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B6B4FF" w14:textId="77777777" w:rsidR="00512506" w:rsidRDefault="00512506" w:rsidP="00BA4634">
      <w:pPr>
        <w:spacing w:line="259" w:lineRule="auto"/>
        <w:jc w:val="center"/>
        <w:rPr>
          <w:b/>
          <w:bCs/>
          <w:sz w:val="32"/>
          <w:szCs w:val="28"/>
        </w:rPr>
      </w:pPr>
      <w:bookmarkStart w:id="0" w:name="_Toc95416569"/>
    </w:p>
    <w:p w14:paraId="7E439F69" w14:textId="77777777" w:rsidR="00512506" w:rsidRDefault="00512506" w:rsidP="00BA4634">
      <w:pPr>
        <w:spacing w:line="259" w:lineRule="auto"/>
        <w:jc w:val="center"/>
        <w:rPr>
          <w:b/>
          <w:bCs/>
          <w:sz w:val="32"/>
          <w:szCs w:val="28"/>
        </w:rPr>
      </w:pPr>
    </w:p>
    <w:p w14:paraId="69EA3FB2" w14:textId="77777777" w:rsidR="00512506" w:rsidRDefault="00512506" w:rsidP="00BA4634">
      <w:pPr>
        <w:spacing w:line="259" w:lineRule="auto"/>
        <w:jc w:val="center"/>
        <w:rPr>
          <w:b/>
          <w:bCs/>
          <w:sz w:val="32"/>
          <w:szCs w:val="28"/>
        </w:rPr>
      </w:pPr>
    </w:p>
    <w:p w14:paraId="74ED5313" w14:textId="77777777" w:rsidR="00512506" w:rsidRDefault="00512506" w:rsidP="00BA4634">
      <w:pPr>
        <w:spacing w:line="259" w:lineRule="auto"/>
        <w:jc w:val="center"/>
        <w:rPr>
          <w:b/>
          <w:bCs/>
          <w:sz w:val="32"/>
          <w:szCs w:val="28"/>
        </w:rPr>
      </w:pPr>
    </w:p>
    <w:p w14:paraId="1709E73B" w14:textId="77777777" w:rsidR="00512506" w:rsidRDefault="00512506" w:rsidP="00BA4634">
      <w:pPr>
        <w:spacing w:line="259" w:lineRule="auto"/>
        <w:jc w:val="center"/>
        <w:rPr>
          <w:b/>
          <w:bCs/>
          <w:sz w:val="32"/>
          <w:szCs w:val="28"/>
        </w:rPr>
      </w:pPr>
    </w:p>
    <w:p w14:paraId="654E8C1D" w14:textId="77777777" w:rsidR="00512506" w:rsidRDefault="00BA4634" w:rsidP="00BA4634">
      <w:pPr>
        <w:spacing w:line="259" w:lineRule="auto"/>
        <w:jc w:val="center"/>
        <w:rPr>
          <w:b/>
          <w:bCs/>
          <w:sz w:val="32"/>
          <w:szCs w:val="28"/>
        </w:rPr>
      </w:pPr>
      <w:r w:rsidRPr="004D03CE">
        <w:rPr>
          <w:b/>
          <w:bCs/>
          <w:sz w:val="32"/>
          <w:szCs w:val="28"/>
        </w:rPr>
        <w:t xml:space="preserve">MENU CARD OF HOTEL TINITY </w:t>
      </w:r>
    </w:p>
    <w:p w14:paraId="4A28294C" w14:textId="77777777" w:rsidR="007401D4" w:rsidRDefault="007401D4" w:rsidP="00BA4634">
      <w:pPr>
        <w:spacing w:line="259" w:lineRule="auto"/>
        <w:jc w:val="center"/>
        <w:rPr>
          <w:b/>
          <w:bCs/>
          <w:sz w:val="32"/>
          <w:szCs w:val="28"/>
        </w:rPr>
      </w:pPr>
    </w:p>
    <w:p w14:paraId="64A0A977" w14:textId="3288EE3B" w:rsidR="00512506" w:rsidRDefault="00512506" w:rsidP="00BA4634">
      <w:pPr>
        <w:spacing w:line="259" w:lineRule="auto"/>
        <w:jc w:val="center"/>
        <w:rPr>
          <w:b/>
          <w:bCs/>
          <w:sz w:val="32"/>
          <w:szCs w:val="28"/>
        </w:rPr>
      </w:pPr>
      <w:r>
        <w:rPr>
          <w:b/>
          <w:bCs/>
          <w:sz w:val="32"/>
          <w:szCs w:val="28"/>
        </w:rPr>
        <w:t>Student ID:</w:t>
      </w:r>
      <w:r w:rsidR="007401D4">
        <w:rPr>
          <w:b/>
          <w:bCs/>
          <w:sz w:val="32"/>
          <w:szCs w:val="28"/>
        </w:rPr>
        <w:t xml:space="preserve"> 2123786</w:t>
      </w:r>
    </w:p>
    <w:p w14:paraId="03F3754A" w14:textId="77777777" w:rsidR="007401D4" w:rsidRDefault="00512506" w:rsidP="007401D4">
      <w:pPr>
        <w:spacing w:line="259" w:lineRule="auto"/>
        <w:jc w:val="center"/>
        <w:rPr>
          <w:b/>
          <w:bCs/>
          <w:sz w:val="32"/>
          <w:szCs w:val="28"/>
        </w:rPr>
      </w:pPr>
      <w:r>
        <w:rPr>
          <w:b/>
          <w:bCs/>
          <w:sz w:val="32"/>
          <w:szCs w:val="28"/>
        </w:rPr>
        <w:t xml:space="preserve">Student Name: </w:t>
      </w:r>
      <w:r w:rsidR="007401D4">
        <w:rPr>
          <w:b/>
          <w:bCs/>
          <w:sz w:val="32"/>
          <w:szCs w:val="28"/>
        </w:rPr>
        <w:t>AURA IOANA PANTIRU</w:t>
      </w:r>
    </w:p>
    <w:p w14:paraId="2030C400" w14:textId="1D85D6AA" w:rsidR="00BA4634" w:rsidRPr="007401D4" w:rsidRDefault="00BA4634" w:rsidP="007401D4">
      <w:pPr>
        <w:spacing w:line="259" w:lineRule="auto"/>
        <w:rPr>
          <w:b/>
          <w:bCs/>
          <w:sz w:val="32"/>
          <w:szCs w:val="28"/>
        </w:rPr>
      </w:pPr>
      <w:r>
        <w:rPr>
          <w:b/>
          <w:bCs/>
        </w:rPr>
        <w:br w:type="page"/>
      </w:r>
    </w:p>
    <w:p w14:paraId="643826F4" w14:textId="09DBFB2F" w:rsidR="005476DD" w:rsidRDefault="005476DD">
      <w:pPr>
        <w:spacing w:line="259" w:lineRule="auto"/>
        <w:jc w:val="left"/>
        <w:rPr>
          <w:b/>
          <w:bCs/>
        </w:rPr>
      </w:pPr>
    </w:p>
    <w:p w14:paraId="0AD4AD5A" w14:textId="77777777" w:rsidR="00406160" w:rsidRDefault="00D4089D" w:rsidP="00D4089D">
      <w:pPr>
        <w:spacing w:line="259" w:lineRule="auto"/>
        <w:jc w:val="center"/>
        <w:rPr>
          <w:b/>
          <w:bCs/>
        </w:rPr>
      </w:pPr>
      <w:r>
        <w:rPr>
          <w:b/>
          <w:bCs/>
          <w:sz w:val="32"/>
          <w:szCs w:val="28"/>
        </w:rPr>
        <w:t xml:space="preserve">Table of contents </w:t>
      </w:r>
    </w:p>
    <w:sdt>
      <w:sdtPr>
        <w:rPr>
          <w:rFonts w:ascii="Times New Roman" w:eastAsiaTheme="minorHAnsi" w:hAnsi="Times New Roman" w:cstheme="minorBidi"/>
          <w:color w:val="auto"/>
          <w:sz w:val="24"/>
          <w:szCs w:val="22"/>
          <w:lang w:val="en-IN"/>
        </w:rPr>
        <w:id w:val="-720671915"/>
        <w:docPartObj>
          <w:docPartGallery w:val="Table of Contents"/>
          <w:docPartUnique/>
        </w:docPartObj>
      </w:sdtPr>
      <w:sdtEndPr>
        <w:rPr>
          <w:b/>
          <w:bCs/>
          <w:noProof/>
        </w:rPr>
      </w:sdtEndPr>
      <w:sdtContent>
        <w:p w14:paraId="1C0AF970" w14:textId="7E49D6E2" w:rsidR="00406160" w:rsidRDefault="00406160" w:rsidP="00406160">
          <w:pPr>
            <w:pStyle w:val="TOCHeading"/>
            <w:spacing w:line="360" w:lineRule="auto"/>
          </w:pPr>
        </w:p>
        <w:p w14:paraId="5525CB3D" w14:textId="5B41DF53" w:rsidR="00C05F8E" w:rsidRDefault="00406160">
          <w:pPr>
            <w:pStyle w:val="TOC1"/>
            <w:tabs>
              <w:tab w:val="right" w:leader="dot" w:pos="9016"/>
            </w:tabs>
            <w:rPr>
              <w:rFonts w:asciiTheme="minorHAnsi" w:eastAsiaTheme="minorEastAsia" w:hAnsiTheme="minorHAnsi"/>
              <w:noProof/>
              <w:sz w:val="22"/>
              <w:lang w:eastAsia="en-IN"/>
            </w:rPr>
          </w:pPr>
          <w:r>
            <w:fldChar w:fldCharType="begin"/>
          </w:r>
          <w:r>
            <w:instrText xml:space="preserve"> TOC \o "1-3" \h \z \u </w:instrText>
          </w:r>
          <w:r>
            <w:fldChar w:fldCharType="separate"/>
          </w:r>
          <w:hyperlink w:anchor="_Toc106361992" w:history="1">
            <w:r w:rsidR="00C05F8E" w:rsidRPr="00CE5AD5">
              <w:rPr>
                <w:rStyle w:val="Hyperlink"/>
                <w:noProof/>
              </w:rPr>
              <w:t>MENU LAYOUT</w:t>
            </w:r>
            <w:r w:rsidR="00C05F8E">
              <w:rPr>
                <w:noProof/>
                <w:webHidden/>
              </w:rPr>
              <w:tab/>
            </w:r>
            <w:r w:rsidR="00C05F8E">
              <w:rPr>
                <w:noProof/>
                <w:webHidden/>
              </w:rPr>
              <w:fldChar w:fldCharType="begin"/>
            </w:r>
            <w:r w:rsidR="00C05F8E">
              <w:rPr>
                <w:noProof/>
                <w:webHidden/>
              </w:rPr>
              <w:instrText xml:space="preserve"> PAGEREF _Toc106361992 \h </w:instrText>
            </w:r>
            <w:r w:rsidR="00C05F8E">
              <w:rPr>
                <w:noProof/>
                <w:webHidden/>
              </w:rPr>
            </w:r>
            <w:r w:rsidR="00C05F8E">
              <w:rPr>
                <w:noProof/>
                <w:webHidden/>
              </w:rPr>
              <w:fldChar w:fldCharType="separate"/>
            </w:r>
            <w:r w:rsidR="00C05F8E">
              <w:rPr>
                <w:noProof/>
                <w:webHidden/>
              </w:rPr>
              <w:t>3</w:t>
            </w:r>
            <w:r w:rsidR="00C05F8E">
              <w:rPr>
                <w:noProof/>
                <w:webHidden/>
              </w:rPr>
              <w:fldChar w:fldCharType="end"/>
            </w:r>
          </w:hyperlink>
        </w:p>
        <w:p w14:paraId="25F2BEE0" w14:textId="13D20160" w:rsidR="00C05F8E" w:rsidRDefault="008664CA">
          <w:pPr>
            <w:pStyle w:val="TOC1"/>
            <w:tabs>
              <w:tab w:val="right" w:leader="dot" w:pos="9016"/>
            </w:tabs>
            <w:rPr>
              <w:rFonts w:asciiTheme="minorHAnsi" w:eastAsiaTheme="minorEastAsia" w:hAnsiTheme="minorHAnsi"/>
              <w:noProof/>
              <w:sz w:val="22"/>
              <w:lang w:eastAsia="en-IN"/>
            </w:rPr>
          </w:pPr>
          <w:hyperlink w:anchor="_Toc106361993" w:history="1">
            <w:r w:rsidR="00C05F8E" w:rsidRPr="00CE5AD5">
              <w:rPr>
                <w:rStyle w:val="Hyperlink"/>
                <w:noProof/>
              </w:rPr>
              <w:t>“A limited number of dishes”</w:t>
            </w:r>
            <w:r w:rsidR="00C05F8E">
              <w:rPr>
                <w:noProof/>
                <w:webHidden/>
              </w:rPr>
              <w:tab/>
            </w:r>
            <w:r w:rsidR="00C05F8E">
              <w:rPr>
                <w:noProof/>
                <w:webHidden/>
              </w:rPr>
              <w:fldChar w:fldCharType="begin"/>
            </w:r>
            <w:r w:rsidR="00C05F8E">
              <w:rPr>
                <w:noProof/>
                <w:webHidden/>
              </w:rPr>
              <w:instrText xml:space="preserve"> PAGEREF _Toc106361993 \h </w:instrText>
            </w:r>
            <w:r w:rsidR="00C05F8E">
              <w:rPr>
                <w:noProof/>
                <w:webHidden/>
              </w:rPr>
            </w:r>
            <w:r w:rsidR="00C05F8E">
              <w:rPr>
                <w:noProof/>
                <w:webHidden/>
              </w:rPr>
              <w:fldChar w:fldCharType="separate"/>
            </w:r>
            <w:r w:rsidR="00C05F8E">
              <w:rPr>
                <w:noProof/>
                <w:webHidden/>
              </w:rPr>
              <w:t>3</w:t>
            </w:r>
            <w:r w:rsidR="00C05F8E">
              <w:rPr>
                <w:noProof/>
                <w:webHidden/>
              </w:rPr>
              <w:fldChar w:fldCharType="end"/>
            </w:r>
          </w:hyperlink>
        </w:p>
        <w:p w14:paraId="6C915770" w14:textId="3EA6D27A" w:rsidR="00C05F8E" w:rsidRDefault="008664CA">
          <w:pPr>
            <w:pStyle w:val="TOC1"/>
            <w:tabs>
              <w:tab w:val="right" w:leader="dot" w:pos="9016"/>
            </w:tabs>
            <w:rPr>
              <w:rFonts w:asciiTheme="minorHAnsi" w:eastAsiaTheme="minorEastAsia" w:hAnsiTheme="minorHAnsi"/>
              <w:noProof/>
              <w:sz w:val="22"/>
              <w:lang w:eastAsia="en-IN"/>
            </w:rPr>
          </w:pPr>
          <w:hyperlink w:anchor="_Toc106361994" w:history="1">
            <w:r w:rsidR="00C05F8E" w:rsidRPr="00CE5AD5">
              <w:rPr>
                <w:rStyle w:val="Hyperlink"/>
                <w:noProof/>
              </w:rPr>
              <w:t>Minimum of 2 wine pairings with specific dishes</w:t>
            </w:r>
            <w:r w:rsidR="00C05F8E">
              <w:rPr>
                <w:noProof/>
                <w:webHidden/>
              </w:rPr>
              <w:tab/>
            </w:r>
            <w:r w:rsidR="00C05F8E">
              <w:rPr>
                <w:noProof/>
                <w:webHidden/>
              </w:rPr>
              <w:fldChar w:fldCharType="begin"/>
            </w:r>
            <w:r w:rsidR="00C05F8E">
              <w:rPr>
                <w:noProof/>
                <w:webHidden/>
              </w:rPr>
              <w:instrText xml:space="preserve"> PAGEREF _Toc106361994 \h </w:instrText>
            </w:r>
            <w:r w:rsidR="00C05F8E">
              <w:rPr>
                <w:noProof/>
                <w:webHidden/>
              </w:rPr>
            </w:r>
            <w:r w:rsidR="00C05F8E">
              <w:rPr>
                <w:noProof/>
                <w:webHidden/>
              </w:rPr>
              <w:fldChar w:fldCharType="separate"/>
            </w:r>
            <w:r w:rsidR="00C05F8E">
              <w:rPr>
                <w:noProof/>
                <w:webHidden/>
              </w:rPr>
              <w:t>6</w:t>
            </w:r>
            <w:r w:rsidR="00C05F8E">
              <w:rPr>
                <w:noProof/>
                <w:webHidden/>
              </w:rPr>
              <w:fldChar w:fldCharType="end"/>
            </w:r>
          </w:hyperlink>
        </w:p>
        <w:p w14:paraId="1ED44925" w14:textId="76215C67" w:rsidR="00C05F8E" w:rsidRDefault="008664CA">
          <w:pPr>
            <w:pStyle w:val="TOC1"/>
            <w:tabs>
              <w:tab w:val="right" w:leader="dot" w:pos="9016"/>
            </w:tabs>
            <w:rPr>
              <w:rFonts w:asciiTheme="minorHAnsi" w:eastAsiaTheme="minorEastAsia" w:hAnsiTheme="minorHAnsi"/>
              <w:noProof/>
              <w:sz w:val="22"/>
              <w:lang w:eastAsia="en-IN"/>
            </w:rPr>
          </w:pPr>
          <w:hyperlink w:anchor="_Toc106361995" w:history="1">
            <w:r w:rsidR="00C05F8E" w:rsidRPr="00CE5AD5">
              <w:rPr>
                <w:rStyle w:val="Hyperlink"/>
                <w:noProof/>
              </w:rPr>
              <w:t>A suitable price-point that reflects the location and offering</w:t>
            </w:r>
            <w:r w:rsidR="00C05F8E">
              <w:rPr>
                <w:noProof/>
                <w:webHidden/>
              </w:rPr>
              <w:tab/>
            </w:r>
            <w:r w:rsidR="00C05F8E">
              <w:rPr>
                <w:noProof/>
                <w:webHidden/>
              </w:rPr>
              <w:fldChar w:fldCharType="begin"/>
            </w:r>
            <w:r w:rsidR="00C05F8E">
              <w:rPr>
                <w:noProof/>
                <w:webHidden/>
              </w:rPr>
              <w:instrText xml:space="preserve"> PAGEREF _Toc106361995 \h </w:instrText>
            </w:r>
            <w:r w:rsidR="00C05F8E">
              <w:rPr>
                <w:noProof/>
                <w:webHidden/>
              </w:rPr>
            </w:r>
            <w:r w:rsidR="00C05F8E">
              <w:rPr>
                <w:noProof/>
                <w:webHidden/>
              </w:rPr>
              <w:fldChar w:fldCharType="separate"/>
            </w:r>
            <w:r w:rsidR="00C05F8E">
              <w:rPr>
                <w:noProof/>
                <w:webHidden/>
              </w:rPr>
              <w:t>6</w:t>
            </w:r>
            <w:r w:rsidR="00C05F8E">
              <w:rPr>
                <w:noProof/>
                <w:webHidden/>
              </w:rPr>
              <w:fldChar w:fldCharType="end"/>
            </w:r>
          </w:hyperlink>
        </w:p>
        <w:p w14:paraId="5106C1D2" w14:textId="59F99667" w:rsidR="00C05F8E" w:rsidRDefault="008664CA">
          <w:pPr>
            <w:pStyle w:val="TOC1"/>
            <w:tabs>
              <w:tab w:val="right" w:leader="dot" w:pos="9016"/>
            </w:tabs>
            <w:rPr>
              <w:rFonts w:asciiTheme="minorHAnsi" w:eastAsiaTheme="minorEastAsia" w:hAnsiTheme="minorHAnsi"/>
              <w:noProof/>
              <w:sz w:val="22"/>
              <w:lang w:eastAsia="en-IN"/>
            </w:rPr>
          </w:pPr>
          <w:hyperlink w:anchor="_Toc106361996" w:history="1">
            <w:r w:rsidR="00C05F8E" w:rsidRPr="00CE5AD5">
              <w:rPr>
                <w:rStyle w:val="Hyperlink"/>
                <w:noProof/>
              </w:rPr>
              <w:t>Information needed on the menu</w:t>
            </w:r>
            <w:r w:rsidR="00C05F8E">
              <w:rPr>
                <w:noProof/>
                <w:webHidden/>
              </w:rPr>
              <w:tab/>
            </w:r>
            <w:r w:rsidR="00C05F8E">
              <w:rPr>
                <w:noProof/>
                <w:webHidden/>
              </w:rPr>
              <w:fldChar w:fldCharType="begin"/>
            </w:r>
            <w:r w:rsidR="00C05F8E">
              <w:rPr>
                <w:noProof/>
                <w:webHidden/>
              </w:rPr>
              <w:instrText xml:space="preserve"> PAGEREF _Toc106361996 \h </w:instrText>
            </w:r>
            <w:r w:rsidR="00C05F8E">
              <w:rPr>
                <w:noProof/>
                <w:webHidden/>
              </w:rPr>
            </w:r>
            <w:r w:rsidR="00C05F8E">
              <w:rPr>
                <w:noProof/>
                <w:webHidden/>
              </w:rPr>
              <w:fldChar w:fldCharType="separate"/>
            </w:r>
            <w:r w:rsidR="00C05F8E">
              <w:rPr>
                <w:noProof/>
                <w:webHidden/>
              </w:rPr>
              <w:t>6</w:t>
            </w:r>
            <w:r w:rsidR="00C05F8E">
              <w:rPr>
                <w:noProof/>
                <w:webHidden/>
              </w:rPr>
              <w:fldChar w:fldCharType="end"/>
            </w:r>
          </w:hyperlink>
        </w:p>
        <w:p w14:paraId="0B4663AB" w14:textId="77CC18C1" w:rsidR="00C05F8E" w:rsidRDefault="008664CA">
          <w:pPr>
            <w:pStyle w:val="TOC1"/>
            <w:tabs>
              <w:tab w:val="right" w:leader="dot" w:pos="9016"/>
            </w:tabs>
            <w:rPr>
              <w:rFonts w:asciiTheme="minorHAnsi" w:eastAsiaTheme="minorEastAsia" w:hAnsiTheme="minorHAnsi"/>
              <w:noProof/>
              <w:sz w:val="22"/>
              <w:lang w:eastAsia="en-IN"/>
            </w:rPr>
          </w:pPr>
          <w:hyperlink w:anchor="_Toc106361997" w:history="1">
            <w:r w:rsidR="00C05F8E" w:rsidRPr="00CE5AD5">
              <w:rPr>
                <w:rStyle w:val="Hyperlink"/>
                <w:noProof/>
              </w:rPr>
              <w:t>Time availability of the menu</w:t>
            </w:r>
            <w:r w:rsidR="00C05F8E">
              <w:rPr>
                <w:noProof/>
                <w:webHidden/>
              </w:rPr>
              <w:tab/>
            </w:r>
            <w:r w:rsidR="00C05F8E">
              <w:rPr>
                <w:noProof/>
                <w:webHidden/>
              </w:rPr>
              <w:fldChar w:fldCharType="begin"/>
            </w:r>
            <w:r w:rsidR="00C05F8E">
              <w:rPr>
                <w:noProof/>
                <w:webHidden/>
              </w:rPr>
              <w:instrText xml:space="preserve"> PAGEREF _Toc106361997 \h </w:instrText>
            </w:r>
            <w:r w:rsidR="00C05F8E">
              <w:rPr>
                <w:noProof/>
                <w:webHidden/>
              </w:rPr>
            </w:r>
            <w:r w:rsidR="00C05F8E">
              <w:rPr>
                <w:noProof/>
                <w:webHidden/>
              </w:rPr>
              <w:fldChar w:fldCharType="separate"/>
            </w:r>
            <w:r w:rsidR="00C05F8E">
              <w:rPr>
                <w:noProof/>
                <w:webHidden/>
              </w:rPr>
              <w:t>7</w:t>
            </w:r>
            <w:r w:rsidR="00C05F8E">
              <w:rPr>
                <w:noProof/>
                <w:webHidden/>
              </w:rPr>
              <w:fldChar w:fldCharType="end"/>
            </w:r>
          </w:hyperlink>
        </w:p>
        <w:p w14:paraId="266A4A73" w14:textId="002B79B6" w:rsidR="00C05F8E" w:rsidRDefault="008664CA">
          <w:pPr>
            <w:pStyle w:val="TOC1"/>
            <w:tabs>
              <w:tab w:val="right" w:leader="dot" w:pos="9016"/>
            </w:tabs>
            <w:rPr>
              <w:rFonts w:asciiTheme="minorHAnsi" w:eastAsiaTheme="minorEastAsia" w:hAnsiTheme="minorHAnsi"/>
              <w:noProof/>
              <w:sz w:val="22"/>
              <w:lang w:eastAsia="en-IN"/>
            </w:rPr>
          </w:pPr>
          <w:hyperlink w:anchor="_Toc106361998" w:history="1">
            <w:r w:rsidR="00C05F8E" w:rsidRPr="00CE5AD5">
              <w:rPr>
                <w:rStyle w:val="Hyperlink"/>
                <w:noProof/>
              </w:rPr>
              <w:t>Contact details for placing virtual orders</w:t>
            </w:r>
            <w:r w:rsidR="00C05F8E">
              <w:rPr>
                <w:noProof/>
                <w:webHidden/>
              </w:rPr>
              <w:tab/>
            </w:r>
            <w:r w:rsidR="00C05F8E">
              <w:rPr>
                <w:noProof/>
                <w:webHidden/>
              </w:rPr>
              <w:fldChar w:fldCharType="begin"/>
            </w:r>
            <w:r w:rsidR="00C05F8E">
              <w:rPr>
                <w:noProof/>
                <w:webHidden/>
              </w:rPr>
              <w:instrText xml:space="preserve"> PAGEREF _Toc106361998 \h </w:instrText>
            </w:r>
            <w:r w:rsidR="00C05F8E">
              <w:rPr>
                <w:noProof/>
                <w:webHidden/>
              </w:rPr>
            </w:r>
            <w:r w:rsidR="00C05F8E">
              <w:rPr>
                <w:noProof/>
                <w:webHidden/>
              </w:rPr>
              <w:fldChar w:fldCharType="separate"/>
            </w:r>
            <w:r w:rsidR="00C05F8E">
              <w:rPr>
                <w:noProof/>
                <w:webHidden/>
              </w:rPr>
              <w:t>7</w:t>
            </w:r>
            <w:r w:rsidR="00C05F8E">
              <w:rPr>
                <w:noProof/>
                <w:webHidden/>
              </w:rPr>
              <w:fldChar w:fldCharType="end"/>
            </w:r>
          </w:hyperlink>
        </w:p>
        <w:p w14:paraId="56B6E183" w14:textId="372E9320" w:rsidR="00C05F8E" w:rsidRDefault="008664CA">
          <w:pPr>
            <w:pStyle w:val="TOC1"/>
            <w:tabs>
              <w:tab w:val="right" w:leader="dot" w:pos="9016"/>
            </w:tabs>
            <w:rPr>
              <w:rFonts w:asciiTheme="minorHAnsi" w:eastAsiaTheme="minorEastAsia" w:hAnsiTheme="minorHAnsi"/>
              <w:noProof/>
              <w:sz w:val="22"/>
              <w:lang w:eastAsia="en-IN"/>
            </w:rPr>
          </w:pPr>
          <w:hyperlink w:anchor="_Toc106361999" w:history="1">
            <w:r w:rsidR="00C05F8E" w:rsidRPr="00CE5AD5">
              <w:rPr>
                <w:rStyle w:val="Hyperlink"/>
                <w:noProof/>
              </w:rPr>
              <w:t>Instructions if the collection is an option</w:t>
            </w:r>
            <w:r w:rsidR="00C05F8E">
              <w:rPr>
                <w:noProof/>
                <w:webHidden/>
              </w:rPr>
              <w:tab/>
            </w:r>
            <w:r w:rsidR="00C05F8E">
              <w:rPr>
                <w:noProof/>
                <w:webHidden/>
              </w:rPr>
              <w:fldChar w:fldCharType="begin"/>
            </w:r>
            <w:r w:rsidR="00C05F8E">
              <w:rPr>
                <w:noProof/>
                <w:webHidden/>
              </w:rPr>
              <w:instrText xml:space="preserve"> PAGEREF _Toc106361999 \h </w:instrText>
            </w:r>
            <w:r w:rsidR="00C05F8E">
              <w:rPr>
                <w:noProof/>
                <w:webHidden/>
              </w:rPr>
            </w:r>
            <w:r w:rsidR="00C05F8E">
              <w:rPr>
                <w:noProof/>
                <w:webHidden/>
              </w:rPr>
              <w:fldChar w:fldCharType="separate"/>
            </w:r>
            <w:r w:rsidR="00C05F8E">
              <w:rPr>
                <w:noProof/>
                <w:webHidden/>
              </w:rPr>
              <w:t>7</w:t>
            </w:r>
            <w:r w:rsidR="00C05F8E">
              <w:rPr>
                <w:noProof/>
                <w:webHidden/>
              </w:rPr>
              <w:fldChar w:fldCharType="end"/>
            </w:r>
          </w:hyperlink>
        </w:p>
        <w:p w14:paraId="40F64039" w14:textId="686CBE58" w:rsidR="00C05F8E" w:rsidRDefault="008664CA">
          <w:pPr>
            <w:pStyle w:val="TOC1"/>
            <w:tabs>
              <w:tab w:val="right" w:leader="dot" w:pos="9016"/>
            </w:tabs>
            <w:rPr>
              <w:rFonts w:asciiTheme="minorHAnsi" w:eastAsiaTheme="minorEastAsia" w:hAnsiTheme="minorHAnsi"/>
              <w:noProof/>
              <w:sz w:val="22"/>
              <w:lang w:eastAsia="en-IN"/>
            </w:rPr>
          </w:pPr>
          <w:hyperlink w:anchor="_Toc106362000" w:history="1">
            <w:r w:rsidR="00C05F8E" w:rsidRPr="00CE5AD5">
              <w:rPr>
                <w:rStyle w:val="Hyperlink"/>
                <w:noProof/>
              </w:rPr>
              <w:t>Contactless delivery? If this is an option, then you won’t be accepting cash</w:t>
            </w:r>
            <w:r w:rsidR="00C05F8E">
              <w:rPr>
                <w:noProof/>
                <w:webHidden/>
              </w:rPr>
              <w:tab/>
            </w:r>
            <w:r w:rsidR="00C05F8E">
              <w:rPr>
                <w:noProof/>
                <w:webHidden/>
              </w:rPr>
              <w:fldChar w:fldCharType="begin"/>
            </w:r>
            <w:r w:rsidR="00C05F8E">
              <w:rPr>
                <w:noProof/>
                <w:webHidden/>
              </w:rPr>
              <w:instrText xml:space="preserve"> PAGEREF _Toc106362000 \h </w:instrText>
            </w:r>
            <w:r w:rsidR="00C05F8E">
              <w:rPr>
                <w:noProof/>
                <w:webHidden/>
              </w:rPr>
            </w:r>
            <w:r w:rsidR="00C05F8E">
              <w:rPr>
                <w:noProof/>
                <w:webHidden/>
              </w:rPr>
              <w:fldChar w:fldCharType="separate"/>
            </w:r>
            <w:r w:rsidR="00C05F8E">
              <w:rPr>
                <w:noProof/>
                <w:webHidden/>
              </w:rPr>
              <w:t>8</w:t>
            </w:r>
            <w:r w:rsidR="00C05F8E">
              <w:rPr>
                <w:noProof/>
                <w:webHidden/>
              </w:rPr>
              <w:fldChar w:fldCharType="end"/>
            </w:r>
          </w:hyperlink>
        </w:p>
        <w:p w14:paraId="420A982F" w14:textId="1DC4C17F" w:rsidR="00C05F8E" w:rsidRDefault="008664CA">
          <w:pPr>
            <w:pStyle w:val="TOC1"/>
            <w:tabs>
              <w:tab w:val="right" w:leader="dot" w:pos="9016"/>
            </w:tabs>
            <w:rPr>
              <w:rFonts w:asciiTheme="minorHAnsi" w:eastAsiaTheme="minorEastAsia" w:hAnsiTheme="minorHAnsi"/>
              <w:noProof/>
              <w:sz w:val="22"/>
              <w:lang w:eastAsia="en-IN"/>
            </w:rPr>
          </w:pPr>
          <w:hyperlink w:anchor="_Toc106362001" w:history="1">
            <w:r w:rsidR="00C05F8E" w:rsidRPr="00CE5AD5">
              <w:rPr>
                <w:rStyle w:val="Hyperlink"/>
                <w:noProof/>
              </w:rPr>
              <w:t>Menu planning fundamentals</w:t>
            </w:r>
            <w:r w:rsidR="00C05F8E">
              <w:rPr>
                <w:noProof/>
                <w:webHidden/>
              </w:rPr>
              <w:tab/>
            </w:r>
            <w:r w:rsidR="00C05F8E">
              <w:rPr>
                <w:noProof/>
                <w:webHidden/>
              </w:rPr>
              <w:fldChar w:fldCharType="begin"/>
            </w:r>
            <w:r w:rsidR="00C05F8E">
              <w:rPr>
                <w:noProof/>
                <w:webHidden/>
              </w:rPr>
              <w:instrText xml:space="preserve"> PAGEREF _Toc106362001 \h </w:instrText>
            </w:r>
            <w:r w:rsidR="00C05F8E">
              <w:rPr>
                <w:noProof/>
                <w:webHidden/>
              </w:rPr>
            </w:r>
            <w:r w:rsidR="00C05F8E">
              <w:rPr>
                <w:noProof/>
                <w:webHidden/>
              </w:rPr>
              <w:fldChar w:fldCharType="separate"/>
            </w:r>
            <w:r w:rsidR="00C05F8E">
              <w:rPr>
                <w:noProof/>
                <w:webHidden/>
              </w:rPr>
              <w:t>9</w:t>
            </w:r>
            <w:r w:rsidR="00C05F8E">
              <w:rPr>
                <w:noProof/>
                <w:webHidden/>
              </w:rPr>
              <w:fldChar w:fldCharType="end"/>
            </w:r>
          </w:hyperlink>
        </w:p>
        <w:p w14:paraId="2B7D15DF" w14:textId="1E78B3D6" w:rsidR="00C05F8E" w:rsidRDefault="008664CA">
          <w:pPr>
            <w:pStyle w:val="TOC1"/>
            <w:tabs>
              <w:tab w:val="right" w:leader="dot" w:pos="9016"/>
            </w:tabs>
            <w:rPr>
              <w:rFonts w:asciiTheme="minorHAnsi" w:eastAsiaTheme="minorEastAsia" w:hAnsiTheme="minorHAnsi"/>
              <w:noProof/>
              <w:sz w:val="22"/>
              <w:lang w:eastAsia="en-IN"/>
            </w:rPr>
          </w:pPr>
          <w:hyperlink w:anchor="_Toc106362002" w:history="1">
            <w:r w:rsidR="00C05F8E" w:rsidRPr="00CE5AD5">
              <w:rPr>
                <w:rStyle w:val="Hyperlink"/>
                <w:noProof/>
              </w:rPr>
              <w:t>References</w:t>
            </w:r>
            <w:r w:rsidR="00C05F8E">
              <w:rPr>
                <w:noProof/>
                <w:webHidden/>
              </w:rPr>
              <w:tab/>
            </w:r>
            <w:r w:rsidR="00C05F8E">
              <w:rPr>
                <w:noProof/>
                <w:webHidden/>
              </w:rPr>
              <w:fldChar w:fldCharType="begin"/>
            </w:r>
            <w:r w:rsidR="00C05F8E">
              <w:rPr>
                <w:noProof/>
                <w:webHidden/>
              </w:rPr>
              <w:instrText xml:space="preserve"> PAGEREF _Toc106362002 \h </w:instrText>
            </w:r>
            <w:r w:rsidR="00C05F8E">
              <w:rPr>
                <w:noProof/>
                <w:webHidden/>
              </w:rPr>
            </w:r>
            <w:r w:rsidR="00C05F8E">
              <w:rPr>
                <w:noProof/>
                <w:webHidden/>
              </w:rPr>
              <w:fldChar w:fldCharType="separate"/>
            </w:r>
            <w:r w:rsidR="00C05F8E">
              <w:rPr>
                <w:noProof/>
                <w:webHidden/>
              </w:rPr>
              <w:t>10</w:t>
            </w:r>
            <w:r w:rsidR="00C05F8E">
              <w:rPr>
                <w:noProof/>
                <w:webHidden/>
              </w:rPr>
              <w:fldChar w:fldCharType="end"/>
            </w:r>
          </w:hyperlink>
        </w:p>
        <w:p w14:paraId="6C1009D0" w14:textId="78BCDAD5" w:rsidR="00406160" w:rsidRDefault="00406160" w:rsidP="00406160">
          <w:r>
            <w:rPr>
              <w:b/>
              <w:bCs/>
              <w:noProof/>
            </w:rPr>
            <w:fldChar w:fldCharType="end"/>
          </w:r>
        </w:p>
      </w:sdtContent>
    </w:sdt>
    <w:p w14:paraId="53902EB6" w14:textId="278A9722" w:rsidR="005476DD" w:rsidRDefault="00D4089D" w:rsidP="00D4089D">
      <w:pPr>
        <w:spacing w:line="259" w:lineRule="auto"/>
        <w:jc w:val="center"/>
        <w:rPr>
          <w:b/>
          <w:bCs/>
        </w:rPr>
      </w:pPr>
      <w:r>
        <w:rPr>
          <w:b/>
          <w:bCs/>
        </w:rPr>
        <w:br w:type="page"/>
      </w:r>
    </w:p>
    <w:p w14:paraId="09E01D94" w14:textId="77777777" w:rsidR="002B6C96" w:rsidRDefault="002B6C96" w:rsidP="00004158">
      <w:pPr>
        <w:pStyle w:val="Heading1"/>
        <w:rPr>
          <w:sz w:val="24"/>
        </w:rPr>
      </w:pPr>
      <w:bookmarkStart w:id="1" w:name="_Toc106361992"/>
      <w:r>
        <w:lastRenderedPageBreak/>
        <w:t>MENU LAYOUT</w:t>
      </w:r>
      <w:bookmarkEnd w:id="1"/>
      <w:r>
        <w:t> </w:t>
      </w:r>
    </w:p>
    <w:p w14:paraId="1A3CED1F" w14:textId="57920F93" w:rsidR="00DD5960" w:rsidRDefault="002B6C96" w:rsidP="002238A6">
      <w:pPr>
        <w:pStyle w:val="NormalWeb"/>
        <w:spacing w:before="240" w:beforeAutospacing="0" w:after="240" w:afterAutospacing="0" w:line="360" w:lineRule="auto"/>
        <w:jc w:val="both"/>
        <w:rPr>
          <w:color w:val="000000"/>
        </w:rPr>
      </w:pPr>
      <w:r>
        <w:rPr>
          <w:color w:val="000000"/>
        </w:rPr>
        <w:t>A properly designed menu can directly seek the attention of intended audiences. In this scenario, this assignment is going to form a menu card which will be possessing the detailed descriptions of menu items with price tags. The logo will be in the front of menu card where the logo will be visible ad centre of attraction, and it also will be helping to sustain the brand image. </w:t>
      </w:r>
    </w:p>
    <w:p w14:paraId="196C57C4" w14:textId="4DA488F8" w:rsidR="00CB06AA" w:rsidRDefault="00D8083A" w:rsidP="00D8083A">
      <w:pPr>
        <w:pStyle w:val="NormalWeb"/>
        <w:spacing w:before="240" w:beforeAutospacing="0" w:after="240" w:afterAutospacing="0" w:line="360" w:lineRule="auto"/>
        <w:jc w:val="center"/>
      </w:pPr>
      <w:r>
        <w:rPr>
          <w:noProof/>
        </w:rPr>
        <w:drawing>
          <wp:inline distT="0" distB="0" distL="0" distR="0" wp14:anchorId="1F7D7A0C" wp14:editId="7280AE1D">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3C276471" w14:textId="3B99E30B" w:rsidR="00D8083A" w:rsidRDefault="00D8083A" w:rsidP="00D8083A">
      <w:pPr>
        <w:pStyle w:val="NormalWeb"/>
        <w:spacing w:before="240" w:beforeAutospacing="0" w:after="240" w:afterAutospacing="0" w:line="360" w:lineRule="auto"/>
        <w:jc w:val="center"/>
      </w:pPr>
      <w:r>
        <w:rPr>
          <w:noProof/>
        </w:rPr>
        <w:drawing>
          <wp:inline distT="0" distB="0" distL="0" distR="0" wp14:anchorId="59CD21E5" wp14:editId="5BF4A8B3">
            <wp:extent cx="5731510" cy="3223895"/>
            <wp:effectExtent l="0" t="0" r="254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19A7EC1F" w14:textId="7C87B381" w:rsidR="00BD2F0D" w:rsidRDefault="002573E7" w:rsidP="00D8083A">
      <w:pPr>
        <w:pStyle w:val="NormalWeb"/>
        <w:spacing w:before="240" w:beforeAutospacing="0" w:after="240" w:afterAutospacing="0" w:line="360" w:lineRule="auto"/>
        <w:jc w:val="center"/>
        <w:rPr>
          <w:b/>
          <w:bCs/>
        </w:rPr>
      </w:pPr>
      <w:r w:rsidRPr="002573E7">
        <w:rPr>
          <w:b/>
          <w:bCs/>
        </w:rPr>
        <w:lastRenderedPageBreak/>
        <w:t xml:space="preserve">Figure 1: Menu layout </w:t>
      </w:r>
    </w:p>
    <w:p w14:paraId="7CFE553E" w14:textId="65ABC977" w:rsidR="00A111B8" w:rsidRPr="00A111B8" w:rsidRDefault="00A111B8" w:rsidP="00D8083A">
      <w:pPr>
        <w:pStyle w:val="NormalWeb"/>
        <w:spacing w:before="240" w:beforeAutospacing="0" w:after="240" w:afterAutospacing="0" w:line="360" w:lineRule="auto"/>
        <w:jc w:val="center"/>
      </w:pPr>
      <w:r>
        <w:t xml:space="preserve">(Source: Self developed) </w:t>
      </w:r>
    </w:p>
    <w:p w14:paraId="4767FD76" w14:textId="27198CD7" w:rsidR="00D06475" w:rsidRPr="005476DD" w:rsidRDefault="00D06475" w:rsidP="005476DD">
      <w:pPr>
        <w:pStyle w:val="Heading1"/>
      </w:pPr>
      <w:bookmarkStart w:id="2" w:name="_Toc106361993"/>
      <w:r w:rsidRPr="005476DD">
        <w:t>“A limited number of dishes”</w:t>
      </w:r>
      <w:bookmarkEnd w:id="0"/>
      <w:bookmarkEnd w:id="2"/>
    </w:p>
    <w:p w14:paraId="7B736D82" w14:textId="61AE7AF8" w:rsidR="00D06475" w:rsidRDefault="00D06475" w:rsidP="00D06475">
      <w:pPr>
        <w:rPr>
          <w:b/>
          <w:bCs/>
          <w:i/>
          <w:iCs/>
        </w:rPr>
      </w:pPr>
      <w:r w:rsidRPr="00B313EF">
        <w:rPr>
          <w:b/>
          <w:bCs/>
          <w:i/>
          <w:iCs/>
        </w:rPr>
        <w:t>Combined Items</w:t>
      </w:r>
    </w:p>
    <w:p w14:paraId="7DB07566" w14:textId="6776D9B9" w:rsidR="00D06475" w:rsidRPr="00D06475" w:rsidRDefault="00D06475" w:rsidP="001A14B5">
      <w:pPr>
        <w:pStyle w:val="ListParagraph"/>
        <w:numPr>
          <w:ilvl w:val="0"/>
          <w:numId w:val="2"/>
        </w:numPr>
      </w:pPr>
      <w:r w:rsidRPr="00D06475">
        <w:t>Single-potted mutton chasseur</w:t>
      </w:r>
    </w:p>
    <w:p w14:paraId="558B8112" w14:textId="7A62BB2D" w:rsidR="00D06475" w:rsidRDefault="00D06475" w:rsidP="001A14B5">
      <w:pPr>
        <w:pStyle w:val="ListParagraph"/>
        <w:numPr>
          <w:ilvl w:val="0"/>
          <w:numId w:val="2"/>
        </w:numPr>
      </w:pPr>
      <w:r>
        <w:t>Garlic Hummus</w:t>
      </w:r>
    </w:p>
    <w:p w14:paraId="38B399B2" w14:textId="1F8EC70D" w:rsidR="00D06475" w:rsidRDefault="001A14B5" w:rsidP="001A14B5">
      <w:pPr>
        <w:pStyle w:val="ListParagraph"/>
        <w:numPr>
          <w:ilvl w:val="0"/>
          <w:numId w:val="2"/>
        </w:numPr>
      </w:pPr>
      <w:r>
        <w:t xml:space="preserve">Zesty Salmon Fillet </w:t>
      </w:r>
    </w:p>
    <w:p w14:paraId="7DF5E30A" w14:textId="274AA9AB" w:rsidR="001A14B5" w:rsidRDefault="001A14B5" w:rsidP="001A14B5">
      <w:pPr>
        <w:pStyle w:val="ListParagraph"/>
        <w:numPr>
          <w:ilvl w:val="0"/>
          <w:numId w:val="2"/>
        </w:numPr>
      </w:pPr>
      <w:r>
        <w:t xml:space="preserve">Glazed Lamb Chops </w:t>
      </w:r>
    </w:p>
    <w:p w14:paraId="765BCAE0" w14:textId="62DFBE68" w:rsidR="001A14B5" w:rsidRDefault="001A14B5" w:rsidP="001A14B5">
      <w:pPr>
        <w:pStyle w:val="ListParagraph"/>
        <w:numPr>
          <w:ilvl w:val="0"/>
          <w:numId w:val="2"/>
        </w:numPr>
      </w:pPr>
      <w:r>
        <w:t xml:space="preserve">Chicken stew in red wine sauce </w:t>
      </w:r>
    </w:p>
    <w:p w14:paraId="73F766CA" w14:textId="2B2984AD" w:rsidR="00410457" w:rsidRDefault="001A14B5" w:rsidP="00410457">
      <w:pPr>
        <w:pStyle w:val="ListParagraph"/>
        <w:numPr>
          <w:ilvl w:val="0"/>
          <w:numId w:val="2"/>
        </w:numPr>
      </w:pPr>
      <w:r>
        <w:t>Hummus Mezze</w:t>
      </w:r>
    </w:p>
    <w:p w14:paraId="72D3A39B" w14:textId="6AAB8FB8" w:rsidR="00410457" w:rsidRPr="00D06475" w:rsidRDefault="00410457" w:rsidP="00410457">
      <w:r>
        <w:t xml:space="preserve">The above dishes are categorised to be served along with wine. Different kinds of red and white wine will be served by Trinity Hotel like that of </w:t>
      </w:r>
      <w:r w:rsidRPr="00086244">
        <w:rPr>
          <w:rFonts w:eastAsia="Times New Roman"/>
          <w:b/>
          <w:i/>
        </w:rPr>
        <w:t>Zinfandel</w:t>
      </w:r>
      <w:r>
        <w:rPr>
          <w:rFonts w:eastAsia="Times New Roman"/>
          <w:b/>
          <w:i/>
        </w:rPr>
        <w:t xml:space="preserve">, </w:t>
      </w:r>
      <w:r w:rsidRPr="00086244">
        <w:rPr>
          <w:rFonts w:eastAsia="Times New Roman"/>
          <w:b/>
          <w:i/>
        </w:rPr>
        <w:t>Pinot noir</w:t>
      </w:r>
      <w:r>
        <w:rPr>
          <w:rFonts w:eastAsia="Times New Roman"/>
          <w:b/>
          <w:i/>
        </w:rPr>
        <w:t xml:space="preserve">, </w:t>
      </w:r>
      <w:r w:rsidRPr="00086244">
        <w:rPr>
          <w:rFonts w:eastAsia="Times New Roman"/>
          <w:b/>
          <w:i/>
        </w:rPr>
        <w:t>Malbec</w:t>
      </w:r>
      <w:r>
        <w:rPr>
          <w:rFonts w:eastAsia="Times New Roman"/>
          <w:b/>
          <w:i/>
        </w:rPr>
        <w:t xml:space="preserve">, </w:t>
      </w:r>
      <w:r w:rsidRPr="00410457">
        <w:rPr>
          <w:rFonts w:eastAsia="Times New Roman"/>
          <w:bCs/>
          <w:iCs/>
        </w:rPr>
        <w:t>and</w:t>
      </w:r>
      <w:r>
        <w:rPr>
          <w:rFonts w:eastAsia="Times New Roman"/>
          <w:b/>
          <w:i/>
        </w:rPr>
        <w:t xml:space="preserve"> </w:t>
      </w:r>
      <w:r w:rsidRPr="00086244">
        <w:rPr>
          <w:rFonts w:eastAsia="Times New Roman"/>
          <w:b/>
          <w:i/>
        </w:rPr>
        <w:t>Chardonnay</w:t>
      </w:r>
    </w:p>
    <w:p w14:paraId="163D05AC" w14:textId="51708A84" w:rsidR="00D06475" w:rsidRPr="001A14B5" w:rsidRDefault="00D06475" w:rsidP="00D06475">
      <w:pPr>
        <w:rPr>
          <w:rFonts w:eastAsia="Times New Roman"/>
          <w:b/>
          <w:bCs/>
          <w:i/>
          <w:iCs/>
          <w:color w:val="000000" w:themeColor="text1"/>
        </w:rPr>
      </w:pPr>
      <w:r w:rsidRPr="001A14B5">
        <w:rPr>
          <w:rFonts w:eastAsia="Times New Roman"/>
          <w:b/>
          <w:bCs/>
          <w:i/>
          <w:iCs/>
          <w:color w:val="000000" w:themeColor="text1"/>
        </w:rPr>
        <w:t>Breakfast Items</w:t>
      </w:r>
    </w:p>
    <w:p w14:paraId="657EDC71" w14:textId="11428FA8" w:rsidR="001A14B5" w:rsidRPr="00B959C4" w:rsidRDefault="001A14B5" w:rsidP="00B959C4">
      <w:pPr>
        <w:pStyle w:val="ListParagraph"/>
        <w:numPr>
          <w:ilvl w:val="0"/>
          <w:numId w:val="3"/>
        </w:numPr>
        <w:rPr>
          <w:rFonts w:eastAsia="Times New Roman"/>
          <w:color w:val="000000" w:themeColor="text1"/>
        </w:rPr>
      </w:pPr>
      <w:r w:rsidRPr="00B959C4">
        <w:rPr>
          <w:rFonts w:eastAsia="Times New Roman"/>
          <w:b/>
          <w:bCs/>
          <w:i/>
          <w:iCs/>
          <w:color w:val="000000" w:themeColor="text1"/>
        </w:rPr>
        <w:t>Henry’s Breakfast</w:t>
      </w:r>
      <w:r w:rsidRPr="00B959C4">
        <w:rPr>
          <w:rFonts w:eastAsia="Times New Roman"/>
          <w:color w:val="000000" w:themeColor="text1"/>
        </w:rPr>
        <w:t>- Ham and Cheddar chicken sandwich</w:t>
      </w:r>
    </w:p>
    <w:p w14:paraId="6CE4DC53" w14:textId="78DF04BE" w:rsidR="001A14B5" w:rsidRPr="00B959C4" w:rsidRDefault="001A14B5" w:rsidP="00B959C4">
      <w:pPr>
        <w:pStyle w:val="ListParagraph"/>
        <w:numPr>
          <w:ilvl w:val="0"/>
          <w:numId w:val="3"/>
        </w:numPr>
        <w:rPr>
          <w:rFonts w:eastAsia="Times New Roman"/>
          <w:color w:val="000000" w:themeColor="text1"/>
        </w:rPr>
      </w:pPr>
      <w:r w:rsidRPr="00B959C4">
        <w:rPr>
          <w:rFonts w:eastAsia="Times New Roman"/>
          <w:b/>
          <w:bCs/>
          <w:i/>
          <w:iCs/>
          <w:color w:val="000000" w:themeColor="text1"/>
        </w:rPr>
        <w:t>Jane’s Breakfast</w:t>
      </w:r>
      <w:r w:rsidR="00B959C4" w:rsidRPr="00B959C4">
        <w:rPr>
          <w:rFonts w:eastAsia="Times New Roman"/>
          <w:color w:val="000000" w:themeColor="text1"/>
        </w:rPr>
        <w:t>-</w:t>
      </w:r>
      <w:r w:rsidRPr="00B959C4">
        <w:rPr>
          <w:rFonts w:eastAsia="Times New Roman"/>
          <w:color w:val="000000" w:themeColor="text1"/>
        </w:rPr>
        <w:t xml:space="preserve"> Poached eggs dipped in mushroom and smashed avocado </w:t>
      </w:r>
    </w:p>
    <w:p w14:paraId="18328C89" w14:textId="301AA956" w:rsidR="00B959C4" w:rsidRPr="00B959C4" w:rsidRDefault="00B959C4" w:rsidP="00B959C4">
      <w:pPr>
        <w:pStyle w:val="ListParagraph"/>
        <w:numPr>
          <w:ilvl w:val="0"/>
          <w:numId w:val="3"/>
        </w:numPr>
        <w:rPr>
          <w:rFonts w:eastAsia="Times New Roman"/>
          <w:color w:val="000000" w:themeColor="text1"/>
        </w:rPr>
      </w:pPr>
      <w:r w:rsidRPr="00B959C4">
        <w:rPr>
          <w:rFonts w:eastAsia="Times New Roman"/>
          <w:b/>
          <w:bCs/>
          <w:i/>
          <w:iCs/>
          <w:color w:val="000000" w:themeColor="text1"/>
        </w:rPr>
        <w:t>Quinoa Patty</w:t>
      </w:r>
      <w:r w:rsidRPr="00B959C4">
        <w:rPr>
          <w:rFonts w:eastAsia="Times New Roman"/>
          <w:color w:val="000000" w:themeColor="text1"/>
        </w:rPr>
        <w:t>- with poached eggs and potato fries</w:t>
      </w:r>
    </w:p>
    <w:p w14:paraId="5881756A" w14:textId="69089C69" w:rsidR="001A14B5" w:rsidRPr="00B959C4" w:rsidRDefault="00B959C4" w:rsidP="00B959C4">
      <w:pPr>
        <w:pStyle w:val="ListParagraph"/>
        <w:numPr>
          <w:ilvl w:val="0"/>
          <w:numId w:val="3"/>
        </w:numPr>
        <w:rPr>
          <w:rFonts w:eastAsia="Times New Roman"/>
          <w:color w:val="000000" w:themeColor="text1"/>
        </w:rPr>
      </w:pPr>
      <w:r w:rsidRPr="00B959C4">
        <w:rPr>
          <w:rFonts w:eastAsia="Times New Roman"/>
          <w:b/>
          <w:bCs/>
          <w:i/>
          <w:iCs/>
          <w:color w:val="000000" w:themeColor="text1"/>
        </w:rPr>
        <w:t>Egg Benedict</w:t>
      </w:r>
      <w:r w:rsidRPr="00B959C4">
        <w:rPr>
          <w:rFonts w:eastAsia="Times New Roman"/>
          <w:color w:val="000000" w:themeColor="text1"/>
        </w:rPr>
        <w:t xml:space="preserve">- Toasted  English Muffin with poached egg.  </w:t>
      </w:r>
    </w:p>
    <w:p w14:paraId="3E0F4B43" w14:textId="29FCEDB6" w:rsidR="00D06475" w:rsidRDefault="00D06475" w:rsidP="00D06475">
      <w:pPr>
        <w:rPr>
          <w:rFonts w:eastAsia="Times New Roman"/>
          <w:b/>
          <w:bCs/>
          <w:i/>
          <w:iCs/>
          <w:color w:val="000000" w:themeColor="text1"/>
        </w:rPr>
      </w:pPr>
      <w:r w:rsidRPr="001A14B5">
        <w:rPr>
          <w:rFonts w:eastAsia="Times New Roman"/>
          <w:b/>
          <w:bCs/>
          <w:i/>
          <w:iCs/>
          <w:color w:val="000000" w:themeColor="text1"/>
        </w:rPr>
        <w:t>Meals</w:t>
      </w:r>
    </w:p>
    <w:p w14:paraId="5A158BAD" w14:textId="1DFC4A19" w:rsidR="00B959C4" w:rsidRPr="000116B7" w:rsidRDefault="000116B7" w:rsidP="000116B7">
      <w:pPr>
        <w:pStyle w:val="ListParagraph"/>
        <w:numPr>
          <w:ilvl w:val="0"/>
          <w:numId w:val="4"/>
        </w:numPr>
        <w:rPr>
          <w:rFonts w:eastAsia="Times New Roman"/>
          <w:color w:val="000000" w:themeColor="text1"/>
        </w:rPr>
      </w:pPr>
      <w:r w:rsidRPr="000116B7">
        <w:rPr>
          <w:rFonts w:eastAsia="Times New Roman"/>
          <w:color w:val="000000" w:themeColor="text1"/>
        </w:rPr>
        <w:t xml:space="preserve">Tom Yam  </w:t>
      </w:r>
      <w:proofErr w:type="spellStart"/>
      <w:r w:rsidRPr="000116B7">
        <w:rPr>
          <w:rFonts w:eastAsia="Times New Roman"/>
          <w:color w:val="000000" w:themeColor="text1"/>
        </w:rPr>
        <w:t>Goong</w:t>
      </w:r>
      <w:proofErr w:type="spellEnd"/>
      <w:r w:rsidRPr="000116B7">
        <w:rPr>
          <w:rFonts w:eastAsia="Times New Roman"/>
          <w:color w:val="000000" w:themeColor="text1"/>
        </w:rPr>
        <w:t xml:space="preserve"> </w:t>
      </w:r>
    </w:p>
    <w:p w14:paraId="72B37633" w14:textId="7E75B878" w:rsidR="000116B7" w:rsidRPr="000116B7" w:rsidRDefault="000116B7" w:rsidP="000116B7">
      <w:pPr>
        <w:pStyle w:val="ListParagraph"/>
        <w:numPr>
          <w:ilvl w:val="0"/>
          <w:numId w:val="4"/>
        </w:numPr>
        <w:rPr>
          <w:rFonts w:eastAsia="Times New Roman"/>
          <w:color w:val="000000" w:themeColor="text1"/>
        </w:rPr>
      </w:pPr>
      <w:r w:rsidRPr="000116B7">
        <w:rPr>
          <w:rFonts w:eastAsia="Times New Roman"/>
          <w:color w:val="000000" w:themeColor="text1"/>
        </w:rPr>
        <w:t xml:space="preserve">Rendang </w:t>
      </w:r>
    </w:p>
    <w:p w14:paraId="4794FC06" w14:textId="27EEBEB1" w:rsidR="000116B7" w:rsidRPr="000116B7" w:rsidRDefault="000116B7" w:rsidP="000116B7">
      <w:pPr>
        <w:pStyle w:val="ListParagraph"/>
        <w:numPr>
          <w:ilvl w:val="0"/>
          <w:numId w:val="4"/>
        </w:numPr>
        <w:rPr>
          <w:rFonts w:eastAsia="Times New Roman"/>
          <w:color w:val="000000" w:themeColor="text1"/>
        </w:rPr>
      </w:pPr>
      <w:r w:rsidRPr="000116B7">
        <w:rPr>
          <w:rFonts w:eastAsia="Times New Roman"/>
          <w:color w:val="000000" w:themeColor="text1"/>
        </w:rPr>
        <w:t xml:space="preserve">Biriyani </w:t>
      </w:r>
    </w:p>
    <w:p w14:paraId="0D165429" w14:textId="1D6AF5A8" w:rsidR="000116B7" w:rsidRPr="000116B7" w:rsidRDefault="000116B7" w:rsidP="000116B7">
      <w:pPr>
        <w:pStyle w:val="ListParagraph"/>
        <w:numPr>
          <w:ilvl w:val="0"/>
          <w:numId w:val="4"/>
        </w:numPr>
        <w:rPr>
          <w:rFonts w:eastAsia="Times New Roman"/>
          <w:color w:val="000000" w:themeColor="text1"/>
        </w:rPr>
      </w:pPr>
      <w:r w:rsidRPr="000116B7">
        <w:rPr>
          <w:rFonts w:eastAsia="Times New Roman"/>
          <w:color w:val="000000" w:themeColor="text1"/>
        </w:rPr>
        <w:t xml:space="preserve">Paella </w:t>
      </w:r>
    </w:p>
    <w:p w14:paraId="6BC71085" w14:textId="5C66F0AD" w:rsidR="00D06475" w:rsidRDefault="00D06475" w:rsidP="00D06475">
      <w:pPr>
        <w:rPr>
          <w:rFonts w:eastAsia="Times New Roman"/>
          <w:b/>
          <w:bCs/>
          <w:i/>
          <w:iCs/>
          <w:color w:val="000000" w:themeColor="text1"/>
        </w:rPr>
      </w:pPr>
      <w:r w:rsidRPr="001A14B5">
        <w:rPr>
          <w:rFonts w:eastAsia="Times New Roman"/>
          <w:b/>
          <w:bCs/>
          <w:i/>
          <w:iCs/>
          <w:color w:val="000000" w:themeColor="text1"/>
        </w:rPr>
        <w:t>Dinner Items</w:t>
      </w:r>
    </w:p>
    <w:p w14:paraId="742C0213" w14:textId="3577C782" w:rsidR="000116B7" w:rsidRPr="00D23D69" w:rsidRDefault="000116B7" w:rsidP="00D23D69">
      <w:pPr>
        <w:pStyle w:val="ListParagraph"/>
        <w:numPr>
          <w:ilvl w:val="0"/>
          <w:numId w:val="5"/>
        </w:numPr>
        <w:rPr>
          <w:rFonts w:eastAsia="Times New Roman"/>
          <w:color w:val="000000" w:themeColor="text1"/>
        </w:rPr>
      </w:pPr>
      <w:r w:rsidRPr="00D23D69">
        <w:rPr>
          <w:rFonts w:eastAsia="Times New Roman"/>
          <w:b/>
          <w:bCs/>
          <w:i/>
          <w:iCs/>
          <w:color w:val="000000" w:themeColor="text1"/>
        </w:rPr>
        <w:t>Turnip And Crab</w:t>
      </w:r>
      <w:r w:rsidRPr="00D23D69">
        <w:rPr>
          <w:rFonts w:eastAsia="Times New Roman"/>
          <w:color w:val="000000" w:themeColor="text1"/>
        </w:rPr>
        <w:t xml:space="preserve"> with sunflower seeds and anise hyssop  </w:t>
      </w:r>
    </w:p>
    <w:p w14:paraId="1FC5949A" w14:textId="78A8D534" w:rsidR="000116B7" w:rsidRPr="00D23D69" w:rsidRDefault="000116B7" w:rsidP="00D23D69">
      <w:pPr>
        <w:pStyle w:val="ListParagraph"/>
        <w:numPr>
          <w:ilvl w:val="0"/>
          <w:numId w:val="5"/>
        </w:numPr>
        <w:rPr>
          <w:rFonts w:eastAsia="Times New Roman"/>
          <w:color w:val="000000" w:themeColor="text1"/>
        </w:rPr>
      </w:pPr>
      <w:r w:rsidRPr="00D23D69">
        <w:rPr>
          <w:rFonts w:eastAsia="Times New Roman"/>
          <w:b/>
          <w:bCs/>
          <w:i/>
          <w:iCs/>
          <w:color w:val="000000" w:themeColor="text1"/>
        </w:rPr>
        <w:t>Leconfield Sussex Beef</w:t>
      </w:r>
      <w:r w:rsidRPr="00D23D69">
        <w:rPr>
          <w:rFonts w:eastAsia="Times New Roman"/>
          <w:color w:val="000000" w:themeColor="text1"/>
        </w:rPr>
        <w:t xml:space="preserve"> with shallot, </w:t>
      </w:r>
      <w:r w:rsidR="00D23D69" w:rsidRPr="00D23D69">
        <w:rPr>
          <w:rFonts w:eastAsia="Times New Roman"/>
          <w:color w:val="000000" w:themeColor="text1"/>
        </w:rPr>
        <w:t>mustard and beetroot</w:t>
      </w:r>
    </w:p>
    <w:p w14:paraId="74C0DAFE" w14:textId="788937CE" w:rsidR="00D23D69" w:rsidRPr="00D23D69" w:rsidRDefault="00D23D69" w:rsidP="00D23D69">
      <w:pPr>
        <w:pStyle w:val="ListParagraph"/>
        <w:numPr>
          <w:ilvl w:val="0"/>
          <w:numId w:val="5"/>
        </w:numPr>
        <w:rPr>
          <w:rFonts w:eastAsia="Times New Roman"/>
          <w:color w:val="000000" w:themeColor="text1"/>
        </w:rPr>
      </w:pPr>
      <w:r w:rsidRPr="00D23D69">
        <w:rPr>
          <w:rFonts w:eastAsia="Times New Roman"/>
          <w:b/>
          <w:bCs/>
          <w:i/>
          <w:iCs/>
          <w:color w:val="000000" w:themeColor="text1"/>
        </w:rPr>
        <w:t>Cornish Lobster</w:t>
      </w:r>
      <w:r w:rsidRPr="00D23D69">
        <w:rPr>
          <w:rFonts w:eastAsia="Times New Roman"/>
          <w:color w:val="000000" w:themeColor="text1"/>
        </w:rPr>
        <w:t xml:space="preserve"> with smoked  marrow, Tarleton to</w:t>
      </w:r>
      <w:r>
        <w:rPr>
          <w:rFonts w:eastAsia="Times New Roman"/>
          <w:color w:val="000000" w:themeColor="text1"/>
        </w:rPr>
        <w:t xml:space="preserve">, </w:t>
      </w:r>
      <w:r w:rsidRPr="00D23D69">
        <w:rPr>
          <w:rFonts w:eastAsia="Times New Roman"/>
          <w:color w:val="000000" w:themeColor="text1"/>
        </w:rPr>
        <w:t>toes  and rosehip</w:t>
      </w:r>
    </w:p>
    <w:p w14:paraId="1EB5ECFB" w14:textId="1F7AB11A" w:rsidR="00D23D69" w:rsidRPr="00D23D69" w:rsidRDefault="00D23D69" w:rsidP="00D23D69">
      <w:pPr>
        <w:pStyle w:val="ListParagraph"/>
        <w:numPr>
          <w:ilvl w:val="0"/>
          <w:numId w:val="5"/>
        </w:numPr>
        <w:rPr>
          <w:rFonts w:eastAsia="Times New Roman"/>
          <w:color w:val="000000" w:themeColor="text1"/>
        </w:rPr>
      </w:pPr>
      <w:r w:rsidRPr="00D23D69">
        <w:rPr>
          <w:rFonts w:eastAsia="Times New Roman"/>
          <w:b/>
          <w:bCs/>
          <w:i/>
          <w:iCs/>
          <w:color w:val="000000" w:themeColor="text1"/>
        </w:rPr>
        <w:t>Herdwick Lamb</w:t>
      </w:r>
      <w:r w:rsidRPr="00D23D69">
        <w:rPr>
          <w:rFonts w:eastAsia="Times New Roman"/>
          <w:color w:val="000000" w:themeColor="text1"/>
        </w:rPr>
        <w:t xml:space="preserve"> with lettuce, ramson, artichoke ragout</w:t>
      </w:r>
      <w:r>
        <w:rPr>
          <w:rFonts w:eastAsia="Times New Roman"/>
          <w:color w:val="000000" w:themeColor="text1"/>
        </w:rPr>
        <w:t>,</w:t>
      </w:r>
      <w:r w:rsidRPr="00D23D69">
        <w:rPr>
          <w:rFonts w:eastAsia="Times New Roman"/>
          <w:color w:val="000000" w:themeColor="text1"/>
        </w:rPr>
        <w:t xml:space="preserve"> and anchovy </w:t>
      </w:r>
    </w:p>
    <w:p w14:paraId="4ED1AD96" w14:textId="000836D0" w:rsidR="00D06475" w:rsidRDefault="00D06475" w:rsidP="00D06475">
      <w:pPr>
        <w:rPr>
          <w:rFonts w:eastAsia="Times New Roman"/>
          <w:b/>
          <w:bCs/>
          <w:i/>
          <w:iCs/>
          <w:color w:val="000000" w:themeColor="text1"/>
        </w:rPr>
      </w:pPr>
      <w:r w:rsidRPr="001A14B5">
        <w:rPr>
          <w:rFonts w:eastAsia="Times New Roman"/>
          <w:b/>
          <w:bCs/>
          <w:i/>
          <w:iCs/>
          <w:color w:val="000000" w:themeColor="text1"/>
        </w:rPr>
        <w:lastRenderedPageBreak/>
        <w:t>Alcoholic Beverages</w:t>
      </w:r>
    </w:p>
    <w:p w14:paraId="562B740C" w14:textId="0CB6B92F" w:rsidR="00D23D69" w:rsidRPr="00D23D69" w:rsidRDefault="00D23D69" w:rsidP="00D23D69">
      <w:pPr>
        <w:pStyle w:val="ListParagraph"/>
        <w:numPr>
          <w:ilvl w:val="0"/>
          <w:numId w:val="6"/>
        </w:numPr>
        <w:rPr>
          <w:rFonts w:eastAsia="Times New Roman"/>
          <w:color w:val="000000" w:themeColor="text1"/>
        </w:rPr>
      </w:pPr>
      <w:r w:rsidRPr="00D23D69">
        <w:rPr>
          <w:rFonts w:eastAsia="Times New Roman"/>
          <w:color w:val="000000" w:themeColor="text1"/>
        </w:rPr>
        <w:t xml:space="preserve">Campari </w:t>
      </w:r>
    </w:p>
    <w:p w14:paraId="58EAF7BF" w14:textId="7756B338" w:rsidR="00D23D69" w:rsidRPr="00D23D69" w:rsidRDefault="00D23D69" w:rsidP="00D23D69">
      <w:pPr>
        <w:pStyle w:val="ListParagraph"/>
        <w:numPr>
          <w:ilvl w:val="0"/>
          <w:numId w:val="6"/>
        </w:numPr>
        <w:rPr>
          <w:rFonts w:eastAsia="Times New Roman"/>
          <w:color w:val="000000" w:themeColor="text1"/>
        </w:rPr>
      </w:pPr>
      <w:r w:rsidRPr="00D23D69">
        <w:rPr>
          <w:rFonts w:eastAsia="Times New Roman"/>
          <w:color w:val="000000" w:themeColor="text1"/>
        </w:rPr>
        <w:t xml:space="preserve">Tequila </w:t>
      </w:r>
    </w:p>
    <w:p w14:paraId="54265EE2" w14:textId="55C60A31" w:rsidR="00D23D69" w:rsidRPr="00D23D69" w:rsidRDefault="00D23D69" w:rsidP="00D23D69">
      <w:pPr>
        <w:pStyle w:val="ListParagraph"/>
        <w:numPr>
          <w:ilvl w:val="0"/>
          <w:numId w:val="6"/>
        </w:numPr>
        <w:rPr>
          <w:rFonts w:eastAsia="Times New Roman"/>
          <w:color w:val="000000" w:themeColor="text1"/>
        </w:rPr>
      </w:pPr>
      <w:r w:rsidRPr="00D23D69">
        <w:rPr>
          <w:rFonts w:eastAsia="Times New Roman"/>
          <w:color w:val="000000" w:themeColor="text1"/>
        </w:rPr>
        <w:t xml:space="preserve">Bia Hoi </w:t>
      </w:r>
    </w:p>
    <w:p w14:paraId="2981E254" w14:textId="4FCB9A54" w:rsidR="00D23D69" w:rsidRPr="00D23D69" w:rsidRDefault="00D23D69" w:rsidP="00D23D69">
      <w:pPr>
        <w:pStyle w:val="ListParagraph"/>
        <w:numPr>
          <w:ilvl w:val="0"/>
          <w:numId w:val="6"/>
        </w:numPr>
        <w:rPr>
          <w:rFonts w:eastAsia="Times New Roman"/>
          <w:color w:val="000000" w:themeColor="text1"/>
        </w:rPr>
      </w:pPr>
      <w:r w:rsidRPr="00D23D69">
        <w:rPr>
          <w:rFonts w:eastAsia="Times New Roman"/>
          <w:color w:val="000000" w:themeColor="text1"/>
        </w:rPr>
        <w:t xml:space="preserve">Bourbon </w:t>
      </w:r>
    </w:p>
    <w:p w14:paraId="5CFD234A" w14:textId="53E9CD88" w:rsidR="00D06475" w:rsidRDefault="00D06475" w:rsidP="00D06475">
      <w:pPr>
        <w:rPr>
          <w:rFonts w:eastAsia="Times New Roman"/>
          <w:b/>
          <w:bCs/>
          <w:i/>
          <w:iCs/>
          <w:color w:val="000000" w:themeColor="text1"/>
        </w:rPr>
      </w:pPr>
      <w:r w:rsidRPr="001A14B5">
        <w:rPr>
          <w:rFonts w:eastAsia="Times New Roman"/>
          <w:b/>
          <w:bCs/>
          <w:i/>
          <w:iCs/>
          <w:color w:val="000000" w:themeColor="text1"/>
        </w:rPr>
        <w:t>Non-Alcoholic beverages</w:t>
      </w:r>
    </w:p>
    <w:p w14:paraId="4B7ECBFF" w14:textId="6C775C61" w:rsidR="00D23D69" w:rsidRPr="00D23D69" w:rsidRDefault="00D23D69" w:rsidP="00D23D69">
      <w:pPr>
        <w:pStyle w:val="ListParagraph"/>
        <w:numPr>
          <w:ilvl w:val="0"/>
          <w:numId w:val="7"/>
        </w:numPr>
        <w:rPr>
          <w:rFonts w:eastAsia="Times New Roman"/>
          <w:color w:val="000000" w:themeColor="text1"/>
        </w:rPr>
      </w:pPr>
      <w:r w:rsidRPr="00D23D69">
        <w:rPr>
          <w:rFonts w:eastAsia="Times New Roman"/>
          <w:color w:val="000000" w:themeColor="text1"/>
        </w:rPr>
        <w:t xml:space="preserve">Mexican Egg Soda </w:t>
      </w:r>
    </w:p>
    <w:p w14:paraId="3A1FDBF7" w14:textId="3282F75B" w:rsidR="00D23D69" w:rsidRPr="00D23D69" w:rsidRDefault="00D23D69" w:rsidP="00D23D69">
      <w:pPr>
        <w:pStyle w:val="ListParagraph"/>
        <w:numPr>
          <w:ilvl w:val="0"/>
          <w:numId w:val="7"/>
        </w:numPr>
        <w:rPr>
          <w:rFonts w:eastAsia="Times New Roman"/>
          <w:color w:val="000000" w:themeColor="text1"/>
        </w:rPr>
      </w:pPr>
      <w:r w:rsidRPr="00D23D69">
        <w:rPr>
          <w:rFonts w:eastAsia="Times New Roman"/>
          <w:color w:val="000000" w:themeColor="text1"/>
        </w:rPr>
        <w:t xml:space="preserve">Caffe Mojito </w:t>
      </w:r>
    </w:p>
    <w:p w14:paraId="6558331A" w14:textId="13A82133" w:rsidR="00D23D69" w:rsidRPr="00D23D69" w:rsidRDefault="00D23D69" w:rsidP="00D23D69">
      <w:pPr>
        <w:pStyle w:val="ListParagraph"/>
        <w:numPr>
          <w:ilvl w:val="0"/>
          <w:numId w:val="7"/>
        </w:numPr>
        <w:rPr>
          <w:rFonts w:eastAsia="Times New Roman"/>
          <w:color w:val="000000" w:themeColor="text1"/>
        </w:rPr>
      </w:pPr>
      <w:r w:rsidRPr="00D23D69">
        <w:rPr>
          <w:rFonts w:eastAsia="Times New Roman"/>
          <w:color w:val="000000" w:themeColor="text1"/>
        </w:rPr>
        <w:t xml:space="preserve">Lotus Milkshake </w:t>
      </w:r>
    </w:p>
    <w:p w14:paraId="340E5860" w14:textId="1DE88D51" w:rsidR="00D23D69" w:rsidRPr="00D23D69" w:rsidRDefault="00D23D69" w:rsidP="00D23D69">
      <w:pPr>
        <w:pStyle w:val="ListParagraph"/>
        <w:numPr>
          <w:ilvl w:val="0"/>
          <w:numId w:val="7"/>
        </w:numPr>
        <w:rPr>
          <w:rFonts w:eastAsia="Times New Roman"/>
          <w:color w:val="000000" w:themeColor="text1"/>
        </w:rPr>
      </w:pPr>
      <w:r w:rsidRPr="00D23D69">
        <w:rPr>
          <w:rFonts w:eastAsia="Times New Roman"/>
          <w:color w:val="000000" w:themeColor="text1"/>
        </w:rPr>
        <w:t xml:space="preserve">Hibiscus Ginger Punch </w:t>
      </w:r>
    </w:p>
    <w:p w14:paraId="763FB8E1" w14:textId="5A0D37FA" w:rsidR="00D06475" w:rsidRDefault="00D06475" w:rsidP="00D06475">
      <w:pPr>
        <w:rPr>
          <w:rFonts w:eastAsia="Times New Roman"/>
          <w:b/>
          <w:bCs/>
          <w:i/>
          <w:iCs/>
          <w:color w:val="000000" w:themeColor="text1"/>
        </w:rPr>
      </w:pPr>
      <w:r w:rsidRPr="001A14B5">
        <w:rPr>
          <w:rFonts w:eastAsia="Times New Roman"/>
          <w:b/>
          <w:bCs/>
          <w:i/>
          <w:iCs/>
          <w:color w:val="000000" w:themeColor="text1"/>
        </w:rPr>
        <w:t>Suitable Price of the above-Mentioned Products</w:t>
      </w:r>
    </w:p>
    <w:tbl>
      <w:tblPr>
        <w:tblStyle w:val="TableGrid"/>
        <w:tblW w:w="0" w:type="auto"/>
        <w:tblLook w:val="04A0" w:firstRow="1" w:lastRow="0" w:firstColumn="1" w:lastColumn="0" w:noHBand="0" w:noVBand="1"/>
      </w:tblPr>
      <w:tblGrid>
        <w:gridCol w:w="4517"/>
        <w:gridCol w:w="4499"/>
      </w:tblGrid>
      <w:tr w:rsidR="009A3188" w:rsidRPr="00AA26C7" w14:paraId="75E30884" w14:textId="77777777" w:rsidTr="009A3188">
        <w:tc>
          <w:tcPr>
            <w:tcW w:w="4517" w:type="dxa"/>
          </w:tcPr>
          <w:p w14:paraId="73DDDD57" w14:textId="77777777" w:rsidR="009A3188" w:rsidRPr="009A3188" w:rsidRDefault="009A3188" w:rsidP="00E44A5E">
            <w:pPr>
              <w:spacing w:line="600" w:lineRule="auto"/>
              <w:jc w:val="center"/>
              <w:rPr>
                <w:b/>
                <w:bCs/>
                <w:color w:val="000000" w:themeColor="text1"/>
                <w:shd w:val="clear" w:color="auto" w:fill="FFFFFF"/>
              </w:rPr>
            </w:pPr>
            <w:r w:rsidRPr="009A3188">
              <w:rPr>
                <w:b/>
                <w:bCs/>
                <w:color w:val="000000" w:themeColor="text1"/>
                <w:shd w:val="clear" w:color="auto" w:fill="FFFFFF"/>
              </w:rPr>
              <w:t>Food and Beverage Items</w:t>
            </w:r>
          </w:p>
        </w:tc>
        <w:tc>
          <w:tcPr>
            <w:tcW w:w="4499" w:type="dxa"/>
          </w:tcPr>
          <w:p w14:paraId="21813BE2" w14:textId="77777777" w:rsidR="009A3188" w:rsidRPr="009A3188" w:rsidRDefault="009A3188" w:rsidP="00E44A5E">
            <w:pPr>
              <w:spacing w:line="600" w:lineRule="auto"/>
              <w:jc w:val="center"/>
              <w:rPr>
                <w:rFonts w:eastAsia="Times New Roman"/>
                <w:b/>
                <w:bCs/>
                <w:color w:val="000000" w:themeColor="text1"/>
              </w:rPr>
            </w:pPr>
            <w:r w:rsidRPr="009A3188">
              <w:rPr>
                <w:rFonts w:eastAsia="Times New Roman"/>
                <w:b/>
                <w:bCs/>
                <w:color w:val="000000" w:themeColor="text1"/>
              </w:rPr>
              <w:t>Price</w:t>
            </w:r>
          </w:p>
        </w:tc>
      </w:tr>
      <w:tr w:rsidR="009A3188" w:rsidRPr="00AA26C7" w14:paraId="43A513FC" w14:textId="77777777" w:rsidTr="009A3188">
        <w:tc>
          <w:tcPr>
            <w:tcW w:w="4517" w:type="dxa"/>
          </w:tcPr>
          <w:p w14:paraId="21CAB1BB" w14:textId="7CB4E1DE" w:rsidR="009A3188" w:rsidRPr="00AA26C7" w:rsidRDefault="009A3188" w:rsidP="009A3188">
            <w:pPr>
              <w:spacing w:line="600" w:lineRule="auto"/>
              <w:rPr>
                <w:rFonts w:eastAsia="Times New Roman"/>
                <w:i/>
                <w:iCs/>
                <w:color w:val="FF0000"/>
              </w:rPr>
            </w:pPr>
            <w:r w:rsidRPr="003E1D39">
              <w:t>Single-potted mutton chasseur</w:t>
            </w:r>
          </w:p>
        </w:tc>
        <w:tc>
          <w:tcPr>
            <w:tcW w:w="4499" w:type="dxa"/>
          </w:tcPr>
          <w:p w14:paraId="78111D7C" w14:textId="5DE17E11" w:rsidR="009A3188" w:rsidRPr="00AA26C7" w:rsidRDefault="009A3188" w:rsidP="009A3188">
            <w:pPr>
              <w:spacing w:line="600" w:lineRule="auto"/>
              <w:jc w:val="center"/>
              <w:rPr>
                <w:rFonts w:eastAsia="Times New Roman"/>
                <w:color w:val="FF0000"/>
              </w:rPr>
            </w:pPr>
            <w:r w:rsidRPr="009A3188">
              <w:rPr>
                <w:rFonts w:eastAsia="Times New Roman"/>
                <w:color w:val="000000" w:themeColor="text1"/>
              </w:rPr>
              <w:t>£32.55</w:t>
            </w:r>
          </w:p>
        </w:tc>
      </w:tr>
      <w:tr w:rsidR="009A3188" w:rsidRPr="00AA26C7" w14:paraId="2F7EBADB" w14:textId="77777777" w:rsidTr="009A3188">
        <w:tc>
          <w:tcPr>
            <w:tcW w:w="4517" w:type="dxa"/>
          </w:tcPr>
          <w:p w14:paraId="2EFC80CA" w14:textId="4249FCC1" w:rsidR="009A3188" w:rsidRPr="00AA26C7" w:rsidRDefault="009A3188" w:rsidP="009A3188">
            <w:pPr>
              <w:spacing w:line="600" w:lineRule="auto"/>
              <w:rPr>
                <w:rFonts w:eastAsia="Times New Roman"/>
                <w:i/>
                <w:iCs/>
                <w:color w:val="FF0000"/>
              </w:rPr>
            </w:pPr>
            <w:r w:rsidRPr="003E1D39">
              <w:t>Garlic Hummus</w:t>
            </w:r>
          </w:p>
        </w:tc>
        <w:tc>
          <w:tcPr>
            <w:tcW w:w="4499" w:type="dxa"/>
          </w:tcPr>
          <w:p w14:paraId="27E5A1D9" w14:textId="03ECF2E2" w:rsidR="009A3188" w:rsidRPr="00AA26C7" w:rsidRDefault="009A3188" w:rsidP="009A3188">
            <w:pPr>
              <w:spacing w:line="600" w:lineRule="auto"/>
              <w:jc w:val="center"/>
              <w:rPr>
                <w:rFonts w:eastAsia="Times New Roman"/>
                <w:color w:val="FF0000"/>
              </w:rPr>
            </w:pPr>
            <w:r w:rsidRPr="0043041C">
              <w:rPr>
                <w:rFonts w:eastAsia="Times New Roman"/>
                <w:color w:val="000000" w:themeColor="text1"/>
              </w:rPr>
              <w:t>£</w:t>
            </w:r>
            <w:r>
              <w:rPr>
                <w:rFonts w:eastAsia="Times New Roman"/>
                <w:color w:val="000000" w:themeColor="text1"/>
              </w:rPr>
              <w:t>4</w:t>
            </w:r>
            <w:r w:rsidRPr="0043041C">
              <w:rPr>
                <w:rFonts w:eastAsia="Times New Roman"/>
                <w:color w:val="000000" w:themeColor="text1"/>
              </w:rPr>
              <w:t>2.55</w:t>
            </w:r>
          </w:p>
        </w:tc>
      </w:tr>
      <w:tr w:rsidR="009A3188" w:rsidRPr="00AA26C7" w14:paraId="5978AD26" w14:textId="77777777" w:rsidTr="009A3188">
        <w:tc>
          <w:tcPr>
            <w:tcW w:w="4517" w:type="dxa"/>
          </w:tcPr>
          <w:p w14:paraId="2BD31FCD" w14:textId="2B7262BD" w:rsidR="009A3188" w:rsidRPr="00AA26C7" w:rsidRDefault="009A3188" w:rsidP="009A3188">
            <w:pPr>
              <w:spacing w:line="600" w:lineRule="auto"/>
              <w:rPr>
                <w:rFonts w:eastAsia="Times New Roman"/>
                <w:i/>
                <w:iCs/>
                <w:color w:val="FF0000"/>
              </w:rPr>
            </w:pPr>
            <w:r w:rsidRPr="003E1D39">
              <w:t xml:space="preserve">Zesty Salmon Fillet </w:t>
            </w:r>
          </w:p>
        </w:tc>
        <w:tc>
          <w:tcPr>
            <w:tcW w:w="4499" w:type="dxa"/>
          </w:tcPr>
          <w:p w14:paraId="5D77D6CF" w14:textId="75C09483" w:rsidR="009A3188" w:rsidRPr="00AA26C7" w:rsidRDefault="009A3188" w:rsidP="009A3188">
            <w:pPr>
              <w:spacing w:line="600" w:lineRule="auto"/>
              <w:jc w:val="center"/>
              <w:rPr>
                <w:rFonts w:eastAsia="Times New Roman"/>
                <w:color w:val="FF0000"/>
              </w:rPr>
            </w:pPr>
            <w:r w:rsidRPr="0043041C">
              <w:rPr>
                <w:rFonts w:eastAsia="Times New Roman"/>
                <w:color w:val="000000" w:themeColor="text1"/>
              </w:rPr>
              <w:t>£3</w:t>
            </w:r>
            <w:r>
              <w:rPr>
                <w:rFonts w:eastAsia="Times New Roman"/>
                <w:color w:val="000000" w:themeColor="text1"/>
              </w:rPr>
              <w:t>1</w:t>
            </w:r>
            <w:r w:rsidRPr="0043041C">
              <w:rPr>
                <w:rFonts w:eastAsia="Times New Roman"/>
                <w:color w:val="000000" w:themeColor="text1"/>
              </w:rPr>
              <w:t>.55</w:t>
            </w:r>
          </w:p>
        </w:tc>
      </w:tr>
      <w:tr w:rsidR="009A3188" w:rsidRPr="00AA26C7" w14:paraId="7C8D7863" w14:textId="77777777" w:rsidTr="009A3188">
        <w:tc>
          <w:tcPr>
            <w:tcW w:w="4517" w:type="dxa"/>
          </w:tcPr>
          <w:p w14:paraId="05975E81" w14:textId="5E42B258" w:rsidR="009A3188" w:rsidRPr="00AA26C7" w:rsidRDefault="009A3188" w:rsidP="009A3188">
            <w:pPr>
              <w:spacing w:line="600" w:lineRule="auto"/>
              <w:rPr>
                <w:rFonts w:eastAsia="Times New Roman"/>
                <w:i/>
                <w:iCs/>
                <w:color w:val="FF0000"/>
              </w:rPr>
            </w:pPr>
            <w:r w:rsidRPr="003E1D39">
              <w:t xml:space="preserve">Glazed Lamb Chops </w:t>
            </w:r>
          </w:p>
        </w:tc>
        <w:tc>
          <w:tcPr>
            <w:tcW w:w="4499" w:type="dxa"/>
          </w:tcPr>
          <w:p w14:paraId="1B112A38" w14:textId="73867811" w:rsidR="009A3188" w:rsidRPr="00AA26C7" w:rsidRDefault="009A3188" w:rsidP="009A3188">
            <w:pPr>
              <w:spacing w:line="600" w:lineRule="auto"/>
              <w:jc w:val="center"/>
              <w:rPr>
                <w:rFonts w:eastAsia="Times New Roman"/>
                <w:color w:val="FF0000"/>
              </w:rPr>
            </w:pPr>
            <w:r w:rsidRPr="0043041C">
              <w:rPr>
                <w:rFonts w:eastAsia="Times New Roman"/>
                <w:color w:val="000000" w:themeColor="text1"/>
              </w:rPr>
              <w:t>£</w:t>
            </w:r>
            <w:r>
              <w:rPr>
                <w:rFonts w:eastAsia="Times New Roman"/>
                <w:color w:val="000000" w:themeColor="text1"/>
              </w:rPr>
              <w:t>25</w:t>
            </w:r>
            <w:r w:rsidRPr="0043041C">
              <w:rPr>
                <w:rFonts w:eastAsia="Times New Roman"/>
                <w:color w:val="000000" w:themeColor="text1"/>
              </w:rPr>
              <w:t>.55</w:t>
            </w:r>
          </w:p>
        </w:tc>
      </w:tr>
      <w:tr w:rsidR="009A3188" w:rsidRPr="00AA26C7" w14:paraId="54D79F2C" w14:textId="77777777" w:rsidTr="009A3188">
        <w:tc>
          <w:tcPr>
            <w:tcW w:w="4517" w:type="dxa"/>
          </w:tcPr>
          <w:p w14:paraId="5A506A32" w14:textId="3FC0B0F6" w:rsidR="009A3188" w:rsidRPr="00AA26C7" w:rsidRDefault="009A3188" w:rsidP="009A3188">
            <w:pPr>
              <w:spacing w:line="600" w:lineRule="auto"/>
              <w:rPr>
                <w:rFonts w:eastAsia="Times New Roman"/>
                <w:i/>
                <w:iCs/>
                <w:color w:val="FF0000"/>
              </w:rPr>
            </w:pPr>
            <w:r w:rsidRPr="003E1D39">
              <w:t xml:space="preserve">Chicken stew in red wine sauce </w:t>
            </w:r>
          </w:p>
        </w:tc>
        <w:tc>
          <w:tcPr>
            <w:tcW w:w="4499" w:type="dxa"/>
          </w:tcPr>
          <w:p w14:paraId="5A06E04C" w14:textId="4C082EB4" w:rsidR="009A3188" w:rsidRPr="00AA26C7" w:rsidRDefault="009A3188" w:rsidP="009A3188">
            <w:pPr>
              <w:spacing w:line="600" w:lineRule="auto"/>
              <w:jc w:val="center"/>
              <w:rPr>
                <w:rFonts w:eastAsia="Times New Roman"/>
                <w:color w:val="FF0000"/>
              </w:rPr>
            </w:pPr>
            <w:r w:rsidRPr="0043041C">
              <w:rPr>
                <w:rFonts w:eastAsia="Times New Roman"/>
                <w:color w:val="000000" w:themeColor="text1"/>
              </w:rPr>
              <w:t>£</w:t>
            </w:r>
            <w:r>
              <w:rPr>
                <w:rFonts w:eastAsia="Times New Roman"/>
                <w:color w:val="000000" w:themeColor="text1"/>
              </w:rPr>
              <w:t>12</w:t>
            </w:r>
            <w:r w:rsidRPr="0043041C">
              <w:rPr>
                <w:rFonts w:eastAsia="Times New Roman"/>
                <w:color w:val="000000" w:themeColor="text1"/>
              </w:rPr>
              <w:t>.55</w:t>
            </w:r>
          </w:p>
        </w:tc>
      </w:tr>
      <w:tr w:rsidR="009A3188" w:rsidRPr="00AA26C7" w14:paraId="67095B82" w14:textId="77777777" w:rsidTr="009A3188">
        <w:tc>
          <w:tcPr>
            <w:tcW w:w="4517" w:type="dxa"/>
          </w:tcPr>
          <w:p w14:paraId="6F023379" w14:textId="5E51A2C9" w:rsidR="009A3188" w:rsidRPr="00AA26C7" w:rsidRDefault="009A3188" w:rsidP="009A3188">
            <w:pPr>
              <w:spacing w:line="600" w:lineRule="auto"/>
              <w:rPr>
                <w:rFonts w:eastAsia="Times New Roman"/>
                <w:i/>
                <w:iCs/>
                <w:color w:val="FF0000"/>
              </w:rPr>
            </w:pPr>
            <w:r w:rsidRPr="003E1D39">
              <w:t>Hummus Mezze</w:t>
            </w:r>
          </w:p>
        </w:tc>
        <w:tc>
          <w:tcPr>
            <w:tcW w:w="4499" w:type="dxa"/>
          </w:tcPr>
          <w:p w14:paraId="427D96A7" w14:textId="03020262" w:rsidR="009A3188" w:rsidRPr="00AA26C7" w:rsidRDefault="009A3188" w:rsidP="009A3188">
            <w:pPr>
              <w:spacing w:line="600" w:lineRule="auto"/>
              <w:jc w:val="center"/>
              <w:rPr>
                <w:rFonts w:eastAsia="Times New Roman"/>
                <w:color w:val="FF0000"/>
              </w:rPr>
            </w:pPr>
            <w:r w:rsidRPr="0043041C">
              <w:rPr>
                <w:rFonts w:eastAsia="Times New Roman"/>
                <w:color w:val="000000" w:themeColor="text1"/>
              </w:rPr>
              <w:t>£</w:t>
            </w:r>
            <w:r>
              <w:rPr>
                <w:rFonts w:eastAsia="Times New Roman"/>
                <w:color w:val="000000" w:themeColor="text1"/>
              </w:rPr>
              <w:t>25</w:t>
            </w:r>
            <w:r w:rsidRPr="0043041C">
              <w:rPr>
                <w:rFonts w:eastAsia="Times New Roman"/>
                <w:color w:val="000000" w:themeColor="text1"/>
              </w:rPr>
              <w:t>.55</w:t>
            </w:r>
          </w:p>
        </w:tc>
      </w:tr>
      <w:tr w:rsidR="009A3188" w:rsidRPr="00AA26C7" w14:paraId="246B1C1B" w14:textId="77777777" w:rsidTr="009A3188">
        <w:tc>
          <w:tcPr>
            <w:tcW w:w="4517" w:type="dxa"/>
          </w:tcPr>
          <w:p w14:paraId="6D087812" w14:textId="7CDED58D" w:rsidR="009A3188" w:rsidRPr="00AA26C7" w:rsidRDefault="009A3188" w:rsidP="009A3188">
            <w:pPr>
              <w:spacing w:line="600" w:lineRule="auto"/>
              <w:rPr>
                <w:rFonts w:eastAsia="Times New Roman"/>
                <w:i/>
                <w:iCs/>
                <w:color w:val="FF0000"/>
              </w:rPr>
            </w:pPr>
            <w:r w:rsidRPr="003E1D39">
              <w:t>Single-potted mutton chasseur</w:t>
            </w:r>
          </w:p>
        </w:tc>
        <w:tc>
          <w:tcPr>
            <w:tcW w:w="4499" w:type="dxa"/>
          </w:tcPr>
          <w:p w14:paraId="78F32F51" w14:textId="27FB9337" w:rsidR="009A3188" w:rsidRPr="00AA26C7" w:rsidRDefault="009A3188" w:rsidP="009A3188">
            <w:pPr>
              <w:spacing w:line="600" w:lineRule="auto"/>
              <w:jc w:val="center"/>
              <w:rPr>
                <w:rFonts w:eastAsia="Times New Roman"/>
                <w:color w:val="FF0000"/>
              </w:rPr>
            </w:pPr>
            <w:r w:rsidRPr="0043041C">
              <w:rPr>
                <w:rFonts w:eastAsia="Times New Roman"/>
                <w:color w:val="000000" w:themeColor="text1"/>
              </w:rPr>
              <w:t>£32.55</w:t>
            </w:r>
          </w:p>
        </w:tc>
      </w:tr>
      <w:tr w:rsidR="009A3188" w:rsidRPr="00AA26C7" w14:paraId="406596DB" w14:textId="77777777" w:rsidTr="009A3188">
        <w:tc>
          <w:tcPr>
            <w:tcW w:w="4517" w:type="dxa"/>
          </w:tcPr>
          <w:p w14:paraId="3C21FE04" w14:textId="0BB38EF1" w:rsidR="009A3188" w:rsidRPr="00AA26C7" w:rsidRDefault="009A3188" w:rsidP="009A3188">
            <w:pPr>
              <w:spacing w:line="600" w:lineRule="auto"/>
              <w:rPr>
                <w:rFonts w:eastAsia="Times New Roman"/>
                <w:i/>
                <w:iCs/>
                <w:color w:val="FF0000"/>
              </w:rPr>
            </w:pPr>
            <w:r w:rsidRPr="003E1D39">
              <w:t>Garlic Hummus</w:t>
            </w:r>
          </w:p>
        </w:tc>
        <w:tc>
          <w:tcPr>
            <w:tcW w:w="4499" w:type="dxa"/>
          </w:tcPr>
          <w:p w14:paraId="7F1AC0DB" w14:textId="6BF72D6A" w:rsidR="009A3188" w:rsidRPr="00AA26C7" w:rsidRDefault="009A3188" w:rsidP="009A3188">
            <w:pPr>
              <w:spacing w:line="600" w:lineRule="auto"/>
              <w:jc w:val="center"/>
              <w:rPr>
                <w:rFonts w:eastAsia="Times New Roman"/>
                <w:color w:val="FF0000"/>
              </w:rPr>
            </w:pPr>
            <w:r w:rsidRPr="0043041C">
              <w:rPr>
                <w:rFonts w:eastAsia="Times New Roman"/>
                <w:color w:val="000000" w:themeColor="text1"/>
              </w:rPr>
              <w:t>£</w:t>
            </w:r>
            <w:r>
              <w:rPr>
                <w:rFonts w:eastAsia="Times New Roman"/>
                <w:color w:val="000000" w:themeColor="text1"/>
              </w:rPr>
              <w:t>10</w:t>
            </w:r>
            <w:r w:rsidRPr="0043041C">
              <w:rPr>
                <w:rFonts w:eastAsia="Times New Roman"/>
                <w:color w:val="000000" w:themeColor="text1"/>
              </w:rPr>
              <w:t>.55</w:t>
            </w:r>
          </w:p>
        </w:tc>
      </w:tr>
      <w:tr w:rsidR="009A3188" w:rsidRPr="00AA26C7" w14:paraId="24D38C67" w14:textId="77777777" w:rsidTr="009A3188">
        <w:tc>
          <w:tcPr>
            <w:tcW w:w="4517" w:type="dxa"/>
          </w:tcPr>
          <w:p w14:paraId="6DC0155F" w14:textId="3502D34D" w:rsidR="009A3188" w:rsidRPr="003E1D39" w:rsidRDefault="009A3188" w:rsidP="009A3188">
            <w:pPr>
              <w:spacing w:line="600" w:lineRule="auto"/>
            </w:pPr>
            <w:r w:rsidRPr="009A3E70">
              <w:rPr>
                <w:rFonts w:eastAsia="Times New Roman"/>
                <w:b/>
                <w:bCs/>
                <w:i/>
                <w:iCs/>
                <w:color w:val="000000" w:themeColor="text1"/>
              </w:rPr>
              <w:t>Henry’s Breakfast</w:t>
            </w:r>
          </w:p>
        </w:tc>
        <w:tc>
          <w:tcPr>
            <w:tcW w:w="4499" w:type="dxa"/>
          </w:tcPr>
          <w:p w14:paraId="7D00DAB7" w14:textId="31E7C411" w:rsidR="009A3188" w:rsidRPr="00AA26C7" w:rsidRDefault="009A3188" w:rsidP="009A3188">
            <w:pPr>
              <w:spacing w:line="600" w:lineRule="auto"/>
              <w:jc w:val="center"/>
              <w:rPr>
                <w:rFonts w:eastAsia="Times New Roman"/>
                <w:color w:val="FF0000"/>
              </w:rPr>
            </w:pPr>
            <w:r w:rsidRPr="0043041C">
              <w:rPr>
                <w:rFonts w:eastAsia="Times New Roman"/>
                <w:color w:val="000000" w:themeColor="text1"/>
              </w:rPr>
              <w:t>£</w:t>
            </w:r>
            <w:r>
              <w:rPr>
                <w:rFonts w:eastAsia="Times New Roman"/>
                <w:color w:val="000000" w:themeColor="text1"/>
              </w:rPr>
              <w:t>11</w:t>
            </w:r>
            <w:r w:rsidRPr="0043041C">
              <w:rPr>
                <w:rFonts w:eastAsia="Times New Roman"/>
                <w:color w:val="000000" w:themeColor="text1"/>
              </w:rPr>
              <w:t>.55</w:t>
            </w:r>
          </w:p>
        </w:tc>
      </w:tr>
      <w:tr w:rsidR="009A3188" w:rsidRPr="00AA26C7" w14:paraId="2CE97337" w14:textId="77777777" w:rsidTr="009A3188">
        <w:tc>
          <w:tcPr>
            <w:tcW w:w="4517" w:type="dxa"/>
          </w:tcPr>
          <w:p w14:paraId="2A0F056F" w14:textId="48710A83" w:rsidR="009A3188" w:rsidRPr="003E1D39" w:rsidRDefault="009A3188" w:rsidP="009A3188">
            <w:pPr>
              <w:spacing w:line="600" w:lineRule="auto"/>
            </w:pPr>
            <w:r w:rsidRPr="009A3E70">
              <w:rPr>
                <w:rFonts w:eastAsia="Times New Roman"/>
                <w:b/>
                <w:bCs/>
                <w:i/>
                <w:iCs/>
                <w:color w:val="000000" w:themeColor="text1"/>
              </w:rPr>
              <w:t>Jane’s Breakfast</w:t>
            </w:r>
          </w:p>
        </w:tc>
        <w:tc>
          <w:tcPr>
            <w:tcW w:w="4499" w:type="dxa"/>
          </w:tcPr>
          <w:p w14:paraId="1D504EBD" w14:textId="5AC2C289" w:rsidR="009A3188" w:rsidRPr="00AA26C7" w:rsidRDefault="009A3188" w:rsidP="009A3188">
            <w:pPr>
              <w:spacing w:line="600" w:lineRule="auto"/>
              <w:jc w:val="center"/>
              <w:rPr>
                <w:rFonts w:eastAsia="Times New Roman"/>
                <w:color w:val="FF0000"/>
              </w:rPr>
            </w:pPr>
            <w:r w:rsidRPr="0043041C">
              <w:rPr>
                <w:rFonts w:eastAsia="Times New Roman"/>
                <w:color w:val="000000" w:themeColor="text1"/>
              </w:rPr>
              <w:t>£</w:t>
            </w:r>
            <w:r>
              <w:rPr>
                <w:rFonts w:eastAsia="Times New Roman"/>
                <w:color w:val="000000" w:themeColor="text1"/>
              </w:rPr>
              <w:t>40</w:t>
            </w:r>
            <w:r w:rsidRPr="0043041C">
              <w:rPr>
                <w:rFonts w:eastAsia="Times New Roman"/>
                <w:color w:val="000000" w:themeColor="text1"/>
              </w:rPr>
              <w:t>.55</w:t>
            </w:r>
          </w:p>
        </w:tc>
      </w:tr>
      <w:tr w:rsidR="009A3188" w:rsidRPr="00AA26C7" w14:paraId="6EE27497" w14:textId="77777777" w:rsidTr="009A3188">
        <w:tc>
          <w:tcPr>
            <w:tcW w:w="4517" w:type="dxa"/>
          </w:tcPr>
          <w:p w14:paraId="1360DEBD" w14:textId="33AD1FC1" w:rsidR="009A3188" w:rsidRPr="003E1D39" w:rsidRDefault="009A3188" w:rsidP="009A3188">
            <w:pPr>
              <w:spacing w:line="600" w:lineRule="auto"/>
            </w:pPr>
            <w:r w:rsidRPr="009A3E70">
              <w:rPr>
                <w:rFonts w:eastAsia="Times New Roman"/>
                <w:b/>
                <w:bCs/>
                <w:i/>
                <w:iCs/>
                <w:color w:val="000000" w:themeColor="text1"/>
              </w:rPr>
              <w:t>Quinoa Patty</w:t>
            </w:r>
          </w:p>
        </w:tc>
        <w:tc>
          <w:tcPr>
            <w:tcW w:w="4499" w:type="dxa"/>
          </w:tcPr>
          <w:p w14:paraId="064DB9ED" w14:textId="2616094C" w:rsidR="009A3188" w:rsidRPr="00AA26C7" w:rsidRDefault="009A3188" w:rsidP="009A3188">
            <w:pPr>
              <w:spacing w:line="600" w:lineRule="auto"/>
              <w:jc w:val="center"/>
              <w:rPr>
                <w:rFonts w:eastAsia="Times New Roman"/>
                <w:color w:val="FF0000"/>
              </w:rPr>
            </w:pPr>
            <w:r w:rsidRPr="0043041C">
              <w:rPr>
                <w:rFonts w:eastAsia="Times New Roman"/>
                <w:color w:val="000000" w:themeColor="text1"/>
              </w:rPr>
              <w:t>£</w:t>
            </w:r>
            <w:r>
              <w:rPr>
                <w:rFonts w:eastAsia="Times New Roman"/>
                <w:color w:val="000000" w:themeColor="text1"/>
              </w:rPr>
              <w:t>15</w:t>
            </w:r>
            <w:r w:rsidRPr="0043041C">
              <w:rPr>
                <w:rFonts w:eastAsia="Times New Roman"/>
                <w:color w:val="000000" w:themeColor="text1"/>
              </w:rPr>
              <w:t>.55</w:t>
            </w:r>
          </w:p>
        </w:tc>
      </w:tr>
      <w:tr w:rsidR="009A3188" w:rsidRPr="00AA26C7" w14:paraId="3363F070" w14:textId="77777777" w:rsidTr="009A3188">
        <w:tc>
          <w:tcPr>
            <w:tcW w:w="4517" w:type="dxa"/>
          </w:tcPr>
          <w:p w14:paraId="277D980A" w14:textId="13A7F2A0" w:rsidR="009A3188" w:rsidRPr="003E1D39" w:rsidRDefault="009A3188" w:rsidP="009A3188">
            <w:pPr>
              <w:spacing w:line="600" w:lineRule="auto"/>
            </w:pPr>
            <w:r w:rsidRPr="009A3E70">
              <w:rPr>
                <w:rFonts w:eastAsia="Times New Roman"/>
                <w:b/>
                <w:bCs/>
                <w:i/>
                <w:iCs/>
                <w:color w:val="000000" w:themeColor="text1"/>
              </w:rPr>
              <w:lastRenderedPageBreak/>
              <w:t>Egg Benedict</w:t>
            </w:r>
          </w:p>
        </w:tc>
        <w:tc>
          <w:tcPr>
            <w:tcW w:w="4499" w:type="dxa"/>
          </w:tcPr>
          <w:p w14:paraId="183E9196" w14:textId="4C127DE5" w:rsidR="009A3188" w:rsidRPr="00AA26C7" w:rsidRDefault="009A3188" w:rsidP="009A3188">
            <w:pPr>
              <w:spacing w:line="600" w:lineRule="auto"/>
              <w:jc w:val="center"/>
              <w:rPr>
                <w:rFonts w:eastAsia="Times New Roman"/>
                <w:color w:val="FF0000"/>
              </w:rPr>
            </w:pPr>
            <w:r w:rsidRPr="0043041C">
              <w:rPr>
                <w:rFonts w:eastAsia="Times New Roman"/>
                <w:color w:val="000000" w:themeColor="text1"/>
              </w:rPr>
              <w:t>£</w:t>
            </w:r>
            <w:r>
              <w:rPr>
                <w:rFonts w:eastAsia="Times New Roman"/>
                <w:color w:val="000000" w:themeColor="text1"/>
              </w:rPr>
              <w:t>63</w:t>
            </w:r>
            <w:r w:rsidRPr="0043041C">
              <w:rPr>
                <w:rFonts w:eastAsia="Times New Roman"/>
                <w:color w:val="000000" w:themeColor="text1"/>
              </w:rPr>
              <w:t>.55</w:t>
            </w:r>
          </w:p>
        </w:tc>
      </w:tr>
      <w:tr w:rsidR="009A3188" w:rsidRPr="00AA26C7" w14:paraId="189DAD42" w14:textId="77777777" w:rsidTr="009A3188">
        <w:tc>
          <w:tcPr>
            <w:tcW w:w="4517" w:type="dxa"/>
          </w:tcPr>
          <w:p w14:paraId="65820489" w14:textId="1E4AA974" w:rsidR="009A3188" w:rsidRPr="003E1D39" w:rsidRDefault="009A3188" w:rsidP="009A3188">
            <w:pPr>
              <w:spacing w:line="600" w:lineRule="auto"/>
            </w:pPr>
            <w:r w:rsidRPr="000B2DBE">
              <w:rPr>
                <w:rFonts w:eastAsia="Times New Roman"/>
                <w:color w:val="000000" w:themeColor="text1"/>
              </w:rPr>
              <w:t xml:space="preserve">Tom Yam  </w:t>
            </w:r>
            <w:proofErr w:type="spellStart"/>
            <w:r w:rsidRPr="000B2DBE">
              <w:rPr>
                <w:rFonts w:eastAsia="Times New Roman"/>
                <w:color w:val="000000" w:themeColor="text1"/>
              </w:rPr>
              <w:t>Goong</w:t>
            </w:r>
            <w:proofErr w:type="spellEnd"/>
            <w:r w:rsidRPr="000B2DBE">
              <w:rPr>
                <w:rFonts w:eastAsia="Times New Roman"/>
                <w:color w:val="000000" w:themeColor="text1"/>
              </w:rPr>
              <w:t xml:space="preserve"> </w:t>
            </w:r>
          </w:p>
        </w:tc>
        <w:tc>
          <w:tcPr>
            <w:tcW w:w="4499" w:type="dxa"/>
          </w:tcPr>
          <w:p w14:paraId="47F4E262" w14:textId="76DE53D8" w:rsidR="009A3188" w:rsidRPr="00AA26C7" w:rsidRDefault="009A3188" w:rsidP="009A3188">
            <w:pPr>
              <w:spacing w:line="600" w:lineRule="auto"/>
              <w:jc w:val="center"/>
              <w:rPr>
                <w:rFonts w:eastAsia="Times New Roman"/>
                <w:color w:val="FF0000"/>
              </w:rPr>
            </w:pPr>
            <w:r w:rsidRPr="0043041C">
              <w:rPr>
                <w:rFonts w:eastAsia="Times New Roman"/>
                <w:color w:val="000000" w:themeColor="text1"/>
              </w:rPr>
              <w:t>£</w:t>
            </w:r>
            <w:r>
              <w:rPr>
                <w:rFonts w:eastAsia="Times New Roman"/>
                <w:color w:val="000000" w:themeColor="text1"/>
              </w:rPr>
              <w:t>30</w:t>
            </w:r>
            <w:r w:rsidRPr="0043041C">
              <w:rPr>
                <w:rFonts w:eastAsia="Times New Roman"/>
                <w:color w:val="000000" w:themeColor="text1"/>
              </w:rPr>
              <w:t>.55</w:t>
            </w:r>
          </w:p>
        </w:tc>
      </w:tr>
      <w:tr w:rsidR="009A3188" w:rsidRPr="00AA26C7" w14:paraId="3F757D5D" w14:textId="77777777" w:rsidTr="009A3188">
        <w:tc>
          <w:tcPr>
            <w:tcW w:w="4517" w:type="dxa"/>
          </w:tcPr>
          <w:p w14:paraId="2B21BF5F" w14:textId="31538781" w:rsidR="009A3188" w:rsidRPr="003E1D39" w:rsidRDefault="009A3188" w:rsidP="009A3188">
            <w:pPr>
              <w:spacing w:line="600" w:lineRule="auto"/>
            </w:pPr>
            <w:r w:rsidRPr="000B2DBE">
              <w:rPr>
                <w:rFonts w:eastAsia="Times New Roman"/>
                <w:color w:val="000000" w:themeColor="text1"/>
              </w:rPr>
              <w:t xml:space="preserve">Rendang </w:t>
            </w:r>
          </w:p>
        </w:tc>
        <w:tc>
          <w:tcPr>
            <w:tcW w:w="4499" w:type="dxa"/>
          </w:tcPr>
          <w:p w14:paraId="48B76A4A" w14:textId="6077EC64" w:rsidR="009A3188" w:rsidRPr="00AA26C7" w:rsidRDefault="009A3188" w:rsidP="009A3188">
            <w:pPr>
              <w:spacing w:line="600" w:lineRule="auto"/>
              <w:jc w:val="center"/>
              <w:rPr>
                <w:rFonts w:eastAsia="Times New Roman"/>
                <w:color w:val="FF0000"/>
              </w:rPr>
            </w:pPr>
            <w:r w:rsidRPr="0043041C">
              <w:rPr>
                <w:rFonts w:eastAsia="Times New Roman"/>
                <w:color w:val="000000" w:themeColor="text1"/>
              </w:rPr>
              <w:t>£</w:t>
            </w:r>
            <w:r>
              <w:rPr>
                <w:rFonts w:eastAsia="Times New Roman"/>
                <w:color w:val="000000" w:themeColor="text1"/>
              </w:rPr>
              <w:t>22</w:t>
            </w:r>
            <w:r w:rsidRPr="0043041C">
              <w:rPr>
                <w:rFonts w:eastAsia="Times New Roman"/>
                <w:color w:val="000000" w:themeColor="text1"/>
              </w:rPr>
              <w:t>.55</w:t>
            </w:r>
          </w:p>
        </w:tc>
      </w:tr>
      <w:tr w:rsidR="009A3188" w:rsidRPr="00AA26C7" w14:paraId="78CE22FC" w14:textId="77777777" w:rsidTr="009A3188">
        <w:tc>
          <w:tcPr>
            <w:tcW w:w="4517" w:type="dxa"/>
          </w:tcPr>
          <w:p w14:paraId="63E87E01" w14:textId="6C823AD3" w:rsidR="009A3188" w:rsidRPr="003E1D39" w:rsidRDefault="009A3188" w:rsidP="009A3188">
            <w:pPr>
              <w:spacing w:line="600" w:lineRule="auto"/>
            </w:pPr>
            <w:r w:rsidRPr="000B2DBE">
              <w:rPr>
                <w:rFonts w:eastAsia="Times New Roman"/>
                <w:color w:val="000000" w:themeColor="text1"/>
              </w:rPr>
              <w:t xml:space="preserve">Biriyani </w:t>
            </w:r>
          </w:p>
        </w:tc>
        <w:tc>
          <w:tcPr>
            <w:tcW w:w="4499" w:type="dxa"/>
          </w:tcPr>
          <w:p w14:paraId="6936DD21" w14:textId="674A68F2" w:rsidR="009A3188" w:rsidRPr="00AA26C7" w:rsidRDefault="009A3188" w:rsidP="009A3188">
            <w:pPr>
              <w:spacing w:line="600" w:lineRule="auto"/>
              <w:jc w:val="center"/>
              <w:rPr>
                <w:rFonts w:eastAsia="Times New Roman"/>
                <w:color w:val="FF0000"/>
              </w:rPr>
            </w:pPr>
            <w:r w:rsidRPr="0043041C">
              <w:rPr>
                <w:rFonts w:eastAsia="Times New Roman"/>
                <w:color w:val="000000" w:themeColor="text1"/>
              </w:rPr>
              <w:t>£</w:t>
            </w:r>
            <w:r>
              <w:rPr>
                <w:rFonts w:eastAsia="Times New Roman"/>
                <w:color w:val="000000" w:themeColor="text1"/>
              </w:rPr>
              <w:t>20</w:t>
            </w:r>
            <w:r w:rsidRPr="0043041C">
              <w:rPr>
                <w:rFonts w:eastAsia="Times New Roman"/>
                <w:color w:val="000000" w:themeColor="text1"/>
              </w:rPr>
              <w:t>.55</w:t>
            </w:r>
          </w:p>
        </w:tc>
      </w:tr>
      <w:tr w:rsidR="009A3188" w:rsidRPr="00AA26C7" w14:paraId="13434C52" w14:textId="77777777" w:rsidTr="009A3188">
        <w:tc>
          <w:tcPr>
            <w:tcW w:w="4517" w:type="dxa"/>
          </w:tcPr>
          <w:p w14:paraId="42BF4575" w14:textId="5B179E1F" w:rsidR="009A3188" w:rsidRPr="003E1D39" w:rsidRDefault="009A3188" w:rsidP="009A3188">
            <w:pPr>
              <w:spacing w:line="600" w:lineRule="auto"/>
            </w:pPr>
            <w:r w:rsidRPr="000B2DBE">
              <w:rPr>
                <w:rFonts w:eastAsia="Times New Roman"/>
                <w:color w:val="000000" w:themeColor="text1"/>
              </w:rPr>
              <w:t xml:space="preserve">Paella </w:t>
            </w:r>
          </w:p>
        </w:tc>
        <w:tc>
          <w:tcPr>
            <w:tcW w:w="4499" w:type="dxa"/>
          </w:tcPr>
          <w:p w14:paraId="3ED883C1" w14:textId="13BC8785" w:rsidR="009A3188" w:rsidRPr="00AA26C7" w:rsidRDefault="009A3188" w:rsidP="009A3188">
            <w:pPr>
              <w:spacing w:line="600" w:lineRule="auto"/>
              <w:jc w:val="center"/>
              <w:rPr>
                <w:rFonts w:eastAsia="Times New Roman"/>
                <w:color w:val="FF0000"/>
              </w:rPr>
            </w:pPr>
            <w:r w:rsidRPr="0043041C">
              <w:rPr>
                <w:rFonts w:eastAsia="Times New Roman"/>
                <w:color w:val="000000" w:themeColor="text1"/>
              </w:rPr>
              <w:t>£</w:t>
            </w:r>
            <w:r>
              <w:rPr>
                <w:rFonts w:eastAsia="Times New Roman"/>
                <w:color w:val="000000" w:themeColor="text1"/>
              </w:rPr>
              <w:t>25</w:t>
            </w:r>
            <w:r w:rsidRPr="0043041C">
              <w:rPr>
                <w:rFonts w:eastAsia="Times New Roman"/>
                <w:color w:val="000000" w:themeColor="text1"/>
              </w:rPr>
              <w:t>.55</w:t>
            </w:r>
          </w:p>
        </w:tc>
      </w:tr>
      <w:tr w:rsidR="009A3188" w:rsidRPr="00AA26C7" w14:paraId="3FE9E680" w14:textId="77777777" w:rsidTr="009A3188">
        <w:tc>
          <w:tcPr>
            <w:tcW w:w="4517" w:type="dxa"/>
          </w:tcPr>
          <w:p w14:paraId="221363B2" w14:textId="12239F97" w:rsidR="009A3188" w:rsidRPr="000B2DBE" w:rsidRDefault="009A3188" w:rsidP="009A3188">
            <w:pPr>
              <w:spacing w:line="600" w:lineRule="auto"/>
              <w:rPr>
                <w:rFonts w:eastAsia="Times New Roman"/>
                <w:color w:val="000000" w:themeColor="text1"/>
              </w:rPr>
            </w:pPr>
            <w:r w:rsidRPr="004F60DF">
              <w:rPr>
                <w:rFonts w:eastAsia="Times New Roman"/>
                <w:b/>
                <w:bCs/>
                <w:i/>
                <w:iCs/>
                <w:color w:val="000000" w:themeColor="text1"/>
              </w:rPr>
              <w:t>Turnip And Crab</w:t>
            </w:r>
            <w:r w:rsidRPr="004F60DF">
              <w:rPr>
                <w:rFonts w:eastAsia="Times New Roman"/>
                <w:color w:val="000000" w:themeColor="text1"/>
              </w:rPr>
              <w:t xml:space="preserve"> </w:t>
            </w:r>
          </w:p>
        </w:tc>
        <w:tc>
          <w:tcPr>
            <w:tcW w:w="4499" w:type="dxa"/>
          </w:tcPr>
          <w:p w14:paraId="5CE45DA8" w14:textId="1D13CCA8" w:rsidR="009A3188" w:rsidRPr="00AA26C7" w:rsidRDefault="009A3188" w:rsidP="009A3188">
            <w:pPr>
              <w:spacing w:line="600" w:lineRule="auto"/>
              <w:jc w:val="center"/>
              <w:rPr>
                <w:rFonts w:eastAsia="Times New Roman"/>
                <w:color w:val="FF0000"/>
              </w:rPr>
            </w:pPr>
            <w:r w:rsidRPr="0043041C">
              <w:rPr>
                <w:rFonts w:eastAsia="Times New Roman"/>
                <w:color w:val="000000" w:themeColor="text1"/>
              </w:rPr>
              <w:t>£</w:t>
            </w:r>
            <w:r>
              <w:rPr>
                <w:rFonts w:eastAsia="Times New Roman"/>
                <w:color w:val="000000" w:themeColor="text1"/>
              </w:rPr>
              <w:t>25</w:t>
            </w:r>
            <w:r w:rsidRPr="0043041C">
              <w:rPr>
                <w:rFonts w:eastAsia="Times New Roman"/>
                <w:color w:val="000000" w:themeColor="text1"/>
              </w:rPr>
              <w:t>.55</w:t>
            </w:r>
          </w:p>
        </w:tc>
      </w:tr>
      <w:tr w:rsidR="009A3188" w:rsidRPr="00AA26C7" w14:paraId="0EAE1847" w14:textId="77777777" w:rsidTr="009A3188">
        <w:tc>
          <w:tcPr>
            <w:tcW w:w="4517" w:type="dxa"/>
          </w:tcPr>
          <w:p w14:paraId="6CF82030" w14:textId="7BAE1ED2" w:rsidR="009A3188" w:rsidRPr="000B2DBE" w:rsidRDefault="009A3188" w:rsidP="009A3188">
            <w:pPr>
              <w:spacing w:line="600" w:lineRule="auto"/>
              <w:rPr>
                <w:rFonts w:eastAsia="Times New Roman"/>
                <w:color w:val="000000" w:themeColor="text1"/>
              </w:rPr>
            </w:pPr>
            <w:r w:rsidRPr="004F60DF">
              <w:rPr>
                <w:rFonts w:eastAsia="Times New Roman"/>
                <w:b/>
                <w:bCs/>
                <w:i/>
                <w:iCs/>
                <w:color w:val="000000" w:themeColor="text1"/>
              </w:rPr>
              <w:t>Leconfield Sussex Beef</w:t>
            </w:r>
            <w:r w:rsidRPr="004F60DF">
              <w:rPr>
                <w:rFonts w:eastAsia="Times New Roman"/>
                <w:color w:val="000000" w:themeColor="text1"/>
              </w:rPr>
              <w:t xml:space="preserve"> </w:t>
            </w:r>
          </w:p>
        </w:tc>
        <w:tc>
          <w:tcPr>
            <w:tcW w:w="4499" w:type="dxa"/>
          </w:tcPr>
          <w:p w14:paraId="05F7CE32" w14:textId="5698AABF" w:rsidR="009A3188" w:rsidRPr="00AA26C7" w:rsidRDefault="009A3188" w:rsidP="009A3188">
            <w:pPr>
              <w:spacing w:line="600" w:lineRule="auto"/>
              <w:jc w:val="center"/>
              <w:rPr>
                <w:rFonts w:eastAsia="Times New Roman"/>
                <w:color w:val="FF0000"/>
              </w:rPr>
            </w:pPr>
            <w:r w:rsidRPr="0043041C">
              <w:rPr>
                <w:rFonts w:eastAsia="Times New Roman"/>
                <w:color w:val="000000" w:themeColor="text1"/>
              </w:rPr>
              <w:t>£</w:t>
            </w:r>
            <w:r>
              <w:rPr>
                <w:rFonts w:eastAsia="Times New Roman"/>
                <w:color w:val="000000" w:themeColor="text1"/>
              </w:rPr>
              <w:t>26</w:t>
            </w:r>
            <w:r w:rsidRPr="0043041C">
              <w:rPr>
                <w:rFonts w:eastAsia="Times New Roman"/>
                <w:color w:val="000000" w:themeColor="text1"/>
              </w:rPr>
              <w:t>.55</w:t>
            </w:r>
          </w:p>
        </w:tc>
      </w:tr>
      <w:tr w:rsidR="009A3188" w:rsidRPr="00AA26C7" w14:paraId="603B7D23" w14:textId="77777777" w:rsidTr="009A3188">
        <w:tc>
          <w:tcPr>
            <w:tcW w:w="4517" w:type="dxa"/>
          </w:tcPr>
          <w:p w14:paraId="6DE50ED1" w14:textId="61E15C9E" w:rsidR="009A3188" w:rsidRPr="000B2DBE" w:rsidRDefault="009A3188" w:rsidP="009A3188">
            <w:pPr>
              <w:spacing w:line="600" w:lineRule="auto"/>
              <w:rPr>
                <w:rFonts w:eastAsia="Times New Roman"/>
                <w:color w:val="000000" w:themeColor="text1"/>
              </w:rPr>
            </w:pPr>
            <w:r w:rsidRPr="004F60DF">
              <w:rPr>
                <w:rFonts w:eastAsia="Times New Roman"/>
                <w:b/>
                <w:bCs/>
                <w:i/>
                <w:iCs/>
                <w:color w:val="000000" w:themeColor="text1"/>
              </w:rPr>
              <w:t>Cornish Lobster</w:t>
            </w:r>
            <w:r w:rsidRPr="004F60DF">
              <w:rPr>
                <w:rFonts w:eastAsia="Times New Roman"/>
                <w:color w:val="000000" w:themeColor="text1"/>
              </w:rPr>
              <w:t xml:space="preserve"> </w:t>
            </w:r>
          </w:p>
        </w:tc>
        <w:tc>
          <w:tcPr>
            <w:tcW w:w="4499" w:type="dxa"/>
          </w:tcPr>
          <w:p w14:paraId="07764B82" w14:textId="221608D7" w:rsidR="009A3188" w:rsidRPr="00AA26C7" w:rsidRDefault="009A3188" w:rsidP="009A3188">
            <w:pPr>
              <w:spacing w:line="600" w:lineRule="auto"/>
              <w:jc w:val="center"/>
              <w:rPr>
                <w:rFonts w:eastAsia="Times New Roman"/>
                <w:color w:val="FF0000"/>
              </w:rPr>
            </w:pPr>
            <w:r w:rsidRPr="0043041C">
              <w:rPr>
                <w:rFonts w:eastAsia="Times New Roman"/>
                <w:color w:val="000000" w:themeColor="text1"/>
              </w:rPr>
              <w:t>£</w:t>
            </w:r>
            <w:r>
              <w:rPr>
                <w:rFonts w:eastAsia="Times New Roman"/>
                <w:color w:val="000000" w:themeColor="text1"/>
              </w:rPr>
              <w:t>26</w:t>
            </w:r>
            <w:r w:rsidRPr="0043041C">
              <w:rPr>
                <w:rFonts w:eastAsia="Times New Roman"/>
                <w:color w:val="000000" w:themeColor="text1"/>
              </w:rPr>
              <w:t>.55</w:t>
            </w:r>
          </w:p>
        </w:tc>
      </w:tr>
      <w:tr w:rsidR="009A3188" w:rsidRPr="00AA26C7" w14:paraId="1F928B60" w14:textId="77777777" w:rsidTr="009A3188">
        <w:tc>
          <w:tcPr>
            <w:tcW w:w="4517" w:type="dxa"/>
          </w:tcPr>
          <w:p w14:paraId="27CF89E3" w14:textId="1DAAFCD5" w:rsidR="009A3188" w:rsidRPr="000B2DBE" w:rsidRDefault="009A3188" w:rsidP="009A3188">
            <w:pPr>
              <w:spacing w:line="600" w:lineRule="auto"/>
              <w:rPr>
                <w:rFonts w:eastAsia="Times New Roman"/>
                <w:color w:val="000000" w:themeColor="text1"/>
              </w:rPr>
            </w:pPr>
            <w:r w:rsidRPr="004F60DF">
              <w:rPr>
                <w:rFonts w:eastAsia="Times New Roman"/>
                <w:b/>
                <w:bCs/>
                <w:i/>
                <w:iCs/>
                <w:color w:val="000000" w:themeColor="text1"/>
              </w:rPr>
              <w:t>Herdwick Lamb</w:t>
            </w:r>
            <w:r w:rsidRPr="004F60DF">
              <w:rPr>
                <w:rFonts w:eastAsia="Times New Roman"/>
                <w:color w:val="000000" w:themeColor="text1"/>
              </w:rPr>
              <w:t xml:space="preserve"> </w:t>
            </w:r>
          </w:p>
        </w:tc>
        <w:tc>
          <w:tcPr>
            <w:tcW w:w="4499" w:type="dxa"/>
          </w:tcPr>
          <w:p w14:paraId="5FE998AA" w14:textId="4F678C17" w:rsidR="009A3188" w:rsidRPr="00AA26C7" w:rsidRDefault="009A3188" w:rsidP="009A3188">
            <w:pPr>
              <w:spacing w:line="600" w:lineRule="auto"/>
              <w:jc w:val="center"/>
              <w:rPr>
                <w:rFonts w:eastAsia="Times New Roman"/>
                <w:color w:val="FF0000"/>
              </w:rPr>
            </w:pPr>
            <w:r w:rsidRPr="0043041C">
              <w:rPr>
                <w:rFonts w:eastAsia="Times New Roman"/>
                <w:color w:val="000000" w:themeColor="text1"/>
              </w:rPr>
              <w:t>£</w:t>
            </w:r>
            <w:r>
              <w:rPr>
                <w:rFonts w:eastAsia="Times New Roman"/>
                <w:color w:val="000000" w:themeColor="text1"/>
              </w:rPr>
              <w:t>15</w:t>
            </w:r>
            <w:r w:rsidRPr="0043041C">
              <w:rPr>
                <w:rFonts w:eastAsia="Times New Roman"/>
                <w:color w:val="000000" w:themeColor="text1"/>
              </w:rPr>
              <w:t>.55</w:t>
            </w:r>
          </w:p>
        </w:tc>
      </w:tr>
      <w:tr w:rsidR="009A3188" w:rsidRPr="00AA26C7" w14:paraId="32D4B72D" w14:textId="77777777" w:rsidTr="009A3188">
        <w:tc>
          <w:tcPr>
            <w:tcW w:w="4517" w:type="dxa"/>
          </w:tcPr>
          <w:p w14:paraId="259D6B23" w14:textId="50D5DE08" w:rsidR="009A3188" w:rsidRPr="004F60DF" w:rsidRDefault="009A3188" w:rsidP="009A3188">
            <w:pPr>
              <w:spacing w:line="600" w:lineRule="auto"/>
              <w:rPr>
                <w:rFonts w:eastAsia="Times New Roman"/>
                <w:b/>
                <w:bCs/>
                <w:i/>
                <w:iCs/>
                <w:color w:val="000000" w:themeColor="text1"/>
              </w:rPr>
            </w:pPr>
            <w:r w:rsidRPr="000B5B12">
              <w:rPr>
                <w:rFonts w:eastAsia="Times New Roman"/>
                <w:color w:val="000000" w:themeColor="text1"/>
              </w:rPr>
              <w:t xml:space="preserve">Campari </w:t>
            </w:r>
          </w:p>
        </w:tc>
        <w:tc>
          <w:tcPr>
            <w:tcW w:w="4499" w:type="dxa"/>
          </w:tcPr>
          <w:p w14:paraId="2323E353" w14:textId="1DDF4200" w:rsidR="009A3188" w:rsidRPr="00AA26C7" w:rsidRDefault="009A3188" w:rsidP="009A3188">
            <w:pPr>
              <w:spacing w:line="600" w:lineRule="auto"/>
              <w:jc w:val="center"/>
              <w:rPr>
                <w:rFonts w:eastAsia="Times New Roman"/>
                <w:color w:val="FF0000"/>
              </w:rPr>
            </w:pPr>
            <w:r w:rsidRPr="0043041C">
              <w:rPr>
                <w:rFonts w:eastAsia="Times New Roman"/>
                <w:color w:val="000000" w:themeColor="text1"/>
              </w:rPr>
              <w:t>£</w:t>
            </w:r>
            <w:r>
              <w:rPr>
                <w:rFonts w:eastAsia="Times New Roman"/>
                <w:color w:val="000000" w:themeColor="text1"/>
              </w:rPr>
              <w:t>16</w:t>
            </w:r>
            <w:r w:rsidRPr="0043041C">
              <w:rPr>
                <w:rFonts w:eastAsia="Times New Roman"/>
                <w:color w:val="000000" w:themeColor="text1"/>
              </w:rPr>
              <w:t>.55</w:t>
            </w:r>
          </w:p>
        </w:tc>
      </w:tr>
      <w:tr w:rsidR="009A3188" w:rsidRPr="00AA26C7" w14:paraId="485CEB69" w14:textId="77777777" w:rsidTr="009A3188">
        <w:tc>
          <w:tcPr>
            <w:tcW w:w="4517" w:type="dxa"/>
          </w:tcPr>
          <w:p w14:paraId="546865FF" w14:textId="37B3B25F" w:rsidR="009A3188" w:rsidRPr="004F60DF" w:rsidRDefault="009A3188" w:rsidP="009A3188">
            <w:pPr>
              <w:spacing w:line="600" w:lineRule="auto"/>
              <w:rPr>
                <w:rFonts w:eastAsia="Times New Roman"/>
                <w:b/>
                <w:bCs/>
                <w:i/>
                <w:iCs/>
                <w:color w:val="000000" w:themeColor="text1"/>
              </w:rPr>
            </w:pPr>
            <w:r w:rsidRPr="000B5B12">
              <w:rPr>
                <w:rFonts w:eastAsia="Times New Roman"/>
                <w:color w:val="000000" w:themeColor="text1"/>
              </w:rPr>
              <w:t xml:space="preserve">Tequila </w:t>
            </w:r>
          </w:p>
        </w:tc>
        <w:tc>
          <w:tcPr>
            <w:tcW w:w="4499" w:type="dxa"/>
          </w:tcPr>
          <w:p w14:paraId="441DDABA" w14:textId="5CC03648" w:rsidR="009A3188" w:rsidRPr="00AA26C7" w:rsidRDefault="009A3188" w:rsidP="009A3188">
            <w:pPr>
              <w:spacing w:line="600" w:lineRule="auto"/>
              <w:jc w:val="center"/>
              <w:rPr>
                <w:rFonts w:eastAsia="Times New Roman"/>
                <w:color w:val="FF0000"/>
              </w:rPr>
            </w:pPr>
            <w:r w:rsidRPr="0043041C">
              <w:rPr>
                <w:rFonts w:eastAsia="Times New Roman"/>
                <w:color w:val="000000" w:themeColor="text1"/>
              </w:rPr>
              <w:t>£</w:t>
            </w:r>
            <w:r>
              <w:rPr>
                <w:rFonts w:eastAsia="Times New Roman"/>
                <w:color w:val="000000" w:themeColor="text1"/>
              </w:rPr>
              <w:t>26</w:t>
            </w:r>
            <w:r w:rsidRPr="0043041C">
              <w:rPr>
                <w:rFonts w:eastAsia="Times New Roman"/>
                <w:color w:val="000000" w:themeColor="text1"/>
              </w:rPr>
              <w:t>.55</w:t>
            </w:r>
          </w:p>
        </w:tc>
      </w:tr>
      <w:tr w:rsidR="009A3188" w:rsidRPr="00AA26C7" w14:paraId="42A10136" w14:textId="77777777" w:rsidTr="009A3188">
        <w:tc>
          <w:tcPr>
            <w:tcW w:w="4517" w:type="dxa"/>
          </w:tcPr>
          <w:p w14:paraId="4B72DCA7" w14:textId="03CEBBB6" w:rsidR="009A3188" w:rsidRPr="004F60DF" w:rsidRDefault="009A3188" w:rsidP="009A3188">
            <w:pPr>
              <w:spacing w:line="600" w:lineRule="auto"/>
              <w:rPr>
                <w:rFonts w:eastAsia="Times New Roman"/>
                <w:b/>
                <w:bCs/>
                <w:i/>
                <w:iCs/>
                <w:color w:val="000000" w:themeColor="text1"/>
              </w:rPr>
            </w:pPr>
            <w:r w:rsidRPr="000B5B12">
              <w:rPr>
                <w:rFonts w:eastAsia="Times New Roman"/>
                <w:color w:val="000000" w:themeColor="text1"/>
              </w:rPr>
              <w:t xml:space="preserve">Bia Hoi </w:t>
            </w:r>
          </w:p>
        </w:tc>
        <w:tc>
          <w:tcPr>
            <w:tcW w:w="4499" w:type="dxa"/>
          </w:tcPr>
          <w:p w14:paraId="1087BE6C" w14:textId="6DAA5FB8" w:rsidR="009A3188" w:rsidRPr="00AA26C7" w:rsidRDefault="009A3188" w:rsidP="009A3188">
            <w:pPr>
              <w:spacing w:line="600" w:lineRule="auto"/>
              <w:jc w:val="center"/>
              <w:rPr>
                <w:rFonts w:eastAsia="Times New Roman"/>
                <w:color w:val="FF0000"/>
              </w:rPr>
            </w:pPr>
            <w:r w:rsidRPr="0043041C">
              <w:rPr>
                <w:rFonts w:eastAsia="Times New Roman"/>
                <w:color w:val="000000" w:themeColor="text1"/>
              </w:rPr>
              <w:t>£</w:t>
            </w:r>
            <w:r>
              <w:rPr>
                <w:rFonts w:eastAsia="Times New Roman"/>
                <w:color w:val="000000" w:themeColor="text1"/>
              </w:rPr>
              <w:t>25</w:t>
            </w:r>
            <w:r w:rsidRPr="0043041C">
              <w:rPr>
                <w:rFonts w:eastAsia="Times New Roman"/>
                <w:color w:val="000000" w:themeColor="text1"/>
              </w:rPr>
              <w:t>.55</w:t>
            </w:r>
          </w:p>
        </w:tc>
      </w:tr>
      <w:tr w:rsidR="009A3188" w:rsidRPr="00AA26C7" w14:paraId="138F63C7" w14:textId="77777777" w:rsidTr="009A3188">
        <w:tc>
          <w:tcPr>
            <w:tcW w:w="4517" w:type="dxa"/>
          </w:tcPr>
          <w:p w14:paraId="659C6975" w14:textId="2D03D663" w:rsidR="009A3188" w:rsidRPr="004F60DF" w:rsidRDefault="009A3188" w:rsidP="009A3188">
            <w:pPr>
              <w:spacing w:line="600" w:lineRule="auto"/>
              <w:rPr>
                <w:rFonts w:eastAsia="Times New Roman"/>
                <w:b/>
                <w:bCs/>
                <w:i/>
                <w:iCs/>
                <w:color w:val="000000" w:themeColor="text1"/>
              </w:rPr>
            </w:pPr>
            <w:r w:rsidRPr="000B5B12">
              <w:rPr>
                <w:rFonts w:eastAsia="Times New Roman"/>
                <w:color w:val="000000" w:themeColor="text1"/>
              </w:rPr>
              <w:t xml:space="preserve">Bourbon </w:t>
            </w:r>
          </w:p>
        </w:tc>
        <w:tc>
          <w:tcPr>
            <w:tcW w:w="4499" w:type="dxa"/>
          </w:tcPr>
          <w:p w14:paraId="3C869F05" w14:textId="46589AC6" w:rsidR="009A3188" w:rsidRPr="00AA26C7" w:rsidRDefault="009A3188" w:rsidP="009A3188">
            <w:pPr>
              <w:spacing w:line="600" w:lineRule="auto"/>
              <w:jc w:val="center"/>
              <w:rPr>
                <w:rFonts w:eastAsia="Times New Roman"/>
                <w:color w:val="FF0000"/>
              </w:rPr>
            </w:pPr>
            <w:r w:rsidRPr="0043041C">
              <w:rPr>
                <w:rFonts w:eastAsia="Times New Roman"/>
                <w:color w:val="000000" w:themeColor="text1"/>
              </w:rPr>
              <w:t>£</w:t>
            </w:r>
            <w:r>
              <w:rPr>
                <w:rFonts w:eastAsia="Times New Roman"/>
                <w:color w:val="000000" w:themeColor="text1"/>
              </w:rPr>
              <w:t>40</w:t>
            </w:r>
            <w:r w:rsidRPr="0043041C">
              <w:rPr>
                <w:rFonts w:eastAsia="Times New Roman"/>
                <w:color w:val="000000" w:themeColor="text1"/>
              </w:rPr>
              <w:t>.55</w:t>
            </w:r>
          </w:p>
        </w:tc>
      </w:tr>
      <w:tr w:rsidR="009A3188" w:rsidRPr="00AA26C7" w14:paraId="4142F0A6" w14:textId="77777777" w:rsidTr="009A3188">
        <w:tc>
          <w:tcPr>
            <w:tcW w:w="4517" w:type="dxa"/>
          </w:tcPr>
          <w:p w14:paraId="30270E25" w14:textId="07446052" w:rsidR="009A3188" w:rsidRPr="004F60DF" w:rsidRDefault="009A3188" w:rsidP="009A3188">
            <w:pPr>
              <w:spacing w:line="600" w:lineRule="auto"/>
              <w:rPr>
                <w:rFonts w:eastAsia="Times New Roman"/>
                <w:b/>
                <w:bCs/>
                <w:i/>
                <w:iCs/>
                <w:color w:val="000000" w:themeColor="text1"/>
              </w:rPr>
            </w:pPr>
            <w:r w:rsidRPr="000B5B12">
              <w:rPr>
                <w:rFonts w:eastAsia="Times New Roman"/>
                <w:color w:val="000000" w:themeColor="text1"/>
              </w:rPr>
              <w:t xml:space="preserve">Mexican Egg Soda </w:t>
            </w:r>
          </w:p>
        </w:tc>
        <w:tc>
          <w:tcPr>
            <w:tcW w:w="4499" w:type="dxa"/>
          </w:tcPr>
          <w:p w14:paraId="655677E8" w14:textId="1AE79D4F" w:rsidR="009A3188" w:rsidRPr="00AA26C7" w:rsidRDefault="009A3188" w:rsidP="009A3188">
            <w:pPr>
              <w:spacing w:line="600" w:lineRule="auto"/>
              <w:jc w:val="center"/>
              <w:rPr>
                <w:rFonts w:eastAsia="Times New Roman"/>
                <w:color w:val="FF0000"/>
              </w:rPr>
            </w:pPr>
            <w:r w:rsidRPr="0043041C">
              <w:rPr>
                <w:rFonts w:eastAsia="Times New Roman"/>
                <w:color w:val="000000" w:themeColor="text1"/>
              </w:rPr>
              <w:t>£</w:t>
            </w:r>
            <w:r>
              <w:rPr>
                <w:rFonts w:eastAsia="Times New Roman"/>
                <w:color w:val="000000" w:themeColor="text1"/>
              </w:rPr>
              <w:t>25</w:t>
            </w:r>
            <w:r w:rsidRPr="0043041C">
              <w:rPr>
                <w:rFonts w:eastAsia="Times New Roman"/>
                <w:color w:val="000000" w:themeColor="text1"/>
              </w:rPr>
              <w:t>.55</w:t>
            </w:r>
          </w:p>
        </w:tc>
      </w:tr>
      <w:tr w:rsidR="009A3188" w:rsidRPr="00AA26C7" w14:paraId="1F31CB54" w14:textId="77777777" w:rsidTr="009A3188">
        <w:tc>
          <w:tcPr>
            <w:tcW w:w="4517" w:type="dxa"/>
          </w:tcPr>
          <w:p w14:paraId="4A4310E0" w14:textId="652FE0C9" w:rsidR="009A3188" w:rsidRPr="004F60DF" w:rsidRDefault="009A3188" w:rsidP="009A3188">
            <w:pPr>
              <w:spacing w:line="600" w:lineRule="auto"/>
              <w:rPr>
                <w:rFonts w:eastAsia="Times New Roman"/>
                <w:b/>
                <w:bCs/>
                <w:i/>
                <w:iCs/>
                <w:color w:val="000000" w:themeColor="text1"/>
              </w:rPr>
            </w:pPr>
            <w:r w:rsidRPr="000B5B12">
              <w:rPr>
                <w:rFonts w:eastAsia="Times New Roman"/>
                <w:color w:val="000000" w:themeColor="text1"/>
              </w:rPr>
              <w:t xml:space="preserve">Caffe Mojito </w:t>
            </w:r>
          </w:p>
        </w:tc>
        <w:tc>
          <w:tcPr>
            <w:tcW w:w="4499" w:type="dxa"/>
          </w:tcPr>
          <w:p w14:paraId="09EB33E0" w14:textId="718F9D69" w:rsidR="009A3188" w:rsidRPr="00AA26C7" w:rsidRDefault="009A3188" w:rsidP="009A3188">
            <w:pPr>
              <w:spacing w:line="600" w:lineRule="auto"/>
              <w:jc w:val="center"/>
              <w:rPr>
                <w:rFonts w:eastAsia="Times New Roman"/>
                <w:color w:val="FF0000"/>
              </w:rPr>
            </w:pPr>
            <w:r w:rsidRPr="0043041C">
              <w:rPr>
                <w:rFonts w:eastAsia="Times New Roman"/>
                <w:color w:val="000000" w:themeColor="text1"/>
              </w:rPr>
              <w:t>£</w:t>
            </w:r>
            <w:r>
              <w:rPr>
                <w:rFonts w:eastAsia="Times New Roman"/>
                <w:color w:val="000000" w:themeColor="text1"/>
              </w:rPr>
              <w:t>26</w:t>
            </w:r>
            <w:r w:rsidRPr="0043041C">
              <w:rPr>
                <w:rFonts w:eastAsia="Times New Roman"/>
                <w:color w:val="000000" w:themeColor="text1"/>
              </w:rPr>
              <w:t>.55</w:t>
            </w:r>
          </w:p>
        </w:tc>
      </w:tr>
      <w:tr w:rsidR="009A3188" w:rsidRPr="00AA26C7" w14:paraId="3D8CD16D" w14:textId="77777777" w:rsidTr="009A3188">
        <w:tc>
          <w:tcPr>
            <w:tcW w:w="4517" w:type="dxa"/>
          </w:tcPr>
          <w:p w14:paraId="7F00556F" w14:textId="78CF654B" w:rsidR="009A3188" w:rsidRPr="004F60DF" w:rsidRDefault="009A3188" w:rsidP="009A3188">
            <w:pPr>
              <w:spacing w:line="600" w:lineRule="auto"/>
              <w:rPr>
                <w:rFonts w:eastAsia="Times New Roman"/>
                <w:b/>
                <w:bCs/>
                <w:i/>
                <w:iCs/>
                <w:color w:val="000000" w:themeColor="text1"/>
              </w:rPr>
            </w:pPr>
            <w:r w:rsidRPr="000B5B12">
              <w:rPr>
                <w:rFonts w:eastAsia="Times New Roman"/>
                <w:color w:val="000000" w:themeColor="text1"/>
              </w:rPr>
              <w:t xml:space="preserve">Lotus Milkshake </w:t>
            </w:r>
          </w:p>
        </w:tc>
        <w:tc>
          <w:tcPr>
            <w:tcW w:w="4499" w:type="dxa"/>
          </w:tcPr>
          <w:p w14:paraId="4ADA8E2A" w14:textId="3C393C54" w:rsidR="009A3188" w:rsidRPr="00AA26C7" w:rsidRDefault="009A3188" w:rsidP="009A3188">
            <w:pPr>
              <w:spacing w:line="600" w:lineRule="auto"/>
              <w:jc w:val="center"/>
              <w:rPr>
                <w:rFonts w:eastAsia="Times New Roman"/>
                <w:color w:val="FF0000"/>
              </w:rPr>
            </w:pPr>
            <w:r w:rsidRPr="0043041C">
              <w:rPr>
                <w:rFonts w:eastAsia="Times New Roman"/>
                <w:color w:val="000000" w:themeColor="text1"/>
              </w:rPr>
              <w:t>£</w:t>
            </w:r>
            <w:r>
              <w:rPr>
                <w:rFonts w:eastAsia="Times New Roman"/>
                <w:color w:val="000000" w:themeColor="text1"/>
              </w:rPr>
              <w:t>24</w:t>
            </w:r>
            <w:r w:rsidRPr="0043041C">
              <w:rPr>
                <w:rFonts w:eastAsia="Times New Roman"/>
                <w:color w:val="000000" w:themeColor="text1"/>
              </w:rPr>
              <w:t>.55</w:t>
            </w:r>
          </w:p>
        </w:tc>
      </w:tr>
      <w:tr w:rsidR="009A3188" w:rsidRPr="00AA26C7" w14:paraId="7D138045" w14:textId="77777777" w:rsidTr="009A3188">
        <w:tc>
          <w:tcPr>
            <w:tcW w:w="4517" w:type="dxa"/>
          </w:tcPr>
          <w:p w14:paraId="3488C784" w14:textId="476DEC20" w:rsidR="009A3188" w:rsidRPr="004F60DF" w:rsidRDefault="009A3188" w:rsidP="009A3188">
            <w:pPr>
              <w:spacing w:line="600" w:lineRule="auto"/>
              <w:rPr>
                <w:rFonts w:eastAsia="Times New Roman"/>
                <w:b/>
                <w:bCs/>
                <w:i/>
                <w:iCs/>
                <w:color w:val="000000" w:themeColor="text1"/>
              </w:rPr>
            </w:pPr>
            <w:r w:rsidRPr="000B5B12">
              <w:rPr>
                <w:rFonts w:eastAsia="Times New Roman"/>
                <w:color w:val="000000" w:themeColor="text1"/>
              </w:rPr>
              <w:t xml:space="preserve">Hibiscus Ginger Punch </w:t>
            </w:r>
          </w:p>
        </w:tc>
        <w:tc>
          <w:tcPr>
            <w:tcW w:w="4499" w:type="dxa"/>
          </w:tcPr>
          <w:p w14:paraId="7E5AD111" w14:textId="46F15045" w:rsidR="009A3188" w:rsidRPr="00AA26C7" w:rsidRDefault="009A3188" w:rsidP="009A3188">
            <w:pPr>
              <w:spacing w:line="600" w:lineRule="auto"/>
              <w:jc w:val="center"/>
              <w:rPr>
                <w:rFonts w:eastAsia="Times New Roman"/>
                <w:color w:val="FF0000"/>
              </w:rPr>
            </w:pPr>
            <w:r w:rsidRPr="0043041C">
              <w:rPr>
                <w:rFonts w:eastAsia="Times New Roman"/>
                <w:color w:val="000000" w:themeColor="text1"/>
              </w:rPr>
              <w:t>£</w:t>
            </w:r>
            <w:r>
              <w:rPr>
                <w:rFonts w:eastAsia="Times New Roman"/>
                <w:color w:val="000000" w:themeColor="text1"/>
              </w:rPr>
              <w:t>26</w:t>
            </w:r>
            <w:r w:rsidRPr="0043041C">
              <w:rPr>
                <w:rFonts w:eastAsia="Times New Roman"/>
                <w:color w:val="000000" w:themeColor="text1"/>
              </w:rPr>
              <w:t>.55</w:t>
            </w:r>
          </w:p>
        </w:tc>
      </w:tr>
    </w:tbl>
    <w:p w14:paraId="48294F8E" w14:textId="77777777" w:rsidR="009A3188" w:rsidRPr="001A14B5" w:rsidRDefault="009A3188" w:rsidP="00D06475">
      <w:pPr>
        <w:rPr>
          <w:rFonts w:eastAsia="Times New Roman"/>
          <w:b/>
          <w:bCs/>
          <w:i/>
          <w:iCs/>
          <w:color w:val="000000" w:themeColor="text1"/>
        </w:rPr>
      </w:pPr>
    </w:p>
    <w:p w14:paraId="05A47844" w14:textId="635D7335" w:rsidR="00D06475" w:rsidRPr="005476DD" w:rsidRDefault="00D06475" w:rsidP="005476DD">
      <w:pPr>
        <w:pStyle w:val="Heading1"/>
      </w:pPr>
      <w:bookmarkStart w:id="3" w:name="_Toc106361994"/>
      <w:r w:rsidRPr="005476DD">
        <w:t>Minimum of 2 wine pairings with specific dishes</w:t>
      </w:r>
      <w:bookmarkEnd w:id="3"/>
    </w:p>
    <w:p w14:paraId="5A0E9179" w14:textId="477FC4C1" w:rsidR="00410457" w:rsidRDefault="00410457" w:rsidP="00410457">
      <w:pPr>
        <w:pStyle w:val="ListParagraph"/>
        <w:numPr>
          <w:ilvl w:val="0"/>
          <w:numId w:val="8"/>
        </w:numPr>
      </w:pPr>
      <w:r>
        <w:t xml:space="preserve">Zesty Salmon Fillet can be served  along with the combination of white wines of </w:t>
      </w:r>
      <w:r w:rsidRPr="00410457">
        <w:rPr>
          <w:rFonts w:eastAsia="Times New Roman"/>
          <w:b/>
          <w:i/>
        </w:rPr>
        <w:t xml:space="preserve">Zinfandel </w:t>
      </w:r>
      <w:r w:rsidRPr="00410457">
        <w:rPr>
          <w:rFonts w:eastAsia="Times New Roman"/>
          <w:bCs/>
          <w:iCs/>
        </w:rPr>
        <w:t>and</w:t>
      </w:r>
      <w:r w:rsidRPr="00410457">
        <w:rPr>
          <w:rFonts w:eastAsia="Times New Roman"/>
          <w:b/>
          <w:i/>
        </w:rPr>
        <w:t xml:space="preserve"> </w:t>
      </w:r>
      <w:r>
        <w:t xml:space="preserve"> </w:t>
      </w:r>
      <w:r w:rsidRPr="00410457">
        <w:rPr>
          <w:rFonts w:eastAsia="Times New Roman"/>
          <w:b/>
          <w:i/>
        </w:rPr>
        <w:t>Pinot noir</w:t>
      </w:r>
    </w:p>
    <w:p w14:paraId="1319A654" w14:textId="5D67F878" w:rsidR="00410457" w:rsidRDefault="00410457" w:rsidP="00D06475">
      <w:pPr>
        <w:pStyle w:val="ListParagraph"/>
        <w:numPr>
          <w:ilvl w:val="0"/>
          <w:numId w:val="2"/>
        </w:numPr>
      </w:pPr>
      <w:r>
        <w:lastRenderedPageBreak/>
        <w:t xml:space="preserve">Chicken stew in red wine sauce will be delicately served with red wine of </w:t>
      </w:r>
      <w:r w:rsidRPr="00086244">
        <w:rPr>
          <w:rFonts w:eastAsia="Times New Roman"/>
          <w:b/>
          <w:i/>
        </w:rPr>
        <w:t>Malbec</w:t>
      </w:r>
      <w:r>
        <w:rPr>
          <w:rFonts w:eastAsia="Times New Roman"/>
          <w:b/>
          <w:i/>
        </w:rPr>
        <w:t xml:space="preserve">, </w:t>
      </w:r>
      <w:r w:rsidRPr="00410457">
        <w:rPr>
          <w:rFonts w:eastAsia="Times New Roman"/>
          <w:bCs/>
          <w:iCs/>
        </w:rPr>
        <w:t>and</w:t>
      </w:r>
      <w:r>
        <w:rPr>
          <w:rFonts w:eastAsia="Times New Roman"/>
          <w:b/>
          <w:i/>
        </w:rPr>
        <w:t xml:space="preserve"> </w:t>
      </w:r>
      <w:r w:rsidRPr="00086244">
        <w:rPr>
          <w:rFonts w:eastAsia="Times New Roman"/>
          <w:b/>
          <w:i/>
        </w:rPr>
        <w:t>Chardonnay</w:t>
      </w:r>
    </w:p>
    <w:p w14:paraId="11A68B2B" w14:textId="77777777" w:rsidR="00D06475" w:rsidRPr="00410457" w:rsidRDefault="00D06475" w:rsidP="005476DD">
      <w:pPr>
        <w:pStyle w:val="Heading1"/>
      </w:pPr>
      <w:bookmarkStart w:id="4" w:name="_Toc106361995"/>
      <w:r w:rsidRPr="00410457">
        <w:t>A suitable price-point that reflects the location and offering</w:t>
      </w:r>
      <w:bookmarkEnd w:id="4"/>
    </w:p>
    <w:p w14:paraId="3D35A885" w14:textId="78B3FFDD" w:rsidR="00D06475" w:rsidRPr="00410457" w:rsidRDefault="00D06475" w:rsidP="00D06475">
      <w:pPr>
        <w:rPr>
          <w:b/>
          <w:bCs/>
          <w:i/>
          <w:iCs/>
        </w:rPr>
      </w:pPr>
      <w:r w:rsidRPr="00410457">
        <w:rPr>
          <w:b/>
          <w:bCs/>
          <w:i/>
          <w:iCs/>
        </w:rPr>
        <w:t>Price point and Offering</w:t>
      </w:r>
    </w:p>
    <w:p w14:paraId="2C6BAD2F" w14:textId="3346E763" w:rsidR="00410457" w:rsidRDefault="002F1FD4" w:rsidP="002F1FD4">
      <w:pPr>
        <w:pStyle w:val="ListParagraph"/>
        <w:numPr>
          <w:ilvl w:val="0"/>
          <w:numId w:val="2"/>
        </w:numPr>
      </w:pPr>
      <w:r>
        <w:t xml:space="preserve">A quantity of 175 mm glass of red wine at the rate of 500 ounces and the item of white wine at  450 ounces in the same quantity. </w:t>
      </w:r>
    </w:p>
    <w:p w14:paraId="422789CC" w14:textId="255C5347" w:rsidR="002F1FD4" w:rsidRDefault="002F1FD4" w:rsidP="002F1FD4">
      <w:pPr>
        <w:pStyle w:val="ListParagraph"/>
        <w:numPr>
          <w:ilvl w:val="0"/>
          <w:numId w:val="2"/>
        </w:numPr>
      </w:pPr>
      <w:r>
        <w:t>All wine items will be taxed at the rate of 7.8%</w:t>
      </w:r>
    </w:p>
    <w:p w14:paraId="61F39592" w14:textId="5B7F9686" w:rsidR="002F1FD4" w:rsidRDefault="002F1FD4" w:rsidP="002F1FD4">
      <w:pPr>
        <w:pStyle w:val="ListParagraph"/>
        <w:numPr>
          <w:ilvl w:val="0"/>
          <w:numId w:val="2"/>
        </w:numPr>
      </w:pPr>
      <w:r>
        <w:t>All food and other beverage items will be taxed at 5.6%</w:t>
      </w:r>
    </w:p>
    <w:p w14:paraId="48BE8C5D" w14:textId="6A83FFB5" w:rsidR="002F1FD4" w:rsidRDefault="002F1FD4" w:rsidP="002F1FD4">
      <w:pPr>
        <w:pStyle w:val="ListParagraph"/>
        <w:numPr>
          <w:ilvl w:val="0"/>
          <w:numId w:val="2"/>
        </w:numPr>
      </w:pPr>
      <w:r>
        <w:t xml:space="preserve">A glass of free wine will be on offer for the purchase of two glasses of wine every weekend. </w:t>
      </w:r>
    </w:p>
    <w:p w14:paraId="4E8EBD20" w14:textId="2A74C783" w:rsidR="00D06475" w:rsidRPr="009E6B18" w:rsidRDefault="00D06475" w:rsidP="00D06475">
      <w:pPr>
        <w:rPr>
          <w:b/>
          <w:bCs/>
          <w:i/>
          <w:iCs/>
        </w:rPr>
      </w:pPr>
      <w:r w:rsidRPr="009E6B18">
        <w:rPr>
          <w:b/>
          <w:bCs/>
          <w:i/>
          <w:iCs/>
        </w:rPr>
        <w:t>Location</w:t>
      </w:r>
    </w:p>
    <w:p w14:paraId="5D16AA2E" w14:textId="491C4DDA" w:rsidR="002F1FD4" w:rsidRDefault="002F1FD4" w:rsidP="00D06475">
      <w:r>
        <w:t xml:space="preserve">The coastal area of Swansea is the prime location for Hotel Trinity covering 0.5 miles </w:t>
      </w:r>
      <w:r w:rsidR="009E6B18">
        <w:t xml:space="preserve">of the area. </w:t>
      </w:r>
      <w:r w:rsidR="009E6B18" w:rsidRPr="009E6B18">
        <w:t>“Maritime Quarter, Swansea SB2 1SS, UK</w:t>
      </w:r>
      <w:r w:rsidR="009E6B18">
        <w:t xml:space="preserve"> is the addresses of the hotel</w:t>
      </w:r>
    </w:p>
    <w:p w14:paraId="54FA410D" w14:textId="77777777" w:rsidR="00D06475" w:rsidRPr="009E6B18" w:rsidRDefault="00D06475" w:rsidP="005476DD">
      <w:pPr>
        <w:pStyle w:val="Heading1"/>
      </w:pPr>
      <w:bookmarkStart w:id="5" w:name="_Toc106361996"/>
      <w:r w:rsidRPr="009E6B18">
        <w:t>Information needed on the menu</w:t>
      </w:r>
      <w:bookmarkEnd w:id="5"/>
    </w:p>
    <w:p w14:paraId="1F9E740E" w14:textId="69081087" w:rsidR="00D06475" w:rsidRPr="009E6B18" w:rsidRDefault="00D06475" w:rsidP="00D06475">
      <w:pPr>
        <w:rPr>
          <w:b/>
          <w:bCs/>
          <w:i/>
          <w:iCs/>
        </w:rPr>
      </w:pPr>
      <w:r w:rsidRPr="009E6B18">
        <w:rPr>
          <w:b/>
          <w:bCs/>
          <w:i/>
          <w:iCs/>
        </w:rPr>
        <w:t>Allergens statement</w:t>
      </w:r>
    </w:p>
    <w:p w14:paraId="756F07F2" w14:textId="5DE39184" w:rsidR="009E6B18" w:rsidRDefault="009E6B18" w:rsidP="00D06475">
      <w:r>
        <w:t xml:space="preserve">Allergy  on the customers may happen with the items on eggs, peanuts and other tree nuts </w:t>
      </w:r>
    </w:p>
    <w:p w14:paraId="1CD6F8E2" w14:textId="7E524F50" w:rsidR="00D06475" w:rsidRPr="009E6B18" w:rsidRDefault="00D06475" w:rsidP="00D06475">
      <w:pPr>
        <w:rPr>
          <w:b/>
          <w:bCs/>
          <w:i/>
          <w:iCs/>
        </w:rPr>
      </w:pPr>
      <w:r w:rsidRPr="009E6B18">
        <w:rPr>
          <w:b/>
          <w:bCs/>
          <w:i/>
          <w:iCs/>
        </w:rPr>
        <w:t xml:space="preserve">Vegetarian / vegan symbol </w:t>
      </w:r>
    </w:p>
    <w:p w14:paraId="36B9B283" w14:textId="514E6739" w:rsidR="009E6B18" w:rsidRDefault="009E6B18" w:rsidP="009E6B18">
      <w:pPr>
        <w:pStyle w:val="ListParagraph"/>
        <w:numPr>
          <w:ilvl w:val="0"/>
          <w:numId w:val="9"/>
        </w:numPr>
      </w:pPr>
      <w:r>
        <w:t>Each and every item which will be vegetarian  will be marked with the green symbol (green small box)</w:t>
      </w:r>
    </w:p>
    <w:p w14:paraId="5D3DBFF2" w14:textId="7AC85E5B" w:rsidR="009E6B18" w:rsidRDefault="009E6B18" w:rsidP="009E6B18">
      <w:pPr>
        <w:pStyle w:val="ListParagraph"/>
        <w:numPr>
          <w:ilvl w:val="0"/>
          <w:numId w:val="9"/>
        </w:numPr>
      </w:pPr>
      <w:r>
        <w:t>All the non-veg items will be classified with the application of red symbol (red small box)</w:t>
      </w:r>
    </w:p>
    <w:p w14:paraId="7E16A7A0" w14:textId="16CF1267" w:rsidR="00D06475" w:rsidRPr="005476DD" w:rsidRDefault="00D06475" w:rsidP="00D06475">
      <w:pPr>
        <w:rPr>
          <w:b/>
          <w:bCs/>
          <w:i/>
          <w:iCs/>
        </w:rPr>
      </w:pPr>
      <w:r w:rsidRPr="005476DD">
        <w:rPr>
          <w:b/>
          <w:bCs/>
          <w:i/>
          <w:iCs/>
        </w:rPr>
        <w:t>Food hygiene statement</w:t>
      </w:r>
    </w:p>
    <w:p w14:paraId="2101B55D" w14:textId="350DFB89" w:rsidR="009E6B18" w:rsidRDefault="009E6B18" w:rsidP="009E6B18">
      <w:pPr>
        <w:pStyle w:val="ListParagraph"/>
        <w:numPr>
          <w:ilvl w:val="0"/>
          <w:numId w:val="10"/>
        </w:numPr>
      </w:pPr>
      <w:r>
        <w:t xml:space="preserve">All the dishes  are prepared with the use of fresh, </w:t>
      </w:r>
      <w:proofErr w:type="spellStart"/>
      <w:r>
        <w:t>cle,an</w:t>
      </w:r>
      <w:proofErr w:type="spellEnd"/>
      <w:r>
        <w:t xml:space="preserve"> and natural green vegetables </w:t>
      </w:r>
    </w:p>
    <w:p w14:paraId="1434047D" w14:textId="7C57F369" w:rsidR="009E6B18" w:rsidRPr="00086244" w:rsidRDefault="009E6B18" w:rsidP="009E6B18">
      <w:pPr>
        <w:pStyle w:val="ListParagraph"/>
        <w:numPr>
          <w:ilvl w:val="0"/>
          <w:numId w:val="10"/>
        </w:numPr>
      </w:pPr>
      <w:r>
        <w:t xml:space="preserve">The guidelines of National Health Service (NHS) are also being followed by each and every employee of the hotel as well as the chefs and cooks </w:t>
      </w:r>
    </w:p>
    <w:p w14:paraId="4629A7CD" w14:textId="5521EEBE" w:rsidR="00D06475" w:rsidRPr="005476DD" w:rsidRDefault="00D06475" w:rsidP="00D06475">
      <w:pPr>
        <w:rPr>
          <w:b/>
          <w:bCs/>
          <w:i/>
          <w:iCs/>
        </w:rPr>
      </w:pPr>
      <w:r w:rsidRPr="005476DD">
        <w:rPr>
          <w:b/>
          <w:bCs/>
          <w:i/>
          <w:iCs/>
        </w:rPr>
        <w:t>Calories per dish</w:t>
      </w:r>
    </w:p>
    <w:p w14:paraId="2228AD2A" w14:textId="77777777" w:rsidR="005476DD" w:rsidRPr="005476DD" w:rsidRDefault="005476DD" w:rsidP="005476DD">
      <w:pPr>
        <w:pStyle w:val="ListParagraph"/>
        <w:numPr>
          <w:ilvl w:val="0"/>
          <w:numId w:val="11"/>
        </w:numPr>
        <w:rPr>
          <w:rFonts w:eastAsia="Times New Roman"/>
          <w:b/>
          <w:i/>
        </w:rPr>
      </w:pPr>
      <w:r>
        <w:t xml:space="preserve">There will be calorie measurement of </w:t>
      </w:r>
      <w:r w:rsidRPr="005476DD">
        <w:rPr>
          <w:rFonts w:eastAsia="Times New Roman"/>
          <w:b/>
          <w:i/>
        </w:rPr>
        <w:t xml:space="preserve">1.5-2.7 calories </w:t>
      </w:r>
      <w:r w:rsidRPr="005476DD">
        <w:rPr>
          <w:rFonts w:eastAsia="Times New Roman"/>
          <w:bCs/>
          <w:iCs/>
        </w:rPr>
        <w:t>per gram for the non-veg dishes</w:t>
      </w:r>
    </w:p>
    <w:p w14:paraId="11D0C292" w14:textId="000DC25C" w:rsidR="009E6B18" w:rsidRPr="00086244" w:rsidRDefault="005476DD" w:rsidP="005476DD">
      <w:pPr>
        <w:pStyle w:val="ListParagraph"/>
        <w:numPr>
          <w:ilvl w:val="0"/>
          <w:numId w:val="11"/>
        </w:numPr>
      </w:pPr>
      <w:r w:rsidRPr="005476DD">
        <w:rPr>
          <w:rFonts w:eastAsia="Times New Roman"/>
          <w:b/>
          <w:i/>
        </w:rPr>
        <w:t xml:space="preserve">1.2-2.2 calories </w:t>
      </w:r>
      <w:r w:rsidRPr="005476DD">
        <w:rPr>
          <w:rFonts w:eastAsia="Times New Roman"/>
          <w:bCs/>
          <w:iCs/>
        </w:rPr>
        <w:t>per gram will be available in the veg items</w:t>
      </w:r>
      <w:r w:rsidRPr="005476DD">
        <w:rPr>
          <w:rFonts w:eastAsia="Times New Roman"/>
          <w:b/>
          <w:i/>
        </w:rPr>
        <w:t xml:space="preserve">  </w:t>
      </w:r>
    </w:p>
    <w:p w14:paraId="471734EB" w14:textId="3A9C7F81" w:rsidR="00D06475" w:rsidRPr="005476DD" w:rsidRDefault="00D06475" w:rsidP="005476DD">
      <w:pPr>
        <w:pStyle w:val="Heading1"/>
      </w:pPr>
      <w:bookmarkStart w:id="6" w:name="_Toc106361997"/>
      <w:r w:rsidRPr="005476DD">
        <w:lastRenderedPageBreak/>
        <w:t>Time availability of the menu</w:t>
      </w:r>
      <w:bookmarkEnd w:id="6"/>
    </w:p>
    <w:p w14:paraId="20D45826" w14:textId="575CD128" w:rsidR="005476DD" w:rsidRDefault="005476DD" w:rsidP="005476DD">
      <w:pPr>
        <w:pStyle w:val="ListParagraph"/>
        <w:numPr>
          <w:ilvl w:val="0"/>
          <w:numId w:val="12"/>
        </w:numPr>
      </w:pPr>
      <w:r>
        <w:t xml:space="preserve">All veg and nonveg items will be available  from 10:00 am to 12:00 am </w:t>
      </w:r>
    </w:p>
    <w:p w14:paraId="5C83BFB4" w14:textId="05333AB0" w:rsidR="005476DD" w:rsidRDefault="005476DD" w:rsidP="005476DD">
      <w:pPr>
        <w:pStyle w:val="ListParagraph"/>
        <w:numPr>
          <w:ilvl w:val="0"/>
          <w:numId w:val="12"/>
        </w:numPr>
      </w:pPr>
      <w:r>
        <w:t xml:space="preserve">Wine, as well as hard drinks, are restricted to be available between 5: pm to 10: pm </w:t>
      </w:r>
    </w:p>
    <w:p w14:paraId="60560638" w14:textId="77777777" w:rsidR="00D06475" w:rsidRPr="005476DD" w:rsidRDefault="00D06475" w:rsidP="005476DD">
      <w:pPr>
        <w:pStyle w:val="Heading1"/>
      </w:pPr>
      <w:bookmarkStart w:id="7" w:name="_Toc106361998"/>
      <w:r w:rsidRPr="005476DD">
        <w:t>Contact details for placing virtual orders</w:t>
      </w:r>
      <w:bookmarkEnd w:id="7"/>
    </w:p>
    <w:p w14:paraId="5F396CEE" w14:textId="14B7C52D" w:rsidR="00D06475" w:rsidRDefault="00D06475" w:rsidP="00D06475">
      <w:pPr>
        <w:rPr>
          <w:b/>
          <w:bCs/>
          <w:i/>
          <w:iCs/>
          <w:color w:val="000000" w:themeColor="text1"/>
        </w:rPr>
      </w:pPr>
      <w:r w:rsidRPr="005476DD">
        <w:rPr>
          <w:b/>
          <w:bCs/>
          <w:i/>
          <w:iCs/>
          <w:color w:val="000000" w:themeColor="text1"/>
        </w:rPr>
        <w:t>Process to place an order</w:t>
      </w:r>
    </w:p>
    <w:p w14:paraId="122329B6" w14:textId="77777777" w:rsidR="007E5982" w:rsidRDefault="007E5982" w:rsidP="00DD1CA8">
      <w:pPr>
        <w:numPr>
          <w:ilvl w:val="0"/>
          <w:numId w:val="13"/>
        </w:numPr>
        <w:spacing w:before="240" w:after="0"/>
        <w:rPr>
          <w:rFonts w:eastAsia="Times New Roman" w:cs="Times New Roman"/>
          <w:szCs w:val="24"/>
        </w:rPr>
      </w:pPr>
      <w:r>
        <w:rPr>
          <w:rFonts w:eastAsia="Times New Roman" w:cs="Times New Roman"/>
          <w:szCs w:val="24"/>
        </w:rPr>
        <w:t xml:space="preserve">Use the company’s website to choose the menu as per the price range. </w:t>
      </w:r>
    </w:p>
    <w:p w14:paraId="6A03D706" w14:textId="77777777" w:rsidR="007E5982" w:rsidRDefault="007E5982" w:rsidP="00DD1CA8">
      <w:pPr>
        <w:numPr>
          <w:ilvl w:val="0"/>
          <w:numId w:val="13"/>
        </w:numPr>
        <w:spacing w:after="0"/>
        <w:rPr>
          <w:rFonts w:eastAsia="Times New Roman" w:cs="Times New Roman"/>
          <w:szCs w:val="24"/>
        </w:rPr>
      </w:pPr>
      <w:r>
        <w:rPr>
          <w:rFonts w:eastAsia="Times New Roman" w:cs="Times New Roman"/>
          <w:szCs w:val="24"/>
        </w:rPr>
        <w:t xml:space="preserve">The option of “book the order” will eventually occur and accordingly, the customer will order their required dish and drinks. </w:t>
      </w:r>
    </w:p>
    <w:p w14:paraId="691418B3" w14:textId="305CF775" w:rsidR="007E5982" w:rsidRPr="007E5982" w:rsidRDefault="007E5982" w:rsidP="00DD1CA8">
      <w:pPr>
        <w:pStyle w:val="ListParagraph"/>
        <w:numPr>
          <w:ilvl w:val="0"/>
          <w:numId w:val="13"/>
        </w:numPr>
        <w:rPr>
          <w:b/>
          <w:bCs/>
          <w:i/>
          <w:iCs/>
          <w:color w:val="000000" w:themeColor="text1"/>
        </w:rPr>
      </w:pPr>
      <w:r w:rsidRPr="007E5982">
        <w:rPr>
          <w:rFonts w:eastAsia="Times New Roman" w:cs="Times New Roman"/>
          <w:szCs w:val="24"/>
        </w:rPr>
        <w:t>Availability of both online and payment through delivery is present on the website</w:t>
      </w:r>
    </w:p>
    <w:p w14:paraId="3914D774" w14:textId="439AB871" w:rsidR="00D06475" w:rsidRDefault="00D06475" w:rsidP="00D06475">
      <w:pPr>
        <w:rPr>
          <w:b/>
          <w:bCs/>
          <w:i/>
          <w:iCs/>
          <w:color w:val="000000" w:themeColor="text1"/>
        </w:rPr>
      </w:pPr>
      <w:r w:rsidRPr="005476DD">
        <w:rPr>
          <w:b/>
          <w:bCs/>
          <w:i/>
          <w:iCs/>
          <w:color w:val="000000" w:themeColor="text1"/>
        </w:rPr>
        <w:t xml:space="preserve">Contact details </w:t>
      </w:r>
    </w:p>
    <w:p w14:paraId="112C8815" w14:textId="77777777" w:rsidR="00D47F73" w:rsidRDefault="00D47F73" w:rsidP="00DD1CA8">
      <w:pPr>
        <w:numPr>
          <w:ilvl w:val="0"/>
          <w:numId w:val="14"/>
        </w:numPr>
        <w:spacing w:before="240" w:after="0"/>
        <w:rPr>
          <w:rFonts w:eastAsia="Times New Roman" w:cs="Times New Roman"/>
          <w:szCs w:val="24"/>
        </w:rPr>
      </w:pPr>
      <w:r>
        <w:rPr>
          <w:rFonts w:eastAsia="Times New Roman" w:cs="Times New Roman"/>
          <w:szCs w:val="24"/>
        </w:rPr>
        <w:t xml:space="preserve">There is a presence of an accurate e-mail address at the end of the page of the website which can be used for both feedback and complaints. Customers can contact the hotel at the given e-mail address: </w:t>
      </w:r>
      <w:hyperlink r:id="rId12">
        <w:r>
          <w:rPr>
            <w:rFonts w:eastAsia="Times New Roman" w:cs="Times New Roman"/>
            <w:color w:val="1155CC"/>
            <w:szCs w:val="24"/>
            <w:u w:val="single"/>
          </w:rPr>
          <w:t>trinityhotelassistance2@gmail.com</w:t>
        </w:r>
      </w:hyperlink>
      <w:r>
        <w:rPr>
          <w:rFonts w:eastAsia="Times New Roman" w:cs="Times New Roman"/>
          <w:szCs w:val="24"/>
        </w:rPr>
        <w:t xml:space="preserve">. </w:t>
      </w:r>
    </w:p>
    <w:p w14:paraId="746D3E08" w14:textId="77777777" w:rsidR="00D47F73" w:rsidRDefault="00D47F73" w:rsidP="00DD1CA8">
      <w:pPr>
        <w:numPr>
          <w:ilvl w:val="0"/>
          <w:numId w:val="14"/>
        </w:numPr>
        <w:spacing w:after="0"/>
        <w:rPr>
          <w:rFonts w:eastAsia="Times New Roman" w:cs="Times New Roman"/>
          <w:szCs w:val="24"/>
        </w:rPr>
      </w:pPr>
      <w:r>
        <w:rPr>
          <w:rFonts w:eastAsia="Times New Roman" w:cs="Times New Roman"/>
          <w:szCs w:val="24"/>
        </w:rPr>
        <w:t>The contact details are given: +44-4785-4713</w:t>
      </w:r>
    </w:p>
    <w:p w14:paraId="1DF19FC9" w14:textId="77777777" w:rsidR="00D47F73" w:rsidRDefault="00D47F73" w:rsidP="00DD1CA8">
      <w:pPr>
        <w:numPr>
          <w:ilvl w:val="0"/>
          <w:numId w:val="14"/>
        </w:numPr>
        <w:spacing w:after="240"/>
        <w:rPr>
          <w:rFonts w:eastAsia="Times New Roman" w:cs="Times New Roman"/>
          <w:szCs w:val="24"/>
        </w:rPr>
      </w:pPr>
      <w:r>
        <w:rPr>
          <w:rFonts w:eastAsia="Times New Roman" w:cs="Times New Roman"/>
          <w:szCs w:val="24"/>
        </w:rPr>
        <w:t>Instagram id is also available: trinity_hotelassistance2.</w:t>
      </w:r>
    </w:p>
    <w:p w14:paraId="21A298CD" w14:textId="77777777" w:rsidR="00D47F73" w:rsidRPr="005476DD" w:rsidRDefault="00D47F73" w:rsidP="00DD1CA8">
      <w:pPr>
        <w:rPr>
          <w:b/>
          <w:bCs/>
          <w:i/>
          <w:iCs/>
          <w:color w:val="000000" w:themeColor="text1"/>
        </w:rPr>
      </w:pPr>
    </w:p>
    <w:p w14:paraId="6F9A53AE" w14:textId="77777777" w:rsidR="00D06475" w:rsidRPr="005476DD" w:rsidRDefault="00D06475" w:rsidP="005476DD">
      <w:pPr>
        <w:pStyle w:val="Heading1"/>
      </w:pPr>
      <w:bookmarkStart w:id="8" w:name="_Toc106361999"/>
      <w:r w:rsidRPr="005476DD">
        <w:t>Instructions if the collection is an option</w:t>
      </w:r>
      <w:bookmarkEnd w:id="8"/>
    </w:p>
    <w:p w14:paraId="0E89328D" w14:textId="110AC89E" w:rsidR="00D06475" w:rsidRDefault="00D06475" w:rsidP="00D06475">
      <w:pPr>
        <w:rPr>
          <w:b/>
          <w:bCs/>
          <w:i/>
          <w:iCs/>
          <w:color w:val="000000" w:themeColor="text1"/>
        </w:rPr>
      </w:pPr>
      <w:r w:rsidRPr="0031080F">
        <w:rPr>
          <w:b/>
          <w:bCs/>
          <w:i/>
          <w:iCs/>
          <w:color w:val="000000" w:themeColor="text1"/>
        </w:rPr>
        <w:t>Where does the guest need to go to collect</w:t>
      </w:r>
    </w:p>
    <w:p w14:paraId="590776AF" w14:textId="77777777" w:rsidR="009D41B5" w:rsidRDefault="009D41B5" w:rsidP="00F7525D">
      <w:pPr>
        <w:numPr>
          <w:ilvl w:val="0"/>
          <w:numId w:val="15"/>
        </w:numPr>
        <w:spacing w:before="240" w:after="0"/>
        <w:jc w:val="left"/>
        <w:rPr>
          <w:rFonts w:eastAsia="Times New Roman" w:cs="Times New Roman"/>
          <w:szCs w:val="24"/>
        </w:rPr>
      </w:pPr>
      <w:r>
        <w:rPr>
          <w:rFonts w:eastAsia="Times New Roman" w:cs="Times New Roman"/>
          <w:szCs w:val="24"/>
        </w:rPr>
        <w:t xml:space="preserve">Guests have to first arrive at the Trinity Hotel’s outlet which is available in the case of the offline orders of drinks and the dishes. The hotel also provides its service in case of the takeaways and in order to attract more customers the transaction for both offline and online systems has been present. </w:t>
      </w:r>
    </w:p>
    <w:p w14:paraId="0E610C51" w14:textId="77777777" w:rsidR="009D41B5" w:rsidRDefault="009D41B5" w:rsidP="00F7525D">
      <w:pPr>
        <w:numPr>
          <w:ilvl w:val="0"/>
          <w:numId w:val="15"/>
        </w:numPr>
        <w:spacing w:after="240"/>
        <w:jc w:val="left"/>
        <w:rPr>
          <w:rFonts w:eastAsia="Times New Roman" w:cs="Times New Roman"/>
          <w:szCs w:val="24"/>
        </w:rPr>
      </w:pPr>
      <w:r>
        <w:rPr>
          <w:rFonts w:eastAsia="Times New Roman" w:cs="Times New Roman"/>
          <w:szCs w:val="24"/>
        </w:rPr>
        <w:t xml:space="preserve">The other option for home delivery services has been initiated by the Trinity Hotel, especially after the pandemic through which the online orders are more in demand. The customers can also pay through </w:t>
      </w:r>
      <w:proofErr w:type="spellStart"/>
      <w:r>
        <w:rPr>
          <w:rFonts w:eastAsia="Times New Roman" w:cs="Times New Roman"/>
          <w:szCs w:val="24"/>
        </w:rPr>
        <w:t>GPay</w:t>
      </w:r>
      <w:proofErr w:type="spellEnd"/>
      <w:r>
        <w:rPr>
          <w:rFonts w:eastAsia="Times New Roman" w:cs="Times New Roman"/>
          <w:szCs w:val="24"/>
        </w:rPr>
        <w:t xml:space="preserve"> and other available online services. </w:t>
      </w:r>
    </w:p>
    <w:p w14:paraId="65BF1A1B" w14:textId="77777777" w:rsidR="009D41B5" w:rsidRPr="0031080F" w:rsidRDefault="009D41B5" w:rsidP="00F7525D">
      <w:pPr>
        <w:rPr>
          <w:b/>
          <w:bCs/>
          <w:i/>
          <w:iCs/>
          <w:color w:val="000000" w:themeColor="text1"/>
        </w:rPr>
      </w:pPr>
    </w:p>
    <w:p w14:paraId="4064F3E9" w14:textId="7E6C5316" w:rsidR="00D06475" w:rsidRDefault="00D06475" w:rsidP="00D06475">
      <w:pPr>
        <w:rPr>
          <w:b/>
          <w:bCs/>
          <w:i/>
          <w:iCs/>
          <w:color w:val="000000" w:themeColor="text1"/>
        </w:rPr>
      </w:pPr>
      <w:r w:rsidRPr="0031080F">
        <w:rPr>
          <w:b/>
          <w:bCs/>
          <w:i/>
          <w:iCs/>
          <w:color w:val="000000" w:themeColor="text1"/>
        </w:rPr>
        <w:t>Collection guidelines considering Covid-19</w:t>
      </w:r>
    </w:p>
    <w:p w14:paraId="718BA5E6" w14:textId="77777777" w:rsidR="00C61F28" w:rsidRDefault="00C61F28" w:rsidP="00F7525D">
      <w:pPr>
        <w:numPr>
          <w:ilvl w:val="0"/>
          <w:numId w:val="16"/>
        </w:numPr>
        <w:spacing w:before="240" w:after="0"/>
        <w:rPr>
          <w:rFonts w:eastAsia="Times New Roman" w:cs="Times New Roman"/>
          <w:szCs w:val="24"/>
        </w:rPr>
      </w:pPr>
      <w:r>
        <w:rPr>
          <w:rFonts w:eastAsia="Times New Roman" w:cs="Times New Roman"/>
          <w:szCs w:val="24"/>
        </w:rPr>
        <w:lastRenderedPageBreak/>
        <w:t xml:space="preserve">The aspect of social distancing is followed by the Trinity hotel and accordingly, the sitting arrangements have been changed where there is a distance between the guests which has been initiated as per the guidelines provided by NHS and WHO (World Health Organization). </w:t>
      </w:r>
    </w:p>
    <w:p w14:paraId="15686E3B" w14:textId="77777777" w:rsidR="00C61F28" w:rsidRDefault="00C61F28" w:rsidP="00F7525D">
      <w:pPr>
        <w:numPr>
          <w:ilvl w:val="0"/>
          <w:numId w:val="16"/>
        </w:numPr>
        <w:spacing w:after="0"/>
        <w:rPr>
          <w:rFonts w:eastAsia="Times New Roman" w:cs="Times New Roman"/>
          <w:szCs w:val="24"/>
        </w:rPr>
      </w:pPr>
      <w:r>
        <w:rPr>
          <w:rFonts w:eastAsia="Times New Roman" w:cs="Times New Roman"/>
          <w:szCs w:val="24"/>
        </w:rPr>
        <w:t xml:space="preserve">The system of regular sanitization with the use of the latest technology such as robots has been used by the hotel. </w:t>
      </w:r>
    </w:p>
    <w:p w14:paraId="625982B5" w14:textId="77777777" w:rsidR="00C61F28" w:rsidRDefault="00C61F28" w:rsidP="00F7525D">
      <w:pPr>
        <w:numPr>
          <w:ilvl w:val="0"/>
          <w:numId w:val="16"/>
        </w:numPr>
        <w:spacing w:after="240"/>
        <w:rPr>
          <w:rFonts w:eastAsia="Times New Roman" w:cs="Times New Roman"/>
          <w:szCs w:val="24"/>
        </w:rPr>
      </w:pPr>
      <w:r>
        <w:rPr>
          <w:rFonts w:eastAsia="Times New Roman" w:cs="Times New Roman"/>
          <w:szCs w:val="24"/>
        </w:rPr>
        <w:t xml:space="preserve">The department of the management of the Trinity Hotel looks after the switches, door knobs, and other items after the checkout of guests. </w:t>
      </w:r>
    </w:p>
    <w:p w14:paraId="1CBC615D" w14:textId="77777777" w:rsidR="00C61F28" w:rsidRPr="0031080F" w:rsidRDefault="00C61F28" w:rsidP="00D06475">
      <w:pPr>
        <w:rPr>
          <w:b/>
          <w:bCs/>
          <w:i/>
          <w:iCs/>
          <w:color w:val="000000" w:themeColor="text1"/>
          <w:highlight w:val="white"/>
        </w:rPr>
      </w:pPr>
    </w:p>
    <w:p w14:paraId="7BEDFD52" w14:textId="66F08ACC" w:rsidR="00D06475" w:rsidRDefault="00D06475" w:rsidP="0031080F">
      <w:pPr>
        <w:pStyle w:val="Heading1"/>
      </w:pPr>
      <w:bookmarkStart w:id="9" w:name="_Toc106362000"/>
      <w:r w:rsidRPr="005476DD">
        <w:t>Contactless delivery? If this is an option, then you won’t be accepting cash</w:t>
      </w:r>
      <w:bookmarkEnd w:id="9"/>
    </w:p>
    <w:p w14:paraId="4D18781C" w14:textId="77777777" w:rsidR="00C61F28" w:rsidRDefault="00C61F28" w:rsidP="00C61F28">
      <w:pPr>
        <w:rPr>
          <w:rFonts w:eastAsia="Times New Roman" w:cs="Times New Roman"/>
          <w:szCs w:val="24"/>
        </w:rPr>
      </w:pPr>
      <w:r>
        <w:rPr>
          <w:rFonts w:eastAsia="Times New Roman" w:cs="Times New Roman"/>
          <w:szCs w:val="24"/>
        </w:rPr>
        <w:t xml:space="preserve">Covid-19 has led to the occurrence of hospitality which is contactless and also for the betterment of the people. There has been a major factor of disruption in the hospitality sector during the Covid-19 as due to lockdown and cancellation in case of travel people have become less confident. The case of deaths and the rising number of cases have been another concern for the hospitality sector to witness. </w:t>
      </w:r>
    </w:p>
    <w:p w14:paraId="35099EA9" w14:textId="77777777" w:rsidR="00C61F28" w:rsidRPr="00C61F28" w:rsidRDefault="00C61F28" w:rsidP="00C61F28">
      <w:pPr>
        <w:rPr>
          <w:lang w:val="en" w:eastAsia="en-IN"/>
        </w:rPr>
      </w:pPr>
    </w:p>
    <w:p w14:paraId="741C1E29" w14:textId="1C64A6E2" w:rsidR="00D06475" w:rsidRDefault="00D06475" w:rsidP="0031080F">
      <w:pPr>
        <w:rPr>
          <w:b/>
          <w:bCs/>
          <w:i/>
          <w:iCs/>
        </w:rPr>
      </w:pPr>
      <w:r w:rsidRPr="0031080F">
        <w:rPr>
          <w:b/>
          <w:bCs/>
          <w:i/>
          <w:iCs/>
        </w:rPr>
        <w:t>Availability of multiple payment options</w:t>
      </w:r>
    </w:p>
    <w:p w14:paraId="38DF06CE" w14:textId="77777777" w:rsidR="00834ACF" w:rsidRDefault="00834ACF" w:rsidP="00834ACF">
      <w:pPr>
        <w:numPr>
          <w:ilvl w:val="0"/>
          <w:numId w:val="17"/>
        </w:numPr>
        <w:spacing w:after="0"/>
        <w:rPr>
          <w:rFonts w:eastAsia="Times New Roman" w:cs="Times New Roman"/>
          <w:szCs w:val="24"/>
        </w:rPr>
      </w:pPr>
      <w:r>
        <w:rPr>
          <w:rFonts w:eastAsia="Times New Roman" w:cs="Times New Roman"/>
          <w:szCs w:val="24"/>
        </w:rPr>
        <w:t>Debit or credit card</w:t>
      </w:r>
    </w:p>
    <w:p w14:paraId="5F14DFB4" w14:textId="77777777" w:rsidR="00834ACF" w:rsidRDefault="00834ACF" w:rsidP="00834ACF">
      <w:pPr>
        <w:numPr>
          <w:ilvl w:val="0"/>
          <w:numId w:val="17"/>
        </w:numPr>
        <w:spacing w:after="0"/>
        <w:rPr>
          <w:rFonts w:eastAsia="Times New Roman" w:cs="Times New Roman"/>
          <w:szCs w:val="24"/>
        </w:rPr>
      </w:pPr>
      <w:r>
        <w:rPr>
          <w:rFonts w:eastAsia="Times New Roman" w:cs="Times New Roman"/>
          <w:szCs w:val="24"/>
        </w:rPr>
        <w:t xml:space="preserve">Mobile payments </w:t>
      </w:r>
    </w:p>
    <w:p w14:paraId="3ED6F88C" w14:textId="77777777" w:rsidR="00834ACF" w:rsidRDefault="00834ACF" w:rsidP="00834ACF">
      <w:pPr>
        <w:numPr>
          <w:ilvl w:val="0"/>
          <w:numId w:val="17"/>
        </w:numPr>
        <w:spacing w:after="0"/>
        <w:rPr>
          <w:rFonts w:eastAsia="Times New Roman" w:cs="Times New Roman"/>
          <w:szCs w:val="24"/>
        </w:rPr>
      </w:pPr>
      <w:r>
        <w:rPr>
          <w:rFonts w:eastAsia="Times New Roman" w:cs="Times New Roman"/>
          <w:szCs w:val="24"/>
        </w:rPr>
        <w:t xml:space="preserve">Cash on delivery </w:t>
      </w:r>
    </w:p>
    <w:p w14:paraId="5809EBDF" w14:textId="77777777" w:rsidR="00834ACF" w:rsidRDefault="00834ACF" w:rsidP="00834ACF">
      <w:pPr>
        <w:numPr>
          <w:ilvl w:val="0"/>
          <w:numId w:val="17"/>
        </w:numPr>
        <w:spacing w:after="0"/>
        <w:rPr>
          <w:rFonts w:eastAsia="Times New Roman" w:cs="Times New Roman"/>
          <w:szCs w:val="24"/>
        </w:rPr>
      </w:pPr>
      <w:r>
        <w:rPr>
          <w:rFonts w:eastAsia="Times New Roman" w:cs="Times New Roman"/>
          <w:szCs w:val="24"/>
        </w:rPr>
        <w:t>Bank transfers</w:t>
      </w:r>
    </w:p>
    <w:p w14:paraId="5C62E08D" w14:textId="77777777" w:rsidR="00834ACF" w:rsidRPr="0031080F" w:rsidRDefault="00834ACF" w:rsidP="0031080F">
      <w:pPr>
        <w:rPr>
          <w:b/>
          <w:bCs/>
          <w:i/>
          <w:iCs/>
        </w:rPr>
      </w:pPr>
    </w:p>
    <w:p w14:paraId="75BDEFF8" w14:textId="16D80E62" w:rsidR="00D06475" w:rsidRDefault="00D06475" w:rsidP="0031080F">
      <w:pPr>
        <w:rPr>
          <w:b/>
          <w:bCs/>
          <w:i/>
          <w:iCs/>
        </w:rPr>
      </w:pPr>
      <w:r w:rsidRPr="0031080F">
        <w:rPr>
          <w:b/>
          <w:bCs/>
          <w:i/>
          <w:iCs/>
        </w:rPr>
        <w:t>Description of the beverages</w:t>
      </w:r>
    </w:p>
    <w:p w14:paraId="366B6A64" w14:textId="77777777" w:rsidR="00154CAF" w:rsidRDefault="00154CAF" w:rsidP="00154CAF">
      <w:pPr>
        <w:numPr>
          <w:ilvl w:val="0"/>
          <w:numId w:val="18"/>
        </w:numPr>
        <w:spacing w:after="0"/>
        <w:rPr>
          <w:rFonts w:eastAsia="Times New Roman" w:cs="Times New Roman"/>
          <w:szCs w:val="24"/>
        </w:rPr>
      </w:pPr>
      <w:r>
        <w:rPr>
          <w:rFonts w:eastAsia="Times New Roman" w:cs="Times New Roman"/>
          <w:szCs w:val="24"/>
        </w:rPr>
        <w:t xml:space="preserve">The people in the UK especially in Wales are mostly into various drinks such as squash and other juices which are preferred by the customers there. </w:t>
      </w:r>
    </w:p>
    <w:p w14:paraId="51DD4788" w14:textId="77777777" w:rsidR="00154CAF" w:rsidRDefault="00154CAF" w:rsidP="00154CAF">
      <w:pPr>
        <w:numPr>
          <w:ilvl w:val="0"/>
          <w:numId w:val="18"/>
        </w:numPr>
        <w:spacing w:after="0"/>
        <w:rPr>
          <w:rFonts w:eastAsia="Times New Roman" w:cs="Times New Roman"/>
          <w:szCs w:val="24"/>
        </w:rPr>
      </w:pPr>
      <w:r>
        <w:rPr>
          <w:rFonts w:eastAsia="Times New Roman" w:cs="Times New Roman"/>
          <w:szCs w:val="24"/>
        </w:rPr>
        <w:t xml:space="preserve">In the case of alcohol such as beer and red wine are mostly preferred by the people residing in South Wales. </w:t>
      </w:r>
    </w:p>
    <w:p w14:paraId="310E1801" w14:textId="77777777" w:rsidR="00154CAF" w:rsidRDefault="00154CAF" w:rsidP="00154CAF">
      <w:pPr>
        <w:numPr>
          <w:ilvl w:val="0"/>
          <w:numId w:val="18"/>
        </w:numPr>
        <w:spacing w:after="0"/>
        <w:rPr>
          <w:rFonts w:eastAsia="Times New Roman" w:cs="Times New Roman"/>
          <w:szCs w:val="24"/>
        </w:rPr>
      </w:pPr>
      <w:r>
        <w:rPr>
          <w:rFonts w:eastAsia="Times New Roman" w:cs="Times New Roman"/>
          <w:szCs w:val="24"/>
        </w:rPr>
        <w:t xml:space="preserve">The people are mostly into drinks which are extracted from “grapes and blackcurrants” and also herbs and Trinity hotel should introduce them. </w:t>
      </w:r>
    </w:p>
    <w:p w14:paraId="04BBB1EA" w14:textId="77777777" w:rsidR="00154CAF" w:rsidRDefault="00154CAF" w:rsidP="00154CAF">
      <w:pPr>
        <w:numPr>
          <w:ilvl w:val="0"/>
          <w:numId w:val="18"/>
        </w:numPr>
        <w:spacing w:after="0"/>
        <w:rPr>
          <w:rFonts w:eastAsia="Times New Roman" w:cs="Times New Roman"/>
          <w:szCs w:val="24"/>
        </w:rPr>
      </w:pPr>
      <w:r>
        <w:rPr>
          <w:rFonts w:eastAsia="Times New Roman" w:cs="Times New Roman"/>
          <w:szCs w:val="24"/>
        </w:rPr>
        <w:lastRenderedPageBreak/>
        <w:t xml:space="preserve">The traditional drinks in the country Britain such as Burdock and also, they are flavoured which is mostly for the older people. </w:t>
      </w:r>
    </w:p>
    <w:p w14:paraId="2FA4FF6D" w14:textId="77777777" w:rsidR="00154CAF" w:rsidRDefault="00154CAF" w:rsidP="00154CAF">
      <w:pPr>
        <w:numPr>
          <w:ilvl w:val="0"/>
          <w:numId w:val="18"/>
        </w:numPr>
        <w:spacing w:after="0"/>
        <w:rPr>
          <w:rFonts w:eastAsia="Times New Roman" w:cs="Times New Roman"/>
          <w:szCs w:val="24"/>
        </w:rPr>
      </w:pPr>
      <w:r>
        <w:rPr>
          <w:rFonts w:eastAsia="Times New Roman" w:cs="Times New Roman"/>
          <w:szCs w:val="24"/>
        </w:rPr>
        <w:t xml:space="preserve">In the case of sports, drink such as Lucozade will be available in the hotel. </w:t>
      </w:r>
    </w:p>
    <w:p w14:paraId="67E7D2E2" w14:textId="77777777" w:rsidR="00154CAF" w:rsidRDefault="00154CAF" w:rsidP="00154CAF">
      <w:pPr>
        <w:numPr>
          <w:ilvl w:val="0"/>
          <w:numId w:val="18"/>
        </w:numPr>
        <w:spacing w:after="0"/>
        <w:rPr>
          <w:rFonts w:eastAsia="Times New Roman" w:cs="Times New Roman"/>
          <w:szCs w:val="24"/>
        </w:rPr>
      </w:pPr>
      <w:r>
        <w:rPr>
          <w:rFonts w:eastAsia="Times New Roman" w:cs="Times New Roman"/>
          <w:szCs w:val="24"/>
        </w:rPr>
        <w:t xml:space="preserve">For summer the drink of Pimm is available for the general public which has the presence of fruits such as oranges. </w:t>
      </w:r>
    </w:p>
    <w:p w14:paraId="79AC80B7" w14:textId="77777777" w:rsidR="00154CAF" w:rsidRPr="0031080F" w:rsidRDefault="00154CAF" w:rsidP="0031080F">
      <w:pPr>
        <w:rPr>
          <w:b/>
          <w:bCs/>
          <w:i/>
          <w:iCs/>
        </w:rPr>
      </w:pPr>
    </w:p>
    <w:p w14:paraId="12ABFEA6" w14:textId="13C1AC83" w:rsidR="00D06475" w:rsidRDefault="00D06475" w:rsidP="0031080F">
      <w:pPr>
        <w:pStyle w:val="Heading1"/>
      </w:pPr>
      <w:bookmarkStart w:id="10" w:name="_Toc106362001"/>
      <w:r w:rsidRPr="005476DD">
        <w:t>Menu planning fundamentals</w:t>
      </w:r>
      <w:bookmarkEnd w:id="10"/>
      <w:r w:rsidRPr="005476DD">
        <w:t xml:space="preserve"> </w:t>
      </w:r>
    </w:p>
    <w:p w14:paraId="341C3218" w14:textId="77777777" w:rsidR="00BE1353" w:rsidRDefault="00BE1353" w:rsidP="00BE1353">
      <w:pPr>
        <w:rPr>
          <w:rFonts w:eastAsia="Times New Roman" w:cs="Times New Roman"/>
          <w:szCs w:val="24"/>
        </w:rPr>
      </w:pPr>
      <w:r>
        <w:rPr>
          <w:rFonts w:eastAsia="Times New Roman" w:cs="Times New Roman"/>
          <w:szCs w:val="24"/>
        </w:rPr>
        <w:t xml:space="preserve">The Hotel Trinity is not in the favour of concealing any product after the pricing to the customers and also to maintain trust among the customers. The prices are available as per the affordability of the customers and the menu will be suitable for both middle and high-income groups. The cost of production will be maintained at lower levels which will be suitable for the company. </w:t>
      </w:r>
    </w:p>
    <w:p w14:paraId="38BA9C7C" w14:textId="77777777" w:rsidR="00BE1353" w:rsidRDefault="00BE1353" w:rsidP="00BE1353">
      <w:pPr>
        <w:spacing w:before="240" w:after="240"/>
        <w:rPr>
          <w:rFonts w:eastAsia="Times New Roman" w:cs="Times New Roman"/>
          <w:szCs w:val="24"/>
        </w:rPr>
      </w:pPr>
    </w:p>
    <w:p w14:paraId="0803E048" w14:textId="77777777" w:rsidR="00BE1353" w:rsidRPr="00BE1353" w:rsidRDefault="00BE1353" w:rsidP="00BE1353">
      <w:pPr>
        <w:rPr>
          <w:lang w:val="en" w:eastAsia="en-IN"/>
        </w:rPr>
      </w:pPr>
    </w:p>
    <w:p w14:paraId="094E9D6C" w14:textId="77777777" w:rsidR="0031080F" w:rsidRDefault="0031080F">
      <w:pPr>
        <w:spacing w:line="259" w:lineRule="auto"/>
        <w:jc w:val="left"/>
      </w:pPr>
      <w:bookmarkStart w:id="11" w:name="_Toc95416590"/>
      <w:r>
        <w:br w:type="page"/>
      </w:r>
    </w:p>
    <w:p w14:paraId="6B54DC07" w14:textId="3586A401" w:rsidR="00D06475" w:rsidRPr="00086244" w:rsidRDefault="00D06475" w:rsidP="0031080F">
      <w:pPr>
        <w:pStyle w:val="Heading1"/>
      </w:pPr>
      <w:bookmarkStart w:id="12" w:name="_Toc106362002"/>
      <w:r w:rsidRPr="00086244">
        <w:lastRenderedPageBreak/>
        <w:t>References</w:t>
      </w:r>
      <w:bookmarkEnd w:id="11"/>
      <w:bookmarkEnd w:id="12"/>
    </w:p>
    <w:p w14:paraId="1E39FCF2" w14:textId="77777777" w:rsidR="0031080F" w:rsidRPr="00ED206B" w:rsidRDefault="0031080F" w:rsidP="0031080F">
      <w:pPr>
        <w:spacing w:after="180"/>
        <w:rPr>
          <w:rFonts w:eastAsia="Times New Roman"/>
        </w:rPr>
      </w:pPr>
      <w:r w:rsidRPr="00ED206B">
        <w:rPr>
          <w:rFonts w:eastAsia="Times New Roman"/>
        </w:rPr>
        <w:t xml:space="preserve">Avram, E.M., 2019. Brand logo perception in a globalized society. </w:t>
      </w:r>
      <w:r w:rsidRPr="00ED206B">
        <w:rPr>
          <w:rFonts w:eastAsia="Times New Roman"/>
          <w:i/>
        </w:rPr>
        <w:t>SEA–Practical Application of Science</w:t>
      </w:r>
      <w:r w:rsidRPr="00ED206B">
        <w:rPr>
          <w:rFonts w:eastAsia="Times New Roman"/>
        </w:rPr>
        <w:t>, 7(19), pp.39-46.</w:t>
      </w:r>
    </w:p>
    <w:p w14:paraId="1167CA77" w14:textId="77777777" w:rsidR="00B85142" w:rsidRDefault="0031080F" w:rsidP="0031080F">
      <w:pPr>
        <w:spacing w:after="180"/>
        <w:rPr>
          <w:rFonts w:eastAsia="Times New Roman"/>
        </w:rPr>
      </w:pPr>
      <w:r w:rsidRPr="00ED206B">
        <w:rPr>
          <w:rFonts w:eastAsia="Times New Roman"/>
        </w:rPr>
        <w:t xml:space="preserve">Bacon, L. and </w:t>
      </w:r>
      <w:proofErr w:type="spellStart"/>
      <w:r w:rsidRPr="00ED206B">
        <w:rPr>
          <w:rFonts w:eastAsia="Times New Roman"/>
        </w:rPr>
        <w:t>Krpan</w:t>
      </w:r>
      <w:proofErr w:type="spellEnd"/>
      <w:r w:rsidRPr="00ED206B">
        <w:rPr>
          <w:rFonts w:eastAsia="Times New Roman"/>
        </w:rPr>
        <w:t xml:space="preserve">, D., 2018. (Not) Eating for the environment: The impact of restaurant menu design on vegetarian food choice. </w:t>
      </w:r>
      <w:r w:rsidRPr="00ED206B">
        <w:rPr>
          <w:rFonts w:eastAsia="Times New Roman"/>
          <w:i/>
        </w:rPr>
        <w:t>Appetite</w:t>
      </w:r>
      <w:r w:rsidRPr="00ED206B">
        <w:rPr>
          <w:rFonts w:eastAsia="Times New Roman"/>
        </w:rPr>
        <w:t>, 125, pp.190-200</w:t>
      </w:r>
    </w:p>
    <w:p w14:paraId="5F218F3C" w14:textId="034E4922" w:rsidR="0031080F" w:rsidRPr="00ED206B" w:rsidRDefault="00B85142" w:rsidP="0031080F">
      <w:pPr>
        <w:spacing w:after="180"/>
        <w:rPr>
          <w:rFonts w:eastAsia="Times New Roman"/>
        </w:rPr>
      </w:pPr>
      <w:proofErr w:type="spellStart"/>
      <w:r w:rsidRPr="00B85142">
        <w:rPr>
          <w:rFonts w:eastAsia="Times New Roman"/>
          <w:i/>
          <w:iCs/>
        </w:rPr>
        <w:t>H</w:t>
      </w:r>
      <w:r w:rsidR="0031080F" w:rsidRPr="00B85142">
        <w:rPr>
          <w:rFonts w:eastAsia="Times New Roman"/>
          <w:i/>
          <w:iCs/>
        </w:rPr>
        <w:t>enrykitchen</w:t>
      </w:r>
      <w:proofErr w:type="spellEnd"/>
      <w:r w:rsidR="0031080F" w:rsidRPr="00B85142">
        <w:rPr>
          <w:rFonts w:eastAsia="Times New Roman"/>
          <w:i/>
          <w:iCs/>
        </w:rPr>
        <w:t>, 2018</w:t>
      </w:r>
      <w:r w:rsidRPr="00B85142">
        <w:rPr>
          <w:rFonts w:eastAsia="Times New Roman"/>
          <w:i/>
          <w:iCs/>
        </w:rPr>
        <w:t xml:space="preserve">, </w:t>
      </w:r>
      <w:proofErr w:type="spellStart"/>
      <w:r w:rsidRPr="00B85142">
        <w:rPr>
          <w:rFonts w:eastAsia="Times New Roman"/>
          <w:i/>
          <w:iCs/>
        </w:rPr>
        <w:t>Henrykitchen</w:t>
      </w:r>
      <w:proofErr w:type="spellEnd"/>
      <w:r w:rsidR="0031080F" w:rsidRPr="0031080F">
        <w:rPr>
          <w:rFonts w:eastAsia="Times New Roman"/>
        </w:rPr>
        <w:t xml:space="preserve"> </w:t>
      </w:r>
      <w:r>
        <w:rPr>
          <w:rFonts w:eastAsia="Times New Roman"/>
        </w:rPr>
        <w:t>A</w:t>
      </w:r>
      <w:r w:rsidR="001C1C0A">
        <w:rPr>
          <w:rFonts w:eastAsia="Times New Roman"/>
        </w:rPr>
        <w:t xml:space="preserve">vailable at: </w:t>
      </w:r>
      <w:hyperlink r:id="rId13" w:history="1">
        <w:r w:rsidR="001C1C0A" w:rsidRPr="00E133D1">
          <w:rPr>
            <w:rStyle w:val="Hyperlink"/>
            <w:rFonts w:eastAsia="Times New Roman"/>
          </w:rPr>
          <w:t>https://www.henrykitchen.co.uk/wp-content/uploads/2021/06/Henrys-Kitchen-Breakfast-Menu-July2021.jpg</w:t>
        </w:r>
      </w:hyperlink>
      <w:r w:rsidR="001C1C0A">
        <w:rPr>
          <w:rFonts w:eastAsia="Times New Roman"/>
        </w:rPr>
        <w:t xml:space="preserve"> [</w:t>
      </w:r>
      <w:r>
        <w:rPr>
          <w:rFonts w:eastAsia="Times New Roman"/>
        </w:rPr>
        <w:t>Accessed</w:t>
      </w:r>
      <w:r w:rsidR="001C1C0A">
        <w:rPr>
          <w:rFonts w:eastAsia="Times New Roman"/>
        </w:rPr>
        <w:t xml:space="preserve"> on 12th June, 2022] </w:t>
      </w:r>
    </w:p>
    <w:p w14:paraId="01B8C924" w14:textId="77777777" w:rsidR="00A50806" w:rsidRPr="00D06475" w:rsidRDefault="00A50806" w:rsidP="00D06475"/>
    <w:sectPr w:rsidR="00A50806" w:rsidRPr="00D06475" w:rsidSect="00AA6650">
      <w:footerReference w:type="default" r:id="rId1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AA2A16" w14:textId="77777777" w:rsidR="008664CA" w:rsidRDefault="008664CA" w:rsidP="00085BAD">
      <w:pPr>
        <w:spacing w:after="0" w:line="240" w:lineRule="auto"/>
      </w:pPr>
      <w:r>
        <w:separator/>
      </w:r>
    </w:p>
  </w:endnote>
  <w:endnote w:type="continuationSeparator" w:id="0">
    <w:p w14:paraId="6B3409EF" w14:textId="77777777" w:rsidR="008664CA" w:rsidRDefault="008664CA" w:rsidP="00085B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0033485"/>
      <w:docPartObj>
        <w:docPartGallery w:val="Page Numbers (Bottom of Page)"/>
        <w:docPartUnique/>
      </w:docPartObj>
    </w:sdtPr>
    <w:sdtEndPr>
      <w:rPr>
        <w:noProof/>
        <w:sz w:val="20"/>
        <w:szCs w:val="18"/>
      </w:rPr>
    </w:sdtEndPr>
    <w:sdtContent>
      <w:p w14:paraId="2FC13232" w14:textId="03573A52" w:rsidR="00085BAD" w:rsidRPr="00085BAD" w:rsidRDefault="00085BAD">
        <w:pPr>
          <w:pStyle w:val="Footer"/>
          <w:jc w:val="right"/>
          <w:rPr>
            <w:sz w:val="20"/>
            <w:szCs w:val="18"/>
          </w:rPr>
        </w:pPr>
        <w:r w:rsidRPr="00085BAD">
          <w:rPr>
            <w:sz w:val="20"/>
            <w:szCs w:val="18"/>
          </w:rPr>
          <w:fldChar w:fldCharType="begin"/>
        </w:r>
        <w:r w:rsidRPr="00085BAD">
          <w:rPr>
            <w:sz w:val="20"/>
            <w:szCs w:val="18"/>
          </w:rPr>
          <w:instrText xml:space="preserve"> PAGE   \* MERGEFORMAT </w:instrText>
        </w:r>
        <w:r w:rsidRPr="00085BAD">
          <w:rPr>
            <w:sz w:val="20"/>
            <w:szCs w:val="18"/>
          </w:rPr>
          <w:fldChar w:fldCharType="separate"/>
        </w:r>
        <w:r w:rsidRPr="00085BAD">
          <w:rPr>
            <w:noProof/>
            <w:sz w:val="20"/>
            <w:szCs w:val="18"/>
          </w:rPr>
          <w:t>2</w:t>
        </w:r>
        <w:r w:rsidRPr="00085BAD">
          <w:rPr>
            <w:noProof/>
            <w:sz w:val="20"/>
            <w:szCs w:val="18"/>
          </w:rPr>
          <w:fldChar w:fldCharType="end"/>
        </w:r>
      </w:p>
    </w:sdtContent>
  </w:sdt>
  <w:p w14:paraId="1619DC65" w14:textId="77777777" w:rsidR="00085BAD" w:rsidRDefault="00085B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5B513C" w14:textId="77777777" w:rsidR="008664CA" w:rsidRDefault="008664CA" w:rsidP="00085BAD">
      <w:pPr>
        <w:spacing w:after="0" w:line="240" w:lineRule="auto"/>
      </w:pPr>
      <w:r>
        <w:separator/>
      </w:r>
    </w:p>
  </w:footnote>
  <w:footnote w:type="continuationSeparator" w:id="0">
    <w:p w14:paraId="47C4F61A" w14:textId="77777777" w:rsidR="008664CA" w:rsidRDefault="008664CA" w:rsidP="00085B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9E55F1"/>
    <w:multiLevelType w:val="hybridMultilevel"/>
    <w:tmpl w:val="8C68F4D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53D6E60"/>
    <w:multiLevelType w:val="hybridMultilevel"/>
    <w:tmpl w:val="407C5E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7AF47C4"/>
    <w:multiLevelType w:val="hybridMultilevel"/>
    <w:tmpl w:val="C2CA3E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1085E9F"/>
    <w:multiLevelType w:val="multilevel"/>
    <w:tmpl w:val="6AF4B0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4F80522"/>
    <w:multiLevelType w:val="hybridMultilevel"/>
    <w:tmpl w:val="29FE72F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A4F49A0"/>
    <w:multiLevelType w:val="hybridMultilevel"/>
    <w:tmpl w:val="8230FF8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2DA4273A"/>
    <w:multiLevelType w:val="hybridMultilevel"/>
    <w:tmpl w:val="2CB81BB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34320CF9"/>
    <w:multiLevelType w:val="hybridMultilevel"/>
    <w:tmpl w:val="D8AA6E2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37E212F2"/>
    <w:multiLevelType w:val="multilevel"/>
    <w:tmpl w:val="DF1A9E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38002346"/>
    <w:multiLevelType w:val="hybridMultilevel"/>
    <w:tmpl w:val="E3FE1F0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3C8C7E10"/>
    <w:multiLevelType w:val="multilevel"/>
    <w:tmpl w:val="DD8242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3E6909C8"/>
    <w:multiLevelType w:val="multilevel"/>
    <w:tmpl w:val="0088CD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477D57F6"/>
    <w:multiLevelType w:val="hybridMultilevel"/>
    <w:tmpl w:val="7504950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53400689"/>
    <w:multiLevelType w:val="hybridMultilevel"/>
    <w:tmpl w:val="C07AB2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666A491F"/>
    <w:multiLevelType w:val="multilevel"/>
    <w:tmpl w:val="CECC12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66CD1753"/>
    <w:multiLevelType w:val="multilevel"/>
    <w:tmpl w:val="15D04B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6B32323E"/>
    <w:multiLevelType w:val="hybridMultilevel"/>
    <w:tmpl w:val="4748256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6E4A533C"/>
    <w:multiLevelType w:val="hybridMultilevel"/>
    <w:tmpl w:val="B7A0EA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831066292">
    <w:abstractNumId w:val="5"/>
  </w:num>
  <w:num w:numId="2" w16cid:durableId="1568875932">
    <w:abstractNumId w:val="1"/>
  </w:num>
  <w:num w:numId="3" w16cid:durableId="1407415351">
    <w:abstractNumId w:val="4"/>
  </w:num>
  <w:num w:numId="4" w16cid:durableId="1984456809">
    <w:abstractNumId w:val="12"/>
  </w:num>
  <w:num w:numId="5" w16cid:durableId="624585315">
    <w:abstractNumId w:val="2"/>
  </w:num>
  <w:num w:numId="6" w16cid:durableId="1858616449">
    <w:abstractNumId w:val="17"/>
  </w:num>
  <w:num w:numId="7" w16cid:durableId="1962303221">
    <w:abstractNumId w:val="9"/>
  </w:num>
  <w:num w:numId="8" w16cid:durableId="328099535">
    <w:abstractNumId w:val="16"/>
  </w:num>
  <w:num w:numId="9" w16cid:durableId="1860318059">
    <w:abstractNumId w:val="13"/>
  </w:num>
  <w:num w:numId="10" w16cid:durableId="1798403186">
    <w:abstractNumId w:val="0"/>
  </w:num>
  <w:num w:numId="11" w16cid:durableId="1594194816">
    <w:abstractNumId w:val="6"/>
  </w:num>
  <w:num w:numId="12" w16cid:durableId="1794901970">
    <w:abstractNumId w:val="7"/>
  </w:num>
  <w:num w:numId="13" w16cid:durableId="1452555763">
    <w:abstractNumId w:val="11"/>
  </w:num>
  <w:num w:numId="14" w16cid:durableId="1144740146">
    <w:abstractNumId w:val="14"/>
  </w:num>
  <w:num w:numId="15" w16cid:durableId="250479353">
    <w:abstractNumId w:val="3"/>
  </w:num>
  <w:num w:numId="16" w16cid:durableId="1058670901">
    <w:abstractNumId w:val="8"/>
  </w:num>
  <w:num w:numId="17" w16cid:durableId="1402675218">
    <w:abstractNumId w:val="10"/>
  </w:num>
  <w:num w:numId="18" w16cid:durableId="209566287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6670"/>
    <w:rsid w:val="00004158"/>
    <w:rsid w:val="000072D3"/>
    <w:rsid w:val="000116B7"/>
    <w:rsid w:val="00085BAD"/>
    <w:rsid w:val="00154CAF"/>
    <w:rsid w:val="001A14B5"/>
    <w:rsid w:val="001B1495"/>
    <w:rsid w:val="001C1C0A"/>
    <w:rsid w:val="002238A6"/>
    <w:rsid w:val="002573E7"/>
    <w:rsid w:val="002B6C96"/>
    <w:rsid w:val="002C7359"/>
    <w:rsid w:val="002F1FD4"/>
    <w:rsid w:val="0031080F"/>
    <w:rsid w:val="00406160"/>
    <w:rsid w:val="00410457"/>
    <w:rsid w:val="00512506"/>
    <w:rsid w:val="005476DD"/>
    <w:rsid w:val="005B69E4"/>
    <w:rsid w:val="00623D90"/>
    <w:rsid w:val="007401D4"/>
    <w:rsid w:val="007E5982"/>
    <w:rsid w:val="00834ACF"/>
    <w:rsid w:val="008664CA"/>
    <w:rsid w:val="00874E6D"/>
    <w:rsid w:val="009A3188"/>
    <w:rsid w:val="009D41B5"/>
    <w:rsid w:val="009E6B18"/>
    <w:rsid w:val="00A111B8"/>
    <w:rsid w:val="00A50806"/>
    <w:rsid w:val="00A52702"/>
    <w:rsid w:val="00AA6650"/>
    <w:rsid w:val="00AE6C02"/>
    <w:rsid w:val="00AF5756"/>
    <w:rsid w:val="00B85142"/>
    <w:rsid w:val="00B959C4"/>
    <w:rsid w:val="00B96670"/>
    <w:rsid w:val="00BA4634"/>
    <w:rsid w:val="00BD2F0D"/>
    <w:rsid w:val="00BE1353"/>
    <w:rsid w:val="00C05F8E"/>
    <w:rsid w:val="00C61F28"/>
    <w:rsid w:val="00CB06AA"/>
    <w:rsid w:val="00D06475"/>
    <w:rsid w:val="00D23D69"/>
    <w:rsid w:val="00D4089D"/>
    <w:rsid w:val="00D47F73"/>
    <w:rsid w:val="00D75A6F"/>
    <w:rsid w:val="00D8083A"/>
    <w:rsid w:val="00DD1CA8"/>
    <w:rsid w:val="00DD5960"/>
    <w:rsid w:val="00EC4A04"/>
    <w:rsid w:val="00ED6959"/>
    <w:rsid w:val="00F7525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543CE3"/>
  <w15:chartTrackingRefBased/>
  <w15:docId w15:val="{3F5E6208-1B94-4159-BAA7-5FB65ACD43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667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06475"/>
    <w:pPr>
      <w:keepNext/>
      <w:keepLines/>
      <w:spacing w:after="0"/>
      <w:outlineLvl w:val="0"/>
    </w:pPr>
    <w:rPr>
      <w:rFonts w:eastAsia="Arial" w:cs="Arial"/>
      <w:b/>
      <w:sz w:val="28"/>
      <w:szCs w:val="28"/>
      <w:lang w:val="en" w:eastAsia="en-IN"/>
    </w:rPr>
  </w:style>
  <w:style w:type="paragraph" w:styleId="Heading2">
    <w:name w:val="heading 2"/>
    <w:basedOn w:val="Normal"/>
    <w:next w:val="Normal"/>
    <w:link w:val="Heading2Char"/>
    <w:uiPriority w:val="9"/>
    <w:unhideWhenUsed/>
    <w:qFormat/>
    <w:rsid w:val="00D06475"/>
    <w:pPr>
      <w:keepNext/>
      <w:keepLines/>
      <w:spacing w:after="0"/>
      <w:jc w:val="left"/>
      <w:outlineLvl w:val="1"/>
    </w:pPr>
    <w:rPr>
      <w:rFonts w:eastAsia="Arial" w:cs="Arial"/>
      <w:b/>
      <w:szCs w:val="24"/>
      <w:lang w:val="en"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F57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06475"/>
    <w:rPr>
      <w:rFonts w:ascii="Times New Roman" w:eastAsia="Arial" w:hAnsi="Times New Roman" w:cs="Arial"/>
      <w:b/>
      <w:sz w:val="28"/>
      <w:szCs w:val="28"/>
      <w:lang w:val="en" w:eastAsia="en-IN"/>
    </w:rPr>
  </w:style>
  <w:style w:type="character" w:customStyle="1" w:styleId="Heading2Char">
    <w:name w:val="Heading 2 Char"/>
    <w:basedOn w:val="DefaultParagraphFont"/>
    <w:link w:val="Heading2"/>
    <w:uiPriority w:val="9"/>
    <w:rsid w:val="00D06475"/>
    <w:rPr>
      <w:rFonts w:ascii="Times New Roman" w:eastAsia="Arial" w:hAnsi="Times New Roman" w:cs="Arial"/>
      <w:b/>
      <w:sz w:val="24"/>
      <w:szCs w:val="24"/>
      <w:lang w:val="en" w:eastAsia="en-IN"/>
    </w:rPr>
  </w:style>
  <w:style w:type="paragraph" w:styleId="ListParagraph">
    <w:name w:val="List Paragraph"/>
    <w:basedOn w:val="Normal"/>
    <w:uiPriority w:val="34"/>
    <w:qFormat/>
    <w:rsid w:val="001A14B5"/>
    <w:pPr>
      <w:ind w:left="720"/>
      <w:contextualSpacing/>
    </w:pPr>
  </w:style>
  <w:style w:type="paragraph" w:styleId="TOCHeading">
    <w:name w:val="TOC Heading"/>
    <w:basedOn w:val="Heading1"/>
    <w:next w:val="Normal"/>
    <w:uiPriority w:val="39"/>
    <w:unhideWhenUsed/>
    <w:qFormat/>
    <w:rsid w:val="00406160"/>
    <w:pPr>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406160"/>
    <w:pPr>
      <w:spacing w:after="100"/>
    </w:pPr>
  </w:style>
  <w:style w:type="character" w:styleId="Hyperlink">
    <w:name w:val="Hyperlink"/>
    <w:basedOn w:val="DefaultParagraphFont"/>
    <w:uiPriority w:val="99"/>
    <w:unhideWhenUsed/>
    <w:rsid w:val="00406160"/>
    <w:rPr>
      <w:color w:val="0563C1" w:themeColor="hyperlink"/>
      <w:u w:val="single"/>
    </w:rPr>
  </w:style>
  <w:style w:type="paragraph" w:styleId="Header">
    <w:name w:val="header"/>
    <w:basedOn w:val="Normal"/>
    <w:link w:val="HeaderChar"/>
    <w:uiPriority w:val="99"/>
    <w:unhideWhenUsed/>
    <w:rsid w:val="00085B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5BAD"/>
    <w:rPr>
      <w:rFonts w:ascii="Times New Roman" w:hAnsi="Times New Roman"/>
      <w:sz w:val="24"/>
    </w:rPr>
  </w:style>
  <w:style w:type="paragraph" w:styleId="Footer">
    <w:name w:val="footer"/>
    <w:basedOn w:val="Normal"/>
    <w:link w:val="FooterChar"/>
    <w:uiPriority w:val="99"/>
    <w:unhideWhenUsed/>
    <w:rsid w:val="00085B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5BAD"/>
    <w:rPr>
      <w:rFonts w:ascii="Times New Roman" w:hAnsi="Times New Roman"/>
      <w:sz w:val="24"/>
    </w:rPr>
  </w:style>
  <w:style w:type="character" w:styleId="UnresolvedMention">
    <w:name w:val="Unresolved Mention"/>
    <w:basedOn w:val="DefaultParagraphFont"/>
    <w:uiPriority w:val="99"/>
    <w:semiHidden/>
    <w:unhideWhenUsed/>
    <w:rsid w:val="001C1C0A"/>
    <w:rPr>
      <w:color w:val="605E5C"/>
      <w:shd w:val="clear" w:color="auto" w:fill="E1DFDD"/>
    </w:rPr>
  </w:style>
  <w:style w:type="paragraph" w:styleId="NormalWeb">
    <w:name w:val="Normal (Web)"/>
    <w:basedOn w:val="Normal"/>
    <w:uiPriority w:val="99"/>
    <w:unhideWhenUsed/>
    <w:rsid w:val="002B6C96"/>
    <w:pPr>
      <w:spacing w:before="100" w:beforeAutospacing="1" w:after="100" w:afterAutospacing="1" w:line="240" w:lineRule="auto"/>
      <w:jc w:val="left"/>
    </w:pPr>
    <w:rPr>
      <w:rFonts w:eastAsia="Times New Roman" w:cs="Times New Roman"/>
      <w:szCs w:val="24"/>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2180893">
      <w:bodyDiv w:val="1"/>
      <w:marLeft w:val="0"/>
      <w:marRight w:val="0"/>
      <w:marTop w:val="0"/>
      <w:marBottom w:val="0"/>
      <w:divBdr>
        <w:top w:val="none" w:sz="0" w:space="0" w:color="auto"/>
        <w:left w:val="none" w:sz="0" w:space="0" w:color="auto"/>
        <w:bottom w:val="none" w:sz="0" w:space="0" w:color="auto"/>
        <w:right w:val="none" w:sz="0" w:space="0" w:color="auto"/>
      </w:divBdr>
    </w:div>
    <w:div w:id="1395346949">
      <w:bodyDiv w:val="1"/>
      <w:marLeft w:val="0"/>
      <w:marRight w:val="0"/>
      <w:marTop w:val="0"/>
      <w:marBottom w:val="0"/>
      <w:divBdr>
        <w:top w:val="none" w:sz="0" w:space="0" w:color="auto"/>
        <w:left w:val="none" w:sz="0" w:space="0" w:color="auto"/>
        <w:bottom w:val="none" w:sz="0" w:space="0" w:color="auto"/>
        <w:right w:val="none" w:sz="0" w:space="0" w:color="auto"/>
      </w:divBdr>
    </w:div>
    <w:div w:id="1989892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henrykitchen.co.uk/wp-content/uploads/2021/06/Henrys-Kitchen-Breakfast-Menu-July2021.jpg"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mailto:tinityhotelassistance2@gmail.com"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6C18DC-F9B6-44C0-833B-C0CC9BCD3C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11</Pages>
  <Words>1448</Words>
  <Characters>8257</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Alexandra-Larissa Nita</cp:lastModifiedBy>
  <cp:revision>2</cp:revision>
  <dcterms:created xsi:type="dcterms:W3CDTF">2022-06-17T09:43:00Z</dcterms:created>
  <dcterms:modified xsi:type="dcterms:W3CDTF">2022-06-17T09:43:00Z</dcterms:modified>
</cp:coreProperties>
</file>