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57EB3" w:rsidRDefault="00165B4E" w:rsidP="00165B4E">
      <w:pPr>
        <w:pStyle w:val="Title"/>
      </w:pPr>
      <w:bookmarkStart w:id="0" w:name="_GoBack"/>
      <w:bookmarkEnd w:id="0"/>
      <w:r>
        <w:t xml:space="preserve">how to insert chart in the word </w:t>
      </w:r>
      <w:proofErr w:type="gramStart"/>
      <w:r>
        <w:t>document</w:t>
      </w:r>
      <w:proofErr w:type="gramEnd"/>
    </w:p>
    <w:p w:rsidR="007515F9" w:rsidRDefault="00165B4E">
      <w:proofErr w:type="spellStart"/>
      <w:r>
        <w:t>eskante</w:t>
      </w:r>
      <w:proofErr w:type="spellEnd"/>
      <w:r>
        <w:t xml:space="preserve"> baba my student number 2434602</w:t>
      </w:r>
    </w:p>
    <w:p w:rsidR="007515F9" w:rsidRDefault="007269FF">
      <w:r>
        <w:t>part 1</w:t>
      </w:r>
    </w:p>
    <w:p w:rsidR="007269FF" w:rsidRDefault="004443D0">
      <w:r>
        <w:t xml:space="preserve">what is the portrait v landscape in </w:t>
      </w:r>
      <w:r w:rsidR="0039199D">
        <w:t>photographer</w:t>
      </w:r>
      <w:r>
        <w:t xml:space="preserve"> and </w:t>
      </w:r>
      <w:r w:rsidR="00E46D3A">
        <w:t>printing?</w:t>
      </w:r>
      <w:r>
        <w:t xml:space="preserve"> portraits </w:t>
      </w:r>
      <w:r w:rsidR="00E46D3A">
        <w:t>refer</w:t>
      </w:r>
      <w:r>
        <w:t xml:space="preserve"> to a vertical </w:t>
      </w:r>
      <w:r w:rsidR="0039199D">
        <w:t>orientation (</w:t>
      </w:r>
      <w:r>
        <w:t xml:space="preserve">taller than it is </w:t>
      </w:r>
      <w:r w:rsidR="0039199D">
        <w:t>wide)</w:t>
      </w:r>
      <w:r>
        <w:t xml:space="preserve"> while landscape refers to a horizontal orientation</w:t>
      </w:r>
      <w:r w:rsidR="0039199D">
        <w:t xml:space="preserve"> </w:t>
      </w:r>
      <w:r w:rsidR="00E46D3A">
        <w:t>(wider</w:t>
      </w:r>
      <w:r>
        <w:t xml:space="preserve"> than it is tall) </w:t>
      </w:r>
      <w:r w:rsidR="009967D0">
        <w:t xml:space="preserve">the choice between the two depends on the subject and the desire of visual effect. the landscape is part of earth s surface that can be viewed at one time from one </w:t>
      </w:r>
      <w:r w:rsidR="00E46D3A">
        <w:t>place.</w:t>
      </w:r>
      <w:r w:rsidR="009967D0">
        <w:t xml:space="preserve"> it </w:t>
      </w:r>
      <w:r w:rsidR="00E46D3A">
        <w:t>consists</w:t>
      </w:r>
      <w:r w:rsidR="009967D0">
        <w:t xml:space="preserve"> of the geographic features that </w:t>
      </w:r>
      <w:r w:rsidR="00E46D3A">
        <w:t>mark,</w:t>
      </w:r>
      <w:r w:rsidR="009967D0">
        <w:t xml:space="preserve"> or </w:t>
      </w:r>
      <w:r w:rsidR="00E46D3A">
        <w:t>are characteristic</w:t>
      </w:r>
      <w:r w:rsidR="009967D0">
        <w:t xml:space="preserve"> of, a particular </w:t>
      </w:r>
      <w:r w:rsidR="00E46D3A">
        <w:t>area,</w:t>
      </w:r>
      <w:r w:rsidR="00687371">
        <w:t xml:space="preserve"> a landscape in general, refers to visible features of an area of </w:t>
      </w:r>
      <w:r w:rsidR="00E46D3A">
        <w:t>land, including</w:t>
      </w:r>
      <w:r w:rsidR="00687371">
        <w:t xml:space="preserve"> both natural and </w:t>
      </w:r>
      <w:r w:rsidR="00E46D3A">
        <w:t>human made</w:t>
      </w:r>
      <w:r w:rsidR="00687371">
        <w:t xml:space="preserve"> element.</w:t>
      </w:r>
      <w:r w:rsidR="00724649">
        <w:t xml:space="preserve"> A landscape include the physical elements of geographically define landforms such as mountains, hills </w:t>
      </w:r>
      <w:r w:rsidR="0026693F">
        <w:t xml:space="preserve">water bodies such as rivers , lakes, ponds and the sea, living elements of land cover including </w:t>
      </w:r>
      <w:r w:rsidR="00511EAC">
        <w:t>indigenous</w:t>
      </w:r>
      <w:r w:rsidR="005E1FD0">
        <w:rPr>
          <w:rStyle w:val="FootnoteReference"/>
        </w:rPr>
        <w:footnoteReference w:id="1"/>
      </w:r>
      <w:r w:rsidR="0026693F">
        <w:t xml:space="preserve"> vegetation, human elements including different forms of land use , buildings structures transitory. The character of a landscape help </w:t>
      </w:r>
      <w:r w:rsidR="00E46D3A">
        <w:t>defines</w:t>
      </w:r>
      <w:r w:rsidR="0026693F">
        <w:t xml:space="preserve"> the self-image of the people</w:t>
      </w:r>
      <w:r w:rsidR="00FB1726">
        <w:t xml:space="preserve"> who inhabit it and a sense of place that differentiates one regi</w:t>
      </w:r>
      <w:r w:rsidR="001B3DA3">
        <w:t xml:space="preserve">on from other regions it is the dynamic backdrop to </w:t>
      </w:r>
      <w:r w:rsidR="00511EAC">
        <w:t>people’s</w:t>
      </w:r>
      <w:r w:rsidR="001B3DA3">
        <w:t xml:space="preserve"> </w:t>
      </w:r>
      <w:r w:rsidR="00E46D3A">
        <w:t>lives.</w:t>
      </w:r>
      <w:r w:rsidR="001B3DA3">
        <w:t xml:space="preserve"> Landscape can be as varied as </w:t>
      </w:r>
      <w:r w:rsidR="00E46D3A">
        <w:t>farmland,</w:t>
      </w:r>
      <w:r w:rsidR="001B3DA3">
        <w:t xml:space="preserve"> a landscape park or </w:t>
      </w:r>
      <w:r w:rsidR="00E46D3A">
        <w:t>wilderness.</w:t>
      </w:r>
      <w:r w:rsidR="001B3DA3">
        <w:t xml:space="preserve"> The earth has a vast range of landscape including the icy landscape of polar region, mountainous landscapes vast and desert </w:t>
      </w:r>
      <w:r w:rsidR="00E46D3A">
        <w:t>landscape,</w:t>
      </w:r>
      <w:r w:rsidR="00511EAC">
        <w:t xml:space="preserve"> </w:t>
      </w:r>
      <w:r w:rsidR="00E46D3A">
        <w:t>island, and</w:t>
      </w:r>
      <w:r w:rsidR="00511EAC">
        <w:t xml:space="preserve"> coastal landscape densely forested or wooded landscape including past boreal forest and tropical rain forest and agricultural landscape of temperate and tropical </w:t>
      </w:r>
      <w:r w:rsidR="00E46D3A">
        <w:t>regions. The</w:t>
      </w:r>
      <w:r w:rsidR="00511EAC">
        <w:t xml:space="preserve"> activity of modifying the visible feature of an area of land is referred to as landscape.</w:t>
      </w:r>
    </w:p>
    <w:p w:rsidR="007269FF" w:rsidRDefault="007269FF" w:rsidP="007269FF">
      <w:r>
        <w:t>part2</w:t>
      </w:r>
    </w:p>
    <w:p w:rsidR="002C33B3" w:rsidRDefault="007269FF" w:rsidP="007269FF">
      <w:r>
        <w:t xml:space="preserve">landscape can be depicted in </w:t>
      </w:r>
      <w:r w:rsidR="00DA12E4">
        <w:t>painting; photographer</w:t>
      </w:r>
      <w:r>
        <w:t xml:space="preserve"> other visual art forms The term can also refer to the artistic representation of natural scenery or the technique of creating such </w:t>
      </w:r>
      <w:r w:rsidR="00DA12E4">
        <w:t>images. In</w:t>
      </w:r>
      <w:r>
        <w:t xml:space="preserve"> broader sense, landscape can describe the overall appearance or character </w:t>
      </w:r>
      <w:r w:rsidR="002C33B3">
        <w:t xml:space="preserve">of a </w:t>
      </w:r>
      <w:r w:rsidR="00DA12E4">
        <w:t>situation or</w:t>
      </w:r>
      <w:r w:rsidR="002C33B3">
        <w:t xml:space="preserve"> area </w:t>
      </w:r>
    </w:p>
    <w:p w:rsidR="002C33B3" w:rsidRDefault="002C33B3" w:rsidP="002C33B3">
      <w:r>
        <w:t>part3</w:t>
      </w:r>
    </w:p>
    <w:p w:rsidR="00CA66FA" w:rsidRDefault="002C33B3" w:rsidP="002C33B3">
      <w:r>
        <w:t xml:space="preserve">Landscape are shape by human </w:t>
      </w:r>
      <w:r w:rsidR="00DA12E4">
        <w:t>activities,</w:t>
      </w:r>
      <w:r>
        <w:t xml:space="preserve"> including </w:t>
      </w:r>
      <w:r w:rsidR="00DA12E4">
        <w:t>agriculture, construction</w:t>
      </w:r>
      <w:r>
        <w:t xml:space="preserve"> and land </w:t>
      </w:r>
      <w:r w:rsidR="00DA12E4">
        <w:t>use, the</w:t>
      </w:r>
      <w:r>
        <w:t xml:space="preserve"> relationship between and the environment is an integral part of </w:t>
      </w:r>
      <w:r w:rsidR="00DA12E4">
        <w:t xml:space="preserve">landscape, influencing </w:t>
      </w:r>
      <w:r>
        <w:t>its form and character. Landsca</w:t>
      </w:r>
      <w:r w:rsidR="00CA66FA">
        <w:t xml:space="preserve">pe architecture and urban planning are field dedicated to shaping and managing landscapes for human needs and environmental sustainability </w:t>
      </w:r>
    </w:p>
    <w:p w:rsidR="00CA66FA" w:rsidRDefault="00CA66FA" w:rsidP="00CA66FA">
      <w:r>
        <w:t>part4</w:t>
      </w:r>
    </w:p>
    <w:p w:rsidR="009A4371" w:rsidRPr="00CA66FA" w:rsidRDefault="00CA66FA" w:rsidP="00CA66FA">
      <w:r>
        <w:t xml:space="preserve">Ubuntu s </w:t>
      </w:r>
      <w:r w:rsidR="00DA12E4">
        <w:t>landscapes software is a tool for managing and monitoring Ubuntu deployment, including devices and snap.</w:t>
      </w:r>
    </w:p>
    <w:sectPr w:rsidR="009A4371" w:rsidRPr="00CA6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82AF0" w:rsidRDefault="00B82AF0" w:rsidP="005E1FD0">
      <w:pPr>
        <w:spacing w:after="0" w:line="240" w:lineRule="auto"/>
      </w:pPr>
      <w:r>
        <w:separator/>
      </w:r>
    </w:p>
  </w:endnote>
  <w:endnote w:type="continuationSeparator" w:id="0">
    <w:p w:rsidR="00B82AF0" w:rsidRDefault="00B82AF0" w:rsidP="005E1F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82AF0" w:rsidRDefault="00B82AF0" w:rsidP="005E1FD0">
      <w:pPr>
        <w:spacing w:after="0" w:line="240" w:lineRule="auto"/>
      </w:pPr>
      <w:r>
        <w:separator/>
      </w:r>
    </w:p>
  </w:footnote>
  <w:footnote w:type="continuationSeparator" w:id="0">
    <w:p w:rsidR="00B82AF0" w:rsidRDefault="00B82AF0" w:rsidP="005E1FD0">
      <w:pPr>
        <w:spacing w:after="0" w:line="240" w:lineRule="auto"/>
      </w:pPr>
      <w:r>
        <w:continuationSeparator/>
      </w:r>
    </w:p>
  </w:footnote>
  <w:footnote w:id="1">
    <w:p w:rsidR="005E1FD0" w:rsidRDefault="005E1FD0">
      <w:pPr>
        <w:pStyle w:val="FootnoteText"/>
      </w:pP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rPr>
          <w:rStyle w:val="FootnoteReference"/>
        </w:rPr>
        <w:footnoteRef/>
      </w:r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43D0"/>
    <w:rsid w:val="000A5E94"/>
    <w:rsid w:val="00165B4E"/>
    <w:rsid w:val="001B3DA3"/>
    <w:rsid w:val="0026693F"/>
    <w:rsid w:val="002C33B3"/>
    <w:rsid w:val="002D05CF"/>
    <w:rsid w:val="0039199D"/>
    <w:rsid w:val="004443D0"/>
    <w:rsid w:val="00511EAC"/>
    <w:rsid w:val="005E1FD0"/>
    <w:rsid w:val="005E4138"/>
    <w:rsid w:val="00687371"/>
    <w:rsid w:val="00724649"/>
    <w:rsid w:val="007269FF"/>
    <w:rsid w:val="007515F9"/>
    <w:rsid w:val="009110C8"/>
    <w:rsid w:val="009967D0"/>
    <w:rsid w:val="009A4371"/>
    <w:rsid w:val="00B15C1B"/>
    <w:rsid w:val="00B57EB3"/>
    <w:rsid w:val="00B82AF0"/>
    <w:rsid w:val="00BB32AF"/>
    <w:rsid w:val="00CA66FA"/>
    <w:rsid w:val="00DA12E4"/>
    <w:rsid w:val="00E46D3A"/>
    <w:rsid w:val="00FB1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EA3EAA-0C93-4BB3-9C45-447FB52A0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E1F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1F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E1FD0"/>
    <w:rPr>
      <w:vertAlign w:val="superscript"/>
    </w:rPr>
  </w:style>
  <w:style w:type="paragraph" w:styleId="NoSpacing">
    <w:name w:val="No Spacing"/>
    <w:uiPriority w:val="1"/>
    <w:qFormat/>
    <w:rsid w:val="00165B4E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165B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5B4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1DF6E9-E1DA-4FA0-A941-8DE5DEEB23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2025-07-04T12:24:00Z</dcterms:created>
  <dcterms:modified xsi:type="dcterms:W3CDTF">2025-07-04T12:24:00Z</dcterms:modified>
</cp:coreProperties>
</file>