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FCB5695" w14:paraId="502A88DF" wp14:textId="7AA9D765">
      <w:pPr>
        <w:spacing w:line="360" w:lineRule="exact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proofErr w:type="spellStart"/>
      <w:r w:rsidRPr="0FCB5695" w:rsidR="742858B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Cyfarfod</w:t>
      </w:r>
      <w:proofErr w:type="spellEnd"/>
      <w:r w:rsidRPr="0FCB5695" w:rsidR="742858B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Staff </w:t>
      </w:r>
      <w:proofErr w:type="gramStart"/>
      <w:r w:rsidRPr="0FCB5695" w:rsidR="742858B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Ysgol :</w:t>
      </w:r>
      <w:proofErr w:type="gramEnd"/>
      <w:r w:rsidRPr="0FCB5695" w:rsidR="742858B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Yr</w:t>
      </w:r>
      <w:proofErr w:type="spellEnd"/>
      <w:r w:rsidRPr="0FCB5695" w:rsidR="742858B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Agenda</w:t>
      </w:r>
    </w:p>
    <w:p xmlns:wp14="http://schemas.microsoft.com/office/word/2010/wordml" w:rsidP="0FCB5695" w14:paraId="3D551197" wp14:textId="78325187">
      <w:pPr>
        <w:spacing w:line="360" w:lineRule="exact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0FCB5695" w14:paraId="52512EFD" wp14:textId="7698AED4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0164E471" wp14:textId="3F9A4333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Math o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gyfarfod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Cyfarfod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Staff Ysgol </w:t>
      </w:r>
    </w:p>
    <w:p xmlns:wp14="http://schemas.microsoft.com/office/word/2010/wordml" w:rsidP="0FCB5695" w14:paraId="5B45D2EB" wp14:textId="7BEEFD36">
      <w:pPr>
        <w:pStyle w:val="Normal"/>
        <w:spacing w:line="360" w:lineRule="exact"/>
      </w:pP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Hwylusydd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y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cyfarfod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:  Sarah Price - Un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i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Un/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Cadeirydd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Yn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gwahodd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: Becky Colman –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Prif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Athrawes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, Ffion Howells-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Athrawes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, Sioned   Bryant –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Cynorthwyydd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Addysgu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FCB5695" w:rsidR="790CF53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</w:t>
      </w:r>
    </w:p>
    <w:p xmlns:wp14="http://schemas.microsoft.com/office/word/2010/wordml" w:rsidP="0FCB5695" w14:paraId="5680E8E0" wp14:textId="537FA1E7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790CF53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Croeso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Ymddiheuriadau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CB5695" w14:paraId="0A446924" wp14:textId="7D36F94D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II.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14"/>
          <w:szCs w:val="14"/>
          <w:lang w:val="en-GB"/>
        </w:rPr>
        <w:t xml:space="preserve">        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Cymeradwyo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cofnodion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o'r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cyfarfod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diwethaf</w:t>
      </w:r>
    </w:p>
    <w:p xmlns:wp14="http://schemas.microsoft.com/office/word/2010/wordml" w:rsidP="0FCB5695" w14:paraId="0311C3D9" wp14:textId="36A78D53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III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.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14"/>
          <w:szCs w:val="14"/>
          <w:lang w:val="en-GB"/>
        </w:rPr>
        <w:t xml:space="preserve">        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Prif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pethau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yn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y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gyfarfod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</w:t>
      </w:r>
    </w:p>
    <w:p xmlns:wp14="http://schemas.microsoft.com/office/word/2010/wordml" w:rsidP="0FCB5695" w14:paraId="140245C9" wp14:textId="4D467461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17044D07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           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a)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14"/>
          <w:szCs w:val="1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Partneriaeth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Rhieni</w:t>
      </w:r>
      <w:r w:rsidRPr="0FCB5695" w:rsidR="5B8B96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CB5695" w14:paraId="090B1922" wp14:textId="60C9CEAD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5B8B967A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           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b)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14"/>
          <w:szCs w:val="1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Anghenion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Dysgu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Ychwanegol</w:t>
      </w:r>
      <w:r w:rsidRPr="0FCB5695" w:rsidR="01DF87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FCB5695" w:rsidR="01DF87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</w:t>
      </w:r>
    </w:p>
    <w:p xmlns:wp14="http://schemas.microsoft.com/office/word/2010/wordml" w:rsidP="0FCB5695" w14:paraId="4F650D4B" wp14:textId="44FDAACE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01DF8720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           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c)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14"/>
          <w:szCs w:val="14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Diogelu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Plant</w:t>
      </w:r>
      <w:r w:rsidRPr="0FCB5695" w:rsidR="43B52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CB5695" w14:paraId="3003DFEF" wp14:textId="4B90F5C9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43B52193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           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d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)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14"/>
          <w:szCs w:val="1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Digwyddiad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Penodol</w:t>
      </w:r>
    </w:p>
    <w:p xmlns:wp14="http://schemas.microsoft.com/office/word/2010/wordml" w:rsidP="0FCB5695" w14:paraId="7CE02A28" wp14:textId="16F18D03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6E077D1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 xml:space="preserve">             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e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)</w:t>
      </w:r>
      <w:r w:rsidRPr="0FCB5695" w:rsidR="790CF53C">
        <w:rPr>
          <w:rFonts w:ascii="Times New Roman" w:hAnsi="Times New Roman" w:eastAsia="Times New Roman" w:cs="Times New Roman"/>
          <w:noProof w:val="0"/>
          <w:color w:val="202124"/>
          <w:sz w:val="14"/>
          <w:szCs w:val="1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Cwricwlwm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Newydd 2022</w:t>
      </w:r>
    </w:p>
    <w:p xmlns:wp14="http://schemas.microsoft.com/office/word/2010/wordml" w:rsidP="0FCB5695" w14:paraId="5F45C4BE" wp14:textId="7C96A71E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IV.</w:t>
      </w:r>
      <w:r w:rsidRPr="0FCB5695" w:rsidR="790CF53C">
        <w:rPr>
          <w:rFonts w:ascii="Times New Roman" w:hAnsi="Times New Roman" w:eastAsia="Times New Roman" w:cs="Times New Roman"/>
          <w:noProof w:val="0"/>
          <w:sz w:val="14"/>
          <w:szCs w:val="14"/>
          <w:lang w:val="en-GB"/>
        </w:rPr>
        <w:t xml:space="preserve">        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Gwirio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pwyntiau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gweithredu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llinell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amser</w:t>
      </w:r>
    </w:p>
    <w:p xmlns:wp14="http://schemas.microsoft.com/office/word/2010/wordml" w:rsidP="0FCB5695" w14:paraId="315A0DC9" wp14:textId="523FAED5">
      <w:pPr>
        <w:pStyle w:val="Normal"/>
        <w:spacing w:line="360" w:lineRule="exac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FCB5695" w:rsidR="472703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V.       </w:t>
      </w:r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Unrhyw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fater</w:t>
      </w:r>
      <w:proofErr w:type="spellEnd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0FCB5695" w:rsidR="790CF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arall</w:t>
      </w:r>
      <w:proofErr w:type="spellEnd"/>
    </w:p>
    <w:p xmlns:wp14="http://schemas.microsoft.com/office/word/2010/wordml" w:rsidP="0FCB5695" w14:paraId="72F4949C" wp14:textId="0D2BFC22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46CD4437" wp14:textId="0C344A60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43B94210" wp14:textId="6E3C7F98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19D5D2E5" wp14:textId="35C9EE8C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64FB30E7" wp14:textId="50EBDBEA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279349B3" wp14:textId="5398F4C5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105D6FC8" wp14:textId="48E48EC3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0050AFC9" wp14:textId="3A6D919F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1B6AD651" wp14:textId="31F3E49A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69A28047" wp14:textId="248DE36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56ABA879" wp14:textId="539EFDE9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39469EDC" wp14:textId="7ADBBD1A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4E21D664" wp14:textId="10B1D21E">
      <w:pPr>
        <w:pStyle w:val="Normal"/>
        <w:spacing w:line="360" w:lineRule="exact"/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</w:pPr>
    </w:p>
    <w:p xmlns:wp14="http://schemas.microsoft.com/office/word/2010/wordml" w:rsidP="0FCB5695" w14:paraId="54939E54" wp14:textId="562F8D93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>Rhestr Cyfeirnodi</w:t>
      </w:r>
    </w:p>
    <w:p xmlns:wp14="http://schemas.microsoft.com/office/word/2010/wordml" w:rsidP="0FCB5695" w14:paraId="667FC82D" wp14:textId="622A99BA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0FCB5695" w14:paraId="631C433C" wp14:textId="2AC7B352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ACAS (2015)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Annual Report 2014\15.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gael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: </w:t>
      </w:r>
      <w:hyperlink r:id="R8f8eb563418f48c7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https://archive.acas.org.uk/media/4356/Annual-Report-2014--2015/pdf/Acas-Annual-Report-2014-2015.pdf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 10/01/2021]</w:t>
      </w:r>
    </w:p>
    <w:p xmlns:wp14="http://schemas.microsoft.com/office/word/2010/wordml" w:rsidP="0FCB5695" w14:paraId="0C3ABC86" wp14:textId="76607159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Aubrey, C. (2011) 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Leading and Managing in the Early Years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London: Sage.</w:t>
      </w:r>
    </w:p>
    <w:p xmlns:wp14="http://schemas.microsoft.com/office/word/2010/wordml" w:rsidP="0FCB5695" w14:paraId="3804CCB2" wp14:textId="40D52AD4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Aubrey, C. et al. (2012) ‘How Do They Manage? An Investigation of Early Childhood Leadership’,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Educational Management Administation &amp; Leadership.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Vol. 41 (1), tt. 5-29. </w:t>
      </w:r>
    </w:p>
    <w:p xmlns:wp14="http://schemas.microsoft.com/office/word/2010/wordml" w:rsidP="0FCB5695" w14:paraId="52CD5D5F" wp14:textId="0FEC2E1C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Awtistiaeth Cymru (2020) </w:t>
      </w:r>
      <w:hyperlink r:id="R4cdcc82f92524590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https://autismwales.org/en/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10/01/21]. </w:t>
      </w:r>
    </w:p>
    <w:p xmlns:wp14="http://schemas.microsoft.com/office/word/2010/wordml" w:rsidP="0FCB5695" w14:paraId="7254FA20" wp14:textId="316C1238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Children’s Commissioner for Wales. (2004)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CCUHP.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Gael: </w:t>
      </w:r>
      <w:hyperlink r:id="R39089e637ea743a6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https://www.complantcymru.org.uk/confensiwn-y-cenhedloedd-unedig-ar-hawliaur-plentyn-testun-llawn/?fbclid=IwAR2iTdzmCTsxoqGWFMte2gEOIJ3tgLI9zppa4u2hEcyoDO7NrbIc8M27gxk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: 10/01/21]. </w:t>
      </w:r>
    </w:p>
    <w:p xmlns:wp14="http://schemas.microsoft.com/office/word/2010/wordml" w:rsidP="0FCB5695" w14:paraId="2154FA8B" wp14:textId="2EF1C202">
      <w:pPr>
        <w:spacing w:line="360" w:lineRule="exact"/>
      </w:pP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Cynulliad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Cenedlaethol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Cymru (2015) Special Educational Needs (SEN)/ Additional Learning Needs (ALN) in Wales.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Gael: </w:t>
      </w:r>
      <w:hyperlink r:id="R689a649f2e334f2d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https://www.snapcymru.org/wp-content/uploads/2015/10/15-025.pdf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: 12/01/21]. </w:t>
      </w:r>
    </w:p>
    <w:p xmlns:wp14="http://schemas.microsoft.com/office/word/2010/wordml" w:rsidP="0FCB5695" w14:paraId="2A09C5F8" wp14:textId="2E6B5B80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Dallimore, D. et al. (2019) ‘Investigating Spatial Variations in Access to Childcare Provision Using Network-based Geographic Information System Models’,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WILEY.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Vol. 53,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tt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661-667.</w:t>
      </w:r>
    </w:p>
    <w:p xmlns:wp14="http://schemas.microsoft.com/office/word/2010/wordml" w:rsidP="0FCB5695" w14:paraId="2A015135" wp14:textId="7C39C697">
      <w:pPr>
        <w:spacing w:line="360" w:lineRule="exact"/>
      </w:pP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Dewis.Wales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(2020)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Autism Spectrum Connections Cymru One Stop Shop.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gael:      </w:t>
      </w:r>
      <w:hyperlink r:id="R0ddaaf149591497f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https://www.dewis.wales/ResourceDirectory/ViewResource.aspx?id=3352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11/01/21]. </w:t>
      </w:r>
    </w:p>
    <w:p xmlns:wp14="http://schemas.microsoft.com/office/word/2010/wordml" w:rsidP="0FCB5695" w14:paraId="379B3DA0" wp14:textId="00B1C8A5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Estyn (2020 a)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Estyn’s Policy on Lone Working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Ar gael: </w:t>
      </w:r>
      <w:hyperlink r:id="R3a08b524382e4dc4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https://www.estyn.gov.wales/node/13388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29/12/2020]</w:t>
      </w:r>
    </w:p>
    <w:p xmlns:wp14="http://schemas.microsoft.com/office/word/2010/wordml" w:rsidP="0FCB5695" w14:paraId="4FD8FBAB" wp14:textId="1CC71BB2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Estyn (2020b)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Health,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Safety and Fire Policy Arrangements.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Ar gael:</w:t>
      </w:r>
      <w:hyperlink r:id="Rd6419aa07cd24835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https://www.estyn.gov.wales/system/files/2020-07/Health%2520safety%2520and%2520arrangements%2520-%2520revised.pdf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29/12/2020]</w:t>
      </w:r>
    </w:p>
    <w:p xmlns:wp14="http://schemas.microsoft.com/office/word/2010/wordml" w:rsidP="0FCB5695" w14:paraId="4C61D3B0" wp14:textId="7E44A3C5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Estyn. (2020c)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Working in Partnership With Parents and The Communit.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c9f0a9773bab4909">
        <w:r w:rsidRPr="0FCB5695" w:rsidR="742858B5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https://www.estyn.gov.wales/effective-practice/working-partnership-parents-and-community?fbclid=IwAR0YHPGI1Ionu6bel2WIha10uWWfhjdXpL8DL8Awy1SdwZuELXLvv1VL0-Y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. [10/01/21]. </w:t>
      </w:r>
    </w:p>
    <w:p xmlns:wp14="http://schemas.microsoft.com/office/word/2010/wordml" w:rsidP="0FCB5695" w14:paraId="1739F8AB" wp14:textId="3A3E1E4E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Family, L. T. a. t., (2013)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Lev Vygotsky.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gael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</w:t>
      </w:r>
      <w:r>
        <w:br/>
      </w:r>
      <w:hyperlink r:id="Rf95fbc9c184c4ef0">
        <w:r w:rsidRPr="0FCB5695" w:rsidR="742858B5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https://learningtheoriesandfamily.wordpress.com/2013/01/29/33/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03/01/2021].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0FCB5695" w14:paraId="015AC536" wp14:textId="5328AE7A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Garvey, D. (2017)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Performance Management in Early Years Settings: A practical Guide for Leaders and Managers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London: Jessica Kingsley Publishers.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0FCB5695" w14:paraId="5F8B98C7" wp14:textId="1E53A8EF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GOV.UK (2018)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Data Protection Act.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 gael:</w:t>
      </w:r>
      <w:r>
        <w:br/>
      </w:r>
      <w:hyperlink r:id="Rd29b74fa259845c4">
        <w:r w:rsidRPr="0FCB5695" w:rsidR="742858B5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https://www.gov.uk/data-protection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US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[Gwelir 03/01/2021].</w:t>
      </w:r>
    </w:p>
    <w:p xmlns:wp14="http://schemas.microsoft.com/office/word/2010/wordml" w:rsidP="0FCB5695" w14:paraId="1DFD810A" wp14:textId="69FF3FAE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Herzberg, F. et al. (1959)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Motivation to Work.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Llundain: Transaction Publishers. </w:t>
      </w:r>
    </w:p>
    <w:p xmlns:wp14="http://schemas.microsoft.com/office/word/2010/wordml" w:rsidP="0FCB5695" w14:paraId="6C82A025" wp14:textId="6A33D5BD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HSE (2002)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Deddf Iechyd a Diogelwch yn y Gweithle 1974.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25b3b59540184ade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https://www.hse.gov.uk/pubns/welsh/hsc13w.pdf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[Gwelir: 04/01/2021]</w:t>
      </w:r>
    </w:p>
    <w:p xmlns:wp14="http://schemas.microsoft.com/office/word/2010/wordml" w:rsidP="0FCB5695" w14:paraId="3599F4A0" wp14:textId="728CE24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Hwb (2021)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Curriculum for Wales.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 gael:</w:t>
      </w:r>
      <w:r>
        <w:br/>
      </w:r>
      <w:hyperlink r:id="Ra178b753c1f846e7">
        <w:r w:rsidRPr="0FCB5695" w:rsidR="742858B5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https://hwb.gov.wales/curriculum-for-wales/introduction/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[Gwelir 03/01/2021].</w:t>
      </w:r>
    </w:p>
    <w:p xmlns:wp14="http://schemas.microsoft.com/office/word/2010/wordml" w:rsidP="0FCB5695" w14:paraId="4CA82BDF" wp14:textId="2D110465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Lewin, K. et l. (1939) ‘Patterns of Aggressive Behaviour in Experimentally Created in “Social Climates”,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The Journal of Social Psychology.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Vol. 10, tt. 269-308.</w:t>
      </w:r>
    </w:p>
    <w:p xmlns:wp14="http://schemas.microsoft.com/office/word/2010/wordml" w:rsidP="0FCB5695" w14:paraId="03AADE20" wp14:textId="3F13D72A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Lindon, J. et al. (2016)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Leadership in Early Years 2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vertAlign w:val="superscript"/>
          <w:lang w:val="en-GB"/>
        </w:rPr>
        <w:t>nd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Edition: Linking Theory and Practice.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Llundain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: Hodder Education. </w:t>
      </w:r>
    </w:p>
    <w:p xmlns:wp14="http://schemas.microsoft.com/office/word/2010/wordml" w:rsidP="0FCB5695" w14:paraId="465896EC" wp14:textId="36F73BA0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(2000)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Deddf Safonau Gofal Plant 2000.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 Ar gael:</w:t>
      </w:r>
      <w:hyperlink r:id="Rbcd78f384c4f4325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https://www.legislation.gov.uk/wsi/2006/3251/regulation/9/made/welsh/data.pdf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22/12/2020]</w:t>
      </w:r>
    </w:p>
    <w:p xmlns:wp14="http://schemas.microsoft.com/office/word/2010/wordml" w:rsidP="0FCB5695" w14:paraId="7029676A" wp14:textId="633A6D5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(2006)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Deddf Safonau Gofal Plant 2006.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a0ffd414e01c4428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https://www.legislation.gov.uk/wsi/2006/3251/regulation/9/made/welsh/data.pdf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Gwelir: 22/12/2020]</w:t>
      </w:r>
    </w:p>
    <w:p xmlns:wp14="http://schemas.microsoft.com/office/word/2010/wordml" w:rsidP="0FCB5695" w14:paraId="2564ED28" wp14:textId="36D1211A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(2013)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Building a Brighter Future: Early Years and Childcare Plan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Llywodraeth Cymru: Cardiff. Ar gael: </w:t>
      </w:r>
      <w:hyperlink r:id="Rd0cc2783f2e64f0a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http://gov.wales/docs/dcells/publications/130716-building-brighter-future-en.pdf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12/1/2021].</w:t>
      </w:r>
    </w:p>
    <w:p xmlns:wp14="http://schemas.microsoft.com/office/word/2010/wordml" w:rsidP="0FCB5695" w14:paraId="2BC8D807" wp14:textId="22E30205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(2015)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Deddf Llesiant Cenedlaethau’r Dyfodol 2015.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093dc0a41ce745d3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https://www.legislation.gov.uk/anaw/2015/2/pdfs/anaw_20150002_we.pdf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22/12/2020]</w:t>
      </w:r>
    </w:p>
    <w:p xmlns:wp14="http://schemas.microsoft.com/office/word/2010/wordml" w:rsidP="0FCB5695" w14:paraId="74B60A15" wp14:textId="575924C4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(2016)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Cyfrifoldebau o dan y Ddeddf Plant 1989 a Ddeddf Plant 2004.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Cyhoeddwyd yn: Gyfraith Cymru. Ar gael: </w:t>
      </w:r>
      <w:hyperlink w:anchor="/publicservices/social-care/Local-authority-responsibilities/Safeguarding/safeguarding-children/responsibilities-under-children-act-1989-and-children-act-2004/?tab=overview&amp;lang=cy" r:id="Rfa071d72ec2b4a1b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law.gov.wales/publicservices/social-care/Local-authority-responsibilities/Safeguarding/safeguarding-children/responsibilities-under-children-act-1989-and-children-act-2004/?lang=cy#/publicservices/social-care/Local-authority-responsibilities/Safeguarding/safeguarding-children/responsibilities-under-children-act-1989-and-children-act-2004/?tab=overview&amp;lang=cy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19/12/2020] </w:t>
      </w:r>
    </w:p>
    <w:p xmlns:wp14="http://schemas.microsoft.com/office/word/2010/wordml" w:rsidP="0FCB5695" w14:paraId="43454BAC" wp14:textId="6C4C878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Cymru. (2017a)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Accident/Disease Recodring and Reporting Guidance.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1775ea8fc158494c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https://gov.wales/sites/default/files/publications/2018-02/accident-disease-recording-and-reporting-guidance-for-contracted-provision.pdf?fbclid=IwAR1CPHqE-q54pvkvv0vxH2bN9odtsR06MoAXhizHAWA-paIqPSkC7m1CuvE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[Gwelir: 10/01/21]</w:t>
      </w:r>
    </w:p>
    <w:p xmlns:wp14="http://schemas.microsoft.com/office/word/2010/wordml" w:rsidP="0FCB5695" w14:paraId="25F3536D" wp14:textId="029732CE">
      <w:pPr>
        <w:spacing w:line="360" w:lineRule="exact"/>
      </w:pP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Llywodraeth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Cymru (2017b)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Childcare, Play and Early Years Workforce Plan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Llywodraeth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Cymru: Cardiff. 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gael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: </w:t>
      </w:r>
      <w:hyperlink r:id="R88ff05c073354f29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http://gov.wales/docs/dsjlg/publications/cyp/171215-childcare-play-early-years-workforce-plan-en.pdf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 05/01/2021].</w:t>
      </w:r>
    </w:p>
    <w:p xmlns:wp14="http://schemas.microsoft.com/office/word/2010/wordml" w:rsidP="0FCB5695" w14:paraId="355FFE78" wp14:textId="758DFF87">
      <w:pPr>
        <w:spacing w:line="360" w:lineRule="exact"/>
      </w:pP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Llywodraeth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Cymru (2018a)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Data Protection Act 2018.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gael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</w:t>
      </w:r>
      <w:hyperlink r:id="Rf60a57a508824f81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https://www.legislation.gov.uk/ukpga/2018/12/contents/enacted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 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 15/12/2020]</w:t>
      </w:r>
    </w:p>
    <w:p xmlns:wp14="http://schemas.microsoft.com/office/word/2010/wordml" w:rsidP="0FCB5695" w14:paraId="1E658260" wp14:textId="2E85CC79">
      <w:pPr>
        <w:spacing w:line="360" w:lineRule="exact"/>
      </w:pP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Llywodraeth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Cymru (2018b)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Guide to the General Data Protection Regulation (GDPR).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gael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</w:t>
      </w:r>
      <w:hyperlink r:id="R5d7cf3a7a81b46f4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https://assets.publishing.service.gov.uk/government/uploads/system/uploads/attachment_data/file/711097/guide-to-the-general-data-protection-regulation-gdpr-1-0.pdf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: 15/12/2020] </w:t>
      </w:r>
    </w:p>
    <w:p xmlns:wp14="http://schemas.microsoft.com/office/word/2010/wordml" w:rsidP="0FCB5695" w14:paraId="72DFB25D" wp14:textId="463F836E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(2018c)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Support for Children and Young People with Autistic Spectrum Disorder (ASD) in educational settings.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hyperlink r:id="Rb5c1fb3da853449c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https://gov.wales/sites/default/files/publications/2019-01/ways-of-supporting-learners-with-autistic-spectrum-disorder-asd.pdf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10/01/2021]. </w:t>
      </w:r>
    </w:p>
    <w:p xmlns:wp14="http://schemas.microsoft.com/office/word/2010/wordml" w:rsidP="0FCB5695" w14:paraId="653212ED" wp14:textId="69096C0C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(2020)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Curriculum for Wales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Cyhoeddwyd yn: Hwb. Ar gael: </w:t>
      </w:r>
      <w:hyperlink r:id="Red5814e7f8dd45e2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https://hwb.gov.wales/curriculum-for-wales/introduction/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15/12/2020]. </w:t>
      </w:r>
    </w:p>
    <w:p xmlns:wp14="http://schemas.microsoft.com/office/word/2010/wordml" w:rsidP="0FCB5695" w14:paraId="1B42945C" wp14:textId="1CB827D4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 (D.Da)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Amddiffyn Plant.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Ar gael: </w:t>
      </w:r>
      <w:hyperlink r:id="Reaedf8a0c2784e91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https://llyw.cymru/amddiffyn-plant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23/12/2020] </w:t>
      </w:r>
    </w:p>
    <w:p xmlns:wp14="http://schemas.microsoft.com/office/word/2010/wordml" w:rsidP="0FCB5695" w14:paraId="359567C7" wp14:textId="5CA1D751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Llywodraeth Cymru. (D.Db)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Wales Safeguarding Procedures.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4e2141f8bcc14ffd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https://www.safeguarding.wales/index.html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[Gwelir: 09/01/20]. </w:t>
      </w:r>
    </w:p>
    <w:p xmlns:wp14="http://schemas.microsoft.com/office/word/2010/wordml" w:rsidP="0FCB5695" w14:paraId="6AB0C966" wp14:textId="6780746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Moyles, J. (2006)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Effective Leadership and Management in the Early Years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Maidenhead: Open University Press.</w:t>
      </w:r>
    </w:p>
    <w:p xmlns:wp14="http://schemas.microsoft.com/office/word/2010/wordml" w:rsidP="0FCB5695" w14:paraId="6C85AE82" wp14:textId="05BD659C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NHS (2019)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Signs of Autism in children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Ar Gael: </w:t>
      </w:r>
      <w:hyperlink r:id="R9d12efce712d4b1d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https://www.nhs.uk/conditions/autism/signs/children/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9/01/21]. </w:t>
      </w:r>
    </w:p>
    <w:p xmlns:wp14="http://schemas.microsoft.com/office/word/2010/wordml" w:rsidP="0FCB5695" w14:paraId="03EAA418" wp14:textId="3EA187E5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NSPCC. (2020)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Child Protection System In Wales.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d7e519fd380e4676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https://learning.nspcc.org.uk/child-protection-system/wales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[Gwelir: 11/01/20]. </w:t>
      </w:r>
    </w:p>
    <w:p xmlns:wp14="http://schemas.microsoft.com/office/word/2010/wordml" w:rsidP="0FCB5695" w14:paraId="277ABA84" wp14:textId="16ACCBB4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Nursery, T. Q. D. (2021)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Parent Partnerships.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 gael:</w:t>
      </w:r>
      <w:r>
        <w:br/>
      </w:r>
      <w:hyperlink r:id="R4e303e48e7474100">
        <w:r w:rsidRPr="0FCB5695" w:rsidR="742858B5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https://thequaysdaynursery.co.uk/2016/11/16/parent-partnerships/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US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[Gwelir 03/01/2021].</w:t>
      </w:r>
    </w:p>
    <w:p xmlns:wp14="http://schemas.microsoft.com/office/word/2010/wordml" w:rsidP="0FCB5695" w14:paraId="54B8F59C" wp14:textId="11F04BC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O’sullivan, K.J. (2009) ‘Intellectual Liabilities: Lesson’s from the Decline and Fall of The Roman Empire’,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VINE.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Vol. 39(1), tt. 92-163. </w:t>
      </w:r>
    </w:p>
    <w:p xmlns:wp14="http://schemas.microsoft.com/office/word/2010/wordml" w:rsidP="0FCB5695" w14:paraId="03D0D24F" wp14:textId="714E654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Plant yng Nghymru (2008)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Canllawiau Amddiffyn Plant Cymru Gyfn 2008.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Ar gael:</w:t>
      </w:r>
      <w:hyperlink r:id="Rc3e4eca4eac44a68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https://www.gwynedd.llyw.cymru/cy/Trigolion/Dogfennau-trigolion/Ysgolion-a-dysgu---dogfennau/Canllawiau-Amddiffyn-Plant-Cymru-Gyfan.pdf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[Gwelir:20/12/2020] </w:t>
      </w:r>
    </w:p>
    <w:p xmlns:wp14="http://schemas.microsoft.com/office/word/2010/wordml" w:rsidP="0FCB5695" w14:paraId="5362C849" wp14:textId="2991A8C9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Rodd, J. (2013)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Leadership in Early Childhood; The Pathway to Professionalism.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3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GB"/>
        </w:rPr>
        <w:t xml:space="preserve">ydd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argraffiad.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vertAlign w:val="superscript"/>
          <w:lang w:val="en-GB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Maidenhead: Open University Press. </w:t>
      </w:r>
    </w:p>
    <w:p xmlns:wp14="http://schemas.microsoft.com/office/word/2010/wordml" w:rsidP="0FCB5695" w14:paraId="440F79A6" wp14:textId="47DBD092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Sadek, E. &amp; Sadek, J. (2004)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Good Practice in Nursery Management 2nd ed.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Cheltenham: Nelson Thornes.</w:t>
      </w:r>
    </w:p>
    <w:p xmlns:wp14="http://schemas.microsoft.com/office/word/2010/wordml" w:rsidP="0FCB5695" w14:paraId="54335E06" wp14:textId="0227A3DF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School, C. P., (2017).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Parent Partnership Policy.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gael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: </w:t>
      </w:r>
      <w:hyperlink r:id="Ra9ff9c846a944f44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https://www.camrose.harrow.sch.uk/attachments/download.asp?file=27&amp;type=pdf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03/01/2021].</w:t>
      </w:r>
    </w:p>
    <w:p xmlns:wp14="http://schemas.microsoft.com/office/word/2010/wordml" w:rsidP="0FCB5695" w14:paraId="4D04A89C" wp14:textId="49D8BDCF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Services, P. P. (2019) </w:t>
      </w:r>
      <w:proofErr w:type="spellStart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Camarthensire</w:t>
      </w:r>
      <w:proofErr w:type="spellEnd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gael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</w:t>
      </w:r>
      <w:r>
        <w:br/>
      </w:r>
      <w:hyperlink r:id="R546b98745f064e10">
        <w:r w:rsidRPr="0FCB5695" w:rsidR="742858B5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https://parentpartnership.pembsinclusionservice.wales/area/carmarthenshire/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Gwelir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 06/01/2021].</w:t>
      </w:r>
    </w:p>
    <w:p xmlns:wp14="http://schemas.microsoft.com/office/word/2010/wordml" w:rsidP="0FCB5695" w14:paraId="451F9D1B" wp14:textId="331AC5EB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Snap Cymru (2018)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Draft law on autism.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be7120dd9c054a13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https://www.snapcymru.org/draft-law-on-autism-your-views-are-wanted/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11/01/21].</w:t>
      </w:r>
    </w:p>
    <w:p xmlns:wp14="http://schemas.microsoft.com/office/word/2010/wordml" w:rsidP="0FCB5695" w14:paraId="13A19CB9" wp14:textId="54B27D78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Social Care Wales. (Dim Dyddiad)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Legislation and Guidance Summary.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Ar Gael: </w:t>
      </w:r>
      <w:hyperlink r:id="R75a6f7c508b5439d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https://socialcare.wales/cms_assets/file-uploads/7-All-Wales-Basic-Safeguarding-Awareness-Training-Legislation-and-guidance-summary.pdf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[Gwelir: 11/01/20].</w:t>
      </w:r>
    </w:p>
    <w:p xmlns:wp14="http://schemas.microsoft.com/office/word/2010/wordml" w:rsidP="0FCB5695" w14:paraId="19FB294C" wp14:textId="689A22C7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Tuckman, B. (2010)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Bruce Tuckman’s Forming, Storming, Norming &amp; Performing Development Model.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Cyhoeddwyd yn: Culture at Work. Ar gael:</w:t>
      </w:r>
      <w:hyperlink r:id="Raa47006c039a41eb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https://www.sst7.org/media/BruceTuckman_Team_Development_Model.pdf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[Gwelir: 22/12/2020]</w:t>
      </w:r>
    </w:p>
    <w:p xmlns:wp14="http://schemas.microsoft.com/office/word/2010/wordml" w:rsidP="0FCB5695" w14:paraId="37BDC421" wp14:textId="63909218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(2018)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Pa </w:t>
      </w:r>
      <w:proofErr w:type="spellStart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Hawliau</w:t>
      </w:r>
      <w:proofErr w:type="spellEnd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?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Gael: </w:t>
      </w:r>
      <w:hyperlink r:id="R87bc201fc9dd483f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https://www.unicef.org.uk/rights-respecting-schools/wp-content/uploads/sites/4/2018/02/UNCRC-in-Welsh.pdf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 9/01/21].</w:t>
      </w:r>
    </w:p>
    <w:p xmlns:wp14="http://schemas.microsoft.com/office/word/2010/wordml" w:rsidP="0FCB5695" w14:paraId="11258875" wp14:textId="4E50E3C0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UNICEF, f. e. c. 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d. (2020)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Ho we protect children's rights. </w:t>
      </w:r>
      <w:r>
        <w:br/>
      </w:r>
      <w:proofErr w:type="spellStart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Ar</w:t>
      </w:r>
      <w:proofErr w:type="spellEnd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proofErr w:type="spellStart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gael</w:t>
      </w:r>
      <w:proofErr w:type="spellEnd"/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:  </w:t>
      </w:r>
      <w:hyperlink r:id="R0814969e7ee34c1a">
        <w:r w:rsidRPr="0FCB5695" w:rsidR="742858B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0563C1"/>
            <w:sz w:val="22"/>
            <w:szCs w:val="22"/>
            <w:u w:val="single"/>
            <w:lang w:val="en-US"/>
          </w:rPr>
          <w:t>https://www.unicef.org.uk/what-we-do/un-convention-child-rights/</w:t>
        </w:r>
      </w:hyperlink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US"/>
        </w:rPr>
        <w:t xml:space="preserve"> 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[</w:t>
      </w:r>
      <w:proofErr w:type="spellStart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Gwelir</w:t>
      </w:r>
      <w:proofErr w:type="spellEnd"/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: 07/01/2021].</w:t>
      </w:r>
    </w:p>
    <w:p xmlns:wp14="http://schemas.microsoft.com/office/word/2010/wordml" w:rsidP="0FCB5695" w14:paraId="11652C69" wp14:textId="68F4053C">
      <w:pPr>
        <w:spacing w:line="360" w:lineRule="exact"/>
      </w:pP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Whalley et al. (2019) </w:t>
      </w:r>
      <w:r w:rsidRPr="0FCB5695" w:rsidR="742858B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Democtratising Leadership in the Early Years: A Systematic Approach.</w:t>
      </w:r>
      <w:r w:rsidRPr="0FCB5695" w:rsidR="742858B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Oxon: Routledge.</w:t>
      </w:r>
    </w:p>
    <w:p xmlns:wp14="http://schemas.microsoft.com/office/word/2010/wordml" w:rsidP="0FCB5695" w14:paraId="5E5787A5" wp14:textId="58E8CE7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1a96ae7bb74492b"/>
      <w:footerReference w:type="default" r:id="Rae06507bb889415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B5695" w:rsidTr="0FCB5695" w14:paraId="448F8D9D">
      <w:tc>
        <w:tcPr>
          <w:tcW w:w="3005" w:type="dxa"/>
          <w:tcMar/>
        </w:tcPr>
        <w:p w:rsidR="0FCB5695" w:rsidP="0FCB5695" w:rsidRDefault="0FCB5695" w14:paraId="2DB34ACA" w14:textId="3B04CF2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FCB5695" w:rsidP="0FCB5695" w:rsidRDefault="0FCB5695" w14:paraId="6580E0BF" w14:textId="417316F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FCB5695" w:rsidP="0FCB5695" w:rsidRDefault="0FCB5695" w14:paraId="2A65EB8B" w14:textId="71113A75">
          <w:pPr>
            <w:pStyle w:val="Header"/>
            <w:bidi w:val="0"/>
            <w:ind w:right="-115"/>
            <w:jc w:val="right"/>
          </w:pPr>
        </w:p>
      </w:tc>
    </w:tr>
  </w:tbl>
  <w:p w:rsidR="0FCB5695" w:rsidP="0FCB5695" w:rsidRDefault="0FCB5695" w14:paraId="1DA50B0B" w14:textId="0EA1FBC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B5695" w:rsidTr="0FCB5695" w14:paraId="48036086">
      <w:tc>
        <w:tcPr>
          <w:tcW w:w="3005" w:type="dxa"/>
          <w:tcMar/>
        </w:tcPr>
        <w:p w:rsidR="0FCB5695" w:rsidP="0FCB5695" w:rsidRDefault="0FCB5695" w14:paraId="796346A9" w14:textId="549606C7">
          <w:pPr>
            <w:pStyle w:val="Header"/>
            <w:bidi w:val="0"/>
            <w:ind w:left="-115"/>
            <w:jc w:val="left"/>
          </w:pPr>
          <w:r w:rsidR="0FCB5695">
            <w:rPr/>
            <w:t xml:space="preserve">ECEY6002C                           </w:t>
          </w:r>
        </w:p>
      </w:tc>
      <w:tc>
        <w:tcPr>
          <w:tcW w:w="3005" w:type="dxa"/>
          <w:tcMar/>
        </w:tcPr>
        <w:p w:rsidR="0FCB5695" w:rsidP="0FCB5695" w:rsidRDefault="0FCB5695" w14:paraId="43928737" w14:textId="608D70C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FCB5695" w:rsidP="0FCB5695" w:rsidRDefault="0FCB5695" w14:paraId="4566DE39" w14:textId="12358AB1">
          <w:pPr>
            <w:pStyle w:val="Header"/>
            <w:bidi w:val="0"/>
            <w:ind w:right="-115"/>
            <w:jc w:val="right"/>
          </w:pPr>
          <w:r w:rsidR="0FCB5695">
            <w:rPr/>
            <w:t>1810801</w:t>
          </w:r>
        </w:p>
      </w:tc>
    </w:tr>
  </w:tbl>
  <w:p w:rsidR="0FCB5695" w:rsidP="0FCB5695" w:rsidRDefault="0FCB5695" w14:paraId="624DE457" w14:textId="558045C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5B9470"/>
    <w:rsid w:val="01DF8720"/>
    <w:rsid w:val="029D8F94"/>
    <w:rsid w:val="0E0A4367"/>
    <w:rsid w:val="0E2F8634"/>
    <w:rsid w:val="0FCB5695"/>
    <w:rsid w:val="17044D07"/>
    <w:rsid w:val="18A4E8A0"/>
    <w:rsid w:val="1EBCF4C9"/>
    <w:rsid w:val="2749DBAB"/>
    <w:rsid w:val="29CBEC53"/>
    <w:rsid w:val="333C8946"/>
    <w:rsid w:val="37F6D20C"/>
    <w:rsid w:val="43B52193"/>
    <w:rsid w:val="472703B9"/>
    <w:rsid w:val="4972A6BF"/>
    <w:rsid w:val="4B4C841E"/>
    <w:rsid w:val="501FF541"/>
    <w:rsid w:val="5B8B967A"/>
    <w:rsid w:val="67F1E31B"/>
    <w:rsid w:val="6E077D1C"/>
    <w:rsid w:val="742858B5"/>
    <w:rsid w:val="78FBC9D8"/>
    <w:rsid w:val="790CF53C"/>
    <w:rsid w:val="795B9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B9470"/>
  <w15:chartTrackingRefBased/>
  <w15:docId w15:val="{1b0b56b3-7f95-4461-9716-025683ba7c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rchive.acas.org.uk/media/4356/Annual-Report-2014--2015/pdf/Acas-Annual-Report-2014-2015.pdf" TargetMode="External" Id="R8f8eb563418f48c7" /><Relationship Type="http://schemas.openxmlformats.org/officeDocument/2006/relationships/hyperlink" Target="https://autismwales.org/en/" TargetMode="External" Id="R4cdcc82f92524590" /><Relationship Type="http://schemas.openxmlformats.org/officeDocument/2006/relationships/hyperlink" Target="https://www.complantcymru.org.uk/confensiwn-y-cenhedloedd-unedig-ar-hawliaur-plentyn-testun-llawn/?fbclid=IwAR2iTdzmCTsxoqGWFMte2gEOIJ3tgLI9zppa4u2hEcyoDO7NrbIc8M27gxk" TargetMode="External" Id="R39089e637ea743a6" /><Relationship Type="http://schemas.openxmlformats.org/officeDocument/2006/relationships/hyperlink" Target="https://www.snapcymru.org/wp-content/uploads/2015/10/15-025.pdf" TargetMode="External" Id="R689a649f2e334f2d" /><Relationship Type="http://schemas.openxmlformats.org/officeDocument/2006/relationships/hyperlink" Target="https://www.dewis.wales/ResourceDirectory/ViewResource.aspx?id=3352" TargetMode="External" Id="R0ddaaf149591497f" /><Relationship Type="http://schemas.openxmlformats.org/officeDocument/2006/relationships/hyperlink" Target="https://www.estyn.gov.wales/node/13388" TargetMode="External" Id="R3a08b524382e4dc4" /><Relationship Type="http://schemas.openxmlformats.org/officeDocument/2006/relationships/hyperlink" Target="https://www.estyn.gov.wales/system/files/2020-07/Health%2520safety%2520and%2520arrangements%2520-%2520revised.pdf" TargetMode="External" Id="Rd6419aa07cd24835" /><Relationship Type="http://schemas.openxmlformats.org/officeDocument/2006/relationships/hyperlink" Target="https://www.estyn.gov.wales/effective-practice/working-partnership-parents-and-community?fbclid=IwAR0YHPGI1Ionu6bel2WIha10uWWfhjdXpL8DL8Awy1SdwZuELXLvv1VL0-Y" TargetMode="External" Id="Rc9f0a9773bab4909" /><Relationship Type="http://schemas.openxmlformats.org/officeDocument/2006/relationships/hyperlink" Target="https://learningtheoriesandfamily.wordpress.com/2013/01/29/33/" TargetMode="External" Id="Rf95fbc9c184c4ef0" /><Relationship Type="http://schemas.openxmlformats.org/officeDocument/2006/relationships/hyperlink" Target="https://www.gov.uk/data-protection" TargetMode="External" Id="Rd29b74fa259845c4" /><Relationship Type="http://schemas.openxmlformats.org/officeDocument/2006/relationships/hyperlink" Target="https://www.hse.gov.uk/pubns/welsh/hsc13w.pdf" TargetMode="External" Id="R25b3b59540184ade" /><Relationship Type="http://schemas.openxmlformats.org/officeDocument/2006/relationships/hyperlink" Target="https://hwb.gov.wales/curriculum-for-wales/introduction/" TargetMode="External" Id="Ra178b753c1f846e7" /><Relationship Type="http://schemas.openxmlformats.org/officeDocument/2006/relationships/hyperlink" Target="https://www.legislation.gov.uk/wsi/2006/3251/regulation/9/made/welsh/data.pdf" TargetMode="External" Id="Rbcd78f384c4f4325" /><Relationship Type="http://schemas.openxmlformats.org/officeDocument/2006/relationships/hyperlink" Target="https://www.legislation.gov.uk/wsi/2006/3251/regulation/9/made/welsh/data.pdf" TargetMode="External" Id="Ra0ffd414e01c4428" /><Relationship Type="http://schemas.openxmlformats.org/officeDocument/2006/relationships/hyperlink" Target="http://gov.wales/docs/dcells/publications/130716-building-brighter-future-en.pdf" TargetMode="External" Id="Rd0cc2783f2e64f0a" /><Relationship Type="http://schemas.openxmlformats.org/officeDocument/2006/relationships/hyperlink" Target="https://www.legislation.gov.uk/anaw/2015/2/pdfs/anaw_20150002_we.pdf" TargetMode="External" Id="R093dc0a41ce745d3" /><Relationship Type="http://schemas.openxmlformats.org/officeDocument/2006/relationships/hyperlink" Target="https://law.gov.wales/publicservices/social-care/Local-authority-responsibilities/Safeguarding/safeguarding-children/responsibilities-under-children-act-1989-and-children-act-2004/?lang=cy" TargetMode="External" Id="Rfa071d72ec2b4a1b" /><Relationship Type="http://schemas.openxmlformats.org/officeDocument/2006/relationships/hyperlink" Target="https://gov.wales/sites/default/files/publications/2018-02/accident-disease-recording-and-reporting-guidance-for-contracted-provision.pdf?fbclid=IwAR1CPHqE-q54pvkvv0vxH2bN9odtsR06MoAXhizHAWA-paIqPSkC7m1CuvE" TargetMode="External" Id="R1775ea8fc158494c" /><Relationship Type="http://schemas.openxmlformats.org/officeDocument/2006/relationships/hyperlink" Target="http://gov.wales/docs/dsjlg/publications/cyp/171215-childcare-play-early-years-workforce-plan-en.pdf" TargetMode="External" Id="R88ff05c073354f29" /><Relationship Type="http://schemas.openxmlformats.org/officeDocument/2006/relationships/hyperlink" Target="https://www.legislation.gov.uk/ukpga/2018/12/contents/enacted" TargetMode="External" Id="Rf60a57a508824f81" /><Relationship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 Id="R5d7cf3a7a81b46f4" /><Relationship Type="http://schemas.openxmlformats.org/officeDocument/2006/relationships/hyperlink" Target="https://gov.wales/sites/default/files/publications/2019-01/ways-of-supporting-learners-with-autistic-spectrum-disorder-asd.pdf" TargetMode="External" Id="Rb5c1fb3da853449c" /><Relationship Type="http://schemas.openxmlformats.org/officeDocument/2006/relationships/hyperlink" Target="https://hwb.gov.wales/curriculum-for-wales/introduction/" TargetMode="External" Id="Red5814e7f8dd45e2" /><Relationship Type="http://schemas.openxmlformats.org/officeDocument/2006/relationships/hyperlink" Target="https://llyw.cymru/amddiffyn-plant" TargetMode="External" Id="Reaedf8a0c2784e91" /><Relationship Type="http://schemas.openxmlformats.org/officeDocument/2006/relationships/hyperlink" Target="https://www.safeguarding.wales/index.html" TargetMode="External" Id="R4e2141f8bcc14ffd" /><Relationship Type="http://schemas.openxmlformats.org/officeDocument/2006/relationships/hyperlink" Target="https://www.nhs.uk/conditions/autism/signs/children/" TargetMode="External" Id="R9d12efce712d4b1d" /><Relationship Type="http://schemas.openxmlformats.org/officeDocument/2006/relationships/hyperlink" Target="https://learning.nspcc.org.uk/child-protection-system/wales" TargetMode="External" Id="Rd7e519fd380e4676" /><Relationship Type="http://schemas.openxmlformats.org/officeDocument/2006/relationships/hyperlink" Target="https://thequaysdaynursery.co.uk/2016/11/16/parent-partnerships/" TargetMode="External" Id="R4e303e48e7474100" /><Relationship Type="http://schemas.openxmlformats.org/officeDocument/2006/relationships/hyperlink" Target="https://www.gwynedd.llyw.cymru/cy/Trigolion/Dogfennau-trigolion/Ysgolion-a-dysgu---dogfennau/Canllawiau-Amddiffyn-Plant-Cymru-Gyfan.pdf" TargetMode="External" Id="Rc3e4eca4eac44a68" /><Relationship Type="http://schemas.openxmlformats.org/officeDocument/2006/relationships/hyperlink" Target="https://www.camrose.harrow.sch.uk/attachments/download.asp?file=27&amp;type=pdf" TargetMode="External" Id="Ra9ff9c846a944f44" /><Relationship Type="http://schemas.openxmlformats.org/officeDocument/2006/relationships/hyperlink" Target="https://parentpartnership.pembsinclusionservice.wales/area/carmarthenshire/" TargetMode="External" Id="R546b98745f064e10" /><Relationship Type="http://schemas.openxmlformats.org/officeDocument/2006/relationships/hyperlink" Target="https://www.snapcymru.org/draft-law-on-autism-your-views-are-wanted/" TargetMode="External" Id="Rbe7120dd9c054a13" /><Relationship Type="http://schemas.openxmlformats.org/officeDocument/2006/relationships/hyperlink" Target="https://socialcare.wales/cms_assets/file-uploads/7-All-Wales-Basic-Safeguarding-Awareness-Training-Legislation-and-guidance-summary.pdf" TargetMode="External" Id="R75a6f7c508b5439d" /><Relationship Type="http://schemas.openxmlformats.org/officeDocument/2006/relationships/hyperlink" Target="https://www.sst7.org/media/BruceTuckman_Team_Development_Model.pdf" TargetMode="External" Id="Raa47006c039a41eb" /><Relationship Type="http://schemas.openxmlformats.org/officeDocument/2006/relationships/hyperlink" Target="https://www.unicef.org.uk/rights-respecting-schools/wp-content/uploads/sites/4/2018/02/UNCRC-in-Welsh.pdf" TargetMode="External" Id="R87bc201fc9dd483f" /><Relationship Type="http://schemas.openxmlformats.org/officeDocument/2006/relationships/hyperlink" Target="https://www.unicef.org.uk/what-we-do/un-convention-child-rights/" TargetMode="External" Id="R0814969e7ee34c1a" /><Relationship Type="http://schemas.openxmlformats.org/officeDocument/2006/relationships/header" Target="/word/header.xml" Id="R81a96ae7bb74492b" /><Relationship Type="http://schemas.openxmlformats.org/officeDocument/2006/relationships/footer" Target="/word/footer.xml" Id="Rae06507bb889415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Elin Bryant (1810801)</dc:creator>
  <keywords/>
  <dc:description/>
  <lastModifiedBy>Sioned Elin Bryant (1810801)</lastModifiedBy>
  <revision>2</revision>
  <dcterms:created xsi:type="dcterms:W3CDTF">2021-01-13T15:40:55.2582595Z</dcterms:created>
  <dcterms:modified xsi:type="dcterms:W3CDTF">2021-01-13T18:44:44.4414657Z</dcterms:modified>
</coreProperties>
</file>