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3B46738C" w:rsidR="00E611D9" w:rsidRDefault="002229F0" w:rsidP="00E611D9">
      <w:pPr>
        <w:pStyle w:val="AssignBody"/>
      </w:pPr>
      <w:r>
        <w:t>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77777777" w:rsidR="002229F0" w:rsidRDefault="002229F0" w:rsidP="00AE1A4C">
            <w:pPr>
              <w:pStyle w:val="AssignBody"/>
            </w:pPr>
            <w:proofErr w:type="spellStart"/>
            <w:r>
              <w:t>T</w:t>
            </w:r>
            <w:bookmarkStart w:id="0" w:name="cysill"/>
            <w:bookmarkEnd w:id="0"/>
            <w:r>
              <w:t>arged</w:t>
            </w:r>
            <w:proofErr w:type="spellEnd"/>
            <w:r>
              <w:t>/Target 1</w:t>
            </w:r>
          </w:p>
        </w:tc>
        <w:tc>
          <w:tcPr>
            <w:tcW w:w="7178" w:type="dxa"/>
          </w:tcPr>
          <w:p w14:paraId="394C5558" w14:textId="2008CE21" w:rsidR="002229F0" w:rsidRPr="001D0CF2" w:rsidRDefault="00806583" w:rsidP="00806583">
            <w:pPr>
              <w:pStyle w:val="NormalWeb"/>
              <w:shd w:val="clear" w:color="auto" w:fill="FFFFFF"/>
              <w:spacing w:before="0" w:beforeAutospacing="0" w:after="0" w:afterAutospacing="0"/>
              <w:rPr>
                <w:rFonts w:ascii="Arial" w:hAnsi="Arial" w:cs="Arial"/>
                <w:color w:val="283041"/>
              </w:rPr>
            </w:pPr>
            <w:r w:rsidRPr="001D0CF2">
              <w:rPr>
                <w:rFonts w:ascii="Arial" w:hAnsi="Arial" w:cs="Arial"/>
                <w:color w:val="283041"/>
              </w:rPr>
              <w:t> Revise Harvard referencing guidelines for accurate referencing</w:t>
            </w:r>
          </w:p>
        </w:tc>
      </w:tr>
      <w:tr w:rsidR="002229F0" w14:paraId="73A65764" w14:textId="77777777" w:rsidTr="00AE1A4C">
        <w:tc>
          <w:tcPr>
            <w:tcW w:w="1838" w:type="dxa"/>
          </w:tcPr>
          <w:p w14:paraId="12A42483" w14:textId="77777777" w:rsidR="002229F0" w:rsidRDefault="002229F0" w:rsidP="00AE1A4C">
            <w:pPr>
              <w:pStyle w:val="AssignBody"/>
            </w:pPr>
            <w:proofErr w:type="spellStart"/>
            <w:r>
              <w:t>Targed</w:t>
            </w:r>
            <w:proofErr w:type="spellEnd"/>
            <w:r>
              <w:t>/Target 2</w:t>
            </w:r>
          </w:p>
        </w:tc>
        <w:tc>
          <w:tcPr>
            <w:tcW w:w="7178" w:type="dxa"/>
          </w:tcPr>
          <w:p w14:paraId="32DC5794" w14:textId="77777777" w:rsidR="00806583" w:rsidRPr="001D0CF2" w:rsidRDefault="00806583" w:rsidP="00806583">
            <w:pPr>
              <w:pStyle w:val="NormalWeb"/>
              <w:shd w:val="clear" w:color="auto" w:fill="FFFFFF"/>
              <w:spacing w:before="0" w:beforeAutospacing="0" w:after="0" w:afterAutospacing="0"/>
              <w:rPr>
                <w:rFonts w:ascii="Arial" w:hAnsi="Arial" w:cs="Arial"/>
                <w:color w:val="283041"/>
              </w:rPr>
            </w:pPr>
            <w:r w:rsidRPr="001D0CF2">
              <w:rPr>
                <w:rFonts w:ascii="Arial" w:hAnsi="Arial" w:cs="Arial"/>
                <w:color w:val="283041"/>
              </w:rPr>
              <w:t>Revise accurate sentence construction, including correct use of punctuation</w:t>
            </w:r>
          </w:p>
          <w:p w14:paraId="4A1890FF" w14:textId="1C1B1F01" w:rsidR="00806583" w:rsidRPr="001D0CF2" w:rsidRDefault="00806583" w:rsidP="00806583">
            <w:pPr>
              <w:pStyle w:val="NormalWeb"/>
              <w:shd w:val="clear" w:color="auto" w:fill="FFFFFF"/>
              <w:spacing w:before="0" w:beforeAutospacing="0" w:after="0" w:afterAutospacing="0"/>
              <w:rPr>
                <w:rFonts w:ascii="Arial" w:hAnsi="Arial" w:cs="Arial"/>
                <w:color w:val="283041"/>
              </w:rPr>
            </w:pPr>
          </w:p>
          <w:p w14:paraId="3E19823E" w14:textId="77777777" w:rsidR="002229F0" w:rsidRPr="001D0CF2" w:rsidRDefault="002229F0" w:rsidP="00AE1A4C">
            <w:pPr>
              <w:pStyle w:val="AssignBody"/>
              <w:rPr>
                <w:rFonts w:cs="Arial"/>
                <w:szCs w:val="24"/>
              </w:rPr>
            </w:pPr>
          </w:p>
        </w:tc>
      </w:tr>
      <w:tr w:rsidR="002229F0" w14:paraId="0216786F" w14:textId="77777777" w:rsidTr="00AE1A4C">
        <w:tc>
          <w:tcPr>
            <w:tcW w:w="1838" w:type="dxa"/>
          </w:tcPr>
          <w:p w14:paraId="4F73937C" w14:textId="77777777" w:rsidR="002229F0" w:rsidRDefault="002229F0" w:rsidP="00AE1A4C">
            <w:pPr>
              <w:pStyle w:val="AssignBody"/>
            </w:pPr>
            <w:proofErr w:type="spellStart"/>
            <w:r>
              <w:t>Targed</w:t>
            </w:r>
            <w:proofErr w:type="spellEnd"/>
            <w:r>
              <w:t>/Target 3</w:t>
            </w:r>
          </w:p>
        </w:tc>
        <w:tc>
          <w:tcPr>
            <w:tcW w:w="7178" w:type="dxa"/>
          </w:tcPr>
          <w:p w14:paraId="1FEDD524" w14:textId="6AD9B54F" w:rsidR="002229F0" w:rsidRPr="001D0CF2" w:rsidRDefault="002A65DD" w:rsidP="00AE1A4C">
            <w:pPr>
              <w:pStyle w:val="AssignBody"/>
              <w:rPr>
                <w:rFonts w:cs="Arial"/>
                <w:szCs w:val="24"/>
              </w:rPr>
            </w:pPr>
            <w:r w:rsidRPr="001D0CF2">
              <w:rPr>
                <w:rFonts w:cs="Arial"/>
                <w:color w:val="283041"/>
                <w:szCs w:val="24"/>
              </w:rPr>
              <w:t>Proofread your work to avoid written inaccuracies</w:t>
            </w:r>
          </w:p>
        </w:tc>
      </w:tr>
      <w:tr w:rsidR="002229F0" w14:paraId="1625EF57" w14:textId="77777777" w:rsidTr="00AE1A4C">
        <w:tc>
          <w:tcPr>
            <w:tcW w:w="1838" w:type="dxa"/>
          </w:tcPr>
          <w:p w14:paraId="3316F033" w14:textId="77777777" w:rsidR="002229F0" w:rsidRDefault="002229F0" w:rsidP="00AE1A4C">
            <w:pPr>
              <w:pStyle w:val="AssignBody"/>
            </w:pPr>
            <w:proofErr w:type="spellStart"/>
            <w:r>
              <w:t>Targed</w:t>
            </w:r>
            <w:proofErr w:type="spellEnd"/>
            <w:r>
              <w:t>/Target 4</w:t>
            </w:r>
          </w:p>
        </w:tc>
        <w:tc>
          <w:tcPr>
            <w:tcW w:w="7178" w:type="dxa"/>
          </w:tcPr>
          <w:p w14:paraId="12099F03" w14:textId="77777777" w:rsidR="002229F0" w:rsidRDefault="002229F0" w:rsidP="00AE1A4C">
            <w:pPr>
              <w:pStyle w:val="AssignBody"/>
            </w:pPr>
          </w:p>
        </w:tc>
      </w:tr>
      <w:tr w:rsidR="00817F7A" w14:paraId="49CA7C96" w14:textId="77777777" w:rsidTr="00AE1A4C">
        <w:tc>
          <w:tcPr>
            <w:tcW w:w="1838" w:type="dxa"/>
          </w:tcPr>
          <w:p w14:paraId="1919199F" w14:textId="7A7D1A35" w:rsidR="00817F7A" w:rsidRDefault="00817F7A" w:rsidP="00817F7A">
            <w:pPr>
              <w:pStyle w:val="AssignBody"/>
            </w:pPr>
            <w:proofErr w:type="spellStart"/>
            <w:r>
              <w:t>Targed</w:t>
            </w:r>
            <w:proofErr w:type="spellEnd"/>
            <w:r>
              <w:t>/Target 5</w:t>
            </w:r>
          </w:p>
        </w:tc>
        <w:tc>
          <w:tcPr>
            <w:tcW w:w="7178" w:type="dxa"/>
          </w:tcPr>
          <w:p w14:paraId="72F8B1D0" w14:textId="77777777" w:rsidR="00817F7A" w:rsidRDefault="00817F7A" w:rsidP="00817F7A">
            <w:pPr>
              <w:pStyle w:val="AssignBody"/>
            </w:pPr>
          </w:p>
        </w:tc>
      </w:tr>
    </w:tbl>
    <w:p w14:paraId="45E34BBD" w14:textId="77777777" w:rsidR="002229F0" w:rsidRDefault="002229F0" w:rsidP="00E611D9">
      <w:pPr>
        <w:pStyle w:val="AssignBody"/>
      </w:pPr>
    </w:p>
    <w:p w14:paraId="62E8A67D" w14:textId="75372BD3" w:rsidR="0026264A" w:rsidRPr="00897F51" w:rsidRDefault="0026264A" w:rsidP="00897F51">
      <w:pPr>
        <w:pStyle w:val="AssignHeader"/>
      </w:pPr>
      <w:r w:rsidRPr="00897F51">
        <w:t>Written response - A proposal for a school community project</w:t>
      </w:r>
    </w:p>
    <w:p w14:paraId="39D22C3E" w14:textId="77777777" w:rsidR="0061599D" w:rsidRPr="0061599D" w:rsidRDefault="0061599D" w:rsidP="0061599D">
      <w:pPr>
        <w:pStyle w:val="AssignSubHeader"/>
      </w:pPr>
    </w:p>
    <w:p w14:paraId="3C09C6C0" w14:textId="4E52957D" w:rsidR="00B71739" w:rsidRPr="001D0CF2" w:rsidRDefault="002B3732" w:rsidP="000E15E9">
      <w:pPr>
        <w:pStyle w:val="AssignBody"/>
        <w:rPr>
          <w:rFonts w:cs="Arial"/>
          <w:sz w:val="22"/>
          <w:szCs w:val="22"/>
          <w:u w:val="single"/>
        </w:rPr>
      </w:pPr>
      <w:r w:rsidRPr="001D0CF2">
        <w:rPr>
          <w:rFonts w:cs="Arial"/>
          <w:sz w:val="22"/>
          <w:szCs w:val="22"/>
          <w:u w:val="single"/>
        </w:rPr>
        <w:t>Introduction</w:t>
      </w:r>
    </w:p>
    <w:p w14:paraId="3C5D6407" w14:textId="11B56ACF" w:rsidR="00B71739" w:rsidRPr="001D0CF2" w:rsidRDefault="00B71739" w:rsidP="000E15E9">
      <w:pPr>
        <w:pStyle w:val="AssignBody"/>
        <w:rPr>
          <w:rFonts w:cs="Arial"/>
          <w:sz w:val="22"/>
          <w:szCs w:val="22"/>
        </w:rPr>
      </w:pPr>
      <w:r w:rsidRPr="001D0CF2">
        <w:rPr>
          <w:rFonts w:cs="Arial"/>
          <w:sz w:val="22"/>
          <w:szCs w:val="22"/>
        </w:rPr>
        <w:t xml:space="preserve">The aim of this essay is to provide </w:t>
      </w:r>
      <w:r w:rsidR="0011325F" w:rsidRPr="001D0CF2">
        <w:rPr>
          <w:rFonts w:cs="Arial"/>
          <w:sz w:val="22"/>
          <w:szCs w:val="22"/>
        </w:rPr>
        <w:t>a</w:t>
      </w:r>
      <w:r w:rsidRPr="001D0CF2">
        <w:rPr>
          <w:rFonts w:cs="Arial"/>
          <w:sz w:val="22"/>
          <w:szCs w:val="22"/>
        </w:rPr>
        <w:t xml:space="preserve"> project proposal for </w:t>
      </w:r>
      <w:r w:rsidR="009A4D92" w:rsidRPr="001D0CF2">
        <w:rPr>
          <w:rFonts w:cs="Arial"/>
          <w:sz w:val="22"/>
          <w:szCs w:val="22"/>
        </w:rPr>
        <w:t xml:space="preserve">‘School A’ that links with the community. </w:t>
      </w:r>
      <w:r w:rsidR="0068707F" w:rsidRPr="001D0CF2">
        <w:rPr>
          <w:rFonts w:cs="Arial"/>
          <w:sz w:val="22"/>
          <w:szCs w:val="22"/>
        </w:rPr>
        <w:t>School A is</w:t>
      </w:r>
      <w:r w:rsidR="0083762A" w:rsidRPr="001D0CF2">
        <w:rPr>
          <w:rFonts w:cs="Arial"/>
          <w:sz w:val="22"/>
          <w:szCs w:val="22"/>
        </w:rPr>
        <w:t xml:space="preserve"> </w:t>
      </w:r>
      <w:r w:rsidR="0068707F" w:rsidRPr="001D0CF2">
        <w:rPr>
          <w:rFonts w:cs="Arial"/>
          <w:sz w:val="22"/>
          <w:szCs w:val="22"/>
        </w:rPr>
        <w:t>based in a small town</w:t>
      </w:r>
      <w:r w:rsidR="00AD5E32" w:rsidRPr="001D0CF2">
        <w:rPr>
          <w:rFonts w:cs="Arial"/>
          <w:sz w:val="22"/>
          <w:szCs w:val="22"/>
        </w:rPr>
        <w:t xml:space="preserve"> and is a Church in Wales school. </w:t>
      </w:r>
      <w:r w:rsidR="00555177" w:rsidRPr="001D0CF2">
        <w:rPr>
          <w:rFonts w:cs="Arial"/>
          <w:sz w:val="22"/>
          <w:szCs w:val="22"/>
        </w:rPr>
        <w:t xml:space="preserve"> The </w:t>
      </w:r>
      <w:r w:rsidR="005A62B2" w:rsidRPr="001D0CF2">
        <w:rPr>
          <w:rFonts w:cs="Arial"/>
          <w:sz w:val="22"/>
          <w:szCs w:val="22"/>
        </w:rPr>
        <w:t>school has local children attending, but also h</w:t>
      </w:r>
      <w:r w:rsidR="00C840D2" w:rsidRPr="001D0CF2">
        <w:rPr>
          <w:rFonts w:cs="Arial"/>
          <w:sz w:val="22"/>
          <w:szCs w:val="22"/>
        </w:rPr>
        <w:t>as</w:t>
      </w:r>
      <w:r w:rsidR="005A62B2" w:rsidRPr="001D0CF2">
        <w:rPr>
          <w:rFonts w:cs="Arial"/>
          <w:sz w:val="22"/>
          <w:szCs w:val="22"/>
        </w:rPr>
        <w:t xml:space="preserve"> a percentage of pupils who travel by bus from near towns and villages</w:t>
      </w:r>
      <w:r w:rsidR="00C840D2" w:rsidRPr="001D0CF2">
        <w:rPr>
          <w:rFonts w:cs="Arial"/>
          <w:sz w:val="22"/>
          <w:szCs w:val="22"/>
        </w:rPr>
        <w:t>.</w:t>
      </w:r>
      <w:r w:rsidR="00933846" w:rsidRPr="001D0CF2">
        <w:rPr>
          <w:rFonts w:cs="Arial"/>
          <w:sz w:val="22"/>
          <w:szCs w:val="22"/>
        </w:rPr>
        <w:t xml:space="preserve"> School A </w:t>
      </w:r>
      <w:r w:rsidR="00E05EB2" w:rsidRPr="001D0CF2">
        <w:rPr>
          <w:rFonts w:cs="Arial"/>
          <w:sz w:val="22"/>
          <w:szCs w:val="22"/>
        </w:rPr>
        <w:t xml:space="preserve">embed Christian values across the curriculum, </w:t>
      </w:r>
      <w:r w:rsidR="00BD7195" w:rsidRPr="001D0CF2">
        <w:rPr>
          <w:rFonts w:cs="Arial"/>
          <w:sz w:val="22"/>
          <w:szCs w:val="22"/>
        </w:rPr>
        <w:t xml:space="preserve">the school wants to reach out to the local and wider community and work alongside </w:t>
      </w:r>
      <w:r w:rsidR="00C25D9E" w:rsidRPr="001D0CF2">
        <w:rPr>
          <w:rFonts w:cs="Arial"/>
          <w:sz w:val="22"/>
          <w:szCs w:val="22"/>
        </w:rPr>
        <w:t xml:space="preserve">others. </w:t>
      </w:r>
    </w:p>
    <w:p w14:paraId="086681BA" w14:textId="32C5EF2D" w:rsidR="00C25D9E" w:rsidRDefault="00C25D9E" w:rsidP="000E15E9">
      <w:pPr>
        <w:pStyle w:val="AssignBody"/>
        <w:rPr>
          <w:rFonts w:cs="Arial"/>
          <w:sz w:val="22"/>
          <w:szCs w:val="22"/>
        </w:rPr>
      </w:pPr>
      <w:r w:rsidRPr="001D0CF2">
        <w:rPr>
          <w:rFonts w:cs="Arial"/>
          <w:sz w:val="22"/>
          <w:szCs w:val="22"/>
        </w:rPr>
        <w:t>The school has some initiatives in place in to develop the</w:t>
      </w:r>
      <w:r w:rsidR="00503427" w:rsidRPr="001D0CF2">
        <w:rPr>
          <w:rFonts w:cs="Arial"/>
          <w:sz w:val="22"/>
          <w:szCs w:val="22"/>
        </w:rPr>
        <w:t xml:space="preserve">ir </w:t>
      </w:r>
      <w:r w:rsidRPr="001D0CF2">
        <w:rPr>
          <w:rFonts w:cs="Arial"/>
          <w:sz w:val="22"/>
          <w:szCs w:val="22"/>
        </w:rPr>
        <w:t>links with the wider community.</w:t>
      </w:r>
      <w:r w:rsidR="00E81645" w:rsidRPr="001D0CF2">
        <w:rPr>
          <w:rFonts w:cs="Arial"/>
          <w:sz w:val="22"/>
          <w:szCs w:val="22"/>
        </w:rPr>
        <w:t xml:space="preserve"> With School A being a </w:t>
      </w:r>
      <w:r w:rsidR="00CC7F9C" w:rsidRPr="001D0CF2">
        <w:rPr>
          <w:rFonts w:cs="Arial"/>
          <w:sz w:val="22"/>
          <w:szCs w:val="22"/>
        </w:rPr>
        <w:t>C</w:t>
      </w:r>
      <w:r w:rsidR="00E81645" w:rsidRPr="001D0CF2">
        <w:rPr>
          <w:rFonts w:cs="Arial"/>
          <w:sz w:val="22"/>
          <w:szCs w:val="22"/>
        </w:rPr>
        <w:t>h</w:t>
      </w:r>
      <w:r w:rsidR="002002DC" w:rsidRPr="001D0CF2">
        <w:rPr>
          <w:rFonts w:cs="Arial"/>
          <w:sz w:val="22"/>
          <w:szCs w:val="22"/>
        </w:rPr>
        <w:t xml:space="preserve">urch in </w:t>
      </w:r>
      <w:r w:rsidR="00CC7F9C" w:rsidRPr="001D0CF2">
        <w:rPr>
          <w:rFonts w:cs="Arial"/>
          <w:sz w:val="22"/>
          <w:szCs w:val="22"/>
        </w:rPr>
        <w:t>W</w:t>
      </w:r>
      <w:r w:rsidR="002002DC" w:rsidRPr="001D0CF2">
        <w:rPr>
          <w:rFonts w:cs="Arial"/>
          <w:sz w:val="22"/>
          <w:szCs w:val="22"/>
        </w:rPr>
        <w:t xml:space="preserve">ales school </w:t>
      </w:r>
      <w:r w:rsidR="003207F6" w:rsidRPr="001D0CF2">
        <w:rPr>
          <w:rFonts w:cs="Arial"/>
          <w:sz w:val="22"/>
          <w:szCs w:val="22"/>
        </w:rPr>
        <w:t>there is already one link in the community</w:t>
      </w:r>
      <w:r w:rsidR="004029AE" w:rsidRPr="001D0CF2">
        <w:rPr>
          <w:rFonts w:cs="Arial"/>
          <w:sz w:val="22"/>
          <w:szCs w:val="22"/>
        </w:rPr>
        <w:t xml:space="preserve"> which</w:t>
      </w:r>
      <w:r w:rsidR="00CC7F9C" w:rsidRPr="001D0CF2">
        <w:rPr>
          <w:rFonts w:cs="Arial"/>
          <w:sz w:val="22"/>
          <w:szCs w:val="22"/>
        </w:rPr>
        <w:t xml:space="preserve"> is to the church</w:t>
      </w:r>
      <w:r w:rsidR="003207F6" w:rsidRPr="001D0CF2">
        <w:rPr>
          <w:rFonts w:cs="Arial"/>
          <w:sz w:val="22"/>
          <w:szCs w:val="22"/>
        </w:rPr>
        <w:t xml:space="preserve">. The school participate in collective worship, which brings the school community together. In the wider community the school participate in the local events at the church </w:t>
      </w:r>
      <w:r w:rsidR="00D335D5" w:rsidRPr="001D0CF2">
        <w:rPr>
          <w:rFonts w:cs="Arial"/>
          <w:sz w:val="22"/>
          <w:szCs w:val="22"/>
        </w:rPr>
        <w:t>and ensure they help the church</w:t>
      </w:r>
      <w:r w:rsidR="0067354C" w:rsidRPr="001D0CF2">
        <w:rPr>
          <w:rFonts w:cs="Arial"/>
          <w:sz w:val="22"/>
          <w:szCs w:val="22"/>
        </w:rPr>
        <w:t xml:space="preserve"> </w:t>
      </w:r>
      <w:r w:rsidR="004029AE" w:rsidRPr="001D0CF2">
        <w:rPr>
          <w:rFonts w:cs="Arial"/>
          <w:sz w:val="22"/>
          <w:szCs w:val="22"/>
        </w:rPr>
        <w:t xml:space="preserve">whenever needed. </w:t>
      </w:r>
    </w:p>
    <w:p w14:paraId="6E754E43" w14:textId="77777777" w:rsidR="000E15E9" w:rsidRPr="001D0CF2" w:rsidRDefault="000E15E9" w:rsidP="000E15E9">
      <w:pPr>
        <w:pStyle w:val="AssignBody"/>
        <w:rPr>
          <w:rFonts w:cs="Arial"/>
          <w:sz w:val="22"/>
          <w:szCs w:val="22"/>
        </w:rPr>
      </w:pPr>
    </w:p>
    <w:p w14:paraId="73D68E00" w14:textId="25485408" w:rsidR="00AE6760" w:rsidRDefault="0037672E" w:rsidP="000E15E9">
      <w:pPr>
        <w:spacing w:line="360" w:lineRule="auto"/>
        <w:rPr>
          <w:rFonts w:ascii="Arial" w:hAnsi="Arial" w:cs="Arial"/>
          <w:sz w:val="22"/>
          <w:szCs w:val="22"/>
        </w:rPr>
      </w:pPr>
      <w:r w:rsidRPr="001D0CF2">
        <w:rPr>
          <w:rFonts w:ascii="Arial" w:hAnsi="Arial" w:cs="Arial"/>
          <w:sz w:val="22"/>
          <w:szCs w:val="22"/>
        </w:rPr>
        <w:t>One project that focuses on</w:t>
      </w:r>
      <w:r w:rsidR="00475A13" w:rsidRPr="001D0CF2">
        <w:rPr>
          <w:rFonts w:ascii="Arial" w:hAnsi="Arial" w:cs="Arial"/>
          <w:sz w:val="22"/>
          <w:szCs w:val="22"/>
        </w:rPr>
        <w:t xml:space="preserve"> </w:t>
      </w:r>
      <w:r w:rsidRPr="001D0CF2">
        <w:rPr>
          <w:rFonts w:ascii="Arial" w:hAnsi="Arial" w:cs="Arial"/>
          <w:sz w:val="22"/>
          <w:szCs w:val="22"/>
        </w:rPr>
        <w:t>community i</w:t>
      </w:r>
      <w:r w:rsidR="00C3359F" w:rsidRPr="001D0CF2">
        <w:rPr>
          <w:rFonts w:ascii="Arial" w:hAnsi="Arial" w:cs="Arial"/>
          <w:sz w:val="22"/>
          <w:szCs w:val="22"/>
        </w:rPr>
        <w:t xml:space="preserve">s their mission to share the </w:t>
      </w:r>
      <w:r w:rsidR="003F2DB8" w:rsidRPr="001D0CF2">
        <w:rPr>
          <w:rFonts w:ascii="Arial" w:hAnsi="Arial" w:cs="Arial"/>
          <w:sz w:val="22"/>
          <w:szCs w:val="22"/>
        </w:rPr>
        <w:t>‘</w:t>
      </w:r>
      <w:r w:rsidR="002917FE" w:rsidRPr="001D0CF2">
        <w:rPr>
          <w:rFonts w:ascii="Arial" w:hAnsi="Arial" w:cs="Arial"/>
          <w:sz w:val="22"/>
          <w:szCs w:val="22"/>
        </w:rPr>
        <w:t>D</w:t>
      </w:r>
      <w:r w:rsidR="00C3359F" w:rsidRPr="001D0CF2">
        <w:rPr>
          <w:rFonts w:ascii="Arial" w:hAnsi="Arial" w:cs="Arial"/>
          <w:sz w:val="22"/>
          <w:szCs w:val="22"/>
        </w:rPr>
        <w:t xml:space="preserve">iocesan </w:t>
      </w:r>
      <w:r w:rsidR="002917FE" w:rsidRPr="001D0CF2">
        <w:rPr>
          <w:rFonts w:ascii="Arial" w:hAnsi="Arial" w:cs="Arial"/>
          <w:sz w:val="22"/>
          <w:szCs w:val="22"/>
        </w:rPr>
        <w:t>V</w:t>
      </w:r>
      <w:r w:rsidR="00385DF0" w:rsidRPr="001D0CF2">
        <w:rPr>
          <w:rFonts w:ascii="Arial" w:hAnsi="Arial" w:cs="Arial"/>
          <w:sz w:val="22"/>
          <w:szCs w:val="22"/>
        </w:rPr>
        <w:t>ision</w:t>
      </w:r>
      <w:r w:rsidR="003F2DB8" w:rsidRPr="001D0CF2">
        <w:rPr>
          <w:rFonts w:ascii="Arial" w:hAnsi="Arial" w:cs="Arial"/>
          <w:sz w:val="22"/>
          <w:szCs w:val="22"/>
        </w:rPr>
        <w:t>’</w:t>
      </w:r>
      <w:r w:rsidR="00385DF0" w:rsidRPr="001D0CF2">
        <w:rPr>
          <w:rFonts w:ascii="Arial" w:hAnsi="Arial" w:cs="Arial"/>
          <w:sz w:val="22"/>
          <w:szCs w:val="22"/>
        </w:rPr>
        <w:t xml:space="preserve">. </w:t>
      </w:r>
      <w:r w:rsidR="00E56595" w:rsidRPr="001D0CF2">
        <w:rPr>
          <w:rFonts w:ascii="Arial" w:hAnsi="Arial" w:cs="Arial"/>
          <w:sz w:val="22"/>
          <w:szCs w:val="22"/>
        </w:rPr>
        <w:t xml:space="preserve">This has been taken from the School Improvement Plan (SIP) of </w:t>
      </w:r>
      <w:r w:rsidR="00475A13" w:rsidRPr="001D0CF2">
        <w:rPr>
          <w:rFonts w:ascii="Arial" w:hAnsi="Arial" w:cs="Arial"/>
          <w:sz w:val="22"/>
          <w:szCs w:val="22"/>
        </w:rPr>
        <w:t>S</w:t>
      </w:r>
      <w:r w:rsidR="00E56595" w:rsidRPr="001D0CF2">
        <w:rPr>
          <w:rFonts w:ascii="Arial" w:hAnsi="Arial" w:cs="Arial"/>
          <w:sz w:val="22"/>
          <w:szCs w:val="22"/>
        </w:rPr>
        <w:t xml:space="preserve">chool A. The target is </w:t>
      </w:r>
      <w:r w:rsidR="00AE6760" w:rsidRPr="001D0CF2">
        <w:rPr>
          <w:rFonts w:ascii="Arial" w:hAnsi="Arial" w:cs="Arial"/>
          <w:sz w:val="22"/>
          <w:szCs w:val="22"/>
        </w:rPr>
        <w:t xml:space="preserve">“To share and develop within the school, the Diocesan Vision ‘Telling a Joyful Story’ through robust implementation of ‘Understanding Christianity’ alongside the development of opportunities for pupils and staff to develop their spirituality; to further develop the multi-faith </w:t>
      </w:r>
      <w:r w:rsidR="00AE6760" w:rsidRPr="001D0CF2">
        <w:rPr>
          <w:rFonts w:ascii="Arial" w:hAnsi="Arial" w:cs="Arial"/>
          <w:sz w:val="22"/>
          <w:szCs w:val="22"/>
        </w:rPr>
        <w:lastRenderedPageBreak/>
        <w:t>aspect of the RE curriculum to ensure thoron coverage of mono-theistic faiths.”</w:t>
      </w:r>
      <w:r w:rsidR="00247B55" w:rsidRPr="001D0CF2">
        <w:rPr>
          <w:rFonts w:ascii="Arial" w:hAnsi="Arial" w:cs="Arial"/>
          <w:sz w:val="22"/>
          <w:szCs w:val="22"/>
        </w:rPr>
        <w:t xml:space="preserve"> </w:t>
      </w:r>
      <w:r w:rsidR="00E06D78" w:rsidRPr="001D0CF2">
        <w:rPr>
          <w:rFonts w:ascii="Arial" w:hAnsi="Arial" w:cs="Arial"/>
          <w:sz w:val="22"/>
          <w:szCs w:val="22"/>
        </w:rPr>
        <w:t xml:space="preserve"> (School A, 2019)</w:t>
      </w:r>
      <w:r w:rsidR="00581621">
        <w:rPr>
          <w:rFonts w:ascii="Arial" w:hAnsi="Arial" w:cs="Arial"/>
          <w:sz w:val="22"/>
          <w:szCs w:val="22"/>
        </w:rPr>
        <w:t>.</w:t>
      </w:r>
    </w:p>
    <w:p w14:paraId="62CC7BC3" w14:textId="77777777" w:rsidR="000E15E9" w:rsidRPr="001D0CF2" w:rsidRDefault="000E15E9" w:rsidP="000E15E9">
      <w:pPr>
        <w:spacing w:line="360" w:lineRule="auto"/>
        <w:rPr>
          <w:rFonts w:ascii="Arial" w:hAnsi="Arial" w:cs="Arial"/>
          <w:sz w:val="22"/>
          <w:szCs w:val="22"/>
        </w:rPr>
      </w:pPr>
    </w:p>
    <w:p w14:paraId="5779D292" w14:textId="6A4E5B31" w:rsidR="0078237F" w:rsidRPr="001D0CF2" w:rsidRDefault="00C711E3" w:rsidP="000E15E9">
      <w:pPr>
        <w:spacing w:line="360" w:lineRule="auto"/>
        <w:rPr>
          <w:rFonts w:ascii="Arial" w:hAnsi="Arial" w:cs="Arial"/>
          <w:b/>
          <w:sz w:val="22"/>
          <w:szCs w:val="22"/>
        </w:rPr>
      </w:pPr>
      <w:r w:rsidRPr="001D0CF2">
        <w:rPr>
          <w:rFonts w:ascii="Arial" w:hAnsi="Arial" w:cs="Arial"/>
          <w:sz w:val="22"/>
          <w:szCs w:val="22"/>
        </w:rPr>
        <w:t xml:space="preserve">The focus of the project proposal comes from this target. </w:t>
      </w:r>
      <w:r w:rsidR="00940D2A" w:rsidRPr="001D0CF2">
        <w:rPr>
          <w:rFonts w:ascii="Arial" w:hAnsi="Arial" w:cs="Arial"/>
          <w:sz w:val="22"/>
          <w:szCs w:val="22"/>
        </w:rPr>
        <w:t xml:space="preserve">The project is to share collective worship with other schools, one school being the feeder secondary school. Through this project </w:t>
      </w:r>
      <w:r w:rsidR="001F07AF" w:rsidRPr="001D0CF2">
        <w:rPr>
          <w:rFonts w:ascii="Arial" w:hAnsi="Arial" w:cs="Arial"/>
          <w:sz w:val="22"/>
          <w:szCs w:val="22"/>
        </w:rPr>
        <w:t>pupils will be able to visit other settings</w:t>
      </w:r>
      <w:r w:rsidR="00D805DE" w:rsidRPr="001D0CF2">
        <w:rPr>
          <w:rFonts w:ascii="Arial" w:hAnsi="Arial" w:cs="Arial"/>
          <w:sz w:val="22"/>
          <w:szCs w:val="22"/>
        </w:rPr>
        <w:t xml:space="preserve"> </w:t>
      </w:r>
      <w:r w:rsidR="001F07AF" w:rsidRPr="001D0CF2">
        <w:rPr>
          <w:rFonts w:ascii="Arial" w:hAnsi="Arial" w:cs="Arial"/>
          <w:sz w:val="22"/>
          <w:szCs w:val="22"/>
        </w:rPr>
        <w:t>to share</w:t>
      </w:r>
      <w:r w:rsidR="00D805DE" w:rsidRPr="001D0CF2">
        <w:rPr>
          <w:rFonts w:ascii="Arial" w:hAnsi="Arial" w:cs="Arial"/>
          <w:sz w:val="22"/>
          <w:szCs w:val="22"/>
        </w:rPr>
        <w:t xml:space="preserve"> collective</w:t>
      </w:r>
      <w:r w:rsidR="001F07AF" w:rsidRPr="001D0CF2">
        <w:rPr>
          <w:rFonts w:ascii="Arial" w:hAnsi="Arial" w:cs="Arial"/>
          <w:sz w:val="22"/>
          <w:szCs w:val="22"/>
        </w:rPr>
        <w:t xml:space="preserve"> worship as a</w:t>
      </w:r>
      <w:r w:rsidR="00D805DE" w:rsidRPr="001D0CF2">
        <w:rPr>
          <w:rFonts w:ascii="Arial" w:hAnsi="Arial" w:cs="Arial"/>
          <w:sz w:val="22"/>
          <w:szCs w:val="22"/>
        </w:rPr>
        <w:t xml:space="preserve"> wider</w:t>
      </w:r>
      <w:r w:rsidR="001F07AF" w:rsidRPr="001D0CF2">
        <w:rPr>
          <w:rFonts w:ascii="Arial" w:hAnsi="Arial" w:cs="Arial"/>
          <w:sz w:val="22"/>
          <w:szCs w:val="22"/>
        </w:rPr>
        <w:t xml:space="preserve"> community. </w:t>
      </w:r>
      <w:r w:rsidR="00901B8B" w:rsidRPr="001D0CF2">
        <w:rPr>
          <w:rFonts w:ascii="Arial" w:hAnsi="Arial" w:cs="Arial"/>
          <w:sz w:val="22"/>
          <w:szCs w:val="22"/>
        </w:rPr>
        <w:t xml:space="preserve">This project not only includes the religious education aspect of the </w:t>
      </w:r>
      <w:r w:rsidR="00DE381E" w:rsidRPr="001D0CF2">
        <w:rPr>
          <w:rFonts w:ascii="Arial" w:hAnsi="Arial" w:cs="Arial"/>
          <w:sz w:val="22"/>
          <w:szCs w:val="22"/>
        </w:rPr>
        <w:t>curriculum,</w:t>
      </w:r>
      <w:r w:rsidR="00901B8B" w:rsidRPr="001D0CF2">
        <w:rPr>
          <w:rFonts w:ascii="Arial" w:hAnsi="Arial" w:cs="Arial"/>
          <w:sz w:val="22"/>
          <w:szCs w:val="22"/>
        </w:rPr>
        <w:t xml:space="preserve"> but it includes a </w:t>
      </w:r>
      <w:r w:rsidR="003F1B64" w:rsidRPr="001D0CF2">
        <w:rPr>
          <w:rFonts w:ascii="Arial" w:hAnsi="Arial" w:cs="Arial"/>
          <w:sz w:val="22"/>
          <w:szCs w:val="22"/>
        </w:rPr>
        <w:t>pupil’s</w:t>
      </w:r>
      <w:r w:rsidR="00901B8B" w:rsidRPr="001D0CF2">
        <w:rPr>
          <w:rFonts w:ascii="Arial" w:hAnsi="Arial" w:cs="Arial"/>
          <w:sz w:val="22"/>
          <w:szCs w:val="22"/>
        </w:rPr>
        <w:t xml:space="preserve"> well-being as they are expressing their beliefs.</w:t>
      </w:r>
      <w:r w:rsidR="002E6602" w:rsidRPr="001D0CF2">
        <w:rPr>
          <w:rFonts w:ascii="Arial" w:hAnsi="Arial" w:cs="Arial"/>
          <w:sz w:val="22"/>
          <w:szCs w:val="22"/>
        </w:rPr>
        <w:t xml:space="preserve"> </w:t>
      </w:r>
      <w:r w:rsidR="00DE381E" w:rsidRPr="001D0CF2">
        <w:rPr>
          <w:rFonts w:ascii="Arial" w:hAnsi="Arial" w:cs="Arial"/>
          <w:sz w:val="22"/>
          <w:szCs w:val="22"/>
        </w:rPr>
        <w:t>This sits in line with the new curriculum for 2022</w:t>
      </w:r>
      <w:r w:rsidR="0078237F" w:rsidRPr="001D0CF2">
        <w:rPr>
          <w:rFonts w:ascii="Arial" w:hAnsi="Arial" w:cs="Arial"/>
          <w:sz w:val="22"/>
          <w:szCs w:val="22"/>
        </w:rPr>
        <w:t xml:space="preserve">, where health and well-being is an area of learning. </w:t>
      </w:r>
      <w:r w:rsidR="002A232C" w:rsidRPr="001D0CF2">
        <w:rPr>
          <w:rFonts w:ascii="Arial" w:hAnsi="Arial" w:cs="Arial"/>
          <w:sz w:val="22"/>
          <w:szCs w:val="22"/>
        </w:rPr>
        <w:t>T</w:t>
      </w:r>
      <w:r w:rsidR="0078237F" w:rsidRPr="001D0CF2">
        <w:rPr>
          <w:rFonts w:ascii="Arial" w:hAnsi="Arial" w:cs="Arial"/>
          <w:sz w:val="22"/>
          <w:szCs w:val="22"/>
        </w:rPr>
        <w:t xml:space="preserve">he learners will be meeting some of the steps needed to progress in this area one being </w:t>
      </w:r>
      <w:r w:rsidR="0078237F" w:rsidRPr="001D0CF2">
        <w:rPr>
          <w:rFonts w:ascii="Arial" w:hAnsi="Arial" w:cs="Arial"/>
          <w:b/>
          <w:sz w:val="22"/>
          <w:szCs w:val="22"/>
        </w:rPr>
        <w:t>“</w:t>
      </w:r>
      <w:r w:rsidR="0078237F" w:rsidRPr="001D0CF2">
        <w:rPr>
          <w:rFonts w:ascii="Arial" w:hAnsi="Arial" w:cs="Arial"/>
          <w:color w:val="1F1F1F"/>
          <w:sz w:val="22"/>
          <w:szCs w:val="22"/>
          <w:shd w:val="clear" w:color="auto" w:fill="FFFFFF"/>
        </w:rPr>
        <w:t>I can communicate my needs and feelings, and respect those of others</w:t>
      </w:r>
      <w:r w:rsidR="00BB4D99" w:rsidRPr="001D0CF2">
        <w:rPr>
          <w:rFonts w:ascii="Arial" w:hAnsi="Arial" w:cs="Arial"/>
          <w:color w:val="1F1F1F"/>
          <w:sz w:val="22"/>
          <w:szCs w:val="22"/>
          <w:shd w:val="clear" w:color="auto" w:fill="FFFFFF"/>
        </w:rPr>
        <w:t>” (Welsh Government, 2020b).</w:t>
      </w:r>
      <w:r w:rsidR="0078237F" w:rsidRPr="001D0CF2">
        <w:rPr>
          <w:rFonts w:ascii="Arial" w:hAnsi="Arial" w:cs="Arial"/>
          <w:color w:val="1F1F1F"/>
          <w:sz w:val="22"/>
          <w:szCs w:val="22"/>
          <w:shd w:val="clear" w:color="auto" w:fill="FFFFFF"/>
        </w:rPr>
        <w:t xml:space="preserve"> Through the project not only will they be connecting with their own feeling</w:t>
      </w:r>
      <w:r w:rsidR="00500910" w:rsidRPr="001D0CF2">
        <w:rPr>
          <w:rFonts w:ascii="Arial" w:hAnsi="Arial" w:cs="Arial"/>
          <w:color w:val="1F1F1F"/>
          <w:sz w:val="22"/>
          <w:szCs w:val="22"/>
          <w:shd w:val="clear" w:color="auto" w:fill="FFFFFF"/>
        </w:rPr>
        <w:t>s</w:t>
      </w:r>
      <w:r w:rsidR="0078237F" w:rsidRPr="001D0CF2">
        <w:rPr>
          <w:rFonts w:ascii="Arial" w:hAnsi="Arial" w:cs="Arial"/>
          <w:color w:val="1F1F1F"/>
          <w:sz w:val="22"/>
          <w:szCs w:val="22"/>
          <w:shd w:val="clear" w:color="auto" w:fill="FFFFFF"/>
        </w:rPr>
        <w:t xml:space="preserve"> they will learn to listen and respect those of others. </w:t>
      </w:r>
    </w:p>
    <w:p w14:paraId="42C824D8" w14:textId="779017C2" w:rsidR="00DE381E" w:rsidRPr="001D0CF2" w:rsidRDefault="00DE381E" w:rsidP="000E15E9">
      <w:pPr>
        <w:spacing w:line="360" w:lineRule="auto"/>
        <w:rPr>
          <w:rFonts w:ascii="Arial" w:hAnsi="Arial" w:cs="Arial"/>
          <w:sz w:val="22"/>
          <w:szCs w:val="22"/>
        </w:rPr>
      </w:pPr>
    </w:p>
    <w:p w14:paraId="0D2F6EA6" w14:textId="0650127B" w:rsidR="00E611D9" w:rsidRPr="001D0CF2" w:rsidRDefault="00AA3DFF" w:rsidP="000E15E9">
      <w:pPr>
        <w:pStyle w:val="AssignBody"/>
        <w:rPr>
          <w:rFonts w:cs="Arial"/>
          <w:sz w:val="22"/>
          <w:szCs w:val="22"/>
          <w:u w:val="single"/>
        </w:rPr>
      </w:pPr>
      <w:r w:rsidRPr="001D0CF2">
        <w:rPr>
          <w:rFonts w:cs="Arial"/>
          <w:sz w:val="22"/>
          <w:szCs w:val="22"/>
          <w:u w:val="single"/>
        </w:rPr>
        <w:t xml:space="preserve">Main body 1 </w:t>
      </w:r>
    </w:p>
    <w:p w14:paraId="27ED90FA" w14:textId="59B4E545" w:rsidR="001875B0" w:rsidRDefault="00560BBF" w:rsidP="000E15E9">
      <w:pPr>
        <w:pStyle w:val="AssignBody"/>
        <w:rPr>
          <w:rFonts w:cs="Arial"/>
          <w:sz w:val="22"/>
          <w:szCs w:val="22"/>
        </w:rPr>
      </w:pPr>
      <w:r w:rsidRPr="001D0CF2">
        <w:rPr>
          <w:rFonts w:cs="Arial"/>
          <w:sz w:val="22"/>
          <w:szCs w:val="22"/>
        </w:rPr>
        <w:t xml:space="preserve">School A is a </w:t>
      </w:r>
      <w:r w:rsidR="003F2DB8" w:rsidRPr="001D0CF2">
        <w:rPr>
          <w:rFonts w:cs="Arial"/>
          <w:sz w:val="22"/>
          <w:szCs w:val="22"/>
        </w:rPr>
        <w:t>C</w:t>
      </w:r>
      <w:r w:rsidRPr="001D0CF2">
        <w:rPr>
          <w:rFonts w:cs="Arial"/>
          <w:sz w:val="22"/>
          <w:szCs w:val="22"/>
        </w:rPr>
        <w:t xml:space="preserve">hurch in </w:t>
      </w:r>
      <w:r w:rsidR="003F2DB8" w:rsidRPr="001D0CF2">
        <w:rPr>
          <w:rFonts w:cs="Arial"/>
          <w:sz w:val="22"/>
          <w:szCs w:val="22"/>
        </w:rPr>
        <w:t>W</w:t>
      </w:r>
      <w:r w:rsidRPr="001D0CF2">
        <w:rPr>
          <w:rFonts w:cs="Arial"/>
          <w:sz w:val="22"/>
          <w:szCs w:val="22"/>
        </w:rPr>
        <w:t xml:space="preserve">ales school, </w:t>
      </w:r>
      <w:r w:rsidR="00F52D79" w:rsidRPr="001D0CF2">
        <w:rPr>
          <w:rFonts w:cs="Arial"/>
          <w:sz w:val="22"/>
          <w:szCs w:val="22"/>
        </w:rPr>
        <w:t>where the project shares these views</w:t>
      </w:r>
      <w:r w:rsidR="00D67EB2" w:rsidRPr="001D0CF2">
        <w:rPr>
          <w:rFonts w:cs="Arial"/>
          <w:sz w:val="22"/>
          <w:szCs w:val="22"/>
        </w:rPr>
        <w:t xml:space="preserve">. </w:t>
      </w:r>
      <w:r w:rsidR="006D101D" w:rsidRPr="001D0CF2">
        <w:rPr>
          <w:rFonts w:cs="Arial"/>
          <w:sz w:val="22"/>
          <w:szCs w:val="22"/>
        </w:rPr>
        <w:t>“</w:t>
      </w:r>
      <w:r w:rsidR="006D101D" w:rsidRPr="001D0CF2">
        <w:rPr>
          <w:rFonts w:cs="Arial"/>
          <w:sz w:val="22"/>
          <w:szCs w:val="22"/>
          <w:shd w:val="clear" w:color="auto" w:fill="FFFFFF"/>
        </w:rPr>
        <w:t>The Church in Wales is committed to developing high quality Religious Education in each of its schools, playing its part in a broad curriculum that allows children and young people across Wales to be well informed about issues of faith</w:t>
      </w:r>
      <w:r w:rsidR="006D101D" w:rsidRPr="001D0CF2">
        <w:rPr>
          <w:rFonts w:cs="Arial"/>
          <w:color w:val="575757"/>
          <w:sz w:val="22"/>
          <w:szCs w:val="22"/>
          <w:shd w:val="clear" w:color="auto" w:fill="FFFFFF"/>
        </w:rPr>
        <w:t>”</w:t>
      </w:r>
      <w:r w:rsidR="007859D4" w:rsidRPr="001D0CF2">
        <w:rPr>
          <w:rFonts w:cs="Arial"/>
          <w:color w:val="575757"/>
          <w:sz w:val="22"/>
          <w:szCs w:val="22"/>
          <w:shd w:val="clear" w:color="auto" w:fill="FFFFFF"/>
        </w:rPr>
        <w:t xml:space="preserve"> </w:t>
      </w:r>
      <w:r w:rsidR="007859D4" w:rsidRPr="001D0CF2">
        <w:rPr>
          <w:rFonts w:cs="Arial"/>
          <w:sz w:val="22"/>
          <w:szCs w:val="22"/>
          <w:shd w:val="clear" w:color="auto" w:fill="FFFFFF"/>
        </w:rPr>
        <w:t>(Religious Education Council, 2020)</w:t>
      </w:r>
      <w:r w:rsidR="00D14680" w:rsidRPr="001D0CF2">
        <w:rPr>
          <w:rFonts w:cs="Arial"/>
          <w:sz w:val="22"/>
          <w:szCs w:val="22"/>
          <w:shd w:val="clear" w:color="auto" w:fill="FFFFFF"/>
        </w:rPr>
        <w:t xml:space="preserve">. The </w:t>
      </w:r>
      <w:r w:rsidR="00790E17" w:rsidRPr="001D0CF2">
        <w:rPr>
          <w:rFonts w:cs="Arial"/>
          <w:sz w:val="22"/>
          <w:szCs w:val="22"/>
          <w:shd w:val="clear" w:color="auto" w:fill="FFFFFF"/>
        </w:rPr>
        <w:t>R</w:t>
      </w:r>
      <w:r w:rsidR="00D14680" w:rsidRPr="001D0CF2">
        <w:rPr>
          <w:rFonts w:cs="Arial"/>
          <w:sz w:val="22"/>
          <w:szCs w:val="22"/>
          <w:shd w:val="clear" w:color="auto" w:fill="FFFFFF"/>
        </w:rPr>
        <w:t xml:space="preserve">eligious </w:t>
      </w:r>
      <w:r w:rsidR="00790E17" w:rsidRPr="001D0CF2">
        <w:rPr>
          <w:rFonts w:cs="Arial"/>
          <w:sz w:val="22"/>
          <w:szCs w:val="22"/>
          <w:shd w:val="clear" w:color="auto" w:fill="FFFFFF"/>
        </w:rPr>
        <w:t>Education</w:t>
      </w:r>
      <w:r w:rsidR="00D14680" w:rsidRPr="001D0CF2">
        <w:rPr>
          <w:rFonts w:cs="Arial"/>
          <w:sz w:val="22"/>
          <w:szCs w:val="22"/>
          <w:shd w:val="clear" w:color="auto" w:fill="FFFFFF"/>
        </w:rPr>
        <w:t xml:space="preserve"> </w:t>
      </w:r>
      <w:r w:rsidR="00790E17" w:rsidRPr="001D0CF2">
        <w:rPr>
          <w:rFonts w:cs="Arial"/>
          <w:sz w:val="22"/>
          <w:szCs w:val="22"/>
          <w:shd w:val="clear" w:color="auto" w:fill="FFFFFF"/>
        </w:rPr>
        <w:t>C</w:t>
      </w:r>
      <w:r w:rsidR="00D14680" w:rsidRPr="001D0CF2">
        <w:rPr>
          <w:rFonts w:cs="Arial"/>
          <w:sz w:val="22"/>
          <w:szCs w:val="22"/>
          <w:shd w:val="clear" w:color="auto" w:fill="FFFFFF"/>
        </w:rPr>
        <w:t xml:space="preserve">ouncil show the importance of the </w:t>
      </w:r>
      <w:r w:rsidR="005A7A5D" w:rsidRPr="001D0CF2">
        <w:rPr>
          <w:rFonts w:cs="Arial"/>
          <w:sz w:val="22"/>
          <w:szCs w:val="22"/>
          <w:shd w:val="clear" w:color="auto" w:fill="FFFFFF"/>
        </w:rPr>
        <w:t>quality</w:t>
      </w:r>
      <w:r w:rsidR="00D14680" w:rsidRPr="001D0CF2">
        <w:rPr>
          <w:rFonts w:cs="Arial"/>
          <w:sz w:val="22"/>
          <w:szCs w:val="22"/>
          <w:shd w:val="clear" w:color="auto" w:fill="FFFFFF"/>
        </w:rPr>
        <w:t xml:space="preserve"> of the religious education being taught within the school. It also suggests the need </w:t>
      </w:r>
      <w:r w:rsidR="005A7A5D" w:rsidRPr="001D0CF2">
        <w:rPr>
          <w:rFonts w:cs="Arial"/>
          <w:sz w:val="22"/>
          <w:szCs w:val="22"/>
          <w:shd w:val="clear" w:color="auto" w:fill="FFFFFF"/>
        </w:rPr>
        <w:t>for the children to be well informed about the issues of faith.</w:t>
      </w:r>
      <w:r w:rsidR="000A574E" w:rsidRPr="001D0CF2">
        <w:rPr>
          <w:rFonts w:cs="Arial"/>
          <w:sz w:val="22"/>
          <w:szCs w:val="22"/>
          <w:shd w:val="clear" w:color="auto" w:fill="FFFFFF"/>
        </w:rPr>
        <w:t xml:space="preserve"> </w:t>
      </w:r>
      <w:r w:rsidR="006229A8" w:rsidRPr="001D0CF2">
        <w:rPr>
          <w:rFonts w:cs="Arial"/>
          <w:sz w:val="22"/>
          <w:szCs w:val="22"/>
          <w:shd w:val="clear" w:color="auto" w:fill="FFFFFF"/>
        </w:rPr>
        <w:t>One way of informing children of the</w:t>
      </w:r>
      <w:r w:rsidR="009676FC">
        <w:rPr>
          <w:rFonts w:cs="Arial"/>
          <w:sz w:val="22"/>
          <w:szCs w:val="22"/>
          <w:shd w:val="clear" w:color="auto" w:fill="FFFFFF"/>
        </w:rPr>
        <w:t xml:space="preserve"> issues of faith </w:t>
      </w:r>
      <w:r w:rsidR="006229A8" w:rsidRPr="001D0CF2">
        <w:rPr>
          <w:rFonts w:cs="Arial"/>
          <w:sz w:val="22"/>
          <w:szCs w:val="22"/>
          <w:shd w:val="clear" w:color="auto" w:fill="FFFFFF"/>
        </w:rPr>
        <w:t>is</w:t>
      </w:r>
      <w:r w:rsidR="009676FC">
        <w:rPr>
          <w:rFonts w:cs="Arial"/>
          <w:sz w:val="22"/>
          <w:szCs w:val="22"/>
          <w:shd w:val="clear" w:color="auto" w:fill="FFFFFF"/>
        </w:rPr>
        <w:t xml:space="preserve"> through</w:t>
      </w:r>
      <w:r w:rsidR="006229A8" w:rsidRPr="001D0CF2">
        <w:rPr>
          <w:rFonts w:cs="Arial"/>
          <w:sz w:val="22"/>
          <w:szCs w:val="22"/>
          <w:shd w:val="clear" w:color="auto" w:fill="FFFFFF"/>
        </w:rPr>
        <w:t xml:space="preserve"> </w:t>
      </w:r>
      <w:r w:rsidR="00D53227" w:rsidRPr="001D0CF2">
        <w:rPr>
          <w:rFonts w:cs="Arial"/>
          <w:sz w:val="22"/>
          <w:szCs w:val="22"/>
          <w:shd w:val="clear" w:color="auto" w:fill="FFFFFF"/>
        </w:rPr>
        <w:t xml:space="preserve">collective worship and </w:t>
      </w:r>
      <w:r w:rsidR="001875B0" w:rsidRPr="001D0CF2">
        <w:rPr>
          <w:rFonts w:cs="Arial"/>
          <w:sz w:val="22"/>
          <w:szCs w:val="22"/>
        </w:rPr>
        <w:t>“Collective worship in schools should aim to provide the opportunity for pupils to worship God, to consider the spiritual and moral issues and to explore their own beliefs</w:t>
      </w:r>
      <w:r w:rsidR="002D3457" w:rsidRPr="001D0CF2">
        <w:rPr>
          <w:rFonts w:cs="Arial"/>
          <w:sz w:val="22"/>
          <w:szCs w:val="22"/>
        </w:rPr>
        <w:t xml:space="preserve">” </w:t>
      </w:r>
      <w:r w:rsidR="0027580A" w:rsidRPr="001D0CF2">
        <w:rPr>
          <w:rFonts w:cs="Arial"/>
          <w:sz w:val="22"/>
          <w:szCs w:val="22"/>
        </w:rPr>
        <w:t>(ESTYN, 2017</w:t>
      </w:r>
      <w:r w:rsidR="00B51F54" w:rsidRPr="001D0CF2">
        <w:rPr>
          <w:rFonts w:cs="Arial"/>
          <w:sz w:val="22"/>
          <w:szCs w:val="22"/>
        </w:rPr>
        <w:t>, p.3</w:t>
      </w:r>
      <w:r w:rsidR="0027580A" w:rsidRPr="001D0CF2">
        <w:rPr>
          <w:rFonts w:cs="Arial"/>
          <w:sz w:val="22"/>
          <w:szCs w:val="22"/>
        </w:rPr>
        <w:t>)</w:t>
      </w:r>
      <w:r w:rsidR="00AD76E2" w:rsidRPr="001D0CF2">
        <w:rPr>
          <w:rFonts w:cs="Arial"/>
          <w:sz w:val="22"/>
          <w:szCs w:val="22"/>
        </w:rPr>
        <w:t>.</w:t>
      </w:r>
      <w:r w:rsidR="00D53227" w:rsidRPr="001D0CF2">
        <w:rPr>
          <w:rFonts w:cs="Arial"/>
          <w:sz w:val="22"/>
          <w:szCs w:val="22"/>
        </w:rPr>
        <w:t xml:space="preserve"> </w:t>
      </w:r>
      <w:r w:rsidR="002D3457" w:rsidRPr="001D0CF2">
        <w:rPr>
          <w:rFonts w:cs="Arial"/>
          <w:sz w:val="22"/>
          <w:szCs w:val="22"/>
        </w:rPr>
        <w:t xml:space="preserve"> By providing collective worship it is allowing the pupils the opportunity to explore ideas of faith. </w:t>
      </w:r>
    </w:p>
    <w:p w14:paraId="0BCC6475" w14:textId="77777777" w:rsidR="000E15E9" w:rsidRPr="001D0CF2" w:rsidRDefault="000E15E9" w:rsidP="000E15E9">
      <w:pPr>
        <w:pStyle w:val="AssignBody"/>
        <w:rPr>
          <w:rFonts w:cs="Arial"/>
          <w:sz w:val="22"/>
          <w:szCs w:val="22"/>
        </w:rPr>
      </w:pPr>
    </w:p>
    <w:p w14:paraId="5F7E73F4" w14:textId="2A3B1081" w:rsidR="00FC53B2" w:rsidRPr="001D0CF2" w:rsidRDefault="009E3F76" w:rsidP="000E15E9">
      <w:pPr>
        <w:pStyle w:val="AssignBody"/>
        <w:rPr>
          <w:rFonts w:cs="Arial"/>
          <w:sz w:val="22"/>
          <w:szCs w:val="22"/>
        </w:rPr>
      </w:pPr>
      <w:r w:rsidRPr="001D0CF2">
        <w:rPr>
          <w:rFonts w:cs="Arial"/>
          <w:sz w:val="22"/>
          <w:szCs w:val="22"/>
        </w:rPr>
        <w:t>One reason for the choice to focus on the sharing of collective worship with neighbouring and feeder schools is that it contr</w:t>
      </w:r>
      <w:r w:rsidR="00180460" w:rsidRPr="001D0CF2">
        <w:rPr>
          <w:rFonts w:cs="Arial"/>
          <w:sz w:val="22"/>
          <w:szCs w:val="22"/>
        </w:rPr>
        <w:t xml:space="preserve">ibutes to a child’s well-being. </w:t>
      </w:r>
      <w:r w:rsidR="00480B34" w:rsidRPr="001D0CF2">
        <w:rPr>
          <w:rFonts w:cs="Arial"/>
          <w:sz w:val="22"/>
          <w:szCs w:val="22"/>
        </w:rPr>
        <w:t>Collective worship allows a child to connect with their emotions and form their own opinions and perceptions</w:t>
      </w:r>
      <w:r w:rsidR="00C430D7" w:rsidRPr="001D0CF2">
        <w:rPr>
          <w:rFonts w:cs="Arial"/>
          <w:sz w:val="22"/>
          <w:szCs w:val="22"/>
        </w:rPr>
        <w:t xml:space="preserve">, and this is emphasised through this journal article </w:t>
      </w:r>
      <w:r w:rsidR="00FB0EC0" w:rsidRPr="001D0CF2">
        <w:rPr>
          <w:rFonts w:cs="Arial"/>
          <w:sz w:val="22"/>
          <w:szCs w:val="22"/>
        </w:rPr>
        <w:t>“</w:t>
      </w:r>
      <w:r w:rsidR="002921FC" w:rsidRPr="001D0CF2">
        <w:rPr>
          <w:rFonts w:cs="Arial"/>
          <w:sz w:val="22"/>
          <w:szCs w:val="22"/>
        </w:rPr>
        <w:t>Some trainees strongly believed that it was essential for children to learn about their own emotions and to come together as a school so that pupils are ‘able to form [their] own and group ideas’.</w:t>
      </w:r>
      <w:r w:rsidR="00FB0EC0" w:rsidRPr="001D0CF2">
        <w:rPr>
          <w:rFonts w:cs="Arial"/>
          <w:sz w:val="22"/>
          <w:szCs w:val="22"/>
        </w:rPr>
        <w:t xml:space="preserve">” </w:t>
      </w:r>
      <w:r w:rsidR="00B137B0" w:rsidRPr="001D0CF2">
        <w:rPr>
          <w:rFonts w:cs="Arial"/>
          <w:sz w:val="22"/>
          <w:szCs w:val="22"/>
        </w:rPr>
        <w:t>(</w:t>
      </w:r>
      <w:proofErr w:type="spellStart"/>
      <w:r w:rsidR="00966D38" w:rsidRPr="001D0CF2">
        <w:rPr>
          <w:rFonts w:cs="Arial"/>
          <w:sz w:val="22"/>
          <w:szCs w:val="22"/>
        </w:rPr>
        <w:t>Mogra</w:t>
      </w:r>
      <w:proofErr w:type="spellEnd"/>
      <w:r w:rsidR="006363EB" w:rsidRPr="001D0CF2">
        <w:rPr>
          <w:rFonts w:cs="Arial"/>
          <w:sz w:val="22"/>
          <w:szCs w:val="22"/>
        </w:rPr>
        <w:t xml:space="preserve">, 2018, p. </w:t>
      </w:r>
      <w:r w:rsidR="00FB0EC0" w:rsidRPr="001D0CF2">
        <w:rPr>
          <w:rFonts w:cs="Arial"/>
          <w:sz w:val="22"/>
          <w:szCs w:val="22"/>
        </w:rPr>
        <w:t>6)</w:t>
      </w:r>
      <w:r w:rsidR="00C430D7" w:rsidRPr="001D0CF2">
        <w:rPr>
          <w:rFonts w:cs="Arial"/>
          <w:sz w:val="22"/>
          <w:szCs w:val="22"/>
        </w:rPr>
        <w:t xml:space="preserve">. </w:t>
      </w:r>
      <w:r w:rsidR="0048431D" w:rsidRPr="001D0CF2">
        <w:rPr>
          <w:rFonts w:cs="Arial"/>
          <w:sz w:val="22"/>
          <w:szCs w:val="22"/>
        </w:rPr>
        <w:t xml:space="preserve">It suggests that without collective worship it can be difficult for a child to connect with their true feelings. </w:t>
      </w:r>
      <w:r w:rsidR="00115A20" w:rsidRPr="001D0CF2">
        <w:rPr>
          <w:rFonts w:cs="Arial"/>
          <w:sz w:val="22"/>
          <w:szCs w:val="22"/>
        </w:rPr>
        <w:t xml:space="preserve">Another way which collective worship is supporting a pupils </w:t>
      </w:r>
      <w:r w:rsidR="00924152" w:rsidRPr="001D0CF2">
        <w:rPr>
          <w:rFonts w:cs="Arial"/>
          <w:sz w:val="22"/>
          <w:szCs w:val="22"/>
        </w:rPr>
        <w:t>wellbeing</w:t>
      </w:r>
      <w:r w:rsidR="00115A20" w:rsidRPr="001D0CF2">
        <w:rPr>
          <w:rFonts w:cs="Arial"/>
          <w:sz w:val="22"/>
          <w:szCs w:val="22"/>
        </w:rPr>
        <w:t xml:space="preserve"> is </w:t>
      </w:r>
      <w:r w:rsidR="0034541D" w:rsidRPr="001D0CF2">
        <w:rPr>
          <w:rFonts w:cs="Arial"/>
          <w:sz w:val="22"/>
          <w:szCs w:val="22"/>
        </w:rPr>
        <w:t xml:space="preserve">“divine interaction </w:t>
      </w:r>
      <w:r w:rsidR="00F619C2" w:rsidRPr="001D0CF2">
        <w:rPr>
          <w:rFonts w:cs="Arial"/>
          <w:sz w:val="22"/>
          <w:szCs w:val="22"/>
        </w:rPr>
        <w:t xml:space="preserve">may bolster individual self-esteem and self- efficacy. </w:t>
      </w:r>
      <w:r w:rsidR="001B6F51" w:rsidRPr="001D0CF2">
        <w:rPr>
          <w:rFonts w:cs="Arial"/>
          <w:sz w:val="22"/>
          <w:szCs w:val="22"/>
        </w:rPr>
        <w:t xml:space="preserve">A new awareness of oneself as intimately known </w:t>
      </w:r>
      <w:r w:rsidR="00F8361C" w:rsidRPr="001D0CF2">
        <w:rPr>
          <w:rFonts w:cs="Arial"/>
          <w:sz w:val="22"/>
          <w:szCs w:val="22"/>
        </w:rPr>
        <w:t xml:space="preserve">and valued by a divine other could well </w:t>
      </w:r>
      <w:r w:rsidR="00312FC4" w:rsidRPr="001D0CF2">
        <w:rPr>
          <w:rFonts w:cs="Arial"/>
          <w:sz w:val="22"/>
          <w:szCs w:val="22"/>
        </w:rPr>
        <w:t>result in a heightened sense of self-</w:t>
      </w:r>
      <w:r w:rsidR="00312FC4" w:rsidRPr="001D0CF2">
        <w:rPr>
          <w:rFonts w:cs="Arial"/>
          <w:sz w:val="22"/>
          <w:szCs w:val="22"/>
        </w:rPr>
        <w:lastRenderedPageBreak/>
        <w:t>worth”</w:t>
      </w:r>
      <w:r w:rsidR="007B61AA" w:rsidRPr="001D0CF2">
        <w:rPr>
          <w:rFonts w:cs="Arial"/>
          <w:sz w:val="22"/>
          <w:szCs w:val="22"/>
        </w:rPr>
        <w:t xml:space="preserve"> (</w:t>
      </w:r>
      <w:r w:rsidR="00CB57AB" w:rsidRPr="001D0CF2">
        <w:rPr>
          <w:rFonts w:cs="Arial"/>
          <w:sz w:val="22"/>
          <w:szCs w:val="22"/>
        </w:rPr>
        <w:t xml:space="preserve">Ellison, </w:t>
      </w:r>
      <w:r w:rsidR="007B61AA" w:rsidRPr="001D0CF2">
        <w:rPr>
          <w:rFonts w:cs="Arial"/>
          <w:sz w:val="22"/>
          <w:szCs w:val="22"/>
        </w:rPr>
        <w:t>1991, p. 81)</w:t>
      </w:r>
      <w:r w:rsidR="0044677C" w:rsidRPr="001D0CF2">
        <w:rPr>
          <w:rFonts w:cs="Arial"/>
          <w:sz w:val="22"/>
          <w:szCs w:val="22"/>
        </w:rPr>
        <w:t xml:space="preserve">. </w:t>
      </w:r>
      <w:r w:rsidR="00FC53B2" w:rsidRPr="001D0CF2">
        <w:rPr>
          <w:rFonts w:cs="Arial"/>
          <w:sz w:val="22"/>
          <w:szCs w:val="22"/>
        </w:rPr>
        <w:t xml:space="preserve">This </w:t>
      </w:r>
      <w:r w:rsidR="008B5E49" w:rsidRPr="001D0CF2">
        <w:rPr>
          <w:rFonts w:cs="Arial"/>
          <w:sz w:val="22"/>
          <w:szCs w:val="22"/>
        </w:rPr>
        <w:t xml:space="preserve">suggests it will improve a </w:t>
      </w:r>
      <w:r w:rsidR="00917B4F" w:rsidRPr="001D0CF2">
        <w:rPr>
          <w:rFonts w:cs="Arial"/>
          <w:sz w:val="22"/>
          <w:szCs w:val="22"/>
        </w:rPr>
        <w:t>pupil’s</w:t>
      </w:r>
      <w:r w:rsidR="008B5E49" w:rsidRPr="001D0CF2">
        <w:rPr>
          <w:rFonts w:cs="Arial"/>
          <w:sz w:val="22"/>
          <w:szCs w:val="22"/>
        </w:rPr>
        <w:t xml:space="preserve"> confidence</w:t>
      </w:r>
      <w:r w:rsidR="00BF0CCC" w:rsidRPr="001D0CF2">
        <w:rPr>
          <w:rFonts w:cs="Arial"/>
          <w:sz w:val="22"/>
          <w:szCs w:val="22"/>
        </w:rPr>
        <w:t xml:space="preserve"> and self- esteem</w:t>
      </w:r>
      <w:r w:rsidR="00F73612" w:rsidRPr="001D0CF2">
        <w:rPr>
          <w:rFonts w:cs="Arial"/>
          <w:sz w:val="22"/>
          <w:szCs w:val="22"/>
        </w:rPr>
        <w:t xml:space="preserve"> as they </w:t>
      </w:r>
      <w:r w:rsidR="00353B4A" w:rsidRPr="001D0CF2">
        <w:rPr>
          <w:rFonts w:cs="Arial"/>
          <w:sz w:val="22"/>
          <w:szCs w:val="22"/>
        </w:rPr>
        <w:t>relate to</w:t>
      </w:r>
      <w:r w:rsidR="00F73612" w:rsidRPr="001D0CF2">
        <w:rPr>
          <w:rFonts w:cs="Arial"/>
          <w:sz w:val="22"/>
          <w:szCs w:val="22"/>
        </w:rPr>
        <w:t xml:space="preserve"> themselves and their emotions. </w:t>
      </w:r>
    </w:p>
    <w:p w14:paraId="6006A142" w14:textId="3A5DD621" w:rsidR="00A64A4C" w:rsidRDefault="00BF0CCC" w:rsidP="000E15E9">
      <w:pPr>
        <w:pStyle w:val="AssignBody"/>
        <w:rPr>
          <w:rFonts w:cs="Arial"/>
          <w:sz w:val="22"/>
          <w:szCs w:val="22"/>
        </w:rPr>
      </w:pPr>
      <w:r w:rsidRPr="001D0CF2">
        <w:rPr>
          <w:rFonts w:cs="Arial"/>
          <w:sz w:val="22"/>
          <w:szCs w:val="22"/>
        </w:rPr>
        <w:t xml:space="preserve">This project </w:t>
      </w:r>
      <w:r w:rsidR="0069270A" w:rsidRPr="001D0CF2">
        <w:rPr>
          <w:rFonts w:cs="Arial"/>
          <w:sz w:val="22"/>
          <w:szCs w:val="22"/>
        </w:rPr>
        <w:t xml:space="preserve">gives the pupils the </w:t>
      </w:r>
      <w:r w:rsidRPr="001D0CF2">
        <w:rPr>
          <w:rFonts w:cs="Arial"/>
          <w:sz w:val="22"/>
          <w:szCs w:val="22"/>
        </w:rPr>
        <w:t>choice to deliver the collective worship in many different forms e.g. assembly, video, poem</w:t>
      </w:r>
      <w:r w:rsidR="00237DCE" w:rsidRPr="001D0CF2">
        <w:rPr>
          <w:rFonts w:cs="Arial"/>
          <w:sz w:val="22"/>
          <w:szCs w:val="22"/>
        </w:rPr>
        <w:t>, it gives them the choice in how they want to present it</w:t>
      </w:r>
      <w:r w:rsidR="0069270A" w:rsidRPr="001D0CF2">
        <w:rPr>
          <w:rFonts w:cs="Arial"/>
          <w:sz w:val="22"/>
          <w:szCs w:val="22"/>
        </w:rPr>
        <w:t xml:space="preserve">, </w:t>
      </w:r>
      <w:r w:rsidR="00237DCE" w:rsidRPr="001D0CF2">
        <w:rPr>
          <w:rFonts w:cs="Arial"/>
          <w:sz w:val="22"/>
          <w:szCs w:val="22"/>
        </w:rPr>
        <w:t xml:space="preserve">in presenting they are building their confidence in speaking in front of an audience which is </w:t>
      </w:r>
      <w:r w:rsidR="00DC7009" w:rsidRPr="001D0CF2">
        <w:rPr>
          <w:rFonts w:cs="Arial"/>
          <w:sz w:val="22"/>
          <w:szCs w:val="22"/>
        </w:rPr>
        <w:t>an important</w:t>
      </w:r>
      <w:r w:rsidR="00237DCE" w:rsidRPr="001D0CF2">
        <w:rPr>
          <w:rFonts w:cs="Arial"/>
          <w:sz w:val="22"/>
          <w:szCs w:val="22"/>
        </w:rPr>
        <w:t xml:space="preserve"> skill to have. </w:t>
      </w:r>
    </w:p>
    <w:p w14:paraId="3CEC7BBE" w14:textId="77777777" w:rsidR="002F4365" w:rsidRPr="001D0CF2" w:rsidRDefault="002F4365" w:rsidP="000E15E9">
      <w:pPr>
        <w:pStyle w:val="AssignBody"/>
        <w:rPr>
          <w:rFonts w:cs="Arial"/>
          <w:sz w:val="22"/>
          <w:szCs w:val="22"/>
        </w:rPr>
      </w:pPr>
    </w:p>
    <w:p w14:paraId="64AC656A" w14:textId="5753F400" w:rsidR="00276127" w:rsidRDefault="000945A6" w:rsidP="000E15E9">
      <w:pPr>
        <w:pStyle w:val="AssignBody"/>
        <w:rPr>
          <w:rFonts w:cs="Arial"/>
          <w:sz w:val="22"/>
          <w:szCs w:val="22"/>
        </w:rPr>
      </w:pPr>
      <w:r w:rsidRPr="001D0CF2">
        <w:rPr>
          <w:rFonts w:cs="Arial"/>
          <w:sz w:val="22"/>
          <w:szCs w:val="22"/>
        </w:rPr>
        <w:t>To add to this by having the choice in the way they want to present the form of collective worship it is exercising the use of pupil voice. It is important to engage in pupil vo</w:t>
      </w:r>
      <w:r w:rsidR="00572618" w:rsidRPr="001D0CF2">
        <w:rPr>
          <w:rFonts w:cs="Arial"/>
          <w:sz w:val="22"/>
          <w:szCs w:val="22"/>
        </w:rPr>
        <w:t xml:space="preserve">ice </w:t>
      </w:r>
      <w:r w:rsidR="0064302D" w:rsidRPr="001D0CF2">
        <w:rPr>
          <w:rFonts w:cs="Arial"/>
          <w:sz w:val="22"/>
          <w:szCs w:val="22"/>
        </w:rPr>
        <w:t xml:space="preserve">as it is adhering to the United Nations Rights of the </w:t>
      </w:r>
      <w:r w:rsidR="00DC7009" w:rsidRPr="001D0CF2">
        <w:rPr>
          <w:rFonts w:cs="Arial"/>
          <w:sz w:val="22"/>
          <w:szCs w:val="22"/>
        </w:rPr>
        <w:t>C</w:t>
      </w:r>
      <w:r w:rsidR="0064302D" w:rsidRPr="001D0CF2">
        <w:rPr>
          <w:rFonts w:cs="Arial"/>
          <w:sz w:val="22"/>
          <w:szCs w:val="22"/>
        </w:rPr>
        <w:t xml:space="preserve">hild, one of the rights is “States Parties shall assure to the child who is capable of forming his or her own views the right to </w:t>
      </w:r>
      <w:r w:rsidR="0098632A" w:rsidRPr="001D0CF2">
        <w:rPr>
          <w:rFonts w:cs="Arial"/>
          <w:sz w:val="22"/>
          <w:szCs w:val="22"/>
        </w:rPr>
        <w:t>e</w:t>
      </w:r>
      <w:r w:rsidR="0064302D" w:rsidRPr="001D0CF2">
        <w:rPr>
          <w:rFonts w:cs="Arial"/>
          <w:sz w:val="22"/>
          <w:szCs w:val="22"/>
        </w:rPr>
        <w:t>xpress those views freely in all matters affecting the child” (UNICEF UK, 1990, p.5)</w:t>
      </w:r>
      <w:r w:rsidR="0098632A" w:rsidRPr="001D0CF2">
        <w:rPr>
          <w:rFonts w:cs="Arial"/>
          <w:sz w:val="22"/>
          <w:szCs w:val="22"/>
        </w:rPr>
        <w:t xml:space="preserve">. </w:t>
      </w:r>
    </w:p>
    <w:p w14:paraId="4AC484E2" w14:textId="77777777" w:rsidR="002F4365" w:rsidRPr="001D0CF2" w:rsidRDefault="002F4365" w:rsidP="000E15E9">
      <w:pPr>
        <w:pStyle w:val="AssignBody"/>
        <w:rPr>
          <w:rFonts w:cs="Arial"/>
          <w:sz w:val="22"/>
          <w:szCs w:val="22"/>
        </w:rPr>
      </w:pPr>
    </w:p>
    <w:p w14:paraId="0A334887" w14:textId="785F5BB6" w:rsidR="00381E12" w:rsidRPr="001D0CF2" w:rsidRDefault="003E3054" w:rsidP="000E15E9">
      <w:pPr>
        <w:pStyle w:val="AssignBody"/>
        <w:rPr>
          <w:rFonts w:cs="Arial"/>
          <w:sz w:val="22"/>
          <w:szCs w:val="22"/>
        </w:rPr>
      </w:pPr>
      <w:r w:rsidRPr="001D0CF2">
        <w:rPr>
          <w:rFonts w:cs="Arial"/>
          <w:sz w:val="22"/>
          <w:szCs w:val="22"/>
        </w:rPr>
        <w:t xml:space="preserve">Pupil voice not only supports a </w:t>
      </w:r>
      <w:r w:rsidR="007C6075" w:rsidRPr="001D0CF2">
        <w:rPr>
          <w:rFonts w:cs="Arial"/>
          <w:sz w:val="22"/>
          <w:szCs w:val="22"/>
        </w:rPr>
        <w:t>pupil</w:t>
      </w:r>
      <w:r w:rsidR="00054193" w:rsidRPr="001D0CF2">
        <w:rPr>
          <w:rFonts w:cs="Arial"/>
          <w:sz w:val="22"/>
          <w:szCs w:val="22"/>
        </w:rPr>
        <w:t>’s</w:t>
      </w:r>
      <w:r w:rsidR="007C6075" w:rsidRPr="001D0CF2">
        <w:rPr>
          <w:rFonts w:cs="Arial"/>
          <w:sz w:val="22"/>
          <w:szCs w:val="22"/>
        </w:rPr>
        <w:t xml:space="preserve"> </w:t>
      </w:r>
      <w:r w:rsidR="00821C9E" w:rsidRPr="001D0CF2">
        <w:rPr>
          <w:rFonts w:cs="Arial"/>
          <w:sz w:val="22"/>
          <w:szCs w:val="22"/>
        </w:rPr>
        <w:t>emotionally</w:t>
      </w:r>
      <w:r w:rsidR="007C6075" w:rsidRPr="001D0CF2">
        <w:rPr>
          <w:rFonts w:cs="Arial"/>
          <w:sz w:val="22"/>
          <w:szCs w:val="22"/>
        </w:rPr>
        <w:t xml:space="preserve"> it can </w:t>
      </w:r>
      <w:r w:rsidR="00821C9E" w:rsidRPr="001D0CF2">
        <w:rPr>
          <w:rFonts w:cs="Arial"/>
          <w:sz w:val="22"/>
          <w:szCs w:val="22"/>
        </w:rPr>
        <w:t xml:space="preserve">support their academic developments </w:t>
      </w:r>
      <w:r w:rsidR="007C6075" w:rsidRPr="001D0CF2">
        <w:rPr>
          <w:rFonts w:cs="Arial"/>
          <w:sz w:val="22"/>
          <w:szCs w:val="22"/>
        </w:rPr>
        <w:t>“through their involvement, pupils develop valuable personal a</w:t>
      </w:r>
      <w:r w:rsidR="00644A1B" w:rsidRPr="001D0CF2">
        <w:rPr>
          <w:rFonts w:cs="Arial"/>
          <w:sz w:val="22"/>
          <w:szCs w:val="22"/>
        </w:rPr>
        <w:t>n</w:t>
      </w:r>
      <w:r w:rsidR="007C6075" w:rsidRPr="001D0CF2">
        <w:rPr>
          <w:rFonts w:cs="Arial"/>
          <w:sz w:val="22"/>
          <w:szCs w:val="22"/>
        </w:rPr>
        <w:t>d socia</w:t>
      </w:r>
      <w:r w:rsidR="00381E12" w:rsidRPr="001D0CF2">
        <w:rPr>
          <w:rFonts w:cs="Arial"/>
          <w:sz w:val="22"/>
          <w:szCs w:val="22"/>
        </w:rPr>
        <w:t xml:space="preserve">l skills and working with others”. </w:t>
      </w:r>
      <w:r w:rsidR="00225C7B" w:rsidRPr="001D0CF2">
        <w:rPr>
          <w:rFonts w:cs="Arial"/>
          <w:sz w:val="22"/>
          <w:szCs w:val="22"/>
        </w:rPr>
        <w:t>(ESTYN, 2016)</w:t>
      </w:r>
      <w:r w:rsidR="00730B21" w:rsidRPr="001D0CF2">
        <w:rPr>
          <w:rFonts w:cs="Arial"/>
          <w:sz w:val="22"/>
          <w:szCs w:val="22"/>
        </w:rPr>
        <w:t xml:space="preserve">. </w:t>
      </w:r>
      <w:r w:rsidR="00054193" w:rsidRPr="001D0CF2">
        <w:rPr>
          <w:rFonts w:cs="Arial"/>
          <w:sz w:val="22"/>
          <w:szCs w:val="22"/>
        </w:rPr>
        <w:t xml:space="preserve">All the skills are transferrable skills for life. </w:t>
      </w:r>
    </w:p>
    <w:p w14:paraId="0014F757" w14:textId="702AA69E" w:rsidR="00A258F5" w:rsidRDefault="009C4E74" w:rsidP="000E15E9">
      <w:pPr>
        <w:pStyle w:val="AssignBody"/>
        <w:rPr>
          <w:rFonts w:cs="Arial"/>
          <w:sz w:val="22"/>
          <w:szCs w:val="22"/>
        </w:rPr>
      </w:pPr>
      <w:r w:rsidRPr="001D0CF2">
        <w:rPr>
          <w:rFonts w:cs="Arial"/>
          <w:sz w:val="22"/>
          <w:szCs w:val="22"/>
        </w:rPr>
        <w:t xml:space="preserve">This project intends to strengthen the links not only in the local community but the wider community </w:t>
      </w:r>
      <w:r w:rsidR="006C4855" w:rsidRPr="001D0CF2">
        <w:rPr>
          <w:rFonts w:cs="Arial"/>
          <w:sz w:val="22"/>
          <w:szCs w:val="22"/>
        </w:rPr>
        <w:t>(</w:t>
      </w:r>
      <w:r w:rsidR="00360135" w:rsidRPr="001D0CF2">
        <w:rPr>
          <w:rFonts w:cs="Arial"/>
          <w:sz w:val="22"/>
          <w:szCs w:val="22"/>
        </w:rPr>
        <w:t xml:space="preserve">Wales Association of SACRE’s, </w:t>
      </w:r>
      <w:r w:rsidR="006C4855" w:rsidRPr="001D0CF2">
        <w:rPr>
          <w:rFonts w:cs="Arial"/>
          <w:sz w:val="22"/>
          <w:szCs w:val="22"/>
        </w:rPr>
        <w:t>2012</w:t>
      </w:r>
      <w:r w:rsidR="00772583" w:rsidRPr="001D0CF2">
        <w:rPr>
          <w:rFonts w:cs="Arial"/>
          <w:sz w:val="22"/>
          <w:szCs w:val="22"/>
        </w:rPr>
        <w:t>, p.2</w:t>
      </w:r>
      <w:r w:rsidR="006C4855" w:rsidRPr="001D0CF2">
        <w:rPr>
          <w:rFonts w:cs="Arial"/>
          <w:sz w:val="22"/>
          <w:szCs w:val="22"/>
        </w:rPr>
        <w:t>)</w:t>
      </w:r>
      <w:r w:rsidR="00951841" w:rsidRPr="001D0CF2">
        <w:rPr>
          <w:rFonts w:cs="Arial"/>
          <w:sz w:val="22"/>
          <w:szCs w:val="22"/>
        </w:rPr>
        <w:t xml:space="preserve"> suggest that it “</w:t>
      </w:r>
      <w:r w:rsidR="00792685" w:rsidRPr="001D0CF2">
        <w:rPr>
          <w:rFonts w:cs="Arial"/>
          <w:sz w:val="22"/>
          <w:szCs w:val="22"/>
        </w:rPr>
        <w:t>develop understanding and appreciation of the beliefs and values of others within the local community</w:t>
      </w:r>
      <w:r w:rsidR="00951841" w:rsidRPr="001D0CF2">
        <w:rPr>
          <w:rFonts w:cs="Arial"/>
          <w:sz w:val="22"/>
          <w:szCs w:val="22"/>
        </w:rPr>
        <w:t>”</w:t>
      </w:r>
      <w:r w:rsidR="00A37B35" w:rsidRPr="001D0CF2">
        <w:rPr>
          <w:rFonts w:cs="Arial"/>
          <w:sz w:val="22"/>
          <w:szCs w:val="22"/>
        </w:rPr>
        <w:t>, this suggests t</w:t>
      </w:r>
      <w:r w:rsidR="002A02FC" w:rsidRPr="001D0CF2">
        <w:rPr>
          <w:rFonts w:cs="Arial"/>
          <w:sz w:val="22"/>
          <w:szCs w:val="22"/>
        </w:rPr>
        <w:t xml:space="preserve">hat the pupil’s may become </w:t>
      </w:r>
      <w:r w:rsidR="00A37B35" w:rsidRPr="001D0CF2">
        <w:rPr>
          <w:rFonts w:cs="Arial"/>
          <w:sz w:val="22"/>
          <w:szCs w:val="22"/>
        </w:rPr>
        <w:t>more empathetic beings and understand</w:t>
      </w:r>
      <w:r w:rsidR="00EB5E00" w:rsidRPr="001D0CF2">
        <w:rPr>
          <w:rFonts w:cs="Arial"/>
          <w:sz w:val="22"/>
          <w:szCs w:val="22"/>
        </w:rPr>
        <w:t xml:space="preserve"> other </w:t>
      </w:r>
      <w:r w:rsidR="00791DF0" w:rsidRPr="001D0CF2">
        <w:rPr>
          <w:rFonts w:cs="Arial"/>
          <w:sz w:val="22"/>
          <w:szCs w:val="22"/>
        </w:rPr>
        <w:t>people’s</w:t>
      </w:r>
      <w:r w:rsidR="00EB5E00" w:rsidRPr="001D0CF2">
        <w:rPr>
          <w:rFonts w:cs="Arial"/>
          <w:sz w:val="22"/>
          <w:szCs w:val="22"/>
        </w:rPr>
        <w:t xml:space="preserve"> beliefs contributing to them being an active citizen</w:t>
      </w:r>
      <w:r w:rsidR="002A02FC" w:rsidRPr="001D0CF2">
        <w:rPr>
          <w:rFonts w:cs="Arial"/>
          <w:sz w:val="22"/>
          <w:szCs w:val="22"/>
        </w:rPr>
        <w:t xml:space="preserve"> in their local community. </w:t>
      </w:r>
      <w:r w:rsidR="00EB5E00" w:rsidRPr="001D0CF2">
        <w:rPr>
          <w:rFonts w:cs="Arial"/>
          <w:sz w:val="22"/>
          <w:szCs w:val="22"/>
        </w:rPr>
        <w:t xml:space="preserve"> </w:t>
      </w:r>
    </w:p>
    <w:p w14:paraId="2F46F768" w14:textId="77777777" w:rsidR="002F4365" w:rsidRPr="001D0CF2" w:rsidRDefault="002F4365" w:rsidP="000E15E9">
      <w:pPr>
        <w:pStyle w:val="AssignBody"/>
        <w:rPr>
          <w:rFonts w:cs="Arial"/>
          <w:sz w:val="22"/>
          <w:szCs w:val="22"/>
        </w:rPr>
      </w:pPr>
    </w:p>
    <w:p w14:paraId="69DD8361" w14:textId="508E1BEF" w:rsidR="00594CD5" w:rsidRDefault="004D6EF8" w:rsidP="000E15E9">
      <w:pPr>
        <w:pStyle w:val="AssignBody"/>
        <w:rPr>
          <w:rFonts w:cs="Arial"/>
          <w:sz w:val="22"/>
          <w:szCs w:val="22"/>
        </w:rPr>
      </w:pPr>
      <w:r w:rsidRPr="001D0CF2">
        <w:rPr>
          <w:rFonts w:cs="Arial"/>
          <w:sz w:val="22"/>
          <w:szCs w:val="22"/>
        </w:rPr>
        <w:t>This project is all about sharing collective worship with feeder and local schools, and the way in which each school may conduct or approach their worship may be different to what a pupil is used to</w:t>
      </w:r>
      <w:r w:rsidR="00E27451" w:rsidRPr="001D0CF2">
        <w:rPr>
          <w:rFonts w:cs="Arial"/>
          <w:sz w:val="22"/>
          <w:szCs w:val="22"/>
        </w:rPr>
        <w:t>, but through this project we are able to see that there is a “</w:t>
      </w:r>
      <w:r w:rsidR="00D2058F" w:rsidRPr="001D0CF2">
        <w:rPr>
          <w:rFonts w:cs="Arial"/>
          <w:sz w:val="22"/>
          <w:szCs w:val="22"/>
        </w:rPr>
        <w:t>support shared understanding of how individual learners and a school may contribute positively to the wider community</w:t>
      </w:r>
      <w:r w:rsidR="00E27451" w:rsidRPr="001D0CF2">
        <w:rPr>
          <w:rFonts w:cs="Arial"/>
          <w:sz w:val="22"/>
          <w:szCs w:val="22"/>
        </w:rPr>
        <w:t>”</w:t>
      </w:r>
      <w:r w:rsidR="00C510D8" w:rsidRPr="001D0CF2">
        <w:rPr>
          <w:rFonts w:cs="Arial"/>
          <w:sz w:val="22"/>
          <w:szCs w:val="22"/>
        </w:rPr>
        <w:t xml:space="preserve"> (Wales Association of SACRE’s, 2012</w:t>
      </w:r>
      <w:r w:rsidR="00E54458" w:rsidRPr="001D0CF2">
        <w:rPr>
          <w:rFonts w:cs="Arial"/>
          <w:sz w:val="22"/>
          <w:szCs w:val="22"/>
        </w:rPr>
        <w:t>, p.2</w:t>
      </w:r>
      <w:r w:rsidR="00C510D8" w:rsidRPr="001D0CF2">
        <w:rPr>
          <w:rFonts w:cs="Arial"/>
          <w:sz w:val="22"/>
          <w:szCs w:val="22"/>
        </w:rPr>
        <w:t>)</w:t>
      </w:r>
      <w:r w:rsidR="00705ADA" w:rsidRPr="001D0CF2">
        <w:rPr>
          <w:rFonts w:cs="Arial"/>
          <w:sz w:val="22"/>
          <w:szCs w:val="22"/>
        </w:rPr>
        <w:t xml:space="preserve">. </w:t>
      </w:r>
      <w:r w:rsidR="00A71BE2" w:rsidRPr="001D0CF2">
        <w:rPr>
          <w:rFonts w:cs="Arial"/>
          <w:sz w:val="22"/>
          <w:szCs w:val="22"/>
        </w:rPr>
        <w:t xml:space="preserve">This suggests although there are different approaches to collective worship for each school, all contribute into </w:t>
      </w:r>
      <w:r w:rsidR="00E54458" w:rsidRPr="001D0CF2">
        <w:rPr>
          <w:rFonts w:cs="Arial"/>
          <w:sz w:val="22"/>
          <w:szCs w:val="22"/>
        </w:rPr>
        <w:t xml:space="preserve">sharing a view into the wider community. </w:t>
      </w:r>
    </w:p>
    <w:p w14:paraId="76D280C7" w14:textId="77777777" w:rsidR="002F4365" w:rsidRPr="001D0CF2" w:rsidRDefault="002F4365" w:rsidP="000E15E9">
      <w:pPr>
        <w:pStyle w:val="AssignBody"/>
        <w:rPr>
          <w:rFonts w:cs="Arial"/>
          <w:sz w:val="22"/>
          <w:szCs w:val="22"/>
        </w:rPr>
      </w:pPr>
    </w:p>
    <w:p w14:paraId="2D6ED416" w14:textId="366BE2A7" w:rsidR="00FB72F4" w:rsidRPr="001D0CF2" w:rsidRDefault="001F6918" w:rsidP="000E15E9">
      <w:pPr>
        <w:pStyle w:val="AssignBody"/>
        <w:rPr>
          <w:rFonts w:cs="Arial"/>
          <w:sz w:val="22"/>
          <w:szCs w:val="22"/>
        </w:rPr>
      </w:pPr>
      <w:r w:rsidRPr="001D0CF2">
        <w:rPr>
          <w:rFonts w:cs="Arial"/>
          <w:sz w:val="22"/>
          <w:szCs w:val="22"/>
        </w:rPr>
        <w:t xml:space="preserve">Welsh Government </w:t>
      </w:r>
      <w:r w:rsidR="004F60C0" w:rsidRPr="001D0CF2">
        <w:rPr>
          <w:rFonts w:cs="Arial"/>
          <w:sz w:val="22"/>
          <w:szCs w:val="22"/>
        </w:rPr>
        <w:t xml:space="preserve">give guidelines </w:t>
      </w:r>
      <w:r w:rsidR="00711603" w:rsidRPr="001D0CF2">
        <w:rPr>
          <w:rFonts w:cs="Arial"/>
          <w:sz w:val="22"/>
          <w:szCs w:val="22"/>
        </w:rPr>
        <w:t>for faith schools</w:t>
      </w:r>
      <w:r w:rsidR="004B1161" w:rsidRPr="001D0CF2">
        <w:rPr>
          <w:rFonts w:cs="Arial"/>
          <w:sz w:val="22"/>
          <w:szCs w:val="22"/>
        </w:rPr>
        <w:t xml:space="preserve"> to follow in accordance with collective worsh</w:t>
      </w:r>
      <w:r w:rsidR="00586CDA" w:rsidRPr="001D0CF2">
        <w:rPr>
          <w:rFonts w:cs="Arial"/>
          <w:sz w:val="22"/>
          <w:szCs w:val="22"/>
        </w:rPr>
        <w:t>ip</w:t>
      </w:r>
      <w:r w:rsidR="00711603" w:rsidRPr="001D0CF2">
        <w:rPr>
          <w:rFonts w:cs="Arial"/>
          <w:sz w:val="22"/>
          <w:szCs w:val="22"/>
        </w:rPr>
        <w:t xml:space="preserve">. It is said their purpose is to “promote a culture of social inclusion and respect for diversity, particularly through developing the well-being of learners and personalising their learning” </w:t>
      </w:r>
      <w:r w:rsidR="00450F70" w:rsidRPr="001D0CF2">
        <w:rPr>
          <w:rFonts w:cs="Arial"/>
          <w:sz w:val="22"/>
          <w:szCs w:val="22"/>
        </w:rPr>
        <w:t>(Welsh Government, 2011</w:t>
      </w:r>
      <w:r w:rsidR="00674C55" w:rsidRPr="001D0CF2">
        <w:rPr>
          <w:rFonts w:cs="Arial"/>
          <w:sz w:val="22"/>
          <w:szCs w:val="22"/>
        </w:rPr>
        <w:t>, p.6</w:t>
      </w:r>
      <w:r w:rsidR="00450F70" w:rsidRPr="001D0CF2">
        <w:rPr>
          <w:rFonts w:cs="Arial"/>
          <w:sz w:val="22"/>
          <w:szCs w:val="22"/>
        </w:rPr>
        <w:t>)</w:t>
      </w:r>
      <w:r w:rsidR="00711603" w:rsidRPr="001D0CF2">
        <w:rPr>
          <w:rFonts w:cs="Arial"/>
          <w:sz w:val="22"/>
          <w:szCs w:val="22"/>
        </w:rPr>
        <w:t xml:space="preserve">. </w:t>
      </w:r>
      <w:r w:rsidR="003E6E88" w:rsidRPr="001D0CF2">
        <w:rPr>
          <w:rFonts w:cs="Arial"/>
          <w:sz w:val="22"/>
          <w:szCs w:val="22"/>
        </w:rPr>
        <w:t xml:space="preserve">As previously mentioned through the act of collective worship </w:t>
      </w:r>
      <w:r w:rsidR="00B75DC9" w:rsidRPr="001D0CF2">
        <w:rPr>
          <w:rFonts w:cs="Arial"/>
          <w:sz w:val="22"/>
          <w:szCs w:val="22"/>
        </w:rPr>
        <w:t xml:space="preserve">its </w:t>
      </w:r>
      <w:r w:rsidR="003E6E88" w:rsidRPr="001D0CF2">
        <w:rPr>
          <w:rFonts w:cs="Arial"/>
          <w:sz w:val="22"/>
          <w:szCs w:val="22"/>
        </w:rPr>
        <w:t xml:space="preserve">purpose can be met as it provides a source of developing a </w:t>
      </w:r>
      <w:r w:rsidR="00586CDA" w:rsidRPr="001D0CF2">
        <w:rPr>
          <w:rFonts w:cs="Arial"/>
          <w:sz w:val="22"/>
          <w:szCs w:val="22"/>
        </w:rPr>
        <w:t>learner’s</w:t>
      </w:r>
      <w:r w:rsidR="003E6E88" w:rsidRPr="001D0CF2">
        <w:rPr>
          <w:rFonts w:cs="Arial"/>
          <w:sz w:val="22"/>
          <w:szCs w:val="22"/>
        </w:rPr>
        <w:t xml:space="preserve"> well</w:t>
      </w:r>
      <w:r w:rsidR="00B75DC9" w:rsidRPr="001D0CF2">
        <w:rPr>
          <w:rFonts w:cs="Arial"/>
          <w:sz w:val="22"/>
          <w:szCs w:val="22"/>
        </w:rPr>
        <w:t>-</w:t>
      </w:r>
      <w:r w:rsidR="003E6E88" w:rsidRPr="001D0CF2">
        <w:rPr>
          <w:rFonts w:cs="Arial"/>
          <w:sz w:val="22"/>
          <w:szCs w:val="22"/>
        </w:rPr>
        <w:t>being</w:t>
      </w:r>
      <w:r w:rsidR="00586CDA" w:rsidRPr="001D0CF2">
        <w:rPr>
          <w:rFonts w:cs="Arial"/>
          <w:sz w:val="22"/>
          <w:szCs w:val="22"/>
        </w:rPr>
        <w:t xml:space="preserve"> as an individual</w:t>
      </w:r>
      <w:r w:rsidR="003E6E88" w:rsidRPr="001D0CF2">
        <w:rPr>
          <w:rFonts w:cs="Arial"/>
          <w:sz w:val="22"/>
          <w:szCs w:val="22"/>
        </w:rPr>
        <w:t>. Another purpose is to “</w:t>
      </w:r>
      <w:r w:rsidR="00FB72F4" w:rsidRPr="001D0CF2">
        <w:rPr>
          <w:rFonts w:cs="Arial"/>
          <w:sz w:val="22"/>
          <w:szCs w:val="22"/>
        </w:rPr>
        <w:t xml:space="preserve">provide or facilitate education so that </w:t>
      </w:r>
      <w:r w:rsidR="00FB72F4" w:rsidRPr="001D0CF2">
        <w:rPr>
          <w:rFonts w:cs="Arial"/>
          <w:sz w:val="22"/>
          <w:szCs w:val="22"/>
        </w:rPr>
        <w:lastRenderedPageBreak/>
        <w:t>schools contribute to meeting the needs of the community and engage the community as partners to ensure that all schools are community focussed.</w:t>
      </w:r>
      <w:r w:rsidR="00D015FF" w:rsidRPr="001D0CF2">
        <w:rPr>
          <w:rFonts w:cs="Arial"/>
          <w:sz w:val="22"/>
          <w:szCs w:val="22"/>
        </w:rPr>
        <w:t xml:space="preserve">” </w:t>
      </w:r>
      <w:r w:rsidR="00A92F66" w:rsidRPr="001D0CF2">
        <w:rPr>
          <w:rFonts w:cs="Arial"/>
          <w:sz w:val="22"/>
          <w:szCs w:val="22"/>
        </w:rPr>
        <w:t>(Welsh Government, 2011</w:t>
      </w:r>
      <w:r w:rsidR="004E62EF" w:rsidRPr="001D0CF2">
        <w:rPr>
          <w:rFonts w:cs="Arial"/>
          <w:sz w:val="22"/>
          <w:szCs w:val="22"/>
        </w:rPr>
        <w:t>, p.6</w:t>
      </w:r>
      <w:r w:rsidR="00A92F66" w:rsidRPr="001D0CF2">
        <w:rPr>
          <w:rFonts w:cs="Arial"/>
          <w:sz w:val="22"/>
          <w:szCs w:val="22"/>
        </w:rPr>
        <w:t xml:space="preserve">). With the project being </w:t>
      </w:r>
      <w:r w:rsidR="001E6C2D" w:rsidRPr="001D0CF2">
        <w:rPr>
          <w:rFonts w:cs="Arial"/>
          <w:sz w:val="22"/>
          <w:szCs w:val="22"/>
        </w:rPr>
        <w:t>centred</w:t>
      </w:r>
      <w:r w:rsidR="00A92F66" w:rsidRPr="001D0CF2">
        <w:rPr>
          <w:rFonts w:cs="Arial"/>
          <w:sz w:val="22"/>
          <w:szCs w:val="22"/>
        </w:rPr>
        <w:t xml:space="preserve"> around collective worship this purpose </w:t>
      </w:r>
      <w:r w:rsidR="001E6C2D" w:rsidRPr="001D0CF2">
        <w:rPr>
          <w:rFonts w:cs="Arial"/>
          <w:sz w:val="22"/>
          <w:szCs w:val="22"/>
        </w:rPr>
        <w:t>is being met</w:t>
      </w:r>
      <w:r w:rsidR="00A92F66" w:rsidRPr="001D0CF2">
        <w:rPr>
          <w:rFonts w:cs="Arial"/>
          <w:sz w:val="22"/>
          <w:szCs w:val="22"/>
        </w:rPr>
        <w:t xml:space="preserve"> </w:t>
      </w:r>
      <w:r w:rsidR="003330FA" w:rsidRPr="001D0CF2">
        <w:rPr>
          <w:rFonts w:cs="Arial"/>
          <w:sz w:val="22"/>
          <w:szCs w:val="22"/>
        </w:rPr>
        <w:t>it allows the school to connect with the community and that they have a shared f</w:t>
      </w:r>
      <w:r w:rsidR="00D61D79" w:rsidRPr="001D0CF2">
        <w:rPr>
          <w:rFonts w:cs="Arial"/>
          <w:sz w:val="22"/>
          <w:szCs w:val="22"/>
        </w:rPr>
        <w:t>ocus</w:t>
      </w:r>
      <w:r w:rsidR="001E6C2D" w:rsidRPr="001D0CF2">
        <w:rPr>
          <w:rFonts w:cs="Arial"/>
          <w:sz w:val="22"/>
          <w:szCs w:val="22"/>
        </w:rPr>
        <w:t xml:space="preserve">. </w:t>
      </w:r>
    </w:p>
    <w:p w14:paraId="19C6BE79" w14:textId="77777777" w:rsidR="003B24E6" w:rsidRPr="001D0CF2" w:rsidRDefault="003B24E6" w:rsidP="000E15E9">
      <w:pPr>
        <w:pStyle w:val="AssignBody"/>
        <w:rPr>
          <w:rFonts w:cs="Arial"/>
          <w:sz w:val="22"/>
          <w:szCs w:val="22"/>
        </w:rPr>
      </w:pPr>
    </w:p>
    <w:p w14:paraId="0FCB105C" w14:textId="04A35426" w:rsidR="00FB72F4" w:rsidRDefault="00D61D79" w:rsidP="000E15E9">
      <w:pPr>
        <w:pStyle w:val="AssignBody"/>
        <w:rPr>
          <w:rFonts w:cs="Arial"/>
          <w:sz w:val="22"/>
          <w:szCs w:val="22"/>
        </w:rPr>
      </w:pPr>
      <w:r w:rsidRPr="001D0CF2">
        <w:rPr>
          <w:rFonts w:cs="Arial"/>
          <w:sz w:val="22"/>
          <w:szCs w:val="22"/>
        </w:rPr>
        <w:t xml:space="preserve">The project also </w:t>
      </w:r>
      <w:r w:rsidR="005811F1" w:rsidRPr="001D0CF2">
        <w:rPr>
          <w:rFonts w:cs="Arial"/>
          <w:sz w:val="22"/>
          <w:szCs w:val="22"/>
        </w:rPr>
        <w:t>allows for</w:t>
      </w:r>
      <w:r w:rsidR="001E6C2D" w:rsidRPr="001D0CF2">
        <w:rPr>
          <w:rFonts w:cs="Arial"/>
          <w:sz w:val="22"/>
          <w:szCs w:val="22"/>
        </w:rPr>
        <w:t xml:space="preserve"> a person to express their view of faith</w:t>
      </w:r>
      <w:r w:rsidR="005811F1" w:rsidRPr="001D0CF2">
        <w:rPr>
          <w:rFonts w:cs="Arial"/>
          <w:sz w:val="22"/>
          <w:szCs w:val="22"/>
        </w:rPr>
        <w:t>, which is mentioned in the (Welsh Government, 2011</w:t>
      </w:r>
      <w:r w:rsidR="006442A7" w:rsidRPr="001D0CF2">
        <w:rPr>
          <w:rFonts w:cs="Arial"/>
          <w:sz w:val="22"/>
          <w:szCs w:val="22"/>
        </w:rPr>
        <w:t>, p.16</w:t>
      </w:r>
      <w:r w:rsidR="005811F1" w:rsidRPr="001D0CF2">
        <w:rPr>
          <w:rFonts w:cs="Arial"/>
          <w:sz w:val="22"/>
          <w:szCs w:val="22"/>
        </w:rPr>
        <w:t xml:space="preserve">) document and </w:t>
      </w:r>
      <w:r w:rsidR="004463FF" w:rsidRPr="001D0CF2">
        <w:rPr>
          <w:rFonts w:cs="Arial"/>
          <w:sz w:val="22"/>
          <w:szCs w:val="22"/>
        </w:rPr>
        <w:t>state “</w:t>
      </w:r>
      <w:r w:rsidR="00FB72F4" w:rsidRPr="001D0CF2">
        <w:rPr>
          <w:rFonts w:cs="Arial"/>
          <w:sz w:val="22"/>
          <w:szCs w:val="22"/>
        </w:rPr>
        <w:t>across communities, and signal our willingness to look for opportunities to share good practice among schools and thereby enrich the learning experiences of learners</w:t>
      </w:r>
      <w:r w:rsidR="004463FF" w:rsidRPr="001D0CF2">
        <w:rPr>
          <w:rFonts w:cs="Arial"/>
          <w:sz w:val="22"/>
          <w:szCs w:val="22"/>
        </w:rPr>
        <w:t xml:space="preserve">”. This project allows for communication across a range of schools and this is </w:t>
      </w:r>
      <w:r w:rsidR="00F762EB" w:rsidRPr="001D0CF2">
        <w:rPr>
          <w:rFonts w:cs="Arial"/>
          <w:sz w:val="22"/>
          <w:szCs w:val="22"/>
        </w:rPr>
        <w:t>therefore enriching their learning experiences from a range of different environments</w:t>
      </w:r>
      <w:r w:rsidR="00A90A38" w:rsidRPr="001D0CF2">
        <w:rPr>
          <w:rFonts w:cs="Arial"/>
          <w:sz w:val="22"/>
          <w:szCs w:val="22"/>
        </w:rPr>
        <w:t xml:space="preserve"> and approaches.</w:t>
      </w:r>
      <w:r w:rsidR="0006262A" w:rsidRPr="001D0CF2">
        <w:rPr>
          <w:rFonts w:cs="Arial"/>
          <w:sz w:val="22"/>
          <w:szCs w:val="22"/>
        </w:rPr>
        <w:t xml:space="preserve"> In sharing good </w:t>
      </w:r>
      <w:r w:rsidR="0075371B" w:rsidRPr="001D0CF2">
        <w:rPr>
          <w:rFonts w:cs="Arial"/>
          <w:sz w:val="22"/>
          <w:szCs w:val="22"/>
        </w:rPr>
        <w:t>practice,</w:t>
      </w:r>
      <w:r w:rsidR="0006262A" w:rsidRPr="001D0CF2">
        <w:rPr>
          <w:rFonts w:cs="Arial"/>
          <w:sz w:val="22"/>
          <w:szCs w:val="22"/>
        </w:rPr>
        <w:t xml:space="preserve"> it is allowing learners to express their own individual view on faith. </w:t>
      </w:r>
    </w:p>
    <w:p w14:paraId="08DFE10B" w14:textId="77777777" w:rsidR="002F4365" w:rsidRPr="001D0CF2" w:rsidRDefault="002F4365" w:rsidP="000E15E9">
      <w:pPr>
        <w:pStyle w:val="AssignBody"/>
        <w:rPr>
          <w:rFonts w:cs="Arial"/>
          <w:sz w:val="22"/>
          <w:szCs w:val="22"/>
        </w:rPr>
      </w:pPr>
    </w:p>
    <w:p w14:paraId="54339C0F" w14:textId="7E837395" w:rsidR="00C1380E" w:rsidRPr="001D0CF2" w:rsidRDefault="00FA0C43" w:rsidP="000E15E9">
      <w:pPr>
        <w:pStyle w:val="AssignBody"/>
        <w:rPr>
          <w:rFonts w:cs="Arial"/>
          <w:sz w:val="22"/>
          <w:szCs w:val="22"/>
        </w:rPr>
      </w:pPr>
      <w:r w:rsidRPr="001D0CF2">
        <w:rPr>
          <w:rFonts w:cs="Arial"/>
          <w:sz w:val="22"/>
          <w:szCs w:val="22"/>
        </w:rPr>
        <w:t xml:space="preserve">The project also sits in line with meeting the needs of the </w:t>
      </w:r>
      <w:r w:rsidR="00D5200A">
        <w:rPr>
          <w:rFonts w:cs="Arial"/>
          <w:sz w:val="22"/>
          <w:szCs w:val="22"/>
        </w:rPr>
        <w:t xml:space="preserve">new </w:t>
      </w:r>
      <w:r w:rsidRPr="001D0CF2">
        <w:rPr>
          <w:rFonts w:cs="Arial"/>
          <w:sz w:val="22"/>
          <w:szCs w:val="22"/>
        </w:rPr>
        <w:t xml:space="preserve">curriculum for </w:t>
      </w:r>
      <w:r w:rsidR="00A90A38" w:rsidRPr="001D0CF2">
        <w:rPr>
          <w:rFonts w:cs="Arial"/>
          <w:sz w:val="22"/>
          <w:szCs w:val="22"/>
        </w:rPr>
        <w:t>W</w:t>
      </w:r>
      <w:r w:rsidRPr="001D0CF2">
        <w:rPr>
          <w:rFonts w:cs="Arial"/>
          <w:sz w:val="22"/>
          <w:szCs w:val="22"/>
        </w:rPr>
        <w:t>ales 2022</w:t>
      </w:r>
      <w:r w:rsidR="004C2040" w:rsidRPr="001D0CF2">
        <w:rPr>
          <w:rFonts w:cs="Arial"/>
          <w:sz w:val="22"/>
          <w:szCs w:val="22"/>
        </w:rPr>
        <w:t xml:space="preserve">. They are going to be engaging </w:t>
      </w:r>
      <w:r w:rsidR="00A90A38" w:rsidRPr="001D0CF2">
        <w:rPr>
          <w:rFonts w:cs="Arial"/>
          <w:sz w:val="22"/>
          <w:szCs w:val="22"/>
        </w:rPr>
        <w:t xml:space="preserve">with the </w:t>
      </w:r>
      <w:r w:rsidR="004C2040" w:rsidRPr="001D0CF2">
        <w:rPr>
          <w:rFonts w:cs="Arial"/>
          <w:sz w:val="22"/>
          <w:szCs w:val="22"/>
        </w:rPr>
        <w:t>four purposes, one being “ethical informed citizens”</w:t>
      </w:r>
      <w:r w:rsidR="003E6023" w:rsidRPr="001D0CF2">
        <w:rPr>
          <w:rFonts w:cs="Arial"/>
          <w:sz w:val="22"/>
          <w:szCs w:val="22"/>
        </w:rPr>
        <w:t xml:space="preserve"> </w:t>
      </w:r>
      <w:r w:rsidR="0057662B" w:rsidRPr="001D0CF2">
        <w:rPr>
          <w:rFonts w:cs="Arial"/>
          <w:sz w:val="22"/>
          <w:szCs w:val="22"/>
        </w:rPr>
        <w:t>(Welsh Government, 2020</w:t>
      </w:r>
      <w:r w:rsidR="009E3E29" w:rsidRPr="001D0CF2">
        <w:rPr>
          <w:rFonts w:cs="Arial"/>
          <w:sz w:val="22"/>
          <w:szCs w:val="22"/>
        </w:rPr>
        <w:t>a</w:t>
      </w:r>
      <w:r w:rsidR="0057662B" w:rsidRPr="001D0CF2">
        <w:rPr>
          <w:rFonts w:cs="Arial"/>
          <w:sz w:val="22"/>
          <w:szCs w:val="22"/>
        </w:rPr>
        <w:t>)</w:t>
      </w:r>
      <w:r w:rsidR="004C2040" w:rsidRPr="001D0CF2">
        <w:rPr>
          <w:rFonts w:cs="Arial"/>
          <w:sz w:val="22"/>
          <w:szCs w:val="22"/>
        </w:rPr>
        <w:t xml:space="preserve">, this will be shown in skills such as </w:t>
      </w:r>
      <w:r w:rsidR="00163F81" w:rsidRPr="001D0CF2">
        <w:rPr>
          <w:rFonts w:cs="Arial"/>
          <w:sz w:val="22"/>
          <w:szCs w:val="22"/>
        </w:rPr>
        <w:t>respecting</w:t>
      </w:r>
      <w:r w:rsidR="00A03598" w:rsidRPr="001D0CF2">
        <w:rPr>
          <w:rFonts w:cs="Arial"/>
          <w:sz w:val="22"/>
          <w:szCs w:val="22"/>
        </w:rPr>
        <w:t xml:space="preserve"> </w:t>
      </w:r>
      <w:r w:rsidR="00163F81" w:rsidRPr="001D0CF2">
        <w:rPr>
          <w:rFonts w:cs="Arial"/>
          <w:sz w:val="22"/>
          <w:szCs w:val="22"/>
        </w:rPr>
        <w:t>o</w:t>
      </w:r>
      <w:r w:rsidR="004C2040" w:rsidRPr="001D0CF2">
        <w:rPr>
          <w:rFonts w:cs="Arial"/>
          <w:sz w:val="22"/>
          <w:szCs w:val="22"/>
        </w:rPr>
        <w:t xml:space="preserve">thers and their views and beliefs. </w:t>
      </w:r>
      <w:r w:rsidR="00C02D68" w:rsidRPr="001D0CF2">
        <w:rPr>
          <w:rFonts w:cs="Arial"/>
          <w:sz w:val="22"/>
          <w:szCs w:val="22"/>
        </w:rPr>
        <w:t xml:space="preserve">They will be exercising this by going into the community to share their own beliefs and </w:t>
      </w:r>
      <w:r w:rsidR="00A03598" w:rsidRPr="001D0CF2">
        <w:rPr>
          <w:rFonts w:cs="Arial"/>
          <w:sz w:val="22"/>
          <w:szCs w:val="22"/>
        </w:rPr>
        <w:t xml:space="preserve">listening and respecting the beliefs of others. </w:t>
      </w:r>
      <w:r w:rsidR="00C02D68" w:rsidRPr="001D0CF2">
        <w:rPr>
          <w:rFonts w:cs="Arial"/>
          <w:sz w:val="22"/>
          <w:szCs w:val="22"/>
        </w:rPr>
        <w:t xml:space="preserve"> </w:t>
      </w:r>
      <w:r w:rsidR="0057662B" w:rsidRPr="001D0CF2">
        <w:rPr>
          <w:rFonts w:cs="Arial"/>
          <w:sz w:val="22"/>
          <w:szCs w:val="22"/>
        </w:rPr>
        <w:t>Another of the four purposes is being “healthy confident individuals” (Welsh Government, 2020</w:t>
      </w:r>
      <w:r w:rsidR="009E3E29" w:rsidRPr="001D0CF2">
        <w:rPr>
          <w:rFonts w:cs="Arial"/>
          <w:sz w:val="22"/>
          <w:szCs w:val="22"/>
        </w:rPr>
        <w:t>a</w:t>
      </w:r>
      <w:r w:rsidR="0057662B" w:rsidRPr="001D0CF2">
        <w:rPr>
          <w:rFonts w:cs="Arial"/>
          <w:sz w:val="22"/>
          <w:szCs w:val="22"/>
        </w:rPr>
        <w:t xml:space="preserve">), </w:t>
      </w:r>
      <w:r w:rsidR="00D37C17" w:rsidRPr="001D0CF2">
        <w:rPr>
          <w:rFonts w:cs="Arial"/>
          <w:sz w:val="22"/>
          <w:szCs w:val="22"/>
        </w:rPr>
        <w:t xml:space="preserve">the pupils will show this as they will know and </w:t>
      </w:r>
      <w:r w:rsidR="009D3E94" w:rsidRPr="001D0CF2">
        <w:rPr>
          <w:rFonts w:cs="Arial"/>
          <w:sz w:val="22"/>
          <w:szCs w:val="22"/>
        </w:rPr>
        <w:t>become confident</w:t>
      </w:r>
      <w:r w:rsidR="00D37C17" w:rsidRPr="001D0CF2">
        <w:rPr>
          <w:rFonts w:cs="Arial"/>
          <w:sz w:val="22"/>
          <w:szCs w:val="22"/>
        </w:rPr>
        <w:t xml:space="preserve"> in their </w:t>
      </w:r>
      <w:r w:rsidR="00E765BA" w:rsidRPr="001D0CF2">
        <w:rPr>
          <w:rFonts w:cs="Arial"/>
          <w:sz w:val="22"/>
          <w:szCs w:val="22"/>
        </w:rPr>
        <w:t>spiritual</w:t>
      </w:r>
      <w:r w:rsidR="00D37C17" w:rsidRPr="001D0CF2">
        <w:rPr>
          <w:rFonts w:cs="Arial"/>
          <w:sz w:val="22"/>
          <w:szCs w:val="22"/>
        </w:rPr>
        <w:t xml:space="preserve"> and ethical beliefs. The project provides </w:t>
      </w:r>
      <w:r w:rsidR="00B11B29" w:rsidRPr="001D0CF2">
        <w:rPr>
          <w:rFonts w:cs="Arial"/>
          <w:sz w:val="22"/>
          <w:szCs w:val="22"/>
        </w:rPr>
        <w:t xml:space="preserve">support in wellbeing and this will result in the pupils being confident, </w:t>
      </w:r>
      <w:r w:rsidR="009D3E94" w:rsidRPr="001D0CF2">
        <w:rPr>
          <w:rFonts w:cs="Arial"/>
          <w:sz w:val="22"/>
          <w:szCs w:val="22"/>
        </w:rPr>
        <w:t>resilient,</w:t>
      </w:r>
      <w:r w:rsidR="00B11B29" w:rsidRPr="001D0CF2">
        <w:rPr>
          <w:rFonts w:cs="Arial"/>
          <w:sz w:val="22"/>
          <w:szCs w:val="22"/>
        </w:rPr>
        <w:t xml:space="preserve"> and empathetic. </w:t>
      </w:r>
    </w:p>
    <w:p w14:paraId="00B7EFB1" w14:textId="77777777" w:rsidR="00E765BA" w:rsidRPr="001D0CF2" w:rsidRDefault="00E765BA" w:rsidP="000E15E9">
      <w:pPr>
        <w:pStyle w:val="AssignBody"/>
        <w:rPr>
          <w:rFonts w:cs="Arial"/>
          <w:sz w:val="22"/>
          <w:szCs w:val="22"/>
        </w:rPr>
      </w:pPr>
    </w:p>
    <w:p w14:paraId="06C59DB8" w14:textId="1710A576" w:rsidR="0064613B" w:rsidRPr="001D0CF2" w:rsidRDefault="00804CE9" w:rsidP="000E15E9">
      <w:pPr>
        <w:pStyle w:val="AssignBody"/>
        <w:rPr>
          <w:rFonts w:cs="Arial"/>
          <w:sz w:val="22"/>
          <w:szCs w:val="22"/>
          <w:u w:val="single"/>
        </w:rPr>
      </w:pPr>
      <w:r w:rsidRPr="001D0CF2">
        <w:rPr>
          <w:rFonts w:cs="Arial"/>
          <w:sz w:val="22"/>
          <w:szCs w:val="22"/>
          <w:u w:val="single"/>
        </w:rPr>
        <w:t xml:space="preserve">Main Body 2 </w:t>
      </w:r>
    </w:p>
    <w:p w14:paraId="5E66DCF0" w14:textId="0FC90F0F" w:rsidR="00003456" w:rsidRDefault="00741143" w:rsidP="000E15E9">
      <w:pPr>
        <w:pStyle w:val="AssignBody"/>
        <w:rPr>
          <w:rFonts w:cs="Arial"/>
          <w:sz w:val="22"/>
          <w:szCs w:val="22"/>
        </w:rPr>
      </w:pPr>
      <w:r w:rsidRPr="001D0CF2">
        <w:rPr>
          <w:rFonts w:cs="Arial"/>
          <w:sz w:val="22"/>
          <w:szCs w:val="22"/>
        </w:rPr>
        <w:t>The</w:t>
      </w:r>
      <w:r w:rsidR="0036356B" w:rsidRPr="001D0CF2">
        <w:rPr>
          <w:rFonts w:cs="Arial"/>
          <w:sz w:val="22"/>
          <w:szCs w:val="22"/>
        </w:rPr>
        <w:t xml:space="preserve"> first aim</w:t>
      </w:r>
      <w:r w:rsidRPr="001D0CF2">
        <w:rPr>
          <w:rFonts w:cs="Arial"/>
          <w:sz w:val="22"/>
          <w:szCs w:val="22"/>
        </w:rPr>
        <w:t xml:space="preserve"> for this community project proposal </w:t>
      </w:r>
      <w:r w:rsidR="0036356B" w:rsidRPr="001D0CF2">
        <w:rPr>
          <w:rFonts w:cs="Arial"/>
          <w:sz w:val="22"/>
          <w:szCs w:val="22"/>
        </w:rPr>
        <w:t xml:space="preserve">is </w:t>
      </w:r>
      <w:r w:rsidR="00362E08" w:rsidRPr="001D0CF2">
        <w:rPr>
          <w:rFonts w:cs="Arial"/>
          <w:sz w:val="22"/>
          <w:szCs w:val="22"/>
        </w:rPr>
        <w:t>‘to share, lead and experience collective worship with</w:t>
      </w:r>
      <w:r w:rsidR="00655485" w:rsidRPr="001D0CF2">
        <w:rPr>
          <w:rFonts w:cs="Arial"/>
          <w:sz w:val="22"/>
          <w:szCs w:val="22"/>
        </w:rPr>
        <w:t xml:space="preserve">in </w:t>
      </w:r>
      <w:r w:rsidR="00362E08" w:rsidRPr="001D0CF2">
        <w:rPr>
          <w:rFonts w:cs="Arial"/>
          <w:sz w:val="22"/>
          <w:szCs w:val="22"/>
        </w:rPr>
        <w:t xml:space="preserve">our school, local schools and the feeder comprehensive school’. The </w:t>
      </w:r>
      <w:r w:rsidR="0036356B" w:rsidRPr="001D0CF2">
        <w:rPr>
          <w:rFonts w:cs="Arial"/>
          <w:sz w:val="22"/>
          <w:szCs w:val="22"/>
        </w:rPr>
        <w:t xml:space="preserve">second </w:t>
      </w:r>
      <w:r w:rsidR="00362E08" w:rsidRPr="001D0CF2">
        <w:rPr>
          <w:rFonts w:cs="Arial"/>
          <w:sz w:val="22"/>
          <w:szCs w:val="22"/>
        </w:rPr>
        <w:t>aim is, ‘t</w:t>
      </w:r>
      <w:r w:rsidR="00362057" w:rsidRPr="001D0CF2">
        <w:rPr>
          <w:rFonts w:cs="Arial"/>
          <w:sz w:val="22"/>
          <w:szCs w:val="22"/>
        </w:rPr>
        <w:t xml:space="preserve">o </w:t>
      </w:r>
      <w:r w:rsidR="00F92508" w:rsidRPr="001D0CF2">
        <w:rPr>
          <w:rFonts w:cs="Arial"/>
          <w:sz w:val="22"/>
          <w:szCs w:val="22"/>
        </w:rPr>
        <w:t xml:space="preserve">continue to support </w:t>
      </w:r>
      <w:r w:rsidR="00362E08" w:rsidRPr="001D0CF2">
        <w:rPr>
          <w:rFonts w:cs="Arial"/>
          <w:sz w:val="22"/>
          <w:szCs w:val="22"/>
        </w:rPr>
        <w:t>pupil’s</w:t>
      </w:r>
      <w:r w:rsidR="00F92508" w:rsidRPr="001D0CF2">
        <w:rPr>
          <w:rFonts w:cs="Arial"/>
          <w:sz w:val="22"/>
          <w:szCs w:val="22"/>
        </w:rPr>
        <w:t xml:space="preserve"> well-being, improving their confidence and promoting pupil voice</w:t>
      </w:r>
      <w:r w:rsidR="00362E08" w:rsidRPr="001D0CF2">
        <w:rPr>
          <w:rFonts w:cs="Arial"/>
          <w:sz w:val="22"/>
          <w:szCs w:val="22"/>
        </w:rPr>
        <w:t>’</w:t>
      </w:r>
      <w:r w:rsidR="00F92508" w:rsidRPr="001D0CF2">
        <w:rPr>
          <w:rFonts w:cs="Arial"/>
          <w:sz w:val="22"/>
          <w:szCs w:val="22"/>
        </w:rPr>
        <w:t xml:space="preserve">. </w:t>
      </w:r>
    </w:p>
    <w:p w14:paraId="2F535E6F" w14:textId="77777777" w:rsidR="002F4365" w:rsidRPr="001D0CF2" w:rsidRDefault="002F4365" w:rsidP="000E15E9">
      <w:pPr>
        <w:pStyle w:val="AssignBody"/>
        <w:rPr>
          <w:rFonts w:cs="Arial"/>
          <w:sz w:val="22"/>
          <w:szCs w:val="22"/>
        </w:rPr>
      </w:pPr>
    </w:p>
    <w:p w14:paraId="3C4F80EF" w14:textId="010B35AE" w:rsidR="00175FB8" w:rsidRPr="001D0CF2" w:rsidRDefault="00E83B94" w:rsidP="000E15E9">
      <w:pPr>
        <w:spacing w:line="360" w:lineRule="auto"/>
        <w:rPr>
          <w:rStyle w:val="Emphasis"/>
          <w:rFonts w:ascii="Arial" w:hAnsi="Arial" w:cs="Arial"/>
          <w:i w:val="0"/>
          <w:iCs w:val="0"/>
          <w:spacing w:val="5"/>
          <w:sz w:val="22"/>
          <w:szCs w:val="22"/>
          <w:shd w:val="clear" w:color="auto" w:fill="FFFFFF"/>
        </w:rPr>
      </w:pPr>
      <w:r w:rsidRPr="001D0CF2">
        <w:rPr>
          <w:rFonts w:ascii="Arial" w:hAnsi="Arial" w:cs="Arial"/>
          <w:sz w:val="22"/>
          <w:szCs w:val="22"/>
        </w:rPr>
        <w:t xml:space="preserve">The first aim is </w:t>
      </w:r>
      <w:r w:rsidR="003F5CB9" w:rsidRPr="001D0CF2">
        <w:rPr>
          <w:rFonts w:ascii="Arial" w:hAnsi="Arial" w:cs="Arial"/>
          <w:sz w:val="22"/>
          <w:szCs w:val="22"/>
        </w:rPr>
        <w:t>to guide them in trying to understand their own faith, ethics and morals</w:t>
      </w:r>
      <w:r w:rsidR="0006172F" w:rsidRPr="001D0CF2">
        <w:rPr>
          <w:rFonts w:ascii="Arial" w:hAnsi="Arial" w:cs="Arial"/>
          <w:sz w:val="22"/>
          <w:szCs w:val="22"/>
        </w:rPr>
        <w:t xml:space="preserve">, </w:t>
      </w:r>
      <w:r w:rsidR="002E581D" w:rsidRPr="001D0CF2">
        <w:rPr>
          <w:rFonts w:ascii="Arial" w:hAnsi="Arial" w:cs="Arial"/>
          <w:sz w:val="22"/>
          <w:szCs w:val="22"/>
        </w:rPr>
        <w:t xml:space="preserve">as well as being aware of other </w:t>
      </w:r>
      <w:r w:rsidR="00525514" w:rsidRPr="001D0CF2">
        <w:rPr>
          <w:rFonts w:ascii="Arial" w:hAnsi="Arial" w:cs="Arial"/>
          <w:sz w:val="22"/>
          <w:szCs w:val="22"/>
        </w:rPr>
        <w:t>people’s</w:t>
      </w:r>
      <w:r w:rsidR="002E581D" w:rsidRPr="001D0CF2">
        <w:rPr>
          <w:rFonts w:ascii="Arial" w:hAnsi="Arial" w:cs="Arial"/>
          <w:sz w:val="22"/>
          <w:szCs w:val="22"/>
        </w:rPr>
        <w:t xml:space="preserve"> views,</w:t>
      </w:r>
      <w:r w:rsidR="00003456" w:rsidRPr="001D0CF2">
        <w:rPr>
          <w:rFonts w:ascii="Arial" w:hAnsi="Arial" w:cs="Arial"/>
          <w:sz w:val="22"/>
          <w:szCs w:val="22"/>
        </w:rPr>
        <w:t xml:space="preserve"> </w:t>
      </w:r>
      <w:r w:rsidR="00544DD7" w:rsidRPr="001D0CF2">
        <w:rPr>
          <w:rFonts w:ascii="Arial" w:hAnsi="Arial" w:cs="Arial"/>
          <w:sz w:val="22"/>
          <w:szCs w:val="22"/>
        </w:rPr>
        <w:t>“</w:t>
      </w:r>
      <w:r w:rsidR="00003456" w:rsidRPr="001D0CF2">
        <w:rPr>
          <w:rFonts w:ascii="Arial" w:hAnsi="Arial" w:cs="Arial"/>
          <w:color w:val="000000"/>
          <w:sz w:val="22"/>
          <w:szCs w:val="22"/>
        </w:rPr>
        <w:t>Empathy is a key part of being a responsible and helpful community member at school and elsewhere.</w:t>
      </w:r>
      <w:r w:rsidR="00544DD7" w:rsidRPr="001D0CF2">
        <w:rPr>
          <w:rFonts w:ascii="Arial" w:hAnsi="Arial" w:cs="Arial"/>
          <w:color w:val="000000"/>
          <w:sz w:val="22"/>
          <w:szCs w:val="22"/>
        </w:rPr>
        <w:t>”</w:t>
      </w:r>
      <w:r w:rsidR="00627894" w:rsidRPr="001D0CF2">
        <w:rPr>
          <w:rStyle w:val="Emphasis"/>
          <w:rFonts w:ascii="Arial" w:hAnsi="Arial" w:cs="Arial"/>
          <w:i w:val="0"/>
          <w:iCs w:val="0"/>
          <w:spacing w:val="5"/>
          <w:sz w:val="22"/>
          <w:szCs w:val="22"/>
          <w:shd w:val="clear" w:color="auto" w:fill="FFFFFF"/>
        </w:rPr>
        <w:t xml:space="preserve">(Harvard Graduate school of education, 2018). </w:t>
      </w:r>
      <w:r w:rsidR="00C75C6C" w:rsidRPr="001D0CF2">
        <w:rPr>
          <w:rStyle w:val="Emphasis"/>
          <w:rFonts w:ascii="Arial" w:hAnsi="Arial" w:cs="Arial"/>
          <w:i w:val="0"/>
          <w:iCs w:val="0"/>
          <w:spacing w:val="5"/>
          <w:sz w:val="22"/>
          <w:szCs w:val="22"/>
          <w:shd w:val="clear" w:color="auto" w:fill="FFFFFF"/>
        </w:rPr>
        <w:t>This shows the importance of this aim</w:t>
      </w:r>
      <w:r w:rsidR="002E581D" w:rsidRPr="001D0CF2">
        <w:rPr>
          <w:rStyle w:val="Emphasis"/>
          <w:rFonts w:ascii="Arial" w:hAnsi="Arial" w:cs="Arial"/>
          <w:i w:val="0"/>
          <w:iCs w:val="0"/>
          <w:spacing w:val="5"/>
          <w:sz w:val="22"/>
          <w:szCs w:val="22"/>
          <w:shd w:val="clear" w:color="auto" w:fill="FFFFFF"/>
        </w:rPr>
        <w:t xml:space="preserve"> as it is </w:t>
      </w:r>
      <w:r w:rsidR="008509F6" w:rsidRPr="001D0CF2">
        <w:rPr>
          <w:rStyle w:val="Emphasis"/>
          <w:rFonts w:ascii="Arial" w:hAnsi="Arial" w:cs="Arial"/>
          <w:i w:val="0"/>
          <w:iCs w:val="0"/>
          <w:spacing w:val="5"/>
          <w:sz w:val="22"/>
          <w:szCs w:val="22"/>
          <w:shd w:val="clear" w:color="auto" w:fill="FFFFFF"/>
        </w:rPr>
        <w:t xml:space="preserve">teaching the pupils how to be a key member of their community. </w:t>
      </w:r>
    </w:p>
    <w:p w14:paraId="178C6D87" w14:textId="01529981" w:rsidR="00627894" w:rsidRPr="001D0CF2" w:rsidRDefault="00627894" w:rsidP="000E15E9">
      <w:pPr>
        <w:spacing w:line="360" w:lineRule="auto"/>
        <w:rPr>
          <w:rStyle w:val="Emphasis"/>
          <w:rFonts w:ascii="Arial" w:hAnsi="Arial" w:cs="Arial"/>
          <w:i w:val="0"/>
          <w:iCs w:val="0"/>
          <w:spacing w:val="5"/>
          <w:sz w:val="22"/>
          <w:szCs w:val="22"/>
          <w:shd w:val="clear" w:color="auto" w:fill="FFFFFF"/>
        </w:rPr>
      </w:pPr>
    </w:p>
    <w:p w14:paraId="5EC25F63" w14:textId="24A0D4F1" w:rsidR="00537327" w:rsidRPr="001D0CF2" w:rsidRDefault="0028255D" w:rsidP="000E15E9">
      <w:pPr>
        <w:spacing w:line="360" w:lineRule="auto"/>
        <w:rPr>
          <w:rFonts w:ascii="Arial" w:hAnsi="Arial" w:cs="Arial"/>
          <w:sz w:val="22"/>
          <w:szCs w:val="22"/>
          <w:bdr w:val="none" w:sz="0" w:space="0" w:color="auto" w:frame="1"/>
        </w:rPr>
      </w:pPr>
      <w:r w:rsidRPr="001D0CF2">
        <w:rPr>
          <w:rFonts w:ascii="Arial" w:hAnsi="Arial" w:cs="Arial"/>
          <w:sz w:val="22"/>
          <w:szCs w:val="22"/>
        </w:rPr>
        <w:t xml:space="preserve">The second aim is all about intending to focus on the </w:t>
      </w:r>
      <w:r w:rsidR="004E4B18" w:rsidRPr="001D0CF2">
        <w:rPr>
          <w:rFonts w:ascii="Arial" w:hAnsi="Arial" w:cs="Arial"/>
          <w:sz w:val="22"/>
          <w:szCs w:val="22"/>
        </w:rPr>
        <w:t>pupil’s</w:t>
      </w:r>
      <w:r w:rsidRPr="001D0CF2">
        <w:rPr>
          <w:rFonts w:ascii="Arial" w:hAnsi="Arial" w:cs="Arial"/>
          <w:sz w:val="22"/>
          <w:szCs w:val="22"/>
        </w:rPr>
        <w:t xml:space="preserve"> well-being in all areas, </w:t>
      </w:r>
      <w:r w:rsidR="00FE7C5D" w:rsidRPr="001D0CF2">
        <w:rPr>
          <w:rFonts w:ascii="Arial" w:hAnsi="Arial" w:cs="Arial"/>
          <w:sz w:val="22"/>
          <w:szCs w:val="22"/>
        </w:rPr>
        <w:t xml:space="preserve">this project is hoped to ensure stable well-being and improve a </w:t>
      </w:r>
      <w:r w:rsidR="00ED2430" w:rsidRPr="001D0CF2">
        <w:rPr>
          <w:rFonts w:ascii="Arial" w:hAnsi="Arial" w:cs="Arial"/>
          <w:sz w:val="22"/>
          <w:szCs w:val="22"/>
        </w:rPr>
        <w:t>pupil’s</w:t>
      </w:r>
      <w:r w:rsidR="00FE7C5D" w:rsidRPr="001D0CF2">
        <w:rPr>
          <w:rFonts w:ascii="Arial" w:hAnsi="Arial" w:cs="Arial"/>
          <w:sz w:val="22"/>
          <w:szCs w:val="22"/>
        </w:rPr>
        <w:t xml:space="preserve"> confidence</w:t>
      </w:r>
      <w:r w:rsidR="00D32C58" w:rsidRPr="001D0CF2">
        <w:rPr>
          <w:rFonts w:ascii="Arial" w:hAnsi="Arial" w:cs="Arial"/>
          <w:sz w:val="22"/>
          <w:szCs w:val="22"/>
        </w:rPr>
        <w:t xml:space="preserve">. </w:t>
      </w:r>
      <w:r w:rsidR="00537327" w:rsidRPr="001D0CF2">
        <w:rPr>
          <w:rFonts w:ascii="Arial" w:hAnsi="Arial" w:cs="Arial"/>
          <w:sz w:val="22"/>
          <w:szCs w:val="22"/>
        </w:rPr>
        <w:t>Th</w:t>
      </w:r>
      <w:r w:rsidR="006031B2" w:rsidRPr="001D0CF2">
        <w:rPr>
          <w:rFonts w:ascii="Arial" w:hAnsi="Arial" w:cs="Arial"/>
          <w:sz w:val="22"/>
          <w:szCs w:val="22"/>
        </w:rPr>
        <w:t xml:space="preserve">e </w:t>
      </w:r>
      <w:r w:rsidR="006031B2" w:rsidRPr="001D0CF2">
        <w:rPr>
          <w:rFonts w:ascii="Arial" w:hAnsi="Arial" w:cs="Arial"/>
          <w:sz w:val="22"/>
          <w:szCs w:val="22"/>
        </w:rPr>
        <w:lastRenderedPageBreak/>
        <w:t>importance of well-being is very much apparent in the new curriculum for wales 2022, where health and well-being is a</w:t>
      </w:r>
      <w:r w:rsidR="000B121C" w:rsidRPr="001D0CF2">
        <w:rPr>
          <w:rFonts w:ascii="Arial" w:hAnsi="Arial" w:cs="Arial"/>
          <w:sz w:val="22"/>
          <w:szCs w:val="22"/>
        </w:rPr>
        <w:t>n area of learning</w:t>
      </w:r>
      <w:r w:rsidR="00F81587" w:rsidRPr="001D0CF2">
        <w:rPr>
          <w:rFonts w:ascii="Arial" w:hAnsi="Arial" w:cs="Arial"/>
          <w:sz w:val="22"/>
          <w:szCs w:val="22"/>
        </w:rPr>
        <w:t xml:space="preserve">, under the area of learning there are ‘what matter statements’ which underpin the learning continuum in that area. One of the what matter statements is </w:t>
      </w:r>
      <w:r w:rsidR="00F81587" w:rsidRPr="001D0CF2">
        <w:rPr>
          <w:rFonts w:ascii="Arial" w:hAnsi="Arial" w:cs="Arial"/>
          <w:sz w:val="22"/>
          <w:szCs w:val="22"/>
          <w:bdr w:val="none" w:sz="0" w:space="0" w:color="auto" w:frame="1"/>
        </w:rPr>
        <w:t>“</w:t>
      </w:r>
      <w:r w:rsidR="00537327" w:rsidRPr="001D0CF2">
        <w:rPr>
          <w:rFonts w:ascii="Arial" w:hAnsi="Arial" w:cs="Arial"/>
          <w:sz w:val="22"/>
          <w:szCs w:val="22"/>
          <w:bdr w:val="none" w:sz="0" w:space="0" w:color="auto" w:frame="1"/>
        </w:rPr>
        <w:t>How we process and respond to our experiences affects our mental health and emotional well-being</w:t>
      </w:r>
      <w:r w:rsidR="00A11D27" w:rsidRPr="001D0CF2">
        <w:rPr>
          <w:rFonts w:ascii="Arial" w:hAnsi="Arial" w:cs="Arial"/>
          <w:sz w:val="22"/>
          <w:szCs w:val="22"/>
          <w:bdr w:val="none" w:sz="0" w:space="0" w:color="auto" w:frame="1"/>
        </w:rPr>
        <w:t>.” (</w:t>
      </w:r>
      <w:r w:rsidR="0009658E" w:rsidRPr="001D0CF2">
        <w:rPr>
          <w:rFonts w:ascii="Arial" w:hAnsi="Arial" w:cs="Arial"/>
          <w:sz w:val="22"/>
          <w:szCs w:val="22"/>
          <w:bdr w:val="none" w:sz="0" w:space="0" w:color="auto" w:frame="1"/>
        </w:rPr>
        <w:t>Welsh Government, 2020b)</w:t>
      </w:r>
      <w:r w:rsidR="00336DC8" w:rsidRPr="001D0CF2">
        <w:rPr>
          <w:rFonts w:ascii="Arial" w:hAnsi="Arial" w:cs="Arial"/>
          <w:sz w:val="22"/>
          <w:szCs w:val="22"/>
          <w:bdr w:val="none" w:sz="0" w:space="0" w:color="auto" w:frame="1"/>
        </w:rPr>
        <w:t>. This aim allows the pupils to integrate into the new curriculum a</w:t>
      </w:r>
      <w:r w:rsidR="00D05833" w:rsidRPr="001D0CF2">
        <w:rPr>
          <w:rFonts w:ascii="Arial" w:hAnsi="Arial" w:cs="Arial"/>
          <w:sz w:val="22"/>
          <w:szCs w:val="22"/>
          <w:bdr w:val="none" w:sz="0" w:space="0" w:color="auto" w:frame="1"/>
        </w:rPr>
        <w:t>nd gain important skills as they are expressing how they fe</w:t>
      </w:r>
      <w:r w:rsidR="00142DD5" w:rsidRPr="001D0CF2">
        <w:rPr>
          <w:rFonts w:ascii="Arial" w:hAnsi="Arial" w:cs="Arial"/>
          <w:sz w:val="22"/>
          <w:szCs w:val="22"/>
          <w:bdr w:val="none" w:sz="0" w:space="0" w:color="auto" w:frame="1"/>
        </w:rPr>
        <w:t xml:space="preserve">el and responding to how other people feel. </w:t>
      </w:r>
    </w:p>
    <w:p w14:paraId="0B85CA28" w14:textId="26A9094B" w:rsidR="003C35CC" w:rsidRPr="001D0CF2" w:rsidRDefault="003C35CC" w:rsidP="000E15E9">
      <w:pPr>
        <w:spacing w:line="360" w:lineRule="auto"/>
        <w:rPr>
          <w:rFonts w:ascii="Arial" w:hAnsi="Arial" w:cs="Arial"/>
          <w:sz w:val="22"/>
          <w:szCs w:val="22"/>
          <w:bdr w:val="none" w:sz="0" w:space="0" w:color="auto" w:frame="1"/>
        </w:rPr>
      </w:pPr>
    </w:p>
    <w:p w14:paraId="15F49B8C" w14:textId="2A6E36FE" w:rsidR="00BE7882" w:rsidRPr="001D0CF2" w:rsidRDefault="003C35CC" w:rsidP="000E15E9">
      <w:pPr>
        <w:spacing w:line="360" w:lineRule="auto"/>
        <w:rPr>
          <w:rFonts w:ascii="Arial" w:hAnsi="Arial" w:cs="Arial"/>
          <w:sz w:val="22"/>
          <w:szCs w:val="22"/>
        </w:rPr>
      </w:pPr>
      <w:r w:rsidRPr="001D0CF2">
        <w:rPr>
          <w:rFonts w:ascii="Arial" w:hAnsi="Arial" w:cs="Arial"/>
          <w:sz w:val="22"/>
          <w:szCs w:val="22"/>
          <w:bdr w:val="none" w:sz="0" w:space="0" w:color="auto" w:frame="1"/>
        </w:rPr>
        <w:t xml:space="preserve">The project has success criteria </w:t>
      </w:r>
      <w:r w:rsidR="003C7AAC" w:rsidRPr="001D0CF2">
        <w:rPr>
          <w:rFonts w:ascii="Arial" w:hAnsi="Arial" w:cs="Arial"/>
          <w:sz w:val="22"/>
          <w:szCs w:val="22"/>
          <w:bdr w:val="none" w:sz="0" w:space="0" w:color="auto" w:frame="1"/>
        </w:rPr>
        <w:t>that underpin the aims,</w:t>
      </w:r>
      <w:r w:rsidR="00142DD5" w:rsidRPr="001D0CF2">
        <w:rPr>
          <w:rFonts w:ascii="Arial" w:hAnsi="Arial" w:cs="Arial"/>
          <w:sz w:val="22"/>
          <w:szCs w:val="22"/>
          <w:bdr w:val="none" w:sz="0" w:space="0" w:color="auto" w:frame="1"/>
        </w:rPr>
        <w:t xml:space="preserve"> this is so there is a clear expectation of the children. </w:t>
      </w:r>
    </w:p>
    <w:p w14:paraId="0884F2E9" w14:textId="06701C26" w:rsidR="008C5EC5" w:rsidRPr="001D0CF2" w:rsidRDefault="00492069" w:rsidP="000E15E9">
      <w:pPr>
        <w:spacing w:line="360" w:lineRule="auto"/>
        <w:rPr>
          <w:rFonts w:ascii="Arial" w:hAnsi="Arial" w:cs="Arial"/>
          <w:sz w:val="22"/>
          <w:szCs w:val="22"/>
          <w:bdr w:val="none" w:sz="0" w:space="0" w:color="auto" w:frame="1"/>
        </w:rPr>
      </w:pPr>
      <w:r w:rsidRPr="001D0CF2">
        <w:rPr>
          <w:rFonts w:ascii="Arial" w:hAnsi="Arial" w:cs="Arial"/>
          <w:sz w:val="22"/>
          <w:szCs w:val="22"/>
        </w:rPr>
        <w:t xml:space="preserve">For the first aim the success criteria is: </w:t>
      </w:r>
    </w:p>
    <w:p w14:paraId="4EDA8609" w14:textId="798C2046" w:rsidR="00E52EAA" w:rsidRPr="001D0CF2" w:rsidRDefault="0041639E" w:rsidP="000E15E9">
      <w:pPr>
        <w:pStyle w:val="ListParagraph"/>
        <w:numPr>
          <w:ilvl w:val="0"/>
          <w:numId w:val="22"/>
        </w:numPr>
        <w:spacing w:line="360" w:lineRule="auto"/>
        <w:rPr>
          <w:rFonts w:ascii="Arial" w:hAnsi="Arial" w:cs="Arial"/>
          <w:bCs/>
          <w:sz w:val="22"/>
          <w:szCs w:val="22"/>
        </w:rPr>
      </w:pPr>
      <w:r w:rsidRPr="001D0CF2">
        <w:rPr>
          <w:rFonts w:ascii="Arial" w:hAnsi="Arial" w:cs="Arial"/>
          <w:bCs/>
          <w:sz w:val="22"/>
          <w:szCs w:val="22"/>
        </w:rPr>
        <w:t>“</w:t>
      </w:r>
      <w:r w:rsidR="00E52EAA" w:rsidRPr="001D0CF2">
        <w:rPr>
          <w:rFonts w:ascii="Arial" w:hAnsi="Arial" w:cs="Arial"/>
          <w:bCs/>
          <w:sz w:val="22"/>
          <w:szCs w:val="22"/>
        </w:rPr>
        <w:t>Pupils regularly leading Collective Worship linked to ‘Understanding Christianity’ and the ‘Values for Life’ programme</w:t>
      </w:r>
      <w:r w:rsidR="00F44F78" w:rsidRPr="001D0CF2">
        <w:rPr>
          <w:rFonts w:ascii="Arial" w:hAnsi="Arial" w:cs="Arial"/>
          <w:bCs/>
          <w:sz w:val="22"/>
          <w:szCs w:val="22"/>
        </w:rPr>
        <w:t>.” (</w:t>
      </w:r>
      <w:r w:rsidR="00BE7882" w:rsidRPr="001D0CF2">
        <w:rPr>
          <w:rFonts w:ascii="Arial" w:hAnsi="Arial" w:cs="Arial"/>
          <w:bCs/>
          <w:sz w:val="22"/>
          <w:szCs w:val="22"/>
        </w:rPr>
        <w:t>School A, 2019)</w:t>
      </w:r>
    </w:p>
    <w:p w14:paraId="3054DAD1" w14:textId="1277764D" w:rsidR="00E52EAA" w:rsidRPr="001D0CF2" w:rsidRDefault="0041639E" w:rsidP="000E15E9">
      <w:pPr>
        <w:pStyle w:val="ListParagraph"/>
        <w:numPr>
          <w:ilvl w:val="0"/>
          <w:numId w:val="22"/>
        </w:numPr>
        <w:spacing w:line="360" w:lineRule="auto"/>
        <w:rPr>
          <w:rFonts w:ascii="Arial" w:hAnsi="Arial" w:cs="Arial"/>
          <w:bCs/>
          <w:sz w:val="22"/>
          <w:szCs w:val="22"/>
        </w:rPr>
      </w:pPr>
      <w:r w:rsidRPr="001D0CF2">
        <w:rPr>
          <w:rFonts w:ascii="Arial" w:hAnsi="Arial" w:cs="Arial"/>
          <w:bCs/>
          <w:sz w:val="22"/>
          <w:szCs w:val="22"/>
        </w:rPr>
        <w:t>“</w:t>
      </w:r>
      <w:r w:rsidR="00E52EAA" w:rsidRPr="001D0CF2">
        <w:rPr>
          <w:rFonts w:ascii="Arial" w:hAnsi="Arial" w:cs="Arial"/>
          <w:bCs/>
          <w:sz w:val="22"/>
          <w:szCs w:val="22"/>
        </w:rPr>
        <w:t>School to school working</w:t>
      </w:r>
      <w:r w:rsidRPr="001D0CF2">
        <w:rPr>
          <w:rFonts w:ascii="Arial" w:hAnsi="Arial" w:cs="Arial"/>
          <w:bCs/>
          <w:sz w:val="22"/>
          <w:szCs w:val="22"/>
        </w:rPr>
        <w:t>”</w:t>
      </w:r>
      <w:r w:rsidR="00492069" w:rsidRPr="001D0CF2">
        <w:rPr>
          <w:rFonts w:ascii="Arial" w:hAnsi="Arial" w:cs="Arial"/>
          <w:bCs/>
          <w:sz w:val="22"/>
          <w:szCs w:val="22"/>
        </w:rPr>
        <w:t xml:space="preserve"> </w:t>
      </w:r>
      <w:r w:rsidR="0055612E" w:rsidRPr="001D0CF2">
        <w:rPr>
          <w:rFonts w:ascii="Arial" w:hAnsi="Arial" w:cs="Arial"/>
          <w:bCs/>
          <w:sz w:val="22"/>
          <w:szCs w:val="22"/>
        </w:rPr>
        <w:t>(</w:t>
      </w:r>
      <w:r w:rsidR="00BE7882" w:rsidRPr="001D0CF2">
        <w:rPr>
          <w:rFonts w:ascii="Arial" w:hAnsi="Arial" w:cs="Arial"/>
          <w:bCs/>
          <w:sz w:val="22"/>
          <w:szCs w:val="22"/>
        </w:rPr>
        <w:t>School A, 2019)</w:t>
      </w:r>
    </w:p>
    <w:p w14:paraId="2689A5D3" w14:textId="6D8ADF28" w:rsidR="00983C15" w:rsidRPr="001D0CF2" w:rsidRDefault="00983C15" w:rsidP="000E15E9">
      <w:pPr>
        <w:pStyle w:val="AssignBody"/>
        <w:numPr>
          <w:ilvl w:val="0"/>
          <w:numId w:val="22"/>
        </w:numPr>
        <w:rPr>
          <w:rFonts w:cs="Arial"/>
          <w:sz w:val="22"/>
          <w:szCs w:val="22"/>
        </w:rPr>
      </w:pPr>
      <w:r w:rsidRPr="001D0CF2">
        <w:rPr>
          <w:rFonts w:cs="Arial"/>
          <w:sz w:val="22"/>
          <w:szCs w:val="22"/>
        </w:rPr>
        <w:t xml:space="preserve">Respecting different perceptions in faith. </w:t>
      </w:r>
    </w:p>
    <w:p w14:paraId="039FF66C" w14:textId="7B64BCE8" w:rsidR="0055612E" w:rsidRPr="001D0CF2" w:rsidRDefault="0055612E" w:rsidP="000E15E9">
      <w:pPr>
        <w:pStyle w:val="AssignBody"/>
        <w:rPr>
          <w:rFonts w:cs="Arial"/>
          <w:sz w:val="22"/>
          <w:szCs w:val="22"/>
        </w:rPr>
      </w:pPr>
      <w:r w:rsidRPr="001D0CF2">
        <w:rPr>
          <w:rFonts w:cs="Arial"/>
          <w:sz w:val="22"/>
          <w:szCs w:val="22"/>
        </w:rPr>
        <w:t>For the second aim the success criteria is as follows:</w:t>
      </w:r>
    </w:p>
    <w:p w14:paraId="0E31CD03" w14:textId="06866395" w:rsidR="00983C15" w:rsidRPr="001D0CF2" w:rsidRDefault="00983C15" w:rsidP="000E15E9">
      <w:pPr>
        <w:pStyle w:val="AssignBody"/>
        <w:numPr>
          <w:ilvl w:val="0"/>
          <w:numId w:val="21"/>
        </w:numPr>
        <w:rPr>
          <w:rFonts w:cs="Arial"/>
          <w:sz w:val="22"/>
          <w:szCs w:val="22"/>
          <w:u w:val="single"/>
        </w:rPr>
      </w:pPr>
      <w:r w:rsidRPr="001D0CF2">
        <w:rPr>
          <w:rFonts w:cs="Arial"/>
          <w:sz w:val="22"/>
          <w:szCs w:val="22"/>
        </w:rPr>
        <w:t xml:space="preserve">Lead collective worship </w:t>
      </w:r>
    </w:p>
    <w:p w14:paraId="38589FA3" w14:textId="7C35306E" w:rsidR="003B13F7" w:rsidRPr="001D0CF2" w:rsidRDefault="003B13F7" w:rsidP="000E15E9">
      <w:pPr>
        <w:pStyle w:val="AssignBody"/>
        <w:numPr>
          <w:ilvl w:val="0"/>
          <w:numId w:val="21"/>
        </w:numPr>
        <w:rPr>
          <w:rFonts w:cs="Arial"/>
          <w:sz w:val="22"/>
          <w:szCs w:val="22"/>
          <w:u w:val="single"/>
        </w:rPr>
      </w:pPr>
      <w:r w:rsidRPr="001D0CF2">
        <w:rPr>
          <w:rFonts w:cs="Arial"/>
          <w:sz w:val="22"/>
          <w:szCs w:val="22"/>
        </w:rPr>
        <w:t>Discuss their collective worship within the community</w:t>
      </w:r>
    </w:p>
    <w:p w14:paraId="266E3C4E" w14:textId="2C5A93B4" w:rsidR="000142D5" w:rsidRPr="002F4365" w:rsidRDefault="005D0600" w:rsidP="000E15E9">
      <w:pPr>
        <w:pStyle w:val="AssignBody"/>
        <w:numPr>
          <w:ilvl w:val="0"/>
          <w:numId w:val="21"/>
        </w:numPr>
        <w:rPr>
          <w:rFonts w:cs="Arial"/>
          <w:sz w:val="22"/>
          <w:szCs w:val="22"/>
          <w:u w:val="single"/>
        </w:rPr>
      </w:pPr>
      <w:r w:rsidRPr="001D0CF2">
        <w:rPr>
          <w:rFonts w:cs="Arial"/>
          <w:sz w:val="22"/>
          <w:szCs w:val="22"/>
        </w:rPr>
        <w:t xml:space="preserve">Decide as a group how they are going to present the collective worship to a partner school. </w:t>
      </w:r>
    </w:p>
    <w:p w14:paraId="29E12FE4" w14:textId="77777777" w:rsidR="002F4365" w:rsidRPr="001D0CF2" w:rsidRDefault="002F4365" w:rsidP="002F4365">
      <w:pPr>
        <w:pStyle w:val="AssignBody"/>
        <w:ind w:left="360"/>
        <w:rPr>
          <w:rFonts w:cs="Arial"/>
          <w:sz w:val="22"/>
          <w:szCs w:val="22"/>
          <w:u w:val="single"/>
        </w:rPr>
      </w:pPr>
    </w:p>
    <w:p w14:paraId="4491E578" w14:textId="188F3AC6" w:rsidR="00672A8C" w:rsidRDefault="00327B8B" w:rsidP="000E15E9">
      <w:pPr>
        <w:pStyle w:val="AssignBody"/>
        <w:rPr>
          <w:rFonts w:cs="Arial"/>
          <w:sz w:val="22"/>
          <w:szCs w:val="22"/>
        </w:rPr>
      </w:pPr>
      <w:r w:rsidRPr="001D0CF2">
        <w:rPr>
          <w:rFonts w:cs="Arial"/>
          <w:sz w:val="22"/>
          <w:szCs w:val="22"/>
        </w:rPr>
        <w:t>The project proposal is all about ensuring collective worship is shared in the community</w:t>
      </w:r>
      <w:r w:rsidR="00091E96" w:rsidRPr="001D0CF2">
        <w:rPr>
          <w:rFonts w:cs="Arial"/>
          <w:sz w:val="22"/>
          <w:szCs w:val="22"/>
        </w:rPr>
        <w:t>, and this will be achieved through a range of activities</w:t>
      </w:r>
      <w:r w:rsidRPr="001D0CF2">
        <w:rPr>
          <w:rFonts w:cs="Arial"/>
          <w:sz w:val="22"/>
          <w:szCs w:val="22"/>
        </w:rPr>
        <w:t xml:space="preserve">. </w:t>
      </w:r>
      <w:r w:rsidR="00091E96" w:rsidRPr="001D0CF2">
        <w:rPr>
          <w:rFonts w:cs="Arial"/>
          <w:sz w:val="22"/>
          <w:szCs w:val="22"/>
        </w:rPr>
        <w:t>T</w:t>
      </w:r>
      <w:r w:rsidR="003A1B10" w:rsidRPr="001D0CF2">
        <w:rPr>
          <w:rFonts w:cs="Arial"/>
          <w:sz w:val="22"/>
          <w:szCs w:val="22"/>
        </w:rPr>
        <w:t xml:space="preserve">he </w:t>
      </w:r>
      <w:r w:rsidR="00091E96" w:rsidRPr="001D0CF2">
        <w:rPr>
          <w:rFonts w:cs="Arial"/>
          <w:sz w:val="22"/>
          <w:szCs w:val="22"/>
        </w:rPr>
        <w:t>activities will</w:t>
      </w:r>
      <w:r w:rsidR="003A1B10" w:rsidRPr="001D0CF2">
        <w:rPr>
          <w:rFonts w:cs="Arial"/>
          <w:sz w:val="22"/>
          <w:szCs w:val="22"/>
        </w:rPr>
        <w:t xml:space="preserve"> run over the course of the </w:t>
      </w:r>
      <w:r w:rsidR="00ED0DB5" w:rsidRPr="001D0CF2">
        <w:rPr>
          <w:rFonts w:cs="Arial"/>
          <w:sz w:val="22"/>
          <w:szCs w:val="22"/>
        </w:rPr>
        <w:t xml:space="preserve">academic </w:t>
      </w:r>
      <w:r w:rsidR="003A1B10" w:rsidRPr="001D0CF2">
        <w:rPr>
          <w:rFonts w:cs="Arial"/>
          <w:sz w:val="22"/>
          <w:szCs w:val="22"/>
        </w:rPr>
        <w:t xml:space="preserve">year in a carousel </w:t>
      </w:r>
      <w:r w:rsidR="008C352A" w:rsidRPr="001D0CF2">
        <w:rPr>
          <w:rFonts w:cs="Arial"/>
          <w:sz w:val="22"/>
          <w:szCs w:val="22"/>
        </w:rPr>
        <w:t>form,</w:t>
      </w:r>
      <w:r w:rsidR="00091E96" w:rsidRPr="001D0CF2">
        <w:rPr>
          <w:rFonts w:cs="Arial"/>
          <w:sz w:val="22"/>
          <w:szCs w:val="22"/>
        </w:rPr>
        <w:t xml:space="preserve"> </w:t>
      </w:r>
      <w:r w:rsidR="008C352A" w:rsidRPr="001D0CF2">
        <w:rPr>
          <w:rFonts w:cs="Arial"/>
          <w:sz w:val="22"/>
          <w:szCs w:val="22"/>
        </w:rPr>
        <w:t xml:space="preserve">to ensure </w:t>
      </w:r>
      <w:r w:rsidR="00417F32" w:rsidRPr="001D0CF2">
        <w:rPr>
          <w:rFonts w:cs="Arial"/>
          <w:sz w:val="22"/>
          <w:szCs w:val="22"/>
        </w:rPr>
        <w:t>most of</w:t>
      </w:r>
      <w:r w:rsidR="008C352A" w:rsidRPr="001D0CF2">
        <w:rPr>
          <w:rFonts w:cs="Arial"/>
          <w:sz w:val="22"/>
          <w:szCs w:val="22"/>
        </w:rPr>
        <w:t xml:space="preserve"> the pupils will have access to </w:t>
      </w:r>
      <w:r w:rsidR="00091E96" w:rsidRPr="001D0CF2">
        <w:rPr>
          <w:rFonts w:cs="Arial"/>
          <w:sz w:val="22"/>
          <w:szCs w:val="22"/>
        </w:rPr>
        <w:t xml:space="preserve">the project during the academic year. </w:t>
      </w:r>
    </w:p>
    <w:p w14:paraId="49CE7CF2" w14:textId="77777777" w:rsidR="002F4365" w:rsidRPr="001D0CF2" w:rsidRDefault="002F4365" w:rsidP="000E15E9">
      <w:pPr>
        <w:pStyle w:val="AssignBody"/>
        <w:rPr>
          <w:rFonts w:cs="Arial"/>
          <w:sz w:val="22"/>
          <w:szCs w:val="22"/>
          <w:u w:val="single"/>
        </w:rPr>
      </w:pPr>
    </w:p>
    <w:p w14:paraId="3C0CC979" w14:textId="3EF70CF4" w:rsidR="008C352A" w:rsidRDefault="008C352A" w:rsidP="000E15E9">
      <w:pPr>
        <w:pStyle w:val="AssignBody"/>
        <w:rPr>
          <w:rFonts w:cs="Arial"/>
          <w:sz w:val="22"/>
          <w:szCs w:val="22"/>
        </w:rPr>
      </w:pPr>
      <w:r w:rsidRPr="001D0CF2">
        <w:rPr>
          <w:rFonts w:cs="Arial"/>
          <w:sz w:val="22"/>
          <w:szCs w:val="22"/>
        </w:rPr>
        <w:t xml:space="preserve">The first </w:t>
      </w:r>
      <w:r w:rsidR="00F057F3" w:rsidRPr="001D0CF2">
        <w:rPr>
          <w:rFonts w:cs="Arial"/>
          <w:sz w:val="22"/>
          <w:szCs w:val="22"/>
        </w:rPr>
        <w:t xml:space="preserve">activity is pupils attending the </w:t>
      </w:r>
      <w:r w:rsidRPr="001D0CF2">
        <w:rPr>
          <w:rFonts w:cs="Arial"/>
          <w:sz w:val="22"/>
          <w:szCs w:val="22"/>
        </w:rPr>
        <w:t>afterschool club where the</w:t>
      </w:r>
      <w:r w:rsidR="00F057F3" w:rsidRPr="001D0CF2">
        <w:rPr>
          <w:rFonts w:cs="Arial"/>
          <w:sz w:val="22"/>
          <w:szCs w:val="22"/>
        </w:rPr>
        <w:t>y will</w:t>
      </w:r>
      <w:r w:rsidRPr="001D0CF2">
        <w:rPr>
          <w:rFonts w:cs="Arial"/>
          <w:sz w:val="22"/>
          <w:szCs w:val="22"/>
        </w:rPr>
        <w:t xml:space="preserve"> discuss collective worship and what it entails. </w:t>
      </w:r>
      <w:r w:rsidR="00DA1176" w:rsidRPr="001D0CF2">
        <w:rPr>
          <w:rFonts w:cs="Arial"/>
          <w:sz w:val="22"/>
          <w:szCs w:val="22"/>
        </w:rPr>
        <w:t>There will be one afterschool</w:t>
      </w:r>
      <w:r w:rsidR="000611A9" w:rsidRPr="001D0CF2">
        <w:rPr>
          <w:rFonts w:cs="Arial"/>
          <w:sz w:val="22"/>
          <w:szCs w:val="22"/>
        </w:rPr>
        <w:t xml:space="preserve"> club each</w:t>
      </w:r>
      <w:r w:rsidR="00DA1176" w:rsidRPr="001D0CF2">
        <w:rPr>
          <w:rFonts w:cs="Arial"/>
          <w:sz w:val="22"/>
          <w:szCs w:val="22"/>
        </w:rPr>
        <w:t xml:space="preserve"> week, during this time the</w:t>
      </w:r>
      <w:r w:rsidR="009D7B5C" w:rsidRPr="001D0CF2">
        <w:rPr>
          <w:rFonts w:cs="Arial"/>
          <w:sz w:val="22"/>
          <w:szCs w:val="22"/>
        </w:rPr>
        <w:t xml:space="preserve"> pupils will p</w:t>
      </w:r>
      <w:r w:rsidR="00DA1176" w:rsidRPr="001D0CF2">
        <w:rPr>
          <w:rFonts w:cs="Arial"/>
          <w:sz w:val="22"/>
          <w:szCs w:val="22"/>
        </w:rPr>
        <w:t xml:space="preserve">ractice for future </w:t>
      </w:r>
      <w:r w:rsidR="00C24F5E" w:rsidRPr="001D0CF2">
        <w:rPr>
          <w:rFonts w:cs="Arial"/>
          <w:sz w:val="22"/>
          <w:szCs w:val="22"/>
        </w:rPr>
        <w:t xml:space="preserve">collective worship presentations, and discussion between the pupils on how they intend to present this. </w:t>
      </w:r>
    </w:p>
    <w:p w14:paraId="26B8BF4A" w14:textId="77777777" w:rsidR="002F4365" w:rsidRPr="001D0CF2" w:rsidRDefault="002F4365" w:rsidP="000E15E9">
      <w:pPr>
        <w:pStyle w:val="AssignBody"/>
        <w:rPr>
          <w:rFonts w:cs="Arial"/>
          <w:sz w:val="22"/>
          <w:szCs w:val="22"/>
          <w:u w:val="single"/>
        </w:rPr>
      </w:pPr>
    </w:p>
    <w:p w14:paraId="795AF02D" w14:textId="119C208A" w:rsidR="000067D0" w:rsidRDefault="00EF5601" w:rsidP="000E15E9">
      <w:pPr>
        <w:pStyle w:val="AssignBody"/>
        <w:rPr>
          <w:rFonts w:cs="Arial"/>
          <w:sz w:val="22"/>
          <w:szCs w:val="22"/>
        </w:rPr>
      </w:pPr>
      <w:r w:rsidRPr="001D0CF2">
        <w:rPr>
          <w:rFonts w:cs="Arial"/>
          <w:sz w:val="22"/>
          <w:szCs w:val="22"/>
        </w:rPr>
        <w:t xml:space="preserve">Once the </w:t>
      </w:r>
      <w:r w:rsidR="00464DE6" w:rsidRPr="001D0CF2">
        <w:rPr>
          <w:rFonts w:cs="Arial"/>
          <w:sz w:val="22"/>
          <w:szCs w:val="22"/>
        </w:rPr>
        <w:t>afterschool club has been running for a few week</w:t>
      </w:r>
      <w:r w:rsidR="009D7B5C" w:rsidRPr="001D0CF2">
        <w:rPr>
          <w:rFonts w:cs="Arial"/>
          <w:sz w:val="22"/>
          <w:szCs w:val="22"/>
        </w:rPr>
        <w:t>s</w:t>
      </w:r>
      <w:r w:rsidR="002E34DD" w:rsidRPr="001D0CF2">
        <w:rPr>
          <w:rFonts w:cs="Arial"/>
          <w:sz w:val="22"/>
          <w:szCs w:val="22"/>
        </w:rPr>
        <w:t>, t</w:t>
      </w:r>
      <w:r w:rsidR="00464DE6" w:rsidRPr="001D0CF2">
        <w:rPr>
          <w:rFonts w:cs="Arial"/>
          <w:sz w:val="22"/>
          <w:szCs w:val="22"/>
        </w:rPr>
        <w:t>he pupils</w:t>
      </w:r>
      <w:r w:rsidR="002E34DD" w:rsidRPr="001D0CF2">
        <w:rPr>
          <w:rFonts w:cs="Arial"/>
          <w:sz w:val="22"/>
          <w:szCs w:val="22"/>
        </w:rPr>
        <w:t xml:space="preserve"> will prepare to </w:t>
      </w:r>
      <w:r w:rsidR="00484E7C" w:rsidRPr="001D0CF2">
        <w:rPr>
          <w:rFonts w:cs="Arial"/>
          <w:sz w:val="22"/>
          <w:szCs w:val="22"/>
        </w:rPr>
        <w:t>present their collective worship in a school assembly,</w:t>
      </w:r>
      <w:r w:rsidR="002E34DD" w:rsidRPr="001D0CF2">
        <w:rPr>
          <w:rFonts w:cs="Arial"/>
          <w:sz w:val="22"/>
          <w:szCs w:val="22"/>
        </w:rPr>
        <w:t xml:space="preserve"> connecting with the school community firs</w:t>
      </w:r>
      <w:r w:rsidR="00B74614" w:rsidRPr="001D0CF2">
        <w:rPr>
          <w:rFonts w:cs="Arial"/>
          <w:sz w:val="22"/>
          <w:szCs w:val="22"/>
        </w:rPr>
        <w:t xml:space="preserve">t. </w:t>
      </w:r>
    </w:p>
    <w:p w14:paraId="2D9912B2" w14:textId="77777777" w:rsidR="002F4365" w:rsidRPr="001D0CF2" w:rsidRDefault="002F4365" w:rsidP="000E15E9">
      <w:pPr>
        <w:pStyle w:val="AssignBody"/>
        <w:rPr>
          <w:rFonts w:cs="Arial"/>
          <w:sz w:val="22"/>
          <w:szCs w:val="22"/>
        </w:rPr>
      </w:pPr>
    </w:p>
    <w:p w14:paraId="046FA1D6" w14:textId="6C287804" w:rsidR="00520139" w:rsidRPr="001D0CF2" w:rsidRDefault="00484E7C" w:rsidP="000E15E9">
      <w:pPr>
        <w:shd w:val="clear" w:color="auto" w:fill="FFFFFF"/>
        <w:spacing w:after="165" w:line="360" w:lineRule="auto"/>
        <w:rPr>
          <w:rFonts w:ascii="Arial" w:eastAsia="Times New Roman" w:hAnsi="Arial" w:cs="Arial"/>
          <w:color w:val="121212"/>
          <w:sz w:val="22"/>
          <w:szCs w:val="22"/>
          <w:lang w:eastAsia="en-GB"/>
        </w:rPr>
      </w:pPr>
      <w:r w:rsidRPr="001D0CF2">
        <w:rPr>
          <w:rFonts w:ascii="Arial" w:hAnsi="Arial" w:cs="Arial"/>
          <w:sz w:val="22"/>
          <w:szCs w:val="22"/>
        </w:rPr>
        <w:lastRenderedPageBreak/>
        <w:t xml:space="preserve">The next step is to branch out into the local community where groups of pupils from other schools locally </w:t>
      </w:r>
      <w:r w:rsidR="00B74614" w:rsidRPr="001D0CF2">
        <w:rPr>
          <w:rFonts w:ascii="Arial" w:hAnsi="Arial" w:cs="Arial"/>
          <w:sz w:val="22"/>
          <w:szCs w:val="22"/>
        </w:rPr>
        <w:t xml:space="preserve">will swap schools to watch </w:t>
      </w:r>
      <w:r w:rsidR="00ED05DD" w:rsidRPr="001D0CF2">
        <w:rPr>
          <w:rFonts w:ascii="Arial" w:hAnsi="Arial" w:cs="Arial"/>
          <w:sz w:val="22"/>
          <w:szCs w:val="22"/>
        </w:rPr>
        <w:t>each other’s</w:t>
      </w:r>
      <w:r w:rsidR="00B74614" w:rsidRPr="001D0CF2">
        <w:rPr>
          <w:rFonts w:ascii="Arial" w:hAnsi="Arial" w:cs="Arial"/>
          <w:sz w:val="22"/>
          <w:szCs w:val="22"/>
        </w:rPr>
        <w:t xml:space="preserve"> collective worship presentations. </w:t>
      </w:r>
      <w:r w:rsidR="00520139" w:rsidRPr="001D0CF2">
        <w:rPr>
          <w:rFonts w:ascii="Arial" w:hAnsi="Arial" w:cs="Arial"/>
          <w:sz w:val="22"/>
          <w:szCs w:val="22"/>
        </w:rPr>
        <w:t xml:space="preserve">This is a time for the pupils to understand a different point of view.  </w:t>
      </w:r>
      <w:r w:rsidR="00520139" w:rsidRPr="001D0CF2">
        <w:rPr>
          <w:rFonts w:ascii="Arial" w:eastAsia="Times New Roman" w:hAnsi="Arial" w:cs="Arial"/>
          <w:color w:val="121212"/>
          <w:sz w:val="22"/>
          <w:szCs w:val="22"/>
          <w:lang w:eastAsia="en-GB"/>
        </w:rPr>
        <w:t>“Each individual learner has a distinctive point of view, based on existing knowledge and values.” (Simply Psychology, 2019)</w:t>
      </w:r>
      <w:r w:rsidR="00E62219" w:rsidRPr="001D0CF2">
        <w:rPr>
          <w:rFonts w:ascii="Arial" w:eastAsia="Times New Roman" w:hAnsi="Arial" w:cs="Arial"/>
          <w:color w:val="121212"/>
          <w:sz w:val="22"/>
          <w:szCs w:val="22"/>
          <w:lang w:eastAsia="en-GB"/>
        </w:rPr>
        <w:t xml:space="preserve">. The project will support the pupils in becoming much more empathetic beings and understanding a different </w:t>
      </w:r>
      <w:r w:rsidR="00B74614" w:rsidRPr="001D0CF2">
        <w:rPr>
          <w:rFonts w:ascii="Arial" w:eastAsia="Times New Roman" w:hAnsi="Arial" w:cs="Arial"/>
          <w:color w:val="121212"/>
          <w:sz w:val="22"/>
          <w:szCs w:val="22"/>
          <w:lang w:eastAsia="en-GB"/>
        </w:rPr>
        <w:t>viewpoint</w:t>
      </w:r>
      <w:r w:rsidR="00E62219" w:rsidRPr="001D0CF2">
        <w:rPr>
          <w:rFonts w:ascii="Arial" w:eastAsia="Times New Roman" w:hAnsi="Arial" w:cs="Arial"/>
          <w:color w:val="121212"/>
          <w:sz w:val="22"/>
          <w:szCs w:val="22"/>
          <w:lang w:eastAsia="en-GB"/>
        </w:rPr>
        <w:t xml:space="preserve"> to their own.</w:t>
      </w:r>
    </w:p>
    <w:p w14:paraId="724E4E8D" w14:textId="44E02F31" w:rsidR="00C573E5" w:rsidRPr="001D0CF2" w:rsidRDefault="00A66D73" w:rsidP="000E15E9">
      <w:pPr>
        <w:shd w:val="clear" w:color="auto" w:fill="FFFFFF"/>
        <w:spacing w:after="165" w:line="360" w:lineRule="auto"/>
        <w:rPr>
          <w:rFonts w:ascii="Arial" w:hAnsi="Arial" w:cs="Arial"/>
          <w:color w:val="121212"/>
          <w:sz w:val="22"/>
          <w:szCs w:val="22"/>
          <w:shd w:val="clear" w:color="auto" w:fill="FFFFFF"/>
        </w:rPr>
      </w:pPr>
      <w:r w:rsidRPr="001D0CF2">
        <w:rPr>
          <w:rFonts w:ascii="Arial" w:hAnsi="Arial" w:cs="Arial"/>
          <w:sz w:val="22"/>
          <w:szCs w:val="22"/>
        </w:rPr>
        <w:t>Then</w:t>
      </w:r>
      <w:r w:rsidR="006B05FF" w:rsidRPr="001D0CF2">
        <w:rPr>
          <w:rFonts w:ascii="Arial" w:hAnsi="Arial" w:cs="Arial"/>
          <w:sz w:val="22"/>
          <w:szCs w:val="22"/>
        </w:rPr>
        <w:t xml:space="preserve">, the pupils from all the local primary schools involved in this project will visit the feeder comprehensive school to </w:t>
      </w:r>
      <w:r w:rsidR="000777D2" w:rsidRPr="001D0CF2">
        <w:rPr>
          <w:rFonts w:ascii="Arial" w:hAnsi="Arial" w:cs="Arial"/>
          <w:sz w:val="22"/>
          <w:szCs w:val="22"/>
        </w:rPr>
        <w:t xml:space="preserve">experience their collective worship. </w:t>
      </w:r>
      <w:r w:rsidR="00C573E5" w:rsidRPr="001D0CF2">
        <w:rPr>
          <w:rFonts w:ascii="Arial" w:hAnsi="Arial" w:cs="Arial"/>
          <w:sz w:val="22"/>
          <w:szCs w:val="22"/>
        </w:rPr>
        <w:t xml:space="preserve">The importance of community in supporting learning is </w:t>
      </w:r>
      <w:r w:rsidR="00DC42EF" w:rsidRPr="001D0CF2">
        <w:rPr>
          <w:rFonts w:ascii="Arial" w:hAnsi="Arial" w:cs="Arial"/>
          <w:sz w:val="22"/>
          <w:szCs w:val="22"/>
        </w:rPr>
        <w:t xml:space="preserve">backed by Vygotsky. </w:t>
      </w:r>
      <w:r w:rsidR="00C573E5" w:rsidRPr="001D0CF2">
        <w:rPr>
          <w:rFonts w:ascii="Arial" w:hAnsi="Arial" w:cs="Arial"/>
          <w:color w:val="121212"/>
          <w:sz w:val="22"/>
          <w:szCs w:val="22"/>
          <w:shd w:val="clear" w:color="auto" w:fill="FFFFFF"/>
        </w:rPr>
        <w:t>Vygotsky (1978), believed that community plays a central role in the process of "making meaning"</w:t>
      </w:r>
      <w:r w:rsidR="004C4E05" w:rsidRPr="001D0CF2">
        <w:rPr>
          <w:rFonts w:ascii="Arial" w:hAnsi="Arial" w:cs="Arial"/>
          <w:color w:val="121212"/>
          <w:sz w:val="22"/>
          <w:szCs w:val="22"/>
          <w:shd w:val="clear" w:color="auto" w:fill="FFFFFF"/>
        </w:rPr>
        <w:t xml:space="preserve">, and external influences made up how you think. </w:t>
      </w:r>
      <w:r w:rsidR="00DC42EF" w:rsidRPr="001D0CF2">
        <w:rPr>
          <w:rFonts w:ascii="Arial" w:hAnsi="Arial" w:cs="Arial"/>
          <w:color w:val="121212"/>
          <w:sz w:val="22"/>
          <w:szCs w:val="22"/>
          <w:shd w:val="clear" w:color="auto" w:fill="FFFFFF"/>
        </w:rPr>
        <w:t>This project can help the pupils to find their</w:t>
      </w:r>
      <w:r w:rsidR="00AB2686" w:rsidRPr="001D0CF2">
        <w:rPr>
          <w:rFonts w:ascii="Arial" w:hAnsi="Arial" w:cs="Arial"/>
          <w:color w:val="121212"/>
          <w:sz w:val="22"/>
          <w:szCs w:val="22"/>
          <w:shd w:val="clear" w:color="auto" w:fill="FFFFFF"/>
        </w:rPr>
        <w:t xml:space="preserve"> goals and</w:t>
      </w:r>
      <w:r w:rsidR="00D87B5C" w:rsidRPr="001D0CF2">
        <w:rPr>
          <w:rFonts w:ascii="Arial" w:hAnsi="Arial" w:cs="Arial"/>
          <w:color w:val="121212"/>
          <w:sz w:val="22"/>
          <w:szCs w:val="22"/>
          <w:shd w:val="clear" w:color="auto" w:fill="FFFFFF"/>
        </w:rPr>
        <w:t xml:space="preserve"> encourage them to be proud of their own personal beliefs</w:t>
      </w:r>
      <w:r w:rsidR="00AB2686" w:rsidRPr="001D0CF2">
        <w:rPr>
          <w:rFonts w:ascii="Arial" w:hAnsi="Arial" w:cs="Arial"/>
          <w:color w:val="121212"/>
          <w:sz w:val="22"/>
          <w:szCs w:val="22"/>
          <w:shd w:val="clear" w:color="auto" w:fill="FFFFFF"/>
        </w:rPr>
        <w:t>.</w:t>
      </w:r>
      <w:r w:rsidR="00C05849" w:rsidRPr="001D0CF2">
        <w:rPr>
          <w:rFonts w:ascii="Arial" w:eastAsia="Times New Roman" w:hAnsi="Arial" w:cs="Arial"/>
          <w:color w:val="121212"/>
          <w:sz w:val="22"/>
          <w:szCs w:val="22"/>
          <w:u w:val="single"/>
          <w:lang w:eastAsia="en-GB"/>
        </w:rPr>
        <w:t xml:space="preserve"> </w:t>
      </w:r>
      <w:r w:rsidR="000841DE" w:rsidRPr="001D0CF2">
        <w:rPr>
          <w:rFonts w:ascii="Arial" w:eastAsia="Times New Roman" w:hAnsi="Arial" w:cs="Arial"/>
          <w:color w:val="121212"/>
          <w:sz w:val="22"/>
          <w:szCs w:val="22"/>
          <w:lang w:eastAsia="en-GB"/>
        </w:rPr>
        <w:t>“</w:t>
      </w:r>
      <w:r w:rsidR="00C05849" w:rsidRPr="001D0CF2">
        <w:rPr>
          <w:rFonts w:ascii="Arial" w:eastAsia="Times New Roman" w:hAnsi="Arial" w:cs="Arial"/>
          <w:color w:val="121212"/>
          <w:sz w:val="22"/>
          <w:szCs w:val="22"/>
          <w:lang w:eastAsia="en-GB"/>
        </w:rPr>
        <w:t>This means that same lesson, teaching or activity may result in different learning by each pupil, as their subjective interpretations differ” (Simply Psychology, 2019)</w:t>
      </w:r>
      <w:r w:rsidR="000841DE" w:rsidRPr="001D0CF2">
        <w:rPr>
          <w:rFonts w:ascii="Arial" w:eastAsia="Times New Roman" w:hAnsi="Arial" w:cs="Arial"/>
          <w:color w:val="121212"/>
          <w:sz w:val="22"/>
          <w:szCs w:val="22"/>
          <w:lang w:eastAsia="en-GB"/>
        </w:rPr>
        <w:t xml:space="preserve">. </w:t>
      </w:r>
      <w:r w:rsidR="008863CF" w:rsidRPr="001D0CF2">
        <w:rPr>
          <w:rFonts w:ascii="Arial" w:hAnsi="Arial" w:cs="Arial"/>
          <w:color w:val="121212"/>
          <w:sz w:val="22"/>
          <w:szCs w:val="22"/>
          <w:shd w:val="clear" w:color="auto" w:fill="FFFFFF"/>
        </w:rPr>
        <w:t xml:space="preserve">The project allows for </w:t>
      </w:r>
      <w:r w:rsidR="00CC02EE" w:rsidRPr="001D0CF2">
        <w:rPr>
          <w:rFonts w:ascii="Arial" w:hAnsi="Arial" w:cs="Arial"/>
          <w:color w:val="121212"/>
          <w:sz w:val="22"/>
          <w:szCs w:val="22"/>
          <w:shd w:val="clear" w:color="auto" w:fill="FFFFFF"/>
        </w:rPr>
        <w:t xml:space="preserve">everyone’s </w:t>
      </w:r>
      <w:r w:rsidR="008863CF" w:rsidRPr="001D0CF2">
        <w:rPr>
          <w:rFonts w:ascii="Arial" w:hAnsi="Arial" w:cs="Arial"/>
          <w:color w:val="121212"/>
          <w:sz w:val="22"/>
          <w:szCs w:val="22"/>
          <w:shd w:val="clear" w:color="auto" w:fill="FFFFFF"/>
        </w:rPr>
        <w:t>well-being to be nurtured</w:t>
      </w:r>
      <w:r w:rsidR="000841DE" w:rsidRPr="001D0CF2">
        <w:rPr>
          <w:rFonts w:ascii="Arial" w:hAnsi="Arial" w:cs="Arial"/>
          <w:color w:val="121212"/>
          <w:sz w:val="22"/>
          <w:szCs w:val="22"/>
          <w:shd w:val="clear" w:color="auto" w:fill="FFFFFF"/>
        </w:rPr>
        <w:t xml:space="preserve"> due to it being personal to e</w:t>
      </w:r>
      <w:r w:rsidR="00E75E62" w:rsidRPr="001D0CF2">
        <w:rPr>
          <w:rFonts w:ascii="Arial" w:hAnsi="Arial" w:cs="Arial"/>
          <w:color w:val="121212"/>
          <w:sz w:val="22"/>
          <w:szCs w:val="22"/>
          <w:shd w:val="clear" w:color="auto" w:fill="FFFFFF"/>
        </w:rPr>
        <w:t>very</w:t>
      </w:r>
      <w:r w:rsidR="000841DE" w:rsidRPr="001D0CF2">
        <w:rPr>
          <w:rFonts w:ascii="Arial" w:hAnsi="Arial" w:cs="Arial"/>
          <w:color w:val="121212"/>
          <w:sz w:val="22"/>
          <w:szCs w:val="22"/>
          <w:shd w:val="clear" w:color="auto" w:fill="FFFFFF"/>
        </w:rPr>
        <w:t xml:space="preserve"> individual</w:t>
      </w:r>
      <w:r w:rsidR="008863CF" w:rsidRPr="001D0CF2">
        <w:rPr>
          <w:rFonts w:ascii="Arial" w:hAnsi="Arial" w:cs="Arial"/>
          <w:color w:val="121212"/>
          <w:sz w:val="22"/>
          <w:szCs w:val="22"/>
          <w:shd w:val="clear" w:color="auto" w:fill="FFFFFF"/>
        </w:rPr>
        <w:t xml:space="preserve">. </w:t>
      </w:r>
    </w:p>
    <w:p w14:paraId="14069012" w14:textId="21213D10" w:rsidR="003D3937" w:rsidRPr="001D0CF2" w:rsidRDefault="003D3937" w:rsidP="000E15E9">
      <w:pPr>
        <w:shd w:val="clear" w:color="auto" w:fill="FFFFFF"/>
        <w:spacing w:after="165" w:line="360" w:lineRule="auto"/>
        <w:rPr>
          <w:rFonts w:ascii="Arial" w:hAnsi="Arial" w:cs="Arial"/>
          <w:color w:val="121212"/>
          <w:sz w:val="22"/>
          <w:szCs w:val="22"/>
          <w:shd w:val="clear" w:color="auto" w:fill="FFFFFF"/>
        </w:rPr>
      </w:pPr>
      <w:r w:rsidRPr="001D0CF2">
        <w:rPr>
          <w:rFonts w:ascii="Arial" w:hAnsi="Arial" w:cs="Arial"/>
          <w:color w:val="121212"/>
          <w:sz w:val="22"/>
          <w:szCs w:val="22"/>
          <w:shd w:val="clear" w:color="auto" w:fill="FFFFFF"/>
        </w:rPr>
        <w:t xml:space="preserve">In contrast to Vygotsky’s social constructivist view, </w:t>
      </w:r>
      <w:r w:rsidR="00067AD9" w:rsidRPr="001D0CF2">
        <w:rPr>
          <w:rFonts w:ascii="Arial" w:hAnsi="Arial" w:cs="Arial"/>
          <w:color w:val="121212"/>
          <w:sz w:val="22"/>
          <w:szCs w:val="22"/>
          <w:shd w:val="clear" w:color="auto" w:fill="FFFFFF"/>
        </w:rPr>
        <w:t xml:space="preserve">Piaget (1952) viewed </w:t>
      </w:r>
      <w:r w:rsidR="00AE1C37" w:rsidRPr="001D0CF2">
        <w:rPr>
          <w:rFonts w:ascii="Arial" w:hAnsi="Arial" w:cs="Arial"/>
          <w:color w:val="121212"/>
          <w:sz w:val="22"/>
          <w:szCs w:val="22"/>
          <w:shd w:val="clear" w:color="auto" w:fill="FFFFFF"/>
        </w:rPr>
        <w:t xml:space="preserve">a </w:t>
      </w:r>
      <w:r w:rsidR="00EE04DF" w:rsidRPr="001D0CF2">
        <w:rPr>
          <w:rFonts w:ascii="Arial" w:hAnsi="Arial" w:cs="Arial"/>
          <w:color w:val="121212"/>
          <w:sz w:val="22"/>
          <w:szCs w:val="22"/>
          <w:shd w:val="clear" w:color="auto" w:fill="FFFFFF"/>
        </w:rPr>
        <w:t>child’s</w:t>
      </w:r>
      <w:r w:rsidR="00AE1C37" w:rsidRPr="001D0CF2">
        <w:rPr>
          <w:rFonts w:ascii="Arial" w:hAnsi="Arial" w:cs="Arial"/>
          <w:color w:val="121212"/>
          <w:sz w:val="22"/>
          <w:szCs w:val="22"/>
          <w:shd w:val="clear" w:color="auto" w:fill="FFFFFF"/>
        </w:rPr>
        <w:t xml:space="preserve"> progress as biological and there are a set of </w:t>
      </w:r>
      <w:r w:rsidR="00186C3F" w:rsidRPr="001D0CF2">
        <w:rPr>
          <w:rFonts w:ascii="Arial" w:hAnsi="Arial" w:cs="Arial"/>
          <w:color w:val="121212"/>
          <w:sz w:val="22"/>
          <w:szCs w:val="22"/>
          <w:shd w:val="clear" w:color="auto" w:fill="FFFFFF"/>
        </w:rPr>
        <w:t xml:space="preserve">stages that we each go through in life </w:t>
      </w:r>
      <w:r w:rsidR="004A0903" w:rsidRPr="001D0CF2">
        <w:rPr>
          <w:rFonts w:ascii="Arial" w:hAnsi="Arial" w:cs="Arial"/>
          <w:color w:val="121212"/>
          <w:sz w:val="22"/>
          <w:szCs w:val="22"/>
          <w:shd w:val="clear" w:color="auto" w:fill="FFFFFF"/>
        </w:rPr>
        <w:t xml:space="preserve">and we will only be ready by biological influence, but similarly to </w:t>
      </w:r>
      <w:r w:rsidR="003D26FE" w:rsidRPr="001D0CF2">
        <w:rPr>
          <w:rFonts w:ascii="Arial" w:hAnsi="Arial" w:cs="Arial"/>
          <w:color w:val="121212"/>
          <w:sz w:val="22"/>
          <w:szCs w:val="22"/>
          <w:shd w:val="clear" w:color="auto" w:fill="FFFFFF"/>
        </w:rPr>
        <w:t xml:space="preserve">Vygotsky he suggests that children can learn best through doing. </w:t>
      </w:r>
    </w:p>
    <w:p w14:paraId="0DBE6271" w14:textId="77777777" w:rsidR="00D72185" w:rsidRPr="001D0CF2" w:rsidRDefault="000777D2" w:rsidP="000E15E9">
      <w:pPr>
        <w:pStyle w:val="AssignBody"/>
        <w:rPr>
          <w:rFonts w:cs="Arial"/>
          <w:sz w:val="22"/>
          <w:szCs w:val="22"/>
        </w:rPr>
      </w:pPr>
      <w:r w:rsidRPr="001D0CF2">
        <w:rPr>
          <w:rFonts w:cs="Arial"/>
          <w:sz w:val="22"/>
          <w:szCs w:val="22"/>
        </w:rPr>
        <w:t xml:space="preserve">For this </w:t>
      </w:r>
      <w:r w:rsidR="00CC02EE" w:rsidRPr="001D0CF2">
        <w:rPr>
          <w:rFonts w:cs="Arial"/>
          <w:sz w:val="22"/>
          <w:szCs w:val="22"/>
        </w:rPr>
        <w:t>project,</w:t>
      </w:r>
      <w:r w:rsidRPr="001D0CF2">
        <w:rPr>
          <w:rFonts w:cs="Arial"/>
          <w:sz w:val="22"/>
          <w:szCs w:val="22"/>
        </w:rPr>
        <w:t xml:space="preserve"> the head of religious education will run the afterschool club with </w:t>
      </w:r>
      <w:r w:rsidR="00A61E6C" w:rsidRPr="001D0CF2">
        <w:rPr>
          <w:rFonts w:cs="Arial"/>
          <w:sz w:val="22"/>
          <w:szCs w:val="22"/>
        </w:rPr>
        <w:t xml:space="preserve">another </w:t>
      </w:r>
      <w:r w:rsidR="00580DB6" w:rsidRPr="001D0CF2">
        <w:rPr>
          <w:rFonts w:cs="Arial"/>
          <w:sz w:val="22"/>
          <w:szCs w:val="22"/>
        </w:rPr>
        <w:t xml:space="preserve">member of staff to help. </w:t>
      </w:r>
      <w:r w:rsidR="00A61E6C" w:rsidRPr="001D0CF2">
        <w:rPr>
          <w:rFonts w:cs="Arial"/>
          <w:sz w:val="22"/>
          <w:szCs w:val="22"/>
        </w:rPr>
        <w:t xml:space="preserve"> It is important all staff in the school are involved, to encourage more pupils to participate. It is intended to be a whole school approach</w:t>
      </w:r>
      <w:r w:rsidR="00580DB6" w:rsidRPr="001D0CF2">
        <w:rPr>
          <w:rFonts w:cs="Arial"/>
          <w:sz w:val="22"/>
          <w:szCs w:val="22"/>
        </w:rPr>
        <w:t xml:space="preserve"> due to its community links</w:t>
      </w:r>
      <w:r w:rsidR="00A61E6C" w:rsidRPr="001D0CF2">
        <w:rPr>
          <w:rFonts w:cs="Arial"/>
          <w:sz w:val="22"/>
          <w:szCs w:val="22"/>
        </w:rPr>
        <w:t xml:space="preserve">. </w:t>
      </w:r>
    </w:p>
    <w:p w14:paraId="5391C406" w14:textId="77777777" w:rsidR="00D72185" w:rsidRPr="001D0CF2" w:rsidRDefault="00D72185" w:rsidP="000E15E9">
      <w:pPr>
        <w:pStyle w:val="AssignBody"/>
        <w:rPr>
          <w:rFonts w:cs="Arial"/>
          <w:sz w:val="22"/>
          <w:szCs w:val="22"/>
        </w:rPr>
      </w:pPr>
    </w:p>
    <w:p w14:paraId="10A6F6E0" w14:textId="5BD34884" w:rsidR="000777D2" w:rsidRPr="001D0CF2" w:rsidRDefault="00A61E6C" w:rsidP="000E15E9">
      <w:pPr>
        <w:pStyle w:val="AssignBody"/>
        <w:rPr>
          <w:rFonts w:cs="Arial"/>
          <w:sz w:val="22"/>
          <w:szCs w:val="22"/>
        </w:rPr>
      </w:pPr>
      <w:r w:rsidRPr="001D0CF2">
        <w:rPr>
          <w:rFonts w:cs="Arial"/>
          <w:sz w:val="22"/>
          <w:szCs w:val="22"/>
        </w:rPr>
        <w:t xml:space="preserve">When visiting the local schools, the child: adult ratio for a small trip will be adhered to. </w:t>
      </w:r>
    </w:p>
    <w:p w14:paraId="43DB5C2B" w14:textId="239A63A0" w:rsidR="00B4492E" w:rsidRPr="001D0CF2" w:rsidRDefault="00B4492E" w:rsidP="000E15E9">
      <w:pPr>
        <w:pStyle w:val="AssignBody"/>
        <w:rPr>
          <w:rFonts w:cs="Arial"/>
          <w:sz w:val="22"/>
          <w:szCs w:val="22"/>
        </w:rPr>
      </w:pPr>
      <w:r w:rsidRPr="001D0CF2">
        <w:rPr>
          <w:rFonts w:cs="Arial"/>
          <w:sz w:val="22"/>
          <w:szCs w:val="22"/>
        </w:rPr>
        <w:t xml:space="preserve">Within the School Improvement Plan there is £978 set out to spend on this type of project. </w:t>
      </w:r>
      <w:r w:rsidR="001736AB" w:rsidRPr="001D0CF2">
        <w:rPr>
          <w:rFonts w:cs="Arial"/>
          <w:sz w:val="22"/>
          <w:szCs w:val="22"/>
        </w:rPr>
        <w:t xml:space="preserve">The </w:t>
      </w:r>
      <w:r w:rsidR="002523EF" w:rsidRPr="001D0CF2">
        <w:rPr>
          <w:rFonts w:cs="Arial"/>
          <w:sz w:val="22"/>
          <w:szCs w:val="22"/>
        </w:rPr>
        <w:t>after-school</w:t>
      </w:r>
      <w:r w:rsidR="001736AB" w:rsidRPr="001D0CF2">
        <w:rPr>
          <w:rFonts w:cs="Arial"/>
          <w:sz w:val="22"/>
          <w:szCs w:val="22"/>
        </w:rPr>
        <w:t xml:space="preserve"> club will use around £200 for craft supplies, </w:t>
      </w:r>
      <w:r w:rsidR="00B745A5" w:rsidRPr="001D0CF2">
        <w:rPr>
          <w:rFonts w:cs="Arial"/>
          <w:sz w:val="22"/>
          <w:szCs w:val="22"/>
        </w:rPr>
        <w:t>to</w:t>
      </w:r>
      <w:r w:rsidR="001736AB" w:rsidRPr="001D0CF2">
        <w:rPr>
          <w:rFonts w:cs="Arial"/>
          <w:sz w:val="22"/>
          <w:szCs w:val="22"/>
        </w:rPr>
        <w:t xml:space="preserve"> make </w:t>
      </w:r>
      <w:r w:rsidR="00077580" w:rsidRPr="001D0CF2">
        <w:rPr>
          <w:rFonts w:cs="Arial"/>
          <w:sz w:val="22"/>
          <w:szCs w:val="22"/>
        </w:rPr>
        <w:t xml:space="preserve">any props they need to deliver the collective worship. </w:t>
      </w:r>
    </w:p>
    <w:p w14:paraId="6EAB565A" w14:textId="38957589" w:rsidR="00077580" w:rsidRPr="001D0CF2" w:rsidRDefault="002523EF" w:rsidP="000E15E9">
      <w:pPr>
        <w:pStyle w:val="AssignBody"/>
        <w:rPr>
          <w:rFonts w:cs="Arial"/>
          <w:color w:val="FF0000"/>
          <w:sz w:val="22"/>
          <w:szCs w:val="22"/>
        </w:rPr>
      </w:pPr>
      <w:r w:rsidRPr="001D0CF2">
        <w:rPr>
          <w:rFonts w:cs="Arial"/>
          <w:sz w:val="22"/>
          <w:szCs w:val="22"/>
        </w:rPr>
        <w:t xml:space="preserve">Then </w:t>
      </w:r>
      <w:r w:rsidR="00B745A5" w:rsidRPr="001D0CF2">
        <w:rPr>
          <w:rFonts w:cs="Arial"/>
          <w:sz w:val="22"/>
          <w:szCs w:val="22"/>
        </w:rPr>
        <w:t>for</w:t>
      </w:r>
      <w:r w:rsidRPr="001D0CF2">
        <w:rPr>
          <w:rFonts w:cs="Arial"/>
          <w:sz w:val="22"/>
          <w:szCs w:val="22"/>
        </w:rPr>
        <w:t xml:space="preserve"> the project to venture into the community, we will need to use some of the money to pay for busses to get to and from the </w:t>
      </w:r>
      <w:r w:rsidR="006E743D" w:rsidRPr="001D0CF2">
        <w:rPr>
          <w:rFonts w:cs="Arial"/>
          <w:sz w:val="22"/>
          <w:szCs w:val="22"/>
        </w:rPr>
        <w:t xml:space="preserve">partner schools in the project. </w:t>
      </w:r>
    </w:p>
    <w:p w14:paraId="733164F0" w14:textId="6C183355" w:rsidR="00BA0041" w:rsidRPr="001D0CF2" w:rsidRDefault="006E7241" w:rsidP="000E15E9">
      <w:pPr>
        <w:pStyle w:val="AssignBody"/>
        <w:rPr>
          <w:rFonts w:cs="Arial"/>
          <w:sz w:val="22"/>
          <w:szCs w:val="22"/>
        </w:rPr>
      </w:pPr>
      <w:r w:rsidRPr="001D0CF2">
        <w:rPr>
          <w:rFonts w:cs="Arial"/>
          <w:sz w:val="22"/>
          <w:szCs w:val="22"/>
        </w:rPr>
        <w:t>T</w:t>
      </w:r>
      <w:r w:rsidR="00B4492E" w:rsidRPr="001D0CF2">
        <w:rPr>
          <w:rFonts w:cs="Arial"/>
          <w:sz w:val="22"/>
          <w:szCs w:val="22"/>
        </w:rPr>
        <w:t xml:space="preserve">he project will run over the course of the academic year and ensure that every half term </w:t>
      </w:r>
      <w:r w:rsidR="00065448">
        <w:rPr>
          <w:rFonts w:cs="Arial"/>
          <w:sz w:val="22"/>
          <w:szCs w:val="22"/>
        </w:rPr>
        <w:t xml:space="preserve"> a </w:t>
      </w:r>
      <w:r w:rsidR="00B4492E" w:rsidRPr="001D0CF2">
        <w:rPr>
          <w:rFonts w:cs="Arial"/>
          <w:sz w:val="22"/>
          <w:szCs w:val="22"/>
        </w:rPr>
        <w:t xml:space="preserve">new </w:t>
      </w:r>
      <w:r w:rsidR="00065448">
        <w:rPr>
          <w:rFonts w:cs="Arial"/>
          <w:sz w:val="22"/>
          <w:szCs w:val="22"/>
        </w:rPr>
        <w:t xml:space="preserve">group of </w:t>
      </w:r>
      <w:r w:rsidR="00065448" w:rsidRPr="001D0CF2">
        <w:rPr>
          <w:rFonts w:cs="Arial"/>
          <w:sz w:val="22"/>
          <w:szCs w:val="22"/>
        </w:rPr>
        <w:t>pupil</w:t>
      </w:r>
      <w:r w:rsidR="00065448">
        <w:rPr>
          <w:rFonts w:cs="Arial"/>
          <w:sz w:val="22"/>
          <w:szCs w:val="22"/>
        </w:rPr>
        <w:t>s will be i</w:t>
      </w:r>
      <w:r w:rsidR="00B4492E" w:rsidRPr="001D0CF2">
        <w:rPr>
          <w:rFonts w:cs="Arial"/>
          <w:sz w:val="22"/>
          <w:szCs w:val="22"/>
        </w:rPr>
        <w:t xml:space="preserve">nvolved in the afterschool club, as it give equal opportunity </w:t>
      </w:r>
      <w:r w:rsidR="00580DB6" w:rsidRPr="001D0CF2">
        <w:rPr>
          <w:rFonts w:cs="Arial"/>
          <w:sz w:val="22"/>
          <w:szCs w:val="22"/>
        </w:rPr>
        <w:t>f</w:t>
      </w:r>
      <w:r w:rsidR="00B4492E" w:rsidRPr="001D0CF2">
        <w:rPr>
          <w:rFonts w:cs="Arial"/>
          <w:sz w:val="22"/>
          <w:szCs w:val="22"/>
        </w:rPr>
        <w:t xml:space="preserve">or every to be a part of this. </w:t>
      </w:r>
      <w:r w:rsidR="006E743D" w:rsidRPr="001D0CF2">
        <w:rPr>
          <w:rFonts w:cs="Arial"/>
          <w:sz w:val="22"/>
          <w:szCs w:val="22"/>
        </w:rPr>
        <w:t xml:space="preserve">The choice to join the club will be voluntary, this is to ensure the club is as inclusive as possible. </w:t>
      </w:r>
      <w:r w:rsidR="00B842AE" w:rsidRPr="001D0CF2">
        <w:rPr>
          <w:rFonts w:cs="Arial"/>
          <w:sz w:val="22"/>
          <w:szCs w:val="22"/>
        </w:rPr>
        <w:t xml:space="preserve">There is a document for us to follow and ensure that all pupils are supported, </w:t>
      </w:r>
      <w:r w:rsidR="00BA0041" w:rsidRPr="001D0CF2">
        <w:rPr>
          <w:rFonts w:cs="Arial"/>
          <w:sz w:val="22"/>
          <w:szCs w:val="22"/>
        </w:rPr>
        <w:t xml:space="preserve">“commitment to meeting the educational entitlement of all children and young people; and their involvement in the planning and decision-making involved in their </w:t>
      </w:r>
      <w:r w:rsidR="00BA0041" w:rsidRPr="001D0CF2">
        <w:rPr>
          <w:rFonts w:cs="Arial"/>
          <w:sz w:val="22"/>
          <w:szCs w:val="22"/>
        </w:rPr>
        <w:lastRenderedPageBreak/>
        <w:t>learning.”</w:t>
      </w:r>
      <w:r w:rsidR="007B72BF" w:rsidRPr="001D0CF2">
        <w:rPr>
          <w:rFonts w:cs="Arial"/>
          <w:sz w:val="22"/>
          <w:szCs w:val="22"/>
        </w:rPr>
        <w:t xml:space="preserve"> (Welsh Government, 2016, p. </w:t>
      </w:r>
      <w:r w:rsidR="000B15DA" w:rsidRPr="001D0CF2">
        <w:rPr>
          <w:rFonts w:cs="Arial"/>
          <w:sz w:val="22"/>
          <w:szCs w:val="22"/>
        </w:rPr>
        <w:t>9)</w:t>
      </w:r>
      <w:r w:rsidR="00B842AE" w:rsidRPr="001D0CF2">
        <w:rPr>
          <w:rFonts w:cs="Arial"/>
          <w:sz w:val="22"/>
          <w:szCs w:val="22"/>
        </w:rPr>
        <w:t xml:space="preserve">. The document will be followed during the afterschool club to make sure everyone’s needs are met. </w:t>
      </w:r>
    </w:p>
    <w:p w14:paraId="76E6735C" w14:textId="21F41D6C" w:rsidR="005D6811" w:rsidRPr="001D0CF2" w:rsidRDefault="00193EB6" w:rsidP="000E15E9">
      <w:pPr>
        <w:pStyle w:val="AssignBody"/>
        <w:rPr>
          <w:rFonts w:cs="Arial"/>
          <w:sz w:val="22"/>
          <w:szCs w:val="22"/>
        </w:rPr>
      </w:pPr>
      <w:r w:rsidRPr="001D0CF2">
        <w:rPr>
          <w:rFonts w:cs="Arial"/>
          <w:sz w:val="22"/>
          <w:szCs w:val="22"/>
        </w:rPr>
        <w:t>The project intends to have a positive impact and ensure pupil progress</w:t>
      </w:r>
      <w:r w:rsidR="001D4223" w:rsidRPr="001D0CF2">
        <w:rPr>
          <w:rFonts w:cs="Arial"/>
          <w:sz w:val="22"/>
          <w:szCs w:val="22"/>
        </w:rPr>
        <w:t xml:space="preserve">. Confidence building can be seen through their presentation of the collective worship. </w:t>
      </w:r>
      <w:r w:rsidR="002C2B7E" w:rsidRPr="001D0CF2">
        <w:rPr>
          <w:rFonts w:cs="Arial"/>
          <w:sz w:val="22"/>
          <w:szCs w:val="22"/>
        </w:rPr>
        <w:t>However, t</w:t>
      </w:r>
      <w:r w:rsidR="001D4223" w:rsidRPr="001D0CF2">
        <w:rPr>
          <w:rFonts w:cs="Arial"/>
          <w:sz w:val="22"/>
          <w:szCs w:val="22"/>
        </w:rPr>
        <w:t xml:space="preserve">he religious aspect of this project means that the pupils can understand faith in deeper knowledge. They will </w:t>
      </w:r>
      <w:r w:rsidR="00661DC6" w:rsidRPr="001D0CF2">
        <w:rPr>
          <w:rFonts w:cs="Arial"/>
          <w:sz w:val="22"/>
          <w:szCs w:val="22"/>
        </w:rPr>
        <w:t xml:space="preserve">also be much more respecting and understanding of the views of other pupils in connection </w:t>
      </w:r>
      <w:r w:rsidR="00D960C9" w:rsidRPr="001D0CF2">
        <w:rPr>
          <w:rFonts w:cs="Arial"/>
          <w:sz w:val="22"/>
          <w:szCs w:val="22"/>
        </w:rPr>
        <w:t xml:space="preserve">to </w:t>
      </w:r>
      <w:r w:rsidR="00661DC6" w:rsidRPr="001D0CF2">
        <w:rPr>
          <w:rFonts w:cs="Arial"/>
          <w:sz w:val="22"/>
          <w:szCs w:val="22"/>
        </w:rPr>
        <w:t xml:space="preserve">their beliefs. Overall, the project allows them to have the opportunity to access the community and share their </w:t>
      </w:r>
      <w:r w:rsidR="00371BB8" w:rsidRPr="001D0CF2">
        <w:rPr>
          <w:rFonts w:cs="Arial"/>
          <w:sz w:val="22"/>
          <w:szCs w:val="22"/>
        </w:rPr>
        <w:t>beliefs</w:t>
      </w:r>
      <w:r w:rsidR="00661DC6" w:rsidRPr="001D0CF2">
        <w:rPr>
          <w:rFonts w:cs="Arial"/>
          <w:sz w:val="22"/>
          <w:szCs w:val="22"/>
        </w:rPr>
        <w:t xml:space="preserve"> </w:t>
      </w:r>
      <w:r w:rsidR="005D6811" w:rsidRPr="001D0CF2">
        <w:rPr>
          <w:rFonts w:cs="Arial"/>
          <w:sz w:val="22"/>
          <w:szCs w:val="22"/>
        </w:rPr>
        <w:t>whilst also understanding other pupils. The link here is to them being “healthy confident indivi</w:t>
      </w:r>
      <w:r w:rsidR="003C231F" w:rsidRPr="001D0CF2">
        <w:rPr>
          <w:rFonts w:cs="Arial"/>
          <w:sz w:val="22"/>
          <w:szCs w:val="22"/>
        </w:rPr>
        <w:t>duals” and “ethical informed citizens” (Welsh Government 2020</w:t>
      </w:r>
      <w:r w:rsidR="00A00468" w:rsidRPr="001D0CF2">
        <w:rPr>
          <w:rFonts w:cs="Arial"/>
          <w:sz w:val="22"/>
          <w:szCs w:val="22"/>
        </w:rPr>
        <w:t>a</w:t>
      </w:r>
      <w:r w:rsidR="003C231F" w:rsidRPr="001D0CF2">
        <w:rPr>
          <w:rFonts w:cs="Arial"/>
          <w:sz w:val="22"/>
          <w:szCs w:val="22"/>
        </w:rPr>
        <w:t>)</w:t>
      </w:r>
      <w:r w:rsidR="00F9583F" w:rsidRPr="001D0CF2">
        <w:rPr>
          <w:rFonts w:cs="Arial"/>
          <w:sz w:val="22"/>
          <w:szCs w:val="22"/>
        </w:rPr>
        <w:t xml:space="preserve">. </w:t>
      </w:r>
    </w:p>
    <w:p w14:paraId="160B016E" w14:textId="77777777" w:rsidR="00F45968" w:rsidRPr="001D0CF2" w:rsidRDefault="00F45968" w:rsidP="000E15E9">
      <w:pPr>
        <w:pStyle w:val="AssignBody"/>
        <w:rPr>
          <w:rFonts w:cs="Arial"/>
          <w:sz w:val="22"/>
          <w:szCs w:val="22"/>
          <w:u w:val="single"/>
        </w:rPr>
      </w:pPr>
    </w:p>
    <w:p w14:paraId="0723DCDE" w14:textId="265B424B" w:rsidR="00924293" w:rsidRPr="001D0CF2" w:rsidRDefault="00D574FE" w:rsidP="000E15E9">
      <w:pPr>
        <w:pStyle w:val="AssignBody"/>
        <w:rPr>
          <w:rFonts w:cs="Arial"/>
          <w:sz w:val="22"/>
          <w:szCs w:val="22"/>
          <w:u w:val="single"/>
        </w:rPr>
      </w:pPr>
      <w:r w:rsidRPr="001D0CF2">
        <w:rPr>
          <w:rFonts w:cs="Arial"/>
          <w:sz w:val="22"/>
          <w:szCs w:val="22"/>
          <w:u w:val="single"/>
        </w:rPr>
        <w:t xml:space="preserve">Main Body 3 </w:t>
      </w:r>
    </w:p>
    <w:p w14:paraId="4ACEDA3A" w14:textId="2BD9D37F" w:rsidR="00A74BEA" w:rsidRDefault="00851DAC" w:rsidP="000E15E9">
      <w:pPr>
        <w:pStyle w:val="AssignBody"/>
        <w:rPr>
          <w:rFonts w:cs="Arial"/>
          <w:sz w:val="22"/>
          <w:szCs w:val="22"/>
          <w:shd w:val="clear" w:color="auto" w:fill="FFFFFF"/>
        </w:rPr>
      </w:pPr>
      <w:r w:rsidRPr="001D0CF2">
        <w:rPr>
          <w:rFonts w:cs="Arial"/>
          <w:sz w:val="22"/>
          <w:szCs w:val="22"/>
        </w:rPr>
        <w:t xml:space="preserve">To ensure the projects maximum potential is met, </w:t>
      </w:r>
      <w:r w:rsidR="00D87C3E" w:rsidRPr="001D0CF2">
        <w:rPr>
          <w:rFonts w:cs="Arial"/>
          <w:sz w:val="22"/>
          <w:szCs w:val="22"/>
        </w:rPr>
        <w:t xml:space="preserve">the impact the project is having will be measured frequently. </w:t>
      </w:r>
      <w:r w:rsidR="00D26CC2" w:rsidRPr="001D0CF2">
        <w:rPr>
          <w:rFonts w:cs="Arial"/>
          <w:sz w:val="22"/>
          <w:szCs w:val="22"/>
        </w:rPr>
        <w:t>“</w:t>
      </w:r>
      <w:r w:rsidR="00A74BEA" w:rsidRPr="001D0CF2">
        <w:rPr>
          <w:rFonts w:cs="Arial"/>
          <w:sz w:val="22"/>
          <w:szCs w:val="22"/>
          <w:shd w:val="clear" w:color="auto" w:fill="FFFFFF"/>
        </w:rPr>
        <w:t>Evaluation tells us about how something happened and requires us to analyse the data we collect and determine if the intervention is worth continuing with.</w:t>
      </w:r>
      <w:r w:rsidR="00D26CC2" w:rsidRPr="001D0CF2">
        <w:rPr>
          <w:rFonts w:cs="Arial"/>
          <w:sz w:val="22"/>
          <w:szCs w:val="22"/>
          <w:shd w:val="clear" w:color="auto" w:fill="FFFFFF"/>
        </w:rPr>
        <w:t>”</w:t>
      </w:r>
      <w:r w:rsidR="00306E1B" w:rsidRPr="001D0CF2">
        <w:rPr>
          <w:rFonts w:cs="Arial"/>
          <w:sz w:val="22"/>
          <w:szCs w:val="22"/>
          <w:shd w:val="clear" w:color="auto" w:fill="FFFFFF"/>
        </w:rPr>
        <w:t xml:space="preserve"> (Education Edowment Fund</w:t>
      </w:r>
      <w:r w:rsidR="00FD4559" w:rsidRPr="001D0CF2">
        <w:rPr>
          <w:rFonts w:cs="Arial"/>
          <w:sz w:val="22"/>
          <w:szCs w:val="22"/>
          <w:shd w:val="clear" w:color="auto" w:fill="FFFFFF"/>
        </w:rPr>
        <w:t>, 2020)</w:t>
      </w:r>
      <w:r w:rsidR="00961DEC" w:rsidRPr="001D0CF2">
        <w:rPr>
          <w:rFonts w:cs="Arial"/>
          <w:sz w:val="22"/>
          <w:szCs w:val="22"/>
          <w:shd w:val="clear" w:color="auto" w:fill="FFFFFF"/>
        </w:rPr>
        <w:t xml:space="preserve">. Through evaluating the project, any limitations can be </w:t>
      </w:r>
      <w:r w:rsidR="00670912" w:rsidRPr="001D0CF2">
        <w:rPr>
          <w:rFonts w:cs="Arial"/>
          <w:sz w:val="22"/>
          <w:szCs w:val="22"/>
          <w:shd w:val="clear" w:color="auto" w:fill="FFFFFF"/>
        </w:rPr>
        <w:t>seen,</w:t>
      </w:r>
      <w:r w:rsidR="00961DEC" w:rsidRPr="001D0CF2">
        <w:rPr>
          <w:rFonts w:cs="Arial"/>
          <w:sz w:val="22"/>
          <w:szCs w:val="22"/>
          <w:shd w:val="clear" w:color="auto" w:fill="FFFFFF"/>
        </w:rPr>
        <w:t xml:space="preserve"> and we can rectify these immediately. </w:t>
      </w:r>
    </w:p>
    <w:p w14:paraId="5E9375B8" w14:textId="77777777" w:rsidR="00E91819" w:rsidRPr="001D0CF2" w:rsidRDefault="00E91819" w:rsidP="000E15E9">
      <w:pPr>
        <w:pStyle w:val="AssignBody"/>
        <w:rPr>
          <w:rFonts w:cs="Arial"/>
          <w:sz w:val="22"/>
          <w:szCs w:val="22"/>
          <w:shd w:val="clear" w:color="auto" w:fill="FFFFFF"/>
        </w:rPr>
      </w:pPr>
    </w:p>
    <w:p w14:paraId="6C78C23E" w14:textId="17AB82F8" w:rsidR="00D20790" w:rsidRDefault="00290850" w:rsidP="000E15E9">
      <w:pPr>
        <w:pStyle w:val="AssignBody"/>
        <w:rPr>
          <w:rFonts w:cs="Arial"/>
          <w:color w:val="333333"/>
          <w:sz w:val="22"/>
          <w:szCs w:val="22"/>
          <w:shd w:val="clear" w:color="auto" w:fill="FFFFFF"/>
        </w:rPr>
      </w:pPr>
      <w:r w:rsidRPr="001D0CF2">
        <w:rPr>
          <w:rFonts w:cs="Arial"/>
          <w:sz w:val="22"/>
          <w:szCs w:val="22"/>
          <w:shd w:val="clear" w:color="auto" w:fill="FFFFFF"/>
        </w:rPr>
        <w:t>To measure the impact of the project effectively all those involved in this project must be involved in this process</w:t>
      </w:r>
      <w:r w:rsidR="001F0A23" w:rsidRPr="001D0CF2">
        <w:rPr>
          <w:rFonts w:cs="Arial"/>
          <w:sz w:val="22"/>
          <w:szCs w:val="22"/>
          <w:shd w:val="clear" w:color="auto" w:fill="FFFFFF"/>
        </w:rPr>
        <w:t xml:space="preserve">. </w:t>
      </w:r>
      <w:r w:rsidR="00AD42F4" w:rsidRPr="001D0CF2">
        <w:rPr>
          <w:rFonts w:cs="Arial"/>
          <w:sz w:val="22"/>
          <w:szCs w:val="22"/>
          <w:shd w:val="clear" w:color="auto" w:fill="FFFFFF"/>
        </w:rPr>
        <w:t>Firstly</w:t>
      </w:r>
      <w:r w:rsidR="001F0A23" w:rsidRPr="001D0CF2">
        <w:rPr>
          <w:rFonts w:cs="Arial"/>
          <w:sz w:val="22"/>
          <w:szCs w:val="22"/>
          <w:shd w:val="clear" w:color="auto" w:fill="FFFFFF"/>
        </w:rPr>
        <w:t>,</w:t>
      </w:r>
      <w:r w:rsidR="00AD42F4" w:rsidRPr="001D0CF2">
        <w:rPr>
          <w:rFonts w:cs="Arial"/>
          <w:sz w:val="22"/>
          <w:szCs w:val="22"/>
          <w:shd w:val="clear" w:color="auto" w:fill="FFFFFF"/>
        </w:rPr>
        <w:t xml:space="preserve"> the impact it has on the pupils is the most important as this project is </w:t>
      </w:r>
      <w:r w:rsidR="00670912" w:rsidRPr="001D0CF2">
        <w:rPr>
          <w:rFonts w:cs="Arial"/>
          <w:sz w:val="22"/>
          <w:szCs w:val="22"/>
          <w:shd w:val="clear" w:color="auto" w:fill="FFFFFF"/>
        </w:rPr>
        <w:t>centred</w:t>
      </w:r>
      <w:r w:rsidR="00AD42F4" w:rsidRPr="001D0CF2">
        <w:rPr>
          <w:rFonts w:cs="Arial"/>
          <w:sz w:val="22"/>
          <w:szCs w:val="22"/>
          <w:shd w:val="clear" w:color="auto" w:fill="FFFFFF"/>
        </w:rPr>
        <w:t xml:space="preserve"> </w:t>
      </w:r>
      <w:r w:rsidR="007E7783" w:rsidRPr="001D0CF2">
        <w:rPr>
          <w:rFonts w:cs="Arial"/>
          <w:sz w:val="22"/>
          <w:szCs w:val="22"/>
          <w:shd w:val="clear" w:color="auto" w:fill="FFFFFF"/>
        </w:rPr>
        <w:t xml:space="preserve">to support the pupils. </w:t>
      </w:r>
      <w:r w:rsidR="00AD42F4" w:rsidRPr="001D0CF2">
        <w:rPr>
          <w:rFonts w:cs="Arial"/>
          <w:sz w:val="22"/>
          <w:szCs w:val="22"/>
          <w:shd w:val="clear" w:color="auto" w:fill="FFFFFF"/>
        </w:rPr>
        <w:t xml:space="preserve"> </w:t>
      </w:r>
      <w:r w:rsidR="00F7008D" w:rsidRPr="001D0CF2">
        <w:rPr>
          <w:rFonts w:cs="Arial"/>
          <w:sz w:val="22"/>
          <w:szCs w:val="22"/>
          <w:shd w:val="clear" w:color="auto" w:fill="FFFFFF"/>
        </w:rPr>
        <w:t>One way to measure the impact it is having  on the pupils is through the ‘senedd’ this is a group where representatives from each year group meet as one big group</w:t>
      </w:r>
      <w:r w:rsidR="00D20790" w:rsidRPr="001D0CF2">
        <w:rPr>
          <w:rFonts w:cs="Arial"/>
          <w:sz w:val="22"/>
          <w:szCs w:val="22"/>
          <w:shd w:val="clear" w:color="auto" w:fill="FFFFFF"/>
        </w:rPr>
        <w:t xml:space="preserve"> it </w:t>
      </w:r>
      <w:r w:rsidR="00D20790" w:rsidRPr="001D0CF2">
        <w:rPr>
          <w:rFonts w:cs="Arial"/>
          <w:color w:val="333333"/>
          <w:sz w:val="22"/>
          <w:szCs w:val="22"/>
          <w:shd w:val="clear" w:color="auto" w:fill="FFFFFF"/>
        </w:rPr>
        <w:t>“can provide a meaningful way in which pupils can voice their opinions and have their views taken into account in decisions which impact upon them.”</w:t>
      </w:r>
      <w:r w:rsidR="0077776D" w:rsidRPr="001D0CF2">
        <w:rPr>
          <w:rFonts w:cs="Arial"/>
          <w:color w:val="333333"/>
          <w:sz w:val="22"/>
          <w:szCs w:val="22"/>
          <w:shd w:val="clear" w:color="auto" w:fill="FFFFFF"/>
        </w:rPr>
        <w:t xml:space="preserve">(Department of Education, </w:t>
      </w:r>
      <w:r w:rsidR="00D3289E" w:rsidRPr="001D0CF2">
        <w:rPr>
          <w:rFonts w:cs="Arial"/>
          <w:color w:val="333333"/>
          <w:sz w:val="22"/>
          <w:szCs w:val="22"/>
          <w:shd w:val="clear" w:color="auto" w:fill="FFFFFF"/>
        </w:rPr>
        <w:t>no date).</w:t>
      </w:r>
    </w:p>
    <w:p w14:paraId="29CC317F" w14:textId="77777777" w:rsidR="00E91819" w:rsidRPr="00E91819" w:rsidRDefault="00E91819" w:rsidP="000E15E9">
      <w:pPr>
        <w:pStyle w:val="AssignBody"/>
        <w:rPr>
          <w:rFonts w:cs="Arial"/>
          <w:sz w:val="22"/>
          <w:szCs w:val="22"/>
          <w:shd w:val="clear" w:color="auto" w:fill="FFFFFF"/>
        </w:rPr>
      </w:pPr>
    </w:p>
    <w:p w14:paraId="776D03CA" w14:textId="53C8ED22" w:rsidR="00AD42F4" w:rsidRDefault="00DD3A63" w:rsidP="000E15E9">
      <w:pPr>
        <w:pStyle w:val="AssignBody"/>
        <w:rPr>
          <w:rFonts w:cs="Arial"/>
          <w:sz w:val="22"/>
          <w:szCs w:val="22"/>
          <w:shd w:val="clear" w:color="auto" w:fill="FFFFFF"/>
        </w:rPr>
      </w:pPr>
      <w:r w:rsidRPr="001D0CF2">
        <w:rPr>
          <w:rFonts w:cs="Arial"/>
          <w:sz w:val="22"/>
          <w:szCs w:val="22"/>
          <w:shd w:val="clear" w:color="auto" w:fill="FFFFFF"/>
        </w:rPr>
        <w:t xml:space="preserve">The use of the senedd could be integrated into the </w:t>
      </w:r>
      <w:r w:rsidR="00670912" w:rsidRPr="001D0CF2">
        <w:rPr>
          <w:rFonts w:cs="Arial"/>
          <w:sz w:val="22"/>
          <w:szCs w:val="22"/>
          <w:shd w:val="clear" w:color="auto" w:fill="FFFFFF"/>
        </w:rPr>
        <w:t>after-school</w:t>
      </w:r>
      <w:r w:rsidRPr="001D0CF2">
        <w:rPr>
          <w:rFonts w:cs="Arial"/>
          <w:sz w:val="22"/>
          <w:szCs w:val="22"/>
          <w:shd w:val="clear" w:color="auto" w:fill="FFFFFF"/>
        </w:rPr>
        <w:t xml:space="preserve"> club once every few weeks, where the pupils get to voice their opinions on what they like and what they think could improve </w:t>
      </w:r>
      <w:r w:rsidR="00D41079" w:rsidRPr="001D0CF2">
        <w:rPr>
          <w:rFonts w:cs="Arial"/>
          <w:sz w:val="22"/>
          <w:szCs w:val="22"/>
          <w:shd w:val="clear" w:color="auto" w:fill="FFFFFF"/>
        </w:rPr>
        <w:t xml:space="preserve">the project. </w:t>
      </w:r>
    </w:p>
    <w:p w14:paraId="5E3E10E2" w14:textId="77777777" w:rsidR="00367788" w:rsidRPr="001D0CF2" w:rsidRDefault="00367788" w:rsidP="000E15E9">
      <w:pPr>
        <w:pStyle w:val="AssignBody"/>
        <w:rPr>
          <w:rFonts w:cs="Arial"/>
          <w:sz w:val="22"/>
          <w:szCs w:val="22"/>
          <w:shd w:val="clear" w:color="auto" w:fill="FFFFFF"/>
        </w:rPr>
      </w:pPr>
    </w:p>
    <w:p w14:paraId="40CE3307" w14:textId="0CD4C34E" w:rsidR="00663E62" w:rsidRPr="001D0CF2" w:rsidRDefault="001B1D62" w:rsidP="000E15E9">
      <w:pPr>
        <w:pStyle w:val="AssignBody"/>
        <w:rPr>
          <w:rFonts w:cs="Arial"/>
          <w:sz w:val="22"/>
          <w:szCs w:val="22"/>
          <w:shd w:val="clear" w:color="auto" w:fill="FFFFFF"/>
        </w:rPr>
      </w:pPr>
      <w:r w:rsidRPr="001D0CF2">
        <w:rPr>
          <w:rFonts w:cs="Arial"/>
          <w:sz w:val="22"/>
          <w:szCs w:val="22"/>
          <w:shd w:val="clear" w:color="auto" w:fill="FFFFFF"/>
        </w:rPr>
        <w:t xml:space="preserve">The project intends to nurture the well-being of pupils. This is difficult to measure, but through observation the </w:t>
      </w:r>
      <w:r w:rsidR="006A1EE3" w:rsidRPr="001D0CF2">
        <w:rPr>
          <w:rFonts w:cs="Arial"/>
          <w:sz w:val="22"/>
          <w:szCs w:val="22"/>
          <w:shd w:val="clear" w:color="auto" w:fill="FFFFFF"/>
        </w:rPr>
        <w:t>L</w:t>
      </w:r>
      <w:r w:rsidRPr="001D0CF2">
        <w:rPr>
          <w:rFonts w:cs="Arial"/>
          <w:sz w:val="22"/>
          <w:szCs w:val="22"/>
          <w:shd w:val="clear" w:color="auto" w:fill="FFFFFF"/>
        </w:rPr>
        <w:t>euven scale could be use</w:t>
      </w:r>
      <w:r w:rsidR="004E46C6" w:rsidRPr="001D0CF2">
        <w:rPr>
          <w:rFonts w:cs="Arial"/>
          <w:sz w:val="22"/>
          <w:szCs w:val="22"/>
          <w:shd w:val="clear" w:color="auto" w:fill="FFFFFF"/>
        </w:rPr>
        <w:t>d</w:t>
      </w:r>
      <w:r w:rsidRPr="001D0CF2">
        <w:rPr>
          <w:rFonts w:cs="Arial"/>
          <w:sz w:val="22"/>
          <w:szCs w:val="22"/>
          <w:shd w:val="clear" w:color="auto" w:fill="FFFFFF"/>
        </w:rPr>
        <w:t xml:space="preserve"> to measure the </w:t>
      </w:r>
      <w:r w:rsidR="00C31348" w:rsidRPr="001D0CF2">
        <w:rPr>
          <w:rFonts w:cs="Arial"/>
          <w:sz w:val="22"/>
          <w:szCs w:val="22"/>
          <w:shd w:val="clear" w:color="auto" w:fill="FFFFFF"/>
        </w:rPr>
        <w:t xml:space="preserve">well-being of the pupils. </w:t>
      </w:r>
      <w:r w:rsidR="00E32926" w:rsidRPr="001D0CF2">
        <w:rPr>
          <w:rFonts w:cs="Arial"/>
          <w:sz w:val="22"/>
          <w:szCs w:val="22"/>
          <w:shd w:val="clear" w:color="auto" w:fill="FFFFFF"/>
        </w:rPr>
        <w:t xml:space="preserve">The Leuven scale is a </w:t>
      </w:r>
      <w:r w:rsidR="006A1EE3" w:rsidRPr="001D0CF2">
        <w:rPr>
          <w:rFonts w:cs="Arial"/>
          <w:sz w:val="22"/>
          <w:szCs w:val="22"/>
          <w:shd w:val="clear" w:color="auto" w:fill="FFFFFF"/>
        </w:rPr>
        <w:t>five-point</w:t>
      </w:r>
      <w:r w:rsidR="00E32926" w:rsidRPr="001D0CF2">
        <w:rPr>
          <w:rFonts w:cs="Arial"/>
          <w:sz w:val="22"/>
          <w:szCs w:val="22"/>
          <w:shd w:val="clear" w:color="auto" w:fill="FFFFFF"/>
        </w:rPr>
        <w:t xml:space="preserve"> scale to measure a </w:t>
      </w:r>
      <w:r w:rsidR="0001322F" w:rsidRPr="001D0CF2">
        <w:rPr>
          <w:rFonts w:cs="Arial"/>
          <w:sz w:val="22"/>
          <w:szCs w:val="22"/>
          <w:shd w:val="clear" w:color="auto" w:fill="FFFFFF"/>
        </w:rPr>
        <w:t>pupil’s</w:t>
      </w:r>
      <w:r w:rsidR="00E32926" w:rsidRPr="001D0CF2">
        <w:rPr>
          <w:rFonts w:cs="Arial"/>
          <w:sz w:val="22"/>
          <w:szCs w:val="22"/>
          <w:shd w:val="clear" w:color="auto" w:fill="FFFFFF"/>
        </w:rPr>
        <w:t xml:space="preserve"> well-being, </w:t>
      </w:r>
      <w:r w:rsidR="00E32926" w:rsidRPr="001D0CF2">
        <w:rPr>
          <w:rFonts w:cs="Arial"/>
          <w:color w:val="212529"/>
          <w:sz w:val="22"/>
          <w:szCs w:val="22"/>
          <w:shd w:val="clear" w:color="auto" w:fill="FFFFFF"/>
        </w:rPr>
        <w:t>“The observation can focus on groups of children or can be used to focus on a particular individual.”</w:t>
      </w:r>
      <w:r w:rsidR="000B1381" w:rsidRPr="001D0CF2">
        <w:rPr>
          <w:rFonts w:cs="Arial"/>
          <w:sz w:val="22"/>
          <w:szCs w:val="22"/>
          <w:shd w:val="clear" w:color="auto" w:fill="FFFFFF"/>
        </w:rPr>
        <w:t xml:space="preserve"> (Emotionally Healthy Schools, 2019). </w:t>
      </w:r>
      <w:r w:rsidR="001D1A08" w:rsidRPr="001D0CF2">
        <w:rPr>
          <w:rFonts w:cs="Arial"/>
          <w:color w:val="212529"/>
          <w:sz w:val="22"/>
          <w:szCs w:val="22"/>
          <w:shd w:val="clear" w:color="auto" w:fill="FFFFFF"/>
        </w:rPr>
        <w:t xml:space="preserve"> This could be difficult to carry out with just two members of staff and a lot of pupils, so more staff would be asked to help with this observation. </w:t>
      </w:r>
      <w:r w:rsidR="00663E62" w:rsidRPr="001D0CF2">
        <w:rPr>
          <w:rFonts w:cs="Arial"/>
          <w:color w:val="212529"/>
          <w:sz w:val="22"/>
          <w:szCs w:val="22"/>
          <w:shd w:val="clear" w:color="auto" w:fill="FFFFFF"/>
        </w:rPr>
        <w:t xml:space="preserve"> It is important to consider when looking at the results, “Unless a child is operating at 4 or 5, learning will be </w:t>
      </w:r>
      <w:r w:rsidR="00663E62" w:rsidRPr="001D0CF2">
        <w:rPr>
          <w:rFonts w:cs="Arial"/>
          <w:color w:val="212529"/>
          <w:sz w:val="22"/>
          <w:szCs w:val="22"/>
          <w:shd w:val="clear" w:color="auto" w:fill="FFFFFF"/>
        </w:rPr>
        <w:lastRenderedPageBreak/>
        <w:t>limited. However, children cannot peak at levels 4 or 5 all the time and levels will fluctuate throughout the day.”</w:t>
      </w:r>
      <w:r w:rsidR="000B1381" w:rsidRPr="001D0CF2">
        <w:rPr>
          <w:rFonts w:cs="Arial"/>
          <w:sz w:val="22"/>
          <w:szCs w:val="22"/>
          <w:shd w:val="clear" w:color="auto" w:fill="FFFFFF"/>
        </w:rPr>
        <w:t xml:space="preserve"> (Emotionally Healthy Schools, 2019)</w:t>
      </w:r>
      <w:r w:rsidR="004C0938" w:rsidRPr="001D0CF2">
        <w:rPr>
          <w:rFonts w:cs="Arial"/>
          <w:color w:val="212529"/>
          <w:sz w:val="22"/>
          <w:szCs w:val="22"/>
          <w:shd w:val="clear" w:color="auto" w:fill="FFFFFF"/>
        </w:rPr>
        <w:t xml:space="preserve">. This is suggesting that other considerations must be </w:t>
      </w:r>
      <w:r w:rsidR="0001322F" w:rsidRPr="001D0CF2">
        <w:rPr>
          <w:rFonts w:cs="Arial"/>
          <w:color w:val="212529"/>
          <w:sz w:val="22"/>
          <w:szCs w:val="22"/>
          <w:shd w:val="clear" w:color="auto" w:fill="FFFFFF"/>
        </w:rPr>
        <w:t>considered</w:t>
      </w:r>
      <w:r w:rsidR="004C0938" w:rsidRPr="001D0CF2">
        <w:rPr>
          <w:rFonts w:cs="Arial"/>
          <w:color w:val="212529"/>
          <w:sz w:val="22"/>
          <w:szCs w:val="22"/>
          <w:shd w:val="clear" w:color="auto" w:fill="FFFFFF"/>
        </w:rPr>
        <w:t xml:space="preserve"> when looking at the data. </w:t>
      </w:r>
    </w:p>
    <w:p w14:paraId="21D3BDF2" w14:textId="41885987" w:rsidR="00E32926" w:rsidRPr="001D0CF2" w:rsidRDefault="00E32926" w:rsidP="000E15E9">
      <w:pPr>
        <w:pStyle w:val="AssignBody"/>
        <w:rPr>
          <w:rFonts w:cs="Arial"/>
          <w:sz w:val="22"/>
          <w:szCs w:val="22"/>
          <w:shd w:val="clear" w:color="auto" w:fill="FFFFFF"/>
        </w:rPr>
      </w:pPr>
    </w:p>
    <w:p w14:paraId="60A902DC" w14:textId="262C8AF8" w:rsidR="00296108" w:rsidRDefault="00C31348" w:rsidP="000E15E9">
      <w:pPr>
        <w:pStyle w:val="AssignBody"/>
        <w:rPr>
          <w:rFonts w:cs="Arial"/>
          <w:sz w:val="22"/>
          <w:szCs w:val="22"/>
          <w:shd w:val="clear" w:color="auto" w:fill="FFFFFF"/>
        </w:rPr>
      </w:pPr>
      <w:r w:rsidRPr="001D0CF2">
        <w:rPr>
          <w:rFonts w:cs="Arial"/>
          <w:sz w:val="22"/>
          <w:szCs w:val="22"/>
          <w:shd w:val="clear" w:color="auto" w:fill="FFFFFF"/>
        </w:rPr>
        <w:t>This can be carried out once a half term</w:t>
      </w:r>
      <w:r w:rsidR="00E254F7" w:rsidRPr="001D0CF2">
        <w:rPr>
          <w:rFonts w:cs="Arial"/>
          <w:sz w:val="22"/>
          <w:szCs w:val="22"/>
          <w:shd w:val="clear" w:color="auto" w:fill="FFFFFF"/>
        </w:rPr>
        <w:t xml:space="preserve">, it would be hoped that the wellbeing of the pupils will improve as the project progresses. </w:t>
      </w:r>
      <w:r w:rsidR="00563CF3" w:rsidRPr="001D0CF2">
        <w:rPr>
          <w:rFonts w:cs="Arial"/>
          <w:sz w:val="22"/>
          <w:szCs w:val="22"/>
          <w:shd w:val="clear" w:color="auto" w:fill="FFFFFF"/>
        </w:rPr>
        <w:t xml:space="preserve">To do </w:t>
      </w:r>
      <w:r w:rsidR="00B043CF" w:rsidRPr="001D0CF2">
        <w:rPr>
          <w:rFonts w:cs="Arial"/>
          <w:sz w:val="22"/>
          <w:szCs w:val="22"/>
          <w:shd w:val="clear" w:color="auto" w:fill="FFFFFF"/>
        </w:rPr>
        <w:t xml:space="preserve">these ethical considerations </w:t>
      </w:r>
      <w:r w:rsidR="00563CF3" w:rsidRPr="001D0CF2">
        <w:rPr>
          <w:rFonts w:cs="Arial"/>
          <w:sz w:val="22"/>
          <w:szCs w:val="22"/>
          <w:shd w:val="clear" w:color="auto" w:fill="FFFFFF"/>
        </w:rPr>
        <w:t xml:space="preserve">must be considered </w:t>
      </w:r>
      <w:r w:rsidR="003D6C25" w:rsidRPr="001D0CF2">
        <w:rPr>
          <w:rFonts w:cs="Arial"/>
          <w:sz w:val="22"/>
          <w:szCs w:val="22"/>
          <w:shd w:val="clear" w:color="auto" w:fill="FFFFFF"/>
        </w:rPr>
        <w:t xml:space="preserve">“the most fundamental principles of ethical research are informed consent </w:t>
      </w:r>
      <w:r w:rsidR="00E67C10" w:rsidRPr="001D0CF2">
        <w:rPr>
          <w:rFonts w:cs="Arial"/>
          <w:sz w:val="22"/>
          <w:szCs w:val="22"/>
          <w:shd w:val="clear" w:color="auto" w:fill="FFFFFF"/>
        </w:rPr>
        <w:t>a</w:t>
      </w:r>
      <w:r w:rsidR="00563CF3" w:rsidRPr="001D0CF2">
        <w:rPr>
          <w:rFonts w:cs="Arial"/>
          <w:sz w:val="22"/>
          <w:szCs w:val="22"/>
          <w:shd w:val="clear" w:color="auto" w:fill="FFFFFF"/>
        </w:rPr>
        <w:t>n</w:t>
      </w:r>
      <w:r w:rsidR="00E67C10" w:rsidRPr="001D0CF2">
        <w:rPr>
          <w:rFonts w:cs="Arial"/>
          <w:sz w:val="22"/>
          <w:szCs w:val="22"/>
          <w:shd w:val="clear" w:color="auto" w:fill="FFFFFF"/>
        </w:rPr>
        <w:t>d the protection of confidentiality.”</w:t>
      </w:r>
      <w:r w:rsidR="00B043CF" w:rsidRPr="001D0CF2">
        <w:rPr>
          <w:rFonts w:cs="Arial"/>
          <w:sz w:val="22"/>
          <w:szCs w:val="22"/>
          <w:shd w:val="clear" w:color="auto" w:fill="FFFFFF"/>
        </w:rPr>
        <w:t xml:space="preserve"> </w:t>
      </w:r>
      <w:r w:rsidR="00563CF3" w:rsidRPr="001D0CF2">
        <w:rPr>
          <w:rFonts w:cs="Arial"/>
          <w:sz w:val="22"/>
          <w:szCs w:val="22"/>
          <w:shd w:val="clear" w:color="auto" w:fill="FFFFFF"/>
        </w:rPr>
        <w:t>(</w:t>
      </w:r>
      <w:r w:rsidR="00891198" w:rsidRPr="001D0CF2">
        <w:rPr>
          <w:rFonts w:cs="Arial"/>
          <w:sz w:val="22"/>
          <w:szCs w:val="22"/>
          <w:shd w:val="clear" w:color="auto" w:fill="FFFFFF"/>
        </w:rPr>
        <w:t>Arthur et al.</w:t>
      </w:r>
      <w:r w:rsidR="00296108" w:rsidRPr="001D0CF2">
        <w:rPr>
          <w:rFonts w:cs="Arial"/>
          <w:sz w:val="22"/>
          <w:szCs w:val="22"/>
          <w:shd w:val="clear" w:color="auto" w:fill="FFFFFF"/>
        </w:rPr>
        <w:t xml:space="preserve"> 2012, p.167)</w:t>
      </w:r>
      <w:r w:rsidR="00367788">
        <w:rPr>
          <w:rFonts w:cs="Arial"/>
          <w:sz w:val="22"/>
          <w:szCs w:val="22"/>
          <w:shd w:val="clear" w:color="auto" w:fill="FFFFFF"/>
        </w:rPr>
        <w:t>.</w:t>
      </w:r>
    </w:p>
    <w:p w14:paraId="2E44F30A" w14:textId="77777777" w:rsidR="00367788" w:rsidRPr="001D0CF2" w:rsidRDefault="00367788" w:rsidP="000E15E9">
      <w:pPr>
        <w:pStyle w:val="AssignBody"/>
        <w:rPr>
          <w:rFonts w:cs="Arial"/>
          <w:sz w:val="22"/>
          <w:szCs w:val="22"/>
          <w:shd w:val="clear" w:color="auto" w:fill="FFFFFF"/>
        </w:rPr>
      </w:pPr>
    </w:p>
    <w:p w14:paraId="74AB4227" w14:textId="1993A0F8" w:rsidR="004B0F64" w:rsidRDefault="0023788B" w:rsidP="000E15E9">
      <w:pPr>
        <w:pStyle w:val="AssignBody"/>
        <w:rPr>
          <w:rFonts w:cs="Arial"/>
          <w:sz w:val="22"/>
          <w:szCs w:val="22"/>
          <w:shd w:val="clear" w:color="auto" w:fill="FFFFFF"/>
        </w:rPr>
      </w:pPr>
      <w:r w:rsidRPr="001D0CF2">
        <w:rPr>
          <w:rFonts w:cs="Arial"/>
          <w:sz w:val="22"/>
          <w:szCs w:val="22"/>
          <w:shd w:val="clear" w:color="auto" w:fill="FFFFFF"/>
        </w:rPr>
        <w:t>S</w:t>
      </w:r>
      <w:r w:rsidR="00D51ECA" w:rsidRPr="001D0CF2">
        <w:rPr>
          <w:rFonts w:cs="Arial"/>
          <w:sz w:val="22"/>
          <w:szCs w:val="22"/>
          <w:shd w:val="clear" w:color="auto" w:fill="FFFFFF"/>
        </w:rPr>
        <w:t xml:space="preserve">taff can help us to understand the impact it is having on the pupils understanding of faith and religious education within the classroom. This can be discussed in half termly meetings, to understand </w:t>
      </w:r>
      <w:r w:rsidR="00455E54" w:rsidRPr="001D0CF2">
        <w:rPr>
          <w:rFonts w:cs="Arial"/>
          <w:sz w:val="22"/>
          <w:szCs w:val="22"/>
          <w:shd w:val="clear" w:color="auto" w:fill="FFFFFF"/>
        </w:rPr>
        <w:t>whether</w:t>
      </w:r>
      <w:r w:rsidR="00D51ECA" w:rsidRPr="001D0CF2">
        <w:rPr>
          <w:rFonts w:cs="Arial"/>
          <w:sz w:val="22"/>
          <w:szCs w:val="22"/>
          <w:shd w:val="clear" w:color="auto" w:fill="FFFFFF"/>
        </w:rPr>
        <w:t xml:space="preserve"> it is having a positive impact in the classroom</w:t>
      </w:r>
      <w:r w:rsidRPr="001D0CF2">
        <w:rPr>
          <w:rFonts w:cs="Arial"/>
          <w:sz w:val="22"/>
          <w:szCs w:val="22"/>
          <w:shd w:val="clear" w:color="auto" w:fill="FFFFFF"/>
        </w:rPr>
        <w:t>, and the leader of the project would make notes.</w:t>
      </w:r>
    </w:p>
    <w:p w14:paraId="4F92F6AD" w14:textId="77777777" w:rsidR="00E91819" w:rsidRPr="001D0CF2" w:rsidRDefault="00E91819" w:rsidP="000E15E9">
      <w:pPr>
        <w:pStyle w:val="AssignBody"/>
        <w:rPr>
          <w:rFonts w:cs="Arial"/>
          <w:sz w:val="22"/>
          <w:szCs w:val="22"/>
          <w:shd w:val="clear" w:color="auto" w:fill="FFFFFF"/>
        </w:rPr>
      </w:pPr>
    </w:p>
    <w:p w14:paraId="2498283A" w14:textId="58F87388" w:rsidR="00A65C96" w:rsidRDefault="00736791" w:rsidP="000E15E9">
      <w:pPr>
        <w:pStyle w:val="AssignBody"/>
        <w:rPr>
          <w:rFonts w:cs="Arial"/>
          <w:sz w:val="22"/>
          <w:szCs w:val="22"/>
          <w:shd w:val="clear" w:color="auto" w:fill="FFFFFF"/>
        </w:rPr>
      </w:pPr>
      <w:r w:rsidRPr="001D0CF2">
        <w:rPr>
          <w:rFonts w:cs="Arial"/>
          <w:sz w:val="22"/>
          <w:szCs w:val="22"/>
          <w:shd w:val="clear" w:color="auto" w:fill="FFFFFF"/>
        </w:rPr>
        <w:t>Although this project is community and school based, it would be very beneficial if parents could get involved and this project could be expanded to</w:t>
      </w:r>
      <w:r w:rsidR="00455E54" w:rsidRPr="001D0CF2">
        <w:rPr>
          <w:rFonts w:cs="Arial"/>
          <w:sz w:val="22"/>
          <w:szCs w:val="22"/>
          <w:shd w:val="clear" w:color="auto" w:fill="FFFFFF"/>
        </w:rPr>
        <w:t xml:space="preserve"> the</w:t>
      </w:r>
      <w:r w:rsidRPr="001D0CF2">
        <w:rPr>
          <w:rFonts w:cs="Arial"/>
          <w:sz w:val="22"/>
          <w:szCs w:val="22"/>
          <w:shd w:val="clear" w:color="auto" w:fill="FFFFFF"/>
        </w:rPr>
        <w:t xml:space="preserve"> home. </w:t>
      </w:r>
      <w:r w:rsidR="004D5187" w:rsidRPr="001D0CF2">
        <w:rPr>
          <w:rFonts w:cs="Arial"/>
          <w:sz w:val="22"/>
          <w:szCs w:val="22"/>
          <w:shd w:val="clear" w:color="auto" w:fill="FFFFFF"/>
        </w:rPr>
        <w:t xml:space="preserve">For this a small questionnaire will be used </w:t>
      </w:r>
      <w:r w:rsidR="00076614" w:rsidRPr="001D0CF2">
        <w:rPr>
          <w:rFonts w:cs="Arial"/>
          <w:sz w:val="22"/>
          <w:szCs w:val="22"/>
          <w:shd w:val="clear" w:color="auto" w:fill="FFFFFF"/>
        </w:rPr>
        <w:t>t</w:t>
      </w:r>
      <w:r w:rsidR="004D5187" w:rsidRPr="001D0CF2">
        <w:rPr>
          <w:rFonts w:cs="Arial"/>
          <w:sz w:val="22"/>
          <w:szCs w:val="22"/>
          <w:shd w:val="clear" w:color="auto" w:fill="FFFFFF"/>
        </w:rPr>
        <w:t>o understand how best we can equip the parents/carers of our pupils to carry this into the home</w:t>
      </w:r>
      <w:r w:rsidR="00AE147B" w:rsidRPr="001D0CF2">
        <w:rPr>
          <w:rFonts w:cs="Arial"/>
          <w:sz w:val="22"/>
          <w:szCs w:val="22"/>
          <w:shd w:val="clear" w:color="auto" w:fill="FFFFFF"/>
        </w:rPr>
        <w:t xml:space="preserve">. </w:t>
      </w:r>
      <w:r w:rsidR="000B5021" w:rsidRPr="001D0CF2">
        <w:rPr>
          <w:rFonts w:cs="Arial"/>
          <w:sz w:val="22"/>
          <w:szCs w:val="22"/>
          <w:shd w:val="clear" w:color="auto" w:fill="FFFFFF"/>
        </w:rPr>
        <w:t xml:space="preserve">The questionnaire will allow us to gain </w:t>
      </w:r>
      <w:r w:rsidR="00AE147B" w:rsidRPr="001D0CF2">
        <w:rPr>
          <w:rFonts w:cs="Arial"/>
          <w:sz w:val="22"/>
          <w:szCs w:val="22"/>
          <w:shd w:val="clear" w:color="auto" w:fill="FFFFFF"/>
        </w:rPr>
        <w:t>quantifiable</w:t>
      </w:r>
      <w:r w:rsidR="000B5021" w:rsidRPr="001D0CF2">
        <w:rPr>
          <w:rFonts w:cs="Arial"/>
          <w:sz w:val="22"/>
          <w:szCs w:val="22"/>
          <w:shd w:val="clear" w:color="auto" w:fill="FFFFFF"/>
        </w:rPr>
        <w:t xml:space="preserve"> data,</w:t>
      </w:r>
      <w:r w:rsidR="00076614" w:rsidRPr="001D0CF2">
        <w:rPr>
          <w:rFonts w:cs="Arial"/>
          <w:sz w:val="22"/>
          <w:szCs w:val="22"/>
          <w:shd w:val="clear" w:color="auto" w:fill="FFFFFF"/>
        </w:rPr>
        <w:t xml:space="preserve"> </w:t>
      </w:r>
      <w:r w:rsidR="000B5021" w:rsidRPr="001D0CF2">
        <w:rPr>
          <w:rFonts w:cs="Arial"/>
          <w:sz w:val="22"/>
          <w:szCs w:val="22"/>
          <w:shd w:val="clear" w:color="auto" w:fill="FFFFFF"/>
        </w:rPr>
        <w:t xml:space="preserve">to see if it is worthwhile putting in measures to support parent involvement. </w:t>
      </w:r>
      <w:r w:rsidR="002D4A19" w:rsidRPr="001D0CF2">
        <w:rPr>
          <w:rFonts w:cs="Arial"/>
          <w:sz w:val="22"/>
          <w:szCs w:val="22"/>
          <w:shd w:val="clear" w:color="auto" w:fill="FFFFFF"/>
        </w:rPr>
        <w:t>Questionn</w:t>
      </w:r>
      <w:r w:rsidR="000B5021" w:rsidRPr="001D0CF2">
        <w:rPr>
          <w:rFonts w:cs="Arial"/>
          <w:sz w:val="22"/>
          <w:szCs w:val="22"/>
          <w:shd w:val="clear" w:color="auto" w:fill="FFFFFF"/>
        </w:rPr>
        <w:t xml:space="preserve">aires </w:t>
      </w:r>
      <w:r w:rsidR="00A65C96" w:rsidRPr="001D0CF2">
        <w:rPr>
          <w:rFonts w:cs="Arial"/>
          <w:sz w:val="22"/>
          <w:szCs w:val="22"/>
          <w:shd w:val="clear" w:color="auto" w:fill="FFFFFF"/>
        </w:rPr>
        <w:t>“</w:t>
      </w:r>
      <w:r w:rsidR="00226316" w:rsidRPr="001D0CF2">
        <w:rPr>
          <w:rFonts w:cs="Arial"/>
          <w:sz w:val="22"/>
          <w:szCs w:val="22"/>
          <w:shd w:val="clear" w:color="auto" w:fill="FFFFFF"/>
        </w:rPr>
        <w:t xml:space="preserve">Can generate outcome measures </w:t>
      </w:r>
      <w:r w:rsidR="00591CF1" w:rsidRPr="001D0CF2">
        <w:rPr>
          <w:rFonts w:cs="Arial"/>
          <w:sz w:val="22"/>
          <w:szCs w:val="22"/>
          <w:shd w:val="clear" w:color="auto" w:fill="FFFFFF"/>
        </w:rPr>
        <w:t>formed from items”</w:t>
      </w:r>
      <w:r w:rsidR="000B5021" w:rsidRPr="001D0CF2">
        <w:rPr>
          <w:rFonts w:cs="Arial"/>
          <w:sz w:val="22"/>
          <w:szCs w:val="22"/>
          <w:shd w:val="clear" w:color="auto" w:fill="FFFFFF"/>
        </w:rPr>
        <w:t xml:space="preserve"> (Arthur et al. 2012, p.</w:t>
      </w:r>
      <w:r w:rsidR="00974663" w:rsidRPr="001D0CF2">
        <w:rPr>
          <w:rFonts w:cs="Arial"/>
          <w:sz w:val="22"/>
          <w:szCs w:val="22"/>
          <w:shd w:val="clear" w:color="auto" w:fill="FFFFFF"/>
        </w:rPr>
        <w:t>232</w:t>
      </w:r>
      <w:r w:rsidR="000B5021" w:rsidRPr="001D0CF2">
        <w:rPr>
          <w:rFonts w:cs="Arial"/>
          <w:sz w:val="22"/>
          <w:szCs w:val="22"/>
          <w:shd w:val="clear" w:color="auto" w:fill="FFFFFF"/>
        </w:rPr>
        <w:t>)</w:t>
      </w:r>
      <w:r w:rsidR="00974663" w:rsidRPr="001D0CF2">
        <w:rPr>
          <w:rFonts w:cs="Arial"/>
          <w:sz w:val="22"/>
          <w:szCs w:val="22"/>
          <w:shd w:val="clear" w:color="auto" w:fill="FFFFFF"/>
        </w:rPr>
        <w:t xml:space="preserve">. </w:t>
      </w:r>
      <w:r w:rsidR="00591CF1" w:rsidRPr="001D0CF2">
        <w:rPr>
          <w:rFonts w:cs="Arial"/>
          <w:sz w:val="22"/>
          <w:szCs w:val="22"/>
          <w:shd w:val="clear" w:color="auto" w:fill="FFFFFF"/>
        </w:rPr>
        <w:t xml:space="preserve"> </w:t>
      </w:r>
      <w:r w:rsidR="005D2D8C" w:rsidRPr="001D0CF2">
        <w:rPr>
          <w:rFonts w:cs="Arial"/>
          <w:sz w:val="22"/>
          <w:szCs w:val="22"/>
          <w:shd w:val="clear" w:color="auto" w:fill="FFFFFF"/>
        </w:rPr>
        <w:t>However</w:t>
      </w:r>
      <w:r w:rsidR="00974663" w:rsidRPr="001D0CF2">
        <w:rPr>
          <w:rFonts w:cs="Arial"/>
          <w:sz w:val="22"/>
          <w:szCs w:val="22"/>
          <w:shd w:val="clear" w:color="auto" w:fill="FFFFFF"/>
        </w:rPr>
        <w:t>,</w:t>
      </w:r>
      <w:r w:rsidR="00A65C96" w:rsidRPr="001D0CF2">
        <w:rPr>
          <w:rFonts w:cs="Arial"/>
          <w:sz w:val="22"/>
          <w:szCs w:val="22"/>
          <w:shd w:val="clear" w:color="auto" w:fill="FFFFFF"/>
        </w:rPr>
        <w:t xml:space="preserve"> an interview </w:t>
      </w:r>
      <w:r w:rsidR="00974663" w:rsidRPr="001D0CF2">
        <w:rPr>
          <w:rFonts w:cs="Arial"/>
          <w:sz w:val="22"/>
          <w:szCs w:val="22"/>
          <w:shd w:val="clear" w:color="auto" w:fill="FFFFFF"/>
        </w:rPr>
        <w:t xml:space="preserve">could </w:t>
      </w:r>
      <w:r w:rsidR="00A65C96" w:rsidRPr="001D0CF2">
        <w:rPr>
          <w:rFonts w:cs="Arial"/>
          <w:sz w:val="22"/>
          <w:szCs w:val="22"/>
          <w:shd w:val="clear" w:color="auto" w:fill="FFFFFF"/>
        </w:rPr>
        <w:t xml:space="preserve">be </w:t>
      </w:r>
      <w:r w:rsidR="00974663" w:rsidRPr="001D0CF2">
        <w:rPr>
          <w:rFonts w:cs="Arial"/>
          <w:sz w:val="22"/>
          <w:szCs w:val="22"/>
          <w:shd w:val="clear" w:color="auto" w:fill="FFFFFF"/>
        </w:rPr>
        <w:t>use</w:t>
      </w:r>
      <w:r w:rsidR="007C2786" w:rsidRPr="001D0CF2">
        <w:rPr>
          <w:rFonts w:cs="Arial"/>
          <w:sz w:val="22"/>
          <w:szCs w:val="22"/>
          <w:shd w:val="clear" w:color="auto" w:fill="FFFFFF"/>
        </w:rPr>
        <w:t xml:space="preserve">ful to gather qualitative data, in which makes it more personal to the individual. </w:t>
      </w:r>
      <w:r w:rsidR="00076614" w:rsidRPr="001D0CF2">
        <w:rPr>
          <w:rFonts w:cs="Arial"/>
          <w:sz w:val="22"/>
          <w:szCs w:val="22"/>
          <w:shd w:val="clear" w:color="auto" w:fill="FFFFFF"/>
        </w:rPr>
        <w:t xml:space="preserve">But for this project a questionnaire would be more efficient when handing it out to parents. </w:t>
      </w:r>
    </w:p>
    <w:p w14:paraId="4E75023F" w14:textId="77777777" w:rsidR="008D7369" w:rsidRPr="001D0CF2" w:rsidRDefault="008D7369" w:rsidP="000E15E9">
      <w:pPr>
        <w:pStyle w:val="AssignBody"/>
        <w:rPr>
          <w:rFonts w:cs="Arial"/>
          <w:sz w:val="22"/>
          <w:szCs w:val="22"/>
          <w:shd w:val="clear" w:color="auto" w:fill="FFFFFF"/>
        </w:rPr>
      </w:pPr>
    </w:p>
    <w:p w14:paraId="335028AB" w14:textId="37700B59" w:rsidR="00A83861" w:rsidRPr="001D0CF2" w:rsidRDefault="00A37E71" w:rsidP="000E15E9">
      <w:pPr>
        <w:pStyle w:val="AssignBody"/>
        <w:rPr>
          <w:rFonts w:cs="Arial"/>
          <w:sz w:val="22"/>
          <w:szCs w:val="22"/>
          <w:shd w:val="clear" w:color="auto" w:fill="FFFFFF"/>
        </w:rPr>
      </w:pPr>
      <w:r w:rsidRPr="001D0CF2">
        <w:rPr>
          <w:rFonts w:cs="Arial"/>
          <w:sz w:val="22"/>
          <w:szCs w:val="22"/>
          <w:shd w:val="clear" w:color="auto" w:fill="FFFFFF"/>
        </w:rPr>
        <w:t xml:space="preserve">Overall, the project aims to share collective worship with the feeder comprehensive school and local schools. The impact it has on these schools needs to </w:t>
      </w:r>
      <w:r w:rsidR="005D2D8C" w:rsidRPr="001D0CF2">
        <w:rPr>
          <w:rFonts w:cs="Arial"/>
          <w:sz w:val="22"/>
          <w:szCs w:val="22"/>
          <w:shd w:val="clear" w:color="auto" w:fill="FFFFFF"/>
        </w:rPr>
        <w:t xml:space="preserve">be </w:t>
      </w:r>
      <w:r w:rsidRPr="001D0CF2">
        <w:rPr>
          <w:rFonts w:cs="Arial"/>
          <w:sz w:val="22"/>
          <w:szCs w:val="22"/>
          <w:shd w:val="clear" w:color="auto" w:fill="FFFFFF"/>
        </w:rPr>
        <w:t>measured</w:t>
      </w:r>
      <w:r w:rsidR="005D2D8C" w:rsidRPr="001D0CF2">
        <w:rPr>
          <w:rFonts w:cs="Arial"/>
          <w:sz w:val="22"/>
          <w:szCs w:val="22"/>
          <w:shd w:val="clear" w:color="auto" w:fill="FFFFFF"/>
        </w:rPr>
        <w:t xml:space="preserve">. </w:t>
      </w:r>
      <w:proofErr w:type="gramStart"/>
      <w:r w:rsidR="005D2D8C" w:rsidRPr="001D0CF2">
        <w:rPr>
          <w:rFonts w:cs="Arial"/>
          <w:sz w:val="22"/>
          <w:szCs w:val="22"/>
          <w:shd w:val="clear" w:color="auto" w:fill="FFFFFF"/>
        </w:rPr>
        <w:t>In order to</w:t>
      </w:r>
      <w:proofErr w:type="gramEnd"/>
      <w:r w:rsidR="005D2D8C" w:rsidRPr="001D0CF2">
        <w:rPr>
          <w:rFonts w:cs="Arial"/>
          <w:sz w:val="22"/>
          <w:szCs w:val="22"/>
          <w:shd w:val="clear" w:color="auto" w:fill="FFFFFF"/>
        </w:rPr>
        <w:t xml:space="preserve"> understand the </w:t>
      </w:r>
      <w:r w:rsidR="00D86F24" w:rsidRPr="001D0CF2">
        <w:rPr>
          <w:rFonts w:cs="Arial"/>
          <w:sz w:val="22"/>
          <w:szCs w:val="22"/>
          <w:shd w:val="clear" w:color="auto" w:fill="FFFFFF"/>
        </w:rPr>
        <w:t>impact,</w:t>
      </w:r>
      <w:r w:rsidR="005D2D8C" w:rsidRPr="001D0CF2">
        <w:rPr>
          <w:rFonts w:cs="Arial"/>
          <w:sz w:val="22"/>
          <w:szCs w:val="22"/>
          <w:shd w:val="clear" w:color="auto" w:fill="FFFFFF"/>
        </w:rPr>
        <w:t xml:space="preserve"> it is having in the community, </w:t>
      </w:r>
      <w:r w:rsidR="00D54B02" w:rsidRPr="001D0CF2">
        <w:rPr>
          <w:rFonts w:cs="Arial"/>
          <w:sz w:val="22"/>
          <w:szCs w:val="22"/>
          <w:shd w:val="clear" w:color="auto" w:fill="FFFFFF"/>
        </w:rPr>
        <w:t xml:space="preserve">a focus group of parents, pupils, staff and residents could be formed to gather a range of opinions. </w:t>
      </w:r>
      <w:r w:rsidR="00C71E04" w:rsidRPr="001D0CF2">
        <w:rPr>
          <w:rFonts w:cs="Arial"/>
          <w:sz w:val="22"/>
          <w:szCs w:val="22"/>
          <w:shd w:val="clear" w:color="auto" w:fill="FFFFFF"/>
        </w:rPr>
        <w:t xml:space="preserve">But one issue is that there Is </w:t>
      </w:r>
      <w:r w:rsidR="00212D25" w:rsidRPr="001D0CF2">
        <w:rPr>
          <w:rFonts w:cs="Arial"/>
          <w:sz w:val="22"/>
          <w:szCs w:val="22"/>
          <w:shd w:val="clear" w:color="auto" w:fill="FFFFFF"/>
        </w:rPr>
        <w:t xml:space="preserve">“potential for problems with confidentiality” </w:t>
      </w:r>
      <w:r w:rsidR="00C71E04" w:rsidRPr="001D0CF2">
        <w:rPr>
          <w:rFonts w:cs="Arial"/>
          <w:sz w:val="22"/>
          <w:szCs w:val="22"/>
          <w:shd w:val="clear" w:color="auto" w:fill="FFFFFF"/>
        </w:rPr>
        <w:t xml:space="preserve">(Arthur et al. </w:t>
      </w:r>
      <w:r w:rsidR="0044498F" w:rsidRPr="001D0CF2">
        <w:rPr>
          <w:rFonts w:cs="Arial"/>
          <w:sz w:val="22"/>
          <w:szCs w:val="22"/>
          <w:shd w:val="clear" w:color="auto" w:fill="FFFFFF"/>
        </w:rPr>
        <w:t xml:space="preserve">2012, p.187). On the contrary </w:t>
      </w:r>
      <w:r w:rsidR="000262B0" w:rsidRPr="001D0CF2">
        <w:rPr>
          <w:rFonts w:cs="Arial"/>
          <w:sz w:val="22"/>
          <w:szCs w:val="22"/>
          <w:shd w:val="clear" w:color="auto" w:fill="FFFFFF"/>
        </w:rPr>
        <w:t>“</w:t>
      </w:r>
      <w:r w:rsidR="00086263" w:rsidRPr="001D0CF2">
        <w:rPr>
          <w:rFonts w:cs="Arial"/>
          <w:sz w:val="22"/>
          <w:szCs w:val="22"/>
          <w:shd w:val="clear" w:color="auto" w:fill="FFFFFF"/>
        </w:rPr>
        <w:t xml:space="preserve">Participants </w:t>
      </w:r>
      <w:r w:rsidR="002262DA" w:rsidRPr="001D0CF2">
        <w:rPr>
          <w:rFonts w:cs="Arial"/>
          <w:sz w:val="22"/>
          <w:szCs w:val="22"/>
          <w:shd w:val="clear" w:color="auto" w:fill="FFFFFF"/>
        </w:rPr>
        <w:t>in focus groups may feel able to talk about sensitive topics</w:t>
      </w:r>
      <w:r w:rsidR="000262B0" w:rsidRPr="001D0CF2">
        <w:rPr>
          <w:rFonts w:cs="Arial"/>
          <w:sz w:val="22"/>
          <w:szCs w:val="22"/>
          <w:shd w:val="clear" w:color="auto" w:fill="FFFFFF"/>
        </w:rPr>
        <w:t xml:space="preserve"> in a way in which they would not do in an individual interview”</w:t>
      </w:r>
      <w:r w:rsidR="0044498F" w:rsidRPr="001D0CF2">
        <w:rPr>
          <w:rFonts w:cs="Arial"/>
          <w:sz w:val="22"/>
          <w:szCs w:val="22"/>
          <w:shd w:val="clear" w:color="auto" w:fill="FFFFFF"/>
        </w:rPr>
        <w:t xml:space="preserve"> (Arthur et al. 2012, </w:t>
      </w:r>
      <w:r w:rsidR="000262B0" w:rsidRPr="001D0CF2">
        <w:rPr>
          <w:rFonts w:cs="Arial"/>
          <w:sz w:val="22"/>
          <w:szCs w:val="22"/>
          <w:shd w:val="clear" w:color="auto" w:fill="FFFFFF"/>
        </w:rPr>
        <w:t>p. 18</w:t>
      </w:r>
      <w:r w:rsidR="0044498F" w:rsidRPr="001D0CF2">
        <w:rPr>
          <w:rFonts w:cs="Arial"/>
          <w:sz w:val="22"/>
          <w:szCs w:val="22"/>
          <w:shd w:val="clear" w:color="auto" w:fill="FFFFFF"/>
        </w:rPr>
        <w:t xml:space="preserve">7). A focus group could be useful to help everyone to express their opinions. </w:t>
      </w:r>
    </w:p>
    <w:p w14:paraId="5DF81CEF" w14:textId="50B0D9E8" w:rsidR="00C15CA1" w:rsidRPr="001D0CF2" w:rsidRDefault="00A83861" w:rsidP="000E15E9">
      <w:pPr>
        <w:pStyle w:val="AssignBody"/>
        <w:rPr>
          <w:rFonts w:cs="Arial"/>
          <w:color w:val="FF0000"/>
          <w:sz w:val="22"/>
          <w:szCs w:val="22"/>
          <w:shd w:val="clear" w:color="auto" w:fill="FFFFFF"/>
        </w:rPr>
      </w:pPr>
      <w:r w:rsidRPr="001D0CF2">
        <w:rPr>
          <w:rFonts w:cs="Arial"/>
          <w:color w:val="000000"/>
          <w:sz w:val="22"/>
          <w:szCs w:val="22"/>
          <w:shd w:val="clear" w:color="auto" w:fill="FFFFFF"/>
        </w:rPr>
        <w:t>Religious Education within the school is monitored by Estyn, and to measure the impact the project is having in relation to the school, the leader of the project could use the Standing Advisory Council for Religious Education (SACRE) standards (below) as guiding features for self-evaluation, focusing on:</w:t>
      </w:r>
    </w:p>
    <w:p w14:paraId="7734723E" w14:textId="364F4C9B" w:rsidR="007E77D2" w:rsidRPr="001D0CF2" w:rsidRDefault="002E67A8" w:rsidP="000E15E9">
      <w:pPr>
        <w:pStyle w:val="AssignBody"/>
        <w:ind w:left="720"/>
        <w:rPr>
          <w:rFonts w:cs="Arial"/>
          <w:sz w:val="22"/>
          <w:szCs w:val="22"/>
        </w:rPr>
      </w:pPr>
      <w:r w:rsidRPr="001D0CF2">
        <w:rPr>
          <w:rFonts w:cs="Arial"/>
          <w:sz w:val="22"/>
          <w:szCs w:val="22"/>
        </w:rPr>
        <w:t>“</w:t>
      </w:r>
      <w:r w:rsidR="007E77D2" w:rsidRPr="001D0CF2">
        <w:rPr>
          <w:rFonts w:cs="Arial"/>
          <w:sz w:val="22"/>
          <w:szCs w:val="22"/>
        </w:rPr>
        <w:t>Standards in religious educatio</w:t>
      </w:r>
      <w:r w:rsidRPr="001D0CF2">
        <w:rPr>
          <w:rFonts w:cs="Arial"/>
          <w:sz w:val="22"/>
          <w:szCs w:val="22"/>
        </w:rPr>
        <w:t>n</w:t>
      </w:r>
    </w:p>
    <w:p w14:paraId="0EF5183E" w14:textId="26011142" w:rsidR="007E77D2" w:rsidRPr="001D0CF2" w:rsidRDefault="007E77D2" w:rsidP="000E15E9">
      <w:pPr>
        <w:pStyle w:val="AssignBody"/>
        <w:ind w:left="720"/>
        <w:rPr>
          <w:rFonts w:cs="Arial"/>
          <w:sz w:val="22"/>
          <w:szCs w:val="22"/>
        </w:rPr>
      </w:pPr>
      <w:r w:rsidRPr="001D0CF2">
        <w:rPr>
          <w:rFonts w:cs="Arial"/>
          <w:sz w:val="22"/>
          <w:szCs w:val="22"/>
        </w:rPr>
        <w:lastRenderedPageBreak/>
        <w:t>Wellbeing and attitudes towards learning about religious education</w:t>
      </w:r>
    </w:p>
    <w:p w14:paraId="11FFD7C9" w14:textId="18A4AE00" w:rsidR="00884AD9" w:rsidRPr="001D0CF2" w:rsidRDefault="00884AD9" w:rsidP="000E15E9">
      <w:pPr>
        <w:pStyle w:val="AssignBody"/>
        <w:ind w:left="720"/>
        <w:rPr>
          <w:rFonts w:cs="Arial"/>
          <w:sz w:val="22"/>
          <w:szCs w:val="22"/>
        </w:rPr>
      </w:pPr>
      <w:r w:rsidRPr="001D0CF2">
        <w:rPr>
          <w:rFonts w:cs="Arial"/>
          <w:sz w:val="22"/>
          <w:szCs w:val="22"/>
        </w:rPr>
        <w:t>Teaching and learning experience in Religious Education</w:t>
      </w:r>
    </w:p>
    <w:p w14:paraId="00B407FA" w14:textId="654F9091" w:rsidR="00884AD9" w:rsidRPr="001D0CF2" w:rsidRDefault="00884AD9" w:rsidP="000E15E9">
      <w:pPr>
        <w:pStyle w:val="AssignBody"/>
        <w:ind w:left="720"/>
        <w:rPr>
          <w:rFonts w:cs="Arial"/>
          <w:sz w:val="22"/>
          <w:szCs w:val="22"/>
        </w:rPr>
      </w:pPr>
      <w:r w:rsidRPr="001D0CF2">
        <w:rPr>
          <w:rFonts w:cs="Arial"/>
          <w:sz w:val="22"/>
          <w:szCs w:val="22"/>
        </w:rPr>
        <w:t xml:space="preserve">Care, </w:t>
      </w:r>
      <w:proofErr w:type="gramStart"/>
      <w:r w:rsidRPr="001D0CF2">
        <w:rPr>
          <w:rFonts w:cs="Arial"/>
          <w:sz w:val="22"/>
          <w:szCs w:val="22"/>
        </w:rPr>
        <w:t>support</w:t>
      </w:r>
      <w:proofErr w:type="gramEnd"/>
      <w:r w:rsidRPr="001D0CF2">
        <w:rPr>
          <w:rFonts w:cs="Arial"/>
          <w:sz w:val="22"/>
          <w:szCs w:val="22"/>
        </w:rPr>
        <w:t xml:space="preserve"> and guidance in Religious Education</w:t>
      </w:r>
    </w:p>
    <w:p w14:paraId="26527255" w14:textId="77777777" w:rsidR="00B503EC" w:rsidRPr="001D0CF2" w:rsidRDefault="002E67A8" w:rsidP="000E15E9">
      <w:pPr>
        <w:pStyle w:val="AssignBody"/>
        <w:ind w:left="720"/>
        <w:rPr>
          <w:rFonts w:cs="Arial"/>
          <w:sz w:val="22"/>
          <w:szCs w:val="22"/>
        </w:rPr>
      </w:pPr>
      <w:r w:rsidRPr="001D0CF2">
        <w:rPr>
          <w:rFonts w:cs="Arial"/>
          <w:sz w:val="22"/>
          <w:szCs w:val="22"/>
        </w:rPr>
        <w:t xml:space="preserve">Leadership and management in religious education” </w:t>
      </w:r>
    </w:p>
    <w:p w14:paraId="386A0A5B" w14:textId="0A222BA5" w:rsidR="002E67A8" w:rsidRPr="001D0CF2" w:rsidRDefault="002D6580" w:rsidP="000E15E9">
      <w:pPr>
        <w:pStyle w:val="AssignBody"/>
        <w:rPr>
          <w:rFonts w:cs="Arial"/>
          <w:sz w:val="22"/>
          <w:szCs w:val="22"/>
        </w:rPr>
      </w:pPr>
      <w:r w:rsidRPr="001D0CF2">
        <w:rPr>
          <w:rFonts w:cs="Arial"/>
          <w:sz w:val="22"/>
          <w:szCs w:val="22"/>
        </w:rPr>
        <w:t>(S</w:t>
      </w:r>
      <w:r w:rsidR="00B503EC" w:rsidRPr="001D0CF2">
        <w:rPr>
          <w:rFonts w:cs="Arial"/>
          <w:sz w:val="22"/>
          <w:szCs w:val="22"/>
        </w:rPr>
        <w:t>ACRE</w:t>
      </w:r>
      <w:r w:rsidRPr="001D0CF2">
        <w:rPr>
          <w:rFonts w:cs="Arial"/>
          <w:sz w:val="22"/>
          <w:szCs w:val="22"/>
        </w:rPr>
        <w:t>, 2018</w:t>
      </w:r>
      <w:r w:rsidR="000D2D14" w:rsidRPr="001D0CF2">
        <w:rPr>
          <w:rFonts w:cs="Arial"/>
          <w:sz w:val="22"/>
          <w:szCs w:val="22"/>
        </w:rPr>
        <w:t>, P.6-7</w:t>
      </w:r>
      <w:r w:rsidRPr="001D0CF2">
        <w:rPr>
          <w:rFonts w:cs="Arial"/>
          <w:sz w:val="22"/>
          <w:szCs w:val="22"/>
        </w:rPr>
        <w:t>)</w:t>
      </w:r>
      <w:r w:rsidR="00E42A20" w:rsidRPr="001D0CF2">
        <w:rPr>
          <w:rFonts w:cs="Arial"/>
          <w:sz w:val="22"/>
          <w:szCs w:val="22"/>
        </w:rPr>
        <w:t xml:space="preserve"> </w:t>
      </w:r>
    </w:p>
    <w:p w14:paraId="01389DDA" w14:textId="77777777" w:rsidR="00455864" w:rsidRPr="001D0CF2" w:rsidRDefault="00455864" w:rsidP="000E15E9">
      <w:pPr>
        <w:pStyle w:val="AssignBody"/>
        <w:rPr>
          <w:rFonts w:cs="Arial"/>
          <w:sz w:val="22"/>
          <w:szCs w:val="22"/>
          <w:u w:val="single"/>
        </w:rPr>
      </w:pPr>
    </w:p>
    <w:p w14:paraId="24DE341E" w14:textId="1A0F8CD1" w:rsidR="00AC56EA" w:rsidRPr="001D0CF2" w:rsidRDefault="00AA440B" w:rsidP="000E15E9">
      <w:pPr>
        <w:pStyle w:val="AssignBody"/>
        <w:rPr>
          <w:rFonts w:cs="Arial"/>
          <w:sz w:val="22"/>
          <w:szCs w:val="22"/>
          <w:u w:val="single"/>
        </w:rPr>
      </w:pPr>
      <w:r w:rsidRPr="001D0CF2">
        <w:rPr>
          <w:rFonts w:cs="Arial"/>
          <w:sz w:val="22"/>
          <w:szCs w:val="22"/>
          <w:u w:val="single"/>
        </w:rPr>
        <w:t>Main Body 4</w:t>
      </w:r>
    </w:p>
    <w:p w14:paraId="2FC02AC8" w14:textId="540E279C" w:rsidR="003D76A9" w:rsidRDefault="00CE09C6" w:rsidP="000E15E9">
      <w:pPr>
        <w:pStyle w:val="AssignBody"/>
        <w:rPr>
          <w:rFonts w:cs="Arial"/>
          <w:color w:val="333333"/>
          <w:sz w:val="22"/>
          <w:szCs w:val="22"/>
          <w:shd w:val="clear" w:color="auto" w:fill="FFFFFF"/>
        </w:rPr>
      </w:pPr>
      <w:r w:rsidRPr="001D0CF2">
        <w:rPr>
          <w:rFonts w:cs="Arial"/>
          <w:sz w:val="22"/>
          <w:szCs w:val="22"/>
        </w:rPr>
        <w:t>In</w:t>
      </w:r>
      <w:r w:rsidR="00A376AD" w:rsidRPr="001D0CF2">
        <w:rPr>
          <w:rFonts w:cs="Arial"/>
          <w:sz w:val="22"/>
          <w:szCs w:val="22"/>
        </w:rPr>
        <w:t xml:space="preserve"> planning a </w:t>
      </w:r>
      <w:r w:rsidR="00671268" w:rsidRPr="001D0CF2">
        <w:rPr>
          <w:rFonts w:cs="Arial"/>
          <w:sz w:val="22"/>
          <w:szCs w:val="22"/>
        </w:rPr>
        <w:t>project,</w:t>
      </w:r>
      <w:r w:rsidR="00A376AD" w:rsidRPr="001D0CF2">
        <w:rPr>
          <w:rFonts w:cs="Arial"/>
          <w:sz w:val="22"/>
          <w:szCs w:val="22"/>
        </w:rPr>
        <w:t xml:space="preserve"> it is important to consider</w:t>
      </w:r>
      <w:r w:rsidRPr="001D0CF2">
        <w:rPr>
          <w:rFonts w:cs="Arial"/>
          <w:sz w:val="22"/>
          <w:szCs w:val="22"/>
        </w:rPr>
        <w:t xml:space="preserve"> all its strengths, weaknesses, </w:t>
      </w:r>
      <w:r w:rsidR="00C975E6" w:rsidRPr="001D0CF2">
        <w:rPr>
          <w:rFonts w:cs="Arial"/>
          <w:sz w:val="22"/>
          <w:szCs w:val="22"/>
        </w:rPr>
        <w:t>opportunities,</w:t>
      </w:r>
      <w:r w:rsidRPr="001D0CF2">
        <w:rPr>
          <w:rFonts w:cs="Arial"/>
          <w:sz w:val="22"/>
          <w:szCs w:val="22"/>
        </w:rPr>
        <w:t xml:space="preserve"> and threats, this is known as a SWOT analysis. A SWOT analysis is usually used in business </w:t>
      </w:r>
      <w:r w:rsidR="00671268" w:rsidRPr="001D0CF2">
        <w:rPr>
          <w:rFonts w:cs="Arial"/>
          <w:sz w:val="22"/>
          <w:szCs w:val="22"/>
        </w:rPr>
        <w:t>planning;</w:t>
      </w:r>
      <w:r w:rsidRPr="001D0CF2">
        <w:rPr>
          <w:rFonts w:cs="Arial"/>
          <w:sz w:val="22"/>
          <w:szCs w:val="22"/>
        </w:rPr>
        <w:t xml:space="preserve"> </w:t>
      </w:r>
      <w:r w:rsidR="00C35101" w:rsidRPr="001D0CF2">
        <w:rPr>
          <w:rFonts w:cs="Arial"/>
          <w:sz w:val="22"/>
          <w:szCs w:val="22"/>
        </w:rPr>
        <w:t>however,</w:t>
      </w:r>
      <w:r w:rsidRPr="001D0CF2">
        <w:rPr>
          <w:rFonts w:cs="Arial"/>
          <w:sz w:val="22"/>
          <w:szCs w:val="22"/>
        </w:rPr>
        <w:t xml:space="preserve"> it can fit into a school context. </w:t>
      </w:r>
      <w:r w:rsidR="0088634F" w:rsidRPr="001D0CF2">
        <w:rPr>
          <w:rFonts w:cs="Arial"/>
          <w:sz w:val="22"/>
          <w:szCs w:val="22"/>
        </w:rPr>
        <w:t xml:space="preserve">By using a SWOT analysis for a school </w:t>
      </w:r>
      <w:r w:rsidR="00562793" w:rsidRPr="001D0CF2">
        <w:rPr>
          <w:rFonts w:cs="Arial"/>
          <w:sz w:val="22"/>
          <w:szCs w:val="22"/>
        </w:rPr>
        <w:t>project,</w:t>
      </w:r>
      <w:r w:rsidR="00A361C9" w:rsidRPr="001D0CF2">
        <w:rPr>
          <w:rFonts w:cs="Arial"/>
          <w:sz w:val="22"/>
          <w:szCs w:val="22"/>
        </w:rPr>
        <w:t xml:space="preserve"> </w:t>
      </w:r>
      <w:r w:rsidR="00841931" w:rsidRPr="001D0CF2">
        <w:rPr>
          <w:rFonts w:cs="Arial"/>
          <w:sz w:val="22"/>
          <w:szCs w:val="22"/>
        </w:rPr>
        <w:t xml:space="preserve">it </w:t>
      </w:r>
      <w:r w:rsidR="00841931" w:rsidRPr="001D0CF2">
        <w:rPr>
          <w:rFonts w:cs="Arial"/>
          <w:color w:val="333333"/>
          <w:sz w:val="22"/>
          <w:szCs w:val="22"/>
          <w:shd w:val="clear" w:color="auto" w:fill="FFFFFF"/>
        </w:rPr>
        <w:t>“</w:t>
      </w:r>
      <w:r w:rsidR="00A6732D" w:rsidRPr="001D0CF2">
        <w:rPr>
          <w:rFonts w:cs="Arial"/>
          <w:color w:val="333333"/>
          <w:sz w:val="22"/>
          <w:szCs w:val="22"/>
          <w:shd w:val="clear" w:color="auto" w:fill="FFFFFF"/>
        </w:rPr>
        <w:t xml:space="preserve">can be used for any planning or analysis activity which could impact future finance, planning and management decisions of the school or establishment.” </w:t>
      </w:r>
      <w:r w:rsidR="00761A05" w:rsidRPr="001D0CF2">
        <w:rPr>
          <w:rFonts w:cs="Arial"/>
          <w:color w:val="333333"/>
          <w:sz w:val="22"/>
          <w:szCs w:val="22"/>
          <w:shd w:val="clear" w:color="auto" w:fill="FFFFFF"/>
        </w:rPr>
        <w:t>(Morrison, 2018)</w:t>
      </w:r>
      <w:r w:rsidR="00671268" w:rsidRPr="001D0CF2">
        <w:rPr>
          <w:rFonts w:cs="Arial"/>
          <w:color w:val="333333"/>
          <w:sz w:val="22"/>
          <w:szCs w:val="22"/>
          <w:shd w:val="clear" w:color="auto" w:fill="FFFFFF"/>
        </w:rPr>
        <w:t xml:space="preserve">. Through understanding all this </w:t>
      </w:r>
      <w:r w:rsidR="00A361C9" w:rsidRPr="001D0CF2">
        <w:rPr>
          <w:rFonts w:cs="Arial"/>
          <w:color w:val="333333"/>
          <w:sz w:val="22"/>
          <w:szCs w:val="22"/>
          <w:shd w:val="clear" w:color="auto" w:fill="FFFFFF"/>
        </w:rPr>
        <w:t>information,</w:t>
      </w:r>
      <w:r w:rsidR="00671268" w:rsidRPr="001D0CF2">
        <w:rPr>
          <w:rFonts w:cs="Arial"/>
          <w:color w:val="333333"/>
          <w:sz w:val="22"/>
          <w:szCs w:val="22"/>
          <w:shd w:val="clear" w:color="auto" w:fill="FFFFFF"/>
        </w:rPr>
        <w:t xml:space="preserve"> </w:t>
      </w:r>
      <w:r w:rsidR="00142CAD" w:rsidRPr="001D0CF2">
        <w:rPr>
          <w:rFonts w:cs="Arial"/>
          <w:color w:val="333333"/>
          <w:sz w:val="22"/>
          <w:szCs w:val="22"/>
          <w:shd w:val="clear" w:color="auto" w:fill="FFFFFF"/>
        </w:rPr>
        <w:t>it helps to make an informed decision within the school.</w:t>
      </w:r>
    </w:p>
    <w:p w14:paraId="3E126091" w14:textId="77777777" w:rsidR="00E91819" w:rsidRPr="001D0CF2" w:rsidRDefault="00E91819" w:rsidP="000E15E9">
      <w:pPr>
        <w:pStyle w:val="AssignBody"/>
        <w:rPr>
          <w:rFonts w:cs="Arial"/>
          <w:color w:val="333333"/>
          <w:sz w:val="22"/>
          <w:szCs w:val="22"/>
          <w:shd w:val="clear" w:color="auto" w:fill="FFFFFF"/>
        </w:rPr>
      </w:pPr>
    </w:p>
    <w:p w14:paraId="64932BDA" w14:textId="65AB0ECE" w:rsidR="00E71B13" w:rsidRPr="001D0CF2" w:rsidRDefault="003D76A9" w:rsidP="000E15E9">
      <w:pPr>
        <w:pStyle w:val="AssignBody"/>
        <w:rPr>
          <w:rFonts w:cs="Arial"/>
          <w:color w:val="333333"/>
          <w:sz w:val="22"/>
          <w:szCs w:val="22"/>
          <w:shd w:val="clear" w:color="auto" w:fill="FFFFFF"/>
        </w:rPr>
      </w:pPr>
      <w:r w:rsidRPr="001D0CF2">
        <w:rPr>
          <w:rFonts w:cs="Arial"/>
          <w:color w:val="333333"/>
          <w:sz w:val="22"/>
          <w:szCs w:val="22"/>
          <w:shd w:val="clear" w:color="auto" w:fill="FFFFFF"/>
        </w:rPr>
        <w:t xml:space="preserve">Appendix 1 shows a SWOT analysis for the proposed project. </w:t>
      </w:r>
      <w:r w:rsidR="00B57A35" w:rsidRPr="001D0CF2">
        <w:rPr>
          <w:rFonts w:cs="Arial"/>
          <w:color w:val="333333"/>
          <w:sz w:val="22"/>
          <w:szCs w:val="22"/>
          <w:shd w:val="clear" w:color="auto" w:fill="FFFFFF"/>
        </w:rPr>
        <w:t>The SWOT</w:t>
      </w:r>
      <w:r w:rsidRPr="001D0CF2">
        <w:rPr>
          <w:rFonts w:cs="Arial"/>
          <w:color w:val="333333"/>
          <w:sz w:val="22"/>
          <w:szCs w:val="22"/>
          <w:shd w:val="clear" w:color="auto" w:fill="FFFFFF"/>
        </w:rPr>
        <w:t xml:space="preserve"> analysis</w:t>
      </w:r>
      <w:r w:rsidR="00B57A35" w:rsidRPr="001D0CF2">
        <w:rPr>
          <w:rFonts w:cs="Arial"/>
          <w:color w:val="333333"/>
          <w:sz w:val="22"/>
          <w:szCs w:val="22"/>
          <w:shd w:val="clear" w:color="auto" w:fill="FFFFFF"/>
        </w:rPr>
        <w:t xml:space="preserve"> sho</w:t>
      </w:r>
      <w:r w:rsidR="00A361C9" w:rsidRPr="001D0CF2">
        <w:rPr>
          <w:rFonts w:cs="Arial"/>
          <w:color w:val="333333"/>
          <w:sz w:val="22"/>
          <w:szCs w:val="22"/>
          <w:shd w:val="clear" w:color="auto" w:fill="FFFFFF"/>
        </w:rPr>
        <w:t xml:space="preserve">ws </w:t>
      </w:r>
      <w:r w:rsidR="00B57A35" w:rsidRPr="001D0CF2">
        <w:rPr>
          <w:rFonts w:cs="Arial"/>
          <w:color w:val="333333"/>
          <w:sz w:val="22"/>
          <w:szCs w:val="22"/>
          <w:shd w:val="clear" w:color="auto" w:fill="FFFFFF"/>
        </w:rPr>
        <w:t xml:space="preserve">how the project looks from different angles. One strength </w:t>
      </w:r>
      <w:r w:rsidR="00611D87" w:rsidRPr="001D0CF2">
        <w:rPr>
          <w:rFonts w:cs="Arial"/>
          <w:color w:val="333333"/>
          <w:sz w:val="22"/>
          <w:szCs w:val="22"/>
          <w:shd w:val="clear" w:color="auto" w:fill="FFFFFF"/>
        </w:rPr>
        <w:t xml:space="preserve">identified </w:t>
      </w:r>
      <w:r w:rsidR="00B24B56" w:rsidRPr="001D0CF2">
        <w:rPr>
          <w:rFonts w:cs="Arial"/>
          <w:color w:val="333333"/>
          <w:sz w:val="22"/>
          <w:szCs w:val="22"/>
          <w:shd w:val="clear" w:color="auto" w:fill="FFFFFF"/>
        </w:rPr>
        <w:t>is ‘P</w:t>
      </w:r>
      <w:r w:rsidR="00A82A5E" w:rsidRPr="001D0CF2">
        <w:rPr>
          <w:rFonts w:cs="Arial"/>
          <w:sz w:val="22"/>
          <w:szCs w:val="22"/>
        </w:rPr>
        <w:t>upils being more empathetic to their peers</w:t>
      </w:r>
      <w:r w:rsidR="00B24B56" w:rsidRPr="001D0CF2">
        <w:rPr>
          <w:rFonts w:cs="Arial"/>
          <w:sz w:val="22"/>
          <w:szCs w:val="22"/>
        </w:rPr>
        <w:t>’,</w:t>
      </w:r>
      <w:r w:rsidR="00E71B13" w:rsidRPr="001D0CF2">
        <w:rPr>
          <w:rFonts w:cs="Arial"/>
          <w:sz w:val="22"/>
          <w:szCs w:val="22"/>
        </w:rPr>
        <w:t xml:space="preserve"> </w:t>
      </w:r>
      <w:r w:rsidR="004D4B0A" w:rsidRPr="001D0CF2">
        <w:rPr>
          <w:rFonts w:cs="Arial"/>
          <w:sz w:val="22"/>
          <w:szCs w:val="22"/>
        </w:rPr>
        <w:t>and th</w:t>
      </w:r>
      <w:r w:rsidR="007F0645" w:rsidRPr="001D0CF2">
        <w:rPr>
          <w:rFonts w:cs="Arial"/>
          <w:sz w:val="22"/>
          <w:szCs w:val="22"/>
        </w:rPr>
        <w:t xml:space="preserve">is also correlates alongside an opportunity which </w:t>
      </w:r>
      <w:r w:rsidR="002B2BB8" w:rsidRPr="001D0CF2">
        <w:rPr>
          <w:rFonts w:cs="Arial"/>
          <w:sz w:val="22"/>
          <w:szCs w:val="22"/>
        </w:rPr>
        <w:t>as you can see in appendix 1 it is pointed out there is an</w:t>
      </w:r>
      <w:r w:rsidR="00D7274E" w:rsidRPr="001D0CF2">
        <w:rPr>
          <w:rFonts w:cs="Arial"/>
          <w:sz w:val="22"/>
          <w:szCs w:val="22"/>
        </w:rPr>
        <w:t xml:space="preserve"> opportunity</w:t>
      </w:r>
      <w:r w:rsidR="002B2BB8" w:rsidRPr="001D0CF2">
        <w:rPr>
          <w:rFonts w:cs="Arial"/>
          <w:sz w:val="22"/>
          <w:szCs w:val="22"/>
        </w:rPr>
        <w:t xml:space="preserve"> to strengthen the wider community links and allow people to feel confident in expressing their beliefs. </w:t>
      </w:r>
      <w:r w:rsidR="004D4B0A" w:rsidRPr="001D0CF2">
        <w:rPr>
          <w:rFonts w:cs="Arial"/>
          <w:color w:val="212529"/>
          <w:sz w:val="22"/>
          <w:szCs w:val="22"/>
          <w:shd w:val="clear" w:color="auto" w:fill="FFFFFF"/>
        </w:rPr>
        <w:t xml:space="preserve">“Collective” is supposed to acknowledge that a school is a collection of different individuals and </w:t>
      </w:r>
      <w:r w:rsidR="00841931" w:rsidRPr="001D0CF2">
        <w:rPr>
          <w:rFonts w:cs="Arial"/>
          <w:color w:val="212529"/>
          <w:sz w:val="22"/>
          <w:szCs w:val="22"/>
          <w:shd w:val="clear" w:color="auto" w:fill="FFFFFF"/>
        </w:rPr>
        <w:t>beliefs and</w:t>
      </w:r>
      <w:r w:rsidR="004D4B0A" w:rsidRPr="001D0CF2">
        <w:rPr>
          <w:rFonts w:cs="Arial"/>
          <w:color w:val="212529"/>
          <w:sz w:val="22"/>
          <w:szCs w:val="22"/>
          <w:shd w:val="clear" w:color="auto" w:fill="FFFFFF"/>
        </w:rPr>
        <w:t xml:space="preserve"> implies inclusiveness and no commitment to any particular faith.</w:t>
      </w:r>
      <w:r w:rsidR="002B2BB8" w:rsidRPr="001D0CF2">
        <w:rPr>
          <w:rFonts w:cs="Arial"/>
          <w:color w:val="212529"/>
          <w:sz w:val="22"/>
          <w:szCs w:val="22"/>
          <w:shd w:val="clear" w:color="auto" w:fill="FFFFFF"/>
        </w:rPr>
        <w:t xml:space="preserve">”  </w:t>
      </w:r>
      <w:r w:rsidR="007C047B" w:rsidRPr="001D0CF2">
        <w:rPr>
          <w:rFonts w:cs="Arial"/>
          <w:color w:val="212529"/>
          <w:sz w:val="22"/>
          <w:szCs w:val="22"/>
          <w:shd w:val="clear" w:color="auto" w:fill="FFFFFF"/>
        </w:rPr>
        <w:t xml:space="preserve">(Humanists UK, 2020). </w:t>
      </w:r>
      <w:r w:rsidR="002B2BB8" w:rsidRPr="001D0CF2">
        <w:rPr>
          <w:rFonts w:cs="Arial"/>
          <w:color w:val="212529"/>
          <w:sz w:val="22"/>
          <w:szCs w:val="22"/>
          <w:shd w:val="clear" w:color="auto" w:fill="FFFFFF"/>
        </w:rPr>
        <w:t xml:space="preserve">The project </w:t>
      </w:r>
      <w:r w:rsidR="00D7274E" w:rsidRPr="001D0CF2">
        <w:rPr>
          <w:rFonts w:cs="Arial"/>
          <w:color w:val="212529"/>
          <w:sz w:val="22"/>
          <w:szCs w:val="22"/>
          <w:shd w:val="clear" w:color="auto" w:fill="FFFFFF"/>
        </w:rPr>
        <w:t xml:space="preserve">allows </w:t>
      </w:r>
      <w:r w:rsidR="00D76054" w:rsidRPr="001D0CF2">
        <w:rPr>
          <w:rFonts w:cs="Arial"/>
          <w:color w:val="212529"/>
          <w:sz w:val="22"/>
          <w:szCs w:val="22"/>
          <w:shd w:val="clear" w:color="auto" w:fill="FFFFFF"/>
        </w:rPr>
        <w:t xml:space="preserve">pupils to experience collective worship from a range of people’s perspectives, showing their empathy. This then leads to </w:t>
      </w:r>
      <w:r w:rsidR="00745F93" w:rsidRPr="001D0CF2">
        <w:rPr>
          <w:rFonts w:cs="Arial"/>
          <w:color w:val="212529"/>
          <w:sz w:val="22"/>
          <w:szCs w:val="22"/>
          <w:shd w:val="clear" w:color="auto" w:fill="FFFFFF"/>
        </w:rPr>
        <w:t xml:space="preserve">strengthening the community, as it is a project where everyone can feel confident in voicing their views and not feel judged. </w:t>
      </w:r>
    </w:p>
    <w:p w14:paraId="403616B9" w14:textId="0BA43936" w:rsidR="00406E8E" w:rsidRPr="001D0CF2" w:rsidRDefault="009A3362" w:rsidP="000E15E9">
      <w:pPr>
        <w:pStyle w:val="AssignBody"/>
        <w:rPr>
          <w:rFonts w:cs="Arial"/>
          <w:sz w:val="22"/>
          <w:szCs w:val="22"/>
        </w:rPr>
      </w:pPr>
      <w:r w:rsidRPr="001D0CF2">
        <w:rPr>
          <w:rFonts w:cs="Arial"/>
          <w:sz w:val="22"/>
          <w:szCs w:val="22"/>
        </w:rPr>
        <w:t xml:space="preserve">But those pupils who struggle with confidence and low self-esteem need to be considered, </w:t>
      </w:r>
      <w:r w:rsidR="00471B1B" w:rsidRPr="001D0CF2">
        <w:rPr>
          <w:rFonts w:cs="Arial"/>
          <w:sz w:val="22"/>
          <w:szCs w:val="22"/>
        </w:rPr>
        <w:t xml:space="preserve">giving them the opportunity can be daunting. It is said </w:t>
      </w:r>
      <w:r w:rsidR="00406E8E" w:rsidRPr="001D0CF2">
        <w:rPr>
          <w:rFonts w:cs="Arial"/>
          <w:sz w:val="22"/>
          <w:szCs w:val="22"/>
        </w:rPr>
        <w:t>“Achievement itself is not enough- love, praise and encouragement are essential elements in helping children develop</w:t>
      </w:r>
      <w:r w:rsidR="00126B6A" w:rsidRPr="001D0CF2">
        <w:rPr>
          <w:rFonts w:cs="Arial"/>
          <w:sz w:val="22"/>
          <w:szCs w:val="22"/>
        </w:rPr>
        <w:t xml:space="preserve"> positive self-esteem”</w:t>
      </w:r>
      <w:r w:rsidR="001316D7" w:rsidRPr="001D0CF2">
        <w:rPr>
          <w:rFonts w:cs="Arial"/>
          <w:sz w:val="22"/>
          <w:szCs w:val="22"/>
        </w:rPr>
        <w:t>(</w:t>
      </w:r>
      <w:r w:rsidR="002B52FA" w:rsidRPr="001D0CF2">
        <w:rPr>
          <w:rFonts w:cs="Arial"/>
          <w:sz w:val="22"/>
          <w:szCs w:val="22"/>
        </w:rPr>
        <w:t xml:space="preserve">CAMHS- Chesterfield </w:t>
      </w:r>
      <w:r w:rsidR="00BA7919" w:rsidRPr="001D0CF2">
        <w:rPr>
          <w:rFonts w:cs="Arial"/>
          <w:sz w:val="22"/>
          <w:szCs w:val="22"/>
        </w:rPr>
        <w:t xml:space="preserve">Royal Hospital, 2018) </w:t>
      </w:r>
      <w:r w:rsidR="00126B6A" w:rsidRPr="001D0CF2">
        <w:rPr>
          <w:rFonts w:cs="Arial"/>
          <w:sz w:val="22"/>
          <w:szCs w:val="22"/>
        </w:rPr>
        <w:t xml:space="preserve">, in order to make a positive impact these pupils need to be supported more than some pupils, and in return this project intends to promote more self- confidence and this </w:t>
      </w:r>
      <w:r w:rsidR="001316D7" w:rsidRPr="001D0CF2">
        <w:rPr>
          <w:rFonts w:cs="Arial"/>
          <w:sz w:val="22"/>
          <w:szCs w:val="22"/>
        </w:rPr>
        <w:t xml:space="preserve">project should support those pupils. </w:t>
      </w:r>
    </w:p>
    <w:p w14:paraId="3E314F1D" w14:textId="77777777" w:rsidR="00406E8E" w:rsidRPr="001D0CF2" w:rsidRDefault="00406E8E" w:rsidP="000E15E9">
      <w:pPr>
        <w:pStyle w:val="AssignBody"/>
        <w:rPr>
          <w:rFonts w:cs="Arial"/>
          <w:color w:val="FF0000"/>
          <w:sz w:val="22"/>
          <w:szCs w:val="22"/>
        </w:rPr>
      </w:pPr>
    </w:p>
    <w:p w14:paraId="623F3DF7" w14:textId="6C48A7EA" w:rsidR="00B903F5" w:rsidRDefault="00745F93" w:rsidP="000E15E9">
      <w:pPr>
        <w:pStyle w:val="AssignBody"/>
        <w:rPr>
          <w:rFonts w:cs="Arial"/>
          <w:sz w:val="22"/>
          <w:szCs w:val="22"/>
        </w:rPr>
      </w:pPr>
      <w:r w:rsidRPr="001D0CF2">
        <w:rPr>
          <w:rFonts w:cs="Arial"/>
          <w:sz w:val="22"/>
          <w:szCs w:val="22"/>
        </w:rPr>
        <w:t xml:space="preserve">Alongside feeling confident to voice their views this is another </w:t>
      </w:r>
      <w:r w:rsidR="008E6017" w:rsidRPr="001D0CF2">
        <w:rPr>
          <w:rFonts w:cs="Arial"/>
          <w:sz w:val="22"/>
          <w:szCs w:val="22"/>
        </w:rPr>
        <w:t>strength identified</w:t>
      </w:r>
      <w:r w:rsidR="00251163" w:rsidRPr="001D0CF2">
        <w:rPr>
          <w:rFonts w:cs="Arial"/>
          <w:sz w:val="22"/>
          <w:szCs w:val="22"/>
        </w:rPr>
        <w:t xml:space="preserve"> is </w:t>
      </w:r>
      <w:r w:rsidR="00993513" w:rsidRPr="001D0CF2">
        <w:rPr>
          <w:rFonts w:cs="Arial"/>
          <w:sz w:val="22"/>
          <w:szCs w:val="22"/>
        </w:rPr>
        <w:t xml:space="preserve">nurturing </w:t>
      </w:r>
      <w:r w:rsidR="008E6017" w:rsidRPr="001D0CF2">
        <w:rPr>
          <w:rFonts w:cs="Arial"/>
          <w:sz w:val="22"/>
          <w:szCs w:val="22"/>
        </w:rPr>
        <w:t>pupil</w:t>
      </w:r>
      <w:r w:rsidR="00993513" w:rsidRPr="001D0CF2">
        <w:rPr>
          <w:rFonts w:cs="Arial"/>
          <w:sz w:val="22"/>
          <w:szCs w:val="22"/>
        </w:rPr>
        <w:t xml:space="preserve">’s </w:t>
      </w:r>
      <w:r w:rsidR="008E6017" w:rsidRPr="001D0CF2">
        <w:rPr>
          <w:rFonts w:cs="Arial"/>
          <w:sz w:val="22"/>
          <w:szCs w:val="22"/>
        </w:rPr>
        <w:t>well-being</w:t>
      </w:r>
      <w:r w:rsidR="00993513" w:rsidRPr="001D0CF2">
        <w:rPr>
          <w:rFonts w:cs="Arial"/>
          <w:sz w:val="22"/>
          <w:szCs w:val="22"/>
        </w:rPr>
        <w:t>.</w:t>
      </w:r>
      <w:r w:rsidR="008E6017" w:rsidRPr="001D0CF2">
        <w:rPr>
          <w:rFonts w:cs="Arial"/>
          <w:sz w:val="22"/>
          <w:szCs w:val="22"/>
        </w:rPr>
        <w:t xml:space="preserve"> When being </w:t>
      </w:r>
      <w:r w:rsidR="00BE108F" w:rsidRPr="001D0CF2">
        <w:rPr>
          <w:rFonts w:cs="Arial"/>
          <w:sz w:val="22"/>
          <w:szCs w:val="22"/>
        </w:rPr>
        <w:t xml:space="preserve">inspected on the use of collective worship </w:t>
      </w:r>
      <w:r w:rsidR="00F028D0" w:rsidRPr="001D0CF2">
        <w:rPr>
          <w:rFonts w:cs="Arial"/>
          <w:sz w:val="22"/>
          <w:szCs w:val="22"/>
        </w:rPr>
        <w:t>“</w:t>
      </w:r>
      <w:r w:rsidR="0021090A" w:rsidRPr="001D0CF2">
        <w:rPr>
          <w:rFonts w:cs="Arial"/>
          <w:sz w:val="22"/>
          <w:szCs w:val="22"/>
        </w:rPr>
        <w:t>Inspectors must ensure that the person leading the worship at least prepares pupils appropriately and encourages them to listen to, watch or reflect on the worship offered</w:t>
      </w:r>
      <w:r w:rsidR="00F028D0" w:rsidRPr="001D0CF2">
        <w:rPr>
          <w:rFonts w:cs="Arial"/>
          <w:sz w:val="22"/>
          <w:szCs w:val="22"/>
        </w:rPr>
        <w:t>” (ESTYN, 2017</w:t>
      </w:r>
      <w:r w:rsidR="00BA35B3" w:rsidRPr="001D0CF2">
        <w:rPr>
          <w:rFonts w:cs="Arial"/>
          <w:sz w:val="22"/>
          <w:szCs w:val="22"/>
        </w:rPr>
        <w:t>, p.4</w:t>
      </w:r>
      <w:r w:rsidR="00F028D0" w:rsidRPr="001D0CF2">
        <w:rPr>
          <w:rFonts w:cs="Arial"/>
          <w:sz w:val="22"/>
          <w:szCs w:val="22"/>
        </w:rPr>
        <w:t xml:space="preserve">).  </w:t>
      </w:r>
      <w:r w:rsidR="00960AFA" w:rsidRPr="001D0CF2">
        <w:rPr>
          <w:rFonts w:cs="Arial"/>
          <w:sz w:val="22"/>
          <w:szCs w:val="22"/>
        </w:rPr>
        <w:t>I</w:t>
      </w:r>
      <w:r w:rsidR="00554F06" w:rsidRPr="001D0CF2">
        <w:rPr>
          <w:rFonts w:cs="Arial"/>
          <w:sz w:val="22"/>
          <w:szCs w:val="22"/>
        </w:rPr>
        <w:t>t is the role of the teacher to ensure the collective worship is al</w:t>
      </w:r>
      <w:r w:rsidR="00D833FF" w:rsidRPr="001D0CF2">
        <w:rPr>
          <w:rFonts w:cs="Arial"/>
          <w:sz w:val="22"/>
          <w:szCs w:val="22"/>
        </w:rPr>
        <w:t xml:space="preserve">lowing pupils to gain </w:t>
      </w:r>
      <w:r w:rsidR="00D833FF" w:rsidRPr="001D0CF2">
        <w:rPr>
          <w:rFonts w:cs="Arial"/>
          <w:sz w:val="22"/>
          <w:szCs w:val="22"/>
        </w:rPr>
        <w:lastRenderedPageBreak/>
        <w:t xml:space="preserve">confidence in their faith and to form their own opinions. They must be able to reflect on this to have a positive impact on their well-being. </w:t>
      </w:r>
    </w:p>
    <w:p w14:paraId="3A5E9CF7" w14:textId="77777777" w:rsidR="00092C41" w:rsidRPr="001D0CF2" w:rsidRDefault="00092C41" w:rsidP="000E15E9">
      <w:pPr>
        <w:pStyle w:val="AssignBody"/>
        <w:rPr>
          <w:rFonts w:cs="Arial"/>
          <w:sz w:val="22"/>
          <w:szCs w:val="22"/>
        </w:rPr>
      </w:pPr>
    </w:p>
    <w:p w14:paraId="4FD565A1" w14:textId="5AFB6CF3" w:rsidR="00A8274C" w:rsidRPr="001D0CF2" w:rsidRDefault="00952B52" w:rsidP="000E15E9">
      <w:pPr>
        <w:pStyle w:val="AssignBody"/>
        <w:rPr>
          <w:rFonts w:cs="Arial"/>
          <w:sz w:val="22"/>
          <w:szCs w:val="22"/>
        </w:rPr>
      </w:pPr>
      <w:r w:rsidRPr="001D0CF2">
        <w:rPr>
          <w:rFonts w:cs="Arial"/>
          <w:sz w:val="22"/>
          <w:szCs w:val="22"/>
        </w:rPr>
        <w:t>An opportunity to this project is the ‘Transition from primary to secondary’</w:t>
      </w:r>
      <w:r w:rsidR="00A010CB" w:rsidRPr="001D0CF2">
        <w:rPr>
          <w:rFonts w:cs="Arial"/>
          <w:sz w:val="22"/>
          <w:szCs w:val="22"/>
        </w:rPr>
        <w:t xml:space="preserve">, </w:t>
      </w:r>
      <w:r w:rsidR="00A8274C" w:rsidRPr="001D0CF2">
        <w:rPr>
          <w:rFonts w:cs="Arial"/>
          <w:sz w:val="22"/>
          <w:szCs w:val="22"/>
        </w:rPr>
        <w:t xml:space="preserve">pupils will be visiting the feeder comprehensive </w:t>
      </w:r>
      <w:r w:rsidR="001E192C" w:rsidRPr="001D0CF2">
        <w:rPr>
          <w:rFonts w:cs="Arial"/>
          <w:sz w:val="22"/>
          <w:szCs w:val="22"/>
        </w:rPr>
        <w:t>school and</w:t>
      </w:r>
      <w:r w:rsidR="00A8274C" w:rsidRPr="001D0CF2">
        <w:rPr>
          <w:rFonts w:cs="Arial"/>
          <w:sz w:val="22"/>
          <w:szCs w:val="22"/>
        </w:rPr>
        <w:t xml:space="preserve"> will be familiar with the pupils and its surroundings. </w:t>
      </w:r>
      <w:r w:rsidR="008C7FB6" w:rsidRPr="001D0CF2">
        <w:rPr>
          <w:rFonts w:cs="Arial"/>
          <w:sz w:val="22"/>
          <w:szCs w:val="22"/>
        </w:rPr>
        <w:t>Transition can be difficult for pupils, (</w:t>
      </w:r>
      <w:proofErr w:type="spellStart"/>
      <w:r w:rsidR="008C7FB6" w:rsidRPr="001D0CF2">
        <w:rPr>
          <w:rFonts w:cs="Arial"/>
          <w:sz w:val="22"/>
          <w:szCs w:val="22"/>
        </w:rPr>
        <w:t>Evangelou</w:t>
      </w:r>
      <w:proofErr w:type="spellEnd"/>
      <w:r w:rsidR="008C7FB6" w:rsidRPr="001D0CF2">
        <w:rPr>
          <w:rFonts w:cs="Arial"/>
          <w:sz w:val="22"/>
          <w:szCs w:val="22"/>
        </w:rPr>
        <w:t xml:space="preserve"> et al, 2008, p.4) suggests “</w:t>
      </w:r>
      <w:r w:rsidR="00A8274C" w:rsidRPr="001D0CF2">
        <w:rPr>
          <w:rFonts w:cs="Arial"/>
          <w:sz w:val="22"/>
          <w:szCs w:val="22"/>
        </w:rPr>
        <w:t>Transition is stressful – having adequate information and social support activities that help pupils to form friendship networks are crucial factors in coping</w:t>
      </w:r>
      <w:r w:rsidR="008C7FB6" w:rsidRPr="001D0CF2">
        <w:rPr>
          <w:rFonts w:cs="Arial"/>
          <w:sz w:val="22"/>
          <w:szCs w:val="22"/>
        </w:rPr>
        <w:t>”</w:t>
      </w:r>
      <w:r w:rsidR="00A8274C" w:rsidRPr="001D0CF2">
        <w:rPr>
          <w:rFonts w:cs="Arial"/>
          <w:sz w:val="22"/>
          <w:szCs w:val="22"/>
        </w:rPr>
        <w:t>.</w:t>
      </w:r>
      <w:r w:rsidR="00AB7BA8" w:rsidRPr="001D0CF2">
        <w:rPr>
          <w:rFonts w:cs="Arial"/>
          <w:sz w:val="22"/>
          <w:szCs w:val="22"/>
        </w:rPr>
        <w:t xml:space="preserve"> This project can provide this for the pupils as it </w:t>
      </w:r>
      <w:r w:rsidR="008B110C" w:rsidRPr="001D0CF2">
        <w:rPr>
          <w:rFonts w:cs="Arial"/>
          <w:sz w:val="22"/>
          <w:szCs w:val="22"/>
        </w:rPr>
        <w:t>involves working alongside pupils from the secondary feeder school, so ther</w:t>
      </w:r>
      <w:r w:rsidR="003A7650" w:rsidRPr="001D0CF2">
        <w:rPr>
          <w:rFonts w:cs="Arial"/>
          <w:sz w:val="22"/>
          <w:szCs w:val="22"/>
        </w:rPr>
        <w:t>e</w:t>
      </w:r>
      <w:r w:rsidR="008B110C" w:rsidRPr="001D0CF2">
        <w:rPr>
          <w:rFonts w:cs="Arial"/>
          <w:sz w:val="22"/>
          <w:szCs w:val="22"/>
        </w:rPr>
        <w:t>fore forming friendships. (</w:t>
      </w:r>
      <w:proofErr w:type="spellStart"/>
      <w:r w:rsidR="008B110C" w:rsidRPr="001D0CF2">
        <w:rPr>
          <w:rFonts w:cs="Arial"/>
          <w:sz w:val="22"/>
          <w:szCs w:val="22"/>
        </w:rPr>
        <w:t>Evangelou</w:t>
      </w:r>
      <w:proofErr w:type="spellEnd"/>
      <w:r w:rsidR="008B110C" w:rsidRPr="001D0CF2">
        <w:rPr>
          <w:rFonts w:cs="Arial"/>
          <w:sz w:val="22"/>
          <w:szCs w:val="22"/>
        </w:rPr>
        <w:t xml:space="preserve"> et al, 2008</w:t>
      </w:r>
      <w:r w:rsidR="00AA799A" w:rsidRPr="001D0CF2">
        <w:rPr>
          <w:rFonts w:cs="Arial"/>
          <w:sz w:val="22"/>
          <w:szCs w:val="22"/>
        </w:rPr>
        <w:t>, p.5</w:t>
      </w:r>
      <w:r w:rsidR="008B110C" w:rsidRPr="001D0CF2">
        <w:rPr>
          <w:rFonts w:cs="Arial"/>
          <w:sz w:val="22"/>
          <w:szCs w:val="22"/>
        </w:rPr>
        <w:t>) also suggest</w:t>
      </w:r>
      <w:r w:rsidR="00AA799A" w:rsidRPr="001D0CF2">
        <w:rPr>
          <w:rFonts w:cs="Arial"/>
          <w:sz w:val="22"/>
          <w:szCs w:val="22"/>
        </w:rPr>
        <w:t xml:space="preserve"> </w:t>
      </w:r>
      <w:r w:rsidR="008B110C" w:rsidRPr="001D0CF2">
        <w:rPr>
          <w:rFonts w:cs="Arial"/>
          <w:sz w:val="22"/>
          <w:szCs w:val="22"/>
        </w:rPr>
        <w:t>“</w:t>
      </w:r>
      <w:r w:rsidR="00A8274C" w:rsidRPr="001D0CF2">
        <w:rPr>
          <w:rFonts w:cs="Arial"/>
          <w:sz w:val="22"/>
          <w:szCs w:val="22"/>
        </w:rPr>
        <w:t>Transition can pose specific problems and concerns for pupils who do not belong to the majority culture</w:t>
      </w:r>
      <w:r w:rsidR="00AA799A" w:rsidRPr="001D0CF2">
        <w:rPr>
          <w:rFonts w:cs="Arial"/>
          <w:sz w:val="22"/>
          <w:szCs w:val="22"/>
        </w:rPr>
        <w:t>”. This is a point that the project intends to support, the project aims to support pupils in being more empathe</w:t>
      </w:r>
      <w:r w:rsidR="00724513" w:rsidRPr="001D0CF2">
        <w:rPr>
          <w:rFonts w:cs="Arial"/>
          <w:sz w:val="22"/>
          <w:szCs w:val="22"/>
        </w:rPr>
        <w:t>tic and understanding beings</w:t>
      </w:r>
      <w:r w:rsidR="00847189" w:rsidRPr="001D0CF2">
        <w:rPr>
          <w:rFonts w:cs="Arial"/>
          <w:sz w:val="22"/>
          <w:szCs w:val="22"/>
        </w:rPr>
        <w:t xml:space="preserve"> by respecting and</w:t>
      </w:r>
      <w:r w:rsidR="00D96A66" w:rsidRPr="001D0CF2">
        <w:rPr>
          <w:rFonts w:cs="Arial"/>
          <w:sz w:val="22"/>
          <w:szCs w:val="22"/>
        </w:rPr>
        <w:t xml:space="preserve"> understanding a range of views of faith. </w:t>
      </w:r>
    </w:p>
    <w:p w14:paraId="653AC0B8" w14:textId="1A004FC0" w:rsidR="005F5487" w:rsidRPr="001D0CF2" w:rsidRDefault="005F5487" w:rsidP="000E15E9">
      <w:pPr>
        <w:pStyle w:val="AssignBody"/>
        <w:rPr>
          <w:rFonts w:cs="Arial"/>
          <w:sz w:val="22"/>
          <w:szCs w:val="22"/>
        </w:rPr>
      </w:pPr>
    </w:p>
    <w:p w14:paraId="47F0C5FF" w14:textId="45C6D1DF" w:rsidR="00F012DF" w:rsidRPr="001D0CF2" w:rsidRDefault="005F5487" w:rsidP="000E15E9">
      <w:pPr>
        <w:pStyle w:val="AssignBody"/>
        <w:rPr>
          <w:rFonts w:cs="Arial"/>
          <w:sz w:val="22"/>
          <w:szCs w:val="22"/>
        </w:rPr>
      </w:pPr>
      <w:r w:rsidRPr="001D0CF2">
        <w:rPr>
          <w:rFonts w:cs="Arial"/>
          <w:sz w:val="22"/>
          <w:szCs w:val="22"/>
        </w:rPr>
        <w:t xml:space="preserve">Although there are opportunities and strengths to this </w:t>
      </w:r>
      <w:r w:rsidR="00EF189F" w:rsidRPr="001D0CF2">
        <w:rPr>
          <w:rFonts w:cs="Arial"/>
          <w:sz w:val="22"/>
          <w:szCs w:val="22"/>
        </w:rPr>
        <w:t>project, the</w:t>
      </w:r>
      <w:r w:rsidR="000C3E01" w:rsidRPr="001D0CF2">
        <w:rPr>
          <w:rFonts w:cs="Arial"/>
          <w:sz w:val="22"/>
          <w:szCs w:val="22"/>
        </w:rPr>
        <w:t>re are</w:t>
      </w:r>
      <w:r w:rsidR="00EF189F" w:rsidRPr="001D0CF2">
        <w:rPr>
          <w:rFonts w:cs="Arial"/>
          <w:sz w:val="22"/>
          <w:szCs w:val="22"/>
        </w:rPr>
        <w:t xml:space="preserve"> threats the project may encounter</w:t>
      </w:r>
      <w:r w:rsidR="000C3E01" w:rsidRPr="001D0CF2">
        <w:rPr>
          <w:rFonts w:cs="Arial"/>
          <w:sz w:val="22"/>
          <w:szCs w:val="22"/>
        </w:rPr>
        <w:t>.</w:t>
      </w:r>
      <w:r w:rsidR="00EF189F" w:rsidRPr="001D0CF2">
        <w:rPr>
          <w:rFonts w:cs="Arial"/>
          <w:sz w:val="22"/>
          <w:szCs w:val="22"/>
        </w:rPr>
        <w:t xml:space="preserve"> </w:t>
      </w:r>
      <w:r w:rsidR="00D8136C" w:rsidRPr="001D0CF2">
        <w:rPr>
          <w:rFonts w:cs="Arial"/>
          <w:sz w:val="22"/>
          <w:szCs w:val="22"/>
        </w:rPr>
        <w:t xml:space="preserve">One threat identified </w:t>
      </w:r>
      <w:r w:rsidR="00A71C8C" w:rsidRPr="001D0CF2">
        <w:rPr>
          <w:rFonts w:cs="Arial"/>
          <w:sz w:val="22"/>
          <w:szCs w:val="22"/>
        </w:rPr>
        <w:t>is pupils with additional learning needs (ALN)</w:t>
      </w:r>
      <w:r w:rsidR="000C3E01" w:rsidRPr="001D0CF2">
        <w:rPr>
          <w:rFonts w:cs="Arial"/>
          <w:sz w:val="22"/>
          <w:szCs w:val="22"/>
        </w:rPr>
        <w:t xml:space="preserve"> may find it difficult to participate in collective </w:t>
      </w:r>
      <w:r w:rsidR="001959D7" w:rsidRPr="001D0CF2">
        <w:rPr>
          <w:rFonts w:cs="Arial"/>
          <w:sz w:val="22"/>
          <w:szCs w:val="22"/>
        </w:rPr>
        <w:t>worship</w:t>
      </w:r>
      <w:r w:rsidR="000C3E01" w:rsidRPr="001D0CF2">
        <w:rPr>
          <w:rFonts w:cs="Arial"/>
          <w:sz w:val="22"/>
          <w:szCs w:val="22"/>
        </w:rPr>
        <w:t xml:space="preserve"> independently and not be able to access the afterschool club alone. </w:t>
      </w:r>
      <w:r w:rsidR="00265DB6" w:rsidRPr="001D0CF2">
        <w:rPr>
          <w:rFonts w:cs="Arial"/>
          <w:sz w:val="22"/>
          <w:szCs w:val="22"/>
        </w:rPr>
        <w:t>However, in Wales (Welsh Government, 2017</w:t>
      </w:r>
      <w:r w:rsidR="00F30277" w:rsidRPr="001D0CF2">
        <w:rPr>
          <w:rFonts w:cs="Arial"/>
          <w:sz w:val="22"/>
          <w:szCs w:val="22"/>
        </w:rPr>
        <w:t>, p.</w:t>
      </w:r>
      <w:r w:rsidR="00091D72" w:rsidRPr="001D0CF2">
        <w:rPr>
          <w:rFonts w:cs="Arial"/>
          <w:sz w:val="22"/>
          <w:szCs w:val="22"/>
        </w:rPr>
        <w:t>2</w:t>
      </w:r>
      <w:r w:rsidR="00265DB6" w:rsidRPr="001D0CF2">
        <w:rPr>
          <w:rFonts w:cs="Arial"/>
          <w:sz w:val="22"/>
          <w:szCs w:val="22"/>
        </w:rPr>
        <w:t xml:space="preserve">) </w:t>
      </w:r>
      <w:r w:rsidR="00AD2F24" w:rsidRPr="001D0CF2">
        <w:rPr>
          <w:rFonts w:cs="Arial"/>
          <w:sz w:val="22"/>
          <w:szCs w:val="22"/>
        </w:rPr>
        <w:t>“</w:t>
      </w:r>
      <w:r w:rsidR="002148B7" w:rsidRPr="001D0CF2">
        <w:rPr>
          <w:rFonts w:cs="Arial"/>
          <w:sz w:val="22"/>
          <w:szCs w:val="22"/>
        </w:rPr>
        <w:t>are determined to deliver a fully inclusive education system for learners in Wales. A system where needs are identified early and addressed quickly, and where all learners are supported to reach their potential</w:t>
      </w:r>
      <w:r w:rsidR="00AD2F24" w:rsidRPr="001D0CF2">
        <w:rPr>
          <w:rFonts w:cs="Arial"/>
          <w:sz w:val="22"/>
          <w:szCs w:val="22"/>
        </w:rPr>
        <w:t>”</w:t>
      </w:r>
      <w:r w:rsidR="002148B7" w:rsidRPr="001D0CF2">
        <w:rPr>
          <w:rFonts w:cs="Arial"/>
          <w:sz w:val="22"/>
          <w:szCs w:val="22"/>
        </w:rPr>
        <w:t>.</w:t>
      </w:r>
      <w:r w:rsidR="0008470F" w:rsidRPr="001D0CF2">
        <w:rPr>
          <w:rFonts w:cs="Arial"/>
          <w:sz w:val="22"/>
          <w:szCs w:val="22"/>
        </w:rPr>
        <w:t xml:space="preserve"> </w:t>
      </w:r>
      <w:r w:rsidR="00AD2F24" w:rsidRPr="001D0CF2">
        <w:rPr>
          <w:rFonts w:cs="Arial"/>
          <w:sz w:val="22"/>
          <w:szCs w:val="22"/>
        </w:rPr>
        <w:t xml:space="preserve"> It is important the needs of the learner are supported a</w:t>
      </w:r>
      <w:r w:rsidR="00561620" w:rsidRPr="001D0CF2">
        <w:rPr>
          <w:rFonts w:cs="Arial"/>
          <w:sz w:val="22"/>
          <w:szCs w:val="22"/>
        </w:rPr>
        <w:t xml:space="preserve">nd that the school </w:t>
      </w:r>
      <w:r w:rsidR="002573D5" w:rsidRPr="001D0CF2">
        <w:rPr>
          <w:rFonts w:cs="Arial"/>
          <w:sz w:val="22"/>
          <w:szCs w:val="22"/>
        </w:rPr>
        <w:t xml:space="preserve">create an inclusive environment for all. </w:t>
      </w:r>
      <w:r w:rsidR="00774134" w:rsidRPr="001D0CF2">
        <w:rPr>
          <w:rFonts w:cs="Arial"/>
          <w:sz w:val="22"/>
          <w:szCs w:val="22"/>
        </w:rPr>
        <w:t xml:space="preserve">Our school will put in place any extra support needed to allow everyone equal access to this afterschool club. </w:t>
      </w:r>
    </w:p>
    <w:p w14:paraId="768FBE69" w14:textId="3D479753" w:rsidR="00C5625C" w:rsidRPr="001D0CF2" w:rsidRDefault="00F012DF" w:rsidP="000E15E9">
      <w:pPr>
        <w:pStyle w:val="AssignBody"/>
        <w:rPr>
          <w:rFonts w:cs="Arial"/>
          <w:sz w:val="22"/>
          <w:szCs w:val="22"/>
        </w:rPr>
      </w:pPr>
      <w:r w:rsidRPr="001D0CF2">
        <w:rPr>
          <w:rFonts w:cs="Arial"/>
          <w:sz w:val="22"/>
          <w:szCs w:val="22"/>
        </w:rPr>
        <w:t xml:space="preserve"> </w:t>
      </w:r>
    </w:p>
    <w:p w14:paraId="3A86E72F" w14:textId="51954627" w:rsidR="00155DD9" w:rsidRPr="001D0CF2" w:rsidRDefault="00155DD9" w:rsidP="000E15E9">
      <w:pPr>
        <w:framePr w:hSpace="180" w:wrap="around" w:vAnchor="text" w:hAnchor="margin" w:xAlign="center" w:y="297"/>
        <w:tabs>
          <w:tab w:val="left" w:pos="4580"/>
        </w:tabs>
        <w:spacing w:line="360" w:lineRule="auto"/>
        <w:contextualSpacing/>
        <w:rPr>
          <w:rFonts w:ascii="Arial" w:hAnsi="Arial" w:cs="Arial"/>
          <w:sz w:val="22"/>
          <w:szCs w:val="22"/>
        </w:rPr>
      </w:pPr>
    </w:p>
    <w:p w14:paraId="51810517" w14:textId="5DAD2788" w:rsidR="00073301" w:rsidRPr="001D0CF2" w:rsidRDefault="00073301" w:rsidP="000E15E9">
      <w:pPr>
        <w:pStyle w:val="AssignBody"/>
        <w:rPr>
          <w:rFonts w:cs="Arial"/>
          <w:sz w:val="22"/>
          <w:szCs w:val="22"/>
        </w:rPr>
      </w:pPr>
    </w:p>
    <w:p w14:paraId="56D286FD" w14:textId="10DD79BD" w:rsidR="00073301" w:rsidRPr="001D0CF2" w:rsidRDefault="00073301" w:rsidP="000E15E9">
      <w:pPr>
        <w:pStyle w:val="AssignBody"/>
        <w:rPr>
          <w:rFonts w:cs="Arial"/>
          <w:sz w:val="22"/>
          <w:szCs w:val="22"/>
          <w:u w:val="single"/>
        </w:rPr>
      </w:pPr>
      <w:r w:rsidRPr="001D0CF2">
        <w:rPr>
          <w:rFonts w:cs="Arial"/>
          <w:sz w:val="22"/>
          <w:szCs w:val="22"/>
          <w:u w:val="single"/>
        </w:rPr>
        <w:t xml:space="preserve">Conclusion </w:t>
      </w:r>
    </w:p>
    <w:p w14:paraId="1B940E3F" w14:textId="43962AEC" w:rsidR="0029175D" w:rsidRPr="001D0CF2" w:rsidRDefault="0029175D" w:rsidP="000E15E9">
      <w:pPr>
        <w:pStyle w:val="AssignBody"/>
        <w:rPr>
          <w:rFonts w:cs="Arial"/>
          <w:sz w:val="22"/>
          <w:szCs w:val="22"/>
        </w:rPr>
      </w:pPr>
      <w:r w:rsidRPr="001D0CF2">
        <w:rPr>
          <w:rFonts w:cs="Arial"/>
          <w:sz w:val="22"/>
          <w:szCs w:val="22"/>
        </w:rPr>
        <w:t xml:space="preserve">The project presented has </w:t>
      </w:r>
      <w:r w:rsidR="00AA2F97" w:rsidRPr="001D0CF2">
        <w:rPr>
          <w:rFonts w:cs="Arial"/>
          <w:sz w:val="22"/>
          <w:szCs w:val="22"/>
        </w:rPr>
        <w:t xml:space="preserve">shown </w:t>
      </w:r>
      <w:r w:rsidR="00092C41">
        <w:rPr>
          <w:rFonts w:cs="Arial"/>
          <w:sz w:val="22"/>
          <w:szCs w:val="22"/>
        </w:rPr>
        <w:t>its potential to</w:t>
      </w:r>
      <w:r w:rsidR="008A2D18" w:rsidRPr="001D0CF2">
        <w:rPr>
          <w:rFonts w:cs="Arial"/>
          <w:sz w:val="22"/>
          <w:szCs w:val="22"/>
        </w:rPr>
        <w:t xml:space="preserve"> be a successful </w:t>
      </w:r>
      <w:r w:rsidR="00AA2F97" w:rsidRPr="001D0CF2">
        <w:rPr>
          <w:rFonts w:cs="Arial"/>
          <w:sz w:val="22"/>
          <w:szCs w:val="22"/>
        </w:rPr>
        <w:t>project to implement within the scho</w:t>
      </w:r>
      <w:r w:rsidR="008A2D18" w:rsidRPr="001D0CF2">
        <w:rPr>
          <w:rFonts w:cs="Arial"/>
          <w:sz w:val="22"/>
          <w:szCs w:val="22"/>
        </w:rPr>
        <w:t>o</w:t>
      </w:r>
      <w:r w:rsidR="00AA2F97" w:rsidRPr="001D0CF2">
        <w:rPr>
          <w:rFonts w:cs="Arial"/>
          <w:sz w:val="22"/>
          <w:szCs w:val="22"/>
        </w:rPr>
        <w:t>l</w:t>
      </w:r>
      <w:r w:rsidR="00D046A9" w:rsidRPr="001D0CF2">
        <w:rPr>
          <w:rFonts w:cs="Arial"/>
          <w:sz w:val="22"/>
          <w:szCs w:val="22"/>
        </w:rPr>
        <w:t xml:space="preserve">. The main </w:t>
      </w:r>
      <w:r w:rsidR="001E205F" w:rsidRPr="001D0CF2">
        <w:rPr>
          <w:rFonts w:cs="Arial"/>
          <w:sz w:val="22"/>
          <w:szCs w:val="22"/>
        </w:rPr>
        <w:t xml:space="preserve">points of the project </w:t>
      </w:r>
      <w:r w:rsidR="008A2D18" w:rsidRPr="001D0CF2">
        <w:rPr>
          <w:rFonts w:cs="Arial"/>
          <w:sz w:val="22"/>
          <w:szCs w:val="22"/>
        </w:rPr>
        <w:t>are t</w:t>
      </w:r>
      <w:r w:rsidR="001E205F" w:rsidRPr="001D0CF2">
        <w:rPr>
          <w:rFonts w:cs="Arial"/>
          <w:sz w:val="22"/>
          <w:szCs w:val="22"/>
        </w:rPr>
        <w:t xml:space="preserve">hat collective worship is much more beneficial for a pupil when shared with the community. </w:t>
      </w:r>
      <w:r w:rsidR="001326BE" w:rsidRPr="001D0CF2">
        <w:rPr>
          <w:rFonts w:cs="Arial"/>
          <w:sz w:val="22"/>
          <w:szCs w:val="22"/>
        </w:rPr>
        <w:t>It allows for the pupils to</w:t>
      </w:r>
      <w:r w:rsidR="007D1137" w:rsidRPr="001D0CF2">
        <w:rPr>
          <w:rFonts w:cs="Arial"/>
          <w:sz w:val="22"/>
          <w:szCs w:val="22"/>
        </w:rPr>
        <w:t xml:space="preserve"> lead the learning linking to the QTS standard “Learners leading the learning” (Welsh Government, 2</w:t>
      </w:r>
      <w:r w:rsidR="004D2DDB" w:rsidRPr="001D0CF2">
        <w:rPr>
          <w:rFonts w:cs="Arial"/>
          <w:sz w:val="22"/>
          <w:szCs w:val="22"/>
        </w:rPr>
        <w:t>019</w:t>
      </w:r>
      <w:r w:rsidR="007D1137" w:rsidRPr="001D0CF2">
        <w:rPr>
          <w:rFonts w:cs="Arial"/>
          <w:sz w:val="22"/>
          <w:szCs w:val="22"/>
        </w:rPr>
        <w:t xml:space="preserve">). Through promoting this ethos where the children guide the collective worship it is supporting their well-being. They </w:t>
      </w:r>
      <w:r w:rsidR="008A2D18" w:rsidRPr="001D0CF2">
        <w:rPr>
          <w:rFonts w:cs="Arial"/>
          <w:sz w:val="22"/>
          <w:szCs w:val="22"/>
        </w:rPr>
        <w:t>can</w:t>
      </w:r>
      <w:r w:rsidR="007D1137" w:rsidRPr="001D0CF2">
        <w:rPr>
          <w:rFonts w:cs="Arial"/>
          <w:sz w:val="22"/>
          <w:szCs w:val="22"/>
        </w:rPr>
        <w:t xml:space="preserve"> express their opinions and views and be confident in an inclusive environment. </w:t>
      </w:r>
    </w:p>
    <w:p w14:paraId="45E4DFB2" w14:textId="61A0020F" w:rsidR="00A73BE6" w:rsidRPr="001D0CF2" w:rsidRDefault="007D1137" w:rsidP="000E15E9">
      <w:pPr>
        <w:pStyle w:val="AssignBody"/>
        <w:rPr>
          <w:rFonts w:cs="Arial"/>
          <w:sz w:val="22"/>
          <w:szCs w:val="22"/>
        </w:rPr>
      </w:pPr>
      <w:r w:rsidRPr="001D0CF2">
        <w:rPr>
          <w:rFonts w:cs="Arial"/>
          <w:sz w:val="22"/>
          <w:szCs w:val="22"/>
        </w:rPr>
        <w:t xml:space="preserve">During my PTE2 I witnessed this project being implemented on a small scale, </w:t>
      </w:r>
      <w:r w:rsidR="00E53E42" w:rsidRPr="001D0CF2">
        <w:rPr>
          <w:rFonts w:cs="Arial"/>
          <w:sz w:val="22"/>
          <w:szCs w:val="22"/>
        </w:rPr>
        <w:t>but I feel by taking it into the community i</w:t>
      </w:r>
      <w:r w:rsidR="00AF44E9" w:rsidRPr="001D0CF2">
        <w:rPr>
          <w:rFonts w:cs="Arial"/>
          <w:sz w:val="22"/>
          <w:szCs w:val="22"/>
        </w:rPr>
        <w:t xml:space="preserve">t allows the pupils gain much more both academically and socially. Taking it into the community provides a range of views and beliefs and </w:t>
      </w:r>
      <w:r w:rsidR="008D68E7" w:rsidRPr="001D0CF2">
        <w:rPr>
          <w:rFonts w:cs="Arial"/>
          <w:sz w:val="22"/>
          <w:szCs w:val="22"/>
        </w:rPr>
        <w:t xml:space="preserve">gives the </w:t>
      </w:r>
      <w:r w:rsidR="008D68E7" w:rsidRPr="001D0CF2">
        <w:rPr>
          <w:rFonts w:cs="Arial"/>
          <w:sz w:val="22"/>
          <w:szCs w:val="22"/>
        </w:rPr>
        <w:lastRenderedPageBreak/>
        <w:t>pupils the opportunity to listen to these and become more empathetic. Both improving well-being and empathy supports the community to make the pupils</w:t>
      </w:r>
      <w:r w:rsidR="00AB3C49" w:rsidRPr="001D0CF2">
        <w:rPr>
          <w:rFonts w:cs="Arial"/>
          <w:sz w:val="22"/>
          <w:szCs w:val="22"/>
        </w:rPr>
        <w:t xml:space="preserve"> “ethical informed citizens” and “healthy confident individuals”</w:t>
      </w:r>
      <w:r w:rsidR="00BC3708" w:rsidRPr="001D0CF2">
        <w:rPr>
          <w:rFonts w:cs="Arial"/>
          <w:sz w:val="22"/>
          <w:szCs w:val="22"/>
        </w:rPr>
        <w:t xml:space="preserve"> </w:t>
      </w:r>
      <w:r w:rsidR="00AB3C49" w:rsidRPr="001D0CF2">
        <w:rPr>
          <w:rFonts w:cs="Arial"/>
          <w:sz w:val="22"/>
          <w:szCs w:val="22"/>
        </w:rPr>
        <w:t>(Welsh Government, 2020</w:t>
      </w:r>
      <w:r w:rsidR="00DA5464" w:rsidRPr="001D0CF2">
        <w:rPr>
          <w:rFonts w:cs="Arial"/>
          <w:sz w:val="22"/>
          <w:szCs w:val="22"/>
        </w:rPr>
        <w:t>a)</w:t>
      </w:r>
      <w:r w:rsidR="00AB3C49" w:rsidRPr="001D0CF2">
        <w:rPr>
          <w:rFonts w:cs="Arial"/>
          <w:sz w:val="22"/>
          <w:szCs w:val="22"/>
        </w:rPr>
        <w:t xml:space="preserve">, contributing to the new curriculum for Wales 2022. </w:t>
      </w:r>
    </w:p>
    <w:p w14:paraId="1556478D" w14:textId="1AC3BEAF" w:rsidR="006B051A" w:rsidRPr="001D0CF2" w:rsidRDefault="00DA5464" w:rsidP="000E15E9">
      <w:pPr>
        <w:pStyle w:val="AssignBody"/>
        <w:rPr>
          <w:rFonts w:cs="Arial"/>
          <w:sz w:val="22"/>
          <w:szCs w:val="22"/>
        </w:rPr>
      </w:pPr>
      <w:r w:rsidRPr="001D0CF2">
        <w:rPr>
          <w:rFonts w:cs="Arial"/>
          <w:sz w:val="22"/>
          <w:szCs w:val="22"/>
        </w:rPr>
        <w:t>After witnessing the project on a small scale in PTE2 it impacted my practice and made me</w:t>
      </w:r>
      <w:r w:rsidR="006B051A" w:rsidRPr="001D0CF2">
        <w:rPr>
          <w:rFonts w:cs="Arial"/>
          <w:sz w:val="22"/>
          <w:szCs w:val="22"/>
        </w:rPr>
        <w:t xml:space="preserve"> realise how important collective worship</w:t>
      </w:r>
      <w:r w:rsidR="00583919">
        <w:rPr>
          <w:rFonts w:cs="Arial"/>
          <w:sz w:val="22"/>
          <w:szCs w:val="22"/>
        </w:rPr>
        <w:t xml:space="preserve"> is</w:t>
      </w:r>
      <w:r w:rsidR="006B051A" w:rsidRPr="001D0CF2">
        <w:rPr>
          <w:rFonts w:cs="Arial"/>
          <w:sz w:val="22"/>
          <w:szCs w:val="22"/>
        </w:rPr>
        <w:t xml:space="preserve"> and the celebration of a range of faith</w:t>
      </w:r>
      <w:r w:rsidR="00561A19">
        <w:rPr>
          <w:rFonts w:cs="Arial"/>
          <w:sz w:val="22"/>
          <w:szCs w:val="22"/>
        </w:rPr>
        <w:t>s</w:t>
      </w:r>
      <w:r w:rsidR="006B051A" w:rsidRPr="001D0CF2">
        <w:rPr>
          <w:rFonts w:cs="Arial"/>
          <w:sz w:val="22"/>
          <w:szCs w:val="22"/>
        </w:rPr>
        <w:t xml:space="preserve">. During PTE3 I would hope to </w:t>
      </w:r>
      <w:r w:rsidR="00561A19">
        <w:rPr>
          <w:rFonts w:cs="Arial"/>
          <w:sz w:val="22"/>
          <w:szCs w:val="22"/>
        </w:rPr>
        <w:t>present</w:t>
      </w:r>
      <w:r w:rsidR="006B051A" w:rsidRPr="001D0CF2">
        <w:rPr>
          <w:rFonts w:cs="Arial"/>
          <w:sz w:val="22"/>
          <w:szCs w:val="22"/>
        </w:rPr>
        <w:t xml:space="preserve"> an initiative </w:t>
      </w:r>
      <w:r w:rsidR="005657CE" w:rsidRPr="001D0CF2">
        <w:rPr>
          <w:rFonts w:cs="Arial"/>
          <w:sz w:val="22"/>
          <w:szCs w:val="22"/>
        </w:rPr>
        <w:t>like</w:t>
      </w:r>
      <w:r w:rsidR="006B051A" w:rsidRPr="001D0CF2">
        <w:rPr>
          <w:rFonts w:cs="Arial"/>
          <w:sz w:val="22"/>
          <w:szCs w:val="22"/>
        </w:rPr>
        <w:t xml:space="preserve"> this</w:t>
      </w:r>
      <w:r w:rsidR="009640E0">
        <w:rPr>
          <w:rFonts w:cs="Arial"/>
          <w:sz w:val="22"/>
          <w:szCs w:val="22"/>
        </w:rPr>
        <w:t xml:space="preserve"> with </w:t>
      </w:r>
      <w:r w:rsidR="00E74A67" w:rsidRPr="001D0CF2">
        <w:rPr>
          <w:rFonts w:cs="Arial"/>
          <w:sz w:val="22"/>
          <w:szCs w:val="22"/>
        </w:rPr>
        <w:t>modif</w:t>
      </w:r>
      <w:r w:rsidR="009640E0">
        <w:rPr>
          <w:rFonts w:cs="Arial"/>
          <w:sz w:val="22"/>
          <w:szCs w:val="22"/>
        </w:rPr>
        <w:t xml:space="preserve">ications </w:t>
      </w:r>
      <w:r w:rsidR="00E74A67" w:rsidRPr="001D0CF2">
        <w:rPr>
          <w:rFonts w:cs="Arial"/>
          <w:sz w:val="22"/>
          <w:szCs w:val="22"/>
        </w:rPr>
        <w:t xml:space="preserve">to fit in a </w:t>
      </w:r>
      <w:r w:rsidR="00484DB1" w:rsidRPr="001D0CF2">
        <w:rPr>
          <w:rFonts w:cs="Arial"/>
          <w:sz w:val="22"/>
          <w:szCs w:val="22"/>
        </w:rPr>
        <w:t>mainstream</w:t>
      </w:r>
      <w:r w:rsidR="00E74A67" w:rsidRPr="001D0CF2">
        <w:rPr>
          <w:rFonts w:cs="Arial"/>
          <w:sz w:val="22"/>
          <w:szCs w:val="22"/>
        </w:rPr>
        <w:t xml:space="preserve"> school not a </w:t>
      </w:r>
      <w:r w:rsidR="009640E0">
        <w:rPr>
          <w:rFonts w:cs="Arial"/>
          <w:sz w:val="22"/>
          <w:szCs w:val="22"/>
        </w:rPr>
        <w:t>C</w:t>
      </w:r>
      <w:r w:rsidR="00E74A67" w:rsidRPr="001D0CF2">
        <w:rPr>
          <w:rFonts w:cs="Arial"/>
          <w:sz w:val="22"/>
          <w:szCs w:val="22"/>
        </w:rPr>
        <w:t xml:space="preserve">hurch in Wales school. Faith is important in all schools as it </w:t>
      </w:r>
      <w:r w:rsidR="00484DB1" w:rsidRPr="001D0CF2">
        <w:rPr>
          <w:rFonts w:cs="Arial"/>
          <w:sz w:val="22"/>
          <w:szCs w:val="22"/>
        </w:rPr>
        <w:t>provides</w:t>
      </w:r>
      <w:r w:rsidR="00E74A67" w:rsidRPr="001D0CF2">
        <w:rPr>
          <w:rFonts w:cs="Arial"/>
          <w:sz w:val="22"/>
          <w:szCs w:val="22"/>
        </w:rPr>
        <w:t xml:space="preserve"> many skills and opportunities for the pupils. </w:t>
      </w:r>
    </w:p>
    <w:p w14:paraId="3E4AE91B" w14:textId="65CFF46E" w:rsidR="005A7A5D" w:rsidRPr="001D0CF2" w:rsidRDefault="005A7A5D" w:rsidP="0029175D">
      <w:pPr>
        <w:pStyle w:val="AssignBody"/>
        <w:rPr>
          <w:rFonts w:cs="Arial"/>
          <w:sz w:val="22"/>
          <w:szCs w:val="22"/>
          <w:u w:val="single"/>
        </w:rPr>
      </w:pPr>
    </w:p>
    <w:p w14:paraId="1E45D37A" w14:textId="77CEAD95" w:rsidR="00D8020C" w:rsidRPr="001D0CF2" w:rsidRDefault="00D8020C" w:rsidP="00C652DA">
      <w:pPr>
        <w:pStyle w:val="AssignBody"/>
        <w:rPr>
          <w:rFonts w:cs="Arial"/>
          <w:sz w:val="22"/>
          <w:szCs w:val="22"/>
        </w:rPr>
      </w:pPr>
    </w:p>
    <w:p w14:paraId="6FCD346D" w14:textId="2E612AF7" w:rsidR="00224EB0" w:rsidRPr="001D0CF2" w:rsidRDefault="00224EB0" w:rsidP="00C652DA">
      <w:pPr>
        <w:pStyle w:val="AssignBody"/>
        <w:rPr>
          <w:rFonts w:cs="Arial"/>
          <w:sz w:val="22"/>
          <w:szCs w:val="22"/>
        </w:rPr>
      </w:pPr>
    </w:p>
    <w:p w14:paraId="0EDA62E3" w14:textId="55867B21" w:rsidR="00B50C74" w:rsidRDefault="00B50C74" w:rsidP="00542E1B">
      <w:pPr>
        <w:pStyle w:val="AssignBody"/>
        <w:rPr>
          <w:rFonts w:cs="Arial"/>
          <w:sz w:val="22"/>
          <w:szCs w:val="22"/>
          <w:u w:val="single"/>
        </w:rPr>
      </w:pPr>
    </w:p>
    <w:p w14:paraId="232E7390" w14:textId="4814153B" w:rsidR="00BA5CA4" w:rsidRDefault="00BA5CA4" w:rsidP="00542E1B">
      <w:pPr>
        <w:pStyle w:val="AssignBody"/>
        <w:rPr>
          <w:rFonts w:cs="Arial"/>
          <w:sz w:val="22"/>
          <w:szCs w:val="22"/>
          <w:u w:val="single"/>
        </w:rPr>
      </w:pPr>
    </w:p>
    <w:p w14:paraId="457F61EF" w14:textId="42DCDE13" w:rsidR="00BA5CA4" w:rsidRDefault="00BA5CA4" w:rsidP="00542E1B">
      <w:pPr>
        <w:pStyle w:val="AssignBody"/>
        <w:rPr>
          <w:rFonts w:cs="Arial"/>
          <w:sz w:val="22"/>
          <w:szCs w:val="22"/>
          <w:u w:val="single"/>
        </w:rPr>
      </w:pPr>
    </w:p>
    <w:p w14:paraId="2E4046FC" w14:textId="72F00158" w:rsidR="00BA5CA4" w:rsidRDefault="00BA5CA4" w:rsidP="00542E1B">
      <w:pPr>
        <w:pStyle w:val="AssignBody"/>
        <w:rPr>
          <w:rFonts w:cs="Arial"/>
          <w:sz w:val="22"/>
          <w:szCs w:val="22"/>
          <w:u w:val="single"/>
        </w:rPr>
      </w:pPr>
    </w:p>
    <w:p w14:paraId="7C7077F7" w14:textId="01B72742" w:rsidR="00BA5CA4" w:rsidRDefault="00BA5CA4" w:rsidP="00542E1B">
      <w:pPr>
        <w:pStyle w:val="AssignBody"/>
        <w:rPr>
          <w:rFonts w:cs="Arial"/>
          <w:sz w:val="22"/>
          <w:szCs w:val="22"/>
          <w:u w:val="single"/>
        </w:rPr>
      </w:pPr>
    </w:p>
    <w:p w14:paraId="6A69D170" w14:textId="789493F2" w:rsidR="00BA5CA4" w:rsidRDefault="00BA5CA4" w:rsidP="00542E1B">
      <w:pPr>
        <w:pStyle w:val="AssignBody"/>
        <w:rPr>
          <w:rFonts w:cs="Arial"/>
          <w:sz w:val="22"/>
          <w:szCs w:val="22"/>
          <w:u w:val="single"/>
        </w:rPr>
      </w:pPr>
    </w:p>
    <w:p w14:paraId="76FCAF16" w14:textId="56D5C8B7" w:rsidR="00BA5CA4" w:rsidRDefault="00BA5CA4" w:rsidP="00542E1B">
      <w:pPr>
        <w:pStyle w:val="AssignBody"/>
        <w:rPr>
          <w:rFonts w:cs="Arial"/>
          <w:sz w:val="22"/>
          <w:szCs w:val="22"/>
          <w:u w:val="single"/>
        </w:rPr>
      </w:pPr>
    </w:p>
    <w:p w14:paraId="6281F9B5" w14:textId="2F557DCE" w:rsidR="00BA5CA4" w:rsidRDefault="00BA5CA4" w:rsidP="00542E1B">
      <w:pPr>
        <w:pStyle w:val="AssignBody"/>
        <w:rPr>
          <w:rFonts w:cs="Arial"/>
          <w:sz w:val="22"/>
          <w:szCs w:val="22"/>
          <w:u w:val="single"/>
        </w:rPr>
      </w:pPr>
    </w:p>
    <w:p w14:paraId="7DC814A2" w14:textId="7FCC9205" w:rsidR="00BA5CA4" w:rsidRDefault="00BA5CA4" w:rsidP="00542E1B">
      <w:pPr>
        <w:pStyle w:val="AssignBody"/>
        <w:rPr>
          <w:rFonts w:cs="Arial"/>
          <w:sz w:val="22"/>
          <w:szCs w:val="22"/>
          <w:u w:val="single"/>
        </w:rPr>
      </w:pPr>
    </w:p>
    <w:p w14:paraId="660ABDBA" w14:textId="451D88C6" w:rsidR="00BA5CA4" w:rsidRDefault="00BA5CA4" w:rsidP="00542E1B">
      <w:pPr>
        <w:pStyle w:val="AssignBody"/>
        <w:rPr>
          <w:rFonts w:cs="Arial"/>
          <w:sz w:val="22"/>
          <w:szCs w:val="22"/>
          <w:u w:val="single"/>
        </w:rPr>
      </w:pPr>
    </w:p>
    <w:p w14:paraId="1914E59B" w14:textId="51B91E56" w:rsidR="00BA5CA4" w:rsidRDefault="00BA5CA4" w:rsidP="00542E1B">
      <w:pPr>
        <w:pStyle w:val="AssignBody"/>
        <w:rPr>
          <w:rFonts w:cs="Arial"/>
          <w:sz w:val="22"/>
          <w:szCs w:val="22"/>
          <w:u w:val="single"/>
        </w:rPr>
      </w:pPr>
    </w:p>
    <w:p w14:paraId="45CD9778" w14:textId="7B38A258" w:rsidR="00BA5CA4" w:rsidRDefault="00BA5CA4" w:rsidP="00542E1B">
      <w:pPr>
        <w:pStyle w:val="AssignBody"/>
        <w:rPr>
          <w:rFonts w:cs="Arial"/>
          <w:sz w:val="22"/>
          <w:szCs w:val="22"/>
          <w:u w:val="single"/>
        </w:rPr>
      </w:pPr>
    </w:p>
    <w:p w14:paraId="46B8FC4F" w14:textId="41B443BB" w:rsidR="00BA5CA4" w:rsidRDefault="00BA5CA4" w:rsidP="00542E1B">
      <w:pPr>
        <w:pStyle w:val="AssignBody"/>
        <w:rPr>
          <w:rFonts w:cs="Arial"/>
          <w:sz w:val="22"/>
          <w:szCs w:val="22"/>
          <w:u w:val="single"/>
        </w:rPr>
      </w:pPr>
    </w:p>
    <w:p w14:paraId="3B973F64" w14:textId="3467ACBB" w:rsidR="00BA5CA4" w:rsidRDefault="00BA5CA4" w:rsidP="00542E1B">
      <w:pPr>
        <w:pStyle w:val="AssignBody"/>
        <w:rPr>
          <w:rFonts w:cs="Arial"/>
          <w:sz w:val="22"/>
          <w:szCs w:val="22"/>
          <w:u w:val="single"/>
        </w:rPr>
      </w:pPr>
    </w:p>
    <w:p w14:paraId="085A4DC4" w14:textId="0B6604CA" w:rsidR="00BA5CA4" w:rsidRDefault="00BA5CA4" w:rsidP="00542E1B">
      <w:pPr>
        <w:pStyle w:val="AssignBody"/>
        <w:rPr>
          <w:rFonts w:cs="Arial"/>
          <w:sz w:val="22"/>
          <w:szCs w:val="22"/>
          <w:u w:val="single"/>
        </w:rPr>
      </w:pPr>
    </w:p>
    <w:p w14:paraId="63D26FC7" w14:textId="1B17208D" w:rsidR="00BA5CA4" w:rsidRDefault="00BA5CA4" w:rsidP="00542E1B">
      <w:pPr>
        <w:pStyle w:val="AssignBody"/>
        <w:rPr>
          <w:rFonts w:cs="Arial"/>
          <w:sz w:val="22"/>
          <w:szCs w:val="22"/>
          <w:u w:val="single"/>
        </w:rPr>
      </w:pPr>
    </w:p>
    <w:p w14:paraId="61489358" w14:textId="384973CE" w:rsidR="00BA5CA4" w:rsidRDefault="00BA5CA4" w:rsidP="00542E1B">
      <w:pPr>
        <w:pStyle w:val="AssignBody"/>
        <w:rPr>
          <w:rFonts w:cs="Arial"/>
          <w:sz w:val="22"/>
          <w:szCs w:val="22"/>
          <w:u w:val="single"/>
        </w:rPr>
      </w:pPr>
    </w:p>
    <w:p w14:paraId="74EC81B2" w14:textId="30387E07" w:rsidR="00BA5CA4" w:rsidRDefault="00BA5CA4" w:rsidP="00542E1B">
      <w:pPr>
        <w:pStyle w:val="AssignBody"/>
        <w:rPr>
          <w:rFonts w:cs="Arial"/>
          <w:sz w:val="22"/>
          <w:szCs w:val="22"/>
          <w:u w:val="single"/>
        </w:rPr>
      </w:pPr>
    </w:p>
    <w:p w14:paraId="0247AFD5" w14:textId="13313754" w:rsidR="00BA5CA4" w:rsidRDefault="00BA5CA4" w:rsidP="00542E1B">
      <w:pPr>
        <w:pStyle w:val="AssignBody"/>
        <w:rPr>
          <w:rFonts w:cs="Arial"/>
          <w:sz w:val="22"/>
          <w:szCs w:val="22"/>
          <w:u w:val="single"/>
        </w:rPr>
      </w:pPr>
    </w:p>
    <w:p w14:paraId="622446CA" w14:textId="24BCA9D9" w:rsidR="00BA5CA4" w:rsidRDefault="00BA5CA4" w:rsidP="00542E1B">
      <w:pPr>
        <w:pStyle w:val="AssignBody"/>
        <w:rPr>
          <w:rFonts w:cs="Arial"/>
          <w:sz w:val="22"/>
          <w:szCs w:val="22"/>
          <w:u w:val="single"/>
        </w:rPr>
      </w:pPr>
    </w:p>
    <w:p w14:paraId="74CCA3F9" w14:textId="69BB85DC" w:rsidR="00BA5CA4" w:rsidRDefault="00BA5CA4" w:rsidP="00542E1B">
      <w:pPr>
        <w:pStyle w:val="AssignBody"/>
        <w:rPr>
          <w:rFonts w:cs="Arial"/>
          <w:sz w:val="22"/>
          <w:szCs w:val="22"/>
          <w:u w:val="single"/>
        </w:rPr>
      </w:pPr>
    </w:p>
    <w:p w14:paraId="5A0B333E" w14:textId="7AB9C80F" w:rsidR="00BA5CA4" w:rsidRDefault="00BA5CA4" w:rsidP="00542E1B">
      <w:pPr>
        <w:pStyle w:val="AssignBody"/>
        <w:rPr>
          <w:rFonts w:cs="Arial"/>
          <w:sz w:val="22"/>
          <w:szCs w:val="22"/>
          <w:u w:val="single"/>
        </w:rPr>
      </w:pPr>
    </w:p>
    <w:p w14:paraId="443CCEED" w14:textId="77777777" w:rsidR="00BA5CA4" w:rsidRDefault="00BA5CA4" w:rsidP="00542E1B">
      <w:pPr>
        <w:pStyle w:val="AssignBody"/>
        <w:rPr>
          <w:rFonts w:cs="Arial"/>
          <w:sz w:val="22"/>
          <w:szCs w:val="22"/>
          <w:u w:val="single"/>
        </w:rPr>
      </w:pPr>
    </w:p>
    <w:p w14:paraId="40FE5ED0" w14:textId="79881837" w:rsidR="008D7369" w:rsidRDefault="008D7369" w:rsidP="00542E1B">
      <w:pPr>
        <w:pStyle w:val="AssignBody"/>
        <w:rPr>
          <w:rFonts w:cs="Arial"/>
          <w:sz w:val="22"/>
          <w:szCs w:val="22"/>
          <w:u w:val="single"/>
        </w:rPr>
      </w:pPr>
    </w:p>
    <w:p w14:paraId="75160132" w14:textId="77777777" w:rsidR="008D7369" w:rsidRPr="001D0CF2" w:rsidRDefault="008D7369" w:rsidP="00542E1B">
      <w:pPr>
        <w:pStyle w:val="AssignBody"/>
        <w:rPr>
          <w:rFonts w:cs="Arial"/>
          <w:sz w:val="22"/>
          <w:szCs w:val="22"/>
          <w:u w:val="single"/>
        </w:rPr>
      </w:pPr>
    </w:p>
    <w:p w14:paraId="7E95E590" w14:textId="3864D209" w:rsidR="005A7A5D" w:rsidRPr="001D0CF2" w:rsidRDefault="005A7A5D" w:rsidP="00542E1B">
      <w:pPr>
        <w:pStyle w:val="AssignBody"/>
        <w:rPr>
          <w:rFonts w:cs="Arial"/>
          <w:sz w:val="22"/>
          <w:szCs w:val="22"/>
          <w:u w:val="single"/>
        </w:rPr>
      </w:pPr>
      <w:r w:rsidRPr="001D0CF2">
        <w:rPr>
          <w:rFonts w:cs="Arial"/>
          <w:sz w:val="22"/>
          <w:szCs w:val="22"/>
          <w:u w:val="single"/>
        </w:rPr>
        <w:lastRenderedPageBreak/>
        <w:t xml:space="preserve">Reference List </w:t>
      </w:r>
    </w:p>
    <w:p w14:paraId="612A729B" w14:textId="517D8002" w:rsidR="004C4C42" w:rsidRPr="001D0CF2" w:rsidRDefault="004C4C42" w:rsidP="00321940">
      <w:pPr>
        <w:ind w:left="360"/>
        <w:rPr>
          <w:rFonts w:ascii="Arial" w:hAnsi="Arial" w:cs="Arial"/>
          <w:sz w:val="22"/>
          <w:szCs w:val="22"/>
        </w:rPr>
      </w:pPr>
    </w:p>
    <w:p w14:paraId="49EC3497" w14:textId="77777777" w:rsidR="001E5765" w:rsidRPr="001D0CF2" w:rsidRDefault="001E5765" w:rsidP="00E32926">
      <w:pPr>
        <w:pStyle w:val="AssignBody"/>
        <w:numPr>
          <w:ilvl w:val="0"/>
          <w:numId w:val="14"/>
        </w:numPr>
        <w:rPr>
          <w:rFonts w:cs="Arial"/>
          <w:sz w:val="22"/>
          <w:szCs w:val="22"/>
          <w:shd w:val="clear" w:color="auto" w:fill="FFFFFF"/>
        </w:rPr>
      </w:pPr>
      <w:r w:rsidRPr="001D0CF2">
        <w:rPr>
          <w:rFonts w:cs="Arial"/>
          <w:sz w:val="22"/>
          <w:szCs w:val="22"/>
          <w:shd w:val="clear" w:color="auto" w:fill="FFFFFF"/>
        </w:rPr>
        <w:t xml:space="preserve">Arthur, J. et al. (2012) </w:t>
      </w:r>
      <w:r w:rsidRPr="001D0CF2">
        <w:rPr>
          <w:rFonts w:cs="Arial"/>
          <w:i/>
          <w:iCs/>
          <w:sz w:val="22"/>
          <w:szCs w:val="22"/>
          <w:shd w:val="clear" w:color="auto" w:fill="FFFFFF"/>
        </w:rPr>
        <w:t>Research Methods &amp; Methodologies in Education</w:t>
      </w:r>
      <w:r w:rsidRPr="001D0CF2">
        <w:rPr>
          <w:rFonts w:cs="Arial"/>
          <w:sz w:val="22"/>
          <w:szCs w:val="22"/>
          <w:shd w:val="clear" w:color="auto" w:fill="FFFFFF"/>
        </w:rPr>
        <w:t xml:space="preserve">. SAGE. </w:t>
      </w:r>
    </w:p>
    <w:p w14:paraId="05AA6119" w14:textId="77777777" w:rsidR="001E5765" w:rsidRPr="001D0CF2" w:rsidRDefault="001E5765" w:rsidP="004E46C6">
      <w:pPr>
        <w:pStyle w:val="AssignBody"/>
        <w:numPr>
          <w:ilvl w:val="0"/>
          <w:numId w:val="14"/>
        </w:numPr>
        <w:rPr>
          <w:rFonts w:cs="Arial"/>
          <w:sz w:val="22"/>
          <w:szCs w:val="22"/>
          <w:shd w:val="clear" w:color="auto" w:fill="FFFFFF"/>
        </w:rPr>
      </w:pPr>
      <w:r w:rsidRPr="001D0CF2">
        <w:rPr>
          <w:rFonts w:cs="Arial"/>
          <w:color w:val="333333"/>
          <w:sz w:val="22"/>
          <w:szCs w:val="22"/>
          <w:shd w:val="clear" w:color="auto" w:fill="FFFFFF"/>
        </w:rPr>
        <w:t xml:space="preserve">CAMHS- Chesterfield Royal Hospital (2018) Low Self-esteem. Available at: </w:t>
      </w:r>
      <w:hyperlink r:id="rId11" w:history="1">
        <w:r w:rsidRPr="001D0CF2">
          <w:rPr>
            <w:rStyle w:val="Hyperlink"/>
            <w:rFonts w:cs="Arial"/>
            <w:sz w:val="22"/>
            <w:szCs w:val="22"/>
          </w:rPr>
          <w:t>https://www.camhsnorthderbyshire.nhs.uk/low-self-esteem</w:t>
        </w:r>
      </w:hyperlink>
      <w:r w:rsidRPr="001D0CF2">
        <w:rPr>
          <w:rFonts w:cs="Arial"/>
          <w:sz w:val="22"/>
          <w:szCs w:val="22"/>
        </w:rPr>
        <w:t xml:space="preserve"> (Accessed on: 14</w:t>
      </w:r>
      <w:r w:rsidRPr="001D0CF2">
        <w:rPr>
          <w:rFonts w:cs="Arial"/>
          <w:sz w:val="22"/>
          <w:szCs w:val="22"/>
          <w:vertAlign w:val="superscript"/>
        </w:rPr>
        <w:t>th</w:t>
      </w:r>
      <w:r w:rsidRPr="001D0CF2">
        <w:rPr>
          <w:rFonts w:cs="Arial"/>
          <w:sz w:val="22"/>
          <w:szCs w:val="22"/>
        </w:rPr>
        <w:t xml:space="preserve"> May 2020) </w:t>
      </w:r>
    </w:p>
    <w:p w14:paraId="745BA032" w14:textId="77777777" w:rsidR="001E5765" w:rsidRPr="001D0CF2" w:rsidRDefault="001E5765" w:rsidP="004E46C6">
      <w:pPr>
        <w:pStyle w:val="AssignBody"/>
        <w:numPr>
          <w:ilvl w:val="0"/>
          <w:numId w:val="14"/>
        </w:numPr>
        <w:rPr>
          <w:rFonts w:cs="Arial"/>
          <w:sz w:val="22"/>
          <w:szCs w:val="22"/>
          <w:shd w:val="clear" w:color="auto" w:fill="FFFFFF"/>
        </w:rPr>
      </w:pPr>
      <w:r w:rsidRPr="001D0CF2">
        <w:rPr>
          <w:rFonts w:cs="Arial"/>
          <w:color w:val="333333"/>
          <w:sz w:val="22"/>
          <w:szCs w:val="22"/>
          <w:shd w:val="clear" w:color="auto" w:fill="FFFFFF"/>
        </w:rPr>
        <w:t xml:space="preserve">Department of Education (no date) </w:t>
      </w:r>
      <w:r w:rsidRPr="001D0CF2">
        <w:rPr>
          <w:rFonts w:cs="Arial"/>
          <w:sz w:val="22"/>
          <w:szCs w:val="22"/>
        </w:rPr>
        <w:t xml:space="preserve">School councils and pupil participation. Available at: </w:t>
      </w:r>
      <w:hyperlink r:id="rId12" w:history="1">
        <w:r w:rsidRPr="001D0CF2">
          <w:rPr>
            <w:rStyle w:val="Hyperlink"/>
            <w:rFonts w:cs="Arial"/>
            <w:sz w:val="22"/>
            <w:szCs w:val="22"/>
          </w:rPr>
          <w:t>https://www.education-ni.gov.uk/articles/school-councils-and-pupil-participation</w:t>
        </w:r>
      </w:hyperlink>
      <w:r w:rsidRPr="001D0CF2">
        <w:rPr>
          <w:rFonts w:cs="Arial"/>
          <w:sz w:val="22"/>
          <w:szCs w:val="22"/>
        </w:rPr>
        <w:t xml:space="preserve"> (Accessed on 10th May 2020) </w:t>
      </w:r>
    </w:p>
    <w:p w14:paraId="7A1D8D21" w14:textId="77777777" w:rsidR="001E5765" w:rsidRPr="001D0CF2" w:rsidRDefault="001E5765" w:rsidP="003F6496">
      <w:pPr>
        <w:pStyle w:val="AssignBody"/>
        <w:numPr>
          <w:ilvl w:val="0"/>
          <w:numId w:val="3"/>
        </w:numPr>
        <w:rPr>
          <w:rFonts w:cs="Arial"/>
          <w:sz w:val="22"/>
          <w:szCs w:val="22"/>
        </w:rPr>
      </w:pPr>
      <w:r w:rsidRPr="001D0CF2">
        <w:rPr>
          <w:rFonts w:cs="Arial"/>
          <w:sz w:val="22"/>
          <w:szCs w:val="22"/>
          <w:shd w:val="clear" w:color="auto" w:fill="FFFFFF"/>
        </w:rPr>
        <w:t xml:space="preserve">Education Edowment Fund (2020) </w:t>
      </w:r>
      <w:r w:rsidRPr="001D0CF2">
        <w:rPr>
          <w:rFonts w:cs="Arial"/>
          <w:i/>
          <w:iCs/>
          <w:sz w:val="22"/>
          <w:szCs w:val="22"/>
          <w:shd w:val="clear" w:color="auto" w:fill="FFFFFF"/>
        </w:rPr>
        <w:t xml:space="preserve">Assessing and Monitoring Pupil Progress. </w:t>
      </w:r>
      <w:r w:rsidRPr="001D0CF2">
        <w:rPr>
          <w:rFonts w:cs="Arial"/>
          <w:sz w:val="22"/>
          <w:szCs w:val="22"/>
          <w:shd w:val="clear" w:color="auto" w:fill="FFFFFF"/>
        </w:rPr>
        <w:t xml:space="preserve">Available at: </w:t>
      </w:r>
      <w:hyperlink r:id="rId13" w:anchor="closeSignup" w:history="1">
        <w:r w:rsidRPr="001D0CF2">
          <w:rPr>
            <w:rStyle w:val="Hyperlink"/>
            <w:rFonts w:cs="Arial"/>
            <w:sz w:val="22"/>
            <w:szCs w:val="22"/>
          </w:rPr>
          <w:t>https://educationendowmentfoundation.org.uk/tools/assessing-and-monitoring-pupil-progress/measuring-impact/#closeSignup</w:t>
        </w:r>
      </w:hyperlink>
      <w:r w:rsidRPr="001D0CF2">
        <w:rPr>
          <w:rFonts w:cs="Arial"/>
          <w:sz w:val="22"/>
          <w:szCs w:val="22"/>
        </w:rPr>
        <w:t xml:space="preserve"> (Accessed on: 10</w:t>
      </w:r>
      <w:r w:rsidRPr="001D0CF2">
        <w:rPr>
          <w:rFonts w:cs="Arial"/>
          <w:sz w:val="22"/>
          <w:szCs w:val="22"/>
          <w:vertAlign w:val="superscript"/>
        </w:rPr>
        <w:t>th</w:t>
      </w:r>
      <w:r w:rsidRPr="001D0CF2">
        <w:rPr>
          <w:rFonts w:cs="Arial"/>
          <w:sz w:val="22"/>
          <w:szCs w:val="22"/>
        </w:rPr>
        <w:t xml:space="preserve"> May 2020) </w:t>
      </w:r>
    </w:p>
    <w:p w14:paraId="5ABC2BA4" w14:textId="77777777" w:rsidR="001E5765" w:rsidRPr="001D0CF2" w:rsidRDefault="001E5765" w:rsidP="008D77B6">
      <w:pPr>
        <w:pStyle w:val="AssignBody"/>
        <w:numPr>
          <w:ilvl w:val="0"/>
          <w:numId w:val="3"/>
        </w:numPr>
        <w:rPr>
          <w:rFonts w:cs="Arial"/>
          <w:sz w:val="22"/>
          <w:szCs w:val="22"/>
        </w:rPr>
      </w:pPr>
      <w:r w:rsidRPr="001D0CF2">
        <w:rPr>
          <w:rFonts w:cs="Arial"/>
          <w:sz w:val="22"/>
          <w:szCs w:val="22"/>
        </w:rPr>
        <w:t>Ellison, C. (1991) ‘</w:t>
      </w:r>
      <w:r w:rsidRPr="001D0CF2">
        <w:rPr>
          <w:rFonts w:cs="Arial"/>
          <w:color w:val="333333"/>
          <w:sz w:val="22"/>
          <w:szCs w:val="22"/>
          <w:shd w:val="clear" w:color="auto" w:fill="FFFFFF"/>
        </w:rPr>
        <w:t xml:space="preserve">Religious Involvement and Subjective Well-Being’ </w:t>
      </w:r>
      <w:r w:rsidRPr="001D0CF2">
        <w:rPr>
          <w:rFonts w:cs="Arial"/>
          <w:i/>
          <w:iCs/>
          <w:color w:val="333333"/>
          <w:sz w:val="22"/>
          <w:szCs w:val="22"/>
          <w:shd w:val="clear" w:color="auto" w:fill="FFFFFF"/>
        </w:rPr>
        <w:t xml:space="preserve">Journal of Health and Social </w:t>
      </w:r>
      <w:proofErr w:type="spellStart"/>
      <w:r w:rsidRPr="001D0CF2">
        <w:rPr>
          <w:rFonts w:cs="Arial"/>
          <w:i/>
          <w:iCs/>
          <w:color w:val="333333"/>
          <w:sz w:val="22"/>
          <w:szCs w:val="22"/>
          <w:shd w:val="clear" w:color="auto" w:fill="FFFFFF"/>
        </w:rPr>
        <w:t>Behavior</w:t>
      </w:r>
      <w:proofErr w:type="spellEnd"/>
      <w:r w:rsidRPr="001D0CF2">
        <w:rPr>
          <w:rFonts w:cs="Arial"/>
          <w:color w:val="333333"/>
          <w:sz w:val="22"/>
          <w:szCs w:val="22"/>
          <w:shd w:val="clear" w:color="auto" w:fill="FFFFFF"/>
        </w:rPr>
        <w:t xml:space="preserve">, 32(1), pp 80-89. Available at: </w:t>
      </w:r>
      <w:hyperlink r:id="rId14" w:anchor="metadata_info_tab_contents" w:history="1">
        <w:r w:rsidRPr="001D0CF2">
          <w:rPr>
            <w:rStyle w:val="Hyperlink"/>
            <w:rFonts w:cs="Arial"/>
            <w:sz w:val="22"/>
            <w:szCs w:val="22"/>
          </w:rPr>
          <w:t>https://www.jstor.org/stable/2136801?casa_token=qg9d0RiMBBsAAAAA:ZUYx5IKKA9a5YWD-k2F6BrAdfafQotn3kaDDvn3KaaCzeKFX94f3hSBMcs139HbR7BbEiBosA_oy0ICpEBQPH5f1u0Wc-IRTm2HyAQHCOMo0nLRlLGnV&amp;seq=2#metadata_info_tab_contents</w:t>
        </w:r>
      </w:hyperlink>
      <w:r w:rsidRPr="001D0CF2">
        <w:rPr>
          <w:rFonts w:cs="Arial"/>
          <w:sz w:val="22"/>
          <w:szCs w:val="22"/>
        </w:rPr>
        <w:t xml:space="preserve"> (Accessed on: 9</w:t>
      </w:r>
      <w:r w:rsidRPr="001D0CF2">
        <w:rPr>
          <w:rFonts w:cs="Arial"/>
          <w:sz w:val="22"/>
          <w:szCs w:val="22"/>
          <w:vertAlign w:val="superscript"/>
        </w:rPr>
        <w:t>th</w:t>
      </w:r>
      <w:r w:rsidRPr="001D0CF2">
        <w:rPr>
          <w:rFonts w:cs="Arial"/>
          <w:sz w:val="22"/>
          <w:szCs w:val="22"/>
        </w:rPr>
        <w:t xml:space="preserve"> May 2020)</w:t>
      </w:r>
    </w:p>
    <w:p w14:paraId="7FE307C5" w14:textId="77777777" w:rsidR="001E5765" w:rsidRPr="001D0CF2" w:rsidRDefault="001E5765" w:rsidP="00916E29">
      <w:pPr>
        <w:pStyle w:val="AssignBody"/>
        <w:numPr>
          <w:ilvl w:val="0"/>
          <w:numId w:val="14"/>
        </w:numPr>
        <w:rPr>
          <w:rFonts w:cs="Arial"/>
          <w:sz w:val="22"/>
          <w:szCs w:val="22"/>
          <w:shd w:val="clear" w:color="auto" w:fill="FFFFFF"/>
        </w:rPr>
      </w:pPr>
      <w:r w:rsidRPr="001D0CF2">
        <w:rPr>
          <w:rFonts w:cs="Arial"/>
          <w:sz w:val="22"/>
          <w:szCs w:val="22"/>
          <w:shd w:val="clear" w:color="auto" w:fill="FFFFFF"/>
        </w:rPr>
        <w:t xml:space="preserve">Emotionally Healthy Schools (2019) </w:t>
      </w:r>
      <w:r w:rsidRPr="001D0CF2">
        <w:rPr>
          <w:rFonts w:cs="Arial"/>
          <w:i/>
          <w:iCs/>
          <w:sz w:val="22"/>
          <w:szCs w:val="22"/>
          <w:shd w:val="clear" w:color="auto" w:fill="FFFFFF"/>
        </w:rPr>
        <w:t>The Leuven Scale</w:t>
      </w:r>
      <w:r w:rsidRPr="001D0CF2">
        <w:rPr>
          <w:rFonts w:cs="Arial"/>
          <w:sz w:val="22"/>
          <w:szCs w:val="22"/>
          <w:shd w:val="clear" w:color="auto" w:fill="FFFFFF"/>
        </w:rPr>
        <w:t>. Available at:</w:t>
      </w:r>
      <w:r w:rsidRPr="001D0CF2">
        <w:rPr>
          <w:rFonts w:cs="Arial"/>
          <w:sz w:val="22"/>
          <w:szCs w:val="22"/>
        </w:rPr>
        <w:t xml:space="preserve"> </w:t>
      </w:r>
      <w:hyperlink r:id="rId15" w:history="1">
        <w:r w:rsidRPr="001D0CF2">
          <w:rPr>
            <w:rStyle w:val="Hyperlink"/>
            <w:rFonts w:cs="Arial"/>
            <w:sz w:val="22"/>
            <w:szCs w:val="22"/>
          </w:rPr>
          <w:t>https://emotionallyhealthyschools.org/primary/the-leuven-scale/</w:t>
        </w:r>
      </w:hyperlink>
      <w:r w:rsidRPr="001D0CF2">
        <w:rPr>
          <w:rFonts w:cs="Arial"/>
          <w:sz w:val="22"/>
          <w:szCs w:val="22"/>
        </w:rPr>
        <w:t xml:space="preserve"> (Accessed on: 9</w:t>
      </w:r>
      <w:r w:rsidRPr="001D0CF2">
        <w:rPr>
          <w:rFonts w:cs="Arial"/>
          <w:sz w:val="22"/>
          <w:szCs w:val="22"/>
          <w:vertAlign w:val="superscript"/>
        </w:rPr>
        <w:t>th</w:t>
      </w:r>
      <w:r w:rsidRPr="001D0CF2">
        <w:rPr>
          <w:rFonts w:cs="Arial"/>
          <w:sz w:val="22"/>
          <w:szCs w:val="22"/>
        </w:rPr>
        <w:t xml:space="preserve"> May 2020) </w:t>
      </w:r>
    </w:p>
    <w:p w14:paraId="43ADFE90" w14:textId="77777777" w:rsidR="001E5765" w:rsidRPr="001D0CF2" w:rsidRDefault="001E5765" w:rsidP="000731F7">
      <w:pPr>
        <w:pStyle w:val="AssignBody"/>
        <w:numPr>
          <w:ilvl w:val="0"/>
          <w:numId w:val="3"/>
        </w:numPr>
        <w:rPr>
          <w:rFonts w:cs="Arial"/>
          <w:sz w:val="22"/>
          <w:szCs w:val="22"/>
        </w:rPr>
      </w:pPr>
      <w:r w:rsidRPr="001D0CF2">
        <w:rPr>
          <w:rFonts w:cs="Arial"/>
          <w:sz w:val="22"/>
          <w:szCs w:val="22"/>
        </w:rPr>
        <w:t xml:space="preserve">ESTYN (2016) </w:t>
      </w:r>
      <w:r w:rsidRPr="001D0CF2">
        <w:rPr>
          <w:rFonts w:cs="Arial"/>
          <w:i/>
          <w:iCs/>
          <w:sz w:val="22"/>
          <w:szCs w:val="22"/>
        </w:rPr>
        <w:t xml:space="preserve">Pupil voice’ benefits pupils and helps schools to improve. </w:t>
      </w:r>
      <w:r w:rsidRPr="001D0CF2">
        <w:rPr>
          <w:rFonts w:cs="Arial"/>
          <w:sz w:val="22"/>
          <w:szCs w:val="22"/>
        </w:rPr>
        <w:t xml:space="preserve">Available at: </w:t>
      </w:r>
      <w:hyperlink r:id="rId16" w:history="1">
        <w:r w:rsidRPr="001D0CF2">
          <w:rPr>
            <w:rStyle w:val="Hyperlink"/>
            <w:rFonts w:cs="Arial"/>
            <w:sz w:val="22"/>
            <w:szCs w:val="22"/>
          </w:rPr>
          <w:t>https://www.estyn.gov.wales/news/%E2%80%98pupil-voice%E2%80%99-benefits-pupils-and-helps-schools-improve</w:t>
        </w:r>
      </w:hyperlink>
      <w:r w:rsidRPr="001D0CF2">
        <w:rPr>
          <w:rFonts w:cs="Arial"/>
          <w:sz w:val="22"/>
          <w:szCs w:val="22"/>
        </w:rPr>
        <w:t xml:space="preserve"> (Accessed on: 9</w:t>
      </w:r>
      <w:r w:rsidRPr="001D0CF2">
        <w:rPr>
          <w:rFonts w:cs="Arial"/>
          <w:sz w:val="22"/>
          <w:szCs w:val="22"/>
          <w:vertAlign w:val="superscript"/>
        </w:rPr>
        <w:t>th</w:t>
      </w:r>
      <w:r w:rsidRPr="001D0CF2">
        <w:rPr>
          <w:rFonts w:cs="Arial"/>
          <w:sz w:val="22"/>
          <w:szCs w:val="22"/>
        </w:rPr>
        <w:t xml:space="preserve"> May 2020) </w:t>
      </w:r>
    </w:p>
    <w:p w14:paraId="050BA6AB" w14:textId="77777777" w:rsidR="001E5765" w:rsidRPr="001D0CF2" w:rsidRDefault="001E5765" w:rsidP="00852BBB">
      <w:pPr>
        <w:pStyle w:val="AssignBody"/>
        <w:numPr>
          <w:ilvl w:val="0"/>
          <w:numId w:val="3"/>
        </w:numPr>
        <w:rPr>
          <w:rFonts w:cs="Arial"/>
          <w:sz w:val="22"/>
          <w:szCs w:val="22"/>
        </w:rPr>
      </w:pPr>
      <w:r w:rsidRPr="001D0CF2">
        <w:rPr>
          <w:rFonts w:cs="Arial"/>
          <w:sz w:val="22"/>
          <w:szCs w:val="22"/>
        </w:rPr>
        <w:t xml:space="preserve">ESTYN (2017) </w:t>
      </w:r>
      <w:r w:rsidRPr="001D0CF2">
        <w:rPr>
          <w:rFonts w:cs="Arial"/>
          <w:i/>
          <w:iCs/>
          <w:sz w:val="22"/>
          <w:szCs w:val="22"/>
        </w:rPr>
        <w:t>Supplementary guidance: collective worship in non-denominational schools.</w:t>
      </w:r>
      <w:r w:rsidRPr="001D0CF2">
        <w:rPr>
          <w:rFonts w:cs="Arial"/>
          <w:sz w:val="22"/>
          <w:szCs w:val="22"/>
        </w:rPr>
        <w:t xml:space="preserve"> Available at: </w:t>
      </w:r>
      <w:hyperlink r:id="rId17" w:history="1">
        <w:r w:rsidRPr="001D0CF2">
          <w:rPr>
            <w:rStyle w:val="Hyperlink"/>
            <w:rFonts w:cs="Arial"/>
            <w:sz w:val="22"/>
            <w:szCs w:val="22"/>
          </w:rPr>
          <w:t>https://www.estyn.gov.wales/sites/www.estyn.gov.wales/files/documents/NIA%20Supplementary%20guidance%20-%20collective%20worship_0.pdf</w:t>
        </w:r>
      </w:hyperlink>
      <w:r w:rsidRPr="001D0CF2">
        <w:rPr>
          <w:rFonts w:cs="Arial"/>
          <w:sz w:val="22"/>
          <w:szCs w:val="22"/>
        </w:rPr>
        <w:t xml:space="preserve"> (Accessed on: 8</w:t>
      </w:r>
      <w:r w:rsidRPr="001D0CF2">
        <w:rPr>
          <w:rFonts w:cs="Arial"/>
          <w:sz w:val="22"/>
          <w:szCs w:val="22"/>
          <w:vertAlign w:val="superscript"/>
        </w:rPr>
        <w:t>th</w:t>
      </w:r>
      <w:r w:rsidRPr="001D0CF2">
        <w:rPr>
          <w:rFonts w:cs="Arial"/>
          <w:sz w:val="22"/>
          <w:szCs w:val="22"/>
        </w:rPr>
        <w:t xml:space="preserve"> May 2020) </w:t>
      </w:r>
    </w:p>
    <w:p w14:paraId="2B05A51F" w14:textId="77777777" w:rsidR="001E5765" w:rsidRPr="001D0CF2" w:rsidRDefault="001E5765" w:rsidP="00E7564E">
      <w:pPr>
        <w:pStyle w:val="AssignBody"/>
        <w:numPr>
          <w:ilvl w:val="0"/>
          <w:numId w:val="20"/>
        </w:numPr>
        <w:rPr>
          <w:rFonts w:cs="Arial"/>
          <w:i/>
          <w:iCs/>
          <w:sz w:val="22"/>
          <w:szCs w:val="22"/>
        </w:rPr>
      </w:pPr>
      <w:proofErr w:type="spellStart"/>
      <w:r w:rsidRPr="001D0CF2">
        <w:rPr>
          <w:rFonts w:cs="Arial"/>
          <w:sz w:val="22"/>
          <w:szCs w:val="22"/>
        </w:rPr>
        <w:t>Evangelou</w:t>
      </w:r>
      <w:proofErr w:type="spellEnd"/>
      <w:r w:rsidRPr="001D0CF2">
        <w:rPr>
          <w:rFonts w:cs="Arial"/>
          <w:sz w:val="22"/>
          <w:szCs w:val="22"/>
        </w:rPr>
        <w:t xml:space="preserve">, M. et al. (2008) </w:t>
      </w:r>
      <w:r w:rsidRPr="001D0CF2">
        <w:rPr>
          <w:rFonts w:cs="Arial"/>
          <w:i/>
          <w:iCs/>
          <w:sz w:val="22"/>
          <w:szCs w:val="22"/>
        </w:rPr>
        <w:t xml:space="preserve">What Makes a Successful Transition from Primary to Secondary </w:t>
      </w:r>
      <w:proofErr w:type="gramStart"/>
      <w:r w:rsidRPr="001D0CF2">
        <w:rPr>
          <w:rFonts w:cs="Arial"/>
          <w:i/>
          <w:iCs/>
          <w:sz w:val="22"/>
          <w:szCs w:val="22"/>
        </w:rPr>
        <w:t>School?.</w:t>
      </w:r>
      <w:proofErr w:type="gramEnd"/>
      <w:r w:rsidRPr="001D0CF2">
        <w:rPr>
          <w:rFonts w:cs="Arial"/>
          <w:i/>
          <w:iCs/>
          <w:sz w:val="22"/>
          <w:szCs w:val="22"/>
        </w:rPr>
        <w:t xml:space="preserve"> </w:t>
      </w:r>
      <w:r w:rsidRPr="001D0CF2">
        <w:rPr>
          <w:rFonts w:cs="Arial"/>
          <w:sz w:val="22"/>
          <w:szCs w:val="22"/>
        </w:rPr>
        <w:t xml:space="preserve">Department for Children, Schools and Families. Available at: </w:t>
      </w:r>
      <w:hyperlink r:id="rId18" w:history="1">
        <w:r w:rsidRPr="001D0CF2">
          <w:rPr>
            <w:rStyle w:val="Hyperlink"/>
            <w:rFonts w:cs="Arial"/>
            <w:sz w:val="22"/>
            <w:szCs w:val="22"/>
          </w:rPr>
          <w:t>https://dera.ioe.ac.uk/8618/1/DCSF-RR019.pdf</w:t>
        </w:r>
      </w:hyperlink>
      <w:r w:rsidRPr="001D0CF2">
        <w:rPr>
          <w:rFonts w:cs="Arial"/>
          <w:sz w:val="22"/>
          <w:szCs w:val="22"/>
        </w:rPr>
        <w:t xml:space="preserve"> (Accessed on: 12</w:t>
      </w:r>
      <w:r w:rsidRPr="001D0CF2">
        <w:rPr>
          <w:rFonts w:cs="Arial"/>
          <w:sz w:val="22"/>
          <w:szCs w:val="22"/>
          <w:vertAlign w:val="superscript"/>
        </w:rPr>
        <w:t>th</w:t>
      </w:r>
      <w:r w:rsidRPr="001D0CF2">
        <w:rPr>
          <w:rFonts w:cs="Arial"/>
          <w:sz w:val="22"/>
          <w:szCs w:val="22"/>
        </w:rPr>
        <w:t xml:space="preserve"> May 2020)</w:t>
      </w:r>
    </w:p>
    <w:p w14:paraId="129C562E" w14:textId="77777777" w:rsidR="001E5765" w:rsidRPr="001D0CF2" w:rsidRDefault="001E5765" w:rsidP="00C75C6C">
      <w:pPr>
        <w:pStyle w:val="ListParagraph"/>
        <w:numPr>
          <w:ilvl w:val="0"/>
          <w:numId w:val="3"/>
        </w:numPr>
        <w:rPr>
          <w:rFonts w:ascii="Arial" w:eastAsia="Times New Roman" w:hAnsi="Arial" w:cs="Arial"/>
          <w:sz w:val="22"/>
          <w:szCs w:val="22"/>
        </w:rPr>
      </w:pPr>
      <w:r w:rsidRPr="001D0CF2">
        <w:rPr>
          <w:rStyle w:val="Emphasis"/>
          <w:rFonts w:ascii="Arial" w:hAnsi="Arial" w:cs="Arial"/>
          <w:i w:val="0"/>
          <w:iCs w:val="0"/>
          <w:spacing w:val="5"/>
          <w:sz w:val="22"/>
          <w:szCs w:val="22"/>
          <w:shd w:val="clear" w:color="auto" w:fill="FFFFFF"/>
        </w:rPr>
        <w:t>Harvard Graduate school of education (2018) F</w:t>
      </w:r>
      <w:r w:rsidRPr="001D0CF2">
        <w:rPr>
          <w:rFonts w:ascii="Arial" w:hAnsi="Arial" w:cs="Arial"/>
          <w:i/>
          <w:iCs/>
          <w:sz w:val="22"/>
          <w:szCs w:val="22"/>
        </w:rPr>
        <w:t>or Educators: How to Build Empathy and Strengthen Your School Community</w:t>
      </w:r>
      <w:r w:rsidRPr="001D0CF2">
        <w:rPr>
          <w:rFonts w:ascii="Arial" w:hAnsi="Arial" w:cs="Arial"/>
          <w:sz w:val="22"/>
          <w:szCs w:val="22"/>
        </w:rPr>
        <w:t xml:space="preserve">. Available at: </w:t>
      </w:r>
      <w:hyperlink r:id="rId19" w:history="1">
        <w:r w:rsidRPr="001D0CF2">
          <w:rPr>
            <w:rStyle w:val="Hyperlink"/>
            <w:rFonts w:ascii="Arial" w:hAnsi="Arial" w:cs="Arial"/>
            <w:sz w:val="22"/>
            <w:szCs w:val="22"/>
          </w:rPr>
          <w:t>https://mcc.gse.harvard.edu/resources-for-educators/how-build-empathy-strengthen-school-community</w:t>
        </w:r>
      </w:hyperlink>
      <w:r w:rsidRPr="001D0CF2">
        <w:rPr>
          <w:rFonts w:ascii="Arial" w:hAnsi="Arial" w:cs="Arial"/>
          <w:sz w:val="22"/>
          <w:szCs w:val="22"/>
        </w:rPr>
        <w:t xml:space="preserve"> (Accessed on: 11</w:t>
      </w:r>
      <w:r w:rsidRPr="001D0CF2">
        <w:rPr>
          <w:rFonts w:ascii="Arial" w:hAnsi="Arial" w:cs="Arial"/>
          <w:sz w:val="22"/>
          <w:szCs w:val="22"/>
          <w:vertAlign w:val="superscript"/>
        </w:rPr>
        <w:t>th</w:t>
      </w:r>
      <w:r w:rsidRPr="001D0CF2">
        <w:rPr>
          <w:rFonts w:ascii="Arial" w:hAnsi="Arial" w:cs="Arial"/>
          <w:sz w:val="22"/>
          <w:szCs w:val="22"/>
        </w:rPr>
        <w:t xml:space="preserve"> May 2020) </w:t>
      </w:r>
    </w:p>
    <w:p w14:paraId="12A2D3DE" w14:textId="77777777" w:rsidR="001E5765" w:rsidRPr="001D0CF2" w:rsidRDefault="001E5765" w:rsidP="00E7564E">
      <w:pPr>
        <w:pStyle w:val="ListParagraph"/>
        <w:numPr>
          <w:ilvl w:val="0"/>
          <w:numId w:val="20"/>
        </w:numPr>
        <w:rPr>
          <w:rFonts w:ascii="Arial" w:eastAsia="Times New Roman" w:hAnsi="Arial" w:cs="Arial"/>
          <w:sz w:val="22"/>
          <w:szCs w:val="22"/>
        </w:rPr>
      </w:pPr>
      <w:r w:rsidRPr="001D0CF2">
        <w:rPr>
          <w:rFonts w:ascii="Arial" w:hAnsi="Arial" w:cs="Arial"/>
          <w:sz w:val="22"/>
          <w:szCs w:val="22"/>
        </w:rPr>
        <w:lastRenderedPageBreak/>
        <w:t xml:space="preserve">Humanists UK (2020) Collective Worship and school assemblies: your rights. Available at: </w:t>
      </w:r>
      <w:hyperlink r:id="rId20" w:history="1">
        <w:r w:rsidRPr="001D0CF2">
          <w:rPr>
            <w:rStyle w:val="Hyperlink"/>
            <w:rFonts w:ascii="Arial" w:hAnsi="Arial" w:cs="Arial"/>
            <w:sz w:val="22"/>
            <w:szCs w:val="22"/>
          </w:rPr>
          <w:t>https://humanism.org.uk/education/parents/collective-worship-and-school-assemblies-your-rights/</w:t>
        </w:r>
      </w:hyperlink>
      <w:r w:rsidRPr="001D0CF2">
        <w:rPr>
          <w:rFonts w:ascii="Arial" w:hAnsi="Arial" w:cs="Arial"/>
          <w:sz w:val="22"/>
          <w:szCs w:val="22"/>
        </w:rPr>
        <w:t xml:space="preserve"> (Accessed on: 9</w:t>
      </w:r>
      <w:r w:rsidRPr="001D0CF2">
        <w:rPr>
          <w:rFonts w:ascii="Arial" w:hAnsi="Arial" w:cs="Arial"/>
          <w:sz w:val="22"/>
          <w:szCs w:val="22"/>
          <w:vertAlign w:val="superscript"/>
        </w:rPr>
        <w:t>th</w:t>
      </w:r>
      <w:r w:rsidRPr="001D0CF2">
        <w:rPr>
          <w:rFonts w:ascii="Arial" w:hAnsi="Arial" w:cs="Arial"/>
          <w:sz w:val="22"/>
          <w:szCs w:val="22"/>
        </w:rPr>
        <w:t xml:space="preserve"> May 2020) </w:t>
      </w:r>
    </w:p>
    <w:p w14:paraId="0BA6A51F" w14:textId="77777777" w:rsidR="001E5765" w:rsidRPr="001D0CF2" w:rsidRDefault="001E5765" w:rsidP="00485A4C">
      <w:pPr>
        <w:pStyle w:val="AssignBody"/>
        <w:numPr>
          <w:ilvl w:val="0"/>
          <w:numId w:val="3"/>
        </w:numPr>
        <w:rPr>
          <w:rFonts w:cs="Arial"/>
          <w:sz w:val="22"/>
          <w:szCs w:val="22"/>
        </w:rPr>
      </w:pPr>
      <w:proofErr w:type="spellStart"/>
      <w:r w:rsidRPr="001D0CF2">
        <w:rPr>
          <w:rFonts w:cs="Arial"/>
          <w:sz w:val="22"/>
          <w:szCs w:val="22"/>
        </w:rPr>
        <w:t>Mogra</w:t>
      </w:r>
      <w:proofErr w:type="spellEnd"/>
      <w:r w:rsidRPr="001D0CF2">
        <w:rPr>
          <w:rFonts w:cs="Arial"/>
          <w:sz w:val="22"/>
          <w:szCs w:val="22"/>
        </w:rPr>
        <w:t xml:space="preserve">, I. (2018) ‘Trainee Teachers’ learning about Collective Worship in Primary Schools’ </w:t>
      </w:r>
      <w:r w:rsidRPr="001D0CF2">
        <w:rPr>
          <w:rFonts w:cs="Arial"/>
          <w:i/>
          <w:iCs/>
          <w:sz w:val="22"/>
          <w:szCs w:val="22"/>
        </w:rPr>
        <w:t xml:space="preserve">Australian Journal of Teacher Education, </w:t>
      </w:r>
      <w:r w:rsidRPr="001D0CF2">
        <w:rPr>
          <w:rFonts w:cs="Arial"/>
          <w:sz w:val="22"/>
          <w:szCs w:val="22"/>
        </w:rPr>
        <w:t xml:space="preserve">43(7), pp. 1-1-. Available at: </w:t>
      </w:r>
      <w:hyperlink r:id="rId21" w:history="1">
        <w:r w:rsidRPr="001D0CF2">
          <w:rPr>
            <w:rStyle w:val="Hyperlink"/>
            <w:rFonts w:cs="Arial"/>
            <w:sz w:val="22"/>
            <w:szCs w:val="22"/>
          </w:rPr>
          <w:t>https://ro.ecu.edu.au/cgi/viewcontent.cgi?article=3581&amp;context=ajte</w:t>
        </w:r>
      </w:hyperlink>
      <w:r w:rsidRPr="001D0CF2">
        <w:rPr>
          <w:rFonts w:cs="Arial"/>
          <w:sz w:val="22"/>
          <w:szCs w:val="22"/>
        </w:rPr>
        <w:t xml:space="preserve"> (Accessed on: 9</w:t>
      </w:r>
      <w:r w:rsidRPr="001D0CF2">
        <w:rPr>
          <w:rFonts w:cs="Arial"/>
          <w:sz w:val="22"/>
          <w:szCs w:val="22"/>
          <w:vertAlign w:val="superscript"/>
        </w:rPr>
        <w:t>th</w:t>
      </w:r>
      <w:r w:rsidRPr="001D0CF2">
        <w:rPr>
          <w:rFonts w:cs="Arial"/>
          <w:sz w:val="22"/>
          <w:szCs w:val="22"/>
        </w:rPr>
        <w:t xml:space="preserve"> May 2020)</w:t>
      </w:r>
    </w:p>
    <w:p w14:paraId="131955F4" w14:textId="77777777" w:rsidR="001E5765" w:rsidRPr="001D0CF2" w:rsidRDefault="001E5765" w:rsidP="00696B64">
      <w:pPr>
        <w:pStyle w:val="ListParagraph"/>
        <w:numPr>
          <w:ilvl w:val="0"/>
          <w:numId w:val="14"/>
        </w:numPr>
        <w:rPr>
          <w:rFonts w:ascii="Arial" w:eastAsia="Times New Roman" w:hAnsi="Arial" w:cs="Arial"/>
          <w:sz w:val="22"/>
          <w:szCs w:val="22"/>
        </w:rPr>
      </w:pPr>
      <w:r w:rsidRPr="001D0CF2">
        <w:rPr>
          <w:rFonts w:ascii="Arial" w:hAnsi="Arial" w:cs="Arial"/>
          <w:sz w:val="22"/>
          <w:szCs w:val="22"/>
          <w:u w:val="single"/>
        </w:rPr>
        <w:t xml:space="preserve">Morrison, M. (2018) </w:t>
      </w:r>
      <w:r w:rsidRPr="001D0CF2">
        <w:rPr>
          <w:rFonts w:ascii="Arial" w:hAnsi="Arial" w:cs="Arial"/>
          <w:i/>
          <w:iCs/>
          <w:sz w:val="22"/>
          <w:szCs w:val="22"/>
        </w:rPr>
        <w:t xml:space="preserve">SWOT Analysis for Education, Schools, Colleges and Universities. </w:t>
      </w:r>
      <w:r w:rsidRPr="001D0CF2">
        <w:rPr>
          <w:rFonts w:ascii="Arial" w:hAnsi="Arial" w:cs="Arial"/>
          <w:sz w:val="22"/>
          <w:szCs w:val="22"/>
        </w:rPr>
        <w:t xml:space="preserve">Available at: </w:t>
      </w:r>
      <w:hyperlink r:id="rId22" w:history="1">
        <w:r w:rsidRPr="001D0CF2">
          <w:rPr>
            <w:rStyle w:val="Hyperlink"/>
            <w:rFonts w:ascii="Arial" w:hAnsi="Arial" w:cs="Arial"/>
            <w:sz w:val="22"/>
            <w:szCs w:val="22"/>
          </w:rPr>
          <w:t>https://rapidbi.com/swot-analysis-for-schools-and-education/</w:t>
        </w:r>
      </w:hyperlink>
      <w:r w:rsidRPr="001D0CF2">
        <w:rPr>
          <w:rFonts w:ascii="Arial" w:hAnsi="Arial" w:cs="Arial"/>
          <w:sz w:val="22"/>
          <w:szCs w:val="22"/>
        </w:rPr>
        <w:t xml:space="preserve"> (Accessed on: 12</w:t>
      </w:r>
      <w:r w:rsidRPr="001D0CF2">
        <w:rPr>
          <w:rFonts w:ascii="Arial" w:hAnsi="Arial" w:cs="Arial"/>
          <w:sz w:val="22"/>
          <w:szCs w:val="22"/>
          <w:vertAlign w:val="superscript"/>
        </w:rPr>
        <w:t>th</w:t>
      </w:r>
      <w:r w:rsidRPr="001D0CF2">
        <w:rPr>
          <w:rFonts w:ascii="Arial" w:hAnsi="Arial" w:cs="Arial"/>
          <w:sz w:val="22"/>
          <w:szCs w:val="22"/>
        </w:rPr>
        <w:t xml:space="preserve"> May 2020) </w:t>
      </w:r>
    </w:p>
    <w:p w14:paraId="4E033440" w14:textId="77777777" w:rsidR="001E5765" w:rsidRPr="001D0CF2" w:rsidRDefault="001E5765" w:rsidP="00EE04DF">
      <w:pPr>
        <w:pStyle w:val="ListParagraph"/>
        <w:numPr>
          <w:ilvl w:val="0"/>
          <w:numId w:val="3"/>
        </w:numPr>
        <w:shd w:val="clear" w:color="auto" w:fill="FFFFFF"/>
        <w:spacing w:after="165"/>
        <w:rPr>
          <w:rFonts w:ascii="Arial" w:hAnsi="Arial" w:cs="Arial"/>
          <w:color w:val="121212"/>
          <w:sz w:val="22"/>
          <w:szCs w:val="22"/>
          <w:shd w:val="clear" w:color="auto" w:fill="FFFFFF"/>
        </w:rPr>
      </w:pPr>
      <w:r w:rsidRPr="001D0CF2">
        <w:rPr>
          <w:rFonts w:ascii="Arial" w:hAnsi="Arial" w:cs="Arial"/>
          <w:color w:val="121212"/>
          <w:sz w:val="22"/>
          <w:szCs w:val="22"/>
          <w:shd w:val="clear" w:color="auto" w:fill="FFFFFF"/>
        </w:rPr>
        <w:t>Piaget, J., &amp; Cook, M. T. (1952). </w:t>
      </w:r>
      <w:r w:rsidRPr="001D0CF2">
        <w:rPr>
          <w:rStyle w:val="Emphasis"/>
          <w:rFonts w:ascii="Arial" w:hAnsi="Arial" w:cs="Arial"/>
          <w:color w:val="121212"/>
          <w:sz w:val="22"/>
          <w:szCs w:val="22"/>
          <w:shd w:val="clear" w:color="auto" w:fill="FFFFFF"/>
        </w:rPr>
        <w:t>The origins of intelligence in children</w:t>
      </w:r>
      <w:r w:rsidRPr="001D0CF2">
        <w:rPr>
          <w:rFonts w:ascii="Arial" w:hAnsi="Arial" w:cs="Arial"/>
          <w:color w:val="121212"/>
          <w:sz w:val="22"/>
          <w:szCs w:val="22"/>
          <w:shd w:val="clear" w:color="auto" w:fill="FFFFFF"/>
        </w:rPr>
        <w:t>. New York, NY: International University Press.</w:t>
      </w:r>
    </w:p>
    <w:p w14:paraId="6BF86772" w14:textId="77777777" w:rsidR="001E5765" w:rsidRPr="001D0CF2" w:rsidRDefault="001E5765" w:rsidP="00485A4C">
      <w:pPr>
        <w:pStyle w:val="AssignBody"/>
        <w:numPr>
          <w:ilvl w:val="0"/>
          <w:numId w:val="3"/>
        </w:numPr>
        <w:rPr>
          <w:rFonts w:cs="Arial"/>
          <w:sz w:val="22"/>
          <w:szCs w:val="22"/>
        </w:rPr>
      </w:pPr>
      <w:r w:rsidRPr="001D0CF2">
        <w:rPr>
          <w:rFonts w:cs="Arial"/>
          <w:sz w:val="22"/>
          <w:szCs w:val="22"/>
        </w:rPr>
        <w:t xml:space="preserve">Religious Education Council (2020) </w:t>
      </w:r>
      <w:r w:rsidRPr="001D0CF2">
        <w:rPr>
          <w:rFonts w:cs="Arial"/>
          <w:i/>
          <w:iCs/>
          <w:sz w:val="22"/>
          <w:szCs w:val="22"/>
        </w:rPr>
        <w:t>Church in Wales Division for Education.</w:t>
      </w:r>
      <w:r w:rsidRPr="001D0CF2">
        <w:rPr>
          <w:rFonts w:cs="Arial"/>
          <w:sz w:val="22"/>
          <w:szCs w:val="22"/>
        </w:rPr>
        <w:t xml:space="preserve"> Available at: </w:t>
      </w:r>
      <w:hyperlink r:id="rId23" w:history="1">
        <w:r w:rsidRPr="001D0CF2">
          <w:rPr>
            <w:rStyle w:val="Hyperlink"/>
            <w:rFonts w:cs="Arial"/>
            <w:sz w:val="22"/>
            <w:szCs w:val="22"/>
          </w:rPr>
          <w:t>https://www.religiouseducationcouncil.org.uk/members/church-in-wales-division-for-education/</w:t>
        </w:r>
      </w:hyperlink>
      <w:r w:rsidRPr="001D0CF2">
        <w:rPr>
          <w:rFonts w:cs="Arial"/>
          <w:sz w:val="22"/>
          <w:szCs w:val="22"/>
        </w:rPr>
        <w:t xml:space="preserve"> (Accessed on: 8</w:t>
      </w:r>
      <w:r w:rsidRPr="001D0CF2">
        <w:rPr>
          <w:rFonts w:cs="Arial"/>
          <w:sz w:val="22"/>
          <w:szCs w:val="22"/>
          <w:vertAlign w:val="superscript"/>
        </w:rPr>
        <w:t>th</w:t>
      </w:r>
      <w:r w:rsidRPr="001D0CF2">
        <w:rPr>
          <w:rFonts w:cs="Arial"/>
          <w:sz w:val="22"/>
          <w:szCs w:val="22"/>
        </w:rPr>
        <w:t xml:space="preserve"> May 2020)</w:t>
      </w:r>
    </w:p>
    <w:p w14:paraId="33A56558" w14:textId="77777777" w:rsidR="001E5765" w:rsidRPr="001D0CF2" w:rsidRDefault="001E5765" w:rsidP="008A1EB6">
      <w:pPr>
        <w:pStyle w:val="AssignBody"/>
        <w:numPr>
          <w:ilvl w:val="0"/>
          <w:numId w:val="3"/>
        </w:numPr>
        <w:rPr>
          <w:rFonts w:cs="Arial"/>
          <w:sz w:val="22"/>
          <w:szCs w:val="22"/>
        </w:rPr>
      </w:pPr>
      <w:r w:rsidRPr="001D0CF2">
        <w:rPr>
          <w:rFonts w:cs="Arial"/>
          <w:sz w:val="22"/>
          <w:szCs w:val="22"/>
        </w:rPr>
        <w:t xml:space="preserve">SACRE (2018) </w:t>
      </w:r>
      <w:r w:rsidRPr="001D0CF2">
        <w:rPr>
          <w:rFonts w:cs="Arial"/>
          <w:i/>
          <w:iCs/>
          <w:sz w:val="22"/>
          <w:szCs w:val="22"/>
        </w:rPr>
        <w:t>Guidance for Anglesey Schools on how to self-evaluate Religious Education and collective worship</w:t>
      </w:r>
      <w:r w:rsidRPr="001D0CF2">
        <w:rPr>
          <w:rFonts w:cs="Arial"/>
          <w:sz w:val="22"/>
          <w:szCs w:val="22"/>
        </w:rPr>
        <w:t xml:space="preserve">. Available at: </w:t>
      </w:r>
      <w:hyperlink r:id="rId24" w:history="1">
        <w:r w:rsidRPr="001D0CF2">
          <w:rPr>
            <w:rStyle w:val="Hyperlink"/>
            <w:rFonts w:cs="Arial"/>
            <w:sz w:val="22"/>
            <w:szCs w:val="22"/>
          </w:rPr>
          <w:t>http://democracy.anglesey.gov.uk/documents/s13236/Schools%20Self-Evaluations%20Guidance%20Notes.pdf?LLL=0</w:t>
        </w:r>
      </w:hyperlink>
      <w:r w:rsidRPr="001D0CF2">
        <w:rPr>
          <w:rFonts w:cs="Arial"/>
          <w:sz w:val="22"/>
          <w:szCs w:val="22"/>
        </w:rPr>
        <w:t xml:space="preserve">  (Accessed on: 3</w:t>
      </w:r>
      <w:r w:rsidRPr="001D0CF2">
        <w:rPr>
          <w:rFonts w:cs="Arial"/>
          <w:sz w:val="22"/>
          <w:szCs w:val="22"/>
          <w:vertAlign w:val="superscript"/>
        </w:rPr>
        <w:t>rd</w:t>
      </w:r>
      <w:r w:rsidRPr="001D0CF2">
        <w:rPr>
          <w:rFonts w:cs="Arial"/>
          <w:sz w:val="22"/>
          <w:szCs w:val="22"/>
        </w:rPr>
        <w:t xml:space="preserve"> May 2020) </w:t>
      </w:r>
    </w:p>
    <w:p w14:paraId="6B2DAE38" w14:textId="77777777" w:rsidR="001E5765" w:rsidRPr="001D0CF2" w:rsidRDefault="001E5765" w:rsidP="000B67B3">
      <w:pPr>
        <w:pStyle w:val="AssignBody"/>
        <w:numPr>
          <w:ilvl w:val="0"/>
          <w:numId w:val="3"/>
        </w:numPr>
        <w:rPr>
          <w:rFonts w:cs="Arial"/>
          <w:sz w:val="22"/>
          <w:szCs w:val="22"/>
        </w:rPr>
      </w:pPr>
      <w:r w:rsidRPr="001D0CF2">
        <w:rPr>
          <w:rFonts w:cs="Arial"/>
          <w:sz w:val="22"/>
          <w:szCs w:val="22"/>
        </w:rPr>
        <w:t>School A (2019)</w:t>
      </w:r>
      <w:r w:rsidRPr="001D0CF2">
        <w:rPr>
          <w:rFonts w:cs="Arial"/>
          <w:i/>
          <w:iCs/>
          <w:sz w:val="22"/>
          <w:szCs w:val="22"/>
        </w:rPr>
        <w:t xml:space="preserve"> School Improvement Plan 2019-2020</w:t>
      </w:r>
      <w:r w:rsidRPr="001D0CF2">
        <w:rPr>
          <w:rFonts w:cs="Arial"/>
          <w:sz w:val="22"/>
          <w:szCs w:val="22"/>
        </w:rPr>
        <w:t>. Accessed on: 3</w:t>
      </w:r>
      <w:r w:rsidRPr="001D0CF2">
        <w:rPr>
          <w:rFonts w:cs="Arial"/>
          <w:sz w:val="22"/>
          <w:szCs w:val="22"/>
          <w:vertAlign w:val="superscript"/>
        </w:rPr>
        <w:t>rd</w:t>
      </w:r>
      <w:r w:rsidRPr="001D0CF2">
        <w:rPr>
          <w:rFonts w:cs="Arial"/>
          <w:sz w:val="22"/>
          <w:szCs w:val="22"/>
        </w:rPr>
        <w:t xml:space="preserve"> May 2020)</w:t>
      </w:r>
    </w:p>
    <w:p w14:paraId="52817E99" w14:textId="77777777" w:rsidR="001E5765" w:rsidRPr="001D0CF2" w:rsidRDefault="001E5765" w:rsidP="00582B21">
      <w:pPr>
        <w:pStyle w:val="ListParagraph"/>
        <w:numPr>
          <w:ilvl w:val="0"/>
          <w:numId w:val="3"/>
        </w:numPr>
        <w:rPr>
          <w:rFonts w:ascii="Arial" w:eastAsia="Times New Roman" w:hAnsi="Arial" w:cs="Arial"/>
          <w:sz w:val="22"/>
          <w:szCs w:val="22"/>
        </w:rPr>
      </w:pPr>
      <w:r w:rsidRPr="001D0CF2">
        <w:rPr>
          <w:rFonts w:ascii="Arial" w:hAnsi="Arial" w:cs="Arial"/>
          <w:sz w:val="22"/>
          <w:szCs w:val="22"/>
          <w:shd w:val="clear" w:color="auto" w:fill="FFFFFF"/>
        </w:rPr>
        <w:t xml:space="preserve">Simply Psychology (2019) </w:t>
      </w:r>
      <w:r w:rsidRPr="001D0CF2">
        <w:rPr>
          <w:rFonts w:ascii="Arial" w:hAnsi="Arial" w:cs="Arial"/>
          <w:i/>
          <w:iCs/>
          <w:sz w:val="22"/>
          <w:szCs w:val="22"/>
        </w:rPr>
        <w:t xml:space="preserve">Constructivism as a theory for teaching and learning. </w:t>
      </w:r>
      <w:r w:rsidRPr="001D0CF2">
        <w:rPr>
          <w:rFonts w:ascii="Arial" w:hAnsi="Arial" w:cs="Arial"/>
          <w:sz w:val="22"/>
          <w:szCs w:val="22"/>
        </w:rPr>
        <w:t xml:space="preserve">Available at: </w:t>
      </w:r>
      <w:hyperlink r:id="rId25" w:history="1">
        <w:r w:rsidRPr="001D0CF2">
          <w:rPr>
            <w:rStyle w:val="Hyperlink"/>
            <w:rFonts w:ascii="Arial" w:hAnsi="Arial" w:cs="Arial"/>
            <w:sz w:val="22"/>
            <w:szCs w:val="22"/>
          </w:rPr>
          <w:t>https://www.simplypsychology.org/constructivism.html</w:t>
        </w:r>
      </w:hyperlink>
      <w:r w:rsidRPr="001D0CF2">
        <w:rPr>
          <w:rFonts w:ascii="Arial" w:hAnsi="Arial" w:cs="Arial"/>
          <w:sz w:val="22"/>
          <w:szCs w:val="22"/>
        </w:rPr>
        <w:t xml:space="preserve"> (Accessed on: 11</w:t>
      </w:r>
      <w:r w:rsidRPr="001D0CF2">
        <w:rPr>
          <w:rFonts w:ascii="Arial" w:hAnsi="Arial" w:cs="Arial"/>
          <w:sz w:val="22"/>
          <w:szCs w:val="22"/>
          <w:vertAlign w:val="superscript"/>
        </w:rPr>
        <w:t>th</w:t>
      </w:r>
      <w:r w:rsidRPr="001D0CF2">
        <w:rPr>
          <w:rFonts w:ascii="Arial" w:hAnsi="Arial" w:cs="Arial"/>
          <w:sz w:val="22"/>
          <w:szCs w:val="22"/>
        </w:rPr>
        <w:t xml:space="preserve"> May 2020) </w:t>
      </w:r>
    </w:p>
    <w:p w14:paraId="4CE28EEB" w14:textId="77777777" w:rsidR="001E5765" w:rsidRPr="001D0CF2" w:rsidRDefault="001E5765" w:rsidP="00E330DB">
      <w:pPr>
        <w:pStyle w:val="AssignBody"/>
        <w:numPr>
          <w:ilvl w:val="0"/>
          <w:numId w:val="14"/>
        </w:numPr>
        <w:rPr>
          <w:rFonts w:cs="Arial"/>
          <w:sz w:val="22"/>
          <w:szCs w:val="22"/>
        </w:rPr>
      </w:pPr>
      <w:r w:rsidRPr="001D0CF2">
        <w:rPr>
          <w:rFonts w:cs="Arial"/>
          <w:sz w:val="22"/>
          <w:szCs w:val="22"/>
        </w:rPr>
        <w:t xml:space="preserve">UNICEF UK (1990) </w:t>
      </w:r>
      <w:r w:rsidRPr="001D0CF2">
        <w:rPr>
          <w:rFonts w:cs="Arial"/>
          <w:i/>
          <w:iCs/>
          <w:sz w:val="22"/>
          <w:szCs w:val="22"/>
        </w:rPr>
        <w:t>The United Nations Convention on the Rights of the Child</w:t>
      </w:r>
      <w:r w:rsidRPr="001D0CF2">
        <w:rPr>
          <w:rFonts w:cs="Arial"/>
          <w:sz w:val="22"/>
          <w:szCs w:val="22"/>
        </w:rPr>
        <w:t xml:space="preserve">. Available at: </w:t>
      </w:r>
      <w:hyperlink r:id="rId26" w:history="1">
        <w:r w:rsidRPr="001D0CF2">
          <w:rPr>
            <w:rStyle w:val="Hyperlink"/>
            <w:rFonts w:cs="Arial"/>
            <w:sz w:val="22"/>
            <w:szCs w:val="22"/>
          </w:rPr>
          <w:t>https://downloads.unicef.org.uk/wp-content/uploads/2010/05/UNCRC_united_nations_convention_on_the_rights_of_the_child.pdf?_ga=2.157935100.730785260.1589535464-346861482.1558455331</w:t>
        </w:r>
      </w:hyperlink>
      <w:r w:rsidRPr="001D0CF2">
        <w:rPr>
          <w:rFonts w:cs="Arial"/>
          <w:sz w:val="22"/>
          <w:szCs w:val="22"/>
        </w:rPr>
        <w:t xml:space="preserve"> (Accessed on: 12</w:t>
      </w:r>
      <w:r w:rsidRPr="001D0CF2">
        <w:rPr>
          <w:rFonts w:cs="Arial"/>
          <w:sz w:val="22"/>
          <w:szCs w:val="22"/>
          <w:vertAlign w:val="superscript"/>
        </w:rPr>
        <w:t>th</w:t>
      </w:r>
      <w:r w:rsidRPr="001D0CF2">
        <w:rPr>
          <w:rFonts w:cs="Arial"/>
          <w:sz w:val="22"/>
          <w:szCs w:val="22"/>
        </w:rPr>
        <w:t xml:space="preserve"> May 2020) </w:t>
      </w:r>
    </w:p>
    <w:p w14:paraId="2A91B752" w14:textId="77777777" w:rsidR="001E5765" w:rsidRPr="001D0CF2" w:rsidRDefault="001E5765" w:rsidP="00AC6C74">
      <w:pPr>
        <w:pStyle w:val="AssignBody"/>
        <w:numPr>
          <w:ilvl w:val="0"/>
          <w:numId w:val="3"/>
        </w:numPr>
        <w:rPr>
          <w:rFonts w:cs="Arial"/>
          <w:color w:val="121212"/>
          <w:sz w:val="22"/>
          <w:szCs w:val="22"/>
          <w:shd w:val="clear" w:color="auto" w:fill="FFFFFF"/>
        </w:rPr>
      </w:pPr>
      <w:r w:rsidRPr="001D0CF2">
        <w:rPr>
          <w:rFonts w:cs="Arial"/>
          <w:color w:val="121212"/>
          <w:sz w:val="22"/>
          <w:szCs w:val="22"/>
          <w:shd w:val="clear" w:color="auto" w:fill="FFFFFF"/>
        </w:rPr>
        <w:t>Vygotsky, L. S. (1978). </w:t>
      </w:r>
      <w:hyperlink r:id="rId27" w:history="1">
        <w:r w:rsidRPr="001D0CF2">
          <w:rPr>
            <w:rStyle w:val="Hyperlink"/>
            <w:rFonts w:cs="Arial"/>
            <w:i/>
            <w:iCs/>
            <w:color w:val="auto"/>
            <w:sz w:val="22"/>
            <w:szCs w:val="22"/>
            <w:u w:val="none"/>
          </w:rPr>
          <w:t>Mind in society: The development of higher psychological processes</w:t>
        </w:r>
      </w:hyperlink>
      <w:r w:rsidRPr="001D0CF2">
        <w:rPr>
          <w:rFonts w:cs="Arial"/>
          <w:sz w:val="22"/>
          <w:szCs w:val="22"/>
          <w:shd w:val="clear" w:color="auto" w:fill="FFFFFF"/>
        </w:rPr>
        <w:t>.</w:t>
      </w:r>
      <w:r w:rsidRPr="001D0CF2">
        <w:rPr>
          <w:rFonts w:cs="Arial"/>
          <w:color w:val="121212"/>
          <w:sz w:val="22"/>
          <w:szCs w:val="22"/>
          <w:shd w:val="clear" w:color="auto" w:fill="FFFFFF"/>
        </w:rPr>
        <w:t xml:space="preserve"> Cambridge, MA: Harvard University Press.</w:t>
      </w:r>
    </w:p>
    <w:p w14:paraId="3332987C" w14:textId="77777777" w:rsidR="001E5765" w:rsidRPr="001D0CF2" w:rsidRDefault="001E5765" w:rsidP="00951841">
      <w:pPr>
        <w:pStyle w:val="AssignBody"/>
        <w:numPr>
          <w:ilvl w:val="0"/>
          <w:numId w:val="3"/>
        </w:numPr>
        <w:rPr>
          <w:rFonts w:cs="Arial"/>
          <w:sz w:val="22"/>
          <w:szCs w:val="22"/>
        </w:rPr>
      </w:pPr>
      <w:r w:rsidRPr="001D0CF2">
        <w:rPr>
          <w:rFonts w:cs="Arial"/>
          <w:sz w:val="22"/>
          <w:szCs w:val="22"/>
        </w:rPr>
        <w:t xml:space="preserve">Wales Association of SACRE’s (2012) </w:t>
      </w:r>
      <w:r w:rsidRPr="001D0CF2">
        <w:rPr>
          <w:rFonts w:cs="Arial"/>
          <w:i/>
          <w:iCs/>
          <w:sz w:val="22"/>
          <w:szCs w:val="22"/>
        </w:rPr>
        <w:t xml:space="preserve">GUIDANCE ON COLLECTIVE WORSHIP WALES ASSOCIATION OF SACRES. </w:t>
      </w:r>
      <w:r w:rsidRPr="001D0CF2">
        <w:rPr>
          <w:rFonts w:cs="Arial"/>
          <w:sz w:val="22"/>
          <w:szCs w:val="22"/>
        </w:rPr>
        <w:t xml:space="preserve">Available at: </w:t>
      </w:r>
      <w:hyperlink r:id="rId28" w:history="1">
        <w:r w:rsidRPr="001D0CF2">
          <w:rPr>
            <w:rStyle w:val="Hyperlink"/>
            <w:rFonts w:cs="Arial"/>
            <w:sz w:val="22"/>
            <w:szCs w:val="22"/>
          </w:rPr>
          <w:t>http://www.wasacre.org.uk/publications/GUIDANCE%20ON%20COLLECTIVE%20WORSHIP_FINAL_JUNE_2012_ENGLISH.pdf</w:t>
        </w:r>
      </w:hyperlink>
      <w:r w:rsidRPr="001D0CF2">
        <w:rPr>
          <w:rFonts w:cs="Arial"/>
          <w:sz w:val="22"/>
          <w:szCs w:val="22"/>
        </w:rPr>
        <w:t xml:space="preserve"> (Accessed on: 9</w:t>
      </w:r>
      <w:r w:rsidRPr="001D0CF2">
        <w:rPr>
          <w:rFonts w:cs="Arial"/>
          <w:sz w:val="22"/>
          <w:szCs w:val="22"/>
          <w:vertAlign w:val="superscript"/>
        </w:rPr>
        <w:t>th</w:t>
      </w:r>
      <w:r w:rsidRPr="001D0CF2">
        <w:rPr>
          <w:rFonts w:cs="Arial"/>
          <w:sz w:val="22"/>
          <w:szCs w:val="22"/>
        </w:rPr>
        <w:t xml:space="preserve"> May 2020)</w:t>
      </w:r>
    </w:p>
    <w:p w14:paraId="3710A2C4" w14:textId="77777777" w:rsidR="001E5765" w:rsidRPr="001D0CF2" w:rsidRDefault="001E5765" w:rsidP="00350E56">
      <w:pPr>
        <w:pStyle w:val="AssignBody"/>
        <w:numPr>
          <w:ilvl w:val="0"/>
          <w:numId w:val="3"/>
        </w:numPr>
        <w:rPr>
          <w:rFonts w:cs="Arial"/>
          <w:sz w:val="22"/>
          <w:szCs w:val="22"/>
        </w:rPr>
      </w:pPr>
      <w:r w:rsidRPr="001D0CF2">
        <w:rPr>
          <w:rFonts w:cs="Arial"/>
          <w:sz w:val="22"/>
          <w:szCs w:val="22"/>
        </w:rPr>
        <w:t xml:space="preserve">Welsh Government (2011) </w:t>
      </w:r>
      <w:r w:rsidRPr="001D0CF2">
        <w:rPr>
          <w:rFonts w:cs="Arial"/>
          <w:i/>
          <w:iCs/>
          <w:sz w:val="22"/>
          <w:szCs w:val="22"/>
        </w:rPr>
        <w:t>Faith in education</w:t>
      </w:r>
      <w:r w:rsidRPr="001D0CF2">
        <w:rPr>
          <w:rFonts w:cs="Arial"/>
          <w:sz w:val="22"/>
          <w:szCs w:val="22"/>
        </w:rPr>
        <w:t xml:space="preserve">. Available at: </w:t>
      </w:r>
      <w:hyperlink r:id="rId29" w:history="1">
        <w:r w:rsidRPr="001D0CF2">
          <w:rPr>
            <w:rStyle w:val="Hyperlink"/>
            <w:rFonts w:cs="Arial"/>
            <w:sz w:val="22"/>
            <w:szCs w:val="22"/>
          </w:rPr>
          <w:t>https://hwb.gov.wales/storage/fbfe21ab-0489-4696-9c13-8c214d56f944/faith-in-education.pdf</w:t>
        </w:r>
      </w:hyperlink>
      <w:r w:rsidRPr="001D0CF2">
        <w:rPr>
          <w:rFonts w:cs="Arial"/>
          <w:sz w:val="22"/>
          <w:szCs w:val="22"/>
        </w:rPr>
        <w:t xml:space="preserve"> (Accessed on: 10</w:t>
      </w:r>
      <w:r w:rsidRPr="001D0CF2">
        <w:rPr>
          <w:rFonts w:cs="Arial"/>
          <w:sz w:val="22"/>
          <w:szCs w:val="22"/>
          <w:vertAlign w:val="superscript"/>
        </w:rPr>
        <w:t>th</w:t>
      </w:r>
      <w:r w:rsidRPr="001D0CF2">
        <w:rPr>
          <w:rFonts w:cs="Arial"/>
          <w:sz w:val="22"/>
          <w:szCs w:val="22"/>
        </w:rPr>
        <w:t xml:space="preserve"> May) </w:t>
      </w:r>
    </w:p>
    <w:p w14:paraId="14410B41" w14:textId="77777777" w:rsidR="001E5765" w:rsidRPr="001D0CF2" w:rsidRDefault="001E5765" w:rsidP="0027096F">
      <w:pPr>
        <w:pStyle w:val="AssignBody"/>
        <w:numPr>
          <w:ilvl w:val="0"/>
          <w:numId w:val="3"/>
        </w:numPr>
        <w:rPr>
          <w:rFonts w:cs="Arial"/>
          <w:sz w:val="22"/>
          <w:szCs w:val="22"/>
        </w:rPr>
      </w:pPr>
      <w:r w:rsidRPr="001D0CF2">
        <w:rPr>
          <w:rFonts w:cs="Arial"/>
          <w:sz w:val="22"/>
          <w:szCs w:val="22"/>
        </w:rPr>
        <w:lastRenderedPageBreak/>
        <w:t xml:space="preserve">Welsh Government (2016) </w:t>
      </w:r>
      <w:r w:rsidRPr="001D0CF2">
        <w:rPr>
          <w:rFonts w:cs="Arial"/>
          <w:i/>
          <w:iCs/>
          <w:sz w:val="22"/>
          <w:szCs w:val="22"/>
        </w:rPr>
        <w:t>Inclusion and pupil support</w:t>
      </w:r>
      <w:r w:rsidRPr="001D0CF2">
        <w:rPr>
          <w:rFonts w:cs="Arial"/>
          <w:sz w:val="22"/>
          <w:szCs w:val="22"/>
        </w:rPr>
        <w:t xml:space="preserve">. Available at: </w:t>
      </w:r>
      <w:hyperlink r:id="rId30" w:history="1">
        <w:r w:rsidRPr="001D0CF2">
          <w:rPr>
            <w:rStyle w:val="Hyperlink"/>
            <w:rFonts w:cs="Arial"/>
            <w:sz w:val="22"/>
            <w:szCs w:val="22"/>
          </w:rPr>
          <w:t>https://gov.wales/sites/default/files/publications/2018-05/guidance-inclusion-and-pupil-support_0.pdf</w:t>
        </w:r>
      </w:hyperlink>
      <w:r w:rsidRPr="001D0CF2">
        <w:rPr>
          <w:rFonts w:cs="Arial"/>
          <w:sz w:val="22"/>
          <w:szCs w:val="22"/>
        </w:rPr>
        <w:t xml:space="preserve"> (Accessed on: 12</w:t>
      </w:r>
      <w:r w:rsidRPr="001D0CF2">
        <w:rPr>
          <w:rFonts w:cs="Arial"/>
          <w:sz w:val="22"/>
          <w:szCs w:val="22"/>
          <w:vertAlign w:val="superscript"/>
        </w:rPr>
        <w:t>th</w:t>
      </w:r>
      <w:r w:rsidRPr="001D0CF2">
        <w:rPr>
          <w:rFonts w:cs="Arial"/>
          <w:sz w:val="22"/>
          <w:szCs w:val="22"/>
        </w:rPr>
        <w:t xml:space="preserve"> May 2020) </w:t>
      </w:r>
    </w:p>
    <w:p w14:paraId="1E596C1F" w14:textId="77777777" w:rsidR="001E5765" w:rsidRPr="001D0CF2" w:rsidRDefault="001E5765" w:rsidP="00852BBB">
      <w:pPr>
        <w:pStyle w:val="AssignBody"/>
        <w:numPr>
          <w:ilvl w:val="0"/>
          <w:numId w:val="3"/>
        </w:numPr>
        <w:rPr>
          <w:rFonts w:cs="Arial"/>
          <w:sz w:val="22"/>
          <w:szCs w:val="22"/>
        </w:rPr>
      </w:pPr>
      <w:r w:rsidRPr="001D0CF2">
        <w:rPr>
          <w:rFonts w:cs="Arial"/>
          <w:sz w:val="22"/>
          <w:szCs w:val="22"/>
        </w:rPr>
        <w:t xml:space="preserve">Welsh Government (2017) </w:t>
      </w:r>
      <w:r w:rsidRPr="001D0CF2">
        <w:rPr>
          <w:rFonts w:cs="Arial"/>
          <w:i/>
          <w:iCs/>
          <w:sz w:val="22"/>
          <w:szCs w:val="22"/>
        </w:rPr>
        <w:t xml:space="preserve">Additional learning needs (ALN) transformation programme. </w:t>
      </w:r>
      <w:r w:rsidRPr="001D0CF2">
        <w:rPr>
          <w:rFonts w:cs="Arial"/>
          <w:sz w:val="22"/>
          <w:szCs w:val="22"/>
        </w:rPr>
        <w:t xml:space="preserve">Available at: </w:t>
      </w:r>
      <w:hyperlink r:id="rId31" w:history="1">
        <w:r w:rsidRPr="001D0CF2">
          <w:rPr>
            <w:rStyle w:val="Hyperlink"/>
            <w:rFonts w:cs="Arial"/>
            <w:sz w:val="22"/>
            <w:szCs w:val="22"/>
          </w:rPr>
          <w:t>https://gov.wales/sites/default/files/publications/2018-09/additional-learning-needs-aln-transformation-programme-v2.pdf</w:t>
        </w:r>
      </w:hyperlink>
      <w:r w:rsidRPr="001D0CF2">
        <w:rPr>
          <w:rFonts w:cs="Arial"/>
          <w:sz w:val="22"/>
          <w:szCs w:val="22"/>
        </w:rPr>
        <w:t xml:space="preserve"> (Accessed on: 12</w:t>
      </w:r>
      <w:r w:rsidRPr="001D0CF2">
        <w:rPr>
          <w:rFonts w:cs="Arial"/>
          <w:sz w:val="22"/>
          <w:szCs w:val="22"/>
          <w:vertAlign w:val="superscript"/>
        </w:rPr>
        <w:t>th</w:t>
      </w:r>
      <w:r w:rsidRPr="001D0CF2">
        <w:rPr>
          <w:rFonts w:cs="Arial"/>
          <w:sz w:val="22"/>
          <w:szCs w:val="22"/>
        </w:rPr>
        <w:t xml:space="preserve"> May 2020)</w:t>
      </w:r>
    </w:p>
    <w:p w14:paraId="67959AE1" w14:textId="77777777" w:rsidR="001E5765" w:rsidRPr="001D0CF2" w:rsidRDefault="001E5765" w:rsidP="00336DC8">
      <w:pPr>
        <w:pStyle w:val="ListParagraph"/>
        <w:numPr>
          <w:ilvl w:val="0"/>
          <w:numId w:val="3"/>
        </w:numPr>
        <w:rPr>
          <w:rFonts w:ascii="Arial" w:hAnsi="Arial" w:cs="Arial"/>
          <w:sz w:val="22"/>
          <w:szCs w:val="22"/>
        </w:rPr>
      </w:pPr>
      <w:r w:rsidRPr="001D0CF2">
        <w:rPr>
          <w:rFonts w:ascii="Arial" w:hAnsi="Arial" w:cs="Arial"/>
          <w:sz w:val="22"/>
          <w:szCs w:val="22"/>
        </w:rPr>
        <w:t xml:space="preserve">Welsh Government (2019) </w:t>
      </w:r>
      <w:r w:rsidRPr="001D0CF2">
        <w:rPr>
          <w:rFonts w:ascii="Arial" w:hAnsi="Arial" w:cs="Arial"/>
          <w:i/>
          <w:iCs/>
          <w:sz w:val="22"/>
          <w:szCs w:val="22"/>
        </w:rPr>
        <w:t>Professional standards for teaching and leadership</w:t>
      </w:r>
      <w:r w:rsidRPr="001D0CF2">
        <w:rPr>
          <w:rFonts w:ascii="Arial" w:hAnsi="Arial" w:cs="Arial"/>
          <w:sz w:val="22"/>
          <w:szCs w:val="22"/>
        </w:rPr>
        <w:t xml:space="preserve">. Available at: </w:t>
      </w:r>
      <w:hyperlink r:id="rId32" w:history="1">
        <w:r w:rsidRPr="001D0CF2">
          <w:rPr>
            <w:rStyle w:val="Hyperlink"/>
            <w:rFonts w:ascii="Arial" w:hAnsi="Arial" w:cs="Arial"/>
            <w:sz w:val="22"/>
            <w:szCs w:val="22"/>
          </w:rPr>
          <w:t>https://hwb.gov.wales/storage/19bc948b-8a3f-41e0-944a-7bf2cadf7d18/professional-standards-for-teaching-and-leadership-interactive-pdf-for-pc.pdf</w:t>
        </w:r>
      </w:hyperlink>
      <w:r w:rsidRPr="001D0CF2">
        <w:rPr>
          <w:rFonts w:ascii="Arial" w:hAnsi="Arial" w:cs="Arial"/>
          <w:sz w:val="22"/>
          <w:szCs w:val="22"/>
        </w:rPr>
        <w:t xml:space="preserve"> (Accessed on: 13</w:t>
      </w:r>
      <w:r w:rsidRPr="001D0CF2">
        <w:rPr>
          <w:rFonts w:ascii="Arial" w:hAnsi="Arial" w:cs="Arial"/>
          <w:sz w:val="22"/>
          <w:szCs w:val="22"/>
          <w:vertAlign w:val="superscript"/>
        </w:rPr>
        <w:t>th</w:t>
      </w:r>
      <w:r w:rsidRPr="001D0CF2">
        <w:rPr>
          <w:rFonts w:ascii="Arial" w:hAnsi="Arial" w:cs="Arial"/>
          <w:sz w:val="22"/>
          <w:szCs w:val="22"/>
        </w:rPr>
        <w:t xml:space="preserve"> May 2020) </w:t>
      </w:r>
    </w:p>
    <w:p w14:paraId="71639DB9" w14:textId="77777777" w:rsidR="001E5765" w:rsidRPr="001D0CF2" w:rsidRDefault="001E5765" w:rsidP="00823949">
      <w:pPr>
        <w:pStyle w:val="AssignBody"/>
        <w:numPr>
          <w:ilvl w:val="0"/>
          <w:numId w:val="3"/>
        </w:numPr>
        <w:rPr>
          <w:rFonts w:cs="Arial"/>
          <w:sz w:val="22"/>
          <w:szCs w:val="22"/>
        </w:rPr>
      </w:pPr>
      <w:r w:rsidRPr="001D0CF2">
        <w:rPr>
          <w:rFonts w:cs="Arial"/>
          <w:sz w:val="22"/>
          <w:szCs w:val="22"/>
        </w:rPr>
        <w:t xml:space="preserve">Welsh Government (2020a) </w:t>
      </w:r>
      <w:r w:rsidRPr="001D0CF2">
        <w:rPr>
          <w:rFonts w:cs="Arial"/>
          <w:i/>
          <w:iCs/>
          <w:sz w:val="22"/>
          <w:szCs w:val="22"/>
        </w:rPr>
        <w:t>Curriculum for Wales</w:t>
      </w:r>
      <w:r w:rsidRPr="001D0CF2">
        <w:rPr>
          <w:rFonts w:cs="Arial"/>
          <w:sz w:val="22"/>
          <w:szCs w:val="22"/>
        </w:rPr>
        <w:t xml:space="preserve">. Available at: </w:t>
      </w:r>
      <w:hyperlink r:id="rId33" w:history="1">
        <w:r w:rsidRPr="001D0CF2">
          <w:rPr>
            <w:rStyle w:val="Hyperlink"/>
            <w:rFonts w:cs="Arial"/>
            <w:sz w:val="22"/>
            <w:szCs w:val="22"/>
          </w:rPr>
          <w:t>https://hwb.gov.wales/curriculum-for-wales/</w:t>
        </w:r>
      </w:hyperlink>
      <w:r w:rsidRPr="001D0CF2">
        <w:rPr>
          <w:rFonts w:cs="Arial"/>
          <w:sz w:val="22"/>
          <w:szCs w:val="22"/>
        </w:rPr>
        <w:t xml:space="preserve"> (Accessed on: 10</w:t>
      </w:r>
      <w:r w:rsidRPr="001D0CF2">
        <w:rPr>
          <w:rFonts w:cs="Arial"/>
          <w:sz w:val="22"/>
          <w:szCs w:val="22"/>
          <w:vertAlign w:val="superscript"/>
        </w:rPr>
        <w:t>th</w:t>
      </w:r>
      <w:r w:rsidRPr="001D0CF2">
        <w:rPr>
          <w:rFonts w:cs="Arial"/>
          <w:sz w:val="22"/>
          <w:szCs w:val="22"/>
        </w:rPr>
        <w:t xml:space="preserve"> May 2020)</w:t>
      </w:r>
    </w:p>
    <w:p w14:paraId="15A6C94E" w14:textId="77777777" w:rsidR="001E5765" w:rsidRPr="001D0CF2" w:rsidRDefault="001E5765" w:rsidP="00336DC8">
      <w:pPr>
        <w:pStyle w:val="ListParagraph"/>
        <w:numPr>
          <w:ilvl w:val="0"/>
          <w:numId w:val="3"/>
        </w:numPr>
        <w:rPr>
          <w:rFonts w:ascii="Arial" w:hAnsi="Arial" w:cs="Arial"/>
          <w:sz w:val="22"/>
          <w:szCs w:val="22"/>
        </w:rPr>
      </w:pPr>
      <w:r w:rsidRPr="001D0CF2">
        <w:rPr>
          <w:rFonts w:ascii="Arial" w:hAnsi="Arial" w:cs="Arial"/>
          <w:sz w:val="22"/>
          <w:szCs w:val="22"/>
          <w:bdr w:val="none" w:sz="0" w:space="0" w:color="auto" w:frame="1"/>
        </w:rPr>
        <w:t>Welsh Government (2020b) Draft curriculum</w:t>
      </w:r>
      <w:r w:rsidRPr="001D0CF2">
        <w:rPr>
          <w:rFonts w:ascii="Arial" w:hAnsi="Arial" w:cs="Arial"/>
          <w:i/>
          <w:iCs/>
          <w:sz w:val="22"/>
          <w:szCs w:val="22"/>
          <w:bdr w:val="none" w:sz="0" w:space="0" w:color="auto" w:frame="1"/>
        </w:rPr>
        <w:t>: Health and well-being</w:t>
      </w:r>
      <w:r w:rsidRPr="001D0CF2">
        <w:rPr>
          <w:rFonts w:ascii="Arial" w:hAnsi="Arial" w:cs="Arial"/>
          <w:sz w:val="22"/>
          <w:szCs w:val="22"/>
          <w:bdr w:val="none" w:sz="0" w:space="0" w:color="auto" w:frame="1"/>
        </w:rPr>
        <w:t xml:space="preserve">. Available at: </w:t>
      </w:r>
      <w:r w:rsidRPr="001D0CF2">
        <w:rPr>
          <w:rFonts w:ascii="Arial" w:hAnsi="Arial" w:cs="Arial"/>
          <w:sz w:val="22"/>
          <w:szCs w:val="22"/>
        </w:rPr>
        <w:t xml:space="preserve"> </w:t>
      </w:r>
      <w:hyperlink r:id="rId34" w:history="1">
        <w:r w:rsidRPr="001D0CF2">
          <w:rPr>
            <w:rStyle w:val="Hyperlink"/>
            <w:rFonts w:ascii="Arial" w:hAnsi="Arial" w:cs="Arial"/>
            <w:sz w:val="22"/>
            <w:szCs w:val="22"/>
          </w:rPr>
          <w:t>https://hwb.gov.wales/curriculum-for-wales/health-and-well-being/statements-of-what-matters/</w:t>
        </w:r>
      </w:hyperlink>
      <w:r w:rsidRPr="001D0CF2">
        <w:rPr>
          <w:rFonts w:ascii="Arial" w:hAnsi="Arial" w:cs="Arial"/>
          <w:sz w:val="22"/>
          <w:szCs w:val="22"/>
        </w:rPr>
        <w:t xml:space="preserve"> (Accessed on: 11</w:t>
      </w:r>
      <w:r w:rsidRPr="001D0CF2">
        <w:rPr>
          <w:rFonts w:ascii="Arial" w:hAnsi="Arial" w:cs="Arial"/>
          <w:sz w:val="22"/>
          <w:szCs w:val="22"/>
          <w:vertAlign w:val="superscript"/>
        </w:rPr>
        <w:t>th</w:t>
      </w:r>
      <w:r w:rsidRPr="001D0CF2">
        <w:rPr>
          <w:rFonts w:ascii="Arial" w:hAnsi="Arial" w:cs="Arial"/>
          <w:sz w:val="22"/>
          <w:szCs w:val="22"/>
        </w:rPr>
        <w:t xml:space="preserve"> May 2020) </w:t>
      </w:r>
    </w:p>
    <w:p w14:paraId="651446D6" w14:textId="55EE65DE" w:rsidR="00321940" w:rsidRPr="001D0CF2" w:rsidRDefault="00321940" w:rsidP="00AC01DC">
      <w:pPr>
        <w:ind w:left="360"/>
        <w:rPr>
          <w:rFonts w:ascii="Arial" w:hAnsi="Arial" w:cs="Arial"/>
          <w:sz w:val="22"/>
          <w:szCs w:val="22"/>
        </w:rPr>
      </w:pPr>
    </w:p>
    <w:p w14:paraId="35C6E598" w14:textId="2A62B9EF" w:rsidR="00321940" w:rsidRDefault="00321940" w:rsidP="00321940">
      <w:pPr>
        <w:ind w:left="360"/>
        <w:rPr>
          <w:rFonts w:ascii="Arial" w:hAnsi="Arial" w:cs="Arial"/>
          <w:sz w:val="22"/>
          <w:szCs w:val="22"/>
        </w:rPr>
      </w:pPr>
    </w:p>
    <w:p w14:paraId="57A68865" w14:textId="727322F4" w:rsidR="00321940" w:rsidRDefault="00321940" w:rsidP="00321940">
      <w:pPr>
        <w:ind w:left="360"/>
        <w:rPr>
          <w:rFonts w:ascii="Arial" w:hAnsi="Arial" w:cs="Arial"/>
          <w:sz w:val="22"/>
          <w:szCs w:val="22"/>
        </w:rPr>
      </w:pPr>
    </w:p>
    <w:p w14:paraId="4610F1A9" w14:textId="1313C686" w:rsidR="00321940" w:rsidRDefault="00321940" w:rsidP="00321940">
      <w:pPr>
        <w:ind w:left="360"/>
        <w:rPr>
          <w:rFonts w:ascii="Arial" w:hAnsi="Arial" w:cs="Arial"/>
          <w:sz w:val="22"/>
          <w:szCs w:val="22"/>
        </w:rPr>
      </w:pPr>
    </w:p>
    <w:p w14:paraId="78B3CC42" w14:textId="24AFE80E" w:rsidR="00321940" w:rsidRDefault="00321940" w:rsidP="00321940">
      <w:pPr>
        <w:ind w:left="360"/>
        <w:rPr>
          <w:rFonts w:ascii="Arial" w:hAnsi="Arial" w:cs="Arial"/>
          <w:sz w:val="22"/>
          <w:szCs w:val="22"/>
        </w:rPr>
      </w:pPr>
    </w:p>
    <w:p w14:paraId="0B66201B" w14:textId="67EA5611" w:rsidR="00321940" w:rsidRDefault="00321940" w:rsidP="00321940">
      <w:pPr>
        <w:ind w:left="360"/>
        <w:rPr>
          <w:rFonts w:ascii="Arial" w:hAnsi="Arial" w:cs="Arial"/>
          <w:sz w:val="22"/>
          <w:szCs w:val="22"/>
        </w:rPr>
      </w:pPr>
    </w:p>
    <w:p w14:paraId="23F4B51A" w14:textId="7DD461A3" w:rsidR="00321940" w:rsidRDefault="00321940" w:rsidP="00321940">
      <w:pPr>
        <w:ind w:left="360"/>
        <w:rPr>
          <w:rFonts w:ascii="Arial" w:hAnsi="Arial" w:cs="Arial"/>
          <w:sz w:val="22"/>
          <w:szCs w:val="22"/>
        </w:rPr>
      </w:pPr>
    </w:p>
    <w:p w14:paraId="57B29716" w14:textId="795AFDFB" w:rsidR="00321940" w:rsidRDefault="00321940" w:rsidP="00321940">
      <w:pPr>
        <w:ind w:left="360"/>
        <w:rPr>
          <w:rFonts w:ascii="Arial" w:hAnsi="Arial" w:cs="Arial"/>
          <w:sz w:val="22"/>
          <w:szCs w:val="22"/>
        </w:rPr>
      </w:pPr>
    </w:p>
    <w:p w14:paraId="32CE81F7" w14:textId="375CBD45" w:rsidR="00321940" w:rsidRDefault="00321940" w:rsidP="00321940">
      <w:pPr>
        <w:ind w:left="360"/>
        <w:rPr>
          <w:rFonts w:ascii="Arial" w:hAnsi="Arial" w:cs="Arial"/>
          <w:sz w:val="22"/>
          <w:szCs w:val="22"/>
        </w:rPr>
      </w:pPr>
    </w:p>
    <w:p w14:paraId="7BD5C00D" w14:textId="5235B792" w:rsidR="00321940" w:rsidRDefault="00321940" w:rsidP="00321940">
      <w:pPr>
        <w:ind w:left="360"/>
        <w:rPr>
          <w:rFonts w:ascii="Arial" w:hAnsi="Arial" w:cs="Arial"/>
          <w:sz w:val="22"/>
          <w:szCs w:val="22"/>
        </w:rPr>
      </w:pPr>
    </w:p>
    <w:p w14:paraId="71D037D3" w14:textId="5BFA870C" w:rsidR="00321940" w:rsidRDefault="00321940" w:rsidP="00321940">
      <w:pPr>
        <w:ind w:left="360"/>
        <w:rPr>
          <w:rFonts w:ascii="Arial" w:hAnsi="Arial" w:cs="Arial"/>
          <w:sz w:val="22"/>
          <w:szCs w:val="22"/>
        </w:rPr>
      </w:pPr>
    </w:p>
    <w:p w14:paraId="351BB8B1" w14:textId="03893645" w:rsidR="00321940" w:rsidRDefault="00321940" w:rsidP="00321940">
      <w:pPr>
        <w:ind w:left="360"/>
        <w:rPr>
          <w:rFonts w:ascii="Arial" w:hAnsi="Arial" w:cs="Arial"/>
          <w:sz w:val="22"/>
          <w:szCs w:val="22"/>
        </w:rPr>
      </w:pPr>
    </w:p>
    <w:p w14:paraId="41F3B1FC" w14:textId="3CFFDDE0" w:rsidR="00321940" w:rsidRDefault="00321940" w:rsidP="00321940">
      <w:pPr>
        <w:ind w:left="360"/>
        <w:rPr>
          <w:rFonts w:ascii="Arial" w:hAnsi="Arial" w:cs="Arial"/>
          <w:sz w:val="22"/>
          <w:szCs w:val="22"/>
        </w:rPr>
      </w:pPr>
    </w:p>
    <w:p w14:paraId="3EEF9F3C" w14:textId="09BC97DE" w:rsidR="00321940" w:rsidRDefault="00321940" w:rsidP="00321940">
      <w:pPr>
        <w:ind w:left="360"/>
        <w:rPr>
          <w:rFonts w:ascii="Arial" w:hAnsi="Arial" w:cs="Arial"/>
          <w:sz w:val="22"/>
          <w:szCs w:val="22"/>
        </w:rPr>
      </w:pPr>
    </w:p>
    <w:p w14:paraId="231AD5AD" w14:textId="5783FFE6" w:rsidR="00321940" w:rsidRDefault="00321940" w:rsidP="00321940">
      <w:pPr>
        <w:ind w:left="360"/>
        <w:rPr>
          <w:rFonts w:ascii="Arial" w:hAnsi="Arial" w:cs="Arial"/>
          <w:sz w:val="22"/>
          <w:szCs w:val="22"/>
        </w:rPr>
      </w:pPr>
    </w:p>
    <w:p w14:paraId="7DFD0147" w14:textId="6E27021E" w:rsidR="00321940" w:rsidRDefault="00321940" w:rsidP="00321940">
      <w:pPr>
        <w:ind w:left="360"/>
        <w:rPr>
          <w:rFonts w:ascii="Arial" w:hAnsi="Arial" w:cs="Arial"/>
          <w:sz w:val="22"/>
          <w:szCs w:val="22"/>
        </w:rPr>
      </w:pPr>
    </w:p>
    <w:p w14:paraId="69892684" w14:textId="4D978C44" w:rsidR="00321940" w:rsidRDefault="00321940" w:rsidP="00321940">
      <w:pPr>
        <w:ind w:left="360"/>
        <w:rPr>
          <w:rFonts w:ascii="Arial" w:hAnsi="Arial" w:cs="Arial"/>
          <w:sz w:val="22"/>
          <w:szCs w:val="22"/>
        </w:rPr>
      </w:pPr>
    </w:p>
    <w:p w14:paraId="49ECDF46" w14:textId="1F3E60B7" w:rsidR="00321940" w:rsidRDefault="00321940" w:rsidP="00321940">
      <w:pPr>
        <w:ind w:left="360"/>
        <w:rPr>
          <w:rFonts w:ascii="Arial" w:hAnsi="Arial" w:cs="Arial"/>
          <w:sz w:val="22"/>
          <w:szCs w:val="22"/>
        </w:rPr>
      </w:pPr>
    </w:p>
    <w:p w14:paraId="37110F9E" w14:textId="2490F0A6" w:rsidR="00321940" w:rsidRDefault="00321940" w:rsidP="00321940">
      <w:pPr>
        <w:ind w:left="360"/>
        <w:rPr>
          <w:rFonts w:ascii="Arial" w:hAnsi="Arial" w:cs="Arial"/>
          <w:sz w:val="22"/>
          <w:szCs w:val="22"/>
        </w:rPr>
      </w:pPr>
    </w:p>
    <w:p w14:paraId="676CD862" w14:textId="55B61DC3" w:rsidR="00321940" w:rsidRDefault="00321940" w:rsidP="00321940">
      <w:pPr>
        <w:ind w:left="360"/>
        <w:rPr>
          <w:rFonts w:ascii="Arial" w:hAnsi="Arial" w:cs="Arial"/>
          <w:sz w:val="22"/>
          <w:szCs w:val="22"/>
        </w:rPr>
      </w:pPr>
    </w:p>
    <w:p w14:paraId="46A0ACD6" w14:textId="1D137645" w:rsidR="00321940" w:rsidRDefault="00321940" w:rsidP="00321940">
      <w:pPr>
        <w:ind w:left="360"/>
        <w:rPr>
          <w:rFonts w:ascii="Arial" w:hAnsi="Arial" w:cs="Arial"/>
          <w:sz w:val="22"/>
          <w:szCs w:val="22"/>
        </w:rPr>
      </w:pPr>
    </w:p>
    <w:p w14:paraId="0EACF775" w14:textId="1C9DF46F" w:rsidR="00321940" w:rsidRDefault="00321940" w:rsidP="00321940">
      <w:pPr>
        <w:ind w:left="360"/>
        <w:rPr>
          <w:rFonts w:ascii="Arial" w:hAnsi="Arial" w:cs="Arial"/>
          <w:sz w:val="22"/>
          <w:szCs w:val="22"/>
        </w:rPr>
      </w:pPr>
    </w:p>
    <w:p w14:paraId="72B71140" w14:textId="741DB6AA" w:rsidR="00321940" w:rsidRDefault="00321940" w:rsidP="00321940">
      <w:pPr>
        <w:ind w:left="360"/>
        <w:rPr>
          <w:rFonts w:ascii="Arial" w:hAnsi="Arial" w:cs="Arial"/>
          <w:sz w:val="22"/>
          <w:szCs w:val="22"/>
        </w:rPr>
      </w:pPr>
    </w:p>
    <w:p w14:paraId="32F57FAF" w14:textId="0F303405" w:rsidR="00321940" w:rsidRDefault="00321940" w:rsidP="00321940">
      <w:pPr>
        <w:ind w:left="360"/>
        <w:rPr>
          <w:rFonts w:ascii="Arial" w:hAnsi="Arial" w:cs="Arial"/>
          <w:sz w:val="22"/>
          <w:szCs w:val="22"/>
        </w:rPr>
      </w:pPr>
    </w:p>
    <w:p w14:paraId="47485651" w14:textId="3D244B9A" w:rsidR="00321940" w:rsidRDefault="00321940" w:rsidP="00321940">
      <w:pPr>
        <w:ind w:left="360"/>
        <w:rPr>
          <w:rFonts w:ascii="Arial" w:hAnsi="Arial" w:cs="Arial"/>
          <w:sz w:val="22"/>
          <w:szCs w:val="22"/>
        </w:rPr>
      </w:pPr>
    </w:p>
    <w:p w14:paraId="3475152F" w14:textId="0ABA756F" w:rsidR="00321940" w:rsidRDefault="00321940" w:rsidP="00321940">
      <w:pPr>
        <w:ind w:left="360"/>
        <w:rPr>
          <w:rFonts w:ascii="Arial" w:hAnsi="Arial" w:cs="Arial"/>
          <w:sz w:val="22"/>
          <w:szCs w:val="22"/>
        </w:rPr>
      </w:pPr>
    </w:p>
    <w:p w14:paraId="2E37D022" w14:textId="2E3873A8" w:rsidR="00321940" w:rsidRDefault="00321940" w:rsidP="00321940">
      <w:pPr>
        <w:ind w:left="360"/>
        <w:rPr>
          <w:rFonts w:ascii="Arial" w:hAnsi="Arial" w:cs="Arial"/>
          <w:sz w:val="22"/>
          <w:szCs w:val="22"/>
        </w:rPr>
      </w:pPr>
    </w:p>
    <w:p w14:paraId="46B9BC90" w14:textId="5E83B38E" w:rsidR="00321940" w:rsidRDefault="00321940" w:rsidP="00321940">
      <w:pPr>
        <w:ind w:left="360"/>
        <w:rPr>
          <w:rFonts w:ascii="Arial" w:hAnsi="Arial" w:cs="Arial"/>
          <w:sz w:val="22"/>
          <w:szCs w:val="22"/>
        </w:rPr>
      </w:pPr>
    </w:p>
    <w:p w14:paraId="7D8C4738" w14:textId="09951A1F" w:rsidR="00321940" w:rsidRDefault="00321940" w:rsidP="00321940">
      <w:pPr>
        <w:ind w:left="360"/>
        <w:rPr>
          <w:rFonts w:ascii="Arial" w:hAnsi="Arial" w:cs="Arial"/>
          <w:sz w:val="22"/>
          <w:szCs w:val="22"/>
        </w:rPr>
      </w:pPr>
    </w:p>
    <w:p w14:paraId="3817C498" w14:textId="02DDD0F1" w:rsidR="00321940" w:rsidRDefault="00321940" w:rsidP="00321940">
      <w:pPr>
        <w:ind w:left="360"/>
        <w:rPr>
          <w:rFonts w:ascii="Arial" w:hAnsi="Arial" w:cs="Arial"/>
          <w:sz w:val="22"/>
          <w:szCs w:val="22"/>
        </w:rPr>
      </w:pPr>
    </w:p>
    <w:p w14:paraId="12A5593D" w14:textId="6C5D28AA" w:rsidR="00321940" w:rsidRDefault="00321940" w:rsidP="00321940">
      <w:pPr>
        <w:ind w:left="360"/>
        <w:rPr>
          <w:rFonts w:ascii="Arial" w:hAnsi="Arial" w:cs="Arial"/>
          <w:sz w:val="22"/>
          <w:szCs w:val="22"/>
        </w:rPr>
      </w:pPr>
    </w:p>
    <w:p w14:paraId="4CEDF8BE" w14:textId="606C7BF2" w:rsidR="00321940" w:rsidRDefault="00321940" w:rsidP="00321940">
      <w:pPr>
        <w:ind w:left="360"/>
        <w:rPr>
          <w:rFonts w:ascii="Arial" w:hAnsi="Arial" w:cs="Arial"/>
          <w:sz w:val="22"/>
          <w:szCs w:val="22"/>
        </w:rPr>
      </w:pPr>
    </w:p>
    <w:p w14:paraId="3CDBD479" w14:textId="5872EC77" w:rsidR="00321940" w:rsidRDefault="00321940" w:rsidP="00321940">
      <w:pPr>
        <w:ind w:left="360"/>
        <w:rPr>
          <w:rFonts w:ascii="Arial" w:hAnsi="Arial" w:cs="Arial"/>
          <w:sz w:val="22"/>
          <w:szCs w:val="22"/>
        </w:rPr>
      </w:pPr>
    </w:p>
    <w:p w14:paraId="5C88FB10" w14:textId="0E14783F" w:rsidR="00321940" w:rsidRDefault="00321940" w:rsidP="001959D7">
      <w:pPr>
        <w:rPr>
          <w:rFonts w:ascii="Arial" w:hAnsi="Arial" w:cs="Arial"/>
          <w:sz w:val="22"/>
          <w:szCs w:val="22"/>
        </w:rPr>
      </w:pPr>
    </w:p>
    <w:p w14:paraId="4255BDC9" w14:textId="6E5EAAFF" w:rsidR="00321940" w:rsidRDefault="00321940" w:rsidP="00321940">
      <w:pPr>
        <w:ind w:left="360"/>
        <w:rPr>
          <w:rFonts w:ascii="Arial" w:hAnsi="Arial" w:cs="Arial"/>
          <w:sz w:val="22"/>
          <w:szCs w:val="22"/>
        </w:rPr>
      </w:pPr>
    </w:p>
    <w:p w14:paraId="40D2F6D1" w14:textId="557259B6" w:rsidR="00321940" w:rsidRDefault="00321940" w:rsidP="00321940">
      <w:pPr>
        <w:ind w:left="360"/>
        <w:rPr>
          <w:rFonts w:ascii="Arial" w:hAnsi="Arial" w:cs="Arial"/>
          <w:sz w:val="22"/>
          <w:szCs w:val="22"/>
          <w:u w:val="single"/>
        </w:rPr>
      </w:pPr>
      <w:r w:rsidRPr="00321940">
        <w:rPr>
          <w:rFonts w:ascii="Arial" w:hAnsi="Arial" w:cs="Arial"/>
          <w:sz w:val="22"/>
          <w:szCs w:val="22"/>
          <w:u w:val="single"/>
        </w:rPr>
        <w:t xml:space="preserve">Appendices </w:t>
      </w:r>
    </w:p>
    <w:p w14:paraId="1EE8854B" w14:textId="290F3C3C" w:rsidR="00321940" w:rsidRDefault="00321940" w:rsidP="00321940">
      <w:pPr>
        <w:ind w:left="360"/>
        <w:rPr>
          <w:rFonts w:ascii="Arial" w:hAnsi="Arial" w:cs="Arial"/>
          <w:sz w:val="22"/>
          <w:szCs w:val="22"/>
          <w:u w:val="single"/>
        </w:rPr>
      </w:pPr>
    </w:p>
    <w:p w14:paraId="48869BB1" w14:textId="02FA00B9" w:rsidR="00677751" w:rsidRDefault="00677751" w:rsidP="00321940">
      <w:pPr>
        <w:ind w:left="360"/>
        <w:rPr>
          <w:rFonts w:ascii="Arial" w:hAnsi="Arial" w:cs="Arial"/>
          <w:sz w:val="22"/>
          <w:szCs w:val="22"/>
          <w:u w:val="single"/>
        </w:rPr>
      </w:pPr>
      <w:r>
        <w:rPr>
          <w:rFonts w:ascii="Arial" w:hAnsi="Arial" w:cs="Arial"/>
          <w:sz w:val="22"/>
          <w:szCs w:val="22"/>
          <w:u w:val="single"/>
        </w:rPr>
        <w:t xml:space="preserve">Appendix 1- </w:t>
      </w:r>
    </w:p>
    <w:p w14:paraId="4BFA657D" w14:textId="70B03222" w:rsidR="00677751" w:rsidRDefault="00677751" w:rsidP="00321940">
      <w:pPr>
        <w:ind w:left="360"/>
        <w:rPr>
          <w:rFonts w:ascii="Arial" w:hAnsi="Arial" w:cs="Arial"/>
          <w:sz w:val="22"/>
          <w:szCs w:val="22"/>
          <w:u w:val="single"/>
        </w:rPr>
      </w:pPr>
    </w:p>
    <w:tbl>
      <w:tblPr>
        <w:tblStyle w:val="TableGrid"/>
        <w:tblpPr w:leftFromText="180" w:rightFromText="180" w:vertAnchor="text" w:horzAnchor="margin" w:tblpXSpec="center" w:tblpY="297"/>
        <w:tblW w:w="7793" w:type="dxa"/>
        <w:tblLook w:val="04A0" w:firstRow="1" w:lastRow="0" w:firstColumn="1" w:lastColumn="0" w:noHBand="0" w:noVBand="1"/>
      </w:tblPr>
      <w:tblGrid>
        <w:gridCol w:w="1484"/>
        <w:gridCol w:w="3180"/>
        <w:gridCol w:w="3129"/>
      </w:tblGrid>
      <w:tr w:rsidR="00723348" w:rsidRPr="006B4DDE" w14:paraId="308C5833" w14:textId="77777777" w:rsidTr="00B9699D">
        <w:trPr>
          <w:trHeight w:val="328"/>
        </w:trPr>
        <w:tc>
          <w:tcPr>
            <w:tcW w:w="1111" w:type="dxa"/>
          </w:tcPr>
          <w:p w14:paraId="7C5B20C7" w14:textId="77777777" w:rsidR="00723348" w:rsidRPr="006B4DDE" w:rsidRDefault="00723348" w:rsidP="00B9699D">
            <w:pPr>
              <w:rPr>
                <w:rFonts w:ascii="Arial" w:hAnsi="Arial" w:cs="Arial"/>
              </w:rPr>
            </w:pPr>
          </w:p>
        </w:tc>
        <w:tc>
          <w:tcPr>
            <w:tcW w:w="3341" w:type="dxa"/>
          </w:tcPr>
          <w:p w14:paraId="4F057F9B" w14:textId="77777777" w:rsidR="00723348" w:rsidRPr="006B4DDE" w:rsidRDefault="00723348" w:rsidP="00B9699D">
            <w:pPr>
              <w:jc w:val="center"/>
              <w:rPr>
                <w:rFonts w:ascii="Arial" w:hAnsi="Arial" w:cs="Arial"/>
              </w:rPr>
            </w:pPr>
            <w:r w:rsidRPr="006B4DDE">
              <w:rPr>
                <w:rFonts w:ascii="Arial" w:hAnsi="Arial" w:cs="Arial"/>
              </w:rPr>
              <w:t>HELPFUL</w:t>
            </w:r>
          </w:p>
        </w:tc>
        <w:tc>
          <w:tcPr>
            <w:tcW w:w="3341" w:type="dxa"/>
          </w:tcPr>
          <w:p w14:paraId="20FD4D54" w14:textId="77777777" w:rsidR="00723348" w:rsidRPr="006B4DDE" w:rsidRDefault="00723348" w:rsidP="00B9699D">
            <w:pPr>
              <w:jc w:val="center"/>
              <w:rPr>
                <w:rFonts w:ascii="Arial" w:hAnsi="Arial" w:cs="Arial"/>
              </w:rPr>
            </w:pPr>
            <w:r w:rsidRPr="006B4DDE">
              <w:rPr>
                <w:rFonts w:ascii="Arial" w:hAnsi="Arial" w:cs="Arial"/>
              </w:rPr>
              <w:t>HARMFUL</w:t>
            </w:r>
          </w:p>
        </w:tc>
      </w:tr>
      <w:tr w:rsidR="00723348" w:rsidRPr="006B4DDE" w14:paraId="5AC88A07" w14:textId="77777777" w:rsidTr="00B9699D">
        <w:trPr>
          <w:trHeight w:val="3086"/>
        </w:trPr>
        <w:tc>
          <w:tcPr>
            <w:tcW w:w="1111" w:type="dxa"/>
          </w:tcPr>
          <w:p w14:paraId="13205759" w14:textId="77777777" w:rsidR="00723348" w:rsidRPr="006B4DDE" w:rsidRDefault="00723348" w:rsidP="00B9699D">
            <w:pPr>
              <w:rPr>
                <w:rFonts w:ascii="Arial" w:hAnsi="Arial" w:cs="Arial"/>
              </w:rPr>
            </w:pPr>
            <w:r w:rsidRPr="006B4DDE">
              <w:rPr>
                <w:rFonts w:ascii="Arial" w:hAnsi="Arial" w:cs="Arial"/>
              </w:rPr>
              <w:t>INTERNAL</w:t>
            </w:r>
          </w:p>
          <w:p w14:paraId="5AC3BB5C" w14:textId="77777777" w:rsidR="00723348" w:rsidRPr="006B4DDE" w:rsidRDefault="00723348" w:rsidP="00B9699D">
            <w:pPr>
              <w:rPr>
                <w:rFonts w:ascii="Arial" w:hAnsi="Arial" w:cs="Arial"/>
              </w:rPr>
            </w:pPr>
            <w:r w:rsidRPr="006B4DDE">
              <w:rPr>
                <w:rFonts w:ascii="Arial" w:hAnsi="Arial" w:cs="Arial"/>
              </w:rPr>
              <w:t>(within the school)</w:t>
            </w:r>
          </w:p>
        </w:tc>
        <w:tc>
          <w:tcPr>
            <w:tcW w:w="3341" w:type="dxa"/>
          </w:tcPr>
          <w:p w14:paraId="21F7A3F2" w14:textId="77777777" w:rsidR="00723348" w:rsidRPr="006B4DDE" w:rsidRDefault="00723348" w:rsidP="00B9699D">
            <w:pPr>
              <w:rPr>
                <w:rFonts w:ascii="Arial" w:hAnsi="Arial" w:cs="Arial"/>
                <w:b/>
                <w:bCs/>
                <w:u w:val="single"/>
              </w:rPr>
            </w:pPr>
            <w:r w:rsidRPr="006B4DDE">
              <w:rPr>
                <w:rFonts w:ascii="Arial" w:hAnsi="Arial" w:cs="Arial"/>
                <w:b/>
                <w:bCs/>
                <w:u w:val="single"/>
              </w:rPr>
              <w:t>Strengths</w:t>
            </w:r>
          </w:p>
          <w:p w14:paraId="3459477E" w14:textId="77777777" w:rsidR="00723348" w:rsidRPr="006B4DDE" w:rsidRDefault="00723348" w:rsidP="00723348">
            <w:pPr>
              <w:pStyle w:val="ListParagraph"/>
              <w:numPr>
                <w:ilvl w:val="0"/>
                <w:numId w:val="15"/>
              </w:numPr>
              <w:contextualSpacing/>
              <w:rPr>
                <w:rFonts w:ascii="Arial" w:hAnsi="Arial" w:cs="Arial"/>
              </w:rPr>
            </w:pPr>
            <w:r w:rsidRPr="006B4DDE">
              <w:rPr>
                <w:rFonts w:ascii="Arial" w:hAnsi="Arial" w:cs="Arial"/>
              </w:rPr>
              <w:t>Staff expertise</w:t>
            </w:r>
          </w:p>
          <w:p w14:paraId="601878AD" w14:textId="77777777" w:rsidR="00723348" w:rsidRPr="006B4DDE" w:rsidRDefault="00723348" w:rsidP="00723348">
            <w:pPr>
              <w:pStyle w:val="ListParagraph"/>
              <w:numPr>
                <w:ilvl w:val="0"/>
                <w:numId w:val="15"/>
              </w:numPr>
              <w:contextualSpacing/>
              <w:rPr>
                <w:rFonts w:ascii="Arial" w:hAnsi="Arial" w:cs="Arial"/>
              </w:rPr>
            </w:pPr>
            <w:r w:rsidRPr="006B4DDE">
              <w:rPr>
                <w:rFonts w:ascii="Arial" w:hAnsi="Arial" w:cs="Arial"/>
              </w:rPr>
              <w:t xml:space="preserve">In school improvement- collaboration working as a team </w:t>
            </w:r>
          </w:p>
          <w:p w14:paraId="25DA5EC3" w14:textId="77777777" w:rsidR="00723348" w:rsidRPr="006B4DDE" w:rsidRDefault="00723348" w:rsidP="00723348">
            <w:pPr>
              <w:pStyle w:val="ListParagraph"/>
              <w:numPr>
                <w:ilvl w:val="0"/>
                <w:numId w:val="15"/>
              </w:numPr>
              <w:contextualSpacing/>
              <w:rPr>
                <w:rFonts w:ascii="Arial" w:hAnsi="Arial" w:cs="Arial"/>
              </w:rPr>
            </w:pPr>
            <w:r w:rsidRPr="006B4DDE">
              <w:rPr>
                <w:rFonts w:ascii="Arial" w:hAnsi="Arial" w:cs="Arial"/>
              </w:rPr>
              <w:t xml:space="preserve">Pupil engaging in Religious education in the classroom. </w:t>
            </w:r>
          </w:p>
          <w:p w14:paraId="4572377B" w14:textId="77777777" w:rsidR="00723348" w:rsidRDefault="00723348" w:rsidP="00723348">
            <w:pPr>
              <w:pStyle w:val="ListParagraph"/>
              <w:numPr>
                <w:ilvl w:val="0"/>
                <w:numId w:val="15"/>
              </w:numPr>
              <w:contextualSpacing/>
              <w:rPr>
                <w:rFonts w:ascii="Arial" w:hAnsi="Arial" w:cs="Arial"/>
              </w:rPr>
            </w:pPr>
            <w:r w:rsidRPr="006B4DDE">
              <w:rPr>
                <w:rFonts w:ascii="Arial" w:hAnsi="Arial" w:cs="Arial"/>
              </w:rPr>
              <w:t xml:space="preserve">Pupils being more empathetic to their peers. </w:t>
            </w:r>
          </w:p>
          <w:p w14:paraId="49C73EF4" w14:textId="77777777" w:rsidR="00723348" w:rsidRPr="006B4DDE" w:rsidRDefault="00723348" w:rsidP="00723348">
            <w:pPr>
              <w:pStyle w:val="ListParagraph"/>
              <w:numPr>
                <w:ilvl w:val="0"/>
                <w:numId w:val="15"/>
              </w:numPr>
              <w:contextualSpacing/>
              <w:rPr>
                <w:rFonts w:ascii="Arial" w:hAnsi="Arial" w:cs="Arial"/>
              </w:rPr>
            </w:pPr>
            <w:r>
              <w:rPr>
                <w:rFonts w:ascii="Arial" w:hAnsi="Arial" w:cs="Arial"/>
              </w:rPr>
              <w:t>Pupils well-being being supported.</w:t>
            </w:r>
          </w:p>
          <w:p w14:paraId="7BC6E53D" w14:textId="77777777" w:rsidR="00723348" w:rsidRPr="006B4DDE" w:rsidRDefault="00723348" w:rsidP="00B9699D">
            <w:pPr>
              <w:rPr>
                <w:rFonts w:ascii="Arial" w:hAnsi="Arial" w:cs="Arial"/>
              </w:rPr>
            </w:pPr>
          </w:p>
          <w:p w14:paraId="185543C2" w14:textId="77777777" w:rsidR="00723348" w:rsidRPr="006B4DDE" w:rsidRDefault="00723348" w:rsidP="00B9699D">
            <w:pPr>
              <w:rPr>
                <w:rFonts w:ascii="Arial" w:hAnsi="Arial" w:cs="Arial"/>
              </w:rPr>
            </w:pPr>
          </w:p>
          <w:p w14:paraId="1A1520DA" w14:textId="77777777" w:rsidR="00723348" w:rsidRPr="006B4DDE" w:rsidRDefault="00723348" w:rsidP="00B9699D">
            <w:pPr>
              <w:rPr>
                <w:rFonts w:ascii="Arial" w:hAnsi="Arial" w:cs="Arial"/>
              </w:rPr>
            </w:pPr>
          </w:p>
        </w:tc>
        <w:tc>
          <w:tcPr>
            <w:tcW w:w="3341" w:type="dxa"/>
          </w:tcPr>
          <w:p w14:paraId="379A0797" w14:textId="77777777" w:rsidR="00723348" w:rsidRPr="006B4DDE" w:rsidRDefault="00723348" w:rsidP="00B9699D">
            <w:pPr>
              <w:rPr>
                <w:rFonts w:ascii="Arial" w:hAnsi="Arial" w:cs="Arial"/>
                <w:b/>
                <w:bCs/>
                <w:u w:val="single"/>
              </w:rPr>
            </w:pPr>
            <w:r w:rsidRPr="006B4DDE">
              <w:rPr>
                <w:rFonts w:ascii="Arial" w:hAnsi="Arial" w:cs="Arial"/>
                <w:b/>
                <w:bCs/>
                <w:u w:val="single"/>
              </w:rPr>
              <w:t>Weaknesses</w:t>
            </w:r>
          </w:p>
          <w:p w14:paraId="2B21EEC5" w14:textId="77777777" w:rsidR="00723348" w:rsidRPr="006B4DDE" w:rsidRDefault="00723348" w:rsidP="00B9699D">
            <w:pPr>
              <w:rPr>
                <w:rFonts w:ascii="Arial" w:hAnsi="Arial" w:cs="Arial"/>
              </w:rPr>
            </w:pPr>
          </w:p>
          <w:p w14:paraId="4FD1B6E9" w14:textId="77777777" w:rsidR="00723348" w:rsidRPr="006B4DDE" w:rsidRDefault="00723348" w:rsidP="00723348">
            <w:pPr>
              <w:pStyle w:val="ListParagraph"/>
              <w:numPr>
                <w:ilvl w:val="0"/>
                <w:numId w:val="23"/>
              </w:numPr>
              <w:contextualSpacing/>
              <w:rPr>
                <w:rFonts w:ascii="Arial" w:hAnsi="Arial" w:cs="Arial"/>
              </w:rPr>
            </w:pPr>
            <w:r w:rsidRPr="006B4DDE">
              <w:rPr>
                <w:rFonts w:ascii="Arial" w:hAnsi="Arial" w:cs="Arial"/>
              </w:rPr>
              <w:t xml:space="preserve">Pupil participation – many pupils may not feel confident to join the afterschool club. </w:t>
            </w:r>
          </w:p>
          <w:p w14:paraId="3B62DD17" w14:textId="77777777" w:rsidR="00723348" w:rsidRPr="006B4DDE" w:rsidRDefault="00723348" w:rsidP="00723348">
            <w:pPr>
              <w:pStyle w:val="ListParagraph"/>
              <w:numPr>
                <w:ilvl w:val="0"/>
                <w:numId w:val="23"/>
              </w:numPr>
              <w:contextualSpacing/>
              <w:rPr>
                <w:rFonts w:ascii="Arial" w:hAnsi="Arial" w:cs="Arial"/>
              </w:rPr>
            </w:pPr>
            <w:r w:rsidRPr="006B4DDE">
              <w:rPr>
                <w:rFonts w:ascii="Arial" w:hAnsi="Arial" w:cs="Arial"/>
              </w:rPr>
              <w:t xml:space="preserve">Staffing- having enough staff to run the club and take the pupils to different schools </w:t>
            </w:r>
            <w:proofErr w:type="gramStart"/>
            <w:r w:rsidRPr="006B4DDE">
              <w:rPr>
                <w:rFonts w:ascii="Arial" w:hAnsi="Arial" w:cs="Arial"/>
              </w:rPr>
              <w:t>in order to</w:t>
            </w:r>
            <w:proofErr w:type="gramEnd"/>
            <w:r w:rsidRPr="006B4DDE">
              <w:rPr>
                <w:rFonts w:ascii="Arial" w:hAnsi="Arial" w:cs="Arial"/>
              </w:rPr>
              <w:t xml:space="preserve"> succeed in the project. </w:t>
            </w:r>
          </w:p>
        </w:tc>
      </w:tr>
      <w:tr w:rsidR="00723348" w:rsidRPr="006B4DDE" w14:paraId="126D6B26" w14:textId="77777777" w:rsidTr="00B9699D">
        <w:trPr>
          <w:trHeight w:val="5765"/>
        </w:trPr>
        <w:tc>
          <w:tcPr>
            <w:tcW w:w="1111" w:type="dxa"/>
          </w:tcPr>
          <w:p w14:paraId="5A64241B" w14:textId="77777777" w:rsidR="00723348" w:rsidRPr="006B4DDE" w:rsidRDefault="00723348" w:rsidP="00B9699D">
            <w:pPr>
              <w:rPr>
                <w:rFonts w:ascii="Arial" w:hAnsi="Arial" w:cs="Arial"/>
              </w:rPr>
            </w:pPr>
            <w:r w:rsidRPr="006B4DDE">
              <w:rPr>
                <w:rFonts w:ascii="Arial" w:hAnsi="Arial" w:cs="Arial"/>
              </w:rPr>
              <w:t xml:space="preserve">EXTERNAL </w:t>
            </w:r>
          </w:p>
          <w:p w14:paraId="4EC9F96C" w14:textId="77777777" w:rsidR="00723348" w:rsidRPr="006B4DDE" w:rsidRDefault="00723348" w:rsidP="00B9699D">
            <w:pPr>
              <w:rPr>
                <w:rFonts w:ascii="Arial" w:hAnsi="Arial" w:cs="Arial"/>
              </w:rPr>
            </w:pPr>
            <w:r w:rsidRPr="006B4DDE">
              <w:rPr>
                <w:rFonts w:ascii="Arial" w:hAnsi="Arial" w:cs="Arial"/>
              </w:rPr>
              <w:t>(outside the school)</w:t>
            </w:r>
          </w:p>
        </w:tc>
        <w:tc>
          <w:tcPr>
            <w:tcW w:w="3341" w:type="dxa"/>
          </w:tcPr>
          <w:p w14:paraId="3572875E" w14:textId="77777777" w:rsidR="00723348" w:rsidRPr="006B4DDE" w:rsidRDefault="00723348" w:rsidP="00B9699D">
            <w:pPr>
              <w:rPr>
                <w:rFonts w:ascii="Arial" w:hAnsi="Arial" w:cs="Arial"/>
                <w:b/>
                <w:bCs/>
                <w:u w:val="single"/>
              </w:rPr>
            </w:pPr>
            <w:r w:rsidRPr="006B4DDE">
              <w:rPr>
                <w:rFonts w:ascii="Arial" w:hAnsi="Arial" w:cs="Arial"/>
                <w:b/>
                <w:bCs/>
                <w:u w:val="single"/>
              </w:rPr>
              <w:t>Opportunities</w:t>
            </w:r>
          </w:p>
          <w:p w14:paraId="05BFE08B" w14:textId="77777777" w:rsidR="00723348" w:rsidRPr="006B4DDE" w:rsidRDefault="00723348" w:rsidP="00B9699D">
            <w:pPr>
              <w:rPr>
                <w:rFonts w:ascii="Arial" w:hAnsi="Arial" w:cs="Arial"/>
              </w:rPr>
            </w:pPr>
          </w:p>
          <w:p w14:paraId="2D15DB3C" w14:textId="77777777" w:rsidR="00723348" w:rsidRPr="006B4DDE" w:rsidRDefault="00723348" w:rsidP="00723348">
            <w:pPr>
              <w:pStyle w:val="ListParagraph"/>
              <w:numPr>
                <w:ilvl w:val="0"/>
                <w:numId w:val="16"/>
              </w:numPr>
              <w:contextualSpacing/>
              <w:rPr>
                <w:rFonts w:ascii="Arial" w:hAnsi="Arial" w:cs="Arial"/>
              </w:rPr>
            </w:pPr>
            <w:r w:rsidRPr="006B4DDE">
              <w:rPr>
                <w:rFonts w:ascii="Arial" w:hAnsi="Arial" w:cs="Arial"/>
              </w:rPr>
              <w:t xml:space="preserve">Transition from primary to secondary- working with the feeder school is helping to familiarise the environment for primary pupils. </w:t>
            </w:r>
          </w:p>
          <w:p w14:paraId="3A88631D" w14:textId="77777777" w:rsidR="00723348" w:rsidRPr="006B4DDE" w:rsidRDefault="00723348" w:rsidP="00723348">
            <w:pPr>
              <w:pStyle w:val="ListParagraph"/>
              <w:numPr>
                <w:ilvl w:val="0"/>
                <w:numId w:val="16"/>
              </w:numPr>
              <w:contextualSpacing/>
              <w:rPr>
                <w:rFonts w:ascii="Arial" w:hAnsi="Arial" w:cs="Arial"/>
              </w:rPr>
            </w:pPr>
            <w:r w:rsidRPr="006B4DDE">
              <w:rPr>
                <w:rFonts w:ascii="Arial" w:hAnsi="Arial" w:cs="Arial"/>
              </w:rPr>
              <w:t xml:space="preserve">Community relationship strengthened- the wider community can come together to share views. </w:t>
            </w:r>
          </w:p>
          <w:p w14:paraId="1D4F32F8" w14:textId="77777777" w:rsidR="00723348" w:rsidRPr="006B4DDE" w:rsidRDefault="00723348" w:rsidP="00723348">
            <w:pPr>
              <w:pStyle w:val="ListParagraph"/>
              <w:numPr>
                <w:ilvl w:val="0"/>
                <w:numId w:val="16"/>
              </w:numPr>
              <w:contextualSpacing/>
              <w:rPr>
                <w:rFonts w:ascii="Arial" w:hAnsi="Arial" w:cs="Arial"/>
              </w:rPr>
            </w:pPr>
            <w:r w:rsidRPr="006B4DDE">
              <w:rPr>
                <w:rFonts w:ascii="Arial" w:hAnsi="Arial" w:cs="Arial"/>
              </w:rPr>
              <w:t>Four purposes working towards the new curriculum</w:t>
            </w:r>
          </w:p>
          <w:p w14:paraId="026308FF" w14:textId="77777777" w:rsidR="00723348" w:rsidRPr="006B4DDE" w:rsidRDefault="00723348" w:rsidP="00723348">
            <w:pPr>
              <w:pStyle w:val="ListParagraph"/>
              <w:numPr>
                <w:ilvl w:val="0"/>
                <w:numId w:val="16"/>
              </w:numPr>
              <w:contextualSpacing/>
              <w:rPr>
                <w:rFonts w:ascii="Arial" w:hAnsi="Arial" w:cs="Arial"/>
              </w:rPr>
            </w:pPr>
            <w:r w:rsidRPr="006B4DDE">
              <w:rPr>
                <w:rFonts w:ascii="Arial" w:hAnsi="Arial" w:cs="Arial"/>
              </w:rPr>
              <w:t xml:space="preserve">Parents can be involved at choice and carry the ethos at home. </w:t>
            </w:r>
          </w:p>
          <w:p w14:paraId="2C5CDB41" w14:textId="77777777" w:rsidR="00723348" w:rsidRPr="006B4DDE" w:rsidRDefault="00723348" w:rsidP="00723348">
            <w:pPr>
              <w:pStyle w:val="ListParagraph"/>
              <w:numPr>
                <w:ilvl w:val="0"/>
                <w:numId w:val="16"/>
              </w:numPr>
              <w:contextualSpacing/>
              <w:rPr>
                <w:rFonts w:ascii="Arial" w:hAnsi="Arial" w:cs="Arial"/>
              </w:rPr>
            </w:pPr>
            <w:r w:rsidRPr="006B4DDE">
              <w:rPr>
                <w:rFonts w:ascii="Arial" w:hAnsi="Arial" w:cs="Arial"/>
              </w:rPr>
              <w:t xml:space="preserve">Can make Religious Education lessons </w:t>
            </w:r>
            <w:r w:rsidRPr="006B4DDE">
              <w:rPr>
                <w:rFonts w:ascii="Arial" w:hAnsi="Arial" w:cs="Arial"/>
              </w:rPr>
              <w:lastRenderedPageBreak/>
              <w:t xml:space="preserve">much more engaging as they will have more of an understanding. </w:t>
            </w:r>
          </w:p>
          <w:p w14:paraId="01542470" w14:textId="77777777" w:rsidR="00723348" w:rsidRPr="006B4DDE" w:rsidRDefault="00723348" w:rsidP="00723348">
            <w:pPr>
              <w:pStyle w:val="ListParagraph"/>
              <w:numPr>
                <w:ilvl w:val="0"/>
                <w:numId w:val="16"/>
              </w:numPr>
              <w:contextualSpacing/>
              <w:rPr>
                <w:rFonts w:ascii="Arial" w:hAnsi="Arial" w:cs="Arial"/>
              </w:rPr>
            </w:pPr>
            <w:r w:rsidRPr="006B4DDE">
              <w:rPr>
                <w:rFonts w:ascii="Arial" w:hAnsi="Arial" w:cs="Arial"/>
              </w:rPr>
              <w:t xml:space="preserve">Allow pupils to become more empathetic and understanding of other beliefs. </w:t>
            </w:r>
          </w:p>
          <w:p w14:paraId="14067C4F" w14:textId="77777777" w:rsidR="00723348" w:rsidRPr="006B4DDE" w:rsidRDefault="00723348" w:rsidP="00B9699D">
            <w:pPr>
              <w:ind w:left="360"/>
              <w:rPr>
                <w:rFonts w:ascii="Arial" w:hAnsi="Arial" w:cs="Arial"/>
              </w:rPr>
            </w:pPr>
          </w:p>
          <w:p w14:paraId="57DBAF33" w14:textId="77777777" w:rsidR="00723348" w:rsidRPr="006B4DDE" w:rsidRDefault="00723348" w:rsidP="00B9699D">
            <w:pPr>
              <w:rPr>
                <w:rFonts w:ascii="Arial" w:hAnsi="Arial" w:cs="Arial"/>
              </w:rPr>
            </w:pPr>
          </w:p>
          <w:p w14:paraId="21DD2E54" w14:textId="77777777" w:rsidR="00723348" w:rsidRPr="006B4DDE" w:rsidRDefault="00723348" w:rsidP="00B9699D">
            <w:pPr>
              <w:rPr>
                <w:rFonts w:ascii="Arial" w:hAnsi="Arial" w:cs="Arial"/>
              </w:rPr>
            </w:pPr>
          </w:p>
        </w:tc>
        <w:tc>
          <w:tcPr>
            <w:tcW w:w="3341" w:type="dxa"/>
          </w:tcPr>
          <w:p w14:paraId="3D4712CD" w14:textId="77777777" w:rsidR="00723348" w:rsidRPr="006B4DDE" w:rsidRDefault="00723348" w:rsidP="00B9699D">
            <w:pPr>
              <w:rPr>
                <w:rFonts w:ascii="Arial" w:hAnsi="Arial" w:cs="Arial"/>
                <w:b/>
                <w:bCs/>
                <w:u w:val="single"/>
              </w:rPr>
            </w:pPr>
            <w:r w:rsidRPr="006B4DDE">
              <w:rPr>
                <w:rFonts w:ascii="Arial" w:hAnsi="Arial" w:cs="Arial"/>
                <w:b/>
                <w:bCs/>
                <w:u w:val="single"/>
              </w:rPr>
              <w:lastRenderedPageBreak/>
              <w:t>Threats</w:t>
            </w:r>
          </w:p>
          <w:p w14:paraId="6AA9047B" w14:textId="77777777" w:rsidR="00723348" w:rsidRPr="006B4DDE" w:rsidRDefault="00723348" w:rsidP="00B9699D">
            <w:pPr>
              <w:rPr>
                <w:rFonts w:ascii="Arial" w:hAnsi="Arial" w:cs="Arial"/>
              </w:rPr>
            </w:pPr>
          </w:p>
          <w:p w14:paraId="711DE3DB" w14:textId="77777777" w:rsidR="00723348" w:rsidRPr="006B4DDE" w:rsidRDefault="00723348" w:rsidP="00723348">
            <w:pPr>
              <w:pStyle w:val="ListParagraph"/>
              <w:numPr>
                <w:ilvl w:val="0"/>
                <w:numId w:val="18"/>
              </w:numPr>
              <w:contextualSpacing/>
              <w:rPr>
                <w:rFonts w:ascii="Arial" w:hAnsi="Arial" w:cs="Arial"/>
              </w:rPr>
            </w:pPr>
            <w:r w:rsidRPr="006B4DDE">
              <w:rPr>
                <w:rFonts w:ascii="Arial" w:hAnsi="Arial" w:cs="Arial"/>
              </w:rPr>
              <w:t xml:space="preserve">Cost – the project may not be able to be funded fully by the school. </w:t>
            </w:r>
          </w:p>
          <w:p w14:paraId="22BB4E75" w14:textId="77777777" w:rsidR="00723348" w:rsidRPr="006B4DDE" w:rsidRDefault="00723348" w:rsidP="00723348">
            <w:pPr>
              <w:pStyle w:val="ListParagraph"/>
              <w:numPr>
                <w:ilvl w:val="0"/>
                <w:numId w:val="18"/>
              </w:numPr>
              <w:contextualSpacing/>
              <w:rPr>
                <w:rFonts w:ascii="Arial" w:hAnsi="Arial" w:cs="Arial"/>
              </w:rPr>
            </w:pPr>
            <w:r w:rsidRPr="006B4DDE">
              <w:rPr>
                <w:rFonts w:ascii="Arial" w:hAnsi="Arial" w:cs="Arial"/>
              </w:rPr>
              <w:t xml:space="preserve">English as an additional language (EAL) - pupils may struggle to engage due to the language barrier. </w:t>
            </w:r>
          </w:p>
          <w:p w14:paraId="06BDA8C3" w14:textId="77777777" w:rsidR="00723348" w:rsidRPr="006B4DDE" w:rsidRDefault="00723348" w:rsidP="00723348">
            <w:pPr>
              <w:pStyle w:val="ListParagraph"/>
              <w:numPr>
                <w:ilvl w:val="0"/>
                <w:numId w:val="18"/>
              </w:numPr>
              <w:contextualSpacing/>
              <w:rPr>
                <w:rFonts w:ascii="Arial" w:hAnsi="Arial" w:cs="Arial"/>
              </w:rPr>
            </w:pPr>
            <w:r w:rsidRPr="006B4DDE">
              <w:rPr>
                <w:rFonts w:ascii="Arial" w:hAnsi="Arial" w:cs="Arial"/>
              </w:rPr>
              <w:t xml:space="preserve">Additional Learning Needs (ALN)- pupils with ALN may struggle to engage due to the nature of the project.  </w:t>
            </w:r>
          </w:p>
          <w:p w14:paraId="34FFF48B" w14:textId="77777777" w:rsidR="00723348" w:rsidRPr="006B4DDE" w:rsidRDefault="00723348" w:rsidP="00723348">
            <w:pPr>
              <w:pStyle w:val="ListParagraph"/>
              <w:numPr>
                <w:ilvl w:val="0"/>
                <w:numId w:val="18"/>
              </w:numPr>
              <w:tabs>
                <w:tab w:val="left" w:pos="4580"/>
              </w:tabs>
              <w:contextualSpacing/>
              <w:rPr>
                <w:rFonts w:ascii="Arial" w:hAnsi="Arial" w:cs="Arial"/>
              </w:rPr>
            </w:pPr>
            <w:r w:rsidRPr="006B4DDE">
              <w:rPr>
                <w:rFonts w:ascii="Arial" w:hAnsi="Arial" w:cs="Arial"/>
              </w:rPr>
              <w:t xml:space="preserve">Different groups of ethnic minorities may not want to interact and be </w:t>
            </w:r>
            <w:proofErr w:type="spellStart"/>
            <w:r w:rsidRPr="006B4DDE">
              <w:rPr>
                <w:rFonts w:ascii="Arial" w:hAnsi="Arial" w:cs="Arial"/>
              </w:rPr>
              <w:t>apart</w:t>
            </w:r>
            <w:proofErr w:type="spellEnd"/>
            <w:r w:rsidRPr="006B4DDE">
              <w:rPr>
                <w:rFonts w:ascii="Arial" w:hAnsi="Arial" w:cs="Arial"/>
              </w:rPr>
              <w:t xml:space="preserve"> of the project. </w:t>
            </w:r>
          </w:p>
          <w:p w14:paraId="5A5538B5" w14:textId="77777777" w:rsidR="00723348" w:rsidRPr="006B4DDE" w:rsidRDefault="00723348" w:rsidP="00723348">
            <w:pPr>
              <w:pStyle w:val="ListParagraph"/>
              <w:numPr>
                <w:ilvl w:val="0"/>
                <w:numId w:val="18"/>
              </w:numPr>
              <w:tabs>
                <w:tab w:val="left" w:pos="4580"/>
              </w:tabs>
              <w:contextualSpacing/>
              <w:rPr>
                <w:rFonts w:ascii="Arial" w:hAnsi="Arial" w:cs="Arial"/>
              </w:rPr>
            </w:pPr>
            <w:r w:rsidRPr="006B4DDE">
              <w:rPr>
                <w:rFonts w:ascii="Arial" w:hAnsi="Arial" w:cs="Arial"/>
              </w:rPr>
              <w:t xml:space="preserve">Parent engagement – some parents may </w:t>
            </w:r>
            <w:r w:rsidRPr="006B4DDE">
              <w:rPr>
                <w:rFonts w:ascii="Arial" w:hAnsi="Arial" w:cs="Arial"/>
              </w:rPr>
              <w:lastRenderedPageBreak/>
              <w:t xml:space="preserve">not have the time to participate </w:t>
            </w:r>
          </w:p>
        </w:tc>
      </w:tr>
    </w:tbl>
    <w:p w14:paraId="32803AC3" w14:textId="77777777" w:rsidR="00723348" w:rsidRPr="00321940" w:rsidRDefault="00723348" w:rsidP="00321940">
      <w:pPr>
        <w:ind w:left="360"/>
        <w:rPr>
          <w:rFonts w:ascii="Arial" w:hAnsi="Arial" w:cs="Arial"/>
          <w:sz w:val="22"/>
          <w:szCs w:val="22"/>
          <w:u w:val="single"/>
        </w:rPr>
      </w:pPr>
    </w:p>
    <w:sectPr w:rsidR="00723348" w:rsidRPr="00321940">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B349CC" w14:textId="77777777" w:rsidR="002D5F66" w:rsidRDefault="002D5F66" w:rsidP="00E611D9">
      <w:r>
        <w:separator/>
      </w:r>
    </w:p>
  </w:endnote>
  <w:endnote w:type="continuationSeparator" w:id="0">
    <w:p w14:paraId="69B6AC26" w14:textId="77777777" w:rsidR="002D5F66" w:rsidRDefault="002D5F66" w:rsidP="00E61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2BE0144A"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CB8EA4" w14:textId="77777777" w:rsidR="002D5F66" w:rsidRDefault="002D5F66" w:rsidP="00E611D9">
      <w:r>
        <w:separator/>
      </w:r>
    </w:p>
  </w:footnote>
  <w:footnote w:type="continuationSeparator" w:id="0">
    <w:p w14:paraId="68DAEA21" w14:textId="77777777" w:rsidR="002D5F66" w:rsidRDefault="002D5F66" w:rsidP="00E61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449CC0A3"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61599D">
            <w:rPr>
              <w:rFonts w:ascii="Arial" w:hAnsi="Arial" w:cs="Arial"/>
            </w:rPr>
            <w:t>5009</w:t>
          </w:r>
        </w:p>
      </w:tc>
      <w:tc>
        <w:tcPr>
          <w:tcW w:w="4508" w:type="dxa"/>
        </w:tcPr>
        <w:p w14:paraId="51D506A0" w14:textId="6EBAA9CA" w:rsidR="00E611D9" w:rsidRPr="00E611D9" w:rsidRDefault="00E611D9" w:rsidP="0061599D">
          <w:pPr>
            <w:pStyle w:val="Header"/>
            <w:jc w:val="center"/>
            <w:rPr>
              <w:rFonts w:ascii="Arial" w:hAnsi="Arial" w:cs="Arial"/>
            </w:rPr>
          </w:pPr>
          <w:r>
            <w:rPr>
              <w:rFonts w:ascii="Arial" w:hAnsi="Arial" w:cs="Arial"/>
            </w:rPr>
            <w:t xml:space="preserve"> Student Number: </w:t>
          </w:r>
          <w:r w:rsidR="0061599D">
            <w:rPr>
              <w:rFonts w:ascii="Arial" w:hAnsi="Arial" w:cs="Arial"/>
            </w:rPr>
            <w:t>1801006</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A2ED9"/>
    <w:multiLevelType w:val="hybridMultilevel"/>
    <w:tmpl w:val="DE9A6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9126E"/>
    <w:multiLevelType w:val="hybridMultilevel"/>
    <w:tmpl w:val="685887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61156"/>
    <w:multiLevelType w:val="hybridMultilevel"/>
    <w:tmpl w:val="8494B41A"/>
    <w:lvl w:ilvl="0" w:tplc="890867E4">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D5AD8"/>
    <w:multiLevelType w:val="hybridMultilevel"/>
    <w:tmpl w:val="90CEADE2"/>
    <w:lvl w:ilvl="0" w:tplc="53CE96F4">
      <w:start w:val="1"/>
      <w:numFmt w:val="bullet"/>
      <w:lvlText w:val="•"/>
      <w:lvlJc w:val="left"/>
      <w:pPr>
        <w:tabs>
          <w:tab w:val="num" w:pos="720"/>
        </w:tabs>
        <w:ind w:left="720" w:hanging="360"/>
      </w:pPr>
      <w:rPr>
        <w:rFonts w:ascii="Arial" w:hAnsi="Arial" w:hint="default"/>
      </w:rPr>
    </w:lvl>
    <w:lvl w:ilvl="1" w:tplc="A054360A" w:tentative="1">
      <w:start w:val="1"/>
      <w:numFmt w:val="bullet"/>
      <w:lvlText w:val="•"/>
      <w:lvlJc w:val="left"/>
      <w:pPr>
        <w:tabs>
          <w:tab w:val="num" w:pos="1440"/>
        </w:tabs>
        <w:ind w:left="1440" w:hanging="360"/>
      </w:pPr>
      <w:rPr>
        <w:rFonts w:ascii="Arial" w:hAnsi="Arial" w:hint="default"/>
      </w:rPr>
    </w:lvl>
    <w:lvl w:ilvl="2" w:tplc="9FEA5674" w:tentative="1">
      <w:start w:val="1"/>
      <w:numFmt w:val="bullet"/>
      <w:lvlText w:val="•"/>
      <w:lvlJc w:val="left"/>
      <w:pPr>
        <w:tabs>
          <w:tab w:val="num" w:pos="2160"/>
        </w:tabs>
        <w:ind w:left="2160" w:hanging="360"/>
      </w:pPr>
      <w:rPr>
        <w:rFonts w:ascii="Arial" w:hAnsi="Arial" w:hint="default"/>
      </w:rPr>
    </w:lvl>
    <w:lvl w:ilvl="3" w:tplc="F054642A" w:tentative="1">
      <w:start w:val="1"/>
      <w:numFmt w:val="bullet"/>
      <w:lvlText w:val="•"/>
      <w:lvlJc w:val="left"/>
      <w:pPr>
        <w:tabs>
          <w:tab w:val="num" w:pos="2880"/>
        </w:tabs>
        <w:ind w:left="2880" w:hanging="360"/>
      </w:pPr>
      <w:rPr>
        <w:rFonts w:ascii="Arial" w:hAnsi="Arial" w:hint="default"/>
      </w:rPr>
    </w:lvl>
    <w:lvl w:ilvl="4" w:tplc="00540A58" w:tentative="1">
      <w:start w:val="1"/>
      <w:numFmt w:val="bullet"/>
      <w:lvlText w:val="•"/>
      <w:lvlJc w:val="left"/>
      <w:pPr>
        <w:tabs>
          <w:tab w:val="num" w:pos="3600"/>
        </w:tabs>
        <w:ind w:left="3600" w:hanging="360"/>
      </w:pPr>
      <w:rPr>
        <w:rFonts w:ascii="Arial" w:hAnsi="Arial" w:hint="default"/>
      </w:rPr>
    </w:lvl>
    <w:lvl w:ilvl="5" w:tplc="1B40D362" w:tentative="1">
      <w:start w:val="1"/>
      <w:numFmt w:val="bullet"/>
      <w:lvlText w:val="•"/>
      <w:lvlJc w:val="left"/>
      <w:pPr>
        <w:tabs>
          <w:tab w:val="num" w:pos="4320"/>
        </w:tabs>
        <w:ind w:left="4320" w:hanging="360"/>
      </w:pPr>
      <w:rPr>
        <w:rFonts w:ascii="Arial" w:hAnsi="Arial" w:hint="default"/>
      </w:rPr>
    </w:lvl>
    <w:lvl w:ilvl="6" w:tplc="CEDEA13E" w:tentative="1">
      <w:start w:val="1"/>
      <w:numFmt w:val="bullet"/>
      <w:lvlText w:val="•"/>
      <w:lvlJc w:val="left"/>
      <w:pPr>
        <w:tabs>
          <w:tab w:val="num" w:pos="5040"/>
        </w:tabs>
        <w:ind w:left="5040" w:hanging="360"/>
      </w:pPr>
      <w:rPr>
        <w:rFonts w:ascii="Arial" w:hAnsi="Arial" w:hint="default"/>
      </w:rPr>
    </w:lvl>
    <w:lvl w:ilvl="7" w:tplc="73642BFA" w:tentative="1">
      <w:start w:val="1"/>
      <w:numFmt w:val="bullet"/>
      <w:lvlText w:val="•"/>
      <w:lvlJc w:val="left"/>
      <w:pPr>
        <w:tabs>
          <w:tab w:val="num" w:pos="5760"/>
        </w:tabs>
        <w:ind w:left="5760" w:hanging="360"/>
      </w:pPr>
      <w:rPr>
        <w:rFonts w:ascii="Arial" w:hAnsi="Arial" w:hint="default"/>
      </w:rPr>
    </w:lvl>
    <w:lvl w:ilvl="8" w:tplc="77D4744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AED12DA"/>
    <w:multiLevelType w:val="hybridMultilevel"/>
    <w:tmpl w:val="3A90044A"/>
    <w:lvl w:ilvl="0" w:tplc="4FF27B1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FE5F0D"/>
    <w:multiLevelType w:val="hybridMultilevel"/>
    <w:tmpl w:val="F3F6E694"/>
    <w:lvl w:ilvl="0" w:tplc="9E1412C2">
      <w:start w:val="4"/>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5D199C"/>
    <w:multiLevelType w:val="hybridMultilevel"/>
    <w:tmpl w:val="5894A7BE"/>
    <w:lvl w:ilvl="0" w:tplc="A1A0DE28">
      <w:start w:val="1"/>
      <w:numFmt w:val="bullet"/>
      <w:lvlText w:val="•"/>
      <w:lvlJc w:val="left"/>
      <w:pPr>
        <w:tabs>
          <w:tab w:val="num" w:pos="720"/>
        </w:tabs>
        <w:ind w:left="720" w:hanging="360"/>
      </w:pPr>
      <w:rPr>
        <w:rFonts w:ascii="Arial" w:hAnsi="Arial" w:hint="default"/>
      </w:rPr>
    </w:lvl>
    <w:lvl w:ilvl="1" w:tplc="40822426" w:tentative="1">
      <w:start w:val="1"/>
      <w:numFmt w:val="bullet"/>
      <w:lvlText w:val="•"/>
      <w:lvlJc w:val="left"/>
      <w:pPr>
        <w:tabs>
          <w:tab w:val="num" w:pos="1440"/>
        </w:tabs>
        <w:ind w:left="1440" w:hanging="360"/>
      </w:pPr>
      <w:rPr>
        <w:rFonts w:ascii="Arial" w:hAnsi="Arial" w:hint="default"/>
      </w:rPr>
    </w:lvl>
    <w:lvl w:ilvl="2" w:tplc="17F68BC8" w:tentative="1">
      <w:start w:val="1"/>
      <w:numFmt w:val="bullet"/>
      <w:lvlText w:val="•"/>
      <w:lvlJc w:val="left"/>
      <w:pPr>
        <w:tabs>
          <w:tab w:val="num" w:pos="2160"/>
        </w:tabs>
        <w:ind w:left="2160" w:hanging="360"/>
      </w:pPr>
      <w:rPr>
        <w:rFonts w:ascii="Arial" w:hAnsi="Arial" w:hint="default"/>
      </w:rPr>
    </w:lvl>
    <w:lvl w:ilvl="3" w:tplc="2312DC32" w:tentative="1">
      <w:start w:val="1"/>
      <w:numFmt w:val="bullet"/>
      <w:lvlText w:val="•"/>
      <w:lvlJc w:val="left"/>
      <w:pPr>
        <w:tabs>
          <w:tab w:val="num" w:pos="2880"/>
        </w:tabs>
        <w:ind w:left="2880" w:hanging="360"/>
      </w:pPr>
      <w:rPr>
        <w:rFonts w:ascii="Arial" w:hAnsi="Arial" w:hint="default"/>
      </w:rPr>
    </w:lvl>
    <w:lvl w:ilvl="4" w:tplc="F31C008E" w:tentative="1">
      <w:start w:val="1"/>
      <w:numFmt w:val="bullet"/>
      <w:lvlText w:val="•"/>
      <w:lvlJc w:val="left"/>
      <w:pPr>
        <w:tabs>
          <w:tab w:val="num" w:pos="3600"/>
        </w:tabs>
        <w:ind w:left="3600" w:hanging="360"/>
      </w:pPr>
      <w:rPr>
        <w:rFonts w:ascii="Arial" w:hAnsi="Arial" w:hint="default"/>
      </w:rPr>
    </w:lvl>
    <w:lvl w:ilvl="5" w:tplc="A0A21586" w:tentative="1">
      <w:start w:val="1"/>
      <w:numFmt w:val="bullet"/>
      <w:lvlText w:val="•"/>
      <w:lvlJc w:val="left"/>
      <w:pPr>
        <w:tabs>
          <w:tab w:val="num" w:pos="4320"/>
        </w:tabs>
        <w:ind w:left="4320" w:hanging="360"/>
      </w:pPr>
      <w:rPr>
        <w:rFonts w:ascii="Arial" w:hAnsi="Arial" w:hint="default"/>
      </w:rPr>
    </w:lvl>
    <w:lvl w:ilvl="6" w:tplc="3A4CE4A2" w:tentative="1">
      <w:start w:val="1"/>
      <w:numFmt w:val="bullet"/>
      <w:lvlText w:val="•"/>
      <w:lvlJc w:val="left"/>
      <w:pPr>
        <w:tabs>
          <w:tab w:val="num" w:pos="5040"/>
        </w:tabs>
        <w:ind w:left="5040" w:hanging="360"/>
      </w:pPr>
      <w:rPr>
        <w:rFonts w:ascii="Arial" w:hAnsi="Arial" w:hint="default"/>
      </w:rPr>
    </w:lvl>
    <w:lvl w:ilvl="7" w:tplc="B6EE78AE" w:tentative="1">
      <w:start w:val="1"/>
      <w:numFmt w:val="bullet"/>
      <w:lvlText w:val="•"/>
      <w:lvlJc w:val="left"/>
      <w:pPr>
        <w:tabs>
          <w:tab w:val="num" w:pos="5760"/>
        </w:tabs>
        <w:ind w:left="5760" w:hanging="360"/>
      </w:pPr>
      <w:rPr>
        <w:rFonts w:ascii="Arial" w:hAnsi="Arial" w:hint="default"/>
      </w:rPr>
    </w:lvl>
    <w:lvl w:ilvl="8" w:tplc="507C079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82778BF"/>
    <w:multiLevelType w:val="hybridMultilevel"/>
    <w:tmpl w:val="1A7EA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6C2C89"/>
    <w:multiLevelType w:val="hybridMultilevel"/>
    <w:tmpl w:val="173479AA"/>
    <w:lvl w:ilvl="0" w:tplc="029423E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0C1ECA"/>
    <w:multiLevelType w:val="hybridMultilevel"/>
    <w:tmpl w:val="3110A980"/>
    <w:lvl w:ilvl="0" w:tplc="20663BE6">
      <w:start w:val="4"/>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910DC7"/>
    <w:multiLevelType w:val="hybridMultilevel"/>
    <w:tmpl w:val="9306D7DC"/>
    <w:lvl w:ilvl="0" w:tplc="B8344B06">
      <w:start w:val="1"/>
      <w:numFmt w:val="bullet"/>
      <w:lvlText w:val="•"/>
      <w:lvlJc w:val="left"/>
      <w:pPr>
        <w:tabs>
          <w:tab w:val="num" w:pos="720"/>
        </w:tabs>
        <w:ind w:left="720" w:hanging="360"/>
      </w:pPr>
      <w:rPr>
        <w:rFonts w:ascii="Arial" w:hAnsi="Arial" w:hint="default"/>
      </w:rPr>
    </w:lvl>
    <w:lvl w:ilvl="1" w:tplc="AA98F518" w:tentative="1">
      <w:start w:val="1"/>
      <w:numFmt w:val="bullet"/>
      <w:lvlText w:val="•"/>
      <w:lvlJc w:val="left"/>
      <w:pPr>
        <w:tabs>
          <w:tab w:val="num" w:pos="1440"/>
        </w:tabs>
        <w:ind w:left="1440" w:hanging="360"/>
      </w:pPr>
      <w:rPr>
        <w:rFonts w:ascii="Arial" w:hAnsi="Arial" w:hint="default"/>
      </w:rPr>
    </w:lvl>
    <w:lvl w:ilvl="2" w:tplc="2DB27368" w:tentative="1">
      <w:start w:val="1"/>
      <w:numFmt w:val="bullet"/>
      <w:lvlText w:val="•"/>
      <w:lvlJc w:val="left"/>
      <w:pPr>
        <w:tabs>
          <w:tab w:val="num" w:pos="2160"/>
        </w:tabs>
        <w:ind w:left="2160" w:hanging="360"/>
      </w:pPr>
      <w:rPr>
        <w:rFonts w:ascii="Arial" w:hAnsi="Arial" w:hint="default"/>
      </w:rPr>
    </w:lvl>
    <w:lvl w:ilvl="3" w:tplc="C6C6159A" w:tentative="1">
      <w:start w:val="1"/>
      <w:numFmt w:val="bullet"/>
      <w:lvlText w:val="•"/>
      <w:lvlJc w:val="left"/>
      <w:pPr>
        <w:tabs>
          <w:tab w:val="num" w:pos="2880"/>
        </w:tabs>
        <w:ind w:left="2880" w:hanging="360"/>
      </w:pPr>
      <w:rPr>
        <w:rFonts w:ascii="Arial" w:hAnsi="Arial" w:hint="default"/>
      </w:rPr>
    </w:lvl>
    <w:lvl w:ilvl="4" w:tplc="19FE73CE" w:tentative="1">
      <w:start w:val="1"/>
      <w:numFmt w:val="bullet"/>
      <w:lvlText w:val="•"/>
      <w:lvlJc w:val="left"/>
      <w:pPr>
        <w:tabs>
          <w:tab w:val="num" w:pos="3600"/>
        </w:tabs>
        <w:ind w:left="3600" w:hanging="360"/>
      </w:pPr>
      <w:rPr>
        <w:rFonts w:ascii="Arial" w:hAnsi="Arial" w:hint="default"/>
      </w:rPr>
    </w:lvl>
    <w:lvl w:ilvl="5" w:tplc="237800F6" w:tentative="1">
      <w:start w:val="1"/>
      <w:numFmt w:val="bullet"/>
      <w:lvlText w:val="•"/>
      <w:lvlJc w:val="left"/>
      <w:pPr>
        <w:tabs>
          <w:tab w:val="num" w:pos="4320"/>
        </w:tabs>
        <w:ind w:left="4320" w:hanging="360"/>
      </w:pPr>
      <w:rPr>
        <w:rFonts w:ascii="Arial" w:hAnsi="Arial" w:hint="default"/>
      </w:rPr>
    </w:lvl>
    <w:lvl w:ilvl="6" w:tplc="5E8E0238" w:tentative="1">
      <w:start w:val="1"/>
      <w:numFmt w:val="bullet"/>
      <w:lvlText w:val="•"/>
      <w:lvlJc w:val="left"/>
      <w:pPr>
        <w:tabs>
          <w:tab w:val="num" w:pos="5040"/>
        </w:tabs>
        <w:ind w:left="5040" w:hanging="360"/>
      </w:pPr>
      <w:rPr>
        <w:rFonts w:ascii="Arial" w:hAnsi="Arial" w:hint="default"/>
      </w:rPr>
    </w:lvl>
    <w:lvl w:ilvl="7" w:tplc="93603596" w:tentative="1">
      <w:start w:val="1"/>
      <w:numFmt w:val="bullet"/>
      <w:lvlText w:val="•"/>
      <w:lvlJc w:val="left"/>
      <w:pPr>
        <w:tabs>
          <w:tab w:val="num" w:pos="5760"/>
        </w:tabs>
        <w:ind w:left="5760" w:hanging="360"/>
      </w:pPr>
      <w:rPr>
        <w:rFonts w:ascii="Arial" w:hAnsi="Arial" w:hint="default"/>
      </w:rPr>
    </w:lvl>
    <w:lvl w:ilvl="8" w:tplc="14463D5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2EE64BB"/>
    <w:multiLevelType w:val="hybridMultilevel"/>
    <w:tmpl w:val="60483FF2"/>
    <w:lvl w:ilvl="0" w:tplc="FD5418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813893"/>
    <w:multiLevelType w:val="hybridMultilevel"/>
    <w:tmpl w:val="6C465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5B0988"/>
    <w:multiLevelType w:val="hybridMultilevel"/>
    <w:tmpl w:val="14626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6F73C3"/>
    <w:multiLevelType w:val="hybridMultilevel"/>
    <w:tmpl w:val="AB185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DE753D"/>
    <w:multiLevelType w:val="hybridMultilevel"/>
    <w:tmpl w:val="F7E8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C762E8"/>
    <w:multiLevelType w:val="hybridMultilevel"/>
    <w:tmpl w:val="1962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18665C"/>
    <w:multiLevelType w:val="hybridMultilevel"/>
    <w:tmpl w:val="6C6CD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7E3472"/>
    <w:multiLevelType w:val="hybridMultilevel"/>
    <w:tmpl w:val="6BCAC3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2AA27FE"/>
    <w:multiLevelType w:val="hybridMultilevel"/>
    <w:tmpl w:val="EEF253CE"/>
    <w:lvl w:ilvl="0" w:tplc="890867E4">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BC12BC"/>
    <w:multiLevelType w:val="hybridMultilevel"/>
    <w:tmpl w:val="D9B8F8BE"/>
    <w:lvl w:ilvl="0" w:tplc="A3A2FBA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5A5E7B"/>
    <w:multiLevelType w:val="hybridMultilevel"/>
    <w:tmpl w:val="D5A24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520F0C"/>
    <w:multiLevelType w:val="hybridMultilevel"/>
    <w:tmpl w:val="C91E2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C67BAA"/>
    <w:multiLevelType w:val="hybridMultilevel"/>
    <w:tmpl w:val="D28826A0"/>
    <w:lvl w:ilvl="0" w:tplc="23C21D58">
      <w:start w:val="1"/>
      <w:numFmt w:val="bullet"/>
      <w:lvlText w:val="•"/>
      <w:lvlJc w:val="left"/>
      <w:pPr>
        <w:tabs>
          <w:tab w:val="num" w:pos="720"/>
        </w:tabs>
        <w:ind w:left="720" w:hanging="360"/>
      </w:pPr>
      <w:rPr>
        <w:rFonts w:ascii="Arial" w:hAnsi="Arial" w:hint="default"/>
      </w:rPr>
    </w:lvl>
    <w:lvl w:ilvl="1" w:tplc="0CBE16E0" w:tentative="1">
      <w:start w:val="1"/>
      <w:numFmt w:val="bullet"/>
      <w:lvlText w:val="•"/>
      <w:lvlJc w:val="left"/>
      <w:pPr>
        <w:tabs>
          <w:tab w:val="num" w:pos="1440"/>
        </w:tabs>
        <w:ind w:left="1440" w:hanging="360"/>
      </w:pPr>
      <w:rPr>
        <w:rFonts w:ascii="Arial" w:hAnsi="Arial" w:hint="default"/>
      </w:rPr>
    </w:lvl>
    <w:lvl w:ilvl="2" w:tplc="0A023232" w:tentative="1">
      <w:start w:val="1"/>
      <w:numFmt w:val="bullet"/>
      <w:lvlText w:val="•"/>
      <w:lvlJc w:val="left"/>
      <w:pPr>
        <w:tabs>
          <w:tab w:val="num" w:pos="2160"/>
        </w:tabs>
        <w:ind w:left="2160" w:hanging="360"/>
      </w:pPr>
      <w:rPr>
        <w:rFonts w:ascii="Arial" w:hAnsi="Arial" w:hint="default"/>
      </w:rPr>
    </w:lvl>
    <w:lvl w:ilvl="3" w:tplc="051A046C" w:tentative="1">
      <w:start w:val="1"/>
      <w:numFmt w:val="bullet"/>
      <w:lvlText w:val="•"/>
      <w:lvlJc w:val="left"/>
      <w:pPr>
        <w:tabs>
          <w:tab w:val="num" w:pos="2880"/>
        </w:tabs>
        <w:ind w:left="2880" w:hanging="360"/>
      </w:pPr>
      <w:rPr>
        <w:rFonts w:ascii="Arial" w:hAnsi="Arial" w:hint="default"/>
      </w:rPr>
    </w:lvl>
    <w:lvl w:ilvl="4" w:tplc="01D81C86" w:tentative="1">
      <w:start w:val="1"/>
      <w:numFmt w:val="bullet"/>
      <w:lvlText w:val="•"/>
      <w:lvlJc w:val="left"/>
      <w:pPr>
        <w:tabs>
          <w:tab w:val="num" w:pos="3600"/>
        </w:tabs>
        <w:ind w:left="3600" w:hanging="360"/>
      </w:pPr>
      <w:rPr>
        <w:rFonts w:ascii="Arial" w:hAnsi="Arial" w:hint="default"/>
      </w:rPr>
    </w:lvl>
    <w:lvl w:ilvl="5" w:tplc="A2F290CC" w:tentative="1">
      <w:start w:val="1"/>
      <w:numFmt w:val="bullet"/>
      <w:lvlText w:val="•"/>
      <w:lvlJc w:val="left"/>
      <w:pPr>
        <w:tabs>
          <w:tab w:val="num" w:pos="4320"/>
        </w:tabs>
        <w:ind w:left="4320" w:hanging="360"/>
      </w:pPr>
      <w:rPr>
        <w:rFonts w:ascii="Arial" w:hAnsi="Arial" w:hint="default"/>
      </w:rPr>
    </w:lvl>
    <w:lvl w:ilvl="6" w:tplc="8D6E2340" w:tentative="1">
      <w:start w:val="1"/>
      <w:numFmt w:val="bullet"/>
      <w:lvlText w:val="•"/>
      <w:lvlJc w:val="left"/>
      <w:pPr>
        <w:tabs>
          <w:tab w:val="num" w:pos="5040"/>
        </w:tabs>
        <w:ind w:left="5040" w:hanging="360"/>
      </w:pPr>
      <w:rPr>
        <w:rFonts w:ascii="Arial" w:hAnsi="Arial" w:hint="default"/>
      </w:rPr>
    </w:lvl>
    <w:lvl w:ilvl="7" w:tplc="8F1A490E" w:tentative="1">
      <w:start w:val="1"/>
      <w:numFmt w:val="bullet"/>
      <w:lvlText w:val="•"/>
      <w:lvlJc w:val="left"/>
      <w:pPr>
        <w:tabs>
          <w:tab w:val="num" w:pos="5760"/>
        </w:tabs>
        <w:ind w:left="5760" w:hanging="360"/>
      </w:pPr>
      <w:rPr>
        <w:rFonts w:ascii="Arial" w:hAnsi="Arial" w:hint="default"/>
      </w:rPr>
    </w:lvl>
    <w:lvl w:ilvl="8" w:tplc="0A0CEB36" w:tentative="1">
      <w:start w:val="1"/>
      <w:numFmt w:val="bullet"/>
      <w:lvlText w:val="•"/>
      <w:lvlJc w:val="left"/>
      <w:pPr>
        <w:tabs>
          <w:tab w:val="num" w:pos="6480"/>
        </w:tabs>
        <w:ind w:left="6480" w:hanging="360"/>
      </w:pPr>
      <w:rPr>
        <w:rFonts w:ascii="Arial" w:hAnsi="Arial" w:hint="default"/>
      </w:rPr>
    </w:lvl>
  </w:abstractNum>
  <w:num w:numId="1">
    <w:abstractNumId w:val="23"/>
  </w:num>
  <w:num w:numId="2">
    <w:abstractNumId w:val="3"/>
  </w:num>
  <w:num w:numId="3">
    <w:abstractNumId w:val="12"/>
  </w:num>
  <w:num w:numId="4">
    <w:abstractNumId w:val="8"/>
  </w:num>
  <w:num w:numId="5">
    <w:abstractNumId w:val="9"/>
  </w:num>
  <w:num w:numId="6">
    <w:abstractNumId w:val="5"/>
  </w:num>
  <w:num w:numId="7">
    <w:abstractNumId w:val="15"/>
  </w:num>
  <w:num w:numId="8">
    <w:abstractNumId w:val="11"/>
  </w:num>
  <w:num w:numId="9">
    <w:abstractNumId w:val="20"/>
  </w:num>
  <w:num w:numId="10">
    <w:abstractNumId w:val="19"/>
  </w:num>
  <w:num w:numId="11">
    <w:abstractNumId w:val="4"/>
  </w:num>
  <w:num w:numId="12">
    <w:abstractNumId w:val="10"/>
  </w:num>
  <w:num w:numId="13">
    <w:abstractNumId w:val="6"/>
  </w:num>
  <w:num w:numId="14">
    <w:abstractNumId w:val="13"/>
  </w:num>
  <w:num w:numId="15">
    <w:abstractNumId w:val="0"/>
  </w:num>
  <w:num w:numId="16">
    <w:abstractNumId w:val="22"/>
  </w:num>
  <w:num w:numId="17">
    <w:abstractNumId w:val="18"/>
  </w:num>
  <w:num w:numId="18">
    <w:abstractNumId w:val="16"/>
  </w:num>
  <w:num w:numId="19">
    <w:abstractNumId w:val="2"/>
  </w:num>
  <w:num w:numId="20">
    <w:abstractNumId w:val="7"/>
  </w:num>
  <w:num w:numId="21">
    <w:abstractNumId w:val="21"/>
  </w:num>
  <w:num w:numId="22">
    <w:abstractNumId w:val="17"/>
  </w:num>
  <w:num w:numId="23">
    <w:abstractNumId w:val="14"/>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3456"/>
    <w:rsid w:val="000067D0"/>
    <w:rsid w:val="0001257B"/>
    <w:rsid w:val="0001322F"/>
    <w:rsid w:val="000142D5"/>
    <w:rsid w:val="000262B0"/>
    <w:rsid w:val="000272A0"/>
    <w:rsid w:val="000359A1"/>
    <w:rsid w:val="000419B4"/>
    <w:rsid w:val="00044C46"/>
    <w:rsid w:val="00054193"/>
    <w:rsid w:val="000611A9"/>
    <w:rsid w:val="0006172F"/>
    <w:rsid w:val="00062291"/>
    <w:rsid w:val="0006262A"/>
    <w:rsid w:val="00063E04"/>
    <w:rsid w:val="00065448"/>
    <w:rsid w:val="00065AD2"/>
    <w:rsid w:val="00067AD9"/>
    <w:rsid w:val="00071E6F"/>
    <w:rsid w:val="000731F7"/>
    <w:rsid w:val="00073301"/>
    <w:rsid w:val="00076614"/>
    <w:rsid w:val="00077580"/>
    <w:rsid w:val="000777D2"/>
    <w:rsid w:val="000835ED"/>
    <w:rsid w:val="000841DE"/>
    <w:rsid w:val="0008470F"/>
    <w:rsid w:val="00086263"/>
    <w:rsid w:val="0009004F"/>
    <w:rsid w:val="00091D72"/>
    <w:rsid w:val="00091E96"/>
    <w:rsid w:val="00092C41"/>
    <w:rsid w:val="0009334F"/>
    <w:rsid w:val="00093366"/>
    <w:rsid w:val="000945A6"/>
    <w:rsid w:val="00094D47"/>
    <w:rsid w:val="0009658E"/>
    <w:rsid w:val="000A574E"/>
    <w:rsid w:val="000B121C"/>
    <w:rsid w:val="000B1381"/>
    <w:rsid w:val="000B15DA"/>
    <w:rsid w:val="000B2C81"/>
    <w:rsid w:val="000B4620"/>
    <w:rsid w:val="000B5021"/>
    <w:rsid w:val="000B6584"/>
    <w:rsid w:val="000B67B3"/>
    <w:rsid w:val="000C00F8"/>
    <w:rsid w:val="000C3DD3"/>
    <w:rsid w:val="000C3DD4"/>
    <w:rsid w:val="000C3E01"/>
    <w:rsid w:val="000D0731"/>
    <w:rsid w:val="000D2D14"/>
    <w:rsid w:val="000D4D2D"/>
    <w:rsid w:val="000D6E0E"/>
    <w:rsid w:val="000E15E9"/>
    <w:rsid w:val="000E45AC"/>
    <w:rsid w:val="000F05B5"/>
    <w:rsid w:val="000F3129"/>
    <w:rsid w:val="000F4046"/>
    <w:rsid w:val="0010460F"/>
    <w:rsid w:val="001068FF"/>
    <w:rsid w:val="00110EF4"/>
    <w:rsid w:val="0011325F"/>
    <w:rsid w:val="00113377"/>
    <w:rsid w:val="00115A20"/>
    <w:rsid w:val="00126B6A"/>
    <w:rsid w:val="001316D7"/>
    <w:rsid w:val="001322B2"/>
    <w:rsid w:val="001326BE"/>
    <w:rsid w:val="00132D30"/>
    <w:rsid w:val="00134B24"/>
    <w:rsid w:val="00142CAD"/>
    <w:rsid w:val="00142DD5"/>
    <w:rsid w:val="00143290"/>
    <w:rsid w:val="00155DD9"/>
    <w:rsid w:val="00163F81"/>
    <w:rsid w:val="00164650"/>
    <w:rsid w:val="00164DE0"/>
    <w:rsid w:val="0016707F"/>
    <w:rsid w:val="001736AB"/>
    <w:rsid w:val="00175FB8"/>
    <w:rsid w:val="001764E7"/>
    <w:rsid w:val="00177829"/>
    <w:rsid w:val="00177C3F"/>
    <w:rsid w:val="00180460"/>
    <w:rsid w:val="00186C3F"/>
    <w:rsid w:val="001875B0"/>
    <w:rsid w:val="00193EB6"/>
    <w:rsid w:val="001959D7"/>
    <w:rsid w:val="001A08DA"/>
    <w:rsid w:val="001A5DBA"/>
    <w:rsid w:val="001B1D62"/>
    <w:rsid w:val="001B517A"/>
    <w:rsid w:val="001B547A"/>
    <w:rsid w:val="001B6F51"/>
    <w:rsid w:val="001B7DE0"/>
    <w:rsid w:val="001C40DF"/>
    <w:rsid w:val="001C7EB2"/>
    <w:rsid w:val="001D0CF2"/>
    <w:rsid w:val="001D1A08"/>
    <w:rsid w:val="001D4223"/>
    <w:rsid w:val="001D6536"/>
    <w:rsid w:val="001E00A3"/>
    <w:rsid w:val="001E0C73"/>
    <w:rsid w:val="001E192C"/>
    <w:rsid w:val="001E205F"/>
    <w:rsid w:val="001E4A01"/>
    <w:rsid w:val="001E5765"/>
    <w:rsid w:val="001E6C2D"/>
    <w:rsid w:val="001E78E2"/>
    <w:rsid w:val="001F07AF"/>
    <w:rsid w:val="001F0A23"/>
    <w:rsid w:val="001F1FB6"/>
    <w:rsid w:val="001F6918"/>
    <w:rsid w:val="002002DC"/>
    <w:rsid w:val="0020228C"/>
    <w:rsid w:val="0021090A"/>
    <w:rsid w:val="00212D25"/>
    <w:rsid w:val="002148B7"/>
    <w:rsid w:val="002229F0"/>
    <w:rsid w:val="002235C7"/>
    <w:rsid w:val="00224EB0"/>
    <w:rsid w:val="00225C7B"/>
    <w:rsid w:val="002262DA"/>
    <w:rsid w:val="00226316"/>
    <w:rsid w:val="00236720"/>
    <w:rsid w:val="002375C6"/>
    <w:rsid w:val="0023788B"/>
    <w:rsid w:val="00237DCE"/>
    <w:rsid w:val="00247B55"/>
    <w:rsid w:val="00251163"/>
    <w:rsid w:val="002523EF"/>
    <w:rsid w:val="00256D37"/>
    <w:rsid w:val="002573D5"/>
    <w:rsid w:val="0026264A"/>
    <w:rsid w:val="00263831"/>
    <w:rsid w:val="00265D36"/>
    <w:rsid w:val="00265DB6"/>
    <w:rsid w:val="0027096F"/>
    <w:rsid w:val="0027580A"/>
    <w:rsid w:val="00276127"/>
    <w:rsid w:val="0028255D"/>
    <w:rsid w:val="00290850"/>
    <w:rsid w:val="0029175D"/>
    <w:rsid w:val="002917FE"/>
    <w:rsid w:val="002921FC"/>
    <w:rsid w:val="00293C1B"/>
    <w:rsid w:val="00296108"/>
    <w:rsid w:val="002A02FC"/>
    <w:rsid w:val="002A232C"/>
    <w:rsid w:val="002A33A9"/>
    <w:rsid w:val="002A65DD"/>
    <w:rsid w:val="002B2BB8"/>
    <w:rsid w:val="002B3732"/>
    <w:rsid w:val="002B52FA"/>
    <w:rsid w:val="002C2B7E"/>
    <w:rsid w:val="002C57F4"/>
    <w:rsid w:val="002D3457"/>
    <w:rsid w:val="002D4A19"/>
    <w:rsid w:val="002D5984"/>
    <w:rsid w:val="002D5F66"/>
    <w:rsid w:val="002D6580"/>
    <w:rsid w:val="002D6F33"/>
    <w:rsid w:val="002E34DD"/>
    <w:rsid w:val="002E3AD0"/>
    <w:rsid w:val="002E581D"/>
    <w:rsid w:val="002E6602"/>
    <w:rsid w:val="002E67A8"/>
    <w:rsid w:val="002F368A"/>
    <w:rsid w:val="002F4365"/>
    <w:rsid w:val="003028F6"/>
    <w:rsid w:val="003054A4"/>
    <w:rsid w:val="00306E1B"/>
    <w:rsid w:val="00312FC4"/>
    <w:rsid w:val="00315FE4"/>
    <w:rsid w:val="003207F6"/>
    <w:rsid w:val="00321940"/>
    <w:rsid w:val="00326848"/>
    <w:rsid w:val="00326A79"/>
    <w:rsid w:val="00327B8B"/>
    <w:rsid w:val="003330FA"/>
    <w:rsid w:val="0033540C"/>
    <w:rsid w:val="003359B1"/>
    <w:rsid w:val="00336158"/>
    <w:rsid w:val="00336DC8"/>
    <w:rsid w:val="0034541D"/>
    <w:rsid w:val="00350E56"/>
    <w:rsid w:val="003531AB"/>
    <w:rsid w:val="00353B4A"/>
    <w:rsid w:val="00360135"/>
    <w:rsid w:val="00362057"/>
    <w:rsid w:val="00362E08"/>
    <w:rsid w:val="0036356B"/>
    <w:rsid w:val="00367788"/>
    <w:rsid w:val="00371BB8"/>
    <w:rsid w:val="0037672E"/>
    <w:rsid w:val="00381E12"/>
    <w:rsid w:val="0038591A"/>
    <w:rsid w:val="00385DF0"/>
    <w:rsid w:val="003A16A4"/>
    <w:rsid w:val="003A1B10"/>
    <w:rsid w:val="003A3136"/>
    <w:rsid w:val="003A6037"/>
    <w:rsid w:val="003A7650"/>
    <w:rsid w:val="003B13F7"/>
    <w:rsid w:val="003B24E6"/>
    <w:rsid w:val="003B5E99"/>
    <w:rsid w:val="003B704C"/>
    <w:rsid w:val="003C0278"/>
    <w:rsid w:val="003C231F"/>
    <w:rsid w:val="003C35CC"/>
    <w:rsid w:val="003C46FB"/>
    <w:rsid w:val="003C7AAC"/>
    <w:rsid w:val="003D26FE"/>
    <w:rsid w:val="003D3937"/>
    <w:rsid w:val="003D6C25"/>
    <w:rsid w:val="003D76A9"/>
    <w:rsid w:val="003E3054"/>
    <w:rsid w:val="003E341D"/>
    <w:rsid w:val="003E6023"/>
    <w:rsid w:val="003E6E88"/>
    <w:rsid w:val="003F1B64"/>
    <w:rsid w:val="003F2DB8"/>
    <w:rsid w:val="003F4C97"/>
    <w:rsid w:val="003F5CB9"/>
    <w:rsid w:val="003F6496"/>
    <w:rsid w:val="004029AE"/>
    <w:rsid w:val="004066AD"/>
    <w:rsid w:val="00406E8E"/>
    <w:rsid w:val="00407692"/>
    <w:rsid w:val="0041639E"/>
    <w:rsid w:val="0041787B"/>
    <w:rsid w:val="00417F32"/>
    <w:rsid w:val="00432697"/>
    <w:rsid w:val="00432894"/>
    <w:rsid w:val="004328D5"/>
    <w:rsid w:val="004409B5"/>
    <w:rsid w:val="00441A5D"/>
    <w:rsid w:val="0044498F"/>
    <w:rsid w:val="004463FF"/>
    <w:rsid w:val="0044677C"/>
    <w:rsid w:val="00450113"/>
    <w:rsid w:val="00450F70"/>
    <w:rsid w:val="00451D1E"/>
    <w:rsid w:val="00452195"/>
    <w:rsid w:val="00455864"/>
    <w:rsid w:val="00455E54"/>
    <w:rsid w:val="00464DE6"/>
    <w:rsid w:val="004674B5"/>
    <w:rsid w:val="004706AA"/>
    <w:rsid w:val="00471B1B"/>
    <w:rsid w:val="00475A13"/>
    <w:rsid w:val="004803F6"/>
    <w:rsid w:val="00480B34"/>
    <w:rsid w:val="0048243F"/>
    <w:rsid w:val="0048431D"/>
    <w:rsid w:val="00484DB1"/>
    <w:rsid w:val="00484E7C"/>
    <w:rsid w:val="00485A4C"/>
    <w:rsid w:val="0049107F"/>
    <w:rsid w:val="00492069"/>
    <w:rsid w:val="004A0903"/>
    <w:rsid w:val="004A6B0E"/>
    <w:rsid w:val="004A772B"/>
    <w:rsid w:val="004B0F64"/>
    <w:rsid w:val="004B1161"/>
    <w:rsid w:val="004B7A7B"/>
    <w:rsid w:val="004B7DB2"/>
    <w:rsid w:val="004C0938"/>
    <w:rsid w:val="004C2040"/>
    <w:rsid w:val="004C4C42"/>
    <w:rsid w:val="004C4E05"/>
    <w:rsid w:val="004D212D"/>
    <w:rsid w:val="004D2DDB"/>
    <w:rsid w:val="004D3152"/>
    <w:rsid w:val="004D4B0A"/>
    <w:rsid w:val="004D5187"/>
    <w:rsid w:val="004D6EF8"/>
    <w:rsid w:val="004E46C6"/>
    <w:rsid w:val="004E4B18"/>
    <w:rsid w:val="004E62EF"/>
    <w:rsid w:val="004F11A8"/>
    <w:rsid w:val="004F197B"/>
    <w:rsid w:val="004F60C0"/>
    <w:rsid w:val="004F747C"/>
    <w:rsid w:val="00500910"/>
    <w:rsid w:val="0050269E"/>
    <w:rsid w:val="00503427"/>
    <w:rsid w:val="00505BAA"/>
    <w:rsid w:val="00520139"/>
    <w:rsid w:val="00525514"/>
    <w:rsid w:val="005355F3"/>
    <w:rsid w:val="00537327"/>
    <w:rsid w:val="00541030"/>
    <w:rsid w:val="00542E1B"/>
    <w:rsid w:val="00543872"/>
    <w:rsid w:val="00544DD7"/>
    <w:rsid w:val="0055171E"/>
    <w:rsid w:val="00552096"/>
    <w:rsid w:val="00554F06"/>
    <w:rsid w:val="00555177"/>
    <w:rsid w:val="0055612E"/>
    <w:rsid w:val="00560222"/>
    <w:rsid w:val="00560993"/>
    <w:rsid w:val="00560BBF"/>
    <w:rsid w:val="00561620"/>
    <w:rsid w:val="00561A19"/>
    <w:rsid w:val="00562793"/>
    <w:rsid w:val="00563CF3"/>
    <w:rsid w:val="005657CE"/>
    <w:rsid w:val="00572618"/>
    <w:rsid w:val="00573AFB"/>
    <w:rsid w:val="0057592D"/>
    <w:rsid w:val="0057662B"/>
    <w:rsid w:val="00580DB6"/>
    <w:rsid w:val="005811F1"/>
    <w:rsid w:val="00581621"/>
    <w:rsid w:val="00582B21"/>
    <w:rsid w:val="00583919"/>
    <w:rsid w:val="00585389"/>
    <w:rsid w:val="00586CDA"/>
    <w:rsid w:val="0059092B"/>
    <w:rsid w:val="00591CF1"/>
    <w:rsid w:val="00594CD5"/>
    <w:rsid w:val="005A0CCD"/>
    <w:rsid w:val="005A27A5"/>
    <w:rsid w:val="005A3376"/>
    <w:rsid w:val="005A62B2"/>
    <w:rsid w:val="005A7A5D"/>
    <w:rsid w:val="005B3245"/>
    <w:rsid w:val="005C0649"/>
    <w:rsid w:val="005D0600"/>
    <w:rsid w:val="005D2D8C"/>
    <w:rsid w:val="005D6811"/>
    <w:rsid w:val="005D7CB2"/>
    <w:rsid w:val="005D7D3A"/>
    <w:rsid w:val="005F08C7"/>
    <w:rsid w:val="005F5487"/>
    <w:rsid w:val="005F7129"/>
    <w:rsid w:val="006029DB"/>
    <w:rsid w:val="006031B2"/>
    <w:rsid w:val="0060405C"/>
    <w:rsid w:val="00611D87"/>
    <w:rsid w:val="0061599D"/>
    <w:rsid w:val="00615E85"/>
    <w:rsid w:val="00617399"/>
    <w:rsid w:val="006229A8"/>
    <w:rsid w:val="00625027"/>
    <w:rsid w:val="00627894"/>
    <w:rsid w:val="006363EB"/>
    <w:rsid w:val="006419C3"/>
    <w:rsid w:val="0064302D"/>
    <w:rsid w:val="006442A7"/>
    <w:rsid w:val="00644A1B"/>
    <w:rsid w:val="006454AD"/>
    <w:rsid w:val="0064613B"/>
    <w:rsid w:val="00655485"/>
    <w:rsid w:val="006601C1"/>
    <w:rsid w:val="00661DC6"/>
    <w:rsid w:val="00663E62"/>
    <w:rsid w:val="00670912"/>
    <w:rsid w:val="00671268"/>
    <w:rsid w:val="00672A8C"/>
    <w:rsid w:val="0067354C"/>
    <w:rsid w:val="00674C55"/>
    <w:rsid w:val="00676DF4"/>
    <w:rsid w:val="00677751"/>
    <w:rsid w:val="00680812"/>
    <w:rsid w:val="0068707F"/>
    <w:rsid w:val="00691A46"/>
    <w:rsid w:val="0069270A"/>
    <w:rsid w:val="00696B64"/>
    <w:rsid w:val="006A1EE3"/>
    <w:rsid w:val="006A1F6D"/>
    <w:rsid w:val="006A3C21"/>
    <w:rsid w:val="006B051A"/>
    <w:rsid w:val="006B05FF"/>
    <w:rsid w:val="006B4C55"/>
    <w:rsid w:val="006B5861"/>
    <w:rsid w:val="006C4855"/>
    <w:rsid w:val="006D0537"/>
    <w:rsid w:val="006D101D"/>
    <w:rsid w:val="006D15D2"/>
    <w:rsid w:val="006E39F8"/>
    <w:rsid w:val="006E7241"/>
    <w:rsid w:val="006E743D"/>
    <w:rsid w:val="006F1984"/>
    <w:rsid w:val="00705ADA"/>
    <w:rsid w:val="00711603"/>
    <w:rsid w:val="00723348"/>
    <w:rsid w:val="00724513"/>
    <w:rsid w:val="0072543C"/>
    <w:rsid w:val="007271D8"/>
    <w:rsid w:val="00727A95"/>
    <w:rsid w:val="00730B21"/>
    <w:rsid w:val="0073638E"/>
    <w:rsid w:val="00736791"/>
    <w:rsid w:val="00741143"/>
    <w:rsid w:val="00742B42"/>
    <w:rsid w:val="00744E54"/>
    <w:rsid w:val="00745F93"/>
    <w:rsid w:val="007468C8"/>
    <w:rsid w:val="0075371B"/>
    <w:rsid w:val="00756030"/>
    <w:rsid w:val="007562E6"/>
    <w:rsid w:val="00761A05"/>
    <w:rsid w:val="00761F7F"/>
    <w:rsid w:val="007676BB"/>
    <w:rsid w:val="00767937"/>
    <w:rsid w:val="00770B17"/>
    <w:rsid w:val="00772583"/>
    <w:rsid w:val="0077267E"/>
    <w:rsid w:val="00774134"/>
    <w:rsid w:val="0077776D"/>
    <w:rsid w:val="007778C0"/>
    <w:rsid w:val="0078237F"/>
    <w:rsid w:val="0078380E"/>
    <w:rsid w:val="007859D4"/>
    <w:rsid w:val="00785E26"/>
    <w:rsid w:val="00790E17"/>
    <w:rsid w:val="00791DF0"/>
    <w:rsid w:val="00792685"/>
    <w:rsid w:val="0079577C"/>
    <w:rsid w:val="0079753D"/>
    <w:rsid w:val="007A0D19"/>
    <w:rsid w:val="007B271D"/>
    <w:rsid w:val="007B61AA"/>
    <w:rsid w:val="007B72BF"/>
    <w:rsid w:val="007C047B"/>
    <w:rsid w:val="007C24D4"/>
    <w:rsid w:val="007C2786"/>
    <w:rsid w:val="007C59AF"/>
    <w:rsid w:val="007C6075"/>
    <w:rsid w:val="007D1137"/>
    <w:rsid w:val="007D6621"/>
    <w:rsid w:val="007E7783"/>
    <w:rsid w:val="007E77D2"/>
    <w:rsid w:val="007F0645"/>
    <w:rsid w:val="00804CE9"/>
    <w:rsid w:val="00806583"/>
    <w:rsid w:val="00807366"/>
    <w:rsid w:val="00814609"/>
    <w:rsid w:val="008167ED"/>
    <w:rsid w:val="00817F7A"/>
    <w:rsid w:val="00821C9E"/>
    <w:rsid w:val="00823949"/>
    <w:rsid w:val="00823CE5"/>
    <w:rsid w:val="0083762A"/>
    <w:rsid w:val="00841931"/>
    <w:rsid w:val="00841A5A"/>
    <w:rsid w:val="00847189"/>
    <w:rsid w:val="008509F6"/>
    <w:rsid w:val="00851DAC"/>
    <w:rsid w:val="00852BBB"/>
    <w:rsid w:val="0085625E"/>
    <w:rsid w:val="00862E23"/>
    <w:rsid w:val="008723A7"/>
    <w:rsid w:val="008737BD"/>
    <w:rsid w:val="00884AD9"/>
    <w:rsid w:val="00885DBC"/>
    <w:rsid w:val="0088634F"/>
    <w:rsid w:val="008863CF"/>
    <w:rsid w:val="008904ED"/>
    <w:rsid w:val="00890DE6"/>
    <w:rsid w:val="00891198"/>
    <w:rsid w:val="00897F51"/>
    <w:rsid w:val="008A1EB6"/>
    <w:rsid w:val="008A2D18"/>
    <w:rsid w:val="008B110C"/>
    <w:rsid w:val="008B5E49"/>
    <w:rsid w:val="008B6A57"/>
    <w:rsid w:val="008C352A"/>
    <w:rsid w:val="008C5EC5"/>
    <w:rsid w:val="008C7FB6"/>
    <w:rsid w:val="008D3E19"/>
    <w:rsid w:val="008D68E7"/>
    <w:rsid w:val="008D7369"/>
    <w:rsid w:val="008D77B6"/>
    <w:rsid w:val="008E6017"/>
    <w:rsid w:val="0090062C"/>
    <w:rsid w:val="00901B8B"/>
    <w:rsid w:val="00904A68"/>
    <w:rsid w:val="0090614C"/>
    <w:rsid w:val="00907478"/>
    <w:rsid w:val="00910E6E"/>
    <w:rsid w:val="00916E29"/>
    <w:rsid w:val="00917B4F"/>
    <w:rsid w:val="009239E7"/>
    <w:rsid w:val="00923E99"/>
    <w:rsid w:val="00924152"/>
    <w:rsid w:val="00924293"/>
    <w:rsid w:val="009255D3"/>
    <w:rsid w:val="00925771"/>
    <w:rsid w:val="0093238B"/>
    <w:rsid w:val="00933846"/>
    <w:rsid w:val="00934F4E"/>
    <w:rsid w:val="00936FA5"/>
    <w:rsid w:val="00940D2A"/>
    <w:rsid w:val="009513B7"/>
    <w:rsid w:val="00951841"/>
    <w:rsid w:val="00952B52"/>
    <w:rsid w:val="00960AFA"/>
    <w:rsid w:val="00961DEC"/>
    <w:rsid w:val="009640E0"/>
    <w:rsid w:val="00966D38"/>
    <w:rsid w:val="009676FC"/>
    <w:rsid w:val="00974663"/>
    <w:rsid w:val="009756BE"/>
    <w:rsid w:val="0097578D"/>
    <w:rsid w:val="00981506"/>
    <w:rsid w:val="00983C15"/>
    <w:rsid w:val="0098632A"/>
    <w:rsid w:val="00993513"/>
    <w:rsid w:val="0099465E"/>
    <w:rsid w:val="009972E5"/>
    <w:rsid w:val="009A3362"/>
    <w:rsid w:val="009A4D92"/>
    <w:rsid w:val="009B0656"/>
    <w:rsid w:val="009B62A0"/>
    <w:rsid w:val="009B6FEA"/>
    <w:rsid w:val="009C1BE6"/>
    <w:rsid w:val="009C4E74"/>
    <w:rsid w:val="009D3E94"/>
    <w:rsid w:val="009D7B5C"/>
    <w:rsid w:val="009E3E29"/>
    <w:rsid w:val="009E3F76"/>
    <w:rsid w:val="009F7EB5"/>
    <w:rsid w:val="00A00468"/>
    <w:rsid w:val="00A010CB"/>
    <w:rsid w:val="00A03598"/>
    <w:rsid w:val="00A03B6F"/>
    <w:rsid w:val="00A11D1B"/>
    <w:rsid w:val="00A11D27"/>
    <w:rsid w:val="00A11D2E"/>
    <w:rsid w:val="00A1694D"/>
    <w:rsid w:val="00A24ADA"/>
    <w:rsid w:val="00A258F5"/>
    <w:rsid w:val="00A3002C"/>
    <w:rsid w:val="00A361C9"/>
    <w:rsid w:val="00A376AD"/>
    <w:rsid w:val="00A37B35"/>
    <w:rsid w:val="00A37E71"/>
    <w:rsid w:val="00A40514"/>
    <w:rsid w:val="00A42EE4"/>
    <w:rsid w:val="00A61E6C"/>
    <w:rsid w:val="00A64A4C"/>
    <w:rsid w:val="00A65C96"/>
    <w:rsid w:val="00A66D73"/>
    <w:rsid w:val="00A6732D"/>
    <w:rsid w:val="00A71BE2"/>
    <w:rsid w:val="00A71C8C"/>
    <w:rsid w:val="00A73BE6"/>
    <w:rsid w:val="00A74BEA"/>
    <w:rsid w:val="00A8274C"/>
    <w:rsid w:val="00A82A5E"/>
    <w:rsid w:val="00A83861"/>
    <w:rsid w:val="00A90A38"/>
    <w:rsid w:val="00A92F66"/>
    <w:rsid w:val="00A93605"/>
    <w:rsid w:val="00A96081"/>
    <w:rsid w:val="00A96503"/>
    <w:rsid w:val="00AA154F"/>
    <w:rsid w:val="00AA22C7"/>
    <w:rsid w:val="00AA2F97"/>
    <w:rsid w:val="00AA3DFF"/>
    <w:rsid w:val="00AA440B"/>
    <w:rsid w:val="00AA52E9"/>
    <w:rsid w:val="00AA799A"/>
    <w:rsid w:val="00AB2686"/>
    <w:rsid w:val="00AB3C49"/>
    <w:rsid w:val="00AB5914"/>
    <w:rsid w:val="00AB7BA8"/>
    <w:rsid w:val="00AC01DC"/>
    <w:rsid w:val="00AC31EE"/>
    <w:rsid w:val="00AC34B3"/>
    <w:rsid w:val="00AC56EA"/>
    <w:rsid w:val="00AC6C74"/>
    <w:rsid w:val="00AC7CD7"/>
    <w:rsid w:val="00AD2F24"/>
    <w:rsid w:val="00AD42F4"/>
    <w:rsid w:val="00AD5E32"/>
    <w:rsid w:val="00AD76E2"/>
    <w:rsid w:val="00AE147B"/>
    <w:rsid w:val="00AE1C37"/>
    <w:rsid w:val="00AE6760"/>
    <w:rsid w:val="00AF44E9"/>
    <w:rsid w:val="00AF7998"/>
    <w:rsid w:val="00B0128C"/>
    <w:rsid w:val="00B043CF"/>
    <w:rsid w:val="00B11718"/>
    <w:rsid w:val="00B11B29"/>
    <w:rsid w:val="00B137B0"/>
    <w:rsid w:val="00B235A2"/>
    <w:rsid w:val="00B24A04"/>
    <w:rsid w:val="00B24B56"/>
    <w:rsid w:val="00B24C16"/>
    <w:rsid w:val="00B31380"/>
    <w:rsid w:val="00B42A86"/>
    <w:rsid w:val="00B4492E"/>
    <w:rsid w:val="00B503EC"/>
    <w:rsid w:val="00B50C74"/>
    <w:rsid w:val="00B51F54"/>
    <w:rsid w:val="00B57A35"/>
    <w:rsid w:val="00B71739"/>
    <w:rsid w:val="00B745A5"/>
    <w:rsid w:val="00B74614"/>
    <w:rsid w:val="00B75DC9"/>
    <w:rsid w:val="00B842AE"/>
    <w:rsid w:val="00B903F5"/>
    <w:rsid w:val="00B93F93"/>
    <w:rsid w:val="00B94258"/>
    <w:rsid w:val="00B97279"/>
    <w:rsid w:val="00BA0041"/>
    <w:rsid w:val="00BA35B3"/>
    <w:rsid w:val="00BA4112"/>
    <w:rsid w:val="00BA5CA4"/>
    <w:rsid w:val="00BA7919"/>
    <w:rsid w:val="00BB4D99"/>
    <w:rsid w:val="00BC1120"/>
    <w:rsid w:val="00BC3708"/>
    <w:rsid w:val="00BC651E"/>
    <w:rsid w:val="00BD6549"/>
    <w:rsid w:val="00BD7195"/>
    <w:rsid w:val="00BE040B"/>
    <w:rsid w:val="00BE108F"/>
    <w:rsid w:val="00BE41CB"/>
    <w:rsid w:val="00BE5512"/>
    <w:rsid w:val="00BE7882"/>
    <w:rsid w:val="00BF0CCC"/>
    <w:rsid w:val="00BF2981"/>
    <w:rsid w:val="00BF29AD"/>
    <w:rsid w:val="00BF7FE0"/>
    <w:rsid w:val="00C02B64"/>
    <w:rsid w:val="00C02D68"/>
    <w:rsid w:val="00C05849"/>
    <w:rsid w:val="00C05C0C"/>
    <w:rsid w:val="00C06586"/>
    <w:rsid w:val="00C12057"/>
    <w:rsid w:val="00C1380E"/>
    <w:rsid w:val="00C1533A"/>
    <w:rsid w:val="00C15CA1"/>
    <w:rsid w:val="00C17F9C"/>
    <w:rsid w:val="00C24F5E"/>
    <w:rsid w:val="00C25D9E"/>
    <w:rsid w:val="00C31348"/>
    <w:rsid w:val="00C3359F"/>
    <w:rsid w:val="00C35101"/>
    <w:rsid w:val="00C40D9A"/>
    <w:rsid w:val="00C42E3C"/>
    <w:rsid w:val="00C430D7"/>
    <w:rsid w:val="00C510D8"/>
    <w:rsid w:val="00C5625C"/>
    <w:rsid w:val="00C573E5"/>
    <w:rsid w:val="00C652DA"/>
    <w:rsid w:val="00C711E3"/>
    <w:rsid w:val="00C71E04"/>
    <w:rsid w:val="00C75412"/>
    <w:rsid w:val="00C75C6C"/>
    <w:rsid w:val="00C823C1"/>
    <w:rsid w:val="00C83836"/>
    <w:rsid w:val="00C840D2"/>
    <w:rsid w:val="00C94957"/>
    <w:rsid w:val="00C94F25"/>
    <w:rsid w:val="00C97204"/>
    <w:rsid w:val="00C975E6"/>
    <w:rsid w:val="00CB007E"/>
    <w:rsid w:val="00CB0B3C"/>
    <w:rsid w:val="00CB57AB"/>
    <w:rsid w:val="00CC02EE"/>
    <w:rsid w:val="00CC34F3"/>
    <w:rsid w:val="00CC422A"/>
    <w:rsid w:val="00CC7F9C"/>
    <w:rsid w:val="00CD1240"/>
    <w:rsid w:val="00CD5B36"/>
    <w:rsid w:val="00CE09C6"/>
    <w:rsid w:val="00CE26DD"/>
    <w:rsid w:val="00CE40D1"/>
    <w:rsid w:val="00CF708A"/>
    <w:rsid w:val="00D015FF"/>
    <w:rsid w:val="00D046A9"/>
    <w:rsid w:val="00D04A6B"/>
    <w:rsid w:val="00D056DB"/>
    <w:rsid w:val="00D05833"/>
    <w:rsid w:val="00D05EEC"/>
    <w:rsid w:val="00D14680"/>
    <w:rsid w:val="00D15575"/>
    <w:rsid w:val="00D16C96"/>
    <w:rsid w:val="00D17F7F"/>
    <w:rsid w:val="00D2058F"/>
    <w:rsid w:val="00D20790"/>
    <w:rsid w:val="00D26CC2"/>
    <w:rsid w:val="00D31499"/>
    <w:rsid w:val="00D3289E"/>
    <w:rsid w:val="00D32C58"/>
    <w:rsid w:val="00D3359D"/>
    <w:rsid w:val="00D335D5"/>
    <w:rsid w:val="00D37C17"/>
    <w:rsid w:val="00D41079"/>
    <w:rsid w:val="00D43543"/>
    <w:rsid w:val="00D51420"/>
    <w:rsid w:val="00D51ECA"/>
    <w:rsid w:val="00D5200A"/>
    <w:rsid w:val="00D527CB"/>
    <w:rsid w:val="00D53227"/>
    <w:rsid w:val="00D54B02"/>
    <w:rsid w:val="00D54BB9"/>
    <w:rsid w:val="00D574FE"/>
    <w:rsid w:val="00D618CC"/>
    <w:rsid w:val="00D61D79"/>
    <w:rsid w:val="00D67EB2"/>
    <w:rsid w:val="00D72185"/>
    <w:rsid w:val="00D7274E"/>
    <w:rsid w:val="00D73986"/>
    <w:rsid w:val="00D76054"/>
    <w:rsid w:val="00D8020C"/>
    <w:rsid w:val="00D805DE"/>
    <w:rsid w:val="00D8136C"/>
    <w:rsid w:val="00D833FF"/>
    <w:rsid w:val="00D83CCD"/>
    <w:rsid w:val="00D86F24"/>
    <w:rsid w:val="00D87B5C"/>
    <w:rsid w:val="00D87C3E"/>
    <w:rsid w:val="00D960C9"/>
    <w:rsid w:val="00D96A66"/>
    <w:rsid w:val="00DA01C3"/>
    <w:rsid w:val="00DA1176"/>
    <w:rsid w:val="00DA5464"/>
    <w:rsid w:val="00DC1FE1"/>
    <w:rsid w:val="00DC36AC"/>
    <w:rsid w:val="00DC42EF"/>
    <w:rsid w:val="00DC61A9"/>
    <w:rsid w:val="00DC6B5B"/>
    <w:rsid w:val="00DC7009"/>
    <w:rsid w:val="00DC773E"/>
    <w:rsid w:val="00DD3A63"/>
    <w:rsid w:val="00DE3673"/>
    <w:rsid w:val="00DE381E"/>
    <w:rsid w:val="00DE5AA5"/>
    <w:rsid w:val="00DE74DB"/>
    <w:rsid w:val="00DE7808"/>
    <w:rsid w:val="00DF0FDA"/>
    <w:rsid w:val="00DF4FEE"/>
    <w:rsid w:val="00E05EB2"/>
    <w:rsid w:val="00E06D78"/>
    <w:rsid w:val="00E1650C"/>
    <w:rsid w:val="00E254F7"/>
    <w:rsid w:val="00E27451"/>
    <w:rsid w:val="00E31277"/>
    <w:rsid w:val="00E32926"/>
    <w:rsid w:val="00E330DB"/>
    <w:rsid w:val="00E40509"/>
    <w:rsid w:val="00E42581"/>
    <w:rsid w:val="00E42A20"/>
    <w:rsid w:val="00E44AC8"/>
    <w:rsid w:val="00E45B21"/>
    <w:rsid w:val="00E52EAA"/>
    <w:rsid w:val="00E53E42"/>
    <w:rsid w:val="00E54458"/>
    <w:rsid w:val="00E56595"/>
    <w:rsid w:val="00E57E61"/>
    <w:rsid w:val="00E611D9"/>
    <w:rsid w:val="00E62219"/>
    <w:rsid w:val="00E67C10"/>
    <w:rsid w:val="00E71B13"/>
    <w:rsid w:val="00E74A67"/>
    <w:rsid w:val="00E7564E"/>
    <w:rsid w:val="00E75E62"/>
    <w:rsid w:val="00E765BA"/>
    <w:rsid w:val="00E81645"/>
    <w:rsid w:val="00E83B94"/>
    <w:rsid w:val="00E871E3"/>
    <w:rsid w:val="00E91819"/>
    <w:rsid w:val="00E929FA"/>
    <w:rsid w:val="00EA56AB"/>
    <w:rsid w:val="00EA677B"/>
    <w:rsid w:val="00EB36CC"/>
    <w:rsid w:val="00EB4431"/>
    <w:rsid w:val="00EB52E3"/>
    <w:rsid w:val="00EB5E00"/>
    <w:rsid w:val="00EC29A2"/>
    <w:rsid w:val="00ED05DD"/>
    <w:rsid w:val="00ED0DB5"/>
    <w:rsid w:val="00ED2430"/>
    <w:rsid w:val="00EE04DF"/>
    <w:rsid w:val="00EE46FB"/>
    <w:rsid w:val="00EF189F"/>
    <w:rsid w:val="00EF478E"/>
    <w:rsid w:val="00EF5601"/>
    <w:rsid w:val="00EF664A"/>
    <w:rsid w:val="00F012DF"/>
    <w:rsid w:val="00F028D0"/>
    <w:rsid w:val="00F057F3"/>
    <w:rsid w:val="00F14066"/>
    <w:rsid w:val="00F23E9A"/>
    <w:rsid w:val="00F30277"/>
    <w:rsid w:val="00F3244A"/>
    <w:rsid w:val="00F3401B"/>
    <w:rsid w:val="00F44F78"/>
    <w:rsid w:val="00F45968"/>
    <w:rsid w:val="00F520C6"/>
    <w:rsid w:val="00F52D79"/>
    <w:rsid w:val="00F54BE5"/>
    <w:rsid w:val="00F619C2"/>
    <w:rsid w:val="00F7008D"/>
    <w:rsid w:val="00F73612"/>
    <w:rsid w:val="00F762EB"/>
    <w:rsid w:val="00F81587"/>
    <w:rsid w:val="00F834D4"/>
    <w:rsid w:val="00F8361C"/>
    <w:rsid w:val="00F85E77"/>
    <w:rsid w:val="00F92508"/>
    <w:rsid w:val="00F9583F"/>
    <w:rsid w:val="00FA0C43"/>
    <w:rsid w:val="00FA12C5"/>
    <w:rsid w:val="00FA461F"/>
    <w:rsid w:val="00FA7489"/>
    <w:rsid w:val="00FB0EC0"/>
    <w:rsid w:val="00FB72F4"/>
    <w:rsid w:val="00FC53B2"/>
    <w:rsid w:val="00FC7C3E"/>
    <w:rsid w:val="00FD4559"/>
    <w:rsid w:val="00FE604A"/>
    <w:rsid w:val="00FE7C5D"/>
    <w:rsid w:val="00FF3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760"/>
    <w:pPr>
      <w:spacing w:after="0" w:line="240" w:lineRule="auto"/>
    </w:pPr>
    <w:rPr>
      <w:rFonts w:ascii="Times New Roman" w:eastAsia="Calibri" w:hAnsi="Times New Roman" w:cs="Times New Roman"/>
      <w:sz w:val="24"/>
      <w:szCs w:val="20"/>
    </w:rPr>
  </w:style>
  <w:style w:type="paragraph" w:styleId="Heading1">
    <w:name w:val="heading 1"/>
    <w:basedOn w:val="Normal"/>
    <w:link w:val="Heading1Char"/>
    <w:uiPriority w:val="9"/>
    <w:qFormat/>
    <w:rsid w:val="008B6A57"/>
    <w:pPr>
      <w:spacing w:before="100" w:beforeAutospacing="1" w:after="100" w:afterAutospacing="1"/>
      <w:outlineLvl w:val="0"/>
    </w:pPr>
    <w:rPr>
      <w:rFonts w:eastAsia="Times New Roman"/>
      <w:b/>
      <w:bCs/>
      <w:kern w:val="36"/>
      <w:sz w:val="48"/>
      <w:szCs w:val="48"/>
      <w:lang w:eastAsia="en-GB"/>
    </w:rPr>
  </w:style>
  <w:style w:type="paragraph" w:styleId="Heading2">
    <w:name w:val="heading 2"/>
    <w:basedOn w:val="Normal"/>
    <w:next w:val="Normal"/>
    <w:link w:val="Heading2Char"/>
    <w:uiPriority w:val="9"/>
    <w:semiHidden/>
    <w:unhideWhenUsed/>
    <w:qFormat/>
    <w:rsid w:val="0000345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37327"/>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40514"/>
    <w:rPr>
      <w:color w:val="0000FF"/>
      <w:u w:val="single"/>
    </w:rPr>
  </w:style>
  <w:style w:type="character" w:styleId="UnresolvedMention">
    <w:name w:val="Unresolved Mention"/>
    <w:basedOn w:val="DefaultParagraphFont"/>
    <w:uiPriority w:val="99"/>
    <w:semiHidden/>
    <w:unhideWhenUsed/>
    <w:rsid w:val="004803F6"/>
    <w:rPr>
      <w:color w:val="605E5C"/>
      <w:shd w:val="clear" w:color="auto" w:fill="E1DFDD"/>
    </w:rPr>
  </w:style>
  <w:style w:type="character" w:customStyle="1" w:styleId="Heading1Char">
    <w:name w:val="Heading 1 Char"/>
    <w:basedOn w:val="DefaultParagraphFont"/>
    <w:link w:val="Heading1"/>
    <w:uiPriority w:val="9"/>
    <w:rsid w:val="008B6A57"/>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7778C0"/>
    <w:pPr>
      <w:ind w:left="720"/>
    </w:pPr>
  </w:style>
  <w:style w:type="paragraph" w:styleId="NormalWeb">
    <w:name w:val="Normal (Web)"/>
    <w:basedOn w:val="Normal"/>
    <w:uiPriority w:val="99"/>
    <w:unhideWhenUsed/>
    <w:rsid w:val="00806583"/>
    <w:pPr>
      <w:spacing w:before="100" w:beforeAutospacing="1" w:after="100" w:afterAutospacing="1"/>
    </w:pPr>
    <w:rPr>
      <w:rFonts w:eastAsia="Times New Roman"/>
      <w:szCs w:val="24"/>
      <w:lang w:eastAsia="en-GB"/>
    </w:rPr>
  </w:style>
  <w:style w:type="character" w:customStyle="1" w:styleId="Heading2Char">
    <w:name w:val="Heading 2 Char"/>
    <w:basedOn w:val="DefaultParagraphFont"/>
    <w:link w:val="Heading2"/>
    <w:uiPriority w:val="9"/>
    <w:semiHidden/>
    <w:rsid w:val="00003456"/>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3531AB"/>
    <w:rPr>
      <w:i/>
      <w:iCs/>
    </w:rPr>
  </w:style>
  <w:style w:type="character" w:customStyle="1" w:styleId="Heading3Char">
    <w:name w:val="Heading 3 Char"/>
    <w:basedOn w:val="DefaultParagraphFont"/>
    <w:link w:val="Heading3"/>
    <w:uiPriority w:val="9"/>
    <w:semiHidden/>
    <w:rsid w:val="0053732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646384">
      <w:bodyDiv w:val="1"/>
      <w:marLeft w:val="0"/>
      <w:marRight w:val="0"/>
      <w:marTop w:val="0"/>
      <w:marBottom w:val="0"/>
      <w:divBdr>
        <w:top w:val="none" w:sz="0" w:space="0" w:color="auto"/>
        <w:left w:val="none" w:sz="0" w:space="0" w:color="auto"/>
        <w:bottom w:val="none" w:sz="0" w:space="0" w:color="auto"/>
        <w:right w:val="none" w:sz="0" w:space="0" w:color="auto"/>
      </w:divBdr>
      <w:divsChild>
        <w:div w:id="198444554">
          <w:marLeft w:val="360"/>
          <w:marRight w:val="0"/>
          <w:marTop w:val="200"/>
          <w:marBottom w:val="0"/>
          <w:divBdr>
            <w:top w:val="none" w:sz="0" w:space="0" w:color="auto"/>
            <w:left w:val="none" w:sz="0" w:space="0" w:color="auto"/>
            <w:bottom w:val="none" w:sz="0" w:space="0" w:color="auto"/>
            <w:right w:val="none" w:sz="0" w:space="0" w:color="auto"/>
          </w:divBdr>
        </w:div>
        <w:div w:id="1564175066">
          <w:marLeft w:val="360"/>
          <w:marRight w:val="0"/>
          <w:marTop w:val="200"/>
          <w:marBottom w:val="0"/>
          <w:divBdr>
            <w:top w:val="none" w:sz="0" w:space="0" w:color="auto"/>
            <w:left w:val="none" w:sz="0" w:space="0" w:color="auto"/>
            <w:bottom w:val="none" w:sz="0" w:space="0" w:color="auto"/>
            <w:right w:val="none" w:sz="0" w:space="0" w:color="auto"/>
          </w:divBdr>
        </w:div>
        <w:div w:id="592514072">
          <w:marLeft w:val="360"/>
          <w:marRight w:val="0"/>
          <w:marTop w:val="200"/>
          <w:marBottom w:val="0"/>
          <w:divBdr>
            <w:top w:val="none" w:sz="0" w:space="0" w:color="auto"/>
            <w:left w:val="none" w:sz="0" w:space="0" w:color="auto"/>
            <w:bottom w:val="none" w:sz="0" w:space="0" w:color="auto"/>
            <w:right w:val="none" w:sz="0" w:space="0" w:color="auto"/>
          </w:divBdr>
        </w:div>
      </w:divsChild>
    </w:div>
    <w:div w:id="40979779">
      <w:bodyDiv w:val="1"/>
      <w:marLeft w:val="0"/>
      <w:marRight w:val="0"/>
      <w:marTop w:val="0"/>
      <w:marBottom w:val="0"/>
      <w:divBdr>
        <w:top w:val="none" w:sz="0" w:space="0" w:color="auto"/>
        <w:left w:val="none" w:sz="0" w:space="0" w:color="auto"/>
        <w:bottom w:val="none" w:sz="0" w:space="0" w:color="auto"/>
        <w:right w:val="none" w:sz="0" w:space="0" w:color="auto"/>
      </w:divBdr>
      <w:divsChild>
        <w:div w:id="1904219860">
          <w:marLeft w:val="0"/>
          <w:marRight w:val="0"/>
          <w:marTop w:val="0"/>
          <w:marBottom w:val="0"/>
          <w:divBdr>
            <w:top w:val="none" w:sz="0" w:space="0" w:color="auto"/>
            <w:left w:val="none" w:sz="0" w:space="0" w:color="auto"/>
            <w:bottom w:val="none" w:sz="0" w:space="0" w:color="auto"/>
            <w:right w:val="none" w:sz="0" w:space="0" w:color="auto"/>
          </w:divBdr>
        </w:div>
        <w:div w:id="1348480657">
          <w:marLeft w:val="0"/>
          <w:marRight w:val="0"/>
          <w:marTop w:val="0"/>
          <w:marBottom w:val="0"/>
          <w:divBdr>
            <w:top w:val="none" w:sz="0" w:space="0" w:color="auto"/>
            <w:left w:val="none" w:sz="0" w:space="0" w:color="auto"/>
            <w:bottom w:val="none" w:sz="0" w:space="0" w:color="auto"/>
            <w:right w:val="none" w:sz="0" w:space="0" w:color="auto"/>
          </w:divBdr>
        </w:div>
      </w:divsChild>
    </w:div>
    <w:div w:id="127861065">
      <w:bodyDiv w:val="1"/>
      <w:marLeft w:val="0"/>
      <w:marRight w:val="0"/>
      <w:marTop w:val="0"/>
      <w:marBottom w:val="0"/>
      <w:divBdr>
        <w:top w:val="none" w:sz="0" w:space="0" w:color="auto"/>
        <w:left w:val="none" w:sz="0" w:space="0" w:color="auto"/>
        <w:bottom w:val="none" w:sz="0" w:space="0" w:color="auto"/>
        <w:right w:val="none" w:sz="0" w:space="0" w:color="auto"/>
      </w:divBdr>
      <w:divsChild>
        <w:div w:id="1260984339">
          <w:marLeft w:val="360"/>
          <w:marRight w:val="0"/>
          <w:marTop w:val="200"/>
          <w:marBottom w:val="0"/>
          <w:divBdr>
            <w:top w:val="none" w:sz="0" w:space="0" w:color="auto"/>
            <w:left w:val="none" w:sz="0" w:space="0" w:color="auto"/>
            <w:bottom w:val="none" w:sz="0" w:space="0" w:color="auto"/>
            <w:right w:val="none" w:sz="0" w:space="0" w:color="auto"/>
          </w:divBdr>
        </w:div>
        <w:div w:id="989135665">
          <w:marLeft w:val="360"/>
          <w:marRight w:val="0"/>
          <w:marTop w:val="200"/>
          <w:marBottom w:val="0"/>
          <w:divBdr>
            <w:top w:val="none" w:sz="0" w:space="0" w:color="auto"/>
            <w:left w:val="none" w:sz="0" w:space="0" w:color="auto"/>
            <w:bottom w:val="none" w:sz="0" w:space="0" w:color="auto"/>
            <w:right w:val="none" w:sz="0" w:space="0" w:color="auto"/>
          </w:divBdr>
        </w:div>
        <w:div w:id="2138596474">
          <w:marLeft w:val="360"/>
          <w:marRight w:val="0"/>
          <w:marTop w:val="200"/>
          <w:marBottom w:val="0"/>
          <w:divBdr>
            <w:top w:val="none" w:sz="0" w:space="0" w:color="auto"/>
            <w:left w:val="none" w:sz="0" w:space="0" w:color="auto"/>
            <w:bottom w:val="none" w:sz="0" w:space="0" w:color="auto"/>
            <w:right w:val="none" w:sz="0" w:space="0" w:color="auto"/>
          </w:divBdr>
        </w:div>
        <w:div w:id="1703553951">
          <w:marLeft w:val="360"/>
          <w:marRight w:val="0"/>
          <w:marTop w:val="200"/>
          <w:marBottom w:val="0"/>
          <w:divBdr>
            <w:top w:val="none" w:sz="0" w:space="0" w:color="auto"/>
            <w:left w:val="none" w:sz="0" w:space="0" w:color="auto"/>
            <w:bottom w:val="none" w:sz="0" w:space="0" w:color="auto"/>
            <w:right w:val="none" w:sz="0" w:space="0" w:color="auto"/>
          </w:divBdr>
        </w:div>
      </w:divsChild>
    </w:div>
    <w:div w:id="175923786">
      <w:bodyDiv w:val="1"/>
      <w:marLeft w:val="0"/>
      <w:marRight w:val="0"/>
      <w:marTop w:val="0"/>
      <w:marBottom w:val="0"/>
      <w:divBdr>
        <w:top w:val="none" w:sz="0" w:space="0" w:color="auto"/>
        <w:left w:val="none" w:sz="0" w:space="0" w:color="auto"/>
        <w:bottom w:val="none" w:sz="0" w:space="0" w:color="auto"/>
        <w:right w:val="none" w:sz="0" w:space="0" w:color="auto"/>
      </w:divBdr>
    </w:div>
    <w:div w:id="223878062">
      <w:bodyDiv w:val="1"/>
      <w:marLeft w:val="0"/>
      <w:marRight w:val="0"/>
      <w:marTop w:val="0"/>
      <w:marBottom w:val="0"/>
      <w:divBdr>
        <w:top w:val="none" w:sz="0" w:space="0" w:color="auto"/>
        <w:left w:val="none" w:sz="0" w:space="0" w:color="auto"/>
        <w:bottom w:val="none" w:sz="0" w:space="0" w:color="auto"/>
        <w:right w:val="none" w:sz="0" w:space="0" w:color="auto"/>
      </w:divBdr>
      <w:divsChild>
        <w:div w:id="417599583">
          <w:marLeft w:val="360"/>
          <w:marRight w:val="0"/>
          <w:marTop w:val="200"/>
          <w:marBottom w:val="0"/>
          <w:divBdr>
            <w:top w:val="none" w:sz="0" w:space="0" w:color="auto"/>
            <w:left w:val="none" w:sz="0" w:space="0" w:color="auto"/>
            <w:bottom w:val="none" w:sz="0" w:space="0" w:color="auto"/>
            <w:right w:val="none" w:sz="0" w:space="0" w:color="auto"/>
          </w:divBdr>
        </w:div>
        <w:div w:id="838232457">
          <w:marLeft w:val="360"/>
          <w:marRight w:val="0"/>
          <w:marTop w:val="200"/>
          <w:marBottom w:val="0"/>
          <w:divBdr>
            <w:top w:val="none" w:sz="0" w:space="0" w:color="auto"/>
            <w:left w:val="none" w:sz="0" w:space="0" w:color="auto"/>
            <w:bottom w:val="none" w:sz="0" w:space="0" w:color="auto"/>
            <w:right w:val="none" w:sz="0" w:space="0" w:color="auto"/>
          </w:divBdr>
        </w:div>
        <w:div w:id="661008424">
          <w:marLeft w:val="360"/>
          <w:marRight w:val="0"/>
          <w:marTop w:val="200"/>
          <w:marBottom w:val="0"/>
          <w:divBdr>
            <w:top w:val="none" w:sz="0" w:space="0" w:color="auto"/>
            <w:left w:val="none" w:sz="0" w:space="0" w:color="auto"/>
            <w:bottom w:val="none" w:sz="0" w:space="0" w:color="auto"/>
            <w:right w:val="none" w:sz="0" w:space="0" w:color="auto"/>
          </w:divBdr>
        </w:div>
        <w:div w:id="277370619">
          <w:marLeft w:val="360"/>
          <w:marRight w:val="0"/>
          <w:marTop w:val="200"/>
          <w:marBottom w:val="0"/>
          <w:divBdr>
            <w:top w:val="none" w:sz="0" w:space="0" w:color="auto"/>
            <w:left w:val="none" w:sz="0" w:space="0" w:color="auto"/>
            <w:bottom w:val="none" w:sz="0" w:space="0" w:color="auto"/>
            <w:right w:val="none" w:sz="0" w:space="0" w:color="auto"/>
          </w:divBdr>
        </w:div>
      </w:divsChild>
    </w:div>
    <w:div w:id="296106515">
      <w:bodyDiv w:val="1"/>
      <w:marLeft w:val="0"/>
      <w:marRight w:val="0"/>
      <w:marTop w:val="0"/>
      <w:marBottom w:val="0"/>
      <w:divBdr>
        <w:top w:val="none" w:sz="0" w:space="0" w:color="auto"/>
        <w:left w:val="none" w:sz="0" w:space="0" w:color="auto"/>
        <w:bottom w:val="none" w:sz="0" w:space="0" w:color="auto"/>
        <w:right w:val="none" w:sz="0" w:space="0" w:color="auto"/>
      </w:divBdr>
    </w:div>
    <w:div w:id="299457907">
      <w:bodyDiv w:val="1"/>
      <w:marLeft w:val="0"/>
      <w:marRight w:val="0"/>
      <w:marTop w:val="0"/>
      <w:marBottom w:val="0"/>
      <w:divBdr>
        <w:top w:val="none" w:sz="0" w:space="0" w:color="auto"/>
        <w:left w:val="none" w:sz="0" w:space="0" w:color="auto"/>
        <w:bottom w:val="none" w:sz="0" w:space="0" w:color="auto"/>
        <w:right w:val="none" w:sz="0" w:space="0" w:color="auto"/>
      </w:divBdr>
    </w:div>
    <w:div w:id="487135000">
      <w:bodyDiv w:val="1"/>
      <w:marLeft w:val="0"/>
      <w:marRight w:val="0"/>
      <w:marTop w:val="0"/>
      <w:marBottom w:val="0"/>
      <w:divBdr>
        <w:top w:val="none" w:sz="0" w:space="0" w:color="auto"/>
        <w:left w:val="none" w:sz="0" w:space="0" w:color="auto"/>
        <w:bottom w:val="none" w:sz="0" w:space="0" w:color="auto"/>
        <w:right w:val="none" w:sz="0" w:space="0" w:color="auto"/>
      </w:divBdr>
    </w:div>
    <w:div w:id="630480814">
      <w:bodyDiv w:val="1"/>
      <w:marLeft w:val="0"/>
      <w:marRight w:val="0"/>
      <w:marTop w:val="0"/>
      <w:marBottom w:val="0"/>
      <w:divBdr>
        <w:top w:val="none" w:sz="0" w:space="0" w:color="auto"/>
        <w:left w:val="none" w:sz="0" w:space="0" w:color="auto"/>
        <w:bottom w:val="none" w:sz="0" w:space="0" w:color="auto"/>
        <w:right w:val="none" w:sz="0" w:space="0" w:color="auto"/>
      </w:divBdr>
    </w:div>
    <w:div w:id="709303793">
      <w:bodyDiv w:val="1"/>
      <w:marLeft w:val="0"/>
      <w:marRight w:val="0"/>
      <w:marTop w:val="0"/>
      <w:marBottom w:val="0"/>
      <w:divBdr>
        <w:top w:val="none" w:sz="0" w:space="0" w:color="auto"/>
        <w:left w:val="none" w:sz="0" w:space="0" w:color="auto"/>
        <w:bottom w:val="none" w:sz="0" w:space="0" w:color="auto"/>
        <w:right w:val="none" w:sz="0" w:space="0" w:color="auto"/>
      </w:divBdr>
    </w:div>
    <w:div w:id="965739566">
      <w:bodyDiv w:val="1"/>
      <w:marLeft w:val="0"/>
      <w:marRight w:val="0"/>
      <w:marTop w:val="0"/>
      <w:marBottom w:val="0"/>
      <w:divBdr>
        <w:top w:val="none" w:sz="0" w:space="0" w:color="auto"/>
        <w:left w:val="none" w:sz="0" w:space="0" w:color="auto"/>
        <w:bottom w:val="none" w:sz="0" w:space="0" w:color="auto"/>
        <w:right w:val="none" w:sz="0" w:space="0" w:color="auto"/>
      </w:divBdr>
    </w:div>
    <w:div w:id="1094133297">
      <w:bodyDiv w:val="1"/>
      <w:marLeft w:val="0"/>
      <w:marRight w:val="0"/>
      <w:marTop w:val="0"/>
      <w:marBottom w:val="0"/>
      <w:divBdr>
        <w:top w:val="none" w:sz="0" w:space="0" w:color="auto"/>
        <w:left w:val="none" w:sz="0" w:space="0" w:color="auto"/>
        <w:bottom w:val="none" w:sz="0" w:space="0" w:color="auto"/>
        <w:right w:val="none" w:sz="0" w:space="0" w:color="auto"/>
      </w:divBdr>
    </w:div>
    <w:div w:id="1484662320">
      <w:bodyDiv w:val="1"/>
      <w:marLeft w:val="0"/>
      <w:marRight w:val="0"/>
      <w:marTop w:val="0"/>
      <w:marBottom w:val="0"/>
      <w:divBdr>
        <w:top w:val="none" w:sz="0" w:space="0" w:color="auto"/>
        <w:left w:val="none" w:sz="0" w:space="0" w:color="auto"/>
        <w:bottom w:val="none" w:sz="0" w:space="0" w:color="auto"/>
        <w:right w:val="none" w:sz="0" w:space="0" w:color="auto"/>
      </w:divBdr>
      <w:divsChild>
        <w:div w:id="277418325">
          <w:marLeft w:val="360"/>
          <w:marRight w:val="0"/>
          <w:marTop w:val="200"/>
          <w:marBottom w:val="0"/>
          <w:divBdr>
            <w:top w:val="none" w:sz="0" w:space="0" w:color="auto"/>
            <w:left w:val="none" w:sz="0" w:space="0" w:color="auto"/>
            <w:bottom w:val="none" w:sz="0" w:space="0" w:color="auto"/>
            <w:right w:val="none" w:sz="0" w:space="0" w:color="auto"/>
          </w:divBdr>
        </w:div>
        <w:div w:id="1454597999">
          <w:marLeft w:val="360"/>
          <w:marRight w:val="0"/>
          <w:marTop w:val="200"/>
          <w:marBottom w:val="0"/>
          <w:divBdr>
            <w:top w:val="none" w:sz="0" w:space="0" w:color="auto"/>
            <w:left w:val="none" w:sz="0" w:space="0" w:color="auto"/>
            <w:bottom w:val="none" w:sz="0" w:space="0" w:color="auto"/>
            <w:right w:val="none" w:sz="0" w:space="0" w:color="auto"/>
          </w:divBdr>
        </w:div>
        <w:div w:id="1628469731">
          <w:marLeft w:val="360"/>
          <w:marRight w:val="0"/>
          <w:marTop w:val="200"/>
          <w:marBottom w:val="0"/>
          <w:divBdr>
            <w:top w:val="none" w:sz="0" w:space="0" w:color="auto"/>
            <w:left w:val="none" w:sz="0" w:space="0" w:color="auto"/>
            <w:bottom w:val="none" w:sz="0" w:space="0" w:color="auto"/>
            <w:right w:val="none" w:sz="0" w:space="0" w:color="auto"/>
          </w:divBdr>
        </w:div>
        <w:div w:id="1112826222">
          <w:marLeft w:val="360"/>
          <w:marRight w:val="0"/>
          <w:marTop w:val="200"/>
          <w:marBottom w:val="0"/>
          <w:divBdr>
            <w:top w:val="none" w:sz="0" w:space="0" w:color="auto"/>
            <w:left w:val="none" w:sz="0" w:space="0" w:color="auto"/>
            <w:bottom w:val="none" w:sz="0" w:space="0" w:color="auto"/>
            <w:right w:val="none" w:sz="0" w:space="0" w:color="auto"/>
          </w:divBdr>
        </w:div>
      </w:divsChild>
    </w:div>
    <w:div w:id="1679885154">
      <w:bodyDiv w:val="1"/>
      <w:marLeft w:val="0"/>
      <w:marRight w:val="0"/>
      <w:marTop w:val="0"/>
      <w:marBottom w:val="0"/>
      <w:divBdr>
        <w:top w:val="none" w:sz="0" w:space="0" w:color="auto"/>
        <w:left w:val="none" w:sz="0" w:space="0" w:color="auto"/>
        <w:bottom w:val="none" w:sz="0" w:space="0" w:color="auto"/>
        <w:right w:val="none" w:sz="0" w:space="0" w:color="auto"/>
      </w:divBdr>
    </w:div>
    <w:div w:id="1812214467">
      <w:bodyDiv w:val="1"/>
      <w:marLeft w:val="0"/>
      <w:marRight w:val="0"/>
      <w:marTop w:val="0"/>
      <w:marBottom w:val="0"/>
      <w:divBdr>
        <w:top w:val="none" w:sz="0" w:space="0" w:color="auto"/>
        <w:left w:val="none" w:sz="0" w:space="0" w:color="auto"/>
        <w:bottom w:val="none" w:sz="0" w:space="0" w:color="auto"/>
        <w:right w:val="none" w:sz="0" w:space="0" w:color="auto"/>
      </w:divBdr>
    </w:div>
    <w:div w:id="1872063396">
      <w:bodyDiv w:val="1"/>
      <w:marLeft w:val="0"/>
      <w:marRight w:val="0"/>
      <w:marTop w:val="0"/>
      <w:marBottom w:val="0"/>
      <w:divBdr>
        <w:top w:val="none" w:sz="0" w:space="0" w:color="auto"/>
        <w:left w:val="none" w:sz="0" w:space="0" w:color="auto"/>
        <w:bottom w:val="none" w:sz="0" w:space="0" w:color="auto"/>
        <w:right w:val="none" w:sz="0" w:space="0" w:color="auto"/>
      </w:divBdr>
      <w:divsChild>
        <w:div w:id="1641302793">
          <w:marLeft w:val="0"/>
          <w:marRight w:val="0"/>
          <w:marTop w:val="0"/>
          <w:marBottom w:val="0"/>
          <w:divBdr>
            <w:top w:val="none" w:sz="0" w:space="0" w:color="auto"/>
            <w:left w:val="none" w:sz="0" w:space="0" w:color="auto"/>
            <w:bottom w:val="none" w:sz="0" w:space="0" w:color="auto"/>
            <w:right w:val="none" w:sz="0" w:space="0" w:color="auto"/>
          </w:divBdr>
        </w:div>
        <w:div w:id="1141389943">
          <w:marLeft w:val="0"/>
          <w:marRight w:val="0"/>
          <w:marTop w:val="0"/>
          <w:marBottom w:val="0"/>
          <w:divBdr>
            <w:top w:val="none" w:sz="0" w:space="0" w:color="auto"/>
            <w:left w:val="none" w:sz="0" w:space="0" w:color="auto"/>
            <w:bottom w:val="none" w:sz="0" w:space="0" w:color="auto"/>
            <w:right w:val="none" w:sz="0" w:space="0" w:color="auto"/>
          </w:divBdr>
        </w:div>
      </w:divsChild>
    </w:div>
    <w:div w:id="2016688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tools/assessing-and-monitoring-pupil-progress/measuring-impact/" TargetMode="External"/><Relationship Id="rId18" Type="http://schemas.openxmlformats.org/officeDocument/2006/relationships/hyperlink" Target="https://dera.ioe.ac.uk/8618/1/DCSF-RR019.pdf" TargetMode="External"/><Relationship Id="rId26" Type="http://schemas.openxmlformats.org/officeDocument/2006/relationships/hyperlink" Target="https://downloads.unicef.org.uk/wp-content/uploads/2010/05/UNCRC_united_nations_convention_on_the_rights_of_the_child.pdf?_ga=2.157935100.730785260.1589535464-346861482.1558455331" TargetMode="External"/><Relationship Id="rId3" Type="http://schemas.openxmlformats.org/officeDocument/2006/relationships/customXml" Target="../customXml/item3.xml"/><Relationship Id="rId21" Type="http://schemas.openxmlformats.org/officeDocument/2006/relationships/hyperlink" Target="https://ro.ecu.edu.au/cgi/viewcontent.cgi?article=3581&amp;context=ajte" TargetMode="External"/><Relationship Id="rId34" Type="http://schemas.openxmlformats.org/officeDocument/2006/relationships/hyperlink" Target="https://hwb.gov.wales/curriculum-for-wales/health-and-well-being/statements-of-what-matters/" TargetMode="External"/><Relationship Id="rId7" Type="http://schemas.openxmlformats.org/officeDocument/2006/relationships/settings" Target="settings.xml"/><Relationship Id="rId12" Type="http://schemas.openxmlformats.org/officeDocument/2006/relationships/hyperlink" Target="https://www.education-ni.gov.uk/articles/school-councils-and-pupil-participation" TargetMode="External"/><Relationship Id="rId17" Type="http://schemas.openxmlformats.org/officeDocument/2006/relationships/hyperlink" Target="https://www.estyn.gov.wales/sites/www.estyn.gov.wales/files/documents/NIA%20Supplementary%20guidance%20-%20collective%20worship_0.pdf" TargetMode="External"/><Relationship Id="rId25" Type="http://schemas.openxmlformats.org/officeDocument/2006/relationships/hyperlink" Target="https://www.simplypsychology.org/constructivism.html" TargetMode="External"/><Relationship Id="rId33" Type="http://schemas.openxmlformats.org/officeDocument/2006/relationships/hyperlink" Target="https://hwb.gov.wales/curriculum-for-wale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styn.gov.wales/news/%E2%80%98pupil-voice%E2%80%99-benefits-pupils-and-helps-schools-improve" TargetMode="External"/><Relationship Id="rId20" Type="http://schemas.openxmlformats.org/officeDocument/2006/relationships/hyperlink" Target="https://humanism.org.uk/education/parents/collective-worship-and-school-assemblies-your-rights/" TargetMode="External"/><Relationship Id="rId29" Type="http://schemas.openxmlformats.org/officeDocument/2006/relationships/hyperlink" Target="https://hwb.gov.wales/storage/fbfe21ab-0489-4696-9c13-8c214d56f944/faith-in-education.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amhsnorthderbyshire.nhs.uk/low-self-esteem" TargetMode="External"/><Relationship Id="rId24" Type="http://schemas.openxmlformats.org/officeDocument/2006/relationships/hyperlink" Target="http://democracy.anglesey.gov.uk/documents/s13236/Schools%20Self-Evaluations%20Guidance%20Notes.pdf?LLL=0" TargetMode="External"/><Relationship Id="rId32" Type="http://schemas.openxmlformats.org/officeDocument/2006/relationships/hyperlink" Target="https://hwb.gov.wales/storage/19bc948b-8a3f-41e0-944a-7bf2cadf7d18/professional-standards-for-teaching-and-leadership-interactive-pdf-for-pc.pdf"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motionallyhealthyschools.org/primary/the-leuven-scale/" TargetMode="External"/><Relationship Id="rId23" Type="http://schemas.openxmlformats.org/officeDocument/2006/relationships/hyperlink" Target="https://www.religiouseducationcouncil.org.uk/members/church-in-wales-division-for-education/" TargetMode="External"/><Relationship Id="rId28" Type="http://schemas.openxmlformats.org/officeDocument/2006/relationships/hyperlink" Target="http://www.wasacre.org.uk/publications/GUIDANCE%20ON%20COLLECTIVE%20WORSHIP_FINAL_JUNE_2012_ENGLISH.pdf"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mcc.gse.harvard.edu/resources-for-educators/how-build-empathy-strengthen-school-community" TargetMode="External"/><Relationship Id="rId31" Type="http://schemas.openxmlformats.org/officeDocument/2006/relationships/hyperlink" Target="https://gov.wales/sites/default/files/publications/2018-09/additional-learning-needs-aln-transformation-programme-v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stor.org/stable/2136801?casa_token=qg9d0RiMBBsAAAAA:ZUYx5IKKA9a5YWD-k2F6BrAdfafQotn3kaDDvn3KaaCzeKFX94f3hSBMcs139HbR7BbEiBosA_oy0ICpEBQPH5f1u0Wc-IRTm2HyAQHCOMo0nLRlLGnV&amp;seq=2" TargetMode="External"/><Relationship Id="rId22" Type="http://schemas.openxmlformats.org/officeDocument/2006/relationships/hyperlink" Target="https://rapidbi.com/swot-analysis-for-schools-and-education/" TargetMode="External"/><Relationship Id="rId27" Type="http://schemas.openxmlformats.org/officeDocument/2006/relationships/hyperlink" Target="http://ouleft.org/wp-content/uploads/Vygotsky-Mind-in-Society.pdf" TargetMode="External"/><Relationship Id="rId30" Type="http://schemas.openxmlformats.org/officeDocument/2006/relationships/hyperlink" Target="https://gov.wales/sites/default/files/publications/2018-05/guidance-inclusion-and-pupil-support_0.pdf"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7" ma:contentTypeDescription="Create a new document." ma:contentTypeScope="" ma:versionID="0324e65c13516d13d413fc78371070eb">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2090c5d360a3c319bed46dd46e28e43d"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3D59D-0064-4D4C-9FF9-ED4583303C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4.xml><?xml version="1.0" encoding="utf-8"?>
<ds:datastoreItem xmlns:ds="http://schemas.openxmlformats.org/officeDocument/2006/customXml" ds:itemID="{C2326018-3388-447C-8A3C-DB36A33A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16</Pages>
  <Words>5418</Words>
  <Characters>30885</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Cora Lewis (1801006)</cp:lastModifiedBy>
  <cp:revision>297</cp:revision>
  <dcterms:created xsi:type="dcterms:W3CDTF">2020-05-14T19:09:00Z</dcterms:created>
  <dcterms:modified xsi:type="dcterms:W3CDTF">2020-05-15T18:37:00Z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