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474BF" w:rsidRPr="002C49EF" w:rsidRDefault="002C49EF">
      <w:pPr>
        <w:pStyle w:val="Title"/>
        <w:spacing w:after="0" w:line="360" w:lineRule="auto"/>
        <w:jc w:val="center"/>
        <w:rPr>
          <w:b/>
          <w:sz w:val="36"/>
          <w:szCs w:val="36"/>
        </w:rPr>
      </w:pPr>
      <w:bookmarkStart w:id="0" w:name="_n1pqqxs26vc" w:colFirst="0" w:colLast="0"/>
      <w:bookmarkEnd w:id="0"/>
      <w:r w:rsidRPr="002C49EF">
        <w:rPr>
          <w:b/>
          <w:sz w:val="36"/>
          <w:szCs w:val="36"/>
        </w:rPr>
        <w:t>Programme: International Hotel Management</w:t>
      </w:r>
    </w:p>
    <w:p w14:paraId="00000002" w14:textId="77777777" w:rsidR="00B474BF" w:rsidRPr="002C49EF" w:rsidRDefault="002C49EF">
      <w:pPr>
        <w:pStyle w:val="Title"/>
        <w:spacing w:after="0" w:line="360" w:lineRule="auto"/>
        <w:jc w:val="center"/>
        <w:rPr>
          <w:b/>
          <w:sz w:val="36"/>
          <w:szCs w:val="36"/>
        </w:rPr>
      </w:pPr>
      <w:bookmarkStart w:id="1" w:name="_a5u3hy3u372j" w:colFirst="0" w:colLast="0"/>
      <w:bookmarkEnd w:id="1"/>
      <w:r w:rsidRPr="002C49EF">
        <w:rPr>
          <w:b/>
          <w:sz w:val="36"/>
          <w:szCs w:val="36"/>
        </w:rPr>
        <w:t>Module: Hospitality and Guest Services</w:t>
      </w:r>
    </w:p>
    <w:p w14:paraId="00000003" w14:textId="77777777" w:rsidR="00B474BF" w:rsidRPr="002C49EF" w:rsidRDefault="002C49EF">
      <w:pPr>
        <w:pStyle w:val="Title"/>
        <w:spacing w:after="0" w:line="360" w:lineRule="auto"/>
        <w:jc w:val="center"/>
        <w:rPr>
          <w:b/>
          <w:sz w:val="36"/>
          <w:szCs w:val="36"/>
        </w:rPr>
      </w:pPr>
      <w:bookmarkStart w:id="2" w:name="_a96oqvbp3s9n" w:colFirst="0" w:colLast="0"/>
      <w:bookmarkEnd w:id="2"/>
      <w:r w:rsidRPr="002C49EF">
        <w:rPr>
          <w:b/>
          <w:sz w:val="36"/>
          <w:szCs w:val="36"/>
        </w:rPr>
        <w:t xml:space="preserve">Module Code: BMIH4003 </w:t>
      </w:r>
    </w:p>
    <w:p w14:paraId="00000004" w14:textId="77777777" w:rsidR="00B474BF" w:rsidRPr="002C49EF" w:rsidRDefault="002C49EF">
      <w:pPr>
        <w:pStyle w:val="Title"/>
        <w:spacing w:after="0" w:line="360" w:lineRule="auto"/>
        <w:jc w:val="center"/>
        <w:rPr>
          <w:b/>
          <w:sz w:val="36"/>
          <w:szCs w:val="36"/>
        </w:rPr>
      </w:pPr>
      <w:bookmarkStart w:id="3" w:name="_z2hq2l4khg7o" w:colFirst="0" w:colLast="0"/>
      <w:bookmarkEnd w:id="3"/>
      <w:r w:rsidRPr="002C49EF">
        <w:rPr>
          <w:b/>
          <w:sz w:val="36"/>
          <w:szCs w:val="36"/>
        </w:rPr>
        <w:t>Assignment Title: Assignment 2-Hotel standards, reputation management, building and retaining customer loyalty</w:t>
      </w:r>
    </w:p>
    <w:p w14:paraId="00000005" w14:textId="6C943C62" w:rsidR="00B474BF" w:rsidRPr="002C49EF" w:rsidRDefault="002C49EF">
      <w:pPr>
        <w:pStyle w:val="Title"/>
        <w:spacing w:after="0" w:line="360" w:lineRule="auto"/>
        <w:jc w:val="center"/>
        <w:rPr>
          <w:b/>
          <w:sz w:val="36"/>
          <w:szCs w:val="36"/>
        </w:rPr>
      </w:pPr>
      <w:bookmarkStart w:id="4" w:name="_lf22l6inzx0n" w:colFirst="0" w:colLast="0"/>
      <w:bookmarkEnd w:id="4"/>
      <w:r w:rsidRPr="002C49EF">
        <w:rPr>
          <w:b/>
          <w:sz w:val="36"/>
          <w:szCs w:val="36"/>
        </w:rPr>
        <w:t xml:space="preserve">Student Name: </w:t>
      </w:r>
      <w:r w:rsidR="0040593D">
        <w:rPr>
          <w:b/>
          <w:sz w:val="36"/>
          <w:szCs w:val="36"/>
        </w:rPr>
        <w:t>Syeda Shibli Begum</w:t>
      </w:r>
    </w:p>
    <w:p w14:paraId="00000006" w14:textId="5691F8EF" w:rsidR="00B474BF" w:rsidRPr="002C49EF" w:rsidRDefault="002C49EF">
      <w:pPr>
        <w:pStyle w:val="Title"/>
        <w:spacing w:after="0" w:line="360" w:lineRule="auto"/>
        <w:jc w:val="center"/>
        <w:rPr>
          <w:b/>
          <w:sz w:val="36"/>
          <w:szCs w:val="36"/>
        </w:rPr>
      </w:pPr>
      <w:bookmarkStart w:id="5" w:name="_ohvtyom33jw4" w:colFirst="0" w:colLast="0"/>
      <w:bookmarkEnd w:id="5"/>
      <w:r w:rsidRPr="002C49EF">
        <w:rPr>
          <w:b/>
          <w:sz w:val="36"/>
          <w:szCs w:val="36"/>
        </w:rPr>
        <w:t>Student ID</w:t>
      </w:r>
      <w:r w:rsidR="0040593D">
        <w:rPr>
          <w:b/>
          <w:sz w:val="36"/>
          <w:szCs w:val="36"/>
        </w:rPr>
        <w:t>: 2209479</w:t>
      </w:r>
    </w:p>
    <w:p w14:paraId="00000007" w14:textId="77777777" w:rsidR="00B474BF" w:rsidRPr="002C49EF" w:rsidRDefault="00B474BF">
      <w:pPr>
        <w:spacing w:line="360" w:lineRule="auto"/>
        <w:jc w:val="both"/>
      </w:pPr>
    </w:p>
    <w:p w14:paraId="00000008" w14:textId="77777777" w:rsidR="00B474BF" w:rsidRPr="002C49EF" w:rsidRDefault="002C49EF">
      <w:pPr>
        <w:spacing w:line="360" w:lineRule="auto"/>
        <w:jc w:val="center"/>
        <w:rPr>
          <w:b/>
          <w:sz w:val="30"/>
          <w:szCs w:val="30"/>
        </w:rPr>
      </w:pPr>
      <w:r w:rsidRPr="002C49EF">
        <w:br w:type="page"/>
      </w:r>
    </w:p>
    <w:p w14:paraId="00000009" w14:textId="77777777" w:rsidR="00B474BF" w:rsidRPr="002C49EF" w:rsidRDefault="002C49EF">
      <w:pPr>
        <w:spacing w:line="360" w:lineRule="auto"/>
        <w:jc w:val="center"/>
        <w:rPr>
          <w:b/>
          <w:sz w:val="30"/>
          <w:szCs w:val="30"/>
        </w:rPr>
      </w:pPr>
      <w:r w:rsidRPr="002C49EF">
        <w:rPr>
          <w:b/>
          <w:sz w:val="30"/>
          <w:szCs w:val="30"/>
        </w:rPr>
        <w:t>Executive Summary</w:t>
      </w:r>
    </w:p>
    <w:p w14:paraId="0000000A" w14:textId="7B957971" w:rsidR="002C49EF" w:rsidRPr="002C49EF" w:rsidRDefault="002C49EF">
      <w:pPr>
        <w:spacing w:line="360" w:lineRule="auto"/>
        <w:jc w:val="both"/>
      </w:pPr>
      <w:r w:rsidRPr="002C49EF">
        <w:t xml:space="preserve">The hospitality industry is among the fastest-growing industries in the world. To maintain its competitive position within the hospitality industry, it is essential to focus on customer loyalty, reputation management and hotel standards. The concerned report is focussed on the same. The report will provide an in-depth understanding of brand consistency standards as well as its purpose. It will also provide an in-depth understanding of how reputation is managed effectively by hotels. In addition to this, the report will also give a detailed understanding of how hotels may retain and build customer loyalty. Recommendations regarding market trends will also be discussed. Examples and related data from the hospitality industry will also be provided which will be helpful in gaining an in-depth understanding. </w:t>
      </w:r>
    </w:p>
    <w:p w14:paraId="3060F0B1" w14:textId="77777777" w:rsidR="002C49EF" w:rsidRPr="002C49EF" w:rsidRDefault="002C49EF">
      <w:r w:rsidRPr="002C49EF">
        <w:br w:type="page"/>
      </w:r>
    </w:p>
    <w:sdt>
      <w:sdtPr>
        <w:rPr>
          <w:rFonts w:ascii="Arial" w:eastAsia="Arial" w:hAnsi="Arial" w:cs="Arial"/>
          <w:b w:val="0"/>
          <w:color w:val="auto"/>
          <w:sz w:val="22"/>
          <w:szCs w:val="22"/>
          <w:lang w:val="en-GB" w:eastAsia="en-IN"/>
        </w:rPr>
        <w:id w:val="-1659610592"/>
        <w:docPartObj>
          <w:docPartGallery w:val="Table of Contents"/>
          <w:docPartUnique/>
        </w:docPartObj>
      </w:sdtPr>
      <w:sdtEndPr>
        <w:rPr>
          <w:bCs/>
          <w:noProof/>
        </w:rPr>
      </w:sdtEndPr>
      <w:sdtContent>
        <w:p w14:paraId="59C04126" w14:textId="7D0E9A1D" w:rsidR="002C49EF" w:rsidRPr="002C49EF" w:rsidRDefault="002C49EF" w:rsidP="002C49EF">
          <w:pPr>
            <w:pStyle w:val="TOCHeading"/>
            <w:jc w:val="center"/>
            <w:rPr>
              <w:b w:val="0"/>
              <w:color w:val="auto"/>
              <w:lang w:val="en-GB"/>
            </w:rPr>
          </w:pPr>
          <w:r w:rsidRPr="002C49EF">
            <w:rPr>
              <w:color w:val="auto"/>
              <w:lang w:val="en-GB"/>
            </w:rPr>
            <w:t>Table of Contents</w:t>
          </w:r>
        </w:p>
        <w:p w14:paraId="4978424E" w14:textId="5F0ED5D3" w:rsidR="00C464F4" w:rsidRPr="00C464F4" w:rsidRDefault="002C49EF" w:rsidP="00C464F4">
          <w:pPr>
            <w:pStyle w:val="TOC1"/>
            <w:tabs>
              <w:tab w:val="right" w:leader="dot" w:pos="9350"/>
            </w:tabs>
            <w:spacing w:line="360" w:lineRule="auto"/>
            <w:rPr>
              <w:rFonts w:asciiTheme="minorHAnsi" w:eastAsiaTheme="minorEastAsia" w:hAnsiTheme="minorHAnsi" w:cstheme="minorBidi"/>
              <w:noProof/>
              <w:sz w:val="24"/>
              <w:lang w:eastAsia="en-GB"/>
            </w:rPr>
          </w:pPr>
          <w:r w:rsidRPr="00C464F4">
            <w:rPr>
              <w:sz w:val="24"/>
            </w:rPr>
            <w:fldChar w:fldCharType="begin"/>
          </w:r>
          <w:r w:rsidRPr="00C464F4">
            <w:rPr>
              <w:sz w:val="24"/>
            </w:rPr>
            <w:instrText xml:space="preserve"> TOC \o "1-3" \h \z \u </w:instrText>
          </w:r>
          <w:r w:rsidRPr="00C464F4">
            <w:rPr>
              <w:sz w:val="24"/>
            </w:rPr>
            <w:fldChar w:fldCharType="separate"/>
          </w:r>
          <w:hyperlink w:anchor="_Toc128884715" w:history="1">
            <w:r w:rsidR="00C464F4" w:rsidRPr="00C464F4">
              <w:rPr>
                <w:rStyle w:val="Hyperlink"/>
                <w:noProof/>
                <w:sz w:val="24"/>
              </w:rPr>
              <w:t>1. Introduction</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_Toc128884715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4</w:t>
            </w:r>
            <w:r w:rsidR="00C464F4" w:rsidRPr="00C464F4">
              <w:rPr>
                <w:noProof/>
                <w:webHidden/>
                <w:sz w:val="24"/>
              </w:rPr>
              <w:fldChar w:fldCharType="end"/>
            </w:r>
          </w:hyperlink>
        </w:p>
        <w:p w14:paraId="25949569" w14:textId="7E2885A8"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16" w:history="1">
            <w:r w:rsidR="00C464F4" w:rsidRPr="00C464F4">
              <w:rPr>
                <w:rStyle w:val="Hyperlink"/>
                <w:noProof/>
                <w:sz w:val="24"/>
              </w:rPr>
              <w:t>2. Purpose of Brand Consistency Standards</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_Toc128884716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4</w:t>
            </w:r>
            <w:r w:rsidR="00C464F4" w:rsidRPr="00C464F4">
              <w:rPr>
                <w:noProof/>
                <w:webHidden/>
                <w:sz w:val="24"/>
              </w:rPr>
              <w:fldChar w:fldCharType="end"/>
            </w:r>
          </w:hyperlink>
        </w:p>
        <w:p w14:paraId="5034A646" w14:textId="74595159" w:rsidR="00C464F4" w:rsidRPr="00C464F4" w:rsidRDefault="00C74CD6" w:rsidP="00C464F4">
          <w:pPr>
            <w:pStyle w:val="TOC2"/>
            <w:tabs>
              <w:tab w:val="right" w:leader="dot" w:pos="9350"/>
            </w:tabs>
            <w:spacing w:line="360" w:lineRule="auto"/>
            <w:rPr>
              <w:rFonts w:asciiTheme="minorHAnsi" w:eastAsiaTheme="minorEastAsia" w:hAnsiTheme="minorHAnsi" w:cstheme="minorBidi"/>
              <w:noProof/>
              <w:sz w:val="24"/>
              <w:lang w:eastAsia="en-GB"/>
            </w:rPr>
          </w:pPr>
          <w:hyperlink w:anchor="_Toc128884717" w:history="1">
            <w:r w:rsidR="00C464F4" w:rsidRPr="00C464F4">
              <w:rPr>
                <w:rStyle w:val="Hyperlink"/>
                <w:noProof/>
                <w:sz w:val="24"/>
              </w:rPr>
              <w:t>2.1 Standards of Hotels</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_Toc128884717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5</w:t>
            </w:r>
            <w:r w:rsidR="00C464F4" w:rsidRPr="00C464F4">
              <w:rPr>
                <w:noProof/>
                <w:webHidden/>
                <w:sz w:val="24"/>
              </w:rPr>
              <w:fldChar w:fldCharType="end"/>
            </w:r>
          </w:hyperlink>
        </w:p>
        <w:p w14:paraId="0EDBB010" w14:textId="256BFE8C"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18" w:history="1">
            <w:r w:rsidR="00C464F4" w:rsidRPr="00C464F4">
              <w:rPr>
                <w:rStyle w:val="Hyperlink"/>
                <w:noProof/>
                <w:sz w:val="24"/>
              </w:rPr>
              <w:t>3. Ways of Effective Reputation Management by Hotels</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_Toc128884718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5</w:t>
            </w:r>
            <w:r w:rsidR="00C464F4" w:rsidRPr="00C464F4">
              <w:rPr>
                <w:noProof/>
                <w:webHidden/>
                <w:sz w:val="24"/>
              </w:rPr>
              <w:fldChar w:fldCharType="end"/>
            </w:r>
          </w:hyperlink>
        </w:p>
        <w:p w14:paraId="1CFE071E" w14:textId="0BBDC063" w:rsidR="00C464F4" w:rsidRPr="00C464F4" w:rsidRDefault="00C74CD6" w:rsidP="00C464F4">
          <w:pPr>
            <w:pStyle w:val="TOC2"/>
            <w:tabs>
              <w:tab w:val="right" w:leader="dot" w:pos="9350"/>
            </w:tabs>
            <w:spacing w:line="360" w:lineRule="auto"/>
            <w:rPr>
              <w:rFonts w:asciiTheme="minorHAnsi" w:eastAsiaTheme="minorEastAsia" w:hAnsiTheme="minorHAnsi" w:cstheme="minorBidi"/>
              <w:noProof/>
              <w:sz w:val="24"/>
              <w:lang w:eastAsia="en-GB"/>
            </w:rPr>
          </w:pPr>
          <w:hyperlink w:anchor="_Toc128884719" w:history="1">
            <w:r w:rsidR="00C464F4" w:rsidRPr="00C464F4">
              <w:rPr>
                <w:rStyle w:val="Hyperlink"/>
                <w:noProof/>
                <w:sz w:val="24"/>
              </w:rPr>
              <w:t>3.1 Impact of Effective Guest Reviews Management</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_Toc128884719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5</w:t>
            </w:r>
            <w:r w:rsidR="00C464F4" w:rsidRPr="00C464F4">
              <w:rPr>
                <w:noProof/>
                <w:webHidden/>
                <w:sz w:val="24"/>
              </w:rPr>
              <w:fldChar w:fldCharType="end"/>
            </w:r>
          </w:hyperlink>
        </w:p>
        <w:p w14:paraId="5863D14E" w14:textId="0C19E493" w:rsidR="00C464F4" w:rsidRPr="00C464F4" w:rsidRDefault="00C74CD6" w:rsidP="00C464F4">
          <w:pPr>
            <w:pStyle w:val="TOC2"/>
            <w:tabs>
              <w:tab w:val="right" w:leader="dot" w:pos="9350"/>
            </w:tabs>
            <w:spacing w:line="360" w:lineRule="auto"/>
            <w:rPr>
              <w:rFonts w:asciiTheme="minorHAnsi" w:eastAsiaTheme="minorEastAsia" w:hAnsiTheme="minorHAnsi" w:cstheme="minorBidi"/>
              <w:noProof/>
              <w:sz w:val="24"/>
              <w:lang w:eastAsia="en-GB"/>
            </w:rPr>
          </w:pPr>
          <w:hyperlink w:anchor="_Toc128884720" w:history="1">
            <w:r w:rsidR="00C464F4" w:rsidRPr="00C464F4">
              <w:rPr>
                <w:rStyle w:val="Hyperlink"/>
                <w:noProof/>
                <w:sz w:val="24"/>
              </w:rPr>
              <w:t>3.2 Impact of Negative Reviews</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_Toc128884720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6</w:t>
            </w:r>
            <w:r w:rsidR="00C464F4" w:rsidRPr="00C464F4">
              <w:rPr>
                <w:noProof/>
                <w:webHidden/>
                <w:sz w:val="24"/>
              </w:rPr>
              <w:fldChar w:fldCharType="end"/>
            </w:r>
          </w:hyperlink>
        </w:p>
        <w:p w14:paraId="08617B26" w14:textId="005BC42F"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21" w:history="1">
            <w:r w:rsidR="00C464F4" w:rsidRPr="00C464F4">
              <w:rPr>
                <w:rStyle w:val="Hyperlink"/>
                <w:noProof/>
                <w:sz w:val="24"/>
              </w:rPr>
              <w:t>4. Ways of Building and Retaining Customer Loyalty</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_Toc128884721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6</w:t>
            </w:r>
            <w:r w:rsidR="00C464F4" w:rsidRPr="00C464F4">
              <w:rPr>
                <w:noProof/>
                <w:webHidden/>
                <w:sz w:val="24"/>
              </w:rPr>
              <w:fldChar w:fldCharType="end"/>
            </w:r>
          </w:hyperlink>
        </w:p>
        <w:p w14:paraId="1EBE242B" w14:textId="5A0838C2" w:rsidR="00C464F4" w:rsidRPr="00C464F4" w:rsidRDefault="00C74CD6" w:rsidP="00C464F4">
          <w:pPr>
            <w:pStyle w:val="TOC2"/>
            <w:tabs>
              <w:tab w:val="right" w:leader="dot" w:pos="9350"/>
            </w:tabs>
            <w:spacing w:line="360" w:lineRule="auto"/>
            <w:rPr>
              <w:rFonts w:asciiTheme="minorHAnsi" w:eastAsiaTheme="minorEastAsia" w:hAnsiTheme="minorHAnsi" w:cstheme="minorBidi"/>
              <w:noProof/>
              <w:sz w:val="24"/>
              <w:lang w:eastAsia="en-GB"/>
            </w:rPr>
          </w:pPr>
          <w:hyperlink w:anchor="_Toc128884722" w:history="1">
            <w:r w:rsidR="00C464F4" w:rsidRPr="00C464F4">
              <w:rPr>
                <w:rStyle w:val="Hyperlink"/>
                <w:noProof/>
                <w:sz w:val="24"/>
              </w:rPr>
              <w:t>4.1 Purpose of Building and Retaining Customer Loyalty</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_Toc128884722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6</w:t>
            </w:r>
            <w:r w:rsidR="00C464F4" w:rsidRPr="00C464F4">
              <w:rPr>
                <w:noProof/>
                <w:webHidden/>
                <w:sz w:val="24"/>
              </w:rPr>
              <w:fldChar w:fldCharType="end"/>
            </w:r>
          </w:hyperlink>
        </w:p>
        <w:p w14:paraId="7F7E4468" w14:textId="00B46389"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23" w:history="1">
            <w:r w:rsidR="00C464F4" w:rsidRPr="00C464F4">
              <w:rPr>
                <w:rStyle w:val="Hyperlink"/>
                <w:noProof/>
                <w:sz w:val="24"/>
              </w:rPr>
              <w:t>5. Recommendations for Hotels Regarding Market Trends 300</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_Toc128884723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7</w:t>
            </w:r>
            <w:r w:rsidR="00C464F4" w:rsidRPr="00C464F4">
              <w:rPr>
                <w:noProof/>
                <w:webHidden/>
                <w:sz w:val="24"/>
              </w:rPr>
              <w:fldChar w:fldCharType="end"/>
            </w:r>
          </w:hyperlink>
        </w:p>
        <w:p w14:paraId="2A13523A" w14:textId="1E573D12"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24" w:history="1">
            <w:r w:rsidR="00C464F4" w:rsidRPr="00C464F4">
              <w:rPr>
                <w:rStyle w:val="Hyperlink"/>
                <w:noProof/>
                <w:sz w:val="24"/>
              </w:rPr>
              <w:t>6. Conclusion</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_Toc128884724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8</w:t>
            </w:r>
            <w:r w:rsidR="00C464F4" w:rsidRPr="00C464F4">
              <w:rPr>
                <w:noProof/>
                <w:webHidden/>
                <w:sz w:val="24"/>
              </w:rPr>
              <w:fldChar w:fldCharType="end"/>
            </w:r>
          </w:hyperlink>
        </w:p>
        <w:p w14:paraId="42464C11" w14:textId="66A12067" w:rsidR="00C464F4" w:rsidRPr="00C464F4" w:rsidRDefault="00C74CD6" w:rsidP="00C464F4">
          <w:pPr>
            <w:pStyle w:val="TOC1"/>
            <w:tabs>
              <w:tab w:val="right" w:leader="dot" w:pos="9350"/>
            </w:tabs>
            <w:spacing w:line="360" w:lineRule="auto"/>
            <w:rPr>
              <w:rFonts w:asciiTheme="minorHAnsi" w:eastAsiaTheme="minorEastAsia" w:hAnsiTheme="minorHAnsi" w:cstheme="minorBidi"/>
              <w:noProof/>
              <w:sz w:val="24"/>
              <w:lang w:eastAsia="en-GB"/>
            </w:rPr>
          </w:pPr>
          <w:hyperlink w:anchor="_Toc128884725" w:history="1">
            <w:r w:rsidR="00C464F4" w:rsidRPr="00C464F4">
              <w:rPr>
                <w:rStyle w:val="Hyperlink"/>
                <w:noProof/>
                <w:sz w:val="24"/>
              </w:rPr>
              <w:t>References</w:t>
            </w:r>
            <w:r w:rsidR="00C464F4" w:rsidRPr="00C464F4">
              <w:rPr>
                <w:noProof/>
                <w:webHidden/>
                <w:sz w:val="24"/>
              </w:rPr>
              <w:tab/>
            </w:r>
            <w:r w:rsidR="00C464F4" w:rsidRPr="00C464F4">
              <w:rPr>
                <w:noProof/>
                <w:webHidden/>
                <w:sz w:val="24"/>
              </w:rPr>
              <w:fldChar w:fldCharType="begin"/>
            </w:r>
            <w:r w:rsidR="00C464F4" w:rsidRPr="00C464F4">
              <w:rPr>
                <w:noProof/>
                <w:webHidden/>
                <w:sz w:val="24"/>
              </w:rPr>
              <w:instrText xml:space="preserve"> PAGEREF _Toc128884725 \h </w:instrText>
            </w:r>
            <w:r w:rsidR="00C464F4" w:rsidRPr="00C464F4">
              <w:rPr>
                <w:noProof/>
                <w:webHidden/>
                <w:sz w:val="24"/>
              </w:rPr>
            </w:r>
            <w:r w:rsidR="00C464F4" w:rsidRPr="00C464F4">
              <w:rPr>
                <w:noProof/>
                <w:webHidden/>
                <w:sz w:val="24"/>
              </w:rPr>
              <w:fldChar w:fldCharType="separate"/>
            </w:r>
            <w:r w:rsidR="00C464F4" w:rsidRPr="00C464F4">
              <w:rPr>
                <w:noProof/>
                <w:webHidden/>
                <w:sz w:val="24"/>
              </w:rPr>
              <w:t>9</w:t>
            </w:r>
            <w:r w:rsidR="00C464F4" w:rsidRPr="00C464F4">
              <w:rPr>
                <w:noProof/>
                <w:webHidden/>
                <w:sz w:val="24"/>
              </w:rPr>
              <w:fldChar w:fldCharType="end"/>
            </w:r>
          </w:hyperlink>
        </w:p>
        <w:p w14:paraId="3F902473" w14:textId="78F0D069" w:rsidR="002C49EF" w:rsidRPr="002C49EF" w:rsidRDefault="002C49EF" w:rsidP="00C464F4">
          <w:pPr>
            <w:spacing w:line="360" w:lineRule="auto"/>
          </w:pPr>
          <w:r w:rsidRPr="00C464F4">
            <w:rPr>
              <w:b/>
              <w:bCs/>
              <w:noProof/>
              <w:sz w:val="24"/>
            </w:rPr>
            <w:fldChar w:fldCharType="end"/>
          </w:r>
        </w:p>
      </w:sdtContent>
    </w:sdt>
    <w:p w14:paraId="7FA86E1E" w14:textId="77777777" w:rsidR="00B474BF" w:rsidRPr="002C49EF" w:rsidRDefault="00B474BF">
      <w:pPr>
        <w:spacing w:line="360" w:lineRule="auto"/>
        <w:jc w:val="both"/>
      </w:pPr>
    </w:p>
    <w:p w14:paraId="0000000B" w14:textId="77777777" w:rsidR="00B474BF" w:rsidRPr="002C49EF" w:rsidRDefault="002C49EF">
      <w:pPr>
        <w:pStyle w:val="Heading1"/>
        <w:spacing w:before="0" w:after="0" w:line="360" w:lineRule="auto"/>
        <w:jc w:val="both"/>
        <w:rPr>
          <w:b w:val="0"/>
          <w:szCs w:val="32"/>
        </w:rPr>
      </w:pPr>
      <w:bookmarkStart w:id="6" w:name="_ws2on0ocwsy1" w:colFirst="0" w:colLast="0"/>
      <w:bookmarkEnd w:id="6"/>
      <w:r w:rsidRPr="002C49EF">
        <w:br w:type="page"/>
      </w:r>
    </w:p>
    <w:p w14:paraId="0000000C" w14:textId="0341E88B" w:rsidR="00B474BF" w:rsidRPr="00F936A8" w:rsidRDefault="00F936A8" w:rsidP="00F936A8">
      <w:pPr>
        <w:pStyle w:val="Heading1"/>
      </w:pPr>
      <w:bookmarkStart w:id="7" w:name="_ntstrvgpeoxn" w:colFirst="0" w:colLast="0"/>
      <w:bookmarkStart w:id="8" w:name="_Toc128884715"/>
      <w:bookmarkEnd w:id="7"/>
      <w:r w:rsidRPr="00F936A8">
        <w:t xml:space="preserve">1. </w:t>
      </w:r>
      <w:r w:rsidR="002C49EF" w:rsidRPr="00F936A8">
        <w:t>Introduction</w:t>
      </w:r>
      <w:bookmarkEnd w:id="8"/>
    </w:p>
    <w:p w14:paraId="0000000D" w14:textId="77777777" w:rsidR="00B474BF" w:rsidRPr="002C49EF" w:rsidRDefault="002C49EF">
      <w:pPr>
        <w:spacing w:line="360" w:lineRule="auto"/>
        <w:jc w:val="both"/>
        <w:rPr>
          <w:sz w:val="24"/>
          <w:szCs w:val="24"/>
        </w:rPr>
      </w:pPr>
      <w:r w:rsidRPr="002C49EF">
        <w:rPr>
          <w:sz w:val="24"/>
          <w:szCs w:val="24"/>
        </w:rPr>
        <w:t xml:space="preserve">Management of guests and hospitality services are liabilities for handling and managing customers as well as other operations of the hotel. As the competition within the industry of hospitality is fierce, it is essential for hotels to keep up with the emerging market trends of hospitality to safeguard their competitive position in the market. To ensure its competitive position it is essential for hotels to focus on hotel standards, customer loyalty and reputation management which may assist the organisation to grow and thrive. The report will be covering these three topics in-depth which will assist in furnishing a detailed vision of the report. </w:t>
      </w:r>
    </w:p>
    <w:p w14:paraId="0000000F" w14:textId="71C3BEB2" w:rsidR="00B474BF" w:rsidRPr="00F936A8" w:rsidRDefault="00F936A8" w:rsidP="00F936A8">
      <w:pPr>
        <w:pStyle w:val="Heading1"/>
      </w:pPr>
      <w:bookmarkStart w:id="9" w:name="_lin6xw8n0s1x" w:colFirst="0" w:colLast="0"/>
      <w:bookmarkStart w:id="10" w:name="_c1jt5l3wlr3i" w:colFirst="0" w:colLast="0"/>
      <w:bookmarkStart w:id="11" w:name="_Toc128884716"/>
      <w:bookmarkEnd w:id="9"/>
      <w:bookmarkEnd w:id="10"/>
      <w:r w:rsidRPr="00F936A8">
        <w:t xml:space="preserve">2. </w:t>
      </w:r>
      <w:r w:rsidR="002C49EF" w:rsidRPr="00F936A8">
        <w:t>Purpose of Brand Consistency Standards</w:t>
      </w:r>
      <w:bookmarkEnd w:id="11"/>
    </w:p>
    <w:p w14:paraId="00000010" w14:textId="77777777" w:rsidR="00B474BF" w:rsidRPr="002C49EF" w:rsidRDefault="002C49EF">
      <w:pPr>
        <w:spacing w:line="360" w:lineRule="auto"/>
        <w:jc w:val="both"/>
        <w:rPr>
          <w:b/>
          <w:sz w:val="24"/>
          <w:szCs w:val="24"/>
        </w:rPr>
      </w:pPr>
      <w:r w:rsidRPr="002C49EF">
        <w:rPr>
          <w:sz w:val="24"/>
          <w:szCs w:val="24"/>
        </w:rPr>
        <w:t>Brand consistency can be referred to as being identifiable, communicating standards and establishing trust. With the assistance of brand consistency, one may:</w:t>
      </w:r>
    </w:p>
    <w:p w14:paraId="00000011" w14:textId="77777777" w:rsidR="00B474BF" w:rsidRPr="002C49EF" w:rsidRDefault="002C49EF">
      <w:pPr>
        <w:numPr>
          <w:ilvl w:val="0"/>
          <w:numId w:val="1"/>
        </w:numPr>
        <w:spacing w:line="360" w:lineRule="auto"/>
        <w:jc w:val="both"/>
        <w:rPr>
          <w:b/>
          <w:sz w:val="24"/>
          <w:szCs w:val="24"/>
        </w:rPr>
      </w:pPr>
      <w:r w:rsidRPr="002C49EF">
        <w:rPr>
          <w:b/>
          <w:sz w:val="24"/>
          <w:szCs w:val="24"/>
        </w:rPr>
        <w:t xml:space="preserve">Enhance the trust and loyalty of the customers: </w:t>
      </w:r>
      <w:r w:rsidRPr="002C49EF">
        <w:rPr>
          <w:sz w:val="24"/>
          <w:szCs w:val="24"/>
        </w:rPr>
        <w:t xml:space="preserve">Efficacious branding may give personality to the organisation making the consumers wish to interact with the business. </w:t>
      </w:r>
    </w:p>
    <w:p w14:paraId="00000012" w14:textId="77777777" w:rsidR="00B474BF" w:rsidRPr="002C49EF" w:rsidRDefault="002C49EF">
      <w:pPr>
        <w:numPr>
          <w:ilvl w:val="0"/>
          <w:numId w:val="4"/>
        </w:numPr>
        <w:spacing w:line="360" w:lineRule="auto"/>
        <w:jc w:val="both"/>
        <w:rPr>
          <w:sz w:val="24"/>
          <w:szCs w:val="24"/>
        </w:rPr>
      </w:pPr>
      <w:r w:rsidRPr="002C49EF">
        <w:rPr>
          <w:b/>
          <w:sz w:val="24"/>
          <w:szCs w:val="24"/>
        </w:rPr>
        <w:t xml:space="preserve">Establish brand authority: </w:t>
      </w:r>
      <w:r w:rsidRPr="002C49EF">
        <w:rPr>
          <w:sz w:val="24"/>
          <w:szCs w:val="24"/>
        </w:rPr>
        <w:t xml:space="preserve">By increasing the authority of the brand, the brand may become a leader within the industry. </w:t>
      </w:r>
    </w:p>
    <w:p w14:paraId="00000013" w14:textId="77777777" w:rsidR="00B474BF" w:rsidRPr="002C49EF" w:rsidRDefault="002C49EF">
      <w:pPr>
        <w:numPr>
          <w:ilvl w:val="0"/>
          <w:numId w:val="4"/>
        </w:numPr>
        <w:spacing w:line="360" w:lineRule="auto"/>
        <w:jc w:val="both"/>
        <w:rPr>
          <w:sz w:val="24"/>
          <w:szCs w:val="24"/>
        </w:rPr>
      </w:pPr>
      <w:r w:rsidRPr="002C49EF">
        <w:rPr>
          <w:b/>
          <w:sz w:val="24"/>
          <w:szCs w:val="24"/>
        </w:rPr>
        <w:t xml:space="preserve">Stand distinctively from the competition: </w:t>
      </w:r>
      <w:r w:rsidRPr="002C49EF">
        <w:rPr>
          <w:sz w:val="24"/>
          <w:szCs w:val="24"/>
        </w:rPr>
        <w:t xml:space="preserve">Brand consistency may differentiate a specific brand from rivals within the industry and furnish emotional reasons for customers to opt for the brand. </w:t>
      </w:r>
    </w:p>
    <w:p w14:paraId="00000014" w14:textId="317E5F85" w:rsidR="00B474BF" w:rsidRPr="002C49EF" w:rsidRDefault="002C49EF">
      <w:pPr>
        <w:spacing w:line="360" w:lineRule="auto"/>
        <w:jc w:val="both"/>
        <w:rPr>
          <w:sz w:val="24"/>
          <w:szCs w:val="24"/>
        </w:rPr>
      </w:pPr>
      <w:r w:rsidRPr="002C49EF">
        <w:rPr>
          <w:sz w:val="24"/>
          <w:szCs w:val="24"/>
        </w:rPr>
        <w:t xml:space="preserve">Brand consistency is essential because it may lead to the recognition of the brand. When consumers are able to identify the brand as well as have positive links with it, the consumers are more likely to make decisions of purchase as well as commit to the firm for longer-term. When brand consistency is created, the firm may reinforce qualities the clients may cite recommending the brand to followers of social media or friends </w:t>
      </w:r>
      <w:r w:rsidRPr="002C49EF">
        <w:rPr>
          <w:sz w:val="24"/>
          <w:szCs w:val="24"/>
          <w:highlight w:val="white"/>
        </w:rPr>
        <w:t>(Mailchimp, 2022)</w:t>
      </w:r>
      <w:r w:rsidRPr="002C49EF">
        <w:rPr>
          <w:sz w:val="24"/>
          <w:szCs w:val="24"/>
        </w:rPr>
        <w:t xml:space="preserve">.  For example, in Family-friendly inexpensive eats and fast food restaurants, McDonald’s is easily identifiable by the yellow and red colour scheme of the brand as well as the popular golden arches. In case the brand alters its logo or brand name it may be difficult for the customers to recognise the brand. </w:t>
      </w:r>
    </w:p>
    <w:p w14:paraId="00000015" w14:textId="072C235D" w:rsidR="00B474BF" w:rsidRPr="00F936A8" w:rsidRDefault="00F936A8" w:rsidP="00F936A8">
      <w:pPr>
        <w:pStyle w:val="Heading2"/>
      </w:pPr>
      <w:bookmarkStart w:id="12" w:name="_dg8kbabfq6el" w:colFirst="0" w:colLast="0"/>
      <w:bookmarkStart w:id="13" w:name="_Toc128884717"/>
      <w:bookmarkEnd w:id="12"/>
      <w:r w:rsidRPr="00F936A8">
        <w:t xml:space="preserve">2.1 </w:t>
      </w:r>
      <w:r w:rsidR="002C49EF" w:rsidRPr="00F936A8">
        <w:t>Standards of Hotels</w:t>
      </w:r>
      <w:bookmarkEnd w:id="13"/>
    </w:p>
    <w:p w14:paraId="00000016" w14:textId="77777777" w:rsidR="00B474BF" w:rsidRPr="002C49EF" w:rsidRDefault="002C49EF">
      <w:pPr>
        <w:spacing w:line="360" w:lineRule="auto"/>
        <w:jc w:val="both"/>
        <w:rPr>
          <w:sz w:val="24"/>
          <w:szCs w:val="24"/>
        </w:rPr>
      </w:pPr>
      <w:r w:rsidRPr="002C49EF">
        <w:rPr>
          <w:sz w:val="24"/>
          <w:szCs w:val="24"/>
        </w:rPr>
        <w:t xml:space="preserve">Hotel standards depict both physical as well as operational standards. Examples of physical standards include advertising, amenities provided to customers, staffing and so on whereas example of physical standards comprises leased personal property, utility and condition of the fixtures, the quality and so on. Hotel standards may alter according to the hotel class and type and may differentiate itself on what the business is trying to attain as well as the distinctive value proposition of the hotel. In chain hotel cases, standardisation is the most essential element. </w:t>
      </w:r>
    </w:p>
    <w:p w14:paraId="00000017" w14:textId="44C54DBB" w:rsidR="00B474BF" w:rsidRPr="002C49EF" w:rsidRDefault="00F936A8">
      <w:pPr>
        <w:pStyle w:val="Heading1"/>
        <w:spacing w:before="0" w:after="0" w:line="360" w:lineRule="auto"/>
        <w:jc w:val="both"/>
        <w:rPr>
          <w:b w:val="0"/>
          <w:szCs w:val="32"/>
        </w:rPr>
      </w:pPr>
      <w:bookmarkStart w:id="14" w:name="_sf3jh67gti2k" w:colFirst="0" w:colLast="0"/>
      <w:bookmarkStart w:id="15" w:name="_Toc128884718"/>
      <w:bookmarkEnd w:id="14"/>
      <w:r>
        <w:rPr>
          <w:szCs w:val="32"/>
        </w:rPr>
        <w:t xml:space="preserve">3. </w:t>
      </w:r>
      <w:r w:rsidR="002C49EF" w:rsidRPr="002C49EF">
        <w:rPr>
          <w:szCs w:val="32"/>
        </w:rPr>
        <w:t>Ways of Effective Reputation Management by Hotels</w:t>
      </w:r>
      <w:bookmarkEnd w:id="15"/>
    </w:p>
    <w:p w14:paraId="00000018" w14:textId="77777777" w:rsidR="00B474BF" w:rsidRPr="002C49EF" w:rsidRDefault="002C49EF">
      <w:pPr>
        <w:spacing w:line="360" w:lineRule="auto"/>
        <w:jc w:val="both"/>
        <w:rPr>
          <w:sz w:val="24"/>
          <w:szCs w:val="24"/>
        </w:rPr>
      </w:pPr>
      <w:r w:rsidRPr="002C49EF">
        <w:rPr>
          <w:sz w:val="24"/>
          <w:szCs w:val="24"/>
        </w:rPr>
        <w:t xml:space="preserve">In the current digital era, the reputation of the property is no longer limited to communication and offline sharing. Opinions regarding the destination are expansively spread throughout digital platforms like reviews or booking sites which most internet users may approach for varied regions. Some of the tips for managing the hotel's reputation effectively are as follows: </w:t>
      </w:r>
    </w:p>
    <w:p w14:paraId="00000019" w14:textId="77777777" w:rsidR="00B474BF" w:rsidRPr="002C49EF" w:rsidRDefault="002C49EF">
      <w:pPr>
        <w:numPr>
          <w:ilvl w:val="0"/>
          <w:numId w:val="2"/>
        </w:numPr>
        <w:spacing w:line="360" w:lineRule="auto"/>
        <w:jc w:val="both"/>
        <w:rPr>
          <w:sz w:val="24"/>
          <w:szCs w:val="24"/>
        </w:rPr>
      </w:pPr>
      <w:r w:rsidRPr="002C49EF">
        <w:rPr>
          <w:sz w:val="24"/>
          <w:szCs w:val="24"/>
        </w:rPr>
        <w:t>Responding to reviews on every channel</w:t>
      </w:r>
    </w:p>
    <w:p w14:paraId="0000001A" w14:textId="77777777" w:rsidR="00B474BF" w:rsidRPr="002C49EF" w:rsidRDefault="002C49EF">
      <w:pPr>
        <w:numPr>
          <w:ilvl w:val="0"/>
          <w:numId w:val="2"/>
        </w:numPr>
        <w:spacing w:line="360" w:lineRule="auto"/>
        <w:jc w:val="both"/>
        <w:rPr>
          <w:sz w:val="24"/>
          <w:szCs w:val="24"/>
        </w:rPr>
      </w:pPr>
      <w:r w:rsidRPr="002C49EF">
        <w:rPr>
          <w:sz w:val="24"/>
          <w:szCs w:val="24"/>
        </w:rPr>
        <w:t>Using Online Reputation Management tools</w:t>
      </w:r>
    </w:p>
    <w:p w14:paraId="0000001B" w14:textId="77777777" w:rsidR="00B474BF" w:rsidRPr="002C49EF" w:rsidRDefault="002C49EF">
      <w:pPr>
        <w:numPr>
          <w:ilvl w:val="0"/>
          <w:numId w:val="2"/>
        </w:numPr>
        <w:spacing w:line="360" w:lineRule="auto"/>
        <w:jc w:val="both"/>
        <w:rPr>
          <w:sz w:val="24"/>
          <w:szCs w:val="24"/>
        </w:rPr>
      </w:pPr>
      <w:r w:rsidRPr="002C49EF">
        <w:rPr>
          <w:sz w:val="24"/>
          <w:szCs w:val="24"/>
        </w:rPr>
        <w:t>Encouraging customers for providing reviews</w:t>
      </w:r>
    </w:p>
    <w:p w14:paraId="0000001C" w14:textId="77777777" w:rsidR="00B474BF" w:rsidRPr="002C49EF" w:rsidRDefault="002C49EF">
      <w:pPr>
        <w:numPr>
          <w:ilvl w:val="0"/>
          <w:numId w:val="2"/>
        </w:numPr>
        <w:spacing w:line="360" w:lineRule="auto"/>
        <w:jc w:val="both"/>
        <w:rPr>
          <w:sz w:val="24"/>
          <w:szCs w:val="24"/>
        </w:rPr>
      </w:pPr>
      <w:r w:rsidRPr="002C49EF">
        <w:rPr>
          <w:sz w:val="24"/>
          <w:szCs w:val="24"/>
        </w:rPr>
        <w:t>Boosting up the review management of the hotel</w:t>
      </w:r>
    </w:p>
    <w:p w14:paraId="0000001D" w14:textId="77777777" w:rsidR="00B474BF" w:rsidRPr="002C49EF" w:rsidRDefault="002C49EF">
      <w:pPr>
        <w:numPr>
          <w:ilvl w:val="0"/>
          <w:numId w:val="2"/>
        </w:numPr>
        <w:spacing w:line="360" w:lineRule="auto"/>
        <w:jc w:val="both"/>
        <w:rPr>
          <w:sz w:val="24"/>
          <w:szCs w:val="24"/>
        </w:rPr>
      </w:pPr>
      <w:r w:rsidRPr="002C49EF">
        <w:rPr>
          <w:sz w:val="24"/>
          <w:szCs w:val="24"/>
        </w:rPr>
        <w:t xml:space="preserve">Personalising responses to the reviewers and so on. </w:t>
      </w:r>
    </w:p>
    <w:p w14:paraId="0000001E" w14:textId="61C8E97D" w:rsidR="00B474BF" w:rsidRPr="003304A4" w:rsidRDefault="003304A4" w:rsidP="003304A4">
      <w:pPr>
        <w:pStyle w:val="Heading2"/>
      </w:pPr>
      <w:bookmarkStart w:id="16" w:name="_dvmd3yp3dyq6" w:colFirst="0" w:colLast="0"/>
      <w:bookmarkStart w:id="17" w:name="_Toc128884719"/>
      <w:bookmarkEnd w:id="16"/>
      <w:r w:rsidRPr="003304A4">
        <w:t xml:space="preserve">3.1 </w:t>
      </w:r>
      <w:r w:rsidR="002C49EF" w:rsidRPr="003304A4">
        <w:t>Impact of Effective Guest Reviews Management</w:t>
      </w:r>
      <w:bookmarkEnd w:id="17"/>
    </w:p>
    <w:p w14:paraId="0000001F" w14:textId="77777777" w:rsidR="00B474BF" w:rsidRPr="002C49EF" w:rsidRDefault="002C49EF">
      <w:pPr>
        <w:spacing w:line="360" w:lineRule="auto"/>
        <w:jc w:val="both"/>
        <w:rPr>
          <w:sz w:val="24"/>
          <w:szCs w:val="24"/>
        </w:rPr>
      </w:pPr>
      <w:r w:rsidRPr="002C49EF">
        <w:rPr>
          <w:sz w:val="24"/>
          <w:szCs w:val="24"/>
        </w:rPr>
        <w:t>Hotels which encourage reviews of the guests basically increase their ratings on websites such as TripAdvisor as well as improvise revenue and sales. According to TripAdvisor data, hotels which encourage and respond to the review of guests making use of Revinate Surveys have seen a significant rise in their ratings in comparison to their competitive rivals (</w:t>
      </w:r>
      <w:r w:rsidRPr="002C49EF">
        <w:rPr>
          <w:color w:val="222222"/>
          <w:sz w:val="24"/>
          <w:szCs w:val="24"/>
          <w:highlight w:val="white"/>
        </w:rPr>
        <w:t xml:space="preserve">Browning </w:t>
      </w:r>
      <w:r w:rsidRPr="002C49EF">
        <w:rPr>
          <w:i/>
          <w:color w:val="222222"/>
          <w:sz w:val="24"/>
          <w:szCs w:val="24"/>
          <w:highlight w:val="white"/>
        </w:rPr>
        <w:t>et al</w:t>
      </w:r>
      <w:r w:rsidRPr="002C49EF">
        <w:rPr>
          <w:color w:val="222222"/>
          <w:sz w:val="24"/>
          <w:szCs w:val="24"/>
          <w:highlight w:val="white"/>
        </w:rPr>
        <w:t>., 2019.)</w:t>
      </w:r>
      <w:r w:rsidRPr="002C49EF">
        <w:rPr>
          <w:sz w:val="24"/>
          <w:szCs w:val="24"/>
        </w:rPr>
        <w:t xml:space="preserve">. Ordinarily, positive reviews tend for prompting guests to give rise to emotional trust as well as excel trust and confidence in the product. It may have a solid persuasive impact. </w:t>
      </w:r>
    </w:p>
    <w:p w14:paraId="00000020" w14:textId="1AD3CA92" w:rsidR="00B474BF" w:rsidRPr="003304A4" w:rsidRDefault="003304A4" w:rsidP="003304A4">
      <w:pPr>
        <w:pStyle w:val="Heading2"/>
      </w:pPr>
      <w:bookmarkStart w:id="18" w:name="_o17hseqj9rzs" w:colFirst="0" w:colLast="0"/>
      <w:bookmarkStart w:id="19" w:name="_Toc128884720"/>
      <w:bookmarkEnd w:id="18"/>
      <w:r w:rsidRPr="003304A4">
        <w:t xml:space="preserve">3.2 </w:t>
      </w:r>
      <w:r w:rsidR="002C49EF" w:rsidRPr="003304A4">
        <w:t>Impact of Negative Reviews</w:t>
      </w:r>
      <w:bookmarkEnd w:id="19"/>
    </w:p>
    <w:p w14:paraId="00000021" w14:textId="545F832B" w:rsidR="00B474BF" w:rsidRPr="002C49EF" w:rsidRDefault="002C49EF">
      <w:pPr>
        <w:spacing w:line="360" w:lineRule="auto"/>
        <w:jc w:val="both"/>
        <w:rPr>
          <w:sz w:val="24"/>
          <w:szCs w:val="24"/>
        </w:rPr>
      </w:pPr>
      <w:r w:rsidRPr="002C49EF">
        <w:rPr>
          <w:sz w:val="24"/>
          <w:szCs w:val="24"/>
        </w:rPr>
        <w:t>If the online presence of a hotel is dominated by negative reviews the booking numbers as well as the revenue of the overall business may fall down. As per the study by the University of Worms in Germany and the ITB approx. 34% of users of the internet may refrain from booking if more negative reviews are found in comparison to positive reviews by the customer about a hotel on online platforms. Approx. 19% of users would share their findings with others. It is basically assumed that a hotel risks losing approx. 20% of its bookings because of negative reviews (</w:t>
      </w:r>
      <w:r w:rsidRPr="002C49EF">
        <w:rPr>
          <w:color w:val="222222"/>
          <w:sz w:val="24"/>
          <w:szCs w:val="24"/>
          <w:highlight w:val="white"/>
        </w:rPr>
        <w:t>‌Rose and Blodgett, 2016)</w:t>
      </w:r>
      <w:r w:rsidRPr="002C49EF">
        <w:rPr>
          <w:sz w:val="24"/>
          <w:szCs w:val="24"/>
        </w:rPr>
        <w:t xml:space="preserve">. </w:t>
      </w:r>
    </w:p>
    <w:p w14:paraId="00000022" w14:textId="24D525B0" w:rsidR="00B474BF" w:rsidRPr="003304A4" w:rsidRDefault="003304A4" w:rsidP="003304A4">
      <w:pPr>
        <w:pStyle w:val="Heading1"/>
      </w:pPr>
      <w:bookmarkStart w:id="20" w:name="_e1kev43j2k9h" w:colFirst="0" w:colLast="0"/>
      <w:bookmarkStart w:id="21" w:name="_Toc128884721"/>
      <w:bookmarkEnd w:id="20"/>
      <w:r w:rsidRPr="003304A4">
        <w:t xml:space="preserve">4. </w:t>
      </w:r>
      <w:r w:rsidR="002C49EF" w:rsidRPr="003304A4">
        <w:t>Ways of Building and Retaining Customer Loyalty</w:t>
      </w:r>
      <w:bookmarkEnd w:id="21"/>
    </w:p>
    <w:p w14:paraId="00000023" w14:textId="77777777" w:rsidR="00B474BF" w:rsidRPr="002C49EF" w:rsidRDefault="002C49EF">
      <w:pPr>
        <w:spacing w:line="360" w:lineRule="auto"/>
        <w:jc w:val="both"/>
        <w:rPr>
          <w:sz w:val="24"/>
          <w:szCs w:val="24"/>
        </w:rPr>
      </w:pPr>
      <w:r w:rsidRPr="002C49EF">
        <w:rPr>
          <w:sz w:val="24"/>
          <w:szCs w:val="24"/>
        </w:rPr>
        <w:t xml:space="preserve">Customer loyalty can be referred to as the commitment of customers towards a specific brand. Loyal consumers always opt for the specific brand over the competition set may be due to the unbeatable selection of products, the excellent service of the brand or other ways the brand differentiates itself. Hotels which are capable of retaining, attracting, satisfying and maintaining consumers are more triumphant </w:t>
      </w:r>
      <w:r w:rsidRPr="002C49EF">
        <w:rPr>
          <w:sz w:val="24"/>
          <w:szCs w:val="24"/>
          <w:highlight w:val="white"/>
        </w:rPr>
        <w:t>(JT Ripton, 2021)</w:t>
      </w:r>
      <w:r w:rsidRPr="002C49EF">
        <w:rPr>
          <w:sz w:val="24"/>
          <w:szCs w:val="24"/>
        </w:rPr>
        <w:t xml:space="preserve">. Hospitality and ambience are the two worthy indicators for the satisfaction of the customers. A brand may establish and retain customer loyalty by communicating organisational values, furnishing exceptional services to the customers, activating loyalists for assisting through word of mouth, asking for feedback, improving continually, connecting in a deeper way and so on. </w:t>
      </w:r>
    </w:p>
    <w:p w14:paraId="00000024" w14:textId="71641A76" w:rsidR="00B474BF" w:rsidRPr="003304A4" w:rsidRDefault="003304A4" w:rsidP="003304A4">
      <w:pPr>
        <w:pStyle w:val="Heading2"/>
      </w:pPr>
      <w:bookmarkStart w:id="22" w:name="_qz84zrrb79nd" w:colFirst="0" w:colLast="0"/>
      <w:bookmarkStart w:id="23" w:name="_Toc128884722"/>
      <w:bookmarkEnd w:id="22"/>
      <w:r w:rsidRPr="003304A4">
        <w:t xml:space="preserve">4.1 </w:t>
      </w:r>
      <w:r w:rsidR="002C49EF" w:rsidRPr="003304A4">
        <w:t>Purpose of Building and Retaining Customer Loyalty</w:t>
      </w:r>
      <w:bookmarkEnd w:id="23"/>
    </w:p>
    <w:p w14:paraId="00000025" w14:textId="77777777" w:rsidR="00B474BF" w:rsidRPr="002C49EF" w:rsidRDefault="002C49EF">
      <w:pPr>
        <w:spacing w:line="360" w:lineRule="auto"/>
        <w:jc w:val="both"/>
        <w:rPr>
          <w:sz w:val="24"/>
          <w:szCs w:val="24"/>
        </w:rPr>
      </w:pPr>
      <w:r w:rsidRPr="002C49EF">
        <w:rPr>
          <w:sz w:val="24"/>
          <w:szCs w:val="24"/>
        </w:rPr>
        <w:t xml:space="preserve">Loyal customers are ordinarily more likely to purchase services or products from the same store or brand again and again in comparison to new consumers. Significance of the loyalty of a customer to a business includes but is not limited to retention and acquisitions of the customers, opportunities for up/cross-selling, repeated business, lessening the cost for marketing, minimise cost for service, improvise the image of the brand, forecast accuracy, stand distinctive in the competition and get quality and honest feedback. </w:t>
      </w:r>
    </w:p>
    <w:p w14:paraId="00000026" w14:textId="77777777" w:rsidR="00B474BF" w:rsidRPr="002C49EF" w:rsidRDefault="002C49EF">
      <w:pPr>
        <w:numPr>
          <w:ilvl w:val="0"/>
          <w:numId w:val="3"/>
        </w:numPr>
        <w:spacing w:line="360" w:lineRule="auto"/>
        <w:jc w:val="both"/>
        <w:rPr>
          <w:sz w:val="24"/>
          <w:szCs w:val="24"/>
        </w:rPr>
      </w:pPr>
      <w:r w:rsidRPr="002C49EF">
        <w:rPr>
          <w:sz w:val="24"/>
          <w:szCs w:val="24"/>
        </w:rPr>
        <w:t xml:space="preserve">Acquiring new consumers is approximately four times costlier in comparison to retaining them. </w:t>
      </w:r>
    </w:p>
    <w:p w14:paraId="00000027" w14:textId="2972D79F" w:rsidR="00B474BF" w:rsidRPr="002C49EF" w:rsidRDefault="002C49EF">
      <w:pPr>
        <w:numPr>
          <w:ilvl w:val="0"/>
          <w:numId w:val="3"/>
        </w:numPr>
        <w:spacing w:line="360" w:lineRule="auto"/>
        <w:jc w:val="both"/>
        <w:rPr>
          <w:sz w:val="24"/>
          <w:szCs w:val="24"/>
        </w:rPr>
      </w:pPr>
      <w:r w:rsidRPr="002C49EF">
        <w:rPr>
          <w:sz w:val="24"/>
          <w:szCs w:val="24"/>
        </w:rPr>
        <w:t xml:space="preserve">A slight increase of approx. 4% in the rate of customer retention may exceed the profit of the business by approx. 25% to approx. 90%. </w:t>
      </w:r>
    </w:p>
    <w:p w14:paraId="00000028" w14:textId="4CA7E2B2" w:rsidR="00B474BF" w:rsidRPr="002C49EF" w:rsidRDefault="002C49EF">
      <w:pPr>
        <w:numPr>
          <w:ilvl w:val="0"/>
          <w:numId w:val="3"/>
        </w:numPr>
        <w:spacing w:line="360" w:lineRule="auto"/>
        <w:jc w:val="both"/>
        <w:rPr>
          <w:sz w:val="24"/>
          <w:szCs w:val="24"/>
        </w:rPr>
      </w:pPr>
      <w:r w:rsidRPr="002C49EF">
        <w:rPr>
          <w:sz w:val="24"/>
          <w:szCs w:val="24"/>
        </w:rPr>
        <w:t xml:space="preserve">The average lost customer value is approx. $ 240 globally </w:t>
      </w:r>
      <w:r w:rsidRPr="002C49EF">
        <w:rPr>
          <w:sz w:val="24"/>
          <w:szCs w:val="24"/>
          <w:highlight w:val="white"/>
        </w:rPr>
        <w:t>(Peek, 2021)</w:t>
      </w:r>
      <w:r w:rsidRPr="002C49EF">
        <w:rPr>
          <w:sz w:val="24"/>
          <w:szCs w:val="24"/>
        </w:rPr>
        <w:t xml:space="preserve">. </w:t>
      </w:r>
    </w:p>
    <w:p w14:paraId="00000029" w14:textId="77777777" w:rsidR="00B474BF" w:rsidRPr="002C49EF" w:rsidRDefault="002C49EF">
      <w:pPr>
        <w:spacing w:line="360" w:lineRule="auto"/>
        <w:jc w:val="both"/>
        <w:rPr>
          <w:sz w:val="24"/>
          <w:szCs w:val="24"/>
        </w:rPr>
      </w:pPr>
      <w:r w:rsidRPr="002C49EF">
        <w:rPr>
          <w:sz w:val="24"/>
          <w:szCs w:val="24"/>
        </w:rPr>
        <w:t xml:space="preserve">The above stats depict why retaining customers is essential for business. Loyal consumers basically adhere to a specific business and purchase more services and products. In addition to this, they also speak about the business which may assist the business in generating leads. </w:t>
      </w:r>
    </w:p>
    <w:p w14:paraId="0000002A" w14:textId="1B087679" w:rsidR="00B474BF" w:rsidRPr="002C49EF" w:rsidRDefault="00C464F4">
      <w:pPr>
        <w:pStyle w:val="Heading1"/>
        <w:spacing w:before="0" w:after="0" w:line="360" w:lineRule="auto"/>
        <w:jc w:val="both"/>
        <w:rPr>
          <w:b w:val="0"/>
          <w:szCs w:val="32"/>
        </w:rPr>
      </w:pPr>
      <w:bookmarkStart w:id="24" w:name="_9wsqnby6ixo5" w:colFirst="0" w:colLast="0"/>
      <w:bookmarkStart w:id="25" w:name="_Toc128884723"/>
      <w:bookmarkEnd w:id="24"/>
      <w:r>
        <w:rPr>
          <w:szCs w:val="32"/>
        </w:rPr>
        <w:t xml:space="preserve">5. </w:t>
      </w:r>
      <w:r w:rsidR="002C49EF" w:rsidRPr="002C49EF">
        <w:rPr>
          <w:szCs w:val="32"/>
        </w:rPr>
        <w:t>Recommendations for Hotels Regarding Market Trends 300</w:t>
      </w:r>
      <w:bookmarkEnd w:id="25"/>
    </w:p>
    <w:p w14:paraId="0000002B" w14:textId="77777777" w:rsidR="00B474BF" w:rsidRPr="002C49EF" w:rsidRDefault="002C49EF">
      <w:pPr>
        <w:spacing w:line="360" w:lineRule="auto"/>
        <w:jc w:val="both"/>
        <w:rPr>
          <w:sz w:val="24"/>
          <w:szCs w:val="24"/>
        </w:rPr>
      </w:pPr>
      <w:r w:rsidRPr="002C49EF">
        <w:rPr>
          <w:sz w:val="24"/>
          <w:szCs w:val="24"/>
        </w:rPr>
        <w:t xml:space="preserve">Competition has been a prime challenge for individual hotels within the hospitality and hotel industry. One of the key market trends for hotels is the excellent requirements for highlighting the measures of hygiene and safety within the context of marketing and communication with guests. Travelers currently necessitate reassurance that the hygiene standards of the property are up to the mark. Highlighting safety and hygiene standards may assist in encouraging the booking decisions of the customers. Concerning the services of the customers is also an important element within the hotel industry. Providing flexible options for reservations and cancellations for the customers may assist the hotel in acquiring potential customers and retaining existing customers. Hotels can improvise the experience of the customers in varied ways. They may deliver outstanding services to the customers, offer distinctive features within the rooms of the hotel and furnish superior facilities ranges for guests. Customers seek to have higher expectations from online services. Chatbots can be used to improvise the satisfaction and experience of the guests. The Metaverse may furnish various distinctive opportunities for hotel marketing and may assist to deliver offerings. Some of the other marketing trends which are essential for the hospitality industry include but are not limited to video marketing, personalisation marketing, user-generated content, augmented reality, influencer marketing and Artificial Intelligence. These market trends may assist hotels to grow and thrive in the modern era. </w:t>
      </w:r>
    </w:p>
    <w:p w14:paraId="0000002C" w14:textId="77777777" w:rsidR="00B474BF" w:rsidRPr="002C49EF" w:rsidRDefault="00B474BF">
      <w:pPr>
        <w:spacing w:line="360" w:lineRule="auto"/>
        <w:jc w:val="both"/>
        <w:rPr>
          <w:sz w:val="24"/>
          <w:szCs w:val="24"/>
        </w:rPr>
      </w:pPr>
    </w:p>
    <w:p w14:paraId="0000002D" w14:textId="77777777" w:rsidR="00B474BF" w:rsidRPr="002C49EF" w:rsidRDefault="00B474BF">
      <w:pPr>
        <w:spacing w:line="360" w:lineRule="auto"/>
        <w:jc w:val="both"/>
        <w:rPr>
          <w:sz w:val="24"/>
          <w:szCs w:val="24"/>
        </w:rPr>
      </w:pPr>
    </w:p>
    <w:p w14:paraId="0000002E" w14:textId="77777777" w:rsidR="00B474BF" w:rsidRPr="002C49EF" w:rsidRDefault="002C49EF">
      <w:pPr>
        <w:pStyle w:val="Heading1"/>
        <w:spacing w:before="0" w:after="0" w:line="360" w:lineRule="auto"/>
        <w:jc w:val="both"/>
        <w:rPr>
          <w:b w:val="0"/>
          <w:szCs w:val="32"/>
        </w:rPr>
      </w:pPr>
      <w:bookmarkStart w:id="26" w:name="_7dhlp3fdtmma" w:colFirst="0" w:colLast="0"/>
      <w:bookmarkEnd w:id="26"/>
      <w:r w:rsidRPr="002C49EF">
        <w:br w:type="page"/>
      </w:r>
    </w:p>
    <w:p w14:paraId="0000002F" w14:textId="58035533" w:rsidR="00B474BF" w:rsidRPr="002C49EF" w:rsidRDefault="00C464F4">
      <w:pPr>
        <w:pStyle w:val="Heading1"/>
        <w:spacing w:before="0" w:after="0" w:line="360" w:lineRule="auto"/>
        <w:jc w:val="both"/>
        <w:rPr>
          <w:b w:val="0"/>
          <w:szCs w:val="32"/>
        </w:rPr>
      </w:pPr>
      <w:bookmarkStart w:id="27" w:name="_k6pcl88jg10i" w:colFirst="0" w:colLast="0"/>
      <w:bookmarkStart w:id="28" w:name="_Toc128884724"/>
      <w:bookmarkEnd w:id="27"/>
      <w:r>
        <w:rPr>
          <w:szCs w:val="32"/>
        </w:rPr>
        <w:t xml:space="preserve">6. </w:t>
      </w:r>
      <w:r w:rsidR="002C49EF" w:rsidRPr="002C49EF">
        <w:rPr>
          <w:szCs w:val="32"/>
        </w:rPr>
        <w:t>Conclusion</w:t>
      </w:r>
      <w:bookmarkEnd w:id="28"/>
    </w:p>
    <w:p w14:paraId="00000030" w14:textId="77777777" w:rsidR="00B474BF" w:rsidRPr="002C49EF" w:rsidRDefault="002C49EF">
      <w:pPr>
        <w:spacing w:line="360" w:lineRule="auto"/>
        <w:jc w:val="both"/>
        <w:rPr>
          <w:sz w:val="24"/>
          <w:szCs w:val="24"/>
        </w:rPr>
      </w:pPr>
      <w:r w:rsidRPr="002C49EF">
        <w:rPr>
          <w:sz w:val="24"/>
          <w:szCs w:val="24"/>
        </w:rPr>
        <w:t>Through the completion of the report, it can be said that maintaining reputation, standards and customer loyalty is essential for hotels for staying competitive within the industry. The report has provided an in-depth vision to hotel standards as well as the significance of brand consistency. It has also presented a detailed understanding of ways of efficacious reputation management by hotels. It has also presented a better understanding of the significance of efficacious management of guest reviews and the effect of negative reviews on the business. In addition to this, the purpose and the ways of retaining and constructing customer loyalty have given a better understanding of the significance of customer loyalty for the business. The recommendations have provided a detailed understanding of the latest market trends within the hospitality industry. The report can be helpful for business lead</w:t>
      </w:r>
    </w:p>
    <w:p w14:paraId="00000031" w14:textId="77777777" w:rsidR="00B474BF" w:rsidRPr="002C49EF" w:rsidRDefault="00B474BF"/>
    <w:p w14:paraId="00000032" w14:textId="77777777" w:rsidR="00B474BF" w:rsidRPr="002C49EF" w:rsidRDefault="002C49EF">
      <w:pPr>
        <w:pStyle w:val="Heading1"/>
        <w:spacing w:before="0" w:after="0" w:line="360" w:lineRule="auto"/>
        <w:jc w:val="both"/>
        <w:rPr>
          <w:b w:val="0"/>
          <w:szCs w:val="32"/>
        </w:rPr>
      </w:pPr>
      <w:bookmarkStart w:id="29" w:name="_7cjblw1e8d7a" w:colFirst="0" w:colLast="0"/>
      <w:bookmarkEnd w:id="29"/>
      <w:r w:rsidRPr="002C49EF">
        <w:br w:type="page"/>
      </w:r>
    </w:p>
    <w:p w14:paraId="00000033" w14:textId="77777777" w:rsidR="00B474BF" w:rsidRPr="002C49EF" w:rsidRDefault="002C49EF">
      <w:pPr>
        <w:pStyle w:val="Heading1"/>
        <w:spacing w:before="0" w:after="0" w:line="360" w:lineRule="auto"/>
        <w:jc w:val="both"/>
        <w:rPr>
          <w:b w:val="0"/>
          <w:szCs w:val="32"/>
        </w:rPr>
      </w:pPr>
      <w:bookmarkStart w:id="30" w:name="_plsrdbnknr05" w:colFirst="0" w:colLast="0"/>
      <w:bookmarkStart w:id="31" w:name="_Toc128884725"/>
      <w:bookmarkEnd w:id="30"/>
      <w:r w:rsidRPr="002C49EF">
        <w:rPr>
          <w:szCs w:val="32"/>
        </w:rPr>
        <w:t>References</w:t>
      </w:r>
      <w:bookmarkEnd w:id="31"/>
    </w:p>
    <w:p w14:paraId="5A88BDCA"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Browning, V., So, K.K.F. and Sparks, B., 2019. The influence of online reviews on consumers' attributions of service quality and control for service standards in hotels. </w:t>
      </w:r>
      <w:r w:rsidRPr="00E2096E">
        <w:rPr>
          <w:i/>
          <w:color w:val="222222"/>
          <w:sz w:val="24"/>
          <w:szCs w:val="24"/>
          <w:highlight w:val="white"/>
        </w:rPr>
        <w:t>Journal of Travel &amp; Tourism Marketing</w:t>
      </w:r>
      <w:r w:rsidRPr="00E2096E">
        <w:rPr>
          <w:color w:val="222222"/>
          <w:sz w:val="24"/>
          <w:szCs w:val="24"/>
          <w:highlight w:val="white"/>
        </w:rPr>
        <w:t xml:space="preserve">, </w:t>
      </w:r>
      <w:r w:rsidRPr="00E2096E">
        <w:rPr>
          <w:i/>
          <w:color w:val="222222"/>
          <w:sz w:val="24"/>
          <w:szCs w:val="24"/>
          <w:highlight w:val="white"/>
        </w:rPr>
        <w:t>30</w:t>
      </w:r>
      <w:r w:rsidRPr="00E2096E">
        <w:rPr>
          <w:color w:val="222222"/>
          <w:sz w:val="24"/>
          <w:szCs w:val="24"/>
          <w:highlight w:val="white"/>
        </w:rPr>
        <w:t>(1-2), pp.23-40.</w:t>
      </w:r>
    </w:p>
    <w:p w14:paraId="4AE5E512"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Heppell, M., 2015. </w:t>
      </w:r>
      <w:r w:rsidRPr="00C464F4">
        <w:rPr>
          <w:i/>
          <w:color w:val="222222"/>
          <w:sz w:val="24"/>
          <w:szCs w:val="24"/>
          <w:highlight w:val="white"/>
        </w:rPr>
        <w:t>Five Star Service How to deliver Exceptional Customer Service</w:t>
      </w:r>
      <w:r w:rsidRPr="00E2096E">
        <w:rPr>
          <w:color w:val="222222"/>
          <w:sz w:val="24"/>
          <w:szCs w:val="24"/>
          <w:highlight w:val="white"/>
        </w:rPr>
        <w:t>, Pearson, London</w:t>
      </w:r>
    </w:p>
    <w:p w14:paraId="7091B296"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Hotellinksolutions.com. (2020). </w:t>
      </w:r>
      <w:r w:rsidRPr="00E2096E">
        <w:rPr>
          <w:i/>
          <w:color w:val="222222"/>
          <w:sz w:val="24"/>
          <w:szCs w:val="24"/>
          <w:highlight w:val="white"/>
        </w:rPr>
        <w:t>5 Tips for Hotels’ Effective Reputation Management</w:t>
      </w:r>
      <w:r w:rsidRPr="00E2096E">
        <w:rPr>
          <w:color w:val="222222"/>
          <w:sz w:val="24"/>
          <w:szCs w:val="24"/>
          <w:highlight w:val="white"/>
        </w:rPr>
        <w:t>. [online] Available at: https://www.hotellinksolutions.com/5-tips-for-hotels-reputation-management/ [Accessed 27 Feb. 2023].</w:t>
      </w:r>
    </w:p>
    <w:p w14:paraId="207D1689"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Johnston, R. Clark, G. &amp; Shuiver, M., 2012. Service Operations Management. Pearson, London</w:t>
      </w:r>
    </w:p>
    <w:p w14:paraId="79D64AED"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‌JT Ripton. 2021. </w:t>
      </w:r>
      <w:r w:rsidRPr="00E2096E">
        <w:rPr>
          <w:i/>
          <w:color w:val="222222"/>
          <w:sz w:val="24"/>
          <w:szCs w:val="24"/>
          <w:highlight w:val="white"/>
        </w:rPr>
        <w:t>8 Ways to Earn and Build Real Customer Loyalty for Your Business</w:t>
      </w:r>
      <w:r w:rsidRPr="00E2096E">
        <w:rPr>
          <w:color w:val="222222"/>
          <w:sz w:val="24"/>
          <w:szCs w:val="24"/>
          <w:highlight w:val="white"/>
        </w:rPr>
        <w:t>. [online] Bplans Blog. Available at: https://articles.bplans.com/8-ways-create-real-customer-loyalty/ [Accessed 27 Feb. 2023].</w:t>
      </w:r>
    </w:p>
    <w:p w14:paraId="2D05590A"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Mailchimp., 2022. </w:t>
      </w:r>
      <w:r w:rsidRPr="00E2096E">
        <w:rPr>
          <w:i/>
          <w:color w:val="222222"/>
          <w:sz w:val="24"/>
          <w:szCs w:val="24"/>
          <w:highlight w:val="white"/>
        </w:rPr>
        <w:t>Everything You Need to Know About Brand Consistency | Mailchimp</w:t>
      </w:r>
      <w:r w:rsidRPr="00E2096E">
        <w:rPr>
          <w:color w:val="222222"/>
          <w:sz w:val="24"/>
          <w:szCs w:val="24"/>
          <w:highlight w:val="white"/>
        </w:rPr>
        <w:t>. [online] Available at: https://mailchimp.com/resources/brand-consistency/#:~:text=What%20is%20brand%20consistency%3F,customers%20and%20potential%20customers%20see. [Accessed 27 Feb. 2023].</w:t>
      </w:r>
    </w:p>
    <w:p w14:paraId="4135A0AF"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O'Fallon, MJ and Rutherford, DG, 2010. </w:t>
      </w:r>
      <w:r w:rsidRPr="00C464F4">
        <w:rPr>
          <w:i/>
          <w:color w:val="222222"/>
          <w:sz w:val="24"/>
          <w:szCs w:val="24"/>
          <w:highlight w:val="white"/>
        </w:rPr>
        <w:t>Hotel management and operations</w:t>
      </w:r>
      <w:r w:rsidRPr="00E2096E">
        <w:rPr>
          <w:color w:val="222222"/>
          <w:sz w:val="24"/>
          <w:szCs w:val="24"/>
          <w:highlight w:val="white"/>
        </w:rPr>
        <w:t>, 5" Ed, John Wiley &amp; Sons</w:t>
      </w:r>
    </w:p>
    <w:p w14:paraId="4162416D"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O'Gorman, K., 2010. </w:t>
      </w:r>
      <w:r w:rsidRPr="00C464F4">
        <w:rPr>
          <w:i/>
          <w:color w:val="222222"/>
          <w:sz w:val="24"/>
          <w:szCs w:val="24"/>
          <w:highlight w:val="white"/>
        </w:rPr>
        <w:t>The Origins of Hospitality and Tourism</w:t>
      </w:r>
      <w:r w:rsidRPr="00E2096E">
        <w:rPr>
          <w:color w:val="222222"/>
          <w:sz w:val="24"/>
          <w:szCs w:val="24"/>
          <w:highlight w:val="white"/>
        </w:rPr>
        <w:t>, Goodfellow, Oxford</w:t>
      </w:r>
    </w:p>
    <w:p w14:paraId="7174C2FE"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‌Peek, S., 2021. </w:t>
      </w:r>
      <w:r w:rsidRPr="00E2096E">
        <w:rPr>
          <w:i/>
          <w:color w:val="222222"/>
          <w:sz w:val="24"/>
          <w:szCs w:val="24"/>
          <w:highlight w:val="white"/>
        </w:rPr>
        <w:t>7 Ways to Build Customer Loyalty</w:t>
      </w:r>
      <w:r w:rsidRPr="00E2096E">
        <w:rPr>
          <w:color w:val="222222"/>
          <w:sz w:val="24"/>
          <w:szCs w:val="24"/>
          <w:highlight w:val="white"/>
        </w:rPr>
        <w:t>. [online] Business News Daily. Available at: https://www.businessnewsdaily.com/16017-build-customer-loyalty.html [Accessed 27 Feb. 2023].</w:t>
      </w:r>
    </w:p>
    <w:p w14:paraId="276986A8"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People 1"., 2017. </w:t>
      </w:r>
      <w:r w:rsidRPr="00C464F4">
        <w:rPr>
          <w:i/>
          <w:color w:val="222222"/>
          <w:sz w:val="24"/>
          <w:szCs w:val="24"/>
          <w:highlight w:val="white"/>
        </w:rPr>
        <w:t>The performance &amp; talent management revolution</w:t>
      </w:r>
      <w:r w:rsidRPr="00E2096E">
        <w:rPr>
          <w:color w:val="222222"/>
          <w:sz w:val="24"/>
          <w:szCs w:val="24"/>
          <w:highlight w:val="white"/>
        </w:rPr>
        <w:t>, PF, Uxbridge</w:t>
      </w:r>
    </w:p>
    <w:p w14:paraId="165FA297"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‌Rose, M. and Blodgett, J.G., 2016. Should hotels respond to negative online reviews?. </w:t>
      </w:r>
      <w:r w:rsidRPr="00E2096E">
        <w:rPr>
          <w:i/>
          <w:color w:val="222222"/>
          <w:sz w:val="24"/>
          <w:szCs w:val="24"/>
          <w:highlight w:val="white"/>
        </w:rPr>
        <w:t>Cornell Hospitality Quarterly</w:t>
      </w:r>
      <w:r w:rsidRPr="00E2096E">
        <w:rPr>
          <w:color w:val="222222"/>
          <w:sz w:val="24"/>
          <w:szCs w:val="24"/>
          <w:highlight w:val="white"/>
        </w:rPr>
        <w:t xml:space="preserve">, </w:t>
      </w:r>
      <w:r w:rsidRPr="00E2096E">
        <w:rPr>
          <w:i/>
          <w:color w:val="222222"/>
          <w:sz w:val="24"/>
          <w:szCs w:val="24"/>
          <w:highlight w:val="white"/>
        </w:rPr>
        <w:t>57</w:t>
      </w:r>
      <w:r w:rsidRPr="00E2096E">
        <w:rPr>
          <w:color w:val="222222"/>
          <w:sz w:val="24"/>
          <w:szCs w:val="24"/>
          <w:highlight w:val="white"/>
        </w:rPr>
        <w:t>(4), pp.396-410.</w:t>
      </w:r>
    </w:p>
    <w:p w14:paraId="6DED403D"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Swarbrooke J &amp; Homer S., 2011. </w:t>
      </w:r>
      <w:r w:rsidRPr="00C464F4">
        <w:rPr>
          <w:i/>
          <w:color w:val="222222"/>
          <w:sz w:val="24"/>
          <w:szCs w:val="24"/>
          <w:highlight w:val="white"/>
        </w:rPr>
        <w:t>Consumer Behaviour in Tourism</w:t>
      </w:r>
      <w:r w:rsidRPr="00E2096E">
        <w:rPr>
          <w:color w:val="222222"/>
          <w:sz w:val="24"/>
          <w:szCs w:val="24"/>
          <w:highlight w:val="white"/>
        </w:rPr>
        <w:t xml:space="preserve"> 2" Ed. Oxford, Butterworth</w:t>
      </w:r>
    </w:p>
    <w:p w14:paraId="41C645A4"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Tesone, V., 2014. </w:t>
      </w:r>
      <w:r w:rsidRPr="00C464F4">
        <w:rPr>
          <w:i/>
          <w:color w:val="222222"/>
          <w:sz w:val="24"/>
          <w:szCs w:val="24"/>
          <w:highlight w:val="white"/>
        </w:rPr>
        <w:t>Principles of Management for the Hospitality Industry</w:t>
      </w:r>
      <w:r w:rsidRPr="00E2096E">
        <w:rPr>
          <w:color w:val="222222"/>
          <w:sz w:val="24"/>
          <w:szCs w:val="24"/>
          <w:highlight w:val="white"/>
        </w:rPr>
        <w:t>, Butterworth Heineman, Oxford</w:t>
      </w:r>
    </w:p>
    <w:p w14:paraId="6E6A8A8E"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Valen, GK &amp; Vallen. Jerome J., 2014 </w:t>
      </w:r>
      <w:r w:rsidRPr="00C464F4">
        <w:rPr>
          <w:i/>
          <w:color w:val="222222"/>
          <w:sz w:val="24"/>
          <w:szCs w:val="24"/>
          <w:highlight w:val="white"/>
        </w:rPr>
        <w:t>Check theck out managing hotel operations</w:t>
      </w:r>
      <w:r w:rsidRPr="00E2096E">
        <w:rPr>
          <w:color w:val="222222"/>
          <w:sz w:val="24"/>
          <w:szCs w:val="24"/>
          <w:highlight w:val="white"/>
        </w:rPr>
        <w:t xml:space="preserve"> Ninth edition</w:t>
      </w:r>
    </w:p>
    <w:p w14:paraId="08524B99"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Walker, J., 2013. </w:t>
      </w:r>
      <w:r w:rsidRPr="00C464F4">
        <w:rPr>
          <w:i/>
          <w:color w:val="222222"/>
          <w:sz w:val="24"/>
          <w:szCs w:val="24"/>
          <w:highlight w:val="white"/>
        </w:rPr>
        <w:t>introduction to Hospitality Management</w:t>
      </w:r>
      <w:r w:rsidRPr="00E2096E">
        <w:rPr>
          <w:color w:val="222222"/>
          <w:sz w:val="24"/>
          <w:szCs w:val="24"/>
          <w:highlight w:val="white"/>
        </w:rPr>
        <w:t>, Pearson, London</w:t>
      </w:r>
    </w:p>
    <w:p w14:paraId="582AD02C" w14:textId="77777777" w:rsidR="00C464F4" w:rsidRPr="00E2096E" w:rsidRDefault="00C464F4" w:rsidP="00E2096E">
      <w:pPr>
        <w:spacing w:line="360" w:lineRule="auto"/>
        <w:jc w:val="both"/>
        <w:rPr>
          <w:color w:val="222222"/>
          <w:sz w:val="24"/>
          <w:szCs w:val="24"/>
          <w:highlight w:val="white"/>
        </w:rPr>
      </w:pPr>
      <w:r w:rsidRPr="00E2096E">
        <w:rPr>
          <w:color w:val="222222"/>
          <w:sz w:val="24"/>
          <w:szCs w:val="24"/>
          <w:highlight w:val="white"/>
        </w:rPr>
        <w:t xml:space="preserve">Wood, R.C., 2015. </w:t>
      </w:r>
      <w:r w:rsidRPr="00C464F4">
        <w:rPr>
          <w:i/>
          <w:color w:val="222222"/>
          <w:sz w:val="24"/>
          <w:szCs w:val="24"/>
          <w:highlight w:val="white"/>
        </w:rPr>
        <w:t>Hospitality Management a brief introduction</w:t>
      </w:r>
      <w:r w:rsidRPr="00E2096E">
        <w:rPr>
          <w:color w:val="222222"/>
          <w:sz w:val="24"/>
          <w:szCs w:val="24"/>
          <w:highlight w:val="white"/>
        </w:rPr>
        <w:t>, Sage, London</w:t>
      </w:r>
    </w:p>
    <w:p w14:paraId="00000044" w14:textId="77777777" w:rsidR="00B474BF" w:rsidRPr="002C49EF" w:rsidRDefault="00B474BF">
      <w:pPr>
        <w:pStyle w:val="Title"/>
        <w:spacing w:after="0" w:line="360" w:lineRule="auto"/>
        <w:jc w:val="both"/>
        <w:rPr>
          <w:b/>
          <w:sz w:val="36"/>
          <w:szCs w:val="36"/>
        </w:rPr>
      </w:pPr>
      <w:bookmarkStart w:id="32" w:name="_skbofkgstge7" w:colFirst="0" w:colLast="0"/>
      <w:bookmarkEnd w:id="32"/>
    </w:p>
    <w:sectPr w:rsidR="00B474BF" w:rsidRPr="002C49E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AA0B9" w14:textId="77777777" w:rsidR="0039194C" w:rsidRDefault="0039194C" w:rsidP="00C464F4">
      <w:pPr>
        <w:spacing w:line="240" w:lineRule="auto"/>
      </w:pPr>
      <w:r>
        <w:separator/>
      </w:r>
    </w:p>
  </w:endnote>
  <w:endnote w:type="continuationSeparator" w:id="0">
    <w:p w14:paraId="34803629" w14:textId="77777777" w:rsidR="0039194C" w:rsidRDefault="0039194C" w:rsidP="00C464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5966404"/>
      <w:docPartObj>
        <w:docPartGallery w:val="Page Numbers (Bottom of Page)"/>
        <w:docPartUnique/>
      </w:docPartObj>
    </w:sdtPr>
    <w:sdtEndPr>
      <w:rPr>
        <w:noProof/>
      </w:rPr>
    </w:sdtEndPr>
    <w:sdtContent>
      <w:p w14:paraId="51563AA6" w14:textId="60C54CA0" w:rsidR="00C464F4" w:rsidRDefault="00C464F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22D337" w14:textId="77777777" w:rsidR="00C464F4" w:rsidRDefault="00C464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A38AB9" w14:textId="77777777" w:rsidR="0039194C" w:rsidRDefault="0039194C" w:rsidP="00C464F4">
      <w:pPr>
        <w:spacing w:line="240" w:lineRule="auto"/>
      </w:pPr>
      <w:r>
        <w:separator/>
      </w:r>
    </w:p>
  </w:footnote>
  <w:footnote w:type="continuationSeparator" w:id="0">
    <w:p w14:paraId="1404A045" w14:textId="77777777" w:rsidR="0039194C" w:rsidRDefault="0039194C" w:rsidP="00C464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93AFE"/>
    <w:multiLevelType w:val="multilevel"/>
    <w:tmpl w:val="B1045F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248105A"/>
    <w:multiLevelType w:val="multilevel"/>
    <w:tmpl w:val="E47891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4D80718"/>
    <w:multiLevelType w:val="multilevel"/>
    <w:tmpl w:val="9B069B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4D28C8"/>
    <w:multiLevelType w:val="hybridMultilevel"/>
    <w:tmpl w:val="9C2835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CD6DC5"/>
    <w:multiLevelType w:val="multilevel"/>
    <w:tmpl w:val="B91287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63009480">
    <w:abstractNumId w:val="1"/>
  </w:num>
  <w:num w:numId="2" w16cid:durableId="1254045226">
    <w:abstractNumId w:val="0"/>
  </w:num>
  <w:num w:numId="3" w16cid:durableId="861170375">
    <w:abstractNumId w:val="2"/>
  </w:num>
  <w:num w:numId="4" w16cid:durableId="933322214">
    <w:abstractNumId w:val="4"/>
  </w:num>
  <w:num w:numId="5" w16cid:durableId="1855634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activeWritingStyle w:appName="MSWord" w:lang="en-US" w:vendorID="64" w:dllVersion="6" w:nlCheck="1" w:checkStyle="0"/>
  <w:activeWritingStyle w:appName="MSWord" w:lang="en-GB" w:vendorID="64" w:dllVersion="6" w:nlCheck="1" w:checkStyle="0"/>
  <w:activeWritingStyle w:appName="MSWord" w:lang="en-GB" w:vendorID="64" w:dllVersion="4096" w:nlCheck="1" w:checkStyle="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4BF"/>
    <w:rsid w:val="002C49EF"/>
    <w:rsid w:val="003304A4"/>
    <w:rsid w:val="0039194C"/>
    <w:rsid w:val="0040593D"/>
    <w:rsid w:val="00B474BF"/>
    <w:rsid w:val="00C464F4"/>
    <w:rsid w:val="00E2096E"/>
    <w:rsid w:val="00F936A8"/>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58FA7"/>
  <w15:docId w15:val="{E9A93FEE-2EC2-4464-8BF5-9D0D7671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F936A8"/>
    <w:pPr>
      <w:keepNext/>
      <w:keepLines/>
      <w:spacing w:before="400" w:after="120"/>
      <w:outlineLvl w:val="0"/>
    </w:pPr>
    <w:rPr>
      <w:b/>
      <w:sz w:val="32"/>
      <w:szCs w:val="40"/>
    </w:rPr>
  </w:style>
  <w:style w:type="paragraph" w:styleId="Heading2">
    <w:name w:val="heading 2"/>
    <w:basedOn w:val="Normal"/>
    <w:next w:val="Normal"/>
    <w:rsid w:val="00F936A8"/>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2C49EF"/>
    <w:pPr>
      <w:spacing w:before="240" w:after="0" w:line="259" w:lineRule="auto"/>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2C49EF"/>
    <w:pPr>
      <w:spacing w:after="100"/>
    </w:pPr>
  </w:style>
  <w:style w:type="paragraph" w:styleId="TOC2">
    <w:name w:val="toc 2"/>
    <w:basedOn w:val="Normal"/>
    <w:next w:val="Normal"/>
    <w:autoRedefine/>
    <w:uiPriority w:val="39"/>
    <w:unhideWhenUsed/>
    <w:rsid w:val="002C49EF"/>
    <w:pPr>
      <w:spacing w:after="100"/>
      <w:ind w:left="220"/>
    </w:pPr>
  </w:style>
  <w:style w:type="character" w:styleId="Hyperlink">
    <w:name w:val="Hyperlink"/>
    <w:basedOn w:val="DefaultParagraphFont"/>
    <w:uiPriority w:val="99"/>
    <w:unhideWhenUsed/>
    <w:rsid w:val="002C49EF"/>
    <w:rPr>
      <w:color w:val="0000FF" w:themeColor="hyperlink"/>
      <w:u w:val="single"/>
    </w:rPr>
  </w:style>
  <w:style w:type="paragraph" w:styleId="ListParagraph">
    <w:name w:val="List Paragraph"/>
    <w:basedOn w:val="Normal"/>
    <w:uiPriority w:val="34"/>
    <w:qFormat/>
    <w:rsid w:val="00E2096E"/>
    <w:pPr>
      <w:ind w:left="720"/>
      <w:contextualSpacing/>
    </w:pPr>
  </w:style>
  <w:style w:type="paragraph" w:styleId="Header">
    <w:name w:val="header"/>
    <w:basedOn w:val="Normal"/>
    <w:link w:val="HeaderChar"/>
    <w:uiPriority w:val="99"/>
    <w:unhideWhenUsed/>
    <w:rsid w:val="00C464F4"/>
    <w:pPr>
      <w:tabs>
        <w:tab w:val="center" w:pos="4513"/>
        <w:tab w:val="right" w:pos="9026"/>
      </w:tabs>
      <w:spacing w:line="240" w:lineRule="auto"/>
    </w:pPr>
  </w:style>
  <w:style w:type="character" w:customStyle="1" w:styleId="HeaderChar">
    <w:name w:val="Header Char"/>
    <w:basedOn w:val="DefaultParagraphFont"/>
    <w:link w:val="Header"/>
    <w:uiPriority w:val="99"/>
    <w:rsid w:val="00C464F4"/>
    <w:rPr>
      <w:lang w:val="en-GB"/>
    </w:rPr>
  </w:style>
  <w:style w:type="paragraph" w:styleId="Footer">
    <w:name w:val="footer"/>
    <w:basedOn w:val="Normal"/>
    <w:link w:val="FooterChar"/>
    <w:uiPriority w:val="99"/>
    <w:unhideWhenUsed/>
    <w:rsid w:val="00C464F4"/>
    <w:pPr>
      <w:tabs>
        <w:tab w:val="center" w:pos="4513"/>
        <w:tab w:val="right" w:pos="9026"/>
      </w:tabs>
      <w:spacing w:line="240" w:lineRule="auto"/>
    </w:pPr>
  </w:style>
  <w:style w:type="character" w:customStyle="1" w:styleId="FooterChar">
    <w:name w:val="Footer Char"/>
    <w:basedOn w:val="DefaultParagraphFont"/>
    <w:link w:val="Footer"/>
    <w:uiPriority w:val="99"/>
    <w:rsid w:val="00C464F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B9FAF3-97D8-4EBF-BF8E-905E384C9D7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2029</Words>
  <Characters>11571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Shibli Begum (2209479)</cp:lastModifiedBy>
  <cp:revision>2</cp:revision>
  <dcterms:created xsi:type="dcterms:W3CDTF">2023-03-05T20:04:00Z</dcterms:created>
  <dcterms:modified xsi:type="dcterms:W3CDTF">2023-03-05T20:04:00Z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32f2c1673b2d355b8f13490b3ca0b3c371d187fb28517963e5745c7a47fc0276</vt:lpwstr>
  </property>
</Properties>
</file>