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7CAC6" w14:textId="3B02A26C" w:rsidR="00AD31F3" w:rsidRDefault="00AD31F3" w:rsidP="00AD31F3">
      <w:pPr>
        <w:autoSpaceDE w:val="0"/>
        <w:autoSpaceDN w:val="0"/>
        <w:adjustRightInd w:val="0"/>
        <w:spacing w:line="360" w:lineRule="auto"/>
        <w:jc w:val="center"/>
        <w:rPr>
          <w:rFonts w:ascii="Arial" w:hAnsi="Arial" w:cs="Arial"/>
          <w:b/>
          <w:bCs/>
          <w:color w:val="000000"/>
          <w:sz w:val="32"/>
          <w:szCs w:val="32"/>
        </w:rPr>
      </w:pPr>
    </w:p>
    <w:p w14:paraId="39CB5584" w14:textId="77777777" w:rsidR="0006451C" w:rsidRDefault="0006451C" w:rsidP="00AD31F3">
      <w:pPr>
        <w:autoSpaceDE w:val="0"/>
        <w:autoSpaceDN w:val="0"/>
        <w:adjustRightInd w:val="0"/>
        <w:spacing w:line="360" w:lineRule="auto"/>
        <w:jc w:val="center"/>
        <w:rPr>
          <w:rFonts w:ascii="Arial" w:hAnsi="Arial" w:cs="Arial"/>
          <w:b/>
          <w:bCs/>
          <w:color w:val="000000"/>
          <w:sz w:val="32"/>
          <w:szCs w:val="32"/>
          <w:u w:val="single" w:color="000000"/>
        </w:rPr>
      </w:pPr>
    </w:p>
    <w:p w14:paraId="33F6FE16" w14:textId="77777777" w:rsidR="0006451C" w:rsidRDefault="0006451C" w:rsidP="00AD31F3">
      <w:pPr>
        <w:autoSpaceDE w:val="0"/>
        <w:autoSpaceDN w:val="0"/>
        <w:adjustRightInd w:val="0"/>
        <w:spacing w:line="360" w:lineRule="auto"/>
        <w:jc w:val="center"/>
        <w:rPr>
          <w:rFonts w:ascii="Arial" w:hAnsi="Arial" w:cs="Arial"/>
          <w:b/>
          <w:bCs/>
          <w:color w:val="000000"/>
          <w:sz w:val="32"/>
          <w:szCs w:val="32"/>
          <w:u w:val="single" w:color="000000"/>
        </w:rPr>
      </w:pPr>
    </w:p>
    <w:p w14:paraId="7E99B4EF" w14:textId="77777777" w:rsidR="0006451C" w:rsidRDefault="0006451C" w:rsidP="00AD31F3">
      <w:pPr>
        <w:autoSpaceDE w:val="0"/>
        <w:autoSpaceDN w:val="0"/>
        <w:adjustRightInd w:val="0"/>
        <w:spacing w:line="360" w:lineRule="auto"/>
        <w:jc w:val="center"/>
        <w:rPr>
          <w:rFonts w:ascii="Arial" w:hAnsi="Arial" w:cs="Arial"/>
          <w:b/>
          <w:bCs/>
          <w:color w:val="000000"/>
          <w:sz w:val="32"/>
          <w:szCs w:val="32"/>
          <w:u w:val="single" w:color="000000"/>
        </w:rPr>
      </w:pPr>
    </w:p>
    <w:p w14:paraId="67D7F9E9" w14:textId="77777777" w:rsidR="0006451C" w:rsidRDefault="0006451C" w:rsidP="00AD31F3">
      <w:pPr>
        <w:autoSpaceDE w:val="0"/>
        <w:autoSpaceDN w:val="0"/>
        <w:adjustRightInd w:val="0"/>
        <w:spacing w:line="360" w:lineRule="auto"/>
        <w:jc w:val="center"/>
        <w:rPr>
          <w:rFonts w:ascii="Arial" w:hAnsi="Arial" w:cs="Arial"/>
          <w:b/>
          <w:bCs/>
          <w:color w:val="000000"/>
          <w:sz w:val="32"/>
          <w:szCs w:val="32"/>
          <w:u w:val="single" w:color="000000"/>
        </w:rPr>
      </w:pPr>
    </w:p>
    <w:p w14:paraId="0E0AED77" w14:textId="69BF3819" w:rsidR="00AD31F3" w:rsidRDefault="00A60E9B" w:rsidP="00AD31F3">
      <w:pPr>
        <w:autoSpaceDE w:val="0"/>
        <w:autoSpaceDN w:val="0"/>
        <w:adjustRightInd w:val="0"/>
        <w:spacing w:line="360" w:lineRule="auto"/>
        <w:jc w:val="center"/>
        <w:rPr>
          <w:rFonts w:ascii="Arial" w:hAnsi="Arial" w:cs="Arial"/>
          <w:b/>
          <w:bCs/>
          <w:color w:val="000000"/>
          <w:sz w:val="32"/>
          <w:szCs w:val="32"/>
          <w:u w:val="single" w:color="000000"/>
        </w:rPr>
      </w:pPr>
      <w:r>
        <w:rPr>
          <w:rFonts w:ascii="Arial" w:hAnsi="Arial" w:cs="Arial"/>
          <w:b/>
          <w:bCs/>
          <w:noProof/>
          <w:color w:val="000000"/>
          <w:sz w:val="32"/>
          <w:szCs w:val="32"/>
        </w:rPr>
        <w:drawing>
          <wp:inline distT="0" distB="0" distL="0" distR="0" wp14:anchorId="04B5A77A" wp14:editId="47E69BC8">
            <wp:extent cx="4973638" cy="165100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84233" cy="1654517"/>
                    </a:xfrm>
                    <a:prstGeom prst="rect">
                      <a:avLst/>
                    </a:prstGeom>
                    <a:noFill/>
                    <a:ln>
                      <a:noFill/>
                    </a:ln>
                  </pic:spPr>
                </pic:pic>
              </a:graphicData>
            </a:graphic>
          </wp:inline>
        </w:drawing>
      </w:r>
    </w:p>
    <w:p w14:paraId="3F07E0AC" w14:textId="77777777" w:rsidR="00A60E9B" w:rsidRDefault="00A60E9B" w:rsidP="00AD31F3">
      <w:pPr>
        <w:autoSpaceDE w:val="0"/>
        <w:autoSpaceDN w:val="0"/>
        <w:adjustRightInd w:val="0"/>
        <w:spacing w:line="360" w:lineRule="auto"/>
        <w:jc w:val="center"/>
        <w:rPr>
          <w:rFonts w:ascii="Arial" w:hAnsi="Arial" w:cs="Arial"/>
          <w:b/>
          <w:bCs/>
          <w:color w:val="000000"/>
          <w:sz w:val="32"/>
          <w:szCs w:val="32"/>
          <w:u w:val="single" w:color="000000"/>
        </w:rPr>
      </w:pPr>
    </w:p>
    <w:p w14:paraId="5444B869" w14:textId="77777777" w:rsidR="00AD31F3" w:rsidRDefault="00AD31F3" w:rsidP="00AD31F3">
      <w:pPr>
        <w:autoSpaceDE w:val="0"/>
        <w:autoSpaceDN w:val="0"/>
        <w:adjustRightInd w:val="0"/>
        <w:spacing w:line="360" w:lineRule="auto"/>
        <w:jc w:val="center"/>
        <w:rPr>
          <w:rFonts w:ascii="Arial" w:hAnsi="Arial" w:cs="Arial"/>
          <w:b/>
          <w:bCs/>
          <w:color w:val="000000"/>
          <w:sz w:val="32"/>
          <w:szCs w:val="32"/>
          <w:u w:val="single" w:color="000000"/>
        </w:rPr>
      </w:pPr>
      <w:r>
        <w:rPr>
          <w:rFonts w:ascii="Arial" w:hAnsi="Arial" w:cs="Arial"/>
          <w:b/>
          <w:bCs/>
          <w:color w:val="000000"/>
          <w:sz w:val="32"/>
          <w:szCs w:val="32"/>
          <w:u w:val="single" w:color="000000"/>
        </w:rPr>
        <w:t>Fundamentals of Construction Technology</w:t>
      </w:r>
    </w:p>
    <w:p w14:paraId="6B63673D" w14:textId="5CF8BF46" w:rsidR="00AD31F3" w:rsidRDefault="0015375F" w:rsidP="00AD31F3">
      <w:pPr>
        <w:autoSpaceDE w:val="0"/>
        <w:autoSpaceDN w:val="0"/>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Technical Report with drawings</w:t>
      </w:r>
    </w:p>
    <w:p w14:paraId="5F7C79DB" w14:textId="77777777" w:rsidR="00AD31F3" w:rsidRDefault="00AD31F3" w:rsidP="00AD31F3">
      <w:pPr>
        <w:autoSpaceDE w:val="0"/>
        <w:autoSpaceDN w:val="0"/>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Joseph Murnane</w:t>
      </w:r>
    </w:p>
    <w:p w14:paraId="455BB993" w14:textId="4EE88EAF" w:rsidR="00AD31F3" w:rsidRDefault="00AD31F3" w:rsidP="00AD31F3">
      <w:pPr>
        <w:autoSpaceDE w:val="0"/>
        <w:autoSpaceDN w:val="0"/>
        <w:adjustRightInd w:val="0"/>
        <w:spacing w:line="360" w:lineRule="auto"/>
        <w:rPr>
          <w:rFonts w:ascii="Arial" w:hAnsi="Arial" w:cs="Arial"/>
          <w:b/>
          <w:bCs/>
          <w:color w:val="000000"/>
          <w:sz w:val="28"/>
          <w:szCs w:val="28"/>
          <w:u w:color="000000"/>
        </w:rPr>
      </w:pPr>
    </w:p>
    <w:p w14:paraId="0DF14C2D" w14:textId="77777777" w:rsidR="0088478D" w:rsidRDefault="0088478D" w:rsidP="00AD31F3">
      <w:pPr>
        <w:autoSpaceDE w:val="0"/>
        <w:autoSpaceDN w:val="0"/>
        <w:adjustRightInd w:val="0"/>
        <w:spacing w:line="360" w:lineRule="auto"/>
        <w:rPr>
          <w:rFonts w:ascii="Arial" w:hAnsi="Arial" w:cs="Arial"/>
          <w:b/>
          <w:bCs/>
          <w:color w:val="000000"/>
          <w:sz w:val="28"/>
          <w:szCs w:val="28"/>
          <w:u w:val="single"/>
        </w:rPr>
      </w:pPr>
    </w:p>
    <w:p w14:paraId="1FD2667B" w14:textId="77777777" w:rsidR="0088478D" w:rsidRDefault="0088478D" w:rsidP="00AD31F3">
      <w:pPr>
        <w:autoSpaceDE w:val="0"/>
        <w:autoSpaceDN w:val="0"/>
        <w:adjustRightInd w:val="0"/>
        <w:spacing w:line="360" w:lineRule="auto"/>
        <w:rPr>
          <w:rFonts w:ascii="Arial" w:hAnsi="Arial" w:cs="Arial"/>
          <w:b/>
          <w:bCs/>
          <w:color w:val="000000"/>
          <w:sz w:val="28"/>
          <w:szCs w:val="28"/>
          <w:u w:val="single"/>
        </w:rPr>
      </w:pPr>
    </w:p>
    <w:p w14:paraId="03863D30" w14:textId="77777777" w:rsidR="0088478D" w:rsidRDefault="0088478D" w:rsidP="00AD31F3">
      <w:pPr>
        <w:autoSpaceDE w:val="0"/>
        <w:autoSpaceDN w:val="0"/>
        <w:adjustRightInd w:val="0"/>
        <w:spacing w:line="360" w:lineRule="auto"/>
        <w:rPr>
          <w:rFonts w:ascii="Arial" w:hAnsi="Arial" w:cs="Arial"/>
          <w:b/>
          <w:bCs/>
          <w:color w:val="000000"/>
          <w:sz w:val="28"/>
          <w:szCs w:val="28"/>
          <w:u w:val="single"/>
        </w:rPr>
      </w:pPr>
    </w:p>
    <w:p w14:paraId="45777549" w14:textId="77777777" w:rsidR="0088478D" w:rsidRDefault="0088478D" w:rsidP="00AD31F3">
      <w:pPr>
        <w:autoSpaceDE w:val="0"/>
        <w:autoSpaceDN w:val="0"/>
        <w:adjustRightInd w:val="0"/>
        <w:spacing w:line="360" w:lineRule="auto"/>
        <w:rPr>
          <w:rFonts w:ascii="Arial" w:hAnsi="Arial" w:cs="Arial"/>
          <w:b/>
          <w:bCs/>
          <w:color w:val="000000"/>
          <w:sz w:val="28"/>
          <w:szCs w:val="28"/>
          <w:u w:val="single"/>
        </w:rPr>
      </w:pPr>
    </w:p>
    <w:p w14:paraId="03624907" w14:textId="77777777" w:rsidR="0088478D" w:rsidRDefault="0088478D" w:rsidP="00AD31F3">
      <w:pPr>
        <w:autoSpaceDE w:val="0"/>
        <w:autoSpaceDN w:val="0"/>
        <w:adjustRightInd w:val="0"/>
        <w:spacing w:line="360" w:lineRule="auto"/>
        <w:rPr>
          <w:rFonts w:ascii="Arial" w:hAnsi="Arial" w:cs="Arial"/>
          <w:b/>
          <w:bCs/>
          <w:color w:val="000000"/>
          <w:sz w:val="28"/>
          <w:szCs w:val="28"/>
          <w:u w:val="single"/>
        </w:rPr>
      </w:pPr>
    </w:p>
    <w:p w14:paraId="2782EF2A" w14:textId="77777777" w:rsidR="0088478D" w:rsidRDefault="0088478D" w:rsidP="00AD31F3">
      <w:pPr>
        <w:autoSpaceDE w:val="0"/>
        <w:autoSpaceDN w:val="0"/>
        <w:adjustRightInd w:val="0"/>
        <w:spacing w:line="360" w:lineRule="auto"/>
        <w:rPr>
          <w:rFonts w:ascii="Arial" w:hAnsi="Arial" w:cs="Arial"/>
          <w:b/>
          <w:bCs/>
          <w:color w:val="000000"/>
          <w:sz w:val="28"/>
          <w:szCs w:val="28"/>
          <w:u w:val="single"/>
        </w:rPr>
      </w:pPr>
    </w:p>
    <w:p w14:paraId="46FAC8D4" w14:textId="77777777" w:rsidR="0088478D" w:rsidRDefault="0088478D" w:rsidP="00AD31F3">
      <w:pPr>
        <w:autoSpaceDE w:val="0"/>
        <w:autoSpaceDN w:val="0"/>
        <w:adjustRightInd w:val="0"/>
        <w:spacing w:line="360" w:lineRule="auto"/>
        <w:rPr>
          <w:rFonts w:ascii="Arial" w:hAnsi="Arial" w:cs="Arial"/>
          <w:b/>
          <w:bCs/>
          <w:color w:val="000000"/>
          <w:sz w:val="28"/>
          <w:szCs w:val="28"/>
          <w:u w:val="single"/>
        </w:rPr>
      </w:pPr>
    </w:p>
    <w:p w14:paraId="3043E9CE" w14:textId="77777777" w:rsidR="0088478D" w:rsidRDefault="0088478D" w:rsidP="00AD31F3">
      <w:pPr>
        <w:autoSpaceDE w:val="0"/>
        <w:autoSpaceDN w:val="0"/>
        <w:adjustRightInd w:val="0"/>
        <w:spacing w:line="360" w:lineRule="auto"/>
        <w:rPr>
          <w:rFonts w:ascii="Arial" w:hAnsi="Arial" w:cs="Arial"/>
          <w:b/>
          <w:bCs/>
          <w:color w:val="000000"/>
          <w:sz w:val="28"/>
          <w:szCs w:val="28"/>
          <w:u w:val="single"/>
        </w:rPr>
      </w:pPr>
    </w:p>
    <w:p w14:paraId="533A2F5A" w14:textId="77777777" w:rsidR="0088478D" w:rsidRDefault="0088478D" w:rsidP="00AD31F3">
      <w:pPr>
        <w:autoSpaceDE w:val="0"/>
        <w:autoSpaceDN w:val="0"/>
        <w:adjustRightInd w:val="0"/>
        <w:spacing w:line="360" w:lineRule="auto"/>
        <w:rPr>
          <w:rFonts w:ascii="Arial" w:hAnsi="Arial" w:cs="Arial"/>
          <w:b/>
          <w:bCs/>
          <w:color w:val="000000"/>
          <w:sz w:val="28"/>
          <w:szCs w:val="28"/>
          <w:u w:val="single"/>
        </w:rPr>
      </w:pPr>
    </w:p>
    <w:p w14:paraId="3B45B987" w14:textId="77777777" w:rsidR="0088478D" w:rsidRDefault="0088478D" w:rsidP="00AD31F3">
      <w:pPr>
        <w:autoSpaceDE w:val="0"/>
        <w:autoSpaceDN w:val="0"/>
        <w:adjustRightInd w:val="0"/>
        <w:spacing w:line="360" w:lineRule="auto"/>
        <w:rPr>
          <w:rFonts w:ascii="Arial" w:hAnsi="Arial" w:cs="Arial"/>
          <w:b/>
          <w:bCs/>
          <w:color w:val="000000"/>
          <w:sz w:val="28"/>
          <w:szCs w:val="28"/>
          <w:u w:val="single"/>
        </w:rPr>
      </w:pPr>
    </w:p>
    <w:p w14:paraId="68F43AFB" w14:textId="77777777" w:rsidR="0088478D" w:rsidRDefault="0088478D" w:rsidP="00AD31F3">
      <w:pPr>
        <w:autoSpaceDE w:val="0"/>
        <w:autoSpaceDN w:val="0"/>
        <w:adjustRightInd w:val="0"/>
        <w:spacing w:line="360" w:lineRule="auto"/>
        <w:rPr>
          <w:rFonts w:ascii="Arial" w:hAnsi="Arial" w:cs="Arial"/>
          <w:b/>
          <w:bCs/>
          <w:color w:val="000000"/>
          <w:sz w:val="28"/>
          <w:szCs w:val="28"/>
          <w:u w:val="single"/>
        </w:rPr>
      </w:pPr>
    </w:p>
    <w:p w14:paraId="777AF305" w14:textId="77777777" w:rsidR="0088478D" w:rsidRDefault="0088478D" w:rsidP="00AD31F3">
      <w:pPr>
        <w:autoSpaceDE w:val="0"/>
        <w:autoSpaceDN w:val="0"/>
        <w:adjustRightInd w:val="0"/>
        <w:spacing w:line="360" w:lineRule="auto"/>
        <w:rPr>
          <w:rFonts w:ascii="Arial" w:hAnsi="Arial" w:cs="Arial"/>
          <w:b/>
          <w:bCs/>
          <w:color w:val="000000"/>
          <w:sz w:val="28"/>
          <w:szCs w:val="28"/>
          <w:u w:val="single"/>
        </w:rPr>
      </w:pPr>
    </w:p>
    <w:p w14:paraId="5A7F27F1" w14:textId="77777777" w:rsidR="0088478D" w:rsidRDefault="0088478D" w:rsidP="00AD31F3">
      <w:pPr>
        <w:autoSpaceDE w:val="0"/>
        <w:autoSpaceDN w:val="0"/>
        <w:adjustRightInd w:val="0"/>
        <w:spacing w:line="360" w:lineRule="auto"/>
        <w:rPr>
          <w:rFonts w:ascii="Arial" w:hAnsi="Arial" w:cs="Arial"/>
          <w:b/>
          <w:bCs/>
          <w:color w:val="000000"/>
          <w:sz w:val="28"/>
          <w:szCs w:val="28"/>
          <w:u w:val="single"/>
        </w:rPr>
      </w:pPr>
    </w:p>
    <w:p w14:paraId="65447301" w14:textId="2504E977" w:rsidR="0006451C" w:rsidRDefault="0006451C" w:rsidP="00AD31F3">
      <w:pPr>
        <w:autoSpaceDE w:val="0"/>
        <w:autoSpaceDN w:val="0"/>
        <w:adjustRightInd w:val="0"/>
        <w:spacing w:line="360" w:lineRule="auto"/>
        <w:rPr>
          <w:rFonts w:ascii="Arial" w:hAnsi="Arial" w:cs="Arial"/>
          <w:b/>
          <w:bCs/>
          <w:color w:val="000000"/>
          <w:sz w:val="28"/>
          <w:szCs w:val="28"/>
          <w:u w:val="single"/>
        </w:rPr>
      </w:pPr>
    </w:p>
    <w:p w14:paraId="487D47C8" w14:textId="77777777" w:rsidR="00307BFD" w:rsidRDefault="00307BFD" w:rsidP="00AD31F3">
      <w:pPr>
        <w:autoSpaceDE w:val="0"/>
        <w:autoSpaceDN w:val="0"/>
        <w:adjustRightInd w:val="0"/>
        <w:spacing w:line="360" w:lineRule="auto"/>
        <w:rPr>
          <w:rFonts w:ascii="Arial" w:hAnsi="Arial" w:cs="Arial"/>
          <w:b/>
          <w:bCs/>
          <w:color w:val="000000"/>
          <w:sz w:val="28"/>
          <w:szCs w:val="28"/>
          <w:u w:val="single"/>
        </w:rPr>
      </w:pPr>
    </w:p>
    <w:p w14:paraId="6AEB0F45" w14:textId="5C9D88B6" w:rsidR="00AD31F3" w:rsidRPr="00AB05E0" w:rsidRDefault="00AD31F3" w:rsidP="00AD31F3">
      <w:pPr>
        <w:autoSpaceDE w:val="0"/>
        <w:autoSpaceDN w:val="0"/>
        <w:adjustRightInd w:val="0"/>
        <w:spacing w:line="360" w:lineRule="auto"/>
        <w:rPr>
          <w:rFonts w:ascii="Arial" w:hAnsi="Arial" w:cs="Arial"/>
          <w:b/>
          <w:bCs/>
          <w:color w:val="000000" w:themeColor="text1"/>
          <w:sz w:val="28"/>
          <w:szCs w:val="28"/>
          <w:u w:val="single"/>
        </w:rPr>
      </w:pPr>
      <w:r w:rsidRPr="00AD31F3">
        <w:rPr>
          <w:rFonts w:ascii="Arial" w:hAnsi="Arial" w:cs="Arial"/>
          <w:b/>
          <w:bCs/>
          <w:color w:val="000000"/>
          <w:sz w:val="28"/>
          <w:szCs w:val="28"/>
          <w:u w:val="single"/>
        </w:rPr>
        <w:t xml:space="preserve">Contents </w:t>
      </w:r>
    </w:p>
    <w:p w14:paraId="56B5C639" w14:textId="135678F8" w:rsidR="00AD31F3" w:rsidRDefault="00AD31F3" w:rsidP="00AD31F3">
      <w:pPr>
        <w:autoSpaceDE w:val="0"/>
        <w:autoSpaceDN w:val="0"/>
        <w:adjustRightInd w:val="0"/>
        <w:spacing w:line="360" w:lineRule="auto"/>
        <w:rPr>
          <w:rFonts w:ascii="Arial" w:hAnsi="Arial" w:cs="Arial"/>
          <w:b/>
          <w:bCs/>
          <w:color w:val="000000"/>
          <w:u w:color="000000"/>
        </w:rPr>
      </w:pPr>
      <w:r>
        <w:rPr>
          <w:rFonts w:ascii="Arial" w:hAnsi="Arial" w:cs="Arial"/>
          <w:b/>
          <w:bCs/>
          <w:color w:val="000000"/>
          <w:u w:color="000000"/>
        </w:rPr>
        <w:t xml:space="preserve">Introduction </w:t>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t>Page 2</w:t>
      </w:r>
    </w:p>
    <w:p w14:paraId="168251CD" w14:textId="1397F289" w:rsidR="00AD31F3" w:rsidRDefault="001705AA" w:rsidP="00AD31F3">
      <w:pPr>
        <w:autoSpaceDE w:val="0"/>
        <w:autoSpaceDN w:val="0"/>
        <w:adjustRightInd w:val="0"/>
        <w:spacing w:line="360" w:lineRule="auto"/>
        <w:rPr>
          <w:rFonts w:ascii="Arial" w:hAnsi="Arial" w:cs="Arial"/>
          <w:b/>
          <w:bCs/>
          <w:color w:val="000000"/>
          <w:u w:color="000000"/>
        </w:rPr>
      </w:pPr>
      <w:r>
        <w:rPr>
          <w:rFonts w:ascii="Arial" w:hAnsi="Arial" w:cs="Arial"/>
          <w:b/>
          <w:bCs/>
          <w:color w:val="000000"/>
          <w:u w:color="000000"/>
        </w:rPr>
        <w:t>Ground Floor Detail</w:t>
      </w:r>
      <w:r w:rsidR="00AD31F3">
        <w:rPr>
          <w:rFonts w:ascii="Arial" w:hAnsi="Arial" w:cs="Arial"/>
          <w:b/>
          <w:bCs/>
          <w:color w:val="000000"/>
          <w:u w:color="000000"/>
        </w:rPr>
        <w:tab/>
      </w:r>
      <w:r w:rsidR="00AD31F3">
        <w:rPr>
          <w:rFonts w:ascii="Arial" w:hAnsi="Arial" w:cs="Arial"/>
          <w:b/>
          <w:bCs/>
          <w:color w:val="000000"/>
          <w:u w:color="000000"/>
        </w:rPr>
        <w:tab/>
      </w:r>
      <w:r w:rsidR="00AD31F3">
        <w:rPr>
          <w:rFonts w:ascii="Arial" w:hAnsi="Arial" w:cs="Arial"/>
          <w:b/>
          <w:bCs/>
          <w:color w:val="000000"/>
          <w:u w:color="000000"/>
        </w:rPr>
        <w:tab/>
      </w:r>
      <w:r w:rsidR="00AD31F3">
        <w:rPr>
          <w:rFonts w:ascii="Arial" w:hAnsi="Arial" w:cs="Arial"/>
          <w:b/>
          <w:bCs/>
          <w:color w:val="000000"/>
          <w:u w:color="000000"/>
        </w:rPr>
        <w:tab/>
      </w:r>
      <w:r w:rsidR="00AD31F3">
        <w:rPr>
          <w:rFonts w:ascii="Arial" w:hAnsi="Arial" w:cs="Arial"/>
          <w:b/>
          <w:bCs/>
          <w:color w:val="000000"/>
          <w:u w:color="000000"/>
        </w:rPr>
        <w:tab/>
      </w:r>
      <w:r w:rsidR="00AD31F3">
        <w:rPr>
          <w:rFonts w:ascii="Arial" w:hAnsi="Arial" w:cs="Arial"/>
          <w:b/>
          <w:bCs/>
          <w:color w:val="000000"/>
          <w:u w:color="000000"/>
        </w:rPr>
        <w:tab/>
      </w:r>
      <w:r w:rsidR="00AD31F3">
        <w:rPr>
          <w:rFonts w:ascii="Arial" w:hAnsi="Arial" w:cs="Arial"/>
          <w:b/>
          <w:bCs/>
          <w:color w:val="000000"/>
          <w:u w:color="000000"/>
        </w:rPr>
        <w:tab/>
      </w:r>
      <w:r>
        <w:rPr>
          <w:rFonts w:ascii="Arial" w:hAnsi="Arial" w:cs="Arial"/>
          <w:b/>
          <w:bCs/>
          <w:color w:val="000000"/>
          <w:u w:color="000000"/>
        </w:rPr>
        <w:tab/>
      </w:r>
      <w:r w:rsidR="00AD31F3">
        <w:rPr>
          <w:rFonts w:ascii="Arial" w:hAnsi="Arial" w:cs="Arial"/>
          <w:b/>
          <w:bCs/>
          <w:color w:val="000000"/>
          <w:u w:color="000000"/>
        </w:rPr>
        <w:t xml:space="preserve">Page </w:t>
      </w:r>
      <w:r w:rsidR="0088478D">
        <w:rPr>
          <w:rFonts w:ascii="Arial" w:hAnsi="Arial" w:cs="Arial"/>
          <w:b/>
          <w:bCs/>
          <w:color w:val="000000"/>
          <w:u w:color="000000"/>
        </w:rPr>
        <w:t>3</w:t>
      </w:r>
    </w:p>
    <w:p w14:paraId="2088D7D4" w14:textId="16A2B5DC" w:rsidR="00AD31F3" w:rsidRDefault="0088478D" w:rsidP="00AD31F3">
      <w:pPr>
        <w:autoSpaceDE w:val="0"/>
        <w:autoSpaceDN w:val="0"/>
        <w:adjustRightInd w:val="0"/>
        <w:spacing w:line="360" w:lineRule="auto"/>
        <w:rPr>
          <w:rFonts w:ascii="Arial" w:hAnsi="Arial" w:cs="Arial"/>
          <w:b/>
          <w:bCs/>
          <w:color w:val="000000"/>
          <w:u w:color="000000"/>
        </w:rPr>
      </w:pPr>
      <w:r>
        <w:rPr>
          <w:rFonts w:ascii="Arial" w:hAnsi="Arial" w:cs="Arial"/>
          <w:b/>
          <w:bCs/>
          <w:color w:val="000000"/>
          <w:u w:color="000000"/>
        </w:rPr>
        <w:t>First Floor Detail</w:t>
      </w:r>
      <w:r w:rsidR="00BC09F4">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t xml:space="preserve">Page </w:t>
      </w:r>
      <w:r>
        <w:rPr>
          <w:rFonts w:ascii="Arial" w:hAnsi="Arial" w:cs="Arial"/>
          <w:b/>
          <w:bCs/>
          <w:color w:val="000000"/>
          <w:u w:color="000000"/>
        </w:rPr>
        <w:t>4</w:t>
      </w:r>
    </w:p>
    <w:p w14:paraId="2D08E6B0" w14:textId="3BE0C1F2" w:rsidR="00BC09F4" w:rsidRDefault="0088478D" w:rsidP="00AD31F3">
      <w:pPr>
        <w:autoSpaceDE w:val="0"/>
        <w:autoSpaceDN w:val="0"/>
        <w:adjustRightInd w:val="0"/>
        <w:spacing w:line="360" w:lineRule="auto"/>
        <w:rPr>
          <w:rFonts w:ascii="Arial" w:hAnsi="Arial" w:cs="Arial"/>
          <w:b/>
          <w:bCs/>
          <w:color w:val="000000"/>
          <w:u w:color="000000"/>
        </w:rPr>
      </w:pPr>
      <w:r>
        <w:rPr>
          <w:rFonts w:ascii="Arial" w:hAnsi="Arial" w:cs="Arial"/>
          <w:b/>
          <w:bCs/>
          <w:color w:val="000000"/>
          <w:u w:color="000000"/>
        </w:rPr>
        <w:t>Eaves Detail</w:t>
      </w:r>
      <w:r>
        <w:rPr>
          <w:rFonts w:ascii="Arial" w:hAnsi="Arial" w:cs="Arial"/>
          <w:b/>
          <w:bCs/>
          <w:color w:val="000000"/>
          <w:u w:color="000000"/>
        </w:rPr>
        <w:tab/>
      </w:r>
      <w:r>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r>
      <w:r w:rsidR="00BC09F4">
        <w:rPr>
          <w:rFonts w:ascii="Arial" w:hAnsi="Arial" w:cs="Arial"/>
          <w:b/>
          <w:bCs/>
          <w:color w:val="000000"/>
          <w:u w:color="000000"/>
        </w:rPr>
        <w:tab/>
        <w:t xml:space="preserve">Page </w:t>
      </w:r>
      <w:r>
        <w:rPr>
          <w:rFonts w:ascii="Arial" w:hAnsi="Arial" w:cs="Arial"/>
          <w:b/>
          <w:bCs/>
          <w:color w:val="000000"/>
          <w:u w:color="000000"/>
        </w:rPr>
        <w:t>5</w:t>
      </w:r>
    </w:p>
    <w:p w14:paraId="67EB85EC" w14:textId="7E67B6D0" w:rsidR="00BC09F4" w:rsidRDefault="0006213B" w:rsidP="00AD31F3">
      <w:pPr>
        <w:autoSpaceDE w:val="0"/>
        <w:autoSpaceDN w:val="0"/>
        <w:adjustRightInd w:val="0"/>
        <w:spacing w:line="360" w:lineRule="auto"/>
        <w:rPr>
          <w:rFonts w:ascii="Arial" w:hAnsi="Arial" w:cs="Arial"/>
          <w:b/>
          <w:bCs/>
          <w:color w:val="000000"/>
          <w:u w:color="000000"/>
        </w:rPr>
      </w:pPr>
      <w:r>
        <w:rPr>
          <w:rFonts w:ascii="Arial" w:hAnsi="Arial" w:cs="Arial"/>
          <w:b/>
          <w:bCs/>
          <w:color w:val="000000"/>
          <w:u w:color="000000"/>
        </w:rPr>
        <w:t>Roof Detail</w:t>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sidR="006337C6">
        <w:rPr>
          <w:rFonts w:ascii="Arial" w:hAnsi="Arial" w:cs="Arial"/>
          <w:b/>
          <w:bCs/>
          <w:color w:val="000000"/>
          <w:u w:color="000000"/>
        </w:rPr>
        <w:tab/>
      </w:r>
      <w:r w:rsidR="006337C6">
        <w:rPr>
          <w:rFonts w:ascii="Arial" w:hAnsi="Arial" w:cs="Arial"/>
          <w:b/>
          <w:bCs/>
          <w:color w:val="000000"/>
          <w:u w:color="000000"/>
        </w:rPr>
        <w:tab/>
      </w:r>
      <w:r w:rsidR="006337C6">
        <w:rPr>
          <w:rFonts w:ascii="Arial" w:hAnsi="Arial" w:cs="Arial"/>
          <w:b/>
          <w:bCs/>
          <w:color w:val="000000"/>
          <w:u w:color="000000"/>
        </w:rPr>
        <w:tab/>
      </w:r>
      <w:r w:rsidR="006337C6">
        <w:rPr>
          <w:rFonts w:ascii="Arial" w:hAnsi="Arial" w:cs="Arial"/>
          <w:b/>
          <w:bCs/>
          <w:color w:val="000000"/>
          <w:u w:color="000000"/>
        </w:rPr>
        <w:tab/>
      </w:r>
      <w:r w:rsidR="0006451C">
        <w:rPr>
          <w:rFonts w:ascii="Arial" w:hAnsi="Arial" w:cs="Arial"/>
          <w:b/>
          <w:bCs/>
          <w:color w:val="000000"/>
          <w:u w:color="000000"/>
        </w:rPr>
        <w:tab/>
      </w:r>
      <w:r w:rsidR="006337C6">
        <w:rPr>
          <w:rFonts w:ascii="Arial" w:hAnsi="Arial" w:cs="Arial"/>
          <w:b/>
          <w:bCs/>
          <w:color w:val="000000"/>
          <w:u w:color="000000"/>
        </w:rPr>
        <w:tab/>
      </w:r>
      <w:r w:rsidR="006337C6">
        <w:rPr>
          <w:rFonts w:ascii="Arial" w:hAnsi="Arial" w:cs="Arial"/>
          <w:b/>
          <w:bCs/>
          <w:color w:val="000000"/>
          <w:u w:color="000000"/>
        </w:rPr>
        <w:tab/>
        <w:t xml:space="preserve">Page </w:t>
      </w:r>
      <w:r w:rsidR="0088478D">
        <w:rPr>
          <w:rFonts w:ascii="Arial" w:hAnsi="Arial" w:cs="Arial"/>
          <w:b/>
          <w:bCs/>
          <w:color w:val="000000"/>
          <w:u w:color="000000"/>
        </w:rPr>
        <w:t>6</w:t>
      </w:r>
    </w:p>
    <w:p w14:paraId="1819240F" w14:textId="2843DEC7" w:rsidR="00EE04E0" w:rsidRDefault="00307BFD" w:rsidP="00AD31F3">
      <w:pPr>
        <w:autoSpaceDE w:val="0"/>
        <w:autoSpaceDN w:val="0"/>
        <w:adjustRightInd w:val="0"/>
        <w:spacing w:line="360" w:lineRule="auto"/>
        <w:rPr>
          <w:rFonts w:ascii="Arial" w:hAnsi="Arial" w:cs="Arial"/>
          <w:b/>
          <w:bCs/>
          <w:color w:val="000000"/>
          <w:u w:color="000000"/>
        </w:rPr>
      </w:pPr>
      <w:r>
        <w:rPr>
          <w:rFonts w:ascii="Arial" w:hAnsi="Arial" w:cs="Arial"/>
          <w:b/>
          <w:bCs/>
          <w:color w:val="000000"/>
          <w:u w:color="000000"/>
        </w:rPr>
        <w:t>Chosen</w:t>
      </w:r>
      <w:r w:rsidR="0006213B">
        <w:rPr>
          <w:rFonts w:ascii="Arial" w:hAnsi="Arial" w:cs="Arial"/>
          <w:b/>
          <w:bCs/>
          <w:color w:val="000000"/>
          <w:u w:color="000000"/>
        </w:rPr>
        <w:t xml:space="preserve"> Roof Structure</w:t>
      </w:r>
      <w:r w:rsidR="00EE04E0">
        <w:rPr>
          <w:rFonts w:ascii="Arial" w:hAnsi="Arial" w:cs="Arial"/>
          <w:b/>
          <w:bCs/>
          <w:color w:val="000000"/>
          <w:u w:color="000000"/>
        </w:rPr>
        <w:tab/>
      </w:r>
      <w:r w:rsidR="00EE04E0">
        <w:rPr>
          <w:rFonts w:ascii="Arial" w:hAnsi="Arial" w:cs="Arial"/>
          <w:b/>
          <w:bCs/>
          <w:color w:val="000000"/>
          <w:u w:color="000000"/>
        </w:rPr>
        <w:tab/>
      </w:r>
      <w:r w:rsidR="00EE04E0">
        <w:rPr>
          <w:rFonts w:ascii="Arial" w:hAnsi="Arial" w:cs="Arial"/>
          <w:b/>
          <w:bCs/>
          <w:color w:val="000000"/>
          <w:u w:color="000000"/>
        </w:rPr>
        <w:tab/>
      </w:r>
      <w:r w:rsidR="00EE04E0">
        <w:rPr>
          <w:rFonts w:ascii="Arial" w:hAnsi="Arial" w:cs="Arial"/>
          <w:b/>
          <w:bCs/>
          <w:color w:val="000000"/>
          <w:u w:color="000000"/>
        </w:rPr>
        <w:tab/>
      </w:r>
      <w:r w:rsidR="00EE04E0">
        <w:rPr>
          <w:rFonts w:ascii="Arial" w:hAnsi="Arial" w:cs="Arial"/>
          <w:b/>
          <w:bCs/>
          <w:color w:val="000000"/>
          <w:u w:color="000000"/>
        </w:rPr>
        <w:tab/>
      </w:r>
      <w:r w:rsidR="00EE04E0">
        <w:rPr>
          <w:rFonts w:ascii="Arial" w:hAnsi="Arial" w:cs="Arial"/>
          <w:b/>
          <w:bCs/>
          <w:color w:val="000000"/>
          <w:u w:color="000000"/>
        </w:rPr>
        <w:tab/>
      </w:r>
      <w:r w:rsidR="00EE04E0">
        <w:rPr>
          <w:rFonts w:ascii="Arial" w:hAnsi="Arial" w:cs="Arial"/>
          <w:b/>
          <w:bCs/>
          <w:color w:val="000000"/>
          <w:u w:color="000000"/>
        </w:rPr>
        <w:tab/>
      </w:r>
      <w:r w:rsidR="00EE04E0">
        <w:rPr>
          <w:rFonts w:ascii="Arial" w:hAnsi="Arial" w:cs="Arial"/>
          <w:b/>
          <w:bCs/>
          <w:color w:val="000000"/>
          <w:u w:color="000000"/>
        </w:rPr>
        <w:tab/>
        <w:t>Page</w:t>
      </w:r>
      <w:r w:rsidR="00EC158E">
        <w:rPr>
          <w:rFonts w:ascii="Arial" w:hAnsi="Arial" w:cs="Arial"/>
          <w:b/>
          <w:bCs/>
          <w:color w:val="000000"/>
          <w:u w:color="000000"/>
        </w:rPr>
        <w:t xml:space="preserve"> </w:t>
      </w:r>
      <w:r w:rsidR="005816B4">
        <w:rPr>
          <w:rFonts w:ascii="Arial" w:hAnsi="Arial" w:cs="Arial"/>
          <w:b/>
          <w:bCs/>
          <w:color w:val="000000"/>
          <w:u w:color="000000"/>
        </w:rPr>
        <w:t>7</w:t>
      </w:r>
    </w:p>
    <w:p w14:paraId="27412F9E" w14:textId="0195FED4" w:rsidR="00307BFD" w:rsidRDefault="00307BFD" w:rsidP="00AD31F3">
      <w:pPr>
        <w:autoSpaceDE w:val="0"/>
        <w:autoSpaceDN w:val="0"/>
        <w:adjustRightInd w:val="0"/>
        <w:spacing w:line="360" w:lineRule="auto"/>
        <w:rPr>
          <w:rFonts w:ascii="Arial" w:hAnsi="Arial" w:cs="Arial"/>
          <w:b/>
          <w:bCs/>
          <w:color w:val="000000"/>
          <w:u w:color="000000"/>
        </w:rPr>
      </w:pPr>
      <w:r>
        <w:rPr>
          <w:rFonts w:ascii="Arial" w:hAnsi="Arial" w:cs="Arial"/>
          <w:b/>
          <w:bCs/>
          <w:color w:val="000000"/>
          <w:u w:color="000000"/>
        </w:rPr>
        <w:t>Offsite Construction</w:t>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t>Page 8</w:t>
      </w:r>
    </w:p>
    <w:p w14:paraId="5DB87E57" w14:textId="10D7BFA8" w:rsidR="00BC09F4" w:rsidRDefault="00307BFD" w:rsidP="00AD31F3">
      <w:pPr>
        <w:autoSpaceDE w:val="0"/>
        <w:autoSpaceDN w:val="0"/>
        <w:adjustRightInd w:val="0"/>
        <w:spacing w:line="360" w:lineRule="auto"/>
        <w:rPr>
          <w:rFonts w:ascii="Arial" w:hAnsi="Arial" w:cs="Arial"/>
          <w:b/>
          <w:bCs/>
          <w:color w:val="000000"/>
          <w:u w:color="000000"/>
        </w:rPr>
      </w:pPr>
      <w:r>
        <w:rPr>
          <w:rFonts w:ascii="Arial" w:hAnsi="Arial" w:cs="Arial"/>
          <w:b/>
          <w:bCs/>
          <w:color w:val="000000"/>
          <w:u w:color="000000"/>
        </w:rPr>
        <w:t>Reference List</w:t>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t xml:space="preserve">Page </w:t>
      </w:r>
      <w:r>
        <w:rPr>
          <w:rFonts w:ascii="Arial" w:hAnsi="Arial" w:cs="Arial"/>
          <w:b/>
          <w:bCs/>
          <w:color w:val="000000"/>
          <w:u w:color="000000"/>
        </w:rPr>
        <w:t>9</w:t>
      </w:r>
    </w:p>
    <w:p w14:paraId="3CCC95E4" w14:textId="2D74D704" w:rsidR="00AD31F3" w:rsidRDefault="00AD31F3" w:rsidP="00AD31F3">
      <w:pPr>
        <w:autoSpaceDE w:val="0"/>
        <w:autoSpaceDN w:val="0"/>
        <w:adjustRightInd w:val="0"/>
        <w:rPr>
          <w:rFonts w:ascii="Arial" w:hAnsi="Arial" w:cs="Arial"/>
          <w:color w:val="000000"/>
          <w:u w:color="000000"/>
        </w:rPr>
      </w:pPr>
    </w:p>
    <w:p w14:paraId="76698B5E" w14:textId="4A1489F6" w:rsidR="00307BFD" w:rsidRDefault="00307BFD" w:rsidP="00AD31F3">
      <w:pPr>
        <w:autoSpaceDE w:val="0"/>
        <w:autoSpaceDN w:val="0"/>
        <w:adjustRightInd w:val="0"/>
        <w:rPr>
          <w:rFonts w:ascii="Arial" w:hAnsi="Arial" w:cs="Arial"/>
          <w:color w:val="000000"/>
          <w:u w:color="000000"/>
        </w:rPr>
      </w:pPr>
    </w:p>
    <w:p w14:paraId="10FD831A" w14:textId="689B4307" w:rsidR="00307BFD" w:rsidRDefault="00307BFD" w:rsidP="00AD31F3">
      <w:pPr>
        <w:autoSpaceDE w:val="0"/>
        <w:autoSpaceDN w:val="0"/>
        <w:adjustRightInd w:val="0"/>
        <w:rPr>
          <w:rFonts w:ascii="Arial" w:hAnsi="Arial" w:cs="Arial"/>
          <w:color w:val="000000"/>
          <w:u w:color="000000"/>
        </w:rPr>
      </w:pPr>
    </w:p>
    <w:p w14:paraId="2767416E" w14:textId="77777777" w:rsidR="00307BFD" w:rsidRDefault="00307BFD" w:rsidP="00AD31F3">
      <w:pPr>
        <w:autoSpaceDE w:val="0"/>
        <w:autoSpaceDN w:val="0"/>
        <w:adjustRightInd w:val="0"/>
        <w:rPr>
          <w:rFonts w:ascii="Arial" w:hAnsi="Arial" w:cs="Arial"/>
          <w:color w:val="000000"/>
          <w:u w:color="000000"/>
        </w:rPr>
      </w:pPr>
    </w:p>
    <w:p w14:paraId="4894E0FC" w14:textId="265E55A6" w:rsidR="00497D38" w:rsidRDefault="00AD31F3" w:rsidP="00110968">
      <w:pPr>
        <w:autoSpaceDE w:val="0"/>
        <w:autoSpaceDN w:val="0"/>
        <w:adjustRightInd w:val="0"/>
        <w:rPr>
          <w:rFonts w:ascii="Arial" w:hAnsi="Arial" w:cs="Arial"/>
          <w:b/>
          <w:bCs/>
          <w:color w:val="000000"/>
          <w:sz w:val="28"/>
          <w:szCs w:val="28"/>
          <w:u w:val="single"/>
        </w:rPr>
      </w:pPr>
      <w:r w:rsidRPr="00287BC0">
        <w:rPr>
          <w:rFonts w:ascii="Arial" w:hAnsi="Arial" w:cs="Arial"/>
          <w:b/>
          <w:bCs/>
          <w:color w:val="000000"/>
          <w:sz w:val="28"/>
          <w:szCs w:val="28"/>
          <w:u w:val="single"/>
        </w:rPr>
        <w:t>Introduction</w:t>
      </w:r>
    </w:p>
    <w:p w14:paraId="0C089800" w14:textId="77777777" w:rsidR="00307BFD" w:rsidRPr="00307BFD" w:rsidRDefault="00307BFD" w:rsidP="00110968">
      <w:pPr>
        <w:autoSpaceDE w:val="0"/>
        <w:autoSpaceDN w:val="0"/>
        <w:adjustRightInd w:val="0"/>
        <w:rPr>
          <w:rFonts w:ascii="Arial" w:hAnsi="Arial" w:cs="Arial"/>
          <w:b/>
          <w:bCs/>
          <w:color w:val="000000"/>
          <w:sz w:val="28"/>
          <w:szCs w:val="28"/>
          <w:u w:val="single"/>
        </w:rPr>
      </w:pPr>
    </w:p>
    <w:p w14:paraId="08D690B2" w14:textId="6AA53D18" w:rsidR="00497D38" w:rsidRPr="00914961" w:rsidRDefault="00BD1081" w:rsidP="00110968">
      <w:pPr>
        <w:autoSpaceDE w:val="0"/>
        <w:autoSpaceDN w:val="0"/>
        <w:adjustRightInd w:val="0"/>
        <w:rPr>
          <w:rFonts w:ascii="Arial" w:hAnsi="Arial" w:cs="Arial"/>
          <w:color w:val="000000"/>
          <w:u w:color="000000"/>
        </w:rPr>
      </w:pPr>
      <w:r w:rsidRPr="00914961">
        <w:rPr>
          <w:rFonts w:ascii="Arial" w:hAnsi="Arial" w:cs="Arial"/>
          <w:color w:val="000000"/>
          <w:u w:color="000000"/>
        </w:rPr>
        <w:t>I have been asked to carry out a technical report on</w:t>
      </w:r>
      <w:r w:rsidR="00914961" w:rsidRPr="00914961">
        <w:rPr>
          <w:rFonts w:ascii="Arial" w:hAnsi="Arial" w:cs="Arial"/>
          <w:color w:val="000000"/>
          <w:u w:color="000000"/>
        </w:rPr>
        <w:t xml:space="preserve"> a future timber frame building in order to provide my client with a wider understanding of this method of construction.</w:t>
      </w:r>
      <w:r w:rsidR="00914961">
        <w:rPr>
          <w:rFonts w:ascii="Arial" w:hAnsi="Arial" w:cs="Arial"/>
          <w:color w:val="000000"/>
          <w:u w:color="000000"/>
        </w:rPr>
        <w:t xml:space="preserve"> To do this it is my intention to produce neatly drawn construction details, whilst </w:t>
      </w:r>
      <w:r w:rsidR="002D66DC">
        <w:rPr>
          <w:rFonts w:ascii="Arial" w:hAnsi="Arial" w:cs="Arial"/>
          <w:color w:val="000000"/>
          <w:u w:color="000000"/>
        </w:rPr>
        <w:t xml:space="preserve">fully annotating each detail. I will be providing a ground floor detail, a first-floor detail, an eaves detail and a drawing of the main structure of the roof. I will be providing a wide explanation </w:t>
      </w:r>
      <w:r w:rsidR="001705AA">
        <w:rPr>
          <w:rFonts w:ascii="Arial" w:hAnsi="Arial" w:cs="Arial"/>
          <w:color w:val="000000"/>
          <w:u w:color="000000"/>
        </w:rPr>
        <w:t xml:space="preserve">of why I have suggested the chosen roof detail and will also provide an alternative roofing option. Finally, as my client has previously been approached </w:t>
      </w:r>
      <w:r w:rsidR="0088478D">
        <w:rPr>
          <w:rFonts w:ascii="Arial" w:hAnsi="Arial" w:cs="Arial"/>
          <w:color w:val="000000"/>
          <w:u w:color="000000"/>
        </w:rPr>
        <w:t>by a company regarding offsite solutions for this project, I will explain what offsite construction is and how it can be used with this specific project.</w:t>
      </w:r>
    </w:p>
    <w:p w14:paraId="46216761" w14:textId="0A87D367" w:rsidR="0006451C" w:rsidRDefault="0006451C" w:rsidP="00110968">
      <w:pPr>
        <w:autoSpaceDE w:val="0"/>
        <w:autoSpaceDN w:val="0"/>
        <w:adjustRightInd w:val="0"/>
        <w:rPr>
          <w:rFonts w:ascii="Arial" w:hAnsi="Arial" w:cs="Arial"/>
          <w:b/>
          <w:bCs/>
          <w:color w:val="000000"/>
          <w:sz w:val="28"/>
          <w:szCs w:val="28"/>
          <w:u w:color="000000"/>
        </w:rPr>
      </w:pPr>
    </w:p>
    <w:p w14:paraId="17C5BDC2" w14:textId="180D7CD1" w:rsidR="0006451C" w:rsidRDefault="0006451C" w:rsidP="00110968">
      <w:pPr>
        <w:autoSpaceDE w:val="0"/>
        <w:autoSpaceDN w:val="0"/>
        <w:adjustRightInd w:val="0"/>
        <w:rPr>
          <w:rFonts w:ascii="Arial" w:hAnsi="Arial" w:cs="Arial"/>
          <w:b/>
          <w:bCs/>
          <w:color w:val="000000"/>
          <w:sz w:val="28"/>
          <w:szCs w:val="28"/>
          <w:u w:color="000000"/>
        </w:rPr>
      </w:pPr>
    </w:p>
    <w:p w14:paraId="587A2063" w14:textId="60395439" w:rsidR="0006451C" w:rsidRDefault="0006451C" w:rsidP="00110968">
      <w:pPr>
        <w:autoSpaceDE w:val="0"/>
        <w:autoSpaceDN w:val="0"/>
        <w:adjustRightInd w:val="0"/>
        <w:rPr>
          <w:rFonts w:ascii="Arial" w:hAnsi="Arial" w:cs="Arial"/>
          <w:b/>
          <w:bCs/>
          <w:color w:val="000000"/>
          <w:sz w:val="28"/>
          <w:szCs w:val="28"/>
          <w:u w:color="000000"/>
        </w:rPr>
      </w:pPr>
    </w:p>
    <w:p w14:paraId="1260FBE1" w14:textId="2DABB32B" w:rsidR="0006451C" w:rsidRDefault="0006451C" w:rsidP="00110968">
      <w:pPr>
        <w:autoSpaceDE w:val="0"/>
        <w:autoSpaceDN w:val="0"/>
        <w:adjustRightInd w:val="0"/>
        <w:rPr>
          <w:rFonts w:ascii="Arial" w:hAnsi="Arial" w:cs="Arial"/>
          <w:b/>
          <w:bCs/>
          <w:color w:val="000000"/>
          <w:sz w:val="28"/>
          <w:szCs w:val="28"/>
          <w:u w:color="000000"/>
        </w:rPr>
      </w:pPr>
    </w:p>
    <w:p w14:paraId="2F053697" w14:textId="760BFAA5" w:rsidR="0006451C" w:rsidRDefault="0006451C" w:rsidP="00110968">
      <w:pPr>
        <w:autoSpaceDE w:val="0"/>
        <w:autoSpaceDN w:val="0"/>
        <w:adjustRightInd w:val="0"/>
        <w:rPr>
          <w:rFonts w:ascii="Arial" w:hAnsi="Arial" w:cs="Arial"/>
          <w:b/>
          <w:bCs/>
          <w:color w:val="000000"/>
          <w:sz w:val="28"/>
          <w:szCs w:val="28"/>
          <w:u w:color="000000"/>
        </w:rPr>
      </w:pPr>
    </w:p>
    <w:p w14:paraId="449B8A32" w14:textId="1E117C8E" w:rsidR="0006451C" w:rsidRDefault="0006451C" w:rsidP="00110968">
      <w:pPr>
        <w:autoSpaceDE w:val="0"/>
        <w:autoSpaceDN w:val="0"/>
        <w:adjustRightInd w:val="0"/>
        <w:rPr>
          <w:rFonts w:ascii="Arial" w:hAnsi="Arial" w:cs="Arial"/>
          <w:b/>
          <w:bCs/>
          <w:color w:val="000000"/>
          <w:sz w:val="28"/>
          <w:szCs w:val="28"/>
          <w:u w:color="000000"/>
        </w:rPr>
      </w:pPr>
    </w:p>
    <w:p w14:paraId="1FE405A4" w14:textId="09B924F2" w:rsidR="0006451C" w:rsidRDefault="0006451C" w:rsidP="00110968">
      <w:pPr>
        <w:autoSpaceDE w:val="0"/>
        <w:autoSpaceDN w:val="0"/>
        <w:adjustRightInd w:val="0"/>
        <w:rPr>
          <w:rFonts w:ascii="Arial" w:hAnsi="Arial" w:cs="Arial"/>
          <w:b/>
          <w:bCs/>
          <w:color w:val="000000"/>
          <w:sz w:val="28"/>
          <w:szCs w:val="28"/>
          <w:u w:color="000000"/>
        </w:rPr>
      </w:pPr>
    </w:p>
    <w:p w14:paraId="1ECB0C84" w14:textId="6EABEB0F" w:rsidR="0006451C" w:rsidRDefault="0006451C" w:rsidP="00110968">
      <w:pPr>
        <w:autoSpaceDE w:val="0"/>
        <w:autoSpaceDN w:val="0"/>
        <w:adjustRightInd w:val="0"/>
        <w:rPr>
          <w:rFonts w:ascii="Arial" w:hAnsi="Arial" w:cs="Arial"/>
          <w:b/>
          <w:bCs/>
          <w:color w:val="000000"/>
          <w:sz w:val="28"/>
          <w:szCs w:val="28"/>
          <w:u w:color="000000"/>
        </w:rPr>
      </w:pPr>
    </w:p>
    <w:p w14:paraId="546586C0" w14:textId="55EF4798" w:rsidR="0006451C" w:rsidRDefault="0006451C" w:rsidP="00110968">
      <w:pPr>
        <w:autoSpaceDE w:val="0"/>
        <w:autoSpaceDN w:val="0"/>
        <w:adjustRightInd w:val="0"/>
        <w:rPr>
          <w:rFonts w:ascii="Arial" w:hAnsi="Arial" w:cs="Arial"/>
          <w:b/>
          <w:bCs/>
          <w:color w:val="000000"/>
          <w:sz w:val="28"/>
          <w:szCs w:val="28"/>
          <w:u w:color="000000"/>
        </w:rPr>
      </w:pPr>
    </w:p>
    <w:p w14:paraId="579A75DF" w14:textId="5BA8DC2E" w:rsidR="0006451C" w:rsidRDefault="0006451C" w:rsidP="00110968">
      <w:pPr>
        <w:autoSpaceDE w:val="0"/>
        <w:autoSpaceDN w:val="0"/>
        <w:adjustRightInd w:val="0"/>
        <w:rPr>
          <w:rFonts w:ascii="Arial" w:hAnsi="Arial" w:cs="Arial"/>
          <w:b/>
          <w:bCs/>
          <w:color w:val="000000"/>
          <w:sz w:val="28"/>
          <w:szCs w:val="28"/>
          <w:u w:color="000000"/>
        </w:rPr>
      </w:pPr>
    </w:p>
    <w:p w14:paraId="7813A753" w14:textId="25071A75" w:rsidR="0006451C" w:rsidRDefault="0006451C" w:rsidP="00110968">
      <w:pPr>
        <w:autoSpaceDE w:val="0"/>
        <w:autoSpaceDN w:val="0"/>
        <w:adjustRightInd w:val="0"/>
        <w:rPr>
          <w:rFonts w:ascii="Arial" w:hAnsi="Arial" w:cs="Arial"/>
          <w:b/>
          <w:bCs/>
          <w:color w:val="000000"/>
          <w:sz w:val="28"/>
          <w:szCs w:val="28"/>
          <w:u w:color="000000"/>
        </w:rPr>
      </w:pPr>
    </w:p>
    <w:p w14:paraId="1F474072" w14:textId="5854950D" w:rsidR="0006451C" w:rsidRDefault="0006451C" w:rsidP="00110968">
      <w:pPr>
        <w:autoSpaceDE w:val="0"/>
        <w:autoSpaceDN w:val="0"/>
        <w:adjustRightInd w:val="0"/>
        <w:rPr>
          <w:rFonts w:ascii="Arial" w:hAnsi="Arial" w:cs="Arial"/>
          <w:b/>
          <w:bCs/>
          <w:color w:val="000000"/>
          <w:sz w:val="28"/>
          <w:szCs w:val="28"/>
          <w:u w:color="000000"/>
        </w:rPr>
      </w:pPr>
    </w:p>
    <w:p w14:paraId="3FE6E88B" w14:textId="77777777" w:rsidR="0006451C" w:rsidRDefault="0006451C" w:rsidP="00110968">
      <w:pPr>
        <w:autoSpaceDE w:val="0"/>
        <w:autoSpaceDN w:val="0"/>
        <w:adjustRightInd w:val="0"/>
        <w:rPr>
          <w:rFonts w:ascii="Arial" w:hAnsi="Arial" w:cs="Arial"/>
          <w:b/>
          <w:bCs/>
          <w:color w:val="000000"/>
          <w:sz w:val="28"/>
          <w:szCs w:val="28"/>
          <w:u w:color="000000"/>
        </w:rPr>
      </w:pPr>
    </w:p>
    <w:p w14:paraId="4AB0DB30" w14:textId="699EF7F1" w:rsidR="0006451C" w:rsidRPr="0006451C" w:rsidRDefault="0006451C" w:rsidP="00110968">
      <w:pPr>
        <w:autoSpaceDE w:val="0"/>
        <w:autoSpaceDN w:val="0"/>
        <w:adjustRightInd w:val="0"/>
        <w:rPr>
          <w:rFonts w:ascii="Arial" w:hAnsi="Arial" w:cs="Arial"/>
          <w:b/>
          <w:bCs/>
          <w:color w:val="000000"/>
          <w:sz w:val="28"/>
          <w:szCs w:val="28"/>
          <w:u w:val="single"/>
        </w:rPr>
      </w:pPr>
      <w:r w:rsidRPr="0006451C">
        <w:rPr>
          <w:rFonts w:ascii="Arial" w:hAnsi="Arial" w:cs="Arial"/>
          <w:b/>
          <w:bCs/>
          <w:color w:val="000000"/>
          <w:sz w:val="28"/>
          <w:szCs w:val="28"/>
          <w:u w:val="single"/>
        </w:rPr>
        <w:lastRenderedPageBreak/>
        <w:t>Ground Floor Detail</w:t>
      </w:r>
    </w:p>
    <w:p w14:paraId="56814958" w14:textId="1873E7A7" w:rsidR="00287BC0" w:rsidRDefault="00BD1081" w:rsidP="00110968">
      <w:pPr>
        <w:autoSpaceDE w:val="0"/>
        <w:autoSpaceDN w:val="0"/>
        <w:adjustRightInd w:val="0"/>
        <w:rPr>
          <w:rFonts w:ascii="Arial" w:hAnsi="Arial" w:cs="Arial"/>
          <w:b/>
          <w:bCs/>
          <w:color w:val="000000"/>
          <w:sz w:val="28"/>
          <w:szCs w:val="28"/>
          <w:u w:color="000000"/>
        </w:rPr>
      </w:pPr>
      <w:r>
        <w:rPr>
          <w:rFonts w:ascii="Arial" w:hAnsi="Arial" w:cs="Arial"/>
          <w:b/>
          <w:bCs/>
          <w:noProof/>
          <w:color w:val="000000"/>
          <w:sz w:val="28"/>
          <w:szCs w:val="28"/>
          <w:u w:color="000000"/>
        </w:rPr>
        <w:drawing>
          <wp:inline distT="0" distB="0" distL="0" distR="0" wp14:anchorId="4DBDDA88" wp14:editId="53ED2176">
            <wp:extent cx="7431272" cy="5573299"/>
            <wp:effectExtent l="1905" t="0" r="635" b="63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7455819" cy="5591709"/>
                    </a:xfrm>
                    <a:prstGeom prst="rect">
                      <a:avLst/>
                    </a:prstGeom>
                  </pic:spPr>
                </pic:pic>
              </a:graphicData>
            </a:graphic>
          </wp:inline>
        </w:drawing>
      </w:r>
    </w:p>
    <w:p w14:paraId="318AAC43" w14:textId="70C4DE58" w:rsidR="0006451C" w:rsidRPr="0006451C" w:rsidRDefault="0006451C" w:rsidP="00110968">
      <w:pPr>
        <w:autoSpaceDE w:val="0"/>
        <w:autoSpaceDN w:val="0"/>
        <w:adjustRightInd w:val="0"/>
        <w:rPr>
          <w:rFonts w:ascii="Arial" w:hAnsi="Arial" w:cs="Arial"/>
          <w:color w:val="000000"/>
          <w:u w:color="000000"/>
        </w:rPr>
      </w:pPr>
      <w:r>
        <w:rPr>
          <w:rFonts w:ascii="Arial" w:hAnsi="Arial" w:cs="Arial"/>
          <w:color w:val="000000"/>
          <w:u w:color="000000"/>
        </w:rPr>
        <w:t>The above drawing is a foundation detail showing a raft foundation which was suggested by the ground surveyors. Within the flooring, you can see that there are pipes running through the screed. These pipes are in place to provide underfloor heating for the building. The</w:t>
      </w:r>
      <w:r w:rsidR="00CE1C77">
        <w:rPr>
          <w:rFonts w:ascii="Arial" w:hAnsi="Arial" w:cs="Arial"/>
          <w:color w:val="000000"/>
          <w:u w:color="000000"/>
        </w:rPr>
        <w:t xml:space="preserve"> wall build-up below dpc is made of block work. The timber frame wall build-up with the internal flanking then starts with a 39 x 140mm sole plate 150mm above ground level.</w:t>
      </w:r>
    </w:p>
    <w:p w14:paraId="26BA68BC" w14:textId="4B92CC81" w:rsidR="00287BC0" w:rsidRDefault="00287BC0" w:rsidP="00110968">
      <w:pPr>
        <w:autoSpaceDE w:val="0"/>
        <w:autoSpaceDN w:val="0"/>
        <w:adjustRightInd w:val="0"/>
        <w:rPr>
          <w:rFonts w:ascii="Arial" w:hAnsi="Arial" w:cs="Arial"/>
          <w:b/>
          <w:bCs/>
          <w:color w:val="000000"/>
          <w:sz w:val="28"/>
          <w:szCs w:val="28"/>
          <w:u w:color="000000"/>
        </w:rPr>
      </w:pPr>
    </w:p>
    <w:p w14:paraId="59BC587D" w14:textId="6E782407" w:rsidR="00CE1C77" w:rsidRPr="00CE1C77" w:rsidRDefault="00CE1C77" w:rsidP="00110968">
      <w:pPr>
        <w:autoSpaceDE w:val="0"/>
        <w:autoSpaceDN w:val="0"/>
        <w:adjustRightInd w:val="0"/>
        <w:rPr>
          <w:rFonts w:ascii="Arial" w:hAnsi="Arial" w:cs="Arial"/>
          <w:b/>
          <w:bCs/>
          <w:color w:val="000000"/>
          <w:sz w:val="28"/>
          <w:szCs w:val="28"/>
          <w:u w:val="single"/>
        </w:rPr>
      </w:pPr>
      <w:r w:rsidRPr="00CE1C77">
        <w:rPr>
          <w:rFonts w:ascii="Arial" w:hAnsi="Arial" w:cs="Arial"/>
          <w:b/>
          <w:bCs/>
          <w:color w:val="000000"/>
          <w:sz w:val="28"/>
          <w:szCs w:val="28"/>
          <w:u w:val="single"/>
        </w:rPr>
        <w:t>First Floor Detail</w:t>
      </w:r>
    </w:p>
    <w:p w14:paraId="50BA3415" w14:textId="4616D478" w:rsidR="00CE1C77" w:rsidRDefault="00CE1C77" w:rsidP="00110968">
      <w:pPr>
        <w:autoSpaceDE w:val="0"/>
        <w:autoSpaceDN w:val="0"/>
        <w:adjustRightInd w:val="0"/>
        <w:rPr>
          <w:rFonts w:ascii="Arial" w:hAnsi="Arial" w:cs="Arial"/>
          <w:b/>
          <w:bCs/>
          <w:color w:val="000000"/>
          <w:sz w:val="28"/>
          <w:szCs w:val="28"/>
          <w:u w:color="000000"/>
        </w:rPr>
      </w:pPr>
      <w:r>
        <w:rPr>
          <w:rFonts w:ascii="Arial" w:hAnsi="Arial" w:cs="Arial"/>
          <w:b/>
          <w:bCs/>
          <w:noProof/>
          <w:color w:val="000000"/>
          <w:sz w:val="28"/>
          <w:szCs w:val="28"/>
          <w:u w:color="000000"/>
        </w:rPr>
        <w:drawing>
          <wp:inline distT="0" distB="0" distL="0" distR="0" wp14:anchorId="74E1CDE4" wp14:editId="2E979316">
            <wp:extent cx="7264512" cy="5448233"/>
            <wp:effectExtent l="6667"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278558" cy="5458767"/>
                    </a:xfrm>
                    <a:prstGeom prst="rect">
                      <a:avLst/>
                    </a:prstGeom>
                  </pic:spPr>
                </pic:pic>
              </a:graphicData>
            </a:graphic>
          </wp:inline>
        </w:drawing>
      </w:r>
    </w:p>
    <w:p w14:paraId="7936838B" w14:textId="6DD5A342" w:rsidR="00CE1C77" w:rsidRDefault="00712A6F" w:rsidP="00110968">
      <w:pPr>
        <w:autoSpaceDE w:val="0"/>
        <w:autoSpaceDN w:val="0"/>
        <w:adjustRightInd w:val="0"/>
        <w:rPr>
          <w:rFonts w:ascii="Arial" w:hAnsi="Arial" w:cs="Arial"/>
          <w:color w:val="000000"/>
          <w:u w:color="000000"/>
        </w:rPr>
      </w:pPr>
      <w:r>
        <w:rPr>
          <w:rFonts w:ascii="Arial" w:hAnsi="Arial" w:cs="Arial"/>
          <w:color w:val="000000"/>
          <w:u w:color="000000"/>
        </w:rPr>
        <w:t xml:space="preserve">The drawing above is a detail showing how the first floor adjoins with the ground floor. As you can see, the traditional solid timber flooring cuts through the external stud wall and is fully supported by the load bearing timber frame below. It runs on top of the head binder of the ground floor timber frame, and the </w:t>
      </w:r>
      <w:r w:rsidR="000C7FAC">
        <w:rPr>
          <w:rFonts w:ascii="Arial" w:hAnsi="Arial" w:cs="Arial"/>
          <w:color w:val="000000"/>
          <w:u w:color="000000"/>
        </w:rPr>
        <w:t>first-floor</w:t>
      </w:r>
      <w:r>
        <w:rPr>
          <w:rFonts w:ascii="Arial" w:hAnsi="Arial" w:cs="Arial"/>
          <w:color w:val="000000"/>
          <w:u w:color="000000"/>
        </w:rPr>
        <w:t xml:space="preserve"> timber</w:t>
      </w:r>
      <w:r w:rsidR="000C7FAC">
        <w:rPr>
          <w:rFonts w:ascii="Arial" w:hAnsi="Arial" w:cs="Arial"/>
          <w:color w:val="000000"/>
          <w:u w:color="000000"/>
        </w:rPr>
        <w:t xml:space="preserve"> </w:t>
      </w:r>
      <w:r>
        <w:rPr>
          <w:rFonts w:ascii="Arial" w:hAnsi="Arial" w:cs="Arial"/>
          <w:color w:val="000000"/>
          <w:u w:color="000000"/>
        </w:rPr>
        <w:t xml:space="preserve">frame carries on as normal above it. </w:t>
      </w:r>
      <w:r w:rsidR="000C7FAC">
        <w:rPr>
          <w:rFonts w:ascii="Arial" w:hAnsi="Arial" w:cs="Arial"/>
          <w:color w:val="000000"/>
          <w:u w:color="000000"/>
        </w:rPr>
        <w:t>The cavity wall ties run through at 450mm vertical centres.</w:t>
      </w:r>
    </w:p>
    <w:p w14:paraId="6EA5A620" w14:textId="4F567B18" w:rsidR="00C959E0" w:rsidRPr="00C959E0" w:rsidRDefault="00C959E0" w:rsidP="00110968">
      <w:pPr>
        <w:autoSpaceDE w:val="0"/>
        <w:autoSpaceDN w:val="0"/>
        <w:adjustRightInd w:val="0"/>
        <w:rPr>
          <w:rFonts w:ascii="Arial" w:hAnsi="Arial" w:cs="Arial"/>
          <w:b/>
          <w:bCs/>
          <w:color w:val="000000"/>
          <w:sz w:val="28"/>
          <w:szCs w:val="28"/>
          <w:u w:val="single"/>
        </w:rPr>
      </w:pPr>
      <w:r>
        <w:rPr>
          <w:rFonts w:ascii="Arial" w:hAnsi="Arial" w:cs="Arial"/>
          <w:b/>
          <w:bCs/>
          <w:color w:val="000000"/>
          <w:sz w:val="28"/>
          <w:szCs w:val="28"/>
          <w:u w:val="single"/>
        </w:rPr>
        <w:lastRenderedPageBreak/>
        <w:t>Eaves Detail</w:t>
      </w:r>
    </w:p>
    <w:p w14:paraId="115DA80C" w14:textId="7B7FBDEA" w:rsidR="00557990" w:rsidRDefault="000C7FAC" w:rsidP="00110968">
      <w:pPr>
        <w:autoSpaceDE w:val="0"/>
        <w:autoSpaceDN w:val="0"/>
        <w:adjustRightInd w:val="0"/>
        <w:rPr>
          <w:rFonts w:ascii="Arial" w:hAnsi="Arial" w:cs="Arial"/>
          <w:b/>
          <w:bCs/>
          <w:color w:val="000000"/>
          <w:sz w:val="28"/>
          <w:szCs w:val="28"/>
          <w:u w:color="000000"/>
        </w:rPr>
      </w:pPr>
      <w:r>
        <w:rPr>
          <w:rFonts w:ascii="Arial" w:hAnsi="Arial" w:cs="Arial"/>
          <w:b/>
          <w:bCs/>
          <w:noProof/>
          <w:color w:val="000000"/>
          <w:sz w:val="28"/>
          <w:szCs w:val="28"/>
          <w:u w:color="000000"/>
        </w:rPr>
        <w:drawing>
          <wp:inline distT="0" distB="0" distL="0" distR="0" wp14:anchorId="5873F192" wp14:editId="53F16F62">
            <wp:extent cx="7642225" cy="5731510"/>
            <wp:effectExtent l="2858" t="0" r="6032" b="6033"/>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FD2FFFC" w14:textId="4B074D25" w:rsidR="00A70F24" w:rsidRDefault="00C959E0" w:rsidP="00110968">
      <w:pPr>
        <w:autoSpaceDE w:val="0"/>
        <w:autoSpaceDN w:val="0"/>
        <w:adjustRightInd w:val="0"/>
        <w:rPr>
          <w:rFonts w:ascii="Arial" w:hAnsi="Arial" w:cs="Arial"/>
          <w:color w:val="000000"/>
          <w:u w:color="000000"/>
        </w:rPr>
      </w:pPr>
      <w:r>
        <w:rPr>
          <w:rFonts w:ascii="Arial" w:hAnsi="Arial" w:cs="Arial"/>
          <w:color w:val="000000"/>
          <w:u w:color="000000"/>
        </w:rPr>
        <w:t>Above is the eaves detail for a timber frame building. As you can see the external brickwork is set down from the timber frame to allow for an overhang in the roof structure.</w:t>
      </w:r>
      <w:r w:rsidR="00F55623">
        <w:rPr>
          <w:rFonts w:ascii="Arial" w:hAnsi="Arial" w:cs="Arial"/>
          <w:color w:val="000000"/>
          <w:u w:color="000000"/>
        </w:rPr>
        <w:t xml:space="preserve"> With the brick work set down, it is simple for a facia and soffit detail to be added to the roof.</w:t>
      </w:r>
    </w:p>
    <w:p w14:paraId="5BB16ED0" w14:textId="74B6902A" w:rsidR="00F55623" w:rsidRDefault="00F55623" w:rsidP="00110968">
      <w:pPr>
        <w:autoSpaceDE w:val="0"/>
        <w:autoSpaceDN w:val="0"/>
        <w:adjustRightInd w:val="0"/>
        <w:rPr>
          <w:rFonts w:ascii="Arial" w:hAnsi="Arial" w:cs="Arial"/>
          <w:color w:val="000000"/>
          <w:u w:color="000000"/>
        </w:rPr>
      </w:pPr>
    </w:p>
    <w:p w14:paraId="1AC5923F" w14:textId="63A9929F" w:rsidR="00AF4E68" w:rsidRPr="00AF4E68" w:rsidRDefault="0006213B" w:rsidP="00110968">
      <w:pPr>
        <w:autoSpaceDE w:val="0"/>
        <w:autoSpaceDN w:val="0"/>
        <w:adjustRightInd w:val="0"/>
        <w:rPr>
          <w:rFonts w:ascii="Arial" w:hAnsi="Arial" w:cs="Arial"/>
          <w:b/>
          <w:bCs/>
          <w:color w:val="000000"/>
          <w:sz w:val="28"/>
          <w:szCs w:val="28"/>
          <w:u w:val="single"/>
        </w:rPr>
      </w:pPr>
      <w:r>
        <w:rPr>
          <w:rFonts w:ascii="Arial" w:hAnsi="Arial" w:cs="Arial"/>
          <w:b/>
          <w:bCs/>
          <w:color w:val="000000"/>
          <w:sz w:val="28"/>
          <w:szCs w:val="28"/>
          <w:u w:val="single"/>
        </w:rPr>
        <w:lastRenderedPageBreak/>
        <w:t>Roof Detail</w:t>
      </w:r>
    </w:p>
    <w:p w14:paraId="01F22A01" w14:textId="32902D5D" w:rsidR="00F55623" w:rsidRDefault="00F55623" w:rsidP="00110968">
      <w:pPr>
        <w:autoSpaceDE w:val="0"/>
        <w:autoSpaceDN w:val="0"/>
        <w:adjustRightInd w:val="0"/>
        <w:rPr>
          <w:rFonts w:ascii="Arial" w:hAnsi="Arial" w:cs="Arial"/>
          <w:color w:val="000000"/>
          <w:u w:color="000000"/>
        </w:rPr>
      </w:pPr>
      <w:r>
        <w:rPr>
          <w:rFonts w:ascii="Arial" w:hAnsi="Arial" w:cs="Arial"/>
          <w:noProof/>
          <w:color w:val="000000"/>
          <w:u w:color="000000"/>
        </w:rPr>
        <w:drawing>
          <wp:inline distT="0" distB="0" distL="0" distR="0" wp14:anchorId="60292505" wp14:editId="21488660">
            <wp:extent cx="7192567" cy="5394276"/>
            <wp:effectExtent l="0" t="2540" r="0" b="0"/>
            <wp:docPr id="15" name="Picture 1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 engineering draw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207105" cy="5405179"/>
                    </a:xfrm>
                    <a:prstGeom prst="rect">
                      <a:avLst/>
                    </a:prstGeom>
                  </pic:spPr>
                </pic:pic>
              </a:graphicData>
            </a:graphic>
          </wp:inline>
        </w:drawing>
      </w:r>
    </w:p>
    <w:p w14:paraId="4C289137" w14:textId="2178F255" w:rsidR="00AF4E68" w:rsidRDefault="00AF4E68" w:rsidP="00AD31F3">
      <w:pPr>
        <w:rPr>
          <w:rFonts w:ascii="Arial" w:hAnsi="Arial" w:cs="Arial"/>
          <w:color w:val="000000"/>
          <w:u w:color="000000"/>
        </w:rPr>
      </w:pPr>
      <w:r>
        <w:rPr>
          <w:rFonts w:ascii="Arial" w:hAnsi="Arial" w:cs="Arial"/>
          <w:color w:val="000000"/>
          <w:u w:color="000000"/>
        </w:rPr>
        <w:t xml:space="preserve">As you can see by the main roof structure, there is 100mm insulation to go at bottom chord level between each truss. Above this, there is another 300mm layer of insulation. A suitable timber material for this truss is 35x97 TR26. For the metal sheeting roof finish to be installed, there is firstly 9mm OSB </w:t>
      </w:r>
      <w:r w:rsidR="00AE4534">
        <w:rPr>
          <w:rFonts w:ascii="Arial" w:hAnsi="Arial" w:cs="Arial"/>
          <w:color w:val="000000"/>
          <w:u w:color="000000"/>
        </w:rPr>
        <w:t>sheathing</w:t>
      </w:r>
      <w:r>
        <w:rPr>
          <w:rFonts w:ascii="Arial" w:hAnsi="Arial" w:cs="Arial"/>
          <w:color w:val="000000"/>
          <w:u w:color="000000"/>
        </w:rPr>
        <w:t xml:space="preserve"> boards fitted onto the trusses. On top of this are 25x38 Horizontal battens which fit the </w:t>
      </w:r>
      <w:r w:rsidR="00AE4534">
        <w:rPr>
          <w:rFonts w:ascii="Arial" w:hAnsi="Arial" w:cs="Arial"/>
          <w:color w:val="000000"/>
          <w:u w:color="000000"/>
        </w:rPr>
        <w:t>Metal finish sheets to the OSB.</w:t>
      </w:r>
      <w:r w:rsidR="00B837F6">
        <w:rPr>
          <w:rFonts w:ascii="Arial" w:hAnsi="Arial" w:cs="Arial"/>
          <w:color w:val="000000"/>
          <w:u w:color="000000"/>
        </w:rPr>
        <w:t xml:space="preserve"> The </w:t>
      </w:r>
      <w:r w:rsidR="008C0CD5">
        <w:rPr>
          <w:rFonts w:ascii="Arial" w:hAnsi="Arial" w:cs="Arial"/>
          <w:color w:val="000000"/>
          <w:u w:color="000000"/>
        </w:rPr>
        <w:t>trusses are fitted to the wall plate below using what are known as truss hangers which allow you to nail the wall plate and the trusses together.</w:t>
      </w:r>
    </w:p>
    <w:p w14:paraId="433A463A" w14:textId="77777777" w:rsidR="008D26FD" w:rsidRDefault="008D26FD" w:rsidP="00AD31F3">
      <w:pPr>
        <w:rPr>
          <w:rFonts w:ascii="Arial" w:hAnsi="Arial" w:cs="Arial"/>
          <w:b/>
          <w:bCs/>
          <w:color w:val="000000"/>
          <w:sz w:val="28"/>
          <w:szCs w:val="28"/>
          <w:u w:val="single"/>
        </w:rPr>
      </w:pPr>
    </w:p>
    <w:p w14:paraId="2CD6D55A" w14:textId="77777777" w:rsidR="008D26FD" w:rsidRDefault="008D26FD" w:rsidP="00AD31F3">
      <w:pPr>
        <w:rPr>
          <w:rFonts w:ascii="Arial" w:hAnsi="Arial" w:cs="Arial"/>
          <w:b/>
          <w:bCs/>
          <w:color w:val="000000"/>
          <w:sz w:val="28"/>
          <w:szCs w:val="28"/>
          <w:u w:val="single"/>
        </w:rPr>
      </w:pPr>
    </w:p>
    <w:p w14:paraId="420770EF" w14:textId="2DA4F850" w:rsidR="00AE4534" w:rsidRDefault="00E82DD7" w:rsidP="00AD31F3">
      <w:pPr>
        <w:rPr>
          <w:rFonts w:ascii="Arial" w:hAnsi="Arial" w:cs="Arial"/>
          <w:b/>
          <w:bCs/>
          <w:color w:val="000000"/>
          <w:sz w:val="28"/>
          <w:szCs w:val="28"/>
          <w:u w:val="single"/>
        </w:rPr>
      </w:pPr>
      <w:r w:rsidRPr="00E82DD7">
        <w:rPr>
          <w:rFonts w:ascii="Arial" w:hAnsi="Arial" w:cs="Arial"/>
          <w:b/>
          <w:bCs/>
          <w:color w:val="000000"/>
          <w:sz w:val="28"/>
          <w:szCs w:val="28"/>
          <w:u w:val="single"/>
        </w:rPr>
        <w:t xml:space="preserve">Chosen roof structure </w:t>
      </w:r>
    </w:p>
    <w:p w14:paraId="72E40536" w14:textId="30A8D976" w:rsidR="00E82DD7" w:rsidRDefault="00E82DD7" w:rsidP="00AD31F3">
      <w:pPr>
        <w:rPr>
          <w:rFonts w:ascii="Arial" w:hAnsi="Arial" w:cs="Arial"/>
          <w:b/>
          <w:bCs/>
          <w:color w:val="000000"/>
          <w:sz w:val="28"/>
          <w:szCs w:val="28"/>
          <w:u w:val="single"/>
        </w:rPr>
      </w:pPr>
    </w:p>
    <w:p w14:paraId="58AB4C9F" w14:textId="45106F56" w:rsidR="00E82DD7" w:rsidRDefault="0006213B" w:rsidP="00AD31F3">
      <w:pPr>
        <w:rPr>
          <w:rFonts w:ascii="Arial" w:hAnsi="Arial" w:cs="Arial"/>
          <w:color w:val="000000"/>
        </w:rPr>
      </w:pPr>
      <w:r w:rsidRPr="005816B4">
        <w:rPr>
          <w:rFonts w:ascii="Arial" w:hAnsi="Arial" w:cs="Arial"/>
          <w:color w:val="000000"/>
        </w:rPr>
        <w:t>The roof structure method I have chosen to go with for this specific design after going through the plans is a trussed rafter system</w:t>
      </w:r>
      <w:r w:rsidR="005816B4">
        <w:rPr>
          <w:rFonts w:ascii="Arial" w:hAnsi="Arial" w:cs="Arial"/>
          <w:color w:val="000000"/>
        </w:rPr>
        <w:t xml:space="preserve"> with a metal profile sheeting finish. T</w:t>
      </w:r>
      <w:r w:rsidR="00A16C44">
        <w:rPr>
          <w:rFonts w:ascii="Arial" w:hAnsi="Arial" w:cs="Arial"/>
          <w:color w:val="000000"/>
        </w:rPr>
        <w:t>here are many advantages that come with the trussed rafter method.</w:t>
      </w:r>
    </w:p>
    <w:p w14:paraId="6D5A687E" w14:textId="7649D37E" w:rsidR="00A16C44" w:rsidRDefault="00A16C44" w:rsidP="00AD31F3">
      <w:pPr>
        <w:rPr>
          <w:rFonts w:ascii="Arial" w:hAnsi="Arial" w:cs="Arial"/>
          <w:color w:val="000000"/>
        </w:rPr>
      </w:pPr>
    </w:p>
    <w:p w14:paraId="09438349" w14:textId="2EBDDA34" w:rsidR="00A16C44" w:rsidRDefault="00307BFD" w:rsidP="00AD31F3">
      <w:pPr>
        <w:rPr>
          <w:rFonts w:ascii="Arial" w:hAnsi="Arial" w:cs="Arial"/>
          <w:color w:val="000000"/>
        </w:rPr>
      </w:pPr>
      <w:r>
        <w:rPr>
          <w:rFonts w:ascii="Arial" w:hAnsi="Arial" w:cs="Arial"/>
          <w:color w:val="000000"/>
        </w:rPr>
        <w:t xml:space="preserve">The first advantage of using trussed rafter construction is that they can be </w:t>
      </w:r>
      <w:r w:rsidR="00EA4E3B">
        <w:rPr>
          <w:rFonts w:ascii="Arial" w:hAnsi="Arial" w:cs="Arial"/>
          <w:color w:val="000000"/>
        </w:rPr>
        <w:t>prefabricated</w:t>
      </w:r>
      <w:r>
        <w:rPr>
          <w:rFonts w:ascii="Arial" w:hAnsi="Arial" w:cs="Arial"/>
          <w:color w:val="000000"/>
        </w:rPr>
        <w:t xml:space="preserve"> prior to being fitted on site. This means that trussed rafters can be </w:t>
      </w:r>
      <w:r w:rsidR="00EA4E3B">
        <w:rPr>
          <w:rFonts w:ascii="Arial" w:hAnsi="Arial" w:cs="Arial"/>
          <w:color w:val="000000"/>
        </w:rPr>
        <w:t xml:space="preserve">pieced together in the factory using nail plates and transported as a full truss. This also shows that it is also a lightweight method and easy to move about on site. </w:t>
      </w:r>
    </w:p>
    <w:p w14:paraId="0A358ADF" w14:textId="431D4715" w:rsidR="00EA4E3B" w:rsidRDefault="00EA4E3B" w:rsidP="00AD31F3">
      <w:pPr>
        <w:rPr>
          <w:rFonts w:ascii="Arial" w:hAnsi="Arial" w:cs="Arial"/>
          <w:color w:val="000000"/>
        </w:rPr>
      </w:pPr>
    </w:p>
    <w:p w14:paraId="553CC1B3" w14:textId="41CBE3D7" w:rsidR="00EA4E3B" w:rsidRDefault="00EA4E3B" w:rsidP="00AD31F3">
      <w:pPr>
        <w:rPr>
          <w:rFonts w:ascii="Arial" w:hAnsi="Arial" w:cs="Arial"/>
          <w:color w:val="000000"/>
        </w:rPr>
      </w:pPr>
      <w:r>
        <w:rPr>
          <w:rFonts w:ascii="Arial" w:hAnsi="Arial" w:cs="Arial"/>
          <w:color w:val="000000"/>
        </w:rPr>
        <w:t>This also prevents materials from taking up space on site as if they are prefabricated, they can be transported from the factory to the site and fitted straight on to the roof of the building.</w:t>
      </w:r>
    </w:p>
    <w:p w14:paraId="45F07CF5" w14:textId="35F69247" w:rsidR="00EA4E3B" w:rsidRDefault="00EA4E3B" w:rsidP="00AD31F3">
      <w:pPr>
        <w:rPr>
          <w:rFonts w:ascii="Arial" w:hAnsi="Arial" w:cs="Arial"/>
          <w:color w:val="000000"/>
        </w:rPr>
      </w:pPr>
    </w:p>
    <w:p w14:paraId="4F568E60" w14:textId="5D890071" w:rsidR="00EA4E3B" w:rsidRDefault="00EA4E3B" w:rsidP="00AD31F3">
      <w:pPr>
        <w:rPr>
          <w:rFonts w:ascii="Arial" w:hAnsi="Arial" w:cs="Arial"/>
          <w:color w:val="000000"/>
        </w:rPr>
      </w:pPr>
      <w:r>
        <w:rPr>
          <w:rFonts w:ascii="Arial" w:hAnsi="Arial" w:cs="Arial"/>
          <w:color w:val="000000"/>
        </w:rPr>
        <w:t xml:space="preserve">Not only is it more beneficial because of its ability to save time and space, </w:t>
      </w:r>
      <w:proofErr w:type="gramStart"/>
      <w:r>
        <w:rPr>
          <w:rFonts w:ascii="Arial" w:hAnsi="Arial" w:cs="Arial"/>
          <w:color w:val="000000"/>
        </w:rPr>
        <w:t>it</w:t>
      </w:r>
      <w:proofErr w:type="gramEnd"/>
      <w:r>
        <w:rPr>
          <w:rFonts w:ascii="Arial" w:hAnsi="Arial" w:cs="Arial"/>
          <w:color w:val="000000"/>
        </w:rPr>
        <w:t xml:space="preserve"> is also good for the e</w:t>
      </w:r>
      <w:r w:rsidR="003D08E3">
        <w:rPr>
          <w:rFonts w:ascii="Arial" w:hAnsi="Arial" w:cs="Arial"/>
          <w:color w:val="000000"/>
        </w:rPr>
        <w:t>conomy and the environment for many reasons. In most cases we can install our timber frame without using heavy machinery because of how light the truss is. It also benefits the environment because timber is a renewable material and helps keep a sustainable project.</w:t>
      </w:r>
    </w:p>
    <w:p w14:paraId="127703F9" w14:textId="6BE2D45A" w:rsidR="00037749" w:rsidRDefault="00037749" w:rsidP="00AD31F3">
      <w:pPr>
        <w:rPr>
          <w:rFonts w:ascii="Arial" w:hAnsi="Arial" w:cs="Arial"/>
          <w:color w:val="000000"/>
        </w:rPr>
      </w:pPr>
    </w:p>
    <w:p w14:paraId="77F970B6" w14:textId="555C006A" w:rsidR="003D08E3" w:rsidRDefault="003D08E3" w:rsidP="00AD31F3">
      <w:pPr>
        <w:rPr>
          <w:rFonts w:ascii="Arial" w:hAnsi="Arial" w:cs="Arial"/>
          <w:color w:val="000000"/>
        </w:rPr>
      </w:pPr>
      <w:r>
        <w:rPr>
          <w:rFonts w:ascii="Arial" w:hAnsi="Arial" w:cs="Arial"/>
          <w:color w:val="000000"/>
        </w:rPr>
        <w:t xml:space="preserve">More related to this specific site, I think that </w:t>
      </w:r>
      <w:r w:rsidR="00B837F6">
        <w:rPr>
          <w:rFonts w:ascii="Arial" w:hAnsi="Arial" w:cs="Arial"/>
          <w:color w:val="000000"/>
        </w:rPr>
        <w:t xml:space="preserve">trussed rafters are the best way to go because of the span of the building. Looking at the plans, the truss will have to span roughly 7-8 </w:t>
      </w:r>
      <w:r w:rsidR="008C0CD5">
        <w:rPr>
          <w:rFonts w:ascii="Arial" w:hAnsi="Arial" w:cs="Arial"/>
          <w:color w:val="000000"/>
        </w:rPr>
        <w:t>metres,</w:t>
      </w:r>
      <w:r w:rsidR="00B837F6">
        <w:rPr>
          <w:rFonts w:ascii="Arial" w:hAnsi="Arial" w:cs="Arial"/>
          <w:color w:val="000000"/>
        </w:rPr>
        <w:t xml:space="preserve"> and this </w:t>
      </w:r>
      <w:r w:rsidR="008C0CD5">
        <w:rPr>
          <w:rFonts w:ascii="Arial" w:hAnsi="Arial" w:cs="Arial"/>
          <w:color w:val="000000"/>
        </w:rPr>
        <w:t>won’t</w:t>
      </w:r>
      <w:r w:rsidR="00B837F6">
        <w:rPr>
          <w:rFonts w:ascii="Arial" w:hAnsi="Arial" w:cs="Arial"/>
          <w:color w:val="000000"/>
        </w:rPr>
        <w:t xml:space="preserve"> be a problem with these trusses as they have high durability and strength. </w:t>
      </w:r>
    </w:p>
    <w:p w14:paraId="4588C929" w14:textId="2B99FDE4" w:rsidR="008C0CD5" w:rsidRDefault="008C0CD5" w:rsidP="00AD31F3">
      <w:pPr>
        <w:rPr>
          <w:rFonts w:ascii="Arial" w:hAnsi="Arial" w:cs="Arial"/>
          <w:color w:val="000000"/>
        </w:rPr>
      </w:pPr>
    </w:p>
    <w:p w14:paraId="4DADDF0E" w14:textId="4641CE6F" w:rsidR="008C0CD5" w:rsidRDefault="008C0CD5" w:rsidP="00AD31F3">
      <w:pPr>
        <w:rPr>
          <w:rFonts w:ascii="Arial" w:hAnsi="Arial" w:cs="Arial"/>
          <w:color w:val="000000"/>
        </w:rPr>
      </w:pPr>
      <w:r>
        <w:rPr>
          <w:rFonts w:ascii="Arial" w:hAnsi="Arial" w:cs="Arial"/>
          <w:color w:val="000000"/>
        </w:rPr>
        <w:t xml:space="preserve">Another common roofing method is flat roofs. Flat roofs are not actually flat, they must have </w:t>
      </w:r>
      <w:r w:rsidR="008D26FD">
        <w:rPr>
          <w:rFonts w:ascii="Arial" w:hAnsi="Arial" w:cs="Arial"/>
          <w:color w:val="000000"/>
        </w:rPr>
        <w:t xml:space="preserve">a slope of at minimum 3 degrees to prevent water from ponding on top of the roof. Flat roofing is </w:t>
      </w:r>
      <w:proofErr w:type="gramStart"/>
      <w:r w:rsidR="008D26FD">
        <w:rPr>
          <w:rFonts w:ascii="Arial" w:hAnsi="Arial" w:cs="Arial"/>
          <w:color w:val="000000"/>
        </w:rPr>
        <w:t>actually very</w:t>
      </w:r>
      <w:proofErr w:type="gramEnd"/>
      <w:r w:rsidR="008D26FD">
        <w:rPr>
          <w:rFonts w:ascii="Arial" w:hAnsi="Arial" w:cs="Arial"/>
          <w:color w:val="000000"/>
        </w:rPr>
        <w:t xml:space="preserve"> much encouraged in construction as it makes it a lot easier for the installation of solar panels which in turn reduces the amount of power that needs to be supplied to your home. The slope is vital to have on a flat roof because if water is unable to run off the building, it will get a lot </w:t>
      </w:r>
      <w:proofErr w:type="gramStart"/>
      <w:r w:rsidR="008D26FD">
        <w:rPr>
          <w:rFonts w:ascii="Arial" w:hAnsi="Arial" w:cs="Arial"/>
          <w:color w:val="000000"/>
        </w:rPr>
        <w:t>heavier</w:t>
      </w:r>
      <w:proofErr w:type="gramEnd"/>
      <w:r w:rsidR="008D26FD">
        <w:rPr>
          <w:rFonts w:ascii="Arial" w:hAnsi="Arial" w:cs="Arial"/>
          <w:color w:val="000000"/>
        </w:rPr>
        <w:t xml:space="preserve"> and damage could occur within the structure.</w:t>
      </w:r>
    </w:p>
    <w:p w14:paraId="16849E88" w14:textId="77777777" w:rsidR="008D26FD" w:rsidRDefault="008D26FD" w:rsidP="00AD31F3">
      <w:pPr>
        <w:rPr>
          <w:rFonts w:ascii="Arial" w:hAnsi="Arial" w:cs="Arial"/>
          <w:b/>
          <w:bCs/>
          <w:color w:val="000000"/>
          <w:sz w:val="28"/>
          <w:szCs w:val="28"/>
          <w:u w:val="single"/>
        </w:rPr>
      </w:pPr>
    </w:p>
    <w:p w14:paraId="5A0D6975" w14:textId="77777777" w:rsidR="008D26FD" w:rsidRDefault="008D26FD" w:rsidP="00AD31F3">
      <w:pPr>
        <w:rPr>
          <w:rFonts w:ascii="Arial" w:hAnsi="Arial" w:cs="Arial"/>
          <w:b/>
          <w:bCs/>
          <w:color w:val="000000"/>
          <w:sz w:val="28"/>
          <w:szCs w:val="28"/>
          <w:u w:val="single"/>
        </w:rPr>
      </w:pPr>
    </w:p>
    <w:p w14:paraId="6E50D7E0" w14:textId="77777777" w:rsidR="008D26FD" w:rsidRDefault="008D26FD" w:rsidP="00AD31F3">
      <w:pPr>
        <w:rPr>
          <w:rFonts w:ascii="Arial" w:hAnsi="Arial" w:cs="Arial"/>
          <w:b/>
          <w:bCs/>
          <w:color w:val="000000"/>
          <w:sz w:val="28"/>
          <w:szCs w:val="28"/>
          <w:u w:val="single"/>
        </w:rPr>
      </w:pPr>
    </w:p>
    <w:p w14:paraId="14F37320" w14:textId="77777777" w:rsidR="008D26FD" w:rsidRDefault="008D26FD" w:rsidP="00AD31F3">
      <w:pPr>
        <w:rPr>
          <w:rFonts w:ascii="Arial" w:hAnsi="Arial" w:cs="Arial"/>
          <w:b/>
          <w:bCs/>
          <w:color w:val="000000"/>
          <w:sz w:val="28"/>
          <w:szCs w:val="28"/>
          <w:u w:val="single"/>
        </w:rPr>
      </w:pPr>
    </w:p>
    <w:p w14:paraId="0765ED32" w14:textId="77777777" w:rsidR="008D26FD" w:rsidRDefault="008D26FD" w:rsidP="00AD31F3">
      <w:pPr>
        <w:rPr>
          <w:rFonts w:ascii="Arial" w:hAnsi="Arial" w:cs="Arial"/>
          <w:b/>
          <w:bCs/>
          <w:color w:val="000000"/>
          <w:sz w:val="28"/>
          <w:szCs w:val="28"/>
          <w:u w:val="single"/>
        </w:rPr>
      </w:pPr>
    </w:p>
    <w:p w14:paraId="536ADF9E" w14:textId="77777777" w:rsidR="008D26FD" w:rsidRDefault="008D26FD" w:rsidP="00AD31F3">
      <w:pPr>
        <w:rPr>
          <w:rFonts w:ascii="Arial" w:hAnsi="Arial" w:cs="Arial"/>
          <w:b/>
          <w:bCs/>
          <w:color w:val="000000"/>
          <w:sz w:val="28"/>
          <w:szCs w:val="28"/>
          <w:u w:val="single"/>
        </w:rPr>
      </w:pPr>
    </w:p>
    <w:p w14:paraId="2DB12CA3" w14:textId="77777777" w:rsidR="008D26FD" w:rsidRDefault="008D26FD" w:rsidP="00AD31F3">
      <w:pPr>
        <w:rPr>
          <w:rFonts w:ascii="Arial" w:hAnsi="Arial" w:cs="Arial"/>
          <w:b/>
          <w:bCs/>
          <w:color w:val="000000"/>
          <w:sz w:val="28"/>
          <w:szCs w:val="28"/>
          <w:u w:val="single"/>
        </w:rPr>
      </w:pPr>
    </w:p>
    <w:p w14:paraId="025C3A85" w14:textId="77777777" w:rsidR="008D26FD" w:rsidRDefault="008D26FD" w:rsidP="00AD31F3">
      <w:pPr>
        <w:rPr>
          <w:rFonts w:ascii="Arial" w:hAnsi="Arial" w:cs="Arial"/>
          <w:b/>
          <w:bCs/>
          <w:color w:val="000000"/>
          <w:sz w:val="28"/>
          <w:szCs w:val="28"/>
          <w:u w:val="single"/>
        </w:rPr>
      </w:pPr>
    </w:p>
    <w:p w14:paraId="04FF11BB" w14:textId="77777777" w:rsidR="008D26FD" w:rsidRDefault="008D26FD" w:rsidP="00AD31F3">
      <w:pPr>
        <w:rPr>
          <w:rFonts w:ascii="Arial" w:hAnsi="Arial" w:cs="Arial"/>
          <w:b/>
          <w:bCs/>
          <w:color w:val="000000"/>
          <w:sz w:val="28"/>
          <w:szCs w:val="28"/>
          <w:u w:val="single"/>
        </w:rPr>
      </w:pPr>
    </w:p>
    <w:p w14:paraId="70C2F9A5" w14:textId="77777777" w:rsidR="008D26FD" w:rsidRDefault="008D26FD" w:rsidP="00AD31F3">
      <w:pPr>
        <w:rPr>
          <w:rFonts w:ascii="Arial" w:hAnsi="Arial" w:cs="Arial"/>
          <w:b/>
          <w:bCs/>
          <w:color w:val="000000"/>
          <w:sz w:val="28"/>
          <w:szCs w:val="28"/>
          <w:u w:val="single"/>
        </w:rPr>
      </w:pPr>
    </w:p>
    <w:p w14:paraId="4FD53839" w14:textId="77777777" w:rsidR="008D26FD" w:rsidRDefault="008D26FD" w:rsidP="00AD31F3">
      <w:pPr>
        <w:rPr>
          <w:rFonts w:ascii="Arial" w:hAnsi="Arial" w:cs="Arial"/>
          <w:b/>
          <w:bCs/>
          <w:color w:val="000000"/>
          <w:sz w:val="28"/>
          <w:szCs w:val="28"/>
          <w:u w:val="single"/>
        </w:rPr>
      </w:pPr>
    </w:p>
    <w:p w14:paraId="02A22B75" w14:textId="77777777" w:rsidR="008D26FD" w:rsidRDefault="008D26FD" w:rsidP="00AD31F3">
      <w:pPr>
        <w:rPr>
          <w:rFonts w:ascii="Arial" w:hAnsi="Arial" w:cs="Arial"/>
          <w:b/>
          <w:bCs/>
          <w:color w:val="000000"/>
          <w:sz w:val="28"/>
          <w:szCs w:val="28"/>
          <w:u w:val="single"/>
        </w:rPr>
      </w:pPr>
    </w:p>
    <w:p w14:paraId="50C0AF57" w14:textId="77777777" w:rsidR="008D26FD" w:rsidRDefault="008D26FD" w:rsidP="00AD31F3">
      <w:pPr>
        <w:rPr>
          <w:rFonts w:ascii="Arial" w:hAnsi="Arial" w:cs="Arial"/>
          <w:b/>
          <w:bCs/>
          <w:color w:val="000000"/>
          <w:sz w:val="28"/>
          <w:szCs w:val="28"/>
          <w:u w:val="single"/>
        </w:rPr>
      </w:pPr>
    </w:p>
    <w:p w14:paraId="0842FC18" w14:textId="77777777" w:rsidR="008D26FD" w:rsidRDefault="008D26FD" w:rsidP="00AD31F3">
      <w:pPr>
        <w:rPr>
          <w:rFonts w:ascii="Arial" w:hAnsi="Arial" w:cs="Arial"/>
          <w:b/>
          <w:bCs/>
          <w:color w:val="000000"/>
          <w:sz w:val="28"/>
          <w:szCs w:val="28"/>
          <w:u w:val="single"/>
        </w:rPr>
      </w:pPr>
    </w:p>
    <w:p w14:paraId="06220A36" w14:textId="0B138E33" w:rsidR="00037749" w:rsidRDefault="00037749" w:rsidP="00AD31F3">
      <w:pPr>
        <w:rPr>
          <w:rFonts w:ascii="Arial" w:hAnsi="Arial" w:cs="Arial"/>
          <w:b/>
          <w:bCs/>
          <w:color w:val="000000"/>
          <w:sz w:val="28"/>
          <w:szCs w:val="28"/>
          <w:u w:val="single"/>
        </w:rPr>
      </w:pPr>
      <w:r w:rsidRPr="00037749">
        <w:rPr>
          <w:rFonts w:ascii="Arial" w:hAnsi="Arial" w:cs="Arial"/>
          <w:b/>
          <w:bCs/>
          <w:color w:val="000000"/>
          <w:sz w:val="28"/>
          <w:szCs w:val="28"/>
          <w:u w:val="single"/>
        </w:rPr>
        <w:t>Offsite Construction</w:t>
      </w:r>
    </w:p>
    <w:p w14:paraId="1BF5EE6C" w14:textId="44C873D6" w:rsidR="00037749" w:rsidRDefault="00037749" w:rsidP="00AD31F3">
      <w:pPr>
        <w:rPr>
          <w:rFonts w:ascii="Arial" w:hAnsi="Arial" w:cs="Arial"/>
          <w:color w:val="000000"/>
        </w:rPr>
      </w:pPr>
    </w:p>
    <w:p w14:paraId="5910A0F9" w14:textId="1105AE6C" w:rsidR="00037749" w:rsidRDefault="00037749" w:rsidP="00AD31F3">
      <w:pPr>
        <w:rPr>
          <w:rFonts w:ascii="Arial" w:hAnsi="Arial" w:cs="Arial"/>
          <w:color w:val="000000"/>
        </w:rPr>
      </w:pPr>
      <w:r>
        <w:rPr>
          <w:rFonts w:ascii="Arial" w:hAnsi="Arial" w:cs="Arial"/>
          <w:color w:val="000000"/>
        </w:rPr>
        <w:t xml:space="preserve">Offsite </w:t>
      </w:r>
      <w:r w:rsidR="00D9709F">
        <w:rPr>
          <w:rFonts w:ascii="Arial" w:hAnsi="Arial" w:cs="Arial"/>
          <w:color w:val="000000"/>
        </w:rPr>
        <w:t xml:space="preserve">construction is a method of construction that is carried out in a factory prior to being delivered and installed on site. It is important to note that there are four main variations of offsite construction in the construction industry. </w:t>
      </w:r>
    </w:p>
    <w:p w14:paraId="22011AE3" w14:textId="721E5FCF" w:rsidR="00D9709F" w:rsidRDefault="00D9709F" w:rsidP="00AD31F3">
      <w:pPr>
        <w:rPr>
          <w:rFonts w:ascii="Arial" w:hAnsi="Arial" w:cs="Arial"/>
          <w:color w:val="000000"/>
        </w:rPr>
      </w:pPr>
    </w:p>
    <w:p w14:paraId="124E821C" w14:textId="43E4D4E6" w:rsidR="00555E5D" w:rsidRDefault="00555E5D" w:rsidP="00AD31F3">
      <w:pPr>
        <w:rPr>
          <w:rFonts w:ascii="Arial" w:hAnsi="Arial" w:cs="Arial"/>
          <w:color w:val="000000"/>
        </w:rPr>
      </w:pPr>
      <w:r>
        <w:rPr>
          <w:rFonts w:ascii="Arial" w:hAnsi="Arial" w:cs="Arial"/>
          <w:color w:val="000000"/>
        </w:rPr>
        <w:t xml:space="preserve">The first offsite construction method that I will be looking at is the panelised system. This is where the </w:t>
      </w:r>
      <w:r w:rsidR="00160A57">
        <w:rPr>
          <w:rFonts w:ascii="Arial" w:hAnsi="Arial" w:cs="Arial"/>
          <w:color w:val="000000"/>
        </w:rPr>
        <w:t>timber frame</w:t>
      </w:r>
      <w:r>
        <w:rPr>
          <w:rFonts w:ascii="Arial" w:hAnsi="Arial" w:cs="Arial"/>
          <w:color w:val="000000"/>
        </w:rPr>
        <w:t xml:space="preserve"> is manufactured in a factory and fixed into panels of 3m in length. This is commonly done in two different ways. The </w:t>
      </w:r>
      <w:r w:rsidR="00160A57">
        <w:rPr>
          <w:rFonts w:ascii="Arial" w:hAnsi="Arial" w:cs="Arial"/>
          <w:color w:val="000000"/>
        </w:rPr>
        <w:t>first</w:t>
      </w:r>
      <w:r>
        <w:rPr>
          <w:rFonts w:ascii="Arial" w:hAnsi="Arial" w:cs="Arial"/>
          <w:color w:val="000000"/>
        </w:rPr>
        <w:t xml:space="preserve"> way is by making open panels which is where </w:t>
      </w:r>
      <w:r w:rsidR="00160A57">
        <w:rPr>
          <w:rFonts w:ascii="Arial" w:hAnsi="Arial" w:cs="Arial"/>
          <w:color w:val="000000"/>
        </w:rPr>
        <w:t>there are usually the structural studs fitted together with sheeting fitted to the external side of the panel with a layer of breather paper. The other option is a closed panel which is where the panel includes the insulation, sheeting on both sides of the panel, breather paper and a service zone.</w:t>
      </w:r>
    </w:p>
    <w:p w14:paraId="3CC84210" w14:textId="699B36BA" w:rsidR="00A51834" w:rsidRDefault="00A51834" w:rsidP="00AD31F3">
      <w:pPr>
        <w:rPr>
          <w:rFonts w:ascii="Arial" w:hAnsi="Arial" w:cs="Arial"/>
          <w:color w:val="000000"/>
        </w:rPr>
      </w:pPr>
    </w:p>
    <w:p w14:paraId="028F7263" w14:textId="5DED0651" w:rsidR="00A51834" w:rsidRDefault="00A51834" w:rsidP="00AD31F3">
      <w:pPr>
        <w:rPr>
          <w:rFonts w:ascii="Arial" w:hAnsi="Arial" w:cs="Arial"/>
          <w:color w:val="000000"/>
        </w:rPr>
      </w:pPr>
      <w:r>
        <w:rPr>
          <w:rFonts w:ascii="Arial" w:hAnsi="Arial" w:cs="Arial"/>
          <w:color w:val="000000"/>
        </w:rPr>
        <w:t>The next offsite construction method is volumetric systems. Volumetric systems are 3D pods built in the factory. These pods are fully finished in the factory internally with plumbing and electrics also done offsite. The external finish can also be completed in the factory, and it can be transferred to site as a finished unit. All they would have to do on site is slot the pod into position using a suitable crane.</w:t>
      </w:r>
    </w:p>
    <w:p w14:paraId="69184410" w14:textId="62F81691" w:rsidR="00FD1C3F" w:rsidRDefault="00FD1C3F" w:rsidP="00AD31F3">
      <w:pPr>
        <w:rPr>
          <w:rFonts w:ascii="Arial" w:hAnsi="Arial" w:cs="Arial"/>
          <w:color w:val="000000"/>
        </w:rPr>
      </w:pPr>
    </w:p>
    <w:p w14:paraId="6286A312" w14:textId="46D69083" w:rsidR="00FD1C3F" w:rsidRDefault="00FD1C3F" w:rsidP="00AD31F3">
      <w:pPr>
        <w:rPr>
          <w:rFonts w:ascii="Arial" w:hAnsi="Arial" w:cs="Arial"/>
          <w:color w:val="000000"/>
        </w:rPr>
      </w:pPr>
      <w:r>
        <w:rPr>
          <w:rFonts w:ascii="Arial" w:hAnsi="Arial" w:cs="Arial"/>
          <w:color w:val="000000"/>
        </w:rPr>
        <w:t>Another offsite construction method is the sub-assemblies and components. These are the prefabricated structural elements that don’t belong in the previously named categories. These are the things like stairs, doors, windows, joists and structural steel. On this site, an alternative solution for the first floor could be posi joists which is flooring with metal webs.</w:t>
      </w:r>
    </w:p>
    <w:p w14:paraId="3072DA1E" w14:textId="41267349" w:rsidR="00FD1C3F" w:rsidRDefault="00FD1C3F" w:rsidP="00AD31F3">
      <w:pPr>
        <w:rPr>
          <w:rFonts w:ascii="Arial" w:hAnsi="Arial" w:cs="Arial"/>
          <w:color w:val="000000"/>
        </w:rPr>
      </w:pPr>
    </w:p>
    <w:p w14:paraId="7B218ECF" w14:textId="58474030" w:rsidR="00FD1C3F" w:rsidRDefault="00FD1C3F" w:rsidP="00AD31F3">
      <w:pPr>
        <w:rPr>
          <w:rFonts w:ascii="Arial" w:hAnsi="Arial" w:cs="Arial"/>
          <w:color w:val="000000"/>
        </w:rPr>
      </w:pPr>
      <w:r>
        <w:rPr>
          <w:rFonts w:ascii="Arial" w:hAnsi="Arial" w:cs="Arial"/>
          <w:color w:val="000000"/>
        </w:rPr>
        <w:t xml:space="preserve">The </w:t>
      </w:r>
      <w:r w:rsidR="00EE0371">
        <w:rPr>
          <w:rFonts w:ascii="Arial" w:hAnsi="Arial" w:cs="Arial"/>
          <w:color w:val="000000"/>
        </w:rPr>
        <w:t>final offsite method is hybrid systems. This is a term that covers a wide variation of different construction techniques. In particular, where different materials and systems are combined in order to fulfil a specific function.</w:t>
      </w:r>
    </w:p>
    <w:p w14:paraId="6E50A6FA" w14:textId="2722A422" w:rsidR="00EE0371" w:rsidRDefault="00EE0371" w:rsidP="00AD31F3">
      <w:pPr>
        <w:rPr>
          <w:rFonts w:ascii="Arial" w:hAnsi="Arial" w:cs="Arial"/>
          <w:color w:val="000000"/>
        </w:rPr>
      </w:pPr>
    </w:p>
    <w:p w14:paraId="76FF619F" w14:textId="3E511696" w:rsidR="00EE0371" w:rsidRDefault="00EE0371" w:rsidP="00AD31F3">
      <w:pPr>
        <w:rPr>
          <w:rFonts w:ascii="Arial" w:hAnsi="Arial" w:cs="Arial"/>
          <w:color w:val="000000"/>
        </w:rPr>
      </w:pPr>
    </w:p>
    <w:p w14:paraId="47DC3BDA" w14:textId="66F0FF59" w:rsidR="00EE0371" w:rsidRDefault="00EE0371" w:rsidP="00AD31F3">
      <w:pPr>
        <w:rPr>
          <w:rFonts w:ascii="Arial" w:hAnsi="Arial" w:cs="Arial"/>
          <w:color w:val="000000"/>
        </w:rPr>
      </w:pPr>
    </w:p>
    <w:p w14:paraId="4680DB6A" w14:textId="586E426E" w:rsidR="00EE0371" w:rsidRDefault="00EE0371" w:rsidP="00AD31F3">
      <w:pPr>
        <w:rPr>
          <w:rFonts w:ascii="Arial" w:hAnsi="Arial" w:cs="Arial"/>
          <w:color w:val="000000"/>
        </w:rPr>
      </w:pPr>
    </w:p>
    <w:p w14:paraId="18F75665" w14:textId="63BA31C3" w:rsidR="00EE0371" w:rsidRDefault="00EE0371" w:rsidP="00AD31F3">
      <w:pPr>
        <w:rPr>
          <w:rFonts w:ascii="Arial" w:hAnsi="Arial" w:cs="Arial"/>
          <w:color w:val="000000"/>
        </w:rPr>
      </w:pPr>
    </w:p>
    <w:p w14:paraId="7913F435" w14:textId="0D8C8473" w:rsidR="00EE0371" w:rsidRDefault="00EE0371" w:rsidP="00AD31F3">
      <w:pPr>
        <w:rPr>
          <w:rFonts w:ascii="Arial" w:hAnsi="Arial" w:cs="Arial"/>
          <w:color w:val="000000"/>
        </w:rPr>
      </w:pPr>
    </w:p>
    <w:p w14:paraId="62C1F888" w14:textId="4668618E" w:rsidR="00EE0371" w:rsidRDefault="00EE0371" w:rsidP="00AD31F3">
      <w:pPr>
        <w:rPr>
          <w:rFonts w:ascii="Arial" w:hAnsi="Arial" w:cs="Arial"/>
          <w:color w:val="000000"/>
        </w:rPr>
      </w:pPr>
    </w:p>
    <w:p w14:paraId="2D7370DC" w14:textId="40BD6D75" w:rsidR="00EE0371" w:rsidRDefault="00EE0371" w:rsidP="00AD31F3">
      <w:pPr>
        <w:rPr>
          <w:rFonts w:ascii="Arial" w:hAnsi="Arial" w:cs="Arial"/>
          <w:color w:val="000000"/>
        </w:rPr>
      </w:pPr>
    </w:p>
    <w:p w14:paraId="3E1CEA8F" w14:textId="765F4D9B" w:rsidR="00EE0371" w:rsidRDefault="00EE0371" w:rsidP="00AD31F3">
      <w:pPr>
        <w:rPr>
          <w:rFonts w:ascii="Arial" w:hAnsi="Arial" w:cs="Arial"/>
          <w:color w:val="000000"/>
        </w:rPr>
      </w:pPr>
    </w:p>
    <w:p w14:paraId="41313576" w14:textId="17DCB6FA" w:rsidR="00EE0371" w:rsidRDefault="00EE0371" w:rsidP="00AD31F3">
      <w:pPr>
        <w:rPr>
          <w:rFonts w:ascii="Arial" w:hAnsi="Arial" w:cs="Arial"/>
          <w:color w:val="000000"/>
        </w:rPr>
      </w:pPr>
    </w:p>
    <w:p w14:paraId="096456C3" w14:textId="69612452" w:rsidR="00EE0371" w:rsidRDefault="00EE0371" w:rsidP="00AD31F3">
      <w:pPr>
        <w:rPr>
          <w:rFonts w:ascii="Arial" w:hAnsi="Arial" w:cs="Arial"/>
          <w:color w:val="000000"/>
        </w:rPr>
      </w:pPr>
    </w:p>
    <w:p w14:paraId="4EBB4171" w14:textId="00CA7C39" w:rsidR="00EE0371" w:rsidRDefault="00EE0371" w:rsidP="00AD31F3">
      <w:pPr>
        <w:rPr>
          <w:rFonts w:ascii="Arial" w:hAnsi="Arial" w:cs="Arial"/>
          <w:color w:val="000000"/>
        </w:rPr>
      </w:pPr>
    </w:p>
    <w:p w14:paraId="730C46F5" w14:textId="390B244F" w:rsidR="00EE0371" w:rsidRDefault="00EE0371" w:rsidP="00AD31F3">
      <w:pPr>
        <w:rPr>
          <w:rFonts w:ascii="Arial" w:hAnsi="Arial" w:cs="Arial"/>
          <w:color w:val="000000"/>
        </w:rPr>
      </w:pPr>
    </w:p>
    <w:p w14:paraId="4F8CEC1A" w14:textId="77777777" w:rsidR="008D26FD" w:rsidRDefault="008D26FD" w:rsidP="00AD31F3">
      <w:pPr>
        <w:rPr>
          <w:rFonts w:ascii="Arial" w:hAnsi="Arial" w:cs="Arial"/>
          <w:b/>
          <w:bCs/>
          <w:color w:val="000000"/>
          <w:sz w:val="28"/>
          <w:szCs w:val="28"/>
          <w:u w:val="single"/>
        </w:rPr>
      </w:pPr>
    </w:p>
    <w:p w14:paraId="03792DE4" w14:textId="77777777" w:rsidR="008D26FD" w:rsidRDefault="008D26FD" w:rsidP="00AD31F3">
      <w:pPr>
        <w:rPr>
          <w:rFonts w:ascii="Arial" w:hAnsi="Arial" w:cs="Arial"/>
          <w:b/>
          <w:bCs/>
          <w:color w:val="000000"/>
          <w:sz w:val="28"/>
          <w:szCs w:val="28"/>
          <w:u w:val="single"/>
        </w:rPr>
      </w:pPr>
    </w:p>
    <w:p w14:paraId="31821341" w14:textId="77777777" w:rsidR="008D26FD" w:rsidRDefault="008D26FD" w:rsidP="00AD31F3">
      <w:pPr>
        <w:rPr>
          <w:rFonts w:ascii="Arial" w:hAnsi="Arial" w:cs="Arial"/>
          <w:b/>
          <w:bCs/>
          <w:color w:val="000000"/>
          <w:sz w:val="28"/>
          <w:szCs w:val="28"/>
          <w:u w:val="single"/>
        </w:rPr>
      </w:pPr>
    </w:p>
    <w:p w14:paraId="5DD15D3F" w14:textId="77777777" w:rsidR="008D26FD" w:rsidRDefault="008D26FD" w:rsidP="00AD31F3">
      <w:pPr>
        <w:rPr>
          <w:rFonts w:ascii="Arial" w:hAnsi="Arial" w:cs="Arial"/>
          <w:b/>
          <w:bCs/>
          <w:color w:val="000000"/>
          <w:sz w:val="28"/>
          <w:szCs w:val="28"/>
          <w:u w:val="single"/>
        </w:rPr>
      </w:pPr>
    </w:p>
    <w:p w14:paraId="61B57C4E" w14:textId="77777777" w:rsidR="008D26FD" w:rsidRDefault="008D26FD" w:rsidP="00AD31F3">
      <w:pPr>
        <w:rPr>
          <w:rFonts w:ascii="Arial" w:hAnsi="Arial" w:cs="Arial"/>
          <w:b/>
          <w:bCs/>
          <w:color w:val="000000"/>
          <w:sz w:val="28"/>
          <w:szCs w:val="28"/>
          <w:u w:val="single"/>
        </w:rPr>
      </w:pPr>
    </w:p>
    <w:p w14:paraId="6C33B841" w14:textId="43F323E9" w:rsidR="00EE0371" w:rsidRDefault="00EE0371" w:rsidP="00AD31F3">
      <w:pPr>
        <w:rPr>
          <w:rFonts w:ascii="Arial" w:hAnsi="Arial" w:cs="Arial"/>
          <w:b/>
          <w:bCs/>
          <w:color w:val="000000"/>
          <w:sz w:val="28"/>
          <w:szCs w:val="28"/>
          <w:u w:val="single"/>
        </w:rPr>
      </w:pPr>
      <w:r>
        <w:rPr>
          <w:rFonts w:ascii="Arial" w:hAnsi="Arial" w:cs="Arial"/>
          <w:b/>
          <w:bCs/>
          <w:color w:val="000000"/>
          <w:sz w:val="28"/>
          <w:szCs w:val="28"/>
          <w:u w:val="single"/>
        </w:rPr>
        <w:lastRenderedPageBreak/>
        <w:t>Reference List</w:t>
      </w:r>
    </w:p>
    <w:p w14:paraId="11ED9654" w14:textId="62ACDE65" w:rsidR="00EE0371" w:rsidRDefault="00EE0371" w:rsidP="00AD31F3">
      <w:pPr>
        <w:rPr>
          <w:rFonts w:ascii="Arial" w:hAnsi="Arial" w:cs="Arial"/>
          <w:b/>
          <w:bCs/>
          <w:color w:val="000000"/>
          <w:sz w:val="28"/>
          <w:szCs w:val="28"/>
          <w:u w:val="single"/>
        </w:rPr>
      </w:pPr>
    </w:p>
    <w:p w14:paraId="1CDCA648" w14:textId="03622EF7" w:rsidR="00EE0371" w:rsidRDefault="00E84BC4" w:rsidP="00AD31F3">
      <w:pPr>
        <w:rPr>
          <w:rFonts w:ascii="Arial" w:hAnsi="Arial" w:cs="Arial"/>
          <w:color w:val="000000"/>
        </w:rPr>
      </w:pPr>
      <w:proofErr w:type="spellStart"/>
      <w:r>
        <w:rPr>
          <w:rFonts w:ascii="Arial" w:hAnsi="Arial" w:cs="Arial"/>
          <w:color w:val="000000"/>
        </w:rPr>
        <w:t>Lancashire.R</w:t>
      </w:r>
      <w:proofErr w:type="spellEnd"/>
      <w:r>
        <w:rPr>
          <w:rFonts w:ascii="Arial" w:hAnsi="Arial" w:cs="Arial"/>
          <w:color w:val="000000"/>
        </w:rPr>
        <w:t xml:space="preserve"> &amp; </w:t>
      </w:r>
      <w:proofErr w:type="spellStart"/>
      <w:r>
        <w:rPr>
          <w:rFonts w:ascii="Arial" w:hAnsi="Arial" w:cs="Arial"/>
          <w:color w:val="000000"/>
        </w:rPr>
        <w:t>Taylor.L</w:t>
      </w:r>
      <w:proofErr w:type="spellEnd"/>
      <w:r>
        <w:rPr>
          <w:rFonts w:ascii="Arial" w:hAnsi="Arial" w:cs="Arial"/>
          <w:color w:val="000000"/>
        </w:rPr>
        <w:t>, T</w:t>
      </w:r>
      <w:r w:rsidR="00716545">
        <w:rPr>
          <w:rFonts w:ascii="Arial" w:hAnsi="Arial" w:cs="Arial"/>
          <w:color w:val="000000"/>
        </w:rPr>
        <w:t>imber Frame Construction, Trada</w:t>
      </w:r>
    </w:p>
    <w:p w14:paraId="68B06C4E" w14:textId="5337DD7A" w:rsidR="00716545" w:rsidRDefault="00716545" w:rsidP="00AD31F3">
      <w:pPr>
        <w:rPr>
          <w:rFonts w:ascii="Arial" w:hAnsi="Arial" w:cs="Arial"/>
          <w:color w:val="000000"/>
        </w:rPr>
      </w:pPr>
    </w:p>
    <w:p w14:paraId="213875CD" w14:textId="1144555A" w:rsidR="00716545" w:rsidRDefault="00716545" w:rsidP="00AD31F3">
      <w:pPr>
        <w:rPr>
          <w:rFonts w:ascii="Arial" w:hAnsi="Arial" w:cs="Arial"/>
          <w:color w:val="000000"/>
        </w:rPr>
      </w:pPr>
      <w:r>
        <w:rPr>
          <w:rFonts w:ascii="Arial" w:hAnsi="Arial" w:cs="Arial"/>
          <w:color w:val="000000"/>
        </w:rPr>
        <w:t xml:space="preserve">The Constructor, Advantages of timber Roof Trusses - </w:t>
      </w:r>
      <w:hyperlink r:id="rId11" w:history="1">
        <w:r w:rsidRPr="00B128A6">
          <w:rPr>
            <w:rStyle w:val="Hyperlink"/>
            <w:rFonts w:ascii="Arial" w:hAnsi="Arial" w:cs="Arial"/>
          </w:rPr>
          <w:t>https://theconstructor.org/structural-engg/timber-roof-trusses-advantages/13875/</w:t>
        </w:r>
      </w:hyperlink>
    </w:p>
    <w:p w14:paraId="63872E87" w14:textId="74356EBA" w:rsidR="00716545" w:rsidRDefault="00716545" w:rsidP="00AD31F3">
      <w:pPr>
        <w:rPr>
          <w:rFonts w:ascii="Arial" w:hAnsi="Arial" w:cs="Arial"/>
          <w:color w:val="000000"/>
        </w:rPr>
      </w:pPr>
    </w:p>
    <w:p w14:paraId="40E5CBE2" w14:textId="61035A38" w:rsidR="00307BFD" w:rsidRDefault="00307BFD" w:rsidP="00AD31F3">
      <w:pPr>
        <w:rPr>
          <w:rFonts w:ascii="Arial" w:hAnsi="Arial" w:cs="Arial"/>
          <w:color w:val="000000"/>
        </w:rPr>
      </w:pPr>
      <w:r>
        <w:rPr>
          <w:rFonts w:ascii="Arial" w:hAnsi="Arial" w:cs="Arial"/>
          <w:color w:val="000000"/>
        </w:rPr>
        <w:t xml:space="preserve">Trussed Rafter Association - </w:t>
      </w:r>
      <w:hyperlink r:id="rId12" w:history="1">
        <w:r w:rsidRPr="00B128A6">
          <w:rPr>
            <w:rStyle w:val="Hyperlink"/>
            <w:rFonts w:ascii="Arial" w:hAnsi="Arial" w:cs="Arial"/>
          </w:rPr>
          <w:t>https://www.tra.org.uk/roofs/trussed-rafter-roofs/</w:t>
        </w:r>
      </w:hyperlink>
    </w:p>
    <w:p w14:paraId="7DD0D182" w14:textId="77777777" w:rsidR="00307BFD" w:rsidRPr="00E84BC4" w:rsidRDefault="00307BFD" w:rsidP="00AD31F3">
      <w:pPr>
        <w:rPr>
          <w:rFonts w:ascii="Arial" w:hAnsi="Arial" w:cs="Arial"/>
          <w:color w:val="000000"/>
        </w:rPr>
      </w:pPr>
    </w:p>
    <w:sectPr w:rsidR="00307BFD" w:rsidRPr="00E84BC4">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4905AC" w14:textId="77777777" w:rsidR="00BA6C30" w:rsidRDefault="00BA6C30" w:rsidP="00A60E9B">
      <w:r>
        <w:separator/>
      </w:r>
    </w:p>
  </w:endnote>
  <w:endnote w:type="continuationSeparator" w:id="0">
    <w:p w14:paraId="076034E8" w14:textId="77777777" w:rsidR="00BA6C30" w:rsidRDefault="00BA6C30" w:rsidP="00A60E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9B0C3C" w14:textId="77777777" w:rsidR="00BA6C30" w:rsidRDefault="00BA6C30" w:rsidP="00A60E9B">
      <w:r>
        <w:separator/>
      </w:r>
    </w:p>
  </w:footnote>
  <w:footnote w:type="continuationSeparator" w:id="0">
    <w:p w14:paraId="560FD779" w14:textId="77777777" w:rsidR="00BA6C30" w:rsidRDefault="00BA6C30" w:rsidP="00A60E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4552F" w14:textId="06B1DA1A" w:rsidR="00A60E9B" w:rsidRDefault="00A60E9B">
    <w:pPr>
      <w:pStyle w:val="Header"/>
    </w:pPr>
    <w:r>
      <w:t>Fundamentals of Construction</w:t>
    </w:r>
    <w:r>
      <w:tab/>
      <w:t>Assignment 1</w:t>
    </w:r>
    <w:r>
      <w:tab/>
      <w:t>Joseph Murnane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1F3"/>
    <w:rsid w:val="00030921"/>
    <w:rsid w:val="00035478"/>
    <w:rsid w:val="00037749"/>
    <w:rsid w:val="000436E8"/>
    <w:rsid w:val="00054576"/>
    <w:rsid w:val="0006213B"/>
    <w:rsid w:val="0006451C"/>
    <w:rsid w:val="0008030C"/>
    <w:rsid w:val="00086383"/>
    <w:rsid w:val="000A71AE"/>
    <w:rsid w:val="000C7FAC"/>
    <w:rsid w:val="000E2D53"/>
    <w:rsid w:val="001033CD"/>
    <w:rsid w:val="00110968"/>
    <w:rsid w:val="00145A47"/>
    <w:rsid w:val="0015375F"/>
    <w:rsid w:val="00156B1F"/>
    <w:rsid w:val="00160A57"/>
    <w:rsid w:val="001705AA"/>
    <w:rsid w:val="00181F09"/>
    <w:rsid w:val="001C4DCD"/>
    <w:rsid w:val="00244534"/>
    <w:rsid w:val="00263FCD"/>
    <w:rsid w:val="00287BC0"/>
    <w:rsid w:val="002C11E4"/>
    <w:rsid w:val="002D66DC"/>
    <w:rsid w:val="002E10A0"/>
    <w:rsid w:val="002E1D43"/>
    <w:rsid w:val="002F780D"/>
    <w:rsid w:val="00304711"/>
    <w:rsid w:val="00307BFD"/>
    <w:rsid w:val="0031543D"/>
    <w:rsid w:val="00327F59"/>
    <w:rsid w:val="003425BC"/>
    <w:rsid w:val="00380CC1"/>
    <w:rsid w:val="003A0C32"/>
    <w:rsid w:val="003D08E3"/>
    <w:rsid w:val="003F1A82"/>
    <w:rsid w:val="00412281"/>
    <w:rsid w:val="00497D38"/>
    <w:rsid w:val="004F4406"/>
    <w:rsid w:val="004F79F2"/>
    <w:rsid w:val="00504E33"/>
    <w:rsid w:val="00513B37"/>
    <w:rsid w:val="0051420A"/>
    <w:rsid w:val="00526D3C"/>
    <w:rsid w:val="00555E5D"/>
    <w:rsid w:val="00557990"/>
    <w:rsid w:val="005816B4"/>
    <w:rsid w:val="005C3C00"/>
    <w:rsid w:val="005C78B0"/>
    <w:rsid w:val="006337C6"/>
    <w:rsid w:val="006A684D"/>
    <w:rsid w:val="006E3DC2"/>
    <w:rsid w:val="006F7FDF"/>
    <w:rsid w:val="0070754E"/>
    <w:rsid w:val="00712A6F"/>
    <w:rsid w:val="00716545"/>
    <w:rsid w:val="007407EA"/>
    <w:rsid w:val="00757A6A"/>
    <w:rsid w:val="007A7798"/>
    <w:rsid w:val="007B6A32"/>
    <w:rsid w:val="007D6B6B"/>
    <w:rsid w:val="007D74D4"/>
    <w:rsid w:val="008555CA"/>
    <w:rsid w:val="00855F20"/>
    <w:rsid w:val="008636C1"/>
    <w:rsid w:val="0088478D"/>
    <w:rsid w:val="008C0CD5"/>
    <w:rsid w:val="008C1068"/>
    <w:rsid w:val="008D26FD"/>
    <w:rsid w:val="008E0D78"/>
    <w:rsid w:val="009070FF"/>
    <w:rsid w:val="00914961"/>
    <w:rsid w:val="00927CF0"/>
    <w:rsid w:val="0093324C"/>
    <w:rsid w:val="00943193"/>
    <w:rsid w:val="00985E20"/>
    <w:rsid w:val="009A4259"/>
    <w:rsid w:val="00A13AF3"/>
    <w:rsid w:val="00A16C44"/>
    <w:rsid w:val="00A20C60"/>
    <w:rsid w:val="00A51834"/>
    <w:rsid w:val="00A60E9B"/>
    <w:rsid w:val="00A6421D"/>
    <w:rsid w:val="00A70F24"/>
    <w:rsid w:val="00A74B84"/>
    <w:rsid w:val="00AB05E0"/>
    <w:rsid w:val="00AD0CB8"/>
    <w:rsid w:val="00AD2C9C"/>
    <w:rsid w:val="00AD31F3"/>
    <w:rsid w:val="00AD4DEB"/>
    <w:rsid w:val="00AE1E39"/>
    <w:rsid w:val="00AE4534"/>
    <w:rsid w:val="00AE58E3"/>
    <w:rsid w:val="00AF4E68"/>
    <w:rsid w:val="00B17192"/>
    <w:rsid w:val="00B352FA"/>
    <w:rsid w:val="00B6699C"/>
    <w:rsid w:val="00B67797"/>
    <w:rsid w:val="00B837F6"/>
    <w:rsid w:val="00BA0796"/>
    <w:rsid w:val="00BA6C30"/>
    <w:rsid w:val="00BC09F4"/>
    <w:rsid w:val="00BD1081"/>
    <w:rsid w:val="00C959E0"/>
    <w:rsid w:val="00CE1C77"/>
    <w:rsid w:val="00CF6510"/>
    <w:rsid w:val="00D3323C"/>
    <w:rsid w:val="00D71646"/>
    <w:rsid w:val="00D9702D"/>
    <w:rsid w:val="00D9709F"/>
    <w:rsid w:val="00DB51EF"/>
    <w:rsid w:val="00E65B38"/>
    <w:rsid w:val="00E71379"/>
    <w:rsid w:val="00E72B82"/>
    <w:rsid w:val="00E82DD7"/>
    <w:rsid w:val="00E84BC4"/>
    <w:rsid w:val="00EA4E3B"/>
    <w:rsid w:val="00EC158E"/>
    <w:rsid w:val="00EE0371"/>
    <w:rsid w:val="00EE04E0"/>
    <w:rsid w:val="00EE0928"/>
    <w:rsid w:val="00EE49AA"/>
    <w:rsid w:val="00EE64F8"/>
    <w:rsid w:val="00F05E52"/>
    <w:rsid w:val="00F55623"/>
    <w:rsid w:val="00F72AD8"/>
    <w:rsid w:val="00F86916"/>
    <w:rsid w:val="00FA42BE"/>
    <w:rsid w:val="00FB2DB7"/>
    <w:rsid w:val="00FD1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A1777"/>
  <w15:chartTrackingRefBased/>
  <w15:docId w15:val="{B304F891-A3DE-D54E-A4A2-948C56667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7D3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0968"/>
    <w:rPr>
      <w:color w:val="0563C1" w:themeColor="hyperlink"/>
      <w:u w:val="single"/>
    </w:rPr>
  </w:style>
  <w:style w:type="character" w:styleId="UnresolvedMention">
    <w:name w:val="Unresolved Mention"/>
    <w:basedOn w:val="DefaultParagraphFont"/>
    <w:uiPriority w:val="99"/>
    <w:semiHidden/>
    <w:unhideWhenUsed/>
    <w:rsid w:val="00110968"/>
    <w:rPr>
      <w:color w:val="605E5C"/>
      <w:shd w:val="clear" w:color="auto" w:fill="E1DFDD"/>
    </w:rPr>
  </w:style>
  <w:style w:type="character" w:styleId="FollowedHyperlink">
    <w:name w:val="FollowedHyperlink"/>
    <w:basedOn w:val="DefaultParagraphFont"/>
    <w:uiPriority w:val="99"/>
    <w:semiHidden/>
    <w:unhideWhenUsed/>
    <w:rsid w:val="00110968"/>
    <w:rPr>
      <w:color w:val="954F72" w:themeColor="followedHyperlink"/>
      <w:u w:val="single"/>
    </w:rPr>
  </w:style>
  <w:style w:type="paragraph" w:styleId="Header">
    <w:name w:val="header"/>
    <w:basedOn w:val="Normal"/>
    <w:link w:val="HeaderChar"/>
    <w:uiPriority w:val="99"/>
    <w:unhideWhenUsed/>
    <w:rsid w:val="00A60E9B"/>
    <w:pPr>
      <w:tabs>
        <w:tab w:val="center" w:pos="4513"/>
        <w:tab w:val="right" w:pos="9026"/>
      </w:tabs>
    </w:pPr>
  </w:style>
  <w:style w:type="character" w:customStyle="1" w:styleId="HeaderChar">
    <w:name w:val="Header Char"/>
    <w:basedOn w:val="DefaultParagraphFont"/>
    <w:link w:val="Header"/>
    <w:uiPriority w:val="99"/>
    <w:rsid w:val="00A60E9B"/>
    <w:rPr>
      <w:rFonts w:ascii="Times New Roman" w:eastAsia="Times New Roman" w:hAnsi="Times New Roman" w:cs="Times New Roman"/>
      <w:lang w:eastAsia="en-GB"/>
    </w:rPr>
  </w:style>
  <w:style w:type="paragraph" w:styleId="Footer">
    <w:name w:val="footer"/>
    <w:basedOn w:val="Normal"/>
    <w:link w:val="FooterChar"/>
    <w:uiPriority w:val="99"/>
    <w:unhideWhenUsed/>
    <w:rsid w:val="00A60E9B"/>
    <w:pPr>
      <w:tabs>
        <w:tab w:val="center" w:pos="4513"/>
        <w:tab w:val="right" w:pos="9026"/>
      </w:tabs>
    </w:pPr>
  </w:style>
  <w:style w:type="character" w:customStyle="1" w:styleId="FooterChar">
    <w:name w:val="Footer Char"/>
    <w:basedOn w:val="DefaultParagraphFont"/>
    <w:link w:val="Footer"/>
    <w:uiPriority w:val="99"/>
    <w:rsid w:val="00A60E9B"/>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30286">
      <w:bodyDiv w:val="1"/>
      <w:marLeft w:val="0"/>
      <w:marRight w:val="0"/>
      <w:marTop w:val="0"/>
      <w:marBottom w:val="0"/>
      <w:divBdr>
        <w:top w:val="none" w:sz="0" w:space="0" w:color="auto"/>
        <w:left w:val="none" w:sz="0" w:space="0" w:color="auto"/>
        <w:bottom w:val="none" w:sz="0" w:space="0" w:color="auto"/>
        <w:right w:val="none" w:sz="0" w:space="0" w:color="auto"/>
      </w:divBdr>
    </w:div>
    <w:div w:id="407461665">
      <w:bodyDiv w:val="1"/>
      <w:marLeft w:val="0"/>
      <w:marRight w:val="0"/>
      <w:marTop w:val="0"/>
      <w:marBottom w:val="0"/>
      <w:divBdr>
        <w:top w:val="none" w:sz="0" w:space="0" w:color="auto"/>
        <w:left w:val="none" w:sz="0" w:space="0" w:color="auto"/>
        <w:bottom w:val="none" w:sz="0" w:space="0" w:color="auto"/>
        <w:right w:val="none" w:sz="0" w:space="0" w:color="auto"/>
      </w:divBdr>
    </w:div>
    <w:div w:id="446241313">
      <w:bodyDiv w:val="1"/>
      <w:marLeft w:val="0"/>
      <w:marRight w:val="0"/>
      <w:marTop w:val="0"/>
      <w:marBottom w:val="0"/>
      <w:divBdr>
        <w:top w:val="none" w:sz="0" w:space="0" w:color="auto"/>
        <w:left w:val="none" w:sz="0" w:space="0" w:color="auto"/>
        <w:bottom w:val="none" w:sz="0" w:space="0" w:color="auto"/>
        <w:right w:val="none" w:sz="0" w:space="0" w:color="auto"/>
      </w:divBdr>
    </w:div>
    <w:div w:id="558516332">
      <w:bodyDiv w:val="1"/>
      <w:marLeft w:val="0"/>
      <w:marRight w:val="0"/>
      <w:marTop w:val="0"/>
      <w:marBottom w:val="0"/>
      <w:divBdr>
        <w:top w:val="none" w:sz="0" w:space="0" w:color="auto"/>
        <w:left w:val="none" w:sz="0" w:space="0" w:color="auto"/>
        <w:bottom w:val="none" w:sz="0" w:space="0" w:color="auto"/>
        <w:right w:val="none" w:sz="0" w:space="0" w:color="auto"/>
      </w:divBdr>
    </w:div>
    <w:div w:id="616302199">
      <w:bodyDiv w:val="1"/>
      <w:marLeft w:val="0"/>
      <w:marRight w:val="0"/>
      <w:marTop w:val="0"/>
      <w:marBottom w:val="0"/>
      <w:divBdr>
        <w:top w:val="none" w:sz="0" w:space="0" w:color="auto"/>
        <w:left w:val="none" w:sz="0" w:space="0" w:color="auto"/>
        <w:bottom w:val="none" w:sz="0" w:space="0" w:color="auto"/>
        <w:right w:val="none" w:sz="0" w:space="0" w:color="auto"/>
      </w:divBdr>
    </w:div>
    <w:div w:id="1060402163">
      <w:bodyDiv w:val="1"/>
      <w:marLeft w:val="0"/>
      <w:marRight w:val="0"/>
      <w:marTop w:val="0"/>
      <w:marBottom w:val="0"/>
      <w:divBdr>
        <w:top w:val="none" w:sz="0" w:space="0" w:color="auto"/>
        <w:left w:val="none" w:sz="0" w:space="0" w:color="auto"/>
        <w:bottom w:val="none" w:sz="0" w:space="0" w:color="auto"/>
        <w:right w:val="none" w:sz="0" w:space="0" w:color="auto"/>
      </w:divBdr>
    </w:div>
    <w:div w:id="1239049939">
      <w:bodyDiv w:val="1"/>
      <w:marLeft w:val="0"/>
      <w:marRight w:val="0"/>
      <w:marTop w:val="0"/>
      <w:marBottom w:val="0"/>
      <w:divBdr>
        <w:top w:val="none" w:sz="0" w:space="0" w:color="auto"/>
        <w:left w:val="none" w:sz="0" w:space="0" w:color="auto"/>
        <w:bottom w:val="none" w:sz="0" w:space="0" w:color="auto"/>
        <w:right w:val="none" w:sz="0" w:space="0" w:color="auto"/>
      </w:divBdr>
    </w:div>
    <w:div w:id="1665087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tra.org.uk/roofs/trussed-rafter-roof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theconstructor.org/structural-engg/timber-roof-trusses-advantages/13875/"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TotalTime>
  <Pages>9</Pages>
  <Words>1095</Words>
  <Characters>6244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joesph murnane</dc:creator>
  <cp:keywords/>
  <dc:description/>
  <cp:lastModifiedBy>joesph murnane</cp:lastModifiedBy>
  <cp:revision>5</cp:revision>
  <dcterms:created xsi:type="dcterms:W3CDTF">2022-04-28T19:24:00Z</dcterms:created>
  <dcterms:modified xsi:type="dcterms:W3CDTF">2022-04-28T22:34:00Z</dcterms:modified>
</cp:coreProperties>
</file>