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2476414" w:displacedByCustomXml="next"/>
    <w:bookmarkEnd w:id="0" w:displacedByCustomXml="next"/>
    <w:sdt>
      <w:sdtPr>
        <w:id w:val="678242289"/>
        <w:docPartObj>
          <w:docPartGallery w:val="Cover Pages"/>
          <w:docPartUnique/>
        </w:docPartObj>
      </w:sdtPr>
      <w:sdtEndPr>
        <w:rPr>
          <w:rFonts w:ascii="Arial" w:hAnsi="Arial" w:cs="Arial"/>
          <w:b/>
          <w:bCs/>
          <w:i/>
          <w:iCs/>
          <w:sz w:val="24"/>
          <w:szCs w:val="24"/>
          <w:u w:val="single"/>
        </w:rPr>
      </w:sdtEndPr>
      <w:sdtContent>
        <w:p w14:paraId="4CCDE026" w14:textId="77777777" w:rsidR="00A92B65" w:rsidRDefault="00FE2AD5">
          <w:r>
            <w:rPr>
              <w:noProof/>
            </w:rPr>
            <mc:AlternateContent>
              <mc:Choice Requires="wpg">
                <w:drawing>
                  <wp:anchor distT="0" distB="0" distL="114300" distR="114300" simplePos="0" relativeHeight="251662336" behindDoc="0" locked="0" layoutInCell="1" allowOverlap="1" wp14:anchorId="658FADFA" wp14:editId="5412329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5EC0B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2B1AAD" wp14:editId="65AB408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DF12459" w14:textId="6C06FD09" w:rsidR="00FE2AD5" w:rsidRDefault="001A6DA0">
                                    <w:pPr>
                                      <w:pStyle w:val="NoSpacing"/>
                                      <w:jc w:val="right"/>
                                      <w:rPr>
                                        <w:color w:val="595959" w:themeColor="text1" w:themeTint="A6"/>
                                        <w:sz w:val="28"/>
                                        <w:szCs w:val="28"/>
                                      </w:rPr>
                                    </w:pPr>
                                    <w:r>
                                      <w:rPr>
                                        <w:color w:val="595959" w:themeColor="text1" w:themeTint="A6"/>
                                        <w:sz w:val="28"/>
                                        <w:szCs w:val="28"/>
                                      </w:rPr>
                                      <w:t>Chloe Reynolds</w:t>
                                    </w:r>
                                  </w:p>
                                </w:sdtContent>
                              </w:sdt>
                              <w:p w14:paraId="470C33E9" w14:textId="1439C650" w:rsidR="00FE2AD5" w:rsidRDefault="00F742F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2AD5">
                                      <w:rPr>
                                        <w:color w:val="595959" w:themeColor="text1" w:themeTint="A6"/>
                                        <w:sz w:val="18"/>
                                        <w:szCs w:val="18"/>
                                      </w:rPr>
                                      <w:t>!901311@Student.uwtsd.ac.uk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2B1AA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DF12459" w14:textId="6C06FD09" w:rsidR="00FE2AD5" w:rsidRDefault="001A6DA0">
                              <w:pPr>
                                <w:pStyle w:val="NoSpacing"/>
                                <w:jc w:val="right"/>
                                <w:rPr>
                                  <w:color w:val="595959" w:themeColor="text1" w:themeTint="A6"/>
                                  <w:sz w:val="28"/>
                                  <w:szCs w:val="28"/>
                                </w:rPr>
                              </w:pPr>
                              <w:r>
                                <w:rPr>
                                  <w:color w:val="595959" w:themeColor="text1" w:themeTint="A6"/>
                                  <w:sz w:val="28"/>
                                  <w:szCs w:val="28"/>
                                </w:rPr>
                                <w:t>Chloe Reynolds</w:t>
                              </w:r>
                            </w:p>
                          </w:sdtContent>
                        </w:sdt>
                        <w:p w14:paraId="470C33E9" w14:textId="1439C650" w:rsidR="00FE2AD5" w:rsidRDefault="00F742F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2AD5">
                                <w:rPr>
                                  <w:color w:val="595959" w:themeColor="text1" w:themeTint="A6"/>
                                  <w:sz w:val="18"/>
                                  <w:szCs w:val="18"/>
                                </w:rPr>
                                <w:t>!901311@Student.uwtsd.ac.uk</w:t>
                              </w:r>
                            </w:sdtContent>
                          </w:sdt>
                        </w:p>
                      </w:txbxContent>
                    </v:textbox>
                    <w10:wrap type="square" anchorx="page" anchory="page"/>
                  </v:shape>
                </w:pict>
              </mc:Fallback>
            </mc:AlternateContent>
          </w:r>
        </w:p>
        <w:p w14:paraId="5D74D156" w14:textId="0EAAE2DD" w:rsidR="00FE2AD5" w:rsidRDefault="00FE2AD5">
          <w:r>
            <w:rPr>
              <w:noProof/>
            </w:rPr>
            <mc:AlternateContent>
              <mc:Choice Requires="wps">
                <w:drawing>
                  <wp:anchor distT="0" distB="0" distL="114300" distR="114300" simplePos="0" relativeHeight="251659264" behindDoc="0" locked="0" layoutInCell="1" allowOverlap="1" wp14:anchorId="6A2BBC7A" wp14:editId="4EE3A7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038AE9" w14:textId="342CB96A" w:rsidR="00FE2AD5" w:rsidRDefault="00F742F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2AD5">
                                      <w:rPr>
                                        <w:caps/>
                                        <w:color w:val="4472C4" w:themeColor="accent1"/>
                                        <w:sz w:val="64"/>
                                        <w:szCs w:val="64"/>
                                      </w:rPr>
                                      <w:t>[Indpendant Prjoect</w:t>
                                    </w:r>
                                  </w:sdtContent>
                                </w:sdt>
                              </w:p>
                              <w:sdt>
                                <w:sdtPr>
                                  <w:rPr>
                                    <w:rFonts w:ascii="Arial" w:hAnsi="Arial" w:cs="Arial"/>
                                    <w:b/>
                                    <w:bCs/>
                                    <w:i/>
                                    <w:iCs/>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F4F8EB" w14:textId="7B60EC9E" w:rsidR="00FE2AD5" w:rsidRDefault="00357301" w:rsidP="00357301">
                                    <w:pPr>
                                      <w:jc w:val="right"/>
                                      <w:rPr>
                                        <w:smallCaps/>
                                        <w:color w:val="404040" w:themeColor="text1" w:themeTint="BF"/>
                                        <w:sz w:val="36"/>
                                        <w:szCs w:val="36"/>
                                      </w:rPr>
                                    </w:pPr>
                                    <w:r w:rsidRPr="00357301">
                                      <w:rPr>
                                        <w:rFonts w:ascii="Arial" w:hAnsi="Arial" w:cs="Arial"/>
                                        <w:b/>
                                        <w:bCs/>
                                        <w:i/>
                                        <w:iCs/>
                                        <w:u w:val="single"/>
                                      </w:rPr>
                                      <w:t>[ Nature vs Nurture: Are their links with anti-social and criminal behaviour?</w:t>
                                    </w:r>
                                    <w:r>
                                      <w:rPr>
                                        <w:rFonts w:ascii="Arial" w:hAnsi="Arial" w:cs="Arial"/>
                                        <w:b/>
                                        <w:bCs/>
                                        <w:i/>
                                        <w:iCs/>
                                        <w:u w:val="single"/>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2BBC7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9038AE9" w14:textId="342CB96A" w:rsidR="00FE2AD5" w:rsidRDefault="00F742F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2AD5">
                                <w:rPr>
                                  <w:caps/>
                                  <w:color w:val="4472C4" w:themeColor="accent1"/>
                                  <w:sz w:val="64"/>
                                  <w:szCs w:val="64"/>
                                </w:rPr>
                                <w:t>[Indpendant Prjoect</w:t>
                              </w:r>
                            </w:sdtContent>
                          </w:sdt>
                        </w:p>
                        <w:sdt>
                          <w:sdtPr>
                            <w:rPr>
                              <w:rFonts w:ascii="Arial" w:hAnsi="Arial" w:cs="Arial"/>
                              <w:b/>
                              <w:bCs/>
                              <w:i/>
                              <w:iCs/>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F4F8EB" w14:textId="7B60EC9E" w:rsidR="00FE2AD5" w:rsidRDefault="00357301" w:rsidP="00357301">
                              <w:pPr>
                                <w:jc w:val="right"/>
                                <w:rPr>
                                  <w:smallCaps/>
                                  <w:color w:val="404040" w:themeColor="text1" w:themeTint="BF"/>
                                  <w:sz w:val="36"/>
                                  <w:szCs w:val="36"/>
                                </w:rPr>
                              </w:pPr>
                              <w:r w:rsidRPr="00357301">
                                <w:rPr>
                                  <w:rFonts w:ascii="Arial" w:hAnsi="Arial" w:cs="Arial"/>
                                  <w:b/>
                                  <w:bCs/>
                                  <w:i/>
                                  <w:iCs/>
                                  <w:u w:val="single"/>
                                </w:rPr>
                                <w:t>[ Nature vs Nurture: Are their links with anti-social and criminal behaviour?</w:t>
                              </w:r>
                              <w:r>
                                <w:rPr>
                                  <w:rFonts w:ascii="Arial" w:hAnsi="Arial" w:cs="Arial"/>
                                  <w:b/>
                                  <w:bCs/>
                                  <w:i/>
                                  <w:iCs/>
                                  <w:u w:val="single"/>
                                </w:rPr>
                                <w:t>]</w:t>
                              </w:r>
                            </w:p>
                          </w:sdtContent>
                        </w:sdt>
                      </w:txbxContent>
                    </v:textbox>
                    <w10:wrap type="square" anchorx="page" anchory="page"/>
                  </v:shape>
                </w:pict>
              </mc:Fallback>
            </mc:AlternateContent>
          </w:r>
        </w:p>
        <w:p w14:paraId="1A242630" w14:textId="77777777" w:rsidR="004E5FE0" w:rsidRDefault="004E5FE0">
          <w:pPr>
            <w:rPr>
              <w:rFonts w:ascii="Arial" w:hAnsi="Arial" w:cs="Arial"/>
              <w:b/>
              <w:bCs/>
              <w:i/>
              <w:iCs/>
              <w:sz w:val="72"/>
              <w:szCs w:val="72"/>
              <w:u w:val="single"/>
            </w:rPr>
          </w:pPr>
        </w:p>
        <w:p w14:paraId="4367BD4E" w14:textId="61917F4C" w:rsidR="00A92B65" w:rsidRDefault="00A92B65">
          <w:pPr>
            <w:rPr>
              <w:rFonts w:ascii="Arial" w:hAnsi="Arial" w:cs="Arial"/>
              <w:b/>
              <w:bCs/>
              <w:i/>
              <w:iCs/>
              <w:sz w:val="72"/>
              <w:szCs w:val="72"/>
              <w:u w:val="single"/>
            </w:rPr>
          </w:pPr>
        </w:p>
        <w:p w14:paraId="1FFD869B" w14:textId="111CDD8F" w:rsidR="00A92B65" w:rsidRDefault="00A92B65">
          <w:pPr>
            <w:rPr>
              <w:rFonts w:ascii="Arial" w:hAnsi="Arial" w:cs="Arial"/>
              <w:b/>
              <w:bCs/>
              <w:i/>
              <w:iCs/>
              <w:sz w:val="72"/>
              <w:szCs w:val="72"/>
              <w:u w:val="single"/>
            </w:rPr>
          </w:pPr>
        </w:p>
        <w:p w14:paraId="1B6C82EE" w14:textId="77777777" w:rsidR="00A92B65" w:rsidRDefault="00A92B65">
          <w:pPr>
            <w:rPr>
              <w:rFonts w:ascii="Arial" w:hAnsi="Arial" w:cs="Arial"/>
              <w:b/>
              <w:bCs/>
              <w:i/>
              <w:iCs/>
              <w:sz w:val="72"/>
              <w:szCs w:val="72"/>
              <w:u w:val="single"/>
            </w:rPr>
          </w:pPr>
        </w:p>
        <w:p w14:paraId="1D761706" w14:textId="53296CA0" w:rsidR="00A92B65" w:rsidRPr="00B43AC0" w:rsidRDefault="00A92B65" w:rsidP="00B43AC0">
          <w:pPr>
            <w:pStyle w:val="IntenseQuote"/>
            <w:spacing w:line="360" w:lineRule="auto"/>
            <w:rPr>
              <w:rFonts w:ascii="Arial" w:hAnsi="Arial" w:cs="Arial"/>
              <w:sz w:val="24"/>
              <w:szCs w:val="24"/>
            </w:rPr>
          </w:pPr>
          <w:r w:rsidRPr="00B43AC0">
            <w:rPr>
              <w:rFonts w:ascii="Arial" w:hAnsi="Arial" w:cs="Arial"/>
              <w:sz w:val="24"/>
              <w:szCs w:val="24"/>
            </w:rPr>
            <w:lastRenderedPageBreak/>
            <w:t>Abstract</w:t>
          </w:r>
        </w:p>
        <w:p w14:paraId="7354D36B" w14:textId="1ACA4FBD" w:rsidR="00FE2AD5" w:rsidRPr="00B43AC0" w:rsidRDefault="00A92B65" w:rsidP="00B43AC0">
          <w:pPr>
            <w:spacing w:line="360" w:lineRule="auto"/>
            <w:rPr>
              <w:rFonts w:ascii="Arial" w:hAnsi="Arial" w:cs="Arial"/>
              <w:b/>
              <w:bCs/>
              <w:i/>
              <w:iCs/>
              <w:sz w:val="24"/>
              <w:szCs w:val="24"/>
              <w:u w:val="single"/>
            </w:rPr>
          </w:pPr>
          <w:r w:rsidRPr="00B43AC0">
            <w:rPr>
              <w:rFonts w:ascii="Arial" w:hAnsi="Arial" w:cs="Arial"/>
              <w:color w:val="595959" w:themeColor="text1" w:themeTint="A6"/>
              <w:sz w:val="24"/>
              <w:szCs w:val="24"/>
            </w:rPr>
            <w:t xml:space="preserve">The purpose of this research project was </w:t>
          </w:r>
          <w:r w:rsidRPr="00B43AC0">
            <w:rPr>
              <w:rFonts w:ascii="Arial" w:hAnsi="Arial" w:cs="Arial"/>
              <w:color w:val="595959" w:themeColor="text1" w:themeTint="A6"/>
              <w:sz w:val="24"/>
              <w:szCs w:val="24"/>
            </w:rPr>
            <w:t>to</w:t>
          </w:r>
          <w:r w:rsidRPr="00B43AC0">
            <w:rPr>
              <w:rFonts w:ascii="Arial" w:hAnsi="Arial" w:cs="Arial"/>
              <w:color w:val="595959" w:themeColor="text1" w:themeTint="A6"/>
              <w:sz w:val="24"/>
              <w:szCs w:val="24"/>
            </w:rPr>
            <w:t xml:space="preserve"> fin</w:t>
          </w:r>
          <w:r w:rsidRPr="00B43AC0">
            <w:rPr>
              <w:rFonts w:ascii="Arial" w:hAnsi="Arial" w:cs="Arial"/>
              <w:color w:val="595959" w:themeColor="text1" w:themeTint="A6"/>
              <w:sz w:val="24"/>
              <w:szCs w:val="24"/>
            </w:rPr>
            <w:t>d</w:t>
          </w:r>
          <w:r w:rsidRPr="00B43AC0">
            <w:rPr>
              <w:rFonts w:ascii="Arial" w:hAnsi="Arial" w:cs="Arial"/>
              <w:color w:val="595959" w:themeColor="text1" w:themeTint="A6"/>
              <w:sz w:val="24"/>
              <w:szCs w:val="24"/>
            </w:rPr>
            <w:t xml:space="preserve"> a more defiant answer to the question of whether or not there is direct link with anti-social and criminal </w:t>
          </w:r>
          <w:r w:rsidRPr="00B43AC0">
            <w:rPr>
              <w:rFonts w:ascii="Arial" w:hAnsi="Arial" w:cs="Arial"/>
              <w:color w:val="595959" w:themeColor="text1" w:themeTint="A6"/>
              <w:sz w:val="24"/>
              <w:szCs w:val="24"/>
            </w:rPr>
            <w:t>behaviour</w:t>
          </w:r>
          <w:r w:rsidRPr="00B43AC0">
            <w:rPr>
              <w:rFonts w:ascii="Arial" w:hAnsi="Arial" w:cs="Arial"/>
              <w:color w:val="595959" w:themeColor="text1" w:themeTint="A6"/>
              <w:sz w:val="24"/>
              <w:szCs w:val="24"/>
            </w:rPr>
            <w:t xml:space="preserve"> and the nature vs nurture debate. Primary research that was carried out was </w:t>
          </w:r>
          <w:r w:rsidR="00C357F0" w:rsidRPr="00B43AC0">
            <w:rPr>
              <w:rFonts w:ascii="Arial" w:hAnsi="Arial" w:cs="Arial"/>
              <w:color w:val="595959" w:themeColor="text1" w:themeTint="A6"/>
              <w:sz w:val="24"/>
              <w:szCs w:val="24"/>
            </w:rPr>
            <w:t>done</w:t>
          </w:r>
          <w:r w:rsidRPr="00B43AC0">
            <w:rPr>
              <w:rFonts w:ascii="Arial" w:hAnsi="Arial" w:cs="Arial"/>
              <w:color w:val="595959" w:themeColor="text1" w:themeTint="A6"/>
              <w:sz w:val="24"/>
              <w:szCs w:val="24"/>
            </w:rPr>
            <w:t xml:space="preserve"> through the use of questionnaire. All participants remained anonymous in order to comply with the ethical issue. These participants were also informed of how their data would be stored and used within this research project. The data that was found and used was then </w:t>
          </w:r>
          <w:r w:rsidR="00B43AC0" w:rsidRPr="00B43AC0">
            <w:rPr>
              <w:rFonts w:ascii="Arial" w:hAnsi="Arial" w:cs="Arial"/>
              <w:color w:val="595959" w:themeColor="text1" w:themeTint="A6"/>
              <w:sz w:val="24"/>
              <w:szCs w:val="24"/>
            </w:rPr>
            <w:t>analysed</w:t>
          </w:r>
          <w:r w:rsidRPr="00B43AC0">
            <w:rPr>
              <w:rFonts w:ascii="Arial" w:hAnsi="Arial" w:cs="Arial"/>
              <w:color w:val="595959" w:themeColor="text1" w:themeTint="A6"/>
              <w:sz w:val="24"/>
              <w:szCs w:val="24"/>
            </w:rPr>
            <w:t xml:space="preserve"> in order to find a definable answer to the question at hand</w:t>
          </w:r>
          <w:r w:rsidR="00971CB9" w:rsidRPr="00B43AC0">
            <w:rPr>
              <w:rFonts w:ascii="Arial" w:hAnsi="Arial" w:cs="Arial"/>
              <w:b/>
              <w:bCs/>
              <w:i/>
              <w:iCs/>
              <w:sz w:val="24"/>
              <w:szCs w:val="24"/>
              <w:u w:val="single"/>
            </w:rPr>
            <w:br w:type="page"/>
          </w:r>
        </w:p>
      </w:sdtContent>
    </w:sdt>
    <w:p w14:paraId="501FE535" w14:textId="77777777" w:rsidR="009C4B40" w:rsidRPr="00B43AC0" w:rsidRDefault="00FE2AD5" w:rsidP="00B43AC0">
      <w:pPr>
        <w:pStyle w:val="IntenseQuote"/>
        <w:spacing w:line="360" w:lineRule="auto"/>
        <w:rPr>
          <w:rFonts w:ascii="Arial" w:hAnsi="Arial" w:cs="Arial"/>
          <w:sz w:val="24"/>
          <w:szCs w:val="24"/>
        </w:rPr>
      </w:pPr>
      <w:r w:rsidRPr="00B43AC0">
        <w:rPr>
          <w:rFonts w:ascii="Arial" w:hAnsi="Arial" w:cs="Arial"/>
          <w:sz w:val="24"/>
          <w:szCs w:val="24"/>
        </w:rPr>
        <w:lastRenderedPageBreak/>
        <w:t xml:space="preserve">Acknowledgement </w:t>
      </w:r>
    </w:p>
    <w:p w14:paraId="2316E944" w14:textId="08257D34" w:rsidR="00FE2AD5" w:rsidRPr="00B43AC0" w:rsidRDefault="004E5FE0" w:rsidP="00B43AC0">
      <w:pPr>
        <w:spacing w:line="360" w:lineRule="auto"/>
        <w:rPr>
          <w:rFonts w:ascii="Arial" w:hAnsi="Arial" w:cs="Arial"/>
          <w:sz w:val="24"/>
          <w:szCs w:val="24"/>
        </w:rPr>
      </w:pPr>
      <w:r w:rsidRPr="00B43AC0">
        <w:rPr>
          <w:rFonts w:ascii="Arial" w:hAnsi="Arial" w:cs="Arial"/>
          <w:sz w:val="24"/>
          <w:szCs w:val="24"/>
        </w:rPr>
        <w:t xml:space="preserve">I want to say a </w:t>
      </w:r>
      <w:r w:rsidR="001200F3" w:rsidRPr="00B43AC0">
        <w:rPr>
          <w:rFonts w:ascii="Arial" w:hAnsi="Arial" w:cs="Arial"/>
          <w:sz w:val="24"/>
          <w:szCs w:val="24"/>
        </w:rPr>
        <w:t xml:space="preserve">massive thank you to everyone that have help in the creation of this research project. I want to say a special thank you to Jane for always being there when I needed her help on this project and for continuing to provide support when need it was needed. Thank you, Jane. I also want to say thanks to Mike Durke who provided great help with his PowerPoints and continues reminders, </w:t>
      </w:r>
      <w:r w:rsidR="00C501FE">
        <w:rPr>
          <w:rFonts w:ascii="Arial" w:hAnsi="Arial" w:cs="Arial"/>
          <w:sz w:val="24"/>
          <w:szCs w:val="24"/>
        </w:rPr>
        <w:t xml:space="preserve">I also want to say a big thank you to family and friends that helped me to get through </w:t>
      </w:r>
      <w:r w:rsidR="00C357F0">
        <w:rPr>
          <w:rFonts w:ascii="Arial" w:hAnsi="Arial" w:cs="Arial"/>
          <w:sz w:val="24"/>
          <w:szCs w:val="24"/>
        </w:rPr>
        <w:t>and submit this project.</w:t>
      </w:r>
      <w:r w:rsidR="00C501FE">
        <w:rPr>
          <w:rFonts w:ascii="Arial" w:hAnsi="Arial" w:cs="Arial"/>
          <w:sz w:val="24"/>
          <w:szCs w:val="24"/>
        </w:rPr>
        <w:t xml:space="preserve"> </w:t>
      </w:r>
      <w:r w:rsidR="00FE2AD5" w:rsidRPr="00B43AC0">
        <w:rPr>
          <w:rFonts w:ascii="Arial" w:hAnsi="Arial" w:cs="Arial"/>
          <w:sz w:val="24"/>
          <w:szCs w:val="24"/>
        </w:rPr>
        <w:br w:type="page"/>
      </w:r>
    </w:p>
    <w:sdt>
      <w:sdtPr>
        <w:id w:val="19834225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5F740D0" w14:textId="6F7D75C9" w:rsidR="00780A33" w:rsidRDefault="00780A33">
          <w:pPr>
            <w:pStyle w:val="TOCHeading"/>
          </w:pPr>
          <w:r>
            <w:t>Table of Contents</w:t>
          </w:r>
        </w:p>
        <w:p w14:paraId="3C443C8F" w14:textId="10B4E974" w:rsidR="007328CD" w:rsidRPr="007328CD" w:rsidRDefault="00780A33">
          <w:pPr>
            <w:pStyle w:val="TOC1"/>
            <w:tabs>
              <w:tab w:val="right" w:leader="dot" w:pos="9016"/>
            </w:tabs>
            <w:rPr>
              <w:rFonts w:ascii="Arial" w:hAnsi="Arial" w:cs="Arial"/>
              <w:noProof/>
              <w:lang w:val="en-GB" w:eastAsia="en-GB"/>
            </w:rPr>
          </w:pPr>
          <w:r>
            <w:fldChar w:fldCharType="begin"/>
          </w:r>
          <w:r>
            <w:instrText xml:space="preserve"> TOC \o "1-3" \h \z \u </w:instrText>
          </w:r>
          <w:r>
            <w:fldChar w:fldCharType="separate"/>
          </w:r>
          <w:hyperlink w:anchor="_Toc102670793" w:history="1">
            <w:r w:rsidR="007328CD" w:rsidRPr="007328CD">
              <w:rPr>
                <w:rStyle w:val="Hyperlink"/>
                <w:rFonts w:ascii="Arial" w:hAnsi="Arial" w:cs="Arial"/>
                <w:noProof/>
              </w:rPr>
              <w:t>Declaration</w:t>
            </w:r>
            <w:r w:rsidR="007328CD" w:rsidRPr="007328CD">
              <w:rPr>
                <w:rFonts w:ascii="Arial" w:hAnsi="Arial" w:cs="Arial"/>
                <w:noProof/>
                <w:webHidden/>
              </w:rPr>
              <w:tab/>
            </w:r>
            <w:r w:rsidR="007328CD" w:rsidRPr="007328CD">
              <w:rPr>
                <w:rFonts w:ascii="Arial" w:hAnsi="Arial" w:cs="Arial"/>
                <w:noProof/>
                <w:webHidden/>
              </w:rPr>
              <w:fldChar w:fldCharType="begin"/>
            </w:r>
            <w:r w:rsidR="007328CD" w:rsidRPr="007328CD">
              <w:rPr>
                <w:rFonts w:ascii="Arial" w:hAnsi="Arial" w:cs="Arial"/>
                <w:noProof/>
                <w:webHidden/>
              </w:rPr>
              <w:instrText xml:space="preserve"> PAGEREF _Toc102670793 \h </w:instrText>
            </w:r>
            <w:r w:rsidR="007328CD" w:rsidRPr="007328CD">
              <w:rPr>
                <w:rFonts w:ascii="Arial" w:hAnsi="Arial" w:cs="Arial"/>
                <w:noProof/>
                <w:webHidden/>
              </w:rPr>
            </w:r>
            <w:r w:rsidR="007328CD" w:rsidRPr="007328CD">
              <w:rPr>
                <w:rFonts w:ascii="Arial" w:hAnsi="Arial" w:cs="Arial"/>
                <w:noProof/>
                <w:webHidden/>
              </w:rPr>
              <w:fldChar w:fldCharType="separate"/>
            </w:r>
            <w:r w:rsidR="007328CD" w:rsidRPr="007328CD">
              <w:rPr>
                <w:rFonts w:ascii="Arial" w:hAnsi="Arial" w:cs="Arial"/>
                <w:noProof/>
                <w:webHidden/>
              </w:rPr>
              <w:t>4</w:t>
            </w:r>
            <w:r w:rsidR="007328CD" w:rsidRPr="007328CD">
              <w:rPr>
                <w:rFonts w:ascii="Arial" w:hAnsi="Arial" w:cs="Arial"/>
                <w:noProof/>
                <w:webHidden/>
              </w:rPr>
              <w:fldChar w:fldCharType="end"/>
            </w:r>
          </w:hyperlink>
        </w:p>
        <w:p w14:paraId="20D4082D" w14:textId="00B5962B" w:rsidR="007328CD" w:rsidRPr="007328CD" w:rsidRDefault="007328CD">
          <w:pPr>
            <w:pStyle w:val="TOC1"/>
            <w:tabs>
              <w:tab w:val="right" w:leader="dot" w:pos="9016"/>
            </w:tabs>
            <w:rPr>
              <w:rFonts w:ascii="Arial" w:hAnsi="Arial" w:cs="Arial"/>
              <w:noProof/>
              <w:lang w:val="en-GB" w:eastAsia="en-GB"/>
            </w:rPr>
          </w:pPr>
          <w:hyperlink w:anchor="_Toc102670794" w:history="1">
            <w:r w:rsidRPr="007328CD">
              <w:rPr>
                <w:rStyle w:val="Hyperlink"/>
                <w:rFonts w:ascii="Arial" w:hAnsi="Arial" w:cs="Arial"/>
                <w:noProof/>
              </w:rPr>
              <w:t>Introduction</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_Toc102670794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5</w:t>
            </w:r>
            <w:r w:rsidRPr="007328CD">
              <w:rPr>
                <w:rFonts w:ascii="Arial" w:hAnsi="Arial" w:cs="Arial"/>
                <w:noProof/>
                <w:webHidden/>
              </w:rPr>
              <w:fldChar w:fldCharType="end"/>
            </w:r>
          </w:hyperlink>
        </w:p>
        <w:p w14:paraId="014A721B" w14:textId="737F33D5" w:rsidR="007328CD" w:rsidRPr="007328CD" w:rsidRDefault="007328CD">
          <w:pPr>
            <w:pStyle w:val="TOC2"/>
            <w:tabs>
              <w:tab w:val="right" w:leader="dot" w:pos="9016"/>
            </w:tabs>
            <w:rPr>
              <w:rFonts w:ascii="Arial" w:hAnsi="Arial" w:cs="Arial"/>
              <w:noProof/>
              <w:lang w:val="en-GB" w:eastAsia="en-GB"/>
            </w:rPr>
          </w:pPr>
          <w:hyperlink w:anchor="_Toc102670795" w:history="1">
            <w:r w:rsidRPr="007328CD">
              <w:rPr>
                <w:rStyle w:val="Hyperlink"/>
                <w:rFonts w:ascii="Arial" w:hAnsi="Arial" w:cs="Arial"/>
                <w:noProof/>
              </w:rPr>
              <w:t>1.1 Introduction</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_Toc102670795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5</w:t>
            </w:r>
            <w:r w:rsidRPr="007328CD">
              <w:rPr>
                <w:rFonts w:ascii="Arial" w:hAnsi="Arial" w:cs="Arial"/>
                <w:noProof/>
                <w:webHidden/>
              </w:rPr>
              <w:fldChar w:fldCharType="end"/>
            </w:r>
          </w:hyperlink>
        </w:p>
        <w:p w14:paraId="20081B6D" w14:textId="02EDBB0D" w:rsidR="007328CD" w:rsidRPr="007328CD" w:rsidRDefault="007328CD">
          <w:pPr>
            <w:pStyle w:val="TOC2"/>
            <w:tabs>
              <w:tab w:val="right" w:leader="dot" w:pos="9016"/>
            </w:tabs>
            <w:rPr>
              <w:rFonts w:ascii="Arial" w:hAnsi="Arial" w:cs="Arial"/>
              <w:noProof/>
              <w:lang w:val="en-GB" w:eastAsia="en-GB"/>
            </w:rPr>
          </w:pPr>
          <w:hyperlink w:anchor="_Toc102670796" w:history="1">
            <w:r w:rsidRPr="007328CD">
              <w:rPr>
                <w:rStyle w:val="Hyperlink"/>
                <w:rFonts w:ascii="Arial" w:hAnsi="Arial" w:cs="Arial"/>
                <w:noProof/>
              </w:rPr>
              <w:t>1.2 Background</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_Toc102670796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5</w:t>
            </w:r>
            <w:r w:rsidRPr="007328CD">
              <w:rPr>
                <w:rFonts w:ascii="Arial" w:hAnsi="Arial" w:cs="Arial"/>
                <w:noProof/>
                <w:webHidden/>
              </w:rPr>
              <w:fldChar w:fldCharType="end"/>
            </w:r>
          </w:hyperlink>
        </w:p>
        <w:p w14:paraId="7210DF1D" w14:textId="35609314" w:rsidR="007328CD" w:rsidRPr="007328CD" w:rsidRDefault="007328CD">
          <w:pPr>
            <w:pStyle w:val="TOC2"/>
            <w:tabs>
              <w:tab w:val="right" w:leader="dot" w:pos="9016"/>
            </w:tabs>
            <w:rPr>
              <w:rFonts w:ascii="Arial" w:hAnsi="Arial" w:cs="Arial"/>
              <w:noProof/>
              <w:lang w:val="en-GB" w:eastAsia="en-GB"/>
            </w:rPr>
          </w:pPr>
          <w:hyperlink w:anchor="_Toc102670797" w:history="1">
            <w:r w:rsidRPr="007328CD">
              <w:rPr>
                <w:rStyle w:val="Hyperlink"/>
                <w:rFonts w:ascii="Arial" w:hAnsi="Arial" w:cs="Arial"/>
                <w:noProof/>
              </w:rPr>
              <w:t>1.3 Aims and Objectives</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_Toc102670797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6</w:t>
            </w:r>
            <w:r w:rsidRPr="007328CD">
              <w:rPr>
                <w:rFonts w:ascii="Arial" w:hAnsi="Arial" w:cs="Arial"/>
                <w:noProof/>
                <w:webHidden/>
              </w:rPr>
              <w:fldChar w:fldCharType="end"/>
            </w:r>
          </w:hyperlink>
        </w:p>
        <w:p w14:paraId="0C4C61EC" w14:textId="76E658DC" w:rsidR="007328CD" w:rsidRPr="007328CD" w:rsidRDefault="007328CD">
          <w:pPr>
            <w:pStyle w:val="TOC2"/>
            <w:tabs>
              <w:tab w:val="right" w:leader="dot" w:pos="9016"/>
            </w:tabs>
            <w:rPr>
              <w:rFonts w:ascii="Arial" w:hAnsi="Arial" w:cs="Arial"/>
              <w:noProof/>
              <w:lang w:val="en-GB" w:eastAsia="en-GB"/>
            </w:rPr>
          </w:pPr>
          <w:hyperlink w:anchor="_Toc102670798" w:history="1">
            <w:r w:rsidRPr="007328CD">
              <w:rPr>
                <w:rStyle w:val="Hyperlink"/>
                <w:rFonts w:ascii="Arial" w:hAnsi="Arial" w:cs="Arial"/>
                <w:noProof/>
              </w:rPr>
              <w:t>1.4 Research focus</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_Toc102670798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6</w:t>
            </w:r>
            <w:r w:rsidRPr="007328CD">
              <w:rPr>
                <w:rFonts w:ascii="Arial" w:hAnsi="Arial" w:cs="Arial"/>
                <w:noProof/>
                <w:webHidden/>
              </w:rPr>
              <w:fldChar w:fldCharType="end"/>
            </w:r>
          </w:hyperlink>
        </w:p>
        <w:p w14:paraId="695558B3" w14:textId="1A49B5D9" w:rsidR="007328CD" w:rsidRPr="007328CD" w:rsidRDefault="007328CD">
          <w:pPr>
            <w:pStyle w:val="TOC1"/>
            <w:tabs>
              <w:tab w:val="right" w:leader="dot" w:pos="9016"/>
            </w:tabs>
            <w:rPr>
              <w:rFonts w:ascii="Arial" w:hAnsi="Arial" w:cs="Arial"/>
              <w:noProof/>
              <w:lang w:val="en-GB" w:eastAsia="en-GB"/>
            </w:rPr>
          </w:pPr>
          <w:hyperlink w:anchor="_Toc102670799" w:history="1">
            <w:r w:rsidRPr="007328CD">
              <w:rPr>
                <w:rStyle w:val="Hyperlink"/>
                <w:rFonts w:ascii="Arial" w:hAnsi="Arial" w:cs="Arial"/>
                <w:noProof/>
              </w:rPr>
              <w:t>Literature review</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_Toc102670799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7</w:t>
            </w:r>
            <w:r w:rsidRPr="007328CD">
              <w:rPr>
                <w:rFonts w:ascii="Arial" w:hAnsi="Arial" w:cs="Arial"/>
                <w:noProof/>
                <w:webHidden/>
              </w:rPr>
              <w:fldChar w:fldCharType="end"/>
            </w:r>
          </w:hyperlink>
        </w:p>
        <w:p w14:paraId="0A38AD30" w14:textId="79F030C2" w:rsidR="007328CD" w:rsidRPr="007328CD" w:rsidRDefault="007328CD">
          <w:pPr>
            <w:pStyle w:val="TOC2"/>
            <w:tabs>
              <w:tab w:val="right" w:leader="dot" w:pos="9016"/>
            </w:tabs>
            <w:rPr>
              <w:rFonts w:ascii="Arial" w:hAnsi="Arial" w:cs="Arial"/>
              <w:noProof/>
              <w:lang w:val="en-GB" w:eastAsia="en-GB"/>
            </w:rPr>
          </w:pPr>
          <w:hyperlink w:anchor="_Toc102670800" w:history="1">
            <w:r w:rsidRPr="007328CD">
              <w:rPr>
                <w:rStyle w:val="Hyperlink"/>
                <w:rFonts w:ascii="Arial" w:hAnsi="Arial" w:cs="Arial"/>
                <w:noProof/>
              </w:rPr>
              <w:t>2.1 Introduction</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_Toc102670800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7</w:t>
            </w:r>
            <w:r w:rsidRPr="007328CD">
              <w:rPr>
                <w:rFonts w:ascii="Arial" w:hAnsi="Arial" w:cs="Arial"/>
                <w:noProof/>
                <w:webHidden/>
              </w:rPr>
              <w:fldChar w:fldCharType="end"/>
            </w:r>
          </w:hyperlink>
        </w:p>
        <w:p w14:paraId="3B58BBF7" w14:textId="5D5DEE54" w:rsidR="007328CD" w:rsidRPr="007328CD" w:rsidRDefault="007328CD">
          <w:pPr>
            <w:pStyle w:val="TOC3"/>
            <w:tabs>
              <w:tab w:val="right" w:leader="dot" w:pos="9016"/>
            </w:tabs>
            <w:rPr>
              <w:rFonts w:ascii="Arial" w:hAnsi="Arial" w:cs="Arial"/>
              <w:noProof/>
              <w:lang w:val="en-GB" w:eastAsia="en-GB"/>
            </w:rPr>
          </w:pPr>
          <w:hyperlink w:anchor="_Toc102670801" w:history="1">
            <w:r w:rsidRPr="007328CD">
              <w:rPr>
                <w:rStyle w:val="Hyperlink"/>
                <w:rFonts w:ascii="Arial" w:hAnsi="Arial" w:cs="Arial"/>
                <w:noProof/>
              </w:rPr>
              <w:t>2.2 Poverty</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_Toc102670801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7</w:t>
            </w:r>
            <w:r w:rsidRPr="007328CD">
              <w:rPr>
                <w:rFonts w:ascii="Arial" w:hAnsi="Arial" w:cs="Arial"/>
                <w:noProof/>
                <w:webHidden/>
              </w:rPr>
              <w:fldChar w:fldCharType="end"/>
            </w:r>
          </w:hyperlink>
        </w:p>
        <w:p w14:paraId="562FCF0B" w14:textId="4547477B" w:rsidR="007328CD" w:rsidRPr="007328CD" w:rsidRDefault="007328CD">
          <w:pPr>
            <w:pStyle w:val="TOC2"/>
            <w:tabs>
              <w:tab w:val="right" w:leader="dot" w:pos="9016"/>
            </w:tabs>
            <w:rPr>
              <w:rFonts w:ascii="Arial" w:hAnsi="Arial" w:cs="Arial"/>
              <w:noProof/>
              <w:lang w:val="en-GB" w:eastAsia="en-GB"/>
            </w:rPr>
          </w:pPr>
          <w:hyperlink w:anchor="_Toc102670802" w:history="1">
            <w:r w:rsidRPr="007328CD">
              <w:rPr>
                <w:rStyle w:val="Hyperlink"/>
                <w:rFonts w:ascii="Arial" w:hAnsi="Arial" w:cs="Arial"/>
                <w:noProof/>
              </w:rPr>
              <w:t>2.7 Lack of support</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_Toc102670802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9</w:t>
            </w:r>
            <w:r w:rsidRPr="007328CD">
              <w:rPr>
                <w:rFonts w:ascii="Arial" w:hAnsi="Arial" w:cs="Arial"/>
                <w:noProof/>
                <w:webHidden/>
              </w:rPr>
              <w:fldChar w:fldCharType="end"/>
            </w:r>
          </w:hyperlink>
        </w:p>
        <w:p w14:paraId="0326AA72" w14:textId="2FA181D8" w:rsidR="007328CD" w:rsidRPr="007328CD" w:rsidRDefault="007328CD">
          <w:pPr>
            <w:pStyle w:val="TOC2"/>
            <w:tabs>
              <w:tab w:val="right" w:leader="dot" w:pos="9016"/>
            </w:tabs>
            <w:rPr>
              <w:rFonts w:ascii="Arial" w:hAnsi="Arial" w:cs="Arial"/>
              <w:noProof/>
              <w:lang w:val="en-GB" w:eastAsia="en-GB"/>
            </w:rPr>
          </w:pPr>
          <w:hyperlink w:anchor="_Toc102670803" w:history="1">
            <w:r w:rsidRPr="007328CD">
              <w:rPr>
                <w:rStyle w:val="Hyperlink"/>
                <w:rFonts w:ascii="Arial" w:hAnsi="Arial" w:cs="Arial"/>
                <w:noProof/>
              </w:rPr>
              <w:t>2.8 Mental Health Factor</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_Toc102670803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10</w:t>
            </w:r>
            <w:r w:rsidRPr="007328CD">
              <w:rPr>
                <w:rFonts w:ascii="Arial" w:hAnsi="Arial" w:cs="Arial"/>
                <w:noProof/>
                <w:webHidden/>
              </w:rPr>
              <w:fldChar w:fldCharType="end"/>
            </w:r>
          </w:hyperlink>
        </w:p>
        <w:p w14:paraId="7D659BE5" w14:textId="47F18DA5" w:rsidR="007328CD" w:rsidRPr="007328CD" w:rsidRDefault="007328CD">
          <w:pPr>
            <w:pStyle w:val="TOC2"/>
            <w:tabs>
              <w:tab w:val="right" w:leader="dot" w:pos="9016"/>
            </w:tabs>
            <w:rPr>
              <w:rFonts w:ascii="Arial" w:hAnsi="Arial" w:cs="Arial"/>
              <w:noProof/>
              <w:lang w:val="en-GB" w:eastAsia="en-GB"/>
            </w:rPr>
          </w:pPr>
          <w:hyperlink w:anchor="_Toc102670804" w:history="1">
            <w:r w:rsidRPr="007328CD">
              <w:rPr>
                <w:rStyle w:val="Hyperlink"/>
                <w:rFonts w:ascii="Arial" w:hAnsi="Arial" w:cs="Arial"/>
                <w:noProof/>
              </w:rPr>
              <w:t>2.9 Youth Offending</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_Toc102670804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11</w:t>
            </w:r>
            <w:r w:rsidRPr="007328CD">
              <w:rPr>
                <w:rFonts w:ascii="Arial" w:hAnsi="Arial" w:cs="Arial"/>
                <w:noProof/>
                <w:webHidden/>
              </w:rPr>
              <w:fldChar w:fldCharType="end"/>
            </w:r>
          </w:hyperlink>
        </w:p>
        <w:p w14:paraId="3E1AA125" w14:textId="00866B65" w:rsidR="007328CD" w:rsidRPr="007328CD" w:rsidRDefault="007328CD">
          <w:pPr>
            <w:pStyle w:val="TOC2"/>
            <w:tabs>
              <w:tab w:val="right" w:leader="dot" w:pos="9016"/>
            </w:tabs>
            <w:rPr>
              <w:rFonts w:ascii="Arial" w:hAnsi="Arial" w:cs="Arial"/>
              <w:noProof/>
              <w:lang w:val="en-GB" w:eastAsia="en-GB"/>
            </w:rPr>
          </w:pPr>
          <w:hyperlink w:anchor="_Toc102670805" w:history="1">
            <w:r w:rsidRPr="007328CD">
              <w:rPr>
                <w:rStyle w:val="Hyperlink"/>
                <w:rFonts w:ascii="Arial" w:hAnsi="Arial" w:cs="Arial"/>
                <w:noProof/>
              </w:rPr>
              <w:t>2.10 Early Intervention</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_Toc102670805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11</w:t>
            </w:r>
            <w:r w:rsidRPr="007328CD">
              <w:rPr>
                <w:rFonts w:ascii="Arial" w:hAnsi="Arial" w:cs="Arial"/>
                <w:noProof/>
                <w:webHidden/>
              </w:rPr>
              <w:fldChar w:fldCharType="end"/>
            </w:r>
          </w:hyperlink>
        </w:p>
        <w:p w14:paraId="1EA4EA13" w14:textId="29EFD765" w:rsidR="007328CD" w:rsidRPr="007328CD" w:rsidRDefault="007328CD">
          <w:pPr>
            <w:pStyle w:val="TOC2"/>
            <w:tabs>
              <w:tab w:val="right" w:leader="dot" w:pos="9016"/>
            </w:tabs>
            <w:rPr>
              <w:rFonts w:ascii="Arial" w:hAnsi="Arial" w:cs="Arial"/>
              <w:noProof/>
              <w:lang w:val="en-GB" w:eastAsia="en-GB"/>
            </w:rPr>
          </w:pPr>
          <w:hyperlink w:anchor="_Toc102670806" w:history="1">
            <w:r w:rsidRPr="007328CD">
              <w:rPr>
                <w:rStyle w:val="Hyperlink"/>
                <w:rFonts w:ascii="Arial" w:hAnsi="Arial" w:cs="Arial"/>
                <w:noProof/>
              </w:rPr>
              <w:t>2.11 Cesare Lombroso</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_Toc102670806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12</w:t>
            </w:r>
            <w:r w:rsidRPr="007328CD">
              <w:rPr>
                <w:rFonts w:ascii="Arial" w:hAnsi="Arial" w:cs="Arial"/>
                <w:noProof/>
                <w:webHidden/>
              </w:rPr>
              <w:fldChar w:fldCharType="end"/>
            </w:r>
          </w:hyperlink>
        </w:p>
        <w:p w14:paraId="37B4A861" w14:textId="0D431084" w:rsidR="007328CD" w:rsidRPr="007328CD" w:rsidRDefault="007328CD">
          <w:pPr>
            <w:pStyle w:val="TOC2"/>
            <w:tabs>
              <w:tab w:val="right" w:leader="dot" w:pos="9016"/>
            </w:tabs>
            <w:rPr>
              <w:rFonts w:ascii="Arial" w:hAnsi="Arial" w:cs="Arial"/>
              <w:noProof/>
              <w:lang w:val="en-GB" w:eastAsia="en-GB"/>
            </w:rPr>
          </w:pPr>
          <w:hyperlink w:anchor="_Toc102670807" w:history="1">
            <w:r w:rsidRPr="007328CD">
              <w:rPr>
                <w:rStyle w:val="Hyperlink"/>
                <w:rFonts w:ascii="Arial" w:hAnsi="Arial" w:cs="Arial"/>
                <w:noProof/>
              </w:rPr>
              <w:t>2.12 Case Study</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_Toc102670807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12</w:t>
            </w:r>
            <w:r w:rsidRPr="007328CD">
              <w:rPr>
                <w:rFonts w:ascii="Arial" w:hAnsi="Arial" w:cs="Arial"/>
                <w:noProof/>
                <w:webHidden/>
              </w:rPr>
              <w:fldChar w:fldCharType="end"/>
            </w:r>
          </w:hyperlink>
        </w:p>
        <w:p w14:paraId="28AC6409" w14:textId="2B24EBEE" w:rsidR="007328CD" w:rsidRPr="007328CD" w:rsidRDefault="007328CD">
          <w:pPr>
            <w:pStyle w:val="TOC2"/>
            <w:tabs>
              <w:tab w:val="right" w:leader="dot" w:pos="9016"/>
            </w:tabs>
            <w:rPr>
              <w:rFonts w:ascii="Arial" w:hAnsi="Arial" w:cs="Arial"/>
              <w:noProof/>
              <w:lang w:val="en-GB" w:eastAsia="en-GB"/>
            </w:rPr>
          </w:pPr>
          <w:hyperlink w:anchor="_Toc102670808" w:history="1">
            <w:r w:rsidRPr="007328CD">
              <w:rPr>
                <w:rStyle w:val="Hyperlink"/>
                <w:rFonts w:ascii="Arial" w:hAnsi="Arial" w:cs="Arial"/>
                <w:noProof/>
              </w:rPr>
              <w:t>2.13 Conclusion</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_Toc102670808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13</w:t>
            </w:r>
            <w:r w:rsidRPr="007328CD">
              <w:rPr>
                <w:rFonts w:ascii="Arial" w:hAnsi="Arial" w:cs="Arial"/>
                <w:noProof/>
                <w:webHidden/>
              </w:rPr>
              <w:fldChar w:fldCharType="end"/>
            </w:r>
          </w:hyperlink>
        </w:p>
        <w:p w14:paraId="78867C17" w14:textId="29EEB231" w:rsidR="007328CD" w:rsidRPr="007328CD" w:rsidRDefault="007328CD">
          <w:pPr>
            <w:pStyle w:val="TOC1"/>
            <w:tabs>
              <w:tab w:val="right" w:leader="dot" w:pos="9016"/>
            </w:tabs>
            <w:rPr>
              <w:rFonts w:ascii="Arial" w:hAnsi="Arial" w:cs="Arial"/>
              <w:noProof/>
              <w:lang w:val="en-GB" w:eastAsia="en-GB"/>
            </w:rPr>
          </w:pPr>
          <w:hyperlink w:anchor="_Toc102670809" w:history="1">
            <w:r w:rsidRPr="007328CD">
              <w:rPr>
                <w:rStyle w:val="Hyperlink"/>
                <w:rFonts w:ascii="Arial" w:hAnsi="Arial" w:cs="Arial"/>
                <w:noProof/>
              </w:rPr>
              <w:t>Methodology</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_Toc102670809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14</w:t>
            </w:r>
            <w:r w:rsidRPr="007328CD">
              <w:rPr>
                <w:rFonts w:ascii="Arial" w:hAnsi="Arial" w:cs="Arial"/>
                <w:noProof/>
                <w:webHidden/>
              </w:rPr>
              <w:fldChar w:fldCharType="end"/>
            </w:r>
          </w:hyperlink>
        </w:p>
        <w:p w14:paraId="5A5381DA" w14:textId="47D7B744" w:rsidR="007328CD" w:rsidRPr="007328CD" w:rsidRDefault="007328CD">
          <w:pPr>
            <w:pStyle w:val="TOC2"/>
            <w:tabs>
              <w:tab w:val="right" w:leader="dot" w:pos="9016"/>
            </w:tabs>
            <w:rPr>
              <w:rFonts w:ascii="Arial" w:hAnsi="Arial" w:cs="Arial"/>
              <w:noProof/>
              <w:lang w:val="en-GB" w:eastAsia="en-GB"/>
            </w:rPr>
          </w:pPr>
          <w:hyperlink w:anchor="_Toc102670810" w:history="1">
            <w:r w:rsidRPr="007328CD">
              <w:rPr>
                <w:rStyle w:val="Hyperlink"/>
                <w:rFonts w:ascii="Arial" w:hAnsi="Arial" w:cs="Arial"/>
                <w:noProof/>
              </w:rPr>
              <w:t>3.1 Research Approach</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_Toc102670810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14</w:t>
            </w:r>
            <w:r w:rsidRPr="007328CD">
              <w:rPr>
                <w:rFonts w:ascii="Arial" w:hAnsi="Arial" w:cs="Arial"/>
                <w:noProof/>
                <w:webHidden/>
              </w:rPr>
              <w:fldChar w:fldCharType="end"/>
            </w:r>
          </w:hyperlink>
        </w:p>
        <w:p w14:paraId="50A98001" w14:textId="47146693" w:rsidR="007328CD" w:rsidRPr="007328CD" w:rsidRDefault="007328CD">
          <w:pPr>
            <w:pStyle w:val="TOC2"/>
            <w:tabs>
              <w:tab w:val="right" w:leader="dot" w:pos="9016"/>
            </w:tabs>
            <w:rPr>
              <w:rFonts w:ascii="Arial" w:hAnsi="Arial" w:cs="Arial"/>
              <w:noProof/>
              <w:lang w:val="en-GB" w:eastAsia="en-GB"/>
            </w:rPr>
          </w:pPr>
          <w:hyperlink w:anchor="_Toc102670811" w:history="1">
            <w:r w:rsidRPr="007328CD">
              <w:rPr>
                <w:rStyle w:val="Hyperlink"/>
                <w:rFonts w:ascii="Arial" w:hAnsi="Arial" w:cs="Arial"/>
                <w:noProof/>
              </w:rPr>
              <w:t>3.2 Research Strategy</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_Toc102670811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14</w:t>
            </w:r>
            <w:r w:rsidRPr="007328CD">
              <w:rPr>
                <w:rFonts w:ascii="Arial" w:hAnsi="Arial" w:cs="Arial"/>
                <w:noProof/>
                <w:webHidden/>
              </w:rPr>
              <w:fldChar w:fldCharType="end"/>
            </w:r>
          </w:hyperlink>
        </w:p>
        <w:p w14:paraId="11A09137" w14:textId="7A662026" w:rsidR="007328CD" w:rsidRPr="007328CD" w:rsidRDefault="007328CD">
          <w:pPr>
            <w:pStyle w:val="TOC2"/>
            <w:tabs>
              <w:tab w:val="right" w:leader="dot" w:pos="9016"/>
            </w:tabs>
            <w:rPr>
              <w:rFonts w:ascii="Arial" w:hAnsi="Arial" w:cs="Arial"/>
              <w:noProof/>
              <w:lang w:val="en-GB" w:eastAsia="en-GB"/>
            </w:rPr>
          </w:pPr>
          <w:hyperlink w:anchor="_Toc102670812" w:history="1">
            <w:r w:rsidRPr="007328CD">
              <w:rPr>
                <w:rStyle w:val="Hyperlink"/>
                <w:rFonts w:ascii="Arial" w:hAnsi="Arial" w:cs="Arial"/>
                <w:noProof/>
              </w:rPr>
              <w:t>3.3 Procedure</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_Toc102670812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14</w:t>
            </w:r>
            <w:r w:rsidRPr="007328CD">
              <w:rPr>
                <w:rFonts w:ascii="Arial" w:hAnsi="Arial" w:cs="Arial"/>
                <w:noProof/>
                <w:webHidden/>
              </w:rPr>
              <w:fldChar w:fldCharType="end"/>
            </w:r>
          </w:hyperlink>
        </w:p>
        <w:p w14:paraId="57EF9F34" w14:textId="6818AF5B" w:rsidR="007328CD" w:rsidRPr="007328CD" w:rsidRDefault="007328CD">
          <w:pPr>
            <w:pStyle w:val="TOC2"/>
            <w:tabs>
              <w:tab w:val="right" w:leader="dot" w:pos="9016"/>
            </w:tabs>
            <w:rPr>
              <w:rFonts w:ascii="Arial" w:hAnsi="Arial" w:cs="Arial"/>
              <w:noProof/>
              <w:lang w:val="en-GB" w:eastAsia="en-GB"/>
            </w:rPr>
          </w:pPr>
          <w:hyperlink w:anchor="_Toc102670813" w:history="1">
            <w:r w:rsidRPr="007328CD">
              <w:rPr>
                <w:rStyle w:val="Hyperlink"/>
                <w:rFonts w:ascii="Arial" w:hAnsi="Arial" w:cs="Arial"/>
                <w:noProof/>
              </w:rPr>
              <w:t>3.4 Ethical Considerations</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_Toc102670813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15</w:t>
            </w:r>
            <w:r w:rsidRPr="007328CD">
              <w:rPr>
                <w:rFonts w:ascii="Arial" w:hAnsi="Arial" w:cs="Arial"/>
                <w:noProof/>
                <w:webHidden/>
              </w:rPr>
              <w:fldChar w:fldCharType="end"/>
            </w:r>
          </w:hyperlink>
        </w:p>
        <w:p w14:paraId="1EBB7EE3" w14:textId="7DDC0E8D" w:rsidR="007328CD" w:rsidRPr="007328CD" w:rsidRDefault="007328CD">
          <w:pPr>
            <w:pStyle w:val="TOC2"/>
            <w:tabs>
              <w:tab w:val="right" w:leader="dot" w:pos="9016"/>
            </w:tabs>
            <w:rPr>
              <w:rFonts w:ascii="Arial" w:hAnsi="Arial" w:cs="Arial"/>
              <w:noProof/>
              <w:lang w:val="en-GB" w:eastAsia="en-GB"/>
            </w:rPr>
          </w:pPr>
          <w:hyperlink w:anchor="_Toc102670814" w:history="1">
            <w:r w:rsidRPr="007328CD">
              <w:rPr>
                <w:rStyle w:val="Hyperlink"/>
                <w:rFonts w:ascii="Arial" w:hAnsi="Arial" w:cs="Arial"/>
                <w:noProof/>
              </w:rPr>
              <w:t>3.5 Research limitations</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_Toc102670814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15</w:t>
            </w:r>
            <w:r w:rsidRPr="007328CD">
              <w:rPr>
                <w:rFonts w:ascii="Arial" w:hAnsi="Arial" w:cs="Arial"/>
                <w:noProof/>
                <w:webHidden/>
              </w:rPr>
              <w:fldChar w:fldCharType="end"/>
            </w:r>
          </w:hyperlink>
        </w:p>
        <w:p w14:paraId="19FF7AA5" w14:textId="57DEBED1" w:rsidR="007328CD" w:rsidRPr="007328CD" w:rsidRDefault="007328CD">
          <w:pPr>
            <w:pStyle w:val="TOC2"/>
            <w:tabs>
              <w:tab w:val="right" w:leader="dot" w:pos="9016"/>
            </w:tabs>
            <w:rPr>
              <w:rFonts w:ascii="Arial" w:hAnsi="Arial" w:cs="Arial"/>
              <w:noProof/>
              <w:lang w:val="en-GB" w:eastAsia="en-GB"/>
            </w:rPr>
          </w:pPr>
          <w:hyperlink w:anchor="_Toc102670815" w:history="1">
            <w:r w:rsidRPr="007328CD">
              <w:rPr>
                <w:rStyle w:val="Hyperlink"/>
                <w:rFonts w:ascii="Arial" w:hAnsi="Arial" w:cs="Arial"/>
                <w:noProof/>
              </w:rPr>
              <w:t>3.6 Time horizon</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_Toc102670815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16</w:t>
            </w:r>
            <w:r w:rsidRPr="007328CD">
              <w:rPr>
                <w:rFonts w:ascii="Arial" w:hAnsi="Arial" w:cs="Arial"/>
                <w:noProof/>
                <w:webHidden/>
              </w:rPr>
              <w:fldChar w:fldCharType="end"/>
            </w:r>
          </w:hyperlink>
        </w:p>
        <w:p w14:paraId="7910DDE9" w14:textId="15687BB0" w:rsidR="007328CD" w:rsidRPr="007328CD" w:rsidRDefault="007328CD">
          <w:pPr>
            <w:pStyle w:val="TOC2"/>
            <w:tabs>
              <w:tab w:val="right" w:leader="dot" w:pos="9016"/>
            </w:tabs>
            <w:rPr>
              <w:rFonts w:ascii="Arial" w:hAnsi="Arial" w:cs="Arial"/>
              <w:noProof/>
              <w:lang w:val="en-GB" w:eastAsia="en-GB"/>
            </w:rPr>
          </w:pPr>
          <w:hyperlink w:anchor="_Toc102670816" w:history="1">
            <w:r w:rsidRPr="007328CD">
              <w:rPr>
                <w:rStyle w:val="Hyperlink"/>
                <w:rFonts w:ascii="Arial" w:hAnsi="Arial" w:cs="Arial"/>
                <w:noProof/>
              </w:rPr>
              <w:t>3.7 Data analysis</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_Toc102670816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16</w:t>
            </w:r>
            <w:r w:rsidRPr="007328CD">
              <w:rPr>
                <w:rFonts w:ascii="Arial" w:hAnsi="Arial" w:cs="Arial"/>
                <w:noProof/>
                <w:webHidden/>
              </w:rPr>
              <w:fldChar w:fldCharType="end"/>
            </w:r>
          </w:hyperlink>
        </w:p>
        <w:p w14:paraId="171E28E9" w14:textId="34FD13F5" w:rsidR="007328CD" w:rsidRPr="007328CD" w:rsidRDefault="007328CD">
          <w:pPr>
            <w:pStyle w:val="TOC1"/>
            <w:tabs>
              <w:tab w:val="right" w:leader="dot" w:pos="9016"/>
            </w:tabs>
            <w:rPr>
              <w:rFonts w:ascii="Arial" w:hAnsi="Arial" w:cs="Arial"/>
              <w:noProof/>
              <w:lang w:val="en-GB" w:eastAsia="en-GB"/>
            </w:rPr>
          </w:pPr>
          <w:hyperlink w:anchor="_Toc102670817" w:history="1">
            <w:r w:rsidRPr="007328CD">
              <w:rPr>
                <w:rStyle w:val="Hyperlink"/>
                <w:rFonts w:ascii="Arial" w:hAnsi="Arial" w:cs="Arial"/>
                <w:noProof/>
              </w:rPr>
              <w:t>Findings of research</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_Toc102670817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18</w:t>
            </w:r>
            <w:r w:rsidRPr="007328CD">
              <w:rPr>
                <w:rFonts w:ascii="Arial" w:hAnsi="Arial" w:cs="Arial"/>
                <w:noProof/>
                <w:webHidden/>
              </w:rPr>
              <w:fldChar w:fldCharType="end"/>
            </w:r>
          </w:hyperlink>
        </w:p>
        <w:p w14:paraId="7B143075" w14:textId="5BE10184" w:rsidR="007328CD" w:rsidRPr="007328CD" w:rsidRDefault="007328CD">
          <w:pPr>
            <w:pStyle w:val="TOC1"/>
            <w:tabs>
              <w:tab w:val="right" w:leader="dot" w:pos="9016"/>
            </w:tabs>
            <w:rPr>
              <w:rFonts w:ascii="Arial" w:hAnsi="Arial" w:cs="Arial"/>
              <w:noProof/>
              <w:lang w:val="en-GB" w:eastAsia="en-GB"/>
            </w:rPr>
          </w:pPr>
          <w:hyperlink w:anchor="_Toc102670818" w:history="1">
            <w:r w:rsidRPr="007328CD">
              <w:rPr>
                <w:rStyle w:val="Hyperlink"/>
                <w:rFonts w:ascii="Arial" w:hAnsi="Arial" w:cs="Arial"/>
                <w:noProof/>
              </w:rPr>
              <w:t>Conclusion and Recommendation</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_Toc102670818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25</w:t>
            </w:r>
            <w:r w:rsidRPr="007328CD">
              <w:rPr>
                <w:rFonts w:ascii="Arial" w:hAnsi="Arial" w:cs="Arial"/>
                <w:noProof/>
                <w:webHidden/>
              </w:rPr>
              <w:fldChar w:fldCharType="end"/>
            </w:r>
          </w:hyperlink>
        </w:p>
        <w:p w14:paraId="5093F316" w14:textId="0FA162A0" w:rsidR="007328CD" w:rsidRPr="007328CD" w:rsidRDefault="007328CD">
          <w:pPr>
            <w:pStyle w:val="TOC2"/>
            <w:tabs>
              <w:tab w:val="right" w:leader="dot" w:pos="9016"/>
            </w:tabs>
            <w:rPr>
              <w:rFonts w:ascii="Arial" w:hAnsi="Arial" w:cs="Arial"/>
              <w:noProof/>
              <w:lang w:val="en-GB" w:eastAsia="en-GB"/>
            </w:rPr>
          </w:pPr>
          <w:hyperlink w:anchor="_Toc102670819" w:history="1">
            <w:r w:rsidRPr="007328CD">
              <w:rPr>
                <w:rStyle w:val="Hyperlink"/>
                <w:rFonts w:ascii="Arial" w:hAnsi="Arial" w:cs="Arial"/>
                <w:noProof/>
              </w:rPr>
              <w:t>5.1 introduction</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_Toc102670819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25</w:t>
            </w:r>
            <w:r w:rsidRPr="007328CD">
              <w:rPr>
                <w:rFonts w:ascii="Arial" w:hAnsi="Arial" w:cs="Arial"/>
                <w:noProof/>
                <w:webHidden/>
              </w:rPr>
              <w:fldChar w:fldCharType="end"/>
            </w:r>
          </w:hyperlink>
        </w:p>
        <w:p w14:paraId="56E17320" w14:textId="531B4823" w:rsidR="007328CD" w:rsidRPr="007328CD" w:rsidRDefault="007328CD">
          <w:pPr>
            <w:pStyle w:val="TOC2"/>
            <w:tabs>
              <w:tab w:val="right" w:leader="dot" w:pos="9016"/>
            </w:tabs>
            <w:rPr>
              <w:rFonts w:ascii="Arial" w:hAnsi="Arial" w:cs="Arial"/>
              <w:noProof/>
              <w:lang w:val="en-GB" w:eastAsia="en-GB"/>
            </w:rPr>
          </w:pPr>
          <w:hyperlink w:anchor="_Toc102670820" w:history="1">
            <w:r w:rsidRPr="007328CD">
              <w:rPr>
                <w:rStyle w:val="Hyperlink"/>
                <w:rFonts w:ascii="Arial" w:hAnsi="Arial" w:cs="Arial"/>
                <w:noProof/>
              </w:rPr>
              <w:t>5.2 Summary of Primary findings</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_Toc102670820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25</w:t>
            </w:r>
            <w:r w:rsidRPr="007328CD">
              <w:rPr>
                <w:rFonts w:ascii="Arial" w:hAnsi="Arial" w:cs="Arial"/>
                <w:noProof/>
                <w:webHidden/>
              </w:rPr>
              <w:fldChar w:fldCharType="end"/>
            </w:r>
          </w:hyperlink>
        </w:p>
        <w:p w14:paraId="220A6E31" w14:textId="014D00CE" w:rsidR="007328CD" w:rsidRPr="007328CD" w:rsidRDefault="007328CD">
          <w:pPr>
            <w:pStyle w:val="TOC2"/>
            <w:tabs>
              <w:tab w:val="right" w:leader="dot" w:pos="9016"/>
            </w:tabs>
            <w:rPr>
              <w:rFonts w:ascii="Arial" w:hAnsi="Arial" w:cs="Arial"/>
              <w:noProof/>
              <w:lang w:val="en-GB" w:eastAsia="en-GB"/>
            </w:rPr>
          </w:pPr>
          <w:hyperlink w:anchor="_Toc102670821" w:history="1">
            <w:r w:rsidRPr="007328CD">
              <w:rPr>
                <w:rStyle w:val="Hyperlink"/>
                <w:rFonts w:ascii="Arial" w:hAnsi="Arial" w:cs="Arial"/>
                <w:noProof/>
              </w:rPr>
              <w:t>5.3 Objective</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_Toc102670821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25</w:t>
            </w:r>
            <w:r w:rsidRPr="007328CD">
              <w:rPr>
                <w:rFonts w:ascii="Arial" w:hAnsi="Arial" w:cs="Arial"/>
                <w:noProof/>
                <w:webHidden/>
              </w:rPr>
              <w:fldChar w:fldCharType="end"/>
            </w:r>
          </w:hyperlink>
        </w:p>
        <w:p w14:paraId="0531FFEF" w14:textId="554B4F70" w:rsidR="007328CD" w:rsidRPr="007328CD" w:rsidRDefault="007328CD">
          <w:pPr>
            <w:pStyle w:val="TOC2"/>
            <w:tabs>
              <w:tab w:val="right" w:leader="dot" w:pos="9016"/>
            </w:tabs>
            <w:rPr>
              <w:rFonts w:ascii="Arial" w:hAnsi="Arial" w:cs="Arial"/>
              <w:noProof/>
              <w:lang w:val="en-GB" w:eastAsia="en-GB"/>
            </w:rPr>
          </w:pPr>
          <w:hyperlink w:anchor="_Toc102670822" w:history="1">
            <w:r w:rsidRPr="007328CD">
              <w:rPr>
                <w:rStyle w:val="Hyperlink"/>
                <w:rFonts w:ascii="Arial" w:hAnsi="Arial" w:cs="Arial"/>
                <w:noProof/>
              </w:rPr>
              <w:t>5.4 Weaknesses of the research</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_Toc102670822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26</w:t>
            </w:r>
            <w:r w:rsidRPr="007328CD">
              <w:rPr>
                <w:rFonts w:ascii="Arial" w:hAnsi="Arial" w:cs="Arial"/>
                <w:noProof/>
                <w:webHidden/>
              </w:rPr>
              <w:fldChar w:fldCharType="end"/>
            </w:r>
          </w:hyperlink>
        </w:p>
        <w:p w14:paraId="6A3414CA" w14:textId="7D89D063" w:rsidR="007328CD" w:rsidRPr="007328CD" w:rsidRDefault="007328CD">
          <w:pPr>
            <w:pStyle w:val="TOC2"/>
            <w:tabs>
              <w:tab w:val="right" w:leader="dot" w:pos="9016"/>
            </w:tabs>
            <w:rPr>
              <w:rFonts w:ascii="Arial" w:hAnsi="Arial" w:cs="Arial"/>
              <w:noProof/>
              <w:lang w:val="en-GB" w:eastAsia="en-GB"/>
            </w:rPr>
          </w:pPr>
          <w:hyperlink w:anchor="_Toc102670823" w:history="1">
            <w:r w:rsidRPr="007328CD">
              <w:rPr>
                <w:rStyle w:val="Hyperlink"/>
                <w:rFonts w:ascii="Arial" w:hAnsi="Arial" w:cs="Arial"/>
                <w:noProof/>
              </w:rPr>
              <w:t>5.5.1 Recommendation for the research</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_Toc102670823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26</w:t>
            </w:r>
            <w:r w:rsidRPr="007328CD">
              <w:rPr>
                <w:rFonts w:ascii="Arial" w:hAnsi="Arial" w:cs="Arial"/>
                <w:noProof/>
                <w:webHidden/>
              </w:rPr>
              <w:fldChar w:fldCharType="end"/>
            </w:r>
          </w:hyperlink>
        </w:p>
        <w:p w14:paraId="6B0E8696" w14:textId="6A0C11F9" w:rsidR="007328CD" w:rsidRPr="007328CD" w:rsidRDefault="007328CD">
          <w:pPr>
            <w:pStyle w:val="TOC2"/>
            <w:tabs>
              <w:tab w:val="right" w:leader="dot" w:pos="9016"/>
            </w:tabs>
            <w:rPr>
              <w:rFonts w:ascii="Arial" w:hAnsi="Arial" w:cs="Arial"/>
              <w:noProof/>
              <w:lang w:val="en-GB" w:eastAsia="en-GB"/>
            </w:rPr>
          </w:pPr>
          <w:hyperlink w:anchor="_Toc102670824" w:history="1">
            <w:r w:rsidRPr="007328CD">
              <w:rPr>
                <w:rStyle w:val="Hyperlink"/>
                <w:rFonts w:ascii="Arial" w:hAnsi="Arial" w:cs="Arial"/>
                <w:noProof/>
              </w:rPr>
              <w:t>5.5.2 Recommendation for the decrease in crime rates.</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_Toc102670824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27</w:t>
            </w:r>
            <w:r w:rsidRPr="007328CD">
              <w:rPr>
                <w:rFonts w:ascii="Arial" w:hAnsi="Arial" w:cs="Arial"/>
                <w:noProof/>
                <w:webHidden/>
              </w:rPr>
              <w:fldChar w:fldCharType="end"/>
            </w:r>
          </w:hyperlink>
        </w:p>
        <w:p w14:paraId="274E1657" w14:textId="7F3DBFFB" w:rsidR="007328CD" w:rsidRPr="007328CD" w:rsidRDefault="007328CD">
          <w:pPr>
            <w:pStyle w:val="TOC2"/>
            <w:tabs>
              <w:tab w:val="right" w:leader="dot" w:pos="9016"/>
            </w:tabs>
            <w:rPr>
              <w:rFonts w:ascii="Arial" w:hAnsi="Arial" w:cs="Arial"/>
              <w:noProof/>
              <w:lang w:val="en-GB" w:eastAsia="en-GB"/>
            </w:rPr>
          </w:pPr>
          <w:hyperlink w:anchor="_Toc102670825" w:history="1">
            <w:r w:rsidRPr="007328CD">
              <w:rPr>
                <w:rStyle w:val="Hyperlink"/>
                <w:rFonts w:ascii="Arial" w:hAnsi="Arial" w:cs="Arial"/>
                <w:noProof/>
              </w:rPr>
              <w:t>5.5 Final Thoughts</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_Toc102670825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27</w:t>
            </w:r>
            <w:r w:rsidRPr="007328CD">
              <w:rPr>
                <w:rFonts w:ascii="Arial" w:hAnsi="Arial" w:cs="Arial"/>
                <w:noProof/>
                <w:webHidden/>
              </w:rPr>
              <w:fldChar w:fldCharType="end"/>
            </w:r>
          </w:hyperlink>
        </w:p>
        <w:p w14:paraId="79BBC62B" w14:textId="7BD17730" w:rsidR="007328CD" w:rsidRPr="007328CD" w:rsidRDefault="007328CD">
          <w:pPr>
            <w:pStyle w:val="TOC1"/>
            <w:tabs>
              <w:tab w:val="right" w:leader="dot" w:pos="9016"/>
            </w:tabs>
            <w:rPr>
              <w:rFonts w:ascii="Arial" w:hAnsi="Arial" w:cs="Arial"/>
              <w:noProof/>
              <w:lang w:val="en-GB" w:eastAsia="en-GB"/>
            </w:rPr>
          </w:pPr>
          <w:hyperlink w:anchor="_Toc102670826" w:history="1">
            <w:r w:rsidRPr="007328CD">
              <w:rPr>
                <w:rStyle w:val="Hyperlink"/>
                <w:rFonts w:ascii="Arial" w:hAnsi="Arial" w:cs="Arial"/>
                <w:noProof/>
              </w:rPr>
              <w:t>Reference</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_Toc102670826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28</w:t>
            </w:r>
            <w:r w:rsidRPr="007328CD">
              <w:rPr>
                <w:rFonts w:ascii="Arial" w:hAnsi="Arial" w:cs="Arial"/>
                <w:noProof/>
                <w:webHidden/>
              </w:rPr>
              <w:fldChar w:fldCharType="end"/>
            </w:r>
          </w:hyperlink>
        </w:p>
        <w:p w14:paraId="33AE5329" w14:textId="0C6FA50C" w:rsidR="007328CD" w:rsidRPr="007328CD" w:rsidRDefault="007328CD">
          <w:pPr>
            <w:pStyle w:val="TOC1"/>
            <w:tabs>
              <w:tab w:val="right" w:leader="dot" w:pos="9016"/>
            </w:tabs>
            <w:rPr>
              <w:rFonts w:ascii="Arial" w:hAnsi="Arial" w:cs="Arial"/>
              <w:noProof/>
              <w:lang w:val="en-GB" w:eastAsia="en-GB"/>
            </w:rPr>
          </w:pPr>
          <w:hyperlink w:anchor="_Toc102670827" w:history="1">
            <w:r w:rsidRPr="007328CD">
              <w:rPr>
                <w:rStyle w:val="Hyperlink"/>
                <w:rFonts w:ascii="Arial" w:hAnsi="Arial" w:cs="Arial"/>
                <w:noProof/>
              </w:rPr>
              <w:t>Appendices</w:t>
            </w:r>
            <w:r w:rsidRPr="007328CD">
              <w:rPr>
                <w:rFonts w:ascii="Arial" w:hAnsi="Arial" w:cs="Arial"/>
                <w:noProof/>
                <w:webHidden/>
              </w:rPr>
              <w:tab/>
            </w:r>
            <w:r w:rsidRPr="007328CD">
              <w:rPr>
                <w:rFonts w:ascii="Arial" w:hAnsi="Arial" w:cs="Arial"/>
                <w:noProof/>
                <w:webHidden/>
              </w:rPr>
              <w:fldChar w:fldCharType="begin"/>
            </w:r>
            <w:r w:rsidRPr="007328CD">
              <w:rPr>
                <w:rFonts w:ascii="Arial" w:hAnsi="Arial" w:cs="Arial"/>
                <w:noProof/>
                <w:webHidden/>
              </w:rPr>
              <w:instrText xml:space="preserve"> PAGEREF _Toc102670827 \h </w:instrText>
            </w:r>
            <w:r w:rsidRPr="007328CD">
              <w:rPr>
                <w:rFonts w:ascii="Arial" w:hAnsi="Arial" w:cs="Arial"/>
                <w:noProof/>
                <w:webHidden/>
              </w:rPr>
            </w:r>
            <w:r w:rsidRPr="007328CD">
              <w:rPr>
                <w:rFonts w:ascii="Arial" w:hAnsi="Arial" w:cs="Arial"/>
                <w:noProof/>
                <w:webHidden/>
              </w:rPr>
              <w:fldChar w:fldCharType="separate"/>
            </w:r>
            <w:r w:rsidRPr="007328CD">
              <w:rPr>
                <w:rFonts w:ascii="Arial" w:hAnsi="Arial" w:cs="Arial"/>
                <w:noProof/>
                <w:webHidden/>
              </w:rPr>
              <w:t>31</w:t>
            </w:r>
            <w:r w:rsidRPr="007328CD">
              <w:rPr>
                <w:rFonts w:ascii="Arial" w:hAnsi="Arial" w:cs="Arial"/>
                <w:noProof/>
                <w:webHidden/>
              </w:rPr>
              <w:fldChar w:fldCharType="end"/>
            </w:r>
          </w:hyperlink>
        </w:p>
        <w:p w14:paraId="569B18E8" w14:textId="41B92955" w:rsidR="00FE2AD5" w:rsidRPr="00780A33" w:rsidRDefault="00780A33" w:rsidP="00780A33">
          <w:r>
            <w:rPr>
              <w:b/>
              <w:bCs/>
              <w:noProof/>
            </w:rPr>
            <w:fldChar w:fldCharType="end"/>
          </w:r>
        </w:p>
      </w:sdtContent>
    </w:sdt>
    <w:p w14:paraId="7B86B3F8" w14:textId="77777777" w:rsidR="001E5006" w:rsidRPr="00780A33" w:rsidRDefault="00FE2AD5" w:rsidP="00B43AC0">
      <w:pPr>
        <w:pStyle w:val="Heading1"/>
        <w:spacing w:line="360" w:lineRule="auto"/>
        <w:rPr>
          <w:rFonts w:ascii="Arial" w:hAnsi="Arial" w:cs="Arial"/>
          <w:sz w:val="24"/>
          <w:szCs w:val="24"/>
        </w:rPr>
      </w:pPr>
      <w:bookmarkStart w:id="1" w:name="_Toc102670793"/>
      <w:r w:rsidRPr="00780A33">
        <w:rPr>
          <w:rFonts w:ascii="Arial" w:hAnsi="Arial" w:cs="Arial"/>
          <w:sz w:val="24"/>
          <w:szCs w:val="24"/>
        </w:rPr>
        <w:lastRenderedPageBreak/>
        <w:t>Declaration</w:t>
      </w:r>
      <w:bookmarkEnd w:id="1"/>
      <w:r w:rsidRPr="00780A33">
        <w:rPr>
          <w:rFonts w:ascii="Arial" w:hAnsi="Arial" w:cs="Arial"/>
          <w:sz w:val="24"/>
          <w:szCs w:val="24"/>
        </w:rPr>
        <w:t xml:space="preserve"> </w:t>
      </w:r>
    </w:p>
    <w:p w14:paraId="68211D41" w14:textId="77777777" w:rsidR="001E5006" w:rsidRPr="00780A33" w:rsidRDefault="001E5006" w:rsidP="00B43AC0">
      <w:pPr>
        <w:pStyle w:val="Heading1"/>
        <w:spacing w:line="360" w:lineRule="auto"/>
        <w:rPr>
          <w:rFonts w:ascii="Arial" w:hAnsi="Arial" w:cs="Arial"/>
          <w:sz w:val="24"/>
          <w:szCs w:val="24"/>
        </w:rPr>
      </w:pPr>
    </w:p>
    <w:p w14:paraId="2D4893DF"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This work has not previously been accepted in substance for any degree and is not</w:t>
      </w:r>
    </w:p>
    <w:p w14:paraId="545DAE53"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being concurrently submitted in candidature for any degree.</w:t>
      </w:r>
    </w:p>
    <w:p w14:paraId="28F5779A"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STATEMENT 1</w:t>
      </w:r>
    </w:p>
    <w:p w14:paraId="6BFA136D"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This dissertation is being submitted in partial fulfilment of the requirements for the</w:t>
      </w:r>
    </w:p>
    <w:p w14:paraId="73C83D8C"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degree of BA/BSC.</w:t>
      </w:r>
    </w:p>
    <w:p w14:paraId="63EE14ED"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STATEMENT 2</w:t>
      </w:r>
    </w:p>
    <w:p w14:paraId="3FA5A5AF"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This dissertation is the result of my own independent work/investigation, except</w:t>
      </w:r>
    </w:p>
    <w:p w14:paraId="50D1FF64"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where otherwise stated</w:t>
      </w:r>
    </w:p>
    <w:p w14:paraId="233F90D9"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Other sources are acknowledged in the Reference Section.</w:t>
      </w:r>
    </w:p>
    <w:p w14:paraId="58A48F6D"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STATEMENT 3</w:t>
      </w:r>
    </w:p>
    <w:p w14:paraId="3C1F2416"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I hereby give consent for my dissertation, if accepted, to be available for</w:t>
      </w:r>
    </w:p>
    <w:p w14:paraId="11B83184"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photocopying and for interlibrary loan, and for the title and summary to be made</w:t>
      </w:r>
    </w:p>
    <w:p w14:paraId="62506067"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available to outside organisations.</w:t>
      </w:r>
    </w:p>
    <w:p w14:paraId="408F4C40"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STATEMENT 4</w:t>
      </w:r>
    </w:p>
    <w:p w14:paraId="546CFE41"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I hereby give consent for my dissertation, if accepted, to be available on the</w:t>
      </w:r>
    </w:p>
    <w:p w14:paraId="7462D6A2" w14:textId="77777777"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university's IT system to those who have consent to use the system.</w:t>
      </w:r>
    </w:p>
    <w:p w14:paraId="7F776CF9" w14:textId="7CFE12E5"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Student's Name Chloe Reynolds</w:t>
      </w:r>
    </w:p>
    <w:p w14:paraId="775470DA" w14:textId="08FAD2C3"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Signed: C Reynolds</w:t>
      </w:r>
    </w:p>
    <w:p w14:paraId="7D7A45AA" w14:textId="761B8F8C" w:rsidR="001E5006" w:rsidRPr="00780A33" w:rsidRDefault="001E5006" w:rsidP="00B43AC0">
      <w:pPr>
        <w:spacing w:line="360" w:lineRule="auto"/>
        <w:rPr>
          <w:rFonts w:ascii="Arial" w:hAnsi="Arial" w:cs="Arial"/>
          <w:sz w:val="24"/>
          <w:szCs w:val="24"/>
        </w:rPr>
      </w:pPr>
      <w:r w:rsidRPr="00780A33">
        <w:rPr>
          <w:rFonts w:ascii="Arial" w:hAnsi="Arial" w:cs="Arial"/>
          <w:sz w:val="24"/>
          <w:szCs w:val="24"/>
        </w:rPr>
        <w:t>Date: 06-05 22</w:t>
      </w:r>
    </w:p>
    <w:p w14:paraId="72681788" w14:textId="79B321B5" w:rsidR="00FE2AD5" w:rsidRPr="00780A33" w:rsidRDefault="00FE2AD5" w:rsidP="00B43AC0">
      <w:pPr>
        <w:pStyle w:val="Heading1"/>
        <w:spacing w:line="360" w:lineRule="auto"/>
        <w:rPr>
          <w:rFonts w:ascii="Arial" w:hAnsi="Arial" w:cs="Arial"/>
          <w:sz w:val="24"/>
          <w:szCs w:val="24"/>
        </w:rPr>
      </w:pPr>
      <w:r w:rsidRPr="00780A33">
        <w:rPr>
          <w:rFonts w:ascii="Arial" w:hAnsi="Arial" w:cs="Arial"/>
          <w:sz w:val="24"/>
          <w:szCs w:val="24"/>
        </w:rPr>
        <w:br w:type="page"/>
      </w:r>
    </w:p>
    <w:p w14:paraId="0527962A" w14:textId="5C1E6B26" w:rsidR="00A903E8" w:rsidRPr="00780A33" w:rsidRDefault="009C4B40" w:rsidP="00B43AC0">
      <w:pPr>
        <w:pStyle w:val="Heading1"/>
        <w:spacing w:line="360" w:lineRule="auto"/>
        <w:rPr>
          <w:rFonts w:ascii="Arial" w:hAnsi="Arial" w:cs="Arial"/>
          <w:sz w:val="24"/>
          <w:szCs w:val="24"/>
        </w:rPr>
      </w:pPr>
      <w:bookmarkStart w:id="2" w:name="_Toc102670794"/>
      <w:r w:rsidRPr="00780A33">
        <w:rPr>
          <w:rFonts w:ascii="Arial" w:hAnsi="Arial" w:cs="Arial"/>
          <w:sz w:val="24"/>
          <w:szCs w:val="24"/>
        </w:rPr>
        <w:lastRenderedPageBreak/>
        <w:t>Introduction</w:t>
      </w:r>
      <w:bookmarkEnd w:id="2"/>
    </w:p>
    <w:p w14:paraId="3BB3783A" w14:textId="681FA805" w:rsidR="005451C3" w:rsidRPr="00780A33" w:rsidRDefault="00780A33" w:rsidP="00780A33">
      <w:pPr>
        <w:pStyle w:val="Heading2"/>
        <w:rPr>
          <w:rFonts w:ascii="Arial" w:hAnsi="Arial" w:cs="Arial"/>
          <w:sz w:val="24"/>
          <w:szCs w:val="24"/>
        </w:rPr>
      </w:pPr>
      <w:bookmarkStart w:id="3" w:name="_Toc102670795"/>
      <w:r w:rsidRPr="00780A33">
        <w:rPr>
          <w:rFonts w:ascii="Arial" w:hAnsi="Arial" w:cs="Arial"/>
          <w:sz w:val="24"/>
          <w:szCs w:val="24"/>
        </w:rPr>
        <w:t xml:space="preserve">1.1 </w:t>
      </w:r>
      <w:r w:rsidR="005451C3" w:rsidRPr="00780A33">
        <w:rPr>
          <w:rFonts w:ascii="Arial" w:hAnsi="Arial" w:cs="Arial"/>
          <w:sz w:val="24"/>
          <w:szCs w:val="24"/>
        </w:rPr>
        <w:t>Introduction</w:t>
      </w:r>
      <w:bookmarkEnd w:id="3"/>
    </w:p>
    <w:p w14:paraId="2CADAE19" w14:textId="59B10145" w:rsidR="009669C6" w:rsidRPr="00780A33" w:rsidRDefault="001E5006" w:rsidP="00B43AC0">
      <w:pPr>
        <w:spacing w:line="360" w:lineRule="auto"/>
        <w:rPr>
          <w:rFonts w:ascii="Arial" w:hAnsi="Arial" w:cs="Arial"/>
          <w:sz w:val="24"/>
          <w:szCs w:val="24"/>
        </w:rPr>
      </w:pPr>
      <w:r w:rsidRPr="00780A33">
        <w:rPr>
          <w:rFonts w:ascii="Arial" w:hAnsi="Arial" w:cs="Arial"/>
          <w:sz w:val="24"/>
          <w:szCs w:val="24"/>
        </w:rPr>
        <w:t xml:space="preserve">In society today, there has been a widespread of the unanswered question of whether or not there is a direct link between nature vs nurture and criminal and anti-social behaviour. </w:t>
      </w:r>
      <w:r w:rsidR="009669C6" w:rsidRPr="00780A33">
        <w:rPr>
          <w:rFonts w:ascii="Arial" w:hAnsi="Arial" w:cs="Arial"/>
          <w:sz w:val="24"/>
          <w:szCs w:val="24"/>
        </w:rPr>
        <w:t>There has been no permeant answer to this question. This</w:t>
      </w:r>
      <w:r w:rsidR="00C501FE" w:rsidRPr="00780A33">
        <w:rPr>
          <w:rFonts w:ascii="Arial" w:hAnsi="Arial" w:cs="Arial"/>
          <w:sz w:val="24"/>
          <w:szCs w:val="24"/>
        </w:rPr>
        <w:t xml:space="preserve"> is because society have lacked the evidence to support the theory of there being a link between nature vs nurture and the criminal and anti-social behaviour.</w:t>
      </w:r>
      <w:r w:rsidR="00D828A4" w:rsidRPr="00780A33">
        <w:rPr>
          <w:rFonts w:ascii="Arial" w:hAnsi="Arial" w:cs="Arial"/>
          <w:sz w:val="24"/>
          <w:szCs w:val="24"/>
        </w:rPr>
        <w:t xml:space="preserve"> However, there is a lot of </w:t>
      </w:r>
      <w:r w:rsidR="009669C6" w:rsidRPr="00780A33">
        <w:rPr>
          <w:rFonts w:ascii="Arial" w:hAnsi="Arial" w:cs="Arial"/>
          <w:sz w:val="24"/>
          <w:szCs w:val="24"/>
        </w:rPr>
        <w:t xml:space="preserve">other evidence that supports the theory of other factors contributing to people committing crimes and not just there upbringing. The nature vs nurture debate has been around for many years. </w:t>
      </w:r>
      <w:r w:rsidR="00D828A4" w:rsidRPr="00780A33">
        <w:rPr>
          <w:rFonts w:ascii="Arial" w:hAnsi="Arial" w:cs="Arial"/>
          <w:sz w:val="24"/>
          <w:szCs w:val="24"/>
        </w:rPr>
        <w:t xml:space="preserve">This research project sets out to answer this question once and for all. </w:t>
      </w:r>
    </w:p>
    <w:p w14:paraId="16D0937B" w14:textId="74549ED5" w:rsidR="004E4A36" w:rsidRPr="00780A33" w:rsidRDefault="004E4A36" w:rsidP="00780A33">
      <w:pPr>
        <w:pStyle w:val="Heading2"/>
        <w:rPr>
          <w:rFonts w:ascii="Arial" w:hAnsi="Arial" w:cs="Arial"/>
          <w:sz w:val="24"/>
          <w:szCs w:val="24"/>
        </w:rPr>
      </w:pPr>
      <w:bookmarkStart w:id="4" w:name="_Toc102670796"/>
      <w:r w:rsidRPr="00780A33">
        <w:rPr>
          <w:rFonts w:ascii="Arial" w:hAnsi="Arial" w:cs="Arial"/>
          <w:sz w:val="24"/>
          <w:szCs w:val="24"/>
        </w:rPr>
        <w:t>1.2 Background</w:t>
      </w:r>
      <w:bookmarkEnd w:id="4"/>
    </w:p>
    <w:p w14:paraId="66E02AAC" w14:textId="646C1039" w:rsidR="00D828A4" w:rsidRPr="00780A33" w:rsidRDefault="009669C6" w:rsidP="00B43AC0">
      <w:pPr>
        <w:spacing w:line="360" w:lineRule="auto"/>
        <w:rPr>
          <w:rFonts w:ascii="Arial" w:hAnsi="Arial" w:cs="Arial"/>
          <w:sz w:val="24"/>
          <w:szCs w:val="24"/>
        </w:rPr>
      </w:pPr>
      <w:r w:rsidRPr="00780A33">
        <w:rPr>
          <w:rFonts w:ascii="Arial" w:hAnsi="Arial" w:cs="Arial"/>
          <w:sz w:val="24"/>
          <w:szCs w:val="24"/>
        </w:rPr>
        <w:t xml:space="preserve">In order to gain a great understanding of whether or not there is a direct link between nature vs nurture and anti-social and criminal behaviour. This project will show both points to the argument and the impact these factors </w:t>
      </w:r>
      <w:r w:rsidR="00782165" w:rsidRPr="00780A33">
        <w:rPr>
          <w:rFonts w:ascii="Arial" w:hAnsi="Arial" w:cs="Arial"/>
          <w:sz w:val="24"/>
          <w:szCs w:val="24"/>
        </w:rPr>
        <w:t>have</w:t>
      </w:r>
      <w:r w:rsidRPr="00780A33">
        <w:rPr>
          <w:rFonts w:ascii="Arial" w:hAnsi="Arial" w:cs="Arial"/>
          <w:sz w:val="24"/>
          <w:szCs w:val="24"/>
        </w:rPr>
        <w:t xml:space="preserve"> on someone committing a crime. </w:t>
      </w:r>
      <w:r w:rsidR="00782165" w:rsidRPr="00780A33">
        <w:rPr>
          <w:rFonts w:ascii="Arial" w:hAnsi="Arial" w:cs="Arial"/>
          <w:sz w:val="24"/>
          <w:szCs w:val="24"/>
        </w:rPr>
        <w:t xml:space="preserve">The project will give an unbiased evaluation of how factors involved provide a great in sight in to finally answer the question at hand. Nature vs nurture; are there direct links with criminal and antisocial behaviour. Answering, this question will provide a better understanding to this unanswered question.  This is because </w:t>
      </w:r>
      <w:r w:rsidR="004E5FE0" w:rsidRPr="00780A33">
        <w:rPr>
          <w:rFonts w:ascii="Arial" w:hAnsi="Arial" w:cs="Arial"/>
          <w:sz w:val="24"/>
          <w:szCs w:val="24"/>
        </w:rPr>
        <w:t xml:space="preserve">people will finally have the answer of whether </w:t>
      </w:r>
      <w:r w:rsidR="00D828A4" w:rsidRPr="00780A33">
        <w:rPr>
          <w:rFonts w:ascii="Arial" w:hAnsi="Arial" w:cs="Arial"/>
          <w:sz w:val="24"/>
          <w:szCs w:val="24"/>
        </w:rPr>
        <w:t>or not</w:t>
      </w:r>
      <w:r w:rsidR="004E5FE0" w:rsidRPr="00780A33">
        <w:rPr>
          <w:rFonts w:ascii="Arial" w:hAnsi="Arial" w:cs="Arial"/>
          <w:sz w:val="24"/>
          <w:szCs w:val="24"/>
        </w:rPr>
        <w:t xml:space="preserve"> people commit a crime because of there upbringing or because they choose to do it. </w:t>
      </w:r>
    </w:p>
    <w:p w14:paraId="53FA813D" w14:textId="2CEB91EA" w:rsidR="00D828A4" w:rsidRPr="00780A33" w:rsidRDefault="00B55064" w:rsidP="00B43AC0">
      <w:pPr>
        <w:spacing w:line="360" w:lineRule="auto"/>
        <w:rPr>
          <w:rFonts w:ascii="Arial" w:hAnsi="Arial" w:cs="Arial"/>
          <w:sz w:val="24"/>
          <w:szCs w:val="24"/>
        </w:rPr>
      </w:pPr>
      <w:r w:rsidRPr="00780A33">
        <w:rPr>
          <w:rFonts w:ascii="Arial" w:hAnsi="Arial" w:cs="Arial"/>
          <w:sz w:val="24"/>
          <w:szCs w:val="24"/>
        </w:rPr>
        <w:t>Nature vs nurture debate consists of studies being conducted which indicates that genes play a significant role in determining criminal behaviour. It is stated that criminal behaviour is caused both by environmental and genetic influences</w:t>
      </w:r>
      <w:r w:rsidR="00EF5130" w:rsidRPr="00780A33">
        <w:rPr>
          <w:rFonts w:ascii="Arial" w:hAnsi="Arial" w:cs="Arial"/>
          <w:sz w:val="24"/>
          <w:szCs w:val="24"/>
        </w:rPr>
        <w:t xml:space="preserve"> (Ashhar, 2021)</w:t>
      </w:r>
      <w:r w:rsidRPr="00780A33">
        <w:rPr>
          <w:rFonts w:ascii="Arial" w:hAnsi="Arial" w:cs="Arial"/>
          <w:sz w:val="24"/>
          <w:szCs w:val="24"/>
        </w:rPr>
        <w:t xml:space="preserve">. </w:t>
      </w:r>
      <w:r w:rsidR="004E5FE0" w:rsidRPr="00780A33">
        <w:rPr>
          <w:rFonts w:ascii="Arial" w:hAnsi="Arial" w:cs="Arial"/>
          <w:sz w:val="24"/>
          <w:szCs w:val="24"/>
        </w:rPr>
        <w:t xml:space="preserve">An example of how the nature vs nurture debate </w:t>
      </w:r>
      <w:r w:rsidR="00EF5130" w:rsidRPr="00780A33">
        <w:rPr>
          <w:rFonts w:ascii="Arial" w:hAnsi="Arial" w:cs="Arial"/>
          <w:sz w:val="24"/>
          <w:szCs w:val="24"/>
        </w:rPr>
        <w:t xml:space="preserve">plays a part in society is that </w:t>
      </w:r>
      <w:r w:rsidRPr="00780A33">
        <w:rPr>
          <w:rFonts w:ascii="Arial" w:hAnsi="Arial" w:cs="Arial"/>
          <w:sz w:val="24"/>
          <w:szCs w:val="24"/>
        </w:rPr>
        <w:t xml:space="preserve">people commit crimes because it is all they know. It is what they have been brought up to do, it is how they have been raised. </w:t>
      </w:r>
    </w:p>
    <w:p w14:paraId="4CD53CEF" w14:textId="1C3CD100" w:rsidR="004E5FE0" w:rsidRPr="00780A33" w:rsidRDefault="00EF5130" w:rsidP="00B43AC0">
      <w:pPr>
        <w:spacing w:line="360" w:lineRule="auto"/>
        <w:rPr>
          <w:rFonts w:ascii="Arial" w:hAnsi="Arial" w:cs="Arial"/>
          <w:sz w:val="24"/>
          <w:szCs w:val="24"/>
        </w:rPr>
      </w:pPr>
      <w:r w:rsidRPr="00780A33">
        <w:rPr>
          <w:rFonts w:ascii="Arial" w:hAnsi="Arial" w:cs="Arial"/>
          <w:sz w:val="24"/>
          <w:szCs w:val="24"/>
        </w:rPr>
        <w:t xml:space="preserve">It could be said that people who live in a deprived area are judged by other people. That is why when they commit a crime, people automatically think that they have committed this crime because of their upbring and </w:t>
      </w:r>
      <w:r w:rsidR="004E5FE0" w:rsidRPr="00780A33">
        <w:rPr>
          <w:rFonts w:ascii="Arial" w:hAnsi="Arial" w:cs="Arial"/>
          <w:sz w:val="24"/>
          <w:szCs w:val="24"/>
        </w:rPr>
        <w:t>the environment in which they surround themselves. However, the</w:t>
      </w:r>
      <w:r w:rsidRPr="00780A33">
        <w:rPr>
          <w:rFonts w:ascii="Arial" w:hAnsi="Arial" w:cs="Arial"/>
          <w:sz w:val="24"/>
          <w:szCs w:val="24"/>
        </w:rPr>
        <w:t xml:space="preserve">se </w:t>
      </w:r>
      <w:r w:rsidR="004E5FE0" w:rsidRPr="00780A33">
        <w:rPr>
          <w:rFonts w:ascii="Arial" w:hAnsi="Arial" w:cs="Arial"/>
          <w:sz w:val="24"/>
          <w:szCs w:val="24"/>
        </w:rPr>
        <w:t>people do not take into account that most people commit a crime because they choose to do it. Not because they did not have a choice</w:t>
      </w:r>
      <w:r w:rsidR="004E4A36" w:rsidRPr="00780A33">
        <w:rPr>
          <w:rFonts w:ascii="Arial" w:hAnsi="Arial" w:cs="Arial"/>
          <w:sz w:val="24"/>
          <w:szCs w:val="24"/>
        </w:rPr>
        <w:t>.</w:t>
      </w:r>
    </w:p>
    <w:p w14:paraId="65ED8549" w14:textId="185429B1" w:rsidR="004E4A36" w:rsidRPr="00780A33" w:rsidRDefault="00780A33" w:rsidP="00780A33">
      <w:pPr>
        <w:pStyle w:val="Heading2"/>
        <w:rPr>
          <w:rFonts w:ascii="Arial" w:hAnsi="Arial" w:cs="Arial"/>
          <w:sz w:val="24"/>
          <w:szCs w:val="24"/>
        </w:rPr>
      </w:pPr>
      <w:bookmarkStart w:id="5" w:name="_Toc102670797"/>
      <w:r w:rsidRPr="00780A33">
        <w:rPr>
          <w:rFonts w:ascii="Arial" w:hAnsi="Arial" w:cs="Arial"/>
          <w:sz w:val="24"/>
          <w:szCs w:val="24"/>
        </w:rPr>
        <w:lastRenderedPageBreak/>
        <w:t xml:space="preserve">1.3 </w:t>
      </w:r>
      <w:r w:rsidR="004E4A36" w:rsidRPr="00780A33">
        <w:rPr>
          <w:rFonts w:ascii="Arial" w:hAnsi="Arial" w:cs="Arial"/>
          <w:sz w:val="24"/>
          <w:szCs w:val="24"/>
        </w:rPr>
        <w:t>Aims and Objectives</w:t>
      </w:r>
      <w:bookmarkEnd w:id="5"/>
      <w:r w:rsidR="004E4A36" w:rsidRPr="00780A33">
        <w:rPr>
          <w:rFonts w:ascii="Arial" w:hAnsi="Arial" w:cs="Arial"/>
          <w:sz w:val="24"/>
          <w:szCs w:val="24"/>
        </w:rPr>
        <w:t xml:space="preserve"> </w:t>
      </w:r>
    </w:p>
    <w:p w14:paraId="786A6CC3" w14:textId="4851B033" w:rsidR="004E4A36" w:rsidRPr="00780A33" w:rsidRDefault="004E4A36" w:rsidP="00B43AC0">
      <w:pPr>
        <w:spacing w:line="360" w:lineRule="auto"/>
        <w:rPr>
          <w:rFonts w:ascii="Arial" w:hAnsi="Arial" w:cs="Arial"/>
          <w:sz w:val="24"/>
          <w:szCs w:val="24"/>
        </w:rPr>
      </w:pPr>
      <w:r w:rsidRPr="00780A33">
        <w:rPr>
          <w:rFonts w:ascii="Arial" w:hAnsi="Arial" w:cs="Arial"/>
          <w:sz w:val="24"/>
          <w:szCs w:val="24"/>
        </w:rPr>
        <w:t xml:space="preserve">The aim of this dissertation is to explore society`s perception of the debate of nature vs nurture and whether this has a direct link with criminal and antisocial behaviour. </w:t>
      </w:r>
      <w:r w:rsidRPr="00780A33">
        <w:rPr>
          <w:rFonts w:ascii="Arial" w:hAnsi="Arial" w:cs="Arial"/>
          <w:sz w:val="24"/>
          <w:szCs w:val="24"/>
        </w:rPr>
        <w:t xml:space="preserve">To achieve this the research project will have the following objectives: </w:t>
      </w:r>
    </w:p>
    <w:p w14:paraId="60CA3B0C" w14:textId="77777777" w:rsidR="004E4A36" w:rsidRPr="00780A33" w:rsidRDefault="004E4A36" w:rsidP="00B43AC0">
      <w:pPr>
        <w:pStyle w:val="ListParagraph"/>
        <w:numPr>
          <w:ilvl w:val="0"/>
          <w:numId w:val="4"/>
        </w:numPr>
        <w:spacing w:line="360" w:lineRule="auto"/>
        <w:rPr>
          <w:rFonts w:ascii="Arial" w:hAnsi="Arial" w:cs="Arial"/>
          <w:sz w:val="24"/>
          <w:szCs w:val="24"/>
        </w:rPr>
      </w:pPr>
      <w:bookmarkStart w:id="6" w:name="_Hlk102664873"/>
      <w:r w:rsidRPr="00780A33">
        <w:rPr>
          <w:rFonts w:ascii="Arial" w:hAnsi="Arial" w:cs="Arial"/>
          <w:sz w:val="24"/>
          <w:szCs w:val="24"/>
        </w:rPr>
        <w:t xml:space="preserve">Identify society’s view on the nature v nurture debate and whether there is a link with criminal and anti-social behaviour. </w:t>
      </w:r>
    </w:p>
    <w:p w14:paraId="49481F64" w14:textId="66E8985D" w:rsidR="004E4A36" w:rsidRPr="00780A33" w:rsidRDefault="004E4A36" w:rsidP="00B43AC0">
      <w:pPr>
        <w:pStyle w:val="ListParagraph"/>
        <w:numPr>
          <w:ilvl w:val="0"/>
          <w:numId w:val="4"/>
        </w:numPr>
        <w:spacing w:line="360" w:lineRule="auto"/>
        <w:rPr>
          <w:rFonts w:ascii="Arial" w:hAnsi="Arial" w:cs="Arial"/>
          <w:sz w:val="24"/>
          <w:szCs w:val="24"/>
        </w:rPr>
      </w:pPr>
      <w:r w:rsidRPr="00780A33">
        <w:rPr>
          <w:rFonts w:ascii="Arial" w:hAnsi="Arial" w:cs="Arial"/>
          <w:sz w:val="24"/>
          <w:szCs w:val="24"/>
        </w:rPr>
        <w:t>Identify whether crime rate in certain area is higher because of poverty and other contributing factors</w:t>
      </w:r>
      <w:r w:rsidR="00A92B65" w:rsidRPr="00780A33">
        <w:rPr>
          <w:rFonts w:ascii="Arial" w:hAnsi="Arial" w:cs="Arial"/>
          <w:sz w:val="24"/>
          <w:szCs w:val="24"/>
        </w:rPr>
        <w:t xml:space="preserve"> that leads a criminal to commit a crime. </w:t>
      </w:r>
    </w:p>
    <w:p w14:paraId="6EE91113" w14:textId="4C79F929" w:rsidR="004E4A36" w:rsidRPr="00780A33" w:rsidRDefault="004E4A36" w:rsidP="00B43AC0">
      <w:pPr>
        <w:pStyle w:val="ListParagraph"/>
        <w:numPr>
          <w:ilvl w:val="0"/>
          <w:numId w:val="4"/>
        </w:numPr>
        <w:spacing w:line="360" w:lineRule="auto"/>
        <w:rPr>
          <w:rFonts w:ascii="Arial" w:hAnsi="Arial" w:cs="Arial"/>
          <w:sz w:val="24"/>
          <w:szCs w:val="24"/>
        </w:rPr>
      </w:pPr>
      <w:r w:rsidRPr="00780A33">
        <w:rPr>
          <w:rFonts w:ascii="Arial" w:hAnsi="Arial" w:cs="Arial"/>
          <w:sz w:val="24"/>
          <w:szCs w:val="24"/>
        </w:rPr>
        <w:t xml:space="preserve">Analyse all data found to discover the answer of whether people believe that there is a link between nature vs nurture and criminal and anti-social behaviour. </w:t>
      </w:r>
    </w:p>
    <w:bookmarkEnd w:id="6"/>
    <w:p w14:paraId="7E588869" w14:textId="274868E7" w:rsidR="004E4A36" w:rsidRPr="00780A33" w:rsidRDefault="00971CB9" w:rsidP="00B43AC0">
      <w:pPr>
        <w:spacing w:line="360" w:lineRule="auto"/>
        <w:rPr>
          <w:rFonts w:ascii="Arial" w:hAnsi="Arial" w:cs="Arial"/>
          <w:sz w:val="24"/>
          <w:szCs w:val="24"/>
        </w:rPr>
      </w:pPr>
      <w:r w:rsidRPr="00780A33">
        <w:rPr>
          <w:rFonts w:ascii="Arial" w:hAnsi="Arial" w:cs="Arial"/>
          <w:sz w:val="24"/>
          <w:szCs w:val="24"/>
        </w:rPr>
        <w:t>These objectives</w:t>
      </w:r>
      <w:r w:rsidR="004E4A36" w:rsidRPr="00780A33">
        <w:rPr>
          <w:rFonts w:ascii="Arial" w:hAnsi="Arial" w:cs="Arial"/>
          <w:sz w:val="24"/>
          <w:szCs w:val="24"/>
        </w:rPr>
        <w:t xml:space="preserve"> will provide a </w:t>
      </w:r>
      <w:r w:rsidRPr="00780A33">
        <w:rPr>
          <w:rFonts w:ascii="Arial" w:hAnsi="Arial" w:cs="Arial"/>
          <w:sz w:val="24"/>
          <w:szCs w:val="24"/>
        </w:rPr>
        <w:t>definite</w:t>
      </w:r>
      <w:r w:rsidR="004E4A36" w:rsidRPr="00780A33">
        <w:rPr>
          <w:rFonts w:ascii="Arial" w:hAnsi="Arial" w:cs="Arial"/>
          <w:sz w:val="24"/>
          <w:szCs w:val="24"/>
        </w:rPr>
        <w:t xml:space="preserve"> answer to the question above and will provide an insight to people committing a crime because of their upbringing. </w:t>
      </w:r>
    </w:p>
    <w:p w14:paraId="1ACE6299" w14:textId="2286786F" w:rsidR="004E4A36" w:rsidRPr="00780A33" w:rsidRDefault="00780A33" w:rsidP="00780A33">
      <w:pPr>
        <w:pStyle w:val="Heading2"/>
        <w:rPr>
          <w:rFonts w:ascii="Arial" w:hAnsi="Arial" w:cs="Arial"/>
          <w:sz w:val="24"/>
          <w:szCs w:val="24"/>
        </w:rPr>
      </w:pPr>
      <w:bookmarkStart w:id="7" w:name="_Toc102670798"/>
      <w:r w:rsidRPr="00780A33">
        <w:rPr>
          <w:rFonts w:ascii="Arial" w:hAnsi="Arial" w:cs="Arial"/>
          <w:sz w:val="24"/>
          <w:szCs w:val="24"/>
        </w:rPr>
        <w:t xml:space="preserve">1.4 </w:t>
      </w:r>
      <w:r w:rsidR="00471110" w:rsidRPr="00780A33">
        <w:rPr>
          <w:rFonts w:ascii="Arial" w:hAnsi="Arial" w:cs="Arial"/>
          <w:sz w:val="24"/>
          <w:szCs w:val="24"/>
        </w:rPr>
        <w:t xml:space="preserve">Research </w:t>
      </w:r>
      <w:r w:rsidR="0079287B" w:rsidRPr="00780A33">
        <w:rPr>
          <w:rFonts w:ascii="Arial" w:hAnsi="Arial" w:cs="Arial"/>
          <w:sz w:val="24"/>
          <w:szCs w:val="24"/>
        </w:rPr>
        <w:t>focus</w:t>
      </w:r>
      <w:bookmarkEnd w:id="7"/>
    </w:p>
    <w:p w14:paraId="6422155A" w14:textId="55CC1309" w:rsidR="004E4A36" w:rsidRPr="00780A33" w:rsidRDefault="004E4A36" w:rsidP="00B43AC0">
      <w:pPr>
        <w:spacing w:line="360" w:lineRule="auto"/>
        <w:rPr>
          <w:rFonts w:ascii="Arial" w:hAnsi="Arial" w:cs="Arial"/>
          <w:sz w:val="24"/>
          <w:szCs w:val="24"/>
        </w:rPr>
      </w:pPr>
      <w:r w:rsidRPr="00780A33">
        <w:rPr>
          <w:rFonts w:ascii="Arial" w:hAnsi="Arial" w:cs="Arial"/>
          <w:sz w:val="24"/>
          <w:szCs w:val="24"/>
        </w:rPr>
        <w:t xml:space="preserve">This subject was chosen for a research project because people living in these areas, lack information on this subject. Proving information to these people in </w:t>
      </w:r>
      <w:r w:rsidR="00971CB9" w:rsidRPr="00780A33">
        <w:rPr>
          <w:rFonts w:ascii="Arial" w:hAnsi="Arial" w:cs="Arial"/>
          <w:sz w:val="24"/>
          <w:szCs w:val="24"/>
        </w:rPr>
        <w:t>these deprived areas,</w:t>
      </w:r>
      <w:r w:rsidRPr="00780A33">
        <w:rPr>
          <w:rFonts w:ascii="Arial" w:hAnsi="Arial" w:cs="Arial"/>
          <w:sz w:val="24"/>
          <w:szCs w:val="24"/>
        </w:rPr>
        <w:t xml:space="preserve"> could potential</w:t>
      </w:r>
      <w:r w:rsidR="00EF5130" w:rsidRPr="00780A33">
        <w:rPr>
          <w:rFonts w:ascii="Arial" w:hAnsi="Arial" w:cs="Arial"/>
          <w:sz w:val="24"/>
          <w:szCs w:val="24"/>
        </w:rPr>
        <w:t>ly</w:t>
      </w:r>
      <w:r w:rsidRPr="00780A33">
        <w:rPr>
          <w:rFonts w:ascii="Arial" w:hAnsi="Arial" w:cs="Arial"/>
          <w:sz w:val="24"/>
          <w:szCs w:val="24"/>
        </w:rPr>
        <w:t xml:space="preserve"> help reduce the rate of crime. It can </w:t>
      </w:r>
      <w:r w:rsidR="00971CB9" w:rsidRPr="00780A33">
        <w:rPr>
          <w:rFonts w:ascii="Arial" w:hAnsi="Arial" w:cs="Arial"/>
          <w:sz w:val="24"/>
          <w:szCs w:val="24"/>
        </w:rPr>
        <w:t>reduce</w:t>
      </w:r>
      <w:r w:rsidRPr="00780A33">
        <w:rPr>
          <w:rFonts w:ascii="Arial" w:hAnsi="Arial" w:cs="Arial"/>
          <w:sz w:val="24"/>
          <w:szCs w:val="24"/>
        </w:rPr>
        <w:t xml:space="preserve"> the rate of crime because parent</w:t>
      </w:r>
      <w:r w:rsidR="00EF5130" w:rsidRPr="00780A33">
        <w:rPr>
          <w:rFonts w:ascii="Arial" w:hAnsi="Arial" w:cs="Arial"/>
          <w:sz w:val="24"/>
          <w:szCs w:val="24"/>
        </w:rPr>
        <w:t>s</w:t>
      </w:r>
      <w:r w:rsidRPr="00780A33">
        <w:rPr>
          <w:rFonts w:ascii="Arial" w:hAnsi="Arial" w:cs="Arial"/>
          <w:sz w:val="24"/>
          <w:szCs w:val="24"/>
        </w:rPr>
        <w:t xml:space="preserve"> will always want better for their children</w:t>
      </w:r>
      <w:r w:rsidR="00971CB9" w:rsidRPr="00780A33">
        <w:rPr>
          <w:rFonts w:ascii="Arial" w:hAnsi="Arial" w:cs="Arial"/>
          <w:sz w:val="24"/>
          <w:szCs w:val="24"/>
        </w:rPr>
        <w:t xml:space="preserve"> and if there is a definite answer to the question, people can change for the better. </w:t>
      </w:r>
    </w:p>
    <w:p w14:paraId="68DC87DE" w14:textId="01452F40" w:rsidR="00971CB9" w:rsidRPr="00780A33" w:rsidRDefault="00971CB9" w:rsidP="00B43AC0">
      <w:pPr>
        <w:spacing w:line="360" w:lineRule="auto"/>
        <w:rPr>
          <w:rFonts w:ascii="Arial" w:hAnsi="Arial" w:cs="Arial"/>
          <w:sz w:val="24"/>
          <w:szCs w:val="24"/>
        </w:rPr>
      </w:pPr>
      <w:r w:rsidRPr="00780A33">
        <w:rPr>
          <w:rFonts w:ascii="Arial" w:hAnsi="Arial" w:cs="Arial"/>
          <w:sz w:val="24"/>
          <w:szCs w:val="24"/>
        </w:rPr>
        <w:t xml:space="preserve">This project can provide evidence that the crime in these specific areas </w:t>
      </w:r>
      <w:r w:rsidR="00C357F0" w:rsidRPr="00780A33">
        <w:rPr>
          <w:rFonts w:ascii="Arial" w:hAnsi="Arial" w:cs="Arial"/>
          <w:sz w:val="24"/>
          <w:szCs w:val="24"/>
        </w:rPr>
        <w:t>is</w:t>
      </w:r>
      <w:r w:rsidRPr="00780A33">
        <w:rPr>
          <w:rFonts w:ascii="Arial" w:hAnsi="Arial" w:cs="Arial"/>
          <w:sz w:val="24"/>
          <w:szCs w:val="24"/>
        </w:rPr>
        <w:t xml:space="preserve"> </w:t>
      </w:r>
      <w:r w:rsidR="00C357F0" w:rsidRPr="00780A33">
        <w:rPr>
          <w:rFonts w:ascii="Arial" w:hAnsi="Arial" w:cs="Arial"/>
          <w:sz w:val="24"/>
          <w:szCs w:val="24"/>
        </w:rPr>
        <w:t>high,</w:t>
      </w:r>
      <w:r w:rsidRPr="00780A33">
        <w:rPr>
          <w:rFonts w:ascii="Arial" w:hAnsi="Arial" w:cs="Arial"/>
          <w:sz w:val="24"/>
          <w:szCs w:val="24"/>
        </w:rPr>
        <w:t xml:space="preserve"> and </w:t>
      </w:r>
      <w:r w:rsidR="00EF5130" w:rsidRPr="00780A33">
        <w:rPr>
          <w:rFonts w:ascii="Arial" w:hAnsi="Arial" w:cs="Arial"/>
          <w:sz w:val="24"/>
          <w:szCs w:val="24"/>
        </w:rPr>
        <w:t xml:space="preserve">this will prompt the </w:t>
      </w:r>
      <w:r w:rsidRPr="00780A33">
        <w:rPr>
          <w:rFonts w:ascii="Arial" w:hAnsi="Arial" w:cs="Arial"/>
          <w:sz w:val="24"/>
          <w:szCs w:val="24"/>
        </w:rPr>
        <w:t xml:space="preserve">official people </w:t>
      </w:r>
      <w:r w:rsidR="00B63C5F" w:rsidRPr="00780A33">
        <w:rPr>
          <w:rFonts w:ascii="Arial" w:hAnsi="Arial" w:cs="Arial"/>
          <w:sz w:val="24"/>
          <w:szCs w:val="24"/>
        </w:rPr>
        <w:t xml:space="preserve">such as police, MP and many more to </w:t>
      </w:r>
      <w:r w:rsidRPr="00780A33">
        <w:rPr>
          <w:rFonts w:ascii="Arial" w:hAnsi="Arial" w:cs="Arial"/>
          <w:sz w:val="24"/>
          <w:szCs w:val="24"/>
        </w:rPr>
        <w:t xml:space="preserve">do something it about it, to make it safe for the vulnerable people living there. </w:t>
      </w:r>
    </w:p>
    <w:p w14:paraId="4956FF9B" w14:textId="65492AE4" w:rsidR="004E4A36" w:rsidRPr="00780A33" w:rsidRDefault="00971CB9" w:rsidP="00B43AC0">
      <w:pPr>
        <w:spacing w:line="360" w:lineRule="auto"/>
        <w:rPr>
          <w:rFonts w:ascii="Arial" w:hAnsi="Arial" w:cs="Arial"/>
          <w:sz w:val="24"/>
          <w:szCs w:val="24"/>
        </w:rPr>
      </w:pPr>
      <w:r w:rsidRPr="00780A33">
        <w:rPr>
          <w:rFonts w:ascii="Arial" w:hAnsi="Arial" w:cs="Arial"/>
          <w:sz w:val="24"/>
          <w:szCs w:val="24"/>
        </w:rPr>
        <w:t xml:space="preserve">To provide primary research for this project, participants were </w:t>
      </w:r>
      <w:r w:rsidR="00B63C5F" w:rsidRPr="00780A33">
        <w:rPr>
          <w:rFonts w:ascii="Arial" w:hAnsi="Arial" w:cs="Arial"/>
          <w:sz w:val="24"/>
          <w:szCs w:val="24"/>
        </w:rPr>
        <w:t>encouraged</w:t>
      </w:r>
      <w:r w:rsidRPr="00780A33">
        <w:rPr>
          <w:rFonts w:ascii="Arial" w:hAnsi="Arial" w:cs="Arial"/>
          <w:sz w:val="24"/>
          <w:szCs w:val="24"/>
        </w:rPr>
        <w:t xml:space="preserve"> to take part and fill out the questionnaire form online. This allowed people that live in these deprived areas to have their say on what they believe is the main causing factor of crime.</w:t>
      </w:r>
    </w:p>
    <w:p w14:paraId="59F0683A" w14:textId="2C03C1E4" w:rsidR="00B63C5F" w:rsidRPr="00780A33" w:rsidRDefault="00971CB9" w:rsidP="00B43AC0">
      <w:pPr>
        <w:spacing w:line="360" w:lineRule="auto"/>
        <w:rPr>
          <w:rFonts w:ascii="Arial" w:hAnsi="Arial" w:cs="Arial"/>
          <w:sz w:val="24"/>
          <w:szCs w:val="24"/>
        </w:rPr>
      </w:pPr>
      <w:r w:rsidRPr="00780A33">
        <w:rPr>
          <w:rFonts w:ascii="Arial" w:hAnsi="Arial" w:cs="Arial"/>
          <w:sz w:val="24"/>
          <w:szCs w:val="24"/>
        </w:rPr>
        <w:t>The value of this project set</w:t>
      </w:r>
      <w:r w:rsidR="00B63C5F" w:rsidRPr="00780A33">
        <w:rPr>
          <w:rFonts w:ascii="Arial" w:hAnsi="Arial" w:cs="Arial"/>
          <w:sz w:val="24"/>
          <w:szCs w:val="24"/>
        </w:rPr>
        <w:t>s</w:t>
      </w:r>
      <w:r w:rsidRPr="00780A33">
        <w:rPr>
          <w:rFonts w:ascii="Arial" w:hAnsi="Arial" w:cs="Arial"/>
          <w:sz w:val="24"/>
          <w:szCs w:val="24"/>
        </w:rPr>
        <w:t xml:space="preserve"> out a method of answering the question of whether nature vs nurture had a direct link with criminal and anti-social behaviour. The project set out to find to the answer because the</w:t>
      </w:r>
      <w:r w:rsidR="00B63C5F" w:rsidRPr="00780A33">
        <w:rPr>
          <w:rFonts w:ascii="Arial" w:hAnsi="Arial" w:cs="Arial"/>
          <w:sz w:val="24"/>
          <w:szCs w:val="24"/>
        </w:rPr>
        <w:t>re</w:t>
      </w:r>
      <w:r w:rsidRPr="00780A33">
        <w:rPr>
          <w:rFonts w:ascii="Arial" w:hAnsi="Arial" w:cs="Arial"/>
          <w:sz w:val="24"/>
          <w:szCs w:val="24"/>
        </w:rPr>
        <w:t xml:space="preserve"> is a lack of literature, that could have answered the question. There is not enough research done around this matter and people wanted to know if there was an answer </w:t>
      </w:r>
      <w:r w:rsidR="00B63C5F" w:rsidRPr="00780A33">
        <w:rPr>
          <w:rFonts w:ascii="Arial" w:hAnsi="Arial" w:cs="Arial"/>
          <w:sz w:val="24"/>
          <w:szCs w:val="24"/>
        </w:rPr>
        <w:t>to this question, which would give them</w:t>
      </w:r>
      <w:r w:rsidRPr="00780A33">
        <w:rPr>
          <w:rFonts w:ascii="Arial" w:hAnsi="Arial" w:cs="Arial"/>
          <w:sz w:val="24"/>
          <w:szCs w:val="24"/>
        </w:rPr>
        <w:t xml:space="preserve"> </w:t>
      </w:r>
      <w:r w:rsidR="00B63C5F" w:rsidRPr="00780A33">
        <w:rPr>
          <w:rFonts w:ascii="Arial" w:hAnsi="Arial" w:cs="Arial"/>
          <w:sz w:val="24"/>
          <w:szCs w:val="24"/>
        </w:rPr>
        <w:t xml:space="preserve">the chance to do their </w:t>
      </w:r>
      <w:r w:rsidRPr="00780A33">
        <w:rPr>
          <w:rFonts w:ascii="Arial" w:hAnsi="Arial" w:cs="Arial"/>
          <w:sz w:val="24"/>
          <w:szCs w:val="24"/>
        </w:rPr>
        <w:t>part for a better society.</w:t>
      </w:r>
    </w:p>
    <w:p w14:paraId="3CE6646C" w14:textId="4C72A07F" w:rsidR="008D6A5B" w:rsidRPr="00780A33" w:rsidRDefault="008D6A5B" w:rsidP="00B43AC0">
      <w:pPr>
        <w:pStyle w:val="Heading1"/>
        <w:spacing w:line="360" w:lineRule="auto"/>
        <w:rPr>
          <w:rFonts w:ascii="Arial" w:hAnsi="Arial" w:cs="Arial"/>
          <w:sz w:val="24"/>
          <w:szCs w:val="24"/>
        </w:rPr>
      </w:pPr>
      <w:bookmarkStart w:id="8" w:name="_Toc102670799"/>
      <w:r w:rsidRPr="00780A33">
        <w:rPr>
          <w:rFonts w:ascii="Arial" w:hAnsi="Arial" w:cs="Arial"/>
          <w:sz w:val="24"/>
          <w:szCs w:val="24"/>
        </w:rPr>
        <w:lastRenderedPageBreak/>
        <w:t>Literature review</w:t>
      </w:r>
      <w:bookmarkEnd w:id="8"/>
    </w:p>
    <w:p w14:paraId="071479C0" w14:textId="603A2F86" w:rsidR="00A92B65" w:rsidRPr="00780A33" w:rsidRDefault="00A92B65" w:rsidP="00780A33">
      <w:pPr>
        <w:pStyle w:val="Heading2"/>
        <w:rPr>
          <w:rFonts w:ascii="Arial" w:hAnsi="Arial" w:cs="Arial"/>
          <w:sz w:val="24"/>
          <w:szCs w:val="24"/>
        </w:rPr>
      </w:pPr>
      <w:bookmarkStart w:id="9" w:name="_Toc102670800"/>
      <w:r w:rsidRPr="00780A33">
        <w:rPr>
          <w:rFonts w:ascii="Arial" w:hAnsi="Arial" w:cs="Arial"/>
          <w:sz w:val="24"/>
          <w:szCs w:val="24"/>
        </w:rPr>
        <w:t>2.1 Introduction</w:t>
      </w:r>
      <w:bookmarkEnd w:id="9"/>
      <w:r w:rsidRPr="00780A33">
        <w:rPr>
          <w:rFonts w:ascii="Arial" w:hAnsi="Arial" w:cs="Arial"/>
          <w:sz w:val="24"/>
          <w:szCs w:val="24"/>
        </w:rPr>
        <w:t xml:space="preserve"> </w:t>
      </w:r>
    </w:p>
    <w:p w14:paraId="6DA75D85" w14:textId="1AE12E51" w:rsidR="008D6A5B" w:rsidRPr="00780A33" w:rsidRDefault="00A92B65" w:rsidP="00B43AC0">
      <w:pPr>
        <w:spacing w:line="360" w:lineRule="auto"/>
        <w:rPr>
          <w:rFonts w:ascii="Arial" w:hAnsi="Arial" w:cs="Arial"/>
          <w:sz w:val="24"/>
          <w:szCs w:val="24"/>
        </w:rPr>
      </w:pPr>
      <w:r w:rsidRPr="00780A33">
        <w:rPr>
          <w:rFonts w:ascii="Arial" w:hAnsi="Arial" w:cs="Arial"/>
          <w:sz w:val="24"/>
          <w:szCs w:val="24"/>
        </w:rPr>
        <w:t>C</w:t>
      </w:r>
      <w:r w:rsidR="008D6A5B" w:rsidRPr="00780A33">
        <w:rPr>
          <w:rFonts w:ascii="Arial" w:hAnsi="Arial" w:cs="Arial"/>
          <w:sz w:val="24"/>
          <w:szCs w:val="24"/>
        </w:rPr>
        <w:t xml:space="preserve">rime is an action or omission that occurs which is punishable by law. Crime is a social construct; it is the factor that helps people understand what they can and cannot do within society. There have been many debates on whether or not there is a direct link between `nature vs nurture` having a </w:t>
      </w:r>
      <w:r w:rsidR="00B63C5F" w:rsidRPr="00780A33">
        <w:rPr>
          <w:rFonts w:ascii="Arial" w:hAnsi="Arial" w:cs="Arial"/>
          <w:sz w:val="24"/>
          <w:szCs w:val="24"/>
        </w:rPr>
        <w:t xml:space="preserve">big influence </w:t>
      </w:r>
      <w:r w:rsidR="008D6A5B" w:rsidRPr="00780A33">
        <w:rPr>
          <w:rFonts w:ascii="Arial" w:hAnsi="Arial" w:cs="Arial"/>
          <w:sz w:val="24"/>
          <w:szCs w:val="24"/>
        </w:rPr>
        <w:t xml:space="preserve">on anti-social and criminal behaviour. </w:t>
      </w:r>
      <w:r w:rsidR="00B63C5F" w:rsidRPr="00780A33">
        <w:rPr>
          <w:rFonts w:ascii="Arial" w:hAnsi="Arial" w:cs="Arial"/>
          <w:sz w:val="24"/>
          <w:szCs w:val="24"/>
        </w:rPr>
        <w:t>There are numerous resources that agrees and disagrees with the theory that `nature vs nurture` is the biggest cause of people committing crimes. One of these creditable resources is the UK crimes statistics. This organisation has released figures that supports the theory that nature vs nurture has an impact on anti-social and criminal behaviour. (Lettieri, 2021).</w:t>
      </w:r>
    </w:p>
    <w:p w14:paraId="39519932" w14:textId="6F3AD353" w:rsidR="00717920" w:rsidRPr="00780A33" w:rsidRDefault="00717920" w:rsidP="00B43AC0">
      <w:pPr>
        <w:spacing w:line="360" w:lineRule="auto"/>
        <w:rPr>
          <w:rFonts w:ascii="Arial" w:hAnsi="Arial" w:cs="Arial"/>
          <w:sz w:val="24"/>
          <w:szCs w:val="24"/>
        </w:rPr>
      </w:pPr>
      <w:r w:rsidRPr="00780A33">
        <w:rPr>
          <w:rFonts w:ascii="Arial" w:hAnsi="Arial" w:cs="Arial"/>
          <w:sz w:val="24"/>
          <w:szCs w:val="24"/>
        </w:rPr>
        <w:t xml:space="preserve">In order to answer the objectives at hand, specifically the objective to identify whether crime rate in certain area is higher because of poverty and other contributing factors that lead a criminal to commit a crime. This literature review sets out to find a suitable and reliable answer to this objective. </w:t>
      </w:r>
    </w:p>
    <w:p w14:paraId="48BBB2CC" w14:textId="026A0BC1" w:rsidR="008D6A5B" w:rsidRPr="00780A33" w:rsidRDefault="00A92B65" w:rsidP="00780A33">
      <w:pPr>
        <w:pStyle w:val="Heading3"/>
        <w:rPr>
          <w:rFonts w:ascii="Arial" w:hAnsi="Arial" w:cs="Arial"/>
        </w:rPr>
      </w:pPr>
      <w:bookmarkStart w:id="10" w:name="_Toc102670801"/>
      <w:r w:rsidRPr="00780A33">
        <w:rPr>
          <w:rFonts w:ascii="Arial" w:hAnsi="Arial" w:cs="Arial"/>
        </w:rPr>
        <w:t xml:space="preserve">2.2 </w:t>
      </w:r>
      <w:r w:rsidR="008D6A5B" w:rsidRPr="00780A33">
        <w:rPr>
          <w:rFonts w:ascii="Arial" w:hAnsi="Arial" w:cs="Arial"/>
        </w:rPr>
        <w:t>Poverty</w:t>
      </w:r>
      <w:bookmarkEnd w:id="10"/>
    </w:p>
    <w:p w14:paraId="44C2FD03" w14:textId="68620286" w:rsidR="008D78E7" w:rsidRPr="00780A33" w:rsidRDefault="00B63C5F" w:rsidP="00B43AC0">
      <w:pPr>
        <w:spacing w:line="360" w:lineRule="auto"/>
        <w:rPr>
          <w:rFonts w:ascii="Arial" w:hAnsi="Arial" w:cs="Arial"/>
          <w:sz w:val="24"/>
          <w:szCs w:val="24"/>
        </w:rPr>
      </w:pPr>
      <w:r w:rsidRPr="00780A33">
        <w:rPr>
          <w:rFonts w:ascii="Arial" w:hAnsi="Arial" w:cs="Arial"/>
          <w:sz w:val="24"/>
          <w:szCs w:val="24"/>
        </w:rPr>
        <w:t xml:space="preserve">Poverty is one of the main leading factors of someone </w:t>
      </w:r>
      <w:r w:rsidR="001C6AC1" w:rsidRPr="00780A33">
        <w:rPr>
          <w:rFonts w:ascii="Arial" w:hAnsi="Arial" w:cs="Arial"/>
          <w:sz w:val="24"/>
          <w:szCs w:val="24"/>
        </w:rPr>
        <w:t>committing</w:t>
      </w:r>
      <w:r w:rsidRPr="00780A33">
        <w:rPr>
          <w:rFonts w:ascii="Arial" w:hAnsi="Arial" w:cs="Arial"/>
          <w:sz w:val="24"/>
          <w:szCs w:val="24"/>
        </w:rPr>
        <w:t xml:space="preserve"> a crime. Poverty in the UK can be </w:t>
      </w:r>
      <w:r w:rsidR="001C6AC1" w:rsidRPr="00780A33">
        <w:rPr>
          <w:rFonts w:ascii="Arial" w:hAnsi="Arial" w:cs="Arial"/>
          <w:sz w:val="24"/>
          <w:szCs w:val="24"/>
        </w:rPr>
        <w:t xml:space="preserve">described as not being able to pay for essentials or providing the basics for the family. These essentials could be provided basic things such as putting food on the table or heating your home. Poverty can be caused through many things such as unemployment or low-paid jobs (JRF,2022). Poverty is one of the UKs leading factors of crime. It is states in (Lettieri,2021) that people commit crimes out of desperation of not being </w:t>
      </w:r>
      <w:r w:rsidR="00323D73" w:rsidRPr="00780A33">
        <w:rPr>
          <w:rFonts w:ascii="Arial" w:hAnsi="Arial" w:cs="Arial"/>
          <w:sz w:val="24"/>
          <w:szCs w:val="24"/>
        </w:rPr>
        <w:t>able to provide the basics for their families.</w:t>
      </w:r>
    </w:p>
    <w:p w14:paraId="1ED829FF" w14:textId="661FE397" w:rsidR="008D78E7" w:rsidRPr="00780A33" w:rsidRDefault="00A92B65" w:rsidP="00780A33">
      <w:pPr>
        <w:pStyle w:val="Heading4"/>
        <w:rPr>
          <w:rFonts w:ascii="Arial" w:hAnsi="Arial" w:cs="Arial"/>
          <w:sz w:val="24"/>
          <w:szCs w:val="24"/>
        </w:rPr>
      </w:pPr>
      <w:r w:rsidRPr="00780A33">
        <w:rPr>
          <w:rFonts w:ascii="Arial" w:hAnsi="Arial" w:cs="Arial"/>
          <w:sz w:val="24"/>
          <w:szCs w:val="24"/>
        </w:rPr>
        <w:t xml:space="preserve">2.3 </w:t>
      </w:r>
      <w:r w:rsidR="008D78E7" w:rsidRPr="00780A33">
        <w:rPr>
          <w:rFonts w:ascii="Arial" w:hAnsi="Arial" w:cs="Arial"/>
          <w:sz w:val="24"/>
          <w:szCs w:val="24"/>
        </w:rPr>
        <w:t>Poverty Areas</w:t>
      </w:r>
    </w:p>
    <w:p w14:paraId="5AFE40B8" w14:textId="0C6F66ED" w:rsidR="00323D73" w:rsidRPr="00780A33" w:rsidRDefault="00323D73" w:rsidP="00B43AC0">
      <w:pPr>
        <w:spacing w:line="360" w:lineRule="auto"/>
        <w:rPr>
          <w:rFonts w:ascii="Arial" w:hAnsi="Arial" w:cs="Arial"/>
          <w:sz w:val="24"/>
          <w:szCs w:val="24"/>
        </w:rPr>
      </w:pPr>
      <w:r w:rsidRPr="00780A33">
        <w:rPr>
          <w:rFonts w:ascii="Arial" w:hAnsi="Arial" w:cs="Arial"/>
          <w:sz w:val="24"/>
          <w:szCs w:val="24"/>
        </w:rPr>
        <w:t xml:space="preserve">Poverty is a big issue in the UK. One of the objectives of this project is to identify whether crime is at it highest in certain deprived area. </w:t>
      </w:r>
    </w:p>
    <w:p w14:paraId="63C72322" w14:textId="2275F090" w:rsidR="008D6A5B" w:rsidRPr="00780A33" w:rsidRDefault="00323D73" w:rsidP="00B43AC0">
      <w:pPr>
        <w:spacing w:line="360" w:lineRule="auto"/>
        <w:rPr>
          <w:rFonts w:ascii="Arial" w:hAnsi="Arial" w:cs="Arial"/>
          <w:sz w:val="24"/>
          <w:szCs w:val="24"/>
        </w:rPr>
      </w:pPr>
      <w:r w:rsidRPr="00780A33">
        <w:rPr>
          <w:rFonts w:ascii="Arial" w:hAnsi="Arial" w:cs="Arial"/>
          <w:sz w:val="24"/>
          <w:szCs w:val="24"/>
        </w:rPr>
        <w:t>Recent, f</w:t>
      </w:r>
      <w:r w:rsidR="008D6A5B" w:rsidRPr="00780A33">
        <w:rPr>
          <w:rFonts w:ascii="Arial" w:hAnsi="Arial" w:cs="Arial"/>
          <w:sz w:val="24"/>
          <w:szCs w:val="24"/>
        </w:rPr>
        <w:t>igures release shows that people</w:t>
      </w:r>
      <w:r w:rsidRPr="00780A33">
        <w:rPr>
          <w:rFonts w:ascii="Arial" w:hAnsi="Arial" w:cs="Arial"/>
          <w:sz w:val="24"/>
          <w:szCs w:val="24"/>
        </w:rPr>
        <w:t xml:space="preserve"> living</w:t>
      </w:r>
      <w:r w:rsidR="008D6A5B" w:rsidRPr="00780A33">
        <w:rPr>
          <w:rFonts w:ascii="Arial" w:hAnsi="Arial" w:cs="Arial"/>
          <w:sz w:val="24"/>
          <w:szCs w:val="24"/>
        </w:rPr>
        <w:t xml:space="preserve"> in poverty</w:t>
      </w:r>
      <w:r w:rsidRPr="00780A33">
        <w:rPr>
          <w:rFonts w:ascii="Arial" w:hAnsi="Arial" w:cs="Arial"/>
          <w:sz w:val="24"/>
          <w:szCs w:val="24"/>
        </w:rPr>
        <w:t xml:space="preserve">/ deprived </w:t>
      </w:r>
      <w:r w:rsidR="008D6A5B" w:rsidRPr="00780A33">
        <w:rPr>
          <w:rFonts w:ascii="Arial" w:hAnsi="Arial" w:cs="Arial"/>
          <w:sz w:val="24"/>
          <w:szCs w:val="24"/>
        </w:rPr>
        <w:t xml:space="preserve">area such as Townhill/Mayhill have committed the most crimes. The statistics reported showed that </w:t>
      </w:r>
      <w:r w:rsidRPr="00780A33">
        <w:rPr>
          <w:rFonts w:ascii="Arial" w:hAnsi="Arial" w:cs="Arial"/>
          <w:sz w:val="24"/>
          <w:szCs w:val="24"/>
        </w:rPr>
        <w:t xml:space="preserve">in Townhill, </w:t>
      </w:r>
      <w:r w:rsidR="008D6A5B" w:rsidRPr="00780A33">
        <w:rPr>
          <w:rFonts w:ascii="Arial" w:hAnsi="Arial" w:cs="Arial"/>
          <w:sz w:val="24"/>
          <w:szCs w:val="24"/>
        </w:rPr>
        <w:t>violence and sexual offence offences have increased by 33.9%. As of last month alone, 23 violent and sexual offence occurred within this area (UK Crimes Statistics,2022). Comparing this to Oystermouth in Mumbles where crime rate has decreased from Jan 2021 to Dec 2021. Statistics shows that violence and sexual offence decreased to 4 offences for</w:t>
      </w:r>
      <w:r w:rsidRPr="00780A33">
        <w:rPr>
          <w:rFonts w:ascii="Arial" w:hAnsi="Arial" w:cs="Arial"/>
          <w:sz w:val="24"/>
          <w:szCs w:val="24"/>
        </w:rPr>
        <w:t xml:space="preserve"> one </w:t>
      </w:r>
      <w:r w:rsidR="008D6A5B" w:rsidRPr="00780A33">
        <w:rPr>
          <w:rFonts w:ascii="Arial" w:hAnsi="Arial" w:cs="Arial"/>
          <w:sz w:val="24"/>
          <w:szCs w:val="24"/>
        </w:rPr>
        <w:t xml:space="preserve">month </w:t>
      </w:r>
      <w:r w:rsidRPr="00780A33">
        <w:rPr>
          <w:rFonts w:ascii="Arial" w:hAnsi="Arial" w:cs="Arial"/>
          <w:sz w:val="24"/>
          <w:szCs w:val="24"/>
        </w:rPr>
        <w:t xml:space="preserve">alone </w:t>
      </w:r>
      <w:r w:rsidR="008D6A5B" w:rsidRPr="00780A33">
        <w:rPr>
          <w:rFonts w:ascii="Arial" w:hAnsi="Arial" w:cs="Arial"/>
          <w:sz w:val="24"/>
          <w:szCs w:val="24"/>
        </w:rPr>
        <w:t xml:space="preserve">(Police, 2022). This </w:t>
      </w:r>
      <w:r w:rsidR="008D6A5B" w:rsidRPr="00780A33">
        <w:rPr>
          <w:rFonts w:ascii="Arial" w:hAnsi="Arial" w:cs="Arial"/>
          <w:sz w:val="24"/>
          <w:szCs w:val="24"/>
        </w:rPr>
        <w:lastRenderedPageBreak/>
        <w:t xml:space="preserve">supports the argument that there is a link between nature v nurture and criminal behaviour. </w:t>
      </w:r>
    </w:p>
    <w:p w14:paraId="699BC630" w14:textId="10E74968"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When comparing this data to another area in poverty such as Morriston and another area such as killay where people are likely to live longer. It also shows that violence and sexual offences were at </w:t>
      </w:r>
      <w:r w:rsidR="008D78E7" w:rsidRPr="00780A33">
        <w:rPr>
          <w:rFonts w:ascii="Arial" w:hAnsi="Arial" w:cs="Arial"/>
          <w:sz w:val="24"/>
          <w:szCs w:val="24"/>
        </w:rPr>
        <w:t xml:space="preserve">its </w:t>
      </w:r>
      <w:r w:rsidRPr="00780A33">
        <w:rPr>
          <w:rFonts w:ascii="Arial" w:hAnsi="Arial" w:cs="Arial"/>
          <w:sz w:val="24"/>
          <w:szCs w:val="24"/>
        </w:rPr>
        <w:t xml:space="preserve">highest of 68 offences </w:t>
      </w:r>
      <w:r w:rsidR="00E52900" w:rsidRPr="00780A33">
        <w:rPr>
          <w:rFonts w:ascii="Arial" w:hAnsi="Arial" w:cs="Arial"/>
          <w:sz w:val="24"/>
          <w:szCs w:val="24"/>
        </w:rPr>
        <w:t>whereas</w:t>
      </w:r>
      <w:r w:rsidRPr="00780A33">
        <w:rPr>
          <w:rFonts w:ascii="Arial" w:hAnsi="Arial" w:cs="Arial"/>
          <w:sz w:val="24"/>
          <w:szCs w:val="24"/>
        </w:rPr>
        <w:t xml:space="preserve"> killay reported only 1 offence of violence and sexual offences (Police,2021). This shows that’s the areas where poverty is at </w:t>
      </w:r>
      <w:r w:rsidR="008D78E7" w:rsidRPr="00780A33">
        <w:rPr>
          <w:rFonts w:ascii="Arial" w:hAnsi="Arial" w:cs="Arial"/>
          <w:sz w:val="24"/>
          <w:szCs w:val="24"/>
        </w:rPr>
        <w:t>its</w:t>
      </w:r>
      <w:r w:rsidRPr="00780A33">
        <w:rPr>
          <w:rFonts w:ascii="Arial" w:hAnsi="Arial" w:cs="Arial"/>
          <w:sz w:val="24"/>
          <w:szCs w:val="24"/>
        </w:rPr>
        <w:t xml:space="preserve"> highest, so is the crime rate. </w:t>
      </w:r>
    </w:p>
    <w:p w14:paraId="13F7C8A4" w14:textId="7782726A" w:rsidR="008D78E7" w:rsidRPr="00780A33" w:rsidRDefault="00A92B65" w:rsidP="00780A33">
      <w:pPr>
        <w:pStyle w:val="Heading5"/>
        <w:rPr>
          <w:rFonts w:ascii="Arial" w:hAnsi="Arial" w:cs="Arial"/>
          <w:sz w:val="24"/>
          <w:szCs w:val="24"/>
        </w:rPr>
      </w:pPr>
      <w:r w:rsidRPr="00780A33">
        <w:rPr>
          <w:rFonts w:ascii="Arial" w:hAnsi="Arial" w:cs="Arial"/>
          <w:sz w:val="24"/>
          <w:szCs w:val="24"/>
        </w:rPr>
        <w:t xml:space="preserve">2.4 </w:t>
      </w:r>
      <w:r w:rsidR="008D78E7" w:rsidRPr="00780A33">
        <w:rPr>
          <w:rFonts w:ascii="Arial" w:hAnsi="Arial" w:cs="Arial"/>
          <w:sz w:val="24"/>
          <w:szCs w:val="24"/>
        </w:rPr>
        <w:t>Effects of Poverty</w:t>
      </w:r>
    </w:p>
    <w:p w14:paraId="3E67D0EA" w14:textId="2FD824E0" w:rsidR="00323D73" w:rsidRPr="00780A33" w:rsidRDefault="008D6A5B" w:rsidP="00B43AC0">
      <w:pPr>
        <w:spacing w:line="360" w:lineRule="auto"/>
        <w:rPr>
          <w:rFonts w:ascii="Arial" w:hAnsi="Arial" w:cs="Arial"/>
          <w:sz w:val="24"/>
          <w:szCs w:val="24"/>
        </w:rPr>
      </w:pPr>
      <w:r w:rsidRPr="00780A33">
        <w:rPr>
          <w:rFonts w:ascii="Arial" w:hAnsi="Arial" w:cs="Arial"/>
          <w:sz w:val="24"/>
          <w:szCs w:val="24"/>
        </w:rPr>
        <w:t>It is often stated that people that live in poverty commit crimes out of desperation. This can be found in Agnew (1992) strain theory. The theory su</w:t>
      </w:r>
      <w:r w:rsidR="00323D73" w:rsidRPr="00780A33">
        <w:rPr>
          <w:rFonts w:ascii="Arial" w:hAnsi="Arial" w:cs="Arial"/>
          <w:sz w:val="24"/>
          <w:szCs w:val="24"/>
        </w:rPr>
        <w:t>ggests</w:t>
      </w:r>
      <w:r w:rsidRPr="00780A33">
        <w:rPr>
          <w:rFonts w:ascii="Arial" w:hAnsi="Arial" w:cs="Arial"/>
          <w:sz w:val="24"/>
          <w:szCs w:val="24"/>
        </w:rPr>
        <w:t xml:space="preserve"> that </w:t>
      </w:r>
      <w:r w:rsidR="00DD5BE8" w:rsidRPr="00780A33">
        <w:rPr>
          <w:rFonts w:ascii="Arial" w:hAnsi="Arial" w:cs="Arial"/>
          <w:sz w:val="24"/>
          <w:szCs w:val="24"/>
        </w:rPr>
        <w:t>people who suffer the effects of poverty</w:t>
      </w:r>
      <w:r w:rsidR="00323D73" w:rsidRPr="00780A33">
        <w:rPr>
          <w:rFonts w:ascii="Arial" w:hAnsi="Arial" w:cs="Arial"/>
          <w:sz w:val="24"/>
          <w:szCs w:val="24"/>
        </w:rPr>
        <w:t xml:space="preserve">, is </w:t>
      </w:r>
      <w:r w:rsidRPr="00780A33">
        <w:rPr>
          <w:rFonts w:ascii="Arial" w:hAnsi="Arial" w:cs="Arial"/>
          <w:sz w:val="24"/>
          <w:szCs w:val="24"/>
        </w:rPr>
        <w:t xml:space="preserve">one of the main causes of </w:t>
      </w:r>
      <w:r w:rsidR="00DD5BE8" w:rsidRPr="00780A33">
        <w:rPr>
          <w:rFonts w:ascii="Arial" w:hAnsi="Arial" w:cs="Arial"/>
          <w:sz w:val="24"/>
          <w:szCs w:val="24"/>
        </w:rPr>
        <w:t xml:space="preserve">that person committing a </w:t>
      </w:r>
      <w:r w:rsidRPr="00780A33">
        <w:rPr>
          <w:rFonts w:ascii="Arial" w:hAnsi="Arial" w:cs="Arial"/>
          <w:sz w:val="24"/>
          <w:szCs w:val="24"/>
        </w:rPr>
        <w:t xml:space="preserve">crime. The theory suggests that the social stain of trying to achieve financial mobility is the main cause of them committing crimes (Friel,2022). </w:t>
      </w:r>
    </w:p>
    <w:p w14:paraId="5B141592" w14:textId="77777777" w:rsidR="00DD5BE8"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Research gathered however, also showed that some people believe that crimes are committed because people choose to do them. According to, Gonzalez (2007) people commit crimes because they want to, criminal behaviour is a choice. Further evidence to support this can be found in (Ward,2015) where it is also suggested that poverty is not the causation of crime but is more of a correlation of the person offending. Although, it is also clear to see that crime and poverty has a clear inmate relationship. </w:t>
      </w:r>
    </w:p>
    <w:p w14:paraId="180EFC6D" w14:textId="00749D7A"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This can be demonstrated in </w:t>
      </w:r>
      <w:r w:rsidR="00DD5BE8" w:rsidRPr="00780A33">
        <w:rPr>
          <w:rFonts w:ascii="Arial" w:hAnsi="Arial" w:cs="Arial"/>
          <w:sz w:val="24"/>
          <w:szCs w:val="24"/>
        </w:rPr>
        <w:t>homelessness; this is one of the effects of poverty</w:t>
      </w:r>
      <w:r w:rsidRPr="00780A33">
        <w:rPr>
          <w:rFonts w:ascii="Arial" w:hAnsi="Arial" w:cs="Arial"/>
          <w:sz w:val="24"/>
          <w:szCs w:val="24"/>
        </w:rPr>
        <w:t xml:space="preserve">. People that are homeless have to commit crimes in order to eat or cloth themselves. Not only this, as document in the report of (Dover, 2017) homelessness increases the rate of crimes committed in certain areas because the more homeless people there are, the higher the crime rate increases as again these people have to steal in order to survive.  </w:t>
      </w:r>
    </w:p>
    <w:p w14:paraId="11F6A509" w14:textId="7BF37912" w:rsidR="008D6A5B" w:rsidRPr="00780A33" w:rsidRDefault="00A92B65" w:rsidP="00780A33">
      <w:pPr>
        <w:pStyle w:val="Heading6"/>
        <w:rPr>
          <w:rFonts w:ascii="Arial" w:hAnsi="Arial" w:cs="Arial"/>
          <w:sz w:val="24"/>
          <w:szCs w:val="24"/>
        </w:rPr>
      </w:pPr>
      <w:r w:rsidRPr="00780A33">
        <w:rPr>
          <w:rFonts w:ascii="Arial" w:hAnsi="Arial" w:cs="Arial"/>
          <w:sz w:val="24"/>
          <w:szCs w:val="24"/>
        </w:rPr>
        <w:t xml:space="preserve">2.5 </w:t>
      </w:r>
      <w:r w:rsidR="008D6A5B" w:rsidRPr="00780A33">
        <w:rPr>
          <w:rFonts w:ascii="Arial" w:hAnsi="Arial" w:cs="Arial"/>
          <w:sz w:val="24"/>
          <w:szCs w:val="24"/>
        </w:rPr>
        <w:t xml:space="preserve">Environmental factors </w:t>
      </w:r>
    </w:p>
    <w:p w14:paraId="7B428CA5" w14:textId="77777777" w:rsidR="00DD5BE8" w:rsidRPr="00780A33" w:rsidRDefault="008D6A5B" w:rsidP="00B43AC0">
      <w:pPr>
        <w:spacing w:line="360" w:lineRule="auto"/>
        <w:rPr>
          <w:rFonts w:ascii="Arial" w:hAnsi="Arial" w:cs="Arial"/>
          <w:sz w:val="24"/>
          <w:szCs w:val="24"/>
        </w:rPr>
      </w:pPr>
      <w:r w:rsidRPr="00780A33">
        <w:rPr>
          <w:rFonts w:ascii="Arial" w:hAnsi="Arial" w:cs="Arial"/>
          <w:sz w:val="24"/>
          <w:szCs w:val="24"/>
        </w:rPr>
        <w:t>The environment in which a person surrounds themselves</w:t>
      </w:r>
      <w:r w:rsidR="00DD5BE8" w:rsidRPr="00780A33">
        <w:rPr>
          <w:rFonts w:ascii="Arial" w:hAnsi="Arial" w:cs="Arial"/>
          <w:sz w:val="24"/>
          <w:szCs w:val="24"/>
        </w:rPr>
        <w:t>,</w:t>
      </w:r>
      <w:r w:rsidRPr="00780A33">
        <w:rPr>
          <w:rFonts w:ascii="Arial" w:hAnsi="Arial" w:cs="Arial"/>
          <w:sz w:val="24"/>
          <w:szCs w:val="24"/>
        </w:rPr>
        <w:t xml:space="preserve"> is also a vital part of the nature v nurture debate. This is because there is a lot of research gathered that suggests that a person in a bad environment, commits crime because that is all that they are </w:t>
      </w:r>
      <w:r w:rsidR="00DD5BE8" w:rsidRPr="00780A33">
        <w:rPr>
          <w:rFonts w:ascii="Arial" w:hAnsi="Arial" w:cs="Arial"/>
          <w:sz w:val="24"/>
          <w:szCs w:val="24"/>
        </w:rPr>
        <w:t xml:space="preserve">familiar with </w:t>
      </w:r>
      <w:r w:rsidRPr="00780A33">
        <w:rPr>
          <w:rFonts w:ascii="Arial" w:hAnsi="Arial" w:cs="Arial"/>
          <w:sz w:val="24"/>
          <w:szCs w:val="24"/>
        </w:rPr>
        <w:t xml:space="preserve">and have been brought up doing all their lives (Bura,2021). It links the nature v nurture debate and anti-social and criminal behaviour because </w:t>
      </w:r>
      <w:r w:rsidRPr="00780A33">
        <w:rPr>
          <w:rFonts w:ascii="Arial" w:hAnsi="Arial" w:cs="Arial"/>
          <w:sz w:val="24"/>
          <w:szCs w:val="24"/>
        </w:rPr>
        <w:lastRenderedPageBreak/>
        <w:t>some people believe that they have no other option but to commit crime due to the</w:t>
      </w:r>
      <w:r w:rsidR="00DD5BE8" w:rsidRPr="00780A33">
        <w:rPr>
          <w:rFonts w:ascii="Arial" w:hAnsi="Arial" w:cs="Arial"/>
          <w:sz w:val="24"/>
          <w:szCs w:val="24"/>
        </w:rPr>
        <w:t xml:space="preserve">re </w:t>
      </w:r>
      <w:r w:rsidRPr="00780A33">
        <w:rPr>
          <w:rFonts w:ascii="Arial" w:hAnsi="Arial" w:cs="Arial"/>
          <w:sz w:val="24"/>
          <w:szCs w:val="24"/>
        </w:rPr>
        <w:t>being a lack of options and bad influences around them (Henry,2016). It is also stated in a report from (Nidirect,2021)</w:t>
      </w:r>
      <w:r w:rsidR="00DD5BE8" w:rsidRPr="00780A33">
        <w:rPr>
          <w:rFonts w:ascii="Arial" w:hAnsi="Arial" w:cs="Arial"/>
          <w:sz w:val="24"/>
          <w:szCs w:val="24"/>
        </w:rPr>
        <w:t xml:space="preserve"> that</w:t>
      </w:r>
      <w:r w:rsidRPr="00780A33">
        <w:rPr>
          <w:rFonts w:ascii="Arial" w:hAnsi="Arial" w:cs="Arial"/>
          <w:sz w:val="24"/>
          <w:szCs w:val="24"/>
        </w:rPr>
        <w:t xml:space="preserve"> young offender</w:t>
      </w:r>
      <w:r w:rsidR="00DD5BE8" w:rsidRPr="00780A33">
        <w:rPr>
          <w:rFonts w:ascii="Arial" w:hAnsi="Arial" w:cs="Arial"/>
          <w:sz w:val="24"/>
          <w:szCs w:val="24"/>
        </w:rPr>
        <w:t>s</w:t>
      </w:r>
      <w:r w:rsidRPr="00780A33">
        <w:rPr>
          <w:rFonts w:ascii="Arial" w:hAnsi="Arial" w:cs="Arial"/>
          <w:sz w:val="24"/>
          <w:szCs w:val="24"/>
        </w:rPr>
        <w:t xml:space="preserve"> usually offend and commit crimes because of the environment </w:t>
      </w:r>
      <w:r w:rsidR="00DD5BE8" w:rsidRPr="00780A33">
        <w:rPr>
          <w:rFonts w:ascii="Arial" w:hAnsi="Arial" w:cs="Arial"/>
          <w:sz w:val="24"/>
          <w:szCs w:val="24"/>
        </w:rPr>
        <w:t>in which they surround themselves</w:t>
      </w:r>
      <w:r w:rsidRPr="00780A33">
        <w:rPr>
          <w:rFonts w:ascii="Arial" w:hAnsi="Arial" w:cs="Arial"/>
          <w:sz w:val="24"/>
          <w:szCs w:val="24"/>
        </w:rPr>
        <w:t xml:space="preserve"> or</w:t>
      </w:r>
      <w:r w:rsidR="00DD5BE8" w:rsidRPr="00780A33">
        <w:rPr>
          <w:rFonts w:ascii="Arial" w:hAnsi="Arial" w:cs="Arial"/>
          <w:sz w:val="24"/>
          <w:szCs w:val="24"/>
        </w:rPr>
        <w:t xml:space="preserve"> </w:t>
      </w:r>
      <w:r w:rsidRPr="00780A33">
        <w:rPr>
          <w:rFonts w:ascii="Arial" w:hAnsi="Arial" w:cs="Arial"/>
          <w:sz w:val="24"/>
          <w:szCs w:val="24"/>
        </w:rPr>
        <w:t xml:space="preserve">grew up in. </w:t>
      </w:r>
    </w:p>
    <w:p w14:paraId="3E261007" w14:textId="744C3DDF"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Further support</w:t>
      </w:r>
      <w:r w:rsidR="00DD5BE8" w:rsidRPr="00780A33">
        <w:rPr>
          <w:rFonts w:ascii="Arial" w:hAnsi="Arial" w:cs="Arial"/>
          <w:sz w:val="24"/>
          <w:szCs w:val="24"/>
        </w:rPr>
        <w:t>ing</w:t>
      </w:r>
      <w:r w:rsidRPr="00780A33">
        <w:rPr>
          <w:rFonts w:ascii="Arial" w:hAnsi="Arial" w:cs="Arial"/>
          <w:sz w:val="24"/>
          <w:szCs w:val="24"/>
        </w:rPr>
        <w:t xml:space="preserve"> the theory that the nature v nurture has a direct link between anti-social and criminal behaviour. These young offenders are likely to continue to live in a bad environment because they go on to lead life threaten behaviours and bad habits such as smoking, substance abuse and alcohol consumption (Audit Commission,2010</w:t>
      </w:r>
      <w:r w:rsidR="00DD5BE8" w:rsidRPr="00780A33">
        <w:rPr>
          <w:rFonts w:ascii="Arial" w:hAnsi="Arial" w:cs="Arial"/>
          <w:sz w:val="24"/>
          <w:szCs w:val="24"/>
        </w:rPr>
        <w:t>)</w:t>
      </w:r>
      <w:r w:rsidRPr="00780A33">
        <w:rPr>
          <w:rFonts w:ascii="Arial" w:hAnsi="Arial" w:cs="Arial"/>
          <w:sz w:val="24"/>
          <w:szCs w:val="24"/>
        </w:rPr>
        <w:t>.</w:t>
      </w:r>
      <w:r w:rsidR="00DD5BE8" w:rsidRPr="00780A33">
        <w:rPr>
          <w:rFonts w:ascii="Arial" w:hAnsi="Arial" w:cs="Arial"/>
          <w:sz w:val="24"/>
          <w:szCs w:val="24"/>
        </w:rPr>
        <w:t xml:space="preserve"> </w:t>
      </w:r>
      <w:r w:rsidRPr="00780A33">
        <w:rPr>
          <w:rFonts w:ascii="Arial" w:hAnsi="Arial" w:cs="Arial"/>
          <w:sz w:val="24"/>
          <w:szCs w:val="24"/>
        </w:rPr>
        <w:t xml:space="preserve">Again, this supports that there is a direct link between criminal behaviour and the up bring of an individual. </w:t>
      </w:r>
    </w:p>
    <w:p w14:paraId="559CB829" w14:textId="5DD73F5C" w:rsidR="008D6A5B" w:rsidRPr="00780A33" w:rsidRDefault="00A92B65" w:rsidP="00780A33">
      <w:pPr>
        <w:pStyle w:val="Heading7"/>
        <w:rPr>
          <w:rFonts w:ascii="Arial" w:hAnsi="Arial" w:cs="Arial"/>
          <w:sz w:val="24"/>
          <w:szCs w:val="24"/>
        </w:rPr>
      </w:pPr>
      <w:r w:rsidRPr="00780A33">
        <w:rPr>
          <w:rFonts w:ascii="Arial" w:hAnsi="Arial" w:cs="Arial"/>
          <w:sz w:val="24"/>
          <w:szCs w:val="24"/>
        </w:rPr>
        <w:t xml:space="preserve">2.6 </w:t>
      </w:r>
      <w:r w:rsidR="008D6A5B" w:rsidRPr="00780A33">
        <w:rPr>
          <w:rFonts w:ascii="Arial" w:hAnsi="Arial" w:cs="Arial"/>
          <w:sz w:val="24"/>
          <w:szCs w:val="24"/>
        </w:rPr>
        <w:t xml:space="preserve">Social factors </w:t>
      </w:r>
    </w:p>
    <w:p w14:paraId="7851D9CD" w14:textId="66D7F0DF"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Other information gathered revealed that social factors are the causation of people committing a crime. Social factors such as causal drinking</w:t>
      </w:r>
      <w:r w:rsidR="00717920" w:rsidRPr="00780A33">
        <w:rPr>
          <w:rFonts w:ascii="Arial" w:hAnsi="Arial" w:cs="Arial"/>
          <w:sz w:val="24"/>
          <w:szCs w:val="24"/>
        </w:rPr>
        <w:t>,</w:t>
      </w:r>
      <w:r w:rsidRPr="00780A33">
        <w:rPr>
          <w:rFonts w:ascii="Arial" w:hAnsi="Arial" w:cs="Arial"/>
          <w:sz w:val="24"/>
          <w:szCs w:val="24"/>
        </w:rPr>
        <w:t xml:space="preserve"> c</w:t>
      </w:r>
      <w:r w:rsidR="00717920" w:rsidRPr="00780A33">
        <w:rPr>
          <w:rFonts w:ascii="Arial" w:hAnsi="Arial" w:cs="Arial"/>
          <w:sz w:val="24"/>
          <w:szCs w:val="24"/>
        </w:rPr>
        <w:t>ould</w:t>
      </w:r>
      <w:r w:rsidRPr="00780A33">
        <w:rPr>
          <w:rFonts w:ascii="Arial" w:hAnsi="Arial" w:cs="Arial"/>
          <w:sz w:val="24"/>
          <w:szCs w:val="24"/>
        </w:rPr>
        <w:t xml:space="preserve"> be argued to be the leading factor in crime. It’s a factor because the more people drink, the less control they have over themselves (Murphy,2021). The Office of National statistics support this theory as figures that have been release show that 70% of violent incidents that occurred were alcohol related, it also stated that 70% of violent incident occurred during the weekend and alcohol- related. To further support the argument that social factor and the environment that a person surrounds themselves in, is a leading factor of crime is that 83% of crimes that were alcohol related occurred between 10 pm and midnight (Office of National Statistics,2021)</w:t>
      </w:r>
    </w:p>
    <w:p w14:paraId="054099B8" w14:textId="6A32D9B6" w:rsidR="00D31E43" w:rsidRPr="00780A33" w:rsidRDefault="00D31E43" w:rsidP="00780A33">
      <w:pPr>
        <w:pStyle w:val="Heading2"/>
        <w:rPr>
          <w:rFonts w:ascii="Arial" w:hAnsi="Arial" w:cs="Arial"/>
          <w:sz w:val="24"/>
          <w:szCs w:val="24"/>
        </w:rPr>
      </w:pPr>
      <w:bookmarkStart w:id="11" w:name="_Toc102670802"/>
      <w:r w:rsidRPr="00780A33">
        <w:rPr>
          <w:rFonts w:ascii="Arial" w:hAnsi="Arial" w:cs="Arial"/>
          <w:sz w:val="24"/>
          <w:szCs w:val="24"/>
        </w:rPr>
        <w:t>2.7 Lack of support</w:t>
      </w:r>
      <w:bookmarkEnd w:id="11"/>
    </w:p>
    <w:p w14:paraId="771D96AA" w14:textId="3FBD93B2"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More data gather</w:t>
      </w:r>
      <w:r w:rsidR="00717920" w:rsidRPr="00780A33">
        <w:rPr>
          <w:rFonts w:ascii="Arial" w:hAnsi="Arial" w:cs="Arial"/>
          <w:sz w:val="24"/>
          <w:szCs w:val="24"/>
        </w:rPr>
        <w:t>ed</w:t>
      </w:r>
      <w:r w:rsidRPr="00780A33">
        <w:rPr>
          <w:rFonts w:ascii="Arial" w:hAnsi="Arial" w:cs="Arial"/>
          <w:sz w:val="24"/>
          <w:szCs w:val="24"/>
        </w:rPr>
        <w:t xml:space="preserve"> shows that people commit crimes because of lack of support and that the nature v nurture debate has nothing to do with it. This suggests that people feel as though they have not got enough support around them, therefore they turn to crime (BBC news,2018). According to the chief executive of Citizens advice (Harker, 2007) lack of support</w:t>
      </w:r>
      <w:r w:rsidR="00D31E43" w:rsidRPr="00780A33">
        <w:rPr>
          <w:rFonts w:ascii="Arial" w:hAnsi="Arial" w:cs="Arial"/>
          <w:sz w:val="24"/>
          <w:szCs w:val="24"/>
        </w:rPr>
        <w:t xml:space="preserve">, </w:t>
      </w:r>
      <w:r w:rsidRPr="00780A33">
        <w:rPr>
          <w:rFonts w:ascii="Arial" w:hAnsi="Arial" w:cs="Arial"/>
          <w:sz w:val="24"/>
          <w:szCs w:val="24"/>
        </w:rPr>
        <w:t xml:space="preserve">puts </w:t>
      </w:r>
      <w:r w:rsidR="00D31E43" w:rsidRPr="00780A33">
        <w:rPr>
          <w:rFonts w:ascii="Arial" w:hAnsi="Arial" w:cs="Arial"/>
          <w:sz w:val="24"/>
          <w:szCs w:val="24"/>
        </w:rPr>
        <w:t xml:space="preserve">criminals </w:t>
      </w:r>
      <w:r w:rsidRPr="00780A33">
        <w:rPr>
          <w:rFonts w:ascii="Arial" w:hAnsi="Arial" w:cs="Arial"/>
          <w:sz w:val="24"/>
          <w:szCs w:val="24"/>
        </w:rPr>
        <w:t>at risk of re- offending. Harker (2007) stated that `</w:t>
      </w:r>
      <w:r w:rsidRPr="00780A33">
        <w:rPr>
          <w:rFonts w:ascii="Arial" w:hAnsi="Arial" w:cs="Arial"/>
          <w:i/>
          <w:iCs/>
          <w:sz w:val="24"/>
          <w:szCs w:val="24"/>
        </w:rPr>
        <w:t>the first few weeks of release are critical for ex-offenders; but the system is stacked against them`</w:t>
      </w:r>
      <w:r w:rsidRPr="00780A33">
        <w:rPr>
          <w:rFonts w:ascii="Arial" w:hAnsi="Arial" w:cs="Arial"/>
          <w:sz w:val="24"/>
          <w:szCs w:val="24"/>
        </w:rPr>
        <w:t>. This provides evidence that lack of support causes people to offend or reoffend. This factor disagrees with the statement that nature v nurture has an impact on criminal and anti-social behaviour</w:t>
      </w:r>
      <w:r w:rsidR="00D31E43" w:rsidRPr="00780A33">
        <w:rPr>
          <w:rFonts w:ascii="Arial" w:hAnsi="Arial" w:cs="Arial"/>
          <w:sz w:val="24"/>
          <w:szCs w:val="24"/>
        </w:rPr>
        <w:t xml:space="preserve">. </w:t>
      </w:r>
    </w:p>
    <w:p w14:paraId="4529E813" w14:textId="2EE5CB4B"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lastRenderedPageBreak/>
        <w:t xml:space="preserve">It could also be argued that lack of support and rehabilitation is a causation of people re-offending. This links to the nature v nurture debate because some people who are brought up around crime and offend are not given the opportunity to change their behaviour because there was no help out there for people with criminal records (Restorative justice council,2021). However, </w:t>
      </w:r>
      <w:r w:rsidR="00D31E43" w:rsidRPr="00780A33">
        <w:rPr>
          <w:rFonts w:ascii="Arial" w:hAnsi="Arial" w:cs="Arial"/>
          <w:sz w:val="24"/>
          <w:szCs w:val="24"/>
        </w:rPr>
        <w:t>on the other hand there is a lot of evidence that suggest</w:t>
      </w:r>
      <w:r w:rsidRPr="00780A33">
        <w:rPr>
          <w:rFonts w:ascii="Arial" w:hAnsi="Arial" w:cs="Arial"/>
          <w:sz w:val="24"/>
          <w:szCs w:val="24"/>
        </w:rPr>
        <w:t xml:space="preserve"> that in recent years there</w:t>
      </w:r>
      <w:r w:rsidR="00D31E43" w:rsidRPr="00780A33">
        <w:rPr>
          <w:rFonts w:ascii="Arial" w:hAnsi="Arial" w:cs="Arial"/>
          <w:sz w:val="24"/>
          <w:szCs w:val="24"/>
        </w:rPr>
        <w:t>,</w:t>
      </w:r>
      <w:r w:rsidRPr="00780A33">
        <w:rPr>
          <w:rFonts w:ascii="Arial" w:hAnsi="Arial" w:cs="Arial"/>
          <w:sz w:val="24"/>
          <w:szCs w:val="24"/>
        </w:rPr>
        <w:t xml:space="preserve"> is now a lot of support given to people leaving prisons to help stop them reoffending. </w:t>
      </w:r>
      <w:r w:rsidR="00D31E43" w:rsidRPr="00780A33">
        <w:rPr>
          <w:rFonts w:ascii="Arial" w:hAnsi="Arial" w:cs="Arial"/>
          <w:sz w:val="24"/>
          <w:szCs w:val="24"/>
        </w:rPr>
        <w:t xml:space="preserve">Evidence to support this comes from </w:t>
      </w:r>
      <w:r w:rsidRPr="00780A33">
        <w:rPr>
          <w:rFonts w:ascii="Arial" w:hAnsi="Arial" w:cs="Arial"/>
          <w:sz w:val="24"/>
          <w:szCs w:val="24"/>
        </w:rPr>
        <w:t>the Ministry of Justice</w:t>
      </w:r>
      <w:r w:rsidR="00D31E43" w:rsidRPr="00780A33">
        <w:rPr>
          <w:rFonts w:ascii="Arial" w:hAnsi="Arial" w:cs="Arial"/>
          <w:sz w:val="24"/>
          <w:szCs w:val="24"/>
        </w:rPr>
        <w:t xml:space="preserve"> (2021) who</w:t>
      </w:r>
      <w:r w:rsidRPr="00780A33">
        <w:rPr>
          <w:rFonts w:ascii="Arial" w:hAnsi="Arial" w:cs="Arial"/>
          <w:sz w:val="24"/>
          <w:szCs w:val="24"/>
        </w:rPr>
        <w:t xml:space="preserve"> are fetching in resettlement passport</w:t>
      </w:r>
      <w:r w:rsidR="00D31E43" w:rsidRPr="00780A33">
        <w:rPr>
          <w:rFonts w:ascii="Arial" w:hAnsi="Arial" w:cs="Arial"/>
          <w:sz w:val="24"/>
          <w:szCs w:val="24"/>
        </w:rPr>
        <w:t>`s</w:t>
      </w:r>
      <w:r w:rsidRPr="00780A33">
        <w:rPr>
          <w:rFonts w:ascii="Arial" w:hAnsi="Arial" w:cs="Arial"/>
          <w:sz w:val="24"/>
          <w:szCs w:val="24"/>
        </w:rPr>
        <w:t>. These passports will help put plans in motion</w:t>
      </w:r>
      <w:r w:rsidR="00D31E43" w:rsidRPr="00780A33">
        <w:rPr>
          <w:rFonts w:ascii="Arial" w:hAnsi="Arial" w:cs="Arial"/>
          <w:sz w:val="24"/>
          <w:szCs w:val="24"/>
        </w:rPr>
        <w:t>,</w:t>
      </w:r>
      <w:r w:rsidRPr="00780A33">
        <w:rPr>
          <w:rFonts w:ascii="Arial" w:hAnsi="Arial" w:cs="Arial"/>
          <w:sz w:val="24"/>
          <w:szCs w:val="24"/>
        </w:rPr>
        <w:t xml:space="preserve"> upon the prisoner’s release. These passports will get prisoner ready for day to day work and help them rehabilitate into society (Raab,2021). </w:t>
      </w:r>
    </w:p>
    <w:p w14:paraId="73B90587" w14:textId="713BA18E" w:rsidR="008D6A5B" w:rsidRPr="00780A33" w:rsidRDefault="00A92B65" w:rsidP="00780A33">
      <w:pPr>
        <w:pStyle w:val="Heading2"/>
        <w:rPr>
          <w:rFonts w:ascii="Arial" w:hAnsi="Arial" w:cs="Arial"/>
          <w:sz w:val="24"/>
          <w:szCs w:val="24"/>
        </w:rPr>
      </w:pPr>
      <w:bookmarkStart w:id="12" w:name="_Toc102670803"/>
      <w:r w:rsidRPr="00780A33">
        <w:rPr>
          <w:rFonts w:ascii="Arial" w:hAnsi="Arial" w:cs="Arial"/>
          <w:sz w:val="24"/>
          <w:szCs w:val="24"/>
        </w:rPr>
        <w:t>2.</w:t>
      </w:r>
      <w:r w:rsidR="00D31E43" w:rsidRPr="00780A33">
        <w:rPr>
          <w:rFonts w:ascii="Arial" w:hAnsi="Arial" w:cs="Arial"/>
          <w:sz w:val="24"/>
          <w:szCs w:val="24"/>
        </w:rPr>
        <w:t>8</w:t>
      </w:r>
      <w:r w:rsidRPr="00780A33">
        <w:rPr>
          <w:rFonts w:ascii="Arial" w:hAnsi="Arial" w:cs="Arial"/>
          <w:sz w:val="24"/>
          <w:szCs w:val="24"/>
        </w:rPr>
        <w:t xml:space="preserve"> </w:t>
      </w:r>
      <w:r w:rsidR="008D6A5B" w:rsidRPr="00780A33">
        <w:rPr>
          <w:rFonts w:ascii="Arial" w:hAnsi="Arial" w:cs="Arial"/>
          <w:sz w:val="24"/>
          <w:szCs w:val="24"/>
        </w:rPr>
        <w:t xml:space="preserve">Mental Health </w:t>
      </w:r>
      <w:r w:rsidR="009C4B40" w:rsidRPr="00780A33">
        <w:rPr>
          <w:rFonts w:ascii="Arial" w:hAnsi="Arial" w:cs="Arial"/>
          <w:sz w:val="24"/>
          <w:szCs w:val="24"/>
        </w:rPr>
        <w:t>F</w:t>
      </w:r>
      <w:r w:rsidR="008D6A5B" w:rsidRPr="00780A33">
        <w:rPr>
          <w:rFonts w:ascii="Arial" w:hAnsi="Arial" w:cs="Arial"/>
          <w:sz w:val="24"/>
          <w:szCs w:val="24"/>
        </w:rPr>
        <w:t>actor</w:t>
      </w:r>
      <w:bookmarkEnd w:id="12"/>
    </w:p>
    <w:p w14:paraId="70256B9A" w14:textId="77777777" w:rsidR="00D31E43" w:rsidRPr="00780A33" w:rsidRDefault="008D6A5B" w:rsidP="00B43AC0">
      <w:pPr>
        <w:spacing w:line="360" w:lineRule="auto"/>
        <w:rPr>
          <w:rFonts w:ascii="Arial" w:hAnsi="Arial" w:cs="Arial"/>
          <w:sz w:val="24"/>
          <w:szCs w:val="24"/>
        </w:rPr>
      </w:pPr>
      <w:r w:rsidRPr="00780A33">
        <w:rPr>
          <w:rFonts w:ascii="Arial" w:hAnsi="Arial" w:cs="Arial"/>
          <w:sz w:val="24"/>
          <w:szCs w:val="24"/>
        </w:rPr>
        <w:t>Mental health is also an important facto</w:t>
      </w:r>
      <w:r w:rsidR="00D31E43" w:rsidRPr="00780A33">
        <w:rPr>
          <w:rFonts w:ascii="Arial" w:hAnsi="Arial" w:cs="Arial"/>
          <w:sz w:val="24"/>
          <w:szCs w:val="24"/>
        </w:rPr>
        <w:t>r when analysing all the contributing factors that could cause a criminal to commit a crime</w:t>
      </w:r>
      <w:r w:rsidRPr="00780A33">
        <w:rPr>
          <w:rFonts w:ascii="Arial" w:hAnsi="Arial" w:cs="Arial"/>
          <w:sz w:val="24"/>
          <w:szCs w:val="24"/>
        </w:rPr>
        <w:t xml:space="preserve">. This is because it gives a different perspective when establishing if there is indeed a link between nature v nurture and anti-social and criminal behaviour. </w:t>
      </w:r>
    </w:p>
    <w:p w14:paraId="1C160A13" w14:textId="0BE876E2"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Mental health issues can cause a person to commit a crime. This occurs when a person lacks the mental capacity to make the right decision or learn right from wrong. If not properly taught it. Research undertaken by </w:t>
      </w:r>
      <w:bookmarkStart w:id="13" w:name="_Hlk102665786"/>
      <w:r w:rsidRPr="00780A33">
        <w:rPr>
          <w:rFonts w:ascii="Arial" w:hAnsi="Arial" w:cs="Arial"/>
          <w:sz w:val="24"/>
          <w:szCs w:val="24"/>
        </w:rPr>
        <w:t xml:space="preserve">(Dr Das,2019) </w:t>
      </w:r>
      <w:bookmarkEnd w:id="13"/>
      <w:r w:rsidRPr="00780A33">
        <w:rPr>
          <w:rFonts w:ascii="Arial" w:hAnsi="Arial" w:cs="Arial"/>
          <w:sz w:val="24"/>
          <w:szCs w:val="24"/>
        </w:rPr>
        <w:t xml:space="preserve">shows that most people that offend with mental illness are men. This can further be support by the (Ministry of Justice,2018) national statistics that state 85% of all arrests made in 2016/2017 were of men with mental health illnesses. Men are more likely to commit a crime with mental health illness because they are more reluctant to getting help for their illness. To support this the (Ministry of Justice,2018) national statistics have also stated that 95% of people in prisoners are male regardless of any mental health illnesses. </w:t>
      </w:r>
    </w:p>
    <w:p w14:paraId="148D4276" w14:textId="130D91CD"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This research tests the boundaries of a link between nature v nurture and anti-social and criminal behaviour because some people simply cannot help the fact that they have committed a crime due to their mental capacity. Some Mental health issues are also inherited by family members due to the majority of the family suffering from chemical imbalances in the brain. However, it can be argued</w:t>
      </w:r>
      <w:r w:rsidR="00A013ED" w:rsidRPr="00780A33">
        <w:rPr>
          <w:rFonts w:ascii="Arial" w:hAnsi="Arial" w:cs="Arial"/>
          <w:sz w:val="24"/>
          <w:szCs w:val="24"/>
        </w:rPr>
        <w:t xml:space="preserve">, </w:t>
      </w:r>
      <w:r w:rsidRPr="00780A33">
        <w:rPr>
          <w:rFonts w:ascii="Arial" w:hAnsi="Arial" w:cs="Arial"/>
          <w:sz w:val="24"/>
          <w:szCs w:val="24"/>
        </w:rPr>
        <w:t>that wi</w:t>
      </w:r>
      <w:r w:rsidR="00A013ED" w:rsidRPr="00780A33">
        <w:rPr>
          <w:rFonts w:ascii="Arial" w:hAnsi="Arial" w:cs="Arial"/>
          <w:sz w:val="24"/>
          <w:szCs w:val="24"/>
        </w:rPr>
        <w:t>th</w:t>
      </w:r>
      <w:r w:rsidRPr="00780A33">
        <w:rPr>
          <w:rFonts w:ascii="Arial" w:hAnsi="Arial" w:cs="Arial"/>
          <w:sz w:val="24"/>
          <w:szCs w:val="24"/>
        </w:rPr>
        <w:t xml:space="preserve"> treatment even people with mental health issues can have the capacity to know that they should not be committing crimes (MHFA England,2020).</w:t>
      </w:r>
    </w:p>
    <w:p w14:paraId="1FD66CFB" w14:textId="6BBABC5D" w:rsidR="00A92B65" w:rsidRPr="00780A33" w:rsidRDefault="007328CD" w:rsidP="00780A33">
      <w:pPr>
        <w:pStyle w:val="Heading2"/>
        <w:rPr>
          <w:rFonts w:ascii="Arial" w:hAnsi="Arial" w:cs="Arial"/>
          <w:sz w:val="24"/>
          <w:szCs w:val="24"/>
        </w:rPr>
      </w:pPr>
      <w:bookmarkStart w:id="14" w:name="_Toc102670804"/>
      <w:r>
        <w:rPr>
          <w:rFonts w:ascii="Arial" w:hAnsi="Arial" w:cs="Arial"/>
          <w:sz w:val="24"/>
          <w:szCs w:val="24"/>
        </w:rPr>
        <w:lastRenderedPageBreak/>
        <w:t>2</w:t>
      </w:r>
      <w:r w:rsidR="00A92B65" w:rsidRPr="00780A33">
        <w:rPr>
          <w:rFonts w:ascii="Arial" w:hAnsi="Arial" w:cs="Arial"/>
          <w:sz w:val="24"/>
          <w:szCs w:val="24"/>
        </w:rPr>
        <w:t>.</w:t>
      </w:r>
      <w:r w:rsidR="00447D34" w:rsidRPr="00780A33">
        <w:rPr>
          <w:rFonts w:ascii="Arial" w:hAnsi="Arial" w:cs="Arial"/>
          <w:sz w:val="24"/>
          <w:szCs w:val="24"/>
        </w:rPr>
        <w:t>9</w:t>
      </w:r>
      <w:r w:rsidR="00A92B65" w:rsidRPr="00780A33">
        <w:rPr>
          <w:rFonts w:ascii="Arial" w:hAnsi="Arial" w:cs="Arial"/>
          <w:sz w:val="24"/>
          <w:szCs w:val="24"/>
        </w:rPr>
        <w:t xml:space="preserve"> Youth Offending</w:t>
      </w:r>
      <w:bookmarkEnd w:id="14"/>
    </w:p>
    <w:p w14:paraId="0A3B6E41" w14:textId="4895A882"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Studies show that most people believe that nature v nurture plays a massive role in anti-social and criminal behaviour when it comes to youth offending</w:t>
      </w:r>
      <w:r w:rsidR="00A013ED" w:rsidRPr="00780A33">
        <w:rPr>
          <w:rFonts w:ascii="Arial" w:hAnsi="Arial" w:cs="Arial"/>
          <w:sz w:val="24"/>
          <w:szCs w:val="24"/>
        </w:rPr>
        <w:t xml:space="preserve"> (UK Government,2020)</w:t>
      </w:r>
      <w:r w:rsidRPr="00780A33">
        <w:rPr>
          <w:rFonts w:ascii="Arial" w:hAnsi="Arial" w:cs="Arial"/>
          <w:sz w:val="24"/>
          <w:szCs w:val="24"/>
        </w:rPr>
        <w:t xml:space="preserve">. People believe that young people commit crimes because of the environment that they have been brought up in (CPS, 2022). It has also been suggested that young people that offend are 3 times more likely to suffer mental health issue because of they have been involved in the youth justice system. The Calderdale </w:t>
      </w:r>
      <w:r w:rsidR="00A013ED" w:rsidRPr="00780A33">
        <w:rPr>
          <w:rFonts w:ascii="Arial" w:hAnsi="Arial" w:cs="Arial"/>
          <w:sz w:val="24"/>
          <w:szCs w:val="24"/>
        </w:rPr>
        <w:t>C</w:t>
      </w:r>
      <w:r w:rsidRPr="00780A33">
        <w:rPr>
          <w:rFonts w:ascii="Arial" w:hAnsi="Arial" w:cs="Arial"/>
          <w:sz w:val="24"/>
          <w:szCs w:val="24"/>
        </w:rPr>
        <w:t xml:space="preserve">ouncil (2015) have also suggested that these young offenders are not in education, employment or training. They have also stated that these people are 5 times more likely to reoffend. </w:t>
      </w:r>
    </w:p>
    <w:p w14:paraId="6BC91279" w14:textId="412688CE" w:rsidR="00A013ED"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Young people offending has always had a close link with nature v nurture. It’s had a direct link because research gathered suggests that young people who have committed a crime comes from poverty areas (Pinnock,2014).  According to a BBC news reporter, Pinnock (2014) nearly three- quarters of young people released </w:t>
      </w:r>
      <w:r w:rsidR="00C357F0" w:rsidRPr="00780A33">
        <w:rPr>
          <w:rFonts w:ascii="Arial" w:hAnsi="Arial" w:cs="Arial"/>
          <w:sz w:val="24"/>
          <w:szCs w:val="24"/>
        </w:rPr>
        <w:t>from</w:t>
      </w:r>
      <w:r w:rsidRPr="00780A33">
        <w:rPr>
          <w:rFonts w:ascii="Arial" w:hAnsi="Arial" w:cs="Arial"/>
          <w:sz w:val="24"/>
          <w:szCs w:val="24"/>
        </w:rPr>
        <w:t xml:space="preserve"> custody re-offend within 12 months of being released. This is because it is believed that these young offenders have nothing to do as they are not in education, employment or training. </w:t>
      </w:r>
    </w:p>
    <w:p w14:paraId="25016EBC" w14:textId="51FFC643"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Statistics released by the Office of National Statistics (2021) back up this theory as figures show that from July to September 2021 an estimate of 10.1% of all young people aged 16-24 years were not in education, employment or training</w:t>
      </w:r>
      <w:r w:rsidR="00A013ED" w:rsidRPr="00780A33">
        <w:rPr>
          <w:rFonts w:ascii="Arial" w:hAnsi="Arial" w:cs="Arial"/>
          <w:sz w:val="24"/>
          <w:szCs w:val="24"/>
        </w:rPr>
        <w:t xml:space="preserve"> (UK Government,2020)</w:t>
      </w:r>
      <w:r w:rsidRPr="00780A33">
        <w:rPr>
          <w:rFonts w:ascii="Arial" w:hAnsi="Arial" w:cs="Arial"/>
          <w:sz w:val="24"/>
          <w:szCs w:val="24"/>
        </w:rPr>
        <w:t xml:space="preserve">. These statistics also show that 10.6% of men were not in employment, education or training and 9.7% were women not in education, employment or Training. This means that from previous quarter it has increase by 0.9 percent. Comparing these statistics to the crime rate statistics it also shows that crime has increased in these following months. Where more people are out of work due to Covid 19 (Office of National Statistics,2021). </w:t>
      </w:r>
    </w:p>
    <w:p w14:paraId="2E51E916" w14:textId="267551F9" w:rsidR="009C4B40" w:rsidRPr="00780A33" w:rsidRDefault="007328CD" w:rsidP="00780A33">
      <w:pPr>
        <w:pStyle w:val="Heading2"/>
        <w:rPr>
          <w:rFonts w:ascii="Arial" w:hAnsi="Arial" w:cs="Arial"/>
          <w:sz w:val="24"/>
          <w:szCs w:val="24"/>
        </w:rPr>
      </w:pPr>
      <w:bookmarkStart w:id="15" w:name="_Toc102670805"/>
      <w:r>
        <w:rPr>
          <w:rFonts w:ascii="Arial" w:hAnsi="Arial" w:cs="Arial"/>
          <w:sz w:val="24"/>
          <w:szCs w:val="24"/>
        </w:rPr>
        <w:t>2</w:t>
      </w:r>
      <w:r w:rsidR="00A92B65" w:rsidRPr="00780A33">
        <w:rPr>
          <w:rFonts w:ascii="Arial" w:hAnsi="Arial" w:cs="Arial"/>
          <w:sz w:val="24"/>
          <w:szCs w:val="24"/>
        </w:rPr>
        <w:t>.</w:t>
      </w:r>
      <w:r w:rsidR="00447D34" w:rsidRPr="00780A33">
        <w:rPr>
          <w:rFonts w:ascii="Arial" w:hAnsi="Arial" w:cs="Arial"/>
          <w:sz w:val="24"/>
          <w:szCs w:val="24"/>
        </w:rPr>
        <w:t>10</w:t>
      </w:r>
      <w:r w:rsidR="00A92B65" w:rsidRPr="00780A33">
        <w:rPr>
          <w:rFonts w:ascii="Arial" w:hAnsi="Arial" w:cs="Arial"/>
          <w:sz w:val="24"/>
          <w:szCs w:val="24"/>
        </w:rPr>
        <w:t xml:space="preserve"> </w:t>
      </w:r>
      <w:r w:rsidR="009C4B40" w:rsidRPr="00780A33">
        <w:rPr>
          <w:rFonts w:ascii="Arial" w:hAnsi="Arial" w:cs="Arial"/>
          <w:sz w:val="24"/>
          <w:szCs w:val="24"/>
        </w:rPr>
        <w:t>Early Intervention</w:t>
      </w:r>
      <w:bookmarkEnd w:id="15"/>
      <w:r w:rsidR="009C4B40" w:rsidRPr="00780A33">
        <w:rPr>
          <w:rFonts w:ascii="Arial" w:hAnsi="Arial" w:cs="Arial"/>
          <w:sz w:val="24"/>
          <w:szCs w:val="24"/>
        </w:rPr>
        <w:t xml:space="preserve"> </w:t>
      </w:r>
    </w:p>
    <w:p w14:paraId="4301E1D6" w14:textId="6944DDDF"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Early intervention is a great form of preventing crime. Intervening early can stop people committing crime. Early intervention leans towards the factor that nature v nurture is a part of anti-social and criminal behaviour. This is because if someone needs intervention it usually means that they have been around crime for most of </w:t>
      </w:r>
      <w:r w:rsidR="00A013ED" w:rsidRPr="00780A33">
        <w:rPr>
          <w:rFonts w:ascii="Arial" w:hAnsi="Arial" w:cs="Arial"/>
          <w:sz w:val="24"/>
          <w:szCs w:val="24"/>
        </w:rPr>
        <w:t>their</w:t>
      </w:r>
      <w:r w:rsidRPr="00780A33">
        <w:rPr>
          <w:rFonts w:ascii="Arial" w:hAnsi="Arial" w:cs="Arial"/>
          <w:sz w:val="24"/>
          <w:szCs w:val="24"/>
        </w:rPr>
        <w:t xml:space="preserve"> life</w:t>
      </w:r>
      <w:r w:rsidR="00A013ED" w:rsidRPr="00780A33">
        <w:rPr>
          <w:rFonts w:ascii="Arial" w:hAnsi="Arial" w:cs="Arial"/>
          <w:sz w:val="24"/>
          <w:szCs w:val="24"/>
        </w:rPr>
        <w:t xml:space="preserve"> (Ministry of Justice, 2014)</w:t>
      </w:r>
      <w:r w:rsidRPr="00780A33">
        <w:rPr>
          <w:rFonts w:ascii="Arial" w:hAnsi="Arial" w:cs="Arial"/>
          <w:sz w:val="24"/>
          <w:szCs w:val="24"/>
        </w:rPr>
        <w:t xml:space="preserve">. Meaning that they’ve been brought up around crime. Intervening early can reduce crime because if people are shown that </w:t>
      </w:r>
      <w:r w:rsidRPr="00780A33">
        <w:rPr>
          <w:rFonts w:ascii="Arial" w:hAnsi="Arial" w:cs="Arial"/>
          <w:sz w:val="24"/>
          <w:szCs w:val="24"/>
        </w:rPr>
        <w:lastRenderedPageBreak/>
        <w:t xml:space="preserve">committing a crime comes with a high price that they will be less likely to commit crime again (Boyd and Birmingham, 2019). Further supporting the argument that intervening early when someone commits a crime will discontinue the nature v nurture debate, is teaching children at a young age that crime is wrong. This shows that if young people are taught from the begging that committing a crime comes with great consequences will decrease the rate of crime (Youth Crime Commission,2019). </w:t>
      </w:r>
    </w:p>
    <w:p w14:paraId="4E12B35A" w14:textId="2B7A1BAA" w:rsidR="00A903E8" w:rsidRPr="00780A33" w:rsidRDefault="007328CD" w:rsidP="00780A33">
      <w:pPr>
        <w:pStyle w:val="Heading2"/>
        <w:rPr>
          <w:rFonts w:ascii="Arial" w:hAnsi="Arial" w:cs="Arial"/>
          <w:sz w:val="24"/>
          <w:szCs w:val="24"/>
        </w:rPr>
      </w:pPr>
      <w:bookmarkStart w:id="16" w:name="_Toc102670806"/>
      <w:r>
        <w:rPr>
          <w:rFonts w:ascii="Arial" w:hAnsi="Arial" w:cs="Arial"/>
          <w:sz w:val="24"/>
          <w:szCs w:val="24"/>
        </w:rPr>
        <w:t>2</w:t>
      </w:r>
      <w:r w:rsidR="00A92B65" w:rsidRPr="00780A33">
        <w:rPr>
          <w:rFonts w:ascii="Arial" w:hAnsi="Arial" w:cs="Arial"/>
          <w:sz w:val="24"/>
          <w:szCs w:val="24"/>
        </w:rPr>
        <w:t>.</w:t>
      </w:r>
      <w:r w:rsidR="00447D34" w:rsidRPr="00780A33">
        <w:rPr>
          <w:rFonts w:ascii="Arial" w:hAnsi="Arial" w:cs="Arial"/>
          <w:sz w:val="24"/>
          <w:szCs w:val="24"/>
        </w:rPr>
        <w:t>11</w:t>
      </w:r>
      <w:r w:rsidR="00A92B65" w:rsidRPr="00780A33">
        <w:rPr>
          <w:rFonts w:ascii="Arial" w:hAnsi="Arial" w:cs="Arial"/>
          <w:sz w:val="24"/>
          <w:szCs w:val="24"/>
        </w:rPr>
        <w:t xml:space="preserve"> </w:t>
      </w:r>
      <w:r w:rsidR="00447D34" w:rsidRPr="00780A33">
        <w:rPr>
          <w:rFonts w:ascii="Arial" w:hAnsi="Arial" w:cs="Arial"/>
          <w:sz w:val="24"/>
          <w:szCs w:val="24"/>
        </w:rPr>
        <w:t>Cesare Lombroso</w:t>
      </w:r>
      <w:bookmarkEnd w:id="16"/>
    </w:p>
    <w:p w14:paraId="3C665677" w14:textId="435191ED" w:rsidR="00A903E8" w:rsidRPr="00780A33" w:rsidRDefault="008D78E7" w:rsidP="00B43AC0">
      <w:pPr>
        <w:spacing w:line="360" w:lineRule="auto"/>
        <w:rPr>
          <w:rFonts w:ascii="Arial" w:hAnsi="Arial" w:cs="Arial"/>
          <w:sz w:val="24"/>
          <w:szCs w:val="24"/>
        </w:rPr>
      </w:pPr>
      <w:r w:rsidRPr="00780A33">
        <w:rPr>
          <w:rFonts w:ascii="Arial" w:hAnsi="Arial" w:cs="Arial"/>
          <w:sz w:val="24"/>
          <w:szCs w:val="24"/>
        </w:rPr>
        <w:t>Cesare Lombroso, the father of criminology is also a creditable resource of the nature v nurture debate. The theory of Anthropological criminology supports the debate that nature v nurture has a direct link with criminal behaviour. It supports the debate by stating that criminality is inherited and that someone that is born a criminal can be identified by the way they look. His theory consists of there being several different physical anomalies which could confirm the identity of someone that was at a higher risk of being a criminal (Sack,2016). Lombroso believed that someone’s physical feature would determine, if they would be a become a criminal. As stated in his theory he believed that if a person had a large jaw, forward projection of jaw, low sloping foreheads; high cheekbone, flattened or unturned nose, handle shaped ears; large chins, very prominent in appearance; hawk-like noses or fleshy lips; hard shifty eyes, scanty beard or baldness and insensitivity to pain that they were high risk of being a criminal (Ellwood,1912). This further supports the theory that nature v nurture has a direct link with criminal behaviour because the theory believed that a criminal can be born.</w:t>
      </w:r>
    </w:p>
    <w:p w14:paraId="2B580FE2" w14:textId="12FFBDFC" w:rsidR="00A2046C" w:rsidRPr="00780A33" w:rsidRDefault="007328CD" w:rsidP="00780A33">
      <w:pPr>
        <w:pStyle w:val="Heading2"/>
        <w:rPr>
          <w:rFonts w:ascii="Arial" w:hAnsi="Arial" w:cs="Arial"/>
          <w:sz w:val="24"/>
          <w:szCs w:val="24"/>
        </w:rPr>
      </w:pPr>
      <w:bookmarkStart w:id="17" w:name="_Toc102670807"/>
      <w:r>
        <w:rPr>
          <w:rFonts w:ascii="Arial" w:hAnsi="Arial" w:cs="Arial"/>
          <w:sz w:val="24"/>
          <w:szCs w:val="24"/>
        </w:rPr>
        <w:t>2</w:t>
      </w:r>
      <w:r w:rsidR="00A2046C" w:rsidRPr="00780A33">
        <w:rPr>
          <w:rFonts w:ascii="Arial" w:hAnsi="Arial" w:cs="Arial"/>
          <w:sz w:val="24"/>
          <w:szCs w:val="24"/>
        </w:rPr>
        <w:t>.12 Case Study</w:t>
      </w:r>
      <w:bookmarkEnd w:id="17"/>
      <w:r w:rsidR="00A2046C" w:rsidRPr="00780A33">
        <w:rPr>
          <w:rFonts w:ascii="Arial" w:hAnsi="Arial" w:cs="Arial"/>
          <w:sz w:val="24"/>
          <w:szCs w:val="24"/>
        </w:rPr>
        <w:t xml:space="preserve"> </w:t>
      </w:r>
    </w:p>
    <w:p w14:paraId="4899F209" w14:textId="08EA5F8F" w:rsidR="00A2046C" w:rsidRPr="00780A33" w:rsidRDefault="00A2046C" w:rsidP="00A2046C">
      <w:pPr>
        <w:spacing w:line="360" w:lineRule="auto"/>
        <w:rPr>
          <w:rFonts w:ascii="Arial" w:hAnsi="Arial" w:cs="Arial"/>
          <w:sz w:val="24"/>
          <w:szCs w:val="24"/>
        </w:rPr>
      </w:pPr>
      <w:r w:rsidRPr="00780A33">
        <w:rPr>
          <w:rFonts w:ascii="Arial" w:hAnsi="Arial" w:cs="Arial"/>
          <w:sz w:val="24"/>
          <w:szCs w:val="24"/>
        </w:rPr>
        <w:t xml:space="preserve">An example of the nature vs nurture debate </w:t>
      </w:r>
      <w:r w:rsidR="000C402B" w:rsidRPr="00780A33">
        <w:rPr>
          <w:rFonts w:ascii="Arial" w:hAnsi="Arial" w:cs="Arial"/>
          <w:sz w:val="24"/>
          <w:szCs w:val="24"/>
        </w:rPr>
        <w:t xml:space="preserve">can be demonstrated in </w:t>
      </w:r>
      <w:r w:rsidRPr="00780A33">
        <w:rPr>
          <w:rFonts w:ascii="Arial" w:hAnsi="Arial" w:cs="Arial"/>
          <w:sz w:val="24"/>
          <w:szCs w:val="24"/>
        </w:rPr>
        <w:t xml:space="preserve">the murder </w:t>
      </w:r>
      <w:r w:rsidR="000C402B" w:rsidRPr="00780A33">
        <w:rPr>
          <w:rFonts w:ascii="Arial" w:hAnsi="Arial" w:cs="Arial"/>
          <w:sz w:val="24"/>
          <w:szCs w:val="24"/>
        </w:rPr>
        <w:t xml:space="preserve">case </w:t>
      </w:r>
      <w:r w:rsidRPr="00780A33">
        <w:rPr>
          <w:rFonts w:ascii="Arial" w:hAnsi="Arial" w:cs="Arial"/>
          <w:sz w:val="24"/>
          <w:szCs w:val="24"/>
        </w:rPr>
        <w:t xml:space="preserve">of 2 year old James Bulger. It could be argued that one of the murders Jon Venables had a good upbringing, in a nice house with both parents present. </w:t>
      </w:r>
      <w:r w:rsidR="000C402B" w:rsidRPr="00780A33">
        <w:rPr>
          <w:rFonts w:ascii="Arial" w:hAnsi="Arial" w:cs="Arial"/>
          <w:sz w:val="24"/>
          <w:szCs w:val="24"/>
        </w:rPr>
        <w:t xml:space="preserve">However, </w:t>
      </w:r>
      <w:r w:rsidR="00C357F0" w:rsidRPr="00780A33">
        <w:rPr>
          <w:rFonts w:ascii="Arial" w:hAnsi="Arial" w:cs="Arial"/>
          <w:sz w:val="24"/>
          <w:szCs w:val="24"/>
        </w:rPr>
        <w:t>the</w:t>
      </w:r>
      <w:r w:rsidRPr="00780A33">
        <w:rPr>
          <w:rFonts w:ascii="Arial" w:hAnsi="Arial" w:cs="Arial"/>
          <w:sz w:val="24"/>
          <w:szCs w:val="24"/>
        </w:rPr>
        <w:t xml:space="preserve"> murder still went on to commit an horrendous crime when he and Robert Thompson murdered a little boy who was at the mall with his mother. These two criminals are a good example of the nature vs nurture debate because one of the killers had a good up bringing whereas the other had the opposite. Despite their background both of these boys committed a crime, it could be argued that even though Venable had a good upbring. He still committed a crime (BBC News,2010).</w:t>
      </w:r>
    </w:p>
    <w:p w14:paraId="2EB8FA98" w14:textId="77777777" w:rsidR="000C402B" w:rsidRPr="00780A33" w:rsidRDefault="000C402B" w:rsidP="00B43AC0">
      <w:pPr>
        <w:spacing w:line="360" w:lineRule="auto"/>
        <w:rPr>
          <w:rFonts w:ascii="Arial" w:hAnsi="Arial" w:cs="Arial"/>
          <w:b/>
          <w:bCs/>
          <w:i/>
          <w:iCs/>
          <w:sz w:val="24"/>
          <w:szCs w:val="24"/>
        </w:rPr>
      </w:pPr>
    </w:p>
    <w:p w14:paraId="0E93C223" w14:textId="393B7701" w:rsidR="00447D34" w:rsidRPr="00780A33" w:rsidRDefault="007328CD" w:rsidP="00780A33">
      <w:pPr>
        <w:pStyle w:val="Heading2"/>
        <w:rPr>
          <w:rFonts w:ascii="Arial" w:hAnsi="Arial" w:cs="Arial"/>
          <w:sz w:val="24"/>
          <w:szCs w:val="24"/>
        </w:rPr>
      </w:pPr>
      <w:bookmarkStart w:id="18" w:name="_Toc102670808"/>
      <w:r>
        <w:rPr>
          <w:rFonts w:ascii="Arial" w:hAnsi="Arial" w:cs="Arial"/>
          <w:sz w:val="24"/>
          <w:szCs w:val="24"/>
        </w:rPr>
        <w:t>2</w:t>
      </w:r>
      <w:r w:rsidR="00447D34" w:rsidRPr="00780A33">
        <w:rPr>
          <w:rFonts w:ascii="Arial" w:hAnsi="Arial" w:cs="Arial"/>
          <w:sz w:val="24"/>
          <w:szCs w:val="24"/>
        </w:rPr>
        <w:t>.1</w:t>
      </w:r>
      <w:r w:rsidR="00A2046C" w:rsidRPr="00780A33">
        <w:rPr>
          <w:rFonts w:ascii="Arial" w:hAnsi="Arial" w:cs="Arial"/>
          <w:sz w:val="24"/>
          <w:szCs w:val="24"/>
        </w:rPr>
        <w:t>3</w:t>
      </w:r>
      <w:r w:rsidR="00447D34" w:rsidRPr="00780A33">
        <w:rPr>
          <w:rFonts w:ascii="Arial" w:hAnsi="Arial" w:cs="Arial"/>
          <w:sz w:val="24"/>
          <w:szCs w:val="24"/>
        </w:rPr>
        <w:t xml:space="preserve"> Conclusion</w:t>
      </w:r>
      <w:bookmarkEnd w:id="18"/>
    </w:p>
    <w:p w14:paraId="5590167A" w14:textId="77777777" w:rsidR="00447D34" w:rsidRPr="00780A33" w:rsidRDefault="00447D34" w:rsidP="00447D34">
      <w:pPr>
        <w:spacing w:line="360" w:lineRule="auto"/>
        <w:rPr>
          <w:rFonts w:ascii="Arial" w:hAnsi="Arial" w:cs="Arial"/>
          <w:sz w:val="24"/>
          <w:szCs w:val="24"/>
        </w:rPr>
      </w:pPr>
      <w:r w:rsidRPr="00780A33">
        <w:rPr>
          <w:rFonts w:ascii="Arial" w:hAnsi="Arial" w:cs="Arial"/>
          <w:sz w:val="24"/>
          <w:szCs w:val="24"/>
        </w:rPr>
        <w:t xml:space="preserve">Throughout this secondary data research all data that was used, analysed and assessed shows that there is a direct link between nature v nurture and anti-social and criminal behaviour. This link has a great impact on crime because many factors leading to the crime mainly consists of a person upbring, environment and people that they associate with on a regular basis. The research also shows that there are other leading factors that cause a person to offend such as mental illnesses. Overall, this research shows a greater understanding of the nature v nurture debate and how it will continue to be debated in the future. </w:t>
      </w:r>
    </w:p>
    <w:p w14:paraId="40406CB1" w14:textId="0613AF0F" w:rsidR="00447D34" w:rsidRPr="00780A33" w:rsidRDefault="00447D34" w:rsidP="00B43AC0">
      <w:pPr>
        <w:spacing w:line="360" w:lineRule="auto"/>
        <w:rPr>
          <w:rFonts w:ascii="Arial" w:hAnsi="Arial" w:cs="Arial"/>
          <w:sz w:val="24"/>
          <w:szCs w:val="24"/>
        </w:rPr>
      </w:pPr>
    </w:p>
    <w:p w14:paraId="3C2F7537" w14:textId="03B0A39D" w:rsidR="00447D34" w:rsidRPr="00780A33" w:rsidRDefault="00447D34" w:rsidP="00B43AC0">
      <w:pPr>
        <w:spacing w:line="360" w:lineRule="auto"/>
        <w:rPr>
          <w:rFonts w:ascii="Arial" w:hAnsi="Arial" w:cs="Arial"/>
          <w:sz w:val="24"/>
          <w:szCs w:val="24"/>
        </w:rPr>
      </w:pPr>
    </w:p>
    <w:p w14:paraId="2A816F57" w14:textId="1EB6B548" w:rsidR="00447D34" w:rsidRPr="00780A33" w:rsidRDefault="00447D34" w:rsidP="00B43AC0">
      <w:pPr>
        <w:spacing w:line="360" w:lineRule="auto"/>
        <w:rPr>
          <w:rFonts w:ascii="Arial" w:hAnsi="Arial" w:cs="Arial"/>
          <w:sz w:val="24"/>
          <w:szCs w:val="24"/>
        </w:rPr>
      </w:pPr>
    </w:p>
    <w:p w14:paraId="625549F2" w14:textId="044F5363" w:rsidR="00447D34" w:rsidRPr="00780A33" w:rsidRDefault="00447D34" w:rsidP="00B43AC0">
      <w:pPr>
        <w:spacing w:line="360" w:lineRule="auto"/>
        <w:rPr>
          <w:rFonts w:ascii="Arial" w:hAnsi="Arial" w:cs="Arial"/>
          <w:sz w:val="24"/>
          <w:szCs w:val="24"/>
        </w:rPr>
      </w:pPr>
    </w:p>
    <w:p w14:paraId="723EA7AC" w14:textId="42842DF4" w:rsidR="00447D34" w:rsidRPr="00780A33" w:rsidRDefault="00447D34" w:rsidP="00B43AC0">
      <w:pPr>
        <w:spacing w:line="360" w:lineRule="auto"/>
        <w:rPr>
          <w:rFonts w:ascii="Arial" w:hAnsi="Arial" w:cs="Arial"/>
          <w:sz w:val="24"/>
          <w:szCs w:val="24"/>
        </w:rPr>
      </w:pPr>
    </w:p>
    <w:p w14:paraId="63E3CDAB" w14:textId="5D43C094" w:rsidR="00447D34" w:rsidRPr="00780A33" w:rsidRDefault="00447D34" w:rsidP="00B43AC0">
      <w:pPr>
        <w:spacing w:line="360" w:lineRule="auto"/>
        <w:rPr>
          <w:rFonts w:ascii="Arial" w:hAnsi="Arial" w:cs="Arial"/>
          <w:sz w:val="24"/>
          <w:szCs w:val="24"/>
        </w:rPr>
      </w:pPr>
    </w:p>
    <w:p w14:paraId="0B3FCD4E" w14:textId="25C6090A" w:rsidR="00447D34" w:rsidRPr="00780A33" w:rsidRDefault="00447D34" w:rsidP="00B43AC0">
      <w:pPr>
        <w:spacing w:line="360" w:lineRule="auto"/>
        <w:rPr>
          <w:rFonts w:ascii="Arial" w:hAnsi="Arial" w:cs="Arial"/>
          <w:sz w:val="24"/>
          <w:szCs w:val="24"/>
        </w:rPr>
      </w:pPr>
    </w:p>
    <w:p w14:paraId="39559149" w14:textId="5DEBB846" w:rsidR="00447D34" w:rsidRPr="00780A33" w:rsidRDefault="00447D34" w:rsidP="00B43AC0">
      <w:pPr>
        <w:spacing w:line="360" w:lineRule="auto"/>
        <w:rPr>
          <w:rFonts w:ascii="Arial" w:hAnsi="Arial" w:cs="Arial"/>
          <w:sz w:val="24"/>
          <w:szCs w:val="24"/>
        </w:rPr>
      </w:pPr>
    </w:p>
    <w:p w14:paraId="37094D8A" w14:textId="7C96A1F0" w:rsidR="00447D34" w:rsidRPr="00780A33" w:rsidRDefault="00447D34" w:rsidP="00B43AC0">
      <w:pPr>
        <w:spacing w:line="360" w:lineRule="auto"/>
        <w:rPr>
          <w:rFonts w:ascii="Arial" w:hAnsi="Arial" w:cs="Arial"/>
          <w:sz w:val="24"/>
          <w:szCs w:val="24"/>
        </w:rPr>
      </w:pPr>
    </w:p>
    <w:p w14:paraId="39CF6A0D" w14:textId="273211DC" w:rsidR="00447D34" w:rsidRDefault="00447D34" w:rsidP="00B43AC0">
      <w:pPr>
        <w:spacing w:line="360" w:lineRule="auto"/>
        <w:rPr>
          <w:rFonts w:ascii="Arial" w:hAnsi="Arial" w:cs="Arial"/>
          <w:sz w:val="24"/>
          <w:szCs w:val="24"/>
        </w:rPr>
      </w:pPr>
    </w:p>
    <w:p w14:paraId="46E3EA15" w14:textId="3097F435" w:rsidR="00780A33" w:rsidRDefault="00780A33" w:rsidP="00B43AC0">
      <w:pPr>
        <w:spacing w:line="360" w:lineRule="auto"/>
        <w:rPr>
          <w:rFonts w:ascii="Arial" w:hAnsi="Arial" w:cs="Arial"/>
          <w:sz w:val="24"/>
          <w:szCs w:val="24"/>
        </w:rPr>
      </w:pPr>
    </w:p>
    <w:p w14:paraId="50806128" w14:textId="681C1571" w:rsidR="00780A33" w:rsidRDefault="00780A33" w:rsidP="00B43AC0">
      <w:pPr>
        <w:spacing w:line="360" w:lineRule="auto"/>
        <w:rPr>
          <w:rFonts w:ascii="Arial" w:hAnsi="Arial" w:cs="Arial"/>
          <w:sz w:val="24"/>
          <w:szCs w:val="24"/>
        </w:rPr>
      </w:pPr>
    </w:p>
    <w:p w14:paraId="186F8F0F" w14:textId="0ACFE15C" w:rsidR="00780A33" w:rsidRDefault="00780A33" w:rsidP="00B43AC0">
      <w:pPr>
        <w:spacing w:line="360" w:lineRule="auto"/>
        <w:rPr>
          <w:rFonts w:ascii="Arial" w:hAnsi="Arial" w:cs="Arial"/>
          <w:sz w:val="24"/>
          <w:szCs w:val="24"/>
        </w:rPr>
      </w:pPr>
    </w:p>
    <w:p w14:paraId="64052EA8" w14:textId="35DBD1A0" w:rsidR="00780A33" w:rsidRDefault="00780A33" w:rsidP="00B43AC0">
      <w:pPr>
        <w:spacing w:line="360" w:lineRule="auto"/>
        <w:rPr>
          <w:rFonts w:ascii="Arial" w:hAnsi="Arial" w:cs="Arial"/>
          <w:sz w:val="24"/>
          <w:szCs w:val="24"/>
        </w:rPr>
      </w:pPr>
    </w:p>
    <w:p w14:paraId="4D05C4DC" w14:textId="77777777" w:rsidR="00780A33" w:rsidRPr="00780A33" w:rsidRDefault="00780A33" w:rsidP="00B43AC0">
      <w:pPr>
        <w:spacing w:line="360" w:lineRule="auto"/>
        <w:rPr>
          <w:rFonts w:ascii="Arial" w:hAnsi="Arial" w:cs="Arial"/>
          <w:sz w:val="24"/>
          <w:szCs w:val="24"/>
        </w:rPr>
      </w:pPr>
    </w:p>
    <w:p w14:paraId="0A678DFD" w14:textId="15D955CA" w:rsidR="00447D34" w:rsidRPr="00780A33" w:rsidRDefault="00447D34" w:rsidP="00B43AC0">
      <w:pPr>
        <w:spacing w:line="360" w:lineRule="auto"/>
        <w:rPr>
          <w:rFonts w:ascii="Arial" w:hAnsi="Arial" w:cs="Arial"/>
          <w:sz w:val="24"/>
          <w:szCs w:val="24"/>
        </w:rPr>
      </w:pPr>
    </w:p>
    <w:p w14:paraId="74898037" w14:textId="5975F635" w:rsidR="00A903E8" w:rsidRPr="00780A33" w:rsidRDefault="000A6F2B" w:rsidP="00B43AC0">
      <w:pPr>
        <w:pStyle w:val="Heading1"/>
        <w:spacing w:line="360" w:lineRule="auto"/>
        <w:rPr>
          <w:rFonts w:ascii="Arial" w:hAnsi="Arial" w:cs="Arial"/>
          <w:sz w:val="24"/>
          <w:szCs w:val="24"/>
        </w:rPr>
      </w:pPr>
      <w:bookmarkStart w:id="19" w:name="_Toc102670809"/>
      <w:r w:rsidRPr="00780A33">
        <w:rPr>
          <w:rFonts w:ascii="Arial" w:hAnsi="Arial" w:cs="Arial"/>
          <w:sz w:val="24"/>
          <w:szCs w:val="24"/>
        </w:rPr>
        <w:lastRenderedPageBreak/>
        <w:t>Methodology</w:t>
      </w:r>
      <w:bookmarkEnd w:id="19"/>
    </w:p>
    <w:p w14:paraId="23858D41" w14:textId="188F763B" w:rsidR="000A6F2B" w:rsidRPr="00780A33" w:rsidRDefault="00A92B65" w:rsidP="00780A33">
      <w:pPr>
        <w:pStyle w:val="Heading2"/>
        <w:rPr>
          <w:rFonts w:ascii="Arial" w:hAnsi="Arial" w:cs="Arial"/>
          <w:sz w:val="24"/>
          <w:szCs w:val="24"/>
        </w:rPr>
      </w:pPr>
      <w:bookmarkStart w:id="20" w:name="_Toc102670810"/>
      <w:r w:rsidRPr="00780A33">
        <w:rPr>
          <w:rFonts w:ascii="Arial" w:hAnsi="Arial" w:cs="Arial"/>
          <w:sz w:val="24"/>
          <w:szCs w:val="24"/>
        </w:rPr>
        <w:t xml:space="preserve">3.1 </w:t>
      </w:r>
      <w:r w:rsidR="000A6F2B" w:rsidRPr="00780A33">
        <w:rPr>
          <w:rFonts w:ascii="Arial" w:hAnsi="Arial" w:cs="Arial"/>
          <w:sz w:val="24"/>
          <w:szCs w:val="24"/>
        </w:rPr>
        <w:t>Research Approach</w:t>
      </w:r>
      <w:bookmarkEnd w:id="20"/>
      <w:r w:rsidR="000A6F2B" w:rsidRPr="00780A33">
        <w:rPr>
          <w:rFonts w:ascii="Arial" w:hAnsi="Arial" w:cs="Arial"/>
          <w:sz w:val="24"/>
          <w:szCs w:val="24"/>
        </w:rPr>
        <w:t xml:space="preserve"> </w:t>
      </w:r>
    </w:p>
    <w:p w14:paraId="5588BA1F" w14:textId="77777777" w:rsidR="000A6F2B" w:rsidRPr="00780A33" w:rsidRDefault="000A6F2B" w:rsidP="00B43AC0">
      <w:pPr>
        <w:spacing w:line="360" w:lineRule="auto"/>
        <w:rPr>
          <w:rFonts w:ascii="Arial" w:hAnsi="Arial" w:cs="Arial"/>
          <w:sz w:val="24"/>
          <w:szCs w:val="24"/>
        </w:rPr>
      </w:pPr>
      <w:r w:rsidRPr="00780A33">
        <w:rPr>
          <w:rFonts w:ascii="Arial" w:hAnsi="Arial" w:cs="Arial"/>
          <w:sz w:val="24"/>
          <w:szCs w:val="24"/>
        </w:rPr>
        <w:t xml:space="preserve">This research sets out by analysing whether there is a direct link between nature vs nature and anti-social and criminal behaviour. It is believed that there is indeed a link between both parties because, people who lives in poverty are more likely to commit a crime compared to someone with money (House of Commons Library,2021). People in poverty sometimes have no choice but to commit crime such as stealing in order to survive. This means that unnecessary crime gets committed because people have no other option but to steal basic items such as food to be able to survive (JRF, 2022). This suggests that these crimes that are committed provides a great link to the nature vs nurture debate. Showing that nature vs nurture does have a direct link to criminal behaviour. </w:t>
      </w:r>
    </w:p>
    <w:p w14:paraId="79592A59" w14:textId="6D104E3C" w:rsidR="000A6F2B" w:rsidRPr="00780A33" w:rsidRDefault="00A92B65" w:rsidP="00780A33">
      <w:pPr>
        <w:pStyle w:val="Heading2"/>
        <w:rPr>
          <w:rFonts w:ascii="Arial" w:hAnsi="Arial" w:cs="Arial"/>
          <w:sz w:val="24"/>
          <w:szCs w:val="24"/>
        </w:rPr>
      </w:pPr>
      <w:bookmarkStart w:id="21" w:name="_Toc102670811"/>
      <w:r w:rsidRPr="00780A33">
        <w:rPr>
          <w:rFonts w:ascii="Arial" w:hAnsi="Arial" w:cs="Arial"/>
          <w:sz w:val="24"/>
          <w:szCs w:val="24"/>
        </w:rPr>
        <w:t xml:space="preserve">3.2 </w:t>
      </w:r>
      <w:r w:rsidR="000A6F2B" w:rsidRPr="00780A33">
        <w:rPr>
          <w:rFonts w:ascii="Arial" w:hAnsi="Arial" w:cs="Arial"/>
          <w:sz w:val="24"/>
          <w:szCs w:val="24"/>
        </w:rPr>
        <w:t>Research Strategy</w:t>
      </w:r>
      <w:bookmarkEnd w:id="21"/>
      <w:r w:rsidR="000A6F2B" w:rsidRPr="00780A33">
        <w:rPr>
          <w:rFonts w:ascii="Arial" w:hAnsi="Arial" w:cs="Arial"/>
          <w:sz w:val="24"/>
          <w:szCs w:val="24"/>
        </w:rPr>
        <w:t xml:space="preserve"> </w:t>
      </w:r>
    </w:p>
    <w:p w14:paraId="6CBA9888" w14:textId="77777777" w:rsidR="000A6F2B" w:rsidRPr="00780A33" w:rsidRDefault="000A6F2B" w:rsidP="00B43AC0">
      <w:pPr>
        <w:spacing w:line="360" w:lineRule="auto"/>
        <w:rPr>
          <w:rFonts w:ascii="Arial" w:hAnsi="Arial" w:cs="Arial"/>
          <w:b/>
          <w:bCs/>
          <w:sz w:val="24"/>
          <w:szCs w:val="24"/>
        </w:rPr>
      </w:pPr>
      <w:r w:rsidRPr="00780A33">
        <w:rPr>
          <w:rFonts w:ascii="Arial" w:hAnsi="Arial" w:cs="Arial"/>
          <w:sz w:val="24"/>
          <w:szCs w:val="24"/>
        </w:rPr>
        <w:t xml:space="preserve">The research project will show debates about the for and against arguments of where there is a direct link between criminal behaviour and the nature vs nurture debate. The aim of this project is to find a stable answer of whether there is a link. Additionally, this research will show different people`s views and opinions about what they think about the situation at hand.  A recent study found that the rate of crime has steady increase from the last three years. The highest statistic of increased crime being April to June 2020 which was situated at 7851 offences recorded (Police, 2022). The recent study was issued to find out factual statistics on crime rate in certain area and to find any patterns that may occur from the crime. These patterns that are found allows the professionals to see what crime is increasing in certain areas and allows them to put precautions in place to try and decrease these statistics (Crimerate, 2022). </w:t>
      </w:r>
    </w:p>
    <w:p w14:paraId="4D7A9184" w14:textId="276AA916" w:rsidR="000A6F2B" w:rsidRPr="00780A33" w:rsidRDefault="00A92B65" w:rsidP="00780A33">
      <w:pPr>
        <w:pStyle w:val="Heading2"/>
        <w:rPr>
          <w:rFonts w:ascii="Arial" w:hAnsi="Arial" w:cs="Arial"/>
          <w:sz w:val="24"/>
          <w:szCs w:val="24"/>
        </w:rPr>
      </w:pPr>
      <w:bookmarkStart w:id="22" w:name="_Toc102670812"/>
      <w:r w:rsidRPr="00780A33">
        <w:rPr>
          <w:rFonts w:ascii="Arial" w:hAnsi="Arial" w:cs="Arial"/>
          <w:sz w:val="24"/>
          <w:szCs w:val="24"/>
        </w:rPr>
        <w:t xml:space="preserve">3.3 </w:t>
      </w:r>
      <w:r w:rsidR="000A6F2B" w:rsidRPr="00780A33">
        <w:rPr>
          <w:rFonts w:ascii="Arial" w:hAnsi="Arial" w:cs="Arial"/>
          <w:sz w:val="24"/>
          <w:szCs w:val="24"/>
        </w:rPr>
        <w:t>Procedure</w:t>
      </w:r>
      <w:bookmarkEnd w:id="22"/>
    </w:p>
    <w:p w14:paraId="722D5562" w14:textId="77777777" w:rsidR="000A6F2B" w:rsidRPr="00780A33" w:rsidRDefault="000A6F2B" w:rsidP="00B43AC0">
      <w:pPr>
        <w:spacing w:line="360" w:lineRule="auto"/>
        <w:rPr>
          <w:rFonts w:ascii="Arial" w:hAnsi="Arial" w:cs="Arial"/>
          <w:sz w:val="24"/>
          <w:szCs w:val="24"/>
        </w:rPr>
      </w:pPr>
      <w:r w:rsidRPr="00780A33">
        <w:rPr>
          <w:rFonts w:ascii="Arial" w:hAnsi="Arial" w:cs="Arial"/>
          <w:sz w:val="24"/>
          <w:szCs w:val="24"/>
        </w:rPr>
        <w:t xml:space="preserve">The methodology of this research will include both primary and secondary research. It will contain secondary research from the use of already existing data that’s been found and analysed. The research will contain primary data through the use of questionaries. This will show newfound data and a fresh perspective to specific questions asked in the questionnaire. </w:t>
      </w:r>
    </w:p>
    <w:p w14:paraId="50318809" w14:textId="77777777" w:rsidR="000A6F2B" w:rsidRPr="00780A33" w:rsidRDefault="000A6F2B" w:rsidP="00B43AC0">
      <w:pPr>
        <w:spacing w:line="360" w:lineRule="auto"/>
        <w:rPr>
          <w:rFonts w:ascii="Arial" w:hAnsi="Arial" w:cs="Arial"/>
          <w:sz w:val="24"/>
          <w:szCs w:val="24"/>
        </w:rPr>
      </w:pPr>
      <w:r w:rsidRPr="00780A33">
        <w:rPr>
          <w:rFonts w:ascii="Arial" w:hAnsi="Arial" w:cs="Arial"/>
          <w:sz w:val="24"/>
          <w:szCs w:val="24"/>
        </w:rPr>
        <w:t xml:space="preserve">To ensure this, specific questions will be asked that will result in answers answered in detail that will provide a better perspective to the question of whether or not there </w:t>
      </w:r>
      <w:r w:rsidRPr="00780A33">
        <w:rPr>
          <w:rFonts w:ascii="Arial" w:hAnsi="Arial" w:cs="Arial"/>
          <w:sz w:val="24"/>
          <w:szCs w:val="24"/>
        </w:rPr>
        <w:lastRenderedPageBreak/>
        <w:t xml:space="preserve">is a direct link between criminal and antisocial behaviour and the nature vs nurture debate. The questionnaire will be conducted electronically. It will be shared to a social media platform where a variety of people will be able to answers the questions. This will provide a clear insight to what a variety of different people think about how a person is influenced to commit a crime. The questionnaire will live on the internet for 3 days which will allow for enough people to participate. It will then properly be analysed and input into graphs to give people a clearer understanding. If there are not enough responses then the questionnaire will remain live a few days longer, where it will be shared every couple of hours to keep it fresh on the news feeds. </w:t>
      </w:r>
    </w:p>
    <w:p w14:paraId="173CAFCB" w14:textId="77777777" w:rsidR="000A6F2B" w:rsidRPr="00780A33" w:rsidRDefault="000A6F2B" w:rsidP="00B43AC0">
      <w:pPr>
        <w:spacing w:line="360" w:lineRule="auto"/>
        <w:rPr>
          <w:rFonts w:ascii="Arial" w:hAnsi="Arial" w:cs="Arial"/>
          <w:sz w:val="24"/>
          <w:szCs w:val="24"/>
        </w:rPr>
      </w:pPr>
      <w:r w:rsidRPr="00780A33">
        <w:rPr>
          <w:rFonts w:ascii="Arial" w:hAnsi="Arial" w:cs="Arial"/>
          <w:sz w:val="24"/>
          <w:szCs w:val="24"/>
        </w:rPr>
        <w:t xml:space="preserve">Using this questionnaire will result in the collection of qualitative data (Heath,2021).  Other quantitative methods such as the gathering and analysis of official statistics and surveys to collect reliable, objective data that can be scientifically verified (Collins &amp; Hussey,2014). Through the use of positivism. It allows the approaches used to result in the produce of reliable, valid and representative information. </w:t>
      </w:r>
    </w:p>
    <w:p w14:paraId="0E30AF27" w14:textId="62A7D426" w:rsidR="000A6F2B" w:rsidRPr="00780A33" w:rsidRDefault="00A92B65" w:rsidP="00780A33">
      <w:pPr>
        <w:pStyle w:val="Heading2"/>
        <w:rPr>
          <w:rFonts w:ascii="Arial" w:hAnsi="Arial" w:cs="Arial"/>
          <w:sz w:val="24"/>
          <w:szCs w:val="24"/>
        </w:rPr>
      </w:pPr>
      <w:bookmarkStart w:id="23" w:name="_Toc102670813"/>
      <w:r w:rsidRPr="00780A33">
        <w:rPr>
          <w:rFonts w:ascii="Arial" w:hAnsi="Arial" w:cs="Arial"/>
          <w:sz w:val="24"/>
          <w:szCs w:val="24"/>
        </w:rPr>
        <w:t>3.4</w:t>
      </w:r>
      <w:r w:rsidR="00447D34" w:rsidRPr="00780A33">
        <w:rPr>
          <w:rFonts w:ascii="Arial" w:hAnsi="Arial" w:cs="Arial"/>
          <w:sz w:val="24"/>
          <w:szCs w:val="24"/>
        </w:rPr>
        <w:t xml:space="preserve"> </w:t>
      </w:r>
      <w:r w:rsidR="000A6F2B" w:rsidRPr="00780A33">
        <w:rPr>
          <w:rFonts w:ascii="Arial" w:hAnsi="Arial" w:cs="Arial"/>
          <w:sz w:val="24"/>
          <w:szCs w:val="24"/>
        </w:rPr>
        <w:t>Ethical Considerations</w:t>
      </w:r>
      <w:bookmarkEnd w:id="23"/>
    </w:p>
    <w:p w14:paraId="7CBC2BAE" w14:textId="77777777" w:rsidR="000A6F2B" w:rsidRPr="00780A33" w:rsidRDefault="000A6F2B" w:rsidP="00B43AC0">
      <w:pPr>
        <w:spacing w:line="360" w:lineRule="auto"/>
        <w:rPr>
          <w:rFonts w:ascii="Arial" w:hAnsi="Arial" w:cs="Arial"/>
          <w:sz w:val="24"/>
          <w:szCs w:val="24"/>
        </w:rPr>
      </w:pPr>
      <w:r w:rsidRPr="00780A33">
        <w:rPr>
          <w:rFonts w:ascii="Arial" w:hAnsi="Arial" w:cs="Arial"/>
          <w:sz w:val="24"/>
          <w:szCs w:val="24"/>
        </w:rPr>
        <w:t>The project will be conducted in a certain way that does not breach any legal boundaries and will be accepting of ethical standards. In order to abide by all the guideline lined out by the ethics committee the project will ensure that there will be no bad or harmful wording will be permitted or used within the research project (Bell and Water, 2014). The participants will also be informed that they are not obligated to participate or continue to participate if they do not want too anymore, they are entitled to their informed decision. this is because any participation is voluntary not mandatory. Confidentiality will also be maintained throughout the research, and no one will be required to give personal information, no personal questions will also be asked in order to maintain confidentiality.  The use of questionnaire is efficient because they are inexpensive, and the researcher will not need to be present. However, a disadvantage to using questionnaire are that answers maybe vague and cannot be explored (May, 2011).</w:t>
      </w:r>
    </w:p>
    <w:p w14:paraId="59E49B1C" w14:textId="29ECBFBF" w:rsidR="000A6F2B" w:rsidRPr="00780A33" w:rsidRDefault="00A92B65" w:rsidP="007328CD">
      <w:pPr>
        <w:pStyle w:val="Heading2"/>
      </w:pPr>
      <w:bookmarkStart w:id="24" w:name="_Toc102670814"/>
      <w:r w:rsidRPr="00780A33">
        <w:t xml:space="preserve">3.5 </w:t>
      </w:r>
      <w:r w:rsidR="000A6F2B" w:rsidRPr="00780A33">
        <w:t>Research limitations</w:t>
      </w:r>
      <w:bookmarkEnd w:id="24"/>
    </w:p>
    <w:p w14:paraId="321F6667" w14:textId="77777777" w:rsidR="000A6F2B" w:rsidRPr="00780A33" w:rsidRDefault="000A6F2B" w:rsidP="00B43AC0">
      <w:pPr>
        <w:spacing w:line="360" w:lineRule="auto"/>
        <w:rPr>
          <w:rFonts w:ascii="Arial" w:hAnsi="Arial" w:cs="Arial"/>
          <w:sz w:val="24"/>
          <w:szCs w:val="24"/>
        </w:rPr>
      </w:pPr>
      <w:r w:rsidRPr="00780A33">
        <w:rPr>
          <w:rFonts w:ascii="Arial" w:hAnsi="Arial" w:cs="Arial"/>
          <w:sz w:val="24"/>
          <w:szCs w:val="24"/>
        </w:rPr>
        <w:t xml:space="preserve">This research does however have limitations such as coronavirus.  The coronavirus pandemic has significantly limited this research because due to self-isolation and the distances measures put in place, its limited the ability to conduct significant research </w:t>
      </w:r>
      <w:r w:rsidRPr="00780A33">
        <w:rPr>
          <w:rFonts w:ascii="Arial" w:hAnsi="Arial" w:cs="Arial"/>
          <w:sz w:val="24"/>
          <w:szCs w:val="24"/>
        </w:rPr>
        <w:lastRenderedPageBreak/>
        <w:t xml:space="preserve">such as face to face communication and interviews. As a result, to be able to protect every individual, limiting contact with people has made it difficult to gather detailed views and opinions. However, due to self-isolation it encourages people to participate in the questionnaire as they are stuck at home. This results in them taking more time to answer the questionnaire and give their full views and opinions. </w:t>
      </w:r>
    </w:p>
    <w:p w14:paraId="79A8401A" w14:textId="77777777" w:rsidR="000A6F2B" w:rsidRPr="00780A33" w:rsidRDefault="000A6F2B" w:rsidP="00B43AC0">
      <w:pPr>
        <w:spacing w:line="360" w:lineRule="auto"/>
        <w:rPr>
          <w:rFonts w:ascii="Arial" w:hAnsi="Arial" w:cs="Arial"/>
          <w:sz w:val="24"/>
          <w:szCs w:val="24"/>
        </w:rPr>
      </w:pPr>
      <w:r w:rsidRPr="00780A33">
        <w:rPr>
          <w:rFonts w:ascii="Arial" w:hAnsi="Arial" w:cs="Arial"/>
          <w:sz w:val="24"/>
          <w:szCs w:val="24"/>
        </w:rPr>
        <w:t xml:space="preserve">There is also the challenge of not many people participating. To correct this, the questionnaires will be added to more platforms such as LinkedIn instead of just social media. This will then prompt people that’s connected to be able to participate in research. The questionnaire as previously stated will be frequently refreshed to allow the questionnaire to reach more people. Should this still fail, the reduction in the number of people wanted to complete the survey will be reduced from 50 to 25. This will still allow for a high volume of people beliefs analysed and put into graphs. </w:t>
      </w:r>
    </w:p>
    <w:p w14:paraId="46B0189C" w14:textId="785F6514" w:rsidR="000A6F2B" w:rsidRPr="00780A33" w:rsidRDefault="00A92B65" w:rsidP="00780A33">
      <w:pPr>
        <w:pStyle w:val="Heading2"/>
        <w:rPr>
          <w:rFonts w:ascii="Arial" w:hAnsi="Arial" w:cs="Arial"/>
          <w:sz w:val="24"/>
          <w:szCs w:val="24"/>
        </w:rPr>
      </w:pPr>
      <w:bookmarkStart w:id="25" w:name="_Toc102670815"/>
      <w:r w:rsidRPr="00780A33">
        <w:rPr>
          <w:rFonts w:ascii="Arial" w:hAnsi="Arial" w:cs="Arial"/>
          <w:sz w:val="24"/>
          <w:szCs w:val="24"/>
        </w:rPr>
        <w:t xml:space="preserve">3.6 </w:t>
      </w:r>
      <w:r w:rsidR="000A6F2B" w:rsidRPr="00780A33">
        <w:rPr>
          <w:rFonts w:ascii="Arial" w:hAnsi="Arial" w:cs="Arial"/>
          <w:sz w:val="24"/>
          <w:szCs w:val="24"/>
        </w:rPr>
        <w:t>Time horizon</w:t>
      </w:r>
      <w:bookmarkEnd w:id="25"/>
    </w:p>
    <w:p w14:paraId="6CACF98D" w14:textId="77777777" w:rsidR="000A6F2B" w:rsidRPr="00780A33" w:rsidRDefault="000A6F2B" w:rsidP="00B43AC0">
      <w:pPr>
        <w:spacing w:line="360" w:lineRule="auto"/>
        <w:rPr>
          <w:rFonts w:ascii="Arial" w:hAnsi="Arial" w:cs="Arial"/>
          <w:sz w:val="24"/>
          <w:szCs w:val="24"/>
        </w:rPr>
      </w:pPr>
      <w:r w:rsidRPr="00780A33">
        <w:rPr>
          <w:rFonts w:ascii="Arial" w:hAnsi="Arial" w:cs="Arial"/>
          <w:sz w:val="24"/>
          <w:szCs w:val="24"/>
        </w:rPr>
        <w:t xml:space="preserve">Giving the time period available for the project at hand, a cross-sectional study will be conducted. It will show detail of both for and against reviews of the being a link between criminal behaviour and that criminals background. The time frame given however does allow for a detailed, research to take place. It allows enough time to conduct fair research that allows for the reader to make their own mind up about whether or not they believe that a person environment and upbringing can leads them to commit criminal behaviour. </w:t>
      </w:r>
    </w:p>
    <w:p w14:paraId="42EE911B" w14:textId="6117C170" w:rsidR="000A6F2B" w:rsidRPr="00780A33" w:rsidRDefault="00A92B65" w:rsidP="00780A33">
      <w:pPr>
        <w:pStyle w:val="Heading2"/>
        <w:rPr>
          <w:rFonts w:ascii="Arial" w:hAnsi="Arial" w:cs="Arial"/>
          <w:sz w:val="24"/>
          <w:szCs w:val="24"/>
        </w:rPr>
      </w:pPr>
      <w:bookmarkStart w:id="26" w:name="_Toc102670816"/>
      <w:r w:rsidRPr="00780A33">
        <w:rPr>
          <w:rFonts w:ascii="Arial" w:hAnsi="Arial" w:cs="Arial"/>
          <w:sz w:val="24"/>
          <w:szCs w:val="24"/>
        </w:rPr>
        <w:t xml:space="preserve">3.7 </w:t>
      </w:r>
      <w:r w:rsidR="000A6F2B" w:rsidRPr="00780A33">
        <w:rPr>
          <w:rFonts w:ascii="Arial" w:hAnsi="Arial" w:cs="Arial"/>
          <w:sz w:val="24"/>
          <w:szCs w:val="24"/>
        </w:rPr>
        <w:t>Data analysis</w:t>
      </w:r>
      <w:bookmarkEnd w:id="26"/>
    </w:p>
    <w:p w14:paraId="55418E73" w14:textId="77777777" w:rsidR="000A6F2B" w:rsidRPr="00780A33" w:rsidRDefault="000A6F2B" w:rsidP="00B43AC0">
      <w:pPr>
        <w:spacing w:line="360" w:lineRule="auto"/>
        <w:rPr>
          <w:rFonts w:ascii="Arial" w:hAnsi="Arial" w:cs="Arial"/>
          <w:sz w:val="24"/>
          <w:szCs w:val="24"/>
        </w:rPr>
      </w:pPr>
      <w:r w:rsidRPr="00780A33">
        <w:rPr>
          <w:rFonts w:ascii="Arial" w:hAnsi="Arial" w:cs="Arial"/>
          <w:sz w:val="24"/>
          <w:szCs w:val="24"/>
        </w:rPr>
        <w:t xml:space="preserve">All Data that will be collected though the questionnaire will be manually input into an excel worksheet. This will give a better, clear understanding of the data. It also allows the data collected, to be analysed properly and presented in a form of graph when required. This format will show the outcome of how many people between the age of 18- 65 years old, believed that there is a direct link between anti-social and criminal behaviour and the nature v nurture debate. This data analysis is appropriate because it will show many different people`s belief on if a person’s upbring and background prompts them to become offenders of crime. This is relevant to the research project because it gives readers a generally idea of what other people thinks about nature v nurture having an impact on someone becoming a criminal. All necessary data that is used will then be transferred over to a word document where </w:t>
      </w:r>
      <w:r w:rsidRPr="00780A33">
        <w:rPr>
          <w:rFonts w:ascii="Arial" w:hAnsi="Arial" w:cs="Arial"/>
          <w:sz w:val="24"/>
          <w:szCs w:val="24"/>
        </w:rPr>
        <w:lastRenderedPageBreak/>
        <w:t xml:space="preserve">it will be added into the research project, to show statistical data of what was discovered from the research.  </w:t>
      </w:r>
    </w:p>
    <w:p w14:paraId="66995603" w14:textId="77777777" w:rsidR="000A6F2B" w:rsidRPr="00780A33" w:rsidRDefault="000A6F2B" w:rsidP="00B43AC0">
      <w:pPr>
        <w:spacing w:line="360" w:lineRule="auto"/>
        <w:rPr>
          <w:rFonts w:ascii="Arial" w:hAnsi="Arial" w:cs="Arial"/>
          <w:sz w:val="24"/>
          <w:szCs w:val="24"/>
        </w:rPr>
      </w:pPr>
    </w:p>
    <w:p w14:paraId="1858D228" w14:textId="22830EAB" w:rsidR="00A903E8" w:rsidRPr="00780A33" w:rsidRDefault="00A903E8" w:rsidP="00B43AC0">
      <w:pPr>
        <w:spacing w:line="360" w:lineRule="auto"/>
        <w:rPr>
          <w:rFonts w:ascii="Arial" w:hAnsi="Arial" w:cs="Arial"/>
          <w:sz w:val="24"/>
          <w:szCs w:val="24"/>
        </w:rPr>
      </w:pPr>
    </w:p>
    <w:p w14:paraId="18D66A33" w14:textId="74B4E337" w:rsidR="00A903E8" w:rsidRPr="00780A33" w:rsidRDefault="00A903E8" w:rsidP="00B43AC0">
      <w:pPr>
        <w:spacing w:line="360" w:lineRule="auto"/>
        <w:rPr>
          <w:rFonts w:ascii="Arial" w:hAnsi="Arial" w:cs="Arial"/>
          <w:sz w:val="24"/>
          <w:szCs w:val="24"/>
        </w:rPr>
      </w:pPr>
    </w:p>
    <w:p w14:paraId="5A7DBA20" w14:textId="245A554A" w:rsidR="00A903E8" w:rsidRPr="00780A33" w:rsidRDefault="00A903E8" w:rsidP="00B43AC0">
      <w:pPr>
        <w:spacing w:line="360" w:lineRule="auto"/>
        <w:rPr>
          <w:rFonts w:ascii="Arial" w:hAnsi="Arial" w:cs="Arial"/>
          <w:sz w:val="24"/>
          <w:szCs w:val="24"/>
        </w:rPr>
      </w:pPr>
    </w:p>
    <w:p w14:paraId="3886AE6E" w14:textId="21DE94CB" w:rsidR="00A903E8" w:rsidRPr="00780A33" w:rsidRDefault="00A903E8" w:rsidP="00B43AC0">
      <w:pPr>
        <w:spacing w:line="360" w:lineRule="auto"/>
        <w:rPr>
          <w:rFonts w:ascii="Arial" w:hAnsi="Arial" w:cs="Arial"/>
          <w:sz w:val="24"/>
          <w:szCs w:val="24"/>
        </w:rPr>
      </w:pPr>
    </w:p>
    <w:p w14:paraId="72FEF99F" w14:textId="3ABB4CB6" w:rsidR="00A903E8" w:rsidRPr="00780A33" w:rsidRDefault="00A903E8" w:rsidP="00B43AC0">
      <w:pPr>
        <w:spacing w:line="360" w:lineRule="auto"/>
        <w:rPr>
          <w:rFonts w:ascii="Arial" w:hAnsi="Arial" w:cs="Arial"/>
          <w:sz w:val="24"/>
          <w:szCs w:val="24"/>
        </w:rPr>
      </w:pPr>
    </w:p>
    <w:p w14:paraId="3E7AB703" w14:textId="04CBC037" w:rsidR="00A903E8" w:rsidRPr="00780A33" w:rsidRDefault="00A903E8" w:rsidP="00B43AC0">
      <w:pPr>
        <w:spacing w:line="360" w:lineRule="auto"/>
        <w:rPr>
          <w:rFonts w:ascii="Arial" w:hAnsi="Arial" w:cs="Arial"/>
          <w:sz w:val="24"/>
          <w:szCs w:val="24"/>
        </w:rPr>
      </w:pPr>
    </w:p>
    <w:p w14:paraId="1799B475" w14:textId="7EACA200" w:rsidR="00A903E8" w:rsidRPr="00780A33" w:rsidRDefault="00A903E8" w:rsidP="00B43AC0">
      <w:pPr>
        <w:spacing w:line="360" w:lineRule="auto"/>
        <w:rPr>
          <w:rFonts w:ascii="Arial" w:hAnsi="Arial" w:cs="Arial"/>
          <w:sz w:val="24"/>
          <w:szCs w:val="24"/>
        </w:rPr>
      </w:pPr>
    </w:p>
    <w:p w14:paraId="3FCFCE5D" w14:textId="222CA313" w:rsidR="00A903E8" w:rsidRPr="00780A33" w:rsidRDefault="00A903E8" w:rsidP="00B43AC0">
      <w:pPr>
        <w:spacing w:line="360" w:lineRule="auto"/>
        <w:rPr>
          <w:rFonts w:ascii="Arial" w:hAnsi="Arial" w:cs="Arial"/>
          <w:sz w:val="24"/>
          <w:szCs w:val="24"/>
        </w:rPr>
      </w:pPr>
    </w:p>
    <w:p w14:paraId="2578C8DA" w14:textId="25BE0879" w:rsidR="00A903E8" w:rsidRPr="00780A33" w:rsidRDefault="00A903E8" w:rsidP="00B43AC0">
      <w:pPr>
        <w:spacing w:line="360" w:lineRule="auto"/>
        <w:rPr>
          <w:rFonts w:ascii="Arial" w:hAnsi="Arial" w:cs="Arial"/>
          <w:sz w:val="24"/>
          <w:szCs w:val="24"/>
        </w:rPr>
      </w:pPr>
    </w:p>
    <w:p w14:paraId="0657C30E" w14:textId="6FE2B34B" w:rsidR="00A903E8" w:rsidRPr="00780A33" w:rsidRDefault="00A903E8" w:rsidP="00B43AC0">
      <w:pPr>
        <w:spacing w:line="360" w:lineRule="auto"/>
        <w:rPr>
          <w:rFonts w:ascii="Arial" w:hAnsi="Arial" w:cs="Arial"/>
          <w:sz w:val="24"/>
          <w:szCs w:val="24"/>
        </w:rPr>
      </w:pPr>
    </w:p>
    <w:p w14:paraId="670541D3" w14:textId="4FBB25FA" w:rsidR="00A903E8" w:rsidRPr="00780A33" w:rsidRDefault="00A903E8" w:rsidP="00B43AC0">
      <w:pPr>
        <w:spacing w:line="360" w:lineRule="auto"/>
        <w:rPr>
          <w:rFonts w:ascii="Arial" w:hAnsi="Arial" w:cs="Arial"/>
          <w:sz w:val="24"/>
          <w:szCs w:val="24"/>
        </w:rPr>
      </w:pPr>
    </w:p>
    <w:p w14:paraId="59ACB7FE" w14:textId="521B72C0" w:rsidR="00A903E8" w:rsidRPr="00780A33" w:rsidRDefault="00A903E8" w:rsidP="00B43AC0">
      <w:pPr>
        <w:spacing w:line="360" w:lineRule="auto"/>
        <w:rPr>
          <w:rFonts w:ascii="Arial" w:hAnsi="Arial" w:cs="Arial"/>
          <w:sz w:val="24"/>
          <w:szCs w:val="24"/>
        </w:rPr>
      </w:pPr>
    </w:p>
    <w:p w14:paraId="020E03AC" w14:textId="6EAFA1BE" w:rsidR="00A903E8" w:rsidRPr="00780A33" w:rsidRDefault="00A903E8" w:rsidP="00B43AC0">
      <w:pPr>
        <w:spacing w:line="360" w:lineRule="auto"/>
        <w:rPr>
          <w:rFonts w:ascii="Arial" w:hAnsi="Arial" w:cs="Arial"/>
          <w:sz w:val="24"/>
          <w:szCs w:val="24"/>
        </w:rPr>
      </w:pPr>
    </w:p>
    <w:p w14:paraId="62DCE212" w14:textId="4ED9BA9C" w:rsidR="00A903E8" w:rsidRPr="00780A33" w:rsidRDefault="00A903E8" w:rsidP="00B43AC0">
      <w:pPr>
        <w:spacing w:line="360" w:lineRule="auto"/>
        <w:rPr>
          <w:rFonts w:ascii="Arial" w:hAnsi="Arial" w:cs="Arial"/>
          <w:sz w:val="24"/>
          <w:szCs w:val="24"/>
        </w:rPr>
      </w:pPr>
    </w:p>
    <w:p w14:paraId="11D8C5FF" w14:textId="44307A83" w:rsidR="00A903E8" w:rsidRPr="00780A33" w:rsidRDefault="00A903E8" w:rsidP="00B43AC0">
      <w:pPr>
        <w:spacing w:line="360" w:lineRule="auto"/>
        <w:rPr>
          <w:rFonts w:ascii="Arial" w:hAnsi="Arial" w:cs="Arial"/>
          <w:sz w:val="24"/>
          <w:szCs w:val="24"/>
        </w:rPr>
      </w:pPr>
    </w:p>
    <w:p w14:paraId="12D8DA3F" w14:textId="24395085" w:rsidR="00A903E8" w:rsidRPr="00780A33" w:rsidRDefault="00A903E8" w:rsidP="00B43AC0">
      <w:pPr>
        <w:spacing w:line="360" w:lineRule="auto"/>
        <w:rPr>
          <w:rFonts w:ascii="Arial" w:hAnsi="Arial" w:cs="Arial"/>
          <w:sz w:val="24"/>
          <w:szCs w:val="24"/>
        </w:rPr>
      </w:pPr>
    </w:p>
    <w:p w14:paraId="38081555" w14:textId="715E0EAD" w:rsidR="000A6F2B" w:rsidRDefault="000A6F2B" w:rsidP="00B43AC0">
      <w:pPr>
        <w:spacing w:line="360" w:lineRule="auto"/>
        <w:rPr>
          <w:rFonts w:ascii="Arial" w:hAnsi="Arial" w:cs="Arial"/>
          <w:sz w:val="24"/>
          <w:szCs w:val="24"/>
        </w:rPr>
      </w:pPr>
    </w:p>
    <w:p w14:paraId="4065EC1F" w14:textId="2120430C" w:rsidR="00780A33" w:rsidRDefault="00780A33" w:rsidP="00B43AC0">
      <w:pPr>
        <w:spacing w:line="360" w:lineRule="auto"/>
        <w:rPr>
          <w:rFonts w:ascii="Arial" w:hAnsi="Arial" w:cs="Arial"/>
          <w:sz w:val="24"/>
          <w:szCs w:val="24"/>
        </w:rPr>
      </w:pPr>
    </w:p>
    <w:p w14:paraId="61E3E232" w14:textId="63936A3B" w:rsidR="00780A33" w:rsidRDefault="00780A33" w:rsidP="00B43AC0">
      <w:pPr>
        <w:pStyle w:val="Heading1"/>
        <w:spacing w:line="360" w:lineRule="auto"/>
        <w:rPr>
          <w:rFonts w:ascii="Arial" w:hAnsi="Arial" w:cs="Arial"/>
          <w:sz w:val="24"/>
          <w:szCs w:val="24"/>
        </w:rPr>
      </w:pPr>
    </w:p>
    <w:p w14:paraId="295F4273" w14:textId="77777777" w:rsidR="007328CD" w:rsidRPr="007328CD" w:rsidRDefault="007328CD" w:rsidP="007328CD"/>
    <w:p w14:paraId="4082C7A9" w14:textId="424811E9" w:rsidR="008D6A5B" w:rsidRPr="00780A33" w:rsidRDefault="008D6A5B" w:rsidP="00B43AC0">
      <w:pPr>
        <w:pStyle w:val="Heading1"/>
        <w:spacing w:line="360" w:lineRule="auto"/>
        <w:rPr>
          <w:rFonts w:ascii="Arial" w:hAnsi="Arial" w:cs="Arial"/>
          <w:sz w:val="24"/>
          <w:szCs w:val="24"/>
        </w:rPr>
      </w:pPr>
      <w:bookmarkStart w:id="27" w:name="_Toc102670817"/>
      <w:r w:rsidRPr="00780A33">
        <w:rPr>
          <w:rFonts w:ascii="Arial" w:hAnsi="Arial" w:cs="Arial"/>
          <w:sz w:val="24"/>
          <w:szCs w:val="24"/>
        </w:rPr>
        <w:lastRenderedPageBreak/>
        <w:t>Finding</w:t>
      </w:r>
      <w:r w:rsidR="00447D34" w:rsidRPr="00780A33">
        <w:rPr>
          <w:rFonts w:ascii="Arial" w:hAnsi="Arial" w:cs="Arial"/>
          <w:sz w:val="24"/>
          <w:szCs w:val="24"/>
        </w:rPr>
        <w:t>s</w:t>
      </w:r>
      <w:r w:rsidRPr="00780A33">
        <w:rPr>
          <w:rFonts w:ascii="Arial" w:hAnsi="Arial" w:cs="Arial"/>
          <w:sz w:val="24"/>
          <w:szCs w:val="24"/>
        </w:rPr>
        <w:t xml:space="preserve"> of research</w:t>
      </w:r>
      <w:bookmarkEnd w:id="27"/>
      <w:r w:rsidRPr="00780A33">
        <w:rPr>
          <w:rFonts w:ascii="Arial" w:hAnsi="Arial" w:cs="Arial"/>
          <w:sz w:val="24"/>
          <w:szCs w:val="24"/>
        </w:rPr>
        <w:t xml:space="preserve"> </w:t>
      </w:r>
    </w:p>
    <w:p w14:paraId="74326905" w14:textId="3E624674"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This section demonstrates the finding of data found</w:t>
      </w:r>
      <w:r w:rsidR="00447D34" w:rsidRPr="00780A33">
        <w:rPr>
          <w:rFonts w:ascii="Arial" w:hAnsi="Arial" w:cs="Arial"/>
          <w:sz w:val="24"/>
          <w:szCs w:val="24"/>
        </w:rPr>
        <w:t>,</w:t>
      </w:r>
      <w:r w:rsidRPr="00780A33">
        <w:rPr>
          <w:rFonts w:ascii="Arial" w:hAnsi="Arial" w:cs="Arial"/>
          <w:sz w:val="24"/>
          <w:szCs w:val="24"/>
        </w:rPr>
        <w:t xml:space="preserve"> through</w:t>
      </w:r>
      <w:r w:rsidR="00447D34" w:rsidRPr="00780A33">
        <w:rPr>
          <w:rFonts w:ascii="Arial" w:hAnsi="Arial" w:cs="Arial"/>
          <w:sz w:val="24"/>
          <w:szCs w:val="24"/>
        </w:rPr>
        <w:t>out</w:t>
      </w:r>
      <w:r w:rsidRPr="00780A33">
        <w:rPr>
          <w:rFonts w:ascii="Arial" w:hAnsi="Arial" w:cs="Arial"/>
          <w:sz w:val="24"/>
          <w:szCs w:val="24"/>
        </w:rPr>
        <w:t xml:space="preserve"> the research carried out. This data was collected using a recent questionnaire that was carried out to discover whether or not there was </w:t>
      </w:r>
      <w:r w:rsidR="00447D34" w:rsidRPr="00780A33">
        <w:rPr>
          <w:rFonts w:ascii="Arial" w:hAnsi="Arial" w:cs="Arial"/>
          <w:sz w:val="24"/>
          <w:szCs w:val="24"/>
        </w:rPr>
        <w:t xml:space="preserve">a </w:t>
      </w:r>
      <w:r w:rsidRPr="00780A33">
        <w:rPr>
          <w:rFonts w:ascii="Arial" w:hAnsi="Arial" w:cs="Arial"/>
          <w:sz w:val="24"/>
          <w:szCs w:val="24"/>
        </w:rPr>
        <w:t>direct link between criminal and anti-social behaviour and the nature vs nurture debate. The questionnaire that was used provided primary data to this research as it was created and analysed for the purpose of this research only. All the participa</w:t>
      </w:r>
      <w:r w:rsidR="00447D34" w:rsidRPr="00780A33">
        <w:rPr>
          <w:rFonts w:ascii="Arial" w:hAnsi="Arial" w:cs="Arial"/>
          <w:sz w:val="24"/>
          <w:szCs w:val="24"/>
        </w:rPr>
        <w:t>nts</w:t>
      </w:r>
      <w:r w:rsidRPr="00780A33">
        <w:rPr>
          <w:rFonts w:ascii="Arial" w:hAnsi="Arial" w:cs="Arial"/>
          <w:sz w:val="24"/>
          <w:szCs w:val="24"/>
        </w:rPr>
        <w:t xml:space="preserve"> were informed about the uses of their data when they first agreed to become a part of this research.</w:t>
      </w:r>
    </w:p>
    <w:p w14:paraId="4CF3E1B9" w14:textId="3B7CC1CB"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In the questionnaire carried out, it found that 70% of the participants were aged between 18-25 years of age. All the participants remained anonymous due to the confidentiality and ethical issues. This can be linked back to the methodology that showed that confidentiality was essential, and it showed how important ethics remained in conducting the research. By, making sure that confidentiality remain prominent in this research, </w:t>
      </w:r>
      <w:r w:rsidR="00447D34" w:rsidRPr="00780A33">
        <w:rPr>
          <w:rFonts w:ascii="Arial" w:hAnsi="Arial" w:cs="Arial"/>
          <w:sz w:val="24"/>
          <w:szCs w:val="24"/>
        </w:rPr>
        <w:t xml:space="preserve">it </w:t>
      </w:r>
      <w:r w:rsidRPr="00780A33">
        <w:rPr>
          <w:rFonts w:ascii="Arial" w:hAnsi="Arial" w:cs="Arial"/>
          <w:sz w:val="24"/>
          <w:szCs w:val="24"/>
        </w:rPr>
        <w:t>allowed the participants to answer all the questions honestly. This then mean</w:t>
      </w:r>
      <w:r w:rsidR="00447D34" w:rsidRPr="00780A33">
        <w:rPr>
          <w:rFonts w:ascii="Arial" w:hAnsi="Arial" w:cs="Arial"/>
          <w:sz w:val="24"/>
          <w:szCs w:val="24"/>
        </w:rPr>
        <w:t>t</w:t>
      </w:r>
      <w:r w:rsidRPr="00780A33">
        <w:rPr>
          <w:rFonts w:ascii="Arial" w:hAnsi="Arial" w:cs="Arial"/>
          <w:sz w:val="24"/>
          <w:szCs w:val="24"/>
        </w:rPr>
        <w:t xml:space="preserve"> that all the answers will be</w:t>
      </w:r>
      <w:r w:rsidR="00447D34" w:rsidRPr="00780A33">
        <w:rPr>
          <w:rFonts w:ascii="Arial" w:hAnsi="Arial" w:cs="Arial"/>
          <w:sz w:val="24"/>
          <w:szCs w:val="24"/>
        </w:rPr>
        <w:t xml:space="preserve"> </w:t>
      </w:r>
      <w:r w:rsidRPr="00780A33">
        <w:rPr>
          <w:rFonts w:ascii="Arial" w:hAnsi="Arial" w:cs="Arial"/>
          <w:sz w:val="24"/>
          <w:szCs w:val="24"/>
        </w:rPr>
        <w:t xml:space="preserve">reliable because people </w:t>
      </w:r>
      <w:r w:rsidR="00B40CDF" w:rsidRPr="00780A33">
        <w:rPr>
          <w:rFonts w:ascii="Arial" w:hAnsi="Arial" w:cs="Arial"/>
          <w:sz w:val="24"/>
          <w:szCs w:val="24"/>
        </w:rPr>
        <w:t xml:space="preserve">will </w:t>
      </w:r>
      <w:r w:rsidRPr="00780A33">
        <w:rPr>
          <w:rFonts w:ascii="Arial" w:hAnsi="Arial" w:cs="Arial"/>
          <w:sz w:val="24"/>
          <w:szCs w:val="24"/>
        </w:rPr>
        <w:t xml:space="preserve">answer </w:t>
      </w:r>
      <w:r w:rsidR="00B40CDF" w:rsidRPr="00780A33">
        <w:rPr>
          <w:rFonts w:ascii="Arial" w:hAnsi="Arial" w:cs="Arial"/>
          <w:sz w:val="24"/>
          <w:szCs w:val="24"/>
        </w:rPr>
        <w:t xml:space="preserve">all </w:t>
      </w:r>
      <w:r w:rsidRPr="00780A33">
        <w:rPr>
          <w:rFonts w:ascii="Arial" w:hAnsi="Arial" w:cs="Arial"/>
          <w:sz w:val="24"/>
          <w:szCs w:val="24"/>
        </w:rPr>
        <w:t>the question more</w:t>
      </w:r>
      <w:r w:rsidR="00447D34" w:rsidRPr="00780A33">
        <w:rPr>
          <w:rFonts w:ascii="Arial" w:hAnsi="Arial" w:cs="Arial"/>
          <w:sz w:val="24"/>
          <w:szCs w:val="24"/>
        </w:rPr>
        <w:t xml:space="preserve"> open and honestly</w:t>
      </w:r>
      <w:r w:rsidRPr="00780A33">
        <w:rPr>
          <w:rFonts w:ascii="Arial" w:hAnsi="Arial" w:cs="Arial"/>
          <w:sz w:val="24"/>
          <w:szCs w:val="24"/>
        </w:rPr>
        <w:t xml:space="preserve"> because they don’t have to worry about their identities being revealed. </w:t>
      </w:r>
    </w:p>
    <w:p w14:paraId="43274841" w14:textId="4636A71C" w:rsidR="008D6A5B" w:rsidRPr="00780A33" w:rsidRDefault="007328CD" w:rsidP="00B43AC0">
      <w:pPr>
        <w:spacing w:line="360" w:lineRule="auto"/>
        <w:rPr>
          <w:rFonts w:ascii="Arial" w:hAnsi="Arial" w:cs="Arial"/>
          <w:sz w:val="24"/>
          <w:szCs w:val="24"/>
        </w:rPr>
      </w:pPr>
      <w:r w:rsidRPr="00780A33">
        <w:rPr>
          <w:rFonts w:ascii="Arial" w:hAnsi="Arial" w:cs="Arial"/>
          <w:noProof/>
          <w:sz w:val="24"/>
          <w:szCs w:val="24"/>
        </w:rPr>
        <w:drawing>
          <wp:anchor distT="0" distB="0" distL="114300" distR="114300" simplePos="0" relativeHeight="251671552" behindDoc="0" locked="0" layoutInCell="1" allowOverlap="1" wp14:anchorId="74697C61" wp14:editId="6E281F4D">
            <wp:simplePos x="0" y="0"/>
            <wp:positionH relativeFrom="margin">
              <wp:posOffset>958850</wp:posOffset>
            </wp:positionH>
            <wp:positionV relativeFrom="paragraph">
              <wp:posOffset>2818765</wp:posOffset>
            </wp:positionV>
            <wp:extent cx="3771900" cy="1797050"/>
            <wp:effectExtent l="0" t="0" r="0" b="12700"/>
            <wp:wrapNone/>
            <wp:docPr id="10" name="Chart 10">
              <a:extLst xmlns:a="http://schemas.openxmlformats.org/drawingml/2006/main">
                <a:ext uri="{FF2B5EF4-FFF2-40B4-BE49-F238E27FC236}">
                  <a16:creationId xmlns:a16="http://schemas.microsoft.com/office/drawing/2014/main" id="{5B1686B3-7E3C-4985-BE09-284431A2BA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8D6A5B" w:rsidRPr="00780A33">
        <w:rPr>
          <w:rFonts w:ascii="Arial" w:hAnsi="Arial" w:cs="Arial"/>
          <w:sz w:val="24"/>
          <w:szCs w:val="24"/>
        </w:rPr>
        <w:t>The data collected also showed that 94% of the participa</w:t>
      </w:r>
      <w:r w:rsidR="00447D34" w:rsidRPr="00780A33">
        <w:rPr>
          <w:rFonts w:ascii="Arial" w:hAnsi="Arial" w:cs="Arial"/>
          <w:sz w:val="24"/>
          <w:szCs w:val="24"/>
        </w:rPr>
        <w:t>nts</w:t>
      </w:r>
      <w:r w:rsidR="008D6A5B" w:rsidRPr="00780A33">
        <w:rPr>
          <w:rFonts w:ascii="Arial" w:hAnsi="Arial" w:cs="Arial"/>
          <w:sz w:val="24"/>
          <w:szCs w:val="24"/>
        </w:rPr>
        <w:t xml:space="preserve"> that took part in the survey knew an individual that committed a crime. Which meant that a surprising 6% did not know someone who committed a crime. This can </w:t>
      </w:r>
      <w:r w:rsidR="00C020BA" w:rsidRPr="00780A33">
        <w:rPr>
          <w:rFonts w:ascii="Arial" w:hAnsi="Arial" w:cs="Arial"/>
          <w:sz w:val="24"/>
          <w:szCs w:val="24"/>
        </w:rPr>
        <w:t>be supported</w:t>
      </w:r>
      <w:r w:rsidR="004C299C" w:rsidRPr="00780A33">
        <w:rPr>
          <w:rFonts w:ascii="Arial" w:hAnsi="Arial" w:cs="Arial"/>
          <w:sz w:val="24"/>
          <w:szCs w:val="24"/>
        </w:rPr>
        <w:t xml:space="preserve"> in Agnew (1992) strain theory. that suggest</w:t>
      </w:r>
      <w:r w:rsidR="00447D34" w:rsidRPr="00780A33">
        <w:rPr>
          <w:rFonts w:ascii="Arial" w:hAnsi="Arial" w:cs="Arial"/>
          <w:sz w:val="24"/>
          <w:szCs w:val="24"/>
        </w:rPr>
        <w:t>ed</w:t>
      </w:r>
      <w:r w:rsidR="004C299C" w:rsidRPr="00780A33">
        <w:rPr>
          <w:rFonts w:ascii="Arial" w:hAnsi="Arial" w:cs="Arial"/>
          <w:sz w:val="24"/>
          <w:szCs w:val="24"/>
        </w:rPr>
        <w:t xml:space="preserve"> that people who live in poverty commit crimes out of desperation.</w:t>
      </w:r>
      <w:r w:rsidR="00471110" w:rsidRPr="00780A33">
        <w:rPr>
          <w:rFonts w:ascii="Arial" w:hAnsi="Arial" w:cs="Arial"/>
          <w:b/>
          <w:bCs/>
          <w:sz w:val="24"/>
          <w:szCs w:val="24"/>
        </w:rPr>
        <w:t xml:space="preserve"> </w:t>
      </w:r>
      <w:r w:rsidR="00C020BA" w:rsidRPr="00780A33">
        <w:rPr>
          <w:rFonts w:ascii="Arial" w:hAnsi="Arial" w:cs="Arial"/>
          <w:sz w:val="24"/>
          <w:szCs w:val="24"/>
        </w:rPr>
        <w:t>Statistically speaking, this means that 47</w:t>
      </w:r>
      <w:r w:rsidR="008D6A5B" w:rsidRPr="00780A33">
        <w:rPr>
          <w:rFonts w:ascii="Arial" w:hAnsi="Arial" w:cs="Arial"/>
          <w:sz w:val="24"/>
          <w:szCs w:val="24"/>
        </w:rPr>
        <w:t xml:space="preserve"> people out of the 50 that participated, knows a person who has committed a crime. </w:t>
      </w:r>
      <w:r w:rsidR="00C020BA" w:rsidRPr="00780A33">
        <w:rPr>
          <w:rFonts w:ascii="Arial" w:hAnsi="Arial" w:cs="Arial"/>
          <w:sz w:val="24"/>
          <w:szCs w:val="24"/>
        </w:rPr>
        <w:t xml:space="preserve">These statistics provides evidence to support the theory </w:t>
      </w:r>
      <w:r w:rsidR="008D6A5B" w:rsidRPr="00780A33">
        <w:rPr>
          <w:rFonts w:ascii="Arial" w:hAnsi="Arial" w:cs="Arial"/>
          <w:sz w:val="24"/>
          <w:szCs w:val="24"/>
        </w:rPr>
        <w:t>that in recent years there has been an increase in the amount of people offending and committing crimes. However, it is also surprising to see that not one of the people who participated, do not know someone that have committed a crime. This can be quite frightening to some people because it can become increasingly common for people to offend and commit crimes.</w:t>
      </w:r>
    </w:p>
    <w:p w14:paraId="0F5E96C0" w14:textId="4684EBE0" w:rsidR="008D6A5B" w:rsidRDefault="008D6A5B" w:rsidP="00B43AC0">
      <w:pPr>
        <w:spacing w:line="360" w:lineRule="auto"/>
        <w:rPr>
          <w:rFonts w:ascii="Arial" w:hAnsi="Arial" w:cs="Arial"/>
          <w:sz w:val="24"/>
          <w:szCs w:val="24"/>
        </w:rPr>
      </w:pPr>
    </w:p>
    <w:p w14:paraId="7459CFC1" w14:textId="77777777" w:rsidR="007328CD" w:rsidRPr="00780A33" w:rsidRDefault="007328CD" w:rsidP="00B43AC0">
      <w:pPr>
        <w:spacing w:line="360" w:lineRule="auto"/>
        <w:rPr>
          <w:rFonts w:ascii="Arial" w:hAnsi="Arial" w:cs="Arial"/>
          <w:sz w:val="24"/>
          <w:szCs w:val="24"/>
        </w:rPr>
      </w:pPr>
    </w:p>
    <w:p w14:paraId="4820F228" w14:textId="3977415D" w:rsidR="00C020BA" w:rsidRPr="00780A33" w:rsidRDefault="008D6A5B" w:rsidP="00B43AC0">
      <w:pPr>
        <w:spacing w:line="360" w:lineRule="auto"/>
        <w:rPr>
          <w:rFonts w:ascii="Arial" w:hAnsi="Arial" w:cs="Arial"/>
          <w:sz w:val="24"/>
          <w:szCs w:val="24"/>
        </w:rPr>
      </w:pPr>
      <w:r w:rsidRPr="00780A33">
        <w:rPr>
          <w:rFonts w:ascii="Arial" w:hAnsi="Arial" w:cs="Arial"/>
          <w:sz w:val="24"/>
          <w:szCs w:val="24"/>
        </w:rPr>
        <w:lastRenderedPageBreak/>
        <w:t>As it can be seen in the pie chart below, the results of the question asked</w:t>
      </w:r>
      <w:r w:rsidR="00C020BA" w:rsidRPr="00780A33">
        <w:rPr>
          <w:rFonts w:ascii="Arial" w:hAnsi="Arial" w:cs="Arial"/>
          <w:sz w:val="24"/>
          <w:szCs w:val="24"/>
        </w:rPr>
        <w:t xml:space="preserve"> `would you say poverty contributes to people committing crime? `</w:t>
      </w:r>
      <w:r w:rsidRPr="00780A33">
        <w:rPr>
          <w:rFonts w:ascii="Arial" w:hAnsi="Arial" w:cs="Arial"/>
          <w:sz w:val="24"/>
          <w:szCs w:val="24"/>
        </w:rPr>
        <w:t xml:space="preserve"> showed that 92% of people that took part. Believed that poverty contributed to people committing a crime. This can</w:t>
      </w:r>
      <w:r w:rsidR="00447D34" w:rsidRPr="00780A33">
        <w:rPr>
          <w:rFonts w:ascii="Arial" w:hAnsi="Arial" w:cs="Arial"/>
          <w:sz w:val="24"/>
          <w:szCs w:val="24"/>
        </w:rPr>
        <w:t xml:space="preserve"> be</w:t>
      </w:r>
      <w:r w:rsidRPr="00780A33">
        <w:rPr>
          <w:rFonts w:ascii="Arial" w:hAnsi="Arial" w:cs="Arial"/>
          <w:sz w:val="24"/>
          <w:szCs w:val="24"/>
        </w:rPr>
        <w:t xml:space="preserve"> support</w:t>
      </w:r>
      <w:r w:rsidR="00447D34" w:rsidRPr="00780A33">
        <w:rPr>
          <w:rFonts w:ascii="Arial" w:hAnsi="Arial" w:cs="Arial"/>
          <w:sz w:val="24"/>
          <w:szCs w:val="24"/>
        </w:rPr>
        <w:t>ed through,</w:t>
      </w:r>
      <w:r w:rsidRPr="00780A33">
        <w:rPr>
          <w:rFonts w:ascii="Arial" w:hAnsi="Arial" w:cs="Arial"/>
          <w:sz w:val="24"/>
          <w:szCs w:val="24"/>
        </w:rPr>
        <w:t xml:space="preserve"> the statistics reported </w:t>
      </w:r>
      <w:r w:rsidR="00C020BA" w:rsidRPr="00780A33">
        <w:rPr>
          <w:rFonts w:ascii="Arial" w:hAnsi="Arial" w:cs="Arial"/>
          <w:sz w:val="24"/>
          <w:szCs w:val="24"/>
        </w:rPr>
        <w:t xml:space="preserve">by (Police,2022) </w:t>
      </w:r>
      <w:r w:rsidRPr="00780A33">
        <w:rPr>
          <w:rFonts w:ascii="Arial" w:hAnsi="Arial" w:cs="Arial"/>
          <w:sz w:val="24"/>
          <w:szCs w:val="24"/>
        </w:rPr>
        <w:t xml:space="preserve">that showed areas </w:t>
      </w:r>
      <w:r w:rsidR="00447D34" w:rsidRPr="00780A33">
        <w:rPr>
          <w:rFonts w:ascii="Arial" w:hAnsi="Arial" w:cs="Arial"/>
          <w:sz w:val="24"/>
          <w:szCs w:val="24"/>
        </w:rPr>
        <w:t xml:space="preserve">where </w:t>
      </w:r>
      <w:r w:rsidRPr="00780A33">
        <w:rPr>
          <w:rFonts w:ascii="Arial" w:hAnsi="Arial" w:cs="Arial"/>
          <w:sz w:val="24"/>
          <w:szCs w:val="24"/>
        </w:rPr>
        <w:t xml:space="preserve">poverty </w:t>
      </w:r>
      <w:r w:rsidR="00447D34" w:rsidRPr="00780A33">
        <w:rPr>
          <w:rFonts w:ascii="Arial" w:hAnsi="Arial" w:cs="Arial"/>
          <w:sz w:val="24"/>
          <w:szCs w:val="24"/>
        </w:rPr>
        <w:t xml:space="preserve">is at its highest </w:t>
      </w:r>
      <w:r w:rsidRPr="00780A33">
        <w:rPr>
          <w:rFonts w:ascii="Arial" w:hAnsi="Arial" w:cs="Arial"/>
          <w:sz w:val="24"/>
          <w:szCs w:val="24"/>
        </w:rPr>
        <w:t>such as Townhill</w:t>
      </w:r>
      <w:r w:rsidR="00841285" w:rsidRPr="00780A33">
        <w:rPr>
          <w:rFonts w:ascii="Arial" w:hAnsi="Arial" w:cs="Arial"/>
          <w:sz w:val="24"/>
          <w:szCs w:val="24"/>
        </w:rPr>
        <w:t>,</w:t>
      </w:r>
      <w:r w:rsidRPr="00780A33">
        <w:rPr>
          <w:rFonts w:ascii="Arial" w:hAnsi="Arial" w:cs="Arial"/>
          <w:sz w:val="24"/>
          <w:szCs w:val="24"/>
        </w:rPr>
        <w:t xml:space="preserve"> </w:t>
      </w:r>
      <w:r w:rsidR="00C020BA" w:rsidRPr="00780A33">
        <w:rPr>
          <w:rFonts w:ascii="Arial" w:hAnsi="Arial" w:cs="Arial"/>
          <w:sz w:val="24"/>
          <w:szCs w:val="24"/>
        </w:rPr>
        <w:t xml:space="preserve">had a higher percentage rate </w:t>
      </w:r>
      <w:r w:rsidRPr="00780A33">
        <w:rPr>
          <w:rFonts w:ascii="Arial" w:hAnsi="Arial" w:cs="Arial"/>
          <w:sz w:val="24"/>
          <w:szCs w:val="24"/>
        </w:rPr>
        <w:t>to commit a crime than areas</w:t>
      </w:r>
      <w:r w:rsidR="00841285" w:rsidRPr="00780A33">
        <w:rPr>
          <w:rFonts w:ascii="Arial" w:hAnsi="Arial" w:cs="Arial"/>
          <w:sz w:val="24"/>
          <w:szCs w:val="24"/>
        </w:rPr>
        <w:t xml:space="preserve"> where </w:t>
      </w:r>
      <w:r w:rsidRPr="00780A33">
        <w:rPr>
          <w:rFonts w:ascii="Arial" w:hAnsi="Arial" w:cs="Arial"/>
          <w:sz w:val="24"/>
          <w:szCs w:val="24"/>
        </w:rPr>
        <w:t xml:space="preserve">poverty </w:t>
      </w:r>
      <w:r w:rsidR="00841285" w:rsidRPr="00780A33">
        <w:rPr>
          <w:rFonts w:ascii="Arial" w:hAnsi="Arial" w:cs="Arial"/>
          <w:sz w:val="24"/>
          <w:szCs w:val="24"/>
        </w:rPr>
        <w:t xml:space="preserve">was at its lowest </w:t>
      </w:r>
      <w:r w:rsidRPr="00780A33">
        <w:rPr>
          <w:rFonts w:ascii="Arial" w:hAnsi="Arial" w:cs="Arial"/>
          <w:sz w:val="24"/>
          <w:szCs w:val="24"/>
        </w:rPr>
        <w:t xml:space="preserve">such as Mumbles (UK Crimes Statistics,2022). </w:t>
      </w:r>
    </w:p>
    <w:p w14:paraId="7226B1D7" w14:textId="73A4096B"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This can be further demonstrated in the answers showed in the second pie chart (right) where 96% of the people asked said that they believed that crime was committed more in deprived areas. This supports the debate that there is a direct link between nature vs nurture and criminal and anti-social behaviour. </w:t>
      </w:r>
    </w:p>
    <w:p w14:paraId="6897DB7B" w14:textId="770A417B" w:rsidR="00841285" w:rsidRPr="00780A33" w:rsidRDefault="00841285" w:rsidP="00B43AC0">
      <w:pPr>
        <w:spacing w:line="360" w:lineRule="auto"/>
        <w:rPr>
          <w:rFonts w:ascii="Arial" w:hAnsi="Arial" w:cs="Arial"/>
          <w:sz w:val="24"/>
          <w:szCs w:val="24"/>
        </w:rPr>
      </w:pPr>
      <w:r w:rsidRPr="00780A33">
        <w:rPr>
          <w:rFonts w:ascii="Arial" w:hAnsi="Arial" w:cs="Arial"/>
          <w:noProof/>
          <w:sz w:val="24"/>
          <w:szCs w:val="24"/>
        </w:rPr>
        <w:drawing>
          <wp:anchor distT="0" distB="0" distL="114300" distR="114300" simplePos="0" relativeHeight="251667456" behindDoc="0" locked="0" layoutInCell="1" allowOverlap="1" wp14:anchorId="53AAFAA1" wp14:editId="202F2830">
            <wp:simplePos x="0" y="0"/>
            <wp:positionH relativeFrom="margin">
              <wp:posOffset>2970530</wp:posOffset>
            </wp:positionH>
            <wp:positionV relativeFrom="paragraph">
              <wp:posOffset>29210</wp:posOffset>
            </wp:positionV>
            <wp:extent cx="3251200" cy="1752600"/>
            <wp:effectExtent l="0" t="0" r="6350" b="0"/>
            <wp:wrapNone/>
            <wp:docPr id="6" name="Chart 6">
              <a:extLst xmlns:a="http://schemas.openxmlformats.org/drawingml/2006/main">
                <a:ext uri="{FF2B5EF4-FFF2-40B4-BE49-F238E27FC236}">
                  <a16:creationId xmlns:a16="http://schemas.microsoft.com/office/drawing/2014/main" id="{96F2E409-152E-48CE-AC09-ECA3343FE8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780A33">
        <w:rPr>
          <w:rFonts w:ascii="Arial" w:hAnsi="Arial" w:cs="Arial"/>
          <w:noProof/>
          <w:sz w:val="24"/>
          <w:szCs w:val="24"/>
        </w:rPr>
        <w:drawing>
          <wp:anchor distT="0" distB="0" distL="114300" distR="114300" simplePos="0" relativeHeight="251666432" behindDoc="0" locked="0" layoutInCell="1" allowOverlap="1" wp14:anchorId="6546B1C4" wp14:editId="62CD9731">
            <wp:simplePos x="0" y="0"/>
            <wp:positionH relativeFrom="column">
              <wp:posOffset>-243205</wp:posOffset>
            </wp:positionH>
            <wp:positionV relativeFrom="paragraph">
              <wp:posOffset>15240</wp:posOffset>
            </wp:positionV>
            <wp:extent cx="3092450" cy="1771650"/>
            <wp:effectExtent l="0" t="0" r="12700" b="0"/>
            <wp:wrapNone/>
            <wp:docPr id="5" name="Chart 5">
              <a:extLst xmlns:a="http://schemas.openxmlformats.org/drawingml/2006/main">
                <a:ext uri="{FF2B5EF4-FFF2-40B4-BE49-F238E27FC236}">
                  <a16:creationId xmlns:a16="http://schemas.microsoft.com/office/drawing/2014/main" id="{383BF659-AAE2-409C-910B-3EE0F0CDE8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3D00AB5E" w14:textId="7ABBE05A" w:rsidR="00841285" w:rsidRPr="00780A33" w:rsidRDefault="00841285" w:rsidP="00B43AC0">
      <w:pPr>
        <w:spacing w:line="360" w:lineRule="auto"/>
        <w:rPr>
          <w:rFonts w:ascii="Arial" w:hAnsi="Arial" w:cs="Arial"/>
          <w:sz w:val="24"/>
          <w:szCs w:val="24"/>
        </w:rPr>
      </w:pPr>
    </w:p>
    <w:p w14:paraId="5181895A" w14:textId="47CF117E" w:rsidR="008D6A5B" w:rsidRPr="00780A33" w:rsidRDefault="008D6A5B" w:rsidP="00B43AC0">
      <w:pPr>
        <w:spacing w:line="360" w:lineRule="auto"/>
        <w:rPr>
          <w:rFonts w:ascii="Arial" w:hAnsi="Arial" w:cs="Arial"/>
          <w:b/>
          <w:bCs/>
          <w:sz w:val="24"/>
          <w:szCs w:val="24"/>
        </w:rPr>
      </w:pPr>
    </w:p>
    <w:p w14:paraId="717F3276" w14:textId="77777777" w:rsidR="008D6A5B" w:rsidRPr="00780A33" w:rsidRDefault="008D6A5B" w:rsidP="00B43AC0">
      <w:pPr>
        <w:spacing w:line="360" w:lineRule="auto"/>
        <w:rPr>
          <w:rFonts w:ascii="Arial" w:hAnsi="Arial" w:cs="Arial"/>
          <w:b/>
          <w:bCs/>
          <w:sz w:val="24"/>
          <w:szCs w:val="24"/>
        </w:rPr>
      </w:pPr>
    </w:p>
    <w:p w14:paraId="37BFC0DE" w14:textId="77777777" w:rsidR="008D6A5B" w:rsidRPr="00780A33" w:rsidRDefault="008D6A5B" w:rsidP="00B43AC0">
      <w:pPr>
        <w:spacing w:line="360" w:lineRule="auto"/>
        <w:rPr>
          <w:rFonts w:ascii="Arial" w:hAnsi="Arial" w:cs="Arial"/>
          <w:sz w:val="24"/>
          <w:szCs w:val="24"/>
        </w:rPr>
      </w:pPr>
    </w:p>
    <w:p w14:paraId="210D1550" w14:textId="77777777" w:rsidR="00841285" w:rsidRPr="00780A33" w:rsidRDefault="00841285" w:rsidP="00B43AC0">
      <w:pPr>
        <w:spacing w:line="360" w:lineRule="auto"/>
        <w:rPr>
          <w:rFonts w:ascii="Arial" w:hAnsi="Arial" w:cs="Arial"/>
          <w:sz w:val="24"/>
          <w:szCs w:val="24"/>
        </w:rPr>
      </w:pPr>
    </w:p>
    <w:p w14:paraId="432CF36F" w14:textId="7798714F" w:rsidR="00C020BA" w:rsidRPr="00780A33" w:rsidRDefault="008D6A5B" w:rsidP="00B43AC0">
      <w:pPr>
        <w:spacing w:line="360" w:lineRule="auto"/>
        <w:rPr>
          <w:rFonts w:ascii="Arial" w:hAnsi="Arial" w:cs="Arial"/>
          <w:sz w:val="24"/>
          <w:szCs w:val="24"/>
        </w:rPr>
      </w:pPr>
      <w:r w:rsidRPr="00780A33">
        <w:rPr>
          <w:rFonts w:ascii="Arial" w:hAnsi="Arial" w:cs="Arial"/>
          <w:sz w:val="24"/>
          <w:szCs w:val="24"/>
        </w:rPr>
        <w:t>Within the questionnaire, the participa</w:t>
      </w:r>
      <w:r w:rsidR="00841285" w:rsidRPr="00780A33">
        <w:rPr>
          <w:rFonts w:ascii="Arial" w:hAnsi="Arial" w:cs="Arial"/>
          <w:sz w:val="24"/>
          <w:szCs w:val="24"/>
        </w:rPr>
        <w:t>nts</w:t>
      </w:r>
      <w:r w:rsidRPr="00780A33">
        <w:rPr>
          <w:rFonts w:ascii="Arial" w:hAnsi="Arial" w:cs="Arial"/>
          <w:sz w:val="24"/>
          <w:szCs w:val="24"/>
        </w:rPr>
        <w:t xml:space="preserve"> were asked if they or would they live in a deprived area. The results to this question showed that only 24% of people said yes that they would live in a deprive</w:t>
      </w:r>
      <w:r w:rsidR="00841285" w:rsidRPr="00780A33">
        <w:rPr>
          <w:rFonts w:ascii="Arial" w:hAnsi="Arial" w:cs="Arial"/>
          <w:sz w:val="24"/>
          <w:szCs w:val="24"/>
        </w:rPr>
        <w:t>d</w:t>
      </w:r>
      <w:r w:rsidRPr="00780A33">
        <w:rPr>
          <w:rFonts w:ascii="Arial" w:hAnsi="Arial" w:cs="Arial"/>
          <w:sz w:val="24"/>
          <w:szCs w:val="24"/>
        </w:rPr>
        <w:t xml:space="preserve"> area if they had a choice. Furthermore, when asked the question of whether the participa</w:t>
      </w:r>
      <w:r w:rsidR="00841285" w:rsidRPr="00780A33">
        <w:rPr>
          <w:rFonts w:ascii="Arial" w:hAnsi="Arial" w:cs="Arial"/>
          <w:sz w:val="24"/>
          <w:szCs w:val="24"/>
        </w:rPr>
        <w:t>nt</w:t>
      </w:r>
      <w:r w:rsidRPr="00780A33">
        <w:rPr>
          <w:rFonts w:ascii="Arial" w:hAnsi="Arial" w:cs="Arial"/>
          <w:sz w:val="24"/>
          <w:szCs w:val="24"/>
        </w:rPr>
        <w:t xml:space="preserve"> would walk through a deprived area alone. 40 out of 50 people answered no that they would not walk through a deprived area alone. This can be supported by the (Police,2022) which </w:t>
      </w:r>
      <w:r w:rsidR="00C020BA" w:rsidRPr="00780A33">
        <w:rPr>
          <w:rFonts w:ascii="Arial" w:hAnsi="Arial" w:cs="Arial"/>
          <w:sz w:val="24"/>
          <w:szCs w:val="24"/>
        </w:rPr>
        <w:t>sore</w:t>
      </w:r>
      <w:r w:rsidRPr="00780A33">
        <w:rPr>
          <w:rFonts w:ascii="Arial" w:hAnsi="Arial" w:cs="Arial"/>
          <w:sz w:val="24"/>
          <w:szCs w:val="24"/>
        </w:rPr>
        <w:t xml:space="preserve"> an increase in sexual and violent crimes increased in the deprived areas that were investigated. These statistics show that the people who participated did not want </w:t>
      </w:r>
      <w:r w:rsidR="00C020BA" w:rsidRPr="00780A33">
        <w:rPr>
          <w:rFonts w:ascii="Arial" w:hAnsi="Arial" w:cs="Arial"/>
          <w:sz w:val="24"/>
          <w:szCs w:val="24"/>
        </w:rPr>
        <w:t>to live</w:t>
      </w:r>
      <w:r w:rsidRPr="00780A33">
        <w:rPr>
          <w:rFonts w:ascii="Arial" w:hAnsi="Arial" w:cs="Arial"/>
          <w:sz w:val="24"/>
          <w:szCs w:val="24"/>
        </w:rPr>
        <w:t xml:space="preserve"> in a deprived area. </w:t>
      </w:r>
    </w:p>
    <w:p w14:paraId="073DDD86" w14:textId="77777777" w:rsidR="000C402B" w:rsidRPr="00780A33" w:rsidRDefault="000C402B" w:rsidP="00B43AC0">
      <w:pPr>
        <w:spacing w:line="360" w:lineRule="auto"/>
        <w:rPr>
          <w:rFonts w:ascii="Arial" w:hAnsi="Arial" w:cs="Arial"/>
          <w:sz w:val="24"/>
          <w:szCs w:val="24"/>
        </w:rPr>
      </w:pPr>
    </w:p>
    <w:p w14:paraId="10813310" w14:textId="77777777" w:rsidR="000C402B" w:rsidRPr="00780A33" w:rsidRDefault="000C402B" w:rsidP="00B43AC0">
      <w:pPr>
        <w:spacing w:line="360" w:lineRule="auto"/>
        <w:rPr>
          <w:rFonts w:ascii="Arial" w:hAnsi="Arial" w:cs="Arial"/>
          <w:sz w:val="24"/>
          <w:szCs w:val="24"/>
        </w:rPr>
      </w:pPr>
    </w:p>
    <w:p w14:paraId="6A4EAB52" w14:textId="6B68047D" w:rsidR="008D6A5B" w:rsidRPr="00780A33" w:rsidRDefault="00841285" w:rsidP="00B43AC0">
      <w:pPr>
        <w:spacing w:line="360" w:lineRule="auto"/>
        <w:rPr>
          <w:rFonts w:ascii="Arial" w:hAnsi="Arial" w:cs="Arial"/>
          <w:sz w:val="24"/>
          <w:szCs w:val="24"/>
        </w:rPr>
      </w:pPr>
      <w:r w:rsidRPr="00780A33">
        <w:rPr>
          <w:rFonts w:ascii="Arial" w:hAnsi="Arial" w:cs="Arial"/>
          <w:noProof/>
          <w:sz w:val="24"/>
          <w:szCs w:val="24"/>
        </w:rPr>
        <w:lastRenderedPageBreak/>
        <w:drawing>
          <wp:anchor distT="0" distB="0" distL="114300" distR="114300" simplePos="0" relativeHeight="251664384" behindDoc="0" locked="0" layoutInCell="1" allowOverlap="1" wp14:anchorId="66665D98" wp14:editId="5F19A852">
            <wp:simplePos x="0" y="0"/>
            <wp:positionH relativeFrom="column">
              <wp:posOffset>2937510</wp:posOffset>
            </wp:positionH>
            <wp:positionV relativeFrom="paragraph">
              <wp:posOffset>1397635</wp:posOffset>
            </wp:positionV>
            <wp:extent cx="3511550" cy="1936750"/>
            <wp:effectExtent l="0" t="0" r="12700" b="6350"/>
            <wp:wrapNone/>
            <wp:docPr id="1" name="Chart 1">
              <a:extLst xmlns:a="http://schemas.openxmlformats.org/drawingml/2006/main">
                <a:ext uri="{FF2B5EF4-FFF2-40B4-BE49-F238E27FC236}">
                  <a16:creationId xmlns:a16="http://schemas.microsoft.com/office/drawing/2014/main" id="{92E4EFD7-0427-4051-9994-68A91DD57B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Pr="00780A33">
        <w:rPr>
          <w:rFonts w:ascii="Arial" w:hAnsi="Arial" w:cs="Arial"/>
          <w:noProof/>
          <w:sz w:val="24"/>
          <w:szCs w:val="24"/>
        </w:rPr>
        <w:drawing>
          <wp:anchor distT="0" distB="0" distL="114300" distR="114300" simplePos="0" relativeHeight="251665408" behindDoc="0" locked="0" layoutInCell="1" allowOverlap="1" wp14:anchorId="0392F3F4" wp14:editId="6D156472">
            <wp:simplePos x="0" y="0"/>
            <wp:positionH relativeFrom="column">
              <wp:posOffset>-410210</wp:posOffset>
            </wp:positionH>
            <wp:positionV relativeFrom="paragraph">
              <wp:posOffset>1355090</wp:posOffset>
            </wp:positionV>
            <wp:extent cx="3238500" cy="1987550"/>
            <wp:effectExtent l="0" t="0" r="0" b="12700"/>
            <wp:wrapNone/>
            <wp:docPr id="3" name="Chart 3">
              <a:extLst xmlns:a="http://schemas.openxmlformats.org/drawingml/2006/main">
                <a:ext uri="{FF2B5EF4-FFF2-40B4-BE49-F238E27FC236}">
                  <a16:creationId xmlns:a16="http://schemas.microsoft.com/office/drawing/2014/main" id="{2E429F9A-C1AA-41CD-A038-08E8A91CDA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r w:rsidR="008D6A5B" w:rsidRPr="00780A33">
        <w:rPr>
          <w:rFonts w:ascii="Arial" w:hAnsi="Arial" w:cs="Arial"/>
          <w:sz w:val="24"/>
          <w:szCs w:val="24"/>
        </w:rPr>
        <w:t xml:space="preserve">Further supporting the theory that people who live in poverty commit crimes because they have no other option. It also shows that people are afraid of these areas because this is where the most crimes are committed. However, people who actually live in </w:t>
      </w:r>
      <w:r w:rsidR="005778EB" w:rsidRPr="00780A33">
        <w:rPr>
          <w:rFonts w:ascii="Arial" w:hAnsi="Arial" w:cs="Arial"/>
          <w:sz w:val="24"/>
          <w:szCs w:val="24"/>
        </w:rPr>
        <w:t>this area</w:t>
      </w:r>
      <w:r w:rsidR="008D6A5B" w:rsidRPr="00780A33">
        <w:rPr>
          <w:rFonts w:ascii="Arial" w:hAnsi="Arial" w:cs="Arial"/>
          <w:sz w:val="24"/>
          <w:szCs w:val="24"/>
        </w:rPr>
        <w:t xml:space="preserve"> could argue that people discriminate and are prejudice towards people who live in bad areas. </w:t>
      </w:r>
    </w:p>
    <w:p w14:paraId="5AABD9C3" w14:textId="57785A85" w:rsidR="00841285" w:rsidRPr="00780A33" w:rsidRDefault="00841285" w:rsidP="00B43AC0">
      <w:pPr>
        <w:spacing w:line="360" w:lineRule="auto"/>
        <w:rPr>
          <w:rFonts w:ascii="Arial" w:hAnsi="Arial" w:cs="Arial"/>
          <w:sz w:val="24"/>
          <w:szCs w:val="24"/>
        </w:rPr>
      </w:pPr>
    </w:p>
    <w:p w14:paraId="670F5775" w14:textId="6A9C9067" w:rsidR="008D6A5B" w:rsidRPr="00780A33" w:rsidRDefault="008D6A5B" w:rsidP="00B43AC0">
      <w:pPr>
        <w:spacing w:line="360" w:lineRule="auto"/>
        <w:rPr>
          <w:rFonts w:ascii="Arial" w:hAnsi="Arial" w:cs="Arial"/>
          <w:b/>
          <w:bCs/>
          <w:sz w:val="24"/>
          <w:szCs w:val="24"/>
        </w:rPr>
      </w:pPr>
    </w:p>
    <w:p w14:paraId="529B0835" w14:textId="77777777" w:rsidR="008D6A5B" w:rsidRPr="00780A33" w:rsidRDefault="008D6A5B" w:rsidP="00B43AC0">
      <w:pPr>
        <w:spacing w:line="360" w:lineRule="auto"/>
        <w:rPr>
          <w:rFonts w:ascii="Arial" w:hAnsi="Arial" w:cs="Arial"/>
          <w:b/>
          <w:bCs/>
          <w:sz w:val="24"/>
          <w:szCs w:val="24"/>
        </w:rPr>
      </w:pPr>
    </w:p>
    <w:p w14:paraId="2096B7E4" w14:textId="77777777" w:rsidR="008D6A5B" w:rsidRPr="00780A33" w:rsidRDefault="008D6A5B" w:rsidP="00B43AC0">
      <w:pPr>
        <w:spacing w:line="360" w:lineRule="auto"/>
        <w:rPr>
          <w:rFonts w:ascii="Arial" w:hAnsi="Arial" w:cs="Arial"/>
          <w:b/>
          <w:bCs/>
          <w:sz w:val="24"/>
          <w:szCs w:val="24"/>
        </w:rPr>
      </w:pPr>
    </w:p>
    <w:p w14:paraId="5119691D" w14:textId="77777777" w:rsidR="008D6A5B" w:rsidRPr="00780A33" w:rsidRDefault="008D6A5B" w:rsidP="00B43AC0">
      <w:pPr>
        <w:spacing w:line="360" w:lineRule="auto"/>
        <w:rPr>
          <w:rFonts w:ascii="Arial" w:hAnsi="Arial" w:cs="Arial"/>
          <w:b/>
          <w:bCs/>
          <w:sz w:val="24"/>
          <w:szCs w:val="24"/>
        </w:rPr>
      </w:pPr>
    </w:p>
    <w:p w14:paraId="56E25BB8" w14:textId="77777777" w:rsidR="008D6A5B" w:rsidRPr="00780A33" w:rsidRDefault="008D6A5B" w:rsidP="00B43AC0">
      <w:pPr>
        <w:spacing w:line="360" w:lineRule="auto"/>
        <w:rPr>
          <w:rFonts w:ascii="Arial" w:hAnsi="Arial" w:cs="Arial"/>
          <w:b/>
          <w:bCs/>
          <w:sz w:val="24"/>
          <w:szCs w:val="24"/>
        </w:rPr>
      </w:pPr>
    </w:p>
    <w:p w14:paraId="44E5880C" w14:textId="17621ED8" w:rsidR="008D6A5B" w:rsidRPr="00780A33" w:rsidRDefault="00841285" w:rsidP="00B43AC0">
      <w:pPr>
        <w:spacing w:line="360" w:lineRule="auto"/>
        <w:rPr>
          <w:rFonts w:ascii="Arial" w:hAnsi="Arial" w:cs="Arial"/>
          <w:sz w:val="24"/>
          <w:szCs w:val="24"/>
        </w:rPr>
      </w:pPr>
      <w:r w:rsidRPr="00780A33">
        <w:rPr>
          <w:rFonts w:ascii="Arial" w:hAnsi="Arial" w:cs="Arial"/>
          <w:noProof/>
          <w:sz w:val="24"/>
          <w:szCs w:val="24"/>
        </w:rPr>
        <w:drawing>
          <wp:anchor distT="0" distB="0" distL="114300" distR="114300" simplePos="0" relativeHeight="251668480" behindDoc="0" locked="0" layoutInCell="1" allowOverlap="1" wp14:anchorId="1D41EF60" wp14:editId="6560222F">
            <wp:simplePos x="0" y="0"/>
            <wp:positionH relativeFrom="column">
              <wp:posOffset>742950</wp:posOffset>
            </wp:positionH>
            <wp:positionV relativeFrom="paragraph">
              <wp:posOffset>2350770</wp:posOffset>
            </wp:positionV>
            <wp:extent cx="3930650" cy="1860550"/>
            <wp:effectExtent l="0" t="0" r="12700" b="6350"/>
            <wp:wrapNone/>
            <wp:docPr id="7" name="Chart 7">
              <a:extLst xmlns:a="http://schemas.openxmlformats.org/drawingml/2006/main">
                <a:ext uri="{FF2B5EF4-FFF2-40B4-BE49-F238E27FC236}">
                  <a16:creationId xmlns:a16="http://schemas.microsoft.com/office/drawing/2014/main" id="{D6CB6A9D-B2CA-4D7F-BAFA-74655B8D3B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8D6A5B" w:rsidRPr="00780A33">
        <w:rPr>
          <w:rFonts w:ascii="Arial" w:hAnsi="Arial" w:cs="Arial"/>
          <w:sz w:val="24"/>
          <w:szCs w:val="24"/>
        </w:rPr>
        <w:t xml:space="preserve">When answering the question on whether </w:t>
      </w:r>
      <w:r w:rsidRPr="00780A33">
        <w:rPr>
          <w:rFonts w:ascii="Arial" w:hAnsi="Arial" w:cs="Arial"/>
          <w:sz w:val="24"/>
          <w:szCs w:val="24"/>
        </w:rPr>
        <w:t>the participant, believed</w:t>
      </w:r>
      <w:r w:rsidR="008D6A5B" w:rsidRPr="00780A33">
        <w:rPr>
          <w:rFonts w:ascii="Arial" w:hAnsi="Arial" w:cs="Arial"/>
          <w:sz w:val="24"/>
          <w:szCs w:val="24"/>
        </w:rPr>
        <w:t xml:space="preserve"> that committing crime, is learnt behaviour. 39 out 50 people that participated believed that yes, it is a learnt behaviour. Whereas the remaining 11 people believe that no it was not learnt behaviour because some people commit crimes due to their mental health. Some people cannot control themselves and act out because they lack the capacity to control themselves. This can be referenced and supported </w:t>
      </w:r>
      <w:r w:rsidR="009D1B26" w:rsidRPr="00780A33">
        <w:rPr>
          <w:rFonts w:ascii="Arial" w:hAnsi="Arial" w:cs="Arial"/>
          <w:sz w:val="24"/>
          <w:szCs w:val="24"/>
        </w:rPr>
        <w:t xml:space="preserve">by the Ministry of Justice (2018) </w:t>
      </w:r>
      <w:r w:rsidR="008D6A5B" w:rsidRPr="00780A33">
        <w:rPr>
          <w:rFonts w:ascii="Arial" w:hAnsi="Arial" w:cs="Arial"/>
          <w:sz w:val="24"/>
          <w:szCs w:val="24"/>
        </w:rPr>
        <w:t xml:space="preserve">where </w:t>
      </w:r>
      <w:r w:rsidR="009D1B26" w:rsidRPr="00780A33">
        <w:rPr>
          <w:rFonts w:ascii="Arial" w:hAnsi="Arial" w:cs="Arial"/>
          <w:sz w:val="24"/>
          <w:szCs w:val="24"/>
        </w:rPr>
        <w:t xml:space="preserve">the national of statistics that were analysed, </w:t>
      </w:r>
      <w:r w:rsidR="008D6A5B" w:rsidRPr="00780A33">
        <w:rPr>
          <w:rFonts w:ascii="Arial" w:hAnsi="Arial" w:cs="Arial"/>
          <w:sz w:val="24"/>
          <w:szCs w:val="24"/>
        </w:rPr>
        <w:t>found that 85% of all arrest made were of men with a mental health illness</w:t>
      </w:r>
      <w:r w:rsidR="009D1B26" w:rsidRPr="00780A33">
        <w:rPr>
          <w:rFonts w:ascii="Arial" w:hAnsi="Arial" w:cs="Arial"/>
          <w:sz w:val="24"/>
          <w:szCs w:val="24"/>
        </w:rPr>
        <w:t xml:space="preserve">. These statistics also found that 95% of people in prisons, were male (Ministry of Justice,2018). </w:t>
      </w:r>
      <w:r w:rsidR="008D6A5B" w:rsidRPr="00780A33">
        <w:rPr>
          <w:rFonts w:ascii="Arial" w:hAnsi="Arial" w:cs="Arial"/>
          <w:sz w:val="24"/>
          <w:szCs w:val="24"/>
        </w:rPr>
        <w:t xml:space="preserve"> </w:t>
      </w:r>
    </w:p>
    <w:p w14:paraId="34A104E9" w14:textId="10C72489" w:rsidR="008D6A5B" w:rsidRPr="00780A33" w:rsidRDefault="008D6A5B" w:rsidP="00B43AC0">
      <w:pPr>
        <w:spacing w:line="360" w:lineRule="auto"/>
        <w:rPr>
          <w:rFonts w:ascii="Arial" w:hAnsi="Arial" w:cs="Arial"/>
          <w:sz w:val="24"/>
          <w:szCs w:val="24"/>
        </w:rPr>
      </w:pPr>
    </w:p>
    <w:p w14:paraId="20461C3D" w14:textId="77777777" w:rsidR="008D6A5B" w:rsidRPr="00780A33" w:rsidRDefault="008D6A5B" w:rsidP="00B43AC0">
      <w:pPr>
        <w:spacing w:line="360" w:lineRule="auto"/>
        <w:rPr>
          <w:rFonts w:ascii="Arial" w:hAnsi="Arial" w:cs="Arial"/>
          <w:sz w:val="24"/>
          <w:szCs w:val="24"/>
        </w:rPr>
      </w:pPr>
    </w:p>
    <w:p w14:paraId="3CB60F7A" w14:textId="77777777" w:rsidR="008D6A5B" w:rsidRPr="00780A33" w:rsidRDefault="008D6A5B" w:rsidP="00B43AC0">
      <w:pPr>
        <w:spacing w:line="360" w:lineRule="auto"/>
        <w:rPr>
          <w:rFonts w:ascii="Arial" w:hAnsi="Arial" w:cs="Arial"/>
          <w:sz w:val="24"/>
          <w:szCs w:val="24"/>
        </w:rPr>
      </w:pPr>
    </w:p>
    <w:p w14:paraId="2F7C8174" w14:textId="77777777" w:rsidR="008D6A5B" w:rsidRPr="00780A33" w:rsidRDefault="008D6A5B" w:rsidP="00B43AC0">
      <w:pPr>
        <w:spacing w:line="360" w:lineRule="auto"/>
        <w:rPr>
          <w:rFonts w:ascii="Arial" w:hAnsi="Arial" w:cs="Arial"/>
          <w:sz w:val="24"/>
          <w:szCs w:val="24"/>
        </w:rPr>
      </w:pPr>
    </w:p>
    <w:p w14:paraId="1B12A5E7" w14:textId="77777777" w:rsidR="009D1B26" w:rsidRPr="00780A33" w:rsidRDefault="009D1B26" w:rsidP="00B43AC0">
      <w:pPr>
        <w:spacing w:line="360" w:lineRule="auto"/>
        <w:rPr>
          <w:rFonts w:ascii="Arial" w:hAnsi="Arial" w:cs="Arial"/>
          <w:sz w:val="24"/>
          <w:szCs w:val="24"/>
        </w:rPr>
      </w:pPr>
    </w:p>
    <w:p w14:paraId="567F1994" w14:textId="3FAE173F"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Additionally, all particip</w:t>
      </w:r>
      <w:r w:rsidR="00841285" w:rsidRPr="00780A33">
        <w:rPr>
          <w:rFonts w:ascii="Arial" w:hAnsi="Arial" w:cs="Arial"/>
          <w:sz w:val="24"/>
          <w:szCs w:val="24"/>
        </w:rPr>
        <w:t>ants</w:t>
      </w:r>
      <w:r w:rsidRPr="00780A33">
        <w:rPr>
          <w:rFonts w:ascii="Arial" w:hAnsi="Arial" w:cs="Arial"/>
          <w:sz w:val="24"/>
          <w:szCs w:val="24"/>
        </w:rPr>
        <w:t xml:space="preserve"> that filled out the survey, agreed `yes` on a question of whether or not they believed that there should be more facilities for young people to go to instead of being on the streets and causing problems. Not one of the participa</w:t>
      </w:r>
      <w:r w:rsidR="00841285" w:rsidRPr="00780A33">
        <w:rPr>
          <w:rFonts w:ascii="Arial" w:hAnsi="Arial" w:cs="Arial"/>
          <w:sz w:val="24"/>
          <w:szCs w:val="24"/>
        </w:rPr>
        <w:t>n</w:t>
      </w:r>
      <w:r w:rsidRPr="00780A33">
        <w:rPr>
          <w:rFonts w:ascii="Arial" w:hAnsi="Arial" w:cs="Arial"/>
          <w:sz w:val="24"/>
          <w:szCs w:val="24"/>
        </w:rPr>
        <w:t xml:space="preserve">ts believed that there should not be more facilities for children to go instead </w:t>
      </w:r>
      <w:r w:rsidRPr="00780A33">
        <w:rPr>
          <w:rFonts w:ascii="Arial" w:hAnsi="Arial" w:cs="Arial"/>
          <w:sz w:val="24"/>
          <w:szCs w:val="24"/>
        </w:rPr>
        <w:lastRenderedPageBreak/>
        <w:t xml:space="preserve">of causing trouble. In the next question, it asked the participants what facilities there should be, 48% said youth clubs, 20% said sporting activities, 8% chose volunteer programmes and the remaining opted for career opportunities to give the younger adults an insight </w:t>
      </w:r>
      <w:r w:rsidR="00841285" w:rsidRPr="00780A33">
        <w:rPr>
          <w:rFonts w:ascii="Arial" w:hAnsi="Arial" w:cs="Arial"/>
          <w:sz w:val="24"/>
          <w:szCs w:val="24"/>
        </w:rPr>
        <w:t xml:space="preserve">of what it is like to work, in the real </w:t>
      </w:r>
      <w:r w:rsidRPr="00780A33">
        <w:rPr>
          <w:rFonts w:ascii="Arial" w:hAnsi="Arial" w:cs="Arial"/>
          <w:sz w:val="24"/>
          <w:szCs w:val="24"/>
        </w:rPr>
        <w:t xml:space="preserve">working world. Giving young people something to do or somewhere to go, occupies their minds and stops them from committing crimes (Calderdale Council,2015). Although, none of the people asked opted to choose more planned events. Instead, the people chose things that would help the children benefit more from for when they are older. By, helping young people with volunteering and career opportunities, would give them a good start to achieving goals that they may need for their own futures. It would also show them </w:t>
      </w:r>
      <w:r w:rsidR="00A2046C" w:rsidRPr="00780A33">
        <w:rPr>
          <w:rFonts w:ascii="Arial" w:hAnsi="Arial" w:cs="Arial"/>
          <w:noProof/>
          <w:sz w:val="24"/>
          <w:szCs w:val="24"/>
        </w:rPr>
        <w:drawing>
          <wp:anchor distT="0" distB="0" distL="114300" distR="114300" simplePos="0" relativeHeight="251669504" behindDoc="0" locked="0" layoutInCell="1" allowOverlap="1" wp14:anchorId="53C5282F" wp14:editId="7EA91B33">
            <wp:simplePos x="0" y="0"/>
            <wp:positionH relativeFrom="column">
              <wp:posOffset>-717550</wp:posOffset>
            </wp:positionH>
            <wp:positionV relativeFrom="paragraph">
              <wp:posOffset>2997200</wp:posOffset>
            </wp:positionV>
            <wp:extent cx="3454400" cy="2286000"/>
            <wp:effectExtent l="0" t="0" r="12700" b="0"/>
            <wp:wrapNone/>
            <wp:docPr id="8" name="Chart 8">
              <a:extLst xmlns:a="http://schemas.openxmlformats.org/drawingml/2006/main">
                <a:ext uri="{FF2B5EF4-FFF2-40B4-BE49-F238E27FC236}">
                  <a16:creationId xmlns:a16="http://schemas.microsoft.com/office/drawing/2014/main" id="{7764A359-14F9-48F2-B454-F6B74650C6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Pr="00780A33">
        <w:rPr>
          <w:rFonts w:ascii="Arial" w:hAnsi="Arial" w:cs="Arial"/>
          <w:sz w:val="24"/>
          <w:szCs w:val="24"/>
        </w:rPr>
        <w:t xml:space="preserve">what hard work and staying out of trouble could do to their futures. </w:t>
      </w:r>
    </w:p>
    <w:p w14:paraId="650525D2" w14:textId="14BEA3B5" w:rsidR="008D6A5B" w:rsidRPr="00780A33" w:rsidRDefault="00A2046C" w:rsidP="00B43AC0">
      <w:pPr>
        <w:spacing w:line="360" w:lineRule="auto"/>
        <w:rPr>
          <w:rFonts w:ascii="Arial" w:hAnsi="Arial" w:cs="Arial"/>
          <w:sz w:val="24"/>
          <w:szCs w:val="24"/>
        </w:rPr>
      </w:pPr>
      <w:r w:rsidRPr="00780A33">
        <w:rPr>
          <w:rFonts w:ascii="Arial" w:hAnsi="Arial" w:cs="Arial"/>
          <w:noProof/>
          <w:sz w:val="24"/>
          <w:szCs w:val="24"/>
        </w:rPr>
        <w:drawing>
          <wp:anchor distT="0" distB="0" distL="114300" distR="114300" simplePos="0" relativeHeight="251670528" behindDoc="0" locked="0" layoutInCell="1" allowOverlap="1" wp14:anchorId="6FB22A28" wp14:editId="0315BE6C">
            <wp:simplePos x="0" y="0"/>
            <wp:positionH relativeFrom="page">
              <wp:posOffset>3759200</wp:posOffset>
            </wp:positionH>
            <wp:positionV relativeFrom="paragraph">
              <wp:posOffset>3810</wp:posOffset>
            </wp:positionV>
            <wp:extent cx="3790950" cy="2260600"/>
            <wp:effectExtent l="0" t="0" r="0" b="6350"/>
            <wp:wrapNone/>
            <wp:docPr id="9" name="Chart 9">
              <a:extLst xmlns:a="http://schemas.openxmlformats.org/drawingml/2006/main">
                <a:ext uri="{FF2B5EF4-FFF2-40B4-BE49-F238E27FC236}">
                  <a16:creationId xmlns:a16="http://schemas.microsoft.com/office/drawing/2014/main" id="{C2BFD622-9D54-4253-8B9B-65948E353B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1188C814" w14:textId="77777777" w:rsidR="008D6A5B" w:rsidRPr="00780A33" w:rsidRDefault="008D6A5B" w:rsidP="00B43AC0">
      <w:pPr>
        <w:spacing w:line="360" w:lineRule="auto"/>
        <w:rPr>
          <w:rFonts w:ascii="Arial" w:hAnsi="Arial" w:cs="Arial"/>
          <w:sz w:val="24"/>
          <w:szCs w:val="24"/>
        </w:rPr>
      </w:pPr>
    </w:p>
    <w:p w14:paraId="47705220" w14:textId="384254B8" w:rsidR="008D6A5B" w:rsidRPr="00780A33" w:rsidRDefault="008D6A5B" w:rsidP="00B43AC0">
      <w:pPr>
        <w:spacing w:line="360" w:lineRule="auto"/>
        <w:rPr>
          <w:rFonts w:ascii="Arial" w:hAnsi="Arial" w:cs="Arial"/>
          <w:sz w:val="24"/>
          <w:szCs w:val="24"/>
        </w:rPr>
      </w:pPr>
    </w:p>
    <w:p w14:paraId="63B8F09B" w14:textId="48F35B60" w:rsidR="009D1B26" w:rsidRPr="00780A33" w:rsidRDefault="009D1B26" w:rsidP="00B43AC0">
      <w:pPr>
        <w:spacing w:line="360" w:lineRule="auto"/>
        <w:rPr>
          <w:rFonts w:ascii="Arial" w:hAnsi="Arial" w:cs="Arial"/>
          <w:sz w:val="24"/>
          <w:szCs w:val="24"/>
        </w:rPr>
      </w:pPr>
    </w:p>
    <w:p w14:paraId="3B054F63" w14:textId="55C356D0" w:rsidR="009D1B26" w:rsidRPr="00780A33" w:rsidRDefault="009D1B26" w:rsidP="00B43AC0">
      <w:pPr>
        <w:spacing w:line="360" w:lineRule="auto"/>
        <w:rPr>
          <w:rFonts w:ascii="Arial" w:hAnsi="Arial" w:cs="Arial"/>
          <w:sz w:val="24"/>
          <w:szCs w:val="24"/>
        </w:rPr>
      </w:pPr>
    </w:p>
    <w:p w14:paraId="41E65F33" w14:textId="77777777" w:rsidR="009D1B26" w:rsidRPr="00780A33" w:rsidRDefault="009D1B26" w:rsidP="00B43AC0">
      <w:pPr>
        <w:spacing w:line="360" w:lineRule="auto"/>
        <w:rPr>
          <w:rFonts w:ascii="Arial" w:hAnsi="Arial" w:cs="Arial"/>
          <w:sz w:val="24"/>
          <w:szCs w:val="24"/>
        </w:rPr>
      </w:pPr>
    </w:p>
    <w:p w14:paraId="3E7CDB89" w14:textId="77777777" w:rsidR="00A2046C" w:rsidRPr="00780A33" w:rsidRDefault="00A2046C" w:rsidP="00B43AC0">
      <w:pPr>
        <w:spacing w:line="360" w:lineRule="auto"/>
        <w:rPr>
          <w:rFonts w:ascii="Arial" w:hAnsi="Arial" w:cs="Arial"/>
          <w:sz w:val="24"/>
          <w:szCs w:val="24"/>
        </w:rPr>
      </w:pPr>
    </w:p>
    <w:p w14:paraId="3B0B6B92" w14:textId="6E212A8F"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Other data that was found within the questionnaire showed that 92% of the people that participated believed that a person’s upbringing contributed to them committing a crime. This </w:t>
      </w:r>
      <w:r w:rsidR="00841285" w:rsidRPr="00780A33">
        <w:rPr>
          <w:rFonts w:ascii="Arial" w:hAnsi="Arial" w:cs="Arial"/>
          <w:sz w:val="24"/>
          <w:szCs w:val="24"/>
        </w:rPr>
        <w:t>provides evidence</w:t>
      </w:r>
      <w:r w:rsidRPr="00780A33">
        <w:rPr>
          <w:rFonts w:ascii="Arial" w:hAnsi="Arial" w:cs="Arial"/>
          <w:sz w:val="24"/>
          <w:szCs w:val="24"/>
        </w:rPr>
        <w:t xml:space="preserve"> that the people that complete</w:t>
      </w:r>
      <w:r w:rsidR="00841285" w:rsidRPr="00780A33">
        <w:rPr>
          <w:rFonts w:ascii="Arial" w:hAnsi="Arial" w:cs="Arial"/>
          <w:sz w:val="24"/>
          <w:szCs w:val="24"/>
        </w:rPr>
        <w:t>d</w:t>
      </w:r>
      <w:r w:rsidRPr="00780A33">
        <w:rPr>
          <w:rFonts w:ascii="Arial" w:hAnsi="Arial" w:cs="Arial"/>
          <w:sz w:val="24"/>
          <w:szCs w:val="24"/>
        </w:rPr>
        <w:t xml:space="preserve"> the questionnaire, believe</w:t>
      </w:r>
      <w:r w:rsidR="00A2046C" w:rsidRPr="00780A33">
        <w:rPr>
          <w:rFonts w:ascii="Arial" w:hAnsi="Arial" w:cs="Arial"/>
          <w:sz w:val="24"/>
          <w:szCs w:val="24"/>
        </w:rPr>
        <w:t xml:space="preserve">d </w:t>
      </w:r>
      <w:r w:rsidRPr="00780A33">
        <w:rPr>
          <w:rFonts w:ascii="Arial" w:hAnsi="Arial" w:cs="Arial"/>
          <w:sz w:val="24"/>
          <w:szCs w:val="24"/>
        </w:rPr>
        <w:t xml:space="preserve">that the nature vs nurture debate had an impact on whether someone commits a crime. This means that some people with bad upbringing are the ones to commit offences because they have been brought up that way and may not know any better. It could be all they know, that is why they act out and commit these crimes because that is what they are most familiar with, within the environment in which they were brought up </w:t>
      </w:r>
      <w:r w:rsidR="00A2046C" w:rsidRPr="00780A33">
        <w:rPr>
          <w:rFonts w:ascii="Arial" w:hAnsi="Arial" w:cs="Arial"/>
          <w:sz w:val="24"/>
          <w:szCs w:val="24"/>
        </w:rPr>
        <w:t>in (</w:t>
      </w:r>
      <w:r w:rsidR="00A2046C" w:rsidRPr="00780A33">
        <w:rPr>
          <w:rFonts w:ascii="Arial" w:hAnsi="Arial" w:cs="Arial"/>
          <w:sz w:val="24"/>
          <w:szCs w:val="24"/>
        </w:rPr>
        <w:t>Pinnock, 2014)</w:t>
      </w:r>
      <w:r w:rsidRPr="00780A33">
        <w:rPr>
          <w:rFonts w:ascii="Arial" w:hAnsi="Arial" w:cs="Arial"/>
          <w:sz w:val="24"/>
          <w:szCs w:val="24"/>
        </w:rPr>
        <w:t xml:space="preserve">.  It could be argued that the nature vs nurture debate </w:t>
      </w:r>
      <w:r w:rsidR="00A2046C" w:rsidRPr="00780A33">
        <w:rPr>
          <w:rFonts w:ascii="Arial" w:hAnsi="Arial" w:cs="Arial"/>
          <w:sz w:val="24"/>
          <w:szCs w:val="24"/>
        </w:rPr>
        <w:t xml:space="preserve">can be supported with </w:t>
      </w:r>
      <w:r w:rsidRPr="00780A33">
        <w:rPr>
          <w:rFonts w:ascii="Arial" w:hAnsi="Arial" w:cs="Arial"/>
          <w:sz w:val="24"/>
          <w:szCs w:val="24"/>
        </w:rPr>
        <w:t>the saying of `dragged up not brought up`.</w:t>
      </w:r>
    </w:p>
    <w:p w14:paraId="402A80A1" w14:textId="30E8232F" w:rsidR="008D6A5B" w:rsidRPr="00780A33" w:rsidRDefault="008D6A5B" w:rsidP="00B43AC0">
      <w:pPr>
        <w:spacing w:line="360" w:lineRule="auto"/>
        <w:rPr>
          <w:rFonts w:ascii="Arial" w:hAnsi="Arial" w:cs="Arial"/>
          <w:sz w:val="24"/>
          <w:szCs w:val="24"/>
        </w:rPr>
      </w:pPr>
    </w:p>
    <w:p w14:paraId="399569FE" w14:textId="65CB875E" w:rsidR="008D6A5B" w:rsidRPr="00780A33" w:rsidRDefault="008D6A5B" w:rsidP="00B43AC0">
      <w:pPr>
        <w:spacing w:line="360" w:lineRule="auto"/>
        <w:rPr>
          <w:rFonts w:ascii="Arial" w:hAnsi="Arial" w:cs="Arial"/>
          <w:sz w:val="24"/>
          <w:szCs w:val="24"/>
        </w:rPr>
      </w:pPr>
    </w:p>
    <w:p w14:paraId="34101662" w14:textId="4C15057A" w:rsidR="008D6A5B" w:rsidRPr="00780A33" w:rsidRDefault="00A2046C" w:rsidP="00B43AC0">
      <w:pPr>
        <w:spacing w:line="360" w:lineRule="auto"/>
        <w:rPr>
          <w:rFonts w:ascii="Arial" w:hAnsi="Arial" w:cs="Arial"/>
          <w:sz w:val="24"/>
          <w:szCs w:val="24"/>
        </w:rPr>
      </w:pPr>
      <w:r w:rsidRPr="00780A33">
        <w:rPr>
          <w:rFonts w:ascii="Arial" w:hAnsi="Arial" w:cs="Arial"/>
          <w:noProof/>
          <w:sz w:val="24"/>
          <w:szCs w:val="24"/>
        </w:rPr>
        <w:lastRenderedPageBreak/>
        <w:drawing>
          <wp:anchor distT="0" distB="0" distL="114300" distR="114300" simplePos="0" relativeHeight="251672576" behindDoc="0" locked="0" layoutInCell="1" allowOverlap="1" wp14:anchorId="14509F42" wp14:editId="540A6A67">
            <wp:simplePos x="0" y="0"/>
            <wp:positionH relativeFrom="margin">
              <wp:posOffset>1416050</wp:posOffset>
            </wp:positionH>
            <wp:positionV relativeFrom="paragraph">
              <wp:posOffset>-762000</wp:posOffset>
            </wp:positionV>
            <wp:extent cx="3371850" cy="1860550"/>
            <wp:effectExtent l="0" t="0" r="0" b="6350"/>
            <wp:wrapNone/>
            <wp:docPr id="11" name="Chart 11">
              <a:extLst xmlns:a="http://schemas.openxmlformats.org/drawingml/2006/main">
                <a:ext uri="{FF2B5EF4-FFF2-40B4-BE49-F238E27FC236}">
                  <a16:creationId xmlns:a16="http://schemas.microsoft.com/office/drawing/2014/main" id="{A3ADF7A0-93D6-49A0-99D6-1ADE6A2A1C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683770A9" w14:textId="77777777" w:rsidR="008D6A5B" w:rsidRPr="00780A33" w:rsidRDefault="008D6A5B" w:rsidP="00B43AC0">
      <w:pPr>
        <w:spacing w:line="360" w:lineRule="auto"/>
        <w:rPr>
          <w:rFonts w:ascii="Arial" w:hAnsi="Arial" w:cs="Arial"/>
          <w:sz w:val="24"/>
          <w:szCs w:val="24"/>
        </w:rPr>
      </w:pPr>
    </w:p>
    <w:p w14:paraId="31E9F30A" w14:textId="77777777" w:rsidR="008D6A5B" w:rsidRPr="00780A33" w:rsidRDefault="008D6A5B" w:rsidP="00B43AC0">
      <w:pPr>
        <w:spacing w:line="360" w:lineRule="auto"/>
        <w:rPr>
          <w:rFonts w:ascii="Arial" w:hAnsi="Arial" w:cs="Arial"/>
          <w:sz w:val="24"/>
          <w:szCs w:val="24"/>
        </w:rPr>
      </w:pPr>
    </w:p>
    <w:p w14:paraId="771D92D5" w14:textId="33291819"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There is also evidence that supports that there is no link between nature vs nurture and criminal and antisocial behaviour. Many of the participant who response to a question on, if they believed people commit crimes because of poverty. These participants responded, in so many words that people often commit crimes because they want to, not because they have no other option</w:t>
      </w:r>
      <w:r w:rsidR="00A2046C" w:rsidRPr="00780A33">
        <w:rPr>
          <w:rFonts w:ascii="Arial" w:hAnsi="Arial" w:cs="Arial"/>
          <w:sz w:val="24"/>
          <w:szCs w:val="24"/>
        </w:rPr>
        <w:t xml:space="preserve">. </w:t>
      </w:r>
      <w:r w:rsidRPr="00780A33">
        <w:rPr>
          <w:rFonts w:ascii="Arial" w:hAnsi="Arial" w:cs="Arial"/>
          <w:sz w:val="24"/>
          <w:szCs w:val="24"/>
        </w:rPr>
        <w:t xml:space="preserve">This can be supported by Gonzales (2007) who stated that people commit crimes because they want to, and that criminal behaviour is a choice. This gives an alternative approach to the nature v nurture debate. Where most people believe that a someone commits a crime because they want to not because they were nurtured into it. Whereas, others believe that environmental factors such as a personal background and upbringing is the main leading factor to people committing crime </w:t>
      </w:r>
    </w:p>
    <w:p w14:paraId="4496EB2B" w14:textId="19116E3B" w:rsidR="008D6A5B" w:rsidRPr="00780A33" w:rsidRDefault="008D78E7" w:rsidP="00B43AC0">
      <w:pPr>
        <w:spacing w:line="360" w:lineRule="auto"/>
        <w:rPr>
          <w:rFonts w:ascii="Arial" w:hAnsi="Arial" w:cs="Arial"/>
          <w:b/>
          <w:bCs/>
          <w:sz w:val="24"/>
          <w:szCs w:val="24"/>
        </w:rPr>
      </w:pPr>
      <w:r w:rsidRPr="00780A33">
        <w:rPr>
          <w:rFonts w:ascii="Arial" w:hAnsi="Arial" w:cs="Arial"/>
          <w:noProof/>
          <w:sz w:val="24"/>
          <w:szCs w:val="24"/>
        </w:rPr>
        <w:drawing>
          <wp:anchor distT="0" distB="0" distL="114300" distR="114300" simplePos="0" relativeHeight="251673600" behindDoc="0" locked="0" layoutInCell="1" allowOverlap="1" wp14:anchorId="65C34D71" wp14:editId="4CE273C5">
            <wp:simplePos x="0" y="0"/>
            <wp:positionH relativeFrom="margin">
              <wp:posOffset>793017</wp:posOffset>
            </wp:positionH>
            <wp:positionV relativeFrom="paragraph">
              <wp:posOffset>7669</wp:posOffset>
            </wp:positionV>
            <wp:extent cx="4051300" cy="2444750"/>
            <wp:effectExtent l="0" t="0" r="6350" b="12700"/>
            <wp:wrapNone/>
            <wp:docPr id="13" name="Chart 13">
              <a:extLst xmlns:a="http://schemas.openxmlformats.org/drawingml/2006/main">
                <a:ext uri="{FF2B5EF4-FFF2-40B4-BE49-F238E27FC236}">
                  <a16:creationId xmlns:a16="http://schemas.microsoft.com/office/drawing/2014/main" id="{9B98A406-6629-4B58-AC8A-A35776ABC0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14:paraId="6CC898C6" w14:textId="77777777" w:rsidR="008D6A5B" w:rsidRPr="00780A33" w:rsidRDefault="008D6A5B" w:rsidP="00B43AC0">
      <w:pPr>
        <w:spacing w:line="360" w:lineRule="auto"/>
        <w:rPr>
          <w:rFonts w:ascii="Arial" w:hAnsi="Arial" w:cs="Arial"/>
          <w:b/>
          <w:bCs/>
          <w:sz w:val="24"/>
          <w:szCs w:val="24"/>
        </w:rPr>
      </w:pPr>
    </w:p>
    <w:p w14:paraId="6699E10F" w14:textId="77777777" w:rsidR="008D6A5B" w:rsidRPr="00780A33" w:rsidRDefault="008D6A5B" w:rsidP="00B43AC0">
      <w:pPr>
        <w:spacing w:line="360" w:lineRule="auto"/>
        <w:rPr>
          <w:rFonts w:ascii="Arial" w:hAnsi="Arial" w:cs="Arial"/>
          <w:b/>
          <w:bCs/>
          <w:sz w:val="24"/>
          <w:szCs w:val="24"/>
        </w:rPr>
      </w:pPr>
    </w:p>
    <w:p w14:paraId="385BE37A" w14:textId="77777777" w:rsidR="008D6A5B" w:rsidRPr="00780A33" w:rsidRDefault="008D6A5B" w:rsidP="00B43AC0">
      <w:pPr>
        <w:spacing w:line="360" w:lineRule="auto"/>
        <w:rPr>
          <w:rFonts w:ascii="Arial" w:hAnsi="Arial" w:cs="Arial"/>
          <w:b/>
          <w:bCs/>
          <w:sz w:val="24"/>
          <w:szCs w:val="24"/>
        </w:rPr>
      </w:pPr>
    </w:p>
    <w:p w14:paraId="38328FCB" w14:textId="77777777" w:rsidR="008D6A5B" w:rsidRPr="00780A33" w:rsidRDefault="008D6A5B" w:rsidP="00B43AC0">
      <w:pPr>
        <w:spacing w:line="360" w:lineRule="auto"/>
        <w:rPr>
          <w:rFonts w:ascii="Arial" w:hAnsi="Arial" w:cs="Arial"/>
          <w:b/>
          <w:bCs/>
          <w:sz w:val="24"/>
          <w:szCs w:val="24"/>
        </w:rPr>
      </w:pPr>
    </w:p>
    <w:p w14:paraId="06C33BBC" w14:textId="77777777" w:rsidR="008D6A5B" w:rsidRPr="00780A33" w:rsidRDefault="008D6A5B" w:rsidP="00B43AC0">
      <w:pPr>
        <w:spacing w:line="360" w:lineRule="auto"/>
        <w:rPr>
          <w:rFonts w:ascii="Arial" w:hAnsi="Arial" w:cs="Arial"/>
          <w:sz w:val="24"/>
          <w:szCs w:val="24"/>
        </w:rPr>
      </w:pPr>
    </w:p>
    <w:p w14:paraId="516A0EE8" w14:textId="77777777" w:rsidR="00A2046C" w:rsidRPr="00780A33" w:rsidRDefault="00A2046C" w:rsidP="00B43AC0">
      <w:pPr>
        <w:spacing w:line="360" w:lineRule="auto"/>
        <w:rPr>
          <w:rFonts w:ascii="Arial" w:hAnsi="Arial" w:cs="Arial"/>
          <w:sz w:val="24"/>
          <w:szCs w:val="24"/>
        </w:rPr>
      </w:pPr>
    </w:p>
    <w:p w14:paraId="3A6C5867" w14:textId="77777777" w:rsidR="00A2046C" w:rsidRPr="00780A33" w:rsidRDefault="00A2046C" w:rsidP="00B43AC0">
      <w:pPr>
        <w:spacing w:line="360" w:lineRule="auto"/>
        <w:rPr>
          <w:rFonts w:ascii="Arial" w:hAnsi="Arial" w:cs="Arial"/>
          <w:sz w:val="24"/>
          <w:szCs w:val="24"/>
        </w:rPr>
      </w:pPr>
    </w:p>
    <w:p w14:paraId="0AD75EBC" w14:textId="6CCAC820" w:rsidR="008D6A5B" w:rsidRPr="00780A33" w:rsidRDefault="008D6A5B" w:rsidP="00B43AC0">
      <w:pPr>
        <w:spacing w:line="360" w:lineRule="auto"/>
        <w:rPr>
          <w:rFonts w:ascii="Arial" w:hAnsi="Arial" w:cs="Arial"/>
          <w:sz w:val="24"/>
          <w:szCs w:val="24"/>
        </w:rPr>
      </w:pPr>
      <w:r w:rsidRPr="00780A33">
        <w:rPr>
          <w:rFonts w:ascii="Arial" w:hAnsi="Arial" w:cs="Arial"/>
          <w:noProof/>
          <w:sz w:val="24"/>
          <w:szCs w:val="24"/>
        </w:rPr>
        <w:drawing>
          <wp:anchor distT="0" distB="0" distL="114300" distR="114300" simplePos="0" relativeHeight="251674624" behindDoc="0" locked="0" layoutInCell="1" allowOverlap="1" wp14:anchorId="6BC403C5" wp14:editId="59D19A85">
            <wp:simplePos x="0" y="0"/>
            <wp:positionH relativeFrom="column">
              <wp:posOffset>675056</wp:posOffset>
            </wp:positionH>
            <wp:positionV relativeFrom="paragraph">
              <wp:posOffset>3019840</wp:posOffset>
            </wp:positionV>
            <wp:extent cx="4286580" cy="1960245"/>
            <wp:effectExtent l="0" t="0" r="0" b="1905"/>
            <wp:wrapNone/>
            <wp:docPr id="14" name="Chart 14">
              <a:extLst xmlns:a="http://schemas.openxmlformats.org/drawingml/2006/main">
                <a:ext uri="{FF2B5EF4-FFF2-40B4-BE49-F238E27FC236}">
                  <a16:creationId xmlns:a16="http://schemas.microsoft.com/office/drawing/2014/main" id="{99E0986A-F3C6-4D0A-90FC-C587317112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Pr="00780A33">
        <w:rPr>
          <w:rFonts w:ascii="Arial" w:hAnsi="Arial" w:cs="Arial"/>
          <w:sz w:val="24"/>
          <w:szCs w:val="24"/>
        </w:rPr>
        <w:t xml:space="preserve">In order to get a better understanding of whether people believe that there is a direct link between nature vs nurture and criminal and anti-social behaviour. The questionnaire asked the question of `Would you say a person that grew up in a stable environment is less likely to commit a crime? `. As seen in the diagram below many of the participant answered `yes` they did believe that someone growing up in a stable environment were less likely to commit crimes. Which shows support to the above statement because there is both primary and second evidence that can </w:t>
      </w:r>
      <w:r w:rsidRPr="00780A33">
        <w:rPr>
          <w:rFonts w:ascii="Arial" w:hAnsi="Arial" w:cs="Arial"/>
          <w:sz w:val="24"/>
          <w:szCs w:val="24"/>
        </w:rPr>
        <w:lastRenderedPageBreak/>
        <w:t xml:space="preserve">support this argument. It supports this argument because some people believe that poverty is the leading factor of crimes. </w:t>
      </w:r>
    </w:p>
    <w:p w14:paraId="47FC7A7B" w14:textId="29D7C1F8" w:rsidR="008D6A5B" w:rsidRPr="00780A33" w:rsidRDefault="000C402B" w:rsidP="00B43AC0">
      <w:pPr>
        <w:spacing w:line="360" w:lineRule="auto"/>
        <w:rPr>
          <w:rFonts w:ascii="Arial" w:hAnsi="Arial" w:cs="Arial"/>
          <w:b/>
          <w:bCs/>
          <w:sz w:val="24"/>
          <w:szCs w:val="24"/>
        </w:rPr>
      </w:pPr>
      <w:r w:rsidRPr="00780A33">
        <w:rPr>
          <w:rFonts w:ascii="Arial" w:hAnsi="Arial" w:cs="Arial"/>
          <w:noProof/>
          <w:sz w:val="24"/>
          <w:szCs w:val="24"/>
        </w:rPr>
        <w:drawing>
          <wp:anchor distT="0" distB="0" distL="114300" distR="114300" simplePos="0" relativeHeight="251675648" behindDoc="0" locked="0" layoutInCell="1" allowOverlap="1" wp14:anchorId="5921C731" wp14:editId="6CE8438C">
            <wp:simplePos x="0" y="0"/>
            <wp:positionH relativeFrom="margin">
              <wp:align>center</wp:align>
            </wp:positionH>
            <wp:positionV relativeFrom="paragraph">
              <wp:posOffset>2646680</wp:posOffset>
            </wp:positionV>
            <wp:extent cx="4260153" cy="1797050"/>
            <wp:effectExtent l="0" t="0" r="7620" b="12700"/>
            <wp:wrapNone/>
            <wp:docPr id="16" name="Chart 16">
              <a:extLst xmlns:a="http://schemas.openxmlformats.org/drawingml/2006/main">
                <a:ext uri="{FF2B5EF4-FFF2-40B4-BE49-F238E27FC236}">
                  <a16:creationId xmlns:a16="http://schemas.microsoft.com/office/drawing/2014/main" id="{D40DFF46-5FF8-40C9-9C1C-011CA1E803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Pr="00780A33">
        <w:rPr>
          <w:rFonts w:ascii="Arial" w:hAnsi="Arial" w:cs="Arial"/>
          <w:sz w:val="24"/>
          <w:szCs w:val="24"/>
        </w:rPr>
        <w:t xml:space="preserve">In order to </w:t>
      </w:r>
      <w:r w:rsidR="008D6A5B" w:rsidRPr="00780A33">
        <w:rPr>
          <w:rFonts w:ascii="Arial" w:hAnsi="Arial" w:cs="Arial"/>
          <w:sz w:val="24"/>
          <w:szCs w:val="24"/>
        </w:rPr>
        <w:t xml:space="preserve">summaries </w:t>
      </w:r>
      <w:r w:rsidRPr="00780A33">
        <w:rPr>
          <w:rFonts w:ascii="Arial" w:hAnsi="Arial" w:cs="Arial"/>
          <w:sz w:val="24"/>
          <w:szCs w:val="24"/>
        </w:rPr>
        <w:t xml:space="preserve">and analyse </w:t>
      </w:r>
      <w:r w:rsidR="008D6A5B" w:rsidRPr="00780A33">
        <w:rPr>
          <w:rFonts w:ascii="Arial" w:hAnsi="Arial" w:cs="Arial"/>
          <w:sz w:val="24"/>
          <w:szCs w:val="24"/>
        </w:rPr>
        <w:t>the data that was found, the participants were asked the question of whether or not th</w:t>
      </w:r>
      <w:r w:rsidRPr="00780A33">
        <w:rPr>
          <w:rFonts w:ascii="Arial" w:hAnsi="Arial" w:cs="Arial"/>
          <w:sz w:val="24"/>
          <w:szCs w:val="24"/>
        </w:rPr>
        <w:t>ey</w:t>
      </w:r>
      <w:r w:rsidR="008D6A5B" w:rsidRPr="00780A33">
        <w:rPr>
          <w:rFonts w:ascii="Arial" w:hAnsi="Arial" w:cs="Arial"/>
          <w:sz w:val="24"/>
          <w:szCs w:val="24"/>
        </w:rPr>
        <w:t xml:space="preserve"> believed that the nature vs nurture debate contributed to a person committing a crime. This question was asked in order to find out different people’s opinions on whether or not they believed there was a link between the debate and criminal and anti-social behaviour. The data found suggested that 66% of the people asked, answered yes. This means that they believe that nature vs nurture has a direct link between criminal and anti-social behaviour. As seen in the pie chart below 34% disagreed. Most of these people believed that there </w:t>
      </w:r>
      <w:r w:rsidRPr="00780A33">
        <w:rPr>
          <w:rFonts w:ascii="Arial" w:hAnsi="Arial" w:cs="Arial"/>
          <w:sz w:val="24"/>
          <w:szCs w:val="24"/>
        </w:rPr>
        <w:t>were</w:t>
      </w:r>
      <w:r w:rsidR="008D6A5B" w:rsidRPr="00780A33">
        <w:rPr>
          <w:rFonts w:ascii="Arial" w:hAnsi="Arial" w:cs="Arial"/>
          <w:sz w:val="24"/>
          <w:szCs w:val="24"/>
        </w:rPr>
        <w:t xml:space="preserve"> other contributing factors that assisted people to commit crimes.</w:t>
      </w:r>
    </w:p>
    <w:p w14:paraId="31A8C567" w14:textId="615E8621" w:rsidR="009D1B26" w:rsidRPr="00780A33" w:rsidRDefault="009D1B26" w:rsidP="00B43AC0">
      <w:pPr>
        <w:spacing w:line="360" w:lineRule="auto"/>
        <w:rPr>
          <w:rFonts w:ascii="Arial" w:hAnsi="Arial" w:cs="Arial"/>
          <w:sz w:val="24"/>
          <w:szCs w:val="24"/>
        </w:rPr>
      </w:pPr>
    </w:p>
    <w:p w14:paraId="1CC2E0E3" w14:textId="7B3A1B9C" w:rsidR="000C402B" w:rsidRPr="00780A33" w:rsidRDefault="000C402B" w:rsidP="00B43AC0">
      <w:pPr>
        <w:spacing w:line="360" w:lineRule="auto"/>
        <w:rPr>
          <w:rFonts w:ascii="Arial" w:hAnsi="Arial" w:cs="Arial"/>
          <w:sz w:val="24"/>
          <w:szCs w:val="24"/>
        </w:rPr>
      </w:pPr>
    </w:p>
    <w:p w14:paraId="7F4223E2" w14:textId="27678AD1" w:rsidR="000C402B" w:rsidRPr="00780A33" w:rsidRDefault="000C402B" w:rsidP="00B43AC0">
      <w:pPr>
        <w:spacing w:line="360" w:lineRule="auto"/>
        <w:rPr>
          <w:rFonts w:ascii="Arial" w:hAnsi="Arial" w:cs="Arial"/>
          <w:sz w:val="24"/>
          <w:szCs w:val="24"/>
        </w:rPr>
      </w:pPr>
    </w:p>
    <w:p w14:paraId="4A453530" w14:textId="5C16544B" w:rsidR="000C402B" w:rsidRPr="00780A33" w:rsidRDefault="000C402B" w:rsidP="00B43AC0">
      <w:pPr>
        <w:spacing w:line="360" w:lineRule="auto"/>
        <w:rPr>
          <w:rFonts w:ascii="Arial" w:hAnsi="Arial" w:cs="Arial"/>
          <w:sz w:val="24"/>
          <w:szCs w:val="24"/>
        </w:rPr>
      </w:pPr>
    </w:p>
    <w:p w14:paraId="5FACA3A0" w14:textId="77777777" w:rsidR="000C402B" w:rsidRPr="00780A33" w:rsidRDefault="000C402B" w:rsidP="00B43AC0">
      <w:pPr>
        <w:spacing w:line="360" w:lineRule="auto"/>
        <w:rPr>
          <w:rFonts w:ascii="Arial" w:hAnsi="Arial" w:cs="Arial"/>
          <w:sz w:val="24"/>
          <w:szCs w:val="24"/>
        </w:rPr>
      </w:pPr>
    </w:p>
    <w:p w14:paraId="048B708D" w14:textId="75F7774D"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To conclude, the data that was collected in this questionnaire matched most of the things that was already collected within the literature review of the project. The secondary data that was collected suggests that there was a rise in the amount of people who committed a crime from a deprived area and had bad upbringings. However, this data also showed that some crimes that were committed, got committed by someone with other contributing factors such as mental illnesses not just because of someone upbringing. All data that was collected suggests that many more people are leaning towards there being a direct link between nature vs nurture and criminal and anti-social behaviour. Although, a good proposition of the data collected leans towards there being other factors for people coming crimes such as homelessness. Furthermore, the results gathered in this research found that there is indeed a direct link between nature vs nurture and criminal and anti-social behaviour. People that took part in this research, believe that most criminals are nurtured into being criminals. Confidentiality have been an important factor in this research </w:t>
      </w:r>
      <w:r w:rsidRPr="00780A33">
        <w:rPr>
          <w:rFonts w:ascii="Arial" w:hAnsi="Arial" w:cs="Arial"/>
          <w:sz w:val="24"/>
          <w:szCs w:val="24"/>
        </w:rPr>
        <w:lastRenderedPageBreak/>
        <w:t xml:space="preserve">because it allowed reliable feedback from the people that took part in the research. Ensuring that all the ethics rules were followed resulted in this research finding a more promising answer to the question of whether there is a direct link between criminal and anti-social behaviour. </w:t>
      </w:r>
    </w:p>
    <w:p w14:paraId="407BEB3E" w14:textId="6CFC7293" w:rsidR="00A903E8" w:rsidRPr="00780A33" w:rsidRDefault="00A903E8" w:rsidP="00B43AC0">
      <w:pPr>
        <w:spacing w:line="360" w:lineRule="auto"/>
        <w:rPr>
          <w:rFonts w:ascii="Arial" w:hAnsi="Arial" w:cs="Arial"/>
          <w:sz w:val="24"/>
          <w:szCs w:val="24"/>
        </w:rPr>
      </w:pPr>
    </w:p>
    <w:p w14:paraId="2BC4756D" w14:textId="2AD9B289" w:rsidR="00A903E8" w:rsidRPr="00780A33" w:rsidRDefault="00A903E8" w:rsidP="00B43AC0">
      <w:pPr>
        <w:spacing w:line="360" w:lineRule="auto"/>
        <w:rPr>
          <w:rFonts w:ascii="Arial" w:hAnsi="Arial" w:cs="Arial"/>
          <w:sz w:val="24"/>
          <w:szCs w:val="24"/>
        </w:rPr>
      </w:pPr>
    </w:p>
    <w:p w14:paraId="7CA306BC" w14:textId="154659C1" w:rsidR="00A903E8" w:rsidRPr="00780A33" w:rsidRDefault="00A903E8" w:rsidP="00B43AC0">
      <w:pPr>
        <w:spacing w:line="360" w:lineRule="auto"/>
        <w:rPr>
          <w:rFonts w:ascii="Arial" w:hAnsi="Arial" w:cs="Arial"/>
          <w:sz w:val="24"/>
          <w:szCs w:val="24"/>
        </w:rPr>
      </w:pPr>
    </w:p>
    <w:p w14:paraId="46EDF38A" w14:textId="31A4D857" w:rsidR="00A903E8" w:rsidRPr="00780A33" w:rsidRDefault="00A903E8" w:rsidP="00B43AC0">
      <w:pPr>
        <w:spacing w:line="360" w:lineRule="auto"/>
        <w:rPr>
          <w:rFonts w:ascii="Arial" w:hAnsi="Arial" w:cs="Arial"/>
          <w:sz w:val="24"/>
          <w:szCs w:val="24"/>
        </w:rPr>
      </w:pPr>
    </w:p>
    <w:p w14:paraId="1C0C47F7" w14:textId="1E3197B7" w:rsidR="00A903E8" w:rsidRPr="00780A33" w:rsidRDefault="00A903E8" w:rsidP="00B43AC0">
      <w:pPr>
        <w:spacing w:line="360" w:lineRule="auto"/>
        <w:rPr>
          <w:rFonts w:ascii="Arial" w:hAnsi="Arial" w:cs="Arial"/>
          <w:sz w:val="24"/>
          <w:szCs w:val="24"/>
        </w:rPr>
      </w:pPr>
    </w:p>
    <w:p w14:paraId="6F95F7CF" w14:textId="6750A01B" w:rsidR="00A903E8" w:rsidRPr="00780A33" w:rsidRDefault="00A903E8" w:rsidP="00B43AC0">
      <w:pPr>
        <w:spacing w:line="360" w:lineRule="auto"/>
        <w:rPr>
          <w:rFonts w:ascii="Arial" w:hAnsi="Arial" w:cs="Arial"/>
          <w:sz w:val="24"/>
          <w:szCs w:val="24"/>
        </w:rPr>
      </w:pPr>
    </w:p>
    <w:p w14:paraId="59F75B92" w14:textId="32A9C0C8" w:rsidR="008D78E7" w:rsidRPr="00780A33" w:rsidRDefault="008D78E7" w:rsidP="00B43AC0">
      <w:pPr>
        <w:spacing w:line="360" w:lineRule="auto"/>
        <w:rPr>
          <w:rFonts w:ascii="Arial" w:hAnsi="Arial" w:cs="Arial"/>
          <w:sz w:val="24"/>
          <w:szCs w:val="24"/>
        </w:rPr>
      </w:pPr>
    </w:p>
    <w:p w14:paraId="3555939F" w14:textId="55391E16" w:rsidR="009D1B26" w:rsidRPr="00780A33" w:rsidRDefault="009D1B26" w:rsidP="00B43AC0">
      <w:pPr>
        <w:spacing w:line="360" w:lineRule="auto"/>
        <w:rPr>
          <w:rFonts w:ascii="Arial" w:hAnsi="Arial" w:cs="Arial"/>
          <w:sz w:val="24"/>
          <w:szCs w:val="24"/>
        </w:rPr>
      </w:pPr>
    </w:p>
    <w:p w14:paraId="0B44076A" w14:textId="4BDD23AE" w:rsidR="000C402B" w:rsidRPr="00780A33" w:rsidRDefault="000C402B" w:rsidP="00B43AC0">
      <w:pPr>
        <w:spacing w:line="360" w:lineRule="auto"/>
        <w:rPr>
          <w:rFonts w:ascii="Arial" w:hAnsi="Arial" w:cs="Arial"/>
          <w:sz w:val="24"/>
          <w:szCs w:val="24"/>
        </w:rPr>
      </w:pPr>
    </w:p>
    <w:p w14:paraId="7DAEB08F" w14:textId="013C60D4" w:rsidR="000C402B" w:rsidRPr="00780A33" w:rsidRDefault="000C402B" w:rsidP="00B43AC0">
      <w:pPr>
        <w:spacing w:line="360" w:lineRule="auto"/>
        <w:rPr>
          <w:rFonts w:ascii="Arial" w:hAnsi="Arial" w:cs="Arial"/>
          <w:sz w:val="24"/>
          <w:szCs w:val="24"/>
        </w:rPr>
      </w:pPr>
    </w:p>
    <w:p w14:paraId="045B569F" w14:textId="50379F2C" w:rsidR="000C402B" w:rsidRPr="00780A33" w:rsidRDefault="000C402B" w:rsidP="00B43AC0">
      <w:pPr>
        <w:spacing w:line="360" w:lineRule="auto"/>
        <w:rPr>
          <w:rFonts w:ascii="Arial" w:hAnsi="Arial" w:cs="Arial"/>
          <w:sz w:val="24"/>
          <w:szCs w:val="24"/>
        </w:rPr>
      </w:pPr>
    </w:p>
    <w:p w14:paraId="00E234E7" w14:textId="0512776D" w:rsidR="000C402B" w:rsidRPr="00780A33" w:rsidRDefault="000C402B" w:rsidP="00B43AC0">
      <w:pPr>
        <w:spacing w:line="360" w:lineRule="auto"/>
        <w:rPr>
          <w:rFonts w:ascii="Arial" w:hAnsi="Arial" w:cs="Arial"/>
          <w:sz w:val="24"/>
          <w:szCs w:val="24"/>
        </w:rPr>
      </w:pPr>
    </w:p>
    <w:p w14:paraId="307C5083" w14:textId="00EE69A2" w:rsidR="000C402B" w:rsidRPr="00780A33" w:rsidRDefault="000C402B" w:rsidP="00B43AC0">
      <w:pPr>
        <w:spacing w:line="360" w:lineRule="auto"/>
        <w:rPr>
          <w:rFonts w:ascii="Arial" w:hAnsi="Arial" w:cs="Arial"/>
          <w:sz w:val="24"/>
          <w:szCs w:val="24"/>
        </w:rPr>
      </w:pPr>
    </w:p>
    <w:p w14:paraId="55572E76" w14:textId="6F858D69" w:rsidR="000C402B" w:rsidRPr="00780A33" w:rsidRDefault="000C402B" w:rsidP="00B43AC0">
      <w:pPr>
        <w:spacing w:line="360" w:lineRule="auto"/>
        <w:rPr>
          <w:rFonts w:ascii="Arial" w:hAnsi="Arial" w:cs="Arial"/>
          <w:sz w:val="24"/>
          <w:szCs w:val="24"/>
        </w:rPr>
      </w:pPr>
    </w:p>
    <w:p w14:paraId="718EE815" w14:textId="36CCCE1A" w:rsidR="000C402B" w:rsidRPr="00780A33" w:rsidRDefault="000C402B" w:rsidP="00B43AC0">
      <w:pPr>
        <w:spacing w:line="360" w:lineRule="auto"/>
        <w:rPr>
          <w:rFonts w:ascii="Arial" w:hAnsi="Arial" w:cs="Arial"/>
          <w:sz w:val="24"/>
          <w:szCs w:val="24"/>
        </w:rPr>
      </w:pPr>
    </w:p>
    <w:p w14:paraId="6A0B8D57" w14:textId="0E99F889" w:rsidR="000C402B" w:rsidRPr="00780A33" w:rsidRDefault="000C402B" w:rsidP="00B43AC0">
      <w:pPr>
        <w:spacing w:line="360" w:lineRule="auto"/>
        <w:rPr>
          <w:rFonts w:ascii="Arial" w:hAnsi="Arial" w:cs="Arial"/>
          <w:sz w:val="24"/>
          <w:szCs w:val="24"/>
        </w:rPr>
      </w:pPr>
    </w:p>
    <w:p w14:paraId="43E0612F" w14:textId="60F7598B" w:rsidR="000C402B" w:rsidRPr="00780A33" w:rsidRDefault="000C402B" w:rsidP="00B43AC0">
      <w:pPr>
        <w:spacing w:line="360" w:lineRule="auto"/>
        <w:rPr>
          <w:rFonts w:ascii="Arial" w:hAnsi="Arial" w:cs="Arial"/>
          <w:sz w:val="24"/>
          <w:szCs w:val="24"/>
        </w:rPr>
      </w:pPr>
    </w:p>
    <w:p w14:paraId="0C3318C5" w14:textId="64EB1645" w:rsidR="000C402B" w:rsidRPr="00780A33" w:rsidRDefault="000C402B" w:rsidP="00B43AC0">
      <w:pPr>
        <w:spacing w:line="360" w:lineRule="auto"/>
        <w:rPr>
          <w:rFonts w:ascii="Arial" w:hAnsi="Arial" w:cs="Arial"/>
          <w:sz w:val="24"/>
          <w:szCs w:val="24"/>
        </w:rPr>
      </w:pPr>
    </w:p>
    <w:p w14:paraId="29C23D98" w14:textId="6B42CDDF" w:rsidR="000C402B" w:rsidRPr="00780A33" w:rsidRDefault="000C402B" w:rsidP="00B43AC0">
      <w:pPr>
        <w:spacing w:line="360" w:lineRule="auto"/>
        <w:rPr>
          <w:rFonts w:ascii="Arial" w:hAnsi="Arial" w:cs="Arial"/>
          <w:sz w:val="24"/>
          <w:szCs w:val="24"/>
        </w:rPr>
      </w:pPr>
    </w:p>
    <w:p w14:paraId="7CE0D66D" w14:textId="77777777" w:rsidR="000C402B" w:rsidRPr="00780A33" w:rsidRDefault="000C402B" w:rsidP="00B43AC0">
      <w:pPr>
        <w:spacing w:line="360" w:lineRule="auto"/>
        <w:rPr>
          <w:rFonts w:ascii="Arial" w:hAnsi="Arial" w:cs="Arial"/>
          <w:sz w:val="24"/>
          <w:szCs w:val="24"/>
        </w:rPr>
      </w:pPr>
    </w:p>
    <w:p w14:paraId="47C58721" w14:textId="19B92739" w:rsidR="008D6A5B" w:rsidRPr="00780A33" w:rsidRDefault="008D6A5B" w:rsidP="00B43AC0">
      <w:pPr>
        <w:pStyle w:val="Heading1"/>
        <w:spacing w:line="360" w:lineRule="auto"/>
        <w:rPr>
          <w:rFonts w:ascii="Arial" w:hAnsi="Arial" w:cs="Arial"/>
          <w:sz w:val="24"/>
          <w:szCs w:val="24"/>
        </w:rPr>
      </w:pPr>
      <w:bookmarkStart w:id="28" w:name="_Toc102670818"/>
      <w:r w:rsidRPr="00780A33">
        <w:rPr>
          <w:rFonts w:ascii="Arial" w:hAnsi="Arial" w:cs="Arial"/>
          <w:sz w:val="24"/>
          <w:szCs w:val="24"/>
        </w:rPr>
        <w:lastRenderedPageBreak/>
        <w:t>Conclusion and Recommendation</w:t>
      </w:r>
      <w:bookmarkEnd w:id="28"/>
      <w:r w:rsidRPr="00780A33">
        <w:rPr>
          <w:rFonts w:ascii="Arial" w:hAnsi="Arial" w:cs="Arial"/>
          <w:sz w:val="24"/>
          <w:szCs w:val="24"/>
        </w:rPr>
        <w:t xml:space="preserve"> </w:t>
      </w:r>
    </w:p>
    <w:p w14:paraId="5A65CA8F" w14:textId="0B526B45" w:rsidR="009B465F" w:rsidRPr="00780A33" w:rsidRDefault="009B465F" w:rsidP="00780A33">
      <w:pPr>
        <w:pStyle w:val="Heading2"/>
        <w:rPr>
          <w:rFonts w:ascii="Arial" w:hAnsi="Arial" w:cs="Arial"/>
          <w:sz w:val="24"/>
          <w:szCs w:val="24"/>
        </w:rPr>
      </w:pPr>
      <w:bookmarkStart w:id="29" w:name="_Toc102670819"/>
      <w:r w:rsidRPr="00780A33">
        <w:rPr>
          <w:rFonts w:ascii="Arial" w:hAnsi="Arial" w:cs="Arial"/>
          <w:sz w:val="24"/>
          <w:szCs w:val="24"/>
        </w:rPr>
        <w:t>5.1 introduction</w:t>
      </w:r>
      <w:bookmarkEnd w:id="29"/>
    </w:p>
    <w:p w14:paraId="1697B996" w14:textId="74C31C38" w:rsidR="0036672B" w:rsidRPr="00780A33" w:rsidRDefault="008D6A5B" w:rsidP="00B43AC0">
      <w:pPr>
        <w:spacing w:line="360" w:lineRule="auto"/>
        <w:rPr>
          <w:rFonts w:ascii="Arial" w:hAnsi="Arial" w:cs="Arial"/>
          <w:sz w:val="24"/>
          <w:szCs w:val="24"/>
        </w:rPr>
      </w:pPr>
      <w:r w:rsidRPr="00780A33">
        <w:rPr>
          <w:rFonts w:ascii="Arial" w:hAnsi="Arial" w:cs="Arial"/>
          <w:sz w:val="24"/>
          <w:szCs w:val="24"/>
        </w:rPr>
        <w:t>To conclude, this research project has given an account and reasons for the undetermined answer to the question of whether there is a direct link with nature vs nurture and criminal and anti-social behaviour. The project set out to find a determined answer to question</w:t>
      </w:r>
      <w:r w:rsidR="000C402B" w:rsidRPr="00780A33">
        <w:rPr>
          <w:rFonts w:ascii="Arial" w:hAnsi="Arial" w:cs="Arial"/>
          <w:sz w:val="24"/>
          <w:szCs w:val="24"/>
        </w:rPr>
        <w:t xml:space="preserve"> asked</w:t>
      </w:r>
      <w:r w:rsidRPr="00780A33">
        <w:rPr>
          <w:rFonts w:ascii="Arial" w:hAnsi="Arial" w:cs="Arial"/>
          <w:sz w:val="24"/>
          <w:szCs w:val="24"/>
        </w:rPr>
        <w:t xml:space="preserve">, its aim was to discover an answer that may shed some light on if nature vs nurture had an impact on people committing crimes.  </w:t>
      </w:r>
    </w:p>
    <w:p w14:paraId="72352E32" w14:textId="108E8EE6" w:rsidR="009B465F" w:rsidRPr="00780A33" w:rsidRDefault="009B465F" w:rsidP="00B43AC0">
      <w:pPr>
        <w:spacing w:line="360" w:lineRule="auto"/>
        <w:rPr>
          <w:rFonts w:ascii="Arial" w:hAnsi="Arial" w:cs="Arial"/>
          <w:sz w:val="24"/>
          <w:szCs w:val="24"/>
        </w:rPr>
      </w:pPr>
      <w:r w:rsidRPr="00780A33">
        <w:rPr>
          <w:rFonts w:ascii="Arial" w:hAnsi="Arial" w:cs="Arial"/>
          <w:sz w:val="24"/>
          <w:szCs w:val="24"/>
        </w:rPr>
        <w:t>To revisit the objective of th</w:t>
      </w:r>
      <w:r w:rsidR="000C402B" w:rsidRPr="00780A33">
        <w:rPr>
          <w:rFonts w:ascii="Arial" w:hAnsi="Arial" w:cs="Arial"/>
          <w:sz w:val="24"/>
          <w:szCs w:val="24"/>
        </w:rPr>
        <w:t>is</w:t>
      </w:r>
      <w:r w:rsidRPr="00780A33">
        <w:rPr>
          <w:rFonts w:ascii="Arial" w:hAnsi="Arial" w:cs="Arial"/>
          <w:sz w:val="24"/>
          <w:szCs w:val="24"/>
        </w:rPr>
        <w:t xml:space="preserve"> </w:t>
      </w:r>
      <w:r w:rsidR="005451C3" w:rsidRPr="00780A33">
        <w:rPr>
          <w:rFonts w:ascii="Arial" w:hAnsi="Arial" w:cs="Arial"/>
          <w:sz w:val="24"/>
          <w:szCs w:val="24"/>
        </w:rPr>
        <w:t>research.</w:t>
      </w:r>
    </w:p>
    <w:p w14:paraId="17A0172C" w14:textId="73EE9FEA" w:rsidR="005451C3" w:rsidRPr="00780A33" w:rsidRDefault="005451C3" w:rsidP="00B43AC0">
      <w:pPr>
        <w:pStyle w:val="ListParagraph"/>
        <w:numPr>
          <w:ilvl w:val="0"/>
          <w:numId w:val="7"/>
        </w:numPr>
        <w:spacing w:line="360" w:lineRule="auto"/>
        <w:rPr>
          <w:rFonts w:ascii="Arial" w:hAnsi="Arial" w:cs="Arial"/>
          <w:sz w:val="24"/>
          <w:szCs w:val="24"/>
        </w:rPr>
      </w:pPr>
      <w:r w:rsidRPr="00780A33">
        <w:rPr>
          <w:rFonts w:ascii="Arial" w:hAnsi="Arial" w:cs="Arial"/>
          <w:sz w:val="24"/>
          <w:szCs w:val="24"/>
        </w:rPr>
        <w:t xml:space="preserve">Identify society’s view on the nature v nurture debate and whether there is a link with criminal and anti-social behaviour. </w:t>
      </w:r>
    </w:p>
    <w:p w14:paraId="62843BB9" w14:textId="41D6A693" w:rsidR="005451C3" w:rsidRPr="00780A33" w:rsidRDefault="005451C3" w:rsidP="00B43AC0">
      <w:pPr>
        <w:pStyle w:val="ListParagraph"/>
        <w:numPr>
          <w:ilvl w:val="0"/>
          <w:numId w:val="7"/>
        </w:numPr>
        <w:spacing w:line="360" w:lineRule="auto"/>
        <w:rPr>
          <w:rFonts w:ascii="Arial" w:hAnsi="Arial" w:cs="Arial"/>
          <w:sz w:val="24"/>
          <w:szCs w:val="24"/>
        </w:rPr>
      </w:pPr>
      <w:r w:rsidRPr="00780A33">
        <w:rPr>
          <w:rFonts w:ascii="Arial" w:hAnsi="Arial" w:cs="Arial"/>
          <w:sz w:val="24"/>
          <w:szCs w:val="24"/>
        </w:rPr>
        <w:t>Identify whether crime rate in certain area is higher because of poverty and other contributing factors</w:t>
      </w:r>
      <w:r w:rsidR="00A92B65" w:rsidRPr="00780A33">
        <w:rPr>
          <w:rFonts w:ascii="Arial" w:hAnsi="Arial" w:cs="Arial"/>
          <w:sz w:val="24"/>
          <w:szCs w:val="24"/>
        </w:rPr>
        <w:t xml:space="preserve"> </w:t>
      </w:r>
      <w:r w:rsidR="00A92B65" w:rsidRPr="00780A33">
        <w:rPr>
          <w:rFonts w:ascii="Arial" w:hAnsi="Arial" w:cs="Arial"/>
          <w:sz w:val="24"/>
          <w:szCs w:val="24"/>
        </w:rPr>
        <w:t>that leads a criminal to commit a crime</w:t>
      </w:r>
      <w:r w:rsidRPr="00780A33">
        <w:rPr>
          <w:rFonts w:ascii="Arial" w:hAnsi="Arial" w:cs="Arial"/>
          <w:sz w:val="24"/>
          <w:szCs w:val="24"/>
        </w:rPr>
        <w:t xml:space="preserve">. </w:t>
      </w:r>
    </w:p>
    <w:p w14:paraId="053D75BB" w14:textId="013B2C24" w:rsidR="005451C3" w:rsidRPr="00780A33" w:rsidRDefault="005451C3" w:rsidP="00B43AC0">
      <w:pPr>
        <w:pStyle w:val="ListParagraph"/>
        <w:numPr>
          <w:ilvl w:val="0"/>
          <w:numId w:val="7"/>
        </w:numPr>
        <w:spacing w:line="360" w:lineRule="auto"/>
        <w:rPr>
          <w:rFonts w:ascii="Arial" w:hAnsi="Arial" w:cs="Arial"/>
          <w:sz w:val="24"/>
          <w:szCs w:val="24"/>
        </w:rPr>
      </w:pPr>
      <w:r w:rsidRPr="00780A33">
        <w:rPr>
          <w:rFonts w:ascii="Arial" w:hAnsi="Arial" w:cs="Arial"/>
          <w:sz w:val="24"/>
          <w:szCs w:val="24"/>
        </w:rPr>
        <w:t xml:space="preserve">Analyse all data found to discover the answer of whether people believe that there is a link between nature vs nurture and criminal and anti-social behaviour. </w:t>
      </w:r>
    </w:p>
    <w:p w14:paraId="0A8C64EC" w14:textId="13404C4F" w:rsidR="003858D0" w:rsidRPr="00780A33" w:rsidRDefault="003858D0" w:rsidP="00780A33">
      <w:pPr>
        <w:pStyle w:val="Heading2"/>
        <w:rPr>
          <w:rFonts w:ascii="Arial" w:hAnsi="Arial" w:cs="Arial"/>
          <w:sz w:val="24"/>
          <w:szCs w:val="24"/>
        </w:rPr>
      </w:pPr>
      <w:bookmarkStart w:id="30" w:name="_Toc102670820"/>
      <w:r w:rsidRPr="00780A33">
        <w:rPr>
          <w:rFonts w:ascii="Arial" w:hAnsi="Arial" w:cs="Arial"/>
          <w:sz w:val="24"/>
          <w:szCs w:val="24"/>
        </w:rPr>
        <w:t>5.2 Summary of Primary findings</w:t>
      </w:r>
      <w:bookmarkEnd w:id="30"/>
    </w:p>
    <w:p w14:paraId="7FDDCC1C" w14:textId="480CD064" w:rsidR="008D6A5B"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According to both the primary and secondary evidence, research that was collected and analysed suggested that there is indeed a direct link between nature vs nurture and criminal and antisocial behaviour. </w:t>
      </w:r>
      <w:r w:rsidR="003E4ACF" w:rsidRPr="00780A33">
        <w:rPr>
          <w:rFonts w:ascii="Arial" w:hAnsi="Arial" w:cs="Arial"/>
          <w:sz w:val="24"/>
          <w:szCs w:val="24"/>
        </w:rPr>
        <w:t>This can also be backed up th</w:t>
      </w:r>
      <w:r w:rsidR="000C402B" w:rsidRPr="00780A33">
        <w:rPr>
          <w:rFonts w:ascii="Arial" w:hAnsi="Arial" w:cs="Arial"/>
          <w:sz w:val="24"/>
          <w:szCs w:val="24"/>
        </w:rPr>
        <w:t>r</w:t>
      </w:r>
      <w:r w:rsidR="003E4ACF" w:rsidRPr="00780A33">
        <w:rPr>
          <w:rFonts w:ascii="Arial" w:hAnsi="Arial" w:cs="Arial"/>
          <w:sz w:val="24"/>
          <w:szCs w:val="24"/>
        </w:rPr>
        <w:t xml:space="preserve">ough the data collected from the questionnaire. The secondary data that was used within this research was collected from reliable resources, that provides clarity to the question that is being asked. </w:t>
      </w:r>
    </w:p>
    <w:p w14:paraId="08A82A7D" w14:textId="483494DF" w:rsidR="003E4ACF" w:rsidRPr="00780A33" w:rsidRDefault="008D6A5B" w:rsidP="00B43AC0">
      <w:pPr>
        <w:spacing w:line="360" w:lineRule="auto"/>
        <w:rPr>
          <w:rFonts w:ascii="Arial" w:hAnsi="Arial" w:cs="Arial"/>
          <w:sz w:val="24"/>
          <w:szCs w:val="24"/>
        </w:rPr>
      </w:pPr>
      <w:r w:rsidRPr="00780A33">
        <w:rPr>
          <w:rFonts w:ascii="Arial" w:hAnsi="Arial" w:cs="Arial"/>
          <w:sz w:val="24"/>
          <w:szCs w:val="24"/>
        </w:rPr>
        <w:t xml:space="preserve">The study that was taken had gone some way towards enhancing the understanding of the debate and criminal behaviour. The project showed that although some people are </w:t>
      </w:r>
      <w:r w:rsidR="008D78E7" w:rsidRPr="00780A33">
        <w:rPr>
          <w:rFonts w:ascii="Arial" w:hAnsi="Arial" w:cs="Arial"/>
          <w:sz w:val="24"/>
          <w:szCs w:val="24"/>
        </w:rPr>
        <w:t>opposed</w:t>
      </w:r>
      <w:r w:rsidRPr="00780A33">
        <w:rPr>
          <w:rFonts w:ascii="Arial" w:hAnsi="Arial" w:cs="Arial"/>
          <w:sz w:val="24"/>
          <w:szCs w:val="24"/>
        </w:rPr>
        <w:t xml:space="preserve"> to the idea of nature vs nurture making someone a criminal. </w:t>
      </w:r>
      <w:r w:rsidR="003E4ACF" w:rsidRPr="00780A33">
        <w:rPr>
          <w:rFonts w:ascii="Arial" w:hAnsi="Arial" w:cs="Arial"/>
          <w:sz w:val="24"/>
          <w:szCs w:val="24"/>
        </w:rPr>
        <w:t xml:space="preserve">Many other people do indeed believe that someone’s environment and upbringing was the leading factor </w:t>
      </w:r>
      <w:r w:rsidR="000C402B" w:rsidRPr="00780A33">
        <w:rPr>
          <w:rFonts w:ascii="Arial" w:hAnsi="Arial" w:cs="Arial"/>
          <w:sz w:val="24"/>
          <w:szCs w:val="24"/>
        </w:rPr>
        <w:t>to</w:t>
      </w:r>
      <w:r w:rsidR="003E4ACF" w:rsidRPr="00780A33">
        <w:rPr>
          <w:rFonts w:ascii="Arial" w:hAnsi="Arial" w:cs="Arial"/>
          <w:sz w:val="24"/>
          <w:szCs w:val="24"/>
        </w:rPr>
        <w:t xml:space="preserve"> them committing a crime. </w:t>
      </w:r>
    </w:p>
    <w:p w14:paraId="3822A51B" w14:textId="0A1D6F26" w:rsidR="00CD2F82" w:rsidRPr="007328CD" w:rsidRDefault="00CD2F82" w:rsidP="007328CD">
      <w:pPr>
        <w:pStyle w:val="Heading2"/>
        <w:rPr>
          <w:rFonts w:ascii="Arial" w:hAnsi="Arial" w:cs="Arial"/>
          <w:sz w:val="24"/>
          <w:szCs w:val="24"/>
        </w:rPr>
      </w:pPr>
      <w:bookmarkStart w:id="31" w:name="_Toc102670821"/>
      <w:r w:rsidRPr="007328CD">
        <w:rPr>
          <w:rFonts w:ascii="Arial" w:hAnsi="Arial" w:cs="Arial"/>
          <w:sz w:val="24"/>
          <w:szCs w:val="24"/>
        </w:rPr>
        <w:t>5.3 Objective</w:t>
      </w:r>
      <w:bookmarkEnd w:id="31"/>
    </w:p>
    <w:p w14:paraId="263DCA44" w14:textId="1390A0DC" w:rsidR="009D1B26" w:rsidRPr="00780A33" w:rsidRDefault="009D1B26" w:rsidP="00B43AC0">
      <w:pPr>
        <w:spacing w:line="360" w:lineRule="auto"/>
        <w:rPr>
          <w:rFonts w:ascii="Arial" w:hAnsi="Arial" w:cs="Arial"/>
          <w:sz w:val="24"/>
          <w:szCs w:val="24"/>
        </w:rPr>
      </w:pPr>
      <w:r w:rsidRPr="00780A33">
        <w:rPr>
          <w:rFonts w:ascii="Arial" w:hAnsi="Arial" w:cs="Arial"/>
          <w:sz w:val="24"/>
          <w:szCs w:val="24"/>
        </w:rPr>
        <w:t xml:space="preserve">1. </w:t>
      </w:r>
      <w:r w:rsidRPr="00780A33">
        <w:rPr>
          <w:rFonts w:ascii="Arial" w:hAnsi="Arial" w:cs="Arial"/>
          <w:sz w:val="24"/>
          <w:szCs w:val="24"/>
        </w:rPr>
        <w:t>Identify society’s view on the nature v nurture debate and whether there is a link with criminal and anti-social behaviour</w:t>
      </w:r>
      <w:r w:rsidRPr="00780A33">
        <w:rPr>
          <w:rFonts w:ascii="Arial" w:hAnsi="Arial" w:cs="Arial"/>
          <w:sz w:val="24"/>
          <w:szCs w:val="24"/>
        </w:rPr>
        <w:t xml:space="preserve">. </w:t>
      </w:r>
    </w:p>
    <w:p w14:paraId="2E77E4B0" w14:textId="4F1E7D29" w:rsidR="009D1B26" w:rsidRPr="00780A33" w:rsidRDefault="009D1B26" w:rsidP="00B43AC0">
      <w:pPr>
        <w:spacing w:line="360" w:lineRule="auto"/>
        <w:rPr>
          <w:rFonts w:ascii="Arial" w:hAnsi="Arial" w:cs="Arial"/>
          <w:sz w:val="24"/>
          <w:szCs w:val="24"/>
        </w:rPr>
      </w:pPr>
      <w:r w:rsidRPr="00780A33">
        <w:rPr>
          <w:rFonts w:ascii="Arial" w:hAnsi="Arial" w:cs="Arial"/>
          <w:sz w:val="24"/>
          <w:szCs w:val="24"/>
        </w:rPr>
        <w:t xml:space="preserve">When asked, more than half </w:t>
      </w:r>
      <w:r w:rsidR="000C402B" w:rsidRPr="00780A33">
        <w:rPr>
          <w:rFonts w:ascii="Arial" w:hAnsi="Arial" w:cs="Arial"/>
          <w:sz w:val="24"/>
          <w:szCs w:val="24"/>
        </w:rPr>
        <w:t xml:space="preserve">of </w:t>
      </w:r>
      <w:r w:rsidRPr="00780A33">
        <w:rPr>
          <w:rFonts w:ascii="Arial" w:hAnsi="Arial" w:cs="Arial"/>
          <w:sz w:val="24"/>
          <w:szCs w:val="24"/>
        </w:rPr>
        <w:t xml:space="preserve">the </w:t>
      </w:r>
      <w:r w:rsidR="000C402B" w:rsidRPr="00780A33">
        <w:rPr>
          <w:rFonts w:ascii="Arial" w:hAnsi="Arial" w:cs="Arial"/>
          <w:sz w:val="24"/>
          <w:szCs w:val="24"/>
        </w:rPr>
        <w:t xml:space="preserve">participants </w:t>
      </w:r>
      <w:r w:rsidRPr="00780A33">
        <w:rPr>
          <w:rFonts w:ascii="Arial" w:hAnsi="Arial" w:cs="Arial"/>
          <w:sz w:val="24"/>
          <w:szCs w:val="24"/>
        </w:rPr>
        <w:t xml:space="preserve">agreed that nature vs nurture contributed to a person committing a crime. This corresponded with the research </w:t>
      </w:r>
      <w:r w:rsidRPr="00780A33">
        <w:rPr>
          <w:rFonts w:ascii="Arial" w:hAnsi="Arial" w:cs="Arial"/>
          <w:sz w:val="24"/>
          <w:szCs w:val="24"/>
        </w:rPr>
        <w:lastRenderedPageBreak/>
        <w:t xml:space="preserve">conducted </w:t>
      </w:r>
      <w:r w:rsidR="00941083" w:rsidRPr="00780A33">
        <w:rPr>
          <w:rFonts w:ascii="Arial" w:hAnsi="Arial" w:cs="Arial"/>
          <w:sz w:val="24"/>
          <w:szCs w:val="24"/>
        </w:rPr>
        <w:t>by the CPS (2022) and statistics found by the Office of National Statistics (2021). The fact</w:t>
      </w:r>
      <w:r w:rsidR="000C402B" w:rsidRPr="00780A33">
        <w:rPr>
          <w:rFonts w:ascii="Arial" w:hAnsi="Arial" w:cs="Arial"/>
          <w:sz w:val="24"/>
          <w:szCs w:val="24"/>
        </w:rPr>
        <w:t>s</w:t>
      </w:r>
      <w:r w:rsidR="00941083" w:rsidRPr="00780A33">
        <w:rPr>
          <w:rFonts w:ascii="Arial" w:hAnsi="Arial" w:cs="Arial"/>
          <w:sz w:val="24"/>
          <w:szCs w:val="24"/>
        </w:rPr>
        <w:t xml:space="preserve"> that </w:t>
      </w:r>
      <w:r w:rsidR="000C402B" w:rsidRPr="00780A33">
        <w:rPr>
          <w:rFonts w:ascii="Arial" w:hAnsi="Arial" w:cs="Arial"/>
          <w:sz w:val="24"/>
          <w:szCs w:val="24"/>
        </w:rPr>
        <w:t>support</w:t>
      </w:r>
      <w:r w:rsidR="00941083" w:rsidRPr="00780A33">
        <w:rPr>
          <w:rFonts w:ascii="Arial" w:hAnsi="Arial" w:cs="Arial"/>
          <w:sz w:val="24"/>
          <w:szCs w:val="24"/>
        </w:rPr>
        <w:t xml:space="preserve"> poverty being a leading factor of crime have stayed the same. </w:t>
      </w:r>
    </w:p>
    <w:p w14:paraId="24BCFB39" w14:textId="7F24EA62" w:rsidR="00941083" w:rsidRPr="00780A33" w:rsidRDefault="00941083" w:rsidP="00B43AC0">
      <w:pPr>
        <w:pStyle w:val="ListParagraph"/>
        <w:numPr>
          <w:ilvl w:val="0"/>
          <w:numId w:val="9"/>
        </w:numPr>
        <w:spacing w:line="360" w:lineRule="auto"/>
        <w:rPr>
          <w:rFonts w:ascii="Arial" w:hAnsi="Arial" w:cs="Arial"/>
          <w:sz w:val="24"/>
          <w:szCs w:val="24"/>
        </w:rPr>
      </w:pPr>
      <w:r w:rsidRPr="00780A33">
        <w:rPr>
          <w:rFonts w:ascii="Arial" w:hAnsi="Arial" w:cs="Arial"/>
          <w:sz w:val="24"/>
          <w:szCs w:val="24"/>
        </w:rPr>
        <w:t xml:space="preserve">Identify whether crime rate in certain area is higher because of poverty and other contributing factors that leads a criminal to commit a crime. </w:t>
      </w:r>
    </w:p>
    <w:p w14:paraId="46409C73" w14:textId="620B3316" w:rsidR="00941083" w:rsidRPr="00780A33" w:rsidRDefault="00941083" w:rsidP="00B43AC0">
      <w:pPr>
        <w:spacing w:line="360" w:lineRule="auto"/>
        <w:rPr>
          <w:rFonts w:ascii="Arial" w:hAnsi="Arial" w:cs="Arial"/>
          <w:sz w:val="24"/>
          <w:szCs w:val="24"/>
        </w:rPr>
      </w:pPr>
      <w:r w:rsidRPr="00780A33">
        <w:rPr>
          <w:rFonts w:ascii="Arial" w:hAnsi="Arial" w:cs="Arial"/>
          <w:sz w:val="24"/>
          <w:szCs w:val="24"/>
        </w:rPr>
        <w:t xml:space="preserve">Again, when answering this objective more than half agreed that poverty, </w:t>
      </w:r>
      <w:r w:rsidR="00B43AC0" w:rsidRPr="00780A33">
        <w:rPr>
          <w:rFonts w:ascii="Arial" w:hAnsi="Arial" w:cs="Arial"/>
          <w:sz w:val="24"/>
          <w:szCs w:val="24"/>
        </w:rPr>
        <w:t>environmental</w:t>
      </w:r>
      <w:r w:rsidRPr="00780A33">
        <w:rPr>
          <w:rFonts w:ascii="Arial" w:hAnsi="Arial" w:cs="Arial"/>
          <w:sz w:val="24"/>
          <w:szCs w:val="24"/>
        </w:rPr>
        <w:t xml:space="preserve"> factor, social factors, alcohol and drug abuse is also the leading factor to crime. </w:t>
      </w:r>
      <w:r w:rsidR="00B43AC0" w:rsidRPr="00780A33">
        <w:rPr>
          <w:rFonts w:ascii="Arial" w:hAnsi="Arial" w:cs="Arial"/>
          <w:sz w:val="24"/>
          <w:szCs w:val="24"/>
        </w:rPr>
        <w:t>To address the gap in the research participants were provided to give detail</w:t>
      </w:r>
      <w:r w:rsidR="000C402B" w:rsidRPr="00780A33">
        <w:rPr>
          <w:rFonts w:ascii="Arial" w:hAnsi="Arial" w:cs="Arial"/>
          <w:sz w:val="24"/>
          <w:szCs w:val="24"/>
        </w:rPr>
        <w:t xml:space="preserve">s </w:t>
      </w:r>
      <w:r w:rsidR="00B43AC0" w:rsidRPr="00780A33">
        <w:rPr>
          <w:rFonts w:ascii="Arial" w:hAnsi="Arial" w:cs="Arial"/>
          <w:sz w:val="24"/>
          <w:szCs w:val="24"/>
        </w:rPr>
        <w:t xml:space="preserve">on why they gave their answer to the question asked. Majority of the participants stated along the lines of that people commit crimes out of desperation regardless of what is motivating them to do it.  However, they did agree that nature vs nurture is the biggest factor of someone committing a crime. </w:t>
      </w:r>
    </w:p>
    <w:p w14:paraId="00FE7714" w14:textId="652B3861" w:rsidR="00941083" w:rsidRPr="00780A33" w:rsidRDefault="00941083" w:rsidP="00B43AC0">
      <w:pPr>
        <w:pStyle w:val="ListParagraph"/>
        <w:numPr>
          <w:ilvl w:val="0"/>
          <w:numId w:val="9"/>
        </w:numPr>
        <w:spacing w:line="360" w:lineRule="auto"/>
        <w:rPr>
          <w:rFonts w:ascii="Arial" w:hAnsi="Arial" w:cs="Arial"/>
          <w:sz w:val="24"/>
          <w:szCs w:val="24"/>
        </w:rPr>
      </w:pPr>
      <w:r w:rsidRPr="00780A33">
        <w:rPr>
          <w:rFonts w:ascii="Arial" w:hAnsi="Arial" w:cs="Arial"/>
          <w:sz w:val="24"/>
          <w:szCs w:val="24"/>
        </w:rPr>
        <w:t xml:space="preserve">Analyse all data found to discover the answer of whether people believe that there is a link between nature vs nurture and criminal and anti-social behaviour. </w:t>
      </w:r>
    </w:p>
    <w:p w14:paraId="461EDBAC" w14:textId="24E3F336" w:rsidR="00B43AC0" w:rsidRPr="00780A33" w:rsidRDefault="00B43AC0" w:rsidP="00B43AC0">
      <w:pPr>
        <w:spacing w:line="360" w:lineRule="auto"/>
        <w:rPr>
          <w:rFonts w:ascii="Arial" w:hAnsi="Arial" w:cs="Arial"/>
          <w:sz w:val="24"/>
          <w:szCs w:val="24"/>
        </w:rPr>
      </w:pPr>
      <w:r w:rsidRPr="00780A33">
        <w:rPr>
          <w:rFonts w:ascii="Arial" w:hAnsi="Arial" w:cs="Arial"/>
          <w:sz w:val="24"/>
          <w:szCs w:val="24"/>
        </w:rPr>
        <w:t xml:space="preserve">The answer to this question was found where 66% of the people believed that nature vs nurture contributed to a person committing a crime. Meaning 34% disagreed with this statement. However, there is both primary and secondary evidence to back </w:t>
      </w:r>
      <w:r w:rsidR="000C402B" w:rsidRPr="00780A33">
        <w:rPr>
          <w:rFonts w:ascii="Arial" w:hAnsi="Arial" w:cs="Arial"/>
          <w:sz w:val="24"/>
          <w:szCs w:val="24"/>
        </w:rPr>
        <w:t xml:space="preserve">up </w:t>
      </w:r>
      <w:r w:rsidRPr="00780A33">
        <w:rPr>
          <w:rFonts w:ascii="Arial" w:hAnsi="Arial" w:cs="Arial"/>
          <w:sz w:val="24"/>
          <w:szCs w:val="24"/>
        </w:rPr>
        <w:t>and provide support for nature vs nurture having a direct link between criminal and anti-social behaviour.</w:t>
      </w:r>
    </w:p>
    <w:p w14:paraId="361D7FCF" w14:textId="77777777" w:rsidR="00941083" w:rsidRPr="00780A33" w:rsidRDefault="00941083" w:rsidP="00780A33">
      <w:pPr>
        <w:pStyle w:val="Heading2"/>
        <w:rPr>
          <w:rFonts w:ascii="Arial" w:hAnsi="Arial" w:cs="Arial"/>
          <w:sz w:val="24"/>
          <w:szCs w:val="24"/>
        </w:rPr>
      </w:pPr>
    </w:p>
    <w:p w14:paraId="6DA06A7B" w14:textId="3683EA80" w:rsidR="0098760D" w:rsidRPr="00780A33" w:rsidRDefault="0098760D" w:rsidP="00780A33">
      <w:pPr>
        <w:pStyle w:val="Heading2"/>
        <w:rPr>
          <w:rFonts w:ascii="Arial" w:hAnsi="Arial" w:cs="Arial"/>
          <w:sz w:val="24"/>
          <w:szCs w:val="24"/>
        </w:rPr>
      </w:pPr>
      <w:bookmarkStart w:id="32" w:name="_Toc102670822"/>
      <w:r w:rsidRPr="00780A33">
        <w:rPr>
          <w:rFonts w:ascii="Arial" w:hAnsi="Arial" w:cs="Arial"/>
          <w:sz w:val="24"/>
          <w:szCs w:val="24"/>
        </w:rPr>
        <w:t>5.4</w:t>
      </w:r>
      <w:r w:rsidR="00C357F0" w:rsidRPr="00780A33">
        <w:rPr>
          <w:rFonts w:ascii="Arial" w:hAnsi="Arial" w:cs="Arial"/>
          <w:sz w:val="24"/>
          <w:szCs w:val="24"/>
        </w:rPr>
        <w:t xml:space="preserve"> Weaknesses of the </w:t>
      </w:r>
      <w:r w:rsidRPr="00780A33">
        <w:rPr>
          <w:rFonts w:ascii="Arial" w:hAnsi="Arial" w:cs="Arial"/>
          <w:sz w:val="24"/>
          <w:szCs w:val="24"/>
        </w:rPr>
        <w:t>research</w:t>
      </w:r>
      <w:bookmarkEnd w:id="32"/>
    </w:p>
    <w:p w14:paraId="53855F39" w14:textId="00A3A985" w:rsidR="008D78E7" w:rsidRPr="00780A33" w:rsidRDefault="008D78E7" w:rsidP="00B43AC0">
      <w:pPr>
        <w:spacing w:line="360" w:lineRule="auto"/>
        <w:rPr>
          <w:rFonts w:ascii="Arial" w:hAnsi="Arial" w:cs="Arial"/>
          <w:sz w:val="24"/>
          <w:szCs w:val="24"/>
        </w:rPr>
      </w:pPr>
      <w:r w:rsidRPr="00780A33">
        <w:rPr>
          <w:rFonts w:ascii="Arial" w:hAnsi="Arial" w:cs="Arial"/>
          <w:sz w:val="24"/>
          <w:szCs w:val="24"/>
        </w:rPr>
        <w:t>A source of weakness this research project had, that could have affected the outcome of the project was the lack of secondary informatio</w:t>
      </w:r>
      <w:r w:rsidR="00B45B65" w:rsidRPr="00780A33">
        <w:rPr>
          <w:rFonts w:ascii="Arial" w:hAnsi="Arial" w:cs="Arial"/>
          <w:sz w:val="24"/>
          <w:szCs w:val="24"/>
        </w:rPr>
        <w:t xml:space="preserve">n of whether or not </w:t>
      </w:r>
      <w:r w:rsidR="00C357F0" w:rsidRPr="00780A33">
        <w:rPr>
          <w:rFonts w:ascii="Arial" w:hAnsi="Arial" w:cs="Arial"/>
          <w:sz w:val="24"/>
          <w:szCs w:val="24"/>
        </w:rPr>
        <w:t>there</w:t>
      </w:r>
      <w:r w:rsidR="00B45B65" w:rsidRPr="00780A33">
        <w:rPr>
          <w:rFonts w:ascii="Arial" w:hAnsi="Arial" w:cs="Arial"/>
          <w:sz w:val="24"/>
          <w:szCs w:val="24"/>
        </w:rPr>
        <w:t xml:space="preserve"> </w:t>
      </w:r>
      <w:r w:rsidR="000C402B" w:rsidRPr="00780A33">
        <w:rPr>
          <w:rFonts w:ascii="Arial" w:hAnsi="Arial" w:cs="Arial"/>
          <w:sz w:val="24"/>
          <w:szCs w:val="24"/>
        </w:rPr>
        <w:t xml:space="preserve">was a </w:t>
      </w:r>
      <w:r w:rsidR="00B45B65" w:rsidRPr="00780A33">
        <w:rPr>
          <w:rFonts w:ascii="Arial" w:hAnsi="Arial" w:cs="Arial"/>
          <w:sz w:val="24"/>
          <w:szCs w:val="24"/>
        </w:rPr>
        <w:t xml:space="preserve">definite answer to </w:t>
      </w:r>
      <w:r w:rsidR="00C357F0" w:rsidRPr="00780A33">
        <w:rPr>
          <w:rFonts w:ascii="Arial" w:hAnsi="Arial" w:cs="Arial"/>
          <w:sz w:val="24"/>
          <w:szCs w:val="24"/>
        </w:rPr>
        <w:t xml:space="preserve">there being a link between </w:t>
      </w:r>
      <w:r w:rsidR="00B45B65" w:rsidRPr="00780A33">
        <w:rPr>
          <w:rFonts w:ascii="Arial" w:hAnsi="Arial" w:cs="Arial"/>
          <w:sz w:val="24"/>
          <w:szCs w:val="24"/>
        </w:rPr>
        <w:t xml:space="preserve">nature vs nurture and the criminal and anti-social behaviour. Another weakness this research encountered was that it took 3 more days than planned for people to answer the questionnaire online. The research was planned to allow the questionnaire to only be live online for a day not four days. </w:t>
      </w:r>
    </w:p>
    <w:p w14:paraId="7A78C8DB" w14:textId="6124B89C" w:rsidR="00C357F0" w:rsidRPr="00780A33" w:rsidRDefault="00C357F0" w:rsidP="00780A33">
      <w:pPr>
        <w:pStyle w:val="Heading2"/>
        <w:rPr>
          <w:rFonts w:ascii="Arial" w:hAnsi="Arial" w:cs="Arial"/>
          <w:sz w:val="24"/>
          <w:szCs w:val="24"/>
        </w:rPr>
      </w:pPr>
      <w:bookmarkStart w:id="33" w:name="_Toc102670823"/>
      <w:r w:rsidRPr="00780A33">
        <w:rPr>
          <w:rFonts w:ascii="Arial" w:hAnsi="Arial" w:cs="Arial"/>
          <w:sz w:val="24"/>
          <w:szCs w:val="24"/>
        </w:rPr>
        <w:t>5.5.1 Recommendation for the research</w:t>
      </w:r>
      <w:bookmarkEnd w:id="33"/>
    </w:p>
    <w:p w14:paraId="58B0B42A" w14:textId="7DC7F116" w:rsidR="00B45B65" w:rsidRPr="00780A33" w:rsidRDefault="00B45B65" w:rsidP="00B43AC0">
      <w:pPr>
        <w:spacing w:line="360" w:lineRule="auto"/>
        <w:rPr>
          <w:rFonts w:ascii="Arial" w:hAnsi="Arial" w:cs="Arial"/>
          <w:sz w:val="24"/>
          <w:szCs w:val="24"/>
        </w:rPr>
      </w:pPr>
      <w:r w:rsidRPr="00780A33">
        <w:rPr>
          <w:rFonts w:ascii="Arial" w:hAnsi="Arial" w:cs="Arial"/>
          <w:sz w:val="24"/>
          <w:szCs w:val="24"/>
        </w:rPr>
        <w:t xml:space="preserve">Further work needs to be completed in order to establish whether there is a direct link between nature vs nurture and </w:t>
      </w:r>
      <w:r w:rsidR="005778EB" w:rsidRPr="00780A33">
        <w:rPr>
          <w:rFonts w:ascii="Arial" w:hAnsi="Arial" w:cs="Arial"/>
          <w:sz w:val="24"/>
          <w:szCs w:val="24"/>
        </w:rPr>
        <w:t xml:space="preserve">criminal and anti-social behaviour. However, after </w:t>
      </w:r>
      <w:r w:rsidR="005778EB" w:rsidRPr="00780A33">
        <w:rPr>
          <w:rFonts w:ascii="Arial" w:hAnsi="Arial" w:cs="Arial"/>
          <w:sz w:val="24"/>
          <w:szCs w:val="24"/>
        </w:rPr>
        <w:lastRenderedPageBreak/>
        <w:t xml:space="preserve">the data that was collected was analysed. It is believed that there is indeed a direct link with nature vs nurture and criminal behaviour. Broadly for more reliable data, there should be more primary research carried out to find a more promising answer o the question. </w:t>
      </w:r>
    </w:p>
    <w:p w14:paraId="2C85A8B2" w14:textId="4EAFA7F3" w:rsidR="005778EB" w:rsidRPr="00780A33" w:rsidRDefault="005778EB" w:rsidP="00B43AC0">
      <w:pPr>
        <w:spacing w:line="360" w:lineRule="auto"/>
        <w:rPr>
          <w:rFonts w:ascii="Arial" w:hAnsi="Arial" w:cs="Arial"/>
          <w:sz w:val="24"/>
          <w:szCs w:val="24"/>
        </w:rPr>
      </w:pPr>
      <w:r w:rsidRPr="00780A33">
        <w:rPr>
          <w:rFonts w:ascii="Arial" w:hAnsi="Arial" w:cs="Arial"/>
          <w:sz w:val="24"/>
          <w:szCs w:val="24"/>
        </w:rPr>
        <w:t>A reasonable approach to tackle this issue could be to create more surveys and one to one interview should be carried out to get a better perspective to the question at hand. More defined questions should also be used to gain a better understanding and provide more substantial evidence to support the theory.</w:t>
      </w:r>
    </w:p>
    <w:p w14:paraId="76C0D564" w14:textId="3CB7C13B" w:rsidR="00CD2F82" w:rsidRPr="00780A33" w:rsidRDefault="00CD2F82" w:rsidP="00780A33">
      <w:pPr>
        <w:pStyle w:val="Heading2"/>
        <w:rPr>
          <w:rFonts w:ascii="Arial" w:hAnsi="Arial" w:cs="Arial"/>
          <w:sz w:val="24"/>
          <w:szCs w:val="24"/>
        </w:rPr>
      </w:pPr>
      <w:bookmarkStart w:id="34" w:name="_Toc102670824"/>
      <w:r w:rsidRPr="00780A33">
        <w:rPr>
          <w:rFonts w:ascii="Arial" w:hAnsi="Arial" w:cs="Arial"/>
          <w:sz w:val="24"/>
          <w:szCs w:val="24"/>
        </w:rPr>
        <w:t>5.</w:t>
      </w:r>
      <w:r w:rsidR="00C357F0" w:rsidRPr="00780A33">
        <w:rPr>
          <w:rFonts w:ascii="Arial" w:hAnsi="Arial" w:cs="Arial"/>
          <w:sz w:val="24"/>
          <w:szCs w:val="24"/>
        </w:rPr>
        <w:t>5.</w:t>
      </w:r>
      <w:r w:rsidR="009B465F" w:rsidRPr="00780A33">
        <w:rPr>
          <w:rFonts w:ascii="Arial" w:hAnsi="Arial" w:cs="Arial"/>
          <w:sz w:val="24"/>
          <w:szCs w:val="24"/>
        </w:rPr>
        <w:t>2</w:t>
      </w:r>
      <w:r w:rsidRPr="00780A33">
        <w:rPr>
          <w:rFonts w:ascii="Arial" w:hAnsi="Arial" w:cs="Arial"/>
          <w:sz w:val="24"/>
          <w:szCs w:val="24"/>
        </w:rPr>
        <w:t xml:space="preserve"> Recommendation</w:t>
      </w:r>
      <w:r w:rsidR="009B465F" w:rsidRPr="00780A33">
        <w:rPr>
          <w:rFonts w:ascii="Arial" w:hAnsi="Arial" w:cs="Arial"/>
          <w:sz w:val="24"/>
          <w:szCs w:val="24"/>
        </w:rPr>
        <w:t xml:space="preserve"> for the decrease in crime rates.</w:t>
      </w:r>
      <w:bookmarkEnd w:id="34"/>
    </w:p>
    <w:p w14:paraId="69B89B82" w14:textId="3E190207" w:rsidR="0098760D" w:rsidRPr="00780A33" w:rsidRDefault="0098760D" w:rsidP="00B43AC0">
      <w:pPr>
        <w:spacing w:line="360" w:lineRule="auto"/>
        <w:rPr>
          <w:rFonts w:ascii="Arial" w:hAnsi="Arial" w:cs="Arial"/>
          <w:sz w:val="24"/>
          <w:szCs w:val="24"/>
        </w:rPr>
      </w:pPr>
      <w:r w:rsidRPr="00780A33">
        <w:rPr>
          <w:rFonts w:ascii="Arial" w:hAnsi="Arial" w:cs="Arial"/>
          <w:sz w:val="24"/>
          <w:szCs w:val="24"/>
        </w:rPr>
        <w:t xml:space="preserve">There are many recommendations that could be made to help decrease crime rates in these areas. </w:t>
      </w:r>
    </w:p>
    <w:p w14:paraId="4A4C3742" w14:textId="606F9AB0" w:rsidR="0098760D" w:rsidRPr="00780A33" w:rsidRDefault="0098760D" w:rsidP="00B43AC0">
      <w:pPr>
        <w:pStyle w:val="ListParagraph"/>
        <w:numPr>
          <w:ilvl w:val="0"/>
          <w:numId w:val="3"/>
        </w:numPr>
        <w:spacing w:line="360" w:lineRule="auto"/>
        <w:rPr>
          <w:rFonts w:ascii="Arial" w:hAnsi="Arial" w:cs="Arial"/>
          <w:sz w:val="24"/>
          <w:szCs w:val="24"/>
        </w:rPr>
      </w:pPr>
      <w:r w:rsidRPr="00780A33">
        <w:rPr>
          <w:rFonts w:ascii="Arial" w:hAnsi="Arial" w:cs="Arial"/>
          <w:sz w:val="24"/>
          <w:szCs w:val="24"/>
        </w:rPr>
        <w:t xml:space="preserve">It is recommended that by ensuring that young people attend school every day. Aims to put a stop to young offending. This is because they are in education where they will be taught what is right and wrong. They can be taught to aim for a better a future with professional support. </w:t>
      </w:r>
    </w:p>
    <w:p w14:paraId="348E2B1A" w14:textId="6AB3B2E1" w:rsidR="0098760D" w:rsidRPr="00780A33" w:rsidRDefault="0098760D" w:rsidP="00B43AC0">
      <w:pPr>
        <w:pStyle w:val="ListParagraph"/>
        <w:numPr>
          <w:ilvl w:val="0"/>
          <w:numId w:val="3"/>
        </w:numPr>
        <w:spacing w:line="360" w:lineRule="auto"/>
        <w:rPr>
          <w:rFonts w:ascii="Arial" w:hAnsi="Arial" w:cs="Arial"/>
          <w:sz w:val="24"/>
          <w:szCs w:val="24"/>
        </w:rPr>
      </w:pPr>
      <w:r w:rsidRPr="00780A33">
        <w:rPr>
          <w:rFonts w:ascii="Arial" w:hAnsi="Arial" w:cs="Arial"/>
          <w:sz w:val="24"/>
          <w:szCs w:val="24"/>
        </w:rPr>
        <w:t>The second recommendation would</w:t>
      </w:r>
      <w:r w:rsidR="009B465F" w:rsidRPr="00780A33">
        <w:rPr>
          <w:rFonts w:ascii="Arial" w:hAnsi="Arial" w:cs="Arial"/>
          <w:sz w:val="24"/>
          <w:szCs w:val="24"/>
        </w:rPr>
        <w:t xml:space="preserve"> be, for more money to be used in this area by the local government to provide more support to people who are suffering. More jobs should also be created to lessen the burn on society. </w:t>
      </w:r>
    </w:p>
    <w:p w14:paraId="0AE24C4A" w14:textId="3E85AFC4" w:rsidR="009B465F" w:rsidRPr="00780A33" w:rsidRDefault="009B465F" w:rsidP="00B43AC0">
      <w:pPr>
        <w:pStyle w:val="ListParagraph"/>
        <w:numPr>
          <w:ilvl w:val="0"/>
          <w:numId w:val="3"/>
        </w:numPr>
        <w:spacing w:line="360" w:lineRule="auto"/>
        <w:rPr>
          <w:rFonts w:ascii="Arial" w:hAnsi="Arial" w:cs="Arial"/>
          <w:sz w:val="24"/>
          <w:szCs w:val="24"/>
        </w:rPr>
      </w:pPr>
      <w:r w:rsidRPr="00780A33">
        <w:rPr>
          <w:rFonts w:ascii="Arial" w:hAnsi="Arial" w:cs="Arial"/>
          <w:sz w:val="24"/>
          <w:szCs w:val="24"/>
        </w:rPr>
        <w:t xml:space="preserve">Support for alcohol and drug abuse should be given. These support groups can help people kick the habit. In result, this </w:t>
      </w:r>
      <w:r w:rsidR="00C357F0" w:rsidRPr="00780A33">
        <w:rPr>
          <w:rFonts w:ascii="Arial" w:hAnsi="Arial" w:cs="Arial"/>
          <w:sz w:val="24"/>
          <w:szCs w:val="24"/>
        </w:rPr>
        <w:t>takes</w:t>
      </w:r>
      <w:r w:rsidRPr="00780A33">
        <w:rPr>
          <w:rFonts w:ascii="Arial" w:hAnsi="Arial" w:cs="Arial"/>
          <w:sz w:val="24"/>
          <w:szCs w:val="24"/>
        </w:rPr>
        <w:t xml:space="preserve"> away the persons motive to commit a crime.</w:t>
      </w:r>
    </w:p>
    <w:p w14:paraId="292CD9BC" w14:textId="09E8ED6D" w:rsidR="00CD2F82" w:rsidRPr="00780A33" w:rsidRDefault="00CD2F82" w:rsidP="00780A33">
      <w:pPr>
        <w:pStyle w:val="Heading2"/>
        <w:rPr>
          <w:rFonts w:ascii="Arial" w:hAnsi="Arial" w:cs="Arial"/>
          <w:sz w:val="24"/>
          <w:szCs w:val="24"/>
        </w:rPr>
      </w:pPr>
      <w:bookmarkStart w:id="35" w:name="_Toc102670825"/>
      <w:r w:rsidRPr="00780A33">
        <w:rPr>
          <w:rFonts w:ascii="Arial" w:hAnsi="Arial" w:cs="Arial"/>
          <w:sz w:val="24"/>
          <w:szCs w:val="24"/>
        </w:rPr>
        <w:t>5.5 Final Thoughts</w:t>
      </w:r>
      <w:bookmarkEnd w:id="35"/>
    </w:p>
    <w:p w14:paraId="2D2E1F99" w14:textId="0894C6EB" w:rsidR="000A6F2B" w:rsidRPr="00780A33" w:rsidRDefault="00CD2F82" w:rsidP="00B43AC0">
      <w:pPr>
        <w:spacing w:line="360" w:lineRule="auto"/>
        <w:rPr>
          <w:rFonts w:ascii="Arial" w:hAnsi="Arial" w:cs="Arial"/>
          <w:sz w:val="24"/>
          <w:szCs w:val="24"/>
        </w:rPr>
      </w:pPr>
      <w:r w:rsidRPr="00780A33">
        <w:rPr>
          <w:rFonts w:ascii="Arial" w:hAnsi="Arial" w:cs="Arial"/>
          <w:sz w:val="24"/>
          <w:szCs w:val="24"/>
        </w:rPr>
        <w:t xml:space="preserve">Having lived in </w:t>
      </w:r>
      <w:r w:rsidR="00C357F0" w:rsidRPr="00780A33">
        <w:rPr>
          <w:rFonts w:ascii="Arial" w:hAnsi="Arial" w:cs="Arial"/>
          <w:sz w:val="24"/>
          <w:szCs w:val="24"/>
        </w:rPr>
        <w:t xml:space="preserve">one of the </w:t>
      </w:r>
      <w:r w:rsidRPr="00780A33">
        <w:rPr>
          <w:rFonts w:ascii="Arial" w:hAnsi="Arial" w:cs="Arial"/>
          <w:sz w:val="24"/>
          <w:szCs w:val="24"/>
        </w:rPr>
        <w:t xml:space="preserve">deprived </w:t>
      </w:r>
      <w:r w:rsidR="00C357F0" w:rsidRPr="00780A33">
        <w:rPr>
          <w:rFonts w:ascii="Arial" w:hAnsi="Arial" w:cs="Arial"/>
          <w:sz w:val="24"/>
          <w:szCs w:val="24"/>
        </w:rPr>
        <w:t>areas</w:t>
      </w:r>
      <w:r w:rsidRPr="00780A33">
        <w:rPr>
          <w:rFonts w:ascii="Arial" w:hAnsi="Arial" w:cs="Arial"/>
          <w:sz w:val="24"/>
          <w:szCs w:val="24"/>
        </w:rPr>
        <w:t>. It could be said that the crime rate in these specific areas is still increasing</w:t>
      </w:r>
      <w:r w:rsidR="0098760D" w:rsidRPr="00780A33">
        <w:rPr>
          <w:rFonts w:ascii="Arial" w:hAnsi="Arial" w:cs="Arial"/>
          <w:sz w:val="24"/>
          <w:szCs w:val="24"/>
        </w:rPr>
        <w:t xml:space="preserve">. </w:t>
      </w:r>
      <w:r w:rsidRPr="00780A33">
        <w:rPr>
          <w:rFonts w:ascii="Arial" w:hAnsi="Arial" w:cs="Arial"/>
          <w:sz w:val="24"/>
          <w:szCs w:val="24"/>
        </w:rPr>
        <w:t xml:space="preserve"> </w:t>
      </w:r>
      <w:r w:rsidR="0098760D" w:rsidRPr="00780A33">
        <w:rPr>
          <w:rFonts w:ascii="Arial" w:hAnsi="Arial" w:cs="Arial"/>
          <w:sz w:val="24"/>
          <w:szCs w:val="24"/>
        </w:rPr>
        <w:t>D</w:t>
      </w:r>
      <w:r w:rsidRPr="00780A33">
        <w:rPr>
          <w:rFonts w:ascii="Arial" w:hAnsi="Arial" w:cs="Arial"/>
          <w:sz w:val="24"/>
          <w:szCs w:val="24"/>
        </w:rPr>
        <w:t>ue to the cost of living ris</w:t>
      </w:r>
      <w:r w:rsidR="0098760D" w:rsidRPr="00780A33">
        <w:rPr>
          <w:rFonts w:ascii="Arial" w:hAnsi="Arial" w:cs="Arial"/>
          <w:sz w:val="24"/>
          <w:szCs w:val="24"/>
        </w:rPr>
        <w:t>ing, more people are opting to commit crimes because they cannot afford to live. This is sending people to further</w:t>
      </w:r>
      <w:r w:rsidR="00C357F0" w:rsidRPr="00780A33">
        <w:rPr>
          <w:rFonts w:ascii="Arial" w:hAnsi="Arial" w:cs="Arial"/>
          <w:sz w:val="24"/>
          <w:szCs w:val="24"/>
        </w:rPr>
        <w:t>,</w:t>
      </w:r>
      <w:r w:rsidR="0098760D" w:rsidRPr="00780A33">
        <w:rPr>
          <w:rFonts w:ascii="Arial" w:hAnsi="Arial" w:cs="Arial"/>
          <w:sz w:val="24"/>
          <w:szCs w:val="24"/>
        </w:rPr>
        <w:t xml:space="preserve"> live in the life of poverty because the is no money for people to support themselves and their families. The is how nature vs nurture contributes to people committing crimes because people in bad environments commit crimes because they see their families or friends doing it to survive. </w:t>
      </w:r>
    </w:p>
    <w:p w14:paraId="6A642993" w14:textId="77777777" w:rsidR="000A6F2B" w:rsidRPr="00780A33" w:rsidRDefault="000A6F2B">
      <w:pPr>
        <w:rPr>
          <w:rFonts w:ascii="Arial" w:hAnsi="Arial" w:cs="Arial"/>
          <w:sz w:val="24"/>
          <w:szCs w:val="24"/>
        </w:rPr>
      </w:pPr>
    </w:p>
    <w:p w14:paraId="0CD4DEF0" w14:textId="77777777" w:rsidR="00C357F0" w:rsidRDefault="00C357F0"/>
    <w:p w14:paraId="5888196E" w14:textId="5CFEAB97" w:rsidR="000A6F2B" w:rsidRDefault="000A6F2B" w:rsidP="00E52900">
      <w:pPr>
        <w:pStyle w:val="Heading1"/>
      </w:pPr>
      <w:bookmarkStart w:id="36" w:name="_Toc102670826"/>
      <w:r>
        <w:lastRenderedPageBreak/>
        <w:t>Reference</w:t>
      </w:r>
      <w:bookmarkEnd w:id="36"/>
      <w:r>
        <w:t xml:space="preserve"> </w:t>
      </w:r>
    </w:p>
    <w:p w14:paraId="5B9E8DB3" w14:textId="644986B0" w:rsidR="009C4B40"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t>Agnew, R. (1992). Foundation for a general strain theory of crime and delinquency. Criminology, 30, (1), 47-87</w:t>
      </w:r>
    </w:p>
    <w:p w14:paraId="73C0EF1E" w14:textId="07BCBE38" w:rsidR="00EF5130" w:rsidRDefault="00EF5130" w:rsidP="009C4B40">
      <w:pPr>
        <w:rPr>
          <w:rFonts w:ascii="Arial" w:hAnsi="Arial" w:cs="Arial"/>
          <w:sz w:val="20"/>
          <w:szCs w:val="20"/>
          <w:shd w:val="clear" w:color="auto" w:fill="FFFFFF"/>
        </w:rPr>
      </w:pPr>
      <w:r>
        <w:rPr>
          <w:rFonts w:ascii="Arial" w:hAnsi="Arial" w:cs="Arial"/>
          <w:sz w:val="20"/>
          <w:szCs w:val="20"/>
          <w:shd w:val="clear" w:color="auto" w:fill="FFFFFF"/>
        </w:rPr>
        <w:t xml:space="preserve">Ashhar, M (2021) Nature and Nurture on Criminal behaviour. Available at URL </w:t>
      </w:r>
      <w:hyperlink r:id="rId23" w:history="1">
        <w:r w:rsidRPr="00B55CAB">
          <w:rPr>
            <w:rStyle w:val="Hyperlink"/>
            <w:rFonts w:ascii="Arial" w:hAnsi="Arial" w:cs="Arial"/>
            <w:sz w:val="20"/>
            <w:szCs w:val="20"/>
            <w:shd w:val="clear" w:color="auto" w:fill="FFFFFF"/>
          </w:rPr>
          <w:t>http</w:t>
        </w:r>
        <w:r w:rsidRPr="00B55CAB">
          <w:rPr>
            <w:rStyle w:val="Hyperlink"/>
            <w:rFonts w:ascii="Arial" w:hAnsi="Arial" w:cs="Arial"/>
            <w:sz w:val="20"/>
            <w:szCs w:val="20"/>
            <w:shd w:val="clear" w:color="auto" w:fill="FFFFFF"/>
          </w:rPr>
          <w:t>s://effectivethoughts.net/the-interplay-of-nature-and-nurture-on-criminal-behaviour/</w:t>
        </w:r>
      </w:hyperlink>
      <w:r>
        <w:rPr>
          <w:rFonts w:ascii="Arial" w:hAnsi="Arial" w:cs="Arial"/>
          <w:sz w:val="20"/>
          <w:szCs w:val="20"/>
          <w:shd w:val="clear" w:color="auto" w:fill="FFFFFF"/>
        </w:rPr>
        <w:t xml:space="preserve"> [Accessed; 10</w:t>
      </w:r>
      <w:r w:rsidRPr="00EF5130">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January 2022]</w:t>
      </w:r>
    </w:p>
    <w:p w14:paraId="6CAF01D0" w14:textId="77777777" w:rsidR="009C4B40" w:rsidRPr="00D945B4" w:rsidRDefault="009C4B40" w:rsidP="009C4B40">
      <w:pPr>
        <w:rPr>
          <w:rFonts w:ascii="Arial" w:hAnsi="Arial" w:cs="Arial"/>
          <w:sz w:val="20"/>
          <w:szCs w:val="20"/>
        </w:rPr>
      </w:pPr>
      <w:r w:rsidRPr="00D945B4">
        <w:rPr>
          <w:rFonts w:ascii="Arial" w:hAnsi="Arial" w:cs="Arial"/>
          <w:sz w:val="20"/>
          <w:szCs w:val="20"/>
        </w:rPr>
        <w:t xml:space="preserve">Audit Commission (2010) Against the odds Available at URL </w:t>
      </w:r>
      <w:hyperlink r:id="rId24" w:history="1">
        <w:r w:rsidRPr="00D945B4">
          <w:rPr>
            <w:rStyle w:val="Hyperlink"/>
            <w:rFonts w:ascii="Arial" w:hAnsi="Arial" w:cs="Arial"/>
            <w:sz w:val="20"/>
            <w:szCs w:val="20"/>
          </w:rPr>
          <w:t>https://www.scie-socialcareonline.org.uk/against-the-odds-re-engaging-young-people-in-education-employment-or-training-benchmarking-your-councils-performance-for-young-people-most-at-risk-of-being-neet/r/a11G00000017siEIAQ</w:t>
        </w:r>
      </w:hyperlink>
      <w:r>
        <w:rPr>
          <w:rFonts w:ascii="Arial" w:hAnsi="Arial" w:cs="Arial"/>
          <w:sz w:val="20"/>
          <w:szCs w:val="20"/>
        </w:rPr>
        <w:t xml:space="preserve"> [ Accessed; 8</w:t>
      </w:r>
      <w:r w:rsidRPr="00D945B4">
        <w:rPr>
          <w:rFonts w:ascii="Arial" w:hAnsi="Arial" w:cs="Arial"/>
          <w:sz w:val="20"/>
          <w:szCs w:val="20"/>
          <w:vertAlign w:val="superscript"/>
        </w:rPr>
        <w:t>th</w:t>
      </w:r>
      <w:r>
        <w:rPr>
          <w:rFonts w:ascii="Arial" w:hAnsi="Arial" w:cs="Arial"/>
          <w:sz w:val="20"/>
          <w:szCs w:val="20"/>
        </w:rPr>
        <w:t xml:space="preserve"> January 2022]</w:t>
      </w:r>
    </w:p>
    <w:p w14:paraId="7E4291A7" w14:textId="77777777" w:rsidR="009C4B40" w:rsidRDefault="009C4B40" w:rsidP="009C4B40">
      <w:r>
        <w:t xml:space="preserve">BBC News (2010) Profile: Jon Venables. Available at URL </w:t>
      </w:r>
      <w:hyperlink r:id="rId25" w:history="1">
        <w:r w:rsidRPr="00B55CAB">
          <w:rPr>
            <w:rStyle w:val="Hyperlink"/>
          </w:rPr>
          <w:t>https://www.bbc.co.uk/news/uk-10728790?msclkid=1a65a66fc4d711eca308e548a006c3a6</w:t>
        </w:r>
      </w:hyperlink>
      <w:r>
        <w:t xml:space="preserve"> [Accessed; 20</w:t>
      </w:r>
      <w:r w:rsidRPr="00C70074">
        <w:rPr>
          <w:vertAlign w:val="superscript"/>
        </w:rPr>
        <w:t>th</w:t>
      </w:r>
      <w:r>
        <w:t xml:space="preserve"> March 2022]</w:t>
      </w:r>
    </w:p>
    <w:p w14:paraId="5ADAAC4D" w14:textId="77777777" w:rsidR="009C4B40" w:rsidRPr="000A6F2B" w:rsidRDefault="009C4B40" w:rsidP="009C4B40">
      <w:pPr>
        <w:spacing w:line="240" w:lineRule="auto"/>
        <w:rPr>
          <w:rFonts w:ascii="Arial" w:hAnsi="Arial" w:cs="Arial"/>
          <w:b/>
          <w:bCs/>
          <w:i/>
          <w:iCs/>
          <w:u w:val="single"/>
        </w:rPr>
      </w:pPr>
      <w:r w:rsidRPr="000A6F2B">
        <w:rPr>
          <w:rFonts w:ascii="Arial" w:hAnsi="Arial" w:cs="Arial"/>
        </w:rPr>
        <w:t>Bell, J &amp; Water, S (2014) Doing you Research Project. 6</w:t>
      </w:r>
      <w:r w:rsidRPr="000A6F2B">
        <w:rPr>
          <w:rFonts w:ascii="Arial" w:hAnsi="Arial" w:cs="Arial"/>
          <w:vertAlign w:val="superscript"/>
        </w:rPr>
        <w:t>th</w:t>
      </w:r>
      <w:r w:rsidRPr="000A6F2B">
        <w:rPr>
          <w:rFonts w:ascii="Arial" w:hAnsi="Arial" w:cs="Arial"/>
        </w:rPr>
        <w:t xml:space="preserve"> Edn, England; Open University Press.</w:t>
      </w:r>
    </w:p>
    <w:p w14:paraId="10E57716" w14:textId="77777777" w:rsidR="009C4B40" w:rsidRPr="00D05C44"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t xml:space="preserve">BBC news (2018) Lack of support can lead to crime. Available at URL </w:t>
      </w:r>
      <w:hyperlink r:id="rId26" w:history="1">
        <w:r w:rsidRPr="00D05C44">
          <w:rPr>
            <w:rStyle w:val="Hyperlink"/>
            <w:rFonts w:ascii="Arial" w:hAnsi="Arial" w:cs="Arial"/>
            <w:sz w:val="20"/>
            <w:szCs w:val="20"/>
            <w:shd w:val="clear" w:color="auto" w:fill="FFFFFF"/>
          </w:rPr>
          <w:t>https://www.bbc.co.uk/news/newsbeat-44352911</w:t>
        </w:r>
      </w:hyperlink>
      <w:r w:rsidRPr="00D05C44">
        <w:rPr>
          <w:rFonts w:ascii="Arial" w:hAnsi="Arial" w:cs="Arial"/>
          <w:sz w:val="20"/>
          <w:szCs w:val="20"/>
          <w:shd w:val="clear" w:color="auto" w:fill="FFFFFF"/>
        </w:rPr>
        <w:t xml:space="preserve"> [Accessed; 7</w:t>
      </w:r>
      <w:r w:rsidRPr="00D05C44">
        <w:rPr>
          <w:rFonts w:ascii="Arial" w:hAnsi="Arial" w:cs="Arial"/>
          <w:sz w:val="20"/>
          <w:szCs w:val="20"/>
          <w:shd w:val="clear" w:color="auto" w:fill="FFFFFF"/>
          <w:vertAlign w:val="superscript"/>
        </w:rPr>
        <w:t>th</w:t>
      </w:r>
      <w:r w:rsidRPr="00D05C44">
        <w:rPr>
          <w:rFonts w:ascii="Arial" w:hAnsi="Arial" w:cs="Arial"/>
          <w:sz w:val="20"/>
          <w:szCs w:val="20"/>
          <w:shd w:val="clear" w:color="auto" w:fill="FFFFFF"/>
        </w:rPr>
        <w:t xml:space="preserve"> January 2022]</w:t>
      </w:r>
    </w:p>
    <w:p w14:paraId="4E163778"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Boyd, F and Bermingham, R (2019) Early interventions to reduce Violent crime. Available at URL </w:t>
      </w:r>
      <w:hyperlink r:id="rId27" w:history="1">
        <w:r w:rsidRPr="00D05C44">
          <w:rPr>
            <w:rStyle w:val="Hyperlink"/>
            <w:rFonts w:ascii="Arial" w:hAnsi="Arial" w:cs="Arial"/>
            <w:sz w:val="20"/>
            <w:szCs w:val="20"/>
          </w:rPr>
          <w:t>https://post.parliament.uk/research-briefings/post-pn-0599/</w:t>
        </w:r>
      </w:hyperlink>
      <w:r w:rsidRPr="00D05C44">
        <w:rPr>
          <w:rFonts w:ascii="Arial" w:hAnsi="Arial" w:cs="Arial"/>
          <w:sz w:val="20"/>
          <w:szCs w:val="20"/>
        </w:rPr>
        <w:t xml:space="preserve"> [Accessed; 10</w:t>
      </w:r>
      <w:r w:rsidRPr="00D05C44">
        <w:rPr>
          <w:rFonts w:ascii="Arial" w:hAnsi="Arial" w:cs="Arial"/>
          <w:sz w:val="20"/>
          <w:szCs w:val="20"/>
          <w:vertAlign w:val="superscript"/>
        </w:rPr>
        <w:t>th</w:t>
      </w:r>
      <w:r w:rsidRPr="00D05C44">
        <w:rPr>
          <w:rFonts w:ascii="Arial" w:hAnsi="Arial" w:cs="Arial"/>
          <w:sz w:val="20"/>
          <w:szCs w:val="20"/>
        </w:rPr>
        <w:t xml:space="preserve"> December 2021]</w:t>
      </w:r>
    </w:p>
    <w:p w14:paraId="455AE470" w14:textId="77777777" w:rsidR="009C4B40" w:rsidRPr="00644A7F" w:rsidRDefault="009C4B40" w:rsidP="009C4B40">
      <w:pPr>
        <w:rPr>
          <w:rFonts w:ascii="Arial" w:hAnsi="Arial" w:cs="Arial"/>
          <w:sz w:val="20"/>
          <w:szCs w:val="20"/>
        </w:rPr>
      </w:pPr>
      <w:r w:rsidRPr="00644A7F">
        <w:rPr>
          <w:rFonts w:ascii="Arial" w:hAnsi="Arial" w:cs="Arial"/>
          <w:sz w:val="20"/>
          <w:szCs w:val="20"/>
        </w:rPr>
        <w:t xml:space="preserve">Bura, R (2021) What are the environmental factors of crime. Available at URL </w:t>
      </w:r>
      <w:hyperlink r:id="rId28" w:history="1">
        <w:r w:rsidRPr="00644A7F">
          <w:rPr>
            <w:rStyle w:val="Hyperlink"/>
            <w:rFonts w:ascii="Arial" w:hAnsi="Arial" w:cs="Arial"/>
            <w:sz w:val="20"/>
            <w:szCs w:val="20"/>
          </w:rPr>
          <w:t>https://www.preservearticles.com/law/what-are-the-environmental-factors-of-crime/28850</w:t>
        </w:r>
      </w:hyperlink>
      <w:r w:rsidRPr="00644A7F">
        <w:rPr>
          <w:rFonts w:ascii="Arial" w:hAnsi="Arial" w:cs="Arial"/>
          <w:sz w:val="20"/>
          <w:szCs w:val="20"/>
        </w:rPr>
        <w:t xml:space="preserve"> [Accessed; 9</w:t>
      </w:r>
      <w:r w:rsidRPr="00644A7F">
        <w:rPr>
          <w:rFonts w:ascii="Arial" w:hAnsi="Arial" w:cs="Arial"/>
          <w:sz w:val="20"/>
          <w:szCs w:val="20"/>
          <w:vertAlign w:val="superscript"/>
        </w:rPr>
        <w:t>th</w:t>
      </w:r>
      <w:r w:rsidRPr="00644A7F">
        <w:rPr>
          <w:rFonts w:ascii="Arial" w:hAnsi="Arial" w:cs="Arial"/>
          <w:sz w:val="20"/>
          <w:szCs w:val="20"/>
        </w:rPr>
        <w:t xml:space="preserve"> December 2021]</w:t>
      </w:r>
    </w:p>
    <w:p w14:paraId="4AFA8177"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Calderdale council (2015) Young Offenders, available at URL  </w:t>
      </w:r>
      <w:hyperlink r:id="rId29" w:history="1">
        <w:r w:rsidRPr="00D05C44">
          <w:rPr>
            <w:rStyle w:val="Hyperlink"/>
            <w:rFonts w:ascii="Arial" w:hAnsi="Arial" w:cs="Arial"/>
            <w:sz w:val="20"/>
            <w:szCs w:val="20"/>
          </w:rPr>
          <w:t>https://www.calderdale.gov.uk/v2/residents/health-and-social-care/young-people/young-offenders</w:t>
        </w:r>
      </w:hyperlink>
      <w:r w:rsidRPr="00D05C44">
        <w:rPr>
          <w:rFonts w:ascii="Arial" w:hAnsi="Arial" w:cs="Arial"/>
          <w:sz w:val="20"/>
          <w:szCs w:val="20"/>
        </w:rPr>
        <w:t xml:space="preserve"> [Accessed; 6</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68440C67" w14:textId="77777777" w:rsidR="009C4B40" w:rsidRPr="0055346C" w:rsidRDefault="009C4B40" w:rsidP="009C4B40">
      <w:pPr>
        <w:spacing w:line="240" w:lineRule="auto"/>
        <w:rPr>
          <w:rFonts w:ascii="Arial" w:hAnsi="Arial" w:cs="Arial"/>
        </w:rPr>
      </w:pPr>
      <w:r w:rsidRPr="00D05C44">
        <w:rPr>
          <w:rFonts w:ascii="Arial" w:hAnsi="Arial" w:cs="Arial"/>
          <w:sz w:val="20"/>
          <w:szCs w:val="20"/>
        </w:rPr>
        <w:t xml:space="preserve">CPS (2022) Youth crime. Available at URL </w:t>
      </w:r>
      <w:hyperlink r:id="rId30" w:history="1">
        <w:r w:rsidRPr="00D05C44">
          <w:rPr>
            <w:rStyle w:val="Hyperlink"/>
            <w:rFonts w:ascii="Arial" w:hAnsi="Arial" w:cs="Arial"/>
            <w:sz w:val="20"/>
            <w:szCs w:val="20"/>
          </w:rPr>
          <w:t>https://www.cps.gov.uk/crime-info/youth-crime</w:t>
        </w:r>
      </w:hyperlink>
      <w:r w:rsidRPr="00D05C44">
        <w:rPr>
          <w:rFonts w:ascii="Arial" w:hAnsi="Arial" w:cs="Arial"/>
          <w:sz w:val="20"/>
          <w:szCs w:val="20"/>
        </w:rPr>
        <w:t xml:space="preserve"> </w:t>
      </w:r>
      <w:r w:rsidRPr="0055346C">
        <w:rPr>
          <w:rFonts w:ascii="Arial" w:hAnsi="Arial" w:cs="Arial"/>
          <w:lang w:val="en-US"/>
        </w:rPr>
        <w:t>Collis, J. and Hussey, R. (2013) Business research: A practical guide for undergraduate and postgraduate students. England: Palgrave Macmillan Higher Education.</w:t>
      </w:r>
    </w:p>
    <w:p w14:paraId="159CCC86" w14:textId="77777777" w:rsidR="009C4B40" w:rsidRPr="000A6F2B" w:rsidRDefault="009C4B40" w:rsidP="009C4B40">
      <w:pPr>
        <w:spacing w:line="240" w:lineRule="auto"/>
        <w:rPr>
          <w:rFonts w:ascii="Arial" w:hAnsi="Arial" w:cs="Arial"/>
        </w:rPr>
      </w:pPr>
      <w:r w:rsidRPr="000A6F2B">
        <w:rPr>
          <w:rFonts w:ascii="Arial" w:hAnsi="Arial" w:cs="Arial"/>
        </w:rPr>
        <w:t xml:space="preserve">Crimerate (2022) Crime and safety in Swansea. Available at URL </w:t>
      </w:r>
      <w:hyperlink r:id="rId31" w:history="1">
        <w:r w:rsidRPr="000A6F2B">
          <w:rPr>
            <w:rStyle w:val="Hyperlink"/>
            <w:rFonts w:ascii="Arial" w:hAnsi="Arial" w:cs="Arial"/>
          </w:rPr>
          <w:t>https://crimerate.co.uk/west-glamorgan/swansea</w:t>
        </w:r>
      </w:hyperlink>
      <w:r w:rsidRPr="000A6F2B">
        <w:rPr>
          <w:rFonts w:ascii="Arial" w:hAnsi="Arial" w:cs="Arial"/>
        </w:rPr>
        <w:t xml:space="preserve"> [Accessed; 15</w:t>
      </w:r>
      <w:r w:rsidRPr="000A6F2B">
        <w:rPr>
          <w:rFonts w:ascii="Arial" w:hAnsi="Arial" w:cs="Arial"/>
          <w:vertAlign w:val="superscript"/>
        </w:rPr>
        <w:t>th</w:t>
      </w:r>
      <w:r w:rsidRPr="000A6F2B">
        <w:rPr>
          <w:rFonts w:ascii="Arial" w:hAnsi="Arial" w:cs="Arial"/>
        </w:rPr>
        <w:t xml:space="preserve"> February 2022]</w:t>
      </w:r>
    </w:p>
    <w:p w14:paraId="074597D6" w14:textId="3B5EE2E2" w:rsidR="009C4B40" w:rsidRPr="00D05C44" w:rsidRDefault="009C4B40" w:rsidP="009C4B40">
      <w:pPr>
        <w:rPr>
          <w:rFonts w:ascii="Arial" w:hAnsi="Arial" w:cs="Arial"/>
          <w:sz w:val="20"/>
          <w:szCs w:val="20"/>
        </w:rPr>
      </w:pPr>
      <w:r w:rsidRPr="00D05C44">
        <w:rPr>
          <w:rFonts w:ascii="Arial" w:hAnsi="Arial" w:cs="Arial"/>
          <w:sz w:val="20"/>
          <w:szCs w:val="20"/>
        </w:rPr>
        <w:t>[Accessed;7th January 2022]</w:t>
      </w:r>
    </w:p>
    <w:p w14:paraId="13DEABE9" w14:textId="1B642642" w:rsidR="009C4B40" w:rsidRPr="00D05C44" w:rsidRDefault="009C4B40" w:rsidP="009C4B40">
      <w:pPr>
        <w:rPr>
          <w:rFonts w:ascii="Arial" w:hAnsi="Arial" w:cs="Arial"/>
          <w:sz w:val="20"/>
          <w:szCs w:val="20"/>
        </w:rPr>
      </w:pPr>
      <w:r w:rsidRPr="00D05C44">
        <w:rPr>
          <w:rFonts w:ascii="Arial" w:hAnsi="Arial" w:cs="Arial"/>
          <w:sz w:val="20"/>
          <w:szCs w:val="20"/>
        </w:rPr>
        <w:t xml:space="preserve">Dr Das (2019) How </w:t>
      </w:r>
      <w:r w:rsidR="00C357F0" w:rsidRPr="00D05C44">
        <w:rPr>
          <w:rFonts w:ascii="Arial" w:hAnsi="Arial" w:cs="Arial"/>
          <w:sz w:val="20"/>
          <w:szCs w:val="20"/>
        </w:rPr>
        <w:t>strong</w:t>
      </w:r>
      <w:r w:rsidRPr="00D05C44">
        <w:rPr>
          <w:rFonts w:ascii="Arial" w:hAnsi="Arial" w:cs="Arial"/>
          <w:sz w:val="20"/>
          <w:szCs w:val="20"/>
        </w:rPr>
        <w:t xml:space="preserve"> is the link between mental health and crime? Available at URL </w:t>
      </w:r>
      <w:hyperlink r:id="rId32" w:history="1">
        <w:r w:rsidRPr="00D05C44">
          <w:rPr>
            <w:rStyle w:val="Hyperlink"/>
            <w:rFonts w:ascii="Arial" w:hAnsi="Arial" w:cs="Arial"/>
            <w:sz w:val="20"/>
            <w:szCs w:val="20"/>
          </w:rPr>
          <w:t>https://www.gq-magazine.co.uk/article/mental-health-and-crime</w:t>
        </w:r>
      </w:hyperlink>
      <w:r w:rsidRPr="00D05C44">
        <w:rPr>
          <w:rFonts w:ascii="Arial" w:hAnsi="Arial" w:cs="Arial"/>
          <w:sz w:val="20"/>
          <w:szCs w:val="20"/>
        </w:rPr>
        <w:t xml:space="preserve"> [Accessed; 7</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6075C1D7" w14:textId="77777777" w:rsidR="009C4B40" w:rsidRPr="00D05C44"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t xml:space="preserve">Ellwood, A (1912) Lombroso`s Theory of Crime, Available at URL </w:t>
      </w:r>
      <w:hyperlink r:id="rId33" w:history="1">
        <w:r w:rsidRPr="00D05C44">
          <w:rPr>
            <w:rStyle w:val="Hyperlink"/>
            <w:rFonts w:ascii="Arial" w:hAnsi="Arial" w:cs="Arial"/>
            <w:sz w:val="20"/>
            <w:szCs w:val="20"/>
            <w:shd w:val="clear" w:color="auto" w:fill="FFFFFF"/>
          </w:rPr>
          <w:t>https://scholarlycommons.law.northwestern.edu/cgi/viewcontent.cgi?article=1128&amp;context=jclc</w:t>
        </w:r>
      </w:hyperlink>
      <w:r w:rsidRPr="00D05C44">
        <w:rPr>
          <w:rFonts w:ascii="Arial" w:hAnsi="Arial" w:cs="Arial"/>
          <w:sz w:val="20"/>
          <w:szCs w:val="20"/>
          <w:shd w:val="clear" w:color="auto" w:fill="FFFFFF"/>
        </w:rPr>
        <w:t xml:space="preserve"> [Accessed; 6</w:t>
      </w:r>
      <w:r w:rsidRPr="00D05C44">
        <w:rPr>
          <w:rFonts w:ascii="Arial" w:hAnsi="Arial" w:cs="Arial"/>
          <w:sz w:val="20"/>
          <w:szCs w:val="20"/>
          <w:shd w:val="clear" w:color="auto" w:fill="FFFFFF"/>
          <w:vertAlign w:val="superscript"/>
        </w:rPr>
        <w:t>th</w:t>
      </w:r>
      <w:r w:rsidRPr="00D05C44">
        <w:rPr>
          <w:rFonts w:ascii="Arial" w:hAnsi="Arial" w:cs="Arial"/>
          <w:sz w:val="20"/>
          <w:szCs w:val="20"/>
          <w:shd w:val="clear" w:color="auto" w:fill="FFFFFF"/>
        </w:rPr>
        <w:t xml:space="preserve"> January 2022]</w:t>
      </w:r>
    </w:p>
    <w:p w14:paraId="209A37CA" w14:textId="77777777" w:rsidR="009C4B40" w:rsidRPr="00D05C44"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t xml:space="preserve">Friel, J (2022) An Examination of Robert Agnew`s general strain theory. Available at URL </w:t>
      </w:r>
      <w:hyperlink r:id="rId34" w:anchor=":~:text=Agnew%20%281992%29%20states%20that%20" w:history="1">
        <w:r w:rsidRPr="00D05C44">
          <w:rPr>
            <w:rStyle w:val="Hyperlink"/>
            <w:rFonts w:ascii="Arial" w:hAnsi="Arial" w:cs="Arial"/>
            <w:sz w:val="20"/>
            <w:szCs w:val="20"/>
            <w:shd w:val="clear" w:color="auto" w:fill="FFFFFF"/>
          </w:rPr>
          <w:t>https://faculty.wcu.edu/studentanthology/writing-across-western/criminology-and-criminal-justice/47-2/#:~:text=Agnew%20%281992%29%20states%20that%20“Strain%20theory%20focuses%20explicitly,individual%20from%20achieving%20positively%20valued%20goals”%20%28p.%2048-49%29</w:t>
        </w:r>
      </w:hyperlink>
      <w:r w:rsidRPr="00D05C44">
        <w:rPr>
          <w:rFonts w:ascii="Arial" w:hAnsi="Arial" w:cs="Arial"/>
          <w:sz w:val="20"/>
          <w:szCs w:val="20"/>
          <w:shd w:val="clear" w:color="auto" w:fill="FFFFFF"/>
        </w:rPr>
        <w:t>. [Accessed; 6</w:t>
      </w:r>
      <w:r w:rsidRPr="00D05C44">
        <w:rPr>
          <w:rFonts w:ascii="Arial" w:hAnsi="Arial" w:cs="Arial"/>
          <w:sz w:val="20"/>
          <w:szCs w:val="20"/>
          <w:shd w:val="clear" w:color="auto" w:fill="FFFFFF"/>
          <w:vertAlign w:val="superscript"/>
        </w:rPr>
        <w:t>th</w:t>
      </w:r>
      <w:r w:rsidRPr="00D05C44">
        <w:rPr>
          <w:rFonts w:ascii="Arial" w:hAnsi="Arial" w:cs="Arial"/>
          <w:sz w:val="20"/>
          <w:szCs w:val="20"/>
          <w:shd w:val="clear" w:color="auto" w:fill="FFFFFF"/>
        </w:rPr>
        <w:t xml:space="preserve"> January 2022]</w:t>
      </w:r>
    </w:p>
    <w:p w14:paraId="575AFC53" w14:textId="77777777" w:rsidR="009C4B40" w:rsidRPr="00D05C44"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t xml:space="preserve">Harker, D (2007) Support. Available at URL </w:t>
      </w:r>
      <w:hyperlink r:id="rId35" w:history="1">
        <w:r w:rsidRPr="00D05C44">
          <w:rPr>
            <w:rStyle w:val="Hyperlink"/>
            <w:rFonts w:ascii="Arial" w:hAnsi="Arial" w:cs="Arial"/>
            <w:sz w:val="20"/>
            <w:szCs w:val="20"/>
            <w:shd w:val="clear" w:color="auto" w:fill="FFFFFF"/>
          </w:rPr>
          <w:t>https://www.citizensadvice.org.uk/wales/resources-and-tools/search-navigation-tools/search/?q=support+for+offender&amp;c=TOP-PUBLIC</w:t>
        </w:r>
      </w:hyperlink>
      <w:r w:rsidRPr="00D05C44">
        <w:rPr>
          <w:rFonts w:ascii="Arial" w:hAnsi="Arial" w:cs="Arial"/>
          <w:sz w:val="20"/>
          <w:szCs w:val="20"/>
          <w:shd w:val="clear" w:color="auto" w:fill="FFFFFF"/>
        </w:rPr>
        <w:t xml:space="preserve"> [Accessed; 6</w:t>
      </w:r>
      <w:r w:rsidRPr="00D05C44">
        <w:rPr>
          <w:rFonts w:ascii="Arial" w:hAnsi="Arial" w:cs="Arial"/>
          <w:sz w:val="20"/>
          <w:szCs w:val="20"/>
          <w:shd w:val="clear" w:color="auto" w:fill="FFFFFF"/>
          <w:vertAlign w:val="superscript"/>
        </w:rPr>
        <w:t>th</w:t>
      </w:r>
      <w:r w:rsidRPr="00D05C44">
        <w:rPr>
          <w:rFonts w:ascii="Arial" w:hAnsi="Arial" w:cs="Arial"/>
          <w:sz w:val="20"/>
          <w:szCs w:val="20"/>
          <w:shd w:val="clear" w:color="auto" w:fill="FFFFFF"/>
        </w:rPr>
        <w:t xml:space="preserve"> January 2022]</w:t>
      </w:r>
    </w:p>
    <w:p w14:paraId="588EE1FB" w14:textId="77777777" w:rsidR="009C4B40"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lastRenderedPageBreak/>
        <w:t xml:space="preserve">Haynes, M (2007) A timely word of Advice. Available at URL </w:t>
      </w:r>
      <w:hyperlink r:id="rId36" w:history="1">
        <w:r w:rsidRPr="00D05C44">
          <w:rPr>
            <w:rStyle w:val="Hyperlink"/>
            <w:rFonts w:ascii="Arial" w:hAnsi="Arial" w:cs="Arial"/>
            <w:sz w:val="20"/>
            <w:szCs w:val="20"/>
            <w:shd w:val="clear" w:color="auto" w:fill="FFFFFF"/>
          </w:rPr>
          <w:t>https://insidetime.org/a-timely-word-of-advice/</w:t>
        </w:r>
      </w:hyperlink>
      <w:r w:rsidRPr="00D05C44">
        <w:rPr>
          <w:rFonts w:ascii="Arial" w:hAnsi="Arial" w:cs="Arial"/>
          <w:sz w:val="20"/>
          <w:szCs w:val="20"/>
          <w:shd w:val="clear" w:color="auto" w:fill="FFFFFF"/>
        </w:rPr>
        <w:t xml:space="preserve"> [Accessed; 6</w:t>
      </w:r>
      <w:r w:rsidRPr="00D05C44">
        <w:rPr>
          <w:rFonts w:ascii="Arial" w:hAnsi="Arial" w:cs="Arial"/>
          <w:sz w:val="20"/>
          <w:szCs w:val="20"/>
          <w:shd w:val="clear" w:color="auto" w:fill="FFFFFF"/>
          <w:vertAlign w:val="superscript"/>
        </w:rPr>
        <w:t>th</w:t>
      </w:r>
      <w:r w:rsidRPr="00D05C44">
        <w:rPr>
          <w:rFonts w:ascii="Arial" w:hAnsi="Arial" w:cs="Arial"/>
          <w:sz w:val="20"/>
          <w:szCs w:val="20"/>
          <w:shd w:val="clear" w:color="auto" w:fill="FFFFFF"/>
        </w:rPr>
        <w:t xml:space="preserve"> January 2022]</w:t>
      </w:r>
    </w:p>
    <w:p w14:paraId="5570BA58" w14:textId="77777777" w:rsidR="009C4B40" w:rsidRPr="000A6F2B" w:rsidRDefault="009C4B40" w:rsidP="009C4B40">
      <w:pPr>
        <w:spacing w:line="240" w:lineRule="auto"/>
        <w:rPr>
          <w:rFonts w:ascii="Arial" w:hAnsi="Arial" w:cs="Arial"/>
        </w:rPr>
      </w:pPr>
      <w:r w:rsidRPr="000A6F2B">
        <w:rPr>
          <w:rFonts w:ascii="Arial" w:hAnsi="Arial" w:cs="Arial"/>
        </w:rPr>
        <w:t xml:space="preserve">Heath, A (2021) Why would you use a questionnaire to collect data? Available at URL </w:t>
      </w:r>
      <w:hyperlink r:id="rId37" w:history="1">
        <w:r w:rsidRPr="000A6F2B">
          <w:rPr>
            <w:rStyle w:val="Hyperlink"/>
            <w:rFonts w:ascii="Arial" w:hAnsi="Arial" w:cs="Arial"/>
          </w:rPr>
          <w:t>https://easierwithpractice.com/why-would-you-use-a-questionnaire-to-collect-data/</w:t>
        </w:r>
      </w:hyperlink>
      <w:r w:rsidRPr="000A6F2B">
        <w:rPr>
          <w:rFonts w:ascii="Arial" w:hAnsi="Arial" w:cs="Arial"/>
        </w:rPr>
        <w:t xml:space="preserve"> [Accessed; 16</w:t>
      </w:r>
      <w:r w:rsidRPr="000A6F2B">
        <w:rPr>
          <w:rFonts w:ascii="Arial" w:hAnsi="Arial" w:cs="Arial"/>
          <w:vertAlign w:val="superscript"/>
        </w:rPr>
        <w:t>th</w:t>
      </w:r>
      <w:r w:rsidRPr="000A6F2B">
        <w:rPr>
          <w:rFonts w:ascii="Arial" w:hAnsi="Arial" w:cs="Arial"/>
        </w:rPr>
        <w:t xml:space="preserve"> February 2022]</w:t>
      </w:r>
    </w:p>
    <w:p w14:paraId="7C802E40" w14:textId="77777777" w:rsidR="009C4B40" w:rsidRPr="00D05C44" w:rsidRDefault="009C4B40" w:rsidP="009C4B40">
      <w:pPr>
        <w:rPr>
          <w:rFonts w:ascii="Arial" w:hAnsi="Arial" w:cs="Arial"/>
          <w:sz w:val="20"/>
          <w:szCs w:val="20"/>
          <w:shd w:val="clear" w:color="auto" w:fill="FFFFFF"/>
        </w:rPr>
      </w:pPr>
      <w:r>
        <w:rPr>
          <w:rFonts w:ascii="Arial" w:hAnsi="Arial" w:cs="Arial"/>
          <w:sz w:val="20"/>
          <w:szCs w:val="20"/>
          <w:shd w:val="clear" w:color="auto" w:fill="FFFFFF"/>
        </w:rPr>
        <w:t xml:space="preserve">Henry, M (2016) How the environment effects criminal activity. Available at URL </w:t>
      </w:r>
      <w:hyperlink r:id="rId38" w:history="1">
        <w:r w:rsidRPr="008B3099">
          <w:rPr>
            <w:rStyle w:val="Hyperlink"/>
            <w:rFonts w:ascii="Arial" w:hAnsi="Arial" w:cs="Arial"/>
            <w:sz w:val="20"/>
            <w:szCs w:val="20"/>
            <w:shd w:val="clear" w:color="auto" w:fill="FFFFFF"/>
          </w:rPr>
          <w:t>https://scienceleadership.org/blog/how_the_environment_effects_criminal_activity</w:t>
        </w:r>
      </w:hyperlink>
      <w:r>
        <w:rPr>
          <w:rFonts w:ascii="Arial" w:hAnsi="Arial" w:cs="Arial"/>
          <w:sz w:val="20"/>
          <w:szCs w:val="20"/>
          <w:shd w:val="clear" w:color="auto" w:fill="FFFFFF"/>
        </w:rPr>
        <w:t xml:space="preserve"> [Accessed; 8</w:t>
      </w:r>
      <w:r w:rsidRPr="00644A7F">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January 2022]</w:t>
      </w:r>
    </w:p>
    <w:p w14:paraId="283CA7D5" w14:textId="77777777" w:rsidR="009C4B40" w:rsidRPr="000A6F2B" w:rsidRDefault="009C4B40" w:rsidP="009C4B40">
      <w:pPr>
        <w:spacing w:line="240" w:lineRule="auto"/>
        <w:rPr>
          <w:rFonts w:ascii="Arial" w:hAnsi="Arial" w:cs="Arial"/>
        </w:rPr>
      </w:pPr>
      <w:r w:rsidRPr="000A6F2B">
        <w:rPr>
          <w:rFonts w:ascii="Arial" w:hAnsi="Arial" w:cs="Arial"/>
        </w:rPr>
        <w:t xml:space="preserve">House of Commons Library (2022) Poverty in the UK; statistics. Available at URL </w:t>
      </w:r>
      <w:hyperlink r:id="rId39" w:history="1">
        <w:r w:rsidRPr="000A6F2B">
          <w:rPr>
            <w:rStyle w:val="Hyperlink"/>
            <w:rFonts w:ascii="Arial" w:hAnsi="Arial" w:cs="Arial"/>
          </w:rPr>
          <w:t>https://commonslibrary.parliament.uk/research-briefings/sn07096/</w:t>
        </w:r>
      </w:hyperlink>
      <w:r w:rsidRPr="000A6F2B">
        <w:rPr>
          <w:rFonts w:ascii="Arial" w:hAnsi="Arial" w:cs="Arial"/>
        </w:rPr>
        <w:t xml:space="preserve"> [Accessed; 15</w:t>
      </w:r>
      <w:r w:rsidRPr="000A6F2B">
        <w:rPr>
          <w:rFonts w:ascii="Arial" w:hAnsi="Arial" w:cs="Arial"/>
          <w:vertAlign w:val="superscript"/>
        </w:rPr>
        <w:t>th</w:t>
      </w:r>
      <w:r w:rsidRPr="000A6F2B">
        <w:rPr>
          <w:rFonts w:ascii="Arial" w:hAnsi="Arial" w:cs="Arial"/>
        </w:rPr>
        <w:t xml:space="preserve"> February 2022]</w:t>
      </w:r>
    </w:p>
    <w:p w14:paraId="5C7B45CF"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Gonzalez, R (2007) A classical View- why do people commit crimes? Available at URL </w:t>
      </w:r>
      <w:hyperlink r:id="rId40" w:history="1">
        <w:r w:rsidRPr="00D05C44">
          <w:rPr>
            <w:rStyle w:val="Hyperlink"/>
            <w:rFonts w:ascii="Arial" w:hAnsi="Arial" w:cs="Arial"/>
            <w:sz w:val="20"/>
            <w:szCs w:val="20"/>
          </w:rPr>
          <w:t>https://ezinearticles.com/?A-Classical-View---Why-Do-People-Commit-Crimes?&amp;id=782363</w:t>
        </w:r>
      </w:hyperlink>
      <w:r w:rsidRPr="00D05C44">
        <w:rPr>
          <w:rFonts w:ascii="Arial" w:hAnsi="Arial" w:cs="Arial"/>
          <w:sz w:val="20"/>
          <w:szCs w:val="20"/>
        </w:rPr>
        <w:t xml:space="preserve"> [Accessed; 5</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279F89AF" w14:textId="4954B0E3" w:rsidR="009C4B40" w:rsidRDefault="009C4B40" w:rsidP="009C4B40">
      <w:pPr>
        <w:spacing w:line="240" w:lineRule="auto"/>
        <w:rPr>
          <w:rFonts w:ascii="Arial" w:hAnsi="Arial" w:cs="Arial"/>
        </w:rPr>
      </w:pPr>
      <w:r w:rsidRPr="000A6F2B">
        <w:rPr>
          <w:rFonts w:ascii="Arial" w:hAnsi="Arial" w:cs="Arial"/>
        </w:rPr>
        <w:t xml:space="preserve">JRF (2022) UK poverty statistics. Available at URL </w:t>
      </w:r>
      <w:hyperlink r:id="rId41" w:history="1">
        <w:r w:rsidRPr="000A6F2B">
          <w:rPr>
            <w:rStyle w:val="Hyperlink"/>
            <w:rFonts w:ascii="Arial" w:hAnsi="Arial" w:cs="Arial"/>
          </w:rPr>
          <w:t>https://www.jrf.org.uk/data/poverty-rate-area</w:t>
        </w:r>
      </w:hyperlink>
      <w:r w:rsidRPr="000A6F2B">
        <w:rPr>
          <w:rFonts w:ascii="Arial" w:hAnsi="Arial" w:cs="Arial"/>
        </w:rPr>
        <w:t xml:space="preserve"> [Accessed; 15</w:t>
      </w:r>
      <w:r w:rsidRPr="000A6F2B">
        <w:rPr>
          <w:rFonts w:ascii="Arial" w:hAnsi="Arial" w:cs="Arial"/>
          <w:vertAlign w:val="superscript"/>
        </w:rPr>
        <w:t>th</w:t>
      </w:r>
      <w:r w:rsidRPr="000A6F2B">
        <w:rPr>
          <w:rFonts w:ascii="Arial" w:hAnsi="Arial" w:cs="Arial"/>
        </w:rPr>
        <w:t xml:space="preserve"> February 2022]</w:t>
      </w:r>
    </w:p>
    <w:p w14:paraId="5112C65C" w14:textId="6ED5484D" w:rsidR="001C6AC1" w:rsidRPr="000A6F2B" w:rsidRDefault="001C6AC1" w:rsidP="009C4B40">
      <w:pPr>
        <w:spacing w:line="240" w:lineRule="auto"/>
        <w:rPr>
          <w:rFonts w:ascii="Arial" w:hAnsi="Arial" w:cs="Arial"/>
        </w:rPr>
      </w:pPr>
      <w:r>
        <w:rPr>
          <w:rFonts w:ascii="Arial" w:hAnsi="Arial" w:cs="Arial"/>
        </w:rPr>
        <w:t xml:space="preserve">Lettieri, R (2021) Criminal behaviour; is it Nature or Nurture? Available at URL </w:t>
      </w:r>
      <w:hyperlink r:id="rId42" w:history="1">
        <w:r w:rsidRPr="00B55CAB">
          <w:rPr>
            <w:rStyle w:val="Hyperlink"/>
            <w:rFonts w:ascii="Arial" w:hAnsi="Arial" w:cs="Arial"/>
          </w:rPr>
          <w:t>http</w:t>
        </w:r>
        <w:r w:rsidRPr="00B55CAB">
          <w:rPr>
            <w:rStyle w:val="Hyperlink"/>
            <w:rFonts w:ascii="Arial" w:hAnsi="Arial" w:cs="Arial"/>
          </w:rPr>
          <w:t>s://crimepsychologist.com/2020/01/19/criminal-behavior-is-it-nature-or-nurture/</w:t>
        </w:r>
      </w:hyperlink>
      <w:r>
        <w:rPr>
          <w:rFonts w:ascii="Arial" w:hAnsi="Arial" w:cs="Arial"/>
        </w:rPr>
        <w:t xml:space="preserve"> [Accessed; 10</w:t>
      </w:r>
      <w:r w:rsidRPr="001C6AC1">
        <w:rPr>
          <w:rFonts w:ascii="Arial" w:hAnsi="Arial" w:cs="Arial"/>
          <w:vertAlign w:val="superscript"/>
        </w:rPr>
        <w:t>th</w:t>
      </w:r>
      <w:r>
        <w:rPr>
          <w:rFonts w:ascii="Arial" w:hAnsi="Arial" w:cs="Arial"/>
        </w:rPr>
        <w:t xml:space="preserve"> January 2022]</w:t>
      </w:r>
    </w:p>
    <w:p w14:paraId="02DAD159" w14:textId="77777777" w:rsidR="009C4B40" w:rsidRPr="000A6F2B" w:rsidRDefault="009C4B40" w:rsidP="009C4B40">
      <w:pPr>
        <w:spacing w:line="240" w:lineRule="auto"/>
        <w:rPr>
          <w:rFonts w:ascii="Arial" w:hAnsi="Arial" w:cs="Arial"/>
        </w:rPr>
      </w:pPr>
      <w:r w:rsidRPr="000A6F2B">
        <w:rPr>
          <w:rFonts w:ascii="Arial" w:hAnsi="Arial" w:cs="Arial"/>
        </w:rPr>
        <w:t xml:space="preserve">May, T (2011) Social Research issues, methods and Process. Fourth edn. England; Open University Press. </w:t>
      </w:r>
    </w:p>
    <w:p w14:paraId="0031FA15"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MHFA England (2020) Mental health statistics. Available at URL </w:t>
      </w:r>
      <w:hyperlink r:id="rId43" w:history="1">
        <w:r w:rsidRPr="00D05C44">
          <w:rPr>
            <w:rStyle w:val="Hyperlink"/>
            <w:rFonts w:ascii="Arial" w:hAnsi="Arial" w:cs="Arial"/>
            <w:sz w:val="20"/>
            <w:szCs w:val="20"/>
          </w:rPr>
          <w:t>https://mhfaengland.org/mhfa-centre/research-and-evaluation/mental-health-statistics/</w:t>
        </w:r>
      </w:hyperlink>
      <w:r w:rsidRPr="00D05C44">
        <w:rPr>
          <w:rFonts w:ascii="Arial" w:hAnsi="Arial" w:cs="Arial"/>
          <w:sz w:val="20"/>
          <w:szCs w:val="20"/>
        </w:rPr>
        <w:t xml:space="preserve"> [Accessed; 8</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1853AFFA" w14:textId="4DBFAF6E" w:rsidR="009C4B40" w:rsidRDefault="009C4B40" w:rsidP="009C4B40">
      <w:pPr>
        <w:rPr>
          <w:rFonts w:ascii="Arial" w:hAnsi="Arial" w:cs="Arial"/>
          <w:sz w:val="20"/>
          <w:szCs w:val="20"/>
        </w:rPr>
      </w:pPr>
      <w:r w:rsidRPr="00D05C44">
        <w:rPr>
          <w:rFonts w:ascii="Arial" w:hAnsi="Arial" w:cs="Arial"/>
          <w:sz w:val="20"/>
          <w:szCs w:val="20"/>
        </w:rPr>
        <w:t xml:space="preserve">Ministry of Justice (2018) Offender management statistic </w:t>
      </w:r>
      <w:r w:rsidR="00C357F0" w:rsidRPr="00D05C44">
        <w:rPr>
          <w:rFonts w:ascii="Arial" w:hAnsi="Arial" w:cs="Arial"/>
          <w:sz w:val="20"/>
          <w:szCs w:val="20"/>
        </w:rPr>
        <w:t>quart</w:t>
      </w:r>
      <w:r w:rsidR="00C357F0">
        <w:rPr>
          <w:rFonts w:ascii="Arial" w:hAnsi="Arial" w:cs="Arial"/>
          <w:sz w:val="20"/>
          <w:szCs w:val="20"/>
        </w:rPr>
        <w:t>e</w:t>
      </w:r>
      <w:r w:rsidR="00C357F0" w:rsidRPr="00D05C44">
        <w:rPr>
          <w:rFonts w:ascii="Arial" w:hAnsi="Arial" w:cs="Arial"/>
          <w:sz w:val="20"/>
          <w:szCs w:val="20"/>
        </w:rPr>
        <w:t>rly</w:t>
      </w:r>
      <w:r w:rsidRPr="00D05C44">
        <w:rPr>
          <w:rFonts w:ascii="Arial" w:hAnsi="Arial" w:cs="Arial"/>
          <w:sz w:val="20"/>
          <w:szCs w:val="20"/>
        </w:rPr>
        <w:t xml:space="preserve">. Available at URL </w:t>
      </w:r>
      <w:hyperlink r:id="rId44" w:history="1">
        <w:r w:rsidRPr="00D05C44">
          <w:rPr>
            <w:rStyle w:val="Hyperlink"/>
            <w:rFonts w:ascii="Arial" w:hAnsi="Arial" w:cs="Arial"/>
            <w:sz w:val="20"/>
            <w:szCs w:val="20"/>
          </w:rPr>
          <w:t>https://www.gov.uk/government/collections/offender-management-statistics-quarterly</w:t>
        </w:r>
      </w:hyperlink>
      <w:r w:rsidRPr="00D05C44">
        <w:rPr>
          <w:rFonts w:ascii="Arial" w:hAnsi="Arial" w:cs="Arial"/>
          <w:sz w:val="20"/>
          <w:szCs w:val="20"/>
        </w:rPr>
        <w:t xml:space="preserve"> [Accessed; 8</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3AB63136" w14:textId="0130E5DE" w:rsidR="00A013ED" w:rsidRPr="00D05C44" w:rsidRDefault="00A013ED" w:rsidP="009C4B40">
      <w:pPr>
        <w:rPr>
          <w:rFonts w:ascii="Arial" w:hAnsi="Arial" w:cs="Arial"/>
          <w:sz w:val="20"/>
          <w:szCs w:val="20"/>
        </w:rPr>
      </w:pPr>
      <w:r>
        <w:rPr>
          <w:rFonts w:ascii="Arial" w:hAnsi="Arial" w:cs="Arial"/>
          <w:sz w:val="20"/>
          <w:szCs w:val="20"/>
        </w:rPr>
        <w:t xml:space="preserve">Ministry of Justice (2014) Young criminals must be punished, but education is the cure. Available at URL </w:t>
      </w:r>
      <w:hyperlink r:id="rId45" w:history="1">
        <w:r w:rsidRPr="00B55CAB">
          <w:rPr>
            <w:rStyle w:val="Hyperlink"/>
            <w:rFonts w:ascii="Arial" w:hAnsi="Arial" w:cs="Arial"/>
            <w:sz w:val="20"/>
            <w:szCs w:val="20"/>
          </w:rPr>
          <w:t>http</w:t>
        </w:r>
        <w:r w:rsidRPr="00B55CAB">
          <w:rPr>
            <w:rStyle w:val="Hyperlink"/>
            <w:rFonts w:ascii="Arial" w:hAnsi="Arial" w:cs="Arial"/>
            <w:sz w:val="20"/>
            <w:szCs w:val="20"/>
          </w:rPr>
          <w:t>s://www.gov.uk/government/news/young-criminals-must-be-punished-but-education-is-the-cure</w:t>
        </w:r>
      </w:hyperlink>
      <w:r>
        <w:rPr>
          <w:rFonts w:ascii="Arial" w:hAnsi="Arial" w:cs="Arial"/>
          <w:sz w:val="20"/>
          <w:szCs w:val="20"/>
        </w:rPr>
        <w:t xml:space="preserve"> [Accessed, 7</w:t>
      </w:r>
      <w:r w:rsidRPr="00A013ED">
        <w:rPr>
          <w:rFonts w:ascii="Arial" w:hAnsi="Arial" w:cs="Arial"/>
          <w:sz w:val="20"/>
          <w:szCs w:val="20"/>
          <w:vertAlign w:val="superscript"/>
        </w:rPr>
        <w:t>th</w:t>
      </w:r>
      <w:r>
        <w:rPr>
          <w:rFonts w:ascii="Arial" w:hAnsi="Arial" w:cs="Arial"/>
          <w:sz w:val="20"/>
          <w:szCs w:val="20"/>
        </w:rPr>
        <w:t xml:space="preserve"> January 2022]</w:t>
      </w:r>
    </w:p>
    <w:p w14:paraId="5D92D413"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Murphy, E (2021) Alcohol, drugs and crime. Available at URL </w:t>
      </w:r>
      <w:hyperlink r:id="rId46" w:anchor=":~:text=It’s%20estimated%20that%20between%2025-50%25%20of%20violent%20crimes,and%20violence%20Driving%20while%20intoxicated%20%28DWI%29%20Juvenile%20crime" w:history="1">
        <w:r w:rsidRPr="00D05C44">
          <w:rPr>
            <w:rStyle w:val="Hyperlink"/>
            <w:rFonts w:ascii="Arial" w:hAnsi="Arial" w:cs="Arial"/>
            <w:sz w:val="20"/>
            <w:szCs w:val="20"/>
          </w:rPr>
          <w:t>https://recovered.org/addiction/alcohol-drugs-and-crime#:~:text=It’s%20estimated%20that%20between%2025-50%25%20of%20violent%20crimes,and%20violence%20Driving%20while%20intoxicated%20%28DWI%29%20Juvenile%20crime</w:t>
        </w:r>
      </w:hyperlink>
      <w:r w:rsidRPr="00D05C44">
        <w:rPr>
          <w:rFonts w:ascii="Arial" w:hAnsi="Arial" w:cs="Arial"/>
          <w:sz w:val="20"/>
          <w:szCs w:val="20"/>
        </w:rPr>
        <w:t xml:space="preserve"> [Accessed; 6</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64DEC555"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Office of National Statistics (2021) Violent Crime and sexual offences- Alcohol related violence. Available at URL </w:t>
      </w:r>
      <w:hyperlink r:id="rId47" w:history="1">
        <w:r w:rsidRPr="00D05C44">
          <w:rPr>
            <w:rStyle w:val="Hyperlink"/>
            <w:rFonts w:ascii="Arial" w:hAnsi="Arial" w:cs="Arial"/>
            <w:sz w:val="20"/>
            <w:szCs w:val="20"/>
          </w:rPr>
          <w:t>https://www.ons.gov.uk/peoplepopulationandcommunity/crimeandjustice/compendium/focusonviolentcrimeandsexualoffences/2015-02-12/chapter5violentcrimeandsexualoffencesalcoholrelatedviolence</w:t>
        </w:r>
      </w:hyperlink>
      <w:r w:rsidRPr="00D05C44">
        <w:rPr>
          <w:rFonts w:ascii="Arial" w:hAnsi="Arial" w:cs="Arial"/>
          <w:sz w:val="20"/>
          <w:szCs w:val="20"/>
        </w:rPr>
        <w:t xml:space="preserve"> [Accessed; 6</w:t>
      </w:r>
      <w:r w:rsidRPr="00D05C44">
        <w:rPr>
          <w:rFonts w:ascii="Arial" w:hAnsi="Arial" w:cs="Arial"/>
          <w:sz w:val="20"/>
          <w:szCs w:val="20"/>
          <w:vertAlign w:val="superscript"/>
        </w:rPr>
        <w:t>th</w:t>
      </w:r>
      <w:r w:rsidRPr="00D05C44">
        <w:rPr>
          <w:rFonts w:ascii="Arial" w:hAnsi="Arial" w:cs="Arial"/>
          <w:sz w:val="20"/>
          <w:szCs w:val="20"/>
        </w:rPr>
        <w:t xml:space="preserve"> January 2022] </w:t>
      </w:r>
    </w:p>
    <w:p w14:paraId="51453787"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Office of National Statistics (2021) Young people (NEET), UK; November 2021. Available at URL </w:t>
      </w:r>
      <w:hyperlink r:id="rId48" w:history="1">
        <w:r w:rsidRPr="00D05C44">
          <w:rPr>
            <w:rStyle w:val="Hyperlink"/>
            <w:rFonts w:ascii="Arial" w:hAnsi="Arial" w:cs="Arial"/>
            <w:sz w:val="20"/>
            <w:szCs w:val="20"/>
          </w:rPr>
          <w:t>https://www.ons.gov.uk/employmentandlabourmarket/peoplenotinwork/unemployment/bulletins/youngpeoplenotineducationemploymentortrainingneet/november2021</w:t>
        </w:r>
      </w:hyperlink>
      <w:r w:rsidRPr="00D05C44">
        <w:rPr>
          <w:rFonts w:ascii="Arial" w:hAnsi="Arial" w:cs="Arial"/>
          <w:sz w:val="20"/>
          <w:szCs w:val="20"/>
        </w:rPr>
        <w:t xml:space="preserve"> [Accessed; 8</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6770143A"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Office of National Statistics (2021) Crime in England and Wales; September 2021. Available at URL </w:t>
      </w:r>
      <w:hyperlink r:id="rId49" w:history="1">
        <w:r w:rsidRPr="00D05C44">
          <w:rPr>
            <w:rStyle w:val="Hyperlink"/>
            <w:rFonts w:ascii="Arial" w:hAnsi="Arial" w:cs="Arial"/>
            <w:sz w:val="20"/>
            <w:szCs w:val="20"/>
          </w:rPr>
          <w:t>https://www.ons.gov.uk/peoplepopulationandcommunity/crimeandjustice/bulletins/crimeinenglandandwales/yearendingseptember2021</w:t>
        </w:r>
      </w:hyperlink>
      <w:r w:rsidRPr="00D05C44">
        <w:rPr>
          <w:rFonts w:ascii="Arial" w:hAnsi="Arial" w:cs="Arial"/>
          <w:sz w:val="20"/>
          <w:szCs w:val="20"/>
        </w:rPr>
        <w:t xml:space="preserve"> [Accessed; 8</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51C4DB46"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Police. UK (2022) Crime Statistic in an area. Available at URL </w:t>
      </w:r>
      <w:hyperlink r:id="rId50" w:history="1">
        <w:r w:rsidRPr="00D05C44">
          <w:rPr>
            <w:rStyle w:val="Hyperlink"/>
            <w:rFonts w:ascii="Arial" w:hAnsi="Arial" w:cs="Arial"/>
            <w:sz w:val="20"/>
            <w:szCs w:val="20"/>
          </w:rPr>
          <w:t>https://www.police.uk/pu/your-area/?search=1</w:t>
        </w:r>
      </w:hyperlink>
      <w:r w:rsidRPr="00D05C44">
        <w:rPr>
          <w:rFonts w:ascii="Arial" w:hAnsi="Arial" w:cs="Arial"/>
          <w:sz w:val="20"/>
          <w:szCs w:val="20"/>
        </w:rPr>
        <w:t xml:space="preserve"> [Accessed; 5</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081CDCFB" w14:textId="77777777" w:rsidR="009C4B40" w:rsidRPr="00D05C44" w:rsidRDefault="009C4B40" w:rsidP="009C4B40">
      <w:pPr>
        <w:rPr>
          <w:rFonts w:ascii="Arial" w:hAnsi="Arial" w:cs="Arial"/>
          <w:sz w:val="20"/>
          <w:szCs w:val="20"/>
        </w:rPr>
      </w:pPr>
      <w:r w:rsidRPr="00D05C44">
        <w:rPr>
          <w:rFonts w:ascii="Arial" w:hAnsi="Arial" w:cs="Arial"/>
          <w:sz w:val="20"/>
          <w:szCs w:val="20"/>
        </w:rPr>
        <w:lastRenderedPageBreak/>
        <w:t xml:space="preserve">Pinnock, K (2014) why are young people re-offending in England and Wales. Available at URL </w:t>
      </w:r>
      <w:hyperlink r:id="rId51" w:history="1">
        <w:r w:rsidRPr="00D05C44">
          <w:rPr>
            <w:rStyle w:val="Hyperlink"/>
            <w:rFonts w:ascii="Arial" w:hAnsi="Arial" w:cs="Arial"/>
            <w:sz w:val="20"/>
            <w:szCs w:val="20"/>
          </w:rPr>
          <w:t>https://www.bbc.co.uk/news/newsbeat-28038448</w:t>
        </w:r>
      </w:hyperlink>
      <w:r w:rsidRPr="00D05C44">
        <w:rPr>
          <w:rFonts w:ascii="Arial" w:hAnsi="Arial" w:cs="Arial"/>
          <w:sz w:val="20"/>
          <w:szCs w:val="20"/>
        </w:rPr>
        <w:t xml:space="preserve"> [Accessed; 8</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2EE3DFFE" w14:textId="77777777" w:rsidR="009C4B40" w:rsidRPr="000A6F2B" w:rsidRDefault="009C4B40" w:rsidP="009C4B40">
      <w:pPr>
        <w:spacing w:line="240" w:lineRule="auto"/>
        <w:rPr>
          <w:rFonts w:ascii="Arial" w:hAnsi="Arial" w:cs="Arial"/>
        </w:rPr>
      </w:pPr>
      <w:r w:rsidRPr="000A6F2B">
        <w:rPr>
          <w:rFonts w:ascii="Arial" w:hAnsi="Arial" w:cs="Arial"/>
        </w:rPr>
        <w:t xml:space="preserve">Police (2022) Swansea. Available at URL </w:t>
      </w:r>
      <w:hyperlink r:id="rId52" w:history="1">
        <w:r w:rsidRPr="000A6F2B">
          <w:rPr>
            <w:rStyle w:val="Hyperlink"/>
            <w:rFonts w:ascii="Arial" w:hAnsi="Arial" w:cs="Arial"/>
          </w:rPr>
          <w:t>https://www.crime-scene-investigator.net/wearing-gloves-while-processing-a-crime-scene.html</w:t>
        </w:r>
      </w:hyperlink>
      <w:r w:rsidRPr="000A6F2B">
        <w:rPr>
          <w:rFonts w:ascii="Arial" w:hAnsi="Arial" w:cs="Arial"/>
        </w:rPr>
        <w:t xml:space="preserve"> [Accessed; 15</w:t>
      </w:r>
      <w:r w:rsidRPr="000A6F2B">
        <w:rPr>
          <w:rFonts w:ascii="Arial" w:hAnsi="Arial" w:cs="Arial"/>
          <w:vertAlign w:val="superscript"/>
        </w:rPr>
        <w:t>th</w:t>
      </w:r>
      <w:r w:rsidRPr="000A6F2B">
        <w:rPr>
          <w:rFonts w:ascii="Arial" w:hAnsi="Arial" w:cs="Arial"/>
        </w:rPr>
        <w:t xml:space="preserve"> February 2022]</w:t>
      </w:r>
    </w:p>
    <w:p w14:paraId="565646C6"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Restorative justice council (2021) Restorative justice. Available at URL </w:t>
      </w:r>
      <w:hyperlink r:id="rId53" w:history="1">
        <w:r w:rsidRPr="00D05C44">
          <w:rPr>
            <w:rStyle w:val="Hyperlink"/>
            <w:rFonts w:ascii="Arial" w:hAnsi="Arial" w:cs="Arial"/>
            <w:sz w:val="20"/>
            <w:szCs w:val="20"/>
          </w:rPr>
          <w:t>https://restorativejustice.org.uk</w:t>
        </w:r>
      </w:hyperlink>
      <w:r w:rsidRPr="00D05C44">
        <w:rPr>
          <w:rFonts w:ascii="Arial" w:hAnsi="Arial" w:cs="Arial"/>
          <w:sz w:val="20"/>
          <w:szCs w:val="20"/>
        </w:rPr>
        <w:t xml:space="preserve"> [Accessed; 10</w:t>
      </w:r>
      <w:r w:rsidRPr="00D05C44">
        <w:rPr>
          <w:rFonts w:ascii="Arial" w:hAnsi="Arial" w:cs="Arial"/>
          <w:sz w:val="20"/>
          <w:szCs w:val="20"/>
          <w:vertAlign w:val="superscript"/>
        </w:rPr>
        <w:t>th</w:t>
      </w:r>
      <w:r w:rsidRPr="00D05C44">
        <w:rPr>
          <w:rFonts w:ascii="Arial" w:hAnsi="Arial" w:cs="Arial"/>
          <w:sz w:val="20"/>
          <w:szCs w:val="20"/>
        </w:rPr>
        <w:t xml:space="preserve"> December 2021]</w:t>
      </w:r>
    </w:p>
    <w:p w14:paraId="46E5FF9B" w14:textId="77777777" w:rsidR="009C4B40" w:rsidRPr="00D05C44" w:rsidRDefault="009C4B40" w:rsidP="009C4B40">
      <w:pPr>
        <w:rPr>
          <w:rFonts w:ascii="Arial" w:hAnsi="Arial" w:cs="Arial"/>
          <w:sz w:val="20"/>
          <w:szCs w:val="20"/>
        </w:rPr>
      </w:pPr>
    </w:p>
    <w:p w14:paraId="008BC9CF"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Sack, H (2016) Cesare Lombroso- The Father of Criminology. Available at URL </w:t>
      </w:r>
      <w:hyperlink r:id="rId54" w:history="1">
        <w:r w:rsidRPr="00D05C44">
          <w:rPr>
            <w:rStyle w:val="Hyperlink"/>
            <w:rFonts w:ascii="Arial" w:hAnsi="Arial" w:cs="Arial"/>
            <w:sz w:val="20"/>
            <w:szCs w:val="20"/>
          </w:rPr>
          <w:t>https://www.scihi.org/cesare-lom/</w:t>
        </w:r>
      </w:hyperlink>
      <w:r w:rsidRPr="00D05C44">
        <w:rPr>
          <w:rFonts w:ascii="Arial" w:hAnsi="Arial" w:cs="Arial"/>
          <w:sz w:val="20"/>
          <w:szCs w:val="20"/>
        </w:rPr>
        <w:t xml:space="preserve"> [Accessed; 6</w:t>
      </w:r>
      <w:r w:rsidRPr="00D05C44">
        <w:rPr>
          <w:rFonts w:ascii="Arial" w:hAnsi="Arial" w:cs="Arial"/>
          <w:sz w:val="20"/>
          <w:szCs w:val="20"/>
          <w:vertAlign w:val="superscript"/>
        </w:rPr>
        <w:t>th</w:t>
      </w:r>
      <w:r w:rsidRPr="00D05C44">
        <w:rPr>
          <w:rFonts w:ascii="Arial" w:hAnsi="Arial" w:cs="Arial"/>
          <w:sz w:val="20"/>
          <w:szCs w:val="20"/>
        </w:rPr>
        <w:t xml:space="preserve"> January 2022] </w:t>
      </w:r>
    </w:p>
    <w:p w14:paraId="0DC9BE47" w14:textId="306E6010" w:rsidR="009C4B40" w:rsidRDefault="009C4B40" w:rsidP="009C4B40">
      <w:pPr>
        <w:rPr>
          <w:rFonts w:ascii="Arial" w:hAnsi="Arial" w:cs="Arial"/>
          <w:sz w:val="20"/>
          <w:szCs w:val="20"/>
        </w:rPr>
      </w:pPr>
      <w:r w:rsidRPr="00D05C44">
        <w:rPr>
          <w:rFonts w:ascii="Arial" w:hAnsi="Arial" w:cs="Arial"/>
          <w:sz w:val="20"/>
          <w:szCs w:val="20"/>
        </w:rPr>
        <w:t xml:space="preserve">UK Crime Statistic (2022) Swansea, Cymru/ Wales Available at URL </w:t>
      </w:r>
      <w:hyperlink r:id="rId55" w:history="1">
        <w:r w:rsidRPr="00D05C44">
          <w:rPr>
            <w:rStyle w:val="Hyperlink"/>
            <w:rFonts w:ascii="Arial" w:hAnsi="Arial" w:cs="Arial"/>
            <w:sz w:val="20"/>
            <w:szCs w:val="20"/>
          </w:rPr>
          <w:t>https://www.crime-statistics.co.uk/postcode/swansea</w:t>
        </w:r>
      </w:hyperlink>
      <w:r w:rsidRPr="00D05C44">
        <w:rPr>
          <w:rFonts w:ascii="Arial" w:hAnsi="Arial" w:cs="Arial"/>
          <w:sz w:val="20"/>
          <w:szCs w:val="20"/>
        </w:rPr>
        <w:t xml:space="preserve"> [Accessed; 5</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156821AD" w14:textId="0161026B" w:rsidR="00A013ED" w:rsidRPr="00D05C44" w:rsidRDefault="00A013ED" w:rsidP="009C4B40">
      <w:pPr>
        <w:rPr>
          <w:rFonts w:ascii="Arial" w:hAnsi="Arial" w:cs="Arial"/>
          <w:sz w:val="20"/>
          <w:szCs w:val="20"/>
        </w:rPr>
      </w:pPr>
      <w:r>
        <w:rPr>
          <w:rFonts w:ascii="Arial" w:hAnsi="Arial" w:cs="Arial"/>
          <w:sz w:val="20"/>
          <w:szCs w:val="20"/>
        </w:rPr>
        <w:t xml:space="preserve">UK government (2020) Youth people in custody. Available at URL </w:t>
      </w:r>
      <w:hyperlink r:id="rId56" w:history="1">
        <w:r w:rsidRPr="00B55CAB">
          <w:rPr>
            <w:rStyle w:val="Hyperlink"/>
            <w:rFonts w:ascii="Arial" w:hAnsi="Arial" w:cs="Arial"/>
            <w:sz w:val="20"/>
            <w:szCs w:val="20"/>
          </w:rPr>
          <w:t>http</w:t>
        </w:r>
        <w:r w:rsidRPr="00B55CAB">
          <w:rPr>
            <w:rStyle w:val="Hyperlink"/>
            <w:rFonts w:ascii="Arial" w:hAnsi="Arial" w:cs="Arial"/>
            <w:sz w:val="20"/>
            <w:szCs w:val="20"/>
          </w:rPr>
          <w:t>s://www.ethnicity-facts-figures.service.gov.uk/crime-justice-and-the-law/courts-sentencing-and-tribunals/young-people-in-custody/latest</w:t>
        </w:r>
      </w:hyperlink>
      <w:r>
        <w:rPr>
          <w:rFonts w:ascii="Arial" w:hAnsi="Arial" w:cs="Arial"/>
          <w:sz w:val="20"/>
          <w:szCs w:val="20"/>
        </w:rPr>
        <w:t xml:space="preserve"> [Accessed; 7</w:t>
      </w:r>
      <w:r w:rsidRPr="00A013ED">
        <w:rPr>
          <w:rFonts w:ascii="Arial" w:hAnsi="Arial" w:cs="Arial"/>
          <w:sz w:val="20"/>
          <w:szCs w:val="20"/>
          <w:vertAlign w:val="superscript"/>
        </w:rPr>
        <w:t>th</w:t>
      </w:r>
      <w:r>
        <w:rPr>
          <w:rFonts w:ascii="Arial" w:hAnsi="Arial" w:cs="Arial"/>
          <w:sz w:val="20"/>
          <w:szCs w:val="20"/>
        </w:rPr>
        <w:t xml:space="preserve"> January 2022]</w:t>
      </w:r>
    </w:p>
    <w:p w14:paraId="0F95667D"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Ward, M (2015) Poverty of Crime. Available at URL </w:t>
      </w:r>
      <w:hyperlink r:id="rId57" w:history="1">
        <w:r w:rsidRPr="00D05C44">
          <w:rPr>
            <w:rStyle w:val="Hyperlink"/>
            <w:rFonts w:ascii="Arial" w:hAnsi="Arial" w:cs="Arial"/>
            <w:sz w:val="20"/>
            <w:szCs w:val="20"/>
          </w:rPr>
          <w:t>https://nationaldialoguenetwork.org/poverty-and-crime/</w:t>
        </w:r>
      </w:hyperlink>
      <w:r w:rsidRPr="00D05C44">
        <w:rPr>
          <w:rFonts w:ascii="Arial" w:hAnsi="Arial" w:cs="Arial"/>
          <w:sz w:val="20"/>
          <w:szCs w:val="20"/>
        </w:rPr>
        <w:t xml:space="preserve"> [Accessed; 7</w:t>
      </w:r>
      <w:r w:rsidRPr="00D05C44">
        <w:rPr>
          <w:rFonts w:ascii="Arial" w:hAnsi="Arial" w:cs="Arial"/>
          <w:sz w:val="20"/>
          <w:szCs w:val="20"/>
          <w:vertAlign w:val="superscript"/>
        </w:rPr>
        <w:t>th</w:t>
      </w:r>
      <w:r w:rsidRPr="00D05C44">
        <w:rPr>
          <w:rFonts w:ascii="Arial" w:hAnsi="Arial" w:cs="Arial"/>
          <w:sz w:val="20"/>
          <w:szCs w:val="20"/>
        </w:rPr>
        <w:t xml:space="preserve"> December 2021]</w:t>
      </w:r>
    </w:p>
    <w:p w14:paraId="71898D54"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Youth Crime Commission (2021) Early intervention. Available at URL </w:t>
      </w:r>
      <w:hyperlink r:id="rId58" w:history="1">
        <w:r w:rsidRPr="00D05C44">
          <w:rPr>
            <w:rStyle w:val="Hyperlink"/>
            <w:rFonts w:ascii="Arial" w:hAnsi="Arial" w:cs="Arial"/>
            <w:sz w:val="20"/>
            <w:szCs w:val="20"/>
          </w:rPr>
          <w:t>https://www.youthcrimecommission.org.uk/early-intervention/</w:t>
        </w:r>
      </w:hyperlink>
      <w:r w:rsidRPr="00D05C44">
        <w:rPr>
          <w:rFonts w:ascii="Arial" w:hAnsi="Arial" w:cs="Arial"/>
          <w:sz w:val="20"/>
          <w:szCs w:val="20"/>
        </w:rPr>
        <w:t xml:space="preserve"> [Accessed; 10</w:t>
      </w:r>
      <w:r w:rsidRPr="00D05C44">
        <w:rPr>
          <w:rFonts w:ascii="Arial" w:hAnsi="Arial" w:cs="Arial"/>
          <w:sz w:val="20"/>
          <w:szCs w:val="20"/>
          <w:vertAlign w:val="superscript"/>
        </w:rPr>
        <w:t>th</w:t>
      </w:r>
      <w:r w:rsidRPr="00D05C44">
        <w:rPr>
          <w:rFonts w:ascii="Arial" w:hAnsi="Arial" w:cs="Arial"/>
          <w:sz w:val="20"/>
          <w:szCs w:val="20"/>
        </w:rPr>
        <w:t xml:space="preserve"> December 2021]</w:t>
      </w:r>
    </w:p>
    <w:p w14:paraId="6F807A97" w14:textId="3C9A75B6" w:rsidR="000A6F2B" w:rsidRDefault="000A6F2B" w:rsidP="000A6F2B">
      <w:pPr>
        <w:spacing w:line="480" w:lineRule="auto"/>
        <w:rPr>
          <w:rFonts w:ascii="Arial" w:hAnsi="Arial" w:cs="Arial"/>
          <w:sz w:val="24"/>
          <w:szCs w:val="24"/>
        </w:rPr>
      </w:pPr>
    </w:p>
    <w:p w14:paraId="0CA28AC8" w14:textId="52B2CEF5" w:rsidR="00FE2AD5" w:rsidRDefault="00FE2AD5" w:rsidP="000A6F2B">
      <w:pPr>
        <w:spacing w:line="480" w:lineRule="auto"/>
        <w:rPr>
          <w:rFonts w:ascii="Arial" w:hAnsi="Arial" w:cs="Arial"/>
          <w:sz w:val="24"/>
          <w:szCs w:val="24"/>
        </w:rPr>
      </w:pPr>
    </w:p>
    <w:p w14:paraId="30BA5E9A" w14:textId="78CC0C5D" w:rsidR="00FE2AD5" w:rsidRDefault="00FE2AD5" w:rsidP="000A6F2B">
      <w:pPr>
        <w:spacing w:line="480" w:lineRule="auto"/>
        <w:rPr>
          <w:rFonts w:ascii="Arial" w:hAnsi="Arial" w:cs="Arial"/>
          <w:sz w:val="24"/>
          <w:szCs w:val="24"/>
        </w:rPr>
      </w:pPr>
    </w:p>
    <w:p w14:paraId="4703447F" w14:textId="63678796" w:rsidR="00FE2AD5" w:rsidRDefault="00FE2AD5" w:rsidP="000A6F2B">
      <w:pPr>
        <w:spacing w:line="480" w:lineRule="auto"/>
        <w:rPr>
          <w:rFonts w:ascii="Arial" w:hAnsi="Arial" w:cs="Arial"/>
          <w:sz w:val="24"/>
          <w:szCs w:val="24"/>
        </w:rPr>
      </w:pPr>
    </w:p>
    <w:p w14:paraId="15C98253" w14:textId="6E997527" w:rsidR="00FE2AD5" w:rsidRDefault="00FE2AD5" w:rsidP="000A6F2B">
      <w:pPr>
        <w:spacing w:line="480" w:lineRule="auto"/>
        <w:rPr>
          <w:rFonts w:ascii="Arial" w:hAnsi="Arial" w:cs="Arial"/>
          <w:sz w:val="24"/>
          <w:szCs w:val="24"/>
        </w:rPr>
      </w:pPr>
    </w:p>
    <w:p w14:paraId="1030528E" w14:textId="28DBCEF4" w:rsidR="00FE2AD5" w:rsidRDefault="00FE2AD5" w:rsidP="000A6F2B">
      <w:pPr>
        <w:spacing w:line="480" w:lineRule="auto"/>
        <w:rPr>
          <w:rFonts w:ascii="Arial" w:hAnsi="Arial" w:cs="Arial"/>
          <w:sz w:val="24"/>
          <w:szCs w:val="24"/>
        </w:rPr>
      </w:pPr>
    </w:p>
    <w:p w14:paraId="139F376B" w14:textId="5E1DB001" w:rsidR="00FE2AD5" w:rsidRDefault="00FE2AD5" w:rsidP="000A6F2B">
      <w:pPr>
        <w:spacing w:line="480" w:lineRule="auto"/>
        <w:rPr>
          <w:rFonts w:ascii="Arial" w:hAnsi="Arial" w:cs="Arial"/>
          <w:sz w:val="24"/>
          <w:szCs w:val="24"/>
        </w:rPr>
      </w:pPr>
    </w:p>
    <w:p w14:paraId="33F5EFAE" w14:textId="7CF8AD77" w:rsidR="00FE2AD5" w:rsidRDefault="00FE2AD5" w:rsidP="000A6F2B">
      <w:pPr>
        <w:spacing w:line="480" w:lineRule="auto"/>
        <w:rPr>
          <w:rFonts w:ascii="Arial" w:hAnsi="Arial" w:cs="Arial"/>
          <w:sz w:val="24"/>
          <w:szCs w:val="24"/>
        </w:rPr>
      </w:pPr>
    </w:p>
    <w:p w14:paraId="64538689" w14:textId="735D3239" w:rsidR="00FE2AD5" w:rsidRDefault="00FE2AD5" w:rsidP="000A6F2B">
      <w:pPr>
        <w:spacing w:line="480" w:lineRule="auto"/>
        <w:rPr>
          <w:rFonts w:ascii="Arial" w:hAnsi="Arial" w:cs="Arial"/>
          <w:sz w:val="24"/>
          <w:szCs w:val="24"/>
        </w:rPr>
      </w:pPr>
    </w:p>
    <w:p w14:paraId="7A1BA62E" w14:textId="4F1EB6FB" w:rsidR="009C4B40" w:rsidRDefault="009C4B40" w:rsidP="000A6F2B">
      <w:pPr>
        <w:spacing w:line="480" w:lineRule="auto"/>
        <w:rPr>
          <w:rFonts w:ascii="Arial" w:hAnsi="Arial" w:cs="Arial"/>
          <w:b/>
          <w:bCs/>
          <w:sz w:val="24"/>
          <w:szCs w:val="24"/>
          <w:u w:val="single"/>
        </w:rPr>
      </w:pPr>
    </w:p>
    <w:p w14:paraId="685E9B8A" w14:textId="77777777" w:rsidR="007328CD" w:rsidRDefault="007328CD" w:rsidP="000A6F2B">
      <w:pPr>
        <w:spacing w:line="480" w:lineRule="auto"/>
        <w:rPr>
          <w:rFonts w:ascii="Arial" w:hAnsi="Arial" w:cs="Arial"/>
          <w:b/>
          <w:bCs/>
          <w:sz w:val="24"/>
          <w:szCs w:val="24"/>
          <w:u w:val="single"/>
        </w:rPr>
      </w:pPr>
    </w:p>
    <w:p w14:paraId="595CA998" w14:textId="0F8B5E04" w:rsidR="00FE2AD5" w:rsidRPr="007A6CCC" w:rsidRDefault="00FE2AD5" w:rsidP="00E52900">
      <w:pPr>
        <w:pStyle w:val="Heading1"/>
      </w:pPr>
      <w:bookmarkStart w:id="37" w:name="_Toc102670827"/>
      <w:r w:rsidRPr="007A6CCC">
        <w:lastRenderedPageBreak/>
        <w:t>Appendices</w:t>
      </w:r>
      <w:bookmarkEnd w:id="37"/>
      <w:r w:rsidRPr="007A6CCC">
        <w:t xml:space="preserve"> </w:t>
      </w:r>
    </w:p>
    <w:p w14:paraId="50A2BDAF" w14:textId="46626694" w:rsidR="00357301" w:rsidRDefault="00357301" w:rsidP="00357301">
      <w:pPr>
        <w:jc w:val="center"/>
        <w:rPr>
          <w:rFonts w:ascii="Arial" w:hAnsi="Arial" w:cs="Arial"/>
          <w:b/>
          <w:bCs/>
          <w:i/>
          <w:iCs/>
          <w:sz w:val="28"/>
          <w:szCs w:val="28"/>
          <w:u w:val="single"/>
        </w:rPr>
      </w:pPr>
      <w:r w:rsidRPr="00A34824">
        <w:rPr>
          <w:rFonts w:ascii="Arial" w:hAnsi="Arial" w:cs="Arial"/>
          <w:b/>
          <w:bCs/>
          <w:i/>
          <w:iCs/>
          <w:sz w:val="28"/>
          <w:szCs w:val="28"/>
          <w:u w:val="single"/>
        </w:rPr>
        <w:t>Questionnaire:</w:t>
      </w:r>
    </w:p>
    <w:p w14:paraId="0E53B560" w14:textId="77777777" w:rsidR="00357301" w:rsidRPr="00A34824" w:rsidRDefault="00357301" w:rsidP="00357301">
      <w:pPr>
        <w:jc w:val="center"/>
        <w:rPr>
          <w:rFonts w:ascii="Arial" w:hAnsi="Arial" w:cs="Arial"/>
          <w:b/>
          <w:bCs/>
          <w:i/>
          <w:iCs/>
          <w:sz w:val="24"/>
          <w:szCs w:val="24"/>
          <w:u w:val="single"/>
        </w:rPr>
      </w:pPr>
      <w:r w:rsidRPr="00A34824">
        <w:rPr>
          <w:rFonts w:ascii="Arial" w:hAnsi="Arial" w:cs="Arial"/>
          <w:b/>
          <w:bCs/>
          <w:i/>
          <w:iCs/>
          <w:sz w:val="24"/>
          <w:szCs w:val="24"/>
          <w:u w:val="single"/>
        </w:rPr>
        <w:t xml:space="preserve"> Nature v nurture; Are there any links between anti-social and criminal behaviour?</w:t>
      </w:r>
    </w:p>
    <w:p w14:paraId="3C61CC56" w14:textId="77777777" w:rsidR="00357301" w:rsidRPr="00A34824" w:rsidRDefault="00357301" w:rsidP="00357301">
      <w:pPr>
        <w:rPr>
          <w:rFonts w:ascii="Arial" w:hAnsi="Arial" w:cs="Arial"/>
          <w:sz w:val="24"/>
          <w:szCs w:val="24"/>
        </w:rPr>
      </w:pPr>
      <w:r w:rsidRPr="00A34824">
        <w:rPr>
          <w:rFonts w:ascii="Arial" w:hAnsi="Arial" w:cs="Arial"/>
          <w:sz w:val="24"/>
          <w:szCs w:val="24"/>
        </w:rPr>
        <w:t xml:space="preserve">The purpose of this questionnaire is to find out how many people believe that the nature v nurture debate contributes to people carrying out anti-social and criminal behaviour. </w:t>
      </w:r>
    </w:p>
    <w:p w14:paraId="0EE8DC62"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What is your age group? </w:t>
      </w:r>
      <w:r w:rsidRPr="006E0096">
        <w:rPr>
          <w:rFonts w:ascii="Arial" w:hAnsi="Arial" w:cs="Arial"/>
          <w:b/>
          <w:bCs/>
          <w:sz w:val="24"/>
          <w:szCs w:val="24"/>
        </w:rPr>
        <w:t>Please Circle.</w:t>
      </w:r>
      <w:r w:rsidRPr="00A34824">
        <w:rPr>
          <w:rFonts w:ascii="Arial" w:hAnsi="Arial" w:cs="Arial"/>
          <w:sz w:val="24"/>
          <w:szCs w:val="24"/>
        </w:rPr>
        <w:t xml:space="preserve"> </w:t>
      </w:r>
    </w:p>
    <w:p w14:paraId="165B469D"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18-25</w:t>
      </w:r>
    </w:p>
    <w:p w14:paraId="46B0B28D"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26-35</w:t>
      </w:r>
    </w:p>
    <w:p w14:paraId="03BEA9F0"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36-55</w:t>
      </w:r>
    </w:p>
    <w:p w14:paraId="448A0014"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56+</w:t>
      </w:r>
    </w:p>
    <w:p w14:paraId="7D31D953"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Do you as an individual know someone who have committed a crime? Please circle.</w:t>
      </w:r>
    </w:p>
    <w:p w14:paraId="7C6B5217"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 xml:space="preserve">Yes </w:t>
      </w:r>
    </w:p>
    <w:p w14:paraId="3C392FD2"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 xml:space="preserve">No </w:t>
      </w:r>
    </w:p>
    <w:p w14:paraId="78EC61AE" w14:textId="77777777" w:rsidR="00357301" w:rsidRPr="00D344E7" w:rsidRDefault="00357301" w:rsidP="00357301">
      <w:pPr>
        <w:pStyle w:val="ListParagraph"/>
        <w:numPr>
          <w:ilvl w:val="0"/>
          <w:numId w:val="1"/>
        </w:numPr>
        <w:rPr>
          <w:rFonts w:ascii="Arial" w:hAnsi="Arial" w:cs="Arial"/>
          <w:b/>
          <w:bCs/>
          <w:sz w:val="24"/>
          <w:szCs w:val="24"/>
        </w:rPr>
      </w:pPr>
      <w:r w:rsidRPr="00A34824">
        <w:rPr>
          <w:rFonts w:ascii="Arial" w:hAnsi="Arial" w:cs="Arial"/>
          <w:sz w:val="24"/>
          <w:szCs w:val="24"/>
        </w:rPr>
        <w:t xml:space="preserve">Have you committed a criminal or anti- social crime? </w:t>
      </w:r>
      <w:r w:rsidRPr="00D344E7">
        <w:rPr>
          <w:rFonts w:ascii="Arial" w:hAnsi="Arial" w:cs="Arial"/>
          <w:b/>
          <w:bCs/>
          <w:sz w:val="24"/>
          <w:szCs w:val="24"/>
        </w:rPr>
        <w:t>If yes, why.</w:t>
      </w:r>
    </w:p>
    <w:p w14:paraId="1F6C3A9D" w14:textId="77777777" w:rsidR="00357301" w:rsidRPr="00CE5FC8" w:rsidRDefault="00357301" w:rsidP="00357301">
      <w:pPr>
        <w:rPr>
          <w:rFonts w:ascii="Arial" w:hAnsi="Arial" w:cs="Arial"/>
          <w:sz w:val="24"/>
          <w:szCs w:val="24"/>
        </w:rPr>
      </w:pPr>
      <w:r>
        <w:rPr>
          <w:rFonts w:ascii="Arial" w:hAnsi="Arial" w:cs="Arial"/>
          <w:sz w:val="24"/>
          <w:szCs w:val="24"/>
        </w:rPr>
        <w:t>………………………………………………………………………………………………………………………………………………………………………………………………………………………………………………………………………………………………………</w:t>
      </w:r>
    </w:p>
    <w:p w14:paraId="161149D1" w14:textId="77777777" w:rsidR="00357301" w:rsidRPr="00CE5FC8" w:rsidRDefault="00357301" w:rsidP="00357301">
      <w:pPr>
        <w:pStyle w:val="ListParagraph"/>
        <w:ind w:left="360"/>
        <w:rPr>
          <w:rFonts w:ascii="Arial" w:hAnsi="Arial" w:cs="Arial"/>
          <w:sz w:val="24"/>
          <w:szCs w:val="24"/>
        </w:rPr>
      </w:pPr>
    </w:p>
    <w:p w14:paraId="304993EB" w14:textId="77777777" w:rsidR="00357301"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Do you believe that a person upbring contributes to them committing a crime?</w:t>
      </w:r>
    </w:p>
    <w:p w14:paraId="11BC72AB" w14:textId="77777777" w:rsidR="00357301" w:rsidRPr="00A34824" w:rsidRDefault="00357301" w:rsidP="00357301">
      <w:pPr>
        <w:pStyle w:val="ListParagraph"/>
        <w:ind w:left="360"/>
        <w:rPr>
          <w:rFonts w:ascii="Arial" w:hAnsi="Arial" w:cs="Arial"/>
          <w:sz w:val="24"/>
          <w:szCs w:val="24"/>
        </w:rPr>
      </w:pPr>
      <w:r>
        <w:rPr>
          <w:rFonts w:ascii="Arial" w:hAnsi="Arial" w:cs="Arial"/>
          <w:sz w:val="24"/>
          <w:szCs w:val="24"/>
        </w:rPr>
        <w:t>………………………………………………………………………………………………………………………………………………………………………………………………………………………………………………………………………………………………………………………………………………………………………………………………</w:t>
      </w:r>
    </w:p>
    <w:p w14:paraId="0587CADD"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Would you say people commit crime because they have been brought up around crime? </w:t>
      </w:r>
      <w:r w:rsidRPr="00D344E7">
        <w:rPr>
          <w:rFonts w:ascii="Arial" w:hAnsi="Arial" w:cs="Arial"/>
          <w:b/>
          <w:bCs/>
          <w:sz w:val="24"/>
          <w:szCs w:val="24"/>
        </w:rPr>
        <w:t>Please explain</w:t>
      </w:r>
    </w:p>
    <w:p w14:paraId="457E315D"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w:t>
      </w:r>
      <w:r>
        <w:rPr>
          <w:rFonts w:ascii="Arial" w:hAnsi="Arial" w:cs="Arial"/>
          <w:sz w:val="24"/>
          <w:szCs w:val="24"/>
        </w:rPr>
        <w:t>……………………</w:t>
      </w:r>
    </w:p>
    <w:p w14:paraId="153895A7" w14:textId="77777777" w:rsidR="00357301" w:rsidRPr="00A34824" w:rsidRDefault="00357301" w:rsidP="00357301">
      <w:pPr>
        <w:pStyle w:val="ListParagraph"/>
        <w:ind w:left="360"/>
        <w:rPr>
          <w:rFonts w:ascii="Arial" w:hAnsi="Arial" w:cs="Arial"/>
          <w:sz w:val="24"/>
          <w:szCs w:val="24"/>
        </w:rPr>
      </w:pPr>
    </w:p>
    <w:p w14:paraId="36D1EB7B" w14:textId="71724324"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Would you say poverty contributes to people committing crime?</w:t>
      </w:r>
      <w:r>
        <w:rPr>
          <w:rFonts w:ascii="Arial" w:hAnsi="Arial" w:cs="Arial"/>
          <w:b/>
          <w:bCs/>
          <w:sz w:val="24"/>
          <w:szCs w:val="24"/>
        </w:rPr>
        <w:t xml:space="preserve"> Please </w:t>
      </w:r>
      <w:r w:rsidR="00C357F0">
        <w:rPr>
          <w:rFonts w:ascii="Arial" w:hAnsi="Arial" w:cs="Arial"/>
          <w:b/>
          <w:bCs/>
          <w:sz w:val="24"/>
          <w:szCs w:val="24"/>
        </w:rPr>
        <w:t>circle</w:t>
      </w:r>
    </w:p>
    <w:p w14:paraId="2E438FEC"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 xml:space="preserve">Yes </w:t>
      </w:r>
    </w:p>
    <w:p w14:paraId="70F51A16" w14:textId="77777777" w:rsidR="00357301" w:rsidRDefault="00357301" w:rsidP="00357301">
      <w:pPr>
        <w:pStyle w:val="ListParagraph"/>
        <w:rPr>
          <w:rFonts w:ascii="Arial" w:hAnsi="Arial" w:cs="Arial"/>
          <w:sz w:val="24"/>
          <w:szCs w:val="24"/>
        </w:rPr>
      </w:pPr>
      <w:r w:rsidRPr="00A34824">
        <w:rPr>
          <w:rFonts w:ascii="Arial" w:hAnsi="Arial" w:cs="Arial"/>
          <w:sz w:val="24"/>
          <w:szCs w:val="24"/>
        </w:rPr>
        <w:t xml:space="preserve">No </w:t>
      </w:r>
    </w:p>
    <w:p w14:paraId="05F6B788" w14:textId="77777777" w:rsidR="00357301" w:rsidRPr="00A34824" w:rsidRDefault="00357301" w:rsidP="00357301">
      <w:pPr>
        <w:pStyle w:val="ListParagraph"/>
        <w:rPr>
          <w:rFonts w:ascii="Arial" w:hAnsi="Arial" w:cs="Arial"/>
          <w:sz w:val="24"/>
          <w:szCs w:val="24"/>
        </w:rPr>
      </w:pPr>
    </w:p>
    <w:p w14:paraId="64EB817E"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Would you say crime is committed more in deprived areas? </w:t>
      </w:r>
      <w:r w:rsidRPr="00D344E7">
        <w:rPr>
          <w:rFonts w:ascii="Arial" w:hAnsi="Arial" w:cs="Arial"/>
          <w:b/>
          <w:bCs/>
          <w:sz w:val="24"/>
          <w:szCs w:val="24"/>
        </w:rPr>
        <w:t>If yes, please explain why?</w:t>
      </w:r>
    </w:p>
    <w:p w14:paraId="39D3BB9B"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 xml:space="preserve">Yes </w:t>
      </w:r>
    </w:p>
    <w:p w14:paraId="0AD0F451"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 xml:space="preserve">No </w:t>
      </w:r>
    </w:p>
    <w:p w14:paraId="0D397416" w14:textId="77777777" w:rsidR="00357301" w:rsidRPr="00A34824" w:rsidRDefault="00357301" w:rsidP="00357301">
      <w:pPr>
        <w:pStyle w:val="ListParagraph"/>
        <w:rPr>
          <w:rFonts w:ascii="Arial" w:hAnsi="Arial" w:cs="Arial"/>
          <w:sz w:val="24"/>
          <w:szCs w:val="24"/>
        </w:rPr>
      </w:pPr>
    </w:p>
    <w:p w14:paraId="70272D5B" w14:textId="77777777" w:rsidR="00357301" w:rsidRDefault="00357301" w:rsidP="00357301">
      <w:pPr>
        <w:pStyle w:val="ListParagraph"/>
        <w:rPr>
          <w:rFonts w:ascii="Arial" w:hAnsi="Arial" w:cs="Arial"/>
          <w:sz w:val="24"/>
          <w:szCs w:val="24"/>
        </w:rPr>
      </w:pPr>
      <w:r w:rsidRPr="00A34824">
        <w:rPr>
          <w:rFonts w:ascii="Arial" w:hAnsi="Arial" w:cs="Arial"/>
          <w:sz w:val="24"/>
          <w:szCs w:val="24"/>
        </w:rPr>
        <w:lastRenderedPageBreak/>
        <w:t>………………………………………………………………………………………………………………………………………………………………………………………………………………………………………………………………………………………………………………………………………………………………………………………………………………………………………………</w:t>
      </w:r>
      <w:r>
        <w:rPr>
          <w:rFonts w:ascii="Arial" w:hAnsi="Arial" w:cs="Arial"/>
          <w:sz w:val="24"/>
          <w:szCs w:val="24"/>
        </w:rPr>
        <w:t>……………………</w:t>
      </w:r>
    </w:p>
    <w:p w14:paraId="2A03F332" w14:textId="77777777" w:rsidR="00357301" w:rsidRDefault="00357301" w:rsidP="00357301">
      <w:pPr>
        <w:pStyle w:val="ListParagraph"/>
        <w:numPr>
          <w:ilvl w:val="0"/>
          <w:numId w:val="1"/>
        </w:numPr>
        <w:rPr>
          <w:rFonts w:ascii="Arial" w:hAnsi="Arial" w:cs="Arial"/>
          <w:sz w:val="24"/>
          <w:szCs w:val="24"/>
        </w:rPr>
      </w:pPr>
      <w:r>
        <w:rPr>
          <w:rFonts w:ascii="Arial" w:hAnsi="Arial" w:cs="Arial"/>
          <w:sz w:val="24"/>
          <w:szCs w:val="24"/>
        </w:rPr>
        <w:t xml:space="preserve">Do you live in a deprived area? </w:t>
      </w:r>
      <w:r w:rsidRPr="00D344E7">
        <w:rPr>
          <w:rFonts w:ascii="Arial" w:hAnsi="Arial" w:cs="Arial"/>
          <w:b/>
          <w:bCs/>
          <w:sz w:val="24"/>
          <w:szCs w:val="24"/>
        </w:rPr>
        <w:t>Please ci</w:t>
      </w:r>
      <w:r>
        <w:rPr>
          <w:rFonts w:ascii="Arial" w:hAnsi="Arial" w:cs="Arial"/>
          <w:b/>
          <w:bCs/>
          <w:sz w:val="24"/>
          <w:szCs w:val="24"/>
        </w:rPr>
        <w:t>r</w:t>
      </w:r>
      <w:r w:rsidRPr="00D344E7">
        <w:rPr>
          <w:rFonts w:ascii="Arial" w:hAnsi="Arial" w:cs="Arial"/>
          <w:b/>
          <w:bCs/>
          <w:sz w:val="24"/>
          <w:szCs w:val="24"/>
        </w:rPr>
        <w:t>cle</w:t>
      </w:r>
      <w:r>
        <w:rPr>
          <w:rFonts w:ascii="Arial" w:hAnsi="Arial" w:cs="Arial"/>
          <w:sz w:val="24"/>
          <w:szCs w:val="24"/>
        </w:rPr>
        <w:t xml:space="preserve"> </w:t>
      </w:r>
    </w:p>
    <w:p w14:paraId="749597CF"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Yes </w:t>
      </w:r>
    </w:p>
    <w:p w14:paraId="29EDC774"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No </w:t>
      </w:r>
    </w:p>
    <w:p w14:paraId="22096C4F" w14:textId="77777777" w:rsidR="00357301" w:rsidRPr="00D344E7" w:rsidRDefault="00357301" w:rsidP="00357301">
      <w:pPr>
        <w:pStyle w:val="ListParagraph"/>
        <w:ind w:left="360"/>
        <w:rPr>
          <w:rFonts w:ascii="Arial" w:hAnsi="Arial" w:cs="Arial"/>
          <w:sz w:val="24"/>
          <w:szCs w:val="24"/>
        </w:rPr>
      </w:pPr>
    </w:p>
    <w:p w14:paraId="5E8CCAE5" w14:textId="77777777" w:rsidR="00357301" w:rsidRDefault="00357301" w:rsidP="00357301">
      <w:pPr>
        <w:pStyle w:val="ListParagraph"/>
        <w:numPr>
          <w:ilvl w:val="0"/>
          <w:numId w:val="1"/>
        </w:numPr>
        <w:rPr>
          <w:rFonts w:ascii="Arial" w:hAnsi="Arial" w:cs="Arial"/>
          <w:sz w:val="24"/>
          <w:szCs w:val="24"/>
        </w:rPr>
      </w:pPr>
      <w:r>
        <w:rPr>
          <w:rFonts w:ascii="Arial" w:hAnsi="Arial" w:cs="Arial"/>
          <w:sz w:val="24"/>
          <w:szCs w:val="24"/>
        </w:rPr>
        <w:t xml:space="preserve"> would you live in a deprived area?</w:t>
      </w:r>
    </w:p>
    <w:p w14:paraId="5A5095DF" w14:textId="77777777" w:rsidR="00357301" w:rsidRPr="00D344E7" w:rsidRDefault="00357301" w:rsidP="00357301">
      <w:pPr>
        <w:pStyle w:val="ListParagraph"/>
        <w:ind w:left="360"/>
        <w:rPr>
          <w:rFonts w:ascii="Arial" w:hAnsi="Arial" w:cs="Arial"/>
          <w:sz w:val="24"/>
          <w:szCs w:val="24"/>
        </w:rPr>
      </w:pPr>
      <w:r>
        <w:rPr>
          <w:rFonts w:ascii="Arial" w:hAnsi="Arial" w:cs="Arial"/>
          <w:sz w:val="24"/>
          <w:szCs w:val="24"/>
        </w:rPr>
        <w:t>………………………………………………………………………………………………………………………………………………………………………………………………………………………………………………………………………………………………</w:t>
      </w:r>
    </w:p>
    <w:p w14:paraId="60926E51"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Would you walk through a deprived area alone?</w:t>
      </w:r>
    </w:p>
    <w:p w14:paraId="6C9EFF40"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 xml:space="preserve">Yes </w:t>
      </w:r>
    </w:p>
    <w:p w14:paraId="2AB334AF"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 xml:space="preserve">No </w:t>
      </w:r>
    </w:p>
    <w:p w14:paraId="37F8EFEC" w14:textId="77777777" w:rsidR="00357301" w:rsidRPr="00A34824" w:rsidRDefault="00357301" w:rsidP="00357301">
      <w:pPr>
        <w:pStyle w:val="ListParagraph"/>
        <w:ind w:left="360"/>
        <w:rPr>
          <w:rFonts w:ascii="Arial" w:hAnsi="Arial" w:cs="Arial"/>
          <w:sz w:val="24"/>
          <w:szCs w:val="24"/>
        </w:rPr>
      </w:pPr>
    </w:p>
    <w:p w14:paraId="6418FC1C"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Please explain why to the above answer. </w:t>
      </w:r>
    </w:p>
    <w:p w14:paraId="2D8CB409"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w:t>
      </w:r>
      <w:r>
        <w:rPr>
          <w:rFonts w:ascii="Arial" w:hAnsi="Arial" w:cs="Arial"/>
          <w:sz w:val="24"/>
          <w:szCs w:val="24"/>
        </w:rPr>
        <w:t>………………………</w:t>
      </w:r>
    </w:p>
    <w:p w14:paraId="09E38C66" w14:textId="77777777" w:rsidR="00357301"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Would you say </w:t>
      </w:r>
      <w:r>
        <w:rPr>
          <w:rFonts w:ascii="Arial" w:hAnsi="Arial" w:cs="Arial"/>
          <w:sz w:val="24"/>
          <w:szCs w:val="24"/>
        </w:rPr>
        <w:t>committing a c</w:t>
      </w:r>
      <w:r w:rsidRPr="00A34824">
        <w:rPr>
          <w:rFonts w:ascii="Arial" w:hAnsi="Arial" w:cs="Arial"/>
          <w:sz w:val="24"/>
          <w:szCs w:val="24"/>
        </w:rPr>
        <w:t>rime is a learnt behaviour?</w:t>
      </w:r>
      <w:r>
        <w:rPr>
          <w:rFonts w:ascii="Arial" w:hAnsi="Arial" w:cs="Arial"/>
          <w:sz w:val="24"/>
          <w:szCs w:val="24"/>
        </w:rPr>
        <w:t xml:space="preserve"> </w:t>
      </w:r>
      <w:r w:rsidRPr="006E0096">
        <w:rPr>
          <w:rFonts w:ascii="Arial" w:hAnsi="Arial" w:cs="Arial"/>
          <w:b/>
          <w:bCs/>
          <w:sz w:val="24"/>
          <w:szCs w:val="24"/>
        </w:rPr>
        <w:t>Please circle</w:t>
      </w:r>
      <w:r>
        <w:rPr>
          <w:rFonts w:ascii="Arial" w:hAnsi="Arial" w:cs="Arial"/>
          <w:sz w:val="24"/>
          <w:szCs w:val="24"/>
        </w:rPr>
        <w:t>.</w:t>
      </w:r>
    </w:p>
    <w:p w14:paraId="798DD156"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Yes </w:t>
      </w:r>
    </w:p>
    <w:p w14:paraId="50A4B77E"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No </w:t>
      </w:r>
    </w:p>
    <w:p w14:paraId="5A20424D" w14:textId="77777777" w:rsidR="00357301" w:rsidRDefault="00357301" w:rsidP="00357301">
      <w:pPr>
        <w:pStyle w:val="ListParagraph"/>
        <w:ind w:left="360"/>
        <w:rPr>
          <w:rFonts w:ascii="Arial" w:hAnsi="Arial" w:cs="Arial"/>
          <w:sz w:val="24"/>
          <w:szCs w:val="24"/>
        </w:rPr>
      </w:pPr>
    </w:p>
    <w:p w14:paraId="229C6289" w14:textId="77777777" w:rsidR="00357301" w:rsidRPr="00CE5FC8" w:rsidRDefault="00357301" w:rsidP="00357301">
      <w:pPr>
        <w:pStyle w:val="ListParagraph"/>
        <w:numPr>
          <w:ilvl w:val="0"/>
          <w:numId w:val="1"/>
        </w:numPr>
        <w:rPr>
          <w:rFonts w:ascii="Arial" w:hAnsi="Arial" w:cs="Arial"/>
          <w:sz w:val="24"/>
          <w:szCs w:val="24"/>
        </w:rPr>
      </w:pPr>
      <w:r w:rsidRPr="00CE5FC8">
        <w:rPr>
          <w:rFonts w:ascii="Arial" w:hAnsi="Arial" w:cs="Arial"/>
          <w:sz w:val="24"/>
          <w:szCs w:val="24"/>
        </w:rPr>
        <w:t xml:space="preserve"> Why?</w:t>
      </w:r>
    </w:p>
    <w:p w14:paraId="647CDE16"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w:t>
      </w:r>
      <w:r>
        <w:rPr>
          <w:rFonts w:ascii="Arial" w:hAnsi="Arial" w:cs="Arial"/>
          <w:sz w:val="24"/>
          <w:szCs w:val="24"/>
        </w:rPr>
        <w:t>…………………………</w:t>
      </w:r>
    </w:p>
    <w:p w14:paraId="2560D44D" w14:textId="77777777" w:rsidR="00357301"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Would you say a person that grew up in a stable is less likely to commit a crime? </w:t>
      </w:r>
    </w:p>
    <w:p w14:paraId="0EBD4D71" w14:textId="77777777" w:rsidR="00357301" w:rsidRPr="00D33BC6" w:rsidRDefault="00357301" w:rsidP="00357301">
      <w:pPr>
        <w:pStyle w:val="ListParagraph"/>
        <w:ind w:left="360"/>
        <w:rPr>
          <w:rFonts w:ascii="Arial" w:hAnsi="Arial" w:cs="Arial"/>
          <w:sz w:val="24"/>
          <w:szCs w:val="24"/>
        </w:rPr>
      </w:pPr>
      <w:r>
        <w:rPr>
          <w:rFonts w:ascii="Arial" w:hAnsi="Arial" w:cs="Arial"/>
          <w:sz w:val="24"/>
          <w:szCs w:val="24"/>
        </w:rPr>
        <w:t xml:space="preserve">Yes, or No? </w:t>
      </w:r>
      <w:r w:rsidRPr="00A34824">
        <w:rPr>
          <w:rFonts w:ascii="Arial" w:hAnsi="Arial" w:cs="Arial"/>
          <w:sz w:val="24"/>
          <w:szCs w:val="24"/>
        </w:rPr>
        <w:t>Why ………………</w:t>
      </w:r>
      <w:r w:rsidRPr="00D33BC6">
        <w:rPr>
          <w:rFonts w:ascii="Arial" w:hAnsi="Arial" w:cs="Arial"/>
          <w:sz w:val="24"/>
          <w:szCs w:val="24"/>
        </w:rPr>
        <w:t>……………………………………………………………………………………………………………………………………………………………………………………………………………………………………………………………………………………………………………………………………………………………………………………………………………………………………………………..</w:t>
      </w:r>
    </w:p>
    <w:p w14:paraId="0F5095C3"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Do you think young people commit crimes because they have nothing to do?</w:t>
      </w:r>
    </w:p>
    <w:p w14:paraId="218E05AD"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w:t>
      </w:r>
    </w:p>
    <w:p w14:paraId="607C7B4A"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lastRenderedPageBreak/>
        <w:t>Would you say there are less opportunities for people living in poverty/ deprived area?</w:t>
      </w:r>
    </w:p>
    <w:p w14:paraId="22929DA0" w14:textId="77777777" w:rsidR="00357301" w:rsidRDefault="00357301" w:rsidP="00357301">
      <w:pPr>
        <w:rPr>
          <w:rFonts w:ascii="Arial" w:hAnsi="Arial" w:cs="Arial"/>
          <w:sz w:val="24"/>
          <w:szCs w:val="24"/>
        </w:rPr>
      </w:pPr>
      <w:r>
        <w:rPr>
          <w:rFonts w:ascii="Arial" w:hAnsi="Arial" w:cs="Arial"/>
          <w:sz w:val="24"/>
          <w:szCs w:val="24"/>
        </w:rPr>
        <w:t>Yes NO</w:t>
      </w:r>
    </w:p>
    <w:p w14:paraId="6DB5D17F" w14:textId="77777777" w:rsidR="00357301" w:rsidRPr="00D30F1D" w:rsidRDefault="00357301" w:rsidP="00357301">
      <w:pPr>
        <w:rPr>
          <w:rFonts w:ascii="Arial" w:hAnsi="Arial" w:cs="Arial"/>
          <w:sz w:val="24"/>
          <w:szCs w:val="24"/>
        </w:rPr>
      </w:pPr>
      <w:r w:rsidRPr="00D30F1D">
        <w:rPr>
          <w:rFonts w:ascii="Arial" w:hAnsi="Arial" w:cs="Arial"/>
          <w:sz w:val="24"/>
          <w:szCs w:val="24"/>
        </w:rPr>
        <w:t>…………………………………………………………………………………………………………………………………………………………………………………………………………………………………………………………………………………………………………………………………………………………………………………………………………………………………………………………………</w:t>
      </w:r>
    </w:p>
    <w:p w14:paraId="7332F530"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Do you think there should be more facilit</w:t>
      </w:r>
      <w:r>
        <w:rPr>
          <w:rFonts w:ascii="Arial" w:hAnsi="Arial" w:cs="Arial"/>
          <w:sz w:val="24"/>
          <w:szCs w:val="24"/>
        </w:rPr>
        <w:t>ies</w:t>
      </w:r>
      <w:r w:rsidRPr="00A34824">
        <w:rPr>
          <w:rFonts w:ascii="Arial" w:hAnsi="Arial" w:cs="Arial"/>
          <w:sz w:val="24"/>
          <w:szCs w:val="24"/>
        </w:rPr>
        <w:t xml:space="preserve"> for young people to go instead of people on the streets? </w:t>
      </w:r>
      <w:r>
        <w:rPr>
          <w:rFonts w:ascii="Arial" w:hAnsi="Arial" w:cs="Arial"/>
          <w:b/>
          <w:bCs/>
          <w:sz w:val="24"/>
          <w:szCs w:val="24"/>
        </w:rPr>
        <w:t>Please circle</w:t>
      </w:r>
    </w:p>
    <w:p w14:paraId="04F51C9D"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 xml:space="preserve">Yes </w:t>
      </w:r>
    </w:p>
    <w:p w14:paraId="4A577559"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 xml:space="preserve">No </w:t>
      </w:r>
    </w:p>
    <w:p w14:paraId="183DA7A8" w14:textId="77777777" w:rsidR="00357301" w:rsidRDefault="00357301" w:rsidP="00357301">
      <w:pPr>
        <w:pStyle w:val="ListParagraph"/>
        <w:ind w:left="360"/>
        <w:rPr>
          <w:rFonts w:ascii="Arial" w:hAnsi="Arial" w:cs="Arial"/>
          <w:sz w:val="24"/>
          <w:szCs w:val="24"/>
        </w:rPr>
      </w:pPr>
    </w:p>
    <w:p w14:paraId="1055A715" w14:textId="77777777" w:rsidR="00357301" w:rsidRPr="00D344E7" w:rsidRDefault="00357301" w:rsidP="00357301">
      <w:pPr>
        <w:pStyle w:val="ListParagraph"/>
        <w:numPr>
          <w:ilvl w:val="0"/>
          <w:numId w:val="1"/>
        </w:numPr>
        <w:rPr>
          <w:rFonts w:ascii="Arial" w:hAnsi="Arial" w:cs="Arial"/>
          <w:b/>
          <w:bCs/>
          <w:sz w:val="24"/>
          <w:szCs w:val="24"/>
        </w:rPr>
      </w:pPr>
      <w:r>
        <w:rPr>
          <w:rFonts w:ascii="Arial" w:hAnsi="Arial" w:cs="Arial"/>
          <w:sz w:val="24"/>
          <w:szCs w:val="24"/>
        </w:rPr>
        <w:t xml:space="preserve">What facilities should there be? </w:t>
      </w:r>
      <w:r w:rsidRPr="00D344E7">
        <w:rPr>
          <w:rFonts w:ascii="Arial" w:hAnsi="Arial" w:cs="Arial"/>
          <w:b/>
          <w:bCs/>
          <w:sz w:val="24"/>
          <w:szCs w:val="24"/>
        </w:rPr>
        <w:t>Please tick all that apply</w:t>
      </w:r>
    </w:p>
    <w:p w14:paraId="40F79C4F" w14:textId="77777777" w:rsidR="00357301" w:rsidRDefault="00357301" w:rsidP="00357301">
      <w:pPr>
        <w:pStyle w:val="ListParagraph"/>
        <w:ind w:left="360"/>
        <w:rPr>
          <w:rFonts w:ascii="Arial" w:hAnsi="Arial" w:cs="Arial"/>
          <w:sz w:val="24"/>
          <w:szCs w:val="24"/>
        </w:rPr>
      </w:pPr>
      <w:r>
        <w:rPr>
          <w:rFonts w:ascii="Arial" w:hAnsi="Arial" w:cs="Arial"/>
          <w:sz w:val="24"/>
          <w:szCs w:val="24"/>
        </w:rPr>
        <w:t>Youth clubs</w:t>
      </w:r>
    </w:p>
    <w:p w14:paraId="763447B5"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Sporting Activities </w:t>
      </w:r>
    </w:p>
    <w:p w14:paraId="4EAFCFC2" w14:textId="77777777" w:rsidR="00357301" w:rsidRDefault="00357301" w:rsidP="00357301">
      <w:pPr>
        <w:pStyle w:val="ListParagraph"/>
        <w:ind w:left="360"/>
        <w:rPr>
          <w:rFonts w:ascii="Arial" w:hAnsi="Arial" w:cs="Arial"/>
          <w:sz w:val="24"/>
          <w:szCs w:val="24"/>
        </w:rPr>
      </w:pPr>
      <w:r>
        <w:rPr>
          <w:rFonts w:ascii="Arial" w:hAnsi="Arial" w:cs="Arial"/>
          <w:sz w:val="24"/>
          <w:szCs w:val="24"/>
        </w:rPr>
        <w:t>Volunteer programmes</w:t>
      </w:r>
    </w:p>
    <w:p w14:paraId="49C2199F" w14:textId="77777777" w:rsidR="00357301" w:rsidRDefault="00357301" w:rsidP="00357301">
      <w:pPr>
        <w:pStyle w:val="ListParagraph"/>
        <w:ind w:left="360"/>
        <w:rPr>
          <w:rFonts w:ascii="Arial" w:hAnsi="Arial" w:cs="Arial"/>
          <w:sz w:val="24"/>
          <w:szCs w:val="24"/>
        </w:rPr>
      </w:pPr>
      <w:r>
        <w:rPr>
          <w:rFonts w:ascii="Arial" w:hAnsi="Arial" w:cs="Arial"/>
          <w:sz w:val="24"/>
          <w:szCs w:val="24"/>
        </w:rPr>
        <w:t>Career opportunities</w:t>
      </w:r>
    </w:p>
    <w:p w14:paraId="365DC1ED"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More planned events </w:t>
      </w:r>
    </w:p>
    <w:p w14:paraId="45E580C8" w14:textId="77777777" w:rsidR="00357301" w:rsidRDefault="00357301" w:rsidP="00357301">
      <w:pPr>
        <w:pStyle w:val="ListParagraph"/>
        <w:ind w:left="360"/>
        <w:rPr>
          <w:rFonts w:ascii="Arial" w:hAnsi="Arial" w:cs="Arial"/>
          <w:sz w:val="24"/>
          <w:szCs w:val="24"/>
        </w:rPr>
      </w:pPr>
    </w:p>
    <w:p w14:paraId="108A50C6" w14:textId="23B73469" w:rsidR="00357301" w:rsidRPr="00357301" w:rsidRDefault="00357301" w:rsidP="00357301">
      <w:pPr>
        <w:pStyle w:val="ListParagraph"/>
        <w:numPr>
          <w:ilvl w:val="0"/>
          <w:numId w:val="1"/>
        </w:numPr>
        <w:rPr>
          <w:rFonts w:ascii="Arial" w:hAnsi="Arial" w:cs="Arial"/>
          <w:sz w:val="24"/>
          <w:szCs w:val="24"/>
        </w:rPr>
      </w:pPr>
      <w:r>
        <w:rPr>
          <w:rFonts w:ascii="Arial" w:hAnsi="Arial" w:cs="Arial"/>
          <w:sz w:val="24"/>
          <w:szCs w:val="24"/>
        </w:rPr>
        <w:t xml:space="preserve">Do you think parents are to blame for their child committing a crime? </w:t>
      </w:r>
      <w:r w:rsidRPr="00357301">
        <w:rPr>
          <w:rFonts w:ascii="Arial" w:hAnsi="Arial" w:cs="Arial"/>
          <w:sz w:val="24"/>
          <w:szCs w:val="24"/>
        </w:rPr>
        <w:t>……………………………………………………………………………………………………………………………………………………………………………………………………………………………………………………………………………………………………………………………………………………………………………………………………………………………………………………………………..</w:t>
      </w:r>
    </w:p>
    <w:p w14:paraId="254986C9" w14:textId="77777777" w:rsidR="00357301"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In your own opinion would you say that the nature v nurture debate contributed to a person committing a crime? </w:t>
      </w:r>
      <w:r w:rsidRPr="00D344E7">
        <w:rPr>
          <w:rFonts w:ascii="Arial" w:hAnsi="Arial" w:cs="Arial"/>
          <w:b/>
          <w:bCs/>
          <w:sz w:val="24"/>
          <w:szCs w:val="24"/>
        </w:rPr>
        <w:t>Please circle</w:t>
      </w:r>
    </w:p>
    <w:p w14:paraId="10C4921B"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Yes </w:t>
      </w:r>
    </w:p>
    <w:p w14:paraId="6025DB6A" w14:textId="77777777" w:rsidR="00357301" w:rsidRDefault="00357301" w:rsidP="00357301">
      <w:pPr>
        <w:pStyle w:val="ListParagraph"/>
        <w:ind w:left="360"/>
        <w:rPr>
          <w:rFonts w:ascii="Arial" w:hAnsi="Arial" w:cs="Arial"/>
          <w:sz w:val="24"/>
          <w:szCs w:val="24"/>
        </w:rPr>
      </w:pPr>
      <w:r>
        <w:rPr>
          <w:rFonts w:ascii="Arial" w:hAnsi="Arial" w:cs="Arial"/>
          <w:sz w:val="24"/>
          <w:szCs w:val="24"/>
        </w:rPr>
        <w:t>No</w:t>
      </w:r>
    </w:p>
    <w:p w14:paraId="275F67E5" w14:textId="77777777" w:rsidR="00357301" w:rsidRDefault="00357301" w:rsidP="00357301">
      <w:pPr>
        <w:pStyle w:val="ListParagraph"/>
        <w:ind w:left="360"/>
        <w:rPr>
          <w:rFonts w:ascii="Arial" w:hAnsi="Arial" w:cs="Arial"/>
          <w:sz w:val="24"/>
          <w:szCs w:val="24"/>
        </w:rPr>
      </w:pPr>
    </w:p>
    <w:p w14:paraId="122195BC" w14:textId="77777777" w:rsidR="00357301" w:rsidRPr="0077108C" w:rsidRDefault="00357301" w:rsidP="00357301">
      <w:pPr>
        <w:pStyle w:val="ListParagraph"/>
        <w:ind w:left="360"/>
        <w:rPr>
          <w:rFonts w:ascii="Arial" w:hAnsi="Arial" w:cs="Arial"/>
          <w:b/>
          <w:bCs/>
          <w:sz w:val="24"/>
          <w:szCs w:val="24"/>
        </w:rPr>
      </w:pPr>
      <w:r w:rsidRPr="0077108C">
        <w:rPr>
          <w:rFonts w:ascii="Arial" w:hAnsi="Arial" w:cs="Arial"/>
          <w:b/>
          <w:bCs/>
          <w:sz w:val="24"/>
          <w:szCs w:val="24"/>
        </w:rPr>
        <w:t>Please explain why.</w:t>
      </w:r>
    </w:p>
    <w:p w14:paraId="2D7A0319"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w:t>
      </w:r>
    </w:p>
    <w:p w14:paraId="25EE46A8" w14:textId="3CD59998" w:rsidR="00A903E8" w:rsidRDefault="00A903E8"/>
    <w:sectPr w:rsidR="00A903E8" w:rsidSect="00FE2AD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1581F" w14:textId="77777777" w:rsidR="00F742F4" w:rsidRDefault="00F742F4" w:rsidP="00971CB9">
      <w:pPr>
        <w:spacing w:after="0" w:line="240" w:lineRule="auto"/>
      </w:pPr>
      <w:r>
        <w:separator/>
      </w:r>
    </w:p>
  </w:endnote>
  <w:endnote w:type="continuationSeparator" w:id="0">
    <w:p w14:paraId="187E0E3C" w14:textId="77777777" w:rsidR="00F742F4" w:rsidRDefault="00F742F4" w:rsidP="00971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947D5" w14:textId="77777777" w:rsidR="00F742F4" w:rsidRDefault="00F742F4" w:rsidP="00971CB9">
      <w:pPr>
        <w:spacing w:after="0" w:line="240" w:lineRule="auto"/>
      </w:pPr>
      <w:r>
        <w:separator/>
      </w:r>
    </w:p>
  </w:footnote>
  <w:footnote w:type="continuationSeparator" w:id="0">
    <w:p w14:paraId="0157D5E9" w14:textId="77777777" w:rsidR="00F742F4" w:rsidRDefault="00F742F4" w:rsidP="00971C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71736"/>
    <w:multiLevelType w:val="multilevel"/>
    <w:tmpl w:val="3732090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4796E66"/>
    <w:multiLevelType w:val="hybridMultilevel"/>
    <w:tmpl w:val="CA7EDAC8"/>
    <w:lvl w:ilvl="0" w:tplc="2D881B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6CC5C52"/>
    <w:multiLevelType w:val="hybridMultilevel"/>
    <w:tmpl w:val="A1221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8D0520"/>
    <w:multiLevelType w:val="hybridMultilevel"/>
    <w:tmpl w:val="A54E1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4A3A8C"/>
    <w:multiLevelType w:val="hybridMultilevel"/>
    <w:tmpl w:val="7CB6B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2A3193"/>
    <w:multiLevelType w:val="hybridMultilevel"/>
    <w:tmpl w:val="CA7EDAC8"/>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4C297A77"/>
    <w:multiLevelType w:val="multilevel"/>
    <w:tmpl w:val="F0DEFF2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6194680"/>
    <w:multiLevelType w:val="hybridMultilevel"/>
    <w:tmpl w:val="6CC8B83C"/>
    <w:lvl w:ilvl="0" w:tplc="2D881BA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906055A"/>
    <w:multiLevelType w:val="hybridMultilevel"/>
    <w:tmpl w:val="F8E29D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2"/>
  </w:num>
  <w:num w:numId="4">
    <w:abstractNumId w:val="3"/>
  </w:num>
  <w:num w:numId="5">
    <w:abstractNumId w:val="0"/>
  </w:num>
  <w:num w:numId="6">
    <w:abstractNumId w:val="6"/>
  </w:num>
  <w:num w:numId="7">
    <w:abstractNumId w:val="1"/>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3E8"/>
    <w:rsid w:val="000A6F2B"/>
    <w:rsid w:val="000C402B"/>
    <w:rsid w:val="001200F3"/>
    <w:rsid w:val="001A6DA0"/>
    <w:rsid w:val="001C6AC1"/>
    <w:rsid w:val="001E5006"/>
    <w:rsid w:val="00222039"/>
    <w:rsid w:val="00263FF3"/>
    <w:rsid w:val="00323D73"/>
    <w:rsid w:val="00357301"/>
    <w:rsid w:val="0036672B"/>
    <w:rsid w:val="003858D0"/>
    <w:rsid w:val="003E4ACF"/>
    <w:rsid w:val="00447D34"/>
    <w:rsid w:val="00471110"/>
    <w:rsid w:val="004C299C"/>
    <w:rsid w:val="004E4A36"/>
    <w:rsid w:val="004E5FE0"/>
    <w:rsid w:val="00521EA0"/>
    <w:rsid w:val="005451C3"/>
    <w:rsid w:val="005778EB"/>
    <w:rsid w:val="006462E5"/>
    <w:rsid w:val="006755C5"/>
    <w:rsid w:val="00717920"/>
    <w:rsid w:val="007328CD"/>
    <w:rsid w:val="00751787"/>
    <w:rsid w:val="00780A33"/>
    <w:rsid w:val="00782165"/>
    <w:rsid w:val="0079287B"/>
    <w:rsid w:val="007A6CCC"/>
    <w:rsid w:val="00841285"/>
    <w:rsid w:val="00865D4C"/>
    <w:rsid w:val="008B35BA"/>
    <w:rsid w:val="008D6A5B"/>
    <w:rsid w:val="008D78E7"/>
    <w:rsid w:val="00941083"/>
    <w:rsid w:val="009669C6"/>
    <w:rsid w:val="00971CB9"/>
    <w:rsid w:val="0098760D"/>
    <w:rsid w:val="009A0E7D"/>
    <w:rsid w:val="009B465F"/>
    <w:rsid w:val="009C4B40"/>
    <w:rsid w:val="009D1B26"/>
    <w:rsid w:val="00A013ED"/>
    <w:rsid w:val="00A2046C"/>
    <w:rsid w:val="00A903E8"/>
    <w:rsid w:val="00A92B65"/>
    <w:rsid w:val="00B40CDF"/>
    <w:rsid w:val="00B43AC0"/>
    <w:rsid w:val="00B45B65"/>
    <w:rsid w:val="00B55064"/>
    <w:rsid w:val="00B63C5F"/>
    <w:rsid w:val="00C020BA"/>
    <w:rsid w:val="00C357F0"/>
    <w:rsid w:val="00C501FE"/>
    <w:rsid w:val="00C70074"/>
    <w:rsid w:val="00CD2F82"/>
    <w:rsid w:val="00D31E43"/>
    <w:rsid w:val="00D828A4"/>
    <w:rsid w:val="00DD5BE8"/>
    <w:rsid w:val="00DE3A65"/>
    <w:rsid w:val="00E124CF"/>
    <w:rsid w:val="00E52900"/>
    <w:rsid w:val="00E62C39"/>
    <w:rsid w:val="00EF5130"/>
    <w:rsid w:val="00F742F4"/>
    <w:rsid w:val="00FB082D"/>
    <w:rsid w:val="00FE2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10C0F"/>
  <w15:docId w15:val="{7C5245CD-BFFB-48A8-B204-42329D8C5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A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4B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0A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80A3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80A3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80A3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80A33"/>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780A33"/>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6F2B"/>
    <w:rPr>
      <w:color w:val="0563C1" w:themeColor="hyperlink"/>
      <w:u w:val="single"/>
    </w:rPr>
  </w:style>
  <w:style w:type="character" w:styleId="UnresolvedMention">
    <w:name w:val="Unresolved Mention"/>
    <w:basedOn w:val="DefaultParagraphFont"/>
    <w:uiPriority w:val="99"/>
    <w:semiHidden/>
    <w:unhideWhenUsed/>
    <w:rsid w:val="00C70074"/>
    <w:rPr>
      <w:color w:val="605E5C"/>
      <w:shd w:val="clear" w:color="auto" w:fill="E1DFDD"/>
    </w:rPr>
  </w:style>
  <w:style w:type="character" w:styleId="CommentReference">
    <w:name w:val="annotation reference"/>
    <w:basedOn w:val="DefaultParagraphFont"/>
    <w:uiPriority w:val="99"/>
    <w:semiHidden/>
    <w:unhideWhenUsed/>
    <w:rsid w:val="00FE2AD5"/>
    <w:rPr>
      <w:sz w:val="16"/>
      <w:szCs w:val="16"/>
    </w:rPr>
  </w:style>
  <w:style w:type="paragraph" w:styleId="CommentText">
    <w:name w:val="annotation text"/>
    <w:basedOn w:val="Normal"/>
    <w:link w:val="CommentTextChar"/>
    <w:uiPriority w:val="99"/>
    <w:semiHidden/>
    <w:unhideWhenUsed/>
    <w:rsid w:val="00FE2AD5"/>
    <w:pPr>
      <w:spacing w:line="240" w:lineRule="auto"/>
    </w:pPr>
    <w:rPr>
      <w:sz w:val="20"/>
      <w:szCs w:val="20"/>
    </w:rPr>
  </w:style>
  <w:style w:type="character" w:customStyle="1" w:styleId="CommentTextChar">
    <w:name w:val="Comment Text Char"/>
    <w:basedOn w:val="DefaultParagraphFont"/>
    <w:link w:val="CommentText"/>
    <w:uiPriority w:val="99"/>
    <w:semiHidden/>
    <w:rsid w:val="00FE2AD5"/>
    <w:rPr>
      <w:sz w:val="20"/>
      <w:szCs w:val="20"/>
    </w:rPr>
  </w:style>
  <w:style w:type="paragraph" w:styleId="CommentSubject">
    <w:name w:val="annotation subject"/>
    <w:basedOn w:val="CommentText"/>
    <w:next w:val="CommentText"/>
    <w:link w:val="CommentSubjectChar"/>
    <w:uiPriority w:val="99"/>
    <w:semiHidden/>
    <w:unhideWhenUsed/>
    <w:rsid w:val="00FE2AD5"/>
    <w:rPr>
      <w:b/>
      <w:bCs/>
    </w:rPr>
  </w:style>
  <w:style w:type="character" w:customStyle="1" w:styleId="CommentSubjectChar">
    <w:name w:val="Comment Subject Char"/>
    <w:basedOn w:val="CommentTextChar"/>
    <w:link w:val="CommentSubject"/>
    <w:uiPriority w:val="99"/>
    <w:semiHidden/>
    <w:rsid w:val="00FE2AD5"/>
    <w:rPr>
      <w:b/>
      <w:bCs/>
      <w:sz w:val="20"/>
      <w:szCs w:val="20"/>
    </w:rPr>
  </w:style>
  <w:style w:type="paragraph" w:styleId="NoSpacing">
    <w:name w:val="No Spacing"/>
    <w:link w:val="NoSpacingChar"/>
    <w:uiPriority w:val="1"/>
    <w:qFormat/>
    <w:rsid w:val="00FE2A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2AD5"/>
    <w:rPr>
      <w:rFonts w:eastAsiaTheme="minorEastAsia"/>
      <w:lang w:val="en-US"/>
    </w:rPr>
  </w:style>
  <w:style w:type="paragraph" w:styleId="ListParagraph">
    <w:name w:val="List Paragraph"/>
    <w:basedOn w:val="Normal"/>
    <w:uiPriority w:val="34"/>
    <w:qFormat/>
    <w:rsid w:val="00357301"/>
    <w:pPr>
      <w:ind w:left="720"/>
      <w:contextualSpacing/>
    </w:pPr>
  </w:style>
  <w:style w:type="character" w:customStyle="1" w:styleId="Heading1Char">
    <w:name w:val="Heading 1 Char"/>
    <w:basedOn w:val="DefaultParagraphFont"/>
    <w:link w:val="Heading1"/>
    <w:uiPriority w:val="9"/>
    <w:rsid w:val="008D6A5B"/>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8D6A5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D6A5B"/>
    <w:rPr>
      <w:i/>
      <w:iCs/>
      <w:color w:val="4472C4" w:themeColor="accent1"/>
    </w:rPr>
  </w:style>
  <w:style w:type="character" w:customStyle="1" w:styleId="Heading2Char">
    <w:name w:val="Heading 2 Char"/>
    <w:basedOn w:val="DefaultParagraphFont"/>
    <w:link w:val="Heading2"/>
    <w:uiPriority w:val="9"/>
    <w:rsid w:val="009C4B4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52900"/>
    <w:pPr>
      <w:outlineLvl w:val="9"/>
    </w:pPr>
    <w:rPr>
      <w:lang w:val="en-US"/>
    </w:rPr>
  </w:style>
  <w:style w:type="paragraph" w:styleId="TOC2">
    <w:name w:val="toc 2"/>
    <w:basedOn w:val="Normal"/>
    <w:next w:val="Normal"/>
    <w:autoRedefine/>
    <w:uiPriority w:val="39"/>
    <w:unhideWhenUsed/>
    <w:rsid w:val="00E5290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52900"/>
    <w:pPr>
      <w:spacing w:after="100"/>
    </w:pPr>
    <w:rPr>
      <w:rFonts w:eastAsiaTheme="minorEastAsia" w:cs="Times New Roman"/>
      <w:lang w:val="en-US"/>
    </w:rPr>
  </w:style>
  <w:style w:type="paragraph" w:styleId="TOC3">
    <w:name w:val="toc 3"/>
    <w:basedOn w:val="Normal"/>
    <w:next w:val="Normal"/>
    <w:autoRedefine/>
    <w:uiPriority w:val="39"/>
    <w:unhideWhenUsed/>
    <w:rsid w:val="00E52900"/>
    <w:pPr>
      <w:spacing w:after="100"/>
      <w:ind w:left="440"/>
    </w:pPr>
    <w:rPr>
      <w:rFonts w:eastAsiaTheme="minorEastAsia" w:cs="Times New Roman"/>
      <w:lang w:val="en-US"/>
    </w:rPr>
  </w:style>
  <w:style w:type="paragraph" w:styleId="Header">
    <w:name w:val="header"/>
    <w:basedOn w:val="Normal"/>
    <w:link w:val="HeaderChar"/>
    <w:uiPriority w:val="99"/>
    <w:unhideWhenUsed/>
    <w:rsid w:val="00971C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CB9"/>
  </w:style>
  <w:style w:type="paragraph" w:styleId="Footer">
    <w:name w:val="footer"/>
    <w:basedOn w:val="Normal"/>
    <w:link w:val="FooterChar"/>
    <w:uiPriority w:val="99"/>
    <w:unhideWhenUsed/>
    <w:rsid w:val="00971C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CB9"/>
  </w:style>
  <w:style w:type="character" w:customStyle="1" w:styleId="Heading3Char">
    <w:name w:val="Heading 3 Char"/>
    <w:basedOn w:val="DefaultParagraphFont"/>
    <w:link w:val="Heading3"/>
    <w:uiPriority w:val="9"/>
    <w:rsid w:val="00780A3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80A3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80A3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80A3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780A3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780A33"/>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551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hyperlink" Target="https://www.bbc.co.uk/news/newsbeat-44352911" TargetMode="External"/><Relationship Id="rId39" Type="http://schemas.openxmlformats.org/officeDocument/2006/relationships/hyperlink" Target="https://commonslibrary.parliament.uk/research-briefings/sn07096/" TargetMode="External"/><Relationship Id="rId21" Type="http://schemas.openxmlformats.org/officeDocument/2006/relationships/chart" Target="charts/chart11.xml"/><Relationship Id="rId34" Type="http://schemas.openxmlformats.org/officeDocument/2006/relationships/hyperlink" Target="https://faculty.wcu.edu/studentanthology/writing-across-western/criminology-and-criminal-justice/47-2/" TargetMode="External"/><Relationship Id="rId42" Type="http://schemas.openxmlformats.org/officeDocument/2006/relationships/hyperlink" Target="https://crimepsychologist.com/2020/01/19/criminal-behavior-is-it-nature-or-nurture/" TargetMode="External"/><Relationship Id="rId47" Type="http://schemas.openxmlformats.org/officeDocument/2006/relationships/hyperlink" Target="https://www.ons.gov.uk/peoplepopulationandcommunity/crimeandjustice/compendium/focusonviolentcrimeandsexualoffences/2015-02-12/chapter5violentcrimeandsexualoffencesalcoholrelatedviolence" TargetMode="External"/><Relationship Id="rId50" Type="http://schemas.openxmlformats.org/officeDocument/2006/relationships/hyperlink" Target="https://www.police.uk/pu/your-area/?search=1" TargetMode="External"/><Relationship Id="rId55" Type="http://schemas.openxmlformats.org/officeDocument/2006/relationships/hyperlink" Target="https://www.crime-statistics.co.uk/postcode/swansea"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6.xml"/><Relationship Id="rId29" Type="http://schemas.openxmlformats.org/officeDocument/2006/relationships/hyperlink" Target="https://www.calderdale.gov.uk/v2/residents/health-and-social-care/young-people/young-offenders" TargetMode="External"/><Relationship Id="rId11" Type="http://schemas.openxmlformats.org/officeDocument/2006/relationships/chart" Target="charts/chart1.xml"/><Relationship Id="rId24" Type="http://schemas.openxmlformats.org/officeDocument/2006/relationships/hyperlink" Target="https://www.scie-socialcareonline.org.uk/against-the-odds-re-engaging-young-people-in-education-employment-or-training-benchmarking-your-councils-performance-for-young-people-most-at-risk-of-being-neet/r/a11G00000017siEIAQ" TargetMode="External"/><Relationship Id="rId32" Type="http://schemas.openxmlformats.org/officeDocument/2006/relationships/hyperlink" Target="https://www.gq-magazine.co.uk/article/mental-health-and-crime" TargetMode="External"/><Relationship Id="rId37" Type="http://schemas.openxmlformats.org/officeDocument/2006/relationships/hyperlink" Target="https://easierwithpractice.com/why-would-you-use-a-questionnaire-to-collect-data/" TargetMode="External"/><Relationship Id="rId40" Type="http://schemas.openxmlformats.org/officeDocument/2006/relationships/hyperlink" Target="https://ezinearticles.com/?A-Classical-View---Why-Do-People-Commit-Crimes?&amp;id=782363" TargetMode="External"/><Relationship Id="rId45" Type="http://schemas.openxmlformats.org/officeDocument/2006/relationships/hyperlink" Target="https://www.gov.uk/government/news/young-criminals-must-be-punished-but-education-is-the-cure" TargetMode="External"/><Relationship Id="rId53" Type="http://schemas.openxmlformats.org/officeDocument/2006/relationships/hyperlink" Target="https://restorativejustice.org.uk" TargetMode="External"/><Relationship Id="rId58" Type="http://schemas.openxmlformats.org/officeDocument/2006/relationships/hyperlink" Target="https://www.youthcrimecommission.org.uk/early-intervention/" TargetMode="External"/><Relationship Id="rId5" Type="http://schemas.openxmlformats.org/officeDocument/2006/relationships/settings" Target="settings.xml"/><Relationship Id="rId19" Type="http://schemas.openxmlformats.org/officeDocument/2006/relationships/chart" Target="charts/chart9.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hyperlink" Target="https://post.parliament.uk/research-briefings/post-pn-0599/" TargetMode="External"/><Relationship Id="rId30" Type="http://schemas.openxmlformats.org/officeDocument/2006/relationships/hyperlink" Target="https://www.cps.gov.uk/crime-info/youth-crime" TargetMode="External"/><Relationship Id="rId35" Type="http://schemas.openxmlformats.org/officeDocument/2006/relationships/hyperlink" Target="https://www.citizensadvice.org.uk/wales/resources-and-tools/search-navigation-tools/search/?q=support+for+offender&amp;c=TOP-PUBLIC" TargetMode="External"/><Relationship Id="rId43" Type="http://schemas.openxmlformats.org/officeDocument/2006/relationships/hyperlink" Target="https://mhfaengland.org/mhfa-centre/research-and-evaluation/mental-health-statistics/" TargetMode="External"/><Relationship Id="rId48" Type="http://schemas.openxmlformats.org/officeDocument/2006/relationships/hyperlink" Target="https://www.ons.gov.uk/employmentandlabourmarket/peoplenotinwork/unemployment/bulletins/youngpeoplenotineducationemploymentortrainingneet/november2021" TargetMode="External"/><Relationship Id="rId56" Type="http://schemas.openxmlformats.org/officeDocument/2006/relationships/hyperlink" Target="https://www.ethnicity-facts-figures.service.gov.uk/crime-justice-and-the-law/courts-sentencing-and-tribunals/young-people-in-custody/latest" TargetMode="External"/><Relationship Id="rId8" Type="http://schemas.openxmlformats.org/officeDocument/2006/relationships/endnotes" Target="endnotes.xml"/><Relationship Id="rId51" Type="http://schemas.openxmlformats.org/officeDocument/2006/relationships/hyperlink" Target="https://www.bbc.co.uk/news/newsbeat-28038448" TargetMode="External"/><Relationship Id="rId3" Type="http://schemas.openxmlformats.org/officeDocument/2006/relationships/numbering" Target="numbering.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www.bbc.co.uk/news/uk-10728790?msclkid=1a65a66fc4d711eca308e548a006c3a6" TargetMode="External"/><Relationship Id="rId33" Type="http://schemas.openxmlformats.org/officeDocument/2006/relationships/hyperlink" Target="https://scholarlycommons.law.northwestern.edu/cgi/viewcontent.cgi?article=1128&amp;context=jclc" TargetMode="External"/><Relationship Id="rId38" Type="http://schemas.openxmlformats.org/officeDocument/2006/relationships/hyperlink" Target="https://scienceleadership.org/blog/how_the_environment_effects_criminal_activity" TargetMode="External"/><Relationship Id="rId46" Type="http://schemas.openxmlformats.org/officeDocument/2006/relationships/hyperlink" Target="https://recovered.org/addiction/alcohol-drugs-and-crime" TargetMode="External"/><Relationship Id="rId59" Type="http://schemas.openxmlformats.org/officeDocument/2006/relationships/fontTable" Target="fontTable.xml"/><Relationship Id="rId20" Type="http://schemas.openxmlformats.org/officeDocument/2006/relationships/chart" Target="charts/chart10.xml"/><Relationship Id="rId41" Type="http://schemas.openxmlformats.org/officeDocument/2006/relationships/hyperlink" Target="https://www.jrf.org.uk/data/poverty-rate-area" TargetMode="External"/><Relationship Id="rId54" Type="http://schemas.openxmlformats.org/officeDocument/2006/relationships/hyperlink" Target="https://www.scihi.org/cesare-lom/"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s://effectivethoughts.net/the-interplay-of-nature-and-nurture-on-criminal-behaviour/" TargetMode="External"/><Relationship Id="rId28" Type="http://schemas.openxmlformats.org/officeDocument/2006/relationships/hyperlink" Target="https://www.preservearticles.com/law/what-are-the-environmental-factors-of-crime/28850" TargetMode="External"/><Relationship Id="rId36" Type="http://schemas.openxmlformats.org/officeDocument/2006/relationships/hyperlink" Target="https://insidetime.org/a-timely-word-of-advice/" TargetMode="External"/><Relationship Id="rId49" Type="http://schemas.openxmlformats.org/officeDocument/2006/relationships/hyperlink" Target="https://www.ons.gov.uk/peoplepopulationandcommunity/crimeandjustice/bulletins/crimeinenglandandwales/yearendingseptember2021" TargetMode="External"/><Relationship Id="rId57" Type="http://schemas.openxmlformats.org/officeDocument/2006/relationships/hyperlink" Target="https://nationaldialoguenetwork.org/poverty-and-crime/" TargetMode="External"/><Relationship Id="rId10" Type="http://schemas.openxmlformats.org/officeDocument/2006/relationships/image" Target="media/image2.png"/><Relationship Id="rId31" Type="http://schemas.openxmlformats.org/officeDocument/2006/relationships/hyperlink" Target="https://crimerate.co.uk/west-glamorgan/swansea" TargetMode="External"/><Relationship Id="rId44" Type="http://schemas.openxmlformats.org/officeDocument/2006/relationships/hyperlink" Target="https://www.gov.uk/government/collections/offender-management-statistics-quarterly" TargetMode="External"/><Relationship Id="rId52" Type="http://schemas.openxmlformats.org/officeDocument/2006/relationships/hyperlink" Target="https://www.crime-scene-investigator.net/wearing-gloves-while-processing-a-crime-scene.html" TargetMode="External"/><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2.</a:t>
            </a:r>
            <a:r>
              <a:rPr lang="en-GB" baseline="0"/>
              <a:t> Do you as an indivudal know someone who have committed a crime?</a:t>
            </a:r>
            <a:endParaRPr lang="en-GB"/>
          </a:p>
        </c:rich>
      </c:tx>
      <c:layout>
        <c:manualLayout>
          <c:xMode val="edge"/>
          <c:yMode val="edge"/>
          <c:x val="0.16234405539733066"/>
          <c:y val="1.455288630322483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9819707377003409"/>
          <c:y val="0.48442499623852758"/>
          <c:w val="0.28303400904674147"/>
          <c:h val="0.47098901650032599"/>
        </c:manualLayout>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5B9-4657-9364-8DE94DA6AEB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5B9-4657-9364-8DE94DA6AEB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General</c:formatCode>
                <c:ptCount val="2"/>
                <c:pt idx="0">
                  <c:v>47</c:v>
                </c:pt>
                <c:pt idx="1">
                  <c:v>3</c:v>
                </c:pt>
              </c:numCache>
            </c:numRef>
          </c:val>
          <c:extLst>
            <c:ext xmlns:c16="http://schemas.microsoft.com/office/drawing/2014/chart" uri="{C3380CC4-5D6E-409C-BE32-E72D297353CC}">
              <c16:uniqueId val="{00000004-F5B9-4657-9364-8DE94DA6AEB5}"/>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66553861618361532"/>
          <c:y val="0.61839109283314109"/>
          <c:w val="0.13697464678617305"/>
          <c:h val="0.2722944982195696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7. Would you say crime is committed more in deprived areas? </a:t>
            </a:r>
            <a:endParaRPr lang="en-GB"/>
          </a:p>
        </c:rich>
      </c:tx>
      <c:layout>
        <c:manualLayout>
          <c:xMode val="edge"/>
          <c:yMode val="edge"/>
          <c:x val="5.2996739665354321E-2"/>
          <c:y val="2.173913043478260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50808101624015745"/>
          <c:y val="0.28666552550496405"/>
          <c:w val="0.38093196358267717"/>
          <c:h val="0.70665639621134313"/>
        </c:manualLayout>
      </c:layout>
      <c:pieChart>
        <c:varyColors val="1"/>
        <c:ser>
          <c:idx val="0"/>
          <c:order val="0"/>
          <c:explosion val="28"/>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FA9-420B-A87E-63EE69A7590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FA9-420B-A87E-63EE69A7590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[Book1]Sheet1!$A$1:$A$2</c:f>
              <c:strCache>
                <c:ptCount val="2"/>
                <c:pt idx="0">
                  <c:v>Yes</c:v>
                </c:pt>
                <c:pt idx="1">
                  <c:v>No</c:v>
                </c:pt>
              </c:strCache>
            </c:strRef>
          </c:cat>
          <c:val>
            <c:numRef>
              <c:f>[Book1]Sheet1!$B$1:$B$2</c:f>
              <c:numCache>
                <c:formatCode>General</c:formatCode>
                <c:ptCount val="2"/>
                <c:pt idx="0">
                  <c:v>48</c:v>
                </c:pt>
                <c:pt idx="1">
                  <c:v>2</c:v>
                </c:pt>
              </c:numCache>
            </c:numRef>
          </c:val>
          <c:extLst>
            <c:ext xmlns:c16="http://schemas.microsoft.com/office/drawing/2014/chart" uri="{C3380CC4-5D6E-409C-BE32-E72D297353CC}">
              <c16:uniqueId val="{00000004-9FA9-420B-A87E-63EE69A7590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20987666092519686"/>
          <c:y val="0.5718829168093118"/>
          <c:w val="0.11043583907480314"/>
          <c:h val="0.2445669291338582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6.</a:t>
            </a:r>
            <a:r>
              <a:rPr lang="en-GB" sz="1600" baseline="0"/>
              <a:t> Would you say poverty contributes to people committing crimes?</a:t>
            </a:r>
            <a:endParaRPr lang="en-GB" sz="16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explosion val="4"/>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CD5-488E-935E-3AEDB430830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CD5-488E-935E-3AEDB430830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[Book1]Sheet1!$A$1:$A$2</c:f>
              <c:strCache>
                <c:ptCount val="2"/>
                <c:pt idx="0">
                  <c:v>Yes</c:v>
                </c:pt>
                <c:pt idx="1">
                  <c:v>No</c:v>
                </c:pt>
              </c:strCache>
            </c:strRef>
          </c:cat>
          <c:val>
            <c:numRef>
              <c:f>[Book1]Sheet1!$B$1:$B$2</c:f>
              <c:numCache>
                <c:formatCode>General</c:formatCode>
                <c:ptCount val="2"/>
                <c:pt idx="0">
                  <c:v>46</c:v>
                </c:pt>
                <c:pt idx="1">
                  <c:v>4</c:v>
                </c:pt>
              </c:numCache>
            </c:numRef>
          </c:val>
          <c:extLst>
            <c:ext xmlns:c16="http://schemas.microsoft.com/office/drawing/2014/chart" uri="{C3380CC4-5D6E-409C-BE32-E72D297353CC}">
              <c16:uniqueId val="{00000004-1CD5-488E-935E-3AEDB430830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073035942375786"/>
          <c:y val="0.62128919368949831"/>
          <c:w val="0.11610502999240084"/>
          <c:h val="0.2419371772076877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10. Would you walk through a deprived area alone?</a:t>
            </a:r>
          </a:p>
        </c:rich>
      </c:tx>
      <c:layout>
        <c:manualLayout>
          <c:xMode val="edge"/>
          <c:yMode val="edge"/>
          <c:x val="9.7889251185373991E-2"/>
          <c:y val="4.5850006454111261E-4"/>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8.3247676170442597E-2"/>
          <c:y val="0.30643354884153856"/>
          <c:w val="0.90286351706036749"/>
          <c:h val="0.59653579760863229"/>
        </c:manualLayout>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Lbls>
            <c:dLbl>
              <c:idx val="0"/>
              <c:tx>
                <c:rich>
                  <a:bodyPr/>
                  <a:lstStyle/>
                  <a:p>
                    <a:r>
                      <a:rPr lang="en-US"/>
                      <a:t>10</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0E6C-4916-8B20-DBEBCC32E7D4}"/>
                </c:ext>
              </c:extLst>
            </c:dLbl>
            <c:dLbl>
              <c:idx val="1"/>
              <c:tx>
                <c:rich>
                  <a:bodyPr/>
                  <a:lstStyle/>
                  <a:p>
                    <a:r>
                      <a:rPr lang="en-US"/>
                      <a:t>40</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0E6C-4916-8B20-DBEBCC32E7D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Sheet1!$A$1:$A$2</c:f>
              <c:strCache>
                <c:ptCount val="2"/>
                <c:pt idx="0">
                  <c:v>No</c:v>
                </c:pt>
                <c:pt idx="1">
                  <c:v>Yes</c:v>
                </c:pt>
              </c:strCache>
            </c:strRef>
          </c:cat>
          <c:val>
            <c:numRef>
              <c:f>Sheet1!$B$1:$B$2</c:f>
              <c:numCache>
                <c:formatCode>General</c:formatCode>
                <c:ptCount val="2"/>
                <c:pt idx="0">
                  <c:v>38</c:v>
                </c:pt>
                <c:pt idx="1">
                  <c:v>12</c:v>
                </c:pt>
              </c:numCache>
            </c:numRef>
          </c:val>
          <c:extLst>
            <c:ext xmlns:c16="http://schemas.microsoft.com/office/drawing/2014/chart" uri="{C3380CC4-5D6E-409C-BE32-E72D297353CC}">
              <c16:uniqueId val="{00000002-0E6C-4916-8B20-DBEBCC32E7D4}"/>
            </c:ext>
          </c:extLst>
        </c:ser>
        <c:dLbls>
          <c:showLegendKey val="0"/>
          <c:showVal val="0"/>
          <c:showCatName val="0"/>
          <c:showSerName val="0"/>
          <c:showPercent val="0"/>
          <c:showBubbleSize val="0"/>
        </c:dLbls>
        <c:gapWidth val="150"/>
        <c:axId val="144005711"/>
        <c:axId val="144004047"/>
      </c:barChart>
      <c:catAx>
        <c:axId val="144005711"/>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44004047"/>
        <c:crosses val="autoZero"/>
        <c:auto val="1"/>
        <c:lblAlgn val="ctr"/>
        <c:lblOffset val="100"/>
        <c:noMultiLvlLbl val="0"/>
      </c:catAx>
      <c:valAx>
        <c:axId val="144004047"/>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440057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9. Would you live in a deprived area?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F8B-4469-B82D-93035FB6E60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F8B-4469-B82D-93035FB6E60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No</c:v>
                </c:pt>
                <c:pt idx="1">
                  <c:v>Yes</c:v>
                </c:pt>
              </c:strCache>
            </c:strRef>
          </c:cat>
          <c:val>
            <c:numRef>
              <c:f>Sheet1!$B$1:$B$2</c:f>
              <c:numCache>
                <c:formatCode>General</c:formatCode>
                <c:ptCount val="2"/>
                <c:pt idx="0">
                  <c:v>38</c:v>
                </c:pt>
                <c:pt idx="1">
                  <c:v>12</c:v>
                </c:pt>
              </c:numCache>
            </c:numRef>
          </c:val>
          <c:extLst>
            <c:ext xmlns:c16="http://schemas.microsoft.com/office/drawing/2014/chart" uri="{C3380CC4-5D6E-409C-BE32-E72D297353CC}">
              <c16:uniqueId val="{00000004-3F8B-4469-B82D-93035FB6E60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12.Would you say committing a crime is a learnt behaviour?</a:t>
            </a:r>
          </a:p>
        </c:rich>
      </c:tx>
      <c:layout>
        <c:manualLayout>
          <c:xMode val="edge"/>
          <c:yMode val="edge"/>
          <c:x val="0.11866714156691639"/>
          <c:y val="8.8737201365187715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Sheet1!$A$1:$A$2</c:f>
              <c:strCache>
                <c:ptCount val="2"/>
                <c:pt idx="0">
                  <c:v>Yes</c:v>
                </c:pt>
                <c:pt idx="1">
                  <c:v>No</c:v>
                </c:pt>
              </c:strCache>
            </c:strRef>
          </c:cat>
          <c:val>
            <c:numRef>
              <c:f>Sheet1!$B$1:$B$2</c:f>
              <c:numCache>
                <c:formatCode>General</c:formatCode>
                <c:ptCount val="2"/>
                <c:pt idx="0">
                  <c:v>39</c:v>
                </c:pt>
                <c:pt idx="1">
                  <c:v>11</c:v>
                </c:pt>
              </c:numCache>
            </c:numRef>
          </c:val>
          <c:extLst>
            <c:ext xmlns:c16="http://schemas.microsoft.com/office/drawing/2014/chart" uri="{C3380CC4-5D6E-409C-BE32-E72D297353CC}">
              <c16:uniqueId val="{00000000-F751-4F47-966E-A88241810271}"/>
            </c:ext>
          </c:extLst>
        </c:ser>
        <c:dLbls>
          <c:dLblPos val="inEnd"/>
          <c:showLegendKey val="0"/>
          <c:showVal val="1"/>
          <c:showCatName val="0"/>
          <c:showSerName val="0"/>
          <c:showPercent val="0"/>
          <c:showBubbleSize val="0"/>
        </c:dLbls>
        <c:gapWidth val="65"/>
        <c:axId val="1094500912"/>
        <c:axId val="1094497584"/>
      </c:barChart>
      <c:catAx>
        <c:axId val="109450091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94497584"/>
        <c:crosses val="autoZero"/>
        <c:auto val="1"/>
        <c:lblAlgn val="ctr"/>
        <c:lblOffset val="100"/>
        <c:noMultiLvlLbl val="0"/>
      </c:catAx>
      <c:valAx>
        <c:axId val="109449758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094500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17.</a:t>
            </a:r>
            <a:r>
              <a:rPr lang="en-GB" sz="1600" baseline="0"/>
              <a:t> Do you think there should be more facilities for young people to go instead of people being on the streets?</a:t>
            </a:r>
            <a:endParaRPr lang="en-GB" sz="1600"/>
          </a:p>
        </c:rich>
      </c:tx>
      <c:layout>
        <c:manualLayout>
          <c:xMode val="edge"/>
          <c:yMode val="edge"/>
          <c:x val="7.2922680617705252E-2"/>
          <c:y val="2.3566669550921519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91D-451C-8EEC-CE48EE99A9F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91D-451C-8EEC-CE48EE99A9F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General</c:formatCode>
                <c:ptCount val="2"/>
                <c:pt idx="0">
                  <c:v>100</c:v>
                </c:pt>
                <c:pt idx="1">
                  <c:v>0</c:v>
                </c:pt>
              </c:numCache>
            </c:numRef>
          </c:val>
          <c:extLst>
            <c:ext xmlns:c16="http://schemas.microsoft.com/office/drawing/2014/chart" uri="{C3380CC4-5D6E-409C-BE32-E72D297353CC}">
              <c16:uniqueId val="{00000004-391D-451C-8EEC-CE48EE99A9F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18. What facilities should there be?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Sheet1!$A$1:$A$5</c:f>
              <c:strCache>
                <c:ptCount val="5"/>
                <c:pt idx="0">
                  <c:v>Youth</c:v>
                </c:pt>
                <c:pt idx="1">
                  <c:v>Sports Activies </c:v>
                </c:pt>
                <c:pt idx="2">
                  <c:v>Volunteer Programmes</c:v>
                </c:pt>
                <c:pt idx="3">
                  <c:v>Career Opportunities</c:v>
                </c:pt>
                <c:pt idx="4">
                  <c:v>More Planned Events</c:v>
                </c:pt>
              </c:strCache>
            </c:strRef>
          </c:cat>
          <c:val>
            <c:numRef>
              <c:f>Sheet1!$B$1:$B$5</c:f>
              <c:numCache>
                <c:formatCode>General</c:formatCode>
                <c:ptCount val="5"/>
                <c:pt idx="0">
                  <c:v>24</c:v>
                </c:pt>
                <c:pt idx="1">
                  <c:v>10</c:v>
                </c:pt>
                <c:pt idx="2">
                  <c:v>4</c:v>
                </c:pt>
                <c:pt idx="3">
                  <c:v>12</c:v>
                </c:pt>
                <c:pt idx="4">
                  <c:v>0</c:v>
                </c:pt>
              </c:numCache>
            </c:numRef>
          </c:val>
          <c:extLst>
            <c:ext xmlns:c16="http://schemas.microsoft.com/office/drawing/2014/chart" uri="{C3380CC4-5D6E-409C-BE32-E72D297353CC}">
              <c16:uniqueId val="{00000000-E524-46E7-9FE2-656DE678CA35}"/>
            </c:ext>
          </c:extLst>
        </c:ser>
        <c:dLbls>
          <c:dLblPos val="inEnd"/>
          <c:showLegendKey val="0"/>
          <c:showVal val="1"/>
          <c:showCatName val="0"/>
          <c:showSerName val="0"/>
          <c:showPercent val="0"/>
          <c:showBubbleSize val="0"/>
        </c:dLbls>
        <c:gapWidth val="164"/>
        <c:overlap val="-22"/>
        <c:axId val="868929152"/>
        <c:axId val="1123226864"/>
      </c:barChart>
      <c:catAx>
        <c:axId val="86892915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3226864"/>
        <c:crosses val="autoZero"/>
        <c:auto val="1"/>
        <c:lblAlgn val="ctr"/>
        <c:lblOffset val="100"/>
        <c:noMultiLvlLbl val="0"/>
      </c:catAx>
      <c:valAx>
        <c:axId val="112322686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929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4.</a:t>
            </a:r>
            <a:r>
              <a:rPr lang="en-GB" sz="1400" baseline="0"/>
              <a:t> Do you believe that a person upbringing contributes to them committing a crime?</a:t>
            </a:r>
          </a:p>
        </c:rich>
      </c:tx>
      <c:layout>
        <c:manualLayout>
          <c:xMode val="edge"/>
          <c:yMode val="edge"/>
          <c:x val="7.5178907721280608E-2"/>
          <c:y val="2.047781569965870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5209819360815194"/>
          <c:y val="0.36858560794044665"/>
          <c:w val="0.39068907563025213"/>
          <c:h val="0.57682382133995036"/>
        </c:manualLayout>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1EC-43F6-A4D3-FFAC2389562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1EC-43F6-A4D3-FFAC2389562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No</c:v>
                </c:pt>
                <c:pt idx="1">
                  <c:v>Yes</c:v>
                </c:pt>
              </c:strCache>
            </c:strRef>
          </c:cat>
          <c:val>
            <c:numRef>
              <c:f>Sheet1!$B$1:$B$2</c:f>
              <c:numCache>
                <c:formatCode>General</c:formatCode>
                <c:ptCount val="2"/>
                <c:pt idx="0">
                  <c:v>4</c:v>
                </c:pt>
                <c:pt idx="1">
                  <c:v>46</c:v>
                </c:pt>
              </c:numCache>
            </c:numRef>
          </c:val>
          <c:extLst>
            <c:ext xmlns:c16="http://schemas.microsoft.com/office/drawing/2014/chart" uri="{C3380CC4-5D6E-409C-BE32-E72D297353CC}">
              <c16:uniqueId val="{00000004-E1EC-43F6-A4D3-FFAC2389562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15.Would you say there are less opportunities for people living in poverty deprived area?</a:t>
            </a:r>
          </a:p>
        </c:rich>
      </c:tx>
      <c:layout>
        <c:manualLayout>
          <c:xMode val="edge"/>
          <c:yMode val="edge"/>
          <c:x val="0.14813022307475621"/>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B07-41A8-B942-F406B0449AF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B07-41A8-B942-F406B0449AF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 </c:v>
                </c:pt>
                <c:pt idx="1">
                  <c:v>No</c:v>
                </c:pt>
              </c:strCache>
            </c:strRef>
          </c:cat>
          <c:val>
            <c:numRef>
              <c:f>Sheet1!$B$1:$B$2</c:f>
              <c:numCache>
                <c:formatCode>General</c:formatCode>
                <c:ptCount val="2"/>
                <c:pt idx="0">
                  <c:v>24</c:v>
                </c:pt>
                <c:pt idx="1">
                  <c:v>26</c:v>
                </c:pt>
              </c:numCache>
            </c:numRef>
          </c:val>
          <c:extLst>
            <c:ext xmlns:c16="http://schemas.microsoft.com/office/drawing/2014/chart" uri="{C3380CC4-5D6E-409C-BE32-E72D297353CC}">
              <c16:uniqueId val="{00000004-0B07-41A8-B942-F406B0449AF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14. Would you say a person that grew up in a stable environment is less likely to commit a crime?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Sheet1!$A$1:$A$2</c:f>
              <c:strCache>
                <c:ptCount val="2"/>
                <c:pt idx="0">
                  <c:v>Yes</c:v>
                </c:pt>
                <c:pt idx="1">
                  <c:v>No</c:v>
                </c:pt>
              </c:strCache>
            </c:strRef>
          </c:cat>
          <c:val>
            <c:numRef>
              <c:f>Sheet1!$B$1:$B$2</c:f>
              <c:numCache>
                <c:formatCode>General</c:formatCode>
                <c:ptCount val="2"/>
                <c:pt idx="0">
                  <c:v>26</c:v>
                </c:pt>
                <c:pt idx="1">
                  <c:v>24</c:v>
                </c:pt>
              </c:numCache>
            </c:numRef>
          </c:val>
          <c:extLst>
            <c:ext xmlns:c16="http://schemas.microsoft.com/office/drawing/2014/chart" uri="{C3380CC4-5D6E-409C-BE32-E72D297353CC}">
              <c16:uniqueId val="{00000000-CB1F-4FDE-9740-056F2815D1B8}"/>
            </c:ext>
          </c:extLst>
        </c:ser>
        <c:dLbls>
          <c:dLblPos val="inEnd"/>
          <c:showLegendKey val="0"/>
          <c:showVal val="1"/>
          <c:showCatName val="0"/>
          <c:showSerName val="0"/>
          <c:showPercent val="0"/>
          <c:showBubbleSize val="0"/>
        </c:dLbls>
        <c:gapWidth val="65"/>
        <c:axId val="262090960"/>
        <c:axId val="262085552"/>
      </c:barChart>
      <c:catAx>
        <c:axId val="2620909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62085552"/>
        <c:crosses val="autoZero"/>
        <c:auto val="1"/>
        <c:lblAlgn val="ctr"/>
        <c:lblOffset val="100"/>
        <c:noMultiLvlLbl val="0"/>
      </c:catAx>
      <c:valAx>
        <c:axId val="26208555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62090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20.</a:t>
            </a:r>
            <a:r>
              <a:rPr lang="en-GB" sz="1400" b="1" i="0" u="none" strike="noStrike" baseline="0">
                <a:effectLst/>
              </a:rPr>
              <a:t> Would you say that the nature v nurture debate contributed to a person committing a crime? </a:t>
            </a:r>
            <a:r>
              <a:rPr lang="en-GB" sz="1400" baseline="0"/>
              <a:t>  </a:t>
            </a:r>
            <a:endParaRPr lang="en-GB"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458-46DD-BB41-598B78D5A3D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458-46DD-BB41-598B78D5A3D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General</c:formatCode>
                <c:ptCount val="2"/>
                <c:pt idx="0">
                  <c:v>33</c:v>
                </c:pt>
                <c:pt idx="1">
                  <c:v>17</c:v>
                </c:pt>
              </c:numCache>
            </c:numRef>
          </c:val>
          <c:extLst>
            <c:ext xmlns:c16="http://schemas.microsoft.com/office/drawing/2014/chart" uri="{C3380CC4-5D6E-409C-BE32-E72D297353CC}">
              <c16:uniqueId val="{00000004-8458-46DD-BB41-598B78D5A3D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0680525051343934"/>
          <c:y val="0.5442391697504243"/>
          <c:w val="7.8739938178943342E-2"/>
          <c:h val="0.23851757046270275"/>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purpose of this research project was to fine a more defiant answer to the question of whether or not there is direct link with anti-social and criminal behavior and the nature vs nurture debate. Primary research that was carried out was doe through the use of questionnaire. All participants remained anonymous in order to comply with the ethical issue. These participants were also informed of how their data would be stored and used within this research project. The data that was found and used was then analyzed in order to find a definable answer to the question at hand.   </Abstract>
  <CompanyAddress/>
  <CompanyPhone/>
  <CompanyFax/>
  <CompanyEmail>!901311@Student.uwtsd.ac.uk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16A6C8-19D8-4BF3-B36F-7394D1188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8404</TotalTime>
  <Pages>34</Pages>
  <Words>10726</Words>
  <Characters>53630</Characters>
  <Application>Microsoft Office Word</Application>
  <DocSecurity>0</DocSecurity>
  <Lines>1072</Lines>
  <Paragraphs>107</Paragraphs>
  <ScaleCrop>false</ScaleCrop>
  <HeadingPairs>
    <vt:vector size="2" baseType="variant">
      <vt:variant>
        <vt:lpstr>Title</vt:lpstr>
      </vt:variant>
      <vt:variant>
        <vt:i4>1</vt:i4>
      </vt:variant>
    </vt:vector>
  </HeadingPairs>
  <TitlesOfParts>
    <vt:vector size="1" baseType="lpstr">
      <vt:lpstr>[Indpendant Prjoect</vt:lpstr>
    </vt:vector>
  </TitlesOfParts>
  <Company/>
  <LinksUpToDate>false</LinksUpToDate>
  <CharactersWithSpaces>64249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[Indpendant Prjoect</dc:title>
  <dc:subject>[ Nature vs Nurture: Are their links with anti-social and criminal behaviour?]</dc:subject>
  <dc:creator>Chloe Reynolds</dc:creator>
  <cp:keywords/>
  <dc:description/>
  <cp:lastModifiedBy>Chloe Reynolds (1901311)</cp:lastModifiedBy>
  <cp:revision>14</cp:revision>
  <dcterms:created xsi:type="dcterms:W3CDTF">2022-04-26T10:15:00Z</dcterms:created>
  <dcterms:modified xsi:type="dcterms:W3CDTF">2022-05-05T18:21:00Z</dcterms:modified>
</cp:coreProperties>
</file>