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38905C33">
      <w:r w:rsidR="2946001C">
        <w:rPr/>
        <w:t xml:space="preserve">Part 1: The benefits of hosting the Olympic games in 2012 justified the money invested to deliver the event </w:t>
      </w:r>
    </w:p>
    <w:p w:rsidR="1CEBDEF1" w:rsidRDefault="1CEBDEF1" w14:paraId="5F26E72A" w14:textId="7BE3860C"/>
    <w:p w:rsidR="63F828C2" w:rsidRDefault="63F828C2" w14:paraId="73220F79" w14:textId="1EDC3B5E">
      <w:r w:rsidR="63F828C2">
        <w:rPr/>
        <w:t>Economic impact</w:t>
      </w:r>
    </w:p>
    <w:p w:rsidR="36EA28E0" w:rsidRDefault="36EA28E0" w14:paraId="42CD22B2" w14:textId="32C7E056">
      <w:r w:rsidR="36EA28E0">
        <w:rPr/>
        <w:t xml:space="preserve">London 2012 delivered significant economic benefits through massive </w:t>
      </w:r>
      <w:r w:rsidR="5DEF03D2">
        <w:rPr/>
        <w:t xml:space="preserve">infrastructure development in east london, boosting construction, jobs, </w:t>
      </w:r>
      <w:r w:rsidR="5DEF03D2">
        <w:rPr/>
        <w:t>tourism</w:t>
      </w:r>
      <w:r w:rsidR="5DEF03D2">
        <w:rPr/>
        <w:t xml:space="preserve"> and trade</w:t>
      </w:r>
      <w:r w:rsidR="2B70ADC5">
        <w:rPr/>
        <w:t xml:space="preserve">, with estimates suggesting tens of billions in value by 2020, through some studies note mixed outcomes for residents </w:t>
      </w:r>
      <w:r w:rsidR="49E5849B">
        <w:rPr/>
        <w:t xml:space="preserve">and short-lived gains in property. </w:t>
      </w:r>
    </w:p>
    <w:p w:rsidR="23C2324A" w:rsidP="1CEBDEF1" w:rsidRDefault="23C2324A" w14:paraId="2FDCB847" w14:textId="1A24DBBF">
      <w:pPr>
        <w:pStyle w:val="Normal"/>
        <w:rPr>
          <w:rFonts w:ascii="Aptos" w:hAnsi="Aptos" w:eastAsia="Aptos" w:cs="Aptos"/>
          <w:noProof w:val="0"/>
          <w:sz w:val="24"/>
          <w:szCs w:val="24"/>
          <w:lang w:val="en-US"/>
        </w:rPr>
      </w:pPr>
      <w:r w:rsidR="23C2324A">
        <w:rPr/>
        <w:t>Justification for the investment</w:t>
      </w:r>
    </w:p>
    <w:p w:rsidR="30153806" w:rsidP="1CEBDEF1" w:rsidRDefault="30153806" w14:paraId="1A4153FF" w14:textId="6A73B3A9">
      <w:pPr>
        <w:pStyle w:val="Normal"/>
        <w:rPr>
          <w:rFonts w:ascii="Aptos" w:hAnsi="Aptos" w:eastAsia="Aptos" w:cs="Aptos"/>
          <w:noProof w:val="0"/>
          <w:sz w:val="24"/>
          <w:szCs w:val="24"/>
          <w:lang w:val="en-US"/>
        </w:rPr>
      </w:pPr>
      <w:r w:rsidR="30153806">
        <w:rPr/>
        <w:t xml:space="preserve"> Government reports </w:t>
      </w:r>
      <w:r w:rsidR="30153806">
        <w:rPr/>
        <w:t>suggest</w:t>
      </w:r>
      <w:r w:rsidR="30153806">
        <w:rPr/>
        <w:t xml:space="preserve"> that there was a significant economic boost.</w:t>
      </w:r>
      <w:r w:rsidR="446B95F8">
        <w:rPr/>
        <w:t xml:space="preserve"> A 2013 report for UK trade and investment claimed a £9.9 bil</w:t>
      </w:r>
      <w:r w:rsidR="07BEF2A8">
        <w:rPr/>
        <w:t>lion boost in trade and investment within a year of the games being held</w:t>
      </w:r>
      <w:r w:rsidRPr="1CEBDEF1" w:rsidR="07BEF2A8">
        <w:rPr>
          <w:rFonts w:ascii="Aptos" w:hAnsi="Aptos" w:eastAsia="Aptos" w:cs="Aptos" w:asciiTheme="minorAscii" w:hAnsiTheme="minorAscii" w:eastAsiaTheme="minorAscii" w:cstheme="minorAscii"/>
        </w:rPr>
        <w:t xml:space="preserve"> </w:t>
      </w:r>
      <w:r w:rsidRPr="1CEBDEF1" w:rsidR="07BEF2A8">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and a 2013 post-Games evaluation estimated the total net benefits (GVA) could reach between £28 billion and £41 billion by 2020.</w:t>
      </w:r>
    </w:p>
    <w:p w:rsidR="49E5849B" w:rsidRDefault="49E5849B" w14:paraId="15FAABAE" w14:textId="3FAA593E">
      <w:r w:rsidR="49E5849B">
        <w:rPr/>
        <w:t xml:space="preserve">Construction and infrastructure: Billions were invested in new venues, transport links and housing, creating jobs </w:t>
      </w:r>
      <w:r w:rsidR="0980ECA2">
        <w:rPr/>
        <w:t xml:space="preserve">and boosting </w:t>
      </w:r>
      <w:r w:rsidR="0980ECA2">
        <w:rPr/>
        <w:t>the UK</w:t>
      </w:r>
      <w:r w:rsidR="0980ECA2">
        <w:rPr/>
        <w:t xml:space="preserve"> economy during development. </w:t>
      </w:r>
    </w:p>
    <w:p w:rsidR="0980ECA2" w:rsidRDefault="0980ECA2" w14:paraId="7FF27C84" w14:textId="1D7FAE0A">
      <w:r w:rsidR="0980ECA2">
        <w:rPr/>
        <w:t xml:space="preserve">Job creation: the construction phase employed many, including a </w:t>
      </w:r>
      <w:r w:rsidR="0980ECA2">
        <w:rPr/>
        <w:t>significant number</w:t>
      </w:r>
      <w:r w:rsidR="0980ECA2">
        <w:rPr/>
        <w:t xml:space="preserve"> of previously unempl</w:t>
      </w:r>
      <w:r w:rsidR="15883946">
        <w:rPr/>
        <w:t>oyed individuals, creating labor market legacy through skills development and job placements.</w:t>
      </w:r>
      <w:r w:rsidR="15883946">
        <w:rPr/>
        <w:t xml:space="preserve"> </w:t>
      </w:r>
    </w:p>
    <w:p w:rsidR="216ED768" w:rsidRDefault="216ED768" w14:paraId="62D52150" w14:textId="5F7AB274">
      <w:r w:rsidR="216ED768">
        <w:rPr/>
        <w:t>Tourism and visitor spending: the games attracted hundreds of thousands of visitors who spent significantly more than regular tourists</w:t>
      </w:r>
      <w:r w:rsidR="46CE766B">
        <w:rPr/>
        <w:t xml:space="preserve">, boosting the hospitality sector. </w:t>
      </w:r>
    </w:p>
    <w:p w:rsidR="46CE766B" w:rsidRDefault="46CE766B" w14:paraId="349A9AB5" w14:textId="5C893612">
      <w:r w:rsidR="46CE766B">
        <w:rPr/>
        <w:t>Trade and investment: the games acted as a catalyst for Uk trade and investment, generating billi</w:t>
      </w:r>
      <w:r w:rsidR="56C26AB3">
        <w:rPr/>
        <w:t xml:space="preserve">ons in new export sales, inward investment, and high value international contracts. </w:t>
      </w:r>
    </w:p>
    <w:p w:rsidR="56C26AB3" w:rsidRDefault="56C26AB3" w14:paraId="5983F3AA" w14:textId="26972876">
      <w:r w:rsidR="56C26AB3">
        <w:rPr/>
        <w:t xml:space="preserve">Urban regeneration: the Olympic park transformed a derelict industrial zone </w:t>
      </w:r>
      <w:r w:rsidR="5FA1FB54">
        <w:rPr/>
        <w:t xml:space="preserve">into a vibrant area with new communities, </w:t>
      </w:r>
      <w:r w:rsidR="5FA1FB54">
        <w:rPr/>
        <w:t>parks</w:t>
      </w:r>
      <w:r w:rsidR="5FA1FB54">
        <w:rPr/>
        <w:t xml:space="preserve"> and business spaces, attracting further development</w:t>
      </w:r>
      <w:r w:rsidR="08A5D423">
        <w:rPr/>
        <w:t>.</w:t>
      </w:r>
    </w:p>
    <w:p w:rsidR="08A5D423" w:rsidP="1CEBDEF1" w:rsidRDefault="08A5D423" w14:paraId="57AC5DAE" w14:textId="79617984">
      <w:pPr>
        <w:pStyle w:val="Normal"/>
        <w:suppressLineNumbers w:val="0"/>
        <w:bidi w:val="0"/>
        <w:spacing w:before="0" w:beforeAutospacing="off" w:after="160" w:afterAutospacing="off" w:line="279" w:lineRule="auto"/>
        <w:ind w:left="0" w:right="0"/>
        <w:jc w:val="left"/>
      </w:pPr>
      <w:r w:rsidR="08A5D423">
        <w:rPr/>
        <w:t xml:space="preserve">Social and cultural benefits: the event fostered </w:t>
      </w:r>
      <w:r w:rsidR="08A5D423">
        <w:rPr/>
        <w:t>a strong sense</w:t>
      </w:r>
      <w:r w:rsidR="08A5D423">
        <w:rPr/>
        <w:t xml:space="preserve"> of national pride and unity, and the </w:t>
      </w:r>
      <w:r w:rsidR="50A80692">
        <w:rPr/>
        <w:t xml:space="preserve">volunteering program encouraged a lasting enthusiasm for volunteering. The Paralympics in </w:t>
      </w:r>
      <w:r w:rsidR="42DE82E7">
        <w:rPr/>
        <w:t>particular</w:t>
      </w:r>
      <w:r w:rsidR="50A80692">
        <w:rPr/>
        <w:t xml:space="preserve"> </w:t>
      </w:r>
      <w:r w:rsidR="75EE1D52">
        <w:rPr/>
        <w:t xml:space="preserve">were widely praised for improving attitudes towards disability. </w:t>
      </w:r>
    </w:p>
    <w:p w:rsidR="17C53F27" w:rsidRDefault="17C53F27" w14:paraId="3A4CD454" w14:textId="518825FB">
      <w:r w:rsidR="17C53F27">
        <w:rPr/>
        <w:t>Budget</w:t>
      </w:r>
    </w:p>
    <w:p w:rsidR="17C53F27" w:rsidRDefault="17C53F27" w14:paraId="087D8A27" w14:textId="5BD677C5">
      <w:r w:rsidR="17C53F27">
        <w:rPr/>
        <w:t xml:space="preserve">A budget of £9.325 billion was </w:t>
      </w:r>
      <w:r w:rsidR="17C53F27">
        <w:rPr/>
        <w:t>allocated</w:t>
      </w:r>
      <w:r w:rsidR="17C53F27">
        <w:rPr/>
        <w:t xml:space="preserve"> to the Olympic games in London 2012. </w:t>
      </w:r>
      <w:r w:rsidR="4F0B7891">
        <w:rPr/>
        <w:t xml:space="preserve">(Gibson 2011) demands critical examination given by the fact that this </w:t>
      </w:r>
      <w:r w:rsidR="35FCC59C">
        <w:rPr/>
        <w:t>investment</w:t>
      </w:r>
      <w:r w:rsidR="4F0B7891">
        <w:rPr/>
        <w:t xml:space="preserve"> is </w:t>
      </w:r>
      <w:r w:rsidR="76C24E15">
        <w:rPr/>
        <w:t>occurring</w:t>
      </w:r>
      <w:r w:rsidR="4F0B7891">
        <w:rPr/>
        <w:t xml:space="preserve"> in times </w:t>
      </w:r>
      <w:r w:rsidR="5F669994">
        <w:rPr/>
        <w:t xml:space="preserve">of global recession, </w:t>
      </w:r>
      <w:r w:rsidR="55B35E63">
        <w:rPr/>
        <w:t>increased calls for budget transparency and the rise of austerity measures to reduce public spending</w:t>
      </w:r>
      <w:r w:rsidR="26D7CACC">
        <w:rPr/>
        <w:t xml:space="preserve">. </w:t>
      </w:r>
    </w:p>
    <w:p w:rsidR="1CEBDEF1" w:rsidRDefault="1CEBDEF1" w14:paraId="2321AC94" w14:textId="7F67015E"/>
    <w:p w:rsidR="1CEBDEF1" w:rsidRDefault="1CEBDEF1" w14:paraId="5E2798D9" w14:textId="50D826DC"/>
    <w:p w:rsidR="1CEBDEF1" w:rsidRDefault="1CEBDEF1" w14:paraId="61824865" w14:textId="7ED234AC"/>
    <w:p w:rsidR="34D9C38A" w:rsidRDefault="34D9C38A" w14:paraId="6543D1D2" w14:textId="105114C2">
      <w:r w:rsidR="34D9C38A">
        <w:rPr/>
        <w:t>References:</w:t>
      </w:r>
    </w:p>
    <w:p w:rsidR="377F8622" w:rsidP="1CEBDEF1" w:rsidRDefault="377F8622" w14:paraId="7D73B7F6" w14:textId="6BE46DB3">
      <w:pPr>
        <w:spacing w:before="240" w:beforeAutospacing="off" w:after="240" w:afterAutospacing="off"/>
        <w:ind w:left="567" w:right="0" w:hanging="567"/>
      </w:pPr>
      <w:r w:rsidRPr="1CEBDEF1" w:rsidR="377F8622">
        <w:rPr>
          <w:rFonts w:ascii="Aptos" w:hAnsi="Aptos" w:eastAsia="Aptos" w:cs="Aptos"/>
          <w:noProof w:val="0"/>
          <w:sz w:val="24"/>
          <w:szCs w:val="24"/>
          <w:lang w:val="en-US"/>
        </w:rPr>
        <w:t xml:space="preserve">(2019) </w:t>
      </w:r>
      <w:r w:rsidRPr="1CEBDEF1" w:rsidR="377F8622">
        <w:rPr>
          <w:rFonts w:ascii="Aptos" w:hAnsi="Aptos" w:eastAsia="Aptos" w:cs="Aptos"/>
          <w:i w:val="1"/>
          <w:iCs w:val="1"/>
          <w:noProof w:val="0"/>
          <w:sz w:val="24"/>
          <w:szCs w:val="24"/>
          <w:lang w:val="en-US"/>
        </w:rPr>
        <w:t>London 2012 Olympics regeneration had minimal impact on physical and mental health</w:t>
      </w:r>
      <w:r w:rsidRPr="1CEBDEF1" w:rsidR="377F8622">
        <w:rPr>
          <w:rFonts w:ascii="Aptos" w:hAnsi="Aptos" w:eastAsia="Aptos" w:cs="Aptos"/>
          <w:noProof w:val="0"/>
          <w:sz w:val="24"/>
          <w:szCs w:val="24"/>
          <w:lang w:val="en-US"/>
        </w:rPr>
        <w:t xml:space="preserve"> [Preprint]. doi:10.3310/signal-000718.</w:t>
      </w:r>
    </w:p>
    <w:p w:rsidR="6A7E2187" w:rsidP="1CEBDEF1" w:rsidRDefault="6A7E2187" w14:paraId="4417E819" w14:textId="7EA8D423">
      <w:pPr>
        <w:spacing w:before="240" w:beforeAutospacing="off" w:after="240" w:afterAutospacing="off"/>
        <w:ind w:left="567" w:right="0" w:hanging="567"/>
      </w:pPr>
      <w:r w:rsidRPr="1CEBDEF1" w:rsidR="6A7E2187">
        <w:rPr>
          <w:rFonts w:ascii="Aptos" w:hAnsi="Aptos" w:eastAsia="Aptos" w:cs="Aptos"/>
          <w:noProof w:val="0"/>
          <w:sz w:val="24"/>
          <w:szCs w:val="24"/>
          <w:lang w:val="en-US"/>
        </w:rPr>
        <w:t xml:space="preserve">Philippou, D.C. (2024) </w:t>
      </w:r>
      <w:r w:rsidRPr="1CEBDEF1" w:rsidR="6A7E2187">
        <w:rPr>
          <w:rFonts w:ascii="Aptos" w:hAnsi="Aptos" w:eastAsia="Aptos" w:cs="Aptos"/>
          <w:i w:val="1"/>
          <w:iCs w:val="1"/>
          <w:noProof w:val="0"/>
          <w:sz w:val="24"/>
          <w:szCs w:val="24"/>
          <w:lang w:val="en-US"/>
        </w:rPr>
        <w:t>Study reveals mixed legacy of the 2012 London olympics on promised urban regeneration</w:t>
      </w:r>
      <w:r w:rsidRPr="1CEBDEF1" w:rsidR="6A7E2187">
        <w:rPr>
          <w:rFonts w:ascii="Aptos" w:hAnsi="Aptos" w:eastAsia="Aptos" w:cs="Aptos"/>
          <w:noProof w:val="0"/>
          <w:sz w:val="24"/>
          <w:szCs w:val="24"/>
          <w:lang w:val="en-US"/>
        </w:rPr>
        <w:t xml:space="preserve">, </w:t>
      </w:r>
      <w:r w:rsidRPr="1CEBDEF1" w:rsidR="6A7E2187">
        <w:rPr>
          <w:rFonts w:ascii="Aptos" w:hAnsi="Aptos" w:eastAsia="Aptos" w:cs="Aptos"/>
          <w:i w:val="1"/>
          <w:iCs w:val="1"/>
          <w:noProof w:val="0"/>
          <w:sz w:val="24"/>
          <w:szCs w:val="24"/>
          <w:lang w:val="en-US"/>
        </w:rPr>
        <w:t>University of Portsmouth</w:t>
      </w:r>
      <w:r w:rsidRPr="1CEBDEF1" w:rsidR="6A7E2187">
        <w:rPr>
          <w:rFonts w:ascii="Aptos" w:hAnsi="Aptos" w:eastAsia="Aptos" w:cs="Aptos"/>
          <w:noProof w:val="0"/>
          <w:sz w:val="24"/>
          <w:szCs w:val="24"/>
          <w:lang w:val="en-US"/>
        </w:rPr>
        <w:t xml:space="preserve">. Available at: </w:t>
      </w:r>
      <w:hyperlink r:id="R46b09c3fc70f412b">
        <w:r w:rsidRPr="1CEBDEF1" w:rsidR="6A7E2187">
          <w:rPr>
            <w:rStyle w:val="Hyperlink"/>
            <w:rFonts w:ascii="Aptos" w:hAnsi="Aptos" w:eastAsia="Aptos" w:cs="Aptos"/>
            <w:noProof w:val="0"/>
            <w:sz w:val="24"/>
            <w:szCs w:val="24"/>
            <w:lang w:val="en-US"/>
          </w:rPr>
          <w:t>https://www.port.ac.uk/news-events-and-blogs/news/study-reveals-mixed-legacy-of-the-2012-london-olympics-on-promised-urban-regeneration#:~:text=It%20highlights%20the%20importance%20of,programs%20beyond%20the%20event’s%20conclusion</w:t>
        </w:r>
      </w:hyperlink>
      <w:r w:rsidRPr="1CEBDEF1" w:rsidR="6A7E2187">
        <w:rPr>
          <w:rFonts w:ascii="Aptos" w:hAnsi="Aptos" w:eastAsia="Aptos" w:cs="Aptos"/>
          <w:noProof w:val="0"/>
          <w:sz w:val="24"/>
          <w:szCs w:val="24"/>
          <w:lang w:val="en-US"/>
        </w:rPr>
        <w:t>. (Accessed: 16 January 2026).</w:t>
      </w:r>
    </w:p>
    <w:p w:rsidR="6A7E2187" w:rsidP="1CEBDEF1" w:rsidRDefault="6A7E2187" w14:paraId="40C96ED3" w14:textId="014F5AF0">
      <w:pPr>
        <w:spacing w:before="240" w:beforeAutospacing="off" w:after="240" w:afterAutospacing="off"/>
        <w:ind w:left="567" w:right="0" w:hanging="567"/>
      </w:pPr>
      <w:r w:rsidRPr="1CEBDEF1" w:rsidR="6A7E2187">
        <w:rPr>
          <w:rFonts w:ascii="Aptos" w:hAnsi="Aptos" w:eastAsia="Aptos" w:cs="Aptos"/>
          <w:noProof w:val="0"/>
          <w:sz w:val="24"/>
          <w:szCs w:val="24"/>
          <w:lang w:val="en-US"/>
        </w:rPr>
        <w:t xml:space="preserve">Sloman, J. (2013) </w:t>
      </w:r>
      <w:r w:rsidRPr="1CEBDEF1" w:rsidR="6A7E2187">
        <w:rPr>
          <w:rFonts w:ascii="Aptos" w:hAnsi="Aptos" w:eastAsia="Aptos" w:cs="Aptos"/>
          <w:i w:val="1"/>
          <w:iCs w:val="1"/>
          <w:noProof w:val="0"/>
          <w:sz w:val="24"/>
          <w:szCs w:val="24"/>
          <w:lang w:val="en-US"/>
        </w:rPr>
        <w:t xml:space="preserve">The </w:t>
      </w:r>
      <w:r w:rsidRPr="1CEBDEF1" w:rsidR="6A7E2187">
        <w:rPr>
          <w:rFonts w:ascii="Aptos" w:hAnsi="Aptos" w:eastAsia="Aptos" w:cs="Aptos"/>
          <w:i w:val="1"/>
          <w:iCs w:val="1"/>
          <w:noProof w:val="0"/>
          <w:sz w:val="24"/>
          <w:szCs w:val="24"/>
          <w:lang w:val="en-US"/>
        </w:rPr>
        <w:t>london</w:t>
      </w:r>
      <w:r w:rsidRPr="1CEBDEF1" w:rsidR="6A7E2187">
        <w:rPr>
          <w:rFonts w:ascii="Aptos" w:hAnsi="Aptos" w:eastAsia="Aptos" w:cs="Aptos"/>
          <w:i w:val="1"/>
          <w:iCs w:val="1"/>
          <w:noProof w:val="0"/>
          <w:sz w:val="24"/>
          <w:szCs w:val="24"/>
          <w:lang w:val="en-US"/>
        </w:rPr>
        <w:t xml:space="preserve"> </w:t>
      </w:r>
      <w:r w:rsidRPr="1CEBDEF1" w:rsidR="6A7E2187">
        <w:rPr>
          <w:rFonts w:ascii="Aptos" w:hAnsi="Aptos" w:eastAsia="Aptos" w:cs="Aptos"/>
          <w:i w:val="1"/>
          <w:iCs w:val="1"/>
          <w:noProof w:val="0"/>
          <w:sz w:val="24"/>
          <w:szCs w:val="24"/>
          <w:lang w:val="en-US"/>
        </w:rPr>
        <w:t>olympics</w:t>
      </w:r>
      <w:r w:rsidRPr="1CEBDEF1" w:rsidR="6A7E2187">
        <w:rPr>
          <w:rFonts w:ascii="Aptos" w:hAnsi="Aptos" w:eastAsia="Aptos" w:cs="Aptos"/>
          <w:i w:val="1"/>
          <w:iCs w:val="1"/>
          <w:noProof w:val="0"/>
          <w:sz w:val="24"/>
          <w:szCs w:val="24"/>
          <w:lang w:val="en-US"/>
        </w:rPr>
        <w:t xml:space="preserve"> legacy: A cost–benefit analysis</w:t>
      </w:r>
      <w:r w:rsidRPr="1CEBDEF1" w:rsidR="6A7E2187">
        <w:rPr>
          <w:rFonts w:ascii="Aptos" w:hAnsi="Aptos" w:eastAsia="Aptos" w:cs="Aptos"/>
          <w:noProof w:val="0"/>
          <w:sz w:val="24"/>
          <w:szCs w:val="24"/>
          <w:lang w:val="en-US"/>
        </w:rPr>
        <w:t xml:space="preserve">, </w:t>
      </w:r>
      <w:r w:rsidRPr="1CEBDEF1" w:rsidR="6A7E2187">
        <w:rPr>
          <w:rFonts w:ascii="Aptos" w:hAnsi="Aptos" w:eastAsia="Aptos" w:cs="Aptos"/>
          <w:i w:val="1"/>
          <w:iCs w:val="1"/>
          <w:noProof w:val="0"/>
          <w:sz w:val="24"/>
          <w:szCs w:val="24"/>
          <w:lang w:val="en-US"/>
        </w:rPr>
        <w:t>The Sloman Economics News Site RSS</w:t>
      </w:r>
      <w:r w:rsidRPr="1CEBDEF1" w:rsidR="6A7E2187">
        <w:rPr>
          <w:rFonts w:ascii="Aptos" w:hAnsi="Aptos" w:eastAsia="Aptos" w:cs="Aptos"/>
          <w:noProof w:val="0"/>
          <w:sz w:val="24"/>
          <w:szCs w:val="24"/>
          <w:lang w:val="en-US"/>
        </w:rPr>
        <w:t xml:space="preserve">. Available at: </w:t>
      </w:r>
      <w:hyperlink r:id="Rfecd5feb67c9472f">
        <w:r w:rsidRPr="1CEBDEF1" w:rsidR="6A7E2187">
          <w:rPr>
            <w:rStyle w:val="Hyperlink"/>
            <w:rFonts w:ascii="Aptos" w:hAnsi="Aptos" w:eastAsia="Aptos" w:cs="Aptos"/>
            <w:noProof w:val="0"/>
            <w:sz w:val="24"/>
            <w:szCs w:val="24"/>
            <w:lang w:val="en-US"/>
          </w:rPr>
          <w:t>https://pearsonblog.campaignserver.co.uk/the-london-olympics-legacy-a-costbenefit-analysis/#:~:text=It%20claims%20that%20benefits%20to,The%20Summary%20Report%20itemises%20them</w:t>
        </w:r>
      </w:hyperlink>
      <w:r w:rsidRPr="1CEBDEF1" w:rsidR="6A7E2187">
        <w:rPr>
          <w:rFonts w:ascii="Aptos" w:hAnsi="Aptos" w:eastAsia="Aptos" w:cs="Aptos"/>
          <w:noProof w:val="0"/>
          <w:sz w:val="24"/>
          <w:szCs w:val="24"/>
          <w:lang w:val="en-US"/>
        </w:rPr>
        <w:t>. (Accessed: 16 January 2026).</w:t>
      </w:r>
    </w:p>
    <w:p w:rsidR="14DF3FAC" w:rsidP="1CEBDEF1" w:rsidRDefault="14DF3FAC" w14:paraId="12AF42FE" w14:textId="6E2C099A">
      <w:pPr>
        <w:spacing w:before="240" w:beforeAutospacing="off" w:after="240" w:afterAutospacing="off"/>
        <w:ind w:left="567" w:right="0" w:hanging="567"/>
      </w:pPr>
      <w:r w:rsidRPr="1CEBDEF1" w:rsidR="14DF3FAC">
        <w:rPr>
          <w:rFonts w:ascii="Aptos" w:hAnsi="Aptos" w:eastAsia="Aptos" w:cs="Aptos"/>
          <w:i w:val="1"/>
          <w:iCs w:val="1"/>
          <w:noProof w:val="0"/>
          <w:sz w:val="24"/>
          <w:szCs w:val="24"/>
          <w:lang w:val="en-US"/>
        </w:rPr>
        <w:t>Turning the games into Gold: Government announces almost £10 billion economic boost from London 2012</w:t>
      </w:r>
      <w:r w:rsidRPr="1CEBDEF1" w:rsidR="14DF3FAC">
        <w:rPr>
          <w:rFonts w:ascii="Aptos" w:hAnsi="Aptos" w:eastAsia="Aptos" w:cs="Aptos"/>
          <w:noProof w:val="0"/>
          <w:sz w:val="24"/>
          <w:szCs w:val="24"/>
          <w:lang w:val="en-US"/>
        </w:rPr>
        <w:t xml:space="preserve"> (no date) </w:t>
      </w:r>
      <w:r w:rsidRPr="1CEBDEF1" w:rsidR="14DF3FAC">
        <w:rPr>
          <w:rFonts w:ascii="Aptos" w:hAnsi="Aptos" w:eastAsia="Aptos" w:cs="Aptos"/>
          <w:i w:val="1"/>
          <w:iCs w:val="1"/>
          <w:noProof w:val="0"/>
          <w:sz w:val="24"/>
          <w:szCs w:val="24"/>
          <w:lang w:val="en-US"/>
        </w:rPr>
        <w:t>GOV.UK</w:t>
      </w:r>
      <w:r w:rsidRPr="1CEBDEF1" w:rsidR="14DF3FAC">
        <w:rPr>
          <w:rFonts w:ascii="Aptos" w:hAnsi="Aptos" w:eastAsia="Aptos" w:cs="Aptos"/>
          <w:noProof w:val="0"/>
          <w:sz w:val="24"/>
          <w:szCs w:val="24"/>
          <w:lang w:val="en-US"/>
        </w:rPr>
        <w:t xml:space="preserve">. Available at: </w:t>
      </w:r>
      <w:hyperlink r:id="R0ab9ec658f814afd">
        <w:r w:rsidRPr="1CEBDEF1" w:rsidR="14DF3FAC">
          <w:rPr>
            <w:rStyle w:val="Hyperlink"/>
            <w:rFonts w:ascii="Aptos" w:hAnsi="Aptos" w:eastAsia="Aptos" w:cs="Aptos"/>
            <w:noProof w:val="0"/>
            <w:sz w:val="24"/>
            <w:szCs w:val="24"/>
            <w:lang w:val="en-US"/>
          </w:rPr>
          <w:t>https://www.gov.uk/government/news/turning-the-games-into-gold-government-announces-almost-10-billion-economic-boost-from-london-2012#:~:text=the%202012%20Games%20set%20new,gov.uk/government/publications</w:t>
        </w:r>
      </w:hyperlink>
      <w:r w:rsidRPr="1CEBDEF1" w:rsidR="14DF3FAC">
        <w:rPr>
          <w:rFonts w:ascii="Aptos" w:hAnsi="Aptos" w:eastAsia="Aptos" w:cs="Aptos"/>
          <w:noProof w:val="0"/>
          <w:sz w:val="24"/>
          <w:szCs w:val="24"/>
          <w:lang w:val="en-US"/>
        </w:rPr>
        <w:t xml:space="preserve"> (Accessed: 16 January 2026).</w:t>
      </w:r>
    </w:p>
    <w:p w:rsidR="14DF3FAC" w:rsidP="1CEBDEF1" w:rsidRDefault="14DF3FAC" w14:paraId="02D3427D" w14:textId="5F3D09BD">
      <w:pPr>
        <w:spacing w:before="240" w:beforeAutospacing="off" w:after="240" w:afterAutospacing="off"/>
        <w:ind w:left="567" w:right="0" w:hanging="567"/>
      </w:pPr>
      <w:r w:rsidRPr="1CEBDEF1" w:rsidR="14DF3FAC">
        <w:rPr>
          <w:rFonts w:ascii="Aptos" w:hAnsi="Aptos" w:eastAsia="Aptos" w:cs="Aptos"/>
          <w:i w:val="1"/>
          <w:iCs w:val="1"/>
          <w:noProof w:val="0"/>
          <w:sz w:val="24"/>
          <w:szCs w:val="24"/>
          <w:lang w:val="en-US"/>
        </w:rPr>
        <w:t>London 2012 Olympics ‘have boosted UK economy by £9.9bn’</w:t>
      </w:r>
      <w:r w:rsidRPr="1CEBDEF1" w:rsidR="14DF3FAC">
        <w:rPr>
          <w:rFonts w:ascii="Aptos" w:hAnsi="Aptos" w:eastAsia="Aptos" w:cs="Aptos"/>
          <w:noProof w:val="0"/>
          <w:sz w:val="24"/>
          <w:szCs w:val="24"/>
          <w:lang w:val="en-US"/>
        </w:rPr>
        <w:t xml:space="preserve"> (2013) </w:t>
      </w:r>
      <w:r w:rsidRPr="1CEBDEF1" w:rsidR="14DF3FAC">
        <w:rPr>
          <w:rFonts w:ascii="Aptos" w:hAnsi="Aptos" w:eastAsia="Aptos" w:cs="Aptos"/>
          <w:i w:val="1"/>
          <w:iCs w:val="1"/>
          <w:noProof w:val="0"/>
          <w:sz w:val="24"/>
          <w:szCs w:val="24"/>
          <w:lang w:val="en-US"/>
        </w:rPr>
        <w:t>BBC News</w:t>
      </w:r>
      <w:r w:rsidRPr="1CEBDEF1" w:rsidR="14DF3FAC">
        <w:rPr>
          <w:rFonts w:ascii="Aptos" w:hAnsi="Aptos" w:eastAsia="Aptos" w:cs="Aptos"/>
          <w:noProof w:val="0"/>
          <w:sz w:val="24"/>
          <w:szCs w:val="24"/>
          <w:lang w:val="en-US"/>
        </w:rPr>
        <w:t xml:space="preserve">. Available at: </w:t>
      </w:r>
      <w:hyperlink r:id="R7dc45123837e42f3">
        <w:r w:rsidRPr="1CEBDEF1" w:rsidR="14DF3FAC">
          <w:rPr>
            <w:rStyle w:val="Hyperlink"/>
            <w:rFonts w:ascii="Aptos" w:hAnsi="Aptos" w:eastAsia="Aptos" w:cs="Aptos"/>
            <w:noProof w:val="0"/>
            <w:sz w:val="24"/>
            <w:szCs w:val="24"/>
            <w:lang w:val="en-US"/>
          </w:rPr>
          <w:t>https://www.bbc.co.uk/news/uk-23370270</w:t>
        </w:r>
      </w:hyperlink>
      <w:r w:rsidRPr="1CEBDEF1" w:rsidR="14DF3FAC">
        <w:rPr>
          <w:rFonts w:ascii="Aptos" w:hAnsi="Aptos" w:eastAsia="Aptos" w:cs="Aptos"/>
          <w:noProof w:val="0"/>
          <w:sz w:val="24"/>
          <w:szCs w:val="24"/>
          <w:lang w:val="en-US"/>
        </w:rPr>
        <w:t xml:space="preserve"> (Accessed: 16 January 2026).</w:t>
      </w:r>
    </w:p>
    <w:p w:rsidR="1CEBDEF1" w:rsidP="1CEBDEF1" w:rsidRDefault="1CEBDEF1" w14:paraId="0682820A" w14:textId="49725C38">
      <w:pPr>
        <w:spacing w:before="240" w:beforeAutospacing="off" w:after="240" w:afterAutospacing="off"/>
        <w:ind w:left="567" w:right="0" w:hanging="567"/>
        <w:rPr>
          <w:rFonts w:ascii="Aptos" w:hAnsi="Aptos" w:eastAsia="Aptos" w:cs="Aptos"/>
          <w:noProof w:val="0"/>
          <w:sz w:val="24"/>
          <w:szCs w:val="24"/>
          <w:lang w:val="en-US"/>
        </w:rPr>
      </w:pPr>
    </w:p>
    <w:p w:rsidR="1CEBDEF1" w:rsidP="1CEBDEF1" w:rsidRDefault="1CEBDEF1" w14:paraId="1337EAB2" w14:textId="072E9DBB">
      <w:pPr>
        <w:spacing w:before="240" w:beforeAutospacing="off" w:after="240" w:afterAutospacing="off"/>
        <w:ind w:left="567" w:right="0" w:hanging="567"/>
        <w:rPr>
          <w:rFonts w:ascii="Aptos" w:hAnsi="Aptos" w:eastAsia="Aptos" w:cs="Aptos"/>
          <w:noProof w:val="0"/>
          <w:sz w:val="24"/>
          <w:szCs w:val="24"/>
          <w:lang w:val="en-US"/>
        </w:rPr>
      </w:pPr>
    </w:p>
    <w:p w:rsidR="1CEBDEF1" w:rsidP="1CEBDEF1" w:rsidRDefault="1CEBDEF1" w14:paraId="690B80CA" w14:textId="150CCE42">
      <w:pPr>
        <w:spacing w:before="240" w:beforeAutospacing="off" w:after="240" w:afterAutospacing="off"/>
        <w:ind w:left="567" w:right="0" w:hanging="567"/>
        <w:rPr>
          <w:rFonts w:ascii="Aptos" w:hAnsi="Aptos" w:eastAsia="Aptos" w:cs="Aptos"/>
          <w:noProof w:val="0"/>
          <w:sz w:val="24"/>
          <w:szCs w:val="24"/>
          <w:lang w:val="en-US"/>
        </w:rPr>
      </w:pPr>
    </w:p>
    <w:p w:rsidR="14DF3FAC" w:rsidP="1CEBDEF1" w:rsidRDefault="14DF3FAC" w14:paraId="0D9F5209" w14:textId="2FECC3BC">
      <w:pPr>
        <w:spacing w:before="240" w:beforeAutospacing="off" w:after="240" w:afterAutospacing="off"/>
        <w:ind w:left="567" w:right="0" w:hanging="567"/>
        <w:rPr>
          <w:rFonts w:ascii="Aptos" w:hAnsi="Aptos" w:eastAsia="Aptos" w:cs="Aptos"/>
          <w:noProof w:val="0"/>
          <w:sz w:val="24"/>
          <w:szCs w:val="24"/>
          <w:lang w:val="en-US"/>
        </w:rPr>
      </w:pPr>
      <w:r w:rsidRPr="1CEBDEF1" w:rsidR="14DF3FAC">
        <w:rPr>
          <w:rFonts w:ascii="Aptos" w:hAnsi="Aptos" w:eastAsia="Aptos" w:cs="Aptos"/>
          <w:noProof w:val="0"/>
          <w:sz w:val="24"/>
          <w:szCs w:val="24"/>
          <w:lang w:val="en-US"/>
        </w:rPr>
        <w:t xml:space="preserve">Part 2: swot analysis </w:t>
      </w:r>
      <w:r w:rsidRPr="1CEBDEF1" w:rsidR="1A792DD9">
        <w:rPr>
          <w:rFonts w:ascii="Aptos" w:hAnsi="Aptos" w:eastAsia="Aptos" w:cs="Aptos"/>
          <w:noProof w:val="0"/>
          <w:sz w:val="24"/>
          <w:szCs w:val="24"/>
          <w:lang w:val="en-US"/>
        </w:rPr>
        <w:t>discussing if Swansea could be suitable for hosting a major sporting event.</w:t>
      </w:r>
    </w:p>
    <w:p w:rsidR="1CEBDEF1" w:rsidP="1CEBDEF1" w:rsidRDefault="1CEBDEF1" w14:paraId="2FC9D82A" w14:textId="73812E90">
      <w:pPr>
        <w:spacing w:before="240" w:beforeAutospacing="off" w:after="240" w:afterAutospacing="off"/>
        <w:ind w:left="567" w:right="0" w:hanging="567"/>
        <w:rPr>
          <w:rFonts w:ascii="Aptos" w:hAnsi="Aptos" w:eastAsia="Aptos" w:cs="Aptos"/>
          <w:noProof w:val="0"/>
          <w:sz w:val="24"/>
          <w:szCs w:val="24"/>
          <w:lang w:val="en-US"/>
        </w:rPr>
      </w:pPr>
    </w:p>
    <w:p w:rsidR="19980861" w:rsidP="1CEBDEF1" w:rsidRDefault="19980861" w14:paraId="425EBB89" w14:textId="02B30D43">
      <w:pPr>
        <w:spacing w:before="240" w:beforeAutospacing="off" w:after="240" w:afterAutospacing="off"/>
        <w:ind w:left="567" w:right="0" w:hanging="567"/>
        <w:rPr>
          <w:rFonts w:ascii="Aptos" w:hAnsi="Aptos" w:eastAsia="Aptos" w:cs="Aptos"/>
          <w:noProof w:val="0"/>
          <w:sz w:val="24"/>
          <w:szCs w:val="24"/>
          <w:lang w:val="en-US"/>
        </w:rPr>
      </w:pPr>
      <w:r w:rsidRPr="1CEBDEF1" w:rsidR="19980861">
        <w:rPr>
          <w:rFonts w:ascii="Aptos" w:hAnsi="Aptos" w:eastAsia="Aptos" w:cs="Aptos"/>
          <w:noProof w:val="0"/>
          <w:sz w:val="24"/>
          <w:szCs w:val="24"/>
          <w:lang w:val="en-US"/>
        </w:rPr>
        <w:t xml:space="preserve">Strengths </w:t>
      </w:r>
    </w:p>
    <w:p w:rsidR="19980861" w:rsidP="1CEBDEF1" w:rsidRDefault="19980861" w14:paraId="6ACA8ABF" w14:textId="5373FD09">
      <w:pPr>
        <w:spacing w:before="240" w:beforeAutospacing="off" w:after="240" w:afterAutospacing="off"/>
        <w:ind w:left="567" w:right="0" w:hanging="567"/>
        <w:rPr>
          <w:rFonts w:ascii="Aptos" w:hAnsi="Aptos" w:eastAsia="Aptos" w:cs="Aptos"/>
          <w:noProof w:val="0"/>
          <w:sz w:val="24"/>
          <w:szCs w:val="24"/>
          <w:lang w:val="en-US"/>
        </w:rPr>
      </w:pPr>
      <w:r w:rsidRPr="1CEBDEF1" w:rsidR="19980861">
        <w:rPr>
          <w:rFonts w:ascii="Aptos" w:hAnsi="Aptos" w:eastAsia="Aptos" w:cs="Aptos"/>
          <w:noProof w:val="0"/>
          <w:sz w:val="24"/>
          <w:szCs w:val="24"/>
          <w:lang w:val="en-US"/>
        </w:rPr>
        <w:t xml:space="preserve">Established sporting infrastructure: Swansea has a strong sporting legacy with existing facilities that </w:t>
      </w:r>
      <w:r w:rsidRPr="1CEBDEF1" w:rsidR="4CCB55D3">
        <w:rPr>
          <w:rFonts w:ascii="Aptos" w:hAnsi="Aptos" w:eastAsia="Aptos" w:cs="Aptos"/>
          <w:noProof w:val="0"/>
          <w:sz w:val="24"/>
          <w:szCs w:val="24"/>
          <w:lang w:val="en-US"/>
        </w:rPr>
        <w:t>can host</w:t>
      </w:r>
      <w:r w:rsidRPr="1CEBDEF1" w:rsidR="19980861">
        <w:rPr>
          <w:rFonts w:ascii="Aptos" w:hAnsi="Aptos" w:eastAsia="Aptos" w:cs="Aptos"/>
          <w:noProof w:val="0"/>
          <w:sz w:val="24"/>
          <w:szCs w:val="24"/>
          <w:lang w:val="en-US"/>
        </w:rPr>
        <w:t xml:space="preserve"> major </w:t>
      </w:r>
      <w:r w:rsidRPr="1CEBDEF1" w:rsidR="3FA4DB25">
        <w:rPr>
          <w:rFonts w:ascii="Aptos" w:hAnsi="Aptos" w:eastAsia="Aptos" w:cs="Aptos"/>
          <w:noProof w:val="0"/>
          <w:sz w:val="24"/>
          <w:szCs w:val="24"/>
          <w:lang w:val="en-US"/>
        </w:rPr>
        <w:t>sporting events</w:t>
      </w:r>
      <w:r w:rsidRPr="1CEBDEF1" w:rsidR="0A3585E4">
        <w:rPr>
          <w:rFonts w:ascii="Aptos" w:hAnsi="Aptos" w:eastAsia="Aptos" w:cs="Aptos"/>
          <w:noProof w:val="0"/>
          <w:sz w:val="24"/>
          <w:szCs w:val="24"/>
          <w:lang w:val="en-US"/>
        </w:rPr>
        <w:t xml:space="preserve">. This includes the swansea.com stadium which is the home of Swansea city football club and Ospreys rugby, the Wales national pool Swansea, </w:t>
      </w:r>
      <w:r w:rsidRPr="1CEBDEF1" w:rsidR="18A4FC3C">
        <w:rPr>
          <w:rFonts w:ascii="Aptos" w:hAnsi="Aptos" w:eastAsia="Aptos" w:cs="Aptos"/>
          <w:noProof w:val="0"/>
          <w:sz w:val="24"/>
          <w:szCs w:val="24"/>
          <w:lang w:val="en-US"/>
        </w:rPr>
        <w:t xml:space="preserve">the LC leisure Centre and Swansea Bay sports park, which includes top tier hockey and athletics </w:t>
      </w:r>
      <w:r w:rsidRPr="1CEBDEF1" w:rsidR="492F93C9">
        <w:rPr>
          <w:rFonts w:ascii="Aptos" w:hAnsi="Aptos" w:eastAsia="Aptos" w:cs="Aptos"/>
          <w:noProof w:val="0"/>
          <w:sz w:val="24"/>
          <w:szCs w:val="24"/>
          <w:lang w:val="en-US"/>
        </w:rPr>
        <w:t>facilities</w:t>
      </w:r>
      <w:r w:rsidRPr="1CEBDEF1" w:rsidR="18A4FC3C">
        <w:rPr>
          <w:rFonts w:ascii="Aptos" w:hAnsi="Aptos" w:eastAsia="Aptos" w:cs="Aptos"/>
          <w:noProof w:val="0"/>
          <w:sz w:val="24"/>
          <w:szCs w:val="24"/>
          <w:lang w:val="en-US"/>
        </w:rPr>
        <w:t xml:space="preserve">. </w:t>
      </w:r>
    </w:p>
    <w:p w:rsidR="35A131BE" w:rsidP="1CEBDEF1" w:rsidRDefault="35A131BE" w14:paraId="22196D26" w14:textId="58D47D1F">
      <w:pPr>
        <w:spacing w:before="240" w:beforeAutospacing="off" w:after="240" w:afterAutospacing="off"/>
        <w:ind w:left="567" w:right="0" w:hanging="567"/>
        <w:rPr>
          <w:rFonts w:ascii="Aptos" w:hAnsi="Aptos" w:eastAsia="Aptos" w:cs="Aptos"/>
          <w:noProof w:val="0"/>
          <w:sz w:val="24"/>
          <w:szCs w:val="24"/>
          <w:lang w:val="en-US"/>
        </w:rPr>
      </w:pPr>
      <w:r w:rsidRPr="25B5DD37" w:rsidR="5D9EBB01">
        <w:rPr>
          <w:rFonts w:ascii="Aptos" w:hAnsi="Aptos" w:eastAsia="Aptos" w:cs="Aptos"/>
          <w:noProof w:val="0"/>
          <w:sz w:val="24"/>
          <w:szCs w:val="24"/>
          <w:lang w:val="en-US"/>
        </w:rPr>
        <w:t>Significant economic impact: Major events drive tourism, stimulating local economic growth by attracting visitors</w:t>
      </w:r>
      <w:r w:rsidRPr="25B5DD37" w:rsidR="4FBCAA34">
        <w:rPr>
          <w:rFonts w:ascii="Aptos" w:hAnsi="Aptos" w:eastAsia="Aptos" w:cs="Aptos"/>
          <w:noProof w:val="0"/>
          <w:sz w:val="24"/>
          <w:szCs w:val="24"/>
          <w:lang w:val="en-US"/>
        </w:rPr>
        <w:t xml:space="preserve">, </w:t>
      </w:r>
      <w:r w:rsidRPr="25B5DD37" w:rsidR="4FBCAA34">
        <w:rPr>
          <w:rFonts w:ascii="Aptos" w:hAnsi="Aptos" w:eastAsia="Aptos" w:cs="Aptos"/>
          <w:noProof w:val="0"/>
          <w:sz w:val="24"/>
          <w:szCs w:val="24"/>
          <w:lang w:val="en-US"/>
        </w:rPr>
        <w:t>athletes</w:t>
      </w:r>
      <w:r w:rsidRPr="25B5DD37" w:rsidR="4FBCAA34">
        <w:rPr>
          <w:rFonts w:ascii="Aptos" w:hAnsi="Aptos" w:eastAsia="Aptos" w:cs="Aptos"/>
          <w:noProof w:val="0"/>
          <w:sz w:val="24"/>
          <w:szCs w:val="24"/>
          <w:lang w:val="en-US"/>
        </w:rPr>
        <w:t xml:space="preserve"> and media from across the UK and beyond. The IRONMAN 70.3 Swansea </w:t>
      </w:r>
      <w:r w:rsidRPr="25B5DD37" w:rsidR="0A458F05">
        <w:rPr>
          <w:rFonts w:ascii="Aptos" w:hAnsi="Aptos" w:eastAsia="Aptos" w:cs="Aptos"/>
          <w:noProof w:val="0"/>
          <w:sz w:val="24"/>
          <w:szCs w:val="24"/>
          <w:lang w:val="en-US"/>
        </w:rPr>
        <w:t>event</w:t>
      </w:r>
      <w:r w:rsidRPr="25B5DD37" w:rsidR="4FBCAA34">
        <w:rPr>
          <w:rFonts w:ascii="Aptos" w:hAnsi="Aptos" w:eastAsia="Aptos" w:cs="Aptos"/>
          <w:noProof w:val="0"/>
          <w:sz w:val="24"/>
          <w:szCs w:val="24"/>
          <w:lang w:val="en-US"/>
        </w:rPr>
        <w:t xml:space="preserve"> delivered 4.3 </w:t>
      </w:r>
      <w:r w:rsidRPr="25B5DD37" w:rsidR="6C811E71">
        <w:rPr>
          <w:rFonts w:ascii="Aptos" w:hAnsi="Aptos" w:eastAsia="Aptos" w:cs="Aptos"/>
          <w:noProof w:val="0"/>
          <w:sz w:val="24"/>
          <w:szCs w:val="24"/>
          <w:lang w:val="en-US"/>
        </w:rPr>
        <w:t xml:space="preserve">to the city’s economy </w:t>
      </w:r>
      <w:r w:rsidRPr="25B5DD37" w:rsidR="6EC6B15C">
        <w:rPr>
          <w:rFonts w:ascii="Aptos" w:hAnsi="Aptos" w:eastAsia="Aptos" w:cs="Aptos"/>
          <w:noProof w:val="0"/>
          <w:sz w:val="24"/>
          <w:szCs w:val="24"/>
          <w:lang w:val="en-US"/>
        </w:rPr>
        <w:t xml:space="preserve">through increased hotel bookings, restaurant use, and general footfall for local businesses. </w:t>
      </w:r>
    </w:p>
    <w:p w:rsidR="5145322D" w:rsidP="25B5DD37" w:rsidRDefault="5145322D" w14:paraId="6C2A718A" w14:textId="183A3F88">
      <w:pPr>
        <w:spacing w:before="240" w:beforeAutospacing="off" w:after="240" w:afterAutospacing="off"/>
        <w:ind w:left="567" w:right="0" w:hanging="567"/>
        <w:rPr>
          <w:rFonts w:ascii="Aptos" w:hAnsi="Aptos" w:eastAsia="Aptos" w:cs="Aptos"/>
          <w:noProof w:val="0"/>
          <w:sz w:val="24"/>
          <w:szCs w:val="24"/>
          <w:lang w:val="en-US"/>
        </w:rPr>
      </w:pPr>
      <w:r w:rsidRPr="25B5DD37" w:rsidR="5145322D">
        <w:rPr>
          <w:rFonts w:ascii="Aptos" w:hAnsi="Aptos" w:eastAsia="Aptos" w:cs="Aptos"/>
          <w:noProof w:val="0"/>
          <w:sz w:val="24"/>
          <w:szCs w:val="24"/>
          <w:lang w:val="en-US"/>
        </w:rPr>
        <w:t xml:space="preserve">Strong community engagement and atmosphere: Swansea has a proven </w:t>
      </w:r>
      <w:r w:rsidRPr="25B5DD37" w:rsidR="5145322D">
        <w:rPr>
          <w:rFonts w:ascii="Aptos" w:hAnsi="Aptos" w:eastAsia="Aptos" w:cs="Aptos"/>
          <w:noProof w:val="0"/>
          <w:sz w:val="24"/>
          <w:szCs w:val="24"/>
          <w:lang w:val="en-US"/>
        </w:rPr>
        <w:t>track record</w:t>
      </w:r>
      <w:r w:rsidRPr="25B5DD37" w:rsidR="5145322D">
        <w:rPr>
          <w:rFonts w:ascii="Aptos" w:hAnsi="Aptos" w:eastAsia="Aptos" w:cs="Aptos"/>
          <w:noProof w:val="0"/>
          <w:sz w:val="24"/>
          <w:szCs w:val="24"/>
          <w:lang w:val="en-US"/>
        </w:rPr>
        <w:t xml:space="preserve"> of generating significant spectator support</w:t>
      </w:r>
      <w:r w:rsidRPr="25B5DD37" w:rsidR="205C597B">
        <w:rPr>
          <w:rFonts w:ascii="Aptos" w:hAnsi="Aptos" w:eastAsia="Aptos" w:cs="Aptos"/>
          <w:noProof w:val="0"/>
          <w:sz w:val="24"/>
          <w:szCs w:val="24"/>
          <w:lang w:val="en-US"/>
        </w:rPr>
        <w:t>, creating a fantastic atmosphere that is a celebration of the city’s spirit and hospitality. There is also a strong</w:t>
      </w:r>
      <w:r w:rsidRPr="25B5DD37" w:rsidR="2F3D584B">
        <w:rPr>
          <w:rFonts w:ascii="Aptos" w:hAnsi="Aptos" w:eastAsia="Aptos" w:cs="Aptos"/>
          <w:noProof w:val="0"/>
          <w:sz w:val="24"/>
          <w:szCs w:val="24"/>
          <w:lang w:val="en-US"/>
        </w:rPr>
        <w:t xml:space="preserve"> culture of volunteerism, which promotes civic virtues and successful event delivery. </w:t>
      </w:r>
    </w:p>
    <w:p w:rsidR="67E1B721" w:rsidP="25B5DD37" w:rsidRDefault="67E1B721" w14:paraId="223F452A" w14:textId="57C3235E">
      <w:pPr>
        <w:spacing w:before="240" w:beforeAutospacing="off" w:after="240" w:afterAutospacing="off"/>
        <w:ind w:left="567" w:right="0" w:hanging="567"/>
        <w:rPr>
          <w:rFonts w:ascii="Aptos" w:hAnsi="Aptos" w:eastAsia="Aptos" w:cs="Aptos"/>
          <w:noProof w:val="0"/>
          <w:sz w:val="24"/>
          <w:szCs w:val="24"/>
          <w:lang w:val="en-US"/>
        </w:rPr>
      </w:pPr>
      <w:r w:rsidRPr="25B5DD37" w:rsidR="67E1B721">
        <w:rPr>
          <w:rFonts w:ascii="Aptos" w:hAnsi="Aptos" w:eastAsia="Aptos" w:cs="Aptos"/>
          <w:noProof w:val="0"/>
          <w:sz w:val="24"/>
          <w:szCs w:val="24"/>
          <w:lang w:val="en-US"/>
        </w:rPr>
        <w:t>Accessibility and transport links: the city is easily accessible, particularly via the M4 corridor, and has a good range of accomidation</w:t>
      </w:r>
      <w:r w:rsidRPr="25B5DD37" w:rsidR="462C365D">
        <w:rPr>
          <w:rFonts w:ascii="Aptos" w:hAnsi="Aptos" w:eastAsia="Aptos" w:cs="Aptos"/>
          <w:noProof w:val="0"/>
          <w:sz w:val="24"/>
          <w:szCs w:val="24"/>
          <w:lang w:val="en-US"/>
        </w:rPr>
        <w:t xml:space="preserve">, shops and restaurants </w:t>
      </w:r>
      <w:r w:rsidRPr="25B5DD37" w:rsidR="2C32F93D">
        <w:rPr>
          <w:rFonts w:ascii="Aptos" w:hAnsi="Aptos" w:eastAsia="Aptos" w:cs="Aptos"/>
          <w:noProof w:val="0"/>
          <w:sz w:val="24"/>
          <w:szCs w:val="24"/>
          <w:lang w:val="en-US"/>
        </w:rPr>
        <w:t>near</w:t>
      </w:r>
      <w:r w:rsidRPr="25B5DD37" w:rsidR="462C365D">
        <w:rPr>
          <w:rFonts w:ascii="Aptos" w:hAnsi="Aptos" w:eastAsia="Aptos" w:cs="Aptos"/>
          <w:noProof w:val="0"/>
          <w:sz w:val="24"/>
          <w:szCs w:val="24"/>
          <w:lang w:val="en-US"/>
        </w:rPr>
        <w:t xml:space="preserve"> </w:t>
      </w:r>
      <w:r w:rsidRPr="25B5DD37" w:rsidR="4ED6D340">
        <w:rPr>
          <w:rFonts w:ascii="Aptos" w:hAnsi="Aptos" w:eastAsia="Aptos" w:cs="Aptos"/>
          <w:noProof w:val="0"/>
          <w:sz w:val="24"/>
          <w:szCs w:val="24"/>
          <w:lang w:val="en-US"/>
        </w:rPr>
        <w:t>its</w:t>
      </w:r>
      <w:r w:rsidRPr="25B5DD37" w:rsidR="462C365D">
        <w:rPr>
          <w:rFonts w:ascii="Aptos" w:hAnsi="Aptos" w:eastAsia="Aptos" w:cs="Aptos"/>
          <w:noProof w:val="0"/>
          <w:sz w:val="24"/>
          <w:szCs w:val="24"/>
          <w:lang w:val="en-US"/>
        </w:rPr>
        <w:t xml:space="preserve"> main venues.</w:t>
      </w:r>
    </w:p>
    <w:p w:rsidR="462C365D" w:rsidP="25B5DD37" w:rsidRDefault="462C365D" w14:paraId="41DB2D58" w14:textId="106ABC31">
      <w:pPr>
        <w:spacing w:before="240" w:beforeAutospacing="off" w:after="240" w:afterAutospacing="off"/>
        <w:ind w:left="567" w:right="0" w:hanging="567"/>
        <w:rPr>
          <w:rFonts w:ascii="Aptos" w:hAnsi="Aptos" w:eastAsia="Aptos" w:cs="Aptos"/>
          <w:noProof w:val="0"/>
          <w:sz w:val="24"/>
          <w:szCs w:val="24"/>
          <w:lang w:val="en-US"/>
        </w:rPr>
      </w:pPr>
      <w:r w:rsidRPr="25B5DD37" w:rsidR="462C365D">
        <w:rPr>
          <w:rFonts w:ascii="Aptos" w:hAnsi="Aptos" w:eastAsia="Aptos" w:cs="Aptos"/>
          <w:noProof w:val="0"/>
          <w:sz w:val="24"/>
          <w:szCs w:val="24"/>
          <w:lang w:val="en-US"/>
        </w:rPr>
        <w:t xml:space="preserve">Health and wellbeing legacy: hosting events inspires </w:t>
      </w:r>
      <w:r w:rsidRPr="25B5DD37" w:rsidR="1DCF8229">
        <w:rPr>
          <w:rFonts w:ascii="Aptos" w:hAnsi="Aptos" w:eastAsia="Aptos" w:cs="Aptos"/>
          <w:noProof w:val="0"/>
          <w:sz w:val="24"/>
          <w:szCs w:val="24"/>
          <w:lang w:val="en-US"/>
        </w:rPr>
        <w:t>residents</w:t>
      </w:r>
      <w:r w:rsidRPr="25B5DD37" w:rsidR="462C365D">
        <w:rPr>
          <w:rFonts w:ascii="Aptos" w:hAnsi="Aptos" w:eastAsia="Aptos" w:cs="Aptos"/>
          <w:noProof w:val="0"/>
          <w:sz w:val="24"/>
          <w:szCs w:val="24"/>
          <w:lang w:val="en-US"/>
        </w:rPr>
        <w:t xml:space="preserve"> to get involved in sports and healthy activities</w:t>
      </w:r>
      <w:r w:rsidRPr="25B5DD37" w:rsidR="0D9A4D72">
        <w:rPr>
          <w:rFonts w:ascii="Aptos" w:hAnsi="Aptos" w:eastAsia="Aptos" w:cs="Aptos"/>
          <w:noProof w:val="0"/>
          <w:sz w:val="24"/>
          <w:szCs w:val="24"/>
          <w:lang w:val="en-US"/>
        </w:rPr>
        <w:t xml:space="preserve">, contributing to the long term wellbing and lifestyle of the community and promoting a healthy lifestyle. </w:t>
      </w:r>
    </w:p>
    <w:p w:rsidR="1CEBDEF1" w:rsidRDefault="1CEBDEF1" w14:paraId="538A423C" w14:textId="78B64348"/>
    <w:p w:rsidR="732C59D6" w:rsidRDefault="732C59D6" w14:paraId="71EB5E3C" w14:textId="3D22D8A0">
      <w:r w:rsidR="732C59D6">
        <w:rPr/>
        <w:t>Weaknesses</w:t>
      </w:r>
    </w:p>
    <w:p w:rsidR="732C59D6" w:rsidRDefault="732C59D6" w14:paraId="559003D2" w14:textId="3F3D7299">
      <w:r w:rsidR="732C59D6">
        <w:rPr/>
        <w:t>Risk of underutilized facilities: post-event, there is a risk that newly built or upgraded facil</w:t>
      </w:r>
      <w:r w:rsidR="4DE5AEE9">
        <w:rPr/>
        <w:t xml:space="preserve">ities could become underutilized or abandoned if a sustainable long-term use is not </w:t>
      </w:r>
      <w:r w:rsidR="4DE5AEE9">
        <w:rPr/>
        <w:t>identified</w:t>
      </w:r>
      <w:r w:rsidR="256BAD02">
        <w:rPr/>
        <w:t xml:space="preserve">, leading to ongoing maintenance costs. </w:t>
      </w:r>
    </w:p>
    <w:p w:rsidR="256BAD02" w:rsidRDefault="256BAD02" w14:paraId="42AE7FC9" w14:textId="6222A711">
      <w:r w:rsidR="256BAD02">
        <w:rPr/>
        <w:t>Geographical spread challenges: if Swansea were part of a wider Welsh bid, for example the Commonwealth</w:t>
      </w:r>
      <w:r w:rsidR="028B1D3D">
        <w:rPr/>
        <w:t xml:space="preserve"> games, the geographical spread of venues would increase logistical challenges and costs. </w:t>
      </w:r>
    </w:p>
    <w:p w:rsidR="11AA5207" w:rsidRDefault="11AA5207" w14:paraId="672F073A" w14:textId="5D55CCF9">
      <w:r w:rsidR="11AA5207">
        <w:rPr/>
        <w:t>High costs</w:t>
      </w:r>
      <w:r w:rsidR="11AA5207">
        <w:rPr/>
        <w:t xml:space="preserve"> and potential debt: the cost </w:t>
      </w:r>
      <w:r w:rsidR="2171C387">
        <w:rPr/>
        <w:t>of</w:t>
      </w:r>
      <w:r w:rsidR="11AA5207">
        <w:rPr/>
        <w:t xml:space="preserve"> hosting a major sporting event can be astronomical </w:t>
      </w:r>
      <w:r w:rsidR="6393B222">
        <w:rPr/>
        <w:t xml:space="preserve">and often require significant public investment and guarantees, which can lead to debt for host nations or </w:t>
      </w:r>
      <w:r w:rsidR="284B208E">
        <w:rPr/>
        <w:t>cities</w:t>
      </w:r>
      <w:r w:rsidR="6393B222">
        <w:rPr/>
        <w:t xml:space="preserve">. </w:t>
      </w:r>
    </w:p>
    <w:p w:rsidR="3A6B445D" w:rsidRDefault="3A6B445D" w14:paraId="6D94D886" w14:textId="2A0EAE24">
      <w:r w:rsidR="3A6B445D">
        <w:rPr/>
        <w:t xml:space="preserve">Funding uncertainty: securing </w:t>
      </w:r>
      <w:r w:rsidR="09DF64EA">
        <w:rPr/>
        <w:t>firms</w:t>
      </w:r>
      <w:r w:rsidR="3A6B445D">
        <w:rPr/>
        <w:t>, long term financial commitments from the government can be a lengthy process</w:t>
      </w:r>
      <w:r w:rsidR="4ABEC0EF">
        <w:rPr/>
        <w:t xml:space="preserve">, making it difficult for local organizing bodies to plan effectively. </w:t>
      </w:r>
    </w:p>
    <w:p w:rsidR="12828C16" w:rsidRDefault="12828C16" w14:paraId="24D20CF7" w14:textId="61E4AA85">
      <w:r w:rsidR="12828C16">
        <w:rPr/>
        <w:t xml:space="preserve">Negative publicity risk: if the event is hosted badly, over budget, </w:t>
      </w:r>
      <w:r w:rsidR="45826516">
        <w:rPr/>
        <w:t xml:space="preserve">or marred by issues, it could lead to negative </w:t>
      </w:r>
      <w:r w:rsidR="45826516">
        <w:rPr/>
        <w:t>perceptions</w:t>
      </w:r>
      <w:r w:rsidR="45826516">
        <w:rPr/>
        <w:t xml:space="preserve"> of Swansea and </w:t>
      </w:r>
      <w:r w:rsidR="599068A1">
        <w:rPr/>
        <w:t>Wales</w:t>
      </w:r>
      <w:r w:rsidR="45826516">
        <w:rPr/>
        <w:t xml:space="preserve">, </w:t>
      </w:r>
      <w:r w:rsidR="50BD68EB">
        <w:rPr/>
        <w:t>discouraging</w:t>
      </w:r>
      <w:r w:rsidR="45826516">
        <w:rPr/>
        <w:t xml:space="preserve"> </w:t>
      </w:r>
      <w:r w:rsidR="59969B65">
        <w:rPr/>
        <w:t>future</w:t>
      </w:r>
      <w:r w:rsidR="45826516">
        <w:rPr/>
        <w:t xml:space="preserve"> tourism. </w:t>
      </w:r>
    </w:p>
    <w:p w:rsidR="25B5DD37" w:rsidRDefault="25B5DD37" w14:paraId="5916C222" w14:textId="2B3CE109"/>
    <w:p w:rsidR="01433D87" w:rsidRDefault="01433D87" w14:paraId="5DD29C3A" w14:textId="1413DE2F">
      <w:r w:rsidR="01433D87">
        <w:rPr/>
        <w:t xml:space="preserve">Opportunities </w:t>
      </w:r>
    </w:p>
    <w:p w:rsidR="01433D87" w:rsidP="25B5DD37" w:rsidRDefault="01433D87" w14:paraId="0D9F66DB" w14:textId="2B3089AE">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Job Creation:</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The tourism industry already supports over 5,000 jobs in the Swansea Bay area, and hosting large events creates </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additional</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short-term employment opportunities in event management, hospitality, retail, and transportation.</w:t>
      </w:r>
    </w:p>
    <w:p w:rsidR="01433D87" w:rsidP="25B5DD37" w:rsidRDefault="01433D87" w14:paraId="4DC1169B" w14:textId="4F558244">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Inward Investment:</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Successfully hosting high-profile events </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showcases</w:t>
      </w:r>
      <w:r w:rsidRPr="25B5DD37" w:rsidR="01433D87">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the city's capabilities and infrastructure, making it a more attractive prospect for future investment and business opportunities.</w:t>
      </w:r>
    </w:p>
    <w:p w:rsidR="67755D70" w:rsidP="25B5DD37" w:rsidRDefault="67755D70" w14:paraId="7E43631B" w14:textId="72E5112E">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Infrastructure Development:</w:t>
      </w: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Hosting events often acts as a catalyst for investment in key infrastructure projects, such as upgrades to transport links and the development of new sporting venues like the Swansea Building Society Arena and the facilities at Swansea Bay Sports Park.</w:t>
      </w:r>
    </w:p>
    <w:p w:rsidR="67755D70" w:rsidP="25B5DD37" w:rsidRDefault="67755D70" w14:paraId="2C320C90" w14:textId="34521E8D">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Volunteering Opportunities: Events provide </w:t>
      </w: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numerous</w:t>
      </w: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volunteering roles, fostering community spirit and engagement while also building local capacity and </w:t>
      </w: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expertise</w:t>
      </w:r>
      <w:r w:rsidRPr="25B5DD37" w:rsidR="67755D7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in event management. </w:t>
      </w:r>
    </w:p>
    <w:p w:rsidR="25B5DD37" w:rsidP="25B5DD37" w:rsidRDefault="25B5DD37" w14:paraId="548158F2" w14:textId="2D0BB6F0">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73BC9B30" w:rsidP="25B5DD37" w:rsidRDefault="73BC9B30" w14:paraId="0661C14D" w14:textId="1B94783D">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Threats </w:t>
      </w:r>
    </w:p>
    <w:p w:rsidR="73BC9B30" w:rsidP="25B5DD37" w:rsidRDefault="73BC9B30" w14:paraId="0A9A0983" w14:textId="1A80F06F">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Ensuring clear roles and responsibilities:</w:t>
      </w: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A major operational challenge is ensuring all stakeholders, from local authorities to private security firms, have clearly defined roles and responsibilities to allow for a coordinated response to any incidents.</w:t>
      </w:r>
    </w:p>
    <w:p w:rsidR="25B5DD37" w:rsidP="25B5DD37" w:rsidRDefault="25B5DD37" w14:paraId="7202A414" w14:textId="5830FE51">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73BC9B30" w:rsidP="25B5DD37" w:rsidRDefault="73BC9B30" w14:paraId="62EEBC51" w14:textId="01934483">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Traffic and Transport Disruption: Extensive Road closures and increased visitor numbers cause significant disruption to daily routines for residents and businesses. </w:t>
      </w:r>
    </w:p>
    <w:p w:rsidR="25B5DD37" w:rsidP="25B5DD37" w:rsidRDefault="25B5DD37" w14:paraId="3C6AAF62" w14:textId="0F6B8054">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73BC9B30" w:rsidP="25B5DD37" w:rsidRDefault="73BC9B30" w14:paraId="0F0B7022" w14:textId="67C74798">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Terrorism: Major sporting events and associated public spaces (fan parks, transport hubs) are considered attractive targets for terrorists. Organizers must implement robust counter-terrorism measures and </w:t>
      </w: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comply with</w:t>
      </w:r>
      <w:r w:rsidRPr="25B5DD37" w:rsidR="73BC9B3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legislation such as the forthcoming Protect Duty (Martyn's Law).</w:t>
      </w:r>
    </w:p>
    <w:p w:rsidR="25B5DD37" w:rsidP="25B5DD37" w:rsidRDefault="25B5DD37" w14:paraId="4AF250FF" w14:textId="1101260C">
      <w:pPr>
        <w:pStyle w:val="Normal"/>
        <w:shd w:val="clear" w:color="auto" w:fill="FFFFFF" w:themeFill="background1"/>
        <w:spacing w:before="0" w:beforeAutospacing="off" w:after="0" w:afterAutospacing="off" w:line="360" w:lineRule="auto"/>
        <w:ind w:left="0"/>
        <w:rPr>
          <w:rFonts w:ascii="Arial" w:hAnsi="Arial" w:eastAsia="Arial" w:cs="Arial"/>
          <w:b w:val="1"/>
          <w:bCs w:val="1"/>
          <w:i w:val="0"/>
          <w:iCs w:val="0"/>
          <w:caps w:val="0"/>
          <w:smallCaps w:val="0"/>
          <w:noProof w:val="0"/>
          <w:color w:val="0A0A0A"/>
          <w:sz w:val="24"/>
          <w:szCs w:val="24"/>
          <w:lang w:val="en-US"/>
        </w:rPr>
      </w:pPr>
    </w:p>
    <w:p w:rsidR="2E36D99F" w:rsidP="25B5DD37" w:rsidRDefault="2E36D99F" w14:paraId="1F3E9423" w14:textId="38EB067D">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2E36D99F">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Inflated Local Costs: A surge in demand during the event can lead to temporary inflation of goods and services, making it more expensive for </w:t>
      </w:r>
      <w:r w:rsidRPr="25B5DD37" w:rsidR="2E36D99F">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residents</w:t>
      </w:r>
      <w:r w:rsidRPr="25B5DD37" w:rsidR="2E36D99F">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and non-event related businesses.</w:t>
      </w:r>
    </w:p>
    <w:p w:rsidR="25B5DD37" w:rsidP="25B5DD37" w:rsidRDefault="25B5DD37" w14:paraId="0E0AB58A" w14:textId="177FADBC">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5724B069" w:rsidP="25B5DD37" w:rsidRDefault="5724B069" w14:paraId="52ED095A" w14:textId="6303E978">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Sports events that </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Swansea</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could host</w:t>
      </w:r>
    </w:p>
    <w:p w:rsidR="25B5DD37" w:rsidP="25B5DD37" w:rsidRDefault="25B5DD37" w14:paraId="023EF265" w14:textId="6AEF00AC">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5724B069" w:rsidP="25B5DD37" w:rsidRDefault="5724B069" w14:paraId="11C53BDB" w14:textId="717F105B">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Coastal Trail Running:</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The Gower Peninsula's coastal path is a natural venue for long-distance events like the Gower Coastal Trail Races and the Gower Peninsula Ultra Challenge.</w:t>
      </w:r>
    </w:p>
    <w:p w:rsidR="5724B069" w:rsidP="25B5DD37" w:rsidRDefault="5724B069" w14:paraId="1906E58F" w14:textId="75F02A82">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Indoor &amp; Combat Sports: Venues like the LC Swansea and Flashpoint Swansea host events such as bouldering leagues, ultra </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white-collar</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boxing, and various indoor sports (badminton, basketball).</w:t>
      </w:r>
    </w:p>
    <w:p w:rsidR="5724B069" w:rsidP="25B5DD37" w:rsidRDefault="5724B069" w14:paraId="5562A77C" w14:textId="7C22B290">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Commonwealth Games (Regional Bid):</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Feasibility studies have considered Swansea as a key partner for a potential South Wales bid, with the city proposed to host swimming and athletics events.</w:t>
      </w:r>
    </w:p>
    <w:p w:rsidR="5724B069" w:rsidP="25B5DD37" w:rsidRDefault="5724B069" w14:paraId="02334B90" w14:textId="07DBAC20">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Disability Sport Festivals:</w:t>
      </w:r>
      <w:r w:rsidRPr="25B5DD37" w:rsidR="5724B069">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t xml:space="preserve"> The city has successfully run a week-long Para Sport Festival in conjunction with major elite events, providing extensive participation opportunities.</w:t>
      </w:r>
    </w:p>
    <w:p w:rsidR="25B5DD37" w:rsidP="25B5DD37" w:rsidRDefault="25B5DD37" w14:paraId="40F1E735" w14:textId="6F7065D6">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77F6000F" w14:textId="422FA40D">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6B43EB3A" w14:textId="25864666">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5C6917CC" w14:textId="2DBD18AB">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0AC97268" w14:textId="4E286740">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509C492C" w14:textId="4F73EFC7">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690700D7" w14:textId="17EEF2CE">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6F15828F" w14:textId="3BB3C17E">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5C422B18" w14:textId="493B505B">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P="25B5DD37" w:rsidRDefault="25B5DD37" w14:paraId="7BFBABD7" w14:textId="3656E0C2">
      <w:pPr>
        <w:pStyle w:val="Normal"/>
        <w:shd w:val="clear" w:color="auto" w:fill="FFFFFF" w:themeFill="background1"/>
        <w:spacing w:before="0" w:beforeAutospacing="off" w:after="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A0A0A"/>
          <w:sz w:val="24"/>
          <w:szCs w:val="24"/>
          <w:lang w:val="en-US"/>
        </w:rPr>
      </w:pPr>
    </w:p>
    <w:p w:rsidR="25B5DD37" w:rsidRDefault="25B5DD37" w14:paraId="6556BDF8" w14:textId="430F7F9F"/>
    <w:p w:rsidR="25B5DD37" w:rsidRDefault="25B5DD37" w14:paraId="3F1D1A80" w14:textId="6E34A142"/>
    <w:p w:rsidR="25B5DD37" w:rsidRDefault="25B5DD37" w14:paraId="638B7CBB" w14:textId="7AFEFAFD"/>
    <w:p w:rsidR="732C59D6" w:rsidRDefault="732C59D6" w14:paraId="740793BD" w14:textId="28F06DE4">
      <w:r w:rsidR="732C59D6">
        <w:rPr/>
        <w:t xml:space="preserve">References </w:t>
      </w:r>
    </w:p>
    <w:p w:rsidR="732C59D6" w:rsidP="25B5DD37" w:rsidRDefault="732C59D6" w14:paraId="0702B73E" w14:textId="56D49F70">
      <w:pPr>
        <w:spacing w:before="240" w:beforeAutospacing="off" w:after="240" w:afterAutospacing="off"/>
        <w:ind w:left="567" w:right="0" w:hanging="567"/>
      </w:pPr>
      <w:r w:rsidRPr="25B5DD37" w:rsidR="732C59D6">
        <w:rPr>
          <w:rFonts w:ascii="Aptos" w:hAnsi="Aptos" w:eastAsia="Aptos" w:cs="Aptos"/>
          <w:i w:val="1"/>
          <w:iCs w:val="1"/>
          <w:noProof w:val="0"/>
          <w:sz w:val="24"/>
          <w:szCs w:val="24"/>
          <w:lang w:val="en-US"/>
        </w:rPr>
        <w:t>Events</w:t>
      </w:r>
      <w:r w:rsidRPr="25B5DD37" w:rsidR="732C59D6">
        <w:rPr>
          <w:rFonts w:ascii="Aptos" w:hAnsi="Aptos" w:eastAsia="Aptos" w:cs="Aptos"/>
          <w:noProof w:val="0"/>
          <w:sz w:val="24"/>
          <w:szCs w:val="24"/>
          <w:lang w:val="en-US"/>
        </w:rPr>
        <w:t xml:space="preserve"> (2026) </w:t>
      </w:r>
      <w:r w:rsidRPr="25B5DD37" w:rsidR="732C59D6">
        <w:rPr>
          <w:rFonts w:ascii="Aptos" w:hAnsi="Aptos" w:eastAsia="Aptos" w:cs="Aptos"/>
          <w:i w:val="1"/>
          <w:iCs w:val="1"/>
          <w:noProof w:val="0"/>
          <w:sz w:val="24"/>
          <w:szCs w:val="24"/>
          <w:lang w:val="en-US"/>
        </w:rPr>
        <w:t>Swansea Bay Sports Park</w:t>
      </w:r>
      <w:r w:rsidRPr="25B5DD37" w:rsidR="732C59D6">
        <w:rPr>
          <w:rFonts w:ascii="Aptos" w:hAnsi="Aptos" w:eastAsia="Aptos" w:cs="Aptos"/>
          <w:noProof w:val="0"/>
          <w:sz w:val="24"/>
          <w:szCs w:val="24"/>
          <w:lang w:val="en-US"/>
        </w:rPr>
        <w:t xml:space="preserve">. Available at: </w:t>
      </w:r>
      <w:hyperlink r:id="R4b36b45fd7cd41c5">
        <w:r w:rsidRPr="25B5DD37" w:rsidR="732C59D6">
          <w:rPr>
            <w:rStyle w:val="Hyperlink"/>
            <w:rFonts w:ascii="Aptos" w:hAnsi="Aptos" w:eastAsia="Aptos" w:cs="Aptos"/>
            <w:noProof w:val="0"/>
            <w:sz w:val="24"/>
            <w:szCs w:val="24"/>
            <w:lang w:val="en-US"/>
          </w:rPr>
          <w:t>https://www.swanseabaysportspark.wales/facilities-and-events/events/#:~:text=Sporting%20Events,more%20about%20the%20event%20here</w:t>
        </w:r>
      </w:hyperlink>
      <w:r w:rsidRPr="25B5DD37" w:rsidR="732C59D6">
        <w:rPr>
          <w:rFonts w:ascii="Aptos" w:hAnsi="Aptos" w:eastAsia="Aptos" w:cs="Aptos"/>
          <w:noProof w:val="0"/>
          <w:sz w:val="24"/>
          <w:szCs w:val="24"/>
          <w:lang w:val="en-US"/>
        </w:rPr>
        <w:t>! (Accessed: 16 January 2026).</w:t>
      </w:r>
    </w:p>
    <w:p w:rsidR="732C59D6" w:rsidP="25B5DD37" w:rsidRDefault="732C59D6" w14:paraId="72A64B13" w14:textId="6ED2BA65">
      <w:pPr>
        <w:spacing w:before="240" w:beforeAutospacing="off" w:after="240" w:afterAutospacing="off"/>
        <w:ind w:left="567" w:right="0" w:hanging="567"/>
      </w:pPr>
      <w:r w:rsidRPr="25B5DD37" w:rsidR="732C59D6">
        <w:rPr>
          <w:rFonts w:ascii="Aptos" w:hAnsi="Aptos" w:eastAsia="Aptos" w:cs="Aptos"/>
          <w:noProof w:val="0"/>
          <w:sz w:val="24"/>
          <w:szCs w:val="24"/>
          <w:lang w:val="en-US"/>
        </w:rPr>
        <w:t xml:space="preserve">(No date) </w:t>
      </w:r>
      <w:r w:rsidRPr="25B5DD37" w:rsidR="732C59D6">
        <w:rPr>
          <w:rFonts w:ascii="Aptos" w:hAnsi="Aptos" w:eastAsia="Aptos" w:cs="Aptos"/>
          <w:i w:val="1"/>
          <w:iCs w:val="1"/>
          <w:noProof w:val="0"/>
          <w:sz w:val="24"/>
          <w:szCs w:val="24"/>
          <w:lang w:val="en-US"/>
        </w:rPr>
        <w:t>City set to benefit as 2023 Ironman 70.3 Swansea Route revealed - swansea</w:t>
      </w:r>
      <w:r w:rsidRPr="25B5DD37" w:rsidR="732C59D6">
        <w:rPr>
          <w:rFonts w:ascii="Aptos" w:hAnsi="Aptos" w:eastAsia="Aptos" w:cs="Aptos"/>
          <w:noProof w:val="0"/>
          <w:sz w:val="24"/>
          <w:szCs w:val="24"/>
          <w:lang w:val="en-US"/>
        </w:rPr>
        <w:t xml:space="preserve">. Available at: </w:t>
      </w:r>
      <w:hyperlink r:id="Rd49cbab6b4b649e3">
        <w:r w:rsidRPr="25B5DD37" w:rsidR="732C59D6">
          <w:rPr>
            <w:rStyle w:val="Hyperlink"/>
            <w:rFonts w:ascii="Aptos" w:hAnsi="Aptos" w:eastAsia="Aptos" w:cs="Aptos"/>
            <w:noProof w:val="0"/>
            <w:sz w:val="24"/>
            <w:szCs w:val="24"/>
            <w:lang w:val="en-US"/>
          </w:rPr>
          <w:t>https://www.swansea.gov.uk/article/22322/City-set-to-benefit-as-2023-IRONMAN-70.3-Swansea-route-revealed</w:t>
        </w:r>
      </w:hyperlink>
      <w:r w:rsidRPr="25B5DD37" w:rsidR="732C59D6">
        <w:rPr>
          <w:rFonts w:ascii="Aptos" w:hAnsi="Aptos" w:eastAsia="Aptos" w:cs="Aptos"/>
          <w:noProof w:val="0"/>
          <w:sz w:val="24"/>
          <w:szCs w:val="24"/>
          <w:lang w:val="en-US"/>
        </w:rPr>
        <w:t xml:space="preserve"> (Accessed: 16 January 2026).</w:t>
      </w:r>
    </w:p>
    <w:p w:rsidR="732C59D6" w:rsidP="25B5DD37" w:rsidRDefault="732C59D6" w14:paraId="45C0FC46" w14:textId="5EB5F0E1">
      <w:pPr>
        <w:spacing w:before="240" w:beforeAutospacing="off" w:after="240" w:afterAutospacing="off"/>
        <w:ind w:left="567" w:right="0" w:hanging="567"/>
      </w:pPr>
      <w:r w:rsidRPr="25B5DD37" w:rsidR="732C59D6">
        <w:rPr>
          <w:rFonts w:ascii="Aptos" w:hAnsi="Aptos" w:eastAsia="Aptos" w:cs="Aptos"/>
          <w:noProof w:val="0"/>
          <w:sz w:val="24"/>
          <w:szCs w:val="24"/>
          <w:lang w:val="en-US"/>
        </w:rPr>
        <w:t xml:space="preserve">Turner, R. (2015) </w:t>
      </w:r>
      <w:r w:rsidRPr="25B5DD37" w:rsidR="732C59D6">
        <w:rPr>
          <w:rFonts w:ascii="Aptos" w:hAnsi="Aptos" w:eastAsia="Aptos" w:cs="Aptos"/>
          <w:i w:val="1"/>
          <w:iCs w:val="1"/>
          <w:noProof w:val="0"/>
          <w:sz w:val="24"/>
          <w:szCs w:val="24"/>
          <w:lang w:val="en-US"/>
        </w:rPr>
        <w:t>Could Swansea host the Commonwealth Games?</w:t>
      </w:r>
      <w:r w:rsidRPr="25B5DD37" w:rsidR="732C59D6">
        <w:rPr>
          <w:rFonts w:ascii="Aptos" w:hAnsi="Aptos" w:eastAsia="Aptos" w:cs="Aptos"/>
          <w:noProof w:val="0"/>
          <w:sz w:val="24"/>
          <w:szCs w:val="24"/>
          <w:lang w:val="en-US"/>
        </w:rPr>
        <w:t xml:space="preserve">, </w:t>
      </w:r>
      <w:r w:rsidRPr="25B5DD37" w:rsidR="732C59D6">
        <w:rPr>
          <w:rFonts w:ascii="Aptos" w:hAnsi="Aptos" w:eastAsia="Aptos" w:cs="Aptos"/>
          <w:i w:val="1"/>
          <w:iCs w:val="1"/>
          <w:noProof w:val="0"/>
          <w:sz w:val="24"/>
          <w:szCs w:val="24"/>
          <w:lang w:val="en-US"/>
        </w:rPr>
        <w:t>Wales Online</w:t>
      </w:r>
      <w:r w:rsidRPr="25B5DD37" w:rsidR="732C59D6">
        <w:rPr>
          <w:rFonts w:ascii="Aptos" w:hAnsi="Aptos" w:eastAsia="Aptos" w:cs="Aptos"/>
          <w:noProof w:val="0"/>
          <w:sz w:val="24"/>
          <w:szCs w:val="24"/>
          <w:lang w:val="en-US"/>
        </w:rPr>
        <w:t xml:space="preserve">. Available at: </w:t>
      </w:r>
      <w:hyperlink r:id="Rbc5e0588b4b74135">
        <w:r w:rsidRPr="25B5DD37" w:rsidR="732C59D6">
          <w:rPr>
            <w:rStyle w:val="Hyperlink"/>
            <w:rFonts w:ascii="Aptos" w:hAnsi="Aptos" w:eastAsia="Aptos" w:cs="Aptos"/>
            <w:noProof w:val="0"/>
            <w:sz w:val="24"/>
            <w:szCs w:val="24"/>
            <w:lang w:val="en-US"/>
          </w:rPr>
          <w:t>https://www.walesonline.co.uk/news/wales-news/could-swansea-host-commonwealth-games-9330313</w:t>
        </w:r>
      </w:hyperlink>
      <w:r w:rsidRPr="25B5DD37" w:rsidR="732C59D6">
        <w:rPr>
          <w:rFonts w:ascii="Aptos" w:hAnsi="Aptos" w:eastAsia="Aptos" w:cs="Aptos"/>
          <w:noProof w:val="0"/>
          <w:sz w:val="24"/>
          <w:szCs w:val="24"/>
          <w:lang w:val="en-US"/>
        </w:rPr>
        <w:t xml:space="preserve"> (Accessed: 16 January 2026).</w:t>
      </w:r>
    </w:p>
    <w:p w:rsidR="732C59D6" w:rsidP="25B5DD37" w:rsidRDefault="732C59D6" w14:paraId="0DF71B4B" w14:textId="3394C9E4">
      <w:pPr>
        <w:spacing w:before="240" w:beforeAutospacing="off" w:after="240" w:afterAutospacing="off"/>
        <w:ind w:left="567" w:right="0" w:hanging="567"/>
      </w:pPr>
      <w:r w:rsidRPr="25B5DD37" w:rsidR="732C59D6">
        <w:rPr>
          <w:rFonts w:ascii="Aptos" w:hAnsi="Aptos" w:eastAsia="Aptos" w:cs="Aptos"/>
          <w:noProof w:val="0"/>
          <w:sz w:val="24"/>
          <w:szCs w:val="24"/>
          <w:lang w:val="en-US"/>
        </w:rPr>
        <w:t xml:space="preserve">Pettinger, T. </w:t>
      </w:r>
      <w:r w:rsidRPr="25B5DD37" w:rsidR="732C59D6">
        <w:rPr>
          <w:rFonts w:ascii="Aptos" w:hAnsi="Aptos" w:eastAsia="Aptos" w:cs="Aptos"/>
          <w:i w:val="1"/>
          <w:iCs w:val="1"/>
          <w:noProof w:val="0"/>
          <w:sz w:val="24"/>
          <w:szCs w:val="24"/>
          <w:lang w:val="en-US"/>
        </w:rPr>
        <w:t>et al.</w:t>
      </w:r>
      <w:r w:rsidRPr="25B5DD37" w:rsidR="732C59D6">
        <w:rPr>
          <w:rFonts w:ascii="Aptos" w:hAnsi="Aptos" w:eastAsia="Aptos" w:cs="Aptos"/>
          <w:noProof w:val="0"/>
          <w:sz w:val="24"/>
          <w:szCs w:val="24"/>
          <w:lang w:val="en-US"/>
        </w:rPr>
        <w:t xml:space="preserve"> (2019) </w:t>
      </w:r>
      <w:r w:rsidRPr="25B5DD37" w:rsidR="732C59D6">
        <w:rPr>
          <w:rFonts w:ascii="Aptos" w:hAnsi="Aptos" w:eastAsia="Aptos" w:cs="Aptos"/>
          <w:i w:val="1"/>
          <w:iCs w:val="1"/>
          <w:noProof w:val="0"/>
          <w:sz w:val="24"/>
          <w:szCs w:val="24"/>
          <w:lang w:val="en-US"/>
        </w:rPr>
        <w:t>Advantages of hosting a major event</w:t>
      </w:r>
      <w:r w:rsidRPr="25B5DD37" w:rsidR="732C59D6">
        <w:rPr>
          <w:rFonts w:ascii="Aptos" w:hAnsi="Aptos" w:eastAsia="Aptos" w:cs="Aptos"/>
          <w:noProof w:val="0"/>
          <w:sz w:val="24"/>
          <w:szCs w:val="24"/>
          <w:lang w:val="en-US"/>
        </w:rPr>
        <w:t xml:space="preserve">, </w:t>
      </w:r>
      <w:r w:rsidRPr="25B5DD37" w:rsidR="732C59D6">
        <w:rPr>
          <w:rFonts w:ascii="Aptos" w:hAnsi="Aptos" w:eastAsia="Aptos" w:cs="Aptos"/>
          <w:i w:val="1"/>
          <w:iCs w:val="1"/>
          <w:noProof w:val="0"/>
          <w:sz w:val="24"/>
          <w:szCs w:val="24"/>
          <w:lang w:val="en-US"/>
        </w:rPr>
        <w:t>Economics Help</w:t>
      </w:r>
      <w:r w:rsidRPr="25B5DD37" w:rsidR="732C59D6">
        <w:rPr>
          <w:rFonts w:ascii="Aptos" w:hAnsi="Aptos" w:eastAsia="Aptos" w:cs="Aptos"/>
          <w:noProof w:val="0"/>
          <w:sz w:val="24"/>
          <w:szCs w:val="24"/>
          <w:lang w:val="en-US"/>
        </w:rPr>
        <w:t xml:space="preserve">. Available at: </w:t>
      </w:r>
      <w:hyperlink r:id="Ra5b67eaf5ccf45a6">
        <w:r w:rsidRPr="25B5DD37" w:rsidR="732C59D6">
          <w:rPr>
            <w:rStyle w:val="Hyperlink"/>
            <w:rFonts w:ascii="Aptos" w:hAnsi="Aptos" w:eastAsia="Aptos" w:cs="Aptos"/>
            <w:noProof w:val="0"/>
            <w:sz w:val="24"/>
            <w:szCs w:val="24"/>
            <w:lang w:val="en-US"/>
          </w:rPr>
          <w:t>https://www.economicshelp.org/blog/4909/economics/advantages-of-hosting-a-major-event/</w:t>
        </w:r>
      </w:hyperlink>
      <w:r w:rsidRPr="25B5DD37" w:rsidR="732C59D6">
        <w:rPr>
          <w:rFonts w:ascii="Aptos" w:hAnsi="Aptos" w:eastAsia="Aptos" w:cs="Aptos"/>
          <w:noProof w:val="0"/>
          <w:sz w:val="24"/>
          <w:szCs w:val="24"/>
          <w:lang w:val="en-US"/>
        </w:rPr>
        <w:t xml:space="preserve"> (Accessed: 16 January 2026).</w:t>
      </w:r>
    </w:p>
    <w:p w:rsidR="3CF87DC0" w:rsidP="25B5DD37" w:rsidRDefault="3CF87DC0" w14:paraId="0007ECEF" w14:textId="3A36070F">
      <w:pPr>
        <w:spacing w:before="240" w:beforeAutospacing="off" w:after="240" w:afterAutospacing="off"/>
        <w:ind w:left="567" w:right="0" w:hanging="567"/>
      </w:pPr>
      <w:r w:rsidRPr="25B5DD37" w:rsidR="3CF87DC0">
        <w:rPr>
          <w:rFonts w:ascii="Aptos" w:hAnsi="Aptos" w:eastAsia="Aptos" w:cs="Aptos"/>
          <w:i w:val="1"/>
          <w:iCs w:val="1"/>
          <w:noProof w:val="0"/>
          <w:sz w:val="24"/>
          <w:szCs w:val="24"/>
          <w:lang w:val="en-US"/>
        </w:rPr>
        <w:t>Sporting independence: Sport for all</w:t>
      </w:r>
      <w:r w:rsidRPr="25B5DD37" w:rsidR="3CF87DC0">
        <w:rPr>
          <w:rFonts w:ascii="Aptos" w:hAnsi="Aptos" w:eastAsia="Aptos" w:cs="Aptos"/>
          <w:noProof w:val="0"/>
          <w:sz w:val="24"/>
          <w:szCs w:val="24"/>
          <w:lang w:val="en-US"/>
        </w:rPr>
        <w:t xml:space="preserve"> (2024) </w:t>
      </w:r>
      <w:r w:rsidRPr="25B5DD37" w:rsidR="3CF87DC0">
        <w:rPr>
          <w:rFonts w:ascii="Aptos" w:hAnsi="Aptos" w:eastAsia="Aptos" w:cs="Aptos"/>
          <w:i w:val="1"/>
          <w:iCs w:val="1"/>
          <w:noProof w:val="0"/>
          <w:sz w:val="24"/>
          <w:szCs w:val="24"/>
          <w:lang w:val="en-US"/>
        </w:rPr>
        <w:t>State of Wales</w:t>
      </w:r>
      <w:r w:rsidRPr="25B5DD37" w:rsidR="3CF87DC0">
        <w:rPr>
          <w:rFonts w:ascii="Aptos" w:hAnsi="Aptos" w:eastAsia="Aptos" w:cs="Aptos"/>
          <w:noProof w:val="0"/>
          <w:sz w:val="24"/>
          <w:szCs w:val="24"/>
          <w:lang w:val="en-US"/>
        </w:rPr>
        <w:t xml:space="preserve">. Available at: </w:t>
      </w:r>
      <w:hyperlink r:id="Rcc5d6a6840724636">
        <w:r w:rsidRPr="25B5DD37" w:rsidR="3CF87DC0">
          <w:rPr>
            <w:rStyle w:val="Hyperlink"/>
            <w:rFonts w:ascii="Aptos" w:hAnsi="Aptos" w:eastAsia="Aptos" w:cs="Aptos"/>
            <w:noProof w:val="0"/>
            <w:sz w:val="24"/>
            <w:szCs w:val="24"/>
            <w:lang w:val="en-US"/>
          </w:rPr>
          <w:t>https://stateofwales.com/2024/09/sporting-independence-sport-for-all/2/</w:t>
        </w:r>
      </w:hyperlink>
      <w:r w:rsidRPr="25B5DD37" w:rsidR="3CF87DC0">
        <w:rPr>
          <w:rFonts w:ascii="Aptos" w:hAnsi="Aptos" w:eastAsia="Aptos" w:cs="Aptos"/>
          <w:noProof w:val="0"/>
          <w:sz w:val="24"/>
          <w:szCs w:val="24"/>
          <w:lang w:val="en-US"/>
        </w:rPr>
        <w:t xml:space="preserve"> (Accessed: 16 January 2026).</w:t>
      </w:r>
    </w:p>
    <w:p w:rsidR="3CF87DC0" w:rsidP="25B5DD37" w:rsidRDefault="3CF87DC0" w14:paraId="19629784" w14:textId="0F64C201">
      <w:pPr>
        <w:spacing w:before="240" w:beforeAutospacing="off" w:after="240" w:afterAutospacing="off"/>
        <w:ind w:left="567" w:right="0" w:hanging="567"/>
      </w:pPr>
      <w:r w:rsidRPr="25B5DD37" w:rsidR="3CF87DC0">
        <w:rPr>
          <w:rFonts w:ascii="Aptos" w:hAnsi="Aptos" w:eastAsia="Aptos" w:cs="Aptos"/>
          <w:noProof w:val="0"/>
          <w:sz w:val="24"/>
          <w:szCs w:val="24"/>
          <w:lang w:val="en-US"/>
        </w:rPr>
        <w:t xml:space="preserve">Business Advice (2024) </w:t>
      </w:r>
      <w:r w:rsidRPr="25B5DD37" w:rsidR="3CF87DC0">
        <w:rPr>
          <w:rFonts w:ascii="Aptos" w:hAnsi="Aptos" w:eastAsia="Aptos" w:cs="Aptos"/>
          <w:i w:val="1"/>
          <w:iCs w:val="1"/>
          <w:noProof w:val="0"/>
          <w:sz w:val="24"/>
          <w:szCs w:val="24"/>
          <w:lang w:val="en-US"/>
        </w:rPr>
        <w:t>The Pros and cons of a major sporting event on the economy of host nations</w:t>
      </w:r>
      <w:r w:rsidRPr="25B5DD37" w:rsidR="3CF87DC0">
        <w:rPr>
          <w:rFonts w:ascii="Aptos" w:hAnsi="Aptos" w:eastAsia="Aptos" w:cs="Aptos"/>
          <w:noProof w:val="0"/>
          <w:sz w:val="24"/>
          <w:szCs w:val="24"/>
          <w:lang w:val="en-US"/>
        </w:rPr>
        <w:t xml:space="preserve">, </w:t>
      </w:r>
      <w:r w:rsidRPr="25B5DD37" w:rsidR="3CF87DC0">
        <w:rPr>
          <w:rFonts w:ascii="Aptos" w:hAnsi="Aptos" w:eastAsia="Aptos" w:cs="Aptos"/>
          <w:i w:val="1"/>
          <w:iCs w:val="1"/>
          <w:noProof w:val="0"/>
          <w:sz w:val="24"/>
          <w:szCs w:val="24"/>
          <w:lang w:val="en-US"/>
        </w:rPr>
        <w:t>Business Advice</w:t>
      </w:r>
      <w:r w:rsidRPr="25B5DD37" w:rsidR="3CF87DC0">
        <w:rPr>
          <w:rFonts w:ascii="Aptos" w:hAnsi="Aptos" w:eastAsia="Aptos" w:cs="Aptos"/>
          <w:noProof w:val="0"/>
          <w:sz w:val="24"/>
          <w:szCs w:val="24"/>
          <w:lang w:val="en-US"/>
        </w:rPr>
        <w:t xml:space="preserve">. Available at: </w:t>
      </w:r>
      <w:hyperlink r:id="R5ab8ed61ed3e45a8">
        <w:r w:rsidRPr="25B5DD37" w:rsidR="3CF87DC0">
          <w:rPr>
            <w:rStyle w:val="Hyperlink"/>
            <w:rFonts w:ascii="Aptos" w:hAnsi="Aptos" w:eastAsia="Aptos" w:cs="Aptos"/>
            <w:noProof w:val="0"/>
            <w:sz w:val="24"/>
            <w:szCs w:val="24"/>
            <w:lang w:val="en-US"/>
          </w:rPr>
          <w:t>https://businessadvice.co.uk/risk/finance/the-pros-and-cons-of-a-major-sporting-event-on-the-economy-of-host-nations/#:~:text=It%20Incurs%20High%20Costs%20and,tourism%2C%20but%20there’s%20no%20guarantee</w:t>
        </w:r>
      </w:hyperlink>
      <w:r w:rsidRPr="25B5DD37" w:rsidR="3CF87DC0">
        <w:rPr>
          <w:rFonts w:ascii="Aptos" w:hAnsi="Aptos" w:eastAsia="Aptos" w:cs="Aptos"/>
          <w:noProof w:val="0"/>
          <w:sz w:val="24"/>
          <w:szCs w:val="24"/>
          <w:lang w:val="en-US"/>
        </w:rPr>
        <w:t>. (Accessed: 16 January 2026).</w:t>
      </w:r>
    </w:p>
    <w:p w:rsidR="3CF87DC0" w:rsidP="25B5DD37" w:rsidRDefault="3CF87DC0" w14:paraId="61A94ECC" w14:textId="7A7C4F14">
      <w:pPr>
        <w:spacing w:before="240" w:beforeAutospacing="off" w:after="240" w:afterAutospacing="off"/>
        <w:ind w:left="567" w:right="0" w:hanging="567"/>
      </w:pPr>
      <w:r w:rsidRPr="25B5DD37" w:rsidR="3CF87DC0">
        <w:rPr>
          <w:rFonts w:ascii="Aptos" w:hAnsi="Aptos" w:eastAsia="Aptos" w:cs="Aptos"/>
          <w:noProof w:val="0"/>
          <w:sz w:val="24"/>
          <w:szCs w:val="24"/>
          <w:lang w:val="en-US"/>
        </w:rPr>
        <w:t xml:space="preserve">Pettinger, T. </w:t>
      </w:r>
      <w:r w:rsidRPr="25B5DD37" w:rsidR="3CF87DC0">
        <w:rPr>
          <w:rFonts w:ascii="Aptos" w:hAnsi="Aptos" w:eastAsia="Aptos" w:cs="Aptos"/>
          <w:i w:val="1"/>
          <w:iCs w:val="1"/>
          <w:noProof w:val="0"/>
          <w:sz w:val="24"/>
          <w:szCs w:val="24"/>
          <w:lang w:val="en-US"/>
        </w:rPr>
        <w:t>et al.</w:t>
      </w:r>
      <w:r w:rsidRPr="25B5DD37" w:rsidR="3CF87DC0">
        <w:rPr>
          <w:rFonts w:ascii="Aptos" w:hAnsi="Aptos" w:eastAsia="Aptos" w:cs="Aptos"/>
          <w:noProof w:val="0"/>
          <w:sz w:val="24"/>
          <w:szCs w:val="24"/>
          <w:lang w:val="en-US"/>
        </w:rPr>
        <w:t xml:space="preserve"> (2019a) </w:t>
      </w:r>
      <w:r w:rsidRPr="25B5DD37" w:rsidR="3CF87DC0">
        <w:rPr>
          <w:rFonts w:ascii="Aptos" w:hAnsi="Aptos" w:eastAsia="Aptos" w:cs="Aptos"/>
          <w:i w:val="1"/>
          <w:iCs w:val="1"/>
          <w:noProof w:val="0"/>
          <w:sz w:val="24"/>
          <w:szCs w:val="24"/>
          <w:lang w:val="en-US"/>
        </w:rPr>
        <w:t>Advantages of hosting a major event</w:t>
      </w:r>
      <w:r w:rsidRPr="25B5DD37" w:rsidR="3CF87DC0">
        <w:rPr>
          <w:rFonts w:ascii="Aptos" w:hAnsi="Aptos" w:eastAsia="Aptos" w:cs="Aptos"/>
          <w:noProof w:val="0"/>
          <w:sz w:val="24"/>
          <w:szCs w:val="24"/>
          <w:lang w:val="en-US"/>
        </w:rPr>
        <w:t xml:space="preserve">, </w:t>
      </w:r>
      <w:r w:rsidRPr="25B5DD37" w:rsidR="3CF87DC0">
        <w:rPr>
          <w:rFonts w:ascii="Aptos" w:hAnsi="Aptos" w:eastAsia="Aptos" w:cs="Aptos"/>
          <w:i w:val="1"/>
          <w:iCs w:val="1"/>
          <w:noProof w:val="0"/>
          <w:sz w:val="24"/>
          <w:szCs w:val="24"/>
          <w:lang w:val="en-US"/>
        </w:rPr>
        <w:t>Economics Help</w:t>
      </w:r>
      <w:r w:rsidRPr="25B5DD37" w:rsidR="3CF87DC0">
        <w:rPr>
          <w:rFonts w:ascii="Aptos" w:hAnsi="Aptos" w:eastAsia="Aptos" w:cs="Aptos"/>
          <w:noProof w:val="0"/>
          <w:sz w:val="24"/>
          <w:szCs w:val="24"/>
          <w:lang w:val="en-US"/>
        </w:rPr>
        <w:t xml:space="preserve">. Available at: </w:t>
      </w:r>
      <w:hyperlink r:id="R037d37e1f64d4677">
        <w:r w:rsidRPr="25B5DD37" w:rsidR="3CF87DC0">
          <w:rPr>
            <w:rStyle w:val="Hyperlink"/>
            <w:rFonts w:ascii="Aptos" w:hAnsi="Aptos" w:eastAsia="Aptos" w:cs="Aptos"/>
            <w:noProof w:val="0"/>
            <w:sz w:val="24"/>
            <w:szCs w:val="24"/>
            <w:lang w:val="en-US"/>
          </w:rPr>
          <w:t>https://www.economicshelp.org/blog/4909/economics/advantages-of-hosting-a-major-event/</w:t>
        </w:r>
      </w:hyperlink>
      <w:r w:rsidRPr="25B5DD37" w:rsidR="3CF87DC0">
        <w:rPr>
          <w:rFonts w:ascii="Aptos" w:hAnsi="Aptos" w:eastAsia="Aptos" w:cs="Aptos"/>
          <w:noProof w:val="0"/>
          <w:sz w:val="24"/>
          <w:szCs w:val="24"/>
          <w:lang w:val="en-US"/>
        </w:rPr>
        <w:t xml:space="preserve"> (Accessed: 16 January 2026).</w:t>
      </w:r>
    </w:p>
    <w:p w:rsidR="19E16FBC" w:rsidP="25B5DD37" w:rsidRDefault="19E16FBC" w14:paraId="5374D132" w14:textId="0788841E">
      <w:pPr>
        <w:spacing w:before="240" w:beforeAutospacing="off" w:after="240" w:afterAutospacing="off"/>
        <w:ind w:left="567" w:right="0" w:hanging="567"/>
      </w:pPr>
      <w:r w:rsidRPr="25B5DD37" w:rsidR="19E16FBC">
        <w:rPr>
          <w:rFonts w:ascii="Aptos" w:hAnsi="Aptos" w:eastAsia="Aptos" w:cs="Aptos"/>
          <w:noProof w:val="0"/>
          <w:sz w:val="24"/>
          <w:szCs w:val="24"/>
          <w:lang w:val="en-US"/>
        </w:rPr>
        <w:t xml:space="preserve">(No date a) </w:t>
      </w:r>
      <w:r w:rsidRPr="25B5DD37" w:rsidR="19E16FBC">
        <w:rPr>
          <w:rFonts w:ascii="Aptos" w:hAnsi="Aptos" w:eastAsia="Aptos" w:cs="Aptos"/>
          <w:i w:val="1"/>
          <w:iCs w:val="1"/>
          <w:noProof w:val="0"/>
          <w:sz w:val="24"/>
          <w:szCs w:val="24"/>
          <w:lang w:val="en-US"/>
        </w:rPr>
        <w:t>City set to host another world-class week of Sport - Swansea</w:t>
      </w:r>
      <w:r w:rsidRPr="25B5DD37" w:rsidR="19E16FBC">
        <w:rPr>
          <w:rFonts w:ascii="Aptos" w:hAnsi="Aptos" w:eastAsia="Aptos" w:cs="Aptos"/>
          <w:noProof w:val="0"/>
          <w:sz w:val="24"/>
          <w:szCs w:val="24"/>
          <w:lang w:val="en-US"/>
        </w:rPr>
        <w:t xml:space="preserve">. Available at: </w:t>
      </w:r>
      <w:hyperlink r:id="Rdec1879889da4fcb">
        <w:r w:rsidRPr="25B5DD37" w:rsidR="19E16FBC">
          <w:rPr>
            <w:rStyle w:val="Hyperlink"/>
            <w:rFonts w:ascii="Aptos" w:hAnsi="Aptos" w:eastAsia="Aptos" w:cs="Aptos"/>
            <w:noProof w:val="0"/>
            <w:sz w:val="24"/>
            <w:szCs w:val="24"/>
            <w:lang w:val="en-US"/>
          </w:rPr>
          <w:t>https://www.swansea.gov.uk/article/18661/City-set-to-host-another-world-class-week-of-sport</w:t>
        </w:r>
      </w:hyperlink>
      <w:r w:rsidRPr="25B5DD37" w:rsidR="19E16FBC">
        <w:rPr>
          <w:rFonts w:ascii="Aptos" w:hAnsi="Aptos" w:eastAsia="Aptos" w:cs="Aptos"/>
          <w:noProof w:val="0"/>
          <w:sz w:val="24"/>
          <w:szCs w:val="24"/>
          <w:lang w:val="en-US"/>
        </w:rPr>
        <w:t xml:space="preserve"> (Accessed: 16 January 2026).</w:t>
      </w:r>
    </w:p>
    <w:p w:rsidR="63DC0631" w:rsidP="25B5DD37" w:rsidRDefault="63DC0631" w14:paraId="6B6711C9" w14:textId="4350F593">
      <w:pPr>
        <w:spacing w:before="240" w:beforeAutospacing="off" w:after="240" w:afterAutospacing="off"/>
        <w:ind w:left="567" w:right="0" w:hanging="567"/>
      </w:pPr>
      <w:r w:rsidRPr="25B5DD37" w:rsidR="63DC0631">
        <w:rPr>
          <w:rFonts w:ascii="Aptos" w:hAnsi="Aptos" w:eastAsia="Aptos" w:cs="Aptos"/>
          <w:noProof w:val="0"/>
          <w:sz w:val="24"/>
          <w:szCs w:val="24"/>
          <w:lang w:val="en-US"/>
        </w:rPr>
        <w:t xml:space="preserve">Morgan, E.-J. (2024) </w:t>
      </w:r>
      <w:r w:rsidRPr="25B5DD37" w:rsidR="63DC0631">
        <w:rPr>
          <w:rFonts w:ascii="Aptos" w:hAnsi="Aptos" w:eastAsia="Aptos" w:cs="Aptos"/>
          <w:i w:val="1"/>
          <w:iCs w:val="1"/>
          <w:noProof w:val="0"/>
          <w:sz w:val="24"/>
          <w:szCs w:val="24"/>
          <w:lang w:val="en-US"/>
        </w:rPr>
        <w:t>Everything you need to know about sport at Swansea</w:t>
      </w:r>
      <w:r w:rsidRPr="25B5DD37" w:rsidR="63DC0631">
        <w:rPr>
          <w:rFonts w:ascii="Aptos" w:hAnsi="Aptos" w:eastAsia="Aptos" w:cs="Aptos"/>
          <w:noProof w:val="0"/>
          <w:sz w:val="24"/>
          <w:szCs w:val="24"/>
          <w:lang w:val="en-US"/>
        </w:rPr>
        <w:t xml:space="preserve">, </w:t>
      </w:r>
      <w:r w:rsidRPr="25B5DD37" w:rsidR="63DC0631">
        <w:rPr>
          <w:rFonts w:ascii="Aptos" w:hAnsi="Aptos" w:eastAsia="Aptos" w:cs="Aptos"/>
          <w:i w:val="1"/>
          <w:iCs w:val="1"/>
          <w:noProof w:val="0"/>
          <w:sz w:val="24"/>
          <w:szCs w:val="24"/>
          <w:lang w:val="en-US"/>
        </w:rPr>
        <w:t>Swansea University</w:t>
      </w:r>
      <w:r w:rsidRPr="25B5DD37" w:rsidR="63DC0631">
        <w:rPr>
          <w:rFonts w:ascii="Aptos" w:hAnsi="Aptos" w:eastAsia="Aptos" w:cs="Aptos"/>
          <w:noProof w:val="0"/>
          <w:sz w:val="24"/>
          <w:szCs w:val="24"/>
          <w:lang w:val="en-US"/>
        </w:rPr>
        <w:t xml:space="preserve">. Available at: </w:t>
      </w:r>
      <w:hyperlink r:id="R3dfbafeaaa704fec">
        <w:r w:rsidRPr="25B5DD37" w:rsidR="63DC0631">
          <w:rPr>
            <w:rStyle w:val="Hyperlink"/>
            <w:rFonts w:ascii="Aptos" w:hAnsi="Aptos" w:eastAsia="Aptos" w:cs="Aptos"/>
            <w:noProof w:val="0"/>
            <w:sz w:val="24"/>
            <w:szCs w:val="24"/>
            <w:lang w:val="en-US"/>
          </w:rPr>
          <w:t>https://www.swansea.ac.uk/sport/news-and-updates/everything-you-need-to-know-about-sport-at-swansea.php#:~:text=get%20involved%20in.-,Performance%20Sport,</w:t>
        </w:r>
        <w:r w:rsidRPr="25B5DD37" w:rsidR="63DC0631">
          <w:rPr>
            <w:rStyle w:val="Hyperlink"/>
            <w:rFonts w:ascii="Aptos" w:hAnsi="Aptos" w:eastAsia="Aptos" w:cs="Aptos"/>
            <w:noProof w:val="0"/>
            <w:sz w:val="24"/>
            <w:szCs w:val="24"/>
            <w:lang w:val="en-US"/>
          </w:rPr>
          <w:t>400m</w:t>
        </w:r>
        <w:r w:rsidRPr="25B5DD37" w:rsidR="63DC0631">
          <w:rPr>
            <w:rStyle w:val="Hyperlink"/>
            <w:rFonts w:ascii="Aptos" w:hAnsi="Aptos" w:eastAsia="Aptos" w:cs="Aptos"/>
            <w:noProof w:val="0"/>
            <w:sz w:val="24"/>
            <w:szCs w:val="24"/>
            <w:lang w:val="en-US"/>
          </w:rPr>
          <w:t>%20athletics%20track</w:t>
        </w:r>
      </w:hyperlink>
      <w:r w:rsidRPr="25B5DD37" w:rsidR="63DC0631">
        <w:rPr>
          <w:rFonts w:ascii="Aptos" w:hAnsi="Aptos" w:eastAsia="Aptos" w:cs="Aptos"/>
          <w:noProof w:val="0"/>
          <w:sz w:val="24"/>
          <w:szCs w:val="24"/>
          <w:lang w:val="en-US"/>
        </w:rPr>
        <w:t xml:space="preserve"> (Accessed: 16 January 2026).</w:t>
      </w:r>
    </w:p>
    <w:p w:rsidR="37C64CF3" w:rsidP="25B5DD37" w:rsidRDefault="37C64CF3" w14:paraId="3651538F" w14:textId="26932AE9">
      <w:pPr>
        <w:spacing w:before="240" w:beforeAutospacing="off" w:after="240" w:afterAutospacing="off"/>
        <w:ind w:left="567" w:right="0" w:hanging="567"/>
        <w:rPr>
          <w:rFonts w:ascii="Aptos" w:hAnsi="Aptos" w:eastAsia="Aptos" w:cs="Aptos"/>
          <w:noProof w:val="0"/>
          <w:sz w:val="24"/>
          <w:szCs w:val="24"/>
          <w:lang w:val="en-US"/>
        </w:rPr>
      </w:pPr>
      <w:hyperlink r:id="R3705812db93f40a6">
        <w:r w:rsidRPr="25B5DD37" w:rsidR="37C64CF3">
          <w:rPr>
            <w:rStyle w:val="Hyperlink"/>
            <w:rFonts w:ascii="Aptos" w:hAnsi="Aptos" w:eastAsia="Aptos" w:cs="Aptos"/>
            <w:noProof w:val="0"/>
            <w:sz w:val="24"/>
            <w:szCs w:val="24"/>
            <w:lang w:val="en-US"/>
          </w:rPr>
          <w:t>https://research.reading.ac.uk/economics/wp-content/uploads/sites/87/2023/02/emdp202304.pdf</w:t>
        </w:r>
      </w:hyperlink>
    </w:p>
    <w:p w:rsidR="248E7019" w:rsidP="25B5DD37" w:rsidRDefault="248E7019" w14:paraId="60FEBCDC" w14:textId="7E87C2C9">
      <w:pPr>
        <w:spacing w:before="240" w:beforeAutospacing="off" w:after="240" w:afterAutospacing="off"/>
        <w:ind w:left="567" w:right="0" w:hanging="567"/>
        <w:rPr>
          <w:rFonts w:ascii="Aptos" w:hAnsi="Aptos" w:eastAsia="Aptos" w:cs="Aptos"/>
          <w:noProof w:val="0"/>
          <w:sz w:val="24"/>
          <w:szCs w:val="24"/>
          <w:lang w:val="en-US"/>
        </w:rPr>
      </w:pPr>
      <w:r w:rsidRPr="25B5DD37" w:rsidR="248E7019">
        <w:rPr>
          <w:rFonts w:ascii="Aptos" w:hAnsi="Aptos" w:eastAsia="Aptos" w:cs="Aptos"/>
          <w:noProof w:val="0"/>
          <w:sz w:val="24"/>
          <w:szCs w:val="24"/>
          <w:lang w:val="en-US"/>
        </w:rPr>
        <w:t xml:space="preserve">Safety at major sporting events - committees - UK parliament. (n.d.). </w:t>
      </w:r>
      <w:hyperlink r:id="R554a4c6d8f89418d">
        <w:r w:rsidRPr="25B5DD37" w:rsidR="248E7019">
          <w:rPr>
            <w:rStyle w:val="Hyperlink"/>
            <w:rFonts w:ascii="Aptos" w:hAnsi="Aptos" w:eastAsia="Aptos" w:cs="Aptos"/>
            <w:noProof w:val="0"/>
            <w:sz w:val="24"/>
            <w:szCs w:val="24"/>
            <w:lang w:val="en-US"/>
          </w:rPr>
          <w:t>https://committees.parliament.uk/work/6827/safety-at-major-sporting-events/publications/</w:t>
        </w:r>
      </w:hyperlink>
    </w:p>
    <w:p w:rsidR="597E15B8" w:rsidP="25B5DD37" w:rsidRDefault="597E15B8" w14:paraId="2F6772A1" w14:textId="0DAA1D05">
      <w:pPr>
        <w:pStyle w:val="Normal"/>
        <w:spacing w:before="240" w:beforeAutospacing="off" w:after="240" w:afterAutospacing="off"/>
        <w:ind w:left="567" w:right="0" w:hanging="567"/>
        <w:rPr>
          <w:rFonts w:ascii="Aptos" w:hAnsi="Aptos" w:eastAsia="Aptos" w:cs="Aptos"/>
          <w:noProof w:val="0"/>
          <w:sz w:val="24"/>
          <w:szCs w:val="24"/>
          <w:lang w:val="en-US"/>
        </w:rPr>
      </w:pPr>
      <w:r w:rsidRPr="25B5DD37" w:rsidR="597E15B8">
        <w:rPr>
          <w:rFonts w:ascii="Aptos" w:hAnsi="Aptos" w:eastAsia="Aptos" w:cs="Aptos"/>
          <w:i w:val="1"/>
          <w:iCs w:val="1"/>
          <w:noProof w:val="0"/>
          <w:sz w:val="24"/>
          <w:szCs w:val="24"/>
          <w:lang w:val="en-US"/>
        </w:rPr>
        <w:t>Summer Sport in Swansea</w:t>
      </w:r>
      <w:r w:rsidRPr="25B5DD37" w:rsidR="597E15B8">
        <w:rPr>
          <w:rFonts w:ascii="Aptos" w:hAnsi="Aptos" w:eastAsia="Aptos" w:cs="Aptos"/>
          <w:noProof w:val="0"/>
          <w:sz w:val="24"/>
          <w:szCs w:val="24"/>
          <w:lang w:val="en-US"/>
        </w:rPr>
        <w:t xml:space="preserve">. Swansea Bay. (n.d.). </w:t>
      </w:r>
      <w:hyperlink r:id="Re5a6a072f2c34a3a">
        <w:r w:rsidRPr="25B5DD37" w:rsidR="597E15B8">
          <w:rPr>
            <w:rStyle w:val="Hyperlink"/>
            <w:rFonts w:ascii="Aptos" w:hAnsi="Aptos" w:eastAsia="Aptos" w:cs="Aptos"/>
            <w:noProof w:val="0"/>
            <w:sz w:val="24"/>
            <w:szCs w:val="24"/>
            <w:lang w:val="en-US"/>
          </w:rPr>
          <w:t>https://www.visitswanseabay.com/summer-sport/#:~:text=Swansea%20hosted%20another%20summer%20of,of%20spectators%2C%20family%20and%20friends</w:t>
        </w:r>
      </w:hyperlink>
      <w:r w:rsidRPr="25B5DD37" w:rsidR="597E15B8">
        <w:rPr>
          <w:rFonts w:ascii="Aptos" w:hAnsi="Aptos" w:eastAsia="Aptos" w:cs="Aptos"/>
          <w:noProof w:val="0"/>
          <w:sz w:val="24"/>
          <w:szCs w:val="24"/>
          <w:lang w:val="en-US"/>
        </w:rPr>
        <w:t>.</w:t>
      </w:r>
    </w:p>
    <w:p w:rsidR="597E15B8" w:rsidP="25B5DD37" w:rsidRDefault="597E15B8" w14:paraId="556E4087" w14:textId="0AA90A89">
      <w:pPr>
        <w:pStyle w:val="Normal"/>
        <w:spacing w:before="240" w:beforeAutospacing="off" w:after="240" w:afterAutospacing="off"/>
        <w:ind w:left="567" w:right="0" w:hanging="567"/>
        <w:rPr>
          <w:rFonts w:ascii="Aptos" w:hAnsi="Aptos" w:eastAsia="Aptos" w:cs="Aptos"/>
          <w:noProof w:val="0"/>
          <w:sz w:val="24"/>
          <w:szCs w:val="24"/>
          <w:lang w:val="en-US"/>
        </w:rPr>
      </w:pPr>
      <w:r w:rsidRPr="25B5DD37" w:rsidR="597E15B8">
        <w:rPr>
          <w:rFonts w:ascii="Aptos" w:hAnsi="Aptos" w:eastAsia="Aptos" w:cs="Aptos"/>
          <w:noProof w:val="0"/>
          <w:sz w:val="24"/>
          <w:szCs w:val="24"/>
          <w:lang w:val="en-US"/>
        </w:rPr>
        <w:t>https://www.runningcalendar.co.uk/event/gower-coastal-trail-races/</w:t>
      </w:r>
    </w:p>
    <w:p w:rsidR="25B5DD37" w:rsidP="25B5DD37" w:rsidRDefault="25B5DD37" w14:paraId="51F8C5DC" w14:textId="35A4A516">
      <w:pPr>
        <w:pStyle w:val="Normal"/>
        <w:spacing w:before="240" w:beforeAutospacing="off" w:after="240" w:afterAutospacing="off"/>
        <w:ind w:left="0" w:right="0" w:hanging="0"/>
        <w:rPr>
          <w:rFonts w:ascii="Aptos" w:hAnsi="Aptos" w:eastAsia="Aptos" w:cs="Aptos"/>
          <w:noProof w:val="0"/>
          <w:sz w:val="24"/>
          <w:szCs w:val="24"/>
          <w:lang w:val="en-US"/>
        </w:rPr>
      </w:pPr>
    </w:p>
    <w:p w:rsidR="25B5DD37" w:rsidRDefault="25B5DD37" w14:paraId="757ED9B4" w14:textId="4CAFF24B"/>
    <w:p w:rsidR="1CEBDEF1" w:rsidRDefault="1CEBDEF1" w14:paraId="4DDB72ED" w14:textId="27E7BF3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0cxic4yM0Ex9C" int2:id="szVj1Q9v">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5bccf9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0833a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76c7d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03f5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b1c3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7c88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4eb5b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60b4c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fdee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4fbc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0c12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AC22F1"/>
    <w:rsid w:val="001327FF"/>
    <w:rsid w:val="01433D87"/>
    <w:rsid w:val="028B1D3D"/>
    <w:rsid w:val="041A9E7D"/>
    <w:rsid w:val="05161FE2"/>
    <w:rsid w:val="07BEF2A8"/>
    <w:rsid w:val="07CF179B"/>
    <w:rsid w:val="08601728"/>
    <w:rsid w:val="08A5D423"/>
    <w:rsid w:val="091A6157"/>
    <w:rsid w:val="095E618B"/>
    <w:rsid w:val="097F2F55"/>
    <w:rsid w:val="0980ECA2"/>
    <w:rsid w:val="09DF64EA"/>
    <w:rsid w:val="0A3585E4"/>
    <w:rsid w:val="0A458F05"/>
    <w:rsid w:val="0A6167D0"/>
    <w:rsid w:val="0B463AF8"/>
    <w:rsid w:val="0B5B53A6"/>
    <w:rsid w:val="0BD0CF36"/>
    <w:rsid w:val="0D913196"/>
    <w:rsid w:val="0D9A4D72"/>
    <w:rsid w:val="0E0F6655"/>
    <w:rsid w:val="0FE6FB80"/>
    <w:rsid w:val="10B73A85"/>
    <w:rsid w:val="1133D27B"/>
    <w:rsid w:val="11579D5C"/>
    <w:rsid w:val="11A772B4"/>
    <w:rsid w:val="11AA5207"/>
    <w:rsid w:val="11AF7F86"/>
    <w:rsid w:val="120ED30E"/>
    <w:rsid w:val="12828C16"/>
    <w:rsid w:val="14DF3FAC"/>
    <w:rsid w:val="158019AD"/>
    <w:rsid w:val="15883946"/>
    <w:rsid w:val="15904342"/>
    <w:rsid w:val="173CD966"/>
    <w:rsid w:val="1747C1C7"/>
    <w:rsid w:val="17C53F27"/>
    <w:rsid w:val="17E5ED98"/>
    <w:rsid w:val="1807E993"/>
    <w:rsid w:val="180FB060"/>
    <w:rsid w:val="18A4FC3C"/>
    <w:rsid w:val="19980861"/>
    <w:rsid w:val="19E16FBC"/>
    <w:rsid w:val="1A792DD9"/>
    <w:rsid w:val="1B32E51F"/>
    <w:rsid w:val="1BF0BB8F"/>
    <w:rsid w:val="1C3BF43B"/>
    <w:rsid w:val="1CEBDEF1"/>
    <w:rsid w:val="1D5B3C70"/>
    <w:rsid w:val="1DCF8229"/>
    <w:rsid w:val="1E33A290"/>
    <w:rsid w:val="1F3DA75C"/>
    <w:rsid w:val="1F4BB019"/>
    <w:rsid w:val="1FD10DBB"/>
    <w:rsid w:val="205C597B"/>
    <w:rsid w:val="216ED768"/>
    <w:rsid w:val="2171C387"/>
    <w:rsid w:val="21DF9CC6"/>
    <w:rsid w:val="22A9D63C"/>
    <w:rsid w:val="233BF76E"/>
    <w:rsid w:val="23C2324A"/>
    <w:rsid w:val="244E27EB"/>
    <w:rsid w:val="248E7019"/>
    <w:rsid w:val="249E7665"/>
    <w:rsid w:val="24D36531"/>
    <w:rsid w:val="256BAD02"/>
    <w:rsid w:val="25B5DD37"/>
    <w:rsid w:val="26D7CACC"/>
    <w:rsid w:val="284B0A70"/>
    <w:rsid w:val="284B208E"/>
    <w:rsid w:val="292F8912"/>
    <w:rsid w:val="2946001C"/>
    <w:rsid w:val="29BDAF17"/>
    <w:rsid w:val="2AE0D596"/>
    <w:rsid w:val="2B4704FB"/>
    <w:rsid w:val="2B70ADC5"/>
    <w:rsid w:val="2BC78DA4"/>
    <w:rsid w:val="2BD12F8E"/>
    <w:rsid w:val="2C32F93D"/>
    <w:rsid w:val="2E36D99F"/>
    <w:rsid w:val="2E894A71"/>
    <w:rsid w:val="2ECD2B81"/>
    <w:rsid w:val="2F3D584B"/>
    <w:rsid w:val="2FE09144"/>
    <w:rsid w:val="30153806"/>
    <w:rsid w:val="3308A22C"/>
    <w:rsid w:val="33863D24"/>
    <w:rsid w:val="34D9C38A"/>
    <w:rsid w:val="34E3D0AC"/>
    <w:rsid w:val="3508A1F8"/>
    <w:rsid w:val="354788EF"/>
    <w:rsid w:val="35A131BE"/>
    <w:rsid w:val="35A49EF2"/>
    <w:rsid w:val="35FCC59C"/>
    <w:rsid w:val="36EA28E0"/>
    <w:rsid w:val="3778A2BA"/>
    <w:rsid w:val="377F8622"/>
    <w:rsid w:val="37C64CF3"/>
    <w:rsid w:val="37E16CCE"/>
    <w:rsid w:val="37FA53FE"/>
    <w:rsid w:val="397007A7"/>
    <w:rsid w:val="3A6B445D"/>
    <w:rsid w:val="3A7E5E4A"/>
    <w:rsid w:val="3ADF6C87"/>
    <w:rsid w:val="3CF87DC0"/>
    <w:rsid w:val="3FA4DB25"/>
    <w:rsid w:val="40196121"/>
    <w:rsid w:val="408687E5"/>
    <w:rsid w:val="410D40D1"/>
    <w:rsid w:val="4261624F"/>
    <w:rsid w:val="42DE82E7"/>
    <w:rsid w:val="42E75FB4"/>
    <w:rsid w:val="43070F75"/>
    <w:rsid w:val="446B95F8"/>
    <w:rsid w:val="45826516"/>
    <w:rsid w:val="462C365D"/>
    <w:rsid w:val="46CE766B"/>
    <w:rsid w:val="47595134"/>
    <w:rsid w:val="4795A0A2"/>
    <w:rsid w:val="4830C575"/>
    <w:rsid w:val="4875BB48"/>
    <w:rsid w:val="492F93C9"/>
    <w:rsid w:val="49E5849B"/>
    <w:rsid w:val="4ABEC0EF"/>
    <w:rsid w:val="4ADA2087"/>
    <w:rsid w:val="4C633338"/>
    <w:rsid w:val="4CCB55D3"/>
    <w:rsid w:val="4D65EF74"/>
    <w:rsid w:val="4D7D2E47"/>
    <w:rsid w:val="4DE5AEE9"/>
    <w:rsid w:val="4E053704"/>
    <w:rsid w:val="4E719E67"/>
    <w:rsid w:val="4EB8AFA6"/>
    <w:rsid w:val="4ED6D340"/>
    <w:rsid w:val="4F0B7891"/>
    <w:rsid w:val="4F56D758"/>
    <w:rsid w:val="4F8EF02B"/>
    <w:rsid w:val="4FBCAA34"/>
    <w:rsid w:val="5055B9AB"/>
    <w:rsid w:val="509F8267"/>
    <w:rsid w:val="50A80692"/>
    <w:rsid w:val="50BD68EB"/>
    <w:rsid w:val="514119B1"/>
    <w:rsid w:val="5145322D"/>
    <w:rsid w:val="521A4A76"/>
    <w:rsid w:val="5237DBD8"/>
    <w:rsid w:val="53B8DD94"/>
    <w:rsid w:val="545C26D2"/>
    <w:rsid w:val="5545110B"/>
    <w:rsid w:val="55B35E63"/>
    <w:rsid w:val="56C26AB3"/>
    <w:rsid w:val="5724B069"/>
    <w:rsid w:val="597E15B8"/>
    <w:rsid w:val="599068A1"/>
    <w:rsid w:val="59969B65"/>
    <w:rsid w:val="5AA94945"/>
    <w:rsid w:val="5AE0A4BC"/>
    <w:rsid w:val="5BAE4688"/>
    <w:rsid w:val="5CEC3DB7"/>
    <w:rsid w:val="5D9EBB01"/>
    <w:rsid w:val="5DEF03D2"/>
    <w:rsid w:val="5F669994"/>
    <w:rsid w:val="5FA0183F"/>
    <w:rsid w:val="5FA1FB54"/>
    <w:rsid w:val="60AC22F1"/>
    <w:rsid w:val="619D16D6"/>
    <w:rsid w:val="635E9A7C"/>
    <w:rsid w:val="6393B222"/>
    <w:rsid w:val="63DC0631"/>
    <w:rsid w:val="63F828C2"/>
    <w:rsid w:val="64504714"/>
    <w:rsid w:val="64B40B2B"/>
    <w:rsid w:val="65827A30"/>
    <w:rsid w:val="66834B5F"/>
    <w:rsid w:val="673837E6"/>
    <w:rsid w:val="67755D70"/>
    <w:rsid w:val="67BA9AF3"/>
    <w:rsid w:val="67E0466F"/>
    <w:rsid w:val="67E1B721"/>
    <w:rsid w:val="68285B7E"/>
    <w:rsid w:val="68493B21"/>
    <w:rsid w:val="6A6AADBA"/>
    <w:rsid w:val="6A7E2187"/>
    <w:rsid w:val="6C811E71"/>
    <w:rsid w:val="6E0CC5D1"/>
    <w:rsid w:val="6E4A2E4E"/>
    <w:rsid w:val="6E744CE6"/>
    <w:rsid w:val="6EC6B15C"/>
    <w:rsid w:val="6F5BD658"/>
    <w:rsid w:val="732C59D6"/>
    <w:rsid w:val="73BC9B30"/>
    <w:rsid w:val="7471EE9E"/>
    <w:rsid w:val="74E638C6"/>
    <w:rsid w:val="75EE1D52"/>
    <w:rsid w:val="767D0B25"/>
    <w:rsid w:val="76C24E15"/>
    <w:rsid w:val="77EE4A98"/>
    <w:rsid w:val="79253BC6"/>
    <w:rsid w:val="79264414"/>
    <w:rsid w:val="79D73C62"/>
    <w:rsid w:val="7A23D1C7"/>
    <w:rsid w:val="7A48CC26"/>
    <w:rsid w:val="7AA0373B"/>
    <w:rsid w:val="7DE3B7EA"/>
    <w:rsid w:val="7E256C3C"/>
    <w:rsid w:val="7F99FDEC"/>
    <w:rsid w:val="7FA976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C22F1"/>
  <w15:chartTrackingRefBased/>
  <w15:docId w15:val="{B5FFE462-D7B4-4FF5-96E2-2BC8193E06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CEBDEF1"/>
    <w:rPr>
      <w:color w:val="467886"/>
      <w:u w:val="single"/>
    </w:rPr>
  </w:style>
  <w:style w:type="paragraph" w:styleId="ListParagraph">
    <w:uiPriority w:val="34"/>
    <w:name w:val="List Paragraph"/>
    <w:basedOn w:val="Normal"/>
    <w:qFormat/>
    <w:rsid w:val="25B5DD3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port.ac.uk/news-events-and-blogs/news/study-reveals-mixed-legacy-of-the-2012-london-olympics-on-promised-urban-regeneration#:~:text=It%20highlights%20the%20importance%20of,programs%20beyond%20the%20event&#8217;s%20conclusion" TargetMode="External" Id="R46b09c3fc70f412b" /><Relationship Type="http://schemas.openxmlformats.org/officeDocument/2006/relationships/hyperlink" Target="https://pearsonblog.campaignserver.co.uk/the-london-olympics-legacy-a-costbenefit-analysis/#:~:text=It%20claims%20that%20benefits%20to,The%20Summary%20Report%20itemises%20them" TargetMode="External" Id="Rfecd5feb67c9472f" /><Relationship Type="http://schemas.openxmlformats.org/officeDocument/2006/relationships/hyperlink" Target="https://www.gov.uk/government/news/turning-the-games-into-gold-government-announces-almost-10-billion-economic-boost-from-london-2012#:~:text=the%202012%20Games%20set%20new,gov.uk/government/publications" TargetMode="External" Id="R0ab9ec658f814afd" /><Relationship Type="http://schemas.openxmlformats.org/officeDocument/2006/relationships/hyperlink" Target="https://www.bbc.co.uk/news/uk-23370270" TargetMode="External" Id="R7dc45123837e42f3" /><Relationship Type="http://schemas.microsoft.com/office/2020/10/relationships/intelligence" Target="intelligence2.xml" Id="R1860e2403deb463c" /><Relationship Type="http://schemas.openxmlformats.org/officeDocument/2006/relationships/hyperlink" Target="https://www.swanseabaysportspark.wales/facilities-and-events/events/#:~:text=Sporting%20Events,more%20about%20the%20event%20here" TargetMode="External" Id="R4b36b45fd7cd41c5" /><Relationship Type="http://schemas.openxmlformats.org/officeDocument/2006/relationships/hyperlink" Target="https://www.swansea.gov.uk/article/22322/City-set-to-benefit-as-2023-IRONMAN-70.3-Swansea-route-revealed" TargetMode="External" Id="Rd49cbab6b4b649e3" /><Relationship Type="http://schemas.openxmlformats.org/officeDocument/2006/relationships/hyperlink" Target="https://www.walesonline.co.uk/news/wales-news/could-swansea-host-commonwealth-games-9330313" TargetMode="External" Id="Rbc5e0588b4b74135" /><Relationship Type="http://schemas.openxmlformats.org/officeDocument/2006/relationships/hyperlink" Target="https://www.economicshelp.org/blog/4909/economics/advantages-of-hosting-a-major-event/" TargetMode="External" Id="Ra5b67eaf5ccf45a6" /><Relationship Type="http://schemas.openxmlformats.org/officeDocument/2006/relationships/hyperlink" Target="https://stateofwales.com/2024/09/sporting-independence-sport-for-all/2/" TargetMode="External" Id="Rcc5d6a6840724636" /><Relationship Type="http://schemas.openxmlformats.org/officeDocument/2006/relationships/hyperlink" Target="https://businessadvice.co.uk/risk/finance/the-pros-and-cons-of-a-major-sporting-event-on-the-economy-of-host-nations/#:~:text=It%20Incurs%20High%20Costs%20and,tourism%2C%20but%20there&#8217;s%20no%20guarantee" TargetMode="External" Id="R5ab8ed61ed3e45a8" /><Relationship Type="http://schemas.openxmlformats.org/officeDocument/2006/relationships/hyperlink" Target="https://www.economicshelp.org/blog/4909/economics/advantages-of-hosting-a-major-event/" TargetMode="External" Id="R037d37e1f64d4677" /><Relationship Type="http://schemas.openxmlformats.org/officeDocument/2006/relationships/hyperlink" Target="https://www.swansea.gov.uk/article/18661/City-set-to-host-another-world-class-week-of-sport" TargetMode="External" Id="Rdec1879889da4fcb" /><Relationship Type="http://schemas.openxmlformats.org/officeDocument/2006/relationships/hyperlink" Target="https://www.swansea.ac.uk/sport/news-and-updates/everything-you-need-to-know-about-sport-at-swansea.php#:~:text=get%20involved%20in.-,Performance%20Sport,400m%20athletics%20track" TargetMode="External" Id="R3dfbafeaaa704fec" /><Relationship Type="http://schemas.openxmlformats.org/officeDocument/2006/relationships/hyperlink" Target="https://research.reading.ac.uk/economics/wp-content/uploads/sites/87/2023/02/emdp202304.pdf" TargetMode="External" Id="R3705812db93f40a6" /><Relationship Type="http://schemas.openxmlformats.org/officeDocument/2006/relationships/hyperlink" Target="https://committees.parliament.uk/work/6827/safety-at-major-sporting-events/publications/" TargetMode="External" Id="R554a4c6d8f89418d" /><Relationship Type="http://schemas.openxmlformats.org/officeDocument/2006/relationships/hyperlink" Target="https://www.visitswanseabay.com/summer-sport/#:~:text=Swansea%20hosted%20another%20summer%20of,of%20spectators%2C%20family%20and%20friends" TargetMode="External" Id="Re5a6a072f2c34a3a" /><Relationship Type="http://schemas.openxmlformats.org/officeDocument/2006/relationships/numbering" Target="numbering.xml" Id="R4288a15458c045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2026-01-16T12:55:26.3716249Z</dcterms:created>
  <dcterms:modified xsi:type="dcterms:W3CDTF">2026-01-16T15:05:00.7533637Z</dcterms:modified>
  <dc:creator>Calum Thompson (2319135)</dc:creator>
  <lastModifiedBy>Calum Thompson (2319135)</lastModifiedBy>
</coreProperties>
</file>