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0F1DE7" w14:textId="7205CF5A" w:rsidR="00317D39" w:rsidRDefault="00ED5455">
      <w:pPr>
        <w:rPr>
          <w:b/>
          <w:bCs/>
          <w:u w:val="single"/>
        </w:rPr>
      </w:pPr>
      <w:r w:rsidRPr="00ED5455">
        <w:rPr>
          <w:b/>
          <w:bCs/>
          <w:u w:val="single"/>
        </w:rPr>
        <w:t xml:space="preserve">Leon Rees </w:t>
      </w:r>
    </w:p>
    <w:p w14:paraId="63F0A88E" w14:textId="4474104F" w:rsidR="00ED5455" w:rsidRDefault="00ED5455">
      <w:pPr>
        <w:rPr>
          <w:b/>
          <w:bCs/>
          <w:u w:val="single"/>
        </w:rPr>
      </w:pPr>
      <w:r>
        <w:rPr>
          <w:b/>
          <w:bCs/>
          <w:u w:val="single"/>
        </w:rPr>
        <w:t xml:space="preserve">Future of the professional essay </w:t>
      </w:r>
    </w:p>
    <w:p w14:paraId="33A27693" w14:textId="7AABB100" w:rsidR="00ED5455" w:rsidRDefault="00ED5455">
      <w:pPr>
        <w:rPr>
          <w:b/>
          <w:bCs/>
          <w:u w:val="single"/>
        </w:rPr>
      </w:pPr>
    </w:p>
    <w:p w14:paraId="615E732D" w14:textId="77777777" w:rsidR="00ED5455" w:rsidRPr="00ED5455" w:rsidRDefault="00ED5455" w:rsidP="00ED5455">
      <w:pPr>
        <w:rPr>
          <w:b/>
          <w:bCs/>
          <w:i/>
          <w:iCs/>
        </w:rPr>
      </w:pPr>
      <w:r w:rsidRPr="00ED5455">
        <w:rPr>
          <w:b/>
          <w:bCs/>
          <w:i/>
          <w:iCs/>
        </w:rPr>
        <w:t>Introduction</w:t>
      </w:r>
    </w:p>
    <w:p w14:paraId="7F756D32" w14:textId="77777777" w:rsidR="00ED5455" w:rsidRPr="00ED5455" w:rsidRDefault="00ED5455" w:rsidP="00ED5455">
      <w:r w:rsidRPr="00ED5455">
        <w:t xml:space="preserve">Boston Consulting Group has predicted that by 2025 as many as a quarter of jobs currently available will be replaced by either smart software or robots, additionally a report by </w:t>
      </w:r>
      <w:proofErr w:type="spellStart"/>
      <w:r w:rsidRPr="00ED5455">
        <w:t>universitiesuk</w:t>
      </w:r>
      <w:proofErr w:type="spellEnd"/>
      <w:r w:rsidRPr="00ED5455">
        <w:t xml:space="preserve"> 2018 estimates that 65% of children entering primary school today will ultimately end up working in completely new job types that don’t yet exist. The aim of this essay is to evaluate the role of the professional in the future of work and which skills will be required for professionals to remain relevant in a workplace dominated by AI and what jobs are likely to survive this </w:t>
      </w:r>
      <w:proofErr w:type="spellStart"/>
      <w:r w:rsidRPr="00ED5455">
        <w:t>vuca</w:t>
      </w:r>
      <w:proofErr w:type="spellEnd"/>
      <w:r w:rsidRPr="00ED5455">
        <w:t xml:space="preserve"> employment environment.</w:t>
      </w:r>
    </w:p>
    <w:p w14:paraId="56EB0DED" w14:textId="77777777" w:rsidR="00ED5455" w:rsidRPr="00ED5455" w:rsidRDefault="00ED5455" w:rsidP="00ED5455">
      <w:r w:rsidRPr="00ED5455">
        <w:t>It is impossible to ignore how dependent on technology we are, and most would agree this is likely to continue to increase. A fourth industrial revolution will bring an increase of robotics, AI and internet of things. This will change the jobs available and the kind of skills needed in our workforce. World economic forum (2017) predicts that by 2020 more than a third of desired core skill sets of most occupations will be comprised of skills that are not yet considered crucial to the job today. This means schools and universities need to prepare this generation for jobs that don’t yet exist and “Unlike previous industrial revolutions, where policymakers and educators have had decades in which to respond, with the fourth industrial revolution, this may simply not be an option” (World Economic Forum, 2016).</w:t>
      </w:r>
    </w:p>
    <w:p w14:paraId="12821332" w14:textId="77777777" w:rsidR="00ED5455" w:rsidRPr="00ED5455" w:rsidRDefault="00ED5455" w:rsidP="00ED5455">
      <w:r w:rsidRPr="00ED5455">
        <w:t xml:space="preserve"> </w:t>
      </w:r>
    </w:p>
    <w:p w14:paraId="23270D54" w14:textId="77777777" w:rsidR="00ED5455" w:rsidRPr="00ED5455" w:rsidRDefault="00ED5455" w:rsidP="00ED5455">
      <w:pPr>
        <w:rPr>
          <w:b/>
          <w:bCs/>
          <w:i/>
          <w:iCs/>
        </w:rPr>
      </w:pPr>
      <w:r w:rsidRPr="00ED5455">
        <w:rPr>
          <w:b/>
          <w:bCs/>
          <w:i/>
          <w:iCs/>
        </w:rPr>
        <w:t>Who will be affected?</w:t>
      </w:r>
    </w:p>
    <w:p w14:paraId="2C3710C8" w14:textId="77777777" w:rsidR="00ED5455" w:rsidRPr="00ED5455" w:rsidRDefault="00ED5455" w:rsidP="00ED5455">
      <w:r w:rsidRPr="00ED5455">
        <w:t>One of the Industries predicted to be most likely to be affected by Ai, automation, or big date – is the transport industry with introduction of Vehicles with the power for self-guiding. Taxi and truck drivers such as uber will become obsolete- in fact uber has just ordered a fleet up to 24000 self-drive cars from Volvo and are already testing them live. The same applies to delivery drivers. Data entry and post office clerks, according to the Future of Jobs Survey 2018 and World Economic Forum these are also two sectors that will be obsolete by 2022. Automation is already here-being used in retail.</w:t>
      </w:r>
    </w:p>
    <w:p w14:paraId="578B8426" w14:textId="77777777" w:rsidR="00ED5455" w:rsidRPr="00ED5455" w:rsidRDefault="00ED5455" w:rsidP="00ED5455">
      <w:r w:rsidRPr="00ED5455">
        <w:t xml:space="preserve">Is it all doom and gloom though? There are advantages, main advantage for companies is cheaper labour, machines don’t fatigue. According to Accelerated technology (sited world economic forum 2018 ): By 2022, 85% of respondents are likely or very likely to have expanded their adoption of user and entity big data analytics. For the employees one advantage is that they will no longer will have to do so many manual labour jobs. Algorithms will free up time, this time can then be spent on more creative projects. </w:t>
      </w:r>
    </w:p>
    <w:p w14:paraId="1E598830" w14:textId="77777777" w:rsidR="00ED5455" w:rsidRPr="00ED5455" w:rsidRDefault="00ED5455" w:rsidP="00ED5455">
      <w:r w:rsidRPr="00ED5455">
        <w:t xml:space="preserve"> </w:t>
      </w:r>
    </w:p>
    <w:p w14:paraId="6BCA5FDE" w14:textId="5371FFB2" w:rsidR="00ED5455" w:rsidRPr="00ED5455" w:rsidRDefault="00ED5455" w:rsidP="00ED5455">
      <w:pPr>
        <w:rPr>
          <w:b/>
          <w:bCs/>
          <w:i/>
          <w:iCs/>
        </w:rPr>
      </w:pPr>
      <w:r w:rsidRPr="00ED5455">
        <w:rPr>
          <w:b/>
          <w:bCs/>
          <w:i/>
          <w:iCs/>
        </w:rPr>
        <w:t xml:space="preserve">What this will the future hold for the </w:t>
      </w:r>
      <w:r w:rsidR="00002701" w:rsidRPr="00ED5455">
        <w:rPr>
          <w:b/>
          <w:bCs/>
          <w:i/>
          <w:iCs/>
        </w:rPr>
        <w:t>professional?</w:t>
      </w:r>
    </w:p>
    <w:p w14:paraId="4DCCBDF6" w14:textId="5D1A1528" w:rsidR="00ED5455" w:rsidRPr="00ED5455" w:rsidRDefault="00ED5455" w:rsidP="00ED5455">
      <w:r w:rsidRPr="00ED5455">
        <w:t xml:space="preserve">According to </w:t>
      </w:r>
      <w:proofErr w:type="spellStart"/>
      <w:r w:rsidRPr="00ED5455">
        <w:t>Wisskirchen</w:t>
      </w:r>
      <w:proofErr w:type="spellEnd"/>
      <w:r w:rsidRPr="00ED5455">
        <w:t xml:space="preserve"> et al 2017 One third of current jobs requiring a bachelor’s degree can be performed by machines or intelligent software in the future, sounds like end of the world talk, however World economic forum (2018)data suggests by 2022, structural decline of </w:t>
      </w:r>
      <w:r w:rsidR="0062153E">
        <w:t xml:space="preserve">professional high skilled </w:t>
      </w:r>
      <w:r w:rsidRPr="00ED5455">
        <w:t xml:space="preserve"> jobs (10% decline) will be fully counter-balanced by job creation and the emergence of new professions (11% growth).</w:t>
      </w:r>
    </w:p>
    <w:p w14:paraId="42A05903" w14:textId="1DF073C1" w:rsidR="00ED5455" w:rsidRPr="00ED5455" w:rsidRDefault="00ED5455" w:rsidP="00ED5455">
      <w:r w:rsidRPr="00ED5455">
        <w:lastRenderedPageBreak/>
        <w:t xml:space="preserve">Currently there is a growth in professional job vacancies that need filling. </w:t>
      </w:r>
      <w:proofErr w:type="spellStart"/>
      <w:r w:rsidRPr="00ED5455">
        <w:t>Universitiesuk</w:t>
      </w:r>
      <w:proofErr w:type="spellEnd"/>
      <w:r w:rsidRPr="00ED5455">
        <w:t xml:space="preserve"> state (2017)  </w:t>
      </w:r>
      <w:r w:rsidR="0062153E">
        <w:t>“</w:t>
      </w:r>
      <w:r w:rsidRPr="00ED5455">
        <w:t>In 2016 440,000 new professional level jobs were created, yet there were only 316,690 first-degree UK-based graduates, leaving a recruitment gap of 123,310- more than double the gap in 2015</w:t>
      </w:r>
      <w:r w:rsidR="0062153E">
        <w:t>”</w:t>
      </w:r>
      <w:r w:rsidRPr="00ED5455">
        <w:t xml:space="preserve">. This trend is likely to continue into </w:t>
      </w:r>
      <w:r w:rsidR="00327745" w:rsidRPr="00ED5455">
        <w:t>the future</w:t>
      </w:r>
      <w:r w:rsidRPr="00ED5455">
        <w:t xml:space="preserve"> where there is likely to be a decrease in middle and lower and skilled level jobs, expanding the need of </w:t>
      </w:r>
      <w:r w:rsidR="00531FC6" w:rsidRPr="00ED5455">
        <w:t>higher-level</w:t>
      </w:r>
      <w:r w:rsidRPr="00ED5455">
        <w:t xml:space="preserve"> professional jobs. UUK, (2015 sited universities.ac.uk 2017) predicted an undersupply of graduates by 2022.  This suggests for higher skilled professionals there will be work.</w:t>
      </w:r>
    </w:p>
    <w:p w14:paraId="1C83AF58" w14:textId="130D2B18" w:rsidR="00ED5455" w:rsidRPr="00ED5455" w:rsidRDefault="00ED5455" w:rsidP="00ED5455">
      <w:r w:rsidRPr="00ED5455">
        <w:t xml:space="preserve">This Is not the case for all professionals. </w:t>
      </w:r>
      <w:r w:rsidR="00531FC6">
        <w:t>Unfortunately,</w:t>
      </w:r>
      <w:r w:rsidR="0062153E">
        <w:t xml:space="preserve"> t</w:t>
      </w:r>
      <w:r w:rsidRPr="00ED5455">
        <w:t>here are some sections that may be affected more than others</w:t>
      </w:r>
      <w:r w:rsidR="0065147A">
        <w:t xml:space="preserve"> Hayward</w:t>
      </w:r>
      <w:r w:rsidRPr="00ED5455">
        <w:t xml:space="preserve"> (2019) </w:t>
      </w:r>
      <w:r w:rsidR="0065147A">
        <w:t>“</w:t>
      </w:r>
      <w:r w:rsidRPr="00ED5455">
        <w:t xml:space="preserve">HRM, </w:t>
      </w:r>
      <w:r w:rsidR="0065147A">
        <w:t>l</w:t>
      </w:r>
      <w:r w:rsidRPr="00ED5455">
        <w:t>ike many other professions, is under threat, with HR administration tasks likely to be 100% computerised in the next few years.</w:t>
      </w:r>
      <w:r w:rsidR="0065147A">
        <w:t>”</w:t>
      </w:r>
    </w:p>
    <w:p w14:paraId="02EA81FD" w14:textId="72143566" w:rsidR="00ED5455" w:rsidRPr="00ED5455" w:rsidRDefault="00ED5455" w:rsidP="00ED5455">
      <w:r w:rsidRPr="00ED5455">
        <w:t>However, overall the future for professionals looks healthy. That is not to say there won’t be challenges by 2022.  No less than 54% of all employees will require significant re- and upskilling</w:t>
      </w:r>
      <w:r>
        <w:t xml:space="preserve">          </w:t>
      </w:r>
      <w:r w:rsidRPr="00ED5455">
        <w:t xml:space="preserve"> </w:t>
      </w:r>
      <w:r>
        <w:t>(</w:t>
      </w:r>
      <w:r w:rsidRPr="00ED5455">
        <w:t xml:space="preserve">world economic forum 2018) but what skills will be needed after the 4th industrial revolution? Traditional methods of finding a lifetime career will be no more, the need for regular upskill and to be adaptable will be significant. The linear career path is expected to cease to exist and Gig </w:t>
      </w:r>
      <w:r w:rsidR="0021279B">
        <w:t>economy similar to freelance and zero hour contracts</w:t>
      </w:r>
      <w:r w:rsidR="0062153E">
        <w:t xml:space="preserve"> such as uber</w:t>
      </w:r>
      <w:r w:rsidR="0021279B">
        <w:t xml:space="preserve"> will rise, the difference in today most people consider their gig job as a second side job where in the future it may be the only way to be employed </w:t>
      </w:r>
      <w:r w:rsidR="00327745">
        <w:t xml:space="preserve">we can see this trend growing  when we look at gig workers who are aged 18-34 </w:t>
      </w:r>
      <w:r w:rsidR="00327745" w:rsidRPr="00327745">
        <w:t xml:space="preserve"> 53% </w:t>
      </w:r>
      <w:r w:rsidR="00327745">
        <w:t xml:space="preserve"> of </w:t>
      </w:r>
      <w:r w:rsidR="00327745" w:rsidRPr="00327745">
        <w:t>their work in the gig economy is their primary source of income. (Edison Research)</w:t>
      </w:r>
    </w:p>
    <w:p w14:paraId="7989712B" w14:textId="3A001C49" w:rsidR="00ED5455" w:rsidRPr="00ED5455" w:rsidRDefault="0021279B" w:rsidP="00ED5455">
      <w:r w:rsidRPr="0021279B">
        <w:t>Among the range of roles</w:t>
      </w:r>
      <w:r>
        <w:t xml:space="preserve"> </w:t>
      </w:r>
      <w:r w:rsidRPr="0021279B">
        <w:t xml:space="preserve">that are set to experience increasing demand up to 2022 are roles such as Data Analysts and Scientists, Software and Applications Developers, and Ecommerce and Social Media Specialists that </w:t>
      </w:r>
      <w:r>
        <w:t xml:space="preserve">already take advantage </w:t>
      </w:r>
      <w:r w:rsidRPr="0021279B">
        <w:t>and enhanced by the use of technology</w:t>
      </w:r>
      <w:r w:rsidR="006F066E">
        <w:t xml:space="preserve">. Oxford martin school (2017)” </w:t>
      </w:r>
      <w:r w:rsidR="006F066E" w:rsidRPr="006F066E">
        <w:t>findings also confirm the importance of higher-order cognitive skills such as originality, fluency of ideas and  active learning</w:t>
      </w:r>
      <w:r w:rsidR="006F066E">
        <w:t xml:space="preserve">” they go on to call attention to the </w:t>
      </w:r>
      <w:r w:rsidR="006F066E" w:rsidRPr="006F066E">
        <w:t xml:space="preserve">need to </w:t>
      </w:r>
      <w:r w:rsidR="006F066E">
        <w:t>“</w:t>
      </w:r>
      <w:r w:rsidR="006F066E" w:rsidRPr="006F066E">
        <w:t>match  these skills with changes in organisational design, such as enhanced delegation, employee involvement in decision making and other related high-performance work practices</w:t>
      </w:r>
      <w:r w:rsidR="006F066E">
        <w:t>”.</w:t>
      </w:r>
    </w:p>
    <w:p w14:paraId="28C7698C" w14:textId="77777777" w:rsidR="00ED5455" w:rsidRPr="00ED5455" w:rsidRDefault="00ED5455" w:rsidP="00ED5455">
      <w:r w:rsidRPr="00ED5455">
        <w:t xml:space="preserve"> </w:t>
      </w:r>
    </w:p>
    <w:p w14:paraId="0528F20F" w14:textId="70C9780D" w:rsidR="00ED5455" w:rsidRPr="00ED5455" w:rsidRDefault="00ED5455" w:rsidP="00ED5455">
      <w:pPr>
        <w:rPr>
          <w:b/>
          <w:bCs/>
          <w:i/>
          <w:iCs/>
        </w:rPr>
      </w:pPr>
      <w:r w:rsidRPr="00ED5455">
        <w:rPr>
          <w:b/>
          <w:bCs/>
          <w:i/>
          <w:iCs/>
        </w:rPr>
        <w:t xml:space="preserve"> </w:t>
      </w:r>
      <w:r w:rsidR="0065147A">
        <w:rPr>
          <w:b/>
          <w:bCs/>
          <w:i/>
          <w:iCs/>
        </w:rPr>
        <w:t>M</w:t>
      </w:r>
      <w:r w:rsidRPr="00ED5455">
        <w:rPr>
          <w:b/>
          <w:bCs/>
          <w:i/>
          <w:iCs/>
        </w:rPr>
        <w:t>y chosen profession</w:t>
      </w:r>
    </w:p>
    <w:p w14:paraId="0EDAE6E5" w14:textId="606C236B" w:rsidR="00ED5455" w:rsidRDefault="00ED5455" w:rsidP="00ED5455">
      <w:r w:rsidRPr="00ED5455">
        <w:t xml:space="preserve">No job for the professional is totally safe from the </w:t>
      </w:r>
      <w:r w:rsidR="00F42409">
        <w:t>technology</w:t>
      </w:r>
      <w:r w:rsidR="00F42409" w:rsidRPr="00ED5455">
        <w:t xml:space="preserve"> the</w:t>
      </w:r>
      <w:r w:rsidRPr="00ED5455">
        <w:t xml:space="preserve"> </w:t>
      </w:r>
      <w:bookmarkStart w:id="0" w:name="_GoBack"/>
      <w:bookmarkEnd w:id="0"/>
      <w:r w:rsidRPr="00ED5455">
        <w:t>4th industrial revolution</w:t>
      </w:r>
      <w:r w:rsidR="00002701">
        <w:t xml:space="preserve"> will bring</w:t>
      </w:r>
      <w:r w:rsidRPr="00ED5455">
        <w:t xml:space="preserve">. Boston Consulting Group has predicted that by 2025 as many as a quarter of jobs currently available will be replaced by either smart software or robots. However, I feel professionals who work on a </w:t>
      </w:r>
      <w:r w:rsidRPr="00ED5455">
        <w:t>self-employed</w:t>
      </w:r>
      <w:r w:rsidRPr="00ED5455">
        <w:t xml:space="preserve"> basis can take advantage of the advancements in technology. My chosen profession is property development. Buying property and turning it over at a profit. The task of finding suitable property’s and workers will still come down to me. There will be smart software in place to book tradesmen and order materials quickly and simply. </w:t>
      </w:r>
      <w:r w:rsidRPr="00ED5455">
        <w:t>There has</w:t>
      </w:r>
      <w:r w:rsidRPr="00ED5455">
        <w:t xml:space="preserve"> already been a reduction in a need for estate agents. Their services can now be offered online with company’s such purple bricks, the future will see a further reduction in traditional personal customer services, for example the use of </w:t>
      </w:r>
      <w:proofErr w:type="spellStart"/>
      <w:r w:rsidRPr="00ED5455">
        <w:t>a</w:t>
      </w:r>
      <w:proofErr w:type="spellEnd"/>
      <w:r w:rsidRPr="00ED5455">
        <w:t xml:space="preserve"> online walk through of a property. </w:t>
      </w:r>
    </w:p>
    <w:p w14:paraId="27FC1EC1" w14:textId="77777777" w:rsidR="00ED5455" w:rsidRPr="00ED5455" w:rsidRDefault="00ED5455" w:rsidP="00ED5455"/>
    <w:p w14:paraId="6394D90E" w14:textId="77777777" w:rsidR="00091CDA" w:rsidRDefault="00ED5455" w:rsidP="00ED5455">
      <w:pPr>
        <w:rPr>
          <w:b/>
          <w:bCs/>
          <w:i/>
          <w:iCs/>
        </w:rPr>
      </w:pPr>
      <w:r w:rsidRPr="00ED5455">
        <w:rPr>
          <w:b/>
          <w:bCs/>
          <w:i/>
          <w:iCs/>
        </w:rPr>
        <w:t>Conclusion</w:t>
      </w:r>
    </w:p>
    <w:p w14:paraId="27B257C5" w14:textId="1A86A2AB" w:rsidR="00ED5455" w:rsidRPr="00091CDA" w:rsidRDefault="00091CDA" w:rsidP="00ED5455">
      <w:pPr>
        <w:rPr>
          <w:b/>
          <w:bCs/>
          <w:i/>
          <w:iCs/>
        </w:rPr>
      </w:pPr>
      <w:r w:rsidRPr="00091CDA">
        <w:rPr>
          <w:i/>
          <w:iCs/>
        </w:rPr>
        <w:t xml:space="preserve">The number of jobs in </w:t>
      </w:r>
      <w:r w:rsidRPr="00091CDA">
        <w:t>s</w:t>
      </w:r>
      <w:r w:rsidR="00ED5455" w:rsidRPr="00091CDA">
        <w:t>ome</w:t>
      </w:r>
      <w:r w:rsidR="00ED5455" w:rsidRPr="00ED5455">
        <w:t xml:space="preserve"> sectors will be hit </w:t>
      </w:r>
      <w:r>
        <w:t xml:space="preserve"> hard </w:t>
      </w:r>
      <w:r w:rsidR="00ED5455" w:rsidRPr="00ED5455">
        <w:t xml:space="preserve">such as medium skilled and routine based </w:t>
      </w:r>
      <w:r w:rsidRPr="00ED5455">
        <w:t>however</w:t>
      </w:r>
      <w:r>
        <w:t xml:space="preserve"> jobs of </w:t>
      </w:r>
      <w:r w:rsidR="00ED5455" w:rsidRPr="00ED5455">
        <w:t xml:space="preserve"> </w:t>
      </w:r>
      <w:r w:rsidR="00ED5455" w:rsidRPr="00ED5455">
        <w:t>professionals’</w:t>
      </w:r>
      <w:r w:rsidR="00ED5455" w:rsidRPr="00ED5455">
        <w:t xml:space="preserve"> look to increase- although there will be a need to be flexible and forever evolving through upskilling </w:t>
      </w:r>
      <w:r w:rsidR="006F066E">
        <w:t xml:space="preserve">must be at the centre of </w:t>
      </w:r>
      <w:r w:rsidR="003738A7">
        <w:t>anyone’s</w:t>
      </w:r>
      <w:r w:rsidR="006F066E">
        <w:t xml:space="preserve"> </w:t>
      </w:r>
      <w:r w:rsidR="00ED5455" w:rsidRPr="00ED5455">
        <w:t xml:space="preserve"> work life to ensure </w:t>
      </w:r>
      <w:r w:rsidR="00ED5455" w:rsidRPr="00ED5455">
        <w:lastRenderedPageBreak/>
        <w:t>sustainability for workers</w:t>
      </w:r>
      <w:r w:rsidR="003738A7">
        <w:t>.</w:t>
      </w:r>
      <w:r w:rsidR="0065147A">
        <w:t xml:space="preserve"> </w:t>
      </w:r>
      <w:r w:rsidR="003738A7">
        <w:t>Traditional</w:t>
      </w:r>
      <w:r w:rsidR="0062153E">
        <w:t xml:space="preserve"> “lifetime careers”</w:t>
      </w:r>
      <w:r w:rsidR="003738A7">
        <w:t xml:space="preserve"> will </w:t>
      </w:r>
      <w:r w:rsidR="0062153E">
        <w:t xml:space="preserve"> cease to exist</w:t>
      </w:r>
      <w:r w:rsidR="003738A7">
        <w:t xml:space="preserve"> and</w:t>
      </w:r>
      <w:r w:rsidR="0062153E">
        <w:t xml:space="preserve"> the g</w:t>
      </w:r>
      <w:r w:rsidR="0065147A">
        <w:t xml:space="preserve">ig economy </w:t>
      </w:r>
      <w:r w:rsidR="003738A7">
        <w:t xml:space="preserve">is </w:t>
      </w:r>
      <w:r w:rsidR="0065147A">
        <w:t xml:space="preserve">looking to become more and more popular the need to be flexibly and self-motivated will be paramount.  </w:t>
      </w:r>
      <w:r w:rsidR="0062153E">
        <w:t>So for the professional who</w:t>
      </w:r>
      <w:r w:rsidR="003738A7">
        <w:t xml:space="preserve"> can</w:t>
      </w:r>
      <w:r w:rsidR="0062153E">
        <w:t xml:space="preserve"> adapt to the skills </w:t>
      </w:r>
      <w:r w:rsidR="003738A7">
        <w:t xml:space="preserve">and make them part of a long term strategy </w:t>
      </w:r>
      <w:r w:rsidR="0062153E">
        <w:t xml:space="preserve"> the future can </w:t>
      </w:r>
      <w:r w:rsidR="00002701">
        <w:t>stay very relative even in a workforce dominated by AI</w:t>
      </w:r>
      <w:r w:rsidR="0062153E">
        <w:t>.</w:t>
      </w:r>
    </w:p>
    <w:p w14:paraId="39FDBCFA" w14:textId="3A1B365D" w:rsidR="0065147A" w:rsidRDefault="0065147A" w:rsidP="00ED5455"/>
    <w:p w14:paraId="4101691F" w14:textId="6E2AB435" w:rsidR="003738A7" w:rsidRDefault="003738A7" w:rsidP="00ED5455"/>
    <w:p w14:paraId="77504F4F" w14:textId="5EFF85DB" w:rsidR="003738A7" w:rsidRDefault="003738A7" w:rsidP="00ED5455"/>
    <w:p w14:paraId="0BBEFBA7" w14:textId="38C8E805" w:rsidR="003738A7" w:rsidRDefault="003738A7" w:rsidP="00ED5455"/>
    <w:p w14:paraId="0E79E40E" w14:textId="752EB790" w:rsidR="003738A7" w:rsidRDefault="003738A7" w:rsidP="00ED5455"/>
    <w:p w14:paraId="1C44FE49" w14:textId="1DDBEA72" w:rsidR="003738A7" w:rsidRDefault="003738A7" w:rsidP="00ED5455"/>
    <w:p w14:paraId="18BDEC89" w14:textId="4928046F" w:rsidR="003738A7" w:rsidRDefault="003738A7" w:rsidP="00ED5455"/>
    <w:p w14:paraId="1F3EE6CD" w14:textId="4B28FD18" w:rsidR="003738A7" w:rsidRDefault="003738A7" w:rsidP="00ED5455"/>
    <w:p w14:paraId="7E826B84" w14:textId="6C639313" w:rsidR="003738A7" w:rsidRDefault="003738A7" w:rsidP="00ED5455"/>
    <w:p w14:paraId="430E1DF0" w14:textId="0F9F5888" w:rsidR="003738A7" w:rsidRDefault="003738A7" w:rsidP="00ED5455"/>
    <w:p w14:paraId="6F1412CC" w14:textId="7022218E" w:rsidR="003738A7" w:rsidRDefault="003738A7" w:rsidP="00ED5455"/>
    <w:p w14:paraId="686E31C1" w14:textId="6677ABFA" w:rsidR="003738A7" w:rsidRDefault="003738A7" w:rsidP="00ED5455"/>
    <w:p w14:paraId="180D811F" w14:textId="591F39EF" w:rsidR="003738A7" w:rsidRDefault="003738A7" w:rsidP="00ED5455"/>
    <w:p w14:paraId="1DFE5E18" w14:textId="426C7125" w:rsidR="003738A7" w:rsidRDefault="003738A7" w:rsidP="00ED5455"/>
    <w:p w14:paraId="553D7BA5" w14:textId="32BD55AA" w:rsidR="003738A7" w:rsidRDefault="003738A7" w:rsidP="00ED5455"/>
    <w:p w14:paraId="248C23BD" w14:textId="2F43E05B" w:rsidR="003738A7" w:rsidRDefault="003738A7" w:rsidP="00ED5455"/>
    <w:p w14:paraId="5A02BC9A" w14:textId="360A4CF8" w:rsidR="003738A7" w:rsidRDefault="003738A7" w:rsidP="00ED5455"/>
    <w:p w14:paraId="44378496" w14:textId="20E634B4" w:rsidR="003738A7" w:rsidRDefault="003738A7" w:rsidP="00ED5455"/>
    <w:p w14:paraId="3A80986F" w14:textId="7264B941" w:rsidR="003738A7" w:rsidRDefault="003738A7" w:rsidP="00ED5455"/>
    <w:p w14:paraId="1D23F823" w14:textId="07F32492" w:rsidR="003738A7" w:rsidRDefault="003738A7" w:rsidP="00ED5455"/>
    <w:p w14:paraId="15CE9DF4" w14:textId="328E53DC" w:rsidR="003738A7" w:rsidRDefault="003738A7" w:rsidP="00ED5455"/>
    <w:p w14:paraId="1933FDEF" w14:textId="7AA17996" w:rsidR="003738A7" w:rsidRDefault="003738A7" w:rsidP="00ED5455"/>
    <w:p w14:paraId="1FC25F70" w14:textId="7ED40D8C" w:rsidR="003738A7" w:rsidRDefault="003738A7" w:rsidP="00ED5455"/>
    <w:p w14:paraId="2818A71A" w14:textId="54CF5202" w:rsidR="003738A7" w:rsidRDefault="003738A7" w:rsidP="00ED5455"/>
    <w:p w14:paraId="3089EE18" w14:textId="367FE09E" w:rsidR="003738A7" w:rsidRDefault="003738A7" w:rsidP="00ED5455"/>
    <w:p w14:paraId="62D8D554" w14:textId="337CDFBE" w:rsidR="003738A7" w:rsidRDefault="003738A7" w:rsidP="00ED5455"/>
    <w:p w14:paraId="58A048E6" w14:textId="18198755" w:rsidR="003738A7" w:rsidRDefault="003738A7" w:rsidP="00ED5455"/>
    <w:p w14:paraId="2669914F" w14:textId="77777777" w:rsidR="003738A7" w:rsidRDefault="003738A7" w:rsidP="00ED5455"/>
    <w:p w14:paraId="0EFCBDDD" w14:textId="4C74CEEC" w:rsidR="0065147A" w:rsidRDefault="0065147A" w:rsidP="00ED5455">
      <w:pPr>
        <w:rPr>
          <w:b/>
          <w:bCs/>
          <w:i/>
          <w:iCs/>
        </w:rPr>
      </w:pPr>
      <w:r w:rsidRPr="0065147A">
        <w:rPr>
          <w:b/>
          <w:bCs/>
          <w:i/>
          <w:iCs/>
        </w:rPr>
        <w:lastRenderedPageBreak/>
        <w:t xml:space="preserve">References </w:t>
      </w:r>
    </w:p>
    <w:p w14:paraId="38330688" w14:textId="188E5E3C" w:rsidR="004040B8" w:rsidRDefault="004040B8" w:rsidP="00ED5455">
      <w:pPr>
        <w:rPr>
          <w:b/>
          <w:bCs/>
          <w:i/>
          <w:iCs/>
        </w:rPr>
      </w:pPr>
    </w:p>
    <w:p w14:paraId="28C1DA92" w14:textId="338671F9" w:rsidR="004040B8" w:rsidRPr="004040B8" w:rsidRDefault="004040B8" w:rsidP="00ED5455">
      <w:pPr>
        <w:rPr>
          <w:i/>
          <w:iCs/>
        </w:rPr>
      </w:pPr>
      <w:r w:rsidRPr="004040B8">
        <w:rPr>
          <w:i/>
          <w:iCs/>
        </w:rPr>
        <w:t xml:space="preserve">Edison </w:t>
      </w:r>
      <w:proofErr w:type="spellStart"/>
      <w:r w:rsidRPr="004040B8">
        <w:rPr>
          <w:i/>
          <w:iCs/>
        </w:rPr>
        <w:t>reasearch</w:t>
      </w:r>
      <w:proofErr w:type="spellEnd"/>
      <w:r w:rsidRPr="004040B8">
        <w:rPr>
          <w:i/>
          <w:iCs/>
        </w:rPr>
        <w:t xml:space="preserve"> . (2018). </w:t>
      </w:r>
      <w:proofErr w:type="spellStart"/>
      <w:r w:rsidRPr="004040B8">
        <w:rPr>
          <w:i/>
          <w:iCs/>
        </w:rPr>
        <w:t>american</w:t>
      </w:r>
      <w:proofErr w:type="spellEnd"/>
      <w:r w:rsidRPr="004040B8">
        <w:rPr>
          <w:i/>
          <w:iCs/>
        </w:rPr>
        <w:t xml:space="preserve"> and the gig economy. Available: http://www3.weforum.org/docs/WEF_Future_of_Jobs.pdf. Last accessed 22/11/2019.</w:t>
      </w:r>
    </w:p>
    <w:p w14:paraId="2BED976E" w14:textId="77777777" w:rsidR="00624F42" w:rsidRPr="004040B8" w:rsidRDefault="00624F42" w:rsidP="0065147A"/>
    <w:p w14:paraId="0884ED36" w14:textId="79F7A122" w:rsidR="0065147A" w:rsidRPr="004040B8" w:rsidRDefault="0065147A" w:rsidP="0065147A">
      <w:proofErr w:type="spellStart"/>
      <w:r w:rsidRPr="004040B8">
        <w:t>Wisskirchen</w:t>
      </w:r>
      <w:proofErr w:type="spellEnd"/>
      <w:r w:rsidRPr="004040B8">
        <w:t xml:space="preserve">, G., </w:t>
      </w:r>
      <w:proofErr w:type="spellStart"/>
      <w:r w:rsidRPr="004040B8">
        <w:t>Biacabe</w:t>
      </w:r>
      <w:proofErr w:type="spellEnd"/>
      <w:r w:rsidRPr="004040B8">
        <w:t xml:space="preserve">, B.T., Bormann, U., </w:t>
      </w:r>
      <w:proofErr w:type="spellStart"/>
      <w:r w:rsidRPr="004040B8">
        <w:t>Muntz</w:t>
      </w:r>
      <w:proofErr w:type="spellEnd"/>
      <w:r w:rsidRPr="004040B8">
        <w:t xml:space="preserve">, A., Niehaus, G., Soler, G.J. and von </w:t>
      </w:r>
      <w:proofErr w:type="spellStart"/>
      <w:r w:rsidRPr="004040B8">
        <w:t>Brauchitsch</w:t>
      </w:r>
      <w:proofErr w:type="spellEnd"/>
      <w:r w:rsidRPr="004040B8">
        <w:t>, B., 2017. Artificial intelligence and robotics and their impact on the workplace. IBA Global Employment Institute, pp.2012-2017.</w:t>
      </w:r>
    </w:p>
    <w:p w14:paraId="3A7D74D3" w14:textId="77777777" w:rsidR="00624F42" w:rsidRPr="004040B8" w:rsidRDefault="00624F42" w:rsidP="0065147A"/>
    <w:p w14:paraId="0A6EFE83" w14:textId="59A1F283" w:rsidR="00624F42" w:rsidRPr="004040B8" w:rsidRDefault="00624F42" w:rsidP="0065147A">
      <w:r w:rsidRPr="004040B8">
        <w:t xml:space="preserve">world economic forum. (2016). The Future of Jobs. Available: </w:t>
      </w:r>
      <w:hyperlink r:id="rId5" w:history="1">
        <w:r w:rsidRPr="004040B8">
          <w:rPr>
            <w:rStyle w:val="Hyperlink"/>
            <w:u w:val="none"/>
          </w:rPr>
          <w:t>http://www3.weforum.org/docs/WEF_Future_of_Jobs.pdf. Last accessed 22/11/2019</w:t>
        </w:r>
      </w:hyperlink>
      <w:r w:rsidRPr="004040B8">
        <w:t>.</w:t>
      </w:r>
    </w:p>
    <w:p w14:paraId="34E16AAD" w14:textId="46C63594" w:rsidR="00624F42" w:rsidRPr="004040B8" w:rsidRDefault="00624F42" w:rsidP="0065147A"/>
    <w:p w14:paraId="3D025A97" w14:textId="1355291F" w:rsidR="00624F42" w:rsidRPr="004040B8" w:rsidRDefault="00624F42" w:rsidP="0065147A">
      <w:r w:rsidRPr="004040B8">
        <w:t>world economic forum. (201</w:t>
      </w:r>
      <w:r w:rsidRPr="004040B8">
        <w:t>9</w:t>
      </w:r>
      <w:r w:rsidRPr="004040B8">
        <w:t>). The Future of Jobs</w:t>
      </w:r>
      <w:r w:rsidRPr="004040B8">
        <w:t xml:space="preserve"> report</w:t>
      </w:r>
      <w:r w:rsidRPr="004040B8">
        <w:t>. Available: http://www3.weforum.org/docs/WEF_Future_of_Jobs.pdf. Last accessed 2</w:t>
      </w:r>
      <w:r w:rsidRPr="004040B8">
        <w:t>0</w:t>
      </w:r>
      <w:r w:rsidRPr="004040B8">
        <w:t>/11/2019.</w:t>
      </w:r>
    </w:p>
    <w:p w14:paraId="2D415772" w14:textId="3EC48AB4" w:rsidR="004040B8" w:rsidRPr="004040B8" w:rsidRDefault="004040B8" w:rsidP="0065147A"/>
    <w:p w14:paraId="1509F083" w14:textId="6C7B381D" w:rsidR="004040B8" w:rsidRDefault="004040B8" w:rsidP="0065147A">
      <w:r w:rsidRPr="004040B8">
        <w:t>Hayward, J. (2018). The Hole in the wall for the People. Available: https://whytheworldwagstoday.wordpress.com/2019/06/04/the-hole-in-the-wall-for-the-people-profession/. Last accessed 21/11/2019.</w:t>
      </w:r>
    </w:p>
    <w:p w14:paraId="4E24AE90" w14:textId="7049B83B" w:rsidR="00EE1485" w:rsidRDefault="00EE1485" w:rsidP="0065147A"/>
    <w:p w14:paraId="572D9B2E" w14:textId="0EA2AC50" w:rsidR="00EE1485" w:rsidRDefault="00EE1485" w:rsidP="0065147A">
      <w:r w:rsidRPr="00EE1485">
        <w:t xml:space="preserve">IBA Global Employment Institute (2017). Artificial Intelligence and Robotics and Their Impact on the Workplace. London: IBA Global. </w:t>
      </w:r>
      <w:r>
        <w:t>P1</w:t>
      </w:r>
    </w:p>
    <w:p w14:paraId="11B935AF" w14:textId="77777777" w:rsidR="00531FC6" w:rsidRDefault="00531FC6" w:rsidP="0065147A"/>
    <w:p w14:paraId="70C092FC" w14:textId="094D2C08" w:rsidR="00EE1485" w:rsidRDefault="00EE1485" w:rsidP="0065147A">
      <w:r w:rsidRPr="00EE1485">
        <w:t xml:space="preserve">IBA Global Employment Institute (2017). Artificial Intelligence and Robotics and Their Impact on the Workplace. London: IBA Global. </w:t>
      </w:r>
      <w:r>
        <w:t>P10</w:t>
      </w:r>
    </w:p>
    <w:p w14:paraId="709EDDE2" w14:textId="77777777" w:rsidR="00531FC6" w:rsidRDefault="00531FC6" w:rsidP="0065147A"/>
    <w:p w14:paraId="5DB400F8" w14:textId="703A7B8C" w:rsidR="00EE1485" w:rsidRPr="004040B8" w:rsidRDefault="00531FC6" w:rsidP="0065147A">
      <w:r w:rsidRPr="00531FC6">
        <w:t xml:space="preserve">IBA Global Employment Institute (2017). Artificial Intelligence and Robotics and Their Impact on the Workplace. London: IBA Global. </w:t>
      </w:r>
      <w:r>
        <w:t>P37</w:t>
      </w:r>
    </w:p>
    <w:sectPr w:rsidR="00EE1485" w:rsidRPr="004040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455"/>
    <w:rsid w:val="00002701"/>
    <w:rsid w:val="00091CDA"/>
    <w:rsid w:val="0021279B"/>
    <w:rsid w:val="00317D39"/>
    <w:rsid w:val="00327745"/>
    <w:rsid w:val="003738A7"/>
    <w:rsid w:val="004040B8"/>
    <w:rsid w:val="00531FC6"/>
    <w:rsid w:val="0062153E"/>
    <w:rsid w:val="00624F42"/>
    <w:rsid w:val="0065147A"/>
    <w:rsid w:val="006F066E"/>
    <w:rsid w:val="007C564A"/>
    <w:rsid w:val="00B13379"/>
    <w:rsid w:val="00ED5455"/>
    <w:rsid w:val="00EE1485"/>
    <w:rsid w:val="00F42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1DB76F"/>
  <w15:chartTrackingRefBased/>
  <w15:docId w15:val="{77B88A27-CA22-4A39-8C48-E6F663D0A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4F42"/>
    <w:rPr>
      <w:color w:val="0563C1" w:themeColor="hyperlink"/>
      <w:u w:val="single"/>
    </w:rPr>
  </w:style>
  <w:style w:type="character" w:styleId="UnresolvedMention">
    <w:name w:val="Unresolved Mention"/>
    <w:basedOn w:val="DefaultParagraphFont"/>
    <w:uiPriority w:val="99"/>
    <w:semiHidden/>
    <w:unhideWhenUsed/>
    <w:rsid w:val="00624F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3.weforum.org/docs/WEF_Future_of_Jobs.pdf.%20Last%20accessed%2022/11/201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31814C-D245-4090-AE0E-CFE1C3B0D8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4</Pages>
  <Words>1356</Words>
  <Characters>7230</Characters>
  <Application>Microsoft Office Word</Application>
  <DocSecurity>0</DocSecurity>
  <Lines>118</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rees</dc:creator>
  <cp:keywords/>
  <dc:description/>
  <cp:lastModifiedBy>leon rees</cp:lastModifiedBy>
  <cp:revision>9</cp:revision>
  <dcterms:created xsi:type="dcterms:W3CDTF">2019-11-22T18:19:00Z</dcterms:created>
  <dcterms:modified xsi:type="dcterms:W3CDTF">2019-11-22T22:25:00Z</dcterms:modified>
</cp:coreProperties>
</file>