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3" w:firstLineChars="300"/>
        <w:jc w:val="center"/>
        <w:textAlignment w:val="auto"/>
        <w:rPr>
          <w:rFonts w:hint="default" w:ascii="Arial" w:hAnsi="Arial" w:cs="Arial"/>
          <w:b/>
          <w:i/>
          <w:sz w:val="24"/>
          <w:szCs w:val="24"/>
        </w:rPr>
      </w:pPr>
      <w:r>
        <w:rPr>
          <w:rFonts w:hint="default" w:ascii="Arial" w:hAnsi="Arial" w:cs="Arial"/>
          <w:b/>
          <w:i/>
          <w:sz w:val="24"/>
          <w:szCs w:val="24"/>
        </w:rPr>
        <w:t xml:space="preserve">Report for </w:t>
      </w:r>
      <w:r>
        <w:rPr>
          <w:rFonts w:hint="eastAsia" w:ascii="Arial" w:hAnsi="Arial" w:cs="Arial"/>
          <w:b/>
          <w:i/>
          <w:sz w:val="24"/>
          <w:szCs w:val="24"/>
          <w:lang w:val="en-US" w:eastAsia="zh-CN"/>
        </w:rPr>
        <w:t>Marketing Planning</w:t>
      </w:r>
      <w:r>
        <w:rPr>
          <w:rFonts w:hint="default" w:ascii="Arial" w:hAnsi="Arial" w:cs="Arial"/>
          <w:b/>
          <w:i/>
          <w:sz w:val="24"/>
          <w:szCs w:val="24"/>
        </w:rPr>
        <w:t>&amp; Practic</w:t>
      </w:r>
      <w:r>
        <w:rPr>
          <w:rFonts w:hint="eastAsia" w:ascii="Arial" w:hAnsi="Arial" w:cs="Arial"/>
          <w:b/>
          <w:i/>
          <w:sz w:val="24"/>
          <w:szCs w:val="24"/>
          <w:lang w:val="en-US" w:eastAsia="zh-CN"/>
        </w:rPr>
        <w:t>e</w:t>
      </w:r>
      <w:r>
        <w:rPr>
          <w:rFonts w:hint="default" w:ascii="Arial" w:hAnsi="Arial" w:cs="Arial"/>
          <w:b/>
          <w:i/>
          <w:sz w:val="24"/>
          <w:szCs w:val="24"/>
        </w:rPr>
        <w:t xml:space="preserve"> Assignment  20</w:t>
      </w:r>
      <w:r>
        <w:rPr>
          <w:rFonts w:hint="default" w:ascii="Arial" w:hAnsi="Arial" w:cs="Arial"/>
          <w:b/>
          <w:i/>
          <w:sz w:val="24"/>
          <w:szCs w:val="24"/>
          <w:lang w:val="en-US" w:eastAsia="zh-CN"/>
        </w:rPr>
        <w:t>20</w:t>
      </w:r>
      <w:r>
        <w:rPr>
          <w:rFonts w:hint="default" w:ascii="Arial" w:hAnsi="Arial" w:cs="Arial"/>
          <w:b/>
          <w:i/>
          <w:sz w:val="24"/>
          <w:szCs w:val="24"/>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3" w:firstLineChars="300"/>
        <w:jc w:val="center"/>
        <w:textAlignment w:val="auto"/>
        <w:rPr>
          <w:rFonts w:hint="default" w:ascii="Arial" w:hAnsi="Arial" w:cs="Arial" w:eastAsiaTheme="minorEastAsia"/>
          <w:color w:val="auto"/>
          <w:sz w:val="24"/>
          <w:szCs w:val="24"/>
          <w:lang w:val="en-US" w:eastAsia="zh-CN"/>
        </w:rPr>
      </w:pPr>
      <w:r>
        <w:rPr>
          <w:rFonts w:hint="default" w:ascii="Arial" w:hAnsi="Arial" w:cs="Arial"/>
          <w:b/>
          <w:i/>
          <w:sz w:val="24"/>
          <w:szCs w:val="24"/>
        </w:rPr>
        <w:t xml:space="preserve"> </w:t>
      </w:r>
      <w:r>
        <w:rPr>
          <w:rFonts w:hint="eastAsia" w:ascii="Arial" w:hAnsi="Arial" w:cs="Arial"/>
          <w:b/>
          <w:i/>
          <w:sz w:val="24"/>
          <w:szCs w:val="24"/>
          <w:lang w:val="en-US" w:eastAsia="zh-CN"/>
        </w:rPr>
        <w:t>Marketing Plan</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center"/>
        <w:textAlignment w:val="auto"/>
        <w:rPr>
          <w:rFonts w:hint="default" w:ascii="Arial" w:hAnsi="Arial" w:cs="Arial"/>
          <w:sz w:val="24"/>
          <w:szCs w:val="24"/>
          <w:lang w:eastAsia="en-GB"/>
        </w:rPr>
      </w:pPr>
      <w:r>
        <w:rPr>
          <w:rFonts w:hint="default" w:ascii="Arial" w:hAnsi="Arial" w:cs="Arial"/>
          <w:sz w:val="24"/>
          <w:szCs w:val="24"/>
          <w:lang w:eastAsia="en-GB"/>
        </w:rPr>
        <w:drawing>
          <wp:inline distT="0" distB="0" distL="0" distR="0">
            <wp:extent cx="2860040" cy="3172460"/>
            <wp:effectExtent l="0" t="0" r="10160" b="254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337" w:firstLineChars="1800"/>
        <w:jc w:val="both"/>
        <w:textAlignment w:val="auto"/>
        <w:rPr>
          <w:rFonts w:hint="default" w:ascii="Arial" w:hAnsi="Arial" w:cs="Arial"/>
          <w:b/>
          <w:sz w:val="24"/>
          <w:szCs w:val="24"/>
          <w:lang w:val="en-US" w:eastAsia="zh-CN"/>
        </w:rPr>
      </w:pPr>
      <w:r>
        <w:rPr>
          <w:rFonts w:hint="default" w:ascii="Arial" w:hAnsi="Arial" w:cs="Arial"/>
          <w:b/>
          <w:sz w:val="24"/>
          <w:szCs w:val="24"/>
          <w:lang w:val="en-US" w:eastAsia="zh-CN"/>
        </w:rPr>
        <w:t>M</w:t>
      </w:r>
      <w:r>
        <w:rPr>
          <w:rFonts w:hint="eastAsia" w:ascii="Arial" w:hAnsi="Arial" w:cs="Arial"/>
          <w:b/>
          <w:sz w:val="24"/>
          <w:szCs w:val="24"/>
          <w:lang w:val="en-US" w:eastAsia="zh-CN"/>
        </w:rPr>
        <w:t>ay</w:t>
      </w:r>
      <w:r>
        <w:rPr>
          <w:rFonts w:hint="default" w:ascii="Arial" w:hAnsi="Arial" w:cs="Arial"/>
          <w:b/>
          <w:sz w:val="24"/>
          <w:szCs w:val="24"/>
          <w:lang w:val="en-US" w:eastAsia="zh-CN"/>
        </w:rPr>
        <w:t xml:space="preserve"> </w:t>
      </w:r>
      <w:r>
        <w:rPr>
          <w:rFonts w:hint="default" w:ascii="Arial" w:hAnsi="Arial" w:cs="Arial"/>
          <w:b/>
          <w:sz w:val="24"/>
          <w:szCs w:val="24"/>
        </w:rPr>
        <w:t>20</w:t>
      </w:r>
      <w:r>
        <w:rPr>
          <w:rFonts w:hint="default" w:ascii="Arial" w:hAnsi="Arial" w:cs="Arial"/>
          <w:b/>
          <w:sz w:val="24"/>
          <w:szCs w:val="24"/>
          <w:lang w:val="en-US" w:eastAsia="zh-CN"/>
        </w:rPr>
        <w:t>20</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1687" w:firstLineChars="700"/>
        <w:jc w:val="center"/>
        <w:textAlignment w:val="auto"/>
        <w:rPr>
          <w:rFonts w:hint="default" w:ascii="Arial" w:hAnsi="Arial" w:cs="Arial"/>
          <w:b/>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Assignment Title:</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Marketing Plan</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eastAsia"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Module Name:</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 xml:space="preserve">Marketing Planning </w:t>
      </w:r>
      <w:r>
        <w:rPr>
          <w:rFonts w:hint="default" w:ascii="Arial" w:hAnsi="Arial" w:eastAsia="微软雅黑" w:cs="Arial"/>
          <w:b w:val="0"/>
          <w:bCs w:val="0"/>
          <w:color w:val="auto"/>
          <w:sz w:val="24"/>
          <w:szCs w:val="24"/>
          <w:lang w:val="en-US" w:eastAsia="zh-CN"/>
        </w:rPr>
        <w:t>&amp;</w:t>
      </w:r>
      <w:r>
        <w:rPr>
          <w:rFonts w:hint="eastAsia" w:ascii="Arial" w:hAnsi="Arial" w:eastAsia="微软雅黑" w:cs="Arial"/>
          <w:b w:val="0"/>
          <w:bCs w:val="0"/>
          <w:color w:val="auto"/>
          <w:sz w:val="24"/>
          <w:szCs w:val="24"/>
          <w:lang w:val="en-US" w:eastAsia="zh-CN"/>
        </w:rPr>
        <w:t xml:space="preserve"> Practice</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Name:</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YU ZHANG</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sectPr>
          <w:pgSz w:w="11906" w:h="16838"/>
          <w:pgMar w:top="1417" w:right="1417" w:bottom="1417" w:left="1417" w:header="851" w:footer="992" w:gutter="0"/>
          <w:pgNumType w:fmt="decimal" w:start="1"/>
          <w:cols w:space="0" w:num="1"/>
          <w:rtlGutter w:val="0"/>
          <w:docGrid w:type="lines" w:linePitch="312" w:charSpace="0"/>
        </w:sectPr>
      </w:pPr>
      <w:r>
        <w:rPr>
          <w:rFonts w:hint="default" w:ascii="Arial" w:hAnsi="Arial" w:eastAsia="微软雅黑" w:cs="Arial"/>
          <w:b w:val="0"/>
          <w:bCs w:val="0"/>
          <w:color w:val="auto"/>
          <w:sz w:val="24"/>
          <w:szCs w:val="24"/>
          <w:lang w:val="en-US" w:eastAsia="zh-CN"/>
        </w:rPr>
        <w:t>Student Number:</w:t>
      </w:r>
      <w:r>
        <w:rPr>
          <w:rFonts w:hint="eastAsia" w:ascii="Arial" w:hAnsi="Arial" w:eastAsia="微软雅黑" w:cs="Arial"/>
          <w:b w:val="0"/>
          <w:bCs w:val="0"/>
          <w:color w:val="auto"/>
          <w:sz w:val="24"/>
          <w:szCs w:val="24"/>
          <w:lang w:val="en-US" w:eastAsia="zh-CN"/>
        </w:rPr>
        <w:t xml:space="preserve">   </w:t>
      </w:r>
      <w:r>
        <w:rPr>
          <w:rFonts w:hint="default" w:ascii="Arial" w:hAnsi="Arial" w:eastAsia="微软雅黑" w:cs="Arial"/>
          <w:b w:val="0"/>
          <w:bCs w:val="0"/>
          <w:color w:val="auto"/>
          <w:sz w:val="24"/>
          <w:szCs w:val="24"/>
          <w:lang w:val="en-US" w:eastAsia="zh-CN"/>
        </w:rPr>
        <w:t>1911660</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CONTENTS</w:t>
      </w:r>
    </w:p>
    <w:p>
      <w:pPr>
        <w:keepNext w:val="0"/>
        <w:keepLines w:val="0"/>
        <w:pageBreakBefore w:val="0"/>
        <w:widowControl w:val="0"/>
        <w:numPr>
          <w:ilvl w:val="0"/>
          <w:numId w:val="1"/>
        </w:numPr>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Executive Summary</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...........1</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2. Introduction...........................................................................................................</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..2</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 xml:space="preserve">3. </w:t>
      </w:r>
      <w:r>
        <w:rPr>
          <w:rFonts w:hint="eastAsia" w:ascii="Arial" w:hAnsi="Arial" w:eastAsia="微软雅黑" w:cs="Arial"/>
          <w:b w:val="0"/>
          <w:bCs w:val="0"/>
          <w:color w:val="auto"/>
          <w:sz w:val="24"/>
          <w:szCs w:val="24"/>
          <w:lang w:val="en-US" w:eastAsia="zh-CN"/>
        </w:rPr>
        <w:t>Situation Analysis</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3</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3.1</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SWOT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3</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3.2</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PEST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8</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4. Objectives</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11</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 xml:space="preserve">  4.1  Sell.................................................................................................................11</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4.2</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Serve</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12</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4.3</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Sizzle</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13</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4.4</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Save</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......1</w:t>
      </w:r>
      <w:r>
        <w:rPr>
          <w:rFonts w:hint="eastAsia" w:ascii="Arial" w:hAnsi="Arial" w:eastAsia="微软雅黑" w:cs="Arial"/>
          <w:b w:val="0"/>
          <w:bCs w:val="0"/>
          <w:color w:val="auto"/>
          <w:sz w:val="24"/>
          <w:szCs w:val="24"/>
          <w:lang w:val="en-US" w:eastAsia="zh-CN"/>
        </w:rPr>
        <w:t>3</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4.5</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Speak</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.......1</w:t>
      </w:r>
      <w:r>
        <w:rPr>
          <w:rFonts w:hint="eastAsia" w:ascii="Arial" w:hAnsi="Arial" w:eastAsia="微软雅黑" w:cs="Arial"/>
          <w:b w:val="0"/>
          <w:bCs w:val="0"/>
          <w:color w:val="auto"/>
          <w:sz w:val="24"/>
          <w:szCs w:val="24"/>
          <w:lang w:val="en-US" w:eastAsia="zh-CN"/>
        </w:rPr>
        <w:t>4</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5.Strategy...................................................................................................................14</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6. Tactics</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..........1</w:t>
      </w:r>
      <w:r>
        <w:rPr>
          <w:rFonts w:hint="eastAsia" w:ascii="Arial" w:hAnsi="Arial" w:eastAsia="微软雅黑" w:cs="Arial"/>
          <w:b w:val="0"/>
          <w:bCs w:val="0"/>
          <w:color w:val="auto"/>
          <w:sz w:val="24"/>
          <w:szCs w:val="24"/>
          <w:lang w:val="en-US" w:eastAsia="zh-CN"/>
        </w:rPr>
        <w:t>6</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 xml:space="preserve">  6.1  Marketing Mix................................................................................................16</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eastAsia"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7</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 xml:space="preserve"> Actions</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.....1</w:t>
      </w:r>
      <w:r>
        <w:rPr>
          <w:rFonts w:hint="eastAsia" w:ascii="Arial" w:hAnsi="Arial" w:eastAsia="微软雅黑" w:cs="Arial"/>
          <w:b w:val="0"/>
          <w:bCs w:val="0"/>
          <w:color w:val="auto"/>
          <w:sz w:val="24"/>
          <w:szCs w:val="24"/>
          <w:lang w:val="en-US" w:eastAsia="zh-CN"/>
        </w:rPr>
        <w:t>7</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 xml:space="preserve">8. </w:t>
      </w:r>
      <w:r>
        <w:rPr>
          <w:rFonts w:hint="default" w:ascii="Arial" w:hAnsi="Arial" w:eastAsia="微软雅黑" w:cs="Arial"/>
          <w:b w:val="0"/>
          <w:bCs w:val="0"/>
          <w:color w:val="auto"/>
          <w:sz w:val="24"/>
          <w:szCs w:val="24"/>
          <w:lang w:val="en-US" w:eastAsia="zh-CN"/>
        </w:rPr>
        <w:t>Conclusion</w:t>
      </w:r>
      <w:r>
        <w:rPr>
          <w:rFonts w:hint="eastAsia" w:ascii="Arial" w:hAnsi="Arial" w:eastAsia="微软雅黑" w:cs="Arial"/>
          <w:b w:val="0"/>
          <w:bCs w:val="0"/>
          <w:color w:val="auto"/>
          <w:sz w:val="24"/>
          <w:szCs w:val="24"/>
          <w:lang w:val="en-US" w:eastAsia="zh-CN"/>
        </w:rPr>
        <w:t xml:space="preserve"> And Limitations</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19</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eastAsia"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9</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 xml:space="preserve"> Recommendations </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20</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eastAsia" w:ascii="Arial" w:hAnsi="Arial" w:eastAsia="微软雅黑" w:cs="Arial"/>
          <w:b w:val="0"/>
          <w:bCs w:val="0"/>
          <w:color w:val="auto"/>
          <w:sz w:val="24"/>
          <w:szCs w:val="24"/>
          <w:lang w:val="en-US" w:eastAsia="zh-CN"/>
        </w:rPr>
      </w:pPr>
      <w:r>
        <w:rPr>
          <w:rFonts w:hint="eastAsia" w:ascii="Arial" w:hAnsi="Arial" w:eastAsia="微软雅黑" w:cs="Arial"/>
          <w:b w:val="0"/>
          <w:bCs w:val="0"/>
          <w:color w:val="auto"/>
          <w:sz w:val="24"/>
          <w:szCs w:val="24"/>
          <w:lang w:val="en-US" w:eastAsia="zh-CN"/>
        </w:rPr>
        <w:t>10</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 xml:space="preserve"> References</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21</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eastAsia" w:ascii="Arial" w:hAnsi="Arial" w:eastAsia="微软雅黑" w:cs="Arial"/>
          <w:b w:val="0"/>
          <w:bCs w:val="0"/>
          <w:color w:val="auto"/>
          <w:sz w:val="24"/>
          <w:szCs w:val="24"/>
          <w:lang w:val="en-US" w:eastAsia="zh-CN"/>
        </w:rPr>
      </w:pP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eastAsia" w:ascii="Arial" w:hAnsi="Arial" w:eastAsia="微软雅黑" w:cs="Arial"/>
          <w:b w:val="0"/>
          <w:bCs w:val="0"/>
          <w:color w:val="auto"/>
          <w:sz w:val="24"/>
          <w:szCs w:val="24"/>
          <w:lang w:val="en-US" w:eastAsia="zh-CN"/>
        </w:rPr>
      </w:pP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p>
    <w:p>
      <w:pPr>
        <w:keepNext w:val="0"/>
        <w:keepLines w:val="0"/>
        <w:pageBreakBefore w:val="0"/>
        <w:numPr>
          <w:ilvl w:val="0"/>
          <w:numId w:val="2"/>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sectPr>
          <w:footerReference r:id="rId3" w:type="default"/>
          <w:pgSz w:w="11906" w:h="16838"/>
          <w:pgMar w:top="1417" w:right="1417" w:bottom="1417" w:left="1417" w:header="851" w:footer="992" w:gutter="0"/>
          <w:pgNumType w:fmt="decimal" w:start="1"/>
          <w:cols w:space="425" w:num="1"/>
          <w:docGrid w:type="lines" w:linePitch="312" w:charSpace="0"/>
        </w:sectPr>
      </w:pPr>
    </w:p>
    <w:p>
      <w:pPr>
        <w:keepNext w:val="0"/>
        <w:keepLines w:val="0"/>
        <w:pageBreakBefore w:val="0"/>
        <w:numPr>
          <w:ilvl w:val="0"/>
          <w:numId w:val="2"/>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r>
        <w:rPr>
          <w:rFonts w:hint="default" w:ascii="Arial" w:hAnsi="Arial" w:eastAsia="微软雅黑" w:cs="Arial"/>
          <w:b/>
          <w:bCs/>
          <w:color w:val="auto"/>
          <w:sz w:val="24"/>
          <w:szCs w:val="24"/>
          <w:lang w:val="en-US" w:eastAsia="zh-CN"/>
        </w:rPr>
        <w:t>Executive</w:t>
      </w:r>
      <w:r>
        <w:rPr>
          <w:rFonts w:hint="default" w:ascii="Arial" w:hAnsi="Arial" w:cs="Arial"/>
          <w:b/>
          <w:bCs/>
          <w:color w:val="auto"/>
          <w:sz w:val="24"/>
          <w:szCs w:val="24"/>
          <w:lang w:val="en-US" w:eastAsia="zh-CN"/>
        </w:rPr>
        <w:t xml:space="preserve"> Summary</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val="0"/>
          <w:bCs w:val="0"/>
          <w:color w:val="auto"/>
          <w:sz w:val="24"/>
          <w:szCs w:val="24"/>
          <w:lang w:val="en-US" w:eastAsia="zh-CN"/>
        </w:rPr>
      </w:pPr>
      <w:r>
        <w:rPr>
          <w:rFonts w:hint="default" w:ascii="Arial" w:hAnsi="Arial" w:cs="Arial"/>
          <w:b w:val="0"/>
          <w:bCs w:val="0"/>
          <w:color w:val="auto"/>
          <w:sz w:val="24"/>
          <w:szCs w:val="24"/>
          <w:lang w:val="en-US" w:eastAsia="zh-CN"/>
        </w:rPr>
        <w:t>McDonald's is a popular fast-food restaurant, which has maintained a leading position in the fast-food industry for the past few years. This article analyzes McDonald's 2020 expected goals and strategies by playing the role of a marketing manager of McDonald's, using the Sostac model, SWOT,PEST, marketing mix and 5 S model. The first part introduces the background information of McDonald's. The second part analyzes the internal and external environment of McDonald's to establish achievable and appropriate goals. The third part sets the target respectively from the five aspects of s</w:t>
      </w:r>
      <w:r>
        <w:rPr>
          <w:rFonts w:hint="eastAsia" w:ascii="Arial" w:hAnsi="Arial" w:cs="Arial"/>
          <w:b w:val="0"/>
          <w:bCs w:val="0"/>
          <w:color w:val="auto"/>
          <w:sz w:val="24"/>
          <w:szCs w:val="24"/>
          <w:lang w:val="en-US" w:eastAsia="zh-CN"/>
        </w:rPr>
        <w:t>ell</w:t>
      </w:r>
      <w:r>
        <w:rPr>
          <w:rFonts w:hint="default" w:ascii="Arial" w:hAnsi="Arial" w:cs="Arial"/>
          <w:b w:val="0"/>
          <w:bCs w:val="0"/>
          <w:color w:val="auto"/>
          <w:sz w:val="24"/>
          <w:szCs w:val="24"/>
          <w:lang w:val="en-US" w:eastAsia="zh-CN"/>
        </w:rPr>
        <w:t>, serv</w:t>
      </w:r>
      <w:r>
        <w:rPr>
          <w:rFonts w:hint="eastAsia" w:ascii="Arial" w:hAnsi="Arial" w:cs="Arial"/>
          <w:b w:val="0"/>
          <w:bCs w:val="0"/>
          <w:color w:val="auto"/>
          <w:sz w:val="24"/>
          <w:szCs w:val="24"/>
          <w:lang w:val="en-US" w:eastAsia="zh-CN"/>
        </w:rPr>
        <w:t>e</w:t>
      </w:r>
      <w:r>
        <w:rPr>
          <w:rFonts w:hint="default" w:ascii="Arial" w:hAnsi="Arial" w:cs="Arial"/>
          <w:b w:val="0"/>
          <w:bCs w:val="0"/>
          <w:color w:val="auto"/>
          <w:sz w:val="24"/>
          <w:szCs w:val="24"/>
          <w:lang w:val="en-US" w:eastAsia="zh-CN"/>
        </w:rPr>
        <w:t xml:space="preserve">, </w:t>
      </w:r>
      <w:r>
        <w:rPr>
          <w:rFonts w:hint="eastAsia" w:ascii="Arial" w:hAnsi="Arial" w:cs="Arial"/>
          <w:b w:val="0"/>
          <w:bCs w:val="0"/>
          <w:color w:val="auto"/>
          <w:sz w:val="24"/>
          <w:szCs w:val="24"/>
          <w:lang w:val="en-US" w:eastAsia="zh-CN"/>
        </w:rPr>
        <w:t>sizzle</w:t>
      </w:r>
      <w:r>
        <w:rPr>
          <w:rFonts w:hint="default" w:ascii="Arial" w:hAnsi="Arial" w:cs="Arial"/>
          <w:b w:val="0"/>
          <w:bCs w:val="0"/>
          <w:color w:val="auto"/>
          <w:sz w:val="24"/>
          <w:szCs w:val="24"/>
          <w:lang w:val="en-US" w:eastAsia="zh-CN"/>
        </w:rPr>
        <w:t xml:space="preserve">, </w:t>
      </w:r>
      <w:r>
        <w:rPr>
          <w:rFonts w:hint="eastAsia" w:ascii="Arial" w:hAnsi="Arial" w:cs="Arial"/>
          <w:b w:val="0"/>
          <w:bCs w:val="0"/>
          <w:color w:val="auto"/>
          <w:sz w:val="24"/>
          <w:szCs w:val="24"/>
          <w:lang w:val="en-US" w:eastAsia="zh-CN"/>
        </w:rPr>
        <w:t>save</w:t>
      </w:r>
      <w:r>
        <w:rPr>
          <w:rFonts w:hint="default" w:ascii="Arial" w:hAnsi="Arial" w:cs="Arial"/>
          <w:b w:val="0"/>
          <w:bCs w:val="0"/>
          <w:color w:val="auto"/>
          <w:sz w:val="24"/>
          <w:szCs w:val="24"/>
          <w:lang w:val="en-US" w:eastAsia="zh-CN"/>
        </w:rPr>
        <w:t xml:space="preserve"> and </w:t>
      </w:r>
      <w:r>
        <w:rPr>
          <w:rFonts w:hint="eastAsia" w:ascii="Arial" w:hAnsi="Arial" w:cs="Arial"/>
          <w:b w:val="0"/>
          <w:bCs w:val="0"/>
          <w:color w:val="auto"/>
          <w:sz w:val="24"/>
          <w:szCs w:val="24"/>
          <w:lang w:val="en-US" w:eastAsia="zh-CN"/>
        </w:rPr>
        <w:t>speak</w:t>
      </w:r>
      <w:r>
        <w:rPr>
          <w:rFonts w:hint="default" w:ascii="Arial" w:hAnsi="Arial" w:cs="Arial"/>
          <w:b w:val="0"/>
          <w:bCs w:val="0"/>
          <w:color w:val="auto"/>
          <w:sz w:val="24"/>
          <w:szCs w:val="24"/>
          <w:lang w:val="en-US" w:eastAsia="zh-CN"/>
        </w:rPr>
        <w:t>. The last part is the analysis and design of the strategies needed to achieve the goal.</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bookmarkStart w:id="10" w:name="_GoBack"/>
      <w:bookmarkEnd w:id="10"/>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p>
    <w:p>
      <w:pPr>
        <w:keepNext w:val="0"/>
        <w:keepLines w:val="0"/>
        <w:pageBreakBefore w:val="0"/>
        <w:numPr>
          <w:ilvl w:val="0"/>
          <w:numId w:val="2"/>
        </w:numPr>
        <w:kinsoku/>
        <w:wordWrap/>
        <w:overflowPunct/>
        <w:topLinePunct w:val="0"/>
        <w:autoSpaceDE/>
        <w:autoSpaceDN/>
        <w:bidi w:val="0"/>
        <w:adjustRightInd/>
        <w:snapToGrid/>
        <w:spacing w:beforeAutospacing="0" w:afterAutospacing="0" w:line="480" w:lineRule="auto"/>
        <w:ind w:left="0" w:leftChars="0" w:firstLine="0" w:firstLineChars="0"/>
        <w:jc w:val="both"/>
        <w:textAlignment w:val="auto"/>
        <w:rPr>
          <w:rFonts w:hint="default" w:ascii="Arial" w:hAnsi="Arial" w:cs="Arial" w:eastAsiaTheme="minorEastAsia"/>
          <w:b/>
          <w:bCs/>
          <w:color w:val="auto"/>
          <w:sz w:val="24"/>
          <w:szCs w:val="24"/>
          <w:lang w:val="en-US" w:eastAsia="zh-CN"/>
        </w:rPr>
      </w:pPr>
      <w:r>
        <w:rPr>
          <w:rFonts w:hint="default" w:ascii="Arial" w:hAnsi="Arial" w:cs="Arial"/>
          <w:b/>
          <w:bCs/>
          <w:color w:val="auto"/>
          <w:sz w:val="24"/>
          <w:szCs w:val="24"/>
          <w:lang w:val="en-US" w:eastAsia="zh-CN"/>
        </w:rPr>
        <w:t>Introduction</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 xml:space="preserve">Advances in technology, science and industry have changed human lifestyles, especially food consumption habits. For many families, especially in metropolitan districts, Fast food has become commonplace(Saghaian, Sayed, 2018). McDonald's is one of the largest restaurant service retail chains in the world(Anon, 2012). The company operates and franchises McDonald's restaurants, offering locally relevant food and beverage menus; The menu includes hamburgers, French fries, chicken sandwiches, chicken nuggets, burritos, salads, oatmeal, desserts, baked apple pies, milkshakes, sundaes, cones, coffee, juices and other beverages; It also offers a variety of breakfast programs, such as Egg McMuffin, Sausage McMuffin with Egg, Hotcakes, Sausage Burrit  Hash Browns, Fruit &amp; Maple Oatmeal and Fruit' N Yogurt Parfait; Big macs , Chicken nuggets, Small World Famous Fries are the most popular items.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Founded in California in 1940, McDonald's has 37,855 franchises in more than 120 countries(Lock,2020). Today, McDonald's is the largest fast-food organisation in the world, McDonald's topped in Brand value of the 10 most valuable fast food brands worldwide in 2019 with $130,368 million(S.Lock. 2019). McDonald's generated $21.08 billion in revenue in 2019, more than half of which came from franchised restaurants ($11.66 billion) and the rest from company-operated restaurants ($9.42 billion); For a long time, the United States has been the largest market of McDonald's. in 2019, McDonald's has operated more than 38000 restaurants in the world, including about 14000 in the United States alone(Lock. 2020). McDonald's not only made a profit by selling items such as hamburgers and chips, according to its latest annual report data, but franchise also accounts for about 93% of total capacity, the franchise is a model for McDonald's to attract franchisees.</w:t>
      </w:r>
      <w:r>
        <w:rPr>
          <w:rFonts w:hint="eastAsia" w:ascii="Arial" w:hAnsi="Arial" w:cs="Arial"/>
          <w:color w:val="auto"/>
          <w:sz w:val="24"/>
          <w:szCs w:val="24"/>
          <w:lang w:val="en-US" w:eastAsia="zh-CN"/>
        </w:rPr>
        <w:t xml:space="preserve"> </w:t>
      </w:r>
      <w:r>
        <w:rPr>
          <w:rFonts w:hint="default" w:ascii="Arial" w:hAnsi="Arial" w:cs="Arial" w:eastAsiaTheme="minorEastAsia"/>
          <w:color w:val="auto"/>
          <w:sz w:val="24"/>
          <w:szCs w:val="24"/>
          <w:lang w:val="en-US" w:eastAsia="zh-CN"/>
        </w:rPr>
        <w:t>The advantage of this model is that the rental and royalty income from franchisees is stable, and the operating cost is low at the same time of being predictable so that the profit can be realized easily. Therefore, it is not hard to understand that McDonald's expects to increase the number of franchises(Ganti,2019). McDonald's current growth strategy is mainly to retain (focus on breakfast and family activities, consolidate and expand the field of strength-based on retaining original customers), regain (redeem lost customers by constantly improving the taste and quality of food, enhancing convenience and providing strong value), exchange (transform casual customers into more loyal customers through coffee and snacks)(McDonald's,2019).</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 xml:space="preserve">Based on this background, this paper aims to use the Sostac model to analyze and design McDonald's marketing plan, which is a marketing plan system created by Smith in 1990, including six elements of situation analysis, objectives, strategy, tactics, action and control(Smith,2019).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p>
    <w:p>
      <w:pPr>
        <w:keepNext w:val="0"/>
        <w:keepLines w:val="0"/>
        <w:pageBreakBefore w:val="0"/>
        <w:numPr>
          <w:ilvl w:val="0"/>
          <w:numId w:val="2"/>
        </w:numPr>
        <w:kinsoku/>
        <w:wordWrap/>
        <w:overflowPunct/>
        <w:topLinePunct w:val="0"/>
        <w:autoSpaceDE/>
        <w:autoSpaceDN/>
        <w:bidi w:val="0"/>
        <w:adjustRightInd/>
        <w:snapToGrid/>
        <w:spacing w:beforeAutospacing="0" w:afterAutospacing="0" w:line="480" w:lineRule="auto"/>
        <w:ind w:left="0" w:leftChars="0" w:firstLine="0" w:firstLineChars="0"/>
        <w:jc w:val="both"/>
        <w:textAlignment w:val="auto"/>
        <w:rPr>
          <w:rFonts w:hint="default" w:ascii="Arial" w:hAnsi="Arial" w:cs="Arial"/>
          <w:b/>
          <w:bCs/>
          <w:color w:val="auto"/>
          <w:sz w:val="24"/>
          <w:szCs w:val="24"/>
          <w:lang w:val="en-US" w:eastAsia="zh-CN"/>
        </w:rPr>
      </w:pPr>
      <w:r>
        <w:rPr>
          <w:rFonts w:hint="default" w:ascii="Arial" w:hAnsi="Arial" w:cs="Arial"/>
          <w:b/>
          <w:bCs/>
          <w:color w:val="auto"/>
          <w:sz w:val="24"/>
          <w:szCs w:val="24"/>
          <w:lang w:val="en-US" w:eastAsia="zh-CN"/>
        </w:rPr>
        <w:t>Situation Analysis</w:t>
      </w:r>
    </w:p>
    <w:p>
      <w:pPr>
        <w:keepNext w:val="0"/>
        <w:keepLines w:val="0"/>
        <w:pageBreakBefore w:val="0"/>
        <w:numPr>
          <w:ilvl w:val="1"/>
          <w:numId w:val="2"/>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b/>
          <w:bCs/>
          <w:color w:val="auto"/>
          <w:sz w:val="24"/>
          <w:szCs w:val="24"/>
          <w:lang w:val="en-US" w:eastAsia="zh-CN"/>
        </w:rPr>
      </w:pPr>
      <w:r>
        <w:rPr>
          <w:rFonts w:hint="default" w:ascii="Arial" w:hAnsi="Arial" w:cs="Arial"/>
          <w:b/>
          <w:bCs/>
          <w:color w:val="auto"/>
          <w:sz w:val="24"/>
          <w:szCs w:val="24"/>
          <w:lang w:val="en-US" w:eastAsia="zh-CN"/>
        </w:rPr>
        <w:t xml:space="preserve">SWOT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 xml:space="preserve">Brand power in the fast-food market formed the biggest competition, according to statistics, McDonald's 2019 advertising costs more than $440 million, which is enough to illustrate the importance of advertising in the fast-food industry(Anon, 2012; Lock. 2020). Research shows that the attitude of fast food is one of the main factors affecting the consumption behavior of fast food, consumers are more likely to look for restaurants with a good reputation that they consider trustworthy(Ghoochani, et al., 2018).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 xml:space="preserve">In addition, McDonald's sponsors various global and national sports events, such as the Olympic Games and the World Cup. The global nature of these events allows viewers to learn about their brands, while the charitable nature of sports events also transfers to brand sponsors, thereby improving McDonald's reputation and consumer goodwill(Crawford, Alice, 2015; Lacey, Russell, 2017). McDonald's success also comes from a mix of global and local marketing strategies(Crawford, Alice, 2015). McDonald's success also comes from a mix of global and local marketing strategies. McDonald's research found that New Zealanders like to eat mutton, but traditional practices are more expensive, so McDonald's has launched a local affordable mutton product; About 60% people in India do not eat beef and pork because of religion, so McDonald's uses chicken and fish instead of the two ingredients, and because 40 percent of Indian mothers do not eat meat, McDonald's has a vegetarian restaurant in India(Crawford, Alice, 2015). McDonald's unique cold chain is an innovation in the food supply chain, which benefits farmers and consumers together. Farmers can buy agricultural products at the best price, and customers can get fresh products at very low prices. McDonald's has set a code of conduct for its suppliers that requires them to optimize energy and water use and to monitor them by rating them for the management of animal welfare in the environment and food chain(Adams, C., 2007). McDonald's uses lean production, also known as “Just In Time” (JIT)technology. This ensures that there will be no overstocking or overproduction, McDonald's has improved Ford's assembly line, all ingredients are prepared in advance, and it takes less than three minutes to assemble a hamburger, which can shorten the waiting time for customers and improve staff efficiency(Nandini, Satya, 2014).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 xml:space="preserve">McDonald's strategy and operation process also have some deficiencies, may affect its overall development. First, McDonald's has a busy food chain, thus it often faces problems due to supply chain disruptions. This leads to higher operating expenses, lower revenues and lower margins. Second, McDonald's has a large number of employees, and their satisfaction will affect the turnover(SG,2019). Last year, McDonald's workers went on strike to protest low pay, unsafe workplaces and sexual harassment(Haddon, Heather, 2019). According to the survey, the average salary for all McDonald's employees is $10 an hour, while workers demanded that the minimum wage be raised to $15 an hour, and employee protests would damage McDonald's reputation(SG,2019). Third, McDonald's first-quarter revenue fell short of expectations for the first time in two years, according to 2019 statistics, as its promotions struggled to attract U.S. customers(Amelia Lucas. 2019). In addition, the decline in passenger traffic at McDonald's U.S. stores is worrying. Partly because McDonald's breakfast orders were snatched away by rivals such as Taco Bell(Anonymous,2019). Finally, as a leading fast-food brand, McDonald's is overly dependent on western markets. The United States, the United Kingdom, France and Canada are the main markets for McDonald's, accounting for the largest part of its income. McDonald's revenue in 2019 was $9.07 billion, of which revenue in the United States was $7.84 billion, or about 87% of total revenue(Lock,2020). The low revenue of this brand in Asian markets (including China, India, Malaysia and Singapore) indicates low market penetration. When economic activity declines in western markets, particularly in the United States, it will hurt McDonald's profits(Pratap,2019).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 xml:space="preserve">McDonald's has taken effective steps to meet the challenge. In fact, the revamped stores, premium sandwiches and 100% beef burgers, as well as the new $1, $2, $3 menus, and the $2, $5 mix and match deal menu, have proved so popular that they have increased sales( Patton &amp; News, 2018). The company is taking various strategic steps to acquire new customers, which will be beneficial for McDonald's business growth. For 2018, the company struck a deal with UberEats to launch a food delivery service in Ireland. In October, the company partnered with Fleetcor technologies to allow Brazilian customers to buy fries and Big Macs using highway toll cards(Anon, 2020). In addition, while the fast-food industry struggles with the image of "junk food manufacturing factory ", McDonald's can continue to move towards a healthy, balanced diet and nutrition. These developments have shown results, and in the long run, McDonald's healthy image will produce more positive changes(Anon, 2020). Companies focus on a digital transformation can provide customers with better services, thereby increasing revenue(Anon,2020).  McDonald's is already using leading digital marketing channels for sales, such as using Mr D Dood, McDelivery mobile order platforms to meet the changing needs of users.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Catering services is a changing industry, and consumer preferences may vary with tastes, diets, and trends. So companies must keep abreast of consumer tastes and latest trends, predict and deliver attractive products based on changing consumer preferences(Anon, 2020). Another problem for McDonald's is the replacement of fast food. Convenience and taste are the main driving force for consumers to choose fast food, but there are also some products on the market that can replace fast food. For example, frozen reheatable cooked food is convenient for consumers, offering both quality and inexpensive foods comparable to fast food(Anon, 2012). The rapid development of competition in the fast-food industry has led to greater pressure on McDonald's, and the competition between the same type of fast food brands such as KFC, Subway, Burger King, Chick-fil-A and Wendy's are also facing increased competition with McDonald's in the global market, which has led to higher operating costs, investment in marketing and investment in the menu and process innovation( Kelso, 2018). In addition, Wendy's company has developed itself into a mixed chain of fast food and new leisure restaurants by renaming its trademark, uniform, menu and restaurant decoration. In recent years, McDonald's has also faced fierce competition in the field of breakfast from Starbucks and Burger King, because these competitors are launching breakfast products and services.</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sz w:val="24"/>
          <w:szCs w:val="24"/>
          <w:lang w:val="en-US" w:eastAsia="zh-CN"/>
        </w:rPr>
      </w:pP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 xml:space="preserve">.2 PEST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Many studies have shown that the long-term use of fast food is harmful to people's health, McDonald's is at a disadvantage in terms of the policy. For example, salt in fast food increases the risk of heart attack, while eating fast food and high-calorie condiments, such as sugar sauces and carbonated drinks, double the impact of these foods(Saghaian, Sayed, 2018). In addition, research has shown that frequent consumption of high energy and low nutritional value foods such as fast food can increase the risk of breast cancer(Song,2016). Faced with rising obesity rates, California's South Los Angeles Congress has decided to ban new local fast-food restaurants and partition fast-food restaurants and restrict their land-use rights(Nixon, Laura, 2015). Currently, at least two-thirds of adults and about one-third of children and adolescents in the United States are overweight and obese, and dietary-related heal care costs continue to move toward unsustainable levels. McDonald's will be affected by government relations between countries. This is because McDonald's is still an American company despite its spread all over the world. The troubles between governments could have an impact on current trade agreements, creating a negative environment for McDonald's operations overseas( Frue, 2018).</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 xml:space="preserve">Trade tensions between the world's major economies intensified in 2018, and the U.S. move to raise tariffs triggered retaliation and counter retaliation. The loss of dynamism in global trade growth, rising tensions and rising tariffs among the world's largest economies pose considerable risks to global trade prospects, and the impact of free trade on the world economy can be enormous: higher consumer prices, lower investment and lower business confidence(United Nations,2019). This is bad for McDonald's expansion. In addition, consumer confidence indicators reflect the future development of household consumption and storage. According to the chart, the consumer confidence index in 2018 reached its peak in seven years. After 2018, the consumer confidence index showed a downward trend overall, and by the beginning of 2020, it was 99.3, indicating that in the past two years, consumers have been pessimistic about the future development of the economy, which may reduce consumption and increase savings(OECD,2020). McDonald's should take into account the unemployment rate in every country they live in. The company is known for its high turnover rate, which means they need to constantly lose and hire workers, but this feature may be a glimmer of hope for regional workers with the high unemployment rate( Frue,2018). The business of the catering industry may fluctuate with the increase and decrease of the number of customers, and seasonal changes, in particular, will have an impact on the business of the catering industry. Simply put, in the four seasons of the year, summer or warm months, the catering industry tends to flourish.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drawing>
          <wp:inline distT="0" distB="0" distL="114300" distR="114300">
            <wp:extent cx="5758180" cy="3026410"/>
            <wp:effectExtent l="0" t="0" r="7620" b="8890"/>
            <wp:docPr id="4" name="图片 4" descr="Costumer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ostumer Confidence"/>
                    <pic:cNvPicPr>
                      <a:picLocks noChangeAspect="1"/>
                    </pic:cNvPicPr>
                  </pic:nvPicPr>
                  <pic:blipFill>
                    <a:blip r:embed="rId7"/>
                    <a:stretch>
                      <a:fillRect/>
                    </a:stretch>
                  </pic:blipFill>
                  <pic:spPr>
                    <a:xfrm>
                      <a:off x="0" y="0"/>
                      <a:ext cx="5758180" cy="3026410"/>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r>
        <w:rPr>
          <w:rFonts w:hint="eastAsia" w:ascii="Arial" w:hAnsi="Arial" w:cs="Arial"/>
          <w:color w:val="auto"/>
          <w:sz w:val="24"/>
          <w:szCs w:val="24"/>
          <w:lang w:val="en-US" w:eastAsia="zh-CN"/>
        </w:rPr>
        <w:t xml:space="preserve">              </w:t>
      </w:r>
      <w:r>
        <w:rPr>
          <w:rFonts w:hint="default" w:ascii="Arial" w:hAnsi="Arial" w:cs="Arial"/>
          <w:color w:val="auto"/>
          <w:sz w:val="24"/>
          <w:szCs w:val="24"/>
          <w:lang w:val="en-US" w:eastAsia="zh-CN"/>
        </w:rPr>
        <w:t xml:space="preserve">Table 1    Consumer confidence index (CCI)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In recent years, the development of the Internet has made it easier for people to access online food services, and according to a survey of more than 1,000 Internet participants found that 80 percent of people go online to search for food. And participants are heavily influenced by online interactions, especially peers, in their search for online food(Nguyen, Cuong, et al., 2018). Therefore, it is absolutely critical for McDonald's to run a good company's online public praise. At the same time, people are paying more and more attention to choose nutritious food, low carbohydrate and low sugar diet is becoming more and more popular. However, for health-conscious adults, McDonald's menu does not meet these requirements, so McDonald's actively adapted to consumer demand, developing healthier and low-calorie foods( Frue, 2018). In addition, it has been mentioned that McDonald's is spread all over the world, and people in different regions usually have great differences in culture and eating habits. People in Asia, for example, are more accustomed to eating local food. Hamburgers and chips good taste, but not the first choice for international consumers( Frue, 2018).</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In recent years, some technological advances have had a positive impact on the fast-food industry. First, Starbucks and McDonald's are testing mobile apps that allow customers to place food orders through mobile applications. Second, innovative payment methods can facilitate people's payments, such as contactless payment cards, Android payments and Apple payments for the smartphone. Third, McDonald's has successfully launched its automated kiosks and has seen significant sales growth( Wimalaratne,2017). Fourth, according to the latest report, technology can help food manufacturers produce more effectively for the growing world population. At present, there are about 7.5 billion people in the world, which means that the demand for food is increasing every year, and the use of machines in the food industry can ensure quality and price affordability. Robots can also help eliminate the safety of more dangerous jobs in the food industry. In 2016, a technology company launched a slaughterhouse plan that could reduce many injuries by using robots to cut even more difficult ones( Marti, 2019).</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color w:val="auto"/>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b/>
          <w:bCs/>
          <w:color w:val="auto"/>
          <w:sz w:val="24"/>
          <w:szCs w:val="24"/>
          <w:lang w:val="en-US" w:eastAsia="zh-CN"/>
        </w:rPr>
      </w:pPr>
      <w:r>
        <w:rPr>
          <w:rFonts w:hint="eastAsia" w:ascii="Arial" w:hAnsi="Arial" w:cs="Arial"/>
          <w:b/>
          <w:bCs/>
          <w:color w:val="auto"/>
          <w:sz w:val="24"/>
          <w:szCs w:val="24"/>
          <w:lang w:val="en-US" w:eastAsia="zh-CN"/>
        </w:rPr>
        <w:t>4.</w:t>
      </w:r>
      <w:r>
        <w:rPr>
          <w:rFonts w:hint="default" w:ascii="Arial" w:hAnsi="Arial" w:cs="Arial"/>
          <w:b/>
          <w:bCs/>
          <w:color w:val="auto"/>
          <w:sz w:val="24"/>
          <w:szCs w:val="24"/>
          <w:lang w:val="en-US" w:eastAsia="zh-CN"/>
        </w:rPr>
        <w:t>Objectives</w:t>
      </w:r>
    </w:p>
    <w:p>
      <w:pPr>
        <w:keepNext w:val="0"/>
        <w:keepLines w:val="0"/>
        <w:pageBreakBefore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eastAsiaTheme="minorEastAsia"/>
          <w:b/>
          <w:bCs/>
          <w:color w:val="auto"/>
          <w:kern w:val="2"/>
          <w:sz w:val="24"/>
          <w:szCs w:val="24"/>
          <w:lang w:val="en-US" w:eastAsia="zh-CN" w:bidi="ar-SA"/>
        </w:rPr>
      </w:pPr>
      <w:r>
        <w:rPr>
          <w:rFonts w:hint="eastAsia" w:ascii="Arial" w:hAnsi="Arial" w:cs="Arial"/>
          <w:b/>
          <w:bCs/>
          <w:color w:val="auto"/>
          <w:kern w:val="2"/>
          <w:sz w:val="24"/>
          <w:szCs w:val="24"/>
          <w:lang w:val="en-US" w:eastAsia="zh-CN" w:bidi="ar-SA"/>
        </w:rPr>
        <w:t>4</w:t>
      </w:r>
      <w:r>
        <w:rPr>
          <w:rFonts w:hint="default" w:ascii="Arial" w:hAnsi="Arial" w:cs="Arial"/>
          <w:b/>
          <w:bCs/>
          <w:color w:val="auto"/>
          <w:kern w:val="2"/>
          <w:sz w:val="24"/>
          <w:szCs w:val="24"/>
          <w:lang w:val="en-US" w:eastAsia="zh-CN" w:bidi="ar-SA"/>
        </w:rPr>
        <w:t>.1 Sell</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r>
        <w:rPr>
          <w:rFonts w:hint="default" w:ascii="Arial" w:hAnsi="Arial" w:cs="Arial" w:eastAsiaTheme="minorEastAsia"/>
          <w:color w:val="auto"/>
          <w:kern w:val="2"/>
          <w:sz w:val="24"/>
          <w:szCs w:val="24"/>
          <w:lang w:val="en-US" w:eastAsia="zh-CN" w:bidi="ar-SA"/>
        </w:rPr>
        <w:t>This article uses the 5S framework of digital marketing to view and define the top goal of McDonald's digital marketing, which includes five aspects: Sell, Serve, Speak, Save, Sizzle(Chaffey, 2019). According to statistics, McDonald's total revenue in 2019 was $21.076 billion, including franchise revenue of $11.66 billion and global self-owned restaurant revenue of $9.42 billion. an increase of about 0.24% over 2018 total revenue. Net income in 2019 was $6,025 million, up 1.7% from $5,924 million in 2018. Moreover, McDonald's witnessed an increase in the average number of McDelivery orders in the hotel after the introduction of DoorDash, which brought about $4 billion in sales to the brand in 2019. According to the outside and inside of McDonald's Environmental analysis, combined with sales in previous years, this paper will be the total revenue of McDonald's in 2020 positioning $22 billion. McDonald's is expected to increase its global number of restaurants and franchises from 93% to 95% by 2020(Lock,2020; Klein,2019; MarketLine,2020).</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b/>
          <w:bCs/>
          <w:color w:val="auto"/>
          <w:kern w:val="2"/>
          <w:sz w:val="24"/>
          <w:szCs w:val="24"/>
          <w:lang w:val="en-US" w:eastAsia="zh-CN" w:bidi="ar-SA"/>
        </w:rPr>
      </w:pPr>
      <w:r>
        <w:rPr>
          <w:rFonts w:hint="eastAsia" w:ascii="Arial" w:hAnsi="Arial" w:cs="Arial"/>
          <w:b/>
          <w:bCs/>
          <w:color w:val="auto"/>
          <w:kern w:val="2"/>
          <w:sz w:val="24"/>
          <w:szCs w:val="24"/>
          <w:lang w:val="en-US" w:eastAsia="zh-CN" w:bidi="ar-SA"/>
        </w:rPr>
        <w:t>4</w:t>
      </w:r>
      <w:r>
        <w:rPr>
          <w:rFonts w:hint="default" w:ascii="Arial" w:hAnsi="Arial" w:cs="Arial" w:eastAsiaTheme="minorEastAsia"/>
          <w:b/>
          <w:bCs/>
          <w:color w:val="auto"/>
          <w:kern w:val="2"/>
          <w:sz w:val="24"/>
          <w:szCs w:val="24"/>
          <w:lang w:val="en-US" w:eastAsia="zh-CN" w:bidi="ar-SA"/>
        </w:rPr>
        <w:t>.2 Serve</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r>
        <w:rPr>
          <w:rFonts w:hint="default" w:ascii="Arial" w:hAnsi="Arial" w:cs="Arial" w:eastAsiaTheme="minorEastAsia"/>
          <w:color w:val="auto"/>
          <w:kern w:val="2"/>
          <w:sz w:val="24"/>
          <w:szCs w:val="24"/>
          <w:lang w:val="en-US" w:eastAsia="zh-CN" w:bidi="ar-SA"/>
        </w:rPr>
        <w:t>McDonald's is a local brand in the United States. The number of McDonald's American restaurants is about 14000, accounting for one-third of all McDonald's stores. However, McDonald's 2019 American Customer Satisfaction Index score is 69,10 percentage points lower than the average of 79 in the limited services industry(Lock,2020). This shows that McDonald's still has a lot of room for improvement in customer service. Therefore, in order to improve customer satisfaction, McDonald's needs to develop corporate social responsibility activities, including philanthropy, sponsorship of sports events and other activities. In addition, according to the customer's taste preferences and needs to continuously improve and adjust.</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b/>
          <w:bCs/>
          <w:color w:val="auto"/>
          <w:kern w:val="2"/>
          <w:sz w:val="24"/>
          <w:szCs w:val="24"/>
          <w:lang w:val="en-US" w:eastAsia="zh-CN" w:bidi="ar-SA"/>
        </w:rPr>
      </w:pPr>
      <w:r>
        <w:rPr>
          <w:rFonts w:hint="eastAsia" w:ascii="Arial" w:hAnsi="Arial" w:cs="Arial"/>
          <w:b/>
          <w:bCs/>
          <w:color w:val="auto"/>
          <w:kern w:val="2"/>
          <w:sz w:val="24"/>
          <w:szCs w:val="24"/>
          <w:lang w:val="en-US" w:eastAsia="zh-CN" w:bidi="ar-SA"/>
        </w:rPr>
        <w:t>4</w:t>
      </w:r>
      <w:r>
        <w:rPr>
          <w:rFonts w:hint="default" w:ascii="Arial" w:hAnsi="Arial" w:cs="Arial" w:eastAsiaTheme="minorEastAsia"/>
          <w:b/>
          <w:bCs/>
          <w:color w:val="auto"/>
          <w:kern w:val="2"/>
          <w:sz w:val="24"/>
          <w:szCs w:val="24"/>
          <w:lang w:val="en-US" w:eastAsia="zh-CN" w:bidi="ar-SA"/>
        </w:rPr>
        <w:t>.3 Sizzle</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r>
        <w:rPr>
          <w:rFonts w:hint="default" w:ascii="Arial" w:hAnsi="Arial" w:cs="Arial" w:eastAsiaTheme="minorEastAsia"/>
          <w:color w:val="auto"/>
          <w:kern w:val="2"/>
          <w:sz w:val="24"/>
          <w:szCs w:val="24"/>
          <w:lang w:val="en-US" w:eastAsia="zh-CN" w:bidi="ar-SA"/>
        </w:rPr>
        <w:t>In 2020, McDonald's will focus most of its marketing efforts on expanding its brand online, aiming to create fresh and satisfying products and activities for customers by making new ideas and more attractive to customers. Actively expand the number of members of large social media platforms and regularly release some interesting and promotional videos. According to Gunelius, the most effective branding campaigns in the world don't motivate people to buy a product or take action, but focus exclusively on linking a particular feeling to their own brand(2018). McDonald's will adopt the slogan “ it is time to enjoy it”, which is mainly aimed at the new generation of young people. When they cannot eat on time due to busy work or other reasons, McDonald's can provide delicious and fresh food for them on time.</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b/>
          <w:bCs/>
          <w:color w:val="auto"/>
          <w:kern w:val="2"/>
          <w:sz w:val="24"/>
          <w:szCs w:val="24"/>
          <w:lang w:val="en-US" w:eastAsia="zh-CN" w:bidi="ar-SA"/>
        </w:rPr>
      </w:pPr>
      <w:r>
        <w:rPr>
          <w:rFonts w:hint="eastAsia" w:ascii="Arial" w:hAnsi="Arial" w:cs="Arial"/>
          <w:b/>
          <w:bCs/>
          <w:color w:val="auto"/>
          <w:kern w:val="2"/>
          <w:sz w:val="24"/>
          <w:szCs w:val="24"/>
          <w:lang w:val="en-US" w:eastAsia="zh-CN" w:bidi="ar-SA"/>
        </w:rPr>
        <w:t>4</w:t>
      </w:r>
      <w:r>
        <w:rPr>
          <w:rFonts w:hint="default" w:ascii="Arial" w:hAnsi="Arial" w:cs="Arial" w:eastAsiaTheme="minorEastAsia"/>
          <w:b/>
          <w:bCs/>
          <w:color w:val="auto"/>
          <w:kern w:val="2"/>
          <w:sz w:val="24"/>
          <w:szCs w:val="24"/>
          <w:lang w:val="en-US" w:eastAsia="zh-CN" w:bidi="ar-SA"/>
        </w:rPr>
        <w:t>.4 Save</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bookmarkStart w:id="0" w:name="OLE_LINK2"/>
      <w:r>
        <w:rPr>
          <w:rFonts w:hint="default" w:ascii="Arial" w:hAnsi="Arial" w:cs="Arial" w:eastAsiaTheme="minorEastAsia"/>
          <w:color w:val="auto"/>
          <w:kern w:val="2"/>
          <w:sz w:val="24"/>
          <w:szCs w:val="24"/>
          <w:lang w:val="en-US" w:eastAsia="zh-CN" w:bidi="ar-SA"/>
        </w:rPr>
        <w:t>In food packaging, use as much environmental protection materials as possible packaging. Environmental protection packaging has the advantages of low cost, environmental protection and legal compliance, and at the same time, it is beneficial to create a green and environmentally friendly company image. At the same time, the implementation of environmental packaging to achieve sustainable supply chain management has a positive role( Wong, Yap &amp; Salini, 2019). In 2018, McDonald's wages, food, occupancy costs, other operating costs and franchise restaurant occupancy costs accounted for 48.7% of total McDonald's spending, which is about 47% in 2019 and expected to drop to 46% by 2020; In addition, advertising, marketing costs, sales, distribution costs and pre-opening expenses for new stores, as well as other general expenses, accounted for 10.5 percent of total expenditure in 2018 and 10.3 percent in 2019, and are expected to be reduced to 10 percent of total expenditure on the basis of the transfer of part of the publicity center to major social media platforms in 2020( Team, 2019). Other expenses such as brand cooperation, charitable donations, activities, etc. default to maintain the original plan.</w:t>
      </w:r>
    </w:p>
    <w:bookmarkEnd w:id="0"/>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b/>
          <w:bCs/>
          <w:color w:val="auto"/>
          <w:kern w:val="2"/>
          <w:sz w:val="24"/>
          <w:szCs w:val="24"/>
          <w:lang w:val="en-US" w:eastAsia="zh-CN" w:bidi="ar-SA"/>
        </w:rPr>
      </w:pPr>
      <w:r>
        <w:rPr>
          <w:rFonts w:hint="eastAsia" w:ascii="Arial" w:hAnsi="Arial" w:cs="Arial"/>
          <w:b/>
          <w:bCs/>
          <w:color w:val="auto"/>
          <w:kern w:val="2"/>
          <w:sz w:val="24"/>
          <w:szCs w:val="24"/>
          <w:lang w:val="en-US" w:eastAsia="zh-CN" w:bidi="ar-SA"/>
        </w:rPr>
        <w:t>4</w:t>
      </w:r>
      <w:r>
        <w:rPr>
          <w:rFonts w:hint="default" w:ascii="Arial" w:hAnsi="Arial" w:cs="Arial" w:eastAsiaTheme="minorEastAsia"/>
          <w:b/>
          <w:bCs/>
          <w:color w:val="auto"/>
          <w:kern w:val="2"/>
          <w:sz w:val="24"/>
          <w:szCs w:val="24"/>
          <w:lang w:val="en-US" w:eastAsia="zh-CN" w:bidi="ar-SA"/>
        </w:rPr>
        <w:t>.5 Speak</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r>
        <w:rPr>
          <w:rFonts w:hint="default" w:ascii="Arial" w:hAnsi="Arial" w:cs="Arial" w:eastAsiaTheme="minorEastAsia"/>
          <w:color w:val="auto"/>
          <w:kern w:val="2"/>
          <w:sz w:val="24"/>
          <w:szCs w:val="24"/>
          <w:lang w:val="en-US" w:eastAsia="zh-CN" w:bidi="ar-SA"/>
        </w:rPr>
        <w:t xml:space="preserve">In line with the principle of closer service with customers, McDonald's will create two-way conversations through dialogue marketing, i.e. forums and network interactions such as chat implementation, and conduct online market research through formal and informal user surveys to understand customer needs(Chaffey,2019). Up to now, So far, McDonald's has 80.6 million followers on Facebook, 398,000 on YouTube, 3.64 million on Twitter and 3.78 million on Instagram. The article expects that by the end of 2022, McDonald's will have at least 10 social media platforms will rise by at least 10%. </w:t>
      </w:r>
    </w:p>
    <w:p>
      <w:pPr>
        <w:keepNext w:val="0"/>
        <w:keepLines w:val="0"/>
        <w:pageBreakBefore w:val="0"/>
        <w:kinsoku/>
        <w:wordWrap/>
        <w:overflowPunct/>
        <w:topLinePunct w:val="0"/>
        <w:autoSpaceDE/>
        <w:autoSpaceDN/>
        <w:bidi w:val="0"/>
        <w:adjustRightInd/>
        <w:snapToGrid/>
        <w:spacing w:beforeAutospacing="0" w:afterAutospacing="0" w:line="480" w:lineRule="auto"/>
        <w:ind w:left="0" w:leftChars="0"/>
        <w:jc w:val="both"/>
        <w:textAlignment w:val="auto"/>
        <w:rPr>
          <w:rFonts w:hint="default" w:ascii="Arial" w:hAnsi="Arial" w:cs="Arial" w:eastAsiaTheme="minorEastAsia"/>
          <w:color w:val="auto"/>
          <w:kern w:val="2"/>
          <w:sz w:val="24"/>
          <w:szCs w:val="24"/>
          <w:lang w:val="en-US" w:eastAsia="zh-CN" w:bidi="ar-SA"/>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both"/>
        <w:textAlignment w:val="auto"/>
        <w:rPr>
          <w:rFonts w:hint="default" w:ascii="Arial" w:hAnsi="Arial" w:cs="Arial"/>
          <w:b/>
          <w:bCs/>
          <w:color w:val="auto"/>
          <w:kern w:val="2"/>
          <w:sz w:val="24"/>
          <w:szCs w:val="24"/>
          <w:lang w:val="en-US" w:eastAsia="zh-CN" w:bidi="ar-SA"/>
        </w:rPr>
      </w:pPr>
      <w:r>
        <w:rPr>
          <w:rFonts w:hint="eastAsia" w:ascii="Arial" w:hAnsi="Arial" w:cs="Arial"/>
          <w:b/>
          <w:bCs/>
          <w:color w:val="auto"/>
          <w:kern w:val="2"/>
          <w:sz w:val="24"/>
          <w:szCs w:val="24"/>
          <w:lang w:val="en-US" w:eastAsia="zh-CN" w:bidi="ar-SA"/>
        </w:rPr>
        <w:t>5.</w:t>
      </w:r>
      <w:r>
        <w:rPr>
          <w:rFonts w:hint="default" w:ascii="Arial" w:hAnsi="Arial" w:cs="Arial"/>
          <w:b/>
          <w:bCs/>
          <w:color w:val="auto"/>
          <w:kern w:val="2"/>
          <w:sz w:val="24"/>
          <w:szCs w:val="24"/>
          <w:lang w:val="en-US" w:eastAsia="zh-CN" w:bidi="ar-SA"/>
        </w:rPr>
        <w:t>Strategy</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Fonts w:hint="default" w:ascii="Arial" w:hAnsi="Arial" w:cs="Arial"/>
          <w:color w:val="0E101A"/>
        </w:rPr>
        <w:t>McDonald's market segments should include major markets (USA), major international markets (Australia, France, Canada, UK and Germany), high growth markets (China, Italy, Korea, Russia, Poland, Netherlands, Spain and Switzerland) and basic markets(Khandewal, 2019). "China is an important market for us in the long term," McDonald's CEO Steve Easterbrook said(Lucas,2019). Take China as an example. Among western fast food brands, KFC and pizza hut are the most competitive to McDonald's. By 2019, KFC have</w:t>
      </w:r>
      <w:r>
        <w:rPr>
          <w:rFonts w:hint="eastAsia" w:ascii="Arial" w:hAnsi="Arial" w:cs="Arial"/>
          <w:color w:val="0E101A"/>
          <w:lang w:val="en-US" w:eastAsia="zh-CN"/>
        </w:rPr>
        <w:t xml:space="preserve"> owned</w:t>
      </w:r>
      <w:r>
        <w:rPr>
          <w:rFonts w:hint="default" w:ascii="Arial" w:hAnsi="Arial" w:cs="Arial"/>
          <w:color w:val="0E101A"/>
        </w:rPr>
        <w:t xml:space="preserve"> 24,104 restaurants worldwide, 30 percent of which will be in China(Lock,2020). McDonald's restaurants in China account for just 7.8% of the total(Lock,2020). With a population of 1.4 billion, China is a market worthy of vigorous entry and development.</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Fonts w:hint="default" w:ascii="Arial" w:hAnsi="Arial" w:cs="Arial"/>
          <w:color w:val="0E101A"/>
        </w:rPr>
        <w:t>Another area that needs to be segmented is the target customer. Children are the favorite target of all fast food companies because they don't pay much attention to traditional food, and fast food companies can develop the habit of eating fast food from their childhood(Song, 2016). According to the statistics, most people in the age group who visit McDonald's are 18-25 years old, accounting for 45% of all customers, and most of them are students. The second category of consumers is 26 to 30 years old, accounting for 33% of all customers. There are students, couples, young friends, families with children. The common goal of these people is efficient and fast service, because most of them have busy schedules; Finally, customers aged 36-40 visit McDonald's the least, but some visit McDonald's regularly(UKEssays, 2018).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Style w:val="7"/>
          <w:rFonts w:hint="eastAsia" w:ascii="Arial" w:hAnsi="Arial" w:cs="Arial"/>
          <w:color w:val="0E101A"/>
          <w:lang w:val="en-US" w:eastAsia="zh-CN"/>
        </w:rPr>
        <w:t>6</w:t>
      </w:r>
      <w:r>
        <w:rPr>
          <w:rStyle w:val="7"/>
          <w:rFonts w:hint="default" w:ascii="Arial" w:hAnsi="Arial" w:cs="Arial"/>
          <w:color w:val="0E101A"/>
        </w:rPr>
        <w:t>. Tactics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b/>
          <w:bCs/>
          <w:color w:val="0E101A"/>
        </w:rPr>
      </w:pPr>
      <w:r>
        <w:rPr>
          <w:rFonts w:hint="eastAsia" w:ascii="Arial" w:hAnsi="Arial" w:cs="Arial"/>
          <w:b/>
          <w:bCs/>
          <w:color w:val="0E101A"/>
          <w:lang w:val="en-US" w:eastAsia="zh-CN"/>
        </w:rPr>
        <w:t>6</w:t>
      </w:r>
      <w:r>
        <w:rPr>
          <w:rFonts w:hint="default" w:ascii="Arial" w:hAnsi="Arial" w:cs="Arial"/>
          <w:b/>
          <w:bCs/>
          <w:color w:val="0E101A"/>
        </w:rPr>
        <w:t>.1 Marketing Mix</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Fonts w:hint="default" w:ascii="Arial" w:hAnsi="Arial" w:cs="Arial"/>
          <w:color w:val="0E101A"/>
        </w:rPr>
        <w:t>This article USES the marketing mix (product, price, promotion, place) to describe McDonald's further strategy. McDonald's products are mainly made up of food and drinks, the main product categories are hamburgers and sandwiches, French fries snacks, salads, chicken and fish, desserts and milkshakes. In the face of increasingly fierce competition, McDonald's will provide more diversified food to meet the different needs of customers. while maintaining the diversity of global strategies in different countries and regions, connect products with local customs and cultures( Meyer, 2018).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Fonts w:hint="default" w:ascii="Arial" w:hAnsi="Arial" w:cs="Arial"/>
          <w:color w:val="0E101A"/>
        </w:rPr>
        <w:t>According to the above analysis of McDonald's target customers, McDonald's stores should be located near schools, office buildings, squares with large crowds, communities, downtown, shopping malls, popular attractions and entertainment places. In addition to restaurants, McDonald's also needs buildings where it can sell its products on its own or on a temporary basis.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Fonts w:hint="default" w:ascii="Arial" w:hAnsi="Arial" w:cs="Arial"/>
          <w:color w:val="0E101A"/>
        </w:rPr>
        <w:t>For example, when there are concerts or football matches in the stadium, several kiosks can be set up near the stadium where you can buy your own ice cream and other desserts. Advertising is regarded as an important factor to attract people to consume fast food(Song, 2016). Studies have shown that children watch an average of 13 food-related advertisements a day on television, which increase energy intake, whether temporary or long-term. In addition, children are more interested in toys in fast food advertisements, and adults are more emphasis on the price, weight and taste of food. So there should be more McDonald's dolls and activities in children's advertisements and more nutrition, taste and promotion in adult advertisements(Bernhardt, Amy, 2015). In addition to TV advertisements, social media platforms should also be more targeted at different groups of people, such as father's day, Christmas, Easter, children's day and other holidays; Advertising for drive-thru convenience; For happy couples and students gathering at McDonald's.In addition, in television, fast food consumption usually occurs in group environments, such as The Big Bang, and the audience who often see the scene of eating fast food in TV series will increase their enthusiasm for fast food consumption(Alladin, Fareena, 2015).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Fonts w:hint="default" w:ascii="Arial" w:hAnsi="Arial" w:cs="Arial"/>
          <w:color w:val="0E101A"/>
        </w:rPr>
        <w:t>Sales promotion is also a consumer attraction, and McDonald's can double points by offering coupons, giveaways,$1 swap for certain products and product portfolios, or setting up a Wednesday as McDonald's membership day. Price may be one of the factors that consumers care most about. In the bundling pricing strategy, McDonald's offers the bundling of meals and other products at a discount price compared to individual purchases of each item. In psychological pricing, companies can use seemingly more affordable prices, such as $1.99( Meyer, 2018).</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Style w:val="7"/>
          <w:rFonts w:hint="eastAsia" w:ascii="Arial" w:hAnsi="Arial" w:cs="Arial"/>
          <w:color w:val="0E101A"/>
          <w:lang w:val="en-US" w:eastAsia="zh-CN"/>
        </w:rPr>
        <w:t>7</w:t>
      </w:r>
      <w:r>
        <w:rPr>
          <w:rStyle w:val="7"/>
          <w:rFonts w:hint="default" w:ascii="Arial" w:hAnsi="Arial" w:cs="Arial"/>
          <w:color w:val="0E101A"/>
        </w:rPr>
        <w:t>. Actions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bookmarkStart w:id="1" w:name="OLE_LINK1"/>
      <w:r>
        <w:rPr>
          <w:rFonts w:hint="default" w:ascii="Arial" w:hAnsi="Arial" w:cs="Arial"/>
          <w:color w:val="0E101A"/>
        </w:rPr>
        <w:t>McDonald's initial strategy was to be product-oriented and focus on a diverse range of products, but as more and more companies acknowledge that customers are at the heart of their activities and that customers are the company's most valuable asset, McDonald's also tries to become a more customer-oriented company. Therefore, in order to achieve the revenue growth of McDonald's in 2020, the company should pay more attention to the needs of all aspects of users(Talpau, &amp; Boscor, 2011). Therefore, we should first understand the needs of customers. Research shows that 35 percent of customers visit McDonald's because of value-for-money products; 26% because McDonald's offers good services; 11% like McDonald's pleasant and friendly atmosphere; only 5% because of McDonald's new products, offers and discounts in the store; 78% because of health and obesity concerns; and 22% because competitors offer more diverse options(UKEssays, 2018). McDonald's can do its best for customers in detail when it comes to knowing what factors affect them. The company should encourage employees to establish a special relationship with each guest, and employees should not only serve customers but also provide guests with a high level of satisfaction and value. For example, set up a small children's park in the store for children to play; Starbucks employees are usually asked to remember the names of guests who arrive more often(Talpau, &amp; Boscor, 2011). In addition, customer satisfaction with McDonald's is not high because of food health concerns. By 2020, McDonald's will step up its demand for suppliers, screen and inspect all ingredients, and display all sources of food in advertisements and McDonald's stores to keep them fresh and fresh health.</w:t>
      </w:r>
      <w:bookmarkEnd w:id="1"/>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Style w:val="7"/>
          <w:rFonts w:hint="eastAsia" w:ascii="Arial" w:hAnsi="Arial" w:cs="Arial"/>
          <w:color w:val="0E101A"/>
          <w:lang w:val="en-US" w:eastAsia="zh-CN"/>
        </w:rPr>
        <w:t>8</w:t>
      </w:r>
      <w:r>
        <w:rPr>
          <w:rStyle w:val="7"/>
          <w:rFonts w:hint="default" w:ascii="Arial" w:hAnsi="Arial" w:cs="Arial"/>
          <w:color w:val="0E101A"/>
        </w:rPr>
        <w:t>.Conclusion And Limitations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Fonts w:hint="default" w:ascii="Arial" w:hAnsi="Arial" w:cs="Arial"/>
          <w:color w:val="0E101A"/>
        </w:rPr>
        <w:t>High level of competition is characteristic of most markets today, McDonald's, as a leading company in the fast-food industry, still needs to implement a customer-oriented strategy to continuously improve food quality and customer satisfaction to achieve revenue growth. This paper USES the Sostac marketing model to set the turnover, marketing cost and income of McDonald's in 2020 and provides feasible plans to help McDonald's achieve the desired goals. The first part of this paper introduces the organisational background, business and Sostac model of McDonald's. The second part analyzes the internal environment and external environment of McDonald's organisation, using SWOT and PEST framework respectively. The third part of this paper uses the 5S model and combines McDonald's customer satisfaction, McDonald's slogan, the use of environmental protection materials and marketing expenditure to further analyze the interaction with netizens and online orders. The fourth part compares the development of KFC in China's food industry with that of McDonald's, and proposes strategies to increase the number of McDonald's outlets in fast-growing countries such as China, Italy and South Korea. Finally, a more detailed implementation plan is proposed. In addition, because the information used in this paper is not wide enough and is not up-to-date, some data can only provide estimates, which will have some impact on the objectives set in this paper. There are also limitations inherent in some of the studies cited in this paper, such as surveys of consumers of different ages, consumers in different countries and regions will have some differences, and an insufficient number of personnel samples will cause deviations.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Style w:val="7"/>
          <w:rFonts w:hint="eastAsia" w:ascii="Arial" w:hAnsi="Arial" w:cs="Arial"/>
          <w:color w:val="0E101A"/>
          <w:lang w:val="en-US" w:eastAsia="zh-CN"/>
        </w:rPr>
        <w:t>9</w:t>
      </w:r>
      <w:r>
        <w:rPr>
          <w:rStyle w:val="7"/>
          <w:rFonts w:hint="default" w:ascii="Arial" w:hAnsi="Arial" w:cs="Arial"/>
          <w:color w:val="0E101A"/>
        </w:rPr>
        <w:t>. Recommendations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jc w:val="both"/>
        <w:textAlignment w:val="auto"/>
        <w:rPr>
          <w:rFonts w:hint="default" w:ascii="Arial" w:hAnsi="Arial" w:cs="Arial"/>
          <w:color w:val="0E101A"/>
        </w:rPr>
      </w:pPr>
      <w:r>
        <w:rPr>
          <w:rFonts w:hint="default" w:ascii="Arial" w:hAnsi="Arial" w:cs="Arial"/>
          <w:color w:val="0E101A"/>
        </w:rPr>
        <w:t>First of all, McDonald's is more focused on goods than customer experience than some companies in the same field, so many consumers just choose McDonald's to eat fast food. This will lose some swing customers. For example, some customers leaving McDonald's because competitors are closer and launch more new products. So McDonald's should refer to customer-oriented companies such as Starbucks or KFC to improve customer satisfaction. In addition, McDonald's often attracts people's attention due to the news that employees are dissatisfied with their wages and workplaces, and some rights are violated, which has a bad impact on McDonald's corporate reputation. It should organize more employee activities, improve employee benefits and workplace security to improve employee engagement and satisfaction.</w:t>
      </w:r>
    </w:p>
    <w:p>
      <w:pPr>
        <w:pStyle w:val="4"/>
        <w:keepNext w:val="0"/>
        <w:keepLines w:val="0"/>
        <w:widowControl/>
        <w:suppressLineNumbers w:val="0"/>
        <w:spacing w:before="0" w:beforeAutospacing="0" w:after="0" w:afterAutospacing="0"/>
        <w:rPr>
          <w:color w:val="0E101A"/>
        </w:rPr>
      </w:pPr>
    </w:p>
    <w:p>
      <w:pPr>
        <w:pStyle w:val="4"/>
        <w:keepNext w:val="0"/>
        <w:keepLines w:val="0"/>
        <w:widowControl/>
        <w:suppressLineNumbers w:val="0"/>
        <w:spacing w:before="0" w:beforeAutospacing="0" w:after="0" w:afterAutospacing="0"/>
        <w:rPr>
          <w:color w:val="0E101A"/>
        </w:rPr>
      </w:pPr>
    </w:p>
    <w:p>
      <w:pPr>
        <w:keepNext w:val="0"/>
        <w:keepLines w:val="0"/>
        <w:pageBreakBefore w:val="0"/>
        <w:numPr>
          <w:ilvl w:val="0"/>
          <w:numId w:val="3"/>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color w:val="auto"/>
          <w:kern w:val="2"/>
          <w:sz w:val="24"/>
          <w:szCs w:val="24"/>
          <w:lang w:val="en-US" w:eastAsia="zh-CN" w:bidi="ar-SA"/>
        </w:rPr>
      </w:pPr>
      <w:r>
        <w:rPr>
          <w:rFonts w:hint="default" w:ascii="Arial" w:hAnsi="Arial" w:cs="Arial"/>
          <w:b/>
          <w:bCs/>
          <w:color w:val="auto"/>
          <w:kern w:val="2"/>
          <w:sz w:val="24"/>
          <w:szCs w:val="24"/>
          <w:lang w:val="en-US" w:eastAsia="zh-CN" w:bidi="ar-SA"/>
        </w:rPr>
        <w:t>References</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jc w:val="left"/>
        <w:textAlignment w:val="auto"/>
        <w:rPr>
          <w:rFonts w:hint="default" w:ascii="Arial" w:hAnsi="Arial" w:eastAsia="宋体" w:cs="Arial"/>
          <w:b w:val="0"/>
          <w:i w:val="0"/>
          <w:caps w:val="0"/>
          <w:color w:val="auto"/>
          <w:spacing w:val="0"/>
          <w:sz w:val="24"/>
          <w:szCs w:val="24"/>
        </w:rPr>
      </w:pPr>
      <w:bookmarkStart w:id="2" w:name="OLE_LINK10"/>
      <w:r>
        <w:rPr>
          <w:rFonts w:hint="default" w:ascii="Arial" w:hAnsi="Arial" w:eastAsia="宋体" w:cs="Arial"/>
          <w:b w:val="0"/>
          <w:i w:val="0"/>
          <w:caps w:val="0"/>
          <w:color w:val="auto"/>
          <w:spacing w:val="0"/>
          <w:sz w:val="24"/>
          <w:szCs w:val="24"/>
        </w:rPr>
        <w:t>Alicia Kelso. (2018</w:t>
      </w:r>
      <w:bookmarkEnd w:id="2"/>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Chick-fil-A Is Now McDonald's Biggest Threat.</w:t>
      </w:r>
      <w:r>
        <w:rPr>
          <w:rFonts w:hint="default" w:ascii="Arial" w:hAnsi="Arial" w:eastAsia="宋体" w:cs="Arial"/>
          <w:b w:val="0"/>
          <w:i w:val="0"/>
          <w:caps w:val="0"/>
          <w:color w:val="auto"/>
          <w:spacing w:val="0"/>
          <w:sz w:val="24"/>
          <w:szCs w:val="24"/>
        </w:rPr>
        <w:t>Available: https://www.forbes.com/sites/aliciakelso/2018/12/20/how-chick-fil-a-positioned-itself-to-be-mcdonalds-biggest-threat/#7ef024c1ae71. Last accessed 29th Apr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lang w:val="en-US" w:eastAsia="zh-CN"/>
        </w:rPr>
        <w:t>Anon, 2020. McDonald's Corp SWOT Analysis. McDonald's Corporation SWOT Analysis, pp.1–9.</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b/>
          <w:bCs/>
          <w:color w:val="auto"/>
          <w:sz w:val="24"/>
          <w:szCs w:val="24"/>
          <w:lang w:val="en-US" w:eastAsia="zh-CN"/>
        </w:rPr>
      </w:pPr>
      <w:r>
        <w:rPr>
          <w:rFonts w:hint="default" w:ascii="Arial" w:hAnsi="Arial" w:eastAsia="宋体" w:cs="Arial"/>
          <w:b w:val="0"/>
          <w:i w:val="0"/>
          <w:caps w:val="0"/>
          <w:color w:val="auto"/>
          <w:spacing w:val="0"/>
          <w:sz w:val="24"/>
          <w:szCs w:val="24"/>
        </w:rPr>
        <w:t>Abhijeet Pratap. (2019). </w:t>
      </w:r>
      <w:r>
        <w:rPr>
          <w:rFonts w:hint="default" w:ascii="Arial" w:hAnsi="Arial" w:eastAsia="宋体" w:cs="Arial"/>
          <w:b w:val="0"/>
          <w:i/>
          <w:caps w:val="0"/>
          <w:color w:val="auto"/>
          <w:spacing w:val="0"/>
          <w:sz w:val="24"/>
          <w:szCs w:val="24"/>
        </w:rPr>
        <w:t>MCDONALD’S SWOT ANALYSIS 2019.</w:t>
      </w:r>
      <w:r>
        <w:rPr>
          <w:rFonts w:hint="default" w:ascii="Arial" w:hAnsi="Arial" w:eastAsia="宋体" w:cs="Arial"/>
          <w:b w:val="0"/>
          <w:i w:val="0"/>
          <w:caps w:val="0"/>
          <w:color w:val="auto"/>
          <w:spacing w:val="0"/>
          <w:sz w:val="24"/>
          <w:szCs w:val="24"/>
        </w:rPr>
        <w:t> Available: https://notesmatic.com/2019/08/mcdonalds-swot-analysis-2019/. Last accessed 4th May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Anon, 2012. MarketLine Industry Profile: Fast Food in Europe. Fast Food Industry Profile: Europe, pp.1–34.</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i w:val="0"/>
          <w:caps w:val="0"/>
          <w:color w:val="auto"/>
          <w:spacing w:val="0"/>
          <w:sz w:val="24"/>
          <w:szCs w:val="24"/>
          <w:shd w:val="clear" w:fill="FFFFFF"/>
        </w:rPr>
      </w:pPr>
      <w:r>
        <w:rPr>
          <w:rFonts w:hint="default" w:ascii="Arial" w:hAnsi="Arial" w:eastAsia="宋体" w:cs="Arial"/>
          <w:i w:val="0"/>
          <w:caps w:val="0"/>
          <w:color w:val="auto"/>
          <w:spacing w:val="0"/>
          <w:sz w:val="24"/>
          <w:szCs w:val="24"/>
          <w:shd w:val="clear" w:fill="FFFFFF"/>
        </w:rPr>
        <w:t>Adams, C., 2007. Reframing the obesity debate: McDonald's role may surprise you. </w:t>
      </w:r>
      <w:r>
        <w:rPr>
          <w:rFonts w:hint="default" w:ascii="Arial" w:hAnsi="Arial" w:eastAsia="宋体" w:cs="Arial"/>
          <w:i/>
          <w:caps w:val="0"/>
          <w:color w:val="auto"/>
          <w:spacing w:val="0"/>
          <w:sz w:val="24"/>
          <w:szCs w:val="24"/>
          <w:shd w:val="clear" w:fill="FFFFFF"/>
        </w:rPr>
        <w:t>The Journal of Law, Medicine &amp; Ethics</w:t>
      </w:r>
      <w:r>
        <w:rPr>
          <w:rFonts w:hint="default" w:ascii="Arial" w:hAnsi="Arial" w:eastAsia="宋体" w:cs="Arial"/>
          <w:i w:val="0"/>
          <w:caps w:val="0"/>
          <w:color w:val="auto"/>
          <w:spacing w:val="0"/>
          <w:sz w:val="24"/>
          <w:szCs w:val="24"/>
          <w:shd w:val="clear" w:fill="FFFFFF"/>
        </w:rPr>
        <w:t>, </w:t>
      </w:r>
      <w:r>
        <w:rPr>
          <w:rFonts w:hint="default" w:ascii="Arial" w:hAnsi="Arial" w:eastAsia="宋体" w:cs="Arial"/>
          <w:i/>
          <w:caps w:val="0"/>
          <w:color w:val="auto"/>
          <w:spacing w:val="0"/>
          <w:sz w:val="24"/>
          <w:szCs w:val="24"/>
          <w:shd w:val="clear" w:fill="FFFFFF"/>
        </w:rPr>
        <w:t>35</w:t>
      </w:r>
      <w:r>
        <w:rPr>
          <w:rFonts w:hint="default" w:ascii="Arial" w:hAnsi="Arial" w:eastAsia="宋体" w:cs="Arial"/>
          <w:i w:val="0"/>
          <w:caps w:val="0"/>
          <w:color w:val="auto"/>
          <w:spacing w:val="0"/>
          <w:sz w:val="24"/>
          <w:szCs w:val="24"/>
          <w:shd w:val="clear" w:fill="FFFFFF"/>
        </w:rPr>
        <w:t>(1), pp.154-157.</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Amelia Lucas. (2019). </w:t>
      </w:r>
      <w:r>
        <w:rPr>
          <w:rFonts w:hint="default" w:ascii="Arial" w:hAnsi="Arial" w:eastAsia="宋体" w:cs="Arial"/>
          <w:b w:val="0"/>
          <w:i/>
          <w:caps w:val="0"/>
          <w:color w:val="auto"/>
          <w:spacing w:val="0"/>
          <w:sz w:val="24"/>
          <w:szCs w:val="24"/>
        </w:rPr>
        <w:t>McDonald’s CEO says the consumer is in a ‘fairly decent place’ but older people are more confident.</w:t>
      </w:r>
      <w:r>
        <w:rPr>
          <w:rFonts w:hint="default" w:ascii="Arial" w:hAnsi="Arial" w:eastAsia="宋体" w:cs="Arial"/>
          <w:b w:val="0"/>
          <w:i w:val="0"/>
          <w:caps w:val="0"/>
          <w:color w:val="auto"/>
          <w:spacing w:val="0"/>
          <w:sz w:val="24"/>
          <w:szCs w:val="24"/>
        </w:rPr>
        <w:t> Available: https://www.cnbc.com/2019/05/29/mcdonalds-ceo-says-the-consumer-is-in-a-fairly-decent-place.html. Last accessed 1st May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Amelia Lucas. (2019). </w:t>
      </w:r>
      <w:r>
        <w:rPr>
          <w:rFonts w:hint="default" w:ascii="Arial" w:hAnsi="Arial" w:eastAsia="宋体" w:cs="Arial"/>
          <w:b w:val="0"/>
          <w:i/>
          <w:caps w:val="0"/>
          <w:color w:val="auto"/>
          <w:spacing w:val="0"/>
          <w:sz w:val="24"/>
          <w:szCs w:val="24"/>
        </w:rPr>
        <w:t>McDonald’s CEO: China will remain an important market for us ‘as long as I can imagine’.</w:t>
      </w:r>
      <w:r>
        <w:rPr>
          <w:rFonts w:hint="default" w:ascii="Arial" w:hAnsi="Arial" w:eastAsia="宋体" w:cs="Arial"/>
          <w:b w:val="0"/>
          <w:i w:val="0"/>
          <w:caps w:val="0"/>
          <w:color w:val="auto"/>
          <w:spacing w:val="0"/>
          <w:sz w:val="24"/>
          <w:szCs w:val="24"/>
        </w:rPr>
        <w:t> Available: https://www.cnbc.com/2019/05/29/mcdonalds-ceo-china-is-an-important-market-as-long-as-i-can-imagine.html. Last accessed 1st May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i w:val="0"/>
          <w:caps w:val="0"/>
          <w:color w:val="auto"/>
          <w:spacing w:val="0"/>
          <w:sz w:val="24"/>
          <w:szCs w:val="24"/>
          <w:shd w:val="clear" w:fill="FFFFFF"/>
        </w:rPr>
        <w:t>Anonymous</w:t>
      </w:r>
      <w:r>
        <w:rPr>
          <w:rFonts w:hint="default" w:ascii="Arial" w:hAnsi="Arial" w:eastAsia="宋体" w:cs="Arial"/>
          <w:i w:val="0"/>
          <w:caps w:val="0"/>
          <w:color w:val="auto"/>
          <w:spacing w:val="0"/>
          <w:sz w:val="24"/>
          <w:szCs w:val="24"/>
          <w:shd w:val="clear" w:fill="FFFFFF"/>
          <w:lang w:val="en-US" w:eastAsia="zh-CN"/>
        </w:rPr>
        <w:t>(2019)</w:t>
      </w:r>
      <w:r>
        <w:rPr>
          <w:rFonts w:hint="default" w:ascii="Arial" w:hAnsi="Arial" w:eastAsia="宋体" w:cs="Arial"/>
          <w:i w:val="0"/>
          <w:caps w:val="0"/>
          <w:color w:val="auto"/>
          <w:spacing w:val="0"/>
          <w:sz w:val="24"/>
          <w:szCs w:val="24"/>
          <w:shd w:val="clear" w:fill="FFFFFF"/>
        </w:rPr>
        <w:t>. McDonald's: But has seen fewer U.S. customers</w:t>
      </w:r>
      <w:r>
        <w:rPr>
          <w:rFonts w:hint="default" w:ascii="Arial" w:hAnsi="Arial" w:eastAsia="宋体" w:cs="Arial"/>
          <w:i/>
          <w:caps w:val="0"/>
          <w:color w:val="auto"/>
          <w:spacing w:val="0"/>
          <w:sz w:val="24"/>
          <w:szCs w:val="24"/>
          <w:shd w:val="clear" w:fill="FFFFFF"/>
        </w:rPr>
        <w:t>. Chicago Tribune</w:t>
      </w:r>
      <w:r>
        <w:rPr>
          <w:rFonts w:hint="default" w:ascii="Arial" w:hAnsi="Arial" w:eastAsia="宋体" w:cs="Arial"/>
          <w:i w:val="0"/>
          <w:caps w:val="0"/>
          <w:color w:val="auto"/>
          <w:spacing w:val="0"/>
          <w:sz w:val="24"/>
          <w:szCs w:val="24"/>
          <w:shd w:val="clear" w:fill="FFFFFF"/>
        </w:rPr>
        <w:t>, 1. ISSN 10856706.</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Akhilesh Ganti. (2019). </w:t>
      </w:r>
      <w:r>
        <w:rPr>
          <w:rFonts w:hint="default" w:ascii="Arial" w:hAnsi="Arial" w:eastAsia="宋体" w:cs="Arial"/>
          <w:b w:val="0"/>
          <w:i/>
          <w:caps w:val="0"/>
          <w:color w:val="auto"/>
          <w:spacing w:val="0"/>
          <w:sz w:val="24"/>
          <w:szCs w:val="24"/>
        </w:rPr>
        <w:t>How McDonald's Makes Money.</w:t>
      </w:r>
      <w:r>
        <w:rPr>
          <w:rFonts w:hint="default" w:ascii="Arial" w:hAnsi="Arial" w:eastAsia="宋体" w:cs="Arial"/>
          <w:b w:val="0"/>
          <w:i w:val="0"/>
          <w:caps w:val="0"/>
          <w:color w:val="auto"/>
          <w:spacing w:val="0"/>
          <w:sz w:val="24"/>
          <w:szCs w:val="24"/>
        </w:rPr>
        <w:t> Available: https://www.investopedia.com/articles/markets/032015/how-mcdonalds-makes-its-money-mcd.asp. Last accessed 2ed May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Alladin, Fareena M., 2015. Media Exposure and Attitudes of Adolescents toward Fast Food. Journal of Eastern Caribbean Studies, 40(3), pp.1–24.</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Amelia Lucas. (2019). </w:t>
      </w:r>
      <w:r>
        <w:rPr>
          <w:rFonts w:hint="default" w:ascii="Arial" w:hAnsi="Arial" w:eastAsia="宋体" w:cs="Arial"/>
          <w:b w:val="0"/>
          <w:i/>
          <w:caps w:val="0"/>
          <w:color w:val="auto"/>
          <w:spacing w:val="0"/>
          <w:sz w:val="24"/>
          <w:szCs w:val="24"/>
        </w:rPr>
        <w:t>McDonald's pulls back on promotions and earnings fall short, shares down 4%.</w:t>
      </w:r>
      <w:r>
        <w:rPr>
          <w:rFonts w:hint="default" w:ascii="Arial" w:hAnsi="Arial" w:eastAsia="宋体" w:cs="Arial"/>
          <w:b w:val="0"/>
          <w:i w:val="0"/>
          <w:caps w:val="0"/>
          <w:color w:val="auto"/>
          <w:spacing w:val="0"/>
          <w:sz w:val="24"/>
          <w:szCs w:val="24"/>
        </w:rPr>
        <w:t> Available: https://www.cnbc.com/2019/10/22/mcdonalds-mcd-earnings-q3-2019.html. Last accessed 21st Mar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lang w:val="en-US" w:eastAsia="zh-CN"/>
        </w:rPr>
        <w:t>Bernhardt, Amy M., 2015. Children’s Recall of Fast Food Television Advertising—Testing the Adequacy of Food Marketing Regulation. PLoS ONE, 10(3), pp.1–13.</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lang w:val="en-US" w:eastAsia="zh-CN"/>
        </w:rPr>
        <w:t>Crawford, Alice, 2015. McDonald's: A Case Study in Glocalization.,</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rPr>
        <w:t>Dave Chaffey. (2019). </w:t>
      </w:r>
      <w:r>
        <w:rPr>
          <w:rFonts w:hint="default" w:ascii="Arial" w:hAnsi="Arial" w:eastAsia="宋体" w:cs="Arial"/>
          <w:b w:val="0"/>
          <w:i/>
          <w:caps w:val="0"/>
          <w:color w:val="auto"/>
          <w:spacing w:val="0"/>
          <w:sz w:val="24"/>
          <w:szCs w:val="24"/>
        </w:rPr>
        <w:t>5S goals of digital marketing.</w:t>
      </w:r>
      <w:r>
        <w:rPr>
          <w:rFonts w:hint="default" w:ascii="Arial" w:hAnsi="Arial" w:eastAsia="宋体" w:cs="Arial"/>
          <w:b w:val="0"/>
          <w:i w:val="0"/>
          <w:caps w:val="0"/>
          <w:color w:val="auto"/>
          <w:spacing w:val="0"/>
          <w:sz w:val="24"/>
          <w:szCs w:val="24"/>
        </w:rPr>
        <w:t> Available: https://www.davechaffey.com/digital-marketing-glossary/5s-goals-of-digital-marketing/. Last accessed 5th May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rPr>
        <w:t>Danny Klein. (2019). </w:t>
      </w:r>
      <w:r>
        <w:rPr>
          <w:rFonts w:hint="default" w:ascii="Arial" w:hAnsi="Arial" w:eastAsia="宋体" w:cs="Arial"/>
          <w:b w:val="0"/>
          <w:i/>
          <w:caps w:val="0"/>
          <w:color w:val="auto"/>
          <w:spacing w:val="0"/>
          <w:sz w:val="24"/>
          <w:szCs w:val="24"/>
        </w:rPr>
        <w:t>McDonald's: Delivery Will Drive $4B in Sales in 2019.</w:t>
      </w:r>
      <w:r>
        <w:rPr>
          <w:rFonts w:hint="default" w:ascii="Arial" w:hAnsi="Arial" w:eastAsia="宋体" w:cs="Arial"/>
          <w:b w:val="0"/>
          <w:i w:val="0"/>
          <w:caps w:val="0"/>
          <w:color w:val="auto"/>
          <w:spacing w:val="0"/>
          <w:sz w:val="24"/>
          <w:szCs w:val="24"/>
        </w:rPr>
        <w:t> Available: https://www.qsrmagazine.com/fast-food/mcdonalds-delivery-will-drive-4b-sales-2019. Last accessed 5th May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Elbel, B., 2011. Consumer Estimation of Recommended and Actual Calories at Fast Food Restaurants. Obesity, 19(10), pp.1971–1978.</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bookmarkStart w:id="3" w:name="OLE_LINK5"/>
      <w:r>
        <w:rPr>
          <w:rFonts w:hint="default" w:ascii="Arial" w:hAnsi="Arial" w:cs="Arial"/>
          <w:color w:val="auto"/>
          <w:sz w:val="24"/>
          <w:szCs w:val="24"/>
          <w:lang w:val="en-US" w:eastAsia="zh-CN"/>
        </w:rPr>
        <w:t>Ghoochani, O.M. et al., 2018</w:t>
      </w:r>
      <w:bookmarkEnd w:id="3"/>
      <w:r>
        <w:rPr>
          <w:rFonts w:hint="default" w:ascii="Arial" w:hAnsi="Arial" w:cs="Arial"/>
          <w:color w:val="auto"/>
          <w:sz w:val="24"/>
          <w:szCs w:val="24"/>
          <w:lang w:val="en-US" w:eastAsia="zh-CN"/>
        </w:rPr>
        <w:t>. Factors influencing Iranian consumers' attitudes toward fast-food consumption. British Food Journal, 120(2), pp.409–423.</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r>
        <w:rPr>
          <w:rFonts w:hint="default" w:ascii="Arial" w:hAnsi="Arial" w:eastAsia="宋体" w:cs="Arial"/>
          <w:b w:val="0"/>
          <w:i w:val="0"/>
          <w:caps w:val="0"/>
          <w:color w:val="auto"/>
          <w:spacing w:val="0"/>
          <w:sz w:val="24"/>
          <w:szCs w:val="24"/>
          <w:lang w:val="en-US" w:eastAsia="zh-CN"/>
        </w:rPr>
        <w:t>Haddon, Heather, 2019. McDonald’s Workers Strike to Protest Pay and Harassment Complaints. Wall Street Journal - Online Edition, pp.1–2.</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lang w:val="en-US" w:eastAsia="zh-CN"/>
        </w:rPr>
        <w:t>Ker[En]Xin Wong, Kar Sen Yap &amp; Devi Rajendran Salini, 2019. A study on the benefits of eco-friendly packaging on sustainable supply chain management in fast moving consumer goods industry. E3S Web of Conferences, 136, p.04092.</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rPr>
        <w:t>Kiesha Frue. (2018). </w:t>
      </w:r>
      <w:r>
        <w:rPr>
          <w:rFonts w:hint="default" w:ascii="Arial" w:hAnsi="Arial" w:eastAsia="宋体" w:cs="Arial"/>
          <w:b w:val="0"/>
          <w:i/>
          <w:caps w:val="0"/>
          <w:color w:val="auto"/>
          <w:spacing w:val="0"/>
          <w:sz w:val="24"/>
          <w:szCs w:val="24"/>
        </w:rPr>
        <w:t>PEST Analysis of McDonald’s: Which factors affect their future success.</w:t>
      </w:r>
      <w:r>
        <w:rPr>
          <w:rFonts w:hint="default" w:ascii="Arial" w:hAnsi="Arial" w:eastAsia="宋体" w:cs="Arial"/>
          <w:b w:val="0"/>
          <w:i w:val="0"/>
          <w:caps w:val="0"/>
          <w:color w:val="auto"/>
          <w:spacing w:val="0"/>
          <w:sz w:val="24"/>
          <w:szCs w:val="24"/>
        </w:rPr>
        <w:t xml:space="preserve"> Available: </w:t>
      </w:r>
      <w:bookmarkStart w:id="4" w:name="OLE_LINK11"/>
      <w:r>
        <w:rPr>
          <w:rFonts w:hint="default" w:ascii="Arial" w:hAnsi="Arial" w:eastAsia="宋体" w:cs="Arial"/>
          <w:b w:val="0"/>
          <w:i w:val="0"/>
          <w:caps w:val="0"/>
          <w:color w:val="auto"/>
          <w:spacing w:val="0"/>
          <w:sz w:val="24"/>
          <w:szCs w:val="24"/>
        </w:rPr>
        <w:t>https://pestleanalysis.com/pest-analysis-of-mcdonalds/.</w:t>
      </w:r>
      <w:bookmarkEnd w:id="4"/>
      <w:r>
        <w:rPr>
          <w:rFonts w:hint="default" w:ascii="Arial" w:hAnsi="Arial" w:eastAsia="宋体" w:cs="Arial"/>
          <w:b w:val="0"/>
          <w:i w:val="0"/>
          <w:caps w:val="0"/>
          <w:color w:val="auto"/>
          <w:spacing w:val="0"/>
          <w:sz w:val="24"/>
          <w:szCs w:val="24"/>
        </w:rPr>
        <w:t xml:space="preserve"> Last accessed 25th Mar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i w:val="0"/>
          <w:caps w:val="0"/>
          <w:color w:val="auto"/>
          <w:spacing w:val="0"/>
          <w:sz w:val="24"/>
          <w:szCs w:val="24"/>
          <w:shd w:val="clear" w:fill="FFFFFF"/>
          <w:lang w:val="en-US" w:eastAsia="zh-CN"/>
        </w:rPr>
      </w:pPr>
      <w:r>
        <w:rPr>
          <w:rFonts w:hint="default" w:ascii="Arial" w:hAnsi="Arial" w:eastAsia="宋体" w:cs="Arial"/>
          <w:i w:val="0"/>
          <w:caps w:val="0"/>
          <w:color w:val="auto"/>
          <w:spacing w:val="0"/>
          <w:sz w:val="24"/>
          <w:szCs w:val="24"/>
          <w:shd w:val="clear" w:fill="FFFFFF"/>
          <w:lang w:val="en-US" w:eastAsia="zh-CN"/>
        </w:rPr>
        <w:t>Lacey, Russell, 2017. Sports Event Social Responsibility and Its Marketing Implications. Society for Marketing Advances Proceedings, pp.162–164.</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lang w:val="en-US" w:eastAsia="zh-CN"/>
        </w:rPr>
        <w:t>MCDONALD'S. Bulletin of the Transilvania University of Brasov. Economic Sciences. Series V, 4(1), pp.51–58.</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r>
        <w:rPr>
          <w:rFonts w:hint="default" w:ascii="Arial" w:hAnsi="Arial" w:eastAsia="宋体" w:cs="Arial"/>
          <w:b w:val="0"/>
          <w:i w:val="0"/>
          <w:caps w:val="0"/>
          <w:color w:val="auto"/>
          <w:spacing w:val="0"/>
          <w:sz w:val="24"/>
          <w:szCs w:val="24"/>
        </w:rPr>
        <w:t>MarketLine. (2020). </w:t>
      </w:r>
      <w:r>
        <w:rPr>
          <w:rFonts w:hint="default" w:ascii="Arial" w:hAnsi="Arial" w:eastAsia="宋体" w:cs="Arial"/>
          <w:b w:val="0"/>
          <w:i/>
          <w:caps w:val="0"/>
          <w:color w:val="auto"/>
          <w:spacing w:val="0"/>
          <w:sz w:val="24"/>
          <w:szCs w:val="24"/>
        </w:rPr>
        <w:t>McDonald's Corp- Financial and Strategic Analysis Review.</w:t>
      </w:r>
      <w:r>
        <w:rPr>
          <w:rFonts w:hint="default" w:ascii="Arial" w:hAnsi="Arial" w:eastAsia="宋体" w:cs="Arial"/>
          <w:b w:val="0"/>
          <w:i w:val="0"/>
          <w:caps w:val="0"/>
          <w:color w:val="auto"/>
          <w:spacing w:val="0"/>
          <w:sz w:val="24"/>
          <w:szCs w:val="24"/>
        </w:rPr>
        <w:t> Available: https://advantage-marketline-com.ezproxy.uwtsd.ac.uk/Company/Summary/mcdonalds-corporation. Last accessed 5th May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McDonald's. (2019). </w:t>
      </w:r>
      <w:r>
        <w:rPr>
          <w:rFonts w:hint="default" w:ascii="Arial" w:hAnsi="Arial" w:eastAsia="宋体" w:cs="Arial"/>
          <w:b w:val="0"/>
          <w:i/>
          <w:caps w:val="0"/>
          <w:color w:val="auto"/>
          <w:spacing w:val="0"/>
          <w:sz w:val="24"/>
          <w:szCs w:val="24"/>
        </w:rPr>
        <w:t>Our Growth Strategy.</w:t>
      </w:r>
      <w:r>
        <w:rPr>
          <w:rFonts w:hint="default" w:ascii="Arial" w:hAnsi="Arial" w:eastAsia="宋体" w:cs="Arial"/>
          <w:b w:val="0"/>
          <w:i w:val="0"/>
          <w:caps w:val="0"/>
          <w:color w:val="auto"/>
          <w:spacing w:val="0"/>
          <w:sz w:val="24"/>
          <w:szCs w:val="24"/>
        </w:rPr>
        <w:t> Available: https://corporate.mcdonalds.com/corpmcd/about-us/our-growth-strategy.html. Last accessed 3ed May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bookmarkStart w:id="5" w:name="OLE_LINK6"/>
      <w:r>
        <w:rPr>
          <w:rFonts w:hint="default" w:ascii="Arial" w:hAnsi="Arial" w:eastAsia="宋体" w:cs="Arial"/>
          <w:b w:val="0"/>
          <w:i w:val="0"/>
          <w:caps w:val="0"/>
          <w:color w:val="auto"/>
          <w:spacing w:val="0"/>
          <w:sz w:val="24"/>
          <w:szCs w:val="24"/>
          <w:lang w:val="en-US" w:eastAsia="zh-CN"/>
        </w:rPr>
        <w:t>Nandini, A. Satya, 2014</w:t>
      </w:r>
      <w:bookmarkEnd w:id="5"/>
      <w:r>
        <w:rPr>
          <w:rFonts w:hint="default" w:ascii="Arial" w:hAnsi="Arial" w:eastAsia="宋体" w:cs="Arial"/>
          <w:b w:val="0"/>
          <w:i w:val="0"/>
          <w:caps w:val="0"/>
          <w:color w:val="auto"/>
          <w:spacing w:val="0"/>
          <w:sz w:val="24"/>
          <w:szCs w:val="24"/>
          <w:lang w:val="en-US" w:eastAsia="zh-CN"/>
        </w:rPr>
        <w:t>. McDonald's Success Story in India. Journal of Contemporary Research in Management, 9(3), pp.21–32.</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lang w:val="en-US" w:eastAsia="zh-CN"/>
        </w:rPr>
        <w:t>Nixon, Laura, 2015. Fast-Food Fights: News Coverage of Local Efforts to Improve Food Environments Through Land-Use Regulations, 2000–2013. American Journal of Public Health, 105(3), pp.490–497.</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Nicole Martin. (2019). </w:t>
      </w:r>
      <w:r>
        <w:rPr>
          <w:rFonts w:hint="default" w:ascii="Arial" w:hAnsi="Arial" w:eastAsia="宋体" w:cs="Arial"/>
          <w:b w:val="0"/>
          <w:i/>
          <w:caps w:val="0"/>
          <w:color w:val="auto"/>
          <w:spacing w:val="0"/>
          <w:sz w:val="24"/>
          <w:szCs w:val="24"/>
        </w:rPr>
        <w:t>How Technology Is Transforming The Food Industry.</w:t>
      </w:r>
      <w:r>
        <w:rPr>
          <w:rFonts w:hint="default" w:ascii="Arial" w:hAnsi="Arial" w:eastAsia="宋体" w:cs="Arial"/>
          <w:b w:val="0"/>
          <w:i w:val="0"/>
          <w:caps w:val="0"/>
          <w:color w:val="auto"/>
          <w:spacing w:val="0"/>
          <w:sz w:val="24"/>
          <w:szCs w:val="24"/>
        </w:rPr>
        <w:t> Available: https://www.forbes.com/sites/nicolemartin1/2019/04/29/how-technology-is-transforming-the-food-industry/#235de16920a3. Last accessed 23rd.</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Nguyen, Cuong et al., 2018. Consumer Preference and Attitude Regarding Online Food Products in Hanoi, Vietnam. International Journal of Environmental Research and Public Health, 15(5), p.981.</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rPr>
        <w:t>OECD. (2020). </w:t>
      </w:r>
      <w:r>
        <w:rPr>
          <w:rFonts w:hint="default" w:ascii="Arial" w:hAnsi="Arial" w:eastAsia="宋体" w:cs="Arial"/>
          <w:b w:val="0"/>
          <w:i/>
          <w:caps w:val="0"/>
          <w:color w:val="auto"/>
          <w:spacing w:val="0"/>
          <w:sz w:val="24"/>
          <w:szCs w:val="24"/>
        </w:rPr>
        <w:t>Consumer confidence index (CCI).</w:t>
      </w:r>
      <w:r>
        <w:rPr>
          <w:rFonts w:hint="default" w:ascii="Arial" w:hAnsi="Arial" w:eastAsia="宋体" w:cs="Arial"/>
          <w:b w:val="0"/>
          <w:i w:val="0"/>
          <w:caps w:val="0"/>
          <w:color w:val="auto"/>
          <w:spacing w:val="0"/>
          <w:sz w:val="24"/>
          <w:szCs w:val="24"/>
        </w:rPr>
        <w:t> Available: https://data.oecd.org/leadind/consumer-confidence-index-cci.htm. Last accessed 21st Mar 2020.</w:t>
      </w:r>
    </w:p>
    <w:p>
      <w:pPr>
        <w:keepNext w:val="0"/>
        <w:keepLines w:val="0"/>
        <w:pageBreakBefore w:val="0"/>
        <w:kinsoku/>
        <w:wordWrap/>
        <w:overflowPunct/>
        <w:topLinePunct w:val="0"/>
        <w:autoSpaceDE/>
        <w:autoSpaceDN/>
        <w:bidi w:val="0"/>
        <w:adjustRightInd/>
        <w:snapToGrid/>
        <w:spacing w:beforeAutospacing="0" w:afterAutospacing="0" w:line="480" w:lineRule="auto"/>
        <w:jc w:val="left"/>
        <w:textAlignment w:val="auto"/>
        <w:rPr>
          <w:rFonts w:hint="eastAsia" w:ascii="Arial" w:hAnsi="Arial" w:eastAsia="宋体" w:cs="Arial"/>
          <w:b w:val="0"/>
          <w:i w:val="0"/>
          <w:caps w:val="0"/>
          <w:color w:val="auto"/>
          <w:spacing w:val="0"/>
          <w:sz w:val="24"/>
          <w:szCs w:val="24"/>
          <w:lang w:val="en-US" w:eastAsia="zh-CN"/>
        </w:rPr>
      </w:pPr>
      <w:r>
        <w:rPr>
          <w:rFonts w:hint="eastAsia" w:ascii="Arial" w:hAnsi="Arial" w:eastAsia="宋体" w:cs="Arial"/>
          <w:b w:val="0"/>
          <w:i w:val="0"/>
          <w:caps w:val="0"/>
          <w:color w:val="auto"/>
          <w:spacing w:val="0"/>
          <w:sz w:val="24"/>
          <w:szCs w:val="24"/>
          <w:lang w:val="en-US" w:eastAsia="zh-CN"/>
        </w:rPr>
        <w:drawing>
          <wp:inline distT="0" distB="0" distL="114300" distR="114300">
            <wp:extent cx="3101340" cy="2028825"/>
            <wp:effectExtent l="0" t="0" r="10160" b="3175"/>
            <wp:docPr id="5" name="图片 5" descr="Costumer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ostumer Confidence"/>
                    <pic:cNvPicPr>
                      <a:picLocks noChangeAspect="1"/>
                    </pic:cNvPicPr>
                  </pic:nvPicPr>
                  <pic:blipFill>
                    <a:blip r:embed="rId7"/>
                    <a:stretch>
                      <a:fillRect/>
                    </a:stretch>
                  </pic:blipFill>
                  <pic:spPr>
                    <a:xfrm>
                      <a:off x="0" y="0"/>
                      <a:ext cx="3101340" cy="2028825"/>
                    </a:xfrm>
                    <a:prstGeom prst="rect">
                      <a:avLst/>
                    </a:prstGeom>
                  </pic:spPr>
                </pic:pic>
              </a:graphicData>
            </a:graphic>
          </wp:inline>
        </w:drawing>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PR Smith. (2019). </w:t>
      </w:r>
      <w:r>
        <w:rPr>
          <w:rFonts w:hint="default" w:ascii="Arial" w:hAnsi="Arial" w:eastAsia="宋体" w:cs="Arial"/>
          <w:b w:val="0"/>
          <w:i/>
          <w:caps w:val="0"/>
          <w:color w:val="auto"/>
          <w:spacing w:val="0"/>
          <w:sz w:val="24"/>
          <w:szCs w:val="24"/>
          <w:lang w:eastAsia="zh-CN"/>
        </w:rPr>
        <w:t>Sostac</w:t>
      </w:r>
      <w:r>
        <w:rPr>
          <w:rFonts w:hint="default" w:ascii="Arial" w:hAnsi="Arial" w:eastAsia="宋体" w:cs="Arial"/>
          <w:b w:val="0"/>
          <w:i/>
          <w:caps w:val="0"/>
          <w:color w:val="auto"/>
          <w:spacing w:val="0"/>
          <w:sz w:val="24"/>
          <w:szCs w:val="24"/>
        </w:rPr>
        <w:t xml:space="preserve"> Planning Model - PR Smith PR Smith's </w:t>
      </w:r>
      <w:r>
        <w:rPr>
          <w:rFonts w:hint="default" w:ascii="Arial" w:hAnsi="Arial" w:eastAsia="宋体" w:cs="Arial"/>
          <w:b w:val="0"/>
          <w:i/>
          <w:caps w:val="0"/>
          <w:color w:val="auto"/>
          <w:spacing w:val="0"/>
          <w:sz w:val="24"/>
          <w:szCs w:val="24"/>
          <w:lang w:eastAsia="zh-CN"/>
        </w:rPr>
        <w:t>Sostac</w:t>
      </w:r>
      <w:r>
        <w:rPr>
          <w:rFonts w:hint="default" w:ascii="Arial" w:hAnsi="Arial" w:eastAsia="宋体" w:cs="Arial"/>
          <w:b w:val="0"/>
          <w:i/>
          <w:caps w:val="0"/>
          <w:color w:val="auto"/>
          <w:spacing w:val="0"/>
          <w:sz w:val="24"/>
          <w:szCs w:val="24"/>
        </w:rPr>
        <w:t>® marketing planning system: situation analysis, objectives, strategy, tactics, action, control.</w:t>
      </w:r>
      <w:r>
        <w:rPr>
          <w:rFonts w:hint="default" w:ascii="Arial" w:hAnsi="Arial" w:eastAsia="宋体" w:cs="Arial"/>
          <w:b w:val="0"/>
          <w:i w:val="0"/>
          <w:caps w:val="0"/>
          <w:color w:val="auto"/>
          <w:spacing w:val="0"/>
          <w:sz w:val="24"/>
          <w:szCs w:val="24"/>
        </w:rPr>
        <w:t> Available: https://www.businessballs.com/strategy-innovation/p-r-smiths-</w:t>
      </w:r>
      <w:r>
        <w:rPr>
          <w:rFonts w:hint="default" w:ascii="Arial" w:hAnsi="Arial" w:eastAsia="宋体" w:cs="Arial"/>
          <w:b w:val="0"/>
          <w:i w:val="0"/>
          <w:caps w:val="0"/>
          <w:color w:val="auto"/>
          <w:spacing w:val="0"/>
          <w:sz w:val="24"/>
          <w:szCs w:val="24"/>
          <w:lang w:eastAsia="zh-CN"/>
        </w:rPr>
        <w:t>Sostac</w:t>
      </w:r>
      <w:r>
        <w:rPr>
          <w:rFonts w:hint="default" w:ascii="Arial" w:hAnsi="Arial" w:eastAsia="宋体" w:cs="Arial"/>
          <w:b w:val="0"/>
          <w:i w:val="0"/>
          <w:caps w:val="0"/>
          <w:color w:val="auto"/>
          <w:spacing w:val="0"/>
          <w:sz w:val="24"/>
          <w:szCs w:val="24"/>
        </w:rPr>
        <w:t>-planning-model/. Last accessed 1st May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Pauline</w:t>
      </w:r>
      <w:bookmarkStart w:id="6" w:name="OLE_LINK16"/>
      <w:r>
        <w:rPr>
          <w:rFonts w:hint="default" w:ascii="Arial" w:hAnsi="Arial" w:eastAsia="宋体" w:cs="Arial"/>
          <w:b w:val="0"/>
          <w:i w:val="0"/>
          <w:caps w:val="0"/>
          <w:color w:val="auto"/>
          <w:spacing w:val="0"/>
          <w:sz w:val="24"/>
          <w:szCs w:val="24"/>
        </w:rPr>
        <w:t xml:space="preserve"> Meyer. (2018</w:t>
      </w:r>
      <w:bookmarkEnd w:id="6"/>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McDonald’s Marketing Mix (4Ps) Analysis.</w:t>
      </w:r>
      <w:r>
        <w:rPr>
          <w:rFonts w:hint="default" w:ascii="Arial" w:hAnsi="Arial" w:eastAsia="宋体" w:cs="Arial"/>
          <w:b w:val="0"/>
          <w:i w:val="0"/>
          <w:caps w:val="0"/>
          <w:color w:val="auto"/>
          <w:spacing w:val="0"/>
          <w:sz w:val="24"/>
          <w:szCs w:val="24"/>
        </w:rPr>
        <w:t>Available: http://panmore.com/mcdonalds-marketing-mix-4ps-analysis. Last accessed 5th May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Patricia E. McLean-Meyinssea , Shervia S. Taylorb , and Janet V. Gagerc. (2015).</w:t>
      </w:r>
      <w:r>
        <w:rPr>
          <w:rFonts w:hint="default" w:ascii="Arial" w:hAnsi="Arial" w:eastAsia="宋体" w:cs="Arial"/>
          <w:b w:val="0"/>
          <w:i/>
          <w:caps w:val="0"/>
          <w:color w:val="auto"/>
          <w:spacing w:val="0"/>
          <w:sz w:val="24"/>
          <w:szCs w:val="24"/>
        </w:rPr>
        <w:t>Self-Reported Consumption of Fast-Food Meals by University Students.</w:t>
      </w:r>
      <w:r>
        <w:rPr>
          <w:rFonts w:hint="default" w:ascii="Arial" w:hAnsi="Arial" w:eastAsia="宋体" w:cs="Arial"/>
          <w:b w:val="0"/>
          <w:i w:val="0"/>
          <w:caps w:val="0"/>
          <w:color w:val="auto"/>
          <w:spacing w:val="0"/>
          <w:sz w:val="24"/>
          <w:szCs w:val="24"/>
        </w:rPr>
        <w:t> Available: https://pdfs.semanticscholar.org/f8b1/7196cbfb9bbe16c6c29d37e8216e3c3e86bf.pdf. Last accessed 18th May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rPr>
        <w:t>Rekha Khandewal. (2019). </w:t>
      </w:r>
      <w:r>
        <w:rPr>
          <w:rFonts w:hint="default" w:ascii="Arial" w:hAnsi="Arial" w:eastAsia="宋体" w:cs="Arial"/>
          <w:b w:val="0"/>
          <w:i/>
          <w:caps w:val="0"/>
          <w:color w:val="auto"/>
          <w:spacing w:val="0"/>
          <w:sz w:val="24"/>
          <w:szCs w:val="24"/>
        </w:rPr>
        <w:t>McDonald’s Global Presence and the Three-Legged Stool.</w:t>
      </w:r>
      <w:r>
        <w:rPr>
          <w:rFonts w:hint="default" w:ascii="Arial" w:hAnsi="Arial" w:eastAsia="宋体" w:cs="Arial"/>
          <w:b w:val="0"/>
          <w:i w:val="0"/>
          <w:caps w:val="0"/>
          <w:color w:val="auto"/>
          <w:spacing w:val="0"/>
          <w:sz w:val="24"/>
          <w:szCs w:val="24"/>
        </w:rPr>
        <w:t> Available: https://marketrealist.com/2019/11/mcdonalds-global-presence-the-three-legged-stool/. Last accessed 30th Apr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Saghaian, Sayed, 2018. Factors Affecting Frequency of Fast Food Consumption. Journal of Food Distribution Research, 49(1), pp.22–30.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bookmarkStart w:id="7" w:name="OLE_LINK13"/>
      <w:r>
        <w:rPr>
          <w:rFonts w:hint="default" w:ascii="Arial" w:hAnsi="Arial" w:eastAsia="宋体" w:cs="Arial"/>
          <w:b w:val="0"/>
          <w:i w:val="0"/>
          <w:caps w:val="0"/>
          <w:color w:val="auto"/>
          <w:spacing w:val="0"/>
          <w:sz w:val="24"/>
          <w:szCs w:val="24"/>
        </w:rPr>
        <w:t>Sajith Wimalaratne. (201</w:t>
      </w:r>
      <w:bookmarkEnd w:id="7"/>
      <w:r>
        <w:rPr>
          <w:rFonts w:hint="default" w:ascii="Arial" w:hAnsi="Arial" w:eastAsia="宋体" w:cs="Arial"/>
          <w:b w:val="0"/>
          <w:i w:val="0"/>
          <w:caps w:val="0"/>
          <w:color w:val="auto"/>
          <w:spacing w:val="0"/>
          <w:sz w:val="24"/>
          <w:szCs w:val="24"/>
        </w:rPr>
        <w:t>7). </w:t>
      </w:r>
      <w:r>
        <w:rPr>
          <w:rFonts w:hint="default" w:ascii="Arial" w:hAnsi="Arial" w:eastAsia="宋体" w:cs="Arial"/>
          <w:b w:val="0"/>
          <w:i/>
          <w:caps w:val="0"/>
          <w:color w:val="auto"/>
          <w:spacing w:val="0"/>
          <w:sz w:val="24"/>
          <w:szCs w:val="24"/>
        </w:rPr>
        <w:t>How technology is shaping the fast food industry.</w:t>
      </w:r>
      <w:r>
        <w:rPr>
          <w:rFonts w:hint="default" w:ascii="Arial" w:hAnsi="Arial" w:eastAsia="宋体" w:cs="Arial"/>
          <w:b w:val="0"/>
          <w:i w:val="0"/>
          <w:caps w:val="0"/>
          <w:color w:val="auto"/>
          <w:spacing w:val="0"/>
          <w:sz w:val="24"/>
          <w:szCs w:val="24"/>
        </w:rPr>
        <w:t> Available: https://www.cambridgeconsultants.com/insights/opinion/how-technology-shaping-fast-food-industry. Last accessed 23rd Mar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color w:val="auto"/>
          <w:sz w:val="24"/>
          <w:szCs w:val="24"/>
          <w:lang w:val="en-US" w:eastAsia="zh-CN"/>
        </w:rPr>
      </w:pPr>
      <w:r>
        <w:rPr>
          <w:rFonts w:hint="default" w:ascii="Arial" w:hAnsi="Arial" w:eastAsia="宋体" w:cs="Arial"/>
          <w:b w:val="0"/>
          <w:i w:val="0"/>
          <w:caps w:val="0"/>
          <w:color w:val="auto"/>
          <w:spacing w:val="0"/>
          <w:sz w:val="24"/>
          <w:szCs w:val="24"/>
        </w:rPr>
        <w:t>Susan Gunelius. (2018). </w:t>
      </w:r>
      <w:r>
        <w:rPr>
          <w:rFonts w:hint="default" w:ascii="Arial" w:hAnsi="Arial" w:eastAsia="宋体" w:cs="Arial"/>
          <w:b w:val="0"/>
          <w:i/>
          <w:caps w:val="0"/>
          <w:color w:val="auto"/>
          <w:spacing w:val="0"/>
          <w:sz w:val="24"/>
          <w:szCs w:val="24"/>
        </w:rPr>
        <w:t>4 Ways to Extend Your Brand and Grow Your Business.</w:t>
      </w:r>
      <w:r>
        <w:rPr>
          <w:rFonts w:hint="default" w:ascii="Arial" w:hAnsi="Arial" w:eastAsia="宋体" w:cs="Arial"/>
          <w:b w:val="0"/>
          <w:i w:val="0"/>
          <w:caps w:val="0"/>
          <w:color w:val="auto"/>
          <w:spacing w:val="0"/>
          <w:sz w:val="24"/>
          <w:szCs w:val="24"/>
        </w:rPr>
        <w:t> Available: https://www.womenonbusiness.com/4-ways-to-extend-your-brand-and-grow-your-business/. Last accessed 5th May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eastAsiaTheme="minorEastAsia"/>
          <w:color w:val="auto"/>
          <w:kern w:val="2"/>
          <w:sz w:val="24"/>
          <w:szCs w:val="24"/>
          <w:lang w:val="en-US" w:eastAsia="zh-CN" w:bidi="ar-SA"/>
        </w:rPr>
      </w:pPr>
      <w:r>
        <w:rPr>
          <w:rFonts w:hint="default" w:ascii="Arial" w:hAnsi="Arial" w:cs="Arial" w:eastAsiaTheme="minorEastAsia"/>
          <w:color w:val="auto"/>
          <w:kern w:val="2"/>
          <w:sz w:val="24"/>
          <w:szCs w:val="24"/>
          <w:lang w:val="en-US" w:eastAsia="zh-CN" w:bidi="ar-SA"/>
        </w:rPr>
        <w:t>Song, Y. 2016. Factors That Affect Fast Food Consumption: A Review of the</w:t>
      </w:r>
    </w:p>
    <w:p>
      <w:pPr>
        <w:keepNext w:val="0"/>
        <w:keepLines w:val="0"/>
        <w:pageBreakBefore w:val="0"/>
        <w:kinsoku/>
        <w:wordWrap/>
        <w:overflowPunct/>
        <w:topLinePunct w:val="0"/>
        <w:autoSpaceDE/>
        <w:autoSpaceDN/>
        <w:bidi w:val="0"/>
        <w:adjustRightInd/>
        <w:snapToGrid/>
        <w:spacing w:beforeAutospacing="0" w:afterAutospacing="0"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cs="Arial" w:eastAsiaTheme="minorEastAsia"/>
          <w:color w:val="auto"/>
          <w:kern w:val="2"/>
          <w:sz w:val="24"/>
          <w:szCs w:val="24"/>
          <w:lang w:val="en-US" w:eastAsia="zh-CN" w:bidi="ar-SA"/>
        </w:rPr>
        <w:t xml:space="preserve">Literature. Providence, RI: Johnson&amp; Wales University, MBA Student Scholarship, Paper 53. Available online: </w:t>
      </w:r>
      <w:r>
        <w:rPr>
          <w:rFonts w:hint="default" w:ascii="Arial" w:hAnsi="Arial" w:cs="Arial" w:eastAsiaTheme="minorEastAsia"/>
          <w:color w:val="auto"/>
          <w:kern w:val="2"/>
          <w:sz w:val="24"/>
          <w:szCs w:val="24"/>
          <w:lang w:val="en-US" w:eastAsia="zh-CN" w:bidi="ar-SA"/>
        </w:rPr>
        <w:fldChar w:fldCharType="begin"/>
      </w:r>
      <w:r>
        <w:rPr>
          <w:rFonts w:hint="default" w:ascii="Arial" w:hAnsi="Arial" w:cs="Arial" w:eastAsiaTheme="minorEastAsia"/>
          <w:color w:val="auto"/>
          <w:kern w:val="2"/>
          <w:sz w:val="24"/>
          <w:szCs w:val="24"/>
          <w:lang w:val="en-US" w:eastAsia="zh-CN" w:bidi="ar-SA"/>
        </w:rPr>
        <w:instrText xml:space="preserve"> HYPERLINK "http://scholarsarchive.jwu.edu/mba_student/53" </w:instrText>
      </w:r>
      <w:r>
        <w:rPr>
          <w:rFonts w:hint="default" w:ascii="Arial" w:hAnsi="Arial" w:cs="Arial" w:eastAsiaTheme="minorEastAsia"/>
          <w:color w:val="auto"/>
          <w:kern w:val="2"/>
          <w:sz w:val="24"/>
          <w:szCs w:val="24"/>
          <w:lang w:val="en-US" w:eastAsia="zh-CN" w:bidi="ar-SA"/>
        </w:rPr>
        <w:fldChar w:fldCharType="separate"/>
      </w:r>
      <w:r>
        <w:rPr>
          <w:rStyle w:val="8"/>
          <w:rFonts w:hint="default" w:ascii="Arial" w:hAnsi="Arial" w:cs="Arial" w:eastAsiaTheme="minorEastAsia"/>
          <w:color w:val="auto"/>
          <w:kern w:val="2"/>
          <w:sz w:val="24"/>
          <w:szCs w:val="24"/>
          <w:lang w:val="en-US" w:eastAsia="zh-CN" w:bidi="ar-SA"/>
        </w:rPr>
        <w:t>http://scholarsarchive.jwu.edu/mba_student/53</w:t>
      </w:r>
      <w:r>
        <w:rPr>
          <w:rFonts w:hint="default" w:ascii="Arial" w:hAnsi="Arial" w:cs="Arial" w:eastAsiaTheme="minorEastAsia"/>
          <w:color w:val="auto"/>
          <w:kern w:val="2"/>
          <w:sz w:val="24"/>
          <w:szCs w:val="24"/>
          <w:lang w:val="en-US" w:eastAsia="zh-CN" w:bidi="ar-SA"/>
        </w:rPr>
        <w:fldChar w:fldCharType="end"/>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S.</w:t>
      </w:r>
      <w:r>
        <w:rPr>
          <w:rFonts w:hint="default" w:ascii="Arial" w:hAnsi="Arial" w:eastAsia="宋体" w:cs="Arial"/>
          <w:b w:val="0"/>
          <w:i w:val="0"/>
          <w:caps w:val="0"/>
          <w:color w:val="auto"/>
          <w:spacing w:val="0"/>
          <w:sz w:val="24"/>
          <w:szCs w:val="24"/>
        </w:rPr>
        <w:t>Lock. (2019). </w:t>
      </w:r>
      <w:r>
        <w:rPr>
          <w:rFonts w:hint="default" w:ascii="Arial" w:hAnsi="Arial" w:eastAsia="宋体" w:cs="Arial"/>
          <w:b w:val="0"/>
          <w:i/>
          <w:caps w:val="0"/>
          <w:color w:val="auto"/>
          <w:spacing w:val="0"/>
          <w:sz w:val="24"/>
          <w:szCs w:val="24"/>
        </w:rPr>
        <w:t>Brand value of the 10 most valuable fast food brands worldwide in 2019.</w:t>
      </w:r>
      <w:r>
        <w:rPr>
          <w:rFonts w:hint="default" w:ascii="Arial" w:hAnsi="Arial" w:eastAsia="宋体" w:cs="Arial"/>
          <w:b w:val="0"/>
          <w:i w:val="0"/>
          <w:caps w:val="0"/>
          <w:color w:val="auto"/>
          <w:spacing w:val="0"/>
          <w:sz w:val="24"/>
          <w:szCs w:val="24"/>
        </w:rPr>
        <w:t> Available: https://www.statista.com/statistics/273057/value-of-the-most-valuable-fast-food-brands-worldwide/. Last accessed 49th Apr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S.Lock. (2020). </w:t>
      </w:r>
      <w:r>
        <w:rPr>
          <w:rFonts w:hint="default" w:ascii="Arial" w:hAnsi="Arial" w:eastAsia="宋体" w:cs="Arial"/>
          <w:b w:val="0"/>
          <w:i/>
          <w:caps w:val="0"/>
          <w:color w:val="auto"/>
          <w:spacing w:val="0"/>
          <w:sz w:val="24"/>
          <w:szCs w:val="24"/>
        </w:rPr>
        <w:t>McDonald's - Statistics &amp; Facts.</w:t>
      </w:r>
      <w:r>
        <w:rPr>
          <w:rFonts w:hint="default" w:ascii="Arial" w:hAnsi="Arial" w:eastAsia="宋体" w:cs="Arial"/>
          <w:b w:val="0"/>
          <w:i w:val="0"/>
          <w:caps w:val="0"/>
          <w:color w:val="auto"/>
          <w:spacing w:val="0"/>
          <w:sz w:val="24"/>
          <w:szCs w:val="24"/>
        </w:rPr>
        <w:t> Available: https://www.statista.com/topics/1444/mcdonalds/. Last accessed 29th Apr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SG. (2019). </w:t>
      </w:r>
      <w:r>
        <w:rPr>
          <w:rFonts w:hint="default" w:ascii="Arial" w:hAnsi="Arial" w:eastAsia="宋体" w:cs="Arial"/>
          <w:b w:val="0"/>
          <w:i/>
          <w:caps w:val="0"/>
          <w:color w:val="auto"/>
          <w:spacing w:val="0"/>
          <w:sz w:val="24"/>
          <w:szCs w:val="24"/>
        </w:rPr>
        <w:t>McDonald’s SWOT Analysis(2019).</w:t>
      </w:r>
      <w:r>
        <w:rPr>
          <w:rFonts w:hint="default" w:ascii="Arial" w:hAnsi="Arial" w:eastAsia="宋体" w:cs="Arial"/>
          <w:b w:val="0"/>
          <w:i w:val="0"/>
          <w:caps w:val="0"/>
          <w:color w:val="auto"/>
          <w:spacing w:val="0"/>
          <w:sz w:val="24"/>
          <w:szCs w:val="24"/>
        </w:rPr>
        <w:t> Available: https://bstrategyhub.com/mcdonalds-swot-analysis/. Last accessed 29th Apr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S.Lock. (2020). </w:t>
      </w:r>
      <w:r>
        <w:rPr>
          <w:rFonts w:hint="default" w:ascii="Arial" w:hAnsi="Arial" w:eastAsia="宋体" w:cs="Arial"/>
          <w:b w:val="0"/>
          <w:i/>
          <w:caps w:val="0"/>
          <w:color w:val="auto"/>
          <w:spacing w:val="0"/>
          <w:sz w:val="24"/>
          <w:szCs w:val="24"/>
        </w:rPr>
        <w:t>Number of Kentucky Fried Chicken restaurants worldwide from 2010 to 2019.</w:t>
      </w:r>
      <w:r>
        <w:rPr>
          <w:rFonts w:hint="default" w:ascii="Arial" w:hAnsi="Arial" w:eastAsia="宋体" w:cs="Arial"/>
          <w:b w:val="0"/>
          <w:i w:val="0"/>
          <w:caps w:val="0"/>
          <w:color w:val="auto"/>
          <w:spacing w:val="0"/>
          <w:sz w:val="24"/>
          <w:szCs w:val="24"/>
        </w:rPr>
        <w:t> Available: https://www.statista.com/statistics/256793/kfc-restaurants-worldwide-by-geographic-region/. Last accessed 1st May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Trefis Team. (2019). </w:t>
      </w:r>
      <w:r>
        <w:rPr>
          <w:rFonts w:hint="default" w:ascii="Arial" w:hAnsi="Arial" w:eastAsia="宋体" w:cs="Arial"/>
          <w:b w:val="0"/>
          <w:i/>
          <w:caps w:val="0"/>
          <w:color w:val="auto"/>
          <w:spacing w:val="0"/>
          <w:sz w:val="24"/>
          <w:szCs w:val="24"/>
        </w:rPr>
        <w:t>How Did McDonald’s Expenses Change Due to Re-Franchising?.</w:t>
      </w:r>
      <w:r>
        <w:rPr>
          <w:rFonts w:hint="default" w:ascii="Arial" w:hAnsi="Arial" w:eastAsia="宋体" w:cs="Arial"/>
          <w:b w:val="0"/>
          <w:i w:val="0"/>
          <w:caps w:val="0"/>
          <w:color w:val="auto"/>
          <w:spacing w:val="0"/>
          <w:sz w:val="24"/>
          <w:szCs w:val="24"/>
        </w:rPr>
        <w:t> Available: https://www.forbes.com/sites/greatspeculations/2019/10/29/how-did-mcdonalds-expenses-change-due-to-re-franchising/#52e34a337b5a. Last accessed 5th May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lang w:val="en-US" w:eastAsia="zh-CN"/>
        </w:rPr>
      </w:pPr>
      <w:r>
        <w:rPr>
          <w:rFonts w:hint="default" w:ascii="Arial" w:hAnsi="Arial" w:eastAsia="宋体" w:cs="Arial"/>
          <w:b w:val="0"/>
          <w:i w:val="0"/>
          <w:caps w:val="0"/>
          <w:color w:val="auto"/>
          <w:spacing w:val="0"/>
          <w:sz w:val="24"/>
          <w:szCs w:val="24"/>
          <w:lang w:val="en-US" w:eastAsia="zh-CN"/>
        </w:rPr>
        <w:t xml:space="preserve">Talpau, A. &amp; Boscor, D., 2011. CUSTOMER-ORIENTED MARKETING - A STRATEGY THAT GUARANTEES SUCCESS: STARBUCKS AND </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left"/>
        <w:textAlignment w:val="auto"/>
        <w:rPr>
          <w:rFonts w:hint="default" w:ascii="Arial" w:hAnsi="Arial" w:eastAsia="宋体" w:cs="Arial"/>
          <w:b w:val="0"/>
          <w:i w:val="0"/>
          <w:caps w:val="0"/>
          <w:color w:val="auto"/>
          <w:spacing w:val="0"/>
          <w:sz w:val="24"/>
          <w:szCs w:val="24"/>
          <w:lang w:val="en-US" w:eastAsia="zh-CN"/>
        </w:rPr>
      </w:pPr>
      <w:bookmarkStart w:id="8" w:name="OLE_LINK8"/>
      <w:r>
        <w:rPr>
          <w:rFonts w:hint="default" w:ascii="Arial" w:hAnsi="Arial" w:eastAsia="宋体" w:cs="Arial"/>
          <w:b w:val="0"/>
          <w:i w:val="0"/>
          <w:caps w:val="0"/>
          <w:color w:val="auto"/>
          <w:spacing w:val="0"/>
          <w:sz w:val="24"/>
          <w:szCs w:val="24"/>
          <w:lang w:val="en-US" w:eastAsia="zh-CN"/>
        </w:rPr>
        <w:t>Leslie Patton &amp; News, 2018</w:t>
      </w:r>
      <w:bookmarkEnd w:id="8"/>
      <w:r>
        <w:rPr>
          <w:rFonts w:hint="default" w:ascii="Arial" w:hAnsi="Arial" w:eastAsia="宋体" w:cs="Arial"/>
          <w:b w:val="0"/>
          <w:i w:val="0"/>
          <w:caps w:val="0"/>
          <w:color w:val="auto"/>
          <w:spacing w:val="0"/>
          <w:sz w:val="24"/>
          <w:szCs w:val="24"/>
          <w:lang w:val="en-US" w:eastAsia="zh-CN"/>
        </w:rPr>
        <w:t>. McDonald's discounts attracting customers. Chicago Tribune, pp.Chicago Tribune, 2018–05-01.</w:t>
      </w:r>
    </w:p>
    <w:p>
      <w:pPr>
        <w:pStyle w:val="4"/>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b w:val="0"/>
          <w:i w:val="0"/>
          <w:caps w:val="0"/>
          <w:color w:val="auto"/>
          <w:spacing w:val="0"/>
          <w:sz w:val="24"/>
          <w:szCs w:val="24"/>
        </w:rPr>
      </w:pPr>
      <w:bookmarkStart w:id="9" w:name="OLE_LINK12"/>
      <w:r>
        <w:rPr>
          <w:rFonts w:hint="default" w:ascii="Arial" w:hAnsi="Arial" w:cs="Arial"/>
          <w:b w:val="0"/>
          <w:i w:val="0"/>
          <w:caps w:val="0"/>
          <w:color w:val="auto"/>
          <w:spacing w:val="0"/>
          <w:sz w:val="24"/>
          <w:szCs w:val="24"/>
        </w:rPr>
        <w:t>United Nations. (2019</w:t>
      </w:r>
      <w:bookmarkEnd w:id="9"/>
      <w:r>
        <w:rPr>
          <w:rFonts w:hint="default" w:ascii="Arial" w:hAnsi="Arial" w:cs="Arial"/>
          <w:b w:val="0"/>
          <w:i w:val="0"/>
          <w:caps w:val="0"/>
          <w:color w:val="auto"/>
          <w:spacing w:val="0"/>
          <w:sz w:val="24"/>
          <w:szCs w:val="24"/>
        </w:rPr>
        <w:t>). </w:t>
      </w:r>
      <w:r>
        <w:rPr>
          <w:rFonts w:hint="default" w:ascii="Arial" w:hAnsi="Arial" w:cs="Arial"/>
          <w:b w:val="0"/>
          <w:i/>
          <w:caps w:val="0"/>
          <w:color w:val="auto"/>
          <w:spacing w:val="0"/>
          <w:sz w:val="24"/>
          <w:szCs w:val="24"/>
        </w:rPr>
        <w:t>world econimic situation and prospects 2019.</w:t>
      </w:r>
      <w:r>
        <w:rPr>
          <w:rFonts w:hint="default" w:ascii="Arial" w:hAnsi="Arial" w:cs="Arial"/>
          <w:b w:val="0"/>
          <w:i w:val="0"/>
          <w:caps w:val="0"/>
          <w:color w:val="auto"/>
          <w:spacing w:val="0"/>
          <w:sz w:val="24"/>
          <w:szCs w:val="24"/>
        </w:rPr>
        <w:t>Available: https://www.un.org/development/desa/dpad/document_gem/global-economic-monitoring-unit/world-economic-situation-and-prospects-wesp-report/. Last accessed 21st Mar 2020.</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UKEssays. November 2018. Customer retention at McDonalds. [online]. Available from: https://www.ukessays.com/essays/marketing/customer-retention-at-mcdonalds-marketing-essay.php?vref=1 [Accessed 30 April 2020].</w:t>
      </w:r>
    </w:p>
    <w:p>
      <w:pPr>
        <w:keepNext w:val="0"/>
        <w:keepLines w:val="0"/>
        <w:pageBreakBefore w:val="0"/>
        <w:numPr>
          <w:ilvl w:val="0"/>
          <w:numId w:val="4"/>
        </w:numPr>
        <w:kinsoku/>
        <w:wordWrap/>
        <w:overflowPunct/>
        <w:topLinePunct w:val="0"/>
        <w:autoSpaceDE/>
        <w:autoSpaceDN/>
        <w:bidi w:val="0"/>
        <w:adjustRightInd/>
        <w:snapToGrid/>
        <w:spacing w:beforeAutospacing="0" w:afterAutospacing="0" w:line="480" w:lineRule="auto"/>
        <w:ind w:left="0" w:leftChars="0" w:firstLine="0" w:firstLineChars="0"/>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rPr>
        <w:t>Valencia Higuera,Elisa Shoenberger. (2019). </w:t>
      </w:r>
      <w:r>
        <w:rPr>
          <w:rFonts w:hint="default" w:ascii="Arial" w:hAnsi="Arial" w:eastAsia="宋体" w:cs="Arial"/>
          <w:b w:val="0"/>
          <w:i/>
          <w:caps w:val="0"/>
          <w:color w:val="auto"/>
          <w:spacing w:val="0"/>
          <w:sz w:val="24"/>
          <w:szCs w:val="24"/>
        </w:rPr>
        <w:t>Seasonal Factors Affecting the Restaurant Industry.</w:t>
      </w:r>
      <w:r>
        <w:rPr>
          <w:rFonts w:hint="default" w:ascii="Arial" w:hAnsi="Arial" w:eastAsia="宋体" w:cs="Arial"/>
          <w:b w:val="0"/>
          <w:i w:val="0"/>
          <w:caps w:val="0"/>
          <w:color w:val="auto"/>
          <w:spacing w:val="0"/>
          <w:sz w:val="24"/>
          <w:szCs w:val="24"/>
        </w:rPr>
        <w:t> Available: https://smallbusiness.chron.com/seasonal-factors-affecting-restaurant-industry-31192.html. Last accessed 21</w:t>
      </w:r>
      <w:r>
        <w:rPr>
          <w:rFonts w:hint="default" w:ascii="Arial" w:hAnsi="Arial" w:eastAsia="宋体" w:cs="Arial"/>
          <w:b w:val="0"/>
          <w:i w:val="0"/>
          <w:caps w:val="0"/>
          <w:color w:val="auto"/>
          <w:spacing w:val="0"/>
          <w:sz w:val="24"/>
          <w:szCs w:val="24"/>
          <w:lang w:val="en-US" w:eastAsia="zh-CN"/>
        </w:rPr>
        <w:t>st</w:t>
      </w:r>
      <w:r>
        <w:rPr>
          <w:rFonts w:hint="default" w:ascii="Arial" w:hAnsi="Arial" w:eastAsia="宋体" w:cs="Arial"/>
          <w:b w:val="0"/>
          <w:i w:val="0"/>
          <w:caps w:val="0"/>
          <w:color w:val="auto"/>
          <w:spacing w:val="0"/>
          <w:sz w:val="24"/>
          <w:szCs w:val="24"/>
        </w:rPr>
        <w:t xml:space="preserve"> Mar 2020.</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default" w:ascii="Arial" w:hAnsi="Arial" w:cs="Arial"/>
          <w:b w:val="0"/>
          <w:i w:val="0"/>
          <w:caps w:val="0"/>
          <w:color w:val="auto"/>
          <w:spacing w:val="0"/>
          <w:sz w:val="24"/>
          <w:szCs w:val="24"/>
        </w:rPr>
      </w:pP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ind w:leftChars="0"/>
        <w:jc w:val="left"/>
        <w:textAlignment w:val="auto"/>
        <w:rPr>
          <w:rFonts w:hint="default" w:ascii="Arial" w:hAnsi="Arial" w:cs="Arial"/>
          <w:color w:val="auto"/>
          <w:kern w:val="2"/>
          <w:sz w:val="24"/>
          <w:szCs w:val="24"/>
          <w:lang w:val="en-US" w:eastAsia="zh-CN" w:bidi="ar-SA"/>
        </w:rPr>
      </w:pPr>
    </w:p>
    <w:sectPr>
      <w:footerReference r:id="rId4" w:type="default"/>
      <w:pgSz w:w="11906" w:h="16838"/>
      <w:pgMar w:top="1417" w:right="1417" w:bottom="1417"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D113DB"/>
    <w:multiLevelType w:val="singleLevel"/>
    <w:tmpl w:val="87D113DB"/>
    <w:lvl w:ilvl="0" w:tentative="0">
      <w:start w:val="1"/>
      <w:numFmt w:val="decimal"/>
      <w:suff w:val="space"/>
      <w:lvlText w:val="%1."/>
      <w:lvlJc w:val="left"/>
    </w:lvl>
  </w:abstractNum>
  <w:abstractNum w:abstractNumId="1">
    <w:nsid w:val="A6FB993A"/>
    <w:multiLevelType w:val="multilevel"/>
    <w:tmpl w:val="A6FB993A"/>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EC9074A1"/>
    <w:multiLevelType w:val="singleLevel"/>
    <w:tmpl w:val="EC9074A1"/>
    <w:lvl w:ilvl="0" w:tentative="0">
      <w:start w:val="1"/>
      <w:numFmt w:val="decimal"/>
      <w:suff w:val="space"/>
      <w:lvlText w:val="%1."/>
      <w:lvlJc w:val="left"/>
    </w:lvl>
  </w:abstractNum>
  <w:abstractNum w:abstractNumId="3">
    <w:nsid w:val="16D654AB"/>
    <w:multiLevelType w:val="singleLevel"/>
    <w:tmpl w:val="16D654AB"/>
    <w:lvl w:ilvl="0" w:tentative="0">
      <w:start w:val="10"/>
      <w:numFmt w:val="decimal"/>
      <w:suff w:val="space"/>
      <w:lvlText w:val="%1."/>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1049EB"/>
    <w:rsid w:val="0A5204D3"/>
    <w:rsid w:val="0F262F77"/>
    <w:rsid w:val="11040A8E"/>
    <w:rsid w:val="111049EB"/>
    <w:rsid w:val="145979FD"/>
    <w:rsid w:val="1BBC3C60"/>
    <w:rsid w:val="22F52E4D"/>
    <w:rsid w:val="24BD3BB2"/>
    <w:rsid w:val="34A47C3D"/>
    <w:rsid w:val="3C0A7417"/>
    <w:rsid w:val="43AD31FD"/>
    <w:rsid w:val="4C636455"/>
    <w:rsid w:val="4FFE74E0"/>
    <w:rsid w:val="53065D72"/>
    <w:rsid w:val="56310D67"/>
    <w:rsid w:val="56D23665"/>
    <w:rsid w:val="57296D04"/>
    <w:rsid w:val="5FD52E52"/>
    <w:rsid w:val="6C8A6815"/>
    <w:rsid w:val="6D311929"/>
    <w:rsid w:val="72A42D76"/>
    <w:rsid w:val="7A5E2F8B"/>
    <w:rsid w:val="7EC90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2020-05-02T08:12:00Z</dcterms:created>
  <dc:creator>鱼丸</dc:creator>
  <cp:lastModifiedBy>鱼丸</cp:lastModifiedBy>
  <dcterms:modified xsi:type="dcterms:W3CDTF">2020-05-15T04:43:58Z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