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22826" w14:textId="77777777" w:rsidR="00D90403" w:rsidRPr="00CA20F8" w:rsidRDefault="009F2FCB" w:rsidP="00D90403">
      <w:pPr>
        <w:spacing w:line="360" w:lineRule="auto"/>
        <w:rPr>
          <w:rFonts w:ascii="Times New Roman" w:hAnsi="Times New Roman" w:cs="Times New Roman"/>
          <w:sz w:val="24"/>
          <w:szCs w:val="24"/>
        </w:rPr>
      </w:pPr>
      <w:r>
        <w:rPr>
          <w:rFonts w:ascii="Arial" w:hAnsi="Arial" w:cs="Arial"/>
          <w:bCs/>
        </w:rPr>
        <w:t xml:space="preserve"> </w:t>
      </w:r>
    </w:p>
    <w:p w14:paraId="499B1A16" w14:textId="77777777" w:rsidR="00D90403" w:rsidRPr="00CA20F8" w:rsidRDefault="00D90403" w:rsidP="00D90403">
      <w:pPr>
        <w:spacing w:line="360" w:lineRule="auto"/>
        <w:rPr>
          <w:rFonts w:ascii="Times New Roman" w:hAnsi="Times New Roman" w:cs="Times New Roman"/>
          <w:sz w:val="24"/>
          <w:szCs w:val="24"/>
        </w:rPr>
      </w:pPr>
      <w:r w:rsidRPr="00CA20F8">
        <w:rPr>
          <w:rFonts w:ascii="Times New Roman" w:hAnsi="Times New Roman" w:cs="Times New Roman"/>
          <w:sz w:val="24"/>
          <w:szCs w:val="24"/>
        </w:rPr>
        <w:t>Student number: 1713328</w:t>
      </w:r>
    </w:p>
    <w:p w14:paraId="5E44A791" w14:textId="174FCD90" w:rsidR="00D90403" w:rsidRPr="00CA20F8" w:rsidRDefault="00D90403" w:rsidP="00D90403">
      <w:pPr>
        <w:spacing w:line="360" w:lineRule="auto"/>
        <w:rPr>
          <w:rFonts w:ascii="Times New Roman" w:hAnsi="Times New Roman" w:cs="Times New Roman"/>
          <w:sz w:val="24"/>
          <w:szCs w:val="24"/>
        </w:rPr>
      </w:pPr>
      <w:r w:rsidRPr="00CA20F8">
        <w:rPr>
          <w:rFonts w:ascii="Times New Roman" w:hAnsi="Times New Roman" w:cs="Times New Roman"/>
          <w:sz w:val="24"/>
          <w:szCs w:val="24"/>
        </w:rPr>
        <w:t xml:space="preserve">Student name: Kushba </w:t>
      </w:r>
      <w:r w:rsidR="00B63321">
        <w:rPr>
          <w:rFonts w:ascii="Times New Roman" w:hAnsi="Times New Roman" w:cs="Times New Roman"/>
          <w:sz w:val="24"/>
          <w:szCs w:val="24"/>
        </w:rPr>
        <w:t>B</w:t>
      </w:r>
      <w:r w:rsidRPr="00CA20F8">
        <w:rPr>
          <w:rFonts w:ascii="Times New Roman" w:hAnsi="Times New Roman" w:cs="Times New Roman"/>
          <w:sz w:val="24"/>
          <w:szCs w:val="24"/>
        </w:rPr>
        <w:t>egum</w:t>
      </w:r>
    </w:p>
    <w:p w14:paraId="0ADD3CE5" w14:textId="2AC4254F" w:rsidR="00D90403" w:rsidRPr="00CA20F8" w:rsidRDefault="00D90403" w:rsidP="00D90403">
      <w:pPr>
        <w:spacing w:line="360" w:lineRule="auto"/>
        <w:rPr>
          <w:rFonts w:ascii="Times New Roman" w:hAnsi="Times New Roman" w:cs="Times New Roman"/>
          <w:sz w:val="24"/>
          <w:szCs w:val="24"/>
        </w:rPr>
      </w:pPr>
      <w:r w:rsidRPr="00CA20F8">
        <w:rPr>
          <w:rFonts w:ascii="Times New Roman" w:hAnsi="Times New Roman" w:cs="Times New Roman"/>
          <w:sz w:val="24"/>
          <w:szCs w:val="24"/>
        </w:rPr>
        <w:t xml:space="preserve">Lecturer name: </w:t>
      </w:r>
      <w:proofErr w:type="spellStart"/>
      <w:r w:rsidRPr="00CA20F8">
        <w:rPr>
          <w:rFonts w:ascii="Times New Roman" w:hAnsi="Times New Roman" w:cs="Times New Roman"/>
          <w:sz w:val="24"/>
          <w:szCs w:val="24"/>
        </w:rPr>
        <w:t>Dr</w:t>
      </w:r>
      <w:r w:rsidR="00B63321">
        <w:rPr>
          <w:rFonts w:ascii="Times New Roman" w:hAnsi="Times New Roman" w:cs="Times New Roman"/>
          <w:sz w:val="24"/>
          <w:szCs w:val="24"/>
        </w:rPr>
        <w:t>.</w:t>
      </w:r>
      <w:proofErr w:type="spellEnd"/>
      <w:r w:rsidRPr="00CA20F8">
        <w:rPr>
          <w:rFonts w:ascii="Times New Roman" w:hAnsi="Times New Roman" w:cs="Times New Roman"/>
          <w:sz w:val="24"/>
          <w:szCs w:val="24"/>
        </w:rPr>
        <w:t xml:space="preserve"> Mark Gallagher-Read</w:t>
      </w:r>
    </w:p>
    <w:p w14:paraId="6475E126" w14:textId="7C7BA214" w:rsidR="00D90403" w:rsidRDefault="00D90403" w:rsidP="00D90403">
      <w:pPr>
        <w:spacing w:line="360" w:lineRule="auto"/>
        <w:rPr>
          <w:rFonts w:ascii="Times New Roman" w:hAnsi="Times New Roman" w:cs="Times New Roman"/>
          <w:sz w:val="24"/>
          <w:szCs w:val="24"/>
        </w:rPr>
      </w:pPr>
      <w:r w:rsidRPr="00CA20F8">
        <w:rPr>
          <w:rFonts w:ascii="Times New Roman" w:hAnsi="Times New Roman" w:cs="Times New Roman"/>
          <w:sz w:val="24"/>
          <w:szCs w:val="24"/>
        </w:rPr>
        <w:t>Module code: BMHP5004-BIRM</w:t>
      </w:r>
    </w:p>
    <w:p w14:paraId="2E05D38D" w14:textId="30918C7C" w:rsidR="00D90403" w:rsidRDefault="00D90403" w:rsidP="00D90403">
      <w:pPr>
        <w:spacing w:line="360" w:lineRule="auto"/>
        <w:rPr>
          <w:rFonts w:ascii="Times New Roman" w:hAnsi="Times New Roman" w:cs="Times New Roman"/>
          <w:sz w:val="24"/>
          <w:szCs w:val="24"/>
        </w:rPr>
      </w:pPr>
    </w:p>
    <w:p w14:paraId="5AC736BB" w14:textId="278B7AED" w:rsidR="00D90403" w:rsidRDefault="00D90403" w:rsidP="00D90403">
      <w:pPr>
        <w:spacing w:line="360" w:lineRule="auto"/>
        <w:rPr>
          <w:rFonts w:ascii="Times New Roman" w:hAnsi="Times New Roman" w:cs="Times New Roman"/>
          <w:sz w:val="24"/>
          <w:szCs w:val="24"/>
        </w:rPr>
      </w:pPr>
    </w:p>
    <w:p w14:paraId="2CF7AB84" w14:textId="347BC37E" w:rsidR="00D90403" w:rsidRDefault="00D90403" w:rsidP="00D90403">
      <w:pPr>
        <w:spacing w:line="360" w:lineRule="auto"/>
        <w:rPr>
          <w:rFonts w:ascii="Times New Roman" w:hAnsi="Times New Roman" w:cs="Times New Roman"/>
          <w:sz w:val="24"/>
          <w:szCs w:val="24"/>
        </w:rPr>
      </w:pPr>
    </w:p>
    <w:p w14:paraId="0B0778C4" w14:textId="38B0AF53" w:rsidR="00D90403" w:rsidRDefault="00D90403" w:rsidP="00D90403">
      <w:pPr>
        <w:spacing w:line="360" w:lineRule="auto"/>
        <w:rPr>
          <w:rFonts w:ascii="Times New Roman" w:hAnsi="Times New Roman" w:cs="Times New Roman"/>
          <w:sz w:val="24"/>
          <w:szCs w:val="24"/>
        </w:rPr>
      </w:pPr>
    </w:p>
    <w:p w14:paraId="6D42DEDD" w14:textId="396CAAB6" w:rsidR="00D90403" w:rsidRDefault="00D90403" w:rsidP="00D90403">
      <w:pPr>
        <w:spacing w:line="360" w:lineRule="auto"/>
        <w:rPr>
          <w:rFonts w:ascii="Times New Roman" w:hAnsi="Times New Roman" w:cs="Times New Roman"/>
          <w:sz w:val="24"/>
          <w:szCs w:val="24"/>
        </w:rPr>
      </w:pPr>
    </w:p>
    <w:p w14:paraId="18DDEDA6" w14:textId="14F2B181" w:rsidR="00D90403" w:rsidRDefault="00D90403" w:rsidP="00D90403">
      <w:pPr>
        <w:spacing w:line="360" w:lineRule="auto"/>
        <w:rPr>
          <w:rFonts w:ascii="Times New Roman" w:hAnsi="Times New Roman" w:cs="Times New Roman"/>
          <w:sz w:val="24"/>
          <w:szCs w:val="24"/>
        </w:rPr>
      </w:pPr>
    </w:p>
    <w:p w14:paraId="3D905E2E" w14:textId="6679ED04" w:rsidR="00D90403" w:rsidRDefault="00D90403" w:rsidP="00D90403">
      <w:pPr>
        <w:spacing w:line="360" w:lineRule="auto"/>
        <w:rPr>
          <w:rFonts w:ascii="Times New Roman" w:hAnsi="Times New Roman" w:cs="Times New Roman"/>
          <w:sz w:val="24"/>
          <w:szCs w:val="24"/>
        </w:rPr>
      </w:pPr>
    </w:p>
    <w:p w14:paraId="6E869847" w14:textId="3C8CD63A" w:rsidR="00D90403" w:rsidRDefault="00D90403" w:rsidP="00D90403">
      <w:pPr>
        <w:spacing w:line="360" w:lineRule="auto"/>
        <w:rPr>
          <w:rFonts w:ascii="Times New Roman" w:hAnsi="Times New Roman" w:cs="Times New Roman"/>
          <w:sz w:val="24"/>
          <w:szCs w:val="24"/>
        </w:rPr>
      </w:pPr>
    </w:p>
    <w:p w14:paraId="0203416C" w14:textId="51F17140" w:rsidR="00D90403" w:rsidRDefault="00D90403" w:rsidP="00D90403">
      <w:pPr>
        <w:spacing w:line="360" w:lineRule="auto"/>
        <w:rPr>
          <w:rFonts w:ascii="Times New Roman" w:hAnsi="Times New Roman" w:cs="Times New Roman"/>
          <w:sz w:val="24"/>
          <w:szCs w:val="24"/>
        </w:rPr>
      </w:pPr>
    </w:p>
    <w:p w14:paraId="369273C1" w14:textId="2B6F72E1" w:rsidR="00D90403" w:rsidRDefault="00D90403" w:rsidP="00D90403">
      <w:pPr>
        <w:spacing w:line="360" w:lineRule="auto"/>
        <w:rPr>
          <w:rFonts w:ascii="Times New Roman" w:hAnsi="Times New Roman" w:cs="Times New Roman"/>
          <w:sz w:val="24"/>
          <w:szCs w:val="24"/>
        </w:rPr>
      </w:pPr>
    </w:p>
    <w:p w14:paraId="6D96EB51" w14:textId="51CE6A80" w:rsidR="00D90403" w:rsidRDefault="00D90403" w:rsidP="00D90403">
      <w:pPr>
        <w:spacing w:line="360" w:lineRule="auto"/>
        <w:rPr>
          <w:rFonts w:ascii="Times New Roman" w:hAnsi="Times New Roman" w:cs="Times New Roman"/>
          <w:sz w:val="24"/>
          <w:szCs w:val="24"/>
        </w:rPr>
      </w:pPr>
    </w:p>
    <w:p w14:paraId="76D895E0" w14:textId="6DFAA95C" w:rsidR="00D90403" w:rsidRDefault="00D90403" w:rsidP="00D90403">
      <w:pPr>
        <w:spacing w:line="360" w:lineRule="auto"/>
        <w:rPr>
          <w:rFonts w:ascii="Times New Roman" w:hAnsi="Times New Roman" w:cs="Times New Roman"/>
          <w:sz w:val="24"/>
          <w:szCs w:val="24"/>
        </w:rPr>
      </w:pPr>
    </w:p>
    <w:p w14:paraId="44401958" w14:textId="6A192699" w:rsidR="00D90403" w:rsidRDefault="00D90403" w:rsidP="00D90403">
      <w:pPr>
        <w:spacing w:line="360" w:lineRule="auto"/>
        <w:rPr>
          <w:rFonts w:ascii="Times New Roman" w:hAnsi="Times New Roman" w:cs="Times New Roman"/>
          <w:sz w:val="24"/>
          <w:szCs w:val="24"/>
        </w:rPr>
      </w:pPr>
    </w:p>
    <w:p w14:paraId="61EAAF6B" w14:textId="03589509" w:rsidR="00D90403" w:rsidRDefault="00D90403" w:rsidP="00D90403">
      <w:pPr>
        <w:spacing w:line="360" w:lineRule="auto"/>
        <w:rPr>
          <w:rFonts w:ascii="Times New Roman" w:hAnsi="Times New Roman" w:cs="Times New Roman"/>
          <w:sz w:val="24"/>
          <w:szCs w:val="24"/>
        </w:rPr>
      </w:pPr>
    </w:p>
    <w:p w14:paraId="785A22BA" w14:textId="34F33D12" w:rsidR="00D90403" w:rsidRDefault="00D90403" w:rsidP="00D90403">
      <w:pPr>
        <w:spacing w:line="360" w:lineRule="auto"/>
        <w:rPr>
          <w:rFonts w:ascii="Times New Roman" w:hAnsi="Times New Roman" w:cs="Times New Roman"/>
          <w:sz w:val="24"/>
          <w:szCs w:val="24"/>
        </w:rPr>
      </w:pPr>
    </w:p>
    <w:p w14:paraId="727AACFC" w14:textId="674B2A64" w:rsidR="00D90403" w:rsidRDefault="00D90403" w:rsidP="00D90403">
      <w:pPr>
        <w:spacing w:line="360" w:lineRule="auto"/>
        <w:rPr>
          <w:rFonts w:ascii="Times New Roman" w:hAnsi="Times New Roman" w:cs="Times New Roman"/>
          <w:sz w:val="24"/>
          <w:szCs w:val="24"/>
        </w:rPr>
      </w:pPr>
    </w:p>
    <w:p w14:paraId="49A63F6E" w14:textId="09DC3788" w:rsidR="00D90403" w:rsidRDefault="00D90403" w:rsidP="00D90403">
      <w:pPr>
        <w:spacing w:line="360" w:lineRule="auto"/>
        <w:rPr>
          <w:rFonts w:ascii="Times New Roman" w:hAnsi="Times New Roman" w:cs="Times New Roman"/>
          <w:sz w:val="24"/>
          <w:szCs w:val="24"/>
        </w:rPr>
      </w:pPr>
    </w:p>
    <w:p w14:paraId="604B0457" w14:textId="38F276B1" w:rsidR="00D90403" w:rsidRDefault="00D90403" w:rsidP="00D90403">
      <w:pPr>
        <w:spacing w:line="360" w:lineRule="auto"/>
        <w:rPr>
          <w:rFonts w:ascii="Times New Roman" w:hAnsi="Times New Roman" w:cs="Times New Roman"/>
          <w:sz w:val="24"/>
          <w:szCs w:val="24"/>
        </w:rPr>
      </w:pPr>
    </w:p>
    <w:p w14:paraId="48C02C28" w14:textId="0F6ADBCB" w:rsidR="00D90403" w:rsidRDefault="00D90403" w:rsidP="00D90403">
      <w:pPr>
        <w:spacing w:line="360" w:lineRule="auto"/>
        <w:rPr>
          <w:rFonts w:ascii="Times New Roman" w:hAnsi="Times New Roman" w:cs="Times New Roman"/>
          <w:sz w:val="24"/>
          <w:szCs w:val="24"/>
        </w:rPr>
      </w:pPr>
    </w:p>
    <w:sdt>
      <w:sdtPr>
        <w:id w:val="1221964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25113DC" w14:textId="4B3323F4" w:rsidR="00900E56" w:rsidRPr="002526B3" w:rsidRDefault="00900E56">
          <w:pPr>
            <w:pStyle w:val="TOCHeading"/>
            <w:rPr>
              <w:rFonts w:ascii="Arial" w:hAnsi="Arial" w:cs="Arial"/>
              <w:color w:val="auto"/>
              <w:sz w:val="24"/>
              <w:szCs w:val="24"/>
            </w:rPr>
          </w:pPr>
          <w:r w:rsidRPr="002526B3">
            <w:rPr>
              <w:rFonts w:ascii="Arial" w:hAnsi="Arial" w:cs="Arial"/>
              <w:color w:val="auto"/>
              <w:sz w:val="24"/>
              <w:szCs w:val="24"/>
            </w:rPr>
            <w:t>Table of Contents</w:t>
          </w:r>
        </w:p>
        <w:p w14:paraId="03F72ED2" w14:textId="77777777" w:rsidR="00322566" w:rsidRPr="00322566" w:rsidRDefault="00322566" w:rsidP="00322566">
          <w:pPr>
            <w:rPr>
              <w:lang w:val="en-US"/>
            </w:rPr>
          </w:pPr>
        </w:p>
        <w:p w14:paraId="195764FB" w14:textId="38703955" w:rsidR="002526B3" w:rsidRPr="002526B3" w:rsidRDefault="00900E56">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36670226" w:history="1">
            <w:r w:rsidR="002526B3" w:rsidRPr="002526B3">
              <w:rPr>
                <w:rStyle w:val="Hyperlink"/>
                <w:rFonts w:ascii="Arial" w:hAnsi="Arial" w:cs="Arial"/>
                <w:noProof/>
              </w:rPr>
              <w:t>Development throughout history of the concept of childhood</w:t>
            </w:r>
            <w:r w:rsidR="002526B3" w:rsidRPr="002526B3">
              <w:rPr>
                <w:rFonts w:ascii="Arial" w:hAnsi="Arial" w:cs="Arial"/>
                <w:noProof/>
                <w:webHidden/>
              </w:rPr>
              <w:tab/>
            </w:r>
            <w:r w:rsidR="002526B3" w:rsidRPr="002526B3">
              <w:rPr>
                <w:rFonts w:ascii="Arial" w:hAnsi="Arial" w:cs="Arial"/>
                <w:noProof/>
                <w:webHidden/>
              </w:rPr>
              <w:fldChar w:fldCharType="begin"/>
            </w:r>
            <w:r w:rsidR="002526B3" w:rsidRPr="002526B3">
              <w:rPr>
                <w:rFonts w:ascii="Arial" w:hAnsi="Arial" w:cs="Arial"/>
                <w:noProof/>
                <w:webHidden/>
              </w:rPr>
              <w:instrText xml:space="preserve"> PAGEREF _Toc36670226 \h </w:instrText>
            </w:r>
            <w:r w:rsidR="002526B3" w:rsidRPr="002526B3">
              <w:rPr>
                <w:rFonts w:ascii="Arial" w:hAnsi="Arial" w:cs="Arial"/>
                <w:noProof/>
                <w:webHidden/>
              </w:rPr>
            </w:r>
            <w:r w:rsidR="002526B3" w:rsidRPr="002526B3">
              <w:rPr>
                <w:rFonts w:ascii="Arial" w:hAnsi="Arial" w:cs="Arial"/>
                <w:noProof/>
                <w:webHidden/>
              </w:rPr>
              <w:fldChar w:fldCharType="separate"/>
            </w:r>
            <w:r w:rsidR="00A308E0">
              <w:rPr>
                <w:rFonts w:ascii="Arial" w:hAnsi="Arial" w:cs="Arial"/>
                <w:noProof/>
                <w:webHidden/>
              </w:rPr>
              <w:t>3</w:t>
            </w:r>
            <w:r w:rsidR="002526B3" w:rsidRPr="002526B3">
              <w:rPr>
                <w:rFonts w:ascii="Arial" w:hAnsi="Arial" w:cs="Arial"/>
                <w:noProof/>
                <w:webHidden/>
              </w:rPr>
              <w:fldChar w:fldCharType="end"/>
            </w:r>
          </w:hyperlink>
        </w:p>
        <w:p w14:paraId="48C9AD80" w14:textId="6FC190D5" w:rsidR="002526B3" w:rsidRPr="002526B3" w:rsidRDefault="002526B3">
          <w:pPr>
            <w:pStyle w:val="TOC1"/>
            <w:tabs>
              <w:tab w:val="right" w:leader="dot" w:pos="9016"/>
            </w:tabs>
            <w:rPr>
              <w:rFonts w:ascii="Arial" w:eastAsiaTheme="minorEastAsia" w:hAnsi="Arial" w:cs="Arial"/>
              <w:noProof/>
              <w:lang w:eastAsia="en-GB"/>
            </w:rPr>
          </w:pPr>
          <w:hyperlink w:anchor="_Toc36670227" w:history="1">
            <w:r w:rsidRPr="002526B3">
              <w:rPr>
                <w:rStyle w:val="Hyperlink"/>
                <w:rFonts w:ascii="Arial" w:hAnsi="Arial" w:cs="Arial"/>
                <w:noProof/>
              </w:rPr>
              <w:t>Introduction</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_Toc36670227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3</w:t>
            </w:r>
            <w:r w:rsidRPr="002526B3">
              <w:rPr>
                <w:rFonts w:ascii="Arial" w:hAnsi="Arial" w:cs="Arial"/>
                <w:noProof/>
                <w:webHidden/>
              </w:rPr>
              <w:fldChar w:fldCharType="end"/>
            </w:r>
          </w:hyperlink>
        </w:p>
        <w:p w14:paraId="7C11E9CD" w14:textId="3BEE3176" w:rsidR="002526B3" w:rsidRPr="002526B3" w:rsidRDefault="002526B3">
          <w:pPr>
            <w:pStyle w:val="TOC1"/>
            <w:tabs>
              <w:tab w:val="right" w:leader="dot" w:pos="9016"/>
            </w:tabs>
            <w:rPr>
              <w:rFonts w:ascii="Arial" w:eastAsiaTheme="minorEastAsia" w:hAnsi="Arial" w:cs="Arial"/>
              <w:noProof/>
              <w:lang w:eastAsia="en-GB"/>
            </w:rPr>
          </w:pPr>
          <w:hyperlink w:anchor="_Toc36670228" w:history="1">
            <w:r w:rsidRPr="002526B3">
              <w:rPr>
                <w:rStyle w:val="Hyperlink"/>
                <w:rFonts w:ascii="Arial" w:hAnsi="Arial" w:cs="Arial"/>
                <w:noProof/>
              </w:rPr>
              <w:t>What is childhood?</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_Toc36670228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3</w:t>
            </w:r>
            <w:r w:rsidRPr="002526B3">
              <w:rPr>
                <w:rFonts w:ascii="Arial" w:hAnsi="Arial" w:cs="Arial"/>
                <w:noProof/>
                <w:webHidden/>
              </w:rPr>
              <w:fldChar w:fldCharType="end"/>
            </w:r>
          </w:hyperlink>
        </w:p>
        <w:p w14:paraId="564369AA" w14:textId="717BF6A2" w:rsidR="002526B3" w:rsidRPr="002526B3" w:rsidRDefault="002526B3">
          <w:pPr>
            <w:pStyle w:val="TOC1"/>
            <w:tabs>
              <w:tab w:val="right" w:leader="dot" w:pos="9016"/>
            </w:tabs>
            <w:rPr>
              <w:rFonts w:ascii="Arial" w:eastAsiaTheme="minorEastAsia" w:hAnsi="Arial" w:cs="Arial"/>
              <w:noProof/>
              <w:lang w:eastAsia="en-GB"/>
            </w:rPr>
          </w:pPr>
          <w:hyperlink w:anchor="_Toc36670229" w:history="1">
            <w:r w:rsidRPr="002526B3">
              <w:rPr>
                <w:rStyle w:val="Hyperlink"/>
                <w:rFonts w:ascii="Arial" w:hAnsi="Arial" w:cs="Arial"/>
                <w:noProof/>
              </w:rPr>
              <w:t>Childhood from the pre-industrial times:</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_Toc36670229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4</w:t>
            </w:r>
            <w:r w:rsidRPr="002526B3">
              <w:rPr>
                <w:rFonts w:ascii="Arial" w:hAnsi="Arial" w:cs="Arial"/>
                <w:noProof/>
                <w:webHidden/>
              </w:rPr>
              <w:fldChar w:fldCharType="end"/>
            </w:r>
          </w:hyperlink>
        </w:p>
        <w:p w14:paraId="733972E6" w14:textId="29779770" w:rsidR="002526B3" w:rsidRPr="002526B3" w:rsidRDefault="002526B3">
          <w:pPr>
            <w:pStyle w:val="TOC1"/>
            <w:tabs>
              <w:tab w:val="right" w:leader="dot" w:pos="9016"/>
            </w:tabs>
            <w:rPr>
              <w:rFonts w:ascii="Arial" w:eastAsiaTheme="minorEastAsia" w:hAnsi="Arial" w:cs="Arial"/>
              <w:noProof/>
              <w:lang w:eastAsia="en-GB"/>
            </w:rPr>
          </w:pPr>
          <w:hyperlink w:anchor="_Toc36670230" w:history="1">
            <w:r w:rsidRPr="002526B3">
              <w:rPr>
                <w:rStyle w:val="Hyperlink"/>
                <w:rFonts w:ascii="Arial" w:hAnsi="Arial" w:cs="Arial"/>
                <w:noProof/>
              </w:rPr>
              <w:t>Childhood from the early industrial period:</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_Toc36670230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4</w:t>
            </w:r>
            <w:r w:rsidRPr="002526B3">
              <w:rPr>
                <w:rFonts w:ascii="Arial" w:hAnsi="Arial" w:cs="Arial"/>
                <w:noProof/>
                <w:webHidden/>
              </w:rPr>
              <w:fldChar w:fldCharType="end"/>
            </w:r>
          </w:hyperlink>
        </w:p>
        <w:p w14:paraId="7DF9E114" w14:textId="5A8B75A8" w:rsidR="002526B3" w:rsidRPr="002526B3" w:rsidRDefault="002526B3">
          <w:pPr>
            <w:pStyle w:val="TOC1"/>
            <w:tabs>
              <w:tab w:val="right" w:leader="dot" w:pos="9016"/>
            </w:tabs>
            <w:rPr>
              <w:rFonts w:ascii="Arial" w:eastAsiaTheme="minorEastAsia" w:hAnsi="Arial" w:cs="Arial"/>
              <w:noProof/>
              <w:lang w:eastAsia="en-GB"/>
            </w:rPr>
          </w:pPr>
          <w:hyperlink w:anchor="_Toc36670231" w:history="1">
            <w:r w:rsidRPr="002526B3">
              <w:rPr>
                <w:rStyle w:val="Hyperlink"/>
                <w:rFonts w:ascii="Arial" w:hAnsi="Arial" w:cs="Arial"/>
                <w:noProof/>
              </w:rPr>
              <w:t>Childhood from the later industrial period:</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_Toc36670231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5</w:t>
            </w:r>
            <w:r w:rsidRPr="002526B3">
              <w:rPr>
                <w:rFonts w:ascii="Arial" w:hAnsi="Arial" w:cs="Arial"/>
                <w:noProof/>
                <w:webHidden/>
              </w:rPr>
              <w:fldChar w:fldCharType="end"/>
            </w:r>
          </w:hyperlink>
        </w:p>
        <w:p w14:paraId="763CC276" w14:textId="77C4A505" w:rsidR="002526B3" w:rsidRPr="002526B3" w:rsidRDefault="002526B3">
          <w:pPr>
            <w:pStyle w:val="TOC1"/>
            <w:tabs>
              <w:tab w:val="right" w:leader="dot" w:pos="9016"/>
            </w:tabs>
            <w:rPr>
              <w:rFonts w:ascii="Arial" w:eastAsiaTheme="minorEastAsia" w:hAnsi="Arial" w:cs="Arial"/>
              <w:noProof/>
              <w:lang w:eastAsia="en-GB"/>
            </w:rPr>
          </w:pPr>
          <w:hyperlink w:anchor="_Toc36670232" w:history="1">
            <w:r w:rsidRPr="002526B3">
              <w:rPr>
                <w:rStyle w:val="Hyperlink"/>
                <w:rFonts w:ascii="Arial" w:hAnsi="Arial" w:cs="Arial"/>
                <w:noProof/>
              </w:rPr>
              <w:t>Childhood in the 20</w:t>
            </w:r>
            <w:r w:rsidRPr="002526B3">
              <w:rPr>
                <w:rStyle w:val="Hyperlink"/>
                <w:rFonts w:ascii="Arial" w:hAnsi="Arial" w:cs="Arial"/>
                <w:noProof/>
                <w:vertAlign w:val="superscript"/>
              </w:rPr>
              <w:t>th</w:t>
            </w:r>
            <w:r w:rsidRPr="002526B3">
              <w:rPr>
                <w:rStyle w:val="Hyperlink"/>
                <w:rFonts w:ascii="Arial" w:hAnsi="Arial" w:cs="Arial"/>
                <w:noProof/>
              </w:rPr>
              <w:t xml:space="preserve"> century and onward:</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_Toc36670232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6</w:t>
            </w:r>
            <w:r w:rsidRPr="002526B3">
              <w:rPr>
                <w:rFonts w:ascii="Arial" w:hAnsi="Arial" w:cs="Arial"/>
                <w:noProof/>
                <w:webHidden/>
              </w:rPr>
              <w:fldChar w:fldCharType="end"/>
            </w:r>
          </w:hyperlink>
        </w:p>
        <w:p w14:paraId="13FD0EFF" w14:textId="4CE8115F" w:rsidR="002526B3" w:rsidRPr="002526B3" w:rsidRDefault="002526B3">
          <w:pPr>
            <w:pStyle w:val="TOC1"/>
            <w:tabs>
              <w:tab w:val="right" w:leader="dot" w:pos="9016"/>
            </w:tabs>
            <w:rPr>
              <w:rFonts w:ascii="Arial" w:eastAsiaTheme="minorEastAsia" w:hAnsi="Arial" w:cs="Arial"/>
              <w:noProof/>
              <w:lang w:eastAsia="en-GB"/>
            </w:rPr>
          </w:pPr>
          <w:hyperlink w:anchor="_Toc36670233" w:history="1">
            <w:r w:rsidRPr="002526B3">
              <w:rPr>
                <w:rStyle w:val="Hyperlink"/>
                <w:rFonts w:ascii="Arial" w:hAnsi="Arial" w:cs="Arial"/>
                <w:noProof/>
                <w:shd w:val="clear" w:color="auto" w:fill="FFFFFF"/>
              </w:rPr>
              <w:t>Conclusion:</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_Toc36670233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7</w:t>
            </w:r>
            <w:r w:rsidRPr="002526B3">
              <w:rPr>
                <w:rFonts w:ascii="Arial" w:hAnsi="Arial" w:cs="Arial"/>
                <w:noProof/>
                <w:webHidden/>
              </w:rPr>
              <w:fldChar w:fldCharType="end"/>
            </w:r>
          </w:hyperlink>
        </w:p>
        <w:p w14:paraId="6E35164A" w14:textId="6030F745" w:rsidR="002526B3" w:rsidRPr="002526B3" w:rsidRDefault="002526B3">
          <w:pPr>
            <w:pStyle w:val="TOC1"/>
            <w:tabs>
              <w:tab w:val="right" w:leader="dot" w:pos="9016"/>
            </w:tabs>
            <w:rPr>
              <w:rFonts w:ascii="Arial" w:eastAsiaTheme="minorEastAsia" w:hAnsi="Arial" w:cs="Arial"/>
              <w:noProof/>
              <w:lang w:eastAsia="en-GB"/>
            </w:rPr>
          </w:pPr>
          <w:hyperlink w:anchor="_Toc36670234" w:history="1">
            <w:r w:rsidRPr="002526B3">
              <w:rPr>
                <w:rStyle w:val="Hyperlink"/>
                <w:rFonts w:ascii="Arial" w:hAnsi="Arial" w:cs="Arial"/>
                <w:noProof/>
              </w:rPr>
              <w:t>References</w:t>
            </w:r>
            <w:r w:rsidRPr="002526B3">
              <w:rPr>
                <w:rFonts w:ascii="Arial" w:hAnsi="Arial" w:cs="Arial"/>
                <w:noProof/>
                <w:webHidden/>
              </w:rPr>
              <w:tab/>
            </w:r>
            <w:r w:rsidRPr="002526B3">
              <w:rPr>
                <w:rFonts w:ascii="Arial" w:hAnsi="Arial" w:cs="Arial"/>
                <w:noProof/>
                <w:webHidden/>
              </w:rPr>
              <w:fldChar w:fldCharType="begin"/>
            </w:r>
            <w:r w:rsidRPr="002526B3">
              <w:rPr>
                <w:rFonts w:ascii="Arial" w:hAnsi="Arial" w:cs="Arial"/>
                <w:noProof/>
                <w:webHidden/>
              </w:rPr>
              <w:instrText xml:space="preserve"> PAGEREF _Toc36670234 \h </w:instrText>
            </w:r>
            <w:r w:rsidRPr="002526B3">
              <w:rPr>
                <w:rFonts w:ascii="Arial" w:hAnsi="Arial" w:cs="Arial"/>
                <w:noProof/>
                <w:webHidden/>
              </w:rPr>
            </w:r>
            <w:r w:rsidRPr="002526B3">
              <w:rPr>
                <w:rFonts w:ascii="Arial" w:hAnsi="Arial" w:cs="Arial"/>
                <w:noProof/>
                <w:webHidden/>
              </w:rPr>
              <w:fldChar w:fldCharType="separate"/>
            </w:r>
            <w:r w:rsidR="00A308E0">
              <w:rPr>
                <w:rFonts w:ascii="Arial" w:hAnsi="Arial" w:cs="Arial"/>
                <w:noProof/>
                <w:webHidden/>
              </w:rPr>
              <w:t>9</w:t>
            </w:r>
            <w:r w:rsidRPr="002526B3">
              <w:rPr>
                <w:rFonts w:ascii="Arial" w:hAnsi="Arial" w:cs="Arial"/>
                <w:noProof/>
                <w:webHidden/>
              </w:rPr>
              <w:fldChar w:fldCharType="end"/>
            </w:r>
          </w:hyperlink>
        </w:p>
        <w:p w14:paraId="3B73AF19" w14:textId="05A503EE" w:rsidR="00900E56" w:rsidRDefault="00900E56">
          <w:r>
            <w:rPr>
              <w:b/>
              <w:bCs/>
              <w:noProof/>
            </w:rPr>
            <w:fldChar w:fldCharType="end"/>
          </w:r>
        </w:p>
      </w:sdtContent>
    </w:sdt>
    <w:p w14:paraId="117EA562" w14:textId="77777777" w:rsidR="00D90403" w:rsidRPr="00CA20F8" w:rsidRDefault="00D90403" w:rsidP="00D90403">
      <w:pPr>
        <w:spacing w:line="360" w:lineRule="auto"/>
        <w:rPr>
          <w:rFonts w:ascii="Times New Roman" w:hAnsi="Times New Roman" w:cs="Times New Roman"/>
          <w:sz w:val="24"/>
          <w:szCs w:val="24"/>
        </w:rPr>
      </w:pPr>
    </w:p>
    <w:p w14:paraId="38284922" w14:textId="041BB5AE" w:rsidR="00197246" w:rsidRDefault="00197246" w:rsidP="009F2FCB">
      <w:pPr>
        <w:spacing w:line="360" w:lineRule="auto"/>
        <w:rPr>
          <w:rFonts w:ascii="Arial" w:hAnsi="Arial" w:cs="Arial"/>
          <w:bCs/>
        </w:rPr>
      </w:pPr>
    </w:p>
    <w:p w14:paraId="361591E1" w14:textId="748A2B05" w:rsidR="005F628D" w:rsidRDefault="005F628D" w:rsidP="009F2FCB">
      <w:pPr>
        <w:spacing w:line="360" w:lineRule="auto"/>
        <w:rPr>
          <w:rFonts w:ascii="Arial" w:hAnsi="Arial" w:cs="Arial"/>
          <w:bCs/>
        </w:rPr>
      </w:pPr>
    </w:p>
    <w:p w14:paraId="73A14730" w14:textId="0D34FDB1" w:rsidR="005F628D" w:rsidRDefault="005F628D" w:rsidP="009F2FCB">
      <w:pPr>
        <w:spacing w:line="360" w:lineRule="auto"/>
        <w:rPr>
          <w:rFonts w:ascii="Arial" w:hAnsi="Arial" w:cs="Arial"/>
          <w:bCs/>
        </w:rPr>
      </w:pPr>
    </w:p>
    <w:p w14:paraId="44F52F84" w14:textId="0D2CA7FC" w:rsidR="005F628D" w:rsidRDefault="005F628D" w:rsidP="009F2FCB">
      <w:pPr>
        <w:spacing w:line="360" w:lineRule="auto"/>
        <w:rPr>
          <w:rFonts w:ascii="Arial" w:hAnsi="Arial" w:cs="Arial"/>
          <w:bCs/>
        </w:rPr>
      </w:pPr>
    </w:p>
    <w:p w14:paraId="05351789" w14:textId="60D4A3F5" w:rsidR="005F628D" w:rsidRDefault="005F628D" w:rsidP="009F2FCB">
      <w:pPr>
        <w:spacing w:line="360" w:lineRule="auto"/>
        <w:rPr>
          <w:rFonts w:ascii="Arial" w:hAnsi="Arial" w:cs="Arial"/>
          <w:bCs/>
        </w:rPr>
      </w:pPr>
    </w:p>
    <w:p w14:paraId="58A2C8E4" w14:textId="7801B954" w:rsidR="005F628D" w:rsidRDefault="005F628D" w:rsidP="009F2FCB">
      <w:pPr>
        <w:spacing w:line="360" w:lineRule="auto"/>
        <w:rPr>
          <w:rFonts w:ascii="Arial" w:hAnsi="Arial" w:cs="Arial"/>
          <w:bCs/>
        </w:rPr>
      </w:pPr>
    </w:p>
    <w:p w14:paraId="752FB7EF" w14:textId="42B045BC" w:rsidR="005F628D" w:rsidRDefault="005F628D" w:rsidP="009F2FCB">
      <w:pPr>
        <w:spacing w:line="360" w:lineRule="auto"/>
        <w:rPr>
          <w:rFonts w:ascii="Arial" w:hAnsi="Arial" w:cs="Arial"/>
          <w:bCs/>
        </w:rPr>
      </w:pPr>
    </w:p>
    <w:p w14:paraId="7F700526" w14:textId="07828A6E" w:rsidR="005F628D" w:rsidRDefault="005F628D" w:rsidP="009F2FCB">
      <w:pPr>
        <w:spacing w:line="360" w:lineRule="auto"/>
        <w:rPr>
          <w:rFonts w:ascii="Arial" w:hAnsi="Arial" w:cs="Arial"/>
          <w:bCs/>
        </w:rPr>
      </w:pPr>
    </w:p>
    <w:p w14:paraId="360548BF" w14:textId="03C4965D" w:rsidR="005F628D" w:rsidRDefault="005F628D" w:rsidP="009F2FCB">
      <w:pPr>
        <w:spacing w:line="360" w:lineRule="auto"/>
        <w:rPr>
          <w:rFonts w:ascii="Arial" w:hAnsi="Arial" w:cs="Arial"/>
          <w:bCs/>
        </w:rPr>
      </w:pPr>
    </w:p>
    <w:p w14:paraId="27C9327F" w14:textId="6CA2FB44" w:rsidR="005F628D" w:rsidRDefault="005F628D" w:rsidP="009F2FCB">
      <w:pPr>
        <w:spacing w:line="360" w:lineRule="auto"/>
        <w:rPr>
          <w:rFonts w:ascii="Arial" w:hAnsi="Arial" w:cs="Arial"/>
          <w:bCs/>
        </w:rPr>
      </w:pPr>
    </w:p>
    <w:p w14:paraId="438E4455" w14:textId="43E0489F" w:rsidR="005F628D" w:rsidRDefault="005F628D" w:rsidP="009F2FCB">
      <w:pPr>
        <w:spacing w:line="360" w:lineRule="auto"/>
        <w:rPr>
          <w:rFonts w:ascii="Arial" w:hAnsi="Arial" w:cs="Arial"/>
          <w:bCs/>
        </w:rPr>
      </w:pPr>
    </w:p>
    <w:p w14:paraId="0E4ECA24" w14:textId="7FAD7A67" w:rsidR="005F628D" w:rsidRDefault="005F628D" w:rsidP="009F2FCB">
      <w:pPr>
        <w:spacing w:line="360" w:lineRule="auto"/>
        <w:rPr>
          <w:rFonts w:ascii="Arial" w:hAnsi="Arial" w:cs="Arial"/>
          <w:bCs/>
        </w:rPr>
      </w:pPr>
    </w:p>
    <w:p w14:paraId="3D3DAB84" w14:textId="01E9C897" w:rsidR="005F628D" w:rsidRDefault="005F628D" w:rsidP="009F2FCB">
      <w:pPr>
        <w:spacing w:line="360" w:lineRule="auto"/>
        <w:rPr>
          <w:rFonts w:ascii="Arial" w:hAnsi="Arial" w:cs="Arial"/>
          <w:bCs/>
        </w:rPr>
      </w:pPr>
    </w:p>
    <w:p w14:paraId="00C0EFF9" w14:textId="04C2CFE5" w:rsidR="005F628D" w:rsidRDefault="005F628D" w:rsidP="009F2FCB">
      <w:pPr>
        <w:spacing w:line="360" w:lineRule="auto"/>
        <w:rPr>
          <w:rFonts w:ascii="Arial" w:hAnsi="Arial" w:cs="Arial"/>
          <w:bCs/>
        </w:rPr>
      </w:pPr>
    </w:p>
    <w:p w14:paraId="40AE43A6" w14:textId="78661E9C" w:rsidR="005F628D" w:rsidRDefault="005F628D" w:rsidP="009F2FCB">
      <w:pPr>
        <w:spacing w:line="360" w:lineRule="auto"/>
        <w:rPr>
          <w:rFonts w:ascii="Arial" w:hAnsi="Arial" w:cs="Arial"/>
          <w:bCs/>
        </w:rPr>
      </w:pPr>
    </w:p>
    <w:p w14:paraId="00B13AE4" w14:textId="2A2CE5D1" w:rsidR="005F628D" w:rsidRDefault="005F628D" w:rsidP="009F2FCB">
      <w:pPr>
        <w:spacing w:line="360" w:lineRule="auto"/>
        <w:rPr>
          <w:rFonts w:ascii="Arial" w:hAnsi="Arial" w:cs="Arial"/>
          <w:bCs/>
        </w:rPr>
      </w:pPr>
    </w:p>
    <w:p w14:paraId="1779441E" w14:textId="2236F2ED" w:rsidR="005F628D" w:rsidRDefault="005F628D" w:rsidP="009F2FCB">
      <w:pPr>
        <w:spacing w:line="360" w:lineRule="auto"/>
        <w:rPr>
          <w:rFonts w:ascii="Arial" w:hAnsi="Arial" w:cs="Arial"/>
          <w:bCs/>
        </w:rPr>
      </w:pPr>
    </w:p>
    <w:p w14:paraId="31123CE3" w14:textId="23B696F0" w:rsidR="005F628D" w:rsidRDefault="005F628D" w:rsidP="009F2FCB">
      <w:pPr>
        <w:spacing w:line="360" w:lineRule="auto"/>
        <w:rPr>
          <w:rFonts w:ascii="Arial" w:hAnsi="Arial" w:cs="Arial"/>
          <w:bCs/>
        </w:rPr>
      </w:pPr>
    </w:p>
    <w:p w14:paraId="0318637F" w14:textId="3C7B6B94" w:rsidR="00FE1E0F" w:rsidRPr="00B848D3" w:rsidRDefault="00847145" w:rsidP="002526B3">
      <w:pPr>
        <w:pStyle w:val="Heading1"/>
        <w:spacing w:line="360" w:lineRule="auto"/>
        <w:rPr>
          <w:rFonts w:ascii="Arial" w:hAnsi="Arial" w:cs="Arial"/>
          <w:color w:val="auto"/>
          <w:sz w:val="22"/>
          <w:szCs w:val="22"/>
        </w:rPr>
      </w:pPr>
      <w:bookmarkStart w:id="0" w:name="_Toc36670226"/>
      <w:r w:rsidRPr="00B848D3">
        <w:rPr>
          <w:rFonts w:ascii="Arial" w:hAnsi="Arial" w:cs="Arial"/>
          <w:color w:val="auto"/>
          <w:sz w:val="22"/>
          <w:szCs w:val="22"/>
        </w:rPr>
        <w:t xml:space="preserve">Development throughout history </w:t>
      </w:r>
      <w:r w:rsidR="005F628D" w:rsidRPr="00B848D3">
        <w:rPr>
          <w:rFonts w:ascii="Arial" w:hAnsi="Arial" w:cs="Arial"/>
          <w:color w:val="auto"/>
          <w:sz w:val="22"/>
          <w:szCs w:val="22"/>
        </w:rPr>
        <w:t>of the concept of childhood</w:t>
      </w:r>
      <w:bookmarkEnd w:id="0"/>
    </w:p>
    <w:p w14:paraId="11CE541A" w14:textId="2AEDDD6B" w:rsidR="00FE1E0F" w:rsidRPr="00B848D3" w:rsidRDefault="00FE1E0F" w:rsidP="002526B3">
      <w:pPr>
        <w:spacing w:line="360" w:lineRule="auto"/>
        <w:rPr>
          <w:rFonts w:ascii="Arial" w:hAnsi="Arial" w:cs="Arial"/>
          <w:bCs/>
        </w:rPr>
      </w:pPr>
    </w:p>
    <w:p w14:paraId="02542D70" w14:textId="725FD3D0" w:rsidR="005F628D" w:rsidRPr="00B848D3" w:rsidRDefault="005F628D" w:rsidP="002526B3">
      <w:pPr>
        <w:spacing w:line="360" w:lineRule="auto"/>
        <w:rPr>
          <w:rFonts w:ascii="Arial" w:hAnsi="Arial" w:cs="Arial"/>
          <w:bCs/>
        </w:rPr>
      </w:pPr>
    </w:p>
    <w:p w14:paraId="614DC042" w14:textId="66667A74" w:rsidR="005F628D" w:rsidRPr="00B848D3" w:rsidRDefault="00FC0DD0" w:rsidP="002526B3">
      <w:pPr>
        <w:pStyle w:val="Heading1"/>
        <w:spacing w:line="360" w:lineRule="auto"/>
        <w:rPr>
          <w:rFonts w:ascii="Arial" w:hAnsi="Arial" w:cs="Arial"/>
          <w:color w:val="auto"/>
          <w:sz w:val="22"/>
          <w:szCs w:val="22"/>
        </w:rPr>
      </w:pPr>
      <w:bookmarkStart w:id="1" w:name="_Toc36670227"/>
      <w:r w:rsidRPr="00B848D3">
        <w:rPr>
          <w:rFonts w:ascii="Arial" w:hAnsi="Arial" w:cs="Arial"/>
          <w:color w:val="auto"/>
          <w:sz w:val="22"/>
          <w:szCs w:val="22"/>
        </w:rPr>
        <w:t>Introduction</w:t>
      </w:r>
      <w:bookmarkEnd w:id="1"/>
    </w:p>
    <w:p w14:paraId="38921F76" w14:textId="77777777" w:rsidR="00FC0DD0" w:rsidRPr="00B848D3" w:rsidRDefault="00FC0DD0" w:rsidP="002526B3">
      <w:pPr>
        <w:spacing w:line="360" w:lineRule="auto"/>
        <w:rPr>
          <w:rFonts w:ascii="Arial" w:hAnsi="Arial" w:cs="Arial"/>
        </w:rPr>
      </w:pPr>
    </w:p>
    <w:p w14:paraId="47444B7D" w14:textId="1DB50316" w:rsidR="00D546BC" w:rsidRPr="00B848D3" w:rsidRDefault="006F7078" w:rsidP="002526B3">
      <w:pPr>
        <w:spacing w:line="360" w:lineRule="auto"/>
        <w:rPr>
          <w:rFonts w:ascii="Arial" w:hAnsi="Arial" w:cs="Arial"/>
          <w:bCs/>
        </w:rPr>
      </w:pPr>
      <w:r w:rsidRPr="00B848D3">
        <w:rPr>
          <w:rFonts w:ascii="Arial" w:hAnsi="Arial" w:cs="Arial"/>
          <w:bCs/>
        </w:rPr>
        <w:t>Based on childhoo</w:t>
      </w:r>
      <w:r w:rsidR="009E23A6" w:rsidRPr="00B848D3">
        <w:rPr>
          <w:rFonts w:ascii="Arial" w:hAnsi="Arial" w:cs="Arial"/>
          <w:bCs/>
        </w:rPr>
        <w:t xml:space="preserve">d as a concept </w:t>
      </w:r>
      <w:r w:rsidR="00623EFB" w:rsidRPr="00B848D3">
        <w:rPr>
          <w:rFonts w:ascii="Arial" w:hAnsi="Arial" w:cs="Arial"/>
          <w:bCs/>
        </w:rPr>
        <w:t>of social construction</w:t>
      </w:r>
      <w:r w:rsidR="00063D11" w:rsidRPr="00B848D3">
        <w:rPr>
          <w:rFonts w:ascii="Arial" w:hAnsi="Arial" w:cs="Arial"/>
          <w:bCs/>
        </w:rPr>
        <w:t xml:space="preserve">, this essay </w:t>
      </w:r>
      <w:r w:rsidR="009E734B" w:rsidRPr="00B848D3">
        <w:rPr>
          <w:rFonts w:ascii="Arial" w:hAnsi="Arial" w:cs="Arial"/>
          <w:bCs/>
        </w:rPr>
        <w:t>is</w:t>
      </w:r>
      <w:r w:rsidR="00063D11" w:rsidRPr="00B848D3">
        <w:rPr>
          <w:rFonts w:ascii="Arial" w:hAnsi="Arial" w:cs="Arial"/>
          <w:bCs/>
        </w:rPr>
        <w:t xml:space="preserve"> theor</w:t>
      </w:r>
      <w:r w:rsidR="004E43FC" w:rsidRPr="00B848D3">
        <w:rPr>
          <w:rFonts w:ascii="Arial" w:hAnsi="Arial" w:cs="Arial"/>
          <w:bCs/>
        </w:rPr>
        <w:t>e</w:t>
      </w:r>
      <w:r w:rsidR="00063D11" w:rsidRPr="00B848D3">
        <w:rPr>
          <w:rFonts w:ascii="Arial" w:hAnsi="Arial" w:cs="Arial"/>
          <w:bCs/>
        </w:rPr>
        <w:t xml:space="preserve">tically </w:t>
      </w:r>
      <w:r w:rsidR="009E734B" w:rsidRPr="00B848D3">
        <w:rPr>
          <w:rFonts w:ascii="Arial" w:hAnsi="Arial" w:cs="Arial"/>
          <w:bCs/>
        </w:rPr>
        <w:t xml:space="preserve">aimed </w:t>
      </w:r>
      <w:r w:rsidR="00101BFB" w:rsidRPr="00B848D3">
        <w:rPr>
          <w:rFonts w:ascii="Arial" w:hAnsi="Arial" w:cs="Arial"/>
          <w:bCs/>
        </w:rPr>
        <w:t xml:space="preserve">at </w:t>
      </w:r>
      <w:r w:rsidR="00E52303" w:rsidRPr="00B848D3">
        <w:rPr>
          <w:rFonts w:ascii="Arial" w:hAnsi="Arial" w:cs="Arial"/>
          <w:bCs/>
        </w:rPr>
        <w:t>proposing and exploring definit</w:t>
      </w:r>
      <w:r w:rsidR="00441AD3" w:rsidRPr="00B848D3">
        <w:rPr>
          <w:rFonts w:ascii="Arial" w:hAnsi="Arial" w:cs="Arial"/>
          <w:bCs/>
        </w:rPr>
        <w:t>ions of childhood</w:t>
      </w:r>
      <w:r w:rsidR="00FC557E" w:rsidRPr="00B848D3">
        <w:rPr>
          <w:rFonts w:ascii="Arial" w:hAnsi="Arial" w:cs="Arial"/>
          <w:bCs/>
        </w:rPr>
        <w:t xml:space="preserve"> and will discuss </w:t>
      </w:r>
      <w:r w:rsidR="00B80353" w:rsidRPr="00B848D3">
        <w:rPr>
          <w:rFonts w:ascii="Arial" w:hAnsi="Arial" w:cs="Arial"/>
          <w:bCs/>
        </w:rPr>
        <w:t xml:space="preserve">some key elements of family life and childhood, </w:t>
      </w:r>
      <w:r w:rsidR="004B547E" w:rsidRPr="00B848D3">
        <w:rPr>
          <w:rFonts w:ascii="Arial" w:hAnsi="Arial" w:cs="Arial"/>
          <w:bCs/>
        </w:rPr>
        <w:t xml:space="preserve">with </w:t>
      </w:r>
      <w:r w:rsidR="000D1F3E" w:rsidRPr="00B848D3">
        <w:rPr>
          <w:rFonts w:ascii="Arial" w:hAnsi="Arial" w:cs="Arial"/>
          <w:bCs/>
        </w:rPr>
        <w:t xml:space="preserve">examples </w:t>
      </w:r>
      <w:r w:rsidR="00B6191F" w:rsidRPr="00B848D3">
        <w:rPr>
          <w:rFonts w:ascii="Arial" w:hAnsi="Arial" w:cs="Arial"/>
          <w:bCs/>
        </w:rPr>
        <w:t>of the d</w:t>
      </w:r>
      <w:r w:rsidR="00C8461E" w:rsidRPr="00B848D3">
        <w:rPr>
          <w:rFonts w:ascii="Arial" w:hAnsi="Arial" w:cs="Arial"/>
          <w:bCs/>
        </w:rPr>
        <w:t xml:space="preserve">evelopments </w:t>
      </w:r>
      <w:r w:rsidR="000D1F3E" w:rsidRPr="00B848D3">
        <w:rPr>
          <w:rFonts w:ascii="Arial" w:hAnsi="Arial" w:cs="Arial"/>
          <w:bCs/>
        </w:rPr>
        <w:t xml:space="preserve">of </w:t>
      </w:r>
      <w:r w:rsidR="00B63321">
        <w:rPr>
          <w:rFonts w:ascii="Arial" w:hAnsi="Arial" w:cs="Arial"/>
          <w:bCs/>
        </w:rPr>
        <w:t xml:space="preserve">the </w:t>
      </w:r>
      <w:r w:rsidR="000D1F3E" w:rsidRPr="00B848D3">
        <w:rPr>
          <w:rFonts w:ascii="Arial" w:hAnsi="Arial" w:cs="Arial"/>
          <w:bCs/>
        </w:rPr>
        <w:t>soci</w:t>
      </w:r>
      <w:r w:rsidR="00A41AFB" w:rsidRPr="00B848D3">
        <w:rPr>
          <w:rFonts w:ascii="Arial" w:hAnsi="Arial" w:cs="Arial"/>
          <w:bCs/>
        </w:rPr>
        <w:t>al construction</w:t>
      </w:r>
      <w:r w:rsidR="00E16BA5" w:rsidRPr="00B848D3">
        <w:rPr>
          <w:rFonts w:ascii="Arial" w:hAnsi="Arial" w:cs="Arial"/>
          <w:bCs/>
        </w:rPr>
        <w:t xml:space="preserve"> of childhood from past</w:t>
      </w:r>
      <w:r w:rsidR="00DF52C2" w:rsidRPr="00B848D3">
        <w:rPr>
          <w:rFonts w:ascii="Arial" w:hAnsi="Arial" w:cs="Arial"/>
          <w:bCs/>
        </w:rPr>
        <w:t xml:space="preserve"> to</w:t>
      </w:r>
      <w:r w:rsidR="00E16BA5" w:rsidRPr="00B848D3">
        <w:rPr>
          <w:rFonts w:ascii="Arial" w:hAnsi="Arial" w:cs="Arial"/>
          <w:bCs/>
        </w:rPr>
        <w:t xml:space="preserve"> present times</w:t>
      </w:r>
      <w:r w:rsidR="0030585E" w:rsidRPr="00B848D3">
        <w:rPr>
          <w:rFonts w:ascii="Arial" w:hAnsi="Arial" w:cs="Arial"/>
          <w:bCs/>
        </w:rPr>
        <w:t xml:space="preserve"> </w:t>
      </w:r>
      <w:r w:rsidR="00816596" w:rsidRPr="00B848D3">
        <w:rPr>
          <w:rFonts w:ascii="Arial" w:hAnsi="Arial" w:cs="Arial"/>
          <w:bCs/>
        </w:rPr>
        <w:t xml:space="preserve">using </w:t>
      </w:r>
      <w:r w:rsidR="00D70AC0" w:rsidRPr="00B848D3">
        <w:rPr>
          <w:rFonts w:ascii="Arial" w:hAnsi="Arial" w:cs="Arial"/>
          <w:bCs/>
        </w:rPr>
        <w:t>central theory</w:t>
      </w:r>
      <w:r w:rsidR="00DC2E50" w:rsidRPr="00B848D3">
        <w:rPr>
          <w:rFonts w:ascii="Arial" w:hAnsi="Arial" w:cs="Arial"/>
          <w:bCs/>
        </w:rPr>
        <w:t xml:space="preserve"> within the research para</w:t>
      </w:r>
      <w:r w:rsidR="00913693" w:rsidRPr="00B848D3">
        <w:rPr>
          <w:rFonts w:ascii="Arial" w:hAnsi="Arial" w:cs="Arial"/>
          <w:bCs/>
        </w:rPr>
        <w:t xml:space="preserve">digm </w:t>
      </w:r>
      <w:r w:rsidR="009B303A" w:rsidRPr="00B848D3">
        <w:rPr>
          <w:rFonts w:ascii="Arial" w:hAnsi="Arial" w:cs="Arial"/>
          <w:bCs/>
        </w:rPr>
        <w:t>of children</w:t>
      </w:r>
      <w:r w:rsidR="00691374" w:rsidRPr="00B848D3">
        <w:rPr>
          <w:rFonts w:ascii="Arial" w:hAnsi="Arial" w:cs="Arial"/>
          <w:bCs/>
        </w:rPr>
        <w:t xml:space="preserve">, </w:t>
      </w:r>
      <w:r w:rsidR="0004143E" w:rsidRPr="00B848D3">
        <w:rPr>
          <w:rFonts w:ascii="Arial" w:hAnsi="Arial" w:cs="Arial"/>
          <w:bCs/>
        </w:rPr>
        <w:t>next it will move to</w:t>
      </w:r>
      <w:r w:rsidR="006050C2" w:rsidRPr="00B848D3">
        <w:rPr>
          <w:rFonts w:ascii="Arial" w:hAnsi="Arial" w:cs="Arial"/>
          <w:bCs/>
        </w:rPr>
        <w:t xml:space="preserve"> </w:t>
      </w:r>
      <w:r w:rsidR="00A32218" w:rsidRPr="00B848D3">
        <w:rPr>
          <w:rFonts w:ascii="Arial" w:hAnsi="Arial" w:cs="Arial"/>
          <w:bCs/>
        </w:rPr>
        <w:t>describe the historical background of childhood</w:t>
      </w:r>
      <w:r w:rsidR="006B3EDE" w:rsidRPr="00B848D3">
        <w:rPr>
          <w:rFonts w:ascii="Arial" w:hAnsi="Arial" w:cs="Arial"/>
          <w:bCs/>
        </w:rPr>
        <w:t>, education</w:t>
      </w:r>
      <w:r w:rsidR="007652B6">
        <w:rPr>
          <w:rFonts w:ascii="Arial" w:hAnsi="Arial" w:cs="Arial"/>
          <w:bCs/>
        </w:rPr>
        <w:t>,</w:t>
      </w:r>
      <w:r w:rsidR="006B3EDE" w:rsidRPr="00B848D3">
        <w:rPr>
          <w:rFonts w:ascii="Arial" w:hAnsi="Arial" w:cs="Arial"/>
          <w:bCs/>
        </w:rPr>
        <w:t xml:space="preserve"> and care</w:t>
      </w:r>
      <w:r w:rsidR="002A043A" w:rsidRPr="00B848D3">
        <w:rPr>
          <w:rFonts w:ascii="Arial" w:hAnsi="Arial" w:cs="Arial"/>
          <w:bCs/>
        </w:rPr>
        <w:t xml:space="preserve">, </w:t>
      </w:r>
      <w:r w:rsidR="00BF00FD" w:rsidRPr="00B848D3">
        <w:rPr>
          <w:rFonts w:ascii="Arial" w:hAnsi="Arial" w:cs="Arial"/>
          <w:bCs/>
        </w:rPr>
        <w:t xml:space="preserve">including </w:t>
      </w:r>
      <w:r w:rsidR="00265EC1" w:rsidRPr="00B848D3">
        <w:rPr>
          <w:rFonts w:ascii="Arial" w:hAnsi="Arial" w:cs="Arial"/>
          <w:bCs/>
        </w:rPr>
        <w:t>influenc</w:t>
      </w:r>
      <w:r w:rsidR="00F35036" w:rsidRPr="00B848D3">
        <w:rPr>
          <w:rFonts w:ascii="Arial" w:hAnsi="Arial" w:cs="Arial"/>
          <w:bCs/>
        </w:rPr>
        <w:t xml:space="preserve">ing </w:t>
      </w:r>
      <w:r w:rsidR="00067E5A" w:rsidRPr="00B848D3">
        <w:rPr>
          <w:rFonts w:ascii="Arial" w:hAnsi="Arial" w:cs="Arial"/>
          <w:bCs/>
        </w:rPr>
        <w:t xml:space="preserve">factors </w:t>
      </w:r>
      <w:r w:rsidR="007F5531" w:rsidRPr="00B848D3">
        <w:rPr>
          <w:rFonts w:ascii="Arial" w:hAnsi="Arial" w:cs="Arial"/>
          <w:bCs/>
        </w:rPr>
        <w:t xml:space="preserve">and </w:t>
      </w:r>
      <w:r w:rsidR="005B1971" w:rsidRPr="00B848D3">
        <w:rPr>
          <w:rFonts w:ascii="Arial" w:hAnsi="Arial" w:cs="Arial"/>
          <w:bCs/>
        </w:rPr>
        <w:t xml:space="preserve">developing </w:t>
      </w:r>
      <w:r w:rsidR="00C93DB5" w:rsidRPr="00B848D3">
        <w:rPr>
          <w:rFonts w:ascii="Arial" w:hAnsi="Arial" w:cs="Arial"/>
          <w:bCs/>
        </w:rPr>
        <w:t>policy and legislatio</w:t>
      </w:r>
      <w:r w:rsidR="00350DF3" w:rsidRPr="00B848D3">
        <w:rPr>
          <w:rFonts w:ascii="Arial" w:hAnsi="Arial" w:cs="Arial"/>
          <w:bCs/>
        </w:rPr>
        <w:t>n</w:t>
      </w:r>
      <w:r w:rsidR="000762F0" w:rsidRPr="00B848D3">
        <w:rPr>
          <w:rFonts w:ascii="Arial" w:hAnsi="Arial" w:cs="Arial"/>
          <w:bCs/>
        </w:rPr>
        <w:t xml:space="preserve"> </w:t>
      </w:r>
      <w:r w:rsidR="0092126C" w:rsidRPr="00B848D3">
        <w:rPr>
          <w:rFonts w:ascii="Arial" w:hAnsi="Arial" w:cs="Arial"/>
          <w:bCs/>
        </w:rPr>
        <w:t xml:space="preserve">that </w:t>
      </w:r>
      <w:r w:rsidR="00DB1321" w:rsidRPr="00B848D3">
        <w:rPr>
          <w:rFonts w:ascii="Arial" w:hAnsi="Arial" w:cs="Arial"/>
          <w:bCs/>
        </w:rPr>
        <w:t xml:space="preserve">have had an impact on </w:t>
      </w:r>
      <w:r w:rsidR="007652B6">
        <w:rPr>
          <w:rFonts w:ascii="Arial" w:hAnsi="Arial" w:cs="Arial"/>
          <w:bCs/>
        </w:rPr>
        <w:t xml:space="preserve">the </w:t>
      </w:r>
      <w:r w:rsidR="002C00A9" w:rsidRPr="00B848D3">
        <w:rPr>
          <w:rFonts w:ascii="Arial" w:hAnsi="Arial" w:cs="Arial"/>
          <w:bCs/>
        </w:rPr>
        <w:t>social construction of childhood</w:t>
      </w:r>
      <w:r w:rsidR="00F53724" w:rsidRPr="00B848D3">
        <w:rPr>
          <w:rFonts w:ascii="Arial" w:hAnsi="Arial" w:cs="Arial"/>
          <w:bCs/>
        </w:rPr>
        <w:t xml:space="preserve"> over the years.</w:t>
      </w:r>
      <w:r w:rsidR="005C4331" w:rsidRPr="00B848D3">
        <w:rPr>
          <w:rFonts w:ascii="Arial" w:hAnsi="Arial" w:cs="Arial"/>
          <w:bCs/>
        </w:rPr>
        <w:t xml:space="preserve"> </w:t>
      </w:r>
      <w:r w:rsidR="00AC23E8" w:rsidRPr="00B848D3">
        <w:rPr>
          <w:rFonts w:ascii="Arial" w:hAnsi="Arial" w:cs="Arial"/>
          <w:bCs/>
        </w:rPr>
        <w:t>L</w:t>
      </w:r>
      <w:r w:rsidR="00974EB6" w:rsidRPr="00B848D3">
        <w:rPr>
          <w:rFonts w:ascii="Arial" w:hAnsi="Arial" w:cs="Arial"/>
          <w:bCs/>
        </w:rPr>
        <w:t>a</w:t>
      </w:r>
      <w:r w:rsidR="00AC23E8" w:rsidRPr="00B848D3">
        <w:rPr>
          <w:rFonts w:ascii="Arial" w:hAnsi="Arial" w:cs="Arial"/>
          <w:bCs/>
        </w:rPr>
        <w:t>stly</w:t>
      </w:r>
      <w:r w:rsidR="007652B6">
        <w:rPr>
          <w:rFonts w:ascii="Arial" w:hAnsi="Arial" w:cs="Arial"/>
          <w:bCs/>
        </w:rPr>
        <w:t>,</w:t>
      </w:r>
      <w:r w:rsidR="00AC23E8" w:rsidRPr="00B848D3">
        <w:rPr>
          <w:rFonts w:ascii="Arial" w:hAnsi="Arial" w:cs="Arial"/>
          <w:bCs/>
        </w:rPr>
        <w:t xml:space="preserve"> the essay moves on to </w:t>
      </w:r>
      <w:r w:rsidR="00A87D34" w:rsidRPr="00B848D3">
        <w:rPr>
          <w:rFonts w:ascii="Arial" w:hAnsi="Arial" w:cs="Arial"/>
          <w:bCs/>
        </w:rPr>
        <w:t xml:space="preserve">discuss </w:t>
      </w:r>
      <w:r w:rsidR="00A527EB" w:rsidRPr="00B848D3">
        <w:rPr>
          <w:rFonts w:ascii="Arial" w:hAnsi="Arial" w:cs="Arial"/>
          <w:bCs/>
        </w:rPr>
        <w:t xml:space="preserve">what such factors </w:t>
      </w:r>
      <w:r w:rsidR="00B35C87" w:rsidRPr="00B848D3">
        <w:rPr>
          <w:rFonts w:ascii="Arial" w:hAnsi="Arial" w:cs="Arial"/>
          <w:bCs/>
        </w:rPr>
        <w:t xml:space="preserve">have had in </w:t>
      </w:r>
      <w:r w:rsidR="00FF6E2F" w:rsidRPr="00B848D3">
        <w:rPr>
          <w:rFonts w:ascii="Arial" w:hAnsi="Arial" w:cs="Arial"/>
          <w:bCs/>
        </w:rPr>
        <w:t xml:space="preserve">improving children’s </w:t>
      </w:r>
      <w:r w:rsidR="006235CD" w:rsidRPr="00B848D3">
        <w:rPr>
          <w:rFonts w:ascii="Arial" w:hAnsi="Arial" w:cs="Arial"/>
          <w:bCs/>
        </w:rPr>
        <w:t>lives</w:t>
      </w:r>
      <w:r w:rsidR="00B0360B" w:rsidRPr="00B848D3">
        <w:rPr>
          <w:rFonts w:ascii="Arial" w:hAnsi="Arial" w:cs="Arial"/>
          <w:bCs/>
        </w:rPr>
        <w:t xml:space="preserve"> and redu</w:t>
      </w:r>
      <w:r w:rsidR="00957A1A" w:rsidRPr="00B848D3">
        <w:rPr>
          <w:rFonts w:ascii="Arial" w:hAnsi="Arial" w:cs="Arial"/>
          <w:bCs/>
        </w:rPr>
        <w:t xml:space="preserve">cing </w:t>
      </w:r>
      <w:r w:rsidR="00D55070" w:rsidRPr="00B848D3">
        <w:rPr>
          <w:rFonts w:ascii="Arial" w:hAnsi="Arial" w:cs="Arial"/>
          <w:bCs/>
        </w:rPr>
        <w:t xml:space="preserve">inequalities </w:t>
      </w:r>
      <w:r w:rsidR="006758AB" w:rsidRPr="00B848D3">
        <w:rPr>
          <w:rFonts w:ascii="Arial" w:hAnsi="Arial" w:cs="Arial"/>
          <w:bCs/>
        </w:rPr>
        <w:t>in the health and social care ser</w:t>
      </w:r>
      <w:r w:rsidR="00656D9C" w:rsidRPr="00B848D3">
        <w:rPr>
          <w:rFonts w:ascii="Arial" w:hAnsi="Arial" w:cs="Arial"/>
          <w:bCs/>
        </w:rPr>
        <w:t>vices for the service users</w:t>
      </w:r>
      <w:r w:rsidR="00523069" w:rsidRPr="00B848D3">
        <w:rPr>
          <w:rFonts w:ascii="Arial" w:hAnsi="Arial" w:cs="Arial"/>
          <w:bCs/>
        </w:rPr>
        <w:t>,</w:t>
      </w:r>
      <w:r w:rsidR="00EB004C" w:rsidRPr="00B848D3">
        <w:rPr>
          <w:rFonts w:ascii="Arial" w:hAnsi="Arial" w:cs="Arial"/>
          <w:bCs/>
        </w:rPr>
        <w:t xml:space="preserve"> </w:t>
      </w:r>
      <w:r w:rsidR="00FE7395" w:rsidRPr="00B848D3">
        <w:rPr>
          <w:rFonts w:ascii="Arial" w:hAnsi="Arial" w:cs="Arial"/>
          <w:bCs/>
        </w:rPr>
        <w:t>Using</w:t>
      </w:r>
      <w:r w:rsidR="00577474" w:rsidRPr="00B848D3">
        <w:rPr>
          <w:rFonts w:ascii="Arial" w:hAnsi="Arial" w:cs="Arial"/>
          <w:bCs/>
        </w:rPr>
        <w:t xml:space="preserve"> the literature review </w:t>
      </w:r>
      <w:r w:rsidR="004F4918" w:rsidRPr="00B848D3">
        <w:rPr>
          <w:rFonts w:ascii="Arial" w:hAnsi="Arial" w:cs="Arial"/>
          <w:bCs/>
        </w:rPr>
        <w:t xml:space="preserve">method, this essay </w:t>
      </w:r>
      <w:r w:rsidR="00F527C4" w:rsidRPr="00B848D3">
        <w:rPr>
          <w:rFonts w:ascii="Arial" w:hAnsi="Arial" w:cs="Arial"/>
          <w:bCs/>
        </w:rPr>
        <w:t xml:space="preserve">highpoint that </w:t>
      </w:r>
      <w:r w:rsidR="00BC1BA5" w:rsidRPr="00B848D3">
        <w:rPr>
          <w:rFonts w:ascii="Arial" w:hAnsi="Arial" w:cs="Arial"/>
          <w:bCs/>
        </w:rPr>
        <w:t xml:space="preserve">childhood is </w:t>
      </w:r>
      <w:r w:rsidR="003F5193" w:rsidRPr="00B848D3">
        <w:rPr>
          <w:rFonts w:ascii="Arial" w:hAnsi="Arial" w:cs="Arial"/>
          <w:bCs/>
        </w:rPr>
        <w:t xml:space="preserve">socially </w:t>
      </w:r>
      <w:r w:rsidR="000F7EA1">
        <w:rPr>
          <w:rFonts w:ascii="Arial" w:hAnsi="Arial" w:cs="Arial"/>
          <w:bCs/>
        </w:rPr>
        <w:t>con</w:t>
      </w:r>
      <w:r w:rsidR="00DC0F71" w:rsidRPr="00B848D3">
        <w:rPr>
          <w:rFonts w:ascii="Arial" w:hAnsi="Arial" w:cs="Arial"/>
          <w:bCs/>
        </w:rPr>
        <w:t>structed</w:t>
      </w:r>
      <w:r w:rsidR="00CF76D0" w:rsidRPr="00B848D3">
        <w:rPr>
          <w:rFonts w:ascii="Arial" w:hAnsi="Arial" w:cs="Arial"/>
          <w:bCs/>
        </w:rPr>
        <w:t xml:space="preserve">. </w:t>
      </w:r>
      <w:r w:rsidR="002817AD" w:rsidRPr="00B848D3">
        <w:rPr>
          <w:rFonts w:ascii="Arial" w:hAnsi="Arial" w:cs="Arial"/>
          <w:bCs/>
        </w:rPr>
        <w:t xml:space="preserve">Evidence </w:t>
      </w:r>
      <w:r w:rsidR="0099436E" w:rsidRPr="00B848D3">
        <w:rPr>
          <w:rFonts w:ascii="Arial" w:hAnsi="Arial" w:cs="Arial"/>
          <w:bCs/>
        </w:rPr>
        <w:t>gathered showed</w:t>
      </w:r>
      <w:r w:rsidR="00661A71" w:rsidRPr="00B848D3">
        <w:rPr>
          <w:rFonts w:ascii="Arial" w:hAnsi="Arial" w:cs="Arial"/>
          <w:bCs/>
        </w:rPr>
        <w:t xml:space="preserve"> the</w:t>
      </w:r>
      <w:r w:rsidR="00C47606" w:rsidRPr="00B848D3">
        <w:rPr>
          <w:rFonts w:ascii="Arial" w:hAnsi="Arial" w:cs="Arial"/>
          <w:bCs/>
        </w:rPr>
        <w:t>re are many</w:t>
      </w:r>
      <w:r w:rsidR="00661A71" w:rsidRPr="00B848D3">
        <w:rPr>
          <w:rFonts w:ascii="Arial" w:hAnsi="Arial" w:cs="Arial"/>
          <w:bCs/>
        </w:rPr>
        <w:t xml:space="preserve"> </w:t>
      </w:r>
      <w:r w:rsidR="00B668EF" w:rsidRPr="00B848D3">
        <w:rPr>
          <w:rFonts w:ascii="Arial" w:hAnsi="Arial" w:cs="Arial"/>
          <w:bCs/>
        </w:rPr>
        <w:t xml:space="preserve">improvements </w:t>
      </w:r>
      <w:r w:rsidR="00E24FDD" w:rsidRPr="00B848D3">
        <w:rPr>
          <w:rFonts w:ascii="Arial" w:hAnsi="Arial" w:cs="Arial"/>
          <w:bCs/>
        </w:rPr>
        <w:t>in</w:t>
      </w:r>
      <w:r w:rsidR="00B668EF" w:rsidRPr="00B848D3">
        <w:rPr>
          <w:rFonts w:ascii="Arial" w:hAnsi="Arial" w:cs="Arial"/>
          <w:bCs/>
        </w:rPr>
        <w:t xml:space="preserve"> </w:t>
      </w:r>
      <w:r w:rsidR="007A59A6" w:rsidRPr="00B848D3">
        <w:rPr>
          <w:rFonts w:ascii="Arial" w:hAnsi="Arial" w:cs="Arial"/>
          <w:bCs/>
        </w:rPr>
        <w:t>children’s</w:t>
      </w:r>
      <w:r w:rsidR="00B668EF" w:rsidRPr="00B848D3">
        <w:rPr>
          <w:rFonts w:ascii="Arial" w:hAnsi="Arial" w:cs="Arial"/>
          <w:bCs/>
        </w:rPr>
        <w:t xml:space="preserve"> lives</w:t>
      </w:r>
      <w:r w:rsidR="00972213" w:rsidRPr="00B848D3">
        <w:rPr>
          <w:rFonts w:ascii="Arial" w:hAnsi="Arial" w:cs="Arial"/>
          <w:bCs/>
        </w:rPr>
        <w:t xml:space="preserve">, </w:t>
      </w:r>
      <w:r w:rsidR="00C02615" w:rsidRPr="00B848D3">
        <w:rPr>
          <w:rFonts w:ascii="Arial" w:hAnsi="Arial" w:cs="Arial"/>
          <w:bCs/>
        </w:rPr>
        <w:t xml:space="preserve">the essay will end with conclusions and recommendations </w:t>
      </w:r>
      <w:r w:rsidR="00A44AE2" w:rsidRPr="00B848D3">
        <w:rPr>
          <w:rFonts w:ascii="Arial" w:hAnsi="Arial" w:cs="Arial"/>
          <w:bCs/>
        </w:rPr>
        <w:t xml:space="preserve">for improvements </w:t>
      </w:r>
      <w:r w:rsidR="00743328" w:rsidRPr="00B848D3">
        <w:rPr>
          <w:rFonts w:ascii="Arial" w:hAnsi="Arial" w:cs="Arial"/>
          <w:bCs/>
        </w:rPr>
        <w:t>for child welfare</w:t>
      </w:r>
      <w:r w:rsidR="000C124E" w:rsidRPr="00B848D3">
        <w:rPr>
          <w:rFonts w:ascii="Arial" w:hAnsi="Arial" w:cs="Arial"/>
          <w:bCs/>
        </w:rPr>
        <w:t xml:space="preserve">. </w:t>
      </w:r>
      <w:r w:rsidR="000E5B2A" w:rsidRPr="00B848D3">
        <w:rPr>
          <w:rFonts w:ascii="Arial" w:hAnsi="Arial" w:cs="Arial"/>
          <w:bCs/>
        </w:rPr>
        <w:t xml:space="preserve">The next section will start with the basic </w:t>
      </w:r>
      <w:r w:rsidR="00476F86" w:rsidRPr="00B848D3">
        <w:rPr>
          <w:rFonts w:ascii="Arial" w:hAnsi="Arial" w:cs="Arial"/>
          <w:bCs/>
        </w:rPr>
        <w:t xml:space="preserve">idea </w:t>
      </w:r>
      <w:r w:rsidR="001809AA" w:rsidRPr="00B848D3">
        <w:rPr>
          <w:rFonts w:ascii="Arial" w:hAnsi="Arial" w:cs="Arial"/>
          <w:bCs/>
        </w:rPr>
        <w:t xml:space="preserve">of childhood </w:t>
      </w:r>
      <w:r w:rsidR="004A1D2F" w:rsidRPr="00B848D3">
        <w:rPr>
          <w:rFonts w:ascii="Arial" w:hAnsi="Arial" w:cs="Arial"/>
          <w:bCs/>
        </w:rPr>
        <w:t>research.</w:t>
      </w:r>
    </w:p>
    <w:p w14:paraId="3262E306" w14:textId="12DE9E31" w:rsidR="003B35AD" w:rsidRPr="00B848D3" w:rsidRDefault="004A1D2F" w:rsidP="002526B3">
      <w:pPr>
        <w:pStyle w:val="Heading1"/>
        <w:spacing w:line="360" w:lineRule="auto"/>
        <w:rPr>
          <w:rFonts w:ascii="Arial" w:hAnsi="Arial" w:cs="Arial"/>
          <w:color w:val="auto"/>
          <w:sz w:val="22"/>
          <w:szCs w:val="22"/>
        </w:rPr>
      </w:pPr>
      <w:bookmarkStart w:id="2" w:name="_Toc36670228"/>
      <w:r w:rsidRPr="00B848D3">
        <w:rPr>
          <w:rFonts w:ascii="Arial" w:hAnsi="Arial" w:cs="Arial"/>
          <w:color w:val="auto"/>
          <w:sz w:val="22"/>
          <w:szCs w:val="22"/>
        </w:rPr>
        <w:t>What is childhood?</w:t>
      </w:r>
      <w:bookmarkEnd w:id="2"/>
    </w:p>
    <w:p w14:paraId="0167806B" w14:textId="77777777" w:rsidR="003B35AD" w:rsidRPr="00B848D3" w:rsidRDefault="003B35AD" w:rsidP="002526B3">
      <w:pPr>
        <w:spacing w:line="360" w:lineRule="auto"/>
        <w:rPr>
          <w:rFonts w:ascii="Arial" w:hAnsi="Arial" w:cs="Arial"/>
        </w:rPr>
      </w:pPr>
    </w:p>
    <w:p w14:paraId="188327D5" w14:textId="7E01C2C8" w:rsidR="005410ED" w:rsidRPr="00B848D3" w:rsidRDefault="004A1D2F" w:rsidP="002526B3">
      <w:pPr>
        <w:spacing w:line="360" w:lineRule="auto"/>
        <w:rPr>
          <w:rFonts w:ascii="Arial" w:hAnsi="Arial" w:cs="Arial"/>
          <w:bCs/>
        </w:rPr>
      </w:pPr>
      <w:r w:rsidRPr="00B848D3">
        <w:rPr>
          <w:rFonts w:ascii="Arial" w:hAnsi="Arial" w:cs="Arial"/>
          <w:bCs/>
        </w:rPr>
        <w:t xml:space="preserve"> </w:t>
      </w:r>
      <w:r w:rsidR="0081394B" w:rsidRPr="00B848D3">
        <w:rPr>
          <w:rFonts w:ascii="Arial" w:hAnsi="Arial" w:cs="Arial"/>
          <w:bCs/>
        </w:rPr>
        <w:t xml:space="preserve">To answer this </w:t>
      </w:r>
      <w:r w:rsidR="00632E6B" w:rsidRPr="00B848D3">
        <w:rPr>
          <w:rFonts w:ascii="Arial" w:hAnsi="Arial" w:cs="Arial"/>
          <w:bCs/>
        </w:rPr>
        <w:t>question,</w:t>
      </w:r>
      <w:r w:rsidR="0081394B" w:rsidRPr="00B848D3">
        <w:rPr>
          <w:rFonts w:ascii="Arial" w:hAnsi="Arial" w:cs="Arial"/>
          <w:bCs/>
        </w:rPr>
        <w:t xml:space="preserve"> we must look at the past origins and philos</w:t>
      </w:r>
      <w:r w:rsidR="0050726F" w:rsidRPr="00B848D3">
        <w:rPr>
          <w:rFonts w:ascii="Arial" w:hAnsi="Arial" w:cs="Arial"/>
          <w:bCs/>
        </w:rPr>
        <w:t>ophical</w:t>
      </w:r>
      <w:r w:rsidR="00DB12DA" w:rsidRPr="00B848D3">
        <w:rPr>
          <w:rFonts w:ascii="Arial" w:hAnsi="Arial" w:cs="Arial"/>
          <w:bCs/>
        </w:rPr>
        <w:t xml:space="preserve"> concept </w:t>
      </w:r>
      <w:r w:rsidR="00B36085" w:rsidRPr="00B848D3">
        <w:rPr>
          <w:rFonts w:ascii="Arial" w:hAnsi="Arial" w:cs="Arial"/>
          <w:bCs/>
        </w:rPr>
        <w:t xml:space="preserve">of </w:t>
      </w:r>
      <w:r w:rsidR="00DB12DA" w:rsidRPr="00B848D3">
        <w:rPr>
          <w:rFonts w:ascii="Arial" w:hAnsi="Arial" w:cs="Arial"/>
          <w:bCs/>
        </w:rPr>
        <w:t>childhood</w:t>
      </w:r>
      <w:r w:rsidR="00AB236B" w:rsidRPr="00B848D3">
        <w:rPr>
          <w:rFonts w:ascii="Arial" w:hAnsi="Arial" w:cs="Arial"/>
          <w:bCs/>
        </w:rPr>
        <w:t xml:space="preserve">, </w:t>
      </w:r>
      <w:r w:rsidR="009D3228" w:rsidRPr="00B848D3">
        <w:rPr>
          <w:rFonts w:ascii="Arial" w:hAnsi="Arial" w:cs="Arial"/>
          <w:bCs/>
        </w:rPr>
        <w:t>childhood has been described as a stage of life</w:t>
      </w:r>
      <w:r w:rsidR="00CF71DD" w:rsidRPr="00B848D3">
        <w:rPr>
          <w:rFonts w:ascii="Arial" w:hAnsi="Arial" w:cs="Arial"/>
          <w:bCs/>
        </w:rPr>
        <w:t xml:space="preserve">, </w:t>
      </w:r>
      <w:r w:rsidR="00F842E6" w:rsidRPr="00B848D3">
        <w:rPr>
          <w:rFonts w:ascii="Arial" w:hAnsi="Arial" w:cs="Arial"/>
          <w:bCs/>
        </w:rPr>
        <w:t>linked with sequential age</w:t>
      </w:r>
      <w:r w:rsidR="003E6254" w:rsidRPr="00B848D3">
        <w:rPr>
          <w:rFonts w:ascii="Arial" w:hAnsi="Arial" w:cs="Arial"/>
          <w:bCs/>
        </w:rPr>
        <w:t xml:space="preserve"> located </w:t>
      </w:r>
      <w:r w:rsidR="00EF61B6" w:rsidRPr="00B848D3">
        <w:rPr>
          <w:rFonts w:ascii="Arial" w:hAnsi="Arial" w:cs="Arial"/>
          <w:bCs/>
        </w:rPr>
        <w:t xml:space="preserve">between </w:t>
      </w:r>
      <w:r w:rsidR="0088549E" w:rsidRPr="00B848D3">
        <w:rPr>
          <w:rFonts w:ascii="Arial" w:hAnsi="Arial" w:cs="Arial"/>
          <w:bCs/>
        </w:rPr>
        <w:t>infancy</w:t>
      </w:r>
      <w:r w:rsidR="00FF0F0E" w:rsidRPr="00B848D3">
        <w:rPr>
          <w:rFonts w:ascii="Arial" w:hAnsi="Arial" w:cs="Arial"/>
          <w:bCs/>
        </w:rPr>
        <w:t xml:space="preserve"> and youth</w:t>
      </w:r>
      <w:r w:rsidR="006A0C42" w:rsidRPr="00B848D3">
        <w:rPr>
          <w:rFonts w:ascii="Arial" w:hAnsi="Arial" w:cs="Arial"/>
          <w:bCs/>
        </w:rPr>
        <w:t xml:space="preserve">, </w:t>
      </w:r>
      <w:r w:rsidR="00914F32" w:rsidRPr="00B848D3">
        <w:rPr>
          <w:rFonts w:ascii="Arial" w:hAnsi="Arial" w:cs="Arial"/>
          <w:bCs/>
        </w:rPr>
        <w:t>sociologist argue</w:t>
      </w:r>
      <w:r w:rsidR="00A12FF9">
        <w:rPr>
          <w:rFonts w:ascii="Arial" w:hAnsi="Arial" w:cs="Arial"/>
          <w:bCs/>
        </w:rPr>
        <w:t>s</w:t>
      </w:r>
      <w:r w:rsidR="00914F32" w:rsidRPr="00B848D3">
        <w:rPr>
          <w:rFonts w:ascii="Arial" w:hAnsi="Arial" w:cs="Arial"/>
          <w:bCs/>
        </w:rPr>
        <w:t xml:space="preserve"> childhood </w:t>
      </w:r>
      <w:r w:rsidR="007516CE" w:rsidRPr="00B848D3">
        <w:rPr>
          <w:rFonts w:ascii="Arial" w:hAnsi="Arial" w:cs="Arial"/>
          <w:bCs/>
        </w:rPr>
        <w:t xml:space="preserve">is an </w:t>
      </w:r>
      <w:r w:rsidR="002239D4" w:rsidRPr="00B848D3">
        <w:rPr>
          <w:rFonts w:ascii="Arial" w:hAnsi="Arial" w:cs="Arial"/>
          <w:bCs/>
        </w:rPr>
        <w:t xml:space="preserve">idea that </w:t>
      </w:r>
      <w:r w:rsidR="00914F32" w:rsidRPr="00B848D3">
        <w:rPr>
          <w:rFonts w:ascii="Arial" w:hAnsi="Arial" w:cs="Arial"/>
          <w:bCs/>
        </w:rPr>
        <w:t xml:space="preserve">has been constructed </w:t>
      </w:r>
      <w:r w:rsidR="002239D4" w:rsidRPr="00B848D3">
        <w:rPr>
          <w:rFonts w:ascii="Arial" w:hAnsi="Arial" w:cs="Arial"/>
          <w:bCs/>
        </w:rPr>
        <w:t>over time,</w:t>
      </w:r>
      <w:r w:rsidR="000613E9" w:rsidRPr="00B848D3">
        <w:rPr>
          <w:rFonts w:ascii="Arial" w:hAnsi="Arial" w:cs="Arial"/>
          <w:bCs/>
        </w:rPr>
        <w:t xml:space="preserve"> </w:t>
      </w:r>
      <w:r w:rsidR="0074675B" w:rsidRPr="00B848D3">
        <w:rPr>
          <w:rFonts w:ascii="Arial" w:hAnsi="Arial" w:cs="Arial"/>
          <w:bCs/>
        </w:rPr>
        <w:t xml:space="preserve">that means </w:t>
      </w:r>
      <w:r w:rsidR="00D51143" w:rsidRPr="00B848D3">
        <w:rPr>
          <w:rFonts w:ascii="Arial" w:hAnsi="Arial" w:cs="Arial"/>
          <w:bCs/>
        </w:rPr>
        <w:t>society has</w:t>
      </w:r>
      <w:r w:rsidR="006A57C3" w:rsidRPr="00B848D3">
        <w:rPr>
          <w:rFonts w:ascii="Arial" w:hAnsi="Arial" w:cs="Arial"/>
          <w:bCs/>
        </w:rPr>
        <w:t xml:space="preserve"> </w:t>
      </w:r>
      <w:r w:rsidR="005C71FA" w:rsidRPr="00B848D3">
        <w:rPr>
          <w:rFonts w:ascii="Arial" w:hAnsi="Arial" w:cs="Arial"/>
          <w:bCs/>
        </w:rPr>
        <w:t>created and defined</w:t>
      </w:r>
      <w:r w:rsidR="005A5E31" w:rsidRPr="00B848D3">
        <w:rPr>
          <w:rFonts w:ascii="Arial" w:hAnsi="Arial" w:cs="Arial"/>
          <w:bCs/>
        </w:rPr>
        <w:t xml:space="preserve"> childhood</w:t>
      </w:r>
      <w:r w:rsidR="00AA4E64" w:rsidRPr="00B848D3">
        <w:rPr>
          <w:rFonts w:ascii="Arial" w:hAnsi="Arial" w:cs="Arial"/>
          <w:bCs/>
        </w:rPr>
        <w:t xml:space="preserve"> </w:t>
      </w:r>
      <w:r w:rsidR="00B031EF" w:rsidRPr="00B848D3">
        <w:rPr>
          <w:rFonts w:ascii="Arial" w:hAnsi="Arial" w:cs="Arial"/>
          <w:bCs/>
        </w:rPr>
        <w:t xml:space="preserve">that is why they say </w:t>
      </w:r>
      <w:r w:rsidR="002C576C" w:rsidRPr="00B848D3">
        <w:rPr>
          <w:rFonts w:ascii="Arial" w:hAnsi="Arial" w:cs="Arial"/>
          <w:bCs/>
        </w:rPr>
        <w:t xml:space="preserve">childhood is socially </w:t>
      </w:r>
      <w:r w:rsidR="00644E7D" w:rsidRPr="00B848D3">
        <w:rPr>
          <w:rFonts w:ascii="Arial" w:hAnsi="Arial" w:cs="Arial"/>
          <w:bCs/>
        </w:rPr>
        <w:t>constructed.</w:t>
      </w:r>
      <w:sdt>
        <w:sdtPr>
          <w:rPr>
            <w:rFonts w:ascii="Arial" w:hAnsi="Arial" w:cs="Arial"/>
            <w:bCs/>
          </w:rPr>
          <w:id w:val="1514184883"/>
          <w:citation/>
        </w:sdtPr>
        <w:sdtEndPr/>
        <w:sdtContent>
          <w:r w:rsidR="008214BE" w:rsidRPr="00B848D3">
            <w:rPr>
              <w:rFonts w:ascii="Arial" w:hAnsi="Arial" w:cs="Arial"/>
              <w:bCs/>
            </w:rPr>
            <w:fldChar w:fldCharType="begin"/>
          </w:r>
          <w:r w:rsidR="008214BE" w:rsidRPr="00B848D3">
            <w:rPr>
              <w:rFonts w:ascii="Arial" w:hAnsi="Arial" w:cs="Arial"/>
              <w:bCs/>
            </w:rPr>
            <w:instrText xml:space="preserve"> CITATION CHT08 \l 2057 </w:instrText>
          </w:r>
          <w:r w:rsidR="008214BE" w:rsidRPr="00B848D3">
            <w:rPr>
              <w:rFonts w:ascii="Arial" w:hAnsi="Arial" w:cs="Arial"/>
              <w:bCs/>
            </w:rPr>
            <w:fldChar w:fldCharType="separate"/>
          </w:r>
          <w:r w:rsidR="008214BE" w:rsidRPr="00B848D3">
            <w:rPr>
              <w:rFonts w:ascii="Arial" w:hAnsi="Arial" w:cs="Arial"/>
              <w:bCs/>
              <w:noProof/>
            </w:rPr>
            <w:t xml:space="preserve"> </w:t>
          </w:r>
          <w:r w:rsidR="008214BE" w:rsidRPr="00B848D3">
            <w:rPr>
              <w:rFonts w:ascii="Arial" w:hAnsi="Arial" w:cs="Arial"/>
              <w:noProof/>
            </w:rPr>
            <w:t>(Thompson, 2008)</w:t>
          </w:r>
          <w:r w:rsidR="008214BE" w:rsidRPr="00B848D3">
            <w:rPr>
              <w:rFonts w:ascii="Arial" w:hAnsi="Arial" w:cs="Arial"/>
              <w:bCs/>
            </w:rPr>
            <w:fldChar w:fldCharType="end"/>
          </w:r>
        </w:sdtContent>
      </w:sdt>
      <w:r w:rsidR="008214BE" w:rsidRPr="00B848D3">
        <w:rPr>
          <w:rFonts w:ascii="Arial" w:hAnsi="Arial" w:cs="Arial"/>
          <w:bCs/>
        </w:rPr>
        <w:t>.</w:t>
      </w:r>
      <w:r w:rsidR="002A3BAB" w:rsidRPr="00B848D3">
        <w:rPr>
          <w:rFonts w:ascii="Arial" w:hAnsi="Arial" w:cs="Arial"/>
          <w:bCs/>
        </w:rPr>
        <w:t xml:space="preserve"> </w:t>
      </w:r>
      <w:r w:rsidR="00E7742F" w:rsidRPr="00B848D3">
        <w:rPr>
          <w:rFonts w:ascii="Arial" w:hAnsi="Arial" w:cs="Arial"/>
          <w:bCs/>
        </w:rPr>
        <w:t xml:space="preserve">The age </w:t>
      </w:r>
      <w:r w:rsidR="002008B2" w:rsidRPr="00B848D3">
        <w:rPr>
          <w:rFonts w:ascii="Arial" w:hAnsi="Arial" w:cs="Arial"/>
          <w:bCs/>
        </w:rPr>
        <w:t>significance</w:t>
      </w:r>
      <w:r w:rsidR="00E7742F" w:rsidRPr="00B848D3">
        <w:rPr>
          <w:rFonts w:ascii="Arial" w:hAnsi="Arial" w:cs="Arial"/>
          <w:bCs/>
        </w:rPr>
        <w:t xml:space="preserve"> of childhood </w:t>
      </w:r>
      <w:r w:rsidR="002008B2" w:rsidRPr="00B848D3">
        <w:rPr>
          <w:rFonts w:ascii="Arial" w:hAnsi="Arial" w:cs="Arial"/>
          <w:bCs/>
        </w:rPr>
        <w:t xml:space="preserve">is not </w:t>
      </w:r>
      <w:r w:rsidR="00D0545D" w:rsidRPr="00B848D3">
        <w:rPr>
          <w:rFonts w:ascii="Arial" w:hAnsi="Arial" w:cs="Arial"/>
          <w:bCs/>
        </w:rPr>
        <w:t>fixed nor universal</w:t>
      </w:r>
      <w:r w:rsidR="00D2166D" w:rsidRPr="00B848D3">
        <w:rPr>
          <w:rFonts w:ascii="Arial" w:hAnsi="Arial" w:cs="Arial"/>
          <w:bCs/>
        </w:rPr>
        <w:t xml:space="preserve">, there are many differences </w:t>
      </w:r>
      <w:r w:rsidR="00860342" w:rsidRPr="00B848D3">
        <w:rPr>
          <w:rFonts w:ascii="Arial" w:hAnsi="Arial" w:cs="Arial"/>
          <w:bCs/>
        </w:rPr>
        <w:t>across societies about</w:t>
      </w:r>
      <w:r w:rsidR="00485A86" w:rsidRPr="00B848D3">
        <w:rPr>
          <w:rFonts w:ascii="Arial" w:hAnsi="Arial" w:cs="Arial"/>
          <w:bCs/>
        </w:rPr>
        <w:t xml:space="preserve"> </w:t>
      </w:r>
      <w:r w:rsidR="00033197" w:rsidRPr="00B848D3">
        <w:rPr>
          <w:rFonts w:ascii="Arial" w:hAnsi="Arial" w:cs="Arial"/>
          <w:bCs/>
        </w:rPr>
        <w:t xml:space="preserve">the </w:t>
      </w:r>
      <w:r w:rsidR="00485A86" w:rsidRPr="00B848D3">
        <w:rPr>
          <w:rFonts w:ascii="Arial" w:hAnsi="Arial" w:cs="Arial"/>
          <w:bCs/>
        </w:rPr>
        <w:t xml:space="preserve">meaning and </w:t>
      </w:r>
      <w:r w:rsidR="00F62128" w:rsidRPr="00B848D3">
        <w:rPr>
          <w:rFonts w:ascii="Arial" w:hAnsi="Arial" w:cs="Arial"/>
          <w:bCs/>
        </w:rPr>
        <w:t>childhood experience</w:t>
      </w:r>
      <w:r w:rsidR="00033197" w:rsidRPr="00B848D3">
        <w:rPr>
          <w:rFonts w:ascii="Arial" w:hAnsi="Arial" w:cs="Arial"/>
          <w:bCs/>
        </w:rPr>
        <w:t>,</w:t>
      </w:r>
      <w:r w:rsidR="00F62128" w:rsidRPr="00B848D3">
        <w:rPr>
          <w:rFonts w:ascii="Arial" w:hAnsi="Arial" w:cs="Arial"/>
          <w:bCs/>
        </w:rPr>
        <w:t xml:space="preserve"> </w:t>
      </w:r>
      <w:r w:rsidR="00414E9D" w:rsidRPr="00B848D3">
        <w:rPr>
          <w:rFonts w:ascii="Arial" w:hAnsi="Arial" w:cs="Arial"/>
          <w:bCs/>
        </w:rPr>
        <w:t>a</w:t>
      </w:r>
      <w:r w:rsidR="00E50447" w:rsidRPr="00B848D3">
        <w:rPr>
          <w:rFonts w:ascii="Arial" w:hAnsi="Arial" w:cs="Arial"/>
          <w:bCs/>
        </w:rPr>
        <w:t xml:space="preserve">lso, </w:t>
      </w:r>
      <w:r w:rsidR="004822FF" w:rsidRPr="00B848D3">
        <w:rPr>
          <w:rFonts w:ascii="Arial" w:hAnsi="Arial" w:cs="Arial"/>
          <w:bCs/>
        </w:rPr>
        <w:t>from different periods</w:t>
      </w:r>
      <w:r w:rsidR="00DE2267" w:rsidRPr="00B848D3">
        <w:rPr>
          <w:rFonts w:ascii="Arial" w:hAnsi="Arial" w:cs="Arial"/>
          <w:bCs/>
        </w:rPr>
        <w:t xml:space="preserve"> childhood has been </w:t>
      </w:r>
      <w:r w:rsidR="00E30997" w:rsidRPr="00B848D3">
        <w:rPr>
          <w:rFonts w:ascii="Arial" w:hAnsi="Arial" w:cs="Arial"/>
          <w:bCs/>
        </w:rPr>
        <w:t xml:space="preserve">interpreted </w:t>
      </w:r>
      <w:r w:rsidR="006C1F34" w:rsidRPr="00B848D3">
        <w:rPr>
          <w:rFonts w:ascii="Arial" w:hAnsi="Arial" w:cs="Arial"/>
          <w:bCs/>
        </w:rPr>
        <w:t>differently</w:t>
      </w:r>
      <w:r w:rsidR="0066012B" w:rsidRPr="00B848D3">
        <w:rPr>
          <w:rFonts w:ascii="Arial" w:hAnsi="Arial" w:cs="Arial"/>
          <w:bCs/>
        </w:rPr>
        <w:t xml:space="preserve">, </w:t>
      </w:r>
      <w:r w:rsidR="00E725C4" w:rsidRPr="00B848D3">
        <w:rPr>
          <w:rFonts w:ascii="Arial" w:hAnsi="Arial" w:cs="Arial"/>
          <w:bCs/>
        </w:rPr>
        <w:t>with</w:t>
      </w:r>
      <w:r w:rsidR="008374FD" w:rsidRPr="00B848D3">
        <w:rPr>
          <w:rFonts w:ascii="Arial" w:hAnsi="Arial" w:cs="Arial"/>
          <w:bCs/>
        </w:rPr>
        <w:t xml:space="preserve"> </w:t>
      </w:r>
      <w:r w:rsidR="00E725C4" w:rsidRPr="00B848D3">
        <w:rPr>
          <w:rFonts w:ascii="Arial" w:hAnsi="Arial" w:cs="Arial"/>
          <w:bCs/>
        </w:rPr>
        <w:t xml:space="preserve">this </w:t>
      </w:r>
      <w:r w:rsidR="00D15A00" w:rsidRPr="00B848D3">
        <w:rPr>
          <w:rFonts w:ascii="Arial" w:hAnsi="Arial" w:cs="Arial"/>
          <w:bCs/>
        </w:rPr>
        <w:t>theory</w:t>
      </w:r>
      <w:r w:rsidR="008374FD" w:rsidRPr="00B848D3">
        <w:rPr>
          <w:rFonts w:ascii="Arial" w:hAnsi="Arial" w:cs="Arial"/>
          <w:bCs/>
        </w:rPr>
        <w:t>,</w:t>
      </w:r>
      <w:r w:rsidR="006A54EF" w:rsidRPr="00B848D3">
        <w:rPr>
          <w:rFonts w:ascii="Arial" w:hAnsi="Arial" w:cs="Arial"/>
          <w:bCs/>
        </w:rPr>
        <w:t xml:space="preserve"> </w:t>
      </w:r>
      <w:r w:rsidR="00E615AB" w:rsidRPr="00B848D3">
        <w:rPr>
          <w:rFonts w:ascii="Arial" w:hAnsi="Arial" w:cs="Arial"/>
          <w:bCs/>
        </w:rPr>
        <w:t xml:space="preserve">a child </w:t>
      </w:r>
      <w:r w:rsidR="008374FD" w:rsidRPr="00B848D3">
        <w:rPr>
          <w:rFonts w:ascii="Arial" w:hAnsi="Arial" w:cs="Arial"/>
          <w:bCs/>
        </w:rPr>
        <w:t>cannot</w:t>
      </w:r>
      <w:r w:rsidR="009F521C" w:rsidRPr="00B848D3">
        <w:rPr>
          <w:rFonts w:ascii="Arial" w:hAnsi="Arial" w:cs="Arial"/>
          <w:bCs/>
        </w:rPr>
        <w:t xml:space="preserve"> have a normal</w:t>
      </w:r>
      <w:r w:rsidR="008374FD" w:rsidRPr="00B848D3">
        <w:rPr>
          <w:rFonts w:ascii="Arial" w:hAnsi="Arial" w:cs="Arial"/>
          <w:bCs/>
        </w:rPr>
        <w:t>, natur</w:t>
      </w:r>
      <w:r w:rsidR="0072016B" w:rsidRPr="00B848D3">
        <w:rPr>
          <w:rFonts w:ascii="Arial" w:hAnsi="Arial" w:cs="Arial"/>
          <w:bCs/>
        </w:rPr>
        <w:t xml:space="preserve">al </w:t>
      </w:r>
      <w:r w:rsidR="00620C14" w:rsidRPr="00B848D3">
        <w:rPr>
          <w:rFonts w:ascii="Arial" w:hAnsi="Arial" w:cs="Arial"/>
          <w:bCs/>
        </w:rPr>
        <w:t xml:space="preserve">childhood </w:t>
      </w:r>
      <w:r w:rsidR="00245426" w:rsidRPr="00B848D3">
        <w:rPr>
          <w:rFonts w:ascii="Arial" w:hAnsi="Arial" w:cs="Arial"/>
          <w:bCs/>
        </w:rPr>
        <w:t xml:space="preserve">instead their childhood is </w:t>
      </w:r>
      <w:r w:rsidR="004800EC" w:rsidRPr="00B848D3">
        <w:rPr>
          <w:rFonts w:ascii="Arial" w:hAnsi="Arial" w:cs="Arial"/>
          <w:bCs/>
        </w:rPr>
        <w:t xml:space="preserve">constructed by </w:t>
      </w:r>
      <w:r w:rsidR="00511B6A" w:rsidRPr="00B848D3">
        <w:rPr>
          <w:rFonts w:ascii="Arial" w:hAnsi="Arial" w:cs="Arial"/>
          <w:bCs/>
        </w:rPr>
        <w:t>society</w:t>
      </w:r>
      <w:r w:rsidR="009A459F" w:rsidRPr="00B848D3">
        <w:rPr>
          <w:rFonts w:ascii="Arial" w:hAnsi="Arial" w:cs="Arial"/>
          <w:bCs/>
        </w:rPr>
        <w:t xml:space="preserve">, </w:t>
      </w:r>
      <w:r w:rsidR="00225FCF" w:rsidRPr="00B848D3">
        <w:rPr>
          <w:rFonts w:ascii="Arial" w:hAnsi="Arial" w:cs="Arial"/>
          <w:bCs/>
        </w:rPr>
        <w:t xml:space="preserve">this is because </w:t>
      </w:r>
      <w:r w:rsidR="00296CCA" w:rsidRPr="00B848D3">
        <w:rPr>
          <w:rFonts w:ascii="Arial" w:hAnsi="Arial" w:cs="Arial"/>
          <w:bCs/>
        </w:rPr>
        <w:t xml:space="preserve">many studies </w:t>
      </w:r>
      <w:r w:rsidR="00912629" w:rsidRPr="00B848D3">
        <w:rPr>
          <w:rFonts w:ascii="Arial" w:hAnsi="Arial" w:cs="Arial"/>
          <w:bCs/>
        </w:rPr>
        <w:t>from histo</w:t>
      </w:r>
      <w:r w:rsidR="0039166D" w:rsidRPr="00B848D3">
        <w:rPr>
          <w:rFonts w:ascii="Arial" w:hAnsi="Arial" w:cs="Arial"/>
          <w:bCs/>
        </w:rPr>
        <w:t>rical and from cross-cul</w:t>
      </w:r>
      <w:r w:rsidR="000C10BF" w:rsidRPr="00B848D3">
        <w:rPr>
          <w:rFonts w:ascii="Arial" w:hAnsi="Arial" w:cs="Arial"/>
          <w:bCs/>
        </w:rPr>
        <w:t xml:space="preserve">tural </w:t>
      </w:r>
      <w:r w:rsidR="00A27424" w:rsidRPr="00B848D3">
        <w:rPr>
          <w:rFonts w:ascii="Arial" w:hAnsi="Arial" w:cs="Arial"/>
          <w:bCs/>
        </w:rPr>
        <w:t>back</w:t>
      </w:r>
      <w:r w:rsidR="00DA15E0" w:rsidRPr="00B848D3">
        <w:rPr>
          <w:rFonts w:ascii="Arial" w:hAnsi="Arial" w:cs="Arial"/>
          <w:bCs/>
        </w:rPr>
        <w:t xml:space="preserve">grounds </w:t>
      </w:r>
      <w:r w:rsidR="00072580" w:rsidRPr="00B848D3">
        <w:rPr>
          <w:rFonts w:ascii="Arial" w:hAnsi="Arial" w:cs="Arial"/>
          <w:bCs/>
        </w:rPr>
        <w:t xml:space="preserve">have </w:t>
      </w:r>
      <w:r w:rsidR="00B70D5D" w:rsidRPr="00B848D3">
        <w:rPr>
          <w:rFonts w:ascii="Arial" w:hAnsi="Arial" w:cs="Arial"/>
          <w:bCs/>
        </w:rPr>
        <w:t xml:space="preserve">proved that </w:t>
      </w:r>
      <w:r w:rsidR="00337ED7" w:rsidRPr="00B848D3">
        <w:rPr>
          <w:rFonts w:ascii="Arial" w:hAnsi="Arial" w:cs="Arial"/>
          <w:bCs/>
        </w:rPr>
        <w:t>there are different meaning</w:t>
      </w:r>
      <w:r w:rsidR="00DA15E0" w:rsidRPr="00B848D3">
        <w:rPr>
          <w:rFonts w:ascii="Arial" w:hAnsi="Arial" w:cs="Arial"/>
          <w:bCs/>
        </w:rPr>
        <w:t>s</w:t>
      </w:r>
      <w:r w:rsidR="00337ED7" w:rsidRPr="00B848D3">
        <w:rPr>
          <w:rFonts w:ascii="Arial" w:hAnsi="Arial" w:cs="Arial"/>
          <w:bCs/>
        </w:rPr>
        <w:t xml:space="preserve"> to being a child from different </w:t>
      </w:r>
      <w:r w:rsidR="00D75734" w:rsidRPr="00B848D3">
        <w:rPr>
          <w:rFonts w:ascii="Arial" w:hAnsi="Arial" w:cs="Arial"/>
          <w:bCs/>
        </w:rPr>
        <w:t>societies</w:t>
      </w:r>
      <w:r w:rsidR="00182B70" w:rsidRPr="00B848D3">
        <w:rPr>
          <w:rFonts w:ascii="Arial" w:hAnsi="Arial" w:cs="Arial"/>
          <w:bCs/>
        </w:rPr>
        <w:t xml:space="preserve">. </w:t>
      </w:r>
      <w:r w:rsidR="00F3328A" w:rsidRPr="00B848D3">
        <w:rPr>
          <w:rFonts w:ascii="Arial" w:hAnsi="Arial" w:cs="Arial"/>
          <w:bCs/>
        </w:rPr>
        <w:t>For example in the third wor</w:t>
      </w:r>
      <w:r w:rsidR="00672303" w:rsidRPr="00B848D3">
        <w:rPr>
          <w:rFonts w:ascii="Arial" w:hAnsi="Arial" w:cs="Arial"/>
          <w:bCs/>
        </w:rPr>
        <w:t xml:space="preserve">ld countries such as </w:t>
      </w:r>
      <w:r w:rsidR="000D3745" w:rsidRPr="00B848D3">
        <w:rPr>
          <w:rFonts w:ascii="Arial" w:hAnsi="Arial" w:cs="Arial"/>
          <w:bCs/>
        </w:rPr>
        <w:t>Bangladesh</w:t>
      </w:r>
      <w:r w:rsidR="00C248A7" w:rsidRPr="00B848D3">
        <w:rPr>
          <w:rFonts w:ascii="Arial" w:hAnsi="Arial" w:cs="Arial"/>
          <w:bCs/>
        </w:rPr>
        <w:t xml:space="preserve">, </w:t>
      </w:r>
      <w:r w:rsidR="00AD61F4">
        <w:rPr>
          <w:rFonts w:ascii="Arial" w:hAnsi="Arial" w:cs="Arial"/>
          <w:bCs/>
        </w:rPr>
        <w:lastRenderedPageBreak/>
        <w:t>many street kids are</w:t>
      </w:r>
      <w:r w:rsidR="000A5D72" w:rsidRPr="00B848D3">
        <w:rPr>
          <w:rFonts w:ascii="Arial" w:hAnsi="Arial" w:cs="Arial"/>
          <w:bCs/>
        </w:rPr>
        <w:t xml:space="preserve"> </w:t>
      </w:r>
      <w:r w:rsidR="00C77A3C" w:rsidRPr="00B848D3">
        <w:rPr>
          <w:rFonts w:ascii="Arial" w:hAnsi="Arial" w:cs="Arial"/>
          <w:bCs/>
        </w:rPr>
        <w:t xml:space="preserve">having to work or beg to earn money for the family, </w:t>
      </w:r>
      <w:r w:rsidR="002D14DD" w:rsidRPr="00B848D3">
        <w:rPr>
          <w:rFonts w:ascii="Arial" w:hAnsi="Arial" w:cs="Arial"/>
          <w:bCs/>
        </w:rPr>
        <w:t xml:space="preserve">this is a normal thing for children </w:t>
      </w:r>
      <w:r w:rsidR="00086D51" w:rsidRPr="00B848D3">
        <w:rPr>
          <w:rFonts w:ascii="Arial" w:hAnsi="Arial" w:cs="Arial"/>
          <w:bCs/>
        </w:rPr>
        <w:t>in these poor countries</w:t>
      </w:r>
      <w:r w:rsidR="00115E2B" w:rsidRPr="00B848D3">
        <w:rPr>
          <w:rFonts w:ascii="Arial" w:hAnsi="Arial" w:cs="Arial"/>
          <w:bCs/>
        </w:rPr>
        <w:t xml:space="preserve">, however, this makes you realise that </w:t>
      </w:r>
      <w:r w:rsidR="000066BA" w:rsidRPr="00B848D3">
        <w:rPr>
          <w:rFonts w:ascii="Arial" w:hAnsi="Arial" w:cs="Arial"/>
          <w:bCs/>
        </w:rPr>
        <w:t xml:space="preserve">in </w:t>
      </w:r>
      <w:r w:rsidR="00B64F7E" w:rsidRPr="00B848D3">
        <w:rPr>
          <w:rFonts w:ascii="Arial" w:hAnsi="Arial" w:cs="Arial"/>
          <w:bCs/>
        </w:rPr>
        <w:t xml:space="preserve">a lot of societies </w:t>
      </w:r>
      <w:r w:rsidR="009B73E6" w:rsidRPr="00B848D3">
        <w:rPr>
          <w:rFonts w:ascii="Arial" w:hAnsi="Arial" w:cs="Arial"/>
          <w:bCs/>
        </w:rPr>
        <w:t xml:space="preserve">the idea of </w:t>
      </w:r>
      <w:r w:rsidR="00115E2B" w:rsidRPr="00B848D3">
        <w:rPr>
          <w:rFonts w:ascii="Arial" w:hAnsi="Arial" w:cs="Arial"/>
          <w:bCs/>
        </w:rPr>
        <w:t xml:space="preserve">childhood </w:t>
      </w:r>
      <w:r w:rsidR="009B73E6" w:rsidRPr="00B848D3">
        <w:rPr>
          <w:rFonts w:ascii="Arial" w:hAnsi="Arial" w:cs="Arial"/>
          <w:bCs/>
        </w:rPr>
        <w:t>does not even exist</w:t>
      </w:r>
      <w:r w:rsidR="00D64FEF" w:rsidRPr="00B848D3">
        <w:rPr>
          <w:rFonts w:ascii="Arial" w:hAnsi="Arial" w:cs="Arial"/>
          <w:bCs/>
        </w:rPr>
        <w:t>,</w:t>
      </w:r>
      <w:r w:rsidR="00197FCC" w:rsidRPr="00B848D3">
        <w:rPr>
          <w:rFonts w:ascii="Arial" w:hAnsi="Arial" w:cs="Arial"/>
          <w:bCs/>
        </w:rPr>
        <w:t xml:space="preserve"> but still </w:t>
      </w:r>
      <w:r w:rsidR="006C283F" w:rsidRPr="00B848D3">
        <w:rPr>
          <w:rFonts w:ascii="Arial" w:hAnsi="Arial" w:cs="Arial"/>
          <w:bCs/>
        </w:rPr>
        <w:t xml:space="preserve">the period </w:t>
      </w:r>
      <w:r w:rsidR="00D50EB1" w:rsidRPr="00B848D3">
        <w:rPr>
          <w:rFonts w:ascii="Arial" w:hAnsi="Arial" w:cs="Arial"/>
          <w:bCs/>
        </w:rPr>
        <w:t xml:space="preserve">of </w:t>
      </w:r>
      <w:r w:rsidR="00EF4A4F" w:rsidRPr="00B848D3">
        <w:rPr>
          <w:rFonts w:ascii="Arial" w:hAnsi="Arial" w:cs="Arial"/>
          <w:bCs/>
        </w:rPr>
        <w:t>a</w:t>
      </w:r>
      <w:r w:rsidR="00AD61F4">
        <w:rPr>
          <w:rFonts w:ascii="Arial" w:hAnsi="Arial" w:cs="Arial"/>
          <w:bCs/>
        </w:rPr>
        <w:t>n</w:t>
      </w:r>
      <w:r w:rsidR="00EF4A4F" w:rsidRPr="00B848D3">
        <w:rPr>
          <w:rFonts w:ascii="Arial" w:hAnsi="Arial" w:cs="Arial"/>
          <w:bCs/>
        </w:rPr>
        <w:t xml:space="preserve"> </w:t>
      </w:r>
      <w:r w:rsidR="00B1430F" w:rsidRPr="00B848D3">
        <w:rPr>
          <w:rFonts w:ascii="Arial" w:hAnsi="Arial" w:cs="Arial"/>
          <w:bCs/>
        </w:rPr>
        <w:t>individual’s</w:t>
      </w:r>
      <w:r w:rsidR="00EF4A4F" w:rsidRPr="00B848D3">
        <w:rPr>
          <w:rFonts w:ascii="Arial" w:hAnsi="Arial" w:cs="Arial"/>
          <w:bCs/>
        </w:rPr>
        <w:t xml:space="preserve"> </w:t>
      </w:r>
      <w:r w:rsidR="002A5908" w:rsidRPr="00B848D3">
        <w:rPr>
          <w:rFonts w:ascii="Arial" w:hAnsi="Arial" w:cs="Arial"/>
          <w:bCs/>
        </w:rPr>
        <w:t xml:space="preserve">childhood </w:t>
      </w:r>
      <w:r w:rsidR="00D936F1" w:rsidRPr="00B848D3">
        <w:rPr>
          <w:rFonts w:ascii="Arial" w:hAnsi="Arial" w:cs="Arial"/>
          <w:bCs/>
        </w:rPr>
        <w:t xml:space="preserve">is age </w:t>
      </w:r>
      <w:r w:rsidR="00766C3B" w:rsidRPr="00B848D3">
        <w:rPr>
          <w:rFonts w:ascii="Arial" w:hAnsi="Arial" w:cs="Arial"/>
          <w:bCs/>
        </w:rPr>
        <w:t xml:space="preserve">reliant. </w:t>
      </w:r>
      <w:r w:rsidR="0021138B" w:rsidRPr="00B848D3">
        <w:rPr>
          <w:rFonts w:ascii="Arial" w:hAnsi="Arial" w:cs="Arial"/>
          <w:bCs/>
        </w:rPr>
        <w:t xml:space="preserve">Here in the UK, </w:t>
      </w:r>
      <w:r w:rsidR="009F1E7D" w:rsidRPr="00B848D3">
        <w:rPr>
          <w:rFonts w:ascii="Arial" w:hAnsi="Arial" w:cs="Arial"/>
          <w:bCs/>
        </w:rPr>
        <w:t xml:space="preserve">what a child can or can not do is </w:t>
      </w:r>
      <w:r w:rsidR="009F69DC" w:rsidRPr="00B848D3">
        <w:rPr>
          <w:rFonts w:ascii="Arial" w:hAnsi="Arial" w:cs="Arial"/>
          <w:bCs/>
        </w:rPr>
        <w:t>decided by law</w:t>
      </w:r>
      <w:r w:rsidR="002725DE" w:rsidRPr="00B848D3">
        <w:rPr>
          <w:rFonts w:ascii="Arial" w:hAnsi="Arial" w:cs="Arial"/>
          <w:bCs/>
        </w:rPr>
        <w:t xml:space="preserve">, </w:t>
      </w:r>
      <w:r w:rsidR="00867FA0" w:rsidRPr="00B848D3">
        <w:rPr>
          <w:rFonts w:ascii="Arial" w:hAnsi="Arial" w:cs="Arial"/>
          <w:bCs/>
        </w:rPr>
        <w:t>and age is a major factor contributing to defin</w:t>
      </w:r>
      <w:r w:rsidR="003E4BC6" w:rsidRPr="00B848D3">
        <w:rPr>
          <w:rFonts w:ascii="Arial" w:hAnsi="Arial" w:cs="Arial"/>
          <w:bCs/>
        </w:rPr>
        <w:t xml:space="preserve">ing each law, </w:t>
      </w:r>
      <w:r w:rsidR="008F59F7" w:rsidRPr="00B848D3">
        <w:rPr>
          <w:rFonts w:ascii="Arial" w:hAnsi="Arial" w:cs="Arial"/>
          <w:bCs/>
        </w:rPr>
        <w:t xml:space="preserve">for example, </w:t>
      </w:r>
      <w:r w:rsidR="00AD5E9A" w:rsidRPr="00B848D3">
        <w:rPr>
          <w:rFonts w:ascii="Arial" w:hAnsi="Arial" w:cs="Arial"/>
          <w:bCs/>
        </w:rPr>
        <w:t>children must start school once they reach the compulsory school age</w:t>
      </w:r>
      <w:r w:rsidR="00C44145" w:rsidRPr="00B848D3">
        <w:rPr>
          <w:rFonts w:ascii="Arial" w:hAnsi="Arial" w:cs="Arial"/>
          <w:bCs/>
        </w:rPr>
        <w:t xml:space="preserve"> or </w:t>
      </w:r>
      <w:r w:rsidR="000E0310" w:rsidRPr="00B848D3">
        <w:rPr>
          <w:rFonts w:ascii="Arial" w:hAnsi="Arial" w:cs="Arial"/>
          <w:bCs/>
        </w:rPr>
        <w:t>the age of consent is 16</w:t>
      </w:r>
      <w:r w:rsidR="000F680C" w:rsidRPr="00B848D3">
        <w:rPr>
          <w:rFonts w:ascii="Arial" w:hAnsi="Arial" w:cs="Arial"/>
          <w:bCs/>
        </w:rPr>
        <w:t xml:space="preserve">, </w:t>
      </w:r>
      <w:r w:rsidR="00456372" w:rsidRPr="00B848D3">
        <w:rPr>
          <w:rFonts w:ascii="Arial" w:hAnsi="Arial" w:cs="Arial"/>
          <w:bCs/>
        </w:rPr>
        <w:t xml:space="preserve">children from the UK </w:t>
      </w:r>
      <w:r w:rsidR="00186BE8" w:rsidRPr="00B848D3">
        <w:rPr>
          <w:rFonts w:ascii="Arial" w:hAnsi="Arial" w:cs="Arial"/>
          <w:bCs/>
        </w:rPr>
        <w:t>have th</w:t>
      </w:r>
      <w:r w:rsidR="00A20FC1" w:rsidRPr="00B848D3">
        <w:rPr>
          <w:rFonts w:ascii="Arial" w:hAnsi="Arial" w:cs="Arial"/>
          <w:bCs/>
        </w:rPr>
        <w:t xml:space="preserve">eir childhood protected </w:t>
      </w:r>
      <w:r w:rsidR="00F35C1A" w:rsidRPr="00B848D3">
        <w:rPr>
          <w:rFonts w:ascii="Arial" w:hAnsi="Arial" w:cs="Arial"/>
          <w:bCs/>
        </w:rPr>
        <w:t xml:space="preserve">from </w:t>
      </w:r>
      <w:r w:rsidR="00580995" w:rsidRPr="00B848D3">
        <w:rPr>
          <w:rFonts w:ascii="Arial" w:hAnsi="Arial" w:cs="Arial"/>
          <w:bCs/>
        </w:rPr>
        <w:t>abuse or exploi</w:t>
      </w:r>
      <w:r w:rsidR="004A5F4A" w:rsidRPr="00B848D3">
        <w:rPr>
          <w:rFonts w:ascii="Arial" w:hAnsi="Arial" w:cs="Arial"/>
          <w:bCs/>
        </w:rPr>
        <w:t>tation by British laws</w:t>
      </w:r>
      <w:r w:rsidR="00E05D18" w:rsidRPr="00B848D3">
        <w:rPr>
          <w:rFonts w:ascii="Arial" w:hAnsi="Arial" w:cs="Arial"/>
          <w:bCs/>
        </w:rPr>
        <w:t xml:space="preserve">, </w:t>
      </w:r>
      <w:r w:rsidR="003504D3" w:rsidRPr="00B848D3">
        <w:rPr>
          <w:rFonts w:ascii="Arial" w:hAnsi="Arial" w:cs="Arial"/>
          <w:bCs/>
        </w:rPr>
        <w:t>“</w:t>
      </w:r>
      <w:r w:rsidR="003F0E94" w:rsidRPr="00B848D3">
        <w:rPr>
          <w:rFonts w:ascii="Arial" w:hAnsi="Arial" w:cs="Arial"/>
          <w:bCs/>
        </w:rPr>
        <w:t>the United Nations</w:t>
      </w:r>
      <w:r w:rsidR="00513571" w:rsidRPr="00B848D3">
        <w:rPr>
          <w:rFonts w:ascii="Arial" w:hAnsi="Arial" w:cs="Arial"/>
          <w:bCs/>
        </w:rPr>
        <w:t xml:space="preserve"> Convention on the Rights of the Child</w:t>
      </w:r>
      <w:r w:rsidR="00CD1D11" w:rsidRPr="00B848D3">
        <w:rPr>
          <w:rFonts w:ascii="Arial" w:hAnsi="Arial" w:cs="Arial"/>
          <w:bCs/>
        </w:rPr>
        <w:t xml:space="preserve"> (UNCRC)</w:t>
      </w:r>
      <w:r w:rsidR="00625EEC" w:rsidRPr="00B848D3">
        <w:rPr>
          <w:rFonts w:ascii="Arial" w:hAnsi="Arial" w:cs="Arial"/>
          <w:bCs/>
        </w:rPr>
        <w:t xml:space="preserve"> defines </w:t>
      </w:r>
      <w:r w:rsidR="003504D3" w:rsidRPr="00B848D3">
        <w:rPr>
          <w:rFonts w:ascii="Arial" w:hAnsi="Arial" w:cs="Arial"/>
          <w:bCs/>
        </w:rPr>
        <w:t>a child</w:t>
      </w:r>
      <w:r w:rsidR="00457CF9" w:rsidRPr="00B848D3">
        <w:rPr>
          <w:rFonts w:ascii="Arial" w:hAnsi="Arial" w:cs="Arial"/>
          <w:bCs/>
        </w:rPr>
        <w:t xml:space="preserve"> </w:t>
      </w:r>
      <w:r w:rsidR="009B3B74" w:rsidRPr="00B848D3">
        <w:rPr>
          <w:rFonts w:ascii="Arial" w:hAnsi="Arial" w:cs="Arial"/>
          <w:bCs/>
        </w:rPr>
        <w:t>as everyone under 18 unless</w:t>
      </w:r>
      <w:r w:rsidR="005E1EA5" w:rsidRPr="00B848D3">
        <w:rPr>
          <w:rFonts w:ascii="Arial" w:hAnsi="Arial" w:cs="Arial"/>
          <w:bCs/>
        </w:rPr>
        <w:t>, “under the law appli</w:t>
      </w:r>
      <w:r w:rsidR="001A0047" w:rsidRPr="00B848D3">
        <w:rPr>
          <w:rFonts w:ascii="Arial" w:hAnsi="Arial" w:cs="Arial"/>
          <w:bCs/>
        </w:rPr>
        <w:t>cable to the child</w:t>
      </w:r>
      <w:r w:rsidR="0012655A" w:rsidRPr="00B848D3">
        <w:rPr>
          <w:rFonts w:ascii="Arial" w:hAnsi="Arial" w:cs="Arial"/>
          <w:bCs/>
        </w:rPr>
        <w:t xml:space="preserve">, </w:t>
      </w:r>
      <w:r w:rsidR="005A1758">
        <w:rPr>
          <w:rFonts w:ascii="Arial" w:hAnsi="Arial" w:cs="Arial"/>
          <w:bCs/>
        </w:rPr>
        <w:t xml:space="preserve">the </w:t>
      </w:r>
      <w:r w:rsidR="0012655A" w:rsidRPr="00B848D3">
        <w:rPr>
          <w:rFonts w:ascii="Arial" w:hAnsi="Arial" w:cs="Arial"/>
          <w:bCs/>
        </w:rPr>
        <w:t>majority is attained earlier</w:t>
      </w:r>
      <w:r w:rsidR="002A101A" w:rsidRPr="00B848D3">
        <w:rPr>
          <w:rFonts w:ascii="Arial" w:hAnsi="Arial" w:cs="Arial"/>
          <w:bCs/>
        </w:rPr>
        <w:t>”.</w:t>
      </w:r>
      <w:sdt>
        <w:sdtPr>
          <w:rPr>
            <w:rFonts w:ascii="Arial" w:hAnsi="Arial" w:cs="Arial"/>
            <w:bCs/>
          </w:rPr>
          <w:id w:val="-1659066425"/>
          <w:citation/>
        </w:sdtPr>
        <w:sdtEndPr/>
        <w:sdtContent>
          <w:r w:rsidR="00D031E7" w:rsidRPr="00B848D3">
            <w:rPr>
              <w:rFonts w:ascii="Arial" w:hAnsi="Arial" w:cs="Arial"/>
              <w:bCs/>
            </w:rPr>
            <w:fldChar w:fldCharType="begin"/>
          </w:r>
          <w:r w:rsidR="00D031E7" w:rsidRPr="00B848D3">
            <w:rPr>
              <w:rFonts w:ascii="Arial" w:hAnsi="Arial" w:cs="Arial"/>
              <w:bCs/>
            </w:rPr>
            <w:instrText xml:space="preserve"> CITATION NSP20 \l 2057 </w:instrText>
          </w:r>
          <w:r w:rsidR="00D031E7" w:rsidRPr="00B848D3">
            <w:rPr>
              <w:rFonts w:ascii="Arial" w:hAnsi="Arial" w:cs="Arial"/>
              <w:bCs/>
            </w:rPr>
            <w:fldChar w:fldCharType="separate"/>
          </w:r>
          <w:r w:rsidR="00D031E7" w:rsidRPr="00B848D3">
            <w:rPr>
              <w:rFonts w:ascii="Arial" w:hAnsi="Arial" w:cs="Arial"/>
              <w:bCs/>
              <w:noProof/>
            </w:rPr>
            <w:t xml:space="preserve"> </w:t>
          </w:r>
          <w:r w:rsidR="00D031E7" w:rsidRPr="00B848D3">
            <w:rPr>
              <w:rFonts w:ascii="Arial" w:hAnsi="Arial" w:cs="Arial"/>
              <w:noProof/>
            </w:rPr>
            <w:t>(NSPCC, 2020)</w:t>
          </w:r>
          <w:r w:rsidR="00D031E7" w:rsidRPr="00B848D3">
            <w:rPr>
              <w:rFonts w:ascii="Arial" w:hAnsi="Arial" w:cs="Arial"/>
              <w:bCs/>
            </w:rPr>
            <w:fldChar w:fldCharType="end"/>
          </w:r>
        </w:sdtContent>
      </w:sdt>
      <w:r w:rsidR="002E54C2" w:rsidRPr="00B848D3">
        <w:rPr>
          <w:rFonts w:ascii="Arial" w:hAnsi="Arial" w:cs="Arial"/>
          <w:bCs/>
        </w:rPr>
        <w:t xml:space="preserve">. </w:t>
      </w:r>
      <w:r w:rsidR="00CD0390" w:rsidRPr="00B848D3">
        <w:rPr>
          <w:rFonts w:ascii="Arial" w:hAnsi="Arial" w:cs="Arial"/>
          <w:bCs/>
        </w:rPr>
        <w:t>The fluctuating precedents</w:t>
      </w:r>
      <w:r w:rsidR="00415DB6" w:rsidRPr="00B848D3">
        <w:rPr>
          <w:rFonts w:ascii="Arial" w:hAnsi="Arial" w:cs="Arial"/>
          <w:bCs/>
        </w:rPr>
        <w:t xml:space="preserve"> of childhood </w:t>
      </w:r>
      <w:r w:rsidR="001F08E0">
        <w:rPr>
          <w:rFonts w:ascii="Arial" w:hAnsi="Arial" w:cs="Arial"/>
          <w:bCs/>
        </w:rPr>
        <w:t>are</w:t>
      </w:r>
      <w:r w:rsidR="006237D4" w:rsidRPr="00B848D3">
        <w:rPr>
          <w:rFonts w:ascii="Arial" w:hAnsi="Arial" w:cs="Arial"/>
          <w:bCs/>
        </w:rPr>
        <w:t xml:space="preserve"> </w:t>
      </w:r>
      <w:r w:rsidR="000E0694" w:rsidRPr="00B848D3">
        <w:rPr>
          <w:rFonts w:ascii="Arial" w:hAnsi="Arial" w:cs="Arial"/>
          <w:bCs/>
        </w:rPr>
        <w:t>narrowed down</w:t>
      </w:r>
      <w:r w:rsidR="006237D4" w:rsidRPr="00B848D3">
        <w:rPr>
          <w:rFonts w:ascii="Arial" w:hAnsi="Arial" w:cs="Arial"/>
          <w:bCs/>
        </w:rPr>
        <w:t xml:space="preserve"> into </w:t>
      </w:r>
      <w:r w:rsidR="00136225" w:rsidRPr="00B848D3">
        <w:rPr>
          <w:rFonts w:ascii="Arial" w:hAnsi="Arial" w:cs="Arial"/>
          <w:bCs/>
        </w:rPr>
        <w:t xml:space="preserve">four key </w:t>
      </w:r>
      <w:r w:rsidR="00273277" w:rsidRPr="00B848D3">
        <w:rPr>
          <w:rFonts w:ascii="Arial" w:hAnsi="Arial" w:cs="Arial"/>
          <w:bCs/>
        </w:rPr>
        <w:t>periods.</w:t>
      </w:r>
      <w:r w:rsidR="00136225" w:rsidRPr="00B848D3">
        <w:rPr>
          <w:rFonts w:ascii="Arial" w:hAnsi="Arial" w:cs="Arial"/>
          <w:bCs/>
        </w:rPr>
        <w:t xml:space="preserve"> </w:t>
      </w:r>
    </w:p>
    <w:p w14:paraId="39367689" w14:textId="0BE4DFE4" w:rsidR="003B35AD" w:rsidRPr="00B848D3" w:rsidRDefault="00545F52" w:rsidP="002526B3">
      <w:pPr>
        <w:pStyle w:val="Heading1"/>
        <w:spacing w:line="360" w:lineRule="auto"/>
        <w:rPr>
          <w:rFonts w:ascii="Arial" w:hAnsi="Arial" w:cs="Arial"/>
          <w:color w:val="auto"/>
          <w:sz w:val="22"/>
          <w:szCs w:val="22"/>
        </w:rPr>
      </w:pPr>
      <w:bookmarkStart w:id="3" w:name="_Toc36670229"/>
      <w:r w:rsidRPr="00B848D3">
        <w:rPr>
          <w:rFonts w:ascii="Arial" w:hAnsi="Arial" w:cs="Arial"/>
          <w:color w:val="auto"/>
          <w:sz w:val="22"/>
          <w:szCs w:val="22"/>
        </w:rPr>
        <w:t>Childhood from the pre-i</w:t>
      </w:r>
      <w:r w:rsidR="00CE0454" w:rsidRPr="00B848D3">
        <w:rPr>
          <w:rFonts w:ascii="Arial" w:hAnsi="Arial" w:cs="Arial"/>
          <w:color w:val="auto"/>
          <w:sz w:val="22"/>
          <w:szCs w:val="22"/>
        </w:rPr>
        <w:t xml:space="preserve">ndustrial </w:t>
      </w:r>
      <w:r w:rsidR="00D52B0D" w:rsidRPr="00B848D3">
        <w:rPr>
          <w:rFonts w:ascii="Arial" w:hAnsi="Arial" w:cs="Arial"/>
          <w:color w:val="auto"/>
          <w:sz w:val="22"/>
          <w:szCs w:val="22"/>
        </w:rPr>
        <w:t>times</w:t>
      </w:r>
      <w:r w:rsidR="002A1323" w:rsidRPr="00B848D3">
        <w:rPr>
          <w:rFonts w:ascii="Arial" w:hAnsi="Arial" w:cs="Arial"/>
          <w:color w:val="auto"/>
          <w:sz w:val="22"/>
          <w:szCs w:val="22"/>
        </w:rPr>
        <w:t>:</w:t>
      </w:r>
      <w:bookmarkEnd w:id="3"/>
    </w:p>
    <w:p w14:paraId="666DF6CE" w14:textId="77777777" w:rsidR="003B35AD" w:rsidRPr="00B848D3" w:rsidRDefault="003B35AD" w:rsidP="002526B3">
      <w:pPr>
        <w:spacing w:line="360" w:lineRule="auto"/>
        <w:rPr>
          <w:rFonts w:ascii="Arial" w:hAnsi="Arial" w:cs="Arial"/>
        </w:rPr>
      </w:pPr>
    </w:p>
    <w:p w14:paraId="47DCE6A4" w14:textId="7D8599DC" w:rsidR="005E3D53" w:rsidRPr="00B848D3" w:rsidRDefault="002A1323" w:rsidP="002526B3">
      <w:pPr>
        <w:spacing w:line="360" w:lineRule="auto"/>
        <w:rPr>
          <w:rFonts w:ascii="Arial" w:hAnsi="Arial" w:cs="Arial"/>
          <w:bCs/>
        </w:rPr>
      </w:pPr>
      <w:r w:rsidRPr="00B848D3">
        <w:rPr>
          <w:rFonts w:ascii="Arial" w:hAnsi="Arial" w:cs="Arial"/>
          <w:bCs/>
        </w:rPr>
        <w:t xml:space="preserve"> </w:t>
      </w:r>
      <w:r w:rsidR="00D25BF1" w:rsidRPr="00B848D3">
        <w:rPr>
          <w:rFonts w:ascii="Arial" w:hAnsi="Arial" w:cs="Arial"/>
          <w:bCs/>
        </w:rPr>
        <w:t>Amateur h</w:t>
      </w:r>
      <w:r w:rsidR="004C6354" w:rsidRPr="00B848D3">
        <w:rPr>
          <w:rFonts w:ascii="Arial" w:hAnsi="Arial" w:cs="Arial"/>
          <w:bCs/>
        </w:rPr>
        <w:t>istorian Philippe Aries</w:t>
      </w:r>
      <w:r w:rsidR="0023042F" w:rsidRPr="00B848D3">
        <w:rPr>
          <w:rFonts w:ascii="Arial" w:hAnsi="Arial" w:cs="Arial"/>
          <w:bCs/>
        </w:rPr>
        <w:t xml:space="preserve"> </w:t>
      </w:r>
      <w:sdt>
        <w:sdtPr>
          <w:rPr>
            <w:rFonts w:ascii="Arial" w:hAnsi="Arial" w:cs="Arial"/>
          </w:rPr>
          <w:id w:val="1763100021"/>
          <w:citation/>
        </w:sdtPr>
        <w:sdtEndPr/>
        <w:sdtContent>
          <w:r w:rsidR="001E0173" w:rsidRPr="00B848D3">
            <w:rPr>
              <w:rFonts w:ascii="Arial" w:hAnsi="Arial" w:cs="Arial"/>
              <w:bCs/>
            </w:rPr>
            <w:fldChar w:fldCharType="begin"/>
          </w:r>
          <w:r w:rsidR="001E0173" w:rsidRPr="00B848D3">
            <w:rPr>
              <w:rFonts w:ascii="Arial" w:hAnsi="Arial" w:cs="Arial"/>
              <w:bCs/>
            </w:rPr>
            <w:instrText xml:space="preserve"> CITATION Ari62 \l 2057 </w:instrText>
          </w:r>
          <w:r w:rsidR="001E0173" w:rsidRPr="00B848D3">
            <w:rPr>
              <w:rFonts w:ascii="Arial" w:hAnsi="Arial" w:cs="Arial"/>
              <w:bCs/>
            </w:rPr>
            <w:fldChar w:fldCharType="separate"/>
          </w:r>
          <w:r w:rsidR="001E0173" w:rsidRPr="00B848D3">
            <w:rPr>
              <w:rFonts w:ascii="Arial" w:hAnsi="Arial" w:cs="Arial"/>
              <w:noProof/>
            </w:rPr>
            <w:t>(Aries, 1962)</w:t>
          </w:r>
          <w:r w:rsidR="001E0173" w:rsidRPr="00B848D3">
            <w:rPr>
              <w:rFonts w:ascii="Arial" w:hAnsi="Arial" w:cs="Arial"/>
              <w:bCs/>
            </w:rPr>
            <w:fldChar w:fldCharType="end"/>
          </w:r>
        </w:sdtContent>
      </w:sdt>
      <w:r w:rsidR="00A3217E" w:rsidRPr="00B848D3">
        <w:rPr>
          <w:rFonts w:ascii="Arial" w:hAnsi="Arial" w:cs="Arial"/>
          <w:bCs/>
        </w:rPr>
        <w:t xml:space="preserve"> </w:t>
      </w:r>
      <w:r w:rsidR="00A111AB" w:rsidRPr="00B848D3">
        <w:rPr>
          <w:rFonts w:ascii="Arial" w:hAnsi="Arial" w:cs="Arial"/>
          <w:bCs/>
        </w:rPr>
        <w:t>put the history of childhood on the map,</w:t>
      </w:r>
      <w:r w:rsidR="008806C1" w:rsidRPr="00B848D3">
        <w:rPr>
          <w:rFonts w:ascii="Arial" w:hAnsi="Arial" w:cs="Arial"/>
          <w:bCs/>
        </w:rPr>
        <w:t xml:space="preserve"> </w:t>
      </w:r>
      <w:r w:rsidR="00693745" w:rsidRPr="00B848D3">
        <w:rPr>
          <w:rFonts w:ascii="Arial" w:hAnsi="Arial" w:cs="Arial"/>
          <w:bCs/>
        </w:rPr>
        <w:t xml:space="preserve">according </w:t>
      </w:r>
      <w:r w:rsidR="009F020D" w:rsidRPr="00B848D3">
        <w:rPr>
          <w:rFonts w:ascii="Arial" w:hAnsi="Arial" w:cs="Arial"/>
          <w:bCs/>
        </w:rPr>
        <w:t xml:space="preserve">to Philippe </w:t>
      </w:r>
      <w:r w:rsidR="005725CE" w:rsidRPr="00B848D3">
        <w:rPr>
          <w:rFonts w:ascii="Arial" w:hAnsi="Arial" w:cs="Arial"/>
          <w:bCs/>
        </w:rPr>
        <w:t xml:space="preserve">childhood </w:t>
      </w:r>
      <w:r w:rsidR="00945719" w:rsidRPr="00B848D3">
        <w:rPr>
          <w:rFonts w:ascii="Arial" w:hAnsi="Arial" w:cs="Arial"/>
          <w:bCs/>
        </w:rPr>
        <w:t xml:space="preserve">did </w:t>
      </w:r>
      <w:r w:rsidR="005725CE" w:rsidRPr="00B848D3">
        <w:rPr>
          <w:rFonts w:ascii="Arial" w:hAnsi="Arial" w:cs="Arial"/>
          <w:bCs/>
        </w:rPr>
        <w:t xml:space="preserve">not </w:t>
      </w:r>
      <w:r w:rsidR="00945719" w:rsidRPr="00B848D3">
        <w:rPr>
          <w:rFonts w:ascii="Arial" w:hAnsi="Arial" w:cs="Arial"/>
          <w:bCs/>
        </w:rPr>
        <w:t xml:space="preserve">even exist </w:t>
      </w:r>
      <w:r w:rsidR="002B6474" w:rsidRPr="00B848D3">
        <w:rPr>
          <w:rFonts w:ascii="Arial" w:hAnsi="Arial" w:cs="Arial"/>
          <w:bCs/>
        </w:rPr>
        <w:t>until late 17</w:t>
      </w:r>
      <w:r w:rsidR="002B6474" w:rsidRPr="00B848D3">
        <w:rPr>
          <w:rFonts w:ascii="Arial" w:hAnsi="Arial" w:cs="Arial"/>
          <w:bCs/>
          <w:vertAlign w:val="superscript"/>
        </w:rPr>
        <w:t>t</w:t>
      </w:r>
      <w:r w:rsidR="0064302C" w:rsidRPr="00B848D3">
        <w:rPr>
          <w:rFonts w:ascii="Arial" w:hAnsi="Arial" w:cs="Arial"/>
          <w:bCs/>
          <w:vertAlign w:val="superscript"/>
        </w:rPr>
        <w:t>h</w:t>
      </w:r>
      <w:r w:rsidR="0064302C" w:rsidRPr="00B848D3">
        <w:rPr>
          <w:rFonts w:ascii="Arial" w:hAnsi="Arial" w:cs="Arial"/>
          <w:bCs/>
        </w:rPr>
        <w:t xml:space="preserve"> century</w:t>
      </w:r>
      <w:r w:rsidR="000545F6" w:rsidRPr="00B848D3">
        <w:rPr>
          <w:rFonts w:ascii="Arial" w:hAnsi="Arial" w:cs="Arial"/>
          <w:bCs/>
        </w:rPr>
        <w:t xml:space="preserve">, it was between </w:t>
      </w:r>
      <w:r w:rsidR="00302226" w:rsidRPr="00B848D3">
        <w:rPr>
          <w:rFonts w:ascii="Arial" w:hAnsi="Arial" w:cs="Arial"/>
          <w:bCs/>
        </w:rPr>
        <w:t>1500 – 1800 that childhood wa</w:t>
      </w:r>
      <w:r w:rsidR="00663DC2" w:rsidRPr="00B848D3">
        <w:rPr>
          <w:rFonts w:ascii="Arial" w:hAnsi="Arial" w:cs="Arial"/>
          <w:bCs/>
        </w:rPr>
        <w:t>s</w:t>
      </w:r>
      <w:r w:rsidR="00302226" w:rsidRPr="00B848D3">
        <w:rPr>
          <w:rFonts w:ascii="Arial" w:hAnsi="Arial" w:cs="Arial"/>
          <w:bCs/>
        </w:rPr>
        <w:t xml:space="preserve"> socially constructed</w:t>
      </w:r>
      <w:r w:rsidR="00971D0E" w:rsidRPr="00B848D3">
        <w:rPr>
          <w:rFonts w:ascii="Arial" w:hAnsi="Arial" w:cs="Arial"/>
          <w:bCs/>
        </w:rPr>
        <w:t>,</w:t>
      </w:r>
      <w:r w:rsidR="00CE329B" w:rsidRPr="00B848D3">
        <w:rPr>
          <w:rFonts w:ascii="Arial" w:hAnsi="Arial" w:cs="Arial"/>
          <w:bCs/>
        </w:rPr>
        <w:t xml:space="preserve"> it is stated that</w:t>
      </w:r>
      <w:r w:rsidR="00B5715B" w:rsidRPr="00B848D3">
        <w:rPr>
          <w:rFonts w:ascii="Arial" w:hAnsi="Arial" w:cs="Arial"/>
          <w:bCs/>
        </w:rPr>
        <w:t xml:space="preserve"> Philippe </w:t>
      </w:r>
      <w:r w:rsidR="00836C65" w:rsidRPr="00B848D3">
        <w:rPr>
          <w:rFonts w:ascii="Arial" w:hAnsi="Arial" w:cs="Arial"/>
          <w:bCs/>
        </w:rPr>
        <w:t>believed</w:t>
      </w:r>
      <w:r w:rsidR="00B5715B" w:rsidRPr="00B848D3">
        <w:rPr>
          <w:rFonts w:ascii="Arial" w:hAnsi="Arial" w:cs="Arial"/>
          <w:bCs/>
        </w:rPr>
        <w:t xml:space="preserve"> </w:t>
      </w:r>
      <w:r w:rsidR="007468DC">
        <w:rPr>
          <w:rFonts w:ascii="Arial" w:hAnsi="Arial" w:cs="Arial"/>
          <w:bCs/>
        </w:rPr>
        <w:t>before</w:t>
      </w:r>
      <w:r w:rsidR="000256C3" w:rsidRPr="00B848D3">
        <w:rPr>
          <w:rFonts w:ascii="Arial" w:hAnsi="Arial" w:cs="Arial"/>
          <w:bCs/>
        </w:rPr>
        <w:t xml:space="preserve"> the development of childhood, children were seen as </w:t>
      </w:r>
      <w:r w:rsidR="00B00BE6" w:rsidRPr="00B848D3">
        <w:rPr>
          <w:rFonts w:ascii="Arial" w:hAnsi="Arial" w:cs="Arial"/>
          <w:bCs/>
        </w:rPr>
        <w:t>“</w:t>
      </w:r>
      <w:r w:rsidR="000256C3" w:rsidRPr="00B848D3">
        <w:rPr>
          <w:rFonts w:ascii="Arial" w:hAnsi="Arial" w:cs="Arial"/>
          <w:bCs/>
        </w:rPr>
        <w:t>miniature adults</w:t>
      </w:r>
      <w:r w:rsidR="00B00BE6" w:rsidRPr="00B848D3">
        <w:rPr>
          <w:rFonts w:ascii="Arial" w:hAnsi="Arial" w:cs="Arial"/>
          <w:bCs/>
        </w:rPr>
        <w:t>”</w:t>
      </w:r>
      <w:r w:rsidR="008445FE" w:rsidRPr="00B848D3">
        <w:rPr>
          <w:rFonts w:ascii="Arial" w:hAnsi="Arial" w:cs="Arial"/>
          <w:bCs/>
        </w:rPr>
        <w:t xml:space="preserve"> as soon as they can walk and talk</w:t>
      </w:r>
      <w:r w:rsidR="00C66EA4" w:rsidRPr="00B848D3">
        <w:rPr>
          <w:rFonts w:ascii="Arial" w:hAnsi="Arial" w:cs="Arial"/>
          <w:bCs/>
        </w:rPr>
        <w:t>,</w:t>
      </w:r>
      <w:r w:rsidR="00392A42" w:rsidRPr="00B848D3">
        <w:rPr>
          <w:rFonts w:ascii="Arial" w:hAnsi="Arial" w:cs="Arial"/>
          <w:bCs/>
        </w:rPr>
        <w:t xml:space="preserve"> </w:t>
      </w:r>
      <w:r w:rsidR="00AF29BD" w:rsidRPr="00B848D3">
        <w:rPr>
          <w:rFonts w:ascii="Arial" w:hAnsi="Arial" w:cs="Arial"/>
          <w:bCs/>
        </w:rPr>
        <w:t>he also states,</w:t>
      </w:r>
      <w:r w:rsidR="002A76F5" w:rsidRPr="00B848D3">
        <w:rPr>
          <w:rFonts w:ascii="Arial" w:hAnsi="Arial" w:cs="Arial"/>
          <w:bCs/>
        </w:rPr>
        <w:t xml:space="preserve"> </w:t>
      </w:r>
      <w:r w:rsidR="00B17174" w:rsidRPr="00B848D3">
        <w:rPr>
          <w:rFonts w:ascii="Arial" w:hAnsi="Arial" w:cs="Arial"/>
          <w:bCs/>
        </w:rPr>
        <w:t xml:space="preserve">there was </w:t>
      </w:r>
      <w:r w:rsidR="00D844A2" w:rsidRPr="00B848D3">
        <w:rPr>
          <w:rFonts w:ascii="Arial" w:hAnsi="Arial" w:cs="Arial"/>
          <w:bCs/>
        </w:rPr>
        <w:t>a</w:t>
      </w:r>
      <w:r w:rsidR="00B17174" w:rsidRPr="00B848D3">
        <w:rPr>
          <w:rFonts w:ascii="Arial" w:hAnsi="Arial" w:cs="Arial"/>
          <w:bCs/>
        </w:rPr>
        <w:t xml:space="preserve"> lack of sentiment</w:t>
      </w:r>
      <w:r w:rsidR="002876B1" w:rsidRPr="00B848D3">
        <w:rPr>
          <w:rFonts w:ascii="Arial" w:hAnsi="Arial" w:cs="Arial"/>
          <w:bCs/>
        </w:rPr>
        <w:t xml:space="preserve"> for child</w:t>
      </w:r>
      <w:r w:rsidR="002D3FD3" w:rsidRPr="00B848D3">
        <w:rPr>
          <w:rFonts w:ascii="Arial" w:hAnsi="Arial" w:cs="Arial"/>
          <w:bCs/>
        </w:rPr>
        <w:t>hood</w:t>
      </w:r>
      <w:r w:rsidR="002876B1" w:rsidRPr="00B848D3">
        <w:rPr>
          <w:rFonts w:ascii="Arial" w:hAnsi="Arial" w:cs="Arial"/>
          <w:bCs/>
        </w:rPr>
        <w:t xml:space="preserve"> </w:t>
      </w:r>
      <w:r w:rsidR="0062266F" w:rsidRPr="00B848D3">
        <w:rPr>
          <w:rFonts w:ascii="Arial" w:hAnsi="Arial" w:cs="Arial"/>
          <w:bCs/>
        </w:rPr>
        <w:t xml:space="preserve">from the </w:t>
      </w:r>
      <w:r w:rsidR="00772259" w:rsidRPr="00B848D3">
        <w:rPr>
          <w:rFonts w:ascii="Arial" w:hAnsi="Arial" w:cs="Arial"/>
          <w:bCs/>
        </w:rPr>
        <w:t>earlier period</w:t>
      </w:r>
      <w:r w:rsidR="00BF6DD1" w:rsidRPr="00B848D3">
        <w:rPr>
          <w:rFonts w:ascii="Arial" w:hAnsi="Arial" w:cs="Arial"/>
          <w:bCs/>
        </w:rPr>
        <w:t xml:space="preserve">s </w:t>
      </w:r>
      <w:r w:rsidR="001B23F9">
        <w:rPr>
          <w:rFonts w:ascii="Arial" w:hAnsi="Arial" w:cs="Arial"/>
          <w:bCs/>
        </w:rPr>
        <w:t xml:space="preserve">compared </w:t>
      </w:r>
      <w:r w:rsidR="008249A1" w:rsidRPr="00B848D3">
        <w:rPr>
          <w:rFonts w:ascii="Arial" w:hAnsi="Arial" w:cs="Arial"/>
          <w:bCs/>
        </w:rPr>
        <w:t>to contempor</w:t>
      </w:r>
      <w:r w:rsidR="003D5154" w:rsidRPr="00B848D3">
        <w:rPr>
          <w:rFonts w:ascii="Arial" w:hAnsi="Arial" w:cs="Arial"/>
          <w:bCs/>
        </w:rPr>
        <w:t>ar</w:t>
      </w:r>
      <w:r w:rsidR="008249A1" w:rsidRPr="00B848D3">
        <w:rPr>
          <w:rFonts w:ascii="Arial" w:hAnsi="Arial" w:cs="Arial"/>
          <w:bCs/>
        </w:rPr>
        <w:t xml:space="preserve">y </w:t>
      </w:r>
      <w:r w:rsidR="003D5154" w:rsidRPr="00B848D3">
        <w:rPr>
          <w:rFonts w:ascii="Arial" w:hAnsi="Arial" w:cs="Arial"/>
          <w:bCs/>
        </w:rPr>
        <w:t>childhood</w:t>
      </w:r>
      <w:r w:rsidR="007C5CB5" w:rsidRPr="00B848D3">
        <w:rPr>
          <w:rFonts w:ascii="Arial" w:hAnsi="Arial" w:cs="Arial"/>
          <w:bCs/>
        </w:rPr>
        <w:t xml:space="preserve">, </w:t>
      </w:r>
      <w:r w:rsidR="005B1C3A" w:rsidRPr="00B848D3">
        <w:rPr>
          <w:rFonts w:ascii="Arial" w:hAnsi="Arial" w:cs="Arial"/>
          <w:bCs/>
        </w:rPr>
        <w:t xml:space="preserve">that is, </w:t>
      </w:r>
      <w:r w:rsidR="00B10793" w:rsidRPr="00B848D3">
        <w:rPr>
          <w:rFonts w:ascii="Arial" w:hAnsi="Arial" w:cs="Arial"/>
          <w:bCs/>
        </w:rPr>
        <w:t>preparing child</w:t>
      </w:r>
      <w:r w:rsidR="001A4708" w:rsidRPr="00B848D3">
        <w:rPr>
          <w:rFonts w:ascii="Arial" w:hAnsi="Arial" w:cs="Arial"/>
          <w:bCs/>
        </w:rPr>
        <w:t>ren for adulthood</w:t>
      </w:r>
      <w:r w:rsidR="00E325F2" w:rsidRPr="00B848D3">
        <w:rPr>
          <w:rFonts w:ascii="Arial" w:hAnsi="Arial" w:cs="Arial"/>
          <w:bCs/>
        </w:rPr>
        <w:t xml:space="preserve">, </w:t>
      </w:r>
      <w:r w:rsidR="00466AF4" w:rsidRPr="00B848D3">
        <w:rPr>
          <w:rFonts w:ascii="Arial" w:hAnsi="Arial" w:cs="Arial"/>
          <w:bCs/>
        </w:rPr>
        <w:t>such as in education</w:t>
      </w:r>
      <w:r w:rsidR="00A4720D" w:rsidRPr="00B848D3">
        <w:rPr>
          <w:rFonts w:ascii="Arial" w:hAnsi="Arial" w:cs="Arial"/>
          <w:bCs/>
        </w:rPr>
        <w:t>,</w:t>
      </w:r>
      <w:r w:rsidR="00AD409C" w:rsidRPr="00B848D3">
        <w:rPr>
          <w:rFonts w:ascii="Arial" w:hAnsi="Arial" w:cs="Arial"/>
          <w:bCs/>
        </w:rPr>
        <w:t xml:space="preserve"> because back then they didn’t </w:t>
      </w:r>
      <w:r w:rsidR="00D94190" w:rsidRPr="00B848D3">
        <w:rPr>
          <w:rFonts w:ascii="Arial" w:hAnsi="Arial" w:cs="Arial"/>
          <w:bCs/>
        </w:rPr>
        <w:t xml:space="preserve">see </w:t>
      </w:r>
      <w:r w:rsidR="0061267D" w:rsidRPr="00B848D3">
        <w:rPr>
          <w:rFonts w:ascii="Arial" w:hAnsi="Arial" w:cs="Arial"/>
          <w:bCs/>
        </w:rPr>
        <w:t>a child</w:t>
      </w:r>
      <w:r w:rsidR="00D00E77" w:rsidRPr="00B848D3">
        <w:rPr>
          <w:rFonts w:ascii="Arial" w:hAnsi="Arial" w:cs="Arial"/>
          <w:bCs/>
        </w:rPr>
        <w:t xml:space="preserve"> as a child</w:t>
      </w:r>
      <w:r w:rsidR="0061267D" w:rsidRPr="00B848D3">
        <w:rPr>
          <w:rFonts w:ascii="Arial" w:hAnsi="Arial" w:cs="Arial"/>
          <w:bCs/>
        </w:rPr>
        <w:t xml:space="preserve">, </w:t>
      </w:r>
      <w:r w:rsidR="001B0C00" w:rsidRPr="00B848D3">
        <w:rPr>
          <w:rFonts w:ascii="Arial" w:hAnsi="Arial" w:cs="Arial"/>
          <w:bCs/>
        </w:rPr>
        <w:t xml:space="preserve">he was a tiny adult </w:t>
      </w:r>
      <w:r w:rsidR="003C139C" w:rsidRPr="00B848D3">
        <w:rPr>
          <w:rFonts w:ascii="Arial" w:hAnsi="Arial" w:cs="Arial"/>
          <w:bCs/>
        </w:rPr>
        <w:t xml:space="preserve">and a </w:t>
      </w:r>
      <w:r w:rsidR="007F10FE" w:rsidRPr="00B848D3">
        <w:rPr>
          <w:rFonts w:ascii="Arial" w:hAnsi="Arial" w:cs="Arial"/>
          <w:bCs/>
        </w:rPr>
        <w:t xml:space="preserve">valuable </w:t>
      </w:r>
      <w:r w:rsidR="003C139C" w:rsidRPr="00B848D3">
        <w:rPr>
          <w:rFonts w:ascii="Arial" w:hAnsi="Arial" w:cs="Arial"/>
          <w:bCs/>
        </w:rPr>
        <w:t>asset</w:t>
      </w:r>
      <w:r w:rsidR="007F10FE" w:rsidRPr="00B848D3">
        <w:rPr>
          <w:rFonts w:ascii="Arial" w:hAnsi="Arial" w:cs="Arial"/>
          <w:bCs/>
        </w:rPr>
        <w:t xml:space="preserve"> to economic</w:t>
      </w:r>
      <w:r w:rsidR="008D0EFF" w:rsidRPr="00B848D3">
        <w:rPr>
          <w:rFonts w:ascii="Arial" w:hAnsi="Arial" w:cs="Arial"/>
          <w:bCs/>
        </w:rPr>
        <w:t xml:space="preserve">, </w:t>
      </w:r>
      <w:r w:rsidR="001A1AC2" w:rsidRPr="00B848D3">
        <w:rPr>
          <w:rFonts w:ascii="Arial" w:hAnsi="Arial" w:cs="Arial"/>
          <w:bCs/>
        </w:rPr>
        <w:t>so no emotional investment was being made in them</w:t>
      </w:r>
      <w:r w:rsidR="00AB7378" w:rsidRPr="00B848D3">
        <w:rPr>
          <w:rFonts w:ascii="Arial" w:hAnsi="Arial" w:cs="Arial"/>
          <w:bCs/>
        </w:rPr>
        <w:t xml:space="preserve">, </w:t>
      </w:r>
      <w:r w:rsidR="00972FBF" w:rsidRPr="00B848D3">
        <w:rPr>
          <w:rFonts w:ascii="Arial" w:hAnsi="Arial" w:cs="Arial"/>
          <w:bCs/>
        </w:rPr>
        <w:t>unlike</w:t>
      </w:r>
      <w:r w:rsidR="00AB7378" w:rsidRPr="00B848D3">
        <w:rPr>
          <w:rFonts w:ascii="Arial" w:hAnsi="Arial" w:cs="Arial"/>
          <w:bCs/>
        </w:rPr>
        <w:t xml:space="preserve"> the contemporary </w:t>
      </w:r>
      <w:r w:rsidR="001B608C" w:rsidRPr="00B848D3">
        <w:rPr>
          <w:rFonts w:ascii="Arial" w:hAnsi="Arial" w:cs="Arial"/>
          <w:bCs/>
        </w:rPr>
        <w:t xml:space="preserve">childhood </w:t>
      </w:r>
      <w:r w:rsidR="001011D7" w:rsidRPr="00B848D3">
        <w:rPr>
          <w:rFonts w:ascii="Arial" w:hAnsi="Arial" w:cs="Arial"/>
          <w:bCs/>
        </w:rPr>
        <w:t xml:space="preserve">where it is </w:t>
      </w:r>
      <w:r w:rsidR="008B6017" w:rsidRPr="00B848D3">
        <w:rPr>
          <w:rFonts w:ascii="Arial" w:hAnsi="Arial" w:cs="Arial"/>
          <w:bCs/>
        </w:rPr>
        <w:t>a more child-</w:t>
      </w:r>
      <w:r w:rsidR="00EF6ACB" w:rsidRPr="00B848D3">
        <w:rPr>
          <w:rFonts w:ascii="Arial" w:hAnsi="Arial" w:cs="Arial"/>
          <w:bCs/>
        </w:rPr>
        <w:t>cent</w:t>
      </w:r>
      <w:r w:rsidR="00EF6ACB">
        <w:rPr>
          <w:rFonts w:ascii="Arial" w:hAnsi="Arial" w:cs="Arial"/>
          <w:bCs/>
        </w:rPr>
        <w:t>r</w:t>
      </w:r>
      <w:r w:rsidR="00EF6ACB" w:rsidRPr="00B848D3">
        <w:rPr>
          <w:rFonts w:ascii="Arial" w:hAnsi="Arial" w:cs="Arial"/>
          <w:bCs/>
        </w:rPr>
        <w:t>ed</w:t>
      </w:r>
      <w:r w:rsidR="008B6017" w:rsidRPr="00B848D3">
        <w:rPr>
          <w:rFonts w:ascii="Arial" w:hAnsi="Arial" w:cs="Arial"/>
          <w:bCs/>
        </w:rPr>
        <w:t xml:space="preserve"> approach with </w:t>
      </w:r>
      <w:r w:rsidR="005F586B" w:rsidRPr="00B848D3">
        <w:rPr>
          <w:rFonts w:ascii="Arial" w:hAnsi="Arial" w:cs="Arial"/>
          <w:bCs/>
        </w:rPr>
        <w:t>affection</w:t>
      </w:r>
      <w:r w:rsidR="00334843" w:rsidRPr="00B848D3">
        <w:rPr>
          <w:rFonts w:ascii="Arial" w:hAnsi="Arial" w:cs="Arial"/>
          <w:bCs/>
        </w:rPr>
        <w:t>,</w:t>
      </w:r>
      <w:r w:rsidR="00337053" w:rsidRPr="00B848D3">
        <w:rPr>
          <w:rFonts w:ascii="Arial" w:hAnsi="Arial" w:cs="Arial"/>
          <w:bCs/>
        </w:rPr>
        <w:t xml:space="preserve"> </w:t>
      </w:r>
      <w:r w:rsidR="00334843" w:rsidRPr="00B848D3">
        <w:rPr>
          <w:rFonts w:ascii="Arial" w:hAnsi="Arial" w:cs="Arial"/>
          <w:bCs/>
        </w:rPr>
        <w:t>t</w:t>
      </w:r>
      <w:r w:rsidR="005F586B" w:rsidRPr="00B848D3">
        <w:rPr>
          <w:rFonts w:ascii="Arial" w:hAnsi="Arial" w:cs="Arial"/>
          <w:bCs/>
        </w:rPr>
        <w:t>ime and attention</w:t>
      </w:r>
      <w:r w:rsidR="00F67BBC" w:rsidRPr="00B848D3">
        <w:rPr>
          <w:rFonts w:ascii="Arial" w:hAnsi="Arial" w:cs="Arial"/>
          <w:bCs/>
        </w:rPr>
        <w:t xml:space="preserve"> towards the child.</w:t>
      </w:r>
      <w:r w:rsidR="00096825" w:rsidRPr="00B848D3">
        <w:rPr>
          <w:rFonts w:ascii="Arial" w:hAnsi="Arial" w:cs="Arial"/>
          <w:bCs/>
        </w:rPr>
        <w:t xml:space="preserve"> , </w:t>
      </w:r>
      <w:r w:rsidR="00724899" w:rsidRPr="00B848D3">
        <w:rPr>
          <w:rFonts w:ascii="Arial" w:hAnsi="Arial" w:cs="Arial"/>
          <w:bCs/>
        </w:rPr>
        <w:t xml:space="preserve">during this era </w:t>
      </w:r>
      <w:r w:rsidR="002F4DEA" w:rsidRPr="00B848D3">
        <w:rPr>
          <w:rFonts w:ascii="Arial" w:hAnsi="Arial" w:cs="Arial"/>
          <w:bCs/>
        </w:rPr>
        <w:t xml:space="preserve">boys and girls were </w:t>
      </w:r>
      <w:r w:rsidR="00757D93" w:rsidRPr="00B848D3">
        <w:rPr>
          <w:rFonts w:ascii="Arial" w:hAnsi="Arial" w:cs="Arial"/>
          <w:bCs/>
        </w:rPr>
        <w:t xml:space="preserve">not treated </w:t>
      </w:r>
      <w:r w:rsidR="00DB7093" w:rsidRPr="00B848D3">
        <w:rPr>
          <w:rFonts w:ascii="Arial" w:hAnsi="Arial" w:cs="Arial"/>
          <w:bCs/>
        </w:rPr>
        <w:t xml:space="preserve">equally, </w:t>
      </w:r>
      <w:r w:rsidR="00096825" w:rsidRPr="00B848D3">
        <w:rPr>
          <w:rFonts w:ascii="Arial" w:hAnsi="Arial" w:cs="Arial"/>
          <w:bCs/>
        </w:rPr>
        <w:t xml:space="preserve">as soon as the </w:t>
      </w:r>
      <w:r w:rsidR="004931BD" w:rsidRPr="00B848D3">
        <w:rPr>
          <w:rFonts w:ascii="Arial" w:hAnsi="Arial" w:cs="Arial"/>
          <w:bCs/>
        </w:rPr>
        <w:t xml:space="preserve">male </w:t>
      </w:r>
      <w:r w:rsidR="00096825" w:rsidRPr="00B848D3">
        <w:rPr>
          <w:rFonts w:ascii="Arial" w:hAnsi="Arial" w:cs="Arial"/>
          <w:bCs/>
        </w:rPr>
        <w:t xml:space="preserve">reached the age of 7 they were physically capable to help with </w:t>
      </w:r>
      <w:r w:rsidR="002C5AF0" w:rsidRPr="00B848D3">
        <w:rPr>
          <w:rFonts w:ascii="Arial" w:hAnsi="Arial" w:cs="Arial"/>
          <w:bCs/>
        </w:rPr>
        <w:t xml:space="preserve">outdoor </w:t>
      </w:r>
      <w:r w:rsidR="001E4C06" w:rsidRPr="00B848D3">
        <w:rPr>
          <w:rFonts w:ascii="Arial" w:hAnsi="Arial" w:cs="Arial"/>
          <w:bCs/>
        </w:rPr>
        <w:t>work such as</w:t>
      </w:r>
      <w:r w:rsidR="00096825" w:rsidRPr="00B848D3">
        <w:rPr>
          <w:rFonts w:ascii="Arial" w:hAnsi="Arial" w:cs="Arial"/>
          <w:bCs/>
        </w:rPr>
        <w:t xml:space="preserve"> work on the farms and fields</w:t>
      </w:r>
      <w:r w:rsidR="003F49BE" w:rsidRPr="00B848D3">
        <w:rPr>
          <w:rFonts w:ascii="Arial" w:hAnsi="Arial" w:cs="Arial"/>
          <w:bCs/>
        </w:rPr>
        <w:t>, and the female</w:t>
      </w:r>
      <w:r w:rsidR="006524A3">
        <w:rPr>
          <w:rFonts w:ascii="Arial" w:hAnsi="Arial" w:cs="Arial"/>
          <w:bCs/>
        </w:rPr>
        <w:t>’s</w:t>
      </w:r>
      <w:r w:rsidR="004D47F7" w:rsidRPr="00B848D3">
        <w:rPr>
          <w:rFonts w:ascii="Arial" w:hAnsi="Arial" w:cs="Arial"/>
          <w:bCs/>
        </w:rPr>
        <w:t xml:space="preserve"> </w:t>
      </w:r>
      <w:r w:rsidR="002D3B9C" w:rsidRPr="00B848D3">
        <w:rPr>
          <w:rFonts w:ascii="Arial" w:hAnsi="Arial" w:cs="Arial"/>
          <w:bCs/>
        </w:rPr>
        <w:t>would usually work indoors doing domestic chores</w:t>
      </w:r>
      <w:r w:rsidR="00B23515" w:rsidRPr="00B848D3">
        <w:rPr>
          <w:rFonts w:ascii="Arial" w:hAnsi="Arial" w:cs="Arial"/>
          <w:bCs/>
        </w:rPr>
        <w:t xml:space="preserve"> and also light tasks outdoors such a</w:t>
      </w:r>
      <w:r w:rsidR="00DE6BB5">
        <w:rPr>
          <w:rFonts w:ascii="Arial" w:hAnsi="Arial" w:cs="Arial"/>
          <w:bCs/>
        </w:rPr>
        <w:t>s</w:t>
      </w:r>
      <w:r w:rsidR="00B23515" w:rsidRPr="00B848D3">
        <w:rPr>
          <w:rFonts w:ascii="Arial" w:hAnsi="Arial" w:cs="Arial"/>
          <w:bCs/>
        </w:rPr>
        <w:t xml:space="preserve"> milking the cows</w:t>
      </w:r>
      <w:r w:rsidR="007F1DF0" w:rsidRPr="00B848D3">
        <w:rPr>
          <w:rFonts w:ascii="Arial" w:hAnsi="Arial" w:cs="Arial"/>
          <w:bCs/>
        </w:rPr>
        <w:t xml:space="preserve"> or </w:t>
      </w:r>
      <w:r w:rsidR="00CC5047" w:rsidRPr="00B848D3">
        <w:rPr>
          <w:rFonts w:ascii="Arial" w:hAnsi="Arial" w:cs="Arial"/>
          <w:bCs/>
        </w:rPr>
        <w:t>collecting firewood</w:t>
      </w:r>
      <w:r w:rsidR="00455DC6" w:rsidRPr="00B848D3">
        <w:rPr>
          <w:rFonts w:ascii="Arial" w:hAnsi="Arial" w:cs="Arial"/>
          <w:bCs/>
        </w:rPr>
        <w:t xml:space="preserve">, </w:t>
      </w:r>
      <w:sdt>
        <w:sdtPr>
          <w:rPr>
            <w:rFonts w:ascii="Arial" w:hAnsi="Arial" w:cs="Arial"/>
          </w:rPr>
          <w:id w:val="1589958980"/>
          <w:citation/>
        </w:sdtPr>
        <w:sdtEndPr/>
        <w:sdtContent>
          <w:r w:rsidR="00C0685C" w:rsidRPr="00B848D3">
            <w:rPr>
              <w:rFonts w:ascii="Arial" w:hAnsi="Arial" w:cs="Arial"/>
              <w:bCs/>
            </w:rPr>
            <w:fldChar w:fldCharType="begin"/>
          </w:r>
          <w:r w:rsidR="00C0685C" w:rsidRPr="00B848D3">
            <w:rPr>
              <w:rFonts w:ascii="Arial" w:hAnsi="Arial" w:cs="Arial"/>
              <w:bCs/>
            </w:rPr>
            <w:instrText xml:space="preserve"> CITATION Mel19 \l 2057 </w:instrText>
          </w:r>
          <w:r w:rsidR="00C0685C" w:rsidRPr="00B848D3">
            <w:rPr>
              <w:rFonts w:ascii="Arial" w:hAnsi="Arial" w:cs="Arial"/>
              <w:bCs/>
            </w:rPr>
            <w:fldChar w:fldCharType="separate"/>
          </w:r>
          <w:r w:rsidR="00C0685C" w:rsidRPr="00B848D3">
            <w:rPr>
              <w:rFonts w:ascii="Arial" w:hAnsi="Arial" w:cs="Arial"/>
              <w:noProof/>
            </w:rPr>
            <w:t>(Snell, 2019)</w:t>
          </w:r>
          <w:r w:rsidR="00C0685C" w:rsidRPr="00B848D3">
            <w:rPr>
              <w:rFonts w:ascii="Arial" w:hAnsi="Arial" w:cs="Arial"/>
              <w:bCs/>
            </w:rPr>
            <w:fldChar w:fldCharType="end"/>
          </w:r>
        </w:sdtContent>
      </w:sdt>
      <w:r w:rsidR="007831E5" w:rsidRPr="00B848D3">
        <w:rPr>
          <w:rFonts w:ascii="Arial" w:hAnsi="Arial" w:cs="Arial"/>
          <w:bCs/>
        </w:rPr>
        <w:t xml:space="preserve">. </w:t>
      </w:r>
    </w:p>
    <w:p w14:paraId="6B25AB89" w14:textId="77777777" w:rsidR="008A1DB5" w:rsidRPr="00B848D3" w:rsidRDefault="008A1DB5" w:rsidP="002526B3">
      <w:pPr>
        <w:pStyle w:val="ListParagraph"/>
        <w:spacing w:line="360" w:lineRule="auto"/>
        <w:rPr>
          <w:rFonts w:ascii="Arial" w:hAnsi="Arial" w:cs="Arial"/>
          <w:bCs/>
        </w:rPr>
      </w:pPr>
    </w:p>
    <w:p w14:paraId="43D78CE0" w14:textId="0038C5F4" w:rsidR="00322566" w:rsidRPr="00B848D3" w:rsidRDefault="00322566" w:rsidP="002526B3">
      <w:pPr>
        <w:pStyle w:val="Heading1"/>
        <w:spacing w:line="360" w:lineRule="auto"/>
        <w:rPr>
          <w:rFonts w:ascii="Arial" w:hAnsi="Arial" w:cs="Arial"/>
          <w:color w:val="auto"/>
          <w:sz w:val="22"/>
          <w:szCs w:val="22"/>
        </w:rPr>
      </w:pPr>
      <w:bookmarkStart w:id="4" w:name="_Toc36670230"/>
      <w:r w:rsidRPr="00B848D3">
        <w:rPr>
          <w:rFonts w:ascii="Arial" w:hAnsi="Arial" w:cs="Arial"/>
          <w:color w:val="auto"/>
          <w:sz w:val="22"/>
          <w:szCs w:val="22"/>
        </w:rPr>
        <w:t>C</w:t>
      </w:r>
      <w:r w:rsidR="006E1F2F" w:rsidRPr="00B848D3">
        <w:rPr>
          <w:rFonts w:ascii="Arial" w:hAnsi="Arial" w:cs="Arial"/>
          <w:color w:val="auto"/>
          <w:sz w:val="22"/>
          <w:szCs w:val="22"/>
        </w:rPr>
        <w:t>hildhoo</w:t>
      </w:r>
      <w:r w:rsidR="00AA7D4C" w:rsidRPr="00B848D3">
        <w:rPr>
          <w:rFonts w:ascii="Arial" w:hAnsi="Arial" w:cs="Arial"/>
          <w:color w:val="auto"/>
          <w:sz w:val="22"/>
          <w:szCs w:val="22"/>
        </w:rPr>
        <w:t xml:space="preserve">d from the </w:t>
      </w:r>
      <w:r w:rsidR="00EA3644" w:rsidRPr="00B848D3">
        <w:rPr>
          <w:rFonts w:ascii="Arial" w:hAnsi="Arial" w:cs="Arial"/>
          <w:color w:val="auto"/>
          <w:sz w:val="22"/>
          <w:szCs w:val="22"/>
        </w:rPr>
        <w:t>early indust</w:t>
      </w:r>
      <w:r w:rsidR="00AA7D4C" w:rsidRPr="00B848D3">
        <w:rPr>
          <w:rFonts w:ascii="Arial" w:hAnsi="Arial" w:cs="Arial"/>
          <w:color w:val="auto"/>
          <w:sz w:val="22"/>
          <w:szCs w:val="22"/>
        </w:rPr>
        <w:t>rial period:</w:t>
      </w:r>
      <w:bookmarkEnd w:id="4"/>
      <w:r w:rsidRPr="00B848D3">
        <w:rPr>
          <w:rFonts w:ascii="Arial" w:hAnsi="Arial" w:cs="Arial"/>
          <w:color w:val="auto"/>
          <w:sz w:val="22"/>
          <w:szCs w:val="22"/>
        </w:rPr>
        <w:t xml:space="preserve"> </w:t>
      </w:r>
    </w:p>
    <w:p w14:paraId="1D0EC54F" w14:textId="77777777" w:rsidR="00322566" w:rsidRPr="00B848D3" w:rsidRDefault="00322566" w:rsidP="002526B3">
      <w:pPr>
        <w:spacing w:line="360" w:lineRule="auto"/>
        <w:rPr>
          <w:rFonts w:ascii="Arial" w:hAnsi="Arial" w:cs="Arial"/>
        </w:rPr>
      </w:pPr>
    </w:p>
    <w:p w14:paraId="3FFB8920" w14:textId="1BF15F73" w:rsidR="009727B0" w:rsidRPr="00B848D3" w:rsidRDefault="00AA7D4C" w:rsidP="002526B3">
      <w:pPr>
        <w:spacing w:line="360" w:lineRule="auto"/>
        <w:rPr>
          <w:rFonts w:ascii="Arial" w:hAnsi="Arial" w:cs="Arial"/>
          <w:bCs/>
        </w:rPr>
      </w:pPr>
      <w:r w:rsidRPr="00B848D3">
        <w:rPr>
          <w:rFonts w:ascii="Arial" w:hAnsi="Arial" w:cs="Arial"/>
          <w:bCs/>
        </w:rPr>
        <w:t xml:space="preserve"> </w:t>
      </w:r>
      <w:r w:rsidR="00322566" w:rsidRPr="00B848D3">
        <w:rPr>
          <w:rFonts w:ascii="Arial" w:hAnsi="Arial" w:cs="Arial"/>
          <w:bCs/>
        </w:rPr>
        <w:t>D</w:t>
      </w:r>
      <w:r w:rsidR="00082433" w:rsidRPr="00B848D3">
        <w:rPr>
          <w:rFonts w:ascii="Arial" w:hAnsi="Arial" w:cs="Arial"/>
          <w:bCs/>
        </w:rPr>
        <w:t>uring this period</w:t>
      </w:r>
      <w:r w:rsidR="008D767B" w:rsidRPr="00B848D3">
        <w:rPr>
          <w:rFonts w:ascii="Arial" w:hAnsi="Arial" w:cs="Arial"/>
          <w:bCs/>
        </w:rPr>
        <w:t xml:space="preserve"> </w:t>
      </w:r>
      <w:r w:rsidR="006303C3" w:rsidRPr="00B848D3">
        <w:rPr>
          <w:rFonts w:ascii="Arial" w:hAnsi="Arial" w:cs="Arial"/>
          <w:bCs/>
        </w:rPr>
        <w:t xml:space="preserve">adults took their </w:t>
      </w:r>
      <w:r w:rsidR="00EA090D" w:rsidRPr="00B848D3">
        <w:rPr>
          <w:rFonts w:ascii="Arial" w:hAnsi="Arial" w:cs="Arial"/>
          <w:bCs/>
        </w:rPr>
        <w:t>children to work with them</w:t>
      </w:r>
      <w:r w:rsidR="009E63C8" w:rsidRPr="00B848D3">
        <w:rPr>
          <w:rFonts w:ascii="Arial" w:hAnsi="Arial" w:cs="Arial"/>
          <w:bCs/>
        </w:rPr>
        <w:t xml:space="preserve"> in mills</w:t>
      </w:r>
      <w:r w:rsidR="009C1D33" w:rsidRPr="00B848D3">
        <w:rPr>
          <w:rFonts w:ascii="Arial" w:hAnsi="Arial" w:cs="Arial"/>
          <w:bCs/>
        </w:rPr>
        <w:t xml:space="preserve">, </w:t>
      </w:r>
      <w:r w:rsidR="009E63C8" w:rsidRPr="00B848D3">
        <w:rPr>
          <w:rFonts w:ascii="Arial" w:hAnsi="Arial" w:cs="Arial"/>
          <w:bCs/>
        </w:rPr>
        <w:t xml:space="preserve">factories </w:t>
      </w:r>
      <w:r w:rsidR="009C1D33" w:rsidRPr="00B848D3">
        <w:rPr>
          <w:rFonts w:ascii="Arial" w:hAnsi="Arial" w:cs="Arial"/>
          <w:bCs/>
        </w:rPr>
        <w:t xml:space="preserve">and down in the mines. There was no separate activity </w:t>
      </w:r>
      <w:r w:rsidR="00DD4E70" w:rsidRPr="00B848D3">
        <w:rPr>
          <w:rFonts w:ascii="Arial" w:hAnsi="Arial" w:cs="Arial"/>
          <w:bCs/>
        </w:rPr>
        <w:t>assigned for children they were treated the same as adults doing what adults do</w:t>
      </w:r>
      <w:r w:rsidR="004263CC" w:rsidRPr="00B848D3">
        <w:rPr>
          <w:rFonts w:ascii="Arial" w:hAnsi="Arial" w:cs="Arial"/>
          <w:bCs/>
        </w:rPr>
        <w:t>, they were not sheltered from the adult world</w:t>
      </w:r>
      <w:r w:rsidR="00BC33E5" w:rsidRPr="00B848D3">
        <w:rPr>
          <w:rFonts w:ascii="Arial" w:hAnsi="Arial" w:cs="Arial"/>
          <w:bCs/>
        </w:rPr>
        <w:t xml:space="preserve">, </w:t>
      </w:r>
      <w:r w:rsidR="00B71233" w:rsidRPr="00B848D3">
        <w:rPr>
          <w:rFonts w:ascii="Arial" w:hAnsi="Arial" w:cs="Arial"/>
          <w:bCs/>
        </w:rPr>
        <w:t>child labour drastically ev</w:t>
      </w:r>
      <w:r w:rsidR="007B2028" w:rsidRPr="00B848D3">
        <w:rPr>
          <w:rFonts w:ascii="Arial" w:hAnsi="Arial" w:cs="Arial"/>
          <w:bCs/>
        </w:rPr>
        <w:t>ol</w:t>
      </w:r>
      <w:r w:rsidR="007C4634" w:rsidRPr="00B848D3">
        <w:rPr>
          <w:rFonts w:ascii="Arial" w:hAnsi="Arial" w:cs="Arial"/>
          <w:bCs/>
        </w:rPr>
        <w:t xml:space="preserve">ved </w:t>
      </w:r>
      <w:r w:rsidR="0071522B" w:rsidRPr="00B848D3">
        <w:rPr>
          <w:rFonts w:ascii="Arial" w:hAnsi="Arial" w:cs="Arial"/>
          <w:bCs/>
        </w:rPr>
        <w:t xml:space="preserve">once the industrial revolution began </w:t>
      </w:r>
      <w:r w:rsidR="00344506" w:rsidRPr="00B848D3">
        <w:rPr>
          <w:rFonts w:ascii="Arial" w:hAnsi="Arial" w:cs="Arial"/>
          <w:bCs/>
        </w:rPr>
        <w:t>during the 18</w:t>
      </w:r>
      <w:r w:rsidR="00344506" w:rsidRPr="00B848D3">
        <w:rPr>
          <w:rFonts w:ascii="Arial" w:hAnsi="Arial" w:cs="Arial"/>
          <w:bCs/>
          <w:vertAlign w:val="superscript"/>
        </w:rPr>
        <w:t>th</w:t>
      </w:r>
      <w:r w:rsidR="00344506" w:rsidRPr="00B848D3">
        <w:rPr>
          <w:rFonts w:ascii="Arial" w:hAnsi="Arial" w:cs="Arial"/>
          <w:bCs/>
        </w:rPr>
        <w:t xml:space="preserve"> century </w:t>
      </w:r>
      <w:r w:rsidR="00DF360F" w:rsidRPr="00B848D3">
        <w:rPr>
          <w:rFonts w:ascii="Arial" w:hAnsi="Arial" w:cs="Arial"/>
          <w:bCs/>
        </w:rPr>
        <w:t xml:space="preserve">and </w:t>
      </w:r>
      <w:r w:rsidR="002907B7" w:rsidRPr="00B848D3">
        <w:rPr>
          <w:rFonts w:ascii="Arial" w:hAnsi="Arial" w:cs="Arial"/>
          <w:bCs/>
        </w:rPr>
        <w:t>children’s</w:t>
      </w:r>
      <w:r w:rsidR="00DF360F" w:rsidRPr="00B848D3">
        <w:rPr>
          <w:rFonts w:ascii="Arial" w:hAnsi="Arial" w:cs="Arial"/>
          <w:bCs/>
        </w:rPr>
        <w:t xml:space="preserve"> experiences </w:t>
      </w:r>
      <w:r w:rsidR="002907B7" w:rsidRPr="00B848D3">
        <w:rPr>
          <w:rFonts w:ascii="Arial" w:hAnsi="Arial" w:cs="Arial"/>
          <w:bCs/>
        </w:rPr>
        <w:t>intensified</w:t>
      </w:r>
      <w:r w:rsidR="00BE4B50" w:rsidRPr="00B848D3">
        <w:rPr>
          <w:rFonts w:ascii="Arial" w:hAnsi="Arial" w:cs="Arial"/>
          <w:bCs/>
        </w:rPr>
        <w:t xml:space="preserve">, </w:t>
      </w:r>
      <w:r w:rsidR="00AF0F0F" w:rsidRPr="00B848D3">
        <w:rPr>
          <w:rFonts w:ascii="Arial" w:hAnsi="Arial" w:cs="Arial"/>
          <w:bCs/>
        </w:rPr>
        <w:t xml:space="preserve">the major </w:t>
      </w:r>
      <w:r w:rsidR="00A13333" w:rsidRPr="00B848D3">
        <w:rPr>
          <w:rFonts w:ascii="Arial" w:hAnsi="Arial" w:cs="Arial"/>
          <w:bCs/>
        </w:rPr>
        <w:t xml:space="preserve">difference </w:t>
      </w:r>
      <w:r w:rsidR="00091A63" w:rsidRPr="00B848D3">
        <w:rPr>
          <w:rFonts w:ascii="Arial" w:hAnsi="Arial" w:cs="Arial"/>
          <w:bCs/>
        </w:rPr>
        <w:t>to</w:t>
      </w:r>
      <w:r w:rsidR="000F1C9D" w:rsidRPr="00B848D3">
        <w:rPr>
          <w:rFonts w:ascii="Arial" w:hAnsi="Arial" w:cs="Arial"/>
          <w:bCs/>
        </w:rPr>
        <w:t xml:space="preserve"> child labo</w:t>
      </w:r>
      <w:r w:rsidR="00670A87" w:rsidRPr="00B848D3">
        <w:rPr>
          <w:rFonts w:ascii="Arial" w:hAnsi="Arial" w:cs="Arial"/>
          <w:bCs/>
        </w:rPr>
        <w:t xml:space="preserve">ur in the </w:t>
      </w:r>
      <w:r w:rsidR="00EA4E07" w:rsidRPr="00B848D3">
        <w:rPr>
          <w:rFonts w:ascii="Arial" w:hAnsi="Arial" w:cs="Arial"/>
          <w:bCs/>
        </w:rPr>
        <w:t xml:space="preserve">industrial times </w:t>
      </w:r>
      <w:r w:rsidR="00DA4D27" w:rsidRPr="00B848D3">
        <w:rPr>
          <w:rFonts w:ascii="Arial" w:hAnsi="Arial" w:cs="Arial"/>
          <w:bCs/>
        </w:rPr>
        <w:t xml:space="preserve">from that </w:t>
      </w:r>
      <w:r w:rsidR="00E26BB9" w:rsidRPr="00B848D3">
        <w:rPr>
          <w:rFonts w:ascii="Arial" w:hAnsi="Arial" w:cs="Arial"/>
          <w:bCs/>
        </w:rPr>
        <w:t xml:space="preserve">in </w:t>
      </w:r>
      <w:r w:rsidR="00F43C58" w:rsidRPr="00B848D3">
        <w:rPr>
          <w:rFonts w:ascii="Arial" w:hAnsi="Arial" w:cs="Arial"/>
          <w:bCs/>
        </w:rPr>
        <w:lastRenderedPageBreak/>
        <w:t>the pre</w:t>
      </w:r>
      <w:r w:rsidR="00AC4200">
        <w:rPr>
          <w:rFonts w:ascii="Arial" w:hAnsi="Arial" w:cs="Arial"/>
          <w:bCs/>
        </w:rPr>
        <w:t>-</w:t>
      </w:r>
      <w:r w:rsidR="007F5617" w:rsidRPr="00B848D3">
        <w:rPr>
          <w:rFonts w:ascii="Arial" w:hAnsi="Arial" w:cs="Arial"/>
          <w:bCs/>
        </w:rPr>
        <w:t xml:space="preserve">industrial times </w:t>
      </w:r>
      <w:r w:rsidR="00043EBE" w:rsidRPr="00B848D3">
        <w:rPr>
          <w:rFonts w:ascii="Arial" w:hAnsi="Arial" w:cs="Arial"/>
          <w:bCs/>
        </w:rPr>
        <w:t xml:space="preserve">was the </w:t>
      </w:r>
      <w:r w:rsidR="00E90BF0" w:rsidRPr="00B848D3">
        <w:rPr>
          <w:rFonts w:ascii="Arial" w:hAnsi="Arial" w:cs="Arial"/>
          <w:bCs/>
        </w:rPr>
        <w:t xml:space="preserve">condition of </w:t>
      </w:r>
      <w:r w:rsidR="00A31DA8" w:rsidRPr="00B848D3">
        <w:rPr>
          <w:rFonts w:ascii="Arial" w:hAnsi="Arial" w:cs="Arial"/>
          <w:bCs/>
        </w:rPr>
        <w:t>the wor</w:t>
      </w:r>
      <w:r w:rsidR="004E316E" w:rsidRPr="00B848D3">
        <w:rPr>
          <w:rFonts w:ascii="Arial" w:hAnsi="Arial" w:cs="Arial"/>
          <w:bCs/>
        </w:rPr>
        <w:t xml:space="preserve">k, </w:t>
      </w:r>
      <w:r w:rsidR="00137202" w:rsidRPr="00B848D3">
        <w:rPr>
          <w:rFonts w:ascii="Arial" w:hAnsi="Arial" w:cs="Arial"/>
          <w:bCs/>
        </w:rPr>
        <w:t>in pre</w:t>
      </w:r>
      <w:r w:rsidR="00AC4200">
        <w:rPr>
          <w:rFonts w:ascii="Arial" w:hAnsi="Arial" w:cs="Arial"/>
          <w:bCs/>
        </w:rPr>
        <w:t>-</w:t>
      </w:r>
      <w:r w:rsidR="00137202" w:rsidRPr="00B848D3">
        <w:rPr>
          <w:rFonts w:ascii="Arial" w:hAnsi="Arial" w:cs="Arial"/>
          <w:bCs/>
        </w:rPr>
        <w:t xml:space="preserve">industrial times children </w:t>
      </w:r>
      <w:r w:rsidR="009C2498" w:rsidRPr="00B848D3">
        <w:rPr>
          <w:rFonts w:ascii="Arial" w:hAnsi="Arial" w:cs="Arial"/>
          <w:bCs/>
        </w:rPr>
        <w:t>worked with the family as a unit</w:t>
      </w:r>
      <w:r w:rsidR="00957BAD" w:rsidRPr="00B848D3">
        <w:rPr>
          <w:rFonts w:ascii="Arial" w:hAnsi="Arial" w:cs="Arial"/>
          <w:bCs/>
        </w:rPr>
        <w:t xml:space="preserve">, however, </w:t>
      </w:r>
      <w:r w:rsidR="00845C81" w:rsidRPr="00B848D3">
        <w:rPr>
          <w:rFonts w:ascii="Arial" w:hAnsi="Arial" w:cs="Arial"/>
          <w:bCs/>
        </w:rPr>
        <w:t xml:space="preserve">in the </w:t>
      </w:r>
      <w:r w:rsidR="001979F6" w:rsidRPr="00B848D3">
        <w:rPr>
          <w:rFonts w:ascii="Arial" w:hAnsi="Arial" w:cs="Arial"/>
          <w:bCs/>
        </w:rPr>
        <w:t>early industrial times</w:t>
      </w:r>
      <w:r w:rsidR="002C290C" w:rsidRPr="00B848D3">
        <w:rPr>
          <w:rFonts w:ascii="Arial" w:hAnsi="Arial" w:cs="Arial"/>
          <w:bCs/>
        </w:rPr>
        <w:t>, children were taken away</w:t>
      </w:r>
      <w:r w:rsidR="00901E3E" w:rsidRPr="00B848D3">
        <w:rPr>
          <w:rFonts w:ascii="Arial" w:hAnsi="Arial" w:cs="Arial"/>
          <w:bCs/>
        </w:rPr>
        <w:t xml:space="preserve"> (still at a very young age)</w:t>
      </w:r>
      <w:r w:rsidR="002C290C" w:rsidRPr="00B848D3">
        <w:rPr>
          <w:rFonts w:ascii="Arial" w:hAnsi="Arial" w:cs="Arial"/>
          <w:bCs/>
        </w:rPr>
        <w:t xml:space="preserve"> to </w:t>
      </w:r>
      <w:r w:rsidR="00D618BA" w:rsidRPr="00B848D3">
        <w:rPr>
          <w:rFonts w:ascii="Arial" w:hAnsi="Arial" w:cs="Arial"/>
          <w:bCs/>
        </w:rPr>
        <w:t xml:space="preserve">unfamiliar </w:t>
      </w:r>
      <w:r w:rsidR="002336F4" w:rsidRPr="00B848D3">
        <w:rPr>
          <w:rFonts w:ascii="Arial" w:hAnsi="Arial" w:cs="Arial"/>
          <w:bCs/>
        </w:rPr>
        <w:t xml:space="preserve">grounds and had to work with strangers and </w:t>
      </w:r>
      <w:r w:rsidR="00AF08BB" w:rsidRPr="00B848D3">
        <w:rPr>
          <w:rFonts w:ascii="Arial" w:hAnsi="Arial" w:cs="Arial"/>
          <w:bCs/>
        </w:rPr>
        <w:t xml:space="preserve">in harsh working </w:t>
      </w:r>
      <w:r w:rsidR="008B6DD3" w:rsidRPr="00B848D3">
        <w:rPr>
          <w:rFonts w:ascii="Arial" w:hAnsi="Arial" w:cs="Arial"/>
          <w:bCs/>
        </w:rPr>
        <w:t xml:space="preserve">conditions </w:t>
      </w:r>
      <w:r w:rsidR="00AF08BB" w:rsidRPr="00B848D3">
        <w:rPr>
          <w:rFonts w:ascii="Arial" w:hAnsi="Arial" w:cs="Arial"/>
          <w:bCs/>
        </w:rPr>
        <w:t xml:space="preserve">which </w:t>
      </w:r>
      <w:r w:rsidR="008B6DD3" w:rsidRPr="00B848D3">
        <w:rPr>
          <w:rFonts w:ascii="Arial" w:hAnsi="Arial" w:cs="Arial"/>
          <w:bCs/>
        </w:rPr>
        <w:t>wer</w:t>
      </w:r>
      <w:r w:rsidR="004C747C" w:rsidRPr="00B848D3">
        <w:rPr>
          <w:rFonts w:ascii="Arial" w:hAnsi="Arial" w:cs="Arial"/>
          <w:bCs/>
        </w:rPr>
        <w:t>e</w:t>
      </w:r>
      <w:r w:rsidR="008B6DD3" w:rsidRPr="00B848D3">
        <w:rPr>
          <w:rFonts w:ascii="Arial" w:hAnsi="Arial" w:cs="Arial"/>
          <w:bCs/>
        </w:rPr>
        <w:t xml:space="preserve"> extremely dangerous with no </w:t>
      </w:r>
      <w:r w:rsidR="004C747C" w:rsidRPr="00B848D3">
        <w:rPr>
          <w:rFonts w:ascii="Arial" w:hAnsi="Arial" w:cs="Arial"/>
          <w:bCs/>
        </w:rPr>
        <w:t>safety guidelines</w:t>
      </w:r>
      <w:r w:rsidR="00DD33B5" w:rsidRPr="00B848D3">
        <w:rPr>
          <w:rFonts w:ascii="Arial" w:hAnsi="Arial" w:cs="Arial"/>
          <w:bCs/>
        </w:rPr>
        <w:t>, they had to work</w:t>
      </w:r>
      <w:r w:rsidR="00606BDC" w:rsidRPr="00B848D3">
        <w:rPr>
          <w:rFonts w:ascii="Arial" w:hAnsi="Arial" w:cs="Arial"/>
          <w:bCs/>
        </w:rPr>
        <w:t xml:space="preserve"> long hours and were often beaten if they slowed down or </w:t>
      </w:r>
      <w:r w:rsidR="00DF6A37" w:rsidRPr="00B848D3">
        <w:rPr>
          <w:rFonts w:ascii="Arial" w:hAnsi="Arial" w:cs="Arial"/>
          <w:bCs/>
        </w:rPr>
        <w:t xml:space="preserve">did not </w:t>
      </w:r>
      <w:r w:rsidR="00387EE1" w:rsidRPr="00B848D3">
        <w:rPr>
          <w:rFonts w:ascii="Arial" w:hAnsi="Arial" w:cs="Arial"/>
          <w:bCs/>
        </w:rPr>
        <w:t>produce enough</w:t>
      </w:r>
      <w:r w:rsidR="008E2EF7" w:rsidRPr="00B848D3">
        <w:rPr>
          <w:rFonts w:ascii="Arial" w:hAnsi="Arial" w:cs="Arial"/>
          <w:bCs/>
        </w:rPr>
        <w:t xml:space="preserve">, </w:t>
      </w:r>
      <w:r w:rsidR="002C6A1D" w:rsidRPr="00B848D3">
        <w:rPr>
          <w:rFonts w:ascii="Arial" w:hAnsi="Arial" w:cs="Arial"/>
          <w:bCs/>
        </w:rPr>
        <w:t xml:space="preserve">children who worked in the mines would inhale a lot of </w:t>
      </w:r>
      <w:r w:rsidR="00D41615" w:rsidRPr="00B848D3">
        <w:rPr>
          <w:rFonts w:ascii="Arial" w:hAnsi="Arial" w:cs="Arial"/>
          <w:bCs/>
        </w:rPr>
        <w:t>dust from the mines this led to lung cancer</w:t>
      </w:r>
      <w:r w:rsidR="007E775D" w:rsidRPr="00B848D3">
        <w:rPr>
          <w:rFonts w:ascii="Arial" w:hAnsi="Arial" w:cs="Arial"/>
          <w:bCs/>
        </w:rPr>
        <w:t xml:space="preserve"> and other </w:t>
      </w:r>
      <w:r w:rsidR="000B56CC" w:rsidRPr="00B848D3">
        <w:rPr>
          <w:rFonts w:ascii="Arial" w:hAnsi="Arial" w:cs="Arial"/>
          <w:bCs/>
        </w:rPr>
        <w:t>respiratory disease</w:t>
      </w:r>
      <w:r w:rsidR="00827CEB">
        <w:rPr>
          <w:rFonts w:ascii="Arial" w:hAnsi="Arial" w:cs="Arial"/>
          <w:bCs/>
        </w:rPr>
        <w:t>s</w:t>
      </w:r>
      <w:r w:rsidR="000B56CC" w:rsidRPr="00B848D3">
        <w:rPr>
          <w:rFonts w:ascii="Arial" w:hAnsi="Arial" w:cs="Arial"/>
          <w:bCs/>
        </w:rPr>
        <w:t xml:space="preserve"> </w:t>
      </w:r>
      <w:r w:rsidR="00C74426" w:rsidRPr="00B848D3">
        <w:rPr>
          <w:rFonts w:ascii="Arial" w:hAnsi="Arial" w:cs="Arial"/>
          <w:bCs/>
        </w:rPr>
        <w:t>which</w:t>
      </w:r>
      <w:r w:rsidR="00540292" w:rsidRPr="00B848D3">
        <w:rPr>
          <w:rFonts w:ascii="Arial" w:hAnsi="Arial" w:cs="Arial"/>
          <w:bCs/>
        </w:rPr>
        <w:t xml:space="preserve"> led to early death</w:t>
      </w:r>
      <w:r w:rsidR="00546C89" w:rsidRPr="00B848D3">
        <w:rPr>
          <w:rFonts w:ascii="Arial" w:hAnsi="Arial" w:cs="Arial"/>
          <w:bCs/>
        </w:rPr>
        <w:t xml:space="preserve">, because of this life expectancy went down because </w:t>
      </w:r>
      <w:r w:rsidR="00B473EC" w:rsidRPr="00B848D3">
        <w:rPr>
          <w:rFonts w:ascii="Arial" w:hAnsi="Arial" w:cs="Arial"/>
          <w:bCs/>
        </w:rPr>
        <w:t>of no pr</w:t>
      </w:r>
      <w:r w:rsidR="0017704B" w:rsidRPr="00B848D3">
        <w:rPr>
          <w:rFonts w:ascii="Arial" w:hAnsi="Arial" w:cs="Arial"/>
          <w:bCs/>
        </w:rPr>
        <w:t>otection from the dang</w:t>
      </w:r>
      <w:r w:rsidR="00661C8E" w:rsidRPr="00B848D3">
        <w:rPr>
          <w:rFonts w:ascii="Arial" w:hAnsi="Arial" w:cs="Arial"/>
          <w:bCs/>
        </w:rPr>
        <w:t>ers</w:t>
      </w:r>
      <w:r w:rsidR="00DD78AD" w:rsidRPr="00B848D3">
        <w:rPr>
          <w:rFonts w:ascii="Arial" w:hAnsi="Arial" w:cs="Arial"/>
          <w:bCs/>
        </w:rPr>
        <w:t>.</w:t>
      </w:r>
      <w:r w:rsidR="00DA3E2F" w:rsidRPr="00B848D3">
        <w:rPr>
          <w:rFonts w:ascii="Arial" w:hAnsi="Arial" w:cs="Arial"/>
          <w:bCs/>
        </w:rPr>
        <w:t xml:space="preserve"> During </w:t>
      </w:r>
      <w:r w:rsidR="00E46DC4" w:rsidRPr="00B848D3">
        <w:rPr>
          <w:rFonts w:ascii="Arial" w:hAnsi="Arial" w:cs="Arial"/>
          <w:bCs/>
        </w:rPr>
        <w:t>the</w:t>
      </w:r>
      <w:r w:rsidR="00C00232" w:rsidRPr="00B848D3">
        <w:rPr>
          <w:rFonts w:ascii="Arial" w:hAnsi="Arial" w:cs="Arial"/>
          <w:bCs/>
        </w:rPr>
        <w:t xml:space="preserve"> industrial revolution</w:t>
      </w:r>
      <w:r w:rsidR="007E155D" w:rsidRPr="00B848D3">
        <w:rPr>
          <w:rFonts w:ascii="Arial" w:hAnsi="Arial" w:cs="Arial"/>
          <w:bCs/>
        </w:rPr>
        <w:t xml:space="preserve">, it </w:t>
      </w:r>
      <w:r w:rsidR="00C00232" w:rsidRPr="00B848D3">
        <w:rPr>
          <w:rFonts w:ascii="Arial" w:hAnsi="Arial" w:cs="Arial"/>
          <w:bCs/>
        </w:rPr>
        <w:t xml:space="preserve">was meant to be a good time </w:t>
      </w:r>
      <w:r w:rsidR="00DC0F78" w:rsidRPr="00B848D3">
        <w:rPr>
          <w:rFonts w:ascii="Arial" w:hAnsi="Arial" w:cs="Arial"/>
          <w:bCs/>
        </w:rPr>
        <w:t>as Britain was improving eco</w:t>
      </w:r>
      <w:r w:rsidR="003B1F01" w:rsidRPr="00B848D3">
        <w:rPr>
          <w:rFonts w:ascii="Arial" w:hAnsi="Arial" w:cs="Arial"/>
          <w:bCs/>
        </w:rPr>
        <w:t>nomically,</w:t>
      </w:r>
      <w:r w:rsidR="00C55BC8" w:rsidRPr="00B848D3">
        <w:rPr>
          <w:rFonts w:ascii="Arial" w:hAnsi="Arial" w:cs="Arial"/>
          <w:bCs/>
        </w:rPr>
        <w:t xml:space="preserve"> </w:t>
      </w:r>
      <w:r w:rsidR="003B1F01" w:rsidRPr="00B848D3">
        <w:rPr>
          <w:rFonts w:ascii="Arial" w:hAnsi="Arial" w:cs="Arial"/>
          <w:bCs/>
        </w:rPr>
        <w:t xml:space="preserve">however, it was not a good time for the children as they were the ones </w:t>
      </w:r>
      <w:r w:rsidR="00485FE7" w:rsidRPr="00B848D3">
        <w:rPr>
          <w:rFonts w:ascii="Arial" w:hAnsi="Arial" w:cs="Arial"/>
          <w:bCs/>
        </w:rPr>
        <w:t>that were dr</w:t>
      </w:r>
      <w:r w:rsidR="00B6274F" w:rsidRPr="00B848D3">
        <w:rPr>
          <w:rFonts w:ascii="Arial" w:hAnsi="Arial" w:cs="Arial"/>
          <w:bCs/>
        </w:rPr>
        <w:t xml:space="preserve">astically </w:t>
      </w:r>
      <w:r w:rsidR="003B1F01" w:rsidRPr="00B848D3">
        <w:rPr>
          <w:rFonts w:ascii="Arial" w:hAnsi="Arial" w:cs="Arial"/>
          <w:bCs/>
        </w:rPr>
        <w:t>suffering the most</w:t>
      </w:r>
      <w:r w:rsidR="0088222C" w:rsidRPr="00B848D3">
        <w:rPr>
          <w:rFonts w:ascii="Arial" w:hAnsi="Arial" w:cs="Arial"/>
          <w:bCs/>
        </w:rPr>
        <w:t>,</w:t>
      </w:r>
      <w:r w:rsidR="00754688" w:rsidRPr="00B848D3">
        <w:rPr>
          <w:rFonts w:ascii="Arial" w:hAnsi="Arial" w:cs="Arial"/>
          <w:bCs/>
        </w:rPr>
        <w:t xml:space="preserve"> during the industrial revolution</w:t>
      </w:r>
      <w:r w:rsidR="00E650F2" w:rsidRPr="00B848D3">
        <w:rPr>
          <w:rFonts w:ascii="Arial" w:hAnsi="Arial" w:cs="Arial"/>
          <w:bCs/>
        </w:rPr>
        <w:t>,</w:t>
      </w:r>
      <w:r w:rsidR="00754688" w:rsidRPr="00B848D3">
        <w:rPr>
          <w:rFonts w:ascii="Arial" w:hAnsi="Arial" w:cs="Arial"/>
          <w:bCs/>
        </w:rPr>
        <w:t xml:space="preserve"> </w:t>
      </w:r>
      <w:r w:rsidR="00EB6F2A" w:rsidRPr="00B848D3">
        <w:rPr>
          <w:rFonts w:ascii="Arial" w:hAnsi="Arial" w:cs="Arial"/>
          <w:bCs/>
        </w:rPr>
        <w:t xml:space="preserve">almost </w:t>
      </w:r>
      <w:r w:rsidR="00635A6B" w:rsidRPr="00B848D3">
        <w:rPr>
          <w:rFonts w:ascii="Arial" w:hAnsi="Arial" w:cs="Arial"/>
          <w:bCs/>
        </w:rPr>
        <w:t xml:space="preserve">in </w:t>
      </w:r>
      <w:r w:rsidR="00EB6F2A" w:rsidRPr="00B848D3">
        <w:rPr>
          <w:rFonts w:ascii="Arial" w:hAnsi="Arial" w:cs="Arial"/>
          <w:bCs/>
        </w:rPr>
        <w:t>every indus</w:t>
      </w:r>
      <w:r w:rsidR="00706E2F" w:rsidRPr="00B848D3">
        <w:rPr>
          <w:rFonts w:ascii="Arial" w:hAnsi="Arial" w:cs="Arial"/>
          <w:bCs/>
        </w:rPr>
        <w:t xml:space="preserve">try </w:t>
      </w:r>
      <w:r w:rsidR="00635A6B" w:rsidRPr="00B848D3">
        <w:rPr>
          <w:rFonts w:ascii="Arial" w:hAnsi="Arial" w:cs="Arial"/>
          <w:bCs/>
        </w:rPr>
        <w:t xml:space="preserve">child labour was </w:t>
      </w:r>
      <w:r w:rsidR="00FF5674" w:rsidRPr="00B848D3">
        <w:rPr>
          <w:rFonts w:ascii="Arial" w:hAnsi="Arial" w:cs="Arial"/>
          <w:bCs/>
        </w:rPr>
        <w:t>common.</w:t>
      </w:r>
      <w:sdt>
        <w:sdtPr>
          <w:rPr>
            <w:rFonts w:ascii="Arial" w:hAnsi="Arial" w:cs="Arial"/>
          </w:rPr>
          <w:id w:val="1298568073"/>
          <w:citation/>
        </w:sdtPr>
        <w:sdtEndPr/>
        <w:sdtContent>
          <w:r w:rsidR="003055FD" w:rsidRPr="00B848D3">
            <w:rPr>
              <w:rFonts w:ascii="Arial" w:hAnsi="Arial" w:cs="Arial"/>
              <w:bCs/>
            </w:rPr>
            <w:fldChar w:fldCharType="begin"/>
          </w:r>
          <w:r w:rsidR="003055FD" w:rsidRPr="00B848D3">
            <w:rPr>
              <w:rFonts w:ascii="Arial" w:hAnsi="Arial" w:cs="Arial"/>
              <w:bCs/>
            </w:rPr>
            <w:instrText xml:space="preserve"> CITATION Eco20 \l 2057 </w:instrText>
          </w:r>
          <w:r w:rsidR="003055FD" w:rsidRPr="00B848D3">
            <w:rPr>
              <w:rFonts w:ascii="Arial" w:hAnsi="Arial" w:cs="Arial"/>
              <w:bCs/>
            </w:rPr>
            <w:fldChar w:fldCharType="separate"/>
          </w:r>
          <w:r w:rsidR="003055FD" w:rsidRPr="00B848D3">
            <w:rPr>
              <w:rFonts w:ascii="Arial" w:hAnsi="Arial" w:cs="Arial"/>
              <w:bCs/>
              <w:noProof/>
            </w:rPr>
            <w:t xml:space="preserve"> </w:t>
          </w:r>
          <w:r w:rsidR="003055FD" w:rsidRPr="00B848D3">
            <w:rPr>
              <w:rFonts w:ascii="Arial" w:hAnsi="Arial" w:cs="Arial"/>
              <w:noProof/>
            </w:rPr>
            <w:t>(Economic History Association, n.d.)</w:t>
          </w:r>
          <w:r w:rsidR="003055FD" w:rsidRPr="00B848D3">
            <w:rPr>
              <w:rFonts w:ascii="Arial" w:hAnsi="Arial" w:cs="Arial"/>
              <w:bCs/>
            </w:rPr>
            <w:fldChar w:fldCharType="end"/>
          </w:r>
        </w:sdtContent>
      </w:sdt>
    </w:p>
    <w:p w14:paraId="5A17D31E" w14:textId="77777777" w:rsidR="008A1DB5" w:rsidRPr="00B848D3" w:rsidRDefault="008A1DB5" w:rsidP="002526B3">
      <w:pPr>
        <w:pStyle w:val="ListParagraph"/>
        <w:spacing w:line="360" w:lineRule="auto"/>
        <w:rPr>
          <w:rFonts w:ascii="Arial" w:hAnsi="Arial" w:cs="Arial"/>
          <w:bCs/>
        </w:rPr>
      </w:pPr>
    </w:p>
    <w:p w14:paraId="6DF04B73" w14:textId="54C6CB6F" w:rsidR="00322566" w:rsidRPr="00B848D3" w:rsidRDefault="00322566" w:rsidP="002526B3">
      <w:pPr>
        <w:pStyle w:val="Heading1"/>
        <w:spacing w:line="360" w:lineRule="auto"/>
        <w:rPr>
          <w:rFonts w:ascii="Arial" w:hAnsi="Arial" w:cs="Arial"/>
          <w:color w:val="auto"/>
          <w:sz w:val="22"/>
          <w:szCs w:val="22"/>
        </w:rPr>
      </w:pPr>
      <w:bookmarkStart w:id="5" w:name="_Toc36670231"/>
      <w:r w:rsidRPr="00B848D3">
        <w:rPr>
          <w:rFonts w:ascii="Arial" w:hAnsi="Arial" w:cs="Arial"/>
          <w:color w:val="auto"/>
          <w:sz w:val="22"/>
          <w:szCs w:val="22"/>
        </w:rPr>
        <w:t>C</w:t>
      </w:r>
      <w:r w:rsidR="00D93391" w:rsidRPr="00B848D3">
        <w:rPr>
          <w:rFonts w:ascii="Arial" w:hAnsi="Arial" w:cs="Arial"/>
          <w:color w:val="auto"/>
          <w:sz w:val="22"/>
          <w:szCs w:val="22"/>
        </w:rPr>
        <w:t>hildhoo</w:t>
      </w:r>
      <w:r w:rsidR="00142CE0" w:rsidRPr="00B848D3">
        <w:rPr>
          <w:rFonts w:ascii="Arial" w:hAnsi="Arial" w:cs="Arial"/>
          <w:color w:val="auto"/>
          <w:sz w:val="22"/>
          <w:szCs w:val="22"/>
        </w:rPr>
        <w:t>d from the</w:t>
      </w:r>
      <w:r w:rsidR="002A1323" w:rsidRPr="00B848D3">
        <w:rPr>
          <w:rFonts w:ascii="Arial" w:hAnsi="Arial" w:cs="Arial"/>
          <w:color w:val="auto"/>
          <w:sz w:val="22"/>
          <w:szCs w:val="22"/>
        </w:rPr>
        <w:t xml:space="preserve"> </w:t>
      </w:r>
      <w:r w:rsidR="00142CE0" w:rsidRPr="00B848D3">
        <w:rPr>
          <w:rFonts w:ascii="Arial" w:hAnsi="Arial" w:cs="Arial"/>
          <w:color w:val="auto"/>
          <w:sz w:val="22"/>
          <w:szCs w:val="22"/>
        </w:rPr>
        <w:t xml:space="preserve">later industrial </w:t>
      </w:r>
      <w:r w:rsidR="002A1323" w:rsidRPr="00B848D3">
        <w:rPr>
          <w:rFonts w:ascii="Arial" w:hAnsi="Arial" w:cs="Arial"/>
          <w:color w:val="auto"/>
          <w:sz w:val="22"/>
          <w:szCs w:val="22"/>
        </w:rPr>
        <w:t>period:</w:t>
      </w:r>
      <w:bookmarkEnd w:id="5"/>
      <w:r w:rsidRPr="00B848D3">
        <w:rPr>
          <w:rFonts w:ascii="Arial" w:hAnsi="Arial" w:cs="Arial"/>
          <w:color w:val="auto"/>
          <w:sz w:val="22"/>
          <w:szCs w:val="22"/>
        </w:rPr>
        <w:t xml:space="preserve"> </w:t>
      </w:r>
    </w:p>
    <w:p w14:paraId="69773EC2" w14:textId="77777777" w:rsidR="00322566" w:rsidRPr="00B848D3" w:rsidRDefault="00322566" w:rsidP="002526B3">
      <w:pPr>
        <w:spacing w:line="360" w:lineRule="auto"/>
        <w:rPr>
          <w:rFonts w:ascii="Arial" w:hAnsi="Arial" w:cs="Arial"/>
        </w:rPr>
      </w:pPr>
    </w:p>
    <w:p w14:paraId="31ECB0D0" w14:textId="445CC079" w:rsidR="004C4013" w:rsidRPr="00B848D3" w:rsidRDefault="002A1323" w:rsidP="002526B3">
      <w:pPr>
        <w:spacing w:line="360" w:lineRule="auto"/>
        <w:rPr>
          <w:rFonts w:ascii="Arial" w:hAnsi="Arial" w:cs="Arial"/>
          <w:bCs/>
        </w:rPr>
      </w:pPr>
      <w:r w:rsidRPr="00B848D3">
        <w:rPr>
          <w:rFonts w:ascii="Arial" w:hAnsi="Arial" w:cs="Arial"/>
          <w:bCs/>
        </w:rPr>
        <w:t xml:space="preserve"> </w:t>
      </w:r>
      <w:r w:rsidR="00322566" w:rsidRPr="00B848D3">
        <w:rPr>
          <w:rFonts w:ascii="Arial" w:hAnsi="Arial" w:cs="Arial"/>
          <w:bCs/>
        </w:rPr>
        <w:t>T</w:t>
      </w:r>
      <w:r w:rsidR="0099604F" w:rsidRPr="00B848D3">
        <w:rPr>
          <w:rFonts w:ascii="Arial" w:hAnsi="Arial" w:cs="Arial"/>
          <w:bCs/>
        </w:rPr>
        <w:t xml:space="preserve">his was probably the most influential period of all, with many </w:t>
      </w:r>
      <w:r w:rsidR="001D65DF" w:rsidRPr="00B848D3">
        <w:rPr>
          <w:rFonts w:ascii="Arial" w:hAnsi="Arial" w:cs="Arial"/>
          <w:bCs/>
        </w:rPr>
        <w:t xml:space="preserve">new </w:t>
      </w:r>
      <w:r w:rsidR="0099604F" w:rsidRPr="00B848D3">
        <w:rPr>
          <w:rFonts w:ascii="Arial" w:hAnsi="Arial" w:cs="Arial"/>
          <w:bCs/>
        </w:rPr>
        <w:t xml:space="preserve">laws </w:t>
      </w:r>
      <w:r w:rsidR="005B1EF1" w:rsidRPr="00B848D3">
        <w:rPr>
          <w:rFonts w:ascii="Arial" w:hAnsi="Arial" w:cs="Arial"/>
          <w:bCs/>
        </w:rPr>
        <w:t xml:space="preserve">and </w:t>
      </w:r>
      <w:r w:rsidR="00C3410F" w:rsidRPr="00B848D3">
        <w:rPr>
          <w:rFonts w:ascii="Arial" w:hAnsi="Arial" w:cs="Arial"/>
          <w:bCs/>
        </w:rPr>
        <w:t>A</w:t>
      </w:r>
      <w:r w:rsidR="00433FB9" w:rsidRPr="00B848D3">
        <w:rPr>
          <w:rFonts w:ascii="Arial" w:hAnsi="Arial" w:cs="Arial"/>
          <w:bCs/>
        </w:rPr>
        <w:t>cts were put in favour of these kids</w:t>
      </w:r>
      <w:r w:rsidR="00EB1984" w:rsidRPr="00B848D3">
        <w:rPr>
          <w:rFonts w:ascii="Arial" w:hAnsi="Arial" w:cs="Arial"/>
          <w:bCs/>
        </w:rPr>
        <w:t xml:space="preserve">, children were more </w:t>
      </w:r>
      <w:r w:rsidR="00C3410F" w:rsidRPr="00B848D3">
        <w:rPr>
          <w:rFonts w:ascii="Arial" w:hAnsi="Arial" w:cs="Arial"/>
          <w:bCs/>
        </w:rPr>
        <w:t>protected.</w:t>
      </w:r>
      <w:r w:rsidR="001D65DF" w:rsidRPr="00B848D3">
        <w:rPr>
          <w:rFonts w:ascii="Arial" w:hAnsi="Arial" w:cs="Arial"/>
          <w:bCs/>
        </w:rPr>
        <w:t xml:space="preserve"> </w:t>
      </w:r>
      <w:r w:rsidR="00E914F8" w:rsidRPr="00B848D3">
        <w:rPr>
          <w:rFonts w:ascii="Arial" w:hAnsi="Arial" w:cs="Arial"/>
          <w:bCs/>
        </w:rPr>
        <w:t xml:space="preserve">The industrial revolution brought hope </w:t>
      </w:r>
      <w:r w:rsidR="000F3208" w:rsidRPr="00B848D3">
        <w:rPr>
          <w:rFonts w:ascii="Arial" w:hAnsi="Arial" w:cs="Arial"/>
          <w:bCs/>
        </w:rPr>
        <w:t>for children and fa</w:t>
      </w:r>
      <w:r w:rsidR="00CF651B" w:rsidRPr="00B848D3">
        <w:rPr>
          <w:rFonts w:ascii="Arial" w:hAnsi="Arial" w:cs="Arial"/>
          <w:bCs/>
        </w:rPr>
        <w:t>m</w:t>
      </w:r>
      <w:r w:rsidR="000F3208" w:rsidRPr="00B848D3">
        <w:rPr>
          <w:rFonts w:ascii="Arial" w:hAnsi="Arial" w:cs="Arial"/>
          <w:bCs/>
        </w:rPr>
        <w:t>ilies</w:t>
      </w:r>
      <w:r w:rsidR="00C53213" w:rsidRPr="00B848D3">
        <w:rPr>
          <w:rFonts w:ascii="Arial" w:hAnsi="Arial" w:cs="Arial"/>
          <w:bCs/>
        </w:rPr>
        <w:t>,</w:t>
      </w:r>
      <w:r w:rsidR="00A66699" w:rsidRPr="00B848D3">
        <w:rPr>
          <w:rFonts w:ascii="Arial" w:hAnsi="Arial" w:cs="Arial"/>
          <w:bCs/>
        </w:rPr>
        <w:t xml:space="preserve"> </w:t>
      </w:r>
      <w:r w:rsidR="00827CEB">
        <w:rPr>
          <w:rFonts w:ascii="Arial" w:hAnsi="Arial" w:cs="Arial"/>
          <w:bCs/>
        </w:rPr>
        <w:t>o</w:t>
      </w:r>
      <w:r w:rsidR="00A66699" w:rsidRPr="00B848D3">
        <w:rPr>
          <w:rFonts w:ascii="Arial" w:hAnsi="Arial" w:cs="Arial"/>
          <w:bCs/>
        </w:rPr>
        <w:t>n one hand</w:t>
      </w:r>
      <w:r w:rsidR="00827CEB">
        <w:rPr>
          <w:rFonts w:ascii="Arial" w:hAnsi="Arial" w:cs="Arial"/>
          <w:bCs/>
        </w:rPr>
        <w:t>,</w:t>
      </w:r>
      <w:r w:rsidR="00A66699" w:rsidRPr="00B848D3">
        <w:rPr>
          <w:rFonts w:ascii="Arial" w:hAnsi="Arial" w:cs="Arial"/>
          <w:bCs/>
        </w:rPr>
        <w:t xml:space="preserve"> </w:t>
      </w:r>
      <w:r w:rsidR="0064127D" w:rsidRPr="00B848D3">
        <w:rPr>
          <w:rFonts w:ascii="Arial" w:hAnsi="Arial" w:cs="Arial"/>
          <w:bCs/>
        </w:rPr>
        <w:t>they h</w:t>
      </w:r>
      <w:r w:rsidR="00311812" w:rsidRPr="00B848D3">
        <w:rPr>
          <w:rFonts w:ascii="Arial" w:hAnsi="Arial" w:cs="Arial"/>
          <w:bCs/>
        </w:rPr>
        <w:t>old</w:t>
      </w:r>
      <w:r w:rsidR="0064127D" w:rsidRPr="00B848D3">
        <w:rPr>
          <w:rFonts w:ascii="Arial" w:hAnsi="Arial" w:cs="Arial"/>
          <w:bCs/>
        </w:rPr>
        <w:t xml:space="preserve"> all the </w:t>
      </w:r>
      <w:r w:rsidR="00BA1F58" w:rsidRPr="00B848D3">
        <w:rPr>
          <w:rFonts w:ascii="Arial" w:hAnsi="Arial" w:cs="Arial"/>
          <w:bCs/>
        </w:rPr>
        <w:t xml:space="preserve">opportunity </w:t>
      </w:r>
      <w:r w:rsidR="00D220CE" w:rsidRPr="00B848D3">
        <w:rPr>
          <w:rFonts w:ascii="Arial" w:hAnsi="Arial" w:cs="Arial"/>
          <w:bCs/>
        </w:rPr>
        <w:t xml:space="preserve">of </w:t>
      </w:r>
      <w:r w:rsidR="00B8781E">
        <w:rPr>
          <w:rFonts w:ascii="Arial" w:hAnsi="Arial" w:cs="Arial"/>
          <w:bCs/>
        </w:rPr>
        <w:t xml:space="preserve">the </w:t>
      </w:r>
      <w:r w:rsidR="00E66BD6" w:rsidRPr="00B848D3">
        <w:rPr>
          <w:rFonts w:ascii="Arial" w:hAnsi="Arial" w:cs="Arial"/>
          <w:bCs/>
        </w:rPr>
        <w:t>prospect</w:t>
      </w:r>
      <w:r w:rsidR="00AF76D1" w:rsidRPr="00B848D3">
        <w:rPr>
          <w:rFonts w:ascii="Arial" w:hAnsi="Arial" w:cs="Arial"/>
          <w:bCs/>
        </w:rPr>
        <w:t xml:space="preserve"> while </w:t>
      </w:r>
      <w:r w:rsidR="00270596" w:rsidRPr="00B848D3">
        <w:rPr>
          <w:rFonts w:ascii="Arial" w:hAnsi="Arial" w:cs="Arial"/>
          <w:bCs/>
        </w:rPr>
        <w:t xml:space="preserve">sadly </w:t>
      </w:r>
      <w:r w:rsidR="00B54477" w:rsidRPr="00B848D3">
        <w:rPr>
          <w:rFonts w:ascii="Arial" w:hAnsi="Arial" w:cs="Arial"/>
          <w:bCs/>
        </w:rPr>
        <w:t>encountering</w:t>
      </w:r>
      <w:r w:rsidR="00270596" w:rsidRPr="00B848D3">
        <w:rPr>
          <w:rFonts w:ascii="Arial" w:hAnsi="Arial" w:cs="Arial"/>
          <w:bCs/>
        </w:rPr>
        <w:t xml:space="preserve"> </w:t>
      </w:r>
      <w:r w:rsidR="00B54477" w:rsidRPr="00B848D3">
        <w:rPr>
          <w:rFonts w:ascii="Arial" w:hAnsi="Arial" w:cs="Arial"/>
          <w:bCs/>
        </w:rPr>
        <w:t xml:space="preserve">with the </w:t>
      </w:r>
      <w:r w:rsidR="00DF02AB" w:rsidRPr="00B848D3">
        <w:rPr>
          <w:rFonts w:ascii="Arial" w:hAnsi="Arial" w:cs="Arial"/>
          <w:bCs/>
        </w:rPr>
        <w:t>horrors</w:t>
      </w:r>
      <w:r w:rsidR="003C0E4F" w:rsidRPr="00B848D3">
        <w:rPr>
          <w:rFonts w:ascii="Arial" w:hAnsi="Arial" w:cs="Arial"/>
          <w:bCs/>
        </w:rPr>
        <w:t xml:space="preserve"> </w:t>
      </w:r>
      <w:r w:rsidR="00776378" w:rsidRPr="00B848D3">
        <w:rPr>
          <w:rFonts w:ascii="Arial" w:hAnsi="Arial" w:cs="Arial"/>
          <w:bCs/>
        </w:rPr>
        <w:t xml:space="preserve">of </w:t>
      </w:r>
      <w:r w:rsidR="005709FF" w:rsidRPr="00B848D3">
        <w:rPr>
          <w:rFonts w:ascii="Arial" w:hAnsi="Arial" w:cs="Arial"/>
          <w:bCs/>
        </w:rPr>
        <w:t>deprivation</w:t>
      </w:r>
      <w:r w:rsidR="00FD2B20" w:rsidRPr="00B848D3">
        <w:rPr>
          <w:rFonts w:ascii="Arial" w:hAnsi="Arial" w:cs="Arial"/>
          <w:bCs/>
        </w:rPr>
        <w:t xml:space="preserve"> and </w:t>
      </w:r>
      <w:r w:rsidR="00C331F4" w:rsidRPr="00B848D3">
        <w:rPr>
          <w:rFonts w:ascii="Arial" w:hAnsi="Arial" w:cs="Arial"/>
          <w:bCs/>
        </w:rPr>
        <w:t xml:space="preserve">the present </w:t>
      </w:r>
      <w:r w:rsidR="006E3F17" w:rsidRPr="00B848D3">
        <w:rPr>
          <w:rFonts w:ascii="Arial" w:hAnsi="Arial" w:cs="Arial"/>
          <w:bCs/>
        </w:rPr>
        <w:t>reality</w:t>
      </w:r>
      <w:r w:rsidR="00F8661B" w:rsidRPr="00B848D3">
        <w:rPr>
          <w:rFonts w:ascii="Arial" w:hAnsi="Arial" w:cs="Arial"/>
          <w:bCs/>
        </w:rPr>
        <w:t xml:space="preserve"> in the other. </w:t>
      </w:r>
      <w:r w:rsidR="004344C5" w:rsidRPr="00B848D3">
        <w:rPr>
          <w:rFonts w:ascii="Arial" w:hAnsi="Arial" w:cs="Arial"/>
          <w:bCs/>
        </w:rPr>
        <w:t xml:space="preserve">The environment </w:t>
      </w:r>
      <w:r w:rsidR="00FA42A9" w:rsidRPr="00B848D3">
        <w:rPr>
          <w:rFonts w:ascii="Arial" w:hAnsi="Arial" w:cs="Arial"/>
          <w:bCs/>
        </w:rPr>
        <w:t>these children</w:t>
      </w:r>
      <w:r w:rsidR="00980614" w:rsidRPr="00B848D3">
        <w:rPr>
          <w:rFonts w:ascii="Arial" w:hAnsi="Arial" w:cs="Arial"/>
          <w:bCs/>
        </w:rPr>
        <w:t xml:space="preserve"> </w:t>
      </w:r>
      <w:r w:rsidR="00B90B6A" w:rsidRPr="00B848D3">
        <w:rPr>
          <w:rFonts w:ascii="Arial" w:hAnsi="Arial" w:cs="Arial"/>
          <w:bCs/>
        </w:rPr>
        <w:t>came from</w:t>
      </w:r>
      <w:r w:rsidR="00FA42A9" w:rsidRPr="00B848D3">
        <w:rPr>
          <w:rFonts w:ascii="Arial" w:hAnsi="Arial" w:cs="Arial"/>
          <w:bCs/>
        </w:rPr>
        <w:t xml:space="preserve"> </w:t>
      </w:r>
      <w:r w:rsidR="0051483F" w:rsidRPr="00B848D3">
        <w:rPr>
          <w:rFonts w:ascii="Arial" w:hAnsi="Arial" w:cs="Arial"/>
          <w:bCs/>
        </w:rPr>
        <w:t>presented a lot of challenges</w:t>
      </w:r>
      <w:r w:rsidR="006965CB" w:rsidRPr="00B848D3">
        <w:rPr>
          <w:rFonts w:ascii="Arial" w:hAnsi="Arial" w:cs="Arial"/>
          <w:bCs/>
        </w:rPr>
        <w:t>,</w:t>
      </w:r>
      <w:r w:rsidR="00B34B38" w:rsidRPr="00B848D3">
        <w:rPr>
          <w:rFonts w:ascii="Arial" w:hAnsi="Arial" w:cs="Arial"/>
          <w:bCs/>
        </w:rPr>
        <w:t xml:space="preserve"> </w:t>
      </w:r>
      <w:r w:rsidR="00DF1501" w:rsidRPr="00B848D3">
        <w:rPr>
          <w:rFonts w:ascii="Arial" w:hAnsi="Arial" w:cs="Arial"/>
          <w:bCs/>
        </w:rPr>
        <w:t>in terms</w:t>
      </w:r>
      <w:r w:rsidR="0003079B" w:rsidRPr="00B848D3">
        <w:rPr>
          <w:rFonts w:ascii="Arial" w:hAnsi="Arial" w:cs="Arial"/>
          <w:bCs/>
        </w:rPr>
        <w:t xml:space="preserve"> of health</w:t>
      </w:r>
      <w:r w:rsidR="006732A7" w:rsidRPr="00B848D3">
        <w:rPr>
          <w:rFonts w:ascii="Arial" w:hAnsi="Arial" w:cs="Arial"/>
          <w:bCs/>
        </w:rPr>
        <w:t xml:space="preserve"> and work,</w:t>
      </w:r>
      <w:r w:rsidR="00537DBD" w:rsidRPr="00B848D3">
        <w:rPr>
          <w:rFonts w:ascii="Arial" w:hAnsi="Arial" w:cs="Arial"/>
          <w:bCs/>
        </w:rPr>
        <w:t xml:space="preserve"> however</w:t>
      </w:r>
      <w:r w:rsidR="00B8781E">
        <w:rPr>
          <w:rFonts w:ascii="Arial" w:hAnsi="Arial" w:cs="Arial"/>
          <w:bCs/>
        </w:rPr>
        <w:t>,</w:t>
      </w:r>
      <w:r w:rsidR="00537DBD" w:rsidRPr="00B848D3">
        <w:rPr>
          <w:rFonts w:ascii="Arial" w:hAnsi="Arial" w:cs="Arial"/>
          <w:bCs/>
        </w:rPr>
        <w:t xml:space="preserve"> it was </w:t>
      </w:r>
      <w:r w:rsidR="000047AC" w:rsidRPr="00B848D3">
        <w:rPr>
          <w:rFonts w:ascii="Arial" w:hAnsi="Arial" w:cs="Arial"/>
          <w:bCs/>
        </w:rPr>
        <w:t xml:space="preserve">in this century that </w:t>
      </w:r>
      <w:r w:rsidR="003F692B" w:rsidRPr="00B848D3">
        <w:rPr>
          <w:rFonts w:ascii="Arial" w:hAnsi="Arial" w:cs="Arial"/>
          <w:bCs/>
        </w:rPr>
        <w:t xml:space="preserve">laws and regulations </w:t>
      </w:r>
      <w:r w:rsidR="00E7297D" w:rsidRPr="00B848D3">
        <w:rPr>
          <w:rFonts w:ascii="Arial" w:hAnsi="Arial" w:cs="Arial"/>
          <w:bCs/>
        </w:rPr>
        <w:t xml:space="preserve">were </w:t>
      </w:r>
      <w:r w:rsidR="00F12E2F" w:rsidRPr="00B848D3">
        <w:rPr>
          <w:rFonts w:ascii="Arial" w:hAnsi="Arial" w:cs="Arial"/>
          <w:bCs/>
        </w:rPr>
        <w:t>endorsed</w:t>
      </w:r>
      <w:r w:rsidR="00374385" w:rsidRPr="00B848D3">
        <w:rPr>
          <w:rFonts w:ascii="Arial" w:hAnsi="Arial" w:cs="Arial"/>
          <w:bCs/>
        </w:rPr>
        <w:t xml:space="preserve"> in </w:t>
      </w:r>
      <w:r w:rsidR="00484DDD" w:rsidRPr="00B848D3">
        <w:rPr>
          <w:rFonts w:ascii="Arial" w:hAnsi="Arial" w:cs="Arial"/>
          <w:bCs/>
        </w:rPr>
        <w:t>the best interest of the children</w:t>
      </w:r>
      <w:r w:rsidR="005C56C7" w:rsidRPr="00B848D3">
        <w:rPr>
          <w:rFonts w:ascii="Arial" w:hAnsi="Arial" w:cs="Arial"/>
          <w:bCs/>
        </w:rPr>
        <w:t xml:space="preserve">, </w:t>
      </w:r>
      <w:r w:rsidR="00354BB2" w:rsidRPr="00B848D3">
        <w:rPr>
          <w:rFonts w:ascii="Arial" w:hAnsi="Arial" w:cs="Arial"/>
          <w:bCs/>
        </w:rPr>
        <w:t xml:space="preserve">factory and mine Acts </w:t>
      </w:r>
      <w:r w:rsidR="00E129B1" w:rsidRPr="00B848D3">
        <w:rPr>
          <w:rFonts w:ascii="Arial" w:hAnsi="Arial" w:cs="Arial"/>
          <w:bCs/>
        </w:rPr>
        <w:t xml:space="preserve">meant </w:t>
      </w:r>
      <w:r w:rsidR="009B2C2C" w:rsidRPr="00B848D3">
        <w:rPr>
          <w:rFonts w:ascii="Arial" w:hAnsi="Arial" w:cs="Arial"/>
          <w:bCs/>
        </w:rPr>
        <w:t>children were no longer deemed as economic assets</w:t>
      </w:r>
      <w:r w:rsidR="00CB3C2B" w:rsidRPr="00B848D3">
        <w:rPr>
          <w:rFonts w:ascii="Arial" w:hAnsi="Arial" w:cs="Arial"/>
          <w:bCs/>
        </w:rPr>
        <w:t xml:space="preserve"> </w:t>
      </w:r>
      <w:r w:rsidR="003F4A40" w:rsidRPr="00B848D3">
        <w:rPr>
          <w:rFonts w:ascii="Arial" w:hAnsi="Arial" w:cs="Arial"/>
          <w:bCs/>
        </w:rPr>
        <w:t xml:space="preserve">as </w:t>
      </w:r>
      <w:r w:rsidR="00CA3A30" w:rsidRPr="00B848D3">
        <w:rPr>
          <w:rFonts w:ascii="Arial" w:hAnsi="Arial" w:cs="Arial"/>
          <w:bCs/>
        </w:rPr>
        <w:t xml:space="preserve">they were no longer </w:t>
      </w:r>
      <w:r w:rsidR="006E6650" w:rsidRPr="00B848D3">
        <w:rPr>
          <w:rFonts w:ascii="Arial" w:hAnsi="Arial" w:cs="Arial"/>
          <w:bCs/>
        </w:rPr>
        <w:t>able to work in the same conditions as before</w:t>
      </w:r>
      <w:r w:rsidR="004D0452" w:rsidRPr="00B848D3">
        <w:rPr>
          <w:rFonts w:ascii="Arial" w:hAnsi="Arial" w:cs="Arial"/>
          <w:bCs/>
        </w:rPr>
        <w:t xml:space="preserve">, also, the 1870 education Act </w:t>
      </w:r>
      <w:r w:rsidR="00D74990" w:rsidRPr="00B848D3">
        <w:rPr>
          <w:rFonts w:ascii="Arial" w:hAnsi="Arial" w:cs="Arial"/>
          <w:bCs/>
        </w:rPr>
        <w:t>was introduced to support children</w:t>
      </w:r>
      <w:r w:rsidR="003B73FF" w:rsidRPr="00B848D3">
        <w:rPr>
          <w:rFonts w:ascii="Arial" w:hAnsi="Arial" w:cs="Arial"/>
          <w:bCs/>
        </w:rPr>
        <w:t xml:space="preserve">. </w:t>
      </w:r>
      <w:r w:rsidR="00D46D13" w:rsidRPr="00B848D3">
        <w:rPr>
          <w:rFonts w:ascii="Arial" w:hAnsi="Arial" w:cs="Arial"/>
          <w:bCs/>
        </w:rPr>
        <w:t xml:space="preserve">From the </w:t>
      </w:r>
      <w:r w:rsidR="006028A9" w:rsidRPr="00B848D3">
        <w:rPr>
          <w:rFonts w:ascii="Arial" w:hAnsi="Arial" w:cs="Arial"/>
          <w:bCs/>
        </w:rPr>
        <w:t xml:space="preserve">period of the </w:t>
      </w:r>
      <w:r w:rsidR="00D46D13" w:rsidRPr="00B848D3">
        <w:rPr>
          <w:rFonts w:ascii="Arial" w:hAnsi="Arial" w:cs="Arial"/>
          <w:bCs/>
        </w:rPr>
        <w:t>industrial</w:t>
      </w:r>
      <w:r w:rsidR="00500B24" w:rsidRPr="00B848D3">
        <w:rPr>
          <w:rFonts w:ascii="Arial" w:hAnsi="Arial" w:cs="Arial"/>
          <w:bCs/>
        </w:rPr>
        <w:t xml:space="preserve"> </w:t>
      </w:r>
      <w:r w:rsidR="003D7E21" w:rsidRPr="00B848D3">
        <w:rPr>
          <w:rFonts w:ascii="Arial" w:hAnsi="Arial" w:cs="Arial"/>
          <w:bCs/>
        </w:rPr>
        <w:t xml:space="preserve">revolution </w:t>
      </w:r>
      <w:r w:rsidR="006028A9" w:rsidRPr="00B848D3">
        <w:rPr>
          <w:rFonts w:ascii="Arial" w:hAnsi="Arial" w:cs="Arial"/>
          <w:bCs/>
        </w:rPr>
        <w:t>came t</w:t>
      </w:r>
      <w:r w:rsidR="00304F83" w:rsidRPr="00B848D3">
        <w:rPr>
          <w:rFonts w:ascii="Arial" w:hAnsi="Arial" w:cs="Arial"/>
          <w:bCs/>
        </w:rPr>
        <w:t xml:space="preserve">he rise of </w:t>
      </w:r>
      <w:r w:rsidR="00623EB5" w:rsidRPr="00B848D3">
        <w:rPr>
          <w:rFonts w:ascii="Arial" w:hAnsi="Arial" w:cs="Arial"/>
          <w:bCs/>
        </w:rPr>
        <w:t xml:space="preserve">modern </w:t>
      </w:r>
      <w:r w:rsidR="006028A9" w:rsidRPr="00B848D3">
        <w:rPr>
          <w:rFonts w:ascii="Arial" w:hAnsi="Arial" w:cs="Arial"/>
          <w:bCs/>
        </w:rPr>
        <w:t>social classes</w:t>
      </w:r>
      <w:r w:rsidR="00623EB5" w:rsidRPr="00B848D3">
        <w:rPr>
          <w:rFonts w:ascii="Arial" w:hAnsi="Arial" w:cs="Arial"/>
          <w:bCs/>
        </w:rPr>
        <w:t xml:space="preserve">, </w:t>
      </w:r>
      <w:r w:rsidR="00EF4D6B" w:rsidRPr="00B848D3">
        <w:rPr>
          <w:rFonts w:ascii="Arial" w:hAnsi="Arial" w:cs="Arial"/>
          <w:bCs/>
        </w:rPr>
        <w:t xml:space="preserve">middle and upper-class </w:t>
      </w:r>
      <w:r w:rsidR="00C45AFB" w:rsidRPr="00B848D3">
        <w:rPr>
          <w:rFonts w:ascii="Arial" w:hAnsi="Arial" w:cs="Arial"/>
          <w:bCs/>
        </w:rPr>
        <w:t>family’s</w:t>
      </w:r>
      <w:r w:rsidR="00D538D9" w:rsidRPr="00B848D3">
        <w:rPr>
          <w:rFonts w:ascii="Arial" w:hAnsi="Arial" w:cs="Arial"/>
          <w:bCs/>
        </w:rPr>
        <w:t xml:space="preserve"> </w:t>
      </w:r>
      <w:r w:rsidR="002F1EEA" w:rsidRPr="00B848D3">
        <w:rPr>
          <w:rFonts w:ascii="Arial" w:hAnsi="Arial" w:cs="Arial"/>
          <w:bCs/>
        </w:rPr>
        <w:t>social sta</w:t>
      </w:r>
      <w:r w:rsidR="00065B45" w:rsidRPr="00B848D3">
        <w:rPr>
          <w:rFonts w:ascii="Arial" w:hAnsi="Arial" w:cs="Arial"/>
          <w:bCs/>
        </w:rPr>
        <w:t>tus</w:t>
      </w:r>
      <w:r w:rsidR="00095501" w:rsidRPr="00B848D3">
        <w:rPr>
          <w:rFonts w:ascii="Arial" w:hAnsi="Arial" w:cs="Arial"/>
          <w:bCs/>
        </w:rPr>
        <w:t xml:space="preserve">es </w:t>
      </w:r>
      <w:r w:rsidR="006E4C8F" w:rsidRPr="00B848D3">
        <w:rPr>
          <w:rFonts w:ascii="Arial" w:hAnsi="Arial" w:cs="Arial"/>
          <w:bCs/>
        </w:rPr>
        <w:t xml:space="preserve">meant opportunities for their children </w:t>
      </w:r>
      <w:r w:rsidR="00D25E25" w:rsidRPr="00B848D3">
        <w:rPr>
          <w:rFonts w:ascii="Arial" w:hAnsi="Arial" w:cs="Arial"/>
          <w:bCs/>
        </w:rPr>
        <w:t xml:space="preserve">while </w:t>
      </w:r>
      <w:r w:rsidR="00B40D34" w:rsidRPr="00B848D3">
        <w:rPr>
          <w:rFonts w:ascii="Arial" w:hAnsi="Arial" w:cs="Arial"/>
          <w:bCs/>
        </w:rPr>
        <w:t>children from</w:t>
      </w:r>
      <w:r w:rsidR="007E0F3A" w:rsidRPr="00B848D3">
        <w:rPr>
          <w:rFonts w:ascii="Arial" w:hAnsi="Arial" w:cs="Arial"/>
          <w:bCs/>
        </w:rPr>
        <w:t xml:space="preserve"> </w:t>
      </w:r>
      <w:r w:rsidR="00B40D34" w:rsidRPr="00B848D3">
        <w:rPr>
          <w:rFonts w:ascii="Arial" w:hAnsi="Arial" w:cs="Arial"/>
          <w:bCs/>
        </w:rPr>
        <w:t xml:space="preserve">lower-class </w:t>
      </w:r>
      <w:r w:rsidR="00582949" w:rsidRPr="00B848D3">
        <w:rPr>
          <w:rFonts w:ascii="Arial" w:hAnsi="Arial" w:cs="Arial"/>
          <w:bCs/>
        </w:rPr>
        <w:t xml:space="preserve">families </w:t>
      </w:r>
      <w:r w:rsidR="009B4640" w:rsidRPr="00B848D3">
        <w:rPr>
          <w:rFonts w:ascii="Arial" w:hAnsi="Arial" w:cs="Arial"/>
          <w:bCs/>
        </w:rPr>
        <w:t>were required to</w:t>
      </w:r>
      <w:r w:rsidR="000B17E3" w:rsidRPr="00B848D3">
        <w:rPr>
          <w:rFonts w:ascii="Arial" w:hAnsi="Arial" w:cs="Arial"/>
          <w:bCs/>
        </w:rPr>
        <w:t xml:space="preserve"> </w:t>
      </w:r>
      <w:r w:rsidR="004722FD" w:rsidRPr="00B848D3">
        <w:rPr>
          <w:rFonts w:ascii="Arial" w:hAnsi="Arial" w:cs="Arial"/>
          <w:bCs/>
        </w:rPr>
        <w:t>work and support their family</w:t>
      </w:r>
      <w:r w:rsidR="005C79F0" w:rsidRPr="00B848D3">
        <w:rPr>
          <w:rFonts w:ascii="Arial" w:hAnsi="Arial" w:cs="Arial"/>
          <w:bCs/>
        </w:rPr>
        <w:t xml:space="preserve">. </w:t>
      </w:r>
      <w:r w:rsidR="00076513" w:rsidRPr="00B848D3">
        <w:rPr>
          <w:rFonts w:ascii="Arial" w:hAnsi="Arial" w:cs="Arial"/>
          <w:bCs/>
        </w:rPr>
        <w:t>T</w:t>
      </w:r>
      <w:r w:rsidR="00326237" w:rsidRPr="00B848D3">
        <w:rPr>
          <w:rFonts w:ascii="Arial" w:hAnsi="Arial" w:cs="Arial"/>
          <w:bCs/>
        </w:rPr>
        <w:t xml:space="preserve">hrough </w:t>
      </w:r>
      <w:r w:rsidR="005E7286" w:rsidRPr="00B848D3">
        <w:rPr>
          <w:rFonts w:ascii="Arial" w:hAnsi="Arial" w:cs="Arial"/>
          <w:bCs/>
        </w:rPr>
        <w:t>these social classes</w:t>
      </w:r>
      <w:r w:rsidR="00E70DA5">
        <w:rPr>
          <w:rFonts w:ascii="Arial" w:hAnsi="Arial" w:cs="Arial"/>
          <w:bCs/>
        </w:rPr>
        <w:t>,</w:t>
      </w:r>
      <w:r w:rsidR="005E7286" w:rsidRPr="00B848D3">
        <w:rPr>
          <w:rFonts w:ascii="Arial" w:hAnsi="Arial" w:cs="Arial"/>
          <w:bCs/>
        </w:rPr>
        <w:t xml:space="preserve"> it is evident that the</w:t>
      </w:r>
      <w:r w:rsidR="00076513" w:rsidRPr="00B848D3">
        <w:rPr>
          <w:rFonts w:ascii="Arial" w:hAnsi="Arial" w:cs="Arial"/>
          <w:bCs/>
        </w:rPr>
        <w:t xml:space="preserve"> rich </w:t>
      </w:r>
      <w:r w:rsidR="00506DB9" w:rsidRPr="00B848D3">
        <w:rPr>
          <w:rFonts w:ascii="Arial" w:hAnsi="Arial" w:cs="Arial"/>
          <w:bCs/>
        </w:rPr>
        <w:t>and poor were divided</w:t>
      </w:r>
      <w:r w:rsidR="00586439" w:rsidRPr="00B848D3">
        <w:rPr>
          <w:rFonts w:ascii="Arial" w:hAnsi="Arial" w:cs="Arial"/>
          <w:bCs/>
        </w:rPr>
        <w:t xml:space="preserve">, </w:t>
      </w:r>
      <w:r w:rsidR="00FF294A" w:rsidRPr="00B848D3">
        <w:rPr>
          <w:rFonts w:ascii="Arial" w:hAnsi="Arial" w:cs="Arial"/>
          <w:bCs/>
        </w:rPr>
        <w:t xml:space="preserve">children from the wealthier </w:t>
      </w:r>
      <w:r w:rsidR="009E2D4B" w:rsidRPr="00B848D3">
        <w:rPr>
          <w:rFonts w:ascii="Arial" w:hAnsi="Arial" w:cs="Arial"/>
          <w:bCs/>
        </w:rPr>
        <w:t xml:space="preserve">families </w:t>
      </w:r>
      <w:r w:rsidR="007C78A9" w:rsidRPr="00B848D3">
        <w:rPr>
          <w:rFonts w:ascii="Arial" w:hAnsi="Arial" w:cs="Arial"/>
          <w:bCs/>
        </w:rPr>
        <w:t xml:space="preserve">were educated </w:t>
      </w:r>
      <w:r w:rsidR="00072743" w:rsidRPr="00B848D3">
        <w:rPr>
          <w:rFonts w:ascii="Arial" w:hAnsi="Arial" w:cs="Arial"/>
          <w:bCs/>
        </w:rPr>
        <w:t>through</w:t>
      </w:r>
      <w:r w:rsidR="00062186" w:rsidRPr="00B848D3">
        <w:rPr>
          <w:rFonts w:ascii="Arial" w:hAnsi="Arial" w:cs="Arial"/>
          <w:bCs/>
        </w:rPr>
        <w:t xml:space="preserve"> elite schools</w:t>
      </w:r>
      <w:r w:rsidR="00224F6B" w:rsidRPr="00B848D3">
        <w:rPr>
          <w:rFonts w:ascii="Arial" w:hAnsi="Arial" w:cs="Arial"/>
          <w:bCs/>
        </w:rPr>
        <w:t xml:space="preserve">, </w:t>
      </w:r>
      <w:r w:rsidR="0093478C" w:rsidRPr="00B848D3">
        <w:rPr>
          <w:rFonts w:ascii="Arial" w:hAnsi="Arial" w:cs="Arial"/>
          <w:bCs/>
        </w:rPr>
        <w:t>home tutoring</w:t>
      </w:r>
      <w:r w:rsidR="00862D1E" w:rsidRPr="00B848D3">
        <w:rPr>
          <w:rFonts w:ascii="Arial" w:hAnsi="Arial" w:cs="Arial"/>
          <w:bCs/>
        </w:rPr>
        <w:t xml:space="preserve"> </w:t>
      </w:r>
      <w:r w:rsidR="00F10CE4" w:rsidRPr="00B848D3">
        <w:rPr>
          <w:rFonts w:ascii="Arial" w:hAnsi="Arial" w:cs="Arial"/>
          <w:bCs/>
        </w:rPr>
        <w:t>or an educated nanny or a governess</w:t>
      </w:r>
      <w:r w:rsidR="00B32800" w:rsidRPr="00B848D3">
        <w:rPr>
          <w:rFonts w:ascii="Arial" w:hAnsi="Arial" w:cs="Arial"/>
          <w:bCs/>
        </w:rPr>
        <w:t xml:space="preserve">, unlike </w:t>
      </w:r>
      <w:r w:rsidR="00C069EF" w:rsidRPr="00B848D3">
        <w:rPr>
          <w:rFonts w:ascii="Arial" w:hAnsi="Arial" w:cs="Arial"/>
          <w:bCs/>
        </w:rPr>
        <w:t>the</w:t>
      </w:r>
      <w:r w:rsidR="00683178" w:rsidRPr="00B848D3">
        <w:rPr>
          <w:rFonts w:ascii="Arial" w:hAnsi="Arial" w:cs="Arial"/>
          <w:bCs/>
        </w:rPr>
        <w:t xml:space="preserve"> less fortunate </w:t>
      </w:r>
      <w:r w:rsidR="0055055A" w:rsidRPr="00B848D3">
        <w:rPr>
          <w:rFonts w:ascii="Arial" w:hAnsi="Arial" w:cs="Arial"/>
          <w:bCs/>
        </w:rPr>
        <w:t xml:space="preserve">kids </w:t>
      </w:r>
      <w:r w:rsidR="00B9242C" w:rsidRPr="00B848D3">
        <w:rPr>
          <w:rFonts w:ascii="Arial" w:hAnsi="Arial" w:cs="Arial"/>
          <w:bCs/>
        </w:rPr>
        <w:t xml:space="preserve">who had to work in </w:t>
      </w:r>
      <w:r w:rsidR="00462DB5" w:rsidRPr="00B848D3">
        <w:rPr>
          <w:rFonts w:ascii="Arial" w:hAnsi="Arial" w:cs="Arial"/>
          <w:bCs/>
        </w:rPr>
        <w:t>terribl</w:t>
      </w:r>
      <w:r w:rsidR="00E70DA5">
        <w:rPr>
          <w:rFonts w:ascii="Arial" w:hAnsi="Arial" w:cs="Arial"/>
          <w:bCs/>
        </w:rPr>
        <w:t>y</w:t>
      </w:r>
      <w:r w:rsidR="00462DB5" w:rsidRPr="00B848D3">
        <w:rPr>
          <w:rFonts w:ascii="Arial" w:hAnsi="Arial" w:cs="Arial"/>
          <w:bCs/>
        </w:rPr>
        <w:t xml:space="preserve"> harsh </w:t>
      </w:r>
      <w:r w:rsidR="00211BF5" w:rsidRPr="00B848D3">
        <w:rPr>
          <w:rFonts w:ascii="Arial" w:hAnsi="Arial" w:cs="Arial"/>
          <w:bCs/>
        </w:rPr>
        <w:t>conditions such as the factories</w:t>
      </w:r>
      <w:r w:rsidR="00135322" w:rsidRPr="00B848D3">
        <w:rPr>
          <w:rFonts w:ascii="Arial" w:hAnsi="Arial" w:cs="Arial"/>
          <w:bCs/>
        </w:rPr>
        <w:t xml:space="preserve"> were unable </w:t>
      </w:r>
      <w:r w:rsidR="002F4B74" w:rsidRPr="00B848D3">
        <w:rPr>
          <w:rFonts w:ascii="Arial" w:hAnsi="Arial" w:cs="Arial"/>
          <w:bCs/>
        </w:rPr>
        <w:t xml:space="preserve">to </w:t>
      </w:r>
      <w:r w:rsidR="00A46AD4" w:rsidRPr="00B848D3">
        <w:rPr>
          <w:rFonts w:ascii="Arial" w:hAnsi="Arial" w:cs="Arial"/>
          <w:bCs/>
        </w:rPr>
        <w:t>get an education</w:t>
      </w:r>
      <w:r w:rsidR="00E051B4" w:rsidRPr="00B848D3">
        <w:rPr>
          <w:rFonts w:ascii="Arial" w:hAnsi="Arial" w:cs="Arial"/>
          <w:bCs/>
        </w:rPr>
        <w:t>,</w:t>
      </w:r>
      <w:sdt>
        <w:sdtPr>
          <w:rPr>
            <w:rFonts w:ascii="Arial" w:hAnsi="Arial" w:cs="Arial"/>
          </w:rPr>
          <w:id w:val="1462762301"/>
          <w:citation/>
        </w:sdtPr>
        <w:sdtEndPr/>
        <w:sdtContent>
          <w:r w:rsidR="00855232" w:rsidRPr="00B848D3">
            <w:rPr>
              <w:rFonts w:ascii="Arial" w:hAnsi="Arial" w:cs="Arial"/>
              <w:bCs/>
            </w:rPr>
            <w:fldChar w:fldCharType="begin"/>
          </w:r>
          <w:r w:rsidR="00855232" w:rsidRPr="00B848D3">
            <w:rPr>
              <w:rFonts w:ascii="Arial" w:hAnsi="Arial" w:cs="Arial"/>
              <w:bCs/>
            </w:rPr>
            <w:instrText xml:space="preserve"> CITATION Fou16 \l 2057 </w:instrText>
          </w:r>
          <w:r w:rsidR="00855232" w:rsidRPr="00B848D3">
            <w:rPr>
              <w:rFonts w:ascii="Arial" w:hAnsi="Arial" w:cs="Arial"/>
              <w:bCs/>
            </w:rPr>
            <w:fldChar w:fldCharType="separate"/>
          </w:r>
          <w:r w:rsidR="00855232" w:rsidRPr="00B848D3">
            <w:rPr>
              <w:rFonts w:ascii="Arial" w:hAnsi="Arial" w:cs="Arial"/>
              <w:bCs/>
              <w:noProof/>
            </w:rPr>
            <w:t xml:space="preserve"> </w:t>
          </w:r>
          <w:r w:rsidR="00855232" w:rsidRPr="00B848D3">
            <w:rPr>
              <w:rFonts w:ascii="Arial" w:hAnsi="Arial" w:cs="Arial"/>
              <w:noProof/>
            </w:rPr>
            <w:t>(Foundations of Western Culture , 2016)</w:t>
          </w:r>
          <w:r w:rsidR="00855232" w:rsidRPr="00B848D3">
            <w:rPr>
              <w:rFonts w:ascii="Arial" w:hAnsi="Arial" w:cs="Arial"/>
              <w:bCs/>
            </w:rPr>
            <w:fldChar w:fldCharType="end"/>
          </w:r>
        </w:sdtContent>
      </w:sdt>
      <w:r w:rsidR="00855232" w:rsidRPr="00B848D3">
        <w:rPr>
          <w:rFonts w:ascii="Arial" w:hAnsi="Arial" w:cs="Arial"/>
          <w:bCs/>
        </w:rPr>
        <w:t xml:space="preserve">. </w:t>
      </w:r>
    </w:p>
    <w:p w14:paraId="40374947" w14:textId="77777777" w:rsidR="004C4013" w:rsidRPr="00B848D3" w:rsidRDefault="004C4013" w:rsidP="002526B3">
      <w:pPr>
        <w:pStyle w:val="ListParagraph"/>
        <w:spacing w:line="360" w:lineRule="auto"/>
        <w:rPr>
          <w:rFonts w:ascii="Arial" w:hAnsi="Arial" w:cs="Arial"/>
          <w:bCs/>
        </w:rPr>
      </w:pPr>
    </w:p>
    <w:p w14:paraId="2DEA6A29" w14:textId="77777777" w:rsidR="00322566" w:rsidRPr="00B848D3" w:rsidRDefault="000B084F" w:rsidP="002526B3">
      <w:pPr>
        <w:pStyle w:val="Heading1"/>
        <w:spacing w:line="360" w:lineRule="auto"/>
        <w:rPr>
          <w:rFonts w:ascii="Arial" w:hAnsi="Arial" w:cs="Arial"/>
          <w:color w:val="auto"/>
          <w:sz w:val="22"/>
          <w:szCs w:val="22"/>
        </w:rPr>
      </w:pPr>
      <w:bookmarkStart w:id="6" w:name="_Toc36670232"/>
      <w:r w:rsidRPr="00B848D3">
        <w:rPr>
          <w:rFonts w:ascii="Arial" w:hAnsi="Arial" w:cs="Arial"/>
          <w:color w:val="auto"/>
          <w:sz w:val="22"/>
          <w:szCs w:val="22"/>
        </w:rPr>
        <w:lastRenderedPageBreak/>
        <w:t xml:space="preserve">Childhood </w:t>
      </w:r>
      <w:r w:rsidR="007A3957" w:rsidRPr="00B848D3">
        <w:rPr>
          <w:rFonts w:ascii="Arial" w:hAnsi="Arial" w:cs="Arial"/>
          <w:color w:val="auto"/>
          <w:sz w:val="22"/>
          <w:szCs w:val="22"/>
        </w:rPr>
        <w:t>in the 20</w:t>
      </w:r>
      <w:r w:rsidR="007A3957" w:rsidRPr="00B848D3">
        <w:rPr>
          <w:rFonts w:ascii="Arial" w:hAnsi="Arial" w:cs="Arial"/>
          <w:color w:val="auto"/>
          <w:sz w:val="22"/>
          <w:szCs w:val="22"/>
          <w:vertAlign w:val="superscript"/>
        </w:rPr>
        <w:t>th</w:t>
      </w:r>
      <w:r w:rsidR="007A3957" w:rsidRPr="00B848D3">
        <w:rPr>
          <w:rFonts w:ascii="Arial" w:hAnsi="Arial" w:cs="Arial"/>
          <w:color w:val="auto"/>
          <w:sz w:val="22"/>
          <w:szCs w:val="22"/>
        </w:rPr>
        <w:t xml:space="preserve"> century and </w:t>
      </w:r>
      <w:r w:rsidR="00BA1700" w:rsidRPr="00B848D3">
        <w:rPr>
          <w:rFonts w:ascii="Arial" w:hAnsi="Arial" w:cs="Arial"/>
          <w:color w:val="auto"/>
          <w:sz w:val="22"/>
          <w:szCs w:val="22"/>
        </w:rPr>
        <w:t>onward:</w:t>
      </w:r>
      <w:bookmarkEnd w:id="6"/>
    </w:p>
    <w:p w14:paraId="65A73D27" w14:textId="213FF6C3" w:rsidR="00322566" w:rsidRPr="00B848D3" w:rsidRDefault="00322566" w:rsidP="002526B3">
      <w:pPr>
        <w:pStyle w:val="Heading1"/>
        <w:spacing w:line="360" w:lineRule="auto"/>
        <w:rPr>
          <w:rFonts w:ascii="Arial" w:hAnsi="Arial" w:cs="Arial"/>
          <w:color w:val="auto"/>
          <w:sz w:val="22"/>
          <w:szCs w:val="22"/>
        </w:rPr>
      </w:pPr>
      <w:r w:rsidRPr="00B848D3">
        <w:rPr>
          <w:rFonts w:ascii="Arial" w:hAnsi="Arial" w:cs="Arial"/>
          <w:color w:val="auto"/>
          <w:sz w:val="22"/>
          <w:szCs w:val="22"/>
        </w:rPr>
        <w:t xml:space="preserve"> </w:t>
      </w:r>
    </w:p>
    <w:p w14:paraId="76B11D52" w14:textId="16B7A1E4" w:rsidR="00A77989" w:rsidRPr="00B848D3" w:rsidRDefault="00590A47" w:rsidP="002526B3">
      <w:pPr>
        <w:pStyle w:val="NormalWeb"/>
        <w:spacing w:before="0" w:beforeAutospacing="0" w:line="360" w:lineRule="auto"/>
        <w:rPr>
          <w:rFonts w:ascii="Arial" w:hAnsi="Arial" w:cs="Arial"/>
          <w:sz w:val="22"/>
          <w:szCs w:val="22"/>
        </w:rPr>
      </w:pPr>
      <w:r w:rsidRPr="00B848D3">
        <w:rPr>
          <w:rFonts w:ascii="Arial" w:hAnsi="Arial" w:cs="Arial"/>
          <w:bCs/>
          <w:sz w:val="22"/>
          <w:szCs w:val="22"/>
        </w:rPr>
        <w:t xml:space="preserve"> </w:t>
      </w:r>
      <w:r w:rsidR="00322566" w:rsidRPr="00B848D3">
        <w:rPr>
          <w:rFonts w:ascii="Arial" w:hAnsi="Arial" w:cs="Arial"/>
          <w:bCs/>
          <w:sz w:val="22"/>
          <w:szCs w:val="22"/>
        </w:rPr>
        <w:t>C</w:t>
      </w:r>
      <w:r w:rsidRPr="00B848D3">
        <w:rPr>
          <w:rFonts w:ascii="Arial" w:hAnsi="Arial" w:cs="Arial"/>
          <w:bCs/>
          <w:sz w:val="22"/>
          <w:szCs w:val="22"/>
        </w:rPr>
        <w:t>hild labo</w:t>
      </w:r>
      <w:r w:rsidR="00851389" w:rsidRPr="00B848D3">
        <w:rPr>
          <w:rFonts w:ascii="Arial" w:hAnsi="Arial" w:cs="Arial"/>
          <w:bCs/>
          <w:sz w:val="22"/>
          <w:szCs w:val="22"/>
        </w:rPr>
        <w:t>ur</w:t>
      </w:r>
      <w:r w:rsidR="001648EE" w:rsidRPr="00B848D3">
        <w:rPr>
          <w:rFonts w:ascii="Arial" w:hAnsi="Arial" w:cs="Arial"/>
          <w:bCs/>
          <w:sz w:val="22"/>
          <w:szCs w:val="22"/>
        </w:rPr>
        <w:t xml:space="preserve"> was replaced with </w:t>
      </w:r>
      <w:r w:rsidR="00851389" w:rsidRPr="00B848D3">
        <w:rPr>
          <w:rFonts w:ascii="Arial" w:hAnsi="Arial" w:cs="Arial"/>
          <w:bCs/>
          <w:sz w:val="22"/>
          <w:szCs w:val="22"/>
        </w:rPr>
        <w:t>education towards the 20</w:t>
      </w:r>
      <w:r w:rsidR="00851389" w:rsidRPr="00B848D3">
        <w:rPr>
          <w:rFonts w:ascii="Arial" w:hAnsi="Arial" w:cs="Arial"/>
          <w:bCs/>
          <w:sz w:val="22"/>
          <w:szCs w:val="22"/>
          <w:vertAlign w:val="superscript"/>
        </w:rPr>
        <w:t>th</w:t>
      </w:r>
      <w:r w:rsidR="00851389" w:rsidRPr="00B848D3">
        <w:rPr>
          <w:rFonts w:ascii="Arial" w:hAnsi="Arial" w:cs="Arial"/>
          <w:bCs/>
          <w:sz w:val="22"/>
          <w:szCs w:val="22"/>
        </w:rPr>
        <w:t xml:space="preserve"> century</w:t>
      </w:r>
      <w:r w:rsidR="00862ADD" w:rsidRPr="00B848D3">
        <w:rPr>
          <w:rFonts w:ascii="Arial" w:hAnsi="Arial" w:cs="Arial"/>
          <w:bCs/>
          <w:sz w:val="22"/>
          <w:szCs w:val="22"/>
        </w:rPr>
        <w:t xml:space="preserve">, </w:t>
      </w:r>
      <w:r w:rsidR="00E373AA" w:rsidRPr="00B848D3">
        <w:rPr>
          <w:rFonts w:ascii="Arial" w:hAnsi="Arial" w:cs="Arial"/>
          <w:bCs/>
          <w:sz w:val="22"/>
          <w:szCs w:val="22"/>
        </w:rPr>
        <w:t>it was a</w:t>
      </w:r>
      <w:r w:rsidR="006E307C" w:rsidRPr="00B848D3">
        <w:rPr>
          <w:rFonts w:ascii="Arial" w:hAnsi="Arial" w:cs="Arial"/>
          <w:bCs/>
          <w:sz w:val="22"/>
          <w:szCs w:val="22"/>
        </w:rPr>
        <w:t>cknowledged by the society</w:t>
      </w:r>
      <w:r w:rsidR="000E21DE" w:rsidRPr="00B848D3">
        <w:rPr>
          <w:rFonts w:ascii="Arial" w:hAnsi="Arial" w:cs="Arial"/>
          <w:bCs/>
          <w:sz w:val="22"/>
          <w:szCs w:val="22"/>
        </w:rPr>
        <w:t xml:space="preserve"> that </w:t>
      </w:r>
      <w:r w:rsidR="001A5B81" w:rsidRPr="00B848D3">
        <w:rPr>
          <w:rFonts w:ascii="Arial" w:hAnsi="Arial" w:cs="Arial"/>
          <w:bCs/>
          <w:sz w:val="22"/>
          <w:szCs w:val="22"/>
        </w:rPr>
        <w:t>a child</w:t>
      </w:r>
      <w:r w:rsidR="00B8659A" w:rsidRPr="00B848D3">
        <w:rPr>
          <w:rFonts w:ascii="Arial" w:hAnsi="Arial" w:cs="Arial"/>
          <w:bCs/>
          <w:sz w:val="22"/>
          <w:szCs w:val="22"/>
        </w:rPr>
        <w:t>’</w:t>
      </w:r>
      <w:r w:rsidR="001A5B81" w:rsidRPr="00B848D3">
        <w:rPr>
          <w:rFonts w:ascii="Arial" w:hAnsi="Arial" w:cs="Arial"/>
          <w:bCs/>
          <w:sz w:val="22"/>
          <w:szCs w:val="22"/>
        </w:rPr>
        <w:t xml:space="preserve">s </w:t>
      </w:r>
      <w:r w:rsidR="00B8659A" w:rsidRPr="00B848D3">
        <w:rPr>
          <w:rFonts w:ascii="Arial" w:hAnsi="Arial" w:cs="Arial"/>
          <w:bCs/>
          <w:sz w:val="22"/>
          <w:szCs w:val="22"/>
        </w:rPr>
        <w:t>financial</w:t>
      </w:r>
      <w:r w:rsidR="001A5B81" w:rsidRPr="00B848D3">
        <w:rPr>
          <w:rFonts w:ascii="Arial" w:hAnsi="Arial" w:cs="Arial"/>
          <w:bCs/>
          <w:sz w:val="22"/>
          <w:szCs w:val="22"/>
        </w:rPr>
        <w:t xml:space="preserve"> input was </w:t>
      </w:r>
      <w:r w:rsidR="00960F59" w:rsidRPr="00B848D3">
        <w:rPr>
          <w:rFonts w:ascii="Arial" w:hAnsi="Arial" w:cs="Arial"/>
          <w:bCs/>
          <w:sz w:val="22"/>
          <w:szCs w:val="22"/>
        </w:rPr>
        <w:t xml:space="preserve">far less </w:t>
      </w:r>
      <w:r w:rsidR="00AC6325" w:rsidRPr="00B848D3">
        <w:rPr>
          <w:rFonts w:ascii="Arial" w:hAnsi="Arial" w:cs="Arial"/>
          <w:bCs/>
          <w:sz w:val="22"/>
          <w:szCs w:val="22"/>
        </w:rPr>
        <w:t>valuable</w:t>
      </w:r>
      <w:r w:rsidR="00BA1700" w:rsidRPr="00B848D3">
        <w:rPr>
          <w:rFonts w:ascii="Arial" w:hAnsi="Arial" w:cs="Arial"/>
          <w:bCs/>
          <w:sz w:val="22"/>
          <w:szCs w:val="22"/>
        </w:rPr>
        <w:t xml:space="preserve"> </w:t>
      </w:r>
      <w:r w:rsidR="00AC6325" w:rsidRPr="00B848D3">
        <w:rPr>
          <w:rFonts w:ascii="Arial" w:hAnsi="Arial" w:cs="Arial"/>
          <w:bCs/>
          <w:sz w:val="22"/>
          <w:szCs w:val="22"/>
        </w:rPr>
        <w:t xml:space="preserve">than the educational contribution, </w:t>
      </w:r>
      <w:r w:rsidR="00483B1D" w:rsidRPr="00B848D3">
        <w:rPr>
          <w:rFonts w:ascii="Arial" w:hAnsi="Arial" w:cs="Arial"/>
          <w:sz w:val="22"/>
          <w:szCs w:val="22"/>
        </w:rPr>
        <w:t>Since then,</w:t>
      </w:r>
      <w:r w:rsidR="00AC6325" w:rsidRPr="00B848D3">
        <w:rPr>
          <w:rFonts w:ascii="Arial" w:hAnsi="Arial" w:cs="Arial"/>
          <w:sz w:val="22"/>
          <w:szCs w:val="22"/>
        </w:rPr>
        <w:t xml:space="preserve"> </w:t>
      </w:r>
      <w:r w:rsidR="0058725A" w:rsidRPr="00B848D3">
        <w:rPr>
          <w:rFonts w:ascii="Arial" w:hAnsi="Arial" w:cs="Arial"/>
          <w:sz w:val="22"/>
          <w:szCs w:val="22"/>
        </w:rPr>
        <w:t xml:space="preserve">the main element </w:t>
      </w:r>
      <w:r w:rsidR="00006081" w:rsidRPr="00B848D3">
        <w:rPr>
          <w:rFonts w:ascii="Arial" w:hAnsi="Arial" w:cs="Arial"/>
          <w:sz w:val="22"/>
          <w:szCs w:val="22"/>
        </w:rPr>
        <w:t>of</w:t>
      </w:r>
      <w:r w:rsidR="0058725A" w:rsidRPr="00B848D3">
        <w:rPr>
          <w:rFonts w:ascii="Arial" w:hAnsi="Arial" w:cs="Arial"/>
          <w:sz w:val="22"/>
          <w:szCs w:val="22"/>
        </w:rPr>
        <w:t xml:space="preserve"> childhood was education</w:t>
      </w:r>
      <w:r w:rsidR="00006081" w:rsidRPr="00B848D3">
        <w:rPr>
          <w:rFonts w:ascii="Arial" w:hAnsi="Arial" w:cs="Arial"/>
          <w:sz w:val="22"/>
          <w:szCs w:val="22"/>
        </w:rPr>
        <w:t xml:space="preserve">, </w:t>
      </w:r>
      <w:r w:rsidR="0085523A" w:rsidRPr="00B848D3">
        <w:rPr>
          <w:rFonts w:ascii="Arial" w:hAnsi="Arial" w:cs="Arial"/>
          <w:sz w:val="22"/>
          <w:szCs w:val="22"/>
        </w:rPr>
        <w:t xml:space="preserve">and </w:t>
      </w:r>
      <w:r w:rsidR="001408A2" w:rsidRPr="00B848D3">
        <w:rPr>
          <w:rFonts w:ascii="Arial" w:hAnsi="Arial" w:cs="Arial"/>
          <w:sz w:val="22"/>
          <w:szCs w:val="22"/>
        </w:rPr>
        <w:t>has become</w:t>
      </w:r>
      <w:r w:rsidR="0085523A" w:rsidRPr="00B848D3">
        <w:rPr>
          <w:rFonts w:ascii="Arial" w:hAnsi="Arial" w:cs="Arial"/>
          <w:sz w:val="22"/>
          <w:szCs w:val="22"/>
        </w:rPr>
        <w:t xml:space="preserve"> a</w:t>
      </w:r>
      <w:r w:rsidR="002F2D48" w:rsidRPr="00B848D3">
        <w:rPr>
          <w:rFonts w:ascii="Arial" w:hAnsi="Arial" w:cs="Arial"/>
          <w:sz w:val="22"/>
          <w:szCs w:val="22"/>
        </w:rPr>
        <w:t xml:space="preserve"> </w:t>
      </w:r>
      <w:r w:rsidR="00031397" w:rsidRPr="00B848D3">
        <w:rPr>
          <w:rFonts w:ascii="Arial" w:hAnsi="Arial" w:cs="Arial"/>
          <w:sz w:val="22"/>
          <w:szCs w:val="22"/>
        </w:rPr>
        <w:t>requirement</w:t>
      </w:r>
      <w:r w:rsidR="00834006" w:rsidRPr="00B848D3">
        <w:rPr>
          <w:rFonts w:ascii="Arial" w:hAnsi="Arial" w:cs="Arial"/>
          <w:sz w:val="22"/>
          <w:szCs w:val="22"/>
        </w:rPr>
        <w:t>.</w:t>
      </w:r>
      <w:r w:rsidR="00865E31" w:rsidRPr="00B848D3">
        <w:rPr>
          <w:rFonts w:ascii="Arial" w:hAnsi="Arial" w:cs="Arial"/>
          <w:sz w:val="22"/>
          <w:szCs w:val="22"/>
        </w:rPr>
        <w:t xml:space="preserve"> British society was well established by the 20</w:t>
      </w:r>
      <w:r w:rsidR="00865E31" w:rsidRPr="00B848D3">
        <w:rPr>
          <w:rFonts w:ascii="Arial" w:hAnsi="Arial" w:cs="Arial"/>
          <w:sz w:val="22"/>
          <w:szCs w:val="22"/>
          <w:vertAlign w:val="superscript"/>
        </w:rPr>
        <w:t>th</w:t>
      </w:r>
      <w:r w:rsidR="00865E31" w:rsidRPr="00B848D3">
        <w:rPr>
          <w:rFonts w:ascii="Arial" w:hAnsi="Arial" w:cs="Arial"/>
          <w:sz w:val="22"/>
          <w:szCs w:val="22"/>
        </w:rPr>
        <w:t xml:space="preserve"> century</w:t>
      </w:r>
      <w:r w:rsidR="006B4054" w:rsidRPr="00B848D3">
        <w:rPr>
          <w:rFonts w:ascii="Arial" w:hAnsi="Arial" w:cs="Arial"/>
          <w:sz w:val="22"/>
          <w:szCs w:val="22"/>
        </w:rPr>
        <w:t xml:space="preserve">, </w:t>
      </w:r>
      <w:r w:rsidR="00805F5E" w:rsidRPr="00B848D3">
        <w:rPr>
          <w:rFonts w:ascii="Arial" w:hAnsi="Arial" w:cs="Arial"/>
          <w:sz w:val="22"/>
          <w:szCs w:val="22"/>
        </w:rPr>
        <w:t xml:space="preserve">the division caused </w:t>
      </w:r>
      <w:r w:rsidR="00E17085" w:rsidRPr="00B848D3">
        <w:rPr>
          <w:rFonts w:ascii="Arial" w:hAnsi="Arial" w:cs="Arial"/>
          <w:sz w:val="22"/>
          <w:szCs w:val="22"/>
        </w:rPr>
        <w:t xml:space="preserve">conflict between the </w:t>
      </w:r>
      <w:r w:rsidR="00A12908" w:rsidRPr="00B848D3">
        <w:rPr>
          <w:rFonts w:ascii="Arial" w:hAnsi="Arial" w:cs="Arial"/>
          <w:sz w:val="22"/>
          <w:szCs w:val="22"/>
        </w:rPr>
        <w:t>status classes</w:t>
      </w:r>
      <w:r w:rsidR="00B41898" w:rsidRPr="00B848D3">
        <w:rPr>
          <w:rFonts w:ascii="Arial" w:hAnsi="Arial" w:cs="Arial"/>
          <w:sz w:val="22"/>
          <w:szCs w:val="22"/>
        </w:rPr>
        <w:t>,</w:t>
      </w:r>
      <w:r w:rsidR="00356730" w:rsidRPr="00B848D3">
        <w:rPr>
          <w:rFonts w:ascii="Arial" w:hAnsi="Arial" w:cs="Arial"/>
          <w:sz w:val="22"/>
          <w:szCs w:val="22"/>
        </w:rPr>
        <w:t xml:space="preserve"> such as the lower class</w:t>
      </w:r>
      <w:r w:rsidR="00B0069D" w:rsidRPr="00B848D3">
        <w:rPr>
          <w:rFonts w:ascii="Arial" w:hAnsi="Arial" w:cs="Arial"/>
          <w:sz w:val="22"/>
          <w:szCs w:val="22"/>
        </w:rPr>
        <w:t xml:space="preserve"> were servants of the </w:t>
      </w:r>
      <w:r w:rsidR="00B65DA6" w:rsidRPr="00B848D3">
        <w:rPr>
          <w:rFonts w:ascii="Arial" w:hAnsi="Arial" w:cs="Arial"/>
          <w:sz w:val="22"/>
          <w:szCs w:val="22"/>
        </w:rPr>
        <w:t>upper classes or ill</w:t>
      </w:r>
      <w:r w:rsidR="00981878" w:rsidRPr="00B848D3">
        <w:rPr>
          <w:rFonts w:ascii="Arial" w:hAnsi="Arial" w:cs="Arial"/>
          <w:sz w:val="22"/>
          <w:szCs w:val="22"/>
        </w:rPr>
        <w:t>-t</w:t>
      </w:r>
      <w:r w:rsidR="00B65DA6" w:rsidRPr="00B848D3">
        <w:rPr>
          <w:rFonts w:ascii="Arial" w:hAnsi="Arial" w:cs="Arial"/>
          <w:sz w:val="22"/>
          <w:szCs w:val="22"/>
        </w:rPr>
        <w:t>reated by the middle classes</w:t>
      </w:r>
      <w:r w:rsidR="00B41898" w:rsidRPr="00B848D3">
        <w:rPr>
          <w:rFonts w:ascii="Arial" w:hAnsi="Arial" w:cs="Arial"/>
          <w:sz w:val="22"/>
          <w:szCs w:val="22"/>
        </w:rPr>
        <w:t xml:space="preserve"> </w:t>
      </w:r>
      <w:r w:rsidR="000C4D0C" w:rsidRPr="00B848D3">
        <w:rPr>
          <w:rFonts w:ascii="Arial" w:hAnsi="Arial" w:cs="Arial"/>
          <w:sz w:val="22"/>
          <w:szCs w:val="22"/>
        </w:rPr>
        <w:t>however toward</w:t>
      </w:r>
      <w:r w:rsidR="0013440B" w:rsidRPr="00B848D3">
        <w:rPr>
          <w:rFonts w:ascii="Arial" w:hAnsi="Arial" w:cs="Arial"/>
          <w:sz w:val="22"/>
          <w:szCs w:val="22"/>
        </w:rPr>
        <w:t>s</w:t>
      </w:r>
      <w:r w:rsidR="000C4D0C" w:rsidRPr="00B848D3">
        <w:rPr>
          <w:rFonts w:ascii="Arial" w:hAnsi="Arial" w:cs="Arial"/>
          <w:sz w:val="22"/>
          <w:szCs w:val="22"/>
        </w:rPr>
        <w:t xml:space="preserve"> the end of the 20</w:t>
      </w:r>
      <w:r w:rsidR="000C4D0C" w:rsidRPr="00B848D3">
        <w:rPr>
          <w:rFonts w:ascii="Arial" w:hAnsi="Arial" w:cs="Arial"/>
          <w:sz w:val="22"/>
          <w:szCs w:val="22"/>
          <w:vertAlign w:val="superscript"/>
        </w:rPr>
        <w:t>th</w:t>
      </w:r>
      <w:r w:rsidR="00E70DA5">
        <w:rPr>
          <w:rFonts w:ascii="Arial" w:hAnsi="Arial" w:cs="Arial"/>
          <w:sz w:val="22"/>
          <w:szCs w:val="22"/>
        </w:rPr>
        <w:t>-</w:t>
      </w:r>
      <w:r w:rsidR="000C4D0C" w:rsidRPr="00B848D3">
        <w:rPr>
          <w:rFonts w:ascii="Arial" w:hAnsi="Arial" w:cs="Arial"/>
          <w:sz w:val="22"/>
          <w:szCs w:val="22"/>
        </w:rPr>
        <w:t xml:space="preserve">century </w:t>
      </w:r>
      <w:r w:rsidR="0065123B" w:rsidRPr="00B848D3">
        <w:rPr>
          <w:rFonts w:ascii="Arial" w:hAnsi="Arial" w:cs="Arial"/>
          <w:sz w:val="22"/>
          <w:szCs w:val="22"/>
        </w:rPr>
        <w:t>class bound</w:t>
      </w:r>
      <w:r w:rsidR="00DD60CF" w:rsidRPr="00B848D3">
        <w:rPr>
          <w:rFonts w:ascii="Arial" w:hAnsi="Arial" w:cs="Arial"/>
          <w:sz w:val="22"/>
          <w:szCs w:val="22"/>
        </w:rPr>
        <w:t xml:space="preserve">aries </w:t>
      </w:r>
      <w:r w:rsidR="00F12651" w:rsidRPr="00B848D3">
        <w:rPr>
          <w:rFonts w:ascii="Arial" w:hAnsi="Arial" w:cs="Arial"/>
          <w:sz w:val="22"/>
          <w:szCs w:val="22"/>
        </w:rPr>
        <w:t>became less apparent</w:t>
      </w:r>
      <w:r w:rsidR="00DF7A3D" w:rsidRPr="00B848D3">
        <w:rPr>
          <w:rFonts w:ascii="Arial" w:hAnsi="Arial" w:cs="Arial"/>
          <w:sz w:val="22"/>
          <w:szCs w:val="22"/>
        </w:rPr>
        <w:t xml:space="preserve">, </w:t>
      </w:r>
      <w:r w:rsidR="003737E3" w:rsidRPr="00B848D3">
        <w:rPr>
          <w:rFonts w:ascii="Arial" w:hAnsi="Arial" w:cs="Arial"/>
          <w:sz w:val="22"/>
          <w:szCs w:val="22"/>
        </w:rPr>
        <w:t xml:space="preserve">as </w:t>
      </w:r>
      <w:r w:rsidR="003F374A" w:rsidRPr="00B848D3">
        <w:rPr>
          <w:rFonts w:ascii="Arial" w:hAnsi="Arial" w:cs="Arial"/>
          <w:sz w:val="22"/>
          <w:szCs w:val="22"/>
        </w:rPr>
        <w:t xml:space="preserve">mindsets, </w:t>
      </w:r>
      <w:r w:rsidR="00F47881" w:rsidRPr="00B848D3">
        <w:rPr>
          <w:rFonts w:ascii="Arial" w:hAnsi="Arial" w:cs="Arial"/>
          <w:sz w:val="22"/>
          <w:szCs w:val="22"/>
        </w:rPr>
        <w:t>prominence and reputation</w:t>
      </w:r>
      <w:r w:rsidR="002F5CD8" w:rsidRPr="00B848D3">
        <w:rPr>
          <w:rFonts w:ascii="Arial" w:hAnsi="Arial" w:cs="Arial"/>
          <w:sz w:val="22"/>
          <w:szCs w:val="22"/>
        </w:rPr>
        <w:t xml:space="preserve"> </w:t>
      </w:r>
      <w:r w:rsidR="0001440A" w:rsidRPr="00B848D3">
        <w:rPr>
          <w:rFonts w:ascii="Arial" w:hAnsi="Arial" w:cs="Arial"/>
          <w:sz w:val="22"/>
          <w:szCs w:val="22"/>
        </w:rPr>
        <w:t xml:space="preserve">played a more </w:t>
      </w:r>
      <w:r w:rsidR="009C18F2" w:rsidRPr="00B848D3">
        <w:rPr>
          <w:rFonts w:ascii="Arial" w:hAnsi="Arial" w:cs="Arial"/>
          <w:sz w:val="22"/>
          <w:szCs w:val="22"/>
        </w:rPr>
        <w:t xml:space="preserve">important </w:t>
      </w:r>
      <w:r w:rsidR="000C2BC7" w:rsidRPr="00B848D3">
        <w:rPr>
          <w:rFonts w:ascii="Arial" w:hAnsi="Arial" w:cs="Arial"/>
          <w:sz w:val="22"/>
          <w:szCs w:val="22"/>
        </w:rPr>
        <w:t xml:space="preserve">role in defining </w:t>
      </w:r>
      <w:r w:rsidR="00281502" w:rsidRPr="00B848D3">
        <w:rPr>
          <w:rFonts w:ascii="Arial" w:hAnsi="Arial" w:cs="Arial"/>
          <w:sz w:val="22"/>
          <w:szCs w:val="22"/>
        </w:rPr>
        <w:t>social classes</w:t>
      </w:r>
      <w:r w:rsidR="008E51DE" w:rsidRPr="00B848D3">
        <w:rPr>
          <w:rFonts w:ascii="Arial" w:hAnsi="Arial" w:cs="Arial"/>
          <w:sz w:val="22"/>
          <w:szCs w:val="22"/>
        </w:rPr>
        <w:t xml:space="preserve"> </w:t>
      </w:r>
      <w:r w:rsidR="006F085A" w:rsidRPr="00B848D3">
        <w:rPr>
          <w:rFonts w:ascii="Arial" w:hAnsi="Arial" w:cs="Arial"/>
          <w:sz w:val="22"/>
          <w:szCs w:val="22"/>
        </w:rPr>
        <w:t xml:space="preserve">rather than </w:t>
      </w:r>
      <w:r w:rsidR="00134209" w:rsidRPr="00B848D3">
        <w:rPr>
          <w:rFonts w:ascii="Arial" w:hAnsi="Arial" w:cs="Arial"/>
          <w:sz w:val="22"/>
          <w:szCs w:val="22"/>
        </w:rPr>
        <w:t>income.</w:t>
      </w:r>
      <w:r w:rsidR="00A42C9C" w:rsidRPr="00B848D3">
        <w:rPr>
          <w:rFonts w:ascii="Arial" w:hAnsi="Arial" w:cs="Arial"/>
          <w:sz w:val="22"/>
          <w:szCs w:val="22"/>
        </w:rPr>
        <w:t xml:space="preserve"> Also</w:t>
      </w:r>
      <w:r w:rsidR="00473C08" w:rsidRPr="00B848D3">
        <w:rPr>
          <w:rFonts w:ascii="Arial" w:hAnsi="Arial" w:cs="Arial"/>
          <w:sz w:val="22"/>
          <w:szCs w:val="22"/>
        </w:rPr>
        <w:t>,</w:t>
      </w:r>
      <w:r w:rsidR="00A42C9C" w:rsidRPr="00B848D3">
        <w:rPr>
          <w:rFonts w:ascii="Arial" w:hAnsi="Arial" w:cs="Arial"/>
          <w:sz w:val="22"/>
          <w:szCs w:val="22"/>
        </w:rPr>
        <w:t xml:space="preserve"> children were </w:t>
      </w:r>
      <w:r w:rsidR="00473C08" w:rsidRPr="00B848D3">
        <w:rPr>
          <w:rFonts w:ascii="Arial" w:hAnsi="Arial" w:cs="Arial"/>
          <w:sz w:val="22"/>
          <w:szCs w:val="22"/>
        </w:rPr>
        <w:t xml:space="preserve">considered </w:t>
      </w:r>
      <w:r w:rsidR="009C5EF0" w:rsidRPr="00B848D3">
        <w:rPr>
          <w:rFonts w:ascii="Arial" w:hAnsi="Arial" w:cs="Arial"/>
          <w:sz w:val="22"/>
          <w:szCs w:val="22"/>
        </w:rPr>
        <w:t>vulnerable people and not view</w:t>
      </w:r>
      <w:r w:rsidR="00994D63" w:rsidRPr="00B848D3">
        <w:rPr>
          <w:rFonts w:ascii="Arial" w:hAnsi="Arial" w:cs="Arial"/>
          <w:sz w:val="22"/>
          <w:szCs w:val="22"/>
        </w:rPr>
        <w:t>e</w:t>
      </w:r>
      <w:r w:rsidR="009C5EF0" w:rsidRPr="00B848D3">
        <w:rPr>
          <w:rFonts w:ascii="Arial" w:hAnsi="Arial" w:cs="Arial"/>
          <w:sz w:val="22"/>
          <w:szCs w:val="22"/>
        </w:rPr>
        <w:t>d as mini</w:t>
      </w:r>
      <w:r w:rsidR="00E70DA5">
        <w:rPr>
          <w:rFonts w:ascii="Arial" w:hAnsi="Arial" w:cs="Arial"/>
          <w:sz w:val="22"/>
          <w:szCs w:val="22"/>
        </w:rPr>
        <w:t>-</w:t>
      </w:r>
      <w:r w:rsidR="009C5EF0" w:rsidRPr="00B848D3">
        <w:rPr>
          <w:rFonts w:ascii="Arial" w:hAnsi="Arial" w:cs="Arial"/>
          <w:sz w:val="22"/>
          <w:szCs w:val="22"/>
        </w:rPr>
        <w:t>adults</w:t>
      </w:r>
      <w:r w:rsidR="00994D63" w:rsidRPr="00B848D3">
        <w:rPr>
          <w:rFonts w:ascii="Arial" w:hAnsi="Arial" w:cs="Arial"/>
          <w:sz w:val="22"/>
          <w:szCs w:val="22"/>
        </w:rPr>
        <w:t xml:space="preserve"> anymore, </w:t>
      </w:r>
      <w:r w:rsidR="004F41D7" w:rsidRPr="00B848D3">
        <w:rPr>
          <w:rFonts w:ascii="Arial" w:hAnsi="Arial" w:cs="Arial"/>
          <w:sz w:val="22"/>
          <w:szCs w:val="22"/>
        </w:rPr>
        <w:t>they were recognised that they need support and protection</w:t>
      </w:r>
      <w:r w:rsidR="00D72BE3" w:rsidRPr="00B848D3">
        <w:rPr>
          <w:rFonts w:ascii="Arial" w:hAnsi="Arial" w:cs="Arial"/>
          <w:sz w:val="22"/>
          <w:szCs w:val="22"/>
        </w:rPr>
        <w:t>, children</w:t>
      </w:r>
      <w:r w:rsidR="000B5088" w:rsidRPr="00B848D3">
        <w:rPr>
          <w:rFonts w:ascii="Arial" w:hAnsi="Arial" w:cs="Arial"/>
          <w:sz w:val="22"/>
          <w:szCs w:val="22"/>
        </w:rPr>
        <w:t>’</w:t>
      </w:r>
      <w:r w:rsidR="00D72BE3" w:rsidRPr="00B848D3">
        <w:rPr>
          <w:rFonts w:ascii="Arial" w:hAnsi="Arial" w:cs="Arial"/>
          <w:sz w:val="22"/>
          <w:szCs w:val="22"/>
        </w:rPr>
        <w:t>s needs were put first</w:t>
      </w:r>
      <w:r w:rsidR="00DD4249" w:rsidRPr="00B848D3">
        <w:rPr>
          <w:rFonts w:ascii="Arial" w:hAnsi="Arial" w:cs="Arial"/>
          <w:sz w:val="22"/>
          <w:szCs w:val="22"/>
        </w:rPr>
        <w:t xml:space="preserve">, hence, the period of childhood </w:t>
      </w:r>
      <w:r w:rsidR="00B336D6" w:rsidRPr="00B848D3">
        <w:rPr>
          <w:rFonts w:ascii="Arial" w:hAnsi="Arial" w:cs="Arial"/>
          <w:sz w:val="22"/>
          <w:szCs w:val="22"/>
        </w:rPr>
        <w:t>started</w:t>
      </w:r>
      <w:r w:rsidR="00FC2A6F" w:rsidRPr="00B848D3">
        <w:rPr>
          <w:rFonts w:ascii="Arial" w:hAnsi="Arial" w:cs="Arial"/>
          <w:sz w:val="22"/>
          <w:szCs w:val="22"/>
        </w:rPr>
        <w:t xml:space="preserve">, and this was </w:t>
      </w:r>
      <w:r w:rsidR="005C6A5E" w:rsidRPr="00B848D3">
        <w:rPr>
          <w:rFonts w:ascii="Arial" w:hAnsi="Arial" w:cs="Arial"/>
          <w:sz w:val="22"/>
          <w:szCs w:val="22"/>
        </w:rPr>
        <w:t>because toys,</w:t>
      </w:r>
      <w:r w:rsidR="00C03C56" w:rsidRPr="00B848D3">
        <w:rPr>
          <w:rFonts w:ascii="Arial" w:hAnsi="Arial" w:cs="Arial"/>
          <w:sz w:val="22"/>
          <w:szCs w:val="22"/>
        </w:rPr>
        <w:t xml:space="preserve"> clothes and books were </w:t>
      </w:r>
      <w:r w:rsidR="00F21938" w:rsidRPr="00B848D3">
        <w:rPr>
          <w:rFonts w:ascii="Arial" w:hAnsi="Arial" w:cs="Arial"/>
          <w:sz w:val="22"/>
          <w:szCs w:val="22"/>
        </w:rPr>
        <w:t xml:space="preserve">specifically designed for children </w:t>
      </w:r>
      <w:r w:rsidR="0051146B" w:rsidRPr="00B848D3">
        <w:rPr>
          <w:rFonts w:ascii="Arial" w:hAnsi="Arial" w:cs="Arial"/>
          <w:sz w:val="22"/>
          <w:szCs w:val="22"/>
        </w:rPr>
        <w:t>another notion separating children from adults</w:t>
      </w:r>
      <w:r w:rsidR="00BF1579" w:rsidRPr="00B848D3">
        <w:rPr>
          <w:rFonts w:ascii="Arial" w:hAnsi="Arial" w:cs="Arial"/>
          <w:sz w:val="22"/>
          <w:szCs w:val="22"/>
        </w:rPr>
        <w:t>.</w:t>
      </w:r>
      <w:r w:rsidR="00036DAD" w:rsidRPr="00B848D3">
        <w:rPr>
          <w:rFonts w:ascii="Arial" w:hAnsi="Arial" w:cs="Arial"/>
          <w:sz w:val="22"/>
          <w:szCs w:val="22"/>
        </w:rPr>
        <w:t xml:space="preserve"> </w:t>
      </w:r>
      <w:r w:rsidR="00CC732D" w:rsidRPr="00B848D3">
        <w:rPr>
          <w:rFonts w:ascii="Arial" w:hAnsi="Arial" w:cs="Arial"/>
          <w:sz w:val="22"/>
          <w:szCs w:val="22"/>
        </w:rPr>
        <w:t xml:space="preserve">Childhood </w:t>
      </w:r>
      <w:r w:rsidR="007D59E2" w:rsidRPr="00B848D3">
        <w:rPr>
          <w:rFonts w:ascii="Arial" w:hAnsi="Arial" w:cs="Arial"/>
          <w:sz w:val="22"/>
          <w:szCs w:val="22"/>
        </w:rPr>
        <w:t>changed by many events</w:t>
      </w:r>
      <w:r w:rsidR="0020519D" w:rsidRPr="00B848D3">
        <w:rPr>
          <w:rFonts w:ascii="Arial" w:hAnsi="Arial" w:cs="Arial"/>
          <w:sz w:val="22"/>
          <w:szCs w:val="22"/>
        </w:rPr>
        <w:t>, both big and small</w:t>
      </w:r>
      <w:r w:rsidR="003C48B7" w:rsidRPr="00B848D3">
        <w:rPr>
          <w:rFonts w:ascii="Arial" w:hAnsi="Arial" w:cs="Arial"/>
          <w:sz w:val="22"/>
          <w:szCs w:val="22"/>
        </w:rPr>
        <w:t>,</w:t>
      </w:r>
      <w:sdt>
        <w:sdtPr>
          <w:rPr>
            <w:rFonts w:ascii="Arial" w:hAnsi="Arial" w:cs="Arial"/>
            <w:sz w:val="22"/>
            <w:szCs w:val="22"/>
          </w:rPr>
          <w:id w:val="-1745567745"/>
          <w:citation/>
        </w:sdtPr>
        <w:sdtEndPr/>
        <w:sdtContent>
          <w:r w:rsidR="00A342F0" w:rsidRPr="00B848D3">
            <w:rPr>
              <w:rFonts w:ascii="Arial" w:hAnsi="Arial" w:cs="Arial"/>
              <w:sz w:val="22"/>
              <w:szCs w:val="22"/>
            </w:rPr>
            <w:fldChar w:fldCharType="begin"/>
          </w:r>
          <w:r w:rsidR="00A342F0" w:rsidRPr="00B848D3">
            <w:rPr>
              <w:rFonts w:ascii="Arial" w:hAnsi="Arial" w:cs="Arial"/>
              <w:sz w:val="22"/>
              <w:szCs w:val="22"/>
            </w:rPr>
            <w:instrText xml:space="preserve"> CITATION CAT18 \l 2057 </w:instrText>
          </w:r>
          <w:r w:rsidR="00A342F0" w:rsidRPr="00B848D3">
            <w:rPr>
              <w:rFonts w:ascii="Arial" w:hAnsi="Arial" w:cs="Arial"/>
              <w:sz w:val="22"/>
              <w:szCs w:val="22"/>
            </w:rPr>
            <w:fldChar w:fldCharType="separate"/>
          </w:r>
          <w:r w:rsidR="00A342F0" w:rsidRPr="00B848D3">
            <w:rPr>
              <w:rFonts w:ascii="Arial" w:hAnsi="Arial" w:cs="Arial"/>
              <w:noProof/>
              <w:sz w:val="22"/>
              <w:szCs w:val="22"/>
            </w:rPr>
            <w:t xml:space="preserve"> (BURKE, 2018)</w:t>
          </w:r>
          <w:r w:rsidR="00A342F0" w:rsidRPr="00B848D3">
            <w:rPr>
              <w:rFonts w:ascii="Arial" w:hAnsi="Arial" w:cs="Arial"/>
              <w:sz w:val="22"/>
              <w:szCs w:val="22"/>
            </w:rPr>
            <w:fldChar w:fldCharType="end"/>
          </w:r>
        </w:sdtContent>
      </w:sdt>
      <w:r w:rsidR="00741EC2" w:rsidRPr="00B848D3">
        <w:rPr>
          <w:rFonts w:ascii="Arial" w:hAnsi="Arial" w:cs="Arial"/>
          <w:sz w:val="22"/>
          <w:szCs w:val="22"/>
        </w:rPr>
        <w:t xml:space="preserve">. </w:t>
      </w:r>
      <w:r w:rsidR="003C48B7" w:rsidRPr="00B848D3">
        <w:rPr>
          <w:rFonts w:ascii="Arial" w:hAnsi="Arial" w:cs="Arial"/>
          <w:sz w:val="22"/>
          <w:szCs w:val="22"/>
        </w:rPr>
        <w:t xml:space="preserve"> the n</w:t>
      </w:r>
      <w:r w:rsidR="005A4516" w:rsidRPr="00B848D3">
        <w:rPr>
          <w:rFonts w:ascii="Arial" w:hAnsi="Arial" w:cs="Arial"/>
          <w:sz w:val="22"/>
          <w:szCs w:val="22"/>
        </w:rPr>
        <w:t xml:space="preserve">ext section will list a few major changes made by </w:t>
      </w:r>
      <w:r w:rsidR="007F3DC3" w:rsidRPr="00B848D3">
        <w:rPr>
          <w:rFonts w:ascii="Arial" w:hAnsi="Arial" w:cs="Arial"/>
          <w:sz w:val="22"/>
          <w:szCs w:val="22"/>
        </w:rPr>
        <w:t xml:space="preserve">the </w:t>
      </w:r>
      <w:r w:rsidR="00383ED8" w:rsidRPr="00B848D3">
        <w:rPr>
          <w:rFonts w:ascii="Arial" w:hAnsi="Arial" w:cs="Arial"/>
          <w:sz w:val="22"/>
          <w:szCs w:val="22"/>
        </w:rPr>
        <w:t>government</w:t>
      </w:r>
      <w:r w:rsidR="00DF3CF4" w:rsidRPr="00B848D3">
        <w:rPr>
          <w:rFonts w:ascii="Arial" w:hAnsi="Arial" w:cs="Arial"/>
          <w:sz w:val="22"/>
          <w:szCs w:val="22"/>
        </w:rPr>
        <w:t>.</w:t>
      </w:r>
    </w:p>
    <w:p w14:paraId="4FE903FC" w14:textId="22866E1C" w:rsidR="004E7909" w:rsidRPr="00B848D3" w:rsidRDefault="00927EE8" w:rsidP="002526B3">
      <w:pPr>
        <w:pStyle w:val="NormalWeb"/>
        <w:spacing w:before="0" w:beforeAutospacing="0" w:line="360" w:lineRule="auto"/>
        <w:rPr>
          <w:rFonts w:ascii="Arial" w:hAnsi="Arial" w:cs="Arial"/>
          <w:sz w:val="22"/>
          <w:szCs w:val="22"/>
          <w:shd w:val="clear" w:color="auto" w:fill="FFFFFF"/>
        </w:rPr>
      </w:pPr>
      <w:r w:rsidRPr="00B848D3">
        <w:rPr>
          <w:rFonts w:ascii="Arial" w:hAnsi="Arial" w:cs="Arial"/>
          <w:sz w:val="22"/>
          <w:szCs w:val="22"/>
        </w:rPr>
        <w:t xml:space="preserve">In the past children </w:t>
      </w:r>
      <w:r w:rsidR="008030EF" w:rsidRPr="00B848D3">
        <w:rPr>
          <w:rFonts w:ascii="Arial" w:hAnsi="Arial" w:cs="Arial"/>
          <w:sz w:val="22"/>
          <w:szCs w:val="22"/>
        </w:rPr>
        <w:t>never had any rights or protection</w:t>
      </w:r>
      <w:r w:rsidR="00FB1910" w:rsidRPr="00B848D3">
        <w:rPr>
          <w:rFonts w:ascii="Arial" w:hAnsi="Arial" w:cs="Arial"/>
          <w:sz w:val="22"/>
          <w:szCs w:val="22"/>
        </w:rPr>
        <w:t xml:space="preserve">, so </w:t>
      </w:r>
      <w:r w:rsidR="00AB08F5" w:rsidRPr="00B848D3">
        <w:rPr>
          <w:rFonts w:ascii="Arial" w:hAnsi="Arial" w:cs="Arial"/>
          <w:sz w:val="22"/>
          <w:szCs w:val="22"/>
        </w:rPr>
        <w:t xml:space="preserve">to protect children from </w:t>
      </w:r>
      <w:r w:rsidR="00BF3A7C" w:rsidRPr="00B848D3">
        <w:rPr>
          <w:rFonts w:ascii="Arial" w:hAnsi="Arial" w:cs="Arial"/>
          <w:sz w:val="22"/>
          <w:szCs w:val="22"/>
        </w:rPr>
        <w:t xml:space="preserve">the cruel treatments </w:t>
      </w:r>
      <w:r w:rsidR="00206A1F" w:rsidRPr="00B848D3">
        <w:rPr>
          <w:rFonts w:ascii="Arial" w:hAnsi="Arial" w:cs="Arial"/>
          <w:sz w:val="22"/>
          <w:szCs w:val="22"/>
        </w:rPr>
        <w:t xml:space="preserve">the British government </w:t>
      </w:r>
      <w:r w:rsidR="00CA39C8" w:rsidRPr="00B848D3">
        <w:rPr>
          <w:rFonts w:ascii="Arial" w:hAnsi="Arial" w:cs="Arial"/>
          <w:sz w:val="22"/>
          <w:szCs w:val="22"/>
        </w:rPr>
        <w:t xml:space="preserve">took control of the situation by passing </w:t>
      </w:r>
      <w:r w:rsidR="001151FB" w:rsidRPr="00B848D3">
        <w:rPr>
          <w:rFonts w:ascii="Arial" w:hAnsi="Arial" w:cs="Arial"/>
          <w:sz w:val="22"/>
          <w:szCs w:val="22"/>
        </w:rPr>
        <w:t>numerous Acts</w:t>
      </w:r>
      <w:r w:rsidR="00220E02" w:rsidRPr="00B848D3">
        <w:rPr>
          <w:rFonts w:ascii="Arial" w:hAnsi="Arial" w:cs="Arial"/>
          <w:sz w:val="22"/>
          <w:szCs w:val="22"/>
        </w:rPr>
        <w:t>. F</w:t>
      </w:r>
      <w:r w:rsidR="00CF7046" w:rsidRPr="00B848D3">
        <w:rPr>
          <w:rFonts w:ascii="Arial" w:hAnsi="Arial" w:cs="Arial"/>
          <w:sz w:val="22"/>
          <w:szCs w:val="22"/>
        </w:rPr>
        <w:t>actor</w:t>
      </w:r>
      <w:r w:rsidR="00D279F6" w:rsidRPr="00B848D3">
        <w:rPr>
          <w:rFonts w:ascii="Arial" w:hAnsi="Arial" w:cs="Arial"/>
          <w:sz w:val="22"/>
          <w:szCs w:val="22"/>
        </w:rPr>
        <w:t xml:space="preserve">y Acts and mill Acts </w:t>
      </w:r>
      <w:r w:rsidR="000842E2" w:rsidRPr="00B848D3">
        <w:rPr>
          <w:rFonts w:ascii="Arial" w:hAnsi="Arial" w:cs="Arial"/>
          <w:sz w:val="22"/>
          <w:szCs w:val="22"/>
        </w:rPr>
        <w:t xml:space="preserve">had been </w:t>
      </w:r>
      <w:r w:rsidR="00DD4690" w:rsidRPr="00B848D3">
        <w:rPr>
          <w:rFonts w:ascii="Arial" w:hAnsi="Arial" w:cs="Arial"/>
          <w:sz w:val="22"/>
          <w:szCs w:val="22"/>
        </w:rPr>
        <w:t xml:space="preserve">drawn up as early as the </w:t>
      </w:r>
      <w:r w:rsidR="005C5E15" w:rsidRPr="00B848D3">
        <w:rPr>
          <w:rFonts w:ascii="Arial" w:hAnsi="Arial" w:cs="Arial"/>
          <w:sz w:val="22"/>
          <w:szCs w:val="22"/>
        </w:rPr>
        <w:t>19</w:t>
      </w:r>
      <w:r w:rsidR="005C5E15" w:rsidRPr="00B848D3">
        <w:rPr>
          <w:rFonts w:ascii="Arial" w:hAnsi="Arial" w:cs="Arial"/>
          <w:sz w:val="22"/>
          <w:szCs w:val="22"/>
          <w:vertAlign w:val="superscript"/>
        </w:rPr>
        <w:t>th</w:t>
      </w:r>
      <w:r w:rsidR="005C5E15" w:rsidRPr="00B848D3">
        <w:rPr>
          <w:rFonts w:ascii="Arial" w:hAnsi="Arial" w:cs="Arial"/>
          <w:sz w:val="22"/>
          <w:szCs w:val="22"/>
        </w:rPr>
        <w:t xml:space="preserve"> century,</w:t>
      </w:r>
      <w:r w:rsidR="00052712" w:rsidRPr="00B848D3">
        <w:rPr>
          <w:rFonts w:ascii="Arial" w:hAnsi="Arial" w:cs="Arial"/>
          <w:sz w:val="22"/>
          <w:szCs w:val="22"/>
        </w:rPr>
        <w:t xml:space="preserve"> </w:t>
      </w:r>
      <w:r w:rsidR="005C5E15" w:rsidRPr="00B848D3">
        <w:rPr>
          <w:rFonts w:ascii="Arial" w:hAnsi="Arial" w:cs="Arial"/>
          <w:sz w:val="22"/>
          <w:szCs w:val="22"/>
        </w:rPr>
        <w:t>however</w:t>
      </w:r>
      <w:r w:rsidR="001B269E">
        <w:rPr>
          <w:rFonts w:ascii="Arial" w:hAnsi="Arial" w:cs="Arial"/>
          <w:sz w:val="22"/>
          <w:szCs w:val="22"/>
        </w:rPr>
        <w:t>,</w:t>
      </w:r>
      <w:r w:rsidR="005C5E15" w:rsidRPr="00B848D3">
        <w:rPr>
          <w:rFonts w:ascii="Arial" w:hAnsi="Arial" w:cs="Arial"/>
          <w:sz w:val="22"/>
          <w:szCs w:val="22"/>
        </w:rPr>
        <w:t xml:space="preserve"> they were </w:t>
      </w:r>
      <w:r w:rsidR="00D33B84" w:rsidRPr="00B848D3">
        <w:rPr>
          <w:rFonts w:ascii="Arial" w:hAnsi="Arial" w:cs="Arial"/>
          <w:sz w:val="22"/>
          <w:szCs w:val="22"/>
        </w:rPr>
        <w:t xml:space="preserve">proved </w:t>
      </w:r>
      <w:r w:rsidR="005C5E15" w:rsidRPr="00B848D3">
        <w:rPr>
          <w:rFonts w:ascii="Arial" w:hAnsi="Arial" w:cs="Arial"/>
          <w:sz w:val="22"/>
          <w:szCs w:val="22"/>
        </w:rPr>
        <w:t>ineff</w:t>
      </w:r>
      <w:r w:rsidR="00051D2D" w:rsidRPr="00B848D3">
        <w:rPr>
          <w:rFonts w:ascii="Arial" w:hAnsi="Arial" w:cs="Arial"/>
          <w:sz w:val="22"/>
          <w:szCs w:val="22"/>
        </w:rPr>
        <w:t>ective</w:t>
      </w:r>
      <w:r w:rsidR="00E3592F" w:rsidRPr="00B848D3">
        <w:rPr>
          <w:rFonts w:ascii="Arial" w:hAnsi="Arial" w:cs="Arial"/>
          <w:sz w:val="22"/>
          <w:szCs w:val="22"/>
        </w:rPr>
        <w:t>,</w:t>
      </w:r>
      <w:r w:rsidR="0000165A" w:rsidRPr="00B848D3">
        <w:rPr>
          <w:rFonts w:ascii="Arial" w:hAnsi="Arial" w:cs="Arial"/>
          <w:sz w:val="22"/>
          <w:szCs w:val="22"/>
        </w:rPr>
        <w:t xml:space="preserve"> employers and even parents </w:t>
      </w:r>
      <w:r w:rsidR="00EA1E51" w:rsidRPr="00B848D3">
        <w:rPr>
          <w:rFonts w:ascii="Arial" w:hAnsi="Arial" w:cs="Arial"/>
          <w:sz w:val="22"/>
          <w:szCs w:val="22"/>
        </w:rPr>
        <w:t>ignored the laws and carried on exploiting the children</w:t>
      </w:r>
      <w:r w:rsidR="009025B0" w:rsidRPr="00B848D3">
        <w:rPr>
          <w:rFonts w:ascii="Arial" w:hAnsi="Arial" w:cs="Arial"/>
          <w:sz w:val="22"/>
          <w:szCs w:val="22"/>
        </w:rPr>
        <w:t xml:space="preserve">, mainly this was </w:t>
      </w:r>
      <w:r w:rsidR="00174F58" w:rsidRPr="00B848D3">
        <w:rPr>
          <w:rFonts w:ascii="Arial" w:hAnsi="Arial" w:cs="Arial"/>
          <w:sz w:val="22"/>
          <w:szCs w:val="22"/>
        </w:rPr>
        <w:t xml:space="preserve">because </w:t>
      </w:r>
      <w:r w:rsidR="006137E5" w:rsidRPr="00B848D3">
        <w:rPr>
          <w:rFonts w:ascii="Arial" w:hAnsi="Arial" w:cs="Arial"/>
          <w:sz w:val="22"/>
          <w:szCs w:val="22"/>
        </w:rPr>
        <w:t>children were consid</w:t>
      </w:r>
      <w:r w:rsidR="002A24C2" w:rsidRPr="00B848D3">
        <w:rPr>
          <w:rFonts w:ascii="Arial" w:hAnsi="Arial" w:cs="Arial"/>
          <w:sz w:val="22"/>
          <w:szCs w:val="22"/>
        </w:rPr>
        <w:t xml:space="preserve">ered </w:t>
      </w:r>
      <w:r w:rsidR="00C638E3" w:rsidRPr="00B848D3">
        <w:rPr>
          <w:rFonts w:ascii="Arial" w:hAnsi="Arial" w:cs="Arial"/>
          <w:sz w:val="22"/>
          <w:szCs w:val="22"/>
        </w:rPr>
        <w:t xml:space="preserve">a </w:t>
      </w:r>
      <w:r w:rsidR="00F63B62" w:rsidRPr="00B848D3">
        <w:rPr>
          <w:rFonts w:ascii="Arial" w:hAnsi="Arial" w:cs="Arial"/>
          <w:sz w:val="22"/>
          <w:szCs w:val="22"/>
        </w:rPr>
        <w:t>more valuable</w:t>
      </w:r>
      <w:r w:rsidR="00C638E3" w:rsidRPr="00B848D3">
        <w:rPr>
          <w:rFonts w:ascii="Arial" w:hAnsi="Arial" w:cs="Arial"/>
          <w:sz w:val="22"/>
          <w:szCs w:val="22"/>
        </w:rPr>
        <w:t xml:space="preserve"> asset than the adult worker. </w:t>
      </w:r>
      <w:r w:rsidR="00D50417" w:rsidRPr="00B848D3">
        <w:rPr>
          <w:rFonts w:ascii="Arial" w:hAnsi="Arial" w:cs="Arial"/>
          <w:sz w:val="22"/>
          <w:szCs w:val="22"/>
        </w:rPr>
        <w:t xml:space="preserve">A </w:t>
      </w:r>
      <w:r w:rsidR="00DD3E7A" w:rsidRPr="00B848D3">
        <w:rPr>
          <w:rFonts w:ascii="Arial" w:hAnsi="Arial" w:cs="Arial"/>
          <w:sz w:val="22"/>
          <w:szCs w:val="22"/>
        </w:rPr>
        <w:t xml:space="preserve">significant law </w:t>
      </w:r>
      <w:r w:rsidR="00EF3896" w:rsidRPr="00B848D3">
        <w:rPr>
          <w:rFonts w:ascii="Arial" w:hAnsi="Arial" w:cs="Arial"/>
          <w:sz w:val="22"/>
          <w:szCs w:val="22"/>
        </w:rPr>
        <w:t>that was passed</w:t>
      </w:r>
      <w:r w:rsidR="00F978EE" w:rsidRPr="00B848D3">
        <w:rPr>
          <w:rFonts w:ascii="Arial" w:hAnsi="Arial" w:cs="Arial"/>
          <w:sz w:val="22"/>
          <w:szCs w:val="22"/>
        </w:rPr>
        <w:t xml:space="preserve"> in 1833</w:t>
      </w:r>
      <w:r w:rsidR="00EF3896" w:rsidRPr="00B848D3">
        <w:rPr>
          <w:rFonts w:ascii="Arial" w:hAnsi="Arial" w:cs="Arial"/>
          <w:sz w:val="22"/>
          <w:szCs w:val="22"/>
        </w:rPr>
        <w:t xml:space="preserve"> is </w:t>
      </w:r>
      <w:r w:rsidR="00483E90" w:rsidRPr="00B848D3">
        <w:rPr>
          <w:rFonts w:ascii="Arial" w:hAnsi="Arial" w:cs="Arial"/>
          <w:sz w:val="22"/>
          <w:szCs w:val="22"/>
        </w:rPr>
        <w:t>“The Regulation of Child</w:t>
      </w:r>
      <w:r w:rsidR="00B14094" w:rsidRPr="00B848D3">
        <w:rPr>
          <w:rFonts w:ascii="Arial" w:hAnsi="Arial" w:cs="Arial"/>
          <w:sz w:val="22"/>
          <w:szCs w:val="22"/>
        </w:rPr>
        <w:t xml:space="preserve"> Labour Law”,</w:t>
      </w:r>
      <w:r w:rsidR="0083453C" w:rsidRPr="00B848D3">
        <w:rPr>
          <w:rFonts w:ascii="Arial" w:hAnsi="Arial" w:cs="Arial"/>
          <w:sz w:val="22"/>
          <w:szCs w:val="22"/>
        </w:rPr>
        <w:t xml:space="preserve"> </w:t>
      </w:r>
      <w:r w:rsidR="00C14E8C" w:rsidRPr="00B848D3">
        <w:rPr>
          <w:rFonts w:ascii="Arial" w:hAnsi="Arial" w:cs="Arial"/>
          <w:sz w:val="22"/>
          <w:szCs w:val="22"/>
        </w:rPr>
        <w:t xml:space="preserve">this law had </w:t>
      </w:r>
      <w:r w:rsidR="00590CEA" w:rsidRPr="00B848D3">
        <w:rPr>
          <w:rFonts w:ascii="Arial" w:hAnsi="Arial" w:cs="Arial"/>
          <w:sz w:val="22"/>
          <w:szCs w:val="22"/>
        </w:rPr>
        <w:t>many ru</w:t>
      </w:r>
      <w:r w:rsidR="00716CE9" w:rsidRPr="00B848D3">
        <w:rPr>
          <w:rFonts w:ascii="Arial" w:hAnsi="Arial" w:cs="Arial"/>
          <w:sz w:val="22"/>
          <w:szCs w:val="22"/>
        </w:rPr>
        <w:t xml:space="preserve">les </w:t>
      </w:r>
      <w:r w:rsidR="00466131" w:rsidRPr="00B848D3">
        <w:rPr>
          <w:rFonts w:ascii="Arial" w:hAnsi="Arial" w:cs="Arial"/>
          <w:sz w:val="22"/>
          <w:szCs w:val="22"/>
        </w:rPr>
        <w:t>attached to it</w:t>
      </w:r>
      <w:r w:rsidR="00D5348E" w:rsidRPr="00B848D3">
        <w:rPr>
          <w:rFonts w:ascii="Arial" w:hAnsi="Arial" w:cs="Arial"/>
          <w:sz w:val="22"/>
          <w:szCs w:val="22"/>
        </w:rPr>
        <w:t xml:space="preserve">, and all had to be followed </w:t>
      </w:r>
      <w:r w:rsidR="00FD170A" w:rsidRPr="00B848D3">
        <w:rPr>
          <w:rFonts w:ascii="Arial" w:hAnsi="Arial" w:cs="Arial"/>
          <w:sz w:val="22"/>
          <w:szCs w:val="22"/>
        </w:rPr>
        <w:t xml:space="preserve">and they </w:t>
      </w:r>
      <w:r w:rsidR="002D4D07" w:rsidRPr="00B848D3">
        <w:rPr>
          <w:rFonts w:ascii="Arial" w:hAnsi="Arial" w:cs="Arial"/>
          <w:sz w:val="22"/>
          <w:szCs w:val="22"/>
        </w:rPr>
        <w:t xml:space="preserve">were </w:t>
      </w:r>
      <w:r w:rsidR="000B1C8A" w:rsidRPr="00B848D3">
        <w:rPr>
          <w:rFonts w:ascii="Arial" w:hAnsi="Arial" w:cs="Arial"/>
          <w:sz w:val="22"/>
          <w:szCs w:val="22"/>
        </w:rPr>
        <w:t>en</w:t>
      </w:r>
      <w:r w:rsidR="00E56FE9" w:rsidRPr="00B848D3">
        <w:rPr>
          <w:rFonts w:ascii="Arial" w:hAnsi="Arial" w:cs="Arial"/>
          <w:sz w:val="22"/>
          <w:szCs w:val="22"/>
        </w:rPr>
        <w:t>forced</w:t>
      </w:r>
      <w:r w:rsidR="00B93DA7" w:rsidRPr="00B848D3">
        <w:rPr>
          <w:rFonts w:ascii="Arial" w:hAnsi="Arial" w:cs="Arial"/>
          <w:sz w:val="22"/>
          <w:szCs w:val="22"/>
        </w:rPr>
        <w:t>.</w:t>
      </w:r>
      <w:r w:rsidR="000D5155" w:rsidRPr="00B848D3">
        <w:rPr>
          <w:rFonts w:ascii="Arial" w:hAnsi="Arial" w:cs="Arial"/>
          <w:sz w:val="22"/>
          <w:szCs w:val="22"/>
        </w:rPr>
        <w:t xml:space="preserve"> </w:t>
      </w:r>
      <w:r w:rsidR="00C86753" w:rsidRPr="00B848D3">
        <w:rPr>
          <w:rFonts w:ascii="Arial" w:hAnsi="Arial" w:cs="Arial"/>
          <w:sz w:val="22"/>
          <w:szCs w:val="22"/>
        </w:rPr>
        <w:t>T</w:t>
      </w:r>
      <w:r w:rsidR="000D5155" w:rsidRPr="00B848D3">
        <w:rPr>
          <w:rFonts w:ascii="Arial" w:hAnsi="Arial" w:cs="Arial"/>
          <w:sz w:val="22"/>
          <w:szCs w:val="22"/>
        </w:rPr>
        <w:t>he</w:t>
      </w:r>
      <w:r w:rsidR="00C86753" w:rsidRPr="00B848D3">
        <w:rPr>
          <w:rFonts w:ascii="Arial" w:hAnsi="Arial" w:cs="Arial"/>
          <w:sz w:val="22"/>
          <w:szCs w:val="22"/>
        </w:rPr>
        <w:t xml:space="preserve"> main rules attached to the law were</w:t>
      </w:r>
      <w:r w:rsidR="000E0747" w:rsidRPr="00B848D3">
        <w:rPr>
          <w:rFonts w:ascii="Arial" w:hAnsi="Arial" w:cs="Arial"/>
          <w:sz w:val="22"/>
          <w:szCs w:val="22"/>
        </w:rPr>
        <w:t xml:space="preserve">; </w:t>
      </w:r>
      <w:r w:rsidR="00F864FF" w:rsidRPr="00B848D3">
        <w:rPr>
          <w:rFonts w:ascii="Arial" w:hAnsi="Arial" w:cs="Arial"/>
          <w:sz w:val="22"/>
          <w:szCs w:val="22"/>
        </w:rPr>
        <w:t xml:space="preserve">children under 9 </w:t>
      </w:r>
      <w:r w:rsidR="004E1828" w:rsidRPr="00B848D3">
        <w:rPr>
          <w:rFonts w:ascii="Arial" w:hAnsi="Arial" w:cs="Arial"/>
          <w:sz w:val="22"/>
          <w:szCs w:val="22"/>
        </w:rPr>
        <w:t>cannot</w:t>
      </w:r>
      <w:r w:rsidR="00881AC0" w:rsidRPr="00B848D3">
        <w:rPr>
          <w:rFonts w:ascii="Arial" w:hAnsi="Arial" w:cs="Arial"/>
          <w:sz w:val="22"/>
          <w:szCs w:val="22"/>
        </w:rPr>
        <w:t xml:space="preserve"> work in factories and </w:t>
      </w:r>
      <w:r w:rsidR="004E1828" w:rsidRPr="00B848D3">
        <w:rPr>
          <w:rFonts w:ascii="Arial" w:hAnsi="Arial" w:cs="Arial"/>
          <w:sz w:val="22"/>
          <w:szCs w:val="22"/>
        </w:rPr>
        <w:t>mills,</w:t>
      </w:r>
      <w:r w:rsidR="00727404" w:rsidRPr="00B848D3">
        <w:rPr>
          <w:rFonts w:ascii="Arial" w:hAnsi="Arial" w:cs="Arial"/>
          <w:sz w:val="22"/>
          <w:szCs w:val="22"/>
        </w:rPr>
        <w:t xml:space="preserve"> </w:t>
      </w:r>
      <w:r w:rsidR="00607FED" w:rsidRPr="00B848D3">
        <w:rPr>
          <w:rFonts w:ascii="Arial" w:hAnsi="Arial" w:cs="Arial"/>
          <w:sz w:val="22"/>
          <w:szCs w:val="22"/>
        </w:rPr>
        <w:t>under 18</w:t>
      </w:r>
      <w:r w:rsidR="001B269E">
        <w:rPr>
          <w:rFonts w:ascii="Arial" w:hAnsi="Arial" w:cs="Arial"/>
          <w:sz w:val="22"/>
          <w:szCs w:val="22"/>
        </w:rPr>
        <w:t>-year-</w:t>
      </w:r>
      <w:r w:rsidR="00607FED" w:rsidRPr="00B848D3">
        <w:rPr>
          <w:rFonts w:ascii="Arial" w:hAnsi="Arial" w:cs="Arial"/>
          <w:sz w:val="22"/>
          <w:szCs w:val="22"/>
        </w:rPr>
        <w:t>olds are not al</w:t>
      </w:r>
      <w:r w:rsidR="00D2422D" w:rsidRPr="00B848D3">
        <w:rPr>
          <w:rFonts w:ascii="Arial" w:hAnsi="Arial" w:cs="Arial"/>
          <w:sz w:val="22"/>
          <w:szCs w:val="22"/>
        </w:rPr>
        <w:t xml:space="preserve">lowed to work during </w:t>
      </w:r>
      <w:r w:rsidR="002E1320" w:rsidRPr="00B848D3">
        <w:rPr>
          <w:rFonts w:ascii="Arial" w:hAnsi="Arial" w:cs="Arial"/>
          <w:sz w:val="22"/>
          <w:szCs w:val="22"/>
        </w:rPr>
        <w:t>night time,</w:t>
      </w:r>
      <w:r w:rsidR="000F4271" w:rsidRPr="00B848D3">
        <w:rPr>
          <w:rFonts w:ascii="Arial" w:hAnsi="Arial" w:cs="Arial"/>
          <w:sz w:val="22"/>
          <w:szCs w:val="22"/>
        </w:rPr>
        <w:t xml:space="preserve"> </w:t>
      </w:r>
      <w:r w:rsidR="002A7D9C" w:rsidRPr="00B848D3">
        <w:rPr>
          <w:rFonts w:ascii="Arial" w:hAnsi="Arial" w:cs="Arial"/>
          <w:sz w:val="22"/>
          <w:szCs w:val="22"/>
        </w:rPr>
        <w:t>another rule out of the many</w:t>
      </w:r>
      <w:r w:rsidR="0060553C" w:rsidRPr="00B848D3">
        <w:rPr>
          <w:rFonts w:ascii="Arial" w:hAnsi="Arial" w:cs="Arial"/>
          <w:sz w:val="22"/>
          <w:szCs w:val="22"/>
        </w:rPr>
        <w:t xml:space="preserve"> prohib</w:t>
      </w:r>
      <w:r w:rsidR="001E1824" w:rsidRPr="00B848D3">
        <w:rPr>
          <w:rFonts w:ascii="Arial" w:hAnsi="Arial" w:cs="Arial"/>
          <w:sz w:val="22"/>
          <w:szCs w:val="22"/>
        </w:rPr>
        <w:t xml:space="preserve">ited </w:t>
      </w:r>
      <w:r w:rsidR="00BE1092" w:rsidRPr="00B848D3">
        <w:rPr>
          <w:rFonts w:ascii="Arial" w:hAnsi="Arial" w:cs="Arial"/>
          <w:sz w:val="22"/>
          <w:szCs w:val="22"/>
        </w:rPr>
        <w:t xml:space="preserve">children between the ages </w:t>
      </w:r>
      <w:r w:rsidR="001E1824" w:rsidRPr="00B848D3">
        <w:rPr>
          <w:rFonts w:ascii="Arial" w:hAnsi="Arial" w:cs="Arial"/>
          <w:sz w:val="22"/>
          <w:szCs w:val="22"/>
        </w:rPr>
        <w:t xml:space="preserve">of </w:t>
      </w:r>
      <w:r w:rsidR="0068388B" w:rsidRPr="00B848D3">
        <w:rPr>
          <w:rFonts w:ascii="Arial" w:hAnsi="Arial" w:cs="Arial"/>
          <w:sz w:val="22"/>
          <w:szCs w:val="22"/>
        </w:rPr>
        <w:t xml:space="preserve">14-18 </w:t>
      </w:r>
      <w:r w:rsidR="000B67EC" w:rsidRPr="00B848D3">
        <w:rPr>
          <w:rFonts w:ascii="Arial" w:hAnsi="Arial" w:cs="Arial"/>
          <w:sz w:val="22"/>
          <w:szCs w:val="22"/>
        </w:rPr>
        <w:t xml:space="preserve">from working more than </w:t>
      </w:r>
      <w:r w:rsidR="006617C4" w:rsidRPr="00B848D3">
        <w:rPr>
          <w:rFonts w:ascii="Arial" w:hAnsi="Arial" w:cs="Arial"/>
          <w:sz w:val="22"/>
          <w:szCs w:val="22"/>
        </w:rPr>
        <w:t xml:space="preserve">twelve hours </w:t>
      </w:r>
      <w:r w:rsidR="00D74DAB" w:rsidRPr="00B848D3">
        <w:rPr>
          <w:rFonts w:ascii="Arial" w:hAnsi="Arial" w:cs="Arial"/>
          <w:sz w:val="22"/>
          <w:szCs w:val="22"/>
        </w:rPr>
        <w:t>daily</w:t>
      </w:r>
      <w:r w:rsidR="001308A3" w:rsidRPr="00B848D3">
        <w:rPr>
          <w:rFonts w:ascii="Arial" w:hAnsi="Arial" w:cs="Arial"/>
          <w:sz w:val="22"/>
          <w:szCs w:val="22"/>
        </w:rPr>
        <w:t xml:space="preserve"> and if they did they w</w:t>
      </w:r>
      <w:r w:rsidR="008E7381" w:rsidRPr="00B848D3">
        <w:rPr>
          <w:rFonts w:ascii="Arial" w:hAnsi="Arial" w:cs="Arial"/>
          <w:sz w:val="22"/>
          <w:szCs w:val="22"/>
        </w:rPr>
        <w:t xml:space="preserve">ere </w:t>
      </w:r>
      <w:r w:rsidR="00991EE6" w:rsidRPr="00B848D3">
        <w:rPr>
          <w:rFonts w:ascii="Arial" w:hAnsi="Arial" w:cs="Arial"/>
          <w:sz w:val="22"/>
          <w:szCs w:val="22"/>
        </w:rPr>
        <w:t>entitled</w:t>
      </w:r>
      <w:r w:rsidR="008E7381" w:rsidRPr="00B848D3">
        <w:rPr>
          <w:rFonts w:ascii="Arial" w:hAnsi="Arial" w:cs="Arial"/>
          <w:sz w:val="22"/>
          <w:szCs w:val="22"/>
        </w:rPr>
        <w:t xml:space="preserve"> to a lunch break o</w:t>
      </w:r>
      <w:r w:rsidR="00991EE6" w:rsidRPr="00B848D3">
        <w:rPr>
          <w:rFonts w:ascii="Arial" w:hAnsi="Arial" w:cs="Arial"/>
          <w:sz w:val="22"/>
          <w:szCs w:val="22"/>
        </w:rPr>
        <w:t xml:space="preserve">f an hour, </w:t>
      </w:r>
      <w:r w:rsidR="008153E2" w:rsidRPr="00B848D3">
        <w:rPr>
          <w:rFonts w:ascii="Arial" w:hAnsi="Arial" w:cs="Arial"/>
          <w:sz w:val="22"/>
          <w:szCs w:val="22"/>
          <w:shd w:val="clear" w:color="auto" w:fill="FFFFFF"/>
        </w:rPr>
        <w:t xml:space="preserve">Another </w:t>
      </w:r>
      <w:r w:rsidR="00E7267E" w:rsidRPr="00B848D3">
        <w:rPr>
          <w:rFonts w:ascii="Arial" w:hAnsi="Arial" w:cs="Arial"/>
          <w:sz w:val="22"/>
          <w:szCs w:val="22"/>
          <w:shd w:val="clear" w:color="auto" w:fill="FFFFFF"/>
        </w:rPr>
        <w:t xml:space="preserve">law was later passed </w:t>
      </w:r>
      <w:r w:rsidR="009019D6" w:rsidRPr="00B848D3">
        <w:rPr>
          <w:rFonts w:ascii="Arial" w:hAnsi="Arial" w:cs="Arial"/>
          <w:sz w:val="22"/>
          <w:szCs w:val="22"/>
          <w:shd w:val="clear" w:color="auto" w:fill="FFFFFF"/>
        </w:rPr>
        <w:t>in 1847</w:t>
      </w:r>
      <w:r w:rsidR="00FB70D5" w:rsidRPr="00B848D3">
        <w:rPr>
          <w:rFonts w:ascii="Arial" w:hAnsi="Arial" w:cs="Arial"/>
          <w:sz w:val="22"/>
          <w:szCs w:val="22"/>
          <w:shd w:val="clear" w:color="auto" w:fill="FFFFFF"/>
        </w:rPr>
        <w:t xml:space="preserve"> called “The Ten Hour Bill</w:t>
      </w:r>
      <w:r w:rsidR="00C82E2B" w:rsidRPr="00B848D3">
        <w:rPr>
          <w:rFonts w:ascii="Arial" w:hAnsi="Arial" w:cs="Arial"/>
          <w:sz w:val="22"/>
          <w:szCs w:val="22"/>
          <w:shd w:val="clear" w:color="auto" w:fill="FFFFFF"/>
        </w:rPr>
        <w:t xml:space="preserve">”, </w:t>
      </w:r>
      <w:r w:rsidR="00DE55A4" w:rsidRPr="00B848D3">
        <w:rPr>
          <w:rFonts w:ascii="Arial" w:hAnsi="Arial" w:cs="Arial"/>
          <w:sz w:val="22"/>
          <w:szCs w:val="22"/>
          <w:shd w:val="clear" w:color="auto" w:fill="FFFFFF"/>
        </w:rPr>
        <w:t>this Act made sure women and children could only work up</w:t>
      </w:r>
      <w:r w:rsidR="000B19FE" w:rsidRPr="00B848D3">
        <w:rPr>
          <w:rFonts w:ascii="Arial" w:hAnsi="Arial" w:cs="Arial"/>
          <w:sz w:val="22"/>
          <w:szCs w:val="22"/>
          <w:shd w:val="clear" w:color="auto" w:fill="FFFFFF"/>
        </w:rPr>
        <w:t xml:space="preserve"> to 10 hours </w:t>
      </w:r>
      <w:r w:rsidR="00974D3F" w:rsidRPr="00B848D3">
        <w:rPr>
          <w:rFonts w:ascii="Arial" w:hAnsi="Arial" w:cs="Arial"/>
          <w:sz w:val="22"/>
          <w:szCs w:val="22"/>
          <w:shd w:val="clear" w:color="auto" w:fill="FFFFFF"/>
        </w:rPr>
        <w:t>daily</w:t>
      </w:r>
      <w:r w:rsidR="00BD12A6" w:rsidRPr="00B848D3">
        <w:rPr>
          <w:rFonts w:ascii="Arial" w:hAnsi="Arial" w:cs="Arial"/>
          <w:sz w:val="22"/>
          <w:szCs w:val="22"/>
          <w:shd w:val="clear" w:color="auto" w:fill="FFFFFF"/>
        </w:rPr>
        <w:t xml:space="preserve">, </w:t>
      </w:r>
      <w:r w:rsidR="004F4C83" w:rsidRPr="00B848D3">
        <w:rPr>
          <w:rFonts w:ascii="Arial" w:hAnsi="Arial" w:cs="Arial"/>
          <w:sz w:val="22"/>
          <w:szCs w:val="22"/>
          <w:shd w:val="clear" w:color="auto" w:fill="FFFFFF"/>
        </w:rPr>
        <w:t xml:space="preserve">also it had restrictions that </w:t>
      </w:r>
      <w:r w:rsidR="00677369" w:rsidRPr="00B848D3">
        <w:rPr>
          <w:rFonts w:ascii="Arial" w:hAnsi="Arial" w:cs="Arial"/>
          <w:sz w:val="22"/>
          <w:szCs w:val="22"/>
          <w:shd w:val="clear" w:color="auto" w:fill="FFFFFF"/>
        </w:rPr>
        <w:t>S</w:t>
      </w:r>
      <w:r w:rsidR="004F4C83" w:rsidRPr="00B848D3">
        <w:rPr>
          <w:rFonts w:ascii="Arial" w:hAnsi="Arial" w:cs="Arial"/>
          <w:sz w:val="22"/>
          <w:szCs w:val="22"/>
          <w:shd w:val="clear" w:color="auto" w:fill="FFFFFF"/>
        </w:rPr>
        <w:t>a</w:t>
      </w:r>
      <w:r w:rsidR="00677369" w:rsidRPr="00B848D3">
        <w:rPr>
          <w:rFonts w:ascii="Arial" w:hAnsi="Arial" w:cs="Arial"/>
          <w:sz w:val="22"/>
          <w:szCs w:val="22"/>
          <w:shd w:val="clear" w:color="auto" w:fill="FFFFFF"/>
        </w:rPr>
        <w:t>turdays were only 8 hours and Sundays were a non</w:t>
      </w:r>
      <w:r w:rsidR="000616E6" w:rsidRPr="00B848D3">
        <w:rPr>
          <w:rFonts w:ascii="Arial" w:hAnsi="Arial" w:cs="Arial"/>
          <w:sz w:val="22"/>
          <w:szCs w:val="22"/>
          <w:shd w:val="clear" w:color="auto" w:fill="FFFFFF"/>
        </w:rPr>
        <w:t>-</w:t>
      </w:r>
      <w:r w:rsidR="00677369" w:rsidRPr="00B848D3">
        <w:rPr>
          <w:rFonts w:ascii="Arial" w:hAnsi="Arial" w:cs="Arial"/>
          <w:sz w:val="22"/>
          <w:szCs w:val="22"/>
          <w:shd w:val="clear" w:color="auto" w:fill="FFFFFF"/>
        </w:rPr>
        <w:t>working day</w:t>
      </w:r>
      <w:r w:rsidR="000616E6" w:rsidRPr="00B848D3">
        <w:rPr>
          <w:rFonts w:ascii="Arial" w:hAnsi="Arial" w:cs="Arial"/>
          <w:sz w:val="22"/>
          <w:szCs w:val="22"/>
          <w:shd w:val="clear" w:color="auto" w:fill="FFFFFF"/>
        </w:rPr>
        <w:t xml:space="preserve">, </w:t>
      </w:r>
      <w:r w:rsidR="000277DA" w:rsidRPr="00B848D3">
        <w:rPr>
          <w:rFonts w:ascii="Arial" w:hAnsi="Arial" w:cs="Arial"/>
          <w:sz w:val="22"/>
          <w:szCs w:val="22"/>
          <w:shd w:val="clear" w:color="auto" w:fill="FFFFFF"/>
        </w:rPr>
        <w:t xml:space="preserve">this law brought down the working hours </w:t>
      </w:r>
      <w:r w:rsidR="00493AFD" w:rsidRPr="00B848D3">
        <w:rPr>
          <w:rFonts w:ascii="Arial" w:hAnsi="Arial" w:cs="Arial"/>
          <w:sz w:val="22"/>
          <w:szCs w:val="22"/>
          <w:shd w:val="clear" w:color="auto" w:fill="FFFFFF"/>
        </w:rPr>
        <w:t>and it was a major turning point</w:t>
      </w:r>
      <w:r w:rsidR="00AC0E42" w:rsidRPr="00B848D3">
        <w:rPr>
          <w:rFonts w:ascii="Arial" w:hAnsi="Arial" w:cs="Arial"/>
          <w:sz w:val="22"/>
          <w:szCs w:val="22"/>
          <w:shd w:val="clear" w:color="auto" w:fill="FFFFFF"/>
        </w:rPr>
        <w:t xml:space="preserve">, </w:t>
      </w:r>
      <w:r w:rsidR="00531C05" w:rsidRPr="00B848D3">
        <w:rPr>
          <w:rFonts w:ascii="Arial" w:hAnsi="Arial" w:cs="Arial"/>
          <w:sz w:val="22"/>
          <w:szCs w:val="22"/>
          <w:shd w:val="clear" w:color="auto" w:fill="FFFFFF"/>
        </w:rPr>
        <w:t>especially for the teenagers</w:t>
      </w:r>
      <w:r w:rsidR="008273B9" w:rsidRPr="00B848D3">
        <w:rPr>
          <w:rFonts w:ascii="Arial" w:hAnsi="Arial" w:cs="Arial"/>
          <w:sz w:val="22"/>
          <w:szCs w:val="22"/>
          <w:shd w:val="clear" w:color="auto" w:fill="FFFFFF"/>
        </w:rPr>
        <w:t xml:space="preserve"> as they</w:t>
      </w:r>
      <w:r w:rsidR="00C84254" w:rsidRPr="00B848D3">
        <w:rPr>
          <w:rFonts w:ascii="Arial" w:hAnsi="Arial" w:cs="Arial"/>
          <w:sz w:val="22"/>
          <w:szCs w:val="22"/>
          <w:shd w:val="clear" w:color="auto" w:fill="FFFFFF"/>
        </w:rPr>
        <w:t xml:space="preserve"> had </w:t>
      </w:r>
      <w:r w:rsidR="003F7B82" w:rsidRPr="00B848D3">
        <w:rPr>
          <w:rFonts w:ascii="Arial" w:hAnsi="Arial" w:cs="Arial"/>
          <w:sz w:val="22"/>
          <w:szCs w:val="22"/>
          <w:shd w:val="clear" w:color="auto" w:fill="FFFFFF"/>
        </w:rPr>
        <w:t xml:space="preserve">a manageable and </w:t>
      </w:r>
      <w:r w:rsidR="00C84254" w:rsidRPr="00B848D3">
        <w:rPr>
          <w:rFonts w:ascii="Arial" w:hAnsi="Arial" w:cs="Arial"/>
          <w:sz w:val="22"/>
          <w:szCs w:val="22"/>
          <w:shd w:val="clear" w:color="auto" w:fill="FFFFFF"/>
        </w:rPr>
        <w:t xml:space="preserve">stable </w:t>
      </w:r>
      <w:r w:rsidR="00E32A00" w:rsidRPr="00B848D3">
        <w:rPr>
          <w:rFonts w:ascii="Arial" w:hAnsi="Arial" w:cs="Arial"/>
          <w:sz w:val="22"/>
          <w:szCs w:val="22"/>
          <w:shd w:val="clear" w:color="auto" w:fill="FFFFFF"/>
        </w:rPr>
        <w:t xml:space="preserve">working </w:t>
      </w:r>
      <w:r w:rsidR="00F12B85" w:rsidRPr="00B848D3">
        <w:rPr>
          <w:rFonts w:ascii="Arial" w:hAnsi="Arial" w:cs="Arial"/>
          <w:sz w:val="22"/>
          <w:szCs w:val="22"/>
          <w:shd w:val="clear" w:color="auto" w:fill="FFFFFF"/>
        </w:rPr>
        <w:t>schedule.</w:t>
      </w:r>
      <w:sdt>
        <w:sdtPr>
          <w:rPr>
            <w:rFonts w:ascii="Arial" w:hAnsi="Arial" w:cs="Arial"/>
            <w:sz w:val="22"/>
            <w:szCs w:val="22"/>
            <w:shd w:val="clear" w:color="auto" w:fill="FFFFFF"/>
          </w:rPr>
          <w:id w:val="1820302254"/>
          <w:citation/>
        </w:sdtPr>
        <w:sdtEndPr/>
        <w:sdtContent>
          <w:r w:rsidR="002C6F27" w:rsidRPr="00B848D3">
            <w:rPr>
              <w:rFonts w:ascii="Arial" w:hAnsi="Arial" w:cs="Arial"/>
              <w:sz w:val="22"/>
              <w:szCs w:val="22"/>
              <w:shd w:val="clear" w:color="auto" w:fill="FFFFFF"/>
            </w:rPr>
            <w:fldChar w:fldCharType="begin"/>
          </w:r>
          <w:r w:rsidR="00A75C25" w:rsidRPr="00B848D3">
            <w:rPr>
              <w:rFonts w:ascii="Arial" w:hAnsi="Arial" w:cs="Arial"/>
              <w:sz w:val="22"/>
              <w:szCs w:val="22"/>
              <w:shd w:val="clear" w:color="auto" w:fill="FFFFFF"/>
            </w:rPr>
            <w:instrText xml:space="preserve">CITATION Fou161 \l 2057 </w:instrText>
          </w:r>
          <w:r w:rsidR="002C6F27" w:rsidRPr="00B848D3">
            <w:rPr>
              <w:rFonts w:ascii="Arial" w:hAnsi="Arial" w:cs="Arial"/>
              <w:sz w:val="22"/>
              <w:szCs w:val="22"/>
              <w:shd w:val="clear" w:color="auto" w:fill="FFFFFF"/>
            </w:rPr>
            <w:fldChar w:fldCharType="separate"/>
          </w:r>
          <w:r w:rsidR="00A75C25" w:rsidRPr="00B848D3">
            <w:rPr>
              <w:rFonts w:ascii="Arial" w:hAnsi="Arial" w:cs="Arial"/>
              <w:noProof/>
              <w:sz w:val="22"/>
              <w:szCs w:val="22"/>
              <w:shd w:val="clear" w:color="auto" w:fill="FFFFFF"/>
            </w:rPr>
            <w:t xml:space="preserve"> (History Learning.com, 2015)</w:t>
          </w:r>
          <w:r w:rsidR="002C6F27" w:rsidRPr="00B848D3">
            <w:rPr>
              <w:rFonts w:ascii="Arial" w:hAnsi="Arial" w:cs="Arial"/>
              <w:sz w:val="22"/>
              <w:szCs w:val="22"/>
              <w:shd w:val="clear" w:color="auto" w:fill="FFFFFF"/>
            </w:rPr>
            <w:fldChar w:fldCharType="end"/>
          </w:r>
        </w:sdtContent>
      </w:sdt>
      <w:r w:rsidR="002C6F27" w:rsidRPr="00B848D3">
        <w:rPr>
          <w:rFonts w:ascii="Arial" w:hAnsi="Arial" w:cs="Arial"/>
          <w:sz w:val="22"/>
          <w:szCs w:val="22"/>
          <w:shd w:val="clear" w:color="auto" w:fill="FFFFFF"/>
        </w:rPr>
        <w:t xml:space="preserve">. </w:t>
      </w:r>
      <w:r w:rsidR="00252E8D" w:rsidRPr="00B848D3">
        <w:rPr>
          <w:rFonts w:ascii="Arial" w:hAnsi="Arial" w:cs="Arial"/>
          <w:sz w:val="22"/>
          <w:szCs w:val="22"/>
          <w:shd w:val="clear" w:color="auto" w:fill="FFFFFF"/>
        </w:rPr>
        <w:t xml:space="preserve">There are </w:t>
      </w:r>
      <w:r w:rsidR="00C44EFF" w:rsidRPr="00B848D3">
        <w:rPr>
          <w:rFonts w:ascii="Arial" w:hAnsi="Arial" w:cs="Arial"/>
          <w:sz w:val="22"/>
          <w:szCs w:val="22"/>
          <w:shd w:val="clear" w:color="auto" w:fill="FFFFFF"/>
        </w:rPr>
        <w:t xml:space="preserve">extensive </w:t>
      </w:r>
      <w:r w:rsidR="00EB208C" w:rsidRPr="00B848D3">
        <w:rPr>
          <w:rFonts w:ascii="Arial" w:hAnsi="Arial" w:cs="Arial"/>
          <w:sz w:val="22"/>
          <w:szCs w:val="22"/>
          <w:shd w:val="clear" w:color="auto" w:fill="FFFFFF"/>
        </w:rPr>
        <w:t>laws,</w:t>
      </w:r>
      <w:r w:rsidR="00AA7DD2" w:rsidRPr="00B848D3">
        <w:rPr>
          <w:rFonts w:ascii="Arial" w:hAnsi="Arial" w:cs="Arial"/>
          <w:sz w:val="22"/>
          <w:szCs w:val="22"/>
          <w:shd w:val="clear" w:color="auto" w:fill="FFFFFF"/>
        </w:rPr>
        <w:t xml:space="preserve"> </w:t>
      </w:r>
      <w:r w:rsidR="00EB208C" w:rsidRPr="00B848D3">
        <w:rPr>
          <w:rFonts w:ascii="Arial" w:hAnsi="Arial" w:cs="Arial"/>
          <w:sz w:val="22"/>
          <w:szCs w:val="22"/>
          <w:shd w:val="clear" w:color="auto" w:fill="FFFFFF"/>
        </w:rPr>
        <w:t>policies,</w:t>
      </w:r>
      <w:r w:rsidR="00AA7DD2" w:rsidRPr="00B848D3">
        <w:rPr>
          <w:rFonts w:ascii="Arial" w:hAnsi="Arial" w:cs="Arial"/>
          <w:sz w:val="22"/>
          <w:szCs w:val="22"/>
          <w:shd w:val="clear" w:color="auto" w:fill="FFFFFF"/>
        </w:rPr>
        <w:t xml:space="preserve"> </w:t>
      </w:r>
      <w:r w:rsidR="000211C4" w:rsidRPr="00B848D3">
        <w:rPr>
          <w:rFonts w:ascii="Arial" w:hAnsi="Arial" w:cs="Arial"/>
          <w:sz w:val="22"/>
          <w:szCs w:val="22"/>
          <w:shd w:val="clear" w:color="auto" w:fill="FFFFFF"/>
        </w:rPr>
        <w:t>Acts and legislation</w:t>
      </w:r>
      <w:r w:rsidR="002B15D7" w:rsidRPr="00B848D3">
        <w:rPr>
          <w:rFonts w:ascii="Arial" w:hAnsi="Arial" w:cs="Arial"/>
          <w:sz w:val="22"/>
          <w:szCs w:val="22"/>
          <w:shd w:val="clear" w:color="auto" w:fill="FFFFFF"/>
        </w:rPr>
        <w:t xml:space="preserve">s regulating </w:t>
      </w:r>
      <w:r w:rsidR="00042E01" w:rsidRPr="00B848D3">
        <w:rPr>
          <w:rFonts w:ascii="Arial" w:hAnsi="Arial" w:cs="Arial"/>
          <w:sz w:val="22"/>
          <w:szCs w:val="22"/>
          <w:shd w:val="clear" w:color="auto" w:fill="FFFFFF"/>
        </w:rPr>
        <w:t xml:space="preserve">child </w:t>
      </w:r>
      <w:r w:rsidR="00966778" w:rsidRPr="00B848D3">
        <w:rPr>
          <w:rFonts w:ascii="Arial" w:hAnsi="Arial" w:cs="Arial"/>
          <w:sz w:val="22"/>
          <w:szCs w:val="22"/>
          <w:shd w:val="clear" w:color="auto" w:fill="FFFFFF"/>
        </w:rPr>
        <w:t xml:space="preserve">welfare in the UK, </w:t>
      </w:r>
      <w:r w:rsidR="00485DDE" w:rsidRPr="00B848D3">
        <w:rPr>
          <w:rFonts w:ascii="Arial" w:hAnsi="Arial" w:cs="Arial"/>
          <w:sz w:val="22"/>
          <w:szCs w:val="22"/>
          <w:shd w:val="clear" w:color="auto" w:fill="FFFFFF"/>
        </w:rPr>
        <w:t>the main legislation</w:t>
      </w:r>
      <w:r w:rsidR="007A5545" w:rsidRPr="00B848D3">
        <w:rPr>
          <w:rFonts w:ascii="Arial" w:hAnsi="Arial" w:cs="Arial"/>
          <w:sz w:val="22"/>
          <w:szCs w:val="22"/>
          <w:shd w:val="clear" w:color="auto" w:fill="FFFFFF"/>
        </w:rPr>
        <w:t xml:space="preserve"> putting restrictions on </w:t>
      </w:r>
      <w:r w:rsidR="00B74580" w:rsidRPr="00B848D3">
        <w:rPr>
          <w:rFonts w:ascii="Arial" w:hAnsi="Arial" w:cs="Arial"/>
          <w:sz w:val="22"/>
          <w:szCs w:val="22"/>
          <w:shd w:val="clear" w:color="auto" w:fill="FFFFFF"/>
        </w:rPr>
        <w:t>children working</w:t>
      </w:r>
      <w:r w:rsidR="008F50DA" w:rsidRPr="00B848D3">
        <w:rPr>
          <w:rFonts w:ascii="Arial" w:hAnsi="Arial" w:cs="Arial"/>
          <w:sz w:val="22"/>
          <w:szCs w:val="22"/>
          <w:shd w:val="clear" w:color="auto" w:fill="FFFFFF"/>
        </w:rPr>
        <w:t xml:space="preserve"> is the “Children and Young Persons Act</w:t>
      </w:r>
      <w:r w:rsidR="00D832A3" w:rsidRPr="00B848D3">
        <w:rPr>
          <w:rFonts w:ascii="Arial" w:hAnsi="Arial" w:cs="Arial"/>
          <w:sz w:val="22"/>
          <w:szCs w:val="22"/>
          <w:shd w:val="clear" w:color="auto" w:fill="FFFFFF"/>
        </w:rPr>
        <w:t xml:space="preserve"> 1933”</w:t>
      </w:r>
      <w:r w:rsidR="008972A8" w:rsidRPr="00B848D3">
        <w:rPr>
          <w:rFonts w:ascii="Arial" w:hAnsi="Arial" w:cs="Arial"/>
          <w:sz w:val="22"/>
          <w:szCs w:val="22"/>
          <w:shd w:val="clear" w:color="auto" w:fill="FFFFFF"/>
        </w:rPr>
        <w:t xml:space="preserve">, also </w:t>
      </w:r>
      <w:r w:rsidR="00F10325" w:rsidRPr="00B848D3">
        <w:rPr>
          <w:rFonts w:ascii="Arial" w:hAnsi="Arial" w:cs="Arial"/>
          <w:sz w:val="22"/>
          <w:szCs w:val="22"/>
          <w:shd w:val="clear" w:color="auto" w:fill="FFFFFF"/>
        </w:rPr>
        <w:t>children now have rights</w:t>
      </w:r>
      <w:r w:rsidR="005E6B34" w:rsidRPr="00B848D3">
        <w:rPr>
          <w:rFonts w:ascii="Arial" w:hAnsi="Arial" w:cs="Arial"/>
          <w:sz w:val="22"/>
          <w:szCs w:val="22"/>
          <w:shd w:val="clear" w:color="auto" w:fill="FFFFFF"/>
        </w:rPr>
        <w:t xml:space="preserve">, they empower children </w:t>
      </w:r>
      <w:r w:rsidR="0028333F" w:rsidRPr="00B848D3">
        <w:rPr>
          <w:rFonts w:ascii="Arial" w:hAnsi="Arial" w:cs="Arial"/>
          <w:sz w:val="22"/>
          <w:szCs w:val="22"/>
          <w:shd w:val="clear" w:color="auto" w:fill="FFFFFF"/>
        </w:rPr>
        <w:t xml:space="preserve">with a voice and to </w:t>
      </w:r>
      <w:r w:rsidR="003C2811" w:rsidRPr="00B848D3">
        <w:rPr>
          <w:rFonts w:ascii="Arial" w:hAnsi="Arial" w:cs="Arial"/>
          <w:sz w:val="22"/>
          <w:szCs w:val="22"/>
          <w:shd w:val="clear" w:color="auto" w:fill="FFFFFF"/>
        </w:rPr>
        <w:t>live in a safe and secure environment</w:t>
      </w:r>
      <w:r w:rsidR="007572FF" w:rsidRPr="00B848D3">
        <w:rPr>
          <w:rFonts w:ascii="Arial" w:hAnsi="Arial" w:cs="Arial"/>
          <w:sz w:val="22"/>
          <w:szCs w:val="22"/>
          <w:shd w:val="clear" w:color="auto" w:fill="FFFFFF"/>
        </w:rPr>
        <w:t xml:space="preserve">. </w:t>
      </w:r>
      <w:r w:rsidR="006845A6" w:rsidRPr="00B848D3">
        <w:rPr>
          <w:rFonts w:ascii="Arial" w:hAnsi="Arial" w:cs="Arial"/>
          <w:sz w:val="22"/>
          <w:szCs w:val="22"/>
          <w:shd w:val="clear" w:color="auto" w:fill="FFFFFF"/>
        </w:rPr>
        <w:lastRenderedPageBreak/>
        <w:t xml:space="preserve">Children’s rights are </w:t>
      </w:r>
      <w:r w:rsidR="006D06EC" w:rsidRPr="00B848D3">
        <w:rPr>
          <w:rFonts w:ascii="Arial" w:hAnsi="Arial" w:cs="Arial"/>
          <w:sz w:val="22"/>
          <w:szCs w:val="22"/>
          <w:shd w:val="clear" w:color="auto" w:fill="FFFFFF"/>
        </w:rPr>
        <w:t xml:space="preserve">protected by </w:t>
      </w:r>
      <w:r w:rsidR="00953519" w:rsidRPr="00B848D3">
        <w:rPr>
          <w:rFonts w:ascii="Arial" w:hAnsi="Arial" w:cs="Arial"/>
          <w:sz w:val="22"/>
          <w:szCs w:val="22"/>
          <w:shd w:val="clear" w:color="auto" w:fill="FFFFFF"/>
        </w:rPr>
        <w:t xml:space="preserve">numerous </w:t>
      </w:r>
      <w:r w:rsidR="00F643A9" w:rsidRPr="00B848D3">
        <w:rPr>
          <w:rFonts w:ascii="Arial" w:hAnsi="Arial" w:cs="Arial"/>
          <w:sz w:val="22"/>
          <w:szCs w:val="22"/>
          <w:shd w:val="clear" w:color="auto" w:fill="FFFFFF"/>
        </w:rPr>
        <w:t>laws</w:t>
      </w:r>
      <w:r w:rsidR="00C963A5" w:rsidRPr="00B848D3">
        <w:rPr>
          <w:rFonts w:ascii="Arial" w:hAnsi="Arial" w:cs="Arial"/>
          <w:sz w:val="22"/>
          <w:szCs w:val="22"/>
          <w:shd w:val="clear" w:color="auto" w:fill="FFFFFF"/>
        </w:rPr>
        <w:t xml:space="preserve">, many which </w:t>
      </w:r>
      <w:r w:rsidR="009B4306" w:rsidRPr="00B848D3">
        <w:rPr>
          <w:rFonts w:ascii="Arial" w:hAnsi="Arial" w:cs="Arial"/>
          <w:sz w:val="22"/>
          <w:szCs w:val="22"/>
          <w:shd w:val="clear" w:color="auto" w:fill="FFFFFF"/>
        </w:rPr>
        <w:t>are exclusively</w:t>
      </w:r>
      <w:r w:rsidR="0072052D" w:rsidRPr="00B848D3">
        <w:rPr>
          <w:rFonts w:ascii="Arial" w:hAnsi="Arial" w:cs="Arial"/>
          <w:sz w:val="22"/>
          <w:szCs w:val="22"/>
          <w:shd w:val="clear" w:color="auto" w:fill="FFFFFF"/>
        </w:rPr>
        <w:t xml:space="preserve"> enacted to </w:t>
      </w:r>
      <w:r w:rsidR="00263AFE" w:rsidRPr="00B848D3">
        <w:rPr>
          <w:rFonts w:ascii="Arial" w:hAnsi="Arial" w:cs="Arial"/>
          <w:sz w:val="22"/>
          <w:szCs w:val="22"/>
          <w:shd w:val="clear" w:color="auto" w:fill="FFFFFF"/>
        </w:rPr>
        <w:t>safeguard children</w:t>
      </w:r>
      <w:r w:rsidR="00B01E7E" w:rsidRPr="00B848D3">
        <w:rPr>
          <w:rFonts w:ascii="Arial" w:hAnsi="Arial" w:cs="Arial"/>
          <w:sz w:val="22"/>
          <w:szCs w:val="22"/>
          <w:shd w:val="clear" w:color="auto" w:fill="FFFFFF"/>
        </w:rPr>
        <w:t>,</w:t>
      </w:r>
      <w:r w:rsidR="0017237B" w:rsidRPr="00B848D3">
        <w:rPr>
          <w:rFonts w:ascii="Arial" w:hAnsi="Arial" w:cs="Arial"/>
          <w:sz w:val="22"/>
          <w:szCs w:val="22"/>
          <w:shd w:val="clear" w:color="auto" w:fill="FFFFFF"/>
        </w:rPr>
        <w:t xml:space="preserve"> others </w:t>
      </w:r>
      <w:r w:rsidR="00D33543" w:rsidRPr="00B848D3">
        <w:rPr>
          <w:rFonts w:ascii="Arial" w:hAnsi="Arial" w:cs="Arial"/>
          <w:sz w:val="22"/>
          <w:szCs w:val="22"/>
          <w:shd w:val="clear" w:color="auto" w:fill="FFFFFF"/>
        </w:rPr>
        <w:t>are t</w:t>
      </w:r>
      <w:r w:rsidR="00CD50BC" w:rsidRPr="00B848D3">
        <w:rPr>
          <w:rFonts w:ascii="Arial" w:hAnsi="Arial" w:cs="Arial"/>
          <w:sz w:val="22"/>
          <w:szCs w:val="22"/>
          <w:shd w:val="clear" w:color="auto" w:fill="FFFFFF"/>
        </w:rPr>
        <w:t>hat</w:t>
      </w:r>
      <w:r w:rsidR="00D33543" w:rsidRPr="00B848D3">
        <w:rPr>
          <w:rFonts w:ascii="Arial" w:hAnsi="Arial" w:cs="Arial"/>
          <w:sz w:val="22"/>
          <w:szCs w:val="22"/>
          <w:shd w:val="clear" w:color="auto" w:fill="FFFFFF"/>
        </w:rPr>
        <w:t xml:space="preserve"> </w:t>
      </w:r>
      <w:r w:rsidR="00C9354A" w:rsidRPr="00B848D3">
        <w:rPr>
          <w:rFonts w:ascii="Arial" w:hAnsi="Arial" w:cs="Arial"/>
          <w:sz w:val="22"/>
          <w:szCs w:val="22"/>
          <w:shd w:val="clear" w:color="auto" w:fill="FFFFFF"/>
        </w:rPr>
        <w:t>relate</w:t>
      </w:r>
      <w:r w:rsidR="00D33543" w:rsidRPr="00B848D3">
        <w:rPr>
          <w:rFonts w:ascii="Arial" w:hAnsi="Arial" w:cs="Arial"/>
          <w:sz w:val="22"/>
          <w:szCs w:val="22"/>
          <w:shd w:val="clear" w:color="auto" w:fill="FFFFFF"/>
        </w:rPr>
        <w:t xml:space="preserve"> </w:t>
      </w:r>
      <w:r w:rsidR="00266B14" w:rsidRPr="00B848D3">
        <w:rPr>
          <w:rFonts w:ascii="Arial" w:hAnsi="Arial" w:cs="Arial"/>
          <w:sz w:val="22"/>
          <w:szCs w:val="22"/>
          <w:shd w:val="clear" w:color="auto" w:fill="FFFFFF"/>
        </w:rPr>
        <w:t>to children</w:t>
      </w:r>
      <w:r w:rsidR="00C7662C" w:rsidRPr="00B848D3">
        <w:rPr>
          <w:rFonts w:ascii="Arial" w:hAnsi="Arial" w:cs="Arial"/>
          <w:sz w:val="22"/>
          <w:szCs w:val="22"/>
          <w:shd w:val="clear" w:color="auto" w:fill="FFFFFF"/>
        </w:rPr>
        <w:t xml:space="preserve"> </w:t>
      </w:r>
      <w:r w:rsidR="00333466" w:rsidRPr="00B848D3">
        <w:rPr>
          <w:rFonts w:ascii="Arial" w:hAnsi="Arial" w:cs="Arial"/>
          <w:sz w:val="22"/>
          <w:szCs w:val="22"/>
          <w:shd w:val="clear" w:color="auto" w:fill="FFFFFF"/>
        </w:rPr>
        <w:t xml:space="preserve">but deliver with </w:t>
      </w:r>
      <w:r w:rsidR="001003F9" w:rsidRPr="00B848D3">
        <w:rPr>
          <w:rFonts w:ascii="Arial" w:hAnsi="Arial" w:cs="Arial"/>
          <w:sz w:val="22"/>
          <w:szCs w:val="22"/>
          <w:shd w:val="clear" w:color="auto" w:fill="FFFFFF"/>
        </w:rPr>
        <w:t>fundamental rights,</w:t>
      </w:r>
      <w:r w:rsidR="000A4B0B" w:rsidRPr="00B848D3">
        <w:rPr>
          <w:rFonts w:ascii="Arial" w:hAnsi="Arial" w:cs="Arial"/>
          <w:sz w:val="22"/>
          <w:szCs w:val="22"/>
          <w:shd w:val="clear" w:color="auto" w:fill="FFFFFF"/>
        </w:rPr>
        <w:t xml:space="preserve"> </w:t>
      </w:r>
      <w:r w:rsidR="00DC5FD7" w:rsidRPr="00B848D3">
        <w:rPr>
          <w:rFonts w:ascii="Arial" w:hAnsi="Arial" w:cs="Arial"/>
          <w:sz w:val="22"/>
          <w:szCs w:val="22"/>
          <w:shd w:val="clear" w:color="auto" w:fill="FFFFFF"/>
        </w:rPr>
        <w:t xml:space="preserve">some </w:t>
      </w:r>
      <w:r w:rsidR="004F0800" w:rsidRPr="00B848D3">
        <w:rPr>
          <w:rFonts w:ascii="Arial" w:hAnsi="Arial" w:cs="Arial"/>
          <w:sz w:val="22"/>
          <w:szCs w:val="22"/>
          <w:shd w:val="clear" w:color="auto" w:fill="FFFFFF"/>
        </w:rPr>
        <w:t xml:space="preserve">areas that are covered </w:t>
      </w:r>
      <w:r w:rsidR="008F237E" w:rsidRPr="00B848D3">
        <w:rPr>
          <w:rFonts w:ascii="Arial" w:hAnsi="Arial" w:cs="Arial"/>
          <w:sz w:val="22"/>
          <w:szCs w:val="22"/>
          <w:shd w:val="clear" w:color="auto" w:fill="FFFFFF"/>
        </w:rPr>
        <w:t xml:space="preserve">are </w:t>
      </w:r>
      <w:r w:rsidR="00EB042F" w:rsidRPr="00B848D3">
        <w:rPr>
          <w:rFonts w:ascii="Arial" w:hAnsi="Arial" w:cs="Arial"/>
          <w:sz w:val="22"/>
          <w:szCs w:val="22"/>
          <w:shd w:val="clear" w:color="auto" w:fill="FFFFFF"/>
        </w:rPr>
        <w:t xml:space="preserve">educational rights, </w:t>
      </w:r>
      <w:r w:rsidR="000C0C64" w:rsidRPr="00B848D3">
        <w:rPr>
          <w:rFonts w:ascii="Arial" w:hAnsi="Arial" w:cs="Arial"/>
          <w:sz w:val="22"/>
          <w:szCs w:val="22"/>
          <w:shd w:val="clear" w:color="auto" w:fill="FFFFFF"/>
        </w:rPr>
        <w:t>medical rights,</w:t>
      </w:r>
      <w:r w:rsidR="00A83022" w:rsidRPr="00B848D3">
        <w:rPr>
          <w:rFonts w:ascii="Arial" w:hAnsi="Arial" w:cs="Arial"/>
          <w:sz w:val="22"/>
          <w:szCs w:val="22"/>
          <w:shd w:val="clear" w:color="auto" w:fill="FFFFFF"/>
        </w:rPr>
        <w:t xml:space="preserve"> employment rights, </w:t>
      </w:r>
      <w:r w:rsidR="00A24C95">
        <w:rPr>
          <w:rFonts w:ascii="Arial" w:hAnsi="Arial" w:cs="Arial"/>
          <w:sz w:val="22"/>
          <w:szCs w:val="22"/>
          <w:shd w:val="clear" w:color="auto" w:fill="FFFFFF"/>
        </w:rPr>
        <w:t xml:space="preserve">the </w:t>
      </w:r>
      <w:r w:rsidR="000D7EAA" w:rsidRPr="00B848D3">
        <w:rPr>
          <w:rFonts w:ascii="Arial" w:hAnsi="Arial" w:cs="Arial"/>
          <w:sz w:val="22"/>
          <w:szCs w:val="22"/>
          <w:shd w:val="clear" w:color="auto" w:fill="FFFFFF"/>
        </w:rPr>
        <w:t xml:space="preserve">judicial </w:t>
      </w:r>
      <w:r w:rsidR="000C30AF" w:rsidRPr="00B848D3">
        <w:rPr>
          <w:rFonts w:ascii="Arial" w:hAnsi="Arial" w:cs="Arial"/>
          <w:sz w:val="22"/>
          <w:szCs w:val="22"/>
          <w:shd w:val="clear" w:color="auto" w:fill="FFFFFF"/>
        </w:rPr>
        <w:t>sy</w:t>
      </w:r>
      <w:r w:rsidR="00E55ABC" w:rsidRPr="00B848D3">
        <w:rPr>
          <w:rFonts w:ascii="Arial" w:hAnsi="Arial" w:cs="Arial"/>
          <w:sz w:val="22"/>
          <w:szCs w:val="22"/>
          <w:shd w:val="clear" w:color="auto" w:fill="FFFFFF"/>
        </w:rPr>
        <w:t>stem and welfare rights</w:t>
      </w:r>
      <w:r w:rsidR="00F33BF0" w:rsidRPr="00B848D3">
        <w:rPr>
          <w:rFonts w:ascii="Arial" w:hAnsi="Arial" w:cs="Arial"/>
          <w:sz w:val="22"/>
          <w:szCs w:val="22"/>
          <w:shd w:val="clear" w:color="auto" w:fill="FFFFFF"/>
        </w:rPr>
        <w:t xml:space="preserve">. </w:t>
      </w:r>
      <w:r w:rsidR="00DA1EE2" w:rsidRPr="00B848D3">
        <w:rPr>
          <w:rFonts w:ascii="Arial" w:hAnsi="Arial" w:cs="Arial"/>
          <w:sz w:val="22"/>
          <w:szCs w:val="22"/>
          <w:shd w:val="clear" w:color="auto" w:fill="FFFFFF"/>
        </w:rPr>
        <w:t>“The Children and Fami</w:t>
      </w:r>
      <w:r w:rsidR="00C20735" w:rsidRPr="00B848D3">
        <w:rPr>
          <w:rFonts w:ascii="Arial" w:hAnsi="Arial" w:cs="Arial"/>
          <w:sz w:val="22"/>
          <w:szCs w:val="22"/>
          <w:shd w:val="clear" w:color="auto" w:fill="FFFFFF"/>
        </w:rPr>
        <w:t>lies</w:t>
      </w:r>
      <w:r w:rsidR="00DA1EE2" w:rsidRPr="00B848D3">
        <w:rPr>
          <w:rFonts w:ascii="Arial" w:hAnsi="Arial" w:cs="Arial"/>
          <w:sz w:val="22"/>
          <w:szCs w:val="22"/>
          <w:shd w:val="clear" w:color="auto" w:fill="FFFFFF"/>
        </w:rPr>
        <w:t xml:space="preserve"> Act 2014”</w:t>
      </w:r>
      <w:r w:rsidR="009E095D" w:rsidRPr="00B848D3">
        <w:rPr>
          <w:rFonts w:ascii="Arial" w:hAnsi="Arial" w:cs="Arial"/>
          <w:sz w:val="22"/>
          <w:szCs w:val="22"/>
          <w:shd w:val="clear" w:color="auto" w:fill="FFFFFF"/>
        </w:rPr>
        <w:t xml:space="preserve"> </w:t>
      </w:r>
      <w:r w:rsidR="00732642" w:rsidRPr="00B848D3">
        <w:rPr>
          <w:rFonts w:ascii="Arial" w:hAnsi="Arial" w:cs="Arial"/>
          <w:sz w:val="22"/>
          <w:szCs w:val="22"/>
          <w:shd w:val="clear" w:color="auto" w:fill="FFFFFF"/>
        </w:rPr>
        <w:t xml:space="preserve">and the </w:t>
      </w:r>
      <w:r w:rsidR="00C40D03" w:rsidRPr="00B848D3">
        <w:rPr>
          <w:rFonts w:ascii="Arial" w:hAnsi="Arial" w:cs="Arial"/>
          <w:sz w:val="22"/>
          <w:szCs w:val="22"/>
          <w:shd w:val="clear" w:color="auto" w:fill="FFFFFF"/>
        </w:rPr>
        <w:t>“Children Act 1989</w:t>
      </w:r>
      <w:r w:rsidR="003E5C72" w:rsidRPr="00B848D3">
        <w:rPr>
          <w:rFonts w:ascii="Arial" w:hAnsi="Arial" w:cs="Arial"/>
          <w:sz w:val="22"/>
          <w:szCs w:val="22"/>
          <w:shd w:val="clear" w:color="auto" w:fill="FFFFFF"/>
        </w:rPr>
        <w:t xml:space="preserve">” </w:t>
      </w:r>
      <w:r w:rsidR="001F4EB0" w:rsidRPr="00B848D3">
        <w:rPr>
          <w:rFonts w:ascii="Arial" w:hAnsi="Arial" w:cs="Arial"/>
          <w:sz w:val="22"/>
          <w:szCs w:val="22"/>
          <w:shd w:val="clear" w:color="auto" w:fill="FFFFFF"/>
        </w:rPr>
        <w:t xml:space="preserve">are probably </w:t>
      </w:r>
      <w:r w:rsidR="0067680C" w:rsidRPr="00B848D3">
        <w:rPr>
          <w:rFonts w:ascii="Arial" w:hAnsi="Arial" w:cs="Arial"/>
          <w:sz w:val="22"/>
          <w:szCs w:val="22"/>
          <w:shd w:val="clear" w:color="auto" w:fill="FFFFFF"/>
        </w:rPr>
        <w:t xml:space="preserve">two main pieces of legislation </w:t>
      </w:r>
      <w:r w:rsidR="00FE303D" w:rsidRPr="00B848D3">
        <w:rPr>
          <w:rFonts w:ascii="Arial" w:hAnsi="Arial" w:cs="Arial"/>
          <w:sz w:val="22"/>
          <w:szCs w:val="22"/>
          <w:shd w:val="clear" w:color="auto" w:fill="FFFFFF"/>
        </w:rPr>
        <w:t xml:space="preserve">that serve </w:t>
      </w:r>
      <w:r w:rsidR="00D85C9F" w:rsidRPr="00B848D3">
        <w:rPr>
          <w:rFonts w:ascii="Arial" w:hAnsi="Arial" w:cs="Arial"/>
          <w:sz w:val="22"/>
          <w:szCs w:val="22"/>
          <w:shd w:val="clear" w:color="auto" w:fill="FFFFFF"/>
        </w:rPr>
        <w:t>and protect children and their families</w:t>
      </w:r>
      <w:r w:rsidR="002A3C35" w:rsidRPr="00B848D3">
        <w:rPr>
          <w:rFonts w:ascii="Arial" w:hAnsi="Arial" w:cs="Arial"/>
          <w:sz w:val="22"/>
          <w:szCs w:val="22"/>
          <w:shd w:val="clear" w:color="auto" w:fill="FFFFFF"/>
        </w:rPr>
        <w:t xml:space="preserve">, they enact </w:t>
      </w:r>
      <w:r w:rsidR="00B122BA" w:rsidRPr="00B848D3">
        <w:rPr>
          <w:rFonts w:ascii="Arial" w:hAnsi="Arial" w:cs="Arial"/>
          <w:sz w:val="22"/>
          <w:szCs w:val="22"/>
          <w:shd w:val="clear" w:color="auto" w:fill="FFFFFF"/>
        </w:rPr>
        <w:t>to provide a secure upbringing and</w:t>
      </w:r>
      <w:r w:rsidR="005D5984" w:rsidRPr="00B848D3">
        <w:rPr>
          <w:rFonts w:ascii="Arial" w:hAnsi="Arial" w:cs="Arial"/>
          <w:sz w:val="22"/>
          <w:szCs w:val="22"/>
          <w:shd w:val="clear" w:color="auto" w:fill="FFFFFF"/>
        </w:rPr>
        <w:t xml:space="preserve"> the betterment of </w:t>
      </w:r>
      <w:r w:rsidR="00DF4F7E" w:rsidRPr="00B848D3">
        <w:rPr>
          <w:rFonts w:ascii="Arial" w:hAnsi="Arial" w:cs="Arial"/>
          <w:sz w:val="22"/>
          <w:szCs w:val="22"/>
          <w:shd w:val="clear" w:color="auto" w:fill="FFFFFF"/>
        </w:rPr>
        <w:t>today</w:t>
      </w:r>
      <w:r w:rsidR="00A24C95">
        <w:rPr>
          <w:rFonts w:ascii="Arial" w:hAnsi="Arial" w:cs="Arial"/>
          <w:sz w:val="22"/>
          <w:szCs w:val="22"/>
          <w:shd w:val="clear" w:color="auto" w:fill="FFFFFF"/>
        </w:rPr>
        <w:t>'</w:t>
      </w:r>
      <w:r w:rsidR="00DF4F7E" w:rsidRPr="00B848D3">
        <w:rPr>
          <w:rFonts w:ascii="Arial" w:hAnsi="Arial" w:cs="Arial"/>
          <w:sz w:val="22"/>
          <w:szCs w:val="22"/>
          <w:shd w:val="clear" w:color="auto" w:fill="FFFFFF"/>
        </w:rPr>
        <w:t>s families</w:t>
      </w:r>
      <w:r w:rsidR="00E60E7F" w:rsidRPr="00B848D3">
        <w:rPr>
          <w:rFonts w:ascii="Arial" w:hAnsi="Arial" w:cs="Arial"/>
          <w:sz w:val="22"/>
          <w:szCs w:val="22"/>
          <w:shd w:val="clear" w:color="auto" w:fill="FFFFFF"/>
        </w:rPr>
        <w:t xml:space="preserve"> lives. </w:t>
      </w:r>
      <w:sdt>
        <w:sdtPr>
          <w:rPr>
            <w:rFonts w:ascii="Arial" w:hAnsi="Arial" w:cs="Arial"/>
            <w:sz w:val="22"/>
            <w:szCs w:val="22"/>
            <w:shd w:val="clear" w:color="auto" w:fill="FFFFFF"/>
          </w:rPr>
          <w:id w:val="1094049878"/>
          <w:citation/>
        </w:sdtPr>
        <w:sdtEndPr/>
        <w:sdtContent>
          <w:r w:rsidR="008A3FCB" w:rsidRPr="00B848D3">
            <w:rPr>
              <w:rFonts w:ascii="Arial" w:hAnsi="Arial" w:cs="Arial"/>
              <w:sz w:val="22"/>
              <w:szCs w:val="22"/>
              <w:shd w:val="clear" w:color="auto" w:fill="FFFFFF"/>
            </w:rPr>
            <w:fldChar w:fldCharType="begin"/>
          </w:r>
          <w:r w:rsidR="008A3FCB" w:rsidRPr="00B848D3">
            <w:rPr>
              <w:rFonts w:ascii="Arial" w:hAnsi="Arial" w:cs="Arial"/>
              <w:sz w:val="22"/>
              <w:szCs w:val="22"/>
              <w:shd w:val="clear" w:color="auto" w:fill="FFFFFF"/>
            </w:rPr>
            <w:instrText xml:space="preserve"> CITATION The20 \l 2057 </w:instrText>
          </w:r>
          <w:r w:rsidR="008A3FCB" w:rsidRPr="00B848D3">
            <w:rPr>
              <w:rFonts w:ascii="Arial" w:hAnsi="Arial" w:cs="Arial"/>
              <w:sz w:val="22"/>
              <w:szCs w:val="22"/>
              <w:shd w:val="clear" w:color="auto" w:fill="FFFFFF"/>
            </w:rPr>
            <w:fldChar w:fldCharType="separate"/>
          </w:r>
          <w:r w:rsidR="008A3FCB" w:rsidRPr="00B848D3">
            <w:rPr>
              <w:rFonts w:ascii="Arial" w:hAnsi="Arial" w:cs="Arial"/>
              <w:noProof/>
              <w:sz w:val="22"/>
              <w:szCs w:val="22"/>
              <w:shd w:val="clear" w:color="auto" w:fill="FFFFFF"/>
            </w:rPr>
            <w:t>(The Children's Society, 2020)</w:t>
          </w:r>
          <w:r w:rsidR="008A3FCB" w:rsidRPr="00B848D3">
            <w:rPr>
              <w:rFonts w:ascii="Arial" w:hAnsi="Arial" w:cs="Arial"/>
              <w:sz w:val="22"/>
              <w:szCs w:val="22"/>
              <w:shd w:val="clear" w:color="auto" w:fill="FFFFFF"/>
            </w:rPr>
            <w:fldChar w:fldCharType="end"/>
          </w:r>
        </w:sdtContent>
      </w:sdt>
      <w:r w:rsidR="000725D8" w:rsidRPr="00B848D3">
        <w:rPr>
          <w:rFonts w:ascii="Arial" w:hAnsi="Arial" w:cs="Arial"/>
          <w:sz w:val="22"/>
          <w:szCs w:val="22"/>
          <w:shd w:val="clear" w:color="auto" w:fill="FFFFFF"/>
        </w:rPr>
        <w:t xml:space="preserve">. Also, </w:t>
      </w:r>
      <w:r w:rsidR="002C11E9" w:rsidRPr="00B848D3">
        <w:rPr>
          <w:rFonts w:ascii="Arial" w:hAnsi="Arial" w:cs="Arial"/>
          <w:sz w:val="22"/>
          <w:szCs w:val="22"/>
          <w:shd w:val="clear" w:color="auto" w:fill="FFFFFF"/>
        </w:rPr>
        <w:t xml:space="preserve">the </w:t>
      </w:r>
      <w:r w:rsidR="00EE0CC5" w:rsidRPr="00B848D3">
        <w:rPr>
          <w:rFonts w:ascii="Arial" w:hAnsi="Arial" w:cs="Arial"/>
          <w:sz w:val="22"/>
          <w:szCs w:val="22"/>
          <w:shd w:val="clear" w:color="auto" w:fill="FFFFFF"/>
        </w:rPr>
        <w:t>“</w:t>
      </w:r>
      <w:r w:rsidR="002C11E9" w:rsidRPr="00B848D3">
        <w:rPr>
          <w:rFonts w:ascii="Arial" w:hAnsi="Arial" w:cs="Arial"/>
          <w:sz w:val="22"/>
          <w:szCs w:val="22"/>
          <w:shd w:val="clear" w:color="auto" w:fill="FFFFFF"/>
        </w:rPr>
        <w:t xml:space="preserve">Education Act </w:t>
      </w:r>
      <w:r w:rsidR="0055704F" w:rsidRPr="00B848D3">
        <w:rPr>
          <w:rFonts w:ascii="Arial" w:hAnsi="Arial" w:cs="Arial"/>
          <w:sz w:val="22"/>
          <w:szCs w:val="22"/>
          <w:shd w:val="clear" w:color="auto" w:fill="FFFFFF"/>
        </w:rPr>
        <w:t>of 1870</w:t>
      </w:r>
      <w:r w:rsidR="00EE0CC5" w:rsidRPr="00B848D3">
        <w:rPr>
          <w:rFonts w:ascii="Arial" w:hAnsi="Arial" w:cs="Arial"/>
          <w:sz w:val="22"/>
          <w:szCs w:val="22"/>
          <w:shd w:val="clear" w:color="auto" w:fill="FFFFFF"/>
        </w:rPr>
        <w:t xml:space="preserve">” </w:t>
      </w:r>
      <w:r w:rsidR="00293DBD" w:rsidRPr="00B848D3">
        <w:rPr>
          <w:rFonts w:ascii="Arial" w:hAnsi="Arial" w:cs="Arial"/>
          <w:sz w:val="22"/>
          <w:szCs w:val="22"/>
          <w:shd w:val="clear" w:color="auto" w:fill="FFFFFF"/>
        </w:rPr>
        <w:t>known as the “Forster Act”</w:t>
      </w:r>
      <w:r w:rsidR="009C7F1F" w:rsidRPr="00B848D3">
        <w:rPr>
          <w:rFonts w:ascii="Arial" w:hAnsi="Arial" w:cs="Arial"/>
          <w:sz w:val="22"/>
          <w:szCs w:val="22"/>
          <w:shd w:val="clear" w:color="auto" w:fill="FFFFFF"/>
        </w:rPr>
        <w:t xml:space="preserve"> </w:t>
      </w:r>
      <w:r w:rsidR="00424655" w:rsidRPr="00B848D3">
        <w:rPr>
          <w:rFonts w:ascii="Arial" w:hAnsi="Arial" w:cs="Arial"/>
          <w:sz w:val="22"/>
          <w:szCs w:val="22"/>
          <w:shd w:val="clear" w:color="auto" w:fill="FFFFFF"/>
        </w:rPr>
        <w:t xml:space="preserve">put forward the </w:t>
      </w:r>
      <w:r w:rsidR="00B751C0" w:rsidRPr="00B848D3">
        <w:rPr>
          <w:rFonts w:ascii="Arial" w:hAnsi="Arial" w:cs="Arial"/>
          <w:sz w:val="22"/>
          <w:szCs w:val="22"/>
          <w:shd w:val="clear" w:color="auto" w:fill="FFFFFF"/>
        </w:rPr>
        <w:t>obli</w:t>
      </w:r>
      <w:r w:rsidR="00ED4567" w:rsidRPr="00B848D3">
        <w:rPr>
          <w:rFonts w:ascii="Arial" w:hAnsi="Arial" w:cs="Arial"/>
          <w:sz w:val="22"/>
          <w:szCs w:val="22"/>
          <w:shd w:val="clear" w:color="auto" w:fill="FFFFFF"/>
        </w:rPr>
        <w:t xml:space="preserve">gatory </w:t>
      </w:r>
      <w:r w:rsidR="00FE249D" w:rsidRPr="00B848D3">
        <w:rPr>
          <w:rFonts w:ascii="Arial" w:hAnsi="Arial" w:cs="Arial"/>
          <w:sz w:val="22"/>
          <w:szCs w:val="22"/>
          <w:shd w:val="clear" w:color="auto" w:fill="FFFFFF"/>
        </w:rPr>
        <w:t xml:space="preserve">essentials to set up </w:t>
      </w:r>
      <w:r w:rsidR="00495667" w:rsidRPr="00B848D3">
        <w:rPr>
          <w:rFonts w:ascii="Arial" w:hAnsi="Arial" w:cs="Arial"/>
          <w:sz w:val="22"/>
          <w:szCs w:val="22"/>
          <w:shd w:val="clear" w:color="auto" w:fill="FFFFFF"/>
        </w:rPr>
        <w:t xml:space="preserve">a compulsory </w:t>
      </w:r>
      <w:r w:rsidR="00BB3632" w:rsidRPr="00B848D3">
        <w:rPr>
          <w:rFonts w:ascii="Arial" w:hAnsi="Arial" w:cs="Arial"/>
          <w:sz w:val="22"/>
          <w:szCs w:val="22"/>
          <w:shd w:val="clear" w:color="auto" w:fill="FFFFFF"/>
        </w:rPr>
        <w:t>fundamental education i</w:t>
      </w:r>
      <w:r w:rsidR="0029641C" w:rsidRPr="00B848D3">
        <w:rPr>
          <w:rFonts w:ascii="Arial" w:hAnsi="Arial" w:cs="Arial"/>
          <w:sz w:val="22"/>
          <w:szCs w:val="22"/>
          <w:shd w:val="clear" w:color="auto" w:fill="FFFFFF"/>
        </w:rPr>
        <w:t xml:space="preserve">n </w:t>
      </w:r>
      <w:r w:rsidR="00203457" w:rsidRPr="00B848D3">
        <w:rPr>
          <w:rFonts w:ascii="Arial" w:hAnsi="Arial" w:cs="Arial"/>
          <w:sz w:val="22"/>
          <w:szCs w:val="22"/>
          <w:shd w:val="clear" w:color="auto" w:fill="FFFFFF"/>
        </w:rPr>
        <w:t>England</w:t>
      </w:r>
      <w:r w:rsidR="008A1AA8" w:rsidRPr="00B848D3">
        <w:rPr>
          <w:rFonts w:ascii="Arial" w:hAnsi="Arial" w:cs="Arial"/>
          <w:sz w:val="22"/>
          <w:szCs w:val="22"/>
          <w:shd w:val="clear" w:color="auto" w:fill="FFFFFF"/>
        </w:rPr>
        <w:t>,</w:t>
      </w:r>
      <w:r w:rsidR="007D49EA" w:rsidRPr="00B848D3">
        <w:rPr>
          <w:rFonts w:ascii="Arial" w:hAnsi="Arial" w:cs="Arial"/>
          <w:sz w:val="22"/>
          <w:szCs w:val="22"/>
          <w:shd w:val="clear" w:color="auto" w:fill="FFFFFF"/>
        </w:rPr>
        <w:t xml:space="preserve"> </w:t>
      </w:r>
      <w:r w:rsidR="006B1A5B" w:rsidRPr="00B848D3">
        <w:rPr>
          <w:rFonts w:ascii="Arial" w:hAnsi="Arial" w:cs="Arial"/>
          <w:sz w:val="22"/>
          <w:szCs w:val="22"/>
          <w:shd w:val="clear" w:color="auto" w:fill="FFFFFF"/>
        </w:rPr>
        <w:t>it was set up for</w:t>
      </w:r>
      <w:r w:rsidR="000A0A01" w:rsidRPr="00B848D3">
        <w:rPr>
          <w:rFonts w:ascii="Arial" w:hAnsi="Arial" w:cs="Arial"/>
          <w:sz w:val="22"/>
          <w:szCs w:val="22"/>
          <w:shd w:val="clear" w:color="auto" w:fill="FFFFFF"/>
        </w:rPr>
        <w:t xml:space="preserve"> voluntary denominational schools and non-denominational state schools.</w:t>
      </w:r>
      <w:r w:rsidR="002D0D1C" w:rsidRPr="00B848D3">
        <w:rPr>
          <w:rFonts w:ascii="Arial" w:hAnsi="Arial" w:cs="Arial"/>
          <w:sz w:val="22"/>
          <w:szCs w:val="22"/>
          <w:shd w:val="clear" w:color="auto" w:fill="FFFFFF"/>
        </w:rPr>
        <w:t xml:space="preserve"> </w:t>
      </w:r>
      <w:r w:rsidR="00E81396" w:rsidRPr="00B848D3">
        <w:rPr>
          <w:rFonts w:ascii="Arial" w:hAnsi="Arial" w:cs="Arial"/>
          <w:sz w:val="22"/>
          <w:szCs w:val="22"/>
          <w:shd w:val="clear" w:color="auto" w:fill="FFFFFF"/>
        </w:rPr>
        <w:t xml:space="preserve">The intention was to improve and </w:t>
      </w:r>
      <w:r w:rsidR="00FF32F2" w:rsidRPr="00B848D3">
        <w:rPr>
          <w:rFonts w:ascii="Arial" w:hAnsi="Arial" w:cs="Arial"/>
          <w:sz w:val="22"/>
          <w:szCs w:val="22"/>
          <w:shd w:val="clear" w:color="auto" w:fill="FFFFFF"/>
        </w:rPr>
        <w:t xml:space="preserve">increase services </w:t>
      </w:r>
      <w:r w:rsidR="00870A60" w:rsidRPr="00B848D3">
        <w:rPr>
          <w:rFonts w:ascii="Arial" w:hAnsi="Arial" w:cs="Arial"/>
          <w:sz w:val="22"/>
          <w:szCs w:val="22"/>
          <w:shd w:val="clear" w:color="auto" w:fill="FFFFFF"/>
        </w:rPr>
        <w:t>already r</w:t>
      </w:r>
      <w:r w:rsidR="009038A8" w:rsidRPr="00B848D3">
        <w:rPr>
          <w:rFonts w:ascii="Arial" w:hAnsi="Arial" w:cs="Arial"/>
          <w:sz w:val="22"/>
          <w:szCs w:val="22"/>
          <w:shd w:val="clear" w:color="auto" w:fill="FFFFFF"/>
        </w:rPr>
        <w:t>un by local churches and</w:t>
      </w:r>
      <w:r w:rsidR="00D71F73" w:rsidRPr="00B848D3">
        <w:rPr>
          <w:rFonts w:ascii="Arial" w:hAnsi="Arial" w:cs="Arial"/>
          <w:sz w:val="22"/>
          <w:szCs w:val="22"/>
          <w:shd w:val="clear" w:color="auto" w:fill="FFFFFF"/>
        </w:rPr>
        <w:t xml:space="preserve"> </w:t>
      </w:r>
      <w:r w:rsidR="00BB2B08" w:rsidRPr="00B848D3">
        <w:rPr>
          <w:rFonts w:ascii="Arial" w:hAnsi="Arial" w:cs="Arial"/>
          <w:sz w:val="22"/>
          <w:szCs w:val="22"/>
          <w:shd w:val="clear" w:color="auto" w:fill="FFFFFF"/>
        </w:rPr>
        <w:t>private individuals</w:t>
      </w:r>
      <w:r w:rsidR="0091610D" w:rsidRPr="00B848D3">
        <w:rPr>
          <w:rFonts w:ascii="Arial" w:hAnsi="Arial" w:cs="Arial"/>
          <w:sz w:val="22"/>
          <w:szCs w:val="22"/>
          <w:shd w:val="clear" w:color="auto" w:fill="FFFFFF"/>
        </w:rPr>
        <w:t>,</w:t>
      </w:r>
      <w:r w:rsidR="00716243" w:rsidRPr="00B848D3">
        <w:rPr>
          <w:rFonts w:ascii="Arial" w:hAnsi="Arial" w:cs="Arial"/>
          <w:sz w:val="22"/>
          <w:szCs w:val="22"/>
          <w:shd w:val="clear" w:color="auto" w:fill="FFFFFF"/>
        </w:rPr>
        <w:t xml:space="preserve"> </w:t>
      </w:r>
      <w:r w:rsidR="00901140" w:rsidRPr="00B848D3">
        <w:rPr>
          <w:rFonts w:ascii="Arial" w:hAnsi="Arial" w:cs="Arial"/>
          <w:sz w:val="22"/>
          <w:szCs w:val="22"/>
          <w:shd w:val="clear" w:color="auto" w:fill="FFFFFF"/>
        </w:rPr>
        <w:t>the 1870</w:t>
      </w:r>
      <w:r w:rsidR="00CA2202" w:rsidRPr="00B848D3">
        <w:rPr>
          <w:rFonts w:ascii="Arial" w:hAnsi="Arial" w:cs="Arial"/>
          <w:sz w:val="22"/>
          <w:szCs w:val="22"/>
          <w:shd w:val="clear" w:color="auto" w:fill="FFFFFF"/>
        </w:rPr>
        <w:t xml:space="preserve"> Act helped </w:t>
      </w:r>
      <w:r w:rsidR="00251712" w:rsidRPr="00B848D3">
        <w:rPr>
          <w:rFonts w:ascii="Arial" w:hAnsi="Arial" w:cs="Arial"/>
          <w:sz w:val="22"/>
          <w:szCs w:val="22"/>
          <w:shd w:val="clear" w:color="auto" w:fill="FFFFFF"/>
        </w:rPr>
        <w:t xml:space="preserve">improve many children’s lives and </w:t>
      </w:r>
      <w:r w:rsidR="00BE0ACF" w:rsidRPr="00B848D3">
        <w:rPr>
          <w:rFonts w:ascii="Arial" w:hAnsi="Arial" w:cs="Arial"/>
          <w:sz w:val="22"/>
          <w:szCs w:val="22"/>
          <w:shd w:val="clear" w:color="auto" w:fill="FFFFFF"/>
        </w:rPr>
        <w:t>the church played a substantial</w:t>
      </w:r>
      <w:r w:rsidR="00782943" w:rsidRPr="00B848D3">
        <w:rPr>
          <w:rFonts w:ascii="Arial" w:hAnsi="Arial" w:cs="Arial"/>
          <w:sz w:val="22"/>
          <w:szCs w:val="22"/>
          <w:shd w:val="clear" w:color="auto" w:fill="FFFFFF"/>
        </w:rPr>
        <w:t xml:space="preserve"> part</w:t>
      </w:r>
      <w:r w:rsidR="00A7364D" w:rsidRPr="00B848D3">
        <w:rPr>
          <w:rFonts w:ascii="Arial" w:hAnsi="Arial" w:cs="Arial"/>
          <w:sz w:val="22"/>
          <w:szCs w:val="22"/>
          <w:shd w:val="clear" w:color="auto" w:fill="FFFFFF"/>
        </w:rPr>
        <w:t>.</w:t>
      </w:r>
      <w:sdt>
        <w:sdtPr>
          <w:rPr>
            <w:rFonts w:ascii="Arial" w:hAnsi="Arial" w:cs="Arial"/>
            <w:sz w:val="22"/>
            <w:szCs w:val="22"/>
            <w:shd w:val="clear" w:color="auto" w:fill="FFFFFF"/>
          </w:rPr>
          <w:id w:val="-182290867"/>
          <w:citation/>
        </w:sdtPr>
        <w:sdtContent>
          <w:r w:rsidR="00A7364D" w:rsidRPr="00B848D3">
            <w:rPr>
              <w:rFonts w:ascii="Arial" w:hAnsi="Arial" w:cs="Arial"/>
              <w:sz w:val="22"/>
              <w:szCs w:val="22"/>
              <w:shd w:val="clear" w:color="auto" w:fill="FFFFFF"/>
            </w:rPr>
            <w:fldChar w:fldCharType="begin"/>
          </w:r>
          <w:r w:rsidR="00A7364D" w:rsidRPr="00B848D3">
            <w:rPr>
              <w:rFonts w:ascii="Arial" w:hAnsi="Arial" w:cs="Arial"/>
              <w:sz w:val="22"/>
              <w:szCs w:val="22"/>
              <w:shd w:val="clear" w:color="auto" w:fill="FFFFFF"/>
            </w:rPr>
            <w:instrText xml:space="preserve"> CITATION Sus11 \l 2057 </w:instrText>
          </w:r>
          <w:r w:rsidR="00A7364D" w:rsidRPr="00B848D3">
            <w:rPr>
              <w:rFonts w:ascii="Arial" w:hAnsi="Arial" w:cs="Arial"/>
              <w:sz w:val="22"/>
              <w:szCs w:val="22"/>
              <w:shd w:val="clear" w:color="auto" w:fill="FFFFFF"/>
            </w:rPr>
            <w:fldChar w:fldCharType="separate"/>
          </w:r>
          <w:r w:rsidR="00A7364D" w:rsidRPr="00B848D3">
            <w:rPr>
              <w:rFonts w:ascii="Arial" w:hAnsi="Arial" w:cs="Arial"/>
              <w:noProof/>
              <w:sz w:val="22"/>
              <w:szCs w:val="22"/>
              <w:shd w:val="clear" w:color="auto" w:fill="FFFFFF"/>
            </w:rPr>
            <w:t xml:space="preserve"> (Shaw, 2011)</w:t>
          </w:r>
          <w:r w:rsidR="00A7364D" w:rsidRPr="00B848D3">
            <w:rPr>
              <w:rFonts w:ascii="Arial" w:hAnsi="Arial" w:cs="Arial"/>
              <w:sz w:val="22"/>
              <w:szCs w:val="22"/>
              <w:shd w:val="clear" w:color="auto" w:fill="FFFFFF"/>
            </w:rPr>
            <w:fldChar w:fldCharType="end"/>
          </w:r>
        </w:sdtContent>
      </w:sdt>
    </w:p>
    <w:p w14:paraId="04C88B2E" w14:textId="77777777" w:rsidR="004E7909" w:rsidRPr="00B848D3" w:rsidRDefault="004E7909" w:rsidP="002526B3">
      <w:pPr>
        <w:pStyle w:val="NormalWeb"/>
        <w:spacing w:before="0" w:beforeAutospacing="0" w:line="360" w:lineRule="auto"/>
        <w:rPr>
          <w:rFonts w:ascii="Arial" w:hAnsi="Arial" w:cs="Arial"/>
          <w:sz w:val="22"/>
          <w:szCs w:val="22"/>
          <w:shd w:val="clear" w:color="auto" w:fill="FFFFFF"/>
        </w:rPr>
      </w:pPr>
    </w:p>
    <w:p w14:paraId="3A3642E1" w14:textId="2CE9A993" w:rsidR="00841E81" w:rsidRPr="00B848D3" w:rsidRDefault="00983E7C" w:rsidP="002526B3">
      <w:pPr>
        <w:pStyle w:val="Heading1"/>
        <w:spacing w:line="360" w:lineRule="auto"/>
        <w:rPr>
          <w:rFonts w:ascii="Arial" w:hAnsi="Arial" w:cs="Arial"/>
          <w:color w:val="auto"/>
          <w:sz w:val="22"/>
          <w:szCs w:val="22"/>
          <w:shd w:val="clear" w:color="auto" w:fill="FFFFFF"/>
        </w:rPr>
      </w:pPr>
      <w:bookmarkStart w:id="7" w:name="_Toc36670233"/>
      <w:r w:rsidRPr="00B848D3">
        <w:rPr>
          <w:rFonts w:ascii="Arial" w:hAnsi="Arial" w:cs="Arial"/>
          <w:color w:val="auto"/>
          <w:sz w:val="22"/>
          <w:szCs w:val="22"/>
          <w:shd w:val="clear" w:color="auto" w:fill="FFFFFF"/>
        </w:rPr>
        <w:t>Conclusion:</w:t>
      </w:r>
      <w:bookmarkEnd w:id="7"/>
      <w:r w:rsidRPr="00B848D3">
        <w:rPr>
          <w:rFonts w:ascii="Arial" w:hAnsi="Arial" w:cs="Arial"/>
          <w:color w:val="auto"/>
          <w:sz w:val="22"/>
          <w:szCs w:val="22"/>
          <w:shd w:val="clear" w:color="auto" w:fill="FFFFFF"/>
        </w:rPr>
        <w:t xml:space="preserve"> </w:t>
      </w:r>
    </w:p>
    <w:p w14:paraId="1B1B30F7" w14:textId="77777777" w:rsidR="00322566" w:rsidRPr="00B848D3" w:rsidRDefault="00322566" w:rsidP="002526B3">
      <w:pPr>
        <w:spacing w:line="360" w:lineRule="auto"/>
        <w:rPr>
          <w:rFonts w:ascii="Arial" w:hAnsi="Arial" w:cs="Arial"/>
        </w:rPr>
      </w:pPr>
    </w:p>
    <w:p w14:paraId="3B2F7D34" w14:textId="52A4639D" w:rsidR="00983E7C" w:rsidRPr="00B848D3" w:rsidRDefault="00317752" w:rsidP="002526B3">
      <w:pPr>
        <w:pStyle w:val="NormalWeb"/>
        <w:spacing w:before="0" w:beforeAutospacing="0" w:line="360" w:lineRule="auto"/>
        <w:rPr>
          <w:rFonts w:ascii="Arial" w:hAnsi="Arial" w:cs="Arial"/>
          <w:sz w:val="22"/>
          <w:szCs w:val="22"/>
          <w:shd w:val="clear" w:color="auto" w:fill="FFFFFF"/>
        </w:rPr>
      </w:pPr>
      <w:r w:rsidRPr="00B848D3">
        <w:rPr>
          <w:rFonts w:ascii="Arial" w:hAnsi="Arial" w:cs="Arial"/>
          <w:sz w:val="22"/>
          <w:szCs w:val="22"/>
          <w:shd w:val="clear" w:color="auto" w:fill="FFFFFF"/>
        </w:rPr>
        <w:t>Child-</w:t>
      </w:r>
      <w:r w:rsidR="00B238B6" w:rsidRPr="00B848D3">
        <w:rPr>
          <w:rFonts w:ascii="Arial" w:hAnsi="Arial" w:cs="Arial"/>
          <w:sz w:val="22"/>
          <w:szCs w:val="22"/>
          <w:shd w:val="clear" w:color="auto" w:fill="FFFFFF"/>
        </w:rPr>
        <w:t>cent</w:t>
      </w:r>
      <w:r w:rsidR="00B238B6">
        <w:rPr>
          <w:rFonts w:ascii="Arial" w:hAnsi="Arial" w:cs="Arial"/>
          <w:sz w:val="22"/>
          <w:szCs w:val="22"/>
          <w:shd w:val="clear" w:color="auto" w:fill="FFFFFF"/>
        </w:rPr>
        <w:t>r</w:t>
      </w:r>
      <w:r w:rsidR="00B238B6" w:rsidRPr="00B848D3">
        <w:rPr>
          <w:rFonts w:ascii="Arial" w:hAnsi="Arial" w:cs="Arial"/>
          <w:sz w:val="22"/>
          <w:szCs w:val="22"/>
          <w:shd w:val="clear" w:color="auto" w:fill="FFFFFF"/>
        </w:rPr>
        <w:t>ed</w:t>
      </w:r>
      <w:r w:rsidR="00695620" w:rsidRPr="00B848D3">
        <w:rPr>
          <w:rFonts w:ascii="Arial" w:hAnsi="Arial" w:cs="Arial"/>
          <w:sz w:val="22"/>
          <w:szCs w:val="22"/>
          <w:shd w:val="clear" w:color="auto" w:fill="FFFFFF"/>
        </w:rPr>
        <w:t xml:space="preserve"> approach: </w:t>
      </w:r>
      <w:r w:rsidR="006C3705" w:rsidRPr="00B848D3">
        <w:rPr>
          <w:rFonts w:ascii="Arial" w:hAnsi="Arial" w:cs="Arial"/>
          <w:sz w:val="22"/>
          <w:szCs w:val="22"/>
          <w:shd w:val="clear" w:color="auto" w:fill="FFFFFF"/>
        </w:rPr>
        <w:t xml:space="preserve">since the </w:t>
      </w:r>
      <w:r w:rsidR="00DF11FD" w:rsidRPr="00B848D3">
        <w:rPr>
          <w:rFonts w:ascii="Arial" w:hAnsi="Arial" w:cs="Arial"/>
          <w:sz w:val="22"/>
          <w:szCs w:val="22"/>
          <w:shd w:val="clear" w:color="auto" w:fill="FFFFFF"/>
        </w:rPr>
        <w:t>medieval time</w:t>
      </w:r>
      <w:r w:rsidR="00A24C95">
        <w:rPr>
          <w:rFonts w:ascii="Arial" w:hAnsi="Arial" w:cs="Arial"/>
          <w:sz w:val="22"/>
          <w:szCs w:val="22"/>
          <w:shd w:val="clear" w:color="auto" w:fill="FFFFFF"/>
        </w:rPr>
        <w:t>'</w:t>
      </w:r>
      <w:r w:rsidR="00DF11FD" w:rsidRPr="00B848D3">
        <w:rPr>
          <w:rFonts w:ascii="Arial" w:hAnsi="Arial" w:cs="Arial"/>
          <w:sz w:val="22"/>
          <w:szCs w:val="22"/>
          <w:shd w:val="clear" w:color="auto" w:fill="FFFFFF"/>
        </w:rPr>
        <w:t xml:space="preserve">s </w:t>
      </w:r>
      <w:r w:rsidR="00805FC1" w:rsidRPr="00B848D3">
        <w:rPr>
          <w:rFonts w:ascii="Arial" w:hAnsi="Arial" w:cs="Arial"/>
          <w:sz w:val="22"/>
          <w:szCs w:val="22"/>
          <w:shd w:val="clear" w:color="auto" w:fill="FFFFFF"/>
        </w:rPr>
        <w:t>children’s lives have</w:t>
      </w:r>
      <w:r w:rsidR="0006653B" w:rsidRPr="00B848D3">
        <w:rPr>
          <w:rFonts w:ascii="Arial" w:hAnsi="Arial" w:cs="Arial"/>
          <w:sz w:val="22"/>
          <w:szCs w:val="22"/>
          <w:shd w:val="clear" w:color="auto" w:fill="FFFFFF"/>
        </w:rPr>
        <w:t xml:space="preserve"> </w:t>
      </w:r>
      <w:r w:rsidR="00805FC1" w:rsidRPr="00B848D3">
        <w:rPr>
          <w:rFonts w:ascii="Arial" w:hAnsi="Arial" w:cs="Arial"/>
          <w:sz w:val="22"/>
          <w:szCs w:val="22"/>
          <w:shd w:val="clear" w:color="auto" w:fill="FFFFFF"/>
        </w:rPr>
        <w:t>vastly improved</w:t>
      </w:r>
      <w:r w:rsidR="00DB1101" w:rsidRPr="00B848D3">
        <w:rPr>
          <w:rFonts w:ascii="Arial" w:hAnsi="Arial" w:cs="Arial"/>
          <w:sz w:val="22"/>
          <w:szCs w:val="22"/>
          <w:shd w:val="clear" w:color="auto" w:fill="FFFFFF"/>
        </w:rPr>
        <w:t xml:space="preserve">, many take the “march of progress on this” </w:t>
      </w:r>
      <w:r w:rsidR="00147312" w:rsidRPr="00B848D3">
        <w:rPr>
          <w:rFonts w:ascii="Arial" w:hAnsi="Arial" w:cs="Arial"/>
          <w:sz w:val="22"/>
          <w:szCs w:val="22"/>
          <w:shd w:val="clear" w:color="auto" w:fill="FFFFFF"/>
        </w:rPr>
        <w:t>sta</w:t>
      </w:r>
      <w:r w:rsidR="00D218BD" w:rsidRPr="00B848D3">
        <w:rPr>
          <w:rFonts w:ascii="Arial" w:hAnsi="Arial" w:cs="Arial"/>
          <w:sz w:val="22"/>
          <w:szCs w:val="22"/>
          <w:shd w:val="clear" w:color="auto" w:fill="FFFFFF"/>
        </w:rPr>
        <w:t>ting that children</w:t>
      </w:r>
      <w:r w:rsidR="00A53B82" w:rsidRPr="00B848D3">
        <w:rPr>
          <w:rFonts w:ascii="Arial" w:hAnsi="Arial" w:cs="Arial"/>
          <w:sz w:val="22"/>
          <w:szCs w:val="22"/>
          <w:shd w:val="clear" w:color="auto" w:fill="FFFFFF"/>
        </w:rPr>
        <w:t>’</w:t>
      </w:r>
      <w:r w:rsidR="00D218BD" w:rsidRPr="00B848D3">
        <w:rPr>
          <w:rFonts w:ascii="Arial" w:hAnsi="Arial" w:cs="Arial"/>
          <w:sz w:val="22"/>
          <w:szCs w:val="22"/>
          <w:shd w:val="clear" w:color="auto" w:fill="FFFFFF"/>
        </w:rPr>
        <w:t>s lives are</w:t>
      </w:r>
      <w:r w:rsidR="00A53B82" w:rsidRPr="00B848D3">
        <w:rPr>
          <w:rFonts w:ascii="Arial" w:hAnsi="Arial" w:cs="Arial"/>
          <w:sz w:val="22"/>
          <w:szCs w:val="22"/>
          <w:shd w:val="clear" w:color="auto" w:fill="FFFFFF"/>
        </w:rPr>
        <w:t xml:space="preserve"> much better now than 200 years ago</w:t>
      </w:r>
      <w:r w:rsidR="007E43ED" w:rsidRPr="00B848D3">
        <w:rPr>
          <w:rFonts w:ascii="Arial" w:hAnsi="Arial" w:cs="Arial"/>
          <w:sz w:val="22"/>
          <w:szCs w:val="22"/>
          <w:shd w:val="clear" w:color="auto" w:fill="FFFFFF"/>
        </w:rPr>
        <w:t xml:space="preserve">, </w:t>
      </w:r>
      <w:sdt>
        <w:sdtPr>
          <w:rPr>
            <w:rFonts w:ascii="Arial" w:hAnsi="Arial" w:cs="Arial"/>
            <w:sz w:val="22"/>
            <w:szCs w:val="22"/>
            <w:shd w:val="clear" w:color="auto" w:fill="FFFFFF"/>
          </w:rPr>
          <w:id w:val="-1227214375"/>
          <w:citation/>
        </w:sdtPr>
        <w:sdtEndPr/>
        <w:sdtContent>
          <w:r w:rsidR="007E43ED" w:rsidRPr="00B848D3">
            <w:rPr>
              <w:rFonts w:ascii="Arial" w:hAnsi="Arial" w:cs="Arial"/>
              <w:sz w:val="22"/>
              <w:szCs w:val="22"/>
              <w:shd w:val="clear" w:color="auto" w:fill="FFFFFF"/>
            </w:rPr>
            <w:fldChar w:fldCharType="begin"/>
          </w:r>
          <w:r w:rsidR="007E43ED" w:rsidRPr="00B848D3">
            <w:rPr>
              <w:rFonts w:ascii="Arial" w:hAnsi="Arial" w:cs="Arial"/>
              <w:sz w:val="22"/>
              <w:szCs w:val="22"/>
              <w:shd w:val="clear" w:color="auto" w:fill="FFFFFF"/>
            </w:rPr>
            <w:instrText xml:space="preserve"> CITATION Kar15 \l 2057 </w:instrText>
          </w:r>
          <w:r w:rsidR="007E43ED" w:rsidRPr="00B848D3">
            <w:rPr>
              <w:rFonts w:ascii="Arial" w:hAnsi="Arial" w:cs="Arial"/>
              <w:sz w:val="22"/>
              <w:szCs w:val="22"/>
              <w:shd w:val="clear" w:color="auto" w:fill="FFFFFF"/>
            </w:rPr>
            <w:fldChar w:fldCharType="separate"/>
          </w:r>
          <w:r w:rsidR="007E43ED" w:rsidRPr="00B848D3">
            <w:rPr>
              <w:rFonts w:ascii="Arial" w:hAnsi="Arial" w:cs="Arial"/>
              <w:noProof/>
              <w:sz w:val="22"/>
              <w:szCs w:val="22"/>
              <w:shd w:val="clear" w:color="auto" w:fill="FFFFFF"/>
            </w:rPr>
            <w:t>(Thompson, 2015)</w:t>
          </w:r>
          <w:r w:rsidR="007E43ED" w:rsidRPr="00B848D3">
            <w:rPr>
              <w:rFonts w:ascii="Arial" w:hAnsi="Arial" w:cs="Arial"/>
              <w:sz w:val="22"/>
              <w:szCs w:val="22"/>
              <w:shd w:val="clear" w:color="auto" w:fill="FFFFFF"/>
            </w:rPr>
            <w:fldChar w:fldCharType="end"/>
          </w:r>
        </w:sdtContent>
      </w:sdt>
      <w:r w:rsidR="008678B6" w:rsidRPr="00B848D3">
        <w:rPr>
          <w:rFonts w:ascii="Arial" w:hAnsi="Arial" w:cs="Arial"/>
          <w:sz w:val="22"/>
          <w:szCs w:val="22"/>
          <w:shd w:val="clear" w:color="auto" w:fill="FFFFFF"/>
        </w:rPr>
        <w:t xml:space="preserve"> </w:t>
      </w:r>
      <w:r w:rsidR="00F83B93" w:rsidRPr="00B848D3">
        <w:rPr>
          <w:rFonts w:ascii="Arial" w:hAnsi="Arial" w:cs="Arial"/>
          <w:sz w:val="22"/>
          <w:szCs w:val="22"/>
          <w:shd w:val="clear" w:color="auto" w:fill="FFFFFF"/>
        </w:rPr>
        <w:t xml:space="preserve">as time progressed </w:t>
      </w:r>
      <w:r w:rsidR="00AA4111" w:rsidRPr="00B848D3">
        <w:rPr>
          <w:rFonts w:ascii="Arial" w:hAnsi="Arial" w:cs="Arial"/>
          <w:sz w:val="22"/>
          <w:szCs w:val="22"/>
          <w:shd w:val="clear" w:color="auto" w:fill="FFFFFF"/>
        </w:rPr>
        <w:t xml:space="preserve">families and society </w:t>
      </w:r>
      <w:r w:rsidR="00C65945" w:rsidRPr="00B848D3">
        <w:rPr>
          <w:rFonts w:ascii="Arial" w:hAnsi="Arial" w:cs="Arial"/>
          <w:sz w:val="22"/>
          <w:szCs w:val="22"/>
          <w:shd w:val="clear" w:color="auto" w:fill="FFFFFF"/>
        </w:rPr>
        <w:t>evolved towards a more child-</w:t>
      </w:r>
      <w:r w:rsidR="00B238B6" w:rsidRPr="00B848D3">
        <w:rPr>
          <w:rFonts w:ascii="Arial" w:hAnsi="Arial" w:cs="Arial"/>
          <w:sz w:val="22"/>
          <w:szCs w:val="22"/>
          <w:shd w:val="clear" w:color="auto" w:fill="FFFFFF"/>
        </w:rPr>
        <w:t>cent</w:t>
      </w:r>
      <w:r w:rsidR="00B238B6">
        <w:rPr>
          <w:rFonts w:ascii="Arial" w:hAnsi="Arial" w:cs="Arial"/>
          <w:sz w:val="22"/>
          <w:szCs w:val="22"/>
          <w:shd w:val="clear" w:color="auto" w:fill="FFFFFF"/>
        </w:rPr>
        <w:t>r</w:t>
      </w:r>
      <w:r w:rsidR="00B238B6" w:rsidRPr="00B848D3">
        <w:rPr>
          <w:rFonts w:ascii="Arial" w:hAnsi="Arial" w:cs="Arial"/>
          <w:sz w:val="22"/>
          <w:szCs w:val="22"/>
          <w:shd w:val="clear" w:color="auto" w:fill="FFFFFF"/>
        </w:rPr>
        <w:t>ed</w:t>
      </w:r>
      <w:r w:rsidR="00C65945" w:rsidRPr="00B848D3">
        <w:rPr>
          <w:rFonts w:ascii="Arial" w:hAnsi="Arial" w:cs="Arial"/>
          <w:sz w:val="22"/>
          <w:szCs w:val="22"/>
          <w:shd w:val="clear" w:color="auto" w:fill="FFFFFF"/>
        </w:rPr>
        <w:t xml:space="preserve"> </w:t>
      </w:r>
      <w:r w:rsidR="00102723" w:rsidRPr="00B848D3">
        <w:rPr>
          <w:rFonts w:ascii="Arial" w:hAnsi="Arial" w:cs="Arial"/>
          <w:sz w:val="22"/>
          <w:szCs w:val="22"/>
          <w:shd w:val="clear" w:color="auto" w:fill="FFFFFF"/>
        </w:rPr>
        <w:t xml:space="preserve">society, </w:t>
      </w:r>
      <w:r w:rsidR="003359EB" w:rsidRPr="00B848D3">
        <w:rPr>
          <w:rFonts w:ascii="Arial" w:hAnsi="Arial" w:cs="Arial"/>
          <w:sz w:val="22"/>
          <w:szCs w:val="22"/>
          <w:shd w:val="clear" w:color="auto" w:fill="FFFFFF"/>
        </w:rPr>
        <w:t xml:space="preserve">an approach which did not exist in the </w:t>
      </w:r>
      <w:r w:rsidR="00A05C4E" w:rsidRPr="00B848D3">
        <w:rPr>
          <w:rFonts w:ascii="Arial" w:hAnsi="Arial" w:cs="Arial"/>
          <w:sz w:val="22"/>
          <w:szCs w:val="22"/>
          <w:shd w:val="clear" w:color="auto" w:fill="FFFFFF"/>
        </w:rPr>
        <w:t>past</w:t>
      </w:r>
      <w:r w:rsidR="00AD2B08" w:rsidRPr="00B848D3">
        <w:rPr>
          <w:rFonts w:ascii="Arial" w:hAnsi="Arial" w:cs="Arial"/>
          <w:sz w:val="22"/>
          <w:szCs w:val="22"/>
          <w:shd w:val="clear" w:color="auto" w:fill="FFFFFF"/>
        </w:rPr>
        <w:t xml:space="preserve"> centuries</w:t>
      </w:r>
      <w:r w:rsidR="00E20605" w:rsidRPr="00B848D3">
        <w:rPr>
          <w:rFonts w:ascii="Arial" w:hAnsi="Arial" w:cs="Arial"/>
          <w:sz w:val="22"/>
          <w:szCs w:val="22"/>
          <w:shd w:val="clear" w:color="auto" w:fill="FFFFFF"/>
        </w:rPr>
        <w:t>,</w:t>
      </w:r>
      <w:r w:rsidR="00785108" w:rsidRPr="00B848D3">
        <w:rPr>
          <w:rFonts w:ascii="Arial" w:hAnsi="Arial" w:cs="Arial"/>
          <w:sz w:val="22"/>
          <w:szCs w:val="22"/>
          <w:shd w:val="clear" w:color="auto" w:fill="FFFFFF"/>
        </w:rPr>
        <w:t xml:space="preserve"> since the Victorian era, </w:t>
      </w:r>
      <w:r w:rsidR="00AE59CE" w:rsidRPr="00B848D3">
        <w:rPr>
          <w:rFonts w:ascii="Arial" w:hAnsi="Arial" w:cs="Arial"/>
          <w:sz w:val="22"/>
          <w:szCs w:val="22"/>
          <w:shd w:val="clear" w:color="auto" w:fill="FFFFFF"/>
        </w:rPr>
        <w:t xml:space="preserve">there has been many changes </w:t>
      </w:r>
      <w:r w:rsidR="009874C3" w:rsidRPr="00B848D3">
        <w:rPr>
          <w:rFonts w:ascii="Arial" w:hAnsi="Arial" w:cs="Arial"/>
          <w:sz w:val="22"/>
          <w:szCs w:val="22"/>
          <w:shd w:val="clear" w:color="auto" w:fill="FFFFFF"/>
        </w:rPr>
        <w:t>to childhood</w:t>
      </w:r>
      <w:r w:rsidR="00DF2979" w:rsidRPr="00B848D3">
        <w:rPr>
          <w:rFonts w:ascii="Arial" w:hAnsi="Arial" w:cs="Arial"/>
          <w:sz w:val="22"/>
          <w:szCs w:val="22"/>
          <w:shd w:val="clear" w:color="auto" w:fill="FFFFFF"/>
        </w:rPr>
        <w:t xml:space="preserve">, </w:t>
      </w:r>
      <w:r w:rsidR="00762E46" w:rsidRPr="00B848D3">
        <w:rPr>
          <w:rFonts w:ascii="Arial" w:hAnsi="Arial" w:cs="Arial"/>
          <w:sz w:val="22"/>
          <w:szCs w:val="22"/>
          <w:shd w:val="clear" w:color="auto" w:fill="FFFFFF"/>
        </w:rPr>
        <w:t xml:space="preserve">all these changes represent improvements </w:t>
      </w:r>
      <w:r w:rsidR="003802E9" w:rsidRPr="00B848D3">
        <w:rPr>
          <w:rFonts w:ascii="Arial" w:hAnsi="Arial" w:cs="Arial"/>
          <w:sz w:val="22"/>
          <w:szCs w:val="22"/>
          <w:shd w:val="clear" w:color="auto" w:fill="FFFFFF"/>
        </w:rPr>
        <w:t>to childhood</w:t>
      </w:r>
      <w:r w:rsidR="00D23B99" w:rsidRPr="00B848D3">
        <w:rPr>
          <w:rFonts w:ascii="Arial" w:hAnsi="Arial" w:cs="Arial"/>
          <w:sz w:val="22"/>
          <w:szCs w:val="22"/>
          <w:shd w:val="clear" w:color="auto" w:fill="FFFFFF"/>
        </w:rPr>
        <w:t>,</w:t>
      </w:r>
      <w:r w:rsidR="00517E11" w:rsidRPr="00B848D3">
        <w:rPr>
          <w:rFonts w:ascii="Arial" w:hAnsi="Arial" w:cs="Arial"/>
          <w:sz w:val="22"/>
          <w:szCs w:val="22"/>
          <w:shd w:val="clear" w:color="auto" w:fill="FFFFFF"/>
        </w:rPr>
        <w:t xml:space="preserve"> for instance</w:t>
      </w:r>
      <w:r w:rsidR="004C7FA3" w:rsidRPr="00B848D3">
        <w:rPr>
          <w:rFonts w:ascii="Arial" w:hAnsi="Arial" w:cs="Arial"/>
          <w:sz w:val="22"/>
          <w:szCs w:val="22"/>
          <w:shd w:val="clear" w:color="auto" w:fill="FFFFFF"/>
        </w:rPr>
        <w:t xml:space="preserve">: </w:t>
      </w:r>
      <w:r w:rsidR="00581D11" w:rsidRPr="00B848D3">
        <w:rPr>
          <w:rFonts w:ascii="Arial" w:hAnsi="Arial" w:cs="Arial"/>
          <w:sz w:val="22"/>
          <w:szCs w:val="22"/>
          <w:shd w:val="clear" w:color="auto" w:fill="FFFFFF"/>
        </w:rPr>
        <w:t>children have rights</w:t>
      </w:r>
      <w:r w:rsidR="00AE4F13" w:rsidRPr="00B848D3">
        <w:rPr>
          <w:rFonts w:ascii="Arial" w:hAnsi="Arial" w:cs="Arial"/>
          <w:sz w:val="22"/>
          <w:szCs w:val="22"/>
          <w:shd w:val="clear" w:color="auto" w:fill="FFFFFF"/>
        </w:rPr>
        <w:t xml:space="preserve">, </w:t>
      </w:r>
      <w:r w:rsidR="00D36ACC" w:rsidRPr="00B848D3">
        <w:rPr>
          <w:rFonts w:ascii="Arial" w:hAnsi="Arial" w:cs="Arial"/>
          <w:sz w:val="22"/>
          <w:szCs w:val="22"/>
          <w:shd w:val="clear" w:color="auto" w:fill="FFFFFF"/>
        </w:rPr>
        <w:t xml:space="preserve">UNICEF UK </w:t>
      </w:r>
      <w:r w:rsidR="00817C03" w:rsidRPr="00B848D3">
        <w:rPr>
          <w:rFonts w:ascii="Arial" w:hAnsi="Arial" w:cs="Arial"/>
          <w:sz w:val="22"/>
          <w:szCs w:val="22"/>
          <w:shd w:val="clear" w:color="auto" w:fill="FFFFFF"/>
        </w:rPr>
        <w:t>explains</w:t>
      </w:r>
      <w:r w:rsidR="00E9212E" w:rsidRPr="00B848D3">
        <w:rPr>
          <w:rFonts w:ascii="Arial" w:hAnsi="Arial" w:cs="Arial"/>
          <w:sz w:val="22"/>
          <w:szCs w:val="22"/>
          <w:shd w:val="clear" w:color="auto" w:fill="FFFFFF"/>
        </w:rPr>
        <w:t xml:space="preserve"> </w:t>
      </w:r>
      <w:sdt>
        <w:sdtPr>
          <w:rPr>
            <w:rFonts w:ascii="Arial" w:hAnsi="Arial" w:cs="Arial"/>
            <w:sz w:val="22"/>
            <w:szCs w:val="22"/>
            <w:shd w:val="clear" w:color="auto" w:fill="FFFFFF"/>
          </w:rPr>
          <w:id w:val="595213122"/>
          <w:citation/>
        </w:sdtPr>
        <w:sdtContent>
          <w:r w:rsidR="00AC5F20" w:rsidRPr="00B848D3">
            <w:rPr>
              <w:rFonts w:ascii="Arial" w:hAnsi="Arial" w:cs="Arial"/>
              <w:sz w:val="22"/>
              <w:szCs w:val="22"/>
              <w:shd w:val="clear" w:color="auto" w:fill="FFFFFF"/>
            </w:rPr>
            <w:fldChar w:fldCharType="begin"/>
          </w:r>
          <w:r w:rsidR="00AC5F20" w:rsidRPr="00B848D3">
            <w:rPr>
              <w:rFonts w:ascii="Arial" w:hAnsi="Arial" w:cs="Arial"/>
              <w:sz w:val="22"/>
              <w:szCs w:val="22"/>
              <w:shd w:val="clear" w:color="auto" w:fill="FFFFFF"/>
            </w:rPr>
            <w:instrText xml:space="preserve"> CITATION UNI20 \l 2057 </w:instrText>
          </w:r>
          <w:r w:rsidR="00AC5F20" w:rsidRPr="00B848D3">
            <w:rPr>
              <w:rFonts w:ascii="Arial" w:hAnsi="Arial" w:cs="Arial"/>
              <w:sz w:val="22"/>
              <w:szCs w:val="22"/>
              <w:shd w:val="clear" w:color="auto" w:fill="FFFFFF"/>
            </w:rPr>
            <w:fldChar w:fldCharType="separate"/>
          </w:r>
          <w:r w:rsidR="00AC5F20" w:rsidRPr="00B848D3">
            <w:rPr>
              <w:rFonts w:ascii="Arial" w:hAnsi="Arial" w:cs="Arial"/>
              <w:noProof/>
              <w:sz w:val="22"/>
              <w:szCs w:val="22"/>
              <w:shd w:val="clear" w:color="auto" w:fill="FFFFFF"/>
            </w:rPr>
            <w:t>(UNICEF UK, 2020)</w:t>
          </w:r>
          <w:r w:rsidR="00AC5F20" w:rsidRPr="00B848D3">
            <w:rPr>
              <w:rFonts w:ascii="Arial" w:hAnsi="Arial" w:cs="Arial"/>
              <w:sz w:val="22"/>
              <w:szCs w:val="22"/>
              <w:shd w:val="clear" w:color="auto" w:fill="FFFFFF"/>
            </w:rPr>
            <w:fldChar w:fldCharType="end"/>
          </w:r>
        </w:sdtContent>
      </w:sdt>
    </w:p>
    <w:p w14:paraId="3F26D6E0" w14:textId="2F9ACF40" w:rsidR="00E9212E" w:rsidRPr="00E9212E" w:rsidRDefault="00AC5F20" w:rsidP="002526B3">
      <w:pPr>
        <w:spacing w:after="300" w:line="360" w:lineRule="auto"/>
        <w:ind w:left="720"/>
        <w:rPr>
          <w:rFonts w:ascii="Arial" w:eastAsia="Times New Roman" w:hAnsi="Arial" w:cs="Arial"/>
          <w:lang w:eastAsia="en-GB"/>
        </w:rPr>
      </w:pPr>
      <w:r w:rsidRPr="00B848D3">
        <w:rPr>
          <w:rFonts w:ascii="Arial" w:eastAsia="Times New Roman" w:hAnsi="Arial" w:cs="Arial"/>
          <w:lang w:eastAsia="en-GB"/>
        </w:rPr>
        <w:t>“</w:t>
      </w:r>
      <w:r w:rsidR="00E9212E" w:rsidRPr="00E9212E">
        <w:rPr>
          <w:rFonts w:ascii="Arial" w:eastAsia="Times New Roman" w:hAnsi="Arial" w:cs="Arial"/>
          <w:lang w:eastAsia="en-GB"/>
        </w:rPr>
        <w:t>The Convention has 54 articles that cover all aspects of a child’s life and set out the civil, political, economic, social and cultural rights that all children everywhere are entitled to. It also explains how adults and governments must work together to make sure all children can enjoy all their rights</w:t>
      </w:r>
      <w:r w:rsidRPr="00B848D3">
        <w:rPr>
          <w:rFonts w:ascii="Arial" w:eastAsia="Times New Roman" w:hAnsi="Arial" w:cs="Arial"/>
          <w:lang w:eastAsia="en-GB"/>
        </w:rPr>
        <w:t xml:space="preserve">. </w:t>
      </w:r>
      <w:r w:rsidR="00E9212E" w:rsidRPr="00E9212E">
        <w:rPr>
          <w:rFonts w:ascii="Arial" w:eastAsia="Times New Roman" w:hAnsi="Arial" w:cs="Arial"/>
          <w:lang w:eastAsia="en-GB"/>
        </w:rPr>
        <w:t>Every child has rights, whatever their ethnicity, gender, religion, language, abilities or any other status</w:t>
      </w:r>
      <w:r w:rsidRPr="00B848D3">
        <w:rPr>
          <w:rFonts w:ascii="Arial" w:eastAsia="Times New Roman" w:hAnsi="Arial" w:cs="Arial"/>
          <w:lang w:eastAsia="en-GB"/>
        </w:rPr>
        <w:t>”.</w:t>
      </w:r>
    </w:p>
    <w:p w14:paraId="63A78C7E" w14:textId="708BB5DE" w:rsidR="00E9212E" w:rsidRPr="00B848D3" w:rsidRDefault="0021636F" w:rsidP="002526B3">
      <w:pPr>
        <w:pStyle w:val="NormalWeb"/>
        <w:spacing w:before="0" w:beforeAutospacing="0" w:line="360" w:lineRule="auto"/>
        <w:rPr>
          <w:rFonts w:ascii="Arial" w:hAnsi="Arial" w:cs="Arial"/>
          <w:sz w:val="22"/>
          <w:szCs w:val="22"/>
          <w:shd w:val="clear" w:color="auto" w:fill="FFFFFF"/>
        </w:rPr>
      </w:pPr>
      <w:r w:rsidRPr="00B848D3">
        <w:rPr>
          <w:rFonts w:ascii="Arial" w:hAnsi="Arial" w:cs="Arial"/>
          <w:sz w:val="22"/>
          <w:szCs w:val="22"/>
          <w:shd w:val="clear" w:color="auto" w:fill="FFFFFF"/>
        </w:rPr>
        <w:t xml:space="preserve">In conclusion, </w:t>
      </w:r>
      <w:r w:rsidR="001F6069" w:rsidRPr="00B848D3">
        <w:rPr>
          <w:rFonts w:ascii="Arial" w:hAnsi="Arial" w:cs="Arial"/>
          <w:sz w:val="22"/>
          <w:szCs w:val="22"/>
          <w:shd w:val="clear" w:color="auto" w:fill="FFFFFF"/>
        </w:rPr>
        <w:t>numerous philosophical</w:t>
      </w:r>
      <w:r w:rsidR="00E43C93" w:rsidRPr="00B848D3">
        <w:rPr>
          <w:rFonts w:ascii="Arial" w:hAnsi="Arial" w:cs="Arial"/>
          <w:sz w:val="22"/>
          <w:szCs w:val="22"/>
          <w:shd w:val="clear" w:color="auto" w:fill="FFFFFF"/>
        </w:rPr>
        <w:t xml:space="preserve"> </w:t>
      </w:r>
      <w:r w:rsidR="009056F9" w:rsidRPr="00B848D3">
        <w:rPr>
          <w:rFonts w:ascii="Arial" w:hAnsi="Arial" w:cs="Arial"/>
          <w:sz w:val="22"/>
          <w:szCs w:val="22"/>
          <w:shd w:val="clear" w:color="auto" w:fill="FFFFFF"/>
        </w:rPr>
        <w:t>debates</w:t>
      </w:r>
      <w:r w:rsidR="00D943D3" w:rsidRPr="00B848D3">
        <w:rPr>
          <w:rFonts w:ascii="Arial" w:hAnsi="Arial" w:cs="Arial"/>
          <w:sz w:val="22"/>
          <w:szCs w:val="22"/>
          <w:shd w:val="clear" w:color="auto" w:fill="FFFFFF"/>
        </w:rPr>
        <w:t xml:space="preserve"> of</w:t>
      </w:r>
      <w:r w:rsidR="009D5A34" w:rsidRPr="00B848D3">
        <w:rPr>
          <w:rFonts w:ascii="Arial" w:hAnsi="Arial" w:cs="Arial"/>
          <w:sz w:val="22"/>
          <w:szCs w:val="22"/>
          <w:shd w:val="clear" w:color="auto" w:fill="FFFFFF"/>
        </w:rPr>
        <w:t xml:space="preserve"> </w:t>
      </w:r>
      <w:r w:rsidR="00487998" w:rsidRPr="00B848D3">
        <w:rPr>
          <w:rFonts w:ascii="Arial" w:hAnsi="Arial" w:cs="Arial"/>
          <w:sz w:val="22"/>
          <w:szCs w:val="22"/>
          <w:shd w:val="clear" w:color="auto" w:fill="FFFFFF"/>
        </w:rPr>
        <w:t>histo</w:t>
      </w:r>
      <w:r w:rsidR="006A6B9E" w:rsidRPr="00B848D3">
        <w:rPr>
          <w:rFonts w:ascii="Arial" w:hAnsi="Arial" w:cs="Arial"/>
          <w:sz w:val="22"/>
          <w:szCs w:val="22"/>
          <w:shd w:val="clear" w:color="auto" w:fill="FFFFFF"/>
        </w:rPr>
        <w:t xml:space="preserve">rical views </w:t>
      </w:r>
      <w:r w:rsidR="00B973AE" w:rsidRPr="00B848D3">
        <w:rPr>
          <w:rFonts w:ascii="Arial" w:hAnsi="Arial" w:cs="Arial"/>
          <w:sz w:val="22"/>
          <w:szCs w:val="22"/>
          <w:shd w:val="clear" w:color="auto" w:fill="FFFFFF"/>
        </w:rPr>
        <w:t>o</w:t>
      </w:r>
      <w:r w:rsidR="00CE2D56" w:rsidRPr="00B848D3">
        <w:rPr>
          <w:rFonts w:ascii="Arial" w:hAnsi="Arial" w:cs="Arial"/>
          <w:sz w:val="22"/>
          <w:szCs w:val="22"/>
          <w:shd w:val="clear" w:color="auto" w:fill="FFFFFF"/>
        </w:rPr>
        <w:t xml:space="preserve">n </w:t>
      </w:r>
      <w:r w:rsidR="00B973AE" w:rsidRPr="00B848D3">
        <w:rPr>
          <w:rFonts w:ascii="Arial" w:hAnsi="Arial" w:cs="Arial"/>
          <w:sz w:val="22"/>
          <w:szCs w:val="22"/>
          <w:shd w:val="clear" w:color="auto" w:fill="FFFFFF"/>
        </w:rPr>
        <w:t xml:space="preserve">childhood </w:t>
      </w:r>
      <w:r w:rsidR="003E13E3" w:rsidRPr="00B848D3">
        <w:rPr>
          <w:rFonts w:ascii="Arial" w:hAnsi="Arial" w:cs="Arial"/>
          <w:sz w:val="22"/>
          <w:szCs w:val="22"/>
          <w:shd w:val="clear" w:color="auto" w:fill="FFFFFF"/>
        </w:rPr>
        <w:t>have</w:t>
      </w:r>
      <w:r w:rsidR="0058016A" w:rsidRPr="00B848D3">
        <w:rPr>
          <w:rFonts w:ascii="Arial" w:hAnsi="Arial" w:cs="Arial"/>
          <w:sz w:val="22"/>
          <w:szCs w:val="22"/>
          <w:shd w:val="clear" w:color="auto" w:fill="FFFFFF"/>
        </w:rPr>
        <w:t xml:space="preserve"> been</w:t>
      </w:r>
      <w:r w:rsidR="00F27E6D" w:rsidRPr="00B848D3">
        <w:rPr>
          <w:rFonts w:ascii="Arial" w:hAnsi="Arial" w:cs="Arial"/>
          <w:sz w:val="22"/>
          <w:szCs w:val="22"/>
          <w:shd w:val="clear" w:color="auto" w:fill="FFFFFF"/>
        </w:rPr>
        <w:t xml:space="preserve"> seen throughout the </w:t>
      </w:r>
      <w:r w:rsidR="00512B47" w:rsidRPr="00B848D3">
        <w:rPr>
          <w:rFonts w:ascii="Arial" w:hAnsi="Arial" w:cs="Arial"/>
          <w:sz w:val="22"/>
          <w:szCs w:val="22"/>
          <w:shd w:val="clear" w:color="auto" w:fill="FFFFFF"/>
        </w:rPr>
        <w:t>decades</w:t>
      </w:r>
      <w:r w:rsidR="00E10EB3" w:rsidRPr="00B848D3">
        <w:rPr>
          <w:rFonts w:ascii="Arial" w:hAnsi="Arial" w:cs="Arial"/>
          <w:sz w:val="22"/>
          <w:szCs w:val="22"/>
          <w:shd w:val="clear" w:color="auto" w:fill="FFFFFF"/>
        </w:rPr>
        <w:t xml:space="preserve"> and </w:t>
      </w:r>
      <w:r w:rsidR="001273D2" w:rsidRPr="00B848D3">
        <w:rPr>
          <w:rFonts w:ascii="Arial" w:hAnsi="Arial" w:cs="Arial"/>
          <w:sz w:val="22"/>
          <w:szCs w:val="22"/>
          <w:shd w:val="clear" w:color="auto" w:fill="FFFFFF"/>
        </w:rPr>
        <w:t xml:space="preserve">decisions </w:t>
      </w:r>
      <w:r w:rsidR="00A93D41" w:rsidRPr="00B848D3">
        <w:rPr>
          <w:rFonts w:ascii="Arial" w:hAnsi="Arial" w:cs="Arial"/>
          <w:sz w:val="22"/>
          <w:szCs w:val="22"/>
          <w:shd w:val="clear" w:color="auto" w:fill="FFFFFF"/>
        </w:rPr>
        <w:t xml:space="preserve">about </w:t>
      </w:r>
      <w:r w:rsidR="0071175B" w:rsidRPr="00B848D3">
        <w:rPr>
          <w:rFonts w:ascii="Arial" w:hAnsi="Arial" w:cs="Arial"/>
          <w:sz w:val="22"/>
          <w:szCs w:val="22"/>
          <w:shd w:val="clear" w:color="auto" w:fill="FFFFFF"/>
        </w:rPr>
        <w:t>the construction of childhood</w:t>
      </w:r>
      <w:r w:rsidR="00612E48" w:rsidRPr="00B848D3">
        <w:rPr>
          <w:rFonts w:ascii="Arial" w:hAnsi="Arial" w:cs="Arial"/>
          <w:sz w:val="22"/>
          <w:szCs w:val="22"/>
          <w:shd w:val="clear" w:color="auto" w:fill="FFFFFF"/>
        </w:rPr>
        <w:t xml:space="preserve"> continue to </w:t>
      </w:r>
      <w:r w:rsidR="004A5DD0" w:rsidRPr="00B848D3">
        <w:rPr>
          <w:rFonts w:ascii="Arial" w:hAnsi="Arial" w:cs="Arial"/>
          <w:sz w:val="22"/>
          <w:szCs w:val="22"/>
          <w:shd w:val="clear" w:color="auto" w:fill="FFFFFF"/>
        </w:rPr>
        <w:t xml:space="preserve">impact </w:t>
      </w:r>
      <w:r w:rsidR="00330959" w:rsidRPr="00B848D3">
        <w:rPr>
          <w:rFonts w:ascii="Arial" w:hAnsi="Arial" w:cs="Arial"/>
          <w:sz w:val="22"/>
          <w:szCs w:val="22"/>
          <w:shd w:val="clear" w:color="auto" w:fill="FFFFFF"/>
        </w:rPr>
        <w:t>laws and legislation</w:t>
      </w:r>
      <w:r w:rsidR="004E5019" w:rsidRPr="00B848D3">
        <w:rPr>
          <w:rFonts w:ascii="Arial" w:hAnsi="Arial" w:cs="Arial"/>
          <w:sz w:val="22"/>
          <w:szCs w:val="22"/>
          <w:shd w:val="clear" w:color="auto" w:fill="FFFFFF"/>
        </w:rPr>
        <w:t xml:space="preserve">s </w:t>
      </w:r>
      <w:r w:rsidR="00C97E77" w:rsidRPr="00B848D3">
        <w:rPr>
          <w:rFonts w:ascii="Arial" w:hAnsi="Arial" w:cs="Arial"/>
          <w:sz w:val="22"/>
          <w:szCs w:val="22"/>
          <w:shd w:val="clear" w:color="auto" w:fill="FFFFFF"/>
        </w:rPr>
        <w:t>concerning</w:t>
      </w:r>
      <w:r w:rsidR="004E5019" w:rsidRPr="00B848D3">
        <w:rPr>
          <w:rFonts w:ascii="Arial" w:hAnsi="Arial" w:cs="Arial"/>
          <w:sz w:val="22"/>
          <w:szCs w:val="22"/>
          <w:shd w:val="clear" w:color="auto" w:fill="FFFFFF"/>
        </w:rPr>
        <w:t xml:space="preserve"> </w:t>
      </w:r>
      <w:r w:rsidR="007526CA">
        <w:rPr>
          <w:rFonts w:ascii="Arial" w:hAnsi="Arial" w:cs="Arial"/>
          <w:sz w:val="22"/>
          <w:szCs w:val="22"/>
          <w:shd w:val="clear" w:color="auto" w:fill="FFFFFF"/>
        </w:rPr>
        <w:t xml:space="preserve">how </w:t>
      </w:r>
      <w:r w:rsidR="00553EDE" w:rsidRPr="00B848D3">
        <w:rPr>
          <w:rFonts w:ascii="Arial" w:hAnsi="Arial" w:cs="Arial"/>
          <w:sz w:val="22"/>
          <w:szCs w:val="22"/>
          <w:shd w:val="clear" w:color="auto" w:fill="FFFFFF"/>
        </w:rPr>
        <w:t>safeguarding children is shaped.</w:t>
      </w:r>
      <w:r w:rsidR="00485DC7" w:rsidRPr="00B848D3">
        <w:rPr>
          <w:rFonts w:ascii="Arial" w:hAnsi="Arial" w:cs="Arial"/>
          <w:sz w:val="22"/>
          <w:szCs w:val="22"/>
          <w:shd w:val="clear" w:color="auto" w:fill="FFFFFF"/>
        </w:rPr>
        <w:t xml:space="preserve"> </w:t>
      </w:r>
      <w:r w:rsidR="009A6CB0" w:rsidRPr="00B848D3">
        <w:rPr>
          <w:rFonts w:ascii="Arial" w:hAnsi="Arial" w:cs="Arial"/>
          <w:sz w:val="22"/>
          <w:szCs w:val="22"/>
          <w:shd w:val="clear" w:color="auto" w:fill="FFFFFF"/>
        </w:rPr>
        <w:t xml:space="preserve">It is evident </w:t>
      </w:r>
      <w:r w:rsidR="006656F7" w:rsidRPr="00B848D3">
        <w:rPr>
          <w:rFonts w:ascii="Arial" w:hAnsi="Arial" w:cs="Arial"/>
          <w:sz w:val="22"/>
          <w:szCs w:val="22"/>
          <w:shd w:val="clear" w:color="auto" w:fill="FFFFFF"/>
        </w:rPr>
        <w:t xml:space="preserve">that the demand for </w:t>
      </w:r>
      <w:r w:rsidR="004F021F" w:rsidRPr="00B848D3">
        <w:rPr>
          <w:rFonts w:ascii="Arial" w:hAnsi="Arial" w:cs="Arial"/>
          <w:sz w:val="22"/>
          <w:szCs w:val="22"/>
          <w:shd w:val="clear" w:color="auto" w:fill="FFFFFF"/>
        </w:rPr>
        <w:t xml:space="preserve">a </w:t>
      </w:r>
      <w:r w:rsidR="004F4116" w:rsidRPr="00B848D3">
        <w:rPr>
          <w:rFonts w:ascii="Arial" w:hAnsi="Arial" w:cs="Arial"/>
          <w:sz w:val="22"/>
          <w:szCs w:val="22"/>
          <w:shd w:val="clear" w:color="auto" w:fill="FFFFFF"/>
        </w:rPr>
        <w:t>protective status</w:t>
      </w:r>
      <w:r w:rsidR="002E33E3" w:rsidRPr="00B848D3">
        <w:rPr>
          <w:rFonts w:ascii="Arial" w:hAnsi="Arial" w:cs="Arial"/>
          <w:sz w:val="22"/>
          <w:szCs w:val="22"/>
          <w:shd w:val="clear" w:color="auto" w:fill="FFFFFF"/>
        </w:rPr>
        <w:t xml:space="preserve"> is </w:t>
      </w:r>
      <w:r w:rsidR="005C79B8" w:rsidRPr="00B848D3">
        <w:rPr>
          <w:rFonts w:ascii="Arial" w:hAnsi="Arial" w:cs="Arial"/>
          <w:sz w:val="22"/>
          <w:szCs w:val="22"/>
          <w:shd w:val="clear" w:color="auto" w:fill="FFFFFF"/>
        </w:rPr>
        <w:t>required for every</w:t>
      </w:r>
      <w:r w:rsidR="00570BA6" w:rsidRPr="00B848D3">
        <w:rPr>
          <w:rFonts w:ascii="Arial" w:hAnsi="Arial" w:cs="Arial"/>
          <w:sz w:val="22"/>
          <w:szCs w:val="22"/>
          <w:shd w:val="clear" w:color="auto" w:fill="FFFFFF"/>
        </w:rPr>
        <w:t xml:space="preserve"> </w:t>
      </w:r>
      <w:r w:rsidR="005C79B8" w:rsidRPr="00B848D3">
        <w:rPr>
          <w:rFonts w:ascii="Arial" w:hAnsi="Arial" w:cs="Arial"/>
          <w:sz w:val="22"/>
          <w:szCs w:val="22"/>
          <w:shd w:val="clear" w:color="auto" w:fill="FFFFFF"/>
        </w:rPr>
        <w:t>childhood</w:t>
      </w:r>
      <w:r w:rsidR="00CE40A0" w:rsidRPr="00B848D3">
        <w:rPr>
          <w:rFonts w:ascii="Arial" w:hAnsi="Arial" w:cs="Arial"/>
          <w:sz w:val="22"/>
          <w:szCs w:val="22"/>
          <w:shd w:val="clear" w:color="auto" w:fill="FFFFFF"/>
        </w:rPr>
        <w:t xml:space="preserve"> and </w:t>
      </w:r>
      <w:r w:rsidR="004605B1" w:rsidRPr="00B848D3">
        <w:rPr>
          <w:rFonts w:ascii="Arial" w:hAnsi="Arial" w:cs="Arial"/>
          <w:sz w:val="22"/>
          <w:szCs w:val="22"/>
          <w:shd w:val="clear" w:color="auto" w:fill="FFFFFF"/>
        </w:rPr>
        <w:t>socioeconomics</w:t>
      </w:r>
      <w:r w:rsidR="00D3443B" w:rsidRPr="00B848D3">
        <w:rPr>
          <w:rFonts w:ascii="Arial" w:hAnsi="Arial" w:cs="Arial"/>
          <w:sz w:val="22"/>
          <w:szCs w:val="22"/>
          <w:shd w:val="clear" w:color="auto" w:fill="FFFFFF"/>
        </w:rPr>
        <w:t xml:space="preserve"> </w:t>
      </w:r>
      <w:r w:rsidR="00933723" w:rsidRPr="00B848D3">
        <w:rPr>
          <w:rFonts w:ascii="Arial" w:hAnsi="Arial" w:cs="Arial"/>
          <w:sz w:val="22"/>
          <w:szCs w:val="22"/>
          <w:shd w:val="clear" w:color="auto" w:fill="FFFFFF"/>
        </w:rPr>
        <w:t xml:space="preserve">and cultural situations </w:t>
      </w:r>
      <w:r w:rsidR="007F02B1" w:rsidRPr="00B848D3">
        <w:rPr>
          <w:rFonts w:ascii="Arial" w:hAnsi="Arial" w:cs="Arial"/>
          <w:sz w:val="22"/>
          <w:szCs w:val="22"/>
          <w:shd w:val="clear" w:color="auto" w:fill="FFFFFF"/>
        </w:rPr>
        <w:t>also ha</w:t>
      </w:r>
      <w:r w:rsidR="00FF1D1F" w:rsidRPr="00B848D3">
        <w:rPr>
          <w:rFonts w:ascii="Arial" w:hAnsi="Arial" w:cs="Arial"/>
          <w:sz w:val="22"/>
          <w:szCs w:val="22"/>
          <w:shd w:val="clear" w:color="auto" w:fill="FFFFFF"/>
        </w:rPr>
        <w:t>ve</w:t>
      </w:r>
      <w:r w:rsidR="007F02B1" w:rsidRPr="00B848D3">
        <w:rPr>
          <w:rFonts w:ascii="Arial" w:hAnsi="Arial" w:cs="Arial"/>
          <w:sz w:val="22"/>
          <w:szCs w:val="22"/>
          <w:shd w:val="clear" w:color="auto" w:fill="FFFFFF"/>
        </w:rPr>
        <w:t xml:space="preserve"> an impact on children</w:t>
      </w:r>
      <w:r w:rsidR="00C62596" w:rsidRPr="00B848D3">
        <w:rPr>
          <w:rFonts w:ascii="Arial" w:hAnsi="Arial" w:cs="Arial"/>
          <w:sz w:val="22"/>
          <w:szCs w:val="22"/>
          <w:shd w:val="clear" w:color="auto" w:fill="FFFFFF"/>
        </w:rPr>
        <w:t>’s conduct</w:t>
      </w:r>
      <w:r w:rsidR="00C27603">
        <w:rPr>
          <w:rFonts w:ascii="Arial" w:hAnsi="Arial" w:cs="Arial"/>
          <w:sz w:val="22"/>
          <w:szCs w:val="22"/>
          <w:shd w:val="clear" w:color="auto" w:fill="FFFFFF"/>
        </w:rPr>
        <w:t>.</w:t>
      </w:r>
      <w:r w:rsidR="00B200F4" w:rsidRPr="00B848D3">
        <w:rPr>
          <w:rFonts w:ascii="Arial" w:hAnsi="Arial" w:cs="Arial"/>
          <w:sz w:val="22"/>
          <w:szCs w:val="22"/>
          <w:shd w:val="clear" w:color="auto" w:fill="FFFFFF"/>
        </w:rPr>
        <w:t xml:space="preserve"> </w:t>
      </w:r>
      <w:r w:rsidR="00C27603">
        <w:rPr>
          <w:rFonts w:ascii="Arial" w:hAnsi="Arial" w:cs="Arial"/>
          <w:sz w:val="22"/>
          <w:szCs w:val="22"/>
          <w:shd w:val="clear" w:color="auto" w:fill="FFFFFF"/>
        </w:rPr>
        <w:t>L</w:t>
      </w:r>
      <w:r w:rsidR="004D6E7E" w:rsidRPr="00B848D3">
        <w:rPr>
          <w:rFonts w:ascii="Arial" w:hAnsi="Arial" w:cs="Arial"/>
          <w:sz w:val="22"/>
          <w:szCs w:val="22"/>
          <w:shd w:val="clear" w:color="auto" w:fill="FFFFFF"/>
        </w:rPr>
        <w:t>egislation</w:t>
      </w:r>
      <w:r w:rsidR="007D733F" w:rsidRPr="00B848D3">
        <w:rPr>
          <w:rFonts w:ascii="Arial" w:hAnsi="Arial" w:cs="Arial"/>
          <w:sz w:val="22"/>
          <w:szCs w:val="22"/>
          <w:shd w:val="clear" w:color="auto" w:fill="FFFFFF"/>
        </w:rPr>
        <w:t>, society</w:t>
      </w:r>
      <w:r w:rsidR="00A24C95">
        <w:rPr>
          <w:rFonts w:ascii="Arial" w:hAnsi="Arial" w:cs="Arial"/>
          <w:sz w:val="22"/>
          <w:szCs w:val="22"/>
          <w:shd w:val="clear" w:color="auto" w:fill="FFFFFF"/>
        </w:rPr>
        <w:t>,</w:t>
      </w:r>
      <w:r w:rsidR="007D733F" w:rsidRPr="00B848D3">
        <w:rPr>
          <w:rFonts w:ascii="Arial" w:hAnsi="Arial" w:cs="Arial"/>
          <w:sz w:val="22"/>
          <w:szCs w:val="22"/>
          <w:shd w:val="clear" w:color="auto" w:fill="FFFFFF"/>
        </w:rPr>
        <w:t xml:space="preserve"> and media </w:t>
      </w:r>
      <w:r w:rsidR="00FA4608" w:rsidRPr="00B848D3">
        <w:rPr>
          <w:rFonts w:ascii="Arial" w:hAnsi="Arial" w:cs="Arial"/>
          <w:sz w:val="22"/>
          <w:szCs w:val="22"/>
          <w:shd w:val="clear" w:color="auto" w:fill="FFFFFF"/>
        </w:rPr>
        <w:t xml:space="preserve">has played a big </w:t>
      </w:r>
      <w:r w:rsidR="00F3748F" w:rsidRPr="00B848D3">
        <w:rPr>
          <w:rFonts w:ascii="Arial" w:hAnsi="Arial" w:cs="Arial"/>
          <w:sz w:val="22"/>
          <w:szCs w:val="22"/>
          <w:shd w:val="clear" w:color="auto" w:fill="FFFFFF"/>
        </w:rPr>
        <w:t xml:space="preserve">part in changing </w:t>
      </w:r>
      <w:r w:rsidR="00931BF8" w:rsidRPr="00B848D3">
        <w:rPr>
          <w:rFonts w:ascii="Arial" w:hAnsi="Arial" w:cs="Arial"/>
          <w:sz w:val="22"/>
          <w:szCs w:val="22"/>
          <w:shd w:val="clear" w:color="auto" w:fill="FFFFFF"/>
        </w:rPr>
        <w:t xml:space="preserve">how </w:t>
      </w:r>
      <w:r w:rsidR="00FA6FDD" w:rsidRPr="00B848D3">
        <w:rPr>
          <w:rFonts w:ascii="Arial" w:hAnsi="Arial" w:cs="Arial"/>
          <w:sz w:val="22"/>
          <w:szCs w:val="22"/>
          <w:shd w:val="clear" w:color="auto" w:fill="FFFFFF"/>
        </w:rPr>
        <w:t>risk asse</w:t>
      </w:r>
      <w:r w:rsidR="002D3995" w:rsidRPr="00B848D3">
        <w:rPr>
          <w:rFonts w:ascii="Arial" w:hAnsi="Arial" w:cs="Arial"/>
          <w:sz w:val="22"/>
          <w:szCs w:val="22"/>
          <w:shd w:val="clear" w:color="auto" w:fill="FFFFFF"/>
        </w:rPr>
        <w:t xml:space="preserve">ssments are </w:t>
      </w:r>
      <w:r w:rsidR="000B77A6" w:rsidRPr="00B848D3">
        <w:rPr>
          <w:rFonts w:ascii="Arial" w:hAnsi="Arial" w:cs="Arial"/>
          <w:sz w:val="22"/>
          <w:szCs w:val="22"/>
          <w:shd w:val="clear" w:color="auto" w:fill="FFFFFF"/>
        </w:rPr>
        <w:t>con</w:t>
      </w:r>
      <w:r w:rsidR="00FB47BD" w:rsidRPr="00B848D3">
        <w:rPr>
          <w:rFonts w:ascii="Arial" w:hAnsi="Arial" w:cs="Arial"/>
          <w:sz w:val="22"/>
          <w:szCs w:val="22"/>
          <w:shd w:val="clear" w:color="auto" w:fill="FFFFFF"/>
        </w:rPr>
        <w:t>ducted</w:t>
      </w:r>
      <w:r w:rsidR="00F37CDE" w:rsidRPr="00B848D3">
        <w:rPr>
          <w:rFonts w:ascii="Arial" w:hAnsi="Arial" w:cs="Arial"/>
          <w:sz w:val="22"/>
          <w:szCs w:val="22"/>
          <w:shd w:val="clear" w:color="auto" w:fill="FFFFFF"/>
        </w:rPr>
        <w:t xml:space="preserve">, </w:t>
      </w:r>
      <w:r w:rsidR="00240A11" w:rsidRPr="00B848D3">
        <w:rPr>
          <w:rFonts w:ascii="Arial" w:hAnsi="Arial" w:cs="Arial"/>
          <w:sz w:val="22"/>
          <w:szCs w:val="22"/>
          <w:shd w:val="clear" w:color="auto" w:fill="FFFFFF"/>
        </w:rPr>
        <w:t xml:space="preserve">finally, </w:t>
      </w:r>
      <w:r w:rsidR="0090053D" w:rsidRPr="00B848D3">
        <w:rPr>
          <w:rFonts w:ascii="Arial" w:hAnsi="Arial" w:cs="Arial"/>
          <w:sz w:val="22"/>
          <w:szCs w:val="22"/>
          <w:shd w:val="clear" w:color="auto" w:fill="FFFFFF"/>
        </w:rPr>
        <w:lastRenderedPageBreak/>
        <w:t xml:space="preserve">safeguarding children </w:t>
      </w:r>
      <w:r w:rsidR="002521A6" w:rsidRPr="00B848D3">
        <w:rPr>
          <w:rFonts w:ascii="Arial" w:hAnsi="Arial" w:cs="Arial"/>
          <w:sz w:val="22"/>
          <w:szCs w:val="22"/>
          <w:shd w:val="clear" w:color="auto" w:fill="FFFFFF"/>
        </w:rPr>
        <w:t>has been going on for many years</w:t>
      </w:r>
      <w:r w:rsidR="003E1770" w:rsidRPr="00B848D3">
        <w:rPr>
          <w:rFonts w:ascii="Arial" w:hAnsi="Arial" w:cs="Arial"/>
          <w:sz w:val="22"/>
          <w:szCs w:val="22"/>
          <w:shd w:val="clear" w:color="auto" w:fill="FFFFFF"/>
        </w:rPr>
        <w:t xml:space="preserve"> and </w:t>
      </w:r>
      <w:r w:rsidR="004A5B15" w:rsidRPr="00B848D3">
        <w:rPr>
          <w:rFonts w:ascii="Arial" w:hAnsi="Arial" w:cs="Arial"/>
          <w:sz w:val="22"/>
          <w:szCs w:val="22"/>
          <w:shd w:val="clear" w:color="auto" w:fill="FFFFFF"/>
        </w:rPr>
        <w:t xml:space="preserve">is </w:t>
      </w:r>
      <w:r w:rsidR="00F87D2D" w:rsidRPr="00B848D3">
        <w:rPr>
          <w:rFonts w:ascii="Arial" w:hAnsi="Arial" w:cs="Arial"/>
          <w:sz w:val="22"/>
          <w:szCs w:val="22"/>
          <w:shd w:val="clear" w:color="auto" w:fill="FFFFFF"/>
        </w:rPr>
        <w:t xml:space="preserve">always </w:t>
      </w:r>
      <w:r w:rsidR="00D70DC5" w:rsidRPr="00B848D3">
        <w:rPr>
          <w:rFonts w:ascii="Arial" w:hAnsi="Arial" w:cs="Arial"/>
          <w:sz w:val="22"/>
          <w:szCs w:val="22"/>
          <w:shd w:val="clear" w:color="auto" w:fill="FFFFFF"/>
        </w:rPr>
        <w:t>developing</w:t>
      </w:r>
      <w:r w:rsidR="00A70363" w:rsidRPr="00B848D3">
        <w:rPr>
          <w:rFonts w:ascii="Arial" w:hAnsi="Arial" w:cs="Arial"/>
          <w:sz w:val="22"/>
          <w:szCs w:val="22"/>
          <w:shd w:val="clear" w:color="auto" w:fill="FFFFFF"/>
        </w:rPr>
        <w:t xml:space="preserve">, </w:t>
      </w:r>
      <w:r w:rsidR="00A23194" w:rsidRPr="00B848D3">
        <w:rPr>
          <w:rFonts w:ascii="Arial" w:hAnsi="Arial" w:cs="Arial"/>
          <w:sz w:val="22"/>
          <w:szCs w:val="22"/>
          <w:shd w:val="clear" w:color="auto" w:fill="FFFFFF"/>
        </w:rPr>
        <w:t xml:space="preserve">this </w:t>
      </w:r>
      <w:r w:rsidR="00CB51D7" w:rsidRPr="00B848D3">
        <w:rPr>
          <w:rFonts w:ascii="Arial" w:hAnsi="Arial" w:cs="Arial"/>
          <w:sz w:val="22"/>
          <w:szCs w:val="22"/>
          <w:shd w:val="clear" w:color="auto" w:fill="FFFFFF"/>
        </w:rPr>
        <w:t>signpost</w:t>
      </w:r>
      <w:r w:rsidR="00324B61" w:rsidRPr="00B848D3">
        <w:rPr>
          <w:rFonts w:ascii="Arial" w:hAnsi="Arial" w:cs="Arial"/>
          <w:sz w:val="22"/>
          <w:szCs w:val="22"/>
          <w:shd w:val="clear" w:color="auto" w:fill="FFFFFF"/>
        </w:rPr>
        <w:t xml:space="preserve">s that </w:t>
      </w:r>
      <w:r w:rsidR="0015103E" w:rsidRPr="00B848D3">
        <w:rPr>
          <w:rFonts w:ascii="Arial" w:hAnsi="Arial" w:cs="Arial"/>
          <w:sz w:val="22"/>
          <w:szCs w:val="22"/>
          <w:shd w:val="clear" w:color="auto" w:fill="FFFFFF"/>
        </w:rPr>
        <w:t xml:space="preserve">there is a connection </w:t>
      </w:r>
      <w:r w:rsidR="0073792A" w:rsidRPr="00B848D3">
        <w:rPr>
          <w:rFonts w:ascii="Arial" w:hAnsi="Arial" w:cs="Arial"/>
          <w:sz w:val="22"/>
          <w:szCs w:val="22"/>
          <w:shd w:val="clear" w:color="auto" w:fill="FFFFFF"/>
        </w:rPr>
        <w:t>amongst</w:t>
      </w:r>
      <w:r w:rsidR="005C0304" w:rsidRPr="00B848D3">
        <w:rPr>
          <w:rFonts w:ascii="Arial" w:hAnsi="Arial" w:cs="Arial"/>
          <w:sz w:val="22"/>
          <w:szCs w:val="22"/>
          <w:shd w:val="clear" w:color="auto" w:fill="FFFFFF"/>
        </w:rPr>
        <w:t xml:space="preserve"> </w:t>
      </w:r>
      <w:r w:rsidR="001118A0">
        <w:rPr>
          <w:rFonts w:ascii="Arial" w:hAnsi="Arial" w:cs="Arial"/>
          <w:sz w:val="22"/>
          <w:szCs w:val="22"/>
          <w:shd w:val="clear" w:color="auto" w:fill="FFFFFF"/>
        </w:rPr>
        <w:t>Le</w:t>
      </w:r>
      <w:r w:rsidR="007013F3" w:rsidRPr="00B848D3">
        <w:rPr>
          <w:rFonts w:ascii="Arial" w:hAnsi="Arial" w:cs="Arial"/>
          <w:sz w:val="22"/>
          <w:szCs w:val="22"/>
          <w:shd w:val="clear" w:color="auto" w:fill="FFFFFF"/>
        </w:rPr>
        <w:t>gislation, society and</w:t>
      </w:r>
      <w:r w:rsidR="00957296" w:rsidRPr="00B848D3">
        <w:rPr>
          <w:rFonts w:ascii="Arial" w:hAnsi="Arial" w:cs="Arial"/>
          <w:sz w:val="22"/>
          <w:szCs w:val="22"/>
          <w:shd w:val="clear" w:color="auto" w:fill="FFFFFF"/>
        </w:rPr>
        <w:t xml:space="preserve"> the construct </w:t>
      </w:r>
      <w:r w:rsidR="00C115FB" w:rsidRPr="00B848D3">
        <w:rPr>
          <w:rFonts w:ascii="Arial" w:hAnsi="Arial" w:cs="Arial"/>
          <w:sz w:val="22"/>
          <w:szCs w:val="22"/>
          <w:shd w:val="clear" w:color="auto" w:fill="FFFFFF"/>
        </w:rPr>
        <w:t>of childhood</w:t>
      </w:r>
      <w:r w:rsidR="00B1031A" w:rsidRPr="00B848D3">
        <w:rPr>
          <w:rFonts w:ascii="Arial" w:hAnsi="Arial" w:cs="Arial"/>
          <w:sz w:val="22"/>
          <w:szCs w:val="22"/>
          <w:shd w:val="clear" w:color="auto" w:fill="FFFFFF"/>
        </w:rPr>
        <w:t xml:space="preserve"> which </w:t>
      </w:r>
      <w:r w:rsidR="00AD50C3" w:rsidRPr="00B848D3">
        <w:rPr>
          <w:rFonts w:ascii="Arial" w:hAnsi="Arial" w:cs="Arial"/>
          <w:sz w:val="22"/>
          <w:szCs w:val="22"/>
          <w:shd w:val="clear" w:color="auto" w:fill="FFFFFF"/>
        </w:rPr>
        <w:t xml:space="preserve">periodically </w:t>
      </w:r>
      <w:r w:rsidR="0066105C" w:rsidRPr="00B848D3">
        <w:rPr>
          <w:rFonts w:ascii="Arial" w:hAnsi="Arial" w:cs="Arial"/>
          <w:sz w:val="22"/>
          <w:szCs w:val="22"/>
          <w:shd w:val="clear" w:color="auto" w:fill="FFFFFF"/>
        </w:rPr>
        <w:t>reflects each other</w:t>
      </w:r>
      <w:r w:rsidR="004A25A4" w:rsidRPr="00B848D3">
        <w:rPr>
          <w:rFonts w:ascii="Arial" w:hAnsi="Arial" w:cs="Arial"/>
          <w:sz w:val="22"/>
          <w:szCs w:val="22"/>
          <w:shd w:val="clear" w:color="auto" w:fill="FFFFFF"/>
        </w:rPr>
        <w:t xml:space="preserve"> and will most likely </w:t>
      </w:r>
      <w:r w:rsidR="005A31F6" w:rsidRPr="00B848D3">
        <w:rPr>
          <w:rFonts w:ascii="Arial" w:hAnsi="Arial" w:cs="Arial"/>
          <w:sz w:val="22"/>
          <w:szCs w:val="22"/>
          <w:shd w:val="clear" w:color="auto" w:fill="FFFFFF"/>
        </w:rPr>
        <w:t>carry on to do so.</w:t>
      </w:r>
    </w:p>
    <w:p w14:paraId="3A4EF8E1" w14:textId="77777777" w:rsidR="009C73C3" w:rsidRDefault="009C73C3" w:rsidP="00E40A2C">
      <w:pPr>
        <w:pStyle w:val="NormalWeb"/>
        <w:spacing w:before="0" w:beforeAutospacing="0" w:line="360" w:lineRule="auto"/>
        <w:jc w:val="both"/>
        <w:rPr>
          <w:rFonts w:ascii="Arial" w:hAnsi="Arial" w:cs="Arial"/>
          <w:color w:val="333333"/>
          <w:shd w:val="clear" w:color="auto" w:fill="FFFFFF"/>
        </w:rPr>
      </w:pPr>
    </w:p>
    <w:p w14:paraId="46819002" w14:textId="77777777" w:rsidR="002C6F27" w:rsidRDefault="002C6F27" w:rsidP="00E40A2C">
      <w:pPr>
        <w:pStyle w:val="NormalWeb"/>
        <w:spacing w:before="0" w:beforeAutospacing="0" w:line="360" w:lineRule="auto"/>
        <w:jc w:val="both"/>
        <w:rPr>
          <w:rFonts w:ascii="Arial" w:hAnsi="Arial" w:cs="Arial"/>
          <w:color w:val="333333"/>
          <w:shd w:val="clear" w:color="auto" w:fill="FFFFFF"/>
        </w:rPr>
      </w:pPr>
    </w:p>
    <w:p w14:paraId="4C1F7F9E" w14:textId="1D13D730" w:rsidR="00B51C62" w:rsidRDefault="00B51C62" w:rsidP="00E40A2C">
      <w:pPr>
        <w:pStyle w:val="NormalWeb"/>
        <w:spacing w:before="0" w:beforeAutospacing="0" w:line="360" w:lineRule="auto"/>
        <w:jc w:val="both"/>
        <w:rPr>
          <w:rFonts w:ascii="Arial" w:hAnsi="Arial" w:cs="Arial"/>
          <w:color w:val="212529"/>
        </w:rPr>
      </w:pPr>
      <w:r>
        <w:rPr>
          <w:rFonts w:ascii="inherit" w:hAnsi="inherit"/>
          <w:color w:val="333333"/>
          <w:shd w:val="clear" w:color="auto" w:fill="FFFFFF"/>
        </w:rPr>
        <w:t xml:space="preserve"> </w:t>
      </w:r>
    </w:p>
    <w:p w14:paraId="52BE7717" w14:textId="3CB7598F" w:rsidR="00515303" w:rsidRDefault="00515303" w:rsidP="00E40A2C">
      <w:pPr>
        <w:pStyle w:val="NormalWeb"/>
        <w:spacing w:before="0" w:beforeAutospacing="0" w:line="360" w:lineRule="auto"/>
        <w:jc w:val="both"/>
        <w:rPr>
          <w:rFonts w:ascii="Arial" w:hAnsi="Arial" w:cs="Arial"/>
          <w:color w:val="212529"/>
        </w:rPr>
      </w:pPr>
    </w:p>
    <w:p w14:paraId="60F387EB" w14:textId="79B2371B" w:rsidR="00A308E0" w:rsidRDefault="00A308E0" w:rsidP="00E40A2C">
      <w:pPr>
        <w:pStyle w:val="NormalWeb"/>
        <w:spacing w:before="0" w:beforeAutospacing="0" w:line="360" w:lineRule="auto"/>
        <w:jc w:val="both"/>
        <w:rPr>
          <w:rFonts w:ascii="Arial" w:hAnsi="Arial" w:cs="Arial"/>
          <w:color w:val="212529"/>
        </w:rPr>
      </w:pPr>
    </w:p>
    <w:p w14:paraId="44F906DC" w14:textId="20891019" w:rsidR="00A308E0" w:rsidRDefault="00A308E0" w:rsidP="00E40A2C">
      <w:pPr>
        <w:pStyle w:val="NormalWeb"/>
        <w:spacing w:before="0" w:beforeAutospacing="0" w:line="360" w:lineRule="auto"/>
        <w:jc w:val="both"/>
        <w:rPr>
          <w:rFonts w:ascii="Arial" w:hAnsi="Arial" w:cs="Arial"/>
          <w:color w:val="212529"/>
        </w:rPr>
      </w:pPr>
    </w:p>
    <w:p w14:paraId="453B5152" w14:textId="0FAB8026" w:rsidR="00A308E0" w:rsidRDefault="00A308E0" w:rsidP="00E40A2C">
      <w:pPr>
        <w:pStyle w:val="NormalWeb"/>
        <w:spacing w:before="0" w:beforeAutospacing="0" w:line="360" w:lineRule="auto"/>
        <w:jc w:val="both"/>
        <w:rPr>
          <w:rFonts w:ascii="Arial" w:hAnsi="Arial" w:cs="Arial"/>
          <w:color w:val="212529"/>
        </w:rPr>
      </w:pPr>
    </w:p>
    <w:p w14:paraId="415FDE9D" w14:textId="15EBF857" w:rsidR="00A308E0" w:rsidRDefault="00A308E0" w:rsidP="00E40A2C">
      <w:pPr>
        <w:pStyle w:val="NormalWeb"/>
        <w:spacing w:before="0" w:beforeAutospacing="0" w:line="360" w:lineRule="auto"/>
        <w:jc w:val="both"/>
        <w:rPr>
          <w:rFonts w:ascii="Arial" w:hAnsi="Arial" w:cs="Arial"/>
          <w:color w:val="212529"/>
        </w:rPr>
      </w:pPr>
    </w:p>
    <w:p w14:paraId="18A2EA24" w14:textId="3CFD13F6" w:rsidR="00A308E0" w:rsidRDefault="00A308E0" w:rsidP="00E40A2C">
      <w:pPr>
        <w:pStyle w:val="NormalWeb"/>
        <w:spacing w:before="0" w:beforeAutospacing="0" w:line="360" w:lineRule="auto"/>
        <w:jc w:val="both"/>
        <w:rPr>
          <w:rFonts w:ascii="Arial" w:hAnsi="Arial" w:cs="Arial"/>
          <w:color w:val="212529"/>
        </w:rPr>
      </w:pPr>
    </w:p>
    <w:p w14:paraId="53F396A3" w14:textId="42E6D5FD" w:rsidR="00A308E0" w:rsidRDefault="00A308E0" w:rsidP="00E40A2C">
      <w:pPr>
        <w:pStyle w:val="NormalWeb"/>
        <w:spacing w:before="0" w:beforeAutospacing="0" w:line="360" w:lineRule="auto"/>
        <w:jc w:val="both"/>
        <w:rPr>
          <w:rFonts w:ascii="Arial" w:hAnsi="Arial" w:cs="Arial"/>
          <w:color w:val="212529"/>
        </w:rPr>
      </w:pPr>
    </w:p>
    <w:p w14:paraId="2CAC1E88" w14:textId="621C1627" w:rsidR="00A308E0" w:rsidRDefault="00A308E0" w:rsidP="00E40A2C">
      <w:pPr>
        <w:pStyle w:val="NormalWeb"/>
        <w:spacing w:before="0" w:beforeAutospacing="0" w:line="360" w:lineRule="auto"/>
        <w:jc w:val="both"/>
        <w:rPr>
          <w:rFonts w:ascii="Arial" w:hAnsi="Arial" w:cs="Arial"/>
          <w:color w:val="212529"/>
        </w:rPr>
      </w:pPr>
    </w:p>
    <w:p w14:paraId="6A8AD2B2" w14:textId="6AC1F285" w:rsidR="00A308E0" w:rsidRDefault="00A308E0" w:rsidP="00E40A2C">
      <w:pPr>
        <w:pStyle w:val="NormalWeb"/>
        <w:spacing w:before="0" w:beforeAutospacing="0" w:line="360" w:lineRule="auto"/>
        <w:jc w:val="both"/>
        <w:rPr>
          <w:rFonts w:ascii="Arial" w:hAnsi="Arial" w:cs="Arial"/>
          <w:color w:val="212529"/>
        </w:rPr>
      </w:pPr>
    </w:p>
    <w:p w14:paraId="2D81BBD3" w14:textId="650F4985" w:rsidR="00A308E0" w:rsidRDefault="00A308E0" w:rsidP="00E40A2C">
      <w:pPr>
        <w:pStyle w:val="NormalWeb"/>
        <w:spacing w:before="0" w:beforeAutospacing="0" w:line="360" w:lineRule="auto"/>
        <w:jc w:val="both"/>
        <w:rPr>
          <w:rFonts w:ascii="Arial" w:hAnsi="Arial" w:cs="Arial"/>
          <w:color w:val="212529"/>
        </w:rPr>
      </w:pPr>
    </w:p>
    <w:p w14:paraId="1684522E" w14:textId="6D516089" w:rsidR="00A308E0" w:rsidRDefault="00A308E0" w:rsidP="00E40A2C">
      <w:pPr>
        <w:pStyle w:val="NormalWeb"/>
        <w:spacing w:before="0" w:beforeAutospacing="0" w:line="360" w:lineRule="auto"/>
        <w:jc w:val="both"/>
        <w:rPr>
          <w:rFonts w:ascii="Arial" w:hAnsi="Arial" w:cs="Arial"/>
          <w:color w:val="212529"/>
        </w:rPr>
      </w:pPr>
    </w:p>
    <w:p w14:paraId="65F15FF4" w14:textId="77FAFAF7" w:rsidR="00A308E0" w:rsidRDefault="00A308E0" w:rsidP="00E40A2C">
      <w:pPr>
        <w:pStyle w:val="NormalWeb"/>
        <w:spacing w:before="0" w:beforeAutospacing="0" w:line="360" w:lineRule="auto"/>
        <w:jc w:val="both"/>
        <w:rPr>
          <w:rFonts w:ascii="Arial" w:hAnsi="Arial" w:cs="Arial"/>
          <w:color w:val="212529"/>
        </w:rPr>
      </w:pPr>
    </w:p>
    <w:p w14:paraId="727AC213" w14:textId="6A7445EA" w:rsidR="00A308E0" w:rsidRDefault="00A308E0" w:rsidP="00E40A2C">
      <w:pPr>
        <w:pStyle w:val="NormalWeb"/>
        <w:spacing w:before="0" w:beforeAutospacing="0" w:line="360" w:lineRule="auto"/>
        <w:jc w:val="both"/>
        <w:rPr>
          <w:rFonts w:ascii="Arial" w:hAnsi="Arial" w:cs="Arial"/>
          <w:color w:val="212529"/>
        </w:rPr>
      </w:pPr>
    </w:p>
    <w:p w14:paraId="09AB1B52" w14:textId="77777777" w:rsidR="00A308E0" w:rsidRDefault="00A308E0" w:rsidP="00E40A2C">
      <w:pPr>
        <w:pStyle w:val="NormalWeb"/>
        <w:spacing w:before="0" w:beforeAutospacing="0" w:line="360" w:lineRule="auto"/>
        <w:jc w:val="both"/>
        <w:rPr>
          <w:rFonts w:ascii="Arial" w:hAnsi="Arial" w:cs="Arial"/>
          <w:color w:val="212529"/>
        </w:rPr>
      </w:pPr>
    </w:p>
    <w:p w14:paraId="2C07F815" w14:textId="4B40A5D7" w:rsidR="003B73FF" w:rsidRDefault="003B73FF" w:rsidP="00A77989">
      <w:pPr>
        <w:pStyle w:val="ListParagraph"/>
        <w:spacing w:line="360" w:lineRule="auto"/>
        <w:rPr>
          <w:rFonts w:ascii="Arial" w:hAnsi="Arial" w:cs="Arial"/>
          <w:bCs/>
        </w:rPr>
      </w:pPr>
    </w:p>
    <w:bookmarkStart w:id="8" w:name="_Toc36670234" w:displacedByCustomXml="next"/>
    <w:sdt>
      <w:sdtPr>
        <w:id w:val="-1016301796"/>
        <w:docPartObj>
          <w:docPartGallery w:val="Bibliographies"/>
          <w:docPartUnique/>
        </w:docPartObj>
      </w:sdtPr>
      <w:sdtEndPr>
        <w:rPr>
          <w:rFonts w:asciiTheme="minorHAnsi" w:eastAsiaTheme="minorHAnsi" w:hAnsiTheme="minorHAnsi" w:cstheme="minorBidi"/>
          <w:color w:val="auto"/>
          <w:sz w:val="22"/>
          <w:szCs w:val="22"/>
        </w:rPr>
      </w:sdtEndPr>
      <w:sdtContent>
        <w:p w14:paraId="103F15D9" w14:textId="73E8C786" w:rsidR="00D375C4" w:rsidRDefault="00D375C4" w:rsidP="00D375C4">
          <w:pPr>
            <w:pStyle w:val="Heading1"/>
          </w:pPr>
          <w:r>
            <w:t>References</w:t>
          </w:r>
          <w:bookmarkEnd w:id="8"/>
        </w:p>
        <w:p w14:paraId="443B601B" w14:textId="77777777" w:rsidR="000840B4" w:rsidRPr="000840B4" w:rsidRDefault="000840B4" w:rsidP="000840B4"/>
        <w:sdt>
          <w:sdtPr>
            <w:id w:val="-573587230"/>
            <w:bibliography/>
          </w:sdtPr>
          <w:sdtContent>
            <w:p w14:paraId="3864A460" w14:textId="7BFB0861" w:rsidR="00D375C4" w:rsidRDefault="00D375C4" w:rsidP="00D375C4">
              <w:pPr>
                <w:pStyle w:val="Bibliography"/>
                <w:rPr>
                  <w:noProof/>
                  <w:sz w:val="24"/>
                  <w:szCs w:val="24"/>
                </w:rPr>
              </w:pPr>
              <w:r>
                <w:fldChar w:fldCharType="begin"/>
              </w:r>
              <w:r>
                <w:instrText xml:space="preserve"> BIBLIOGRAPHY </w:instrText>
              </w:r>
              <w:r>
                <w:fldChar w:fldCharType="separate"/>
              </w:r>
              <w:r>
                <w:rPr>
                  <w:noProof/>
                </w:rPr>
                <w:t xml:space="preserve">Aries, P., </w:t>
              </w:r>
              <w:r w:rsidR="000840B4">
                <w:rPr>
                  <w:noProof/>
                </w:rPr>
                <w:t>(</w:t>
              </w:r>
              <w:r>
                <w:rPr>
                  <w:noProof/>
                </w:rPr>
                <w:t>1962</w:t>
              </w:r>
              <w:r w:rsidR="000840B4">
                <w:rPr>
                  <w:noProof/>
                </w:rPr>
                <w:t>)</w:t>
              </w:r>
              <w:r>
                <w:rPr>
                  <w:noProof/>
                </w:rPr>
                <w:t xml:space="preserve"> </w:t>
              </w:r>
              <w:r>
                <w:rPr>
                  <w:i/>
                  <w:iCs/>
                  <w:noProof/>
                </w:rPr>
                <w:t xml:space="preserve">Centuries of Childhood: A Social History of Family Life. </w:t>
              </w:r>
              <w:r>
                <w:rPr>
                  <w:noProof/>
                </w:rPr>
                <w:t>New York: Alfred A Knopf.</w:t>
              </w:r>
            </w:p>
            <w:p w14:paraId="0802C242" w14:textId="24414B9D" w:rsidR="00D375C4" w:rsidRDefault="00D375C4" w:rsidP="00D375C4">
              <w:pPr>
                <w:pStyle w:val="Bibliography"/>
                <w:rPr>
                  <w:noProof/>
                </w:rPr>
              </w:pPr>
              <w:r>
                <w:rPr>
                  <w:noProof/>
                </w:rPr>
                <w:t xml:space="preserve">BURKE, C., </w:t>
              </w:r>
              <w:r w:rsidR="000840B4">
                <w:rPr>
                  <w:noProof/>
                </w:rPr>
                <w:t>(</w:t>
              </w:r>
              <w:r>
                <w:rPr>
                  <w:noProof/>
                </w:rPr>
                <w:t>2018</w:t>
              </w:r>
              <w:r w:rsidR="000840B4">
                <w:rPr>
                  <w:noProof/>
                </w:rPr>
                <w:t>)</w:t>
              </w:r>
              <w:r>
                <w:rPr>
                  <w:noProof/>
                </w:rPr>
                <w:t xml:space="preserve"> </w:t>
              </w:r>
              <w:r>
                <w:rPr>
                  <w:i/>
                  <w:iCs/>
                  <w:noProof/>
                </w:rPr>
                <w:t xml:space="preserve">Theories of Childhood. </w:t>
              </w:r>
              <w:r>
                <w:rPr>
                  <w:noProof/>
                </w:rPr>
                <w:t xml:space="preserve">[Online] </w:t>
              </w:r>
              <w:r>
                <w:rPr>
                  <w:noProof/>
                </w:rPr>
                <w:br/>
                <w:t xml:space="preserve">Available at: </w:t>
              </w:r>
              <w:r>
                <w:rPr>
                  <w:noProof/>
                  <w:u w:val="single"/>
                </w:rPr>
                <w:t>http://www.faqs.org/childhood/So-Th/Theories-of-Childhood.html</w:t>
              </w:r>
              <w:r>
                <w:rPr>
                  <w:noProof/>
                </w:rPr>
                <w:br/>
                <w:t>[Accessed March 2020].</w:t>
              </w:r>
            </w:p>
            <w:p w14:paraId="6CE3071C" w14:textId="4E435F5F" w:rsidR="00D375C4" w:rsidRDefault="00D375C4" w:rsidP="00D375C4">
              <w:pPr>
                <w:pStyle w:val="Bibliography"/>
                <w:rPr>
                  <w:noProof/>
                </w:rPr>
              </w:pPr>
              <w:r>
                <w:rPr>
                  <w:noProof/>
                </w:rPr>
                <w:t xml:space="preserve">Economic History Association, </w:t>
              </w:r>
              <w:r w:rsidR="000840B4">
                <w:rPr>
                  <w:noProof/>
                </w:rPr>
                <w:t>(</w:t>
              </w:r>
              <w:r>
                <w:rPr>
                  <w:noProof/>
                </w:rPr>
                <w:t>n.d</w:t>
              </w:r>
              <w:r w:rsidR="000840B4">
                <w:rPr>
                  <w:noProof/>
                </w:rPr>
                <w:t>)</w:t>
              </w:r>
              <w:r>
                <w:rPr>
                  <w:noProof/>
                </w:rPr>
                <w:t xml:space="preserve"> </w:t>
              </w:r>
              <w:r>
                <w:rPr>
                  <w:i/>
                  <w:iCs/>
                  <w:noProof/>
                </w:rPr>
                <w:t xml:space="preserve">Child Labor During the British Industrial Revolution. </w:t>
              </w:r>
              <w:r>
                <w:rPr>
                  <w:noProof/>
                </w:rPr>
                <w:t xml:space="preserve">[Online] </w:t>
              </w:r>
              <w:r>
                <w:rPr>
                  <w:noProof/>
                </w:rPr>
                <w:br/>
                <w:t xml:space="preserve">Available at: </w:t>
              </w:r>
              <w:r>
                <w:rPr>
                  <w:noProof/>
                  <w:u w:val="single"/>
                </w:rPr>
                <w:t>http://eh.net/encyclopedia/child-labor-during-the-british-industrial-revolution/</w:t>
              </w:r>
              <w:r>
                <w:rPr>
                  <w:noProof/>
                </w:rPr>
                <w:br/>
                <w:t>[Accessed March 2020].</w:t>
              </w:r>
            </w:p>
            <w:p w14:paraId="5C94B2A8" w14:textId="72F08DE1" w:rsidR="00D375C4" w:rsidRDefault="00D375C4" w:rsidP="00D375C4">
              <w:pPr>
                <w:pStyle w:val="Bibliography"/>
                <w:rPr>
                  <w:noProof/>
                </w:rPr>
              </w:pPr>
              <w:r>
                <w:rPr>
                  <w:noProof/>
                </w:rPr>
                <w:t xml:space="preserve">Foundations of Western Culture, </w:t>
              </w:r>
              <w:r w:rsidR="000840B4">
                <w:rPr>
                  <w:noProof/>
                </w:rPr>
                <w:t>(</w:t>
              </w:r>
              <w:r>
                <w:rPr>
                  <w:noProof/>
                </w:rPr>
                <w:t>2016</w:t>
              </w:r>
              <w:r w:rsidR="000840B4">
                <w:rPr>
                  <w:noProof/>
                </w:rPr>
                <w:t>)</w:t>
              </w:r>
              <w:r>
                <w:rPr>
                  <w:noProof/>
                </w:rPr>
                <w:t xml:space="preserve"> </w:t>
              </w:r>
              <w:r>
                <w:rPr>
                  <w:i/>
                  <w:iCs/>
                  <w:noProof/>
                </w:rPr>
                <w:t xml:space="preserve">How did Industrialization Alter the Family. </w:t>
              </w:r>
              <w:r>
                <w:rPr>
                  <w:noProof/>
                </w:rPr>
                <w:t xml:space="preserve">[Online] </w:t>
              </w:r>
              <w:r>
                <w:rPr>
                  <w:noProof/>
                </w:rPr>
                <w:br/>
                <w:t xml:space="preserve">Available at: </w:t>
              </w:r>
              <w:r>
                <w:rPr>
                  <w:noProof/>
                  <w:u w:val="single"/>
                </w:rPr>
                <w:t>http://foundations.uwgb.org/family/</w:t>
              </w:r>
              <w:r>
                <w:rPr>
                  <w:noProof/>
                </w:rPr>
                <w:br/>
                <w:t>[Accessed March 2020].</w:t>
              </w:r>
            </w:p>
            <w:p w14:paraId="4F96D00A" w14:textId="55CB98B2" w:rsidR="00D375C4" w:rsidRDefault="00D375C4" w:rsidP="00D375C4">
              <w:pPr>
                <w:pStyle w:val="Bibliography"/>
                <w:rPr>
                  <w:noProof/>
                </w:rPr>
              </w:pPr>
              <w:r>
                <w:rPr>
                  <w:noProof/>
                </w:rPr>
                <w:t xml:space="preserve">History Learning.com, </w:t>
              </w:r>
              <w:r w:rsidR="00FB4125">
                <w:rPr>
                  <w:noProof/>
                </w:rPr>
                <w:t>(</w:t>
              </w:r>
              <w:r>
                <w:rPr>
                  <w:noProof/>
                </w:rPr>
                <w:t>2015</w:t>
              </w:r>
              <w:r w:rsidR="00FB4125">
                <w:rPr>
                  <w:noProof/>
                </w:rPr>
                <w:t>)</w:t>
              </w:r>
              <w:r>
                <w:rPr>
                  <w:noProof/>
                </w:rPr>
                <w:t xml:space="preserve"> </w:t>
              </w:r>
              <w:r>
                <w:rPr>
                  <w:i/>
                  <w:iCs/>
                  <w:noProof/>
                </w:rPr>
                <w:t xml:space="preserve">Factory Laws. </w:t>
              </w:r>
              <w:r>
                <w:rPr>
                  <w:noProof/>
                </w:rPr>
                <w:t xml:space="preserve">[Online] </w:t>
              </w:r>
              <w:r>
                <w:rPr>
                  <w:noProof/>
                </w:rPr>
                <w:br/>
                <w:t xml:space="preserve">Available at: </w:t>
              </w:r>
              <w:r>
                <w:rPr>
                  <w:noProof/>
                  <w:u w:val="single"/>
                </w:rPr>
                <w:t>https://historylearning.com/great-britain-1700-to-1900/indrevo/factory-laws/</w:t>
              </w:r>
              <w:r>
                <w:rPr>
                  <w:noProof/>
                </w:rPr>
                <w:br/>
                <w:t>[Accessed March 2020].</w:t>
              </w:r>
            </w:p>
            <w:p w14:paraId="67B7F6E2" w14:textId="1DA91898" w:rsidR="00D375C4" w:rsidRDefault="00D375C4" w:rsidP="00D375C4">
              <w:pPr>
                <w:pStyle w:val="Bibliography"/>
                <w:rPr>
                  <w:noProof/>
                </w:rPr>
              </w:pPr>
              <w:r>
                <w:rPr>
                  <w:noProof/>
                </w:rPr>
                <w:t xml:space="preserve">NSPCC, </w:t>
              </w:r>
              <w:r w:rsidR="00FB4125">
                <w:rPr>
                  <w:noProof/>
                </w:rPr>
                <w:t>(</w:t>
              </w:r>
              <w:r>
                <w:rPr>
                  <w:noProof/>
                </w:rPr>
                <w:t>2020</w:t>
              </w:r>
              <w:r w:rsidR="00FB4125">
                <w:rPr>
                  <w:noProof/>
                </w:rPr>
                <w:t>)</w:t>
              </w:r>
              <w:r>
                <w:rPr>
                  <w:noProof/>
                </w:rPr>
                <w:t xml:space="preserve"> </w:t>
              </w:r>
              <w:r>
                <w:rPr>
                  <w:i/>
                  <w:iCs/>
                  <w:noProof/>
                </w:rPr>
                <w:t xml:space="preserve">Children and the Law. </w:t>
              </w:r>
              <w:r>
                <w:rPr>
                  <w:noProof/>
                </w:rPr>
                <w:t xml:space="preserve">[Online] </w:t>
              </w:r>
              <w:r>
                <w:rPr>
                  <w:noProof/>
                </w:rPr>
                <w:br/>
                <w:t xml:space="preserve">Available at: </w:t>
              </w:r>
              <w:r>
                <w:rPr>
                  <w:noProof/>
                  <w:u w:val="single"/>
                </w:rPr>
                <w:t>www.learning .nspcc.org.uk</w:t>
              </w:r>
              <w:r>
                <w:rPr>
                  <w:noProof/>
                </w:rPr>
                <w:br/>
                <w:t>[Accessed March 2020].</w:t>
              </w:r>
            </w:p>
            <w:p w14:paraId="1787217B" w14:textId="2083904B" w:rsidR="00D375C4" w:rsidRDefault="00D375C4" w:rsidP="00D375C4">
              <w:pPr>
                <w:pStyle w:val="Bibliography"/>
                <w:rPr>
                  <w:noProof/>
                </w:rPr>
              </w:pPr>
              <w:r>
                <w:rPr>
                  <w:noProof/>
                </w:rPr>
                <w:t xml:space="preserve">Shaw, S., </w:t>
              </w:r>
              <w:r w:rsidR="00FB4125">
                <w:rPr>
                  <w:noProof/>
                </w:rPr>
                <w:t>(</w:t>
              </w:r>
              <w:r>
                <w:rPr>
                  <w:noProof/>
                </w:rPr>
                <w:t>2011</w:t>
              </w:r>
              <w:r w:rsidR="00FB4125">
                <w:rPr>
                  <w:noProof/>
                </w:rPr>
                <w:t>)</w:t>
              </w:r>
              <w:r>
                <w:rPr>
                  <w:noProof/>
                </w:rPr>
                <w:t xml:space="preserve"> </w:t>
              </w:r>
              <w:r>
                <w:rPr>
                  <w:i/>
                  <w:iCs/>
                  <w:noProof/>
                </w:rPr>
                <w:t xml:space="preserve">History of Education. </w:t>
              </w:r>
              <w:r>
                <w:rPr>
                  <w:noProof/>
                </w:rPr>
                <w:t xml:space="preserve">[Online] </w:t>
              </w:r>
              <w:r>
                <w:rPr>
                  <w:noProof/>
                </w:rPr>
                <w:br/>
                <w:t xml:space="preserve">Available at: </w:t>
              </w:r>
              <w:r>
                <w:rPr>
                  <w:noProof/>
                  <w:u w:val="single"/>
                </w:rPr>
                <w:t>http://www.sagepub.com/sites/default/files/upm-binaries/41969_9780857027382.pdf</w:t>
              </w:r>
              <w:r>
                <w:rPr>
                  <w:noProof/>
                </w:rPr>
                <w:br/>
                <w:t>[Accessed March 2020].</w:t>
              </w:r>
            </w:p>
            <w:p w14:paraId="361C3C4F" w14:textId="607E7FE4" w:rsidR="00D375C4" w:rsidRDefault="00D375C4" w:rsidP="00D375C4">
              <w:pPr>
                <w:pStyle w:val="Bibliography"/>
                <w:rPr>
                  <w:noProof/>
                </w:rPr>
              </w:pPr>
              <w:r>
                <w:rPr>
                  <w:noProof/>
                </w:rPr>
                <w:t xml:space="preserve">Snell, M., </w:t>
              </w:r>
              <w:r w:rsidR="00FB4125">
                <w:rPr>
                  <w:noProof/>
                </w:rPr>
                <w:t>(</w:t>
              </w:r>
              <w:r>
                <w:rPr>
                  <w:noProof/>
                </w:rPr>
                <w:t>2019</w:t>
              </w:r>
              <w:r w:rsidR="00FB4125">
                <w:rPr>
                  <w:noProof/>
                </w:rPr>
                <w:t>)</w:t>
              </w:r>
              <w:r>
                <w:rPr>
                  <w:noProof/>
                </w:rPr>
                <w:t xml:space="preserve"> </w:t>
              </w:r>
              <w:r>
                <w:rPr>
                  <w:i/>
                  <w:iCs/>
                  <w:noProof/>
                </w:rPr>
                <w:t xml:space="preserve">Role and Importance of Children in the Middle Ages. </w:t>
              </w:r>
              <w:r>
                <w:rPr>
                  <w:noProof/>
                </w:rPr>
                <w:t xml:space="preserve">[Online] </w:t>
              </w:r>
              <w:r>
                <w:rPr>
                  <w:noProof/>
                </w:rPr>
                <w:br/>
                <w:t xml:space="preserve">Available at: </w:t>
              </w:r>
              <w:r>
                <w:rPr>
                  <w:noProof/>
                  <w:u w:val="single"/>
                </w:rPr>
                <w:t>https://www.thoughtco.com/medieval-child-introduction-1789121</w:t>
              </w:r>
              <w:r>
                <w:rPr>
                  <w:noProof/>
                </w:rPr>
                <w:br/>
                <w:t>[Accessed March 2020].</w:t>
              </w:r>
            </w:p>
            <w:p w14:paraId="74426741" w14:textId="117FDAB1" w:rsidR="00D375C4" w:rsidRDefault="00D375C4" w:rsidP="00D375C4">
              <w:pPr>
                <w:pStyle w:val="Bibliography"/>
                <w:rPr>
                  <w:noProof/>
                </w:rPr>
              </w:pPr>
              <w:r>
                <w:rPr>
                  <w:noProof/>
                </w:rPr>
                <w:t xml:space="preserve">The Children's Society, </w:t>
              </w:r>
              <w:r w:rsidR="00032E43">
                <w:rPr>
                  <w:noProof/>
                </w:rPr>
                <w:t>(</w:t>
              </w:r>
              <w:r>
                <w:rPr>
                  <w:noProof/>
                </w:rPr>
                <w:t>2020</w:t>
              </w:r>
              <w:r w:rsidR="00032E43">
                <w:rPr>
                  <w:noProof/>
                </w:rPr>
                <w:t>)</w:t>
              </w:r>
              <w:r>
                <w:rPr>
                  <w:noProof/>
                </w:rPr>
                <w:t xml:space="preserve"> </w:t>
              </w:r>
              <w:r w:rsidR="00032E43">
                <w:rPr>
                  <w:noProof/>
                </w:rPr>
                <w:t xml:space="preserve"> </w:t>
              </w:r>
              <w:r>
                <w:rPr>
                  <w:i/>
                  <w:iCs/>
                  <w:noProof/>
                </w:rPr>
                <w:t>Legislation, guidance</w:t>
              </w:r>
              <w:r w:rsidR="00A24C95">
                <w:rPr>
                  <w:i/>
                  <w:iCs/>
                  <w:noProof/>
                </w:rPr>
                <w:t>,</w:t>
              </w:r>
              <w:r>
                <w:rPr>
                  <w:i/>
                  <w:iCs/>
                  <w:noProof/>
                </w:rPr>
                <w:t xml:space="preserve"> and research. </w:t>
              </w:r>
              <w:r>
                <w:rPr>
                  <w:noProof/>
                </w:rPr>
                <w:t xml:space="preserve">[Online] </w:t>
              </w:r>
              <w:r>
                <w:rPr>
                  <w:noProof/>
                </w:rPr>
                <w:br/>
                <w:t xml:space="preserve">Available at: </w:t>
              </w:r>
              <w:r>
                <w:rPr>
                  <w:noProof/>
                  <w:u w:val="single"/>
                </w:rPr>
                <w:t>https://www.childrenssociety.org.uk/youngcarer/legislation</w:t>
              </w:r>
              <w:r>
                <w:rPr>
                  <w:noProof/>
                </w:rPr>
                <w:br/>
                <w:t>[Accessed March 2020].</w:t>
              </w:r>
            </w:p>
            <w:p w14:paraId="32803089" w14:textId="16647633" w:rsidR="00D375C4" w:rsidRDefault="00D375C4" w:rsidP="00D375C4">
              <w:pPr>
                <w:pStyle w:val="Bibliography"/>
                <w:rPr>
                  <w:noProof/>
                </w:rPr>
              </w:pPr>
              <w:r>
                <w:rPr>
                  <w:noProof/>
                </w:rPr>
                <w:t xml:space="preserve">Thompson, C. H., </w:t>
              </w:r>
              <w:r w:rsidR="00A479B2">
                <w:rPr>
                  <w:noProof/>
                </w:rPr>
                <w:t>(</w:t>
              </w:r>
              <w:r>
                <w:rPr>
                  <w:noProof/>
                </w:rPr>
                <w:t>2008</w:t>
              </w:r>
              <w:r w:rsidR="00A479B2">
                <w:rPr>
                  <w:noProof/>
                </w:rPr>
                <w:t>)</w:t>
              </w:r>
              <w:r>
                <w:rPr>
                  <w:noProof/>
                </w:rPr>
                <w:t xml:space="preserve"> </w:t>
              </w:r>
              <w:r>
                <w:rPr>
                  <w:i/>
                  <w:iCs/>
                  <w:noProof/>
                </w:rPr>
                <w:t xml:space="preserve">How is childhood represented in our culture?. </w:t>
              </w:r>
              <w:r>
                <w:rPr>
                  <w:noProof/>
                </w:rPr>
                <w:t xml:space="preserve">[Online] </w:t>
              </w:r>
              <w:r>
                <w:rPr>
                  <w:noProof/>
                </w:rPr>
                <w:br/>
                <w:t xml:space="preserve">Available at: </w:t>
              </w:r>
              <w:r>
                <w:rPr>
                  <w:noProof/>
                  <w:u w:val="single"/>
                </w:rPr>
                <w:t>https://sociologytwynham.com/2008/07/10/how-is-childhood-represented-in-our-culture/</w:t>
              </w:r>
              <w:r>
                <w:rPr>
                  <w:noProof/>
                </w:rPr>
                <w:br/>
                <w:t>[Accessed March 2020].</w:t>
              </w:r>
            </w:p>
            <w:p w14:paraId="7AD2BE6C" w14:textId="1119F2F7" w:rsidR="00D375C4" w:rsidRDefault="00D375C4" w:rsidP="00D375C4">
              <w:pPr>
                <w:pStyle w:val="Bibliography"/>
                <w:rPr>
                  <w:noProof/>
                </w:rPr>
              </w:pPr>
              <w:r>
                <w:rPr>
                  <w:noProof/>
                </w:rPr>
                <w:t xml:space="preserve">Thompson, K., </w:t>
              </w:r>
              <w:r w:rsidR="00A479B2">
                <w:rPr>
                  <w:noProof/>
                </w:rPr>
                <w:t>(</w:t>
              </w:r>
              <w:r>
                <w:rPr>
                  <w:noProof/>
                </w:rPr>
                <w:t>2015</w:t>
              </w:r>
              <w:r w:rsidR="00A479B2">
                <w:rPr>
                  <w:noProof/>
                </w:rPr>
                <w:t>)</w:t>
              </w:r>
              <w:r>
                <w:rPr>
                  <w:noProof/>
                </w:rPr>
                <w:t xml:space="preserve"> </w:t>
              </w:r>
              <w:r>
                <w:rPr>
                  <w:i/>
                  <w:iCs/>
                  <w:noProof/>
                </w:rPr>
                <w:t xml:space="preserve">The March of Progress View of Childhood – Children’s lives have got better over time. </w:t>
              </w:r>
              <w:r>
                <w:rPr>
                  <w:noProof/>
                </w:rPr>
                <w:t xml:space="preserve">[Online] </w:t>
              </w:r>
              <w:r>
                <w:rPr>
                  <w:noProof/>
                </w:rPr>
                <w:br/>
                <w:t xml:space="preserve">Available at: </w:t>
              </w:r>
              <w:r>
                <w:rPr>
                  <w:noProof/>
                  <w:u w:val="single"/>
                </w:rPr>
                <w:t>https://revisesociology.com/2015/05/09/the-march-of-progress-view-of-childhood-childrens-lives-have-got-better-over-time/</w:t>
              </w:r>
              <w:r>
                <w:rPr>
                  <w:noProof/>
                </w:rPr>
                <w:br/>
                <w:t>[Accessed March 2020].</w:t>
              </w:r>
            </w:p>
            <w:p w14:paraId="01E04075" w14:textId="1DA4F6A0" w:rsidR="00D375C4" w:rsidRDefault="00D375C4" w:rsidP="00D375C4">
              <w:pPr>
                <w:pStyle w:val="Bibliography"/>
                <w:rPr>
                  <w:noProof/>
                </w:rPr>
              </w:pPr>
              <w:r>
                <w:rPr>
                  <w:noProof/>
                </w:rPr>
                <w:t xml:space="preserve">UNICEF UK, </w:t>
              </w:r>
              <w:r w:rsidR="00B848D3">
                <w:rPr>
                  <w:noProof/>
                </w:rPr>
                <w:t>(</w:t>
              </w:r>
              <w:r>
                <w:rPr>
                  <w:noProof/>
                </w:rPr>
                <w:t>2020</w:t>
              </w:r>
              <w:r w:rsidR="00B848D3">
                <w:rPr>
                  <w:noProof/>
                </w:rPr>
                <w:t>)</w:t>
              </w:r>
              <w:r>
                <w:rPr>
                  <w:noProof/>
                </w:rPr>
                <w:t xml:space="preserve"> </w:t>
              </w:r>
              <w:r>
                <w:rPr>
                  <w:i/>
                  <w:iCs/>
                  <w:noProof/>
                </w:rPr>
                <w:t xml:space="preserve">What is the UN Convention on Child Rights?. </w:t>
              </w:r>
              <w:r>
                <w:rPr>
                  <w:noProof/>
                </w:rPr>
                <w:t xml:space="preserve">[Online] </w:t>
              </w:r>
              <w:r>
                <w:rPr>
                  <w:noProof/>
                </w:rPr>
                <w:br/>
                <w:t xml:space="preserve">Available at: </w:t>
              </w:r>
              <w:r>
                <w:rPr>
                  <w:noProof/>
                  <w:u w:val="single"/>
                </w:rPr>
                <w:t>https://www.unicef.org.uk/what-we-do/un-convention-child-rights/</w:t>
              </w:r>
              <w:r>
                <w:rPr>
                  <w:noProof/>
                </w:rPr>
                <w:br/>
                <w:t>[Accessed March 2020].</w:t>
              </w:r>
            </w:p>
            <w:p w14:paraId="5F35DA21" w14:textId="15FCBF62" w:rsidR="00D375C4" w:rsidRDefault="00D375C4" w:rsidP="00D375C4">
              <w:r>
                <w:rPr>
                  <w:b/>
                  <w:bCs/>
                  <w:noProof/>
                </w:rPr>
                <w:fldChar w:fldCharType="end"/>
              </w:r>
            </w:p>
          </w:sdtContent>
        </w:sdt>
      </w:sdtContent>
    </w:sdt>
    <w:p w14:paraId="3260A4E5" w14:textId="126A39FB" w:rsidR="00661D29" w:rsidRPr="00661D29" w:rsidRDefault="00661D29" w:rsidP="003B73FF">
      <w:pPr>
        <w:pStyle w:val="ListParagraph"/>
        <w:spacing w:line="360" w:lineRule="auto"/>
        <w:rPr>
          <w:rFonts w:ascii="Arial" w:eastAsia="Times New Roman" w:hAnsi="Arial" w:cs="Arial"/>
          <w:color w:val="444444"/>
          <w:sz w:val="24"/>
          <w:szCs w:val="24"/>
          <w:lang w:eastAsia="en-GB"/>
        </w:rPr>
      </w:pPr>
    </w:p>
    <w:p w14:paraId="5467634B" w14:textId="4C58C46F" w:rsidR="009F2FCB" w:rsidRDefault="009F2FCB" w:rsidP="009F2FCB">
      <w:pPr>
        <w:spacing w:line="360" w:lineRule="auto"/>
        <w:rPr>
          <w:rFonts w:ascii="Arial" w:hAnsi="Arial" w:cs="Arial"/>
          <w:color w:val="444444"/>
          <w:shd w:val="clear" w:color="auto" w:fill="FFFFFF"/>
        </w:rPr>
      </w:pPr>
    </w:p>
    <w:p w14:paraId="138184E4" w14:textId="77777777" w:rsidR="00497F5C" w:rsidRDefault="00497F5C" w:rsidP="009F2FCB">
      <w:pPr>
        <w:spacing w:line="360" w:lineRule="auto"/>
        <w:rPr>
          <w:rFonts w:ascii="Arial" w:hAnsi="Arial" w:cs="Arial"/>
          <w:bCs/>
        </w:rPr>
      </w:pPr>
    </w:p>
    <w:p w14:paraId="7DB1C5D3" w14:textId="77777777" w:rsidR="009F2FCB" w:rsidRDefault="009F2FCB" w:rsidP="009F2FCB">
      <w:pPr>
        <w:spacing w:line="360" w:lineRule="auto"/>
      </w:pPr>
    </w:p>
    <w:sectPr w:rsidR="009F2FC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B5193" w14:textId="77777777" w:rsidR="00E446B6" w:rsidRDefault="00E446B6" w:rsidP="00E446B6">
      <w:pPr>
        <w:spacing w:after="0" w:line="240" w:lineRule="auto"/>
      </w:pPr>
      <w:r>
        <w:separator/>
      </w:r>
    </w:p>
  </w:endnote>
  <w:endnote w:type="continuationSeparator" w:id="0">
    <w:p w14:paraId="3744B482" w14:textId="77777777" w:rsidR="00E446B6" w:rsidRDefault="00E446B6" w:rsidP="00E44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371364"/>
      <w:docPartObj>
        <w:docPartGallery w:val="Page Numbers (Bottom of Page)"/>
        <w:docPartUnique/>
      </w:docPartObj>
    </w:sdtPr>
    <w:sdtEndPr>
      <w:rPr>
        <w:noProof/>
      </w:rPr>
    </w:sdtEndPr>
    <w:sdtContent>
      <w:p w14:paraId="576AE20B" w14:textId="42779CBD" w:rsidR="00E446B6" w:rsidRDefault="00E446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6FF628" w14:textId="77777777" w:rsidR="00E446B6" w:rsidRDefault="00E44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7D4FF" w14:textId="77777777" w:rsidR="00E446B6" w:rsidRDefault="00E446B6" w:rsidP="00E446B6">
      <w:pPr>
        <w:spacing w:after="0" w:line="240" w:lineRule="auto"/>
      </w:pPr>
      <w:r>
        <w:separator/>
      </w:r>
    </w:p>
  </w:footnote>
  <w:footnote w:type="continuationSeparator" w:id="0">
    <w:p w14:paraId="6911AB52" w14:textId="77777777" w:rsidR="00E446B6" w:rsidRDefault="00E446B6" w:rsidP="00E44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C0F22"/>
    <w:multiLevelType w:val="multilevel"/>
    <w:tmpl w:val="79923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B16F56"/>
    <w:multiLevelType w:val="hybridMultilevel"/>
    <w:tmpl w:val="FCC6DDC8"/>
    <w:lvl w:ilvl="0" w:tplc="B00C3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9A493E"/>
    <w:multiLevelType w:val="hybridMultilevel"/>
    <w:tmpl w:val="077C8F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1MzUwNDMxBdKWhko6SsGpxcWZ+XkgBaa1AIfFop4sAAAA"/>
  </w:docVars>
  <w:rsids>
    <w:rsidRoot w:val="009F2FCB"/>
    <w:rsid w:val="0000165A"/>
    <w:rsid w:val="000047AC"/>
    <w:rsid w:val="00006081"/>
    <w:rsid w:val="000066BA"/>
    <w:rsid w:val="000134AA"/>
    <w:rsid w:val="0001440A"/>
    <w:rsid w:val="000172BF"/>
    <w:rsid w:val="000211C4"/>
    <w:rsid w:val="00023BE4"/>
    <w:rsid w:val="00024317"/>
    <w:rsid w:val="000256C3"/>
    <w:rsid w:val="000277DA"/>
    <w:rsid w:val="0003079B"/>
    <w:rsid w:val="00030DD5"/>
    <w:rsid w:val="00031397"/>
    <w:rsid w:val="00032E43"/>
    <w:rsid w:val="00033197"/>
    <w:rsid w:val="00036DAD"/>
    <w:rsid w:val="0004143E"/>
    <w:rsid w:val="000417CE"/>
    <w:rsid w:val="00042E01"/>
    <w:rsid w:val="00043EBE"/>
    <w:rsid w:val="000471C8"/>
    <w:rsid w:val="00051A43"/>
    <w:rsid w:val="00051D2D"/>
    <w:rsid w:val="00052712"/>
    <w:rsid w:val="000545F6"/>
    <w:rsid w:val="000613E9"/>
    <w:rsid w:val="000616E6"/>
    <w:rsid w:val="00062186"/>
    <w:rsid w:val="00063D11"/>
    <w:rsid w:val="00065B45"/>
    <w:rsid w:val="0006653B"/>
    <w:rsid w:val="00067E5A"/>
    <w:rsid w:val="0007108B"/>
    <w:rsid w:val="00072580"/>
    <w:rsid w:val="000725D8"/>
    <w:rsid w:val="00072743"/>
    <w:rsid w:val="0007460D"/>
    <w:rsid w:val="000762F0"/>
    <w:rsid w:val="00076513"/>
    <w:rsid w:val="00082433"/>
    <w:rsid w:val="000840B4"/>
    <w:rsid w:val="000842E2"/>
    <w:rsid w:val="00086D51"/>
    <w:rsid w:val="0008712E"/>
    <w:rsid w:val="00091A63"/>
    <w:rsid w:val="00095501"/>
    <w:rsid w:val="00096825"/>
    <w:rsid w:val="000A0A01"/>
    <w:rsid w:val="000A4B0B"/>
    <w:rsid w:val="000A5D72"/>
    <w:rsid w:val="000A6EC6"/>
    <w:rsid w:val="000B084F"/>
    <w:rsid w:val="000B17E3"/>
    <w:rsid w:val="000B19FE"/>
    <w:rsid w:val="000B1C8A"/>
    <w:rsid w:val="000B5088"/>
    <w:rsid w:val="000B56CC"/>
    <w:rsid w:val="000B67EC"/>
    <w:rsid w:val="000B7147"/>
    <w:rsid w:val="000B77A6"/>
    <w:rsid w:val="000C0C64"/>
    <w:rsid w:val="000C10BF"/>
    <w:rsid w:val="000C124E"/>
    <w:rsid w:val="000C2BC7"/>
    <w:rsid w:val="000C30AF"/>
    <w:rsid w:val="000C4D0C"/>
    <w:rsid w:val="000D028E"/>
    <w:rsid w:val="000D1F3E"/>
    <w:rsid w:val="000D3745"/>
    <w:rsid w:val="000D4E96"/>
    <w:rsid w:val="000D5155"/>
    <w:rsid w:val="000D7EAA"/>
    <w:rsid w:val="000E0310"/>
    <w:rsid w:val="000E0694"/>
    <w:rsid w:val="000E0747"/>
    <w:rsid w:val="000E21DE"/>
    <w:rsid w:val="000E5B2A"/>
    <w:rsid w:val="000E66BA"/>
    <w:rsid w:val="000E7F00"/>
    <w:rsid w:val="000F05F6"/>
    <w:rsid w:val="000F1C9D"/>
    <w:rsid w:val="000F2D2D"/>
    <w:rsid w:val="000F3208"/>
    <w:rsid w:val="000F3397"/>
    <w:rsid w:val="000F4271"/>
    <w:rsid w:val="000F680C"/>
    <w:rsid w:val="000F7EA1"/>
    <w:rsid w:val="001003F9"/>
    <w:rsid w:val="001011D7"/>
    <w:rsid w:val="00101BFB"/>
    <w:rsid w:val="00102723"/>
    <w:rsid w:val="001118A0"/>
    <w:rsid w:val="001151FB"/>
    <w:rsid w:val="00115E2B"/>
    <w:rsid w:val="00117A93"/>
    <w:rsid w:val="00117F95"/>
    <w:rsid w:val="001248FE"/>
    <w:rsid w:val="0012655A"/>
    <w:rsid w:val="001273D2"/>
    <w:rsid w:val="001308A3"/>
    <w:rsid w:val="00132132"/>
    <w:rsid w:val="00134209"/>
    <w:rsid w:val="0013440B"/>
    <w:rsid w:val="00134981"/>
    <w:rsid w:val="00135322"/>
    <w:rsid w:val="00136225"/>
    <w:rsid w:val="00137202"/>
    <w:rsid w:val="001408A2"/>
    <w:rsid w:val="00142CE0"/>
    <w:rsid w:val="00147312"/>
    <w:rsid w:val="0015103E"/>
    <w:rsid w:val="001648EE"/>
    <w:rsid w:val="00171E05"/>
    <w:rsid w:val="0017237B"/>
    <w:rsid w:val="00174F58"/>
    <w:rsid w:val="0017704B"/>
    <w:rsid w:val="001809AA"/>
    <w:rsid w:val="00182B70"/>
    <w:rsid w:val="00182BA8"/>
    <w:rsid w:val="00186BE8"/>
    <w:rsid w:val="0019279D"/>
    <w:rsid w:val="0019371E"/>
    <w:rsid w:val="00197246"/>
    <w:rsid w:val="001979F6"/>
    <w:rsid w:val="00197FCC"/>
    <w:rsid w:val="001A0047"/>
    <w:rsid w:val="001A0E1F"/>
    <w:rsid w:val="001A1AC2"/>
    <w:rsid w:val="001A4708"/>
    <w:rsid w:val="001A5B81"/>
    <w:rsid w:val="001A695F"/>
    <w:rsid w:val="001B0C00"/>
    <w:rsid w:val="001B189C"/>
    <w:rsid w:val="001B23F9"/>
    <w:rsid w:val="001B269E"/>
    <w:rsid w:val="001B3EB5"/>
    <w:rsid w:val="001B608C"/>
    <w:rsid w:val="001D1B2F"/>
    <w:rsid w:val="001D4F5F"/>
    <w:rsid w:val="001D5639"/>
    <w:rsid w:val="001D65DF"/>
    <w:rsid w:val="001E0173"/>
    <w:rsid w:val="001E1824"/>
    <w:rsid w:val="001E1C8A"/>
    <w:rsid w:val="001E4C06"/>
    <w:rsid w:val="001E7711"/>
    <w:rsid w:val="001F08E0"/>
    <w:rsid w:val="001F4EB0"/>
    <w:rsid w:val="001F6069"/>
    <w:rsid w:val="002008B2"/>
    <w:rsid w:val="00203457"/>
    <w:rsid w:val="00203FCB"/>
    <w:rsid w:val="00204207"/>
    <w:rsid w:val="0020519D"/>
    <w:rsid w:val="00206A1F"/>
    <w:rsid w:val="0021138B"/>
    <w:rsid w:val="00211BF5"/>
    <w:rsid w:val="0021636F"/>
    <w:rsid w:val="00220E02"/>
    <w:rsid w:val="002239D4"/>
    <w:rsid w:val="00224F6B"/>
    <w:rsid w:val="00225FCF"/>
    <w:rsid w:val="0023042F"/>
    <w:rsid w:val="002336F4"/>
    <w:rsid w:val="00240A11"/>
    <w:rsid w:val="00244F15"/>
    <w:rsid w:val="00245426"/>
    <w:rsid w:val="00245CE4"/>
    <w:rsid w:val="00251712"/>
    <w:rsid w:val="002521A6"/>
    <w:rsid w:val="002526B3"/>
    <w:rsid w:val="00252E8D"/>
    <w:rsid w:val="00253DE7"/>
    <w:rsid w:val="00256AC5"/>
    <w:rsid w:val="00263AFE"/>
    <w:rsid w:val="00265EC1"/>
    <w:rsid w:val="00266B14"/>
    <w:rsid w:val="00270596"/>
    <w:rsid w:val="00271591"/>
    <w:rsid w:val="002725DE"/>
    <w:rsid w:val="00273277"/>
    <w:rsid w:val="00280A3C"/>
    <w:rsid w:val="00281502"/>
    <w:rsid w:val="002817AD"/>
    <w:rsid w:val="0028333F"/>
    <w:rsid w:val="00283BD7"/>
    <w:rsid w:val="002876B1"/>
    <w:rsid w:val="002907B7"/>
    <w:rsid w:val="00293DBD"/>
    <w:rsid w:val="0029627B"/>
    <w:rsid w:val="0029641C"/>
    <w:rsid w:val="00296CCA"/>
    <w:rsid w:val="002A043A"/>
    <w:rsid w:val="002A101A"/>
    <w:rsid w:val="002A1323"/>
    <w:rsid w:val="002A24C2"/>
    <w:rsid w:val="002A3BAB"/>
    <w:rsid w:val="002A3C35"/>
    <w:rsid w:val="002A5908"/>
    <w:rsid w:val="002A5BA3"/>
    <w:rsid w:val="002A5C87"/>
    <w:rsid w:val="002A76F5"/>
    <w:rsid w:val="002A7D9C"/>
    <w:rsid w:val="002B15D7"/>
    <w:rsid w:val="002B61CD"/>
    <w:rsid w:val="002B6474"/>
    <w:rsid w:val="002C00A9"/>
    <w:rsid w:val="002C11E9"/>
    <w:rsid w:val="002C290C"/>
    <w:rsid w:val="002C2EBF"/>
    <w:rsid w:val="002C576C"/>
    <w:rsid w:val="002C5AF0"/>
    <w:rsid w:val="002C6A1D"/>
    <w:rsid w:val="002C6F27"/>
    <w:rsid w:val="002D0D1C"/>
    <w:rsid w:val="002D14DD"/>
    <w:rsid w:val="002D3995"/>
    <w:rsid w:val="002D3B9C"/>
    <w:rsid w:val="002D3FD3"/>
    <w:rsid w:val="002D4D07"/>
    <w:rsid w:val="002E1320"/>
    <w:rsid w:val="002E33E3"/>
    <w:rsid w:val="002E54C2"/>
    <w:rsid w:val="002E6770"/>
    <w:rsid w:val="002F0F91"/>
    <w:rsid w:val="002F140D"/>
    <w:rsid w:val="002F1EEA"/>
    <w:rsid w:val="002F2D48"/>
    <w:rsid w:val="002F4B74"/>
    <w:rsid w:val="002F4DEA"/>
    <w:rsid w:val="002F5CD8"/>
    <w:rsid w:val="00302226"/>
    <w:rsid w:val="0030283A"/>
    <w:rsid w:val="0030300E"/>
    <w:rsid w:val="00304F83"/>
    <w:rsid w:val="003055FD"/>
    <w:rsid w:val="0030585E"/>
    <w:rsid w:val="00311812"/>
    <w:rsid w:val="00317752"/>
    <w:rsid w:val="00322566"/>
    <w:rsid w:val="00324B61"/>
    <w:rsid w:val="00326237"/>
    <w:rsid w:val="00330959"/>
    <w:rsid w:val="00333466"/>
    <w:rsid w:val="00334843"/>
    <w:rsid w:val="003359EB"/>
    <w:rsid w:val="00337053"/>
    <w:rsid w:val="00337ED7"/>
    <w:rsid w:val="00344506"/>
    <w:rsid w:val="00346286"/>
    <w:rsid w:val="003504D3"/>
    <w:rsid w:val="00350DF3"/>
    <w:rsid w:val="0035339E"/>
    <w:rsid w:val="0035378D"/>
    <w:rsid w:val="00354BB2"/>
    <w:rsid w:val="00356730"/>
    <w:rsid w:val="003730FD"/>
    <w:rsid w:val="003737E3"/>
    <w:rsid w:val="00374385"/>
    <w:rsid w:val="003802E9"/>
    <w:rsid w:val="00380BF1"/>
    <w:rsid w:val="00381FC5"/>
    <w:rsid w:val="00383ED8"/>
    <w:rsid w:val="00387B50"/>
    <w:rsid w:val="00387EE1"/>
    <w:rsid w:val="0039166D"/>
    <w:rsid w:val="00392A42"/>
    <w:rsid w:val="003971AE"/>
    <w:rsid w:val="003B0FD9"/>
    <w:rsid w:val="003B1F01"/>
    <w:rsid w:val="003B35AD"/>
    <w:rsid w:val="003B3877"/>
    <w:rsid w:val="003B4C82"/>
    <w:rsid w:val="003B6D1A"/>
    <w:rsid w:val="003B73FF"/>
    <w:rsid w:val="003C0A52"/>
    <w:rsid w:val="003C0D4F"/>
    <w:rsid w:val="003C0E4F"/>
    <w:rsid w:val="003C139C"/>
    <w:rsid w:val="003C2811"/>
    <w:rsid w:val="003C48B7"/>
    <w:rsid w:val="003D1679"/>
    <w:rsid w:val="003D3690"/>
    <w:rsid w:val="003D5154"/>
    <w:rsid w:val="003D7E21"/>
    <w:rsid w:val="003E13E3"/>
    <w:rsid w:val="003E1770"/>
    <w:rsid w:val="003E4BC6"/>
    <w:rsid w:val="003E5C72"/>
    <w:rsid w:val="003E6254"/>
    <w:rsid w:val="003F0E94"/>
    <w:rsid w:val="003F2B88"/>
    <w:rsid w:val="003F374A"/>
    <w:rsid w:val="003F49BE"/>
    <w:rsid w:val="003F4A40"/>
    <w:rsid w:val="003F5193"/>
    <w:rsid w:val="003F692B"/>
    <w:rsid w:val="003F7B82"/>
    <w:rsid w:val="00402433"/>
    <w:rsid w:val="00405455"/>
    <w:rsid w:val="00413A98"/>
    <w:rsid w:val="00414E9D"/>
    <w:rsid w:val="00415DB6"/>
    <w:rsid w:val="00424655"/>
    <w:rsid w:val="004263CC"/>
    <w:rsid w:val="00427F53"/>
    <w:rsid w:val="00433FB9"/>
    <w:rsid w:val="004344C5"/>
    <w:rsid w:val="00441AD3"/>
    <w:rsid w:val="0044448A"/>
    <w:rsid w:val="00445990"/>
    <w:rsid w:val="00455DC6"/>
    <w:rsid w:val="00456372"/>
    <w:rsid w:val="00457CF9"/>
    <w:rsid w:val="004605B1"/>
    <w:rsid w:val="00462DB5"/>
    <w:rsid w:val="00466131"/>
    <w:rsid w:val="00466AF4"/>
    <w:rsid w:val="004722FD"/>
    <w:rsid w:val="00473C08"/>
    <w:rsid w:val="00476F86"/>
    <w:rsid w:val="004800EC"/>
    <w:rsid w:val="004822FF"/>
    <w:rsid w:val="00483135"/>
    <w:rsid w:val="00483B1D"/>
    <w:rsid w:val="00483E90"/>
    <w:rsid w:val="00484DDD"/>
    <w:rsid w:val="00485A86"/>
    <w:rsid w:val="00485DC7"/>
    <w:rsid w:val="00485DDE"/>
    <w:rsid w:val="00485FE7"/>
    <w:rsid w:val="00487909"/>
    <w:rsid w:val="00487998"/>
    <w:rsid w:val="004931BD"/>
    <w:rsid w:val="00493AFD"/>
    <w:rsid w:val="00495667"/>
    <w:rsid w:val="00497F5C"/>
    <w:rsid w:val="004A1D2F"/>
    <w:rsid w:val="004A25A4"/>
    <w:rsid w:val="004A5B15"/>
    <w:rsid w:val="004A5DD0"/>
    <w:rsid w:val="004A5F4A"/>
    <w:rsid w:val="004B2DA0"/>
    <w:rsid w:val="004B547E"/>
    <w:rsid w:val="004C3235"/>
    <w:rsid w:val="004C4013"/>
    <w:rsid w:val="004C6354"/>
    <w:rsid w:val="004C747C"/>
    <w:rsid w:val="004C7572"/>
    <w:rsid w:val="004C76B9"/>
    <w:rsid w:val="004C7FA3"/>
    <w:rsid w:val="004D0452"/>
    <w:rsid w:val="004D47F7"/>
    <w:rsid w:val="004D6E7E"/>
    <w:rsid w:val="004E1828"/>
    <w:rsid w:val="004E316E"/>
    <w:rsid w:val="004E43FC"/>
    <w:rsid w:val="004E5019"/>
    <w:rsid w:val="004E7909"/>
    <w:rsid w:val="004E7C62"/>
    <w:rsid w:val="004F021F"/>
    <w:rsid w:val="004F0800"/>
    <w:rsid w:val="004F4116"/>
    <w:rsid w:val="004F41D7"/>
    <w:rsid w:val="004F4918"/>
    <w:rsid w:val="004F4C83"/>
    <w:rsid w:val="004F5221"/>
    <w:rsid w:val="004F7D88"/>
    <w:rsid w:val="00500B24"/>
    <w:rsid w:val="00502163"/>
    <w:rsid w:val="005034F3"/>
    <w:rsid w:val="00506DB9"/>
    <w:rsid w:val="0050726F"/>
    <w:rsid w:val="0051146B"/>
    <w:rsid w:val="00511B6A"/>
    <w:rsid w:val="00512B47"/>
    <w:rsid w:val="00513571"/>
    <w:rsid w:val="0051483F"/>
    <w:rsid w:val="00515303"/>
    <w:rsid w:val="00516253"/>
    <w:rsid w:val="00517E11"/>
    <w:rsid w:val="00523069"/>
    <w:rsid w:val="005241EF"/>
    <w:rsid w:val="0052779A"/>
    <w:rsid w:val="00531C05"/>
    <w:rsid w:val="00537DBD"/>
    <w:rsid w:val="00540292"/>
    <w:rsid w:val="005410ED"/>
    <w:rsid w:val="005455B2"/>
    <w:rsid w:val="00545A02"/>
    <w:rsid w:val="00545F52"/>
    <w:rsid w:val="00546C89"/>
    <w:rsid w:val="0055055A"/>
    <w:rsid w:val="00551CE2"/>
    <w:rsid w:val="00553EDE"/>
    <w:rsid w:val="0055704F"/>
    <w:rsid w:val="00560640"/>
    <w:rsid w:val="005709FF"/>
    <w:rsid w:val="00570BA6"/>
    <w:rsid w:val="005725CE"/>
    <w:rsid w:val="00577474"/>
    <w:rsid w:val="0058016A"/>
    <w:rsid w:val="00580995"/>
    <w:rsid w:val="00581D11"/>
    <w:rsid w:val="00582949"/>
    <w:rsid w:val="00586439"/>
    <w:rsid w:val="0058725A"/>
    <w:rsid w:val="00590A47"/>
    <w:rsid w:val="00590CEA"/>
    <w:rsid w:val="005A1758"/>
    <w:rsid w:val="005A31F6"/>
    <w:rsid w:val="005A4516"/>
    <w:rsid w:val="005A5E31"/>
    <w:rsid w:val="005B1971"/>
    <w:rsid w:val="005B1C3A"/>
    <w:rsid w:val="005B1EF1"/>
    <w:rsid w:val="005C0304"/>
    <w:rsid w:val="005C4331"/>
    <w:rsid w:val="005C56C7"/>
    <w:rsid w:val="005C5E15"/>
    <w:rsid w:val="005C6A5E"/>
    <w:rsid w:val="005C71FA"/>
    <w:rsid w:val="005C79B8"/>
    <w:rsid w:val="005C79F0"/>
    <w:rsid w:val="005C7BAF"/>
    <w:rsid w:val="005D5984"/>
    <w:rsid w:val="005E1EA5"/>
    <w:rsid w:val="005E333D"/>
    <w:rsid w:val="005E3D53"/>
    <w:rsid w:val="005E6B34"/>
    <w:rsid w:val="005E7286"/>
    <w:rsid w:val="005F0F8F"/>
    <w:rsid w:val="005F526C"/>
    <w:rsid w:val="005F57F7"/>
    <w:rsid w:val="005F586B"/>
    <w:rsid w:val="005F628D"/>
    <w:rsid w:val="006028A9"/>
    <w:rsid w:val="00604678"/>
    <w:rsid w:val="006050C2"/>
    <w:rsid w:val="0060553C"/>
    <w:rsid w:val="006069B5"/>
    <w:rsid w:val="00606BDC"/>
    <w:rsid w:val="00606F49"/>
    <w:rsid w:val="00607FED"/>
    <w:rsid w:val="0061267D"/>
    <w:rsid w:val="00612E48"/>
    <w:rsid w:val="006137E5"/>
    <w:rsid w:val="006155DD"/>
    <w:rsid w:val="00620C14"/>
    <w:rsid w:val="0062266F"/>
    <w:rsid w:val="006235CD"/>
    <w:rsid w:val="006237D4"/>
    <w:rsid w:val="00623EB5"/>
    <w:rsid w:val="00623EFB"/>
    <w:rsid w:val="00625EEC"/>
    <w:rsid w:val="006303C3"/>
    <w:rsid w:val="00632E6B"/>
    <w:rsid w:val="00635A6B"/>
    <w:rsid w:val="0064127D"/>
    <w:rsid w:val="0064302C"/>
    <w:rsid w:val="00644A0F"/>
    <w:rsid w:val="00644E7D"/>
    <w:rsid w:val="0065123B"/>
    <w:rsid w:val="006524A3"/>
    <w:rsid w:val="00655CDE"/>
    <w:rsid w:val="00656D9C"/>
    <w:rsid w:val="0066012B"/>
    <w:rsid w:val="0066105C"/>
    <w:rsid w:val="0066147F"/>
    <w:rsid w:val="006617C4"/>
    <w:rsid w:val="00661A71"/>
    <w:rsid w:val="00661C8E"/>
    <w:rsid w:val="00661D29"/>
    <w:rsid w:val="00663DC2"/>
    <w:rsid w:val="006656F7"/>
    <w:rsid w:val="00670A87"/>
    <w:rsid w:val="00672303"/>
    <w:rsid w:val="006732A7"/>
    <w:rsid w:val="006732F6"/>
    <w:rsid w:val="006758AB"/>
    <w:rsid w:val="006764D7"/>
    <w:rsid w:val="0067680C"/>
    <w:rsid w:val="006769EB"/>
    <w:rsid w:val="00677369"/>
    <w:rsid w:val="00683178"/>
    <w:rsid w:val="0068388B"/>
    <w:rsid w:val="006845A6"/>
    <w:rsid w:val="00691374"/>
    <w:rsid w:val="00693745"/>
    <w:rsid w:val="00694C75"/>
    <w:rsid w:val="00695620"/>
    <w:rsid w:val="006965CB"/>
    <w:rsid w:val="00696E2D"/>
    <w:rsid w:val="0069798D"/>
    <w:rsid w:val="00697A79"/>
    <w:rsid w:val="006A0C42"/>
    <w:rsid w:val="006A54EF"/>
    <w:rsid w:val="006A57C3"/>
    <w:rsid w:val="006A6B9E"/>
    <w:rsid w:val="006B1A5B"/>
    <w:rsid w:val="006B3EDE"/>
    <w:rsid w:val="006B4054"/>
    <w:rsid w:val="006B70D7"/>
    <w:rsid w:val="006C1F34"/>
    <w:rsid w:val="006C283F"/>
    <w:rsid w:val="006C3705"/>
    <w:rsid w:val="006D06EC"/>
    <w:rsid w:val="006D1A4B"/>
    <w:rsid w:val="006D68A1"/>
    <w:rsid w:val="006E1F2F"/>
    <w:rsid w:val="006E307C"/>
    <w:rsid w:val="006E3F17"/>
    <w:rsid w:val="006E4C8F"/>
    <w:rsid w:val="006E6650"/>
    <w:rsid w:val="006F085A"/>
    <w:rsid w:val="006F4164"/>
    <w:rsid w:val="006F7078"/>
    <w:rsid w:val="00700597"/>
    <w:rsid w:val="00700838"/>
    <w:rsid w:val="007008FC"/>
    <w:rsid w:val="007013F3"/>
    <w:rsid w:val="00705D00"/>
    <w:rsid w:val="00706E2F"/>
    <w:rsid w:val="007101C7"/>
    <w:rsid w:val="0071175B"/>
    <w:rsid w:val="0071522B"/>
    <w:rsid w:val="00716243"/>
    <w:rsid w:val="00716CE9"/>
    <w:rsid w:val="0072016B"/>
    <w:rsid w:val="0072052D"/>
    <w:rsid w:val="00724899"/>
    <w:rsid w:val="00727404"/>
    <w:rsid w:val="00732642"/>
    <w:rsid w:val="0073792A"/>
    <w:rsid w:val="00741EC2"/>
    <w:rsid w:val="00743328"/>
    <w:rsid w:val="0074675B"/>
    <w:rsid w:val="007468DC"/>
    <w:rsid w:val="007516CE"/>
    <w:rsid w:val="007526CA"/>
    <w:rsid w:val="00754688"/>
    <w:rsid w:val="007572FF"/>
    <w:rsid w:val="00757D93"/>
    <w:rsid w:val="00762E46"/>
    <w:rsid w:val="007652B6"/>
    <w:rsid w:val="00766C3B"/>
    <w:rsid w:val="00772259"/>
    <w:rsid w:val="0077329F"/>
    <w:rsid w:val="00776378"/>
    <w:rsid w:val="007807DE"/>
    <w:rsid w:val="00782943"/>
    <w:rsid w:val="007831E5"/>
    <w:rsid w:val="00785108"/>
    <w:rsid w:val="00796FA5"/>
    <w:rsid w:val="007A3957"/>
    <w:rsid w:val="007A4027"/>
    <w:rsid w:val="007A5545"/>
    <w:rsid w:val="007A59A6"/>
    <w:rsid w:val="007B2028"/>
    <w:rsid w:val="007C4634"/>
    <w:rsid w:val="007C5CB5"/>
    <w:rsid w:val="007C78A9"/>
    <w:rsid w:val="007D0D54"/>
    <w:rsid w:val="007D3802"/>
    <w:rsid w:val="007D49EA"/>
    <w:rsid w:val="007D59E2"/>
    <w:rsid w:val="007D733F"/>
    <w:rsid w:val="007E0F3A"/>
    <w:rsid w:val="007E155D"/>
    <w:rsid w:val="007E1BD3"/>
    <w:rsid w:val="007E2910"/>
    <w:rsid w:val="007E43ED"/>
    <w:rsid w:val="007E775D"/>
    <w:rsid w:val="007F02B1"/>
    <w:rsid w:val="007F10FE"/>
    <w:rsid w:val="007F1DF0"/>
    <w:rsid w:val="007F3DC3"/>
    <w:rsid w:val="007F5531"/>
    <w:rsid w:val="007F5617"/>
    <w:rsid w:val="008030EF"/>
    <w:rsid w:val="00805F5E"/>
    <w:rsid w:val="00805FC1"/>
    <w:rsid w:val="0081394B"/>
    <w:rsid w:val="008153E2"/>
    <w:rsid w:val="00816596"/>
    <w:rsid w:val="00817C03"/>
    <w:rsid w:val="008214BE"/>
    <w:rsid w:val="00823E93"/>
    <w:rsid w:val="008249A1"/>
    <w:rsid w:val="008273B9"/>
    <w:rsid w:val="00827CEB"/>
    <w:rsid w:val="00830165"/>
    <w:rsid w:val="00834006"/>
    <w:rsid w:val="0083453C"/>
    <w:rsid w:val="00835801"/>
    <w:rsid w:val="00836C65"/>
    <w:rsid w:val="008374FD"/>
    <w:rsid w:val="00841E81"/>
    <w:rsid w:val="008445FE"/>
    <w:rsid w:val="0084542A"/>
    <w:rsid w:val="00845C81"/>
    <w:rsid w:val="00847145"/>
    <w:rsid w:val="00851389"/>
    <w:rsid w:val="00851862"/>
    <w:rsid w:val="00852193"/>
    <w:rsid w:val="00855232"/>
    <w:rsid w:val="0085523A"/>
    <w:rsid w:val="00860342"/>
    <w:rsid w:val="00862ADD"/>
    <w:rsid w:val="00862D1E"/>
    <w:rsid w:val="008655F5"/>
    <w:rsid w:val="00865E31"/>
    <w:rsid w:val="008678B6"/>
    <w:rsid w:val="00867FA0"/>
    <w:rsid w:val="00870A60"/>
    <w:rsid w:val="008806C1"/>
    <w:rsid w:val="00881AC0"/>
    <w:rsid w:val="0088222C"/>
    <w:rsid w:val="008836BF"/>
    <w:rsid w:val="0088549E"/>
    <w:rsid w:val="008878BF"/>
    <w:rsid w:val="008972A8"/>
    <w:rsid w:val="008A1AA8"/>
    <w:rsid w:val="008A1DB5"/>
    <w:rsid w:val="008A1E4D"/>
    <w:rsid w:val="008A2818"/>
    <w:rsid w:val="008A298F"/>
    <w:rsid w:val="008A3DEC"/>
    <w:rsid w:val="008A3FCB"/>
    <w:rsid w:val="008A664D"/>
    <w:rsid w:val="008B2C3D"/>
    <w:rsid w:val="008B6017"/>
    <w:rsid w:val="008B6DD3"/>
    <w:rsid w:val="008C09FF"/>
    <w:rsid w:val="008D0EFF"/>
    <w:rsid w:val="008D293B"/>
    <w:rsid w:val="008D767B"/>
    <w:rsid w:val="008E2CC8"/>
    <w:rsid w:val="008E2EF7"/>
    <w:rsid w:val="008E51DE"/>
    <w:rsid w:val="008E6A93"/>
    <w:rsid w:val="008E7381"/>
    <w:rsid w:val="008F237E"/>
    <w:rsid w:val="008F4BE7"/>
    <w:rsid w:val="008F50DA"/>
    <w:rsid w:val="008F59F7"/>
    <w:rsid w:val="008F71E5"/>
    <w:rsid w:val="008F7E54"/>
    <w:rsid w:val="0090053D"/>
    <w:rsid w:val="00900E56"/>
    <w:rsid w:val="00901140"/>
    <w:rsid w:val="009019D6"/>
    <w:rsid w:val="00901E3E"/>
    <w:rsid w:val="009025B0"/>
    <w:rsid w:val="00902872"/>
    <w:rsid w:val="009038A8"/>
    <w:rsid w:val="009056F9"/>
    <w:rsid w:val="00912629"/>
    <w:rsid w:val="00913693"/>
    <w:rsid w:val="00914F32"/>
    <w:rsid w:val="0091610D"/>
    <w:rsid w:val="0092126C"/>
    <w:rsid w:val="0092246F"/>
    <w:rsid w:val="009224A4"/>
    <w:rsid w:val="00927EE8"/>
    <w:rsid w:val="00931BF8"/>
    <w:rsid w:val="00933723"/>
    <w:rsid w:val="0093478C"/>
    <w:rsid w:val="00945719"/>
    <w:rsid w:val="00953519"/>
    <w:rsid w:val="00957296"/>
    <w:rsid w:val="00957A1A"/>
    <w:rsid w:val="00957BAD"/>
    <w:rsid w:val="00960F59"/>
    <w:rsid w:val="00966778"/>
    <w:rsid w:val="00971D0E"/>
    <w:rsid w:val="00972213"/>
    <w:rsid w:val="009727B0"/>
    <w:rsid w:val="00972FBF"/>
    <w:rsid w:val="00974D3F"/>
    <w:rsid w:val="00974EB6"/>
    <w:rsid w:val="00975525"/>
    <w:rsid w:val="00980614"/>
    <w:rsid w:val="00981878"/>
    <w:rsid w:val="00983E7C"/>
    <w:rsid w:val="0098442A"/>
    <w:rsid w:val="009874C3"/>
    <w:rsid w:val="0098751B"/>
    <w:rsid w:val="00991EE6"/>
    <w:rsid w:val="0099436E"/>
    <w:rsid w:val="00994D63"/>
    <w:rsid w:val="0099604F"/>
    <w:rsid w:val="009978CC"/>
    <w:rsid w:val="009A2642"/>
    <w:rsid w:val="009A459F"/>
    <w:rsid w:val="009A616B"/>
    <w:rsid w:val="009A6CB0"/>
    <w:rsid w:val="009B2735"/>
    <w:rsid w:val="009B2C2C"/>
    <w:rsid w:val="009B303A"/>
    <w:rsid w:val="009B3B74"/>
    <w:rsid w:val="009B4306"/>
    <w:rsid w:val="009B4640"/>
    <w:rsid w:val="009B73E6"/>
    <w:rsid w:val="009C18F2"/>
    <w:rsid w:val="009C1D33"/>
    <w:rsid w:val="009C1E75"/>
    <w:rsid w:val="009C2498"/>
    <w:rsid w:val="009C4925"/>
    <w:rsid w:val="009C5EF0"/>
    <w:rsid w:val="009C73C3"/>
    <w:rsid w:val="009C7F1F"/>
    <w:rsid w:val="009D227C"/>
    <w:rsid w:val="009D3228"/>
    <w:rsid w:val="009D5A34"/>
    <w:rsid w:val="009E095D"/>
    <w:rsid w:val="009E23A6"/>
    <w:rsid w:val="009E2D4B"/>
    <w:rsid w:val="009E63C8"/>
    <w:rsid w:val="009E734B"/>
    <w:rsid w:val="009F020D"/>
    <w:rsid w:val="009F1190"/>
    <w:rsid w:val="009F1E7D"/>
    <w:rsid w:val="009F2FCB"/>
    <w:rsid w:val="009F521C"/>
    <w:rsid w:val="009F5BF5"/>
    <w:rsid w:val="009F69DC"/>
    <w:rsid w:val="00A03765"/>
    <w:rsid w:val="00A05C4E"/>
    <w:rsid w:val="00A10ABD"/>
    <w:rsid w:val="00A10CDA"/>
    <w:rsid w:val="00A111AB"/>
    <w:rsid w:val="00A12908"/>
    <w:rsid w:val="00A12FF9"/>
    <w:rsid w:val="00A13333"/>
    <w:rsid w:val="00A20FC1"/>
    <w:rsid w:val="00A23194"/>
    <w:rsid w:val="00A23674"/>
    <w:rsid w:val="00A24C95"/>
    <w:rsid w:val="00A27424"/>
    <w:rsid w:val="00A308E0"/>
    <w:rsid w:val="00A31C54"/>
    <w:rsid w:val="00A31DA8"/>
    <w:rsid w:val="00A3217E"/>
    <w:rsid w:val="00A32218"/>
    <w:rsid w:val="00A3422C"/>
    <w:rsid w:val="00A342F0"/>
    <w:rsid w:val="00A35661"/>
    <w:rsid w:val="00A41AFB"/>
    <w:rsid w:val="00A41D85"/>
    <w:rsid w:val="00A42C9C"/>
    <w:rsid w:val="00A44AE2"/>
    <w:rsid w:val="00A46AD4"/>
    <w:rsid w:val="00A4720D"/>
    <w:rsid w:val="00A479B2"/>
    <w:rsid w:val="00A527EB"/>
    <w:rsid w:val="00A53B82"/>
    <w:rsid w:val="00A54692"/>
    <w:rsid w:val="00A55CBA"/>
    <w:rsid w:val="00A66699"/>
    <w:rsid w:val="00A70363"/>
    <w:rsid w:val="00A734A1"/>
    <w:rsid w:val="00A7364D"/>
    <w:rsid w:val="00A75C25"/>
    <w:rsid w:val="00A77989"/>
    <w:rsid w:val="00A83022"/>
    <w:rsid w:val="00A87D34"/>
    <w:rsid w:val="00A93D41"/>
    <w:rsid w:val="00AA0664"/>
    <w:rsid w:val="00AA2883"/>
    <w:rsid w:val="00AA4111"/>
    <w:rsid w:val="00AA4E64"/>
    <w:rsid w:val="00AA7D4C"/>
    <w:rsid w:val="00AA7DD2"/>
    <w:rsid w:val="00AB08F5"/>
    <w:rsid w:val="00AB236B"/>
    <w:rsid w:val="00AB7378"/>
    <w:rsid w:val="00AC0E42"/>
    <w:rsid w:val="00AC1567"/>
    <w:rsid w:val="00AC1A3A"/>
    <w:rsid w:val="00AC23E8"/>
    <w:rsid w:val="00AC4200"/>
    <w:rsid w:val="00AC5F20"/>
    <w:rsid w:val="00AC6325"/>
    <w:rsid w:val="00AC6C0A"/>
    <w:rsid w:val="00AD1F17"/>
    <w:rsid w:val="00AD2B08"/>
    <w:rsid w:val="00AD409C"/>
    <w:rsid w:val="00AD50C3"/>
    <w:rsid w:val="00AD5AD7"/>
    <w:rsid w:val="00AD5E9A"/>
    <w:rsid w:val="00AD61F4"/>
    <w:rsid w:val="00AE4F13"/>
    <w:rsid w:val="00AE5208"/>
    <w:rsid w:val="00AE59CE"/>
    <w:rsid w:val="00AE7707"/>
    <w:rsid w:val="00AE77E7"/>
    <w:rsid w:val="00AF079E"/>
    <w:rsid w:val="00AF08BB"/>
    <w:rsid w:val="00AF0F0F"/>
    <w:rsid w:val="00AF29BD"/>
    <w:rsid w:val="00AF76D1"/>
    <w:rsid w:val="00B0069D"/>
    <w:rsid w:val="00B00BE6"/>
    <w:rsid w:val="00B00F44"/>
    <w:rsid w:val="00B014B2"/>
    <w:rsid w:val="00B01E7E"/>
    <w:rsid w:val="00B031EF"/>
    <w:rsid w:val="00B0360B"/>
    <w:rsid w:val="00B1031A"/>
    <w:rsid w:val="00B10793"/>
    <w:rsid w:val="00B122BA"/>
    <w:rsid w:val="00B12773"/>
    <w:rsid w:val="00B14094"/>
    <w:rsid w:val="00B1430F"/>
    <w:rsid w:val="00B17174"/>
    <w:rsid w:val="00B200F4"/>
    <w:rsid w:val="00B23515"/>
    <w:rsid w:val="00B238B6"/>
    <w:rsid w:val="00B23FCF"/>
    <w:rsid w:val="00B30FDE"/>
    <w:rsid w:val="00B32800"/>
    <w:rsid w:val="00B336D6"/>
    <w:rsid w:val="00B34709"/>
    <w:rsid w:val="00B34B38"/>
    <w:rsid w:val="00B35C87"/>
    <w:rsid w:val="00B36085"/>
    <w:rsid w:val="00B40D34"/>
    <w:rsid w:val="00B41898"/>
    <w:rsid w:val="00B4406A"/>
    <w:rsid w:val="00B44450"/>
    <w:rsid w:val="00B46709"/>
    <w:rsid w:val="00B473EC"/>
    <w:rsid w:val="00B51C62"/>
    <w:rsid w:val="00B54477"/>
    <w:rsid w:val="00B54A3A"/>
    <w:rsid w:val="00B5715B"/>
    <w:rsid w:val="00B6191F"/>
    <w:rsid w:val="00B6274F"/>
    <w:rsid w:val="00B63321"/>
    <w:rsid w:val="00B64AF6"/>
    <w:rsid w:val="00B64F7E"/>
    <w:rsid w:val="00B65DA6"/>
    <w:rsid w:val="00B668EF"/>
    <w:rsid w:val="00B70D5D"/>
    <w:rsid w:val="00B71233"/>
    <w:rsid w:val="00B74580"/>
    <w:rsid w:val="00B751C0"/>
    <w:rsid w:val="00B756B4"/>
    <w:rsid w:val="00B80353"/>
    <w:rsid w:val="00B848D3"/>
    <w:rsid w:val="00B8659A"/>
    <w:rsid w:val="00B867A0"/>
    <w:rsid w:val="00B8781E"/>
    <w:rsid w:val="00B90B6A"/>
    <w:rsid w:val="00B9242C"/>
    <w:rsid w:val="00B93DA7"/>
    <w:rsid w:val="00B973AE"/>
    <w:rsid w:val="00BA1700"/>
    <w:rsid w:val="00BA1F58"/>
    <w:rsid w:val="00BA68B6"/>
    <w:rsid w:val="00BB2B08"/>
    <w:rsid w:val="00BB3632"/>
    <w:rsid w:val="00BB72C0"/>
    <w:rsid w:val="00BB7E3A"/>
    <w:rsid w:val="00BC1BA5"/>
    <w:rsid w:val="00BC33E5"/>
    <w:rsid w:val="00BD12A6"/>
    <w:rsid w:val="00BD53C9"/>
    <w:rsid w:val="00BE0ACF"/>
    <w:rsid w:val="00BE1092"/>
    <w:rsid w:val="00BE4B50"/>
    <w:rsid w:val="00BF00FD"/>
    <w:rsid w:val="00BF1579"/>
    <w:rsid w:val="00BF3A7C"/>
    <w:rsid w:val="00BF6DD1"/>
    <w:rsid w:val="00C00232"/>
    <w:rsid w:val="00C02615"/>
    <w:rsid w:val="00C03C56"/>
    <w:rsid w:val="00C0685C"/>
    <w:rsid w:val="00C069EF"/>
    <w:rsid w:val="00C07CE0"/>
    <w:rsid w:val="00C115FB"/>
    <w:rsid w:val="00C14E8C"/>
    <w:rsid w:val="00C174F5"/>
    <w:rsid w:val="00C20735"/>
    <w:rsid w:val="00C2293B"/>
    <w:rsid w:val="00C2406C"/>
    <w:rsid w:val="00C248A7"/>
    <w:rsid w:val="00C257D0"/>
    <w:rsid w:val="00C27603"/>
    <w:rsid w:val="00C27948"/>
    <w:rsid w:val="00C27D74"/>
    <w:rsid w:val="00C331F4"/>
    <w:rsid w:val="00C3410F"/>
    <w:rsid w:val="00C40D03"/>
    <w:rsid w:val="00C44145"/>
    <w:rsid w:val="00C44EFF"/>
    <w:rsid w:val="00C45AFB"/>
    <w:rsid w:val="00C47606"/>
    <w:rsid w:val="00C53213"/>
    <w:rsid w:val="00C55BC8"/>
    <w:rsid w:val="00C62596"/>
    <w:rsid w:val="00C638E3"/>
    <w:rsid w:val="00C65945"/>
    <w:rsid w:val="00C66EA4"/>
    <w:rsid w:val="00C74426"/>
    <w:rsid w:val="00C7662C"/>
    <w:rsid w:val="00C77A3C"/>
    <w:rsid w:val="00C77BB2"/>
    <w:rsid w:val="00C82E2B"/>
    <w:rsid w:val="00C84254"/>
    <w:rsid w:val="00C8461E"/>
    <w:rsid w:val="00C86753"/>
    <w:rsid w:val="00C92E3F"/>
    <w:rsid w:val="00C9354A"/>
    <w:rsid w:val="00C93DB5"/>
    <w:rsid w:val="00C9458F"/>
    <w:rsid w:val="00C963A5"/>
    <w:rsid w:val="00C97E77"/>
    <w:rsid w:val="00CA2202"/>
    <w:rsid w:val="00CA3117"/>
    <w:rsid w:val="00CA39C8"/>
    <w:rsid w:val="00CA3A30"/>
    <w:rsid w:val="00CA56D9"/>
    <w:rsid w:val="00CB3C2B"/>
    <w:rsid w:val="00CB4EFF"/>
    <w:rsid w:val="00CB51D7"/>
    <w:rsid w:val="00CC5047"/>
    <w:rsid w:val="00CC732D"/>
    <w:rsid w:val="00CD0390"/>
    <w:rsid w:val="00CD1D11"/>
    <w:rsid w:val="00CD50BC"/>
    <w:rsid w:val="00CE0454"/>
    <w:rsid w:val="00CE2D56"/>
    <w:rsid w:val="00CE329B"/>
    <w:rsid w:val="00CE40A0"/>
    <w:rsid w:val="00CF651B"/>
    <w:rsid w:val="00CF7046"/>
    <w:rsid w:val="00CF71DD"/>
    <w:rsid w:val="00CF76D0"/>
    <w:rsid w:val="00CF7875"/>
    <w:rsid w:val="00D00E77"/>
    <w:rsid w:val="00D02D3E"/>
    <w:rsid w:val="00D031E7"/>
    <w:rsid w:val="00D0545D"/>
    <w:rsid w:val="00D10142"/>
    <w:rsid w:val="00D1040E"/>
    <w:rsid w:val="00D15A00"/>
    <w:rsid w:val="00D16355"/>
    <w:rsid w:val="00D2166D"/>
    <w:rsid w:val="00D218BD"/>
    <w:rsid w:val="00D220CE"/>
    <w:rsid w:val="00D23B99"/>
    <w:rsid w:val="00D2422D"/>
    <w:rsid w:val="00D25BF1"/>
    <w:rsid w:val="00D25E25"/>
    <w:rsid w:val="00D279F6"/>
    <w:rsid w:val="00D30D74"/>
    <w:rsid w:val="00D317AC"/>
    <w:rsid w:val="00D33543"/>
    <w:rsid w:val="00D33B84"/>
    <w:rsid w:val="00D3443B"/>
    <w:rsid w:val="00D36ACC"/>
    <w:rsid w:val="00D375C4"/>
    <w:rsid w:val="00D41615"/>
    <w:rsid w:val="00D46D13"/>
    <w:rsid w:val="00D50417"/>
    <w:rsid w:val="00D50EB1"/>
    <w:rsid w:val="00D51143"/>
    <w:rsid w:val="00D52B0D"/>
    <w:rsid w:val="00D5348E"/>
    <w:rsid w:val="00D538D9"/>
    <w:rsid w:val="00D546BC"/>
    <w:rsid w:val="00D55070"/>
    <w:rsid w:val="00D5718C"/>
    <w:rsid w:val="00D618BA"/>
    <w:rsid w:val="00D64FEF"/>
    <w:rsid w:val="00D70AC0"/>
    <w:rsid w:val="00D70DC5"/>
    <w:rsid w:val="00D71F73"/>
    <w:rsid w:val="00D72BE3"/>
    <w:rsid w:val="00D74990"/>
    <w:rsid w:val="00D74DAB"/>
    <w:rsid w:val="00D7553E"/>
    <w:rsid w:val="00D75734"/>
    <w:rsid w:val="00D832A3"/>
    <w:rsid w:val="00D844A2"/>
    <w:rsid w:val="00D85C9F"/>
    <w:rsid w:val="00D900A1"/>
    <w:rsid w:val="00D90403"/>
    <w:rsid w:val="00D93391"/>
    <w:rsid w:val="00D936F1"/>
    <w:rsid w:val="00D94190"/>
    <w:rsid w:val="00D943D3"/>
    <w:rsid w:val="00DA15E0"/>
    <w:rsid w:val="00DA1EE2"/>
    <w:rsid w:val="00DA2005"/>
    <w:rsid w:val="00DA3E2F"/>
    <w:rsid w:val="00DA4D27"/>
    <w:rsid w:val="00DB1101"/>
    <w:rsid w:val="00DB12DA"/>
    <w:rsid w:val="00DB1321"/>
    <w:rsid w:val="00DB7093"/>
    <w:rsid w:val="00DC0F71"/>
    <w:rsid w:val="00DC0F78"/>
    <w:rsid w:val="00DC2E50"/>
    <w:rsid w:val="00DC5FD7"/>
    <w:rsid w:val="00DD33B5"/>
    <w:rsid w:val="00DD3E7A"/>
    <w:rsid w:val="00DD4249"/>
    <w:rsid w:val="00DD4690"/>
    <w:rsid w:val="00DD4E70"/>
    <w:rsid w:val="00DD60CF"/>
    <w:rsid w:val="00DD78AD"/>
    <w:rsid w:val="00DE04C7"/>
    <w:rsid w:val="00DE2267"/>
    <w:rsid w:val="00DE55A4"/>
    <w:rsid w:val="00DE6BB5"/>
    <w:rsid w:val="00DF02AB"/>
    <w:rsid w:val="00DF11FD"/>
    <w:rsid w:val="00DF1501"/>
    <w:rsid w:val="00DF2979"/>
    <w:rsid w:val="00DF360F"/>
    <w:rsid w:val="00DF3CF4"/>
    <w:rsid w:val="00DF4F7E"/>
    <w:rsid w:val="00DF52C2"/>
    <w:rsid w:val="00DF6A37"/>
    <w:rsid w:val="00DF7A3D"/>
    <w:rsid w:val="00E051B4"/>
    <w:rsid w:val="00E05D18"/>
    <w:rsid w:val="00E10EB3"/>
    <w:rsid w:val="00E129B1"/>
    <w:rsid w:val="00E16BA5"/>
    <w:rsid w:val="00E17085"/>
    <w:rsid w:val="00E20605"/>
    <w:rsid w:val="00E24FDD"/>
    <w:rsid w:val="00E2574C"/>
    <w:rsid w:val="00E26BB9"/>
    <w:rsid w:val="00E30997"/>
    <w:rsid w:val="00E325F2"/>
    <w:rsid w:val="00E32A00"/>
    <w:rsid w:val="00E3592F"/>
    <w:rsid w:val="00E373AA"/>
    <w:rsid w:val="00E40A2C"/>
    <w:rsid w:val="00E43C93"/>
    <w:rsid w:val="00E446B6"/>
    <w:rsid w:val="00E46DC4"/>
    <w:rsid w:val="00E50447"/>
    <w:rsid w:val="00E52303"/>
    <w:rsid w:val="00E54FCE"/>
    <w:rsid w:val="00E55ABC"/>
    <w:rsid w:val="00E56FE9"/>
    <w:rsid w:val="00E60E7F"/>
    <w:rsid w:val="00E615AB"/>
    <w:rsid w:val="00E650F2"/>
    <w:rsid w:val="00E66BD6"/>
    <w:rsid w:val="00E70DA5"/>
    <w:rsid w:val="00E725C4"/>
    <w:rsid w:val="00E7267E"/>
    <w:rsid w:val="00E7297D"/>
    <w:rsid w:val="00E751E5"/>
    <w:rsid w:val="00E7742F"/>
    <w:rsid w:val="00E81396"/>
    <w:rsid w:val="00E832DA"/>
    <w:rsid w:val="00E90BF0"/>
    <w:rsid w:val="00E914F8"/>
    <w:rsid w:val="00E9212E"/>
    <w:rsid w:val="00E92A1E"/>
    <w:rsid w:val="00E973C2"/>
    <w:rsid w:val="00EA090D"/>
    <w:rsid w:val="00EA1E51"/>
    <w:rsid w:val="00EA3644"/>
    <w:rsid w:val="00EA4E07"/>
    <w:rsid w:val="00EB004C"/>
    <w:rsid w:val="00EB042F"/>
    <w:rsid w:val="00EB1984"/>
    <w:rsid w:val="00EB208C"/>
    <w:rsid w:val="00EB6F2A"/>
    <w:rsid w:val="00EC50D7"/>
    <w:rsid w:val="00ED394C"/>
    <w:rsid w:val="00ED4567"/>
    <w:rsid w:val="00ED5D1A"/>
    <w:rsid w:val="00EE0CC5"/>
    <w:rsid w:val="00EF3660"/>
    <w:rsid w:val="00EF3896"/>
    <w:rsid w:val="00EF4A4F"/>
    <w:rsid w:val="00EF4D6B"/>
    <w:rsid w:val="00EF61B6"/>
    <w:rsid w:val="00EF6ACB"/>
    <w:rsid w:val="00F10325"/>
    <w:rsid w:val="00F10742"/>
    <w:rsid w:val="00F10CE4"/>
    <w:rsid w:val="00F12651"/>
    <w:rsid w:val="00F12B85"/>
    <w:rsid w:val="00F12E2F"/>
    <w:rsid w:val="00F21938"/>
    <w:rsid w:val="00F27E6D"/>
    <w:rsid w:val="00F3328A"/>
    <w:rsid w:val="00F33BF0"/>
    <w:rsid w:val="00F35036"/>
    <w:rsid w:val="00F35C1A"/>
    <w:rsid w:val="00F3748F"/>
    <w:rsid w:val="00F37CDE"/>
    <w:rsid w:val="00F43C58"/>
    <w:rsid w:val="00F47881"/>
    <w:rsid w:val="00F51DD9"/>
    <w:rsid w:val="00F51EA1"/>
    <w:rsid w:val="00F527C4"/>
    <w:rsid w:val="00F53724"/>
    <w:rsid w:val="00F551A5"/>
    <w:rsid w:val="00F62128"/>
    <w:rsid w:val="00F63B62"/>
    <w:rsid w:val="00F643A9"/>
    <w:rsid w:val="00F67BBC"/>
    <w:rsid w:val="00F73193"/>
    <w:rsid w:val="00F83B93"/>
    <w:rsid w:val="00F842E6"/>
    <w:rsid w:val="00F843EE"/>
    <w:rsid w:val="00F864FF"/>
    <w:rsid w:val="00F8661B"/>
    <w:rsid w:val="00F87D2D"/>
    <w:rsid w:val="00F92274"/>
    <w:rsid w:val="00F978EE"/>
    <w:rsid w:val="00FA3CED"/>
    <w:rsid w:val="00FA42A9"/>
    <w:rsid w:val="00FA4608"/>
    <w:rsid w:val="00FA6FDD"/>
    <w:rsid w:val="00FB1910"/>
    <w:rsid w:val="00FB4125"/>
    <w:rsid w:val="00FB47BD"/>
    <w:rsid w:val="00FB70D5"/>
    <w:rsid w:val="00FC0DD0"/>
    <w:rsid w:val="00FC2A6F"/>
    <w:rsid w:val="00FC557E"/>
    <w:rsid w:val="00FD170A"/>
    <w:rsid w:val="00FD2B20"/>
    <w:rsid w:val="00FE1E0F"/>
    <w:rsid w:val="00FE249D"/>
    <w:rsid w:val="00FE303D"/>
    <w:rsid w:val="00FE7395"/>
    <w:rsid w:val="00FF0F0E"/>
    <w:rsid w:val="00FF1D1F"/>
    <w:rsid w:val="00FF294A"/>
    <w:rsid w:val="00FF32F2"/>
    <w:rsid w:val="00FF5674"/>
    <w:rsid w:val="00FF6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7C1C1"/>
  <w15:chartTrackingRefBased/>
  <w15:docId w15:val="{B4E13B97-4D7B-4C75-A6B9-CAB16E8B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E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0F4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329F"/>
    <w:rPr>
      <w:color w:val="0000FF"/>
      <w:u w:val="single"/>
    </w:rPr>
  </w:style>
  <w:style w:type="paragraph" w:styleId="NormalWeb">
    <w:name w:val="Normal (Web)"/>
    <w:basedOn w:val="Normal"/>
    <w:uiPriority w:val="99"/>
    <w:semiHidden/>
    <w:unhideWhenUsed/>
    <w:rsid w:val="00497F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E6A93"/>
    <w:pPr>
      <w:ind w:left="720"/>
      <w:contextualSpacing/>
    </w:pPr>
  </w:style>
  <w:style w:type="character" w:customStyle="1" w:styleId="Heading1Char">
    <w:name w:val="Heading 1 Char"/>
    <w:basedOn w:val="DefaultParagraphFont"/>
    <w:link w:val="Heading1"/>
    <w:uiPriority w:val="9"/>
    <w:rsid w:val="00900E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0E56"/>
    <w:pPr>
      <w:outlineLvl w:val="9"/>
    </w:pPr>
    <w:rPr>
      <w:lang w:val="en-US"/>
    </w:rPr>
  </w:style>
  <w:style w:type="paragraph" w:styleId="TOC1">
    <w:name w:val="toc 1"/>
    <w:basedOn w:val="Normal"/>
    <w:next w:val="Normal"/>
    <w:autoRedefine/>
    <w:uiPriority w:val="39"/>
    <w:unhideWhenUsed/>
    <w:rsid w:val="00322566"/>
    <w:pPr>
      <w:spacing w:after="100"/>
    </w:pPr>
  </w:style>
  <w:style w:type="paragraph" w:styleId="Header">
    <w:name w:val="header"/>
    <w:basedOn w:val="Normal"/>
    <w:link w:val="HeaderChar"/>
    <w:uiPriority w:val="99"/>
    <w:unhideWhenUsed/>
    <w:rsid w:val="00E44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6B6"/>
  </w:style>
  <w:style w:type="paragraph" w:styleId="Footer">
    <w:name w:val="footer"/>
    <w:basedOn w:val="Normal"/>
    <w:link w:val="FooterChar"/>
    <w:uiPriority w:val="99"/>
    <w:unhideWhenUsed/>
    <w:rsid w:val="00E44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6B6"/>
  </w:style>
  <w:style w:type="paragraph" w:styleId="Bibliography">
    <w:name w:val="Bibliography"/>
    <w:basedOn w:val="Normal"/>
    <w:next w:val="Normal"/>
    <w:uiPriority w:val="37"/>
    <w:unhideWhenUsed/>
    <w:rsid w:val="00D37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501017">
      <w:bodyDiv w:val="1"/>
      <w:marLeft w:val="0"/>
      <w:marRight w:val="0"/>
      <w:marTop w:val="0"/>
      <w:marBottom w:val="0"/>
      <w:divBdr>
        <w:top w:val="none" w:sz="0" w:space="0" w:color="auto"/>
        <w:left w:val="none" w:sz="0" w:space="0" w:color="auto"/>
        <w:bottom w:val="none" w:sz="0" w:space="0" w:color="auto"/>
        <w:right w:val="none" w:sz="0" w:space="0" w:color="auto"/>
      </w:divBdr>
    </w:div>
    <w:div w:id="230238012">
      <w:bodyDiv w:val="1"/>
      <w:marLeft w:val="0"/>
      <w:marRight w:val="0"/>
      <w:marTop w:val="0"/>
      <w:marBottom w:val="0"/>
      <w:divBdr>
        <w:top w:val="none" w:sz="0" w:space="0" w:color="auto"/>
        <w:left w:val="none" w:sz="0" w:space="0" w:color="auto"/>
        <w:bottom w:val="none" w:sz="0" w:space="0" w:color="auto"/>
        <w:right w:val="none" w:sz="0" w:space="0" w:color="auto"/>
      </w:divBdr>
    </w:div>
    <w:div w:id="288556667">
      <w:bodyDiv w:val="1"/>
      <w:marLeft w:val="0"/>
      <w:marRight w:val="0"/>
      <w:marTop w:val="0"/>
      <w:marBottom w:val="0"/>
      <w:divBdr>
        <w:top w:val="none" w:sz="0" w:space="0" w:color="auto"/>
        <w:left w:val="none" w:sz="0" w:space="0" w:color="auto"/>
        <w:bottom w:val="none" w:sz="0" w:space="0" w:color="auto"/>
        <w:right w:val="none" w:sz="0" w:space="0" w:color="auto"/>
      </w:divBdr>
    </w:div>
    <w:div w:id="299656733">
      <w:bodyDiv w:val="1"/>
      <w:marLeft w:val="0"/>
      <w:marRight w:val="0"/>
      <w:marTop w:val="0"/>
      <w:marBottom w:val="0"/>
      <w:divBdr>
        <w:top w:val="none" w:sz="0" w:space="0" w:color="auto"/>
        <w:left w:val="none" w:sz="0" w:space="0" w:color="auto"/>
        <w:bottom w:val="none" w:sz="0" w:space="0" w:color="auto"/>
        <w:right w:val="none" w:sz="0" w:space="0" w:color="auto"/>
      </w:divBdr>
    </w:div>
    <w:div w:id="405341919">
      <w:bodyDiv w:val="1"/>
      <w:marLeft w:val="0"/>
      <w:marRight w:val="0"/>
      <w:marTop w:val="0"/>
      <w:marBottom w:val="0"/>
      <w:divBdr>
        <w:top w:val="none" w:sz="0" w:space="0" w:color="auto"/>
        <w:left w:val="none" w:sz="0" w:space="0" w:color="auto"/>
        <w:bottom w:val="none" w:sz="0" w:space="0" w:color="auto"/>
        <w:right w:val="none" w:sz="0" w:space="0" w:color="auto"/>
      </w:divBdr>
    </w:div>
    <w:div w:id="477458810">
      <w:bodyDiv w:val="1"/>
      <w:marLeft w:val="0"/>
      <w:marRight w:val="0"/>
      <w:marTop w:val="0"/>
      <w:marBottom w:val="0"/>
      <w:divBdr>
        <w:top w:val="none" w:sz="0" w:space="0" w:color="auto"/>
        <w:left w:val="none" w:sz="0" w:space="0" w:color="auto"/>
        <w:bottom w:val="none" w:sz="0" w:space="0" w:color="auto"/>
        <w:right w:val="none" w:sz="0" w:space="0" w:color="auto"/>
      </w:divBdr>
    </w:div>
    <w:div w:id="578179840">
      <w:bodyDiv w:val="1"/>
      <w:marLeft w:val="0"/>
      <w:marRight w:val="0"/>
      <w:marTop w:val="0"/>
      <w:marBottom w:val="0"/>
      <w:divBdr>
        <w:top w:val="none" w:sz="0" w:space="0" w:color="auto"/>
        <w:left w:val="none" w:sz="0" w:space="0" w:color="auto"/>
        <w:bottom w:val="none" w:sz="0" w:space="0" w:color="auto"/>
        <w:right w:val="none" w:sz="0" w:space="0" w:color="auto"/>
      </w:divBdr>
    </w:div>
    <w:div w:id="805126787">
      <w:bodyDiv w:val="1"/>
      <w:marLeft w:val="0"/>
      <w:marRight w:val="0"/>
      <w:marTop w:val="0"/>
      <w:marBottom w:val="0"/>
      <w:divBdr>
        <w:top w:val="none" w:sz="0" w:space="0" w:color="auto"/>
        <w:left w:val="none" w:sz="0" w:space="0" w:color="auto"/>
        <w:bottom w:val="none" w:sz="0" w:space="0" w:color="auto"/>
        <w:right w:val="none" w:sz="0" w:space="0" w:color="auto"/>
      </w:divBdr>
    </w:div>
    <w:div w:id="923880965">
      <w:bodyDiv w:val="1"/>
      <w:marLeft w:val="0"/>
      <w:marRight w:val="0"/>
      <w:marTop w:val="0"/>
      <w:marBottom w:val="0"/>
      <w:divBdr>
        <w:top w:val="none" w:sz="0" w:space="0" w:color="auto"/>
        <w:left w:val="none" w:sz="0" w:space="0" w:color="auto"/>
        <w:bottom w:val="none" w:sz="0" w:space="0" w:color="auto"/>
        <w:right w:val="none" w:sz="0" w:space="0" w:color="auto"/>
      </w:divBdr>
    </w:div>
    <w:div w:id="982924135">
      <w:bodyDiv w:val="1"/>
      <w:marLeft w:val="0"/>
      <w:marRight w:val="0"/>
      <w:marTop w:val="0"/>
      <w:marBottom w:val="0"/>
      <w:divBdr>
        <w:top w:val="none" w:sz="0" w:space="0" w:color="auto"/>
        <w:left w:val="none" w:sz="0" w:space="0" w:color="auto"/>
        <w:bottom w:val="none" w:sz="0" w:space="0" w:color="auto"/>
        <w:right w:val="none" w:sz="0" w:space="0" w:color="auto"/>
      </w:divBdr>
    </w:div>
    <w:div w:id="984893457">
      <w:bodyDiv w:val="1"/>
      <w:marLeft w:val="0"/>
      <w:marRight w:val="0"/>
      <w:marTop w:val="0"/>
      <w:marBottom w:val="0"/>
      <w:divBdr>
        <w:top w:val="none" w:sz="0" w:space="0" w:color="auto"/>
        <w:left w:val="none" w:sz="0" w:space="0" w:color="auto"/>
        <w:bottom w:val="none" w:sz="0" w:space="0" w:color="auto"/>
        <w:right w:val="none" w:sz="0" w:space="0" w:color="auto"/>
      </w:divBdr>
    </w:div>
    <w:div w:id="1066957597">
      <w:bodyDiv w:val="1"/>
      <w:marLeft w:val="0"/>
      <w:marRight w:val="0"/>
      <w:marTop w:val="0"/>
      <w:marBottom w:val="0"/>
      <w:divBdr>
        <w:top w:val="none" w:sz="0" w:space="0" w:color="auto"/>
        <w:left w:val="none" w:sz="0" w:space="0" w:color="auto"/>
        <w:bottom w:val="none" w:sz="0" w:space="0" w:color="auto"/>
        <w:right w:val="none" w:sz="0" w:space="0" w:color="auto"/>
      </w:divBdr>
    </w:div>
    <w:div w:id="1127552116">
      <w:bodyDiv w:val="1"/>
      <w:marLeft w:val="0"/>
      <w:marRight w:val="0"/>
      <w:marTop w:val="0"/>
      <w:marBottom w:val="0"/>
      <w:divBdr>
        <w:top w:val="none" w:sz="0" w:space="0" w:color="auto"/>
        <w:left w:val="none" w:sz="0" w:space="0" w:color="auto"/>
        <w:bottom w:val="none" w:sz="0" w:space="0" w:color="auto"/>
        <w:right w:val="none" w:sz="0" w:space="0" w:color="auto"/>
      </w:divBdr>
    </w:div>
    <w:div w:id="1471052385">
      <w:bodyDiv w:val="1"/>
      <w:marLeft w:val="0"/>
      <w:marRight w:val="0"/>
      <w:marTop w:val="0"/>
      <w:marBottom w:val="0"/>
      <w:divBdr>
        <w:top w:val="none" w:sz="0" w:space="0" w:color="auto"/>
        <w:left w:val="none" w:sz="0" w:space="0" w:color="auto"/>
        <w:bottom w:val="none" w:sz="0" w:space="0" w:color="auto"/>
        <w:right w:val="none" w:sz="0" w:space="0" w:color="auto"/>
      </w:divBdr>
    </w:div>
    <w:div w:id="1513111493">
      <w:bodyDiv w:val="1"/>
      <w:marLeft w:val="0"/>
      <w:marRight w:val="0"/>
      <w:marTop w:val="0"/>
      <w:marBottom w:val="0"/>
      <w:divBdr>
        <w:top w:val="none" w:sz="0" w:space="0" w:color="auto"/>
        <w:left w:val="none" w:sz="0" w:space="0" w:color="auto"/>
        <w:bottom w:val="none" w:sz="0" w:space="0" w:color="auto"/>
        <w:right w:val="none" w:sz="0" w:space="0" w:color="auto"/>
      </w:divBdr>
    </w:div>
    <w:div w:id="1655404300">
      <w:bodyDiv w:val="1"/>
      <w:marLeft w:val="0"/>
      <w:marRight w:val="0"/>
      <w:marTop w:val="0"/>
      <w:marBottom w:val="0"/>
      <w:divBdr>
        <w:top w:val="none" w:sz="0" w:space="0" w:color="auto"/>
        <w:left w:val="none" w:sz="0" w:space="0" w:color="auto"/>
        <w:bottom w:val="none" w:sz="0" w:space="0" w:color="auto"/>
        <w:right w:val="none" w:sz="0" w:space="0" w:color="auto"/>
      </w:divBdr>
    </w:div>
    <w:div w:id="1679305710">
      <w:bodyDiv w:val="1"/>
      <w:marLeft w:val="0"/>
      <w:marRight w:val="0"/>
      <w:marTop w:val="0"/>
      <w:marBottom w:val="0"/>
      <w:divBdr>
        <w:top w:val="none" w:sz="0" w:space="0" w:color="auto"/>
        <w:left w:val="none" w:sz="0" w:space="0" w:color="auto"/>
        <w:bottom w:val="none" w:sz="0" w:space="0" w:color="auto"/>
        <w:right w:val="none" w:sz="0" w:space="0" w:color="auto"/>
      </w:divBdr>
    </w:div>
    <w:div w:id="1682590049">
      <w:bodyDiv w:val="1"/>
      <w:marLeft w:val="0"/>
      <w:marRight w:val="0"/>
      <w:marTop w:val="0"/>
      <w:marBottom w:val="0"/>
      <w:divBdr>
        <w:top w:val="none" w:sz="0" w:space="0" w:color="auto"/>
        <w:left w:val="none" w:sz="0" w:space="0" w:color="auto"/>
        <w:bottom w:val="none" w:sz="0" w:space="0" w:color="auto"/>
        <w:right w:val="none" w:sz="0" w:space="0" w:color="auto"/>
      </w:divBdr>
    </w:div>
    <w:div w:id="1767654988">
      <w:bodyDiv w:val="1"/>
      <w:marLeft w:val="0"/>
      <w:marRight w:val="0"/>
      <w:marTop w:val="0"/>
      <w:marBottom w:val="0"/>
      <w:divBdr>
        <w:top w:val="none" w:sz="0" w:space="0" w:color="auto"/>
        <w:left w:val="none" w:sz="0" w:space="0" w:color="auto"/>
        <w:bottom w:val="none" w:sz="0" w:space="0" w:color="auto"/>
        <w:right w:val="none" w:sz="0" w:space="0" w:color="auto"/>
      </w:divBdr>
    </w:div>
    <w:div w:id="1896165228">
      <w:bodyDiv w:val="1"/>
      <w:marLeft w:val="0"/>
      <w:marRight w:val="0"/>
      <w:marTop w:val="0"/>
      <w:marBottom w:val="0"/>
      <w:divBdr>
        <w:top w:val="none" w:sz="0" w:space="0" w:color="auto"/>
        <w:left w:val="none" w:sz="0" w:space="0" w:color="auto"/>
        <w:bottom w:val="none" w:sz="0" w:space="0" w:color="auto"/>
        <w:right w:val="none" w:sz="0" w:space="0" w:color="auto"/>
      </w:divBdr>
    </w:div>
    <w:div w:id="2001614085">
      <w:bodyDiv w:val="1"/>
      <w:marLeft w:val="0"/>
      <w:marRight w:val="0"/>
      <w:marTop w:val="0"/>
      <w:marBottom w:val="0"/>
      <w:divBdr>
        <w:top w:val="none" w:sz="0" w:space="0" w:color="auto"/>
        <w:left w:val="none" w:sz="0" w:space="0" w:color="auto"/>
        <w:bottom w:val="none" w:sz="0" w:space="0" w:color="auto"/>
        <w:right w:val="none" w:sz="0" w:space="0" w:color="auto"/>
      </w:divBdr>
    </w:div>
    <w:div w:id="2079285075">
      <w:bodyDiv w:val="1"/>
      <w:marLeft w:val="0"/>
      <w:marRight w:val="0"/>
      <w:marTop w:val="0"/>
      <w:marBottom w:val="0"/>
      <w:divBdr>
        <w:top w:val="none" w:sz="0" w:space="0" w:color="auto"/>
        <w:left w:val="none" w:sz="0" w:space="0" w:color="auto"/>
        <w:bottom w:val="none" w:sz="0" w:space="0" w:color="auto"/>
        <w:right w:val="none" w:sz="0" w:space="0" w:color="auto"/>
      </w:divBdr>
    </w:div>
    <w:div w:id="2101245094">
      <w:bodyDiv w:val="1"/>
      <w:marLeft w:val="0"/>
      <w:marRight w:val="0"/>
      <w:marTop w:val="0"/>
      <w:marBottom w:val="0"/>
      <w:divBdr>
        <w:top w:val="none" w:sz="0" w:space="0" w:color="auto"/>
        <w:left w:val="none" w:sz="0" w:space="0" w:color="auto"/>
        <w:bottom w:val="none" w:sz="0" w:space="0" w:color="auto"/>
        <w:right w:val="none" w:sz="0" w:space="0" w:color="auto"/>
      </w:divBdr>
    </w:div>
    <w:div w:id="214364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A92A5A8C53394E8A86FC9284950E83" ma:contentTypeVersion="13" ma:contentTypeDescription="Create a new document." ma:contentTypeScope="" ma:versionID="761ef3dbc671d3ab365f1da93ed147be">
  <xsd:schema xmlns:xsd="http://www.w3.org/2001/XMLSchema" xmlns:xs="http://www.w3.org/2001/XMLSchema" xmlns:p="http://schemas.microsoft.com/office/2006/metadata/properties" xmlns:ns3="ae32177b-cee5-4987-b7ff-4c3bf7b94693" xmlns:ns4="3f49fdf5-e317-45d2-ba65-50e9f4d179a3" targetNamespace="http://schemas.microsoft.com/office/2006/metadata/properties" ma:root="true" ma:fieldsID="3277504fb76a04acfda56dc5fd2b0300" ns3:_="" ns4:_="">
    <xsd:import namespace="ae32177b-cee5-4987-b7ff-4c3bf7b94693"/>
    <xsd:import namespace="3f49fdf5-e317-45d2-ba65-50e9f4d179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2177b-cee5-4987-b7ff-4c3bf7b946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49fdf5-e317-45d2-ba65-50e9f4d179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CHT08</b:Tag>
    <b:SourceType>DocumentFromInternetSite</b:SourceType>
    <b:Guid>{9C7547D0-E434-45AF-B402-2831591B58A5}</b:Guid>
    <b:Author>
      <b:Author>
        <b:NameList>
          <b:Person>
            <b:Last>Thompson</b:Last>
            <b:First>C</b:First>
            <b:Middle>H</b:Middle>
          </b:Person>
        </b:NameList>
      </b:Author>
    </b:Author>
    <b:Title>How is childhood represented in our culture?</b:Title>
    <b:Year>2008</b:Year>
    <b:Month>July</b:Month>
    <b:Day>10</b:Day>
    <b:YearAccessed>2020</b:YearAccessed>
    <b:MonthAccessed>March</b:MonthAccessed>
    <b:URL>https://sociologytwynham.com/2008/07/10/how-is-childhood-represented-in-our-culture/</b:URL>
    <b:RefOrder>1</b:RefOrder>
  </b:Source>
  <b:Source>
    <b:Tag>NSP20</b:Tag>
    <b:SourceType>DocumentFromInternetSite</b:SourceType>
    <b:Guid>{0B350145-4B4E-49BE-83BD-E14C6A33AF42}</b:Guid>
    <b:Author>
      <b:Author>
        <b:Corporate>NSPCC</b:Corporate>
      </b:Author>
    </b:Author>
    <b:Title>Children and the Law</b:Title>
    <b:Year>2020</b:Year>
    <b:Month>February </b:Month>
    <b:Day>03</b:Day>
    <b:YearAccessed>2020</b:YearAccessed>
    <b:MonthAccessed>March</b:MonthAccessed>
    <b:URL>www.learning .nspcc.org.uk</b:URL>
    <b:RefOrder>2</b:RefOrder>
  </b:Source>
  <b:Source>
    <b:Tag>Ari62</b:Tag>
    <b:SourceType>Book</b:SourceType>
    <b:Guid>{6FFE5C58-5D94-4294-AF89-851F08FD4C13}</b:Guid>
    <b:Author>
      <b:Author>
        <b:NameList>
          <b:Person>
            <b:Last>Aries</b:Last>
            <b:First>Philippe</b:First>
          </b:Person>
        </b:NameList>
      </b:Author>
      <b:Translator>
        <b:NameList>
          <b:Person>
            <b:Last>Baldick</b:Last>
            <b:First>Robert</b:First>
          </b:Person>
        </b:NameList>
      </b:Translator>
    </b:Author>
    <b:Title>Centuries of Childhood: A Social History of Family Life</b:Title>
    <b:Year>1962</b:Year>
    <b:City>New York</b:City>
    <b:Publisher>Alfred A Knopf</b:Publisher>
    <b:RefOrder>3</b:RefOrder>
  </b:Source>
  <b:Source>
    <b:Tag>Mel19</b:Tag>
    <b:SourceType>DocumentFromInternetSite</b:SourceType>
    <b:Guid>{CD70821D-FCCF-4148-A77B-DC51BAC603C9}</b:Guid>
    <b:Title>Role and Importance of Children in the Middle Ages </b:Title>
    <b:Year>2019</b:Year>
    <b:Month>March</b:Month>
    <b:Day>01</b:Day>
    <b:YearAccessed>2020</b:YearAccessed>
    <b:MonthAccessed>March</b:MonthAccessed>
    <b:URL>https://www.thoughtco.com/medieval-child-introduction-1789121</b:URL>
    <b:Author>
      <b:Author>
        <b:NameList>
          <b:Person>
            <b:Last>Snell</b:Last>
            <b:First>Melissa</b:First>
          </b:Person>
        </b:NameList>
      </b:Author>
    </b:Author>
    <b:RefOrder>4</b:RefOrder>
  </b:Source>
  <b:Source>
    <b:Tag>Eco20</b:Tag>
    <b:SourceType>DocumentFromInternetSite</b:SourceType>
    <b:Guid>{93271D16-8558-4373-B249-71AD03D78F07}</b:Guid>
    <b:Author>
      <b:Author>
        <b:Corporate>Economic History Association</b:Corporate>
      </b:Author>
    </b:Author>
    <b:Title>Child Labor During the British Industrial Revolution</b:Title>
    <b:YearAccessed>2020</b:YearAccessed>
    <b:MonthAccessed>March</b:MonthAccessed>
    <b:URL>http://eh.net/encyclopedia/child-labor-during-the-british-industrial-revolution/</b:URL>
    <b:RefOrder>5</b:RefOrder>
  </b:Source>
  <b:Source>
    <b:Tag>Fou16</b:Tag>
    <b:SourceType>DocumentFromInternetSite</b:SourceType>
    <b:Guid>{E3B93DD5-378B-44BE-A62A-B9DA850319A2}</b:Guid>
    <b:Author>
      <b:Author>
        <b:Corporate>Foundations of Western Culture </b:Corporate>
      </b:Author>
    </b:Author>
    <b:Title>How did Industrialization Alter the Family</b:Title>
    <b:Year>2016</b:Year>
    <b:YearAccessed>2020</b:YearAccessed>
    <b:MonthAccessed>March</b:MonthAccessed>
    <b:URL>http://foundations.uwgb.org/family/</b:URL>
    <b:RefOrder>6</b:RefOrder>
  </b:Source>
  <b:Source>
    <b:Tag>CAT18</b:Tag>
    <b:SourceType>DocumentFromInternetSite</b:SourceType>
    <b:Guid>{03C47416-56D3-4834-800A-005C559D8BB3}</b:Guid>
    <b:Author>
      <b:Author>
        <b:NameList>
          <b:Person>
            <b:Last>BURKE</b:Last>
            <b:First>CATHERINE</b:First>
          </b:Person>
        </b:NameList>
      </b:Author>
    </b:Author>
    <b:Title>Theories of Childhood</b:Title>
    <b:Year>2018</b:Year>
    <b:YearAccessed>2020</b:YearAccessed>
    <b:MonthAccessed>March</b:MonthAccessed>
    <b:URL>http://www.faqs.org/childhood/So-Th/Theories-of-Childhood.html</b:URL>
    <b:RefOrder>7</b:RefOrder>
  </b:Source>
  <b:Source>
    <b:Tag>Fou161</b:Tag>
    <b:SourceType>DocumentFromInternetSite</b:SourceType>
    <b:Guid>{22C7143A-2F12-439A-8222-78C32AAB603C}</b:Guid>
    <b:Author>
      <b:Author>
        <b:Corporate>History Learning.com</b:Corporate>
      </b:Author>
    </b:Author>
    <b:Title>Factory Laws</b:Title>
    <b:Year>2015</b:Year>
    <b:YearAccessed>2020</b:YearAccessed>
    <b:MonthAccessed>March</b:MonthAccessed>
    <b:URL>https://historylearning.com/great-britain-1700-to-1900/indrevo/factory-laws/</b:URL>
    <b:RefOrder>8</b:RefOrder>
  </b:Source>
  <b:Source>
    <b:Tag>The20</b:Tag>
    <b:SourceType>DocumentFromInternetSite</b:SourceType>
    <b:Guid>{1B486799-E105-4A2E-B688-01B23FE7441D}</b:Guid>
    <b:Author>
      <b:Author>
        <b:Corporate>The Children's Society</b:Corporate>
      </b:Author>
    </b:Author>
    <b:Title>Legislation, guidance and research</b:Title>
    <b:Year>2020</b:Year>
    <b:YearAccessed>2020</b:YearAccessed>
    <b:MonthAccessed>March</b:MonthAccessed>
    <b:URL>https://www.childrenssociety.org.uk/youngcarer/legislation</b:URL>
    <b:RefOrder>9</b:RefOrder>
  </b:Source>
  <b:Source>
    <b:Tag>Kar15</b:Tag>
    <b:SourceType>DocumentFromInternetSite</b:SourceType>
    <b:Guid>{0AD23FBB-A2EB-4516-AA6C-293C505B124E}</b:Guid>
    <b:Author>
      <b:Author>
        <b:NameList>
          <b:Person>
            <b:Last>Thompson</b:Last>
            <b:First>Karl</b:First>
          </b:Person>
        </b:NameList>
      </b:Author>
    </b:Author>
    <b:Title>The March of Progress View of Childhood – Children’s lives have got better over time</b:Title>
    <b:Year>2015</b:Year>
    <b:Month>May</b:Month>
    <b:Day>09</b:Day>
    <b:YearAccessed>2020</b:YearAccessed>
    <b:MonthAccessed>March</b:MonthAccessed>
    <b:URL>https://revisesociology.com/2015/05/09/the-march-of-progress-view-of-childhood-childrens-lives-have-got-better-over-time/</b:URL>
    <b:RefOrder>11</b:RefOrder>
  </b:Source>
  <b:Source>
    <b:Tag>UNI20</b:Tag>
    <b:SourceType>DocumentFromInternetSite</b:SourceType>
    <b:Guid>{13BE25D7-6197-4488-97DF-1974E08E8269}</b:Guid>
    <b:Author>
      <b:Author>
        <b:Corporate>UNICEF UK</b:Corporate>
      </b:Author>
    </b:Author>
    <b:Title>What is the UN Convention on Child Rights?</b:Title>
    <b:Year>2020</b:Year>
    <b:YearAccessed>2020</b:YearAccessed>
    <b:MonthAccessed>March</b:MonthAccessed>
    <b:URL>https://www.unicef.org.uk/what-we-do/un-convention-child-rights/</b:URL>
    <b:RefOrder>12</b:RefOrder>
  </b:Source>
  <b:Source>
    <b:Tag>Sus11</b:Tag>
    <b:SourceType>DocumentFromInternetSite</b:SourceType>
    <b:Guid>{E14DB139-CECE-4FA1-B98A-136D4BD2DFDF}</b:Guid>
    <b:Author>
      <b:Author>
        <b:NameList>
          <b:Person>
            <b:Last>Shaw</b:Last>
            <b:First>Susan</b:First>
          </b:Person>
        </b:NameList>
      </b:Author>
    </b:Author>
    <b:Title>History of Education</b:Title>
    <b:Year>2011</b:Year>
    <b:Month>July</b:Month>
    <b:Day>12</b:Day>
    <b:YearAccessed>2020</b:YearAccessed>
    <b:MonthAccessed>March</b:MonthAccessed>
    <b:URL>http://www.sagepub.com/sites/default/files/upm-binaries/41969_9780857027382.pdf</b:URL>
    <b:RefOrder>10</b:RefOrder>
  </b:Source>
</b:Sources>
</file>

<file path=customXml/itemProps1.xml><?xml version="1.0" encoding="utf-8"?>
<ds:datastoreItem xmlns:ds="http://schemas.openxmlformats.org/officeDocument/2006/customXml" ds:itemID="{5FF83A5F-21D0-40FF-A47F-7298791AFD7C}">
  <ds:schemaRefs>
    <ds:schemaRef ds:uri="http://schemas.microsoft.com/sharepoint/v3/contenttype/forms"/>
  </ds:schemaRefs>
</ds:datastoreItem>
</file>

<file path=customXml/itemProps2.xml><?xml version="1.0" encoding="utf-8"?>
<ds:datastoreItem xmlns:ds="http://schemas.openxmlformats.org/officeDocument/2006/customXml" ds:itemID="{F79A3B2F-401F-40D1-9E0D-E468FFDBD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2177b-cee5-4987-b7ff-4c3bf7b94693"/>
    <ds:schemaRef ds:uri="3f49fdf5-e317-45d2-ba65-50e9f4d17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F506EF-95CF-4E6D-90DF-620E28763304}">
  <ds:schemaRefs>
    <ds:schemaRef ds:uri="http://schemas.microsoft.com/office/2006/metadata/properties"/>
    <ds:schemaRef ds:uri="http://purl.org/dc/dcmitype/"/>
    <ds:schemaRef ds:uri="http://www.w3.org/XML/1998/namespace"/>
    <ds:schemaRef ds:uri="http://schemas.microsoft.com/office/2006/documentManagement/types"/>
    <ds:schemaRef ds:uri="http://schemas.microsoft.com/office/infopath/2007/PartnerControls"/>
    <ds:schemaRef ds:uri="ae32177b-cee5-4987-b7ff-4c3bf7b94693"/>
    <ds:schemaRef ds:uri="3f49fdf5-e317-45d2-ba65-50e9f4d179a3"/>
    <ds:schemaRef ds:uri="http://schemas.openxmlformats.org/package/2006/metadata/core-properties"/>
    <ds:schemaRef ds:uri="http://purl.org/dc/terms/"/>
    <ds:schemaRef ds:uri="http://purl.org/dc/elements/1.1/"/>
  </ds:schemaRefs>
</ds:datastoreItem>
</file>

<file path=customXml/itemProps4.xml><?xml version="1.0" encoding="utf-8"?>
<ds:datastoreItem xmlns:ds="http://schemas.openxmlformats.org/officeDocument/2006/customXml" ds:itemID="{42622DD8-B050-4775-B253-0CCACC7B4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Kushba Begum</dc:creator>
  <cp:keywords/>
  <dc:description/>
  <cp:lastModifiedBy>Kushba Begum (1713328)</cp:lastModifiedBy>
  <cp:revision>2</cp:revision>
  <dcterms:created xsi:type="dcterms:W3CDTF">2020-04-01T21:23:00Z</dcterms:created>
  <dcterms:modified xsi:type="dcterms:W3CDTF">2020-04-01T21:23:00Z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0x0101000AA92A5A8C53394E8A86FC9284950E83</vt:lpwstr>
  </property>
</Properties>
</file>