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rPr>
        <w:id w:val="123284141"/>
        <w:docPartObj>
          <w:docPartGallery w:val="Cover Pages"/>
          <w:docPartUnique/>
        </w:docPartObj>
      </w:sdtPr>
      <w:sdtEndPr>
        <w:rPr>
          <w:color w:val="4472C4" w:themeColor="accent1"/>
          <w:sz w:val="22"/>
        </w:rPr>
      </w:sdtEndPr>
      <w:sdtContent>
        <w:p w14:paraId="401CA9C6" w14:textId="41661126" w:rsidR="00D75A43" w:rsidRDefault="00D75A43">
          <w:pPr>
            <w:pStyle w:val="NoSpacing"/>
            <w:rPr>
              <w:sz w:val="2"/>
            </w:rPr>
          </w:pPr>
        </w:p>
        <w:p w14:paraId="26A9E9B9" w14:textId="77777777" w:rsidR="00D75A43" w:rsidRDefault="00D75A43">
          <w:r>
            <w:rPr>
              <w:noProof/>
            </w:rPr>
            <mc:AlternateContent>
              <mc:Choice Requires="wps">
                <w:drawing>
                  <wp:anchor distT="0" distB="0" distL="114300" distR="114300" simplePos="0" relativeHeight="251661312" behindDoc="0" locked="0" layoutInCell="1" allowOverlap="1" wp14:anchorId="5F781B0C" wp14:editId="1DB2881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43B643A" w14:textId="0C91D656" w:rsidR="00D75A43" w:rsidRDefault="00D75A4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Use Cases and BPMN’s</w:t>
                                    </w:r>
                                  </w:p>
                                </w:sdtContent>
                              </w:sdt>
                              <w:p w14:paraId="6580C608" w14:textId="0B9FA262" w:rsidR="00D75A43" w:rsidRDefault="00B837B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83051">
                                      <w:rPr>
                                        <w:color w:val="4472C4" w:themeColor="accent1"/>
                                        <w:sz w:val="36"/>
                                        <w:szCs w:val="36"/>
                                      </w:rPr>
                                      <w:t>For Lego Mindstorms</w:t>
                                    </w:r>
                                  </w:sdtContent>
                                </w:sdt>
                                <w:r w:rsidR="00D75A43">
                                  <w:rPr>
                                    <w:noProof/>
                                  </w:rPr>
                                  <w:t xml:space="preserve"> </w:t>
                                </w:r>
                              </w:p>
                              <w:p w14:paraId="183A0D41" w14:textId="77777777" w:rsidR="00D75A43" w:rsidRDefault="00D75A4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F781B0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43B643A" w14:textId="0C91D656" w:rsidR="00D75A43" w:rsidRDefault="00D75A4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Use Cases and BPMN’s</w:t>
                              </w:r>
                            </w:p>
                          </w:sdtContent>
                        </w:sdt>
                        <w:p w14:paraId="6580C608" w14:textId="0B9FA262" w:rsidR="00D75A43" w:rsidRDefault="00B837B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83051">
                                <w:rPr>
                                  <w:color w:val="4472C4" w:themeColor="accent1"/>
                                  <w:sz w:val="36"/>
                                  <w:szCs w:val="36"/>
                                </w:rPr>
                                <w:t>For Lego Mindstorms</w:t>
                              </w:r>
                            </w:sdtContent>
                          </w:sdt>
                          <w:r w:rsidR="00D75A43">
                            <w:rPr>
                              <w:noProof/>
                            </w:rPr>
                            <w:t xml:space="preserve"> </w:t>
                          </w:r>
                        </w:p>
                        <w:p w14:paraId="183A0D41" w14:textId="77777777" w:rsidR="00D75A43" w:rsidRDefault="00D75A43"/>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51B569B" wp14:editId="64D6755D">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pic="http://schemas.openxmlformats.org/drawingml/2006/picture" xmlns:a14="http://schemas.microsoft.com/office/drawing/2010/main" xmlns:a="http://schemas.openxmlformats.org/drawingml/2006/main">
                <w:pict>
                  <v:group id="Group 2"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spid="_x0000_s1026" w14:anchorId="0BAA25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style="position:absolute;left:15017;width:28274;height:28352;visibility:visible;mso-wrap-style:square;v-text-anchor:top" coordsize="1781,1786" o:spid="_x0000_s1027" filled="f" stroked="f" path="m4,1786l,1782,1776,r5,5l4,17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v:path arrowok="t" o:connecttype="custom" o:connectlocs="6350,2835275;0,2828925;2819400,0;2827338,7938;6350,2835275" o:connectangles="0,0,0,0,0"/>
                    </v:shape>
                    <v:shape id="Freeform 65" style="position:absolute;left:7826;top:2270;width:35465;height:35464;visibility:visible;mso-wrap-style:square;v-text-anchor:top" coordsize="2234,2234" o:spid="_x0000_s1028" filled="f" stroked="f" path="m5,2234l,2229,2229,r5,5l5,223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v:path arrowok="t" o:connecttype="custom" o:connectlocs="7938,3546475;0,3538538;3538538,0;3546475,7938;7938,3546475" o:connectangles="0,0,0,0,0"/>
                    </v:shape>
                    <v:shape id="Freeform 66" style="position:absolute;left:8413;top:1095;width:34878;height:34877;visibility:visible;mso-wrap-style:square;v-text-anchor:top" coordsize="2197,2197" o:spid="_x0000_s1029" filled="f" stroked="f" path="m9,2197l,2193,2188,r9,10l9,219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v:path arrowok="t" o:connecttype="custom" o:connectlocs="14288,3487738;0,3481388;3473450,0;3487738,15875;14288,3487738" o:connectangles="0,0,0,0,0"/>
                    </v:shape>
                    <v:shape id="Freeform 67" style="position:absolute;left:12160;top:4984;width:31131;height:31211;visibility:visible;mso-wrap-style:square;v-text-anchor:top" coordsize="1961,1966" o:spid="_x0000_s1030" filled="f" stroked="f" path="m9,1966l,1957,1952,r9,9l9,196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v:path arrowok="t" o:connecttype="custom" o:connectlocs="14288,3121025;0,3106738;3098800,0;3113088,14288;14288,3121025" o:connectangles="0,0,0,0,0"/>
                    </v:shape>
                    <v:shape id="Freeform 68" style="position:absolute;top:1539;width:43291;height:43371;visibility:visible;mso-wrap-style:square;v-text-anchor:top" coordsize="2727,2732" o:spid="_x0000_s1031" filled="f" stroked="f" path="m,2732r,-4l2722,r5,5l,273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126150B2" wp14:editId="3A618352">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B431E" w14:textId="2BB83D41" w:rsidR="00D75A43" w:rsidRDefault="00B837B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83051">
                                      <w:rPr>
                                        <w:color w:val="4472C4" w:themeColor="accent1"/>
                                        <w:sz w:val="36"/>
                                        <w:szCs w:val="36"/>
                                      </w:rPr>
                                      <w:t>Ethan Needham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EEA9AD5" w14:textId="0C74754A" w:rsidR="00D75A43" w:rsidRDefault="00383051">
                                    <w:pPr>
                                      <w:pStyle w:val="NoSpacing"/>
                                      <w:jc w:val="right"/>
                                      <w:rPr>
                                        <w:color w:val="4472C4" w:themeColor="accent1"/>
                                        <w:sz w:val="36"/>
                                        <w:szCs w:val="36"/>
                                      </w:rPr>
                                    </w:pPr>
                                    <w:r>
                                      <w:rPr>
                                        <w:color w:val="4472C4" w:themeColor="accent1"/>
                                        <w:sz w:val="36"/>
                                        <w:szCs w:val="36"/>
                                      </w:rPr>
                                      <w:t>Computational Thinking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26150B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61B431E" w14:textId="2BB83D41" w:rsidR="00D75A43" w:rsidRDefault="00B837B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383051">
                                <w:rPr>
                                  <w:color w:val="4472C4" w:themeColor="accent1"/>
                                  <w:sz w:val="36"/>
                                  <w:szCs w:val="36"/>
                                </w:rPr>
                                <w:t>Ethan Needham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EEA9AD5" w14:textId="0C74754A" w:rsidR="00D75A43" w:rsidRDefault="00383051">
                              <w:pPr>
                                <w:pStyle w:val="NoSpacing"/>
                                <w:jc w:val="right"/>
                                <w:rPr>
                                  <w:color w:val="4472C4" w:themeColor="accent1"/>
                                  <w:sz w:val="36"/>
                                  <w:szCs w:val="36"/>
                                </w:rPr>
                              </w:pPr>
                              <w:r>
                                <w:rPr>
                                  <w:color w:val="4472C4" w:themeColor="accent1"/>
                                  <w:sz w:val="36"/>
                                  <w:szCs w:val="36"/>
                                </w:rPr>
                                <w:t>Computational Thinking</w:t>
                              </w:r>
                            </w:p>
                          </w:sdtContent>
                        </w:sdt>
                      </w:txbxContent>
                    </v:textbox>
                    <w10:wrap anchorx="page" anchory="margin"/>
                  </v:shape>
                </w:pict>
              </mc:Fallback>
            </mc:AlternateContent>
          </w:r>
        </w:p>
        <w:p w14:paraId="0E2BAD3E" w14:textId="2DEF3880" w:rsidR="00E62FE9" w:rsidRPr="00E62FE9" w:rsidRDefault="00D75A43" w:rsidP="00E62FE9">
          <w:pPr>
            <w:rPr>
              <w:rFonts w:eastAsiaTheme="minorEastAsia"/>
              <w:color w:val="4472C4" w:themeColor="accent1"/>
            </w:rPr>
          </w:pPr>
          <w:r>
            <w:rPr>
              <w:rFonts w:eastAsiaTheme="minorEastAsia"/>
              <w:color w:val="4472C4" w:themeColor="accent1"/>
            </w:rPr>
            <w:br w:type="page"/>
          </w:r>
        </w:p>
      </w:sdtContent>
    </w:sdt>
    <w:sdt>
      <w:sdtPr>
        <w:rPr>
          <w:rFonts w:asciiTheme="minorHAnsi" w:eastAsiaTheme="minorHAnsi" w:hAnsiTheme="minorHAnsi" w:cstheme="minorBidi"/>
          <w:color w:val="auto"/>
          <w:sz w:val="22"/>
          <w:szCs w:val="22"/>
        </w:rPr>
        <w:id w:val="1084721417"/>
        <w:docPartObj>
          <w:docPartGallery w:val="Table of Contents"/>
          <w:docPartUnique/>
        </w:docPartObj>
      </w:sdtPr>
      <w:sdtEndPr>
        <w:rPr>
          <w:b/>
          <w:bCs/>
          <w:noProof/>
        </w:rPr>
      </w:sdtEndPr>
      <w:sdtContent>
        <w:p w14:paraId="4D573F5F" w14:textId="3CF86551" w:rsidR="00E62FE9" w:rsidRDefault="00E62FE9">
          <w:pPr>
            <w:pStyle w:val="TOCHeading"/>
          </w:pPr>
          <w:r>
            <w:t>Table of Contents</w:t>
          </w:r>
        </w:p>
        <w:p w14:paraId="402DA3F0" w14:textId="1DAA2BD6" w:rsidR="00F247CC" w:rsidRDefault="00E62FE9">
          <w:pPr>
            <w:pStyle w:val="TOC1"/>
            <w:tabs>
              <w:tab w:val="right" w:leader="dot" w:pos="9350"/>
            </w:tabs>
            <w:rPr>
              <w:rFonts w:cstheme="minorBidi"/>
              <w:noProof/>
              <w:lang w:val="en-GB" w:eastAsia="en-GB"/>
            </w:rPr>
          </w:pPr>
          <w:r>
            <w:fldChar w:fldCharType="begin"/>
          </w:r>
          <w:r>
            <w:instrText xml:space="preserve"> TOC \o "1-3" \h \z \u </w:instrText>
          </w:r>
          <w:r>
            <w:fldChar w:fldCharType="separate"/>
          </w:r>
          <w:hyperlink w:anchor="_Toc30422535" w:history="1">
            <w:r w:rsidR="00F247CC" w:rsidRPr="00E219B0">
              <w:rPr>
                <w:rStyle w:val="Hyperlink"/>
                <w:noProof/>
              </w:rPr>
              <w:t>Use Case 1 – 3 Rectangles</w:t>
            </w:r>
            <w:r w:rsidR="00F247CC">
              <w:rPr>
                <w:noProof/>
                <w:webHidden/>
              </w:rPr>
              <w:tab/>
            </w:r>
            <w:r w:rsidR="00F247CC">
              <w:rPr>
                <w:noProof/>
                <w:webHidden/>
              </w:rPr>
              <w:fldChar w:fldCharType="begin"/>
            </w:r>
            <w:r w:rsidR="00F247CC">
              <w:rPr>
                <w:noProof/>
                <w:webHidden/>
              </w:rPr>
              <w:instrText xml:space="preserve"> PAGEREF _Toc30422535 \h </w:instrText>
            </w:r>
            <w:r w:rsidR="00F247CC">
              <w:rPr>
                <w:noProof/>
                <w:webHidden/>
              </w:rPr>
            </w:r>
            <w:r w:rsidR="00F247CC">
              <w:rPr>
                <w:noProof/>
                <w:webHidden/>
              </w:rPr>
              <w:fldChar w:fldCharType="separate"/>
            </w:r>
            <w:r w:rsidR="00F247CC">
              <w:rPr>
                <w:noProof/>
                <w:webHidden/>
              </w:rPr>
              <w:t>2</w:t>
            </w:r>
            <w:r w:rsidR="00F247CC">
              <w:rPr>
                <w:noProof/>
                <w:webHidden/>
              </w:rPr>
              <w:fldChar w:fldCharType="end"/>
            </w:r>
          </w:hyperlink>
        </w:p>
        <w:p w14:paraId="31F70EC5" w14:textId="131CC555" w:rsidR="00F247CC" w:rsidRDefault="00F247CC">
          <w:pPr>
            <w:pStyle w:val="TOC1"/>
            <w:tabs>
              <w:tab w:val="right" w:leader="dot" w:pos="9350"/>
            </w:tabs>
            <w:rPr>
              <w:rFonts w:cstheme="minorBidi"/>
              <w:noProof/>
              <w:lang w:val="en-GB" w:eastAsia="en-GB"/>
            </w:rPr>
          </w:pPr>
          <w:hyperlink w:anchor="_Toc30422536" w:history="1">
            <w:r w:rsidRPr="00E219B0">
              <w:rPr>
                <w:rStyle w:val="Hyperlink"/>
                <w:noProof/>
              </w:rPr>
              <w:t>Use Case 2 – 3 Right Angled Triangles</w:t>
            </w:r>
            <w:r>
              <w:rPr>
                <w:noProof/>
                <w:webHidden/>
              </w:rPr>
              <w:tab/>
            </w:r>
            <w:r>
              <w:rPr>
                <w:noProof/>
                <w:webHidden/>
              </w:rPr>
              <w:fldChar w:fldCharType="begin"/>
            </w:r>
            <w:r>
              <w:rPr>
                <w:noProof/>
                <w:webHidden/>
              </w:rPr>
              <w:instrText xml:space="preserve"> PAGEREF _Toc30422536 \h </w:instrText>
            </w:r>
            <w:r>
              <w:rPr>
                <w:noProof/>
                <w:webHidden/>
              </w:rPr>
            </w:r>
            <w:r>
              <w:rPr>
                <w:noProof/>
                <w:webHidden/>
              </w:rPr>
              <w:fldChar w:fldCharType="separate"/>
            </w:r>
            <w:r>
              <w:rPr>
                <w:noProof/>
                <w:webHidden/>
              </w:rPr>
              <w:t>3</w:t>
            </w:r>
            <w:r>
              <w:rPr>
                <w:noProof/>
                <w:webHidden/>
              </w:rPr>
              <w:fldChar w:fldCharType="end"/>
            </w:r>
          </w:hyperlink>
        </w:p>
        <w:p w14:paraId="6DFE7A93" w14:textId="48477077" w:rsidR="00F247CC" w:rsidRDefault="00F247CC">
          <w:pPr>
            <w:pStyle w:val="TOC1"/>
            <w:tabs>
              <w:tab w:val="right" w:leader="dot" w:pos="9350"/>
            </w:tabs>
            <w:rPr>
              <w:rFonts w:cstheme="minorBidi"/>
              <w:noProof/>
              <w:lang w:val="en-GB" w:eastAsia="en-GB"/>
            </w:rPr>
          </w:pPr>
          <w:hyperlink w:anchor="_Toc30422537" w:history="1">
            <w:r w:rsidRPr="00E219B0">
              <w:rPr>
                <w:rStyle w:val="Hyperlink"/>
                <w:noProof/>
              </w:rPr>
              <w:t>Use Case 3 – 3 Circles Inside Squares</w:t>
            </w:r>
            <w:r>
              <w:rPr>
                <w:noProof/>
                <w:webHidden/>
              </w:rPr>
              <w:tab/>
            </w:r>
            <w:r>
              <w:rPr>
                <w:noProof/>
                <w:webHidden/>
              </w:rPr>
              <w:fldChar w:fldCharType="begin"/>
            </w:r>
            <w:r>
              <w:rPr>
                <w:noProof/>
                <w:webHidden/>
              </w:rPr>
              <w:instrText xml:space="preserve"> PAGEREF _Toc30422537 \h </w:instrText>
            </w:r>
            <w:r>
              <w:rPr>
                <w:noProof/>
                <w:webHidden/>
              </w:rPr>
            </w:r>
            <w:r>
              <w:rPr>
                <w:noProof/>
                <w:webHidden/>
              </w:rPr>
              <w:fldChar w:fldCharType="separate"/>
            </w:r>
            <w:r>
              <w:rPr>
                <w:noProof/>
                <w:webHidden/>
              </w:rPr>
              <w:t>4</w:t>
            </w:r>
            <w:r>
              <w:rPr>
                <w:noProof/>
                <w:webHidden/>
              </w:rPr>
              <w:fldChar w:fldCharType="end"/>
            </w:r>
          </w:hyperlink>
        </w:p>
        <w:p w14:paraId="56B13F87" w14:textId="145E5AC2" w:rsidR="00F247CC" w:rsidRDefault="00F247CC">
          <w:pPr>
            <w:pStyle w:val="TOC1"/>
            <w:tabs>
              <w:tab w:val="right" w:leader="dot" w:pos="9350"/>
            </w:tabs>
            <w:rPr>
              <w:rFonts w:cstheme="minorBidi"/>
              <w:noProof/>
              <w:lang w:val="en-GB" w:eastAsia="en-GB"/>
            </w:rPr>
          </w:pPr>
          <w:hyperlink w:anchor="_Toc30422538" w:history="1">
            <w:r w:rsidRPr="00E219B0">
              <w:rPr>
                <w:rStyle w:val="Hyperlink"/>
                <w:noProof/>
              </w:rPr>
              <w:t>Use Case 4 – 3 Sets of Triangles Opposite Each Other</w:t>
            </w:r>
            <w:r>
              <w:rPr>
                <w:noProof/>
                <w:webHidden/>
              </w:rPr>
              <w:tab/>
            </w:r>
            <w:r>
              <w:rPr>
                <w:noProof/>
                <w:webHidden/>
              </w:rPr>
              <w:fldChar w:fldCharType="begin"/>
            </w:r>
            <w:r>
              <w:rPr>
                <w:noProof/>
                <w:webHidden/>
              </w:rPr>
              <w:instrText xml:space="preserve"> PAGEREF _Toc30422538 \h </w:instrText>
            </w:r>
            <w:r>
              <w:rPr>
                <w:noProof/>
                <w:webHidden/>
              </w:rPr>
            </w:r>
            <w:r>
              <w:rPr>
                <w:noProof/>
                <w:webHidden/>
              </w:rPr>
              <w:fldChar w:fldCharType="separate"/>
            </w:r>
            <w:r>
              <w:rPr>
                <w:noProof/>
                <w:webHidden/>
              </w:rPr>
              <w:t>6</w:t>
            </w:r>
            <w:r>
              <w:rPr>
                <w:noProof/>
                <w:webHidden/>
              </w:rPr>
              <w:fldChar w:fldCharType="end"/>
            </w:r>
          </w:hyperlink>
        </w:p>
        <w:p w14:paraId="68DF0E0F" w14:textId="27D15024" w:rsidR="00F247CC" w:rsidRDefault="00F247CC">
          <w:pPr>
            <w:pStyle w:val="TOC1"/>
            <w:tabs>
              <w:tab w:val="right" w:leader="dot" w:pos="9350"/>
            </w:tabs>
            <w:rPr>
              <w:rFonts w:cstheme="minorBidi"/>
              <w:noProof/>
              <w:lang w:val="en-GB" w:eastAsia="en-GB"/>
            </w:rPr>
          </w:pPr>
          <w:hyperlink w:anchor="_Toc30422539" w:history="1">
            <w:r w:rsidRPr="00E219B0">
              <w:rPr>
                <w:rStyle w:val="Hyperlink"/>
                <w:noProof/>
              </w:rPr>
              <w:t>BPMN 1 - 3 Rectangles</w:t>
            </w:r>
            <w:r>
              <w:rPr>
                <w:noProof/>
                <w:webHidden/>
              </w:rPr>
              <w:tab/>
            </w:r>
            <w:r>
              <w:rPr>
                <w:noProof/>
                <w:webHidden/>
              </w:rPr>
              <w:fldChar w:fldCharType="begin"/>
            </w:r>
            <w:r>
              <w:rPr>
                <w:noProof/>
                <w:webHidden/>
              </w:rPr>
              <w:instrText xml:space="preserve"> PAGEREF _Toc30422539 \h </w:instrText>
            </w:r>
            <w:r>
              <w:rPr>
                <w:noProof/>
                <w:webHidden/>
              </w:rPr>
            </w:r>
            <w:r>
              <w:rPr>
                <w:noProof/>
                <w:webHidden/>
              </w:rPr>
              <w:fldChar w:fldCharType="separate"/>
            </w:r>
            <w:r>
              <w:rPr>
                <w:noProof/>
                <w:webHidden/>
              </w:rPr>
              <w:t>7</w:t>
            </w:r>
            <w:r>
              <w:rPr>
                <w:noProof/>
                <w:webHidden/>
              </w:rPr>
              <w:fldChar w:fldCharType="end"/>
            </w:r>
          </w:hyperlink>
        </w:p>
        <w:p w14:paraId="502B447E" w14:textId="5FF1498D" w:rsidR="00F247CC" w:rsidRDefault="00F247CC">
          <w:pPr>
            <w:pStyle w:val="TOC1"/>
            <w:tabs>
              <w:tab w:val="right" w:leader="dot" w:pos="9350"/>
            </w:tabs>
            <w:rPr>
              <w:rFonts w:cstheme="minorBidi"/>
              <w:noProof/>
              <w:lang w:val="en-GB" w:eastAsia="en-GB"/>
            </w:rPr>
          </w:pPr>
          <w:hyperlink w:anchor="_Toc30422540" w:history="1">
            <w:r w:rsidRPr="00E219B0">
              <w:rPr>
                <w:rStyle w:val="Hyperlink"/>
                <w:noProof/>
              </w:rPr>
              <w:t>BPMN 2 - 3 Right Angled Triangles</w:t>
            </w:r>
            <w:r>
              <w:rPr>
                <w:noProof/>
                <w:webHidden/>
              </w:rPr>
              <w:tab/>
            </w:r>
            <w:r>
              <w:rPr>
                <w:noProof/>
                <w:webHidden/>
              </w:rPr>
              <w:fldChar w:fldCharType="begin"/>
            </w:r>
            <w:r>
              <w:rPr>
                <w:noProof/>
                <w:webHidden/>
              </w:rPr>
              <w:instrText xml:space="preserve"> PAGEREF _Toc30422540 \h </w:instrText>
            </w:r>
            <w:r>
              <w:rPr>
                <w:noProof/>
                <w:webHidden/>
              </w:rPr>
            </w:r>
            <w:r>
              <w:rPr>
                <w:noProof/>
                <w:webHidden/>
              </w:rPr>
              <w:fldChar w:fldCharType="separate"/>
            </w:r>
            <w:r>
              <w:rPr>
                <w:noProof/>
                <w:webHidden/>
              </w:rPr>
              <w:t>8</w:t>
            </w:r>
            <w:r>
              <w:rPr>
                <w:noProof/>
                <w:webHidden/>
              </w:rPr>
              <w:fldChar w:fldCharType="end"/>
            </w:r>
          </w:hyperlink>
        </w:p>
        <w:p w14:paraId="26EF76F5" w14:textId="7685656B" w:rsidR="00F247CC" w:rsidRDefault="00F247CC">
          <w:pPr>
            <w:pStyle w:val="TOC1"/>
            <w:tabs>
              <w:tab w:val="right" w:leader="dot" w:pos="9350"/>
            </w:tabs>
            <w:rPr>
              <w:rFonts w:cstheme="minorBidi"/>
              <w:noProof/>
              <w:lang w:val="en-GB" w:eastAsia="en-GB"/>
            </w:rPr>
          </w:pPr>
          <w:hyperlink w:anchor="_Toc30422541" w:history="1">
            <w:r w:rsidRPr="00E219B0">
              <w:rPr>
                <w:rStyle w:val="Hyperlink"/>
                <w:noProof/>
              </w:rPr>
              <w:t>BPMN 3 - 3 Circles Each in Squares</w:t>
            </w:r>
            <w:r>
              <w:rPr>
                <w:noProof/>
                <w:webHidden/>
              </w:rPr>
              <w:tab/>
            </w:r>
            <w:r>
              <w:rPr>
                <w:noProof/>
                <w:webHidden/>
              </w:rPr>
              <w:fldChar w:fldCharType="begin"/>
            </w:r>
            <w:r>
              <w:rPr>
                <w:noProof/>
                <w:webHidden/>
              </w:rPr>
              <w:instrText xml:space="preserve"> PAGEREF _Toc30422541 \h </w:instrText>
            </w:r>
            <w:r>
              <w:rPr>
                <w:noProof/>
                <w:webHidden/>
              </w:rPr>
            </w:r>
            <w:r>
              <w:rPr>
                <w:noProof/>
                <w:webHidden/>
              </w:rPr>
              <w:fldChar w:fldCharType="separate"/>
            </w:r>
            <w:r>
              <w:rPr>
                <w:noProof/>
                <w:webHidden/>
              </w:rPr>
              <w:t>8</w:t>
            </w:r>
            <w:r>
              <w:rPr>
                <w:noProof/>
                <w:webHidden/>
              </w:rPr>
              <w:fldChar w:fldCharType="end"/>
            </w:r>
          </w:hyperlink>
        </w:p>
        <w:p w14:paraId="4BB35F08" w14:textId="3A0E460B" w:rsidR="00F247CC" w:rsidRDefault="00F247CC">
          <w:pPr>
            <w:pStyle w:val="TOC1"/>
            <w:tabs>
              <w:tab w:val="right" w:leader="dot" w:pos="9350"/>
            </w:tabs>
            <w:rPr>
              <w:rFonts w:cstheme="minorBidi"/>
              <w:noProof/>
              <w:lang w:val="en-GB" w:eastAsia="en-GB"/>
            </w:rPr>
          </w:pPr>
          <w:hyperlink w:anchor="_Toc30422542" w:history="1">
            <w:r w:rsidRPr="00E219B0">
              <w:rPr>
                <w:rStyle w:val="Hyperlink"/>
                <w:noProof/>
              </w:rPr>
              <w:t>BPMN 4 - 3 Sets of 2 Triangles Opposite Each Other</w:t>
            </w:r>
            <w:r>
              <w:rPr>
                <w:noProof/>
                <w:webHidden/>
              </w:rPr>
              <w:tab/>
            </w:r>
            <w:r>
              <w:rPr>
                <w:noProof/>
                <w:webHidden/>
              </w:rPr>
              <w:fldChar w:fldCharType="begin"/>
            </w:r>
            <w:r>
              <w:rPr>
                <w:noProof/>
                <w:webHidden/>
              </w:rPr>
              <w:instrText xml:space="preserve"> PAGEREF _Toc30422542 \h </w:instrText>
            </w:r>
            <w:r>
              <w:rPr>
                <w:noProof/>
                <w:webHidden/>
              </w:rPr>
            </w:r>
            <w:r>
              <w:rPr>
                <w:noProof/>
                <w:webHidden/>
              </w:rPr>
              <w:fldChar w:fldCharType="separate"/>
            </w:r>
            <w:r>
              <w:rPr>
                <w:noProof/>
                <w:webHidden/>
              </w:rPr>
              <w:t>9</w:t>
            </w:r>
            <w:r>
              <w:rPr>
                <w:noProof/>
                <w:webHidden/>
              </w:rPr>
              <w:fldChar w:fldCharType="end"/>
            </w:r>
          </w:hyperlink>
        </w:p>
        <w:p w14:paraId="3B51A16E" w14:textId="7B1D5ADC" w:rsidR="00F247CC" w:rsidRDefault="00F247CC">
          <w:pPr>
            <w:pStyle w:val="TOC1"/>
            <w:tabs>
              <w:tab w:val="right" w:leader="dot" w:pos="9350"/>
            </w:tabs>
            <w:rPr>
              <w:rFonts w:cstheme="minorBidi"/>
              <w:noProof/>
              <w:lang w:val="en-GB" w:eastAsia="en-GB"/>
            </w:rPr>
          </w:pPr>
          <w:hyperlink w:anchor="_Toc30422543" w:history="1">
            <w:r w:rsidRPr="00E219B0">
              <w:rPr>
                <w:rStyle w:val="Hyperlink"/>
                <w:noProof/>
              </w:rPr>
              <w:t>Coding For Rectangles</w:t>
            </w:r>
            <w:r>
              <w:rPr>
                <w:noProof/>
                <w:webHidden/>
              </w:rPr>
              <w:tab/>
            </w:r>
            <w:r>
              <w:rPr>
                <w:noProof/>
                <w:webHidden/>
              </w:rPr>
              <w:fldChar w:fldCharType="begin"/>
            </w:r>
            <w:r>
              <w:rPr>
                <w:noProof/>
                <w:webHidden/>
              </w:rPr>
              <w:instrText xml:space="preserve"> PAGEREF _Toc30422543 \h </w:instrText>
            </w:r>
            <w:r>
              <w:rPr>
                <w:noProof/>
                <w:webHidden/>
              </w:rPr>
            </w:r>
            <w:r>
              <w:rPr>
                <w:noProof/>
                <w:webHidden/>
              </w:rPr>
              <w:fldChar w:fldCharType="separate"/>
            </w:r>
            <w:r>
              <w:rPr>
                <w:noProof/>
                <w:webHidden/>
              </w:rPr>
              <w:t>9</w:t>
            </w:r>
            <w:r>
              <w:rPr>
                <w:noProof/>
                <w:webHidden/>
              </w:rPr>
              <w:fldChar w:fldCharType="end"/>
            </w:r>
          </w:hyperlink>
        </w:p>
        <w:p w14:paraId="45AAC58A" w14:textId="74CEB904" w:rsidR="00F247CC" w:rsidRDefault="00F247CC">
          <w:pPr>
            <w:pStyle w:val="TOC1"/>
            <w:tabs>
              <w:tab w:val="right" w:leader="dot" w:pos="9350"/>
            </w:tabs>
            <w:rPr>
              <w:rFonts w:cstheme="minorBidi"/>
              <w:noProof/>
              <w:lang w:val="en-GB" w:eastAsia="en-GB"/>
            </w:rPr>
          </w:pPr>
          <w:hyperlink w:anchor="_Toc30422544" w:history="1">
            <w:r w:rsidRPr="00E219B0">
              <w:rPr>
                <w:rStyle w:val="Hyperlink"/>
                <w:noProof/>
              </w:rPr>
              <w:t>Coding For Triangles</w:t>
            </w:r>
            <w:r>
              <w:rPr>
                <w:noProof/>
                <w:webHidden/>
              </w:rPr>
              <w:tab/>
            </w:r>
            <w:r>
              <w:rPr>
                <w:noProof/>
                <w:webHidden/>
              </w:rPr>
              <w:fldChar w:fldCharType="begin"/>
            </w:r>
            <w:r>
              <w:rPr>
                <w:noProof/>
                <w:webHidden/>
              </w:rPr>
              <w:instrText xml:space="preserve"> PAGEREF _Toc30422544 \h </w:instrText>
            </w:r>
            <w:r>
              <w:rPr>
                <w:noProof/>
                <w:webHidden/>
              </w:rPr>
            </w:r>
            <w:r>
              <w:rPr>
                <w:noProof/>
                <w:webHidden/>
              </w:rPr>
              <w:fldChar w:fldCharType="separate"/>
            </w:r>
            <w:r>
              <w:rPr>
                <w:noProof/>
                <w:webHidden/>
              </w:rPr>
              <w:t>10</w:t>
            </w:r>
            <w:r>
              <w:rPr>
                <w:noProof/>
                <w:webHidden/>
              </w:rPr>
              <w:fldChar w:fldCharType="end"/>
            </w:r>
          </w:hyperlink>
        </w:p>
        <w:p w14:paraId="43690B09" w14:textId="0FA2CC2C" w:rsidR="00F247CC" w:rsidRDefault="00F247CC">
          <w:pPr>
            <w:pStyle w:val="TOC1"/>
            <w:tabs>
              <w:tab w:val="right" w:leader="dot" w:pos="9350"/>
            </w:tabs>
            <w:rPr>
              <w:rFonts w:cstheme="minorBidi"/>
              <w:noProof/>
              <w:lang w:val="en-GB" w:eastAsia="en-GB"/>
            </w:rPr>
          </w:pPr>
          <w:hyperlink w:anchor="_Toc30422545" w:history="1">
            <w:r w:rsidRPr="00E219B0">
              <w:rPr>
                <w:rStyle w:val="Hyperlink"/>
                <w:noProof/>
              </w:rPr>
              <w:t>Coding For Circles within a Square</w:t>
            </w:r>
            <w:r>
              <w:rPr>
                <w:noProof/>
                <w:webHidden/>
              </w:rPr>
              <w:tab/>
            </w:r>
            <w:r>
              <w:rPr>
                <w:noProof/>
                <w:webHidden/>
              </w:rPr>
              <w:fldChar w:fldCharType="begin"/>
            </w:r>
            <w:r>
              <w:rPr>
                <w:noProof/>
                <w:webHidden/>
              </w:rPr>
              <w:instrText xml:space="preserve"> PAGEREF _Toc30422545 \h </w:instrText>
            </w:r>
            <w:r>
              <w:rPr>
                <w:noProof/>
                <w:webHidden/>
              </w:rPr>
            </w:r>
            <w:r>
              <w:rPr>
                <w:noProof/>
                <w:webHidden/>
              </w:rPr>
              <w:fldChar w:fldCharType="separate"/>
            </w:r>
            <w:r>
              <w:rPr>
                <w:noProof/>
                <w:webHidden/>
              </w:rPr>
              <w:t>11</w:t>
            </w:r>
            <w:r>
              <w:rPr>
                <w:noProof/>
                <w:webHidden/>
              </w:rPr>
              <w:fldChar w:fldCharType="end"/>
            </w:r>
          </w:hyperlink>
        </w:p>
        <w:p w14:paraId="2FD9322F" w14:textId="584E6EE3" w:rsidR="00F247CC" w:rsidRDefault="00F247CC">
          <w:pPr>
            <w:pStyle w:val="TOC1"/>
            <w:tabs>
              <w:tab w:val="right" w:leader="dot" w:pos="9350"/>
            </w:tabs>
            <w:rPr>
              <w:rFonts w:cstheme="minorBidi"/>
              <w:noProof/>
              <w:lang w:val="en-GB" w:eastAsia="en-GB"/>
            </w:rPr>
          </w:pPr>
          <w:hyperlink w:anchor="_Toc30422546" w:history="1">
            <w:r w:rsidRPr="00E219B0">
              <w:rPr>
                <w:rStyle w:val="Hyperlink"/>
                <w:noProof/>
              </w:rPr>
              <w:t>Coding For Triangles opposite each other</w:t>
            </w:r>
            <w:r>
              <w:rPr>
                <w:noProof/>
                <w:webHidden/>
              </w:rPr>
              <w:tab/>
            </w:r>
            <w:r>
              <w:rPr>
                <w:noProof/>
                <w:webHidden/>
              </w:rPr>
              <w:fldChar w:fldCharType="begin"/>
            </w:r>
            <w:r>
              <w:rPr>
                <w:noProof/>
                <w:webHidden/>
              </w:rPr>
              <w:instrText xml:space="preserve"> PAGEREF _Toc30422546 \h </w:instrText>
            </w:r>
            <w:r>
              <w:rPr>
                <w:noProof/>
                <w:webHidden/>
              </w:rPr>
            </w:r>
            <w:r>
              <w:rPr>
                <w:noProof/>
                <w:webHidden/>
              </w:rPr>
              <w:fldChar w:fldCharType="separate"/>
            </w:r>
            <w:r>
              <w:rPr>
                <w:noProof/>
                <w:webHidden/>
              </w:rPr>
              <w:t>11</w:t>
            </w:r>
            <w:r>
              <w:rPr>
                <w:noProof/>
                <w:webHidden/>
              </w:rPr>
              <w:fldChar w:fldCharType="end"/>
            </w:r>
          </w:hyperlink>
        </w:p>
        <w:p w14:paraId="2726F42F" w14:textId="676C48B1" w:rsidR="00E62FE9" w:rsidRDefault="00E62FE9">
          <w:r>
            <w:rPr>
              <w:b/>
              <w:bCs/>
              <w:noProof/>
            </w:rPr>
            <w:fldChar w:fldCharType="end"/>
          </w:r>
        </w:p>
      </w:sdtContent>
    </w:sdt>
    <w:p w14:paraId="188F7B71" w14:textId="65EC4E46" w:rsidR="00E62FE9" w:rsidRDefault="00E62FE9" w:rsidP="00C4485A">
      <w:pPr>
        <w:pStyle w:val="Heading1"/>
      </w:pPr>
    </w:p>
    <w:p w14:paraId="3583C7A5" w14:textId="1B8ED438" w:rsidR="00E62FE9" w:rsidRDefault="00E62FE9" w:rsidP="00E62FE9"/>
    <w:p w14:paraId="51702290" w14:textId="720408F3" w:rsidR="00E62FE9" w:rsidRDefault="00E62FE9" w:rsidP="00E62FE9"/>
    <w:p w14:paraId="1FD83A5B" w14:textId="7D817899" w:rsidR="00E62FE9" w:rsidRDefault="00E62FE9" w:rsidP="00E62FE9"/>
    <w:p w14:paraId="6AFC8D80" w14:textId="168FD924" w:rsidR="00E62FE9" w:rsidRDefault="00E62FE9" w:rsidP="00E62FE9"/>
    <w:p w14:paraId="2789F7F9" w14:textId="1BEF5B90" w:rsidR="00E62FE9" w:rsidRDefault="00E62FE9" w:rsidP="00E62FE9"/>
    <w:p w14:paraId="489851EB" w14:textId="6F12605D" w:rsidR="00E62FE9" w:rsidRDefault="00E62FE9" w:rsidP="00E62FE9"/>
    <w:p w14:paraId="2F07C0A1" w14:textId="360C24FC" w:rsidR="00E62FE9" w:rsidRDefault="00E62FE9" w:rsidP="00E62FE9"/>
    <w:p w14:paraId="0AF3978A" w14:textId="5645F494" w:rsidR="00E62FE9" w:rsidRDefault="00E62FE9" w:rsidP="00E62FE9"/>
    <w:p w14:paraId="54C4B738" w14:textId="580B3D0E" w:rsidR="00E62FE9" w:rsidRDefault="00E62FE9" w:rsidP="00E62FE9"/>
    <w:p w14:paraId="42322B83" w14:textId="15511968" w:rsidR="00E62FE9" w:rsidRDefault="00E62FE9" w:rsidP="00E62FE9"/>
    <w:p w14:paraId="634872EF" w14:textId="26E71AEE" w:rsidR="00E62FE9" w:rsidRDefault="00E62FE9" w:rsidP="00E62FE9"/>
    <w:p w14:paraId="0B00E24C" w14:textId="7A7D8CF6" w:rsidR="00E62FE9" w:rsidRDefault="00E62FE9" w:rsidP="00E62FE9"/>
    <w:p w14:paraId="3D95BF1D" w14:textId="30BF8459" w:rsidR="00E62FE9" w:rsidRDefault="00E62FE9" w:rsidP="00E62FE9"/>
    <w:p w14:paraId="3E451E67" w14:textId="741930D8" w:rsidR="00E62FE9" w:rsidRDefault="00E62FE9" w:rsidP="00E62FE9"/>
    <w:p w14:paraId="0573C349" w14:textId="4BA17007" w:rsidR="00E62FE9" w:rsidRDefault="00E62FE9" w:rsidP="00E62FE9"/>
    <w:p w14:paraId="0B53AD3D" w14:textId="54FD495B" w:rsidR="00E62FE9" w:rsidRDefault="00E62FE9" w:rsidP="00E62FE9"/>
    <w:p w14:paraId="13F41A54" w14:textId="672D1731" w:rsidR="00E62FE9" w:rsidRDefault="00E62FE9" w:rsidP="00E62FE9"/>
    <w:p w14:paraId="47DFA7EA" w14:textId="77777777" w:rsidR="00E62FE9" w:rsidRPr="00E62FE9" w:rsidRDefault="00E62FE9" w:rsidP="00E62FE9"/>
    <w:p w14:paraId="5F7C0792" w14:textId="1F4E43E5" w:rsidR="0003012E" w:rsidRDefault="00C4485A" w:rsidP="00C4485A">
      <w:pPr>
        <w:pStyle w:val="Heading1"/>
      </w:pPr>
      <w:bookmarkStart w:id="0" w:name="_Toc30422535"/>
      <w:r>
        <w:t>Use Case 1</w:t>
      </w:r>
      <w:r w:rsidR="000603E7">
        <w:t xml:space="preserve"> </w:t>
      </w:r>
      <w:r w:rsidR="005A75AB">
        <w:t>–</w:t>
      </w:r>
      <w:r w:rsidR="000603E7">
        <w:t xml:space="preserve"> </w:t>
      </w:r>
      <w:r w:rsidR="005A75AB">
        <w:t>3 Rectangles</w:t>
      </w:r>
      <w:bookmarkEnd w:id="0"/>
    </w:p>
    <w:p w14:paraId="76DF7D79" w14:textId="1BE68655" w:rsidR="005A75AB" w:rsidRDefault="005A75AB" w:rsidP="005A75AB"/>
    <w:tbl>
      <w:tblPr>
        <w:tblStyle w:val="TableGrid"/>
        <w:tblW w:w="0" w:type="auto"/>
        <w:tblLook w:val="04A0" w:firstRow="1" w:lastRow="0" w:firstColumn="1" w:lastColumn="0" w:noHBand="0" w:noVBand="1"/>
      </w:tblPr>
      <w:tblGrid>
        <w:gridCol w:w="2830"/>
        <w:gridCol w:w="6520"/>
      </w:tblGrid>
      <w:tr w:rsidR="000334C1" w14:paraId="1167921E" w14:textId="77777777" w:rsidTr="00FF6034">
        <w:tc>
          <w:tcPr>
            <w:tcW w:w="2830" w:type="dxa"/>
          </w:tcPr>
          <w:p w14:paraId="5849B156" w14:textId="3529FD11" w:rsidR="000334C1" w:rsidRPr="00D36000" w:rsidRDefault="00D36000" w:rsidP="005A75AB">
            <w:pPr>
              <w:rPr>
                <w:b/>
              </w:rPr>
            </w:pPr>
            <w:r w:rsidRPr="00D36000">
              <w:rPr>
                <w:b/>
              </w:rPr>
              <w:t>Actor</w:t>
            </w:r>
          </w:p>
        </w:tc>
        <w:tc>
          <w:tcPr>
            <w:tcW w:w="6520" w:type="dxa"/>
          </w:tcPr>
          <w:p w14:paraId="1E2520C9" w14:textId="5386C23F" w:rsidR="000334C1" w:rsidRDefault="00D36000" w:rsidP="005A75AB">
            <w:r>
              <w:t>Lego Mindstorms Robot</w:t>
            </w:r>
          </w:p>
        </w:tc>
      </w:tr>
      <w:tr w:rsidR="000334C1" w14:paraId="411EE5A6" w14:textId="77777777" w:rsidTr="00FF6034">
        <w:tc>
          <w:tcPr>
            <w:tcW w:w="2830" w:type="dxa"/>
          </w:tcPr>
          <w:p w14:paraId="4D5D4D3C" w14:textId="22AC1F44" w:rsidR="000334C1" w:rsidRPr="00D36000" w:rsidRDefault="00FF6034" w:rsidP="005A75AB">
            <w:pPr>
              <w:rPr>
                <w:b/>
              </w:rPr>
            </w:pPr>
            <w:r>
              <w:rPr>
                <w:b/>
              </w:rPr>
              <w:t>Task Description</w:t>
            </w:r>
          </w:p>
        </w:tc>
        <w:tc>
          <w:tcPr>
            <w:tcW w:w="6520" w:type="dxa"/>
          </w:tcPr>
          <w:p w14:paraId="0F68C374" w14:textId="30A2F8ED" w:rsidR="000334C1" w:rsidRDefault="001A7960" w:rsidP="005A75AB">
            <w:r>
              <w:t xml:space="preserve">The Lego Mindstorms Robot will </w:t>
            </w:r>
            <w:r w:rsidR="00B36050">
              <w:t>draw 3 rectangles one after another, with each being 10cm bigger than the other.</w:t>
            </w:r>
          </w:p>
        </w:tc>
      </w:tr>
      <w:tr w:rsidR="000334C1" w14:paraId="002427D5" w14:textId="77777777" w:rsidTr="00FF6034">
        <w:tc>
          <w:tcPr>
            <w:tcW w:w="2830" w:type="dxa"/>
          </w:tcPr>
          <w:p w14:paraId="595CE719" w14:textId="18020C84" w:rsidR="00DD62A4" w:rsidRPr="00D36000" w:rsidRDefault="00DD62A4" w:rsidP="005A75AB">
            <w:pPr>
              <w:rPr>
                <w:b/>
              </w:rPr>
            </w:pPr>
            <w:r>
              <w:rPr>
                <w:b/>
              </w:rPr>
              <w:t>Preconditions</w:t>
            </w:r>
          </w:p>
        </w:tc>
        <w:tc>
          <w:tcPr>
            <w:tcW w:w="6520" w:type="dxa"/>
          </w:tcPr>
          <w:p w14:paraId="56FA926C" w14:textId="3332DEF4" w:rsidR="00EC469D" w:rsidRDefault="00627AA8" w:rsidP="005A75AB">
            <w:r>
              <w:t>Code needs to be created in order to allow the robot to perform the use case.</w:t>
            </w:r>
          </w:p>
          <w:p w14:paraId="7D5B5056" w14:textId="77777777" w:rsidR="00EC469D" w:rsidRDefault="00EC469D" w:rsidP="005A75AB"/>
          <w:p w14:paraId="5C1A8318" w14:textId="65D02654" w:rsidR="00EC469D" w:rsidRDefault="002A56BF" w:rsidP="005A75AB">
            <w:r>
              <w:t xml:space="preserve">The </w:t>
            </w:r>
            <w:r w:rsidR="00CC3E5C">
              <w:t>code that needs to be executed needs to be</w:t>
            </w:r>
            <w:r w:rsidR="00497B71">
              <w:t xml:space="preserve"> saved onto the power brick of the robot</w:t>
            </w:r>
            <w:r w:rsidR="003A1AD6">
              <w:t>. This is done by plugging the robot into a computer</w:t>
            </w:r>
            <w:r w:rsidR="00EC469D">
              <w:t xml:space="preserve"> and then running the code. When unplugged, the robot should remember this code in its files on board the power brick.</w:t>
            </w:r>
          </w:p>
        </w:tc>
      </w:tr>
      <w:tr w:rsidR="000F2BED" w14:paraId="47A4C3AF" w14:textId="77777777" w:rsidTr="00FF6034">
        <w:tc>
          <w:tcPr>
            <w:tcW w:w="2830" w:type="dxa"/>
          </w:tcPr>
          <w:p w14:paraId="0618D061" w14:textId="6DC03024" w:rsidR="000F2BED" w:rsidRPr="00D36000" w:rsidRDefault="000F2BED" w:rsidP="000F2BED">
            <w:pPr>
              <w:rPr>
                <w:b/>
              </w:rPr>
            </w:pPr>
            <w:r>
              <w:rPr>
                <w:b/>
              </w:rPr>
              <w:t>Main Course</w:t>
            </w:r>
          </w:p>
        </w:tc>
        <w:tc>
          <w:tcPr>
            <w:tcW w:w="6520" w:type="dxa"/>
          </w:tcPr>
          <w:p w14:paraId="4693D86E" w14:textId="77777777" w:rsidR="000F2BED" w:rsidRDefault="00096152" w:rsidP="000F2BED">
            <w:r>
              <w:t>The robot should draw a rectangle with approximate me</w:t>
            </w:r>
            <w:r w:rsidR="00FE2282">
              <w:t>asurements of 10cm x 20cm and return to origin.</w:t>
            </w:r>
          </w:p>
          <w:p w14:paraId="0699932F" w14:textId="77777777" w:rsidR="00FE2282" w:rsidRDefault="00FE2282" w:rsidP="000F2BED"/>
          <w:p w14:paraId="6DD36E83" w14:textId="77777777" w:rsidR="00FE2282" w:rsidRDefault="00FE2282" w:rsidP="000F2BED">
            <w:r>
              <w:t xml:space="preserve">The robot should then </w:t>
            </w:r>
            <w:r w:rsidR="00BA6EDD">
              <w:t>start to draw the second rectangle</w:t>
            </w:r>
            <w:r w:rsidR="00532C36">
              <w:t xml:space="preserve"> w</w:t>
            </w:r>
            <w:r w:rsidR="00BA6EDD">
              <w:t>ith the measurements being 10cm bigger than the previous.</w:t>
            </w:r>
            <w:r w:rsidR="00532C36">
              <w:t xml:space="preserve"> It should then return to origin.</w:t>
            </w:r>
          </w:p>
          <w:p w14:paraId="33C6F10C" w14:textId="77777777" w:rsidR="00532C36" w:rsidRDefault="00532C36" w:rsidP="000F2BED"/>
          <w:p w14:paraId="00FEBCFC" w14:textId="7918E8B6" w:rsidR="00532C36" w:rsidRDefault="00532C36" w:rsidP="000F2BED">
            <w:r>
              <w:t>The robot should then start to draw the final rectangle with the measurements being 10cm bigger than the previous. It should then return to origin.</w:t>
            </w:r>
          </w:p>
        </w:tc>
      </w:tr>
      <w:tr w:rsidR="005418BB" w14:paraId="520280F0" w14:textId="77777777" w:rsidTr="00FF6034">
        <w:tc>
          <w:tcPr>
            <w:tcW w:w="2830" w:type="dxa"/>
          </w:tcPr>
          <w:p w14:paraId="3EB9B2AB" w14:textId="48D01316" w:rsidR="005418BB" w:rsidRDefault="000F2BED" w:rsidP="005A75AB">
            <w:pPr>
              <w:rPr>
                <w:b/>
              </w:rPr>
            </w:pPr>
            <w:r>
              <w:rPr>
                <w:b/>
              </w:rPr>
              <w:t>Postconditions</w:t>
            </w:r>
          </w:p>
        </w:tc>
        <w:tc>
          <w:tcPr>
            <w:tcW w:w="6520" w:type="dxa"/>
          </w:tcPr>
          <w:p w14:paraId="7508145F" w14:textId="38293126" w:rsidR="00851D98" w:rsidRDefault="00851D98" w:rsidP="005A75AB">
            <w:r>
              <w:t>3 rectangles have been drawn</w:t>
            </w:r>
            <w:r w:rsidR="006D4BD6">
              <w:t xml:space="preserve"> with each being 10cm than </w:t>
            </w:r>
            <w:r w:rsidR="00945977">
              <w:t>the previous.</w:t>
            </w:r>
          </w:p>
        </w:tc>
      </w:tr>
      <w:tr w:rsidR="005418BB" w14:paraId="3392A70B" w14:textId="77777777" w:rsidTr="00FF6034">
        <w:tc>
          <w:tcPr>
            <w:tcW w:w="2830" w:type="dxa"/>
          </w:tcPr>
          <w:p w14:paraId="25D7729E" w14:textId="49FFC1D9" w:rsidR="005418BB" w:rsidRDefault="005418BB" w:rsidP="005A75AB">
            <w:pPr>
              <w:rPr>
                <w:b/>
              </w:rPr>
            </w:pPr>
            <w:r>
              <w:rPr>
                <w:b/>
              </w:rPr>
              <w:t>Alternative Course</w:t>
            </w:r>
          </w:p>
        </w:tc>
        <w:tc>
          <w:tcPr>
            <w:tcW w:w="6520" w:type="dxa"/>
          </w:tcPr>
          <w:p w14:paraId="49F24599" w14:textId="03C1EA0C" w:rsidR="005418BB" w:rsidRDefault="00361D9F" w:rsidP="005A75AB">
            <w:r>
              <w:t xml:space="preserve">If </w:t>
            </w:r>
            <w:r w:rsidR="00680AA2">
              <w:t xml:space="preserve">an </w:t>
            </w:r>
            <w:r>
              <w:t xml:space="preserve">obstruction of red color appears </w:t>
            </w:r>
            <w:r w:rsidR="006143D5">
              <w:t xml:space="preserve">along the plotted course the robot should </w:t>
            </w:r>
            <w:r w:rsidR="00D6646F">
              <w:t>immediately stop. It will then raise an alarm, move the object and continue along its course.</w:t>
            </w:r>
          </w:p>
          <w:p w14:paraId="2BDE2F48" w14:textId="77777777" w:rsidR="00D35312" w:rsidRDefault="00D35312" w:rsidP="005A75AB"/>
          <w:p w14:paraId="5554DC42" w14:textId="029B2065" w:rsidR="00D35312" w:rsidRDefault="00D35312" w:rsidP="005A75AB">
            <w:r>
              <w:t xml:space="preserve">If </w:t>
            </w:r>
            <w:r w:rsidR="00680AA2">
              <w:t xml:space="preserve">an </w:t>
            </w:r>
            <w:r>
              <w:t>obstruction not of red color appears along the plotted course the robot should immediately stop. It will then raise an alarm</w:t>
            </w:r>
            <w:r w:rsidR="008617A3">
              <w:t xml:space="preserve"> and stop drawing.</w:t>
            </w:r>
          </w:p>
        </w:tc>
      </w:tr>
      <w:tr w:rsidR="005418BB" w14:paraId="0BA3E782" w14:textId="77777777" w:rsidTr="00FF6034">
        <w:tc>
          <w:tcPr>
            <w:tcW w:w="2830" w:type="dxa"/>
          </w:tcPr>
          <w:p w14:paraId="0791A8DA" w14:textId="42E7418A" w:rsidR="005418BB" w:rsidRDefault="00B30B12" w:rsidP="005A75AB">
            <w:pPr>
              <w:rPr>
                <w:b/>
              </w:rPr>
            </w:pPr>
            <w:r>
              <w:rPr>
                <w:b/>
              </w:rPr>
              <w:t>Any Exceptions</w:t>
            </w:r>
          </w:p>
        </w:tc>
        <w:tc>
          <w:tcPr>
            <w:tcW w:w="6520" w:type="dxa"/>
          </w:tcPr>
          <w:p w14:paraId="7A07786D" w14:textId="77777777" w:rsidR="005418BB" w:rsidRDefault="005418BB" w:rsidP="005A75AB"/>
        </w:tc>
      </w:tr>
    </w:tbl>
    <w:p w14:paraId="24BE2875" w14:textId="621AF44F" w:rsidR="00795CB1" w:rsidRDefault="00795CB1" w:rsidP="005A75AB"/>
    <w:p w14:paraId="63A0B710" w14:textId="3AF5EAD0" w:rsidR="00A11CA4" w:rsidRPr="00A11CA4" w:rsidRDefault="00D02A8F" w:rsidP="00A11CA4">
      <w:r>
        <w:rPr>
          <w:noProof/>
        </w:rPr>
        <w:lastRenderedPageBreak/>
        <w:drawing>
          <wp:inline distT="0" distB="0" distL="0" distR="0" wp14:anchorId="569E6752" wp14:editId="4ED17501">
            <wp:extent cx="5904873" cy="40417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0929" t="22108" r="17468" b="15100"/>
                    <a:stretch/>
                  </pic:blipFill>
                  <pic:spPr bwMode="auto">
                    <a:xfrm>
                      <a:off x="0" y="0"/>
                      <a:ext cx="5918026" cy="4050778"/>
                    </a:xfrm>
                    <a:prstGeom prst="rect">
                      <a:avLst/>
                    </a:prstGeom>
                    <a:ln>
                      <a:noFill/>
                    </a:ln>
                    <a:extLst>
                      <a:ext uri="{53640926-AAD7-44D8-BBD7-CCE9431645EC}">
                        <a14:shadowObscured xmlns:a14="http://schemas.microsoft.com/office/drawing/2010/main"/>
                      </a:ext>
                    </a:extLst>
                  </pic:spPr>
                </pic:pic>
              </a:graphicData>
            </a:graphic>
          </wp:inline>
        </w:drawing>
      </w:r>
    </w:p>
    <w:p w14:paraId="41FF7FA3" w14:textId="723E2CB8" w:rsidR="00906499" w:rsidRDefault="0015112A" w:rsidP="0015112A">
      <w:pPr>
        <w:pStyle w:val="Heading1"/>
      </w:pPr>
      <w:bookmarkStart w:id="1" w:name="_Toc30422536"/>
      <w:r>
        <w:t xml:space="preserve">Use Case </w:t>
      </w:r>
      <w:r w:rsidR="00DA64C4">
        <w:t>2</w:t>
      </w:r>
      <w:r>
        <w:t xml:space="preserve"> </w:t>
      </w:r>
      <w:r w:rsidR="00DA64C4">
        <w:t>–</w:t>
      </w:r>
      <w:r>
        <w:t xml:space="preserve"> </w:t>
      </w:r>
      <w:r w:rsidR="00DA64C4">
        <w:t>3 Right Angled Triangles</w:t>
      </w:r>
      <w:bookmarkEnd w:id="1"/>
    </w:p>
    <w:p w14:paraId="7C408BA9" w14:textId="77777777" w:rsidR="0015112A" w:rsidRPr="005A75AB" w:rsidRDefault="0015112A" w:rsidP="005A75AB"/>
    <w:tbl>
      <w:tblPr>
        <w:tblStyle w:val="TableGrid"/>
        <w:tblW w:w="0" w:type="auto"/>
        <w:tblLook w:val="04A0" w:firstRow="1" w:lastRow="0" w:firstColumn="1" w:lastColumn="0" w:noHBand="0" w:noVBand="1"/>
      </w:tblPr>
      <w:tblGrid>
        <w:gridCol w:w="2830"/>
        <w:gridCol w:w="6520"/>
      </w:tblGrid>
      <w:tr w:rsidR="00906499" w14:paraId="2DF2B1C2" w14:textId="77777777" w:rsidTr="00C4567F">
        <w:tc>
          <w:tcPr>
            <w:tcW w:w="2830" w:type="dxa"/>
          </w:tcPr>
          <w:p w14:paraId="12DEE38B" w14:textId="0ACE33CD" w:rsidR="00906499" w:rsidRPr="00906499" w:rsidRDefault="00906499" w:rsidP="00C4485A">
            <w:pPr>
              <w:rPr>
                <w:b/>
              </w:rPr>
            </w:pPr>
            <w:r>
              <w:rPr>
                <w:b/>
              </w:rPr>
              <w:t>Actor</w:t>
            </w:r>
          </w:p>
        </w:tc>
        <w:tc>
          <w:tcPr>
            <w:tcW w:w="6520" w:type="dxa"/>
          </w:tcPr>
          <w:p w14:paraId="0BCC0BF0" w14:textId="657A869E" w:rsidR="00906499" w:rsidRDefault="00906499" w:rsidP="00C4485A">
            <w:r>
              <w:t>Lego Mindstorms Robot</w:t>
            </w:r>
          </w:p>
        </w:tc>
      </w:tr>
      <w:tr w:rsidR="00906499" w14:paraId="03C731D3" w14:textId="77777777" w:rsidTr="00C4567F">
        <w:tc>
          <w:tcPr>
            <w:tcW w:w="2830" w:type="dxa"/>
          </w:tcPr>
          <w:p w14:paraId="529A2276" w14:textId="6824135B" w:rsidR="00906499" w:rsidRPr="00906499" w:rsidRDefault="00906499" w:rsidP="00C4485A">
            <w:pPr>
              <w:rPr>
                <w:b/>
              </w:rPr>
            </w:pPr>
            <w:r>
              <w:rPr>
                <w:b/>
              </w:rPr>
              <w:t>Task Description</w:t>
            </w:r>
          </w:p>
        </w:tc>
        <w:tc>
          <w:tcPr>
            <w:tcW w:w="6520" w:type="dxa"/>
          </w:tcPr>
          <w:p w14:paraId="7E28F18A" w14:textId="05324633" w:rsidR="00906499" w:rsidRDefault="006C3118" w:rsidP="00C4485A">
            <w:r>
              <w:t>The Lego Mindstorms Robot will draw 3 triangles</w:t>
            </w:r>
            <w:r w:rsidR="00F2735F">
              <w:t xml:space="preserve"> one after another, with each being 10cm bigger than the other.</w:t>
            </w:r>
          </w:p>
        </w:tc>
      </w:tr>
      <w:tr w:rsidR="00C4567F" w14:paraId="5C72CA87" w14:textId="77777777" w:rsidTr="00C4567F">
        <w:tc>
          <w:tcPr>
            <w:tcW w:w="2830" w:type="dxa"/>
          </w:tcPr>
          <w:p w14:paraId="0BCF1458" w14:textId="725C9BD6" w:rsidR="00C4567F" w:rsidRPr="00906499" w:rsidRDefault="00C4567F" w:rsidP="00C4567F">
            <w:pPr>
              <w:rPr>
                <w:b/>
              </w:rPr>
            </w:pPr>
            <w:r>
              <w:rPr>
                <w:b/>
              </w:rPr>
              <w:t>Preconditions</w:t>
            </w:r>
          </w:p>
        </w:tc>
        <w:tc>
          <w:tcPr>
            <w:tcW w:w="6520" w:type="dxa"/>
          </w:tcPr>
          <w:p w14:paraId="69FBED4A" w14:textId="77777777" w:rsidR="00C4567F" w:rsidRDefault="00C4567F" w:rsidP="00C4567F">
            <w:r>
              <w:t>Code needs to be created in order to allow the robot to perform the use case.</w:t>
            </w:r>
          </w:p>
          <w:p w14:paraId="00CB0D53" w14:textId="77777777" w:rsidR="00C4567F" w:rsidRDefault="00C4567F" w:rsidP="00C4567F"/>
          <w:p w14:paraId="224C1949" w14:textId="08CAC9AD" w:rsidR="00C4567F" w:rsidRDefault="00C4567F" w:rsidP="00C4567F">
            <w:r>
              <w:t>The code that needs to be executed needs to be saved onto the power brick of the robot. This is done by plugging the robot into a computer and then running the code. When unplugged, the robot should remember this code in its files on board the power brick.</w:t>
            </w:r>
          </w:p>
        </w:tc>
      </w:tr>
      <w:tr w:rsidR="00147353" w14:paraId="36E06007" w14:textId="77777777" w:rsidTr="00C4567F">
        <w:tc>
          <w:tcPr>
            <w:tcW w:w="2830" w:type="dxa"/>
          </w:tcPr>
          <w:p w14:paraId="3AD0820C" w14:textId="686042F5" w:rsidR="00147353" w:rsidRPr="00906499" w:rsidRDefault="00147353" w:rsidP="00147353">
            <w:pPr>
              <w:rPr>
                <w:b/>
              </w:rPr>
            </w:pPr>
            <w:r>
              <w:rPr>
                <w:b/>
              </w:rPr>
              <w:t>Main Course</w:t>
            </w:r>
          </w:p>
        </w:tc>
        <w:tc>
          <w:tcPr>
            <w:tcW w:w="6520" w:type="dxa"/>
          </w:tcPr>
          <w:p w14:paraId="4BDC5389" w14:textId="5D9C3A8A" w:rsidR="00147353" w:rsidRDefault="00147353" w:rsidP="00147353">
            <w:r>
              <w:t xml:space="preserve">The robot should draw a triangle with approximate measurements of 10cm x </w:t>
            </w:r>
            <w:r w:rsidR="005A5D6C">
              <w:t>15</w:t>
            </w:r>
            <w:r>
              <w:t>cm and return to origin.</w:t>
            </w:r>
          </w:p>
          <w:p w14:paraId="5E7D8E60" w14:textId="77777777" w:rsidR="00147353" w:rsidRDefault="00147353" w:rsidP="00147353"/>
          <w:p w14:paraId="11CBF064" w14:textId="12E4EB4F" w:rsidR="00147353" w:rsidRDefault="00147353" w:rsidP="00147353">
            <w:r>
              <w:t xml:space="preserve">The robot should then start to draw the second </w:t>
            </w:r>
            <w:r w:rsidR="005A5D6C">
              <w:t>triangle</w:t>
            </w:r>
            <w:r>
              <w:t xml:space="preserve"> with the measurements being 10cm bigger than the previous. It should then return to origin.</w:t>
            </w:r>
          </w:p>
          <w:p w14:paraId="57D1D4F0" w14:textId="77777777" w:rsidR="00147353" w:rsidRDefault="00147353" w:rsidP="00147353"/>
          <w:p w14:paraId="6C19DA80" w14:textId="7CD79D13" w:rsidR="00147353" w:rsidRDefault="00147353" w:rsidP="00147353">
            <w:r>
              <w:t xml:space="preserve">The robot should then start to draw the final </w:t>
            </w:r>
            <w:r w:rsidR="005A5D6C">
              <w:t>triangle</w:t>
            </w:r>
            <w:r>
              <w:t xml:space="preserve"> with the measurements being 10cm bigger than the previous. It should then return to origin.</w:t>
            </w:r>
          </w:p>
        </w:tc>
      </w:tr>
      <w:tr w:rsidR="00147353" w14:paraId="1755C113" w14:textId="77777777" w:rsidTr="00C4567F">
        <w:tc>
          <w:tcPr>
            <w:tcW w:w="2830" w:type="dxa"/>
          </w:tcPr>
          <w:p w14:paraId="58D0CC60" w14:textId="7F5C1026" w:rsidR="00147353" w:rsidRPr="00906499" w:rsidRDefault="00147353" w:rsidP="00147353">
            <w:pPr>
              <w:rPr>
                <w:b/>
              </w:rPr>
            </w:pPr>
            <w:r>
              <w:rPr>
                <w:b/>
              </w:rPr>
              <w:lastRenderedPageBreak/>
              <w:t>Postconditions</w:t>
            </w:r>
          </w:p>
        </w:tc>
        <w:tc>
          <w:tcPr>
            <w:tcW w:w="6520" w:type="dxa"/>
          </w:tcPr>
          <w:p w14:paraId="5D3D64ED" w14:textId="7E59BC4F" w:rsidR="00147353" w:rsidRDefault="00147353" w:rsidP="00147353">
            <w:r>
              <w:t>3 triangles have been drawn with each being 10cm than the previous.</w:t>
            </w:r>
          </w:p>
        </w:tc>
      </w:tr>
      <w:tr w:rsidR="00147353" w14:paraId="40E47E3F" w14:textId="77777777" w:rsidTr="00C4567F">
        <w:tc>
          <w:tcPr>
            <w:tcW w:w="2830" w:type="dxa"/>
          </w:tcPr>
          <w:p w14:paraId="4FDCBBBC" w14:textId="024B8F26" w:rsidR="00147353" w:rsidRPr="00906499" w:rsidRDefault="00147353" w:rsidP="00147353">
            <w:pPr>
              <w:rPr>
                <w:b/>
              </w:rPr>
            </w:pPr>
            <w:r>
              <w:rPr>
                <w:b/>
              </w:rPr>
              <w:t>Alternative Course</w:t>
            </w:r>
          </w:p>
        </w:tc>
        <w:tc>
          <w:tcPr>
            <w:tcW w:w="6520" w:type="dxa"/>
          </w:tcPr>
          <w:p w14:paraId="672613ED" w14:textId="77777777" w:rsidR="00147353" w:rsidRDefault="00147353" w:rsidP="00147353">
            <w:r>
              <w:t>If an obstruction of red color appears along the plotted course the robot should immediately stop. It will then raise an alarm, move the object and continue along its course.</w:t>
            </w:r>
          </w:p>
          <w:p w14:paraId="3AD7572F" w14:textId="77777777" w:rsidR="00147353" w:rsidRDefault="00147353" w:rsidP="00147353"/>
          <w:p w14:paraId="621B0039" w14:textId="72386D67" w:rsidR="00147353" w:rsidRDefault="00147353" w:rsidP="00147353">
            <w:r>
              <w:t>If an obstruction not of red color appears along the plotted course the robot should immediately stop. It will then raise an alarm and stop drawing.</w:t>
            </w:r>
          </w:p>
        </w:tc>
      </w:tr>
      <w:tr w:rsidR="00147353" w14:paraId="63D407E2" w14:textId="77777777" w:rsidTr="00C4567F">
        <w:tc>
          <w:tcPr>
            <w:tcW w:w="2830" w:type="dxa"/>
          </w:tcPr>
          <w:p w14:paraId="18CC142D" w14:textId="5BFEEFAB" w:rsidR="00147353" w:rsidRPr="00906499" w:rsidRDefault="00147353" w:rsidP="00147353">
            <w:pPr>
              <w:rPr>
                <w:b/>
              </w:rPr>
            </w:pPr>
            <w:r>
              <w:rPr>
                <w:b/>
              </w:rPr>
              <w:t>Any Exceptions</w:t>
            </w:r>
          </w:p>
        </w:tc>
        <w:tc>
          <w:tcPr>
            <w:tcW w:w="6520" w:type="dxa"/>
          </w:tcPr>
          <w:p w14:paraId="682EBB4B" w14:textId="77777777" w:rsidR="00147353" w:rsidRDefault="00147353" w:rsidP="00147353"/>
        </w:tc>
      </w:tr>
    </w:tbl>
    <w:p w14:paraId="3DE584EA" w14:textId="4D41AD30" w:rsidR="00C4485A" w:rsidRDefault="00C4485A" w:rsidP="00C4485A"/>
    <w:p w14:paraId="7271ADD0" w14:textId="48CDB72F" w:rsidR="00EE42DD" w:rsidRDefault="00EE42DD" w:rsidP="00C4485A">
      <w:r>
        <w:rPr>
          <w:noProof/>
        </w:rPr>
        <w:drawing>
          <wp:inline distT="0" distB="0" distL="0" distR="0" wp14:anchorId="16F971AD" wp14:editId="3489F651">
            <wp:extent cx="5953125" cy="415773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570" t="21937" r="17949" b="15385"/>
                    <a:stretch/>
                  </pic:blipFill>
                  <pic:spPr bwMode="auto">
                    <a:xfrm>
                      <a:off x="0" y="0"/>
                      <a:ext cx="5971225" cy="4170379"/>
                    </a:xfrm>
                    <a:prstGeom prst="rect">
                      <a:avLst/>
                    </a:prstGeom>
                    <a:ln>
                      <a:noFill/>
                    </a:ln>
                    <a:extLst>
                      <a:ext uri="{53640926-AAD7-44D8-BBD7-CCE9431645EC}">
                        <a14:shadowObscured xmlns:a14="http://schemas.microsoft.com/office/drawing/2010/main"/>
                      </a:ext>
                    </a:extLst>
                  </pic:spPr>
                </pic:pic>
              </a:graphicData>
            </a:graphic>
          </wp:inline>
        </w:drawing>
      </w:r>
    </w:p>
    <w:p w14:paraId="3133BAE5" w14:textId="3BFB4AE2" w:rsidR="00237A34" w:rsidRDefault="00DA64C4" w:rsidP="00DA64C4">
      <w:pPr>
        <w:pStyle w:val="Heading1"/>
      </w:pPr>
      <w:bookmarkStart w:id="2" w:name="_Toc30422537"/>
      <w:r>
        <w:t xml:space="preserve">Use Case 3 – 3 </w:t>
      </w:r>
      <w:r w:rsidR="00CD44EC">
        <w:t>Circles Inside Squares</w:t>
      </w:r>
      <w:bookmarkEnd w:id="2"/>
    </w:p>
    <w:p w14:paraId="0F92FA6E" w14:textId="149E17B1" w:rsidR="00CD44EC" w:rsidRDefault="00CD44EC" w:rsidP="00CD44EC"/>
    <w:tbl>
      <w:tblPr>
        <w:tblStyle w:val="TableGrid"/>
        <w:tblW w:w="0" w:type="auto"/>
        <w:tblLook w:val="04A0" w:firstRow="1" w:lastRow="0" w:firstColumn="1" w:lastColumn="0" w:noHBand="0" w:noVBand="1"/>
      </w:tblPr>
      <w:tblGrid>
        <w:gridCol w:w="2830"/>
        <w:gridCol w:w="6520"/>
      </w:tblGrid>
      <w:tr w:rsidR="00CD44EC" w14:paraId="46D0A70D" w14:textId="77777777" w:rsidTr="00C4567F">
        <w:tc>
          <w:tcPr>
            <w:tcW w:w="2830" w:type="dxa"/>
          </w:tcPr>
          <w:p w14:paraId="00228F8C" w14:textId="77777777" w:rsidR="00CD44EC" w:rsidRPr="00906499" w:rsidRDefault="00CD44EC" w:rsidP="00404AC4">
            <w:pPr>
              <w:rPr>
                <w:b/>
              </w:rPr>
            </w:pPr>
            <w:r>
              <w:rPr>
                <w:b/>
              </w:rPr>
              <w:t>Actor</w:t>
            </w:r>
          </w:p>
        </w:tc>
        <w:tc>
          <w:tcPr>
            <w:tcW w:w="6520" w:type="dxa"/>
          </w:tcPr>
          <w:p w14:paraId="48E9A7A1" w14:textId="77777777" w:rsidR="00CD44EC" w:rsidRDefault="00CD44EC" w:rsidP="00404AC4">
            <w:r>
              <w:t>Lego Mindstorms Robot</w:t>
            </w:r>
          </w:p>
        </w:tc>
      </w:tr>
      <w:tr w:rsidR="00D971C7" w14:paraId="6E50B5E9" w14:textId="77777777" w:rsidTr="00C4567F">
        <w:tc>
          <w:tcPr>
            <w:tcW w:w="2830" w:type="dxa"/>
          </w:tcPr>
          <w:p w14:paraId="4DA58499" w14:textId="77777777" w:rsidR="00D971C7" w:rsidRPr="00906499" w:rsidRDefault="00D971C7" w:rsidP="00D971C7">
            <w:pPr>
              <w:rPr>
                <w:b/>
              </w:rPr>
            </w:pPr>
            <w:r>
              <w:rPr>
                <w:b/>
              </w:rPr>
              <w:t>Task Description</w:t>
            </w:r>
          </w:p>
        </w:tc>
        <w:tc>
          <w:tcPr>
            <w:tcW w:w="6520" w:type="dxa"/>
          </w:tcPr>
          <w:p w14:paraId="61DCCA7B" w14:textId="0558980F" w:rsidR="00D971C7" w:rsidRDefault="00D971C7" w:rsidP="00D971C7">
            <w:r>
              <w:t xml:space="preserve">The Lego Mindstorms Robot will draw 3 </w:t>
            </w:r>
            <w:r w:rsidR="0010156B">
              <w:t>circles inside squares</w:t>
            </w:r>
            <w:r>
              <w:t xml:space="preserve"> one after another, with each being 10cm bigger than the other.</w:t>
            </w:r>
          </w:p>
        </w:tc>
      </w:tr>
      <w:tr w:rsidR="00D971C7" w14:paraId="4CC09EC7" w14:textId="77777777" w:rsidTr="00C4567F">
        <w:tc>
          <w:tcPr>
            <w:tcW w:w="2830" w:type="dxa"/>
          </w:tcPr>
          <w:p w14:paraId="295F94B2" w14:textId="77777777" w:rsidR="00D971C7" w:rsidRPr="00906499" w:rsidRDefault="00D971C7" w:rsidP="00D971C7">
            <w:pPr>
              <w:rPr>
                <w:b/>
              </w:rPr>
            </w:pPr>
            <w:r>
              <w:rPr>
                <w:b/>
              </w:rPr>
              <w:t>Preconditions</w:t>
            </w:r>
          </w:p>
        </w:tc>
        <w:tc>
          <w:tcPr>
            <w:tcW w:w="6520" w:type="dxa"/>
          </w:tcPr>
          <w:p w14:paraId="6E964FE4" w14:textId="77777777" w:rsidR="00D971C7" w:rsidRDefault="00D971C7" w:rsidP="00D971C7">
            <w:r>
              <w:t>Code needs to be created in order to allow the robot to perform the use case.</w:t>
            </w:r>
          </w:p>
          <w:p w14:paraId="1783CF59" w14:textId="77777777" w:rsidR="00D971C7" w:rsidRDefault="00D971C7" w:rsidP="00D971C7"/>
          <w:p w14:paraId="52D83D9D" w14:textId="36B64400" w:rsidR="00D971C7" w:rsidRDefault="00D971C7" w:rsidP="00D971C7">
            <w:r>
              <w:t xml:space="preserve">The code that needs to be executed needs to be saved onto the power brick of the robot. This is done by plugging the robot into a </w:t>
            </w:r>
            <w:r>
              <w:lastRenderedPageBreak/>
              <w:t>computer and then running the code. When unplugged, the robot should remember this code in its files on board the power brick.</w:t>
            </w:r>
          </w:p>
        </w:tc>
      </w:tr>
      <w:tr w:rsidR="00D971C7" w14:paraId="7D72558B" w14:textId="77777777" w:rsidTr="00C4567F">
        <w:tc>
          <w:tcPr>
            <w:tcW w:w="2830" w:type="dxa"/>
          </w:tcPr>
          <w:p w14:paraId="149823F8" w14:textId="77777777" w:rsidR="00D971C7" w:rsidRPr="00906499" w:rsidRDefault="00D971C7" w:rsidP="00D971C7">
            <w:pPr>
              <w:rPr>
                <w:b/>
              </w:rPr>
            </w:pPr>
            <w:r>
              <w:rPr>
                <w:b/>
              </w:rPr>
              <w:lastRenderedPageBreak/>
              <w:t>Main Course</w:t>
            </w:r>
          </w:p>
        </w:tc>
        <w:tc>
          <w:tcPr>
            <w:tcW w:w="6520" w:type="dxa"/>
          </w:tcPr>
          <w:p w14:paraId="7C15CCD4" w14:textId="456C90F4" w:rsidR="003C074F" w:rsidRDefault="003C074F" w:rsidP="003C074F">
            <w:r>
              <w:t xml:space="preserve">The robot should draw a </w:t>
            </w:r>
            <w:r w:rsidR="008120ED">
              <w:t>circle within a square. The</w:t>
            </w:r>
            <w:r>
              <w:t xml:space="preserve"> approximate measurements of </w:t>
            </w:r>
            <w:r w:rsidR="00854B6D">
              <w:t xml:space="preserve">the square </w:t>
            </w:r>
            <w:proofErr w:type="gramStart"/>
            <w:r w:rsidR="00854B6D">
              <w:t>is</w:t>
            </w:r>
            <w:proofErr w:type="gramEnd"/>
            <w:r w:rsidR="00854B6D">
              <w:t xml:space="preserve"> </w:t>
            </w:r>
            <w:r>
              <w:t>10cm x 1</w:t>
            </w:r>
            <w:r w:rsidR="00854B6D">
              <w:t>0</w:t>
            </w:r>
            <w:r>
              <w:t>cm</w:t>
            </w:r>
            <w:r w:rsidR="00854B6D">
              <w:t xml:space="preserve"> and the circle has a radius of 5cm. It should then ret</w:t>
            </w:r>
            <w:r w:rsidR="00B8282F">
              <w:t>urn to origin</w:t>
            </w:r>
            <w:r>
              <w:t>.</w:t>
            </w:r>
          </w:p>
          <w:p w14:paraId="6B5FCC3C" w14:textId="77777777" w:rsidR="003C074F" w:rsidRDefault="003C074F" w:rsidP="003C074F"/>
          <w:p w14:paraId="552B174D" w14:textId="4EBC580E" w:rsidR="003C074F" w:rsidRDefault="003C074F" w:rsidP="003C074F">
            <w:r>
              <w:t xml:space="preserve">The robot should then start to draw the second </w:t>
            </w:r>
            <w:r w:rsidR="00B8282F">
              <w:t>circle inside another square</w:t>
            </w:r>
            <w:r>
              <w:t xml:space="preserve"> with</w:t>
            </w:r>
            <w:r w:rsidR="009F04C3">
              <w:t xml:space="preserve"> both of</w:t>
            </w:r>
            <w:r>
              <w:t xml:space="preserve"> the measurements being 10cm bigger than the previous. It should then return to origin.</w:t>
            </w:r>
          </w:p>
          <w:p w14:paraId="7129C866" w14:textId="77777777" w:rsidR="003C074F" w:rsidRDefault="003C074F" w:rsidP="003C074F"/>
          <w:p w14:paraId="2BA8953F" w14:textId="5C9F7F28" w:rsidR="00D971C7" w:rsidRDefault="003C074F" w:rsidP="003C074F">
            <w:r>
              <w:t xml:space="preserve">The robot should then start to draw the final </w:t>
            </w:r>
            <w:r w:rsidR="009F04C3">
              <w:t>circle inside a square</w:t>
            </w:r>
            <w:r>
              <w:t xml:space="preserve"> with the measurements being 10cm bigger than the previous. It should then return to origin.</w:t>
            </w:r>
          </w:p>
        </w:tc>
      </w:tr>
      <w:tr w:rsidR="00D971C7" w14:paraId="5FA9A9F4" w14:textId="77777777" w:rsidTr="00C4567F">
        <w:tc>
          <w:tcPr>
            <w:tcW w:w="2830" w:type="dxa"/>
          </w:tcPr>
          <w:p w14:paraId="2648B686" w14:textId="77777777" w:rsidR="00D971C7" w:rsidRPr="00906499" w:rsidRDefault="00D971C7" w:rsidP="00D971C7">
            <w:pPr>
              <w:rPr>
                <w:b/>
              </w:rPr>
            </w:pPr>
            <w:r>
              <w:rPr>
                <w:b/>
              </w:rPr>
              <w:t>Postconditions</w:t>
            </w:r>
          </w:p>
        </w:tc>
        <w:tc>
          <w:tcPr>
            <w:tcW w:w="6520" w:type="dxa"/>
          </w:tcPr>
          <w:p w14:paraId="4E8F046D" w14:textId="7F668D2D" w:rsidR="00D971C7" w:rsidRDefault="00D971C7" w:rsidP="00D971C7">
            <w:r>
              <w:t>3 circles inside squares have been drawn with each being 10cm than the previous.</w:t>
            </w:r>
          </w:p>
        </w:tc>
      </w:tr>
      <w:tr w:rsidR="00D971C7" w14:paraId="506C2E6D" w14:textId="77777777" w:rsidTr="00C4567F">
        <w:tc>
          <w:tcPr>
            <w:tcW w:w="2830" w:type="dxa"/>
          </w:tcPr>
          <w:p w14:paraId="0AE9E61D" w14:textId="77777777" w:rsidR="00D971C7" w:rsidRPr="00906499" w:rsidRDefault="00D971C7" w:rsidP="00D971C7">
            <w:pPr>
              <w:rPr>
                <w:b/>
              </w:rPr>
            </w:pPr>
            <w:r>
              <w:rPr>
                <w:b/>
              </w:rPr>
              <w:t>Alternative Course</w:t>
            </w:r>
          </w:p>
        </w:tc>
        <w:tc>
          <w:tcPr>
            <w:tcW w:w="6520" w:type="dxa"/>
          </w:tcPr>
          <w:p w14:paraId="1455C12B" w14:textId="77777777" w:rsidR="00D971C7" w:rsidRDefault="00D971C7" w:rsidP="00D971C7">
            <w:r>
              <w:t>If an obstruction of red color appears along the plotted course the robot should immediately stop. It will then raise an alarm, move the object and continue along its course.</w:t>
            </w:r>
          </w:p>
          <w:p w14:paraId="38E047DE" w14:textId="77777777" w:rsidR="00D971C7" w:rsidRDefault="00D971C7" w:rsidP="00D971C7"/>
          <w:p w14:paraId="4A2D8C4C" w14:textId="0F31E0CD" w:rsidR="00D971C7" w:rsidRDefault="00D971C7" w:rsidP="00D971C7">
            <w:r>
              <w:t>If an obstruction not of red color appears along the plotted course the robot should immediately stop. It will then raise an alarm and stop drawing.</w:t>
            </w:r>
          </w:p>
        </w:tc>
      </w:tr>
      <w:tr w:rsidR="00D971C7" w14:paraId="556C4B9F" w14:textId="77777777" w:rsidTr="00C4567F">
        <w:tc>
          <w:tcPr>
            <w:tcW w:w="2830" w:type="dxa"/>
          </w:tcPr>
          <w:p w14:paraId="613DFE3C" w14:textId="77777777" w:rsidR="00D971C7" w:rsidRPr="00906499" w:rsidRDefault="00D971C7" w:rsidP="00D971C7">
            <w:pPr>
              <w:rPr>
                <w:b/>
              </w:rPr>
            </w:pPr>
            <w:r>
              <w:rPr>
                <w:b/>
              </w:rPr>
              <w:t>Any Exceptions</w:t>
            </w:r>
          </w:p>
        </w:tc>
        <w:tc>
          <w:tcPr>
            <w:tcW w:w="6520" w:type="dxa"/>
          </w:tcPr>
          <w:p w14:paraId="224F408E" w14:textId="158620E1" w:rsidR="00D971C7" w:rsidRDefault="00D971C7" w:rsidP="00D971C7"/>
        </w:tc>
      </w:tr>
    </w:tbl>
    <w:p w14:paraId="0FFFB0F4" w14:textId="2BBB4EE7" w:rsidR="00CD44EC" w:rsidRDefault="00CD44EC" w:rsidP="00CD44EC"/>
    <w:p w14:paraId="4BCEC6B7" w14:textId="1AAB519B" w:rsidR="00EE42DD" w:rsidRDefault="00EE42DD" w:rsidP="00CD44EC">
      <w:r>
        <w:rPr>
          <w:noProof/>
        </w:rPr>
        <w:drawing>
          <wp:inline distT="0" distB="0" distL="0" distR="0" wp14:anchorId="39667708" wp14:editId="45E23378">
            <wp:extent cx="5895635" cy="3943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090" t="21652" r="16507" b="16035"/>
                    <a:stretch/>
                  </pic:blipFill>
                  <pic:spPr bwMode="auto">
                    <a:xfrm>
                      <a:off x="0" y="0"/>
                      <a:ext cx="5913005" cy="3954968"/>
                    </a:xfrm>
                    <a:prstGeom prst="rect">
                      <a:avLst/>
                    </a:prstGeom>
                    <a:ln>
                      <a:noFill/>
                    </a:ln>
                    <a:extLst>
                      <a:ext uri="{53640926-AAD7-44D8-BBD7-CCE9431645EC}">
                        <a14:shadowObscured xmlns:a14="http://schemas.microsoft.com/office/drawing/2010/main"/>
                      </a:ext>
                    </a:extLst>
                  </pic:spPr>
                </pic:pic>
              </a:graphicData>
            </a:graphic>
          </wp:inline>
        </w:drawing>
      </w:r>
    </w:p>
    <w:p w14:paraId="63232645" w14:textId="04379316" w:rsidR="00CD44EC" w:rsidRDefault="00B20178" w:rsidP="00B20178">
      <w:pPr>
        <w:pStyle w:val="Heading1"/>
      </w:pPr>
      <w:bookmarkStart w:id="3" w:name="_Toc30422538"/>
      <w:r>
        <w:lastRenderedPageBreak/>
        <w:t xml:space="preserve">Use Case 4 </w:t>
      </w:r>
      <w:r w:rsidR="005248D1">
        <w:t>–</w:t>
      </w:r>
      <w:r>
        <w:t xml:space="preserve"> </w:t>
      </w:r>
      <w:r w:rsidR="005248D1">
        <w:t>3 Sets of Triangles Opposite Each Other</w:t>
      </w:r>
      <w:bookmarkEnd w:id="3"/>
    </w:p>
    <w:p w14:paraId="6312559C" w14:textId="516B2F5B" w:rsidR="005248D1" w:rsidRDefault="005248D1" w:rsidP="005248D1"/>
    <w:tbl>
      <w:tblPr>
        <w:tblStyle w:val="TableGrid"/>
        <w:tblW w:w="0" w:type="auto"/>
        <w:tblLook w:val="04A0" w:firstRow="1" w:lastRow="0" w:firstColumn="1" w:lastColumn="0" w:noHBand="0" w:noVBand="1"/>
      </w:tblPr>
      <w:tblGrid>
        <w:gridCol w:w="2830"/>
        <w:gridCol w:w="6520"/>
      </w:tblGrid>
      <w:tr w:rsidR="005248D1" w14:paraId="3525B16F" w14:textId="77777777" w:rsidTr="00C4567F">
        <w:tc>
          <w:tcPr>
            <w:tcW w:w="2830" w:type="dxa"/>
          </w:tcPr>
          <w:p w14:paraId="05139992" w14:textId="77777777" w:rsidR="005248D1" w:rsidRPr="00906499" w:rsidRDefault="005248D1" w:rsidP="00404AC4">
            <w:pPr>
              <w:rPr>
                <w:b/>
              </w:rPr>
            </w:pPr>
            <w:r>
              <w:rPr>
                <w:b/>
              </w:rPr>
              <w:t>Actor</w:t>
            </w:r>
          </w:p>
        </w:tc>
        <w:tc>
          <w:tcPr>
            <w:tcW w:w="6520" w:type="dxa"/>
          </w:tcPr>
          <w:p w14:paraId="5BF73128" w14:textId="77777777" w:rsidR="005248D1" w:rsidRDefault="005248D1" w:rsidP="00404AC4">
            <w:r>
              <w:t>Lego Mindstorms Robot</w:t>
            </w:r>
          </w:p>
        </w:tc>
      </w:tr>
      <w:tr w:rsidR="0010156B" w14:paraId="1D671F1B" w14:textId="77777777" w:rsidTr="00C4567F">
        <w:tc>
          <w:tcPr>
            <w:tcW w:w="2830" w:type="dxa"/>
          </w:tcPr>
          <w:p w14:paraId="0214CA5E" w14:textId="77777777" w:rsidR="0010156B" w:rsidRPr="00906499" w:rsidRDefault="0010156B" w:rsidP="0010156B">
            <w:pPr>
              <w:rPr>
                <w:b/>
              </w:rPr>
            </w:pPr>
            <w:r>
              <w:rPr>
                <w:b/>
              </w:rPr>
              <w:t>Task Description</w:t>
            </w:r>
          </w:p>
        </w:tc>
        <w:tc>
          <w:tcPr>
            <w:tcW w:w="6520" w:type="dxa"/>
          </w:tcPr>
          <w:p w14:paraId="72A41FDC" w14:textId="2967A281" w:rsidR="0010156B" w:rsidRDefault="0010156B" w:rsidP="0010156B">
            <w:r>
              <w:t>The Lego Mindstorms Robot will draw 3 sets of two triangles opposite each other one after another, with each being 10cm bigger than the other.</w:t>
            </w:r>
          </w:p>
        </w:tc>
      </w:tr>
      <w:tr w:rsidR="0010156B" w14:paraId="37B633D3" w14:textId="77777777" w:rsidTr="00C4567F">
        <w:tc>
          <w:tcPr>
            <w:tcW w:w="2830" w:type="dxa"/>
          </w:tcPr>
          <w:p w14:paraId="182113AC" w14:textId="77777777" w:rsidR="0010156B" w:rsidRPr="00906499" w:rsidRDefault="0010156B" w:rsidP="0010156B">
            <w:pPr>
              <w:rPr>
                <w:b/>
              </w:rPr>
            </w:pPr>
            <w:r>
              <w:rPr>
                <w:b/>
              </w:rPr>
              <w:t>Preconditions</w:t>
            </w:r>
          </w:p>
        </w:tc>
        <w:tc>
          <w:tcPr>
            <w:tcW w:w="6520" w:type="dxa"/>
          </w:tcPr>
          <w:p w14:paraId="09900F7C" w14:textId="77777777" w:rsidR="0010156B" w:rsidRDefault="0010156B" w:rsidP="0010156B">
            <w:r>
              <w:t>Code needs to be created in order to allow the robot to perform the use case.</w:t>
            </w:r>
          </w:p>
          <w:p w14:paraId="76AECD21" w14:textId="77777777" w:rsidR="0010156B" w:rsidRDefault="0010156B" w:rsidP="0010156B"/>
          <w:p w14:paraId="47FC5E30" w14:textId="2B0056F6" w:rsidR="0010156B" w:rsidRDefault="0010156B" w:rsidP="0010156B">
            <w:r>
              <w:t>The code that needs to be executed needs to be saved onto the power brick of the robot. This is done by plugging the robot into a computer and then running the code. When unplugged, the robot should remember this code in its files on board the power brick.</w:t>
            </w:r>
          </w:p>
        </w:tc>
      </w:tr>
      <w:tr w:rsidR="0010156B" w14:paraId="24E350E2" w14:textId="77777777" w:rsidTr="00C4567F">
        <w:tc>
          <w:tcPr>
            <w:tcW w:w="2830" w:type="dxa"/>
          </w:tcPr>
          <w:p w14:paraId="63EEFE11" w14:textId="77777777" w:rsidR="0010156B" w:rsidRPr="00906499" w:rsidRDefault="0010156B" w:rsidP="0010156B">
            <w:pPr>
              <w:rPr>
                <w:b/>
              </w:rPr>
            </w:pPr>
            <w:r>
              <w:rPr>
                <w:b/>
              </w:rPr>
              <w:t>Main Course</w:t>
            </w:r>
          </w:p>
        </w:tc>
        <w:tc>
          <w:tcPr>
            <w:tcW w:w="6520" w:type="dxa"/>
          </w:tcPr>
          <w:p w14:paraId="6DDDFD8A" w14:textId="725439AC" w:rsidR="009F04C3" w:rsidRDefault="009F04C3" w:rsidP="009F04C3">
            <w:r>
              <w:t>The robot should draw two triangles both opposite each other</w:t>
            </w:r>
            <w:r w:rsidR="00A55D43">
              <w:t>. The triangles will be equilateral</w:t>
            </w:r>
            <w:r>
              <w:t xml:space="preserve"> with approximate measurements of 10cm</w:t>
            </w:r>
            <w:r w:rsidR="00A55D43">
              <w:t xml:space="preserve"> on each side</w:t>
            </w:r>
            <w:r>
              <w:t xml:space="preserve"> and return to origin.</w:t>
            </w:r>
          </w:p>
          <w:p w14:paraId="7854996E" w14:textId="77777777" w:rsidR="009F04C3" w:rsidRDefault="009F04C3" w:rsidP="009F04C3"/>
          <w:p w14:paraId="608F0C5E" w14:textId="29A70F32" w:rsidR="009F04C3" w:rsidRDefault="009F04C3" w:rsidP="009F04C3">
            <w:r>
              <w:t xml:space="preserve">The robot should then start to draw the second </w:t>
            </w:r>
            <w:r w:rsidR="007334C0">
              <w:t xml:space="preserve">two </w:t>
            </w:r>
            <w:r>
              <w:t>triangle</w:t>
            </w:r>
            <w:r w:rsidR="007334C0">
              <w:t>s</w:t>
            </w:r>
            <w:r>
              <w:t xml:space="preserve"> with the measurements being 10cm bigger than the previous. It should then return to origin.</w:t>
            </w:r>
          </w:p>
          <w:p w14:paraId="6ADA5247" w14:textId="77777777" w:rsidR="009F04C3" w:rsidRDefault="009F04C3" w:rsidP="009F04C3"/>
          <w:p w14:paraId="6295B8E7" w14:textId="3A7922C3" w:rsidR="0010156B" w:rsidRDefault="009F04C3" w:rsidP="009F04C3">
            <w:r>
              <w:t xml:space="preserve">The robot should then start to draw the final </w:t>
            </w:r>
            <w:r w:rsidR="007334C0">
              <w:t xml:space="preserve">two </w:t>
            </w:r>
            <w:r>
              <w:t>triangle</w:t>
            </w:r>
            <w:r w:rsidR="007334C0">
              <w:t>s</w:t>
            </w:r>
            <w:r>
              <w:t xml:space="preserve"> with the measurements being 10cm bigger than the previous. It should then return to origin.</w:t>
            </w:r>
          </w:p>
        </w:tc>
      </w:tr>
      <w:tr w:rsidR="0010156B" w14:paraId="2B4C0D6F" w14:textId="77777777" w:rsidTr="00C4567F">
        <w:tc>
          <w:tcPr>
            <w:tcW w:w="2830" w:type="dxa"/>
          </w:tcPr>
          <w:p w14:paraId="3FA2B535" w14:textId="77777777" w:rsidR="0010156B" w:rsidRPr="00906499" w:rsidRDefault="0010156B" w:rsidP="0010156B">
            <w:pPr>
              <w:rPr>
                <w:b/>
              </w:rPr>
            </w:pPr>
            <w:r>
              <w:rPr>
                <w:b/>
              </w:rPr>
              <w:t>Postconditions</w:t>
            </w:r>
          </w:p>
        </w:tc>
        <w:tc>
          <w:tcPr>
            <w:tcW w:w="6520" w:type="dxa"/>
          </w:tcPr>
          <w:p w14:paraId="600E9A8D" w14:textId="42DC42EE" w:rsidR="0010156B" w:rsidRDefault="0010156B" w:rsidP="0010156B">
            <w:r>
              <w:t>3 sets of 2 triangles opposite each other have been drawn with each being 10cm than the previous.</w:t>
            </w:r>
          </w:p>
        </w:tc>
      </w:tr>
      <w:tr w:rsidR="0010156B" w14:paraId="34D4B482" w14:textId="77777777" w:rsidTr="00C4567F">
        <w:tc>
          <w:tcPr>
            <w:tcW w:w="2830" w:type="dxa"/>
          </w:tcPr>
          <w:p w14:paraId="1FAC189E" w14:textId="77777777" w:rsidR="0010156B" w:rsidRPr="00906499" w:rsidRDefault="0010156B" w:rsidP="0010156B">
            <w:pPr>
              <w:rPr>
                <w:b/>
              </w:rPr>
            </w:pPr>
            <w:r>
              <w:rPr>
                <w:b/>
              </w:rPr>
              <w:t>Alternative Course</w:t>
            </w:r>
          </w:p>
        </w:tc>
        <w:tc>
          <w:tcPr>
            <w:tcW w:w="6520" w:type="dxa"/>
          </w:tcPr>
          <w:p w14:paraId="2EDB7041" w14:textId="77777777" w:rsidR="0010156B" w:rsidRDefault="0010156B" w:rsidP="0010156B">
            <w:r>
              <w:t>If an obstruction of red color appears along the plotted course the robot should immediately stop. It will then raise an alarm, move the object and continue along its course.</w:t>
            </w:r>
          </w:p>
          <w:p w14:paraId="336E4CD9" w14:textId="77777777" w:rsidR="0010156B" w:rsidRDefault="0010156B" w:rsidP="0010156B"/>
          <w:p w14:paraId="28392F34" w14:textId="2986F581" w:rsidR="0010156B" w:rsidRDefault="0010156B" w:rsidP="0010156B">
            <w:r>
              <w:t>If an obstruction not of red color appears along the plotted course the robot should immediately stop. It will then raise an alarm and stop drawing.</w:t>
            </w:r>
          </w:p>
        </w:tc>
      </w:tr>
      <w:tr w:rsidR="0010156B" w14:paraId="332E7189" w14:textId="77777777" w:rsidTr="00C4567F">
        <w:tc>
          <w:tcPr>
            <w:tcW w:w="2830" w:type="dxa"/>
          </w:tcPr>
          <w:p w14:paraId="5F1DB82A" w14:textId="77777777" w:rsidR="0010156B" w:rsidRPr="00906499" w:rsidRDefault="0010156B" w:rsidP="0010156B">
            <w:pPr>
              <w:rPr>
                <w:b/>
              </w:rPr>
            </w:pPr>
            <w:r>
              <w:rPr>
                <w:b/>
              </w:rPr>
              <w:t>Any Exceptions</w:t>
            </w:r>
          </w:p>
        </w:tc>
        <w:tc>
          <w:tcPr>
            <w:tcW w:w="6520" w:type="dxa"/>
          </w:tcPr>
          <w:p w14:paraId="122F1467" w14:textId="77777777" w:rsidR="0010156B" w:rsidRDefault="0010156B" w:rsidP="0010156B"/>
        </w:tc>
      </w:tr>
    </w:tbl>
    <w:p w14:paraId="1804A3FB" w14:textId="64392C8C" w:rsidR="005248D1" w:rsidRDefault="005248D1" w:rsidP="005248D1"/>
    <w:p w14:paraId="006ED233" w14:textId="691ACD97" w:rsidR="00EE42DD" w:rsidRDefault="00EE42DD" w:rsidP="005248D1">
      <w:r>
        <w:rPr>
          <w:noProof/>
        </w:rPr>
        <w:lastRenderedPageBreak/>
        <w:drawing>
          <wp:inline distT="0" distB="0" distL="0" distR="0" wp14:anchorId="444DF6EB" wp14:editId="4C109F42">
            <wp:extent cx="5924550" cy="4111675"/>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730" t="21937" r="17468" b="15385"/>
                    <a:stretch/>
                  </pic:blipFill>
                  <pic:spPr bwMode="auto">
                    <a:xfrm>
                      <a:off x="0" y="0"/>
                      <a:ext cx="5951722" cy="4130532"/>
                    </a:xfrm>
                    <a:prstGeom prst="rect">
                      <a:avLst/>
                    </a:prstGeom>
                    <a:ln>
                      <a:noFill/>
                    </a:ln>
                    <a:extLst>
                      <a:ext uri="{53640926-AAD7-44D8-BBD7-CCE9431645EC}">
                        <a14:shadowObscured xmlns:a14="http://schemas.microsoft.com/office/drawing/2010/main"/>
                      </a:ext>
                    </a:extLst>
                  </pic:spPr>
                </pic:pic>
              </a:graphicData>
            </a:graphic>
          </wp:inline>
        </w:drawing>
      </w:r>
    </w:p>
    <w:p w14:paraId="4D5B8F1A" w14:textId="0B57166A" w:rsidR="00795CB1" w:rsidRDefault="00985764" w:rsidP="00795CB1">
      <w:pPr>
        <w:pStyle w:val="Heading1"/>
      </w:pPr>
      <w:bookmarkStart w:id="4" w:name="_Toc30422539"/>
      <w:r>
        <w:t xml:space="preserve">BPMN 1 - 3 </w:t>
      </w:r>
      <w:r w:rsidR="00795CB1">
        <w:t>Rectangle</w:t>
      </w:r>
      <w:r>
        <w:t>s</w:t>
      </w:r>
      <w:bookmarkEnd w:id="4"/>
    </w:p>
    <w:p w14:paraId="44981928" w14:textId="2BE432DC" w:rsidR="00985764" w:rsidRDefault="004E55F8" w:rsidP="00985764">
      <w:r>
        <w:rPr>
          <w:noProof/>
        </w:rPr>
        <w:drawing>
          <wp:anchor distT="0" distB="0" distL="114300" distR="114300" simplePos="0" relativeHeight="251649536" behindDoc="1" locked="0" layoutInCell="1" allowOverlap="1" wp14:anchorId="6C7FF829" wp14:editId="521B6AAD">
            <wp:simplePos x="0" y="0"/>
            <wp:positionH relativeFrom="column">
              <wp:posOffset>-857250</wp:posOffset>
            </wp:positionH>
            <wp:positionV relativeFrom="paragraph">
              <wp:posOffset>0</wp:posOffset>
            </wp:positionV>
            <wp:extent cx="7639050" cy="3267075"/>
            <wp:effectExtent l="0" t="0" r="0" b="9525"/>
            <wp:wrapTight wrapText="bothSides">
              <wp:wrapPolygon edited="0">
                <wp:start x="0" y="0"/>
                <wp:lineTo x="0" y="21537"/>
                <wp:lineTo x="21546" y="21537"/>
                <wp:lineTo x="2154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9487" t="25641" r="16186" b="33049"/>
                    <a:stretch/>
                  </pic:blipFill>
                  <pic:spPr bwMode="auto">
                    <a:xfrm>
                      <a:off x="0" y="0"/>
                      <a:ext cx="7639050" cy="32670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67E704" w14:textId="77777777" w:rsidR="00EE42DD" w:rsidRDefault="00EE42DD" w:rsidP="00985764"/>
    <w:p w14:paraId="07BF1FE3" w14:textId="774FE174" w:rsidR="00985764" w:rsidRDefault="00985764" w:rsidP="00985764">
      <w:pPr>
        <w:pStyle w:val="Heading1"/>
      </w:pPr>
      <w:bookmarkStart w:id="5" w:name="_Toc30422540"/>
      <w:r>
        <w:t>BPMN 2 - 3 Right Angled Triangles</w:t>
      </w:r>
      <w:bookmarkEnd w:id="5"/>
    </w:p>
    <w:p w14:paraId="39E59CE2" w14:textId="4E89208B" w:rsidR="00985764" w:rsidRDefault="00A11CA4" w:rsidP="00985764">
      <w:r>
        <w:rPr>
          <w:noProof/>
        </w:rPr>
        <w:drawing>
          <wp:anchor distT="0" distB="0" distL="114300" distR="114300" simplePos="0" relativeHeight="251655680" behindDoc="1" locked="0" layoutInCell="1" allowOverlap="1" wp14:anchorId="311A7460" wp14:editId="77F5488C">
            <wp:simplePos x="0" y="0"/>
            <wp:positionH relativeFrom="margin">
              <wp:posOffset>-685800</wp:posOffset>
            </wp:positionH>
            <wp:positionV relativeFrom="paragraph">
              <wp:posOffset>234950</wp:posOffset>
            </wp:positionV>
            <wp:extent cx="7296150" cy="2922270"/>
            <wp:effectExtent l="0" t="0" r="0" b="0"/>
            <wp:wrapTight wrapText="bothSides">
              <wp:wrapPolygon edited="0">
                <wp:start x="0" y="0"/>
                <wp:lineTo x="0" y="21403"/>
                <wp:lineTo x="21544" y="21403"/>
                <wp:lineTo x="2154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9327" t="25641" r="15866" b="35328"/>
                    <a:stretch/>
                  </pic:blipFill>
                  <pic:spPr bwMode="auto">
                    <a:xfrm>
                      <a:off x="0" y="0"/>
                      <a:ext cx="7296150" cy="2922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5FFD44" w14:textId="02DF3257" w:rsidR="00985764" w:rsidRDefault="00985764" w:rsidP="00985764"/>
    <w:p w14:paraId="639944A4" w14:textId="77777777" w:rsidR="00EE42DD" w:rsidRDefault="00EE42DD" w:rsidP="00985764"/>
    <w:p w14:paraId="43EA12B6" w14:textId="2681E270" w:rsidR="00985764" w:rsidRDefault="00985764" w:rsidP="00985764">
      <w:pPr>
        <w:pStyle w:val="Heading1"/>
      </w:pPr>
      <w:bookmarkStart w:id="6" w:name="_Toc30422541"/>
      <w:r>
        <w:t>BPMN</w:t>
      </w:r>
      <w:r w:rsidR="00FA4EE3">
        <w:t xml:space="preserve"> 3 - </w:t>
      </w:r>
      <w:r>
        <w:t>3 Circles Each in Squares</w:t>
      </w:r>
      <w:bookmarkEnd w:id="6"/>
    </w:p>
    <w:p w14:paraId="2081489A" w14:textId="5DADC418" w:rsidR="00EE42DD" w:rsidRDefault="00A11CA4" w:rsidP="00985764">
      <w:r>
        <w:rPr>
          <w:noProof/>
        </w:rPr>
        <w:drawing>
          <wp:anchor distT="0" distB="0" distL="114300" distR="114300" simplePos="0" relativeHeight="251661824" behindDoc="1" locked="0" layoutInCell="1" allowOverlap="1" wp14:anchorId="7A4454F9" wp14:editId="50BE9F04">
            <wp:simplePos x="0" y="0"/>
            <wp:positionH relativeFrom="margin">
              <wp:posOffset>-742950</wp:posOffset>
            </wp:positionH>
            <wp:positionV relativeFrom="paragraph">
              <wp:posOffset>301625</wp:posOffset>
            </wp:positionV>
            <wp:extent cx="7334250" cy="3105150"/>
            <wp:effectExtent l="0" t="0" r="0" b="0"/>
            <wp:wrapTight wrapText="bothSides">
              <wp:wrapPolygon edited="0">
                <wp:start x="0" y="0"/>
                <wp:lineTo x="0" y="21467"/>
                <wp:lineTo x="21544" y="21467"/>
                <wp:lineTo x="2154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9166" t="24216" r="16346" b="34758"/>
                    <a:stretch/>
                  </pic:blipFill>
                  <pic:spPr bwMode="auto">
                    <a:xfrm>
                      <a:off x="0" y="0"/>
                      <a:ext cx="7334250" cy="3105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09D07B8" w14:textId="37BB849F" w:rsidR="00985764" w:rsidRDefault="00FA4EE3" w:rsidP="00985764">
      <w:pPr>
        <w:pStyle w:val="Heading1"/>
      </w:pPr>
      <w:bookmarkStart w:id="7" w:name="_Toc30422542"/>
      <w:r>
        <w:lastRenderedPageBreak/>
        <w:t xml:space="preserve">BPMN 4 - </w:t>
      </w:r>
      <w:r w:rsidR="00985764">
        <w:t>3 Sets of 2 Triangles Opposite Each Other</w:t>
      </w:r>
      <w:bookmarkEnd w:id="7"/>
    </w:p>
    <w:p w14:paraId="2FDB8F9F" w14:textId="7DD9A838" w:rsidR="00E62FE9" w:rsidRDefault="00E62FE9" w:rsidP="00E62FE9">
      <w:r>
        <w:rPr>
          <w:noProof/>
        </w:rPr>
        <w:drawing>
          <wp:anchor distT="0" distB="0" distL="114300" distR="114300" simplePos="0" relativeHeight="251666944" behindDoc="1" locked="0" layoutInCell="1" allowOverlap="1" wp14:anchorId="27D96794" wp14:editId="2DE75901">
            <wp:simplePos x="0" y="0"/>
            <wp:positionH relativeFrom="margin">
              <wp:posOffset>-723900</wp:posOffset>
            </wp:positionH>
            <wp:positionV relativeFrom="paragraph">
              <wp:posOffset>269875</wp:posOffset>
            </wp:positionV>
            <wp:extent cx="7381875" cy="3122295"/>
            <wp:effectExtent l="0" t="0" r="9525" b="1905"/>
            <wp:wrapTight wrapText="bothSides">
              <wp:wrapPolygon edited="0">
                <wp:start x="0" y="0"/>
                <wp:lineTo x="0" y="21481"/>
                <wp:lineTo x="21572" y="21481"/>
                <wp:lineTo x="2157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9647" t="25641" r="16186" b="33619"/>
                    <a:stretch/>
                  </pic:blipFill>
                  <pic:spPr bwMode="auto">
                    <a:xfrm>
                      <a:off x="0" y="0"/>
                      <a:ext cx="7381875" cy="3122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77DB07" w14:textId="6A6F55A4" w:rsidR="00E62FE9" w:rsidRPr="00E62FE9" w:rsidRDefault="57BECAD2" w:rsidP="57BECAD2">
      <w:pPr>
        <w:pStyle w:val="Heading1"/>
      </w:pPr>
      <w:bookmarkStart w:id="8" w:name="_Toc30422543"/>
      <w:r>
        <w:t>Cod</w:t>
      </w:r>
      <w:r w:rsidR="00F247CC">
        <w:t>e and attempt</w:t>
      </w:r>
      <w:r>
        <w:t xml:space="preserve"> For Rectangles</w:t>
      </w:r>
      <w:bookmarkEnd w:id="8"/>
    </w:p>
    <w:p w14:paraId="1FCB79B8" w14:textId="4C35699E" w:rsidR="57BECAD2" w:rsidRDefault="57BECAD2" w:rsidP="57BECAD2">
      <w:r>
        <w:rPr>
          <w:noProof/>
        </w:rPr>
        <w:drawing>
          <wp:inline distT="0" distB="0" distL="0" distR="0" wp14:anchorId="69C5C832" wp14:editId="0C79E573">
            <wp:extent cx="5829300" cy="3704034"/>
            <wp:effectExtent l="0" t="0" r="0" b="0"/>
            <wp:docPr id="1844371537" name="Picture 184437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829300" cy="3704034"/>
                    </a:xfrm>
                    <a:prstGeom prst="rect">
                      <a:avLst/>
                    </a:prstGeom>
                  </pic:spPr>
                </pic:pic>
              </a:graphicData>
            </a:graphic>
          </wp:inline>
        </w:drawing>
      </w:r>
    </w:p>
    <w:p w14:paraId="3821A199" w14:textId="0612137D" w:rsidR="00F247CC" w:rsidRDefault="00F247CC" w:rsidP="57BECAD2">
      <w:r>
        <w:rPr>
          <w:noProof/>
        </w:rPr>
        <w:lastRenderedPageBreak/>
        <w:drawing>
          <wp:inline distT="0" distB="0" distL="0" distR="0" wp14:anchorId="44BD24E8" wp14:editId="6E3F3411">
            <wp:extent cx="2933700" cy="37533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41800" cy="3763700"/>
                    </a:xfrm>
                    <a:prstGeom prst="rect">
                      <a:avLst/>
                    </a:prstGeom>
                  </pic:spPr>
                </pic:pic>
              </a:graphicData>
            </a:graphic>
          </wp:inline>
        </w:drawing>
      </w:r>
    </w:p>
    <w:p w14:paraId="7E824ED7" w14:textId="09EC490D" w:rsidR="00F247CC" w:rsidRDefault="00F247CC" w:rsidP="57BECAD2">
      <w:r>
        <w:rPr>
          <w:noProof/>
        </w:rPr>
        <w:drawing>
          <wp:inline distT="0" distB="0" distL="0" distR="0" wp14:anchorId="7C754FC9" wp14:editId="32D152AC">
            <wp:extent cx="3431799" cy="41052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47412" cy="4123951"/>
                    </a:xfrm>
                    <a:prstGeom prst="rect">
                      <a:avLst/>
                    </a:prstGeom>
                  </pic:spPr>
                </pic:pic>
              </a:graphicData>
            </a:graphic>
          </wp:inline>
        </w:drawing>
      </w:r>
    </w:p>
    <w:p w14:paraId="5137EA29" w14:textId="79652E24" w:rsidR="00F247CC" w:rsidRDefault="00F247CC" w:rsidP="57BECAD2">
      <w:r>
        <w:rPr>
          <w:noProof/>
        </w:rPr>
        <w:lastRenderedPageBreak/>
        <w:drawing>
          <wp:inline distT="0" distB="0" distL="0" distR="0" wp14:anchorId="44593C65" wp14:editId="6DC6A998">
            <wp:extent cx="3144027" cy="3676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56926" cy="3691734"/>
                    </a:xfrm>
                    <a:prstGeom prst="rect">
                      <a:avLst/>
                    </a:prstGeom>
                  </pic:spPr>
                </pic:pic>
              </a:graphicData>
            </a:graphic>
          </wp:inline>
        </w:drawing>
      </w:r>
    </w:p>
    <w:p w14:paraId="79A36672" w14:textId="0C9E2977" w:rsidR="00EE4B8F" w:rsidRDefault="00EE4B8F" w:rsidP="00EE4B8F">
      <w:r>
        <w:t>In the previous three images you can see my groups attempt at drawing 3 rectangles on the paper with our robot. Although this test wasn’t successful, we still managed to create one complete rectangle. Our robot struggled with the cornering aspect of the rectangle, this may be down to the fact that the power brick was attached to the back. Therefore</w:t>
      </w:r>
      <w:r>
        <w:t>,</w:t>
      </w:r>
      <w:r>
        <w:t xml:space="preserve"> making it uneven and not allowing for a precise corner to be drawn.</w:t>
      </w:r>
    </w:p>
    <w:p w14:paraId="39A81A15" w14:textId="77777777" w:rsidR="00F247CC" w:rsidRDefault="00F247CC" w:rsidP="57BECAD2"/>
    <w:p w14:paraId="061FEDD2" w14:textId="0A9FBB80" w:rsidR="57BECAD2" w:rsidRDefault="57BECAD2" w:rsidP="57BECAD2">
      <w:pPr>
        <w:pStyle w:val="Heading1"/>
      </w:pPr>
      <w:bookmarkStart w:id="9" w:name="_Toc30422544"/>
      <w:r>
        <w:lastRenderedPageBreak/>
        <w:t>Cod</w:t>
      </w:r>
      <w:r w:rsidR="00F247CC">
        <w:t>e and attempt</w:t>
      </w:r>
      <w:r>
        <w:t xml:space="preserve"> For Triangles</w:t>
      </w:r>
      <w:bookmarkEnd w:id="9"/>
    </w:p>
    <w:p w14:paraId="2AA96C84" w14:textId="3BCB7248" w:rsidR="57BECAD2" w:rsidRDefault="57BECAD2" w:rsidP="57BECAD2">
      <w:r>
        <w:rPr>
          <w:noProof/>
        </w:rPr>
        <w:drawing>
          <wp:inline distT="0" distB="0" distL="0" distR="0" wp14:anchorId="58518FA8" wp14:editId="6F86346E">
            <wp:extent cx="6740769" cy="3286125"/>
            <wp:effectExtent l="0" t="0" r="0" b="0"/>
            <wp:docPr id="883021385" name="Picture 88302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6740769" cy="3286125"/>
                    </a:xfrm>
                    <a:prstGeom prst="rect">
                      <a:avLst/>
                    </a:prstGeom>
                  </pic:spPr>
                </pic:pic>
              </a:graphicData>
            </a:graphic>
          </wp:inline>
        </w:drawing>
      </w:r>
    </w:p>
    <w:p w14:paraId="4B403F04" w14:textId="14FD9422" w:rsidR="00F247CC" w:rsidRDefault="00F247CC" w:rsidP="57BECAD2">
      <w:r>
        <w:rPr>
          <w:noProof/>
        </w:rPr>
        <w:drawing>
          <wp:inline distT="0" distB="0" distL="0" distR="0" wp14:anchorId="04147067" wp14:editId="50D62487">
            <wp:extent cx="2057400" cy="3405514"/>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071185" cy="3428332"/>
                    </a:xfrm>
                    <a:prstGeom prst="rect">
                      <a:avLst/>
                    </a:prstGeom>
                  </pic:spPr>
                </pic:pic>
              </a:graphicData>
            </a:graphic>
          </wp:inline>
        </w:drawing>
      </w:r>
    </w:p>
    <w:p w14:paraId="5F28A5EE" w14:textId="2AA96C0F" w:rsidR="00F247CC" w:rsidRDefault="00F247CC" w:rsidP="57BECAD2">
      <w:r>
        <w:rPr>
          <w:noProof/>
        </w:rPr>
        <w:lastRenderedPageBreak/>
        <w:drawing>
          <wp:inline distT="0" distB="0" distL="0" distR="0" wp14:anchorId="3A6188C3" wp14:editId="494ACB92">
            <wp:extent cx="4448175" cy="2281311"/>
            <wp:effectExtent l="0" t="0" r="0" b="508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60807" cy="2287789"/>
                    </a:xfrm>
                    <a:prstGeom prst="rect">
                      <a:avLst/>
                    </a:prstGeom>
                  </pic:spPr>
                </pic:pic>
              </a:graphicData>
            </a:graphic>
          </wp:inline>
        </w:drawing>
      </w:r>
    </w:p>
    <w:p w14:paraId="40A34D45" w14:textId="6E3A734D" w:rsidR="00EE4B8F" w:rsidRDefault="005006EE" w:rsidP="57BECAD2">
      <w:r>
        <w:t>Here you can see the attempt for the right-angled triangle. Again, this test wasn’t successful. We were able to make it create 2/3 of the triangle, but we were unable to get the robot to fully return to the point of origin. Again, o</w:t>
      </w:r>
      <w:r>
        <w:t xml:space="preserve">ur robot struggled with the cornering </w:t>
      </w:r>
      <w:proofErr w:type="spellStart"/>
      <w:r>
        <w:t>aspec</w:t>
      </w:r>
      <w:proofErr w:type="spellEnd"/>
      <w:r>
        <w:t>, this may be down to the fact that the power brick was attached to the back. Therefore, making it uneven and not allowing for a precise corner to be drawn.</w:t>
      </w:r>
    </w:p>
    <w:p w14:paraId="4670722A" w14:textId="3B6E63F5" w:rsidR="57BECAD2" w:rsidRDefault="57BECAD2" w:rsidP="57BECAD2">
      <w:pPr>
        <w:pStyle w:val="Heading1"/>
      </w:pPr>
      <w:bookmarkStart w:id="10" w:name="_Toc30422545"/>
      <w:r>
        <w:lastRenderedPageBreak/>
        <w:t>Cod</w:t>
      </w:r>
      <w:r w:rsidR="00F247CC">
        <w:t>e</w:t>
      </w:r>
      <w:r>
        <w:t xml:space="preserve"> </w:t>
      </w:r>
      <w:proofErr w:type="gramStart"/>
      <w:r>
        <w:t>For</w:t>
      </w:r>
      <w:proofErr w:type="gramEnd"/>
      <w:r>
        <w:t xml:space="preserve"> Circles within a Square</w:t>
      </w:r>
      <w:bookmarkEnd w:id="10"/>
    </w:p>
    <w:p w14:paraId="44EBE0B6" w14:textId="536641E4" w:rsidR="57BECAD2" w:rsidRDefault="57BECAD2" w:rsidP="57BECAD2">
      <w:r>
        <w:rPr>
          <w:noProof/>
        </w:rPr>
        <w:drawing>
          <wp:inline distT="0" distB="0" distL="0" distR="0" wp14:anchorId="7F80D353" wp14:editId="4109B160">
            <wp:extent cx="5686425" cy="4620220"/>
            <wp:effectExtent l="0" t="0" r="0" b="0"/>
            <wp:docPr id="1442779230" name="Picture 144277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686425" cy="4620220"/>
                    </a:xfrm>
                    <a:prstGeom prst="rect">
                      <a:avLst/>
                    </a:prstGeom>
                  </pic:spPr>
                </pic:pic>
              </a:graphicData>
            </a:graphic>
          </wp:inline>
        </w:drawing>
      </w:r>
    </w:p>
    <w:p w14:paraId="14FA977B" w14:textId="2EAA9D15" w:rsidR="005006EE" w:rsidRDefault="005006EE" w:rsidP="57BECAD2">
      <w:r>
        <w:t>Unfortunately, we were unable to make a presentable attempt for the circle within the square. This may be because due to our robot being very back heavy, it made it very uneven and unable to perform a steady corner.</w:t>
      </w:r>
    </w:p>
    <w:p w14:paraId="13B9AD7D" w14:textId="77777777" w:rsidR="00F247CC" w:rsidRDefault="00F247CC" w:rsidP="57BECAD2"/>
    <w:p w14:paraId="6127B400" w14:textId="256A009D" w:rsidR="57BECAD2" w:rsidRDefault="57BECAD2" w:rsidP="57BECAD2">
      <w:pPr>
        <w:pStyle w:val="Heading1"/>
      </w:pPr>
      <w:bookmarkStart w:id="11" w:name="_Toc30422546"/>
      <w:r>
        <w:lastRenderedPageBreak/>
        <w:t>Cod</w:t>
      </w:r>
      <w:r w:rsidR="00F247CC">
        <w:t>e and attempt</w:t>
      </w:r>
      <w:r>
        <w:t xml:space="preserve"> For Triangles opposite each other</w:t>
      </w:r>
      <w:bookmarkEnd w:id="11"/>
    </w:p>
    <w:p w14:paraId="6A6F7C7D" w14:textId="2F0EF512" w:rsidR="57BECAD2" w:rsidRDefault="57BECAD2" w:rsidP="57BECAD2">
      <w:r>
        <w:rPr>
          <w:noProof/>
        </w:rPr>
        <w:drawing>
          <wp:inline distT="0" distB="0" distL="0" distR="0" wp14:anchorId="7EAF634D" wp14:editId="2782A4BF">
            <wp:extent cx="6134100" cy="2415302"/>
            <wp:effectExtent l="0" t="0" r="0" b="0"/>
            <wp:docPr id="864214778" name="Picture 86421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6134100" cy="2415302"/>
                    </a:xfrm>
                    <a:prstGeom prst="rect">
                      <a:avLst/>
                    </a:prstGeom>
                  </pic:spPr>
                </pic:pic>
              </a:graphicData>
            </a:graphic>
          </wp:inline>
        </w:drawing>
      </w:r>
    </w:p>
    <w:p w14:paraId="5B5EDA1A" w14:textId="62590B04" w:rsidR="57BECAD2" w:rsidRDefault="00EE4B8F" w:rsidP="57BECAD2">
      <w:r>
        <w:rPr>
          <w:noProof/>
        </w:rPr>
        <w:drawing>
          <wp:inline distT="0" distB="0" distL="0" distR="0" wp14:anchorId="32E15158" wp14:editId="08FA6B1F">
            <wp:extent cx="5734050" cy="2724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4050" cy="2724150"/>
                    </a:xfrm>
                    <a:prstGeom prst="rect">
                      <a:avLst/>
                    </a:prstGeom>
                  </pic:spPr>
                </pic:pic>
              </a:graphicData>
            </a:graphic>
          </wp:inline>
        </w:drawing>
      </w:r>
    </w:p>
    <w:p w14:paraId="0D0870DF" w14:textId="67B4EC09" w:rsidR="005006EE" w:rsidRDefault="005006EE" w:rsidP="57BECAD2">
      <w:r>
        <w:t>Here we have the two triangles diagram. This was our most successful attempt. Although not completed we were able to get the robot to complete the first triangle.</w:t>
      </w:r>
    </w:p>
    <w:p w14:paraId="22CFFA6D" w14:textId="1FC6E351" w:rsidR="005006EE" w:rsidRDefault="005006EE" w:rsidP="57BECAD2"/>
    <w:p w14:paraId="2C0B6B5A" w14:textId="76025DFF" w:rsidR="005006EE" w:rsidRDefault="005006EE" w:rsidP="005006EE">
      <w:pPr>
        <w:pStyle w:val="Heading1"/>
      </w:pPr>
      <w:r>
        <w:t>Future Improvements</w:t>
      </w:r>
    </w:p>
    <w:p w14:paraId="3918F80F" w14:textId="7662A7D7" w:rsidR="005006EE" w:rsidRPr="005006EE" w:rsidRDefault="005006EE" w:rsidP="005006EE">
      <w:r>
        <w:t>If we were able to do this again we would completely change the structure of our robot. The reasoning for this was because it was uneven in terms of weight distribution. We would put the brick in the middle of the robot instead of the back.</w:t>
      </w:r>
      <w:r w:rsidR="00B837B2">
        <w:t xml:space="preserve"> Our team also struggled with time, this is because we spent too long creating the code and not enough time designing and building our robot. If we were able to do this another time. We would thus spend more time creating a better and more steady design for our robot.</w:t>
      </w:r>
      <w:bookmarkStart w:id="12" w:name="_GoBack"/>
      <w:bookmarkEnd w:id="12"/>
    </w:p>
    <w:sectPr w:rsidR="005006EE" w:rsidRPr="005006EE" w:rsidSect="00D75A43">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3B91A0"/>
    <w:rsid w:val="0003012E"/>
    <w:rsid w:val="000334C1"/>
    <w:rsid w:val="00053430"/>
    <w:rsid w:val="000603E7"/>
    <w:rsid w:val="00096152"/>
    <w:rsid w:val="000F2BED"/>
    <w:rsid w:val="0010156B"/>
    <w:rsid w:val="00147353"/>
    <w:rsid w:val="0015112A"/>
    <w:rsid w:val="001A7960"/>
    <w:rsid w:val="00237A34"/>
    <w:rsid w:val="0024172F"/>
    <w:rsid w:val="002A56BF"/>
    <w:rsid w:val="002F560D"/>
    <w:rsid w:val="00361D9F"/>
    <w:rsid w:val="00383051"/>
    <w:rsid w:val="003A1AD6"/>
    <w:rsid w:val="003C074F"/>
    <w:rsid w:val="00497B71"/>
    <w:rsid w:val="004E55F8"/>
    <w:rsid w:val="005006EE"/>
    <w:rsid w:val="005248D1"/>
    <w:rsid w:val="00532C36"/>
    <w:rsid w:val="005418BB"/>
    <w:rsid w:val="005A5D6C"/>
    <w:rsid w:val="005A75AB"/>
    <w:rsid w:val="005B2E3F"/>
    <w:rsid w:val="006143D5"/>
    <w:rsid w:val="00627AA8"/>
    <w:rsid w:val="00661400"/>
    <w:rsid w:val="00680AA2"/>
    <w:rsid w:val="006C3118"/>
    <w:rsid w:val="006D4BD6"/>
    <w:rsid w:val="00730EF7"/>
    <w:rsid w:val="007334C0"/>
    <w:rsid w:val="00795CB1"/>
    <w:rsid w:val="008120ED"/>
    <w:rsid w:val="00851D98"/>
    <w:rsid w:val="00854B6D"/>
    <w:rsid w:val="008617A3"/>
    <w:rsid w:val="00906499"/>
    <w:rsid w:val="00940660"/>
    <w:rsid w:val="00945977"/>
    <w:rsid w:val="00985764"/>
    <w:rsid w:val="009F04C3"/>
    <w:rsid w:val="00A11CA4"/>
    <w:rsid w:val="00A55D43"/>
    <w:rsid w:val="00A6187C"/>
    <w:rsid w:val="00AB65AE"/>
    <w:rsid w:val="00B20178"/>
    <w:rsid w:val="00B30B12"/>
    <w:rsid w:val="00B36050"/>
    <w:rsid w:val="00B8282F"/>
    <w:rsid w:val="00B837B2"/>
    <w:rsid w:val="00BA6EDD"/>
    <w:rsid w:val="00C4485A"/>
    <w:rsid w:val="00C4567F"/>
    <w:rsid w:val="00CC3E5C"/>
    <w:rsid w:val="00CD44EC"/>
    <w:rsid w:val="00D02A8F"/>
    <w:rsid w:val="00D35312"/>
    <w:rsid w:val="00D36000"/>
    <w:rsid w:val="00D6646F"/>
    <w:rsid w:val="00D75A43"/>
    <w:rsid w:val="00D971C7"/>
    <w:rsid w:val="00DA64C4"/>
    <w:rsid w:val="00DD62A4"/>
    <w:rsid w:val="00E62FE9"/>
    <w:rsid w:val="00EC469D"/>
    <w:rsid w:val="00EE42DD"/>
    <w:rsid w:val="00EE4B8F"/>
    <w:rsid w:val="00F247CC"/>
    <w:rsid w:val="00F2735F"/>
    <w:rsid w:val="00F64707"/>
    <w:rsid w:val="00FA4EE3"/>
    <w:rsid w:val="00FE2282"/>
    <w:rsid w:val="00FF6034"/>
    <w:rsid w:val="543B91A0"/>
    <w:rsid w:val="57BEC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91A0"/>
  <w15:chartTrackingRefBased/>
  <w15:docId w15:val="{94330417-40CD-4757-857B-49FE07F83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48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5A43"/>
    <w:pPr>
      <w:spacing w:after="0" w:line="240" w:lineRule="auto"/>
    </w:pPr>
    <w:rPr>
      <w:rFonts w:eastAsiaTheme="minorEastAsia"/>
    </w:rPr>
  </w:style>
  <w:style w:type="character" w:customStyle="1" w:styleId="NoSpacingChar">
    <w:name w:val="No Spacing Char"/>
    <w:basedOn w:val="DefaultParagraphFont"/>
    <w:link w:val="NoSpacing"/>
    <w:uiPriority w:val="1"/>
    <w:rsid w:val="00D75A43"/>
    <w:rPr>
      <w:rFonts w:eastAsiaTheme="minorEastAsia"/>
    </w:rPr>
  </w:style>
  <w:style w:type="paragraph" w:styleId="BalloonText">
    <w:name w:val="Balloon Text"/>
    <w:basedOn w:val="Normal"/>
    <w:link w:val="BalloonTextChar"/>
    <w:uiPriority w:val="99"/>
    <w:semiHidden/>
    <w:unhideWhenUsed/>
    <w:rsid w:val="00D75A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5A43"/>
    <w:rPr>
      <w:rFonts w:ascii="Segoe UI" w:hAnsi="Segoe UI" w:cs="Segoe UI"/>
      <w:sz w:val="18"/>
      <w:szCs w:val="18"/>
    </w:rPr>
  </w:style>
  <w:style w:type="character" w:customStyle="1" w:styleId="Heading1Char">
    <w:name w:val="Heading 1 Char"/>
    <w:basedOn w:val="DefaultParagraphFont"/>
    <w:link w:val="Heading1"/>
    <w:uiPriority w:val="9"/>
    <w:rsid w:val="00C4485A"/>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33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62FE9"/>
    <w:pPr>
      <w:outlineLvl w:val="9"/>
    </w:pPr>
  </w:style>
  <w:style w:type="paragraph" w:styleId="TOC2">
    <w:name w:val="toc 2"/>
    <w:basedOn w:val="Normal"/>
    <w:next w:val="Normal"/>
    <w:autoRedefine/>
    <w:uiPriority w:val="39"/>
    <w:unhideWhenUsed/>
    <w:rsid w:val="00E62FE9"/>
    <w:pPr>
      <w:spacing w:after="100"/>
      <w:ind w:left="220"/>
    </w:pPr>
    <w:rPr>
      <w:rFonts w:eastAsiaTheme="minorEastAsia" w:cs="Times New Roman"/>
    </w:rPr>
  </w:style>
  <w:style w:type="paragraph" w:styleId="TOC1">
    <w:name w:val="toc 1"/>
    <w:basedOn w:val="Normal"/>
    <w:next w:val="Normal"/>
    <w:autoRedefine/>
    <w:uiPriority w:val="39"/>
    <w:unhideWhenUsed/>
    <w:rsid w:val="00E62FE9"/>
    <w:pPr>
      <w:spacing w:after="100"/>
    </w:pPr>
    <w:rPr>
      <w:rFonts w:eastAsiaTheme="minorEastAsia" w:cs="Times New Roman"/>
    </w:rPr>
  </w:style>
  <w:style w:type="paragraph" w:styleId="TOC3">
    <w:name w:val="toc 3"/>
    <w:basedOn w:val="Normal"/>
    <w:next w:val="Normal"/>
    <w:autoRedefine/>
    <w:uiPriority w:val="39"/>
    <w:unhideWhenUsed/>
    <w:rsid w:val="00E62FE9"/>
    <w:pPr>
      <w:spacing w:after="100"/>
      <w:ind w:left="440"/>
    </w:pPr>
    <w:rPr>
      <w:rFonts w:eastAsiaTheme="minorEastAsia" w:cs="Times New Roman"/>
    </w:rPr>
  </w:style>
  <w:style w:type="character" w:styleId="Hyperlink">
    <w:name w:val="Hyperlink"/>
    <w:basedOn w:val="DefaultParagraphFont"/>
    <w:uiPriority w:val="99"/>
    <w:unhideWhenUsed/>
    <w:rsid w:val="00E62F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4.png"/><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9" ma:contentTypeDescription="Create a new document." ma:contentTypeScope="" ma:versionID="180ce8f0f14cf6f39fe7f477bbaa94f3">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4aef3c08ac0a564a8b80e995d43050e"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09F80B-7B1A-4438-947C-58D402533E05}">
  <ds:schemaRefs>
    <ds:schemaRef ds:uri="http://schemas.microsoft.com/sharepoint/v3/contenttype/forms"/>
  </ds:schemaRefs>
</ds:datastoreItem>
</file>

<file path=customXml/itemProps2.xml><?xml version="1.0" encoding="utf-8"?>
<ds:datastoreItem xmlns:ds="http://schemas.openxmlformats.org/officeDocument/2006/customXml" ds:itemID="{33FBA858-0A23-4CF1-A4B6-D180E7C71E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D12790-7160-4202-98F0-578216E82F97}">
  <ds:schemaRefs>
    <ds:schemaRef ds:uri="39a888ec-cc75-402e-856f-ff68cc5460ab"/>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d0d5cce-d4dc-4043-8325-c992d2f588cd"/>
    <ds:schemaRef ds:uri="http://www.w3.org/XML/1998/namespace"/>
  </ds:schemaRefs>
</ds:datastoreItem>
</file>

<file path=customXml/itemProps4.xml><?xml version="1.0" encoding="utf-8"?>
<ds:datastoreItem xmlns:ds="http://schemas.openxmlformats.org/officeDocument/2006/customXml" ds:itemID="{E193C49B-A43F-47B9-981C-EE4275A65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1382</Words>
  <Characters>7883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Use Cases and BPMN’s</vt:lpstr>
    </vt:vector>
  </TitlesOfParts>
  <Company>Ethan Needham</Company>
  <LinksUpToDate>false</LinksUpToDate>
  <CharactersWithSpaces>9247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Cases and BPMN’s</dc:title>
  <dc:subject>For Lego Mindstorms</dc:subject>
  <dc:creator>Ethan Needham (1908704)</dc:creator>
  <cp:keywords/>
  <dc:description/>
  <cp:lastModifiedBy>Ethan Needham (1908704)</cp:lastModifiedBy>
  <cp:revision>4</cp:revision>
  <dcterms:created xsi:type="dcterms:W3CDTF">2020-01-20T10:38:00Z</dcterms:created>
  <dcterms:modified xsi:type="dcterms:W3CDTF">2020-01-20T14:54:00Z</dcterms:modified>
  <cp:category>Computational Thinking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