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DC848A" w14:textId="77777777" w:rsidR="004D5A61" w:rsidRPr="00FA314F" w:rsidRDefault="004D5A61" w:rsidP="004D5A61">
      <w:pPr>
        <w:pStyle w:val="Heading1"/>
        <w:jc w:val="center"/>
        <w:rPr>
          <w:color w:val="000000"/>
        </w:rPr>
      </w:pPr>
      <w:bookmarkStart w:id="0" w:name="_Toc323736700"/>
      <w:bookmarkStart w:id="1" w:name="_Toc323737256"/>
      <w:bookmarkStart w:id="2" w:name="_Toc323737380"/>
      <w:bookmarkStart w:id="3" w:name="_Toc323737595"/>
      <w:bookmarkStart w:id="4" w:name="_Toc404459870"/>
      <w:r w:rsidRPr="00FA314F">
        <w:rPr>
          <w:color w:val="000000"/>
        </w:rPr>
        <w:t xml:space="preserve"> PROJECT INITIATION DOCUMENT (PID)</w:t>
      </w:r>
      <w:bookmarkEnd w:id="0"/>
      <w:bookmarkEnd w:id="1"/>
      <w:bookmarkEnd w:id="2"/>
      <w:bookmarkEnd w:id="3"/>
      <w:bookmarkEnd w:id="4"/>
    </w:p>
    <w:p w14:paraId="07D594DA" w14:textId="77777777" w:rsidR="004D5A61" w:rsidRPr="00FA314F" w:rsidRDefault="004D5A61" w:rsidP="004D5A61">
      <w:pPr>
        <w:jc w:val="center"/>
        <w:rPr>
          <w:b/>
          <w:color w:val="000000"/>
        </w:rPr>
      </w:pPr>
    </w:p>
    <w:p w14:paraId="27BC2632" w14:textId="77777777" w:rsidR="004D5A61" w:rsidRPr="00FA314F" w:rsidRDefault="004D5A61" w:rsidP="004D5A61">
      <w:pPr>
        <w:jc w:val="center"/>
        <w:rPr>
          <w:b/>
          <w:color w:val="000000"/>
        </w:rPr>
      </w:pPr>
    </w:p>
    <w:p w14:paraId="78120C13" w14:textId="77777777" w:rsidR="004D5A61" w:rsidRPr="00FA314F" w:rsidRDefault="004D5A61" w:rsidP="004D5A61">
      <w:pPr>
        <w:jc w:val="center"/>
        <w:rPr>
          <w:b/>
          <w:color w:val="000000"/>
        </w:rPr>
      </w:pPr>
      <w:r w:rsidRPr="00FA314F">
        <w:rPr>
          <w:b/>
          <w:color w:val="000000"/>
        </w:rPr>
        <w:t>Investigating a Business Issue from a HR Perspective</w:t>
      </w:r>
    </w:p>
    <w:p w14:paraId="676632C8" w14:textId="77777777" w:rsidR="003E08F3" w:rsidRPr="00FA314F" w:rsidRDefault="003E08F3" w:rsidP="004D5A61">
      <w:pPr>
        <w:pStyle w:val="Heading2"/>
        <w:jc w:val="center"/>
        <w:rPr>
          <w:rFonts w:cs="Arial"/>
          <w:color w:val="000000"/>
          <w:szCs w:val="22"/>
        </w:rPr>
      </w:pPr>
    </w:p>
    <w:p w14:paraId="56B7027D" w14:textId="6B58D06D" w:rsidR="003E08F3" w:rsidRPr="00FA314F" w:rsidRDefault="003E08F3" w:rsidP="004D5A61">
      <w:pPr>
        <w:rPr>
          <w:b/>
          <w:bCs/>
          <w:color w:val="000000"/>
        </w:rPr>
      </w:pPr>
      <w:bookmarkStart w:id="5" w:name="_Toc323736699"/>
      <w:bookmarkStart w:id="6" w:name="_Toc323737257"/>
      <w:r w:rsidRPr="00FA314F">
        <w:rPr>
          <w:b/>
          <w:color w:val="000000"/>
        </w:rPr>
        <w:t>Students Name:</w:t>
      </w:r>
      <w:bookmarkEnd w:id="5"/>
      <w:bookmarkEnd w:id="6"/>
      <w:r w:rsidR="00B81E9B">
        <w:rPr>
          <w:b/>
          <w:color w:val="000000"/>
        </w:rPr>
        <w:t xml:space="preserve"> Sonia Green </w:t>
      </w:r>
    </w:p>
    <w:p w14:paraId="22598820" w14:textId="77777777" w:rsidR="003E08F3" w:rsidRPr="00FA314F" w:rsidRDefault="003E08F3" w:rsidP="004D5A61">
      <w:pPr>
        <w:rPr>
          <w:color w:val="000000"/>
        </w:rPr>
      </w:pPr>
    </w:p>
    <w:p w14:paraId="5FC7ECCB" w14:textId="77777777" w:rsidR="003E08F3" w:rsidRPr="00FA314F" w:rsidRDefault="003E08F3" w:rsidP="004D5A61">
      <w:pPr>
        <w:rPr>
          <w:b/>
          <w:bCs/>
          <w:color w:val="000000"/>
        </w:rPr>
      </w:pPr>
    </w:p>
    <w:p w14:paraId="13D4184B" w14:textId="77777777" w:rsidR="003E08F3" w:rsidRPr="00FA314F" w:rsidRDefault="003E08F3" w:rsidP="004D5A61">
      <w:pPr>
        <w:rPr>
          <w:b/>
          <w:bCs/>
          <w:color w:val="000000"/>
        </w:rPr>
      </w:pPr>
    </w:p>
    <w:p w14:paraId="4AB4A1FA" w14:textId="77777777" w:rsidR="003E08F3" w:rsidRPr="00FA314F" w:rsidRDefault="003E08F3" w:rsidP="004D5A61">
      <w:pPr>
        <w:rPr>
          <w:b/>
          <w:bCs/>
          <w:color w:val="000000"/>
        </w:rPr>
      </w:pPr>
      <w:r w:rsidRPr="00FA314F">
        <w:rPr>
          <w:b/>
          <w:bCs/>
          <w:color w:val="000000"/>
        </w:rPr>
        <w:t>INSTRUCTIONS:</w:t>
      </w:r>
    </w:p>
    <w:p w14:paraId="0EB6DE86" w14:textId="77777777" w:rsidR="003E08F3" w:rsidRPr="00FA314F" w:rsidRDefault="003E08F3" w:rsidP="004D5A61">
      <w:pPr>
        <w:rPr>
          <w:color w:val="000000"/>
        </w:rPr>
      </w:pPr>
      <w:r w:rsidRPr="00FA314F">
        <w:rPr>
          <w:color w:val="000000"/>
        </w:rPr>
        <w:t>Give as much justification as possible for every question asked.  This means, you must not limit yourself to just stating WHAT you believe is an appropriate response, but WHY.</w:t>
      </w:r>
    </w:p>
    <w:p w14:paraId="188360F9" w14:textId="77777777" w:rsidR="003E08F3" w:rsidRPr="00FA314F" w:rsidRDefault="003E08F3" w:rsidP="004D5A61">
      <w:pPr>
        <w:rPr>
          <w:color w:val="000000"/>
        </w:rPr>
      </w:pPr>
      <w:r w:rsidRPr="00FA314F">
        <w:rPr>
          <w:color w:val="000000"/>
        </w:rPr>
        <w:t>ALWAYS provide an outline of the financial and cost imperatives associated with your report tasks.  Imagine you must be able to SELL your project idea.</w:t>
      </w:r>
    </w:p>
    <w:p w14:paraId="032BDCF8" w14:textId="77777777" w:rsidR="003E08F3" w:rsidRPr="00FA314F" w:rsidRDefault="003E08F3" w:rsidP="004D5A61">
      <w:pPr>
        <w:rPr>
          <w:color w:val="000000"/>
        </w:rPr>
      </w:pPr>
      <w:r w:rsidRPr="00FA314F">
        <w:rPr>
          <w:color w:val="000000"/>
        </w:rPr>
        <w:t>Put effort into the PID and your will benefit from this when it comes to undertaking the research.  Use your skills as a “Thinking Performer” and take the “Business Partner” approach.</w:t>
      </w:r>
    </w:p>
    <w:p w14:paraId="44C8C586" w14:textId="77777777" w:rsidR="003E08F3" w:rsidRPr="00FA314F" w:rsidRDefault="003E08F3" w:rsidP="004D5A61">
      <w:pPr>
        <w:rPr>
          <w:color w:val="000000"/>
        </w:rPr>
      </w:pPr>
    </w:p>
    <w:p w14:paraId="654E7EB2" w14:textId="77777777" w:rsidR="003E08F3" w:rsidRPr="00FA314F" w:rsidRDefault="003E08F3" w:rsidP="004D5A61">
      <w:pPr>
        <w:rPr>
          <w:color w:val="000000"/>
        </w:rPr>
      </w:pPr>
    </w:p>
    <w:p w14:paraId="0F5F5B6B" w14:textId="77777777" w:rsidR="003E08F3" w:rsidRPr="00FA314F" w:rsidRDefault="003E08F3" w:rsidP="004D5A61">
      <w:pPr>
        <w:rPr>
          <w:color w:val="000000"/>
        </w:rPr>
      </w:pPr>
    </w:p>
    <w:p w14:paraId="5842C8CC" w14:textId="77777777" w:rsidR="003E08F3" w:rsidRPr="00FA314F" w:rsidRDefault="003E08F3" w:rsidP="004D5A61">
      <w:pPr>
        <w:rPr>
          <w:color w:val="000000"/>
        </w:rPr>
      </w:pPr>
    </w:p>
    <w:p w14:paraId="151E2B67" w14:textId="77777777" w:rsidR="003E08F3" w:rsidRPr="00FA314F" w:rsidRDefault="003E08F3" w:rsidP="004D5A61">
      <w:pPr>
        <w:rPr>
          <w:color w:val="000000"/>
        </w:rPr>
      </w:pPr>
      <w:bookmarkStart w:id="7" w:name="_Toc323736701"/>
      <w:bookmarkStart w:id="8" w:name="_Toc323737258"/>
      <w:r w:rsidRPr="00FA314F">
        <w:rPr>
          <w:color w:val="000000"/>
        </w:rPr>
        <w:t>PID submission date detailed on the IBI Activity Schedule</w:t>
      </w:r>
      <w:bookmarkEnd w:id="7"/>
      <w:bookmarkEnd w:id="8"/>
    </w:p>
    <w:p w14:paraId="4173DA78" w14:textId="77777777" w:rsidR="003E08F3" w:rsidRPr="00FA314F" w:rsidRDefault="003E08F3" w:rsidP="004D5A61">
      <w:pPr>
        <w:rPr>
          <w:color w:val="000000"/>
        </w:rPr>
      </w:pPr>
    </w:p>
    <w:p w14:paraId="14911573" w14:textId="77777777" w:rsidR="003E08F3" w:rsidRPr="00FA314F" w:rsidRDefault="003E08F3" w:rsidP="004D5A61">
      <w:pPr>
        <w:rPr>
          <w:color w:val="000000"/>
        </w:rPr>
      </w:pPr>
    </w:p>
    <w:p w14:paraId="1CF086D1" w14:textId="77777777" w:rsidR="003E08F3" w:rsidRPr="00FA314F" w:rsidRDefault="003E08F3" w:rsidP="004D5A61">
      <w:pPr>
        <w:rPr>
          <w:color w:val="000000"/>
        </w:rPr>
      </w:pPr>
      <w:r w:rsidRPr="00FA314F">
        <w:rPr>
          <w:color w:val="000000"/>
        </w:rPr>
        <w:tab/>
      </w:r>
      <w:r w:rsidRPr="00FA314F">
        <w:rPr>
          <w:color w:val="000000"/>
        </w:rPr>
        <w:tab/>
      </w:r>
      <w:r w:rsidRPr="00FA314F">
        <w:rPr>
          <w:color w:val="000000"/>
        </w:rPr>
        <w:tab/>
      </w:r>
    </w:p>
    <w:p w14:paraId="5270AF94" w14:textId="77777777" w:rsidR="003E08F3" w:rsidRPr="00FA314F" w:rsidRDefault="003E08F3" w:rsidP="004D5A61">
      <w:pPr>
        <w:rPr>
          <w:rFonts w:cs="Arial"/>
          <w:color w:val="000000"/>
          <w:szCs w:val="22"/>
        </w:rPr>
      </w:pPr>
    </w:p>
    <w:p w14:paraId="480CAEAF" w14:textId="77777777" w:rsidR="003E08F3" w:rsidRPr="00FA314F" w:rsidRDefault="003E08F3" w:rsidP="004D5A61">
      <w:pPr>
        <w:rPr>
          <w:rFonts w:cs="Arial"/>
          <w:color w:val="000000"/>
          <w:szCs w:val="22"/>
        </w:rPr>
      </w:pPr>
    </w:p>
    <w:p w14:paraId="29965B53" w14:textId="77777777" w:rsidR="003E08F3" w:rsidRPr="00FA314F" w:rsidRDefault="003E08F3" w:rsidP="004D5A61">
      <w:pPr>
        <w:rPr>
          <w:rFonts w:cs="Arial"/>
          <w:color w:val="000000"/>
          <w:szCs w:val="22"/>
        </w:rPr>
      </w:pPr>
    </w:p>
    <w:p w14:paraId="083A3A46" w14:textId="77777777" w:rsidR="003E08F3" w:rsidRPr="00FA314F" w:rsidRDefault="003E08F3" w:rsidP="003E08F3">
      <w:pPr>
        <w:pStyle w:val="Heading2"/>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6"/>
        <w:gridCol w:w="5012"/>
      </w:tblGrid>
      <w:tr w:rsidR="004D5A61" w:rsidRPr="00FA314F" w14:paraId="0DF8F56E" w14:textId="77777777">
        <w:tc>
          <w:tcPr>
            <w:tcW w:w="3420" w:type="dxa"/>
          </w:tcPr>
          <w:p w14:paraId="3CDA4EF8" w14:textId="77777777" w:rsidR="004D5A61" w:rsidRPr="00FA314F" w:rsidRDefault="004D5A61" w:rsidP="00F27CF6">
            <w:pPr>
              <w:numPr>
                <w:ilvl w:val="0"/>
                <w:numId w:val="59"/>
              </w:numPr>
              <w:jc w:val="both"/>
              <w:rPr>
                <w:rFonts w:cs="Arial"/>
                <w:color w:val="000000"/>
                <w:szCs w:val="22"/>
              </w:rPr>
            </w:pPr>
            <w:r w:rsidRPr="00FA314F">
              <w:rPr>
                <w:rFonts w:cs="Arial"/>
                <w:color w:val="000000"/>
                <w:szCs w:val="22"/>
              </w:rPr>
              <w:lastRenderedPageBreak/>
              <w:t>Name</w:t>
            </w:r>
          </w:p>
        </w:tc>
        <w:tc>
          <w:tcPr>
            <w:tcW w:w="5174" w:type="dxa"/>
          </w:tcPr>
          <w:p w14:paraId="1E145B22" w14:textId="4FC7478A" w:rsidR="004D5A61" w:rsidRPr="00FA314F" w:rsidRDefault="00B81E9B" w:rsidP="003E08F3">
            <w:pPr>
              <w:jc w:val="both"/>
              <w:rPr>
                <w:rFonts w:cs="Arial"/>
                <w:color w:val="000000"/>
                <w:szCs w:val="22"/>
              </w:rPr>
            </w:pPr>
            <w:r>
              <w:rPr>
                <w:rFonts w:cs="Arial"/>
                <w:color w:val="000000"/>
                <w:szCs w:val="22"/>
              </w:rPr>
              <w:t>Sonia Green</w:t>
            </w:r>
          </w:p>
        </w:tc>
      </w:tr>
      <w:tr w:rsidR="003E08F3" w:rsidRPr="00FA314F" w14:paraId="7E14E9C4" w14:textId="77777777">
        <w:tc>
          <w:tcPr>
            <w:tcW w:w="3420" w:type="dxa"/>
          </w:tcPr>
          <w:p w14:paraId="22EC3AC7"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Organisation name:</w:t>
            </w:r>
          </w:p>
        </w:tc>
        <w:tc>
          <w:tcPr>
            <w:tcW w:w="5174" w:type="dxa"/>
          </w:tcPr>
          <w:p w14:paraId="5B97B883" w14:textId="64290C9D" w:rsidR="003E08F3" w:rsidRPr="00FA314F" w:rsidRDefault="00B81E9B" w:rsidP="003E08F3">
            <w:pPr>
              <w:jc w:val="both"/>
              <w:rPr>
                <w:rFonts w:cs="Arial"/>
                <w:color w:val="000000"/>
                <w:szCs w:val="22"/>
              </w:rPr>
            </w:pPr>
            <w:r>
              <w:rPr>
                <w:rFonts w:cs="Arial"/>
                <w:color w:val="000000"/>
                <w:szCs w:val="22"/>
              </w:rPr>
              <w:t>South Wales Police</w:t>
            </w:r>
          </w:p>
          <w:p w14:paraId="668E59B9" w14:textId="77777777" w:rsidR="003E08F3" w:rsidRPr="00FA314F" w:rsidRDefault="003E08F3" w:rsidP="003E08F3">
            <w:pPr>
              <w:jc w:val="both"/>
              <w:rPr>
                <w:rFonts w:cs="Arial"/>
                <w:color w:val="000000"/>
                <w:szCs w:val="22"/>
              </w:rPr>
            </w:pPr>
          </w:p>
        </w:tc>
      </w:tr>
      <w:tr w:rsidR="003E08F3" w:rsidRPr="00FA314F" w14:paraId="596DCE64" w14:textId="77777777">
        <w:tc>
          <w:tcPr>
            <w:tcW w:w="3420" w:type="dxa"/>
          </w:tcPr>
          <w:p w14:paraId="03590310"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Type of business:</w:t>
            </w:r>
          </w:p>
          <w:p w14:paraId="08D71DDC" w14:textId="77777777" w:rsidR="003E08F3" w:rsidRPr="00FA314F" w:rsidRDefault="003E08F3" w:rsidP="003E08F3">
            <w:pPr>
              <w:ind w:left="360"/>
              <w:jc w:val="both"/>
              <w:rPr>
                <w:rFonts w:cs="Arial"/>
                <w:color w:val="000000"/>
                <w:szCs w:val="22"/>
              </w:rPr>
            </w:pPr>
            <w:r w:rsidRPr="00FA314F">
              <w:rPr>
                <w:rFonts w:cs="Arial"/>
                <w:color w:val="000000"/>
                <w:szCs w:val="22"/>
              </w:rPr>
              <w:t>Nature of business and customer profile:</w:t>
            </w:r>
          </w:p>
        </w:tc>
        <w:tc>
          <w:tcPr>
            <w:tcW w:w="5174" w:type="dxa"/>
          </w:tcPr>
          <w:p w14:paraId="1E11B688" w14:textId="6BD85841" w:rsidR="003E08F3" w:rsidRPr="00FA314F" w:rsidRDefault="00B81E9B" w:rsidP="003E08F3">
            <w:pPr>
              <w:jc w:val="both"/>
              <w:rPr>
                <w:rFonts w:cs="Arial"/>
                <w:color w:val="000000"/>
                <w:szCs w:val="22"/>
              </w:rPr>
            </w:pPr>
            <w:r>
              <w:rPr>
                <w:rFonts w:cs="Arial"/>
                <w:color w:val="000000"/>
                <w:szCs w:val="22"/>
              </w:rPr>
              <w:t xml:space="preserve">Public Sector. Protecting the communities of South Wales </w:t>
            </w:r>
          </w:p>
          <w:p w14:paraId="2894397A" w14:textId="77777777" w:rsidR="003E08F3" w:rsidRPr="00FA314F" w:rsidRDefault="003E08F3" w:rsidP="003E08F3">
            <w:pPr>
              <w:jc w:val="both"/>
              <w:rPr>
                <w:rFonts w:cs="Arial"/>
                <w:color w:val="000000"/>
                <w:szCs w:val="22"/>
              </w:rPr>
            </w:pPr>
          </w:p>
        </w:tc>
      </w:tr>
      <w:tr w:rsidR="003E08F3" w:rsidRPr="00FA314F" w14:paraId="2654CFAE" w14:textId="77777777">
        <w:tc>
          <w:tcPr>
            <w:tcW w:w="3420" w:type="dxa"/>
          </w:tcPr>
          <w:p w14:paraId="6493C0B2"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Number employed by organisation:</w:t>
            </w:r>
          </w:p>
        </w:tc>
        <w:tc>
          <w:tcPr>
            <w:tcW w:w="5174" w:type="dxa"/>
          </w:tcPr>
          <w:p w14:paraId="13545BDC" w14:textId="7DAE2FF1" w:rsidR="003E08F3" w:rsidRPr="00FA314F" w:rsidRDefault="00B81E9B" w:rsidP="003E08F3">
            <w:pPr>
              <w:jc w:val="both"/>
              <w:rPr>
                <w:rFonts w:cs="Arial"/>
                <w:color w:val="000000"/>
                <w:szCs w:val="22"/>
              </w:rPr>
            </w:pPr>
            <w:r>
              <w:rPr>
                <w:rFonts w:cs="Arial"/>
                <w:color w:val="000000"/>
                <w:szCs w:val="22"/>
              </w:rPr>
              <w:t>5,667</w:t>
            </w:r>
          </w:p>
        </w:tc>
      </w:tr>
      <w:tr w:rsidR="003E08F3" w:rsidRPr="00FA314F" w14:paraId="5A2F892D" w14:textId="77777777">
        <w:tc>
          <w:tcPr>
            <w:tcW w:w="3420" w:type="dxa"/>
          </w:tcPr>
          <w:p w14:paraId="1EB00800"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Number employed within human resources (HR) department (if applicable):</w:t>
            </w:r>
          </w:p>
        </w:tc>
        <w:tc>
          <w:tcPr>
            <w:tcW w:w="5174" w:type="dxa"/>
          </w:tcPr>
          <w:p w14:paraId="622FADE8" w14:textId="1BE24397" w:rsidR="003E08F3" w:rsidRPr="00FA314F" w:rsidRDefault="00B81E9B" w:rsidP="003E08F3">
            <w:pPr>
              <w:jc w:val="both"/>
              <w:rPr>
                <w:rFonts w:cs="Arial"/>
                <w:color w:val="000000"/>
                <w:szCs w:val="22"/>
              </w:rPr>
            </w:pPr>
            <w:r>
              <w:rPr>
                <w:rFonts w:cs="Arial"/>
                <w:color w:val="000000"/>
                <w:szCs w:val="22"/>
              </w:rPr>
              <w:t>81</w:t>
            </w:r>
          </w:p>
        </w:tc>
      </w:tr>
      <w:tr w:rsidR="003E08F3" w:rsidRPr="00FA314F" w14:paraId="55A2439F" w14:textId="77777777">
        <w:tc>
          <w:tcPr>
            <w:tcW w:w="3420" w:type="dxa"/>
          </w:tcPr>
          <w:p w14:paraId="6CAE72C3"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List the main HR functions that are undertaken by your organisation:</w:t>
            </w:r>
          </w:p>
          <w:p w14:paraId="7B75A6DC" w14:textId="77777777" w:rsidR="003E08F3" w:rsidRPr="00FA314F" w:rsidRDefault="003E08F3" w:rsidP="003E08F3">
            <w:pPr>
              <w:jc w:val="both"/>
              <w:rPr>
                <w:rFonts w:cs="Arial"/>
                <w:color w:val="000000"/>
                <w:szCs w:val="22"/>
              </w:rPr>
            </w:pPr>
          </w:p>
          <w:p w14:paraId="6B8F4838" w14:textId="77777777" w:rsidR="003E08F3" w:rsidRPr="00FA314F" w:rsidRDefault="003E08F3" w:rsidP="003E08F3">
            <w:pPr>
              <w:jc w:val="both"/>
              <w:rPr>
                <w:rFonts w:cs="Arial"/>
                <w:color w:val="000000"/>
                <w:szCs w:val="22"/>
              </w:rPr>
            </w:pPr>
          </w:p>
          <w:p w14:paraId="72D287BF" w14:textId="77777777" w:rsidR="003E08F3" w:rsidRPr="00FA314F" w:rsidRDefault="003E08F3" w:rsidP="003E08F3">
            <w:pPr>
              <w:jc w:val="both"/>
              <w:rPr>
                <w:rFonts w:cs="Arial"/>
                <w:color w:val="000000"/>
                <w:szCs w:val="22"/>
              </w:rPr>
            </w:pPr>
          </w:p>
          <w:p w14:paraId="11AEB0E3" w14:textId="77777777" w:rsidR="003E08F3" w:rsidRPr="00FA314F" w:rsidRDefault="003E08F3" w:rsidP="003E08F3">
            <w:pPr>
              <w:jc w:val="both"/>
              <w:rPr>
                <w:rFonts w:cs="Arial"/>
                <w:color w:val="000000"/>
                <w:szCs w:val="22"/>
              </w:rPr>
            </w:pPr>
          </w:p>
          <w:p w14:paraId="75C4A9BC" w14:textId="77777777" w:rsidR="003E08F3" w:rsidRPr="00FA314F" w:rsidRDefault="003E08F3" w:rsidP="003E08F3">
            <w:pPr>
              <w:jc w:val="both"/>
              <w:rPr>
                <w:rFonts w:cs="Arial"/>
                <w:color w:val="000000"/>
                <w:szCs w:val="22"/>
              </w:rPr>
            </w:pPr>
          </w:p>
        </w:tc>
        <w:tc>
          <w:tcPr>
            <w:tcW w:w="5174" w:type="dxa"/>
          </w:tcPr>
          <w:p w14:paraId="1DB4B996" w14:textId="77777777" w:rsidR="00B81E9B" w:rsidRDefault="00B81E9B" w:rsidP="003E08F3">
            <w:pPr>
              <w:jc w:val="both"/>
              <w:rPr>
                <w:rFonts w:cs="Arial"/>
                <w:color w:val="000000"/>
                <w:szCs w:val="22"/>
              </w:rPr>
            </w:pPr>
            <w:r>
              <w:rPr>
                <w:rFonts w:cs="Arial"/>
                <w:color w:val="000000"/>
                <w:szCs w:val="22"/>
              </w:rPr>
              <w:t>Operational – to look after the attendance and performance of Police Officers and Staff. Making sure that resources are at a suitable level and to look after the those that serve the community.</w:t>
            </w:r>
          </w:p>
          <w:p w14:paraId="14B0971F" w14:textId="0D7548D3" w:rsidR="00B81E9B" w:rsidRPr="00FA314F" w:rsidRDefault="00B81E9B" w:rsidP="003E08F3">
            <w:pPr>
              <w:jc w:val="both"/>
              <w:rPr>
                <w:rFonts w:cs="Arial"/>
                <w:color w:val="000000"/>
                <w:szCs w:val="22"/>
              </w:rPr>
            </w:pPr>
            <w:r>
              <w:rPr>
                <w:rFonts w:cs="Arial"/>
                <w:color w:val="000000"/>
                <w:szCs w:val="22"/>
              </w:rPr>
              <w:t xml:space="preserve">Talent, reward and recruitment – to recruit the numbers required Officers and staff alike. To develop and enhance the development of those within the force. </w:t>
            </w:r>
          </w:p>
        </w:tc>
      </w:tr>
      <w:tr w:rsidR="003E08F3" w:rsidRPr="00FA314F" w14:paraId="5EAA0F37" w14:textId="77777777">
        <w:tc>
          <w:tcPr>
            <w:tcW w:w="3420" w:type="dxa"/>
          </w:tcPr>
          <w:p w14:paraId="4D090FEA"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Your job title:</w:t>
            </w:r>
          </w:p>
          <w:p w14:paraId="6FB46616" w14:textId="77777777" w:rsidR="003E08F3" w:rsidRPr="00FA314F" w:rsidRDefault="003E08F3" w:rsidP="003E08F3">
            <w:pPr>
              <w:jc w:val="both"/>
              <w:rPr>
                <w:rFonts w:cs="Arial"/>
                <w:color w:val="000000"/>
                <w:szCs w:val="22"/>
              </w:rPr>
            </w:pPr>
          </w:p>
          <w:p w14:paraId="76BD5146" w14:textId="77777777" w:rsidR="003E08F3" w:rsidRPr="00FA314F" w:rsidRDefault="003E08F3" w:rsidP="003E08F3">
            <w:pPr>
              <w:jc w:val="both"/>
              <w:rPr>
                <w:rFonts w:cs="Arial"/>
                <w:color w:val="000000"/>
                <w:szCs w:val="22"/>
              </w:rPr>
            </w:pPr>
          </w:p>
        </w:tc>
        <w:tc>
          <w:tcPr>
            <w:tcW w:w="5174" w:type="dxa"/>
          </w:tcPr>
          <w:p w14:paraId="57E3F139" w14:textId="1E8F922C" w:rsidR="003E08F3" w:rsidRPr="00FA314F" w:rsidRDefault="00B81E9B" w:rsidP="003E08F3">
            <w:pPr>
              <w:jc w:val="both"/>
              <w:rPr>
                <w:rFonts w:cs="Arial"/>
                <w:color w:val="000000"/>
                <w:szCs w:val="22"/>
              </w:rPr>
            </w:pPr>
            <w:r>
              <w:rPr>
                <w:rFonts w:cs="Arial"/>
                <w:color w:val="000000"/>
                <w:szCs w:val="22"/>
              </w:rPr>
              <w:t>Human Resources Advisor</w:t>
            </w:r>
          </w:p>
        </w:tc>
      </w:tr>
      <w:tr w:rsidR="003E08F3" w:rsidRPr="00FA314F" w14:paraId="34A463A2" w14:textId="77777777">
        <w:tc>
          <w:tcPr>
            <w:tcW w:w="3420" w:type="dxa"/>
          </w:tcPr>
          <w:p w14:paraId="3D16A652"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How long have you been in this job?</w:t>
            </w:r>
          </w:p>
        </w:tc>
        <w:tc>
          <w:tcPr>
            <w:tcW w:w="5174" w:type="dxa"/>
          </w:tcPr>
          <w:p w14:paraId="28F75C80" w14:textId="50346AC8" w:rsidR="003E08F3" w:rsidRPr="00FA314F" w:rsidRDefault="00B81E9B" w:rsidP="003E08F3">
            <w:pPr>
              <w:jc w:val="both"/>
              <w:rPr>
                <w:rFonts w:cs="Arial"/>
                <w:color w:val="000000"/>
                <w:szCs w:val="22"/>
              </w:rPr>
            </w:pPr>
            <w:r>
              <w:rPr>
                <w:rFonts w:cs="Arial"/>
                <w:color w:val="000000"/>
                <w:szCs w:val="22"/>
              </w:rPr>
              <w:t>5 years</w:t>
            </w:r>
          </w:p>
        </w:tc>
      </w:tr>
      <w:tr w:rsidR="003E08F3" w:rsidRPr="00FA314F" w14:paraId="7C88B24B" w14:textId="77777777">
        <w:tc>
          <w:tcPr>
            <w:tcW w:w="3420" w:type="dxa"/>
          </w:tcPr>
          <w:p w14:paraId="218EFC1F"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Outline main purpose of your job:</w:t>
            </w:r>
          </w:p>
          <w:p w14:paraId="056AE292" w14:textId="77777777" w:rsidR="003E08F3" w:rsidRPr="00FA314F" w:rsidRDefault="003E08F3" w:rsidP="003E08F3">
            <w:pPr>
              <w:jc w:val="both"/>
              <w:rPr>
                <w:rFonts w:cs="Arial"/>
                <w:color w:val="000000"/>
                <w:szCs w:val="22"/>
              </w:rPr>
            </w:pPr>
          </w:p>
          <w:p w14:paraId="70829C14" w14:textId="77777777" w:rsidR="003E08F3" w:rsidRPr="00FA314F" w:rsidRDefault="003E08F3" w:rsidP="003E08F3">
            <w:pPr>
              <w:jc w:val="both"/>
              <w:rPr>
                <w:rFonts w:cs="Arial"/>
                <w:color w:val="000000"/>
                <w:szCs w:val="22"/>
              </w:rPr>
            </w:pPr>
          </w:p>
          <w:p w14:paraId="5DAAAF70" w14:textId="77777777" w:rsidR="003E08F3" w:rsidRPr="00FA314F" w:rsidRDefault="003E08F3" w:rsidP="003E08F3">
            <w:pPr>
              <w:jc w:val="both"/>
              <w:rPr>
                <w:rFonts w:cs="Arial"/>
                <w:color w:val="000000"/>
                <w:szCs w:val="22"/>
              </w:rPr>
            </w:pPr>
          </w:p>
        </w:tc>
        <w:tc>
          <w:tcPr>
            <w:tcW w:w="5174" w:type="dxa"/>
          </w:tcPr>
          <w:p w14:paraId="78194569" w14:textId="5468D58D" w:rsidR="003E08F3" w:rsidRPr="00FA314F" w:rsidRDefault="00B81E9B" w:rsidP="003E08F3">
            <w:pPr>
              <w:jc w:val="both"/>
              <w:rPr>
                <w:rFonts w:cs="Arial"/>
                <w:color w:val="000000"/>
                <w:szCs w:val="22"/>
              </w:rPr>
            </w:pPr>
            <w:r>
              <w:rPr>
                <w:rFonts w:cs="Arial"/>
                <w:color w:val="000000"/>
                <w:szCs w:val="22"/>
              </w:rPr>
              <w:t xml:space="preserve">Operational – looking after the </w:t>
            </w:r>
            <w:r w:rsidR="006B17A1">
              <w:rPr>
                <w:rFonts w:cs="Arial"/>
                <w:color w:val="000000"/>
                <w:szCs w:val="22"/>
              </w:rPr>
              <w:t xml:space="preserve">Police Officers and Police Staff through attendance and performance, guiding them through processes and to help with understanding of the policies and procedures that are in place as well as developing and creating them. </w:t>
            </w:r>
          </w:p>
        </w:tc>
      </w:tr>
      <w:tr w:rsidR="003E08F3" w:rsidRPr="00FA314F" w14:paraId="0E7C0E63" w14:textId="77777777">
        <w:tc>
          <w:tcPr>
            <w:tcW w:w="3420" w:type="dxa"/>
          </w:tcPr>
          <w:p w14:paraId="232CEFD8"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List the HR responsibilities within your job:</w:t>
            </w:r>
          </w:p>
          <w:p w14:paraId="0DF9EA0B" w14:textId="77777777" w:rsidR="003E08F3" w:rsidRPr="00FA314F" w:rsidRDefault="003E08F3" w:rsidP="003E08F3">
            <w:pPr>
              <w:jc w:val="both"/>
              <w:rPr>
                <w:rFonts w:cs="Arial"/>
                <w:color w:val="000000"/>
                <w:szCs w:val="22"/>
              </w:rPr>
            </w:pPr>
          </w:p>
          <w:p w14:paraId="479460CB" w14:textId="77777777" w:rsidR="003E08F3" w:rsidRPr="00FA314F" w:rsidRDefault="003E08F3" w:rsidP="003E08F3">
            <w:pPr>
              <w:jc w:val="both"/>
              <w:rPr>
                <w:rFonts w:cs="Arial"/>
                <w:color w:val="000000"/>
                <w:szCs w:val="22"/>
              </w:rPr>
            </w:pPr>
          </w:p>
          <w:p w14:paraId="22521973" w14:textId="77777777" w:rsidR="003E08F3" w:rsidRPr="00FA314F" w:rsidRDefault="003E08F3" w:rsidP="003E08F3">
            <w:pPr>
              <w:jc w:val="both"/>
              <w:rPr>
                <w:rFonts w:cs="Arial"/>
                <w:color w:val="000000"/>
                <w:szCs w:val="22"/>
              </w:rPr>
            </w:pPr>
          </w:p>
          <w:p w14:paraId="42A7121D" w14:textId="77777777" w:rsidR="003E08F3" w:rsidRPr="00FA314F" w:rsidRDefault="003E08F3" w:rsidP="003E08F3">
            <w:pPr>
              <w:jc w:val="both"/>
              <w:rPr>
                <w:rFonts w:cs="Arial"/>
                <w:color w:val="000000"/>
                <w:szCs w:val="22"/>
              </w:rPr>
            </w:pPr>
          </w:p>
          <w:p w14:paraId="1E6ECB5D" w14:textId="77777777" w:rsidR="003E08F3" w:rsidRPr="00FA314F" w:rsidRDefault="003E08F3" w:rsidP="003E08F3">
            <w:pPr>
              <w:jc w:val="both"/>
              <w:rPr>
                <w:rFonts w:cs="Arial"/>
                <w:color w:val="000000"/>
                <w:szCs w:val="22"/>
              </w:rPr>
            </w:pPr>
          </w:p>
        </w:tc>
        <w:tc>
          <w:tcPr>
            <w:tcW w:w="5174" w:type="dxa"/>
          </w:tcPr>
          <w:p w14:paraId="04CC8676" w14:textId="3B6F9CD3" w:rsidR="003E08F3" w:rsidRDefault="006B17A1" w:rsidP="003E08F3">
            <w:pPr>
              <w:jc w:val="both"/>
              <w:rPr>
                <w:rFonts w:cs="Arial"/>
                <w:color w:val="000000"/>
                <w:szCs w:val="22"/>
              </w:rPr>
            </w:pPr>
            <w:r>
              <w:rPr>
                <w:rFonts w:cs="Arial"/>
                <w:color w:val="000000"/>
                <w:szCs w:val="22"/>
              </w:rPr>
              <w:t>Sickness absence, advice and guidance</w:t>
            </w:r>
          </w:p>
          <w:p w14:paraId="63F7901E" w14:textId="77777777" w:rsidR="006B17A1" w:rsidRDefault="006B17A1" w:rsidP="003E08F3">
            <w:pPr>
              <w:jc w:val="both"/>
              <w:rPr>
                <w:rFonts w:cs="Arial"/>
                <w:color w:val="000000"/>
                <w:szCs w:val="22"/>
              </w:rPr>
            </w:pPr>
            <w:r>
              <w:rPr>
                <w:rFonts w:cs="Arial"/>
                <w:color w:val="000000"/>
                <w:szCs w:val="22"/>
              </w:rPr>
              <w:t xml:space="preserve">Guidance through performance difficulties </w:t>
            </w:r>
          </w:p>
          <w:p w14:paraId="704056B0" w14:textId="4B57CC08" w:rsidR="006B17A1" w:rsidRDefault="006B17A1" w:rsidP="003E08F3">
            <w:pPr>
              <w:jc w:val="both"/>
              <w:rPr>
                <w:rFonts w:cs="Arial"/>
                <w:color w:val="000000"/>
                <w:szCs w:val="22"/>
              </w:rPr>
            </w:pPr>
            <w:r>
              <w:rPr>
                <w:rFonts w:cs="Arial"/>
                <w:color w:val="000000"/>
                <w:szCs w:val="22"/>
              </w:rPr>
              <w:t>Advising on resourcing levels and best practice</w:t>
            </w:r>
          </w:p>
          <w:p w14:paraId="16E3C40B" w14:textId="77777777" w:rsidR="006B17A1" w:rsidRDefault="006B17A1" w:rsidP="003E08F3">
            <w:pPr>
              <w:jc w:val="both"/>
              <w:rPr>
                <w:rFonts w:cs="Arial"/>
                <w:color w:val="000000"/>
                <w:szCs w:val="22"/>
              </w:rPr>
            </w:pPr>
            <w:r>
              <w:rPr>
                <w:rFonts w:cs="Arial"/>
                <w:color w:val="000000"/>
                <w:szCs w:val="22"/>
              </w:rPr>
              <w:t>Creating, amending and reviewing policies</w:t>
            </w:r>
          </w:p>
          <w:p w14:paraId="17A9ADDD" w14:textId="77777777" w:rsidR="006B17A1" w:rsidRDefault="006B17A1" w:rsidP="003E08F3">
            <w:pPr>
              <w:jc w:val="both"/>
              <w:rPr>
                <w:rFonts w:cs="Arial"/>
                <w:color w:val="000000"/>
                <w:szCs w:val="22"/>
              </w:rPr>
            </w:pPr>
            <w:r>
              <w:rPr>
                <w:rFonts w:cs="Arial"/>
                <w:color w:val="000000"/>
                <w:szCs w:val="22"/>
              </w:rPr>
              <w:t>Project work</w:t>
            </w:r>
          </w:p>
          <w:p w14:paraId="1B7C66AF" w14:textId="2DEFA9CE" w:rsidR="006B17A1" w:rsidRPr="00FA314F" w:rsidRDefault="006B17A1" w:rsidP="003E08F3">
            <w:pPr>
              <w:jc w:val="both"/>
              <w:rPr>
                <w:rFonts w:cs="Arial"/>
                <w:color w:val="000000"/>
                <w:szCs w:val="22"/>
              </w:rPr>
            </w:pPr>
            <w:r>
              <w:rPr>
                <w:rFonts w:cs="Arial"/>
                <w:color w:val="000000"/>
                <w:szCs w:val="22"/>
              </w:rPr>
              <w:t>Supporting the HR Business Partner for Operational Support Services (Justice Services, Specialist Operations such as Dog Unit, Custody and the Public Service Centre)</w:t>
            </w:r>
          </w:p>
        </w:tc>
      </w:tr>
      <w:tr w:rsidR="003E08F3" w:rsidRPr="00FA314F" w14:paraId="0A575180" w14:textId="77777777">
        <w:tc>
          <w:tcPr>
            <w:tcW w:w="3420" w:type="dxa"/>
          </w:tcPr>
          <w:p w14:paraId="48409207"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Who is the person mainly supporting your report (Sponsor)?  State their job title and their relationship to you:</w:t>
            </w:r>
          </w:p>
          <w:p w14:paraId="702EFADF" w14:textId="77777777" w:rsidR="003E08F3" w:rsidRPr="00FA314F" w:rsidRDefault="003E08F3" w:rsidP="003E08F3">
            <w:pPr>
              <w:jc w:val="both"/>
              <w:rPr>
                <w:rFonts w:cs="Arial"/>
                <w:color w:val="000000"/>
                <w:szCs w:val="22"/>
              </w:rPr>
            </w:pPr>
          </w:p>
        </w:tc>
        <w:tc>
          <w:tcPr>
            <w:tcW w:w="5174" w:type="dxa"/>
          </w:tcPr>
          <w:p w14:paraId="555B1F2B" w14:textId="7B5699D7" w:rsidR="003E08F3" w:rsidRPr="00FA314F" w:rsidRDefault="003E08F3" w:rsidP="003E08F3">
            <w:pPr>
              <w:jc w:val="both"/>
              <w:rPr>
                <w:rFonts w:cs="Arial"/>
                <w:color w:val="000000"/>
                <w:szCs w:val="22"/>
              </w:rPr>
            </w:pPr>
            <w:r w:rsidRPr="00FA314F">
              <w:rPr>
                <w:rFonts w:cs="Arial"/>
                <w:color w:val="000000"/>
                <w:szCs w:val="22"/>
              </w:rPr>
              <w:t>Name:</w:t>
            </w:r>
            <w:r w:rsidR="006B17A1">
              <w:rPr>
                <w:rFonts w:cs="Arial"/>
                <w:color w:val="000000"/>
                <w:szCs w:val="22"/>
              </w:rPr>
              <w:t xml:space="preserve"> Lesley Davies</w:t>
            </w:r>
          </w:p>
          <w:p w14:paraId="23C78CAA" w14:textId="77777777" w:rsidR="003E08F3" w:rsidRPr="00FA314F" w:rsidRDefault="003E08F3" w:rsidP="003E08F3">
            <w:pPr>
              <w:jc w:val="both"/>
              <w:rPr>
                <w:rFonts w:cs="Arial"/>
                <w:color w:val="000000"/>
                <w:szCs w:val="22"/>
              </w:rPr>
            </w:pPr>
          </w:p>
          <w:p w14:paraId="396C19A5" w14:textId="2EE57BC1" w:rsidR="003E08F3" w:rsidRPr="00FA314F" w:rsidRDefault="003E08F3" w:rsidP="003E08F3">
            <w:pPr>
              <w:jc w:val="both"/>
              <w:rPr>
                <w:rFonts w:cs="Arial"/>
                <w:color w:val="000000"/>
                <w:szCs w:val="22"/>
              </w:rPr>
            </w:pPr>
            <w:r w:rsidRPr="00FA314F">
              <w:rPr>
                <w:rFonts w:cs="Arial"/>
                <w:color w:val="000000"/>
                <w:szCs w:val="22"/>
              </w:rPr>
              <w:t>Job title:</w:t>
            </w:r>
            <w:r w:rsidR="006B17A1">
              <w:rPr>
                <w:rFonts w:cs="Arial"/>
                <w:color w:val="000000"/>
                <w:szCs w:val="22"/>
              </w:rPr>
              <w:t xml:space="preserve"> HR Business Partner</w:t>
            </w:r>
          </w:p>
          <w:p w14:paraId="03209826" w14:textId="77777777" w:rsidR="003E08F3" w:rsidRPr="00FA314F" w:rsidRDefault="003E08F3" w:rsidP="003E08F3">
            <w:pPr>
              <w:jc w:val="both"/>
              <w:rPr>
                <w:rFonts w:cs="Arial"/>
                <w:color w:val="000000"/>
                <w:szCs w:val="22"/>
              </w:rPr>
            </w:pPr>
          </w:p>
          <w:p w14:paraId="1479AF0B" w14:textId="274AB093" w:rsidR="003E08F3" w:rsidRPr="00FA314F" w:rsidRDefault="003E08F3" w:rsidP="003E08F3">
            <w:pPr>
              <w:jc w:val="both"/>
              <w:rPr>
                <w:rFonts w:cs="Arial"/>
                <w:color w:val="000000"/>
                <w:szCs w:val="22"/>
              </w:rPr>
            </w:pPr>
            <w:r w:rsidRPr="00FA314F">
              <w:rPr>
                <w:rFonts w:cs="Arial"/>
                <w:color w:val="000000"/>
                <w:szCs w:val="22"/>
              </w:rPr>
              <w:t>Relationship to you:</w:t>
            </w:r>
            <w:r w:rsidR="006B17A1">
              <w:rPr>
                <w:rFonts w:cs="Arial"/>
                <w:color w:val="000000"/>
                <w:szCs w:val="22"/>
              </w:rPr>
              <w:t xml:space="preserve"> OSS Business Partner</w:t>
            </w:r>
          </w:p>
          <w:p w14:paraId="1B3CE62F" w14:textId="77777777" w:rsidR="003E08F3" w:rsidRPr="00FA314F" w:rsidRDefault="003E08F3" w:rsidP="003E08F3">
            <w:pPr>
              <w:jc w:val="both"/>
              <w:rPr>
                <w:rFonts w:cs="Arial"/>
                <w:color w:val="000000"/>
                <w:szCs w:val="22"/>
              </w:rPr>
            </w:pPr>
          </w:p>
        </w:tc>
      </w:tr>
    </w:tbl>
    <w:p w14:paraId="52DE465C" w14:textId="77777777" w:rsidR="003E08F3" w:rsidRPr="00FA314F" w:rsidRDefault="003E08F3" w:rsidP="003E08F3">
      <w:pPr>
        <w:pStyle w:val="Foote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67B1E4A4" w14:textId="77777777">
        <w:trPr>
          <w:cantSplit/>
        </w:trPr>
        <w:tc>
          <w:tcPr>
            <w:tcW w:w="8594" w:type="dxa"/>
          </w:tcPr>
          <w:p w14:paraId="343E0D5E"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Aim of report:</w:t>
            </w:r>
          </w:p>
          <w:p w14:paraId="4B938FBC" w14:textId="77777777" w:rsidR="003E08F3" w:rsidRPr="00FA314F" w:rsidRDefault="003E08F3" w:rsidP="003E08F3">
            <w:pPr>
              <w:pStyle w:val="BodyTextIndent"/>
              <w:ind w:left="0"/>
              <w:rPr>
                <w:color w:val="000000"/>
                <w:szCs w:val="22"/>
              </w:rPr>
            </w:pPr>
            <w:r w:rsidRPr="00FA314F">
              <w:rPr>
                <w:color w:val="000000"/>
                <w:szCs w:val="22"/>
              </w:rPr>
              <w:t>In no more than twenty words, state the overall aim of the report.  Here you need to compile a sentence that communicates clearly what you intend the report idea to achieve.</w:t>
            </w:r>
          </w:p>
          <w:p w14:paraId="76FE0F29" w14:textId="77777777" w:rsidR="003E08F3" w:rsidRPr="00FA314F" w:rsidRDefault="003E08F3" w:rsidP="003E08F3">
            <w:pPr>
              <w:pStyle w:val="BodyTextIndent"/>
              <w:ind w:left="0"/>
              <w:rPr>
                <w:color w:val="000000"/>
                <w:szCs w:val="22"/>
              </w:rPr>
            </w:pPr>
          </w:p>
          <w:p w14:paraId="0B989F5E" w14:textId="3FDCC9C4" w:rsidR="003E08F3" w:rsidRPr="00FA314F" w:rsidRDefault="003E08F3" w:rsidP="003E08F3">
            <w:pPr>
              <w:pStyle w:val="BodyText"/>
              <w:rPr>
                <w:rFonts w:cs="Arial"/>
                <w:color w:val="000000"/>
                <w:szCs w:val="22"/>
              </w:rPr>
            </w:pPr>
            <w:r w:rsidRPr="00FA314F">
              <w:rPr>
                <w:rFonts w:cs="Arial"/>
                <w:color w:val="000000"/>
                <w:szCs w:val="22"/>
              </w:rPr>
              <w:t>Aim:</w:t>
            </w:r>
            <w:r w:rsidR="008B25E8">
              <w:rPr>
                <w:rFonts w:cs="Arial"/>
                <w:color w:val="000000"/>
                <w:szCs w:val="22"/>
              </w:rPr>
              <w:t xml:space="preserve"> Critically analys</w:t>
            </w:r>
            <w:r w:rsidR="006137AD">
              <w:rPr>
                <w:rFonts w:cs="Arial"/>
                <w:color w:val="000000"/>
                <w:szCs w:val="22"/>
              </w:rPr>
              <w:t>e</w:t>
            </w:r>
            <w:r w:rsidR="008B25E8">
              <w:rPr>
                <w:rFonts w:cs="Arial"/>
                <w:color w:val="000000"/>
                <w:szCs w:val="22"/>
              </w:rPr>
              <w:t xml:space="preserve"> the rise in sickness absence within OSS post </w:t>
            </w:r>
            <w:proofErr w:type="spellStart"/>
            <w:r w:rsidR="008B25E8">
              <w:rPr>
                <w:rFonts w:cs="Arial"/>
                <w:color w:val="000000"/>
                <w:szCs w:val="22"/>
              </w:rPr>
              <w:t>covid</w:t>
            </w:r>
            <w:proofErr w:type="spellEnd"/>
          </w:p>
          <w:p w14:paraId="79269C35" w14:textId="77777777" w:rsidR="003E08F3" w:rsidRPr="00FA314F" w:rsidRDefault="003E08F3" w:rsidP="003E08F3">
            <w:pPr>
              <w:pStyle w:val="BodyText"/>
              <w:rPr>
                <w:rFonts w:cs="Arial"/>
                <w:color w:val="000000"/>
                <w:szCs w:val="22"/>
              </w:rPr>
            </w:pPr>
          </w:p>
          <w:p w14:paraId="59438CE5" w14:textId="77777777" w:rsidR="003E08F3" w:rsidRPr="00FA314F" w:rsidRDefault="003E08F3" w:rsidP="003E08F3">
            <w:pPr>
              <w:pStyle w:val="BodyText"/>
              <w:rPr>
                <w:rFonts w:cs="Arial"/>
                <w:color w:val="000000"/>
                <w:szCs w:val="22"/>
              </w:rPr>
            </w:pPr>
          </w:p>
          <w:p w14:paraId="0F811FE9" w14:textId="77777777" w:rsidR="003E08F3" w:rsidRPr="00FA314F" w:rsidRDefault="003E08F3" w:rsidP="003E08F3">
            <w:pPr>
              <w:jc w:val="both"/>
              <w:rPr>
                <w:rFonts w:cs="Arial"/>
                <w:b/>
                <w:color w:val="000000"/>
                <w:szCs w:val="22"/>
              </w:rPr>
            </w:pPr>
            <w:r w:rsidRPr="00FA314F">
              <w:rPr>
                <w:rFonts w:cs="Arial"/>
                <w:b/>
                <w:color w:val="000000"/>
                <w:szCs w:val="22"/>
              </w:rPr>
              <w:t>TOP TIP:  KEEP IT SPECIFIC.  IMAGINE YOU ARE A SELF-EMPLOYED CONSULTANT DETERMINING THE PARAMETERS OF YOUR report FOR WHICH YOU WILL GET PAID.  A CLEARLY STATED AIM HELPS TO ACHIEVE PARAMETERS AND SERVES TO ESTABLISH THE BASIC DESIRED OUTCOME OF THE report.  ONLY WHEN WE DELIVER ON THE AIM, SHOULD WE EXPECT TO GET PAID BY OUR PAYMASTER.</w:t>
            </w:r>
          </w:p>
        </w:tc>
      </w:tr>
      <w:tr w:rsidR="003E08F3" w:rsidRPr="00FA314F" w14:paraId="1D745B0B" w14:textId="77777777">
        <w:trPr>
          <w:cantSplit/>
        </w:trPr>
        <w:tc>
          <w:tcPr>
            <w:tcW w:w="8594" w:type="dxa"/>
          </w:tcPr>
          <w:p w14:paraId="2E9D4DDB"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t>Objectives of report:</w:t>
            </w:r>
          </w:p>
          <w:p w14:paraId="63C0A213" w14:textId="77777777" w:rsidR="003E08F3" w:rsidRPr="00FA314F" w:rsidRDefault="003E08F3" w:rsidP="003E08F3">
            <w:pPr>
              <w:pStyle w:val="BodyText"/>
              <w:rPr>
                <w:rFonts w:cs="Arial"/>
                <w:color w:val="000000"/>
                <w:szCs w:val="22"/>
              </w:rPr>
            </w:pPr>
            <w:r w:rsidRPr="00FA314F">
              <w:rPr>
                <w:rFonts w:cs="Arial"/>
                <w:color w:val="000000"/>
                <w:szCs w:val="22"/>
              </w:rPr>
              <w:t xml:space="preserve">List four objectives that are each directly related to the report aim.  Here you must ensure the objectives are SMART (specific, measurable, achievable, realistic, time bound).  Essentially, objectives are steps you need to take to achieve the report aim.  Each objective must begin with a verb that states clearly how the objective is to be undertaken.  </w:t>
            </w:r>
          </w:p>
          <w:p w14:paraId="701692BC" w14:textId="77777777" w:rsidR="003E08F3" w:rsidRPr="00FA314F" w:rsidRDefault="003E08F3" w:rsidP="003E08F3">
            <w:pPr>
              <w:pStyle w:val="BodyText"/>
              <w:spacing w:before="100" w:beforeAutospacing="1" w:after="100" w:afterAutospacing="1"/>
              <w:rPr>
                <w:rFonts w:cs="Arial"/>
                <w:color w:val="000000"/>
                <w:szCs w:val="22"/>
              </w:rPr>
            </w:pPr>
            <w:r w:rsidRPr="00FA314F">
              <w:rPr>
                <w:rFonts w:cs="Arial"/>
                <w:color w:val="000000"/>
                <w:szCs w:val="22"/>
              </w:rPr>
              <w:t>Objectives:</w:t>
            </w:r>
          </w:p>
          <w:p w14:paraId="2D081C5A" w14:textId="51BD64BA"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1</w:t>
            </w:r>
            <w:r w:rsidR="008B25E8">
              <w:rPr>
                <w:rFonts w:cs="Arial"/>
                <w:color w:val="000000"/>
                <w:szCs w:val="22"/>
              </w:rPr>
              <w:t xml:space="preserve"> Analysing the data and any trends it may reveal for pre, during and post </w:t>
            </w:r>
            <w:proofErr w:type="spellStart"/>
            <w:r w:rsidR="008B25E8">
              <w:rPr>
                <w:rFonts w:cs="Arial"/>
                <w:color w:val="000000"/>
                <w:szCs w:val="22"/>
              </w:rPr>
              <w:t>covid</w:t>
            </w:r>
            <w:proofErr w:type="spellEnd"/>
          </w:p>
          <w:p w14:paraId="2B346B75" w14:textId="77777777" w:rsidR="003E08F3" w:rsidRPr="00FA314F" w:rsidRDefault="003E08F3" w:rsidP="003E08F3">
            <w:pPr>
              <w:spacing w:before="100" w:beforeAutospacing="1" w:after="100" w:afterAutospacing="1"/>
              <w:jc w:val="both"/>
              <w:rPr>
                <w:rFonts w:cs="Arial"/>
                <w:color w:val="000000"/>
                <w:szCs w:val="22"/>
              </w:rPr>
            </w:pPr>
          </w:p>
          <w:p w14:paraId="150B3B47" w14:textId="50E2733D"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2</w:t>
            </w:r>
            <w:r w:rsidR="008B25E8">
              <w:rPr>
                <w:rFonts w:cs="Arial"/>
                <w:color w:val="000000"/>
                <w:szCs w:val="22"/>
              </w:rPr>
              <w:t xml:space="preserve"> </w:t>
            </w:r>
            <w:r w:rsidR="008B0A30">
              <w:rPr>
                <w:rFonts w:cs="Arial"/>
                <w:color w:val="000000"/>
                <w:szCs w:val="22"/>
              </w:rPr>
              <w:t>The correlation between the rise in absence for staff and officers</w:t>
            </w:r>
          </w:p>
          <w:p w14:paraId="6AEDC91D" w14:textId="77777777" w:rsidR="003E08F3" w:rsidRPr="00FA314F" w:rsidRDefault="003E08F3" w:rsidP="003E08F3">
            <w:pPr>
              <w:spacing w:before="100" w:beforeAutospacing="1" w:after="100" w:afterAutospacing="1"/>
              <w:jc w:val="both"/>
              <w:rPr>
                <w:rFonts w:cs="Arial"/>
                <w:color w:val="000000"/>
                <w:szCs w:val="22"/>
              </w:rPr>
            </w:pPr>
          </w:p>
          <w:p w14:paraId="3F4951D3" w14:textId="444D970C" w:rsidR="003E08F3"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3</w:t>
            </w:r>
            <w:r w:rsidR="008B0A30">
              <w:rPr>
                <w:rFonts w:cs="Arial"/>
                <w:color w:val="000000"/>
                <w:szCs w:val="22"/>
              </w:rPr>
              <w:t xml:space="preserve"> Analysing the gaps in learning to find best practice </w:t>
            </w:r>
            <w:r w:rsidR="006137AD">
              <w:rPr>
                <w:rFonts w:cs="Arial"/>
                <w:color w:val="000000"/>
                <w:szCs w:val="22"/>
              </w:rPr>
              <w:t>in managing sickness absence</w:t>
            </w:r>
          </w:p>
          <w:p w14:paraId="7AD4E1E4" w14:textId="77777777" w:rsidR="003E08F3" w:rsidRPr="00FA314F" w:rsidRDefault="003E08F3" w:rsidP="003E08F3">
            <w:pPr>
              <w:spacing w:before="100" w:beforeAutospacing="1" w:after="100" w:afterAutospacing="1"/>
              <w:jc w:val="both"/>
              <w:rPr>
                <w:rFonts w:cs="Arial"/>
                <w:color w:val="000000"/>
                <w:szCs w:val="22"/>
              </w:rPr>
            </w:pPr>
          </w:p>
          <w:p w14:paraId="7DAD2E7B" w14:textId="76B80E6B" w:rsidR="0034785D" w:rsidRPr="00FA314F" w:rsidRDefault="003E08F3" w:rsidP="003E08F3">
            <w:pPr>
              <w:spacing w:before="100" w:beforeAutospacing="1" w:after="100" w:afterAutospacing="1"/>
              <w:jc w:val="both"/>
              <w:rPr>
                <w:rFonts w:cs="Arial"/>
                <w:color w:val="000000"/>
                <w:szCs w:val="22"/>
              </w:rPr>
            </w:pPr>
            <w:r w:rsidRPr="00FA314F">
              <w:rPr>
                <w:rFonts w:cs="Arial"/>
                <w:color w:val="000000"/>
                <w:szCs w:val="22"/>
              </w:rPr>
              <w:t>4 To make recommendati</w:t>
            </w:r>
            <w:r w:rsidR="006137AD">
              <w:rPr>
                <w:rFonts w:cs="Arial"/>
                <w:color w:val="000000"/>
                <w:szCs w:val="22"/>
              </w:rPr>
              <w:t xml:space="preserve">ons on proactive approaches to assist in managing sickness absence from the learnings taken </w:t>
            </w:r>
            <w:r w:rsidR="0034785D">
              <w:rPr>
                <w:rFonts w:cs="Arial"/>
                <w:color w:val="000000"/>
                <w:szCs w:val="22"/>
              </w:rPr>
              <w:t>from the findings.</w:t>
            </w:r>
          </w:p>
          <w:p w14:paraId="7638E833" w14:textId="77777777" w:rsidR="003E08F3" w:rsidRPr="00FA314F" w:rsidRDefault="003E08F3" w:rsidP="003E08F3">
            <w:pPr>
              <w:pStyle w:val="Heading4"/>
              <w:jc w:val="both"/>
              <w:rPr>
                <w:rFonts w:cs="Arial"/>
                <w:b w:val="0"/>
                <w:i/>
                <w:color w:val="000000"/>
                <w:szCs w:val="22"/>
              </w:rPr>
            </w:pPr>
          </w:p>
          <w:p w14:paraId="0030DD13" w14:textId="77777777" w:rsidR="003E08F3" w:rsidRPr="00FA314F" w:rsidRDefault="003E08F3" w:rsidP="003E08F3">
            <w:pPr>
              <w:jc w:val="both"/>
              <w:rPr>
                <w:rFonts w:cs="Arial"/>
                <w:color w:val="000000"/>
                <w:szCs w:val="22"/>
              </w:rPr>
            </w:pPr>
          </w:p>
          <w:p w14:paraId="6D9DCEC8" w14:textId="77777777" w:rsidR="003E08F3" w:rsidRPr="00FA314F" w:rsidRDefault="003E08F3" w:rsidP="003E08F3">
            <w:pPr>
              <w:pStyle w:val="Heading4"/>
              <w:jc w:val="both"/>
              <w:rPr>
                <w:rFonts w:cs="Arial"/>
                <w:b w:val="0"/>
                <w:i/>
                <w:color w:val="000000"/>
                <w:szCs w:val="22"/>
              </w:rPr>
            </w:pPr>
          </w:p>
          <w:p w14:paraId="5A12C74A" w14:textId="77777777" w:rsidR="003E08F3" w:rsidRPr="00FA314F" w:rsidRDefault="003E08F3" w:rsidP="003E08F3">
            <w:pPr>
              <w:pStyle w:val="Heading4"/>
              <w:jc w:val="both"/>
              <w:rPr>
                <w:rFonts w:cs="Arial"/>
                <w:b w:val="0"/>
                <w:i/>
                <w:color w:val="000000"/>
                <w:szCs w:val="22"/>
              </w:rPr>
            </w:pPr>
            <w:r w:rsidRPr="00FA314F">
              <w:rPr>
                <w:rFonts w:cs="Arial"/>
                <w:b w:val="0"/>
                <w:i/>
                <w:color w:val="000000"/>
                <w:szCs w:val="22"/>
              </w:rPr>
              <w:t xml:space="preserve">TOP TIP:  KEEP OBJECTIVES SIMPLE AND ADHERE TO SMART PRINCIPLES.  THE OBJECTIVES ARE THE STEPS YOU WILL TAKE TO DELIVER ON THE AIM OF YOUR report.  AGAIN, THESE ARE MEASURABLE PARAMETERS AND SERVE TO DEMONSTRATE A LOGICAL AND EASILY UNDERSTANDABLE APPROACH TO SUCCESSFULLY COMPLETING THE report.  OBJECTIVES ARE ALWAYS AGREED AND “SIGNED OFF” BY YOUR PAYMASTER SO THAT BOTH PARTIES KNOW WHAT IS BEING CARRIED OUT </w:t>
            </w:r>
            <w:proofErr w:type="gramStart"/>
            <w:r w:rsidRPr="00FA314F">
              <w:rPr>
                <w:rFonts w:cs="Arial"/>
                <w:b w:val="0"/>
                <w:i/>
                <w:color w:val="000000"/>
                <w:szCs w:val="22"/>
              </w:rPr>
              <w:t>AND IN THE END</w:t>
            </w:r>
            <w:proofErr w:type="gramEnd"/>
            <w:r w:rsidRPr="00FA314F">
              <w:rPr>
                <w:rFonts w:cs="Arial"/>
                <w:b w:val="0"/>
                <w:i/>
                <w:color w:val="000000"/>
                <w:szCs w:val="22"/>
              </w:rPr>
              <w:t>, PAID FOR.</w:t>
            </w:r>
          </w:p>
        </w:tc>
      </w:tr>
    </w:tbl>
    <w:p w14:paraId="13D583D3" w14:textId="55CB75C4"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1CFC3F5A" w14:textId="77777777" w:rsidTr="00CD12D1">
        <w:trPr>
          <w:cantSplit/>
          <w:trHeight w:val="13740"/>
        </w:trPr>
        <w:tc>
          <w:tcPr>
            <w:tcW w:w="8594" w:type="dxa"/>
          </w:tcPr>
          <w:p w14:paraId="6E8027F9" w14:textId="69687175" w:rsidR="003E08F3" w:rsidRPr="00CD12D1" w:rsidRDefault="003E08F3" w:rsidP="003E08F3">
            <w:pPr>
              <w:numPr>
                <w:ilvl w:val="0"/>
                <w:numId w:val="59"/>
              </w:numPr>
              <w:jc w:val="both"/>
              <w:rPr>
                <w:rFonts w:cs="Arial"/>
                <w:color w:val="000000"/>
                <w:szCs w:val="22"/>
              </w:rPr>
            </w:pPr>
            <w:r w:rsidRPr="00FA314F">
              <w:rPr>
                <w:rFonts w:cs="Arial"/>
                <w:color w:val="000000"/>
                <w:szCs w:val="22"/>
              </w:rPr>
              <w:lastRenderedPageBreak/>
              <w:t>Give an outline of the sorts of tasks and questions you want to undertake and ask that will allow you to deliver on your objectives and ultimately achieve your aim.</w:t>
            </w:r>
          </w:p>
          <w:p w14:paraId="4FF451B8" w14:textId="77777777" w:rsidR="0034785D" w:rsidRPr="00FA314F" w:rsidRDefault="003E08F3" w:rsidP="0034785D">
            <w:pPr>
              <w:spacing w:before="100" w:beforeAutospacing="1" w:after="100" w:afterAutospacing="1"/>
              <w:jc w:val="both"/>
              <w:rPr>
                <w:rFonts w:cs="Arial"/>
                <w:color w:val="000000"/>
                <w:szCs w:val="22"/>
              </w:rPr>
            </w:pPr>
            <w:r w:rsidRPr="00FA314F">
              <w:rPr>
                <w:rFonts w:cs="Arial"/>
                <w:color w:val="000000"/>
                <w:szCs w:val="22"/>
              </w:rPr>
              <w:t>Questions relevant to objective one:</w:t>
            </w:r>
            <w:r w:rsidR="0034785D" w:rsidRPr="0034785D">
              <w:rPr>
                <w:rFonts w:cs="Arial"/>
                <w:i/>
                <w:iCs/>
                <w:color w:val="000000"/>
                <w:szCs w:val="22"/>
              </w:rPr>
              <w:t xml:space="preserve"> Analysing the data and any trends it may reveal for pre, during and post </w:t>
            </w:r>
            <w:proofErr w:type="spellStart"/>
            <w:r w:rsidR="0034785D" w:rsidRPr="0034785D">
              <w:rPr>
                <w:rFonts w:cs="Arial"/>
                <w:i/>
                <w:iCs/>
                <w:color w:val="000000"/>
                <w:szCs w:val="22"/>
              </w:rPr>
              <w:t>covid</w:t>
            </w:r>
            <w:proofErr w:type="spellEnd"/>
          </w:p>
          <w:p w14:paraId="696B15FA" w14:textId="5FC5742B" w:rsidR="003E08F3" w:rsidRDefault="0034785D" w:rsidP="003E08F3">
            <w:pPr>
              <w:jc w:val="both"/>
              <w:rPr>
                <w:rFonts w:cs="Arial"/>
                <w:color w:val="000000"/>
                <w:szCs w:val="22"/>
              </w:rPr>
            </w:pPr>
            <w:r>
              <w:rPr>
                <w:rFonts w:cs="Arial"/>
                <w:color w:val="000000"/>
                <w:szCs w:val="22"/>
              </w:rPr>
              <w:t>What is the difference in absence between staff and officers?</w:t>
            </w:r>
          </w:p>
          <w:p w14:paraId="35068737" w14:textId="08084971" w:rsidR="0034785D" w:rsidRDefault="0034785D" w:rsidP="003E08F3">
            <w:pPr>
              <w:jc w:val="both"/>
              <w:rPr>
                <w:rFonts w:cs="Arial"/>
                <w:color w:val="000000"/>
                <w:szCs w:val="22"/>
              </w:rPr>
            </w:pPr>
            <w:proofErr w:type="gramStart"/>
            <w:r>
              <w:rPr>
                <w:rFonts w:cs="Arial"/>
                <w:color w:val="000000"/>
                <w:szCs w:val="22"/>
              </w:rPr>
              <w:t>Is</w:t>
            </w:r>
            <w:proofErr w:type="gramEnd"/>
            <w:r>
              <w:rPr>
                <w:rFonts w:cs="Arial"/>
                <w:color w:val="000000"/>
                <w:szCs w:val="22"/>
              </w:rPr>
              <w:t xml:space="preserve"> there similarities in the trends that they present? </w:t>
            </w:r>
          </w:p>
          <w:p w14:paraId="783714A2" w14:textId="66D584C5" w:rsidR="003E08F3" w:rsidRPr="00FA314F" w:rsidRDefault="006B5E7B" w:rsidP="003E08F3">
            <w:pPr>
              <w:jc w:val="both"/>
              <w:rPr>
                <w:rFonts w:cs="Arial"/>
                <w:color w:val="000000"/>
                <w:szCs w:val="22"/>
              </w:rPr>
            </w:pPr>
            <w:r>
              <w:rPr>
                <w:rFonts w:cs="Arial"/>
                <w:color w:val="000000"/>
                <w:szCs w:val="22"/>
              </w:rPr>
              <w:t xml:space="preserve">Why is there a rise in absence post </w:t>
            </w:r>
            <w:proofErr w:type="spellStart"/>
            <w:r>
              <w:rPr>
                <w:rFonts w:cs="Arial"/>
                <w:color w:val="000000"/>
                <w:szCs w:val="22"/>
              </w:rPr>
              <w:t>covid</w:t>
            </w:r>
            <w:proofErr w:type="spellEnd"/>
            <w:r>
              <w:rPr>
                <w:rFonts w:cs="Arial"/>
                <w:color w:val="000000"/>
                <w:szCs w:val="22"/>
              </w:rPr>
              <w:t xml:space="preserve">? What did the business do differently during </w:t>
            </w:r>
            <w:proofErr w:type="spellStart"/>
            <w:r>
              <w:rPr>
                <w:rFonts w:cs="Arial"/>
                <w:color w:val="000000"/>
                <w:szCs w:val="22"/>
              </w:rPr>
              <w:t>covid</w:t>
            </w:r>
            <w:proofErr w:type="spellEnd"/>
            <w:r>
              <w:rPr>
                <w:rFonts w:cs="Arial"/>
                <w:color w:val="000000"/>
                <w:szCs w:val="22"/>
              </w:rPr>
              <w:t>?</w:t>
            </w:r>
          </w:p>
          <w:p w14:paraId="741F89A1" w14:textId="77777777" w:rsidR="003E08F3" w:rsidRPr="00FA314F" w:rsidRDefault="003E08F3" w:rsidP="003E08F3">
            <w:pPr>
              <w:jc w:val="both"/>
              <w:rPr>
                <w:rFonts w:cs="Arial"/>
                <w:color w:val="000000"/>
                <w:szCs w:val="22"/>
              </w:rPr>
            </w:pPr>
          </w:p>
          <w:p w14:paraId="78EFCC36" w14:textId="77777777" w:rsidR="003E08F3" w:rsidRPr="00FA314F" w:rsidRDefault="003E08F3" w:rsidP="003E08F3">
            <w:pPr>
              <w:jc w:val="both"/>
              <w:rPr>
                <w:rFonts w:cs="Arial"/>
                <w:color w:val="000000"/>
                <w:szCs w:val="22"/>
              </w:rPr>
            </w:pPr>
            <w:r w:rsidRPr="00FA314F">
              <w:rPr>
                <w:rFonts w:cs="Arial"/>
                <w:color w:val="000000"/>
                <w:szCs w:val="22"/>
              </w:rPr>
              <w:t>Tasks relevant to objective one:</w:t>
            </w:r>
          </w:p>
          <w:p w14:paraId="227A3505" w14:textId="77777777" w:rsidR="003E08F3" w:rsidRPr="00FA314F" w:rsidRDefault="003E08F3" w:rsidP="003E08F3">
            <w:pPr>
              <w:jc w:val="both"/>
              <w:rPr>
                <w:rFonts w:cs="Arial"/>
                <w:color w:val="000000"/>
                <w:szCs w:val="22"/>
              </w:rPr>
            </w:pPr>
          </w:p>
          <w:p w14:paraId="4550CEF7" w14:textId="529DDFED" w:rsidR="003E08F3" w:rsidRDefault="00A44860" w:rsidP="003E08F3">
            <w:pPr>
              <w:jc w:val="both"/>
              <w:rPr>
                <w:rFonts w:cs="Arial"/>
                <w:color w:val="000000"/>
                <w:szCs w:val="22"/>
              </w:rPr>
            </w:pPr>
            <w:r>
              <w:rPr>
                <w:rFonts w:cs="Arial"/>
                <w:color w:val="000000"/>
                <w:szCs w:val="22"/>
              </w:rPr>
              <w:t>Gather the</w:t>
            </w:r>
            <w:r w:rsidR="006B5E7B">
              <w:rPr>
                <w:rFonts w:cs="Arial"/>
                <w:color w:val="000000"/>
                <w:szCs w:val="22"/>
              </w:rPr>
              <w:t xml:space="preserve"> absence records for the last year and a half to two years </w:t>
            </w:r>
          </w:p>
          <w:p w14:paraId="6811E279" w14:textId="0DA46716" w:rsidR="00A44860" w:rsidRDefault="00A44860" w:rsidP="003E08F3">
            <w:pPr>
              <w:jc w:val="both"/>
              <w:rPr>
                <w:rFonts w:cs="Arial"/>
                <w:color w:val="000000"/>
                <w:szCs w:val="22"/>
              </w:rPr>
            </w:pPr>
            <w:r>
              <w:rPr>
                <w:rFonts w:cs="Arial"/>
                <w:color w:val="000000"/>
                <w:szCs w:val="22"/>
              </w:rPr>
              <w:t xml:space="preserve">Statistical analysis of that data </w:t>
            </w:r>
          </w:p>
          <w:p w14:paraId="2C2DBBD7" w14:textId="28536FA8" w:rsidR="003E08F3" w:rsidRPr="00FA314F" w:rsidRDefault="00A44860" w:rsidP="003E08F3">
            <w:pPr>
              <w:jc w:val="both"/>
              <w:rPr>
                <w:rFonts w:cs="Arial"/>
                <w:color w:val="000000"/>
                <w:szCs w:val="22"/>
              </w:rPr>
            </w:pPr>
            <w:r>
              <w:rPr>
                <w:rFonts w:cs="Arial"/>
                <w:color w:val="000000"/>
                <w:szCs w:val="22"/>
              </w:rPr>
              <w:t xml:space="preserve">A comparison of the </w:t>
            </w:r>
            <w:r w:rsidR="009873EB">
              <w:rPr>
                <w:rFonts w:cs="Arial"/>
                <w:color w:val="000000"/>
                <w:szCs w:val="22"/>
              </w:rPr>
              <w:t xml:space="preserve">data to show any correlation in departments </w:t>
            </w:r>
          </w:p>
          <w:p w14:paraId="718BE13F" w14:textId="77777777" w:rsidR="003E08F3" w:rsidRPr="00FA314F" w:rsidRDefault="003E08F3" w:rsidP="003E08F3">
            <w:pPr>
              <w:jc w:val="both"/>
              <w:rPr>
                <w:rFonts w:cs="Arial"/>
                <w:color w:val="000000"/>
                <w:szCs w:val="22"/>
              </w:rPr>
            </w:pPr>
          </w:p>
          <w:p w14:paraId="1E4D2C4B" w14:textId="6D144EFF" w:rsidR="003E08F3" w:rsidRPr="009873EB" w:rsidRDefault="003E08F3" w:rsidP="003E08F3">
            <w:pPr>
              <w:jc w:val="both"/>
              <w:rPr>
                <w:rFonts w:cs="Arial"/>
                <w:i/>
                <w:iCs/>
                <w:color w:val="000000"/>
                <w:szCs w:val="22"/>
              </w:rPr>
            </w:pPr>
            <w:r w:rsidRPr="00FA314F">
              <w:rPr>
                <w:rFonts w:cs="Arial"/>
                <w:color w:val="000000"/>
                <w:szCs w:val="22"/>
              </w:rPr>
              <w:t>Questions relevant to objective two:</w:t>
            </w:r>
            <w:r w:rsidR="009873EB">
              <w:rPr>
                <w:rFonts w:cs="Arial"/>
                <w:color w:val="000000"/>
                <w:szCs w:val="22"/>
              </w:rPr>
              <w:t xml:space="preserve"> </w:t>
            </w:r>
            <w:r w:rsidR="009873EB" w:rsidRPr="009873EB">
              <w:rPr>
                <w:rFonts w:cs="Arial"/>
                <w:i/>
                <w:iCs/>
                <w:color w:val="000000"/>
                <w:szCs w:val="22"/>
              </w:rPr>
              <w:t>The correlation between the rise in absence for staff and officers</w:t>
            </w:r>
          </w:p>
          <w:p w14:paraId="11A8FD36" w14:textId="77777777" w:rsidR="003E08F3" w:rsidRPr="00FA314F" w:rsidRDefault="003E08F3" w:rsidP="003E08F3">
            <w:pPr>
              <w:jc w:val="both"/>
              <w:rPr>
                <w:rFonts w:cs="Arial"/>
                <w:color w:val="000000"/>
                <w:szCs w:val="22"/>
              </w:rPr>
            </w:pPr>
          </w:p>
          <w:p w14:paraId="1B06AA6E" w14:textId="1E5C3A9C" w:rsidR="003E08F3" w:rsidRDefault="009873EB" w:rsidP="003E08F3">
            <w:pPr>
              <w:jc w:val="both"/>
              <w:rPr>
                <w:rFonts w:cs="Arial"/>
                <w:color w:val="000000"/>
                <w:szCs w:val="22"/>
              </w:rPr>
            </w:pPr>
            <w:r>
              <w:rPr>
                <w:rFonts w:cs="Arial"/>
                <w:color w:val="000000"/>
                <w:szCs w:val="22"/>
              </w:rPr>
              <w:t xml:space="preserve">What is being done differently between staff and officers? </w:t>
            </w:r>
          </w:p>
          <w:p w14:paraId="53413AAD" w14:textId="28760E8A" w:rsidR="009873EB" w:rsidRDefault="009873EB" w:rsidP="003E08F3">
            <w:pPr>
              <w:jc w:val="both"/>
              <w:rPr>
                <w:rFonts w:cs="Arial"/>
                <w:color w:val="000000"/>
                <w:szCs w:val="22"/>
              </w:rPr>
            </w:pPr>
            <w:r>
              <w:rPr>
                <w:rFonts w:cs="Arial"/>
                <w:color w:val="000000"/>
                <w:szCs w:val="22"/>
              </w:rPr>
              <w:t>What are the reasons in the absences and the differences that there are?</w:t>
            </w:r>
          </w:p>
          <w:p w14:paraId="42006DA6" w14:textId="7B8F4F91" w:rsidR="009873EB" w:rsidRDefault="009873EB" w:rsidP="003E08F3">
            <w:pPr>
              <w:jc w:val="both"/>
              <w:rPr>
                <w:rFonts w:cs="Arial"/>
                <w:color w:val="000000"/>
                <w:szCs w:val="22"/>
              </w:rPr>
            </w:pPr>
            <w:r>
              <w:rPr>
                <w:rFonts w:cs="Arial"/>
                <w:color w:val="000000"/>
                <w:szCs w:val="22"/>
              </w:rPr>
              <w:t>What more can be done to prevent individuals from going sick?</w:t>
            </w:r>
          </w:p>
          <w:p w14:paraId="43EC6D0E" w14:textId="384126CD" w:rsidR="009873EB" w:rsidRDefault="009873EB" w:rsidP="003E08F3">
            <w:pPr>
              <w:jc w:val="both"/>
              <w:rPr>
                <w:rFonts w:cs="Arial"/>
                <w:color w:val="000000"/>
                <w:szCs w:val="22"/>
              </w:rPr>
            </w:pPr>
            <w:r>
              <w:rPr>
                <w:rFonts w:cs="Arial"/>
                <w:color w:val="000000"/>
                <w:szCs w:val="22"/>
              </w:rPr>
              <w:t>What could have been done?</w:t>
            </w:r>
          </w:p>
          <w:p w14:paraId="367A60C3" w14:textId="57C9B8DC" w:rsidR="00E84B8A" w:rsidRPr="00FA314F" w:rsidRDefault="00E84B8A" w:rsidP="003E08F3">
            <w:pPr>
              <w:jc w:val="both"/>
              <w:rPr>
                <w:rFonts w:cs="Arial"/>
                <w:color w:val="000000"/>
                <w:szCs w:val="22"/>
              </w:rPr>
            </w:pPr>
            <w:r>
              <w:rPr>
                <w:rFonts w:cs="Arial"/>
                <w:color w:val="000000"/>
                <w:szCs w:val="22"/>
              </w:rPr>
              <w:t>Is there any similarity in the absence categories?</w:t>
            </w:r>
          </w:p>
          <w:p w14:paraId="457A4FD2" w14:textId="77777777" w:rsidR="003E08F3" w:rsidRPr="00FA314F" w:rsidRDefault="003E08F3" w:rsidP="003E08F3">
            <w:pPr>
              <w:jc w:val="both"/>
              <w:rPr>
                <w:rFonts w:cs="Arial"/>
                <w:color w:val="000000"/>
                <w:szCs w:val="22"/>
              </w:rPr>
            </w:pPr>
          </w:p>
          <w:p w14:paraId="005515EB" w14:textId="77777777" w:rsidR="003E08F3" w:rsidRPr="00FA314F" w:rsidRDefault="003E08F3" w:rsidP="003E08F3">
            <w:pPr>
              <w:jc w:val="both"/>
              <w:rPr>
                <w:rFonts w:cs="Arial"/>
                <w:color w:val="000000"/>
                <w:szCs w:val="22"/>
              </w:rPr>
            </w:pPr>
            <w:r w:rsidRPr="00FA314F">
              <w:rPr>
                <w:rFonts w:cs="Arial"/>
                <w:color w:val="000000"/>
                <w:szCs w:val="22"/>
              </w:rPr>
              <w:t>Tasks relevant to objective two:</w:t>
            </w:r>
          </w:p>
          <w:p w14:paraId="5B3677B1" w14:textId="77777777" w:rsidR="003E08F3" w:rsidRPr="00FA314F" w:rsidRDefault="003E08F3" w:rsidP="003E08F3">
            <w:pPr>
              <w:jc w:val="both"/>
              <w:rPr>
                <w:rFonts w:cs="Arial"/>
                <w:color w:val="000000"/>
                <w:szCs w:val="22"/>
              </w:rPr>
            </w:pPr>
          </w:p>
          <w:p w14:paraId="539A984B" w14:textId="66E29F05" w:rsidR="003E08F3" w:rsidRDefault="00E84B8A" w:rsidP="003E08F3">
            <w:pPr>
              <w:jc w:val="both"/>
              <w:rPr>
                <w:rFonts w:cs="Arial"/>
                <w:color w:val="000000"/>
                <w:szCs w:val="22"/>
              </w:rPr>
            </w:pPr>
            <w:r>
              <w:rPr>
                <w:rFonts w:cs="Arial"/>
                <w:color w:val="000000"/>
                <w:szCs w:val="22"/>
              </w:rPr>
              <w:t>What trends can be found in the data collected within objective one</w:t>
            </w:r>
          </w:p>
          <w:p w14:paraId="36521F77" w14:textId="2C1EC250" w:rsidR="003E08F3" w:rsidRPr="00FA314F" w:rsidRDefault="00E84B8A" w:rsidP="003E08F3">
            <w:pPr>
              <w:jc w:val="both"/>
              <w:rPr>
                <w:rFonts w:cs="Arial"/>
                <w:color w:val="000000"/>
                <w:szCs w:val="22"/>
              </w:rPr>
            </w:pPr>
            <w:r>
              <w:rPr>
                <w:rFonts w:cs="Arial"/>
                <w:color w:val="000000"/>
                <w:szCs w:val="22"/>
              </w:rPr>
              <w:t xml:space="preserve">To get </w:t>
            </w:r>
            <w:proofErr w:type="gramStart"/>
            <w:r>
              <w:rPr>
                <w:rFonts w:cs="Arial"/>
                <w:color w:val="000000"/>
                <w:szCs w:val="22"/>
              </w:rPr>
              <w:t>first hand</w:t>
            </w:r>
            <w:proofErr w:type="gramEnd"/>
            <w:r>
              <w:rPr>
                <w:rFonts w:cs="Arial"/>
                <w:color w:val="000000"/>
                <w:szCs w:val="22"/>
              </w:rPr>
              <w:t xml:space="preserve"> understanding from those involved </w:t>
            </w:r>
            <w:r w:rsidR="00CD12D1">
              <w:rPr>
                <w:rFonts w:cs="Arial"/>
                <w:color w:val="000000"/>
                <w:szCs w:val="22"/>
              </w:rPr>
              <w:t>in order to understand what is being done differently and to hear their opinions on what is happening</w:t>
            </w:r>
          </w:p>
          <w:p w14:paraId="078DE6AF" w14:textId="77777777" w:rsidR="003E08F3" w:rsidRPr="00FA314F" w:rsidRDefault="003E08F3" w:rsidP="003E08F3">
            <w:pPr>
              <w:jc w:val="both"/>
              <w:rPr>
                <w:rFonts w:cs="Arial"/>
                <w:color w:val="000000"/>
                <w:szCs w:val="22"/>
              </w:rPr>
            </w:pPr>
          </w:p>
          <w:p w14:paraId="69D781DE" w14:textId="044B5BC6" w:rsidR="003E08F3" w:rsidRPr="00FA314F" w:rsidRDefault="003E08F3" w:rsidP="003E08F3">
            <w:pPr>
              <w:jc w:val="both"/>
              <w:rPr>
                <w:rFonts w:cs="Arial"/>
                <w:color w:val="000000"/>
                <w:szCs w:val="22"/>
              </w:rPr>
            </w:pPr>
            <w:r w:rsidRPr="00FA314F">
              <w:rPr>
                <w:rFonts w:cs="Arial"/>
                <w:color w:val="000000"/>
                <w:szCs w:val="22"/>
              </w:rPr>
              <w:t>Questions relevant to objective three:</w:t>
            </w:r>
            <w:r w:rsidR="00CD12D1">
              <w:rPr>
                <w:rFonts w:cs="Arial"/>
                <w:color w:val="000000"/>
                <w:szCs w:val="22"/>
              </w:rPr>
              <w:t xml:space="preserve"> </w:t>
            </w:r>
            <w:r w:rsidR="00CD12D1" w:rsidRPr="00CD12D1">
              <w:rPr>
                <w:rFonts w:cs="Arial"/>
                <w:i/>
                <w:iCs/>
                <w:color w:val="000000"/>
                <w:szCs w:val="22"/>
              </w:rPr>
              <w:t>Analysing the gaps in learning to find best practice in managing sickness absence</w:t>
            </w:r>
          </w:p>
          <w:p w14:paraId="0B9E07A1" w14:textId="5A0C6E41" w:rsidR="003E08F3" w:rsidRDefault="003E08F3" w:rsidP="003E08F3">
            <w:pPr>
              <w:jc w:val="both"/>
              <w:rPr>
                <w:rFonts w:cs="Arial"/>
                <w:color w:val="000000"/>
                <w:szCs w:val="22"/>
              </w:rPr>
            </w:pPr>
          </w:p>
          <w:p w14:paraId="735C4D4E" w14:textId="2B061A85" w:rsidR="003E08F3" w:rsidRDefault="00CD12D1" w:rsidP="003E08F3">
            <w:pPr>
              <w:jc w:val="both"/>
              <w:rPr>
                <w:rFonts w:cs="Arial"/>
                <w:color w:val="000000"/>
                <w:szCs w:val="22"/>
              </w:rPr>
            </w:pPr>
            <w:r>
              <w:rPr>
                <w:rFonts w:cs="Arial"/>
                <w:color w:val="000000"/>
                <w:szCs w:val="22"/>
              </w:rPr>
              <w:t>What more do line managers require in order to keep staff in work?</w:t>
            </w:r>
          </w:p>
          <w:p w14:paraId="24342D92" w14:textId="2D3E3588" w:rsidR="00CD12D1" w:rsidRDefault="00CD12D1" w:rsidP="003E08F3">
            <w:pPr>
              <w:jc w:val="both"/>
              <w:rPr>
                <w:rFonts w:cs="Arial"/>
                <w:color w:val="000000"/>
                <w:szCs w:val="22"/>
              </w:rPr>
            </w:pPr>
            <w:r>
              <w:rPr>
                <w:rFonts w:cs="Arial"/>
                <w:color w:val="000000"/>
                <w:szCs w:val="22"/>
              </w:rPr>
              <w:t xml:space="preserve">Is the staff absence guidance enough to help line managers in preventing and returning staff to work? </w:t>
            </w:r>
          </w:p>
          <w:p w14:paraId="46985C67" w14:textId="466D76DE" w:rsidR="00CD12D1" w:rsidRPr="00FA314F" w:rsidRDefault="00CD12D1" w:rsidP="003E08F3">
            <w:pPr>
              <w:jc w:val="both"/>
              <w:rPr>
                <w:rFonts w:cs="Arial"/>
                <w:color w:val="000000"/>
                <w:szCs w:val="22"/>
              </w:rPr>
            </w:pPr>
            <w:r>
              <w:rPr>
                <w:rFonts w:cs="Arial"/>
                <w:color w:val="000000"/>
                <w:szCs w:val="22"/>
              </w:rPr>
              <w:t>Is there enough information in what is available to line managers and those who are suffering?</w:t>
            </w:r>
          </w:p>
          <w:p w14:paraId="370E8DE4" w14:textId="77777777" w:rsidR="003E08F3" w:rsidRPr="00FA314F" w:rsidRDefault="003E08F3" w:rsidP="003E08F3">
            <w:pPr>
              <w:jc w:val="both"/>
              <w:rPr>
                <w:rFonts w:cs="Arial"/>
                <w:color w:val="000000"/>
                <w:szCs w:val="22"/>
              </w:rPr>
            </w:pPr>
          </w:p>
          <w:p w14:paraId="446634AD" w14:textId="77777777" w:rsidR="003E08F3" w:rsidRPr="00FA314F" w:rsidRDefault="003E08F3" w:rsidP="003E08F3">
            <w:pPr>
              <w:jc w:val="both"/>
              <w:rPr>
                <w:rFonts w:cs="Arial"/>
                <w:color w:val="000000"/>
                <w:szCs w:val="22"/>
              </w:rPr>
            </w:pPr>
            <w:r w:rsidRPr="00FA314F">
              <w:rPr>
                <w:rFonts w:cs="Arial"/>
                <w:color w:val="000000"/>
                <w:szCs w:val="22"/>
              </w:rPr>
              <w:t>Tasks relevant to objective three:</w:t>
            </w:r>
          </w:p>
          <w:p w14:paraId="1FFFAA50" w14:textId="77777777" w:rsidR="003E08F3" w:rsidRPr="00FA314F" w:rsidRDefault="003E08F3" w:rsidP="003E08F3">
            <w:pPr>
              <w:jc w:val="both"/>
              <w:rPr>
                <w:rFonts w:cs="Arial"/>
                <w:color w:val="000000"/>
                <w:szCs w:val="22"/>
              </w:rPr>
            </w:pPr>
          </w:p>
          <w:p w14:paraId="790A6BED" w14:textId="361A0BB1" w:rsidR="003E08F3" w:rsidRPr="00FA314F" w:rsidRDefault="00CD12D1" w:rsidP="003E08F3">
            <w:pPr>
              <w:jc w:val="both"/>
              <w:rPr>
                <w:rFonts w:cs="Arial"/>
                <w:color w:val="000000"/>
                <w:szCs w:val="22"/>
              </w:rPr>
            </w:pPr>
            <w:r>
              <w:rPr>
                <w:rFonts w:cs="Arial"/>
                <w:color w:val="000000"/>
                <w:szCs w:val="22"/>
              </w:rPr>
              <w:t>Go through the current guidance, toolkits and information availabl</w:t>
            </w:r>
            <w:r w:rsidR="00CD2994">
              <w:rPr>
                <w:rFonts w:cs="Arial"/>
                <w:color w:val="000000"/>
                <w:szCs w:val="22"/>
              </w:rPr>
              <w:t>e to see if there is anything further that could be done</w:t>
            </w:r>
          </w:p>
          <w:p w14:paraId="1FDB5A3C" w14:textId="77777777" w:rsidR="003E08F3" w:rsidRPr="00FA314F" w:rsidRDefault="003E08F3" w:rsidP="003E08F3">
            <w:pPr>
              <w:jc w:val="both"/>
              <w:rPr>
                <w:rFonts w:cs="Arial"/>
                <w:color w:val="000000"/>
                <w:szCs w:val="22"/>
              </w:rPr>
            </w:pPr>
          </w:p>
          <w:p w14:paraId="3D218271" w14:textId="77777777" w:rsidR="003E08F3" w:rsidRPr="00FA314F" w:rsidRDefault="003E08F3" w:rsidP="003E08F3">
            <w:pPr>
              <w:jc w:val="both"/>
              <w:rPr>
                <w:rFonts w:cs="Arial"/>
                <w:color w:val="000000"/>
                <w:szCs w:val="22"/>
              </w:rPr>
            </w:pPr>
          </w:p>
          <w:p w14:paraId="4996104D" w14:textId="77777777" w:rsidR="003E08F3" w:rsidRPr="00FA314F" w:rsidRDefault="003E08F3" w:rsidP="003E08F3">
            <w:pPr>
              <w:jc w:val="both"/>
              <w:rPr>
                <w:rFonts w:cs="Arial"/>
                <w:b/>
                <w:color w:val="000000"/>
                <w:szCs w:val="22"/>
              </w:rPr>
            </w:pPr>
            <w:r w:rsidRPr="00FA314F">
              <w:rPr>
                <w:rFonts w:cs="Arial"/>
                <w:b/>
                <w:color w:val="000000"/>
                <w:szCs w:val="22"/>
              </w:rPr>
              <w:t>TOP TIP!  THE MORE TIME YOU TAKE EARLY ON IN YOUR REPORT TO WORK OUT WHAT YOU ARE GOING TO ASK AND WHAT YOU HAVE TO DO, THE MORE TIME YOU WILL SAVE LATER ON.</w:t>
            </w:r>
          </w:p>
        </w:tc>
      </w:tr>
    </w:tbl>
    <w:p w14:paraId="14173052" w14:textId="77777777" w:rsidR="003E08F3" w:rsidRPr="00FA314F" w:rsidRDefault="003E08F3" w:rsidP="003E08F3">
      <w:pPr>
        <w:jc w:val="both"/>
        <w:rPr>
          <w:rFonts w:cs="Arial"/>
          <w:color w:val="000000"/>
          <w:szCs w:val="22"/>
        </w:rPr>
      </w:pPr>
    </w:p>
    <w:p w14:paraId="58A57E59" w14:textId="0A3A7CF4" w:rsidR="003E08F3" w:rsidRPr="00FA314F" w:rsidRDefault="003E08F3" w:rsidP="003E08F3">
      <w:pPr>
        <w:jc w:val="both"/>
        <w:rPr>
          <w:rFonts w:cs="Arial"/>
          <w:color w:val="000000"/>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09A11D09" w14:textId="77777777" w:rsidTr="008E04C5">
        <w:tc>
          <w:tcPr>
            <w:tcW w:w="8368" w:type="dxa"/>
          </w:tcPr>
          <w:p w14:paraId="5FECFDE3" w14:textId="77777777" w:rsidR="003E08F3" w:rsidRPr="00FA314F" w:rsidRDefault="003E08F3" w:rsidP="00F27CF6">
            <w:pPr>
              <w:pStyle w:val="BodyText"/>
              <w:numPr>
                <w:ilvl w:val="0"/>
                <w:numId w:val="59"/>
              </w:numPr>
              <w:rPr>
                <w:rFonts w:cs="Arial"/>
                <w:color w:val="000000"/>
                <w:szCs w:val="22"/>
              </w:rPr>
            </w:pPr>
            <w:r w:rsidRPr="00FA314F">
              <w:rPr>
                <w:rFonts w:cs="Arial"/>
                <w:color w:val="000000"/>
                <w:szCs w:val="22"/>
              </w:rPr>
              <w:t xml:space="preserve">What is the business case for considering undertaking the report?  Here you need to justify how achieving the report aim will advantage and benefit the business and its stakeholders. For example, savings, gaining intelligence of competitors, promoting innovation, and return on investment.  </w:t>
            </w:r>
          </w:p>
          <w:p w14:paraId="21D4DA56" w14:textId="77777777" w:rsidR="003E08F3" w:rsidRPr="00FA314F" w:rsidRDefault="003E08F3" w:rsidP="003E08F3">
            <w:pPr>
              <w:jc w:val="both"/>
              <w:rPr>
                <w:rFonts w:cs="Arial"/>
                <w:color w:val="000000"/>
                <w:szCs w:val="22"/>
              </w:rPr>
            </w:pPr>
          </w:p>
          <w:p w14:paraId="7DC8EC28" w14:textId="77777777" w:rsidR="003E08F3" w:rsidRPr="00FA314F" w:rsidRDefault="003E08F3" w:rsidP="003E08F3">
            <w:pPr>
              <w:jc w:val="both"/>
              <w:rPr>
                <w:rFonts w:cs="Arial"/>
                <w:color w:val="000000"/>
                <w:szCs w:val="22"/>
              </w:rPr>
            </w:pPr>
          </w:p>
          <w:p w14:paraId="2018AF59" w14:textId="167FEE49" w:rsidR="003E08F3" w:rsidRDefault="00945089" w:rsidP="003E08F3">
            <w:pPr>
              <w:jc w:val="both"/>
              <w:rPr>
                <w:rFonts w:cs="Arial"/>
                <w:color w:val="000000"/>
                <w:szCs w:val="22"/>
              </w:rPr>
            </w:pPr>
            <w:r>
              <w:rPr>
                <w:rFonts w:cs="Arial"/>
                <w:color w:val="000000"/>
                <w:szCs w:val="22"/>
              </w:rPr>
              <w:t xml:space="preserve">The reasoning behind conducting this report is to find the reasoning and learning behind why the changes in absence. Back in 2019 South Wales Police was XX amount of staff on sick with XX amount of days lost potentially costing the force hundreds of thousands of pounds of public money, which could have been used for resourcing events, protests and responding to calls in an adequate and efficient time. </w:t>
            </w:r>
          </w:p>
          <w:p w14:paraId="44E527C8" w14:textId="26340584" w:rsidR="00945089" w:rsidRDefault="00945089" w:rsidP="003E08F3">
            <w:pPr>
              <w:jc w:val="both"/>
              <w:rPr>
                <w:rFonts w:cs="Arial"/>
                <w:color w:val="000000"/>
                <w:szCs w:val="22"/>
              </w:rPr>
            </w:pPr>
          </w:p>
          <w:p w14:paraId="34C454F9" w14:textId="73873386" w:rsidR="00945089" w:rsidRDefault="00945089" w:rsidP="003E08F3">
            <w:pPr>
              <w:jc w:val="both"/>
              <w:rPr>
                <w:rFonts w:cs="Arial"/>
                <w:color w:val="000000"/>
                <w:szCs w:val="22"/>
              </w:rPr>
            </w:pPr>
            <w:r>
              <w:rPr>
                <w:rFonts w:cs="Arial"/>
                <w:color w:val="000000"/>
                <w:szCs w:val="22"/>
              </w:rPr>
              <w:t>However, come along the pandemic and the absence rates went down dramatically, why was this? Was this just because of the “call” that officers</w:t>
            </w:r>
            <w:r w:rsidR="0034726A">
              <w:rPr>
                <w:rFonts w:cs="Arial"/>
                <w:color w:val="000000"/>
                <w:szCs w:val="22"/>
              </w:rPr>
              <w:t xml:space="preserve"> felt, responding to the need of the public or was it because there </w:t>
            </w:r>
            <w:proofErr w:type="gramStart"/>
            <w:r w:rsidR="0034726A">
              <w:rPr>
                <w:rFonts w:cs="Arial"/>
                <w:color w:val="000000"/>
                <w:szCs w:val="22"/>
              </w:rPr>
              <w:t>was</w:t>
            </w:r>
            <w:proofErr w:type="gramEnd"/>
            <w:r w:rsidR="0034726A">
              <w:rPr>
                <w:rFonts w:cs="Arial"/>
                <w:color w:val="000000"/>
                <w:szCs w:val="22"/>
              </w:rPr>
              <w:t xml:space="preserve"> other initiatives such as working from home?</w:t>
            </w:r>
          </w:p>
          <w:p w14:paraId="24D08CE6" w14:textId="22CBDF00" w:rsidR="0034726A" w:rsidRDefault="0034726A" w:rsidP="003E08F3">
            <w:pPr>
              <w:jc w:val="both"/>
              <w:rPr>
                <w:rFonts w:cs="Arial"/>
                <w:color w:val="000000"/>
                <w:szCs w:val="22"/>
              </w:rPr>
            </w:pPr>
          </w:p>
          <w:p w14:paraId="0236C936" w14:textId="186AAED0" w:rsidR="0034726A" w:rsidRDefault="0034726A" w:rsidP="003E08F3">
            <w:pPr>
              <w:jc w:val="both"/>
              <w:rPr>
                <w:rFonts w:cs="Arial"/>
                <w:color w:val="000000"/>
                <w:szCs w:val="22"/>
              </w:rPr>
            </w:pPr>
            <w:r>
              <w:rPr>
                <w:rFonts w:cs="Arial"/>
                <w:color w:val="000000"/>
                <w:szCs w:val="22"/>
              </w:rPr>
              <w:t xml:space="preserve">The difference we find now is that there is an increase in absence, on the top level it seems to be mental health related. The questions come with why? What is the force doing that has incurred this increase? </w:t>
            </w:r>
          </w:p>
          <w:p w14:paraId="4FC11CD5" w14:textId="3E7BE4DB" w:rsidR="0034726A" w:rsidRDefault="0034726A" w:rsidP="003E08F3">
            <w:pPr>
              <w:jc w:val="both"/>
              <w:rPr>
                <w:rFonts w:cs="Arial"/>
                <w:color w:val="000000"/>
                <w:szCs w:val="22"/>
              </w:rPr>
            </w:pPr>
          </w:p>
          <w:p w14:paraId="3207785B" w14:textId="06675F83" w:rsidR="0034726A" w:rsidRDefault="0034726A" w:rsidP="003E08F3">
            <w:pPr>
              <w:jc w:val="both"/>
              <w:rPr>
                <w:rFonts w:cs="Arial"/>
                <w:color w:val="000000"/>
                <w:szCs w:val="22"/>
              </w:rPr>
            </w:pPr>
            <w:r>
              <w:rPr>
                <w:rFonts w:cs="Arial"/>
                <w:color w:val="000000"/>
                <w:szCs w:val="22"/>
              </w:rPr>
              <w:t xml:space="preserve">The focus will be within Operation Support Services (OSS) within this arena of operational work, it will allow for the investigation of the difference in staff and officers, learning gaps and outcomes and what Human Resources can do further to initiate a steady and preventative nature. </w:t>
            </w:r>
          </w:p>
          <w:p w14:paraId="4E275E3E" w14:textId="77777777" w:rsidR="00945089" w:rsidRPr="00FA314F" w:rsidRDefault="00945089" w:rsidP="003E08F3">
            <w:pPr>
              <w:jc w:val="both"/>
              <w:rPr>
                <w:rFonts w:cs="Arial"/>
                <w:color w:val="000000"/>
                <w:szCs w:val="22"/>
              </w:rPr>
            </w:pPr>
          </w:p>
          <w:p w14:paraId="6E0BA3B3" w14:textId="77777777" w:rsidR="003E08F3" w:rsidRPr="00FA314F" w:rsidRDefault="003E08F3" w:rsidP="003E08F3">
            <w:pPr>
              <w:jc w:val="both"/>
              <w:rPr>
                <w:rFonts w:cs="Arial"/>
                <w:color w:val="000000"/>
                <w:szCs w:val="22"/>
              </w:rPr>
            </w:pPr>
          </w:p>
          <w:p w14:paraId="4F93F6F9" w14:textId="77777777" w:rsidR="003E08F3" w:rsidRPr="00FA314F" w:rsidRDefault="003E08F3" w:rsidP="003E08F3">
            <w:pPr>
              <w:jc w:val="both"/>
              <w:rPr>
                <w:rFonts w:cs="Arial"/>
                <w:color w:val="000000"/>
                <w:szCs w:val="22"/>
              </w:rPr>
            </w:pPr>
          </w:p>
          <w:p w14:paraId="7A768C7D" w14:textId="4525FC42" w:rsidR="003E08F3" w:rsidRPr="00FA314F" w:rsidRDefault="00E67D0A" w:rsidP="003E08F3">
            <w:pPr>
              <w:jc w:val="both"/>
              <w:rPr>
                <w:rFonts w:cs="Arial"/>
                <w:color w:val="000000"/>
                <w:szCs w:val="22"/>
              </w:rPr>
            </w:pPr>
            <w:r>
              <w:rPr>
                <w:rFonts w:cs="Arial"/>
                <w:color w:val="000000"/>
                <w:szCs w:val="22"/>
              </w:rPr>
              <w:t>The below provides an idea of the current absence categories affecting SWP as of this date 02.07.2021.</w:t>
            </w:r>
          </w:p>
          <w:p w14:paraId="30F8960A" w14:textId="77777777" w:rsidR="003E08F3" w:rsidRPr="00FA314F" w:rsidRDefault="003E08F3" w:rsidP="003E08F3">
            <w:pPr>
              <w:jc w:val="both"/>
              <w:rPr>
                <w:rFonts w:cs="Arial"/>
                <w:color w:val="000000"/>
                <w:szCs w:val="22"/>
              </w:rPr>
            </w:pPr>
          </w:p>
          <w:p w14:paraId="4BA0D693" w14:textId="6653D97C" w:rsidR="003E08F3" w:rsidRPr="00FA314F" w:rsidRDefault="00E67D0A" w:rsidP="003E08F3">
            <w:pPr>
              <w:jc w:val="both"/>
              <w:rPr>
                <w:rFonts w:cs="Arial"/>
                <w:color w:val="000000"/>
                <w:szCs w:val="22"/>
              </w:rPr>
            </w:pPr>
            <w:r>
              <w:rPr>
                <w:noProof/>
              </w:rPr>
              <w:drawing>
                <wp:inline distT="0" distB="0" distL="0" distR="0" wp14:anchorId="39CB50ED" wp14:editId="47EC56A2">
                  <wp:extent cx="5191125" cy="3381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91125" cy="3381375"/>
                          </a:xfrm>
                          <a:prstGeom prst="rect">
                            <a:avLst/>
                          </a:prstGeom>
                        </pic:spPr>
                      </pic:pic>
                    </a:graphicData>
                  </a:graphic>
                </wp:inline>
              </w:drawing>
            </w:r>
          </w:p>
          <w:p w14:paraId="7454902E" w14:textId="5D4B48FD" w:rsidR="003E08F3" w:rsidRDefault="003E08F3" w:rsidP="003E08F3">
            <w:pPr>
              <w:jc w:val="both"/>
              <w:rPr>
                <w:rFonts w:cs="Arial"/>
                <w:color w:val="000000"/>
                <w:szCs w:val="22"/>
              </w:rPr>
            </w:pPr>
          </w:p>
          <w:p w14:paraId="2C3C0A06" w14:textId="1659422D" w:rsidR="00E67D0A" w:rsidRDefault="00E67D0A" w:rsidP="003E08F3">
            <w:pPr>
              <w:jc w:val="both"/>
              <w:rPr>
                <w:rFonts w:cs="Arial"/>
                <w:color w:val="000000"/>
                <w:szCs w:val="22"/>
              </w:rPr>
            </w:pPr>
          </w:p>
          <w:p w14:paraId="794C8273" w14:textId="64A87592" w:rsidR="00E67D0A" w:rsidRDefault="00E67D0A" w:rsidP="003E08F3">
            <w:pPr>
              <w:jc w:val="both"/>
              <w:rPr>
                <w:rFonts w:cs="Arial"/>
                <w:color w:val="000000"/>
                <w:szCs w:val="22"/>
              </w:rPr>
            </w:pPr>
            <w:r>
              <w:rPr>
                <w:rFonts w:cs="Arial"/>
                <w:color w:val="000000"/>
                <w:szCs w:val="22"/>
              </w:rPr>
              <w:t>The below figures also highlight the changes in the pattern of sickness absence that this report is looking to address.</w:t>
            </w:r>
          </w:p>
          <w:p w14:paraId="2DB35654" w14:textId="5403AAC2" w:rsidR="00E67D0A" w:rsidRDefault="00E67D0A" w:rsidP="003E08F3">
            <w:pPr>
              <w:jc w:val="both"/>
              <w:rPr>
                <w:rFonts w:cs="Arial"/>
                <w:color w:val="000000"/>
                <w:szCs w:val="22"/>
              </w:rPr>
            </w:pPr>
          </w:p>
          <w:p w14:paraId="2BBAB0F1" w14:textId="376AC3A2" w:rsidR="00E67D0A" w:rsidRDefault="00E67D0A" w:rsidP="003E08F3">
            <w:pPr>
              <w:jc w:val="both"/>
              <w:rPr>
                <w:rFonts w:cs="Arial"/>
                <w:color w:val="000000"/>
                <w:szCs w:val="22"/>
              </w:rPr>
            </w:pPr>
            <w:r>
              <w:rPr>
                <w:rFonts w:cs="Arial"/>
                <w:color w:val="000000"/>
                <w:szCs w:val="22"/>
              </w:rPr>
              <w:t xml:space="preserve">The “total daily sickness by date” reveals the downward trend that occurred when the critical incident for the pandemic was announced. It shows officers returning but than a steep incline at the time of the </w:t>
            </w:r>
            <w:proofErr w:type="spellStart"/>
            <w:r>
              <w:rPr>
                <w:rFonts w:cs="Arial"/>
                <w:color w:val="000000"/>
                <w:szCs w:val="22"/>
              </w:rPr>
              <w:t>covid</w:t>
            </w:r>
            <w:proofErr w:type="spellEnd"/>
            <w:r>
              <w:rPr>
                <w:rFonts w:cs="Arial"/>
                <w:color w:val="000000"/>
                <w:szCs w:val="22"/>
              </w:rPr>
              <w:t xml:space="preserve"> recovery.</w:t>
            </w:r>
          </w:p>
          <w:p w14:paraId="26EDE786" w14:textId="0B7FAFD0" w:rsidR="00E67D0A" w:rsidRPr="00FA314F" w:rsidRDefault="00E67D0A" w:rsidP="003E08F3">
            <w:pPr>
              <w:jc w:val="both"/>
              <w:rPr>
                <w:rFonts w:cs="Arial"/>
                <w:color w:val="000000"/>
                <w:szCs w:val="22"/>
              </w:rPr>
            </w:pPr>
            <w:r>
              <w:rPr>
                <w:noProof/>
              </w:rPr>
              <w:drawing>
                <wp:inline distT="0" distB="0" distL="0" distR="0" wp14:anchorId="3C887316" wp14:editId="59B3F97E">
                  <wp:extent cx="5274310" cy="23291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329180"/>
                          </a:xfrm>
                          <a:prstGeom prst="rect">
                            <a:avLst/>
                          </a:prstGeom>
                        </pic:spPr>
                      </pic:pic>
                    </a:graphicData>
                  </a:graphic>
                </wp:inline>
              </w:drawing>
            </w:r>
          </w:p>
          <w:p w14:paraId="6B2C1930" w14:textId="15DFE410" w:rsidR="003E08F3" w:rsidRDefault="003E08F3" w:rsidP="003E08F3">
            <w:pPr>
              <w:jc w:val="both"/>
              <w:rPr>
                <w:rFonts w:cs="Arial"/>
                <w:color w:val="000000"/>
                <w:szCs w:val="22"/>
              </w:rPr>
            </w:pPr>
          </w:p>
          <w:p w14:paraId="37ED8E34" w14:textId="7451B139" w:rsidR="00E67D0A" w:rsidRPr="00FA314F" w:rsidRDefault="00E67D0A" w:rsidP="003E08F3">
            <w:pPr>
              <w:jc w:val="both"/>
              <w:rPr>
                <w:rFonts w:cs="Arial"/>
                <w:color w:val="000000"/>
                <w:szCs w:val="22"/>
              </w:rPr>
            </w:pPr>
            <w:r>
              <w:rPr>
                <w:rFonts w:cs="Arial"/>
                <w:color w:val="000000"/>
                <w:szCs w:val="22"/>
              </w:rPr>
              <w:t xml:space="preserve">The below again shows </w:t>
            </w:r>
            <w:r w:rsidR="003A7B50">
              <w:rPr>
                <w:rFonts w:cs="Arial"/>
                <w:color w:val="000000"/>
                <w:szCs w:val="22"/>
              </w:rPr>
              <w:t>the relevant rises but split between staff and officer. It shows the significant rise that was had on staff absences.</w:t>
            </w:r>
          </w:p>
          <w:p w14:paraId="15CF369C" w14:textId="77777777" w:rsidR="003E08F3" w:rsidRPr="00FA314F" w:rsidRDefault="003E08F3" w:rsidP="003E08F3">
            <w:pPr>
              <w:jc w:val="both"/>
              <w:rPr>
                <w:rFonts w:cs="Arial"/>
                <w:color w:val="000000"/>
                <w:szCs w:val="22"/>
              </w:rPr>
            </w:pPr>
          </w:p>
          <w:p w14:paraId="496EAF00" w14:textId="6AA17BC0" w:rsidR="003E08F3" w:rsidRPr="00FA314F" w:rsidRDefault="00E67D0A" w:rsidP="003E08F3">
            <w:pPr>
              <w:jc w:val="both"/>
              <w:rPr>
                <w:rFonts w:cs="Arial"/>
                <w:color w:val="000000"/>
                <w:szCs w:val="22"/>
              </w:rPr>
            </w:pPr>
            <w:r>
              <w:rPr>
                <w:noProof/>
              </w:rPr>
              <w:drawing>
                <wp:inline distT="0" distB="0" distL="0" distR="0" wp14:anchorId="501577B9" wp14:editId="629EE187">
                  <wp:extent cx="5274310" cy="23475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347595"/>
                          </a:xfrm>
                          <a:prstGeom prst="rect">
                            <a:avLst/>
                          </a:prstGeom>
                        </pic:spPr>
                      </pic:pic>
                    </a:graphicData>
                  </a:graphic>
                </wp:inline>
              </w:drawing>
            </w:r>
          </w:p>
          <w:p w14:paraId="363C72E9" w14:textId="77777777" w:rsidR="003E08F3" w:rsidRPr="00FA314F" w:rsidRDefault="003E08F3" w:rsidP="003E08F3">
            <w:pPr>
              <w:jc w:val="both"/>
              <w:rPr>
                <w:rFonts w:cs="Arial"/>
                <w:color w:val="000000"/>
                <w:szCs w:val="22"/>
              </w:rPr>
            </w:pPr>
          </w:p>
          <w:p w14:paraId="48111B4D" w14:textId="443DD29F" w:rsidR="003E08F3" w:rsidRDefault="003A7B50" w:rsidP="003E08F3">
            <w:pPr>
              <w:jc w:val="both"/>
              <w:rPr>
                <w:rFonts w:cs="Arial"/>
                <w:color w:val="000000"/>
                <w:szCs w:val="22"/>
              </w:rPr>
            </w:pPr>
            <w:r>
              <w:rPr>
                <w:rFonts w:cs="Arial"/>
                <w:color w:val="000000"/>
                <w:szCs w:val="22"/>
              </w:rPr>
              <w:t xml:space="preserve">Please note the above are for OSS areas only. </w:t>
            </w:r>
          </w:p>
          <w:p w14:paraId="12C5FFB2" w14:textId="0EED0A36" w:rsidR="003A7B50" w:rsidRDefault="003A7B50" w:rsidP="003E08F3">
            <w:pPr>
              <w:jc w:val="both"/>
              <w:rPr>
                <w:rFonts w:cs="Arial"/>
                <w:color w:val="000000"/>
                <w:szCs w:val="22"/>
              </w:rPr>
            </w:pPr>
            <w:r>
              <w:rPr>
                <w:rFonts w:cs="Arial"/>
                <w:color w:val="000000"/>
                <w:szCs w:val="22"/>
              </w:rPr>
              <w:t xml:space="preserve">The full force is represented in the two graphs below which have also identified the same trends </w:t>
            </w:r>
          </w:p>
          <w:p w14:paraId="00631F32" w14:textId="77CC0877" w:rsidR="003A7B50" w:rsidRPr="00FA314F" w:rsidRDefault="003A7B50" w:rsidP="003E08F3">
            <w:pPr>
              <w:jc w:val="both"/>
              <w:rPr>
                <w:rFonts w:cs="Arial"/>
                <w:color w:val="000000"/>
                <w:szCs w:val="22"/>
              </w:rPr>
            </w:pPr>
            <w:r>
              <w:rPr>
                <w:noProof/>
              </w:rPr>
              <w:lastRenderedPageBreak/>
              <w:drawing>
                <wp:inline distT="0" distB="0" distL="0" distR="0" wp14:anchorId="696DBF01" wp14:editId="32457A48">
                  <wp:extent cx="5274310" cy="23647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364740"/>
                          </a:xfrm>
                          <a:prstGeom prst="rect">
                            <a:avLst/>
                          </a:prstGeom>
                        </pic:spPr>
                      </pic:pic>
                    </a:graphicData>
                  </a:graphic>
                </wp:inline>
              </w:drawing>
            </w:r>
          </w:p>
          <w:p w14:paraId="6EBDB439" w14:textId="77777777" w:rsidR="003E08F3" w:rsidRPr="00FA314F" w:rsidRDefault="003E08F3" w:rsidP="003E08F3">
            <w:pPr>
              <w:jc w:val="both"/>
              <w:rPr>
                <w:rFonts w:cs="Arial"/>
                <w:color w:val="000000"/>
                <w:szCs w:val="22"/>
              </w:rPr>
            </w:pPr>
          </w:p>
          <w:p w14:paraId="7EB7D01C" w14:textId="11332167" w:rsidR="003E08F3" w:rsidRPr="00FA314F" w:rsidRDefault="003A7B50" w:rsidP="003E08F3">
            <w:pPr>
              <w:jc w:val="both"/>
              <w:rPr>
                <w:rFonts w:cs="Arial"/>
                <w:color w:val="000000"/>
                <w:szCs w:val="22"/>
              </w:rPr>
            </w:pPr>
            <w:r>
              <w:rPr>
                <w:noProof/>
              </w:rPr>
              <w:drawing>
                <wp:inline distT="0" distB="0" distL="0" distR="0" wp14:anchorId="71951A0C" wp14:editId="00152FF4">
                  <wp:extent cx="5274310" cy="22523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252345"/>
                          </a:xfrm>
                          <a:prstGeom prst="rect">
                            <a:avLst/>
                          </a:prstGeom>
                        </pic:spPr>
                      </pic:pic>
                    </a:graphicData>
                  </a:graphic>
                </wp:inline>
              </w:drawing>
            </w:r>
          </w:p>
          <w:p w14:paraId="6CB7C778" w14:textId="77777777" w:rsidR="003E08F3" w:rsidRPr="00FA314F" w:rsidRDefault="003E08F3" w:rsidP="003E08F3">
            <w:pPr>
              <w:jc w:val="both"/>
              <w:rPr>
                <w:rFonts w:cs="Arial"/>
                <w:color w:val="000000"/>
                <w:szCs w:val="22"/>
              </w:rPr>
            </w:pPr>
          </w:p>
          <w:p w14:paraId="616C25D3" w14:textId="77777777" w:rsidR="003E08F3" w:rsidRPr="00FA314F" w:rsidRDefault="003E08F3" w:rsidP="003E08F3">
            <w:pPr>
              <w:jc w:val="both"/>
              <w:rPr>
                <w:rFonts w:cs="Arial"/>
                <w:color w:val="000000"/>
                <w:szCs w:val="22"/>
              </w:rPr>
            </w:pPr>
          </w:p>
          <w:p w14:paraId="0CF40AC3" w14:textId="77777777" w:rsidR="003E08F3" w:rsidRPr="00FA314F" w:rsidRDefault="003E08F3" w:rsidP="003E08F3">
            <w:pPr>
              <w:jc w:val="both"/>
              <w:rPr>
                <w:rFonts w:cs="Arial"/>
                <w:color w:val="000000"/>
                <w:szCs w:val="22"/>
              </w:rPr>
            </w:pPr>
          </w:p>
          <w:p w14:paraId="094D9F07" w14:textId="77777777" w:rsidR="003E08F3" w:rsidRPr="00FA314F" w:rsidRDefault="003E08F3" w:rsidP="003E08F3">
            <w:pPr>
              <w:jc w:val="both"/>
              <w:rPr>
                <w:rFonts w:cs="Arial"/>
                <w:color w:val="000000"/>
                <w:szCs w:val="22"/>
              </w:rPr>
            </w:pPr>
          </w:p>
          <w:p w14:paraId="01DA8E43" w14:textId="77777777" w:rsidR="003E08F3" w:rsidRPr="00FA314F" w:rsidRDefault="003E08F3" w:rsidP="003E08F3">
            <w:pPr>
              <w:jc w:val="both"/>
              <w:rPr>
                <w:rFonts w:cs="Arial"/>
                <w:color w:val="000000"/>
                <w:szCs w:val="22"/>
              </w:rPr>
            </w:pPr>
          </w:p>
          <w:p w14:paraId="38905517" w14:textId="77777777" w:rsidR="003E08F3" w:rsidRPr="00FA314F" w:rsidRDefault="003E08F3" w:rsidP="003E08F3">
            <w:pPr>
              <w:jc w:val="both"/>
              <w:rPr>
                <w:rFonts w:cs="Arial"/>
                <w:color w:val="000000"/>
                <w:szCs w:val="22"/>
              </w:rPr>
            </w:pPr>
          </w:p>
          <w:p w14:paraId="141D2868" w14:textId="77777777" w:rsidR="003E08F3" w:rsidRPr="00FA314F" w:rsidRDefault="003E08F3" w:rsidP="003E08F3">
            <w:pPr>
              <w:jc w:val="both"/>
              <w:rPr>
                <w:rFonts w:cs="Arial"/>
                <w:color w:val="000000"/>
                <w:szCs w:val="22"/>
              </w:rPr>
            </w:pPr>
          </w:p>
          <w:p w14:paraId="3DA3C81E" w14:textId="77777777" w:rsidR="003E08F3" w:rsidRPr="00FA314F" w:rsidRDefault="003E08F3" w:rsidP="003E08F3">
            <w:pPr>
              <w:jc w:val="both"/>
              <w:rPr>
                <w:rFonts w:cs="Arial"/>
                <w:color w:val="000000"/>
                <w:szCs w:val="22"/>
              </w:rPr>
            </w:pPr>
          </w:p>
          <w:p w14:paraId="4F40F26D" w14:textId="77777777" w:rsidR="003E08F3" w:rsidRPr="00FA314F" w:rsidRDefault="003E08F3" w:rsidP="003E08F3">
            <w:pPr>
              <w:pStyle w:val="Heading4"/>
              <w:jc w:val="both"/>
              <w:rPr>
                <w:rFonts w:cs="Arial"/>
                <w:b w:val="0"/>
                <w:bCs/>
                <w:i/>
                <w:color w:val="000000"/>
                <w:szCs w:val="22"/>
              </w:rPr>
            </w:pPr>
            <w:r w:rsidRPr="00FA314F">
              <w:rPr>
                <w:rFonts w:cs="Arial"/>
                <w:b w:val="0"/>
                <w:bCs/>
                <w:i/>
                <w:color w:val="000000"/>
                <w:szCs w:val="22"/>
              </w:rPr>
              <w:t>TOP TIP:  NO BUSINESS CASE?  BIN REPORT, START AGAIN - BETTER NOW THAN LATER!</w:t>
            </w:r>
          </w:p>
        </w:tc>
      </w:tr>
      <w:tr w:rsidR="003E08F3" w:rsidRPr="00FA314F" w14:paraId="4FDA611A" w14:textId="77777777" w:rsidTr="008E04C5">
        <w:tc>
          <w:tcPr>
            <w:tcW w:w="8368" w:type="dxa"/>
          </w:tcPr>
          <w:p w14:paraId="04E3A928" w14:textId="77777777" w:rsidR="003E08F3" w:rsidRPr="00FA314F" w:rsidRDefault="003E08F3" w:rsidP="00F27CF6">
            <w:pPr>
              <w:pStyle w:val="BodyText"/>
              <w:numPr>
                <w:ilvl w:val="0"/>
                <w:numId w:val="59"/>
              </w:numPr>
              <w:rPr>
                <w:rFonts w:cs="Arial"/>
                <w:color w:val="000000"/>
                <w:szCs w:val="22"/>
              </w:rPr>
            </w:pPr>
            <w:r w:rsidRPr="00FA314F">
              <w:rPr>
                <w:rFonts w:cs="Arial"/>
                <w:color w:val="000000"/>
                <w:szCs w:val="22"/>
              </w:rPr>
              <w:lastRenderedPageBreak/>
              <w:t>Identify the risks associated with the report and how these could be overcome.</w:t>
            </w:r>
          </w:p>
          <w:p w14:paraId="2CDD1091" w14:textId="77777777" w:rsidR="003E08F3" w:rsidRPr="00FA314F" w:rsidRDefault="003E08F3" w:rsidP="003E08F3">
            <w:pPr>
              <w:pStyle w:val="BodyText"/>
              <w:rPr>
                <w:rFonts w:cs="Arial"/>
                <w:color w:val="000000"/>
                <w:szCs w:val="22"/>
              </w:rPr>
            </w:pPr>
          </w:p>
          <w:p w14:paraId="723E84D8" w14:textId="13A8A651" w:rsidR="003E08F3" w:rsidRDefault="0034726A" w:rsidP="003E08F3">
            <w:pPr>
              <w:pStyle w:val="BodyText"/>
              <w:rPr>
                <w:rFonts w:cs="Arial"/>
                <w:color w:val="000000"/>
                <w:szCs w:val="22"/>
              </w:rPr>
            </w:pPr>
            <w:r>
              <w:rPr>
                <w:rFonts w:cs="Arial"/>
                <w:color w:val="000000"/>
                <w:szCs w:val="22"/>
              </w:rPr>
              <w:t xml:space="preserve">As with any investigation there are several </w:t>
            </w:r>
            <w:r w:rsidR="008E04C5">
              <w:rPr>
                <w:rFonts w:cs="Arial"/>
                <w:color w:val="000000"/>
                <w:szCs w:val="22"/>
              </w:rPr>
              <w:t>risks.</w:t>
            </w:r>
          </w:p>
          <w:p w14:paraId="1C14624C" w14:textId="332EA131" w:rsidR="00B2538D" w:rsidRDefault="0034726A" w:rsidP="003E08F3">
            <w:pPr>
              <w:pStyle w:val="BodyText"/>
              <w:rPr>
                <w:rFonts w:cs="Arial"/>
                <w:color w:val="000000"/>
                <w:szCs w:val="22"/>
              </w:rPr>
            </w:pPr>
            <w:proofErr w:type="gramStart"/>
            <w:r>
              <w:rPr>
                <w:rFonts w:cs="Arial"/>
                <w:color w:val="000000"/>
                <w:szCs w:val="22"/>
              </w:rPr>
              <w:t>Firstly</w:t>
            </w:r>
            <w:proofErr w:type="gramEnd"/>
            <w:r>
              <w:rPr>
                <w:rFonts w:cs="Arial"/>
                <w:color w:val="000000"/>
                <w:szCs w:val="22"/>
              </w:rPr>
              <w:t xml:space="preserve"> the data, although this will tell a story, will it tell the whole story? There is a potential for the categories to have been put on wrong, which may allow for a persuasion and alteration in the data results. </w:t>
            </w:r>
            <w:r w:rsidR="00B2538D">
              <w:rPr>
                <w:rFonts w:cs="Arial"/>
                <w:color w:val="000000"/>
                <w:szCs w:val="22"/>
              </w:rPr>
              <w:t xml:space="preserve">This will be managed by checking and using data that has been verified, any anomalies will be highlighted throughout the process. </w:t>
            </w:r>
          </w:p>
          <w:p w14:paraId="1EEAA0B5" w14:textId="77777777" w:rsidR="00A2529C" w:rsidRDefault="00A2529C" w:rsidP="003E08F3">
            <w:pPr>
              <w:pStyle w:val="BodyText"/>
              <w:rPr>
                <w:rFonts w:cs="Arial"/>
                <w:color w:val="000000"/>
                <w:szCs w:val="22"/>
              </w:rPr>
            </w:pPr>
          </w:p>
          <w:p w14:paraId="773DC755" w14:textId="202AD46E" w:rsidR="00A2529C" w:rsidRDefault="00A2529C" w:rsidP="003E08F3">
            <w:pPr>
              <w:pStyle w:val="BodyText"/>
              <w:rPr>
                <w:rFonts w:cs="Arial"/>
                <w:color w:val="000000"/>
                <w:szCs w:val="22"/>
              </w:rPr>
            </w:pPr>
            <w:r>
              <w:rPr>
                <w:rFonts w:cs="Arial"/>
                <w:color w:val="000000"/>
                <w:szCs w:val="22"/>
              </w:rPr>
              <w:t>There may be difficulties in accessing the data for the last two years due to system changes. This however should be managed by requesting the data from not only the sickness team but also the other HR Advisors that have looked after this operational area previously.</w:t>
            </w:r>
          </w:p>
          <w:p w14:paraId="29EC44CB" w14:textId="6817E79A" w:rsidR="00B2538D" w:rsidRDefault="00B2538D" w:rsidP="003E08F3">
            <w:pPr>
              <w:pStyle w:val="BodyText"/>
              <w:rPr>
                <w:rFonts w:cs="Arial"/>
                <w:color w:val="000000"/>
                <w:szCs w:val="22"/>
              </w:rPr>
            </w:pPr>
          </w:p>
          <w:p w14:paraId="781CE033" w14:textId="52719D7A" w:rsidR="00B2538D" w:rsidRDefault="00B2538D" w:rsidP="003E08F3">
            <w:pPr>
              <w:pStyle w:val="BodyText"/>
              <w:rPr>
                <w:rFonts w:cs="Arial"/>
                <w:color w:val="000000"/>
                <w:szCs w:val="22"/>
              </w:rPr>
            </w:pPr>
            <w:r>
              <w:rPr>
                <w:rFonts w:cs="Arial"/>
                <w:color w:val="000000"/>
                <w:szCs w:val="22"/>
              </w:rPr>
              <w:lastRenderedPageBreak/>
              <w:t>The stigma that surrounds sickness will impact on any questionnaires or focus groups that may take place. It will require careful planning and work in order to increase the rapport to allow for honest and open conversations.</w:t>
            </w:r>
          </w:p>
          <w:p w14:paraId="6BB321DE" w14:textId="77777777" w:rsidR="00B2538D" w:rsidRDefault="00B2538D" w:rsidP="003E08F3">
            <w:pPr>
              <w:pStyle w:val="BodyText"/>
              <w:rPr>
                <w:rFonts w:cs="Arial"/>
                <w:color w:val="000000"/>
                <w:szCs w:val="22"/>
              </w:rPr>
            </w:pPr>
          </w:p>
          <w:p w14:paraId="6B66E0E0" w14:textId="4B7D2F4E" w:rsidR="00A2529C" w:rsidRDefault="00A2529C" w:rsidP="003E08F3">
            <w:pPr>
              <w:pStyle w:val="BodyText"/>
              <w:rPr>
                <w:rFonts w:cs="Arial"/>
                <w:color w:val="000000"/>
                <w:szCs w:val="22"/>
              </w:rPr>
            </w:pPr>
            <w:r>
              <w:rPr>
                <w:rFonts w:cs="Arial"/>
                <w:color w:val="000000"/>
                <w:szCs w:val="22"/>
              </w:rPr>
              <w:t>During the last two years there has been a merge of areas, 4 Basic Commands Unit which sets out the geographical area of the force has been amended to reflect 3 command areas. This was developed and in place after the financial year had started in 2019, although this will be taken into account it could allow for a skewing of the data.</w:t>
            </w:r>
          </w:p>
          <w:p w14:paraId="1C8C8E1E" w14:textId="5734D303" w:rsidR="00A2529C" w:rsidRDefault="00A2529C" w:rsidP="003E08F3">
            <w:pPr>
              <w:pStyle w:val="BodyText"/>
              <w:rPr>
                <w:rFonts w:cs="Arial"/>
                <w:color w:val="000000"/>
                <w:szCs w:val="22"/>
              </w:rPr>
            </w:pPr>
          </w:p>
          <w:p w14:paraId="34978674" w14:textId="4D531378" w:rsidR="00F64AEF" w:rsidRPr="00FA314F" w:rsidRDefault="00A2529C" w:rsidP="003E08F3">
            <w:pPr>
              <w:pStyle w:val="BodyText"/>
              <w:rPr>
                <w:rFonts w:cs="Arial"/>
                <w:color w:val="000000"/>
                <w:szCs w:val="22"/>
              </w:rPr>
            </w:pPr>
            <w:r>
              <w:rPr>
                <w:rFonts w:cs="Arial"/>
                <w:color w:val="000000"/>
                <w:szCs w:val="22"/>
              </w:rPr>
              <w:t>When completing the primary research, there are potential issues that may surround the collecting of this. Although it will be anonymous and sent to a different HR inbox for redacti</w:t>
            </w:r>
            <w:r w:rsidR="00F64AEF">
              <w:rPr>
                <w:rFonts w:cs="Arial"/>
                <w:color w:val="000000"/>
                <w:szCs w:val="22"/>
              </w:rPr>
              <w:t>on, individuals may not be fully aware of the context that this will be used, the why causing concerns to be around attempting to put the right answer rather than the correct one. This will be attempted to be overcome by a full explanation of why the survey/questionnaire is being conducted and the emphasis that it will be anonymous and will have no impact on what has been done but for the wellbeing of the staff and officers going forward and what more SWP can do for them.</w:t>
            </w:r>
          </w:p>
          <w:p w14:paraId="2C88845C" w14:textId="77777777" w:rsidR="003E08F3" w:rsidRPr="00FA314F" w:rsidRDefault="003E08F3" w:rsidP="003E08F3">
            <w:pPr>
              <w:pStyle w:val="BodyText"/>
              <w:rPr>
                <w:rFonts w:cs="Arial"/>
                <w:color w:val="000000"/>
                <w:szCs w:val="22"/>
              </w:rPr>
            </w:pPr>
          </w:p>
          <w:p w14:paraId="0C4A90AC" w14:textId="77777777" w:rsidR="003E08F3" w:rsidRPr="00FA314F" w:rsidRDefault="003E08F3" w:rsidP="003E08F3">
            <w:pPr>
              <w:pStyle w:val="BodyText"/>
              <w:rPr>
                <w:rFonts w:cs="Arial"/>
                <w:color w:val="000000"/>
                <w:szCs w:val="22"/>
              </w:rPr>
            </w:pPr>
          </w:p>
          <w:p w14:paraId="239CC265" w14:textId="77777777" w:rsidR="003E08F3" w:rsidRPr="00FA314F" w:rsidRDefault="003E08F3" w:rsidP="003E08F3">
            <w:pPr>
              <w:pStyle w:val="BodyText"/>
              <w:rPr>
                <w:rFonts w:cs="Arial"/>
                <w:b/>
                <w:color w:val="000000"/>
                <w:szCs w:val="22"/>
              </w:rPr>
            </w:pPr>
            <w:r w:rsidRPr="00FA314F">
              <w:rPr>
                <w:rFonts w:cs="Arial"/>
                <w:b/>
                <w:color w:val="000000"/>
                <w:szCs w:val="22"/>
              </w:rPr>
              <w:t>TOP TIP:  THERE ARE RISKS TO ALL RESEARCH PROJECTS HOWEVER, GOOD THEY MAY SEEM!  THE SKILL IS TO IDENTIFY AND MANAGE THE RISK(s).</w:t>
            </w:r>
          </w:p>
        </w:tc>
      </w:tr>
      <w:tr w:rsidR="003E08F3" w:rsidRPr="00FA314F" w14:paraId="39E2396B" w14:textId="77777777" w:rsidTr="008E04C5">
        <w:tc>
          <w:tcPr>
            <w:tcW w:w="8368" w:type="dxa"/>
          </w:tcPr>
          <w:p w14:paraId="36ABB8ED" w14:textId="480125CD"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br w:type="page"/>
            </w:r>
            <w:r w:rsidRPr="00FA314F">
              <w:rPr>
                <w:rFonts w:cs="Arial"/>
                <w:color w:val="000000"/>
                <w:szCs w:val="22"/>
              </w:rPr>
              <w:br w:type="page"/>
              <w:t>List the resources you will need to make your report a success.  State why such resources are needed.  These may include, people, time, cash, technology, data.  Identify any constraints that you may encounter and explain how you would overcome these.</w:t>
            </w:r>
          </w:p>
          <w:p w14:paraId="74E23243" w14:textId="77777777" w:rsidR="003E08F3" w:rsidRPr="00FA314F" w:rsidRDefault="003E08F3" w:rsidP="003E08F3">
            <w:pPr>
              <w:jc w:val="both"/>
              <w:rPr>
                <w:rFonts w:cs="Arial"/>
                <w:color w:val="000000"/>
                <w:szCs w:val="22"/>
              </w:rPr>
            </w:pPr>
          </w:p>
          <w:p w14:paraId="24AF3033" w14:textId="77777777" w:rsidR="003E08F3" w:rsidRPr="00FA314F" w:rsidRDefault="003E08F3" w:rsidP="003E08F3">
            <w:pPr>
              <w:jc w:val="both"/>
              <w:rPr>
                <w:rFonts w:cs="Arial"/>
                <w:color w:val="000000"/>
                <w:szCs w:val="22"/>
              </w:rPr>
            </w:pPr>
          </w:p>
          <w:p w14:paraId="6FD8D1BE" w14:textId="482F57F6" w:rsidR="003E08F3" w:rsidRDefault="00023F2D" w:rsidP="003E08F3">
            <w:pPr>
              <w:jc w:val="both"/>
              <w:rPr>
                <w:rFonts w:cs="Arial"/>
                <w:color w:val="000000"/>
                <w:szCs w:val="22"/>
              </w:rPr>
            </w:pPr>
            <w:r>
              <w:rPr>
                <w:rFonts w:cs="Arial"/>
                <w:color w:val="000000"/>
                <w:szCs w:val="22"/>
              </w:rPr>
              <w:t>Data</w:t>
            </w:r>
            <w:r w:rsidR="00FB15F9">
              <w:rPr>
                <w:rFonts w:cs="Arial"/>
                <w:color w:val="000000"/>
                <w:szCs w:val="22"/>
              </w:rPr>
              <w:t xml:space="preserve"> from the absence records from the last two years – This is needed to show the absence categories, the levels of absence, how many days lost, the cost to the organisation and ultimately pinpoint any changes to the trends that take place. Data is only reliable if it is firstly recorded properly, secondly interpreted correctly and thirdly </w:t>
            </w:r>
            <w:r w:rsidR="00EC2AA3">
              <w:rPr>
                <w:rFonts w:cs="Arial"/>
                <w:color w:val="000000"/>
                <w:szCs w:val="22"/>
              </w:rPr>
              <w:t>and most importantly have the correct access to it. As this is part of the role of the HR Advisor access is already in place but permissions have also been granted by line managers to use this data. The sponsor for this form is not only a HR Business Partner but also knows and understands the best formats to interpret the data without compromising the results that are shown.</w:t>
            </w:r>
          </w:p>
          <w:p w14:paraId="3771D364" w14:textId="77777777" w:rsidR="00FB15F9" w:rsidRDefault="00FB15F9" w:rsidP="003E08F3">
            <w:pPr>
              <w:jc w:val="both"/>
              <w:rPr>
                <w:rFonts w:cs="Arial"/>
                <w:color w:val="000000"/>
                <w:szCs w:val="22"/>
              </w:rPr>
            </w:pPr>
          </w:p>
          <w:p w14:paraId="24433F1E" w14:textId="4236B7AC" w:rsidR="00023F2D" w:rsidRDefault="00023F2D" w:rsidP="003E08F3">
            <w:pPr>
              <w:jc w:val="both"/>
              <w:rPr>
                <w:rFonts w:cs="Arial"/>
                <w:color w:val="000000"/>
                <w:szCs w:val="22"/>
              </w:rPr>
            </w:pPr>
            <w:r>
              <w:rPr>
                <w:rFonts w:cs="Arial"/>
                <w:color w:val="000000"/>
                <w:szCs w:val="22"/>
              </w:rPr>
              <w:t>People</w:t>
            </w:r>
            <w:r w:rsidR="00EC2AA3">
              <w:rPr>
                <w:rFonts w:cs="Arial"/>
                <w:color w:val="000000"/>
                <w:szCs w:val="22"/>
              </w:rPr>
              <w:t xml:space="preserve"> are the second resources that will need to be used. They are the key to the data, as this data is about them and what SWP can do for them going forward. It is also the way to receive the primary data, through the people that manage the absences, it will be able to show their personal experiences as line managers and potentially as those that have been absent but also gather what they believe will and/or has improved sickness absence.</w:t>
            </w:r>
          </w:p>
          <w:p w14:paraId="7BC3F722" w14:textId="77777777" w:rsidR="00EC2AA3" w:rsidRDefault="00EC2AA3" w:rsidP="003E08F3">
            <w:pPr>
              <w:jc w:val="both"/>
              <w:rPr>
                <w:rFonts w:cs="Arial"/>
                <w:color w:val="000000"/>
                <w:szCs w:val="22"/>
              </w:rPr>
            </w:pPr>
          </w:p>
          <w:p w14:paraId="175825AD" w14:textId="516000A1" w:rsidR="00023F2D" w:rsidRDefault="00023F2D" w:rsidP="003E08F3">
            <w:pPr>
              <w:jc w:val="both"/>
              <w:rPr>
                <w:rFonts w:cs="Arial"/>
                <w:color w:val="000000"/>
                <w:szCs w:val="22"/>
              </w:rPr>
            </w:pPr>
            <w:r>
              <w:rPr>
                <w:rFonts w:cs="Arial"/>
                <w:color w:val="000000"/>
                <w:szCs w:val="22"/>
              </w:rPr>
              <w:t>Time</w:t>
            </w:r>
            <w:r w:rsidR="00EC2AA3">
              <w:rPr>
                <w:rFonts w:cs="Arial"/>
                <w:color w:val="000000"/>
                <w:szCs w:val="22"/>
              </w:rPr>
              <w:t>, the collection of data, research and primary gathering will all cost time and money.</w:t>
            </w:r>
          </w:p>
          <w:p w14:paraId="6B04F827" w14:textId="77777777" w:rsidR="00EC2AA3" w:rsidRDefault="00EC2AA3" w:rsidP="003E08F3">
            <w:pPr>
              <w:jc w:val="both"/>
              <w:rPr>
                <w:rFonts w:cs="Arial"/>
                <w:color w:val="000000"/>
                <w:szCs w:val="22"/>
              </w:rPr>
            </w:pPr>
          </w:p>
          <w:p w14:paraId="51AA28B9" w14:textId="31F3F14A" w:rsidR="00023F2D" w:rsidRDefault="00023F2D" w:rsidP="003E08F3">
            <w:pPr>
              <w:jc w:val="both"/>
              <w:rPr>
                <w:rFonts w:cs="Arial"/>
                <w:color w:val="000000"/>
                <w:szCs w:val="22"/>
              </w:rPr>
            </w:pPr>
            <w:r>
              <w:rPr>
                <w:rFonts w:cs="Arial"/>
                <w:color w:val="000000"/>
                <w:szCs w:val="22"/>
              </w:rPr>
              <w:t>Technology</w:t>
            </w:r>
            <w:r w:rsidR="00EC2AA3">
              <w:rPr>
                <w:rFonts w:cs="Arial"/>
                <w:color w:val="000000"/>
                <w:szCs w:val="22"/>
              </w:rPr>
              <w:t>, there may be recommendations from the conclusions of this report that rely on the focus of how technology may impact on sickness. There is the possibility that it will cost the force to implement and embrace new and upcoming technology or further technology that is already in place. All of which will cost the force additional monies.</w:t>
            </w:r>
          </w:p>
          <w:p w14:paraId="767C6A63" w14:textId="1E0A553F" w:rsidR="00EC2AA3" w:rsidRDefault="00EC2AA3" w:rsidP="003E08F3">
            <w:pPr>
              <w:jc w:val="both"/>
              <w:rPr>
                <w:rFonts w:cs="Arial"/>
                <w:color w:val="000000"/>
                <w:szCs w:val="22"/>
              </w:rPr>
            </w:pPr>
          </w:p>
          <w:p w14:paraId="132796E4" w14:textId="77777777" w:rsidR="003E08F3" w:rsidRPr="00FA314F" w:rsidRDefault="003E08F3" w:rsidP="003E08F3">
            <w:pPr>
              <w:jc w:val="both"/>
              <w:rPr>
                <w:rFonts w:cs="Arial"/>
                <w:color w:val="000000"/>
                <w:szCs w:val="22"/>
              </w:rPr>
            </w:pPr>
          </w:p>
          <w:p w14:paraId="70D4625F" w14:textId="77777777" w:rsidR="003E08F3" w:rsidRPr="00FA314F" w:rsidRDefault="003E08F3" w:rsidP="003E08F3">
            <w:pPr>
              <w:jc w:val="both"/>
              <w:rPr>
                <w:rFonts w:cs="Arial"/>
                <w:color w:val="000000"/>
                <w:szCs w:val="22"/>
              </w:rPr>
            </w:pPr>
          </w:p>
          <w:p w14:paraId="1ECEC389" w14:textId="77777777" w:rsidR="003E08F3" w:rsidRPr="00FA314F" w:rsidRDefault="003E08F3" w:rsidP="003E08F3">
            <w:pPr>
              <w:pStyle w:val="Heading5"/>
              <w:rPr>
                <w:rFonts w:cs="Arial"/>
                <w:color w:val="000000"/>
                <w:szCs w:val="22"/>
              </w:rPr>
            </w:pPr>
          </w:p>
          <w:p w14:paraId="7D301D55" w14:textId="77777777" w:rsidR="003E08F3" w:rsidRPr="00FA314F" w:rsidRDefault="003E08F3" w:rsidP="003E08F3">
            <w:pPr>
              <w:pStyle w:val="Heading5"/>
              <w:rPr>
                <w:rFonts w:cs="Arial"/>
                <w:i w:val="0"/>
                <w:color w:val="000000"/>
                <w:szCs w:val="22"/>
              </w:rPr>
            </w:pPr>
            <w:r w:rsidRPr="00FA314F">
              <w:rPr>
                <w:rFonts w:cs="Arial"/>
                <w:i w:val="0"/>
                <w:color w:val="000000"/>
                <w:szCs w:val="22"/>
              </w:rPr>
              <w:t xml:space="preserve">TOP TIP:  THE ASTUTE MANAGER IS FULLY AWARE OF THE REQUIRED RESOURCES AND THEREFORE, BUILDS POSITIVE RELATIONSHIPS WITH PEOPLE WHO CAN HELP HIM/HER IN OBTAINING SUCH RESOURCES.  IT IS ESSENTIAL TO IDENTIFY ALL RESOURCES AT THE BEGINNING OF A PROJECT SO THAT YOU CAN INCLUDE THEM IN YOUR COSTS. </w:t>
            </w:r>
          </w:p>
        </w:tc>
      </w:tr>
      <w:tr w:rsidR="003E08F3" w:rsidRPr="00FA314F" w14:paraId="1F3DF6AE" w14:textId="77777777" w:rsidTr="008E04C5">
        <w:tc>
          <w:tcPr>
            <w:tcW w:w="8368" w:type="dxa"/>
          </w:tcPr>
          <w:p w14:paraId="36C19B4F"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State what method you intend to use to collect your primary data.  For example, questionnaire, interviews, telephone surveys, focus groups etc.  Outline why a particular research method was chosen over alternatives.</w:t>
            </w:r>
          </w:p>
          <w:p w14:paraId="3C6FEC95" w14:textId="77777777" w:rsidR="003E08F3" w:rsidRPr="00FA314F" w:rsidRDefault="003E08F3" w:rsidP="003E08F3">
            <w:pPr>
              <w:jc w:val="both"/>
              <w:rPr>
                <w:rFonts w:cs="Arial"/>
                <w:color w:val="000000"/>
                <w:szCs w:val="22"/>
              </w:rPr>
            </w:pPr>
          </w:p>
          <w:p w14:paraId="2CD3E387" w14:textId="77777777" w:rsidR="003E08F3" w:rsidRPr="00FA314F" w:rsidRDefault="003E08F3" w:rsidP="003E08F3">
            <w:pPr>
              <w:jc w:val="both"/>
              <w:rPr>
                <w:rFonts w:cs="Arial"/>
                <w:color w:val="000000"/>
                <w:szCs w:val="22"/>
              </w:rPr>
            </w:pPr>
          </w:p>
          <w:p w14:paraId="57CC6BE3" w14:textId="77777777" w:rsidR="003E08F3" w:rsidRPr="00FA314F" w:rsidRDefault="003E08F3" w:rsidP="003E08F3">
            <w:pPr>
              <w:jc w:val="both"/>
              <w:rPr>
                <w:rFonts w:cs="Arial"/>
                <w:color w:val="000000"/>
                <w:szCs w:val="22"/>
              </w:rPr>
            </w:pPr>
          </w:p>
          <w:p w14:paraId="5853C5FF" w14:textId="7B5AB690" w:rsidR="003E08F3" w:rsidRPr="00FA314F" w:rsidRDefault="00E55CE2" w:rsidP="003E08F3">
            <w:pPr>
              <w:jc w:val="both"/>
              <w:rPr>
                <w:rFonts w:cs="Arial"/>
                <w:color w:val="000000"/>
                <w:szCs w:val="22"/>
              </w:rPr>
            </w:pPr>
            <w:r>
              <w:rPr>
                <w:rFonts w:cs="Arial"/>
                <w:color w:val="000000"/>
                <w:szCs w:val="22"/>
              </w:rPr>
              <w:t>Questionnaire</w:t>
            </w:r>
            <w:r w:rsidR="008E04C5">
              <w:rPr>
                <w:rFonts w:cs="Arial"/>
                <w:color w:val="000000"/>
                <w:szCs w:val="22"/>
              </w:rPr>
              <w:t>s to go forward to line managers and HR Advisors and potentially HRBP’s.</w:t>
            </w:r>
          </w:p>
          <w:p w14:paraId="20DF9C02" w14:textId="77777777" w:rsidR="003E08F3" w:rsidRPr="00FA314F" w:rsidRDefault="003E08F3" w:rsidP="003E08F3">
            <w:pPr>
              <w:jc w:val="both"/>
              <w:rPr>
                <w:rFonts w:cs="Arial"/>
                <w:color w:val="000000"/>
                <w:szCs w:val="22"/>
              </w:rPr>
            </w:pPr>
          </w:p>
          <w:p w14:paraId="3D70C06F" w14:textId="77777777" w:rsidR="003E08F3" w:rsidRPr="00FA314F" w:rsidRDefault="003E08F3" w:rsidP="003E08F3">
            <w:pPr>
              <w:jc w:val="both"/>
              <w:rPr>
                <w:rFonts w:cs="Arial"/>
                <w:color w:val="000000"/>
                <w:szCs w:val="22"/>
              </w:rPr>
            </w:pPr>
          </w:p>
          <w:p w14:paraId="299335A5" w14:textId="77777777" w:rsidR="003E08F3" w:rsidRPr="00FA314F" w:rsidRDefault="003E08F3" w:rsidP="003E08F3">
            <w:pPr>
              <w:jc w:val="both"/>
              <w:rPr>
                <w:rFonts w:cs="Arial"/>
                <w:color w:val="000000"/>
                <w:szCs w:val="22"/>
              </w:rPr>
            </w:pPr>
          </w:p>
          <w:p w14:paraId="0F7DD42F" w14:textId="77777777" w:rsidR="003E08F3" w:rsidRPr="00FA314F" w:rsidRDefault="003E08F3" w:rsidP="003E08F3">
            <w:pPr>
              <w:jc w:val="both"/>
              <w:rPr>
                <w:rFonts w:cs="Arial"/>
                <w:color w:val="000000"/>
                <w:szCs w:val="22"/>
              </w:rPr>
            </w:pPr>
          </w:p>
          <w:p w14:paraId="6941CF5C" w14:textId="77777777" w:rsidR="003E08F3" w:rsidRPr="00FA314F" w:rsidRDefault="003E08F3" w:rsidP="003E08F3">
            <w:pPr>
              <w:jc w:val="both"/>
              <w:rPr>
                <w:rFonts w:cs="Arial"/>
                <w:color w:val="000000"/>
                <w:szCs w:val="22"/>
              </w:rPr>
            </w:pPr>
          </w:p>
          <w:p w14:paraId="1CBCF6C8" w14:textId="77777777" w:rsidR="003E08F3" w:rsidRPr="00FA314F" w:rsidRDefault="003E08F3" w:rsidP="003E08F3">
            <w:pPr>
              <w:jc w:val="both"/>
              <w:rPr>
                <w:rFonts w:cs="Arial"/>
                <w:color w:val="000000"/>
                <w:szCs w:val="22"/>
              </w:rPr>
            </w:pPr>
          </w:p>
          <w:p w14:paraId="185421E3" w14:textId="77777777" w:rsidR="003E08F3" w:rsidRPr="00FA314F" w:rsidRDefault="003E08F3" w:rsidP="003E08F3">
            <w:pPr>
              <w:jc w:val="both"/>
              <w:rPr>
                <w:rFonts w:cs="Arial"/>
                <w:color w:val="000000"/>
                <w:szCs w:val="22"/>
              </w:rPr>
            </w:pPr>
          </w:p>
          <w:p w14:paraId="6EA4C306" w14:textId="77777777" w:rsidR="003E08F3" w:rsidRPr="00FA314F" w:rsidRDefault="003E08F3" w:rsidP="003E08F3">
            <w:pPr>
              <w:jc w:val="both"/>
              <w:rPr>
                <w:rFonts w:cs="Arial"/>
                <w:color w:val="000000"/>
                <w:szCs w:val="22"/>
              </w:rPr>
            </w:pPr>
          </w:p>
          <w:p w14:paraId="41DABAE9" w14:textId="77777777" w:rsidR="003E08F3" w:rsidRPr="00FA314F" w:rsidRDefault="003E08F3" w:rsidP="003E08F3">
            <w:pPr>
              <w:jc w:val="both"/>
              <w:rPr>
                <w:rFonts w:cs="Arial"/>
                <w:color w:val="000000"/>
                <w:szCs w:val="22"/>
              </w:rPr>
            </w:pPr>
          </w:p>
          <w:p w14:paraId="7F414EB0" w14:textId="77777777" w:rsidR="003E08F3" w:rsidRPr="00FA314F" w:rsidRDefault="003E08F3" w:rsidP="003E08F3">
            <w:pPr>
              <w:jc w:val="both"/>
              <w:rPr>
                <w:rFonts w:cs="Arial"/>
                <w:color w:val="000000"/>
                <w:szCs w:val="22"/>
              </w:rPr>
            </w:pPr>
          </w:p>
          <w:p w14:paraId="0774B22C" w14:textId="77777777" w:rsidR="003E08F3" w:rsidRPr="00FA314F" w:rsidRDefault="003E08F3" w:rsidP="003E08F3">
            <w:pPr>
              <w:jc w:val="both"/>
              <w:rPr>
                <w:rFonts w:cs="Arial"/>
                <w:color w:val="000000"/>
                <w:szCs w:val="22"/>
              </w:rPr>
            </w:pPr>
          </w:p>
          <w:p w14:paraId="22E3FBC2" w14:textId="77777777" w:rsidR="003E08F3" w:rsidRPr="00FA314F" w:rsidRDefault="003E08F3" w:rsidP="003E08F3">
            <w:pPr>
              <w:jc w:val="both"/>
              <w:rPr>
                <w:rFonts w:cs="Arial"/>
                <w:b/>
                <w:color w:val="000000"/>
                <w:szCs w:val="22"/>
              </w:rPr>
            </w:pPr>
            <w:r w:rsidRPr="00FA314F">
              <w:rPr>
                <w:rFonts w:cs="Arial"/>
                <w:b/>
                <w:color w:val="000000"/>
                <w:szCs w:val="22"/>
              </w:rPr>
              <w:t xml:space="preserve">TOP TIP: CHOOSE AN APPROPRIATE METHOD AND THEN, USING THIS METHOD, ENSURE YOU WILL ACTUALLY BE ABLE TO COLLECT THE DATA YOU REQUIRE.  AGAIN, KEEP IT SIMPLE AND TAKE ADVICE FROM RESEARCH METHODOLOGY </w:t>
            </w:r>
            <w:proofErr w:type="gramStart"/>
            <w:r w:rsidRPr="00FA314F">
              <w:rPr>
                <w:rFonts w:cs="Arial"/>
                <w:b/>
                <w:color w:val="000000"/>
                <w:szCs w:val="22"/>
              </w:rPr>
              <w:t>TEXT BOOKS</w:t>
            </w:r>
            <w:proofErr w:type="gramEnd"/>
            <w:r w:rsidRPr="00FA314F">
              <w:rPr>
                <w:rFonts w:cs="Arial"/>
                <w:b/>
                <w:color w:val="000000"/>
                <w:szCs w:val="22"/>
              </w:rPr>
              <w:t xml:space="preserve"> AVAILABLE IN THE LIBRARY.</w:t>
            </w:r>
          </w:p>
        </w:tc>
      </w:tr>
      <w:tr w:rsidR="003E08F3" w:rsidRPr="00FA314F" w14:paraId="1F78E93E" w14:textId="77777777" w:rsidTr="008E04C5">
        <w:tc>
          <w:tcPr>
            <w:tcW w:w="8368" w:type="dxa"/>
          </w:tcPr>
          <w:p w14:paraId="09B187F1" w14:textId="621AAE02" w:rsidR="003E08F3" w:rsidRPr="00FA314F" w:rsidRDefault="003E08F3" w:rsidP="00F27CF6">
            <w:pPr>
              <w:numPr>
                <w:ilvl w:val="0"/>
                <w:numId w:val="59"/>
              </w:numPr>
              <w:jc w:val="both"/>
              <w:rPr>
                <w:rFonts w:cs="Arial"/>
                <w:color w:val="000000"/>
                <w:szCs w:val="22"/>
              </w:rPr>
            </w:pPr>
            <w:r w:rsidRPr="00FA314F">
              <w:rPr>
                <w:rFonts w:cs="Arial"/>
                <w:color w:val="000000"/>
                <w:szCs w:val="22"/>
              </w:rPr>
              <w:br w:type="page"/>
              <w:t>State HOW you plan to collect primary data and justify the appropriateness of your chosen research method.  Consider whether or not you will be given or denied access to personnel and why.</w:t>
            </w:r>
          </w:p>
          <w:p w14:paraId="7AB8D907" w14:textId="77777777" w:rsidR="003E08F3" w:rsidRPr="00FA314F" w:rsidRDefault="003E08F3" w:rsidP="003E08F3">
            <w:pPr>
              <w:jc w:val="both"/>
              <w:rPr>
                <w:rFonts w:cs="Arial"/>
                <w:color w:val="000000"/>
                <w:szCs w:val="22"/>
              </w:rPr>
            </w:pPr>
          </w:p>
          <w:p w14:paraId="206ACF64" w14:textId="77777777" w:rsidR="003E08F3" w:rsidRPr="00FA314F" w:rsidRDefault="003E08F3" w:rsidP="003E08F3">
            <w:pPr>
              <w:jc w:val="both"/>
              <w:rPr>
                <w:rFonts w:cs="Arial"/>
                <w:color w:val="000000"/>
                <w:szCs w:val="22"/>
              </w:rPr>
            </w:pPr>
          </w:p>
          <w:p w14:paraId="3CA2EDE5" w14:textId="41714366" w:rsidR="003E08F3" w:rsidRPr="00FA314F" w:rsidRDefault="00E55CE2" w:rsidP="003E08F3">
            <w:pPr>
              <w:jc w:val="both"/>
              <w:rPr>
                <w:rFonts w:cs="Arial"/>
                <w:color w:val="000000"/>
                <w:szCs w:val="22"/>
              </w:rPr>
            </w:pPr>
            <w:r>
              <w:rPr>
                <w:rFonts w:cs="Arial"/>
                <w:color w:val="000000"/>
                <w:szCs w:val="22"/>
              </w:rPr>
              <w:t xml:space="preserve">Survey </w:t>
            </w:r>
          </w:p>
          <w:p w14:paraId="518D375E" w14:textId="77777777" w:rsidR="003E08F3" w:rsidRPr="00FA314F" w:rsidRDefault="003E08F3" w:rsidP="003E08F3">
            <w:pPr>
              <w:jc w:val="both"/>
              <w:rPr>
                <w:rFonts w:cs="Arial"/>
                <w:color w:val="000000"/>
                <w:szCs w:val="22"/>
              </w:rPr>
            </w:pPr>
          </w:p>
          <w:p w14:paraId="3191EE6F" w14:textId="77777777" w:rsidR="003E08F3" w:rsidRPr="00FA314F" w:rsidRDefault="003E08F3" w:rsidP="003E08F3">
            <w:pPr>
              <w:jc w:val="both"/>
              <w:rPr>
                <w:rFonts w:cs="Arial"/>
                <w:color w:val="000000"/>
                <w:szCs w:val="22"/>
              </w:rPr>
            </w:pPr>
          </w:p>
          <w:p w14:paraId="4674F7A2" w14:textId="77777777" w:rsidR="003E08F3" w:rsidRPr="00FA314F" w:rsidRDefault="003E08F3" w:rsidP="003E08F3">
            <w:pPr>
              <w:jc w:val="both"/>
              <w:rPr>
                <w:rFonts w:cs="Arial"/>
                <w:color w:val="000000"/>
                <w:szCs w:val="22"/>
              </w:rPr>
            </w:pPr>
          </w:p>
          <w:p w14:paraId="104CDD7E" w14:textId="77777777" w:rsidR="003E08F3" w:rsidRPr="00FA314F" w:rsidRDefault="003E08F3" w:rsidP="003E08F3">
            <w:pPr>
              <w:jc w:val="both"/>
              <w:rPr>
                <w:rFonts w:cs="Arial"/>
                <w:color w:val="000000"/>
                <w:szCs w:val="22"/>
              </w:rPr>
            </w:pPr>
          </w:p>
          <w:p w14:paraId="6FD9E3DE" w14:textId="77777777" w:rsidR="003E08F3" w:rsidRPr="00FA314F" w:rsidRDefault="003E08F3" w:rsidP="003E08F3">
            <w:pPr>
              <w:jc w:val="both"/>
              <w:rPr>
                <w:rFonts w:cs="Arial"/>
                <w:color w:val="000000"/>
                <w:szCs w:val="22"/>
              </w:rPr>
            </w:pPr>
          </w:p>
          <w:p w14:paraId="1507A53A" w14:textId="77777777" w:rsidR="003E08F3" w:rsidRPr="00FA314F" w:rsidRDefault="003E08F3" w:rsidP="003E08F3">
            <w:pPr>
              <w:jc w:val="both"/>
              <w:rPr>
                <w:rFonts w:cs="Arial"/>
                <w:color w:val="000000"/>
                <w:szCs w:val="22"/>
              </w:rPr>
            </w:pPr>
          </w:p>
          <w:p w14:paraId="615A52FF" w14:textId="77777777" w:rsidR="003E08F3" w:rsidRPr="00FA314F" w:rsidRDefault="003E08F3" w:rsidP="003E08F3">
            <w:pPr>
              <w:jc w:val="both"/>
              <w:rPr>
                <w:rFonts w:cs="Arial"/>
                <w:color w:val="000000"/>
                <w:szCs w:val="22"/>
              </w:rPr>
            </w:pPr>
          </w:p>
          <w:p w14:paraId="612EF1ED" w14:textId="77777777" w:rsidR="003E08F3" w:rsidRPr="00FA314F" w:rsidRDefault="003E08F3" w:rsidP="003E08F3">
            <w:pPr>
              <w:jc w:val="both"/>
              <w:rPr>
                <w:rFonts w:cs="Arial"/>
                <w:color w:val="000000"/>
                <w:szCs w:val="22"/>
              </w:rPr>
            </w:pPr>
          </w:p>
          <w:p w14:paraId="61040383" w14:textId="77777777" w:rsidR="003E08F3" w:rsidRPr="00FA314F" w:rsidRDefault="003E08F3" w:rsidP="003E08F3">
            <w:pPr>
              <w:jc w:val="both"/>
              <w:rPr>
                <w:rFonts w:cs="Arial"/>
                <w:color w:val="000000"/>
                <w:szCs w:val="22"/>
              </w:rPr>
            </w:pPr>
          </w:p>
          <w:p w14:paraId="7207A070" w14:textId="77777777" w:rsidR="003E08F3" w:rsidRPr="00FA314F" w:rsidRDefault="003E08F3" w:rsidP="003E08F3">
            <w:pPr>
              <w:jc w:val="both"/>
              <w:rPr>
                <w:rFonts w:cs="Arial"/>
                <w:color w:val="000000"/>
                <w:szCs w:val="22"/>
              </w:rPr>
            </w:pPr>
          </w:p>
          <w:p w14:paraId="29A2DF73" w14:textId="77777777" w:rsidR="003E08F3" w:rsidRPr="00FA314F" w:rsidRDefault="003E08F3" w:rsidP="003E08F3">
            <w:pPr>
              <w:jc w:val="both"/>
              <w:rPr>
                <w:rFonts w:cs="Arial"/>
                <w:color w:val="000000"/>
                <w:szCs w:val="22"/>
              </w:rPr>
            </w:pPr>
          </w:p>
          <w:p w14:paraId="686314DE" w14:textId="77777777" w:rsidR="003E08F3" w:rsidRPr="00FA314F" w:rsidRDefault="003E08F3" w:rsidP="003E08F3">
            <w:pPr>
              <w:jc w:val="both"/>
              <w:rPr>
                <w:rFonts w:cs="Arial"/>
                <w:color w:val="000000"/>
                <w:szCs w:val="22"/>
              </w:rPr>
            </w:pPr>
          </w:p>
          <w:p w14:paraId="3C247D8A" w14:textId="77777777" w:rsidR="003E08F3" w:rsidRPr="00FA314F" w:rsidRDefault="003E08F3" w:rsidP="003E08F3">
            <w:pPr>
              <w:jc w:val="both"/>
              <w:rPr>
                <w:rFonts w:cs="Arial"/>
                <w:color w:val="000000"/>
                <w:szCs w:val="22"/>
              </w:rPr>
            </w:pPr>
          </w:p>
          <w:p w14:paraId="5EF0D865" w14:textId="77777777" w:rsidR="003E08F3" w:rsidRPr="00FA314F" w:rsidRDefault="003E08F3" w:rsidP="003E08F3">
            <w:pPr>
              <w:jc w:val="both"/>
              <w:rPr>
                <w:rFonts w:cs="Arial"/>
                <w:color w:val="000000"/>
                <w:szCs w:val="22"/>
              </w:rPr>
            </w:pPr>
          </w:p>
          <w:p w14:paraId="58AA7C8C" w14:textId="77777777" w:rsidR="003E08F3" w:rsidRPr="00FA314F" w:rsidRDefault="003E08F3" w:rsidP="003E08F3">
            <w:pPr>
              <w:jc w:val="both"/>
              <w:rPr>
                <w:rFonts w:cs="Arial"/>
                <w:b/>
                <w:bCs/>
                <w:iCs/>
                <w:color w:val="000000"/>
                <w:szCs w:val="22"/>
              </w:rPr>
            </w:pPr>
            <w:r w:rsidRPr="00FA314F">
              <w:rPr>
                <w:rFonts w:cs="Arial"/>
                <w:b/>
                <w:bCs/>
                <w:iCs/>
                <w:color w:val="000000"/>
                <w:szCs w:val="22"/>
              </w:rPr>
              <w:t>TOP TIP:  BE SURE THAT THE METHODOLOGY YOU USE TO COLLECT YOUR DATA IS APPROPRIATE AND AFFORDABLE IN TERMS OF YOUR TIME.  KEEP IT SIMPLE!  DO NOT MAKE YOUR LIFE DIFFICULT.</w:t>
            </w:r>
          </w:p>
        </w:tc>
      </w:tr>
      <w:tr w:rsidR="003E08F3" w:rsidRPr="00FA314F" w14:paraId="0A525E60" w14:textId="77777777" w:rsidTr="008E04C5">
        <w:tc>
          <w:tcPr>
            <w:tcW w:w="8368" w:type="dxa"/>
          </w:tcPr>
          <w:p w14:paraId="7C98B5F4"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State from WHOM you plan to collect primary data and detail any challenges you anticipate.  Outline how you plan to approach people to take part in your research and why you have chosen such individuals.  State why individuals may agree to take part in your report or indeed, refuse.</w:t>
            </w:r>
          </w:p>
          <w:p w14:paraId="098947F5" w14:textId="77777777" w:rsidR="003E08F3" w:rsidRPr="00FA314F" w:rsidRDefault="003E08F3" w:rsidP="003E08F3">
            <w:pPr>
              <w:jc w:val="both"/>
              <w:rPr>
                <w:rFonts w:cs="Arial"/>
                <w:color w:val="000000"/>
                <w:szCs w:val="22"/>
              </w:rPr>
            </w:pPr>
          </w:p>
          <w:p w14:paraId="729A2E49" w14:textId="77777777" w:rsidR="003E08F3" w:rsidRPr="00FA314F" w:rsidRDefault="003E08F3" w:rsidP="003E08F3">
            <w:pPr>
              <w:jc w:val="both"/>
              <w:rPr>
                <w:rFonts w:cs="Arial"/>
                <w:color w:val="000000"/>
                <w:szCs w:val="22"/>
              </w:rPr>
            </w:pPr>
          </w:p>
          <w:p w14:paraId="1FEE8DC6" w14:textId="2E9A28E6" w:rsidR="003E08F3" w:rsidRPr="00FA314F" w:rsidRDefault="00E55CE2" w:rsidP="003E08F3">
            <w:pPr>
              <w:jc w:val="both"/>
              <w:rPr>
                <w:rFonts w:cs="Arial"/>
                <w:color w:val="000000"/>
                <w:szCs w:val="22"/>
              </w:rPr>
            </w:pPr>
            <w:r>
              <w:rPr>
                <w:rFonts w:cs="Arial"/>
                <w:color w:val="000000"/>
                <w:szCs w:val="22"/>
              </w:rPr>
              <w:t>Those that already work within OSS these will be line managers, Inspectors, Sergeants but this will also be done in a staged manner that will dictate the workings for each survey.</w:t>
            </w:r>
          </w:p>
          <w:p w14:paraId="1DC1A419" w14:textId="77777777" w:rsidR="003E08F3" w:rsidRPr="00FA314F" w:rsidRDefault="003E08F3" w:rsidP="003E08F3">
            <w:pPr>
              <w:jc w:val="both"/>
              <w:rPr>
                <w:rFonts w:cs="Arial"/>
                <w:color w:val="000000"/>
                <w:szCs w:val="22"/>
              </w:rPr>
            </w:pPr>
          </w:p>
          <w:p w14:paraId="28C10B48" w14:textId="77777777" w:rsidR="003E08F3" w:rsidRPr="00FA314F" w:rsidRDefault="003E08F3" w:rsidP="003E08F3">
            <w:pPr>
              <w:jc w:val="both"/>
              <w:rPr>
                <w:rFonts w:cs="Arial"/>
                <w:color w:val="000000"/>
                <w:szCs w:val="22"/>
              </w:rPr>
            </w:pPr>
          </w:p>
          <w:p w14:paraId="10DA857A" w14:textId="77777777" w:rsidR="003E08F3" w:rsidRPr="00FA314F" w:rsidRDefault="003E08F3" w:rsidP="003E08F3">
            <w:pPr>
              <w:jc w:val="both"/>
              <w:rPr>
                <w:rFonts w:cs="Arial"/>
                <w:color w:val="000000"/>
                <w:szCs w:val="22"/>
              </w:rPr>
            </w:pPr>
          </w:p>
          <w:p w14:paraId="2A3F5544" w14:textId="77777777" w:rsidR="003E08F3" w:rsidRPr="00FA314F" w:rsidRDefault="003E08F3" w:rsidP="003E08F3">
            <w:pPr>
              <w:jc w:val="both"/>
              <w:rPr>
                <w:rFonts w:cs="Arial"/>
                <w:color w:val="000000"/>
                <w:szCs w:val="22"/>
              </w:rPr>
            </w:pPr>
          </w:p>
          <w:p w14:paraId="5AB6D12B" w14:textId="77777777" w:rsidR="003E08F3" w:rsidRPr="00FA314F" w:rsidRDefault="003E08F3" w:rsidP="003E08F3">
            <w:pPr>
              <w:jc w:val="both"/>
              <w:rPr>
                <w:rFonts w:cs="Arial"/>
                <w:color w:val="000000"/>
                <w:szCs w:val="22"/>
              </w:rPr>
            </w:pPr>
          </w:p>
          <w:p w14:paraId="328332B1" w14:textId="77777777" w:rsidR="003E08F3" w:rsidRPr="00FA314F" w:rsidRDefault="003E08F3" w:rsidP="003E08F3">
            <w:pPr>
              <w:jc w:val="both"/>
              <w:rPr>
                <w:rFonts w:cs="Arial"/>
                <w:color w:val="000000"/>
                <w:szCs w:val="22"/>
              </w:rPr>
            </w:pPr>
          </w:p>
          <w:p w14:paraId="6E3C827F" w14:textId="77777777" w:rsidR="003E08F3" w:rsidRPr="00FA314F" w:rsidRDefault="003E08F3" w:rsidP="003E08F3">
            <w:pPr>
              <w:jc w:val="both"/>
              <w:rPr>
                <w:rFonts w:cs="Arial"/>
                <w:color w:val="000000"/>
                <w:szCs w:val="22"/>
              </w:rPr>
            </w:pPr>
          </w:p>
          <w:p w14:paraId="226725F1" w14:textId="77777777" w:rsidR="003E08F3" w:rsidRPr="00FA314F" w:rsidRDefault="003E08F3" w:rsidP="003E08F3">
            <w:pPr>
              <w:jc w:val="both"/>
              <w:rPr>
                <w:rFonts w:cs="Arial"/>
                <w:color w:val="000000"/>
                <w:szCs w:val="22"/>
              </w:rPr>
            </w:pPr>
          </w:p>
          <w:p w14:paraId="6A27664A" w14:textId="77777777" w:rsidR="003E08F3" w:rsidRPr="00FA314F" w:rsidRDefault="003E08F3" w:rsidP="003E08F3">
            <w:pPr>
              <w:jc w:val="both"/>
              <w:rPr>
                <w:rFonts w:cs="Arial"/>
                <w:color w:val="000000"/>
                <w:szCs w:val="22"/>
              </w:rPr>
            </w:pPr>
          </w:p>
          <w:p w14:paraId="048C19A0" w14:textId="77777777" w:rsidR="003E08F3" w:rsidRPr="00FA314F" w:rsidRDefault="003E08F3" w:rsidP="003E08F3">
            <w:pPr>
              <w:jc w:val="both"/>
              <w:rPr>
                <w:rFonts w:cs="Arial"/>
                <w:color w:val="000000"/>
                <w:szCs w:val="22"/>
              </w:rPr>
            </w:pPr>
          </w:p>
          <w:p w14:paraId="0DBFC274" w14:textId="77777777" w:rsidR="003E08F3" w:rsidRPr="00FA314F" w:rsidRDefault="003E08F3" w:rsidP="003E08F3">
            <w:pPr>
              <w:jc w:val="both"/>
              <w:rPr>
                <w:rFonts w:cs="Arial"/>
                <w:color w:val="000000"/>
                <w:szCs w:val="22"/>
              </w:rPr>
            </w:pPr>
          </w:p>
          <w:p w14:paraId="10939FE1" w14:textId="77777777" w:rsidR="003E08F3" w:rsidRPr="00FA314F" w:rsidRDefault="003E08F3" w:rsidP="003E08F3">
            <w:pPr>
              <w:jc w:val="both"/>
              <w:rPr>
                <w:rFonts w:cs="Arial"/>
                <w:color w:val="000000"/>
                <w:szCs w:val="22"/>
              </w:rPr>
            </w:pPr>
          </w:p>
          <w:p w14:paraId="0A693603" w14:textId="77777777" w:rsidR="003E08F3" w:rsidRPr="00FA314F" w:rsidRDefault="003E08F3" w:rsidP="003E08F3">
            <w:pPr>
              <w:jc w:val="both"/>
              <w:rPr>
                <w:rFonts w:cs="Arial"/>
                <w:color w:val="000000"/>
                <w:szCs w:val="22"/>
              </w:rPr>
            </w:pPr>
          </w:p>
          <w:p w14:paraId="0149B835" w14:textId="77777777" w:rsidR="003E08F3" w:rsidRPr="00FA314F" w:rsidRDefault="003E08F3" w:rsidP="003E08F3">
            <w:pPr>
              <w:jc w:val="both"/>
              <w:rPr>
                <w:rFonts w:cs="Arial"/>
                <w:color w:val="000000"/>
                <w:szCs w:val="22"/>
              </w:rPr>
            </w:pPr>
          </w:p>
          <w:p w14:paraId="042C75B1" w14:textId="77777777" w:rsidR="003E08F3" w:rsidRPr="00FA314F" w:rsidRDefault="003E08F3" w:rsidP="003E08F3">
            <w:pPr>
              <w:jc w:val="both"/>
              <w:rPr>
                <w:rFonts w:cs="Arial"/>
                <w:color w:val="000000"/>
                <w:szCs w:val="22"/>
              </w:rPr>
            </w:pPr>
          </w:p>
          <w:p w14:paraId="38ABAFC4" w14:textId="77777777" w:rsidR="003E08F3" w:rsidRPr="00FA314F" w:rsidRDefault="003E08F3" w:rsidP="003E08F3">
            <w:pPr>
              <w:jc w:val="both"/>
              <w:rPr>
                <w:rFonts w:cs="Arial"/>
                <w:b/>
                <w:bCs/>
                <w:iCs/>
                <w:color w:val="000000"/>
                <w:szCs w:val="22"/>
              </w:rPr>
            </w:pPr>
          </w:p>
          <w:p w14:paraId="2D82B479" w14:textId="77777777" w:rsidR="003E08F3" w:rsidRPr="00FA314F" w:rsidRDefault="003E08F3" w:rsidP="003E08F3">
            <w:pPr>
              <w:jc w:val="both"/>
              <w:rPr>
                <w:rFonts w:cs="Arial"/>
                <w:color w:val="000000"/>
                <w:szCs w:val="22"/>
              </w:rPr>
            </w:pPr>
            <w:r w:rsidRPr="00FA314F">
              <w:rPr>
                <w:rFonts w:cs="Arial"/>
                <w:b/>
                <w:bCs/>
                <w:iCs/>
                <w:color w:val="000000"/>
                <w:szCs w:val="22"/>
              </w:rPr>
              <w:t>TOP TIP:  BE SURE THAT THE PERSONS YOU WANT TO PARTICIPATE IN YOUR REPORT ARE THE APPROPRIATE PERSONS.</w:t>
            </w:r>
          </w:p>
        </w:tc>
      </w:tr>
    </w:tbl>
    <w:p w14:paraId="14FB493E"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24AC5DFD" w14:textId="77777777">
        <w:tc>
          <w:tcPr>
            <w:tcW w:w="8594" w:type="dxa"/>
          </w:tcPr>
          <w:p w14:paraId="07358420"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State from where you plan to collect secondary data.  This means providing an early list of alphabetised websites and a bibliography that details (using Harvard method) the books, journals, research and magazines that you intend to use.</w:t>
            </w:r>
          </w:p>
          <w:p w14:paraId="2B1A86BC" w14:textId="77777777" w:rsidR="003E08F3" w:rsidRPr="00FA314F" w:rsidRDefault="003E08F3" w:rsidP="003E08F3">
            <w:pPr>
              <w:jc w:val="both"/>
              <w:rPr>
                <w:rFonts w:cs="Arial"/>
                <w:color w:val="000000"/>
                <w:szCs w:val="22"/>
              </w:rPr>
            </w:pPr>
          </w:p>
          <w:p w14:paraId="33AF9C3C" w14:textId="77777777" w:rsidR="003E08F3" w:rsidRPr="00FA314F" w:rsidRDefault="003E08F3" w:rsidP="003E08F3">
            <w:pPr>
              <w:jc w:val="both"/>
              <w:rPr>
                <w:rFonts w:cs="Arial"/>
                <w:color w:val="000000"/>
                <w:szCs w:val="22"/>
              </w:rPr>
            </w:pPr>
            <w:r w:rsidRPr="00FA314F">
              <w:rPr>
                <w:rFonts w:cs="Arial"/>
                <w:color w:val="000000"/>
                <w:szCs w:val="22"/>
              </w:rPr>
              <w:t>Website addresses:</w:t>
            </w:r>
          </w:p>
          <w:p w14:paraId="73097DA4"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4E25E03B" w14:textId="77777777" w:rsidR="003E08F3" w:rsidRPr="00FA314F" w:rsidRDefault="003E08F3" w:rsidP="003E08F3">
            <w:pPr>
              <w:jc w:val="both"/>
              <w:rPr>
                <w:rFonts w:cs="Arial"/>
                <w:color w:val="000000"/>
                <w:szCs w:val="22"/>
              </w:rPr>
            </w:pPr>
          </w:p>
          <w:p w14:paraId="1E1827C1" w14:textId="77777777" w:rsidR="003E08F3" w:rsidRPr="00FA314F" w:rsidRDefault="003E08F3" w:rsidP="003E08F3">
            <w:pPr>
              <w:jc w:val="both"/>
              <w:rPr>
                <w:rFonts w:cs="Arial"/>
                <w:color w:val="000000"/>
                <w:szCs w:val="22"/>
              </w:rPr>
            </w:pPr>
          </w:p>
          <w:p w14:paraId="1FB9D54E" w14:textId="77777777" w:rsidR="003E08F3" w:rsidRPr="00FA314F" w:rsidRDefault="003E08F3" w:rsidP="003E08F3">
            <w:pPr>
              <w:jc w:val="both"/>
              <w:rPr>
                <w:rFonts w:cs="Arial"/>
                <w:color w:val="000000"/>
                <w:szCs w:val="22"/>
              </w:rPr>
            </w:pPr>
          </w:p>
          <w:p w14:paraId="3738E209" w14:textId="77777777" w:rsidR="003E08F3" w:rsidRPr="00FA314F" w:rsidRDefault="003E08F3" w:rsidP="003E08F3">
            <w:pPr>
              <w:jc w:val="both"/>
              <w:rPr>
                <w:rFonts w:cs="Arial"/>
                <w:color w:val="000000"/>
                <w:szCs w:val="22"/>
              </w:rPr>
            </w:pPr>
          </w:p>
          <w:p w14:paraId="1C443ECD" w14:textId="77777777" w:rsidR="003E08F3" w:rsidRPr="00FA314F" w:rsidRDefault="003E08F3" w:rsidP="003E08F3">
            <w:pPr>
              <w:jc w:val="both"/>
              <w:rPr>
                <w:rFonts w:cs="Arial"/>
                <w:color w:val="000000"/>
                <w:szCs w:val="22"/>
              </w:rPr>
            </w:pPr>
          </w:p>
          <w:p w14:paraId="0129F58D" w14:textId="77777777" w:rsidR="003E08F3" w:rsidRPr="00FA314F" w:rsidRDefault="003E08F3" w:rsidP="003E08F3">
            <w:pPr>
              <w:jc w:val="both"/>
              <w:rPr>
                <w:rFonts w:cs="Arial"/>
                <w:color w:val="000000"/>
                <w:szCs w:val="22"/>
              </w:rPr>
            </w:pPr>
          </w:p>
          <w:p w14:paraId="41BDC2BE" w14:textId="77777777" w:rsidR="003E08F3" w:rsidRPr="00FA314F" w:rsidRDefault="003E08F3" w:rsidP="003E08F3">
            <w:pPr>
              <w:jc w:val="both"/>
              <w:rPr>
                <w:rFonts w:cs="Arial"/>
                <w:color w:val="000000"/>
                <w:szCs w:val="22"/>
              </w:rPr>
            </w:pPr>
            <w:r w:rsidRPr="00FA314F">
              <w:rPr>
                <w:rFonts w:cs="Arial"/>
                <w:color w:val="000000"/>
                <w:szCs w:val="22"/>
              </w:rPr>
              <w:t>Books (on topic area and associated subjects):</w:t>
            </w:r>
          </w:p>
          <w:p w14:paraId="27E4C66C"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0E9CE28C" w14:textId="77777777" w:rsidR="003E08F3" w:rsidRPr="00FA314F" w:rsidRDefault="003E08F3" w:rsidP="003E08F3">
            <w:pPr>
              <w:jc w:val="both"/>
              <w:rPr>
                <w:rFonts w:cs="Arial"/>
                <w:color w:val="000000"/>
                <w:szCs w:val="22"/>
              </w:rPr>
            </w:pPr>
          </w:p>
          <w:p w14:paraId="33ABC903" w14:textId="77777777" w:rsidR="003E08F3" w:rsidRPr="00FA314F" w:rsidRDefault="003E08F3" w:rsidP="003E08F3">
            <w:pPr>
              <w:jc w:val="both"/>
              <w:rPr>
                <w:rFonts w:cs="Arial"/>
                <w:color w:val="000000"/>
                <w:szCs w:val="22"/>
              </w:rPr>
            </w:pPr>
          </w:p>
          <w:p w14:paraId="604B3BC0" w14:textId="77777777" w:rsidR="003E08F3" w:rsidRPr="00FA314F" w:rsidRDefault="003E08F3" w:rsidP="003E08F3">
            <w:pPr>
              <w:jc w:val="both"/>
              <w:rPr>
                <w:rFonts w:cs="Arial"/>
                <w:color w:val="000000"/>
                <w:szCs w:val="22"/>
              </w:rPr>
            </w:pPr>
          </w:p>
          <w:p w14:paraId="41400F6A" w14:textId="77777777" w:rsidR="003E08F3" w:rsidRPr="00FA314F" w:rsidRDefault="003E08F3" w:rsidP="003E08F3">
            <w:pPr>
              <w:jc w:val="both"/>
              <w:rPr>
                <w:rFonts w:cs="Arial"/>
                <w:color w:val="000000"/>
                <w:szCs w:val="22"/>
              </w:rPr>
            </w:pPr>
          </w:p>
          <w:p w14:paraId="519C271B" w14:textId="77777777" w:rsidR="003E08F3" w:rsidRPr="00FA314F" w:rsidRDefault="003E08F3" w:rsidP="003E08F3">
            <w:pPr>
              <w:jc w:val="both"/>
              <w:rPr>
                <w:rFonts w:cs="Arial"/>
                <w:color w:val="000000"/>
                <w:szCs w:val="22"/>
              </w:rPr>
            </w:pPr>
          </w:p>
          <w:p w14:paraId="6E95093A" w14:textId="77777777" w:rsidR="003E08F3" w:rsidRPr="00FA314F" w:rsidRDefault="003E08F3" w:rsidP="003E08F3">
            <w:pPr>
              <w:jc w:val="both"/>
              <w:rPr>
                <w:rFonts w:cs="Arial"/>
                <w:color w:val="000000"/>
                <w:szCs w:val="22"/>
              </w:rPr>
            </w:pPr>
          </w:p>
          <w:p w14:paraId="668FEEC7" w14:textId="77777777" w:rsidR="003E08F3" w:rsidRPr="00FA314F" w:rsidRDefault="003E08F3" w:rsidP="003E08F3">
            <w:pPr>
              <w:jc w:val="both"/>
              <w:rPr>
                <w:rFonts w:cs="Arial"/>
                <w:color w:val="000000"/>
                <w:szCs w:val="22"/>
              </w:rPr>
            </w:pPr>
            <w:r w:rsidRPr="00FA314F">
              <w:rPr>
                <w:rFonts w:cs="Arial"/>
                <w:color w:val="000000"/>
                <w:szCs w:val="22"/>
              </w:rPr>
              <w:t>Books (on research methodology):</w:t>
            </w:r>
          </w:p>
          <w:p w14:paraId="3AC83A1C" w14:textId="77777777" w:rsidR="003E08F3" w:rsidRPr="00FA314F" w:rsidRDefault="003E08F3" w:rsidP="003E08F3">
            <w:pPr>
              <w:jc w:val="both"/>
              <w:rPr>
                <w:rFonts w:cs="Arial"/>
                <w:b/>
                <w:color w:val="000000"/>
                <w:szCs w:val="22"/>
              </w:rPr>
            </w:pPr>
            <w:r w:rsidRPr="00FA314F">
              <w:rPr>
                <w:rFonts w:cs="Arial"/>
                <w:b/>
                <w:color w:val="000000"/>
                <w:szCs w:val="22"/>
              </w:rPr>
              <w:t>Approximately 3</w:t>
            </w:r>
          </w:p>
          <w:p w14:paraId="2E6A1AA4" w14:textId="77777777" w:rsidR="003E08F3" w:rsidRPr="00FA314F" w:rsidRDefault="003E08F3" w:rsidP="003E08F3">
            <w:pPr>
              <w:jc w:val="both"/>
              <w:rPr>
                <w:rFonts w:cs="Arial"/>
                <w:color w:val="000000"/>
                <w:szCs w:val="22"/>
              </w:rPr>
            </w:pPr>
          </w:p>
          <w:p w14:paraId="378CD095" w14:textId="77777777" w:rsidR="003E08F3" w:rsidRPr="00FA314F" w:rsidRDefault="003E08F3" w:rsidP="003E08F3">
            <w:pPr>
              <w:jc w:val="both"/>
              <w:rPr>
                <w:rFonts w:cs="Arial"/>
                <w:color w:val="000000"/>
                <w:szCs w:val="22"/>
              </w:rPr>
            </w:pPr>
          </w:p>
          <w:p w14:paraId="302AB727" w14:textId="77777777" w:rsidR="003E08F3" w:rsidRPr="00FA314F" w:rsidRDefault="003E08F3" w:rsidP="003E08F3">
            <w:pPr>
              <w:jc w:val="both"/>
              <w:rPr>
                <w:rFonts w:cs="Arial"/>
                <w:color w:val="000000"/>
                <w:szCs w:val="22"/>
              </w:rPr>
            </w:pPr>
          </w:p>
          <w:p w14:paraId="71C11088" w14:textId="77777777" w:rsidR="003E08F3" w:rsidRPr="00FA314F" w:rsidRDefault="003E08F3" w:rsidP="003E08F3">
            <w:pPr>
              <w:jc w:val="both"/>
              <w:rPr>
                <w:rFonts w:cs="Arial"/>
                <w:color w:val="000000"/>
                <w:szCs w:val="22"/>
              </w:rPr>
            </w:pPr>
          </w:p>
          <w:p w14:paraId="16A4288C" w14:textId="77777777" w:rsidR="003E08F3" w:rsidRPr="00FA314F" w:rsidRDefault="003E08F3" w:rsidP="003E08F3">
            <w:pPr>
              <w:jc w:val="both"/>
              <w:rPr>
                <w:rFonts w:cs="Arial"/>
                <w:color w:val="000000"/>
                <w:szCs w:val="22"/>
              </w:rPr>
            </w:pPr>
          </w:p>
          <w:p w14:paraId="32B42F25" w14:textId="77777777" w:rsidR="003E08F3" w:rsidRPr="00FA314F" w:rsidRDefault="003E08F3" w:rsidP="003E08F3">
            <w:pPr>
              <w:jc w:val="both"/>
              <w:rPr>
                <w:rFonts w:cs="Arial"/>
                <w:color w:val="000000"/>
                <w:szCs w:val="22"/>
              </w:rPr>
            </w:pPr>
          </w:p>
          <w:p w14:paraId="45815F54" w14:textId="77777777" w:rsidR="003E08F3" w:rsidRPr="00FA314F" w:rsidRDefault="003E08F3" w:rsidP="003E08F3">
            <w:pPr>
              <w:jc w:val="both"/>
              <w:rPr>
                <w:rFonts w:cs="Arial"/>
                <w:color w:val="000000"/>
                <w:szCs w:val="22"/>
              </w:rPr>
            </w:pPr>
          </w:p>
          <w:p w14:paraId="0F32FEE6" w14:textId="77777777" w:rsidR="003E08F3" w:rsidRPr="00FA314F" w:rsidRDefault="003E08F3" w:rsidP="003E08F3">
            <w:pPr>
              <w:jc w:val="both"/>
              <w:rPr>
                <w:rFonts w:cs="Arial"/>
                <w:color w:val="000000"/>
                <w:szCs w:val="22"/>
              </w:rPr>
            </w:pPr>
          </w:p>
          <w:p w14:paraId="326967D1" w14:textId="77777777" w:rsidR="003E08F3" w:rsidRPr="00FA314F" w:rsidRDefault="003E08F3" w:rsidP="003E08F3">
            <w:pPr>
              <w:jc w:val="both"/>
              <w:rPr>
                <w:rFonts w:cs="Arial"/>
                <w:color w:val="000000"/>
                <w:szCs w:val="22"/>
              </w:rPr>
            </w:pPr>
          </w:p>
          <w:p w14:paraId="10C0817D" w14:textId="77777777" w:rsidR="003E08F3" w:rsidRPr="00FA314F" w:rsidRDefault="003E08F3" w:rsidP="003E08F3">
            <w:pPr>
              <w:jc w:val="both"/>
              <w:rPr>
                <w:rFonts w:cs="Arial"/>
                <w:color w:val="000000"/>
                <w:szCs w:val="22"/>
              </w:rPr>
            </w:pPr>
          </w:p>
          <w:p w14:paraId="4434539B" w14:textId="77777777" w:rsidR="003E08F3" w:rsidRPr="00FA314F" w:rsidRDefault="003E08F3" w:rsidP="003E08F3">
            <w:pPr>
              <w:jc w:val="both"/>
              <w:rPr>
                <w:rFonts w:cs="Arial"/>
                <w:color w:val="000000"/>
                <w:szCs w:val="22"/>
              </w:rPr>
            </w:pPr>
          </w:p>
          <w:p w14:paraId="267827D1" w14:textId="77777777" w:rsidR="003E08F3" w:rsidRPr="00FA314F" w:rsidRDefault="003E08F3" w:rsidP="003E08F3">
            <w:pPr>
              <w:jc w:val="both"/>
              <w:rPr>
                <w:rFonts w:cs="Arial"/>
                <w:color w:val="000000"/>
                <w:szCs w:val="22"/>
              </w:rPr>
            </w:pPr>
          </w:p>
          <w:p w14:paraId="6A9C53D7" w14:textId="77777777" w:rsidR="003E08F3" w:rsidRPr="00FA314F" w:rsidRDefault="003E08F3" w:rsidP="003E08F3">
            <w:pPr>
              <w:jc w:val="both"/>
              <w:rPr>
                <w:rFonts w:cs="Arial"/>
                <w:color w:val="000000"/>
                <w:szCs w:val="22"/>
              </w:rPr>
            </w:pPr>
            <w:r w:rsidRPr="00FA314F">
              <w:rPr>
                <w:rFonts w:cs="Arial"/>
                <w:color w:val="000000"/>
                <w:szCs w:val="22"/>
              </w:rPr>
              <w:t>Peer reviewed research papers:</w:t>
            </w:r>
          </w:p>
          <w:p w14:paraId="0A4953EC" w14:textId="77777777" w:rsidR="003E08F3" w:rsidRPr="00FA314F" w:rsidRDefault="003E08F3" w:rsidP="003E08F3">
            <w:pPr>
              <w:jc w:val="both"/>
              <w:rPr>
                <w:rFonts w:cs="Arial"/>
                <w:b/>
                <w:color w:val="000000"/>
                <w:szCs w:val="22"/>
              </w:rPr>
            </w:pPr>
            <w:r w:rsidRPr="00FA314F">
              <w:rPr>
                <w:rFonts w:cs="Arial"/>
                <w:b/>
                <w:color w:val="000000"/>
                <w:szCs w:val="22"/>
              </w:rPr>
              <w:t>Approximately 10</w:t>
            </w:r>
          </w:p>
          <w:p w14:paraId="3A253F07" w14:textId="77777777" w:rsidR="003E08F3" w:rsidRPr="00FA314F" w:rsidRDefault="003E08F3" w:rsidP="003E08F3">
            <w:pPr>
              <w:jc w:val="both"/>
              <w:rPr>
                <w:rFonts w:cs="Arial"/>
                <w:color w:val="000000"/>
                <w:szCs w:val="22"/>
              </w:rPr>
            </w:pPr>
          </w:p>
          <w:p w14:paraId="41EFD585" w14:textId="77777777" w:rsidR="003E08F3" w:rsidRPr="00FA314F" w:rsidRDefault="003E08F3" w:rsidP="003E08F3">
            <w:pPr>
              <w:jc w:val="both"/>
              <w:rPr>
                <w:rFonts w:cs="Arial"/>
                <w:color w:val="000000"/>
                <w:szCs w:val="22"/>
              </w:rPr>
            </w:pPr>
          </w:p>
          <w:p w14:paraId="28DF3153" w14:textId="77777777" w:rsidR="003E08F3" w:rsidRPr="00FA314F" w:rsidRDefault="003E08F3" w:rsidP="003E08F3">
            <w:pPr>
              <w:jc w:val="both"/>
              <w:rPr>
                <w:rFonts w:cs="Arial"/>
                <w:color w:val="000000"/>
                <w:szCs w:val="22"/>
              </w:rPr>
            </w:pPr>
          </w:p>
          <w:p w14:paraId="1574071C" w14:textId="77777777" w:rsidR="003E08F3" w:rsidRPr="00FA314F" w:rsidRDefault="003E08F3" w:rsidP="003E08F3">
            <w:pPr>
              <w:jc w:val="both"/>
              <w:rPr>
                <w:rFonts w:cs="Arial"/>
                <w:color w:val="000000"/>
                <w:szCs w:val="22"/>
              </w:rPr>
            </w:pPr>
          </w:p>
          <w:p w14:paraId="1F417B5D" w14:textId="77777777" w:rsidR="003E08F3" w:rsidRPr="00FA314F" w:rsidRDefault="003E08F3" w:rsidP="003E08F3">
            <w:pPr>
              <w:jc w:val="both"/>
              <w:rPr>
                <w:rFonts w:cs="Arial"/>
                <w:color w:val="000000"/>
                <w:szCs w:val="22"/>
              </w:rPr>
            </w:pPr>
          </w:p>
          <w:p w14:paraId="2E266F7C" w14:textId="77777777" w:rsidR="003E08F3" w:rsidRPr="00FA314F" w:rsidRDefault="003E08F3" w:rsidP="003E08F3">
            <w:pPr>
              <w:jc w:val="both"/>
              <w:rPr>
                <w:rFonts w:cs="Arial"/>
                <w:color w:val="000000"/>
                <w:szCs w:val="22"/>
              </w:rPr>
            </w:pPr>
          </w:p>
          <w:p w14:paraId="138FB394" w14:textId="77777777" w:rsidR="003E08F3" w:rsidRPr="00FA314F" w:rsidRDefault="003E08F3" w:rsidP="003E08F3">
            <w:pPr>
              <w:jc w:val="both"/>
              <w:rPr>
                <w:rFonts w:cs="Arial"/>
                <w:color w:val="000000"/>
                <w:szCs w:val="22"/>
              </w:rPr>
            </w:pPr>
          </w:p>
          <w:p w14:paraId="0AE8EBD7" w14:textId="77777777" w:rsidR="003E08F3" w:rsidRPr="00FA314F" w:rsidRDefault="003E08F3" w:rsidP="003E08F3">
            <w:pPr>
              <w:jc w:val="both"/>
              <w:rPr>
                <w:rFonts w:cs="Arial"/>
                <w:b/>
                <w:bCs/>
                <w:iCs/>
                <w:color w:val="000000"/>
                <w:szCs w:val="22"/>
              </w:rPr>
            </w:pPr>
            <w:r w:rsidRPr="00FA314F">
              <w:rPr>
                <w:rFonts w:cs="Arial"/>
                <w:b/>
                <w:bCs/>
                <w:iCs/>
                <w:color w:val="000000"/>
                <w:szCs w:val="22"/>
              </w:rPr>
              <w:t>TOP TIP:  REFERENCES TO APPROPRIATE LITERATURE AND OTHER RESOURCES GIVE CREDIBILITY TO ANY PIECE OF WORK – BEWARE OF CUTTING AND PASTING INTERNET MATERIAL AND CLAIMING IT AS YOUR OWN – THIS IS PLAGIARISM IN THE REAL WORLD TOO!</w:t>
            </w:r>
          </w:p>
        </w:tc>
      </w:tr>
    </w:tbl>
    <w:p w14:paraId="039E864F"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7FD45788" w14:textId="77777777">
        <w:tc>
          <w:tcPr>
            <w:tcW w:w="8594" w:type="dxa"/>
          </w:tcPr>
          <w:p w14:paraId="73933E8B"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Design a time plan for the lifetime of the report. Begin by breaking down all tasks that need to be undertaken and assess the duration of time you need to devote to each task.  Be sure to show tasks in a logical sequence.  Be further sure that you plan well enough to enable you submit your report on the deadline date.  Include any meetings that you plan to have wi</w:t>
            </w:r>
            <w:r w:rsidR="009B4D0C" w:rsidRPr="00FA314F">
              <w:rPr>
                <w:rFonts w:cs="Arial"/>
                <w:color w:val="000000"/>
                <w:szCs w:val="22"/>
              </w:rPr>
              <w:t>th your report supervisor at UWTSD</w:t>
            </w:r>
            <w:r w:rsidRPr="00FA314F">
              <w:rPr>
                <w:rFonts w:cs="Arial"/>
                <w:color w:val="000000"/>
                <w:szCs w:val="22"/>
              </w:rPr>
              <w:t xml:space="preserve">.  Be realistic and make your report manageable, account for holidays and other “off-days”.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0"/>
              <w:gridCol w:w="4082"/>
            </w:tblGrid>
            <w:tr w:rsidR="003E08F3" w:rsidRPr="00FA314F" w14:paraId="1D60FDAA" w14:textId="77777777">
              <w:tc>
                <w:tcPr>
                  <w:tcW w:w="4181" w:type="dxa"/>
                </w:tcPr>
                <w:p w14:paraId="72D33D06" w14:textId="77777777" w:rsidR="003E08F3" w:rsidRPr="00FA314F" w:rsidRDefault="003E08F3" w:rsidP="004D5A61">
                  <w:pPr>
                    <w:rPr>
                      <w:b/>
                      <w:color w:val="000000"/>
                    </w:rPr>
                  </w:pPr>
                  <w:bookmarkStart w:id="9" w:name="_Toc323736704"/>
                  <w:bookmarkStart w:id="10" w:name="_Toc323737261"/>
                  <w:bookmarkStart w:id="11" w:name="_Toc323737382"/>
                  <w:r w:rsidRPr="00FA314F">
                    <w:rPr>
                      <w:b/>
                      <w:color w:val="000000"/>
                    </w:rPr>
                    <w:t>Task</w:t>
                  </w:r>
                  <w:bookmarkEnd w:id="9"/>
                  <w:bookmarkEnd w:id="10"/>
                  <w:bookmarkEnd w:id="11"/>
                </w:p>
              </w:tc>
              <w:tc>
                <w:tcPr>
                  <w:tcW w:w="4182" w:type="dxa"/>
                </w:tcPr>
                <w:p w14:paraId="2CD909FD" w14:textId="77777777" w:rsidR="003E08F3" w:rsidRPr="00FA314F" w:rsidRDefault="003E08F3" w:rsidP="003E08F3">
                  <w:pPr>
                    <w:spacing w:line="360" w:lineRule="auto"/>
                    <w:jc w:val="both"/>
                    <w:rPr>
                      <w:rFonts w:cs="Arial"/>
                      <w:b/>
                      <w:bCs/>
                      <w:color w:val="000000"/>
                      <w:szCs w:val="22"/>
                    </w:rPr>
                  </w:pPr>
                  <w:r w:rsidRPr="00FA314F">
                    <w:rPr>
                      <w:rFonts w:cs="Arial"/>
                      <w:b/>
                      <w:bCs/>
                      <w:color w:val="000000"/>
                      <w:szCs w:val="22"/>
                    </w:rPr>
                    <w:t>Date to be completed</w:t>
                  </w:r>
                </w:p>
              </w:tc>
            </w:tr>
            <w:tr w:rsidR="003E08F3" w:rsidRPr="00FA314F" w14:paraId="060A0958" w14:textId="77777777">
              <w:tc>
                <w:tcPr>
                  <w:tcW w:w="4181" w:type="dxa"/>
                </w:tcPr>
                <w:p w14:paraId="2CF01290" w14:textId="77777777" w:rsidR="003E08F3" w:rsidRPr="00FA314F" w:rsidRDefault="003E08F3" w:rsidP="003E08F3">
                  <w:pPr>
                    <w:spacing w:line="480" w:lineRule="auto"/>
                    <w:jc w:val="both"/>
                    <w:rPr>
                      <w:rFonts w:cs="Arial"/>
                      <w:color w:val="000000"/>
                      <w:szCs w:val="22"/>
                    </w:rPr>
                  </w:pPr>
                </w:p>
              </w:tc>
              <w:tc>
                <w:tcPr>
                  <w:tcW w:w="4182" w:type="dxa"/>
                </w:tcPr>
                <w:p w14:paraId="1104F3CF" w14:textId="77777777" w:rsidR="003E08F3" w:rsidRPr="00FA314F" w:rsidRDefault="003E08F3" w:rsidP="003E08F3">
                  <w:pPr>
                    <w:spacing w:line="480" w:lineRule="auto"/>
                    <w:jc w:val="both"/>
                    <w:rPr>
                      <w:rFonts w:cs="Arial"/>
                      <w:color w:val="000000"/>
                      <w:szCs w:val="22"/>
                    </w:rPr>
                  </w:pPr>
                </w:p>
              </w:tc>
            </w:tr>
            <w:tr w:rsidR="003E08F3" w:rsidRPr="00FA314F" w14:paraId="4529CC23" w14:textId="77777777">
              <w:tc>
                <w:tcPr>
                  <w:tcW w:w="4181" w:type="dxa"/>
                </w:tcPr>
                <w:p w14:paraId="4A1530D6" w14:textId="77777777" w:rsidR="003E08F3" w:rsidRPr="00FA314F" w:rsidRDefault="003E08F3" w:rsidP="003E08F3">
                  <w:pPr>
                    <w:spacing w:line="480" w:lineRule="auto"/>
                    <w:jc w:val="both"/>
                    <w:rPr>
                      <w:rFonts w:cs="Arial"/>
                      <w:color w:val="000000"/>
                      <w:szCs w:val="22"/>
                    </w:rPr>
                  </w:pPr>
                </w:p>
              </w:tc>
              <w:tc>
                <w:tcPr>
                  <w:tcW w:w="4182" w:type="dxa"/>
                </w:tcPr>
                <w:p w14:paraId="29FF609A" w14:textId="77777777" w:rsidR="003E08F3" w:rsidRPr="00FA314F" w:rsidRDefault="003E08F3" w:rsidP="003E08F3">
                  <w:pPr>
                    <w:spacing w:line="480" w:lineRule="auto"/>
                    <w:jc w:val="both"/>
                    <w:rPr>
                      <w:rFonts w:cs="Arial"/>
                      <w:color w:val="000000"/>
                      <w:szCs w:val="22"/>
                    </w:rPr>
                  </w:pPr>
                </w:p>
              </w:tc>
            </w:tr>
            <w:tr w:rsidR="003E08F3" w:rsidRPr="00FA314F" w14:paraId="18DF6425" w14:textId="77777777">
              <w:tc>
                <w:tcPr>
                  <w:tcW w:w="4181" w:type="dxa"/>
                </w:tcPr>
                <w:p w14:paraId="6F892C89" w14:textId="77777777" w:rsidR="003E08F3" w:rsidRPr="00FA314F" w:rsidRDefault="003E08F3" w:rsidP="003E08F3">
                  <w:pPr>
                    <w:spacing w:line="480" w:lineRule="auto"/>
                    <w:jc w:val="both"/>
                    <w:rPr>
                      <w:rFonts w:cs="Arial"/>
                      <w:color w:val="000000"/>
                      <w:szCs w:val="22"/>
                    </w:rPr>
                  </w:pPr>
                </w:p>
              </w:tc>
              <w:tc>
                <w:tcPr>
                  <w:tcW w:w="4182" w:type="dxa"/>
                </w:tcPr>
                <w:p w14:paraId="7C7E6B18" w14:textId="77777777" w:rsidR="003E08F3" w:rsidRPr="00FA314F" w:rsidRDefault="003E08F3" w:rsidP="003E08F3">
                  <w:pPr>
                    <w:spacing w:line="480" w:lineRule="auto"/>
                    <w:jc w:val="both"/>
                    <w:rPr>
                      <w:rFonts w:cs="Arial"/>
                      <w:color w:val="000000"/>
                      <w:szCs w:val="22"/>
                    </w:rPr>
                  </w:pPr>
                </w:p>
              </w:tc>
            </w:tr>
            <w:tr w:rsidR="003E08F3" w:rsidRPr="00FA314F" w14:paraId="5752A792" w14:textId="77777777">
              <w:tc>
                <w:tcPr>
                  <w:tcW w:w="4181" w:type="dxa"/>
                </w:tcPr>
                <w:p w14:paraId="4D118C9F" w14:textId="77777777" w:rsidR="003E08F3" w:rsidRPr="00FA314F" w:rsidRDefault="003E08F3" w:rsidP="003E08F3">
                  <w:pPr>
                    <w:spacing w:line="480" w:lineRule="auto"/>
                    <w:jc w:val="both"/>
                    <w:rPr>
                      <w:rFonts w:cs="Arial"/>
                      <w:color w:val="000000"/>
                      <w:szCs w:val="22"/>
                    </w:rPr>
                  </w:pPr>
                </w:p>
              </w:tc>
              <w:tc>
                <w:tcPr>
                  <w:tcW w:w="4182" w:type="dxa"/>
                </w:tcPr>
                <w:p w14:paraId="354C9DE8" w14:textId="77777777" w:rsidR="003E08F3" w:rsidRPr="00FA314F" w:rsidRDefault="003E08F3" w:rsidP="003E08F3">
                  <w:pPr>
                    <w:spacing w:line="480" w:lineRule="auto"/>
                    <w:jc w:val="both"/>
                    <w:rPr>
                      <w:rFonts w:cs="Arial"/>
                      <w:color w:val="000000"/>
                      <w:szCs w:val="22"/>
                    </w:rPr>
                  </w:pPr>
                </w:p>
              </w:tc>
            </w:tr>
            <w:tr w:rsidR="003E08F3" w:rsidRPr="00FA314F" w14:paraId="63B1986C" w14:textId="77777777">
              <w:tc>
                <w:tcPr>
                  <w:tcW w:w="4181" w:type="dxa"/>
                </w:tcPr>
                <w:p w14:paraId="18F36129" w14:textId="77777777" w:rsidR="003E08F3" w:rsidRPr="00FA314F" w:rsidRDefault="003E08F3" w:rsidP="003E08F3">
                  <w:pPr>
                    <w:spacing w:line="480" w:lineRule="auto"/>
                    <w:jc w:val="both"/>
                    <w:rPr>
                      <w:rFonts w:cs="Arial"/>
                      <w:color w:val="000000"/>
                      <w:szCs w:val="22"/>
                    </w:rPr>
                  </w:pPr>
                </w:p>
              </w:tc>
              <w:tc>
                <w:tcPr>
                  <w:tcW w:w="4182" w:type="dxa"/>
                </w:tcPr>
                <w:p w14:paraId="4BE3228F" w14:textId="77777777" w:rsidR="003E08F3" w:rsidRPr="00FA314F" w:rsidRDefault="003E08F3" w:rsidP="003E08F3">
                  <w:pPr>
                    <w:spacing w:line="480" w:lineRule="auto"/>
                    <w:jc w:val="both"/>
                    <w:rPr>
                      <w:rFonts w:cs="Arial"/>
                      <w:color w:val="000000"/>
                      <w:szCs w:val="22"/>
                    </w:rPr>
                  </w:pPr>
                </w:p>
              </w:tc>
            </w:tr>
            <w:tr w:rsidR="003E08F3" w:rsidRPr="00FA314F" w14:paraId="44460B33" w14:textId="77777777">
              <w:tc>
                <w:tcPr>
                  <w:tcW w:w="4181" w:type="dxa"/>
                </w:tcPr>
                <w:p w14:paraId="2F314439" w14:textId="77777777" w:rsidR="003E08F3" w:rsidRPr="00FA314F" w:rsidRDefault="003E08F3" w:rsidP="003E08F3">
                  <w:pPr>
                    <w:spacing w:line="480" w:lineRule="auto"/>
                    <w:jc w:val="both"/>
                    <w:rPr>
                      <w:rFonts w:cs="Arial"/>
                      <w:color w:val="000000"/>
                      <w:szCs w:val="22"/>
                    </w:rPr>
                  </w:pPr>
                </w:p>
              </w:tc>
              <w:tc>
                <w:tcPr>
                  <w:tcW w:w="4182" w:type="dxa"/>
                </w:tcPr>
                <w:p w14:paraId="10130225" w14:textId="77777777" w:rsidR="003E08F3" w:rsidRPr="00FA314F" w:rsidRDefault="003E08F3" w:rsidP="003E08F3">
                  <w:pPr>
                    <w:spacing w:line="480" w:lineRule="auto"/>
                    <w:jc w:val="both"/>
                    <w:rPr>
                      <w:rFonts w:cs="Arial"/>
                      <w:color w:val="000000"/>
                      <w:szCs w:val="22"/>
                    </w:rPr>
                  </w:pPr>
                </w:p>
              </w:tc>
            </w:tr>
            <w:tr w:rsidR="003E08F3" w:rsidRPr="00FA314F" w14:paraId="287021AB" w14:textId="77777777">
              <w:tc>
                <w:tcPr>
                  <w:tcW w:w="4181" w:type="dxa"/>
                </w:tcPr>
                <w:p w14:paraId="4E28817D" w14:textId="77777777" w:rsidR="003E08F3" w:rsidRPr="00FA314F" w:rsidRDefault="003E08F3" w:rsidP="003E08F3">
                  <w:pPr>
                    <w:spacing w:line="480" w:lineRule="auto"/>
                    <w:jc w:val="both"/>
                    <w:rPr>
                      <w:rFonts w:cs="Arial"/>
                      <w:color w:val="000000"/>
                      <w:szCs w:val="22"/>
                    </w:rPr>
                  </w:pPr>
                </w:p>
              </w:tc>
              <w:tc>
                <w:tcPr>
                  <w:tcW w:w="4182" w:type="dxa"/>
                </w:tcPr>
                <w:p w14:paraId="02FC69B6" w14:textId="77777777" w:rsidR="003E08F3" w:rsidRPr="00FA314F" w:rsidRDefault="003E08F3" w:rsidP="003E08F3">
                  <w:pPr>
                    <w:spacing w:line="480" w:lineRule="auto"/>
                    <w:jc w:val="both"/>
                    <w:rPr>
                      <w:rFonts w:cs="Arial"/>
                      <w:color w:val="000000"/>
                      <w:szCs w:val="22"/>
                    </w:rPr>
                  </w:pPr>
                </w:p>
              </w:tc>
            </w:tr>
            <w:tr w:rsidR="003E08F3" w:rsidRPr="00FA314F" w14:paraId="1A37E542" w14:textId="77777777">
              <w:tc>
                <w:tcPr>
                  <w:tcW w:w="4181" w:type="dxa"/>
                </w:tcPr>
                <w:p w14:paraId="70C85997" w14:textId="77777777" w:rsidR="003E08F3" w:rsidRPr="00FA314F" w:rsidRDefault="003E08F3" w:rsidP="003E08F3">
                  <w:pPr>
                    <w:spacing w:line="480" w:lineRule="auto"/>
                    <w:jc w:val="both"/>
                    <w:rPr>
                      <w:rFonts w:cs="Arial"/>
                      <w:color w:val="000000"/>
                      <w:szCs w:val="22"/>
                    </w:rPr>
                  </w:pPr>
                </w:p>
              </w:tc>
              <w:tc>
                <w:tcPr>
                  <w:tcW w:w="4182" w:type="dxa"/>
                </w:tcPr>
                <w:p w14:paraId="5121D6BD" w14:textId="77777777" w:rsidR="003E08F3" w:rsidRPr="00FA314F" w:rsidRDefault="003E08F3" w:rsidP="003E08F3">
                  <w:pPr>
                    <w:spacing w:line="480" w:lineRule="auto"/>
                    <w:jc w:val="both"/>
                    <w:rPr>
                      <w:rFonts w:cs="Arial"/>
                      <w:color w:val="000000"/>
                      <w:szCs w:val="22"/>
                    </w:rPr>
                  </w:pPr>
                </w:p>
              </w:tc>
            </w:tr>
            <w:tr w:rsidR="003E08F3" w:rsidRPr="00FA314F" w14:paraId="691AE1FB" w14:textId="77777777">
              <w:tc>
                <w:tcPr>
                  <w:tcW w:w="4181" w:type="dxa"/>
                </w:tcPr>
                <w:p w14:paraId="6D62CB39" w14:textId="77777777" w:rsidR="003E08F3" w:rsidRPr="00FA314F" w:rsidRDefault="003E08F3" w:rsidP="003E08F3">
                  <w:pPr>
                    <w:spacing w:line="480" w:lineRule="auto"/>
                    <w:jc w:val="both"/>
                    <w:rPr>
                      <w:rFonts w:cs="Arial"/>
                      <w:color w:val="000000"/>
                      <w:szCs w:val="22"/>
                    </w:rPr>
                  </w:pPr>
                </w:p>
              </w:tc>
              <w:tc>
                <w:tcPr>
                  <w:tcW w:w="4182" w:type="dxa"/>
                </w:tcPr>
                <w:p w14:paraId="021B3708" w14:textId="77777777" w:rsidR="003E08F3" w:rsidRPr="00FA314F" w:rsidRDefault="003E08F3" w:rsidP="003E08F3">
                  <w:pPr>
                    <w:spacing w:line="480" w:lineRule="auto"/>
                    <w:jc w:val="both"/>
                    <w:rPr>
                      <w:rFonts w:cs="Arial"/>
                      <w:color w:val="000000"/>
                      <w:szCs w:val="22"/>
                    </w:rPr>
                  </w:pPr>
                </w:p>
              </w:tc>
            </w:tr>
            <w:tr w:rsidR="003E08F3" w:rsidRPr="00FA314F" w14:paraId="5D632C6F" w14:textId="77777777">
              <w:tc>
                <w:tcPr>
                  <w:tcW w:w="4181" w:type="dxa"/>
                </w:tcPr>
                <w:p w14:paraId="475C3D3E" w14:textId="77777777" w:rsidR="003E08F3" w:rsidRPr="00FA314F" w:rsidRDefault="003E08F3" w:rsidP="003E08F3">
                  <w:pPr>
                    <w:spacing w:line="480" w:lineRule="auto"/>
                    <w:jc w:val="both"/>
                    <w:rPr>
                      <w:rFonts w:cs="Arial"/>
                      <w:color w:val="000000"/>
                      <w:szCs w:val="22"/>
                    </w:rPr>
                  </w:pPr>
                </w:p>
              </w:tc>
              <w:tc>
                <w:tcPr>
                  <w:tcW w:w="4182" w:type="dxa"/>
                </w:tcPr>
                <w:p w14:paraId="38A642F3" w14:textId="77777777" w:rsidR="003E08F3" w:rsidRPr="00FA314F" w:rsidRDefault="003E08F3" w:rsidP="003E08F3">
                  <w:pPr>
                    <w:spacing w:line="480" w:lineRule="auto"/>
                    <w:jc w:val="both"/>
                    <w:rPr>
                      <w:rFonts w:cs="Arial"/>
                      <w:color w:val="000000"/>
                      <w:szCs w:val="22"/>
                    </w:rPr>
                  </w:pPr>
                </w:p>
              </w:tc>
            </w:tr>
            <w:tr w:rsidR="003E08F3" w:rsidRPr="00FA314F" w14:paraId="4204F255" w14:textId="77777777">
              <w:tc>
                <w:tcPr>
                  <w:tcW w:w="4181" w:type="dxa"/>
                </w:tcPr>
                <w:p w14:paraId="40AC7517" w14:textId="77777777" w:rsidR="003E08F3" w:rsidRPr="00FA314F" w:rsidRDefault="003E08F3" w:rsidP="003E08F3">
                  <w:pPr>
                    <w:spacing w:line="480" w:lineRule="auto"/>
                    <w:jc w:val="both"/>
                    <w:rPr>
                      <w:rFonts w:cs="Arial"/>
                      <w:color w:val="000000"/>
                      <w:szCs w:val="22"/>
                    </w:rPr>
                  </w:pPr>
                </w:p>
              </w:tc>
              <w:tc>
                <w:tcPr>
                  <w:tcW w:w="4182" w:type="dxa"/>
                </w:tcPr>
                <w:p w14:paraId="3314DA3C" w14:textId="77777777" w:rsidR="003E08F3" w:rsidRPr="00FA314F" w:rsidRDefault="003E08F3" w:rsidP="003E08F3">
                  <w:pPr>
                    <w:spacing w:line="480" w:lineRule="auto"/>
                    <w:jc w:val="both"/>
                    <w:rPr>
                      <w:rFonts w:cs="Arial"/>
                      <w:color w:val="000000"/>
                      <w:szCs w:val="22"/>
                    </w:rPr>
                  </w:pPr>
                </w:p>
              </w:tc>
            </w:tr>
            <w:tr w:rsidR="003E08F3" w:rsidRPr="00FA314F" w14:paraId="237154BA" w14:textId="77777777">
              <w:tc>
                <w:tcPr>
                  <w:tcW w:w="4181" w:type="dxa"/>
                </w:tcPr>
                <w:p w14:paraId="52D18C1B" w14:textId="77777777" w:rsidR="003E08F3" w:rsidRPr="00FA314F" w:rsidRDefault="003E08F3" w:rsidP="003E08F3">
                  <w:pPr>
                    <w:spacing w:line="480" w:lineRule="auto"/>
                    <w:jc w:val="both"/>
                    <w:rPr>
                      <w:rFonts w:cs="Arial"/>
                      <w:color w:val="000000"/>
                      <w:szCs w:val="22"/>
                    </w:rPr>
                  </w:pPr>
                </w:p>
              </w:tc>
              <w:tc>
                <w:tcPr>
                  <w:tcW w:w="4182" w:type="dxa"/>
                </w:tcPr>
                <w:p w14:paraId="4BF8D0DC" w14:textId="77777777" w:rsidR="003E08F3" w:rsidRPr="00FA314F" w:rsidRDefault="003E08F3" w:rsidP="003E08F3">
                  <w:pPr>
                    <w:spacing w:line="480" w:lineRule="auto"/>
                    <w:jc w:val="both"/>
                    <w:rPr>
                      <w:rFonts w:cs="Arial"/>
                      <w:color w:val="000000"/>
                      <w:szCs w:val="22"/>
                    </w:rPr>
                  </w:pPr>
                </w:p>
              </w:tc>
            </w:tr>
            <w:tr w:rsidR="003E08F3" w:rsidRPr="00FA314F" w14:paraId="159EF921" w14:textId="77777777">
              <w:tc>
                <w:tcPr>
                  <w:tcW w:w="4181" w:type="dxa"/>
                </w:tcPr>
                <w:p w14:paraId="4DCC1E04" w14:textId="77777777" w:rsidR="003E08F3" w:rsidRPr="00FA314F" w:rsidRDefault="003E08F3" w:rsidP="003E08F3">
                  <w:pPr>
                    <w:spacing w:line="480" w:lineRule="auto"/>
                    <w:jc w:val="both"/>
                    <w:rPr>
                      <w:rFonts w:cs="Arial"/>
                      <w:color w:val="000000"/>
                      <w:szCs w:val="22"/>
                    </w:rPr>
                  </w:pPr>
                </w:p>
              </w:tc>
              <w:tc>
                <w:tcPr>
                  <w:tcW w:w="4182" w:type="dxa"/>
                </w:tcPr>
                <w:p w14:paraId="2AA84D01" w14:textId="77777777" w:rsidR="003E08F3" w:rsidRPr="00FA314F" w:rsidRDefault="003E08F3" w:rsidP="003E08F3">
                  <w:pPr>
                    <w:spacing w:line="480" w:lineRule="auto"/>
                    <w:jc w:val="both"/>
                    <w:rPr>
                      <w:rFonts w:cs="Arial"/>
                      <w:color w:val="000000"/>
                      <w:szCs w:val="22"/>
                    </w:rPr>
                  </w:pPr>
                </w:p>
              </w:tc>
            </w:tr>
            <w:tr w:rsidR="003E08F3" w:rsidRPr="00FA314F" w14:paraId="4788696A" w14:textId="77777777">
              <w:tc>
                <w:tcPr>
                  <w:tcW w:w="4181" w:type="dxa"/>
                </w:tcPr>
                <w:p w14:paraId="0EC831B2" w14:textId="77777777" w:rsidR="003E08F3" w:rsidRPr="00FA314F" w:rsidRDefault="003E08F3" w:rsidP="003E08F3">
                  <w:pPr>
                    <w:spacing w:line="480" w:lineRule="auto"/>
                    <w:jc w:val="both"/>
                    <w:rPr>
                      <w:rFonts w:cs="Arial"/>
                      <w:color w:val="000000"/>
                      <w:szCs w:val="22"/>
                    </w:rPr>
                  </w:pPr>
                </w:p>
              </w:tc>
              <w:tc>
                <w:tcPr>
                  <w:tcW w:w="4182" w:type="dxa"/>
                </w:tcPr>
                <w:p w14:paraId="312730D0" w14:textId="77777777" w:rsidR="003E08F3" w:rsidRPr="00FA314F" w:rsidRDefault="003E08F3" w:rsidP="003E08F3">
                  <w:pPr>
                    <w:spacing w:line="480" w:lineRule="auto"/>
                    <w:jc w:val="both"/>
                    <w:rPr>
                      <w:rFonts w:cs="Arial"/>
                      <w:color w:val="000000"/>
                      <w:szCs w:val="22"/>
                    </w:rPr>
                  </w:pPr>
                </w:p>
              </w:tc>
            </w:tr>
            <w:tr w:rsidR="003E08F3" w:rsidRPr="00FA314F" w14:paraId="5FC2DE2B" w14:textId="77777777">
              <w:tc>
                <w:tcPr>
                  <w:tcW w:w="4181" w:type="dxa"/>
                </w:tcPr>
                <w:p w14:paraId="5740D6C8" w14:textId="77777777" w:rsidR="003E08F3" w:rsidRPr="00FA314F" w:rsidRDefault="003E08F3" w:rsidP="003E08F3">
                  <w:pPr>
                    <w:spacing w:line="480" w:lineRule="auto"/>
                    <w:jc w:val="both"/>
                    <w:rPr>
                      <w:rFonts w:cs="Arial"/>
                      <w:color w:val="000000"/>
                      <w:szCs w:val="22"/>
                    </w:rPr>
                  </w:pPr>
                </w:p>
              </w:tc>
              <w:tc>
                <w:tcPr>
                  <w:tcW w:w="4182" w:type="dxa"/>
                </w:tcPr>
                <w:p w14:paraId="6D7C973D" w14:textId="77777777" w:rsidR="003E08F3" w:rsidRPr="00FA314F" w:rsidRDefault="003E08F3" w:rsidP="003E08F3">
                  <w:pPr>
                    <w:spacing w:line="480" w:lineRule="auto"/>
                    <w:jc w:val="both"/>
                    <w:rPr>
                      <w:rFonts w:cs="Arial"/>
                      <w:color w:val="000000"/>
                      <w:szCs w:val="22"/>
                    </w:rPr>
                  </w:pPr>
                </w:p>
              </w:tc>
            </w:tr>
            <w:tr w:rsidR="003E08F3" w:rsidRPr="00FA314F" w14:paraId="2D151698" w14:textId="77777777">
              <w:tc>
                <w:tcPr>
                  <w:tcW w:w="4181" w:type="dxa"/>
                </w:tcPr>
                <w:p w14:paraId="51D1FDBF" w14:textId="77777777" w:rsidR="003E08F3" w:rsidRPr="00FA314F" w:rsidRDefault="003E08F3" w:rsidP="003E08F3">
                  <w:pPr>
                    <w:spacing w:line="480" w:lineRule="auto"/>
                    <w:jc w:val="both"/>
                    <w:rPr>
                      <w:rFonts w:cs="Arial"/>
                      <w:color w:val="000000"/>
                      <w:szCs w:val="22"/>
                    </w:rPr>
                  </w:pPr>
                </w:p>
              </w:tc>
              <w:tc>
                <w:tcPr>
                  <w:tcW w:w="4182" w:type="dxa"/>
                </w:tcPr>
                <w:p w14:paraId="00007855" w14:textId="77777777" w:rsidR="003E08F3" w:rsidRPr="00FA314F" w:rsidRDefault="003E08F3" w:rsidP="003E08F3">
                  <w:pPr>
                    <w:spacing w:line="480" w:lineRule="auto"/>
                    <w:jc w:val="both"/>
                    <w:rPr>
                      <w:rFonts w:cs="Arial"/>
                      <w:color w:val="000000"/>
                      <w:szCs w:val="22"/>
                    </w:rPr>
                  </w:pPr>
                </w:p>
              </w:tc>
            </w:tr>
            <w:tr w:rsidR="003E08F3" w:rsidRPr="00FA314F" w14:paraId="41D2EC1B" w14:textId="77777777">
              <w:tc>
                <w:tcPr>
                  <w:tcW w:w="4181" w:type="dxa"/>
                </w:tcPr>
                <w:p w14:paraId="1D10842A" w14:textId="77777777" w:rsidR="003E08F3" w:rsidRPr="00FA314F" w:rsidRDefault="003E08F3" w:rsidP="003E08F3">
                  <w:pPr>
                    <w:spacing w:line="480" w:lineRule="auto"/>
                    <w:jc w:val="both"/>
                    <w:rPr>
                      <w:rFonts w:cs="Arial"/>
                      <w:color w:val="000000"/>
                      <w:szCs w:val="22"/>
                    </w:rPr>
                  </w:pPr>
                </w:p>
              </w:tc>
              <w:tc>
                <w:tcPr>
                  <w:tcW w:w="4182" w:type="dxa"/>
                </w:tcPr>
                <w:p w14:paraId="1DAAF057" w14:textId="77777777" w:rsidR="003E08F3" w:rsidRPr="00FA314F" w:rsidRDefault="003E08F3" w:rsidP="003E08F3">
                  <w:pPr>
                    <w:spacing w:line="480" w:lineRule="auto"/>
                    <w:jc w:val="both"/>
                    <w:rPr>
                      <w:rFonts w:cs="Arial"/>
                      <w:color w:val="000000"/>
                      <w:szCs w:val="22"/>
                    </w:rPr>
                  </w:pPr>
                </w:p>
              </w:tc>
            </w:tr>
            <w:tr w:rsidR="003E08F3" w:rsidRPr="00FA314F" w14:paraId="21F33260" w14:textId="77777777">
              <w:tc>
                <w:tcPr>
                  <w:tcW w:w="4181" w:type="dxa"/>
                </w:tcPr>
                <w:p w14:paraId="53B8B1FB" w14:textId="77777777" w:rsidR="003E08F3" w:rsidRPr="00FA314F" w:rsidRDefault="003E08F3" w:rsidP="003E08F3">
                  <w:pPr>
                    <w:spacing w:line="480" w:lineRule="auto"/>
                    <w:jc w:val="both"/>
                    <w:rPr>
                      <w:rFonts w:cs="Arial"/>
                      <w:color w:val="000000"/>
                      <w:szCs w:val="22"/>
                    </w:rPr>
                  </w:pPr>
                </w:p>
              </w:tc>
              <w:tc>
                <w:tcPr>
                  <w:tcW w:w="4182" w:type="dxa"/>
                </w:tcPr>
                <w:p w14:paraId="6F90D2C8" w14:textId="77777777" w:rsidR="003E08F3" w:rsidRPr="00FA314F" w:rsidRDefault="003E08F3" w:rsidP="003E08F3">
                  <w:pPr>
                    <w:spacing w:line="480" w:lineRule="auto"/>
                    <w:jc w:val="both"/>
                    <w:rPr>
                      <w:rFonts w:cs="Arial"/>
                      <w:color w:val="000000"/>
                      <w:szCs w:val="22"/>
                    </w:rPr>
                  </w:pPr>
                </w:p>
              </w:tc>
            </w:tr>
          </w:tbl>
          <w:p w14:paraId="09E06020" w14:textId="77777777" w:rsidR="003E08F3" w:rsidRPr="00FA314F" w:rsidRDefault="003E08F3" w:rsidP="003E08F3">
            <w:pPr>
              <w:pStyle w:val="Heading5"/>
              <w:rPr>
                <w:rFonts w:cs="Arial"/>
                <w:i w:val="0"/>
                <w:color w:val="000000"/>
                <w:szCs w:val="22"/>
              </w:rPr>
            </w:pPr>
            <w:r w:rsidRPr="00FA314F">
              <w:rPr>
                <w:rFonts w:cs="Arial"/>
                <w:i w:val="0"/>
                <w:color w:val="000000"/>
                <w:szCs w:val="22"/>
              </w:rPr>
              <w:t>TOP TIP:  IMAGINE YOU ARE SELF-EMPLOYED AND WANT TO DEMONSTRATE TO YOUR PAYMASTER EXACTLY WHAT YOU HAVE TO DO TO SUCCESSFULLY COMPLETE YOUR report.  MOREOVER, DATES PROVIDE A TIMELINE TO WHICH WE HOLD OURSELVES (AND OTHERS) ACCOUNTABLE.</w:t>
            </w:r>
          </w:p>
        </w:tc>
      </w:tr>
    </w:tbl>
    <w:p w14:paraId="102EE72F" w14:textId="77777777" w:rsidR="003E08F3" w:rsidRPr="00FA314F" w:rsidRDefault="003E08F3" w:rsidP="003E08F3">
      <w:pPr>
        <w:jc w:val="both"/>
        <w:rPr>
          <w:rFonts w:cs="Arial"/>
          <w:color w:val="000000"/>
          <w:szCs w:val="22"/>
        </w:rPr>
      </w:pPr>
      <w:r w:rsidRPr="00FA314F">
        <w:rPr>
          <w:rFonts w:cs="Arial"/>
          <w:color w:val="000000"/>
          <w:szCs w:val="22"/>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3E08F3" w:rsidRPr="00FA314F" w14:paraId="5A23D781" w14:textId="77777777">
        <w:tc>
          <w:tcPr>
            <w:tcW w:w="8594" w:type="dxa"/>
          </w:tcPr>
          <w:p w14:paraId="7267A367" w14:textId="77777777" w:rsidR="003E08F3" w:rsidRPr="00FA314F" w:rsidRDefault="003E08F3" w:rsidP="00F27CF6">
            <w:pPr>
              <w:numPr>
                <w:ilvl w:val="0"/>
                <w:numId w:val="59"/>
              </w:numPr>
              <w:jc w:val="both"/>
              <w:rPr>
                <w:rFonts w:cs="Arial"/>
                <w:color w:val="000000"/>
                <w:szCs w:val="22"/>
              </w:rPr>
            </w:pPr>
            <w:r w:rsidRPr="00FA314F">
              <w:rPr>
                <w:rFonts w:cs="Arial"/>
                <w:color w:val="000000"/>
                <w:szCs w:val="22"/>
              </w:rPr>
              <w:lastRenderedPageBreak/>
              <w:t xml:space="preserve"> Make a list of questions here that you wish to ask your supervisor about your report.  Such questions could be about:  meeting dates and venues; any forthcoming events that you may have interfere with you completing your report; relevant books, journals, websites, research papers; research methodology; etc </w:t>
            </w:r>
            <w:proofErr w:type="spellStart"/>
            <w:r w:rsidRPr="00FA314F">
              <w:rPr>
                <w:rFonts w:cs="Arial"/>
                <w:color w:val="000000"/>
                <w:szCs w:val="22"/>
              </w:rPr>
              <w:t>etc</w:t>
            </w:r>
            <w:proofErr w:type="spellEnd"/>
            <w:r w:rsidRPr="00FA314F">
              <w:rPr>
                <w:rFonts w:cs="Arial"/>
                <w:color w:val="000000"/>
                <w:szCs w:val="22"/>
              </w:rPr>
              <w:t xml:space="preserve"> </w:t>
            </w:r>
            <w:proofErr w:type="spellStart"/>
            <w:r w:rsidRPr="00FA314F">
              <w:rPr>
                <w:rFonts w:cs="Arial"/>
                <w:color w:val="000000"/>
                <w:szCs w:val="22"/>
              </w:rPr>
              <w:t>etc</w:t>
            </w:r>
            <w:proofErr w:type="spellEnd"/>
            <w:r w:rsidRPr="00FA314F">
              <w:rPr>
                <w:rFonts w:cs="Arial"/>
                <w:color w:val="000000"/>
                <w:szCs w:val="22"/>
              </w:rPr>
              <w:t>.</w:t>
            </w:r>
          </w:p>
          <w:p w14:paraId="0CF4A281" w14:textId="77777777" w:rsidR="003E08F3" w:rsidRPr="00FA314F" w:rsidRDefault="003E08F3" w:rsidP="003E08F3">
            <w:pPr>
              <w:jc w:val="both"/>
              <w:rPr>
                <w:rFonts w:cs="Arial"/>
                <w:color w:val="000000"/>
                <w:szCs w:val="22"/>
              </w:rPr>
            </w:pPr>
          </w:p>
          <w:p w14:paraId="200ADA8C" w14:textId="1099BC8D" w:rsidR="003E08F3" w:rsidRDefault="00023F2D" w:rsidP="003E08F3">
            <w:pPr>
              <w:jc w:val="both"/>
              <w:rPr>
                <w:rFonts w:cs="Arial"/>
                <w:color w:val="000000"/>
                <w:szCs w:val="22"/>
              </w:rPr>
            </w:pPr>
            <w:r>
              <w:rPr>
                <w:rFonts w:cs="Arial"/>
                <w:color w:val="000000"/>
                <w:szCs w:val="22"/>
              </w:rPr>
              <w:t>Apart from the CIPD how will I be able to introduce different sources?</w:t>
            </w:r>
          </w:p>
          <w:p w14:paraId="74E32B69" w14:textId="77E6EFC5" w:rsidR="00023F2D" w:rsidRDefault="00023F2D" w:rsidP="003E08F3">
            <w:pPr>
              <w:jc w:val="both"/>
              <w:rPr>
                <w:rFonts w:cs="Arial"/>
                <w:color w:val="000000"/>
                <w:szCs w:val="22"/>
              </w:rPr>
            </w:pPr>
            <w:r>
              <w:rPr>
                <w:rFonts w:cs="Arial"/>
                <w:color w:val="000000"/>
                <w:szCs w:val="22"/>
              </w:rPr>
              <w:t xml:space="preserve">There may be a focus on one particular </w:t>
            </w:r>
            <w:r w:rsidR="00E55CE2">
              <w:rPr>
                <w:rFonts w:cs="Arial"/>
                <w:color w:val="000000"/>
                <w:szCs w:val="22"/>
              </w:rPr>
              <w:t xml:space="preserve">sickness absence </w:t>
            </w:r>
            <w:r>
              <w:rPr>
                <w:rFonts w:cs="Arial"/>
                <w:color w:val="000000"/>
                <w:szCs w:val="22"/>
              </w:rPr>
              <w:t>area as this project continues, is this ok?</w:t>
            </w:r>
          </w:p>
          <w:p w14:paraId="0B735F7A" w14:textId="77777777" w:rsidR="00023F2D" w:rsidRPr="00FA314F" w:rsidRDefault="00023F2D" w:rsidP="003E08F3">
            <w:pPr>
              <w:jc w:val="both"/>
              <w:rPr>
                <w:rFonts w:cs="Arial"/>
                <w:color w:val="000000"/>
                <w:szCs w:val="22"/>
              </w:rPr>
            </w:pPr>
          </w:p>
          <w:p w14:paraId="5B6F02BA" w14:textId="77777777" w:rsidR="003E08F3" w:rsidRPr="00FA314F" w:rsidRDefault="003E08F3" w:rsidP="003E08F3">
            <w:pPr>
              <w:jc w:val="both"/>
              <w:rPr>
                <w:rFonts w:cs="Arial"/>
                <w:color w:val="000000"/>
                <w:szCs w:val="22"/>
              </w:rPr>
            </w:pPr>
          </w:p>
          <w:p w14:paraId="4CC8798E" w14:textId="77777777" w:rsidR="003E08F3" w:rsidRPr="00FA314F" w:rsidRDefault="003E08F3" w:rsidP="003E08F3">
            <w:pPr>
              <w:jc w:val="both"/>
              <w:rPr>
                <w:rFonts w:cs="Arial"/>
                <w:color w:val="000000"/>
                <w:szCs w:val="22"/>
              </w:rPr>
            </w:pPr>
          </w:p>
          <w:p w14:paraId="41EC0A36" w14:textId="77777777" w:rsidR="003E08F3" w:rsidRPr="00FA314F" w:rsidRDefault="003E08F3" w:rsidP="003E08F3">
            <w:pPr>
              <w:jc w:val="both"/>
              <w:rPr>
                <w:rFonts w:cs="Arial"/>
                <w:color w:val="000000"/>
                <w:szCs w:val="22"/>
              </w:rPr>
            </w:pPr>
          </w:p>
          <w:p w14:paraId="17509A5A" w14:textId="77777777" w:rsidR="003E08F3" w:rsidRPr="00FA314F" w:rsidRDefault="003E08F3" w:rsidP="003E08F3">
            <w:pPr>
              <w:jc w:val="both"/>
              <w:rPr>
                <w:rFonts w:cs="Arial"/>
                <w:color w:val="000000"/>
                <w:szCs w:val="22"/>
              </w:rPr>
            </w:pPr>
          </w:p>
          <w:p w14:paraId="0A3E3548" w14:textId="77777777" w:rsidR="003E08F3" w:rsidRPr="00FA314F" w:rsidRDefault="003E08F3" w:rsidP="003E08F3">
            <w:pPr>
              <w:jc w:val="both"/>
              <w:rPr>
                <w:rFonts w:cs="Arial"/>
                <w:color w:val="000000"/>
                <w:szCs w:val="22"/>
              </w:rPr>
            </w:pPr>
          </w:p>
          <w:p w14:paraId="0F8EC2AE" w14:textId="77777777" w:rsidR="003E08F3" w:rsidRPr="00FA314F" w:rsidRDefault="003E08F3" w:rsidP="003E08F3">
            <w:pPr>
              <w:jc w:val="both"/>
              <w:rPr>
                <w:rFonts w:cs="Arial"/>
                <w:color w:val="000000"/>
                <w:szCs w:val="22"/>
              </w:rPr>
            </w:pPr>
          </w:p>
          <w:p w14:paraId="72CF5789" w14:textId="77777777" w:rsidR="003E08F3" w:rsidRPr="00FA314F" w:rsidRDefault="003E08F3" w:rsidP="003E08F3">
            <w:pPr>
              <w:jc w:val="both"/>
              <w:rPr>
                <w:rFonts w:cs="Arial"/>
                <w:color w:val="000000"/>
                <w:szCs w:val="22"/>
              </w:rPr>
            </w:pPr>
          </w:p>
          <w:p w14:paraId="175E2A2B" w14:textId="77777777" w:rsidR="003E08F3" w:rsidRPr="00FA314F" w:rsidRDefault="003E08F3" w:rsidP="003E08F3">
            <w:pPr>
              <w:jc w:val="both"/>
              <w:rPr>
                <w:rFonts w:cs="Arial"/>
                <w:color w:val="000000"/>
                <w:szCs w:val="22"/>
              </w:rPr>
            </w:pPr>
          </w:p>
          <w:p w14:paraId="12846FCB" w14:textId="77777777" w:rsidR="003E08F3" w:rsidRPr="00FA314F" w:rsidRDefault="003E08F3" w:rsidP="003E08F3">
            <w:pPr>
              <w:jc w:val="both"/>
              <w:rPr>
                <w:rFonts w:cs="Arial"/>
                <w:color w:val="000000"/>
                <w:szCs w:val="22"/>
              </w:rPr>
            </w:pPr>
          </w:p>
          <w:p w14:paraId="7DC16CC0" w14:textId="77777777" w:rsidR="003E08F3" w:rsidRPr="00FA314F" w:rsidRDefault="003E08F3" w:rsidP="003E08F3">
            <w:pPr>
              <w:jc w:val="both"/>
              <w:rPr>
                <w:rFonts w:cs="Arial"/>
                <w:color w:val="000000"/>
                <w:szCs w:val="22"/>
              </w:rPr>
            </w:pPr>
          </w:p>
          <w:p w14:paraId="0075EFD3" w14:textId="77777777" w:rsidR="003E08F3" w:rsidRPr="00FA314F" w:rsidRDefault="003E08F3" w:rsidP="003E08F3">
            <w:pPr>
              <w:jc w:val="both"/>
              <w:rPr>
                <w:rFonts w:cs="Arial"/>
                <w:color w:val="000000"/>
                <w:szCs w:val="22"/>
              </w:rPr>
            </w:pPr>
          </w:p>
          <w:p w14:paraId="477E1EAF" w14:textId="77777777" w:rsidR="003E08F3" w:rsidRPr="00FA314F" w:rsidRDefault="003E08F3" w:rsidP="003E08F3">
            <w:pPr>
              <w:jc w:val="both"/>
              <w:rPr>
                <w:rFonts w:cs="Arial"/>
                <w:color w:val="000000"/>
                <w:szCs w:val="22"/>
              </w:rPr>
            </w:pPr>
          </w:p>
          <w:p w14:paraId="4C6BFFC8" w14:textId="77777777" w:rsidR="003E08F3" w:rsidRPr="00FA314F" w:rsidRDefault="003E08F3" w:rsidP="003E08F3">
            <w:pPr>
              <w:jc w:val="both"/>
              <w:rPr>
                <w:rFonts w:cs="Arial"/>
                <w:color w:val="000000"/>
                <w:szCs w:val="22"/>
              </w:rPr>
            </w:pPr>
          </w:p>
          <w:p w14:paraId="664089A6" w14:textId="77777777" w:rsidR="003E08F3" w:rsidRPr="00FA314F" w:rsidRDefault="003E08F3" w:rsidP="003E08F3">
            <w:pPr>
              <w:jc w:val="both"/>
              <w:rPr>
                <w:rFonts w:cs="Arial"/>
                <w:color w:val="000000"/>
                <w:szCs w:val="22"/>
              </w:rPr>
            </w:pPr>
          </w:p>
          <w:p w14:paraId="54ED9805" w14:textId="77777777" w:rsidR="003E08F3" w:rsidRPr="00FA314F" w:rsidRDefault="003E08F3" w:rsidP="003E08F3">
            <w:pPr>
              <w:jc w:val="both"/>
              <w:rPr>
                <w:rFonts w:cs="Arial"/>
                <w:color w:val="000000"/>
                <w:szCs w:val="22"/>
              </w:rPr>
            </w:pPr>
          </w:p>
          <w:p w14:paraId="39EDD52E" w14:textId="77777777" w:rsidR="003E08F3" w:rsidRPr="00FA314F" w:rsidRDefault="003E08F3" w:rsidP="003E08F3">
            <w:pPr>
              <w:jc w:val="both"/>
              <w:rPr>
                <w:rFonts w:cs="Arial"/>
                <w:color w:val="000000"/>
                <w:szCs w:val="22"/>
              </w:rPr>
            </w:pPr>
          </w:p>
          <w:p w14:paraId="7418059F" w14:textId="77777777" w:rsidR="003E08F3" w:rsidRPr="00FA314F" w:rsidRDefault="003E08F3" w:rsidP="003E08F3">
            <w:pPr>
              <w:jc w:val="both"/>
              <w:rPr>
                <w:rFonts w:cs="Arial"/>
                <w:color w:val="000000"/>
                <w:szCs w:val="22"/>
              </w:rPr>
            </w:pPr>
          </w:p>
          <w:p w14:paraId="589CA2A4" w14:textId="77777777" w:rsidR="003E08F3" w:rsidRPr="00FA314F" w:rsidRDefault="003E08F3" w:rsidP="003E08F3">
            <w:pPr>
              <w:jc w:val="both"/>
              <w:rPr>
                <w:rFonts w:cs="Arial"/>
                <w:color w:val="000000"/>
                <w:szCs w:val="22"/>
              </w:rPr>
            </w:pPr>
          </w:p>
          <w:p w14:paraId="0C184D6A" w14:textId="77777777" w:rsidR="003E08F3" w:rsidRPr="00FA314F" w:rsidRDefault="003E08F3" w:rsidP="003E08F3">
            <w:pPr>
              <w:jc w:val="both"/>
              <w:rPr>
                <w:rFonts w:cs="Arial"/>
                <w:color w:val="000000"/>
                <w:szCs w:val="22"/>
              </w:rPr>
            </w:pPr>
          </w:p>
          <w:p w14:paraId="1B5E9B33" w14:textId="77777777" w:rsidR="003E08F3" w:rsidRPr="00FA314F" w:rsidRDefault="003E08F3" w:rsidP="003E08F3">
            <w:pPr>
              <w:jc w:val="both"/>
              <w:rPr>
                <w:rFonts w:cs="Arial"/>
                <w:color w:val="000000"/>
                <w:szCs w:val="22"/>
              </w:rPr>
            </w:pPr>
          </w:p>
          <w:p w14:paraId="1774B624" w14:textId="77777777" w:rsidR="003E08F3" w:rsidRPr="00FA314F" w:rsidRDefault="003E08F3" w:rsidP="003E08F3">
            <w:pPr>
              <w:jc w:val="both"/>
              <w:rPr>
                <w:rFonts w:cs="Arial"/>
                <w:color w:val="000000"/>
                <w:szCs w:val="22"/>
              </w:rPr>
            </w:pPr>
          </w:p>
          <w:p w14:paraId="737C48E9" w14:textId="77777777" w:rsidR="003E08F3" w:rsidRPr="00FA314F" w:rsidRDefault="003E08F3" w:rsidP="003E08F3">
            <w:pPr>
              <w:jc w:val="both"/>
              <w:rPr>
                <w:rFonts w:cs="Arial"/>
                <w:color w:val="000000"/>
                <w:szCs w:val="22"/>
              </w:rPr>
            </w:pPr>
          </w:p>
          <w:p w14:paraId="0205F794" w14:textId="77777777" w:rsidR="003E08F3" w:rsidRPr="00FA314F" w:rsidRDefault="003E08F3" w:rsidP="003E08F3">
            <w:pPr>
              <w:jc w:val="both"/>
              <w:rPr>
                <w:rFonts w:cs="Arial"/>
                <w:color w:val="000000"/>
                <w:szCs w:val="22"/>
              </w:rPr>
            </w:pPr>
          </w:p>
          <w:p w14:paraId="39F78FA7" w14:textId="77777777" w:rsidR="003E08F3" w:rsidRPr="00FA314F" w:rsidRDefault="003E08F3" w:rsidP="003E08F3">
            <w:pPr>
              <w:jc w:val="both"/>
              <w:rPr>
                <w:rFonts w:cs="Arial"/>
                <w:color w:val="000000"/>
                <w:szCs w:val="22"/>
              </w:rPr>
            </w:pPr>
          </w:p>
          <w:p w14:paraId="694EDDEC" w14:textId="77777777" w:rsidR="003E08F3" w:rsidRPr="00FA314F" w:rsidRDefault="003E08F3" w:rsidP="003E08F3">
            <w:pPr>
              <w:jc w:val="both"/>
              <w:rPr>
                <w:rFonts w:cs="Arial"/>
                <w:color w:val="000000"/>
                <w:szCs w:val="22"/>
              </w:rPr>
            </w:pPr>
          </w:p>
          <w:p w14:paraId="11A498EE" w14:textId="77777777" w:rsidR="003E08F3" w:rsidRPr="00FA314F" w:rsidRDefault="003E08F3" w:rsidP="003E08F3">
            <w:pPr>
              <w:jc w:val="both"/>
              <w:rPr>
                <w:rFonts w:cs="Arial"/>
                <w:color w:val="000000"/>
                <w:szCs w:val="22"/>
              </w:rPr>
            </w:pPr>
          </w:p>
          <w:p w14:paraId="728B8F0A" w14:textId="77777777" w:rsidR="003E08F3" w:rsidRPr="00FA314F" w:rsidRDefault="003E08F3" w:rsidP="003E08F3">
            <w:pPr>
              <w:jc w:val="both"/>
              <w:rPr>
                <w:rFonts w:cs="Arial"/>
                <w:color w:val="000000"/>
                <w:szCs w:val="22"/>
              </w:rPr>
            </w:pPr>
          </w:p>
          <w:p w14:paraId="6EFB75C1" w14:textId="77777777" w:rsidR="003E08F3" w:rsidRPr="00FA314F" w:rsidRDefault="003E08F3" w:rsidP="003E08F3">
            <w:pPr>
              <w:jc w:val="both"/>
              <w:rPr>
                <w:rFonts w:cs="Arial"/>
                <w:color w:val="000000"/>
                <w:szCs w:val="22"/>
              </w:rPr>
            </w:pPr>
          </w:p>
          <w:p w14:paraId="3FE16885" w14:textId="77777777" w:rsidR="003E08F3" w:rsidRPr="00FA314F" w:rsidRDefault="003E08F3" w:rsidP="003E08F3">
            <w:pPr>
              <w:jc w:val="both"/>
              <w:rPr>
                <w:rFonts w:cs="Arial"/>
                <w:color w:val="000000"/>
                <w:szCs w:val="22"/>
              </w:rPr>
            </w:pPr>
          </w:p>
          <w:p w14:paraId="45739673" w14:textId="77777777" w:rsidR="003E08F3" w:rsidRPr="00FA314F" w:rsidRDefault="003E08F3" w:rsidP="003E08F3">
            <w:pPr>
              <w:jc w:val="both"/>
              <w:rPr>
                <w:rFonts w:cs="Arial"/>
                <w:color w:val="000000"/>
                <w:szCs w:val="22"/>
              </w:rPr>
            </w:pPr>
          </w:p>
          <w:p w14:paraId="7E5F9556" w14:textId="77777777" w:rsidR="003E08F3" w:rsidRPr="00FA314F" w:rsidRDefault="003E08F3" w:rsidP="003E08F3">
            <w:pPr>
              <w:jc w:val="both"/>
              <w:rPr>
                <w:rFonts w:cs="Arial"/>
                <w:color w:val="000000"/>
                <w:szCs w:val="22"/>
              </w:rPr>
            </w:pPr>
          </w:p>
          <w:p w14:paraId="33F10319" w14:textId="77777777" w:rsidR="003E08F3" w:rsidRPr="00FA314F" w:rsidRDefault="003E08F3" w:rsidP="003E08F3">
            <w:pPr>
              <w:jc w:val="both"/>
              <w:rPr>
                <w:rFonts w:cs="Arial"/>
                <w:color w:val="000000"/>
                <w:szCs w:val="22"/>
              </w:rPr>
            </w:pPr>
          </w:p>
          <w:p w14:paraId="40109D7D" w14:textId="77777777" w:rsidR="003E08F3" w:rsidRPr="00FA314F" w:rsidRDefault="003E08F3" w:rsidP="003E08F3">
            <w:pPr>
              <w:jc w:val="both"/>
              <w:rPr>
                <w:rFonts w:cs="Arial"/>
                <w:color w:val="000000"/>
                <w:szCs w:val="22"/>
              </w:rPr>
            </w:pPr>
          </w:p>
          <w:p w14:paraId="5876A238" w14:textId="77777777" w:rsidR="003E08F3" w:rsidRPr="00FA314F" w:rsidRDefault="003E08F3" w:rsidP="003E08F3">
            <w:pPr>
              <w:jc w:val="both"/>
              <w:rPr>
                <w:rFonts w:cs="Arial"/>
                <w:color w:val="000000"/>
                <w:szCs w:val="22"/>
              </w:rPr>
            </w:pPr>
          </w:p>
          <w:p w14:paraId="5A3A2811" w14:textId="77777777" w:rsidR="003E08F3" w:rsidRPr="00FA314F" w:rsidRDefault="003E08F3" w:rsidP="003E08F3">
            <w:pPr>
              <w:jc w:val="both"/>
              <w:rPr>
                <w:rFonts w:cs="Arial"/>
                <w:color w:val="000000"/>
                <w:szCs w:val="22"/>
              </w:rPr>
            </w:pPr>
          </w:p>
          <w:p w14:paraId="041FF955" w14:textId="77777777" w:rsidR="003E08F3" w:rsidRPr="00FA314F" w:rsidRDefault="003E08F3" w:rsidP="003E08F3">
            <w:pPr>
              <w:jc w:val="both"/>
              <w:rPr>
                <w:rFonts w:cs="Arial"/>
                <w:color w:val="000000"/>
                <w:szCs w:val="22"/>
              </w:rPr>
            </w:pPr>
          </w:p>
          <w:p w14:paraId="59ACED98" w14:textId="77777777" w:rsidR="003E08F3" w:rsidRPr="00FA314F" w:rsidRDefault="003E08F3" w:rsidP="003E08F3">
            <w:pPr>
              <w:jc w:val="both"/>
              <w:rPr>
                <w:rFonts w:cs="Arial"/>
                <w:color w:val="000000"/>
                <w:szCs w:val="22"/>
              </w:rPr>
            </w:pPr>
          </w:p>
        </w:tc>
      </w:tr>
    </w:tbl>
    <w:p w14:paraId="2C0F504C" w14:textId="77777777" w:rsidR="003E08F3" w:rsidRPr="00FA314F" w:rsidRDefault="003E08F3" w:rsidP="003E08F3">
      <w:pPr>
        <w:jc w:val="both"/>
        <w:rPr>
          <w:rFonts w:cs="Arial"/>
          <w:b/>
          <w:color w:val="000000"/>
          <w:szCs w:val="22"/>
        </w:rPr>
      </w:pPr>
    </w:p>
    <w:p w14:paraId="628844AE" w14:textId="77777777" w:rsidR="003E08F3" w:rsidRPr="00FA314F" w:rsidRDefault="003E08F3" w:rsidP="003E08F3">
      <w:pPr>
        <w:jc w:val="both"/>
        <w:rPr>
          <w:rFonts w:cs="Arial"/>
          <w:b/>
          <w:color w:val="000000"/>
          <w:szCs w:val="22"/>
        </w:rPr>
      </w:pPr>
    </w:p>
    <w:p w14:paraId="20BFB595" w14:textId="77777777" w:rsidR="003E08F3" w:rsidRPr="00FA314F" w:rsidRDefault="003E08F3" w:rsidP="003E08F3">
      <w:pPr>
        <w:jc w:val="both"/>
        <w:rPr>
          <w:rFonts w:cs="Arial"/>
          <w:b/>
          <w:color w:val="000000"/>
          <w:szCs w:val="22"/>
        </w:rPr>
      </w:pPr>
    </w:p>
    <w:sectPr w:rsidR="003E08F3" w:rsidRPr="00FA314F">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C802B" w14:textId="77777777" w:rsidR="002661C6" w:rsidRDefault="002661C6">
      <w:r>
        <w:separator/>
      </w:r>
    </w:p>
  </w:endnote>
  <w:endnote w:type="continuationSeparator" w:id="0">
    <w:p w14:paraId="289562B8" w14:textId="77777777" w:rsidR="002661C6" w:rsidRDefault="00266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32DC1"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2F0FAA" w14:textId="77777777" w:rsidR="00905676" w:rsidRDefault="00905676" w:rsidP="00C35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D9CC2" w14:textId="77777777" w:rsidR="00905676" w:rsidRDefault="00905676" w:rsidP="0031635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0302">
      <w:rPr>
        <w:rStyle w:val="PageNumber"/>
        <w:noProof/>
      </w:rPr>
      <w:t>1</w:t>
    </w:r>
    <w:r>
      <w:rPr>
        <w:rStyle w:val="PageNumber"/>
      </w:rPr>
      <w:fldChar w:fldCharType="end"/>
    </w:r>
  </w:p>
  <w:p w14:paraId="6D938D13" w14:textId="77777777" w:rsidR="00905676" w:rsidRDefault="00905676" w:rsidP="00C350D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F9200" w14:textId="77777777" w:rsidR="00CD2994" w:rsidRDefault="00CD2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5DDF5" w14:textId="77777777" w:rsidR="002661C6" w:rsidRDefault="002661C6">
      <w:r>
        <w:separator/>
      </w:r>
    </w:p>
  </w:footnote>
  <w:footnote w:type="continuationSeparator" w:id="0">
    <w:p w14:paraId="1122607D" w14:textId="77777777" w:rsidR="002661C6" w:rsidRDefault="002661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6702E" w14:textId="77777777" w:rsidR="00CD2994" w:rsidRDefault="00CD29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96650" w14:textId="77777777" w:rsidR="00CD2994" w:rsidRDefault="00CD29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CDBE8" w14:textId="77777777" w:rsidR="00CD2994" w:rsidRDefault="00CD29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02E26"/>
    <w:multiLevelType w:val="hybridMultilevel"/>
    <w:tmpl w:val="6E0AFC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BD7AE7"/>
    <w:multiLevelType w:val="hybridMultilevel"/>
    <w:tmpl w:val="AAA65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E3090"/>
    <w:multiLevelType w:val="hybridMultilevel"/>
    <w:tmpl w:val="24460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8416F0"/>
    <w:multiLevelType w:val="hybridMultilevel"/>
    <w:tmpl w:val="5FDA8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426759"/>
    <w:multiLevelType w:val="hybridMultilevel"/>
    <w:tmpl w:val="FB6279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5E6838"/>
    <w:multiLevelType w:val="hybridMultilevel"/>
    <w:tmpl w:val="FF924B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5C385F"/>
    <w:multiLevelType w:val="hybridMultilevel"/>
    <w:tmpl w:val="C6600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73E5A"/>
    <w:multiLevelType w:val="hybridMultilevel"/>
    <w:tmpl w:val="7ADCB5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4C44F50"/>
    <w:multiLevelType w:val="hybridMultilevel"/>
    <w:tmpl w:val="EE909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3D3972"/>
    <w:multiLevelType w:val="hybridMultilevel"/>
    <w:tmpl w:val="37B695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B012C5B"/>
    <w:multiLevelType w:val="hybridMultilevel"/>
    <w:tmpl w:val="D0168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301331"/>
    <w:multiLevelType w:val="hybridMultilevel"/>
    <w:tmpl w:val="F10297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E3E599C"/>
    <w:multiLevelType w:val="multilevel"/>
    <w:tmpl w:val="21646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B135A"/>
    <w:multiLevelType w:val="hybridMultilevel"/>
    <w:tmpl w:val="3BF48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1C7250"/>
    <w:multiLevelType w:val="hybridMultilevel"/>
    <w:tmpl w:val="6B482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3406DB"/>
    <w:multiLevelType w:val="hybridMultilevel"/>
    <w:tmpl w:val="4E129EC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21F2042F"/>
    <w:multiLevelType w:val="hybridMultilevel"/>
    <w:tmpl w:val="53DA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612AE8"/>
    <w:multiLevelType w:val="hybridMultilevel"/>
    <w:tmpl w:val="96BE8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5BE2AF4"/>
    <w:multiLevelType w:val="hybridMultilevel"/>
    <w:tmpl w:val="2356D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2A2E604B"/>
    <w:multiLevelType w:val="hybridMultilevel"/>
    <w:tmpl w:val="B97C7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587BD5"/>
    <w:multiLevelType w:val="hybridMultilevel"/>
    <w:tmpl w:val="DE5E6D0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17E61E8"/>
    <w:multiLevelType w:val="hybridMultilevel"/>
    <w:tmpl w:val="C7102D4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15:restartNumberingAfterBreak="0">
    <w:nsid w:val="31CC1A8E"/>
    <w:multiLevelType w:val="hybridMultilevel"/>
    <w:tmpl w:val="CFB024AC"/>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3" w15:restartNumberingAfterBreak="0">
    <w:nsid w:val="35AB2D80"/>
    <w:multiLevelType w:val="hybridMultilevel"/>
    <w:tmpl w:val="7F44EE5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64B10B4"/>
    <w:multiLevelType w:val="hybridMultilevel"/>
    <w:tmpl w:val="F6829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427585"/>
    <w:multiLevelType w:val="hybridMultilevel"/>
    <w:tmpl w:val="D6B469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958256B"/>
    <w:multiLevelType w:val="hybridMultilevel"/>
    <w:tmpl w:val="421200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AC0B1A"/>
    <w:multiLevelType w:val="hybridMultilevel"/>
    <w:tmpl w:val="522E4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6C0A6C"/>
    <w:multiLevelType w:val="hybridMultilevel"/>
    <w:tmpl w:val="08B67D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D744B72"/>
    <w:multiLevelType w:val="hybridMultilevel"/>
    <w:tmpl w:val="3170E3E8"/>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0" w15:restartNumberingAfterBreak="0">
    <w:nsid w:val="3EC84E83"/>
    <w:multiLevelType w:val="hybridMultilevel"/>
    <w:tmpl w:val="7FD2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45E0B43"/>
    <w:multiLevelType w:val="hybridMultilevel"/>
    <w:tmpl w:val="5F5EE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AD3D38"/>
    <w:multiLevelType w:val="hybridMultilevel"/>
    <w:tmpl w:val="95DA4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687627E"/>
    <w:multiLevelType w:val="hybridMultilevel"/>
    <w:tmpl w:val="7842111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92C5815"/>
    <w:multiLevelType w:val="hybridMultilevel"/>
    <w:tmpl w:val="D848C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A351B6A"/>
    <w:multiLevelType w:val="hybridMultilevel"/>
    <w:tmpl w:val="F27629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A5A132D"/>
    <w:multiLevelType w:val="hybridMultilevel"/>
    <w:tmpl w:val="CB82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AD57FCE"/>
    <w:multiLevelType w:val="hybridMultilevel"/>
    <w:tmpl w:val="AAFAA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8E49F5"/>
    <w:multiLevelType w:val="hybridMultilevel"/>
    <w:tmpl w:val="F2684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2148B8"/>
    <w:multiLevelType w:val="hybridMultilevel"/>
    <w:tmpl w:val="22EAD9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F176B06"/>
    <w:multiLevelType w:val="hybridMultilevel"/>
    <w:tmpl w:val="3870A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0087C58"/>
    <w:multiLevelType w:val="hybridMultilevel"/>
    <w:tmpl w:val="152C84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50EF39EA"/>
    <w:multiLevelType w:val="multilevel"/>
    <w:tmpl w:val="143A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086DBC"/>
    <w:multiLevelType w:val="hybridMultilevel"/>
    <w:tmpl w:val="1B2E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6900FE2"/>
    <w:multiLevelType w:val="hybridMultilevel"/>
    <w:tmpl w:val="F27661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CEE736E"/>
    <w:multiLevelType w:val="hybridMultilevel"/>
    <w:tmpl w:val="4D9A7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4F6E03"/>
    <w:multiLevelType w:val="hybridMultilevel"/>
    <w:tmpl w:val="735CEA6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EBE6AA1"/>
    <w:multiLevelType w:val="hybridMultilevel"/>
    <w:tmpl w:val="D6A87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62855D06"/>
    <w:multiLevelType w:val="hybridMultilevel"/>
    <w:tmpl w:val="03807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8564B1"/>
    <w:multiLevelType w:val="hybridMultilevel"/>
    <w:tmpl w:val="34EC9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292868"/>
    <w:multiLevelType w:val="hybridMultilevel"/>
    <w:tmpl w:val="65480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698844BD"/>
    <w:multiLevelType w:val="hybridMultilevel"/>
    <w:tmpl w:val="7D56E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9C613E3"/>
    <w:multiLevelType w:val="hybridMultilevel"/>
    <w:tmpl w:val="792E58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6FA721F0"/>
    <w:multiLevelType w:val="hybridMultilevel"/>
    <w:tmpl w:val="49801B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6FBA0594"/>
    <w:multiLevelType w:val="hybridMultilevel"/>
    <w:tmpl w:val="8220A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0EB3B9A"/>
    <w:multiLevelType w:val="hybridMultilevel"/>
    <w:tmpl w:val="9D5439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72E20DEB"/>
    <w:multiLevelType w:val="hybridMultilevel"/>
    <w:tmpl w:val="39A86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50D4E99"/>
    <w:multiLevelType w:val="hybridMultilevel"/>
    <w:tmpl w:val="F84E8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99F1ABA"/>
    <w:multiLevelType w:val="hybridMultilevel"/>
    <w:tmpl w:val="28B063C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9" w15:restartNumberingAfterBreak="0">
    <w:nsid w:val="79B320BB"/>
    <w:multiLevelType w:val="hybridMultilevel"/>
    <w:tmpl w:val="CBAC1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270C86"/>
    <w:multiLevelType w:val="hybridMultilevel"/>
    <w:tmpl w:val="207C855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61" w15:restartNumberingAfterBreak="0">
    <w:nsid w:val="7BAC4815"/>
    <w:multiLevelType w:val="hybridMultilevel"/>
    <w:tmpl w:val="0972C6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9"/>
  </w:num>
  <w:num w:numId="2">
    <w:abstractNumId w:val="46"/>
  </w:num>
  <w:num w:numId="3">
    <w:abstractNumId w:val="10"/>
  </w:num>
  <w:num w:numId="4">
    <w:abstractNumId w:val="53"/>
  </w:num>
  <w:num w:numId="5">
    <w:abstractNumId w:val="26"/>
  </w:num>
  <w:num w:numId="6">
    <w:abstractNumId w:val="61"/>
  </w:num>
  <w:num w:numId="7">
    <w:abstractNumId w:val="29"/>
  </w:num>
  <w:num w:numId="8">
    <w:abstractNumId w:val="23"/>
  </w:num>
  <w:num w:numId="9">
    <w:abstractNumId w:val="60"/>
  </w:num>
  <w:num w:numId="10">
    <w:abstractNumId w:val="22"/>
  </w:num>
  <w:num w:numId="11">
    <w:abstractNumId w:val="15"/>
  </w:num>
  <w:num w:numId="12">
    <w:abstractNumId w:val="3"/>
  </w:num>
  <w:num w:numId="13">
    <w:abstractNumId w:val="55"/>
  </w:num>
  <w:num w:numId="14">
    <w:abstractNumId w:val="51"/>
  </w:num>
  <w:num w:numId="15">
    <w:abstractNumId w:val="50"/>
  </w:num>
  <w:num w:numId="16">
    <w:abstractNumId w:val="54"/>
  </w:num>
  <w:num w:numId="17">
    <w:abstractNumId w:val="9"/>
  </w:num>
  <w:num w:numId="18">
    <w:abstractNumId w:val="41"/>
  </w:num>
  <w:num w:numId="19">
    <w:abstractNumId w:val="7"/>
  </w:num>
  <w:num w:numId="20">
    <w:abstractNumId w:val="5"/>
  </w:num>
  <w:num w:numId="21">
    <w:abstractNumId w:val="11"/>
  </w:num>
  <w:num w:numId="22">
    <w:abstractNumId w:val="44"/>
  </w:num>
  <w:num w:numId="23">
    <w:abstractNumId w:val="32"/>
  </w:num>
  <w:num w:numId="24">
    <w:abstractNumId w:val="31"/>
  </w:num>
  <w:num w:numId="25">
    <w:abstractNumId w:val="14"/>
  </w:num>
  <w:num w:numId="26">
    <w:abstractNumId w:val="38"/>
  </w:num>
  <w:num w:numId="27">
    <w:abstractNumId w:val="34"/>
  </w:num>
  <w:num w:numId="28">
    <w:abstractNumId w:val="6"/>
  </w:num>
  <w:num w:numId="29">
    <w:abstractNumId w:val="56"/>
  </w:num>
  <w:num w:numId="30">
    <w:abstractNumId w:val="1"/>
  </w:num>
  <w:num w:numId="31">
    <w:abstractNumId w:val="19"/>
  </w:num>
  <w:num w:numId="32">
    <w:abstractNumId w:val="24"/>
  </w:num>
  <w:num w:numId="33">
    <w:abstractNumId w:val="45"/>
  </w:num>
  <w:num w:numId="34">
    <w:abstractNumId w:val="16"/>
  </w:num>
  <w:num w:numId="35">
    <w:abstractNumId w:val="13"/>
  </w:num>
  <w:num w:numId="36">
    <w:abstractNumId w:val="48"/>
  </w:num>
  <w:num w:numId="37">
    <w:abstractNumId w:val="57"/>
  </w:num>
  <w:num w:numId="38">
    <w:abstractNumId w:val="36"/>
  </w:num>
  <w:num w:numId="39">
    <w:abstractNumId w:val="43"/>
  </w:num>
  <w:num w:numId="40">
    <w:abstractNumId w:val="2"/>
  </w:num>
  <w:num w:numId="41">
    <w:abstractNumId w:val="27"/>
  </w:num>
  <w:num w:numId="42">
    <w:abstractNumId w:val="8"/>
  </w:num>
  <w:num w:numId="43">
    <w:abstractNumId w:val="30"/>
  </w:num>
  <w:num w:numId="44">
    <w:abstractNumId w:val="37"/>
  </w:num>
  <w:num w:numId="45">
    <w:abstractNumId w:val="59"/>
  </w:num>
  <w:num w:numId="46">
    <w:abstractNumId w:val="0"/>
  </w:num>
  <w:num w:numId="47">
    <w:abstractNumId w:val="40"/>
  </w:num>
  <w:num w:numId="48">
    <w:abstractNumId w:val="49"/>
  </w:num>
  <w:num w:numId="49">
    <w:abstractNumId w:val="25"/>
  </w:num>
  <w:num w:numId="50">
    <w:abstractNumId w:val="52"/>
  </w:num>
  <w:num w:numId="51">
    <w:abstractNumId w:val="58"/>
  </w:num>
  <w:num w:numId="52">
    <w:abstractNumId w:val="20"/>
  </w:num>
  <w:num w:numId="53">
    <w:abstractNumId w:val="28"/>
  </w:num>
  <w:num w:numId="54">
    <w:abstractNumId w:val="21"/>
  </w:num>
  <w:num w:numId="55">
    <w:abstractNumId w:val="35"/>
  </w:num>
  <w:num w:numId="56">
    <w:abstractNumId w:val="47"/>
  </w:num>
  <w:num w:numId="57">
    <w:abstractNumId w:val="17"/>
  </w:num>
  <w:num w:numId="58">
    <w:abstractNumId w:val="4"/>
  </w:num>
  <w:num w:numId="59">
    <w:abstractNumId w:val="18"/>
  </w:num>
  <w:num w:numId="60">
    <w:abstractNumId w:val="33"/>
  </w:num>
  <w:num w:numId="61">
    <w:abstractNumId w:val="12"/>
  </w:num>
  <w:num w:numId="62">
    <w:abstractNumId w:val="4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DA"/>
    <w:rsid w:val="00013F7E"/>
    <w:rsid w:val="00023F2D"/>
    <w:rsid w:val="00033B1D"/>
    <w:rsid w:val="00035E71"/>
    <w:rsid w:val="00076E84"/>
    <w:rsid w:val="000907CB"/>
    <w:rsid w:val="00097A57"/>
    <w:rsid w:val="000B280A"/>
    <w:rsid w:val="000C3967"/>
    <w:rsid w:val="000D0370"/>
    <w:rsid w:val="000D6A46"/>
    <w:rsid w:val="000F4FD2"/>
    <w:rsid w:val="000F6540"/>
    <w:rsid w:val="000F7F34"/>
    <w:rsid w:val="00125004"/>
    <w:rsid w:val="001532EA"/>
    <w:rsid w:val="0015693D"/>
    <w:rsid w:val="00161349"/>
    <w:rsid w:val="00161FC0"/>
    <w:rsid w:val="001713F0"/>
    <w:rsid w:val="00193083"/>
    <w:rsid w:val="001C30EB"/>
    <w:rsid w:val="001D485C"/>
    <w:rsid w:val="001E09DB"/>
    <w:rsid w:val="00212AA2"/>
    <w:rsid w:val="002148AF"/>
    <w:rsid w:val="00215CB3"/>
    <w:rsid w:val="00227095"/>
    <w:rsid w:val="00231947"/>
    <w:rsid w:val="00241FDD"/>
    <w:rsid w:val="002661C6"/>
    <w:rsid w:val="0027002F"/>
    <w:rsid w:val="00283B4F"/>
    <w:rsid w:val="002C0119"/>
    <w:rsid w:val="002C765E"/>
    <w:rsid w:val="002E236B"/>
    <w:rsid w:val="002E3F14"/>
    <w:rsid w:val="002F5CCA"/>
    <w:rsid w:val="00303125"/>
    <w:rsid w:val="00305025"/>
    <w:rsid w:val="00316352"/>
    <w:rsid w:val="00320710"/>
    <w:rsid w:val="00331C90"/>
    <w:rsid w:val="0033355B"/>
    <w:rsid w:val="0034726A"/>
    <w:rsid w:val="0034785D"/>
    <w:rsid w:val="003708EC"/>
    <w:rsid w:val="00385AD3"/>
    <w:rsid w:val="00397455"/>
    <w:rsid w:val="003A7B50"/>
    <w:rsid w:val="003C1361"/>
    <w:rsid w:val="003C4C36"/>
    <w:rsid w:val="003D44D9"/>
    <w:rsid w:val="003E08F3"/>
    <w:rsid w:val="003E461E"/>
    <w:rsid w:val="003E4F48"/>
    <w:rsid w:val="00437E67"/>
    <w:rsid w:val="0044420E"/>
    <w:rsid w:val="00456F17"/>
    <w:rsid w:val="00486D1B"/>
    <w:rsid w:val="004953C9"/>
    <w:rsid w:val="004A01F8"/>
    <w:rsid w:val="004A3C09"/>
    <w:rsid w:val="004B07D4"/>
    <w:rsid w:val="004D56D6"/>
    <w:rsid w:val="004D5A61"/>
    <w:rsid w:val="004E2F99"/>
    <w:rsid w:val="004E6567"/>
    <w:rsid w:val="005014E3"/>
    <w:rsid w:val="005026A3"/>
    <w:rsid w:val="00504B27"/>
    <w:rsid w:val="005670C5"/>
    <w:rsid w:val="005723C4"/>
    <w:rsid w:val="0057475C"/>
    <w:rsid w:val="005955F1"/>
    <w:rsid w:val="005A76D9"/>
    <w:rsid w:val="005E1EE5"/>
    <w:rsid w:val="005E4C42"/>
    <w:rsid w:val="005F4BC1"/>
    <w:rsid w:val="005F4EDC"/>
    <w:rsid w:val="00602FBC"/>
    <w:rsid w:val="006137AD"/>
    <w:rsid w:val="006138C5"/>
    <w:rsid w:val="00621A70"/>
    <w:rsid w:val="00657ECA"/>
    <w:rsid w:val="006B13BB"/>
    <w:rsid w:val="006B17A1"/>
    <w:rsid w:val="006B342B"/>
    <w:rsid w:val="006B5E7B"/>
    <w:rsid w:val="006D26BB"/>
    <w:rsid w:val="006F433A"/>
    <w:rsid w:val="007023EB"/>
    <w:rsid w:val="007047AC"/>
    <w:rsid w:val="007113BA"/>
    <w:rsid w:val="00716796"/>
    <w:rsid w:val="0071724F"/>
    <w:rsid w:val="007241D3"/>
    <w:rsid w:val="007279B3"/>
    <w:rsid w:val="007A0A82"/>
    <w:rsid w:val="007B0D95"/>
    <w:rsid w:val="007B1E7F"/>
    <w:rsid w:val="007F2F76"/>
    <w:rsid w:val="00803E29"/>
    <w:rsid w:val="00824604"/>
    <w:rsid w:val="00857BA0"/>
    <w:rsid w:val="008602EF"/>
    <w:rsid w:val="00861536"/>
    <w:rsid w:val="00864B9D"/>
    <w:rsid w:val="00891C47"/>
    <w:rsid w:val="008A226C"/>
    <w:rsid w:val="008B0A30"/>
    <w:rsid w:val="008B25E8"/>
    <w:rsid w:val="008B602C"/>
    <w:rsid w:val="008E04C5"/>
    <w:rsid w:val="00905676"/>
    <w:rsid w:val="00945089"/>
    <w:rsid w:val="009873EB"/>
    <w:rsid w:val="009A7F85"/>
    <w:rsid w:val="009B4D0C"/>
    <w:rsid w:val="00A075CE"/>
    <w:rsid w:val="00A11C36"/>
    <w:rsid w:val="00A15244"/>
    <w:rsid w:val="00A172C0"/>
    <w:rsid w:val="00A2529C"/>
    <w:rsid w:val="00A31950"/>
    <w:rsid w:val="00A44860"/>
    <w:rsid w:val="00A52CEE"/>
    <w:rsid w:val="00A8119A"/>
    <w:rsid w:val="00A9405D"/>
    <w:rsid w:val="00AA1F64"/>
    <w:rsid w:val="00AB2C55"/>
    <w:rsid w:val="00AC1B6A"/>
    <w:rsid w:val="00AD119F"/>
    <w:rsid w:val="00AD582E"/>
    <w:rsid w:val="00B104E3"/>
    <w:rsid w:val="00B12023"/>
    <w:rsid w:val="00B2538D"/>
    <w:rsid w:val="00B318A2"/>
    <w:rsid w:val="00B40E56"/>
    <w:rsid w:val="00B714B9"/>
    <w:rsid w:val="00B81E9B"/>
    <w:rsid w:val="00BC6E57"/>
    <w:rsid w:val="00BE4364"/>
    <w:rsid w:val="00BF0029"/>
    <w:rsid w:val="00C00F5E"/>
    <w:rsid w:val="00C1046E"/>
    <w:rsid w:val="00C30965"/>
    <w:rsid w:val="00C33F9D"/>
    <w:rsid w:val="00C350DA"/>
    <w:rsid w:val="00C7535A"/>
    <w:rsid w:val="00CB3FD7"/>
    <w:rsid w:val="00CC1522"/>
    <w:rsid w:val="00CD0AFB"/>
    <w:rsid w:val="00CD12D1"/>
    <w:rsid w:val="00CD2994"/>
    <w:rsid w:val="00CE0BA2"/>
    <w:rsid w:val="00D03E58"/>
    <w:rsid w:val="00D14A1B"/>
    <w:rsid w:val="00D5085E"/>
    <w:rsid w:val="00D55FE6"/>
    <w:rsid w:val="00D63BAA"/>
    <w:rsid w:val="00D724D5"/>
    <w:rsid w:val="00D93503"/>
    <w:rsid w:val="00D95966"/>
    <w:rsid w:val="00DA2496"/>
    <w:rsid w:val="00DA5AFC"/>
    <w:rsid w:val="00DB6B95"/>
    <w:rsid w:val="00DE1FCA"/>
    <w:rsid w:val="00DE7630"/>
    <w:rsid w:val="00DF49D0"/>
    <w:rsid w:val="00E02602"/>
    <w:rsid w:val="00E048E0"/>
    <w:rsid w:val="00E17589"/>
    <w:rsid w:val="00E55CE2"/>
    <w:rsid w:val="00E67D0A"/>
    <w:rsid w:val="00E71158"/>
    <w:rsid w:val="00E7363B"/>
    <w:rsid w:val="00E84B8A"/>
    <w:rsid w:val="00EA0A49"/>
    <w:rsid w:val="00EA418C"/>
    <w:rsid w:val="00EB35F9"/>
    <w:rsid w:val="00EC2AA3"/>
    <w:rsid w:val="00EE0302"/>
    <w:rsid w:val="00F06F0D"/>
    <w:rsid w:val="00F134E8"/>
    <w:rsid w:val="00F27CF6"/>
    <w:rsid w:val="00F36604"/>
    <w:rsid w:val="00F619AC"/>
    <w:rsid w:val="00F64AEF"/>
    <w:rsid w:val="00F8157A"/>
    <w:rsid w:val="00F82B10"/>
    <w:rsid w:val="00F83788"/>
    <w:rsid w:val="00FA314F"/>
    <w:rsid w:val="00FB15F9"/>
    <w:rsid w:val="00FE3852"/>
    <w:rsid w:val="00FE5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07E0EA0"/>
  <w15:chartTrackingRefBased/>
  <w15:docId w15:val="{53D4AA70-E945-46BB-993A-2A338A230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1349"/>
    <w:rPr>
      <w:rFonts w:ascii="Arial" w:hAnsi="Arial"/>
      <w:sz w:val="22"/>
      <w:szCs w:val="24"/>
      <w:lang w:eastAsia="en-US"/>
    </w:rPr>
  </w:style>
  <w:style w:type="paragraph" w:styleId="Heading1">
    <w:name w:val="heading 1"/>
    <w:basedOn w:val="Normal"/>
    <w:next w:val="Normal"/>
    <w:link w:val="Heading1Char"/>
    <w:uiPriority w:val="9"/>
    <w:qFormat/>
    <w:pPr>
      <w:keepNext/>
      <w:outlineLvl w:val="0"/>
    </w:pPr>
    <w:rPr>
      <w:b/>
      <w:bCs/>
      <w:u w:val="single"/>
    </w:rPr>
  </w:style>
  <w:style w:type="paragraph" w:styleId="Heading2">
    <w:name w:val="heading 2"/>
    <w:basedOn w:val="Normal"/>
    <w:next w:val="Normal"/>
    <w:qFormat/>
    <w:pPr>
      <w:spacing w:before="120"/>
      <w:outlineLvl w:val="1"/>
    </w:pPr>
    <w:rPr>
      <w:b/>
      <w:szCs w:val="20"/>
      <w:u w:val="single"/>
    </w:rPr>
  </w:style>
  <w:style w:type="paragraph" w:styleId="Heading3">
    <w:name w:val="heading 3"/>
    <w:basedOn w:val="Normal"/>
    <w:next w:val="Normal"/>
    <w:qFormat/>
    <w:pPr>
      <w:keepNext/>
      <w:jc w:val="center"/>
      <w:outlineLvl w:val="2"/>
    </w:pPr>
    <w:rPr>
      <w:b/>
      <w:bCs/>
      <w:sz w:val="2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paragraph" w:styleId="Heading5">
    <w:name w:val="heading 5"/>
    <w:basedOn w:val="Normal"/>
    <w:next w:val="Normal"/>
    <w:qFormat/>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4"/>
    </w:pPr>
    <w:rPr>
      <w:b/>
      <w:i/>
    </w:rPr>
  </w:style>
  <w:style w:type="paragraph" w:styleId="Heading8">
    <w:name w:val="heading 8"/>
    <w:basedOn w:val="Normal"/>
    <w:next w:val="Normal"/>
    <w:qFormat/>
    <w:pPr>
      <w:keepNext/>
      <w:tabs>
        <w:tab w:val="right" w:pos="8190"/>
      </w:tabs>
      <w:jc w:val="both"/>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rPr>
      <w:szCs w:val="20"/>
    </w:rPr>
  </w:style>
  <w:style w:type="paragraph" w:styleId="BodyTextIndent3">
    <w:name w:val="Body Text Indent 3"/>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b/>
      <w:sz w:val="30"/>
      <w:szCs w:val="20"/>
    </w:rPr>
  </w:style>
  <w:style w:type="paragraph" w:styleId="BodyText">
    <w:name w:val="Body Text"/>
    <w:basedOn w:val="Normal"/>
    <w:pPr>
      <w:jc w:val="both"/>
    </w:pPr>
  </w:style>
  <w:style w:type="paragraph" w:styleId="Title">
    <w:name w:val="Title"/>
    <w:basedOn w:val="Normal"/>
    <w:qFormat/>
    <w:pPr>
      <w:jc w:val="center"/>
    </w:pPr>
    <w:rPr>
      <w:b/>
      <w:bCs/>
      <w:u w:val="single"/>
    </w:rPr>
  </w:style>
  <w:style w:type="paragraph" w:styleId="Subtitle">
    <w:name w:val="Subtitle"/>
    <w:basedOn w:val="Normal"/>
    <w:qFormat/>
    <w:rPr>
      <w:b/>
      <w:bCs/>
      <w:u w:val="single"/>
    </w:rPr>
  </w:style>
  <w:style w:type="paragraph" w:styleId="BodyText2">
    <w:name w:val="Body Text 2"/>
    <w:basedOn w:val="Normal"/>
    <w:pPr>
      <w:widowControl w:val="0"/>
      <w:autoSpaceDE w:val="0"/>
      <w:autoSpaceDN w:val="0"/>
      <w:adjustRightInd w:val="0"/>
      <w:spacing w:line="268" w:lineRule="exact"/>
      <w:ind w:right="-52"/>
      <w:jc w:val="both"/>
    </w:pPr>
  </w:style>
  <w:style w:type="character" w:styleId="Hyperlink">
    <w:name w:val="Hyperlink"/>
    <w:uiPriority w:val="99"/>
    <w:rPr>
      <w:color w:val="0000FF"/>
      <w:u w:val="single"/>
    </w:rPr>
  </w:style>
  <w:style w:type="character" w:styleId="PageNumber">
    <w:name w:val="page number"/>
    <w:basedOn w:val="DefaultParagraphFont"/>
    <w:rsid w:val="00C350DA"/>
  </w:style>
  <w:style w:type="paragraph" w:styleId="BalloonText">
    <w:name w:val="Balloon Text"/>
    <w:basedOn w:val="Normal"/>
    <w:semiHidden/>
    <w:rsid w:val="00CC1522"/>
    <w:rPr>
      <w:rFonts w:ascii="Tahoma" w:hAnsi="Tahoma" w:cs="Tahoma"/>
      <w:sz w:val="16"/>
      <w:szCs w:val="16"/>
    </w:rPr>
  </w:style>
  <w:style w:type="character" w:styleId="FollowedHyperlink">
    <w:name w:val="FollowedHyperlink"/>
    <w:rsid w:val="003D44D9"/>
    <w:rPr>
      <w:color w:val="800080"/>
      <w:u w:val="single"/>
    </w:rPr>
  </w:style>
  <w:style w:type="paragraph" w:styleId="NoSpacing">
    <w:name w:val="No Spacing"/>
    <w:uiPriority w:val="1"/>
    <w:qFormat/>
    <w:rsid w:val="005026A3"/>
    <w:rPr>
      <w:sz w:val="24"/>
      <w:szCs w:val="24"/>
      <w:lang w:eastAsia="en-US"/>
    </w:rPr>
  </w:style>
  <w:style w:type="character" w:styleId="Emphasis">
    <w:name w:val="Emphasis"/>
    <w:uiPriority w:val="20"/>
    <w:qFormat/>
    <w:rsid w:val="002F5CCA"/>
    <w:rPr>
      <w:i/>
      <w:iCs/>
    </w:rPr>
  </w:style>
  <w:style w:type="character" w:styleId="HTMLCite">
    <w:name w:val="HTML Cite"/>
    <w:uiPriority w:val="99"/>
    <w:unhideWhenUsed/>
    <w:rsid w:val="002F5CCA"/>
    <w:rPr>
      <w:i/>
      <w:iCs/>
    </w:rPr>
  </w:style>
  <w:style w:type="paragraph" w:styleId="TOCHeading">
    <w:name w:val="TOC Heading"/>
    <w:basedOn w:val="Heading1"/>
    <w:next w:val="Normal"/>
    <w:uiPriority w:val="39"/>
    <w:semiHidden/>
    <w:unhideWhenUsed/>
    <w:qFormat/>
    <w:rsid w:val="005F4EDC"/>
    <w:pPr>
      <w:keepLines/>
      <w:spacing w:before="480" w:line="276" w:lineRule="auto"/>
      <w:outlineLvl w:val="9"/>
    </w:pPr>
    <w:rPr>
      <w:rFonts w:ascii="Cambria" w:hAnsi="Cambria"/>
      <w:color w:val="365F91"/>
      <w:sz w:val="28"/>
      <w:szCs w:val="28"/>
      <w:u w:val="none"/>
      <w:lang w:val="en-US"/>
    </w:rPr>
  </w:style>
  <w:style w:type="paragraph" w:styleId="TOC1">
    <w:name w:val="toc 1"/>
    <w:basedOn w:val="Normal"/>
    <w:next w:val="Normal"/>
    <w:autoRedefine/>
    <w:uiPriority w:val="39"/>
    <w:rsid w:val="005F4EDC"/>
  </w:style>
  <w:style w:type="paragraph" w:styleId="ListParagraph">
    <w:name w:val="List Paragraph"/>
    <w:basedOn w:val="Normal"/>
    <w:uiPriority w:val="34"/>
    <w:qFormat/>
    <w:rsid w:val="005F4EDC"/>
    <w:pPr>
      <w:spacing w:after="200" w:line="276" w:lineRule="auto"/>
      <w:ind w:left="720"/>
      <w:contextualSpacing/>
    </w:pPr>
    <w:rPr>
      <w:rFonts w:ascii="Calibri" w:eastAsia="Calibri" w:hAnsi="Calibri"/>
      <w:szCs w:val="22"/>
    </w:rPr>
  </w:style>
  <w:style w:type="character" w:customStyle="1" w:styleId="Heading1Char">
    <w:name w:val="Heading 1 Char"/>
    <w:link w:val="Heading1"/>
    <w:uiPriority w:val="9"/>
    <w:rsid w:val="005F4EDC"/>
    <w:rPr>
      <w:b/>
      <w:bCs/>
      <w:sz w:val="24"/>
      <w:szCs w:val="24"/>
      <w:u w:val="single"/>
      <w:lang w:eastAsia="en-US"/>
    </w:rPr>
  </w:style>
  <w:style w:type="paragraph" w:customStyle="1" w:styleId="Default">
    <w:name w:val="Default"/>
    <w:rsid w:val="005F4EDC"/>
    <w:pPr>
      <w:autoSpaceDE w:val="0"/>
      <w:autoSpaceDN w:val="0"/>
      <w:adjustRightInd w:val="0"/>
    </w:pPr>
    <w:rPr>
      <w:rFonts w:ascii="Arial" w:eastAsia="Calibri" w:hAnsi="Arial" w:cs="Arial"/>
      <w:color w:val="000000"/>
      <w:sz w:val="24"/>
      <w:szCs w:val="24"/>
      <w:lang w:eastAsia="en-US"/>
    </w:rPr>
  </w:style>
  <w:style w:type="paragraph" w:customStyle="1" w:styleId="CM83">
    <w:name w:val="CM83"/>
    <w:basedOn w:val="Default"/>
    <w:next w:val="Default"/>
    <w:uiPriority w:val="99"/>
    <w:rsid w:val="005F4EDC"/>
    <w:rPr>
      <w:color w:val="auto"/>
    </w:rPr>
  </w:style>
  <w:style w:type="paragraph" w:customStyle="1" w:styleId="BodyText1">
    <w:name w:val="Body Text1"/>
    <w:basedOn w:val="Normal"/>
    <w:rsid w:val="003E08F3"/>
    <w:pPr>
      <w:tabs>
        <w:tab w:val="left" w:pos="720"/>
        <w:tab w:val="left" w:pos="1440"/>
      </w:tabs>
    </w:pPr>
    <w:rPr>
      <w:rFonts w:ascii="CG Times (WN)" w:hAnsi="CG Times (WN)"/>
      <w:szCs w:val="20"/>
    </w:rPr>
  </w:style>
  <w:style w:type="paragraph" w:styleId="BodyTextIndent">
    <w:name w:val="Body Text Indent"/>
    <w:basedOn w:val="Normal"/>
    <w:link w:val="BodyTextIndentChar"/>
    <w:rsid w:val="003E08F3"/>
    <w:pPr>
      <w:ind w:left="360"/>
      <w:jc w:val="both"/>
    </w:pPr>
    <w:rPr>
      <w:rFonts w:cs="Arial"/>
    </w:rPr>
  </w:style>
  <w:style w:type="character" w:customStyle="1" w:styleId="BodyTextIndentChar">
    <w:name w:val="Body Text Indent Char"/>
    <w:link w:val="BodyTextIndent"/>
    <w:rsid w:val="003E08F3"/>
    <w:rPr>
      <w:rFonts w:ascii="Arial" w:hAnsi="Arial" w:cs="Arial"/>
      <w:sz w:val="24"/>
      <w:szCs w:val="24"/>
      <w:lang w:eastAsia="en-US"/>
    </w:rPr>
  </w:style>
  <w:style w:type="paragraph" w:styleId="TOC2">
    <w:name w:val="toc 2"/>
    <w:basedOn w:val="Normal"/>
    <w:next w:val="Normal"/>
    <w:autoRedefine/>
    <w:uiPriority w:val="39"/>
    <w:rsid w:val="00161349"/>
    <w:pPr>
      <w:ind w:left="240"/>
    </w:pPr>
  </w:style>
  <w:style w:type="paragraph" w:styleId="TOC3">
    <w:name w:val="toc 3"/>
    <w:basedOn w:val="Normal"/>
    <w:next w:val="Normal"/>
    <w:autoRedefine/>
    <w:uiPriority w:val="39"/>
    <w:rsid w:val="00161349"/>
    <w:pPr>
      <w:ind w:left="480"/>
    </w:pPr>
  </w:style>
  <w:style w:type="paragraph" w:styleId="BodyText3">
    <w:name w:val="Body Text 3"/>
    <w:basedOn w:val="Normal"/>
    <w:link w:val="BodyText3Char"/>
    <w:rsid w:val="00657ECA"/>
    <w:pPr>
      <w:spacing w:after="120"/>
    </w:pPr>
    <w:rPr>
      <w:sz w:val="16"/>
      <w:szCs w:val="16"/>
    </w:rPr>
  </w:style>
  <w:style w:type="character" w:customStyle="1" w:styleId="BodyText3Char">
    <w:name w:val="Body Text 3 Char"/>
    <w:link w:val="BodyText3"/>
    <w:rsid w:val="00657ECA"/>
    <w:rPr>
      <w:rFonts w:ascii="Arial" w:hAnsi="Arial"/>
      <w:sz w:val="16"/>
      <w:szCs w:val="16"/>
      <w:lang w:eastAsia="en-US"/>
    </w:rPr>
  </w:style>
  <w:style w:type="character" w:customStyle="1" w:styleId="a">
    <w:name w:val="a"/>
    <w:rsid w:val="00E17589"/>
  </w:style>
  <w:style w:type="character" w:customStyle="1" w:styleId="apple-converted-space">
    <w:name w:val="apple-converted-space"/>
    <w:rsid w:val="00E17589"/>
  </w:style>
  <w:style w:type="character" w:customStyle="1" w:styleId="l6">
    <w:name w:val="l6"/>
    <w:rsid w:val="00E17589"/>
  </w:style>
  <w:style w:type="character" w:customStyle="1" w:styleId="rpcs1">
    <w:name w:val="_rpc_s1"/>
    <w:rsid w:val="001D485C"/>
  </w:style>
  <w:style w:type="paragraph" w:styleId="Header">
    <w:name w:val="header"/>
    <w:basedOn w:val="Normal"/>
    <w:link w:val="HeaderChar"/>
    <w:rsid w:val="00CD2994"/>
    <w:pPr>
      <w:tabs>
        <w:tab w:val="center" w:pos="4513"/>
        <w:tab w:val="right" w:pos="9026"/>
      </w:tabs>
    </w:pPr>
  </w:style>
  <w:style w:type="character" w:customStyle="1" w:styleId="HeaderChar">
    <w:name w:val="Header Char"/>
    <w:basedOn w:val="DefaultParagraphFont"/>
    <w:link w:val="Header"/>
    <w:rsid w:val="00CD2994"/>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945184">
      <w:bodyDiv w:val="1"/>
      <w:marLeft w:val="0"/>
      <w:marRight w:val="0"/>
      <w:marTop w:val="0"/>
      <w:marBottom w:val="0"/>
      <w:divBdr>
        <w:top w:val="none" w:sz="0" w:space="0" w:color="auto"/>
        <w:left w:val="none" w:sz="0" w:space="0" w:color="auto"/>
        <w:bottom w:val="none" w:sz="0" w:space="0" w:color="auto"/>
        <w:right w:val="none" w:sz="0" w:space="0" w:color="auto"/>
      </w:divBdr>
      <w:divsChild>
        <w:div w:id="60102234">
          <w:marLeft w:val="0"/>
          <w:marRight w:val="0"/>
          <w:marTop w:val="0"/>
          <w:marBottom w:val="0"/>
          <w:divBdr>
            <w:top w:val="none" w:sz="0" w:space="0" w:color="auto"/>
            <w:left w:val="none" w:sz="0" w:space="0" w:color="auto"/>
            <w:bottom w:val="none" w:sz="0" w:space="0" w:color="auto"/>
            <w:right w:val="none" w:sz="0" w:space="0" w:color="auto"/>
          </w:divBdr>
        </w:div>
        <w:div w:id="69350208">
          <w:marLeft w:val="0"/>
          <w:marRight w:val="0"/>
          <w:marTop w:val="0"/>
          <w:marBottom w:val="0"/>
          <w:divBdr>
            <w:top w:val="none" w:sz="0" w:space="0" w:color="auto"/>
            <w:left w:val="none" w:sz="0" w:space="0" w:color="auto"/>
            <w:bottom w:val="none" w:sz="0" w:space="0" w:color="auto"/>
            <w:right w:val="none" w:sz="0" w:space="0" w:color="auto"/>
          </w:divBdr>
        </w:div>
        <w:div w:id="82074812">
          <w:marLeft w:val="0"/>
          <w:marRight w:val="0"/>
          <w:marTop w:val="0"/>
          <w:marBottom w:val="0"/>
          <w:divBdr>
            <w:top w:val="none" w:sz="0" w:space="0" w:color="auto"/>
            <w:left w:val="none" w:sz="0" w:space="0" w:color="auto"/>
            <w:bottom w:val="none" w:sz="0" w:space="0" w:color="auto"/>
            <w:right w:val="none" w:sz="0" w:space="0" w:color="auto"/>
          </w:divBdr>
        </w:div>
        <w:div w:id="127673672">
          <w:marLeft w:val="0"/>
          <w:marRight w:val="0"/>
          <w:marTop w:val="0"/>
          <w:marBottom w:val="0"/>
          <w:divBdr>
            <w:top w:val="none" w:sz="0" w:space="0" w:color="auto"/>
            <w:left w:val="none" w:sz="0" w:space="0" w:color="auto"/>
            <w:bottom w:val="none" w:sz="0" w:space="0" w:color="auto"/>
            <w:right w:val="none" w:sz="0" w:space="0" w:color="auto"/>
          </w:divBdr>
        </w:div>
        <w:div w:id="155875772">
          <w:marLeft w:val="0"/>
          <w:marRight w:val="0"/>
          <w:marTop w:val="0"/>
          <w:marBottom w:val="0"/>
          <w:divBdr>
            <w:top w:val="none" w:sz="0" w:space="0" w:color="auto"/>
            <w:left w:val="none" w:sz="0" w:space="0" w:color="auto"/>
            <w:bottom w:val="none" w:sz="0" w:space="0" w:color="auto"/>
            <w:right w:val="none" w:sz="0" w:space="0" w:color="auto"/>
          </w:divBdr>
        </w:div>
        <w:div w:id="293482719">
          <w:marLeft w:val="0"/>
          <w:marRight w:val="0"/>
          <w:marTop w:val="0"/>
          <w:marBottom w:val="0"/>
          <w:divBdr>
            <w:top w:val="none" w:sz="0" w:space="0" w:color="auto"/>
            <w:left w:val="none" w:sz="0" w:space="0" w:color="auto"/>
            <w:bottom w:val="none" w:sz="0" w:space="0" w:color="auto"/>
            <w:right w:val="none" w:sz="0" w:space="0" w:color="auto"/>
          </w:divBdr>
        </w:div>
        <w:div w:id="312376375">
          <w:marLeft w:val="0"/>
          <w:marRight w:val="0"/>
          <w:marTop w:val="0"/>
          <w:marBottom w:val="0"/>
          <w:divBdr>
            <w:top w:val="none" w:sz="0" w:space="0" w:color="auto"/>
            <w:left w:val="none" w:sz="0" w:space="0" w:color="auto"/>
            <w:bottom w:val="none" w:sz="0" w:space="0" w:color="auto"/>
            <w:right w:val="none" w:sz="0" w:space="0" w:color="auto"/>
          </w:divBdr>
        </w:div>
        <w:div w:id="341978924">
          <w:marLeft w:val="0"/>
          <w:marRight w:val="0"/>
          <w:marTop w:val="0"/>
          <w:marBottom w:val="0"/>
          <w:divBdr>
            <w:top w:val="none" w:sz="0" w:space="0" w:color="auto"/>
            <w:left w:val="none" w:sz="0" w:space="0" w:color="auto"/>
            <w:bottom w:val="none" w:sz="0" w:space="0" w:color="auto"/>
            <w:right w:val="none" w:sz="0" w:space="0" w:color="auto"/>
          </w:divBdr>
        </w:div>
        <w:div w:id="589850938">
          <w:marLeft w:val="0"/>
          <w:marRight w:val="0"/>
          <w:marTop w:val="0"/>
          <w:marBottom w:val="0"/>
          <w:divBdr>
            <w:top w:val="none" w:sz="0" w:space="0" w:color="auto"/>
            <w:left w:val="none" w:sz="0" w:space="0" w:color="auto"/>
            <w:bottom w:val="none" w:sz="0" w:space="0" w:color="auto"/>
            <w:right w:val="none" w:sz="0" w:space="0" w:color="auto"/>
          </w:divBdr>
        </w:div>
        <w:div w:id="621574965">
          <w:marLeft w:val="0"/>
          <w:marRight w:val="0"/>
          <w:marTop w:val="0"/>
          <w:marBottom w:val="0"/>
          <w:divBdr>
            <w:top w:val="none" w:sz="0" w:space="0" w:color="auto"/>
            <w:left w:val="none" w:sz="0" w:space="0" w:color="auto"/>
            <w:bottom w:val="none" w:sz="0" w:space="0" w:color="auto"/>
            <w:right w:val="none" w:sz="0" w:space="0" w:color="auto"/>
          </w:divBdr>
        </w:div>
        <w:div w:id="737829255">
          <w:marLeft w:val="0"/>
          <w:marRight w:val="0"/>
          <w:marTop w:val="0"/>
          <w:marBottom w:val="0"/>
          <w:divBdr>
            <w:top w:val="none" w:sz="0" w:space="0" w:color="auto"/>
            <w:left w:val="none" w:sz="0" w:space="0" w:color="auto"/>
            <w:bottom w:val="none" w:sz="0" w:space="0" w:color="auto"/>
            <w:right w:val="none" w:sz="0" w:space="0" w:color="auto"/>
          </w:divBdr>
        </w:div>
        <w:div w:id="807478942">
          <w:marLeft w:val="0"/>
          <w:marRight w:val="0"/>
          <w:marTop w:val="0"/>
          <w:marBottom w:val="0"/>
          <w:divBdr>
            <w:top w:val="none" w:sz="0" w:space="0" w:color="auto"/>
            <w:left w:val="none" w:sz="0" w:space="0" w:color="auto"/>
            <w:bottom w:val="none" w:sz="0" w:space="0" w:color="auto"/>
            <w:right w:val="none" w:sz="0" w:space="0" w:color="auto"/>
          </w:divBdr>
        </w:div>
        <w:div w:id="873426788">
          <w:marLeft w:val="0"/>
          <w:marRight w:val="0"/>
          <w:marTop w:val="0"/>
          <w:marBottom w:val="0"/>
          <w:divBdr>
            <w:top w:val="none" w:sz="0" w:space="0" w:color="auto"/>
            <w:left w:val="none" w:sz="0" w:space="0" w:color="auto"/>
            <w:bottom w:val="none" w:sz="0" w:space="0" w:color="auto"/>
            <w:right w:val="none" w:sz="0" w:space="0" w:color="auto"/>
          </w:divBdr>
        </w:div>
        <w:div w:id="1021277373">
          <w:marLeft w:val="0"/>
          <w:marRight w:val="0"/>
          <w:marTop w:val="0"/>
          <w:marBottom w:val="0"/>
          <w:divBdr>
            <w:top w:val="none" w:sz="0" w:space="0" w:color="auto"/>
            <w:left w:val="none" w:sz="0" w:space="0" w:color="auto"/>
            <w:bottom w:val="none" w:sz="0" w:space="0" w:color="auto"/>
            <w:right w:val="none" w:sz="0" w:space="0" w:color="auto"/>
          </w:divBdr>
        </w:div>
        <w:div w:id="1094321087">
          <w:marLeft w:val="0"/>
          <w:marRight w:val="0"/>
          <w:marTop w:val="0"/>
          <w:marBottom w:val="0"/>
          <w:divBdr>
            <w:top w:val="none" w:sz="0" w:space="0" w:color="auto"/>
            <w:left w:val="none" w:sz="0" w:space="0" w:color="auto"/>
            <w:bottom w:val="none" w:sz="0" w:space="0" w:color="auto"/>
            <w:right w:val="none" w:sz="0" w:space="0" w:color="auto"/>
          </w:divBdr>
        </w:div>
        <w:div w:id="1094858139">
          <w:marLeft w:val="0"/>
          <w:marRight w:val="0"/>
          <w:marTop w:val="0"/>
          <w:marBottom w:val="0"/>
          <w:divBdr>
            <w:top w:val="none" w:sz="0" w:space="0" w:color="auto"/>
            <w:left w:val="none" w:sz="0" w:space="0" w:color="auto"/>
            <w:bottom w:val="none" w:sz="0" w:space="0" w:color="auto"/>
            <w:right w:val="none" w:sz="0" w:space="0" w:color="auto"/>
          </w:divBdr>
        </w:div>
        <w:div w:id="1258097173">
          <w:marLeft w:val="0"/>
          <w:marRight w:val="0"/>
          <w:marTop w:val="0"/>
          <w:marBottom w:val="0"/>
          <w:divBdr>
            <w:top w:val="none" w:sz="0" w:space="0" w:color="auto"/>
            <w:left w:val="none" w:sz="0" w:space="0" w:color="auto"/>
            <w:bottom w:val="none" w:sz="0" w:space="0" w:color="auto"/>
            <w:right w:val="none" w:sz="0" w:space="0" w:color="auto"/>
          </w:divBdr>
        </w:div>
        <w:div w:id="1320693276">
          <w:marLeft w:val="0"/>
          <w:marRight w:val="0"/>
          <w:marTop w:val="0"/>
          <w:marBottom w:val="0"/>
          <w:divBdr>
            <w:top w:val="none" w:sz="0" w:space="0" w:color="auto"/>
            <w:left w:val="none" w:sz="0" w:space="0" w:color="auto"/>
            <w:bottom w:val="none" w:sz="0" w:space="0" w:color="auto"/>
            <w:right w:val="none" w:sz="0" w:space="0" w:color="auto"/>
          </w:divBdr>
        </w:div>
        <w:div w:id="1322730821">
          <w:marLeft w:val="0"/>
          <w:marRight w:val="0"/>
          <w:marTop w:val="0"/>
          <w:marBottom w:val="0"/>
          <w:divBdr>
            <w:top w:val="none" w:sz="0" w:space="0" w:color="auto"/>
            <w:left w:val="none" w:sz="0" w:space="0" w:color="auto"/>
            <w:bottom w:val="none" w:sz="0" w:space="0" w:color="auto"/>
            <w:right w:val="none" w:sz="0" w:space="0" w:color="auto"/>
          </w:divBdr>
        </w:div>
        <w:div w:id="1481075783">
          <w:marLeft w:val="0"/>
          <w:marRight w:val="0"/>
          <w:marTop w:val="0"/>
          <w:marBottom w:val="0"/>
          <w:divBdr>
            <w:top w:val="none" w:sz="0" w:space="0" w:color="auto"/>
            <w:left w:val="none" w:sz="0" w:space="0" w:color="auto"/>
            <w:bottom w:val="none" w:sz="0" w:space="0" w:color="auto"/>
            <w:right w:val="none" w:sz="0" w:space="0" w:color="auto"/>
          </w:divBdr>
        </w:div>
        <w:div w:id="1678075801">
          <w:marLeft w:val="0"/>
          <w:marRight w:val="0"/>
          <w:marTop w:val="0"/>
          <w:marBottom w:val="0"/>
          <w:divBdr>
            <w:top w:val="none" w:sz="0" w:space="0" w:color="auto"/>
            <w:left w:val="none" w:sz="0" w:space="0" w:color="auto"/>
            <w:bottom w:val="none" w:sz="0" w:space="0" w:color="auto"/>
            <w:right w:val="none" w:sz="0" w:space="0" w:color="auto"/>
          </w:divBdr>
        </w:div>
        <w:div w:id="1831091110">
          <w:marLeft w:val="0"/>
          <w:marRight w:val="0"/>
          <w:marTop w:val="0"/>
          <w:marBottom w:val="0"/>
          <w:divBdr>
            <w:top w:val="none" w:sz="0" w:space="0" w:color="auto"/>
            <w:left w:val="none" w:sz="0" w:space="0" w:color="auto"/>
            <w:bottom w:val="none" w:sz="0" w:space="0" w:color="auto"/>
            <w:right w:val="none" w:sz="0" w:space="0" w:color="auto"/>
          </w:divBdr>
        </w:div>
        <w:div w:id="1864855319">
          <w:marLeft w:val="0"/>
          <w:marRight w:val="0"/>
          <w:marTop w:val="0"/>
          <w:marBottom w:val="0"/>
          <w:divBdr>
            <w:top w:val="none" w:sz="0" w:space="0" w:color="auto"/>
            <w:left w:val="none" w:sz="0" w:space="0" w:color="auto"/>
            <w:bottom w:val="none" w:sz="0" w:space="0" w:color="auto"/>
            <w:right w:val="none" w:sz="0" w:space="0" w:color="auto"/>
          </w:divBdr>
        </w:div>
        <w:div w:id="2000381674">
          <w:marLeft w:val="0"/>
          <w:marRight w:val="0"/>
          <w:marTop w:val="0"/>
          <w:marBottom w:val="0"/>
          <w:divBdr>
            <w:top w:val="none" w:sz="0" w:space="0" w:color="auto"/>
            <w:left w:val="none" w:sz="0" w:space="0" w:color="auto"/>
            <w:bottom w:val="none" w:sz="0" w:space="0" w:color="auto"/>
            <w:right w:val="none" w:sz="0" w:space="0" w:color="auto"/>
          </w:divBdr>
        </w:div>
        <w:div w:id="2016836193">
          <w:marLeft w:val="0"/>
          <w:marRight w:val="0"/>
          <w:marTop w:val="0"/>
          <w:marBottom w:val="0"/>
          <w:divBdr>
            <w:top w:val="none" w:sz="0" w:space="0" w:color="auto"/>
            <w:left w:val="none" w:sz="0" w:space="0" w:color="auto"/>
            <w:bottom w:val="none" w:sz="0" w:space="0" w:color="auto"/>
            <w:right w:val="none" w:sz="0" w:space="0" w:color="auto"/>
          </w:divBdr>
        </w:div>
      </w:divsChild>
    </w:div>
    <w:div w:id="507057720">
      <w:bodyDiv w:val="1"/>
      <w:marLeft w:val="0"/>
      <w:marRight w:val="0"/>
      <w:marTop w:val="0"/>
      <w:marBottom w:val="0"/>
      <w:divBdr>
        <w:top w:val="none" w:sz="0" w:space="0" w:color="auto"/>
        <w:left w:val="none" w:sz="0" w:space="0" w:color="auto"/>
        <w:bottom w:val="none" w:sz="0" w:space="0" w:color="auto"/>
        <w:right w:val="none" w:sz="0" w:space="0" w:color="auto"/>
      </w:divBdr>
    </w:div>
    <w:div w:id="1197306849">
      <w:bodyDiv w:val="1"/>
      <w:marLeft w:val="0"/>
      <w:marRight w:val="0"/>
      <w:marTop w:val="0"/>
      <w:marBottom w:val="0"/>
      <w:divBdr>
        <w:top w:val="none" w:sz="0" w:space="0" w:color="auto"/>
        <w:left w:val="none" w:sz="0" w:space="0" w:color="auto"/>
        <w:bottom w:val="none" w:sz="0" w:space="0" w:color="auto"/>
        <w:right w:val="none" w:sz="0" w:space="0" w:color="auto"/>
      </w:divBdr>
    </w:div>
    <w:div w:id="201695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13</Pages>
  <Words>2705</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MANAGEMENT REPORT</vt:lpstr>
    </vt:vector>
  </TitlesOfParts>
  <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Maggie Inman</dc:creator>
  <cp:keywords/>
  <cp:lastModifiedBy>Green,Sonia swp56877</cp:lastModifiedBy>
  <cp:revision>7</cp:revision>
  <cp:lastPrinted>2014-06-12T12:23:00Z</cp:lastPrinted>
  <dcterms:created xsi:type="dcterms:W3CDTF">2021-06-27T14:38:00Z</dcterms:created>
  <dcterms:modified xsi:type="dcterms:W3CDTF">2021-07-07T12:46:00Z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2021-06-27T14:37:56Z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cc342a5c-f661-4815-901b-53d09a03884e</vt:lpwstr>
  </property>
  <property fmtid="{D5CDD505-2E9C-101B-9397-08002B2CF9AE}" pid="8" name="MSIP_Label_66cf8fe5-b7b7-4df7-b38d-1c61ac2f6639_ContentBits">
    <vt:lpwstr>0</vt:lpwstr>
  </property>
</Properties>
</file>