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7EADB" w14:textId="431BBD6A" w:rsidR="009A418A" w:rsidRPr="00597B9A" w:rsidRDefault="009A418A" w:rsidP="004473F6">
      <w:pPr>
        <w:rPr>
          <w:rFonts w:cstheme="minorHAnsi"/>
          <w:sz w:val="24"/>
          <w:szCs w:val="24"/>
          <w:lang w:val="en-US"/>
        </w:rPr>
      </w:pPr>
      <w:r w:rsidRPr="00597B9A">
        <w:rPr>
          <w:rFonts w:cstheme="minorHAnsi"/>
          <w:sz w:val="24"/>
          <w:szCs w:val="24"/>
          <w:lang w:val="en-US"/>
        </w:rPr>
        <w:t>Reference:</w:t>
      </w:r>
    </w:p>
    <w:p w14:paraId="148D3F30" w14:textId="77777777" w:rsidR="009A418A" w:rsidRPr="00597B9A" w:rsidRDefault="009A418A" w:rsidP="004473F6">
      <w:pPr>
        <w:rPr>
          <w:rFonts w:cstheme="minorHAnsi"/>
          <w:sz w:val="24"/>
          <w:szCs w:val="24"/>
          <w:lang w:val="en-US"/>
        </w:rPr>
      </w:pPr>
    </w:p>
    <w:p w14:paraId="68EE7B43" w14:textId="2FC78738" w:rsidR="009A418A" w:rsidRPr="00597B9A" w:rsidRDefault="009A418A" w:rsidP="004473F6">
      <w:pPr>
        <w:pStyle w:val="NormalWeb"/>
        <w:numPr>
          <w:ilvl w:val="0"/>
          <w:numId w:val="1"/>
        </w:numPr>
        <w:spacing w:before="0" w:beforeAutospacing="0" w:after="0" w:afterAutospacing="0" w:line="480" w:lineRule="auto"/>
        <w:rPr>
          <w:rStyle w:val="Hyperlink"/>
          <w:rFonts w:asciiTheme="minorHAnsi" w:hAnsiTheme="minorHAnsi" w:cstheme="minorHAnsi"/>
          <w:color w:val="auto"/>
          <w:u w:val="none"/>
        </w:rPr>
      </w:pPr>
      <w:bookmarkStart w:id="0" w:name="_Hlk119377690"/>
      <w:bookmarkStart w:id="1" w:name="_Hlk119372155"/>
      <w:r w:rsidRPr="00597B9A">
        <w:rPr>
          <w:rFonts w:asciiTheme="minorHAnsi" w:hAnsiTheme="minorHAnsi" w:cstheme="minorHAnsi"/>
        </w:rPr>
        <w:t>Regenesys Business School (2022) The Fifth Industrial Revolution (5IR)</w:t>
      </w:r>
      <w:bookmarkEnd w:id="0"/>
      <w:r w:rsidRPr="00597B9A">
        <w:rPr>
          <w:rFonts w:asciiTheme="minorHAnsi" w:hAnsiTheme="minorHAnsi" w:cstheme="minorHAnsi"/>
        </w:rPr>
        <w:t xml:space="preserve"> and how it will change the business landscape. Available at: </w:t>
      </w:r>
      <w:hyperlink r:id="rId5" w:history="1">
        <w:r w:rsidRPr="00597B9A">
          <w:rPr>
            <w:rStyle w:val="Hyperlink"/>
            <w:rFonts w:asciiTheme="minorHAnsi" w:hAnsiTheme="minorHAnsi" w:cstheme="minorHAnsi"/>
          </w:rPr>
          <w:t>https://www.regenesys.net/reginsights/the-fifth-industrial-revolution-5ir/</w:t>
        </w:r>
      </w:hyperlink>
    </w:p>
    <w:p w14:paraId="149B49C9" w14:textId="2663D5ED" w:rsidR="00DF14FD" w:rsidRPr="00597B9A" w:rsidRDefault="00051B5E" w:rsidP="00DF14FD">
      <w:pPr>
        <w:pStyle w:val="NormalWeb"/>
        <w:spacing w:before="0" w:beforeAutospacing="0" w:after="0" w:afterAutospacing="0" w:line="480" w:lineRule="auto"/>
        <w:rPr>
          <w:rStyle w:val="Hyperlink"/>
          <w:rFonts w:asciiTheme="minorHAnsi" w:hAnsiTheme="minorHAnsi" w:cstheme="minorHAnsi"/>
        </w:rPr>
      </w:pPr>
      <w:r w:rsidRPr="00597B9A">
        <w:rPr>
          <w:rFonts w:asciiTheme="minorHAnsi" w:hAnsiTheme="minorHAnsi" w:cstheme="minorHAnsi"/>
          <w:color w:val="3D3D3D"/>
          <w:shd w:val="clear" w:color="auto" w:fill="FFFFFF"/>
        </w:rPr>
        <w:t>-</w:t>
      </w:r>
      <w:r w:rsidR="006B2309" w:rsidRPr="00597B9A">
        <w:rPr>
          <w:rFonts w:asciiTheme="minorHAnsi" w:hAnsiTheme="minorHAnsi" w:cstheme="minorHAnsi"/>
          <w:color w:val="3D3D3D"/>
          <w:shd w:val="clear" w:color="auto" w:fill="FFFFFF"/>
        </w:rPr>
        <w:t>The fifth industrial revolution (5IR) can be boiled down to the combination of man and machinery in the workplace. However, this is far too simplified and does not even begin to explain the scale and complexity of the change. This has the potential to initiate a new socio-economic and create endless opportunities for humankind and for a better world.</w:t>
      </w:r>
    </w:p>
    <w:p w14:paraId="200D04E7" w14:textId="77777777" w:rsidR="00DF14FD" w:rsidRPr="00597B9A" w:rsidRDefault="00DF14FD" w:rsidP="00DF14FD">
      <w:pPr>
        <w:pStyle w:val="NormalWeb"/>
        <w:spacing w:before="0" w:beforeAutospacing="0" w:after="0" w:afterAutospacing="0" w:line="480" w:lineRule="auto"/>
        <w:rPr>
          <w:rStyle w:val="Hyperlink"/>
          <w:rFonts w:asciiTheme="minorHAnsi" w:hAnsiTheme="minorHAnsi" w:cstheme="minorHAnsi"/>
          <w:color w:val="auto"/>
          <w:u w:val="none"/>
        </w:rPr>
      </w:pPr>
    </w:p>
    <w:p w14:paraId="47F3B205" w14:textId="1A414D6E" w:rsidR="00DF14FD" w:rsidRPr="00597B9A" w:rsidRDefault="004473F6" w:rsidP="00DF14FD">
      <w:pPr>
        <w:pStyle w:val="NormalWeb"/>
        <w:numPr>
          <w:ilvl w:val="0"/>
          <w:numId w:val="1"/>
        </w:numPr>
        <w:spacing w:before="0" w:beforeAutospacing="0" w:after="0" w:afterAutospacing="0" w:line="480" w:lineRule="auto"/>
        <w:rPr>
          <w:rFonts w:asciiTheme="minorHAnsi" w:hAnsiTheme="minorHAnsi" w:cstheme="minorHAnsi"/>
        </w:rPr>
      </w:pPr>
      <w:r w:rsidRPr="00597B9A">
        <w:rPr>
          <w:rFonts w:asciiTheme="minorHAnsi" w:hAnsiTheme="minorHAnsi" w:cstheme="minorHAnsi"/>
        </w:rPr>
        <w:t xml:space="preserve">Is COVID-19 pushing us to the Fifth Industrial Revolution (Society 5.0) (2020). Available at: </w:t>
      </w:r>
      <w:hyperlink r:id="rId6" w:history="1">
        <w:r w:rsidR="00DF14FD" w:rsidRPr="00597B9A">
          <w:rPr>
            <w:rStyle w:val="Hyperlink"/>
            <w:rFonts w:asciiTheme="minorHAnsi" w:hAnsiTheme="minorHAnsi" w:cstheme="minorHAnsi"/>
          </w:rPr>
          <w:t>https://www.ncbi.nlm.nih.gov/pmc/articles/PMC7931290/</w:t>
        </w:r>
      </w:hyperlink>
    </w:p>
    <w:p w14:paraId="173BE047" w14:textId="66B3DCF3" w:rsidR="00DF14FD" w:rsidRPr="00597B9A" w:rsidRDefault="00051B5E" w:rsidP="00437C05">
      <w:pPr>
        <w:pStyle w:val="NormalWeb"/>
        <w:spacing w:before="0" w:beforeAutospacing="0" w:after="0" w:afterAutospacing="0" w:line="480" w:lineRule="auto"/>
        <w:ind w:left="720"/>
        <w:rPr>
          <w:rStyle w:val="Hyperlink"/>
          <w:rFonts w:asciiTheme="minorHAnsi" w:hAnsiTheme="minorHAnsi" w:cstheme="minorHAnsi"/>
          <w:color w:val="auto"/>
          <w:u w:val="none"/>
        </w:rPr>
      </w:pPr>
      <w:r w:rsidRPr="00597B9A">
        <w:rPr>
          <w:rFonts w:asciiTheme="minorHAnsi" w:hAnsiTheme="minorHAnsi" w:cstheme="minorHAnsi"/>
        </w:rPr>
        <w:t>-</w:t>
      </w:r>
      <w:r w:rsidR="00437C05" w:rsidRPr="00597B9A">
        <w:rPr>
          <w:rFonts w:asciiTheme="minorHAnsi" w:hAnsiTheme="minorHAnsi" w:cstheme="minorHAnsi"/>
        </w:rPr>
        <w:t xml:space="preserve">Covid </w:t>
      </w:r>
      <w:r w:rsidRPr="00597B9A">
        <w:rPr>
          <w:rFonts w:asciiTheme="minorHAnsi" w:hAnsiTheme="minorHAnsi" w:cstheme="minorHAnsi"/>
        </w:rPr>
        <w:t>is the</w:t>
      </w:r>
      <w:r w:rsidR="00437C05" w:rsidRPr="00597B9A">
        <w:rPr>
          <w:rFonts w:asciiTheme="minorHAnsi" w:hAnsiTheme="minorHAnsi" w:cstheme="minorHAnsi"/>
        </w:rPr>
        <w:t xml:space="preserve"> big factor what make quicker to Fifth Revolution from fourth Revolutions.</w:t>
      </w:r>
      <w:r w:rsidR="00437C05" w:rsidRPr="00597B9A">
        <w:rPr>
          <w:rStyle w:val="Hyperlink"/>
          <w:rFonts w:asciiTheme="minorHAnsi" w:hAnsiTheme="minorHAnsi" w:cstheme="minorHAnsi"/>
          <w:color w:val="auto"/>
          <w:u w:val="none"/>
        </w:rPr>
        <w:t xml:space="preserve"> After covid, working from home, life-work balance and carbon footprint milestone </w:t>
      </w:r>
      <w:r w:rsidRPr="00597B9A">
        <w:rPr>
          <w:rStyle w:val="Hyperlink"/>
          <w:rFonts w:asciiTheme="minorHAnsi" w:hAnsiTheme="minorHAnsi" w:cstheme="minorHAnsi"/>
          <w:color w:val="auto"/>
          <w:u w:val="none"/>
        </w:rPr>
        <w:t>seems more achievable through digital skills.</w:t>
      </w:r>
    </w:p>
    <w:p w14:paraId="741BC713" w14:textId="6F17D370" w:rsidR="003D7A06" w:rsidRPr="00597B9A" w:rsidRDefault="003D7A06" w:rsidP="004473F6">
      <w:pPr>
        <w:pStyle w:val="NormalWeb"/>
        <w:numPr>
          <w:ilvl w:val="0"/>
          <w:numId w:val="1"/>
        </w:numPr>
        <w:spacing w:before="0" w:beforeAutospacing="0" w:after="0" w:afterAutospacing="0" w:line="480" w:lineRule="auto"/>
        <w:rPr>
          <w:rStyle w:val="Hyperlink"/>
          <w:rFonts w:asciiTheme="minorHAnsi" w:hAnsiTheme="minorHAnsi" w:cstheme="minorHAnsi"/>
          <w:color w:val="auto"/>
          <w:u w:val="none"/>
        </w:rPr>
      </w:pPr>
      <w:r w:rsidRPr="00597B9A">
        <w:rPr>
          <w:rFonts w:asciiTheme="minorHAnsi" w:hAnsiTheme="minorHAnsi" w:cstheme="minorHAnsi"/>
        </w:rPr>
        <w:t xml:space="preserve">WEF_Future_of_Jobs_2020. (n.d.). https://www3.weforum.org/. </w:t>
      </w:r>
      <w:hyperlink r:id="rId7" w:history="1">
        <w:r w:rsidR="009F1445" w:rsidRPr="00597B9A">
          <w:rPr>
            <w:rStyle w:val="Hyperlink"/>
            <w:rFonts w:asciiTheme="minorHAnsi" w:hAnsiTheme="minorHAnsi" w:cstheme="minorHAnsi"/>
          </w:rPr>
          <w:t>https://www3.weforum.org/docs/WEF_Future_of_Jobs_2020.pdf</w:t>
        </w:r>
      </w:hyperlink>
    </w:p>
    <w:p w14:paraId="2ACC43EF" w14:textId="479E5CA8" w:rsidR="00DF14FD" w:rsidRPr="00597B9A" w:rsidRDefault="00597B9A" w:rsidP="00597B9A">
      <w:pPr>
        <w:pStyle w:val="NormalWeb"/>
        <w:spacing w:before="0" w:beforeAutospacing="0" w:after="0" w:afterAutospacing="0" w:line="480" w:lineRule="auto"/>
        <w:ind w:left="720"/>
        <w:rPr>
          <w:rFonts w:asciiTheme="minorHAnsi" w:hAnsiTheme="minorHAnsi" w:cstheme="minorHAnsi"/>
        </w:rPr>
      </w:pPr>
      <w:r w:rsidRPr="00597B9A">
        <w:rPr>
          <w:rFonts w:asciiTheme="minorHAnsi" w:hAnsiTheme="minorHAnsi" w:cstheme="minorHAnsi"/>
        </w:rPr>
        <w:t>-</w:t>
      </w:r>
      <w:r w:rsidR="00437C05" w:rsidRPr="00597B9A">
        <w:rPr>
          <w:rFonts w:asciiTheme="minorHAnsi" w:hAnsiTheme="minorHAnsi" w:cstheme="minorHAnsi"/>
        </w:rPr>
        <w:t xml:space="preserve"> </w:t>
      </w:r>
      <w:r w:rsidR="00326007" w:rsidRPr="00597B9A">
        <w:rPr>
          <w:rFonts w:asciiTheme="minorHAnsi" w:hAnsiTheme="minorHAnsi" w:cstheme="minorHAnsi"/>
        </w:rPr>
        <w:t xml:space="preserve">The past two years have seen a clear acceleration in the adoption of new </w:t>
      </w:r>
      <w:r w:rsidR="00437C05" w:rsidRPr="00597B9A">
        <w:rPr>
          <w:rFonts w:asciiTheme="minorHAnsi" w:hAnsiTheme="minorHAnsi" w:cstheme="minorHAnsi"/>
        </w:rPr>
        <w:t xml:space="preserve">  technologies Among</w:t>
      </w:r>
      <w:r w:rsidR="00326007" w:rsidRPr="00597B9A">
        <w:rPr>
          <w:rFonts w:asciiTheme="minorHAnsi" w:hAnsiTheme="minorHAnsi" w:cstheme="minorHAnsi"/>
        </w:rPr>
        <w:t xml:space="preserve"> the companies surveyed. Figure 18 presents a selection of technologies organized according to </w:t>
      </w:r>
      <w:r w:rsidR="00437C05" w:rsidRPr="00597B9A">
        <w:rPr>
          <w:rFonts w:asciiTheme="minorHAnsi" w:hAnsiTheme="minorHAnsi" w:cstheme="minorHAnsi"/>
        </w:rPr>
        <w:t>companies’</w:t>
      </w:r>
      <w:r w:rsidR="00326007" w:rsidRPr="00597B9A">
        <w:rPr>
          <w:rFonts w:asciiTheme="minorHAnsi" w:hAnsiTheme="minorHAnsi" w:cstheme="minorHAnsi"/>
        </w:rPr>
        <w:t xml:space="preserve"> likelihood to adopt them by 2025. Cloud computing, </w:t>
      </w:r>
      <w:r w:rsidR="00437C05" w:rsidRPr="00597B9A">
        <w:rPr>
          <w:rFonts w:asciiTheme="minorHAnsi" w:hAnsiTheme="minorHAnsi" w:cstheme="minorHAnsi"/>
        </w:rPr>
        <w:t>big</w:t>
      </w:r>
      <w:r w:rsidR="00326007" w:rsidRPr="00597B9A">
        <w:rPr>
          <w:rFonts w:asciiTheme="minorHAnsi" w:hAnsiTheme="minorHAnsi" w:cstheme="minorHAnsi"/>
        </w:rPr>
        <w:t xml:space="preserve"> data and e-commerce remain high priorities, following a trend established in previous year. However there has also </w:t>
      </w:r>
      <w:r w:rsidR="00437C05" w:rsidRPr="00597B9A">
        <w:rPr>
          <w:rFonts w:asciiTheme="minorHAnsi" w:hAnsiTheme="minorHAnsi" w:cstheme="minorHAnsi"/>
        </w:rPr>
        <w:t>been a</w:t>
      </w:r>
      <w:r w:rsidR="00326007" w:rsidRPr="00597B9A">
        <w:rPr>
          <w:rFonts w:asciiTheme="minorHAnsi" w:hAnsiTheme="minorHAnsi" w:cstheme="minorHAnsi"/>
        </w:rPr>
        <w:t xml:space="preserve"> significant rise in interest in encryption, reflecting the new vulnerabilities of our digital age and a significant increase in the number of firms expecting to adopt non-humanoid robots </w:t>
      </w:r>
      <w:r w:rsidR="00326007" w:rsidRPr="00597B9A">
        <w:rPr>
          <w:rFonts w:asciiTheme="minorHAnsi" w:hAnsiTheme="minorHAnsi" w:cstheme="minorHAnsi"/>
        </w:rPr>
        <w:lastRenderedPageBreak/>
        <w:t>and artificial intelligence with both technologies slowly becoming a mainstay of work across industries.</w:t>
      </w:r>
    </w:p>
    <w:p w14:paraId="3C9C6CDA" w14:textId="77777777" w:rsidR="00326007" w:rsidRPr="00597B9A" w:rsidRDefault="00326007" w:rsidP="00326007">
      <w:pPr>
        <w:pStyle w:val="NormalWeb"/>
        <w:spacing w:before="0" w:beforeAutospacing="0" w:after="0" w:afterAutospacing="0" w:line="480" w:lineRule="auto"/>
        <w:ind w:left="720" w:hanging="720"/>
        <w:rPr>
          <w:rFonts w:asciiTheme="minorHAnsi" w:hAnsiTheme="minorHAnsi" w:cstheme="minorHAnsi"/>
        </w:rPr>
      </w:pPr>
    </w:p>
    <w:p w14:paraId="0E6BB4BC" w14:textId="1D303A3C" w:rsidR="00392786" w:rsidRPr="00597B9A" w:rsidRDefault="009F1445" w:rsidP="009F1445">
      <w:pPr>
        <w:pStyle w:val="NormalWeb"/>
        <w:numPr>
          <w:ilvl w:val="0"/>
          <w:numId w:val="1"/>
        </w:numPr>
        <w:spacing w:before="0" w:beforeAutospacing="0" w:after="0" w:afterAutospacing="0" w:line="480" w:lineRule="auto"/>
        <w:rPr>
          <w:rStyle w:val="Hyperlink"/>
          <w:rFonts w:asciiTheme="minorHAnsi" w:hAnsiTheme="minorHAnsi" w:cstheme="minorHAnsi"/>
          <w:color w:val="auto"/>
          <w:u w:val="none"/>
        </w:rPr>
      </w:pPr>
      <w:r w:rsidRPr="00597B9A">
        <w:rPr>
          <w:rFonts w:asciiTheme="minorHAnsi" w:hAnsiTheme="minorHAnsi" w:cstheme="minorHAnsi"/>
        </w:rPr>
        <w:t xml:space="preserve">The cybersecurity industry is short 3.4 million workers (2020). Available at: </w:t>
      </w:r>
      <w:hyperlink r:id="rId8" w:history="1">
        <w:r w:rsidR="00DF14FD" w:rsidRPr="00597B9A">
          <w:rPr>
            <w:rStyle w:val="Hyperlink"/>
            <w:rFonts w:asciiTheme="minorHAnsi" w:hAnsiTheme="minorHAnsi" w:cstheme="minorHAnsi"/>
          </w:rPr>
          <w:t>https://fortune.com/education/business/articles/2022/10/20/the-cybersecurity-industry-is-short-3-4-million-workers-thats-good-news-for-cyber-wages</w:t>
        </w:r>
      </w:hyperlink>
    </w:p>
    <w:p w14:paraId="15A35994" w14:textId="70DFAEC1" w:rsidR="00DF14FD" w:rsidRPr="00597B9A" w:rsidRDefault="00597B9A" w:rsidP="00051B5E">
      <w:pPr>
        <w:pStyle w:val="NormalWeb"/>
        <w:spacing w:before="0" w:beforeAutospacing="0" w:after="0" w:afterAutospacing="0" w:line="480" w:lineRule="auto"/>
        <w:rPr>
          <w:rFonts w:asciiTheme="minorHAnsi" w:hAnsiTheme="minorHAnsi" w:cstheme="minorHAnsi"/>
        </w:rPr>
      </w:pPr>
      <w:r w:rsidRPr="00597B9A">
        <w:rPr>
          <w:rFonts w:asciiTheme="minorHAnsi" w:hAnsiTheme="minorHAnsi" w:cstheme="minorHAnsi"/>
        </w:rPr>
        <w:t xml:space="preserve">           -</w:t>
      </w:r>
      <w:r w:rsidR="00051B5E" w:rsidRPr="00597B9A">
        <w:rPr>
          <w:rFonts w:asciiTheme="minorHAnsi" w:hAnsiTheme="minorHAnsi" w:cstheme="minorHAnsi"/>
        </w:rPr>
        <w:t xml:space="preserve">There is not only shortage of skills worker now, </w:t>
      </w:r>
      <w:proofErr w:type="gramStart"/>
      <w:r w:rsidR="00051B5E" w:rsidRPr="00597B9A">
        <w:rPr>
          <w:rFonts w:asciiTheme="minorHAnsi" w:hAnsiTheme="minorHAnsi" w:cstheme="minorHAnsi"/>
        </w:rPr>
        <w:t>it</w:t>
      </w:r>
      <w:proofErr w:type="gramEnd"/>
      <w:r w:rsidR="00051B5E" w:rsidRPr="00597B9A">
        <w:rPr>
          <w:rFonts w:asciiTheme="minorHAnsi" w:hAnsiTheme="minorHAnsi" w:cstheme="minorHAnsi"/>
        </w:rPr>
        <w:t xml:space="preserve"> forecast this industry is the one fastest growing job market and require more skill workers in near future.</w:t>
      </w:r>
    </w:p>
    <w:p w14:paraId="7EB2F71C" w14:textId="77777777" w:rsidR="00DF14FD" w:rsidRPr="00597B9A" w:rsidRDefault="00DF14FD" w:rsidP="00DF14FD">
      <w:pPr>
        <w:pStyle w:val="NormalWeb"/>
        <w:spacing w:before="0" w:beforeAutospacing="0" w:after="0" w:afterAutospacing="0" w:line="480" w:lineRule="auto"/>
        <w:ind w:left="720"/>
        <w:rPr>
          <w:rFonts w:asciiTheme="minorHAnsi" w:hAnsiTheme="minorHAnsi" w:cstheme="minorHAnsi"/>
        </w:rPr>
      </w:pPr>
    </w:p>
    <w:p w14:paraId="6296C2C2" w14:textId="12592B05" w:rsidR="00DF14FD" w:rsidRPr="00597B9A" w:rsidRDefault="004473F6" w:rsidP="00DF14FD">
      <w:pPr>
        <w:pStyle w:val="NormalWeb"/>
        <w:numPr>
          <w:ilvl w:val="0"/>
          <w:numId w:val="1"/>
        </w:numPr>
        <w:spacing w:before="0" w:beforeAutospacing="0" w:after="0" w:afterAutospacing="0" w:line="480" w:lineRule="auto"/>
        <w:rPr>
          <w:rStyle w:val="Hyperlink"/>
          <w:rFonts w:asciiTheme="minorHAnsi" w:hAnsiTheme="minorHAnsi" w:cstheme="minorHAnsi"/>
          <w:color w:val="auto"/>
          <w:u w:val="none"/>
        </w:rPr>
      </w:pPr>
      <w:bookmarkStart w:id="2" w:name="_Hlk119379884"/>
      <w:r w:rsidRPr="00597B9A">
        <w:rPr>
          <w:rFonts w:asciiTheme="minorHAnsi" w:hAnsiTheme="minorHAnsi" w:cstheme="minorHAnsi"/>
        </w:rPr>
        <w:t xml:space="preserve">Cybersecurity Workforce Study (2022). </w:t>
      </w:r>
      <w:bookmarkEnd w:id="2"/>
      <w:r w:rsidRPr="00597B9A">
        <w:rPr>
          <w:rFonts w:asciiTheme="minorHAnsi" w:hAnsiTheme="minorHAnsi" w:cstheme="minorHAnsi"/>
        </w:rPr>
        <w:t xml:space="preserve">Available at: </w:t>
      </w:r>
      <w:hyperlink r:id="rId9" w:history="1">
        <w:r w:rsidR="00DF14FD" w:rsidRPr="00597B9A">
          <w:rPr>
            <w:rStyle w:val="Hyperlink"/>
            <w:rFonts w:asciiTheme="minorHAnsi" w:hAnsiTheme="minorHAnsi" w:cstheme="minorHAnsi"/>
          </w:rPr>
          <w:t>https://www.isc2.org/</w:t>
        </w:r>
      </w:hyperlink>
    </w:p>
    <w:p w14:paraId="2E2C2256" w14:textId="390197B5" w:rsidR="00DF14FD" w:rsidRPr="00597B9A" w:rsidRDefault="00597B9A" w:rsidP="00051B5E">
      <w:pPr>
        <w:pStyle w:val="NormalWeb"/>
        <w:spacing w:before="0" w:beforeAutospacing="0" w:after="0" w:afterAutospacing="0" w:line="480" w:lineRule="auto"/>
        <w:rPr>
          <w:rFonts w:asciiTheme="minorHAnsi" w:hAnsiTheme="minorHAnsi" w:cstheme="minorHAnsi"/>
        </w:rPr>
      </w:pPr>
      <w:r w:rsidRPr="00597B9A">
        <w:rPr>
          <w:rFonts w:asciiTheme="minorHAnsi" w:hAnsiTheme="minorHAnsi" w:cstheme="minorHAnsi"/>
        </w:rPr>
        <w:t xml:space="preserve">       -Compared</w:t>
      </w:r>
      <w:r w:rsidR="00051B5E" w:rsidRPr="00597B9A">
        <w:rPr>
          <w:rFonts w:asciiTheme="minorHAnsi" w:hAnsiTheme="minorHAnsi" w:cstheme="minorHAnsi"/>
        </w:rPr>
        <w:t xml:space="preserve"> to other job market, this demonstrate that cyber security is one of best lucrative market for young generation in terms of every aspect like geography, demography, sustainable and life work balance etc.</w:t>
      </w:r>
    </w:p>
    <w:p w14:paraId="77CB42B9" w14:textId="4BCBA553" w:rsidR="00DF14FD" w:rsidRPr="00597B9A" w:rsidRDefault="00DF14FD" w:rsidP="00DF14FD">
      <w:pPr>
        <w:pStyle w:val="NormalWeb"/>
        <w:spacing w:before="0" w:beforeAutospacing="0" w:after="0" w:afterAutospacing="0" w:line="480" w:lineRule="auto"/>
        <w:ind w:left="720"/>
        <w:rPr>
          <w:rFonts w:asciiTheme="minorHAnsi" w:hAnsiTheme="minorHAnsi" w:cstheme="minorHAnsi"/>
        </w:rPr>
      </w:pPr>
    </w:p>
    <w:p w14:paraId="5E922D34" w14:textId="77777777" w:rsidR="00DF14FD" w:rsidRPr="00597B9A" w:rsidRDefault="00DF14FD" w:rsidP="00DF14FD">
      <w:pPr>
        <w:pStyle w:val="NormalWeb"/>
        <w:spacing w:before="0" w:beforeAutospacing="0" w:after="0" w:afterAutospacing="0" w:line="480" w:lineRule="auto"/>
        <w:ind w:left="720"/>
        <w:rPr>
          <w:rFonts w:asciiTheme="minorHAnsi" w:hAnsiTheme="minorHAnsi" w:cstheme="minorHAnsi"/>
        </w:rPr>
      </w:pPr>
    </w:p>
    <w:p w14:paraId="47E365F7" w14:textId="6BF2E8F1" w:rsidR="00392786" w:rsidRPr="00597B9A" w:rsidRDefault="00392786" w:rsidP="004473F6">
      <w:pPr>
        <w:pStyle w:val="NormalWeb"/>
        <w:numPr>
          <w:ilvl w:val="0"/>
          <w:numId w:val="1"/>
        </w:numPr>
        <w:spacing w:before="0" w:beforeAutospacing="0" w:after="0" w:afterAutospacing="0" w:line="480" w:lineRule="auto"/>
        <w:rPr>
          <w:rFonts w:asciiTheme="minorHAnsi" w:hAnsiTheme="minorHAnsi" w:cstheme="minorHAnsi"/>
        </w:rPr>
      </w:pPr>
      <w:r w:rsidRPr="00597B9A">
        <w:rPr>
          <w:rFonts w:asciiTheme="minorHAnsi" w:hAnsiTheme="minorHAnsi" w:cstheme="minorHAnsi"/>
        </w:rPr>
        <w:t xml:space="preserve">Average Cyber Security salary in UK | </w:t>
      </w:r>
      <w:bookmarkStart w:id="3" w:name="_Hlk119379666"/>
      <w:r w:rsidRPr="00597B9A">
        <w:rPr>
          <w:rFonts w:asciiTheme="minorHAnsi" w:hAnsiTheme="minorHAnsi" w:cstheme="minorHAnsi"/>
        </w:rPr>
        <w:t>Cyber Security salaries on CWJobs. (</w:t>
      </w:r>
      <w:r w:rsidR="004473F6" w:rsidRPr="00597B9A">
        <w:rPr>
          <w:rFonts w:asciiTheme="minorHAnsi" w:hAnsiTheme="minorHAnsi" w:cstheme="minorHAnsi"/>
        </w:rPr>
        <w:t>2022</w:t>
      </w:r>
      <w:r w:rsidRPr="00597B9A">
        <w:rPr>
          <w:rFonts w:asciiTheme="minorHAnsi" w:hAnsiTheme="minorHAnsi" w:cstheme="minorHAnsi"/>
        </w:rPr>
        <w:t>)</w:t>
      </w:r>
      <w:bookmarkEnd w:id="3"/>
      <w:r w:rsidRPr="00597B9A">
        <w:rPr>
          <w:rFonts w:asciiTheme="minorHAnsi" w:hAnsiTheme="minorHAnsi" w:cstheme="minorHAnsi"/>
        </w:rPr>
        <w:t xml:space="preserve">. Available at: </w:t>
      </w:r>
      <w:hyperlink r:id="rId10" w:history="1">
        <w:r w:rsidR="00DF14FD" w:rsidRPr="00597B9A">
          <w:rPr>
            <w:rStyle w:val="Hyperlink"/>
            <w:rFonts w:asciiTheme="minorHAnsi" w:hAnsiTheme="minorHAnsi" w:cstheme="minorHAnsi"/>
          </w:rPr>
          <w:t>https://www.cwjobs.co.uk/salary-checker/average-cyber-security-salary</w:t>
        </w:r>
      </w:hyperlink>
      <w:r w:rsidRPr="00597B9A">
        <w:rPr>
          <w:rFonts w:asciiTheme="minorHAnsi" w:hAnsiTheme="minorHAnsi" w:cstheme="minorHAnsi"/>
        </w:rPr>
        <w:t>.</w:t>
      </w:r>
    </w:p>
    <w:p w14:paraId="60DF4A67" w14:textId="77777777" w:rsidR="00DF14FD" w:rsidRPr="00597B9A" w:rsidRDefault="00DF14FD" w:rsidP="00DF14FD">
      <w:pPr>
        <w:pStyle w:val="ListParagraph"/>
        <w:rPr>
          <w:rFonts w:cstheme="minorHAnsi"/>
        </w:rPr>
      </w:pPr>
    </w:p>
    <w:p w14:paraId="088D90F0" w14:textId="01F5D642" w:rsidR="00DF14FD" w:rsidRPr="00597B9A" w:rsidRDefault="00DF14FD" w:rsidP="00DF14FD">
      <w:pPr>
        <w:pStyle w:val="NormalWeb"/>
        <w:spacing w:before="0" w:beforeAutospacing="0" w:after="0" w:afterAutospacing="0" w:line="480" w:lineRule="auto"/>
        <w:ind w:left="720"/>
        <w:rPr>
          <w:rFonts w:asciiTheme="minorHAnsi" w:hAnsiTheme="minorHAnsi" w:cstheme="minorHAnsi"/>
        </w:rPr>
      </w:pPr>
    </w:p>
    <w:p w14:paraId="4F295E4B" w14:textId="77777777" w:rsidR="00DF14FD" w:rsidRPr="00597B9A" w:rsidRDefault="00DF14FD" w:rsidP="00DF14FD">
      <w:pPr>
        <w:pStyle w:val="NormalWeb"/>
        <w:spacing w:before="0" w:beforeAutospacing="0" w:after="0" w:afterAutospacing="0" w:line="480" w:lineRule="auto"/>
        <w:ind w:left="720"/>
        <w:rPr>
          <w:rFonts w:asciiTheme="minorHAnsi" w:hAnsiTheme="minorHAnsi" w:cstheme="minorHAnsi"/>
        </w:rPr>
      </w:pPr>
    </w:p>
    <w:p w14:paraId="39522EA1" w14:textId="059CE000" w:rsidR="00392786" w:rsidRPr="00597B9A" w:rsidRDefault="00392786" w:rsidP="004473F6">
      <w:pPr>
        <w:pStyle w:val="NormalWeb"/>
        <w:numPr>
          <w:ilvl w:val="0"/>
          <w:numId w:val="1"/>
        </w:numPr>
        <w:spacing w:before="0" w:beforeAutospacing="0" w:after="0" w:afterAutospacing="0" w:line="480" w:lineRule="auto"/>
        <w:rPr>
          <w:rFonts w:asciiTheme="minorHAnsi" w:hAnsiTheme="minorHAnsi" w:cstheme="minorHAnsi"/>
        </w:rPr>
      </w:pPr>
      <w:bookmarkStart w:id="4" w:name="_Hlk119379770"/>
      <w:proofErr w:type="spellStart"/>
      <w:r w:rsidRPr="00597B9A">
        <w:rPr>
          <w:rFonts w:asciiTheme="minorHAnsi" w:hAnsiTheme="minorHAnsi" w:cstheme="minorHAnsi"/>
        </w:rPr>
        <w:t>MarketsandMarkets</w:t>
      </w:r>
      <w:proofErr w:type="spellEnd"/>
      <w:r w:rsidRPr="00597B9A">
        <w:rPr>
          <w:rFonts w:asciiTheme="minorHAnsi" w:hAnsiTheme="minorHAnsi" w:cstheme="minorHAnsi"/>
        </w:rPr>
        <w:t xml:space="preserve"> (2022) </w:t>
      </w:r>
      <w:bookmarkStart w:id="5" w:name="_Hlk119380074"/>
      <w:bookmarkEnd w:id="4"/>
      <w:r w:rsidRPr="00597B9A">
        <w:rPr>
          <w:rFonts w:asciiTheme="minorHAnsi" w:hAnsiTheme="minorHAnsi" w:cstheme="minorHAnsi"/>
        </w:rPr>
        <w:t xml:space="preserve">Cyber Security Market Share, Size, Trends - [2022 - 2027]. </w:t>
      </w:r>
      <w:bookmarkEnd w:id="5"/>
      <w:r w:rsidRPr="00597B9A">
        <w:rPr>
          <w:rFonts w:asciiTheme="minorHAnsi" w:hAnsiTheme="minorHAnsi" w:cstheme="minorHAnsi"/>
        </w:rPr>
        <w:t xml:space="preserve">Available at: </w:t>
      </w:r>
      <w:hyperlink r:id="rId11" w:history="1">
        <w:r w:rsidRPr="00597B9A">
          <w:rPr>
            <w:rStyle w:val="Hyperlink"/>
            <w:rFonts w:asciiTheme="minorHAnsi" w:hAnsiTheme="minorHAnsi" w:cstheme="minorHAnsi"/>
          </w:rPr>
          <w:t>https://www.marketsandmarkets.com/Market-Reports/cyber-security-market-505.html</w:t>
        </w:r>
      </w:hyperlink>
      <w:r w:rsidRPr="00597B9A">
        <w:rPr>
          <w:rFonts w:asciiTheme="minorHAnsi" w:hAnsiTheme="minorHAnsi" w:cstheme="minorHAnsi"/>
        </w:rPr>
        <w:t>.</w:t>
      </w:r>
    </w:p>
    <w:p w14:paraId="7B7709A2" w14:textId="77777777" w:rsidR="00597B9A" w:rsidRPr="00597B9A" w:rsidRDefault="00597B9A" w:rsidP="004A4CF8">
      <w:pPr>
        <w:pStyle w:val="NormalWeb"/>
        <w:spacing w:before="0" w:beforeAutospacing="0" w:after="0" w:afterAutospacing="0" w:line="480" w:lineRule="auto"/>
        <w:ind w:left="720"/>
        <w:rPr>
          <w:rFonts w:asciiTheme="minorHAnsi" w:hAnsiTheme="minorHAnsi" w:cstheme="minorHAnsi"/>
        </w:rPr>
      </w:pPr>
    </w:p>
    <w:p w14:paraId="6E4A0FBA" w14:textId="0D25BAAC"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r w:rsidRPr="00597B9A">
        <w:rPr>
          <w:rFonts w:asciiTheme="minorHAnsi" w:hAnsiTheme="minorHAnsi" w:cstheme="minorHAnsi"/>
        </w:rPr>
        <w:t>Cyber security market ecosystem is very big, few important are below</w:t>
      </w:r>
    </w:p>
    <w:p w14:paraId="6F74EAEB" w14:textId="36751C64"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r w:rsidRPr="00597B9A">
        <w:rPr>
          <w:rFonts w:asciiTheme="minorHAnsi" w:hAnsiTheme="minorHAnsi" w:cstheme="minorHAnsi"/>
        </w:rPr>
        <w:t>Advanced persistent threat protection</w:t>
      </w:r>
    </w:p>
    <w:p w14:paraId="45CEFF78" w14:textId="7E62386C"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r w:rsidRPr="00597B9A">
        <w:rPr>
          <w:rFonts w:asciiTheme="minorHAnsi" w:hAnsiTheme="minorHAnsi" w:cstheme="minorHAnsi"/>
        </w:rPr>
        <w:t xml:space="preserve">Identity and access management </w:t>
      </w:r>
    </w:p>
    <w:p w14:paraId="191B92AE" w14:textId="22E345D6"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r w:rsidRPr="00597B9A">
        <w:rPr>
          <w:rFonts w:asciiTheme="minorHAnsi" w:hAnsiTheme="minorHAnsi" w:cstheme="minorHAnsi"/>
        </w:rPr>
        <w:t>Next generation firewall security</w:t>
      </w:r>
    </w:p>
    <w:p w14:paraId="03FAF89D" w14:textId="3C0280C8"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r w:rsidRPr="00597B9A">
        <w:rPr>
          <w:rFonts w:asciiTheme="minorHAnsi" w:hAnsiTheme="minorHAnsi" w:cstheme="minorHAnsi"/>
        </w:rPr>
        <w:t>IoT security</w:t>
      </w:r>
    </w:p>
    <w:p w14:paraId="47134023" w14:textId="62489080"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proofErr w:type="spellStart"/>
      <w:r w:rsidRPr="00597B9A">
        <w:rPr>
          <w:rFonts w:asciiTheme="minorHAnsi" w:hAnsiTheme="minorHAnsi" w:cstheme="minorHAnsi"/>
        </w:rPr>
        <w:t>Siem</w:t>
      </w:r>
      <w:proofErr w:type="spellEnd"/>
    </w:p>
    <w:p w14:paraId="14DC60CF" w14:textId="0530654B"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r w:rsidRPr="00597B9A">
        <w:rPr>
          <w:rFonts w:asciiTheme="minorHAnsi" w:hAnsiTheme="minorHAnsi" w:cstheme="minorHAnsi"/>
        </w:rPr>
        <w:t>Antivirus</w:t>
      </w:r>
    </w:p>
    <w:p w14:paraId="2CAAA1B9" w14:textId="64FD6E48"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r w:rsidRPr="00597B9A">
        <w:rPr>
          <w:rFonts w:asciiTheme="minorHAnsi" w:hAnsiTheme="minorHAnsi" w:cstheme="minorHAnsi"/>
        </w:rPr>
        <w:t>The cryptocurrency or digital transformation and new cold war accelerated this market growth against cyber-attack.</w:t>
      </w:r>
    </w:p>
    <w:p w14:paraId="2117C0EC" w14:textId="77777777"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p>
    <w:p w14:paraId="25C30B53" w14:textId="77777777" w:rsidR="004A4CF8" w:rsidRPr="00597B9A" w:rsidRDefault="004A4CF8" w:rsidP="004A4CF8">
      <w:pPr>
        <w:pStyle w:val="NormalWeb"/>
        <w:spacing w:before="0" w:beforeAutospacing="0" w:after="0" w:afterAutospacing="0" w:line="480" w:lineRule="auto"/>
        <w:ind w:left="720"/>
        <w:rPr>
          <w:rFonts w:asciiTheme="minorHAnsi" w:hAnsiTheme="minorHAnsi" w:cstheme="minorHAnsi"/>
        </w:rPr>
      </w:pPr>
    </w:p>
    <w:bookmarkEnd w:id="1"/>
    <w:p w14:paraId="50978787" w14:textId="77777777" w:rsidR="009A418A" w:rsidRPr="00597B9A" w:rsidRDefault="009A418A" w:rsidP="004473F6">
      <w:pPr>
        <w:pStyle w:val="NormalWeb"/>
        <w:spacing w:before="0" w:beforeAutospacing="0" w:after="0" w:afterAutospacing="0" w:line="480" w:lineRule="auto"/>
        <w:ind w:left="720"/>
        <w:rPr>
          <w:rFonts w:asciiTheme="minorHAnsi" w:hAnsiTheme="minorHAnsi" w:cstheme="minorHAnsi"/>
        </w:rPr>
      </w:pPr>
    </w:p>
    <w:p w14:paraId="27B22D90" w14:textId="77777777" w:rsidR="009A418A" w:rsidRPr="00597B9A" w:rsidRDefault="009A418A" w:rsidP="004473F6">
      <w:pPr>
        <w:ind w:left="360"/>
        <w:rPr>
          <w:rFonts w:cstheme="minorHAnsi"/>
          <w:sz w:val="24"/>
          <w:szCs w:val="24"/>
          <w:lang w:val="en-US"/>
        </w:rPr>
      </w:pPr>
    </w:p>
    <w:sectPr w:rsidR="009A418A" w:rsidRPr="00597B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73BD9"/>
    <w:multiLevelType w:val="hybridMultilevel"/>
    <w:tmpl w:val="5CAA4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074925"/>
    <w:multiLevelType w:val="hybridMultilevel"/>
    <w:tmpl w:val="800CE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6000282">
    <w:abstractNumId w:val="1"/>
  </w:num>
  <w:num w:numId="2" w16cid:durableId="9647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9EA"/>
    <w:rsid w:val="00051B5E"/>
    <w:rsid w:val="00280D66"/>
    <w:rsid w:val="003141D6"/>
    <w:rsid w:val="00326007"/>
    <w:rsid w:val="00392786"/>
    <w:rsid w:val="003D7A06"/>
    <w:rsid w:val="00437C05"/>
    <w:rsid w:val="004473F6"/>
    <w:rsid w:val="004A4CF8"/>
    <w:rsid w:val="00597B9A"/>
    <w:rsid w:val="006B2309"/>
    <w:rsid w:val="008C5413"/>
    <w:rsid w:val="009A418A"/>
    <w:rsid w:val="009F1445"/>
    <w:rsid w:val="00A22709"/>
    <w:rsid w:val="00B149EA"/>
    <w:rsid w:val="00B91DA7"/>
    <w:rsid w:val="00D60466"/>
    <w:rsid w:val="00DF1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B1F3A"/>
  <w15:chartTrackingRefBased/>
  <w15:docId w15:val="{BFB73E74-3129-4C33-9F95-262395CBB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D66"/>
    <w:pPr>
      <w:ind w:left="720"/>
      <w:contextualSpacing/>
    </w:pPr>
  </w:style>
  <w:style w:type="paragraph" w:styleId="NormalWeb">
    <w:name w:val="Normal (Web)"/>
    <w:basedOn w:val="Normal"/>
    <w:uiPriority w:val="99"/>
    <w:unhideWhenUsed/>
    <w:rsid w:val="009A41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A418A"/>
    <w:rPr>
      <w:color w:val="0563C1" w:themeColor="hyperlink"/>
      <w:u w:val="single"/>
    </w:rPr>
  </w:style>
  <w:style w:type="character" w:styleId="UnresolvedMention">
    <w:name w:val="Unresolved Mention"/>
    <w:basedOn w:val="DefaultParagraphFont"/>
    <w:uiPriority w:val="99"/>
    <w:semiHidden/>
    <w:unhideWhenUsed/>
    <w:rsid w:val="009A4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618654">
      <w:bodyDiv w:val="1"/>
      <w:marLeft w:val="0"/>
      <w:marRight w:val="0"/>
      <w:marTop w:val="0"/>
      <w:marBottom w:val="0"/>
      <w:divBdr>
        <w:top w:val="none" w:sz="0" w:space="0" w:color="auto"/>
        <w:left w:val="none" w:sz="0" w:space="0" w:color="auto"/>
        <w:bottom w:val="none" w:sz="0" w:space="0" w:color="auto"/>
        <w:right w:val="none" w:sz="0" w:space="0" w:color="auto"/>
      </w:divBdr>
    </w:div>
    <w:div w:id="787163760">
      <w:bodyDiv w:val="1"/>
      <w:marLeft w:val="0"/>
      <w:marRight w:val="0"/>
      <w:marTop w:val="0"/>
      <w:marBottom w:val="0"/>
      <w:divBdr>
        <w:top w:val="none" w:sz="0" w:space="0" w:color="auto"/>
        <w:left w:val="none" w:sz="0" w:space="0" w:color="auto"/>
        <w:bottom w:val="none" w:sz="0" w:space="0" w:color="auto"/>
        <w:right w:val="none" w:sz="0" w:space="0" w:color="auto"/>
      </w:divBdr>
    </w:div>
    <w:div w:id="1178420140">
      <w:bodyDiv w:val="1"/>
      <w:marLeft w:val="0"/>
      <w:marRight w:val="0"/>
      <w:marTop w:val="0"/>
      <w:marBottom w:val="0"/>
      <w:divBdr>
        <w:top w:val="none" w:sz="0" w:space="0" w:color="auto"/>
        <w:left w:val="none" w:sz="0" w:space="0" w:color="auto"/>
        <w:bottom w:val="none" w:sz="0" w:space="0" w:color="auto"/>
        <w:right w:val="none" w:sz="0" w:space="0" w:color="auto"/>
      </w:divBdr>
    </w:div>
    <w:div w:id="1457673828">
      <w:bodyDiv w:val="1"/>
      <w:marLeft w:val="0"/>
      <w:marRight w:val="0"/>
      <w:marTop w:val="0"/>
      <w:marBottom w:val="0"/>
      <w:divBdr>
        <w:top w:val="none" w:sz="0" w:space="0" w:color="auto"/>
        <w:left w:val="none" w:sz="0" w:space="0" w:color="auto"/>
        <w:bottom w:val="none" w:sz="0" w:space="0" w:color="auto"/>
        <w:right w:val="none" w:sz="0" w:space="0" w:color="auto"/>
      </w:divBdr>
    </w:div>
    <w:div w:id="1533297515">
      <w:bodyDiv w:val="1"/>
      <w:marLeft w:val="0"/>
      <w:marRight w:val="0"/>
      <w:marTop w:val="0"/>
      <w:marBottom w:val="0"/>
      <w:divBdr>
        <w:top w:val="none" w:sz="0" w:space="0" w:color="auto"/>
        <w:left w:val="none" w:sz="0" w:space="0" w:color="auto"/>
        <w:bottom w:val="none" w:sz="0" w:space="0" w:color="auto"/>
        <w:right w:val="none" w:sz="0" w:space="0" w:color="auto"/>
      </w:divBdr>
    </w:div>
    <w:div w:id="156738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tune.com/education/business/articles/2022/10/20/the-cybersecurity-industry-is-short-3-4-million-workers-thats-good-news-for-cyber-wag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3.weforum.org/docs/WEF_Future_of_Jobs_2020.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7931290/" TargetMode="External"/><Relationship Id="rId11" Type="http://schemas.openxmlformats.org/officeDocument/2006/relationships/hyperlink" Target="https://www.marketsandmarkets.com/Market-Reports/cyber-security-market-505.html" TargetMode="External"/><Relationship Id="rId5" Type="http://schemas.openxmlformats.org/officeDocument/2006/relationships/hyperlink" Target="https://www.regenesys.net/reginsights/the-fifth-industrial-revolution-5ir/" TargetMode="External"/><Relationship Id="rId10" Type="http://schemas.openxmlformats.org/officeDocument/2006/relationships/hyperlink" Target="https://www.cwjobs.co.uk/salary-checker/average-cyber-security-salary" TargetMode="External"/><Relationship Id="rId4" Type="http://schemas.openxmlformats.org/officeDocument/2006/relationships/webSettings" Target="webSettings.xml"/><Relationship Id="rId9" Type="http://schemas.openxmlformats.org/officeDocument/2006/relationships/hyperlink" Target="https://www.isc2.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552</Words>
  <Characters>3148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MASUD RANA</dc:creator>
  <cp:keywords/>
  <dc:description/>
  <cp:lastModifiedBy>MD MASUD RANA</cp:lastModifiedBy>
  <cp:revision>8</cp:revision>
  <dcterms:created xsi:type="dcterms:W3CDTF">2022-11-15T01:19:00Z</dcterms:created>
  <dcterms:modified xsi:type="dcterms:W3CDTF">2022-11-15T12:02:00Z</dcterms:modified>
</cp:coreProperties>
</file>