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Pr="0049575F" w:rsidRDefault="003F7DD7" w:rsidP="0049575F">
      <w:pPr>
        <w:jc w:val="center"/>
        <w:rPr>
          <w:rFonts w:ascii="Arial" w:hAnsi="Arial" w:cs="Arial"/>
          <w:sz w:val="32"/>
          <w:szCs w:val="32"/>
        </w:rPr>
      </w:pPr>
    </w:p>
    <w:p w14:paraId="5752CF86" w14:textId="375A29E8" w:rsidR="003F7DD7" w:rsidRPr="0049575F" w:rsidRDefault="003F7DD7" w:rsidP="0049575F">
      <w:pPr>
        <w:jc w:val="center"/>
        <w:rPr>
          <w:rFonts w:ascii="Arial" w:hAnsi="Arial" w:cs="Arial"/>
          <w:sz w:val="32"/>
          <w:szCs w:val="32"/>
        </w:rPr>
      </w:pPr>
      <w:r w:rsidRPr="0049575F">
        <w:rPr>
          <w:rFonts w:ascii="Arial" w:hAnsi="Arial" w:cs="Arial"/>
          <w:sz w:val="32"/>
          <w:szCs w:val="32"/>
        </w:rPr>
        <w:t>Name:</w:t>
      </w:r>
      <w:r w:rsidR="0049575F" w:rsidRPr="0049575F">
        <w:rPr>
          <w:rFonts w:ascii="Arial" w:hAnsi="Arial" w:cs="Arial"/>
          <w:sz w:val="32"/>
          <w:szCs w:val="32"/>
        </w:rPr>
        <w:t xml:space="preserve"> Ionel Nicoara</w:t>
      </w:r>
    </w:p>
    <w:p w14:paraId="1EF03A2C" w14:textId="77777777" w:rsidR="003F7DD7" w:rsidRPr="0049575F" w:rsidRDefault="003F7DD7" w:rsidP="0049575F">
      <w:pPr>
        <w:jc w:val="center"/>
        <w:rPr>
          <w:rFonts w:ascii="Arial" w:hAnsi="Arial" w:cs="Arial"/>
          <w:sz w:val="32"/>
          <w:szCs w:val="32"/>
        </w:rPr>
      </w:pPr>
    </w:p>
    <w:p w14:paraId="00F47272" w14:textId="4A8EA755" w:rsidR="003F7DD7" w:rsidRPr="0049575F" w:rsidRDefault="003F7DD7" w:rsidP="0049575F">
      <w:pPr>
        <w:jc w:val="center"/>
        <w:rPr>
          <w:rFonts w:ascii="Arial" w:hAnsi="Arial" w:cs="Arial"/>
          <w:sz w:val="32"/>
          <w:szCs w:val="32"/>
        </w:rPr>
      </w:pPr>
      <w:r w:rsidRPr="0049575F">
        <w:rPr>
          <w:rFonts w:ascii="Arial" w:hAnsi="Arial" w:cs="Arial"/>
          <w:sz w:val="32"/>
          <w:szCs w:val="32"/>
        </w:rPr>
        <w:t>Student ID:</w:t>
      </w:r>
      <w:r w:rsidR="0049575F" w:rsidRPr="0049575F">
        <w:rPr>
          <w:rFonts w:ascii="Arial" w:hAnsi="Arial" w:cs="Arial"/>
          <w:sz w:val="32"/>
          <w:szCs w:val="32"/>
        </w:rPr>
        <w:t xml:space="preserve"> 2537434</w:t>
      </w:r>
    </w:p>
    <w:p w14:paraId="3CD72554" w14:textId="77777777" w:rsidR="003F7DD7" w:rsidRPr="0049575F" w:rsidRDefault="003F7DD7" w:rsidP="0049575F">
      <w:pPr>
        <w:jc w:val="center"/>
        <w:rPr>
          <w:rFonts w:ascii="Arial" w:hAnsi="Arial" w:cs="Arial"/>
          <w:sz w:val="32"/>
          <w:szCs w:val="32"/>
        </w:rPr>
      </w:pPr>
    </w:p>
    <w:p w14:paraId="74B2D667" w14:textId="77777777" w:rsidR="0049575F" w:rsidRPr="0049575F" w:rsidRDefault="0049575F" w:rsidP="0049575F">
      <w:pPr>
        <w:jc w:val="center"/>
        <w:rPr>
          <w:sz w:val="32"/>
          <w:szCs w:val="32"/>
        </w:rPr>
      </w:pPr>
      <w:r w:rsidRPr="0049575F">
        <w:rPr>
          <w:sz w:val="32"/>
          <w:szCs w:val="32"/>
        </w:rPr>
        <w:t>Module Name: Effective Teamworking and Communication LCLM-4003</w:t>
      </w:r>
    </w:p>
    <w:p w14:paraId="0BD81AE4" w14:textId="77777777" w:rsidR="0049575F" w:rsidRPr="0049575F" w:rsidRDefault="0049575F" w:rsidP="0049575F">
      <w:pPr>
        <w:jc w:val="center"/>
        <w:rPr>
          <w:sz w:val="32"/>
          <w:szCs w:val="32"/>
        </w:rPr>
      </w:pPr>
    </w:p>
    <w:p w14:paraId="7C8C5ED6" w14:textId="77777777" w:rsidR="0049575F" w:rsidRPr="0049575F" w:rsidRDefault="0049575F" w:rsidP="0049575F">
      <w:pPr>
        <w:jc w:val="center"/>
        <w:rPr>
          <w:sz w:val="32"/>
          <w:szCs w:val="32"/>
        </w:rPr>
      </w:pPr>
      <w:r w:rsidRPr="0049575F">
        <w:rPr>
          <w:sz w:val="32"/>
          <w:szCs w:val="32"/>
        </w:rPr>
        <w:t xml:space="preserve">Lecturer’s </w:t>
      </w:r>
      <w:proofErr w:type="gramStart"/>
      <w:r w:rsidRPr="0049575F">
        <w:rPr>
          <w:sz w:val="32"/>
          <w:szCs w:val="32"/>
        </w:rPr>
        <w:t>Name :Fatima</w:t>
      </w:r>
      <w:proofErr w:type="gramEnd"/>
      <w:r w:rsidRPr="0049575F">
        <w:rPr>
          <w:sz w:val="32"/>
          <w:szCs w:val="32"/>
        </w:rPr>
        <w:t xml:space="preserve"> Hashmi</w:t>
      </w:r>
    </w:p>
    <w:p w14:paraId="79921A33" w14:textId="77777777" w:rsidR="0049575F" w:rsidRDefault="0049575F" w:rsidP="0049575F">
      <w:pPr>
        <w:rPr>
          <w:sz w:val="40"/>
          <w:szCs w:val="40"/>
        </w:rPr>
      </w:pPr>
    </w:p>
    <w:p w14:paraId="39367244" w14:textId="77777777" w:rsidR="0049575F" w:rsidRDefault="0049575F" w:rsidP="0049575F">
      <w:pPr>
        <w:rPr>
          <w:sz w:val="40"/>
          <w:szCs w:val="40"/>
        </w:rPr>
      </w:pPr>
    </w:p>
    <w:p w14:paraId="06C0EE62" w14:textId="77777777" w:rsidR="0049575F" w:rsidRDefault="0049575F" w:rsidP="0049575F">
      <w:pPr>
        <w:rPr>
          <w:sz w:val="40"/>
          <w:szCs w:val="40"/>
        </w:rPr>
      </w:pPr>
    </w:p>
    <w:p w14:paraId="544D2148" w14:textId="77777777" w:rsidR="0049575F" w:rsidRDefault="0049575F" w:rsidP="0049575F">
      <w:pPr>
        <w:rPr>
          <w:sz w:val="40"/>
          <w:szCs w:val="40"/>
        </w:rPr>
      </w:pPr>
    </w:p>
    <w:p w14:paraId="3699604B" w14:textId="77777777" w:rsidR="0049575F" w:rsidRDefault="0049575F" w:rsidP="0049575F">
      <w:pPr>
        <w:rPr>
          <w:sz w:val="40"/>
          <w:szCs w:val="40"/>
        </w:rPr>
      </w:pPr>
    </w:p>
    <w:p w14:paraId="3CAA0527" w14:textId="77777777" w:rsidR="0049575F" w:rsidRDefault="0049575F" w:rsidP="0049575F">
      <w:pPr>
        <w:rPr>
          <w:sz w:val="40"/>
          <w:szCs w:val="40"/>
        </w:rPr>
      </w:pPr>
    </w:p>
    <w:p w14:paraId="191C7948" w14:textId="77777777" w:rsidR="0049575F" w:rsidRDefault="0049575F" w:rsidP="0049575F">
      <w:pPr>
        <w:rPr>
          <w:sz w:val="40"/>
          <w:szCs w:val="40"/>
        </w:rPr>
      </w:pPr>
    </w:p>
    <w:p w14:paraId="7421F48E" w14:textId="77777777" w:rsidR="0049575F" w:rsidRDefault="0049575F" w:rsidP="0049575F">
      <w:pPr>
        <w:rPr>
          <w:sz w:val="40"/>
          <w:szCs w:val="40"/>
        </w:rPr>
      </w:pPr>
    </w:p>
    <w:p w14:paraId="55749E7A" w14:textId="77777777" w:rsidR="0049575F" w:rsidRDefault="0049575F" w:rsidP="0049575F">
      <w:pPr>
        <w:rPr>
          <w:sz w:val="40"/>
          <w:szCs w:val="40"/>
        </w:rPr>
      </w:pPr>
    </w:p>
    <w:p w14:paraId="2B95512D" w14:textId="77777777" w:rsidR="0049575F" w:rsidRDefault="0049575F" w:rsidP="0049575F">
      <w:pPr>
        <w:rPr>
          <w:sz w:val="40"/>
          <w:szCs w:val="40"/>
        </w:rPr>
      </w:pPr>
    </w:p>
    <w:p w14:paraId="39AFC371" w14:textId="77777777" w:rsidR="0049575F" w:rsidRDefault="0049575F" w:rsidP="0049575F">
      <w:pPr>
        <w:rPr>
          <w:sz w:val="40"/>
          <w:szCs w:val="40"/>
        </w:rPr>
      </w:pPr>
    </w:p>
    <w:p w14:paraId="64F68206" w14:textId="77777777" w:rsidR="0049575F" w:rsidRPr="007C6A58" w:rsidRDefault="0049575F" w:rsidP="0049575F">
      <w:pPr>
        <w:rPr>
          <w:sz w:val="40"/>
          <w:szCs w:val="40"/>
        </w:rPr>
      </w:pPr>
    </w:p>
    <w:p w14:paraId="1AA5BBB0" w14:textId="1E9EECC7" w:rsidR="008D2E35" w:rsidRPr="0049575F" w:rsidRDefault="006F1A94" w:rsidP="008D2E35">
      <w:pPr>
        <w:spacing w:after="0"/>
        <w:rPr>
          <w:rFonts w:ascii="Arial" w:hAnsi="Arial" w:cs="Arial"/>
          <w:sz w:val="24"/>
          <w:szCs w:val="24"/>
        </w:rPr>
      </w:pPr>
      <w:r w:rsidRPr="0049575F">
        <w:rPr>
          <w:rFonts w:ascii="Arial" w:hAnsi="Arial" w:cs="Arial"/>
          <w:sz w:val="24"/>
          <w:szCs w:val="24"/>
        </w:rPr>
        <w:lastRenderedPageBreak/>
        <w:t xml:space="preserve">Following are the characters </w:t>
      </w:r>
      <w:r w:rsidR="009B7354" w:rsidRPr="0049575F">
        <w:rPr>
          <w:rFonts w:ascii="Arial" w:hAnsi="Arial" w:cs="Arial"/>
          <w:sz w:val="24"/>
          <w:szCs w:val="24"/>
        </w:rPr>
        <w:t xml:space="preserve">in </w:t>
      </w:r>
      <w:r w:rsidRPr="0049575F">
        <w:rPr>
          <w:rFonts w:ascii="Arial" w:hAnsi="Arial" w:cs="Arial"/>
          <w:sz w:val="24"/>
          <w:szCs w:val="24"/>
        </w:rPr>
        <w:t xml:space="preserve">the video </w:t>
      </w:r>
      <w:r w:rsidR="009B7354" w:rsidRPr="0049575F">
        <w:rPr>
          <w:rFonts w:ascii="Arial" w:hAnsi="Arial" w:cs="Arial"/>
          <w:sz w:val="24"/>
          <w:szCs w:val="24"/>
        </w:rPr>
        <w:t xml:space="preserve">that </w:t>
      </w:r>
      <w:r w:rsidRPr="0049575F">
        <w:rPr>
          <w:rFonts w:ascii="Arial" w:hAnsi="Arial" w:cs="Arial"/>
          <w:sz w:val="24"/>
          <w:szCs w:val="24"/>
        </w:rPr>
        <w:t xml:space="preserve">you </w:t>
      </w:r>
      <w:r w:rsidR="009B7354" w:rsidRPr="0049575F">
        <w:rPr>
          <w:rFonts w:ascii="Arial" w:hAnsi="Arial" w:cs="Arial"/>
          <w:sz w:val="24"/>
          <w:szCs w:val="24"/>
        </w:rPr>
        <w:t xml:space="preserve">must </w:t>
      </w:r>
      <w:r w:rsidRPr="0049575F">
        <w:rPr>
          <w:rFonts w:ascii="Arial" w:hAnsi="Arial" w:cs="Arial"/>
          <w:sz w:val="24"/>
          <w:szCs w:val="24"/>
        </w:rPr>
        <w:t>watch</w:t>
      </w:r>
      <w:r w:rsidR="009B7354" w:rsidRPr="0049575F">
        <w:rPr>
          <w:rFonts w:ascii="Arial" w:hAnsi="Arial" w:cs="Arial"/>
          <w:sz w:val="24"/>
          <w:szCs w:val="24"/>
        </w:rPr>
        <w:t xml:space="preserve"> before attempting to answer the questions. </w:t>
      </w:r>
      <w:proofErr w:type="gramStart"/>
      <w:r w:rsidR="00981F8E" w:rsidRPr="0049575F">
        <w:rPr>
          <w:rFonts w:ascii="Arial" w:hAnsi="Arial" w:cs="Arial"/>
          <w:sz w:val="24"/>
          <w:szCs w:val="24"/>
        </w:rPr>
        <w:t>These character</w:t>
      </w:r>
      <w:proofErr w:type="gramEnd"/>
      <w:r w:rsidR="00981F8E" w:rsidRPr="0049575F">
        <w:rPr>
          <w:rFonts w:ascii="Arial" w:hAnsi="Arial" w:cs="Arial"/>
          <w:sz w:val="24"/>
          <w:szCs w:val="24"/>
        </w:rPr>
        <w:t xml:space="preserve"> are a team of students working on a project.</w:t>
      </w:r>
    </w:p>
    <w:p w14:paraId="369344C7" w14:textId="77777777" w:rsidR="008D2E35" w:rsidRPr="0049575F" w:rsidRDefault="008D2E35" w:rsidP="008D2E35">
      <w:pPr>
        <w:spacing w:after="0"/>
        <w:rPr>
          <w:rFonts w:ascii="Arial" w:hAnsi="Arial" w:cs="Arial"/>
          <w:sz w:val="24"/>
          <w:szCs w:val="24"/>
        </w:rPr>
      </w:pPr>
    </w:p>
    <w:tbl>
      <w:tblPr>
        <w:tblStyle w:val="TableGrid"/>
        <w:tblW w:w="0" w:type="auto"/>
        <w:tblLook w:val="04A0" w:firstRow="1" w:lastRow="0" w:firstColumn="1" w:lastColumn="0" w:noHBand="0" w:noVBand="1"/>
      </w:tblPr>
      <w:tblGrid>
        <w:gridCol w:w="5466"/>
        <w:gridCol w:w="3884"/>
      </w:tblGrid>
      <w:tr w:rsidR="00DB4E54" w:rsidRPr="0049575F" w14:paraId="4922C50F" w14:textId="77777777" w:rsidTr="00DB4E54">
        <w:tc>
          <w:tcPr>
            <w:tcW w:w="4675" w:type="dxa"/>
          </w:tcPr>
          <w:p w14:paraId="324FB4AA" w14:textId="621161E6" w:rsidR="00DB4E54" w:rsidRPr="0049575F" w:rsidRDefault="00DB4E54" w:rsidP="006F1A94">
            <w:pPr>
              <w:rPr>
                <w:rFonts w:ascii="Arial" w:hAnsi="Arial" w:cs="Arial"/>
              </w:rPr>
            </w:pPr>
            <w:r w:rsidRPr="0049575F">
              <w:rPr>
                <w:rFonts w:ascii="Arial" w:hAnsi="Arial" w:cs="Arial"/>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49575F" w:rsidRDefault="00DB4E54" w:rsidP="00DB4E54">
            <w:pPr>
              <w:rPr>
                <w:rFonts w:ascii="Arial" w:hAnsi="Arial" w:cs="Arial"/>
              </w:rPr>
            </w:pPr>
            <w:r w:rsidRPr="0049575F">
              <w:rPr>
                <w:rFonts w:ascii="Arial" w:hAnsi="Arial" w:cs="Arial"/>
                <w:b/>
                <w:bCs/>
                <w:color w:val="1F1F1F"/>
                <w:sz w:val="24"/>
                <w:szCs w:val="24"/>
                <w:bdr w:val="none" w:sz="0" w:space="0" w:color="auto" w:frame="1"/>
              </w:rPr>
              <w:t>Lena</w:t>
            </w:r>
            <w:r w:rsidRPr="0049575F">
              <w:rPr>
                <w:rFonts w:ascii="Arial" w:hAnsi="Arial" w:cs="Arial"/>
                <w:color w:val="1F1F1F"/>
                <w:sz w:val="24"/>
                <w:szCs w:val="24"/>
                <w:bdr w:val="none" w:sz="0" w:space="0" w:color="auto" w:frame="1"/>
              </w:rPr>
              <w:t xml:space="preserve">, a </w:t>
            </w:r>
            <w:r w:rsidR="009B7165" w:rsidRPr="0049575F">
              <w:rPr>
                <w:rFonts w:ascii="Arial" w:hAnsi="Arial" w:cs="Arial"/>
                <w:color w:val="1F1F1F"/>
                <w:sz w:val="24"/>
                <w:szCs w:val="24"/>
                <w:bdr w:val="none" w:sz="0" w:space="0" w:color="auto" w:frame="1"/>
              </w:rPr>
              <w:t>hardworking</w:t>
            </w:r>
            <w:r w:rsidRPr="0049575F">
              <w:rPr>
                <w:rFonts w:ascii="Arial" w:hAnsi="Arial" w:cs="Arial"/>
                <w:color w:val="1F1F1F"/>
                <w:sz w:val="24"/>
                <w:szCs w:val="24"/>
                <w:bdr w:val="none" w:sz="0" w:space="0" w:color="auto" w:frame="1"/>
              </w:rPr>
              <w:t xml:space="preserve"> undergraduate from Germany, approaches her studies with </w:t>
            </w:r>
            <w:r w:rsidR="009B7165" w:rsidRPr="0049575F">
              <w:rPr>
                <w:rFonts w:ascii="Arial" w:hAnsi="Arial" w:cs="Arial"/>
                <w:color w:val="1F1F1F"/>
                <w:sz w:val="24"/>
                <w:szCs w:val="24"/>
                <w:bdr w:val="none" w:sz="0" w:space="0" w:color="auto" w:frame="1"/>
              </w:rPr>
              <w:t>detailed-oriented</w:t>
            </w:r>
            <w:r w:rsidRPr="0049575F">
              <w:rPr>
                <w:rFonts w:ascii="Arial" w:hAnsi="Arial" w:cs="Arial"/>
                <w:color w:val="1F1F1F"/>
                <w:sz w:val="24"/>
                <w:szCs w:val="24"/>
                <w:bdr w:val="none" w:sz="0" w:space="0" w:color="auto" w:frame="1"/>
              </w:rPr>
              <w:t xml:space="preserve"> care and a </w:t>
            </w:r>
            <w:r w:rsidR="009B7165" w:rsidRPr="0049575F">
              <w:rPr>
                <w:rFonts w:ascii="Arial" w:hAnsi="Arial" w:cs="Arial"/>
                <w:color w:val="1F1F1F"/>
                <w:sz w:val="24"/>
                <w:szCs w:val="24"/>
                <w:bdr w:val="none" w:sz="0" w:space="0" w:color="auto" w:frame="1"/>
              </w:rPr>
              <w:t>consistent</w:t>
            </w:r>
            <w:r w:rsidRPr="0049575F">
              <w:rPr>
                <w:rFonts w:ascii="Arial" w:hAnsi="Arial" w:cs="Arial"/>
                <w:color w:val="1F1F1F"/>
                <w:sz w:val="24"/>
                <w:szCs w:val="24"/>
                <w:bdr w:val="none" w:sz="0" w:space="0" w:color="auto" w:frame="1"/>
              </w:rPr>
              <w:t xml:space="preserve"> dedication to quality. Driven by a</w:t>
            </w:r>
            <w:r w:rsidR="009B7165" w:rsidRPr="0049575F">
              <w:rPr>
                <w:rFonts w:ascii="Arial" w:hAnsi="Arial" w:cs="Arial"/>
                <w:color w:val="1F1F1F"/>
                <w:sz w:val="24"/>
                <w:szCs w:val="24"/>
                <w:bdr w:val="none" w:sz="0" w:space="0" w:color="auto" w:frame="1"/>
              </w:rPr>
              <w:t xml:space="preserve"> p</w:t>
            </w:r>
            <w:r w:rsidR="00127B92" w:rsidRPr="0049575F">
              <w:rPr>
                <w:rFonts w:ascii="Arial" w:hAnsi="Arial" w:cs="Arial"/>
                <w:color w:val="1F1F1F"/>
                <w:sz w:val="24"/>
                <w:szCs w:val="24"/>
                <w:bdr w:val="none" w:sz="0" w:space="0" w:color="auto" w:frame="1"/>
              </w:rPr>
              <w:t>re</w:t>
            </w:r>
            <w:r w:rsidR="009B7165" w:rsidRPr="0049575F">
              <w:rPr>
                <w:rFonts w:ascii="Arial" w:hAnsi="Arial" w:cs="Arial"/>
                <w:color w:val="1F1F1F"/>
                <w:sz w:val="24"/>
                <w:szCs w:val="24"/>
                <w:bdr w:val="none" w:sz="0" w:space="0" w:color="auto" w:frame="1"/>
              </w:rPr>
              <w:t>ference</w:t>
            </w:r>
            <w:r w:rsidRPr="0049575F">
              <w:rPr>
                <w:rFonts w:ascii="Arial" w:hAnsi="Arial" w:cs="Arial"/>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49575F" w14:paraId="3DD5C75D" w14:textId="77777777" w:rsidTr="00DB4E54">
        <w:tc>
          <w:tcPr>
            <w:tcW w:w="4675" w:type="dxa"/>
          </w:tcPr>
          <w:p w14:paraId="79319CA5" w14:textId="50F9D31E" w:rsidR="00DB4E54" w:rsidRPr="0049575F" w:rsidRDefault="00DB4E54" w:rsidP="006F1A94">
            <w:pPr>
              <w:rPr>
                <w:rFonts w:ascii="Arial" w:hAnsi="Arial" w:cs="Arial"/>
              </w:rPr>
            </w:pPr>
            <w:r w:rsidRPr="0049575F">
              <w:rPr>
                <w:rFonts w:ascii="Arial" w:hAnsi="Arial" w:cs="Arial"/>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49575F" w:rsidRDefault="00DB4E54" w:rsidP="00DB4E54">
            <w:pPr>
              <w:pStyle w:val="NormalWeb"/>
              <w:spacing w:before="0" w:beforeAutospacing="0" w:after="0" w:afterAutospacing="0"/>
              <w:rPr>
                <w:rFonts w:ascii="Arial" w:hAnsi="Arial" w:cs="Arial"/>
                <w:b/>
                <w:bCs/>
                <w:color w:val="1F1F1F"/>
                <w:bdr w:val="none" w:sz="0" w:space="0" w:color="auto" w:frame="1"/>
              </w:rPr>
            </w:pPr>
            <w:r w:rsidRPr="0049575F">
              <w:rPr>
                <w:rFonts w:ascii="Arial" w:hAnsi="Arial" w:cs="Arial"/>
                <w:b/>
                <w:bCs/>
              </w:rPr>
              <w:t>Omar</w:t>
            </w:r>
            <w:r w:rsidRPr="0049575F">
              <w:rPr>
                <w:rFonts w:ascii="Arial" w:hAnsi="Arial" w:cs="Arial"/>
              </w:rPr>
              <w:t>, an undergraduate student from Jordan whose confidence and persuasive charisma naturally draw others to him. With a</w:t>
            </w:r>
            <w:r w:rsidR="009B7165" w:rsidRPr="0049575F">
              <w:rPr>
                <w:rFonts w:ascii="Arial" w:hAnsi="Arial" w:cs="Arial"/>
              </w:rPr>
              <w:t xml:space="preserve"> natural</w:t>
            </w:r>
            <w:r w:rsidRPr="0049575F">
              <w:rPr>
                <w:rFonts w:ascii="Arial" w:hAnsi="Arial" w:cs="Arial"/>
              </w:rPr>
              <w:t xml:space="preserve"> ability to make quick decisions and a genuine talent for motivating those around him.</w:t>
            </w:r>
          </w:p>
        </w:tc>
      </w:tr>
      <w:tr w:rsidR="00DB4E54" w:rsidRPr="0049575F" w14:paraId="7D7FB4D0" w14:textId="77777777" w:rsidTr="00DB4E54">
        <w:tc>
          <w:tcPr>
            <w:tcW w:w="4675" w:type="dxa"/>
          </w:tcPr>
          <w:p w14:paraId="7640CA4E" w14:textId="62601EC4" w:rsidR="00DB4E54" w:rsidRPr="0049575F" w:rsidRDefault="00DB4E54" w:rsidP="006F1A94">
            <w:pPr>
              <w:rPr>
                <w:rFonts w:ascii="Arial" w:hAnsi="Arial" w:cs="Arial"/>
              </w:rPr>
            </w:pPr>
            <w:r w:rsidRPr="0049575F">
              <w:rPr>
                <w:rFonts w:ascii="Arial" w:hAnsi="Arial" w:cs="Arial"/>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49575F" w:rsidRDefault="00DB4E54" w:rsidP="00DB4E54">
            <w:pPr>
              <w:pStyle w:val="NormalWeb"/>
              <w:spacing w:before="0" w:beforeAutospacing="0" w:after="0" w:afterAutospacing="0"/>
              <w:rPr>
                <w:rFonts w:ascii="Arial" w:hAnsi="Arial" w:cs="Arial"/>
                <w:b/>
                <w:bCs/>
              </w:rPr>
            </w:pPr>
            <w:r w:rsidRPr="0049575F">
              <w:rPr>
                <w:rFonts w:ascii="Arial" w:hAnsi="Arial" w:cs="Arial"/>
                <w:b/>
                <w:bCs/>
              </w:rPr>
              <w:t>Hannah</w:t>
            </w:r>
            <w:r w:rsidRPr="0049575F">
              <w:rPr>
                <w:rFonts w:ascii="Arial" w:hAnsi="Arial" w:cs="Arial"/>
              </w:rPr>
              <w:t xml:space="preserve">, an undergraduate student from Ireland, whose calm </w:t>
            </w:r>
            <w:r w:rsidR="009B7165" w:rsidRPr="0049575F">
              <w:rPr>
                <w:rFonts w:ascii="Arial" w:hAnsi="Arial" w:cs="Arial"/>
              </w:rPr>
              <w:t xml:space="preserve">manner </w:t>
            </w:r>
            <w:r w:rsidRPr="0049575F">
              <w:rPr>
                <w:rFonts w:ascii="Arial" w:hAnsi="Arial" w:cs="Arial"/>
              </w:rPr>
              <w:t>and sharp intellect are instantly recogni</w:t>
            </w:r>
            <w:r w:rsidR="009B7165" w:rsidRPr="0049575F">
              <w:rPr>
                <w:rFonts w:ascii="Arial" w:hAnsi="Arial" w:cs="Arial"/>
              </w:rPr>
              <w:t>s</w:t>
            </w:r>
            <w:r w:rsidRPr="0049575F">
              <w:rPr>
                <w:rFonts w:ascii="Arial" w:hAnsi="Arial" w:cs="Arial"/>
              </w:rPr>
              <w:t>able. Bringing her thoughtful, detail-oriented approach to everything she does, Hannah is a researcher through and through, thriving on evidence and considered evaluation.</w:t>
            </w:r>
          </w:p>
        </w:tc>
      </w:tr>
      <w:tr w:rsidR="00204005" w:rsidRPr="0049575F" w14:paraId="05151E21" w14:textId="77777777" w:rsidTr="00DB4E54">
        <w:tc>
          <w:tcPr>
            <w:tcW w:w="4675" w:type="dxa"/>
          </w:tcPr>
          <w:p w14:paraId="76D0C5D4" w14:textId="386F053B" w:rsidR="00204005" w:rsidRPr="0049575F" w:rsidRDefault="00204005" w:rsidP="006F1A94">
            <w:pPr>
              <w:rPr>
                <w:rFonts w:ascii="Arial" w:hAnsi="Arial" w:cs="Arial"/>
              </w:rPr>
            </w:pPr>
            <w:r w:rsidRPr="0049575F">
              <w:rPr>
                <w:rFonts w:ascii="Arial" w:hAnsi="Arial" w:cs="Arial"/>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49575F" w:rsidRDefault="00204005" w:rsidP="00204005">
            <w:pPr>
              <w:pStyle w:val="NormalWeb"/>
              <w:spacing w:before="0" w:beforeAutospacing="0" w:after="0" w:afterAutospacing="0"/>
              <w:rPr>
                <w:rFonts w:ascii="Arial" w:hAnsi="Arial" w:cs="Arial"/>
                <w:b/>
                <w:bCs/>
              </w:rPr>
            </w:pPr>
            <w:r w:rsidRPr="0049575F">
              <w:rPr>
                <w:rFonts w:ascii="Arial" w:hAnsi="Arial" w:cs="Arial"/>
                <w:b/>
                <w:bCs/>
              </w:rPr>
              <w:t>Kenji</w:t>
            </w:r>
            <w:r w:rsidRPr="0049575F">
              <w:rPr>
                <w:rFonts w:ascii="Arial" w:hAnsi="Arial" w:cs="Arial"/>
              </w:rPr>
              <w:t>, a Japanese undergraduate student known for his calm</w:t>
            </w:r>
            <w:r w:rsidR="009B7165" w:rsidRPr="0049575F">
              <w:rPr>
                <w:rFonts w:ascii="Arial" w:hAnsi="Arial" w:cs="Arial"/>
              </w:rPr>
              <w:t>ness</w:t>
            </w:r>
            <w:r w:rsidRPr="0049575F">
              <w:rPr>
                <w:rFonts w:ascii="Arial" w:hAnsi="Arial" w:cs="Arial"/>
              </w:rPr>
              <w:t>, reliability, and strong sense of community. Always prioriti</w:t>
            </w:r>
            <w:r w:rsidR="009B7165" w:rsidRPr="0049575F">
              <w:rPr>
                <w:rFonts w:ascii="Arial" w:hAnsi="Arial" w:cs="Arial"/>
              </w:rPr>
              <w:t>s</w:t>
            </w:r>
            <w:r w:rsidRPr="0049575F">
              <w:rPr>
                <w:rFonts w:ascii="Arial" w:hAnsi="Arial" w:cs="Arial"/>
              </w:rPr>
              <w:t xml:space="preserve">ing group harmony, Kenji </w:t>
            </w:r>
            <w:r w:rsidR="00C35BC9" w:rsidRPr="0049575F">
              <w:rPr>
                <w:rFonts w:ascii="Arial" w:hAnsi="Arial" w:cs="Arial"/>
              </w:rPr>
              <w:t xml:space="preserve">always </w:t>
            </w:r>
            <w:r w:rsidRPr="0049575F">
              <w:rPr>
                <w:rFonts w:ascii="Arial" w:hAnsi="Arial" w:cs="Arial"/>
              </w:rPr>
              <w:t>offer</w:t>
            </w:r>
            <w:r w:rsidR="00C35BC9" w:rsidRPr="0049575F">
              <w:rPr>
                <w:rFonts w:ascii="Arial" w:hAnsi="Arial" w:cs="Arial"/>
              </w:rPr>
              <w:t>s</w:t>
            </w:r>
            <w:r w:rsidRPr="0049575F">
              <w:rPr>
                <w:rFonts w:ascii="Arial" w:hAnsi="Arial" w:cs="Arial"/>
              </w:rPr>
              <w:t xml:space="preserve"> supportive guidance on </w:t>
            </w:r>
            <w:r w:rsidR="0092472D" w:rsidRPr="0049575F">
              <w:rPr>
                <w:rFonts w:ascii="Arial" w:hAnsi="Arial" w:cs="Arial"/>
              </w:rPr>
              <w:t>group</w:t>
            </w:r>
            <w:r w:rsidRPr="0049575F">
              <w:rPr>
                <w:rFonts w:ascii="Arial" w:hAnsi="Arial" w:cs="Arial"/>
              </w:rPr>
              <w:t xml:space="preserve"> project</w:t>
            </w:r>
            <w:r w:rsidR="00C35BC9" w:rsidRPr="0049575F">
              <w:rPr>
                <w:rFonts w:ascii="Arial" w:hAnsi="Arial" w:cs="Arial"/>
              </w:rPr>
              <w:t>s</w:t>
            </w:r>
            <w:r w:rsidRPr="0049575F">
              <w:rPr>
                <w:rFonts w:ascii="Arial" w:hAnsi="Arial" w:cs="Arial"/>
              </w:rPr>
              <w:t>.</w:t>
            </w:r>
          </w:p>
        </w:tc>
      </w:tr>
      <w:tr w:rsidR="00CC5B2C" w:rsidRPr="0049575F" w14:paraId="7F9EB42B" w14:textId="77777777" w:rsidTr="00DB4E54">
        <w:tc>
          <w:tcPr>
            <w:tcW w:w="4675" w:type="dxa"/>
          </w:tcPr>
          <w:p w14:paraId="42FDCEC8" w14:textId="139F69E0" w:rsidR="00CC5B2C" w:rsidRPr="0049575F" w:rsidRDefault="00CC5B2C" w:rsidP="006F1A94">
            <w:pPr>
              <w:rPr>
                <w:rFonts w:ascii="Arial" w:hAnsi="Arial" w:cs="Arial"/>
              </w:rPr>
            </w:pPr>
            <w:r w:rsidRPr="0049575F">
              <w:rPr>
                <w:rFonts w:ascii="Arial" w:hAnsi="Arial" w:cs="Arial"/>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49575F" w:rsidRDefault="00CC5B2C" w:rsidP="00204005">
            <w:pPr>
              <w:pStyle w:val="NormalWeb"/>
              <w:spacing w:before="0" w:beforeAutospacing="0" w:after="0" w:afterAutospacing="0"/>
              <w:rPr>
                <w:rFonts w:ascii="Arial" w:hAnsi="Arial" w:cs="Arial"/>
                <w:b/>
                <w:bCs/>
              </w:rPr>
            </w:pPr>
            <w:r w:rsidRPr="0049575F">
              <w:rPr>
                <w:rFonts w:ascii="Arial" w:hAnsi="Arial" w:cs="Arial"/>
                <w:b/>
                <w:bCs/>
              </w:rPr>
              <w:t>Priya</w:t>
            </w:r>
            <w:r w:rsidRPr="0049575F">
              <w:rPr>
                <w:rFonts w:ascii="Arial" w:hAnsi="Arial" w:cs="Arial"/>
              </w:rPr>
              <w:t>, an undergraduate student from India whose vibrant energy and dynamic resourcefulness are instantly recogni</w:t>
            </w:r>
            <w:r w:rsidR="009B7165" w:rsidRPr="0049575F">
              <w:rPr>
                <w:rFonts w:ascii="Arial" w:hAnsi="Arial" w:cs="Arial"/>
              </w:rPr>
              <w:t>s</w:t>
            </w:r>
            <w:r w:rsidRPr="0049575F">
              <w:rPr>
                <w:rFonts w:ascii="Arial" w:hAnsi="Arial" w:cs="Arial"/>
              </w:rPr>
              <w:t>able. Bringing her unique blend of passion and practicality to the academic world, Priya is a natural networker and problem-solver.</w:t>
            </w:r>
          </w:p>
        </w:tc>
      </w:tr>
      <w:tr w:rsidR="00CC5B2C" w:rsidRPr="0049575F" w14:paraId="2B99360F" w14:textId="77777777" w:rsidTr="00DB4E54">
        <w:tc>
          <w:tcPr>
            <w:tcW w:w="4675" w:type="dxa"/>
          </w:tcPr>
          <w:p w14:paraId="67DC6EC7" w14:textId="799CEBE3" w:rsidR="00CC5B2C" w:rsidRPr="0049575F" w:rsidRDefault="00CC5B2C" w:rsidP="006F1A94">
            <w:pPr>
              <w:rPr>
                <w:rFonts w:ascii="Arial" w:hAnsi="Arial" w:cs="Arial"/>
              </w:rPr>
            </w:pPr>
            <w:r w:rsidRPr="0049575F">
              <w:rPr>
                <w:rFonts w:ascii="Arial" w:hAnsi="Arial" w:cs="Arial"/>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49575F" w:rsidRDefault="00CC5B2C" w:rsidP="00204005">
            <w:pPr>
              <w:pStyle w:val="NormalWeb"/>
              <w:spacing w:before="0" w:beforeAutospacing="0" w:after="0" w:afterAutospacing="0"/>
              <w:rPr>
                <w:rFonts w:ascii="Arial" w:hAnsi="Arial" w:cs="Arial"/>
                <w:b/>
                <w:bCs/>
              </w:rPr>
            </w:pPr>
            <w:r w:rsidRPr="0049575F">
              <w:rPr>
                <w:rFonts w:ascii="Arial" w:hAnsi="Arial" w:cs="Arial"/>
                <w:b/>
                <w:bCs/>
              </w:rPr>
              <w:t>Alex</w:t>
            </w:r>
            <w:r w:rsidRPr="0049575F">
              <w:rPr>
                <w:rFonts w:ascii="Arial" w:hAnsi="Arial" w:cs="Arial"/>
              </w:rPr>
              <w:t xml:space="preserve">, a computer science major from Canada. Analytical, tech-savvy, and deeply practical, he approaches every academic challenge with a systematic mindset, always finding ways to streamline work using digital tools. </w:t>
            </w:r>
            <w:r w:rsidR="00155AFB" w:rsidRPr="0049575F">
              <w:rPr>
                <w:rFonts w:ascii="Arial" w:hAnsi="Arial" w:cs="Arial"/>
              </w:rPr>
              <w:t xml:space="preserve">He prefers to </w:t>
            </w:r>
            <w:r w:rsidRPr="0049575F">
              <w:rPr>
                <w:rFonts w:ascii="Arial" w:hAnsi="Arial" w:cs="Arial"/>
              </w:rPr>
              <w:t>organi</w:t>
            </w:r>
            <w:r w:rsidR="009B7165" w:rsidRPr="0049575F">
              <w:rPr>
                <w:rFonts w:ascii="Arial" w:hAnsi="Arial" w:cs="Arial"/>
              </w:rPr>
              <w:t>s</w:t>
            </w:r>
            <w:r w:rsidR="00155AFB" w:rsidRPr="0049575F">
              <w:rPr>
                <w:rFonts w:ascii="Arial" w:hAnsi="Arial" w:cs="Arial"/>
              </w:rPr>
              <w:t>e</w:t>
            </w:r>
            <w:r w:rsidRPr="0049575F">
              <w:rPr>
                <w:rFonts w:ascii="Arial" w:hAnsi="Arial" w:cs="Arial"/>
              </w:rPr>
              <w:t xml:space="preserve"> data for project</w:t>
            </w:r>
            <w:r w:rsidR="00155AFB" w:rsidRPr="0049575F">
              <w:rPr>
                <w:rFonts w:ascii="Arial" w:hAnsi="Arial" w:cs="Arial"/>
              </w:rPr>
              <w:t>s</w:t>
            </w:r>
            <w:r w:rsidRPr="0049575F">
              <w:rPr>
                <w:rFonts w:ascii="Arial" w:hAnsi="Arial" w:cs="Arial"/>
              </w:rPr>
              <w:t xml:space="preserve"> </w:t>
            </w:r>
            <w:r w:rsidR="00155AFB" w:rsidRPr="0049575F">
              <w:rPr>
                <w:rFonts w:ascii="Arial" w:hAnsi="Arial" w:cs="Arial"/>
              </w:rPr>
              <w:t>and</w:t>
            </w:r>
            <w:r w:rsidRPr="0049575F">
              <w:rPr>
                <w:rFonts w:ascii="Arial" w:hAnsi="Arial" w:cs="Arial"/>
              </w:rPr>
              <w:t xml:space="preserve"> fine-tuning workflow</w:t>
            </w:r>
            <w:r w:rsidR="00155AFB" w:rsidRPr="0049575F">
              <w:rPr>
                <w:rFonts w:ascii="Arial" w:hAnsi="Arial" w:cs="Arial"/>
              </w:rPr>
              <w:t>s</w:t>
            </w:r>
            <w:r w:rsidRPr="0049575F">
              <w:rPr>
                <w:rFonts w:ascii="Arial" w:hAnsi="Arial" w:cs="Arial"/>
              </w:rPr>
              <w:t>.</w:t>
            </w:r>
          </w:p>
        </w:tc>
      </w:tr>
    </w:tbl>
    <w:p w14:paraId="591ADB88" w14:textId="7D45AD96" w:rsidR="00774225" w:rsidRPr="0049575F" w:rsidRDefault="00774225" w:rsidP="00855C5E">
      <w:pPr>
        <w:jc w:val="both"/>
        <w:rPr>
          <w:rFonts w:ascii="Arial" w:hAnsi="Arial" w:cs="Arial"/>
          <w:color w:val="1F1F1F"/>
          <w:sz w:val="24"/>
          <w:szCs w:val="24"/>
          <w:bdr w:val="none" w:sz="0" w:space="0" w:color="auto" w:frame="1"/>
        </w:rPr>
      </w:pPr>
    </w:p>
    <w:p w14:paraId="6A61B1EF" w14:textId="77777777" w:rsidR="0000208F" w:rsidRPr="0049575F" w:rsidRDefault="0000208F">
      <w:pPr>
        <w:rPr>
          <w:rFonts w:ascii="Arial" w:hAnsi="Arial" w:cs="Arial"/>
          <w:sz w:val="24"/>
          <w:szCs w:val="24"/>
        </w:rPr>
      </w:pPr>
      <w:r w:rsidRPr="0049575F">
        <w:rPr>
          <w:rFonts w:ascii="Arial" w:hAnsi="Arial" w:cs="Arial"/>
          <w:sz w:val="24"/>
          <w:szCs w:val="24"/>
        </w:rPr>
        <w:br w:type="page"/>
      </w:r>
    </w:p>
    <w:p w14:paraId="26836DDC" w14:textId="47CD90E6" w:rsidR="006F1A94" w:rsidRPr="0049575F" w:rsidRDefault="00CD5BD7" w:rsidP="006F1A94">
      <w:pPr>
        <w:rPr>
          <w:rFonts w:ascii="Arial" w:hAnsi="Arial" w:cs="Arial"/>
          <w:sz w:val="24"/>
          <w:szCs w:val="24"/>
        </w:rPr>
      </w:pPr>
      <w:r w:rsidRPr="0049575F">
        <w:rPr>
          <w:rFonts w:ascii="Arial" w:hAnsi="Arial" w:cs="Arial"/>
          <w:sz w:val="24"/>
          <w:szCs w:val="24"/>
        </w:rPr>
        <w:lastRenderedPageBreak/>
        <w:t>W</w:t>
      </w:r>
      <w:r w:rsidR="006F1A94" w:rsidRPr="0049575F">
        <w:rPr>
          <w:rFonts w:ascii="Arial" w:hAnsi="Arial" w:cs="Arial"/>
          <w:sz w:val="24"/>
          <w:szCs w:val="24"/>
        </w:rPr>
        <w:t>atch the video</w:t>
      </w:r>
      <w:r w:rsidRPr="0049575F">
        <w:rPr>
          <w:rFonts w:ascii="Arial" w:hAnsi="Arial" w:cs="Arial"/>
          <w:sz w:val="24"/>
          <w:szCs w:val="24"/>
        </w:rPr>
        <w:t xml:space="preserve"> and then</w:t>
      </w:r>
      <w:r w:rsidR="006F1A94" w:rsidRPr="0049575F">
        <w:rPr>
          <w:rFonts w:ascii="Arial" w:hAnsi="Arial" w:cs="Arial"/>
          <w:sz w:val="24"/>
          <w:szCs w:val="24"/>
        </w:rPr>
        <w:t xml:space="preserve"> answer the </w:t>
      </w:r>
      <w:r w:rsidR="00702F71" w:rsidRPr="0049575F">
        <w:rPr>
          <w:rFonts w:ascii="Arial" w:hAnsi="Arial" w:cs="Arial"/>
          <w:sz w:val="24"/>
          <w:szCs w:val="24"/>
        </w:rPr>
        <w:t xml:space="preserve">following </w:t>
      </w:r>
      <w:r w:rsidR="00702F71" w:rsidRPr="0049575F">
        <w:rPr>
          <w:rFonts w:ascii="Arial" w:hAnsi="Arial" w:cs="Arial"/>
          <w:b/>
          <w:bCs/>
          <w:sz w:val="24"/>
          <w:szCs w:val="24"/>
          <w:u w:val="single"/>
        </w:rPr>
        <w:t xml:space="preserve">ten </w:t>
      </w:r>
      <w:r w:rsidR="006F1A94" w:rsidRPr="0049575F">
        <w:rPr>
          <w:rFonts w:ascii="Arial" w:hAnsi="Arial" w:cs="Arial"/>
          <w:b/>
          <w:bCs/>
          <w:sz w:val="24"/>
          <w:szCs w:val="24"/>
          <w:u w:val="single"/>
        </w:rPr>
        <w:t>questions</w:t>
      </w:r>
      <w:r w:rsidR="006F1A94" w:rsidRPr="0049575F">
        <w:rPr>
          <w:rFonts w:ascii="Arial" w:hAnsi="Arial" w:cs="Arial"/>
          <w:sz w:val="24"/>
          <w:szCs w:val="24"/>
        </w:rPr>
        <w:t xml:space="preserve"> </w:t>
      </w:r>
      <w:r w:rsidR="0033672B" w:rsidRPr="0049575F">
        <w:rPr>
          <w:rFonts w:ascii="Arial" w:hAnsi="Arial" w:cs="Arial"/>
          <w:sz w:val="24"/>
          <w:szCs w:val="24"/>
        </w:rPr>
        <w:t>with</w:t>
      </w:r>
      <w:r w:rsidR="006F1A94" w:rsidRPr="0049575F">
        <w:rPr>
          <w:rFonts w:ascii="Arial" w:hAnsi="Arial" w:cs="Arial"/>
          <w:sz w:val="24"/>
          <w:szCs w:val="24"/>
        </w:rPr>
        <w:t>in the spaces provided.</w:t>
      </w:r>
      <w:r w:rsidR="005D300C" w:rsidRPr="0049575F">
        <w:rPr>
          <w:rFonts w:ascii="Arial" w:hAnsi="Arial" w:cs="Arial"/>
          <w:sz w:val="24"/>
          <w:szCs w:val="24"/>
        </w:rPr>
        <w:t xml:space="preserve"> Each question carries equal mark.</w:t>
      </w:r>
      <w:r w:rsidR="00EC2FA6" w:rsidRPr="0049575F">
        <w:rPr>
          <w:rFonts w:ascii="Arial" w:hAnsi="Arial" w:cs="Arial"/>
          <w:sz w:val="24"/>
          <w:szCs w:val="24"/>
        </w:rPr>
        <w:t xml:space="preserve"> </w:t>
      </w:r>
      <w:r w:rsidR="009D0175" w:rsidRPr="0049575F">
        <w:rPr>
          <w:rFonts w:ascii="Arial" w:hAnsi="Arial" w:cs="Arial"/>
          <w:sz w:val="24"/>
          <w:szCs w:val="24"/>
        </w:rPr>
        <w:t xml:space="preserve">Each answer should be a minimum of 100 words and a maximum of 150 words. </w:t>
      </w:r>
      <w:r w:rsidR="00E86109" w:rsidRPr="0049575F">
        <w:rPr>
          <w:rFonts w:ascii="Arial" w:hAnsi="Arial" w:cs="Arial"/>
          <w:sz w:val="24"/>
          <w:szCs w:val="24"/>
        </w:rPr>
        <w:t xml:space="preserve">Please note that </w:t>
      </w:r>
      <w:r w:rsidR="002B7282" w:rsidRPr="0049575F">
        <w:rPr>
          <w:rFonts w:ascii="Arial" w:hAnsi="Arial" w:cs="Arial"/>
          <w:sz w:val="24"/>
          <w:szCs w:val="24"/>
        </w:rPr>
        <w:t xml:space="preserve">the questions are </w:t>
      </w:r>
      <w:r w:rsidR="00735576" w:rsidRPr="0049575F">
        <w:rPr>
          <w:rFonts w:ascii="Arial" w:hAnsi="Arial" w:cs="Arial"/>
          <w:sz w:val="24"/>
          <w:szCs w:val="24"/>
        </w:rPr>
        <w:t>grouped by</w:t>
      </w:r>
      <w:r w:rsidR="002B7282" w:rsidRPr="0049575F">
        <w:rPr>
          <w:rFonts w:ascii="Arial" w:hAnsi="Arial" w:cs="Arial"/>
          <w:sz w:val="24"/>
          <w:szCs w:val="24"/>
        </w:rPr>
        <w:t xml:space="preserve"> topics, instead of</w:t>
      </w:r>
      <w:r w:rsidR="000E1E15" w:rsidRPr="0049575F">
        <w:rPr>
          <w:rFonts w:ascii="Arial" w:hAnsi="Arial" w:cs="Arial"/>
          <w:sz w:val="24"/>
          <w:szCs w:val="24"/>
        </w:rPr>
        <w:t xml:space="preserve"> following</w:t>
      </w:r>
      <w:r w:rsidR="002B7282" w:rsidRPr="0049575F">
        <w:rPr>
          <w:rFonts w:ascii="Arial" w:hAnsi="Arial" w:cs="Arial"/>
          <w:sz w:val="24"/>
          <w:szCs w:val="24"/>
        </w:rPr>
        <w:t xml:space="preserve"> the timeline. You need to watch the whole video before answering the questions. </w:t>
      </w:r>
      <w:r w:rsidR="00EC2FA6" w:rsidRPr="0049575F">
        <w:rPr>
          <w:rFonts w:ascii="Arial" w:hAnsi="Arial" w:cs="Arial"/>
          <w:sz w:val="24"/>
          <w:szCs w:val="24"/>
        </w:rPr>
        <w:t xml:space="preserve">Please make sure that you </w:t>
      </w:r>
      <w:r w:rsidR="00ED5248" w:rsidRPr="0049575F">
        <w:rPr>
          <w:rFonts w:ascii="Arial" w:hAnsi="Arial" w:cs="Arial"/>
          <w:sz w:val="24"/>
          <w:szCs w:val="24"/>
        </w:rPr>
        <w:t>provide citation and references for all the relevant concepts you use in answering the questions</w:t>
      </w:r>
      <w:r w:rsidR="004C7876" w:rsidRPr="0049575F">
        <w:rPr>
          <w:rFonts w:ascii="Arial" w:hAnsi="Arial" w:cs="Arial"/>
          <w:sz w:val="24"/>
          <w:szCs w:val="24"/>
        </w:rPr>
        <w:t xml:space="preserve">. </w:t>
      </w:r>
      <w:r w:rsidR="006F1A94" w:rsidRPr="0049575F">
        <w:rPr>
          <w:rFonts w:ascii="Arial" w:hAnsi="Arial" w:cs="Arial"/>
          <w:sz w:val="24"/>
          <w:szCs w:val="24"/>
        </w:rPr>
        <w:t xml:space="preserve"> </w:t>
      </w:r>
    </w:p>
    <w:p w14:paraId="2CB5998D" w14:textId="77777777" w:rsidR="00702CAE" w:rsidRPr="0049575F" w:rsidRDefault="00702CAE" w:rsidP="006F1A94">
      <w:pPr>
        <w:jc w:val="both"/>
        <w:rPr>
          <w:rFonts w:ascii="Arial" w:hAnsi="Arial" w:cs="Arial"/>
          <w:b/>
          <w:bCs/>
          <w:sz w:val="24"/>
          <w:szCs w:val="24"/>
        </w:rPr>
      </w:pPr>
    </w:p>
    <w:p w14:paraId="1B6FCEEC" w14:textId="5A1D2F8A" w:rsidR="006F1A94" w:rsidRPr="0049575F" w:rsidRDefault="006F1A94" w:rsidP="006F1A94">
      <w:pPr>
        <w:jc w:val="both"/>
        <w:rPr>
          <w:rFonts w:ascii="Arial" w:hAnsi="Arial" w:cs="Arial"/>
          <w:b/>
          <w:bCs/>
          <w:sz w:val="24"/>
          <w:szCs w:val="24"/>
        </w:rPr>
      </w:pPr>
      <w:r w:rsidRPr="0049575F">
        <w:rPr>
          <w:rFonts w:ascii="Arial" w:hAnsi="Arial" w:cs="Arial"/>
          <w:b/>
          <w:bCs/>
          <w:sz w:val="24"/>
          <w:szCs w:val="24"/>
        </w:rPr>
        <w:t>Question 1</w:t>
      </w:r>
    </w:p>
    <w:p w14:paraId="7BD73B0B" w14:textId="4053D363" w:rsidR="009A7FD7" w:rsidRPr="0049575F" w:rsidRDefault="008E2DE7" w:rsidP="00763AC6">
      <w:pPr>
        <w:jc w:val="both"/>
        <w:rPr>
          <w:rFonts w:ascii="Arial" w:hAnsi="Arial" w:cs="Arial"/>
          <w:sz w:val="24"/>
          <w:szCs w:val="24"/>
        </w:rPr>
      </w:pPr>
      <w:r w:rsidRPr="0049575F">
        <w:rPr>
          <w:rFonts w:ascii="Arial" w:hAnsi="Arial" w:cs="Arial"/>
          <w:sz w:val="24"/>
          <w:szCs w:val="24"/>
        </w:rPr>
        <w:t>Explain what</w:t>
      </w:r>
      <w:r w:rsidR="006D0621" w:rsidRPr="0049575F">
        <w:rPr>
          <w:rFonts w:ascii="Arial" w:hAnsi="Arial" w:cs="Arial"/>
          <w:sz w:val="24"/>
          <w:szCs w:val="24"/>
        </w:rPr>
        <w:t xml:space="preserve"> </w:t>
      </w:r>
      <w:r w:rsidRPr="0049575F">
        <w:rPr>
          <w:rFonts w:ascii="Arial" w:hAnsi="Arial" w:cs="Arial"/>
          <w:sz w:val="24"/>
          <w:szCs w:val="24"/>
        </w:rPr>
        <w:t>teamwork</w:t>
      </w:r>
      <w:r w:rsidR="006D0621" w:rsidRPr="0049575F">
        <w:rPr>
          <w:rFonts w:ascii="Arial" w:hAnsi="Arial" w:cs="Arial"/>
          <w:sz w:val="24"/>
          <w:szCs w:val="24"/>
        </w:rPr>
        <w:t xml:space="preserve"> is</w:t>
      </w:r>
      <w:r w:rsidRPr="0049575F">
        <w:rPr>
          <w:rFonts w:ascii="Arial" w:hAnsi="Arial" w:cs="Arial"/>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49575F" w14:paraId="0797A758" w14:textId="77777777" w:rsidTr="003A6AD1">
        <w:trPr>
          <w:cantSplit/>
          <w:trHeight w:hRule="exact" w:val="3600"/>
        </w:trPr>
        <w:tc>
          <w:tcPr>
            <w:tcW w:w="9350" w:type="dxa"/>
            <w:noWrap/>
          </w:tcPr>
          <w:p w14:paraId="5E0AF27A" w14:textId="65051CDE" w:rsidR="00891FB9" w:rsidRPr="0049575F" w:rsidRDefault="00891FB9" w:rsidP="006F1A94">
            <w:pPr>
              <w:jc w:val="both"/>
              <w:rPr>
                <w:rFonts w:ascii="Arial" w:hAnsi="Arial" w:cs="Arial"/>
                <w:sz w:val="24"/>
                <w:szCs w:val="24"/>
              </w:rPr>
            </w:pPr>
          </w:p>
          <w:p w14:paraId="1D823FB8"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Students have a variety of ideas and abilities when it comes to the digital campaign. Omar thinks in terms of an interactive concept, Lena thinks about the academic needs, and Kenji proposes Digital devices for organising the project. These contributions demonstrate how teamwork requires individual strengths to work together towards a shared goal. Good teams are reliant on communication, coordination, and shared responsibility; they are not just the tasks split between the team members (Kozlowski and Ilgen, 2006). But Omar and Lena's difference of opinion shows that working styles can present problems. As individual members start to share their interests with the group, the group becomes more effective.</w:t>
            </w:r>
          </w:p>
          <w:p w14:paraId="103155BB" w14:textId="4FB29BAF" w:rsidR="00891FB9" w:rsidRPr="0049575F" w:rsidRDefault="00891FB9" w:rsidP="006F1A94">
            <w:pPr>
              <w:jc w:val="both"/>
              <w:rPr>
                <w:rFonts w:ascii="Arial" w:hAnsi="Arial" w:cs="Arial"/>
                <w:sz w:val="24"/>
                <w:szCs w:val="24"/>
              </w:rPr>
            </w:pPr>
          </w:p>
          <w:p w14:paraId="120B5D9F" w14:textId="59135675" w:rsidR="00891FB9" w:rsidRPr="0049575F" w:rsidRDefault="00891FB9" w:rsidP="006F1A94">
            <w:pPr>
              <w:jc w:val="both"/>
              <w:rPr>
                <w:rFonts w:ascii="Arial" w:hAnsi="Arial" w:cs="Arial"/>
                <w:sz w:val="24"/>
                <w:szCs w:val="24"/>
              </w:rPr>
            </w:pPr>
          </w:p>
          <w:p w14:paraId="55E89B19" w14:textId="77777777" w:rsidR="00891FB9" w:rsidRPr="0049575F" w:rsidRDefault="00891FB9" w:rsidP="006F1A94">
            <w:pPr>
              <w:jc w:val="both"/>
              <w:rPr>
                <w:rFonts w:ascii="Arial" w:hAnsi="Arial" w:cs="Arial"/>
                <w:sz w:val="24"/>
                <w:szCs w:val="24"/>
              </w:rPr>
            </w:pPr>
          </w:p>
          <w:p w14:paraId="56571517" w14:textId="77777777" w:rsidR="00891FB9" w:rsidRPr="0049575F" w:rsidRDefault="00891FB9" w:rsidP="006F1A94">
            <w:pPr>
              <w:jc w:val="both"/>
              <w:rPr>
                <w:rFonts w:ascii="Arial" w:hAnsi="Arial" w:cs="Arial"/>
                <w:sz w:val="24"/>
                <w:szCs w:val="24"/>
              </w:rPr>
            </w:pPr>
          </w:p>
          <w:p w14:paraId="1E6163B9" w14:textId="77777777" w:rsidR="00891FB9" w:rsidRPr="0049575F" w:rsidRDefault="00891FB9" w:rsidP="006F1A94">
            <w:pPr>
              <w:jc w:val="both"/>
              <w:rPr>
                <w:rFonts w:ascii="Arial" w:hAnsi="Arial" w:cs="Arial"/>
                <w:sz w:val="24"/>
                <w:szCs w:val="24"/>
              </w:rPr>
            </w:pPr>
          </w:p>
          <w:p w14:paraId="1754D7C6" w14:textId="77777777" w:rsidR="00891FB9" w:rsidRPr="0049575F" w:rsidRDefault="00891FB9" w:rsidP="006F1A94">
            <w:pPr>
              <w:jc w:val="both"/>
              <w:rPr>
                <w:rFonts w:ascii="Arial" w:hAnsi="Arial" w:cs="Arial"/>
                <w:sz w:val="24"/>
                <w:szCs w:val="24"/>
              </w:rPr>
            </w:pPr>
          </w:p>
          <w:p w14:paraId="22994672" w14:textId="77777777" w:rsidR="00891FB9" w:rsidRPr="0049575F" w:rsidRDefault="00891FB9" w:rsidP="006F1A94">
            <w:pPr>
              <w:jc w:val="both"/>
              <w:rPr>
                <w:rFonts w:ascii="Arial" w:hAnsi="Arial" w:cs="Arial"/>
                <w:sz w:val="24"/>
                <w:szCs w:val="24"/>
              </w:rPr>
            </w:pPr>
          </w:p>
          <w:p w14:paraId="3A42759F" w14:textId="77777777" w:rsidR="00891FB9" w:rsidRPr="0049575F" w:rsidRDefault="00891FB9" w:rsidP="006F1A94">
            <w:pPr>
              <w:jc w:val="both"/>
              <w:rPr>
                <w:rFonts w:ascii="Arial" w:hAnsi="Arial" w:cs="Arial"/>
                <w:sz w:val="24"/>
                <w:szCs w:val="24"/>
              </w:rPr>
            </w:pPr>
          </w:p>
          <w:p w14:paraId="7DCC792E" w14:textId="77777777" w:rsidR="00891FB9" w:rsidRPr="0049575F" w:rsidRDefault="00891FB9" w:rsidP="006F1A94">
            <w:pPr>
              <w:jc w:val="both"/>
              <w:rPr>
                <w:rFonts w:ascii="Arial" w:hAnsi="Arial" w:cs="Arial"/>
                <w:sz w:val="24"/>
                <w:szCs w:val="24"/>
              </w:rPr>
            </w:pPr>
          </w:p>
          <w:p w14:paraId="68BFA521" w14:textId="77777777" w:rsidR="0003647C" w:rsidRPr="0049575F" w:rsidRDefault="0003647C" w:rsidP="006F1A94">
            <w:pPr>
              <w:jc w:val="both"/>
              <w:rPr>
                <w:rFonts w:ascii="Arial" w:hAnsi="Arial" w:cs="Arial"/>
                <w:sz w:val="24"/>
                <w:szCs w:val="24"/>
              </w:rPr>
            </w:pPr>
          </w:p>
          <w:p w14:paraId="2301654B" w14:textId="2851E4B4" w:rsidR="0003647C" w:rsidRPr="0049575F" w:rsidRDefault="0003647C" w:rsidP="006F1A94">
            <w:pPr>
              <w:jc w:val="both"/>
              <w:rPr>
                <w:rFonts w:ascii="Arial" w:hAnsi="Arial" w:cs="Arial"/>
                <w:sz w:val="24"/>
                <w:szCs w:val="24"/>
              </w:rPr>
            </w:pPr>
          </w:p>
        </w:tc>
      </w:tr>
    </w:tbl>
    <w:p w14:paraId="712BF7FC" w14:textId="77777777" w:rsidR="00CD5BD7" w:rsidRPr="0049575F" w:rsidRDefault="00CD5BD7" w:rsidP="006F1A94">
      <w:pPr>
        <w:jc w:val="both"/>
        <w:rPr>
          <w:rFonts w:ascii="Arial" w:hAnsi="Arial" w:cs="Arial"/>
          <w:b/>
          <w:bCs/>
          <w:sz w:val="24"/>
          <w:szCs w:val="24"/>
        </w:rPr>
      </w:pPr>
    </w:p>
    <w:p w14:paraId="4C254EFF" w14:textId="3ED56AD2" w:rsidR="006F1A94" w:rsidRPr="0049575F" w:rsidRDefault="006F1A94" w:rsidP="006F1A94">
      <w:pPr>
        <w:jc w:val="both"/>
        <w:rPr>
          <w:rFonts w:ascii="Arial" w:hAnsi="Arial" w:cs="Arial"/>
          <w:b/>
          <w:bCs/>
          <w:sz w:val="24"/>
          <w:szCs w:val="24"/>
        </w:rPr>
      </w:pPr>
      <w:r w:rsidRPr="0049575F">
        <w:rPr>
          <w:rFonts w:ascii="Arial" w:hAnsi="Arial" w:cs="Arial"/>
          <w:b/>
          <w:bCs/>
          <w:sz w:val="24"/>
          <w:szCs w:val="24"/>
        </w:rPr>
        <w:t>Question 2</w:t>
      </w:r>
    </w:p>
    <w:p w14:paraId="6CF28EC5" w14:textId="68E7A08E" w:rsidR="00996C20" w:rsidRPr="0049575F" w:rsidRDefault="001805B7" w:rsidP="006F1A94">
      <w:pPr>
        <w:jc w:val="both"/>
        <w:rPr>
          <w:rFonts w:ascii="Arial" w:hAnsi="Arial" w:cs="Arial"/>
          <w:b/>
          <w:bCs/>
          <w:sz w:val="24"/>
          <w:szCs w:val="24"/>
        </w:rPr>
      </w:pPr>
      <w:r w:rsidRPr="0049575F">
        <w:rPr>
          <w:rFonts w:ascii="Arial" w:hAnsi="Arial" w:cs="Arial"/>
          <w:sz w:val="24"/>
          <w:szCs w:val="24"/>
        </w:rPr>
        <w:t xml:space="preserve">Omar </w:t>
      </w:r>
      <w:r w:rsidR="00FB5F71" w:rsidRPr="0049575F">
        <w:rPr>
          <w:rFonts w:ascii="Arial" w:hAnsi="Arial" w:cs="Arial"/>
          <w:sz w:val="24"/>
          <w:szCs w:val="24"/>
        </w:rPr>
        <w:t>states that the team has been debating for two hours</w:t>
      </w:r>
      <w:r w:rsidR="001133DD" w:rsidRPr="0049575F">
        <w:rPr>
          <w:rFonts w:ascii="Arial" w:hAnsi="Arial" w:cs="Arial"/>
          <w:sz w:val="24"/>
          <w:szCs w:val="24"/>
        </w:rPr>
        <w:t xml:space="preserve">, the team members look </w:t>
      </w:r>
      <w:r w:rsidR="00E64A3D" w:rsidRPr="0049575F">
        <w:rPr>
          <w:rFonts w:ascii="Arial" w:hAnsi="Arial" w:cs="Arial"/>
          <w:sz w:val="24"/>
          <w:szCs w:val="24"/>
        </w:rPr>
        <w:t>worrie</w:t>
      </w:r>
      <w:r w:rsidR="00F65D4D" w:rsidRPr="0049575F">
        <w:rPr>
          <w:rFonts w:ascii="Arial" w:hAnsi="Arial" w:cs="Arial"/>
          <w:sz w:val="24"/>
          <w:szCs w:val="24"/>
        </w:rPr>
        <w:t>d</w:t>
      </w:r>
      <w:r w:rsidR="00E64A3D" w:rsidRPr="0049575F">
        <w:rPr>
          <w:rFonts w:ascii="Arial" w:hAnsi="Arial" w:cs="Arial"/>
          <w:sz w:val="24"/>
          <w:szCs w:val="24"/>
        </w:rPr>
        <w:t>. Lena intervenes and argues</w:t>
      </w:r>
      <w:r w:rsidR="00A30AEB" w:rsidRPr="0049575F">
        <w:rPr>
          <w:rFonts w:ascii="Arial" w:hAnsi="Arial" w:cs="Arial"/>
          <w:sz w:val="24"/>
          <w:szCs w:val="24"/>
        </w:rPr>
        <w:t>, Omar inter</w:t>
      </w:r>
      <w:r w:rsidR="00E154CE" w:rsidRPr="0049575F">
        <w:rPr>
          <w:rFonts w:ascii="Arial" w:hAnsi="Arial" w:cs="Arial"/>
          <w:sz w:val="24"/>
          <w:szCs w:val="24"/>
        </w:rPr>
        <w:t>venes again. Hannah looks troubled.</w:t>
      </w:r>
      <w:r w:rsidR="00FB5F71" w:rsidRPr="0049575F">
        <w:rPr>
          <w:rFonts w:ascii="Arial" w:hAnsi="Arial" w:cs="Arial"/>
          <w:sz w:val="24"/>
          <w:szCs w:val="24"/>
        </w:rPr>
        <w:t xml:space="preserve"> </w:t>
      </w:r>
      <w:r w:rsidR="00666C78" w:rsidRPr="0049575F">
        <w:rPr>
          <w:rFonts w:ascii="Arial" w:hAnsi="Arial" w:cs="Arial"/>
          <w:sz w:val="24"/>
          <w:szCs w:val="24"/>
        </w:rPr>
        <w:t xml:space="preserve">(timestamp: 2:00 </w:t>
      </w:r>
      <w:r w:rsidR="00D20E48" w:rsidRPr="0049575F">
        <w:rPr>
          <w:rFonts w:ascii="Arial" w:hAnsi="Arial" w:cs="Arial"/>
          <w:sz w:val="24"/>
          <w:szCs w:val="24"/>
        </w:rPr>
        <w:t>–</w:t>
      </w:r>
      <w:r w:rsidR="00666C78" w:rsidRPr="0049575F">
        <w:rPr>
          <w:rFonts w:ascii="Arial" w:hAnsi="Arial" w:cs="Arial"/>
          <w:sz w:val="24"/>
          <w:szCs w:val="24"/>
        </w:rPr>
        <w:t xml:space="preserve"> </w:t>
      </w:r>
      <w:r w:rsidR="00346E2B" w:rsidRPr="0049575F">
        <w:rPr>
          <w:rFonts w:ascii="Arial" w:hAnsi="Arial" w:cs="Arial"/>
          <w:sz w:val="24"/>
          <w:szCs w:val="24"/>
        </w:rPr>
        <w:t>2</w:t>
      </w:r>
      <w:r w:rsidR="00D20E48" w:rsidRPr="0049575F">
        <w:rPr>
          <w:rFonts w:ascii="Arial" w:hAnsi="Arial" w:cs="Arial"/>
          <w:sz w:val="24"/>
          <w:szCs w:val="24"/>
        </w:rPr>
        <w:t>:56)</w:t>
      </w:r>
      <w:r w:rsidR="00444D4B" w:rsidRPr="0049575F">
        <w:rPr>
          <w:rFonts w:ascii="Arial" w:hAnsi="Arial" w:cs="Arial"/>
          <w:sz w:val="24"/>
          <w:szCs w:val="24"/>
        </w:rPr>
        <w:t>.</w:t>
      </w:r>
      <w:r w:rsidR="00D20E48" w:rsidRPr="0049575F">
        <w:rPr>
          <w:rFonts w:ascii="Arial" w:hAnsi="Arial" w:cs="Arial"/>
          <w:sz w:val="24"/>
          <w:szCs w:val="24"/>
        </w:rPr>
        <w:t xml:space="preserve"> </w:t>
      </w:r>
      <w:r w:rsidR="00996C20" w:rsidRPr="0049575F">
        <w:rPr>
          <w:rFonts w:ascii="Arial" w:hAnsi="Arial" w:cs="Arial"/>
          <w:sz w:val="24"/>
          <w:szCs w:val="24"/>
        </w:rPr>
        <w:t xml:space="preserve">Identify which of Tuckman's Stages of Team Development this </w:t>
      </w:r>
      <w:r w:rsidR="006F5229" w:rsidRPr="0049575F">
        <w:rPr>
          <w:rFonts w:ascii="Arial" w:hAnsi="Arial" w:cs="Arial"/>
          <w:sz w:val="24"/>
          <w:szCs w:val="24"/>
        </w:rPr>
        <w:t xml:space="preserve">part of the video </w:t>
      </w:r>
      <w:r w:rsidR="00996C20" w:rsidRPr="0049575F">
        <w:rPr>
          <w:rFonts w:ascii="Arial" w:hAnsi="Arial" w:cs="Arial"/>
          <w:sz w:val="24"/>
          <w:szCs w:val="24"/>
        </w:rPr>
        <w:t>represents</w:t>
      </w:r>
      <w:r w:rsidR="007F6A01" w:rsidRPr="0049575F">
        <w:rPr>
          <w:rFonts w:ascii="Arial" w:hAnsi="Arial" w:cs="Arial"/>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49575F" w14:paraId="5D663AB9" w14:textId="77777777" w:rsidTr="00A80797">
        <w:trPr>
          <w:cantSplit/>
          <w:trHeight w:hRule="exact" w:val="3600"/>
        </w:trPr>
        <w:tc>
          <w:tcPr>
            <w:tcW w:w="9350" w:type="dxa"/>
            <w:noWrap/>
          </w:tcPr>
          <w:p w14:paraId="3BDAA103" w14:textId="77777777" w:rsidR="00773777" w:rsidRPr="0049575F" w:rsidRDefault="00773777" w:rsidP="00A80797">
            <w:pPr>
              <w:jc w:val="both"/>
              <w:rPr>
                <w:rFonts w:ascii="Arial" w:hAnsi="Arial" w:cs="Arial"/>
                <w:sz w:val="24"/>
                <w:szCs w:val="24"/>
              </w:rPr>
            </w:pPr>
          </w:p>
          <w:p w14:paraId="76829CAC"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Omar and Lena argue — this is an example of the Storming stage of team development. As she is talking, Omar grows frustrated, as he thinks that the group is spending too much time brainstorming. Meanwhile, Lena says that there needs to be more research done; Omar is getting frustrated. They have competing priorities that lead to conflict, especially when Omar interrupts Lena. Progress can be hindered in team development, and dealing with barriers to progress is a crucial aspect of being successful (Rickards and Moger, 2000). The conflict also goes on to make Hannah quieter, demonstrating that it can impact those not directly involved. These situations could have an impact on communication and may make members of the team less satisfied with their teamwork when disagreements become personal (De Dreu and Weingart, 2003).</w:t>
            </w:r>
          </w:p>
          <w:p w14:paraId="4D5FCA3A" w14:textId="77777777" w:rsidR="00773777" w:rsidRPr="0049575F" w:rsidRDefault="00773777" w:rsidP="00A80797">
            <w:pPr>
              <w:jc w:val="both"/>
              <w:rPr>
                <w:rFonts w:ascii="Arial" w:hAnsi="Arial" w:cs="Arial"/>
                <w:sz w:val="24"/>
                <w:szCs w:val="24"/>
              </w:rPr>
            </w:pPr>
          </w:p>
          <w:p w14:paraId="6EDE009D" w14:textId="77777777" w:rsidR="00773777" w:rsidRPr="0049575F" w:rsidRDefault="00773777" w:rsidP="00A80797">
            <w:pPr>
              <w:jc w:val="both"/>
              <w:rPr>
                <w:rFonts w:ascii="Arial" w:hAnsi="Arial" w:cs="Arial"/>
                <w:sz w:val="24"/>
                <w:szCs w:val="24"/>
              </w:rPr>
            </w:pPr>
          </w:p>
          <w:p w14:paraId="55CA764D" w14:textId="77777777" w:rsidR="00773777" w:rsidRPr="0049575F" w:rsidRDefault="00773777" w:rsidP="00A80797">
            <w:pPr>
              <w:jc w:val="both"/>
              <w:rPr>
                <w:rFonts w:ascii="Arial" w:hAnsi="Arial" w:cs="Arial"/>
                <w:sz w:val="24"/>
                <w:szCs w:val="24"/>
              </w:rPr>
            </w:pPr>
          </w:p>
          <w:p w14:paraId="53295E22" w14:textId="77777777" w:rsidR="00773777" w:rsidRPr="0049575F" w:rsidRDefault="00773777" w:rsidP="00A80797">
            <w:pPr>
              <w:jc w:val="both"/>
              <w:rPr>
                <w:rFonts w:ascii="Arial" w:hAnsi="Arial" w:cs="Arial"/>
                <w:sz w:val="24"/>
                <w:szCs w:val="24"/>
              </w:rPr>
            </w:pPr>
          </w:p>
          <w:p w14:paraId="750D2959" w14:textId="77777777" w:rsidR="00773777" w:rsidRPr="0049575F" w:rsidRDefault="00773777" w:rsidP="00A80797">
            <w:pPr>
              <w:jc w:val="both"/>
              <w:rPr>
                <w:rFonts w:ascii="Arial" w:hAnsi="Arial" w:cs="Arial"/>
                <w:sz w:val="24"/>
                <w:szCs w:val="24"/>
              </w:rPr>
            </w:pPr>
          </w:p>
          <w:p w14:paraId="14F823DC" w14:textId="77777777" w:rsidR="00773777" w:rsidRPr="0049575F" w:rsidRDefault="00773777" w:rsidP="00A80797">
            <w:pPr>
              <w:jc w:val="both"/>
              <w:rPr>
                <w:rFonts w:ascii="Arial" w:hAnsi="Arial" w:cs="Arial"/>
                <w:sz w:val="24"/>
                <w:szCs w:val="24"/>
              </w:rPr>
            </w:pPr>
          </w:p>
          <w:p w14:paraId="0E847163" w14:textId="77777777" w:rsidR="00773777" w:rsidRPr="0049575F" w:rsidRDefault="00773777" w:rsidP="00A80797">
            <w:pPr>
              <w:jc w:val="both"/>
              <w:rPr>
                <w:rFonts w:ascii="Arial" w:hAnsi="Arial" w:cs="Arial"/>
                <w:sz w:val="24"/>
                <w:szCs w:val="24"/>
              </w:rPr>
            </w:pPr>
          </w:p>
          <w:p w14:paraId="09FE9ADD" w14:textId="77777777" w:rsidR="00773777" w:rsidRPr="0049575F" w:rsidRDefault="00773777" w:rsidP="00A80797">
            <w:pPr>
              <w:jc w:val="both"/>
              <w:rPr>
                <w:rFonts w:ascii="Arial" w:hAnsi="Arial" w:cs="Arial"/>
                <w:sz w:val="24"/>
                <w:szCs w:val="24"/>
              </w:rPr>
            </w:pPr>
          </w:p>
          <w:p w14:paraId="0787D719" w14:textId="77777777" w:rsidR="00773777" w:rsidRPr="0049575F" w:rsidRDefault="00773777" w:rsidP="00A80797">
            <w:pPr>
              <w:jc w:val="both"/>
              <w:rPr>
                <w:rFonts w:ascii="Arial" w:hAnsi="Arial" w:cs="Arial"/>
                <w:sz w:val="24"/>
                <w:szCs w:val="24"/>
              </w:rPr>
            </w:pPr>
          </w:p>
          <w:p w14:paraId="01538026" w14:textId="77777777" w:rsidR="00773777" w:rsidRPr="0049575F" w:rsidRDefault="00773777" w:rsidP="00A80797">
            <w:pPr>
              <w:jc w:val="both"/>
              <w:rPr>
                <w:rFonts w:ascii="Arial" w:hAnsi="Arial" w:cs="Arial"/>
                <w:sz w:val="24"/>
                <w:szCs w:val="24"/>
              </w:rPr>
            </w:pPr>
          </w:p>
          <w:p w14:paraId="7B67EFC4" w14:textId="77777777" w:rsidR="00773777" w:rsidRPr="0049575F" w:rsidRDefault="00773777" w:rsidP="00A80797">
            <w:pPr>
              <w:jc w:val="both"/>
              <w:rPr>
                <w:rFonts w:ascii="Arial" w:hAnsi="Arial" w:cs="Arial"/>
                <w:sz w:val="24"/>
                <w:szCs w:val="24"/>
              </w:rPr>
            </w:pPr>
          </w:p>
        </w:tc>
      </w:tr>
    </w:tbl>
    <w:p w14:paraId="121B14ED" w14:textId="1B1AD447" w:rsidR="006F1A94" w:rsidRPr="0049575F" w:rsidRDefault="006F1A94" w:rsidP="00F0469F">
      <w:pPr>
        <w:rPr>
          <w:rFonts w:ascii="Arial" w:hAnsi="Arial" w:cs="Arial"/>
          <w:b/>
          <w:bCs/>
          <w:sz w:val="24"/>
          <w:szCs w:val="24"/>
        </w:rPr>
      </w:pPr>
      <w:r w:rsidRPr="0049575F">
        <w:rPr>
          <w:rFonts w:ascii="Arial" w:hAnsi="Arial" w:cs="Arial"/>
          <w:b/>
          <w:bCs/>
          <w:sz w:val="24"/>
          <w:szCs w:val="24"/>
        </w:rPr>
        <w:lastRenderedPageBreak/>
        <w:t>Question 3</w:t>
      </w:r>
    </w:p>
    <w:p w14:paraId="33FE88C3" w14:textId="59813A8F" w:rsidR="006F1A94" w:rsidRPr="0049575F" w:rsidRDefault="00200595" w:rsidP="00200595">
      <w:pPr>
        <w:jc w:val="both"/>
        <w:rPr>
          <w:rFonts w:ascii="Arial" w:hAnsi="Arial" w:cs="Arial"/>
          <w:b/>
          <w:bCs/>
          <w:sz w:val="24"/>
          <w:szCs w:val="24"/>
        </w:rPr>
      </w:pPr>
      <w:r w:rsidRPr="0049575F">
        <w:rPr>
          <w:rFonts w:ascii="Arial" w:hAnsi="Arial" w:cs="Arial"/>
          <w:sz w:val="24"/>
          <w:szCs w:val="24"/>
        </w:rPr>
        <w:t xml:space="preserve">Identify </w:t>
      </w:r>
      <w:r w:rsidR="00CE41CE" w:rsidRPr="0049575F">
        <w:rPr>
          <w:rFonts w:ascii="Arial" w:hAnsi="Arial" w:cs="Arial"/>
          <w:sz w:val="24"/>
          <w:szCs w:val="24"/>
        </w:rPr>
        <w:t xml:space="preserve">&amp; explain </w:t>
      </w:r>
      <w:r w:rsidRPr="0049575F">
        <w:rPr>
          <w:rFonts w:ascii="Arial" w:hAnsi="Arial" w:cs="Arial"/>
          <w:sz w:val="24"/>
          <w:szCs w:val="24"/>
        </w:rPr>
        <w:t xml:space="preserve">which Tuckman's Stages of Team Development </w:t>
      </w:r>
      <w:r w:rsidR="00B950B5" w:rsidRPr="0049575F">
        <w:rPr>
          <w:rFonts w:ascii="Arial" w:hAnsi="Arial" w:cs="Arial"/>
          <w:sz w:val="24"/>
          <w:szCs w:val="24"/>
        </w:rPr>
        <w:t xml:space="preserve">is the team in </w:t>
      </w:r>
      <w:r w:rsidR="00811B2C" w:rsidRPr="0049575F">
        <w:rPr>
          <w:rFonts w:ascii="Arial" w:hAnsi="Arial" w:cs="Arial"/>
          <w:sz w:val="24"/>
          <w:szCs w:val="24"/>
        </w:rPr>
        <w:t>during</w:t>
      </w:r>
      <w:r w:rsidR="00A840E7" w:rsidRPr="0049575F">
        <w:rPr>
          <w:rFonts w:ascii="Arial" w:hAnsi="Arial" w:cs="Arial"/>
          <w:sz w:val="24"/>
          <w:szCs w:val="24"/>
        </w:rPr>
        <w:t xml:space="preserve"> the last 2 minutes</w:t>
      </w:r>
      <w:r w:rsidR="00B950B5" w:rsidRPr="0049575F">
        <w:rPr>
          <w:rFonts w:ascii="Arial" w:hAnsi="Arial" w:cs="Arial"/>
          <w:sz w:val="24"/>
          <w:szCs w:val="24"/>
        </w:rPr>
        <w:t xml:space="preserve"> </w:t>
      </w:r>
      <w:r w:rsidR="00A840E7" w:rsidRPr="0049575F">
        <w:rPr>
          <w:rFonts w:ascii="Arial" w:hAnsi="Arial" w:cs="Arial"/>
          <w:sz w:val="24"/>
          <w:szCs w:val="24"/>
        </w:rPr>
        <w:t xml:space="preserve">of the video </w:t>
      </w:r>
      <w:r w:rsidR="00B950B5" w:rsidRPr="0049575F">
        <w:rPr>
          <w:rFonts w:ascii="Arial" w:hAnsi="Arial" w:cs="Arial"/>
          <w:sz w:val="24"/>
          <w:szCs w:val="24"/>
        </w:rPr>
        <w:t xml:space="preserve">(timestamp </w:t>
      </w:r>
      <w:r w:rsidR="00C02555" w:rsidRPr="0049575F">
        <w:rPr>
          <w:rFonts w:ascii="Arial" w:hAnsi="Arial" w:cs="Arial"/>
          <w:sz w:val="24"/>
          <w:szCs w:val="24"/>
        </w:rPr>
        <w:t>4:00 – 5:58)</w:t>
      </w:r>
      <w:r w:rsidR="00811B2C" w:rsidRPr="0049575F">
        <w:rPr>
          <w:rFonts w:ascii="Arial" w:hAnsi="Arial" w:cs="Arial"/>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49575F" w14:paraId="0BA8C591" w14:textId="77777777" w:rsidTr="00A80797">
        <w:trPr>
          <w:cantSplit/>
          <w:trHeight w:hRule="exact" w:val="3600"/>
        </w:trPr>
        <w:tc>
          <w:tcPr>
            <w:tcW w:w="9350" w:type="dxa"/>
            <w:noWrap/>
          </w:tcPr>
          <w:p w14:paraId="116AA0EB" w14:textId="77777777" w:rsidR="00773777" w:rsidRPr="0049575F" w:rsidRDefault="00773777" w:rsidP="00A80797">
            <w:pPr>
              <w:jc w:val="both"/>
              <w:rPr>
                <w:rFonts w:ascii="Arial" w:hAnsi="Arial" w:cs="Arial"/>
                <w:sz w:val="24"/>
                <w:szCs w:val="24"/>
              </w:rPr>
            </w:pPr>
          </w:p>
          <w:p w14:paraId="4A6A3F8A"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The last two minutes of the video show the Performing stage, as the students are collaborating to create the campaign. Alex reviews the tasks on Trello, Hannah is done with market analysis, and Lena is done with academic evidence. Priya comes across two case studies of external digital agencies, and Kenji updates the shared resources. The team focuses on accomplishing tasks as opposed to discussing alternative solutions, as in the previous scenario. This shift shows how coordinating and shared goals are essential to effective teamwork (Kozlowski and Ilgen, 2006). The members know what contribution they make and work together to get the same outcome.</w:t>
            </w:r>
          </w:p>
          <w:p w14:paraId="42AC0873" w14:textId="77777777" w:rsidR="00773777" w:rsidRPr="0049575F" w:rsidRDefault="00773777" w:rsidP="00A80797">
            <w:pPr>
              <w:jc w:val="both"/>
              <w:rPr>
                <w:rFonts w:ascii="Arial" w:hAnsi="Arial" w:cs="Arial"/>
                <w:sz w:val="24"/>
                <w:szCs w:val="24"/>
              </w:rPr>
            </w:pPr>
          </w:p>
          <w:p w14:paraId="5CCCFCA4" w14:textId="77777777" w:rsidR="00773777" w:rsidRPr="0049575F" w:rsidRDefault="00773777" w:rsidP="00A80797">
            <w:pPr>
              <w:jc w:val="both"/>
              <w:rPr>
                <w:rFonts w:ascii="Arial" w:hAnsi="Arial" w:cs="Arial"/>
                <w:sz w:val="24"/>
                <w:szCs w:val="24"/>
              </w:rPr>
            </w:pPr>
          </w:p>
          <w:p w14:paraId="3F0509C0" w14:textId="77777777" w:rsidR="00773777" w:rsidRPr="0049575F" w:rsidRDefault="00773777" w:rsidP="00A80797">
            <w:pPr>
              <w:jc w:val="both"/>
              <w:rPr>
                <w:rFonts w:ascii="Arial" w:hAnsi="Arial" w:cs="Arial"/>
                <w:sz w:val="24"/>
                <w:szCs w:val="24"/>
              </w:rPr>
            </w:pPr>
          </w:p>
          <w:p w14:paraId="3F53F35A" w14:textId="77777777" w:rsidR="00773777" w:rsidRPr="0049575F" w:rsidRDefault="00773777" w:rsidP="00A80797">
            <w:pPr>
              <w:jc w:val="both"/>
              <w:rPr>
                <w:rFonts w:ascii="Arial" w:hAnsi="Arial" w:cs="Arial"/>
                <w:sz w:val="24"/>
                <w:szCs w:val="24"/>
              </w:rPr>
            </w:pPr>
          </w:p>
          <w:p w14:paraId="12AB8D0E" w14:textId="77777777" w:rsidR="00773777" w:rsidRPr="0049575F" w:rsidRDefault="00773777" w:rsidP="00A80797">
            <w:pPr>
              <w:jc w:val="both"/>
              <w:rPr>
                <w:rFonts w:ascii="Arial" w:hAnsi="Arial" w:cs="Arial"/>
                <w:sz w:val="24"/>
                <w:szCs w:val="24"/>
              </w:rPr>
            </w:pPr>
          </w:p>
          <w:p w14:paraId="5A4EFEE4" w14:textId="77777777" w:rsidR="00773777" w:rsidRPr="0049575F" w:rsidRDefault="00773777" w:rsidP="00A80797">
            <w:pPr>
              <w:jc w:val="both"/>
              <w:rPr>
                <w:rFonts w:ascii="Arial" w:hAnsi="Arial" w:cs="Arial"/>
                <w:sz w:val="24"/>
                <w:szCs w:val="24"/>
              </w:rPr>
            </w:pPr>
          </w:p>
          <w:p w14:paraId="2395627F" w14:textId="77777777" w:rsidR="00773777" w:rsidRPr="0049575F" w:rsidRDefault="00773777" w:rsidP="00A80797">
            <w:pPr>
              <w:jc w:val="both"/>
              <w:rPr>
                <w:rFonts w:ascii="Arial" w:hAnsi="Arial" w:cs="Arial"/>
                <w:sz w:val="24"/>
                <w:szCs w:val="24"/>
              </w:rPr>
            </w:pPr>
          </w:p>
          <w:p w14:paraId="34F06AAB" w14:textId="77777777" w:rsidR="00773777" w:rsidRPr="0049575F" w:rsidRDefault="00773777" w:rsidP="00A80797">
            <w:pPr>
              <w:jc w:val="both"/>
              <w:rPr>
                <w:rFonts w:ascii="Arial" w:hAnsi="Arial" w:cs="Arial"/>
                <w:sz w:val="24"/>
                <w:szCs w:val="24"/>
              </w:rPr>
            </w:pPr>
          </w:p>
          <w:p w14:paraId="0638F55F" w14:textId="77777777" w:rsidR="00773777" w:rsidRPr="0049575F" w:rsidRDefault="00773777" w:rsidP="00A80797">
            <w:pPr>
              <w:jc w:val="both"/>
              <w:rPr>
                <w:rFonts w:ascii="Arial" w:hAnsi="Arial" w:cs="Arial"/>
                <w:sz w:val="24"/>
                <w:szCs w:val="24"/>
              </w:rPr>
            </w:pPr>
          </w:p>
          <w:p w14:paraId="5229E96B" w14:textId="77777777" w:rsidR="00773777" w:rsidRPr="0049575F" w:rsidRDefault="00773777" w:rsidP="00A80797">
            <w:pPr>
              <w:jc w:val="both"/>
              <w:rPr>
                <w:rFonts w:ascii="Arial" w:hAnsi="Arial" w:cs="Arial"/>
                <w:sz w:val="24"/>
                <w:szCs w:val="24"/>
              </w:rPr>
            </w:pPr>
          </w:p>
          <w:p w14:paraId="2CEC98A5" w14:textId="77777777" w:rsidR="00773777" w:rsidRPr="0049575F" w:rsidRDefault="00773777" w:rsidP="00A80797">
            <w:pPr>
              <w:jc w:val="both"/>
              <w:rPr>
                <w:rFonts w:ascii="Arial" w:hAnsi="Arial" w:cs="Arial"/>
                <w:sz w:val="24"/>
                <w:szCs w:val="24"/>
              </w:rPr>
            </w:pPr>
          </w:p>
        </w:tc>
      </w:tr>
    </w:tbl>
    <w:p w14:paraId="433CA962" w14:textId="77777777" w:rsidR="002513DA" w:rsidRPr="0049575F" w:rsidRDefault="002513DA" w:rsidP="00A83C39">
      <w:pPr>
        <w:rPr>
          <w:rFonts w:ascii="Arial" w:hAnsi="Arial" w:cs="Arial"/>
          <w:b/>
          <w:bCs/>
          <w:sz w:val="24"/>
          <w:szCs w:val="24"/>
        </w:rPr>
      </w:pPr>
    </w:p>
    <w:p w14:paraId="6BF4E70C" w14:textId="562E248A" w:rsidR="006F1A94" w:rsidRPr="0049575F" w:rsidRDefault="006F1A94" w:rsidP="00A83C39">
      <w:pPr>
        <w:rPr>
          <w:rFonts w:ascii="Arial" w:hAnsi="Arial" w:cs="Arial"/>
          <w:b/>
          <w:bCs/>
          <w:sz w:val="24"/>
          <w:szCs w:val="24"/>
        </w:rPr>
      </w:pPr>
      <w:r w:rsidRPr="0049575F">
        <w:rPr>
          <w:rFonts w:ascii="Arial" w:hAnsi="Arial" w:cs="Arial"/>
          <w:b/>
          <w:bCs/>
          <w:sz w:val="24"/>
          <w:szCs w:val="24"/>
        </w:rPr>
        <w:t>Question 4</w:t>
      </w:r>
    </w:p>
    <w:p w14:paraId="3671774F" w14:textId="73023D98" w:rsidR="009F23AE" w:rsidRPr="0049575F" w:rsidRDefault="00EF7DF1" w:rsidP="00554675">
      <w:pPr>
        <w:jc w:val="both"/>
        <w:rPr>
          <w:rFonts w:ascii="Arial" w:hAnsi="Arial" w:cs="Arial"/>
          <w:b/>
          <w:bCs/>
          <w:sz w:val="24"/>
          <w:szCs w:val="24"/>
        </w:rPr>
      </w:pPr>
      <w:r w:rsidRPr="0049575F">
        <w:rPr>
          <w:rFonts w:ascii="Arial" w:hAnsi="Arial" w:cs="Arial"/>
          <w:sz w:val="24"/>
          <w:szCs w:val="24"/>
        </w:rPr>
        <w:t>Explain what</w:t>
      </w:r>
      <w:r w:rsidR="00C67B76" w:rsidRPr="0049575F">
        <w:rPr>
          <w:rFonts w:ascii="Arial" w:hAnsi="Arial" w:cs="Arial"/>
          <w:sz w:val="24"/>
          <w:szCs w:val="24"/>
        </w:rPr>
        <w:t xml:space="preserve"> </w:t>
      </w:r>
      <w:r w:rsidRPr="0049575F">
        <w:rPr>
          <w:rFonts w:ascii="Arial" w:hAnsi="Arial" w:cs="Arial"/>
          <w:sz w:val="24"/>
          <w:szCs w:val="24"/>
        </w:rPr>
        <w:t>Group Decision Making</w:t>
      </w:r>
      <w:r w:rsidR="006D0621" w:rsidRPr="0049575F">
        <w:rPr>
          <w:rFonts w:ascii="Arial" w:hAnsi="Arial" w:cs="Arial"/>
          <w:sz w:val="24"/>
          <w:szCs w:val="24"/>
        </w:rPr>
        <w:t xml:space="preserve"> is</w:t>
      </w:r>
      <w:r w:rsidRPr="0049575F">
        <w:rPr>
          <w:rFonts w:ascii="Arial" w:hAnsi="Arial" w:cs="Arial"/>
          <w:sz w:val="24"/>
          <w:szCs w:val="24"/>
        </w:rPr>
        <w:t xml:space="preserve">, provide </w:t>
      </w:r>
      <w:r w:rsidR="00015C93" w:rsidRPr="0049575F">
        <w:rPr>
          <w:rFonts w:ascii="Arial" w:hAnsi="Arial" w:cs="Arial"/>
          <w:sz w:val="24"/>
          <w:szCs w:val="24"/>
        </w:rPr>
        <w:t xml:space="preserve">a </w:t>
      </w:r>
      <w:r w:rsidRPr="0049575F">
        <w:rPr>
          <w:rFonts w:ascii="Arial" w:hAnsi="Arial" w:cs="Arial"/>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49575F" w14:paraId="3B2F8C66" w14:textId="77777777" w:rsidTr="00A80797">
        <w:trPr>
          <w:cantSplit/>
          <w:trHeight w:hRule="exact" w:val="3600"/>
        </w:trPr>
        <w:tc>
          <w:tcPr>
            <w:tcW w:w="9350" w:type="dxa"/>
            <w:noWrap/>
          </w:tcPr>
          <w:p w14:paraId="746A1DCD" w14:textId="77777777" w:rsidR="00773777" w:rsidRPr="0049575F" w:rsidRDefault="00773777" w:rsidP="00A80797">
            <w:pPr>
              <w:jc w:val="both"/>
              <w:rPr>
                <w:rFonts w:ascii="Arial" w:hAnsi="Arial" w:cs="Arial"/>
                <w:sz w:val="24"/>
                <w:szCs w:val="24"/>
              </w:rPr>
            </w:pPr>
          </w:p>
          <w:p w14:paraId="26063C82" w14:textId="77777777" w:rsidR="00773777" w:rsidRPr="0049575F" w:rsidRDefault="00773777" w:rsidP="00A80797">
            <w:pPr>
              <w:jc w:val="both"/>
              <w:rPr>
                <w:rFonts w:ascii="Arial" w:hAnsi="Arial" w:cs="Arial"/>
                <w:sz w:val="24"/>
                <w:szCs w:val="24"/>
              </w:rPr>
            </w:pPr>
          </w:p>
          <w:p w14:paraId="687F129B"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How opinions can be united within a group to </w:t>
            </w:r>
            <w:proofErr w:type="gramStart"/>
            <w:r w:rsidRPr="0049575F">
              <w:rPr>
                <w:rFonts w:ascii="Arial" w:hAnsi="Arial" w:cs="Arial"/>
                <w:sz w:val="24"/>
                <w:szCs w:val="24"/>
              </w:rPr>
              <w:t>make a decision</w:t>
            </w:r>
            <w:proofErr w:type="gramEnd"/>
            <w:r w:rsidRPr="0049575F">
              <w:rPr>
                <w:rFonts w:ascii="Arial" w:hAnsi="Arial" w:cs="Arial"/>
                <w:sz w:val="24"/>
                <w:szCs w:val="24"/>
              </w:rPr>
              <w:t xml:space="preserve"> is shown in Priya's proposal. Omar would like the campaign to move forward right now, while Lena thinks that more research is needed before a decision is made. Rather than take just one line of thinking, Priya proposes to embrace the world of creativity as a structure and give another 48 hours to build a body of evidence. Group decision-making is a process where various contributions are </w:t>
            </w:r>
            <w:proofErr w:type="gramStart"/>
            <w:r w:rsidRPr="0049575F">
              <w:rPr>
                <w:rFonts w:ascii="Arial" w:hAnsi="Arial" w:cs="Arial"/>
                <w:sz w:val="24"/>
                <w:szCs w:val="24"/>
              </w:rPr>
              <w:t>taken into account</w:t>
            </w:r>
            <w:proofErr w:type="gramEnd"/>
            <w:r w:rsidRPr="0049575F">
              <w:rPr>
                <w:rFonts w:ascii="Arial" w:hAnsi="Arial" w:cs="Arial"/>
                <w:sz w:val="24"/>
                <w:szCs w:val="24"/>
              </w:rPr>
              <w:t xml:space="preserve">, and a suitable decision is made by participation (Vroom and Jago, 1988). Here, Priya's advice enables the students to come to a resolution without giving up on either side. The decision gives the group the opportunity to continue to make progress and </w:t>
            </w:r>
            <w:proofErr w:type="gramStart"/>
            <w:r w:rsidRPr="0049575F">
              <w:rPr>
                <w:rFonts w:ascii="Arial" w:hAnsi="Arial" w:cs="Arial"/>
                <w:sz w:val="24"/>
                <w:szCs w:val="24"/>
              </w:rPr>
              <w:t>take into account</w:t>
            </w:r>
            <w:proofErr w:type="gramEnd"/>
            <w:r w:rsidRPr="0049575F">
              <w:rPr>
                <w:rFonts w:ascii="Arial" w:hAnsi="Arial" w:cs="Arial"/>
                <w:sz w:val="24"/>
                <w:szCs w:val="24"/>
              </w:rPr>
              <w:t xml:space="preserve"> the significance of research.</w:t>
            </w:r>
          </w:p>
          <w:p w14:paraId="584C0497" w14:textId="1FCD4393" w:rsidR="00773777" w:rsidRPr="0049575F" w:rsidRDefault="00773777" w:rsidP="00A80797">
            <w:pPr>
              <w:jc w:val="both"/>
              <w:rPr>
                <w:rFonts w:ascii="Arial" w:hAnsi="Arial" w:cs="Arial"/>
                <w:sz w:val="24"/>
                <w:szCs w:val="24"/>
              </w:rPr>
            </w:pPr>
          </w:p>
          <w:p w14:paraId="77590BFD" w14:textId="77777777" w:rsidR="00773777" w:rsidRPr="0049575F" w:rsidRDefault="00773777" w:rsidP="00A80797">
            <w:pPr>
              <w:jc w:val="both"/>
              <w:rPr>
                <w:rFonts w:ascii="Arial" w:hAnsi="Arial" w:cs="Arial"/>
                <w:sz w:val="24"/>
                <w:szCs w:val="24"/>
              </w:rPr>
            </w:pPr>
          </w:p>
          <w:p w14:paraId="2E2DE1C5" w14:textId="77777777" w:rsidR="00773777" w:rsidRPr="0049575F" w:rsidRDefault="00773777" w:rsidP="00A80797">
            <w:pPr>
              <w:jc w:val="both"/>
              <w:rPr>
                <w:rFonts w:ascii="Arial" w:hAnsi="Arial" w:cs="Arial"/>
                <w:sz w:val="24"/>
                <w:szCs w:val="24"/>
              </w:rPr>
            </w:pPr>
          </w:p>
          <w:p w14:paraId="313B1BF5" w14:textId="77777777" w:rsidR="00773777" w:rsidRPr="0049575F" w:rsidRDefault="00773777" w:rsidP="00A80797">
            <w:pPr>
              <w:jc w:val="both"/>
              <w:rPr>
                <w:rFonts w:ascii="Arial" w:hAnsi="Arial" w:cs="Arial"/>
                <w:sz w:val="24"/>
                <w:szCs w:val="24"/>
              </w:rPr>
            </w:pPr>
          </w:p>
          <w:p w14:paraId="43AC543B" w14:textId="77777777" w:rsidR="00773777" w:rsidRPr="0049575F" w:rsidRDefault="00773777" w:rsidP="00A80797">
            <w:pPr>
              <w:jc w:val="both"/>
              <w:rPr>
                <w:rFonts w:ascii="Arial" w:hAnsi="Arial" w:cs="Arial"/>
                <w:sz w:val="24"/>
                <w:szCs w:val="24"/>
              </w:rPr>
            </w:pPr>
          </w:p>
          <w:p w14:paraId="45282730" w14:textId="77777777" w:rsidR="00773777" w:rsidRPr="0049575F" w:rsidRDefault="00773777" w:rsidP="00A80797">
            <w:pPr>
              <w:jc w:val="both"/>
              <w:rPr>
                <w:rFonts w:ascii="Arial" w:hAnsi="Arial" w:cs="Arial"/>
                <w:sz w:val="24"/>
                <w:szCs w:val="24"/>
              </w:rPr>
            </w:pPr>
          </w:p>
          <w:p w14:paraId="3074286B" w14:textId="77777777" w:rsidR="00773777" w:rsidRPr="0049575F" w:rsidRDefault="00773777" w:rsidP="00A80797">
            <w:pPr>
              <w:jc w:val="both"/>
              <w:rPr>
                <w:rFonts w:ascii="Arial" w:hAnsi="Arial" w:cs="Arial"/>
                <w:sz w:val="24"/>
                <w:szCs w:val="24"/>
              </w:rPr>
            </w:pPr>
          </w:p>
          <w:p w14:paraId="733F4B63" w14:textId="77777777" w:rsidR="00773777" w:rsidRPr="0049575F" w:rsidRDefault="00773777" w:rsidP="00A80797">
            <w:pPr>
              <w:jc w:val="both"/>
              <w:rPr>
                <w:rFonts w:ascii="Arial" w:hAnsi="Arial" w:cs="Arial"/>
                <w:sz w:val="24"/>
                <w:szCs w:val="24"/>
              </w:rPr>
            </w:pPr>
          </w:p>
          <w:p w14:paraId="5E3C0FD9" w14:textId="77777777" w:rsidR="00773777" w:rsidRPr="0049575F" w:rsidRDefault="00773777" w:rsidP="00A80797">
            <w:pPr>
              <w:jc w:val="both"/>
              <w:rPr>
                <w:rFonts w:ascii="Arial" w:hAnsi="Arial" w:cs="Arial"/>
                <w:sz w:val="24"/>
                <w:szCs w:val="24"/>
              </w:rPr>
            </w:pPr>
          </w:p>
          <w:p w14:paraId="4138CD7A" w14:textId="77777777" w:rsidR="00773777" w:rsidRPr="0049575F" w:rsidRDefault="00773777" w:rsidP="00A80797">
            <w:pPr>
              <w:jc w:val="both"/>
              <w:rPr>
                <w:rFonts w:ascii="Arial" w:hAnsi="Arial" w:cs="Arial"/>
                <w:sz w:val="24"/>
                <w:szCs w:val="24"/>
              </w:rPr>
            </w:pPr>
          </w:p>
        </w:tc>
      </w:tr>
    </w:tbl>
    <w:p w14:paraId="2A29FF0C" w14:textId="1988135A" w:rsidR="00A83C39" w:rsidRPr="0049575F" w:rsidRDefault="00A83C39" w:rsidP="00773777">
      <w:pPr>
        <w:jc w:val="both"/>
        <w:rPr>
          <w:rFonts w:ascii="Arial" w:hAnsi="Arial" w:cs="Arial"/>
          <w:b/>
          <w:bCs/>
          <w:sz w:val="24"/>
          <w:szCs w:val="24"/>
        </w:rPr>
      </w:pPr>
    </w:p>
    <w:p w14:paraId="145B263C" w14:textId="77777777" w:rsidR="00A83C39" w:rsidRPr="0049575F" w:rsidRDefault="00A83C39">
      <w:pPr>
        <w:rPr>
          <w:rFonts w:ascii="Arial" w:hAnsi="Arial" w:cs="Arial"/>
          <w:b/>
          <w:bCs/>
          <w:sz w:val="24"/>
          <w:szCs w:val="24"/>
        </w:rPr>
      </w:pPr>
      <w:r w:rsidRPr="0049575F">
        <w:rPr>
          <w:rFonts w:ascii="Arial" w:hAnsi="Arial" w:cs="Arial"/>
          <w:b/>
          <w:bCs/>
          <w:sz w:val="24"/>
          <w:szCs w:val="24"/>
        </w:rPr>
        <w:br w:type="page"/>
      </w:r>
    </w:p>
    <w:p w14:paraId="329F04CE" w14:textId="77777777" w:rsidR="00773777" w:rsidRPr="0049575F" w:rsidRDefault="00773777" w:rsidP="00773777">
      <w:pPr>
        <w:jc w:val="both"/>
        <w:rPr>
          <w:rFonts w:ascii="Arial" w:hAnsi="Arial" w:cs="Arial"/>
          <w:b/>
          <w:bCs/>
          <w:sz w:val="24"/>
          <w:szCs w:val="24"/>
        </w:rPr>
      </w:pPr>
    </w:p>
    <w:p w14:paraId="798F6A0B" w14:textId="77777777" w:rsidR="006D0621" w:rsidRPr="0049575F" w:rsidRDefault="006F1A94" w:rsidP="006D0621">
      <w:pPr>
        <w:jc w:val="both"/>
        <w:rPr>
          <w:rFonts w:ascii="Arial" w:hAnsi="Arial" w:cs="Arial"/>
          <w:b/>
          <w:bCs/>
          <w:sz w:val="24"/>
          <w:szCs w:val="24"/>
        </w:rPr>
      </w:pPr>
      <w:r w:rsidRPr="0049575F">
        <w:rPr>
          <w:rFonts w:ascii="Arial" w:hAnsi="Arial" w:cs="Arial"/>
          <w:b/>
          <w:bCs/>
          <w:sz w:val="24"/>
          <w:szCs w:val="24"/>
        </w:rPr>
        <w:t>Question 5</w:t>
      </w:r>
    </w:p>
    <w:p w14:paraId="15399002" w14:textId="39A4A6B9" w:rsidR="006F1A94" w:rsidRPr="0049575F" w:rsidRDefault="006D0621" w:rsidP="006D0621">
      <w:pPr>
        <w:jc w:val="both"/>
        <w:rPr>
          <w:rFonts w:ascii="Arial" w:hAnsi="Arial" w:cs="Arial"/>
          <w:b/>
          <w:bCs/>
          <w:sz w:val="24"/>
          <w:szCs w:val="24"/>
        </w:rPr>
      </w:pPr>
      <w:r w:rsidRPr="0049575F">
        <w:rPr>
          <w:rFonts w:ascii="Arial" w:hAnsi="Arial" w:cs="Arial"/>
          <w:sz w:val="24"/>
          <w:szCs w:val="24"/>
        </w:rPr>
        <w:t>Explain what</w:t>
      </w:r>
      <w:r w:rsidR="00554675" w:rsidRPr="0049575F">
        <w:rPr>
          <w:rFonts w:ascii="Arial" w:hAnsi="Arial" w:cs="Arial"/>
          <w:sz w:val="24"/>
          <w:szCs w:val="24"/>
        </w:rPr>
        <w:t xml:space="preserve"> Nominal Technique</w:t>
      </w:r>
      <w:r w:rsidRPr="0049575F">
        <w:rPr>
          <w:rFonts w:ascii="Arial" w:hAnsi="Arial" w:cs="Arial"/>
          <w:sz w:val="24"/>
          <w:szCs w:val="24"/>
        </w:rPr>
        <w:t xml:space="preserve"> is</w:t>
      </w:r>
      <w:r w:rsidR="00554675" w:rsidRPr="0049575F">
        <w:rPr>
          <w:rFonts w:ascii="Arial" w:hAnsi="Arial" w:cs="Arial"/>
          <w:sz w:val="24"/>
          <w:szCs w:val="24"/>
        </w:rPr>
        <w:t xml:space="preserve">, provide </w:t>
      </w:r>
      <w:r w:rsidR="00766B35" w:rsidRPr="0049575F">
        <w:rPr>
          <w:rFonts w:ascii="Arial" w:hAnsi="Arial" w:cs="Arial"/>
          <w:sz w:val="24"/>
          <w:szCs w:val="24"/>
        </w:rPr>
        <w:t xml:space="preserve">an </w:t>
      </w:r>
      <w:r w:rsidR="00554675" w:rsidRPr="0049575F">
        <w:rPr>
          <w:rFonts w:ascii="Arial" w:hAnsi="Arial" w:cs="Arial"/>
          <w:sz w:val="24"/>
          <w:szCs w:val="24"/>
        </w:rPr>
        <w:t>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49575F" w14:paraId="33546845" w14:textId="77777777" w:rsidTr="00A80797">
        <w:trPr>
          <w:cantSplit/>
          <w:trHeight w:hRule="exact" w:val="3600"/>
        </w:trPr>
        <w:tc>
          <w:tcPr>
            <w:tcW w:w="9350" w:type="dxa"/>
            <w:noWrap/>
          </w:tcPr>
          <w:p w14:paraId="60588203" w14:textId="77777777" w:rsidR="00773777" w:rsidRPr="0049575F" w:rsidRDefault="00773777" w:rsidP="00A80797">
            <w:pPr>
              <w:jc w:val="both"/>
              <w:rPr>
                <w:rFonts w:ascii="Arial" w:hAnsi="Arial" w:cs="Arial"/>
                <w:sz w:val="24"/>
                <w:szCs w:val="24"/>
              </w:rPr>
            </w:pPr>
          </w:p>
          <w:p w14:paraId="3E809278" w14:textId="77777777" w:rsidR="00773777" w:rsidRPr="0049575F" w:rsidRDefault="00773777" w:rsidP="00A80797">
            <w:pPr>
              <w:jc w:val="both"/>
              <w:rPr>
                <w:rFonts w:ascii="Arial" w:hAnsi="Arial" w:cs="Arial"/>
                <w:sz w:val="24"/>
                <w:szCs w:val="24"/>
              </w:rPr>
            </w:pPr>
          </w:p>
          <w:p w14:paraId="0BFD191F"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During the students' discussion, several elements of the Nominal Group Technique can be seen. At the beginning, Omar proposes an interactive campaign, Lena emphasises the importance of research, and Kenji recommends organisational platforms. These are examples of the way various ideas can be generated and shared in a group. NGT is a method for problem-solving, discussion and prioritising of alternatives which has been structured (</w:t>
            </w:r>
            <w:proofErr w:type="spellStart"/>
            <w:r w:rsidRPr="0049575F">
              <w:rPr>
                <w:rFonts w:ascii="Arial" w:hAnsi="Arial" w:cs="Arial"/>
                <w:sz w:val="24"/>
                <w:szCs w:val="24"/>
              </w:rPr>
              <w:t>Delbecq</w:t>
            </w:r>
            <w:proofErr w:type="spellEnd"/>
            <w:r w:rsidRPr="0049575F">
              <w:rPr>
                <w:rFonts w:ascii="Arial" w:hAnsi="Arial" w:cs="Arial"/>
                <w:sz w:val="24"/>
                <w:szCs w:val="24"/>
              </w:rPr>
              <w:t xml:space="preserve"> and Van de Ven, 1971). Then Omar says that maybe they should vote, as the discussion is getting too long, and Priya offers a compromise. The technique is only partially evident in the video as it fails to clearly illustrate a formal voting or ranking process.</w:t>
            </w:r>
          </w:p>
          <w:p w14:paraId="657FD637" w14:textId="77777777" w:rsidR="00773777" w:rsidRPr="0049575F" w:rsidRDefault="00773777" w:rsidP="00A80797">
            <w:pPr>
              <w:jc w:val="both"/>
              <w:rPr>
                <w:rFonts w:ascii="Arial" w:hAnsi="Arial" w:cs="Arial"/>
                <w:sz w:val="24"/>
                <w:szCs w:val="24"/>
              </w:rPr>
            </w:pPr>
          </w:p>
          <w:p w14:paraId="7449E6E6" w14:textId="77777777" w:rsidR="00773777" w:rsidRPr="0049575F" w:rsidRDefault="00773777" w:rsidP="00A80797">
            <w:pPr>
              <w:jc w:val="both"/>
              <w:rPr>
                <w:rFonts w:ascii="Arial" w:hAnsi="Arial" w:cs="Arial"/>
                <w:sz w:val="24"/>
                <w:szCs w:val="24"/>
              </w:rPr>
            </w:pPr>
          </w:p>
          <w:p w14:paraId="522C0D79" w14:textId="77777777" w:rsidR="00773777" w:rsidRPr="0049575F" w:rsidRDefault="00773777" w:rsidP="00A80797">
            <w:pPr>
              <w:jc w:val="both"/>
              <w:rPr>
                <w:rFonts w:ascii="Arial" w:hAnsi="Arial" w:cs="Arial"/>
                <w:sz w:val="24"/>
                <w:szCs w:val="24"/>
              </w:rPr>
            </w:pPr>
          </w:p>
          <w:p w14:paraId="7F0DC7F9" w14:textId="77777777" w:rsidR="00773777" w:rsidRPr="0049575F" w:rsidRDefault="00773777" w:rsidP="00A80797">
            <w:pPr>
              <w:jc w:val="both"/>
              <w:rPr>
                <w:rFonts w:ascii="Arial" w:hAnsi="Arial" w:cs="Arial"/>
                <w:sz w:val="24"/>
                <w:szCs w:val="24"/>
              </w:rPr>
            </w:pPr>
          </w:p>
          <w:p w14:paraId="4EBDA6AC" w14:textId="77777777" w:rsidR="00773777" w:rsidRPr="0049575F" w:rsidRDefault="00773777" w:rsidP="00A80797">
            <w:pPr>
              <w:jc w:val="both"/>
              <w:rPr>
                <w:rFonts w:ascii="Arial" w:hAnsi="Arial" w:cs="Arial"/>
                <w:sz w:val="24"/>
                <w:szCs w:val="24"/>
              </w:rPr>
            </w:pPr>
          </w:p>
          <w:p w14:paraId="5CB00134" w14:textId="77777777" w:rsidR="00773777" w:rsidRPr="0049575F" w:rsidRDefault="00773777" w:rsidP="00A80797">
            <w:pPr>
              <w:jc w:val="both"/>
              <w:rPr>
                <w:rFonts w:ascii="Arial" w:hAnsi="Arial" w:cs="Arial"/>
                <w:sz w:val="24"/>
                <w:szCs w:val="24"/>
              </w:rPr>
            </w:pPr>
          </w:p>
          <w:p w14:paraId="672B173B" w14:textId="77777777" w:rsidR="00773777" w:rsidRPr="0049575F" w:rsidRDefault="00773777" w:rsidP="00A80797">
            <w:pPr>
              <w:jc w:val="both"/>
              <w:rPr>
                <w:rFonts w:ascii="Arial" w:hAnsi="Arial" w:cs="Arial"/>
                <w:sz w:val="24"/>
                <w:szCs w:val="24"/>
              </w:rPr>
            </w:pPr>
          </w:p>
          <w:p w14:paraId="7B272F7C" w14:textId="77777777" w:rsidR="00773777" w:rsidRPr="0049575F" w:rsidRDefault="00773777" w:rsidP="00A80797">
            <w:pPr>
              <w:jc w:val="both"/>
              <w:rPr>
                <w:rFonts w:ascii="Arial" w:hAnsi="Arial" w:cs="Arial"/>
                <w:sz w:val="24"/>
                <w:szCs w:val="24"/>
              </w:rPr>
            </w:pPr>
          </w:p>
          <w:p w14:paraId="2955AE52" w14:textId="77777777" w:rsidR="00773777" w:rsidRPr="0049575F" w:rsidRDefault="00773777" w:rsidP="00A80797">
            <w:pPr>
              <w:jc w:val="both"/>
              <w:rPr>
                <w:rFonts w:ascii="Arial" w:hAnsi="Arial" w:cs="Arial"/>
                <w:sz w:val="24"/>
                <w:szCs w:val="24"/>
              </w:rPr>
            </w:pPr>
          </w:p>
          <w:p w14:paraId="570D4672" w14:textId="77777777" w:rsidR="00773777" w:rsidRPr="0049575F" w:rsidRDefault="00773777" w:rsidP="00A80797">
            <w:pPr>
              <w:jc w:val="both"/>
              <w:rPr>
                <w:rFonts w:ascii="Arial" w:hAnsi="Arial" w:cs="Arial"/>
                <w:sz w:val="24"/>
                <w:szCs w:val="24"/>
              </w:rPr>
            </w:pPr>
          </w:p>
        </w:tc>
      </w:tr>
    </w:tbl>
    <w:p w14:paraId="4830E546" w14:textId="77777777" w:rsidR="00773777" w:rsidRPr="0049575F" w:rsidRDefault="00773777" w:rsidP="00773777">
      <w:pPr>
        <w:jc w:val="both"/>
        <w:rPr>
          <w:rFonts w:ascii="Arial" w:hAnsi="Arial" w:cs="Arial"/>
          <w:b/>
          <w:bCs/>
          <w:sz w:val="24"/>
          <w:szCs w:val="24"/>
        </w:rPr>
      </w:pPr>
    </w:p>
    <w:p w14:paraId="78B6D0E2" w14:textId="34CE06CA" w:rsidR="006F1A94" w:rsidRPr="0049575F" w:rsidRDefault="006F1A94" w:rsidP="00A83C39">
      <w:pPr>
        <w:rPr>
          <w:rFonts w:ascii="Arial" w:hAnsi="Arial" w:cs="Arial"/>
          <w:b/>
          <w:bCs/>
          <w:sz w:val="24"/>
          <w:szCs w:val="24"/>
        </w:rPr>
      </w:pPr>
      <w:r w:rsidRPr="0049575F">
        <w:rPr>
          <w:rFonts w:ascii="Arial" w:hAnsi="Arial" w:cs="Arial"/>
          <w:b/>
          <w:bCs/>
          <w:sz w:val="24"/>
          <w:szCs w:val="24"/>
        </w:rPr>
        <w:t>Question 6</w:t>
      </w:r>
    </w:p>
    <w:p w14:paraId="297248A1" w14:textId="13C8BBBE" w:rsidR="00F126F3" w:rsidRPr="0049575F" w:rsidRDefault="00F126F3" w:rsidP="00F126F3">
      <w:pPr>
        <w:rPr>
          <w:rFonts w:ascii="Arial" w:hAnsi="Arial" w:cs="Arial"/>
          <w:sz w:val="24"/>
          <w:szCs w:val="24"/>
        </w:rPr>
      </w:pPr>
      <w:r w:rsidRPr="0049575F">
        <w:rPr>
          <w:rFonts w:ascii="Arial" w:hAnsi="Arial" w:cs="Arial"/>
          <w:sz w:val="24"/>
          <w:szCs w:val="24"/>
        </w:rPr>
        <w:t xml:space="preserve">What </w:t>
      </w:r>
      <w:r w:rsidR="00AD7AE6" w:rsidRPr="0049575F">
        <w:rPr>
          <w:rFonts w:ascii="Arial" w:hAnsi="Arial" w:cs="Arial"/>
          <w:sz w:val="24"/>
          <w:szCs w:val="24"/>
        </w:rPr>
        <w:t xml:space="preserve">(Thomas-Kilmann model) </w:t>
      </w:r>
      <w:r w:rsidRPr="0049575F">
        <w:rPr>
          <w:rFonts w:ascii="Arial" w:hAnsi="Arial" w:cs="Arial"/>
          <w:sz w:val="24"/>
          <w:szCs w:val="24"/>
        </w:rPr>
        <w:t xml:space="preserve">conflict mode does Priya use </w:t>
      </w:r>
      <w:r w:rsidR="001B5CAC" w:rsidRPr="0049575F">
        <w:rPr>
          <w:rFonts w:ascii="Arial" w:hAnsi="Arial" w:cs="Arial"/>
          <w:sz w:val="24"/>
          <w:szCs w:val="24"/>
        </w:rPr>
        <w:t xml:space="preserve">when she </w:t>
      </w:r>
      <w:proofErr w:type="gramStart"/>
      <w:r w:rsidR="001B5CAC" w:rsidRPr="0049575F">
        <w:rPr>
          <w:rFonts w:ascii="Arial" w:hAnsi="Arial" w:cs="Arial"/>
          <w:sz w:val="24"/>
          <w:szCs w:val="24"/>
        </w:rPr>
        <w:t>state</w:t>
      </w:r>
      <w:r w:rsidR="0078766C" w:rsidRPr="0049575F">
        <w:rPr>
          <w:rFonts w:ascii="Arial" w:hAnsi="Arial" w:cs="Arial"/>
          <w:sz w:val="24"/>
          <w:szCs w:val="24"/>
        </w:rPr>
        <w:t>s</w:t>
      </w:r>
      <w:proofErr w:type="gramEnd"/>
      <w:r w:rsidR="0078766C" w:rsidRPr="0049575F">
        <w:rPr>
          <w:rFonts w:ascii="Arial" w:hAnsi="Arial" w:cs="Arial"/>
          <w:sz w:val="24"/>
          <w:szCs w:val="24"/>
        </w:rPr>
        <w:t xml:space="preserve"> "We do not have to choose between being brilliant or being thorough.", and</w:t>
      </w:r>
      <w:r w:rsidR="009B0F7C" w:rsidRPr="0049575F">
        <w:rPr>
          <w:rFonts w:ascii="Arial" w:hAnsi="Arial" w:cs="Arial"/>
          <w:sz w:val="24"/>
          <w:szCs w:val="24"/>
        </w:rPr>
        <w:t xml:space="preserve"> she</w:t>
      </w:r>
      <w:r w:rsidR="0078766C" w:rsidRPr="0049575F">
        <w:rPr>
          <w:rFonts w:ascii="Arial" w:hAnsi="Arial" w:cs="Arial"/>
          <w:sz w:val="24"/>
          <w:szCs w:val="24"/>
        </w:rPr>
        <w:t xml:space="preserve"> support</w:t>
      </w:r>
      <w:r w:rsidR="009B0F7C" w:rsidRPr="0049575F">
        <w:rPr>
          <w:rFonts w:ascii="Arial" w:hAnsi="Arial" w:cs="Arial"/>
          <w:sz w:val="24"/>
          <w:szCs w:val="24"/>
        </w:rPr>
        <w:t>s</w:t>
      </w:r>
      <w:r w:rsidRPr="0049575F">
        <w:rPr>
          <w:rFonts w:ascii="Arial" w:hAnsi="Arial" w:cs="Arial"/>
          <w:sz w:val="24"/>
          <w:szCs w:val="24"/>
        </w:rPr>
        <w:t xml:space="preserve"> Omar’s framework while giving Lena 48 hours to verify the data?</w:t>
      </w:r>
      <w:r w:rsidR="006F210A" w:rsidRPr="0049575F">
        <w:rPr>
          <w:rFonts w:ascii="Arial" w:hAnsi="Arial" w:cs="Arial"/>
          <w:sz w:val="24"/>
          <w:szCs w:val="24"/>
        </w:rPr>
        <w:t xml:space="preserve"> </w:t>
      </w:r>
      <w:r w:rsidR="00530BDD" w:rsidRPr="0049575F">
        <w:rPr>
          <w:rFonts w:ascii="Arial" w:hAnsi="Arial" w:cs="Arial"/>
          <w:sz w:val="24"/>
          <w:szCs w:val="24"/>
        </w:rPr>
        <w:t xml:space="preserve">(timestamp </w:t>
      </w:r>
      <w:r w:rsidR="00F7091E" w:rsidRPr="0049575F">
        <w:rPr>
          <w:rFonts w:ascii="Arial" w:hAnsi="Arial" w:cs="Arial"/>
          <w:sz w:val="24"/>
          <w:szCs w:val="24"/>
        </w:rPr>
        <w:t xml:space="preserve">3:20 </w:t>
      </w:r>
      <w:r w:rsidR="000B4D05" w:rsidRPr="0049575F">
        <w:rPr>
          <w:rFonts w:ascii="Arial" w:hAnsi="Arial" w:cs="Arial"/>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49575F" w14:paraId="677245E6" w14:textId="77777777" w:rsidTr="00A80797">
        <w:trPr>
          <w:cantSplit/>
          <w:trHeight w:hRule="exact" w:val="3600"/>
        </w:trPr>
        <w:tc>
          <w:tcPr>
            <w:tcW w:w="9350" w:type="dxa"/>
            <w:noWrap/>
          </w:tcPr>
          <w:p w14:paraId="586FDF4C" w14:textId="77777777" w:rsidR="00773777" w:rsidRPr="0049575F" w:rsidRDefault="00773777" w:rsidP="00A80797">
            <w:pPr>
              <w:jc w:val="both"/>
              <w:rPr>
                <w:rFonts w:ascii="Arial" w:hAnsi="Arial" w:cs="Arial"/>
                <w:sz w:val="24"/>
                <w:szCs w:val="24"/>
              </w:rPr>
            </w:pPr>
          </w:p>
          <w:p w14:paraId="2DF44A70"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Priya seems to have taken the Compromising approach by trying to solve the conflict by not fully supporting either Omar or Lena. Lena feels that better research is needed before the group gets started with the campaign, but Omar feels that the group should start today. Priya suggests that they approve the creative concept and give another 48 hours to collect evidence. Compromising is reaching an agreement where each side accepts a solution that meets some of their needs (Thomas, 2008). The intervention she offers will help to defuse the situation and enable the group to proceed with their work. Neither one nor the other gets all that they asked for, but both are </w:t>
            </w:r>
            <w:proofErr w:type="gramStart"/>
            <w:r w:rsidRPr="0049575F">
              <w:rPr>
                <w:rFonts w:ascii="Arial" w:hAnsi="Arial" w:cs="Arial"/>
                <w:sz w:val="24"/>
                <w:szCs w:val="24"/>
              </w:rPr>
              <w:t>taken into account</w:t>
            </w:r>
            <w:proofErr w:type="gramEnd"/>
            <w:r w:rsidRPr="0049575F">
              <w:rPr>
                <w:rFonts w:ascii="Arial" w:hAnsi="Arial" w:cs="Arial"/>
                <w:sz w:val="24"/>
                <w:szCs w:val="24"/>
              </w:rPr>
              <w:t xml:space="preserve"> in the final direction of the project.</w:t>
            </w:r>
          </w:p>
          <w:p w14:paraId="56D65966" w14:textId="77777777" w:rsidR="00773777" w:rsidRPr="0049575F" w:rsidRDefault="00773777" w:rsidP="00A80797">
            <w:pPr>
              <w:jc w:val="both"/>
              <w:rPr>
                <w:rFonts w:ascii="Arial" w:hAnsi="Arial" w:cs="Arial"/>
                <w:sz w:val="24"/>
                <w:szCs w:val="24"/>
              </w:rPr>
            </w:pPr>
          </w:p>
          <w:p w14:paraId="78308261" w14:textId="77777777" w:rsidR="00773777" w:rsidRPr="0049575F" w:rsidRDefault="00773777" w:rsidP="00A80797">
            <w:pPr>
              <w:jc w:val="both"/>
              <w:rPr>
                <w:rFonts w:ascii="Arial" w:hAnsi="Arial" w:cs="Arial"/>
                <w:sz w:val="24"/>
                <w:szCs w:val="24"/>
              </w:rPr>
            </w:pPr>
          </w:p>
          <w:p w14:paraId="7806CBC1" w14:textId="77777777" w:rsidR="00773777" w:rsidRPr="0049575F" w:rsidRDefault="00773777" w:rsidP="00A80797">
            <w:pPr>
              <w:jc w:val="both"/>
              <w:rPr>
                <w:rFonts w:ascii="Arial" w:hAnsi="Arial" w:cs="Arial"/>
                <w:sz w:val="24"/>
                <w:szCs w:val="24"/>
              </w:rPr>
            </w:pPr>
          </w:p>
          <w:p w14:paraId="37C3A985" w14:textId="77777777" w:rsidR="00773777" w:rsidRPr="0049575F" w:rsidRDefault="00773777" w:rsidP="00A80797">
            <w:pPr>
              <w:jc w:val="both"/>
              <w:rPr>
                <w:rFonts w:ascii="Arial" w:hAnsi="Arial" w:cs="Arial"/>
                <w:sz w:val="24"/>
                <w:szCs w:val="24"/>
              </w:rPr>
            </w:pPr>
          </w:p>
          <w:p w14:paraId="684B1746" w14:textId="77777777" w:rsidR="00773777" w:rsidRPr="0049575F" w:rsidRDefault="00773777" w:rsidP="00A80797">
            <w:pPr>
              <w:jc w:val="both"/>
              <w:rPr>
                <w:rFonts w:ascii="Arial" w:hAnsi="Arial" w:cs="Arial"/>
                <w:sz w:val="24"/>
                <w:szCs w:val="24"/>
              </w:rPr>
            </w:pPr>
          </w:p>
          <w:p w14:paraId="23C8CEF8" w14:textId="77777777" w:rsidR="00773777" w:rsidRPr="0049575F" w:rsidRDefault="00773777" w:rsidP="00A80797">
            <w:pPr>
              <w:jc w:val="both"/>
              <w:rPr>
                <w:rFonts w:ascii="Arial" w:hAnsi="Arial" w:cs="Arial"/>
                <w:sz w:val="24"/>
                <w:szCs w:val="24"/>
              </w:rPr>
            </w:pPr>
          </w:p>
          <w:p w14:paraId="69B8C134" w14:textId="77777777" w:rsidR="00773777" w:rsidRPr="0049575F" w:rsidRDefault="00773777" w:rsidP="00A80797">
            <w:pPr>
              <w:jc w:val="both"/>
              <w:rPr>
                <w:rFonts w:ascii="Arial" w:hAnsi="Arial" w:cs="Arial"/>
                <w:sz w:val="24"/>
                <w:szCs w:val="24"/>
              </w:rPr>
            </w:pPr>
          </w:p>
          <w:p w14:paraId="6FD8E22C" w14:textId="77777777" w:rsidR="00773777" w:rsidRPr="0049575F" w:rsidRDefault="00773777" w:rsidP="00A80797">
            <w:pPr>
              <w:jc w:val="both"/>
              <w:rPr>
                <w:rFonts w:ascii="Arial" w:hAnsi="Arial" w:cs="Arial"/>
                <w:sz w:val="24"/>
                <w:szCs w:val="24"/>
              </w:rPr>
            </w:pPr>
          </w:p>
          <w:p w14:paraId="6E699C9B" w14:textId="77777777" w:rsidR="00773777" w:rsidRPr="0049575F" w:rsidRDefault="00773777" w:rsidP="00A80797">
            <w:pPr>
              <w:jc w:val="both"/>
              <w:rPr>
                <w:rFonts w:ascii="Arial" w:hAnsi="Arial" w:cs="Arial"/>
                <w:sz w:val="24"/>
                <w:szCs w:val="24"/>
              </w:rPr>
            </w:pPr>
          </w:p>
          <w:p w14:paraId="64A9D26E" w14:textId="77777777" w:rsidR="00773777" w:rsidRPr="0049575F" w:rsidRDefault="00773777" w:rsidP="00A80797">
            <w:pPr>
              <w:jc w:val="both"/>
              <w:rPr>
                <w:rFonts w:ascii="Arial" w:hAnsi="Arial" w:cs="Arial"/>
                <w:sz w:val="24"/>
                <w:szCs w:val="24"/>
              </w:rPr>
            </w:pPr>
          </w:p>
          <w:p w14:paraId="61FAA3FF" w14:textId="77777777" w:rsidR="00773777" w:rsidRPr="0049575F" w:rsidRDefault="00773777" w:rsidP="00A80797">
            <w:pPr>
              <w:jc w:val="both"/>
              <w:rPr>
                <w:rFonts w:ascii="Arial" w:hAnsi="Arial" w:cs="Arial"/>
                <w:sz w:val="24"/>
                <w:szCs w:val="24"/>
              </w:rPr>
            </w:pPr>
          </w:p>
        </w:tc>
      </w:tr>
    </w:tbl>
    <w:p w14:paraId="25F087B6" w14:textId="77777777" w:rsidR="00773777" w:rsidRPr="0049575F" w:rsidRDefault="00773777" w:rsidP="00773777">
      <w:pPr>
        <w:jc w:val="both"/>
        <w:rPr>
          <w:rFonts w:ascii="Arial" w:hAnsi="Arial" w:cs="Arial"/>
          <w:b/>
          <w:bCs/>
          <w:sz w:val="24"/>
          <w:szCs w:val="24"/>
        </w:rPr>
      </w:pPr>
    </w:p>
    <w:p w14:paraId="5270BB10" w14:textId="77777777" w:rsidR="00F52C45" w:rsidRPr="0049575F" w:rsidRDefault="00F52C45" w:rsidP="006F1A94">
      <w:pPr>
        <w:jc w:val="both"/>
        <w:rPr>
          <w:rFonts w:ascii="Arial" w:hAnsi="Arial" w:cs="Arial"/>
          <w:b/>
          <w:bCs/>
          <w:sz w:val="24"/>
          <w:szCs w:val="24"/>
        </w:rPr>
      </w:pPr>
      <w:bookmarkStart w:id="0" w:name="_Hlk235013529"/>
    </w:p>
    <w:p w14:paraId="3554981C" w14:textId="77777777" w:rsidR="001E44DB" w:rsidRPr="0049575F" w:rsidRDefault="001E44DB" w:rsidP="006F1A94">
      <w:pPr>
        <w:jc w:val="both"/>
        <w:rPr>
          <w:rFonts w:ascii="Arial" w:hAnsi="Arial" w:cs="Arial"/>
          <w:b/>
          <w:bCs/>
          <w:sz w:val="24"/>
          <w:szCs w:val="24"/>
        </w:rPr>
      </w:pPr>
    </w:p>
    <w:p w14:paraId="243A0D20" w14:textId="77777777" w:rsidR="008403C1" w:rsidRPr="0049575F" w:rsidRDefault="008403C1" w:rsidP="006F1A94">
      <w:pPr>
        <w:jc w:val="both"/>
        <w:rPr>
          <w:rFonts w:ascii="Arial" w:hAnsi="Arial" w:cs="Arial"/>
          <w:b/>
          <w:bCs/>
          <w:sz w:val="24"/>
          <w:szCs w:val="24"/>
        </w:rPr>
      </w:pPr>
    </w:p>
    <w:p w14:paraId="6744BD03" w14:textId="403F87DF" w:rsidR="006F1A94" w:rsidRPr="0049575F" w:rsidRDefault="006F1A94" w:rsidP="0049575F">
      <w:pPr>
        <w:rPr>
          <w:rFonts w:ascii="Arial" w:hAnsi="Arial" w:cs="Arial"/>
          <w:b/>
          <w:bCs/>
          <w:sz w:val="24"/>
          <w:szCs w:val="24"/>
        </w:rPr>
      </w:pPr>
      <w:r w:rsidRPr="0049575F">
        <w:rPr>
          <w:rFonts w:ascii="Arial" w:hAnsi="Arial" w:cs="Arial"/>
          <w:b/>
          <w:bCs/>
          <w:sz w:val="24"/>
          <w:szCs w:val="24"/>
        </w:rPr>
        <w:lastRenderedPageBreak/>
        <w:t>Question 7</w:t>
      </w:r>
    </w:p>
    <w:p w14:paraId="53140E94" w14:textId="27428899" w:rsidR="006F1A94" w:rsidRPr="0049575F" w:rsidRDefault="00884D33" w:rsidP="00884D33">
      <w:pPr>
        <w:jc w:val="both"/>
        <w:rPr>
          <w:rFonts w:ascii="Arial" w:hAnsi="Arial" w:cs="Arial"/>
          <w:b/>
          <w:bCs/>
          <w:sz w:val="24"/>
          <w:szCs w:val="24"/>
        </w:rPr>
      </w:pPr>
      <w:r w:rsidRPr="0049575F">
        <w:rPr>
          <w:rFonts w:ascii="Arial" w:hAnsi="Arial" w:cs="Arial"/>
          <w:sz w:val="24"/>
          <w:szCs w:val="24"/>
        </w:rPr>
        <w:t xml:space="preserve">When the debate between Omar and </w:t>
      </w:r>
      <w:r w:rsidR="00F75426" w:rsidRPr="0049575F">
        <w:rPr>
          <w:rFonts w:ascii="Arial" w:hAnsi="Arial" w:cs="Arial"/>
          <w:sz w:val="24"/>
          <w:szCs w:val="24"/>
        </w:rPr>
        <w:t>Lena</w:t>
      </w:r>
      <w:r w:rsidRPr="0049575F">
        <w:rPr>
          <w:rFonts w:ascii="Arial" w:hAnsi="Arial" w:cs="Arial"/>
          <w:sz w:val="24"/>
          <w:szCs w:val="24"/>
        </w:rPr>
        <w:t xml:space="preserve"> peaks, </w:t>
      </w:r>
      <w:r w:rsidR="00C352DF" w:rsidRPr="0049575F">
        <w:rPr>
          <w:rFonts w:ascii="Arial" w:hAnsi="Arial" w:cs="Arial"/>
          <w:sz w:val="24"/>
          <w:szCs w:val="24"/>
        </w:rPr>
        <w:t>Hannah</w:t>
      </w:r>
      <w:r w:rsidRPr="0049575F">
        <w:rPr>
          <w:rFonts w:ascii="Arial" w:hAnsi="Arial" w:cs="Arial"/>
          <w:sz w:val="24"/>
          <w:szCs w:val="24"/>
        </w:rPr>
        <w:t xml:space="preserve"> responds by "shrinking back slightly in her chair" and softly trailing off as she is spoken over. Using the Thomas-Kilmann Conflict Mode, identify </w:t>
      </w:r>
      <w:r w:rsidR="0032226B" w:rsidRPr="0049575F">
        <w:rPr>
          <w:rFonts w:ascii="Arial" w:hAnsi="Arial" w:cs="Arial"/>
          <w:sz w:val="24"/>
          <w:szCs w:val="24"/>
        </w:rPr>
        <w:t xml:space="preserve">and </w:t>
      </w:r>
      <w:r w:rsidR="003A254C" w:rsidRPr="0049575F">
        <w:rPr>
          <w:rFonts w:ascii="Arial" w:hAnsi="Arial" w:cs="Arial"/>
          <w:sz w:val="24"/>
          <w:szCs w:val="24"/>
        </w:rPr>
        <w:t xml:space="preserve">describe </w:t>
      </w:r>
      <w:r w:rsidR="00C352DF" w:rsidRPr="0049575F">
        <w:rPr>
          <w:rFonts w:ascii="Arial" w:hAnsi="Arial" w:cs="Arial"/>
          <w:sz w:val="24"/>
          <w:szCs w:val="24"/>
        </w:rPr>
        <w:t>Hannah</w:t>
      </w:r>
      <w:r w:rsidRPr="0049575F">
        <w:rPr>
          <w:rFonts w:ascii="Arial" w:hAnsi="Arial" w:cs="Arial"/>
          <w:sz w:val="24"/>
          <w:szCs w:val="24"/>
        </w:rPr>
        <w:t xml:space="preserve">'s conflict </w:t>
      </w:r>
      <w:r w:rsidR="0010375D" w:rsidRPr="0049575F">
        <w:rPr>
          <w:rFonts w:ascii="Arial" w:hAnsi="Arial" w:cs="Arial"/>
          <w:sz w:val="24"/>
          <w:szCs w:val="24"/>
        </w:rPr>
        <w:t>mode</w:t>
      </w:r>
      <w:r w:rsidRPr="0049575F">
        <w:rPr>
          <w:rFonts w:ascii="Arial" w:hAnsi="Arial" w:cs="Arial"/>
          <w:sz w:val="24"/>
          <w:szCs w:val="24"/>
        </w:rPr>
        <w:t xml:space="preserve"> in this scene.</w:t>
      </w:r>
      <w:r w:rsidR="000404DF" w:rsidRPr="0049575F">
        <w:rPr>
          <w:rFonts w:ascii="Arial" w:hAnsi="Arial" w:cs="Arial"/>
          <w:sz w:val="24"/>
          <w:szCs w:val="24"/>
        </w:rPr>
        <w:t xml:space="preserve"> </w:t>
      </w:r>
      <w:proofErr w:type="gramStart"/>
      <w:r w:rsidR="000404DF" w:rsidRPr="0049575F">
        <w:rPr>
          <w:rFonts w:ascii="Arial" w:hAnsi="Arial" w:cs="Arial"/>
          <w:sz w:val="24"/>
          <w:szCs w:val="24"/>
        </w:rPr>
        <w:t>( timestamp</w:t>
      </w:r>
      <w:proofErr w:type="gramEnd"/>
      <w:r w:rsidR="000404DF" w:rsidRPr="0049575F">
        <w:rPr>
          <w:rFonts w:ascii="Arial" w:hAnsi="Arial" w:cs="Arial"/>
          <w:sz w:val="24"/>
          <w:szCs w:val="24"/>
        </w:rPr>
        <w:t xml:space="preserve"> </w:t>
      </w:r>
      <w:r w:rsidR="004E5EDA" w:rsidRPr="0049575F">
        <w:rPr>
          <w:rFonts w:ascii="Arial" w:hAnsi="Arial" w:cs="Arial"/>
          <w:sz w:val="24"/>
          <w:szCs w:val="24"/>
        </w:rPr>
        <w:t xml:space="preserve">2:00 - </w:t>
      </w:r>
      <w:r w:rsidR="000404DF" w:rsidRPr="0049575F">
        <w:rPr>
          <w:rFonts w:ascii="Arial" w:hAnsi="Arial" w:cs="Arial"/>
          <w:sz w:val="24"/>
          <w:szCs w:val="24"/>
        </w:rPr>
        <w:t>2:4</w:t>
      </w:r>
      <w:r w:rsidR="001B4B1B" w:rsidRPr="0049575F">
        <w:rPr>
          <w:rFonts w:ascii="Arial" w:hAnsi="Arial" w:cs="Arial"/>
          <w:sz w:val="24"/>
          <w:szCs w:val="24"/>
        </w:rPr>
        <w:t>5</w:t>
      </w:r>
      <w:r w:rsidR="004E5EDA" w:rsidRPr="0049575F">
        <w:rPr>
          <w:rFonts w:ascii="Arial" w:hAnsi="Arial" w:cs="Arial"/>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49575F" w14:paraId="6EAE9EBF" w14:textId="77777777" w:rsidTr="00A80797">
        <w:trPr>
          <w:cantSplit/>
          <w:trHeight w:hRule="exact" w:val="3600"/>
        </w:trPr>
        <w:tc>
          <w:tcPr>
            <w:tcW w:w="9350" w:type="dxa"/>
            <w:noWrap/>
          </w:tcPr>
          <w:p w14:paraId="70A62AC7" w14:textId="77777777" w:rsidR="00773777" w:rsidRPr="0049575F" w:rsidRDefault="00773777" w:rsidP="00A80797">
            <w:pPr>
              <w:jc w:val="both"/>
              <w:rPr>
                <w:rFonts w:ascii="Arial" w:hAnsi="Arial" w:cs="Arial"/>
                <w:sz w:val="24"/>
                <w:szCs w:val="24"/>
              </w:rPr>
            </w:pPr>
          </w:p>
          <w:p w14:paraId="78B547CD"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Hannah looks confident and welcoming and encourages other students to join in with the discussion. But when the feud between Omar and Lena grows even more serious, she turns to a different way of acting. She doesn't say what she thinks or go into the argument; she becomes quieter and withdraws from the conversation. This behaviour reflects the Avoiding style of managing conflict in which a person decides against confronting a conflict directly (Thomas, 2008). Sometimes it's better to avoid conflict </w:t>
            </w:r>
            <w:proofErr w:type="gramStart"/>
            <w:r w:rsidRPr="0049575F">
              <w:rPr>
                <w:rFonts w:ascii="Arial" w:hAnsi="Arial" w:cs="Arial"/>
                <w:sz w:val="24"/>
                <w:szCs w:val="24"/>
              </w:rPr>
              <w:t>at the moment</w:t>
            </w:r>
            <w:proofErr w:type="gramEnd"/>
            <w:r w:rsidRPr="0049575F">
              <w:rPr>
                <w:rFonts w:ascii="Arial" w:hAnsi="Arial" w:cs="Arial"/>
                <w:sz w:val="24"/>
                <w:szCs w:val="24"/>
              </w:rPr>
              <w:t>, but it can also restrict participation. It has been found that conflict in relationships can have a negative impact on both team satisfaction and performance (De Dreu &amp; Weingart, 2003).</w:t>
            </w:r>
          </w:p>
          <w:p w14:paraId="31C40489" w14:textId="77777777" w:rsidR="00773777" w:rsidRPr="0049575F" w:rsidRDefault="00773777" w:rsidP="00A80797">
            <w:pPr>
              <w:jc w:val="both"/>
              <w:rPr>
                <w:rFonts w:ascii="Arial" w:hAnsi="Arial" w:cs="Arial"/>
                <w:sz w:val="24"/>
                <w:szCs w:val="24"/>
              </w:rPr>
            </w:pPr>
          </w:p>
          <w:p w14:paraId="47EED981" w14:textId="77777777" w:rsidR="00773777" w:rsidRPr="0049575F" w:rsidRDefault="00773777" w:rsidP="00A80797">
            <w:pPr>
              <w:jc w:val="both"/>
              <w:rPr>
                <w:rFonts w:ascii="Arial" w:hAnsi="Arial" w:cs="Arial"/>
                <w:sz w:val="24"/>
                <w:szCs w:val="24"/>
              </w:rPr>
            </w:pPr>
          </w:p>
          <w:p w14:paraId="311B0C9F" w14:textId="77777777" w:rsidR="00773777" w:rsidRPr="0049575F" w:rsidRDefault="00773777" w:rsidP="00A80797">
            <w:pPr>
              <w:jc w:val="both"/>
              <w:rPr>
                <w:rFonts w:ascii="Arial" w:hAnsi="Arial" w:cs="Arial"/>
                <w:sz w:val="24"/>
                <w:szCs w:val="24"/>
              </w:rPr>
            </w:pPr>
          </w:p>
          <w:p w14:paraId="75BFF2AB" w14:textId="77777777" w:rsidR="00773777" w:rsidRPr="0049575F" w:rsidRDefault="00773777" w:rsidP="00A80797">
            <w:pPr>
              <w:jc w:val="both"/>
              <w:rPr>
                <w:rFonts w:ascii="Arial" w:hAnsi="Arial" w:cs="Arial"/>
                <w:sz w:val="24"/>
                <w:szCs w:val="24"/>
              </w:rPr>
            </w:pPr>
          </w:p>
          <w:p w14:paraId="5FCD9230" w14:textId="77777777" w:rsidR="00773777" w:rsidRPr="0049575F" w:rsidRDefault="00773777" w:rsidP="00A80797">
            <w:pPr>
              <w:jc w:val="both"/>
              <w:rPr>
                <w:rFonts w:ascii="Arial" w:hAnsi="Arial" w:cs="Arial"/>
                <w:sz w:val="24"/>
                <w:szCs w:val="24"/>
              </w:rPr>
            </w:pPr>
          </w:p>
          <w:p w14:paraId="6C6E363E" w14:textId="77777777" w:rsidR="00773777" w:rsidRPr="0049575F" w:rsidRDefault="00773777" w:rsidP="00A80797">
            <w:pPr>
              <w:jc w:val="both"/>
              <w:rPr>
                <w:rFonts w:ascii="Arial" w:hAnsi="Arial" w:cs="Arial"/>
                <w:sz w:val="24"/>
                <w:szCs w:val="24"/>
              </w:rPr>
            </w:pPr>
          </w:p>
          <w:p w14:paraId="5B23DD8F" w14:textId="77777777" w:rsidR="00773777" w:rsidRPr="0049575F" w:rsidRDefault="00773777" w:rsidP="00A80797">
            <w:pPr>
              <w:jc w:val="both"/>
              <w:rPr>
                <w:rFonts w:ascii="Arial" w:hAnsi="Arial" w:cs="Arial"/>
                <w:sz w:val="24"/>
                <w:szCs w:val="24"/>
              </w:rPr>
            </w:pPr>
          </w:p>
          <w:p w14:paraId="09F7ACAA" w14:textId="77777777" w:rsidR="00773777" w:rsidRPr="0049575F" w:rsidRDefault="00773777" w:rsidP="00A80797">
            <w:pPr>
              <w:jc w:val="both"/>
              <w:rPr>
                <w:rFonts w:ascii="Arial" w:hAnsi="Arial" w:cs="Arial"/>
                <w:sz w:val="24"/>
                <w:szCs w:val="24"/>
              </w:rPr>
            </w:pPr>
          </w:p>
          <w:p w14:paraId="7DA7B6F1" w14:textId="77777777" w:rsidR="00773777" w:rsidRPr="0049575F" w:rsidRDefault="00773777" w:rsidP="00A80797">
            <w:pPr>
              <w:jc w:val="both"/>
              <w:rPr>
                <w:rFonts w:ascii="Arial" w:hAnsi="Arial" w:cs="Arial"/>
                <w:sz w:val="24"/>
                <w:szCs w:val="24"/>
              </w:rPr>
            </w:pPr>
          </w:p>
          <w:p w14:paraId="26223CCE" w14:textId="77777777" w:rsidR="00773777" w:rsidRPr="0049575F" w:rsidRDefault="00773777" w:rsidP="00A80797">
            <w:pPr>
              <w:jc w:val="both"/>
              <w:rPr>
                <w:rFonts w:ascii="Arial" w:hAnsi="Arial" w:cs="Arial"/>
                <w:sz w:val="24"/>
                <w:szCs w:val="24"/>
              </w:rPr>
            </w:pPr>
          </w:p>
          <w:p w14:paraId="0A836B0E" w14:textId="77777777" w:rsidR="00773777" w:rsidRPr="0049575F" w:rsidRDefault="00773777" w:rsidP="00A80797">
            <w:pPr>
              <w:jc w:val="both"/>
              <w:rPr>
                <w:rFonts w:ascii="Arial" w:hAnsi="Arial" w:cs="Arial"/>
                <w:sz w:val="24"/>
                <w:szCs w:val="24"/>
              </w:rPr>
            </w:pPr>
          </w:p>
        </w:tc>
      </w:tr>
    </w:tbl>
    <w:p w14:paraId="2B3352B2" w14:textId="77777777" w:rsidR="00A83C39" w:rsidRPr="0049575F" w:rsidRDefault="00A83C39" w:rsidP="00A83C39">
      <w:pPr>
        <w:rPr>
          <w:rFonts w:ascii="Arial" w:hAnsi="Arial" w:cs="Arial"/>
          <w:b/>
          <w:bCs/>
          <w:sz w:val="24"/>
          <w:szCs w:val="24"/>
        </w:rPr>
      </w:pPr>
    </w:p>
    <w:p w14:paraId="282170C5" w14:textId="1079C97C" w:rsidR="006F1A94" w:rsidRPr="0049575F" w:rsidRDefault="006F1A94" w:rsidP="00A83C39">
      <w:pPr>
        <w:rPr>
          <w:rFonts w:ascii="Arial" w:hAnsi="Arial" w:cs="Arial"/>
          <w:b/>
          <w:bCs/>
          <w:sz w:val="24"/>
          <w:szCs w:val="24"/>
        </w:rPr>
      </w:pPr>
      <w:r w:rsidRPr="0049575F">
        <w:rPr>
          <w:rFonts w:ascii="Arial" w:hAnsi="Arial" w:cs="Arial"/>
          <w:b/>
          <w:bCs/>
          <w:sz w:val="24"/>
          <w:szCs w:val="24"/>
        </w:rPr>
        <w:t>Question 8</w:t>
      </w:r>
    </w:p>
    <w:p w14:paraId="25F00BF6" w14:textId="6F72A589" w:rsidR="006F1A94" w:rsidRPr="0049575F" w:rsidRDefault="00053694" w:rsidP="00CE2FAE">
      <w:pPr>
        <w:rPr>
          <w:rFonts w:ascii="Arial" w:hAnsi="Arial" w:cs="Arial"/>
          <w:b/>
          <w:bCs/>
          <w:sz w:val="24"/>
          <w:szCs w:val="24"/>
        </w:rPr>
      </w:pPr>
      <w:r w:rsidRPr="0049575F">
        <w:rPr>
          <w:rFonts w:ascii="Arial" w:hAnsi="Arial" w:cs="Arial"/>
          <w:sz w:val="24"/>
          <w:szCs w:val="24"/>
        </w:rPr>
        <w:t>Identify which Belbin roles Alex and Priya might be demonstrating (e.g., Plant, Implementer, Coordinator, Specialist, Monitor Evaluator, etc.)</w:t>
      </w:r>
      <w:r w:rsidR="00CE2FAE" w:rsidRPr="0049575F">
        <w:rPr>
          <w:rFonts w:ascii="Arial" w:hAnsi="Arial" w:cs="Arial"/>
          <w:sz w:val="24"/>
          <w:szCs w:val="24"/>
        </w:rPr>
        <w:t xml:space="preserve"> and explain </w:t>
      </w:r>
      <w:r w:rsidR="00693717" w:rsidRPr="0049575F">
        <w:rPr>
          <w:rFonts w:ascii="Arial" w:hAnsi="Arial" w:cs="Arial"/>
          <w:sz w:val="24"/>
          <w:szCs w:val="24"/>
        </w:rPr>
        <w:t>them</w:t>
      </w:r>
      <w:r w:rsidR="00CE2FAE" w:rsidRPr="0049575F">
        <w:rPr>
          <w:rFonts w:ascii="Arial" w:hAnsi="Arial" w:cs="Arial"/>
          <w:sz w:val="24"/>
          <w:szCs w:val="24"/>
        </w:rPr>
        <w:t xml:space="preserve"> with relevant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49575F" w14:paraId="7F44B7FC" w14:textId="77777777" w:rsidTr="00A80797">
        <w:trPr>
          <w:cantSplit/>
          <w:trHeight w:hRule="exact" w:val="3600"/>
        </w:trPr>
        <w:tc>
          <w:tcPr>
            <w:tcW w:w="9350" w:type="dxa"/>
            <w:noWrap/>
          </w:tcPr>
          <w:p w14:paraId="4FFA1B82" w14:textId="77777777" w:rsidR="00773777" w:rsidRPr="0049575F" w:rsidRDefault="00773777" w:rsidP="00A80797">
            <w:pPr>
              <w:jc w:val="both"/>
              <w:rPr>
                <w:rFonts w:ascii="Arial" w:hAnsi="Arial" w:cs="Arial"/>
                <w:sz w:val="24"/>
                <w:szCs w:val="24"/>
              </w:rPr>
            </w:pPr>
          </w:p>
          <w:p w14:paraId="3DA61614"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Priya shows the characteristics of the Resource Investigator type as she looks for new information or opportunities outside the group. She recommends looking at successful social media campaigns and then discovers two case studies from outside the digital agency. Alex, however, plays the role of an Implementer as he focuses on the project organisation and </w:t>
            </w:r>
            <w:proofErr w:type="spellStart"/>
            <w:r w:rsidRPr="0049575F">
              <w:rPr>
                <w:rFonts w:ascii="Arial" w:hAnsi="Arial" w:cs="Arial"/>
                <w:sz w:val="24"/>
                <w:szCs w:val="24"/>
              </w:rPr>
              <w:t>actionising</w:t>
            </w:r>
            <w:proofErr w:type="spellEnd"/>
            <w:r w:rsidRPr="0049575F">
              <w:rPr>
                <w:rFonts w:ascii="Arial" w:hAnsi="Arial" w:cs="Arial"/>
                <w:sz w:val="24"/>
                <w:szCs w:val="24"/>
              </w:rPr>
              <w:t xml:space="preserve"> decisions. He creates the timeline, assigns tasks and tracks them using Trello. Team members bring out different strengths that help the team </w:t>
            </w:r>
            <w:proofErr w:type="gramStart"/>
            <w:r w:rsidRPr="0049575F">
              <w:rPr>
                <w:rFonts w:ascii="Arial" w:hAnsi="Arial" w:cs="Arial"/>
                <w:sz w:val="24"/>
                <w:szCs w:val="24"/>
              </w:rPr>
              <w:t>function as a whole</w:t>
            </w:r>
            <w:proofErr w:type="gramEnd"/>
            <w:r w:rsidRPr="0049575F">
              <w:rPr>
                <w:rFonts w:ascii="Arial" w:hAnsi="Arial" w:cs="Arial"/>
                <w:sz w:val="24"/>
                <w:szCs w:val="24"/>
              </w:rPr>
              <w:t xml:space="preserve"> (Belbin, 2012). Priya is the one who adds to the external knowledge and new possibilities, while Alex adds the structure to finish the campaign in a good manner.</w:t>
            </w:r>
          </w:p>
          <w:p w14:paraId="48FE1AD9" w14:textId="77777777" w:rsidR="00773777" w:rsidRPr="0049575F" w:rsidRDefault="00773777" w:rsidP="00A80797">
            <w:pPr>
              <w:jc w:val="both"/>
              <w:rPr>
                <w:rFonts w:ascii="Arial" w:hAnsi="Arial" w:cs="Arial"/>
                <w:sz w:val="24"/>
                <w:szCs w:val="24"/>
              </w:rPr>
            </w:pPr>
          </w:p>
          <w:p w14:paraId="5758E1C1" w14:textId="77777777" w:rsidR="00773777" w:rsidRPr="0049575F" w:rsidRDefault="00773777" w:rsidP="00A80797">
            <w:pPr>
              <w:jc w:val="both"/>
              <w:rPr>
                <w:rFonts w:ascii="Arial" w:hAnsi="Arial" w:cs="Arial"/>
                <w:sz w:val="24"/>
                <w:szCs w:val="24"/>
              </w:rPr>
            </w:pPr>
          </w:p>
          <w:p w14:paraId="07D98AAC" w14:textId="77777777" w:rsidR="00773777" w:rsidRPr="0049575F" w:rsidRDefault="00773777" w:rsidP="00A80797">
            <w:pPr>
              <w:jc w:val="both"/>
              <w:rPr>
                <w:rFonts w:ascii="Arial" w:hAnsi="Arial" w:cs="Arial"/>
                <w:sz w:val="24"/>
                <w:szCs w:val="24"/>
              </w:rPr>
            </w:pPr>
          </w:p>
          <w:p w14:paraId="3FA9AEFE" w14:textId="77777777" w:rsidR="00773777" w:rsidRPr="0049575F" w:rsidRDefault="00773777" w:rsidP="00A80797">
            <w:pPr>
              <w:jc w:val="both"/>
              <w:rPr>
                <w:rFonts w:ascii="Arial" w:hAnsi="Arial" w:cs="Arial"/>
                <w:sz w:val="24"/>
                <w:szCs w:val="24"/>
              </w:rPr>
            </w:pPr>
          </w:p>
          <w:p w14:paraId="6BAB1D30" w14:textId="77777777" w:rsidR="00773777" w:rsidRPr="0049575F" w:rsidRDefault="00773777" w:rsidP="00A80797">
            <w:pPr>
              <w:jc w:val="both"/>
              <w:rPr>
                <w:rFonts w:ascii="Arial" w:hAnsi="Arial" w:cs="Arial"/>
                <w:sz w:val="24"/>
                <w:szCs w:val="24"/>
              </w:rPr>
            </w:pPr>
          </w:p>
          <w:p w14:paraId="1E8BAF41" w14:textId="77777777" w:rsidR="00773777" w:rsidRPr="0049575F" w:rsidRDefault="00773777" w:rsidP="00A80797">
            <w:pPr>
              <w:jc w:val="both"/>
              <w:rPr>
                <w:rFonts w:ascii="Arial" w:hAnsi="Arial" w:cs="Arial"/>
                <w:sz w:val="24"/>
                <w:szCs w:val="24"/>
              </w:rPr>
            </w:pPr>
          </w:p>
          <w:p w14:paraId="6FCF0AFB" w14:textId="77777777" w:rsidR="00773777" w:rsidRPr="0049575F" w:rsidRDefault="00773777" w:rsidP="00A80797">
            <w:pPr>
              <w:jc w:val="both"/>
              <w:rPr>
                <w:rFonts w:ascii="Arial" w:hAnsi="Arial" w:cs="Arial"/>
                <w:sz w:val="24"/>
                <w:szCs w:val="24"/>
              </w:rPr>
            </w:pPr>
          </w:p>
          <w:p w14:paraId="74E52C20" w14:textId="77777777" w:rsidR="00773777" w:rsidRPr="0049575F" w:rsidRDefault="00773777" w:rsidP="00A80797">
            <w:pPr>
              <w:jc w:val="both"/>
              <w:rPr>
                <w:rFonts w:ascii="Arial" w:hAnsi="Arial" w:cs="Arial"/>
                <w:sz w:val="24"/>
                <w:szCs w:val="24"/>
              </w:rPr>
            </w:pPr>
          </w:p>
          <w:p w14:paraId="16DACC07" w14:textId="77777777" w:rsidR="00773777" w:rsidRPr="0049575F" w:rsidRDefault="00773777" w:rsidP="00A80797">
            <w:pPr>
              <w:jc w:val="both"/>
              <w:rPr>
                <w:rFonts w:ascii="Arial" w:hAnsi="Arial" w:cs="Arial"/>
                <w:sz w:val="24"/>
                <w:szCs w:val="24"/>
              </w:rPr>
            </w:pPr>
          </w:p>
          <w:p w14:paraId="62D1DA85" w14:textId="77777777" w:rsidR="00773777" w:rsidRPr="0049575F" w:rsidRDefault="00773777" w:rsidP="00A80797">
            <w:pPr>
              <w:jc w:val="both"/>
              <w:rPr>
                <w:rFonts w:ascii="Arial" w:hAnsi="Arial" w:cs="Arial"/>
                <w:sz w:val="24"/>
                <w:szCs w:val="24"/>
              </w:rPr>
            </w:pPr>
          </w:p>
          <w:p w14:paraId="27B90014" w14:textId="77777777" w:rsidR="00773777" w:rsidRPr="0049575F" w:rsidRDefault="00773777" w:rsidP="00A80797">
            <w:pPr>
              <w:jc w:val="both"/>
              <w:rPr>
                <w:rFonts w:ascii="Arial" w:hAnsi="Arial" w:cs="Arial"/>
                <w:sz w:val="24"/>
                <w:szCs w:val="24"/>
              </w:rPr>
            </w:pPr>
          </w:p>
        </w:tc>
      </w:tr>
      <w:bookmarkEnd w:id="0"/>
    </w:tbl>
    <w:p w14:paraId="0A532BA5" w14:textId="53C20D5B" w:rsidR="00A83C39" w:rsidRPr="0049575F" w:rsidRDefault="00A83C39" w:rsidP="00773777">
      <w:pPr>
        <w:jc w:val="both"/>
        <w:rPr>
          <w:rFonts w:ascii="Arial" w:hAnsi="Arial" w:cs="Arial"/>
          <w:b/>
          <w:bCs/>
          <w:sz w:val="24"/>
          <w:szCs w:val="24"/>
        </w:rPr>
      </w:pPr>
    </w:p>
    <w:p w14:paraId="56874F4C" w14:textId="77777777" w:rsidR="00A83C39" w:rsidRPr="0049575F" w:rsidRDefault="00A83C39">
      <w:pPr>
        <w:rPr>
          <w:rFonts w:ascii="Arial" w:hAnsi="Arial" w:cs="Arial"/>
          <w:b/>
          <w:bCs/>
          <w:sz w:val="24"/>
          <w:szCs w:val="24"/>
        </w:rPr>
      </w:pPr>
      <w:r w:rsidRPr="0049575F">
        <w:rPr>
          <w:rFonts w:ascii="Arial" w:hAnsi="Arial" w:cs="Arial"/>
          <w:b/>
          <w:bCs/>
          <w:sz w:val="24"/>
          <w:szCs w:val="24"/>
        </w:rPr>
        <w:br w:type="page"/>
      </w:r>
    </w:p>
    <w:p w14:paraId="4F4CE38A" w14:textId="4F9DC78C" w:rsidR="00773777" w:rsidRPr="0049575F" w:rsidRDefault="00A83C39" w:rsidP="00773777">
      <w:pPr>
        <w:jc w:val="both"/>
        <w:rPr>
          <w:rFonts w:ascii="Arial" w:hAnsi="Arial" w:cs="Arial"/>
          <w:b/>
          <w:bCs/>
          <w:sz w:val="24"/>
          <w:szCs w:val="24"/>
        </w:rPr>
      </w:pPr>
      <w:r w:rsidRPr="0049575F">
        <w:rPr>
          <w:rFonts w:ascii="Arial" w:hAnsi="Arial" w:cs="Arial"/>
          <w:b/>
          <w:bCs/>
          <w:sz w:val="24"/>
          <w:szCs w:val="24"/>
        </w:rPr>
        <w:lastRenderedPageBreak/>
        <w:t xml:space="preserve">Question </w:t>
      </w:r>
      <w:r w:rsidR="006A17EC" w:rsidRPr="0049575F">
        <w:rPr>
          <w:rFonts w:ascii="Arial" w:hAnsi="Arial" w:cs="Arial"/>
          <w:b/>
          <w:bCs/>
          <w:sz w:val="24"/>
          <w:szCs w:val="24"/>
        </w:rPr>
        <w:t>9</w:t>
      </w:r>
    </w:p>
    <w:p w14:paraId="2A7B8172" w14:textId="0A783DEE" w:rsidR="00A83C39" w:rsidRPr="0049575F" w:rsidRDefault="00CE2FAE" w:rsidP="00CE2FAE">
      <w:pPr>
        <w:rPr>
          <w:rFonts w:ascii="Arial" w:hAnsi="Arial" w:cs="Arial"/>
          <w:b/>
          <w:bCs/>
          <w:sz w:val="24"/>
          <w:szCs w:val="24"/>
        </w:rPr>
      </w:pPr>
      <w:r w:rsidRPr="0049575F">
        <w:rPr>
          <w:rFonts w:ascii="Arial" w:hAnsi="Arial" w:cs="Arial"/>
          <w:sz w:val="24"/>
          <w:szCs w:val="24"/>
        </w:rPr>
        <w:t xml:space="preserve">Identify which Belbin roles Omar and Lena might be demonstrating (e.g., Plant, Implementer, Coordinator, Specialist, Monitor Evaluator, etc.) and explain </w:t>
      </w:r>
      <w:r w:rsidR="008304BB" w:rsidRPr="0049575F">
        <w:rPr>
          <w:rFonts w:ascii="Arial" w:hAnsi="Arial" w:cs="Arial"/>
          <w:sz w:val="24"/>
          <w:szCs w:val="24"/>
        </w:rPr>
        <w:t>them</w:t>
      </w:r>
      <w:r w:rsidRPr="0049575F">
        <w:rPr>
          <w:rFonts w:ascii="Arial" w:hAnsi="Arial" w:cs="Arial"/>
          <w:sz w:val="24"/>
          <w:szCs w:val="24"/>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49575F" w14:paraId="24A17FC7" w14:textId="77777777" w:rsidTr="00EF4387">
        <w:tc>
          <w:tcPr>
            <w:tcW w:w="9350" w:type="dxa"/>
          </w:tcPr>
          <w:p w14:paraId="349C0423" w14:textId="77777777" w:rsidR="00EF4387" w:rsidRPr="0049575F" w:rsidRDefault="00EF4387" w:rsidP="00A77C0E">
            <w:pPr>
              <w:jc w:val="both"/>
              <w:rPr>
                <w:rFonts w:ascii="Arial" w:hAnsi="Arial" w:cs="Arial"/>
                <w:sz w:val="24"/>
                <w:szCs w:val="24"/>
              </w:rPr>
            </w:pPr>
          </w:p>
          <w:p w14:paraId="22BE6FDE"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Omar and Lena don't agree with the direction of the campaign, but their actions show two different roles of Belbin. Omar is a Shaper because he brings a sense of urgency, he questions stalling or postponing, and he forces the group to make decisions. Lena exemplifies the Monitor Evaluator role, and she makes sure she thinks carefully about the evidence and what she thinks the campaign fulfils or doesn't fulfil regarding the academic requirements. The contrasting contributions demonstrate the fact that different team roles can have different impacts on the accomplishment of a team task (Belbin, 2012). Omar continues the momentum, and Lena cautions to keep the details in mind. Their disagreement also shows that differences in priorities can be a source of tension for a team (De Dreu and Weingart, 2003).</w:t>
            </w:r>
          </w:p>
          <w:p w14:paraId="18988231" w14:textId="74AF6BFA" w:rsidR="00EF4387" w:rsidRPr="0049575F" w:rsidRDefault="00EF4387" w:rsidP="00A77C0E">
            <w:pPr>
              <w:jc w:val="both"/>
              <w:rPr>
                <w:rFonts w:ascii="Arial" w:hAnsi="Arial" w:cs="Arial"/>
                <w:sz w:val="24"/>
                <w:szCs w:val="24"/>
              </w:rPr>
            </w:pPr>
          </w:p>
          <w:p w14:paraId="049B501D" w14:textId="77777777" w:rsidR="00EF4387" w:rsidRPr="0049575F" w:rsidRDefault="00EF4387" w:rsidP="00A77C0E">
            <w:pPr>
              <w:jc w:val="both"/>
              <w:rPr>
                <w:rFonts w:ascii="Arial" w:hAnsi="Arial" w:cs="Arial"/>
                <w:sz w:val="24"/>
                <w:szCs w:val="24"/>
              </w:rPr>
            </w:pPr>
          </w:p>
          <w:p w14:paraId="6E21E029" w14:textId="77777777" w:rsidR="00EF4387" w:rsidRPr="0049575F" w:rsidRDefault="00EF4387" w:rsidP="00A77C0E">
            <w:pPr>
              <w:jc w:val="both"/>
              <w:rPr>
                <w:rFonts w:ascii="Arial" w:hAnsi="Arial" w:cs="Arial"/>
                <w:sz w:val="24"/>
                <w:szCs w:val="24"/>
              </w:rPr>
            </w:pPr>
          </w:p>
        </w:tc>
      </w:tr>
    </w:tbl>
    <w:p w14:paraId="47D659A3" w14:textId="77777777" w:rsidR="00A77C0E" w:rsidRPr="0049575F" w:rsidRDefault="00A77C0E" w:rsidP="00A77C0E">
      <w:pPr>
        <w:jc w:val="both"/>
        <w:rPr>
          <w:rFonts w:ascii="Arial" w:hAnsi="Arial" w:cs="Arial"/>
          <w:sz w:val="24"/>
          <w:szCs w:val="24"/>
        </w:rPr>
      </w:pPr>
    </w:p>
    <w:p w14:paraId="053992FE" w14:textId="77777777" w:rsidR="00A77C0E" w:rsidRPr="0049575F" w:rsidRDefault="00A77C0E" w:rsidP="00A77C0E">
      <w:pPr>
        <w:jc w:val="both"/>
        <w:rPr>
          <w:rFonts w:ascii="Arial" w:hAnsi="Arial" w:cs="Arial"/>
          <w:sz w:val="24"/>
          <w:szCs w:val="24"/>
        </w:rPr>
      </w:pPr>
    </w:p>
    <w:p w14:paraId="0CC8C669" w14:textId="2D5714C9" w:rsidR="00A77C0E" w:rsidRPr="0049575F" w:rsidRDefault="00594AA4" w:rsidP="00A77C0E">
      <w:pPr>
        <w:jc w:val="both"/>
        <w:rPr>
          <w:rFonts w:ascii="Arial" w:hAnsi="Arial" w:cs="Arial"/>
          <w:b/>
          <w:bCs/>
          <w:sz w:val="24"/>
          <w:szCs w:val="24"/>
        </w:rPr>
      </w:pPr>
      <w:r w:rsidRPr="0049575F">
        <w:rPr>
          <w:rFonts w:ascii="Arial" w:hAnsi="Arial" w:cs="Arial"/>
          <w:b/>
          <w:bCs/>
          <w:sz w:val="24"/>
          <w:szCs w:val="24"/>
        </w:rPr>
        <w:t>Question 10</w:t>
      </w:r>
    </w:p>
    <w:p w14:paraId="6751409D" w14:textId="1B7FBEAD" w:rsidR="00594AA4" w:rsidRPr="0049575F" w:rsidRDefault="00884D33" w:rsidP="00A77C0E">
      <w:pPr>
        <w:jc w:val="both"/>
        <w:rPr>
          <w:rFonts w:ascii="Arial" w:hAnsi="Arial" w:cs="Arial"/>
          <w:sz w:val="24"/>
          <w:szCs w:val="24"/>
        </w:rPr>
      </w:pPr>
      <w:r w:rsidRPr="0049575F">
        <w:rPr>
          <w:rFonts w:ascii="Arial" w:hAnsi="Arial" w:cs="Arial"/>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49575F" w14:paraId="2DF9F2CA" w14:textId="77777777" w:rsidTr="007F16AF">
        <w:tc>
          <w:tcPr>
            <w:tcW w:w="9350" w:type="dxa"/>
          </w:tcPr>
          <w:p w14:paraId="09D9143E" w14:textId="77777777" w:rsidR="007F16AF" w:rsidRPr="0049575F" w:rsidRDefault="007F16AF" w:rsidP="00A77C0E">
            <w:pPr>
              <w:jc w:val="both"/>
              <w:rPr>
                <w:rFonts w:ascii="Arial" w:hAnsi="Arial" w:cs="Arial"/>
                <w:sz w:val="24"/>
                <w:szCs w:val="24"/>
              </w:rPr>
            </w:pPr>
          </w:p>
          <w:p w14:paraId="4CA821D0" w14:textId="6107D3A5" w:rsidR="007F16AF" w:rsidRPr="0049575F" w:rsidRDefault="0049575F" w:rsidP="00A77C0E">
            <w:pPr>
              <w:jc w:val="both"/>
              <w:rPr>
                <w:rFonts w:ascii="Arial" w:hAnsi="Arial" w:cs="Arial"/>
                <w:sz w:val="24"/>
                <w:szCs w:val="24"/>
              </w:rPr>
            </w:pPr>
            <w:r w:rsidRPr="0049575F">
              <w:rPr>
                <w:rFonts w:ascii="Arial" w:hAnsi="Arial" w:cs="Arial"/>
                <w:sz w:val="24"/>
                <w:szCs w:val="24"/>
              </w:rPr>
              <w:t>I think the Plant role would be good for me as I like to think out of the box and solve problems in various ways. I like to contribute original ideas, not others. The Plant role is linked to creativity and comes up with solutions that others may not think of (Belbin, 2012). I would have liked to have been a part of Omar's interactive campaign idea and to have offered some ideas of how to make it more interesting. But I would also take into consideration what Lena was saying because creative ideas require substantiating evidence. My contribution would be to give the group new thoughts and ideas and be open to the thoughts of others.</w:t>
            </w:r>
          </w:p>
          <w:p w14:paraId="71932275" w14:textId="77777777" w:rsidR="007F16AF" w:rsidRPr="0049575F" w:rsidRDefault="007F16AF" w:rsidP="00A77C0E">
            <w:pPr>
              <w:jc w:val="both"/>
              <w:rPr>
                <w:rFonts w:ascii="Arial" w:hAnsi="Arial" w:cs="Arial"/>
                <w:sz w:val="24"/>
                <w:szCs w:val="24"/>
              </w:rPr>
            </w:pPr>
          </w:p>
          <w:p w14:paraId="22338820" w14:textId="77777777" w:rsidR="007F16AF" w:rsidRPr="0049575F" w:rsidRDefault="007F16AF" w:rsidP="00A77C0E">
            <w:pPr>
              <w:jc w:val="both"/>
              <w:rPr>
                <w:rFonts w:ascii="Arial" w:hAnsi="Arial" w:cs="Arial"/>
                <w:sz w:val="24"/>
                <w:szCs w:val="24"/>
              </w:rPr>
            </w:pPr>
          </w:p>
        </w:tc>
      </w:tr>
    </w:tbl>
    <w:p w14:paraId="0D705D19" w14:textId="77777777" w:rsidR="00A77C0E" w:rsidRPr="0049575F" w:rsidRDefault="00A77C0E" w:rsidP="00A77C0E">
      <w:pPr>
        <w:jc w:val="both"/>
        <w:rPr>
          <w:rFonts w:ascii="Arial" w:hAnsi="Arial" w:cs="Arial"/>
          <w:sz w:val="24"/>
          <w:szCs w:val="24"/>
        </w:rPr>
      </w:pPr>
    </w:p>
    <w:p w14:paraId="697A1649" w14:textId="044F3DEE" w:rsidR="00A77C0E" w:rsidRPr="0049575F" w:rsidRDefault="005A7CFA" w:rsidP="0049575F">
      <w:pPr>
        <w:rPr>
          <w:rFonts w:ascii="Arial" w:hAnsi="Arial" w:cs="Arial"/>
          <w:sz w:val="24"/>
          <w:szCs w:val="24"/>
        </w:rPr>
      </w:pPr>
      <w:r w:rsidRPr="0049575F">
        <w:rPr>
          <w:rFonts w:ascii="Arial" w:hAnsi="Arial" w:cs="Arial"/>
          <w:sz w:val="24"/>
          <w:szCs w:val="24"/>
        </w:rPr>
        <w:br w:type="page"/>
      </w:r>
    </w:p>
    <w:p w14:paraId="596990DC" w14:textId="0E14AE79" w:rsidR="00A77C0E" w:rsidRPr="0049575F" w:rsidRDefault="005A7CFA" w:rsidP="00A77C0E">
      <w:pPr>
        <w:jc w:val="both"/>
        <w:rPr>
          <w:rFonts w:ascii="Arial" w:hAnsi="Arial" w:cs="Arial"/>
          <w:b/>
          <w:bCs/>
          <w:sz w:val="24"/>
          <w:szCs w:val="24"/>
        </w:rPr>
      </w:pPr>
      <w:r w:rsidRPr="0049575F">
        <w:rPr>
          <w:rFonts w:ascii="Arial" w:hAnsi="Arial" w:cs="Arial"/>
          <w:b/>
          <w:bCs/>
          <w:sz w:val="24"/>
          <w:szCs w:val="24"/>
        </w:rPr>
        <w:lastRenderedPageBreak/>
        <w:t>R</w:t>
      </w:r>
      <w:r w:rsidR="007F16AF" w:rsidRPr="0049575F">
        <w:rPr>
          <w:rFonts w:ascii="Arial" w:hAnsi="Arial" w:cs="Arial"/>
          <w:b/>
          <w:bCs/>
          <w:sz w:val="24"/>
          <w:szCs w:val="24"/>
        </w:rPr>
        <w:t>ef</w:t>
      </w:r>
      <w:r w:rsidR="006B33ED" w:rsidRPr="0049575F">
        <w:rPr>
          <w:rFonts w:ascii="Arial" w:hAnsi="Arial" w:cs="Arial"/>
          <w:b/>
          <w:bCs/>
          <w:sz w:val="24"/>
          <w:szCs w:val="24"/>
        </w:rPr>
        <w:t>erences list</w:t>
      </w:r>
    </w:p>
    <w:p w14:paraId="3478D206"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Belbin, R.M., 2012. </w:t>
      </w:r>
      <w:r w:rsidRPr="0049575F">
        <w:rPr>
          <w:rFonts w:ascii="Arial" w:hAnsi="Arial" w:cs="Arial"/>
          <w:i/>
          <w:iCs/>
          <w:sz w:val="24"/>
          <w:szCs w:val="24"/>
        </w:rPr>
        <w:t>Beyond the team</w:t>
      </w:r>
      <w:r w:rsidRPr="0049575F">
        <w:rPr>
          <w:rFonts w:ascii="Arial" w:hAnsi="Arial" w:cs="Arial"/>
          <w:sz w:val="24"/>
          <w:szCs w:val="24"/>
        </w:rPr>
        <w:t>. Routledge.</w:t>
      </w:r>
    </w:p>
    <w:p w14:paraId="1A1DFDA8" w14:textId="77777777" w:rsidR="0049575F" w:rsidRPr="0049575F" w:rsidRDefault="0049575F" w:rsidP="0049575F">
      <w:pPr>
        <w:jc w:val="both"/>
        <w:rPr>
          <w:rFonts w:ascii="Arial" w:hAnsi="Arial" w:cs="Arial"/>
          <w:sz w:val="24"/>
          <w:szCs w:val="24"/>
        </w:rPr>
      </w:pPr>
      <w:proofErr w:type="spellStart"/>
      <w:r w:rsidRPr="0049575F">
        <w:rPr>
          <w:rFonts w:ascii="Arial" w:hAnsi="Arial" w:cs="Arial"/>
          <w:sz w:val="24"/>
          <w:szCs w:val="24"/>
        </w:rPr>
        <w:t>Delbecq</w:t>
      </w:r>
      <w:proofErr w:type="spellEnd"/>
      <w:r w:rsidRPr="0049575F">
        <w:rPr>
          <w:rFonts w:ascii="Arial" w:hAnsi="Arial" w:cs="Arial"/>
          <w:sz w:val="24"/>
          <w:szCs w:val="24"/>
        </w:rPr>
        <w:t xml:space="preserve">, A.L. and Van de Ven, A.H., 1971. A group process model for problem identification and program planning. </w:t>
      </w:r>
      <w:r w:rsidRPr="0049575F">
        <w:rPr>
          <w:rFonts w:ascii="Arial" w:hAnsi="Arial" w:cs="Arial"/>
          <w:i/>
          <w:iCs/>
          <w:sz w:val="24"/>
          <w:szCs w:val="24"/>
        </w:rPr>
        <w:t xml:space="preserve">The journal of applied </w:t>
      </w:r>
      <w:proofErr w:type="spellStart"/>
      <w:r w:rsidRPr="0049575F">
        <w:rPr>
          <w:rFonts w:ascii="Arial" w:hAnsi="Arial" w:cs="Arial"/>
          <w:i/>
          <w:iCs/>
          <w:sz w:val="24"/>
          <w:szCs w:val="24"/>
        </w:rPr>
        <w:t>behavioral</w:t>
      </w:r>
      <w:proofErr w:type="spellEnd"/>
      <w:r w:rsidRPr="0049575F">
        <w:rPr>
          <w:rFonts w:ascii="Arial" w:hAnsi="Arial" w:cs="Arial"/>
          <w:i/>
          <w:iCs/>
          <w:sz w:val="24"/>
          <w:szCs w:val="24"/>
        </w:rPr>
        <w:t xml:space="preserve"> science</w:t>
      </w:r>
      <w:r w:rsidRPr="0049575F">
        <w:rPr>
          <w:rFonts w:ascii="Arial" w:hAnsi="Arial" w:cs="Arial"/>
          <w:sz w:val="24"/>
          <w:szCs w:val="24"/>
        </w:rPr>
        <w:t xml:space="preserve">, </w:t>
      </w:r>
      <w:r w:rsidRPr="0049575F">
        <w:rPr>
          <w:rFonts w:ascii="Arial" w:hAnsi="Arial" w:cs="Arial"/>
          <w:i/>
          <w:iCs/>
          <w:sz w:val="24"/>
          <w:szCs w:val="24"/>
        </w:rPr>
        <w:t>7</w:t>
      </w:r>
      <w:r w:rsidRPr="0049575F">
        <w:rPr>
          <w:rFonts w:ascii="Arial" w:hAnsi="Arial" w:cs="Arial"/>
          <w:sz w:val="24"/>
          <w:szCs w:val="24"/>
        </w:rPr>
        <w:t>(4), pp.466-492.</w:t>
      </w:r>
    </w:p>
    <w:p w14:paraId="0B98E8D5"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De Dreu, C.K. and Weingart, L.R., 2003. Task versus relationship conflict, team performance, and team member satisfaction: a meta-analysis. </w:t>
      </w:r>
      <w:r w:rsidRPr="0049575F">
        <w:rPr>
          <w:rFonts w:ascii="Arial" w:hAnsi="Arial" w:cs="Arial"/>
          <w:i/>
          <w:iCs/>
          <w:sz w:val="24"/>
          <w:szCs w:val="24"/>
        </w:rPr>
        <w:t>Journal of applied Psychology</w:t>
      </w:r>
      <w:r w:rsidRPr="0049575F">
        <w:rPr>
          <w:rFonts w:ascii="Arial" w:hAnsi="Arial" w:cs="Arial"/>
          <w:sz w:val="24"/>
          <w:szCs w:val="24"/>
        </w:rPr>
        <w:t xml:space="preserve">, </w:t>
      </w:r>
      <w:r w:rsidRPr="0049575F">
        <w:rPr>
          <w:rFonts w:ascii="Arial" w:hAnsi="Arial" w:cs="Arial"/>
          <w:i/>
          <w:iCs/>
          <w:sz w:val="24"/>
          <w:szCs w:val="24"/>
        </w:rPr>
        <w:t>88</w:t>
      </w:r>
      <w:r w:rsidRPr="0049575F">
        <w:rPr>
          <w:rFonts w:ascii="Arial" w:hAnsi="Arial" w:cs="Arial"/>
          <w:sz w:val="24"/>
          <w:szCs w:val="24"/>
        </w:rPr>
        <w:t>(4), p.741.</w:t>
      </w:r>
    </w:p>
    <w:p w14:paraId="0428DBD8"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Kozlowski, S.W. and Ilgen, D.R., 2006. Enhancing the effectiveness of work groups and teams. </w:t>
      </w:r>
      <w:r w:rsidRPr="0049575F">
        <w:rPr>
          <w:rFonts w:ascii="Arial" w:hAnsi="Arial" w:cs="Arial"/>
          <w:i/>
          <w:iCs/>
          <w:sz w:val="24"/>
          <w:szCs w:val="24"/>
        </w:rPr>
        <w:t>Psychological science in the public interest</w:t>
      </w:r>
      <w:r w:rsidRPr="0049575F">
        <w:rPr>
          <w:rFonts w:ascii="Arial" w:hAnsi="Arial" w:cs="Arial"/>
          <w:sz w:val="24"/>
          <w:szCs w:val="24"/>
        </w:rPr>
        <w:t xml:space="preserve">, </w:t>
      </w:r>
      <w:r w:rsidRPr="0049575F">
        <w:rPr>
          <w:rFonts w:ascii="Arial" w:hAnsi="Arial" w:cs="Arial"/>
          <w:i/>
          <w:iCs/>
          <w:sz w:val="24"/>
          <w:szCs w:val="24"/>
        </w:rPr>
        <w:t>7</w:t>
      </w:r>
      <w:r w:rsidRPr="0049575F">
        <w:rPr>
          <w:rFonts w:ascii="Arial" w:hAnsi="Arial" w:cs="Arial"/>
          <w:sz w:val="24"/>
          <w:szCs w:val="24"/>
        </w:rPr>
        <w:t>(3), pp.77-124.</w:t>
      </w:r>
    </w:p>
    <w:p w14:paraId="2E86A43E"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Thomas, K.W., 2008. Thomas-</w:t>
      </w:r>
      <w:proofErr w:type="spellStart"/>
      <w:r w:rsidRPr="0049575F">
        <w:rPr>
          <w:rFonts w:ascii="Arial" w:hAnsi="Arial" w:cs="Arial"/>
          <w:sz w:val="24"/>
          <w:szCs w:val="24"/>
        </w:rPr>
        <w:t>kilmann</w:t>
      </w:r>
      <w:proofErr w:type="spellEnd"/>
      <w:r w:rsidRPr="0049575F">
        <w:rPr>
          <w:rFonts w:ascii="Arial" w:hAnsi="Arial" w:cs="Arial"/>
          <w:sz w:val="24"/>
          <w:szCs w:val="24"/>
        </w:rPr>
        <w:t xml:space="preserve"> conflict mode. </w:t>
      </w:r>
      <w:r w:rsidRPr="0049575F">
        <w:rPr>
          <w:rFonts w:ascii="Arial" w:hAnsi="Arial" w:cs="Arial"/>
          <w:i/>
          <w:iCs/>
          <w:sz w:val="24"/>
          <w:szCs w:val="24"/>
        </w:rPr>
        <w:t>TKI Profile and Interpretive Report</w:t>
      </w:r>
      <w:r w:rsidRPr="0049575F">
        <w:rPr>
          <w:rFonts w:ascii="Arial" w:hAnsi="Arial" w:cs="Arial"/>
          <w:sz w:val="24"/>
          <w:szCs w:val="24"/>
        </w:rPr>
        <w:t xml:space="preserve">, </w:t>
      </w:r>
      <w:r w:rsidRPr="0049575F">
        <w:rPr>
          <w:rFonts w:ascii="Arial" w:hAnsi="Arial" w:cs="Arial"/>
          <w:i/>
          <w:iCs/>
          <w:sz w:val="24"/>
          <w:szCs w:val="24"/>
        </w:rPr>
        <w:t>1</w:t>
      </w:r>
      <w:r w:rsidRPr="0049575F">
        <w:rPr>
          <w:rFonts w:ascii="Arial" w:hAnsi="Arial" w:cs="Arial"/>
          <w:sz w:val="24"/>
          <w:szCs w:val="24"/>
        </w:rPr>
        <w:t>(11), pp.1-11.</w:t>
      </w:r>
    </w:p>
    <w:p w14:paraId="7E57AFE4"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Rickards, T. and Moger, S., 2000. Creative leadership processes in project team development: an alternative to Tuckman's stage model. </w:t>
      </w:r>
      <w:r w:rsidRPr="0049575F">
        <w:rPr>
          <w:rFonts w:ascii="Arial" w:hAnsi="Arial" w:cs="Arial"/>
          <w:i/>
          <w:iCs/>
          <w:sz w:val="24"/>
          <w:szCs w:val="24"/>
        </w:rPr>
        <w:t>British journal of Management</w:t>
      </w:r>
      <w:r w:rsidRPr="0049575F">
        <w:rPr>
          <w:rFonts w:ascii="Arial" w:hAnsi="Arial" w:cs="Arial"/>
          <w:sz w:val="24"/>
          <w:szCs w:val="24"/>
        </w:rPr>
        <w:t xml:space="preserve">, </w:t>
      </w:r>
      <w:r w:rsidRPr="0049575F">
        <w:rPr>
          <w:rFonts w:ascii="Arial" w:hAnsi="Arial" w:cs="Arial"/>
          <w:i/>
          <w:iCs/>
          <w:sz w:val="24"/>
          <w:szCs w:val="24"/>
        </w:rPr>
        <w:t>11</w:t>
      </w:r>
      <w:r w:rsidRPr="0049575F">
        <w:rPr>
          <w:rFonts w:ascii="Arial" w:hAnsi="Arial" w:cs="Arial"/>
          <w:sz w:val="24"/>
          <w:szCs w:val="24"/>
        </w:rPr>
        <w:t>(4), pp.273-283.</w:t>
      </w:r>
    </w:p>
    <w:p w14:paraId="0503C813" w14:textId="77777777" w:rsidR="0049575F" w:rsidRPr="0049575F" w:rsidRDefault="0049575F" w:rsidP="0049575F">
      <w:pPr>
        <w:jc w:val="both"/>
        <w:rPr>
          <w:rFonts w:ascii="Arial" w:hAnsi="Arial" w:cs="Arial"/>
          <w:sz w:val="24"/>
          <w:szCs w:val="24"/>
        </w:rPr>
      </w:pPr>
      <w:r w:rsidRPr="0049575F">
        <w:rPr>
          <w:rFonts w:ascii="Arial" w:hAnsi="Arial" w:cs="Arial"/>
          <w:sz w:val="24"/>
          <w:szCs w:val="24"/>
        </w:rPr>
        <w:t xml:space="preserve">Vroom, V.H. and Jago, A.G., 1988. </w:t>
      </w:r>
      <w:r w:rsidRPr="0049575F">
        <w:rPr>
          <w:rFonts w:ascii="Arial" w:hAnsi="Arial" w:cs="Arial"/>
          <w:i/>
          <w:iCs/>
          <w:sz w:val="24"/>
          <w:szCs w:val="24"/>
        </w:rPr>
        <w:t>The new leadership: Managing participation in organizations</w:t>
      </w:r>
      <w:r w:rsidRPr="0049575F">
        <w:rPr>
          <w:rFonts w:ascii="Arial" w:hAnsi="Arial" w:cs="Arial"/>
          <w:sz w:val="24"/>
          <w:szCs w:val="24"/>
        </w:rPr>
        <w:t>. Prentice-Hall, Inc.</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8F7B4" w14:textId="77777777" w:rsidR="00212143" w:rsidRPr="002203CA" w:rsidRDefault="00212143" w:rsidP="002203CA">
      <w:pPr>
        <w:spacing w:after="0" w:line="240" w:lineRule="auto"/>
      </w:pPr>
      <w:r w:rsidRPr="002203CA">
        <w:separator/>
      </w:r>
    </w:p>
  </w:endnote>
  <w:endnote w:type="continuationSeparator" w:id="0">
    <w:p w14:paraId="10F4ED26" w14:textId="77777777" w:rsidR="00212143" w:rsidRPr="002203CA" w:rsidRDefault="00212143"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A0E93" w14:textId="77777777" w:rsidR="00212143" w:rsidRPr="002203CA" w:rsidRDefault="00212143" w:rsidP="002203CA">
      <w:pPr>
        <w:spacing w:after="0" w:line="240" w:lineRule="auto"/>
      </w:pPr>
      <w:r w:rsidRPr="002203CA">
        <w:separator/>
      </w:r>
    </w:p>
  </w:footnote>
  <w:footnote w:type="continuationSeparator" w:id="0">
    <w:p w14:paraId="1A4FDC5F" w14:textId="77777777" w:rsidR="00212143" w:rsidRPr="002203CA" w:rsidRDefault="00212143"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369F4"/>
    <w:rsid w:val="00146AC8"/>
    <w:rsid w:val="00155AFB"/>
    <w:rsid w:val="001657FE"/>
    <w:rsid w:val="001805B7"/>
    <w:rsid w:val="001A2668"/>
    <w:rsid w:val="001B4B1B"/>
    <w:rsid w:val="001B5CAC"/>
    <w:rsid w:val="001E44DB"/>
    <w:rsid w:val="00200595"/>
    <w:rsid w:val="00204005"/>
    <w:rsid w:val="00212143"/>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75F"/>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23C1E"/>
    <w:rsid w:val="00735576"/>
    <w:rsid w:val="00763AC6"/>
    <w:rsid w:val="00766B35"/>
    <w:rsid w:val="00773777"/>
    <w:rsid w:val="00774225"/>
    <w:rsid w:val="0078766C"/>
    <w:rsid w:val="007A10D0"/>
    <w:rsid w:val="007C41B6"/>
    <w:rsid w:val="007F16AF"/>
    <w:rsid w:val="007F6A01"/>
    <w:rsid w:val="008004EE"/>
    <w:rsid w:val="00811B2C"/>
    <w:rsid w:val="008304BB"/>
    <w:rsid w:val="008403C1"/>
    <w:rsid w:val="00855C5E"/>
    <w:rsid w:val="00884D33"/>
    <w:rsid w:val="00891FB9"/>
    <w:rsid w:val="008A3741"/>
    <w:rsid w:val="008C66AE"/>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1910</Words>
  <Characters>10585</Characters>
  <Application>Microsoft Office Word</Application>
  <DocSecurity>0</DocSecurity>
  <Lines>622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revision>2</cp:revision>
  <dcterms:created xsi:type="dcterms:W3CDTF">2026-10-12T12:14:00Z</dcterms:created>
  <dcterms:modified xsi:type="dcterms:W3CDTF">2026-10-12T12:14:00Z</dcterms:modified>
</cp:coreProperties>
</file>