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945FA" w:rsidRDefault="007945FA" w:rsidP="007945FA">
      <w:r>
        <w:rPr>
          <w:noProof/>
        </w:rPr>
        <w:drawing>
          <wp:inline distT="0" distB="0" distL="0" distR="0" wp14:anchorId="5C239608" wp14:editId="5C3FA93D">
            <wp:extent cx="785247" cy="31432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t davids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3382" cy="333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45FA" w:rsidRDefault="007945FA" w:rsidP="007945FA">
      <w:r>
        <w:t>HPHE5006                  Landscape archaeology and landscape: Hafod</w:t>
      </w:r>
    </w:p>
    <w:p w:rsidR="007945FA" w:rsidRDefault="007945FA" w:rsidP="007945FA">
      <w:r>
        <w:t>Alexander Savage</w:t>
      </w:r>
    </w:p>
    <w:p w:rsidR="007945FA" w:rsidRDefault="007945FA" w:rsidP="007945FA"/>
    <w:p w:rsidR="007945FA" w:rsidRDefault="007945FA" w:rsidP="007945FA"/>
    <w:p w:rsidR="007945FA" w:rsidRDefault="007945FA" w:rsidP="007945FA"/>
    <w:p w:rsidR="007945FA" w:rsidRDefault="007945FA" w:rsidP="007945FA">
      <w:r>
        <w:t xml:space="preserve">Introduction: </w:t>
      </w:r>
    </w:p>
    <w:p w:rsidR="007945FA" w:rsidRDefault="007945FA" w:rsidP="007945FA">
      <w:pPr>
        <w:rPr>
          <w:noProof/>
        </w:rPr>
      </w:pPr>
      <w:r>
        <w:t xml:space="preserve">The Hafod Estate is 12.8 miles southeast of the town of Aberystwyth and is one of the finest illustrations of a picturesque landscape in Europe with grid reference SN6676. </w:t>
      </w:r>
      <w:r w:rsidRPr="00C7207B">
        <w:t>T</w:t>
      </w:r>
      <w:r>
        <w:t>hi</w:t>
      </w:r>
      <w:r w:rsidRPr="00C7207B">
        <w:t>s</w:t>
      </w:r>
      <w:r>
        <w:t xml:space="preserve"> site was visited on 30/01/19. The forecast was snow although it stayed cold, it rained then snowed heavily. There was quite a long walk to the site “The Gentlemen’s Walk” it was around 1 mile before the walk actually starts but eventually you will get to what is called the Alpine bridge and that’s </w:t>
      </w:r>
      <w:r w:rsidR="00571123">
        <w:t>where</w:t>
      </w:r>
      <w:r>
        <w:t xml:space="preserve"> the walk actually starts and goes on for about 4 miles</w:t>
      </w:r>
      <w:r>
        <w:t xml:space="preserve">. Below is a map outlining the </w:t>
      </w:r>
      <w:r w:rsidR="00571123">
        <w:t>Gentlemen’s</w:t>
      </w:r>
      <w:r>
        <w:t xml:space="preserve"> walk in black with other points of interest also located in different areas. </w:t>
      </w:r>
    </w:p>
    <w:p w:rsidR="007945FA" w:rsidRDefault="007945FA" w:rsidP="007945FA"/>
    <w:p w:rsidR="007945FA" w:rsidRDefault="007945FA" w:rsidP="007945FA"/>
    <w:p w:rsidR="007945FA" w:rsidRDefault="007945FA" w:rsidP="007945FA">
      <w:pPr>
        <w:jc w:val="center"/>
      </w:pPr>
      <w:r>
        <w:rPr>
          <w:noProof/>
        </w:rPr>
        <w:drawing>
          <wp:inline distT="0" distB="0" distL="0" distR="0" wp14:anchorId="7C6F890D" wp14:editId="06B3C527">
            <wp:extent cx="3386667" cy="2381250"/>
            <wp:effectExtent l="0" t="0" r="4445" b="0"/>
            <wp:docPr id="2" name="Picture 2" descr="Image result for hafod gentleman's walk 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afod gentleman's walk map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7383" cy="23817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945FA" w:rsidRDefault="007945FA" w:rsidP="007945FA"/>
    <w:p w:rsidR="007945FA" w:rsidRDefault="007945FA" w:rsidP="007945FA"/>
    <w:p w:rsidR="007945FA" w:rsidRDefault="007945FA" w:rsidP="007945FA">
      <w:r>
        <w:t xml:space="preserve">Method: </w:t>
      </w:r>
    </w:p>
    <w:p w:rsidR="007945FA" w:rsidRDefault="007945FA" w:rsidP="007945FA">
      <w:r w:rsidRPr="00470895">
        <w:t>The</w:t>
      </w:r>
      <w:r>
        <w:t xml:space="preserve"> </w:t>
      </w:r>
      <w:r w:rsidR="002C64B7">
        <w:t xml:space="preserve">locality of the site was reached by foot. </w:t>
      </w:r>
      <w:r w:rsidR="008F692B">
        <w:t>An inspection was carried out visually for the investigation</w:t>
      </w:r>
      <w:r>
        <w:t xml:space="preserve">, </w:t>
      </w:r>
      <w:r w:rsidR="00571123">
        <w:t>a</w:t>
      </w:r>
      <w:r w:rsidR="008F692B">
        <w:t xml:space="preserve"> holistic avenue was used, to take into account everything</w:t>
      </w:r>
      <w:r w:rsidR="0062385F">
        <w:t xml:space="preserve"> that can be visually seen.</w:t>
      </w:r>
      <w:r w:rsidR="008F692B">
        <w:t xml:space="preserve"> </w:t>
      </w:r>
      <w:r w:rsidR="0062385F">
        <w:t xml:space="preserve">Walking down to the beginning of the </w:t>
      </w:r>
      <w:r w:rsidR="00571123">
        <w:t>Gentlemen’s</w:t>
      </w:r>
      <w:r w:rsidR="0062385F">
        <w:t xml:space="preserve"> walk </w:t>
      </w:r>
      <w:r>
        <w:t>Information</w:t>
      </w:r>
      <w:r w:rsidR="0062385F">
        <w:t xml:space="preserve"> was collected </w:t>
      </w:r>
      <w:r>
        <w:t xml:space="preserve">for recording. </w:t>
      </w:r>
      <w:r w:rsidR="00571123">
        <w:t>Also,</w:t>
      </w:r>
      <w:r w:rsidR="0062385F">
        <w:t xml:space="preserve"> photos </w:t>
      </w:r>
      <w:r w:rsidR="00571123">
        <w:t>were</w:t>
      </w:r>
      <w:r w:rsidR="0062385F">
        <w:t xml:space="preserve"> taken</w:t>
      </w:r>
      <w:r>
        <w:t xml:space="preserve"> of the </w:t>
      </w:r>
      <w:r w:rsidR="0062385F">
        <w:t>area and</w:t>
      </w:r>
      <w:r>
        <w:t xml:space="preserve"> the landscape that </w:t>
      </w:r>
      <w:r w:rsidR="00113E46">
        <w:t>around</w:t>
      </w:r>
      <w:r>
        <w:t xml:space="preserve"> it. Also, </w:t>
      </w:r>
      <w:r w:rsidR="00113E46">
        <w:t>written</w:t>
      </w:r>
      <w:r>
        <w:t xml:space="preserve"> notes were </w:t>
      </w:r>
      <w:r w:rsidR="00113E46">
        <w:t>jotted down</w:t>
      </w:r>
      <w:r>
        <w:t xml:space="preserve"> about the </w:t>
      </w:r>
      <w:r w:rsidR="00113E46">
        <w:t>beautiful nature of the place, sounds, and smells</w:t>
      </w:r>
      <w:r>
        <w:t xml:space="preserve"> of the area</w:t>
      </w:r>
      <w:r w:rsidR="00113E46">
        <w:t xml:space="preserve"> that surrounded us</w:t>
      </w:r>
      <w:r>
        <w:t xml:space="preserve">.  </w:t>
      </w:r>
    </w:p>
    <w:p w:rsidR="007945FA" w:rsidRDefault="007945FA" w:rsidP="007945FA"/>
    <w:p w:rsidR="007945FA" w:rsidRDefault="007945FA" w:rsidP="007945FA"/>
    <w:p w:rsidR="007945FA" w:rsidRDefault="007945FA" w:rsidP="007945FA"/>
    <w:p w:rsidR="007945FA" w:rsidRDefault="007945FA" w:rsidP="007945FA">
      <w:r>
        <w:t>Findings:</w:t>
      </w:r>
    </w:p>
    <w:p w:rsidR="007945FA" w:rsidRDefault="007945FA" w:rsidP="007945FA">
      <w:r>
        <w:t xml:space="preserve">Site 1: The main data </w:t>
      </w:r>
      <w:r w:rsidR="00571123">
        <w:t>includes a</w:t>
      </w:r>
      <w:r w:rsidR="00CD136B">
        <w:t xml:space="preserve"> variety of different species of </w:t>
      </w:r>
      <w:r w:rsidR="00571123">
        <w:t>trees, a</w:t>
      </w:r>
      <w:r w:rsidR="00CD136B">
        <w:t xml:space="preserve"> biodiversity wildlife. Certain trees very distinctive from others, in the surrounding areas. </w:t>
      </w:r>
      <w:r w:rsidR="00571123">
        <w:t>Also,</w:t>
      </w:r>
      <w:r w:rsidR="00CD136B">
        <w:t xml:space="preserve"> just before you start the walk just before you walk the bridge there is an arrow that points to another foot </w:t>
      </w:r>
      <w:r w:rsidR="00571123">
        <w:t>path</w:t>
      </w:r>
      <w:r w:rsidR="00CD136B">
        <w:t>. This leads you to a small footpath that then eventually takes you to an old stone wall and a very ornate gate and as you go through the gate there is an old building hidden away from view.</w:t>
      </w:r>
      <w:r>
        <w:t xml:space="preserve"> Th</w:t>
      </w:r>
      <w:r w:rsidR="00CD136B">
        <w:t xml:space="preserve">ere are </w:t>
      </w:r>
      <w:r w:rsidR="00571123">
        <w:t>signs</w:t>
      </w:r>
      <w:r w:rsidR="00CD136B">
        <w:t xml:space="preserve"> of people congregating at this area you can see </w:t>
      </w:r>
      <w:r w:rsidR="00571123">
        <w:t>signs</w:t>
      </w:r>
      <w:r w:rsidR="00CD136B">
        <w:t xml:space="preserve"> of littering and graffiti.</w:t>
      </w:r>
    </w:p>
    <w:p w:rsidR="007945FA" w:rsidRDefault="007945FA" w:rsidP="007945FA"/>
    <w:p w:rsidR="007945FA" w:rsidRDefault="007945FA" w:rsidP="007945FA"/>
    <w:p w:rsidR="007945FA" w:rsidRDefault="007945FA" w:rsidP="007945FA"/>
    <w:p w:rsidR="007945FA" w:rsidRDefault="001B4DFD" w:rsidP="007945FA">
      <w:r>
        <w:t xml:space="preserve">              </w:t>
      </w:r>
      <w:r w:rsidR="007945FA">
        <w:t xml:space="preserve">Photograph of the site                                                         </w:t>
      </w:r>
      <w:r w:rsidR="00571123">
        <w:t>Photograph</w:t>
      </w:r>
      <w:r w:rsidR="00736957">
        <w:t xml:space="preserve"> of the site </w:t>
      </w:r>
    </w:p>
    <w:p w:rsidR="001B4DFD" w:rsidRDefault="001B4DFD" w:rsidP="007945FA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280035</wp:posOffset>
            </wp:positionV>
            <wp:extent cx="2457450" cy="29241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639E54B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7945FA" w:rsidRDefault="001B4DFD" w:rsidP="001B4DFD">
      <w:pPr>
        <w:tabs>
          <w:tab w:val="left" w:pos="1950"/>
        </w:tabs>
      </w:pPr>
      <w:r>
        <w:tab/>
      </w:r>
      <w:r>
        <w:rPr>
          <w:noProof/>
        </w:rPr>
        <w:drawing>
          <wp:inline distT="0" distB="0" distL="0" distR="0">
            <wp:extent cx="2962910" cy="2933700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020B89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7005" cy="2937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textWrapping" w:clear="all"/>
      </w:r>
    </w:p>
    <w:p w:rsidR="007945FA" w:rsidRDefault="007945FA" w:rsidP="007945FA">
      <w:pPr>
        <w:tabs>
          <w:tab w:val="left" w:pos="3765"/>
          <w:tab w:val="left" w:pos="5055"/>
        </w:tabs>
        <w:jc w:val="both"/>
        <w:rPr>
          <w:noProof/>
        </w:rPr>
      </w:pPr>
      <w:r>
        <w:tab/>
        <w:t xml:space="preserve">                     </w:t>
      </w:r>
      <w:r w:rsidRPr="00E75334">
        <w:rPr>
          <w:noProof/>
        </w:rPr>
        <w:t xml:space="preserve"> </w:t>
      </w:r>
    </w:p>
    <w:p w:rsidR="007945FA" w:rsidRDefault="001B4DFD" w:rsidP="007945FA">
      <w:r>
        <w:t xml:space="preserve">                    </w:t>
      </w:r>
      <w:r w:rsidR="00736957">
        <w:t>McKeeman</w:t>
      </w:r>
      <w:r w:rsidR="007945FA">
        <w:t xml:space="preserve"> (2019)                                                                         </w:t>
      </w:r>
      <w:r w:rsidR="00736957">
        <w:t>McKeeman (2019</w:t>
      </w:r>
    </w:p>
    <w:p w:rsidR="007945FA" w:rsidRDefault="007945FA" w:rsidP="007945FA"/>
    <w:p w:rsidR="007945FA" w:rsidRDefault="007945FA" w:rsidP="007945FA"/>
    <w:p w:rsidR="007945FA" w:rsidRDefault="007945FA" w:rsidP="007945FA"/>
    <w:p w:rsidR="007605B1" w:rsidRDefault="007605B1" w:rsidP="007945FA"/>
    <w:p w:rsidR="007605B1" w:rsidRDefault="007605B1" w:rsidP="007945FA"/>
    <w:p w:rsidR="007945FA" w:rsidRDefault="007945FA" w:rsidP="007945FA">
      <w:r>
        <w:lastRenderedPageBreak/>
        <w:t xml:space="preserve">Discussion: </w:t>
      </w:r>
    </w:p>
    <w:p w:rsidR="007945FA" w:rsidRDefault="007605B1" w:rsidP="007945FA">
      <w:r>
        <w:t xml:space="preserve">It was somewhat difficult </w:t>
      </w:r>
      <w:r w:rsidR="00571123">
        <w:t>to interpret</w:t>
      </w:r>
      <w:r w:rsidR="007945FA">
        <w:t xml:space="preserve"> </w:t>
      </w:r>
      <w:r>
        <w:t>the surrounding because of heavy snowfall</w:t>
      </w:r>
      <w:r w:rsidR="007912FD">
        <w:t>,</w:t>
      </w:r>
      <w:r w:rsidR="007945FA">
        <w:t xml:space="preserve"> </w:t>
      </w:r>
      <w:r>
        <w:t xml:space="preserve">to Carry out a </w:t>
      </w:r>
      <w:r w:rsidR="007945FA">
        <w:t>visual observation</w:t>
      </w:r>
      <w:r w:rsidR="007912FD">
        <w:t>,</w:t>
      </w:r>
      <w:r w:rsidR="007945FA">
        <w:t xml:space="preserve"> </w:t>
      </w:r>
      <w:r>
        <w:t>but what was seen was the beautiful pit</w:t>
      </w:r>
      <w:r w:rsidR="00571123">
        <w:t>uresq</w:t>
      </w:r>
      <w:r>
        <w:t xml:space="preserve"> landscapes</w:t>
      </w:r>
      <w:r w:rsidR="007912FD">
        <w:t xml:space="preserve">, the sounds of </w:t>
      </w:r>
      <w:r w:rsidR="00571123">
        <w:t>different</w:t>
      </w:r>
      <w:r w:rsidR="007912FD">
        <w:t xml:space="preserve"> birds chirping in the trees, the smell of greenery all around a diff</w:t>
      </w:r>
      <w:r w:rsidR="00571123">
        <w:t>er</w:t>
      </w:r>
      <w:r w:rsidR="007912FD">
        <w:t xml:space="preserve">ent quality of air unlike in the cities. You can see why such people would have such artistic flare living, and surrounded by such natural scenery and </w:t>
      </w:r>
      <w:r w:rsidR="00571123">
        <w:t>beauty</w:t>
      </w:r>
      <w:r w:rsidR="007912FD">
        <w:t>. This is the only way to get a glimpse of understanding the way Thomas Jhones</w:t>
      </w:r>
      <w:r w:rsidR="00BD0D34">
        <w:t xml:space="preserve"> and the</w:t>
      </w:r>
      <w:r w:rsidR="007912FD">
        <w:t xml:space="preserve"> people</w:t>
      </w:r>
      <w:r w:rsidR="00BD0D34">
        <w:t>,</w:t>
      </w:r>
      <w:r w:rsidR="007912FD">
        <w:t xml:space="preserve"> felt while doing their work and living their daily lives</w:t>
      </w:r>
      <w:r w:rsidR="00BD0D34">
        <w:t>.</w:t>
      </w:r>
      <w:r>
        <w:t xml:space="preserve"> To </w:t>
      </w:r>
      <w:r w:rsidR="007945FA">
        <w:t xml:space="preserve">understand how </w:t>
      </w:r>
      <w:r>
        <w:t>the surrounding area would have been viewed in the times of Thomas J</w:t>
      </w:r>
      <w:r w:rsidR="00571123">
        <w:t>h</w:t>
      </w:r>
      <w:r>
        <w:t xml:space="preserve">ones </w:t>
      </w:r>
      <w:r w:rsidR="007912FD">
        <w:t>you only have to look, smell and h</w:t>
      </w:r>
      <w:r w:rsidR="00BD0D34">
        <w:t>ear</w:t>
      </w:r>
      <w:r w:rsidR="007912FD">
        <w:t xml:space="preserve"> the sounds of a virtual world made up of </w:t>
      </w:r>
      <w:r w:rsidR="00571123">
        <w:t>one’s</w:t>
      </w:r>
      <w:r w:rsidR="007912FD">
        <w:t xml:space="preserve"> own mind.</w:t>
      </w:r>
      <w:r w:rsidR="00BD0D34">
        <w:t xml:space="preserve"> According to </w:t>
      </w:r>
      <w:r w:rsidR="00571123">
        <w:t>Scott</w:t>
      </w:r>
      <w:r w:rsidR="00BD0D34">
        <w:t xml:space="preserve"> and </w:t>
      </w:r>
      <w:r w:rsidR="00571123">
        <w:t>Nicholls</w:t>
      </w:r>
      <w:r w:rsidR="00BD0D34">
        <w:t xml:space="preserve"> (2002) in regards to VRT or virtual worlds if a person for example is </w:t>
      </w:r>
      <w:r w:rsidR="00571123">
        <w:t>performing</w:t>
      </w:r>
      <w:r w:rsidR="00BD0D34">
        <w:t xml:space="preserve"> an operation on a patient using VRT then is he or she is not actually in contact with reality itself. </w:t>
      </w:r>
      <w:r w:rsidR="007E5DF9">
        <w:t xml:space="preserve">So </w:t>
      </w:r>
      <w:r w:rsidR="00571123">
        <w:t>therefore,</w:t>
      </w:r>
      <w:r w:rsidR="007E5DF9">
        <w:t xml:space="preserve"> the patient is a construct of the surgeons own virtual reality </w:t>
      </w:r>
      <w:r w:rsidR="00571123">
        <w:t>leaving</w:t>
      </w:r>
      <w:r w:rsidR="007E5DF9">
        <w:t xml:space="preserve"> nothing to the human thought process. There might not be differences between the virtual and actual human thought process because everything </w:t>
      </w:r>
      <w:r w:rsidR="00571123">
        <w:t>whether</w:t>
      </w:r>
      <w:r w:rsidR="007E5DF9">
        <w:t xml:space="preserve"> virtual or not has to be a construct of thought through</w:t>
      </w:r>
      <w:r w:rsidR="00BC400F">
        <w:t xml:space="preserve"> site</w:t>
      </w:r>
      <w:r w:rsidR="007E5DF9">
        <w:t xml:space="preserve"> smell touch taste and most important memory. </w:t>
      </w:r>
      <w:r w:rsidR="007D029A">
        <w:t>So,</w:t>
      </w:r>
      <w:r w:rsidR="00BC400F">
        <w:t xml:space="preserve"> you could argue that even Thomas Jhones accounts of </w:t>
      </w:r>
      <w:r w:rsidR="007D029A">
        <w:t>H</w:t>
      </w:r>
      <w:bookmarkStart w:id="0" w:name="_GoBack"/>
      <w:bookmarkEnd w:id="0"/>
      <w:r w:rsidR="00BC400F">
        <w:t>a</w:t>
      </w:r>
      <w:r w:rsidR="007D029A">
        <w:t>fo</w:t>
      </w:r>
      <w:r w:rsidR="00BC400F">
        <w:t xml:space="preserve">d where a construct of his own virtual reality created and written down </w:t>
      </w:r>
      <w:r w:rsidR="007D029A">
        <w:t>in words</w:t>
      </w:r>
      <w:r w:rsidR="00BC400F">
        <w:t xml:space="preserve"> to capture the imagination of those reading his work. </w:t>
      </w:r>
    </w:p>
    <w:p w:rsidR="007945FA" w:rsidRDefault="007945FA" w:rsidP="007945FA"/>
    <w:p w:rsidR="007945FA" w:rsidRDefault="007945FA" w:rsidP="007945FA"/>
    <w:p w:rsidR="007945FA" w:rsidRDefault="007945FA" w:rsidP="007945FA">
      <w:pPr>
        <w:rPr>
          <w:highlight w:val="yellow"/>
        </w:rPr>
      </w:pPr>
    </w:p>
    <w:p w:rsidR="007945FA" w:rsidRPr="00571123" w:rsidRDefault="00571123" w:rsidP="007945FA">
      <w:r w:rsidRPr="00571123">
        <w:t>Acknowledgements</w:t>
      </w:r>
      <w:r>
        <w:t>:</w:t>
      </w:r>
      <w:r w:rsidRPr="00571123">
        <w:t xml:space="preserve"> Abigail </w:t>
      </w:r>
      <w:r>
        <w:t>McKeeman</w:t>
      </w:r>
    </w:p>
    <w:p w:rsidR="007945FA" w:rsidRDefault="007945FA" w:rsidP="007945FA"/>
    <w:p w:rsidR="007945FA" w:rsidRDefault="007945FA" w:rsidP="007945FA"/>
    <w:p w:rsidR="007945FA" w:rsidRDefault="007945FA" w:rsidP="007945FA">
      <w:r w:rsidRPr="00470895">
        <w:t xml:space="preserve">References: </w:t>
      </w:r>
    </w:p>
    <w:p w:rsidR="007945FA" w:rsidRPr="00513DDC" w:rsidRDefault="00513DDC" w:rsidP="007945FA">
      <w:pPr>
        <w:rPr>
          <w:rFonts w:cstheme="minorHAnsi"/>
        </w:rPr>
      </w:pPr>
      <w:r>
        <w:t>McKeeman</w:t>
      </w:r>
      <w:r w:rsidR="007945FA" w:rsidRPr="00470895">
        <w:t xml:space="preserve"> (2019)</w:t>
      </w:r>
    </w:p>
    <w:p w:rsidR="00513DDC" w:rsidRDefault="00513DDC" w:rsidP="007945FA">
      <w:r>
        <w:t xml:space="preserve">Stewart, R.S. and Nicholls, R. 2002 Virtual worlds, travel and the picturesque garden. </w:t>
      </w:r>
      <w:r w:rsidRPr="00513DDC">
        <w:rPr>
          <w:i/>
        </w:rPr>
        <w:t>Philosophy and Geography</w:t>
      </w:r>
      <w:r>
        <w:t xml:space="preserve"> 5(1) pp88 </w:t>
      </w:r>
    </w:p>
    <w:p w:rsidR="00513DDC" w:rsidRDefault="00513DDC" w:rsidP="007945FA">
      <w:r>
        <w:t xml:space="preserve">Natural Resources Wales, 2018  </w:t>
      </w:r>
      <w:hyperlink r:id="rId8" w:history="1">
        <w:r w:rsidR="00571123" w:rsidRPr="00973054">
          <w:rPr>
            <w:rStyle w:val="Hyperlink"/>
          </w:rPr>
          <w:t>http://hafod.org/</w:t>
        </w:r>
      </w:hyperlink>
      <w:r w:rsidR="00571123">
        <w:t xml:space="preserve"> </w:t>
      </w:r>
      <w:bookmarkStart w:id="1" w:name="_Hlk536822022"/>
      <w:r w:rsidR="00571123">
        <w:t xml:space="preserve">[accessed </w:t>
      </w:r>
      <w:r w:rsidR="00571123">
        <w:t>30</w:t>
      </w:r>
      <w:r w:rsidR="00571123" w:rsidRPr="00571123">
        <w:rPr>
          <w:vertAlign w:val="superscript"/>
        </w:rPr>
        <w:t>th</w:t>
      </w:r>
      <w:r w:rsidR="00571123">
        <w:t xml:space="preserve"> </w:t>
      </w:r>
      <w:r w:rsidR="00571123">
        <w:t>January 2019]</w:t>
      </w:r>
      <w:bookmarkEnd w:id="1"/>
    </w:p>
    <w:p w:rsidR="00513DDC" w:rsidRDefault="00571123" w:rsidP="007945FA">
      <w:r>
        <w:t xml:space="preserve">Wales Nature and Outdoors, 2017 </w:t>
      </w:r>
      <w:r>
        <w:t>[accessed 30</w:t>
      </w:r>
      <w:r w:rsidRPr="00571123">
        <w:rPr>
          <w:vertAlign w:val="superscript"/>
        </w:rPr>
        <w:t>th</w:t>
      </w:r>
      <w:r>
        <w:t xml:space="preserve"> January 2019]</w:t>
      </w:r>
      <w:r>
        <w:t xml:space="preserve">                                                </w:t>
      </w:r>
      <w:r w:rsidRPr="00571123">
        <w:t>http://www.bbc.co.uk/wales/nature/sites/walking/pages/mid_hafod_estate.shtml</w:t>
      </w:r>
    </w:p>
    <w:p w:rsidR="00513DDC" w:rsidRDefault="00513DDC" w:rsidP="007945FA"/>
    <w:p w:rsidR="003D09FA" w:rsidRDefault="003D09FA"/>
    <w:sectPr w:rsidR="003D09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5FA"/>
    <w:rsid w:val="000D5584"/>
    <w:rsid w:val="00113E46"/>
    <w:rsid w:val="001B4DFD"/>
    <w:rsid w:val="002C64B7"/>
    <w:rsid w:val="002C76E0"/>
    <w:rsid w:val="003D09FA"/>
    <w:rsid w:val="00513DDC"/>
    <w:rsid w:val="00571123"/>
    <w:rsid w:val="005909A8"/>
    <w:rsid w:val="0062385F"/>
    <w:rsid w:val="00736759"/>
    <w:rsid w:val="00736957"/>
    <w:rsid w:val="007605B1"/>
    <w:rsid w:val="007912FD"/>
    <w:rsid w:val="007945FA"/>
    <w:rsid w:val="007D029A"/>
    <w:rsid w:val="007E5DF9"/>
    <w:rsid w:val="008F692B"/>
    <w:rsid w:val="00993944"/>
    <w:rsid w:val="00BC400F"/>
    <w:rsid w:val="00BD0D34"/>
    <w:rsid w:val="00CD136B"/>
    <w:rsid w:val="00F16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E0976"/>
  <w15:chartTrackingRefBased/>
  <w15:docId w15:val="{5D6778E7-F91B-4042-AF94-036AD75E0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945F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45F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513DDC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5711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afod.org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620</Words>
  <Characters>3534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paige</dc:creator>
  <cp:keywords/>
  <dc:description/>
  <cp:lastModifiedBy>alexander paige</cp:lastModifiedBy>
  <cp:revision>2</cp:revision>
  <dcterms:created xsi:type="dcterms:W3CDTF">2019-02-01T22:19:00Z</dcterms:created>
  <dcterms:modified xsi:type="dcterms:W3CDTF">2019-02-01T22:19:00Z</dcterms:modified>
</cp:coreProperties>
</file>