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1 -->
  <w:body>
    <w:p w:rsidR="005D358D" w:rsidP="005C22BF">
      <w:pPr>
        <w:spacing w:line="276" w:lineRule="auto"/>
        <w:jc w:val="center"/>
        <w:rPr>
          <w:b/>
          <w:u w:val="single"/>
        </w:rPr>
      </w:pPr>
    </w:p>
    <w:p w:rsidR="005D358D" w:rsidP="005C22BF">
      <w:pPr>
        <w:spacing w:line="276" w:lineRule="auto"/>
        <w:jc w:val="center"/>
        <w:rPr>
          <w:b/>
          <w:u w:val="single"/>
        </w:rPr>
      </w:pPr>
    </w:p>
    <w:p w:rsidR="005D358D" w:rsidP="005C22BF">
      <w:pPr>
        <w:spacing w:line="276" w:lineRule="auto"/>
        <w:jc w:val="center"/>
        <w:rPr>
          <w:b/>
          <w:u w:val="single"/>
        </w:rPr>
      </w:pPr>
    </w:p>
    <w:p w:rsidR="005D358D" w:rsidP="005C22BF">
      <w:pPr>
        <w:spacing w:line="276" w:lineRule="auto"/>
        <w:jc w:val="center"/>
        <w:rPr>
          <w:b/>
          <w:u w:val="single"/>
        </w:rPr>
      </w:pPr>
    </w:p>
    <w:p w:rsidR="005D358D" w:rsidP="005C22BF">
      <w:pPr>
        <w:spacing w:line="276" w:lineRule="auto"/>
        <w:jc w:val="center"/>
        <w:rPr>
          <w:b/>
          <w:u w:val="single"/>
        </w:rPr>
      </w:pPr>
    </w:p>
    <w:p w:rsidR="005D358D" w:rsidP="005C22BF">
      <w:pPr>
        <w:spacing w:line="276" w:lineRule="auto"/>
        <w:jc w:val="center"/>
        <w:rPr>
          <w:b/>
          <w:u w:val="single"/>
        </w:rPr>
      </w:pPr>
    </w:p>
    <w:p w:rsidR="005D358D" w:rsidP="005C22BF">
      <w:pPr>
        <w:spacing w:line="276" w:lineRule="auto"/>
        <w:jc w:val="center"/>
        <w:rPr>
          <w:b/>
          <w:u w:val="single"/>
        </w:rPr>
      </w:pPr>
    </w:p>
    <w:p w:rsidR="009B5A5F" w:rsidRPr="005D358D" w:rsidP="005C22BF">
      <w:pPr>
        <w:spacing w:line="276" w:lineRule="auto"/>
        <w:jc w:val="center"/>
        <w:rPr>
          <w:b/>
          <w:sz w:val="32"/>
          <w:szCs w:val="32"/>
          <w:vertAlign w:val="superscript"/>
        </w:rPr>
      </w:pPr>
      <w:r w:rsidRPr="005D358D">
        <w:rPr>
          <w:b/>
          <w:sz w:val="32"/>
          <w:szCs w:val="32"/>
          <w:u w:val="single"/>
        </w:rPr>
        <w:t>DIGITAL SKILLS AND RESEARCH METHODS</w:t>
      </w:r>
    </w:p>
    <w:p w:rsidR="009B5A5F" w:rsidP="005C22BF">
      <w:pPr>
        <w:spacing w:line="276" w:lineRule="auto"/>
        <w:jc w:val="left"/>
      </w:pPr>
      <w:r>
        <w:br w:type="page"/>
      </w:r>
    </w:p>
    <w:p w:rsidR="002268A5" w:rsidP="005C22BF">
      <w:pPr>
        <w:jc w:val="center"/>
        <w:rPr>
          <w:b/>
        </w:rPr>
      </w:pPr>
      <w:r>
        <w:rPr>
          <w:b/>
        </w:rPr>
        <w:t>EXECUTIVE SUMMARY</w:t>
      </w:r>
    </w:p>
    <w:p w:rsidR="005C22BF" w:rsidP="009B5A5F">
      <w:r>
        <w:t xml:space="preserve">The research aims to analyze various digital skills and methods, including technology within the organization </w:t>
      </w:r>
      <w:r>
        <w:t>Morrisons</w:t>
      </w:r>
      <w:r>
        <w:t>.</w:t>
      </w:r>
      <w:r w:rsidR="00AF1478">
        <w:t xml:space="preserve"> It began with the introduction part and gave information about the background of the company </w:t>
      </w:r>
      <w:r w:rsidR="00AF1478">
        <w:t>Morrisons</w:t>
      </w:r>
      <w:r w:rsidR="00AF1478">
        <w:t xml:space="preserve">. </w:t>
      </w:r>
      <w:r w:rsidR="00AB51B9">
        <w:t xml:space="preserve">Further, the challenges faced by the firm before the introduction of modern technology are discussed and provided insights into the introduced advanced technology. Also, the </w:t>
      </w:r>
      <w:r w:rsidR="00A777BF">
        <w:t>impact of technology on the company is</w:t>
      </w:r>
      <w:r w:rsidR="00AB51B9">
        <w:t xml:space="preserve"> explained. Finally, the study ends with a conclusion. 
</w:t>
      </w:r>
    </w:p>
    <w:p w:rsidR="005C22BF">
      <w:pPr>
        <w:spacing w:line="276" w:lineRule="auto"/>
        <w:jc w:val="left"/>
      </w:pPr>
      <w:r>
        <w:br w:type="page"/>
      </w:r>
    </w:p>
    <w:p w:rsidR="00AA4D97" w:rsidP="005C22BF">
      <w:pPr>
        <w:spacing w:line="276" w:lineRule="auto"/>
        <w:jc w:val="center"/>
        <w:rPr>
          <w:b/>
        </w:rPr>
      </w:pPr>
      <w:r w:rsidRPr="005C22BF">
        <w:rPr>
          <w:b/>
        </w:rPr>
        <w:t xml:space="preserve">Table of content </w:t>
      </w:r>
    </w:p>
    <w:sdt>
      <w:sdtPr>
        <w:id w:val="56592451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4"/>
          <w:szCs w:val="22"/>
          <w:lang w:eastAsia="en-US"/>
        </w:rPr>
      </w:sdtEndPr>
      <w:sdtContent>
        <w:bookmarkStart w:id="0" w:name="_GoBack" w:displacedByCustomXml="prev"/>
        <w:bookmarkEnd w:id="0" w:displacedByCustomXml="prev"/>
        <w:p w:rsidR="00AA4D97">
          <w:pPr>
            <w:pStyle w:val="TOCHeading"/>
          </w:pPr>
        </w:p>
        <w:p w:rsidR="00AA4D9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9422001" w:history="1">
            <w:r w:rsidRPr="00BF1D39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_Toc39422001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4D9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422002" w:history="1">
            <w:r w:rsidRPr="00BF1D39">
              <w:rPr>
                <w:rStyle w:val="Hyperlink"/>
                <w:noProof/>
              </w:rPr>
              <w:t>BACKGROUND OF MORRISONS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_Toc39422002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4D9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422003" w:history="1">
            <w:r w:rsidRPr="00BF1D39">
              <w:rPr>
                <w:rStyle w:val="Hyperlink"/>
                <w:noProof/>
              </w:rPr>
              <w:t>CHALLENGES BEFORE THE INTRODUCTION OF MODERN TECHNOLOGY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_Toc39422003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4D9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422004" w:history="1">
            <w:r w:rsidRPr="00BF1D39">
              <w:rPr>
                <w:rStyle w:val="Hyperlink"/>
                <w:noProof/>
              </w:rPr>
              <w:t>INSIGHTS TO THE MODERN TECHNOLOGY INTRODUCED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_Toc39422004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4D9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422005" w:history="1">
            <w:r w:rsidRPr="00BF1D39">
              <w:rPr>
                <w:rStyle w:val="Hyperlink"/>
                <w:noProof/>
              </w:rPr>
              <w:t>THE IMPACT OF THE TECHNOLOGY INTRODUCED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_Toc39422005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4D9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422006" w:history="1">
            <w:r w:rsidRPr="00BF1D3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_Toc39422006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4D9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422007" w:history="1">
            <w:r w:rsidRPr="00BF1D39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_Toc39422007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4D97">
          <w:r>
            <w:rPr>
              <w:b/>
              <w:bCs/>
              <w:noProof/>
            </w:rPr>
            <w:fldChar w:fldCharType="end"/>
          </w:r>
        </w:p>
      </w:sdtContent>
    </w:sdt>
    <w:p w:rsidR="002268A5" w:rsidRPr="005C22BF" w:rsidP="00AA4D97">
      <w:pPr>
        <w:spacing w:line="276" w:lineRule="auto"/>
        <w:rPr>
          <w:b/>
        </w:rPr>
      </w:pPr>
      <w:r w:rsidRPr="005C22BF">
        <w:rPr>
          <w:b/>
        </w:rPr>
        <w:br w:type="page"/>
      </w:r>
    </w:p>
    <w:p w:rsidR="009B5A5F" w:rsidRPr="005C22BF" w:rsidP="00AA4D97">
      <w:pPr>
        <w:pStyle w:val="Heading1"/>
      </w:pPr>
      <w:bookmarkStart w:id="1" w:name="_Toc39422001"/>
      <w:r w:rsidRPr="00AA4D97">
        <w:t>INTRODUCTION</w:t>
      </w:r>
      <w:bookmarkEnd w:id="1"/>
      <w:r>
        <w:t xml:space="preserve"> </w:t>
      </w:r>
    </w:p>
    <w:p w:rsidR="009B5A5F" w:rsidP="009B5A5F">
      <w:r>
        <w:t xml:space="preserve">In this case study awareness about the importance of analysis </w:t>
      </w:r>
      <w:r w:rsidR="001E2A73">
        <w:t>of digital skills and research methods within a workplace is discussed.</w:t>
      </w:r>
      <w:r w:rsidR="00145A66">
        <w:t xml:space="preserve"> </w:t>
      </w:r>
      <w:r w:rsidR="00145A66">
        <w:t>Morrisons</w:t>
      </w:r>
      <w:r w:rsidR="00145A66">
        <w:t xml:space="preserve"> is taken as an example of the organization to be addressed.  Digital skills can be defined as the skills that are necessary to be digitally literate. </w:t>
      </w:r>
      <w:r w:rsidR="000232C6">
        <w:t>These skills are vital and highly valued in a modern workplace context</w:t>
      </w:r>
      <w:r w:rsidR="00806BBE">
        <w:t>.</w:t>
      </w:r>
      <w:r w:rsidR="00854DAD">
        <w:t xml:space="preserve"> </w:t>
      </w:r>
      <w:r w:rsidR="00696F03">
        <w:t>These days almost all jobs require digital skills at some level, but s</w:t>
      </w:r>
      <w:r w:rsidR="005D60F2">
        <w:t>ome</w:t>
      </w:r>
      <w:r w:rsidR="00696F03">
        <w:t xml:space="preserve"> specific</w:t>
      </w:r>
      <w:r w:rsidR="005D60F2">
        <w:t xml:space="preserve"> jobs are coding, customer service, managing, selling, writing, marketing and retail. </w:t>
      </w:r>
      <w:r w:rsidR="00806BBE">
        <w:t xml:space="preserve">Technology has done manually done jobs. </w:t>
      </w:r>
      <w:r w:rsidR="00F05AD9">
        <w:t>Digital skills are</w:t>
      </w:r>
      <w:r w:rsidR="00806BBE">
        <w:t xml:space="preserve"> needed not only in the development of old employment but also in creating new jobs as well</w:t>
      </w:r>
      <w:r w:rsidR="00AD516F">
        <w:t xml:space="preserve"> (</w:t>
      </w:r>
      <w:r w:rsidR="00AD516F">
        <w:rPr>
          <w:rFonts w:cstheme="minorHAnsi"/>
          <w:szCs w:val="24"/>
          <w:shd w:val="clear" w:color="auto" w:fill="FFFFFF"/>
        </w:rPr>
        <w:t>Černochová</w:t>
      </w:r>
      <w:r w:rsidR="00AD516F">
        <w:rPr>
          <w:rFonts w:cstheme="minorHAnsi"/>
          <w:szCs w:val="24"/>
          <w:shd w:val="clear" w:color="auto" w:fill="FFFFFF"/>
        </w:rPr>
        <w:t xml:space="preserve"> </w:t>
      </w:r>
      <w:r w:rsidRPr="00AD516F" w:rsidR="00AD516F">
        <w:rPr>
          <w:rFonts w:cstheme="minorHAnsi"/>
          <w:i/>
          <w:szCs w:val="24"/>
          <w:shd w:val="clear" w:color="auto" w:fill="FFFFFF"/>
        </w:rPr>
        <w:t>et al.,</w:t>
      </w:r>
      <w:r w:rsidR="00AD516F">
        <w:rPr>
          <w:rFonts w:cstheme="minorHAnsi"/>
          <w:szCs w:val="24"/>
          <w:shd w:val="clear" w:color="auto" w:fill="FFFFFF"/>
        </w:rPr>
        <w:t xml:space="preserve"> 2020</w:t>
      </w:r>
      <w:r w:rsidR="00AD516F">
        <w:rPr>
          <w:rFonts w:cstheme="minorHAnsi"/>
          <w:szCs w:val="24"/>
          <w:shd w:val="clear" w:color="auto" w:fill="FFFFFF"/>
        </w:rPr>
        <w:t>)</w:t>
      </w:r>
      <w:r w:rsidR="00806BBE">
        <w:t>.</w:t>
      </w:r>
      <w:r w:rsidR="00F05AD9">
        <w:t xml:space="preserve"> </w:t>
      </w:r>
      <w:r w:rsidR="00C84638">
        <w:t xml:space="preserve"> </w:t>
      </w:r>
    </w:p>
    <w:p w:rsidR="00C84638" w:rsidP="005C22BF">
      <w:pPr>
        <w:pStyle w:val="Heading1"/>
      </w:pPr>
      <w:bookmarkStart w:id="2" w:name="_Toc39422002"/>
      <w:r>
        <w:t>BACKGROUND OF MORRISONS</w:t>
      </w:r>
      <w:bookmarkEnd w:id="2"/>
      <w:r w:rsidR="009D2FA5">
        <w:t xml:space="preserve"> </w:t>
      </w:r>
    </w:p>
    <w:p w:rsidR="009D2FA5" w:rsidP="009D2FA5">
      <w:r>
        <w:t>Morrisons</w:t>
      </w:r>
      <w:r>
        <w:t xml:space="preserve"> is a leading supermarket retail company in Yorkshire, England, holding its place at the fourth position. </w:t>
      </w:r>
      <w:r w:rsidR="00FA611B">
        <w:t xml:space="preserve">It is founded in the year 1899 by William Morrison and hence got its name as ‘Morrison’. </w:t>
      </w:r>
      <w:r w:rsidR="00C436EF">
        <w:t xml:space="preserve">Started as a butter and egg stall in the Rawson market of Bradford, England, location of </w:t>
      </w:r>
      <w:r w:rsidR="00C436EF">
        <w:t>Morrisons</w:t>
      </w:r>
      <w:r w:rsidR="00C436EF">
        <w:t xml:space="preserve"> stores were focused primarily in North England till 2004</w:t>
      </w:r>
      <w:r w:rsidR="005D6B32">
        <w:t>. Still, it significantly started increasing its business in South England due to the takeover</w:t>
      </w:r>
      <w:r w:rsidR="00F15BDA">
        <w:t xml:space="preserve"> in that year </w:t>
      </w:r>
      <w:r w:rsidR="005D6B32">
        <w:t>by another company Safeway</w:t>
      </w:r>
      <w:r w:rsidR="00DC01FA">
        <w:t xml:space="preserve">, a British supermarket chain which was a further acquisition by </w:t>
      </w:r>
      <w:r w:rsidR="00DC01FA">
        <w:t>Morrisons</w:t>
      </w:r>
      <w:r w:rsidR="005D6B32">
        <w:t>.</w:t>
      </w:r>
      <w:r w:rsidR="000A69CB">
        <w:t xml:space="preserve"> Later it closed the joint venture with Safeway in 2005 and also sold its stores</w:t>
      </w:r>
      <w:r w:rsidR="00A008A6">
        <w:t xml:space="preserve"> (</w:t>
      </w:r>
      <w:r w:rsidR="00A008A6">
        <w:rPr>
          <w:rFonts w:cstheme="minorHAnsi"/>
          <w:szCs w:val="24"/>
          <w:shd w:val="clear" w:color="auto" w:fill="FFFFFF"/>
        </w:rPr>
        <w:t xml:space="preserve">French </w:t>
      </w:r>
      <w:r w:rsidRPr="00A008A6" w:rsidR="00A008A6">
        <w:rPr>
          <w:rFonts w:cstheme="minorHAnsi"/>
          <w:i/>
          <w:szCs w:val="24"/>
          <w:shd w:val="clear" w:color="auto" w:fill="FFFFFF"/>
        </w:rPr>
        <w:t>et al.,</w:t>
      </w:r>
      <w:r w:rsidR="00A008A6">
        <w:rPr>
          <w:rFonts w:cstheme="minorHAnsi"/>
          <w:szCs w:val="24"/>
          <w:shd w:val="clear" w:color="auto" w:fill="FFFFFF"/>
        </w:rPr>
        <w:t xml:space="preserve"> 2019</w:t>
      </w:r>
      <w:r w:rsidR="00A008A6">
        <w:rPr>
          <w:rFonts w:cstheme="minorHAnsi"/>
          <w:szCs w:val="24"/>
          <w:shd w:val="clear" w:color="auto" w:fill="FFFFFF"/>
        </w:rPr>
        <w:t>)</w:t>
      </w:r>
      <w:r w:rsidR="00A008A6">
        <w:t xml:space="preserve">. </w:t>
      </w:r>
      <w:r w:rsidR="00F15BDA">
        <w:t>The</w:t>
      </w:r>
      <w:r w:rsidR="00F15BDA">
        <w:t xml:space="preserve"> company owns over 500 superstores today across North and South England. </w:t>
      </w:r>
      <w:r w:rsidR="00870ADD">
        <w:t xml:space="preserve">It serves more than eleven million customers every week with several employees employed around 110,000. </w:t>
      </w:r>
      <w:r w:rsidR="005A19A2">
        <w:t xml:space="preserve">According to a survey in August 2017, </w:t>
      </w:r>
      <w:r w:rsidR="005A19A2">
        <w:t>Morrisons</w:t>
      </w:r>
      <w:r w:rsidR="005A19A2">
        <w:t xml:space="preserve"> is behind the companies Tesco, Sainsbury and </w:t>
      </w:r>
      <w:r w:rsidR="005A19A2">
        <w:t>Asda</w:t>
      </w:r>
      <w:r w:rsidR="005A19A2">
        <w:t xml:space="preserve"> but ahead of </w:t>
      </w:r>
      <w:r w:rsidR="005A19A2">
        <w:t>Aldi</w:t>
      </w:r>
      <w:r w:rsidR="007320EF">
        <w:t xml:space="preserve"> in market share. </w:t>
      </w:r>
      <w:r w:rsidR="00684035">
        <w:t>It is a part of the FTSE 100 index of companies and listed by London Stock Exchange.</w:t>
      </w:r>
      <w:r w:rsidR="00DA5FFE">
        <w:t xml:space="preserve"> </w:t>
      </w:r>
    </w:p>
    <w:p w:rsidR="00332094" w:rsidP="009D2FA5">
      <w:r>
        <w:t xml:space="preserve">Earlier it did not enter into online shopping as its other competitors did. </w:t>
      </w:r>
      <w:r w:rsidR="00B63233">
        <w:t>Morrison's</w:t>
      </w:r>
      <w:r w:rsidR="00B63233">
        <w:t xml:space="preserve"> group launched the first retail website in 2012 named “</w:t>
      </w:r>
      <w:r w:rsidR="00B63233">
        <w:t>Morrisons</w:t>
      </w:r>
      <w:r w:rsidR="00B63233">
        <w:t xml:space="preserve"> Cellar” that started selling wine across the world</w:t>
      </w:r>
      <w:r w:rsidR="00A008A6">
        <w:t xml:space="preserve"> (</w:t>
      </w:r>
      <w:r w:rsidR="00A008A6">
        <w:rPr>
          <w:rFonts w:cstheme="minorHAnsi"/>
          <w:szCs w:val="24"/>
          <w:shd w:val="clear" w:color="auto" w:fill="FFFFFF"/>
        </w:rPr>
        <w:t>Prüfer</w:t>
      </w:r>
      <w:r w:rsidR="00A008A6">
        <w:rPr>
          <w:rFonts w:cstheme="minorHAnsi"/>
          <w:szCs w:val="24"/>
          <w:shd w:val="clear" w:color="auto" w:fill="FFFFFF"/>
        </w:rPr>
        <w:t xml:space="preserve"> and </w:t>
      </w:r>
      <w:r w:rsidR="00A008A6">
        <w:rPr>
          <w:rFonts w:cstheme="minorHAnsi"/>
          <w:szCs w:val="24"/>
          <w:shd w:val="clear" w:color="auto" w:fill="FFFFFF"/>
        </w:rPr>
        <w:t>Prüfer</w:t>
      </w:r>
      <w:r w:rsidR="00A008A6">
        <w:rPr>
          <w:rFonts w:cstheme="minorHAnsi"/>
          <w:szCs w:val="24"/>
          <w:shd w:val="clear" w:color="auto" w:fill="FFFFFF"/>
        </w:rPr>
        <w:t>,</w:t>
      </w:r>
      <w:r w:rsidR="00A008A6">
        <w:rPr>
          <w:rFonts w:cstheme="minorHAnsi"/>
          <w:szCs w:val="24"/>
          <w:shd w:val="clear" w:color="auto" w:fill="FFFFFF"/>
        </w:rPr>
        <w:t xml:space="preserve"> 2019</w:t>
      </w:r>
      <w:r w:rsidR="00A008A6">
        <w:rPr>
          <w:rFonts w:cstheme="minorHAnsi"/>
          <w:szCs w:val="24"/>
          <w:shd w:val="clear" w:color="auto" w:fill="FFFFFF"/>
        </w:rPr>
        <w:t>)</w:t>
      </w:r>
      <w:r w:rsidR="00B63233">
        <w:t xml:space="preserve">. </w:t>
      </w:r>
      <w:r w:rsidR="007A328C">
        <w:t xml:space="preserve">To use its distribution infrastructure and technology systems in launching its online service, it partnered with </w:t>
      </w:r>
      <w:r w:rsidR="007A328C">
        <w:t>Ocado</w:t>
      </w:r>
      <w:r w:rsidR="007A328C">
        <w:t xml:space="preserve"> in May 2013. </w:t>
      </w:r>
      <w:r w:rsidR="00C73234">
        <w:t xml:space="preserve">A deal was also signed with Amazon for supplying products in their Prime Pantry. </w:t>
      </w:r>
    </w:p>
    <w:p w:rsidR="004F0E08" w:rsidP="009D2FA5"/>
    <w:p w:rsidR="00CA2738" w:rsidP="005C22BF">
      <w:pPr>
        <w:pStyle w:val="Heading1"/>
      </w:pPr>
      <w:bookmarkStart w:id="3" w:name="_Toc39422003"/>
      <w:r>
        <w:t>CHALLENGES BEFORE THE INTRODUCTION OF MODERN TECHNOLOGY</w:t>
      </w:r>
      <w:bookmarkEnd w:id="3"/>
    </w:p>
    <w:p w:rsidR="00CA2738" w:rsidP="00CA2738">
      <w:r>
        <w:t xml:space="preserve">Technology plays an essential role in our daily lives. It has taken the workplace and society at a rapid pace. </w:t>
      </w:r>
      <w:r w:rsidR="00B95C72">
        <w:t xml:space="preserve">The immediate and constant use of social media technology shows that we use it not only as </w:t>
      </w:r>
      <w:r w:rsidR="00712FCB">
        <w:t xml:space="preserve">a </w:t>
      </w:r>
      <w:r w:rsidR="00B95C72">
        <w:t xml:space="preserve">resource to get information but also as </w:t>
      </w:r>
      <w:r w:rsidR="00342300">
        <w:t>a collaboration</w:t>
      </w:r>
      <w:r w:rsidR="00B95C72">
        <w:t xml:space="preserve"> tool and for paying groceries online, etc. </w:t>
      </w:r>
      <w:r w:rsidR="00342300">
        <w:t>Workplace technology has also changed over time</w:t>
      </w:r>
      <w:r w:rsidR="00FE09CA">
        <w:t>, including the use of faster, newer and smaller computers for work and even the use of software applications that are more targeted</w:t>
      </w:r>
      <w:r w:rsidR="008A4DE3">
        <w:t xml:space="preserve"> (</w:t>
      </w:r>
      <w:r w:rsidR="008A4DE3">
        <w:rPr>
          <w:rFonts w:cstheme="minorHAnsi"/>
          <w:szCs w:val="24"/>
          <w:shd w:val="clear" w:color="auto" w:fill="FFFFFF"/>
        </w:rPr>
        <w:t>Schmid</w:t>
      </w:r>
      <w:r w:rsidR="008A4DE3">
        <w:rPr>
          <w:rFonts w:cstheme="minorHAnsi"/>
          <w:szCs w:val="24"/>
          <w:shd w:val="clear" w:color="auto" w:fill="FFFFFF"/>
        </w:rPr>
        <w:t xml:space="preserve"> and </w:t>
      </w:r>
      <w:r w:rsidR="008A4DE3">
        <w:rPr>
          <w:rFonts w:cstheme="minorHAnsi"/>
          <w:szCs w:val="24"/>
          <w:shd w:val="clear" w:color="auto" w:fill="FFFFFF"/>
        </w:rPr>
        <w:t>Petko</w:t>
      </w:r>
      <w:r w:rsidR="008A4DE3">
        <w:rPr>
          <w:rFonts w:cstheme="minorHAnsi"/>
          <w:szCs w:val="24"/>
          <w:shd w:val="clear" w:color="auto" w:fill="FFFFFF"/>
        </w:rPr>
        <w:t>,</w:t>
      </w:r>
      <w:r w:rsidR="008A4DE3">
        <w:rPr>
          <w:rFonts w:cstheme="minorHAnsi"/>
          <w:szCs w:val="24"/>
          <w:shd w:val="clear" w:color="auto" w:fill="FFFFFF"/>
        </w:rPr>
        <w:t xml:space="preserve"> 2019</w:t>
      </w:r>
      <w:r w:rsidR="008A4DE3">
        <w:rPr>
          <w:rFonts w:cstheme="minorHAnsi"/>
          <w:szCs w:val="24"/>
          <w:shd w:val="clear" w:color="auto" w:fill="FFFFFF"/>
        </w:rPr>
        <w:t>)</w:t>
      </w:r>
      <w:r w:rsidR="00FE09CA">
        <w:t xml:space="preserve">. </w:t>
      </w:r>
      <w:r w:rsidR="00BF46AA">
        <w:t>These modern technologies help us in doing work better and make it more comfortable as well.</w:t>
      </w:r>
      <w:r w:rsidR="00814709">
        <w:t xml:space="preserve"> </w:t>
      </w:r>
      <w:r w:rsidR="00AC0D43">
        <w:t xml:space="preserve">To encourage collaboration across different divisions and departments, social media is implemented by some organizations in their workplaces. </w:t>
      </w:r>
      <w:r w:rsidR="00380560">
        <w:t xml:space="preserve">Data analytics is also used to ensure the effectiveness of organizations. </w:t>
      </w:r>
      <w:r w:rsidR="008129DD">
        <w:t xml:space="preserve">Technology enables continuous improvement, change and progression. </w:t>
      </w:r>
    </w:p>
    <w:p w:rsidR="00624D1A" w:rsidP="00CA2738">
      <w:r>
        <w:t xml:space="preserve">Before implementing new technology, it takes a lot of teamwork and analysis to make sure the product is right and for the right reason. </w:t>
      </w:r>
      <w:r w:rsidR="00E20B40">
        <w:t>Morrisons</w:t>
      </w:r>
      <w:r w:rsidR="00E20B40">
        <w:t xml:space="preserve"> has to face many challenges too. Some examples of it are given below:</w:t>
      </w:r>
    </w:p>
    <w:p w:rsidR="00E20B40" w:rsidP="00E20B40">
      <w:pPr>
        <w:pStyle w:val="ListParagraph"/>
        <w:numPr>
          <w:ilvl w:val="0"/>
          <w:numId w:val="1"/>
        </w:numPr>
      </w:pPr>
      <w:r>
        <w:rPr>
          <w:b/>
        </w:rPr>
        <w:t>FreshDirect</w:t>
      </w:r>
      <w:r>
        <w:rPr>
          <w:b/>
        </w:rPr>
        <w:t xml:space="preserve"> – </w:t>
      </w:r>
      <w:r>
        <w:t xml:space="preserve">It is an online grocer that is New York-based and purchased by </w:t>
      </w:r>
      <w:r>
        <w:t>Morrisons</w:t>
      </w:r>
      <w:r>
        <w:t xml:space="preserve"> in 2011 with a stake of 10% for 31 million pounds. </w:t>
      </w:r>
      <w:r w:rsidR="000C1502">
        <w:t>Morrisons</w:t>
      </w:r>
      <w:r w:rsidR="000C1502">
        <w:t xml:space="preserve"> sent a business team to New York for further learning of the business in 2013. </w:t>
      </w:r>
      <w:r w:rsidR="003B31C0">
        <w:t xml:space="preserve">Then in January 2014, it started a home delivery initiative. </w:t>
      </w:r>
      <w:r w:rsidR="00683643">
        <w:t>In March of the same year, the company had to face financial difficulties</w:t>
      </w:r>
      <w:r>
        <w:rPr>
          <w:b/>
        </w:rPr>
        <w:t xml:space="preserve">, </w:t>
      </w:r>
      <w:r w:rsidR="00683643">
        <w:t>and according to an announcement made by its CEO Dalton Phillips,</w:t>
      </w:r>
      <w:r w:rsidR="0031178A">
        <w:t xml:space="preserve"> </w:t>
      </w:r>
      <w:r w:rsidR="0031178A">
        <w:t>Morrisons</w:t>
      </w:r>
      <w:r w:rsidR="0031178A">
        <w:t xml:space="preserve"> agreed to sell the stakes and further</w:t>
      </w:r>
      <w:r w:rsidR="00683643">
        <w:t xml:space="preserve"> it sold its stakes to </w:t>
      </w:r>
      <w:r w:rsidR="00683643">
        <w:t>FreshDirect</w:t>
      </w:r>
      <w:r w:rsidR="00683643">
        <w:t xml:space="preserve"> for 45 million pounds in August 2016</w:t>
      </w:r>
      <w:r w:rsidR="00867B42">
        <w:t xml:space="preserve"> (</w:t>
      </w:r>
      <w:r w:rsidR="00867B42">
        <w:rPr>
          <w:rFonts w:cstheme="minorHAnsi"/>
          <w:szCs w:val="24"/>
          <w:shd w:val="clear" w:color="auto" w:fill="FFFFFF"/>
        </w:rPr>
        <w:t>Seguí</w:t>
      </w:r>
      <w:r w:rsidR="00867B42">
        <w:rPr>
          <w:rFonts w:cstheme="minorHAnsi"/>
          <w:szCs w:val="24"/>
          <w:shd w:val="clear" w:color="auto" w:fill="FFFFFF"/>
        </w:rPr>
        <w:t xml:space="preserve"> </w:t>
      </w:r>
      <w:r w:rsidRPr="00867B42" w:rsidR="00867B42">
        <w:rPr>
          <w:rFonts w:cstheme="minorHAnsi"/>
          <w:i/>
          <w:szCs w:val="24"/>
          <w:shd w:val="clear" w:color="auto" w:fill="FFFFFF"/>
        </w:rPr>
        <w:t>et al</w:t>
      </w:r>
      <w:r w:rsidR="00867B42">
        <w:rPr>
          <w:rFonts w:cstheme="minorHAnsi"/>
          <w:szCs w:val="24"/>
          <w:shd w:val="clear" w:color="auto" w:fill="FFFFFF"/>
        </w:rPr>
        <w:t>.,</w:t>
      </w:r>
      <w:r w:rsidR="00867B42">
        <w:rPr>
          <w:rFonts w:cstheme="minorHAnsi"/>
          <w:szCs w:val="24"/>
          <w:shd w:val="clear" w:color="auto" w:fill="FFFFFF"/>
        </w:rPr>
        <w:t xml:space="preserve"> 2019</w:t>
      </w:r>
      <w:r w:rsidR="00867B42">
        <w:rPr>
          <w:rFonts w:cstheme="minorHAnsi"/>
          <w:szCs w:val="24"/>
          <w:shd w:val="clear" w:color="auto" w:fill="FFFFFF"/>
        </w:rPr>
        <w:t>)</w:t>
      </w:r>
      <w:r w:rsidR="00683643">
        <w:t xml:space="preserve">. </w:t>
      </w:r>
    </w:p>
    <w:p w:rsidR="0031178A" w:rsidP="00E20B40">
      <w:pPr>
        <w:pStyle w:val="ListParagraph"/>
        <w:numPr>
          <w:ilvl w:val="0"/>
          <w:numId w:val="1"/>
        </w:numPr>
      </w:pPr>
      <w:r>
        <w:rPr>
          <w:b/>
        </w:rPr>
        <w:t>Kiddicare</w:t>
      </w:r>
      <w:r>
        <w:rPr>
          <w:b/>
        </w:rPr>
        <w:t xml:space="preserve"> – </w:t>
      </w:r>
      <w:r>
        <w:t xml:space="preserve">For gaining knowledge in selling online </w:t>
      </w:r>
      <w:r>
        <w:t>homewares</w:t>
      </w:r>
      <w:r>
        <w:t xml:space="preserve"> and clothing, </w:t>
      </w:r>
      <w:r>
        <w:t>Morrisons</w:t>
      </w:r>
      <w:r>
        <w:t xml:space="preserve"> bought a children retailer company </w:t>
      </w:r>
      <w:r>
        <w:t>Kiddicare</w:t>
      </w:r>
      <w:r>
        <w:t xml:space="preserve"> in 2011 for 70</w:t>
      </w:r>
      <w:r w:rsidR="00DE6D2F">
        <w:t>m</w:t>
      </w:r>
      <w:r>
        <w:t xml:space="preserve"> pound. </w:t>
      </w:r>
      <w:r w:rsidR="00636B91">
        <w:t xml:space="preserve">From </w:t>
      </w:r>
      <w:r w:rsidR="00636B91">
        <w:t>Carphone</w:t>
      </w:r>
      <w:r w:rsidR="00636B91">
        <w:t xml:space="preserve"> Warehouse, ten former Best Buy stores were acquired in 2012 for the expansion of </w:t>
      </w:r>
      <w:r w:rsidR="00636B91">
        <w:t>Kiddicare</w:t>
      </w:r>
      <w:r w:rsidR="00636B91">
        <w:t xml:space="preserve"> in retail stores</w:t>
      </w:r>
      <w:r w:rsidR="00DE6D2F">
        <w:t>. Still, in July 2014 it was also sold for 2 million pounds to the Endless private equity firm</w:t>
      </w:r>
      <w:r w:rsidR="00C625CC">
        <w:t xml:space="preserve"> and after two months further sold for an undisclosed sum to the </w:t>
      </w:r>
      <w:r w:rsidR="00C625CC">
        <w:t>Worldstores</w:t>
      </w:r>
      <w:r w:rsidR="00C625CC">
        <w:t xml:space="preserve">. </w:t>
      </w:r>
    </w:p>
    <w:p w:rsidR="00E243A9" w:rsidP="00E20B40">
      <w:pPr>
        <w:pStyle w:val="ListParagraph"/>
        <w:numPr>
          <w:ilvl w:val="0"/>
          <w:numId w:val="1"/>
        </w:numPr>
      </w:pPr>
      <w:r>
        <w:rPr>
          <w:b/>
        </w:rPr>
        <w:t xml:space="preserve">Jobs </w:t>
      </w:r>
      <w:r w:rsidR="00396D71">
        <w:rPr>
          <w:b/>
        </w:rPr>
        <w:t>wer</w:t>
      </w:r>
      <w:r>
        <w:rPr>
          <w:b/>
        </w:rPr>
        <w:t>e at risk –</w:t>
      </w:r>
      <w:r>
        <w:t xml:space="preserve"> As the new technology introduced, hundreds of jobs went at risk at </w:t>
      </w:r>
      <w:r>
        <w:t>Morrisons</w:t>
      </w:r>
      <w:r w:rsidR="00867B42">
        <w:t xml:space="preserve"> (</w:t>
      </w:r>
      <w:r w:rsidR="00867B42">
        <w:rPr>
          <w:rFonts w:cstheme="minorHAnsi"/>
          <w:szCs w:val="24"/>
          <w:shd w:val="clear" w:color="auto" w:fill="FFFFFF"/>
        </w:rPr>
        <w:t>Synnott</w:t>
      </w:r>
      <w:r w:rsidR="00867B42">
        <w:rPr>
          <w:rFonts w:cstheme="minorHAnsi"/>
          <w:szCs w:val="24"/>
          <w:shd w:val="clear" w:color="auto" w:fill="FFFFFF"/>
        </w:rPr>
        <w:t xml:space="preserve"> </w:t>
      </w:r>
      <w:r w:rsidRPr="00867B42" w:rsidR="00867B42">
        <w:rPr>
          <w:rFonts w:cstheme="minorHAnsi"/>
          <w:i/>
          <w:szCs w:val="24"/>
          <w:shd w:val="clear" w:color="auto" w:fill="FFFFFF"/>
        </w:rPr>
        <w:t>et al</w:t>
      </w:r>
      <w:r w:rsidR="00867B42">
        <w:rPr>
          <w:rFonts w:cstheme="minorHAnsi"/>
          <w:szCs w:val="24"/>
          <w:shd w:val="clear" w:color="auto" w:fill="FFFFFF"/>
        </w:rPr>
        <w:t>.,</w:t>
      </w:r>
      <w:r w:rsidR="00867B42">
        <w:rPr>
          <w:rFonts w:cstheme="minorHAnsi"/>
          <w:szCs w:val="24"/>
          <w:shd w:val="clear" w:color="auto" w:fill="FFFFFF"/>
        </w:rPr>
        <w:t xml:space="preserve"> 2020</w:t>
      </w:r>
      <w:r w:rsidR="00867B42">
        <w:rPr>
          <w:rFonts w:cstheme="minorHAnsi"/>
          <w:szCs w:val="24"/>
          <w:shd w:val="clear" w:color="auto" w:fill="FFFFFF"/>
        </w:rPr>
        <w:t>)</w:t>
      </w:r>
      <w:r>
        <w:t xml:space="preserve">. </w:t>
      </w:r>
      <w:r w:rsidR="00396D71">
        <w:t xml:space="preserve">It launched cash counting machines across the </w:t>
      </w:r>
      <w:r w:rsidR="00396D71">
        <w:t>490 stores that replaced the manually done cash counting, and hence there was no need for human resources in this section. 
</w:t>
      </w:r>
    </w:p>
    <w:p w:rsidR="005F531F" w:rsidP="005F531F"/>
    <w:p w:rsidR="005F531F" w:rsidP="005C22BF">
      <w:pPr>
        <w:pStyle w:val="Heading1"/>
      </w:pPr>
      <w:bookmarkStart w:id="4" w:name="_Toc39422004"/>
      <w:r>
        <w:t>INSIGHTS TO THE MODERN TECHNOLOGY INTRODUCED</w:t>
      </w:r>
      <w:bookmarkEnd w:id="4"/>
    </w:p>
    <w:p w:rsidR="005F531F" w:rsidP="005F531F">
      <w:r>
        <w:t>Morrisons</w:t>
      </w:r>
      <w:r>
        <w:t xml:space="preserve"> uses modern technology</w:t>
      </w:r>
      <w:r w:rsidR="009C4DEE">
        <w:t xml:space="preserve"> in each area of its business</w:t>
      </w:r>
      <w:r>
        <w:t xml:space="preserve"> </w:t>
      </w:r>
      <w:r w:rsidR="00191594">
        <w:t>from enabling customers to order online foods to manufacturing products</w:t>
      </w:r>
      <w:r w:rsidR="009C4DEE">
        <w:t xml:space="preserve"> as well as driving improvements. </w:t>
      </w:r>
      <w:r w:rsidR="009F0D88">
        <w:t>For a better experience for the customers, it makes revolutions in its online drive</w:t>
      </w:r>
      <w:r w:rsidR="003545EC">
        <w:t xml:space="preserve"> and making the operations and processes smarter, simpler and faster through the help of technology</w:t>
      </w:r>
      <w:r w:rsidR="00982121">
        <w:t xml:space="preserve"> and 110,000 employees. </w:t>
      </w:r>
      <w:r w:rsidR="00CF41B9">
        <w:t xml:space="preserve">Across its all stores, logistics sites, head office and manufacturing units, </w:t>
      </w:r>
      <w:r w:rsidR="00CF41B9">
        <w:t>Morrisons</w:t>
      </w:r>
      <w:r w:rsidR="00CF41B9">
        <w:t xml:space="preserve"> offer the opportunity to shape future retail systems digitally through various exciting projects</w:t>
      </w:r>
      <w:r w:rsidR="00867B42">
        <w:t xml:space="preserve"> (</w:t>
      </w:r>
      <w:r w:rsidR="00867B42">
        <w:rPr>
          <w:rFonts w:cstheme="minorHAnsi"/>
          <w:szCs w:val="24"/>
          <w:shd w:val="clear" w:color="auto" w:fill="FFFFFF"/>
        </w:rPr>
        <w:t>West</w:t>
      </w:r>
      <w:r w:rsidR="00867B42">
        <w:rPr>
          <w:rFonts w:cstheme="minorHAnsi"/>
          <w:szCs w:val="24"/>
          <w:shd w:val="clear" w:color="auto" w:fill="FFFFFF"/>
        </w:rPr>
        <w:t xml:space="preserve"> </w:t>
      </w:r>
      <w:r w:rsidRPr="00867B42" w:rsidR="00867B42">
        <w:rPr>
          <w:rFonts w:cstheme="minorHAnsi"/>
          <w:i/>
          <w:szCs w:val="24"/>
          <w:shd w:val="clear" w:color="auto" w:fill="FFFFFF"/>
        </w:rPr>
        <w:t>et al</w:t>
      </w:r>
      <w:r w:rsidR="00867B42">
        <w:rPr>
          <w:rFonts w:cstheme="minorHAnsi"/>
          <w:szCs w:val="24"/>
          <w:shd w:val="clear" w:color="auto" w:fill="FFFFFF"/>
        </w:rPr>
        <w:t>.,</w:t>
      </w:r>
      <w:r w:rsidR="00867B42">
        <w:rPr>
          <w:rFonts w:cstheme="minorHAnsi"/>
          <w:szCs w:val="24"/>
          <w:shd w:val="clear" w:color="auto" w:fill="FFFFFF"/>
        </w:rPr>
        <w:t xml:space="preserve"> 2019</w:t>
      </w:r>
      <w:r w:rsidR="00867B42">
        <w:rPr>
          <w:rFonts w:cstheme="minorHAnsi"/>
          <w:szCs w:val="24"/>
          <w:shd w:val="clear" w:color="auto" w:fill="FFFFFF"/>
        </w:rPr>
        <w:t>)</w:t>
      </w:r>
      <w:r w:rsidR="00CF41B9">
        <w:t xml:space="preserve">. </w:t>
      </w:r>
      <w:r w:rsidR="00934169">
        <w:t xml:space="preserve">The tech team tackles the challenges </w:t>
      </w:r>
      <w:r w:rsidR="005E51EC">
        <w:t xml:space="preserve">(User Access Management and security) </w:t>
      </w:r>
      <w:r w:rsidR="00934169">
        <w:t>faced due to technology</w:t>
      </w:r>
      <w:r w:rsidR="00E57B09">
        <w:t xml:space="preserve">. With the partnership of Computacenter, experts at </w:t>
      </w:r>
      <w:r w:rsidR="00E57B09">
        <w:t>Morrisons</w:t>
      </w:r>
      <w:r w:rsidR="00E57B09">
        <w:t xml:space="preserve"> manage the network infrastructure such as LAN, WAN, Voice and </w:t>
      </w:r>
      <w:r w:rsidR="00E57B09">
        <w:t>WiFi</w:t>
      </w:r>
      <w:r w:rsidR="00E57B09">
        <w:t xml:space="preserve"> keeping the IT services run smoothly. </w:t>
      </w:r>
      <w:r w:rsidR="007B0E12">
        <w:t xml:space="preserve">The company always ensures the tech update and </w:t>
      </w:r>
      <w:r w:rsidR="005E057E">
        <w:t>fix</w:t>
      </w:r>
      <w:r w:rsidR="00451AAF">
        <w:t>es</w:t>
      </w:r>
      <w:r w:rsidR="005E057E">
        <w:t xml:space="preserve"> technology activities through its capital </w:t>
      </w:r>
      <w:r w:rsidR="005E057E">
        <w:t>programme</w:t>
      </w:r>
      <w:r w:rsidR="005E057E">
        <w:t xml:space="preserve">. </w:t>
      </w:r>
      <w:r w:rsidR="00F644DF">
        <w:t xml:space="preserve">All digital development works for the integration of apps, </w:t>
      </w:r>
      <w:r w:rsidR="00BA3AC9">
        <w:t>services;</w:t>
      </w:r>
      <w:r w:rsidR="00F644DF">
        <w:t xml:space="preserve"> front end </w:t>
      </w:r>
      <w:r w:rsidR="00BA3AC9">
        <w:t>works related to a new in-store kiosk, modern web development, and for the web as well are</w:t>
      </w:r>
      <w:r w:rsidR="00F644DF">
        <w:t xml:space="preserve"> tackled by the digital team of </w:t>
      </w:r>
      <w:r w:rsidR="00F644DF">
        <w:t>Morrisons</w:t>
      </w:r>
      <w:r w:rsidR="00F644DF">
        <w:t xml:space="preserve">. </w:t>
      </w:r>
      <w:r w:rsidR="0023277E">
        <w:t xml:space="preserve">With its technology retail team, the company delivers new software and hardware in the retail stores and improves the solutions continually. </w:t>
      </w:r>
      <w:r w:rsidR="00226ACC">
        <w:t>The technical solutions ensure the efficient and smooth customer journey to the stores</w:t>
      </w:r>
      <w:r w:rsidR="00DA7311">
        <w:t xml:space="preserve"> well supported by the company and in terms of employees and tools too. </w:t>
      </w:r>
      <w:r w:rsidR="00915E81">
        <w:t>Morrisons</w:t>
      </w:r>
      <w:r w:rsidR="00915E81">
        <w:t xml:space="preserve"> also work with the business teams of loss prevention, productivity, retail, useful services like café and petrol throughout the year to support their tech requirements</w:t>
      </w:r>
      <w:r w:rsidR="00867B42">
        <w:t xml:space="preserve"> (</w:t>
      </w:r>
      <w:r w:rsidR="00867B42">
        <w:rPr>
          <w:rFonts w:cstheme="minorHAnsi"/>
          <w:szCs w:val="24"/>
          <w:shd w:val="clear" w:color="auto" w:fill="FFFFFF"/>
        </w:rPr>
        <w:t>Černochová</w:t>
      </w:r>
      <w:r w:rsidR="00867B42">
        <w:rPr>
          <w:rFonts w:cstheme="minorHAnsi"/>
          <w:szCs w:val="24"/>
          <w:shd w:val="clear" w:color="auto" w:fill="FFFFFF"/>
        </w:rPr>
        <w:t xml:space="preserve"> </w:t>
      </w:r>
      <w:r w:rsidRPr="00867B42" w:rsidR="00867B42">
        <w:rPr>
          <w:rFonts w:cstheme="minorHAnsi"/>
          <w:i/>
          <w:szCs w:val="24"/>
          <w:shd w:val="clear" w:color="auto" w:fill="FFFFFF"/>
        </w:rPr>
        <w:t>et al.,</w:t>
      </w:r>
      <w:r w:rsidR="00867B42">
        <w:rPr>
          <w:rFonts w:cstheme="minorHAnsi"/>
          <w:szCs w:val="24"/>
          <w:shd w:val="clear" w:color="auto" w:fill="FFFFFF"/>
        </w:rPr>
        <w:t xml:space="preserve"> 2020</w:t>
      </w:r>
      <w:r w:rsidR="00867B42">
        <w:rPr>
          <w:rFonts w:cstheme="minorHAnsi"/>
          <w:szCs w:val="24"/>
          <w:shd w:val="clear" w:color="auto" w:fill="FFFFFF"/>
        </w:rPr>
        <w:t>)</w:t>
      </w:r>
      <w:r w:rsidR="00915E81">
        <w:t xml:space="preserve">. </w:t>
      </w:r>
    </w:p>
    <w:p w:rsidR="00E74A3B" w:rsidP="005F531F"/>
    <w:p w:rsidR="00E74A3B" w:rsidP="005C22BF">
      <w:pPr>
        <w:pStyle w:val="Heading1"/>
      </w:pPr>
      <w:bookmarkStart w:id="5" w:name="_Toc39422005"/>
      <w:r>
        <w:t>THE IMPACT OF THE TECHNOLOGY INTRODUCED</w:t>
      </w:r>
      <w:bookmarkEnd w:id="5"/>
    </w:p>
    <w:p w:rsidR="00A07A81" w:rsidP="00A07A81">
      <w:pPr>
        <w:spacing w:before="240"/>
      </w:pPr>
      <w:r>
        <w:t>Introducing a new technology has so many reasons</w:t>
      </w:r>
      <w:r w:rsidR="005124DE">
        <w:t xml:space="preserve"> such as reducing costs</w:t>
      </w:r>
      <w:r w:rsidR="00DC023A">
        <w:t xml:space="preserve"> and dependence on skilled labo</w:t>
      </w:r>
      <w:r w:rsidR="005124DE">
        <w:t>ur, increasing productivity, changing relations between different groups within the organization, etc.</w:t>
      </w:r>
      <w:r w:rsidR="00A86944">
        <w:t xml:space="preserve"> and it</w:t>
      </w:r>
      <w:r w:rsidR="00005C21">
        <w:t xml:space="preserve"> impacts an organization in terms of its richness, </w:t>
      </w:r>
      <w:r w:rsidR="00005C21">
        <w:t xml:space="preserve">performance, usability, workforce levels, organizational size, </w:t>
      </w:r>
      <w:r w:rsidR="00CC66DF">
        <w:t>and de</w:t>
      </w:r>
      <w:r w:rsidR="00005C21">
        <w:t>skilling and job enrichment.</w:t>
      </w:r>
      <w:r w:rsidR="00254751">
        <w:t xml:space="preserve"> Taking information technology (IT) as an example</w:t>
      </w:r>
      <w:r w:rsidR="007607F2">
        <w:t xml:space="preserve">, it impacts business firms and organizations through mediating factors like environment, structure, culture, business processes, management decisions and politics. </w:t>
      </w:r>
      <w:r w:rsidR="00CC643B">
        <w:t xml:space="preserve">Its economic impacts are changing relative costs of information and capital as it is a factor of production (labour and money) and affects the quality of information too. </w:t>
      </w:r>
      <w:r w:rsidR="00DE6304">
        <w:t xml:space="preserve">IT makes decision making faster by pushing it to the lower levels and increasing the span of control. </w:t>
      </w:r>
      <w:r w:rsidR="005715FD">
        <w:t>In postindustrial societies, organizations flatten since the authority depends on competence and knowledge increasingly rather than relying on formal positions</w:t>
      </w:r>
      <w:r w:rsidR="00867B42">
        <w:t xml:space="preserve"> (</w:t>
      </w:r>
      <w:r w:rsidR="00867B42">
        <w:rPr>
          <w:rFonts w:cstheme="minorHAnsi"/>
          <w:szCs w:val="24"/>
          <w:shd w:val="clear" w:color="auto" w:fill="FFFFFF"/>
        </w:rPr>
        <w:t>Prüfer</w:t>
      </w:r>
      <w:r w:rsidR="00867B42">
        <w:rPr>
          <w:rFonts w:cstheme="minorHAnsi"/>
          <w:szCs w:val="24"/>
          <w:shd w:val="clear" w:color="auto" w:fill="FFFFFF"/>
        </w:rPr>
        <w:t xml:space="preserve"> and </w:t>
      </w:r>
      <w:r w:rsidR="00867B42">
        <w:rPr>
          <w:rFonts w:cstheme="minorHAnsi"/>
          <w:szCs w:val="24"/>
          <w:shd w:val="clear" w:color="auto" w:fill="FFFFFF"/>
        </w:rPr>
        <w:t>Prüfer</w:t>
      </w:r>
      <w:r w:rsidR="00867B42">
        <w:rPr>
          <w:rFonts w:cstheme="minorHAnsi"/>
          <w:szCs w:val="24"/>
          <w:shd w:val="clear" w:color="auto" w:fill="FFFFFF"/>
        </w:rPr>
        <w:t>,</w:t>
      </w:r>
      <w:r w:rsidR="00867B42">
        <w:rPr>
          <w:rFonts w:cstheme="minorHAnsi"/>
          <w:szCs w:val="24"/>
          <w:shd w:val="clear" w:color="auto" w:fill="FFFFFF"/>
        </w:rPr>
        <w:t xml:space="preserve"> 2019</w:t>
      </w:r>
      <w:r w:rsidR="00867B42">
        <w:rPr>
          <w:rFonts w:cstheme="minorHAnsi"/>
          <w:szCs w:val="24"/>
          <w:shd w:val="clear" w:color="auto" w:fill="FFFFFF"/>
        </w:rPr>
        <w:t>)</w:t>
      </w:r>
      <w:r w:rsidR="005715FD">
        <w:t xml:space="preserve">. </w:t>
      </w:r>
      <w:r w:rsidR="00FD7350">
        <w:t xml:space="preserve">Information systems increased the flexibility of both the small and </w:t>
      </w:r>
      <w:r w:rsidR="0031134C">
        <w:t>large organizations</w:t>
      </w:r>
      <w:r w:rsidR="00FD7350">
        <w:t xml:space="preserve"> and enabling them to overcome </w:t>
      </w:r>
      <w:r w:rsidR="0031134C">
        <w:t>limits</w:t>
      </w:r>
      <w:r w:rsidR="00FD7350">
        <w:t xml:space="preserve"> posed by their </w:t>
      </w:r>
      <w:r w:rsidR="0031134C">
        <w:t>range</w:t>
      </w:r>
      <w:r w:rsidR="00FD7350">
        <w:t>.</w:t>
      </w:r>
      <w:r w:rsidR="001610C7">
        <w:t xml:space="preserve"> Businesses are upgrading</w:t>
      </w:r>
      <w:r w:rsidR="00254751">
        <w:t xml:space="preserve"> </w:t>
      </w:r>
      <w:r w:rsidR="001610C7">
        <w:t>their critical operations based on IT. Internet increases the information distribution, accessibility, knowledge and storage</w:t>
      </w:r>
      <w:r w:rsidR="00CA62E4">
        <w:t xml:space="preserve"> distribution</w:t>
      </w:r>
      <w:r w:rsidR="001610C7">
        <w:t xml:space="preserve"> in business firms.</w:t>
      </w:r>
      <w:r w:rsidR="00CA62E4">
        <w:t xml:space="preserve"> </w:t>
      </w:r>
      <w:r w:rsidR="006413C7">
        <w:t>It lowers the costs of agency and transaction of companies.</w:t>
      </w:r>
      <w:r w:rsidR="00803815">
        <w:t xml:space="preserve"> </w:t>
      </w:r>
      <w:r w:rsidRPr="00803815" w:rsidR="00CC66DF">
        <w:t>Besides with the posi</w:t>
      </w:r>
      <w:r w:rsidRPr="00803815" w:rsidR="009B0C0C">
        <w:t xml:space="preserve">tive impacts, </w:t>
      </w:r>
      <w:r w:rsidRPr="00803815" w:rsidR="00CC66DF">
        <w:t>technology has some negative effects also</w:t>
      </w:r>
      <w:r w:rsidRPr="00803815" w:rsidR="009B0C0C">
        <w:t xml:space="preserve"> as deskilling</w:t>
      </w:r>
      <w:r w:rsidRPr="00803815" w:rsidR="00F27D66">
        <w:t xml:space="preserve"> takes work from the people and reduces the remainders to dull and tedious work. </w:t>
      </w:r>
      <w:r w:rsidRPr="00803815" w:rsidR="00307CE6">
        <w:t>While</w:t>
      </w:r>
      <w:r w:rsidRPr="00803815" w:rsidR="009B0C0C">
        <w:t xml:space="preserve"> making it</w:t>
      </w:r>
      <w:r w:rsidRPr="00803815" w:rsidR="00307CE6">
        <w:t xml:space="preserve"> as a useful tool, it allows individuals to handle information and to be creative in powerful and diverse ways. </w:t>
      </w:r>
    </w:p>
    <w:p w:rsidR="00D9608F" w:rsidP="00D9608F">
      <w:pPr>
        <w:spacing w:before="240"/>
        <w:rPr>
          <w:b/>
        </w:rPr>
      </w:pPr>
      <w:r>
        <w:t xml:space="preserve">Technology impacts </w:t>
      </w:r>
      <w:r>
        <w:t>Morrisons</w:t>
      </w:r>
      <w:r>
        <w:t xml:space="preserve"> by creating new market opportunities. </w:t>
      </w:r>
      <w:r>
        <w:t>The company</w:t>
      </w:r>
      <w:r>
        <w:t xml:space="preserve"> </w:t>
      </w:r>
      <w:r>
        <w:t xml:space="preserve">also </w:t>
      </w:r>
      <w:r>
        <w:t>has an impact on technology in its marketing activities in the following ways:
</w:t>
      </w:r>
    </w:p>
    <w:p w:rsidR="00D9608F" w:rsidRPr="00CD1918" w:rsidP="00D9608F">
      <w:pPr>
        <w:pStyle w:val="ListParagraph"/>
        <w:numPr>
          <w:ilvl w:val="0"/>
          <w:numId w:val="3"/>
        </w:numPr>
        <w:spacing w:before="240"/>
        <w:rPr>
          <w:b/>
        </w:rPr>
      </w:pPr>
      <w:r>
        <w:rPr>
          <w:b/>
        </w:rPr>
        <w:t xml:space="preserve">Product: </w:t>
      </w:r>
      <w:r>
        <w:t xml:space="preserve">Internet is changing the service availability and products, and the company began to make its </w:t>
      </w:r>
      <w:r w:rsidR="00CD1918">
        <w:t>personal</w:t>
      </w:r>
      <w:r>
        <w:t xml:space="preserve"> labelled products at lower prices and of better quality. 
</w:t>
      </w:r>
    </w:p>
    <w:p w:rsidR="00CD1918" w:rsidRPr="00B264D7" w:rsidP="00D9608F">
      <w:pPr>
        <w:pStyle w:val="ListParagraph"/>
        <w:numPr>
          <w:ilvl w:val="0"/>
          <w:numId w:val="3"/>
        </w:numPr>
        <w:spacing w:before="240"/>
        <w:rPr>
          <w:b/>
        </w:rPr>
      </w:pPr>
      <w:r>
        <w:rPr>
          <w:b/>
        </w:rPr>
        <w:t xml:space="preserve">Price: </w:t>
      </w:r>
      <w:r>
        <w:t xml:space="preserve">Due to online shopping at low prices and use of computer systems, the effort and time both reduced. </w:t>
      </w:r>
    </w:p>
    <w:p w:rsidR="00B264D7" w:rsidRPr="00CA5140" w:rsidP="00D9608F">
      <w:pPr>
        <w:pStyle w:val="ListParagraph"/>
        <w:numPr>
          <w:ilvl w:val="0"/>
          <w:numId w:val="3"/>
        </w:numPr>
        <w:spacing w:before="240"/>
        <w:rPr>
          <w:b/>
        </w:rPr>
      </w:pPr>
      <w:r>
        <w:rPr>
          <w:b/>
        </w:rPr>
        <w:t xml:space="preserve">Place: </w:t>
      </w:r>
      <w:r>
        <w:t>Technology developed the databases, and new segments are easily identified due to direct marketing which is profitable for the company</w:t>
      </w:r>
      <w:r w:rsidR="003C13CC">
        <w:t xml:space="preserve"> (</w:t>
      </w:r>
      <w:r w:rsidR="003C13CC">
        <w:rPr>
          <w:rFonts w:cstheme="minorHAnsi"/>
          <w:szCs w:val="24"/>
          <w:shd w:val="clear" w:color="auto" w:fill="FFFFFF"/>
        </w:rPr>
        <w:t>Schmid</w:t>
      </w:r>
      <w:r w:rsidR="003C13CC">
        <w:rPr>
          <w:rFonts w:cstheme="minorHAnsi"/>
          <w:szCs w:val="24"/>
          <w:shd w:val="clear" w:color="auto" w:fill="FFFFFF"/>
        </w:rPr>
        <w:t xml:space="preserve"> and </w:t>
      </w:r>
      <w:r w:rsidR="003C13CC">
        <w:rPr>
          <w:rFonts w:cstheme="minorHAnsi"/>
          <w:szCs w:val="24"/>
          <w:shd w:val="clear" w:color="auto" w:fill="FFFFFF"/>
        </w:rPr>
        <w:t>Petko</w:t>
      </w:r>
      <w:r w:rsidR="003C13CC">
        <w:rPr>
          <w:rFonts w:cstheme="minorHAnsi"/>
          <w:szCs w:val="24"/>
          <w:shd w:val="clear" w:color="auto" w:fill="FFFFFF"/>
        </w:rPr>
        <w:t>,</w:t>
      </w:r>
      <w:r w:rsidR="003C13CC">
        <w:rPr>
          <w:rFonts w:cstheme="minorHAnsi"/>
          <w:szCs w:val="24"/>
          <w:shd w:val="clear" w:color="auto" w:fill="FFFFFF"/>
        </w:rPr>
        <w:t xml:space="preserve"> 2019</w:t>
      </w:r>
      <w:r w:rsidR="003C13CC">
        <w:rPr>
          <w:rFonts w:cstheme="minorHAnsi"/>
          <w:szCs w:val="24"/>
          <w:shd w:val="clear" w:color="auto" w:fill="FFFFFF"/>
        </w:rPr>
        <w:t>)</w:t>
      </w:r>
      <w:r>
        <w:t xml:space="preserve">. </w:t>
      </w:r>
    </w:p>
    <w:p w:rsidR="00CA5140" w:rsidRPr="00D9608F" w:rsidP="00D9608F">
      <w:pPr>
        <w:pStyle w:val="ListParagraph"/>
        <w:numPr>
          <w:ilvl w:val="0"/>
          <w:numId w:val="3"/>
        </w:numPr>
        <w:spacing w:before="240"/>
        <w:rPr>
          <w:b/>
        </w:rPr>
      </w:pPr>
      <w:r>
        <w:rPr>
          <w:b/>
        </w:rPr>
        <w:t xml:space="preserve">Promotion: </w:t>
      </w:r>
      <w:r>
        <w:t xml:space="preserve">The way of advertising has changed in </w:t>
      </w:r>
      <w:r>
        <w:t>Morrisons</w:t>
      </w:r>
      <w:r>
        <w:t xml:space="preserve"> due to use of technology which can be seen in electronic posters, banner advertisements, online directory entries, information kiosks, electronic presentations, etc. </w:t>
      </w:r>
    </w:p>
    <w:p w:rsidR="00F1750C" w:rsidP="00254751">
      <w:pPr>
        <w:spacing w:before="240"/>
      </w:pPr>
      <w:r>
        <w:t>However, some t</w:t>
      </w:r>
      <w:r w:rsidR="0045722F">
        <w:t>echnolog</w:t>
      </w:r>
      <w:r>
        <w:t xml:space="preserve">ical </w:t>
      </w:r>
      <w:r w:rsidR="00B65A47">
        <w:t>factors affect</w:t>
      </w:r>
      <w:r>
        <w:t>ed</w:t>
      </w:r>
      <w:r w:rsidR="0045722F">
        <w:t xml:space="preserve"> </w:t>
      </w:r>
      <w:r w:rsidR="0045722F">
        <w:t>Morrisons</w:t>
      </w:r>
      <w:r>
        <w:t xml:space="preserve"> too</w:t>
      </w:r>
      <w:r w:rsidR="0045722F">
        <w:t xml:space="preserve"> in </w:t>
      </w:r>
      <w:r>
        <w:t xml:space="preserve">its </w:t>
      </w:r>
      <w:r w:rsidR="0045722F">
        <w:t>IT recovery pro</w:t>
      </w:r>
      <w:r>
        <w:t>cesse</w:t>
      </w:r>
      <w:r w:rsidR="0045722F">
        <w:t>s</w:t>
      </w:r>
      <w:r>
        <w:t xml:space="preserve"> and </w:t>
      </w:r>
      <w:r w:rsidR="0045722F">
        <w:t>business disruptions</w:t>
      </w:r>
      <w:r w:rsidR="00B65A47">
        <w:t xml:space="preserve"> as during these procedures or operations data may be lost while investing in </w:t>
      </w:r>
      <w:r w:rsidR="00B65A47">
        <w:t>a</w:t>
      </w:r>
      <w:r w:rsidR="00B65A47">
        <w:t xml:space="preserve">n </w:t>
      </w:r>
      <w:r w:rsidR="00A07A81">
        <w:t>inaccessible</w:t>
      </w:r>
      <w:r w:rsidR="00B65A47">
        <w:t xml:space="preserve"> information technology site for disaster recovery. </w:t>
      </w:r>
    </w:p>
    <w:p w:rsidR="004F0E08" w:rsidP="00254751">
      <w:pPr>
        <w:spacing w:before="240"/>
      </w:pPr>
    </w:p>
    <w:p w:rsidR="00A264E2" w:rsidP="005C22BF">
      <w:pPr>
        <w:pStyle w:val="Heading1"/>
      </w:pPr>
      <w:bookmarkStart w:id="6" w:name="_Toc39422006"/>
      <w:r>
        <w:t>CONCLUSION</w:t>
      </w:r>
      <w:bookmarkEnd w:id="6"/>
    </w:p>
    <w:p w:rsidR="005C22BF" w:rsidP="00254751">
      <w:pPr>
        <w:spacing w:before="240"/>
      </w:pPr>
      <w:r>
        <w:t xml:space="preserve">From the above case study, practical analysis of information, including its transition in the context of a workplace, are understood. </w:t>
      </w:r>
      <w:r w:rsidR="0040532A">
        <w:t xml:space="preserve">The study evaluates the appropriate use of technology and contemporary techniques in improving the employability and efficiency at </w:t>
      </w:r>
      <w:r w:rsidR="0040532A">
        <w:t>Morrisons</w:t>
      </w:r>
      <w:r w:rsidR="0040532A">
        <w:t xml:space="preserve">, </w:t>
      </w:r>
      <w:r w:rsidR="00D8700B">
        <w:t xml:space="preserve">the leading supermarket retail organization of England. </w:t>
      </w:r>
      <w:r w:rsidR="0068609C">
        <w:t xml:space="preserve">The company aims to be the best in the supermarket industry using technology in various aspects. Although before the introduction of modern technology, it had to face some difficulties too. </w:t>
      </w:r>
      <w:r w:rsidR="002B3275">
        <w:t xml:space="preserve">Like all other organizations, </w:t>
      </w:r>
      <w:r w:rsidR="002B3275">
        <w:t>Morrisons</w:t>
      </w:r>
      <w:r w:rsidR="002B3275">
        <w:t xml:space="preserve"> needs to focus on its objectives, vision, segmentation and marketing following its own set of rules and regulations, values, belief and culture to compete with its competitors successfully. 
</w:t>
      </w:r>
    </w:p>
    <w:p w:rsidR="005C22BF">
      <w:pPr>
        <w:spacing w:line="276" w:lineRule="auto"/>
        <w:jc w:val="left"/>
      </w:pPr>
      <w:r>
        <w:br w:type="page"/>
      </w:r>
    </w:p>
    <w:p w:rsidR="00BA739C" w:rsidRPr="00BA739C" w:rsidP="00BA739C">
      <w:pPr>
        <w:pStyle w:val="Heading1"/>
      </w:pPr>
      <w:bookmarkStart w:id="7" w:name="_Toc39422007"/>
      <w:r>
        <w:t>Reference list</w:t>
      </w:r>
      <w:bookmarkEnd w:id="7"/>
    </w:p>
    <w:p w:rsidR="00BA739C" w:rsidRPr="00BA739C" w:rsidP="00BA739C">
      <w:pPr>
        <w:rPr>
          <w:rFonts w:cstheme="minorHAnsi"/>
          <w:szCs w:val="24"/>
          <w:shd w:val="clear" w:color="auto" w:fill="FFFFFF"/>
        </w:rPr>
      </w:pPr>
      <w:r w:rsidRPr="00BA739C">
        <w:rPr>
          <w:rFonts w:cstheme="minorHAnsi"/>
          <w:szCs w:val="24"/>
          <w:shd w:val="clear" w:color="auto" w:fill="FFFFFF"/>
        </w:rPr>
        <w:t>Černochová</w:t>
      </w:r>
      <w:r w:rsidRPr="00BA739C">
        <w:rPr>
          <w:rFonts w:cstheme="minorHAnsi"/>
          <w:szCs w:val="24"/>
          <w:shd w:val="clear" w:color="auto" w:fill="FFFFFF"/>
        </w:rPr>
        <w:t xml:space="preserve">, M., </w:t>
      </w:r>
      <w:r w:rsidRPr="00BA739C">
        <w:rPr>
          <w:rFonts w:cstheme="minorHAnsi"/>
          <w:szCs w:val="24"/>
          <w:shd w:val="clear" w:color="auto" w:fill="FFFFFF"/>
        </w:rPr>
        <w:t>Voňková</w:t>
      </w:r>
      <w:r w:rsidRPr="00BA739C">
        <w:rPr>
          <w:rFonts w:cstheme="minorHAnsi"/>
          <w:szCs w:val="24"/>
          <w:shd w:val="clear" w:color="auto" w:fill="FFFFFF"/>
        </w:rPr>
        <w:t xml:space="preserve">, H., </w:t>
      </w:r>
      <w:r w:rsidRPr="00BA739C">
        <w:rPr>
          <w:rFonts w:cstheme="minorHAnsi"/>
          <w:szCs w:val="24"/>
          <w:shd w:val="clear" w:color="auto" w:fill="FFFFFF"/>
        </w:rPr>
        <w:t>Štípek</w:t>
      </w:r>
      <w:r w:rsidRPr="00BA739C">
        <w:rPr>
          <w:rFonts w:cstheme="minorHAnsi"/>
          <w:szCs w:val="24"/>
          <w:shd w:val="clear" w:color="auto" w:fill="FFFFFF"/>
        </w:rPr>
        <w:t xml:space="preserve">, J. and </w:t>
      </w:r>
      <w:r w:rsidRPr="00BA739C">
        <w:rPr>
          <w:rFonts w:cstheme="minorHAnsi"/>
          <w:szCs w:val="24"/>
          <w:shd w:val="clear" w:color="auto" w:fill="FFFFFF"/>
        </w:rPr>
        <w:t>Černá</w:t>
      </w:r>
      <w:r w:rsidRPr="00BA739C">
        <w:rPr>
          <w:rFonts w:cstheme="minorHAnsi"/>
          <w:szCs w:val="24"/>
          <w:shd w:val="clear" w:color="auto" w:fill="FFFFFF"/>
        </w:rPr>
        <w:t>, P., 2020.</w:t>
      </w:r>
      <w:r w:rsidRPr="00BA739C">
        <w:rPr>
          <w:rFonts w:cstheme="minorHAnsi"/>
          <w:szCs w:val="24"/>
          <w:shd w:val="clear" w:color="auto" w:fill="FFFFFF"/>
        </w:rPr>
        <w:t xml:space="preserve"> How do learners perceive and evaluate their digital skills</w:t>
      </w:r>
      <w:r w:rsidRPr="00BA739C">
        <w:rPr>
          <w:rFonts w:cstheme="minorHAnsi"/>
          <w:szCs w:val="24"/>
          <w:shd w:val="clear" w:color="auto" w:fill="FFFFFF"/>
        </w:rPr>
        <w:t>?.</w:t>
      </w:r>
      <w:r w:rsidRPr="00BA739C">
        <w:rPr>
          <w:rFonts w:cstheme="minorHAnsi"/>
          <w:szCs w:val="24"/>
          <w:shd w:val="clear" w:color="auto" w:fill="FFFFFF"/>
        </w:rPr>
        <w:t xml:space="preserve"> In </w:t>
      </w:r>
      <w:r w:rsidRPr="00BA739C">
        <w:rPr>
          <w:rFonts w:cstheme="minorHAnsi"/>
          <w:i/>
          <w:iCs/>
          <w:szCs w:val="24"/>
          <w:shd w:val="clear" w:color="auto" w:fill="FFFFFF"/>
        </w:rPr>
        <w:t>Learning and Performance Assessment: Concepts, Methodologies, Tools, and Applications</w:t>
      </w:r>
      <w:r w:rsidRPr="00BA739C">
        <w:rPr>
          <w:rFonts w:cstheme="minorHAnsi"/>
          <w:szCs w:val="24"/>
          <w:shd w:val="clear" w:color="auto" w:fill="FFFFFF"/>
        </w:rPr>
        <w:t xml:space="preserve"> (pp. 1453-1464). </w:t>
      </w:r>
      <w:r w:rsidRPr="00BA739C">
        <w:rPr>
          <w:rFonts w:cstheme="minorHAnsi"/>
          <w:szCs w:val="24"/>
          <w:shd w:val="clear" w:color="auto" w:fill="FFFFFF"/>
        </w:rPr>
        <w:t>IGI Global.</w:t>
      </w:r>
    </w:p>
    <w:p w:rsidR="00BA739C" w:rsidRPr="00BA739C" w:rsidP="00BA739C">
      <w:pPr>
        <w:rPr>
          <w:rFonts w:cstheme="minorHAnsi"/>
          <w:szCs w:val="24"/>
          <w:shd w:val="clear" w:color="auto" w:fill="FFFFFF"/>
        </w:rPr>
      </w:pPr>
      <w:r w:rsidRPr="00BA739C">
        <w:rPr>
          <w:rFonts w:cstheme="minorHAnsi"/>
          <w:szCs w:val="24"/>
          <w:shd w:val="clear" w:color="auto" w:fill="FFFFFF"/>
        </w:rPr>
        <w:t xml:space="preserve">French, T., Quinn, L. and Yates, S., 2019. Digital Motivation: Exploring the reasons people </w:t>
      </w:r>
      <w:r w:rsidRPr="00BA739C">
        <w:rPr>
          <w:rFonts w:cstheme="minorHAnsi"/>
          <w:szCs w:val="24"/>
          <w:shd w:val="clear" w:color="auto" w:fill="FFFFFF"/>
        </w:rPr>
        <w:t>are</w:t>
      </w:r>
      <w:r w:rsidRPr="00BA739C">
        <w:rPr>
          <w:rFonts w:cstheme="minorHAnsi"/>
          <w:szCs w:val="24"/>
          <w:shd w:val="clear" w:color="auto" w:fill="FFFFFF"/>
        </w:rPr>
        <w:t xml:space="preserve"> offline.</w:t>
      </w:r>
    </w:p>
    <w:p w:rsidR="00BA739C" w:rsidRPr="00BA739C" w:rsidP="00BA739C">
      <w:pPr>
        <w:rPr>
          <w:rFonts w:cstheme="minorHAnsi"/>
          <w:szCs w:val="24"/>
          <w:shd w:val="clear" w:color="auto" w:fill="FFFFFF"/>
        </w:rPr>
      </w:pPr>
      <w:r w:rsidRPr="00BA739C">
        <w:rPr>
          <w:rFonts w:cstheme="minorHAnsi"/>
          <w:szCs w:val="24"/>
          <w:shd w:val="clear" w:color="auto" w:fill="FFFFFF"/>
        </w:rPr>
        <w:t>Prüfer</w:t>
      </w:r>
      <w:r w:rsidRPr="00BA739C">
        <w:rPr>
          <w:rFonts w:cstheme="minorHAnsi"/>
          <w:szCs w:val="24"/>
          <w:shd w:val="clear" w:color="auto" w:fill="FFFFFF"/>
        </w:rPr>
        <w:t xml:space="preserve">, J. and </w:t>
      </w:r>
      <w:r w:rsidRPr="00BA739C">
        <w:rPr>
          <w:rFonts w:cstheme="minorHAnsi"/>
          <w:szCs w:val="24"/>
          <w:shd w:val="clear" w:color="auto" w:fill="FFFFFF"/>
        </w:rPr>
        <w:t>Prüfer</w:t>
      </w:r>
      <w:r w:rsidRPr="00BA739C">
        <w:rPr>
          <w:rFonts w:cstheme="minorHAnsi"/>
          <w:szCs w:val="24"/>
          <w:shd w:val="clear" w:color="auto" w:fill="FFFFFF"/>
        </w:rPr>
        <w:t>, P., 2019. Data science for entrepreneurship research: studying demand dynamics for entrepreneurial skills in the Netherlands. </w:t>
      </w:r>
      <w:r w:rsidRPr="00BA739C">
        <w:rPr>
          <w:rFonts w:cstheme="minorHAnsi"/>
          <w:i/>
          <w:iCs/>
          <w:szCs w:val="24"/>
          <w:shd w:val="clear" w:color="auto" w:fill="FFFFFF"/>
        </w:rPr>
        <w:t>Small Business Economics</w:t>
      </w:r>
      <w:r w:rsidRPr="00BA739C">
        <w:rPr>
          <w:rFonts w:cstheme="minorHAnsi"/>
          <w:szCs w:val="24"/>
          <w:shd w:val="clear" w:color="auto" w:fill="FFFFFF"/>
        </w:rPr>
        <w:t>, pp.1-22.</w:t>
      </w:r>
    </w:p>
    <w:p w:rsidR="00BA739C" w:rsidRPr="00BA739C" w:rsidP="00BA739C">
      <w:pPr>
        <w:rPr>
          <w:rFonts w:cstheme="minorHAnsi"/>
          <w:szCs w:val="24"/>
          <w:shd w:val="clear" w:color="auto" w:fill="FFFFFF"/>
        </w:rPr>
      </w:pPr>
      <w:r w:rsidRPr="00BA739C">
        <w:rPr>
          <w:rFonts w:cstheme="minorHAnsi"/>
          <w:szCs w:val="24"/>
          <w:shd w:val="clear" w:color="auto" w:fill="FFFFFF"/>
        </w:rPr>
        <w:t>Schmid</w:t>
      </w:r>
      <w:r w:rsidRPr="00BA739C">
        <w:rPr>
          <w:rFonts w:cstheme="minorHAnsi"/>
          <w:szCs w:val="24"/>
          <w:shd w:val="clear" w:color="auto" w:fill="FFFFFF"/>
        </w:rPr>
        <w:t xml:space="preserve">, R. and </w:t>
      </w:r>
      <w:r w:rsidRPr="00BA739C">
        <w:rPr>
          <w:rFonts w:cstheme="minorHAnsi"/>
          <w:szCs w:val="24"/>
          <w:shd w:val="clear" w:color="auto" w:fill="FFFFFF"/>
        </w:rPr>
        <w:t>Petko</w:t>
      </w:r>
      <w:r w:rsidRPr="00BA739C">
        <w:rPr>
          <w:rFonts w:cstheme="minorHAnsi"/>
          <w:szCs w:val="24"/>
          <w:shd w:val="clear" w:color="auto" w:fill="FFFFFF"/>
        </w:rPr>
        <w:t>, D., 2019. Does the use of educational technology in personalized learning environments correlate with self-reported digital skills and beliefs of secondary-school students</w:t>
      </w:r>
      <w:r w:rsidRPr="00BA739C">
        <w:rPr>
          <w:rFonts w:cstheme="minorHAnsi"/>
          <w:szCs w:val="24"/>
          <w:shd w:val="clear" w:color="auto" w:fill="FFFFFF"/>
        </w:rPr>
        <w:t>?.</w:t>
      </w:r>
      <w:r w:rsidRPr="00BA739C">
        <w:rPr>
          <w:rFonts w:cstheme="minorHAnsi"/>
          <w:szCs w:val="24"/>
          <w:shd w:val="clear" w:color="auto" w:fill="FFFFFF"/>
        </w:rPr>
        <w:t> </w:t>
      </w:r>
      <w:r w:rsidRPr="00BA739C">
        <w:rPr>
          <w:rFonts w:cstheme="minorHAnsi"/>
          <w:i/>
          <w:iCs/>
          <w:szCs w:val="24"/>
          <w:shd w:val="clear" w:color="auto" w:fill="FFFFFF"/>
        </w:rPr>
        <w:t>Computers &amp; Education</w:t>
      </w:r>
      <w:r w:rsidRPr="00BA739C">
        <w:rPr>
          <w:rFonts w:cstheme="minorHAnsi"/>
          <w:szCs w:val="24"/>
          <w:shd w:val="clear" w:color="auto" w:fill="FFFFFF"/>
        </w:rPr>
        <w:t>, </w:t>
      </w:r>
      <w:r w:rsidRPr="00BA739C">
        <w:rPr>
          <w:rFonts w:cstheme="minorHAnsi"/>
          <w:i/>
          <w:iCs/>
          <w:szCs w:val="24"/>
          <w:shd w:val="clear" w:color="auto" w:fill="FFFFFF"/>
        </w:rPr>
        <w:t>136</w:t>
      </w:r>
      <w:r w:rsidRPr="00BA739C">
        <w:rPr>
          <w:rFonts w:cstheme="minorHAnsi"/>
          <w:szCs w:val="24"/>
          <w:shd w:val="clear" w:color="auto" w:fill="FFFFFF"/>
        </w:rPr>
        <w:t>, pp.75-86.</w:t>
      </w:r>
    </w:p>
    <w:p w:rsidR="00BA739C" w:rsidRPr="00BA739C" w:rsidP="00BA739C">
      <w:pPr>
        <w:rPr>
          <w:rFonts w:cstheme="minorHAnsi"/>
          <w:szCs w:val="24"/>
          <w:shd w:val="clear" w:color="auto" w:fill="FFFFFF"/>
        </w:rPr>
      </w:pPr>
      <w:r w:rsidRPr="00BA739C">
        <w:rPr>
          <w:rFonts w:cstheme="minorHAnsi"/>
          <w:szCs w:val="24"/>
          <w:shd w:val="clear" w:color="auto" w:fill="FFFFFF"/>
        </w:rPr>
        <w:t>Seguí</w:t>
      </w:r>
      <w:r w:rsidRPr="00BA739C">
        <w:rPr>
          <w:rFonts w:cstheme="minorHAnsi"/>
          <w:szCs w:val="24"/>
          <w:shd w:val="clear" w:color="auto" w:fill="FFFFFF"/>
        </w:rPr>
        <w:t xml:space="preserve">, F.L., de San Pedro, M., Verges, E.A., </w:t>
      </w:r>
      <w:r w:rsidRPr="00BA739C">
        <w:rPr>
          <w:rFonts w:cstheme="minorHAnsi"/>
          <w:szCs w:val="24"/>
          <w:shd w:val="clear" w:color="auto" w:fill="FFFFFF"/>
        </w:rPr>
        <w:t>Algado</w:t>
      </w:r>
      <w:r w:rsidRPr="00BA739C">
        <w:rPr>
          <w:rFonts w:cstheme="minorHAnsi"/>
          <w:szCs w:val="24"/>
          <w:shd w:val="clear" w:color="auto" w:fill="FFFFFF"/>
        </w:rPr>
        <w:t xml:space="preserve">, S.S. and </w:t>
      </w:r>
      <w:r w:rsidRPr="00BA739C">
        <w:rPr>
          <w:rFonts w:cstheme="minorHAnsi"/>
          <w:szCs w:val="24"/>
          <w:shd w:val="clear" w:color="auto" w:fill="FFFFFF"/>
        </w:rPr>
        <w:t>Cuyàs</w:t>
      </w:r>
      <w:r w:rsidRPr="00BA739C">
        <w:rPr>
          <w:rFonts w:cstheme="minorHAnsi"/>
          <w:szCs w:val="24"/>
          <w:shd w:val="clear" w:color="auto" w:fill="FFFFFF"/>
        </w:rPr>
        <w:t>, F.G., 2019.</w:t>
      </w:r>
      <w:r w:rsidRPr="00BA739C">
        <w:rPr>
          <w:rFonts w:cstheme="minorHAnsi"/>
          <w:szCs w:val="24"/>
          <w:shd w:val="clear" w:color="auto" w:fill="FFFFFF"/>
        </w:rPr>
        <w:t xml:space="preserve"> An Intergenerational Information and Communications Technology Learning Project to Improve Digital Skills: User Satisfaction Evaluation. </w:t>
      </w:r>
      <w:r w:rsidRPr="00BA739C">
        <w:rPr>
          <w:rFonts w:cstheme="minorHAnsi"/>
          <w:i/>
          <w:iCs/>
          <w:szCs w:val="24"/>
          <w:shd w:val="clear" w:color="auto" w:fill="FFFFFF"/>
        </w:rPr>
        <w:t>JMIR aging</w:t>
      </w:r>
      <w:r w:rsidRPr="00BA739C">
        <w:rPr>
          <w:rFonts w:cstheme="minorHAnsi"/>
          <w:szCs w:val="24"/>
          <w:shd w:val="clear" w:color="auto" w:fill="FFFFFF"/>
        </w:rPr>
        <w:t>, </w:t>
      </w:r>
      <w:r w:rsidRPr="00BA739C">
        <w:rPr>
          <w:rFonts w:cstheme="minorHAnsi"/>
          <w:i/>
          <w:iCs/>
          <w:szCs w:val="24"/>
          <w:shd w:val="clear" w:color="auto" w:fill="FFFFFF"/>
        </w:rPr>
        <w:t>2</w:t>
      </w:r>
      <w:r w:rsidRPr="00BA739C">
        <w:rPr>
          <w:rFonts w:cstheme="minorHAnsi"/>
          <w:szCs w:val="24"/>
          <w:shd w:val="clear" w:color="auto" w:fill="FFFFFF"/>
        </w:rPr>
        <w:t>(2), p.e13939.</w:t>
      </w:r>
    </w:p>
    <w:p w:rsidR="00BA739C" w:rsidRPr="00BA739C" w:rsidP="00BA739C">
      <w:pPr>
        <w:rPr>
          <w:rFonts w:cstheme="minorHAnsi"/>
          <w:szCs w:val="24"/>
          <w:shd w:val="clear" w:color="auto" w:fill="FFFFFF"/>
        </w:rPr>
      </w:pPr>
      <w:r w:rsidRPr="00BA739C">
        <w:rPr>
          <w:rFonts w:cstheme="minorHAnsi"/>
          <w:szCs w:val="24"/>
          <w:shd w:val="clear" w:color="auto" w:fill="FFFFFF"/>
        </w:rPr>
        <w:t>Synnott</w:t>
      </w:r>
      <w:r w:rsidRPr="00BA739C">
        <w:rPr>
          <w:rFonts w:cstheme="minorHAnsi"/>
          <w:szCs w:val="24"/>
          <w:shd w:val="clear" w:color="auto" w:fill="FFFFFF"/>
        </w:rPr>
        <w:t xml:space="preserve">, J., Harkin, M., </w:t>
      </w:r>
      <w:r w:rsidRPr="00BA739C">
        <w:rPr>
          <w:rFonts w:cstheme="minorHAnsi"/>
          <w:szCs w:val="24"/>
          <w:shd w:val="clear" w:color="auto" w:fill="FFFFFF"/>
        </w:rPr>
        <w:t>Horgan</w:t>
      </w:r>
      <w:r w:rsidRPr="00BA739C">
        <w:rPr>
          <w:rFonts w:cstheme="minorHAnsi"/>
          <w:szCs w:val="24"/>
          <w:shd w:val="clear" w:color="auto" w:fill="FFFFFF"/>
        </w:rPr>
        <w:t xml:space="preserve">, B., </w:t>
      </w:r>
      <w:r w:rsidRPr="00BA739C">
        <w:rPr>
          <w:rFonts w:cstheme="minorHAnsi"/>
          <w:szCs w:val="24"/>
          <w:shd w:val="clear" w:color="auto" w:fill="FFFFFF"/>
        </w:rPr>
        <w:t>McKeown</w:t>
      </w:r>
      <w:r w:rsidRPr="00BA739C">
        <w:rPr>
          <w:rFonts w:cstheme="minorHAnsi"/>
          <w:szCs w:val="24"/>
          <w:shd w:val="clear" w:color="auto" w:fill="FFFFFF"/>
        </w:rPr>
        <w:t xml:space="preserve">, A., Hamilton, D., McAllister, D., </w:t>
      </w:r>
      <w:r w:rsidRPr="00BA739C">
        <w:rPr>
          <w:rFonts w:cstheme="minorHAnsi"/>
          <w:szCs w:val="24"/>
          <w:shd w:val="clear" w:color="auto" w:fill="FFFFFF"/>
        </w:rPr>
        <w:t>Trainor</w:t>
      </w:r>
      <w:r w:rsidRPr="00BA739C">
        <w:rPr>
          <w:rFonts w:cstheme="minorHAnsi"/>
          <w:szCs w:val="24"/>
          <w:shd w:val="clear" w:color="auto" w:fill="FFFFFF"/>
        </w:rPr>
        <w:t>, C. and Nugent, C.D., 2020.</w:t>
      </w:r>
      <w:r w:rsidRPr="00BA739C">
        <w:rPr>
          <w:rFonts w:cstheme="minorHAnsi"/>
          <w:szCs w:val="24"/>
          <w:shd w:val="clear" w:color="auto" w:fill="FFFFFF"/>
        </w:rPr>
        <w:t xml:space="preserve"> The Digital Skills, Workforce towards Technology for Learning and Development: A Survey Experiences and Attitudes of the Northern Ireland Social Care. </w:t>
      </w:r>
      <w:r w:rsidRPr="00BA739C">
        <w:rPr>
          <w:rFonts w:cstheme="minorHAnsi"/>
          <w:i/>
          <w:iCs/>
          <w:szCs w:val="24"/>
          <w:shd w:val="clear" w:color="auto" w:fill="FFFFFF"/>
        </w:rPr>
        <w:t>JMIR Medical Education</w:t>
      </w:r>
      <w:r w:rsidRPr="00BA739C">
        <w:rPr>
          <w:rFonts w:cstheme="minorHAnsi"/>
          <w:szCs w:val="24"/>
          <w:shd w:val="clear" w:color="auto" w:fill="FFFFFF"/>
        </w:rPr>
        <w:t>.</w:t>
      </w:r>
    </w:p>
    <w:p w:rsidR="00BA739C" w:rsidRPr="00BA739C" w:rsidP="00BA739C">
      <w:pPr>
        <w:rPr>
          <w:rFonts w:cstheme="minorHAnsi"/>
          <w:szCs w:val="24"/>
          <w:shd w:val="clear" w:color="auto" w:fill="FFFFFF"/>
        </w:rPr>
      </w:pPr>
      <w:r w:rsidRPr="00BA739C">
        <w:rPr>
          <w:rFonts w:cstheme="minorHAnsi"/>
          <w:szCs w:val="24"/>
          <w:shd w:val="clear" w:color="auto" w:fill="FFFFFF"/>
        </w:rPr>
        <w:t xml:space="preserve">West, M., Kraut, R. and </w:t>
      </w:r>
      <w:r w:rsidRPr="00BA739C">
        <w:rPr>
          <w:rFonts w:cstheme="minorHAnsi"/>
          <w:szCs w:val="24"/>
          <w:shd w:val="clear" w:color="auto" w:fill="FFFFFF"/>
        </w:rPr>
        <w:t>Ei</w:t>
      </w:r>
      <w:r w:rsidRPr="00BA739C">
        <w:rPr>
          <w:rFonts w:cstheme="minorHAnsi"/>
          <w:szCs w:val="24"/>
          <w:shd w:val="clear" w:color="auto" w:fill="FFFFFF"/>
        </w:rPr>
        <w:t xml:space="preserve"> Chew, H., 2019. I'd blush if I could: closing gender divides in digital skills through education.</w:t>
      </w:r>
    </w:p>
    <w:p w:rsidR="00D03A67" w:rsidRPr="009B5A5F" w:rsidP="009B5A5F">
      <w:pPr>
        <w:jc w:val="center"/>
      </w:pPr>
    </w:p>
    <w:sectPr w:rsidSect="005C22BF">
      <w:footerReference w:type="default" r:id="rId5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874161626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25475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Cs w:val="24"/>
              </w:rPr>
              <w:fldChar w:fldCharType="separate"/>
            </w:r>
            <w:r w:rsidR="00AA4D97">
              <w:rPr>
                <w:b/>
                <w:noProof/>
              </w:rPr>
              <w:t>3</w:t>
            </w:r>
            <w:r>
              <w:rPr>
                <w:b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Cs w:val="24"/>
              </w:rPr>
              <w:fldChar w:fldCharType="separate"/>
            </w:r>
            <w:r w:rsidR="00AA4D97">
              <w:rPr>
                <w:b/>
                <w:noProof/>
              </w:rPr>
              <w:t>9</w:t>
            </w:r>
            <w:r>
              <w:rPr>
                <w:b/>
                <w:szCs w:val="24"/>
              </w:rPr>
              <w:fldChar w:fldCharType="end"/>
            </w:r>
          </w:p>
        </w:sdtContent>
      </w:sdt>
    </w:sdtContent>
  </w:sdt>
  <w:p w:rsidR="00254751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AB11E48"/>
    <w:multiLevelType w:val="hybridMultilevel"/>
    <w:tmpl w:val="E4D8F42C"/>
    <w:lvl w:ilvl="0">
      <w:start w:val="0"/>
      <w:numFmt w:val="bullet"/>
      <w:lvlText w:val="-"/>
      <w:lvlJc w:val="left"/>
      <w:pPr>
        <w:ind w:left="720" w:hanging="360"/>
      </w:pPr>
      <w:rPr>
        <w:rFonts w:ascii="Calibri" w:hAnsi="Calibri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170C6"/>
    <w:multiLevelType w:val="hybridMultilevel"/>
    <w:tmpl w:val="4DEE25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E42090"/>
    <w:multiLevelType w:val="hybridMultilevel"/>
    <w:tmpl w:val="39409972"/>
    <w:lvl w:ilvl="0">
      <w:start w:val="0"/>
      <w:numFmt w:val="bullet"/>
      <w:lvlText w:val="-"/>
      <w:lvlJc w:val="left"/>
      <w:pPr>
        <w:ind w:left="720" w:hanging="360"/>
      </w:pPr>
      <w:rPr>
        <w:rFonts w:ascii="Calibri" w:hAnsi="Calibri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A5F"/>
    <w:rsid w:val="00005C21"/>
    <w:rsid w:val="000232C6"/>
    <w:rsid w:val="0007058C"/>
    <w:rsid w:val="000874C1"/>
    <w:rsid w:val="000A69CB"/>
    <w:rsid w:val="000C1502"/>
    <w:rsid w:val="000C547C"/>
    <w:rsid w:val="00145A66"/>
    <w:rsid w:val="001610C7"/>
    <w:rsid w:val="00191594"/>
    <w:rsid w:val="001E2A73"/>
    <w:rsid w:val="002054D1"/>
    <w:rsid w:val="002268A5"/>
    <w:rsid w:val="00226ACC"/>
    <w:rsid w:val="0023277E"/>
    <w:rsid w:val="00254751"/>
    <w:rsid w:val="002B3275"/>
    <w:rsid w:val="002F718C"/>
    <w:rsid w:val="00307CE6"/>
    <w:rsid w:val="0031134C"/>
    <w:rsid w:val="0031178A"/>
    <w:rsid w:val="00332094"/>
    <w:rsid w:val="00342300"/>
    <w:rsid w:val="003545EC"/>
    <w:rsid w:val="00380560"/>
    <w:rsid w:val="00396D71"/>
    <w:rsid w:val="003B31C0"/>
    <w:rsid w:val="003C13CC"/>
    <w:rsid w:val="0040233F"/>
    <w:rsid w:val="0040532A"/>
    <w:rsid w:val="00451AAF"/>
    <w:rsid w:val="0045722F"/>
    <w:rsid w:val="004D665B"/>
    <w:rsid w:val="004F0E08"/>
    <w:rsid w:val="005124DE"/>
    <w:rsid w:val="005715FD"/>
    <w:rsid w:val="005A19A2"/>
    <w:rsid w:val="005C22BF"/>
    <w:rsid w:val="005D358D"/>
    <w:rsid w:val="005D60F2"/>
    <w:rsid w:val="005D6B32"/>
    <w:rsid w:val="005E057E"/>
    <w:rsid w:val="005E51EC"/>
    <w:rsid w:val="005F531F"/>
    <w:rsid w:val="00610264"/>
    <w:rsid w:val="00624D1A"/>
    <w:rsid w:val="00636B91"/>
    <w:rsid w:val="006413C7"/>
    <w:rsid w:val="00673D08"/>
    <w:rsid w:val="00683643"/>
    <w:rsid w:val="00684035"/>
    <w:rsid w:val="006841CD"/>
    <w:rsid w:val="0068609C"/>
    <w:rsid w:val="00696F03"/>
    <w:rsid w:val="006C0A61"/>
    <w:rsid w:val="00712FCB"/>
    <w:rsid w:val="007320EF"/>
    <w:rsid w:val="007607F2"/>
    <w:rsid w:val="007A328C"/>
    <w:rsid w:val="007B0E12"/>
    <w:rsid w:val="007C61E7"/>
    <w:rsid w:val="00803815"/>
    <w:rsid w:val="00806BBE"/>
    <w:rsid w:val="008129DD"/>
    <w:rsid w:val="00814709"/>
    <w:rsid w:val="00846089"/>
    <w:rsid w:val="00854DAD"/>
    <w:rsid w:val="00867B42"/>
    <w:rsid w:val="00870ADD"/>
    <w:rsid w:val="008A4DE3"/>
    <w:rsid w:val="00915E81"/>
    <w:rsid w:val="00934169"/>
    <w:rsid w:val="00982121"/>
    <w:rsid w:val="00992B33"/>
    <w:rsid w:val="009B0C0C"/>
    <w:rsid w:val="009B5A5F"/>
    <w:rsid w:val="009C4DEE"/>
    <w:rsid w:val="009D2FA5"/>
    <w:rsid w:val="009F0D88"/>
    <w:rsid w:val="00A008A6"/>
    <w:rsid w:val="00A07A81"/>
    <w:rsid w:val="00A264E2"/>
    <w:rsid w:val="00A777BF"/>
    <w:rsid w:val="00A86944"/>
    <w:rsid w:val="00AA4D97"/>
    <w:rsid w:val="00AB51B9"/>
    <w:rsid w:val="00AC0D43"/>
    <w:rsid w:val="00AD516F"/>
    <w:rsid w:val="00AF1478"/>
    <w:rsid w:val="00B037CB"/>
    <w:rsid w:val="00B264D7"/>
    <w:rsid w:val="00B63233"/>
    <w:rsid w:val="00B65A47"/>
    <w:rsid w:val="00B95C72"/>
    <w:rsid w:val="00BA3AC9"/>
    <w:rsid w:val="00BA739C"/>
    <w:rsid w:val="00BF1D39"/>
    <w:rsid w:val="00BF46AA"/>
    <w:rsid w:val="00C11461"/>
    <w:rsid w:val="00C436EF"/>
    <w:rsid w:val="00C625CC"/>
    <w:rsid w:val="00C73234"/>
    <w:rsid w:val="00C84638"/>
    <w:rsid w:val="00CA2738"/>
    <w:rsid w:val="00CA5140"/>
    <w:rsid w:val="00CA62E4"/>
    <w:rsid w:val="00CC2BBC"/>
    <w:rsid w:val="00CC643B"/>
    <w:rsid w:val="00CC66DF"/>
    <w:rsid w:val="00CD1918"/>
    <w:rsid w:val="00CD6D5E"/>
    <w:rsid w:val="00CF41B9"/>
    <w:rsid w:val="00D03A67"/>
    <w:rsid w:val="00D17BDB"/>
    <w:rsid w:val="00D8700B"/>
    <w:rsid w:val="00D9608F"/>
    <w:rsid w:val="00DA5FFE"/>
    <w:rsid w:val="00DA7311"/>
    <w:rsid w:val="00DC01FA"/>
    <w:rsid w:val="00DC023A"/>
    <w:rsid w:val="00DE6304"/>
    <w:rsid w:val="00DE6D2F"/>
    <w:rsid w:val="00E20B40"/>
    <w:rsid w:val="00E243A9"/>
    <w:rsid w:val="00E57B09"/>
    <w:rsid w:val="00E74A3B"/>
    <w:rsid w:val="00E94F1D"/>
    <w:rsid w:val="00EC6070"/>
    <w:rsid w:val="00F05AD9"/>
    <w:rsid w:val="00F15BDA"/>
    <w:rsid w:val="00F1750C"/>
    <w:rsid w:val="00F27D66"/>
    <w:rsid w:val="00F644DF"/>
    <w:rsid w:val="00FA2070"/>
    <w:rsid w:val="00FA611B"/>
    <w:rsid w:val="00FB112B"/>
    <w:rsid w:val="00FD00EE"/>
    <w:rsid w:val="00FD7350"/>
    <w:rsid w:val="00FE09CA"/>
  </w:rsids>
  <m:mathPr>
    <m:mathFont m:val="Cambria Math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A61"/>
    <w:pPr>
      <w:spacing w:line="360" w:lineRule="auto"/>
      <w:jc w:val="both"/>
    </w:pPr>
    <w:rPr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6089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6089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089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089"/>
    <w:rPr>
      <w:rFonts w:eastAsiaTheme="majorEastAsia" w:cstheme="majorBidi"/>
      <w:b/>
      <w:bCs/>
      <w:sz w:val="24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846089"/>
    <w:rPr>
      <w:rFonts w:eastAsiaTheme="majorEastAsia" w:cstheme="majorBidi"/>
      <w:b/>
      <w:bCs/>
      <w:sz w:val="24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6089"/>
    <w:rPr>
      <w:rFonts w:eastAsiaTheme="majorEastAsia" w:cstheme="majorBidi"/>
      <w:b/>
      <w:bCs/>
      <w:sz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B5A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A5F"/>
    <w:rPr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B5A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A5F"/>
    <w:rPr>
      <w:sz w:val="24"/>
      <w:lang w:val="en-US"/>
    </w:rPr>
  </w:style>
  <w:style w:type="paragraph" w:styleId="ListParagraph">
    <w:name w:val="List Paragraph"/>
    <w:basedOn w:val="Normal"/>
    <w:uiPriority w:val="34"/>
    <w:qFormat/>
    <w:rsid w:val="00E20B40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A4D9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AA4D9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A4D9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4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D97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7AEACF8-7757-4168-B8C1-C51A6C32E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9</Pages>
  <Words>1900</Words>
  <Characters>10835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</dc:creator>
  <cp:lastModifiedBy>Windows User</cp:lastModifiedBy>
  <cp:revision>124</cp:revision>
  <dcterms:created xsi:type="dcterms:W3CDTF">2020-04-28T09:48:00Z</dcterms:created>
  <dcterms:modified xsi:type="dcterms:W3CDTF">2020-05-03T12:43:00Z</dcterms:modified>
</cp:coreProperties>
</file>