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02828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424F20">
              <w:rPr>
                <w:b/>
                <w:color w:val="auto"/>
                <w:sz w:val="32"/>
              </w:rPr>
              <w:t>Damon Soo</w:t>
            </w:r>
            <w:r w:rsidR="005A1BA3">
              <w:rPr>
                <w:b/>
                <w:color w:val="auto"/>
                <w:sz w:val="32"/>
              </w:rPr>
              <w:t>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E3D943A" w:rsidR="005A1BA3" w:rsidRDefault="005A1BA3" w:rsidP="0022001B">
            <w:pPr>
              <w:overflowPunct/>
              <w:autoSpaceDE/>
              <w:autoSpaceDN/>
              <w:adjustRightInd/>
              <w:ind w:right="-330"/>
              <w:textAlignment w:val="auto"/>
              <w:rPr>
                <w:b/>
                <w:color w:val="auto"/>
                <w:sz w:val="32"/>
              </w:rPr>
            </w:pPr>
            <w:r>
              <w:rPr>
                <w:b/>
                <w:color w:val="auto"/>
                <w:sz w:val="32"/>
              </w:rPr>
              <w:t>__</w:t>
            </w:r>
            <w:r w:rsidR="00F24647">
              <w:rPr>
                <w:b/>
                <w:color w:val="auto"/>
                <w:sz w:val="32"/>
              </w:rPr>
              <w:t>2245853</w:t>
            </w:r>
            <w:r>
              <w:rPr>
                <w:b/>
                <w:color w:val="auto"/>
                <w:sz w:val="32"/>
              </w:rPr>
              <w:t>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D085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4F9C17B9" w14:textId="413EDD18" w:rsidR="00425062" w:rsidRDefault="00183CB8" w:rsidP="00183CB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83CB8">
        <w:rPr>
          <w:rFonts w:asciiTheme="minorHAnsi" w:eastAsiaTheme="minorHAnsi" w:hAnsiTheme="minorHAnsi" w:cstheme="minorHAnsi"/>
          <w:color w:val="auto"/>
          <w:sz w:val="22"/>
          <w:szCs w:val="22"/>
          <w:lang w:eastAsia="en-US"/>
        </w:rPr>
        <w:t>The focus of this assignment is to discuss the first 6 months of learning and being attested as a police constable. The aim is to outline the coping strategies I have applied to develop resilience and minimise stress. It has proven at times challenging but rewarding at the same time. I came into this course with a pre-conceptional idea that I would have to remain focused and always switched on. My main concern for the course was the academic side of the course as it requires two successful exam passes to move forward with the Police Constable Journey.</w:t>
      </w:r>
    </w:p>
    <w:p w14:paraId="312F008F" w14:textId="77777777" w:rsidR="00425062" w:rsidRPr="00183CB8" w:rsidRDefault="00425062" w:rsidP="00183CB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2BD63BE2" w14:textId="77777777" w:rsidR="00183CB8" w:rsidRPr="00183CB8" w:rsidRDefault="00183CB8" w:rsidP="00183CB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83CB8">
        <w:rPr>
          <w:rFonts w:asciiTheme="minorHAnsi" w:eastAsiaTheme="minorHAnsi" w:hAnsiTheme="minorHAnsi" w:cstheme="minorHAnsi"/>
          <w:color w:val="auto"/>
          <w:sz w:val="22"/>
          <w:szCs w:val="22"/>
          <w:lang w:eastAsia="en-US"/>
        </w:rPr>
        <w:t xml:space="preserve">The (National health service, 2022) defines stress as ‘’ Stress is usually a reaction to mental or emotional pressure. It’s often related to feeling like you’re losing control over something, but sometimes there no obvious case,’’ (NHS, 2022). From this I relate to the definition as I had strong concerns over failing the two exams and no longer being employed by Gwent Police as a result. I wanted to have that control over my academic side. </w:t>
      </w:r>
    </w:p>
    <w:p w14:paraId="54C41D80" w14:textId="77777777" w:rsidR="00183CB8" w:rsidRPr="00183CB8" w:rsidRDefault="00183CB8" w:rsidP="00183CB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83CB8">
        <w:rPr>
          <w:rFonts w:asciiTheme="minorHAnsi" w:eastAsiaTheme="minorHAnsi" w:hAnsiTheme="minorHAnsi" w:cstheme="minorBidi"/>
          <w:color w:val="auto"/>
          <w:sz w:val="22"/>
          <w:szCs w:val="22"/>
          <w:lang w:eastAsia="en-US"/>
        </w:rPr>
        <w:t xml:space="preserve">In my first month I built resilience and minimised stress by constantly speaking about any concerns I had with friends and new fellow colleagues. I have always used talking about my feelings to people as one of my key coping mechanisms when it comes to minimising stress and developing resilience. </w:t>
      </w:r>
    </w:p>
    <w:p w14:paraId="02AC8D86" w14:textId="77777777" w:rsidR="00183CB8" w:rsidRPr="00183CB8" w:rsidRDefault="00183CB8" w:rsidP="00183CB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183CB8">
        <w:rPr>
          <w:rFonts w:asciiTheme="minorHAnsi" w:eastAsiaTheme="minorHAnsi" w:hAnsiTheme="minorHAnsi" w:cstheme="minorBidi"/>
          <w:color w:val="auto"/>
          <w:sz w:val="22"/>
          <w:szCs w:val="22"/>
          <w:lang w:eastAsia="en-US"/>
        </w:rPr>
        <w:t xml:space="preserve">I have always encouraged people to talk about their feelings to friends, family, and those they trust. In my own personal experience talking about our feelings and concerns take a quantifiable percentage of burden off our shoulders. It allows our voice to be heard and gives us a chance to allow others into our own personal perspectives. </w:t>
      </w:r>
    </w:p>
    <w:p w14:paraId="30BDEEE0" w14:textId="77777777" w:rsidR="00183CB8" w:rsidRPr="00183CB8" w:rsidRDefault="00183CB8" w:rsidP="00183CB8">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83CB8">
        <w:rPr>
          <w:rFonts w:asciiTheme="minorHAnsi" w:eastAsiaTheme="minorHAnsi" w:hAnsiTheme="minorHAnsi" w:cstheme="minorBidi"/>
          <w:color w:val="auto"/>
          <w:sz w:val="22"/>
          <w:szCs w:val="22"/>
          <w:lang w:eastAsia="en-US"/>
        </w:rPr>
        <w:t>The (NHS,2022) website encourages ‘’ people to talking to people like friends, family members or health professionals.’’</w:t>
      </w:r>
      <w:r w:rsidRPr="00183CB8">
        <w:rPr>
          <w:rFonts w:asciiTheme="minorHAnsi" w:eastAsiaTheme="minorHAnsi" w:hAnsiTheme="minorHAnsi" w:cstheme="minorHAnsi"/>
          <w:color w:val="auto"/>
          <w:sz w:val="22"/>
          <w:szCs w:val="22"/>
          <w:lang w:eastAsia="en-US"/>
        </w:rPr>
        <w:t xml:space="preserve"> For myself this has helped as it has always meant I build a network of support and I know that I am never alone. Throughout my work career I have felt pressures in some similar capacities. However, I knew joining Gwent Police that this would not just be a job but a way of life. I understand now more than ever how important it is to have the courage to speak about my feelings and concerns to manage stress. </w:t>
      </w:r>
    </w:p>
    <w:p w14:paraId="0181CCC4" w14:textId="77777777" w:rsidR="00183CB8" w:rsidRPr="00183CB8" w:rsidRDefault="00183CB8" w:rsidP="00183CB8">
      <w:pPr>
        <w:overflowPunct/>
        <w:autoSpaceDE/>
        <w:autoSpaceDN/>
        <w:adjustRightInd/>
        <w:spacing w:after="160" w:line="259" w:lineRule="auto"/>
        <w:textAlignment w:val="auto"/>
        <w:rPr>
          <w:rFonts w:asciiTheme="minorHAnsi" w:eastAsiaTheme="minorHAnsi" w:hAnsiTheme="minorHAnsi" w:cstheme="minorHAnsi"/>
          <w:color w:val="373737"/>
          <w:spacing w:val="5"/>
          <w:sz w:val="22"/>
          <w:szCs w:val="22"/>
          <w:lang w:eastAsia="en-US"/>
        </w:rPr>
      </w:pPr>
      <w:r w:rsidRPr="00183CB8">
        <w:rPr>
          <w:rFonts w:asciiTheme="minorHAnsi" w:eastAsiaTheme="minorHAnsi" w:hAnsiTheme="minorHAnsi" w:cstheme="minorHAnsi"/>
          <w:color w:val="auto"/>
          <w:sz w:val="22"/>
          <w:szCs w:val="22"/>
          <w:lang w:eastAsia="en-US"/>
        </w:rPr>
        <w:t xml:space="preserve">An encouraging piece of advice ‘’ </w:t>
      </w:r>
      <w:r w:rsidRPr="00183CB8">
        <w:rPr>
          <w:rFonts w:asciiTheme="minorHAnsi" w:eastAsiaTheme="minorHAnsi" w:hAnsiTheme="minorHAnsi" w:cstheme="minorHAnsi"/>
          <w:color w:val="373737"/>
          <w:spacing w:val="5"/>
          <w:sz w:val="22"/>
          <w:szCs w:val="22"/>
          <w:lang w:eastAsia="en-US"/>
        </w:rPr>
        <w:t xml:space="preserve">Find close friends or family who can offer help and practical advice that can support you in managing stress. Joining a club or a course can help to expand </w:t>
      </w:r>
      <w:r w:rsidRPr="00183CB8">
        <w:rPr>
          <w:rFonts w:asciiTheme="minorHAnsi" w:eastAsiaTheme="minorHAnsi" w:hAnsiTheme="minorHAnsi" w:cstheme="minorHAnsi"/>
          <w:color w:val="373737"/>
          <w:spacing w:val="5"/>
          <w:sz w:val="22"/>
          <w:szCs w:val="22"/>
          <w:lang w:eastAsia="en-US"/>
        </w:rPr>
        <w:lastRenderedPageBreak/>
        <w:t>your social network and encourage you to do something different,’’ (Mental health org, 2021). Often, I have found by talking to others I have been able to gain strong words of advice and understand different people’s perspectives which have broadened my understanding.</w:t>
      </w:r>
    </w:p>
    <w:p w14:paraId="6B9926F5" w14:textId="77777777" w:rsidR="00183CB8" w:rsidRPr="00183CB8" w:rsidRDefault="00183CB8" w:rsidP="00183CB8">
      <w:pPr>
        <w:overflowPunct/>
        <w:autoSpaceDE/>
        <w:autoSpaceDN/>
        <w:adjustRightInd/>
        <w:spacing w:after="160" w:line="259" w:lineRule="auto"/>
        <w:textAlignment w:val="auto"/>
        <w:rPr>
          <w:rFonts w:asciiTheme="minorHAnsi" w:eastAsiaTheme="minorHAnsi" w:hAnsiTheme="minorHAnsi" w:cstheme="minorHAnsi"/>
          <w:color w:val="373737"/>
          <w:spacing w:val="5"/>
          <w:sz w:val="22"/>
          <w:szCs w:val="22"/>
          <w:lang w:eastAsia="en-US"/>
        </w:rPr>
      </w:pPr>
      <w:r w:rsidRPr="00183CB8">
        <w:rPr>
          <w:rFonts w:asciiTheme="minorHAnsi" w:eastAsiaTheme="minorHAnsi" w:hAnsiTheme="minorHAnsi" w:cstheme="minorHAnsi"/>
          <w:color w:val="373737"/>
          <w:spacing w:val="5"/>
          <w:sz w:val="22"/>
          <w:szCs w:val="22"/>
          <w:lang w:eastAsia="en-US"/>
        </w:rPr>
        <w:t xml:space="preserve">From reading this I joined a Salsa dancing class early in the course which I attend around once every week or two. I have found dancing both therapeutic and relaxing. It has helped me tackle stress and build resilience throughout the six months. This has encouraged me like the PCDA course to go outside my comfort zone and build upon and expand my social network. Dancing along with my studies have played a key part in my success of passing my exams in the course. </w:t>
      </w:r>
    </w:p>
    <w:p w14:paraId="6D788834" w14:textId="77777777" w:rsidR="00183CB8" w:rsidRPr="00183CB8" w:rsidRDefault="00183CB8" w:rsidP="00183CB8">
      <w:pPr>
        <w:overflowPunct/>
        <w:autoSpaceDE/>
        <w:autoSpaceDN/>
        <w:adjustRightInd/>
        <w:spacing w:after="160" w:line="259" w:lineRule="auto"/>
        <w:textAlignment w:val="auto"/>
        <w:rPr>
          <w:rFonts w:asciiTheme="minorHAnsi" w:eastAsiaTheme="minorHAnsi" w:hAnsiTheme="minorHAnsi" w:cstheme="minorHAnsi"/>
          <w:color w:val="212121"/>
          <w:sz w:val="22"/>
          <w:szCs w:val="22"/>
          <w:shd w:val="clear" w:color="auto" w:fill="FFFFFF"/>
          <w:lang w:eastAsia="en-US"/>
        </w:rPr>
      </w:pPr>
      <w:r w:rsidRPr="00183CB8">
        <w:rPr>
          <w:rFonts w:asciiTheme="minorHAnsi" w:eastAsiaTheme="minorHAnsi" w:hAnsiTheme="minorHAnsi" w:cstheme="minorHAnsi"/>
          <w:color w:val="373737"/>
          <w:spacing w:val="5"/>
          <w:sz w:val="22"/>
          <w:szCs w:val="22"/>
          <w:lang w:eastAsia="en-US"/>
        </w:rPr>
        <w:t>Dancing is, ‘’</w:t>
      </w:r>
      <w:r w:rsidRPr="00183CB8">
        <w:rPr>
          <w:rFonts w:asciiTheme="minorHAnsi" w:eastAsiaTheme="minorHAnsi" w:hAnsiTheme="minorHAnsi" w:cstheme="minorHAnsi"/>
          <w:color w:val="212121"/>
          <w:sz w:val="22"/>
          <w:szCs w:val="22"/>
          <w:shd w:val="clear" w:color="auto" w:fill="FFFFFF"/>
          <w:lang w:eastAsia="en-US"/>
        </w:rPr>
        <w:t>creative, fun physical activity is also a boon to your brain functioning. You’re taking a break from work, family, and everyday stressors. You’re turning off the incessant worry and negative self-talk,’’ (Field, 2021). What I have experienced myself is that I am able to not focus on work for a little while and allow myself to be one with the music. This in my life has like cinema to some been a form of escapism. Escapism is important to me and many by releasing tension and stress levels by giving you a much-needed break from your work life.</w:t>
      </w:r>
    </w:p>
    <w:p w14:paraId="440E1A5E" w14:textId="77777777" w:rsidR="00183CB8" w:rsidRPr="00183CB8" w:rsidRDefault="00183CB8" w:rsidP="00183CB8">
      <w:pPr>
        <w:overflowPunct/>
        <w:autoSpaceDE/>
        <w:autoSpaceDN/>
        <w:adjustRightInd/>
        <w:spacing w:after="160" w:line="259" w:lineRule="auto"/>
        <w:textAlignment w:val="auto"/>
        <w:rPr>
          <w:rFonts w:asciiTheme="minorHAnsi" w:eastAsiaTheme="minorHAnsi" w:hAnsiTheme="minorHAnsi" w:cstheme="minorHAnsi"/>
          <w:color w:val="212121"/>
          <w:sz w:val="22"/>
          <w:szCs w:val="22"/>
          <w:shd w:val="clear" w:color="auto" w:fill="FFFFFF"/>
          <w:lang w:eastAsia="en-US"/>
        </w:rPr>
      </w:pPr>
      <w:r w:rsidRPr="00183CB8">
        <w:rPr>
          <w:rFonts w:asciiTheme="minorHAnsi" w:eastAsiaTheme="minorHAnsi" w:hAnsiTheme="minorHAnsi" w:cstheme="minorHAnsi"/>
          <w:color w:val="212121"/>
          <w:sz w:val="22"/>
          <w:szCs w:val="22"/>
          <w:shd w:val="clear" w:color="auto" w:fill="FFFFFF"/>
          <w:lang w:eastAsia="en-US"/>
        </w:rPr>
        <w:t xml:space="preserve">For me dancing has played an important part of my life and being able to flow with the music has allowed me to recharge myself and channel positive energy. Not just in my work and studies but in my day-to-day life which in turn has allowed me to have a positive approach in challenges that rise ahead. I have understood through dancing it’s the simple things in life I can do like building new relationships that have allowed me to tackle stress and build a stronger resilience. </w:t>
      </w:r>
    </w:p>
    <w:p w14:paraId="6C165C24" w14:textId="77777777" w:rsidR="00183CB8" w:rsidRPr="00183CB8" w:rsidRDefault="00183CB8" w:rsidP="00183CB8">
      <w:pPr>
        <w:overflowPunct/>
        <w:autoSpaceDE/>
        <w:autoSpaceDN/>
        <w:adjustRightInd/>
        <w:spacing w:after="160" w:line="259" w:lineRule="auto"/>
        <w:textAlignment w:val="auto"/>
        <w:rPr>
          <w:rFonts w:asciiTheme="minorHAnsi" w:eastAsiaTheme="minorHAnsi" w:hAnsiTheme="minorHAnsi" w:cstheme="minorHAnsi"/>
          <w:color w:val="212121"/>
          <w:sz w:val="22"/>
          <w:szCs w:val="22"/>
          <w:shd w:val="clear" w:color="auto" w:fill="FFFFFF"/>
          <w:lang w:eastAsia="en-US"/>
        </w:rPr>
      </w:pPr>
      <w:r w:rsidRPr="00183CB8">
        <w:rPr>
          <w:rFonts w:asciiTheme="minorHAnsi" w:eastAsiaTheme="minorHAnsi" w:hAnsiTheme="minorHAnsi" w:cstheme="minorHAnsi"/>
          <w:color w:val="212121"/>
          <w:sz w:val="22"/>
          <w:szCs w:val="22"/>
          <w:shd w:val="clear" w:color="auto" w:fill="FFFFFF"/>
          <w:lang w:eastAsia="en-US"/>
        </w:rPr>
        <w:t xml:space="preserve">Reading is something I have also enjoyed in my downtime as this also is an important part of escapism for me. To minimise the stress levels during revision for the exams, I made a conscious decision early on to revise after each topic learnt. This involved me staying behind class each day for about an hour and learning the key points and definitions about the topics. For example, after learning about theft during one of the lessons, I revised the definition for Section 1 Theft Act 1968 straight away. </w:t>
      </w:r>
    </w:p>
    <w:p w14:paraId="30D9C2AC" w14:textId="77777777" w:rsidR="00183CB8" w:rsidRPr="00183CB8" w:rsidRDefault="00183CB8" w:rsidP="00183CB8">
      <w:pPr>
        <w:overflowPunct/>
        <w:autoSpaceDE/>
        <w:autoSpaceDN/>
        <w:adjustRightInd/>
        <w:spacing w:after="160" w:line="259" w:lineRule="auto"/>
        <w:textAlignment w:val="auto"/>
        <w:rPr>
          <w:rFonts w:asciiTheme="minorHAnsi" w:eastAsiaTheme="minorHAnsi" w:hAnsiTheme="minorHAnsi" w:cstheme="minorHAnsi"/>
          <w:color w:val="212121"/>
          <w:sz w:val="22"/>
          <w:szCs w:val="22"/>
          <w:shd w:val="clear" w:color="auto" w:fill="FFFFFF"/>
          <w:lang w:eastAsia="en-US"/>
        </w:rPr>
      </w:pPr>
      <w:r w:rsidRPr="00183CB8">
        <w:rPr>
          <w:rFonts w:asciiTheme="minorHAnsi" w:eastAsiaTheme="minorHAnsi" w:hAnsiTheme="minorHAnsi" w:cstheme="minorHAnsi"/>
          <w:color w:val="212121"/>
          <w:sz w:val="22"/>
          <w:szCs w:val="22"/>
          <w:shd w:val="clear" w:color="auto" w:fill="FFFFFF"/>
          <w:lang w:eastAsia="en-US"/>
        </w:rPr>
        <w:t xml:space="preserve">I found that gradually reading definitions slowly over the course of time allowed me to build resilience and minimise stress. This enabled me to learn new topics and definitions in the same way as I found I was able to remember most definitions. Those I did not remember as well I gradually looked over them in between studying. Over time, my enjoyment for reading in my own time helped significantly as I became accustomed to learning definitions as part of my day-to-day routine. </w:t>
      </w:r>
    </w:p>
    <w:p w14:paraId="2D0E020C" w14:textId="77777777" w:rsidR="00183CB8" w:rsidRPr="00183CB8" w:rsidRDefault="00183CB8" w:rsidP="00183CB8">
      <w:pPr>
        <w:overflowPunct/>
        <w:autoSpaceDE/>
        <w:autoSpaceDN/>
        <w:adjustRightInd/>
        <w:spacing w:after="160" w:line="259" w:lineRule="auto"/>
        <w:textAlignment w:val="auto"/>
        <w:rPr>
          <w:rFonts w:asciiTheme="minorHAnsi" w:eastAsiaTheme="minorHAnsi" w:hAnsiTheme="minorHAnsi" w:cstheme="minorHAnsi"/>
          <w:color w:val="212121"/>
          <w:sz w:val="22"/>
          <w:szCs w:val="22"/>
          <w:shd w:val="clear" w:color="auto" w:fill="FFFFFF"/>
          <w:lang w:eastAsia="en-US"/>
        </w:rPr>
      </w:pPr>
      <w:r w:rsidRPr="00183CB8">
        <w:rPr>
          <w:rFonts w:asciiTheme="minorHAnsi" w:eastAsiaTheme="minorHAnsi" w:hAnsiTheme="minorHAnsi" w:cstheme="minorHAnsi"/>
          <w:color w:val="212121"/>
          <w:sz w:val="22"/>
          <w:szCs w:val="22"/>
          <w:shd w:val="clear" w:color="auto" w:fill="FFFFFF"/>
          <w:lang w:eastAsia="en-US"/>
        </w:rPr>
        <w:t xml:space="preserve">To support my rationale for reading reducing my stress levels ‘’ In a study conducted by the University of Sussex, individuals who had read for merely six minutes exhibited slower heart rates, less muscle tension, and reduced stress levels.’’ (Kaczmarek, 2016). This method of revision helped me early on to minimise stress and build resilience as the exams got closer. </w:t>
      </w:r>
    </w:p>
    <w:p w14:paraId="0D715DBB" w14:textId="77777777" w:rsidR="00183CB8" w:rsidRPr="00183CB8" w:rsidRDefault="00183CB8" w:rsidP="00183CB8">
      <w:pPr>
        <w:overflowPunct/>
        <w:autoSpaceDE/>
        <w:autoSpaceDN/>
        <w:adjustRightInd/>
        <w:spacing w:after="160" w:line="259" w:lineRule="auto"/>
        <w:textAlignment w:val="auto"/>
        <w:rPr>
          <w:rFonts w:asciiTheme="minorHAnsi" w:eastAsiaTheme="minorHAnsi" w:hAnsiTheme="minorHAnsi" w:cstheme="minorHAnsi"/>
          <w:color w:val="212121"/>
          <w:sz w:val="22"/>
          <w:szCs w:val="22"/>
          <w:shd w:val="clear" w:color="auto" w:fill="FFFFFF"/>
          <w:lang w:eastAsia="en-US"/>
        </w:rPr>
      </w:pPr>
      <w:r w:rsidRPr="00183CB8">
        <w:rPr>
          <w:rFonts w:asciiTheme="minorHAnsi" w:eastAsiaTheme="minorHAnsi" w:hAnsiTheme="minorHAnsi" w:cstheme="minorHAnsi"/>
          <w:color w:val="212121"/>
          <w:sz w:val="22"/>
          <w:szCs w:val="22"/>
          <w:shd w:val="clear" w:color="auto" w:fill="FFFFFF"/>
          <w:lang w:eastAsia="en-US"/>
        </w:rPr>
        <w:t xml:space="preserve">Overall, these are the main mechanisms I chose to adopt in minimising stress levels and building resilience. I learnt early on these are qualities of a Police Constable that I would need to cope with the nature of the job. I have found the methods I used have worked as throughout the six months I did not feel at a point where the learning got too much. </w:t>
      </w:r>
    </w:p>
    <w:p w14:paraId="51257A77" w14:textId="041E198D" w:rsidR="00183CB8" w:rsidRPr="00183CB8" w:rsidRDefault="00183CB8" w:rsidP="00183CB8">
      <w:pPr>
        <w:overflowPunct/>
        <w:autoSpaceDE/>
        <w:autoSpaceDN/>
        <w:adjustRightInd/>
        <w:spacing w:after="160" w:line="259" w:lineRule="auto"/>
        <w:textAlignment w:val="auto"/>
        <w:rPr>
          <w:rFonts w:asciiTheme="minorHAnsi" w:eastAsiaTheme="minorHAnsi" w:hAnsiTheme="minorHAnsi" w:cstheme="minorHAnsi"/>
          <w:color w:val="212121"/>
          <w:sz w:val="22"/>
          <w:szCs w:val="22"/>
          <w:shd w:val="clear" w:color="auto" w:fill="FFFFFF"/>
          <w:lang w:eastAsia="en-US"/>
        </w:rPr>
      </w:pPr>
      <w:r w:rsidRPr="00183CB8">
        <w:rPr>
          <w:rFonts w:asciiTheme="minorHAnsi" w:eastAsiaTheme="minorHAnsi" w:hAnsiTheme="minorHAnsi" w:cstheme="minorHAnsi"/>
          <w:color w:val="212121"/>
          <w:sz w:val="22"/>
          <w:szCs w:val="22"/>
          <w:shd w:val="clear" w:color="auto" w:fill="FFFFFF"/>
          <w:lang w:eastAsia="en-US"/>
        </w:rPr>
        <w:t xml:space="preserve">The outcome of my training from the staff tutors is that I developed reliance and the ability to minimise stress. To conclude, I quickly learnt to adapt to the ever-changing nature of policing and accepted no two days of learning would be the same. I developed a learning plan on which topics to focus on reading and allowed my dancing to work around it. </w:t>
      </w:r>
    </w:p>
    <w:p w14:paraId="382F0CC8" w14:textId="6C583BE5" w:rsidR="0057141A" w:rsidRDefault="00183CB8" w:rsidP="00183CB8">
      <w:pPr>
        <w:overflowPunct/>
        <w:autoSpaceDE/>
        <w:autoSpaceDN/>
        <w:adjustRightInd/>
        <w:spacing w:after="160" w:line="259" w:lineRule="auto"/>
        <w:textAlignment w:val="auto"/>
        <w:rPr>
          <w:rFonts w:asciiTheme="minorHAnsi" w:eastAsiaTheme="minorHAnsi" w:hAnsiTheme="minorHAnsi" w:cstheme="minorHAnsi"/>
          <w:color w:val="212121"/>
          <w:sz w:val="22"/>
          <w:szCs w:val="22"/>
          <w:shd w:val="clear" w:color="auto" w:fill="FFFFFF"/>
          <w:lang w:eastAsia="en-US"/>
        </w:rPr>
      </w:pPr>
      <w:r>
        <w:rPr>
          <w:rFonts w:asciiTheme="minorHAnsi" w:eastAsiaTheme="minorHAnsi" w:hAnsiTheme="minorHAnsi" w:cstheme="minorHAnsi"/>
          <w:color w:val="212121"/>
          <w:sz w:val="22"/>
          <w:szCs w:val="22"/>
          <w:shd w:val="clear" w:color="auto" w:fill="FFFFFF"/>
          <w:lang w:eastAsia="en-US"/>
        </w:rPr>
        <w:t>Word count</w:t>
      </w:r>
      <w:r w:rsidR="0057141A">
        <w:rPr>
          <w:rFonts w:asciiTheme="minorHAnsi" w:eastAsiaTheme="minorHAnsi" w:hAnsiTheme="minorHAnsi" w:cstheme="minorHAnsi"/>
          <w:color w:val="212121"/>
          <w:sz w:val="22"/>
          <w:szCs w:val="22"/>
          <w:shd w:val="clear" w:color="auto" w:fill="FFFFFF"/>
          <w:lang w:eastAsia="en-US"/>
        </w:rPr>
        <w:t>:</w:t>
      </w:r>
      <w:r w:rsidR="00DF1391">
        <w:rPr>
          <w:rFonts w:asciiTheme="minorHAnsi" w:eastAsiaTheme="minorHAnsi" w:hAnsiTheme="minorHAnsi" w:cstheme="minorHAnsi"/>
          <w:color w:val="212121"/>
          <w:sz w:val="22"/>
          <w:szCs w:val="22"/>
          <w:shd w:val="clear" w:color="auto" w:fill="FFFFFF"/>
          <w:lang w:eastAsia="en-US"/>
        </w:rPr>
        <w:t xml:space="preserve"> 1089</w:t>
      </w:r>
    </w:p>
    <w:p w14:paraId="49D8FA39" w14:textId="77777777" w:rsidR="00F855FA" w:rsidRPr="00183CB8" w:rsidRDefault="00F855FA" w:rsidP="00183CB8">
      <w:pPr>
        <w:overflowPunct/>
        <w:autoSpaceDE/>
        <w:autoSpaceDN/>
        <w:adjustRightInd/>
        <w:spacing w:after="160" w:line="259" w:lineRule="auto"/>
        <w:textAlignment w:val="auto"/>
        <w:rPr>
          <w:rFonts w:asciiTheme="minorHAnsi" w:eastAsiaTheme="minorHAnsi" w:hAnsiTheme="minorHAnsi" w:cstheme="minorHAnsi"/>
          <w:color w:val="212121"/>
          <w:sz w:val="22"/>
          <w:szCs w:val="22"/>
          <w:shd w:val="clear" w:color="auto" w:fill="FFFFFF"/>
          <w:lang w:eastAsia="en-US"/>
        </w:rPr>
      </w:pPr>
    </w:p>
    <w:p w14:paraId="6DBE9DE7" w14:textId="77777777" w:rsidR="00183CB8" w:rsidRPr="00183CB8" w:rsidRDefault="00183CB8" w:rsidP="00183CB8">
      <w:pPr>
        <w:overflowPunct/>
        <w:autoSpaceDE/>
        <w:autoSpaceDN/>
        <w:adjustRightInd/>
        <w:spacing w:after="160" w:line="259" w:lineRule="auto"/>
        <w:textAlignment w:val="auto"/>
        <w:rPr>
          <w:rFonts w:asciiTheme="minorHAnsi" w:eastAsiaTheme="minorHAnsi" w:hAnsiTheme="minorHAnsi" w:cstheme="minorHAnsi"/>
          <w:color w:val="212121"/>
          <w:sz w:val="22"/>
          <w:szCs w:val="22"/>
          <w:shd w:val="clear" w:color="auto" w:fill="FFFFFF"/>
          <w:lang w:eastAsia="en-US"/>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bookmarkStart w:id="0" w:name="_Hlk148436375"/>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bookmarkEnd w:id="0"/>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82095B8" w:rsidR="00450C83" w:rsidRDefault="00450C83" w:rsidP="00450C83">
      <w:pPr>
        <w:jc w:val="both"/>
        <w:rPr>
          <w:b/>
          <w:sz w:val="24"/>
          <w:szCs w:val="24"/>
        </w:rPr>
      </w:pPr>
      <w:r w:rsidRPr="00450C83">
        <w:rPr>
          <w:b/>
          <w:sz w:val="24"/>
          <w:szCs w:val="24"/>
        </w:rPr>
        <w:t>ANSWER:</w:t>
      </w:r>
    </w:p>
    <w:p w14:paraId="751C9639" w14:textId="64BBF580" w:rsidR="00997823" w:rsidRDefault="00997823" w:rsidP="00450C83">
      <w:pPr>
        <w:jc w:val="both"/>
        <w:rPr>
          <w:b/>
          <w:sz w:val="24"/>
          <w:szCs w:val="24"/>
        </w:rPr>
      </w:pPr>
    </w:p>
    <w:p w14:paraId="708D1AD8" w14:textId="05CCA613" w:rsidR="00537E6A" w:rsidRDefault="00537E6A" w:rsidP="00537E6A">
      <w:pPr>
        <w:overflowPunct/>
        <w:autoSpaceDE/>
        <w:autoSpaceDN/>
        <w:adjustRightInd/>
        <w:spacing w:after="160" w:line="259" w:lineRule="auto"/>
        <w:textAlignment w:val="auto"/>
        <w:rPr>
          <w:rFonts w:eastAsiaTheme="minorHAnsi"/>
          <w:color w:val="auto"/>
          <w:sz w:val="24"/>
          <w:szCs w:val="24"/>
          <w:lang w:eastAsia="en-US"/>
        </w:rPr>
      </w:pPr>
      <w:r w:rsidRPr="00537E6A">
        <w:rPr>
          <w:rFonts w:eastAsiaTheme="minorHAnsi"/>
          <w:color w:val="auto"/>
          <w:sz w:val="24"/>
          <w:szCs w:val="24"/>
          <w:lang w:eastAsia="en-US"/>
        </w:rPr>
        <w:t xml:space="preserve">Dealing with conflict is an important part of the Police constable role. This is due to the ever-changing nature of the role and continuous change in threat and risk know as a dynamic risk assessment. These key principles are governed by the national decision-making model and it encourages a positive approach in decision making which in turn allows Constables to build their confidence in decision making (College of Policing, 2023). Throughout the course of this </w:t>
      </w:r>
      <w:r w:rsidR="001E35F8" w:rsidRPr="00537E6A">
        <w:rPr>
          <w:rFonts w:eastAsiaTheme="minorHAnsi"/>
          <w:color w:val="auto"/>
          <w:sz w:val="24"/>
          <w:szCs w:val="24"/>
          <w:lang w:eastAsia="en-US"/>
        </w:rPr>
        <w:t>essay,</w:t>
      </w:r>
      <w:r w:rsidRPr="00537E6A">
        <w:rPr>
          <w:rFonts w:eastAsiaTheme="minorHAnsi"/>
          <w:color w:val="auto"/>
          <w:sz w:val="24"/>
          <w:szCs w:val="24"/>
          <w:lang w:eastAsia="en-US"/>
        </w:rPr>
        <w:t xml:space="preserve"> I will be reflecting upon a Police incident</w:t>
      </w:r>
      <w:r w:rsidR="001E35F8">
        <w:rPr>
          <w:rFonts w:eastAsiaTheme="minorHAnsi"/>
          <w:color w:val="auto"/>
          <w:sz w:val="24"/>
          <w:szCs w:val="24"/>
          <w:lang w:eastAsia="en-US"/>
        </w:rPr>
        <w:t xml:space="preserve">. This is </w:t>
      </w:r>
      <w:r w:rsidRPr="00537E6A">
        <w:rPr>
          <w:rFonts w:eastAsiaTheme="minorHAnsi"/>
          <w:color w:val="auto"/>
          <w:sz w:val="24"/>
          <w:szCs w:val="24"/>
          <w:lang w:eastAsia="en-US"/>
        </w:rPr>
        <w:t>where I developed my confidence when dealing with conflict in my role as Police constable.</w:t>
      </w:r>
    </w:p>
    <w:p w14:paraId="23BAEF7D" w14:textId="2E6406E7" w:rsidR="009819AF" w:rsidRDefault="0043322F" w:rsidP="00537E6A">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Throughout my training I have been learning how to deal with conflict. This included learning about </w:t>
      </w:r>
      <w:r w:rsidR="00860CB9">
        <w:rPr>
          <w:rFonts w:eastAsiaTheme="minorHAnsi"/>
          <w:color w:val="auto"/>
          <w:sz w:val="24"/>
          <w:szCs w:val="24"/>
          <w:lang w:eastAsia="en-US"/>
        </w:rPr>
        <w:t xml:space="preserve">different kinds of danger and impact factors in my Police operational safety training. This </w:t>
      </w:r>
      <w:r w:rsidR="00DD6338">
        <w:rPr>
          <w:rFonts w:eastAsiaTheme="minorHAnsi"/>
          <w:color w:val="auto"/>
          <w:sz w:val="24"/>
          <w:szCs w:val="24"/>
          <w:lang w:eastAsia="en-US"/>
        </w:rPr>
        <w:t xml:space="preserve">training came </w:t>
      </w:r>
      <w:r w:rsidR="007476DF">
        <w:rPr>
          <w:rFonts w:eastAsiaTheme="minorHAnsi"/>
          <w:color w:val="auto"/>
          <w:sz w:val="24"/>
          <w:szCs w:val="24"/>
          <w:lang w:eastAsia="en-US"/>
        </w:rPr>
        <w:t>was u</w:t>
      </w:r>
      <w:r w:rsidR="000B0ACB">
        <w:rPr>
          <w:rFonts w:eastAsiaTheme="minorHAnsi"/>
          <w:color w:val="auto"/>
          <w:sz w:val="24"/>
          <w:szCs w:val="24"/>
          <w:lang w:eastAsia="en-US"/>
        </w:rPr>
        <w:t xml:space="preserve">tilised by myself in a Police incident where I was dealing with a male in relation to a public order offence. </w:t>
      </w:r>
      <w:r w:rsidR="009819AF">
        <w:rPr>
          <w:rFonts w:eastAsiaTheme="minorHAnsi"/>
          <w:color w:val="auto"/>
          <w:sz w:val="24"/>
          <w:szCs w:val="24"/>
          <w:lang w:eastAsia="en-US"/>
        </w:rPr>
        <w:t xml:space="preserve"> </w:t>
      </w:r>
    </w:p>
    <w:p w14:paraId="6C7BBF5A" w14:textId="77777777" w:rsidR="00C3288D" w:rsidRDefault="00C3288D" w:rsidP="00537E6A">
      <w:pPr>
        <w:overflowPunct/>
        <w:autoSpaceDE/>
        <w:autoSpaceDN/>
        <w:adjustRightInd/>
        <w:spacing w:after="160" w:line="259" w:lineRule="auto"/>
        <w:textAlignment w:val="auto"/>
        <w:rPr>
          <w:rFonts w:eastAsiaTheme="minorHAnsi"/>
          <w:color w:val="auto"/>
          <w:sz w:val="24"/>
          <w:szCs w:val="24"/>
          <w:lang w:eastAsia="en-US"/>
        </w:rPr>
      </w:pPr>
    </w:p>
    <w:p w14:paraId="6C5C8C8F" w14:textId="492C319C" w:rsidR="00C3288D" w:rsidRDefault="00C3288D" w:rsidP="00537E6A">
      <w:pPr>
        <w:overflowPunct/>
        <w:autoSpaceDE/>
        <w:autoSpaceDN/>
        <w:adjustRightInd/>
        <w:spacing w:after="160" w:line="259" w:lineRule="auto"/>
        <w:textAlignment w:val="auto"/>
        <w:rPr>
          <w:rFonts w:eastAsiaTheme="minorHAnsi"/>
          <w:color w:val="auto"/>
          <w:sz w:val="24"/>
          <w:szCs w:val="24"/>
          <w:lang w:eastAsia="en-US"/>
        </w:rPr>
      </w:pPr>
      <w:bookmarkStart w:id="1" w:name="_Hlk151525594"/>
      <w:r>
        <w:rPr>
          <w:rFonts w:eastAsiaTheme="minorHAnsi"/>
          <w:color w:val="auto"/>
          <w:sz w:val="24"/>
          <w:szCs w:val="24"/>
          <w:lang w:eastAsia="en-US"/>
        </w:rPr>
        <w:lastRenderedPageBreak/>
        <w:t xml:space="preserve">I will be using </w:t>
      </w:r>
      <w:r w:rsidR="00D27A14">
        <w:rPr>
          <w:rFonts w:eastAsiaTheme="minorHAnsi"/>
          <w:color w:val="auto"/>
          <w:sz w:val="24"/>
          <w:szCs w:val="24"/>
          <w:lang w:eastAsia="en-US"/>
        </w:rPr>
        <w:t xml:space="preserve">Gibbs reflective cycle </w:t>
      </w:r>
      <w:r w:rsidR="00923774">
        <w:rPr>
          <w:rFonts w:eastAsiaTheme="minorHAnsi"/>
          <w:color w:val="auto"/>
          <w:sz w:val="24"/>
          <w:szCs w:val="24"/>
          <w:lang w:eastAsia="en-US"/>
        </w:rPr>
        <w:t xml:space="preserve">to </w:t>
      </w:r>
      <w:r w:rsidR="00DD3F26">
        <w:rPr>
          <w:rFonts w:eastAsiaTheme="minorHAnsi"/>
          <w:color w:val="auto"/>
          <w:sz w:val="24"/>
          <w:szCs w:val="24"/>
          <w:lang w:eastAsia="en-US"/>
        </w:rPr>
        <w:t xml:space="preserve">reflect my analysis of each </w:t>
      </w:r>
      <w:r w:rsidR="00356C36">
        <w:rPr>
          <w:rFonts w:eastAsiaTheme="minorHAnsi"/>
          <w:color w:val="auto"/>
          <w:sz w:val="24"/>
          <w:szCs w:val="24"/>
          <w:lang w:eastAsia="en-US"/>
        </w:rPr>
        <w:t xml:space="preserve">situation highlighted throughout this essay and will reference </w:t>
      </w:r>
      <w:r w:rsidR="00C75B3B">
        <w:rPr>
          <w:rFonts w:eastAsiaTheme="minorHAnsi"/>
          <w:color w:val="auto"/>
          <w:sz w:val="24"/>
          <w:szCs w:val="24"/>
          <w:lang w:eastAsia="en-US"/>
        </w:rPr>
        <w:t xml:space="preserve">research throughout, (University of Edinburgh, </w:t>
      </w:r>
      <w:r w:rsidR="00B514D9">
        <w:rPr>
          <w:rFonts w:eastAsiaTheme="minorHAnsi"/>
          <w:color w:val="auto"/>
          <w:sz w:val="24"/>
          <w:szCs w:val="24"/>
          <w:lang w:eastAsia="en-US"/>
        </w:rPr>
        <w:t>2020)</w:t>
      </w:r>
    </w:p>
    <w:bookmarkEnd w:id="1"/>
    <w:p w14:paraId="2447C9CF" w14:textId="5AFE8B68" w:rsidR="00EE09DB" w:rsidRDefault="004F5BEE" w:rsidP="00537E6A">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This is incident I am going to describe was a public order offence in the ton </w:t>
      </w:r>
      <w:r w:rsidR="0008697D">
        <w:rPr>
          <w:rFonts w:eastAsiaTheme="minorHAnsi"/>
          <w:color w:val="auto"/>
          <w:sz w:val="24"/>
          <w:szCs w:val="24"/>
          <w:lang w:eastAsia="en-US"/>
        </w:rPr>
        <w:t>city</w:t>
      </w:r>
      <w:r>
        <w:rPr>
          <w:rFonts w:eastAsiaTheme="minorHAnsi"/>
          <w:color w:val="auto"/>
          <w:sz w:val="24"/>
          <w:szCs w:val="24"/>
          <w:lang w:eastAsia="en-US"/>
        </w:rPr>
        <w:t xml:space="preserve"> centre.</w:t>
      </w:r>
      <w:r w:rsidR="006C2A4E">
        <w:rPr>
          <w:rFonts w:eastAsiaTheme="minorHAnsi"/>
          <w:color w:val="auto"/>
          <w:sz w:val="24"/>
          <w:szCs w:val="24"/>
          <w:lang w:eastAsia="en-US"/>
        </w:rPr>
        <w:t xml:space="preserve"> </w:t>
      </w:r>
      <w:r w:rsidR="00F8097B">
        <w:rPr>
          <w:rFonts w:eastAsiaTheme="minorHAnsi"/>
          <w:color w:val="auto"/>
          <w:sz w:val="24"/>
          <w:szCs w:val="24"/>
          <w:lang w:eastAsia="en-US"/>
        </w:rPr>
        <w:t xml:space="preserve">A male had been on the town centre during a busy Saturday swearing </w:t>
      </w:r>
      <w:r w:rsidR="00EE09DB">
        <w:rPr>
          <w:rFonts w:eastAsiaTheme="minorHAnsi"/>
          <w:color w:val="auto"/>
          <w:sz w:val="24"/>
          <w:szCs w:val="24"/>
          <w:lang w:eastAsia="en-US"/>
        </w:rPr>
        <w:t xml:space="preserve">out loudly where members of public could hear him and become alarmed to this abnormal behaviour. </w:t>
      </w:r>
      <w:r w:rsidR="00AA6F6C">
        <w:rPr>
          <w:rFonts w:eastAsiaTheme="minorHAnsi"/>
          <w:color w:val="auto"/>
          <w:sz w:val="24"/>
          <w:szCs w:val="24"/>
          <w:lang w:eastAsia="en-US"/>
        </w:rPr>
        <w:t xml:space="preserve">Upon seeing the </w:t>
      </w:r>
      <w:r w:rsidR="004C4C1F">
        <w:rPr>
          <w:rFonts w:eastAsiaTheme="minorHAnsi"/>
          <w:color w:val="auto"/>
          <w:sz w:val="24"/>
          <w:szCs w:val="24"/>
          <w:lang w:eastAsia="en-US"/>
        </w:rPr>
        <w:t>male,</w:t>
      </w:r>
      <w:r w:rsidR="00AA6F6C">
        <w:rPr>
          <w:rFonts w:eastAsiaTheme="minorHAnsi"/>
          <w:color w:val="auto"/>
          <w:sz w:val="24"/>
          <w:szCs w:val="24"/>
          <w:lang w:eastAsia="en-US"/>
        </w:rPr>
        <w:t xml:space="preserve"> I considered my powers and policy and identified a first initial offence of a Section 5 Public order offence 1986. This is behaviour or </w:t>
      </w:r>
      <w:r w:rsidR="005C1270">
        <w:rPr>
          <w:rFonts w:eastAsiaTheme="minorHAnsi"/>
          <w:color w:val="auto"/>
          <w:sz w:val="24"/>
          <w:szCs w:val="24"/>
          <w:lang w:eastAsia="en-US"/>
        </w:rPr>
        <w:t>words,</w:t>
      </w:r>
      <w:r w:rsidR="00AA6F6C">
        <w:rPr>
          <w:rFonts w:eastAsiaTheme="minorHAnsi"/>
          <w:color w:val="auto"/>
          <w:sz w:val="24"/>
          <w:szCs w:val="24"/>
          <w:lang w:eastAsia="en-US"/>
        </w:rPr>
        <w:t xml:space="preserve"> </w:t>
      </w:r>
      <w:r w:rsidR="002D65EC">
        <w:rPr>
          <w:rFonts w:eastAsiaTheme="minorHAnsi"/>
          <w:color w:val="auto"/>
          <w:sz w:val="24"/>
          <w:szCs w:val="24"/>
          <w:lang w:eastAsia="en-US"/>
        </w:rPr>
        <w:t>or any visible representation used that can be seen or heard within the hearing or sight of any persons</w:t>
      </w:r>
      <w:r w:rsidR="001B515E">
        <w:rPr>
          <w:rFonts w:eastAsiaTheme="minorHAnsi"/>
          <w:color w:val="auto"/>
          <w:sz w:val="24"/>
          <w:szCs w:val="24"/>
          <w:lang w:eastAsia="en-US"/>
        </w:rPr>
        <w:t>,’</w:t>
      </w:r>
      <w:r w:rsidR="00D6535E">
        <w:rPr>
          <w:rFonts w:eastAsiaTheme="minorHAnsi"/>
          <w:color w:val="auto"/>
          <w:sz w:val="24"/>
          <w:szCs w:val="24"/>
          <w:lang w:eastAsia="en-US"/>
        </w:rPr>
        <w:t xml:space="preserve"> (LEGISLATION GOV, </w:t>
      </w:r>
      <w:r w:rsidR="00CA4E8F">
        <w:rPr>
          <w:rFonts w:eastAsiaTheme="minorHAnsi"/>
          <w:color w:val="auto"/>
          <w:sz w:val="24"/>
          <w:szCs w:val="24"/>
          <w:lang w:eastAsia="en-US"/>
        </w:rPr>
        <w:t>2023)</w:t>
      </w:r>
      <w:r w:rsidR="008B16B9">
        <w:rPr>
          <w:rFonts w:eastAsiaTheme="minorHAnsi"/>
          <w:color w:val="auto"/>
          <w:sz w:val="24"/>
          <w:szCs w:val="24"/>
          <w:lang w:eastAsia="en-US"/>
        </w:rPr>
        <w:t>.</w:t>
      </w:r>
    </w:p>
    <w:p w14:paraId="7D4C55F8" w14:textId="145DCD3A" w:rsidR="00A664ED" w:rsidRDefault="0023646C" w:rsidP="00537E6A">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My rationale of this incident was that s</w:t>
      </w:r>
      <w:r w:rsidR="00A664ED">
        <w:rPr>
          <w:rFonts w:eastAsiaTheme="minorHAnsi"/>
          <w:color w:val="auto"/>
          <w:sz w:val="24"/>
          <w:szCs w:val="24"/>
          <w:lang w:eastAsia="en-US"/>
        </w:rPr>
        <w:t>ocially, this kind of behav</w:t>
      </w:r>
      <w:r w:rsidR="00EE07BF">
        <w:rPr>
          <w:rFonts w:eastAsiaTheme="minorHAnsi"/>
          <w:color w:val="auto"/>
          <w:sz w:val="24"/>
          <w:szCs w:val="24"/>
          <w:lang w:eastAsia="en-US"/>
        </w:rPr>
        <w:t xml:space="preserve">iour can have a negative impact on </w:t>
      </w:r>
      <w:r w:rsidR="00C75AD4">
        <w:rPr>
          <w:rFonts w:eastAsiaTheme="minorHAnsi"/>
          <w:color w:val="auto"/>
          <w:sz w:val="24"/>
          <w:szCs w:val="24"/>
          <w:lang w:eastAsia="en-US"/>
        </w:rPr>
        <w:t>people’s</w:t>
      </w:r>
      <w:r w:rsidR="00EE07BF">
        <w:rPr>
          <w:rFonts w:eastAsiaTheme="minorHAnsi"/>
          <w:color w:val="auto"/>
          <w:sz w:val="24"/>
          <w:szCs w:val="24"/>
          <w:lang w:eastAsia="en-US"/>
        </w:rPr>
        <w:t xml:space="preserve"> confidence when going and feeling safe. Holding the position of Police </w:t>
      </w:r>
      <w:r>
        <w:rPr>
          <w:rFonts w:eastAsiaTheme="minorHAnsi"/>
          <w:color w:val="auto"/>
          <w:sz w:val="24"/>
          <w:szCs w:val="24"/>
          <w:lang w:eastAsia="en-US"/>
        </w:rPr>
        <w:t>Constable,</w:t>
      </w:r>
      <w:r w:rsidR="00EE07BF">
        <w:rPr>
          <w:rFonts w:eastAsiaTheme="minorHAnsi"/>
          <w:color w:val="auto"/>
          <w:sz w:val="24"/>
          <w:szCs w:val="24"/>
          <w:lang w:eastAsia="en-US"/>
        </w:rPr>
        <w:t xml:space="preserve"> I have a sworn duty to serve and protect the public. It was important positive action needed to be taken</w:t>
      </w:r>
      <w:r w:rsidR="008B518D">
        <w:rPr>
          <w:rFonts w:eastAsiaTheme="minorHAnsi"/>
          <w:color w:val="auto"/>
          <w:sz w:val="24"/>
          <w:szCs w:val="24"/>
          <w:lang w:eastAsia="en-US"/>
        </w:rPr>
        <w:t xml:space="preserve"> </w:t>
      </w:r>
      <w:r w:rsidR="00C75AD4">
        <w:rPr>
          <w:rFonts w:eastAsiaTheme="minorHAnsi"/>
          <w:color w:val="auto"/>
          <w:sz w:val="24"/>
          <w:szCs w:val="24"/>
          <w:lang w:eastAsia="en-US"/>
        </w:rPr>
        <w:t>as continued behaviour from the male could of detrimental impact on public safety.</w:t>
      </w:r>
      <w:r w:rsidR="00C83420">
        <w:rPr>
          <w:rFonts w:eastAsiaTheme="minorHAnsi"/>
          <w:color w:val="auto"/>
          <w:sz w:val="24"/>
          <w:szCs w:val="24"/>
          <w:lang w:eastAsia="en-US"/>
        </w:rPr>
        <w:t xml:space="preserve"> </w:t>
      </w:r>
    </w:p>
    <w:p w14:paraId="321AA10A" w14:textId="50944E8D" w:rsidR="00F61BC0" w:rsidRDefault="00F61BC0" w:rsidP="00537E6A">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 xml:space="preserve">The level of impact this could have could be on a community level where </w:t>
      </w:r>
      <w:r w:rsidR="003F7BFE">
        <w:rPr>
          <w:rFonts w:eastAsiaTheme="minorHAnsi"/>
          <w:color w:val="auto"/>
          <w:sz w:val="24"/>
          <w:szCs w:val="24"/>
          <w:lang w:eastAsia="en-US"/>
        </w:rPr>
        <w:t xml:space="preserve">this behaviour could impact at a local level and overall affect peoples and </w:t>
      </w:r>
      <w:r w:rsidR="007E4009">
        <w:rPr>
          <w:rFonts w:eastAsiaTheme="minorHAnsi"/>
          <w:color w:val="auto"/>
          <w:sz w:val="24"/>
          <w:szCs w:val="24"/>
          <w:lang w:eastAsia="en-US"/>
        </w:rPr>
        <w:t>neighbourhoods’</w:t>
      </w:r>
      <w:r w:rsidR="003F7BFE">
        <w:rPr>
          <w:rFonts w:eastAsiaTheme="minorHAnsi"/>
          <w:color w:val="auto"/>
          <w:sz w:val="24"/>
          <w:szCs w:val="24"/>
          <w:lang w:eastAsia="en-US"/>
        </w:rPr>
        <w:t xml:space="preserve"> perception of safety,</w:t>
      </w:r>
      <w:r w:rsidR="001B0126">
        <w:rPr>
          <w:rFonts w:eastAsiaTheme="minorHAnsi"/>
          <w:color w:val="auto"/>
          <w:sz w:val="24"/>
          <w:szCs w:val="24"/>
          <w:lang w:eastAsia="en-US"/>
        </w:rPr>
        <w:t xml:space="preserve"> (CENSUS, 2021).</w:t>
      </w:r>
    </w:p>
    <w:p w14:paraId="0E32A5E6" w14:textId="671F85D8" w:rsidR="006C2A4E" w:rsidRDefault="008F3684" w:rsidP="00537E6A">
      <w:pPr>
        <w:overflowPunct/>
        <w:autoSpaceDE/>
        <w:autoSpaceDN/>
        <w:adjustRightInd/>
        <w:spacing w:after="160" w:line="259" w:lineRule="auto"/>
        <w:textAlignment w:val="auto"/>
        <w:rPr>
          <w:sz w:val="24"/>
          <w:szCs w:val="24"/>
        </w:rPr>
      </w:pPr>
      <w:r>
        <w:rPr>
          <w:rFonts w:eastAsiaTheme="minorHAnsi"/>
          <w:color w:val="auto"/>
          <w:sz w:val="24"/>
          <w:szCs w:val="24"/>
          <w:lang w:eastAsia="en-US"/>
        </w:rPr>
        <w:t xml:space="preserve">I had </w:t>
      </w:r>
      <w:r w:rsidR="00573678">
        <w:rPr>
          <w:rFonts w:eastAsiaTheme="minorHAnsi"/>
          <w:color w:val="auto"/>
          <w:sz w:val="24"/>
          <w:szCs w:val="24"/>
          <w:lang w:eastAsia="en-US"/>
        </w:rPr>
        <w:t>activated my body worn video camera as part of Gwent Police Policy</w:t>
      </w:r>
      <w:r>
        <w:rPr>
          <w:rFonts w:eastAsiaTheme="minorHAnsi"/>
          <w:color w:val="auto"/>
          <w:sz w:val="24"/>
          <w:szCs w:val="24"/>
          <w:lang w:eastAsia="en-US"/>
        </w:rPr>
        <w:t xml:space="preserve"> when dealing with </w:t>
      </w:r>
      <w:r w:rsidR="00823D18">
        <w:rPr>
          <w:rFonts w:eastAsiaTheme="minorHAnsi"/>
          <w:color w:val="auto"/>
          <w:sz w:val="24"/>
          <w:szCs w:val="24"/>
          <w:lang w:eastAsia="en-US"/>
        </w:rPr>
        <w:t>incidents.</w:t>
      </w:r>
      <w:r w:rsidR="001B2EBA">
        <w:rPr>
          <w:rFonts w:eastAsiaTheme="minorHAnsi"/>
          <w:color w:val="auto"/>
          <w:sz w:val="24"/>
          <w:szCs w:val="24"/>
          <w:lang w:eastAsia="en-US"/>
        </w:rPr>
        <w:t xml:space="preserve"> The other reason I activated</w:t>
      </w:r>
      <w:r w:rsidR="00573678" w:rsidRPr="009502B3">
        <w:rPr>
          <w:rFonts w:eastAsiaTheme="minorHAnsi"/>
          <w:color w:val="auto"/>
          <w:sz w:val="24"/>
          <w:szCs w:val="24"/>
          <w:lang w:eastAsia="en-US"/>
        </w:rPr>
        <w:t xml:space="preserve"> </w:t>
      </w:r>
      <w:r w:rsidR="009502B3" w:rsidRPr="009502B3">
        <w:rPr>
          <w:sz w:val="24"/>
          <w:szCs w:val="24"/>
        </w:rPr>
        <w:t xml:space="preserve">BWV can also be used to accurately record the layout of a scene </w:t>
      </w:r>
      <w:r w:rsidR="001B2EBA">
        <w:rPr>
          <w:sz w:val="24"/>
          <w:szCs w:val="24"/>
        </w:rPr>
        <w:t xml:space="preserve">and to protect myself and others </w:t>
      </w:r>
      <w:r w:rsidR="00BB3F47">
        <w:rPr>
          <w:sz w:val="24"/>
          <w:szCs w:val="24"/>
        </w:rPr>
        <w:t>in any situation</w:t>
      </w:r>
      <w:r w:rsidR="006E24D9">
        <w:rPr>
          <w:sz w:val="24"/>
          <w:szCs w:val="24"/>
        </w:rPr>
        <w:t xml:space="preserve">. </w:t>
      </w:r>
      <w:r w:rsidR="001B0126">
        <w:rPr>
          <w:sz w:val="24"/>
          <w:szCs w:val="24"/>
        </w:rPr>
        <w:t>Also,</w:t>
      </w:r>
      <w:r w:rsidR="006E24D9">
        <w:rPr>
          <w:sz w:val="24"/>
          <w:szCs w:val="24"/>
        </w:rPr>
        <w:t xml:space="preserve"> this documents the incident </w:t>
      </w:r>
      <w:r w:rsidR="00AC4F5B">
        <w:rPr>
          <w:sz w:val="24"/>
          <w:szCs w:val="24"/>
        </w:rPr>
        <w:t>from start to finish and becomes a key part of the evidential chain.</w:t>
      </w:r>
      <w:r w:rsidR="009502B3" w:rsidRPr="009502B3">
        <w:rPr>
          <w:sz w:val="24"/>
          <w:szCs w:val="24"/>
        </w:rPr>
        <w:t> ‘’Officers also reported that wearing the cameras made them more aware of their own behaviour suggesting a modifying effect, (Pinnacle Response, 2014)</w:t>
      </w:r>
      <w:r w:rsidR="006C2A4E">
        <w:rPr>
          <w:sz w:val="24"/>
          <w:szCs w:val="24"/>
        </w:rPr>
        <w:t>.</w:t>
      </w:r>
    </w:p>
    <w:p w14:paraId="46744372" w14:textId="5345A20F" w:rsidR="006C2A4E" w:rsidRDefault="00887ABF" w:rsidP="00537E6A">
      <w:pPr>
        <w:overflowPunct/>
        <w:autoSpaceDE/>
        <w:autoSpaceDN/>
        <w:adjustRightInd/>
        <w:spacing w:after="160" w:line="259" w:lineRule="auto"/>
        <w:textAlignment w:val="auto"/>
        <w:rPr>
          <w:sz w:val="24"/>
          <w:szCs w:val="24"/>
        </w:rPr>
      </w:pPr>
      <w:r>
        <w:rPr>
          <w:sz w:val="24"/>
          <w:szCs w:val="24"/>
        </w:rPr>
        <w:t xml:space="preserve">My aim when approaching the male is to ascertain what has happened and build a </w:t>
      </w:r>
      <w:r w:rsidR="000C0C6C">
        <w:rPr>
          <w:sz w:val="24"/>
          <w:szCs w:val="24"/>
        </w:rPr>
        <w:t xml:space="preserve">positive </w:t>
      </w:r>
      <w:r w:rsidR="00347048">
        <w:rPr>
          <w:sz w:val="24"/>
          <w:szCs w:val="24"/>
        </w:rPr>
        <w:t>rapport</w:t>
      </w:r>
      <w:r w:rsidR="000C0C6C">
        <w:rPr>
          <w:sz w:val="24"/>
          <w:szCs w:val="24"/>
        </w:rPr>
        <w:t xml:space="preserve"> with him. </w:t>
      </w:r>
      <w:r w:rsidR="00FA5D0C">
        <w:rPr>
          <w:sz w:val="24"/>
          <w:szCs w:val="24"/>
        </w:rPr>
        <w:t>The purpose for this</w:t>
      </w:r>
      <w:r w:rsidR="000C0C6C">
        <w:rPr>
          <w:sz w:val="24"/>
          <w:szCs w:val="24"/>
        </w:rPr>
        <w:t xml:space="preserve"> this </w:t>
      </w:r>
      <w:r w:rsidR="00FA5D0C">
        <w:rPr>
          <w:sz w:val="24"/>
          <w:szCs w:val="24"/>
        </w:rPr>
        <w:t xml:space="preserve">is </w:t>
      </w:r>
      <w:r w:rsidR="000C0C6C">
        <w:rPr>
          <w:sz w:val="24"/>
          <w:szCs w:val="24"/>
        </w:rPr>
        <w:t>I wanted to establish what has happened and if there is a reason for this happing</w:t>
      </w:r>
      <w:r w:rsidR="006E68AA">
        <w:rPr>
          <w:sz w:val="24"/>
          <w:szCs w:val="24"/>
        </w:rPr>
        <w:t xml:space="preserve">. </w:t>
      </w:r>
      <w:r w:rsidR="00241642">
        <w:rPr>
          <w:sz w:val="24"/>
          <w:szCs w:val="24"/>
        </w:rPr>
        <w:t xml:space="preserve">Building rapport with </w:t>
      </w:r>
      <w:r w:rsidR="00347048">
        <w:rPr>
          <w:sz w:val="24"/>
          <w:szCs w:val="24"/>
        </w:rPr>
        <w:t>victims</w:t>
      </w:r>
      <w:r w:rsidR="00241642">
        <w:rPr>
          <w:sz w:val="24"/>
          <w:szCs w:val="24"/>
        </w:rPr>
        <w:t xml:space="preserve"> as well as victims is a </w:t>
      </w:r>
      <w:r w:rsidR="00FA5D0C">
        <w:rPr>
          <w:sz w:val="24"/>
          <w:szCs w:val="24"/>
        </w:rPr>
        <w:t xml:space="preserve">good and important way to improve the accuracy of </w:t>
      </w:r>
      <w:r w:rsidR="00347048">
        <w:rPr>
          <w:sz w:val="24"/>
          <w:szCs w:val="24"/>
        </w:rPr>
        <w:t>and amount of information given with the victims and witnesses, (College of Policing, 2023).</w:t>
      </w:r>
    </w:p>
    <w:p w14:paraId="59CF9CD0" w14:textId="47BAF09A" w:rsidR="00274A99" w:rsidRDefault="00D419EF" w:rsidP="00537E6A">
      <w:pPr>
        <w:overflowPunct/>
        <w:autoSpaceDE/>
        <w:autoSpaceDN/>
        <w:adjustRightInd/>
        <w:spacing w:after="160" w:line="259" w:lineRule="auto"/>
        <w:textAlignment w:val="auto"/>
        <w:rPr>
          <w:sz w:val="24"/>
          <w:szCs w:val="24"/>
        </w:rPr>
      </w:pPr>
      <w:r>
        <w:rPr>
          <w:sz w:val="24"/>
          <w:szCs w:val="24"/>
        </w:rPr>
        <w:t xml:space="preserve">Given the situation at hand, how I approached the male could </w:t>
      </w:r>
      <w:r w:rsidR="00823D18">
        <w:rPr>
          <w:sz w:val="24"/>
          <w:szCs w:val="24"/>
        </w:rPr>
        <w:t xml:space="preserve">escalate a situation and my aim was to de-escalate and avoid conflict. </w:t>
      </w:r>
      <w:r w:rsidR="00627FEE">
        <w:rPr>
          <w:sz w:val="24"/>
          <w:szCs w:val="24"/>
        </w:rPr>
        <w:t>I had introduced myse</w:t>
      </w:r>
      <w:r w:rsidR="00F4325E">
        <w:rPr>
          <w:sz w:val="24"/>
          <w:szCs w:val="24"/>
        </w:rPr>
        <w:t xml:space="preserve">lf to the male and asked open ended questions. </w:t>
      </w:r>
      <w:r w:rsidR="00251B3E">
        <w:rPr>
          <w:sz w:val="24"/>
          <w:szCs w:val="24"/>
        </w:rPr>
        <w:t>These kinds of questions</w:t>
      </w:r>
      <w:r w:rsidR="00F4325E">
        <w:rPr>
          <w:sz w:val="24"/>
          <w:szCs w:val="24"/>
        </w:rPr>
        <w:t xml:space="preserve"> </w:t>
      </w:r>
      <w:r w:rsidR="00193784">
        <w:rPr>
          <w:sz w:val="24"/>
          <w:szCs w:val="24"/>
        </w:rPr>
        <w:t xml:space="preserve">include who, what, </w:t>
      </w:r>
      <w:r w:rsidR="00274A99">
        <w:rPr>
          <w:sz w:val="24"/>
          <w:szCs w:val="24"/>
        </w:rPr>
        <w:t>where</w:t>
      </w:r>
      <w:r w:rsidR="00193784">
        <w:rPr>
          <w:sz w:val="24"/>
          <w:szCs w:val="24"/>
        </w:rPr>
        <w:t xml:space="preserve"> when and why.</w:t>
      </w:r>
      <w:r w:rsidR="00251B3E">
        <w:rPr>
          <w:sz w:val="24"/>
          <w:szCs w:val="24"/>
        </w:rPr>
        <w:t xml:space="preserve"> The </w:t>
      </w:r>
      <w:r w:rsidR="005C7525">
        <w:rPr>
          <w:sz w:val="24"/>
          <w:szCs w:val="24"/>
        </w:rPr>
        <w:t xml:space="preserve">reason I asked </w:t>
      </w:r>
      <w:r w:rsidR="00274A99">
        <w:rPr>
          <w:sz w:val="24"/>
          <w:szCs w:val="24"/>
        </w:rPr>
        <w:t>these kinds of questions</w:t>
      </w:r>
      <w:r w:rsidR="005C7525">
        <w:rPr>
          <w:sz w:val="24"/>
          <w:szCs w:val="24"/>
        </w:rPr>
        <w:t xml:space="preserve"> was to allow the male to explain what was going on in his own words and not lead him on. </w:t>
      </w:r>
    </w:p>
    <w:p w14:paraId="565E6AC7" w14:textId="58680DC8" w:rsidR="00A66C40" w:rsidRDefault="00274A99" w:rsidP="00537E6A">
      <w:pPr>
        <w:overflowPunct/>
        <w:autoSpaceDE/>
        <w:autoSpaceDN/>
        <w:adjustRightInd/>
        <w:spacing w:after="160" w:line="259" w:lineRule="auto"/>
        <w:textAlignment w:val="auto"/>
        <w:rPr>
          <w:sz w:val="24"/>
          <w:szCs w:val="24"/>
        </w:rPr>
      </w:pPr>
      <w:r>
        <w:rPr>
          <w:sz w:val="24"/>
          <w:szCs w:val="24"/>
        </w:rPr>
        <w:t xml:space="preserve">Open ended questions </w:t>
      </w:r>
      <w:r w:rsidR="00CE7802">
        <w:rPr>
          <w:sz w:val="24"/>
          <w:szCs w:val="24"/>
        </w:rPr>
        <w:t>are</w:t>
      </w:r>
      <w:r w:rsidR="000673C6">
        <w:rPr>
          <w:sz w:val="24"/>
          <w:szCs w:val="24"/>
        </w:rPr>
        <w:t xml:space="preserve"> the best way to gain good quality information whether from victims or suspects </w:t>
      </w:r>
      <w:r w:rsidR="00246203">
        <w:rPr>
          <w:sz w:val="24"/>
          <w:szCs w:val="24"/>
        </w:rPr>
        <w:t>and allow them to give an unrestricted answer which enables them to control the flow of information</w:t>
      </w:r>
      <w:r w:rsidR="00A66C40">
        <w:rPr>
          <w:sz w:val="24"/>
          <w:szCs w:val="24"/>
        </w:rPr>
        <w:t xml:space="preserve"> and not influence the way they answer, (COLLEGE OF POLICING, 2020).</w:t>
      </w:r>
    </w:p>
    <w:p w14:paraId="7C822D70" w14:textId="6967D113" w:rsidR="008668C8" w:rsidRDefault="008668C8" w:rsidP="00537E6A">
      <w:pPr>
        <w:overflowPunct/>
        <w:autoSpaceDE/>
        <w:autoSpaceDN/>
        <w:adjustRightInd/>
        <w:spacing w:after="160" w:line="259" w:lineRule="auto"/>
        <w:textAlignment w:val="auto"/>
        <w:rPr>
          <w:sz w:val="24"/>
          <w:szCs w:val="24"/>
        </w:rPr>
      </w:pPr>
      <w:r>
        <w:rPr>
          <w:sz w:val="24"/>
          <w:szCs w:val="24"/>
        </w:rPr>
        <w:t xml:space="preserve">The male </w:t>
      </w:r>
      <w:r w:rsidR="001526EF">
        <w:rPr>
          <w:sz w:val="24"/>
          <w:szCs w:val="24"/>
        </w:rPr>
        <w:t xml:space="preserve">had become increasingly aggressive towards myself and increased the profanity </w:t>
      </w:r>
      <w:r w:rsidR="00DB5A19">
        <w:rPr>
          <w:sz w:val="24"/>
          <w:szCs w:val="24"/>
        </w:rPr>
        <w:t>used.</w:t>
      </w:r>
      <w:r w:rsidR="00D67009">
        <w:rPr>
          <w:sz w:val="24"/>
          <w:szCs w:val="24"/>
        </w:rPr>
        <w:t xml:space="preserve"> I implemented a negotiation tactic using the </w:t>
      </w:r>
      <w:r w:rsidR="00DD0536">
        <w:rPr>
          <w:sz w:val="24"/>
          <w:szCs w:val="24"/>
        </w:rPr>
        <w:t>five-step</w:t>
      </w:r>
      <w:r w:rsidR="00D67009">
        <w:rPr>
          <w:sz w:val="24"/>
          <w:szCs w:val="24"/>
        </w:rPr>
        <w:t xml:space="preserve"> appeal in </w:t>
      </w:r>
      <w:r w:rsidR="00D67009">
        <w:rPr>
          <w:sz w:val="24"/>
          <w:szCs w:val="24"/>
        </w:rPr>
        <w:lastRenderedPageBreak/>
        <w:t xml:space="preserve">conflict management </w:t>
      </w:r>
      <w:r w:rsidR="001B703B">
        <w:rPr>
          <w:sz w:val="24"/>
          <w:szCs w:val="24"/>
        </w:rPr>
        <w:t xml:space="preserve">used in training. These steps </w:t>
      </w:r>
      <w:r w:rsidR="00EF293C">
        <w:rPr>
          <w:sz w:val="24"/>
          <w:szCs w:val="24"/>
        </w:rPr>
        <w:t xml:space="preserve">included </w:t>
      </w:r>
      <w:r w:rsidR="00B8039E">
        <w:rPr>
          <w:sz w:val="24"/>
          <w:szCs w:val="24"/>
        </w:rPr>
        <w:t xml:space="preserve">simple, reason, personal, </w:t>
      </w:r>
      <w:r w:rsidR="00411CE9">
        <w:rPr>
          <w:sz w:val="24"/>
          <w:szCs w:val="24"/>
        </w:rPr>
        <w:t>final warning and take action</w:t>
      </w:r>
      <w:r w:rsidR="00FC2A82">
        <w:rPr>
          <w:sz w:val="24"/>
          <w:szCs w:val="24"/>
        </w:rPr>
        <w:t>, (C</w:t>
      </w:r>
      <w:r w:rsidR="008E6285">
        <w:rPr>
          <w:sz w:val="24"/>
          <w:szCs w:val="24"/>
        </w:rPr>
        <w:t>ollege</w:t>
      </w:r>
      <w:r w:rsidR="00FC2A82">
        <w:rPr>
          <w:sz w:val="24"/>
          <w:szCs w:val="24"/>
        </w:rPr>
        <w:t xml:space="preserve"> </w:t>
      </w:r>
      <w:r w:rsidR="008E6285">
        <w:rPr>
          <w:sz w:val="24"/>
          <w:szCs w:val="24"/>
        </w:rPr>
        <w:t>of</w:t>
      </w:r>
      <w:r w:rsidR="00FC2A82">
        <w:rPr>
          <w:sz w:val="24"/>
          <w:szCs w:val="24"/>
        </w:rPr>
        <w:t xml:space="preserve"> P</w:t>
      </w:r>
      <w:r w:rsidR="008E6285">
        <w:rPr>
          <w:sz w:val="24"/>
          <w:szCs w:val="24"/>
        </w:rPr>
        <w:t>olicing</w:t>
      </w:r>
      <w:r w:rsidR="00FC2A82">
        <w:rPr>
          <w:sz w:val="24"/>
          <w:szCs w:val="24"/>
        </w:rPr>
        <w:t>, 2020)</w:t>
      </w:r>
      <w:r w:rsidR="0040224B">
        <w:rPr>
          <w:sz w:val="24"/>
          <w:szCs w:val="24"/>
        </w:rPr>
        <w:t>.</w:t>
      </w:r>
    </w:p>
    <w:p w14:paraId="11F358A4" w14:textId="3119D858" w:rsidR="002957DE" w:rsidRDefault="00AD13DF" w:rsidP="00537E6A">
      <w:pPr>
        <w:overflowPunct/>
        <w:autoSpaceDE/>
        <w:autoSpaceDN/>
        <w:adjustRightInd/>
        <w:spacing w:after="160" w:line="259" w:lineRule="auto"/>
        <w:textAlignment w:val="auto"/>
        <w:rPr>
          <w:sz w:val="24"/>
          <w:szCs w:val="24"/>
        </w:rPr>
      </w:pPr>
      <w:r>
        <w:rPr>
          <w:sz w:val="24"/>
          <w:szCs w:val="24"/>
        </w:rPr>
        <w:t>M</w:t>
      </w:r>
      <w:r w:rsidR="00B71BFA">
        <w:rPr>
          <w:sz w:val="24"/>
          <w:szCs w:val="24"/>
        </w:rPr>
        <w:t>y reason was taking these steps was to ensure I did everything I could reasonably</w:t>
      </w:r>
      <w:r w:rsidR="006C4B27">
        <w:rPr>
          <w:sz w:val="24"/>
          <w:szCs w:val="24"/>
        </w:rPr>
        <w:t xml:space="preserve"> could </w:t>
      </w:r>
      <w:r w:rsidR="008C1642">
        <w:rPr>
          <w:sz w:val="24"/>
          <w:szCs w:val="24"/>
        </w:rPr>
        <w:t xml:space="preserve">to de-escalate the situation. In my attempts to build a </w:t>
      </w:r>
      <w:r w:rsidR="007C376E">
        <w:rPr>
          <w:sz w:val="24"/>
          <w:szCs w:val="24"/>
        </w:rPr>
        <w:t>rapport</w:t>
      </w:r>
      <w:r w:rsidR="008C1642">
        <w:rPr>
          <w:sz w:val="24"/>
          <w:szCs w:val="24"/>
        </w:rPr>
        <w:t xml:space="preserve">, I did notice the male had </w:t>
      </w:r>
      <w:r w:rsidR="007C376E">
        <w:rPr>
          <w:sz w:val="24"/>
          <w:szCs w:val="24"/>
        </w:rPr>
        <w:t>slightly</w:t>
      </w:r>
      <w:r w:rsidR="008C1642">
        <w:rPr>
          <w:sz w:val="24"/>
          <w:szCs w:val="24"/>
        </w:rPr>
        <w:t xml:space="preserve"> slurred</w:t>
      </w:r>
      <w:r w:rsidR="007C376E">
        <w:rPr>
          <w:sz w:val="24"/>
          <w:szCs w:val="24"/>
        </w:rPr>
        <w:t xml:space="preserve"> speech and might not understand me. There was a chance the male was intoxicated as I noticed a can in his left pocket.</w:t>
      </w:r>
      <w:r w:rsidR="000C25A2">
        <w:rPr>
          <w:sz w:val="24"/>
          <w:szCs w:val="24"/>
        </w:rPr>
        <w:t xml:space="preserve"> </w:t>
      </w:r>
    </w:p>
    <w:p w14:paraId="54FA9B5A" w14:textId="61EC0F03" w:rsidR="000C25A2" w:rsidRDefault="003F6298" w:rsidP="00537E6A">
      <w:pPr>
        <w:overflowPunct/>
        <w:autoSpaceDE/>
        <w:autoSpaceDN/>
        <w:adjustRightInd/>
        <w:spacing w:after="160" w:line="259" w:lineRule="auto"/>
        <w:textAlignment w:val="auto"/>
        <w:rPr>
          <w:sz w:val="24"/>
          <w:szCs w:val="24"/>
        </w:rPr>
      </w:pPr>
      <w:r>
        <w:rPr>
          <w:sz w:val="24"/>
          <w:szCs w:val="24"/>
        </w:rPr>
        <w:t xml:space="preserve">Given the current situation of the </w:t>
      </w:r>
      <w:r w:rsidR="00EB7A43">
        <w:rPr>
          <w:sz w:val="24"/>
          <w:szCs w:val="24"/>
        </w:rPr>
        <w:t>male’s</w:t>
      </w:r>
      <w:r w:rsidR="004F7106">
        <w:rPr>
          <w:sz w:val="24"/>
          <w:szCs w:val="24"/>
        </w:rPr>
        <w:t xml:space="preserve"> behaviour I had to risk assess the level of risk and whether I needed further support. </w:t>
      </w:r>
      <w:r w:rsidR="00EB7A43">
        <w:rPr>
          <w:sz w:val="24"/>
          <w:szCs w:val="24"/>
        </w:rPr>
        <w:t xml:space="preserve">The male had become increasingly aggressive, and I had to assess whether use of force would be justified. </w:t>
      </w:r>
    </w:p>
    <w:p w14:paraId="7A936208" w14:textId="1D291983" w:rsidR="002B0D44" w:rsidRDefault="00EB7A43" w:rsidP="00537E6A">
      <w:pPr>
        <w:overflowPunct/>
        <w:autoSpaceDE/>
        <w:autoSpaceDN/>
        <w:adjustRightInd/>
        <w:spacing w:after="160" w:line="259" w:lineRule="auto"/>
        <w:textAlignment w:val="auto"/>
        <w:rPr>
          <w:sz w:val="24"/>
          <w:szCs w:val="24"/>
        </w:rPr>
      </w:pPr>
      <w:r>
        <w:rPr>
          <w:sz w:val="24"/>
          <w:szCs w:val="24"/>
        </w:rPr>
        <w:t>However</w:t>
      </w:r>
      <w:r w:rsidR="00BD604D">
        <w:rPr>
          <w:sz w:val="24"/>
          <w:szCs w:val="24"/>
        </w:rPr>
        <w:t xml:space="preserve">, I had exhausted </w:t>
      </w:r>
      <w:r w:rsidR="00021055">
        <w:rPr>
          <w:sz w:val="24"/>
          <w:szCs w:val="24"/>
        </w:rPr>
        <w:t>all</w:t>
      </w:r>
      <w:r w:rsidR="00BD604D">
        <w:rPr>
          <w:sz w:val="24"/>
          <w:szCs w:val="24"/>
        </w:rPr>
        <w:t xml:space="preserve"> verbal tactics with the male and would have to effect an arrest for the section 5 public order offence. My reason for why the arrest </w:t>
      </w:r>
      <w:r w:rsidR="003E6163">
        <w:rPr>
          <w:sz w:val="24"/>
          <w:szCs w:val="24"/>
        </w:rPr>
        <w:t>was</w:t>
      </w:r>
      <w:r w:rsidR="00BD604D">
        <w:rPr>
          <w:sz w:val="24"/>
          <w:szCs w:val="24"/>
        </w:rPr>
        <w:t xml:space="preserve"> necessary </w:t>
      </w:r>
      <w:r w:rsidR="003E6163">
        <w:rPr>
          <w:sz w:val="24"/>
          <w:szCs w:val="24"/>
        </w:rPr>
        <w:t xml:space="preserve">was due to the male not co-operating </w:t>
      </w:r>
      <w:r w:rsidR="00FB72B3">
        <w:rPr>
          <w:sz w:val="24"/>
          <w:szCs w:val="24"/>
        </w:rPr>
        <w:t>and to prevent any further</w:t>
      </w:r>
      <w:r w:rsidR="00C201F2">
        <w:rPr>
          <w:sz w:val="24"/>
          <w:szCs w:val="24"/>
        </w:rPr>
        <w:t xml:space="preserve"> physical</w:t>
      </w:r>
      <w:r w:rsidR="00FB72B3">
        <w:rPr>
          <w:sz w:val="24"/>
          <w:szCs w:val="24"/>
        </w:rPr>
        <w:t xml:space="preserve"> harm</w:t>
      </w:r>
      <w:r w:rsidR="00B538A4">
        <w:rPr>
          <w:sz w:val="24"/>
          <w:szCs w:val="24"/>
        </w:rPr>
        <w:t xml:space="preserve"> to himself and others</w:t>
      </w:r>
      <w:r w:rsidR="00C201F2">
        <w:rPr>
          <w:sz w:val="24"/>
          <w:szCs w:val="24"/>
        </w:rPr>
        <w:t>,</w:t>
      </w:r>
      <w:r w:rsidR="002B0D44">
        <w:rPr>
          <w:sz w:val="24"/>
          <w:szCs w:val="24"/>
        </w:rPr>
        <w:t xml:space="preserve"> </w:t>
      </w:r>
      <w:r w:rsidR="00C201F2">
        <w:rPr>
          <w:sz w:val="24"/>
          <w:szCs w:val="24"/>
        </w:rPr>
        <w:t>(GOV UK,</w:t>
      </w:r>
      <w:r w:rsidR="002B0D44">
        <w:rPr>
          <w:sz w:val="24"/>
          <w:szCs w:val="24"/>
        </w:rPr>
        <w:t xml:space="preserve"> 2022).</w:t>
      </w:r>
    </w:p>
    <w:p w14:paraId="6D6706C0" w14:textId="38AE6C33" w:rsidR="00133B1D" w:rsidRDefault="00133B1D" w:rsidP="00133B1D">
      <w:pPr>
        <w:jc w:val="both"/>
        <w:rPr>
          <w:sz w:val="24"/>
          <w:szCs w:val="24"/>
        </w:rPr>
      </w:pPr>
      <w:r>
        <w:rPr>
          <w:sz w:val="24"/>
          <w:szCs w:val="24"/>
        </w:rPr>
        <w:t>Suddenly the</w:t>
      </w:r>
      <w:r w:rsidR="009B65B1">
        <w:rPr>
          <w:sz w:val="24"/>
          <w:szCs w:val="24"/>
        </w:rPr>
        <w:t xml:space="preserve"> male then charge</w:t>
      </w:r>
      <w:r w:rsidR="000C1809">
        <w:rPr>
          <w:sz w:val="24"/>
          <w:szCs w:val="24"/>
        </w:rPr>
        <w:t>d at myself in a very aggressive</w:t>
      </w:r>
      <w:r>
        <w:rPr>
          <w:sz w:val="24"/>
          <w:szCs w:val="24"/>
        </w:rPr>
        <w:t xml:space="preserve"> </w:t>
      </w:r>
      <w:r w:rsidR="0079041E">
        <w:rPr>
          <w:sz w:val="24"/>
          <w:szCs w:val="24"/>
        </w:rPr>
        <w:t>manner,</w:t>
      </w:r>
      <w:r>
        <w:rPr>
          <w:sz w:val="24"/>
          <w:szCs w:val="24"/>
        </w:rPr>
        <w:t xml:space="preserve"> and I had no option but to utilise force. I had to use force at this time and exercise Section 117 of PACE. This means </w:t>
      </w:r>
      <w:r w:rsidR="00713F23">
        <w:rPr>
          <w:sz w:val="24"/>
          <w:szCs w:val="24"/>
        </w:rPr>
        <w:t>officers</w:t>
      </w:r>
      <w:r>
        <w:rPr>
          <w:sz w:val="24"/>
          <w:szCs w:val="24"/>
        </w:rPr>
        <w:t xml:space="preserve"> can us proportionate force under PACE when exercising any power </w:t>
      </w:r>
      <w:r w:rsidR="00713F23">
        <w:rPr>
          <w:sz w:val="24"/>
          <w:szCs w:val="24"/>
        </w:rPr>
        <w:t>exercised under pace</w:t>
      </w:r>
      <w:r w:rsidR="00844433">
        <w:rPr>
          <w:sz w:val="24"/>
          <w:szCs w:val="24"/>
        </w:rPr>
        <w:t xml:space="preserve"> (Leicestershire Police, 2023)</w:t>
      </w:r>
      <w:r>
        <w:rPr>
          <w:sz w:val="24"/>
          <w:szCs w:val="24"/>
        </w:rPr>
        <w:t xml:space="preserve">. It was necessary to use force to keep myself, my colleague, and </w:t>
      </w:r>
      <w:r w:rsidR="00D500B8">
        <w:rPr>
          <w:sz w:val="24"/>
          <w:szCs w:val="24"/>
        </w:rPr>
        <w:t>other members of the public safe</w:t>
      </w:r>
      <w:r>
        <w:rPr>
          <w:sz w:val="24"/>
          <w:szCs w:val="24"/>
        </w:rPr>
        <w:t>. I put h</w:t>
      </w:r>
      <w:r w:rsidR="00D500B8">
        <w:rPr>
          <w:sz w:val="24"/>
          <w:szCs w:val="24"/>
        </w:rPr>
        <w:t>im</w:t>
      </w:r>
      <w:r>
        <w:rPr>
          <w:sz w:val="24"/>
          <w:szCs w:val="24"/>
        </w:rPr>
        <w:t xml:space="preserve"> in a rear stack hand cuff position to keep all parties safe including h</w:t>
      </w:r>
      <w:r w:rsidR="00BE6D46">
        <w:rPr>
          <w:sz w:val="24"/>
          <w:szCs w:val="24"/>
        </w:rPr>
        <w:t>imself</w:t>
      </w:r>
      <w:r>
        <w:rPr>
          <w:sz w:val="24"/>
          <w:szCs w:val="24"/>
        </w:rPr>
        <w:t xml:space="preserve">. </w:t>
      </w:r>
    </w:p>
    <w:p w14:paraId="3348D1A3" w14:textId="77777777" w:rsidR="00BE6D46" w:rsidRDefault="00BE6D46" w:rsidP="00133B1D">
      <w:pPr>
        <w:jc w:val="both"/>
        <w:rPr>
          <w:sz w:val="24"/>
          <w:szCs w:val="24"/>
        </w:rPr>
      </w:pPr>
    </w:p>
    <w:p w14:paraId="74A21BA9" w14:textId="1E4F7719" w:rsidR="009B65B1" w:rsidRDefault="008D6221" w:rsidP="00537E6A">
      <w:pPr>
        <w:overflowPunct/>
        <w:autoSpaceDE/>
        <w:autoSpaceDN/>
        <w:adjustRightInd/>
        <w:spacing w:after="160" w:line="259" w:lineRule="auto"/>
        <w:textAlignment w:val="auto"/>
        <w:rPr>
          <w:sz w:val="24"/>
          <w:szCs w:val="24"/>
        </w:rPr>
      </w:pPr>
      <w:r>
        <w:rPr>
          <w:sz w:val="24"/>
          <w:szCs w:val="24"/>
        </w:rPr>
        <w:t xml:space="preserve">Reasonable force was used to also exercise a section 24 of PACE to affect an arrest. My rational was that I had reasonable grounds for suspecting the </w:t>
      </w:r>
      <w:r w:rsidR="0079041E">
        <w:rPr>
          <w:sz w:val="24"/>
          <w:szCs w:val="24"/>
        </w:rPr>
        <w:t>offender to have committed an offence</w:t>
      </w:r>
      <w:r w:rsidR="008125DC">
        <w:rPr>
          <w:sz w:val="24"/>
          <w:szCs w:val="24"/>
        </w:rPr>
        <w:t xml:space="preserve">. As the offence had happened in front of myself </w:t>
      </w:r>
      <w:r w:rsidR="000F65C8">
        <w:rPr>
          <w:sz w:val="24"/>
          <w:szCs w:val="24"/>
        </w:rPr>
        <w:t>and I heard and seen the offence first had, I used this as my grounds to justify a lawful arrest.</w:t>
      </w:r>
    </w:p>
    <w:p w14:paraId="21277A0C" w14:textId="6B34A530" w:rsidR="000F65C8" w:rsidRDefault="003C3219" w:rsidP="00537E6A">
      <w:pPr>
        <w:overflowPunct/>
        <w:autoSpaceDE/>
        <w:autoSpaceDN/>
        <w:adjustRightInd/>
        <w:spacing w:after="160" w:line="259" w:lineRule="auto"/>
        <w:textAlignment w:val="auto"/>
        <w:rPr>
          <w:sz w:val="24"/>
          <w:szCs w:val="24"/>
        </w:rPr>
      </w:pPr>
      <w:r>
        <w:rPr>
          <w:sz w:val="24"/>
          <w:szCs w:val="24"/>
        </w:rPr>
        <w:t xml:space="preserve">Reflecting upon </w:t>
      </w:r>
      <w:proofErr w:type="spellStart"/>
      <w:r>
        <w:rPr>
          <w:sz w:val="24"/>
          <w:szCs w:val="24"/>
        </w:rPr>
        <w:t>Bataris</w:t>
      </w:r>
      <w:proofErr w:type="spellEnd"/>
      <w:r>
        <w:rPr>
          <w:sz w:val="24"/>
          <w:szCs w:val="24"/>
        </w:rPr>
        <w:t xml:space="preserve"> Box theory in making my rationale into the use of force</w:t>
      </w:r>
      <w:r w:rsidR="0040052D">
        <w:rPr>
          <w:sz w:val="24"/>
          <w:szCs w:val="24"/>
        </w:rPr>
        <w:t xml:space="preserve">, I considered my attitude and how it has a </w:t>
      </w:r>
      <w:r w:rsidR="00DD64DA">
        <w:rPr>
          <w:sz w:val="24"/>
          <w:szCs w:val="24"/>
        </w:rPr>
        <w:t xml:space="preserve">domino effect. </w:t>
      </w:r>
      <w:r w:rsidR="008E6285">
        <w:rPr>
          <w:sz w:val="24"/>
          <w:szCs w:val="24"/>
        </w:rPr>
        <w:t>Depending h</w:t>
      </w:r>
      <w:r w:rsidR="00DD64DA">
        <w:rPr>
          <w:sz w:val="24"/>
          <w:szCs w:val="24"/>
        </w:rPr>
        <w:t>ow I</w:t>
      </w:r>
      <w:r w:rsidR="008E6285">
        <w:rPr>
          <w:sz w:val="24"/>
          <w:szCs w:val="24"/>
        </w:rPr>
        <w:t xml:space="preserve"> behave and act, </w:t>
      </w:r>
      <w:r w:rsidR="00DD64DA">
        <w:rPr>
          <w:sz w:val="24"/>
          <w:szCs w:val="24"/>
        </w:rPr>
        <w:t>this</w:t>
      </w:r>
      <w:r w:rsidR="008E6285">
        <w:rPr>
          <w:sz w:val="24"/>
          <w:szCs w:val="24"/>
        </w:rPr>
        <w:t xml:space="preserve"> can</w:t>
      </w:r>
      <w:r w:rsidR="00DD64DA">
        <w:rPr>
          <w:sz w:val="24"/>
          <w:szCs w:val="24"/>
        </w:rPr>
        <w:t xml:space="preserve"> </w:t>
      </w:r>
      <w:r w:rsidR="008E6285">
        <w:rPr>
          <w:sz w:val="24"/>
          <w:szCs w:val="24"/>
        </w:rPr>
        <w:t>also</w:t>
      </w:r>
      <w:r w:rsidR="008A7106">
        <w:rPr>
          <w:sz w:val="24"/>
          <w:szCs w:val="24"/>
        </w:rPr>
        <w:t xml:space="preserve"> effect</w:t>
      </w:r>
      <w:r w:rsidR="008E6285">
        <w:rPr>
          <w:sz w:val="24"/>
          <w:szCs w:val="24"/>
        </w:rPr>
        <w:t xml:space="preserve"> </w:t>
      </w:r>
      <w:r w:rsidR="006A5CE0">
        <w:rPr>
          <w:sz w:val="24"/>
          <w:szCs w:val="24"/>
        </w:rPr>
        <w:t xml:space="preserve">or influence </w:t>
      </w:r>
      <w:r w:rsidR="008E6285">
        <w:rPr>
          <w:sz w:val="24"/>
          <w:szCs w:val="24"/>
        </w:rPr>
        <w:t>another’s</w:t>
      </w:r>
      <w:r w:rsidR="008A7106">
        <w:rPr>
          <w:sz w:val="24"/>
          <w:szCs w:val="24"/>
        </w:rPr>
        <w:t xml:space="preserve"> behaviour,</w:t>
      </w:r>
      <w:r w:rsidR="003255FB">
        <w:rPr>
          <w:sz w:val="24"/>
          <w:szCs w:val="24"/>
        </w:rPr>
        <w:t xml:space="preserve"> </w:t>
      </w:r>
      <w:r w:rsidR="008A7106">
        <w:rPr>
          <w:sz w:val="24"/>
          <w:szCs w:val="24"/>
        </w:rPr>
        <w:t>(COLLEGE OF POLICING,</w:t>
      </w:r>
      <w:r w:rsidR="003255FB">
        <w:rPr>
          <w:sz w:val="24"/>
          <w:szCs w:val="24"/>
        </w:rPr>
        <w:t>2020).</w:t>
      </w:r>
    </w:p>
    <w:p w14:paraId="75024D85" w14:textId="23A5B766" w:rsidR="006E68A2" w:rsidRDefault="00B22C27" w:rsidP="006E68A2">
      <w:pPr>
        <w:overflowPunct/>
        <w:autoSpaceDE/>
        <w:autoSpaceDN/>
        <w:adjustRightInd/>
        <w:spacing w:after="160" w:line="259" w:lineRule="auto"/>
        <w:textAlignment w:val="auto"/>
        <w:rPr>
          <w:sz w:val="24"/>
          <w:szCs w:val="24"/>
        </w:rPr>
      </w:pPr>
      <w:r>
        <w:rPr>
          <w:sz w:val="24"/>
          <w:szCs w:val="24"/>
        </w:rPr>
        <w:t>This is the sole reason I have considered using my tactical communication first and build a positive rapport with someone including the suspect.</w:t>
      </w:r>
      <w:r w:rsidR="003549D7">
        <w:rPr>
          <w:sz w:val="24"/>
          <w:szCs w:val="24"/>
        </w:rPr>
        <w:t xml:space="preserve"> From getting personal information about who the detained male was I found out he had ailments for mental health. I</w:t>
      </w:r>
      <w:r w:rsidR="00E00BA5">
        <w:rPr>
          <w:sz w:val="24"/>
          <w:szCs w:val="24"/>
        </w:rPr>
        <w:t xml:space="preserve"> took this into consideration and how I dealt with him moving on</w:t>
      </w:r>
      <w:r w:rsidR="001227F2">
        <w:rPr>
          <w:sz w:val="24"/>
          <w:szCs w:val="24"/>
        </w:rPr>
        <w:t>. ‘’</w:t>
      </w:r>
      <w:r w:rsidR="006E68A2">
        <w:rPr>
          <w:sz w:val="24"/>
          <w:szCs w:val="24"/>
        </w:rPr>
        <w:t xml:space="preserve"> </w:t>
      </w:r>
      <w:r w:rsidR="006E68A2" w:rsidRPr="006E68A2">
        <w:rPr>
          <w:spacing w:val="3"/>
          <w:sz w:val="24"/>
          <w:szCs w:val="24"/>
        </w:rPr>
        <w:t xml:space="preserve">Officers and staff may need to adjust how they interact with people with communication </w:t>
      </w:r>
      <w:r w:rsidR="00916501" w:rsidRPr="006E68A2">
        <w:rPr>
          <w:spacing w:val="3"/>
          <w:sz w:val="24"/>
          <w:szCs w:val="24"/>
        </w:rPr>
        <w:t>difficulties and</w:t>
      </w:r>
      <w:r w:rsidR="006E68A2" w:rsidRPr="006E68A2">
        <w:rPr>
          <w:spacing w:val="3"/>
          <w:sz w:val="24"/>
          <w:szCs w:val="24"/>
        </w:rPr>
        <w:t xml:space="preserve"> consider how people may perceive and respond to the presence,’’ (COLLEGE OF POLICING, 2020)</w:t>
      </w:r>
      <w:r w:rsidR="006E68A2">
        <w:rPr>
          <w:spacing w:val="3"/>
          <w:sz w:val="24"/>
          <w:szCs w:val="24"/>
        </w:rPr>
        <w:t>.</w:t>
      </w:r>
    </w:p>
    <w:p w14:paraId="09020EA8" w14:textId="7B4FDE0A" w:rsidR="003255FB" w:rsidRDefault="0078008D" w:rsidP="00537E6A">
      <w:pPr>
        <w:overflowPunct/>
        <w:autoSpaceDE/>
        <w:autoSpaceDN/>
        <w:adjustRightInd/>
        <w:spacing w:after="160" w:line="259" w:lineRule="auto"/>
        <w:textAlignment w:val="auto"/>
        <w:rPr>
          <w:sz w:val="24"/>
          <w:szCs w:val="24"/>
        </w:rPr>
      </w:pPr>
      <w:r>
        <w:rPr>
          <w:sz w:val="24"/>
          <w:szCs w:val="24"/>
        </w:rPr>
        <w:t>I considered the further threat, risk and harm</w:t>
      </w:r>
      <w:r w:rsidR="00CD422C">
        <w:rPr>
          <w:sz w:val="24"/>
          <w:szCs w:val="24"/>
        </w:rPr>
        <w:t xml:space="preserve"> and adapted</w:t>
      </w:r>
      <w:r w:rsidR="00D50486">
        <w:rPr>
          <w:sz w:val="24"/>
          <w:szCs w:val="24"/>
        </w:rPr>
        <w:t xml:space="preserve"> how I communicated with him. Understanding that disability is important and is one of key protected characteristics</w:t>
      </w:r>
      <w:r w:rsidR="00505B89">
        <w:rPr>
          <w:sz w:val="24"/>
          <w:szCs w:val="24"/>
        </w:rPr>
        <w:t xml:space="preserve"> under the Equality act 2010</w:t>
      </w:r>
      <w:r w:rsidR="008F444E">
        <w:rPr>
          <w:sz w:val="24"/>
          <w:szCs w:val="24"/>
        </w:rPr>
        <w:t xml:space="preserve">. This act protects people against discrimination who suffer with physical or mental </w:t>
      </w:r>
      <w:r w:rsidR="00916501">
        <w:rPr>
          <w:sz w:val="24"/>
          <w:szCs w:val="24"/>
        </w:rPr>
        <w:t>impairment, (DISABILITY RIGHTS ACT UK, 2023).</w:t>
      </w:r>
      <w:r w:rsidR="008F444E">
        <w:rPr>
          <w:sz w:val="24"/>
          <w:szCs w:val="24"/>
        </w:rPr>
        <w:t xml:space="preserve"> </w:t>
      </w:r>
      <w:r w:rsidR="002C0738">
        <w:rPr>
          <w:sz w:val="24"/>
          <w:szCs w:val="24"/>
        </w:rPr>
        <w:t xml:space="preserve"> I wanted to take this into consideration and ensure he had </w:t>
      </w:r>
      <w:r w:rsidR="000C4F53">
        <w:rPr>
          <w:sz w:val="24"/>
          <w:szCs w:val="24"/>
        </w:rPr>
        <w:t xml:space="preserve">his rights </w:t>
      </w:r>
      <w:r w:rsidR="00916501">
        <w:rPr>
          <w:sz w:val="24"/>
          <w:szCs w:val="24"/>
        </w:rPr>
        <w:t>always protected and ensured he was looked after throughout his journey into police custody.</w:t>
      </w:r>
    </w:p>
    <w:p w14:paraId="3A66D0A5" w14:textId="34CEF114" w:rsidR="00115471" w:rsidRDefault="00057C2C" w:rsidP="00537E6A">
      <w:pPr>
        <w:overflowPunct/>
        <w:autoSpaceDE/>
        <w:autoSpaceDN/>
        <w:adjustRightInd/>
        <w:spacing w:after="160" w:line="259" w:lineRule="auto"/>
        <w:textAlignment w:val="auto"/>
        <w:rPr>
          <w:sz w:val="24"/>
          <w:szCs w:val="24"/>
        </w:rPr>
      </w:pPr>
      <w:r>
        <w:rPr>
          <w:sz w:val="24"/>
          <w:szCs w:val="24"/>
        </w:rPr>
        <w:lastRenderedPageBreak/>
        <w:t xml:space="preserve">In reflection to this </w:t>
      </w:r>
      <w:r w:rsidR="00957796">
        <w:rPr>
          <w:sz w:val="24"/>
          <w:szCs w:val="24"/>
        </w:rPr>
        <w:t>incident,</w:t>
      </w:r>
      <w:r>
        <w:rPr>
          <w:sz w:val="24"/>
          <w:szCs w:val="24"/>
        </w:rPr>
        <w:t xml:space="preserve"> I feel overall it went well when dealing with the conflict. I had </w:t>
      </w:r>
      <w:r w:rsidR="000D6641">
        <w:rPr>
          <w:sz w:val="24"/>
          <w:szCs w:val="24"/>
        </w:rPr>
        <w:t xml:space="preserve">managed </w:t>
      </w:r>
      <w:r w:rsidR="00957796">
        <w:rPr>
          <w:sz w:val="24"/>
          <w:szCs w:val="24"/>
        </w:rPr>
        <w:t xml:space="preserve">the overall incident in a controlled manner and considered my powers and policies. </w:t>
      </w:r>
      <w:r w:rsidR="00CC33A3">
        <w:rPr>
          <w:sz w:val="24"/>
          <w:szCs w:val="24"/>
        </w:rPr>
        <w:t xml:space="preserve">I </w:t>
      </w:r>
      <w:r w:rsidR="00272DC2">
        <w:rPr>
          <w:sz w:val="24"/>
          <w:szCs w:val="24"/>
        </w:rPr>
        <w:t>always maintained my professionalism</w:t>
      </w:r>
      <w:r w:rsidR="00CC33A3">
        <w:rPr>
          <w:sz w:val="24"/>
          <w:szCs w:val="24"/>
        </w:rPr>
        <w:t xml:space="preserve">, honesty and integrity and </w:t>
      </w:r>
      <w:r w:rsidR="00272DC2">
        <w:rPr>
          <w:sz w:val="24"/>
          <w:szCs w:val="24"/>
        </w:rPr>
        <w:t>impartiality</w:t>
      </w:r>
      <w:r w:rsidR="00CC33A3">
        <w:rPr>
          <w:sz w:val="24"/>
          <w:szCs w:val="24"/>
        </w:rPr>
        <w:t xml:space="preserve"> and was able to justify my use of force as part of the Police code of ethics,</w:t>
      </w:r>
      <w:r w:rsidR="00272DC2">
        <w:rPr>
          <w:sz w:val="24"/>
          <w:szCs w:val="24"/>
        </w:rPr>
        <w:t xml:space="preserve"> (COLLEGE OF POLICING, 2022).</w:t>
      </w:r>
    </w:p>
    <w:p w14:paraId="53E77438" w14:textId="7EBF0472" w:rsidR="00272DC2" w:rsidRDefault="00B2084F" w:rsidP="00537E6A">
      <w:pPr>
        <w:overflowPunct/>
        <w:autoSpaceDE/>
        <w:autoSpaceDN/>
        <w:adjustRightInd/>
        <w:spacing w:after="160" w:line="259" w:lineRule="auto"/>
        <w:textAlignment w:val="auto"/>
        <w:rPr>
          <w:sz w:val="24"/>
          <w:szCs w:val="24"/>
        </w:rPr>
      </w:pPr>
      <w:r>
        <w:rPr>
          <w:sz w:val="24"/>
          <w:szCs w:val="24"/>
        </w:rPr>
        <w:t xml:space="preserve">The final consideration I </w:t>
      </w:r>
      <w:r w:rsidR="0087611C">
        <w:rPr>
          <w:sz w:val="24"/>
          <w:szCs w:val="24"/>
        </w:rPr>
        <w:t xml:space="preserve">reflected upon was that I was taking away the </w:t>
      </w:r>
      <w:r w:rsidR="0096772D">
        <w:rPr>
          <w:sz w:val="24"/>
          <w:szCs w:val="24"/>
        </w:rPr>
        <w:t>male’s</w:t>
      </w:r>
      <w:r w:rsidR="0087611C">
        <w:rPr>
          <w:sz w:val="24"/>
          <w:szCs w:val="24"/>
        </w:rPr>
        <w:t xml:space="preserve"> freedom and liberty</w:t>
      </w:r>
      <w:r w:rsidR="004D0119">
        <w:rPr>
          <w:sz w:val="24"/>
          <w:szCs w:val="24"/>
        </w:rPr>
        <w:t xml:space="preserve"> which every person is protected against with the Human </w:t>
      </w:r>
      <w:r w:rsidR="0013693E">
        <w:rPr>
          <w:sz w:val="24"/>
          <w:szCs w:val="24"/>
        </w:rPr>
        <w:t>rights act 1988 article 5, (</w:t>
      </w:r>
      <w:r w:rsidR="00F350A3">
        <w:rPr>
          <w:sz w:val="24"/>
          <w:szCs w:val="24"/>
        </w:rPr>
        <w:t xml:space="preserve">Liberty Human rights). At the time it was essential to effect and arrest and breach these human rights within my </w:t>
      </w:r>
      <w:r w:rsidR="00C30F40">
        <w:rPr>
          <w:sz w:val="24"/>
          <w:szCs w:val="24"/>
        </w:rPr>
        <w:t xml:space="preserve">designated police powers. My final decision </w:t>
      </w:r>
      <w:r w:rsidR="00455782">
        <w:rPr>
          <w:sz w:val="24"/>
          <w:szCs w:val="24"/>
        </w:rPr>
        <w:t xml:space="preserve">was determined based on the circumstances which unfolded in front of </w:t>
      </w:r>
      <w:r w:rsidR="0096772D">
        <w:rPr>
          <w:sz w:val="24"/>
          <w:szCs w:val="24"/>
        </w:rPr>
        <w:t>me,</w:t>
      </w:r>
      <w:r w:rsidR="00455782">
        <w:rPr>
          <w:sz w:val="24"/>
          <w:szCs w:val="24"/>
        </w:rPr>
        <w:t xml:space="preserve"> and I had to make a </w:t>
      </w:r>
      <w:r w:rsidR="0096772D">
        <w:rPr>
          <w:sz w:val="24"/>
          <w:szCs w:val="24"/>
        </w:rPr>
        <w:t xml:space="preserve">prompt and effective decision. </w:t>
      </w:r>
      <w:r w:rsidR="002B260D">
        <w:rPr>
          <w:sz w:val="24"/>
          <w:szCs w:val="24"/>
        </w:rPr>
        <w:t>I made the decision to make the arrest utilising section 24 of PACE 1984</w:t>
      </w:r>
      <w:r w:rsidR="00334D98">
        <w:rPr>
          <w:sz w:val="24"/>
          <w:szCs w:val="24"/>
        </w:rPr>
        <w:t>, (Legislation Gov, 2023)</w:t>
      </w:r>
      <w:r w:rsidR="00E91FCC">
        <w:rPr>
          <w:sz w:val="24"/>
          <w:szCs w:val="24"/>
        </w:rPr>
        <w:t xml:space="preserve"> which I was able to justify my actions. </w:t>
      </w:r>
    </w:p>
    <w:p w14:paraId="57C8EABE" w14:textId="5ADA73C4" w:rsidR="00E91FCC" w:rsidRDefault="00E55435" w:rsidP="00537E6A">
      <w:pPr>
        <w:overflowPunct/>
        <w:autoSpaceDE/>
        <w:autoSpaceDN/>
        <w:adjustRightInd/>
        <w:spacing w:after="160" w:line="259" w:lineRule="auto"/>
        <w:textAlignment w:val="auto"/>
        <w:rPr>
          <w:sz w:val="24"/>
          <w:szCs w:val="24"/>
        </w:rPr>
      </w:pPr>
      <w:r>
        <w:rPr>
          <w:sz w:val="24"/>
          <w:szCs w:val="24"/>
        </w:rPr>
        <w:t xml:space="preserve">To conclude overall, I was satisfied with my actions upon reflection. </w:t>
      </w:r>
      <w:r w:rsidR="00011E08">
        <w:rPr>
          <w:sz w:val="24"/>
          <w:szCs w:val="24"/>
        </w:rPr>
        <w:t xml:space="preserve">I feel that I utilised all forms of communication and negotiation to </w:t>
      </w:r>
      <w:r w:rsidR="006C04EF">
        <w:rPr>
          <w:sz w:val="24"/>
          <w:szCs w:val="24"/>
        </w:rPr>
        <w:t xml:space="preserve">give the suspect a chance. While </w:t>
      </w:r>
      <w:r w:rsidR="00CD0441">
        <w:rPr>
          <w:sz w:val="24"/>
          <w:szCs w:val="24"/>
        </w:rPr>
        <w:t xml:space="preserve">arrest is not always the best solution, I felt there was no further option other than to arrest the male. </w:t>
      </w:r>
      <w:r w:rsidR="00333A9E">
        <w:rPr>
          <w:sz w:val="24"/>
          <w:szCs w:val="24"/>
        </w:rPr>
        <w:t xml:space="preserve">As the male was arrested for the offence of public </w:t>
      </w:r>
      <w:r w:rsidR="00F73483">
        <w:rPr>
          <w:sz w:val="24"/>
          <w:szCs w:val="24"/>
        </w:rPr>
        <w:t>order,</w:t>
      </w:r>
      <w:r w:rsidR="00333A9E">
        <w:rPr>
          <w:sz w:val="24"/>
          <w:szCs w:val="24"/>
        </w:rPr>
        <w:t xml:space="preserve"> I </w:t>
      </w:r>
      <w:r w:rsidR="003C61EF">
        <w:rPr>
          <w:sz w:val="24"/>
          <w:szCs w:val="24"/>
        </w:rPr>
        <w:t xml:space="preserve">still had a duty of care to the male. Within my rationale, I </w:t>
      </w:r>
      <w:r w:rsidR="002829AF">
        <w:rPr>
          <w:sz w:val="24"/>
          <w:szCs w:val="24"/>
        </w:rPr>
        <w:t xml:space="preserve">wanted to ensure the male received further support to assist him with his </w:t>
      </w:r>
      <w:r w:rsidR="00257871">
        <w:rPr>
          <w:sz w:val="24"/>
          <w:szCs w:val="24"/>
        </w:rPr>
        <w:t xml:space="preserve">mental health and day to day living. </w:t>
      </w:r>
      <w:r w:rsidR="00142330">
        <w:rPr>
          <w:sz w:val="24"/>
          <w:szCs w:val="24"/>
        </w:rPr>
        <w:t>As a police service we always have a duty of care to everyone we deal with</w:t>
      </w:r>
      <w:r w:rsidR="00F73483">
        <w:rPr>
          <w:sz w:val="24"/>
          <w:szCs w:val="24"/>
        </w:rPr>
        <w:t>.</w:t>
      </w:r>
      <w:r w:rsidR="00142330">
        <w:rPr>
          <w:sz w:val="24"/>
          <w:szCs w:val="24"/>
        </w:rPr>
        <w:t xml:space="preserve"> </w:t>
      </w:r>
      <w:r w:rsidR="00F73483">
        <w:rPr>
          <w:sz w:val="24"/>
          <w:szCs w:val="24"/>
        </w:rPr>
        <w:t>R</w:t>
      </w:r>
      <w:r w:rsidR="00142330">
        <w:rPr>
          <w:sz w:val="24"/>
          <w:szCs w:val="24"/>
        </w:rPr>
        <w:t xml:space="preserve">egardless of what has happened </w:t>
      </w:r>
      <w:r w:rsidR="00F73483">
        <w:rPr>
          <w:sz w:val="24"/>
          <w:szCs w:val="24"/>
        </w:rPr>
        <w:t xml:space="preserve">to always remain professional and impartial. </w:t>
      </w:r>
      <w:r w:rsidR="00257871">
        <w:rPr>
          <w:sz w:val="24"/>
          <w:szCs w:val="24"/>
        </w:rPr>
        <w:t xml:space="preserve">Moving forward, I will continue to continue the manage the threat, risk and harm in conflict situations and </w:t>
      </w:r>
      <w:r w:rsidR="009052AF">
        <w:rPr>
          <w:sz w:val="24"/>
          <w:szCs w:val="24"/>
        </w:rPr>
        <w:t>manage my situational awareness.</w:t>
      </w:r>
    </w:p>
    <w:p w14:paraId="64F6115D" w14:textId="77777777" w:rsidR="001F654D" w:rsidRDefault="001F654D" w:rsidP="00537E6A">
      <w:pPr>
        <w:overflowPunct/>
        <w:autoSpaceDE/>
        <w:autoSpaceDN/>
        <w:adjustRightInd/>
        <w:spacing w:after="160" w:line="259" w:lineRule="auto"/>
        <w:textAlignment w:val="auto"/>
        <w:rPr>
          <w:sz w:val="24"/>
          <w:szCs w:val="24"/>
        </w:rPr>
      </w:pPr>
    </w:p>
    <w:p w14:paraId="5C21D811" w14:textId="74D1BAE7" w:rsidR="00272DC2" w:rsidRDefault="001F654D" w:rsidP="00537E6A">
      <w:pPr>
        <w:overflowPunct/>
        <w:autoSpaceDE/>
        <w:autoSpaceDN/>
        <w:adjustRightInd/>
        <w:spacing w:after="160" w:line="259" w:lineRule="auto"/>
        <w:textAlignment w:val="auto"/>
        <w:rPr>
          <w:sz w:val="24"/>
          <w:szCs w:val="24"/>
        </w:rPr>
      </w:pPr>
      <w:r>
        <w:rPr>
          <w:sz w:val="24"/>
          <w:szCs w:val="24"/>
        </w:rPr>
        <w:t>Word count: 1</w:t>
      </w:r>
      <w:r w:rsidR="00633C49">
        <w:rPr>
          <w:sz w:val="24"/>
          <w:szCs w:val="24"/>
        </w:rPr>
        <w:t>5</w:t>
      </w:r>
      <w:r w:rsidR="006A5CE0">
        <w:rPr>
          <w:sz w:val="24"/>
          <w:szCs w:val="24"/>
        </w:rPr>
        <w:t>13</w:t>
      </w:r>
      <w:r>
        <w:rPr>
          <w:sz w:val="24"/>
          <w:szCs w:val="24"/>
        </w:rPr>
        <w:t xml:space="preserve"> words</w:t>
      </w:r>
    </w:p>
    <w:p w14:paraId="36D02900" w14:textId="4B8A6C3D" w:rsidR="00BA61C4" w:rsidRDefault="00BA61C4" w:rsidP="00537E6A">
      <w:pPr>
        <w:overflowPunct/>
        <w:autoSpaceDE/>
        <w:autoSpaceDN/>
        <w:adjustRightInd/>
        <w:spacing w:after="160" w:line="259" w:lineRule="auto"/>
        <w:textAlignment w:val="auto"/>
        <w:rPr>
          <w:sz w:val="24"/>
          <w:szCs w:val="24"/>
        </w:rPr>
      </w:pPr>
    </w:p>
    <w:p w14:paraId="63A8111B" w14:textId="58A3D37E" w:rsidR="002B0D44" w:rsidRDefault="002B0D44" w:rsidP="00537E6A">
      <w:pPr>
        <w:overflowPunct/>
        <w:autoSpaceDE/>
        <w:autoSpaceDN/>
        <w:adjustRightInd/>
        <w:spacing w:after="160" w:line="259" w:lineRule="auto"/>
        <w:textAlignment w:val="auto"/>
        <w:rPr>
          <w:sz w:val="24"/>
          <w:szCs w:val="24"/>
        </w:rPr>
      </w:pPr>
    </w:p>
    <w:p w14:paraId="43393950" w14:textId="3E0FAE02" w:rsidR="00EB7A43" w:rsidRDefault="00C201F2" w:rsidP="00537E6A">
      <w:pPr>
        <w:overflowPunct/>
        <w:autoSpaceDE/>
        <w:autoSpaceDN/>
        <w:adjustRightInd/>
        <w:spacing w:after="160" w:line="259" w:lineRule="auto"/>
        <w:textAlignment w:val="auto"/>
        <w:rPr>
          <w:sz w:val="24"/>
          <w:szCs w:val="24"/>
        </w:rPr>
      </w:pPr>
      <w:r>
        <w:rPr>
          <w:sz w:val="24"/>
          <w:szCs w:val="24"/>
        </w:rPr>
        <w:t xml:space="preserve"> </w:t>
      </w:r>
    </w:p>
    <w:p w14:paraId="259F4B23" w14:textId="13315F2F" w:rsidR="00367E0A" w:rsidRDefault="00367E0A" w:rsidP="00537E6A">
      <w:pPr>
        <w:overflowPunct/>
        <w:autoSpaceDE/>
        <w:autoSpaceDN/>
        <w:adjustRightInd/>
        <w:spacing w:after="160" w:line="259" w:lineRule="auto"/>
        <w:textAlignment w:val="auto"/>
        <w:rPr>
          <w:sz w:val="24"/>
          <w:szCs w:val="24"/>
        </w:rPr>
      </w:pPr>
    </w:p>
    <w:p w14:paraId="45433193" w14:textId="0A7DAA3C" w:rsidR="00675299" w:rsidRDefault="00675299" w:rsidP="00537E6A">
      <w:pPr>
        <w:overflowPunct/>
        <w:autoSpaceDE/>
        <w:autoSpaceDN/>
        <w:adjustRightInd/>
        <w:spacing w:after="160" w:line="259" w:lineRule="auto"/>
        <w:textAlignment w:val="auto"/>
        <w:rPr>
          <w:sz w:val="24"/>
          <w:szCs w:val="24"/>
        </w:rPr>
      </w:pPr>
    </w:p>
    <w:p w14:paraId="1950BC73" w14:textId="77777777" w:rsidR="001861D0" w:rsidRDefault="001861D0" w:rsidP="00537E6A">
      <w:pPr>
        <w:overflowPunct/>
        <w:autoSpaceDE/>
        <w:autoSpaceDN/>
        <w:adjustRightInd/>
        <w:spacing w:after="160" w:line="259" w:lineRule="auto"/>
        <w:textAlignment w:val="auto"/>
        <w:rPr>
          <w:sz w:val="24"/>
          <w:szCs w:val="24"/>
        </w:rPr>
      </w:pPr>
      <w:bookmarkStart w:id="2" w:name="_Hlk151915750"/>
    </w:p>
    <w:p w14:paraId="0FA8B129" w14:textId="77777777" w:rsidR="00F24831" w:rsidRDefault="00F24831" w:rsidP="00537E6A">
      <w:pPr>
        <w:overflowPunct/>
        <w:autoSpaceDE/>
        <w:autoSpaceDN/>
        <w:adjustRightInd/>
        <w:spacing w:after="160" w:line="259" w:lineRule="auto"/>
        <w:textAlignment w:val="auto"/>
      </w:pPr>
    </w:p>
    <w:bookmarkEnd w:id="2"/>
    <w:p w14:paraId="2A8C5D81" w14:textId="77777777" w:rsidR="00F336A7" w:rsidRDefault="00F336A7" w:rsidP="00537E6A">
      <w:pPr>
        <w:overflowPunct/>
        <w:autoSpaceDE/>
        <w:autoSpaceDN/>
        <w:adjustRightInd/>
        <w:spacing w:after="160" w:line="259" w:lineRule="auto"/>
        <w:textAlignment w:val="auto"/>
        <w:rPr>
          <w:rFonts w:eastAsiaTheme="minorHAnsi"/>
          <w:color w:val="auto"/>
          <w:sz w:val="24"/>
          <w:szCs w:val="24"/>
          <w:lang w:eastAsia="en-US"/>
        </w:rPr>
      </w:pPr>
    </w:p>
    <w:p w14:paraId="1C506CB1" w14:textId="77777777" w:rsidR="003A0CD6" w:rsidRDefault="003A0CD6" w:rsidP="00FF7EBB">
      <w:pPr>
        <w:jc w:val="both"/>
        <w:rPr>
          <w:sz w:val="24"/>
          <w:szCs w:val="24"/>
        </w:rPr>
      </w:pPr>
    </w:p>
    <w:p w14:paraId="7E72AEE7" w14:textId="77777777" w:rsidR="003A0CD6" w:rsidRDefault="003A0CD6" w:rsidP="00FF7EBB">
      <w:pPr>
        <w:jc w:val="both"/>
        <w:rPr>
          <w:sz w:val="24"/>
          <w:szCs w:val="24"/>
        </w:rPr>
      </w:pPr>
    </w:p>
    <w:p w14:paraId="3D6A9C28" w14:textId="12677EA8" w:rsidR="00FD0ABC" w:rsidRDefault="00FD0ABC" w:rsidP="00FF7EBB">
      <w:pPr>
        <w:jc w:val="both"/>
        <w:rPr>
          <w:sz w:val="24"/>
          <w:szCs w:val="24"/>
        </w:rPr>
      </w:pPr>
    </w:p>
    <w:p w14:paraId="2772B831" w14:textId="77777777" w:rsidR="009A285C" w:rsidRDefault="009A285C" w:rsidP="00FF7EBB">
      <w:pPr>
        <w:jc w:val="both"/>
        <w:rPr>
          <w:sz w:val="24"/>
          <w:szCs w:val="24"/>
        </w:rPr>
      </w:pPr>
    </w:p>
    <w:p w14:paraId="26518C31" w14:textId="77777777" w:rsidR="00500FC8" w:rsidRPr="00270EEB" w:rsidRDefault="00500FC8"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1FC15B53" w:rsidR="008B28E7" w:rsidRDefault="008B28E7" w:rsidP="00FF7EBB">
      <w:pPr>
        <w:jc w:val="both"/>
        <w:rPr>
          <w:sz w:val="24"/>
          <w:szCs w:val="24"/>
        </w:rPr>
      </w:pPr>
    </w:p>
    <w:p w14:paraId="57D94848" w14:textId="77777777" w:rsidR="00500FC8" w:rsidRPr="00270EEB" w:rsidRDefault="00500FC8" w:rsidP="00FF7EBB">
      <w:pPr>
        <w:jc w:val="both"/>
        <w:rPr>
          <w:sz w:val="24"/>
          <w:szCs w:val="24"/>
        </w:rPr>
      </w:pPr>
    </w:p>
    <w:p w14:paraId="1A730B74" w14:textId="20137F81"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4918DC52" w14:textId="77777777" w:rsidR="00CE7B15" w:rsidRDefault="00CE7B15" w:rsidP="00711A70">
      <w:pPr>
        <w:jc w:val="both"/>
        <w:rPr>
          <w:b/>
          <w:sz w:val="24"/>
          <w:szCs w:val="24"/>
        </w:rPr>
      </w:pPr>
    </w:p>
    <w:p w14:paraId="10AE8D92" w14:textId="09B71C31" w:rsidR="00CE7B15" w:rsidRDefault="00452313" w:rsidP="00711A70">
      <w:pPr>
        <w:jc w:val="both"/>
        <w:rPr>
          <w:bCs/>
          <w:sz w:val="24"/>
          <w:szCs w:val="24"/>
        </w:rPr>
      </w:pPr>
      <w:r w:rsidRPr="00EF0709">
        <w:rPr>
          <w:bCs/>
          <w:sz w:val="24"/>
          <w:szCs w:val="24"/>
        </w:rPr>
        <w:t xml:space="preserve">A lot of policing incidents are evidence led based and rely solely on the </w:t>
      </w:r>
      <w:r w:rsidR="00EF0709" w:rsidRPr="00EF0709">
        <w:rPr>
          <w:bCs/>
          <w:sz w:val="24"/>
          <w:szCs w:val="24"/>
        </w:rPr>
        <w:t>availability</w:t>
      </w:r>
      <w:r w:rsidR="001469A7" w:rsidRPr="00EF0709">
        <w:rPr>
          <w:bCs/>
          <w:sz w:val="24"/>
          <w:szCs w:val="24"/>
        </w:rPr>
        <w:t xml:space="preserve"> and seizing of evidence for an outcome or </w:t>
      </w:r>
      <w:r w:rsidR="00EF0709" w:rsidRPr="00EF0709">
        <w:rPr>
          <w:bCs/>
          <w:sz w:val="24"/>
          <w:szCs w:val="24"/>
        </w:rPr>
        <w:t>prosecution</w:t>
      </w:r>
      <w:r w:rsidR="001469A7" w:rsidRPr="00EF0709">
        <w:rPr>
          <w:bCs/>
          <w:sz w:val="24"/>
          <w:szCs w:val="24"/>
        </w:rPr>
        <w:t>.</w:t>
      </w:r>
      <w:r w:rsidR="00BF0761">
        <w:rPr>
          <w:bCs/>
          <w:sz w:val="24"/>
          <w:szCs w:val="24"/>
        </w:rPr>
        <w:t xml:space="preserve"> This is also </w:t>
      </w:r>
      <w:r w:rsidR="00F83F8B">
        <w:rPr>
          <w:bCs/>
          <w:sz w:val="24"/>
          <w:szCs w:val="24"/>
        </w:rPr>
        <w:t>known</w:t>
      </w:r>
      <w:r w:rsidR="00BF0761">
        <w:rPr>
          <w:bCs/>
          <w:sz w:val="24"/>
          <w:szCs w:val="24"/>
        </w:rPr>
        <w:t xml:space="preserve"> as the golden hour principle where evidence is secured </w:t>
      </w:r>
      <w:r w:rsidR="002A0077">
        <w:rPr>
          <w:bCs/>
          <w:sz w:val="24"/>
          <w:szCs w:val="24"/>
        </w:rPr>
        <w:t xml:space="preserve">within the first hour of an investigation to prevent it from being lost, </w:t>
      </w:r>
      <w:r w:rsidR="00D035D0">
        <w:rPr>
          <w:bCs/>
          <w:sz w:val="24"/>
          <w:szCs w:val="24"/>
        </w:rPr>
        <w:t>contaminated,</w:t>
      </w:r>
      <w:r w:rsidR="002A0077">
        <w:rPr>
          <w:bCs/>
          <w:sz w:val="24"/>
          <w:szCs w:val="24"/>
        </w:rPr>
        <w:t xml:space="preserve"> or destroyed</w:t>
      </w:r>
      <w:r w:rsidR="003F2BCA">
        <w:rPr>
          <w:bCs/>
          <w:sz w:val="24"/>
          <w:szCs w:val="24"/>
        </w:rPr>
        <w:t xml:space="preserve">, (College of Policing, </w:t>
      </w:r>
      <w:r w:rsidR="00A8131D">
        <w:rPr>
          <w:bCs/>
          <w:sz w:val="24"/>
          <w:szCs w:val="24"/>
        </w:rPr>
        <w:t>2013</w:t>
      </w:r>
      <w:r w:rsidR="00F83F8B">
        <w:rPr>
          <w:bCs/>
          <w:sz w:val="24"/>
          <w:szCs w:val="24"/>
        </w:rPr>
        <w:t>). This</w:t>
      </w:r>
      <w:r w:rsidR="003F2BCA">
        <w:rPr>
          <w:bCs/>
          <w:sz w:val="24"/>
          <w:szCs w:val="24"/>
        </w:rPr>
        <w:t xml:space="preserve"> would include identifying victims, suspects, securing the scene, gather evidence and prevent further cross </w:t>
      </w:r>
      <w:r w:rsidR="00A8131D">
        <w:rPr>
          <w:bCs/>
          <w:sz w:val="24"/>
          <w:szCs w:val="24"/>
        </w:rPr>
        <w:t>contamination.</w:t>
      </w:r>
      <w:r w:rsidR="00565CED">
        <w:rPr>
          <w:bCs/>
          <w:sz w:val="24"/>
          <w:szCs w:val="24"/>
        </w:rPr>
        <w:t xml:space="preserve"> Within this essay</w:t>
      </w:r>
      <w:r w:rsidR="00F83F8B">
        <w:rPr>
          <w:bCs/>
          <w:sz w:val="24"/>
          <w:szCs w:val="24"/>
        </w:rPr>
        <w:t>,</w:t>
      </w:r>
      <w:r w:rsidR="00565CED">
        <w:rPr>
          <w:bCs/>
          <w:sz w:val="24"/>
          <w:szCs w:val="24"/>
        </w:rPr>
        <w:t xml:space="preserve"> I will be discussing a policing </w:t>
      </w:r>
      <w:r w:rsidR="00F83F8B">
        <w:rPr>
          <w:bCs/>
          <w:sz w:val="24"/>
          <w:szCs w:val="24"/>
        </w:rPr>
        <w:t>incident</w:t>
      </w:r>
      <w:r w:rsidR="00565CED">
        <w:rPr>
          <w:bCs/>
          <w:sz w:val="24"/>
          <w:szCs w:val="24"/>
        </w:rPr>
        <w:t xml:space="preserve"> where I was </w:t>
      </w:r>
      <w:r w:rsidR="00F83F8B">
        <w:rPr>
          <w:bCs/>
          <w:sz w:val="24"/>
          <w:szCs w:val="24"/>
        </w:rPr>
        <w:t>the lead investigator dealing with an offender and victim and will be reflecting upon what happened throughout.</w:t>
      </w:r>
      <w:r w:rsidR="00A8131D">
        <w:rPr>
          <w:bCs/>
          <w:sz w:val="24"/>
          <w:szCs w:val="24"/>
        </w:rPr>
        <w:t xml:space="preserve"> </w:t>
      </w:r>
    </w:p>
    <w:p w14:paraId="2A0724AE" w14:textId="77777777" w:rsidR="001D62F5" w:rsidRDefault="001D62F5" w:rsidP="00711A70">
      <w:pPr>
        <w:jc w:val="both"/>
        <w:rPr>
          <w:bCs/>
          <w:sz w:val="24"/>
          <w:szCs w:val="24"/>
        </w:rPr>
      </w:pPr>
    </w:p>
    <w:p w14:paraId="5D03CA43" w14:textId="16BE8D8C" w:rsidR="001D62F5" w:rsidRPr="001D62F5" w:rsidRDefault="001D62F5" w:rsidP="001D62F5">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I will be using Gibbs reflective cycle to reflect my analysis of each situation highlighted throughout this essay and will reference research throughout, (University of Edinburgh, 2020)</w:t>
      </w:r>
    </w:p>
    <w:p w14:paraId="0797331D" w14:textId="77777777" w:rsidR="00025650" w:rsidRDefault="00025650" w:rsidP="00025650">
      <w:pPr>
        <w:jc w:val="both"/>
        <w:rPr>
          <w:sz w:val="24"/>
          <w:szCs w:val="24"/>
        </w:rPr>
      </w:pPr>
    </w:p>
    <w:p w14:paraId="26003B9A" w14:textId="360CD7D3" w:rsidR="008C2727" w:rsidRDefault="004F543C" w:rsidP="00025650">
      <w:pPr>
        <w:jc w:val="both"/>
        <w:rPr>
          <w:sz w:val="24"/>
          <w:szCs w:val="24"/>
        </w:rPr>
      </w:pPr>
      <w:r>
        <w:rPr>
          <w:sz w:val="24"/>
          <w:szCs w:val="24"/>
        </w:rPr>
        <w:t xml:space="preserve">Within my training, I was </w:t>
      </w:r>
      <w:r w:rsidR="006D4EC1">
        <w:rPr>
          <w:sz w:val="24"/>
          <w:szCs w:val="24"/>
        </w:rPr>
        <w:t>naive</w:t>
      </w:r>
      <w:r>
        <w:rPr>
          <w:sz w:val="24"/>
          <w:szCs w:val="24"/>
        </w:rPr>
        <w:t xml:space="preserve"> to think that </w:t>
      </w:r>
      <w:r w:rsidR="009611F3">
        <w:rPr>
          <w:sz w:val="24"/>
          <w:szCs w:val="24"/>
        </w:rPr>
        <w:t xml:space="preserve">an investigation would be </w:t>
      </w:r>
      <w:r w:rsidR="006D4EC1">
        <w:rPr>
          <w:sz w:val="24"/>
          <w:szCs w:val="24"/>
        </w:rPr>
        <w:t>fairly</w:t>
      </w:r>
      <w:r w:rsidR="009611F3">
        <w:rPr>
          <w:sz w:val="24"/>
          <w:szCs w:val="24"/>
        </w:rPr>
        <w:t xml:space="preserve"> straight forward. However</w:t>
      </w:r>
      <w:r w:rsidR="00375A4A">
        <w:rPr>
          <w:sz w:val="24"/>
          <w:szCs w:val="24"/>
        </w:rPr>
        <w:t xml:space="preserve">, I now understand the depth of </w:t>
      </w:r>
      <w:r w:rsidR="006C6092">
        <w:rPr>
          <w:sz w:val="24"/>
          <w:szCs w:val="24"/>
        </w:rPr>
        <w:t xml:space="preserve">providing an impartial service to both the victim and the alleged suspect. I always </w:t>
      </w:r>
      <w:r w:rsidR="004F7526">
        <w:rPr>
          <w:sz w:val="24"/>
          <w:szCs w:val="24"/>
        </w:rPr>
        <w:t>refer</w:t>
      </w:r>
      <w:r w:rsidR="006C6092">
        <w:rPr>
          <w:sz w:val="24"/>
          <w:szCs w:val="24"/>
        </w:rPr>
        <w:t xml:space="preserve"> to the police code of ethics of professionalism and impartiality, (College of policing</w:t>
      </w:r>
      <w:r w:rsidR="003447E1">
        <w:rPr>
          <w:sz w:val="24"/>
          <w:szCs w:val="24"/>
        </w:rPr>
        <w:t xml:space="preserve">, 2023) to provide an effective an unbiased service. </w:t>
      </w:r>
    </w:p>
    <w:p w14:paraId="52878EB5" w14:textId="77777777" w:rsidR="00F83F8B" w:rsidRDefault="00F83F8B" w:rsidP="00025650">
      <w:pPr>
        <w:jc w:val="both"/>
        <w:rPr>
          <w:sz w:val="24"/>
          <w:szCs w:val="24"/>
        </w:rPr>
      </w:pPr>
    </w:p>
    <w:p w14:paraId="2D7D2D77" w14:textId="1F24DEC9" w:rsidR="00BD2CF7" w:rsidRDefault="005F5430" w:rsidP="00025650">
      <w:pPr>
        <w:jc w:val="both"/>
        <w:rPr>
          <w:sz w:val="24"/>
          <w:szCs w:val="24"/>
        </w:rPr>
      </w:pPr>
      <w:r>
        <w:rPr>
          <w:sz w:val="24"/>
          <w:szCs w:val="24"/>
        </w:rPr>
        <w:lastRenderedPageBreak/>
        <w:t xml:space="preserve">I have learnt also it is important to never assume guilt in an investigation </w:t>
      </w:r>
      <w:r w:rsidR="001673E8">
        <w:rPr>
          <w:sz w:val="24"/>
          <w:szCs w:val="24"/>
        </w:rPr>
        <w:t xml:space="preserve">as PACE 1984 was introduced </w:t>
      </w:r>
      <w:r w:rsidR="00E4314E">
        <w:rPr>
          <w:sz w:val="24"/>
          <w:szCs w:val="24"/>
        </w:rPr>
        <w:t>because of</w:t>
      </w:r>
      <w:r w:rsidR="001673E8">
        <w:rPr>
          <w:sz w:val="24"/>
          <w:szCs w:val="24"/>
        </w:rPr>
        <w:t xml:space="preserve"> the Birmingham six </w:t>
      </w:r>
      <w:r w:rsidR="00212EBD">
        <w:rPr>
          <w:sz w:val="24"/>
          <w:szCs w:val="24"/>
        </w:rPr>
        <w:t>and Guilford 4</w:t>
      </w:r>
      <w:r w:rsidR="004F7526">
        <w:rPr>
          <w:sz w:val="24"/>
          <w:szCs w:val="24"/>
        </w:rPr>
        <w:t xml:space="preserve">. They </w:t>
      </w:r>
      <w:r w:rsidR="00212EBD">
        <w:rPr>
          <w:sz w:val="24"/>
          <w:szCs w:val="24"/>
        </w:rPr>
        <w:t xml:space="preserve">were </w:t>
      </w:r>
      <w:r w:rsidR="004F7526">
        <w:rPr>
          <w:sz w:val="24"/>
          <w:szCs w:val="24"/>
        </w:rPr>
        <w:t xml:space="preserve">all </w:t>
      </w:r>
      <w:r w:rsidR="00212EBD">
        <w:rPr>
          <w:sz w:val="24"/>
          <w:szCs w:val="24"/>
        </w:rPr>
        <w:t xml:space="preserve">found to be cohered physically and mentally into </w:t>
      </w:r>
      <w:r w:rsidR="004F7526">
        <w:rPr>
          <w:sz w:val="24"/>
          <w:szCs w:val="24"/>
        </w:rPr>
        <w:t xml:space="preserve">forced confessions,’ </w:t>
      </w:r>
      <w:r w:rsidR="00E4314E">
        <w:rPr>
          <w:sz w:val="24"/>
          <w:szCs w:val="24"/>
        </w:rPr>
        <w:t>(MURPHY, 2017).</w:t>
      </w:r>
      <w:r w:rsidR="009A6308">
        <w:rPr>
          <w:sz w:val="24"/>
          <w:szCs w:val="24"/>
        </w:rPr>
        <w:t xml:space="preserve"> Th</w:t>
      </w:r>
      <w:r w:rsidR="00D561F2">
        <w:rPr>
          <w:sz w:val="24"/>
          <w:szCs w:val="24"/>
        </w:rPr>
        <w:t xml:space="preserve">e </w:t>
      </w:r>
      <w:r w:rsidR="0063112A">
        <w:rPr>
          <w:sz w:val="24"/>
          <w:szCs w:val="24"/>
        </w:rPr>
        <w:t xml:space="preserve">codes of PACE were introduced as a </w:t>
      </w:r>
      <w:r w:rsidR="00CD73FE">
        <w:rPr>
          <w:sz w:val="24"/>
          <w:szCs w:val="24"/>
        </w:rPr>
        <w:t>result,</w:t>
      </w:r>
      <w:r w:rsidR="0063112A">
        <w:rPr>
          <w:sz w:val="24"/>
          <w:szCs w:val="24"/>
        </w:rPr>
        <w:t xml:space="preserve"> and it is vital that </w:t>
      </w:r>
      <w:r w:rsidR="00556AE5">
        <w:rPr>
          <w:sz w:val="24"/>
          <w:szCs w:val="24"/>
        </w:rPr>
        <w:t>I follow these precisely</w:t>
      </w:r>
      <w:r w:rsidR="000534DD">
        <w:rPr>
          <w:sz w:val="24"/>
          <w:szCs w:val="24"/>
        </w:rPr>
        <w:t>. This is to ensure</w:t>
      </w:r>
      <w:r w:rsidR="00556AE5">
        <w:rPr>
          <w:sz w:val="24"/>
          <w:szCs w:val="24"/>
        </w:rPr>
        <w:t xml:space="preserve"> </w:t>
      </w:r>
      <w:r w:rsidR="000534DD">
        <w:rPr>
          <w:sz w:val="24"/>
          <w:szCs w:val="24"/>
        </w:rPr>
        <w:t>constables</w:t>
      </w:r>
      <w:r w:rsidR="00556AE5">
        <w:rPr>
          <w:sz w:val="24"/>
          <w:szCs w:val="24"/>
        </w:rPr>
        <w:t xml:space="preserve"> not to breach them which could severely impact the </w:t>
      </w:r>
      <w:r w:rsidR="00161753">
        <w:rPr>
          <w:sz w:val="24"/>
          <w:szCs w:val="24"/>
        </w:rPr>
        <w:t xml:space="preserve">conduct and quality of the investigation,’ </w:t>
      </w:r>
      <w:r w:rsidR="00203E76">
        <w:rPr>
          <w:sz w:val="24"/>
          <w:szCs w:val="24"/>
        </w:rPr>
        <w:t>GOV UK, 2023).</w:t>
      </w:r>
      <w:r w:rsidR="00C93722">
        <w:rPr>
          <w:sz w:val="24"/>
          <w:szCs w:val="24"/>
        </w:rPr>
        <w:t xml:space="preserve"> The following</w:t>
      </w:r>
      <w:r w:rsidR="00890B1B">
        <w:rPr>
          <w:sz w:val="24"/>
          <w:szCs w:val="24"/>
        </w:rPr>
        <w:t xml:space="preserve">, </w:t>
      </w:r>
      <w:r w:rsidR="00C93722">
        <w:rPr>
          <w:sz w:val="24"/>
          <w:szCs w:val="24"/>
        </w:rPr>
        <w:t>I will discuss will explain and reflect upon an incident where I played a very significant role with and offender and victim in a policing incident.</w:t>
      </w:r>
    </w:p>
    <w:p w14:paraId="1A4C552F" w14:textId="77777777" w:rsidR="00D64605" w:rsidRDefault="00D64605" w:rsidP="00025650">
      <w:pPr>
        <w:jc w:val="both"/>
        <w:rPr>
          <w:sz w:val="24"/>
          <w:szCs w:val="24"/>
        </w:rPr>
      </w:pPr>
    </w:p>
    <w:p w14:paraId="15C4B819" w14:textId="41FC763C" w:rsidR="000B7DE0" w:rsidRDefault="000B7DE0" w:rsidP="00025650">
      <w:pPr>
        <w:jc w:val="both"/>
        <w:rPr>
          <w:sz w:val="24"/>
          <w:szCs w:val="24"/>
        </w:rPr>
      </w:pPr>
      <w:r>
        <w:rPr>
          <w:sz w:val="24"/>
          <w:szCs w:val="24"/>
        </w:rPr>
        <w:t>The incident I am discussin</w:t>
      </w:r>
      <w:r w:rsidR="00E37570">
        <w:rPr>
          <w:sz w:val="24"/>
          <w:szCs w:val="24"/>
        </w:rPr>
        <w:t xml:space="preserve">g and reflecting upon was a female who was arrested on suspicion </w:t>
      </w:r>
      <w:r w:rsidR="00BD1912">
        <w:rPr>
          <w:sz w:val="24"/>
          <w:szCs w:val="24"/>
        </w:rPr>
        <w:t>of a Section 20 GBH assault. T</w:t>
      </w:r>
      <w:r w:rsidR="0047054F">
        <w:rPr>
          <w:sz w:val="24"/>
          <w:szCs w:val="24"/>
        </w:rPr>
        <w:t xml:space="preserve">o summarise this is </w:t>
      </w:r>
      <w:r w:rsidR="00EC45E2">
        <w:rPr>
          <w:sz w:val="24"/>
          <w:szCs w:val="24"/>
        </w:rPr>
        <w:t xml:space="preserve">very serious </w:t>
      </w:r>
      <w:r w:rsidR="0047054F">
        <w:rPr>
          <w:sz w:val="24"/>
          <w:szCs w:val="24"/>
        </w:rPr>
        <w:t xml:space="preserve">assault which </w:t>
      </w:r>
      <w:r w:rsidR="00EC45E2">
        <w:rPr>
          <w:sz w:val="24"/>
          <w:szCs w:val="24"/>
        </w:rPr>
        <w:t>is unlawfully or maliciously done to in</w:t>
      </w:r>
      <w:r w:rsidR="00BC25FC">
        <w:rPr>
          <w:sz w:val="24"/>
          <w:szCs w:val="24"/>
        </w:rPr>
        <w:t xml:space="preserve">flict force upon another, </w:t>
      </w:r>
      <w:r w:rsidR="007340C5">
        <w:rPr>
          <w:sz w:val="24"/>
          <w:szCs w:val="24"/>
        </w:rPr>
        <w:t>(</w:t>
      </w:r>
      <w:r w:rsidR="00CD73FE">
        <w:rPr>
          <w:sz w:val="24"/>
          <w:szCs w:val="24"/>
        </w:rPr>
        <w:t>Legislation Gov</w:t>
      </w:r>
      <w:r w:rsidR="007340C5">
        <w:rPr>
          <w:sz w:val="24"/>
          <w:szCs w:val="24"/>
        </w:rPr>
        <w:t>, 2023)</w:t>
      </w:r>
      <w:r w:rsidR="005712EB">
        <w:rPr>
          <w:sz w:val="24"/>
          <w:szCs w:val="24"/>
        </w:rPr>
        <w:t>.</w:t>
      </w:r>
    </w:p>
    <w:p w14:paraId="46ADF312" w14:textId="77777777" w:rsidR="005712EB" w:rsidRDefault="005712EB" w:rsidP="00025650">
      <w:pPr>
        <w:jc w:val="both"/>
        <w:rPr>
          <w:sz w:val="24"/>
          <w:szCs w:val="24"/>
        </w:rPr>
      </w:pPr>
    </w:p>
    <w:p w14:paraId="77AC1496" w14:textId="32BF1427" w:rsidR="005712EB" w:rsidRDefault="002B3531" w:rsidP="00025650">
      <w:pPr>
        <w:jc w:val="both"/>
        <w:rPr>
          <w:sz w:val="24"/>
          <w:szCs w:val="24"/>
        </w:rPr>
      </w:pPr>
      <w:r>
        <w:rPr>
          <w:sz w:val="24"/>
          <w:szCs w:val="24"/>
        </w:rPr>
        <w:t xml:space="preserve">As this was a very serious assault, I </w:t>
      </w:r>
      <w:r w:rsidR="00D1099C">
        <w:rPr>
          <w:sz w:val="24"/>
          <w:szCs w:val="24"/>
        </w:rPr>
        <w:t>liaised</w:t>
      </w:r>
      <w:r>
        <w:rPr>
          <w:sz w:val="24"/>
          <w:szCs w:val="24"/>
        </w:rPr>
        <w:t xml:space="preserve"> with</w:t>
      </w:r>
      <w:r w:rsidR="00D1099C">
        <w:rPr>
          <w:sz w:val="24"/>
          <w:szCs w:val="24"/>
        </w:rPr>
        <w:t xml:space="preserve"> the Detective Sargent in the Criminal Investigation department to advise on further lines of </w:t>
      </w:r>
      <w:r w:rsidR="006F3BDE">
        <w:rPr>
          <w:sz w:val="24"/>
          <w:szCs w:val="24"/>
        </w:rPr>
        <w:t>enquiries</w:t>
      </w:r>
      <w:r w:rsidR="00471198">
        <w:rPr>
          <w:sz w:val="24"/>
          <w:szCs w:val="24"/>
        </w:rPr>
        <w:t xml:space="preserve">. Serious crime is often investigated by this specialist department due to the severity of the offence. </w:t>
      </w:r>
      <w:r w:rsidR="00197F40">
        <w:rPr>
          <w:sz w:val="24"/>
          <w:szCs w:val="24"/>
        </w:rPr>
        <w:t xml:space="preserve">I have </w:t>
      </w:r>
      <w:r w:rsidR="00087DF0">
        <w:rPr>
          <w:sz w:val="24"/>
          <w:szCs w:val="24"/>
        </w:rPr>
        <w:t>learnt</w:t>
      </w:r>
      <w:r w:rsidR="00197F40">
        <w:rPr>
          <w:sz w:val="24"/>
          <w:szCs w:val="24"/>
        </w:rPr>
        <w:t xml:space="preserve"> it is protocol to make CID aware </w:t>
      </w:r>
      <w:r w:rsidR="006F3BDE">
        <w:rPr>
          <w:sz w:val="24"/>
          <w:szCs w:val="24"/>
        </w:rPr>
        <w:t>through the Detective Sargent.</w:t>
      </w:r>
      <w:r w:rsidR="007959F7">
        <w:rPr>
          <w:sz w:val="24"/>
          <w:szCs w:val="24"/>
        </w:rPr>
        <w:t xml:space="preserve"> This is very similar to an </w:t>
      </w:r>
      <w:r w:rsidR="00087DF0">
        <w:rPr>
          <w:sz w:val="24"/>
          <w:szCs w:val="24"/>
        </w:rPr>
        <w:t>investigation</w:t>
      </w:r>
      <w:r w:rsidR="007959F7">
        <w:rPr>
          <w:sz w:val="24"/>
          <w:szCs w:val="24"/>
        </w:rPr>
        <w:t xml:space="preserve"> the Greater </w:t>
      </w:r>
      <w:r w:rsidR="00087DF0">
        <w:rPr>
          <w:sz w:val="24"/>
          <w:szCs w:val="24"/>
        </w:rPr>
        <w:t>Manchester</w:t>
      </w:r>
      <w:r w:rsidR="007959F7">
        <w:rPr>
          <w:sz w:val="24"/>
          <w:szCs w:val="24"/>
        </w:rPr>
        <w:t xml:space="preserve"> Police conducted in relation to a </w:t>
      </w:r>
      <w:r w:rsidR="00087DF0">
        <w:rPr>
          <w:sz w:val="24"/>
          <w:szCs w:val="24"/>
        </w:rPr>
        <w:t xml:space="preserve">report of a very serious assault which was graded section </w:t>
      </w:r>
      <w:r w:rsidR="003E7218">
        <w:rPr>
          <w:sz w:val="24"/>
          <w:szCs w:val="24"/>
        </w:rPr>
        <w:t>18, (Greater Manchester Police, 2023).</w:t>
      </w:r>
    </w:p>
    <w:p w14:paraId="3949D386" w14:textId="77777777" w:rsidR="00381889" w:rsidRDefault="00381889" w:rsidP="00025650">
      <w:pPr>
        <w:jc w:val="both"/>
        <w:rPr>
          <w:sz w:val="24"/>
          <w:szCs w:val="24"/>
        </w:rPr>
      </w:pPr>
    </w:p>
    <w:p w14:paraId="420C2248" w14:textId="49879D45" w:rsidR="00381889" w:rsidRDefault="006A06EA" w:rsidP="00025650">
      <w:pPr>
        <w:jc w:val="both"/>
        <w:rPr>
          <w:sz w:val="24"/>
          <w:szCs w:val="24"/>
        </w:rPr>
      </w:pPr>
      <w:r>
        <w:rPr>
          <w:sz w:val="24"/>
          <w:szCs w:val="24"/>
        </w:rPr>
        <w:t xml:space="preserve">Experiencing a </w:t>
      </w:r>
      <w:r w:rsidR="00E867ED">
        <w:rPr>
          <w:sz w:val="24"/>
          <w:szCs w:val="24"/>
        </w:rPr>
        <w:t xml:space="preserve">severe assault like GBH can have a devastating impact on the </w:t>
      </w:r>
      <w:r w:rsidR="00D85D8B">
        <w:rPr>
          <w:sz w:val="24"/>
          <w:szCs w:val="24"/>
        </w:rPr>
        <w:t xml:space="preserve">victim. </w:t>
      </w:r>
      <w:r w:rsidR="002A3583">
        <w:rPr>
          <w:sz w:val="24"/>
          <w:szCs w:val="24"/>
        </w:rPr>
        <w:t>Therefore,</w:t>
      </w:r>
      <w:r w:rsidR="00D85D8B">
        <w:rPr>
          <w:sz w:val="24"/>
          <w:szCs w:val="24"/>
        </w:rPr>
        <w:t xml:space="preserve"> it was vital for me to ensure I took the correct steps into safeguarding the victim</w:t>
      </w:r>
      <w:r w:rsidR="008D1B3E">
        <w:rPr>
          <w:sz w:val="24"/>
          <w:szCs w:val="24"/>
        </w:rPr>
        <w:t>.</w:t>
      </w:r>
      <w:r w:rsidR="00C35FBF">
        <w:rPr>
          <w:sz w:val="24"/>
          <w:szCs w:val="24"/>
        </w:rPr>
        <w:t xml:space="preserve"> This kind of offence can have a </w:t>
      </w:r>
      <w:r w:rsidR="00FB1D6A">
        <w:rPr>
          <w:sz w:val="24"/>
          <w:szCs w:val="24"/>
        </w:rPr>
        <w:t>‘</w:t>
      </w:r>
      <w:r w:rsidR="00FB1D6A" w:rsidRPr="00FB1D6A">
        <w:rPr>
          <w:color w:val="212529"/>
          <w:sz w:val="24"/>
          <w:szCs w:val="24"/>
          <w:shd w:val="clear" w:color="auto" w:fill="FFFFFF"/>
        </w:rPr>
        <w:t xml:space="preserve">impact a victim’s physical and mental health affecting their ability to work and having trusting </w:t>
      </w:r>
      <w:r w:rsidR="00305CEE" w:rsidRPr="00FB1D6A">
        <w:rPr>
          <w:color w:val="212529"/>
          <w:sz w:val="24"/>
          <w:szCs w:val="24"/>
          <w:shd w:val="clear" w:color="auto" w:fill="FFFFFF"/>
        </w:rPr>
        <w:t>relationship</w:t>
      </w:r>
      <w:r w:rsidR="00305CEE">
        <w:rPr>
          <w:color w:val="212529"/>
          <w:sz w:val="24"/>
          <w:szCs w:val="24"/>
          <w:shd w:val="clear" w:color="auto" w:fill="FFFFFF"/>
        </w:rPr>
        <w:t>,</w:t>
      </w:r>
      <w:r w:rsidR="00305CEE" w:rsidRPr="00305CEE">
        <w:rPr>
          <w:color w:val="212529"/>
          <w:sz w:val="24"/>
          <w:szCs w:val="24"/>
          <w:shd w:val="clear" w:color="auto" w:fill="FFFFFF"/>
        </w:rPr>
        <w:t xml:space="preserve"> (</w:t>
      </w:r>
      <w:r w:rsidR="00E7346B" w:rsidRPr="00305CEE">
        <w:rPr>
          <w:color w:val="212529"/>
          <w:sz w:val="24"/>
          <w:szCs w:val="24"/>
          <w:shd w:val="clear" w:color="auto" w:fill="FFFFFF"/>
        </w:rPr>
        <w:t>Criminal Injuries Helpline, 2023</w:t>
      </w:r>
      <w:r w:rsidR="00305CEE">
        <w:rPr>
          <w:rFonts w:ascii="Segoe UI" w:hAnsi="Segoe UI" w:cs="Segoe UI"/>
          <w:color w:val="212529"/>
          <w:shd w:val="clear" w:color="auto" w:fill="FFFFFF"/>
        </w:rPr>
        <w:t>).</w:t>
      </w:r>
      <w:r w:rsidR="00FB1D6A">
        <w:rPr>
          <w:rFonts w:ascii="Segoe UI" w:hAnsi="Segoe UI" w:cs="Segoe UI"/>
          <w:color w:val="212529"/>
          <w:shd w:val="clear" w:color="auto" w:fill="FFFFFF"/>
        </w:rPr>
        <w:t xml:space="preserve"> </w:t>
      </w:r>
      <w:r w:rsidR="008D1B3E">
        <w:rPr>
          <w:sz w:val="24"/>
          <w:szCs w:val="24"/>
        </w:rPr>
        <w:t xml:space="preserve"> </w:t>
      </w:r>
      <w:r w:rsidR="002A3583">
        <w:rPr>
          <w:sz w:val="24"/>
          <w:szCs w:val="24"/>
        </w:rPr>
        <w:t xml:space="preserve">I remained with the victim at all </w:t>
      </w:r>
      <w:r w:rsidR="00882BAB">
        <w:rPr>
          <w:sz w:val="24"/>
          <w:szCs w:val="24"/>
        </w:rPr>
        <w:t>times</w:t>
      </w:r>
      <w:r w:rsidR="006B15B6">
        <w:rPr>
          <w:sz w:val="24"/>
          <w:szCs w:val="24"/>
        </w:rPr>
        <w:t xml:space="preserve"> and directed another unit to make the arrest enquiries for the suspect. This was to avoid cross contamination between the scene and </w:t>
      </w:r>
      <w:r w:rsidR="00C35FBF">
        <w:rPr>
          <w:sz w:val="24"/>
          <w:szCs w:val="24"/>
        </w:rPr>
        <w:t xml:space="preserve">contact with the suspect. </w:t>
      </w:r>
    </w:p>
    <w:p w14:paraId="62C182B5" w14:textId="77777777" w:rsidR="00305CEE" w:rsidRDefault="00305CEE" w:rsidP="00025650">
      <w:pPr>
        <w:jc w:val="both"/>
        <w:rPr>
          <w:sz w:val="24"/>
          <w:szCs w:val="24"/>
        </w:rPr>
      </w:pPr>
    </w:p>
    <w:p w14:paraId="5E58ED1C" w14:textId="1084385C" w:rsidR="00305CEE" w:rsidRDefault="00305CEE" w:rsidP="00025650">
      <w:pPr>
        <w:jc w:val="both"/>
        <w:rPr>
          <w:sz w:val="24"/>
          <w:szCs w:val="24"/>
        </w:rPr>
      </w:pPr>
      <w:r>
        <w:rPr>
          <w:sz w:val="24"/>
          <w:szCs w:val="24"/>
        </w:rPr>
        <w:t>In my training through a first account with victims this is done using a WIB (Witness interview book).</w:t>
      </w:r>
      <w:r w:rsidR="00F30FBE">
        <w:rPr>
          <w:sz w:val="24"/>
          <w:szCs w:val="24"/>
        </w:rPr>
        <w:t xml:space="preserve"> </w:t>
      </w:r>
      <w:r w:rsidR="0034128B">
        <w:rPr>
          <w:sz w:val="24"/>
          <w:szCs w:val="24"/>
        </w:rPr>
        <w:t>I was require</w:t>
      </w:r>
      <w:r w:rsidR="0061789D">
        <w:rPr>
          <w:sz w:val="24"/>
          <w:szCs w:val="24"/>
        </w:rPr>
        <w:t>d</w:t>
      </w:r>
      <w:r w:rsidR="0034128B">
        <w:rPr>
          <w:sz w:val="24"/>
          <w:szCs w:val="24"/>
        </w:rPr>
        <w:t xml:space="preserve"> to complete this book as it’s the first account of what has happened.</w:t>
      </w:r>
      <w:r w:rsidR="00FC75F4">
        <w:rPr>
          <w:sz w:val="24"/>
          <w:szCs w:val="24"/>
        </w:rPr>
        <w:t xml:space="preserve"> This is separate from the official statement that would be taken </w:t>
      </w:r>
      <w:r w:rsidR="007E2545">
        <w:rPr>
          <w:sz w:val="24"/>
          <w:szCs w:val="24"/>
        </w:rPr>
        <w:t>later</w:t>
      </w:r>
      <w:r w:rsidR="00192BD8">
        <w:rPr>
          <w:sz w:val="24"/>
          <w:szCs w:val="24"/>
        </w:rPr>
        <w:t xml:space="preserve"> in the investigation. My reason for taking this is </w:t>
      </w:r>
      <w:r w:rsidR="00000D1B">
        <w:rPr>
          <w:sz w:val="24"/>
          <w:szCs w:val="24"/>
        </w:rPr>
        <w:t xml:space="preserve">to get a first account of what has happened and where further investigative </w:t>
      </w:r>
      <w:r w:rsidR="0061789D">
        <w:rPr>
          <w:sz w:val="24"/>
          <w:szCs w:val="24"/>
        </w:rPr>
        <w:t>enquiries</w:t>
      </w:r>
      <w:r w:rsidR="00000D1B">
        <w:rPr>
          <w:sz w:val="24"/>
          <w:szCs w:val="24"/>
        </w:rPr>
        <w:t xml:space="preserve"> </w:t>
      </w:r>
      <w:r w:rsidR="0061789D">
        <w:rPr>
          <w:sz w:val="24"/>
          <w:szCs w:val="24"/>
        </w:rPr>
        <w:t xml:space="preserve">would </w:t>
      </w:r>
      <w:r w:rsidR="001E32B5">
        <w:rPr>
          <w:sz w:val="24"/>
          <w:szCs w:val="24"/>
        </w:rPr>
        <w:t>need</w:t>
      </w:r>
      <w:r w:rsidR="0061789D">
        <w:rPr>
          <w:sz w:val="24"/>
          <w:szCs w:val="24"/>
        </w:rPr>
        <w:t xml:space="preserve"> to be conducted.</w:t>
      </w:r>
    </w:p>
    <w:p w14:paraId="3E3DEC0D" w14:textId="77777777" w:rsidR="001E32B5" w:rsidRDefault="001E32B5" w:rsidP="00025650">
      <w:pPr>
        <w:jc w:val="both"/>
        <w:rPr>
          <w:sz w:val="24"/>
          <w:szCs w:val="24"/>
        </w:rPr>
      </w:pPr>
    </w:p>
    <w:p w14:paraId="48EA4D69" w14:textId="02C7DF2A" w:rsidR="001E32B5" w:rsidRDefault="009E6AC3" w:rsidP="00025650">
      <w:pPr>
        <w:jc w:val="both"/>
        <w:rPr>
          <w:sz w:val="24"/>
          <w:szCs w:val="24"/>
        </w:rPr>
      </w:pPr>
      <w:r>
        <w:rPr>
          <w:sz w:val="24"/>
          <w:szCs w:val="24"/>
        </w:rPr>
        <w:t>My first account was</w:t>
      </w:r>
      <w:r w:rsidR="00903510">
        <w:rPr>
          <w:sz w:val="24"/>
          <w:szCs w:val="24"/>
        </w:rPr>
        <w:t xml:space="preserve"> only to ascertain who, what, where, when and why as instructed by the</w:t>
      </w:r>
      <w:r w:rsidR="003E4106">
        <w:rPr>
          <w:sz w:val="24"/>
          <w:szCs w:val="24"/>
        </w:rPr>
        <w:t xml:space="preserve"> Detective Sargent. I was unable to plan for this interview as I was present on scene at the time. Asking open questions </w:t>
      </w:r>
      <w:r w:rsidR="00E727A6">
        <w:rPr>
          <w:sz w:val="24"/>
          <w:szCs w:val="24"/>
        </w:rPr>
        <w:t xml:space="preserve">enable the victim to give </w:t>
      </w:r>
      <w:r w:rsidR="00A7605E">
        <w:rPr>
          <w:sz w:val="24"/>
          <w:szCs w:val="24"/>
        </w:rPr>
        <w:t>their</w:t>
      </w:r>
      <w:r w:rsidR="00E727A6">
        <w:rPr>
          <w:sz w:val="24"/>
          <w:szCs w:val="24"/>
        </w:rPr>
        <w:t xml:space="preserve"> account and version of events </w:t>
      </w:r>
      <w:r w:rsidR="00A7605E">
        <w:rPr>
          <w:sz w:val="24"/>
          <w:szCs w:val="24"/>
        </w:rPr>
        <w:t>without putting any influence on their answer,</w:t>
      </w:r>
      <w:r w:rsidR="008F189F">
        <w:rPr>
          <w:sz w:val="24"/>
          <w:szCs w:val="24"/>
        </w:rPr>
        <w:t xml:space="preserve"> (College of Policing,</w:t>
      </w:r>
      <w:r w:rsidR="00713088">
        <w:rPr>
          <w:sz w:val="24"/>
          <w:szCs w:val="24"/>
        </w:rPr>
        <w:t xml:space="preserve"> </w:t>
      </w:r>
      <w:r w:rsidR="008F189F">
        <w:rPr>
          <w:sz w:val="24"/>
          <w:szCs w:val="24"/>
        </w:rPr>
        <w:t>2023).</w:t>
      </w:r>
    </w:p>
    <w:p w14:paraId="52BD4CD7" w14:textId="77777777" w:rsidR="008F189F" w:rsidRDefault="008F189F" w:rsidP="00025650">
      <w:pPr>
        <w:jc w:val="both"/>
        <w:rPr>
          <w:sz w:val="24"/>
          <w:szCs w:val="24"/>
        </w:rPr>
      </w:pPr>
    </w:p>
    <w:p w14:paraId="28AA673A" w14:textId="0E6A5D7F" w:rsidR="00FA76AD" w:rsidRDefault="00F122A7" w:rsidP="00FA76AD">
      <w:pPr>
        <w:jc w:val="both"/>
        <w:rPr>
          <w:sz w:val="24"/>
          <w:szCs w:val="24"/>
        </w:rPr>
      </w:pPr>
      <w:r>
        <w:rPr>
          <w:sz w:val="24"/>
          <w:szCs w:val="24"/>
        </w:rPr>
        <w:t xml:space="preserve">As I was about to begin as I </w:t>
      </w:r>
      <w:r w:rsidR="00AE4A34">
        <w:rPr>
          <w:sz w:val="24"/>
          <w:szCs w:val="24"/>
        </w:rPr>
        <w:t xml:space="preserve">understood the victim was from </w:t>
      </w:r>
      <w:r w:rsidR="00B72982">
        <w:rPr>
          <w:sz w:val="24"/>
          <w:szCs w:val="24"/>
        </w:rPr>
        <w:t>an</w:t>
      </w:r>
      <w:r w:rsidR="00AE4A34">
        <w:rPr>
          <w:sz w:val="24"/>
          <w:szCs w:val="24"/>
        </w:rPr>
        <w:t xml:space="preserve"> ethnic minority background further support would be required for me to conduct this interview</w:t>
      </w:r>
      <w:r w:rsidR="00B72982">
        <w:rPr>
          <w:sz w:val="24"/>
          <w:szCs w:val="24"/>
        </w:rPr>
        <w:t xml:space="preserve">. I made this decision as I the </w:t>
      </w:r>
      <w:r w:rsidR="00F52F0C">
        <w:rPr>
          <w:sz w:val="24"/>
          <w:szCs w:val="24"/>
        </w:rPr>
        <w:t xml:space="preserve">victim has a right to be understood and be helped with understanding what </w:t>
      </w:r>
      <w:r w:rsidR="001651CC">
        <w:rPr>
          <w:sz w:val="24"/>
          <w:szCs w:val="24"/>
        </w:rPr>
        <w:t xml:space="preserve">is being discussed. This is part of the victim code of practice </w:t>
      </w:r>
      <w:r w:rsidR="00B76DC6">
        <w:rPr>
          <w:sz w:val="24"/>
          <w:szCs w:val="24"/>
        </w:rPr>
        <w:t>in right 1: to be able to be understand and be understood, (</w:t>
      </w:r>
      <w:r w:rsidR="00FA76AD">
        <w:rPr>
          <w:sz w:val="24"/>
          <w:szCs w:val="24"/>
        </w:rPr>
        <w:t>Ministry of Justice, 2020</w:t>
      </w:r>
      <w:r w:rsidR="009F3A4E">
        <w:rPr>
          <w:sz w:val="24"/>
          <w:szCs w:val="24"/>
        </w:rPr>
        <w:t>)</w:t>
      </w:r>
      <w:r w:rsidR="00FA76AD">
        <w:rPr>
          <w:sz w:val="24"/>
          <w:szCs w:val="24"/>
        </w:rPr>
        <w:t>.</w:t>
      </w:r>
    </w:p>
    <w:p w14:paraId="184E6FC9" w14:textId="77777777" w:rsidR="00FA76AD" w:rsidRDefault="00FA76AD" w:rsidP="00FA76AD">
      <w:pPr>
        <w:jc w:val="both"/>
        <w:rPr>
          <w:sz w:val="24"/>
          <w:szCs w:val="24"/>
        </w:rPr>
      </w:pPr>
    </w:p>
    <w:p w14:paraId="38F021D8" w14:textId="3BA5A4A7" w:rsidR="00FA76AD" w:rsidRDefault="00FA76AD" w:rsidP="00025650">
      <w:pPr>
        <w:jc w:val="both"/>
        <w:rPr>
          <w:sz w:val="24"/>
          <w:szCs w:val="24"/>
        </w:rPr>
      </w:pPr>
      <w:r>
        <w:rPr>
          <w:sz w:val="24"/>
          <w:szCs w:val="24"/>
        </w:rPr>
        <w:t xml:space="preserve">I made the decision to call Language Line a </w:t>
      </w:r>
      <w:r w:rsidR="00BC03A6">
        <w:rPr>
          <w:sz w:val="24"/>
          <w:szCs w:val="24"/>
        </w:rPr>
        <w:t xml:space="preserve">translation service who provides services to Police and other services. This is also in line with the victim code of practice right 1 </w:t>
      </w:r>
      <w:r w:rsidR="00BC03A6">
        <w:rPr>
          <w:sz w:val="24"/>
          <w:szCs w:val="24"/>
        </w:rPr>
        <w:lastRenderedPageBreak/>
        <w:t xml:space="preserve">where the victim is entitled to free </w:t>
      </w:r>
      <w:r w:rsidR="00BE0998">
        <w:rPr>
          <w:sz w:val="24"/>
          <w:szCs w:val="24"/>
        </w:rPr>
        <w:t>interpretation services</w:t>
      </w:r>
      <w:r w:rsidR="000176F0">
        <w:rPr>
          <w:sz w:val="24"/>
          <w:szCs w:val="24"/>
        </w:rPr>
        <w:t xml:space="preserve"> and Police must provide this service, (Ministry of Justice, 2020</w:t>
      </w:r>
      <w:r w:rsidR="00252872">
        <w:rPr>
          <w:sz w:val="24"/>
          <w:szCs w:val="24"/>
        </w:rPr>
        <w:t>).</w:t>
      </w:r>
    </w:p>
    <w:p w14:paraId="0EC39940" w14:textId="77777777" w:rsidR="00252872" w:rsidRDefault="00252872" w:rsidP="00025650">
      <w:pPr>
        <w:jc w:val="both"/>
        <w:rPr>
          <w:sz w:val="24"/>
          <w:szCs w:val="24"/>
        </w:rPr>
      </w:pPr>
    </w:p>
    <w:p w14:paraId="2E06FA7F" w14:textId="6767A6D3" w:rsidR="00024942" w:rsidRDefault="007E3ACC" w:rsidP="00025650">
      <w:pPr>
        <w:jc w:val="both"/>
        <w:rPr>
          <w:sz w:val="24"/>
          <w:szCs w:val="24"/>
        </w:rPr>
      </w:pPr>
      <w:r>
        <w:rPr>
          <w:sz w:val="24"/>
          <w:szCs w:val="24"/>
        </w:rPr>
        <w:t>Along with help and ass</w:t>
      </w:r>
      <w:r w:rsidR="00401554">
        <w:rPr>
          <w:sz w:val="24"/>
          <w:szCs w:val="24"/>
        </w:rPr>
        <w:t xml:space="preserve">istance from Language Line I managed to conduct with the interview. I followed my training utilising the PEACE model </w:t>
      </w:r>
      <w:r w:rsidR="00404A2C">
        <w:rPr>
          <w:sz w:val="24"/>
          <w:szCs w:val="24"/>
        </w:rPr>
        <w:t xml:space="preserve">which was </w:t>
      </w:r>
      <w:r w:rsidR="00A65509">
        <w:rPr>
          <w:sz w:val="24"/>
          <w:szCs w:val="24"/>
        </w:rPr>
        <w:t xml:space="preserve">recommended to Chief officers of Police national training </w:t>
      </w:r>
      <w:r w:rsidR="00DE5EFA">
        <w:rPr>
          <w:sz w:val="24"/>
          <w:szCs w:val="24"/>
        </w:rPr>
        <w:t xml:space="preserve">in the use of conducting an </w:t>
      </w:r>
      <w:r w:rsidR="001303F1">
        <w:rPr>
          <w:sz w:val="24"/>
          <w:szCs w:val="24"/>
        </w:rPr>
        <w:t xml:space="preserve">investigation, </w:t>
      </w:r>
      <w:r w:rsidR="00375C02">
        <w:rPr>
          <w:sz w:val="24"/>
          <w:szCs w:val="24"/>
        </w:rPr>
        <w:t xml:space="preserve">(CLARKE and MILANE, </w:t>
      </w:r>
      <w:r w:rsidR="00605892">
        <w:rPr>
          <w:sz w:val="24"/>
          <w:szCs w:val="24"/>
        </w:rPr>
        <w:t xml:space="preserve">2021).  </w:t>
      </w:r>
      <w:r w:rsidR="0099047E">
        <w:rPr>
          <w:sz w:val="24"/>
          <w:szCs w:val="24"/>
        </w:rPr>
        <w:t>T</w:t>
      </w:r>
      <w:r w:rsidR="00401554">
        <w:rPr>
          <w:sz w:val="24"/>
          <w:szCs w:val="24"/>
        </w:rPr>
        <w:t xml:space="preserve">hroughout the interview </w:t>
      </w:r>
      <w:r w:rsidR="001550C3">
        <w:rPr>
          <w:sz w:val="24"/>
          <w:szCs w:val="24"/>
        </w:rPr>
        <w:t xml:space="preserve">I followed each step as closely as I could to ensure the </w:t>
      </w:r>
      <w:r w:rsidR="00093612">
        <w:rPr>
          <w:sz w:val="24"/>
          <w:szCs w:val="24"/>
        </w:rPr>
        <w:t>information,</w:t>
      </w:r>
      <w:r w:rsidR="001550C3">
        <w:rPr>
          <w:sz w:val="24"/>
          <w:szCs w:val="24"/>
        </w:rPr>
        <w:t xml:space="preserve"> I </w:t>
      </w:r>
      <w:r w:rsidR="00654EC5">
        <w:rPr>
          <w:sz w:val="24"/>
          <w:szCs w:val="24"/>
        </w:rPr>
        <w:t xml:space="preserve">was gathering was accurate from the victims own account. </w:t>
      </w:r>
      <w:r w:rsidR="000D70AC">
        <w:rPr>
          <w:sz w:val="24"/>
          <w:szCs w:val="24"/>
        </w:rPr>
        <w:t>I ensured I took my time conducting the interview understanding what the victim has gone through</w:t>
      </w:r>
      <w:r w:rsidR="00093612">
        <w:rPr>
          <w:sz w:val="24"/>
          <w:szCs w:val="24"/>
        </w:rPr>
        <w:t xml:space="preserve"> and acknowledging I was asking them to relive the traumatic event.</w:t>
      </w:r>
    </w:p>
    <w:p w14:paraId="448EB029" w14:textId="77777777" w:rsidR="004176DC" w:rsidRDefault="004176DC" w:rsidP="00025650">
      <w:pPr>
        <w:jc w:val="both"/>
        <w:rPr>
          <w:sz w:val="24"/>
          <w:szCs w:val="24"/>
        </w:rPr>
      </w:pPr>
    </w:p>
    <w:p w14:paraId="7FED2A1D" w14:textId="5AA6AE54" w:rsidR="00B0769F" w:rsidRDefault="00F1486B" w:rsidP="00025650">
      <w:pPr>
        <w:jc w:val="both"/>
        <w:rPr>
          <w:sz w:val="24"/>
          <w:szCs w:val="24"/>
        </w:rPr>
      </w:pPr>
      <w:r>
        <w:rPr>
          <w:sz w:val="24"/>
          <w:szCs w:val="24"/>
        </w:rPr>
        <w:t xml:space="preserve">Upon </w:t>
      </w:r>
      <w:r w:rsidR="00B72B33">
        <w:rPr>
          <w:sz w:val="24"/>
          <w:szCs w:val="24"/>
        </w:rPr>
        <w:t>completing the interview</w:t>
      </w:r>
      <w:r w:rsidR="009326F4">
        <w:rPr>
          <w:sz w:val="24"/>
          <w:szCs w:val="24"/>
        </w:rPr>
        <w:t xml:space="preserve">, I was directed to </w:t>
      </w:r>
      <w:r w:rsidR="003D7B20">
        <w:rPr>
          <w:sz w:val="24"/>
          <w:szCs w:val="24"/>
        </w:rPr>
        <w:t>seize</w:t>
      </w:r>
      <w:r w:rsidR="009326F4">
        <w:rPr>
          <w:sz w:val="24"/>
          <w:szCs w:val="24"/>
        </w:rPr>
        <w:t xml:space="preserve"> clothing and take images of the injuries sustaine</w:t>
      </w:r>
      <w:r w:rsidR="00E07773">
        <w:rPr>
          <w:sz w:val="24"/>
          <w:szCs w:val="24"/>
        </w:rPr>
        <w:t xml:space="preserve">d during the incident. Due to the nature of the victim being female I made the decision </w:t>
      </w:r>
      <w:r w:rsidR="00C9289D">
        <w:rPr>
          <w:sz w:val="24"/>
          <w:szCs w:val="24"/>
        </w:rPr>
        <w:t>for a female officer to conduct this. The victim did explain that she did not want her clothing seized. I had to reassure the female</w:t>
      </w:r>
      <w:r w:rsidR="003D7B20">
        <w:rPr>
          <w:sz w:val="24"/>
          <w:szCs w:val="24"/>
        </w:rPr>
        <w:t xml:space="preserve"> that her </w:t>
      </w:r>
      <w:r w:rsidR="008B3ED6">
        <w:rPr>
          <w:sz w:val="24"/>
          <w:szCs w:val="24"/>
        </w:rPr>
        <w:t>clothing would be returned upon completion of the investigation</w:t>
      </w:r>
      <w:r w:rsidR="005E33D1">
        <w:rPr>
          <w:sz w:val="24"/>
          <w:szCs w:val="24"/>
        </w:rPr>
        <w:t xml:space="preserve">. This is covered by article 10 of the </w:t>
      </w:r>
      <w:r w:rsidR="00B0769F">
        <w:rPr>
          <w:sz w:val="24"/>
          <w:szCs w:val="24"/>
        </w:rPr>
        <w:t>victim’s</w:t>
      </w:r>
      <w:r w:rsidR="005E33D1">
        <w:rPr>
          <w:sz w:val="24"/>
          <w:szCs w:val="24"/>
        </w:rPr>
        <w:t xml:space="preserve"> code where police must return property as soon as it is no longer required, (</w:t>
      </w:r>
      <w:r w:rsidR="005700B4">
        <w:rPr>
          <w:sz w:val="24"/>
          <w:szCs w:val="24"/>
        </w:rPr>
        <w:t>Ministry of justice,</w:t>
      </w:r>
      <w:r w:rsidR="006A28B7">
        <w:rPr>
          <w:sz w:val="24"/>
          <w:szCs w:val="24"/>
        </w:rPr>
        <w:t xml:space="preserve"> 2020).</w:t>
      </w:r>
      <w:r w:rsidR="00395CA6">
        <w:rPr>
          <w:sz w:val="24"/>
          <w:szCs w:val="24"/>
        </w:rPr>
        <w:t xml:space="preserve"> </w:t>
      </w:r>
    </w:p>
    <w:p w14:paraId="4A57BFAF" w14:textId="77777777" w:rsidR="00395CA6" w:rsidRDefault="00395CA6" w:rsidP="00025650">
      <w:pPr>
        <w:jc w:val="both"/>
        <w:rPr>
          <w:sz w:val="24"/>
          <w:szCs w:val="24"/>
        </w:rPr>
      </w:pPr>
    </w:p>
    <w:p w14:paraId="6C537A53" w14:textId="6A426599" w:rsidR="00395CA6" w:rsidRDefault="00705529" w:rsidP="00025650">
      <w:pPr>
        <w:jc w:val="both"/>
        <w:rPr>
          <w:sz w:val="24"/>
          <w:szCs w:val="24"/>
        </w:rPr>
      </w:pPr>
      <w:r>
        <w:rPr>
          <w:sz w:val="24"/>
          <w:szCs w:val="24"/>
        </w:rPr>
        <w:t>Upon completion</w:t>
      </w:r>
      <w:r w:rsidR="00F94683">
        <w:rPr>
          <w:sz w:val="24"/>
          <w:szCs w:val="24"/>
        </w:rPr>
        <w:t xml:space="preserve"> of this, I continued to support the victim throughout the justice process.</w:t>
      </w:r>
      <w:r w:rsidR="00A52952">
        <w:rPr>
          <w:sz w:val="24"/>
          <w:szCs w:val="24"/>
        </w:rPr>
        <w:t xml:space="preserve"> Throughout the weeks I maintained continuous contact with the victim. The reason for this was to ensure the victim was safe and well and t</w:t>
      </w:r>
      <w:r w:rsidR="00A8175E">
        <w:rPr>
          <w:sz w:val="24"/>
          <w:szCs w:val="24"/>
        </w:rPr>
        <w:t xml:space="preserve">hat she was kept </w:t>
      </w:r>
      <w:r w:rsidR="00862DCB">
        <w:rPr>
          <w:sz w:val="24"/>
          <w:szCs w:val="24"/>
        </w:rPr>
        <w:t>always updated</w:t>
      </w:r>
      <w:r w:rsidR="00E56E5F">
        <w:rPr>
          <w:sz w:val="24"/>
          <w:szCs w:val="24"/>
        </w:rPr>
        <w:t xml:space="preserve">. Under article 3 of the victims code the victim </w:t>
      </w:r>
      <w:r w:rsidR="00012001">
        <w:rPr>
          <w:sz w:val="24"/>
          <w:szCs w:val="24"/>
        </w:rPr>
        <w:t>should be informed by police how they can access medical</w:t>
      </w:r>
      <w:r w:rsidR="007C30E4">
        <w:rPr>
          <w:sz w:val="24"/>
          <w:szCs w:val="24"/>
        </w:rPr>
        <w:t>, specialist support or access alternative accommodation, (</w:t>
      </w:r>
      <w:r w:rsidR="00862DCB">
        <w:rPr>
          <w:sz w:val="24"/>
          <w:szCs w:val="24"/>
        </w:rPr>
        <w:t>Ministry of Justice, 2020).</w:t>
      </w:r>
    </w:p>
    <w:p w14:paraId="161624DD" w14:textId="77777777" w:rsidR="00862DCB" w:rsidRDefault="00862DCB" w:rsidP="00025650">
      <w:pPr>
        <w:jc w:val="both"/>
        <w:rPr>
          <w:sz w:val="24"/>
          <w:szCs w:val="24"/>
        </w:rPr>
      </w:pPr>
    </w:p>
    <w:p w14:paraId="55BC8523" w14:textId="7A7FF6C5" w:rsidR="00862DCB" w:rsidRDefault="007A2420" w:rsidP="00025650">
      <w:pPr>
        <w:jc w:val="both"/>
        <w:rPr>
          <w:sz w:val="24"/>
          <w:szCs w:val="24"/>
        </w:rPr>
      </w:pPr>
      <w:r>
        <w:rPr>
          <w:sz w:val="24"/>
          <w:szCs w:val="24"/>
        </w:rPr>
        <w:t>Throughout the investigation</w:t>
      </w:r>
      <w:r w:rsidR="00A62A4B">
        <w:rPr>
          <w:sz w:val="24"/>
          <w:szCs w:val="24"/>
        </w:rPr>
        <w:t xml:space="preserve">, the decision was made from the crown prosecution </w:t>
      </w:r>
      <w:r w:rsidR="00610F87">
        <w:rPr>
          <w:sz w:val="24"/>
          <w:szCs w:val="24"/>
        </w:rPr>
        <w:t xml:space="preserve">for a charge as there was sufficient evidence. A court date was </w:t>
      </w:r>
      <w:r w:rsidR="007847A8">
        <w:rPr>
          <w:sz w:val="24"/>
          <w:szCs w:val="24"/>
        </w:rPr>
        <w:t>announced,</w:t>
      </w:r>
      <w:r w:rsidR="00610F87">
        <w:rPr>
          <w:sz w:val="24"/>
          <w:szCs w:val="24"/>
        </w:rPr>
        <w:t xml:space="preserve"> and </w:t>
      </w:r>
      <w:r w:rsidR="00D87DBC">
        <w:rPr>
          <w:sz w:val="24"/>
          <w:szCs w:val="24"/>
        </w:rPr>
        <w:t>it was my responsibility to ensure that the victim had enough information regarding this.</w:t>
      </w:r>
      <w:r w:rsidR="00C0139F">
        <w:rPr>
          <w:sz w:val="24"/>
          <w:szCs w:val="24"/>
        </w:rPr>
        <w:t xml:space="preserve"> This would include the victim care unit</w:t>
      </w:r>
      <w:r w:rsidR="002C74AF">
        <w:rPr>
          <w:sz w:val="24"/>
          <w:szCs w:val="24"/>
        </w:rPr>
        <w:t xml:space="preserve"> </w:t>
      </w:r>
      <w:r w:rsidR="007847A8">
        <w:rPr>
          <w:sz w:val="24"/>
          <w:szCs w:val="24"/>
        </w:rPr>
        <w:t>contacting</w:t>
      </w:r>
      <w:r w:rsidR="002C74AF">
        <w:rPr>
          <w:sz w:val="24"/>
          <w:szCs w:val="24"/>
        </w:rPr>
        <w:t xml:space="preserve"> the victim about the trial within </w:t>
      </w:r>
      <w:r w:rsidR="00C62B84">
        <w:rPr>
          <w:sz w:val="24"/>
          <w:szCs w:val="24"/>
        </w:rPr>
        <w:t>5 days of the outcome of the relevant hearing</w:t>
      </w:r>
      <w:r w:rsidR="00555B5F">
        <w:rPr>
          <w:sz w:val="24"/>
          <w:szCs w:val="24"/>
        </w:rPr>
        <w:t xml:space="preserve">,’ Ministry of Justice,2020), covered by article </w:t>
      </w:r>
      <w:r w:rsidR="00120169">
        <w:rPr>
          <w:sz w:val="24"/>
          <w:szCs w:val="24"/>
        </w:rPr>
        <w:t xml:space="preserve">8 of the </w:t>
      </w:r>
      <w:r w:rsidR="007847A8">
        <w:rPr>
          <w:sz w:val="24"/>
          <w:szCs w:val="24"/>
        </w:rPr>
        <w:t>victim’s</w:t>
      </w:r>
      <w:r w:rsidR="00120169">
        <w:rPr>
          <w:sz w:val="24"/>
          <w:szCs w:val="24"/>
        </w:rPr>
        <w:t xml:space="preserve"> code.</w:t>
      </w:r>
    </w:p>
    <w:p w14:paraId="37AB498B" w14:textId="77777777" w:rsidR="00993DAE" w:rsidRDefault="00993DAE" w:rsidP="00025650">
      <w:pPr>
        <w:jc w:val="both"/>
        <w:rPr>
          <w:sz w:val="24"/>
          <w:szCs w:val="24"/>
        </w:rPr>
      </w:pPr>
    </w:p>
    <w:p w14:paraId="14831ED6" w14:textId="73527249" w:rsidR="00993DAE" w:rsidRDefault="00993DAE" w:rsidP="00025650">
      <w:pPr>
        <w:jc w:val="both"/>
        <w:rPr>
          <w:color w:val="1F2025"/>
          <w:sz w:val="24"/>
          <w:szCs w:val="24"/>
          <w:shd w:val="clear" w:color="auto" w:fill="FFFFFF"/>
        </w:rPr>
      </w:pPr>
      <w:r>
        <w:rPr>
          <w:sz w:val="24"/>
          <w:szCs w:val="24"/>
        </w:rPr>
        <w:t xml:space="preserve">The final stage </w:t>
      </w:r>
      <w:r w:rsidR="00316041">
        <w:rPr>
          <w:sz w:val="24"/>
          <w:szCs w:val="24"/>
        </w:rPr>
        <w:t xml:space="preserve">was to take the victims </w:t>
      </w:r>
      <w:r w:rsidR="00124AAF">
        <w:rPr>
          <w:sz w:val="24"/>
          <w:szCs w:val="24"/>
        </w:rPr>
        <w:t xml:space="preserve">personal statement as requested by the CPS and is a right of the victim under article </w:t>
      </w:r>
      <w:r w:rsidR="00BC2A40">
        <w:rPr>
          <w:sz w:val="24"/>
          <w:szCs w:val="24"/>
        </w:rPr>
        <w:t>7, ‘Ministry of Justice, 2020).</w:t>
      </w:r>
      <w:r w:rsidR="0054182A">
        <w:rPr>
          <w:sz w:val="24"/>
          <w:szCs w:val="24"/>
        </w:rPr>
        <w:t xml:space="preserve"> The purpose of this statement is that it is separate from the main statement</w:t>
      </w:r>
      <w:r w:rsidR="005C0639">
        <w:rPr>
          <w:sz w:val="24"/>
          <w:szCs w:val="24"/>
        </w:rPr>
        <w:t xml:space="preserve">. This is to document how the event has had a significant impact of their </w:t>
      </w:r>
      <w:r w:rsidR="000760EB">
        <w:rPr>
          <w:sz w:val="24"/>
          <w:szCs w:val="24"/>
        </w:rPr>
        <w:t>wellbeing</w:t>
      </w:r>
      <w:r w:rsidR="00804FC2">
        <w:rPr>
          <w:sz w:val="24"/>
          <w:szCs w:val="24"/>
        </w:rPr>
        <w:t xml:space="preserve">. In other </w:t>
      </w:r>
      <w:r w:rsidR="000760EB">
        <w:rPr>
          <w:sz w:val="24"/>
          <w:szCs w:val="24"/>
        </w:rPr>
        <w:t>words,</w:t>
      </w:r>
      <w:r w:rsidR="00804FC2">
        <w:rPr>
          <w:sz w:val="24"/>
          <w:szCs w:val="24"/>
        </w:rPr>
        <w:t xml:space="preserve"> to allow the victim</w:t>
      </w:r>
      <w:r w:rsidR="00847142">
        <w:rPr>
          <w:sz w:val="24"/>
          <w:szCs w:val="24"/>
        </w:rPr>
        <w:t>,’’</w:t>
      </w:r>
      <w:r w:rsidR="00847142" w:rsidRPr="00847142">
        <w:rPr>
          <w:color w:val="1F2025"/>
          <w:shd w:val="clear" w:color="auto" w:fill="FFFFFF"/>
        </w:rPr>
        <w:t xml:space="preserve"> </w:t>
      </w:r>
      <w:r w:rsidR="00847142" w:rsidRPr="00847142">
        <w:rPr>
          <w:color w:val="1F2025"/>
          <w:sz w:val="24"/>
          <w:szCs w:val="24"/>
          <w:shd w:val="clear" w:color="auto" w:fill="FFFFFF"/>
        </w:rPr>
        <w:t>in your own words, how the crime has affected you physically, emotionally, financially or in any other way</w:t>
      </w:r>
      <w:r w:rsidR="00847142">
        <w:rPr>
          <w:color w:val="1F2025"/>
          <w:sz w:val="24"/>
          <w:szCs w:val="24"/>
          <w:shd w:val="clear" w:color="auto" w:fill="FFFFFF"/>
        </w:rPr>
        <w:t>,’</w:t>
      </w:r>
      <w:r w:rsidR="000760EB">
        <w:rPr>
          <w:color w:val="1F2025"/>
          <w:sz w:val="24"/>
          <w:szCs w:val="24"/>
          <w:shd w:val="clear" w:color="auto" w:fill="FFFFFF"/>
        </w:rPr>
        <w:t>’ (</w:t>
      </w:r>
      <w:r w:rsidR="00847142">
        <w:rPr>
          <w:color w:val="1F2025"/>
          <w:sz w:val="24"/>
          <w:szCs w:val="24"/>
          <w:shd w:val="clear" w:color="auto" w:fill="FFFFFF"/>
        </w:rPr>
        <w:t>ME</w:t>
      </w:r>
      <w:r w:rsidR="000760EB">
        <w:rPr>
          <w:color w:val="1F2025"/>
          <w:sz w:val="24"/>
          <w:szCs w:val="24"/>
          <w:shd w:val="clear" w:color="auto" w:fill="FFFFFF"/>
        </w:rPr>
        <w:t>T POLICE, 2023).</w:t>
      </w:r>
    </w:p>
    <w:p w14:paraId="45A0CDB8" w14:textId="77777777" w:rsidR="000760EB" w:rsidRDefault="000760EB" w:rsidP="00025650">
      <w:pPr>
        <w:jc w:val="both"/>
        <w:rPr>
          <w:color w:val="1F2025"/>
          <w:sz w:val="24"/>
          <w:szCs w:val="24"/>
          <w:shd w:val="clear" w:color="auto" w:fill="FFFFFF"/>
        </w:rPr>
      </w:pPr>
    </w:p>
    <w:p w14:paraId="35578C0D" w14:textId="77777777" w:rsidR="00825144" w:rsidRDefault="00417CEE" w:rsidP="00025650">
      <w:pPr>
        <w:jc w:val="both"/>
        <w:rPr>
          <w:color w:val="1F2025"/>
          <w:sz w:val="24"/>
          <w:szCs w:val="24"/>
          <w:shd w:val="clear" w:color="auto" w:fill="FFFFFF"/>
        </w:rPr>
      </w:pPr>
      <w:r>
        <w:rPr>
          <w:color w:val="1F2025"/>
          <w:sz w:val="24"/>
          <w:szCs w:val="24"/>
          <w:shd w:val="clear" w:color="auto" w:fill="FFFFFF"/>
        </w:rPr>
        <w:t xml:space="preserve">This was my first victim support statement </w:t>
      </w:r>
      <w:r w:rsidR="006032CF">
        <w:rPr>
          <w:color w:val="1F2025"/>
          <w:sz w:val="24"/>
          <w:szCs w:val="24"/>
          <w:shd w:val="clear" w:color="auto" w:fill="FFFFFF"/>
        </w:rPr>
        <w:t xml:space="preserve">I have taken and </w:t>
      </w:r>
      <w:r w:rsidR="001D4CCA">
        <w:rPr>
          <w:color w:val="1F2025"/>
          <w:sz w:val="24"/>
          <w:szCs w:val="24"/>
          <w:shd w:val="clear" w:color="auto" w:fill="FFFFFF"/>
        </w:rPr>
        <w:t xml:space="preserve">did feel certain pressure as it </w:t>
      </w:r>
      <w:r w:rsidR="001866C9">
        <w:rPr>
          <w:color w:val="1F2025"/>
          <w:sz w:val="24"/>
          <w:szCs w:val="24"/>
          <w:shd w:val="clear" w:color="auto" w:fill="FFFFFF"/>
        </w:rPr>
        <w:t xml:space="preserve">had a </w:t>
      </w:r>
      <w:r w:rsidR="00B2656F">
        <w:rPr>
          <w:color w:val="1F2025"/>
          <w:sz w:val="24"/>
          <w:szCs w:val="24"/>
          <w:shd w:val="clear" w:color="auto" w:fill="FFFFFF"/>
        </w:rPr>
        <w:t xml:space="preserve">high possibility of going to court. However, I maintained my composure as allowed the victim </w:t>
      </w:r>
      <w:r w:rsidR="00406FF5">
        <w:rPr>
          <w:color w:val="1F2025"/>
          <w:sz w:val="24"/>
          <w:szCs w:val="24"/>
          <w:shd w:val="clear" w:color="auto" w:fill="FFFFFF"/>
        </w:rPr>
        <w:t>to express her feelings in her own words. This was done conjunction with Language Line who assisted with the interview and translation.</w:t>
      </w:r>
      <w:r w:rsidR="00632502">
        <w:rPr>
          <w:color w:val="1F2025"/>
          <w:sz w:val="24"/>
          <w:szCs w:val="24"/>
          <w:shd w:val="clear" w:color="auto" w:fill="FFFFFF"/>
        </w:rPr>
        <w:t xml:space="preserve"> The interview took a while to conduct, however I remained </w:t>
      </w:r>
      <w:r w:rsidR="00DA333B">
        <w:rPr>
          <w:color w:val="1F2025"/>
          <w:sz w:val="24"/>
          <w:szCs w:val="24"/>
          <w:shd w:val="clear" w:color="auto" w:fill="FFFFFF"/>
        </w:rPr>
        <w:t xml:space="preserve">patient, </w:t>
      </w:r>
      <w:r w:rsidR="00632502">
        <w:rPr>
          <w:color w:val="1F2025"/>
          <w:sz w:val="24"/>
          <w:szCs w:val="24"/>
          <w:shd w:val="clear" w:color="auto" w:fill="FFFFFF"/>
        </w:rPr>
        <w:t xml:space="preserve">professional </w:t>
      </w:r>
      <w:r w:rsidR="00DA333B">
        <w:rPr>
          <w:color w:val="1F2025"/>
          <w:sz w:val="24"/>
          <w:szCs w:val="24"/>
          <w:shd w:val="clear" w:color="auto" w:fill="FFFFFF"/>
        </w:rPr>
        <w:t xml:space="preserve">and valued </w:t>
      </w:r>
      <w:r w:rsidR="00F67CD1">
        <w:rPr>
          <w:color w:val="1F2025"/>
          <w:sz w:val="24"/>
          <w:szCs w:val="24"/>
          <w:shd w:val="clear" w:color="auto" w:fill="FFFFFF"/>
        </w:rPr>
        <w:t>equality,</w:t>
      </w:r>
      <w:r w:rsidR="00DA333B">
        <w:rPr>
          <w:color w:val="1F2025"/>
          <w:sz w:val="24"/>
          <w:szCs w:val="24"/>
          <w:shd w:val="clear" w:color="auto" w:fill="FFFFFF"/>
        </w:rPr>
        <w:t xml:space="preserve"> and diversity as part of the Police code of ethics, (College of Policing, 20</w:t>
      </w:r>
      <w:r w:rsidR="00F67CD1">
        <w:rPr>
          <w:color w:val="1F2025"/>
          <w:sz w:val="24"/>
          <w:szCs w:val="24"/>
          <w:shd w:val="clear" w:color="auto" w:fill="FFFFFF"/>
        </w:rPr>
        <w:t>14</w:t>
      </w:r>
      <w:r w:rsidR="00DA333B">
        <w:rPr>
          <w:color w:val="1F2025"/>
          <w:sz w:val="24"/>
          <w:szCs w:val="24"/>
          <w:shd w:val="clear" w:color="auto" w:fill="FFFFFF"/>
        </w:rPr>
        <w:t>).</w:t>
      </w:r>
      <w:r w:rsidR="00D12D05">
        <w:rPr>
          <w:color w:val="1F2025"/>
          <w:sz w:val="24"/>
          <w:szCs w:val="24"/>
          <w:shd w:val="clear" w:color="auto" w:fill="FFFFFF"/>
        </w:rPr>
        <w:t xml:space="preserve"> </w:t>
      </w:r>
    </w:p>
    <w:p w14:paraId="1AD20341" w14:textId="77777777" w:rsidR="00825144" w:rsidRDefault="00825144" w:rsidP="00025650">
      <w:pPr>
        <w:jc w:val="both"/>
        <w:rPr>
          <w:color w:val="1F2025"/>
          <w:sz w:val="24"/>
          <w:szCs w:val="24"/>
          <w:shd w:val="clear" w:color="auto" w:fill="FFFFFF"/>
        </w:rPr>
      </w:pPr>
    </w:p>
    <w:p w14:paraId="528B0C62" w14:textId="0AFDA476" w:rsidR="00531A1D" w:rsidRDefault="00D12D05" w:rsidP="00025650">
      <w:pPr>
        <w:jc w:val="both"/>
        <w:rPr>
          <w:color w:val="1F2025"/>
          <w:sz w:val="24"/>
          <w:szCs w:val="24"/>
          <w:shd w:val="clear" w:color="auto" w:fill="FFFFFF"/>
        </w:rPr>
      </w:pPr>
      <w:r>
        <w:rPr>
          <w:color w:val="1F2025"/>
          <w:sz w:val="24"/>
          <w:szCs w:val="24"/>
          <w:shd w:val="clear" w:color="auto" w:fill="FFFFFF"/>
        </w:rPr>
        <w:t xml:space="preserve">Throughout the interview I wanted to </w:t>
      </w:r>
      <w:r w:rsidR="00B36500">
        <w:rPr>
          <w:color w:val="1F2025"/>
          <w:sz w:val="24"/>
          <w:szCs w:val="24"/>
          <w:shd w:val="clear" w:color="auto" w:fill="FFFFFF"/>
        </w:rPr>
        <w:t xml:space="preserve">allow the victim to understand the purpose </w:t>
      </w:r>
      <w:r w:rsidR="006C641A">
        <w:rPr>
          <w:color w:val="1F2025"/>
          <w:sz w:val="24"/>
          <w:szCs w:val="24"/>
          <w:shd w:val="clear" w:color="auto" w:fill="FFFFFF"/>
        </w:rPr>
        <w:t>of the statement</w:t>
      </w:r>
      <w:r w:rsidR="00825144">
        <w:rPr>
          <w:color w:val="1F2025"/>
          <w:sz w:val="24"/>
          <w:szCs w:val="24"/>
          <w:shd w:val="clear" w:color="auto" w:fill="FFFFFF"/>
        </w:rPr>
        <w:t xml:space="preserve"> and that it was optional. At no point did I want the victim to feel pressured </w:t>
      </w:r>
      <w:r w:rsidR="00825144">
        <w:rPr>
          <w:color w:val="1F2025"/>
          <w:sz w:val="24"/>
          <w:szCs w:val="24"/>
          <w:shd w:val="clear" w:color="auto" w:fill="FFFFFF"/>
        </w:rPr>
        <w:lastRenderedPageBreak/>
        <w:t xml:space="preserve">into doing one. The outcome from taking my time to explain to the victim </w:t>
      </w:r>
      <w:r w:rsidR="008D01B1">
        <w:rPr>
          <w:color w:val="1F2025"/>
          <w:sz w:val="24"/>
          <w:szCs w:val="24"/>
          <w:shd w:val="clear" w:color="auto" w:fill="FFFFFF"/>
        </w:rPr>
        <w:t>through Language Line was it reassured her and gave her added confidence throughout the criminal justice procedure.</w:t>
      </w:r>
    </w:p>
    <w:p w14:paraId="3F8A9755" w14:textId="77777777" w:rsidR="00F67CD1" w:rsidRDefault="00F67CD1" w:rsidP="00025650">
      <w:pPr>
        <w:jc w:val="both"/>
        <w:rPr>
          <w:color w:val="1F2025"/>
          <w:sz w:val="24"/>
          <w:szCs w:val="24"/>
          <w:shd w:val="clear" w:color="auto" w:fill="FFFFFF"/>
        </w:rPr>
      </w:pPr>
    </w:p>
    <w:p w14:paraId="321DE8BE" w14:textId="28BE8528" w:rsidR="004F2005" w:rsidRDefault="00F8523C" w:rsidP="00025650">
      <w:pPr>
        <w:jc w:val="both"/>
        <w:rPr>
          <w:color w:val="1F2025"/>
          <w:sz w:val="24"/>
          <w:szCs w:val="24"/>
          <w:shd w:val="clear" w:color="auto" w:fill="FFFFFF"/>
        </w:rPr>
      </w:pPr>
      <w:r>
        <w:rPr>
          <w:color w:val="1F2025"/>
          <w:sz w:val="24"/>
          <w:szCs w:val="24"/>
          <w:shd w:val="clear" w:color="auto" w:fill="FFFFFF"/>
        </w:rPr>
        <w:t xml:space="preserve">I feel that I valued the </w:t>
      </w:r>
      <w:r w:rsidR="00355A2E">
        <w:rPr>
          <w:color w:val="1F2025"/>
          <w:sz w:val="24"/>
          <w:szCs w:val="24"/>
          <w:shd w:val="clear" w:color="auto" w:fill="FFFFFF"/>
        </w:rPr>
        <w:t xml:space="preserve">differences of the victim and did not treat anyone different to how I would want to be treated. </w:t>
      </w:r>
      <w:r w:rsidR="00014396">
        <w:rPr>
          <w:color w:val="1F2025"/>
          <w:sz w:val="24"/>
          <w:szCs w:val="24"/>
          <w:shd w:val="clear" w:color="auto" w:fill="FFFFFF"/>
        </w:rPr>
        <w:t xml:space="preserve">Policing have come </w:t>
      </w:r>
      <w:r w:rsidR="008C0FC9">
        <w:rPr>
          <w:color w:val="1F2025"/>
          <w:sz w:val="24"/>
          <w:szCs w:val="24"/>
          <w:shd w:val="clear" w:color="auto" w:fill="FFFFFF"/>
        </w:rPr>
        <w:t>a long</w:t>
      </w:r>
      <w:r w:rsidR="00014396">
        <w:rPr>
          <w:color w:val="1F2025"/>
          <w:sz w:val="24"/>
          <w:szCs w:val="24"/>
          <w:shd w:val="clear" w:color="auto" w:fill="FFFFFF"/>
        </w:rPr>
        <w:t xml:space="preserve"> way in valuing difference and inclusion. One of the most famous cases </w:t>
      </w:r>
      <w:r w:rsidR="00D31AF4">
        <w:rPr>
          <w:color w:val="1F2025"/>
          <w:sz w:val="24"/>
          <w:szCs w:val="24"/>
          <w:shd w:val="clear" w:color="auto" w:fill="FFFFFF"/>
        </w:rPr>
        <w:t xml:space="preserve">was </w:t>
      </w:r>
      <w:r w:rsidR="003C5056">
        <w:rPr>
          <w:color w:val="1F2025"/>
          <w:sz w:val="24"/>
          <w:szCs w:val="24"/>
          <w:shd w:val="clear" w:color="auto" w:fill="FFFFFF"/>
        </w:rPr>
        <w:t>in regard to</w:t>
      </w:r>
      <w:r w:rsidR="00D31AF4">
        <w:rPr>
          <w:color w:val="1F2025"/>
          <w:sz w:val="24"/>
          <w:szCs w:val="24"/>
          <w:shd w:val="clear" w:color="auto" w:fill="FFFFFF"/>
        </w:rPr>
        <w:t xml:space="preserve"> Stephen Lawrence where he was murdered </w:t>
      </w:r>
      <w:r w:rsidR="00D078D5">
        <w:rPr>
          <w:color w:val="1F2025"/>
          <w:sz w:val="24"/>
          <w:szCs w:val="24"/>
          <w:shd w:val="clear" w:color="auto" w:fill="FFFFFF"/>
        </w:rPr>
        <w:t xml:space="preserve">on </w:t>
      </w:r>
      <w:r w:rsidR="006C024E">
        <w:rPr>
          <w:color w:val="1F2025"/>
          <w:sz w:val="24"/>
          <w:szCs w:val="24"/>
          <w:shd w:val="clear" w:color="auto" w:fill="FFFFFF"/>
        </w:rPr>
        <w:t xml:space="preserve">the </w:t>
      </w:r>
      <w:r w:rsidR="008C0FC9">
        <w:rPr>
          <w:color w:val="1F2025"/>
          <w:sz w:val="24"/>
          <w:szCs w:val="24"/>
          <w:shd w:val="clear" w:color="auto" w:fill="FFFFFF"/>
        </w:rPr>
        <w:t>22</w:t>
      </w:r>
      <w:r w:rsidR="008C0FC9" w:rsidRPr="006C024E">
        <w:rPr>
          <w:color w:val="1F2025"/>
          <w:sz w:val="24"/>
          <w:szCs w:val="24"/>
          <w:shd w:val="clear" w:color="auto" w:fill="FFFFFF"/>
          <w:vertAlign w:val="superscript"/>
        </w:rPr>
        <w:t>nd of</w:t>
      </w:r>
      <w:r w:rsidR="006C024E">
        <w:rPr>
          <w:color w:val="1F2025"/>
          <w:sz w:val="24"/>
          <w:szCs w:val="24"/>
          <w:shd w:val="clear" w:color="auto" w:fill="FFFFFF"/>
        </w:rPr>
        <w:t xml:space="preserve"> </w:t>
      </w:r>
      <w:r w:rsidR="00D078D5">
        <w:rPr>
          <w:color w:val="1F2025"/>
          <w:sz w:val="24"/>
          <w:szCs w:val="24"/>
          <w:shd w:val="clear" w:color="auto" w:fill="FFFFFF"/>
        </w:rPr>
        <w:t xml:space="preserve">April </w:t>
      </w:r>
      <w:r w:rsidR="006C024E">
        <w:rPr>
          <w:color w:val="1F2025"/>
          <w:sz w:val="24"/>
          <w:szCs w:val="24"/>
          <w:shd w:val="clear" w:color="auto" w:fill="FFFFFF"/>
        </w:rPr>
        <w:t xml:space="preserve">1993, </w:t>
      </w:r>
      <w:r w:rsidR="00C4220E">
        <w:rPr>
          <w:color w:val="1F2025"/>
          <w:sz w:val="24"/>
          <w:szCs w:val="24"/>
          <w:shd w:val="clear" w:color="auto" w:fill="FFFFFF"/>
        </w:rPr>
        <w:t>(</w:t>
      </w:r>
      <w:r w:rsidR="0032326D">
        <w:rPr>
          <w:color w:val="1F2025"/>
          <w:sz w:val="24"/>
          <w:szCs w:val="24"/>
          <w:shd w:val="clear" w:color="auto" w:fill="FFFFFF"/>
        </w:rPr>
        <w:t xml:space="preserve">CPS </w:t>
      </w:r>
      <w:r w:rsidR="00236799">
        <w:rPr>
          <w:color w:val="1F2025"/>
          <w:sz w:val="24"/>
          <w:szCs w:val="24"/>
          <w:shd w:val="clear" w:color="auto" w:fill="FFFFFF"/>
        </w:rPr>
        <w:t>Gov</w:t>
      </w:r>
      <w:r w:rsidR="0068205B">
        <w:rPr>
          <w:color w:val="1F2025"/>
          <w:sz w:val="24"/>
          <w:szCs w:val="24"/>
          <w:shd w:val="clear" w:color="auto" w:fill="FFFFFF"/>
        </w:rPr>
        <w:t>, 2023)</w:t>
      </w:r>
      <w:r w:rsidR="00236799">
        <w:rPr>
          <w:color w:val="1F2025"/>
          <w:sz w:val="24"/>
          <w:szCs w:val="24"/>
          <w:shd w:val="clear" w:color="auto" w:fill="FFFFFF"/>
        </w:rPr>
        <w:t xml:space="preserve"> This was one of the largest</w:t>
      </w:r>
      <w:r w:rsidR="0020453A">
        <w:rPr>
          <w:color w:val="1F2025"/>
          <w:sz w:val="24"/>
          <w:szCs w:val="24"/>
          <w:shd w:val="clear" w:color="auto" w:fill="FFFFFF"/>
        </w:rPr>
        <w:t xml:space="preserve"> miscarriages in justice in British History and it is important we </w:t>
      </w:r>
      <w:r w:rsidR="003C5056">
        <w:rPr>
          <w:color w:val="1F2025"/>
          <w:sz w:val="24"/>
          <w:szCs w:val="24"/>
          <w:shd w:val="clear" w:color="auto" w:fill="FFFFFF"/>
        </w:rPr>
        <w:t>learn and move forward from this in a positive way.</w:t>
      </w:r>
    </w:p>
    <w:p w14:paraId="2AF46268" w14:textId="77777777" w:rsidR="00014396" w:rsidRDefault="00014396" w:rsidP="00025650">
      <w:pPr>
        <w:jc w:val="both"/>
        <w:rPr>
          <w:color w:val="1F2025"/>
          <w:sz w:val="24"/>
          <w:szCs w:val="24"/>
          <w:shd w:val="clear" w:color="auto" w:fill="FFFFFF"/>
        </w:rPr>
      </w:pPr>
    </w:p>
    <w:p w14:paraId="3D79DBB6" w14:textId="77777777" w:rsidR="001A126A" w:rsidRDefault="00FC4D5E" w:rsidP="00025650">
      <w:pPr>
        <w:jc w:val="both"/>
        <w:rPr>
          <w:color w:val="1F2025"/>
          <w:sz w:val="24"/>
          <w:szCs w:val="24"/>
          <w:shd w:val="clear" w:color="auto" w:fill="FFFFFF"/>
        </w:rPr>
      </w:pPr>
      <w:r>
        <w:rPr>
          <w:color w:val="1F2025"/>
          <w:sz w:val="24"/>
          <w:szCs w:val="24"/>
          <w:shd w:val="clear" w:color="auto" w:fill="FFFFFF"/>
        </w:rPr>
        <w:t xml:space="preserve">During my reflection with my tutor, it was highlighted that I did a good job in keeping in contact with the victim throughout the investigation. </w:t>
      </w:r>
      <w:r w:rsidR="00FB7A0B">
        <w:rPr>
          <w:color w:val="1F2025"/>
          <w:sz w:val="24"/>
          <w:szCs w:val="24"/>
          <w:shd w:val="clear" w:color="auto" w:fill="FFFFFF"/>
        </w:rPr>
        <w:t xml:space="preserve">From conducting my duties as a Police Constable in guiding a victim throughout the criminal justice process, I have gained a lot of experience and confidence. </w:t>
      </w:r>
      <w:r w:rsidR="001A126A">
        <w:rPr>
          <w:color w:val="1F2025"/>
          <w:sz w:val="24"/>
          <w:szCs w:val="24"/>
          <w:shd w:val="clear" w:color="auto" w:fill="FFFFFF"/>
        </w:rPr>
        <w:t>I feel there is still a lot of opportunity for development and this incident has broadened my horizons.</w:t>
      </w:r>
    </w:p>
    <w:p w14:paraId="0D02C6F5" w14:textId="77777777" w:rsidR="001A126A" w:rsidRDefault="001A126A" w:rsidP="00025650">
      <w:pPr>
        <w:jc w:val="both"/>
        <w:rPr>
          <w:color w:val="1F2025"/>
          <w:sz w:val="24"/>
          <w:szCs w:val="24"/>
          <w:shd w:val="clear" w:color="auto" w:fill="FFFFFF"/>
        </w:rPr>
      </w:pPr>
    </w:p>
    <w:p w14:paraId="69F17830" w14:textId="66AB705E" w:rsidR="0092701B" w:rsidRDefault="00EF1A38" w:rsidP="00025650">
      <w:pPr>
        <w:jc w:val="both"/>
        <w:rPr>
          <w:color w:val="1F2025"/>
          <w:sz w:val="24"/>
          <w:szCs w:val="24"/>
          <w:shd w:val="clear" w:color="auto" w:fill="FFFFFF"/>
        </w:rPr>
      </w:pPr>
      <w:r>
        <w:rPr>
          <w:color w:val="1F2025"/>
          <w:sz w:val="24"/>
          <w:szCs w:val="24"/>
          <w:shd w:val="clear" w:color="auto" w:fill="FFFFFF"/>
        </w:rPr>
        <w:t>My colleagues and Sargent will continue to support my professional development in</w:t>
      </w:r>
      <w:r w:rsidR="00266B99">
        <w:rPr>
          <w:color w:val="1F2025"/>
          <w:sz w:val="24"/>
          <w:szCs w:val="24"/>
          <w:shd w:val="clear" w:color="auto" w:fill="FFFFFF"/>
        </w:rPr>
        <w:t xml:space="preserve"> guiding victims throughout the criminal justice process. </w:t>
      </w:r>
      <w:r w:rsidR="00FB7A0B">
        <w:rPr>
          <w:color w:val="1F2025"/>
          <w:sz w:val="24"/>
          <w:szCs w:val="24"/>
          <w:shd w:val="clear" w:color="auto" w:fill="FFFFFF"/>
        </w:rPr>
        <w:t xml:space="preserve"> </w:t>
      </w:r>
      <w:r w:rsidR="00266B99">
        <w:rPr>
          <w:color w:val="1F2025"/>
          <w:sz w:val="24"/>
          <w:szCs w:val="24"/>
          <w:shd w:val="clear" w:color="auto" w:fill="FFFFFF"/>
        </w:rPr>
        <w:t xml:space="preserve">I will take an </w:t>
      </w:r>
      <w:r w:rsidR="00B06EBC">
        <w:rPr>
          <w:color w:val="1F2025"/>
          <w:sz w:val="24"/>
          <w:szCs w:val="24"/>
          <w:shd w:val="clear" w:color="auto" w:fill="FFFFFF"/>
        </w:rPr>
        <w:t>opportunity</w:t>
      </w:r>
      <w:r w:rsidR="00266B99">
        <w:rPr>
          <w:color w:val="1F2025"/>
          <w:sz w:val="24"/>
          <w:szCs w:val="24"/>
          <w:shd w:val="clear" w:color="auto" w:fill="FFFFFF"/>
        </w:rPr>
        <w:t xml:space="preserve"> when available to do an attachment in the victim care unit to gain a valuable insight into the kind of services victims are entitled too</w:t>
      </w:r>
      <w:r w:rsidR="00B06EBC">
        <w:rPr>
          <w:color w:val="1F2025"/>
          <w:sz w:val="24"/>
          <w:szCs w:val="24"/>
          <w:shd w:val="clear" w:color="auto" w:fill="FFFFFF"/>
        </w:rPr>
        <w:t>.</w:t>
      </w:r>
      <w:r w:rsidR="00045B3E">
        <w:rPr>
          <w:color w:val="1F2025"/>
          <w:sz w:val="24"/>
          <w:szCs w:val="24"/>
          <w:shd w:val="clear" w:color="auto" w:fill="FFFFFF"/>
        </w:rPr>
        <w:t xml:space="preserve"> My Sargent has agreed to allow me to get in touch with the victim care unit</w:t>
      </w:r>
      <w:r w:rsidR="00D12D05">
        <w:rPr>
          <w:color w:val="1F2025"/>
          <w:sz w:val="24"/>
          <w:szCs w:val="24"/>
          <w:shd w:val="clear" w:color="auto" w:fill="FFFFFF"/>
        </w:rPr>
        <w:t xml:space="preserve"> within the force to do a further attachment when one becomes available.</w:t>
      </w:r>
    </w:p>
    <w:p w14:paraId="1D067CE6" w14:textId="77777777" w:rsidR="00F67CD1" w:rsidRDefault="00F67CD1" w:rsidP="00025650">
      <w:pPr>
        <w:jc w:val="both"/>
        <w:rPr>
          <w:color w:val="1F2025"/>
          <w:sz w:val="24"/>
          <w:szCs w:val="24"/>
          <w:shd w:val="clear" w:color="auto" w:fill="FFFFFF"/>
        </w:rPr>
      </w:pPr>
    </w:p>
    <w:p w14:paraId="52F6FCF5" w14:textId="3FF1772B" w:rsidR="00F67CD1" w:rsidRDefault="00FE2310" w:rsidP="00025650">
      <w:pPr>
        <w:jc w:val="both"/>
        <w:rPr>
          <w:color w:val="1F2025"/>
          <w:sz w:val="24"/>
          <w:szCs w:val="24"/>
          <w:shd w:val="clear" w:color="auto" w:fill="FFFFFF"/>
        </w:rPr>
      </w:pPr>
      <w:r>
        <w:rPr>
          <w:color w:val="1F2025"/>
          <w:sz w:val="24"/>
          <w:szCs w:val="24"/>
          <w:shd w:val="clear" w:color="auto" w:fill="FFFFFF"/>
        </w:rPr>
        <w:t>Word count: 1</w:t>
      </w:r>
      <w:r w:rsidR="00A7408E">
        <w:rPr>
          <w:color w:val="1F2025"/>
          <w:sz w:val="24"/>
          <w:szCs w:val="24"/>
          <w:shd w:val="clear" w:color="auto" w:fill="FFFFFF"/>
        </w:rPr>
        <w:t>5</w:t>
      </w:r>
      <w:r w:rsidR="005236C2">
        <w:rPr>
          <w:color w:val="1F2025"/>
          <w:sz w:val="24"/>
          <w:szCs w:val="24"/>
          <w:shd w:val="clear" w:color="auto" w:fill="FFFFFF"/>
        </w:rPr>
        <w:t>8</w:t>
      </w:r>
      <w:r w:rsidR="00CE77E1">
        <w:rPr>
          <w:color w:val="1F2025"/>
          <w:sz w:val="24"/>
          <w:szCs w:val="24"/>
          <w:shd w:val="clear" w:color="auto" w:fill="FFFFFF"/>
        </w:rPr>
        <w:t>9</w:t>
      </w:r>
    </w:p>
    <w:p w14:paraId="5760FDD2" w14:textId="77777777" w:rsidR="00F67CD1" w:rsidRDefault="00F67CD1" w:rsidP="00025650">
      <w:pPr>
        <w:jc w:val="both"/>
        <w:rPr>
          <w:color w:val="1F2025"/>
          <w:sz w:val="24"/>
          <w:szCs w:val="24"/>
          <w:shd w:val="clear" w:color="auto" w:fill="FFFFFF"/>
        </w:rPr>
      </w:pPr>
    </w:p>
    <w:p w14:paraId="2F7B1084" w14:textId="77777777" w:rsidR="00DA333B" w:rsidRDefault="00DA333B" w:rsidP="00025650">
      <w:pPr>
        <w:jc w:val="both"/>
        <w:rPr>
          <w:color w:val="1F2025"/>
          <w:sz w:val="24"/>
          <w:szCs w:val="24"/>
          <w:shd w:val="clear" w:color="auto" w:fill="FFFFFF"/>
        </w:rPr>
      </w:pPr>
    </w:p>
    <w:p w14:paraId="5E2503E5" w14:textId="77777777" w:rsidR="00DA333B" w:rsidRDefault="00DA333B" w:rsidP="00025650">
      <w:pPr>
        <w:jc w:val="both"/>
        <w:rPr>
          <w:color w:val="1F2025"/>
          <w:sz w:val="24"/>
          <w:szCs w:val="24"/>
          <w:shd w:val="clear" w:color="auto" w:fill="FFFFFF"/>
        </w:rPr>
      </w:pPr>
    </w:p>
    <w:p w14:paraId="77FE8159" w14:textId="77777777" w:rsidR="000760EB" w:rsidRDefault="000760EB" w:rsidP="00025650">
      <w:pPr>
        <w:jc w:val="both"/>
        <w:rPr>
          <w:color w:val="1F2025"/>
          <w:sz w:val="24"/>
          <w:szCs w:val="24"/>
          <w:shd w:val="clear" w:color="auto" w:fill="FFFFFF"/>
        </w:rPr>
      </w:pPr>
    </w:p>
    <w:p w14:paraId="4C16D7AA" w14:textId="77777777" w:rsidR="000760EB" w:rsidRDefault="000760EB" w:rsidP="00025650">
      <w:pPr>
        <w:jc w:val="both"/>
        <w:rPr>
          <w:color w:val="1F2025"/>
          <w:sz w:val="24"/>
          <w:szCs w:val="24"/>
          <w:shd w:val="clear" w:color="auto" w:fill="FFFFFF"/>
        </w:rPr>
      </w:pPr>
    </w:p>
    <w:p w14:paraId="24D7704F" w14:textId="77777777" w:rsidR="000760EB" w:rsidRDefault="000760EB" w:rsidP="00025650">
      <w:pPr>
        <w:jc w:val="both"/>
        <w:rPr>
          <w:color w:val="1F2025"/>
          <w:sz w:val="24"/>
          <w:szCs w:val="24"/>
          <w:shd w:val="clear" w:color="auto" w:fill="FFFFFF"/>
        </w:rPr>
      </w:pPr>
    </w:p>
    <w:p w14:paraId="226A80DC" w14:textId="77777777" w:rsidR="000760EB" w:rsidRDefault="000760EB" w:rsidP="00025650">
      <w:pPr>
        <w:jc w:val="both"/>
        <w:rPr>
          <w:sz w:val="24"/>
          <w:szCs w:val="24"/>
        </w:rPr>
      </w:pPr>
    </w:p>
    <w:p w14:paraId="686251F7" w14:textId="77777777" w:rsidR="00120169" w:rsidRDefault="00120169" w:rsidP="00025650">
      <w:pPr>
        <w:jc w:val="both"/>
        <w:rPr>
          <w:sz w:val="24"/>
          <w:szCs w:val="24"/>
        </w:rPr>
      </w:pPr>
    </w:p>
    <w:p w14:paraId="5D93AEA2" w14:textId="77777777" w:rsidR="00120169" w:rsidRDefault="00120169" w:rsidP="00025650">
      <w:pPr>
        <w:jc w:val="both"/>
        <w:rPr>
          <w:sz w:val="24"/>
          <w:szCs w:val="24"/>
        </w:rPr>
      </w:pPr>
    </w:p>
    <w:p w14:paraId="767C9C58" w14:textId="77777777" w:rsidR="00862DCB" w:rsidRDefault="00862DCB" w:rsidP="00025650">
      <w:pPr>
        <w:jc w:val="both"/>
        <w:rPr>
          <w:sz w:val="24"/>
          <w:szCs w:val="24"/>
        </w:rPr>
      </w:pPr>
    </w:p>
    <w:p w14:paraId="412F5BF0" w14:textId="77777777" w:rsidR="00862DCB" w:rsidRDefault="00862DCB" w:rsidP="00025650">
      <w:pPr>
        <w:jc w:val="both"/>
        <w:rPr>
          <w:sz w:val="24"/>
          <w:szCs w:val="24"/>
        </w:rPr>
      </w:pPr>
    </w:p>
    <w:p w14:paraId="533C981D" w14:textId="77777777" w:rsidR="006A28B7" w:rsidRDefault="006A28B7" w:rsidP="00025650">
      <w:pPr>
        <w:jc w:val="both"/>
        <w:rPr>
          <w:sz w:val="24"/>
          <w:szCs w:val="24"/>
        </w:rPr>
      </w:pPr>
    </w:p>
    <w:p w14:paraId="7BE2756F" w14:textId="28B9CE4C" w:rsidR="006A28B7" w:rsidRDefault="006A28B7" w:rsidP="00025650">
      <w:pPr>
        <w:jc w:val="both"/>
        <w:rPr>
          <w:sz w:val="24"/>
          <w:szCs w:val="24"/>
        </w:rPr>
      </w:pPr>
    </w:p>
    <w:p w14:paraId="24A011F7" w14:textId="77777777" w:rsidR="00C9289D" w:rsidRDefault="00C9289D" w:rsidP="00025650">
      <w:pPr>
        <w:jc w:val="both"/>
        <w:rPr>
          <w:sz w:val="24"/>
          <w:szCs w:val="24"/>
        </w:rPr>
      </w:pPr>
    </w:p>
    <w:p w14:paraId="6AAB52E0" w14:textId="2EA37EC4" w:rsidR="00252872" w:rsidRDefault="00E07773" w:rsidP="00025650">
      <w:pPr>
        <w:jc w:val="both"/>
        <w:rPr>
          <w:sz w:val="24"/>
          <w:szCs w:val="24"/>
        </w:rPr>
      </w:pPr>
      <w:r>
        <w:rPr>
          <w:sz w:val="24"/>
          <w:szCs w:val="24"/>
        </w:rPr>
        <w:t xml:space="preserve">  </w:t>
      </w:r>
    </w:p>
    <w:p w14:paraId="25CCDAA7" w14:textId="77777777" w:rsidR="00093612" w:rsidRDefault="00093612" w:rsidP="00025650">
      <w:pPr>
        <w:jc w:val="both"/>
        <w:rPr>
          <w:sz w:val="24"/>
          <w:szCs w:val="24"/>
        </w:rPr>
      </w:pPr>
    </w:p>
    <w:p w14:paraId="2274EFB9" w14:textId="77777777" w:rsidR="001E32B5" w:rsidRDefault="001E32B5" w:rsidP="00025650">
      <w:pPr>
        <w:jc w:val="both"/>
        <w:rPr>
          <w:sz w:val="24"/>
          <w:szCs w:val="24"/>
        </w:rPr>
      </w:pPr>
    </w:p>
    <w:p w14:paraId="2190B7D0" w14:textId="77777777" w:rsidR="0061789D" w:rsidRDefault="0061789D" w:rsidP="00025650">
      <w:pPr>
        <w:jc w:val="both"/>
        <w:rPr>
          <w:sz w:val="24"/>
          <w:szCs w:val="24"/>
        </w:rPr>
      </w:pPr>
    </w:p>
    <w:p w14:paraId="3B485B79" w14:textId="77777777" w:rsidR="0061789D" w:rsidRDefault="0061789D" w:rsidP="00025650">
      <w:pPr>
        <w:jc w:val="both"/>
        <w:rPr>
          <w:sz w:val="24"/>
          <w:szCs w:val="24"/>
        </w:rPr>
      </w:pPr>
    </w:p>
    <w:p w14:paraId="5081B21C" w14:textId="77777777" w:rsidR="00305CEE" w:rsidRDefault="00305CEE" w:rsidP="00025650">
      <w:pPr>
        <w:jc w:val="both"/>
        <w:rPr>
          <w:sz w:val="24"/>
          <w:szCs w:val="24"/>
        </w:rPr>
      </w:pPr>
    </w:p>
    <w:p w14:paraId="0A009F94" w14:textId="77777777" w:rsidR="003E7218" w:rsidRDefault="003E7218" w:rsidP="00025650">
      <w:pPr>
        <w:jc w:val="both"/>
        <w:rPr>
          <w:sz w:val="24"/>
          <w:szCs w:val="24"/>
        </w:rPr>
      </w:pPr>
    </w:p>
    <w:p w14:paraId="1638627D" w14:textId="77777777" w:rsidR="003E7218" w:rsidRDefault="003E7218" w:rsidP="00025650">
      <w:pPr>
        <w:jc w:val="both"/>
        <w:rPr>
          <w:sz w:val="24"/>
          <w:szCs w:val="24"/>
        </w:rPr>
      </w:pPr>
    </w:p>
    <w:p w14:paraId="435A41AB" w14:textId="77777777" w:rsidR="003E7218" w:rsidRDefault="003E7218" w:rsidP="00025650">
      <w:pPr>
        <w:jc w:val="both"/>
        <w:rPr>
          <w:sz w:val="24"/>
          <w:szCs w:val="24"/>
        </w:rPr>
      </w:pPr>
    </w:p>
    <w:p w14:paraId="33996EE8" w14:textId="77777777" w:rsidR="003E7218" w:rsidRDefault="003E7218" w:rsidP="00025650">
      <w:pPr>
        <w:jc w:val="both"/>
        <w:rPr>
          <w:sz w:val="24"/>
          <w:szCs w:val="24"/>
        </w:rPr>
      </w:pPr>
    </w:p>
    <w:p w14:paraId="4D765BC5" w14:textId="77777777" w:rsidR="00D64605" w:rsidRDefault="00D64605" w:rsidP="00025650">
      <w:pPr>
        <w:jc w:val="both"/>
        <w:rPr>
          <w:sz w:val="24"/>
          <w:szCs w:val="24"/>
        </w:rPr>
      </w:pPr>
    </w:p>
    <w:p w14:paraId="3DBA9FA9" w14:textId="77777777" w:rsidR="00F83F8B" w:rsidRDefault="00F83F8B" w:rsidP="00025650">
      <w:pPr>
        <w:jc w:val="both"/>
        <w:rPr>
          <w:sz w:val="24"/>
          <w:szCs w:val="24"/>
        </w:rPr>
      </w:pPr>
    </w:p>
    <w:p w14:paraId="32CD26F8" w14:textId="77777777" w:rsidR="00802ACE" w:rsidRDefault="00802ACE" w:rsidP="000E2C7E">
      <w:pPr>
        <w:overflowPunct/>
        <w:autoSpaceDE/>
        <w:autoSpaceDN/>
        <w:adjustRightInd/>
        <w:spacing w:after="160" w:line="259" w:lineRule="auto"/>
        <w:textAlignment w:val="auto"/>
      </w:pPr>
    </w:p>
    <w:p w14:paraId="164A3279" w14:textId="77777777" w:rsidR="00197279" w:rsidRPr="005071CB" w:rsidRDefault="00197279" w:rsidP="001D13E0">
      <w:pPr>
        <w:overflowPunct/>
        <w:autoSpaceDE/>
        <w:autoSpaceDN/>
        <w:adjustRightInd/>
        <w:spacing w:before="100" w:beforeAutospacing="1" w:after="240"/>
        <w:textAlignment w:val="auto"/>
        <w:rPr>
          <w:sz w:val="24"/>
          <w:szCs w:val="24"/>
        </w:rPr>
      </w:pPr>
    </w:p>
    <w:p w14:paraId="230DF6DA" w14:textId="77777777" w:rsidR="008B377B" w:rsidRDefault="008B377B" w:rsidP="001D13E0">
      <w:pPr>
        <w:overflowPunct/>
        <w:autoSpaceDE/>
        <w:autoSpaceDN/>
        <w:adjustRightInd/>
        <w:spacing w:before="100" w:beforeAutospacing="1" w:after="240"/>
        <w:textAlignment w:val="auto"/>
        <w:rPr>
          <w:sz w:val="24"/>
          <w:szCs w:val="24"/>
        </w:rPr>
      </w:pPr>
    </w:p>
    <w:p w14:paraId="141D52A4" w14:textId="77777777" w:rsidR="00EB6BB6" w:rsidRDefault="00EB6BB6" w:rsidP="001D13E0">
      <w:pPr>
        <w:overflowPunct/>
        <w:autoSpaceDE/>
        <w:autoSpaceDN/>
        <w:adjustRightInd/>
        <w:spacing w:before="100" w:beforeAutospacing="1" w:after="240"/>
        <w:textAlignment w:val="auto"/>
        <w:rPr>
          <w:sz w:val="24"/>
          <w:szCs w:val="24"/>
        </w:rPr>
      </w:pPr>
    </w:p>
    <w:p w14:paraId="5FC2A2F3" w14:textId="77777777" w:rsidR="008B718F" w:rsidRDefault="008B718F" w:rsidP="001D13E0">
      <w:pPr>
        <w:overflowPunct/>
        <w:autoSpaceDE/>
        <w:autoSpaceDN/>
        <w:adjustRightInd/>
        <w:spacing w:before="100" w:beforeAutospacing="1" w:after="240"/>
        <w:textAlignment w:val="auto"/>
        <w:rPr>
          <w:sz w:val="24"/>
          <w:szCs w:val="24"/>
        </w:rPr>
      </w:pPr>
    </w:p>
    <w:p w14:paraId="0C630C19" w14:textId="77777777" w:rsidR="008B718F" w:rsidRDefault="008B718F" w:rsidP="001D13E0">
      <w:pPr>
        <w:overflowPunct/>
        <w:autoSpaceDE/>
        <w:autoSpaceDN/>
        <w:adjustRightInd/>
        <w:spacing w:before="100" w:beforeAutospacing="1" w:after="240"/>
        <w:textAlignment w:val="auto"/>
        <w:rPr>
          <w:sz w:val="24"/>
          <w:szCs w:val="24"/>
        </w:rPr>
      </w:pPr>
    </w:p>
    <w:p w14:paraId="3B0042B7" w14:textId="140C30AA" w:rsidR="00B46DF6" w:rsidRDefault="00B46DF6" w:rsidP="001D13E0">
      <w:pPr>
        <w:overflowPunct/>
        <w:autoSpaceDE/>
        <w:autoSpaceDN/>
        <w:adjustRightInd/>
        <w:spacing w:before="100" w:beforeAutospacing="1" w:after="240"/>
        <w:textAlignment w:val="auto"/>
        <w:rPr>
          <w:sz w:val="24"/>
          <w:szCs w:val="24"/>
        </w:rPr>
      </w:pPr>
    </w:p>
    <w:p w14:paraId="32B3967E" w14:textId="77777777" w:rsidR="00B46DF6" w:rsidRDefault="00B46DF6" w:rsidP="001D13E0">
      <w:pPr>
        <w:overflowPunct/>
        <w:autoSpaceDE/>
        <w:autoSpaceDN/>
        <w:adjustRightInd/>
        <w:spacing w:before="100" w:beforeAutospacing="1" w:after="240"/>
        <w:textAlignment w:val="auto"/>
        <w:rPr>
          <w:sz w:val="24"/>
          <w:szCs w:val="24"/>
        </w:rPr>
      </w:pPr>
    </w:p>
    <w:p w14:paraId="6E66C54A" w14:textId="77AB955A" w:rsidR="00D41F88" w:rsidRDefault="00D41F88" w:rsidP="001D13E0">
      <w:pPr>
        <w:overflowPunct/>
        <w:autoSpaceDE/>
        <w:autoSpaceDN/>
        <w:adjustRightInd/>
        <w:spacing w:before="100" w:beforeAutospacing="1" w:after="240"/>
        <w:textAlignment w:val="auto"/>
        <w:rPr>
          <w:sz w:val="24"/>
          <w:szCs w:val="24"/>
        </w:rPr>
      </w:pPr>
    </w:p>
    <w:p w14:paraId="0C8D8613" w14:textId="77777777" w:rsidR="00D41F88" w:rsidRPr="001D13E0" w:rsidRDefault="00D41F88" w:rsidP="001D13E0">
      <w:pPr>
        <w:overflowPunct/>
        <w:autoSpaceDE/>
        <w:autoSpaceDN/>
        <w:adjustRightInd/>
        <w:spacing w:before="100" w:beforeAutospacing="1" w:after="240"/>
        <w:textAlignment w:val="auto"/>
        <w:rPr>
          <w:sz w:val="24"/>
          <w:szCs w:val="24"/>
        </w:rPr>
      </w:pPr>
    </w:p>
    <w:p w14:paraId="3265F5FA" w14:textId="3E5B422E" w:rsidR="001D13E0" w:rsidRPr="001C7F38" w:rsidRDefault="001D13E0" w:rsidP="00025650">
      <w:pPr>
        <w:jc w:val="both"/>
        <w:rPr>
          <w:color w:val="auto"/>
          <w:sz w:val="24"/>
          <w:szCs w:val="24"/>
        </w:rPr>
      </w:pPr>
    </w:p>
    <w:p w14:paraId="1D2703B9" w14:textId="7CC69B5B" w:rsidR="00ED50CF" w:rsidRDefault="00ED50CF" w:rsidP="00025650">
      <w:pPr>
        <w:jc w:val="both"/>
        <w:rPr>
          <w:sz w:val="24"/>
          <w:szCs w:val="24"/>
        </w:rPr>
      </w:pPr>
    </w:p>
    <w:p w14:paraId="6A42F960" w14:textId="77777777" w:rsidR="00ED50CF" w:rsidRDefault="00ED50CF" w:rsidP="00025650">
      <w:pPr>
        <w:jc w:val="both"/>
        <w:rPr>
          <w:sz w:val="24"/>
          <w:szCs w:val="24"/>
        </w:rPr>
      </w:pPr>
    </w:p>
    <w:p w14:paraId="2574C346" w14:textId="0B742BCD" w:rsidR="00ED50CF" w:rsidRDefault="00ED50CF" w:rsidP="00025650">
      <w:pPr>
        <w:jc w:val="both"/>
        <w:rPr>
          <w:sz w:val="24"/>
          <w:szCs w:val="24"/>
        </w:rPr>
      </w:pPr>
    </w:p>
    <w:p w14:paraId="02C10303" w14:textId="77777777" w:rsidR="00ED50CF" w:rsidRDefault="00ED50CF" w:rsidP="00025650">
      <w:pPr>
        <w:jc w:val="both"/>
        <w:rPr>
          <w:sz w:val="24"/>
          <w:szCs w:val="24"/>
        </w:rPr>
      </w:pPr>
    </w:p>
    <w:p w14:paraId="1FD20C69" w14:textId="0688DFF2" w:rsidR="0073477A" w:rsidRDefault="0073477A" w:rsidP="00025650">
      <w:pPr>
        <w:jc w:val="both"/>
        <w:rPr>
          <w:sz w:val="24"/>
          <w:szCs w:val="24"/>
        </w:rPr>
      </w:pPr>
    </w:p>
    <w:p w14:paraId="4C040135" w14:textId="77777777" w:rsidR="0073477A" w:rsidRDefault="0073477A" w:rsidP="00025650">
      <w:pPr>
        <w:jc w:val="both"/>
        <w:rPr>
          <w:sz w:val="24"/>
          <w:szCs w:val="24"/>
        </w:rPr>
      </w:pPr>
    </w:p>
    <w:p w14:paraId="32948396" w14:textId="77777777" w:rsidR="0073477A" w:rsidRPr="00270EEB" w:rsidRDefault="0073477A"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656F7ED" w14:textId="77777777" w:rsidR="00E51E05" w:rsidRDefault="00E51E05" w:rsidP="00025650">
      <w:pPr>
        <w:jc w:val="both"/>
        <w:rPr>
          <w:sz w:val="24"/>
          <w:szCs w:val="24"/>
        </w:rPr>
      </w:pPr>
    </w:p>
    <w:p w14:paraId="3041A252" w14:textId="77777777" w:rsidR="00E51E05" w:rsidRDefault="00E51E05" w:rsidP="00025650">
      <w:pPr>
        <w:jc w:val="both"/>
        <w:rPr>
          <w:sz w:val="24"/>
          <w:szCs w:val="24"/>
        </w:rPr>
      </w:pPr>
    </w:p>
    <w:p w14:paraId="2AE48715" w14:textId="16DE8AC7" w:rsidR="00E51E05" w:rsidRDefault="00904751" w:rsidP="00025650">
      <w:pPr>
        <w:jc w:val="both"/>
        <w:rPr>
          <w:sz w:val="24"/>
          <w:szCs w:val="24"/>
        </w:rPr>
      </w:pPr>
      <w:r>
        <w:rPr>
          <w:sz w:val="24"/>
          <w:szCs w:val="24"/>
        </w:rPr>
        <w:t>During training as a Police Constable w</w:t>
      </w:r>
      <w:r w:rsidR="00A9548D">
        <w:rPr>
          <w:sz w:val="24"/>
          <w:szCs w:val="24"/>
        </w:rPr>
        <w:t>hen making</w:t>
      </w:r>
      <w:r w:rsidR="00013478">
        <w:rPr>
          <w:sz w:val="24"/>
          <w:szCs w:val="24"/>
        </w:rPr>
        <w:t xml:space="preserve"> often difficult and challenging decisions </w:t>
      </w:r>
      <w:r>
        <w:rPr>
          <w:sz w:val="24"/>
          <w:szCs w:val="24"/>
        </w:rPr>
        <w:t xml:space="preserve">to </w:t>
      </w:r>
      <w:r w:rsidR="00013478">
        <w:rPr>
          <w:sz w:val="24"/>
          <w:szCs w:val="24"/>
        </w:rPr>
        <w:t xml:space="preserve">always </w:t>
      </w:r>
      <w:r w:rsidR="006C3EEC">
        <w:rPr>
          <w:sz w:val="24"/>
          <w:szCs w:val="24"/>
        </w:rPr>
        <w:t>refer</w:t>
      </w:r>
      <w:r w:rsidR="00013478">
        <w:rPr>
          <w:sz w:val="24"/>
          <w:szCs w:val="24"/>
        </w:rPr>
        <w:t xml:space="preserve"> to the Police </w:t>
      </w:r>
      <w:r w:rsidR="00733B81">
        <w:rPr>
          <w:sz w:val="24"/>
          <w:szCs w:val="24"/>
        </w:rPr>
        <w:t xml:space="preserve">national </w:t>
      </w:r>
      <w:r w:rsidR="007E0D43">
        <w:rPr>
          <w:sz w:val="24"/>
          <w:szCs w:val="24"/>
        </w:rPr>
        <w:t>decision-making</w:t>
      </w:r>
      <w:r w:rsidR="00733B81">
        <w:rPr>
          <w:sz w:val="24"/>
          <w:szCs w:val="24"/>
        </w:rPr>
        <w:t xml:space="preserve"> model</w:t>
      </w:r>
      <w:r>
        <w:rPr>
          <w:sz w:val="24"/>
          <w:szCs w:val="24"/>
        </w:rPr>
        <w:t>, (College of Policing 2023).</w:t>
      </w:r>
      <w:r w:rsidR="00733B81">
        <w:rPr>
          <w:sz w:val="24"/>
          <w:szCs w:val="24"/>
        </w:rPr>
        <w:t xml:space="preserve"> </w:t>
      </w:r>
      <w:r w:rsidR="00E51E05">
        <w:rPr>
          <w:sz w:val="24"/>
          <w:szCs w:val="24"/>
        </w:rPr>
        <w:t xml:space="preserve">Furthermore, the model is based across all the Police forces in the United Kingdom making it the gold standard national model for decision making. This model </w:t>
      </w:r>
      <w:r w:rsidR="00182ACC">
        <w:rPr>
          <w:sz w:val="24"/>
          <w:szCs w:val="24"/>
        </w:rPr>
        <w:t xml:space="preserve">has </w:t>
      </w:r>
      <w:r w:rsidR="00E51E05">
        <w:rPr>
          <w:sz w:val="24"/>
          <w:szCs w:val="24"/>
        </w:rPr>
        <w:t xml:space="preserve">developed has been broken down into areas so Police Constables can carry out effective investigations and continuously risk assess situations. </w:t>
      </w:r>
    </w:p>
    <w:p w14:paraId="206BDCD6" w14:textId="77777777" w:rsidR="007C0C40" w:rsidRDefault="007C0C40" w:rsidP="00025650">
      <w:pPr>
        <w:jc w:val="both"/>
        <w:rPr>
          <w:sz w:val="24"/>
          <w:szCs w:val="24"/>
        </w:rPr>
      </w:pPr>
    </w:p>
    <w:p w14:paraId="55D2373B" w14:textId="77777777" w:rsidR="007C0C40" w:rsidRDefault="007C0C40" w:rsidP="007C0C40">
      <w:pPr>
        <w:overflowPunct/>
        <w:autoSpaceDE/>
        <w:autoSpaceDN/>
        <w:adjustRightInd/>
        <w:spacing w:after="160" w:line="259" w:lineRule="auto"/>
        <w:textAlignment w:val="auto"/>
        <w:rPr>
          <w:rFonts w:eastAsiaTheme="minorHAnsi"/>
          <w:color w:val="auto"/>
          <w:sz w:val="24"/>
          <w:szCs w:val="24"/>
          <w:lang w:eastAsia="en-US"/>
        </w:rPr>
      </w:pPr>
      <w:r>
        <w:rPr>
          <w:rFonts w:eastAsiaTheme="minorHAnsi"/>
          <w:color w:val="auto"/>
          <w:sz w:val="24"/>
          <w:szCs w:val="24"/>
          <w:lang w:eastAsia="en-US"/>
        </w:rPr>
        <w:t>I will be using Gibbs reflective cycle to reflect my analysis of each situation highlighted throughout this essay and will reference research throughout, (University of Edinburgh, 2020)</w:t>
      </w:r>
    </w:p>
    <w:p w14:paraId="7F9A0BBF" w14:textId="77777777" w:rsidR="007C0C40" w:rsidRDefault="007C0C40" w:rsidP="00025650">
      <w:pPr>
        <w:jc w:val="both"/>
        <w:rPr>
          <w:sz w:val="24"/>
          <w:szCs w:val="24"/>
        </w:rPr>
      </w:pPr>
    </w:p>
    <w:p w14:paraId="1C1814E5" w14:textId="77777777" w:rsidR="007327FA" w:rsidRDefault="007327FA" w:rsidP="00025650">
      <w:pPr>
        <w:jc w:val="both"/>
        <w:rPr>
          <w:sz w:val="24"/>
          <w:szCs w:val="24"/>
        </w:rPr>
      </w:pPr>
    </w:p>
    <w:p w14:paraId="672B93FA" w14:textId="0DF3786F" w:rsidR="002D346C" w:rsidRDefault="006C0C71" w:rsidP="00025650">
      <w:pPr>
        <w:jc w:val="both"/>
        <w:rPr>
          <w:sz w:val="24"/>
          <w:szCs w:val="24"/>
        </w:rPr>
      </w:pPr>
      <w:r>
        <w:rPr>
          <w:sz w:val="24"/>
          <w:szCs w:val="24"/>
        </w:rPr>
        <w:t xml:space="preserve">Sexual offences are a common offence </w:t>
      </w:r>
      <w:r w:rsidR="00D16B05">
        <w:rPr>
          <w:sz w:val="24"/>
          <w:szCs w:val="24"/>
        </w:rPr>
        <w:t xml:space="preserve">amounts communities and can have severe impact on people’s day to day lives. From the commission of the offence </w:t>
      </w:r>
      <w:r w:rsidR="00B1505B">
        <w:rPr>
          <w:sz w:val="24"/>
          <w:szCs w:val="24"/>
        </w:rPr>
        <w:t xml:space="preserve">from offender to victim, if not dealt with correctly can seriously affect </w:t>
      </w:r>
      <w:r w:rsidR="000B727A">
        <w:rPr>
          <w:sz w:val="24"/>
          <w:szCs w:val="24"/>
        </w:rPr>
        <w:t>victims’</w:t>
      </w:r>
      <w:r w:rsidR="00B1505B">
        <w:rPr>
          <w:sz w:val="24"/>
          <w:szCs w:val="24"/>
        </w:rPr>
        <w:t xml:space="preserve"> </w:t>
      </w:r>
      <w:r w:rsidR="00D42E17">
        <w:rPr>
          <w:sz w:val="24"/>
          <w:szCs w:val="24"/>
        </w:rPr>
        <w:t>faith and trust in the Police.</w:t>
      </w:r>
      <w:r w:rsidR="00FA0B10">
        <w:rPr>
          <w:sz w:val="24"/>
          <w:szCs w:val="24"/>
        </w:rPr>
        <w:t xml:space="preserve"> A study shows that about </w:t>
      </w:r>
      <w:r w:rsidR="00427AC5">
        <w:rPr>
          <w:sz w:val="24"/>
          <w:szCs w:val="24"/>
        </w:rPr>
        <w:t xml:space="preserve">just over </w:t>
      </w:r>
      <w:r w:rsidR="00B27913">
        <w:rPr>
          <w:sz w:val="24"/>
          <w:szCs w:val="24"/>
        </w:rPr>
        <w:t xml:space="preserve">a third of women and about 9 percent of men have reported unwanted sexual contact on a night </w:t>
      </w:r>
      <w:r w:rsidR="00DC49E2">
        <w:rPr>
          <w:sz w:val="24"/>
          <w:szCs w:val="24"/>
        </w:rPr>
        <w:t>out, (</w:t>
      </w:r>
      <w:r w:rsidR="00FC2BFE">
        <w:rPr>
          <w:sz w:val="24"/>
          <w:szCs w:val="24"/>
        </w:rPr>
        <w:t>Drink Aware,</w:t>
      </w:r>
      <w:r w:rsidR="00846CD4">
        <w:rPr>
          <w:sz w:val="24"/>
          <w:szCs w:val="24"/>
        </w:rPr>
        <w:t xml:space="preserve"> </w:t>
      </w:r>
      <w:r w:rsidR="000B727A">
        <w:rPr>
          <w:sz w:val="24"/>
          <w:szCs w:val="24"/>
        </w:rPr>
        <w:t>2023).</w:t>
      </w:r>
      <w:r w:rsidR="00FC2BFE">
        <w:rPr>
          <w:sz w:val="24"/>
          <w:szCs w:val="24"/>
        </w:rPr>
        <w:t xml:space="preserve"> </w:t>
      </w:r>
      <w:r w:rsidR="00D42E17">
        <w:rPr>
          <w:sz w:val="24"/>
          <w:szCs w:val="24"/>
        </w:rPr>
        <w:t xml:space="preserve">In </w:t>
      </w:r>
      <w:r w:rsidR="00D42E17">
        <w:rPr>
          <w:sz w:val="24"/>
          <w:szCs w:val="24"/>
        </w:rPr>
        <w:lastRenderedPageBreak/>
        <w:t>this essay, I will be discussing an incident I attended</w:t>
      </w:r>
      <w:r w:rsidR="00283F0A">
        <w:rPr>
          <w:sz w:val="24"/>
          <w:szCs w:val="24"/>
        </w:rPr>
        <w:t xml:space="preserve"> in relation to a sexual offence</w:t>
      </w:r>
      <w:r w:rsidR="000869E5">
        <w:rPr>
          <w:sz w:val="24"/>
          <w:szCs w:val="24"/>
        </w:rPr>
        <w:t xml:space="preserve"> during </w:t>
      </w:r>
      <w:r w:rsidR="00122C64">
        <w:rPr>
          <w:sz w:val="24"/>
          <w:szCs w:val="24"/>
        </w:rPr>
        <w:t>the</w:t>
      </w:r>
      <w:r w:rsidR="000869E5">
        <w:rPr>
          <w:sz w:val="24"/>
          <w:szCs w:val="24"/>
        </w:rPr>
        <w:t xml:space="preserve"> busy </w:t>
      </w:r>
      <w:r w:rsidR="00B70E66">
        <w:rPr>
          <w:sz w:val="24"/>
          <w:szCs w:val="24"/>
        </w:rPr>
        <w:t>night</w:t>
      </w:r>
      <w:r w:rsidR="00122C64">
        <w:rPr>
          <w:sz w:val="24"/>
          <w:szCs w:val="24"/>
        </w:rPr>
        <w:t xml:space="preserve"> </w:t>
      </w:r>
      <w:r w:rsidR="00B70E66">
        <w:rPr>
          <w:sz w:val="24"/>
          <w:szCs w:val="24"/>
        </w:rPr>
        <w:t>time</w:t>
      </w:r>
      <w:r w:rsidR="000869E5">
        <w:rPr>
          <w:sz w:val="24"/>
          <w:szCs w:val="24"/>
        </w:rPr>
        <w:t xml:space="preserve"> economy. </w:t>
      </w:r>
      <w:r w:rsidR="00FA0B10">
        <w:rPr>
          <w:sz w:val="24"/>
          <w:szCs w:val="24"/>
        </w:rPr>
        <w:t xml:space="preserve"> </w:t>
      </w:r>
    </w:p>
    <w:p w14:paraId="4D456E70" w14:textId="7BAA906E" w:rsidR="002D346C" w:rsidRDefault="002D346C" w:rsidP="00025650">
      <w:pPr>
        <w:jc w:val="both"/>
        <w:rPr>
          <w:sz w:val="24"/>
          <w:szCs w:val="24"/>
        </w:rPr>
      </w:pPr>
    </w:p>
    <w:p w14:paraId="1522169B" w14:textId="2CEAA025" w:rsidR="00E457D5" w:rsidRDefault="00B1224C" w:rsidP="00025650">
      <w:pPr>
        <w:jc w:val="both"/>
        <w:rPr>
          <w:sz w:val="24"/>
          <w:szCs w:val="24"/>
        </w:rPr>
      </w:pPr>
      <w:r>
        <w:rPr>
          <w:sz w:val="24"/>
          <w:szCs w:val="24"/>
        </w:rPr>
        <w:t xml:space="preserve">The incident I will be </w:t>
      </w:r>
      <w:r w:rsidR="002D5095">
        <w:rPr>
          <w:sz w:val="24"/>
          <w:szCs w:val="24"/>
        </w:rPr>
        <w:t xml:space="preserve">reflecting upon is my </w:t>
      </w:r>
      <w:r w:rsidR="00B935C4">
        <w:rPr>
          <w:sz w:val="24"/>
          <w:szCs w:val="24"/>
        </w:rPr>
        <w:t xml:space="preserve">attendance </w:t>
      </w:r>
      <w:r w:rsidR="004A062B">
        <w:rPr>
          <w:sz w:val="24"/>
          <w:szCs w:val="24"/>
        </w:rPr>
        <w:t xml:space="preserve">to a </w:t>
      </w:r>
      <w:r w:rsidR="002C4C21">
        <w:rPr>
          <w:sz w:val="24"/>
          <w:szCs w:val="24"/>
        </w:rPr>
        <w:t>call-in</w:t>
      </w:r>
      <w:r w:rsidR="004A062B">
        <w:rPr>
          <w:sz w:val="24"/>
          <w:szCs w:val="24"/>
        </w:rPr>
        <w:t xml:space="preserve"> relation </w:t>
      </w:r>
      <w:r w:rsidR="0085256E">
        <w:rPr>
          <w:sz w:val="24"/>
          <w:szCs w:val="24"/>
        </w:rPr>
        <w:t xml:space="preserve">to a sexual offence outside a busy night club. Upon my attendance </w:t>
      </w:r>
      <w:r w:rsidR="00815F8F">
        <w:rPr>
          <w:sz w:val="24"/>
          <w:szCs w:val="24"/>
        </w:rPr>
        <w:t>I could see a female outside who appeared visi</w:t>
      </w:r>
      <w:r w:rsidR="00263A2B">
        <w:rPr>
          <w:sz w:val="24"/>
          <w:szCs w:val="24"/>
        </w:rPr>
        <w:t xml:space="preserve">bly shaken and upset. I approached the female </w:t>
      </w:r>
      <w:r w:rsidR="004B54A9">
        <w:rPr>
          <w:sz w:val="24"/>
          <w:szCs w:val="24"/>
        </w:rPr>
        <w:t xml:space="preserve">in relation to </w:t>
      </w:r>
      <w:r w:rsidR="00950F85">
        <w:rPr>
          <w:sz w:val="24"/>
          <w:szCs w:val="24"/>
        </w:rPr>
        <w:t xml:space="preserve">the call and she explained to me what had happened. She had disclosed </w:t>
      </w:r>
      <w:r w:rsidR="000F56E5">
        <w:rPr>
          <w:sz w:val="24"/>
          <w:szCs w:val="24"/>
        </w:rPr>
        <w:t>a</w:t>
      </w:r>
      <w:r w:rsidR="00950F85">
        <w:rPr>
          <w:sz w:val="24"/>
          <w:szCs w:val="24"/>
        </w:rPr>
        <w:t xml:space="preserve"> male who was still in the area had touched her buttocks without consent. </w:t>
      </w:r>
      <w:r w:rsidR="00F171BC">
        <w:rPr>
          <w:sz w:val="24"/>
          <w:szCs w:val="24"/>
        </w:rPr>
        <w:t>From here</w:t>
      </w:r>
      <w:r w:rsidR="000F56E5">
        <w:rPr>
          <w:sz w:val="24"/>
          <w:szCs w:val="24"/>
        </w:rPr>
        <w:t>,</w:t>
      </w:r>
      <w:r w:rsidR="00F171BC">
        <w:rPr>
          <w:sz w:val="24"/>
          <w:szCs w:val="24"/>
        </w:rPr>
        <w:t xml:space="preserve"> I </w:t>
      </w:r>
      <w:r w:rsidR="000F56E5">
        <w:rPr>
          <w:sz w:val="24"/>
          <w:szCs w:val="24"/>
        </w:rPr>
        <w:t>referred</w:t>
      </w:r>
      <w:r w:rsidR="00F171BC">
        <w:rPr>
          <w:sz w:val="24"/>
          <w:szCs w:val="24"/>
        </w:rPr>
        <w:t xml:space="preserve"> to the national </w:t>
      </w:r>
      <w:r w:rsidR="00C94D2B">
        <w:rPr>
          <w:sz w:val="24"/>
          <w:szCs w:val="24"/>
        </w:rPr>
        <w:t>decision-making</w:t>
      </w:r>
      <w:r w:rsidR="00F171BC">
        <w:rPr>
          <w:sz w:val="24"/>
          <w:szCs w:val="24"/>
        </w:rPr>
        <w:t xml:space="preserve"> model</w:t>
      </w:r>
      <w:r w:rsidR="008507BB">
        <w:rPr>
          <w:sz w:val="24"/>
          <w:szCs w:val="24"/>
        </w:rPr>
        <w:t>. I</w:t>
      </w:r>
      <w:r w:rsidR="00AA4E54">
        <w:rPr>
          <w:sz w:val="24"/>
          <w:szCs w:val="24"/>
        </w:rPr>
        <w:t xml:space="preserve"> </w:t>
      </w:r>
      <w:r w:rsidR="008507BB">
        <w:rPr>
          <w:sz w:val="24"/>
          <w:szCs w:val="24"/>
        </w:rPr>
        <w:t>was gathering the information and intelligence</w:t>
      </w:r>
      <w:r w:rsidR="00AA4E54">
        <w:rPr>
          <w:sz w:val="24"/>
          <w:szCs w:val="24"/>
        </w:rPr>
        <w:t xml:space="preserve"> as part of the </w:t>
      </w:r>
      <w:r w:rsidR="00C94D2B">
        <w:rPr>
          <w:sz w:val="24"/>
          <w:szCs w:val="24"/>
        </w:rPr>
        <w:t xml:space="preserve">NDM, </w:t>
      </w:r>
      <w:r w:rsidR="006069A6">
        <w:rPr>
          <w:sz w:val="24"/>
          <w:szCs w:val="24"/>
        </w:rPr>
        <w:t>(College</w:t>
      </w:r>
      <w:r w:rsidR="00DE6B8A">
        <w:rPr>
          <w:sz w:val="24"/>
          <w:szCs w:val="24"/>
        </w:rPr>
        <w:t xml:space="preserve"> of Policing, 2023) from the female as the initial call was very vague with little to no information. </w:t>
      </w:r>
      <w:r w:rsidR="00AA4E54">
        <w:rPr>
          <w:sz w:val="24"/>
          <w:szCs w:val="24"/>
        </w:rPr>
        <w:t>From here I considered my</w:t>
      </w:r>
      <w:r w:rsidR="00C6220E">
        <w:rPr>
          <w:sz w:val="24"/>
          <w:szCs w:val="24"/>
        </w:rPr>
        <w:t xml:space="preserve"> Powers and Policy as part </w:t>
      </w:r>
      <w:r w:rsidR="009C7B25">
        <w:rPr>
          <w:sz w:val="24"/>
          <w:szCs w:val="24"/>
        </w:rPr>
        <w:t xml:space="preserve">of the NDM </w:t>
      </w:r>
      <w:r w:rsidR="004D7655">
        <w:rPr>
          <w:sz w:val="24"/>
          <w:szCs w:val="24"/>
        </w:rPr>
        <w:t xml:space="preserve">also, </w:t>
      </w:r>
      <w:r w:rsidR="00EB4D94">
        <w:rPr>
          <w:sz w:val="24"/>
          <w:szCs w:val="24"/>
        </w:rPr>
        <w:t>(College</w:t>
      </w:r>
      <w:r w:rsidR="009C7B25">
        <w:rPr>
          <w:sz w:val="24"/>
          <w:szCs w:val="24"/>
        </w:rPr>
        <w:t xml:space="preserve"> of Policing, 2023).</w:t>
      </w:r>
    </w:p>
    <w:p w14:paraId="323BC749" w14:textId="77777777" w:rsidR="001D62F5" w:rsidRDefault="001D62F5" w:rsidP="00025650">
      <w:pPr>
        <w:jc w:val="both"/>
        <w:rPr>
          <w:sz w:val="24"/>
          <w:szCs w:val="24"/>
        </w:rPr>
      </w:pPr>
    </w:p>
    <w:p w14:paraId="7AC5D466" w14:textId="77777777" w:rsidR="00E457D5" w:rsidRDefault="00E457D5" w:rsidP="00025650">
      <w:pPr>
        <w:jc w:val="both"/>
        <w:rPr>
          <w:sz w:val="24"/>
          <w:szCs w:val="24"/>
        </w:rPr>
      </w:pPr>
    </w:p>
    <w:p w14:paraId="5973D2AE" w14:textId="00DF0BBB" w:rsidR="002D346C" w:rsidRDefault="009C7B25" w:rsidP="00025650">
      <w:pPr>
        <w:jc w:val="both"/>
        <w:rPr>
          <w:sz w:val="24"/>
          <w:szCs w:val="24"/>
        </w:rPr>
      </w:pPr>
      <w:r>
        <w:rPr>
          <w:sz w:val="24"/>
          <w:szCs w:val="24"/>
        </w:rPr>
        <w:t>I identified the offence of sexual touching</w:t>
      </w:r>
      <w:r w:rsidR="004D7655">
        <w:rPr>
          <w:sz w:val="24"/>
          <w:szCs w:val="24"/>
        </w:rPr>
        <w:t xml:space="preserve"> under section 3 of the sexual offences act 2003, </w:t>
      </w:r>
      <w:r w:rsidR="00A461E0">
        <w:rPr>
          <w:sz w:val="24"/>
          <w:szCs w:val="24"/>
        </w:rPr>
        <w:t>(Legislation Gov, 2023</w:t>
      </w:r>
      <w:r w:rsidR="00000A4D">
        <w:rPr>
          <w:sz w:val="24"/>
          <w:szCs w:val="24"/>
        </w:rPr>
        <w:t>). This offenc</w:t>
      </w:r>
      <w:r w:rsidR="00846BBD">
        <w:rPr>
          <w:sz w:val="24"/>
          <w:szCs w:val="24"/>
        </w:rPr>
        <w:t xml:space="preserve">e was identified by </w:t>
      </w:r>
      <w:r w:rsidR="000F56E5">
        <w:rPr>
          <w:sz w:val="24"/>
          <w:szCs w:val="24"/>
        </w:rPr>
        <w:t>me</w:t>
      </w:r>
      <w:r w:rsidR="00846BBD">
        <w:rPr>
          <w:sz w:val="24"/>
          <w:szCs w:val="24"/>
        </w:rPr>
        <w:t xml:space="preserve"> as she had explained she had not given any consent and she</w:t>
      </w:r>
      <w:r w:rsidR="00F70AB9">
        <w:rPr>
          <w:sz w:val="24"/>
          <w:szCs w:val="24"/>
        </w:rPr>
        <w:t xml:space="preserve"> did not even know who the male was.</w:t>
      </w:r>
      <w:r w:rsidR="00E457D5">
        <w:rPr>
          <w:sz w:val="24"/>
          <w:szCs w:val="24"/>
        </w:rPr>
        <w:t xml:space="preserve"> </w:t>
      </w:r>
      <w:r w:rsidR="00625235">
        <w:rPr>
          <w:sz w:val="24"/>
          <w:szCs w:val="24"/>
        </w:rPr>
        <w:t xml:space="preserve">I reflected upon how this female was feeling and identified that positive action would need to be taken. This would include further </w:t>
      </w:r>
      <w:r w:rsidR="00A931EA">
        <w:rPr>
          <w:sz w:val="24"/>
          <w:szCs w:val="24"/>
        </w:rPr>
        <w:t>safeguarding</w:t>
      </w:r>
      <w:r w:rsidR="00625235">
        <w:rPr>
          <w:sz w:val="24"/>
          <w:szCs w:val="24"/>
        </w:rPr>
        <w:t xml:space="preserve"> of the victim and </w:t>
      </w:r>
      <w:r w:rsidR="00A931EA">
        <w:rPr>
          <w:sz w:val="24"/>
          <w:szCs w:val="24"/>
        </w:rPr>
        <w:t>conducting the relevant enquires to bring the alleged offender to justice.</w:t>
      </w:r>
      <w:r w:rsidR="00E32C7C">
        <w:rPr>
          <w:sz w:val="24"/>
          <w:szCs w:val="24"/>
        </w:rPr>
        <w:t xml:space="preserve"> This would be </w:t>
      </w:r>
      <w:r w:rsidR="004C257E">
        <w:rPr>
          <w:sz w:val="24"/>
          <w:szCs w:val="24"/>
        </w:rPr>
        <w:t>done in the form of affecting an arrest of the offender.</w:t>
      </w:r>
    </w:p>
    <w:p w14:paraId="3079FCF8" w14:textId="52EA7602" w:rsidR="004A7572" w:rsidRDefault="004A7572" w:rsidP="00025650">
      <w:pPr>
        <w:jc w:val="both"/>
        <w:rPr>
          <w:sz w:val="24"/>
          <w:szCs w:val="24"/>
        </w:rPr>
      </w:pPr>
    </w:p>
    <w:p w14:paraId="07BE023F" w14:textId="4DC50C28" w:rsidR="004A7572" w:rsidRDefault="004A7572" w:rsidP="00025650">
      <w:pPr>
        <w:jc w:val="both"/>
        <w:rPr>
          <w:sz w:val="24"/>
          <w:szCs w:val="24"/>
        </w:rPr>
      </w:pPr>
      <w:r>
        <w:rPr>
          <w:sz w:val="24"/>
          <w:szCs w:val="24"/>
        </w:rPr>
        <w:t>Upon arresting the offender,</w:t>
      </w:r>
      <w:r w:rsidR="00CD2167">
        <w:rPr>
          <w:sz w:val="24"/>
          <w:szCs w:val="24"/>
        </w:rPr>
        <w:t xml:space="preserve"> I considered my powers and policies as part of the national </w:t>
      </w:r>
      <w:r w:rsidR="00C23F0A">
        <w:rPr>
          <w:sz w:val="24"/>
          <w:szCs w:val="24"/>
        </w:rPr>
        <w:t>decision-making</w:t>
      </w:r>
      <w:r w:rsidR="00CD2167">
        <w:rPr>
          <w:sz w:val="24"/>
          <w:szCs w:val="24"/>
        </w:rPr>
        <w:t xml:space="preserve"> model, (College of policing, 2023) to assist me in the investigation.</w:t>
      </w:r>
      <w:r>
        <w:rPr>
          <w:sz w:val="24"/>
          <w:szCs w:val="24"/>
        </w:rPr>
        <w:t xml:space="preserve"> </w:t>
      </w:r>
      <w:r w:rsidR="00CD2167">
        <w:rPr>
          <w:sz w:val="24"/>
          <w:szCs w:val="24"/>
        </w:rPr>
        <w:t>T</w:t>
      </w:r>
      <w:r>
        <w:rPr>
          <w:sz w:val="24"/>
          <w:szCs w:val="24"/>
        </w:rPr>
        <w:t xml:space="preserve">he offender became resistant to the </w:t>
      </w:r>
      <w:r w:rsidR="00CD2167">
        <w:rPr>
          <w:sz w:val="24"/>
          <w:szCs w:val="24"/>
        </w:rPr>
        <w:t>arrest,</w:t>
      </w:r>
      <w:r>
        <w:rPr>
          <w:sz w:val="24"/>
          <w:szCs w:val="24"/>
        </w:rPr>
        <w:t xml:space="preserve"> and I had to use reasonable force under section 117 of pace 1984. This power allows me to use reasonable force to exercise a power under </w:t>
      </w:r>
      <w:r w:rsidR="00A30106">
        <w:rPr>
          <w:sz w:val="24"/>
          <w:szCs w:val="24"/>
        </w:rPr>
        <w:t>pace, (</w:t>
      </w:r>
      <w:r>
        <w:rPr>
          <w:sz w:val="24"/>
          <w:szCs w:val="24"/>
        </w:rPr>
        <w:t xml:space="preserve">Legislation gov, 2023). The pace power I used section 117 </w:t>
      </w:r>
      <w:r w:rsidR="006444FE">
        <w:rPr>
          <w:sz w:val="24"/>
          <w:szCs w:val="24"/>
        </w:rPr>
        <w:t>to cover was a section 24 pace.</w:t>
      </w:r>
      <w:r w:rsidR="00CD2167">
        <w:rPr>
          <w:sz w:val="24"/>
          <w:szCs w:val="24"/>
        </w:rPr>
        <w:t xml:space="preserve"> </w:t>
      </w:r>
      <w:r w:rsidR="006444FE">
        <w:rPr>
          <w:sz w:val="24"/>
          <w:szCs w:val="24"/>
        </w:rPr>
        <w:t>I used section 24 of pace under code G of Pace to arrest without warrant as I had reasonable grounds for suspecting him of committing an offence, (Gov U</w:t>
      </w:r>
      <w:r w:rsidR="00A30106">
        <w:rPr>
          <w:sz w:val="24"/>
          <w:szCs w:val="24"/>
        </w:rPr>
        <w:t>K</w:t>
      </w:r>
      <w:r w:rsidR="006444FE">
        <w:rPr>
          <w:sz w:val="24"/>
          <w:szCs w:val="24"/>
        </w:rPr>
        <w:t>, 2022).</w:t>
      </w:r>
    </w:p>
    <w:p w14:paraId="1B83F46C" w14:textId="304497CC" w:rsidR="006444FE" w:rsidRDefault="006444FE" w:rsidP="00025650">
      <w:pPr>
        <w:jc w:val="both"/>
        <w:rPr>
          <w:sz w:val="24"/>
          <w:szCs w:val="24"/>
        </w:rPr>
      </w:pPr>
    </w:p>
    <w:p w14:paraId="5280284D" w14:textId="2957D748" w:rsidR="006444FE" w:rsidRDefault="00CD2167" w:rsidP="00025650">
      <w:pPr>
        <w:jc w:val="both"/>
        <w:rPr>
          <w:sz w:val="24"/>
          <w:szCs w:val="24"/>
        </w:rPr>
      </w:pPr>
      <w:r>
        <w:rPr>
          <w:sz w:val="24"/>
          <w:szCs w:val="24"/>
        </w:rPr>
        <w:t>Within effecting the arrest of the male on suspicion of sexual touching under section 3 of the sexual offences act 2003</w:t>
      </w:r>
      <w:r w:rsidR="002A5784">
        <w:rPr>
          <w:sz w:val="24"/>
          <w:szCs w:val="24"/>
        </w:rPr>
        <w:t>, (Legislation Gov, 2023)</w:t>
      </w:r>
      <w:r>
        <w:rPr>
          <w:sz w:val="24"/>
          <w:szCs w:val="24"/>
        </w:rPr>
        <w:t xml:space="preserve"> another male had started swearing at myself and other officers. I took charge of this situation whilst my colleagues looked after the detained male. Once again, I referred back to the national </w:t>
      </w:r>
      <w:r w:rsidR="00212035">
        <w:rPr>
          <w:sz w:val="24"/>
          <w:szCs w:val="24"/>
        </w:rPr>
        <w:t>decision-making</w:t>
      </w:r>
      <w:r>
        <w:rPr>
          <w:sz w:val="24"/>
          <w:szCs w:val="24"/>
        </w:rPr>
        <w:t xml:space="preserve"> model and assessed the threat, risk and harm and developed my own working strategy, (College of Policing, 2023) in this situation.</w:t>
      </w:r>
    </w:p>
    <w:p w14:paraId="24F60148" w14:textId="0C9BE114" w:rsidR="00A122CD" w:rsidRDefault="00A122CD" w:rsidP="00025650">
      <w:pPr>
        <w:jc w:val="both"/>
        <w:rPr>
          <w:sz w:val="24"/>
          <w:szCs w:val="24"/>
        </w:rPr>
      </w:pPr>
    </w:p>
    <w:p w14:paraId="53167F67" w14:textId="390CBD40" w:rsidR="00A122CD" w:rsidRDefault="00A122CD" w:rsidP="00025650">
      <w:pPr>
        <w:jc w:val="both"/>
        <w:rPr>
          <w:sz w:val="24"/>
          <w:szCs w:val="24"/>
        </w:rPr>
      </w:pPr>
      <w:r>
        <w:rPr>
          <w:sz w:val="24"/>
          <w:szCs w:val="24"/>
        </w:rPr>
        <w:t>The male had been swearing at myself and I approached him calmy and asked the male to calm down and leave. I decided to use to make a professional judgement and use my authority to decide and choose and whether action is taken or not, (Gooch and Williams, 2015). My reason for this was as I already had a male arrested for a sexual offence and I felt arresting immediately for a section 5 Public Order offence where words and behaviour are likely to cause, harassment alarm and distress</w:t>
      </w:r>
      <w:r w:rsidR="00C040D6">
        <w:rPr>
          <w:sz w:val="24"/>
          <w:szCs w:val="24"/>
        </w:rPr>
        <w:t>, (Legislation Gov, 2023)</w:t>
      </w:r>
      <w:r>
        <w:rPr>
          <w:sz w:val="24"/>
          <w:szCs w:val="24"/>
        </w:rPr>
        <w:t xml:space="preserve"> could be dealt with using</w:t>
      </w:r>
      <w:r w:rsidR="00C040D6">
        <w:rPr>
          <w:sz w:val="24"/>
          <w:szCs w:val="24"/>
        </w:rPr>
        <w:t xml:space="preserve"> verbal</w:t>
      </w:r>
      <w:r>
        <w:rPr>
          <w:sz w:val="24"/>
          <w:szCs w:val="24"/>
        </w:rPr>
        <w:t xml:space="preserve"> </w:t>
      </w:r>
      <w:r w:rsidR="00C040D6">
        <w:rPr>
          <w:sz w:val="24"/>
          <w:szCs w:val="24"/>
        </w:rPr>
        <w:t>tactical</w:t>
      </w:r>
      <w:r>
        <w:rPr>
          <w:sz w:val="24"/>
          <w:szCs w:val="24"/>
        </w:rPr>
        <w:t xml:space="preserve"> communication</w:t>
      </w:r>
      <w:r w:rsidR="00465B90">
        <w:rPr>
          <w:sz w:val="24"/>
          <w:szCs w:val="24"/>
        </w:rPr>
        <w:t>. After giving the male a chance to calm down and stop swearing the male left the scene and I was able to transport the alleged male to police custody.</w:t>
      </w:r>
    </w:p>
    <w:p w14:paraId="1DB70ED4" w14:textId="6C91F7F4" w:rsidR="00612C5D" w:rsidRDefault="00612C5D" w:rsidP="00025650">
      <w:pPr>
        <w:jc w:val="both"/>
        <w:rPr>
          <w:sz w:val="24"/>
          <w:szCs w:val="24"/>
        </w:rPr>
      </w:pPr>
    </w:p>
    <w:p w14:paraId="36E23FB5" w14:textId="0FBE1B41" w:rsidR="00A75A14" w:rsidRDefault="00485207" w:rsidP="00025650">
      <w:pPr>
        <w:jc w:val="both"/>
        <w:rPr>
          <w:sz w:val="24"/>
          <w:szCs w:val="24"/>
        </w:rPr>
      </w:pPr>
      <w:r>
        <w:rPr>
          <w:sz w:val="24"/>
          <w:szCs w:val="24"/>
        </w:rPr>
        <w:t xml:space="preserve">Upon having detention of the male authorised by the custody Sargent, I then began conducting the investigation and carried out the necessary enquiries. The purpose of </w:t>
      </w:r>
      <w:r>
        <w:rPr>
          <w:sz w:val="24"/>
          <w:szCs w:val="24"/>
        </w:rPr>
        <w:lastRenderedPageBreak/>
        <w:t>this investigation is to ascertain whether there is sufficient evidence should a be person be guilty of an offence and be charged</w:t>
      </w:r>
      <w:r w:rsidR="0001518B">
        <w:rPr>
          <w:sz w:val="24"/>
          <w:szCs w:val="24"/>
        </w:rPr>
        <w:t xml:space="preserve"> in accordance with the codes of practise in the criminal procedure and investigations- act 1996</w:t>
      </w:r>
      <w:r>
        <w:rPr>
          <w:sz w:val="24"/>
          <w:szCs w:val="24"/>
        </w:rPr>
        <w:t xml:space="preserve">, (College of Policing, 2023). This was </w:t>
      </w:r>
      <w:r w:rsidR="009E5782">
        <w:rPr>
          <w:sz w:val="24"/>
          <w:szCs w:val="24"/>
        </w:rPr>
        <w:t>evidence</w:t>
      </w:r>
      <w:r>
        <w:rPr>
          <w:sz w:val="24"/>
          <w:szCs w:val="24"/>
        </w:rPr>
        <w:t xml:space="preserve"> led prosecution which means achieving the best available evidence will help inform, challenge policing policies, </w:t>
      </w:r>
      <w:r w:rsidR="002F7207">
        <w:rPr>
          <w:sz w:val="24"/>
          <w:szCs w:val="24"/>
        </w:rPr>
        <w:t>practices,</w:t>
      </w:r>
      <w:r>
        <w:rPr>
          <w:sz w:val="24"/>
          <w:szCs w:val="24"/>
        </w:rPr>
        <w:t xml:space="preserve"> and decisions,’ (College of Policing, 2023). It was vital to conduct the investigation whilst the mail was detained in the custody cell for 24 hours</w:t>
      </w:r>
      <w:r w:rsidR="0013700B">
        <w:rPr>
          <w:sz w:val="24"/>
          <w:szCs w:val="24"/>
        </w:rPr>
        <w:t xml:space="preserve"> so officers could carry out a prompt and effective investigation.</w:t>
      </w:r>
    </w:p>
    <w:p w14:paraId="4FF9D3A3" w14:textId="60149B63" w:rsidR="00BB2F5B" w:rsidRDefault="00BB2F5B" w:rsidP="00025650">
      <w:pPr>
        <w:jc w:val="both"/>
        <w:rPr>
          <w:sz w:val="24"/>
          <w:szCs w:val="24"/>
        </w:rPr>
      </w:pPr>
    </w:p>
    <w:p w14:paraId="119A1A28" w14:textId="2D8E6FBC" w:rsidR="00BB2F5B" w:rsidRDefault="00BB2F5B" w:rsidP="00025650">
      <w:pPr>
        <w:jc w:val="both"/>
        <w:rPr>
          <w:sz w:val="24"/>
          <w:szCs w:val="24"/>
        </w:rPr>
      </w:pPr>
      <w:r>
        <w:rPr>
          <w:sz w:val="24"/>
          <w:szCs w:val="24"/>
        </w:rPr>
        <w:t xml:space="preserve">My first line of enquiry for the investigation would normally been to have obtained a witness statement from the victim. The purpose of this was to get </w:t>
      </w:r>
      <w:r w:rsidR="00212035">
        <w:rPr>
          <w:sz w:val="24"/>
          <w:szCs w:val="24"/>
        </w:rPr>
        <w:t>an</w:t>
      </w:r>
      <w:r>
        <w:rPr>
          <w:sz w:val="24"/>
          <w:szCs w:val="24"/>
        </w:rPr>
        <w:t xml:space="preserve"> account of what has happened, what you know and what they </w:t>
      </w:r>
      <w:r w:rsidR="004E5E91">
        <w:rPr>
          <w:sz w:val="24"/>
          <w:szCs w:val="24"/>
        </w:rPr>
        <w:t>saw, (</w:t>
      </w:r>
      <w:r>
        <w:rPr>
          <w:sz w:val="24"/>
          <w:szCs w:val="24"/>
        </w:rPr>
        <w:t>MET POLICE, 2023). It is important to obtain a witness statement as it becomes a key part of the evidential chain and could be used in court as evidence. However, a female officer was tasked with taking the statement as it was deemed for appropriate which upon reflection I completely understood.</w:t>
      </w:r>
    </w:p>
    <w:p w14:paraId="31CFA8F3" w14:textId="06914381" w:rsidR="00BB2F5B" w:rsidRDefault="00BB2F5B" w:rsidP="00025650">
      <w:pPr>
        <w:jc w:val="both"/>
        <w:rPr>
          <w:sz w:val="24"/>
          <w:szCs w:val="24"/>
        </w:rPr>
      </w:pPr>
    </w:p>
    <w:p w14:paraId="0DD75B72" w14:textId="5C5EE86C" w:rsidR="00BB2F5B" w:rsidRDefault="00BB2F5B" w:rsidP="00025650">
      <w:pPr>
        <w:jc w:val="both"/>
        <w:rPr>
          <w:sz w:val="24"/>
          <w:szCs w:val="24"/>
        </w:rPr>
      </w:pPr>
      <w:r>
        <w:rPr>
          <w:sz w:val="24"/>
          <w:szCs w:val="24"/>
        </w:rPr>
        <w:t xml:space="preserve">I tried to establish any other potential </w:t>
      </w:r>
      <w:r w:rsidR="00283B5C">
        <w:rPr>
          <w:sz w:val="24"/>
          <w:szCs w:val="24"/>
        </w:rPr>
        <w:t>witnesses;</w:t>
      </w:r>
      <w:r>
        <w:rPr>
          <w:sz w:val="24"/>
          <w:szCs w:val="24"/>
        </w:rPr>
        <w:t xml:space="preserve"> </w:t>
      </w:r>
      <w:r w:rsidR="00283B5C">
        <w:rPr>
          <w:sz w:val="24"/>
          <w:szCs w:val="24"/>
        </w:rPr>
        <w:t>however,</w:t>
      </w:r>
      <w:r>
        <w:rPr>
          <w:sz w:val="24"/>
          <w:szCs w:val="24"/>
        </w:rPr>
        <w:t xml:space="preserve"> I was not able to find anyone who had seen anything. My lines of enquires next led me to request footage from the nightclub. From my training CCTV should always be considered as a reasonable line of </w:t>
      </w:r>
      <w:r w:rsidR="00283B5C">
        <w:rPr>
          <w:sz w:val="24"/>
          <w:szCs w:val="24"/>
        </w:rPr>
        <w:t>enquiry</w:t>
      </w:r>
      <w:r>
        <w:rPr>
          <w:sz w:val="24"/>
          <w:szCs w:val="24"/>
        </w:rPr>
        <w:t>.</w:t>
      </w:r>
      <w:r w:rsidR="00283B5C">
        <w:rPr>
          <w:sz w:val="24"/>
          <w:szCs w:val="24"/>
        </w:rPr>
        <w:t xml:space="preserve"> The purpose of the CCTV is to view the timeline of events and prove or disapprove the alleged offence of sexual touching. Upon viewing the CCTV, I was able to view the offence take place on CCTV outside the nightclub. I requested a copy of the </w:t>
      </w:r>
      <w:proofErr w:type="spellStart"/>
      <w:r w:rsidR="00283B5C">
        <w:rPr>
          <w:sz w:val="24"/>
          <w:szCs w:val="24"/>
        </w:rPr>
        <w:t>cctv</w:t>
      </w:r>
      <w:proofErr w:type="spellEnd"/>
      <w:r w:rsidR="00283B5C">
        <w:rPr>
          <w:sz w:val="24"/>
          <w:szCs w:val="24"/>
        </w:rPr>
        <w:t xml:space="preserve"> in accordance with the Criminal procedure and investigations act 1996 which places a ‘statutory obligation on the police record to record and retain any material relevant to the investigation,’’ (Kent Police, 2023). The CCTV was very relevant to the investigation and was able to support the version of events provided by the victim’s statement.</w:t>
      </w:r>
    </w:p>
    <w:p w14:paraId="779A53C1" w14:textId="1AF9F540" w:rsidR="00283B5C" w:rsidRDefault="00283B5C" w:rsidP="00025650">
      <w:pPr>
        <w:jc w:val="both"/>
        <w:rPr>
          <w:sz w:val="24"/>
          <w:szCs w:val="24"/>
        </w:rPr>
      </w:pPr>
    </w:p>
    <w:p w14:paraId="02425A44" w14:textId="0DC87BE1" w:rsidR="00430BA0" w:rsidRDefault="004E5E91" w:rsidP="00025650">
      <w:pPr>
        <w:jc w:val="both"/>
        <w:rPr>
          <w:sz w:val="24"/>
          <w:szCs w:val="24"/>
        </w:rPr>
      </w:pPr>
      <w:r>
        <w:rPr>
          <w:sz w:val="24"/>
          <w:szCs w:val="24"/>
        </w:rPr>
        <w:t>During</w:t>
      </w:r>
      <w:r w:rsidR="00B30BB3">
        <w:rPr>
          <w:sz w:val="24"/>
          <w:szCs w:val="24"/>
        </w:rPr>
        <w:t xml:space="preserve"> managing this </w:t>
      </w:r>
      <w:r w:rsidR="008A5365">
        <w:rPr>
          <w:sz w:val="24"/>
          <w:szCs w:val="24"/>
        </w:rPr>
        <w:t>offender,</w:t>
      </w:r>
      <w:r w:rsidR="00B30BB3">
        <w:rPr>
          <w:sz w:val="24"/>
          <w:szCs w:val="24"/>
        </w:rPr>
        <w:t xml:space="preserve"> I referred back to my training and constantly referred back to the code of ethics, ‘Transparency, Impartiality, integrity and public service, (College of Policing, 2023). </w:t>
      </w:r>
      <w:r w:rsidR="00994D7B">
        <w:rPr>
          <w:sz w:val="24"/>
          <w:szCs w:val="24"/>
        </w:rPr>
        <w:t>This included conducting the interview and managing the case file when presenting the case towards the Crown Prosecution service</w:t>
      </w:r>
      <w:r w:rsidR="005B48A4">
        <w:rPr>
          <w:sz w:val="24"/>
          <w:szCs w:val="24"/>
        </w:rPr>
        <w:t xml:space="preserve">. The core policing principle I focused on was remaining impartial towards both parties- victim and suspect. This is achieved by being unprejudiced, unfair and not favouring </w:t>
      </w:r>
      <w:r w:rsidR="009038C3">
        <w:rPr>
          <w:sz w:val="24"/>
          <w:szCs w:val="24"/>
        </w:rPr>
        <w:t xml:space="preserve">one group over another and not allow personal feelings and beliefs to unfairly influence our actions in any situation, (College of Policing, 2023). </w:t>
      </w:r>
    </w:p>
    <w:p w14:paraId="5E428279" w14:textId="77777777" w:rsidR="009038C3" w:rsidRDefault="009038C3" w:rsidP="00025650">
      <w:pPr>
        <w:jc w:val="both"/>
        <w:rPr>
          <w:sz w:val="24"/>
          <w:szCs w:val="24"/>
        </w:rPr>
      </w:pPr>
    </w:p>
    <w:p w14:paraId="78186D5F" w14:textId="3A002B3F" w:rsidR="00283B5C" w:rsidRDefault="004E5E91" w:rsidP="00025650">
      <w:pPr>
        <w:jc w:val="both"/>
        <w:rPr>
          <w:sz w:val="24"/>
          <w:szCs w:val="24"/>
        </w:rPr>
      </w:pPr>
      <w:r>
        <w:rPr>
          <w:sz w:val="24"/>
          <w:szCs w:val="24"/>
        </w:rPr>
        <w:t xml:space="preserve">Throughout training and even before joining the Police, there is a devastating impact when police constables abuse their powers and demonstrate a biased throughout managing offenders. The impact of biased could heavily damage police reputation and more importantly take away public confidence and trust into the police. We must accept the mistakes of biased in the past and learn to better ourselves as a public service. The way the Stephen Lawrence murder investigation in 1993 led to </w:t>
      </w:r>
      <w:r w:rsidR="009E5782">
        <w:rPr>
          <w:sz w:val="24"/>
          <w:szCs w:val="24"/>
        </w:rPr>
        <w:t>scrutiny</w:t>
      </w:r>
      <w:r>
        <w:rPr>
          <w:sz w:val="24"/>
          <w:szCs w:val="24"/>
        </w:rPr>
        <w:t xml:space="preserve"> by the public in the way the officers of the Metropolitan Police handled their investigation. This led the IOPC (Independent officer of police conduct) to investigate </w:t>
      </w:r>
      <w:r w:rsidR="009E5782">
        <w:rPr>
          <w:sz w:val="24"/>
          <w:szCs w:val="24"/>
        </w:rPr>
        <w:t>in 2015 some of the officers involved in the murder of Stephen Lawrence to establish if there was corruption in the force. However, in 2023 the CPS ruled that there was not sufficient evidence to charge the former officers involved, (House of Commons Library, 2023).</w:t>
      </w:r>
    </w:p>
    <w:p w14:paraId="3387E7C7" w14:textId="04F6D1C2" w:rsidR="006D5724" w:rsidRDefault="006D5724" w:rsidP="00025650">
      <w:pPr>
        <w:jc w:val="both"/>
        <w:rPr>
          <w:sz w:val="24"/>
          <w:szCs w:val="24"/>
        </w:rPr>
      </w:pPr>
      <w:r>
        <w:rPr>
          <w:sz w:val="24"/>
          <w:szCs w:val="24"/>
        </w:rPr>
        <w:lastRenderedPageBreak/>
        <w:t xml:space="preserve">The outcome of this incident was that the male pleaded not guilty during the interview from officers despite their being evidence in the form of CCTV. This required me to go to the CPS for advice on whether the material we have already is enough for a charge. This kind of case file is called a Not guilty anticipated plea. Going back to remaining impartial I also had to look at whether there was any evidence to support the defence to be passed onto the disclosure officer. In this case there was no evidence to support the defence and I had to fill out a streamlined disclosure certificate regardless and document this accordingly in preparation of material for the prosecutor under section </w:t>
      </w:r>
      <w:r w:rsidR="0013384B">
        <w:rPr>
          <w:sz w:val="24"/>
          <w:szCs w:val="24"/>
        </w:rPr>
        <w:t>6.5 of the CIPA act 1996, (Ministry of Justice, 2023).</w:t>
      </w:r>
    </w:p>
    <w:p w14:paraId="0BD9B5BA" w14:textId="3A1D6787" w:rsidR="00352884" w:rsidRDefault="00352884" w:rsidP="00025650">
      <w:pPr>
        <w:jc w:val="both"/>
        <w:rPr>
          <w:sz w:val="24"/>
          <w:szCs w:val="24"/>
        </w:rPr>
      </w:pPr>
    </w:p>
    <w:p w14:paraId="15198069" w14:textId="331D5D91" w:rsidR="00352884" w:rsidRDefault="006B127C" w:rsidP="00025650">
      <w:pPr>
        <w:jc w:val="both"/>
        <w:rPr>
          <w:sz w:val="24"/>
          <w:szCs w:val="24"/>
        </w:rPr>
      </w:pPr>
      <w:r>
        <w:rPr>
          <w:sz w:val="24"/>
          <w:szCs w:val="24"/>
        </w:rPr>
        <w:t>To reflect upon my actions taken in this investigation, I am satisfied with how I managed the offender throughout the criminal justice procedure in line the CIPA act 1996. I have learnt remaining impartial with offenders and victims has allowed me to have a clear approach when conducting my enquires. This allowed me to always remain professional and retain my integrity according to Police code of ethics, (College of Policing, 2023). What, I will take from this is the importance of keeping the victim updated throughout the investigation and feel I could have maintained more professional contact and updated her more throughout. From my tutor, I have learnt how important this is and will certainly take this on further in further future investigations. To benefit in this area, I have created a document on outstanding tasks to do including victim updates to ensure I keep o</w:t>
      </w:r>
      <w:r w:rsidR="00906083">
        <w:rPr>
          <w:sz w:val="24"/>
          <w:szCs w:val="24"/>
        </w:rPr>
        <w:t xml:space="preserve">n top of </w:t>
      </w:r>
      <w:r>
        <w:rPr>
          <w:sz w:val="24"/>
          <w:szCs w:val="24"/>
        </w:rPr>
        <w:t>my workload and ensure</w:t>
      </w:r>
      <w:r w:rsidR="00906083">
        <w:rPr>
          <w:sz w:val="24"/>
          <w:szCs w:val="24"/>
        </w:rPr>
        <w:t xml:space="preserve"> parties and kept update regularly. </w:t>
      </w:r>
      <w:r>
        <w:rPr>
          <w:sz w:val="24"/>
          <w:szCs w:val="24"/>
        </w:rPr>
        <w:t xml:space="preserve"> </w:t>
      </w:r>
    </w:p>
    <w:p w14:paraId="77B1859D" w14:textId="705FC0EF" w:rsidR="006B127C" w:rsidRDefault="006B127C" w:rsidP="00025650">
      <w:pPr>
        <w:jc w:val="both"/>
        <w:rPr>
          <w:sz w:val="24"/>
          <w:szCs w:val="24"/>
        </w:rPr>
      </w:pPr>
    </w:p>
    <w:p w14:paraId="2479760E" w14:textId="36CCAEDB" w:rsidR="006B127C" w:rsidRDefault="001A2BB9" w:rsidP="00025650">
      <w:pPr>
        <w:jc w:val="both"/>
        <w:rPr>
          <w:sz w:val="24"/>
          <w:szCs w:val="24"/>
        </w:rPr>
      </w:pPr>
      <w:r>
        <w:rPr>
          <w:sz w:val="24"/>
          <w:szCs w:val="24"/>
        </w:rPr>
        <w:t>Word count: 163</w:t>
      </w:r>
      <w:r w:rsidR="007C14ED">
        <w:rPr>
          <w:sz w:val="24"/>
          <w:szCs w:val="24"/>
        </w:rPr>
        <w:t>3</w:t>
      </w:r>
      <w:r>
        <w:rPr>
          <w:sz w:val="24"/>
          <w:szCs w:val="24"/>
        </w:rPr>
        <w:t xml:space="preserve"> words</w:t>
      </w:r>
    </w:p>
    <w:p w14:paraId="02A8BFAE" w14:textId="77777777" w:rsidR="00E0226F" w:rsidRDefault="00E0226F" w:rsidP="00025650">
      <w:pPr>
        <w:jc w:val="both"/>
        <w:rPr>
          <w:sz w:val="24"/>
          <w:szCs w:val="24"/>
        </w:rPr>
      </w:pPr>
    </w:p>
    <w:p w14:paraId="73176941" w14:textId="4C385BDC" w:rsidR="0013384B" w:rsidRDefault="0013384B" w:rsidP="00025650">
      <w:pPr>
        <w:jc w:val="both"/>
        <w:rPr>
          <w:sz w:val="24"/>
          <w:szCs w:val="24"/>
        </w:rPr>
      </w:pPr>
      <w:bookmarkStart w:id="3" w:name="_Hlk151915819"/>
    </w:p>
    <w:p w14:paraId="2928D67F" w14:textId="1EB99C3B" w:rsidR="00630ACD" w:rsidRDefault="00630ACD" w:rsidP="00025650">
      <w:pPr>
        <w:jc w:val="both"/>
        <w:rPr>
          <w:sz w:val="24"/>
          <w:szCs w:val="24"/>
        </w:rPr>
      </w:pPr>
    </w:p>
    <w:p w14:paraId="51AB51F5" w14:textId="34740BA1" w:rsidR="00630ACD" w:rsidRDefault="00630ACD" w:rsidP="00025650">
      <w:pPr>
        <w:jc w:val="both"/>
        <w:rPr>
          <w:sz w:val="24"/>
          <w:szCs w:val="24"/>
        </w:rPr>
      </w:pPr>
    </w:p>
    <w:p w14:paraId="56188E91" w14:textId="6A5D6F64" w:rsidR="00630ACD" w:rsidRDefault="00630ACD" w:rsidP="00025650">
      <w:pPr>
        <w:jc w:val="both"/>
        <w:rPr>
          <w:sz w:val="24"/>
          <w:szCs w:val="24"/>
        </w:rPr>
      </w:pPr>
    </w:p>
    <w:p w14:paraId="1270B1E1" w14:textId="77777777" w:rsidR="00630ACD" w:rsidRDefault="00630ACD" w:rsidP="00025650">
      <w:pPr>
        <w:jc w:val="both"/>
        <w:rPr>
          <w:sz w:val="24"/>
          <w:szCs w:val="24"/>
        </w:rPr>
      </w:pPr>
    </w:p>
    <w:p w14:paraId="32A39621" w14:textId="77777777" w:rsidR="00630ACD" w:rsidRDefault="00630ACD" w:rsidP="00025650">
      <w:pPr>
        <w:jc w:val="both"/>
        <w:rPr>
          <w:sz w:val="24"/>
          <w:szCs w:val="24"/>
        </w:rPr>
      </w:pPr>
    </w:p>
    <w:bookmarkEnd w:id="3"/>
    <w:p w14:paraId="53BE108E" w14:textId="629AF70B" w:rsidR="002A5784" w:rsidRDefault="002A5784" w:rsidP="004A7094">
      <w:pPr>
        <w:overflowPunct/>
        <w:autoSpaceDE/>
        <w:autoSpaceDN/>
        <w:adjustRightInd/>
        <w:spacing w:after="160" w:line="259" w:lineRule="auto"/>
        <w:textAlignment w:val="auto"/>
      </w:pPr>
    </w:p>
    <w:p w14:paraId="6E04567B" w14:textId="3776A5B2" w:rsidR="00E0226F" w:rsidRDefault="00E0226F" w:rsidP="004A7094">
      <w:pPr>
        <w:overflowPunct/>
        <w:autoSpaceDE/>
        <w:autoSpaceDN/>
        <w:adjustRightInd/>
        <w:spacing w:after="160" w:line="259" w:lineRule="auto"/>
        <w:textAlignment w:val="auto"/>
      </w:pPr>
    </w:p>
    <w:p w14:paraId="5DBF5EA0" w14:textId="119E0C79" w:rsidR="00E0226F" w:rsidRDefault="00E0226F" w:rsidP="004A7094">
      <w:pPr>
        <w:overflowPunct/>
        <w:autoSpaceDE/>
        <w:autoSpaceDN/>
        <w:adjustRightInd/>
        <w:spacing w:after="160" w:line="259" w:lineRule="auto"/>
        <w:textAlignment w:val="auto"/>
      </w:pPr>
    </w:p>
    <w:p w14:paraId="77514A75" w14:textId="04A255CE" w:rsidR="00E0226F" w:rsidRDefault="00E0226F" w:rsidP="004A7094">
      <w:pPr>
        <w:overflowPunct/>
        <w:autoSpaceDE/>
        <w:autoSpaceDN/>
        <w:adjustRightInd/>
        <w:spacing w:after="160" w:line="259" w:lineRule="auto"/>
        <w:textAlignment w:val="auto"/>
      </w:pPr>
    </w:p>
    <w:p w14:paraId="62C27782" w14:textId="596F8E7E" w:rsidR="00E0226F" w:rsidRDefault="00E0226F" w:rsidP="004A7094">
      <w:pPr>
        <w:overflowPunct/>
        <w:autoSpaceDE/>
        <w:autoSpaceDN/>
        <w:adjustRightInd/>
        <w:spacing w:after="160" w:line="259" w:lineRule="auto"/>
        <w:textAlignment w:val="auto"/>
      </w:pPr>
    </w:p>
    <w:p w14:paraId="27BA5091" w14:textId="77777777" w:rsidR="00E0226F" w:rsidRPr="002A5784" w:rsidRDefault="00E0226F" w:rsidP="004A7094">
      <w:pPr>
        <w:overflowPunct/>
        <w:autoSpaceDE/>
        <w:autoSpaceDN/>
        <w:adjustRightInd/>
        <w:spacing w:after="160" w:line="259" w:lineRule="auto"/>
        <w:textAlignment w:val="auto"/>
      </w:pPr>
    </w:p>
    <w:p w14:paraId="24E7C6C1" w14:textId="77777777" w:rsidR="004A7094" w:rsidRPr="001B3781" w:rsidRDefault="004A7094" w:rsidP="004A7094">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eastAsia="en-US"/>
        </w:rPr>
      </w:pPr>
    </w:p>
    <w:p w14:paraId="52AD79D9" w14:textId="77777777" w:rsidR="004A7094" w:rsidRDefault="004A7094" w:rsidP="00025650">
      <w:pPr>
        <w:jc w:val="both"/>
        <w:rPr>
          <w:sz w:val="24"/>
          <w:szCs w:val="24"/>
        </w:rPr>
      </w:pPr>
    </w:p>
    <w:p w14:paraId="284C1287" w14:textId="77777777" w:rsidR="00933653" w:rsidRDefault="00933653" w:rsidP="00025650">
      <w:pPr>
        <w:jc w:val="both"/>
        <w:rPr>
          <w:color w:val="04213D"/>
          <w:sz w:val="24"/>
          <w:szCs w:val="24"/>
          <w:shd w:val="clear" w:color="auto" w:fill="FFFFFF"/>
        </w:rPr>
      </w:pPr>
    </w:p>
    <w:p w14:paraId="659BD798" w14:textId="77777777" w:rsidR="00B84EE6" w:rsidRDefault="00B84EE6" w:rsidP="00025650">
      <w:pPr>
        <w:jc w:val="both"/>
        <w:rPr>
          <w:color w:val="04213D"/>
          <w:sz w:val="24"/>
          <w:szCs w:val="24"/>
          <w:shd w:val="clear" w:color="auto" w:fill="FFFFFF"/>
        </w:rPr>
      </w:pPr>
    </w:p>
    <w:p w14:paraId="155DED42" w14:textId="77777777" w:rsidR="00933653" w:rsidRPr="003571F4" w:rsidRDefault="00933653" w:rsidP="00025650">
      <w:pPr>
        <w:jc w:val="both"/>
        <w:rPr>
          <w:spacing w:val="3"/>
          <w:sz w:val="24"/>
          <w:szCs w:val="24"/>
        </w:rPr>
      </w:pPr>
    </w:p>
    <w:p w14:paraId="038E130F" w14:textId="77777777" w:rsidR="00C500D5" w:rsidRDefault="00C500D5" w:rsidP="00025650">
      <w:pPr>
        <w:jc w:val="both"/>
        <w:rPr>
          <w:spacing w:val="3"/>
          <w:sz w:val="24"/>
          <w:szCs w:val="24"/>
        </w:rPr>
      </w:pPr>
    </w:p>
    <w:p w14:paraId="720E781C" w14:textId="731CB761" w:rsidR="00933653" w:rsidRDefault="00933653" w:rsidP="00025650">
      <w:pPr>
        <w:jc w:val="both"/>
        <w:rPr>
          <w:spacing w:val="3"/>
          <w:sz w:val="24"/>
          <w:szCs w:val="24"/>
        </w:rPr>
      </w:pPr>
    </w:p>
    <w:p w14:paraId="02EBDD09" w14:textId="77777777" w:rsidR="00C500D5" w:rsidRDefault="00C500D5" w:rsidP="00025650">
      <w:pPr>
        <w:jc w:val="both"/>
        <w:rPr>
          <w:spacing w:val="3"/>
          <w:sz w:val="24"/>
          <w:szCs w:val="24"/>
        </w:rPr>
      </w:pPr>
    </w:p>
    <w:p w14:paraId="70B30FFF" w14:textId="77777777" w:rsidR="00B070AC" w:rsidRDefault="00B070AC" w:rsidP="00025650">
      <w:pPr>
        <w:jc w:val="both"/>
        <w:rPr>
          <w:spacing w:val="3"/>
          <w:sz w:val="24"/>
          <w:szCs w:val="24"/>
        </w:rPr>
      </w:pPr>
    </w:p>
    <w:p w14:paraId="02581A95" w14:textId="77777777" w:rsidR="00D037F2" w:rsidRDefault="00D037F2" w:rsidP="00025650">
      <w:pPr>
        <w:jc w:val="both"/>
        <w:rPr>
          <w:spacing w:val="3"/>
          <w:sz w:val="24"/>
          <w:szCs w:val="24"/>
        </w:rPr>
      </w:pPr>
    </w:p>
    <w:p w14:paraId="739651D9" w14:textId="77777777" w:rsidR="00D037F2" w:rsidRPr="00D037F2" w:rsidRDefault="00D037F2" w:rsidP="00025650">
      <w:pPr>
        <w:jc w:val="both"/>
        <w:rPr>
          <w:spacing w:val="3"/>
          <w:sz w:val="24"/>
          <w:szCs w:val="24"/>
        </w:rPr>
      </w:pPr>
    </w:p>
    <w:p w14:paraId="4AA79EDC" w14:textId="77777777" w:rsidR="000D01EA" w:rsidRPr="00D037F2" w:rsidRDefault="000D01EA" w:rsidP="00025650">
      <w:pPr>
        <w:jc w:val="both"/>
        <w:rPr>
          <w:spacing w:val="3"/>
          <w:sz w:val="24"/>
          <w:szCs w:val="24"/>
        </w:rPr>
      </w:pPr>
    </w:p>
    <w:p w14:paraId="6F313923" w14:textId="77777777" w:rsidR="002473CD" w:rsidRPr="00D037F2" w:rsidRDefault="002473CD" w:rsidP="00025650">
      <w:pPr>
        <w:jc w:val="both"/>
        <w:rPr>
          <w:sz w:val="24"/>
          <w:szCs w:val="24"/>
        </w:rPr>
      </w:pPr>
    </w:p>
    <w:p w14:paraId="3CC55031" w14:textId="78A24A07" w:rsidR="00013478" w:rsidRDefault="00013478" w:rsidP="00025650">
      <w:pPr>
        <w:jc w:val="both"/>
        <w:rPr>
          <w:sz w:val="24"/>
          <w:szCs w:val="24"/>
        </w:rPr>
      </w:pPr>
    </w:p>
    <w:p w14:paraId="2D5E1E5B" w14:textId="77777777" w:rsidR="00440855" w:rsidRPr="00270EEB" w:rsidRDefault="00440855"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08A94404" w:rsidR="00220D06" w:rsidRPr="00270EEB" w:rsidRDefault="00F71419" w:rsidP="00FF7EBB">
            <w:pPr>
              <w:jc w:val="both"/>
              <w:rPr>
                <w:sz w:val="24"/>
                <w:szCs w:val="24"/>
              </w:rPr>
            </w:pPr>
            <w:r>
              <w:rPr>
                <w:sz w:val="24"/>
                <w:szCs w:val="24"/>
              </w:rPr>
              <w:t xml:space="preserve">I need to ensure that arrest necessity is explained </w:t>
            </w:r>
            <w:r w:rsidR="003F4FCB">
              <w:rPr>
                <w:sz w:val="24"/>
                <w:szCs w:val="24"/>
              </w:rPr>
              <w:t>to suspects on arrest.</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C2D39B4" w:rsidR="00220D06" w:rsidRPr="00270EEB" w:rsidRDefault="003F4FCB" w:rsidP="00FF7EBB">
            <w:pPr>
              <w:jc w:val="both"/>
              <w:rPr>
                <w:sz w:val="24"/>
                <w:szCs w:val="24"/>
              </w:rPr>
            </w:pPr>
            <w:r>
              <w:rPr>
                <w:sz w:val="24"/>
                <w:szCs w:val="24"/>
              </w:rPr>
              <w:t>This will be achieved by taking the appropriate steps and ensure tha</w:t>
            </w:r>
            <w:r w:rsidR="002E7808">
              <w:rPr>
                <w:sz w:val="24"/>
                <w:szCs w:val="24"/>
              </w:rPr>
              <w:t>t during following arrests necessity for arrest is explained</w:t>
            </w:r>
          </w:p>
        </w:tc>
        <w:tc>
          <w:tcPr>
            <w:tcW w:w="2230" w:type="dxa"/>
            <w:shd w:val="clear" w:color="auto" w:fill="auto"/>
          </w:tcPr>
          <w:p w14:paraId="177DD410" w14:textId="1146F075" w:rsidR="00220D06" w:rsidRPr="00270EEB" w:rsidRDefault="002E7808" w:rsidP="00FF7EBB">
            <w:pPr>
              <w:jc w:val="both"/>
              <w:rPr>
                <w:sz w:val="24"/>
                <w:szCs w:val="24"/>
              </w:rPr>
            </w:pPr>
            <w:r>
              <w:rPr>
                <w:sz w:val="24"/>
                <w:szCs w:val="24"/>
              </w:rPr>
              <w:t>My PC TUTORS/ SARGENTS</w:t>
            </w:r>
          </w:p>
        </w:tc>
        <w:tc>
          <w:tcPr>
            <w:tcW w:w="2230" w:type="dxa"/>
            <w:shd w:val="clear" w:color="auto" w:fill="auto"/>
          </w:tcPr>
          <w:p w14:paraId="1F90E38B" w14:textId="026CFB3F" w:rsidR="62FE5CAF" w:rsidRDefault="002E7808" w:rsidP="62FE5CAF">
            <w:pPr>
              <w:jc w:val="both"/>
              <w:rPr>
                <w:sz w:val="24"/>
                <w:szCs w:val="24"/>
              </w:rPr>
            </w:pPr>
            <w:r>
              <w:rPr>
                <w:sz w:val="24"/>
                <w:szCs w:val="24"/>
              </w:rPr>
              <w:t xml:space="preserve">As of first arrest on the </w:t>
            </w:r>
            <w:r w:rsidR="00B93667">
              <w:rPr>
                <w:sz w:val="24"/>
                <w:szCs w:val="24"/>
              </w:rPr>
              <w:t>27/10/2023 onwards through the whole of tutorship.</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40E3A39F" w:rsidR="00220D06" w:rsidRPr="00270EEB" w:rsidRDefault="00692EEC" w:rsidP="00FF7EBB">
            <w:pPr>
              <w:jc w:val="both"/>
              <w:rPr>
                <w:sz w:val="24"/>
                <w:szCs w:val="24"/>
              </w:rPr>
            </w:pPr>
            <w:r>
              <w:rPr>
                <w:sz w:val="24"/>
                <w:szCs w:val="24"/>
              </w:rPr>
              <w:t>Giving detailed updates on the Niche occurrence. I need to ensure when  writing up incidents in the investigation that I ensure that whoever is reading it has a clear understanding of the context</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1DE2C7C" w:rsidR="00220D06" w:rsidRPr="00270EEB" w:rsidRDefault="00692EEC" w:rsidP="00FF7EBB">
            <w:pPr>
              <w:jc w:val="both"/>
              <w:rPr>
                <w:sz w:val="24"/>
                <w:szCs w:val="24"/>
              </w:rPr>
            </w:pPr>
            <w:r>
              <w:rPr>
                <w:sz w:val="24"/>
                <w:szCs w:val="24"/>
              </w:rPr>
              <w:t xml:space="preserve">This will be achieved by proof reading my updates in the investigatory framework. Include all the relevant elements. Ensure I get my work proof ready by my PC Tutors or run through with my Sergeants. Take on any constructive </w:t>
            </w:r>
            <w:proofErr w:type="spellStart"/>
            <w:r>
              <w:rPr>
                <w:sz w:val="24"/>
                <w:szCs w:val="24"/>
              </w:rPr>
              <w:t>feed back</w:t>
            </w:r>
            <w:proofErr w:type="spellEnd"/>
            <w:r>
              <w:rPr>
                <w:sz w:val="24"/>
                <w:szCs w:val="24"/>
              </w:rPr>
              <w:t xml:space="preserve"> given.</w:t>
            </w:r>
          </w:p>
        </w:tc>
        <w:tc>
          <w:tcPr>
            <w:tcW w:w="2230" w:type="dxa"/>
            <w:shd w:val="clear" w:color="auto" w:fill="auto"/>
          </w:tcPr>
          <w:p w14:paraId="55CDA8EA" w14:textId="65E61872" w:rsidR="00220D06" w:rsidRPr="00270EEB" w:rsidRDefault="00692EEC" w:rsidP="00FF7EBB">
            <w:pPr>
              <w:jc w:val="both"/>
              <w:rPr>
                <w:sz w:val="24"/>
                <w:szCs w:val="24"/>
              </w:rPr>
            </w:pPr>
            <w:r>
              <w:rPr>
                <w:sz w:val="24"/>
                <w:szCs w:val="24"/>
              </w:rPr>
              <w:t>MY PC TUTORS/ SARGENTS</w:t>
            </w:r>
          </w:p>
        </w:tc>
        <w:tc>
          <w:tcPr>
            <w:tcW w:w="2230" w:type="dxa"/>
            <w:shd w:val="clear" w:color="auto" w:fill="auto"/>
          </w:tcPr>
          <w:p w14:paraId="25AAFC86" w14:textId="0EFBD4E0" w:rsidR="62FE5CAF" w:rsidRDefault="00692EEC" w:rsidP="62FE5CAF">
            <w:pPr>
              <w:jc w:val="both"/>
              <w:rPr>
                <w:sz w:val="24"/>
                <w:szCs w:val="24"/>
              </w:rPr>
            </w:pPr>
            <w:r>
              <w:rPr>
                <w:sz w:val="24"/>
                <w:szCs w:val="24"/>
              </w:rPr>
              <w:t xml:space="preserve">This will be an ongoing learning and </w:t>
            </w:r>
            <w:proofErr w:type="spellStart"/>
            <w:r>
              <w:rPr>
                <w:sz w:val="24"/>
                <w:szCs w:val="24"/>
              </w:rPr>
              <w:t>self improvement</w:t>
            </w:r>
            <w:proofErr w:type="spellEnd"/>
            <w:r>
              <w:rPr>
                <w:sz w:val="24"/>
                <w:szCs w:val="24"/>
              </w:rPr>
              <w:t xml:space="preserve">.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26102CAF" w:rsidR="00220D06" w:rsidRPr="00270EEB" w:rsidRDefault="003455F7" w:rsidP="00FF7EBB">
            <w:pPr>
              <w:jc w:val="both"/>
              <w:rPr>
                <w:sz w:val="24"/>
                <w:szCs w:val="24"/>
              </w:rPr>
            </w:pPr>
            <w:r>
              <w:rPr>
                <w:sz w:val="24"/>
                <w:szCs w:val="24"/>
              </w:rPr>
              <w:t>Case files submission</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480966F" w:rsidR="00220D06" w:rsidRPr="00270EEB" w:rsidRDefault="004A25D6" w:rsidP="00FF7EBB">
            <w:pPr>
              <w:jc w:val="both"/>
              <w:rPr>
                <w:sz w:val="24"/>
                <w:szCs w:val="24"/>
              </w:rPr>
            </w:pPr>
            <w:r>
              <w:rPr>
                <w:sz w:val="24"/>
                <w:szCs w:val="24"/>
              </w:rPr>
              <w:t xml:space="preserve">This will be achieved in time throughout my </w:t>
            </w:r>
            <w:r w:rsidR="00CA68CB">
              <w:rPr>
                <w:sz w:val="24"/>
                <w:szCs w:val="24"/>
              </w:rPr>
              <w:t>tutorship period when a charging decision has been made for an incident.</w:t>
            </w:r>
          </w:p>
        </w:tc>
        <w:tc>
          <w:tcPr>
            <w:tcW w:w="2230" w:type="dxa"/>
            <w:shd w:val="clear" w:color="auto" w:fill="auto"/>
          </w:tcPr>
          <w:p w14:paraId="63C5B3FF" w14:textId="252AB8D7" w:rsidR="00220D06" w:rsidRPr="00270EEB" w:rsidRDefault="00CA68CB" w:rsidP="00FF7EBB">
            <w:pPr>
              <w:jc w:val="both"/>
              <w:rPr>
                <w:sz w:val="24"/>
                <w:szCs w:val="24"/>
              </w:rPr>
            </w:pPr>
            <w:r>
              <w:rPr>
                <w:sz w:val="24"/>
                <w:szCs w:val="24"/>
              </w:rPr>
              <w:t>PC TUTORS/ SARGENT</w:t>
            </w:r>
          </w:p>
        </w:tc>
        <w:tc>
          <w:tcPr>
            <w:tcW w:w="2230" w:type="dxa"/>
            <w:shd w:val="clear" w:color="auto" w:fill="auto"/>
          </w:tcPr>
          <w:p w14:paraId="5A4090B6" w14:textId="1A71B21A" w:rsidR="62FE5CAF" w:rsidRDefault="00CA68CB" w:rsidP="62FE5CAF">
            <w:pPr>
              <w:jc w:val="both"/>
              <w:rPr>
                <w:sz w:val="24"/>
                <w:szCs w:val="24"/>
              </w:rPr>
            </w:pPr>
            <w:r>
              <w:rPr>
                <w:sz w:val="24"/>
                <w:szCs w:val="24"/>
              </w:rPr>
              <w:t>END OF TUTORSHIP</w:t>
            </w:r>
          </w:p>
        </w:tc>
      </w:tr>
      <w:tr w:rsidR="00E34029" w:rsidRPr="00270EEB" w14:paraId="7EE4DF9F" w14:textId="77777777" w:rsidTr="6E3AA50A">
        <w:tc>
          <w:tcPr>
            <w:tcW w:w="2318" w:type="dxa"/>
            <w:shd w:val="clear" w:color="auto" w:fill="auto"/>
          </w:tcPr>
          <w:p w14:paraId="5F42B97E" w14:textId="77777777" w:rsidR="00E34029" w:rsidRDefault="00E34029" w:rsidP="00FF7EBB">
            <w:pPr>
              <w:jc w:val="both"/>
              <w:rPr>
                <w:sz w:val="24"/>
                <w:szCs w:val="24"/>
              </w:rPr>
            </w:pPr>
          </w:p>
        </w:tc>
        <w:tc>
          <w:tcPr>
            <w:tcW w:w="2249" w:type="dxa"/>
            <w:shd w:val="clear" w:color="auto" w:fill="auto"/>
          </w:tcPr>
          <w:p w14:paraId="1DD2FFC0" w14:textId="77777777" w:rsidR="00E34029" w:rsidRDefault="00E34029" w:rsidP="00FF7EBB">
            <w:pPr>
              <w:jc w:val="both"/>
              <w:rPr>
                <w:sz w:val="24"/>
                <w:szCs w:val="24"/>
              </w:rPr>
            </w:pPr>
          </w:p>
        </w:tc>
        <w:tc>
          <w:tcPr>
            <w:tcW w:w="2230" w:type="dxa"/>
            <w:shd w:val="clear" w:color="auto" w:fill="auto"/>
          </w:tcPr>
          <w:p w14:paraId="42AA2E95" w14:textId="77777777" w:rsidR="00E34029" w:rsidRDefault="00E34029" w:rsidP="00FF7EBB">
            <w:pPr>
              <w:jc w:val="both"/>
              <w:rPr>
                <w:sz w:val="24"/>
                <w:szCs w:val="24"/>
              </w:rPr>
            </w:pPr>
          </w:p>
        </w:tc>
        <w:tc>
          <w:tcPr>
            <w:tcW w:w="2230" w:type="dxa"/>
            <w:shd w:val="clear" w:color="auto" w:fill="auto"/>
          </w:tcPr>
          <w:p w14:paraId="15C9EF0F" w14:textId="77777777" w:rsidR="00E34029" w:rsidRDefault="00E34029" w:rsidP="62FE5CAF">
            <w:pPr>
              <w:jc w:val="both"/>
              <w:rPr>
                <w:sz w:val="24"/>
                <w:szCs w:val="24"/>
              </w:rPr>
            </w:pPr>
          </w:p>
        </w:tc>
      </w:tr>
      <w:tr w:rsidR="00930A19" w:rsidRPr="00270EEB" w14:paraId="730B9BF1" w14:textId="77777777" w:rsidTr="6E3AA50A">
        <w:tc>
          <w:tcPr>
            <w:tcW w:w="2318" w:type="dxa"/>
            <w:shd w:val="clear" w:color="auto" w:fill="auto"/>
          </w:tcPr>
          <w:p w14:paraId="0BD595BB" w14:textId="41D34A1E" w:rsidR="00930A19" w:rsidRPr="00270EEB" w:rsidRDefault="00930A19" w:rsidP="00FF7EBB">
            <w:pPr>
              <w:jc w:val="both"/>
              <w:rPr>
                <w:sz w:val="24"/>
                <w:szCs w:val="24"/>
              </w:rPr>
            </w:pPr>
            <w:r>
              <w:rPr>
                <w:sz w:val="24"/>
                <w:szCs w:val="24"/>
              </w:rPr>
              <w:t>Suspect interviewing</w:t>
            </w:r>
          </w:p>
        </w:tc>
        <w:tc>
          <w:tcPr>
            <w:tcW w:w="2249" w:type="dxa"/>
            <w:shd w:val="clear" w:color="auto" w:fill="auto"/>
          </w:tcPr>
          <w:p w14:paraId="1BDDE7D3" w14:textId="06FC3666" w:rsidR="00930A19" w:rsidRDefault="00930A19" w:rsidP="00FF7EBB">
            <w:pPr>
              <w:jc w:val="both"/>
              <w:rPr>
                <w:sz w:val="24"/>
                <w:szCs w:val="24"/>
              </w:rPr>
            </w:pPr>
            <w:r>
              <w:rPr>
                <w:sz w:val="24"/>
                <w:szCs w:val="24"/>
              </w:rPr>
              <w:t>This will be achieved when I am the officer in charge of a case and leading an investigation. This will include me</w:t>
            </w:r>
            <w:r w:rsidR="00434388">
              <w:rPr>
                <w:sz w:val="24"/>
                <w:szCs w:val="24"/>
              </w:rPr>
              <w:t xml:space="preserve"> planning interview questions based on the offence and </w:t>
            </w:r>
            <w:r w:rsidR="00C52E93">
              <w:rPr>
                <w:sz w:val="24"/>
                <w:szCs w:val="24"/>
              </w:rPr>
              <w:t>including the points to prove</w:t>
            </w:r>
          </w:p>
        </w:tc>
        <w:tc>
          <w:tcPr>
            <w:tcW w:w="2230" w:type="dxa"/>
            <w:shd w:val="clear" w:color="auto" w:fill="auto"/>
          </w:tcPr>
          <w:p w14:paraId="2B1348AB" w14:textId="42569774" w:rsidR="00930A19" w:rsidRDefault="00C52E93" w:rsidP="00FF7EBB">
            <w:pPr>
              <w:jc w:val="both"/>
              <w:rPr>
                <w:sz w:val="24"/>
                <w:szCs w:val="24"/>
              </w:rPr>
            </w:pPr>
            <w:r>
              <w:rPr>
                <w:sz w:val="24"/>
                <w:szCs w:val="24"/>
              </w:rPr>
              <w:t>PC TUTORS/ SARGENTS</w:t>
            </w:r>
          </w:p>
        </w:tc>
        <w:tc>
          <w:tcPr>
            <w:tcW w:w="2230" w:type="dxa"/>
            <w:shd w:val="clear" w:color="auto" w:fill="auto"/>
          </w:tcPr>
          <w:p w14:paraId="1DD798BF" w14:textId="593BA161" w:rsidR="00930A19" w:rsidRDefault="00C52E93" w:rsidP="62FE5CAF">
            <w:pPr>
              <w:jc w:val="both"/>
              <w:rPr>
                <w:sz w:val="24"/>
                <w:szCs w:val="24"/>
              </w:rPr>
            </w:pPr>
            <w:r>
              <w:rPr>
                <w:sz w:val="24"/>
                <w:szCs w:val="24"/>
              </w:rPr>
              <w:t>END OF TUTORSHIP</w:t>
            </w:r>
          </w:p>
        </w:tc>
      </w:tr>
      <w:tr w:rsidR="00D141E9" w:rsidRPr="00270EEB" w14:paraId="67313C50" w14:textId="77777777" w:rsidTr="6E3AA50A">
        <w:tc>
          <w:tcPr>
            <w:tcW w:w="2318" w:type="dxa"/>
            <w:shd w:val="clear" w:color="auto" w:fill="auto"/>
          </w:tcPr>
          <w:p w14:paraId="61C1C282" w14:textId="53E7E931" w:rsidR="00D141E9" w:rsidRDefault="00F23556" w:rsidP="00FF7EBB">
            <w:pPr>
              <w:jc w:val="both"/>
              <w:rPr>
                <w:sz w:val="24"/>
                <w:szCs w:val="24"/>
              </w:rPr>
            </w:pPr>
            <w:r>
              <w:rPr>
                <w:sz w:val="24"/>
                <w:szCs w:val="24"/>
              </w:rPr>
              <w:t>PNC person check</w:t>
            </w:r>
          </w:p>
        </w:tc>
        <w:tc>
          <w:tcPr>
            <w:tcW w:w="2249" w:type="dxa"/>
            <w:shd w:val="clear" w:color="auto" w:fill="auto"/>
          </w:tcPr>
          <w:p w14:paraId="614FD402" w14:textId="648290DD" w:rsidR="00D141E9" w:rsidRDefault="00F23556" w:rsidP="00FF7EBB">
            <w:pPr>
              <w:jc w:val="both"/>
              <w:rPr>
                <w:sz w:val="24"/>
                <w:szCs w:val="24"/>
              </w:rPr>
            </w:pPr>
            <w:r>
              <w:rPr>
                <w:sz w:val="24"/>
                <w:szCs w:val="24"/>
              </w:rPr>
              <w:t xml:space="preserve">Ensure I </w:t>
            </w:r>
            <w:r w:rsidR="00BC5E86">
              <w:rPr>
                <w:sz w:val="24"/>
                <w:szCs w:val="24"/>
              </w:rPr>
              <w:t>ascertain</w:t>
            </w:r>
            <w:r>
              <w:rPr>
                <w:sz w:val="24"/>
                <w:szCs w:val="24"/>
              </w:rPr>
              <w:t xml:space="preserve"> full name, address and dob of person I am checking</w:t>
            </w:r>
            <w:r w:rsidR="00BC5E86">
              <w:rPr>
                <w:sz w:val="24"/>
                <w:szCs w:val="24"/>
              </w:rPr>
              <w:t xml:space="preserve"> to ensure they match on the PNC system.</w:t>
            </w:r>
          </w:p>
        </w:tc>
        <w:tc>
          <w:tcPr>
            <w:tcW w:w="2230" w:type="dxa"/>
            <w:shd w:val="clear" w:color="auto" w:fill="auto"/>
          </w:tcPr>
          <w:p w14:paraId="4E854850" w14:textId="396F33DA" w:rsidR="00D141E9" w:rsidRDefault="00BC5E86" w:rsidP="00FF7EBB">
            <w:pPr>
              <w:jc w:val="both"/>
              <w:rPr>
                <w:sz w:val="24"/>
                <w:szCs w:val="24"/>
              </w:rPr>
            </w:pPr>
            <w:r>
              <w:rPr>
                <w:sz w:val="24"/>
                <w:szCs w:val="24"/>
              </w:rPr>
              <w:t>PC TUTORS</w:t>
            </w:r>
          </w:p>
        </w:tc>
        <w:tc>
          <w:tcPr>
            <w:tcW w:w="2230" w:type="dxa"/>
            <w:shd w:val="clear" w:color="auto" w:fill="auto"/>
          </w:tcPr>
          <w:p w14:paraId="6A33FB01" w14:textId="6564171F" w:rsidR="00D141E9" w:rsidRDefault="00BC5E86" w:rsidP="62FE5CAF">
            <w:pPr>
              <w:jc w:val="both"/>
              <w:rPr>
                <w:sz w:val="24"/>
                <w:szCs w:val="24"/>
              </w:rPr>
            </w:pPr>
            <w:r>
              <w:rPr>
                <w:sz w:val="24"/>
                <w:szCs w:val="24"/>
              </w:rPr>
              <w:t>THROUGH OUT TUTORSHIP</w:t>
            </w:r>
          </w:p>
        </w:tc>
      </w:tr>
      <w:tr w:rsidR="00CA2BE0" w:rsidRPr="00270EEB" w14:paraId="276A6AFA" w14:textId="77777777" w:rsidTr="6E3AA50A">
        <w:tc>
          <w:tcPr>
            <w:tcW w:w="2318" w:type="dxa"/>
            <w:shd w:val="clear" w:color="auto" w:fill="auto"/>
          </w:tcPr>
          <w:p w14:paraId="13D03ABC" w14:textId="3A1502D6" w:rsidR="00CA2BE0" w:rsidRDefault="00CA2BE0" w:rsidP="00FF7EBB">
            <w:pPr>
              <w:jc w:val="both"/>
              <w:rPr>
                <w:sz w:val="24"/>
                <w:szCs w:val="24"/>
              </w:rPr>
            </w:pPr>
            <w:r>
              <w:rPr>
                <w:sz w:val="24"/>
                <w:szCs w:val="24"/>
              </w:rPr>
              <w:t>Stop search</w:t>
            </w:r>
          </w:p>
        </w:tc>
        <w:tc>
          <w:tcPr>
            <w:tcW w:w="2249" w:type="dxa"/>
            <w:shd w:val="clear" w:color="auto" w:fill="auto"/>
          </w:tcPr>
          <w:p w14:paraId="5F367AE2" w14:textId="77777777" w:rsidR="00CA2BE0" w:rsidRDefault="00CA2BE0" w:rsidP="00FF7EBB">
            <w:pPr>
              <w:jc w:val="both"/>
              <w:rPr>
                <w:sz w:val="24"/>
                <w:szCs w:val="24"/>
              </w:rPr>
            </w:pPr>
            <w:r>
              <w:rPr>
                <w:sz w:val="24"/>
                <w:szCs w:val="24"/>
              </w:rPr>
              <w:t xml:space="preserve">I did not </w:t>
            </w:r>
            <w:r w:rsidR="00A17226">
              <w:rPr>
                <w:sz w:val="24"/>
                <w:szCs w:val="24"/>
              </w:rPr>
              <w:t>give the grounds of the search. I need to ensure I go through GOWISELY correctly and ensure each point is covered.</w:t>
            </w:r>
          </w:p>
          <w:p w14:paraId="6C479BE8" w14:textId="77777777" w:rsidR="007D1631" w:rsidRDefault="007D1631" w:rsidP="00FF7EBB">
            <w:pPr>
              <w:jc w:val="both"/>
              <w:rPr>
                <w:sz w:val="24"/>
                <w:szCs w:val="24"/>
              </w:rPr>
            </w:pPr>
          </w:p>
          <w:p w14:paraId="3669FA17" w14:textId="48151807" w:rsidR="007D1631" w:rsidRDefault="007D1631" w:rsidP="00FF7EBB">
            <w:pPr>
              <w:jc w:val="both"/>
              <w:rPr>
                <w:sz w:val="24"/>
                <w:szCs w:val="24"/>
              </w:rPr>
            </w:pPr>
          </w:p>
        </w:tc>
        <w:tc>
          <w:tcPr>
            <w:tcW w:w="2230" w:type="dxa"/>
            <w:shd w:val="clear" w:color="auto" w:fill="auto"/>
          </w:tcPr>
          <w:p w14:paraId="1AAC1C40" w14:textId="29A7CEBC" w:rsidR="00CA2BE0" w:rsidRDefault="00A17226" w:rsidP="00FF7EBB">
            <w:pPr>
              <w:jc w:val="both"/>
              <w:rPr>
                <w:sz w:val="24"/>
                <w:szCs w:val="24"/>
              </w:rPr>
            </w:pPr>
            <w:r>
              <w:rPr>
                <w:sz w:val="24"/>
                <w:szCs w:val="24"/>
              </w:rPr>
              <w:t>PC TUTORS</w:t>
            </w:r>
          </w:p>
        </w:tc>
        <w:tc>
          <w:tcPr>
            <w:tcW w:w="2230" w:type="dxa"/>
            <w:shd w:val="clear" w:color="auto" w:fill="auto"/>
          </w:tcPr>
          <w:p w14:paraId="57C47932" w14:textId="129AF719" w:rsidR="00CA2BE0" w:rsidRDefault="00A17226" w:rsidP="62FE5CAF">
            <w:pPr>
              <w:jc w:val="both"/>
              <w:rPr>
                <w:sz w:val="24"/>
                <w:szCs w:val="24"/>
              </w:rPr>
            </w:pPr>
            <w:r>
              <w:rPr>
                <w:sz w:val="24"/>
                <w:szCs w:val="24"/>
              </w:rPr>
              <w:t xml:space="preserve">Throughout tutorship </w:t>
            </w:r>
          </w:p>
        </w:tc>
      </w:tr>
      <w:tr w:rsidR="007D1631" w:rsidRPr="00270EEB" w14:paraId="28912BC4" w14:textId="77777777" w:rsidTr="6E3AA50A">
        <w:tc>
          <w:tcPr>
            <w:tcW w:w="2318" w:type="dxa"/>
            <w:shd w:val="clear" w:color="auto" w:fill="auto"/>
          </w:tcPr>
          <w:p w14:paraId="6AB33E05" w14:textId="336D90AC" w:rsidR="007D1631" w:rsidRDefault="007D1631" w:rsidP="00FF7EBB">
            <w:pPr>
              <w:jc w:val="both"/>
              <w:rPr>
                <w:sz w:val="24"/>
                <w:szCs w:val="24"/>
              </w:rPr>
            </w:pPr>
            <w:r>
              <w:rPr>
                <w:sz w:val="24"/>
                <w:szCs w:val="24"/>
              </w:rPr>
              <w:t>Communications</w:t>
            </w:r>
          </w:p>
        </w:tc>
        <w:tc>
          <w:tcPr>
            <w:tcW w:w="2249" w:type="dxa"/>
            <w:shd w:val="clear" w:color="auto" w:fill="auto"/>
          </w:tcPr>
          <w:p w14:paraId="3899821D" w14:textId="70927F91" w:rsidR="007D1631" w:rsidRDefault="007D1631" w:rsidP="00FF7EBB">
            <w:pPr>
              <w:jc w:val="both"/>
              <w:rPr>
                <w:sz w:val="24"/>
                <w:szCs w:val="24"/>
              </w:rPr>
            </w:pPr>
            <w:r>
              <w:rPr>
                <w:sz w:val="24"/>
                <w:szCs w:val="24"/>
              </w:rPr>
              <w:t>Ensure communications are clear and straight to the point</w:t>
            </w:r>
            <w:r w:rsidR="00A05EDE">
              <w:rPr>
                <w:sz w:val="24"/>
                <w:szCs w:val="24"/>
              </w:rPr>
              <w:t xml:space="preserve">. My comms on the radio should </w:t>
            </w:r>
            <w:r w:rsidR="00A05EDE">
              <w:rPr>
                <w:sz w:val="24"/>
                <w:szCs w:val="24"/>
              </w:rPr>
              <w:lastRenderedPageBreak/>
              <w:t>be short and precise. By speaking more on the radio.</w:t>
            </w:r>
          </w:p>
          <w:p w14:paraId="42B1A040" w14:textId="77777777" w:rsidR="00A05EDE" w:rsidRDefault="00A05EDE" w:rsidP="00FF7EBB">
            <w:pPr>
              <w:jc w:val="both"/>
              <w:rPr>
                <w:sz w:val="24"/>
                <w:szCs w:val="24"/>
              </w:rPr>
            </w:pPr>
          </w:p>
          <w:p w14:paraId="795F3216" w14:textId="742175D0" w:rsidR="00A05EDE" w:rsidRDefault="00A05EDE" w:rsidP="00FF7EBB">
            <w:pPr>
              <w:jc w:val="both"/>
              <w:rPr>
                <w:sz w:val="24"/>
                <w:szCs w:val="24"/>
              </w:rPr>
            </w:pPr>
          </w:p>
        </w:tc>
        <w:tc>
          <w:tcPr>
            <w:tcW w:w="2230" w:type="dxa"/>
            <w:shd w:val="clear" w:color="auto" w:fill="auto"/>
          </w:tcPr>
          <w:p w14:paraId="541161E3" w14:textId="2F7DE98C" w:rsidR="007D1631" w:rsidRDefault="007D1631" w:rsidP="00FF7EBB">
            <w:pPr>
              <w:jc w:val="both"/>
              <w:rPr>
                <w:sz w:val="24"/>
                <w:szCs w:val="24"/>
              </w:rPr>
            </w:pPr>
            <w:r>
              <w:rPr>
                <w:sz w:val="24"/>
                <w:szCs w:val="24"/>
              </w:rPr>
              <w:lastRenderedPageBreak/>
              <w:t>PC TUTORS</w:t>
            </w:r>
          </w:p>
        </w:tc>
        <w:tc>
          <w:tcPr>
            <w:tcW w:w="2230" w:type="dxa"/>
            <w:shd w:val="clear" w:color="auto" w:fill="auto"/>
          </w:tcPr>
          <w:p w14:paraId="39E530E2" w14:textId="59AB9766" w:rsidR="007D1631" w:rsidRDefault="00223D03" w:rsidP="62FE5CAF">
            <w:pPr>
              <w:jc w:val="both"/>
              <w:rPr>
                <w:sz w:val="24"/>
                <w:szCs w:val="24"/>
              </w:rPr>
            </w:pPr>
            <w:r>
              <w:rPr>
                <w:sz w:val="24"/>
                <w:szCs w:val="24"/>
              </w:rPr>
              <w:t>Throughout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CA83F76" w14:textId="77777777" w:rsidR="001E52FA" w:rsidRDefault="001E52FA" w:rsidP="000B1E96">
      <w:pPr>
        <w:keepNext/>
        <w:jc w:val="center"/>
        <w:rPr>
          <w:b/>
          <w:sz w:val="24"/>
          <w:szCs w:val="24"/>
        </w:rPr>
      </w:pPr>
    </w:p>
    <w:p w14:paraId="6F8934F5" w14:textId="77777777" w:rsidR="005464B1" w:rsidRPr="005464B1" w:rsidRDefault="005464B1" w:rsidP="005464B1">
      <w:pPr>
        <w:overflowPunct/>
        <w:autoSpaceDE/>
        <w:autoSpaceDN/>
        <w:adjustRightInd/>
        <w:spacing w:after="160" w:line="259" w:lineRule="auto"/>
        <w:jc w:val="center"/>
        <w:textAlignment w:val="auto"/>
        <w:rPr>
          <w:rFonts w:ascii="Arial Black" w:eastAsiaTheme="minorHAnsi" w:hAnsi="Arial Black" w:cstheme="minorBidi"/>
          <w:b/>
          <w:bCs/>
          <w:color w:val="auto"/>
          <w:lang w:eastAsia="en-US"/>
        </w:rPr>
      </w:pPr>
    </w:p>
    <w:p w14:paraId="7DC18AB8" w14:textId="77777777" w:rsidR="005464B1" w:rsidRPr="005464B1" w:rsidRDefault="005464B1" w:rsidP="005464B1">
      <w:pPr>
        <w:overflowPunct/>
        <w:autoSpaceDE/>
        <w:autoSpaceDN/>
        <w:adjustRightInd/>
        <w:spacing w:after="160" w:line="259" w:lineRule="auto"/>
        <w:textAlignment w:val="auto"/>
      </w:pPr>
      <w:r w:rsidRPr="005464B1">
        <w:t xml:space="preserve">College of Policing (2020): Conflict Management Skills </w:t>
      </w:r>
    </w:p>
    <w:p w14:paraId="04F3AE75" w14:textId="77777777" w:rsidR="005464B1" w:rsidRPr="005464B1" w:rsidRDefault="005464B1" w:rsidP="005464B1">
      <w:pPr>
        <w:overflowPunct/>
        <w:autoSpaceDE/>
        <w:autoSpaceDN/>
        <w:adjustRightInd/>
        <w:spacing w:after="160" w:line="259" w:lineRule="auto"/>
        <w:textAlignment w:val="auto"/>
      </w:pPr>
      <w:r w:rsidRPr="005464B1">
        <w:t xml:space="preserve">Available at: </w:t>
      </w:r>
      <w:hyperlink r:id="rId15" w:history="1">
        <w:r w:rsidRPr="005464B1">
          <w:rPr>
            <w:color w:val="0000FF"/>
            <w:u w:val="single"/>
          </w:rPr>
          <w:t>Conflict management skills | College of Policing</w:t>
        </w:r>
      </w:hyperlink>
    </w:p>
    <w:p w14:paraId="13786A7D" w14:textId="77777777" w:rsidR="005464B1" w:rsidRPr="005464B1" w:rsidRDefault="005464B1" w:rsidP="005464B1">
      <w:pPr>
        <w:overflowPunct/>
        <w:autoSpaceDE/>
        <w:autoSpaceDN/>
        <w:adjustRightInd/>
        <w:spacing w:after="160" w:line="259" w:lineRule="auto"/>
        <w:textAlignment w:val="auto"/>
      </w:pPr>
      <w:r w:rsidRPr="005464B1">
        <w:t>(accessed 21/11/2023)</w:t>
      </w:r>
    </w:p>
    <w:p w14:paraId="0D9A08CB" w14:textId="77777777" w:rsidR="005464B1" w:rsidRPr="005464B1" w:rsidRDefault="005464B1" w:rsidP="005464B1">
      <w:pPr>
        <w:overflowPunct/>
        <w:autoSpaceDE/>
        <w:autoSpaceDN/>
        <w:adjustRightInd/>
        <w:spacing w:after="160" w:line="259" w:lineRule="auto"/>
        <w:textAlignment w:val="auto"/>
      </w:pPr>
    </w:p>
    <w:p w14:paraId="694FFCE1" w14:textId="77777777" w:rsidR="005464B1" w:rsidRPr="005464B1" w:rsidRDefault="005464B1" w:rsidP="005464B1">
      <w:pPr>
        <w:overflowPunct/>
        <w:autoSpaceDE/>
        <w:autoSpaceDN/>
        <w:adjustRightInd/>
        <w:spacing w:after="160" w:line="259" w:lineRule="auto"/>
        <w:textAlignment w:val="auto"/>
      </w:pPr>
      <w:r w:rsidRPr="005464B1">
        <w:t xml:space="preserve">College of Policing (2020): Conflict Management </w:t>
      </w:r>
    </w:p>
    <w:p w14:paraId="3CA5393A" w14:textId="77777777" w:rsidR="005464B1" w:rsidRPr="005464B1" w:rsidRDefault="005464B1" w:rsidP="005464B1">
      <w:pPr>
        <w:overflowPunct/>
        <w:autoSpaceDE/>
        <w:autoSpaceDN/>
        <w:adjustRightInd/>
        <w:spacing w:after="160" w:line="259" w:lineRule="auto"/>
        <w:textAlignment w:val="auto"/>
      </w:pPr>
      <w:r w:rsidRPr="005464B1">
        <w:t xml:space="preserve">Available at: </w:t>
      </w:r>
      <w:hyperlink r:id="rId16" w:history="1">
        <w:r w:rsidRPr="005464B1">
          <w:rPr>
            <w:color w:val="0000FF"/>
            <w:u w:val="single"/>
          </w:rPr>
          <w:t>Conflict management skills | College of Policing</w:t>
        </w:r>
      </w:hyperlink>
    </w:p>
    <w:p w14:paraId="299138B8" w14:textId="77777777" w:rsidR="005464B1" w:rsidRPr="005464B1" w:rsidRDefault="005464B1" w:rsidP="005464B1">
      <w:pPr>
        <w:overflowPunct/>
        <w:autoSpaceDE/>
        <w:autoSpaceDN/>
        <w:adjustRightInd/>
        <w:spacing w:after="160" w:line="259" w:lineRule="auto"/>
        <w:textAlignment w:val="auto"/>
      </w:pPr>
      <w:r w:rsidRPr="005464B1">
        <w:t>(accessed 21/11/2023)</w:t>
      </w:r>
    </w:p>
    <w:p w14:paraId="4339ABBB" w14:textId="77777777" w:rsidR="005464B1" w:rsidRPr="005464B1" w:rsidRDefault="005464B1" w:rsidP="005464B1">
      <w:pPr>
        <w:overflowPunct/>
        <w:autoSpaceDE/>
        <w:autoSpaceDN/>
        <w:adjustRightInd/>
        <w:spacing w:after="160" w:line="259" w:lineRule="auto"/>
        <w:jc w:val="center"/>
        <w:textAlignment w:val="auto"/>
        <w:rPr>
          <w:rFonts w:ascii="Arial Black" w:eastAsiaTheme="minorHAnsi" w:hAnsi="Arial Black" w:cstheme="minorBidi"/>
          <w:b/>
          <w:bCs/>
          <w:color w:val="auto"/>
          <w:lang w:eastAsia="en-US"/>
        </w:rPr>
      </w:pPr>
    </w:p>
    <w:p w14:paraId="167E0A50" w14:textId="77777777" w:rsidR="005464B1" w:rsidRPr="005464B1" w:rsidRDefault="005464B1" w:rsidP="005464B1">
      <w:pPr>
        <w:overflowPunct/>
        <w:autoSpaceDE/>
        <w:autoSpaceDN/>
        <w:adjustRightInd/>
        <w:spacing w:after="160" w:line="259" w:lineRule="auto"/>
        <w:textAlignment w:val="auto"/>
        <w:rPr>
          <w:rFonts w:ascii="Arial Black" w:eastAsiaTheme="minorHAnsi" w:hAnsi="Arial Black" w:cstheme="minorBidi"/>
          <w:b/>
          <w:bCs/>
          <w:color w:val="auto"/>
          <w:lang w:eastAsia="en-US"/>
        </w:rPr>
      </w:pPr>
    </w:p>
    <w:p w14:paraId="7C5E6FAF" w14:textId="77777777" w:rsidR="005464B1" w:rsidRPr="005464B1" w:rsidRDefault="005464B1" w:rsidP="005464B1">
      <w:pPr>
        <w:overflowPunct/>
        <w:autoSpaceDE/>
        <w:autoSpaceDN/>
        <w:adjustRightInd/>
        <w:spacing w:after="160" w:line="259" w:lineRule="auto"/>
        <w:textAlignment w:val="auto"/>
      </w:pPr>
      <w:r w:rsidRPr="005464B1">
        <w:t>College of Policing (2020)- Witnesses own words and open questioning (Online)</w:t>
      </w:r>
    </w:p>
    <w:p w14:paraId="4DEF777F" w14:textId="77777777" w:rsidR="005464B1" w:rsidRPr="005464B1" w:rsidRDefault="005464B1" w:rsidP="005464B1">
      <w:pPr>
        <w:overflowPunct/>
        <w:autoSpaceDE/>
        <w:autoSpaceDN/>
        <w:adjustRightInd/>
        <w:spacing w:after="160" w:line="259" w:lineRule="auto"/>
        <w:textAlignment w:val="auto"/>
      </w:pPr>
      <w:r w:rsidRPr="005464B1">
        <w:t xml:space="preserve">Available at: </w:t>
      </w:r>
      <w:hyperlink r:id="rId17" w:anchor=":~:text=An%20open%2Dended%20question%2C%20for,control%20the%20flow%20of%20information." w:history="1">
        <w:r w:rsidRPr="005464B1">
          <w:rPr>
            <w:color w:val="0000FF"/>
            <w:u w:val="single"/>
          </w:rPr>
          <w:t>Witnesses’ own words and open questioning | College of Policing</w:t>
        </w:r>
      </w:hyperlink>
    </w:p>
    <w:p w14:paraId="76C824C4" w14:textId="77777777" w:rsidR="005464B1" w:rsidRPr="005464B1" w:rsidRDefault="005464B1" w:rsidP="005464B1">
      <w:pPr>
        <w:overflowPunct/>
        <w:autoSpaceDE/>
        <w:autoSpaceDN/>
        <w:adjustRightInd/>
        <w:spacing w:after="160" w:line="259" w:lineRule="auto"/>
        <w:textAlignment w:val="auto"/>
      </w:pPr>
      <w:r w:rsidRPr="005464B1">
        <w:t>(accessed 21/11/2023)</w:t>
      </w:r>
    </w:p>
    <w:p w14:paraId="7737670A" w14:textId="77777777" w:rsidR="005464B1" w:rsidRPr="005464B1" w:rsidRDefault="005464B1" w:rsidP="005464B1">
      <w:pPr>
        <w:overflowPunct/>
        <w:autoSpaceDE/>
        <w:autoSpaceDN/>
        <w:adjustRightInd/>
        <w:spacing w:after="160" w:line="259" w:lineRule="auto"/>
        <w:textAlignment w:val="auto"/>
      </w:pPr>
    </w:p>
    <w:p w14:paraId="2378E3F2" w14:textId="77777777"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r w:rsidRPr="005464B1">
        <w:rPr>
          <w:rFonts w:eastAsiaTheme="minorHAnsi"/>
          <w:color w:val="auto"/>
          <w:lang w:eastAsia="en-US"/>
        </w:rPr>
        <w:t>College of Policing (2014)- Police code of ethics (Online)</w:t>
      </w:r>
    </w:p>
    <w:p w14:paraId="6FCD7162" w14:textId="77777777" w:rsidR="005464B1" w:rsidRPr="005464B1" w:rsidRDefault="005464B1" w:rsidP="005464B1">
      <w:pPr>
        <w:overflowPunct/>
        <w:autoSpaceDE/>
        <w:autoSpaceDN/>
        <w:adjustRightInd/>
        <w:spacing w:after="160" w:line="259" w:lineRule="auto"/>
        <w:textAlignment w:val="auto"/>
      </w:pPr>
      <w:r w:rsidRPr="005464B1">
        <w:rPr>
          <w:rFonts w:eastAsiaTheme="minorHAnsi"/>
          <w:color w:val="auto"/>
          <w:lang w:eastAsia="en-US"/>
        </w:rPr>
        <w:t xml:space="preserve">Available at: </w:t>
      </w:r>
      <w:hyperlink r:id="rId18" w:history="1">
        <w:r w:rsidRPr="005464B1">
          <w:rPr>
            <w:color w:val="0000FF"/>
            <w:u w:val="single"/>
          </w:rPr>
          <w:t>Code of Ethics | College of Policing</w:t>
        </w:r>
      </w:hyperlink>
    </w:p>
    <w:p w14:paraId="3783BED4" w14:textId="77777777" w:rsidR="005464B1" w:rsidRPr="005464B1" w:rsidRDefault="005464B1" w:rsidP="005464B1">
      <w:pPr>
        <w:overflowPunct/>
        <w:autoSpaceDE/>
        <w:autoSpaceDN/>
        <w:adjustRightInd/>
        <w:spacing w:after="160" w:line="259" w:lineRule="auto"/>
        <w:textAlignment w:val="auto"/>
      </w:pPr>
      <w:r w:rsidRPr="005464B1">
        <w:t>(accessed 22/11/2023)</w:t>
      </w:r>
    </w:p>
    <w:p w14:paraId="543C992A" w14:textId="77777777" w:rsidR="005464B1" w:rsidRPr="005464B1" w:rsidRDefault="005464B1" w:rsidP="005464B1">
      <w:pPr>
        <w:overflowPunct/>
        <w:autoSpaceDE/>
        <w:autoSpaceDN/>
        <w:adjustRightInd/>
        <w:spacing w:after="160" w:line="259" w:lineRule="auto"/>
        <w:textAlignment w:val="auto"/>
      </w:pPr>
    </w:p>
    <w:p w14:paraId="33CCCB68" w14:textId="77777777"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r w:rsidRPr="005464B1">
        <w:rPr>
          <w:rFonts w:eastAsiaTheme="minorHAnsi"/>
          <w:color w:val="auto"/>
          <w:lang w:eastAsia="en-US"/>
        </w:rPr>
        <w:t>College of Policing (2014)- Police code of ethics (Online)</w:t>
      </w:r>
    </w:p>
    <w:p w14:paraId="52A424E1" w14:textId="77777777" w:rsidR="005464B1" w:rsidRPr="005464B1" w:rsidRDefault="005464B1" w:rsidP="005464B1">
      <w:pPr>
        <w:overflowPunct/>
        <w:autoSpaceDE/>
        <w:autoSpaceDN/>
        <w:adjustRightInd/>
        <w:spacing w:after="160" w:line="259" w:lineRule="auto"/>
        <w:textAlignment w:val="auto"/>
      </w:pPr>
      <w:r w:rsidRPr="005464B1">
        <w:rPr>
          <w:rFonts w:eastAsiaTheme="minorHAnsi"/>
          <w:color w:val="auto"/>
          <w:lang w:eastAsia="en-US"/>
        </w:rPr>
        <w:t xml:space="preserve">Available at: </w:t>
      </w:r>
      <w:hyperlink r:id="rId19" w:history="1">
        <w:r w:rsidRPr="005464B1">
          <w:rPr>
            <w:color w:val="0000FF"/>
            <w:u w:val="single"/>
          </w:rPr>
          <w:t>Code of Ethics | Co</w:t>
        </w:r>
        <w:r w:rsidRPr="005464B1">
          <w:rPr>
            <w:color w:val="0000FF"/>
            <w:u w:val="single"/>
          </w:rPr>
          <w:t>l</w:t>
        </w:r>
        <w:r w:rsidRPr="005464B1">
          <w:rPr>
            <w:color w:val="0000FF"/>
            <w:u w:val="single"/>
          </w:rPr>
          <w:t>lege of Policing</w:t>
        </w:r>
      </w:hyperlink>
    </w:p>
    <w:p w14:paraId="7E27AC3E" w14:textId="77777777" w:rsidR="005464B1" w:rsidRPr="005464B1" w:rsidRDefault="005464B1" w:rsidP="005464B1">
      <w:pPr>
        <w:overflowPunct/>
        <w:autoSpaceDE/>
        <w:autoSpaceDN/>
        <w:adjustRightInd/>
        <w:spacing w:after="160" w:line="259" w:lineRule="auto"/>
        <w:textAlignment w:val="auto"/>
      </w:pPr>
      <w:r w:rsidRPr="005464B1">
        <w:t>(accessed 21/11/2023)</w:t>
      </w:r>
    </w:p>
    <w:p w14:paraId="5307C4ED" w14:textId="77777777" w:rsidR="005464B1" w:rsidRPr="005464B1" w:rsidRDefault="005464B1" w:rsidP="005464B1">
      <w:pPr>
        <w:overflowPunct/>
        <w:autoSpaceDE/>
        <w:autoSpaceDN/>
        <w:adjustRightInd/>
        <w:spacing w:after="160" w:line="259" w:lineRule="auto"/>
        <w:textAlignment w:val="auto"/>
      </w:pPr>
    </w:p>
    <w:p w14:paraId="6C1AA26B" w14:textId="77777777" w:rsidR="005464B1" w:rsidRPr="005464B1" w:rsidRDefault="005464B1" w:rsidP="005464B1">
      <w:pPr>
        <w:overflowPunct/>
        <w:autoSpaceDE/>
        <w:autoSpaceDN/>
        <w:adjustRightInd/>
        <w:spacing w:after="160" w:line="259" w:lineRule="auto"/>
        <w:textAlignment w:val="auto"/>
      </w:pPr>
    </w:p>
    <w:p w14:paraId="54D5D968" w14:textId="77777777" w:rsidR="005464B1" w:rsidRPr="005464B1" w:rsidRDefault="005464B1" w:rsidP="005464B1">
      <w:pPr>
        <w:overflowPunct/>
        <w:autoSpaceDE/>
        <w:autoSpaceDN/>
        <w:adjustRightInd/>
        <w:spacing w:after="160" w:line="259" w:lineRule="auto"/>
        <w:textAlignment w:val="auto"/>
      </w:pPr>
    </w:p>
    <w:p w14:paraId="2B025269" w14:textId="77777777" w:rsidR="005464B1" w:rsidRPr="005464B1" w:rsidRDefault="005464B1" w:rsidP="005464B1">
      <w:pPr>
        <w:overflowPunct/>
        <w:autoSpaceDE/>
        <w:autoSpaceDN/>
        <w:adjustRightInd/>
        <w:spacing w:after="160" w:line="259" w:lineRule="auto"/>
        <w:textAlignment w:val="auto"/>
        <w:rPr>
          <w:rFonts w:eastAsiaTheme="minorHAnsi"/>
          <w:color w:val="000000" w:themeColor="text1"/>
          <w:lang w:eastAsia="en-US"/>
        </w:rPr>
      </w:pPr>
      <w:r w:rsidRPr="005464B1">
        <w:rPr>
          <w:rFonts w:eastAsiaTheme="minorHAnsi"/>
          <w:color w:val="000000" w:themeColor="text1"/>
          <w:lang w:eastAsia="en-US"/>
        </w:rPr>
        <w:t>College of Policing (2023) National Decision-making model</w:t>
      </w:r>
    </w:p>
    <w:p w14:paraId="132041A4" w14:textId="77777777" w:rsidR="005464B1" w:rsidRPr="005464B1" w:rsidRDefault="005464B1" w:rsidP="005464B1">
      <w:pPr>
        <w:overflowPunct/>
        <w:autoSpaceDE/>
        <w:autoSpaceDN/>
        <w:adjustRightInd/>
        <w:spacing w:after="160" w:line="259" w:lineRule="auto"/>
        <w:textAlignment w:val="auto"/>
        <w:rPr>
          <w:rFonts w:eastAsiaTheme="minorHAnsi"/>
          <w:color w:val="000000" w:themeColor="text1"/>
          <w:lang w:eastAsia="en-US"/>
        </w:rPr>
      </w:pPr>
      <w:r w:rsidRPr="005464B1">
        <w:rPr>
          <w:rFonts w:eastAsiaTheme="minorHAnsi"/>
          <w:color w:val="000000" w:themeColor="text1"/>
          <w:lang w:eastAsia="en-US"/>
        </w:rPr>
        <w:t>Available at:</w:t>
      </w:r>
      <w:r w:rsidRPr="005464B1">
        <w:rPr>
          <w:rFonts w:eastAsiaTheme="minorHAnsi"/>
          <w:color w:val="000000" w:themeColor="text1"/>
          <w:u w:val="single"/>
          <w:lang w:eastAsia="en-US"/>
        </w:rPr>
        <w:t xml:space="preserve"> </w:t>
      </w:r>
      <w:hyperlink r:id="rId20" w:history="1">
        <w:r w:rsidRPr="005464B1">
          <w:rPr>
            <w:rFonts w:eastAsiaTheme="minorHAnsi"/>
            <w:color w:val="000000" w:themeColor="text1"/>
            <w:u w:val="single"/>
            <w:lang w:eastAsia="en-US"/>
          </w:rPr>
          <w:t>National decision model | College of Policing</w:t>
        </w:r>
      </w:hyperlink>
    </w:p>
    <w:p w14:paraId="5782EC98" w14:textId="77777777" w:rsidR="005464B1" w:rsidRPr="005464B1" w:rsidRDefault="005464B1" w:rsidP="005464B1">
      <w:pPr>
        <w:overflowPunct/>
        <w:autoSpaceDE/>
        <w:autoSpaceDN/>
        <w:adjustRightInd/>
        <w:spacing w:after="160" w:line="259" w:lineRule="auto"/>
        <w:textAlignment w:val="auto"/>
        <w:rPr>
          <w:rFonts w:eastAsiaTheme="minorHAnsi"/>
          <w:color w:val="000000" w:themeColor="text1"/>
          <w:lang w:eastAsia="en-US"/>
        </w:rPr>
      </w:pPr>
      <w:r w:rsidRPr="005464B1">
        <w:rPr>
          <w:rFonts w:eastAsiaTheme="minorHAnsi"/>
          <w:color w:val="000000" w:themeColor="text1"/>
          <w:lang w:eastAsia="en-US"/>
        </w:rPr>
        <w:t>(Accessed 22/11/2023)</w:t>
      </w:r>
    </w:p>
    <w:p w14:paraId="54BB7004" w14:textId="77777777" w:rsidR="005464B1" w:rsidRPr="005464B1" w:rsidRDefault="005464B1" w:rsidP="005464B1">
      <w:pPr>
        <w:overflowPunct/>
        <w:autoSpaceDE/>
        <w:autoSpaceDN/>
        <w:adjustRightInd/>
        <w:spacing w:after="160" w:line="259" w:lineRule="auto"/>
        <w:textAlignment w:val="auto"/>
        <w:rPr>
          <w:rFonts w:eastAsiaTheme="minorHAnsi"/>
          <w:color w:val="000000" w:themeColor="text1"/>
          <w:lang w:eastAsia="en-US"/>
        </w:rPr>
      </w:pPr>
    </w:p>
    <w:p w14:paraId="35C51967" w14:textId="77777777" w:rsidR="005464B1" w:rsidRPr="005464B1" w:rsidRDefault="005464B1" w:rsidP="005464B1">
      <w:pPr>
        <w:jc w:val="both"/>
      </w:pPr>
    </w:p>
    <w:p w14:paraId="656C56FD" w14:textId="77777777" w:rsidR="005464B1" w:rsidRPr="005464B1" w:rsidRDefault="005464B1" w:rsidP="005464B1">
      <w:pPr>
        <w:overflowPunct/>
        <w:autoSpaceDE/>
        <w:autoSpaceDN/>
        <w:adjustRightInd/>
        <w:spacing w:after="160" w:line="259" w:lineRule="auto"/>
        <w:textAlignment w:val="auto"/>
        <w:rPr>
          <w:rFonts w:eastAsiaTheme="minorHAnsi"/>
          <w:color w:val="000000" w:themeColor="text1"/>
          <w:lang w:eastAsia="en-US"/>
        </w:rPr>
      </w:pPr>
      <w:r w:rsidRPr="005464B1">
        <w:rPr>
          <w:rFonts w:eastAsiaTheme="minorHAnsi"/>
          <w:color w:val="000000" w:themeColor="text1"/>
          <w:lang w:eastAsia="en-US"/>
        </w:rPr>
        <w:t xml:space="preserve">College of Policing (2023) National Decision-making model </w:t>
      </w:r>
    </w:p>
    <w:p w14:paraId="08520832" w14:textId="77777777" w:rsidR="005464B1" w:rsidRPr="005464B1" w:rsidRDefault="005464B1" w:rsidP="005464B1">
      <w:pPr>
        <w:overflowPunct/>
        <w:autoSpaceDE/>
        <w:autoSpaceDN/>
        <w:adjustRightInd/>
        <w:spacing w:after="160" w:line="259" w:lineRule="auto"/>
        <w:textAlignment w:val="auto"/>
        <w:rPr>
          <w:rFonts w:eastAsiaTheme="minorHAnsi"/>
          <w:color w:val="000000" w:themeColor="text1"/>
          <w:lang w:eastAsia="en-US"/>
        </w:rPr>
      </w:pPr>
      <w:r w:rsidRPr="005464B1">
        <w:rPr>
          <w:rFonts w:eastAsiaTheme="minorHAnsi"/>
          <w:color w:val="000000" w:themeColor="text1"/>
          <w:lang w:eastAsia="en-US"/>
        </w:rPr>
        <w:t>Available at:</w:t>
      </w:r>
      <w:r w:rsidRPr="005464B1">
        <w:rPr>
          <w:rFonts w:eastAsiaTheme="minorHAnsi"/>
          <w:color w:val="000000" w:themeColor="text1"/>
          <w:u w:val="single"/>
          <w:lang w:eastAsia="en-US"/>
        </w:rPr>
        <w:t xml:space="preserve"> </w:t>
      </w:r>
      <w:hyperlink r:id="rId21" w:history="1">
        <w:r w:rsidRPr="005464B1">
          <w:rPr>
            <w:rFonts w:eastAsiaTheme="minorHAnsi"/>
            <w:color w:val="000000" w:themeColor="text1"/>
            <w:u w:val="single"/>
            <w:lang w:eastAsia="en-US"/>
          </w:rPr>
          <w:t>National decision model | College of Policing</w:t>
        </w:r>
      </w:hyperlink>
    </w:p>
    <w:p w14:paraId="4E11294D" w14:textId="77777777" w:rsidR="005464B1" w:rsidRPr="005464B1" w:rsidRDefault="005464B1" w:rsidP="005464B1">
      <w:pPr>
        <w:overflowPunct/>
        <w:autoSpaceDE/>
        <w:autoSpaceDN/>
        <w:adjustRightInd/>
        <w:spacing w:after="160" w:line="259" w:lineRule="auto"/>
        <w:textAlignment w:val="auto"/>
        <w:rPr>
          <w:rFonts w:eastAsiaTheme="minorHAnsi"/>
          <w:color w:val="000000" w:themeColor="text1"/>
          <w:lang w:eastAsia="en-US"/>
        </w:rPr>
      </w:pPr>
      <w:r w:rsidRPr="005464B1">
        <w:rPr>
          <w:rFonts w:eastAsiaTheme="minorHAnsi"/>
          <w:color w:val="000000" w:themeColor="text1"/>
          <w:lang w:eastAsia="en-US"/>
        </w:rPr>
        <w:t>(Last Accessed 22/11/2023)</w:t>
      </w:r>
    </w:p>
    <w:p w14:paraId="036A3F3A" w14:textId="77777777" w:rsidR="005464B1" w:rsidRPr="005464B1" w:rsidRDefault="005464B1" w:rsidP="005464B1">
      <w:pPr>
        <w:overflowPunct/>
        <w:autoSpaceDE/>
        <w:autoSpaceDN/>
        <w:adjustRightInd/>
        <w:spacing w:after="160" w:line="259" w:lineRule="auto"/>
        <w:textAlignment w:val="auto"/>
      </w:pPr>
    </w:p>
    <w:p w14:paraId="1E0835CA" w14:textId="77777777" w:rsidR="005464B1" w:rsidRPr="005464B1" w:rsidRDefault="005464B1" w:rsidP="005464B1">
      <w:pPr>
        <w:overflowPunct/>
        <w:autoSpaceDE/>
        <w:autoSpaceDN/>
        <w:adjustRightInd/>
        <w:spacing w:after="160" w:line="259" w:lineRule="auto"/>
        <w:textAlignment w:val="auto"/>
      </w:pPr>
      <w:r w:rsidRPr="005464B1">
        <w:t>College of policing (2023)- Evidence led policing</w:t>
      </w:r>
    </w:p>
    <w:p w14:paraId="3C04562F" w14:textId="77777777" w:rsidR="005464B1" w:rsidRPr="005464B1" w:rsidRDefault="005464B1" w:rsidP="005464B1">
      <w:pPr>
        <w:overflowPunct/>
        <w:autoSpaceDE/>
        <w:autoSpaceDN/>
        <w:adjustRightInd/>
        <w:spacing w:after="160" w:line="259" w:lineRule="auto"/>
        <w:textAlignment w:val="auto"/>
      </w:pPr>
      <w:r w:rsidRPr="005464B1">
        <w:t xml:space="preserve">Available at: </w:t>
      </w:r>
      <w:hyperlink r:id="rId22" w:history="1">
        <w:r w:rsidRPr="005464B1">
          <w:rPr>
            <w:color w:val="0000FF"/>
            <w:u w:val="single"/>
          </w:rPr>
          <w:t>Evidence-based policing | College of Policing</w:t>
        </w:r>
      </w:hyperlink>
    </w:p>
    <w:p w14:paraId="0D6B0DB6" w14:textId="77777777" w:rsidR="005464B1" w:rsidRPr="005464B1" w:rsidRDefault="005464B1" w:rsidP="005464B1">
      <w:pPr>
        <w:overflowPunct/>
        <w:autoSpaceDE/>
        <w:autoSpaceDN/>
        <w:adjustRightInd/>
        <w:spacing w:after="160" w:line="259" w:lineRule="auto"/>
        <w:textAlignment w:val="auto"/>
      </w:pPr>
      <w:r w:rsidRPr="005464B1">
        <w:t>Last accessed (23/11/2023)</w:t>
      </w:r>
    </w:p>
    <w:p w14:paraId="5EF9C147" w14:textId="77777777" w:rsidR="005464B1" w:rsidRPr="005464B1" w:rsidRDefault="005464B1" w:rsidP="005464B1">
      <w:pPr>
        <w:overflowPunct/>
        <w:autoSpaceDE/>
        <w:autoSpaceDN/>
        <w:adjustRightInd/>
        <w:spacing w:after="160" w:line="259" w:lineRule="auto"/>
        <w:textAlignment w:val="auto"/>
      </w:pPr>
    </w:p>
    <w:p w14:paraId="2E78A98B" w14:textId="77777777" w:rsidR="005464B1" w:rsidRPr="005464B1" w:rsidRDefault="005464B1" w:rsidP="005464B1">
      <w:pPr>
        <w:overflowPunct/>
        <w:autoSpaceDE/>
        <w:autoSpaceDN/>
        <w:adjustRightInd/>
        <w:spacing w:after="160" w:line="259" w:lineRule="auto"/>
        <w:textAlignment w:val="auto"/>
      </w:pPr>
      <w:r w:rsidRPr="005464B1">
        <w:t>College of Policing (2023)- Investigation</w:t>
      </w:r>
    </w:p>
    <w:p w14:paraId="660D10C9" w14:textId="77777777" w:rsidR="005464B1" w:rsidRPr="005464B1" w:rsidRDefault="005464B1" w:rsidP="005464B1">
      <w:pPr>
        <w:overflowPunct/>
        <w:autoSpaceDE/>
        <w:autoSpaceDN/>
        <w:adjustRightInd/>
        <w:spacing w:after="160" w:line="259" w:lineRule="auto"/>
        <w:textAlignment w:val="auto"/>
      </w:pPr>
      <w:r w:rsidRPr="005464B1">
        <w:t xml:space="preserve">Available at: </w:t>
      </w:r>
      <w:hyperlink r:id="rId23" w:history="1">
        <w:r w:rsidRPr="005464B1">
          <w:rPr>
            <w:color w:val="0000FF"/>
            <w:u w:val="single"/>
          </w:rPr>
          <w:t>Investigation | College of Policing</w:t>
        </w:r>
      </w:hyperlink>
    </w:p>
    <w:p w14:paraId="1E49E050" w14:textId="77777777" w:rsidR="005464B1" w:rsidRPr="005464B1" w:rsidRDefault="005464B1" w:rsidP="005464B1">
      <w:pPr>
        <w:overflowPunct/>
        <w:autoSpaceDE/>
        <w:autoSpaceDN/>
        <w:adjustRightInd/>
        <w:spacing w:after="160" w:line="259" w:lineRule="auto"/>
        <w:textAlignment w:val="auto"/>
      </w:pPr>
      <w:r w:rsidRPr="005464B1">
        <w:t>Last accessed (23/11/2023)</w:t>
      </w:r>
    </w:p>
    <w:p w14:paraId="132F291E" w14:textId="77777777" w:rsidR="005464B1" w:rsidRPr="005464B1" w:rsidRDefault="005464B1" w:rsidP="005464B1">
      <w:pPr>
        <w:overflowPunct/>
        <w:autoSpaceDE/>
        <w:autoSpaceDN/>
        <w:adjustRightInd/>
        <w:spacing w:after="160" w:line="259" w:lineRule="auto"/>
        <w:textAlignment w:val="auto"/>
      </w:pPr>
    </w:p>
    <w:p w14:paraId="13492564" w14:textId="77777777" w:rsidR="005464B1" w:rsidRPr="005464B1" w:rsidRDefault="005464B1" w:rsidP="005464B1">
      <w:pPr>
        <w:jc w:val="both"/>
      </w:pPr>
      <w:r w:rsidRPr="005464B1">
        <w:t>College of policing (2023): Investigation process</w:t>
      </w:r>
    </w:p>
    <w:p w14:paraId="782C175C" w14:textId="77777777" w:rsidR="005464B1" w:rsidRPr="005464B1" w:rsidRDefault="005464B1" w:rsidP="005464B1">
      <w:pPr>
        <w:jc w:val="both"/>
      </w:pPr>
    </w:p>
    <w:p w14:paraId="4E8920CD" w14:textId="77777777" w:rsidR="005464B1" w:rsidRPr="005464B1" w:rsidRDefault="005464B1" w:rsidP="005464B1">
      <w:pPr>
        <w:jc w:val="both"/>
        <w:rPr>
          <w:color w:val="0000FF"/>
          <w:u w:val="single"/>
        </w:rPr>
      </w:pPr>
      <w:r w:rsidRPr="005464B1">
        <w:t xml:space="preserve">Available at: </w:t>
      </w:r>
      <w:hyperlink r:id="rId24" w:history="1">
        <w:r w:rsidRPr="005464B1">
          <w:rPr>
            <w:color w:val="0000FF"/>
            <w:u w:val="single"/>
          </w:rPr>
          <w:t>Investigation process | College of Policing</w:t>
        </w:r>
      </w:hyperlink>
    </w:p>
    <w:p w14:paraId="7DBC4664" w14:textId="77777777" w:rsidR="005464B1" w:rsidRPr="005464B1" w:rsidRDefault="005464B1" w:rsidP="005464B1">
      <w:pPr>
        <w:jc w:val="both"/>
      </w:pPr>
    </w:p>
    <w:p w14:paraId="3AE55613" w14:textId="77777777" w:rsidR="005464B1" w:rsidRPr="005464B1" w:rsidRDefault="005464B1" w:rsidP="005464B1">
      <w:pPr>
        <w:jc w:val="both"/>
      </w:pPr>
      <w:r w:rsidRPr="005464B1">
        <w:t>(accessed: 21/11/2023)</w:t>
      </w:r>
    </w:p>
    <w:p w14:paraId="0B23F88A" w14:textId="77777777" w:rsidR="005464B1" w:rsidRPr="005464B1" w:rsidRDefault="005464B1" w:rsidP="005464B1">
      <w:pPr>
        <w:overflowPunct/>
        <w:autoSpaceDE/>
        <w:autoSpaceDN/>
        <w:adjustRightInd/>
        <w:spacing w:after="160" w:line="259" w:lineRule="auto"/>
        <w:textAlignment w:val="auto"/>
      </w:pPr>
    </w:p>
    <w:p w14:paraId="7E026D3E" w14:textId="77777777" w:rsidR="005464B1" w:rsidRPr="005464B1" w:rsidRDefault="005464B1" w:rsidP="005464B1">
      <w:pPr>
        <w:overflowPunct/>
        <w:autoSpaceDE/>
        <w:autoSpaceDN/>
        <w:adjustRightInd/>
        <w:spacing w:after="160" w:line="259" w:lineRule="auto"/>
        <w:textAlignment w:val="auto"/>
      </w:pPr>
    </w:p>
    <w:p w14:paraId="3E25DCAF" w14:textId="77777777"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r w:rsidRPr="005464B1">
        <w:rPr>
          <w:rFonts w:eastAsiaTheme="minorHAnsi"/>
          <w:color w:val="auto"/>
          <w:lang w:eastAsia="en-US"/>
        </w:rPr>
        <w:t xml:space="preserve">College of policing (2023)- rapport building </w:t>
      </w:r>
    </w:p>
    <w:p w14:paraId="4D8FF479" w14:textId="77777777" w:rsidR="005464B1" w:rsidRPr="005464B1" w:rsidRDefault="005464B1" w:rsidP="005464B1">
      <w:pPr>
        <w:overflowPunct/>
        <w:autoSpaceDE/>
        <w:autoSpaceDN/>
        <w:adjustRightInd/>
        <w:spacing w:after="160" w:line="259" w:lineRule="auto"/>
        <w:textAlignment w:val="auto"/>
      </w:pPr>
      <w:r w:rsidRPr="005464B1">
        <w:rPr>
          <w:rFonts w:eastAsiaTheme="minorHAnsi"/>
          <w:color w:val="auto"/>
          <w:lang w:eastAsia="en-US"/>
        </w:rPr>
        <w:t xml:space="preserve">Available at: </w:t>
      </w:r>
      <w:hyperlink r:id="rId25" w:history="1">
        <w:r w:rsidRPr="005464B1">
          <w:rPr>
            <w:color w:val="0000FF"/>
            <w:u w:val="single"/>
          </w:rPr>
          <w:t>Rapport building | College of Policing</w:t>
        </w:r>
      </w:hyperlink>
    </w:p>
    <w:p w14:paraId="26A2AA10" w14:textId="77777777" w:rsidR="005464B1" w:rsidRPr="005464B1" w:rsidRDefault="005464B1" w:rsidP="005464B1">
      <w:pPr>
        <w:overflowPunct/>
        <w:autoSpaceDE/>
        <w:autoSpaceDN/>
        <w:adjustRightInd/>
        <w:spacing w:after="160" w:line="259" w:lineRule="auto"/>
        <w:textAlignment w:val="auto"/>
      </w:pPr>
      <w:r w:rsidRPr="005464B1">
        <w:t>(accessed 21/11/2023)</w:t>
      </w:r>
    </w:p>
    <w:p w14:paraId="4962F510" w14:textId="77777777" w:rsidR="005464B1" w:rsidRPr="005464B1" w:rsidRDefault="005464B1" w:rsidP="005464B1">
      <w:pPr>
        <w:overflowPunct/>
        <w:autoSpaceDE/>
        <w:autoSpaceDN/>
        <w:adjustRightInd/>
        <w:spacing w:after="160" w:line="259" w:lineRule="auto"/>
        <w:textAlignment w:val="auto"/>
      </w:pPr>
    </w:p>
    <w:p w14:paraId="74604B10" w14:textId="77777777" w:rsidR="005464B1" w:rsidRPr="005464B1" w:rsidRDefault="005464B1" w:rsidP="005464B1">
      <w:pPr>
        <w:overflowPunct/>
        <w:autoSpaceDE/>
        <w:autoSpaceDN/>
        <w:adjustRightInd/>
        <w:spacing w:after="160" w:line="259" w:lineRule="auto"/>
        <w:textAlignment w:val="auto"/>
      </w:pPr>
    </w:p>
    <w:p w14:paraId="2D2CA65D" w14:textId="77777777"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r w:rsidRPr="005464B1">
        <w:rPr>
          <w:rFonts w:eastAsiaTheme="minorHAnsi"/>
          <w:color w:val="auto"/>
          <w:lang w:eastAsia="en-US"/>
        </w:rPr>
        <w:t xml:space="preserve">College of Policing (2023) Risk assessment </w:t>
      </w:r>
    </w:p>
    <w:p w14:paraId="36A862EB" w14:textId="09F2D920"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r w:rsidRPr="005464B1">
        <w:rPr>
          <w:rFonts w:eastAsiaTheme="minorHAnsi"/>
          <w:color w:val="auto"/>
          <w:lang w:eastAsia="en-US"/>
        </w:rPr>
        <w:t xml:space="preserve">Available at: </w:t>
      </w:r>
      <w:hyperlink r:id="rId26" w:history="1">
        <w:r w:rsidRPr="005464B1">
          <w:rPr>
            <w:rFonts w:eastAsiaTheme="minorHAnsi"/>
            <w:color w:val="0000FF"/>
            <w:u w:val="single"/>
            <w:lang w:eastAsia="en-US"/>
          </w:rPr>
          <w:t>Risk assessment | College of Policing</w:t>
        </w:r>
      </w:hyperlink>
    </w:p>
    <w:p w14:paraId="74E7A237" w14:textId="77777777"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r w:rsidRPr="005464B1">
        <w:rPr>
          <w:rFonts w:eastAsiaTheme="minorHAnsi"/>
          <w:color w:val="auto"/>
          <w:lang w:eastAsia="en-US"/>
        </w:rPr>
        <w:t>(accessed: 20/11/2023)</w:t>
      </w:r>
    </w:p>
    <w:p w14:paraId="754717CE" w14:textId="77777777" w:rsidR="005464B1" w:rsidRPr="005464B1" w:rsidRDefault="005464B1" w:rsidP="005464B1">
      <w:pPr>
        <w:overflowPunct/>
        <w:autoSpaceDE/>
        <w:autoSpaceDN/>
        <w:adjustRightInd/>
        <w:spacing w:after="160" w:line="259" w:lineRule="auto"/>
        <w:textAlignment w:val="auto"/>
      </w:pPr>
    </w:p>
    <w:p w14:paraId="4369358B" w14:textId="77777777" w:rsidR="005464B1" w:rsidRPr="005464B1" w:rsidRDefault="005464B1" w:rsidP="005464B1">
      <w:pPr>
        <w:overflowPunct/>
        <w:autoSpaceDE/>
        <w:autoSpaceDN/>
        <w:adjustRightInd/>
        <w:spacing w:after="160" w:line="259" w:lineRule="auto"/>
        <w:textAlignment w:val="auto"/>
      </w:pPr>
    </w:p>
    <w:p w14:paraId="3637EB24" w14:textId="77777777" w:rsidR="005464B1" w:rsidRPr="005464B1" w:rsidRDefault="005464B1" w:rsidP="005464B1">
      <w:pPr>
        <w:overflowPunct/>
        <w:autoSpaceDE/>
        <w:autoSpaceDN/>
        <w:adjustRightInd/>
        <w:spacing w:after="160" w:line="259" w:lineRule="auto"/>
        <w:textAlignment w:val="auto"/>
      </w:pPr>
      <w:r w:rsidRPr="005464B1">
        <w:t xml:space="preserve">College of Policing (2020)- Witnesses own words and open questioning </w:t>
      </w:r>
    </w:p>
    <w:p w14:paraId="1A448F29" w14:textId="77777777" w:rsidR="005464B1" w:rsidRPr="005464B1" w:rsidRDefault="005464B1" w:rsidP="005464B1">
      <w:pPr>
        <w:overflowPunct/>
        <w:autoSpaceDE/>
        <w:autoSpaceDN/>
        <w:adjustRightInd/>
        <w:spacing w:after="160" w:line="259" w:lineRule="auto"/>
        <w:textAlignment w:val="auto"/>
      </w:pPr>
      <w:r w:rsidRPr="005464B1">
        <w:t xml:space="preserve">Available at: </w:t>
      </w:r>
      <w:hyperlink r:id="rId27" w:anchor=":~:text=An%20open%2Dended%20question%2C%20for,control%20the%20flow%20of%20information." w:history="1">
        <w:r w:rsidRPr="005464B1">
          <w:rPr>
            <w:color w:val="0000FF"/>
            <w:u w:val="single"/>
          </w:rPr>
          <w:t>Witnesses’ own words and open questioning | College of Policing</w:t>
        </w:r>
      </w:hyperlink>
    </w:p>
    <w:p w14:paraId="5334CB85" w14:textId="77777777" w:rsidR="005464B1" w:rsidRPr="005464B1" w:rsidRDefault="005464B1" w:rsidP="005464B1">
      <w:pPr>
        <w:overflowPunct/>
        <w:autoSpaceDE/>
        <w:autoSpaceDN/>
        <w:adjustRightInd/>
        <w:spacing w:after="160" w:line="259" w:lineRule="auto"/>
        <w:textAlignment w:val="auto"/>
      </w:pPr>
      <w:r w:rsidRPr="005464B1">
        <w:t>(accessed 21/11/2023)</w:t>
      </w:r>
    </w:p>
    <w:p w14:paraId="2B708CED" w14:textId="77777777" w:rsidR="005464B1" w:rsidRPr="005464B1" w:rsidRDefault="005464B1" w:rsidP="005464B1">
      <w:pPr>
        <w:overflowPunct/>
        <w:autoSpaceDE/>
        <w:autoSpaceDN/>
        <w:adjustRightInd/>
        <w:spacing w:after="160" w:line="259" w:lineRule="auto"/>
        <w:textAlignment w:val="auto"/>
      </w:pPr>
    </w:p>
    <w:p w14:paraId="17DB313F" w14:textId="77777777" w:rsidR="005464B1" w:rsidRPr="005464B1" w:rsidRDefault="005464B1" w:rsidP="005464B1">
      <w:pPr>
        <w:overflowPunct/>
        <w:autoSpaceDE/>
        <w:autoSpaceDN/>
        <w:adjustRightInd/>
        <w:spacing w:after="160" w:line="259" w:lineRule="auto"/>
        <w:textAlignment w:val="auto"/>
      </w:pPr>
    </w:p>
    <w:p w14:paraId="4EFD0CDC" w14:textId="77777777" w:rsidR="005464B1" w:rsidRPr="005464B1" w:rsidRDefault="005464B1" w:rsidP="005464B1">
      <w:pPr>
        <w:overflowPunct/>
        <w:autoSpaceDE/>
        <w:autoSpaceDN/>
        <w:adjustRightInd/>
        <w:spacing w:after="160" w:line="259" w:lineRule="auto"/>
        <w:textAlignment w:val="auto"/>
      </w:pPr>
    </w:p>
    <w:p w14:paraId="5CE33EFE" w14:textId="77777777" w:rsidR="005464B1" w:rsidRPr="005464B1" w:rsidRDefault="005464B1" w:rsidP="005464B1">
      <w:pPr>
        <w:overflowPunct/>
        <w:autoSpaceDE/>
        <w:autoSpaceDN/>
        <w:adjustRightInd/>
        <w:spacing w:after="160" w:line="259" w:lineRule="auto"/>
        <w:textAlignment w:val="auto"/>
      </w:pPr>
      <w:r w:rsidRPr="005464B1">
        <w:lastRenderedPageBreak/>
        <w:t xml:space="preserve">16.Colin Clarke and Doctor Rebecca </w:t>
      </w:r>
      <w:proofErr w:type="spellStart"/>
      <w:r w:rsidRPr="005464B1">
        <w:t>Milane</w:t>
      </w:r>
      <w:proofErr w:type="spellEnd"/>
      <w:r w:rsidRPr="005464B1">
        <w:t xml:space="preserve"> (2021):National Investigative evaluation of PEACE, Investigative interviewing course.</w:t>
      </w:r>
    </w:p>
    <w:p w14:paraId="14F485C5" w14:textId="77777777" w:rsidR="005464B1" w:rsidRPr="005464B1" w:rsidRDefault="005464B1" w:rsidP="005464B1">
      <w:pPr>
        <w:overflowPunct/>
        <w:autoSpaceDE/>
        <w:autoSpaceDN/>
        <w:adjustRightInd/>
        <w:spacing w:after="160" w:line="259" w:lineRule="auto"/>
        <w:textAlignment w:val="auto"/>
      </w:pPr>
      <w:r w:rsidRPr="005464B1">
        <w:t xml:space="preserve">Available at: </w:t>
      </w:r>
      <w:hyperlink r:id="rId28" w:history="1">
        <w:r w:rsidRPr="005464B1">
          <w:rPr>
            <w:color w:val="0000FF"/>
            <w:u w:val="single"/>
          </w:rPr>
          <w:t>National Evaluation of Investigative Interviewing PEACE Course (researchgate.net)</w:t>
        </w:r>
      </w:hyperlink>
    </w:p>
    <w:p w14:paraId="03BC94D6" w14:textId="77777777" w:rsidR="005464B1" w:rsidRPr="005464B1" w:rsidRDefault="005464B1" w:rsidP="005464B1">
      <w:pPr>
        <w:overflowPunct/>
        <w:autoSpaceDE/>
        <w:autoSpaceDN/>
        <w:adjustRightInd/>
        <w:spacing w:after="160" w:line="259" w:lineRule="auto"/>
        <w:textAlignment w:val="auto"/>
      </w:pPr>
      <w:r w:rsidRPr="005464B1">
        <w:t>(accessed 21/11/2023)</w:t>
      </w:r>
    </w:p>
    <w:p w14:paraId="74A6870B" w14:textId="77777777" w:rsidR="005464B1" w:rsidRPr="005464B1" w:rsidRDefault="005464B1" w:rsidP="005464B1">
      <w:pPr>
        <w:overflowPunct/>
        <w:autoSpaceDE/>
        <w:autoSpaceDN/>
        <w:adjustRightInd/>
        <w:spacing w:after="160" w:line="259" w:lineRule="auto"/>
        <w:textAlignment w:val="auto"/>
      </w:pPr>
    </w:p>
    <w:p w14:paraId="33979EC4" w14:textId="77777777" w:rsidR="005464B1" w:rsidRPr="005464B1" w:rsidRDefault="005464B1" w:rsidP="005464B1">
      <w:pPr>
        <w:overflowPunct/>
        <w:autoSpaceDE/>
        <w:autoSpaceDN/>
        <w:adjustRightInd/>
        <w:spacing w:after="160" w:line="259" w:lineRule="auto"/>
        <w:textAlignment w:val="auto"/>
      </w:pPr>
    </w:p>
    <w:p w14:paraId="122773B0" w14:textId="18611FDD" w:rsidR="005464B1" w:rsidRPr="005464B1" w:rsidRDefault="005464B1" w:rsidP="005464B1">
      <w:pPr>
        <w:overflowPunct/>
        <w:autoSpaceDE/>
        <w:autoSpaceDN/>
        <w:adjustRightInd/>
        <w:spacing w:after="160" w:line="259" w:lineRule="auto"/>
        <w:textAlignment w:val="auto"/>
      </w:pPr>
      <w:r w:rsidRPr="005464B1">
        <w:t>Criminal Injuries Helpline (2023): Assault, GBH and ABH data</w:t>
      </w:r>
    </w:p>
    <w:p w14:paraId="7414D9C3" w14:textId="42C2A626" w:rsidR="005464B1" w:rsidRPr="005464B1" w:rsidRDefault="005464B1" w:rsidP="005464B1">
      <w:pPr>
        <w:overflowPunct/>
        <w:autoSpaceDE/>
        <w:autoSpaceDN/>
        <w:adjustRightInd/>
        <w:spacing w:after="160" w:line="259" w:lineRule="auto"/>
        <w:textAlignment w:val="auto"/>
        <w:rPr>
          <w:color w:val="0000FF"/>
          <w:u w:val="single"/>
        </w:rPr>
      </w:pPr>
      <w:r w:rsidRPr="005464B1">
        <w:t xml:space="preserve">Available at: </w:t>
      </w:r>
      <w:hyperlink r:id="rId29" w:history="1">
        <w:r w:rsidRPr="005464B1">
          <w:rPr>
            <w:color w:val="0000FF"/>
            <w:u w:val="single"/>
          </w:rPr>
          <w:t>Physical Assault &amp; GBH/ABH Statistics - 2023 Data | CIH (criminalinjurieshelpline.co.uk)</w:t>
        </w:r>
      </w:hyperlink>
    </w:p>
    <w:p w14:paraId="5EF3019A" w14:textId="77777777" w:rsidR="005464B1" w:rsidRPr="005464B1" w:rsidRDefault="005464B1" w:rsidP="005464B1">
      <w:pPr>
        <w:overflowPunct/>
        <w:autoSpaceDE/>
        <w:autoSpaceDN/>
        <w:adjustRightInd/>
        <w:spacing w:after="160" w:line="259" w:lineRule="auto"/>
        <w:textAlignment w:val="auto"/>
      </w:pPr>
      <w:r w:rsidRPr="005464B1">
        <w:t>(accessed 21/11/2023)</w:t>
      </w:r>
    </w:p>
    <w:p w14:paraId="2B916336" w14:textId="77777777" w:rsidR="005464B1" w:rsidRPr="005464B1" w:rsidRDefault="005464B1" w:rsidP="005464B1">
      <w:pPr>
        <w:overflowPunct/>
        <w:autoSpaceDE/>
        <w:autoSpaceDN/>
        <w:adjustRightInd/>
        <w:spacing w:after="160" w:line="259" w:lineRule="auto"/>
        <w:textAlignment w:val="auto"/>
      </w:pPr>
    </w:p>
    <w:p w14:paraId="0397E889" w14:textId="77777777"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r w:rsidRPr="005464B1">
        <w:rPr>
          <w:rFonts w:eastAsiaTheme="minorHAnsi"/>
          <w:color w:val="auto"/>
          <w:lang w:eastAsia="en-US"/>
        </w:rPr>
        <w:t>Disability Rights act UK (2023): The equality act and disabled peopled (Online)</w:t>
      </w:r>
    </w:p>
    <w:p w14:paraId="75C0820B" w14:textId="77777777" w:rsidR="005464B1" w:rsidRPr="005464B1" w:rsidRDefault="005464B1" w:rsidP="005464B1">
      <w:pPr>
        <w:overflowPunct/>
        <w:autoSpaceDE/>
        <w:autoSpaceDN/>
        <w:adjustRightInd/>
        <w:spacing w:after="160" w:line="259" w:lineRule="auto"/>
        <w:textAlignment w:val="auto"/>
      </w:pPr>
      <w:r w:rsidRPr="005464B1">
        <w:rPr>
          <w:rFonts w:eastAsiaTheme="minorHAnsi"/>
          <w:color w:val="auto"/>
          <w:lang w:eastAsia="en-US"/>
        </w:rPr>
        <w:t xml:space="preserve">Available at: </w:t>
      </w:r>
      <w:hyperlink r:id="rId30" w:history="1">
        <w:r w:rsidRPr="005464B1">
          <w:rPr>
            <w:color w:val="0000FF"/>
            <w:u w:val="single"/>
          </w:rPr>
          <w:t>The Equality Act and Disabled people | Disability Rights UK</w:t>
        </w:r>
      </w:hyperlink>
    </w:p>
    <w:p w14:paraId="7549DBA0" w14:textId="77777777"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r w:rsidRPr="005464B1">
        <w:t>(accessed 21/11/2023)</w:t>
      </w:r>
    </w:p>
    <w:p w14:paraId="2D7B7E3D" w14:textId="77777777" w:rsidR="005464B1" w:rsidRPr="005464B1" w:rsidRDefault="005464B1" w:rsidP="005464B1">
      <w:pPr>
        <w:overflowPunct/>
        <w:autoSpaceDE/>
        <w:autoSpaceDN/>
        <w:adjustRightInd/>
        <w:spacing w:after="160" w:line="259" w:lineRule="auto"/>
        <w:textAlignment w:val="auto"/>
      </w:pPr>
    </w:p>
    <w:p w14:paraId="75A6C066" w14:textId="77777777" w:rsidR="005464B1" w:rsidRPr="005464B1" w:rsidRDefault="005464B1" w:rsidP="005464B1">
      <w:pPr>
        <w:jc w:val="both"/>
      </w:pPr>
      <w:r w:rsidRPr="005464B1">
        <w:t xml:space="preserve">Drink Aware (2023)- Alcohol, Sexual assault and harassment </w:t>
      </w:r>
    </w:p>
    <w:p w14:paraId="19300BE2" w14:textId="77777777" w:rsidR="005464B1" w:rsidRPr="005464B1" w:rsidRDefault="005464B1" w:rsidP="005464B1">
      <w:pPr>
        <w:jc w:val="both"/>
      </w:pPr>
    </w:p>
    <w:p w14:paraId="63449645" w14:textId="77777777" w:rsidR="005464B1" w:rsidRPr="005464B1" w:rsidRDefault="005464B1" w:rsidP="005464B1">
      <w:pPr>
        <w:jc w:val="both"/>
        <w:rPr>
          <w:color w:val="0000FF"/>
          <w:u w:val="single"/>
        </w:rPr>
      </w:pPr>
      <w:r w:rsidRPr="005464B1">
        <w:t xml:space="preserve">Available at: </w:t>
      </w:r>
      <w:hyperlink r:id="rId31" w:anchor="alcoholsupportservices" w:history="1">
        <w:r w:rsidRPr="005464B1">
          <w:rPr>
            <w:color w:val="0000FF"/>
            <w:u w:val="single"/>
          </w:rPr>
          <w:t>Alcohol, sexual assault and harassment | Drinkaware</w:t>
        </w:r>
      </w:hyperlink>
    </w:p>
    <w:p w14:paraId="64BAC4C4" w14:textId="77777777" w:rsidR="005464B1" w:rsidRPr="005464B1" w:rsidRDefault="005464B1" w:rsidP="005464B1">
      <w:pPr>
        <w:jc w:val="both"/>
      </w:pPr>
    </w:p>
    <w:p w14:paraId="6C1B7DE6" w14:textId="77777777" w:rsidR="005464B1" w:rsidRPr="005464B1" w:rsidRDefault="005464B1" w:rsidP="005464B1">
      <w:pPr>
        <w:jc w:val="both"/>
      </w:pPr>
      <w:r w:rsidRPr="005464B1">
        <w:t>(accessed: 22/11/2023)</w:t>
      </w:r>
    </w:p>
    <w:p w14:paraId="75B9D391" w14:textId="77777777" w:rsidR="005464B1" w:rsidRPr="005464B1" w:rsidRDefault="005464B1" w:rsidP="005464B1">
      <w:pPr>
        <w:jc w:val="both"/>
      </w:pPr>
    </w:p>
    <w:p w14:paraId="74F65AFB" w14:textId="77777777" w:rsidR="005464B1" w:rsidRPr="005464B1" w:rsidRDefault="005464B1" w:rsidP="005464B1">
      <w:pPr>
        <w:jc w:val="both"/>
      </w:pPr>
    </w:p>
    <w:p w14:paraId="2A0D5262" w14:textId="77777777" w:rsidR="005464B1" w:rsidRPr="005464B1" w:rsidRDefault="005464B1" w:rsidP="005464B1">
      <w:pPr>
        <w:jc w:val="both"/>
      </w:pPr>
    </w:p>
    <w:p w14:paraId="12C4641B" w14:textId="683AD00A" w:rsidR="005464B1" w:rsidRPr="005464B1" w:rsidRDefault="005464B1" w:rsidP="005464B1">
      <w:pPr>
        <w:overflowPunct/>
        <w:autoSpaceDE/>
        <w:autoSpaceDN/>
        <w:adjustRightInd/>
        <w:spacing w:after="160" w:line="259" w:lineRule="auto"/>
        <w:textAlignment w:val="auto"/>
        <w:rPr>
          <w:rFonts w:eastAsiaTheme="minorHAnsi"/>
          <w:i/>
          <w:iCs/>
          <w:color w:val="auto"/>
          <w:lang w:eastAsia="en-US"/>
        </w:rPr>
      </w:pPr>
      <w:r w:rsidRPr="005464B1">
        <w:rPr>
          <w:rFonts w:eastAsiaTheme="minorHAnsi"/>
          <w:color w:val="auto"/>
          <w:lang w:eastAsia="en-US"/>
        </w:rPr>
        <w:t>Field, B. (2021)</w:t>
      </w:r>
      <w:r w:rsidRPr="005464B1">
        <w:rPr>
          <w:rFonts w:eastAsiaTheme="minorHAnsi"/>
          <w:i/>
          <w:iCs/>
          <w:color w:val="auto"/>
          <w:lang w:eastAsia="en-US"/>
        </w:rPr>
        <w:t>: How dancing helps your mental health</w:t>
      </w:r>
    </w:p>
    <w:p w14:paraId="4270EA7C" w14:textId="2675A80C" w:rsidR="005464B1" w:rsidRPr="005464B1" w:rsidRDefault="005464B1" w:rsidP="005464B1">
      <w:pPr>
        <w:overflowPunct/>
        <w:autoSpaceDE/>
        <w:autoSpaceDN/>
        <w:adjustRightInd/>
        <w:spacing w:after="160" w:line="259" w:lineRule="auto"/>
        <w:textAlignment w:val="auto"/>
        <w:rPr>
          <w:rFonts w:eastAsiaTheme="minorHAnsi"/>
          <w:color w:val="0000FF"/>
          <w:u w:val="single"/>
          <w:lang w:eastAsia="en-US"/>
        </w:rPr>
      </w:pPr>
      <w:r w:rsidRPr="005464B1">
        <w:rPr>
          <w:rFonts w:eastAsiaTheme="minorHAnsi"/>
          <w:color w:val="auto"/>
          <w:lang w:eastAsia="en-US"/>
        </w:rPr>
        <w:t xml:space="preserve">available at: </w:t>
      </w:r>
      <w:hyperlink r:id="rId32" w:history="1">
        <w:r w:rsidRPr="005464B1">
          <w:rPr>
            <w:rFonts w:eastAsiaTheme="minorHAnsi"/>
            <w:color w:val="0000FF"/>
            <w:u w:val="single"/>
            <w:lang w:eastAsia="en-US"/>
          </w:rPr>
          <w:t>How Dancing Helps Your Mental Health (verywellmind.com)</w:t>
        </w:r>
      </w:hyperlink>
    </w:p>
    <w:p w14:paraId="00E0734A" w14:textId="77777777"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r w:rsidRPr="005464B1">
        <w:rPr>
          <w:rFonts w:eastAsiaTheme="minorHAnsi"/>
          <w:color w:val="auto"/>
          <w:lang w:eastAsia="en-US"/>
        </w:rPr>
        <w:t>(Accessed 18/09/2023)</w:t>
      </w:r>
    </w:p>
    <w:p w14:paraId="3DB38200" w14:textId="77777777" w:rsidR="005464B1" w:rsidRPr="005464B1" w:rsidRDefault="005464B1" w:rsidP="005464B1"/>
    <w:p w14:paraId="2A8F029C" w14:textId="77777777" w:rsidR="005464B1" w:rsidRPr="005464B1" w:rsidRDefault="005464B1" w:rsidP="005464B1"/>
    <w:p w14:paraId="4B63D9FC" w14:textId="77777777" w:rsidR="005464B1" w:rsidRPr="005464B1" w:rsidRDefault="005464B1" w:rsidP="005464B1"/>
    <w:p w14:paraId="02997262" w14:textId="2ED2F325" w:rsidR="005464B1" w:rsidRPr="005464B1" w:rsidRDefault="005464B1" w:rsidP="005464B1">
      <w:pPr>
        <w:overflowPunct/>
        <w:autoSpaceDE/>
        <w:autoSpaceDN/>
        <w:adjustRightInd/>
        <w:spacing w:after="160" w:line="259" w:lineRule="auto"/>
        <w:textAlignment w:val="auto"/>
      </w:pPr>
      <w:r w:rsidRPr="005464B1">
        <w:t>Gov UK (2022)- Pace Code G 2012</w:t>
      </w:r>
    </w:p>
    <w:p w14:paraId="67170167" w14:textId="2C2CFB5C" w:rsidR="005464B1" w:rsidRPr="005464B1" w:rsidRDefault="005464B1" w:rsidP="005464B1">
      <w:pPr>
        <w:overflowPunct/>
        <w:autoSpaceDE/>
        <w:autoSpaceDN/>
        <w:adjustRightInd/>
        <w:spacing w:after="160" w:line="259" w:lineRule="auto"/>
        <w:textAlignment w:val="auto"/>
        <w:rPr>
          <w:color w:val="0000FF"/>
          <w:u w:val="single"/>
        </w:rPr>
      </w:pPr>
      <w:r w:rsidRPr="005464B1">
        <w:t xml:space="preserve">Available at: </w:t>
      </w:r>
      <w:hyperlink r:id="rId33" w:anchor=":~:text=Elements%20of%20Arrest%20under%20section%2024%20PACE,-2.1%20A%20lawful&amp;text=Reasonable%20grounds%20for%20believing%20that%20the%20person%27s%20arrest%20is%20necessary.&amp;text=it%20can%20never%20be%20necessary,them%20of%20committing%20an%20offence." w:history="1">
        <w:r w:rsidRPr="005464B1">
          <w:rPr>
            <w:color w:val="0000FF"/>
            <w:u w:val="single"/>
          </w:rPr>
          <w:t>PACE Code G 2012 (accessible) - GOV.UK (www.gov.uk)</w:t>
        </w:r>
      </w:hyperlink>
    </w:p>
    <w:p w14:paraId="789DB95C" w14:textId="77777777" w:rsidR="005464B1" w:rsidRPr="005464B1" w:rsidRDefault="005464B1" w:rsidP="005464B1">
      <w:pPr>
        <w:overflowPunct/>
        <w:autoSpaceDE/>
        <w:autoSpaceDN/>
        <w:adjustRightInd/>
        <w:spacing w:after="160" w:line="259" w:lineRule="auto"/>
        <w:textAlignment w:val="auto"/>
      </w:pPr>
      <w:r w:rsidRPr="005464B1">
        <w:t>(accessed 23/11/2023)</w:t>
      </w:r>
    </w:p>
    <w:p w14:paraId="55DD02AB" w14:textId="77777777" w:rsidR="005464B1" w:rsidRPr="005464B1" w:rsidRDefault="005464B1" w:rsidP="005464B1">
      <w:pPr>
        <w:overflowPunct/>
        <w:autoSpaceDE/>
        <w:autoSpaceDN/>
        <w:adjustRightInd/>
        <w:spacing w:after="160" w:line="259" w:lineRule="auto"/>
        <w:textAlignment w:val="auto"/>
      </w:pPr>
    </w:p>
    <w:p w14:paraId="1ABC4AE4" w14:textId="77777777" w:rsidR="005464B1" w:rsidRPr="005464B1" w:rsidRDefault="005464B1" w:rsidP="005464B1">
      <w:pPr>
        <w:overflowPunct/>
        <w:autoSpaceDE/>
        <w:autoSpaceDN/>
        <w:adjustRightInd/>
        <w:spacing w:after="160" w:line="259" w:lineRule="auto"/>
        <w:textAlignment w:val="auto"/>
      </w:pPr>
    </w:p>
    <w:p w14:paraId="28AA8991" w14:textId="6A63E46D"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r w:rsidRPr="005464B1">
        <w:rPr>
          <w:rFonts w:eastAsiaTheme="minorHAnsi"/>
          <w:color w:val="auto"/>
          <w:lang w:eastAsia="en-US"/>
        </w:rPr>
        <w:t>Gov.uk (2022)- PACE code G (Online)</w:t>
      </w:r>
    </w:p>
    <w:p w14:paraId="22E42373" w14:textId="37A56A72" w:rsidR="005464B1" w:rsidRPr="005464B1" w:rsidRDefault="005464B1" w:rsidP="005464B1">
      <w:pPr>
        <w:overflowPunct/>
        <w:autoSpaceDE/>
        <w:autoSpaceDN/>
        <w:adjustRightInd/>
        <w:spacing w:after="160" w:line="259" w:lineRule="auto"/>
        <w:textAlignment w:val="auto"/>
        <w:rPr>
          <w:color w:val="0000FF"/>
          <w:u w:val="single"/>
        </w:rPr>
      </w:pPr>
      <w:r w:rsidRPr="005464B1">
        <w:rPr>
          <w:rFonts w:eastAsiaTheme="minorHAnsi"/>
          <w:color w:val="auto"/>
          <w:lang w:eastAsia="en-US"/>
        </w:rPr>
        <w:t xml:space="preserve">Available at: </w:t>
      </w:r>
      <w:hyperlink r:id="rId34" w:history="1">
        <w:r w:rsidRPr="005464B1">
          <w:rPr>
            <w:color w:val="0000FF"/>
            <w:u w:val="single"/>
          </w:rPr>
          <w:t>PACE Code G 2012 (accessible) - GOV.UK (www.gov.uk)</w:t>
        </w:r>
      </w:hyperlink>
    </w:p>
    <w:p w14:paraId="2530B11F" w14:textId="77777777" w:rsidR="005464B1" w:rsidRPr="005464B1" w:rsidRDefault="005464B1" w:rsidP="005464B1">
      <w:pPr>
        <w:overflowPunct/>
        <w:autoSpaceDE/>
        <w:autoSpaceDN/>
        <w:adjustRightInd/>
        <w:spacing w:after="160" w:line="259" w:lineRule="auto"/>
        <w:textAlignment w:val="auto"/>
      </w:pPr>
      <w:r w:rsidRPr="005464B1">
        <w:t>(accessed 21/11/2023)</w:t>
      </w:r>
    </w:p>
    <w:p w14:paraId="5807AA88" w14:textId="77777777" w:rsidR="005464B1" w:rsidRDefault="005464B1" w:rsidP="005464B1">
      <w:pPr>
        <w:overflowPunct/>
        <w:autoSpaceDE/>
        <w:autoSpaceDN/>
        <w:adjustRightInd/>
        <w:spacing w:after="160" w:line="259" w:lineRule="auto"/>
        <w:textAlignment w:val="auto"/>
        <w:rPr>
          <w:color w:val="0000FF"/>
          <w:u w:val="single"/>
        </w:rPr>
      </w:pPr>
    </w:p>
    <w:p w14:paraId="2F3027C7" w14:textId="77777777" w:rsidR="001D0855" w:rsidRPr="005464B1" w:rsidRDefault="001D0855" w:rsidP="005464B1">
      <w:pPr>
        <w:overflowPunct/>
        <w:autoSpaceDE/>
        <w:autoSpaceDN/>
        <w:adjustRightInd/>
        <w:spacing w:after="160" w:line="259" w:lineRule="auto"/>
        <w:textAlignment w:val="auto"/>
        <w:rPr>
          <w:color w:val="0000FF"/>
          <w:u w:val="single"/>
        </w:rPr>
      </w:pPr>
    </w:p>
    <w:p w14:paraId="03CFB046" w14:textId="377E8617" w:rsidR="005464B1" w:rsidRPr="005464B1" w:rsidRDefault="005464B1" w:rsidP="005464B1">
      <w:pPr>
        <w:overflowPunct/>
        <w:autoSpaceDE/>
        <w:autoSpaceDN/>
        <w:adjustRightInd/>
        <w:spacing w:after="160" w:line="259" w:lineRule="auto"/>
        <w:textAlignment w:val="auto"/>
      </w:pPr>
      <w:r w:rsidRPr="005464B1">
        <w:t xml:space="preserve">GOV UK (2023): CODES OF PACE </w:t>
      </w:r>
    </w:p>
    <w:p w14:paraId="0897809E" w14:textId="122E0D77" w:rsidR="005464B1" w:rsidRPr="005464B1" w:rsidRDefault="005464B1" w:rsidP="005464B1">
      <w:pPr>
        <w:overflowPunct/>
        <w:autoSpaceDE/>
        <w:autoSpaceDN/>
        <w:adjustRightInd/>
        <w:spacing w:after="160" w:line="259" w:lineRule="auto"/>
        <w:textAlignment w:val="auto"/>
        <w:rPr>
          <w:color w:val="0000FF"/>
          <w:u w:val="single"/>
        </w:rPr>
      </w:pPr>
      <w:r w:rsidRPr="005464B1">
        <w:lastRenderedPageBreak/>
        <w:t xml:space="preserve">available at: </w:t>
      </w:r>
      <w:hyperlink r:id="rId35" w:history="1">
        <w:r w:rsidRPr="005464B1">
          <w:rPr>
            <w:color w:val="0000FF"/>
            <w:u w:val="single"/>
          </w:rPr>
          <w:t>Police and Criminal Evidence Act 1984 (PACE) codes of practice - GOV.UK (www.gov.uk)</w:t>
        </w:r>
      </w:hyperlink>
    </w:p>
    <w:p w14:paraId="372DEAFE" w14:textId="77777777" w:rsidR="005464B1" w:rsidRPr="005464B1" w:rsidRDefault="005464B1" w:rsidP="005464B1">
      <w:pPr>
        <w:overflowPunct/>
        <w:autoSpaceDE/>
        <w:autoSpaceDN/>
        <w:adjustRightInd/>
        <w:spacing w:after="160" w:line="259" w:lineRule="auto"/>
        <w:textAlignment w:val="auto"/>
      </w:pPr>
      <w:r w:rsidRPr="005464B1">
        <w:t>(accessed 21/11/2023)</w:t>
      </w:r>
    </w:p>
    <w:p w14:paraId="779CD196" w14:textId="77777777" w:rsidR="005464B1" w:rsidRDefault="005464B1" w:rsidP="005464B1">
      <w:pPr>
        <w:overflowPunct/>
        <w:autoSpaceDE/>
        <w:autoSpaceDN/>
        <w:adjustRightInd/>
        <w:spacing w:after="160" w:line="259" w:lineRule="auto"/>
        <w:textAlignment w:val="auto"/>
      </w:pPr>
    </w:p>
    <w:p w14:paraId="00CB2F81" w14:textId="77777777" w:rsidR="001D0855" w:rsidRPr="005464B1" w:rsidRDefault="001D0855" w:rsidP="005464B1">
      <w:pPr>
        <w:overflowPunct/>
        <w:autoSpaceDE/>
        <w:autoSpaceDN/>
        <w:adjustRightInd/>
        <w:spacing w:after="160" w:line="259" w:lineRule="auto"/>
        <w:textAlignment w:val="auto"/>
      </w:pPr>
    </w:p>
    <w:p w14:paraId="579FEB59" w14:textId="03E43CFF" w:rsidR="005464B1" w:rsidRPr="005464B1" w:rsidRDefault="005464B1" w:rsidP="005464B1">
      <w:pPr>
        <w:overflowPunct/>
        <w:autoSpaceDE/>
        <w:autoSpaceDN/>
        <w:adjustRightInd/>
        <w:spacing w:after="160" w:line="259" w:lineRule="auto"/>
        <w:textAlignment w:val="auto"/>
      </w:pPr>
      <w:r w:rsidRPr="005464B1">
        <w:t xml:space="preserve">Graham Gooch and Michelle Williams (2015): A dictionary of law enforcement </w:t>
      </w:r>
    </w:p>
    <w:p w14:paraId="0A26ECC1" w14:textId="53B9AA96" w:rsidR="005464B1" w:rsidRPr="005464B1" w:rsidRDefault="005464B1" w:rsidP="005464B1">
      <w:pPr>
        <w:overflowPunct/>
        <w:autoSpaceDE/>
        <w:autoSpaceDN/>
        <w:adjustRightInd/>
        <w:spacing w:after="160" w:line="259" w:lineRule="auto"/>
        <w:textAlignment w:val="auto"/>
        <w:rPr>
          <w:color w:val="0000FF"/>
          <w:u w:val="single"/>
        </w:rPr>
      </w:pPr>
      <w:r w:rsidRPr="005464B1">
        <w:t xml:space="preserve">Available at: </w:t>
      </w:r>
      <w:hyperlink r:id="rId36" w:history="1">
        <w:r w:rsidRPr="005464B1">
          <w:rPr>
            <w:color w:val="0000FF"/>
            <w:u w:val="single"/>
          </w:rPr>
          <w:t>Discretion - Oxford Reference</w:t>
        </w:r>
      </w:hyperlink>
    </w:p>
    <w:p w14:paraId="125552FA" w14:textId="77777777" w:rsidR="005464B1" w:rsidRPr="005464B1" w:rsidRDefault="005464B1" w:rsidP="005464B1">
      <w:pPr>
        <w:overflowPunct/>
        <w:autoSpaceDE/>
        <w:autoSpaceDN/>
        <w:adjustRightInd/>
        <w:spacing w:after="160" w:line="259" w:lineRule="auto"/>
        <w:textAlignment w:val="auto"/>
      </w:pPr>
      <w:r w:rsidRPr="005464B1">
        <w:t>(accessed (23/11/2023)</w:t>
      </w:r>
    </w:p>
    <w:p w14:paraId="6E5CF066" w14:textId="77777777" w:rsidR="005464B1" w:rsidRDefault="005464B1" w:rsidP="005464B1">
      <w:pPr>
        <w:overflowPunct/>
        <w:autoSpaceDE/>
        <w:autoSpaceDN/>
        <w:adjustRightInd/>
        <w:spacing w:after="160" w:line="259" w:lineRule="auto"/>
        <w:textAlignment w:val="auto"/>
        <w:rPr>
          <w:rFonts w:eastAsiaTheme="minorHAnsi"/>
          <w:color w:val="0000FF"/>
          <w:u w:val="single"/>
          <w:lang w:eastAsia="en-US"/>
        </w:rPr>
      </w:pPr>
    </w:p>
    <w:p w14:paraId="675E9ED7" w14:textId="77777777" w:rsidR="001D0855" w:rsidRPr="005464B1" w:rsidRDefault="001D0855" w:rsidP="005464B1">
      <w:pPr>
        <w:overflowPunct/>
        <w:autoSpaceDE/>
        <w:autoSpaceDN/>
        <w:adjustRightInd/>
        <w:spacing w:after="160" w:line="259" w:lineRule="auto"/>
        <w:textAlignment w:val="auto"/>
        <w:rPr>
          <w:rFonts w:eastAsiaTheme="minorHAnsi"/>
          <w:color w:val="0000FF"/>
          <w:u w:val="single"/>
          <w:lang w:eastAsia="en-US"/>
        </w:rPr>
      </w:pPr>
    </w:p>
    <w:p w14:paraId="7E7F6001" w14:textId="77777777" w:rsidR="005464B1" w:rsidRPr="005464B1" w:rsidRDefault="005464B1" w:rsidP="005464B1">
      <w:pPr>
        <w:keepNext/>
        <w:shd w:val="clear" w:color="auto" w:fill="F4F2F0"/>
        <w:outlineLvl w:val="0"/>
        <w:rPr>
          <w:bCs/>
          <w:color w:val="1F2025"/>
          <w:kern w:val="36"/>
        </w:rPr>
      </w:pPr>
      <w:r w:rsidRPr="005464B1">
        <w:rPr>
          <w:bCs/>
          <w:kern w:val="28"/>
        </w:rPr>
        <w:t xml:space="preserve">Greater Manchester Police (2023): </w:t>
      </w:r>
      <w:r w:rsidRPr="005464B1">
        <w:rPr>
          <w:bCs/>
          <w:color w:val="1F2025"/>
          <w:kern w:val="36"/>
        </w:rPr>
        <w:t>An investigation has been launched by Oldham CID following a serious assault of a man who was taken away in a vehicle on Ashton Road</w:t>
      </w:r>
    </w:p>
    <w:p w14:paraId="5C02D65B" w14:textId="77777777" w:rsidR="005464B1" w:rsidRPr="005464B1" w:rsidRDefault="005464B1" w:rsidP="005464B1">
      <w:pPr>
        <w:keepNext/>
        <w:shd w:val="clear" w:color="auto" w:fill="F4F2F0"/>
        <w:outlineLvl w:val="0"/>
        <w:rPr>
          <w:bCs/>
          <w:color w:val="1F2025"/>
          <w:kern w:val="36"/>
        </w:rPr>
      </w:pPr>
    </w:p>
    <w:p w14:paraId="64964265" w14:textId="76BB8D67" w:rsidR="005464B1" w:rsidRPr="005464B1" w:rsidRDefault="005464B1" w:rsidP="005464B1">
      <w:pPr>
        <w:keepNext/>
        <w:shd w:val="clear" w:color="auto" w:fill="F4F2F0"/>
        <w:outlineLvl w:val="0"/>
        <w:rPr>
          <w:color w:val="0000FF"/>
          <w:u w:val="single"/>
        </w:rPr>
      </w:pPr>
      <w:r w:rsidRPr="005464B1">
        <w:t xml:space="preserve">Available at: </w:t>
      </w:r>
      <w:hyperlink r:id="rId37" w:history="1">
        <w:r w:rsidRPr="005464B1">
          <w:rPr>
            <w:color w:val="0000FF"/>
            <w:u w:val="single"/>
          </w:rPr>
          <w:t>An investigation has been launched by Oldham CID following a serious assault of a man who was taken away in a vehicle on Ashton Road | Greater Manchester Police (gmp.police.uk)</w:t>
        </w:r>
      </w:hyperlink>
    </w:p>
    <w:p w14:paraId="737E049D" w14:textId="77777777" w:rsidR="005464B1" w:rsidRPr="005464B1" w:rsidRDefault="005464B1" w:rsidP="005464B1">
      <w:pPr>
        <w:keepNext/>
        <w:shd w:val="clear" w:color="auto" w:fill="F4F2F0"/>
        <w:outlineLvl w:val="0"/>
      </w:pPr>
      <w:r w:rsidRPr="005464B1">
        <w:t>(accessed 21/11/2023)</w:t>
      </w:r>
    </w:p>
    <w:p w14:paraId="4483F8C4" w14:textId="77777777" w:rsidR="005464B1" w:rsidRPr="005464B1" w:rsidRDefault="005464B1" w:rsidP="005464B1">
      <w:pPr>
        <w:keepNext/>
        <w:shd w:val="clear" w:color="auto" w:fill="F4F2F0"/>
        <w:outlineLvl w:val="0"/>
      </w:pPr>
    </w:p>
    <w:p w14:paraId="15EB4941" w14:textId="77777777" w:rsidR="005464B1" w:rsidRPr="005464B1" w:rsidRDefault="005464B1" w:rsidP="005464B1">
      <w:pPr>
        <w:keepNext/>
        <w:shd w:val="clear" w:color="auto" w:fill="F4F2F0"/>
        <w:outlineLvl w:val="0"/>
      </w:pPr>
    </w:p>
    <w:p w14:paraId="7E65F21D" w14:textId="77777777" w:rsidR="005464B1" w:rsidRPr="005464B1" w:rsidRDefault="005464B1" w:rsidP="005464B1">
      <w:pPr>
        <w:keepNext/>
        <w:shd w:val="clear" w:color="auto" w:fill="F4F2F0"/>
        <w:outlineLvl w:val="0"/>
      </w:pPr>
    </w:p>
    <w:p w14:paraId="280648E2" w14:textId="77777777" w:rsidR="005464B1" w:rsidRDefault="005464B1" w:rsidP="005464B1">
      <w:pPr>
        <w:overflowPunct/>
        <w:autoSpaceDE/>
        <w:autoSpaceDN/>
        <w:adjustRightInd/>
        <w:spacing w:after="160" w:line="259" w:lineRule="auto"/>
        <w:textAlignment w:val="auto"/>
        <w:rPr>
          <w:color w:val="0000FF"/>
          <w:u w:val="single"/>
        </w:rPr>
      </w:pPr>
    </w:p>
    <w:p w14:paraId="1324282C" w14:textId="77777777" w:rsidR="001D0855" w:rsidRPr="005464B1" w:rsidRDefault="001D0855" w:rsidP="005464B1">
      <w:pPr>
        <w:overflowPunct/>
        <w:autoSpaceDE/>
        <w:autoSpaceDN/>
        <w:adjustRightInd/>
        <w:spacing w:after="160" w:line="259" w:lineRule="auto"/>
        <w:textAlignment w:val="auto"/>
        <w:rPr>
          <w:color w:val="0000FF"/>
          <w:u w:val="single"/>
        </w:rPr>
      </w:pPr>
    </w:p>
    <w:p w14:paraId="1426D3CE" w14:textId="77777777" w:rsidR="005464B1" w:rsidRPr="005464B1" w:rsidRDefault="005464B1" w:rsidP="005464B1">
      <w:pPr>
        <w:jc w:val="both"/>
      </w:pPr>
      <w:r w:rsidRPr="005464B1">
        <w:t>Kent Police (2023): Crime and intelligence- CCTV- use in an investigation</w:t>
      </w:r>
    </w:p>
    <w:p w14:paraId="5CEF4BCF" w14:textId="77777777" w:rsidR="005464B1" w:rsidRPr="005464B1" w:rsidRDefault="005464B1" w:rsidP="005464B1">
      <w:pPr>
        <w:jc w:val="both"/>
      </w:pPr>
    </w:p>
    <w:p w14:paraId="633C2275" w14:textId="77777777" w:rsidR="005464B1" w:rsidRPr="005464B1" w:rsidRDefault="005464B1" w:rsidP="005464B1">
      <w:pPr>
        <w:jc w:val="both"/>
        <w:rPr>
          <w:color w:val="0000FF"/>
          <w:u w:val="single"/>
        </w:rPr>
      </w:pPr>
      <w:r w:rsidRPr="005464B1">
        <w:t xml:space="preserve">Available at: </w:t>
      </w:r>
      <w:hyperlink r:id="rId38" w:history="1">
        <w:r w:rsidRPr="005464B1">
          <w:rPr>
            <w:color w:val="0000FF"/>
            <w:u w:val="single"/>
          </w:rPr>
          <w:t>Crime and intelligence - CCTV - use in an investigation procedure (S14004) | Kent Police</w:t>
        </w:r>
      </w:hyperlink>
    </w:p>
    <w:p w14:paraId="1502CFAD" w14:textId="77777777" w:rsidR="005464B1" w:rsidRPr="005464B1" w:rsidRDefault="005464B1" w:rsidP="005464B1">
      <w:pPr>
        <w:jc w:val="both"/>
        <w:rPr>
          <w:color w:val="0000FF"/>
          <w:u w:val="single"/>
        </w:rPr>
      </w:pPr>
    </w:p>
    <w:p w14:paraId="3AA61DC2" w14:textId="77777777" w:rsidR="005464B1" w:rsidRPr="005464B1" w:rsidRDefault="005464B1" w:rsidP="005464B1">
      <w:pPr>
        <w:jc w:val="both"/>
      </w:pPr>
      <w:r w:rsidRPr="005464B1">
        <w:t>(accessed 24/11/2023)</w:t>
      </w:r>
    </w:p>
    <w:p w14:paraId="11D07DA3" w14:textId="77777777" w:rsidR="005464B1" w:rsidRPr="005464B1" w:rsidRDefault="005464B1" w:rsidP="005464B1">
      <w:pPr>
        <w:jc w:val="both"/>
      </w:pPr>
    </w:p>
    <w:p w14:paraId="067087BF" w14:textId="77777777" w:rsidR="005464B1" w:rsidRDefault="005464B1" w:rsidP="005464B1">
      <w:pPr>
        <w:jc w:val="both"/>
      </w:pPr>
    </w:p>
    <w:p w14:paraId="62E87C9A" w14:textId="77777777" w:rsidR="001D0855" w:rsidRPr="005464B1" w:rsidRDefault="001D0855" w:rsidP="005464B1">
      <w:pPr>
        <w:jc w:val="both"/>
      </w:pPr>
    </w:p>
    <w:p w14:paraId="26146056" w14:textId="77777777" w:rsidR="005464B1" w:rsidRPr="005464B1" w:rsidRDefault="005464B1" w:rsidP="005464B1">
      <w:pPr>
        <w:jc w:val="both"/>
      </w:pPr>
    </w:p>
    <w:p w14:paraId="55150EC9" w14:textId="237FD866" w:rsidR="005464B1" w:rsidRPr="005464B1" w:rsidRDefault="005464B1" w:rsidP="005464B1">
      <w:pPr>
        <w:overflowPunct/>
        <w:autoSpaceDE/>
        <w:autoSpaceDN/>
        <w:adjustRightInd/>
        <w:spacing w:after="160" w:line="259" w:lineRule="auto"/>
        <w:textAlignment w:val="auto"/>
        <w:rPr>
          <w:rFonts w:eastAsiaTheme="minorHAnsi"/>
          <w:color w:val="000000" w:themeColor="text1"/>
          <w:lang w:eastAsia="en-US"/>
        </w:rPr>
      </w:pPr>
      <w:r w:rsidRPr="005464B1">
        <w:rPr>
          <w:rFonts w:eastAsiaTheme="minorHAnsi"/>
          <w:color w:val="000000" w:themeColor="text1"/>
          <w:lang w:eastAsia="en-US"/>
        </w:rPr>
        <w:t xml:space="preserve"> Legislation Gov (2023):Police and criminal evidence act -Section 117</w:t>
      </w:r>
    </w:p>
    <w:p w14:paraId="259A5E0B" w14:textId="41F68875" w:rsidR="005464B1" w:rsidRPr="005464B1" w:rsidRDefault="005464B1" w:rsidP="005464B1">
      <w:pPr>
        <w:overflowPunct/>
        <w:autoSpaceDE/>
        <w:autoSpaceDN/>
        <w:adjustRightInd/>
        <w:spacing w:after="160" w:line="259" w:lineRule="auto"/>
        <w:textAlignment w:val="auto"/>
        <w:rPr>
          <w:color w:val="0000FF"/>
          <w:u w:val="single"/>
        </w:rPr>
      </w:pPr>
      <w:r w:rsidRPr="005464B1">
        <w:rPr>
          <w:rFonts w:eastAsiaTheme="minorHAnsi"/>
          <w:color w:val="000000" w:themeColor="text1"/>
          <w:lang w:eastAsia="en-US"/>
        </w:rPr>
        <w:t xml:space="preserve">Available at: </w:t>
      </w:r>
      <w:hyperlink r:id="rId39" w:anchor=":~:text=117%20Power%20of%20constable%20to%20use%20reasonable%20force.&amp;text=(b)does%20not%20provide%20that,the%20exercise%20of%20the%20power." w:history="1">
        <w:r w:rsidRPr="005464B1">
          <w:rPr>
            <w:color w:val="0000FF"/>
            <w:u w:val="single"/>
          </w:rPr>
          <w:t>Police and Criminal Evidence Act 1984 (legislation.gov.uk)</w:t>
        </w:r>
      </w:hyperlink>
    </w:p>
    <w:p w14:paraId="2E169A4C" w14:textId="77777777" w:rsidR="005464B1" w:rsidRPr="005464B1" w:rsidRDefault="005464B1" w:rsidP="005464B1">
      <w:pPr>
        <w:overflowPunct/>
        <w:autoSpaceDE/>
        <w:autoSpaceDN/>
        <w:adjustRightInd/>
        <w:spacing w:after="160" w:line="259" w:lineRule="auto"/>
        <w:textAlignment w:val="auto"/>
      </w:pPr>
      <w:r w:rsidRPr="005464B1">
        <w:t>(accessed: 23/11/2023)</w:t>
      </w:r>
    </w:p>
    <w:p w14:paraId="342A2855" w14:textId="77777777" w:rsidR="005464B1" w:rsidRDefault="005464B1" w:rsidP="005464B1">
      <w:pPr>
        <w:overflowPunct/>
        <w:autoSpaceDE/>
        <w:autoSpaceDN/>
        <w:adjustRightInd/>
        <w:spacing w:after="160" w:line="259" w:lineRule="auto"/>
        <w:textAlignment w:val="auto"/>
      </w:pPr>
    </w:p>
    <w:p w14:paraId="1E5E4FF8" w14:textId="77777777" w:rsidR="001D0855" w:rsidRPr="005464B1" w:rsidRDefault="001D0855" w:rsidP="005464B1">
      <w:pPr>
        <w:overflowPunct/>
        <w:autoSpaceDE/>
        <w:autoSpaceDN/>
        <w:adjustRightInd/>
        <w:spacing w:after="160" w:line="259" w:lineRule="auto"/>
        <w:textAlignment w:val="auto"/>
      </w:pPr>
    </w:p>
    <w:p w14:paraId="505A0CBC" w14:textId="77777777" w:rsidR="005464B1" w:rsidRPr="005464B1" w:rsidRDefault="005464B1" w:rsidP="005464B1">
      <w:pPr>
        <w:overflowPunct/>
        <w:autoSpaceDE/>
        <w:autoSpaceDN/>
        <w:adjustRightInd/>
        <w:spacing w:after="160" w:line="259" w:lineRule="auto"/>
        <w:textAlignment w:val="auto"/>
      </w:pPr>
      <w:r w:rsidRPr="005464B1">
        <w:t>Legislation Gov 2023- Police and criminal evidence act 1986- section 24</w:t>
      </w:r>
    </w:p>
    <w:p w14:paraId="16893D96" w14:textId="20CD70CA" w:rsidR="005464B1" w:rsidRPr="005464B1" w:rsidRDefault="005464B1" w:rsidP="005464B1">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5464B1">
        <w:t>.Available at</w:t>
      </w:r>
      <w:r w:rsidRPr="005464B1">
        <w:rPr>
          <w:rFonts w:asciiTheme="minorHAnsi" w:eastAsiaTheme="minorHAnsi" w:hAnsiTheme="minorHAnsi" w:cstheme="minorBidi"/>
          <w:color w:val="auto"/>
          <w:sz w:val="22"/>
          <w:szCs w:val="22"/>
          <w:lang w:eastAsia="en-US"/>
        </w:rPr>
        <w:t xml:space="preserve"> </w:t>
      </w:r>
      <w:hyperlink r:id="rId40" w:anchor=":~:text=(2)If%20a%20constable%20has,of%20being%20guilty%20of%20it.&amp;text=(a)anyone%20who%20is%20guilty,to%20be%20guilty%20of%20it." w:history="1">
        <w:r w:rsidRPr="005464B1">
          <w:rPr>
            <w:rFonts w:asciiTheme="minorHAnsi" w:eastAsiaTheme="minorHAnsi" w:hAnsiTheme="minorHAnsi" w:cstheme="minorBidi"/>
            <w:color w:val="0000FF"/>
            <w:sz w:val="22"/>
            <w:szCs w:val="22"/>
            <w:u w:val="single"/>
            <w:lang w:eastAsia="en-US"/>
          </w:rPr>
          <w:t>Police and Criminal Evidence Act 1984 (legislation.gov.uk)</w:t>
        </w:r>
      </w:hyperlink>
    </w:p>
    <w:p w14:paraId="2A0C6488" w14:textId="77777777" w:rsidR="005464B1" w:rsidRPr="005464B1" w:rsidRDefault="005464B1" w:rsidP="005464B1">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5464B1">
        <w:rPr>
          <w:rFonts w:asciiTheme="minorHAnsi" w:eastAsiaTheme="minorHAnsi" w:hAnsiTheme="minorHAnsi" w:cstheme="minorBidi"/>
          <w:color w:val="auto"/>
          <w:sz w:val="22"/>
          <w:szCs w:val="22"/>
          <w:lang w:eastAsia="en-US"/>
        </w:rPr>
        <w:t>(Last accessed: 26/11/2023)</w:t>
      </w:r>
    </w:p>
    <w:p w14:paraId="3879825C" w14:textId="77777777" w:rsidR="005464B1" w:rsidRPr="005464B1" w:rsidRDefault="005464B1" w:rsidP="005464B1">
      <w:pPr>
        <w:overflowPunct/>
        <w:autoSpaceDE/>
        <w:autoSpaceDN/>
        <w:adjustRightInd/>
        <w:spacing w:after="160" w:line="259" w:lineRule="auto"/>
        <w:textAlignment w:val="auto"/>
      </w:pPr>
    </w:p>
    <w:p w14:paraId="288ACBCE" w14:textId="77777777" w:rsidR="005464B1" w:rsidRPr="005464B1" w:rsidRDefault="005464B1" w:rsidP="005464B1">
      <w:pPr>
        <w:overflowPunct/>
        <w:autoSpaceDE/>
        <w:autoSpaceDN/>
        <w:adjustRightInd/>
        <w:spacing w:after="160" w:line="259" w:lineRule="auto"/>
        <w:textAlignment w:val="auto"/>
      </w:pPr>
    </w:p>
    <w:p w14:paraId="361D5CF5" w14:textId="603B296A" w:rsidR="005464B1" w:rsidRPr="005464B1" w:rsidRDefault="005464B1" w:rsidP="005464B1">
      <w:pPr>
        <w:overflowPunct/>
        <w:autoSpaceDE/>
        <w:autoSpaceDN/>
        <w:adjustRightInd/>
        <w:spacing w:after="160" w:line="259" w:lineRule="auto"/>
        <w:textAlignment w:val="auto"/>
      </w:pPr>
      <w:r w:rsidRPr="005464B1">
        <w:t xml:space="preserve"> Legislation Gov: Public Order act 1986</w:t>
      </w:r>
    </w:p>
    <w:p w14:paraId="2234E26C" w14:textId="1700BFCD" w:rsidR="005464B1" w:rsidRPr="005464B1" w:rsidRDefault="005464B1" w:rsidP="005464B1">
      <w:pPr>
        <w:overflowPunct/>
        <w:autoSpaceDE/>
        <w:autoSpaceDN/>
        <w:adjustRightInd/>
        <w:spacing w:after="160" w:line="259" w:lineRule="auto"/>
        <w:textAlignment w:val="auto"/>
        <w:rPr>
          <w:color w:val="0000FF"/>
          <w:u w:val="single"/>
        </w:rPr>
      </w:pPr>
      <w:r w:rsidRPr="005464B1">
        <w:t xml:space="preserve">Available at: </w:t>
      </w:r>
      <w:hyperlink r:id="rId41" w:history="1">
        <w:r w:rsidRPr="005464B1">
          <w:rPr>
            <w:color w:val="0000FF"/>
            <w:u w:val="single"/>
          </w:rPr>
          <w:t>Public Order Act 1986 (legislation.gov.uk)</w:t>
        </w:r>
      </w:hyperlink>
    </w:p>
    <w:p w14:paraId="61DF1AD4" w14:textId="77777777" w:rsidR="005464B1" w:rsidRPr="005464B1" w:rsidRDefault="005464B1" w:rsidP="005464B1">
      <w:pPr>
        <w:overflowPunct/>
        <w:autoSpaceDE/>
        <w:autoSpaceDN/>
        <w:adjustRightInd/>
        <w:spacing w:after="160" w:line="259" w:lineRule="auto"/>
        <w:textAlignment w:val="auto"/>
      </w:pPr>
      <w:r w:rsidRPr="005464B1">
        <w:lastRenderedPageBreak/>
        <w:t>(Last accessed 23/11/2023)</w:t>
      </w:r>
    </w:p>
    <w:p w14:paraId="47152FCD" w14:textId="77777777" w:rsidR="005464B1" w:rsidRPr="005464B1" w:rsidRDefault="005464B1" w:rsidP="005464B1">
      <w:pPr>
        <w:overflowPunct/>
        <w:autoSpaceDE/>
        <w:autoSpaceDN/>
        <w:adjustRightInd/>
        <w:spacing w:after="160" w:line="259" w:lineRule="auto"/>
        <w:textAlignment w:val="auto"/>
      </w:pPr>
    </w:p>
    <w:p w14:paraId="12D79DD2" w14:textId="77777777" w:rsidR="005464B1" w:rsidRPr="005464B1" w:rsidRDefault="005464B1" w:rsidP="005464B1">
      <w:pPr>
        <w:overflowPunct/>
        <w:autoSpaceDE/>
        <w:autoSpaceDN/>
        <w:adjustRightInd/>
        <w:spacing w:after="160" w:line="259" w:lineRule="auto"/>
        <w:textAlignment w:val="auto"/>
      </w:pPr>
    </w:p>
    <w:p w14:paraId="29600B9F" w14:textId="09E106C8"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r w:rsidRPr="005464B1">
        <w:rPr>
          <w:rFonts w:eastAsiaTheme="minorHAnsi"/>
          <w:color w:val="auto"/>
          <w:lang w:eastAsia="en-US"/>
        </w:rPr>
        <w:t xml:space="preserve">Legislation Gov: Public order 1986 </w:t>
      </w:r>
    </w:p>
    <w:p w14:paraId="011433FC" w14:textId="46DBBD10" w:rsidR="005464B1" w:rsidRPr="005464B1" w:rsidRDefault="005464B1" w:rsidP="005464B1">
      <w:pPr>
        <w:overflowPunct/>
        <w:autoSpaceDE/>
        <w:autoSpaceDN/>
        <w:adjustRightInd/>
        <w:spacing w:after="160" w:line="259" w:lineRule="auto"/>
        <w:textAlignment w:val="auto"/>
        <w:rPr>
          <w:color w:val="0000FF"/>
          <w:u w:val="single"/>
        </w:rPr>
      </w:pPr>
      <w:r w:rsidRPr="005464B1">
        <w:rPr>
          <w:rFonts w:eastAsiaTheme="minorHAnsi"/>
          <w:color w:val="auto"/>
          <w:lang w:eastAsia="en-US"/>
        </w:rPr>
        <w:t xml:space="preserve">Available at: </w:t>
      </w:r>
      <w:hyperlink r:id="rId42" w:anchor=":~:text=5Harassment%2C%20alarm%20or%20distress.&amp;text=(b)displays%20any%20writing%2C,harassment%2C%20alarm%20or%20distress%20thereby." w:history="1">
        <w:r w:rsidRPr="005464B1">
          <w:rPr>
            <w:color w:val="0000FF"/>
            <w:u w:val="single"/>
          </w:rPr>
          <w:t>Public Order Act 1986 (legislation.gov.uk)</w:t>
        </w:r>
      </w:hyperlink>
    </w:p>
    <w:p w14:paraId="7F1B074F" w14:textId="77777777" w:rsidR="005464B1" w:rsidRPr="005464B1" w:rsidRDefault="005464B1" w:rsidP="005464B1">
      <w:pPr>
        <w:overflowPunct/>
        <w:autoSpaceDE/>
        <w:autoSpaceDN/>
        <w:adjustRightInd/>
        <w:spacing w:after="160" w:line="259" w:lineRule="auto"/>
        <w:textAlignment w:val="auto"/>
      </w:pPr>
      <w:r w:rsidRPr="005464B1">
        <w:t>(accessed 21/11/2023)</w:t>
      </w:r>
    </w:p>
    <w:p w14:paraId="4AF46DD1" w14:textId="77777777" w:rsidR="005464B1" w:rsidRPr="005464B1" w:rsidRDefault="005464B1" w:rsidP="005464B1">
      <w:pPr>
        <w:overflowPunct/>
        <w:autoSpaceDE/>
        <w:autoSpaceDN/>
        <w:adjustRightInd/>
        <w:spacing w:after="160" w:line="259" w:lineRule="auto"/>
        <w:textAlignment w:val="auto"/>
      </w:pPr>
    </w:p>
    <w:p w14:paraId="1E25C391" w14:textId="77777777" w:rsidR="005464B1" w:rsidRPr="005464B1" w:rsidRDefault="005464B1" w:rsidP="005464B1">
      <w:pPr>
        <w:overflowPunct/>
        <w:autoSpaceDE/>
        <w:autoSpaceDN/>
        <w:adjustRightInd/>
        <w:spacing w:after="160" w:line="259" w:lineRule="auto"/>
        <w:textAlignment w:val="auto"/>
      </w:pPr>
    </w:p>
    <w:p w14:paraId="29CC66F2" w14:textId="77777777" w:rsidR="005464B1" w:rsidRPr="005464B1" w:rsidRDefault="005464B1" w:rsidP="005464B1">
      <w:pPr>
        <w:jc w:val="both"/>
      </w:pPr>
      <w:r w:rsidRPr="005464B1">
        <w:t xml:space="preserve">Legislation Gov </w:t>
      </w:r>
      <w:proofErr w:type="spellStart"/>
      <w:r w:rsidRPr="005464B1">
        <w:t>Uk</w:t>
      </w:r>
      <w:proofErr w:type="spellEnd"/>
      <w:r w:rsidRPr="005464B1">
        <w:t>- Offences against the persons act 1861</w:t>
      </w:r>
    </w:p>
    <w:p w14:paraId="176A3030" w14:textId="77777777" w:rsidR="005464B1" w:rsidRPr="005464B1" w:rsidRDefault="005464B1" w:rsidP="005464B1">
      <w:pPr>
        <w:jc w:val="both"/>
      </w:pPr>
    </w:p>
    <w:p w14:paraId="5FC758CF" w14:textId="77777777" w:rsidR="005464B1" w:rsidRPr="005464B1" w:rsidRDefault="005464B1" w:rsidP="005464B1">
      <w:pPr>
        <w:jc w:val="both"/>
        <w:rPr>
          <w:color w:val="0000FF"/>
          <w:u w:val="single"/>
        </w:rPr>
      </w:pPr>
      <w:r w:rsidRPr="005464B1">
        <w:t xml:space="preserve">Available at: </w:t>
      </w:r>
      <w:hyperlink r:id="rId43" w:history="1">
        <w:r w:rsidRPr="005464B1">
          <w:rPr>
            <w:color w:val="0000FF"/>
            <w:u w:val="single"/>
          </w:rPr>
          <w:t>Offences against the Person Act 1861 (legislation.gov.uk)</w:t>
        </w:r>
      </w:hyperlink>
    </w:p>
    <w:p w14:paraId="05EA7CEB" w14:textId="77777777" w:rsidR="005464B1" w:rsidRPr="005464B1" w:rsidRDefault="005464B1" w:rsidP="005464B1">
      <w:pPr>
        <w:jc w:val="both"/>
      </w:pPr>
    </w:p>
    <w:p w14:paraId="0FC6FECB" w14:textId="77777777" w:rsidR="005464B1" w:rsidRPr="005464B1" w:rsidRDefault="005464B1" w:rsidP="005464B1">
      <w:pPr>
        <w:jc w:val="both"/>
      </w:pPr>
      <w:r w:rsidRPr="005464B1">
        <w:t>( accessed 26/11/2023)</w:t>
      </w:r>
    </w:p>
    <w:p w14:paraId="602966CB" w14:textId="77777777" w:rsidR="005464B1" w:rsidRPr="005464B1" w:rsidRDefault="005464B1" w:rsidP="005464B1">
      <w:pPr>
        <w:overflowPunct/>
        <w:autoSpaceDE/>
        <w:autoSpaceDN/>
        <w:adjustRightInd/>
        <w:spacing w:after="160" w:line="259" w:lineRule="auto"/>
        <w:textAlignment w:val="auto"/>
      </w:pPr>
    </w:p>
    <w:p w14:paraId="2F596AAA" w14:textId="77777777" w:rsidR="005464B1" w:rsidRPr="005464B1" w:rsidRDefault="005464B1" w:rsidP="005464B1">
      <w:pPr>
        <w:overflowPunct/>
        <w:autoSpaceDE/>
        <w:autoSpaceDN/>
        <w:adjustRightInd/>
        <w:spacing w:after="160" w:line="259" w:lineRule="auto"/>
        <w:textAlignment w:val="auto"/>
      </w:pPr>
    </w:p>
    <w:p w14:paraId="6D4E51F8" w14:textId="2C5D1295" w:rsidR="005464B1" w:rsidRPr="005464B1" w:rsidRDefault="005464B1" w:rsidP="005464B1">
      <w:pPr>
        <w:overflowPunct/>
        <w:autoSpaceDE/>
        <w:autoSpaceDN/>
        <w:adjustRightInd/>
        <w:spacing w:after="160" w:line="259" w:lineRule="auto"/>
        <w:textAlignment w:val="auto"/>
      </w:pPr>
      <w:r w:rsidRPr="005464B1">
        <w:t>Legislation Gov (2023): Sexual offences act 2003</w:t>
      </w:r>
    </w:p>
    <w:p w14:paraId="002603D0" w14:textId="5AE449D6" w:rsidR="005464B1" w:rsidRPr="005464B1" w:rsidRDefault="005464B1" w:rsidP="005464B1">
      <w:pPr>
        <w:overflowPunct/>
        <w:autoSpaceDE/>
        <w:autoSpaceDN/>
        <w:adjustRightInd/>
        <w:spacing w:after="160" w:line="259" w:lineRule="auto"/>
        <w:textAlignment w:val="auto"/>
        <w:rPr>
          <w:color w:val="0000FF"/>
          <w:u w:val="single"/>
        </w:rPr>
      </w:pPr>
      <w:r w:rsidRPr="005464B1">
        <w:t xml:space="preserve">Available at: </w:t>
      </w:r>
      <w:hyperlink r:id="rId44" w:history="1">
        <w:r w:rsidRPr="005464B1">
          <w:rPr>
            <w:color w:val="0000FF"/>
            <w:u w:val="single"/>
          </w:rPr>
          <w:t>Sexual Offences Act 2003 (legislation.gov.uk)</w:t>
        </w:r>
      </w:hyperlink>
    </w:p>
    <w:p w14:paraId="4D6CFE21" w14:textId="77777777" w:rsidR="005464B1" w:rsidRPr="005464B1" w:rsidRDefault="005464B1" w:rsidP="005464B1">
      <w:pPr>
        <w:overflowPunct/>
        <w:autoSpaceDE/>
        <w:autoSpaceDN/>
        <w:adjustRightInd/>
        <w:spacing w:after="160" w:line="259" w:lineRule="auto"/>
        <w:textAlignment w:val="auto"/>
      </w:pPr>
      <w:r w:rsidRPr="005464B1">
        <w:t>(Last accessed 23/11/2023)</w:t>
      </w:r>
    </w:p>
    <w:p w14:paraId="695E2156" w14:textId="77777777" w:rsidR="005464B1" w:rsidRPr="005464B1" w:rsidRDefault="005464B1" w:rsidP="005464B1">
      <w:pPr>
        <w:overflowPunct/>
        <w:autoSpaceDE/>
        <w:autoSpaceDN/>
        <w:adjustRightInd/>
        <w:spacing w:after="160" w:line="259" w:lineRule="auto"/>
        <w:textAlignment w:val="auto"/>
      </w:pPr>
    </w:p>
    <w:p w14:paraId="5B31D74D" w14:textId="77777777" w:rsidR="005464B1" w:rsidRPr="005464B1" w:rsidRDefault="005464B1" w:rsidP="005464B1">
      <w:pPr>
        <w:overflowPunct/>
        <w:autoSpaceDE/>
        <w:autoSpaceDN/>
        <w:adjustRightInd/>
        <w:spacing w:after="160" w:line="259" w:lineRule="auto"/>
        <w:textAlignment w:val="auto"/>
      </w:pPr>
    </w:p>
    <w:p w14:paraId="643179B8" w14:textId="10A86612" w:rsidR="005464B1" w:rsidRPr="005464B1" w:rsidRDefault="005464B1" w:rsidP="005464B1">
      <w:pPr>
        <w:overflowPunct/>
        <w:autoSpaceDE/>
        <w:autoSpaceDN/>
        <w:adjustRightInd/>
        <w:spacing w:after="160" w:line="259" w:lineRule="auto"/>
        <w:textAlignment w:val="auto"/>
      </w:pPr>
      <w:r w:rsidRPr="005464B1">
        <w:t xml:space="preserve">Ministry of </w:t>
      </w:r>
      <w:r w:rsidR="001C18EA" w:rsidRPr="005464B1">
        <w:t>Justice: Victims</w:t>
      </w:r>
      <w:r w:rsidRPr="005464B1">
        <w:t xml:space="preserve"> of crime understanding your rights</w:t>
      </w:r>
    </w:p>
    <w:p w14:paraId="73F3C6BF" w14:textId="54184628" w:rsidR="005464B1" w:rsidRPr="005464B1" w:rsidRDefault="005464B1" w:rsidP="005464B1">
      <w:pPr>
        <w:overflowPunct/>
        <w:autoSpaceDE/>
        <w:autoSpaceDN/>
        <w:adjustRightInd/>
        <w:spacing w:after="160" w:line="259" w:lineRule="auto"/>
        <w:textAlignment w:val="auto"/>
        <w:rPr>
          <w:color w:val="0000FF"/>
          <w:u w:val="single"/>
        </w:rPr>
      </w:pPr>
      <w:r w:rsidRPr="005464B1">
        <w:t xml:space="preserve">Available at: </w:t>
      </w:r>
      <w:hyperlink r:id="rId45" w:history="1">
        <w:r w:rsidRPr="005464B1">
          <w:rPr>
            <w:color w:val="0000FF"/>
            <w:u w:val="single"/>
          </w:rPr>
          <w:t>Victims Code - Crime Leaflet (publishing.service.gov.uk)</w:t>
        </w:r>
      </w:hyperlink>
    </w:p>
    <w:p w14:paraId="6A1C93F5" w14:textId="77777777" w:rsidR="005464B1" w:rsidRPr="005464B1" w:rsidRDefault="005464B1" w:rsidP="005464B1">
      <w:pPr>
        <w:overflowPunct/>
        <w:autoSpaceDE/>
        <w:autoSpaceDN/>
        <w:adjustRightInd/>
        <w:spacing w:after="160" w:line="259" w:lineRule="auto"/>
        <w:textAlignment w:val="auto"/>
      </w:pPr>
      <w:r w:rsidRPr="005464B1">
        <w:t>Last accessed (21/11/2023)</w:t>
      </w:r>
    </w:p>
    <w:p w14:paraId="65650088" w14:textId="77777777" w:rsidR="005464B1" w:rsidRPr="005464B1" w:rsidRDefault="005464B1" w:rsidP="005464B1">
      <w:pPr>
        <w:overflowPunct/>
        <w:autoSpaceDE/>
        <w:autoSpaceDN/>
        <w:adjustRightInd/>
        <w:spacing w:after="160" w:line="259" w:lineRule="auto"/>
        <w:textAlignment w:val="auto"/>
      </w:pPr>
    </w:p>
    <w:p w14:paraId="6ED25C23" w14:textId="77777777" w:rsidR="005464B1" w:rsidRPr="005464B1" w:rsidRDefault="005464B1" w:rsidP="005464B1">
      <w:pPr>
        <w:overflowPunct/>
        <w:autoSpaceDE/>
        <w:autoSpaceDN/>
        <w:adjustRightInd/>
        <w:spacing w:after="160" w:line="259" w:lineRule="auto"/>
        <w:textAlignment w:val="auto"/>
      </w:pPr>
    </w:p>
    <w:p w14:paraId="18632A6B" w14:textId="633C2E22" w:rsidR="005464B1" w:rsidRPr="005464B1" w:rsidRDefault="005464B1" w:rsidP="005464B1">
      <w:pPr>
        <w:overflowPunct/>
        <w:autoSpaceDE/>
        <w:autoSpaceDN/>
        <w:adjustRightInd/>
        <w:spacing w:after="160" w:line="259" w:lineRule="auto"/>
        <w:textAlignment w:val="auto"/>
      </w:pPr>
      <w:r w:rsidRPr="005464B1">
        <w:t>Ministry of Justice: Victims of crime understanding your rights</w:t>
      </w:r>
    </w:p>
    <w:p w14:paraId="6B44C302" w14:textId="1AB7A7AD" w:rsidR="005464B1" w:rsidRPr="005464B1" w:rsidRDefault="005464B1" w:rsidP="005464B1">
      <w:pPr>
        <w:overflowPunct/>
        <w:autoSpaceDE/>
        <w:autoSpaceDN/>
        <w:adjustRightInd/>
        <w:spacing w:after="160" w:line="259" w:lineRule="auto"/>
        <w:textAlignment w:val="auto"/>
        <w:rPr>
          <w:color w:val="0000FF"/>
          <w:u w:val="single"/>
        </w:rPr>
      </w:pPr>
      <w:r w:rsidRPr="005464B1">
        <w:t xml:space="preserve">Available at: </w:t>
      </w:r>
      <w:hyperlink r:id="rId46" w:history="1">
        <w:r w:rsidRPr="005464B1">
          <w:rPr>
            <w:color w:val="0000FF"/>
            <w:u w:val="single"/>
          </w:rPr>
          <w:t>Victims Code - Crime Leaflet (publishing.service.gov.uk)</w:t>
        </w:r>
      </w:hyperlink>
    </w:p>
    <w:p w14:paraId="47FA1E75" w14:textId="77777777" w:rsidR="005464B1" w:rsidRPr="005464B1" w:rsidRDefault="005464B1" w:rsidP="005464B1">
      <w:pPr>
        <w:overflowPunct/>
        <w:autoSpaceDE/>
        <w:autoSpaceDN/>
        <w:adjustRightInd/>
        <w:spacing w:after="160" w:line="259" w:lineRule="auto"/>
        <w:textAlignment w:val="auto"/>
      </w:pPr>
      <w:r w:rsidRPr="005464B1">
        <w:t>( accessed 22/11/2023)</w:t>
      </w:r>
    </w:p>
    <w:p w14:paraId="616F5CB9" w14:textId="77777777" w:rsidR="005464B1" w:rsidRPr="005464B1" w:rsidRDefault="005464B1" w:rsidP="005464B1">
      <w:pPr>
        <w:overflowPunct/>
        <w:autoSpaceDE/>
        <w:autoSpaceDN/>
        <w:adjustRightInd/>
        <w:spacing w:after="160" w:line="259" w:lineRule="auto"/>
        <w:textAlignment w:val="auto"/>
      </w:pPr>
    </w:p>
    <w:p w14:paraId="08450678" w14:textId="77777777" w:rsidR="005464B1" w:rsidRPr="005464B1" w:rsidRDefault="005464B1" w:rsidP="005464B1">
      <w:pPr>
        <w:overflowPunct/>
        <w:autoSpaceDE/>
        <w:autoSpaceDN/>
        <w:adjustRightInd/>
        <w:spacing w:after="160" w:line="259" w:lineRule="auto"/>
        <w:textAlignment w:val="auto"/>
      </w:pPr>
    </w:p>
    <w:p w14:paraId="6F7B9C78" w14:textId="59FCDF90" w:rsidR="005464B1" w:rsidRPr="005464B1" w:rsidRDefault="005464B1" w:rsidP="005464B1">
      <w:pPr>
        <w:overflowPunct/>
        <w:autoSpaceDE/>
        <w:autoSpaceDN/>
        <w:adjustRightInd/>
        <w:spacing w:after="160" w:line="259" w:lineRule="auto"/>
        <w:textAlignment w:val="auto"/>
      </w:pPr>
      <w:r w:rsidRPr="005464B1">
        <w:t>Ministry of Justice: Victims of crime understanding your rights</w:t>
      </w:r>
    </w:p>
    <w:p w14:paraId="3AF9A51A" w14:textId="4B66D008" w:rsidR="005464B1" w:rsidRPr="005464B1" w:rsidRDefault="005464B1" w:rsidP="005464B1">
      <w:pPr>
        <w:overflowPunct/>
        <w:autoSpaceDE/>
        <w:autoSpaceDN/>
        <w:adjustRightInd/>
        <w:spacing w:after="160" w:line="259" w:lineRule="auto"/>
        <w:textAlignment w:val="auto"/>
        <w:rPr>
          <w:color w:val="0000FF"/>
          <w:u w:val="single"/>
        </w:rPr>
      </w:pPr>
      <w:r w:rsidRPr="005464B1">
        <w:t xml:space="preserve">Available at: </w:t>
      </w:r>
      <w:hyperlink r:id="rId47" w:history="1">
        <w:r w:rsidRPr="005464B1">
          <w:rPr>
            <w:color w:val="0000FF"/>
            <w:u w:val="single"/>
          </w:rPr>
          <w:t>Victims Code - Crime Leaflet (publishing.service.gov.uk)</w:t>
        </w:r>
      </w:hyperlink>
    </w:p>
    <w:p w14:paraId="163FA2CD" w14:textId="77777777" w:rsidR="005464B1" w:rsidRPr="005464B1" w:rsidRDefault="005464B1" w:rsidP="005464B1">
      <w:pPr>
        <w:overflowPunct/>
        <w:autoSpaceDE/>
        <w:autoSpaceDN/>
        <w:adjustRightInd/>
        <w:spacing w:after="160" w:line="259" w:lineRule="auto"/>
        <w:textAlignment w:val="auto"/>
      </w:pPr>
      <w:r w:rsidRPr="005464B1">
        <w:t xml:space="preserve"> (accessed 22/11/2023)</w:t>
      </w:r>
    </w:p>
    <w:p w14:paraId="22554979" w14:textId="77777777" w:rsidR="005464B1" w:rsidRPr="005464B1" w:rsidRDefault="005464B1" w:rsidP="005464B1">
      <w:pPr>
        <w:overflowPunct/>
        <w:autoSpaceDE/>
        <w:autoSpaceDN/>
        <w:adjustRightInd/>
        <w:spacing w:after="160" w:line="259" w:lineRule="auto"/>
        <w:textAlignment w:val="auto"/>
      </w:pPr>
    </w:p>
    <w:p w14:paraId="3CF066DF" w14:textId="77777777" w:rsidR="005464B1" w:rsidRPr="005464B1" w:rsidRDefault="005464B1" w:rsidP="005464B1">
      <w:pPr>
        <w:overflowPunct/>
        <w:autoSpaceDE/>
        <w:autoSpaceDN/>
        <w:adjustRightInd/>
        <w:spacing w:after="160" w:line="259" w:lineRule="auto"/>
        <w:textAlignment w:val="auto"/>
      </w:pPr>
    </w:p>
    <w:p w14:paraId="46C92AE0" w14:textId="7B9EDF74" w:rsidR="005464B1" w:rsidRPr="005464B1" w:rsidRDefault="005464B1" w:rsidP="005464B1">
      <w:pPr>
        <w:overflowPunct/>
        <w:autoSpaceDE/>
        <w:autoSpaceDN/>
        <w:adjustRightInd/>
        <w:spacing w:after="160" w:line="259" w:lineRule="auto"/>
        <w:textAlignment w:val="auto"/>
      </w:pPr>
      <w:r w:rsidRPr="005464B1">
        <w:t>MET POLICE: GIVING A WITNESS OR VICTIM STATEMENT</w:t>
      </w:r>
    </w:p>
    <w:p w14:paraId="4E9F5371" w14:textId="6AAD7DD5" w:rsidR="005464B1" w:rsidRPr="005464B1" w:rsidRDefault="005464B1" w:rsidP="005464B1">
      <w:pPr>
        <w:overflowPunct/>
        <w:autoSpaceDE/>
        <w:autoSpaceDN/>
        <w:adjustRightInd/>
        <w:spacing w:after="160" w:line="259" w:lineRule="auto"/>
        <w:textAlignment w:val="auto"/>
        <w:rPr>
          <w:color w:val="0000FF"/>
          <w:u w:val="single"/>
        </w:rPr>
      </w:pPr>
      <w:r w:rsidRPr="005464B1">
        <w:lastRenderedPageBreak/>
        <w:t xml:space="preserve">Available at: </w:t>
      </w:r>
      <w:hyperlink r:id="rId48" w:history="1">
        <w:r w:rsidRPr="005464B1">
          <w:rPr>
            <w:color w:val="0000FF"/>
            <w:u w:val="single"/>
          </w:rPr>
          <w:t>Giving a witness or victim statement | Metropolitan Police</w:t>
        </w:r>
      </w:hyperlink>
    </w:p>
    <w:p w14:paraId="5150FE20" w14:textId="77777777" w:rsidR="005464B1" w:rsidRPr="005464B1" w:rsidRDefault="005464B1" w:rsidP="005464B1">
      <w:pPr>
        <w:overflowPunct/>
        <w:autoSpaceDE/>
        <w:autoSpaceDN/>
        <w:adjustRightInd/>
        <w:spacing w:after="160" w:line="259" w:lineRule="auto"/>
        <w:textAlignment w:val="auto"/>
      </w:pPr>
      <w:r w:rsidRPr="005464B1">
        <w:t>(accessed 22/11/2023)</w:t>
      </w:r>
    </w:p>
    <w:p w14:paraId="2B31F6EE" w14:textId="77777777" w:rsidR="005464B1" w:rsidRPr="005464B1" w:rsidRDefault="005464B1" w:rsidP="005464B1">
      <w:pPr>
        <w:overflowPunct/>
        <w:autoSpaceDE/>
        <w:autoSpaceDN/>
        <w:adjustRightInd/>
        <w:spacing w:after="160" w:line="259" w:lineRule="auto"/>
        <w:textAlignment w:val="auto"/>
      </w:pPr>
    </w:p>
    <w:p w14:paraId="36DAD21E" w14:textId="77777777" w:rsidR="005464B1" w:rsidRPr="005464B1" w:rsidRDefault="005464B1" w:rsidP="005464B1">
      <w:pPr>
        <w:overflowPunct/>
        <w:autoSpaceDE/>
        <w:autoSpaceDN/>
        <w:adjustRightInd/>
        <w:spacing w:after="160" w:line="259" w:lineRule="auto"/>
        <w:textAlignment w:val="auto"/>
      </w:pPr>
    </w:p>
    <w:p w14:paraId="03BB9195" w14:textId="77777777" w:rsidR="005464B1" w:rsidRPr="005464B1" w:rsidRDefault="005464B1" w:rsidP="005464B1">
      <w:pPr>
        <w:jc w:val="both"/>
      </w:pPr>
      <w:r w:rsidRPr="005464B1">
        <w:t>Ministry of Justice- Criminal Procedures and investigations act 1996</w:t>
      </w:r>
    </w:p>
    <w:p w14:paraId="4253234F" w14:textId="77777777" w:rsidR="005464B1" w:rsidRPr="005464B1" w:rsidRDefault="005464B1" w:rsidP="005464B1">
      <w:pPr>
        <w:jc w:val="both"/>
      </w:pPr>
    </w:p>
    <w:p w14:paraId="0A7E52DD" w14:textId="77777777" w:rsidR="005464B1" w:rsidRPr="005464B1" w:rsidRDefault="005464B1" w:rsidP="005464B1">
      <w:pPr>
        <w:jc w:val="both"/>
        <w:rPr>
          <w:color w:val="0000FF"/>
          <w:u w:val="single"/>
        </w:rPr>
      </w:pPr>
      <w:r w:rsidRPr="005464B1">
        <w:t xml:space="preserve">Available at: </w:t>
      </w:r>
      <w:hyperlink r:id="rId49" w:history="1">
        <w:r w:rsidRPr="005464B1">
          <w:rPr>
            <w:color w:val="0000FF"/>
            <w:u w:val="single"/>
          </w:rPr>
          <w:t>Criminal Procedure and Investigations Act 1996 (section 23(1)) Code of Practice (publishing.service.gov.uk)</w:t>
        </w:r>
      </w:hyperlink>
    </w:p>
    <w:p w14:paraId="73909066" w14:textId="77777777" w:rsidR="005464B1" w:rsidRPr="005464B1" w:rsidRDefault="005464B1" w:rsidP="005464B1">
      <w:pPr>
        <w:jc w:val="both"/>
      </w:pPr>
    </w:p>
    <w:p w14:paraId="0C009956" w14:textId="77777777" w:rsidR="005464B1" w:rsidRPr="005464B1" w:rsidRDefault="005464B1" w:rsidP="005464B1">
      <w:pPr>
        <w:jc w:val="both"/>
      </w:pPr>
      <w:r w:rsidRPr="005464B1">
        <w:t>(Accessed 24/11/2023)</w:t>
      </w:r>
    </w:p>
    <w:p w14:paraId="0E072A86" w14:textId="77777777" w:rsidR="005464B1" w:rsidRPr="005464B1" w:rsidRDefault="005464B1" w:rsidP="005464B1">
      <w:pPr>
        <w:jc w:val="both"/>
      </w:pPr>
    </w:p>
    <w:p w14:paraId="43F70596" w14:textId="77777777" w:rsidR="005464B1" w:rsidRPr="005464B1" w:rsidRDefault="005464B1" w:rsidP="005464B1">
      <w:pPr>
        <w:jc w:val="both"/>
      </w:pPr>
    </w:p>
    <w:p w14:paraId="769E1A17" w14:textId="77777777" w:rsidR="005464B1" w:rsidRPr="005464B1" w:rsidRDefault="005464B1" w:rsidP="005464B1">
      <w:pPr>
        <w:jc w:val="both"/>
      </w:pPr>
    </w:p>
    <w:p w14:paraId="2A5BD2F4" w14:textId="77777777" w:rsidR="005464B1" w:rsidRPr="005464B1" w:rsidRDefault="005464B1" w:rsidP="005464B1">
      <w:pPr>
        <w:jc w:val="both"/>
      </w:pPr>
    </w:p>
    <w:p w14:paraId="1FB89204" w14:textId="77777777" w:rsidR="005464B1" w:rsidRPr="005464B1" w:rsidRDefault="005464B1" w:rsidP="005464B1">
      <w:pPr>
        <w:jc w:val="both"/>
      </w:pPr>
      <w:r w:rsidRPr="005464B1">
        <w:t>Metropolitan Police (2023): Giving a witness or victim statement</w:t>
      </w:r>
    </w:p>
    <w:p w14:paraId="0357CABF" w14:textId="77777777" w:rsidR="005464B1" w:rsidRPr="005464B1" w:rsidRDefault="005464B1" w:rsidP="005464B1">
      <w:pPr>
        <w:jc w:val="both"/>
      </w:pPr>
    </w:p>
    <w:p w14:paraId="5A09BCBB" w14:textId="77777777" w:rsidR="005464B1" w:rsidRPr="005464B1" w:rsidRDefault="005464B1" w:rsidP="005464B1">
      <w:pPr>
        <w:jc w:val="both"/>
        <w:rPr>
          <w:color w:val="0000FF"/>
          <w:u w:val="single"/>
        </w:rPr>
      </w:pPr>
      <w:r w:rsidRPr="005464B1">
        <w:t xml:space="preserve">Available at: </w:t>
      </w:r>
      <w:hyperlink r:id="rId50" w:history="1">
        <w:r w:rsidRPr="005464B1">
          <w:rPr>
            <w:color w:val="0000FF"/>
            <w:u w:val="single"/>
          </w:rPr>
          <w:t>Giving a witness or victim statement | Metropolitan Police</w:t>
        </w:r>
      </w:hyperlink>
    </w:p>
    <w:p w14:paraId="2EBF25EA" w14:textId="77777777" w:rsidR="005464B1" w:rsidRPr="005464B1" w:rsidRDefault="005464B1" w:rsidP="005464B1">
      <w:pPr>
        <w:jc w:val="both"/>
      </w:pPr>
    </w:p>
    <w:p w14:paraId="761E5134" w14:textId="77777777" w:rsidR="005464B1" w:rsidRPr="005464B1" w:rsidRDefault="005464B1" w:rsidP="005464B1">
      <w:pPr>
        <w:jc w:val="both"/>
      </w:pPr>
      <w:r w:rsidRPr="005464B1">
        <w:t>(accessed 24/11/2023)</w:t>
      </w:r>
    </w:p>
    <w:p w14:paraId="041E37DF" w14:textId="77777777" w:rsidR="005464B1" w:rsidRPr="005464B1" w:rsidRDefault="005464B1" w:rsidP="005464B1">
      <w:pPr>
        <w:overflowPunct/>
        <w:autoSpaceDE/>
        <w:autoSpaceDN/>
        <w:adjustRightInd/>
        <w:spacing w:after="160" w:line="259" w:lineRule="auto"/>
        <w:textAlignment w:val="auto"/>
      </w:pPr>
    </w:p>
    <w:p w14:paraId="165222C8" w14:textId="77777777" w:rsidR="005464B1" w:rsidRPr="005464B1" w:rsidRDefault="005464B1" w:rsidP="005464B1">
      <w:pPr>
        <w:overflowPunct/>
        <w:autoSpaceDE/>
        <w:autoSpaceDN/>
        <w:adjustRightInd/>
        <w:spacing w:after="160" w:line="259" w:lineRule="auto"/>
        <w:textAlignment w:val="auto"/>
      </w:pPr>
    </w:p>
    <w:p w14:paraId="587A2376" w14:textId="251428D7" w:rsidR="005464B1" w:rsidRPr="005464B1" w:rsidRDefault="005464B1" w:rsidP="005464B1">
      <w:pPr>
        <w:overflowPunct/>
        <w:autoSpaceDE/>
        <w:autoSpaceDN/>
        <w:adjustRightInd/>
        <w:spacing w:after="160" w:line="259" w:lineRule="auto"/>
        <w:textAlignment w:val="auto"/>
        <w:rPr>
          <w:rFonts w:eastAsiaTheme="minorHAnsi"/>
          <w:b/>
          <w:bCs/>
          <w:color w:val="373737"/>
          <w:spacing w:val="5"/>
          <w:lang w:eastAsia="en-US"/>
        </w:rPr>
      </w:pPr>
      <w:r w:rsidRPr="005464B1">
        <w:rPr>
          <w:rFonts w:eastAsiaTheme="minorHAnsi"/>
          <w:color w:val="373737"/>
          <w:spacing w:val="5"/>
          <w:lang w:eastAsia="en-US"/>
        </w:rPr>
        <w:t>Mental Health org (2022</w:t>
      </w:r>
      <w:r w:rsidRPr="005464B1">
        <w:rPr>
          <w:rFonts w:eastAsiaTheme="minorHAnsi"/>
          <w:b/>
          <w:bCs/>
          <w:color w:val="373737"/>
          <w:spacing w:val="5"/>
          <w:lang w:eastAsia="en-US"/>
        </w:rPr>
        <w:t xml:space="preserve">) </w:t>
      </w:r>
      <w:r w:rsidRPr="005464B1">
        <w:rPr>
          <w:rFonts w:eastAsiaTheme="minorHAnsi"/>
          <w:i/>
          <w:iCs/>
          <w:color w:val="373737"/>
          <w:spacing w:val="5"/>
          <w:lang w:eastAsia="en-US"/>
        </w:rPr>
        <w:t>Explore mental health</w:t>
      </w:r>
      <w:r w:rsidRPr="005464B1">
        <w:rPr>
          <w:rFonts w:eastAsiaTheme="minorHAnsi"/>
          <w:b/>
          <w:bCs/>
          <w:color w:val="373737"/>
          <w:spacing w:val="5"/>
          <w:lang w:eastAsia="en-US"/>
        </w:rPr>
        <w:t xml:space="preserve"> </w:t>
      </w:r>
    </w:p>
    <w:p w14:paraId="60AF3C2F" w14:textId="77777777" w:rsidR="005464B1" w:rsidRPr="005464B1" w:rsidRDefault="005464B1" w:rsidP="005464B1">
      <w:pPr>
        <w:overflowPunct/>
        <w:autoSpaceDE/>
        <w:autoSpaceDN/>
        <w:adjustRightInd/>
        <w:spacing w:after="160" w:line="259" w:lineRule="auto"/>
        <w:textAlignment w:val="auto"/>
        <w:rPr>
          <w:rFonts w:eastAsiaTheme="minorHAnsi"/>
          <w:color w:val="0000FF"/>
          <w:u w:val="single"/>
          <w:lang w:eastAsia="en-US"/>
        </w:rPr>
      </w:pPr>
      <w:r w:rsidRPr="005464B1">
        <w:rPr>
          <w:rFonts w:eastAsiaTheme="minorHAnsi"/>
          <w:color w:val="373737"/>
          <w:spacing w:val="5"/>
          <w:lang w:eastAsia="en-US"/>
        </w:rPr>
        <w:t xml:space="preserve">Available at: </w:t>
      </w:r>
      <w:hyperlink r:id="rId51" w:history="1">
        <w:r w:rsidRPr="005464B1">
          <w:rPr>
            <w:rFonts w:eastAsiaTheme="minorHAnsi"/>
            <w:color w:val="0000FF"/>
            <w:u w:val="single"/>
            <w:lang w:eastAsia="en-US"/>
          </w:rPr>
          <w:t>Stress | Mental Health Foundation</w:t>
        </w:r>
      </w:hyperlink>
    </w:p>
    <w:p w14:paraId="7393C220" w14:textId="77777777"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r w:rsidRPr="005464B1">
        <w:rPr>
          <w:rFonts w:eastAsiaTheme="minorHAnsi"/>
          <w:color w:val="auto"/>
          <w:lang w:eastAsia="en-US"/>
        </w:rPr>
        <w:t>(Accessed 18/09/2023)</w:t>
      </w:r>
    </w:p>
    <w:p w14:paraId="068B289C" w14:textId="77777777"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p>
    <w:sdt>
      <w:sdtPr>
        <w:rPr>
          <w:rFonts w:eastAsiaTheme="minorHAnsi"/>
          <w:color w:val="auto"/>
          <w:lang w:eastAsia="en-US"/>
        </w:rPr>
        <w:id w:val="-275944545"/>
        <w:docPartObj>
          <w:docPartGallery w:val="Bibliographies"/>
          <w:docPartUnique/>
        </w:docPartObj>
      </w:sdtPr>
      <w:sdtContent>
        <w:p w14:paraId="23A19A34" w14:textId="77777777" w:rsidR="005464B1" w:rsidRPr="005464B1" w:rsidRDefault="005464B1" w:rsidP="005464B1">
          <w:pPr>
            <w:keepNext/>
            <w:keepLines/>
            <w:overflowPunct/>
            <w:autoSpaceDE/>
            <w:autoSpaceDN/>
            <w:adjustRightInd/>
            <w:spacing w:before="240" w:line="259" w:lineRule="auto"/>
            <w:textAlignment w:val="auto"/>
            <w:outlineLvl w:val="0"/>
            <w:rPr>
              <w:rFonts w:eastAsiaTheme="majorEastAsia"/>
              <w:color w:val="2F5496" w:themeColor="accent1" w:themeShade="BF"/>
              <w:lang w:val="en-US" w:eastAsia="en-US"/>
            </w:rPr>
          </w:pPr>
        </w:p>
        <w:sdt>
          <w:sdtPr>
            <w:rPr>
              <w:rFonts w:eastAsiaTheme="minorHAnsi"/>
              <w:color w:val="auto"/>
              <w:lang w:eastAsia="en-US"/>
            </w:rPr>
            <w:id w:val="84274219"/>
            <w:bibliography/>
          </w:sdtPr>
          <w:sdtContent>
            <w:p w14:paraId="6FE4D311" w14:textId="587E6833" w:rsidR="005464B1" w:rsidRPr="005464B1" w:rsidRDefault="005464B1" w:rsidP="005464B1">
              <w:pPr>
                <w:overflowPunct/>
                <w:autoSpaceDE/>
                <w:autoSpaceDN/>
                <w:adjustRightInd/>
                <w:spacing w:after="160" w:line="259" w:lineRule="auto"/>
                <w:textAlignment w:val="auto"/>
                <w:rPr>
                  <w:rFonts w:eastAsiaTheme="minorHAnsi"/>
                  <w:noProof/>
                  <w:color w:val="auto"/>
                  <w:lang w:val="en-US" w:eastAsia="en-US"/>
                </w:rPr>
              </w:pPr>
              <w:r w:rsidRPr="005464B1">
                <w:rPr>
                  <w:rFonts w:eastAsiaTheme="minorHAnsi"/>
                  <w:color w:val="auto"/>
                  <w:lang w:eastAsia="en-US"/>
                </w:rPr>
                <w:fldChar w:fldCharType="begin"/>
              </w:r>
              <w:r w:rsidRPr="005464B1">
                <w:rPr>
                  <w:rFonts w:eastAsiaTheme="minorHAnsi"/>
                  <w:color w:val="auto"/>
                  <w:lang w:eastAsia="en-US"/>
                </w:rPr>
                <w:instrText xml:space="preserve"> BIBLIOGRAPHY </w:instrText>
              </w:r>
              <w:r w:rsidRPr="005464B1">
                <w:rPr>
                  <w:rFonts w:eastAsiaTheme="minorHAnsi"/>
                  <w:color w:val="auto"/>
                  <w:lang w:eastAsia="en-US"/>
                </w:rPr>
                <w:fldChar w:fldCharType="separate"/>
              </w:r>
              <w:r w:rsidRPr="005464B1">
                <w:rPr>
                  <w:rFonts w:eastAsiaTheme="minorHAnsi"/>
                  <w:noProof/>
                  <w:color w:val="auto"/>
                  <w:lang w:val="en-US" w:eastAsia="en-US"/>
                </w:rPr>
                <w:t xml:space="preserve">NHS (2022). </w:t>
              </w:r>
              <w:r w:rsidRPr="005464B1">
                <w:rPr>
                  <w:rFonts w:eastAsiaTheme="minorHAnsi"/>
                  <w:i/>
                  <w:iCs/>
                  <w:noProof/>
                  <w:color w:val="auto"/>
                  <w:lang w:val="en-US" w:eastAsia="en-US"/>
                </w:rPr>
                <w:t>Get help with stress.</w:t>
              </w:r>
              <w:r w:rsidRPr="005464B1">
                <w:rPr>
                  <w:rFonts w:eastAsiaTheme="minorHAnsi"/>
                  <w:noProof/>
                  <w:color w:val="auto"/>
                  <w:lang w:val="en-US" w:eastAsia="en-US"/>
                </w:rPr>
                <w:br/>
                <w:t xml:space="preserve">Available at: </w:t>
              </w:r>
              <w:hyperlink w:history="1">
                <w:r w:rsidRPr="005464B1">
                  <w:rPr>
                    <w:rFonts w:eastAsiaTheme="minorHAnsi"/>
                    <w:color w:val="0000FF"/>
                    <w:u w:val="single"/>
                    <w:lang w:eastAsia="en-US"/>
                  </w:rPr>
                  <w:t>Stress - Every Mind Matters - NHS (www.nhs.uk)</w:t>
                </w:r>
              </w:hyperlink>
              <w:r w:rsidRPr="005464B1">
                <w:rPr>
                  <w:rFonts w:eastAsiaTheme="minorHAnsi"/>
                  <w:noProof/>
                  <w:color w:val="auto"/>
                  <w:lang w:val="en-US" w:eastAsia="en-US"/>
                </w:rPr>
                <w:br/>
              </w:r>
              <w:r w:rsidR="007B77D6">
                <w:rPr>
                  <w:rFonts w:eastAsiaTheme="minorHAnsi"/>
                  <w:noProof/>
                  <w:color w:val="auto"/>
                  <w:lang w:val="en-US" w:eastAsia="en-US"/>
                </w:rPr>
                <w:t>(</w:t>
              </w:r>
              <w:r w:rsidRPr="005464B1">
                <w:rPr>
                  <w:rFonts w:eastAsiaTheme="minorHAnsi"/>
                  <w:noProof/>
                  <w:color w:val="auto"/>
                  <w:lang w:val="en-US" w:eastAsia="en-US"/>
                </w:rPr>
                <w:t>Accessed 18 09 2023</w:t>
              </w:r>
              <w:r w:rsidR="007B77D6">
                <w:rPr>
                  <w:rFonts w:eastAsiaTheme="minorHAnsi"/>
                  <w:noProof/>
                  <w:color w:val="auto"/>
                  <w:lang w:val="en-US" w:eastAsia="en-US"/>
                </w:rPr>
                <w:t>)</w:t>
              </w:r>
              <w:r w:rsidRPr="005464B1">
                <w:rPr>
                  <w:rFonts w:eastAsiaTheme="minorHAnsi"/>
                  <w:noProof/>
                  <w:color w:val="auto"/>
                  <w:lang w:val="en-US" w:eastAsia="en-US"/>
                </w:rPr>
                <w:t>.</w:t>
              </w:r>
            </w:p>
            <w:p w14:paraId="38823421" w14:textId="77777777"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r w:rsidRPr="005464B1">
                <w:rPr>
                  <w:rFonts w:eastAsiaTheme="minorHAnsi"/>
                  <w:b/>
                  <w:bCs/>
                  <w:noProof/>
                  <w:color w:val="auto"/>
                  <w:lang w:eastAsia="en-US"/>
                </w:rPr>
                <w:fldChar w:fldCharType="end"/>
              </w:r>
            </w:p>
          </w:sdtContent>
        </w:sdt>
      </w:sdtContent>
    </w:sdt>
    <w:p w14:paraId="7616A0B0" w14:textId="77777777"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p>
    <w:p w14:paraId="1D10906A" w14:textId="1D2F3741" w:rsidR="005464B1" w:rsidRPr="005464B1" w:rsidRDefault="005464B1" w:rsidP="005464B1">
      <w:pPr>
        <w:overflowPunct/>
        <w:autoSpaceDE/>
        <w:autoSpaceDN/>
        <w:adjustRightInd/>
        <w:spacing w:after="160" w:line="259" w:lineRule="auto"/>
        <w:textAlignment w:val="auto"/>
      </w:pPr>
      <w:r w:rsidRPr="005464B1">
        <w:t>NIALL MURPHY (KPR LAW) (2017): The role of a solicitor at a police station</w:t>
      </w:r>
    </w:p>
    <w:p w14:paraId="332E363D" w14:textId="404ACFB7" w:rsidR="005464B1" w:rsidRPr="005464B1" w:rsidRDefault="005464B1" w:rsidP="005464B1">
      <w:pPr>
        <w:overflowPunct/>
        <w:autoSpaceDE/>
        <w:autoSpaceDN/>
        <w:adjustRightInd/>
        <w:spacing w:after="160" w:line="259" w:lineRule="auto"/>
        <w:textAlignment w:val="auto"/>
        <w:rPr>
          <w:color w:val="0000FF"/>
          <w:u w:val="single"/>
        </w:rPr>
      </w:pPr>
      <w:r w:rsidRPr="005464B1">
        <w:t xml:space="preserve">Available at: </w:t>
      </w:r>
      <w:hyperlink r:id="rId52" w:history="1">
        <w:r w:rsidRPr="005464B1">
          <w:rPr>
            <w:color w:val="0000FF"/>
            <w:u w:val="single"/>
          </w:rPr>
          <w:t>The-Role-of-a-Solicitor-in-the-Police-Station-PACE-IPLS-8.3.17.pdf (krw-law.ie)</w:t>
        </w:r>
      </w:hyperlink>
    </w:p>
    <w:p w14:paraId="0EE3A12C" w14:textId="77777777" w:rsidR="005464B1" w:rsidRPr="005464B1" w:rsidRDefault="005464B1" w:rsidP="005464B1">
      <w:pPr>
        <w:overflowPunct/>
        <w:autoSpaceDE/>
        <w:autoSpaceDN/>
        <w:adjustRightInd/>
        <w:spacing w:after="160" w:line="259" w:lineRule="auto"/>
        <w:textAlignment w:val="auto"/>
      </w:pPr>
      <w:r w:rsidRPr="005464B1">
        <w:t>(accessed 21/11/2023)</w:t>
      </w:r>
    </w:p>
    <w:p w14:paraId="4DAAD4BF" w14:textId="77777777" w:rsidR="005464B1" w:rsidRPr="005464B1" w:rsidRDefault="005464B1" w:rsidP="005464B1">
      <w:pPr>
        <w:overflowPunct/>
        <w:autoSpaceDE/>
        <w:autoSpaceDN/>
        <w:adjustRightInd/>
        <w:spacing w:after="160" w:line="259" w:lineRule="auto"/>
        <w:textAlignment w:val="auto"/>
      </w:pPr>
    </w:p>
    <w:p w14:paraId="2DB09355" w14:textId="77777777" w:rsidR="005464B1" w:rsidRPr="005464B1" w:rsidRDefault="005464B1" w:rsidP="005464B1">
      <w:pPr>
        <w:overflowPunct/>
        <w:autoSpaceDE/>
        <w:autoSpaceDN/>
        <w:adjustRightInd/>
        <w:spacing w:after="160" w:line="259" w:lineRule="auto"/>
        <w:textAlignment w:val="auto"/>
      </w:pPr>
    </w:p>
    <w:p w14:paraId="6A10E597" w14:textId="77777777" w:rsidR="005464B1" w:rsidRPr="005464B1" w:rsidRDefault="005464B1" w:rsidP="005464B1">
      <w:pPr>
        <w:overflowPunct/>
        <w:autoSpaceDE/>
        <w:autoSpaceDN/>
        <w:adjustRightInd/>
        <w:spacing w:after="160" w:line="259" w:lineRule="auto"/>
        <w:textAlignment w:val="auto"/>
      </w:pPr>
      <w:r w:rsidRPr="005464B1">
        <w:t>Office for national statistics: The impact of crime on victims and society Mar 2022 (Online)</w:t>
      </w:r>
    </w:p>
    <w:p w14:paraId="2544B729" w14:textId="77777777" w:rsidR="005464B1" w:rsidRPr="005464B1" w:rsidRDefault="005464B1" w:rsidP="005464B1">
      <w:pPr>
        <w:overflowPunct/>
        <w:autoSpaceDE/>
        <w:autoSpaceDN/>
        <w:adjustRightInd/>
        <w:spacing w:after="160" w:line="259" w:lineRule="auto"/>
        <w:textAlignment w:val="auto"/>
      </w:pPr>
      <w:r w:rsidRPr="005464B1">
        <w:t xml:space="preserve">available at: </w:t>
      </w:r>
      <w:hyperlink r:id="rId53" w:history="1">
        <w:r w:rsidRPr="005464B1">
          <w:rPr>
            <w:color w:val="0000FF"/>
            <w:u w:val="single"/>
          </w:rPr>
          <w:t>The impact of crime on victims and society - Office for National Statistics (ons.gov.uk)</w:t>
        </w:r>
      </w:hyperlink>
    </w:p>
    <w:p w14:paraId="5833698C" w14:textId="77777777" w:rsidR="005464B1" w:rsidRPr="005464B1" w:rsidRDefault="005464B1" w:rsidP="005464B1">
      <w:pPr>
        <w:overflowPunct/>
        <w:autoSpaceDE/>
        <w:autoSpaceDN/>
        <w:adjustRightInd/>
        <w:spacing w:after="160" w:line="259" w:lineRule="auto"/>
        <w:textAlignment w:val="auto"/>
        <w:rPr>
          <w:rFonts w:eastAsiaTheme="minorHAnsi"/>
          <w:color w:val="auto"/>
          <w:lang w:eastAsia="en-US"/>
        </w:rPr>
      </w:pPr>
      <w:r w:rsidRPr="005464B1">
        <w:t>(Accessed 21/11/2023)</w:t>
      </w:r>
    </w:p>
    <w:p w14:paraId="47650EE7" w14:textId="77777777" w:rsidR="005464B1" w:rsidRPr="005464B1" w:rsidRDefault="005464B1" w:rsidP="005464B1">
      <w:pPr>
        <w:overflowPunct/>
        <w:autoSpaceDE/>
        <w:autoSpaceDN/>
        <w:adjustRightInd/>
        <w:spacing w:after="160" w:line="259" w:lineRule="auto"/>
        <w:textAlignment w:val="auto"/>
      </w:pPr>
    </w:p>
    <w:p w14:paraId="0AF9951B" w14:textId="77777777" w:rsidR="005464B1" w:rsidRPr="005464B1" w:rsidRDefault="005464B1" w:rsidP="005464B1">
      <w:pPr>
        <w:overflowPunct/>
        <w:autoSpaceDE/>
        <w:autoSpaceDN/>
        <w:adjustRightInd/>
        <w:spacing w:after="160" w:line="259" w:lineRule="auto"/>
        <w:textAlignment w:val="auto"/>
      </w:pPr>
    </w:p>
    <w:p w14:paraId="761F9D7A" w14:textId="22472C0A" w:rsidR="005464B1" w:rsidRPr="005464B1" w:rsidRDefault="005464B1" w:rsidP="005464B1">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eastAsia="en-US"/>
        </w:rPr>
      </w:pPr>
      <w:r w:rsidRPr="005464B1">
        <w:rPr>
          <w:rFonts w:asciiTheme="minorHAnsi" w:eastAsiaTheme="minorHAnsi" w:hAnsiTheme="minorHAnsi" w:cstheme="minorBidi"/>
          <w:color w:val="000000" w:themeColor="text1"/>
          <w:sz w:val="22"/>
          <w:szCs w:val="22"/>
          <w:lang w:eastAsia="en-US"/>
        </w:rPr>
        <w:lastRenderedPageBreak/>
        <w:t xml:space="preserve">Pinnacle response (2014) Body cameras in Domestic abuse trial </w:t>
      </w:r>
    </w:p>
    <w:p w14:paraId="50EC8A64" w14:textId="5E5003BB" w:rsidR="005464B1" w:rsidRPr="005464B1" w:rsidRDefault="005464B1" w:rsidP="005464B1">
      <w:pPr>
        <w:overflowPunct/>
        <w:autoSpaceDE/>
        <w:autoSpaceDN/>
        <w:adjustRightInd/>
        <w:spacing w:after="160" w:line="259" w:lineRule="auto"/>
        <w:textAlignment w:val="auto"/>
        <w:rPr>
          <w:rFonts w:asciiTheme="minorHAnsi" w:eastAsiaTheme="minorHAnsi" w:hAnsiTheme="minorHAnsi" w:cstheme="minorBidi"/>
          <w:color w:val="0000FF"/>
          <w:sz w:val="22"/>
          <w:szCs w:val="22"/>
          <w:u w:val="single"/>
          <w:lang w:eastAsia="en-US"/>
        </w:rPr>
      </w:pPr>
      <w:r w:rsidRPr="005464B1">
        <w:rPr>
          <w:rFonts w:asciiTheme="minorHAnsi" w:eastAsiaTheme="minorHAnsi" w:hAnsiTheme="minorHAnsi" w:cstheme="minorBidi"/>
          <w:color w:val="000000" w:themeColor="text1"/>
          <w:sz w:val="22"/>
          <w:szCs w:val="22"/>
          <w:lang w:eastAsia="en-US"/>
        </w:rPr>
        <w:t xml:space="preserve">available at : </w:t>
      </w:r>
      <w:hyperlink r:id="rId54" w:anchor=":~:text=BWV%20can%20also%20be%20used,behaviour%20suggesting%20a%20modifying%20effect." w:history="1">
        <w:r w:rsidRPr="005464B1">
          <w:rPr>
            <w:rFonts w:asciiTheme="minorHAnsi" w:eastAsiaTheme="minorHAnsi" w:hAnsiTheme="minorHAnsi" w:cstheme="minorBidi"/>
            <w:color w:val="0000FF"/>
            <w:sz w:val="22"/>
            <w:szCs w:val="22"/>
            <w:u w:val="single"/>
            <w:lang w:eastAsia="en-US"/>
          </w:rPr>
          <w:t>Body Cameras in domestic abuse trial (pinnacleresponse.com)</w:t>
        </w:r>
      </w:hyperlink>
    </w:p>
    <w:p w14:paraId="1D86062E" w14:textId="77777777" w:rsidR="005464B1" w:rsidRPr="005464B1" w:rsidRDefault="005464B1" w:rsidP="005464B1">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5464B1">
        <w:rPr>
          <w:rFonts w:asciiTheme="minorHAnsi" w:eastAsiaTheme="minorHAnsi" w:hAnsiTheme="minorHAnsi" w:cstheme="minorBidi"/>
          <w:color w:val="auto"/>
          <w:sz w:val="22"/>
          <w:szCs w:val="22"/>
          <w:lang w:eastAsia="en-US"/>
        </w:rPr>
        <w:t>(accessed 17/10/2023)</w:t>
      </w:r>
    </w:p>
    <w:p w14:paraId="39A7E31C" w14:textId="77777777" w:rsidR="005464B1" w:rsidRPr="005464B1" w:rsidRDefault="005464B1" w:rsidP="005464B1">
      <w:pPr>
        <w:overflowPunct/>
        <w:autoSpaceDE/>
        <w:autoSpaceDN/>
        <w:adjustRightInd/>
        <w:spacing w:after="160" w:line="259" w:lineRule="auto"/>
        <w:textAlignment w:val="auto"/>
      </w:pPr>
    </w:p>
    <w:p w14:paraId="78C07F30" w14:textId="77777777" w:rsidR="005464B1" w:rsidRPr="005464B1" w:rsidRDefault="005464B1" w:rsidP="005464B1">
      <w:pPr>
        <w:overflowPunct/>
        <w:autoSpaceDE/>
        <w:autoSpaceDN/>
        <w:adjustRightInd/>
        <w:spacing w:after="160" w:line="259" w:lineRule="auto"/>
        <w:textAlignment w:val="auto"/>
      </w:pPr>
    </w:p>
    <w:p w14:paraId="0BDC425C" w14:textId="77777777" w:rsidR="005464B1" w:rsidRPr="005464B1" w:rsidRDefault="005464B1" w:rsidP="005464B1">
      <w:pPr>
        <w:jc w:val="both"/>
      </w:pPr>
      <w:r w:rsidRPr="005464B1">
        <w:t>The university of Edinburgh (2020): Gibbs reflective cycle</w:t>
      </w:r>
    </w:p>
    <w:p w14:paraId="1BEA88E2" w14:textId="77777777" w:rsidR="005464B1" w:rsidRPr="005464B1" w:rsidRDefault="005464B1" w:rsidP="005464B1">
      <w:pPr>
        <w:jc w:val="both"/>
      </w:pPr>
    </w:p>
    <w:p w14:paraId="0F920831" w14:textId="77777777" w:rsidR="005464B1" w:rsidRPr="005464B1" w:rsidRDefault="005464B1" w:rsidP="005464B1">
      <w:pPr>
        <w:jc w:val="both"/>
        <w:rPr>
          <w:color w:val="0000FF"/>
          <w:u w:val="single"/>
        </w:rPr>
      </w:pPr>
      <w:r w:rsidRPr="005464B1">
        <w:t xml:space="preserve">Available at: </w:t>
      </w:r>
      <w:hyperlink r:id="rId55" w:history="1">
        <w:r w:rsidRPr="005464B1">
          <w:rPr>
            <w:color w:val="0000FF"/>
            <w:u w:val="single"/>
          </w:rPr>
          <w:t>Gibbs' Reflective Cycle | The University of Edinburgh</w:t>
        </w:r>
      </w:hyperlink>
    </w:p>
    <w:p w14:paraId="6DC26EC1" w14:textId="77777777" w:rsidR="005464B1" w:rsidRPr="005464B1" w:rsidRDefault="005464B1" w:rsidP="005464B1">
      <w:pPr>
        <w:jc w:val="both"/>
      </w:pPr>
    </w:p>
    <w:p w14:paraId="571FD307" w14:textId="77777777" w:rsidR="005464B1" w:rsidRPr="005464B1" w:rsidRDefault="005464B1" w:rsidP="005464B1">
      <w:pPr>
        <w:jc w:val="both"/>
      </w:pPr>
      <w:r w:rsidRPr="005464B1">
        <w:t>(accessed (22/11/2023)</w:t>
      </w:r>
    </w:p>
    <w:p w14:paraId="7AEFA98D" w14:textId="77777777" w:rsidR="005464B1" w:rsidRPr="005464B1" w:rsidRDefault="005464B1" w:rsidP="005464B1">
      <w:pPr>
        <w:jc w:val="both"/>
      </w:pPr>
    </w:p>
    <w:p w14:paraId="574889A5" w14:textId="77777777" w:rsidR="005464B1" w:rsidRPr="005464B1" w:rsidRDefault="005464B1" w:rsidP="005464B1">
      <w:pPr>
        <w:jc w:val="both"/>
      </w:pPr>
    </w:p>
    <w:p w14:paraId="14D56FDC" w14:textId="77777777" w:rsidR="005464B1" w:rsidRPr="005464B1" w:rsidRDefault="005464B1" w:rsidP="005464B1">
      <w:pPr>
        <w:jc w:val="both"/>
      </w:pPr>
    </w:p>
    <w:p w14:paraId="5B311A7F" w14:textId="77777777" w:rsidR="005464B1" w:rsidRPr="005464B1" w:rsidRDefault="005464B1" w:rsidP="005464B1">
      <w:pPr>
        <w:jc w:val="both"/>
      </w:pPr>
    </w:p>
    <w:p w14:paraId="705CB5F5" w14:textId="013B957C" w:rsidR="005464B1" w:rsidRPr="005464B1" w:rsidRDefault="005464B1" w:rsidP="005464B1">
      <w:pPr>
        <w:jc w:val="both"/>
        <w:rPr>
          <w:sz w:val="24"/>
          <w:szCs w:val="24"/>
        </w:rPr>
      </w:pPr>
      <w:r w:rsidRPr="005464B1">
        <w:rPr>
          <w:sz w:val="24"/>
          <w:szCs w:val="24"/>
        </w:rPr>
        <w:t xml:space="preserve">UK Parliament (2023)- House of commons library </w:t>
      </w:r>
    </w:p>
    <w:p w14:paraId="2FBD5FA2" w14:textId="77777777" w:rsidR="005464B1" w:rsidRPr="005464B1" w:rsidRDefault="005464B1" w:rsidP="005464B1">
      <w:pPr>
        <w:jc w:val="both"/>
        <w:rPr>
          <w:color w:val="0000FF"/>
          <w:u w:val="single"/>
        </w:rPr>
      </w:pPr>
      <w:r w:rsidRPr="005464B1">
        <w:rPr>
          <w:sz w:val="24"/>
          <w:szCs w:val="24"/>
        </w:rPr>
        <w:t xml:space="preserve">Available at: </w:t>
      </w:r>
      <w:hyperlink r:id="rId56" w:history="1">
        <w:r w:rsidRPr="005464B1">
          <w:rPr>
            <w:color w:val="0000FF"/>
            <w:u w:val="single"/>
          </w:rPr>
          <w:t>Metropolitan Police investigation into the murder of Stephen Lawrence - House of Commons Library (parliament.uk)</w:t>
        </w:r>
      </w:hyperlink>
    </w:p>
    <w:p w14:paraId="21AD4339" w14:textId="77777777" w:rsidR="005464B1" w:rsidRPr="005464B1" w:rsidRDefault="005464B1" w:rsidP="005464B1">
      <w:pPr>
        <w:jc w:val="both"/>
      </w:pPr>
    </w:p>
    <w:p w14:paraId="0EF8A406" w14:textId="77777777" w:rsidR="005464B1" w:rsidRPr="005464B1" w:rsidRDefault="005464B1" w:rsidP="005464B1">
      <w:pPr>
        <w:jc w:val="both"/>
        <w:rPr>
          <w:sz w:val="24"/>
          <w:szCs w:val="24"/>
        </w:rPr>
      </w:pPr>
      <w:r w:rsidRPr="005464B1">
        <w:t>(accessed 24/11/2023)</w:t>
      </w:r>
    </w:p>
    <w:p w14:paraId="73B92423" w14:textId="77777777" w:rsidR="005464B1" w:rsidRPr="005464B1" w:rsidRDefault="005464B1" w:rsidP="005464B1">
      <w:pPr>
        <w:overflowPunct/>
        <w:autoSpaceDE/>
        <w:autoSpaceDN/>
        <w:adjustRightInd/>
        <w:spacing w:after="160" w:line="259" w:lineRule="auto"/>
        <w:textAlignment w:val="auto"/>
      </w:pPr>
    </w:p>
    <w:p w14:paraId="6ED77802" w14:textId="5D77EC11"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EE520BB" w:rsidR="62FE5CAF" w:rsidRDefault="62FE5CAF" w:rsidP="62FE5CAF">
      <w:pPr>
        <w:jc w:val="both"/>
        <w:rPr>
          <w:sz w:val="24"/>
          <w:szCs w:val="24"/>
        </w:rPr>
      </w:pPr>
      <w:r w:rsidRPr="48DF4B50">
        <w:rPr>
          <w:sz w:val="24"/>
          <w:szCs w:val="24"/>
        </w:rPr>
        <w:t xml:space="preserve">Signed:  _ _ _ </w:t>
      </w:r>
      <w:r w:rsidR="00A07C09">
        <w:rPr>
          <w:sz w:val="24"/>
          <w:szCs w:val="24"/>
        </w:rPr>
        <w:t>Damon Soo</w:t>
      </w:r>
      <w:r w:rsidRPr="48DF4B50">
        <w:rPr>
          <w:sz w:val="24"/>
          <w:szCs w:val="24"/>
        </w:rPr>
        <w:t>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3BA4632" w:rsidR="62FE5CAF" w:rsidRDefault="62FE5CAF" w:rsidP="62FE5CAF">
      <w:pPr>
        <w:jc w:val="both"/>
        <w:rPr>
          <w:sz w:val="24"/>
          <w:szCs w:val="24"/>
        </w:rPr>
      </w:pPr>
      <w:r w:rsidRPr="62FE5CAF">
        <w:rPr>
          <w:sz w:val="24"/>
          <w:szCs w:val="24"/>
        </w:rPr>
        <w:t xml:space="preserve">Date: _ _ </w:t>
      </w:r>
      <w:r w:rsidR="00A07C09">
        <w:rPr>
          <w:sz w:val="24"/>
          <w:szCs w:val="24"/>
        </w:rPr>
        <w:t>27/11/2023</w:t>
      </w:r>
      <w:r w:rsidRPr="62FE5CAF">
        <w:rPr>
          <w:sz w:val="24"/>
          <w:szCs w:val="24"/>
        </w:rPr>
        <w:t>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EBCCD" w14:textId="77777777" w:rsidR="00840EF8" w:rsidRDefault="00840EF8">
      <w:r>
        <w:separator/>
      </w:r>
    </w:p>
  </w:endnote>
  <w:endnote w:type="continuationSeparator" w:id="0">
    <w:p w14:paraId="397FC090" w14:textId="77777777" w:rsidR="00840EF8" w:rsidRDefault="00840E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D9DE0" w14:textId="77777777" w:rsidR="00840EF8" w:rsidRDefault="00840EF8">
      <w:r>
        <w:separator/>
      </w:r>
    </w:p>
  </w:footnote>
  <w:footnote w:type="continuationSeparator" w:id="0">
    <w:p w14:paraId="17230834" w14:textId="77777777" w:rsidR="00840EF8" w:rsidRDefault="00840E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76C2E3E"/>
    <w:multiLevelType w:val="multilevel"/>
    <w:tmpl w:val="539CE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7698596">
    <w:abstractNumId w:val="32"/>
  </w:num>
  <w:num w:numId="2" w16cid:durableId="524949051">
    <w:abstractNumId w:val="1"/>
    <w:lvlOverride w:ilvl="0">
      <w:lvl w:ilvl="0">
        <w:start w:val="1"/>
        <w:numFmt w:val="bullet"/>
        <w:lvlText w:val=""/>
        <w:lvlJc w:val="left"/>
        <w:pPr>
          <w:ind w:left="720" w:hanging="360"/>
        </w:pPr>
        <w:rPr>
          <w:rFonts w:ascii="Symbol" w:hAnsi="Symbol" w:hint="default"/>
        </w:rPr>
      </w:lvl>
    </w:lvlOverride>
  </w:num>
  <w:num w:numId="3" w16cid:durableId="1728184489">
    <w:abstractNumId w:val="21"/>
  </w:num>
  <w:num w:numId="4" w16cid:durableId="1546747062">
    <w:abstractNumId w:val="45"/>
  </w:num>
  <w:num w:numId="5" w16cid:durableId="2029522048">
    <w:abstractNumId w:val="47"/>
  </w:num>
  <w:num w:numId="6" w16cid:durableId="1706562222">
    <w:abstractNumId w:val="35"/>
  </w:num>
  <w:num w:numId="7" w16cid:durableId="1428044248">
    <w:abstractNumId w:val="33"/>
  </w:num>
  <w:num w:numId="8" w16cid:durableId="1897818671">
    <w:abstractNumId w:val="29"/>
  </w:num>
  <w:num w:numId="9" w16cid:durableId="640693433">
    <w:abstractNumId w:val="30"/>
  </w:num>
  <w:num w:numId="10" w16cid:durableId="1307003810">
    <w:abstractNumId w:val="9"/>
  </w:num>
  <w:num w:numId="11" w16cid:durableId="1316296914">
    <w:abstractNumId w:val="34"/>
  </w:num>
  <w:num w:numId="12" w16cid:durableId="978458283">
    <w:abstractNumId w:val="16"/>
  </w:num>
  <w:num w:numId="13" w16cid:durableId="898518728">
    <w:abstractNumId w:val="15"/>
  </w:num>
  <w:num w:numId="14" w16cid:durableId="1600988718">
    <w:abstractNumId w:val="25"/>
  </w:num>
  <w:num w:numId="15" w16cid:durableId="1951425170">
    <w:abstractNumId w:val="7"/>
  </w:num>
  <w:num w:numId="16" w16cid:durableId="442573293">
    <w:abstractNumId w:val="24"/>
  </w:num>
  <w:num w:numId="17" w16cid:durableId="700282912">
    <w:abstractNumId w:val="14"/>
  </w:num>
  <w:num w:numId="18" w16cid:durableId="394624631">
    <w:abstractNumId w:val="12"/>
  </w:num>
  <w:num w:numId="19" w16cid:durableId="110257782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764884050">
    <w:abstractNumId w:val="22"/>
  </w:num>
  <w:num w:numId="21" w16cid:durableId="926768870">
    <w:abstractNumId w:val="17"/>
  </w:num>
  <w:num w:numId="22" w16cid:durableId="807207653">
    <w:abstractNumId w:val="13"/>
  </w:num>
  <w:num w:numId="23" w16cid:durableId="1721249952">
    <w:abstractNumId w:val="10"/>
  </w:num>
  <w:num w:numId="24" w16cid:durableId="1759524578">
    <w:abstractNumId w:val="26"/>
  </w:num>
  <w:num w:numId="25" w16cid:durableId="604381306">
    <w:abstractNumId w:val="18"/>
  </w:num>
  <w:num w:numId="26" w16cid:durableId="2076737368">
    <w:abstractNumId w:val="41"/>
  </w:num>
  <w:num w:numId="27" w16cid:durableId="1899242078">
    <w:abstractNumId w:val="36"/>
  </w:num>
  <w:num w:numId="28" w16cid:durableId="665598098">
    <w:abstractNumId w:val="40"/>
  </w:num>
  <w:num w:numId="29" w16cid:durableId="1358652642">
    <w:abstractNumId w:val="19"/>
  </w:num>
  <w:num w:numId="30" w16cid:durableId="1518078831">
    <w:abstractNumId w:val="43"/>
  </w:num>
  <w:num w:numId="31" w16cid:durableId="1912079883">
    <w:abstractNumId w:val="31"/>
  </w:num>
  <w:num w:numId="32" w16cid:durableId="1755472258">
    <w:abstractNumId w:val="11"/>
  </w:num>
  <w:num w:numId="33" w16cid:durableId="120806240">
    <w:abstractNumId w:val="44"/>
  </w:num>
  <w:num w:numId="34" w16cid:durableId="77362346">
    <w:abstractNumId w:val="39"/>
  </w:num>
  <w:num w:numId="35" w16cid:durableId="1081374229">
    <w:abstractNumId w:val="4"/>
  </w:num>
  <w:num w:numId="36" w16cid:durableId="1851945860">
    <w:abstractNumId w:val="46"/>
  </w:num>
  <w:num w:numId="37" w16cid:durableId="1057436543">
    <w:abstractNumId w:val="42"/>
  </w:num>
  <w:num w:numId="38" w16cid:durableId="741103670">
    <w:abstractNumId w:val="37"/>
  </w:num>
  <w:num w:numId="39" w16cid:durableId="1397123409">
    <w:abstractNumId w:val="38"/>
  </w:num>
  <w:num w:numId="40" w16cid:durableId="1242835564">
    <w:abstractNumId w:val="3"/>
  </w:num>
  <w:num w:numId="41" w16cid:durableId="1528250070">
    <w:abstractNumId w:val="5"/>
  </w:num>
  <w:num w:numId="42" w16cid:durableId="673727150">
    <w:abstractNumId w:val="23"/>
  </w:num>
  <w:num w:numId="43" w16cid:durableId="312953636">
    <w:abstractNumId w:val="6"/>
  </w:num>
  <w:num w:numId="44" w16cid:durableId="2059041016">
    <w:abstractNumId w:val="2"/>
  </w:num>
  <w:num w:numId="45" w16cid:durableId="1970430763">
    <w:abstractNumId w:val="0"/>
  </w:num>
  <w:num w:numId="46" w16cid:durableId="920915392">
    <w:abstractNumId w:val="20"/>
  </w:num>
  <w:num w:numId="47" w16cid:durableId="1638950526">
    <w:abstractNumId w:val="27"/>
  </w:num>
  <w:num w:numId="48" w16cid:durableId="1083792594">
    <w:abstractNumId w:val="48"/>
  </w:num>
  <w:num w:numId="49" w16cid:durableId="1536775439">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A4D"/>
    <w:rsid w:val="00000D1B"/>
    <w:rsid w:val="00003990"/>
    <w:rsid w:val="000045B8"/>
    <w:rsid w:val="00011E08"/>
    <w:rsid w:val="00012001"/>
    <w:rsid w:val="00013478"/>
    <w:rsid w:val="00014396"/>
    <w:rsid w:val="0001505C"/>
    <w:rsid w:val="0001518B"/>
    <w:rsid w:val="000176F0"/>
    <w:rsid w:val="00020EEC"/>
    <w:rsid w:val="00021055"/>
    <w:rsid w:val="00021533"/>
    <w:rsid w:val="000238A5"/>
    <w:rsid w:val="00024942"/>
    <w:rsid w:val="00025650"/>
    <w:rsid w:val="00026FAB"/>
    <w:rsid w:val="00027B1F"/>
    <w:rsid w:val="0003088B"/>
    <w:rsid w:val="000323F0"/>
    <w:rsid w:val="000325D9"/>
    <w:rsid w:val="00032893"/>
    <w:rsid w:val="000335C6"/>
    <w:rsid w:val="000346C1"/>
    <w:rsid w:val="000372B2"/>
    <w:rsid w:val="00037BE7"/>
    <w:rsid w:val="0004079F"/>
    <w:rsid w:val="00045B3E"/>
    <w:rsid w:val="00045B87"/>
    <w:rsid w:val="00045C07"/>
    <w:rsid w:val="000476BB"/>
    <w:rsid w:val="00050696"/>
    <w:rsid w:val="000534DD"/>
    <w:rsid w:val="00054010"/>
    <w:rsid w:val="0005412A"/>
    <w:rsid w:val="00055D43"/>
    <w:rsid w:val="000565B8"/>
    <w:rsid w:val="00056FAC"/>
    <w:rsid w:val="00057751"/>
    <w:rsid w:val="00057C2C"/>
    <w:rsid w:val="00062E39"/>
    <w:rsid w:val="000673C6"/>
    <w:rsid w:val="000704EB"/>
    <w:rsid w:val="000718B7"/>
    <w:rsid w:val="000736AB"/>
    <w:rsid w:val="000760EB"/>
    <w:rsid w:val="00080E58"/>
    <w:rsid w:val="00083D99"/>
    <w:rsid w:val="00084EA6"/>
    <w:rsid w:val="00085699"/>
    <w:rsid w:val="0008697D"/>
    <w:rsid w:val="000869E5"/>
    <w:rsid w:val="00087891"/>
    <w:rsid w:val="00087DF0"/>
    <w:rsid w:val="00090534"/>
    <w:rsid w:val="00091F20"/>
    <w:rsid w:val="00091F52"/>
    <w:rsid w:val="00092970"/>
    <w:rsid w:val="00092BC7"/>
    <w:rsid w:val="00093612"/>
    <w:rsid w:val="00093720"/>
    <w:rsid w:val="000938E6"/>
    <w:rsid w:val="00093B3C"/>
    <w:rsid w:val="00094613"/>
    <w:rsid w:val="0009488C"/>
    <w:rsid w:val="00095C1B"/>
    <w:rsid w:val="00096C2D"/>
    <w:rsid w:val="00096DEA"/>
    <w:rsid w:val="000A4240"/>
    <w:rsid w:val="000A469A"/>
    <w:rsid w:val="000B0ACB"/>
    <w:rsid w:val="000B1E96"/>
    <w:rsid w:val="000B63CA"/>
    <w:rsid w:val="000B727A"/>
    <w:rsid w:val="000B7DE0"/>
    <w:rsid w:val="000C0C6C"/>
    <w:rsid w:val="000C1809"/>
    <w:rsid w:val="000C1924"/>
    <w:rsid w:val="000C1F8F"/>
    <w:rsid w:val="000C25A2"/>
    <w:rsid w:val="000C378F"/>
    <w:rsid w:val="000C4F53"/>
    <w:rsid w:val="000C5545"/>
    <w:rsid w:val="000C56FD"/>
    <w:rsid w:val="000C6892"/>
    <w:rsid w:val="000C6FFE"/>
    <w:rsid w:val="000D01EA"/>
    <w:rsid w:val="000D0335"/>
    <w:rsid w:val="000D0BB6"/>
    <w:rsid w:val="000D289A"/>
    <w:rsid w:val="000D6641"/>
    <w:rsid w:val="000D70AC"/>
    <w:rsid w:val="000D76C2"/>
    <w:rsid w:val="000E09EB"/>
    <w:rsid w:val="000E21D4"/>
    <w:rsid w:val="000E26B0"/>
    <w:rsid w:val="000E2C7E"/>
    <w:rsid w:val="000E3902"/>
    <w:rsid w:val="000E7A90"/>
    <w:rsid w:val="000E7D2A"/>
    <w:rsid w:val="000F02D2"/>
    <w:rsid w:val="000F0315"/>
    <w:rsid w:val="000F1599"/>
    <w:rsid w:val="000F1769"/>
    <w:rsid w:val="000F4B35"/>
    <w:rsid w:val="000F56E5"/>
    <w:rsid w:val="000F6196"/>
    <w:rsid w:val="000F65C8"/>
    <w:rsid w:val="000F7105"/>
    <w:rsid w:val="000F7ECD"/>
    <w:rsid w:val="00102B6C"/>
    <w:rsid w:val="00102E64"/>
    <w:rsid w:val="0010312C"/>
    <w:rsid w:val="00103AE1"/>
    <w:rsid w:val="00103D6B"/>
    <w:rsid w:val="00106CEC"/>
    <w:rsid w:val="00106DC7"/>
    <w:rsid w:val="0011152E"/>
    <w:rsid w:val="00112391"/>
    <w:rsid w:val="001140EC"/>
    <w:rsid w:val="00114F52"/>
    <w:rsid w:val="0011510E"/>
    <w:rsid w:val="001151BC"/>
    <w:rsid w:val="00115471"/>
    <w:rsid w:val="00120169"/>
    <w:rsid w:val="001227F2"/>
    <w:rsid w:val="00122C64"/>
    <w:rsid w:val="00124AAF"/>
    <w:rsid w:val="0012510A"/>
    <w:rsid w:val="00125BE3"/>
    <w:rsid w:val="00126DC0"/>
    <w:rsid w:val="0012788C"/>
    <w:rsid w:val="001303F1"/>
    <w:rsid w:val="00130CB0"/>
    <w:rsid w:val="0013108B"/>
    <w:rsid w:val="0013384B"/>
    <w:rsid w:val="00133B1D"/>
    <w:rsid w:val="001347F8"/>
    <w:rsid w:val="0013693E"/>
    <w:rsid w:val="0013700B"/>
    <w:rsid w:val="00137BB5"/>
    <w:rsid w:val="00137E05"/>
    <w:rsid w:val="001418FA"/>
    <w:rsid w:val="00141EF5"/>
    <w:rsid w:val="00142330"/>
    <w:rsid w:val="001447F6"/>
    <w:rsid w:val="00145834"/>
    <w:rsid w:val="0014697F"/>
    <w:rsid w:val="001469A7"/>
    <w:rsid w:val="00147DE3"/>
    <w:rsid w:val="00150794"/>
    <w:rsid w:val="00151F0B"/>
    <w:rsid w:val="00152192"/>
    <w:rsid w:val="001526EF"/>
    <w:rsid w:val="00153B44"/>
    <w:rsid w:val="001550C3"/>
    <w:rsid w:val="001608C4"/>
    <w:rsid w:val="00161753"/>
    <w:rsid w:val="001651CC"/>
    <w:rsid w:val="001673E8"/>
    <w:rsid w:val="00171418"/>
    <w:rsid w:val="00177200"/>
    <w:rsid w:val="00181051"/>
    <w:rsid w:val="00182ACC"/>
    <w:rsid w:val="00183CB8"/>
    <w:rsid w:val="00184FAF"/>
    <w:rsid w:val="001861D0"/>
    <w:rsid w:val="001866C9"/>
    <w:rsid w:val="00190476"/>
    <w:rsid w:val="0019062A"/>
    <w:rsid w:val="00190913"/>
    <w:rsid w:val="00192BD8"/>
    <w:rsid w:val="00193784"/>
    <w:rsid w:val="001961CF"/>
    <w:rsid w:val="00197279"/>
    <w:rsid w:val="00197F40"/>
    <w:rsid w:val="001A126A"/>
    <w:rsid w:val="001A2BB9"/>
    <w:rsid w:val="001A59BB"/>
    <w:rsid w:val="001A6690"/>
    <w:rsid w:val="001A6A51"/>
    <w:rsid w:val="001A79C4"/>
    <w:rsid w:val="001B0126"/>
    <w:rsid w:val="001B01F5"/>
    <w:rsid w:val="001B140C"/>
    <w:rsid w:val="001B2D7B"/>
    <w:rsid w:val="001B2EBA"/>
    <w:rsid w:val="001B331A"/>
    <w:rsid w:val="001B3781"/>
    <w:rsid w:val="001B515E"/>
    <w:rsid w:val="001B703B"/>
    <w:rsid w:val="001C0E74"/>
    <w:rsid w:val="001C18EA"/>
    <w:rsid w:val="001C6037"/>
    <w:rsid w:val="001C6CEC"/>
    <w:rsid w:val="001C7F38"/>
    <w:rsid w:val="001D0855"/>
    <w:rsid w:val="001D13E0"/>
    <w:rsid w:val="001D229F"/>
    <w:rsid w:val="001D2ECF"/>
    <w:rsid w:val="001D4CCA"/>
    <w:rsid w:val="001D6162"/>
    <w:rsid w:val="001D62F5"/>
    <w:rsid w:val="001D6892"/>
    <w:rsid w:val="001D7B57"/>
    <w:rsid w:val="001E050E"/>
    <w:rsid w:val="001E14EF"/>
    <w:rsid w:val="001E16F5"/>
    <w:rsid w:val="001E32B5"/>
    <w:rsid w:val="001E35F8"/>
    <w:rsid w:val="001E52FA"/>
    <w:rsid w:val="001E7592"/>
    <w:rsid w:val="001F23F7"/>
    <w:rsid w:val="001F3878"/>
    <w:rsid w:val="001F4552"/>
    <w:rsid w:val="001F5FEE"/>
    <w:rsid w:val="001F654D"/>
    <w:rsid w:val="001F6AD8"/>
    <w:rsid w:val="002019EB"/>
    <w:rsid w:val="002030F2"/>
    <w:rsid w:val="00203E76"/>
    <w:rsid w:val="0020424E"/>
    <w:rsid w:val="0020453A"/>
    <w:rsid w:val="00205051"/>
    <w:rsid w:val="002107E3"/>
    <w:rsid w:val="00211B1C"/>
    <w:rsid w:val="00211F65"/>
    <w:rsid w:val="00212035"/>
    <w:rsid w:val="002123C0"/>
    <w:rsid w:val="00212EBD"/>
    <w:rsid w:val="00214D50"/>
    <w:rsid w:val="00215EB8"/>
    <w:rsid w:val="0022001B"/>
    <w:rsid w:val="00220D06"/>
    <w:rsid w:val="00223D03"/>
    <w:rsid w:val="002246A0"/>
    <w:rsid w:val="00224AF9"/>
    <w:rsid w:val="0022793A"/>
    <w:rsid w:val="00230439"/>
    <w:rsid w:val="00232B6B"/>
    <w:rsid w:val="00234CE5"/>
    <w:rsid w:val="00235176"/>
    <w:rsid w:val="00236061"/>
    <w:rsid w:val="0023646C"/>
    <w:rsid w:val="00236799"/>
    <w:rsid w:val="0024100E"/>
    <w:rsid w:val="00241642"/>
    <w:rsid w:val="00241C1B"/>
    <w:rsid w:val="0024288B"/>
    <w:rsid w:val="00246203"/>
    <w:rsid w:val="00247384"/>
    <w:rsid w:val="002473CD"/>
    <w:rsid w:val="00251B3E"/>
    <w:rsid w:val="00252872"/>
    <w:rsid w:val="00255D8E"/>
    <w:rsid w:val="00257871"/>
    <w:rsid w:val="00261A17"/>
    <w:rsid w:val="00263A2B"/>
    <w:rsid w:val="00263A82"/>
    <w:rsid w:val="002657E9"/>
    <w:rsid w:val="0026665E"/>
    <w:rsid w:val="00266B99"/>
    <w:rsid w:val="00270609"/>
    <w:rsid w:val="00270EEB"/>
    <w:rsid w:val="0027147E"/>
    <w:rsid w:val="00272DC2"/>
    <w:rsid w:val="00274A99"/>
    <w:rsid w:val="00274DE8"/>
    <w:rsid w:val="002761F4"/>
    <w:rsid w:val="002765D8"/>
    <w:rsid w:val="002775E1"/>
    <w:rsid w:val="00277979"/>
    <w:rsid w:val="002807C4"/>
    <w:rsid w:val="002808EB"/>
    <w:rsid w:val="0028095D"/>
    <w:rsid w:val="002829AF"/>
    <w:rsid w:val="00283B5C"/>
    <w:rsid w:val="00283F0A"/>
    <w:rsid w:val="00291AA9"/>
    <w:rsid w:val="00291ADD"/>
    <w:rsid w:val="00294868"/>
    <w:rsid w:val="002957DE"/>
    <w:rsid w:val="00295CA1"/>
    <w:rsid w:val="002A0077"/>
    <w:rsid w:val="002A291A"/>
    <w:rsid w:val="002A3583"/>
    <w:rsid w:val="002A5604"/>
    <w:rsid w:val="002A5784"/>
    <w:rsid w:val="002B0D44"/>
    <w:rsid w:val="002B0DC3"/>
    <w:rsid w:val="002B1701"/>
    <w:rsid w:val="002B23C3"/>
    <w:rsid w:val="002B260D"/>
    <w:rsid w:val="002B3531"/>
    <w:rsid w:val="002B443A"/>
    <w:rsid w:val="002B5B35"/>
    <w:rsid w:val="002C0738"/>
    <w:rsid w:val="002C0877"/>
    <w:rsid w:val="002C256A"/>
    <w:rsid w:val="002C496D"/>
    <w:rsid w:val="002C49BF"/>
    <w:rsid w:val="002C4C21"/>
    <w:rsid w:val="002C661D"/>
    <w:rsid w:val="002C70A4"/>
    <w:rsid w:val="002C74AF"/>
    <w:rsid w:val="002D05EB"/>
    <w:rsid w:val="002D24F7"/>
    <w:rsid w:val="002D2F29"/>
    <w:rsid w:val="002D2FD3"/>
    <w:rsid w:val="002D346C"/>
    <w:rsid w:val="002D5095"/>
    <w:rsid w:val="002D65EC"/>
    <w:rsid w:val="002E029D"/>
    <w:rsid w:val="002E7017"/>
    <w:rsid w:val="002E733D"/>
    <w:rsid w:val="002E7808"/>
    <w:rsid w:val="002E780B"/>
    <w:rsid w:val="002F4F6E"/>
    <w:rsid w:val="002F6873"/>
    <w:rsid w:val="002F6D92"/>
    <w:rsid w:val="002F7207"/>
    <w:rsid w:val="002F7BB9"/>
    <w:rsid w:val="00301193"/>
    <w:rsid w:val="003015C3"/>
    <w:rsid w:val="00303F67"/>
    <w:rsid w:val="00305CEE"/>
    <w:rsid w:val="0030698D"/>
    <w:rsid w:val="0031350A"/>
    <w:rsid w:val="00315098"/>
    <w:rsid w:val="00316041"/>
    <w:rsid w:val="00316815"/>
    <w:rsid w:val="003168CA"/>
    <w:rsid w:val="00317F2F"/>
    <w:rsid w:val="00321255"/>
    <w:rsid w:val="0032230D"/>
    <w:rsid w:val="00322A0B"/>
    <w:rsid w:val="0032326D"/>
    <w:rsid w:val="003255FB"/>
    <w:rsid w:val="003268BD"/>
    <w:rsid w:val="00333632"/>
    <w:rsid w:val="00333A9E"/>
    <w:rsid w:val="00334D98"/>
    <w:rsid w:val="00334F2F"/>
    <w:rsid w:val="00335FC5"/>
    <w:rsid w:val="0034128B"/>
    <w:rsid w:val="003447E1"/>
    <w:rsid w:val="003455F7"/>
    <w:rsid w:val="00346535"/>
    <w:rsid w:val="00346EDB"/>
    <w:rsid w:val="00347048"/>
    <w:rsid w:val="00347BC1"/>
    <w:rsid w:val="003516C0"/>
    <w:rsid w:val="00352884"/>
    <w:rsid w:val="00352E59"/>
    <w:rsid w:val="003549D7"/>
    <w:rsid w:val="00354DBE"/>
    <w:rsid w:val="00355210"/>
    <w:rsid w:val="00355A2E"/>
    <w:rsid w:val="00356C36"/>
    <w:rsid w:val="003571F4"/>
    <w:rsid w:val="00365DF9"/>
    <w:rsid w:val="00366232"/>
    <w:rsid w:val="00367E0A"/>
    <w:rsid w:val="00372DB4"/>
    <w:rsid w:val="0037490C"/>
    <w:rsid w:val="00374C98"/>
    <w:rsid w:val="00375A4A"/>
    <w:rsid w:val="00375AF5"/>
    <w:rsid w:val="00375C02"/>
    <w:rsid w:val="003761BD"/>
    <w:rsid w:val="003769F6"/>
    <w:rsid w:val="0037A2D4"/>
    <w:rsid w:val="00381889"/>
    <w:rsid w:val="00385414"/>
    <w:rsid w:val="00390074"/>
    <w:rsid w:val="003901BC"/>
    <w:rsid w:val="00393952"/>
    <w:rsid w:val="00395CA6"/>
    <w:rsid w:val="0039762B"/>
    <w:rsid w:val="003A0C37"/>
    <w:rsid w:val="003A0CD6"/>
    <w:rsid w:val="003A1B6B"/>
    <w:rsid w:val="003A464D"/>
    <w:rsid w:val="003A46C0"/>
    <w:rsid w:val="003A5B6E"/>
    <w:rsid w:val="003A600E"/>
    <w:rsid w:val="003A6513"/>
    <w:rsid w:val="003B16C7"/>
    <w:rsid w:val="003B1E9A"/>
    <w:rsid w:val="003C19F1"/>
    <w:rsid w:val="003C3219"/>
    <w:rsid w:val="003C4186"/>
    <w:rsid w:val="003C458C"/>
    <w:rsid w:val="003C479D"/>
    <w:rsid w:val="003C5056"/>
    <w:rsid w:val="003C5DB9"/>
    <w:rsid w:val="003C6185"/>
    <w:rsid w:val="003C61EF"/>
    <w:rsid w:val="003D0D2D"/>
    <w:rsid w:val="003D23B4"/>
    <w:rsid w:val="003D4710"/>
    <w:rsid w:val="003D6FF9"/>
    <w:rsid w:val="003D7B20"/>
    <w:rsid w:val="003E16D7"/>
    <w:rsid w:val="003E197E"/>
    <w:rsid w:val="003E2E3F"/>
    <w:rsid w:val="003E4106"/>
    <w:rsid w:val="003E5058"/>
    <w:rsid w:val="003E5AFD"/>
    <w:rsid w:val="003E6163"/>
    <w:rsid w:val="003E7218"/>
    <w:rsid w:val="003F27E8"/>
    <w:rsid w:val="003F2BCA"/>
    <w:rsid w:val="003F4FCB"/>
    <w:rsid w:val="003F6298"/>
    <w:rsid w:val="003F6760"/>
    <w:rsid w:val="003F7BFE"/>
    <w:rsid w:val="0040052D"/>
    <w:rsid w:val="004005A5"/>
    <w:rsid w:val="00401554"/>
    <w:rsid w:val="0040224B"/>
    <w:rsid w:val="004046F0"/>
    <w:rsid w:val="00404A2C"/>
    <w:rsid w:val="00404F8A"/>
    <w:rsid w:val="0040668F"/>
    <w:rsid w:val="00406FF5"/>
    <w:rsid w:val="00410185"/>
    <w:rsid w:val="00411CE9"/>
    <w:rsid w:val="00412677"/>
    <w:rsid w:val="00413D3D"/>
    <w:rsid w:val="00414607"/>
    <w:rsid w:val="00416EAC"/>
    <w:rsid w:val="004176DC"/>
    <w:rsid w:val="00417925"/>
    <w:rsid w:val="00417CEE"/>
    <w:rsid w:val="0042277D"/>
    <w:rsid w:val="004242E9"/>
    <w:rsid w:val="00424F20"/>
    <w:rsid w:val="00425062"/>
    <w:rsid w:val="00427AC5"/>
    <w:rsid w:val="00430BA0"/>
    <w:rsid w:val="00431E82"/>
    <w:rsid w:val="0043322F"/>
    <w:rsid w:val="00434388"/>
    <w:rsid w:val="004347B7"/>
    <w:rsid w:val="004348AE"/>
    <w:rsid w:val="004376C0"/>
    <w:rsid w:val="004379D5"/>
    <w:rsid w:val="00437D77"/>
    <w:rsid w:val="00440855"/>
    <w:rsid w:val="00440E46"/>
    <w:rsid w:val="0044115F"/>
    <w:rsid w:val="0044223A"/>
    <w:rsid w:val="004424E0"/>
    <w:rsid w:val="0044460E"/>
    <w:rsid w:val="00446792"/>
    <w:rsid w:val="00446F80"/>
    <w:rsid w:val="00450C83"/>
    <w:rsid w:val="00451851"/>
    <w:rsid w:val="004519E9"/>
    <w:rsid w:val="0045214C"/>
    <w:rsid w:val="00452313"/>
    <w:rsid w:val="004527C8"/>
    <w:rsid w:val="00453343"/>
    <w:rsid w:val="00453B63"/>
    <w:rsid w:val="00455782"/>
    <w:rsid w:val="004608B9"/>
    <w:rsid w:val="004614FA"/>
    <w:rsid w:val="00465947"/>
    <w:rsid w:val="00465B90"/>
    <w:rsid w:val="00467601"/>
    <w:rsid w:val="00467644"/>
    <w:rsid w:val="0047054F"/>
    <w:rsid w:val="00470BB1"/>
    <w:rsid w:val="00471198"/>
    <w:rsid w:val="004718F7"/>
    <w:rsid w:val="00473153"/>
    <w:rsid w:val="004743AF"/>
    <w:rsid w:val="00481EED"/>
    <w:rsid w:val="00482C17"/>
    <w:rsid w:val="00483B36"/>
    <w:rsid w:val="00483D36"/>
    <w:rsid w:val="00485207"/>
    <w:rsid w:val="00486FE7"/>
    <w:rsid w:val="004911B4"/>
    <w:rsid w:val="0049196A"/>
    <w:rsid w:val="004923DA"/>
    <w:rsid w:val="004924EC"/>
    <w:rsid w:val="00493434"/>
    <w:rsid w:val="00494F83"/>
    <w:rsid w:val="004962F9"/>
    <w:rsid w:val="004968E2"/>
    <w:rsid w:val="00497A8A"/>
    <w:rsid w:val="004A062B"/>
    <w:rsid w:val="004A25D6"/>
    <w:rsid w:val="004A2A49"/>
    <w:rsid w:val="004A7094"/>
    <w:rsid w:val="004A7572"/>
    <w:rsid w:val="004B4428"/>
    <w:rsid w:val="004B44CE"/>
    <w:rsid w:val="004B48B3"/>
    <w:rsid w:val="004B4E79"/>
    <w:rsid w:val="004B54A9"/>
    <w:rsid w:val="004B600B"/>
    <w:rsid w:val="004B6822"/>
    <w:rsid w:val="004B69F6"/>
    <w:rsid w:val="004C257E"/>
    <w:rsid w:val="004C2B65"/>
    <w:rsid w:val="004C2D3A"/>
    <w:rsid w:val="004C4C1F"/>
    <w:rsid w:val="004C7EF7"/>
    <w:rsid w:val="004D0119"/>
    <w:rsid w:val="004D03C4"/>
    <w:rsid w:val="004D0BF1"/>
    <w:rsid w:val="004D24D2"/>
    <w:rsid w:val="004D35A4"/>
    <w:rsid w:val="004D445F"/>
    <w:rsid w:val="004D66B5"/>
    <w:rsid w:val="004D7655"/>
    <w:rsid w:val="004E087B"/>
    <w:rsid w:val="004E14A0"/>
    <w:rsid w:val="004E44A4"/>
    <w:rsid w:val="004E5E91"/>
    <w:rsid w:val="004E6EBD"/>
    <w:rsid w:val="004E7B8B"/>
    <w:rsid w:val="004E7BDD"/>
    <w:rsid w:val="004F1E21"/>
    <w:rsid w:val="004F2005"/>
    <w:rsid w:val="004F543C"/>
    <w:rsid w:val="004F5BEE"/>
    <w:rsid w:val="004F7106"/>
    <w:rsid w:val="004F740D"/>
    <w:rsid w:val="004F7526"/>
    <w:rsid w:val="004F7B8F"/>
    <w:rsid w:val="0050037E"/>
    <w:rsid w:val="00500748"/>
    <w:rsid w:val="00500FC8"/>
    <w:rsid w:val="005011D6"/>
    <w:rsid w:val="0050167A"/>
    <w:rsid w:val="00502A2A"/>
    <w:rsid w:val="005042F1"/>
    <w:rsid w:val="00505B89"/>
    <w:rsid w:val="005068CE"/>
    <w:rsid w:val="005071CB"/>
    <w:rsid w:val="00507D70"/>
    <w:rsid w:val="00511DEF"/>
    <w:rsid w:val="00513C7D"/>
    <w:rsid w:val="005169D1"/>
    <w:rsid w:val="00521123"/>
    <w:rsid w:val="00521221"/>
    <w:rsid w:val="005236C2"/>
    <w:rsid w:val="00531A1D"/>
    <w:rsid w:val="00531B27"/>
    <w:rsid w:val="00533DB2"/>
    <w:rsid w:val="00535D98"/>
    <w:rsid w:val="00536FA9"/>
    <w:rsid w:val="00537E6A"/>
    <w:rsid w:val="0054055F"/>
    <w:rsid w:val="005414F4"/>
    <w:rsid w:val="0054182A"/>
    <w:rsid w:val="005420BA"/>
    <w:rsid w:val="00543038"/>
    <w:rsid w:val="0054387E"/>
    <w:rsid w:val="00546187"/>
    <w:rsid w:val="005463F1"/>
    <w:rsid w:val="005464B1"/>
    <w:rsid w:val="005479FF"/>
    <w:rsid w:val="00551AD5"/>
    <w:rsid w:val="00551C3A"/>
    <w:rsid w:val="00551D8D"/>
    <w:rsid w:val="00553DE8"/>
    <w:rsid w:val="00555B5F"/>
    <w:rsid w:val="00556AE5"/>
    <w:rsid w:val="00557D77"/>
    <w:rsid w:val="005600F8"/>
    <w:rsid w:val="0056184D"/>
    <w:rsid w:val="00562125"/>
    <w:rsid w:val="00562B59"/>
    <w:rsid w:val="00562EAA"/>
    <w:rsid w:val="00563B58"/>
    <w:rsid w:val="005640C4"/>
    <w:rsid w:val="00564E91"/>
    <w:rsid w:val="00565CED"/>
    <w:rsid w:val="0056684C"/>
    <w:rsid w:val="005700B4"/>
    <w:rsid w:val="005712EB"/>
    <w:rsid w:val="0057141A"/>
    <w:rsid w:val="00573678"/>
    <w:rsid w:val="0057420E"/>
    <w:rsid w:val="00574A0C"/>
    <w:rsid w:val="00576102"/>
    <w:rsid w:val="00576B10"/>
    <w:rsid w:val="00576E4C"/>
    <w:rsid w:val="0057780F"/>
    <w:rsid w:val="00581E0A"/>
    <w:rsid w:val="0058622F"/>
    <w:rsid w:val="00586D89"/>
    <w:rsid w:val="00587B6E"/>
    <w:rsid w:val="005916B8"/>
    <w:rsid w:val="005A1B4C"/>
    <w:rsid w:val="005A1BA3"/>
    <w:rsid w:val="005A1C57"/>
    <w:rsid w:val="005A2C5F"/>
    <w:rsid w:val="005A4686"/>
    <w:rsid w:val="005A545C"/>
    <w:rsid w:val="005B48A4"/>
    <w:rsid w:val="005B48E9"/>
    <w:rsid w:val="005C0639"/>
    <w:rsid w:val="005C1270"/>
    <w:rsid w:val="005C1567"/>
    <w:rsid w:val="005C4640"/>
    <w:rsid w:val="005C6CE5"/>
    <w:rsid w:val="005C7525"/>
    <w:rsid w:val="005D06B0"/>
    <w:rsid w:val="005D0BC9"/>
    <w:rsid w:val="005D3F07"/>
    <w:rsid w:val="005D583E"/>
    <w:rsid w:val="005D5F62"/>
    <w:rsid w:val="005E13EA"/>
    <w:rsid w:val="005E33D1"/>
    <w:rsid w:val="005E55BF"/>
    <w:rsid w:val="005E5901"/>
    <w:rsid w:val="005E76C6"/>
    <w:rsid w:val="005E780A"/>
    <w:rsid w:val="005E7F5A"/>
    <w:rsid w:val="005F126A"/>
    <w:rsid w:val="005F5430"/>
    <w:rsid w:val="005F693D"/>
    <w:rsid w:val="00600D22"/>
    <w:rsid w:val="006032CF"/>
    <w:rsid w:val="00605892"/>
    <w:rsid w:val="006069A6"/>
    <w:rsid w:val="00606E27"/>
    <w:rsid w:val="006108C9"/>
    <w:rsid w:val="00610F87"/>
    <w:rsid w:val="00612C5D"/>
    <w:rsid w:val="00615C7E"/>
    <w:rsid w:val="0061789D"/>
    <w:rsid w:val="0062072C"/>
    <w:rsid w:val="0062158D"/>
    <w:rsid w:val="00625235"/>
    <w:rsid w:val="00627FEE"/>
    <w:rsid w:val="00630843"/>
    <w:rsid w:val="00630ACD"/>
    <w:rsid w:val="00630F39"/>
    <w:rsid w:val="0063112A"/>
    <w:rsid w:val="00632502"/>
    <w:rsid w:val="006326D1"/>
    <w:rsid w:val="00632E0A"/>
    <w:rsid w:val="00633165"/>
    <w:rsid w:val="00633C49"/>
    <w:rsid w:val="006343B9"/>
    <w:rsid w:val="006358FC"/>
    <w:rsid w:val="006368EF"/>
    <w:rsid w:val="00636B6C"/>
    <w:rsid w:val="00637F5C"/>
    <w:rsid w:val="006444FE"/>
    <w:rsid w:val="006447DE"/>
    <w:rsid w:val="0064601E"/>
    <w:rsid w:val="00646C5B"/>
    <w:rsid w:val="0065276E"/>
    <w:rsid w:val="00654329"/>
    <w:rsid w:val="00654CEC"/>
    <w:rsid w:val="00654EC5"/>
    <w:rsid w:val="00655507"/>
    <w:rsid w:val="00655ECF"/>
    <w:rsid w:val="006659A9"/>
    <w:rsid w:val="006712A7"/>
    <w:rsid w:val="00671723"/>
    <w:rsid w:val="006733CC"/>
    <w:rsid w:val="00673C01"/>
    <w:rsid w:val="00674FC2"/>
    <w:rsid w:val="00675299"/>
    <w:rsid w:val="00677E42"/>
    <w:rsid w:val="0068105B"/>
    <w:rsid w:val="0068205B"/>
    <w:rsid w:val="00682334"/>
    <w:rsid w:val="00684B16"/>
    <w:rsid w:val="00687B72"/>
    <w:rsid w:val="00692EEC"/>
    <w:rsid w:val="00696F65"/>
    <w:rsid w:val="006A06EA"/>
    <w:rsid w:val="006A28B7"/>
    <w:rsid w:val="006A5CE0"/>
    <w:rsid w:val="006A69F5"/>
    <w:rsid w:val="006A7A6D"/>
    <w:rsid w:val="006B127C"/>
    <w:rsid w:val="006B15B6"/>
    <w:rsid w:val="006B5E67"/>
    <w:rsid w:val="006C024E"/>
    <w:rsid w:val="006C04EF"/>
    <w:rsid w:val="006C0C71"/>
    <w:rsid w:val="006C2A4E"/>
    <w:rsid w:val="006C2EB5"/>
    <w:rsid w:val="006C3EEC"/>
    <w:rsid w:val="006C45A0"/>
    <w:rsid w:val="006C4B27"/>
    <w:rsid w:val="006C4D97"/>
    <w:rsid w:val="006C6092"/>
    <w:rsid w:val="006C641A"/>
    <w:rsid w:val="006C677B"/>
    <w:rsid w:val="006C6AAE"/>
    <w:rsid w:val="006C6BC4"/>
    <w:rsid w:val="006C7B0B"/>
    <w:rsid w:val="006D0101"/>
    <w:rsid w:val="006D18A3"/>
    <w:rsid w:val="006D49BF"/>
    <w:rsid w:val="006D4EC1"/>
    <w:rsid w:val="006D5724"/>
    <w:rsid w:val="006D5970"/>
    <w:rsid w:val="006E24D9"/>
    <w:rsid w:val="006E481E"/>
    <w:rsid w:val="006E68A2"/>
    <w:rsid w:val="006E68AA"/>
    <w:rsid w:val="006E795F"/>
    <w:rsid w:val="006F0003"/>
    <w:rsid w:val="006F3022"/>
    <w:rsid w:val="006F3BDE"/>
    <w:rsid w:val="006F3F0C"/>
    <w:rsid w:val="006F5EF7"/>
    <w:rsid w:val="00700249"/>
    <w:rsid w:val="00705529"/>
    <w:rsid w:val="0070604C"/>
    <w:rsid w:val="007069CD"/>
    <w:rsid w:val="007110E6"/>
    <w:rsid w:val="00711A70"/>
    <w:rsid w:val="00712CDE"/>
    <w:rsid w:val="00712E6F"/>
    <w:rsid w:val="00712E90"/>
    <w:rsid w:val="00713088"/>
    <w:rsid w:val="00713B7E"/>
    <w:rsid w:val="00713F23"/>
    <w:rsid w:val="00714D05"/>
    <w:rsid w:val="007204AE"/>
    <w:rsid w:val="00723CD0"/>
    <w:rsid w:val="0072678F"/>
    <w:rsid w:val="00727C4C"/>
    <w:rsid w:val="00727C97"/>
    <w:rsid w:val="00730BDA"/>
    <w:rsid w:val="007327ED"/>
    <w:rsid w:val="007327FA"/>
    <w:rsid w:val="00733B81"/>
    <w:rsid w:val="007340C5"/>
    <w:rsid w:val="007343A5"/>
    <w:rsid w:val="0073477A"/>
    <w:rsid w:val="00734809"/>
    <w:rsid w:val="00737C1E"/>
    <w:rsid w:val="007406E1"/>
    <w:rsid w:val="00740865"/>
    <w:rsid w:val="00742628"/>
    <w:rsid w:val="00743E40"/>
    <w:rsid w:val="007445B4"/>
    <w:rsid w:val="007476DF"/>
    <w:rsid w:val="00747F4D"/>
    <w:rsid w:val="00750127"/>
    <w:rsid w:val="00751263"/>
    <w:rsid w:val="00755889"/>
    <w:rsid w:val="0075704F"/>
    <w:rsid w:val="00762197"/>
    <w:rsid w:val="00763B2D"/>
    <w:rsid w:val="00767B26"/>
    <w:rsid w:val="00772924"/>
    <w:rsid w:val="007740FA"/>
    <w:rsid w:val="00775D73"/>
    <w:rsid w:val="0078008D"/>
    <w:rsid w:val="007847A8"/>
    <w:rsid w:val="00784EC4"/>
    <w:rsid w:val="007872F2"/>
    <w:rsid w:val="007874BC"/>
    <w:rsid w:val="007875F8"/>
    <w:rsid w:val="0079041E"/>
    <w:rsid w:val="007908E0"/>
    <w:rsid w:val="00793EB3"/>
    <w:rsid w:val="00794205"/>
    <w:rsid w:val="007959F7"/>
    <w:rsid w:val="00797E3C"/>
    <w:rsid w:val="007A1F6A"/>
    <w:rsid w:val="007A2420"/>
    <w:rsid w:val="007B0DE3"/>
    <w:rsid w:val="007B2998"/>
    <w:rsid w:val="007B491F"/>
    <w:rsid w:val="007B5CB2"/>
    <w:rsid w:val="007B7191"/>
    <w:rsid w:val="007B77D6"/>
    <w:rsid w:val="007C0C40"/>
    <w:rsid w:val="007C0ED2"/>
    <w:rsid w:val="007C1312"/>
    <w:rsid w:val="007C14ED"/>
    <w:rsid w:val="007C160B"/>
    <w:rsid w:val="007C1634"/>
    <w:rsid w:val="007C1D94"/>
    <w:rsid w:val="007C2879"/>
    <w:rsid w:val="007C30E4"/>
    <w:rsid w:val="007C376E"/>
    <w:rsid w:val="007C6A87"/>
    <w:rsid w:val="007C6C05"/>
    <w:rsid w:val="007C705D"/>
    <w:rsid w:val="007D0A07"/>
    <w:rsid w:val="007D0C96"/>
    <w:rsid w:val="007D1047"/>
    <w:rsid w:val="007D133D"/>
    <w:rsid w:val="007D1631"/>
    <w:rsid w:val="007D3EB4"/>
    <w:rsid w:val="007D3F16"/>
    <w:rsid w:val="007E08D4"/>
    <w:rsid w:val="007E0D43"/>
    <w:rsid w:val="007E2545"/>
    <w:rsid w:val="007E3ACC"/>
    <w:rsid w:val="007E4009"/>
    <w:rsid w:val="007E464C"/>
    <w:rsid w:val="007E4BCE"/>
    <w:rsid w:val="007F3C1F"/>
    <w:rsid w:val="007F3F7E"/>
    <w:rsid w:val="007F5497"/>
    <w:rsid w:val="00801548"/>
    <w:rsid w:val="00802ACE"/>
    <w:rsid w:val="008047AE"/>
    <w:rsid w:val="00804FC2"/>
    <w:rsid w:val="0080759B"/>
    <w:rsid w:val="008125DC"/>
    <w:rsid w:val="00812EC2"/>
    <w:rsid w:val="008136CC"/>
    <w:rsid w:val="00813CEC"/>
    <w:rsid w:val="0081534C"/>
    <w:rsid w:val="00815F8F"/>
    <w:rsid w:val="008171E4"/>
    <w:rsid w:val="0082061C"/>
    <w:rsid w:val="008208EA"/>
    <w:rsid w:val="00822001"/>
    <w:rsid w:val="0082254C"/>
    <w:rsid w:val="00823D18"/>
    <w:rsid w:val="00824E67"/>
    <w:rsid w:val="00825144"/>
    <w:rsid w:val="0082563A"/>
    <w:rsid w:val="00825A64"/>
    <w:rsid w:val="00826F48"/>
    <w:rsid w:val="008308AE"/>
    <w:rsid w:val="008314E0"/>
    <w:rsid w:val="0083166E"/>
    <w:rsid w:val="00831DC3"/>
    <w:rsid w:val="008322C7"/>
    <w:rsid w:val="00833B05"/>
    <w:rsid w:val="00834F1D"/>
    <w:rsid w:val="00836FEC"/>
    <w:rsid w:val="00840EF8"/>
    <w:rsid w:val="00841F9D"/>
    <w:rsid w:val="008420E1"/>
    <w:rsid w:val="00843D58"/>
    <w:rsid w:val="00843EBA"/>
    <w:rsid w:val="00844433"/>
    <w:rsid w:val="00844D98"/>
    <w:rsid w:val="00846BBD"/>
    <w:rsid w:val="00846CD4"/>
    <w:rsid w:val="00846D84"/>
    <w:rsid w:val="00847142"/>
    <w:rsid w:val="00847D64"/>
    <w:rsid w:val="008507BB"/>
    <w:rsid w:val="0085230E"/>
    <w:rsid w:val="0085256E"/>
    <w:rsid w:val="00852F70"/>
    <w:rsid w:val="008550A1"/>
    <w:rsid w:val="00860CB9"/>
    <w:rsid w:val="00861035"/>
    <w:rsid w:val="00861038"/>
    <w:rsid w:val="00862DCB"/>
    <w:rsid w:val="00865008"/>
    <w:rsid w:val="00865559"/>
    <w:rsid w:val="008668C8"/>
    <w:rsid w:val="00866B50"/>
    <w:rsid w:val="00866B59"/>
    <w:rsid w:val="008708F1"/>
    <w:rsid w:val="00871263"/>
    <w:rsid w:val="0087611C"/>
    <w:rsid w:val="00876677"/>
    <w:rsid w:val="00880539"/>
    <w:rsid w:val="00882696"/>
    <w:rsid w:val="00882ACC"/>
    <w:rsid w:val="00882BAB"/>
    <w:rsid w:val="00883E8B"/>
    <w:rsid w:val="008844BF"/>
    <w:rsid w:val="008859E8"/>
    <w:rsid w:val="00886721"/>
    <w:rsid w:val="0088737B"/>
    <w:rsid w:val="00887ABF"/>
    <w:rsid w:val="00890B1B"/>
    <w:rsid w:val="008914C0"/>
    <w:rsid w:val="00892716"/>
    <w:rsid w:val="00893067"/>
    <w:rsid w:val="008933DE"/>
    <w:rsid w:val="00895FCE"/>
    <w:rsid w:val="00897F3E"/>
    <w:rsid w:val="008A1BA8"/>
    <w:rsid w:val="008A21B4"/>
    <w:rsid w:val="008A4576"/>
    <w:rsid w:val="008A5365"/>
    <w:rsid w:val="008A7106"/>
    <w:rsid w:val="008B07DE"/>
    <w:rsid w:val="008B0868"/>
    <w:rsid w:val="008B16B9"/>
    <w:rsid w:val="008B28E7"/>
    <w:rsid w:val="008B377B"/>
    <w:rsid w:val="008B3ED6"/>
    <w:rsid w:val="008B4704"/>
    <w:rsid w:val="008B5149"/>
    <w:rsid w:val="008B518D"/>
    <w:rsid w:val="008B718F"/>
    <w:rsid w:val="008C016C"/>
    <w:rsid w:val="008C0FC9"/>
    <w:rsid w:val="008C14C7"/>
    <w:rsid w:val="008C1642"/>
    <w:rsid w:val="008C2727"/>
    <w:rsid w:val="008C2FFB"/>
    <w:rsid w:val="008C6004"/>
    <w:rsid w:val="008C6EEA"/>
    <w:rsid w:val="008D01B1"/>
    <w:rsid w:val="008D1306"/>
    <w:rsid w:val="008D1B3E"/>
    <w:rsid w:val="008D3CCE"/>
    <w:rsid w:val="008D5813"/>
    <w:rsid w:val="008D6221"/>
    <w:rsid w:val="008D634E"/>
    <w:rsid w:val="008D778A"/>
    <w:rsid w:val="008E0B13"/>
    <w:rsid w:val="008E157C"/>
    <w:rsid w:val="008E6285"/>
    <w:rsid w:val="008F189F"/>
    <w:rsid w:val="008F22BD"/>
    <w:rsid w:val="008F3684"/>
    <w:rsid w:val="008F444E"/>
    <w:rsid w:val="008F751C"/>
    <w:rsid w:val="00903510"/>
    <w:rsid w:val="009038C3"/>
    <w:rsid w:val="00904751"/>
    <w:rsid w:val="0090525C"/>
    <w:rsid w:val="009052AF"/>
    <w:rsid w:val="00906083"/>
    <w:rsid w:val="009079BD"/>
    <w:rsid w:val="00912544"/>
    <w:rsid w:val="00912BD9"/>
    <w:rsid w:val="009143DB"/>
    <w:rsid w:val="00914E59"/>
    <w:rsid w:val="00916501"/>
    <w:rsid w:val="00920B19"/>
    <w:rsid w:val="00920C3F"/>
    <w:rsid w:val="00920E5B"/>
    <w:rsid w:val="009228FC"/>
    <w:rsid w:val="00923774"/>
    <w:rsid w:val="00924366"/>
    <w:rsid w:val="00926436"/>
    <w:rsid w:val="0092701B"/>
    <w:rsid w:val="0093018C"/>
    <w:rsid w:val="00930A19"/>
    <w:rsid w:val="009326F4"/>
    <w:rsid w:val="00932CCA"/>
    <w:rsid w:val="00933653"/>
    <w:rsid w:val="009409C4"/>
    <w:rsid w:val="009445BC"/>
    <w:rsid w:val="0094685A"/>
    <w:rsid w:val="009502B3"/>
    <w:rsid w:val="00950F85"/>
    <w:rsid w:val="00952879"/>
    <w:rsid w:val="009544C0"/>
    <w:rsid w:val="00954FA4"/>
    <w:rsid w:val="00956AE9"/>
    <w:rsid w:val="00957651"/>
    <w:rsid w:val="00957796"/>
    <w:rsid w:val="00957C9E"/>
    <w:rsid w:val="009611F3"/>
    <w:rsid w:val="0096132D"/>
    <w:rsid w:val="00964CC6"/>
    <w:rsid w:val="0096772D"/>
    <w:rsid w:val="009703C4"/>
    <w:rsid w:val="009715EF"/>
    <w:rsid w:val="00973CE2"/>
    <w:rsid w:val="009755C6"/>
    <w:rsid w:val="009819AF"/>
    <w:rsid w:val="009847AC"/>
    <w:rsid w:val="009861B9"/>
    <w:rsid w:val="0098696C"/>
    <w:rsid w:val="00986C85"/>
    <w:rsid w:val="0099047E"/>
    <w:rsid w:val="00991FDA"/>
    <w:rsid w:val="009927A1"/>
    <w:rsid w:val="00992DF9"/>
    <w:rsid w:val="00993DAE"/>
    <w:rsid w:val="00994D7B"/>
    <w:rsid w:val="0099774D"/>
    <w:rsid w:val="00997823"/>
    <w:rsid w:val="009A285C"/>
    <w:rsid w:val="009A5F3B"/>
    <w:rsid w:val="009A6308"/>
    <w:rsid w:val="009A7ED2"/>
    <w:rsid w:val="009B0B61"/>
    <w:rsid w:val="009B28C0"/>
    <w:rsid w:val="009B5588"/>
    <w:rsid w:val="009B65B1"/>
    <w:rsid w:val="009B7136"/>
    <w:rsid w:val="009B7806"/>
    <w:rsid w:val="009C3AC2"/>
    <w:rsid w:val="009C516A"/>
    <w:rsid w:val="009C606D"/>
    <w:rsid w:val="009C7B25"/>
    <w:rsid w:val="009D0322"/>
    <w:rsid w:val="009D125A"/>
    <w:rsid w:val="009D4365"/>
    <w:rsid w:val="009D4E3B"/>
    <w:rsid w:val="009D7BC9"/>
    <w:rsid w:val="009E1982"/>
    <w:rsid w:val="009E41C8"/>
    <w:rsid w:val="009E4D2C"/>
    <w:rsid w:val="009E5685"/>
    <w:rsid w:val="009E5782"/>
    <w:rsid w:val="009E6284"/>
    <w:rsid w:val="009E6AC3"/>
    <w:rsid w:val="009F0797"/>
    <w:rsid w:val="009F0978"/>
    <w:rsid w:val="009F34DA"/>
    <w:rsid w:val="009F3A4E"/>
    <w:rsid w:val="009F3AEC"/>
    <w:rsid w:val="009F747B"/>
    <w:rsid w:val="00A00081"/>
    <w:rsid w:val="00A015F7"/>
    <w:rsid w:val="00A05EDE"/>
    <w:rsid w:val="00A06A28"/>
    <w:rsid w:val="00A07C09"/>
    <w:rsid w:val="00A10D56"/>
    <w:rsid w:val="00A122CD"/>
    <w:rsid w:val="00A12AAE"/>
    <w:rsid w:val="00A16DD1"/>
    <w:rsid w:val="00A17226"/>
    <w:rsid w:val="00A20C9A"/>
    <w:rsid w:val="00A22441"/>
    <w:rsid w:val="00A23F3B"/>
    <w:rsid w:val="00A24406"/>
    <w:rsid w:val="00A25F64"/>
    <w:rsid w:val="00A27CC2"/>
    <w:rsid w:val="00A30106"/>
    <w:rsid w:val="00A3273B"/>
    <w:rsid w:val="00A406C8"/>
    <w:rsid w:val="00A40ED6"/>
    <w:rsid w:val="00A43DC7"/>
    <w:rsid w:val="00A461E0"/>
    <w:rsid w:val="00A46306"/>
    <w:rsid w:val="00A470EE"/>
    <w:rsid w:val="00A47621"/>
    <w:rsid w:val="00A479CD"/>
    <w:rsid w:val="00A50CFC"/>
    <w:rsid w:val="00A52952"/>
    <w:rsid w:val="00A54D67"/>
    <w:rsid w:val="00A55A3F"/>
    <w:rsid w:val="00A55B3E"/>
    <w:rsid w:val="00A56103"/>
    <w:rsid w:val="00A56D8A"/>
    <w:rsid w:val="00A57B65"/>
    <w:rsid w:val="00A615EC"/>
    <w:rsid w:val="00A62A4B"/>
    <w:rsid w:val="00A64FB1"/>
    <w:rsid w:val="00A652F6"/>
    <w:rsid w:val="00A65509"/>
    <w:rsid w:val="00A664ED"/>
    <w:rsid w:val="00A667CB"/>
    <w:rsid w:val="00A66C40"/>
    <w:rsid w:val="00A732EA"/>
    <w:rsid w:val="00A7408E"/>
    <w:rsid w:val="00A7489E"/>
    <w:rsid w:val="00A74E98"/>
    <w:rsid w:val="00A75651"/>
    <w:rsid w:val="00A75A14"/>
    <w:rsid w:val="00A7605E"/>
    <w:rsid w:val="00A8015F"/>
    <w:rsid w:val="00A80BD2"/>
    <w:rsid w:val="00A8131D"/>
    <w:rsid w:val="00A81535"/>
    <w:rsid w:val="00A8175E"/>
    <w:rsid w:val="00A83F6F"/>
    <w:rsid w:val="00A85039"/>
    <w:rsid w:val="00A851F7"/>
    <w:rsid w:val="00A906AA"/>
    <w:rsid w:val="00A931EA"/>
    <w:rsid w:val="00A94C5E"/>
    <w:rsid w:val="00A9548D"/>
    <w:rsid w:val="00A978B2"/>
    <w:rsid w:val="00AA241A"/>
    <w:rsid w:val="00AA252C"/>
    <w:rsid w:val="00AA4B4C"/>
    <w:rsid w:val="00AA4E54"/>
    <w:rsid w:val="00AA666E"/>
    <w:rsid w:val="00AA6F6C"/>
    <w:rsid w:val="00AB1466"/>
    <w:rsid w:val="00AB1700"/>
    <w:rsid w:val="00AB5518"/>
    <w:rsid w:val="00AC01D4"/>
    <w:rsid w:val="00AC4751"/>
    <w:rsid w:val="00AC4A04"/>
    <w:rsid w:val="00AC4F5B"/>
    <w:rsid w:val="00AD13DF"/>
    <w:rsid w:val="00AD336F"/>
    <w:rsid w:val="00AD3550"/>
    <w:rsid w:val="00AD615D"/>
    <w:rsid w:val="00AE2564"/>
    <w:rsid w:val="00AE2EAC"/>
    <w:rsid w:val="00AE301F"/>
    <w:rsid w:val="00AE3302"/>
    <w:rsid w:val="00AE4A34"/>
    <w:rsid w:val="00AE655D"/>
    <w:rsid w:val="00AE7077"/>
    <w:rsid w:val="00AF2E95"/>
    <w:rsid w:val="00AF61C2"/>
    <w:rsid w:val="00AF6CC6"/>
    <w:rsid w:val="00AF78E5"/>
    <w:rsid w:val="00B011CD"/>
    <w:rsid w:val="00B0296A"/>
    <w:rsid w:val="00B06EBC"/>
    <w:rsid w:val="00B070AC"/>
    <w:rsid w:val="00B0769F"/>
    <w:rsid w:val="00B1224C"/>
    <w:rsid w:val="00B12295"/>
    <w:rsid w:val="00B137BE"/>
    <w:rsid w:val="00B1505B"/>
    <w:rsid w:val="00B17D2C"/>
    <w:rsid w:val="00B17FA0"/>
    <w:rsid w:val="00B2084F"/>
    <w:rsid w:val="00B22C27"/>
    <w:rsid w:val="00B24344"/>
    <w:rsid w:val="00B2656F"/>
    <w:rsid w:val="00B26769"/>
    <w:rsid w:val="00B27913"/>
    <w:rsid w:val="00B30BB3"/>
    <w:rsid w:val="00B31C91"/>
    <w:rsid w:val="00B34C4A"/>
    <w:rsid w:val="00B36500"/>
    <w:rsid w:val="00B3747F"/>
    <w:rsid w:val="00B43194"/>
    <w:rsid w:val="00B46DF6"/>
    <w:rsid w:val="00B47734"/>
    <w:rsid w:val="00B50FBA"/>
    <w:rsid w:val="00B514D9"/>
    <w:rsid w:val="00B538A4"/>
    <w:rsid w:val="00B558EB"/>
    <w:rsid w:val="00B577D3"/>
    <w:rsid w:val="00B60466"/>
    <w:rsid w:val="00B60C5C"/>
    <w:rsid w:val="00B6548F"/>
    <w:rsid w:val="00B70E66"/>
    <w:rsid w:val="00B71BFA"/>
    <w:rsid w:val="00B72982"/>
    <w:rsid w:val="00B72B33"/>
    <w:rsid w:val="00B7502A"/>
    <w:rsid w:val="00B76DC6"/>
    <w:rsid w:val="00B77305"/>
    <w:rsid w:val="00B8039E"/>
    <w:rsid w:val="00B80800"/>
    <w:rsid w:val="00B82CC2"/>
    <w:rsid w:val="00B84492"/>
    <w:rsid w:val="00B84A89"/>
    <w:rsid w:val="00B84EE6"/>
    <w:rsid w:val="00B92BEF"/>
    <w:rsid w:val="00B934E7"/>
    <w:rsid w:val="00B935C4"/>
    <w:rsid w:val="00B93667"/>
    <w:rsid w:val="00B962B5"/>
    <w:rsid w:val="00B9689A"/>
    <w:rsid w:val="00BA1FFA"/>
    <w:rsid w:val="00BA61C4"/>
    <w:rsid w:val="00BA6669"/>
    <w:rsid w:val="00BA7FF1"/>
    <w:rsid w:val="00BB06CB"/>
    <w:rsid w:val="00BB0797"/>
    <w:rsid w:val="00BB261F"/>
    <w:rsid w:val="00BB2887"/>
    <w:rsid w:val="00BB2F5B"/>
    <w:rsid w:val="00BB3F47"/>
    <w:rsid w:val="00BB51BC"/>
    <w:rsid w:val="00BB5EAA"/>
    <w:rsid w:val="00BB5F11"/>
    <w:rsid w:val="00BB7E20"/>
    <w:rsid w:val="00BC03A6"/>
    <w:rsid w:val="00BC0401"/>
    <w:rsid w:val="00BC04FA"/>
    <w:rsid w:val="00BC127B"/>
    <w:rsid w:val="00BC1C22"/>
    <w:rsid w:val="00BC25FC"/>
    <w:rsid w:val="00BC2A40"/>
    <w:rsid w:val="00BC460B"/>
    <w:rsid w:val="00BC5725"/>
    <w:rsid w:val="00BC5E86"/>
    <w:rsid w:val="00BD1912"/>
    <w:rsid w:val="00BD2CF7"/>
    <w:rsid w:val="00BD30B1"/>
    <w:rsid w:val="00BD4C0C"/>
    <w:rsid w:val="00BD604D"/>
    <w:rsid w:val="00BE0998"/>
    <w:rsid w:val="00BE0F7B"/>
    <w:rsid w:val="00BE10C2"/>
    <w:rsid w:val="00BE2161"/>
    <w:rsid w:val="00BE6D46"/>
    <w:rsid w:val="00BE7391"/>
    <w:rsid w:val="00BF0761"/>
    <w:rsid w:val="00BF49A0"/>
    <w:rsid w:val="00BF51DA"/>
    <w:rsid w:val="00BF683B"/>
    <w:rsid w:val="00BF7198"/>
    <w:rsid w:val="00BF76E3"/>
    <w:rsid w:val="00BF7C8C"/>
    <w:rsid w:val="00C0139F"/>
    <w:rsid w:val="00C01D14"/>
    <w:rsid w:val="00C025B4"/>
    <w:rsid w:val="00C038D9"/>
    <w:rsid w:val="00C040D6"/>
    <w:rsid w:val="00C04E95"/>
    <w:rsid w:val="00C13782"/>
    <w:rsid w:val="00C161FD"/>
    <w:rsid w:val="00C16939"/>
    <w:rsid w:val="00C201F2"/>
    <w:rsid w:val="00C23F0A"/>
    <w:rsid w:val="00C23F17"/>
    <w:rsid w:val="00C242FC"/>
    <w:rsid w:val="00C25AF0"/>
    <w:rsid w:val="00C26D0D"/>
    <w:rsid w:val="00C27C95"/>
    <w:rsid w:val="00C300D2"/>
    <w:rsid w:val="00C30F40"/>
    <w:rsid w:val="00C3270F"/>
    <w:rsid w:val="00C3278B"/>
    <w:rsid w:val="00C3288D"/>
    <w:rsid w:val="00C33375"/>
    <w:rsid w:val="00C34C23"/>
    <w:rsid w:val="00C35FBF"/>
    <w:rsid w:val="00C42005"/>
    <w:rsid w:val="00C4220E"/>
    <w:rsid w:val="00C432BE"/>
    <w:rsid w:val="00C44446"/>
    <w:rsid w:val="00C4664D"/>
    <w:rsid w:val="00C472AA"/>
    <w:rsid w:val="00C500D5"/>
    <w:rsid w:val="00C50A05"/>
    <w:rsid w:val="00C52E93"/>
    <w:rsid w:val="00C54AED"/>
    <w:rsid w:val="00C6220E"/>
    <w:rsid w:val="00C62B84"/>
    <w:rsid w:val="00C637BD"/>
    <w:rsid w:val="00C63D00"/>
    <w:rsid w:val="00C6441B"/>
    <w:rsid w:val="00C67B25"/>
    <w:rsid w:val="00C7108B"/>
    <w:rsid w:val="00C75AD4"/>
    <w:rsid w:val="00C75B3B"/>
    <w:rsid w:val="00C75E54"/>
    <w:rsid w:val="00C75F8A"/>
    <w:rsid w:val="00C8031F"/>
    <w:rsid w:val="00C8089F"/>
    <w:rsid w:val="00C83420"/>
    <w:rsid w:val="00C836CC"/>
    <w:rsid w:val="00C83C38"/>
    <w:rsid w:val="00C87A74"/>
    <w:rsid w:val="00C90A71"/>
    <w:rsid w:val="00C9289D"/>
    <w:rsid w:val="00C92C71"/>
    <w:rsid w:val="00C93722"/>
    <w:rsid w:val="00C93F8F"/>
    <w:rsid w:val="00C94D2B"/>
    <w:rsid w:val="00CA1E82"/>
    <w:rsid w:val="00CA2BE0"/>
    <w:rsid w:val="00CA3593"/>
    <w:rsid w:val="00CA4653"/>
    <w:rsid w:val="00CA4E8F"/>
    <w:rsid w:val="00CA56D0"/>
    <w:rsid w:val="00CA68CB"/>
    <w:rsid w:val="00CA7F4F"/>
    <w:rsid w:val="00CB00B4"/>
    <w:rsid w:val="00CB258E"/>
    <w:rsid w:val="00CB2C5E"/>
    <w:rsid w:val="00CB3C8F"/>
    <w:rsid w:val="00CB5FFB"/>
    <w:rsid w:val="00CC0073"/>
    <w:rsid w:val="00CC02F1"/>
    <w:rsid w:val="00CC11A6"/>
    <w:rsid w:val="00CC135E"/>
    <w:rsid w:val="00CC33A3"/>
    <w:rsid w:val="00CC52FF"/>
    <w:rsid w:val="00CC77D9"/>
    <w:rsid w:val="00CD0441"/>
    <w:rsid w:val="00CD2167"/>
    <w:rsid w:val="00CD31B2"/>
    <w:rsid w:val="00CD422C"/>
    <w:rsid w:val="00CD5D3F"/>
    <w:rsid w:val="00CD73FE"/>
    <w:rsid w:val="00CD75FD"/>
    <w:rsid w:val="00CE77E1"/>
    <w:rsid w:val="00CE7802"/>
    <w:rsid w:val="00CE7B15"/>
    <w:rsid w:val="00CF1E90"/>
    <w:rsid w:val="00CF3DB3"/>
    <w:rsid w:val="00CF6898"/>
    <w:rsid w:val="00D01361"/>
    <w:rsid w:val="00D035D0"/>
    <w:rsid w:val="00D037F2"/>
    <w:rsid w:val="00D052BC"/>
    <w:rsid w:val="00D07026"/>
    <w:rsid w:val="00D07859"/>
    <w:rsid w:val="00D078D5"/>
    <w:rsid w:val="00D10964"/>
    <w:rsid w:val="00D1099C"/>
    <w:rsid w:val="00D10DD7"/>
    <w:rsid w:val="00D118DD"/>
    <w:rsid w:val="00D12690"/>
    <w:rsid w:val="00D12D05"/>
    <w:rsid w:val="00D141E9"/>
    <w:rsid w:val="00D16B05"/>
    <w:rsid w:val="00D22A8C"/>
    <w:rsid w:val="00D22C8F"/>
    <w:rsid w:val="00D22F57"/>
    <w:rsid w:val="00D272B9"/>
    <w:rsid w:val="00D27A14"/>
    <w:rsid w:val="00D31AF4"/>
    <w:rsid w:val="00D33491"/>
    <w:rsid w:val="00D35736"/>
    <w:rsid w:val="00D35963"/>
    <w:rsid w:val="00D36DE0"/>
    <w:rsid w:val="00D419EF"/>
    <w:rsid w:val="00D41F88"/>
    <w:rsid w:val="00D42E17"/>
    <w:rsid w:val="00D43DD4"/>
    <w:rsid w:val="00D44F8E"/>
    <w:rsid w:val="00D44FD0"/>
    <w:rsid w:val="00D500B8"/>
    <w:rsid w:val="00D50486"/>
    <w:rsid w:val="00D561F2"/>
    <w:rsid w:val="00D607EF"/>
    <w:rsid w:val="00D60F88"/>
    <w:rsid w:val="00D625E7"/>
    <w:rsid w:val="00D64605"/>
    <w:rsid w:val="00D646BD"/>
    <w:rsid w:val="00D64C21"/>
    <w:rsid w:val="00D6535E"/>
    <w:rsid w:val="00D67009"/>
    <w:rsid w:val="00D70239"/>
    <w:rsid w:val="00D71201"/>
    <w:rsid w:val="00D720C7"/>
    <w:rsid w:val="00D736A1"/>
    <w:rsid w:val="00D76027"/>
    <w:rsid w:val="00D7754F"/>
    <w:rsid w:val="00D81D06"/>
    <w:rsid w:val="00D8469C"/>
    <w:rsid w:val="00D84E6D"/>
    <w:rsid w:val="00D85D8B"/>
    <w:rsid w:val="00D8652C"/>
    <w:rsid w:val="00D876E6"/>
    <w:rsid w:val="00D87DBC"/>
    <w:rsid w:val="00D92282"/>
    <w:rsid w:val="00D958EA"/>
    <w:rsid w:val="00DA1025"/>
    <w:rsid w:val="00DA1C7C"/>
    <w:rsid w:val="00DA22EC"/>
    <w:rsid w:val="00DA333B"/>
    <w:rsid w:val="00DA45B4"/>
    <w:rsid w:val="00DA5860"/>
    <w:rsid w:val="00DA6CCA"/>
    <w:rsid w:val="00DB1ED2"/>
    <w:rsid w:val="00DB24A6"/>
    <w:rsid w:val="00DB2767"/>
    <w:rsid w:val="00DB3D43"/>
    <w:rsid w:val="00DB5A19"/>
    <w:rsid w:val="00DC3109"/>
    <w:rsid w:val="00DC4729"/>
    <w:rsid w:val="00DC49E2"/>
    <w:rsid w:val="00DC4E6E"/>
    <w:rsid w:val="00DD0536"/>
    <w:rsid w:val="00DD3265"/>
    <w:rsid w:val="00DD38CC"/>
    <w:rsid w:val="00DD3F26"/>
    <w:rsid w:val="00DD6338"/>
    <w:rsid w:val="00DD64DA"/>
    <w:rsid w:val="00DE15D2"/>
    <w:rsid w:val="00DE2C7D"/>
    <w:rsid w:val="00DE2EED"/>
    <w:rsid w:val="00DE529D"/>
    <w:rsid w:val="00DE556F"/>
    <w:rsid w:val="00DE5EFA"/>
    <w:rsid w:val="00DE6B8A"/>
    <w:rsid w:val="00DE6DBF"/>
    <w:rsid w:val="00DF1391"/>
    <w:rsid w:val="00DF5017"/>
    <w:rsid w:val="00DF5C8F"/>
    <w:rsid w:val="00E00BA5"/>
    <w:rsid w:val="00E0226F"/>
    <w:rsid w:val="00E03B6D"/>
    <w:rsid w:val="00E07773"/>
    <w:rsid w:val="00E10F9B"/>
    <w:rsid w:val="00E17160"/>
    <w:rsid w:val="00E24ED0"/>
    <w:rsid w:val="00E272E0"/>
    <w:rsid w:val="00E2749A"/>
    <w:rsid w:val="00E27F21"/>
    <w:rsid w:val="00E322FA"/>
    <w:rsid w:val="00E32420"/>
    <w:rsid w:val="00E32C7C"/>
    <w:rsid w:val="00E34029"/>
    <w:rsid w:val="00E35BEC"/>
    <w:rsid w:val="00E37570"/>
    <w:rsid w:val="00E419C8"/>
    <w:rsid w:val="00E41EE9"/>
    <w:rsid w:val="00E4314E"/>
    <w:rsid w:val="00E44228"/>
    <w:rsid w:val="00E44A1B"/>
    <w:rsid w:val="00E457D5"/>
    <w:rsid w:val="00E50821"/>
    <w:rsid w:val="00E51E05"/>
    <w:rsid w:val="00E51F91"/>
    <w:rsid w:val="00E55435"/>
    <w:rsid w:val="00E56E5F"/>
    <w:rsid w:val="00E60E53"/>
    <w:rsid w:val="00E61133"/>
    <w:rsid w:val="00E7086E"/>
    <w:rsid w:val="00E727A6"/>
    <w:rsid w:val="00E7346B"/>
    <w:rsid w:val="00E7374A"/>
    <w:rsid w:val="00E73C41"/>
    <w:rsid w:val="00E73E7B"/>
    <w:rsid w:val="00E7598F"/>
    <w:rsid w:val="00E75AA6"/>
    <w:rsid w:val="00E76F60"/>
    <w:rsid w:val="00E8254E"/>
    <w:rsid w:val="00E83D90"/>
    <w:rsid w:val="00E83F28"/>
    <w:rsid w:val="00E83F91"/>
    <w:rsid w:val="00E867ED"/>
    <w:rsid w:val="00E90E0B"/>
    <w:rsid w:val="00E9107A"/>
    <w:rsid w:val="00E9184F"/>
    <w:rsid w:val="00E91F62"/>
    <w:rsid w:val="00E91FCC"/>
    <w:rsid w:val="00E929FD"/>
    <w:rsid w:val="00E93240"/>
    <w:rsid w:val="00E9479B"/>
    <w:rsid w:val="00EA03EF"/>
    <w:rsid w:val="00EA4D48"/>
    <w:rsid w:val="00EA6AAA"/>
    <w:rsid w:val="00EB0732"/>
    <w:rsid w:val="00EB2173"/>
    <w:rsid w:val="00EB2551"/>
    <w:rsid w:val="00EB4D94"/>
    <w:rsid w:val="00EB62E6"/>
    <w:rsid w:val="00EB6BB6"/>
    <w:rsid w:val="00EB7A43"/>
    <w:rsid w:val="00EC45E2"/>
    <w:rsid w:val="00EC4602"/>
    <w:rsid w:val="00ED1B30"/>
    <w:rsid w:val="00ED250E"/>
    <w:rsid w:val="00ED50CF"/>
    <w:rsid w:val="00EE07BF"/>
    <w:rsid w:val="00EE09DB"/>
    <w:rsid w:val="00EE1AC1"/>
    <w:rsid w:val="00EE271B"/>
    <w:rsid w:val="00EE39D6"/>
    <w:rsid w:val="00EE413C"/>
    <w:rsid w:val="00EE49C3"/>
    <w:rsid w:val="00EE52AD"/>
    <w:rsid w:val="00EF0709"/>
    <w:rsid w:val="00EF0F8F"/>
    <w:rsid w:val="00EF17C5"/>
    <w:rsid w:val="00EF1A38"/>
    <w:rsid w:val="00EF293C"/>
    <w:rsid w:val="00EF66ED"/>
    <w:rsid w:val="00EF74B3"/>
    <w:rsid w:val="00F01F92"/>
    <w:rsid w:val="00F05C16"/>
    <w:rsid w:val="00F10A08"/>
    <w:rsid w:val="00F11E6D"/>
    <w:rsid w:val="00F122A7"/>
    <w:rsid w:val="00F139CF"/>
    <w:rsid w:val="00F1486B"/>
    <w:rsid w:val="00F171BC"/>
    <w:rsid w:val="00F22AC5"/>
    <w:rsid w:val="00F2332A"/>
    <w:rsid w:val="00F23556"/>
    <w:rsid w:val="00F24647"/>
    <w:rsid w:val="00F24831"/>
    <w:rsid w:val="00F254D1"/>
    <w:rsid w:val="00F26AD7"/>
    <w:rsid w:val="00F3089A"/>
    <w:rsid w:val="00F30FBE"/>
    <w:rsid w:val="00F32B82"/>
    <w:rsid w:val="00F33606"/>
    <w:rsid w:val="00F336A7"/>
    <w:rsid w:val="00F350A3"/>
    <w:rsid w:val="00F3549B"/>
    <w:rsid w:val="00F36DAB"/>
    <w:rsid w:val="00F4043E"/>
    <w:rsid w:val="00F40CB5"/>
    <w:rsid w:val="00F41BBC"/>
    <w:rsid w:val="00F4325E"/>
    <w:rsid w:val="00F43B9D"/>
    <w:rsid w:val="00F444F0"/>
    <w:rsid w:val="00F50847"/>
    <w:rsid w:val="00F51321"/>
    <w:rsid w:val="00F52B16"/>
    <w:rsid w:val="00F52F0C"/>
    <w:rsid w:val="00F53F27"/>
    <w:rsid w:val="00F546D1"/>
    <w:rsid w:val="00F55870"/>
    <w:rsid w:val="00F55FFF"/>
    <w:rsid w:val="00F61951"/>
    <w:rsid w:val="00F61BC0"/>
    <w:rsid w:val="00F6513F"/>
    <w:rsid w:val="00F66272"/>
    <w:rsid w:val="00F67CD1"/>
    <w:rsid w:val="00F67E8A"/>
    <w:rsid w:val="00F709C0"/>
    <w:rsid w:val="00F70AB9"/>
    <w:rsid w:val="00F71419"/>
    <w:rsid w:val="00F7238F"/>
    <w:rsid w:val="00F73483"/>
    <w:rsid w:val="00F8097B"/>
    <w:rsid w:val="00F837AF"/>
    <w:rsid w:val="00F83F8B"/>
    <w:rsid w:val="00F84342"/>
    <w:rsid w:val="00F8523C"/>
    <w:rsid w:val="00F855FA"/>
    <w:rsid w:val="00F86437"/>
    <w:rsid w:val="00F927A1"/>
    <w:rsid w:val="00F92E4D"/>
    <w:rsid w:val="00F94683"/>
    <w:rsid w:val="00F9590E"/>
    <w:rsid w:val="00F96AA9"/>
    <w:rsid w:val="00F97BC6"/>
    <w:rsid w:val="00FA0B10"/>
    <w:rsid w:val="00FA3764"/>
    <w:rsid w:val="00FA56ED"/>
    <w:rsid w:val="00FA5D0C"/>
    <w:rsid w:val="00FA76AD"/>
    <w:rsid w:val="00FB1D6A"/>
    <w:rsid w:val="00FB5FA6"/>
    <w:rsid w:val="00FB72B3"/>
    <w:rsid w:val="00FB7A0B"/>
    <w:rsid w:val="00FC1310"/>
    <w:rsid w:val="00FC2A82"/>
    <w:rsid w:val="00FC2BFE"/>
    <w:rsid w:val="00FC2FF3"/>
    <w:rsid w:val="00FC3263"/>
    <w:rsid w:val="00FC421E"/>
    <w:rsid w:val="00FC4D5E"/>
    <w:rsid w:val="00FC51F9"/>
    <w:rsid w:val="00FC5B40"/>
    <w:rsid w:val="00FC5FF8"/>
    <w:rsid w:val="00FC75F4"/>
    <w:rsid w:val="00FD0ABC"/>
    <w:rsid w:val="00FD3D7C"/>
    <w:rsid w:val="00FD4F8F"/>
    <w:rsid w:val="00FD5D16"/>
    <w:rsid w:val="00FE0C16"/>
    <w:rsid w:val="00FE14AD"/>
    <w:rsid w:val="00FE14B1"/>
    <w:rsid w:val="00FE183C"/>
    <w:rsid w:val="00FE2310"/>
    <w:rsid w:val="00FE67FE"/>
    <w:rsid w:val="00FF0070"/>
    <w:rsid w:val="00FF2608"/>
    <w:rsid w:val="00FF5F6A"/>
    <w:rsid w:val="00FF6BE0"/>
    <w:rsid w:val="00FF7023"/>
    <w:rsid w:val="00FF7784"/>
    <w:rsid w:val="00FF7AC6"/>
    <w:rsid w:val="00FF7B73"/>
    <w:rsid w:val="00FF7E40"/>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551C3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844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483370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3744294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2700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 TargetMode="External"/><Relationship Id="rId26" Type="http://schemas.openxmlformats.org/officeDocument/2006/relationships/hyperlink" Target="https://www.college.police.uk/app/civil-emergencies/civil-contingencies/risk-assessment" TargetMode="External"/><Relationship Id="rId39" Type="http://schemas.openxmlformats.org/officeDocument/2006/relationships/hyperlink" Target="https://www.legislation.gov.uk/ukpga/1984/60/section/117" TargetMode="Externa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www.gov.uk/government/publications/pace-code-g-2012/pace-code-g-2012-accessible" TargetMode="External"/><Relationship Id="rId42" Type="http://schemas.openxmlformats.org/officeDocument/2006/relationships/hyperlink" Target="https://www.legislation.gov.uk/ukpga/1986/64/section/5/enacted" TargetMode="External"/><Relationship Id="rId47" Type="http://schemas.openxmlformats.org/officeDocument/2006/relationships/hyperlink" Target="https://assets.publishing.service.gov.uk/government/uploads/system/uploads/attachment_data/file/979234/victims-code-crime-leaflet-web.pdf" TargetMode="External"/><Relationship Id="rId50" Type="http://schemas.openxmlformats.org/officeDocument/2006/relationships/hyperlink" Target="https://www.met.police.uk/advice/advice-and-information/victim-support/giving-witness-victim-statement/" TargetMode="External"/><Relationship Id="rId55" Type="http://schemas.openxmlformats.org/officeDocument/2006/relationships/hyperlink" Target="https://www.ed.ac.uk/reflection/reflectors-toolkit/reflecting-on-experience/gibbs-reflective-cyc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obtaining-initial-accounts/witnesses-own-words-and-open-questioning" TargetMode="External"/><Relationship Id="rId25" Type="http://schemas.openxmlformats.org/officeDocument/2006/relationships/hyperlink" Target="https://www.college.police.uk/guidance/obtaining-initial-accounts/rapport-building" TargetMode="External"/><Relationship Id="rId33" Type="http://schemas.openxmlformats.org/officeDocument/2006/relationships/hyperlink" Target="https://www.gov.uk/government/publications/pace-code-g-2012/pace-code-g-2012-accessible" TargetMode="External"/><Relationship Id="rId38" Type="http://schemas.openxmlformats.org/officeDocument/2006/relationships/hyperlink" Target="https://www.kent.police.uk/foi-ai/kent-police/Policy/crime-and-intelligence/use-in-an-investigation-procedure-s14004/?__cf_chl_captcha_tk__=gEQ5kzBSrqtbP0JKh5t5OFPVEYkEhHC4760Z5Jr8RbU-1640780055-0-gaNycGzNCKU" TargetMode="External"/><Relationship Id="rId46" Type="http://schemas.openxmlformats.org/officeDocument/2006/relationships/hyperlink" Target="https://assets.publishing.service.gov.uk/government/uploads/system/uploads/attachment_data/file/979234/victims-code-crime-leaflet-web.pdf" TargetMode="External"/><Relationship Id="rId2" Type="http://schemas.openxmlformats.org/officeDocument/2006/relationships/customXml" Target="../customXml/item2.xml"/><Relationship Id="rId16" Type="http://schemas.openxmlformats.org/officeDocument/2006/relationships/hyperlink" Target="https://www.college.police.uk/guidance/conflict-management/conflict-management-skills" TargetMode="External"/><Relationship Id="rId20" Type="http://schemas.openxmlformats.org/officeDocument/2006/relationships/hyperlink" Target="https://www.college.police.uk/app/national-decision-model/national-decision-model" TargetMode="External"/><Relationship Id="rId29" Type="http://schemas.openxmlformats.org/officeDocument/2006/relationships/hyperlink" Target="https://criminalinjurieshelpline.co.uk/blog/assault-data-stats/" TargetMode="External"/><Relationship Id="rId41" Type="http://schemas.openxmlformats.org/officeDocument/2006/relationships/hyperlink" Target="https://www.legislation.gov.uk/ukpga/1986/64/section/5" TargetMode="External"/><Relationship Id="rId54" Type="http://schemas.openxmlformats.org/officeDocument/2006/relationships/hyperlink" Target="https://www.pinnacleresponse.com/body-cameras-in-domestic-abuse-tria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on-process" TargetMode="External"/><Relationship Id="rId32" Type="http://schemas.openxmlformats.org/officeDocument/2006/relationships/hyperlink" Target="https://www.verywellmind.com/how-dancing-helps-your-mental-health-5206963" TargetMode="External"/><Relationship Id="rId37" Type="http://schemas.openxmlformats.org/officeDocument/2006/relationships/hyperlink" Target="https://www.gmp.police.uk/news/greater-manchester/news/news/2023/september/an-investigation-has-been-launched-by-oldham-cid-following-a-serious-assault-of-a-man-who-was-taken-away-in-a-vehicle-on-ashton-road/" TargetMode="External"/><Relationship Id="rId40" Type="http://schemas.openxmlformats.org/officeDocument/2006/relationships/hyperlink" Target="https://www.legislation.gov.uk/ukpga/1984/60/section/24/2017-04-30" TargetMode="External"/><Relationship Id="rId45" Type="http://schemas.openxmlformats.org/officeDocument/2006/relationships/hyperlink" Target="https://assets.publishing.service.gov.uk/government/uploads/system/uploads/attachment_data/file/979234/victims-code-crime-leaflet-web.pdf" TargetMode="External"/><Relationship Id="rId53" Type="http://schemas.openxmlformats.org/officeDocument/2006/relationships/hyperlink" Target="https://www.ons.gov.uk/peoplepopulationandcommunity/crimeandjustice/articles/theimpactofcrimeonvictimsandsociety/march2022" TargetMode="Externa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ege.police.uk/guidance/conflict-management/conflict-management-skills" TargetMode="External"/><Relationship Id="rId23" Type="http://schemas.openxmlformats.org/officeDocument/2006/relationships/hyperlink" Target="https://www.college.police.uk/app/investigation" TargetMode="External"/><Relationship Id="rId28" Type="http://schemas.openxmlformats.org/officeDocument/2006/relationships/hyperlink" Target="https://www.researchgate.net/profile/Colin-Clarke-8/publication/263127370_National_Evaluation_of_the_PEACE_Investigative_Interviewing_Course/links/53da3b620cf2e38c63366507/National-Evaluation-of-the-PEACE-Investigative-Interviewing-Course.pdf" TargetMode="External"/><Relationship Id="rId36" Type="http://schemas.openxmlformats.org/officeDocument/2006/relationships/hyperlink" Target="https://www.oxfordreference.com/display/10.1093/acref/9780191758256.001.0001/acref-9780191758256-e-1007" TargetMode="External"/><Relationship Id="rId49" Type="http://schemas.openxmlformats.org/officeDocument/2006/relationships/hyperlink" Target="https://assets.publishing.service.gov.uk/media/5a80d491e5274a2e8ab5267c/code-of-practice-approved.pdf" TargetMode="Externa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ethics/code-of-ethics" TargetMode="External"/><Relationship Id="rId31" Type="http://schemas.openxmlformats.org/officeDocument/2006/relationships/hyperlink" Target="https://www.drinkaware.co.uk/advice-and-support/help-to-support-someone-else/alcohol-sexual-assault-and-harassment" TargetMode="External"/><Relationship Id="rId44" Type="http://schemas.openxmlformats.org/officeDocument/2006/relationships/hyperlink" Target="https://www.legislation.gov.uk/ukpga/2003/42/section/3" TargetMode="External"/><Relationship Id="rId52" Type="http://schemas.openxmlformats.org/officeDocument/2006/relationships/hyperlink" Target="https://krw-law.ie/wp-content/uploads/2017/05/The-Role-of-a-Solicitor-in-the-Police-Station-PACE-IPLS-8.3.17.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research/evidence-based-policing-EBP" TargetMode="External"/><Relationship Id="rId27" Type="http://schemas.openxmlformats.org/officeDocument/2006/relationships/hyperlink" Target="https://www.college.police.uk/guidance/obtaining-initial-accounts/witnesses-own-words-and-open-questioning" TargetMode="External"/><Relationship Id="rId30" Type="http://schemas.openxmlformats.org/officeDocument/2006/relationships/hyperlink" Target="https://www.disabilityrightsuk.org/resources/equality-act-and-disabled-people" TargetMode="External"/><Relationship Id="rId35" Type="http://schemas.openxmlformats.org/officeDocument/2006/relationships/hyperlink" Target="https://www.gov.uk/guidance/police-and-criminal-evidence-act-1984-pace-codes-of-practice" TargetMode="External"/><Relationship Id="rId43" Type="http://schemas.openxmlformats.org/officeDocument/2006/relationships/hyperlink" Target="https://www.legislation.gov.uk/ukpga/Vict/24-25/100/section/20" TargetMode="External"/><Relationship Id="rId48" Type="http://schemas.openxmlformats.org/officeDocument/2006/relationships/hyperlink" Target="https://www.met.police.uk/advice/advice-and-information/victim-support/giving-witness-victim-statement/" TargetMode="External"/><Relationship Id="rId56" Type="http://schemas.openxmlformats.org/officeDocument/2006/relationships/hyperlink" Target="https://commonslibrary.parliament.uk/research-briefings/cdp-2023-0160/" TargetMode="External"/><Relationship Id="rId8" Type="http://schemas.openxmlformats.org/officeDocument/2006/relationships/webSettings" Target="webSettings.xml"/><Relationship Id="rId51" Type="http://schemas.openxmlformats.org/officeDocument/2006/relationships/hyperlink" Target="https://www.mentalhealth.org.uk/explore-mental-health/a-z-topics/stres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NHS23</b:Tag>
    <b:SourceType>InternetSite</b:SourceType>
    <b:Guid>{794EB47B-7886-4FB2-9421-D493C6A5911E}</b:Guid>
    <b:Author>
      <b:Author>
        <b:NameList>
          <b:Person>
            <b:Last>NHS</b:Last>
          </b:Person>
        </b:NameList>
      </b:Author>
    </b:Author>
    <b:Title>Get help with stress</b:Title>
    <b:YearAccessed>2023</b:YearAccessed>
    <b:MonthAccessed>09</b:MonthAccessed>
    <b:DayAccessed>18</b:DayAccessed>
    <b:URL>www.nsh.co.uk</b:URL>
    <b:RefOrder>1</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388600A7-4623-4E4E-9CBF-7A8AB6471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1447</TotalTime>
  <Pages>36</Pages>
  <Words>9032</Words>
  <Characters>51486</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Soo, Damon</cp:lastModifiedBy>
  <cp:revision>947</cp:revision>
  <cp:lastPrinted>2014-08-26T08:55:00Z</cp:lastPrinted>
  <dcterms:created xsi:type="dcterms:W3CDTF">2023-09-20T08:48:00Z</dcterms:created>
  <dcterms:modified xsi:type="dcterms:W3CDTF">2023-11-27T14:53:00Z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2023-09-20T08:48:42Z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bd04918a-fd7f-4665-a375-945d9dbc01b2</vt:lpwstr>
  </property>
  <property fmtid="{D5CDD505-2E9C-101B-9397-08002B2CF9AE}" pid="9" name="MSIP_Label_f2acd28b-79a3-4a0f-b0ff-4b75658b1549_ContentBits">
    <vt:lpwstr>0</vt:lpwstr>
  </property>
</Properties>
</file>