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26F733"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2DFA766E"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57F1C24A"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38109BA5" w14:textId="77777777" w:rsidR="002A5ACA" w:rsidRPr="002A5ACA" w:rsidRDefault="002A5ACA" w:rsidP="002A5ACA">
      <w:pPr>
        <w:suppressAutoHyphens/>
        <w:autoSpaceDN w:val="0"/>
        <w:spacing w:after="165" w:line="360" w:lineRule="auto"/>
        <w:rPr>
          <w:rFonts w:ascii="Tahoma" w:eastAsia="Calibri" w:hAnsi="Tahoma" w:cs="Tahoma"/>
          <w:color w:val="000000"/>
          <w:sz w:val="40"/>
          <w:szCs w:val="40"/>
        </w:rPr>
      </w:pPr>
      <w:r w:rsidRPr="002A5ACA">
        <w:rPr>
          <w:rFonts w:ascii="Calibri" w:eastAsia="Calibri" w:hAnsi="Calibri" w:cs="Times New Roman"/>
          <w:b/>
          <w:noProof/>
          <w:lang w:eastAsia="en-GB"/>
        </w:rPr>
        <w:drawing>
          <wp:inline distT="0" distB="0" distL="0" distR="0" wp14:anchorId="181047CC" wp14:editId="439F2EB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02FD032" w14:textId="77777777" w:rsidR="002A5ACA" w:rsidRPr="002A5ACA" w:rsidRDefault="002A5ACA" w:rsidP="002A5ACA">
      <w:pPr>
        <w:suppressAutoHyphens/>
        <w:autoSpaceDN w:val="0"/>
        <w:spacing w:after="165" w:line="360" w:lineRule="auto"/>
        <w:rPr>
          <w:rFonts w:ascii="Tahoma" w:eastAsia="Calibri" w:hAnsi="Tahoma" w:cs="Tahoma"/>
          <w:color w:val="000000"/>
          <w:sz w:val="40"/>
          <w:szCs w:val="40"/>
        </w:rPr>
      </w:pPr>
      <w:r w:rsidRPr="002A5ACA">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A5ACA" w:rsidRPr="002A5ACA" w14:paraId="0938F70A" w14:textId="77777777" w:rsidTr="00B93137">
        <w:tc>
          <w:tcPr>
            <w:tcW w:w="3438" w:type="dxa"/>
            <w:shd w:val="clear" w:color="auto" w:fill="D9D9D9"/>
          </w:tcPr>
          <w:p w14:paraId="75530466"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Student Name:</w:t>
            </w:r>
          </w:p>
        </w:tc>
        <w:tc>
          <w:tcPr>
            <w:tcW w:w="6055" w:type="dxa"/>
          </w:tcPr>
          <w:p w14:paraId="0CDCAF2D"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Anthony Steven Udealor</w:t>
            </w:r>
          </w:p>
        </w:tc>
      </w:tr>
      <w:tr w:rsidR="002A5ACA" w:rsidRPr="002A5ACA" w14:paraId="755665DC" w14:textId="77777777" w:rsidTr="00B93137">
        <w:tc>
          <w:tcPr>
            <w:tcW w:w="3438" w:type="dxa"/>
            <w:shd w:val="clear" w:color="auto" w:fill="D9D9D9"/>
          </w:tcPr>
          <w:p w14:paraId="6969FC1E"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Student Number:</w:t>
            </w:r>
          </w:p>
          <w:p w14:paraId="21FA01A9"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Lecturer:</w:t>
            </w:r>
          </w:p>
          <w:p w14:paraId="0F1E866A"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Date:</w:t>
            </w:r>
          </w:p>
        </w:tc>
        <w:tc>
          <w:tcPr>
            <w:tcW w:w="6055" w:type="dxa"/>
          </w:tcPr>
          <w:p w14:paraId="21175811"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1706375</w:t>
            </w:r>
          </w:p>
          <w:p w14:paraId="179A4990" w14:textId="5AF3F849" w:rsidR="002A5ACA" w:rsidRPr="002A5ACA" w:rsidRDefault="002A5ACA" w:rsidP="002A5ACA">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 xml:space="preserve">Charles </w:t>
            </w:r>
            <w:proofErr w:type="spellStart"/>
            <w:r>
              <w:rPr>
                <w:rFonts w:ascii="Tahoma" w:eastAsia="Calibri" w:hAnsi="Tahoma" w:cs="Tahoma"/>
                <w:sz w:val="32"/>
                <w:szCs w:val="32"/>
              </w:rPr>
              <w:t>Oham</w:t>
            </w:r>
            <w:proofErr w:type="spellEnd"/>
          </w:p>
          <w:p w14:paraId="1504D46F" w14:textId="60BB0DDA" w:rsidR="002A5ACA" w:rsidRPr="002A5ACA" w:rsidRDefault="00784BCF" w:rsidP="002A5ACA">
            <w:pPr>
              <w:suppressAutoHyphens/>
              <w:autoSpaceDN w:val="0"/>
              <w:spacing w:before="120" w:after="120" w:line="360" w:lineRule="auto"/>
              <w:rPr>
                <w:rFonts w:ascii="Tahoma" w:eastAsia="Calibri" w:hAnsi="Tahoma" w:cs="Tahoma"/>
                <w:sz w:val="32"/>
                <w:szCs w:val="32"/>
              </w:rPr>
            </w:pPr>
            <w:r>
              <w:rPr>
                <w:rFonts w:ascii="Tahoma" w:eastAsia="Calibri" w:hAnsi="Tahoma" w:cs="Tahoma"/>
                <w:sz w:val="32"/>
                <w:szCs w:val="32"/>
              </w:rPr>
              <w:t xml:space="preserve">August </w:t>
            </w:r>
            <w:r w:rsidR="002A5ACA" w:rsidRPr="002A5ACA">
              <w:rPr>
                <w:rFonts w:ascii="Tahoma" w:eastAsia="Calibri" w:hAnsi="Tahoma" w:cs="Tahoma"/>
                <w:sz w:val="32"/>
                <w:szCs w:val="32"/>
              </w:rPr>
              <w:t>2019</w:t>
            </w:r>
          </w:p>
        </w:tc>
      </w:tr>
      <w:tr w:rsidR="002A5ACA" w:rsidRPr="002A5ACA" w14:paraId="49FD751F" w14:textId="77777777" w:rsidTr="00B93137">
        <w:tc>
          <w:tcPr>
            <w:tcW w:w="3438" w:type="dxa"/>
            <w:shd w:val="clear" w:color="auto" w:fill="D9D9D9"/>
          </w:tcPr>
          <w:p w14:paraId="0E8EAA54"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Module No:</w:t>
            </w:r>
          </w:p>
        </w:tc>
        <w:tc>
          <w:tcPr>
            <w:tcW w:w="6055" w:type="dxa"/>
          </w:tcPr>
          <w:p w14:paraId="1229004E" w14:textId="2F0BF5A4" w:rsidR="002A5ACA" w:rsidRPr="002A5ACA" w:rsidRDefault="002A5ACA" w:rsidP="002A5ACA">
            <w:pPr>
              <w:suppressAutoHyphens/>
              <w:autoSpaceDN w:val="0"/>
              <w:spacing w:before="120" w:after="120" w:line="360" w:lineRule="auto"/>
              <w:rPr>
                <w:rFonts w:ascii="Tahoma" w:eastAsia="Calibri" w:hAnsi="Tahoma" w:cs="Tahoma"/>
                <w:color w:val="FF0000"/>
                <w:sz w:val="32"/>
                <w:szCs w:val="32"/>
              </w:rPr>
            </w:pPr>
            <w:r w:rsidRPr="002A5ACA">
              <w:rPr>
                <w:rFonts w:ascii="Tahoma" w:eastAsia="Calibri" w:hAnsi="Tahoma" w:cs="Tahoma"/>
                <w:color w:val="FF0000"/>
                <w:sz w:val="32"/>
                <w:szCs w:val="32"/>
              </w:rPr>
              <w:t>BMS</w:t>
            </w:r>
            <w:r w:rsidR="00F56627">
              <w:rPr>
                <w:rFonts w:ascii="Tahoma" w:eastAsia="Calibri" w:hAnsi="Tahoma" w:cs="Tahoma"/>
                <w:color w:val="FF0000"/>
                <w:sz w:val="32"/>
                <w:szCs w:val="32"/>
              </w:rPr>
              <w:t>W</w:t>
            </w:r>
            <w:r w:rsidRPr="002A5ACA">
              <w:rPr>
                <w:rFonts w:ascii="Tahoma" w:eastAsia="Calibri" w:hAnsi="Tahoma" w:cs="Tahoma"/>
                <w:color w:val="FF0000"/>
                <w:sz w:val="32"/>
                <w:szCs w:val="32"/>
              </w:rPr>
              <w:t>500</w:t>
            </w:r>
            <w:r>
              <w:rPr>
                <w:rFonts w:ascii="Tahoma" w:eastAsia="Calibri" w:hAnsi="Tahoma" w:cs="Tahoma"/>
                <w:color w:val="FF0000"/>
                <w:sz w:val="32"/>
                <w:szCs w:val="32"/>
              </w:rPr>
              <w:t>3</w:t>
            </w:r>
            <w:r w:rsidRPr="002A5ACA">
              <w:rPr>
                <w:rFonts w:ascii="Tahoma" w:eastAsia="Calibri" w:hAnsi="Tahoma" w:cs="Tahoma"/>
                <w:color w:val="FF0000"/>
                <w:sz w:val="32"/>
                <w:szCs w:val="32"/>
              </w:rPr>
              <w:softHyphen/>
              <w:t>_LON</w:t>
            </w:r>
          </w:p>
        </w:tc>
      </w:tr>
      <w:tr w:rsidR="002A5ACA" w:rsidRPr="002A5ACA" w14:paraId="3C670D81" w14:textId="77777777" w:rsidTr="00B93137">
        <w:trPr>
          <w:trHeight w:val="413"/>
        </w:trPr>
        <w:tc>
          <w:tcPr>
            <w:tcW w:w="3438" w:type="dxa"/>
            <w:shd w:val="clear" w:color="auto" w:fill="D9D9D9"/>
          </w:tcPr>
          <w:p w14:paraId="1B82F65D" w14:textId="77777777" w:rsidR="002A5ACA" w:rsidRPr="002A5ACA" w:rsidRDefault="002A5ACA" w:rsidP="002A5ACA">
            <w:pPr>
              <w:suppressAutoHyphens/>
              <w:autoSpaceDN w:val="0"/>
              <w:spacing w:before="120" w:after="120" w:line="360" w:lineRule="auto"/>
              <w:rPr>
                <w:rFonts w:ascii="Tahoma" w:eastAsia="Calibri" w:hAnsi="Tahoma" w:cs="Tahoma"/>
                <w:sz w:val="32"/>
                <w:szCs w:val="32"/>
              </w:rPr>
            </w:pPr>
            <w:r w:rsidRPr="002A5ACA">
              <w:rPr>
                <w:rFonts w:ascii="Tahoma" w:eastAsia="Calibri" w:hAnsi="Tahoma" w:cs="Tahoma"/>
                <w:sz w:val="32"/>
                <w:szCs w:val="32"/>
              </w:rPr>
              <w:t>Module Title:</w:t>
            </w:r>
          </w:p>
        </w:tc>
        <w:tc>
          <w:tcPr>
            <w:tcW w:w="6055" w:type="dxa"/>
          </w:tcPr>
          <w:p w14:paraId="0A3207EF" w14:textId="3D9E604E" w:rsidR="002A5ACA" w:rsidRPr="002A5ACA" w:rsidRDefault="002A5ACA" w:rsidP="002A5ACA">
            <w:pPr>
              <w:suppressAutoHyphens/>
              <w:autoSpaceDN w:val="0"/>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Understanding and Engaging in the Customer Experience</w:t>
            </w:r>
          </w:p>
        </w:tc>
      </w:tr>
    </w:tbl>
    <w:p w14:paraId="587DD1BF" w14:textId="77777777" w:rsidR="002A5ACA" w:rsidRPr="002A5ACA" w:rsidRDefault="002A5ACA" w:rsidP="002A5ACA">
      <w:pPr>
        <w:suppressAutoHyphens/>
        <w:autoSpaceDN w:val="0"/>
        <w:spacing w:before="120" w:after="120" w:line="360" w:lineRule="auto"/>
        <w:rPr>
          <w:rFonts w:ascii="Tahoma" w:eastAsia="Calibri" w:hAnsi="Tahoma" w:cs="Tahoma"/>
          <w:b/>
          <w:color w:val="000000"/>
          <w:sz w:val="24"/>
          <w:szCs w:val="24"/>
        </w:rPr>
      </w:pPr>
    </w:p>
    <w:p w14:paraId="6DE47BF4" w14:textId="77777777" w:rsidR="002A5ACA" w:rsidRPr="002A5ACA" w:rsidRDefault="002A5ACA" w:rsidP="002A5ACA">
      <w:pPr>
        <w:suppressAutoHyphens/>
        <w:autoSpaceDN w:val="0"/>
        <w:spacing w:line="244" w:lineRule="auto"/>
        <w:rPr>
          <w:rFonts w:ascii="Arial" w:eastAsia="Calibri" w:hAnsi="Arial" w:cs="Arial"/>
          <w:b/>
          <w:u w:val="single"/>
        </w:rPr>
      </w:pPr>
    </w:p>
    <w:p w14:paraId="71742B3C" w14:textId="77777777" w:rsidR="002A5ACA" w:rsidRPr="002A5ACA" w:rsidRDefault="002A5ACA" w:rsidP="002A5ACA">
      <w:pPr>
        <w:suppressAutoHyphens/>
        <w:autoSpaceDN w:val="0"/>
        <w:spacing w:line="244" w:lineRule="auto"/>
        <w:rPr>
          <w:rFonts w:ascii="Arial" w:eastAsia="Calibri" w:hAnsi="Arial" w:cs="Arial"/>
          <w:b/>
          <w:u w:val="single"/>
        </w:rPr>
      </w:pPr>
    </w:p>
    <w:p w14:paraId="10AB96B5" w14:textId="77777777" w:rsidR="002A5ACA" w:rsidRPr="002A5ACA" w:rsidRDefault="002A5ACA" w:rsidP="002A5ACA">
      <w:pPr>
        <w:suppressAutoHyphens/>
        <w:autoSpaceDN w:val="0"/>
        <w:spacing w:line="244" w:lineRule="auto"/>
        <w:rPr>
          <w:rFonts w:ascii="Arial" w:eastAsia="Calibri" w:hAnsi="Arial" w:cs="Arial"/>
          <w:b/>
          <w:u w:val="single"/>
        </w:rPr>
      </w:pPr>
    </w:p>
    <w:p w14:paraId="21C1659D" w14:textId="77777777" w:rsidR="002A5ACA" w:rsidRPr="002A5ACA" w:rsidRDefault="002A5ACA" w:rsidP="002A5ACA">
      <w:pPr>
        <w:suppressAutoHyphens/>
        <w:autoSpaceDN w:val="0"/>
        <w:spacing w:line="244" w:lineRule="auto"/>
        <w:rPr>
          <w:rFonts w:ascii="Arial" w:eastAsia="Calibri" w:hAnsi="Arial" w:cs="Arial"/>
          <w:b/>
          <w:u w:val="single"/>
        </w:rPr>
      </w:pPr>
    </w:p>
    <w:p w14:paraId="1363F2EF" w14:textId="77777777" w:rsidR="002A5ACA" w:rsidRPr="002A5ACA" w:rsidRDefault="002A5ACA" w:rsidP="002A5ACA">
      <w:pPr>
        <w:suppressAutoHyphens/>
        <w:autoSpaceDN w:val="0"/>
        <w:spacing w:line="244" w:lineRule="auto"/>
        <w:rPr>
          <w:rFonts w:ascii="Arial" w:eastAsia="Calibri" w:hAnsi="Arial" w:cs="Arial"/>
          <w:b/>
          <w:u w:val="single"/>
        </w:rPr>
      </w:pPr>
    </w:p>
    <w:p w14:paraId="7C6B6574" w14:textId="77777777" w:rsidR="002A5ACA" w:rsidRPr="002A5ACA" w:rsidRDefault="002A5ACA" w:rsidP="002A5ACA">
      <w:pPr>
        <w:suppressAutoHyphens/>
        <w:autoSpaceDN w:val="0"/>
        <w:spacing w:line="244" w:lineRule="auto"/>
        <w:rPr>
          <w:rFonts w:ascii="Arial" w:eastAsia="Calibri" w:hAnsi="Arial" w:cs="Arial"/>
          <w:b/>
          <w:u w:val="single"/>
        </w:rPr>
      </w:pPr>
    </w:p>
    <w:p w14:paraId="3F2020E8" w14:textId="77777777" w:rsidR="002A5ACA" w:rsidRPr="002A5ACA" w:rsidRDefault="002A5ACA" w:rsidP="002A5ACA">
      <w:pPr>
        <w:suppressAutoHyphens/>
        <w:autoSpaceDN w:val="0"/>
        <w:spacing w:line="244" w:lineRule="auto"/>
        <w:rPr>
          <w:rFonts w:ascii="Arial" w:eastAsia="Calibri" w:hAnsi="Arial" w:cs="Arial"/>
          <w:b/>
          <w:u w:val="single"/>
        </w:rPr>
      </w:pPr>
    </w:p>
    <w:p w14:paraId="4E9B313B" w14:textId="77777777" w:rsidR="002A5ACA" w:rsidRPr="002A5ACA" w:rsidRDefault="002A5ACA" w:rsidP="002A5ACA">
      <w:pPr>
        <w:suppressAutoHyphens/>
        <w:autoSpaceDN w:val="0"/>
        <w:spacing w:line="244" w:lineRule="auto"/>
        <w:rPr>
          <w:rFonts w:ascii="Arial" w:eastAsia="Calibri" w:hAnsi="Arial" w:cs="Arial"/>
          <w:b/>
          <w:u w:val="single"/>
        </w:rPr>
      </w:pPr>
    </w:p>
    <w:p w14:paraId="32BC932E" w14:textId="77777777" w:rsidR="002A5ACA" w:rsidRPr="002A5ACA" w:rsidRDefault="002A5ACA" w:rsidP="002A5ACA">
      <w:pPr>
        <w:suppressAutoHyphens/>
        <w:autoSpaceDN w:val="0"/>
        <w:spacing w:line="244" w:lineRule="auto"/>
        <w:rPr>
          <w:rFonts w:ascii="Arial" w:eastAsia="Calibri" w:hAnsi="Arial" w:cs="Arial"/>
          <w:b/>
          <w:u w:val="single"/>
        </w:rPr>
      </w:pPr>
    </w:p>
    <w:p w14:paraId="07671106" w14:textId="77777777" w:rsidR="002A5ACA" w:rsidRPr="002A5ACA" w:rsidRDefault="002A5ACA" w:rsidP="002A5ACA">
      <w:pPr>
        <w:suppressAutoHyphens/>
        <w:autoSpaceDN w:val="0"/>
        <w:spacing w:line="244" w:lineRule="auto"/>
        <w:rPr>
          <w:rFonts w:ascii="Arial" w:eastAsia="Calibri" w:hAnsi="Arial" w:cs="Arial"/>
          <w:b/>
          <w:u w:val="single"/>
        </w:rPr>
      </w:pPr>
    </w:p>
    <w:p w14:paraId="1804C755" w14:textId="77777777" w:rsidR="002A5ACA" w:rsidRPr="002A5ACA" w:rsidRDefault="002A5ACA" w:rsidP="002A5ACA">
      <w:pPr>
        <w:spacing w:after="0" w:line="480" w:lineRule="auto"/>
        <w:rPr>
          <w:rFonts w:ascii="Times New Roman" w:eastAsia="Times New Roman" w:hAnsi="Times New Roman" w:cs="Times New Roman"/>
          <w:b/>
          <w:bCs/>
          <w:sz w:val="24"/>
          <w:szCs w:val="24"/>
          <w:lang w:val="en-US"/>
        </w:rPr>
      </w:pPr>
      <w:r w:rsidRPr="002A5ACA">
        <w:rPr>
          <w:rFonts w:ascii="Arial" w:eastAsia="Calibri" w:hAnsi="Arial" w:cs="Arial"/>
          <w:b/>
          <w:sz w:val="36"/>
          <w:szCs w:val="36"/>
        </w:rPr>
        <w:t xml:space="preserve">          </w:t>
      </w:r>
    </w:p>
    <w:p w14:paraId="0A5FCB8B" w14:textId="77777777" w:rsidR="002A5ACA" w:rsidRPr="002A5ACA" w:rsidRDefault="002A5ACA" w:rsidP="002A5ACA">
      <w:pPr>
        <w:spacing w:after="0" w:line="480" w:lineRule="auto"/>
        <w:rPr>
          <w:rFonts w:ascii="Times New Roman" w:eastAsia="Times New Roman" w:hAnsi="Times New Roman" w:cs="Times New Roman"/>
          <w:b/>
          <w:bCs/>
          <w:sz w:val="24"/>
          <w:szCs w:val="24"/>
          <w:lang w:val="en-US"/>
        </w:rPr>
      </w:pPr>
    </w:p>
    <w:p w14:paraId="4672194B"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3B05857D"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4C8727A9"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1B56B2C7"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1476B4F5" w14:textId="77777777" w:rsidR="002A5ACA" w:rsidRPr="002A5ACA" w:rsidRDefault="002A5ACA" w:rsidP="0049534A">
      <w:pPr>
        <w:spacing w:line="256" w:lineRule="auto"/>
        <w:jc w:val="center"/>
        <w:rPr>
          <w:rFonts w:ascii="Times New Roman" w:eastAsia="Calibri" w:hAnsi="Times New Roman" w:cs="Times New Roman"/>
          <w:b/>
          <w:bCs/>
          <w:color w:val="000000"/>
          <w:sz w:val="28"/>
          <w:szCs w:val="28"/>
        </w:rPr>
      </w:pPr>
    </w:p>
    <w:p w14:paraId="68D911F6" w14:textId="21236E38" w:rsidR="0049534A" w:rsidRPr="002A5ACA" w:rsidRDefault="0049534A" w:rsidP="002A5ACA">
      <w:pPr>
        <w:spacing w:line="256" w:lineRule="auto"/>
        <w:rPr>
          <w:rFonts w:ascii="Times New Roman" w:eastAsia="Calibri" w:hAnsi="Times New Roman" w:cs="Times New Roman"/>
          <w:b/>
          <w:bCs/>
          <w:color w:val="000000"/>
          <w:sz w:val="36"/>
          <w:szCs w:val="36"/>
        </w:rPr>
      </w:pPr>
      <w:r w:rsidRPr="002A5ACA">
        <w:rPr>
          <w:rFonts w:ascii="Times New Roman" w:eastAsia="Calibri" w:hAnsi="Times New Roman" w:cs="Times New Roman"/>
          <w:b/>
          <w:bCs/>
          <w:color w:val="000000"/>
          <w:sz w:val="36"/>
          <w:szCs w:val="36"/>
        </w:rPr>
        <w:t>Understanding and Engaging in the Customer Experience</w:t>
      </w:r>
      <w:r w:rsidRPr="002A5ACA">
        <w:rPr>
          <w:rFonts w:ascii="Times New Roman" w:eastAsia="Calibri" w:hAnsi="Times New Roman" w:cs="Times New Roman"/>
          <w:b/>
          <w:bCs/>
          <w:color w:val="000000"/>
          <w:sz w:val="36"/>
          <w:szCs w:val="36"/>
        </w:rPr>
        <w:br w:type="page"/>
      </w:r>
    </w:p>
    <w:p w14:paraId="6A92E76E" w14:textId="77777777" w:rsidR="0049534A" w:rsidRPr="002A5ACA" w:rsidRDefault="0049534A" w:rsidP="0049534A">
      <w:pPr>
        <w:spacing w:line="360" w:lineRule="auto"/>
        <w:jc w:val="center"/>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lastRenderedPageBreak/>
        <w:t>Executive Summary</w:t>
      </w:r>
    </w:p>
    <w:p w14:paraId="20C5485F" w14:textId="7D794A4D"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Th</w:t>
      </w:r>
      <w:r w:rsidR="00A073DC" w:rsidRPr="002A5ACA">
        <w:rPr>
          <w:rFonts w:ascii="Times New Roman" w:eastAsia="Calibri" w:hAnsi="Times New Roman" w:cs="Times New Roman"/>
          <w:color w:val="000000"/>
          <w:sz w:val="28"/>
          <w:szCs w:val="28"/>
        </w:rPr>
        <w:t>is</w:t>
      </w:r>
      <w:r w:rsidRPr="002A5ACA">
        <w:rPr>
          <w:rFonts w:ascii="Times New Roman" w:eastAsia="Calibri" w:hAnsi="Times New Roman" w:cs="Times New Roman"/>
          <w:color w:val="000000"/>
          <w:sz w:val="28"/>
          <w:szCs w:val="28"/>
        </w:rPr>
        <w:t xml:space="preserve"> report has aimed to underline the significance of maintaining strong relationship with the customers for achieving sustained growth. In order to accomplish this objective, the report has conducted in-depth analysis of the service delivery procedure of</w:t>
      </w:r>
      <w:r w:rsidR="00A073DC" w:rsidRPr="002A5ACA">
        <w:rPr>
          <w:rFonts w:ascii="Times New Roman" w:eastAsia="Calibri" w:hAnsi="Times New Roman" w:cs="Times New Roman"/>
          <w:color w:val="000000"/>
          <w:sz w:val="28"/>
          <w:szCs w:val="28"/>
        </w:rPr>
        <w:t xml:space="preserve"> the</w:t>
      </w:r>
      <w:r w:rsidRPr="002A5ACA">
        <w:rPr>
          <w:rFonts w:ascii="Times New Roman" w:eastAsia="Calibri" w:hAnsi="Times New Roman" w:cs="Times New Roman"/>
          <w:color w:val="000000"/>
          <w:sz w:val="28"/>
          <w:szCs w:val="28"/>
        </w:rPr>
        <w:t xml:space="preserve"> </w:t>
      </w:r>
      <w:r w:rsidR="002A5ACA" w:rsidRPr="002A5ACA">
        <w:rPr>
          <w:rFonts w:ascii="Times New Roman" w:eastAsia="Calibri" w:hAnsi="Times New Roman" w:cs="Times New Roman"/>
          <w:color w:val="000000"/>
          <w:sz w:val="28"/>
          <w:szCs w:val="28"/>
        </w:rPr>
        <w:t>world’s most</w:t>
      </w:r>
      <w:r w:rsidRPr="002A5ACA">
        <w:rPr>
          <w:rFonts w:ascii="Times New Roman" w:eastAsia="Calibri" w:hAnsi="Times New Roman" w:cs="Times New Roman"/>
          <w:color w:val="000000"/>
          <w:sz w:val="28"/>
          <w:szCs w:val="28"/>
        </w:rPr>
        <w:t xml:space="preserve"> popular ride sharing organization Uber. The report has provided clear description regarding the way Uber has concentrated on maximizing the value given to the customers. It has underlined disruptive business model, cutting edge technology, quality control and convenience, as the key factors with regards to the delivery of value-added services to the targeted group of customers. Thereafter, the report has elaborated supportive quality process systems implemented by Uber for accomplishing desired business goals and objectives. The report has underlined few gaps including knowledge gap, policy gap, delivery gap, communication gap and customer gap in accordance with the existing service delivery process. Based on the assessment, detailed illustration has been provided with regards to the existing service delivery process of Uber.</w:t>
      </w:r>
    </w:p>
    <w:p w14:paraId="4B761D15" w14:textId="77777777" w:rsidR="0049534A" w:rsidRPr="002A5ACA" w:rsidRDefault="0049534A" w:rsidP="0049534A">
      <w:pPr>
        <w:spacing w:line="256" w:lineRule="auto"/>
        <w:rPr>
          <w:rFonts w:ascii="Times New Roman" w:eastAsia="Times New Roman" w:hAnsi="Times New Roman" w:cs="Times New Roman"/>
          <w:b/>
          <w:color w:val="000000"/>
          <w:sz w:val="28"/>
          <w:szCs w:val="28"/>
        </w:rPr>
      </w:pPr>
      <w:r w:rsidRPr="002A5ACA">
        <w:rPr>
          <w:rFonts w:ascii="Times New Roman" w:eastAsia="Calibri" w:hAnsi="Times New Roman" w:cs="Times New Roman"/>
          <w:color w:val="000000"/>
          <w:sz w:val="28"/>
          <w:szCs w:val="28"/>
        </w:rPr>
        <w:br w:type="page"/>
      </w:r>
    </w:p>
    <w:sdt>
      <w:sdtPr>
        <w:rPr>
          <w:rFonts w:ascii="Times New Roman" w:eastAsia="Calibri" w:hAnsi="Times New Roman" w:cs="Times New Roman"/>
          <w:color w:val="000000"/>
          <w:sz w:val="28"/>
          <w:szCs w:val="28"/>
        </w:rPr>
        <w:id w:val="966700086"/>
        <w:docPartObj>
          <w:docPartGallery w:val="Table of Contents"/>
          <w:docPartUnique/>
        </w:docPartObj>
      </w:sdtPr>
      <w:sdtEndPr/>
      <w:sdtContent>
        <w:p w14:paraId="0D468DCB" w14:textId="0C24C440" w:rsidR="00A073DC" w:rsidRPr="002A5ACA" w:rsidRDefault="00A073DC" w:rsidP="00A073DC">
          <w:pPr>
            <w:keepNext/>
            <w:keepLines/>
            <w:spacing w:before="240" w:after="0" w:line="256" w:lineRule="auto"/>
            <w:jc w:val="center"/>
            <w:rPr>
              <w:sz w:val="28"/>
              <w:szCs w:val="28"/>
            </w:rPr>
          </w:pPr>
        </w:p>
        <w:p w14:paraId="24BBFC77" w14:textId="37625FA6" w:rsidR="0049534A" w:rsidRPr="002A5ACA" w:rsidRDefault="00AB01E2" w:rsidP="0049534A">
          <w:pPr>
            <w:spacing w:line="360" w:lineRule="auto"/>
            <w:jc w:val="both"/>
            <w:rPr>
              <w:rFonts w:ascii="Times New Roman" w:eastAsia="Calibri" w:hAnsi="Times New Roman" w:cs="Times New Roman"/>
              <w:color w:val="000000"/>
              <w:sz w:val="28"/>
              <w:szCs w:val="28"/>
            </w:rPr>
          </w:pPr>
        </w:p>
      </w:sdtContent>
    </w:sdt>
    <w:p w14:paraId="27B7F987" w14:textId="5B91A844" w:rsidR="00174BC9" w:rsidRPr="00F52A48" w:rsidRDefault="0082157E" w:rsidP="0049534A">
      <w:pPr>
        <w:spacing w:line="256" w:lineRule="auto"/>
        <w:rPr>
          <w:rFonts w:ascii="Times New Roman" w:eastAsia="Calibri" w:hAnsi="Times New Roman" w:cs="Times New Roman"/>
          <w:b/>
          <w:bCs/>
          <w:color w:val="000000"/>
          <w:sz w:val="28"/>
          <w:szCs w:val="28"/>
        </w:rPr>
      </w:pPr>
      <w:r>
        <w:rPr>
          <w:rFonts w:ascii="Times New Roman" w:eastAsia="Calibri" w:hAnsi="Times New Roman" w:cs="Times New Roman"/>
          <w:color w:val="000000"/>
          <w:sz w:val="28"/>
          <w:szCs w:val="28"/>
        </w:rPr>
        <w:t xml:space="preserve">    </w:t>
      </w:r>
      <w:r w:rsidR="00174BC9" w:rsidRPr="00F52A48">
        <w:rPr>
          <w:rFonts w:ascii="Times New Roman" w:eastAsia="Calibri" w:hAnsi="Times New Roman" w:cs="Times New Roman"/>
          <w:b/>
          <w:bCs/>
          <w:color w:val="000000"/>
          <w:sz w:val="28"/>
          <w:szCs w:val="28"/>
        </w:rPr>
        <w:t>Table of Content</w:t>
      </w:r>
      <w:r w:rsidRPr="00F52A48">
        <w:rPr>
          <w:rFonts w:ascii="Times New Roman" w:eastAsia="Calibri" w:hAnsi="Times New Roman" w:cs="Times New Roman"/>
          <w:b/>
          <w:bCs/>
          <w:color w:val="000000"/>
          <w:sz w:val="28"/>
          <w:szCs w:val="28"/>
        </w:rPr>
        <w:t>.</w:t>
      </w:r>
    </w:p>
    <w:p w14:paraId="72257939" w14:textId="4BB3B07E" w:rsidR="001C14E5" w:rsidRDefault="001C14E5" w:rsidP="003A7735">
      <w:pPr>
        <w:pStyle w:val="ListParagraph"/>
        <w:spacing w:line="256" w:lineRule="auto"/>
        <w:rPr>
          <w:rFonts w:ascii="Times New Roman" w:eastAsia="Calibri" w:hAnsi="Times New Roman" w:cs="Times New Roman"/>
          <w:color w:val="000000"/>
          <w:sz w:val="28"/>
          <w:szCs w:val="28"/>
        </w:rPr>
      </w:pPr>
    </w:p>
    <w:p w14:paraId="12F3DF9D" w14:textId="68E7E16B" w:rsidR="003A7735" w:rsidRDefault="003A7735" w:rsidP="003A7735">
      <w:pPr>
        <w:pStyle w:val="ListParagraph"/>
        <w:numPr>
          <w:ilvl w:val="0"/>
          <w:numId w:val="4"/>
        </w:num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Introduction……………………………………………………………</w:t>
      </w:r>
      <w:r w:rsidR="007C6ADD">
        <w:rPr>
          <w:rFonts w:ascii="Times New Roman" w:eastAsia="Calibri" w:hAnsi="Times New Roman" w:cs="Times New Roman"/>
          <w:color w:val="000000"/>
          <w:sz w:val="28"/>
          <w:szCs w:val="28"/>
        </w:rPr>
        <w:t>…1-2</w:t>
      </w:r>
    </w:p>
    <w:p w14:paraId="0EF03E0A" w14:textId="209B6434" w:rsidR="004D123C" w:rsidRPr="003A7735" w:rsidRDefault="003A7735" w:rsidP="003A7735">
      <w:pPr>
        <w:pStyle w:val="ListParagraph"/>
        <w:numPr>
          <w:ilvl w:val="0"/>
          <w:numId w:val="4"/>
        </w:num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w:t>
      </w:r>
      <w:r w:rsidR="004D123C" w:rsidRPr="003A7735">
        <w:rPr>
          <w:rFonts w:ascii="Times New Roman" w:eastAsia="Calibri" w:hAnsi="Times New Roman" w:cs="Times New Roman"/>
          <w:color w:val="000000"/>
          <w:sz w:val="28"/>
          <w:szCs w:val="28"/>
        </w:rPr>
        <w:t>Factors Influencing Organizations Ability to Maximize Customer Value</w:t>
      </w:r>
      <w:r w:rsidR="001C14E5" w:rsidRPr="003A7735">
        <w:rPr>
          <w:rFonts w:ascii="Times New Roman" w:eastAsia="Calibri" w:hAnsi="Times New Roman" w:cs="Times New Roman"/>
          <w:color w:val="000000"/>
          <w:sz w:val="28"/>
          <w:szCs w:val="28"/>
        </w:rPr>
        <w:t>……………………………………………………………………...</w:t>
      </w:r>
      <w:r w:rsidR="007C6ADD">
        <w:rPr>
          <w:rFonts w:ascii="Times New Roman" w:eastAsia="Calibri" w:hAnsi="Times New Roman" w:cs="Times New Roman"/>
          <w:color w:val="000000"/>
          <w:sz w:val="28"/>
          <w:szCs w:val="28"/>
        </w:rPr>
        <w:t>....</w:t>
      </w:r>
      <w:r w:rsidR="001C14E5" w:rsidRPr="003A7735">
        <w:rPr>
          <w:rFonts w:ascii="Times New Roman" w:eastAsia="Calibri" w:hAnsi="Times New Roman" w:cs="Times New Roman"/>
          <w:color w:val="000000"/>
          <w:sz w:val="28"/>
          <w:szCs w:val="28"/>
        </w:rPr>
        <w:t>2</w:t>
      </w:r>
    </w:p>
    <w:p w14:paraId="642430C5" w14:textId="547DBE1D" w:rsidR="001C14E5" w:rsidRPr="001C14E5" w:rsidRDefault="007C6ADD" w:rsidP="003A7735">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w:t>
      </w:r>
      <w:r w:rsidR="001C14E5" w:rsidRPr="001C14E5">
        <w:rPr>
          <w:rFonts w:ascii="Times New Roman" w:eastAsia="Calibri" w:hAnsi="Times New Roman" w:cs="Times New Roman"/>
          <w:color w:val="000000"/>
          <w:sz w:val="28"/>
          <w:szCs w:val="28"/>
        </w:rPr>
        <w:t>2.</w:t>
      </w:r>
      <w:r w:rsidR="003A7735" w:rsidRPr="001C14E5">
        <w:rPr>
          <w:rFonts w:ascii="Times New Roman" w:eastAsia="Calibri" w:hAnsi="Times New Roman" w:cs="Times New Roman"/>
          <w:color w:val="000000"/>
          <w:sz w:val="28"/>
          <w:szCs w:val="28"/>
        </w:rPr>
        <w:t>1</w:t>
      </w:r>
      <w:r w:rsidR="003A7735">
        <w:rPr>
          <w:rFonts w:ascii="Times New Roman" w:eastAsia="Calibri" w:hAnsi="Times New Roman" w:cs="Times New Roman"/>
          <w:color w:val="000000"/>
          <w:sz w:val="28"/>
          <w:szCs w:val="28"/>
        </w:rPr>
        <w:t>. Disruptive</w:t>
      </w:r>
      <w:r w:rsidR="001C14E5">
        <w:rPr>
          <w:rFonts w:ascii="Times New Roman" w:eastAsia="Calibri" w:hAnsi="Times New Roman" w:cs="Times New Roman"/>
          <w:color w:val="000000"/>
          <w:sz w:val="28"/>
          <w:szCs w:val="28"/>
        </w:rPr>
        <w:t xml:space="preserve"> Business Model……………………………………………...2</w:t>
      </w:r>
    </w:p>
    <w:p w14:paraId="16F368CB" w14:textId="768B8D6E" w:rsidR="004D123C" w:rsidRDefault="007C6ADD" w:rsidP="003A7735">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w:t>
      </w:r>
      <w:r w:rsidR="001C14E5">
        <w:rPr>
          <w:rFonts w:ascii="Times New Roman" w:eastAsia="Calibri" w:hAnsi="Times New Roman" w:cs="Times New Roman"/>
          <w:color w:val="000000"/>
          <w:sz w:val="28"/>
          <w:szCs w:val="28"/>
        </w:rPr>
        <w:t>2.2 Use of Cutting</w:t>
      </w:r>
      <w:r>
        <w:rPr>
          <w:rFonts w:ascii="Times New Roman" w:eastAsia="Calibri" w:hAnsi="Times New Roman" w:cs="Times New Roman"/>
          <w:color w:val="000000"/>
          <w:sz w:val="28"/>
          <w:szCs w:val="28"/>
        </w:rPr>
        <w:t>-</w:t>
      </w:r>
      <w:r w:rsidR="001C14E5">
        <w:rPr>
          <w:rFonts w:ascii="Times New Roman" w:eastAsia="Calibri" w:hAnsi="Times New Roman" w:cs="Times New Roman"/>
          <w:color w:val="000000"/>
          <w:sz w:val="28"/>
          <w:szCs w:val="28"/>
        </w:rPr>
        <w:t xml:space="preserve"> Edge Technolo</w:t>
      </w:r>
      <w:r>
        <w:rPr>
          <w:rFonts w:ascii="Times New Roman" w:eastAsia="Calibri" w:hAnsi="Times New Roman" w:cs="Times New Roman"/>
          <w:color w:val="000000"/>
          <w:sz w:val="28"/>
          <w:szCs w:val="28"/>
        </w:rPr>
        <w:t>gy</w:t>
      </w:r>
      <w:r w:rsidR="001C14E5">
        <w:rPr>
          <w:rFonts w:ascii="Times New Roman" w:eastAsia="Calibri" w:hAnsi="Times New Roman" w:cs="Times New Roman"/>
          <w:color w:val="000000"/>
          <w:sz w:val="28"/>
          <w:szCs w:val="28"/>
        </w:rPr>
        <w:t>……………………………………</w:t>
      </w:r>
      <w:proofErr w:type="gramStart"/>
      <w:r w:rsidR="001C14E5">
        <w:rPr>
          <w:rFonts w:ascii="Times New Roman" w:eastAsia="Calibri" w:hAnsi="Times New Roman" w:cs="Times New Roman"/>
          <w:color w:val="000000"/>
          <w:sz w:val="28"/>
          <w:szCs w:val="28"/>
        </w:rPr>
        <w:t>..</w:t>
      </w:r>
      <w:r>
        <w:rPr>
          <w:rFonts w:ascii="Times New Roman" w:eastAsia="Calibri" w:hAnsi="Times New Roman" w:cs="Times New Roman"/>
          <w:color w:val="000000"/>
          <w:sz w:val="28"/>
          <w:szCs w:val="28"/>
        </w:rPr>
        <w:t>...</w:t>
      </w:r>
      <w:proofErr w:type="gramEnd"/>
      <w:r w:rsidR="001C14E5">
        <w:rPr>
          <w:rFonts w:ascii="Times New Roman" w:eastAsia="Calibri" w:hAnsi="Times New Roman" w:cs="Times New Roman"/>
          <w:color w:val="000000"/>
          <w:sz w:val="28"/>
          <w:szCs w:val="28"/>
        </w:rPr>
        <w:t>3</w:t>
      </w:r>
    </w:p>
    <w:p w14:paraId="683BBB03" w14:textId="683DBB0C" w:rsidR="001C14E5" w:rsidRDefault="007C6ADD"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w:t>
      </w:r>
      <w:r w:rsidR="001C14E5">
        <w:rPr>
          <w:rFonts w:ascii="Times New Roman" w:eastAsia="Calibri" w:hAnsi="Times New Roman" w:cs="Times New Roman"/>
          <w:color w:val="000000"/>
          <w:sz w:val="28"/>
          <w:szCs w:val="28"/>
        </w:rPr>
        <w:t>2.3 Quality Control with the Help Review System…………………………</w:t>
      </w:r>
      <w:r>
        <w:rPr>
          <w:rFonts w:ascii="Times New Roman" w:eastAsia="Calibri" w:hAnsi="Times New Roman" w:cs="Times New Roman"/>
          <w:color w:val="000000"/>
          <w:sz w:val="28"/>
          <w:szCs w:val="28"/>
        </w:rPr>
        <w:t>.</w:t>
      </w:r>
      <w:r w:rsidR="001C14E5">
        <w:rPr>
          <w:rFonts w:ascii="Times New Roman" w:eastAsia="Calibri" w:hAnsi="Times New Roman" w:cs="Times New Roman"/>
          <w:color w:val="000000"/>
          <w:sz w:val="28"/>
          <w:szCs w:val="28"/>
        </w:rPr>
        <w:t>4</w:t>
      </w:r>
    </w:p>
    <w:p w14:paraId="5EC5E825" w14:textId="0F6BB65B" w:rsidR="001C14E5" w:rsidRDefault="007C6ADD"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w:t>
      </w:r>
      <w:r w:rsidR="003A7735">
        <w:rPr>
          <w:rFonts w:ascii="Times New Roman" w:eastAsia="Calibri" w:hAnsi="Times New Roman" w:cs="Times New Roman"/>
          <w:color w:val="000000"/>
          <w:sz w:val="28"/>
          <w:szCs w:val="28"/>
        </w:rPr>
        <w:t>2.4 Convenient</w:t>
      </w:r>
      <w:r w:rsidR="001C14E5">
        <w:rPr>
          <w:rFonts w:ascii="Times New Roman" w:eastAsia="Calibri" w:hAnsi="Times New Roman" w:cs="Times New Roman"/>
          <w:color w:val="000000"/>
          <w:sz w:val="28"/>
          <w:szCs w:val="28"/>
        </w:rPr>
        <w:t xml:space="preserve"> Transport and Payment </w:t>
      </w:r>
      <w:r w:rsidR="003A7735">
        <w:rPr>
          <w:rFonts w:ascii="Times New Roman" w:eastAsia="Calibri" w:hAnsi="Times New Roman" w:cs="Times New Roman"/>
          <w:color w:val="000000"/>
          <w:sz w:val="28"/>
          <w:szCs w:val="28"/>
        </w:rPr>
        <w:t>Procedure………………………</w:t>
      </w:r>
      <w:proofErr w:type="gramStart"/>
      <w:r w:rsidR="003A7735">
        <w:rPr>
          <w:rFonts w:ascii="Times New Roman" w:eastAsia="Calibri" w:hAnsi="Times New Roman" w:cs="Times New Roman"/>
          <w:color w:val="000000"/>
          <w:sz w:val="28"/>
          <w:szCs w:val="28"/>
        </w:rPr>
        <w:t>..</w:t>
      </w:r>
      <w:r>
        <w:rPr>
          <w:rFonts w:ascii="Times New Roman" w:eastAsia="Calibri" w:hAnsi="Times New Roman" w:cs="Times New Roman"/>
          <w:color w:val="000000"/>
          <w:sz w:val="28"/>
          <w:szCs w:val="28"/>
        </w:rPr>
        <w:t>..</w:t>
      </w:r>
      <w:r w:rsidR="003A7735">
        <w:rPr>
          <w:rFonts w:ascii="Times New Roman" w:eastAsia="Calibri" w:hAnsi="Times New Roman" w:cs="Times New Roman"/>
          <w:color w:val="000000"/>
          <w:sz w:val="28"/>
          <w:szCs w:val="28"/>
        </w:rPr>
        <w:t>.</w:t>
      </w:r>
      <w:proofErr w:type="gramEnd"/>
      <w:r w:rsidR="003A7735">
        <w:rPr>
          <w:rFonts w:ascii="Times New Roman" w:eastAsia="Calibri" w:hAnsi="Times New Roman" w:cs="Times New Roman"/>
          <w:color w:val="000000"/>
          <w:sz w:val="28"/>
          <w:szCs w:val="28"/>
        </w:rPr>
        <w:t>4</w:t>
      </w:r>
    </w:p>
    <w:p w14:paraId="6B241C51" w14:textId="16AC4686" w:rsidR="003A7735" w:rsidRDefault="003A7735"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3.0 </w:t>
      </w:r>
      <w:r w:rsidR="007C6ADD">
        <w:rPr>
          <w:rFonts w:ascii="Times New Roman" w:eastAsia="Calibri" w:hAnsi="Times New Roman" w:cs="Times New Roman"/>
          <w:color w:val="000000"/>
          <w:sz w:val="28"/>
          <w:szCs w:val="28"/>
        </w:rPr>
        <w:t>Supportive Quality Process Systems……………………………………...5-7</w:t>
      </w:r>
      <w:r>
        <w:rPr>
          <w:rFonts w:ascii="Times New Roman" w:eastAsia="Calibri" w:hAnsi="Times New Roman" w:cs="Times New Roman"/>
          <w:color w:val="000000"/>
          <w:sz w:val="28"/>
          <w:szCs w:val="28"/>
        </w:rPr>
        <w:t xml:space="preserve"> </w:t>
      </w:r>
    </w:p>
    <w:p w14:paraId="6A1A47D6" w14:textId="0503A818" w:rsidR="007C6ADD" w:rsidRDefault="007C6ADD"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3.1 Knowledge Gap…………………………………………………………7</w:t>
      </w:r>
    </w:p>
    <w:p w14:paraId="78544B46" w14:textId="56148D49" w:rsidR="007C6ADD" w:rsidRDefault="007C6ADD"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3.2 Policy Gap………………………………………………………………8</w:t>
      </w:r>
    </w:p>
    <w:p w14:paraId="6D7D1F87" w14:textId="442CFCD5" w:rsidR="007C6ADD" w:rsidRDefault="007C6ADD"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3.3 Delivery Gap………………………………………………………</w:t>
      </w:r>
      <w:r w:rsidR="00DB3E35">
        <w:rPr>
          <w:rFonts w:ascii="Times New Roman" w:eastAsia="Calibri" w:hAnsi="Times New Roman" w:cs="Times New Roman"/>
          <w:color w:val="000000"/>
          <w:sz w:val="28"/>
          <w:szCs w:val="28"/>
        </w:rPr>
        <w:t>…...8</w:t>
      </w:r>
    </w:p>
    <w:p w14:paraId="0CEC4442" w14:textId="3960F772" w:rsidR="00DB3E35" w:rsidRDefault="00DB3E35"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3.4 Communication Gap…………………………………………………...9</w:t>
      </w:r>
    </w:p>
    <w:p w14:paraId="58019C8A" w14:textId="5C14ADCF" w:rsidR="00DB3E35" w:rsidRDefault="00DB3E35"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3.5 Customer Gap………………………………………………………….9</w:t>
      </w:r>
    </w:p>
    <w:p w14:paraId="1FE55714" w14:textId="77777777" w:rsidR="00F52A48" w:rsidRDefault="00DB3E35"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Figure 1: Gap Model of Service Quality…………………………….10</w:t>
      </w:r>
    </w:p>
    <w:p w14:paraId="3EFCD1E0" w14:textId="11110618" w:rsidR="00DB3E35" w:rsidRDefault="00DB3E35"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4.0 Effectiveness of Quality Process Systems in Meeting Customer</w:t>
      </w:r>
    </w:p>
    <w:p w14:paraId="552393BF" w14:textId="0F6B39C1" w:rsidR="00F52A48" w:rsidRDefault="00F52A48"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 xml:space="preserve">      Requirement……………………………………………………………11-14</w:t>
      </w:r>
    </w:p>
    <w:p w14:paraId="1F9368D2" w14:textId="4912B426" w:rsidR="00F52A48" w:rsidRDefault="00F52A48"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5.0 Conclusion……………………………………………………………...11-16</w:t>
      </w:r>
    </w:p>
    <w:p w14:paraId="6D95EB12" w14:textId="246B24D0" w:rsidR="00F52A48" w:rsidRDefault="00F52A48" w:rsidP="007C6ADD">
      <w:pPr>
        <w:spacing w:line="256" w:lineRule="auto"/>
        <w:rPr>
          <w:rFonts w:ascii="Times New Roman" w:eastAsia="Calibri" w:hAnsi="Times New Roman" w:cs="Times New Roman"/>
          <w:color w:val="000000"/>
          <w:sz w:val="28"/>
          <w:szCs w:val="28"/>
        </w:rPr>
      </w:pPr>
      <w:r>
        <w:rPr>
          <w:rFonts w:ascii="Times New Roman" w:eastAsia="Calibri" w:hAnsi="Times New Roman" w:cs="Times New Roman"/>
          <w:color w:val="000000"/>
          <w:sz w:val="28"/>
          <w:szCs w:val="28"/>
        </w:rPr>
        <w:t>6.0 References……………………………………………………………...17-19</w:t>
      </w:r>
    </w:p>
    <w:p w14:paraId="2E241839" w14:textId="77777777" w:rsidR="003A7735" w:rsidRDefault="003A7735" w:rsidP="004D123C">
      <w:pPr>
        <w:spacing w:line="256" w:lineRule="auto"/>
        <w:ind w:left="360"/>
        <w:rPr>
          <w:rFonts w:ascii="Times New Roman" w:eastAsia="Calibri" w:hAnsi="Times New Roman" w:cs="Times New Roman"/>
          <w:color w:val="000000"/>
          <w:sz w:val="28"/>
          <w:szCs w:val="28"/>
        </w:rPr>
      </w:pPr>
    </w:p>
    <w:p w14:paraId="37B82D1F" w14:textId="77777777" w:rsidR="001C14E5" w:rsidRPr="004D123C" w:rsidRDefault="001C14E5" w:rsidP="004D123C">
      <w:pPr>
        <w:spacing w:line="256" w:lineRule="auto"/>
        <w:ind w:left="360"/>
        <w:rPr>
          <w:rFonts w:ascii="Times New Roman" w:eastAsia="Calibri" w:hAnsi="Times New Roman" w:cs="Times New Roman"/>
          <w:color w:val="000000"/>
          <w:sz w:val="28"/>
          <w:szCs w:val="28"/>
        </w:rPr>
      </w:pPr>
    </w:p>
    <w:p w14:paraId="3F1E02B6" w14:textId="77777777" w:rsidR="002939E4" w:rsidRPr="002939E4" w:rsidRDefault="002939E4" w:rsidP="004D123C">
      <w:pPr>
        <w:pStyle w:val="ListParagraph"/>
        <w:spacing w:line="256" w:lineRule="auto"/>
        <w:rPr>
          <w:rFonts w:ascii="Times New Roman" w:eastAsia="Calibri" w:hAnsi="Times New Roman" w:cs="Times New Roman"/>
          <w:color w:val="000000"/>
          <w:sz w:val="28"/>
          <w:szCs w:val="28"/>
        </w:rPr>
      </w:pPr>
    </w:p>
    <w:p w14:paraId="6B829990" w14:textId="77777777" w:rsidR="0082157E" w:rsidRPr="004D123C" w:rsidRDefault="0082157E" w:rsidP="004D123C">
      <w:pPr>
        <w:spacing w:line="256" w:lineRule="auto"/>
        <w:ind w:left="360"/>
        <w:rPr>
          <w:rFonts w:ascii="Times New Roman" w:eastAsia="Calibri" w:hAnsi="Times New Roman" w:cs="Times New Roman"/>
          <w:color w:val="000000"/>
          <w:sz w:val="28"/>
          <w:szCs w:val="28"/>
        </w:rPr>
      </w:pPr>
    </w:p>
    <w:p w14:paraId="1ED8FB2A" w14:textId="2B9ED65F" w:rsidR="002939E4" w:rsidRPr="002939E4" w:rsidRDefault="0049534A" w:rsidP="002939E4">
      <w:pPr>
        <w:spacing w:line="256" w:lineRule="auto"/>
        <w:rPr>
          <w:rFonts w:ascii="Times New Roman" w:eastAsia="Calibri" w:hAnsi="Times New Roman" w:cs="Times New Roman"/>
          <w:color w:val="000000"/>
          <w:sz w:val="28"/>
          <w:szCs w:val="28"/>
        </w:rPr>
      </w:pPr>
      <w:r w:rsidRPr="0082157E">
        <w:rPr>
          <w:rFonts w:ascii="Times New Roman" w:eastAsia="Calibri" w:hAnsi="Times New Roman" w:cs="Times New Roman"/>
          <w:color w:val="000000"/>
          <w:sz w:val="28"/>
          <w:szCs w:val="28"/>
        </w:rPr>
        <w:br w:type="page"/>
      </w:r>
      <w:bookmarkStart w:id="0" w:name="_Toc16093196"/>
    </w:p>
    <w:p w14:paraId="21DBCC91" w14:textId="77777777" w:rsidR="002939E4" w:rsidRDefault="0049534A"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r w:rsidRPr="002A5ACA">
        <w:rPr>
          <w:rFonts w:ascii="Times New Roman" w:eastAsia="Times New Roman" w:hAnsi="Times New Roman" w:cs="Times New Roman"/>
          <w:b/>
          <w:color w:val="000000"/>
          <w:sz w:val="28"/>
          <w:szCs w:val="28"/>
        </w:rPr>
        <w:lastRenderedPageBreak/>
        <w:t>1.</w:t>
      </w:r>
    </w:p>
    <w:p w14:paraId="263EA573" w14:textId="0792B2A3" w:rsidR="0049534A" w:rsidRPr="002A5ACA" w:rsidRDefault="0049534A"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r w:rsidRPr="002A5ACA">
        <w:rPr>
          <w:rFonts w:ascii="Times New Roman" w:eastAsia="Times New Roman" w:hAnsi="Times New Roman" w:cs="Times New Roman"/>
          <w:b/>
          <w:color w:val="000000"/>
          <w:sz w:val="28"/>
          <w:szCs w:val="28"/>
        </w:rPr>
        <w:t xml:space="preserve"> Introduction</w:t>
      </w:r>
      <w:bookmarkEnd w:id="0"/>
      <w:r w:rsidRPr="002A5ACA">
        <w:rPr>
          <w:rFonts w:ascii="Times New Roman" w:eastAsia="Times New Roman" w:hAnsi="Times New Roman" w:cs="Times New Roman"/>
          <w:b/>
          <w:color w:val="000000"/>
          <w:sz w:val="28"/>
          <w:szCs w:val="28"/>
        </w:rPr>
        <w:t xml:space="preserve"> </w:t>
      </w:r>
    </w:p>
    <w:p w14:paraId="4C5DE56C" w14:textId="23F8B163"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Over the past few decades, the way of conducting business have changed across the global market drastically. Globalization, technological advancement, supporting trade regulations and changing lifestyle of the people have generated new and innovative business opportunities. In other words, overall competitiveness of the market has grown drastically. Therefore, overall significance of providing value added services to the customers have grown rapidly, as it can aid an organization to maintain competitive advantage from the rest (Harrison, 2005). As a result, customer relationship management (CRM) has emerged as one of the major concepts within the present business environment. CRM refers to the combination of strategies, practices and technologies that businesses use to analyse overall interaction with the customers (</w:t>
      </w:r>
      <w:proofErr w:type="spellStart"/>
      <w:r w:rsidRPr="002A5ACA">
        <w:rPr>
          <w:rFonts w:ascii="Times New Roman" w:eastAsia="Calibri" w:hAnsi="Times New Roman" w:cs="Times New Roman"/>
          <w:color w:val="000000"/>
          <w:sz w:val="28"/>
          <w:szCs w:val="28"/>
        </w:rPr>
        <w:t>Snehota</w:t>
      </w:r>
      <w:proofErr w:type="spellEnd"/>
      <w:r w:rsidRPr="002A5ACA">
        <w:rPr>
          <w:rFonts w:ascii="Times New Roman" w:eastAsia="Calibri" w:hAnsi="Times New Roman" w:cs="Times New Roman"/>
          <w:color w:val="000000"/>
          <w:sz w:val="28"/>
          <w:szCs w:val="28"/>
        </w:rPr>
        <w:t xml:space="preserve"> </w:t>
      </w:r>
      <w:r w:rsidR="00AB01E2">
        <w:rPr>
          <w:rFonts w:ascii="Times New Roman" w:eastAsia="Calibri" w:hAnsi="Times New Roman" w:cs="Times New Roman"/>
          <w:color w:val="000000"/>
          <w:sz w:val="28"/>
          <w:szCs w:val="28"/>
        </w:rPr>
        <w:t>&amp;</w:t>
      </w:r>
      <w:r w:rsidRPr="002A5ACA">
        <w:rPr>
          <w:rFonts w:ascii="Times New Roman" w:eastAsia="Calibri" w:hAnsi="Times New Roman" w:cs="Times New Roman"/>
          <w:color w:val="000000"/>
          <w:sz w:val="28"/>
          <w:szCs w:val="28"/>
        </w:rPr>
        <w:t xml:space="preserve"> </w:t>
      </w:r>
      <w:proofErr w:type="spellStart"/>
      <w:r w:rsidRPr="002A5ACA">
        <w:rPr>
          <w:rFonts w:ascii="Times New Roman" w:eastAsia="Calibri" w:hAnsi="Times New Roman" w:cs="Times New Roman"/>
          <w:color w:val="000000"/>
          <w:sz w:val="28"/>
          <w:szCs w:val="28"/>
        </w:rPr>
        <w:t>Hakansson</w:t>
      </w:r>
      <w:proofErr w:type="spellEnd"/>
      <w:r w:rsidRPr="002A5ACA">
        <w:rPr>
          <w:rFonts w:ascii="Times New Roman" w:eastAsia="Calibri" w:hAnsi="Times New Roman" w:cs="Times New Roman"/>
          <w:color w:val="000000"/>
          <w:sz w:val="28"/>
          <w:szCs w:val="28"/>
        </w:rPr>
        <w:t>, 1995). The prime objective of maintaining strong CRM process is to ensure sustainability of the company for longer timeframe. It is well known that consistent delivery of value-added services is essential for the development of strong relationship with the targeted group of customers. Ineffective delivery of services can eventually lead to variety of challenges for any organization, which will raise question mark over its long-term sustainability.</w:t>
      </w:r>
    </w:p>
    <w:p w14:paraId="23FAB61D"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This report will emphasis on one of the most popular transportation network organizations in the world Uber for underlining the overall importance of providing value-added services to the customers. After the establishment in 2009, Uber has achieved enormous success inside extremely short period of time with its path breaking business model. Presently, it is the most popular peer-to-peer ride sharing services across the world. Apart from that, Uber has recently </w:t>
      </w:r>
      <w:r w:rsidR="00784BCF" w:rsidRPr="002A5ACA">
        <w:rPr>
          <w:rFonts w:ascii="Times New Roman" w:eastAsia="Calibri" w:hAnsi="Times New Roman" w:cs="Times New Roman"/>
          <w:color w:val="000000"/>
          <w:sz w:val="28"/>
          <w:szCs w:val="28"/>
        </w:rPr>
        <w:t>entered</w:t>
      </w:r>
      <w:r w:rsidRPr="002A5ACA">
        <w:rPr>
          <w:rFonts w:ascii="Times New Roman" w:eastAsia="Calibri" w:hAnsi="Times New Roman" w:cs="Times New Roman"/>
          <w:color w:val="000000"/>
          <w:sz w:val="28"/>
          <w:szCs w:val="28"/>
        </w:rPr>
        <w:t xml:space="preserve"> the food delivery industry with the objective of diversifying its business portfolio. </w:t>
      </w:r>
      <w:r w:rsidR="00784BCF" w:rsidRPr="002A5ACA">
        <w:rPr>
          <w:rFonts w:ascii="Times New Roman" w:eastAsia="Calibri" w:hAnsi="Times New Roman" w:cs="Times New Roman"/>
          <w:color w:val="000000"/>
          <w:sz w:val="28"/>
          <w:szCs w:val="28"/>
        </w:rPr>
        <w:t>Despite</w:t>
      </w:r>
      <w:r w:rsidRPr="002A5ACA">
        <w:rPr>
          <w:rFonts w:ascii="Times New Roman" w:eastAsia="Calibri" w:hAnsi="Times New Roman" w:cs="Times New Roman"/>
          <w:color w:val="000000"/>
          <w:sz w:val="28"/>
          <w:szCs w:val="28"/>
        </w:rPr>
        <w:t xml:space="preserve"> that, Uber has been accused of several hazardous activities including serious crimes like rape, robbery and physical attack, which in turn tarnished the </w:t>
      </w:r>
    </w:p>
    <w:p w14:paraId="1FA7086E" w14:textId="65FB1F87"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2</w:t>
      </w:r>
    </w:p>
    <w:p w14:paraId="4937465D" w14:textId="6B7F5675"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reputation of the company. Emergence of such issues have also affected the overall experience of the customers, as these incidents have raised question mark over the security level of the passengers. </w:t>
      </w:r>
      <w:r w:rsidR="00784BCF" w:rsidRPr="002A5ACA">
        <w:rPr>
          <w:rFonts w:ascii="Times New Roman" w:eastAsia="Calibri" w:hAnsi="Times New Roman" w:cs="Times New Roman"/>
          <w:color w:val="000000"/>
          <w:sz w:val="28"/>
          <w:szCs w:val="28"/>
        </w:rPr>
        <w:t>Despite</w:t>
      </w:r>
      <w:r w:rsidRPr="002A5ACA">
        <w:rPr>
          <w:rFonts w:ascii="Times New Roman" w:eastAsia="Calibri" w:hAnsi="Times New Roman" w:cs="Times New Roman"/>
          <w:color w:val="000000"/>
          <w:sz w:val="28"/>
          <w:szCs w:val="28"/>
        </w:rPr>
        <w:t xml:space="preserve"> such issues, Uber has able to maintain an extremely rapid growth </w:t>
      </w:r>
      <w:r w:rsidR="00AB01E2" w:rsidRPr="002A5ACA">
        <w:rPr>
          <w:rFonts w:ascii="Times New Roman" w:eastAsia="Calibri" w:hAnsi="Times New Roman" w:cs="Times New Roman"/>
          <w:color w:val="000000"/>
          <w:sz w:val="28"/>
          <w:szCs w:val="28"/>
        </w:rPr>
        <w:t>across</w:t>
      </w:r>
      <w:r w:rsidRPr="002A5ACA">
        <w:rPr>
          <w:rFonts w:ascii="Times New Roman" w:eastAsia="Calibri" w:hAnsi="Times New Roman" w:cs="Times New Roman"/>
          <w:color w:val="000000"/>
          <w:sz w:val="28"/>
          <w:szCs w:val="28"/>
        </w:rPr>
        <w:t xml:space="preserve"> the global market, which certainly attributed to its value-added business model. This report will highlight all the key factors with regards to Uber’s ability to maximize customer value. Furthermore, the report will also elaborate the quality support system of Uber and the extent to which it has fulfilled expectations of the customers. The report will provide an idea regarding the way Uber can counter existing issues for the development of strong positive customer experience. </w:t>
      </w:r>
    </w:p>
    <w:p w14:paraId="6893275D" w14:textId="77777777" w:rsidR="0049534A" w:rsidRPr="002A5ACA" w:rsidRDefault="0049534A"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bookmarkStart w:id="1" w:name="_Toc16093197"/>
      <w:r w:rsidRPr="002A5ACA">
        <w:rPr>
          <w:rFonts w:ascii="Times New Roman" w:eastAsia="Times New Roman" w:hAnsi="Times New Roman" w:cs="Times New Roman"/>
          <w:b/>
          <w:color w:val="000000"/>
          <w:sz w:val="28"/>
          <w:szCs w:val="28"/>
        </w:rPr>
        <w:t>2. Factors influencing organizations ability to maximize customer value</w:t>
      </w:r>
      <w:bookmarkEnd w:id="1"/>
      <w:r w:rsidRPr="002A5ACA">
        <w:rPr>
          <w:rFonts w:ascii="Times New Roman" w:eastAsia="Times New Roman" w:hAnsi="Times New Roman" w:cs="Times New Roman"/>
          <w:b/>
          <w:color w:val="000000"/>
          <w:sz w:val="28"/>
          <w:szCs w:val="28"/>
        </w:rPr>
        <w:t xml:space="preserve"> </w:t>
      </w:r>
    </w:p>
    <w:p w14:paraId="705A02DC" w14:textId="658E4B7E"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As illustrated by </w:t>
      </w:r>
      <w:r w:rsidR="005A61A8">
        <w:rPr>
          <w:rFonts w:ascii="Times New Roman" w:eastAsia="Calibri" w:hAnsi="Times New Roman" w:cs="Times New Roman"/>
          <w:color w:val="000000"/>
          <w:sz w:val="28"/>
          <w:szCs w:val="28"/>
        </w:rPr>
        <w:t>(</w:t>
      </w:r>
      <w:proofErr w:type="spellStart"/>
      <w:r w:rsidRPr="002A5ACA">
        <w:rPr>
          <w:rFonts w:ascii="Times New Roman" w:eastAsia="Calibri" w:hAnsi="Times New Roman" w:cs="Times New Roman"/>
          <w:color w:val="000000"/>
          <w:sz w:val="28"/>
          <w:szCs w:val="28"/>
        </w:rPr>
        <w:t>Kaynak</w:t>
      </w:r>
      <w:proofErr w:type="spellEnd"/>
      <w:r w:rsidRPr="002A5ACA">
        <w:rPr>
          <w:rFonts w:ascii="Times New Roman" w:eastAsia="Calibri" w:hAnsi="Times New Roman" w:cs="Times New Roman"/>
          <w:color w:val="000000"/>
          <w:sz w:val="28"/>
          <w:szCs w:val="28"/>
        </w:rPr>
        <w:t xml:space="preserve"> </w:t>
      </w:r>
      <w:r w:rsidR="005A61A8">
        <w:rPr>
          <w:rFonts w:ascii="Times New Roman" w:eastAsia="Calibri" w:hAnsi="Times New Roman" w:cs="Times New Roman"/>
          <w:color w:val="000000"/>
          <w:sz w:val="28"/>
          <w:szCs w:val="28"/>
        </w:rPr>
        <w:t>&amp;</w:t>
      </w:r>
      <w:r w:rsidRPr="002A5ACA">
        <w:rPr>
          <w:rFonts w:ascii="Times New Roman" w:eastAsia="Calibri" w:hAnsi="Times New Roman" w:cs="Times New Roman"/>
          <w:color w:val="000000"/>
          <w:sz w:val="28"/>
          <w:szCs w:val="28"/>
        </w:rPr>
        <w:t xml:space="preserve"> </w:t>
      </w:r>
      <w:proofErr w:type="spellStart"/>
      <w:r w:rsidRPr="002A5ACA">
        <w:rPr>
          <w:rFonts w:ascii="Times New Roman" w:eastAsia="Calibri" w:hAnsi="Times New Roman" w:cs="Times New Roman"/>
          <w:color w:val="000000"/>
          <w:sz w:val="28"/>
          <w:szCs w:val="28"/>
        </w:rPr>
        <w:t>Herbig</w:t>
      </w:r>
      <w:proofErr w:type="spellEnd"/>
      <w:r w:rsidR="005A61A8">
        <w:rPr>
          <w:rFonts w:ascii="Times New Roman" w:eastAsia="Calibri" w:hAnsi="Times New Roman" w:cs="Times New Roman"/>
          <w:color w:val="000000"/>
          <w:sz w:val="28"/>
          <w:szCs w:val="28"/>
        </w:rPr>
        <w:t>,</w:t>
      </w:r>
      <w:r w:rsidR="00AB01E2">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color w:val="000000"/>
          <w:sz w:val="28"/>
          <w:szCs w:val="28"/>
        </w:rPr>
        <w:t>2014)</w:t>
      </w:r>
      <w:r w:rsidR="005A61A8">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customer value is something</w:t>
      </w:r>
      <w:r w:rsidR="00174BC9">
        <w:rPr>
          <w:rFonts w:ascii="Times New Roman" w:eastAsia="Calibri" w:hAnsi="Times New Roman" w:cs="Times New Roman"/>
          <w:color w:val="000000"/>
          <w:sz w:val="28"/>
          <w:szCs w:val="28"/>
        </w:rPr>
        <w:t xml:space="preserve"> that</w:t>
      </w:r>
      <w:r w:rsidRPr="002A5ACA">
        <w:rPr>
          <w:rFonts w:ascii="Times New Roman" w:eastAsia="Calibri" w:hAnsi="Times New Roman" w:cs="Times New Roman"/>
          <w:color w:val="000000"/>
          <w:sz w:val="28"/>
          <w:szCs w:val="28"/>
        </w:rPr>
        <w:t xml:space="preserve"> can only be generated with the long-term investments made by the companies for delivering best possible services at all the time It is critical for any organization to develop value in the process of offering products and services. Otherwise, customers will look for better alternatives in order to fulfil their requirements. Thus, maximizing customer value is critical for the sustainability of any organization. Uber, as one of the biggest players in the transport industry, has initiated conscious effort with regards to the value addition purpose. Key factors that added value to the customers are highlighted as follows:</w:t>
      </w:r>
    </w:p>
    <w:p w14:paraId="482C973A" w14:textId="77777777" w:rsidR="0049534A" w:rsidRPr="002A5ACA" w:rsidRDefault="0049534A" w:rsidP="0049534A">
      <w:pPr>
        <w:keepNext/>
        <w:keepLines/>
        <w:spacing w:before="40" w:after="0" w:line="360" w:lineRule="auto"/>
        <w:outlineLvl w:val="1"/>
        <w:rPr>
          <w:rFonts w:ascii="Times New Roman" w:eastAsia="Times New Roman" w:hAnsi="Times New Roman" w:cs="Times New Roman"/>
          <w:b/>
          <w:color w:val="000000"/>
          <w:sz w:val="28"/>
          <w:szCs w:val="28"/>
        </w:rPr>
      </w:pPr>
      <w:bookmarkStart w:id="2" w:name="_Toc16093198"/>
      <w:r w:rsidRPr="002A5ACA">
        <w:rPr>
          <w:rFonts w:ascii="Times New Roman" w:eastAsia="Times New Roman" w:hAnsi="Times New Roman" w:cs="Times New Roman"/>
          <w:b/>
          <w:color w:val="000000"/>
          <w:sz w:val="28"/>
          <w:szCs w:val="28"/>
        </w:rPr>
        <w:t>2.1 Disruptive business model</w:t>
      </w:r>
      <w:bookmarkEnd w:id="2"/>
    </w:p>
    <w:p w14:paraId="6FE9FCD3"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Uber, as taxi or ride sharing services provider, has emphasized on breaking all the traditional concepts or process completely. For instance, as a transport or taxi services provider, Uber has not emphasized on acquiring too many vehicles rather focus has been provided on developing partnership with vehicle owners. Similarly, Uber has not recruited any driver as a fulltime employee, as it will enforce the company to provide several other benefits. Therefore, emphasis has </w:t>
      </w:r>
    </w:p>
    <w:p w14:paraId="3C2F5E95" w14:textId="004C4416"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3</w:t>
      </w:r>
    </w:p>
    <w:p w14:paraId="71B255B9" w14:textId="1505447E"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made on utilizing these drivers as independent contractors (Forbes, 2016). As a result, Uber has avoided several legal</w:t>
      </w:r>
      <w:r w:rsidR="00174BC9">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color w:val="000000"/>
          <w:sz w:val="28"/>
          <w:szCs w:val="28"/>
        </w:rPr>
        <w:t xml:space="preserve">obligations with regards to employment lawsuit. Although it had to be mentioned that utilization of drivers as independent contractors or partners have raised question mark over the ethical aspect of the business. In order to justify this business model, Uber has concentrated on elaborating itself as a technology platform for public transport vehicles. </w:t>
      </w:r>
      <w:r w:rsidR="00466F37" w:rsidRPr="002A5ACA">
        <w:rPr>
          <w:rFonts w:ascii="Times New Roman" w:eastAsia="Calibri" w:hAnsi="Times New Roman" w:cs="Times New Roman"/>
          <w:color w:val="000000"/>
          <w:sz w:val="28"/>
          <w:szCs w:val="28"/>
        </w:rPr>
        <w:t>Despite</w:t>
      </w:r>
      <w:r w:rsidRPr="002A5ACA">
        <w:rPr>
          <w:rFonts w:ascii="Times New Roman" w:eastAsia="Calibri" w:hAnsi="Times New Roman" w:cs="Times New Roman"/>
          <w:color w:val="000000"/>
          <w:sz w:val="28"/>
          <w:szCs w:val="28"/>
        </w:rPr>
        <w:t xml:space="preserve"> that, it had to be mentioned that use of this disruptive business model has allowed the company to expand across the global market rapidly. At the same time, it has enabled the company in reducing the operational cost level, which in turn allowed people to enjoy ride at lower rate.</w:t>
      </w:r>
    </w:p>
    <w:p w14:paraId="618F8940" w14:textId="77777777" w:rsidR="0049534A" w:rsidRPr="002A5ACA" w:rsidRDefault="0049534A" w:rsidP="0049534A">
      <w:pPr>
        <w:keepNext/>
        <w:keepLines/>
        <w:spacing w:before="40" w:after="0" w:line="360" w:lineRule="auto"/>
        <w:outlineLvl w:val="1"/>
        <w:rPr>
          <w:rFonts w:ascii="Times New Roman" w:eastAsia="Times New Roman" w:hAnsi="Times New Roman" w:cs="Times New Roman"/>
          <w:b/>
          <w:color w:val="000000"/>
          <w:sz w:val="28"/>
          <w:szCs w:val="28"/>
        </w:rPr>
      </w:pPr>
      <w:bookmarkStart w:id="3" w:name="_Toc16093199"/>
      <w:r w:rsidRPr="002A5ACA">
        <w:rPr>
          <w:rFonts w:ascii="Times New Roman" w:eastAsia="Times New Roman" w:hAnsi="Times New Roman" w:cs="Times New Roman"/>
          <w:b/>
          <w:color w:val="000000"/>
          <w:sz w:val="28"/>
          <w:szCs w:val="28"/>
        </w:rPr>
        <w:t>2.2 Use of cutting-edge technology</w:t>
      </w:r>
      <w:bookmarkEnd w:id="3"/>
    </w:p>
    <w:p w14:paraId="1778E1C7" w14:textId="0C5DA6D8"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In 2010, Uber has started its commercial journey with only three vehicles </w:t>
      </w:r>
      <w:r w:rsidR="000B2B4D" w:rsidRPr="002A5ACA">
        <w:rPr>
          <w:rFonts w:ascii="Times New Roman" w:eastAsia="Calibri" w:hAnsi="Times New Roman" w:cs="Times New Roman"/>
          <w:color w:val="000000"/>
          <w:sz w:val="28"/>
          <w:szCs w:val="28"/>
        </w:rPr>
        <w:t>and</w:t>
      </w:r>
      <w:r w:rsidRPr="002A5ACA">
        <w:rPr>
          <w:rFonts w:ascii="Times New Roman" w:eastAsia="Calibri" w:hAnsi="Times New Roman" w:cs="Times New Roman"/>
          <w:color w:val="000000"/>
          <w:sz w:val="28"/>
          <w:szCs w:val="28"/>
        </w:rPr>
        <w:t xml:space="preserve"> used Twitter to recruit a product manager (</w:t>
      </w:r>
      <w:proofErr w:type="spellStart"/>
      <w:r w:rsidRPr="002A5ACA">
        <w:rPr>
          <w:rFonts w:ascii="Times New Roman" w:eastAsia="Calibri" w:hAnsi="Times New Roman" w:cs="Times New Roman"/>
          <w:color w:val="000000"/>
          <w:sz w:val="28"/>
          <w:szCs w:val="28"/>
        </w:rPr>
        <w:t>Evonmie</w:t>
      </w:r>
      <w:proofErr w:type="spellEnd"/>
      <w:r w:rsidRPr="002A5ACA">
        <w:rPr>
          <w:rFonts w:ascii="Times New Roman" w:eastAsia="Calibri" w:hAnsi="Times New Roman" w:cs="Times New Roman"/>
          <w:color w:val="000000"/>
          <w:sz w:val="28"/>
          <w:szCs w:val="28"/>
        </w:rPr>
        <w:t xml:space="preserve">, 2019). Within this short period of time, however, Uber has able to represent itself as one of the most innovative technology company across the global market. Uber has able to understand the significance of smartphone at its very early phase. It has enabled the company to develop an extremely user-friendly mobile application, which in turn encouraged people to use services of Uber on regular basis. Technologies like mapping and geolocation functionality has aided Uber in tracking the location of both drivers and passengers effectively (Medium, 2019). Additionally, the organization has introduced driving direction solution that supported drivers to drop at the exact location mentioned by the passenger without any difficulties. Use of SMS and push notification system has also enabled the company to send specific information regarding registered vehicle number and arrival timing. Finally, Uber has also formulated extremely efficient payment integration system, which enabled people to use different mode of payments after availing ride facility. For instance, passengers can opt to use PayPal or other online transaction </w:t>
      </w:r>
    </w:p>
    <w:p w14:paraId="5462D522" w14:textId="6E97632F"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4</w:t>
      </w:r>
    </w:p>
    <w:p w14:paraId="5A913D95" w14:textId="137A42D6"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methods for paying their ride fare, which certainly boosted overall convenience level considerably.    </w:t>
      </w:r>
    </w:p>
    <w:p w14:paraId="10F45519" w14:textId="77777777" w:rsidR="0049534A" w:rsidRPr="002A5ACA" w:rsidRDefault="0049534A" w:rsidP="0049534A">
      <w:pPr>
        <w:keepNext/>
        <w:keepLines/>
        <w:spacing w:before="40" w:after="0" w:line="360" w:lineRule="auto"/>
        <w:outlineLvl w:val="1"/>
        <w:rPr>
          <w:rFonts w:ascii="Times New Roman" w:eastAsia="Times New Roman" w:hAnsi="Times New Roman" w:cs="Times New Roman"/>
          <w:b/>
          <w:color w:val="000000"/>
          <w:sz w:val="28"/>
          <w:szCs w:val="28"/>
        </w:rPr>
      </w:pPr>
      <w:bookmarkStart w:id="4" w:name="_Toc16093200"/>
      <w:r w:rsidRPr="002A5ACA">
        <w:rPr>
          <w:rFonts w:ascii="Times New Roman" w:eastAsia="Times New Roman" w:hAnsi="Times New Roman" w:cs="Times New Roman"/>
          <w:b/>
          <w:color w:val="000000"/>
          <w:sz w:val="28"/>
          <w:szCs w:val="28"/>
        </w:rPr>
        <w:t>2.3 Quality control with the help review system</w:t>
      </w:r>
      <w:bookmarkEnd w:id="4"/>
    </w:p>
    <w:p w14:paraId="08715D01" w14:textId="0EB56EA3"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Quality control refers to a process through which businesses aim to ensure that the offered products and services are meeting specific standards successfully (</w:t>
      </w:r>
      <w:proofErr w:type="spellStart"/>
      <w:r w:rsidRPr="002A5ACA">
        <w:rPr>
          <w:rFonts w:ascii="Times New Roman" w:eastAsia="Calibri" w:hAnsi="Times New Roman" w:cs="Times New Roman"/>
          <w:color w:val="000000"/>
          <w:sz w:val="28"/>
          <w:szCs w:val="28"/>
        </w:rPr>
        <w:t>Foxall</w:t>
      </w:r>
      <w:proofErr w:type="spellEnd"/>
      <w:r w:rsidR="007777EE">
        <w:rPr>
          <w:rFonts w:ascii="Times New Roman" w:eastAsia="Calibri" w:hAnsi="Times New Roman" w:cs="Times New Roman"/>
          <w:color w:val="000000"/>
          <w:sz w:val="28"/>
          <w:szCs w:val="28"/>
        </w:rPr>
        <w:t xml:space="preserve"> </w:t>
      </w:r>
      <w:r w:rsidR="007777EE" w:rsidRPr="007777EE">
        <w:rPr>
          <w:rFonts w:ascii="Times New Roman" w:eastAsia="Calibri" w:hAnsi="Times New Roman" w:cs="Times New Roman"/>
          <w:i/>
          <w:iCs/>
          <w:color w:val="000000"/>
          <w:sz w:val="28"/>
          <w:szCs w:val="28"/>
        </w:rPr>
        <w:t>et al.,</w:t>
      </w:r>
      <w:r w:rsidR="007777EE">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color w:val="000000"/>
          <w:sz w:val="28"/>
          <w:szCs w:val="28"/>
        </w:rPr>
        <w:t xml:space="preserve">1994). Without adhering specific standard, it would be extremely difficult for any organization to keep customers loyal for longer timeframe. In order to deal with quality control related challenges, Uber has emphasized on collecting and analysing real time feedback from people after each ride. The application of Uber enables passenger to rate their overall riding experience between 1 start to 5 stars. Customers can rate the service, as per their personal experience. Moreover, Uber has provided additional comment box section in which passengers can share about any issues in details. It has helped Uber in identifying high performing and low performing drivers accurately. Moreover, it has also aided the company in recognizing the extent to which passengers are happy with the existing mobile application. It has also aided the company in identifying specific areas with regards to present service that require improvements. On the contrary, Uber has provided similar rating options to its drivers so that they can able to communicate any issues as well. </w:t>
      </w:r>
      <w:r w:rsidR="000B2B4D" w:rsidRPr="002A5ACA">
        <w:rPr>
          <w:rFonts w:ascii="Times New Roman" w:eastAsia="Calibri" w:hAnsi="Times New Roman" w:cs="Times New Roman"/>
          <w:color w:val="000000"/>
          <w:sz w:val="28"/>
          <w:szCs w:val="28"/>
        </w:rPr>
        <w:t>Use</w:t>
      </w:r>
      <w:r w:rsidRPr="002A5ACA">
        <w:rPr>
          <w:rFonts w:ascii="Times New Roman" w:eastAsia="Calibri" w:hAnsi="Times New Roman" w:cs="Times New Roman"/>
          <w:color w:val="000000"/>
          <w:sz w:val="28"/>
          <w:szCs w:val="28"/>
        </w:rPr>
        <w:t xml:space="preserve"> of feedback system has enabled the company in maintaining strong balance and coordination between drivers and passengers at all the time.</w:t>
      </w:r>
    </w:p>
    <w:p w14:paraId="00099655" w14:textId="77777777" w:rsidR="0049534A" w:rsidRPr="002A5ACA" w:rsidRDefault="0049534A" w:rsidP="0049534A">
      <w:pPr>
        <w:keepNext/>
        <w:keepLines/>
        <w:spacing w:before="40" w:after="0" w:line="360" w:lineRule="auto"/>
        <w:outlineLvl w:val="1"/>
        <w:rPr>
          <w:rFonts w:ascii="Times New Roman" w:eastAsia="Times New Roman" w:hAnsi="Times New Roman" w:cs="Times New Roman"/>
          <w:b/>
          <w:color w:val="000000"/>
          <w:sz w:val="28"/>
          <w:szCs w:val="28"/>
        </w:rPr>
      </w:pPr>
      <w:bookmarkStart w:id="5" w:name="_Toc16093201"/>
      <w:r w:rsidRPr="002A5ACA">
        <w:rPr>
          <w:rFonts w:ascii="Times New Roman" w:eastAsia="Times New Roman" w:hAnsi="Times New Roman" w:cs="Times New Roman"/>
          <w:b/>
          <w:color w:val="000000"/>
          <w:sz w:val="28"/>
          <w:szCs w:val="28"/>
        </w:rPr>
        <w:t>2.4 Convenient transport and payment procedure</w:t>
      </w:r>
      <w:bookmarkEnd w:id="5"/>
      <w:r w:rsidRPr="002A5ACA">
        <w:rPr>
          <w:rFonts w:ascii="Times New Roman" w:eastAsia="Times New Roman" w:hAnsi="Times New Roman" w:cs="Times New Roman"/>
          <w:b/>
          <w:color w:val="000000"/>
          <w:sz w:val="28"/>
          <w:szCs w:val="28"/>
        </w:rPr>
        <w:t xml:space="preserve"> </w:t>
      </w:r>
    </w:p>
    <w:p w14:paraId="6159CB16"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Uber has been launched with the objective of providing a faster, cheaper and more reliable alternative to the traditional taxi or ride sharing services. In order to accomplish this objective, Uber has taken multiple initiatives from the beginning. Firstly, development of a user-friendly application has helped the company in reaching every section of the global economy successfully. Apart from that, use </w:t>
      </w:r>
    </w:p>
    <w:p w14:paraId="084E89DE" w14:textId="480BCDFC"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5</w:t>
      </w:r>
    </w:p>
    <w:p w14:paraId="0AD8D961" w14:textId="4CD0FB89"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of flexible and competitive pricing strategy has also supported the company in enhancing the overall convenience level of the customers. Since, Uber is not a taxi services but rather a ride sharing services provider, it is not liable to pay various license fees or taxes (</w:t>
      </w:r>
      <w:proofErr w:type="spellStart"/>
      <w:r w:rsidRPr="002A5ACA">
        <w:rPr>
          <w:rFonts w:ascii="Times New Roman" w:eastAsia="Calibri" w:hAnsi="Times New Roman" w:cs="Times New Roman"/>
          <w:color w:val="000000"/>
          <w:sz w:val="28"/>
          <w:szCs w:val="28"/>
        </w:rPr>
        <w:t>Lifewire</w:t>
      </w:r>
      <w:proofErr w:type="spellEnd"/>
      <w:r w:rsidRPr="002A5ACA">
        <w:rPr>
          <w:rFonts w:ascii="Times New Roman" w:eastAsia="Calibri" w:hAnsi="Times New Roman" w:cs="Times New Roman"/>
          <w:color w:val="000000"/>
          <w:sz w:val="28"/>
          <w:szCs w:val="28"/>
        </w:rPr>
        <w:t xml:space="preserve">, 2019). Similarly, the organization has consciously not included facilities like reservation for reducing unnecessary enhancement of operational cost. Additionally, as drivers of Uber are not working as a full-time employee but as an independent agent, Uber is not subjected to higher insurance rate, municipal cost or expensive permits. All these factors, combinedly, has allowed Uber in maintaining competitive pricing strategy, which in turn provided greater convenient level for the passengers. </w:t>
      </w:r>
    </w:p>
    <w:p w14:paraId="3C180EF2" w14:textId="77777777"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All the above-mentioned factors have enabled Uber in offering extremely efficient ride sharing services to the customers. For instance, introduction of mobile application and advance technology have aided the company in maintaining short pick up time. At the same time, use of competitive pricing and variety of payment method again have enhanced overall experience of the passengers at the time of availing ride sharing facilities. In other words, all these factors have supported Uber in maximizing customer value consistently.      </w:t>
      </w:r>
    </w:p>
    <w:p w14:paraId="02021D99" w14:textId="77777777" w:rsidR="0049534A" w:rsidRPr="002A5ACA" w:rsidRDefault="0049534A"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bookmarkStart w:id="6" w:name="_Toc16093202"/>
      <w:r w:rsidRPr="002A5ACA">
        <w:rPr>
          <w:rFonts w:ascii="Times New Roman" w:eastAsia="Times New Roman" w:hAnsi="Times New Roman" w:cs="Times New Roman"/>
          <w:b/>
          <w:color w:val="000000"/>
          <w:sz w:val="28"/>
          <w:szCs w:val="28"/>
        </w:rPr>
        <w:t>3. Supportive Quality Process Systems</w:t>
      </w:r>
      <w:bookmarkEnd w:id="6"/>
    </w:p>
    <w:p w14:paraId="386FBC66" w14:textId="681B9591"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Quality Process Systems is an essential part of controlling quality within a business organization. It focuses on developing a culture that promotes quality within the company which directly has a positive impact on the organizational framework in terms of performance due to achievement of higher levels of customer satisfaction. In order to ensure proper customer satisfaction personal interaction and communication is highly important (Ivy Tech, n.d.)  A company such as Uber which provides services to its customers’ needs to focus further on customer interaction and implementation of quality process systems as it </w:t>
      </w:r>
      <w:r w:rsidR="007777EE" w:rsidRPr="002A5ACA">
        <w:rPr>
          <w:rFonts w:ascii="Times New Roman" w:eastAsia="Calibri" w:hAnsi="Times New Roman" w:cs="Times New Roman"/>
          <w:color w:val="000000"/>
          <w:sz w:val="28"/>
          <w:szCs w:val="28"/>
        </w:rPr>
        <w:t>must</w:t>
      </w:r>
      <w:r w:rsidRPr="002A5ACA">
        <w:rPr>
          <w:rFonts w:ascii="Times New Roman" w:eastAsia="Calibri" w:hAnsi="Times New Roman" w:cs="Times New Roman"/>
          <w:color w:val="000000"/>
          <w:sz w:val="28"/>
          <w:szCs w:val="28"/>
        </w:rPr>
        <w:t xml:space="preserve"> attain customer satisfaction by providing high-quality services because it does not </w:t>
      </w:r>
    </w:p>
    <w:p w14:paraId="325EDFD9" w14:textId="7CBE5993"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6</w:t>
      </w:r>
    </w:p>
    <w:p w14:paraId="26362304" w14:textId="319B6AD9"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have a product portfolio like most conventional companies in the retailing or manufacturing industry. The business model of Uber may sound highly simple as it focuses on providing one service primarily i.e. provides taxi services to clients by connecting customers and drivers through an application. However, there are numerous complexities in the business such as the huge amounts of data and thousands of services within the organization itself. Uber has transformed its architecture in recent times to cater to the growing demand for its services. The company has utilized the latest technology by making large investments into development of software’s that allow it to efficiently match its taxis with customers in a systematic manner (Narendra, 2018). The customers in the organized rental cab industry are highly demanding as the competition is very intense which has forced well-established company’s like Uber to constantly focus on its service quality which allows it to maintain its competitive edge as it is the largest organized taxi service globally (Rajesh </w:t>
      </w:r>
      <w:r w:rsidR="005A61A8">
        <w:rPr>
          <w:rFonts w:ascii="Times New Roman" w:eastAsia="Calibri" w:hAnsi="Times New Roman" w:cs="Times New Roman"/>
          <w:color w:val="000000"/>
          <w:sz w:val="28"/>
          <w:szCs w:val="28"/>
        </w:rPr>
        <w:t>&amp;</w:t>
      </w:r>
      <w:r w:rsidRPr="002A5ACA">
        <w:rPr>
          <w:rFonts w:ascii="Times New Roman" w:eastAsia="Calibri" w:hAnsi="Times New Roman" w:cs="Times New Roman"/>
          <w:color w:val="000000"/>
          <w:sz w:val="28"/>
          <w:szCs w:val="28"/>
        </w:rPr>
        <w:t xml:space="preserve"> </w:t>
      </w:r>
      <w:proofErr w:type="spellStart"/>
      <w:r w:rsidRPr="002A5ACA">
        <w:rPr>
          <w:rFonts w:ascii="Times New Roman" w:eastAsia="Calibri" w:hAnsi="Times New Roman" w:cs="Times New Roman"/>
          <w:color w:val="000000"/>
          <w:sz w:val="28"/>
          <w:szCs w:val="28"/>
        </w:rPr>
        <w:t>Chincholkar</w:t>
      </w:r>
      <w:proofErr w:type="spellEnd"/>
      <w:r w:rsidRPr="002A5ACA">
        <w:rPr>
          <w:rFonts w:ascii="Times New Roman" w:eastAsia="Calibri" w:hAnsi="Times New Roman" w:cs="Times New Roman"/>
          <w:color w:val="000000"/>
          <w:sz w:val="28"/>
          <w:szCs w:val="28"/>
        </w:rPr>
        <w:t>, 2018). While Uber has been highly successful in implementation of its strategies further analysis has reflected that there are numerous challenges faced by the company in the last few years due to inefficiencies in the management and loopholes in its strategies which has led to numerous problems such as criticism and loss of market share in the USA to its major competitor lift (Owens, 2019). This observation clearly reflects the requirement to formulate improved quality process systems to overlook and review its current operations.</w:t>
      </w:r>
    </w:p>
    <w:p w14:paraId="0B0A8CE2"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Organizations utilize quality process systems which allows it to continuously focus on the quality aspect and improve it. The implementation of quality process systems allows the companies to adapt to a long-term approach which allows it to make necessary changes to the aspects which need to improve in relation to customer services. Maximizing customer value is of utmost importance in the organized taxi services sector. Hence, using a quality process system model such </w:t>
      </w:r>
    </w:p>
    <w:p w14:paraId="4D40380D" w14:textId="33B317C0"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7</w:t>
      </w:r>
    </w:p>
    <w:p w14:paraId="05EA1F49" w14:textId="2ECB6DCE"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as the GAP model to achieve customer satisfaction by meeting the expectations through a systematic approach. The concept of the GAP model of service quality is to indicate five relevant customer satisfaction gaps which need to be kept at a minimum in order to maximize on customer satisfaction by meeting their expectations. According to the GAP model customer satisfaction is largely dependent on perception which highlights that if a customer perceives that their expectations have been met then the consumers would be satisfied. On the other hand, if the custom perceives their expectations have not been fulfilled it would cause dissatisfaction which would have a negative impact on the customer relationship (EPM, 2018). The five gaps as discussed in the Service Quality GAP model have been evaluated below in context of Uber.</w:t>
      </w:r>
    </w:p>
    <w:p w14:paraId="01BEDAF0" w14:textId="77777777" w:rsidR="0049534A" w:rsidRPr="002A5ACA" w:rsidRDefault="0049534A" w:rsidP="0049534A">
      <w:pPr>
        <w:spacing w:line="360" w:lineRule="auto"/>
        <w:jc w:val="both"/>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t>Gap 1: Knowledge Gap</w:t>
      </w:r>
    </w:p>
    <w:p w14:paraId="1DE1D6A3"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The knowledge gap is the aspect that focuses on determining the difference between the expectations of the customer and the capacity of the organization to fulfil the consumer expectation through the delivery of services (EPM, 2018). Uber has emerged as the largest organized taxi service company not only in the UK but globally which clearly reflects that it has been successful in the service it provides. While there have been a few controversies at the international level regarding poor service quality at some instances. Overall, the customer service of Uber has been positive which means that the company has been able to meet the customer expectations over the last few years. However, in order to maintain its competitive advantage, the management of company must minimize the knowledge gap by constantly strategizing its operations which focuses on achieving higher levels of satisfaction among its loyal customer base. However, there have been a few instances which reflects the evidence of a widening a knowledge gap because there have been incidents in which customers have reported sexual harassment and violence by their cab partners. This clearly </w:t>
      </w:r>
    </w:p>
    <w:p w14:paraId="55E0FBE7" w14:textId="332CB140"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8</w:t>
      </w:r>
    </w:p>
    <w:p w14:paraId="11E1CB22" w14:textId="7BF3DFE3"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reflects that the company has failed to meet customer expectations in these scenarios (Wong, 2019).</w:t>
      </w:r>
    </w:p>
    <w:p w14:paraId="1E3A95B2" w14:textId="77777777" w:rsidR="0049534A" w:rsidRPr="002A5ACA" w:rsidRDefault="0049534A" w:rsidP="0049534A">
      <w:pPr>
        <w:spacing w:line="360" w:lineRule="auto"/>
        <w:jc w:val="both"/>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t>Gap 2: Policy Gap</w:t>
      </w:r>
    </w:p>
    <w:p w14:paraId="488D9CF0" w14:textId="77777777"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Policy gap is the aspect that determines the differences between the organizations understanding of customer satisfaction, requirements and its ability implement policies that ensure the delivery of such service standards (EPM, 2018). Uber’s policies focus on delivering excellent customer service to its clients which would allow it to maintain its competitive leadership in the global market. Uber has been competing with other organized taxi services in numerous countries and it has been able to attain competitive leadership by ensuring higher service quality by the implementation of the GAP model of service. The management of Uber has clearly acknowledged the challenges it faces in its workplace culture which is often referred to as toxic. This problem faced by the company has shown that there is a policy gap which needs to be dealt with as the leadership, management have not been efficient enough in certain aspects to implement its policies to establish a positive workplace culture which enhances productivity and efficiency of the workforce (Wong, 2019).</w:t>
      </w:r>
    </w:p>
    <w:p w14:paraId="7BCA83C4" w14:textId="77777777" w:rsidR="0049534A" w:rsidRPr="002A5ACA" w:rsidRDefault="0049534A" w:rsidP="0049534A">
      <w:pPr>
        <w:spacing w:line="360" w:lineRule="auto"/>
        <w:jc w:val="both"/>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t>Gap 3: Delivery Gap</w:t>
      </w:r>
    </w:p>
    <w:p w14:paraId="7E409DE2"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Delivery gap refers to the variations between the delivery strategies, policies and the </w:t>
      </w:r>
      <w:r w:rsidR="007D32CE" w:rsidRPr="002A5ACA">
        <w:rPr>
          <w:rFonts w:ascii="Times New Roman" w:eastAsia="Calibri" w:hAnsi="Times New Roman" w:cs="Times New Roman"/>
          <w:color w:val="000000"/>
          <w:sz w:val="28"/>
          <w:szCs w:val="28"/>
        </w:rPr>
        <w:t>implemented</w:t>
      </w:r>
      <w:r w:rsidRPr="002A5ACA">
        <w:rPr>
          <w:rFonts w:ascii="Times New Roman" w:eastAsia="Calibri" w:hAnsi="Times New Roman" w:cs="Times New Roman"/>
          <w:color w:val="000000"/>
          <w:sz w:val="28"/>
          <w:szCs w:val="28"/>
        </w:rPr>
        <w:t xml:space="preserve"> services that are provided to the customers (</w:t>
      </w:r>
      <w:bookmarkStart w:id="7" w:name="_Hlk15304086"/>
      <w:proofErr w:type="spellStart"/>
      <w:r w:rsidRPr="002A5ACA">
        <w:rPr>
          <w:rFonts w:ascii="Times New Roman" w:eastAsia="Calibri" w:hAnsi="Times New Roman" w:cs="Times New Roman"/>
          <w:color w:val="000000"/>
          <w:sz w:val="28"/>
          <w:szCs w:val="28"/>
        </w:rPr>
        <w:t>Yarimoglu</w:t>
      </w:r>
      <w:bookmarkEnd w:id="7"/>
      <w:proofErr w:type="spellEnd"/>
      <w:r w:rsidRPr="002A5ACA">
        <w:rPr>
          <w:rFonts w:ascii="Times New Roman" w:eastAsia="Calibri" w:hAnsi="Times New Roman" w:cs="Times New Roman"/>
          <w:color w:val="000000"/>
          <w:sz w:val="28"/>
          <w:szCs w:val="28"/>
        </w:rPr>
        <w:t>, 2014). Lack of proper understanding and knowledge among the workforce about the services is the main reason behind the formation of the delivery gap. Another reason for the delivery gap which is highly relevant to the taxi industry is when companies are unable to supply according to the demand. In recent times Uber has faced numerous instances when the demand is very high and the number of taxis available are very limited. Apart from th</w:t>
      </w:r>
      <w:r w:rsidR="007D32CE">
        <w:rPr>
          <w:rFonts w:ascii="Times New Roman" w:eastAsia="Calibri" w:hAnsi="Times New Roman" w:cs="Times New Roman"/>
          <w:color w:val="000000"/>
          <w:sz w:val="28"/>
          <w:szCs w:val="28"/>
        </w:rPr>
        <w:t>at</w:t>
      </w:r>
      <w:r w:rsidRPr="002A5ACA">
        <w:rPr>
          <w:rFonts w:ascii="Times New Roman" w:eastAsia="Calibri" w:hAnsi="Times New Roman" w:cs="Times New Roman"/>
          <w:color w:val="000000"/>
          <w:sz w:val="28"/>
          <w:szCs w:val="28"/>
        </w:rPr>
        <w:t xml:space="preserve"> Uber drivers are expected to be </w:t>
      </w:r>
    </w:p>
    <w:p w14:paraId="681648BD" w14:textId="39F16582"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9</w:t>
      </w:r>
    </w:p>
    <w:p w14:paraId="232DFB94" w14:textId="0FF5E9C8"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trained in order to fulfil the basic requirements for a taxi ride. However, there are some instances in developing countries where drivers are not in proper uniform or are not well-trained to offer proper service. </w:t>
      </w:r>
    </w:p>
    <w:p w14:paraId="36191C88" w14:textId="77777777" w:rsidR="0049534A" w:rsidRPr="002A5ACA" w:rsidRDefault="0049534A" w:rsidP="0049534A">
      <w:pPr>
        <w:spacing w:line="360" w:lineRule="auto"/>
        <w:jc w:val="both"/>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t>Gap 4: Communication Gap</w:t>
      </w:r>
    </w:p>
    <w:p w14:paraId="7C6856FC" w14:textId="024B58D8"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Communication gap refers to the gap which determines the difference between what has been communicated to the customers in terms of service and what is </w:t>
      </w:r>
      <w:r w:rsidR="007777EE" w:rsidRPr="002A5ACA">
        <w:rPr>
          <w:rFonts w:ascii="Times New Roman" w:eastAsia="Calibri" w:hAnsi="Times New Roman" w:cs="Times New Roman"/>
          <w:color w:val="000000"/>
          <w:sz w:val="28"/>
          <w:szCs w:val="28"/>
        </w:rPr>
        <w:t>provided</w:t>
      </w:r>
      <w:r w:rsidRPr="002A5ACA">
        <w:rPr>
          <w:rFonts w:ascii="Times New Roman" w:eastAsia="Calibri" w:hAnsi="Times New Roman" w:cs="Times New Roman"/>
          <w:color w:val="000000"/>
          <w:sz w:val="28"/>
          <w:szCs w:val="28"/>
        </w:rPr>
        <w:t xml:space="preserve"> to the customers.  The major reason behind the development of communication gap is when company’s overpromise to customers which increases expectations </w:t>
      </w:r>
      <w:r w:rsidR="007777EE" w:rsidRPr="002A5ACA">
        <w:rPr>
          <w:rFonts w:ascii="Times New Roman" w:eastAsia="Calibri" w:hAnsi="Times New Roman" w:cs="Times New Roman"/>
          <w:color w:val="000000"/>
          <w:sz w:val="28"/>
          <w:szCs w:val="28"/>
        </w:rPr>
        <w:t>and</w:t>
      </w:r>
      <w:r w:rsidRPr="002A5ACA">
        <w:rPr>
          <w:rFonts w:ascii="Times New Roman" w:eastAsia="Calibri" w:hAnsi="Times New Roman" w:cs="Times New Roman"/>
          <w:color w:val="000000"/>
          <w:sz w:val="28"/>
          <w:szCs w:val="28"/>
        </w:rPr>
        <w:t xml:space="preserve"> when there is a lack of internal communication between the advertising and operations department (EPM, 2018). Uber promises its customers hassle-free booking of taxis at any time during the day. However, there are few instances when the company is unable to service its customers due to unavailability of taxis which creates a negative perception and dissatisfaction. However, at most times Uber </w:t>
      </w:r>
      <w:r w:rsidR="007777EE" w:rsidRPr="002A5ACA">
        <w:rPr>
          <w:rFonts w:ascii="Times New Roman" w:eastAsia="Calibri" w:hAnsi="Times New Roman" w:cs="Times New Roman"/>
          <w:color w:val="000000"/>
          <w:sz w:val="28"/>
          <w:szCs w:val="28"/>
        </w:rPr>
        <w:t>can</w:t>
      </w:r>
      <w:r w:rsidRPr="002A5ACA">
        <w:rPr>
          <w:rFonts w:ascii="Times New Roman" w:eastAsia="Calibri" w:hAnsi="Times New Roman" w:cs="Times New Roman"/>
          <w:color w:val="000000"/>
          <w:sz w:val="28"/>
          <w:szCs w:val="28"/>
        </w:rPr>
        <w:t xml:space="preserve"> avoid the communication gap hence, it has a reasonably large customer base. As it has been discussed above, the fact that there are numerous complaints from customers regarding poor service from the cab drivers reflects that there is a significant communication gap. However, the company has focused towards allocating necessary resources towards improving the current internal issues which might be able to overcome cultural and operational issues that have hindered Uber’s functionality in the last few years (Wong, 2019).</w:t>
      </w:r>
    </w:p>
    <w:p w14:paraId="49DDE99F" w14:textId="77777777" w:rsidR="0049534A" w:rsidRPr="002A5ACA" w:rsidRDefault="0049534A" w:rsidP="0049534A">
      <w:pPr>
        <w:spacing w:line="360" w:lineRule="auto"/>
        <w:jc w:val="both"/>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t>Gap 5: Customer Gap</w:t>
      </w:r>
    </w:p>
    <w:p w14:paraId="53A24A8E"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The customer gap depicts the gap between customer expectations and their perceptions which depends on the service they have received from the organization. The most common reason for the occurrence of the customer gap is when the customer is not satisfied as the expectations are not met due to </w:t>
      </w:r>
    </w:p>
    <w:p w14:paraId="37F8C3F6" w14:textId="72F2ABCE"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10</w:t>
      </w:r>
    </w:p>
    <w:p w14:paraId="61585E23" w14:textId="14130022"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misinterpretation about service quality or features. It is evident that customer gap is also dependent on all the other four gaps which makes it necessary to adapt holistic approach and avoid maximization of any of the gaps which would lead to customer dissatisfaction (</w:t>
      </w:r>
      <w:proofErr w:type="spellStart"/>
      <w:r w:rsidRPr="002A5ACA">
        <w:rPr>
          <w:rFonts w:ascii="Times New Roman" w:eastAsia="Calibri" w:hAnsi="Times New Roman" w:cs="Times New Roman"/>
          <w:color w:val="000000"/>
          <w:sz w:val="28"/>
          <w:szCs w:val="28"/>
        </w:rPr>
        <w:t>Yarimoglu</w:t>
      </w:r>
      <w:proofErr w:type="spellEnd"/>
      <w:r w:rsidRPr="002A5ACA">
        <w:rPr>
          <w:rFonts w:ascii="Times New Roman" w:eastAsia="Calibri" w:hAnsi="Times New Roman" w:cs="Times New Roman"/>
          <w:color w:val="000000"/>
          <w:sz w:val="28"/>
          <w:szCs w:val="28"/>
        </w:rPr>
        <w:t>, 2014).  Overall Uber has been successful in ensuring the delivery of promised services to its customers as it follows a well-strategized and properly managed approach to its business. However, there are several instances when there is a significant customer gap when the quality of taxi ride is poor or when the company is unable to serve its customers due to excessive demand and low supply.</w:t>
      </w:r>
    </w:p>
    <w:p w14:paraId="16205BB4" w14:textId="77777777" w:rsidR="0049534A" w:rsidRPr="002A5ACA" w:rsidRDefault="0049534A" w:rsidP="0049534A">
      <w:pPr>
        <w:spacing w:line="360" w:lineRule="auto"/>
        <w:jc w:val="center"/>
        <w:rPr>
          <w:rFonts w:ascii="Times New Roman" w:eastAsia="Calibri" w:hAnsi="Times New Roman" w:cs="Times New Roman"/>
          <w:b/>
          <w:bCs/>
          <w:color w:val="000000"/>
          <w:sz w:val="28"/>
          <w:szCs w:val="28"/>
        </w:rPr>
      </w:pPr>
      <w:r w:rsidRPr="002A5ACA">
        <w:rPr>
          <w:rFonts w:ascii="Times New Roman" w:eastAsia="Calibri" w:hAnsi="Times New Roman" w:cs="Times New Roman"/>
          <w:b/>
          <w:bCs/>
          <w:color w:val="000000"/>
          <w:sz w:val="28"/>
          <w:szCs w:val="28"/>
        </w:rPr>
        <w:t>Figure 1: GAP Model of Service Quality</w:t>
      </w:r>
    </w:p>
    <w:p w14:paraId="726ACCF2" w14:textId="77777777" w:rsidR="0049534A" w:rsidRPr="002A5ACA" w:rsidRDefault="0049534A" w:rsidP="0049534A">
      <w:pPr>
        <w:spacing w:line="360" w:lineRule="auto"/>
        <w:jc w:val="center"/>
        <w:rPr>
          <w:rFonts w:ascii="Times New Roman" w:eastAsia="Calibri" w:hAnsi="Times New Roman" w:cs="Times New Roman"/>
          <w:color w:val="000000"/>
          <w:sz w:val="28"/>
          <w:szCs w:val="28"/>
        </w:rPr>
      </w:pPr>
      <w:r w:rsidRPr="002A5ACA">
        <w:rPr>
          <w:rFonts w:ascii="Times New Roman" w:eastAsia="Calibri" w:hAnsi="Times New Roman" w:cs="Times New Roman"/>
          <w:noProof/>
          <w:color w:val="000000"/>
          <w:sz w:val="28"/>
          <w:szCs w:val="28"/>
        </w:rPr>
        <w:drawing>
          <wp:inline distT="0" distB="0" distL="0" distR="0" wp14:anchorId="0F0AAC9E" wp14:editId="278CE651">
            <wp:extent cx="3076575" cy="230505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76575" cy="2305050"/>
                    </a:xfrm>
                    <a:prstGeom prst="rect">
                      <a:avLst/>
                    </a:prstGeom>
                    <a:noFill/>
                    <a:ln>
                      <a:noFill/>
                    </a:ln>
                  </pic:spPr>
                </pic:pic>
              </a:graphicData>
            </a:graphic>
          </wp:inline>
        </w:drawing>
      </w:r>
    </w:p>
    <w:p w14:paraId="064567D6" w14:textId="77777777" w:rsidR="0049534A" w:rsidRPr="002A5ACA" w:rsidRDefault="0049534A" w:rsidP="0049534A">
      <w:pPr>
        <w:spacing w:line="360" w:lineRule="auto"/>
        <w:jc w:val="center"/>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(Source: Mason, 2018).</w:t>
      </w:r>
    </w:p>
    <w:p w14:paraId="78FCAD1A" w14:textId="57E3DA52"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The success of Uber in the last decade has been exponential and it has been able to </w:t>
      </w:r>
      <w:r w:rsidR="007777EE" w:rsidRPr="002A5ACA">
        <w:rPr>
          <w:rFonts w:ascii="Times New Roman" w:eastAsia="Calibri" w:hAnsi="Times New Roman" w:cs="Times New Roman"/>
          <w:color w:val="000000"/>
          <w:sz w:val="28"/>
          <w:szCs w:val="28"/>
        </w:rPr>
        <w:t>close</w:t>
      </w:r>
      <w:r w:rsidRPr="002A5ACA">
        <w:rPr>
          <w:rFonts w:ascii="Times New Roman" w:eastAsia="Calibri" w:hAnsi="Times New Roman" w:cs="Times New Roman"/>
          <w:color w:val="000000"/>
          <w:sz w:val="28"/>
          <w:szCs w:val="28"/>
        </w:rPr>
        <w:t xml:space="preserve"> on the five gaps which has allowed it to gain and maintain its competitive leadership over other organized taxi services. </w:t>
      </w:r>
      <w:r w:rsidR="007777EE" w:rsidRPr="002A5ACA">
        <w:rPr>
          <w:rFonts w:ascii="Times New Roman" w:eastAsia="Calibri" w:hAnsi="Times New Roman" w:cs="Times New Roman"/>
          <w:color w:val="000000"/>
          <w:sz w:val="28"/>
          <w:szCs w:val="28"/>
        </w:rPr>
        <w:t>The</w:t>
      </w:r>
      <w:r w:rsidRPr="002A5ACA">
        <w:rPr>
          <w:rFonts w:ascii="Times New Roman" w:eastAsia="Calibri" w:hAnsi="Times New Roman" w:cs="Times New Roman"/>
          <w:color w:val="000000"/>
          <w:sz w:val="28"/>
          <w:szCs w:val="28"/>
        </w:rPr>
        <w:t xml:space="preserve"> customer gap is minimal in the organization as it </w:t>
      </w:r>
      <w:r w:rsidR="000B2B4D" w:rsidRPr="002A5ACA">
        <w:rPr>
          <w:rFonts w:ascii="Times New Roman" w:eastAsia="Calibri" w:hAnsi="Times New Roman" w:cs="Times New Roman"/>
          <w:color w:val="000000"/>
          <w:sz w:val="28"/>
          <w:szCs w:val="28"/>
        </w:rPr>
        <w:t>can</w:t>
      </w:r>
      <w:r w:rsidRPr="002A5ACA">
        <w:rPr>
          <w:rFonts w:ascii="Times New Roman" w:eastAsia="Calibri" w:hAnsi="Times New Roman" w:cs="Times New Roman"/>
          <w:color w:val="000000"/>
          <w:sz w:val="28"/>
          <w:szCs w:val="28"/>
        </w:rPr>
        <w:t xml:space="preserve"> minimize the variation between customer expectation and perception which results in a higher number of satisfied customers. However, there are numerous customers who are dissatisfied as the company is relatively new in numerous countries and requires </w:t>
      </w:r>
    </w:p>
    <w:p w14:paraId="10A2C9C6" w14:textId="7B453F21"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11</w:t>
      </w:r>
    </w:p>
    <w:p w14:paraId="2FAD4367" w14:textId="1089C6F8"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experience into local markets. The modern business atmosphere is highly dynamic in its nature hence, it is necessary to regularly re-think marketing strategies something which Uber has done to perfection as it constantly focuses on capturing the attention of the customers and formulates independent marketing campaigns for each country in which it operates.  The major benefit of the re-thinking approach is that it allows the organization to make necessary changes to the marketing strategy which allows the company to be in alignment with latest market trends and customer preferences (Goodman, 2019). </w:t>
      </w:r>
    </w:p>
    <w:p w14:paraId="24FF84E9" w14:textId="77777777" w:rsidR="0049534A" w:rsidRPr="002A5ACA" w:rsidRDefault="0049534A"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bookmarkStart w:id="8" w:name="_Toc16093203"/>
      <w:r w:rsidRPr="002A5ACA">
        <w:rPr>
          <w:rFonts w:ascii="Times New Roman" w:eastAsia="Times New Roman" w:hAnsi="Times New Roman" w:cs="Times New Roman"/>
          <w:b/>
          <w:color w:val="000000"/>
          <w:sz w:val="28"/>
          <w:szCs w:val="28"/>
        </w:rPr>
        <w:t>4. Effectiveness of Quality Process Systems in Meeting Customer Requirements</w:t>
      </w:r>
      <w:bookmarkEnd w:id="8"/>
      <w:r w:rsidRPr="002A5ACA">
        <w:rPr>
          <w:rFonts w:ascii="Times New Roman" w:eastAsia="Times New Roman" w:hAnsi="Times New Roman" w:cs="Times New Roman"/>
          <w:b/>
          <w:color w:val="000000"/>
          <w:sz w:val="28"/>
          <w:szCs w:val="28"/>
        </w:rPr>
        <w:t xml:space="preserve"> </w:t>
      </w:r>
    </w:p>
    <w:p w14:paraId="01500E0B" w14:textId="2A17B0A3" w:rsidR="002939E4" w:rsidRDefault="0049534A" w:rsidP="0049534A">
      <w:pPr>
        <w:spacing w:line="360" w:lineRule="auto"/>
        <w:jc w:val="both"/>
        <w:rPr>
          <w:rFonts w:ascii="Times New Roman" w:eastAsia="Calibri" w:hAnsi="Times New Roman" w:cs="Times New Roman"/>
          <w:bCs/>
          <w:color w:val="000000"/>
          <w:sz w:val="28"/>
          <w:szCs w:val="28"/>
        </w:rPr>
      </w:pPr>
      <w:r w:rsidRPr="002A5ACA">
        <w:rPr>
          <w:rFonts w:ascii="Times New Roman" w:eastAsia="Calibri" w:hAnsi="Times New Roman" w:cs="Times New Roman"/>
          <w:bCs/>
          <w:color w:val="000000"/>
          <w:sz w:val="28"/>
          <w:szCs w:val="28"/>
        </w:rPr>
        <w:t xml:space="preserve">Providing value to customers has become one of the most important aspects of the modern-day business environment. </w:t>
      </w:r>
      <w:r w:rsidR="000B2B4D" w:rsidRPr="002A5ACA">
        <w:rPr>
          <w:rFonts w:ascii="Times New Roman" w:eastAsia="Calibri" w:hAnsi="Times New Roman" w:cs="Times New Roman"/>
          <w:bCs/>
          <w:color w:val="000000"/>
          <w:sz w:val="28"/>
          <w:szCs w:val="28"/>
        </w:rPr>
        <w:t>Large-scale</w:t>
      </w:r>
      <w:r w:rsidRPr="002A5ACA">
        <w:rPr>
          <w:rFonts w:ascii="Times New Roman" w:eastAsia="Calibri" w:hAnsi="Times New Roman" w:cs="Times New Roman"/>
          <w:bCs/>
          <w:color w:val="000000"/>
          <w:sz w:val="28"/>
          <w:szCs w:val="28"/>
        </w:rPr>
        <w:t xml:space="preserve"> business organizations need to focus on developing proper customer-relationships in order to ensure that it </w:t>
      </w:r>
      <w:r w:rsidR="000B2B4D" w:rsidRPr="002A5ACA">
        <w:rPr>
          <w:rFonts w:ascii="Times New Roman" w:eastAsia="Calibri" w:hAnsi="Times New Roman" w:cs="Times New Roman"/>
          <w:bCs/>
          <w:color w:val="000000"/>
          <w:sz w:val="28"/>
          <w:szCs w:val="28"/>
        </w:rPr>
        <w:t>can</w:t>
      </w:r>
      <w:r w:rsidRPr="002A5ACA">
        <w:rPr>
          <w:rFonts w:ascii="Times New Roman" w:eastAsia="Calibri" w:hAnsi="Times New Roman" w:cs="Times New Roman"/>
          <w:bCs/>
          <w:color w:val="000000"/>
          <w:sz w:val="28"/>
          <w:szCs w:val="28"/>
        </w:rPr>
        <w:t xml:space="preserve"> develop and maintain a loyal customer base which is vital in facilitating organizational growth. To develop a loyal customer base, it is necessary to provide value to the customers who would opt for the company over the other options. Uber has effectively utilized its quality process systems in meeting the requirements of its customer globally which has contributed significantly in the development of the global phenomenon that it is today. The company has transformed the organized taxi service to a great extent as it has a significant competitive advantage over its rivals due to its customer-centric approach and ability to implement strategies to effect. The GAP model of service quality focuses equally on strategizing and implementation because according to it most organisations are unable to reach customer expectations due to lack of proper implementation of organizational policies and strategies. The globalization factor has played an integral role in the development of Uber has an organization. Uber has become an international brand name and </w:t>
      </w:r>
    </w:p>
    <w:p w14:paraId="220785CD" w14:textId="6CF9FC0C" w:rsidR="002939E4" w:rsidRPr="002939E4" w:rsidRDefault="002939E4" w:rsidP="0049534A">
      <w:pPr>
        <w:spacing w:line="360" w:lineRule="auto"/>
        <w:jc w:val="both"/>
        <w:rPr>
          <w:rFonts w:ascii="Times New Roman" w:eastAsia="Calibri" w:hAnsi="Times New Roman" w:cs="Times New Roman"/>
          <w:b/>
          <w:color w:val="000000"/>
          <w:sz w:val="28"/>
          <w:szCs w:val="28"/>
        </w:rPr>
      </w:pPr>
      <w:r w:rsidRPr="002939E4">
        <w:rPr>
          <w:rFonts w:ascii="Times New Roman" w:eastAsia="Calibri" w:hAnsi="Times New Roman" w:cs="Times New Roman"/>
          <w:b/>
          <w:color w:val="000000"/>
          <w:sz w:val="28"/>
          <w:szCs w:val="28"/>
        </w:rPr>
        <w:lastRenderedPageBreak/>
        <w:t>12</w:t>
      </w:r>
    </w:p>
    <w:p w14:paraId="799AA4D9" w14:textId="77375D69" w:rsidR="0049534A" w:rsidRPr="002A5ACA" w:rsidRDefault="0049534A" w:rsidP="0049534A">
      <w:pPr>
        <w:spacing w:line="360" w:lineRule="auto"/>
        <w:jc w:val="both"/>
        <w:rPr>
          <w:rFonts w:ascii="Times New Roman" w:eastAsia="Calibri" w:hAnsi="Times New Roman" w:cs="Times New Roman"/>
          <w:bCs/>
          <w:color w:val="000000"/>
          <w:sz w:val="28"/>
          <w:szCs w:val="28"/>
        </w:rPr>
      </w:pPr>
      <w:r w:rsidRPr="002A5ACA">
        <w:rPr>
          <w:rFonts w:ascii="Times New Roman" w:eastAsia="Calibri" w:hAnsi="Times New Roman" w:cs="Times New Roman"/>
          <w:bCs/>
          <w:color w:val="000000"/>
          <w:sz w:val="28"/>
          <w:szCs w:val="28"/>
        </w:rPr>
        <w:t xml:space="preserve">people travelling across countries tend to utilize Uber as their first option when opting for organized taxi services </w:t>
      </w:r>
      <w:r w:rsidR="00170728" w:rsidRPr="002A5ACA">
        <w:rPr>
          <w:rFonts w:ascii="Times New Roman" w:eastAsia="Calibri" w:hAnsi="Times New Roman" w:cs="Times New Roman"/>
          <w:bCs/>
          <w:color w:val="000000"/>
          <w:sz w:val="28"/>
          <w:szCs w:val="28"/>
        </w:rPr>
        <w:t>(</w:t>
      </w:r>
      <w:r w:rsidRPr="002A5ACA">
        <w:rPr>
          <w:rFonts w:ascii="Times New Roman" w:eastAsia="Calibri" w:hAnsi="Times New Roman" w:cs="Times New Roman"/>
          <w:color w:val="000000"/>
          <w:sz w:val="28"/>
          <w:szCs w:val="28"/>
        </w:rPr>
        <w:t xml:space="preserve">De </w:t>
      </w:r>
      <w:proofErr w:type="spellStart"/>
      <w:r w:rsidRPr="002A5ACA">
        <w:rPr>
          <w:rFonts w:ascii="Times New Roman" w:eastAsia="Calibri" w:hAnsi="Times New Roman" w:cs="Times New Roman"/>
          <w:color w:val="000000"/>
          <w:sz w:val="28"/>
          <w:szCs w:val="28"/>
        </w:rPr>
        <w:t>Mooij</w:t>
      </w:r>
      <w:proofErr w:type="spellEnd"/>
      <w:r w:rsidRPr="002A5ACA">
        <w:rPr>
          <w:rFonts w:ascii="Times New Roman" w:eastAsia="Calibri" w:hAnsi="Times New Roman" w:cs="Times New Roman"/>
          <w:bCs/>
          <w:color w:val="000000"/>
          <w:sz w:val="28"/>
          <w:szCs w:val="28"/>
        </w:rPr>
        <w:t xml:space="preserve">, 2019).It has been possible because the company has properly implemented the GAP model of service which has allowed it to minimize gaps and ensure it is able to meet customer expectations by positively impacting consumer perceptions </w:t>
      </w:r>
      <w:r w:rsidRPr="002A5ACA">
        <w:rPr>
          <w:rFonts w:ascii="Times New Roman" w:eastAsia="Calibri" w:hAnsi="Times New Roman" w:cs="Times New Roman"/>
          <w:color w:val="000000"/>
          <w:sz w:val="28"/>
          <w:szCs w:val="28"/>
        </w:rPr>
        <w:t>(</w:t>
      </w:r>
      <w:proofErr w:type="spellStart"/>
      <w:r w:rsidRPr="002A5ACA">
        <w:rPr>
          <w:rFonts w:ascii="Times New Roman" w:eastAsia="Calibri" w:hAnsi="Times New Roman" w:cs="Times New Roman"/>
          <w:color w:val="000000"/>
          <w:sz w:val="28"/>
          <w:szCs w:val="28"/>
        </w:rPr>
        <w:t>Yarimoglu</w:t>
      </w:r>
      <w:proofErr w:type="spellEnd"/>
      <w:r w:rsidRPr="002A5ACA">
        <w:rPr>
          <w:rFonts w:ascii="Times New Roman" w:eastAsia="Calibri" w:hAnsi="Times New Roman" w:cs="Times New Roman"/>
          <w:color w:val="000000"/>
          <w:sz w:val="28"/>
          <w:szCs w:val="28"/>
        </w:rPr>
        <w:t xml:space="preserve">, 2014). </w:t>
      </w:r>
    </w:p>
    <w:p w14:paraId="3CB3209A" w14:textId="1F5938D0"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Customer Relationship Management is an increasingly important aspect in the organized taxi </w:t>
      </w:r>
      <w:r w:rsidR="007777EE" w:rsidRPr="002A5ACA">
        <w:rPr>
          <w:rFonts w:ascii="Times New Roman" w:eastAsia="Calibri" w:hAnsi="Times New Roman" w:cs="Times New Roman"/>
          <w:color w:val="000000"/>
          <w:sz w:val="28"/>
          <w:szCs w:val="28"/>
        </w:rPr>
        <w:t>service,</w:t>
      </w:r>
      <w:r w:rsidRPr="002A5ACA">
        <w:rPr>
          <w:rFonts w:ascii="Times New Roman" w:eastAsia="Calibri" w:hAnsi="Times New Roman" w:cs="Times New Roman"/>
          <w:color w:val="000000"/>
          <w:sz w:val="28"/>
          <w:szCs w:val="28"/>
        </w:rPr>
        <w:t xml:space="preserve"> and it is a well-planned strategic approach which focuses on managing customers in order to provide higher value to customers and other key stakeholders (Payne, 2012). In order to improve its customer relationships Uber’s management has been focusing on developing a seamless method of booking taxis through its application which is able to meet the demand by fluctuating the supply according to requirements. In future, Uber aims to reduce the time required for booking significantly. Apart from that the company has focused on setting up a department primarily for after service issues which are quite frequent in this </w:t>
      </w:r>
      <w:r w:rsidR="007777EE" w:rsidRPr="002A5ACA">
        <w:rPr>
          <w:rFonts w:ascii="Times New Roman" w:eastAsia="Calibri" w:hAnsi="Times New Roman" w:cs="Times New Roman"/>
          <w:color w:val="000000"/>
          <w:sz w:val="28"/>
          <w:szCs w:val="28"/>
        </w:rPr>
        <w:t>industry</w:t>
      </w:r>
      <w:r w:rsidRPr="002A5ACA">
        <w:rPr>
          <w:rFonts w:ascii="Times New Roman" w:eastAsia="Calibri" w:hAnsi="Times New Roman" w:cs="Times New Roman"/>
          <w:color w:val="000000"/>
          <w:sz w:val="28"/>
          <w:szCs w:val="28"/>
        </w:rPr>
        <w:t xml:space="preserve"> (</w:t>
      </w:r>
      <w:proofErr w:type="spellStart"/>
      <w:r w:rsidRPr="002A5ACA">
        <w:rPr>
          <w:rFonts w:ascii="Times New Roman" w:eastAsia="Calibri" w:hAnsi="Times New Roman" w:cs="Times New Roman"/>
          <w:color w:val="000000"/>
          <w:sz w:val="28"/>
          <w:szCs w:val="28"/>
        </w:rPr>
        <w:t>Ceterna</w:t>
      </w:r>
      <w:proofErr w:type="spellEnd"/>
      <w:r w:rsidRPr="002A5ACA">
        <w:rPr>
          <w:rFonts w:ascii="Times New Roman" w:eastAsia="Calibri" w:hAnsi="Times New Roman" w:cs="Times New Roman"/>
          <w:color w:val="000000"/>
          <w:sz w:val="28"/>
          <w:szCs w:val="28"/>
        </w:rPr>
        <w:t xml:space="preserve">, 2015). Strong customer relationship management and the ability to adapt to different business environments has allowed the organisation to spread across the world. Uber’s leadership and management have a rather flexible approach which allows it constantly </w:t>
      </w:r>
      <w:r w:rsidR="00BA1CA9" w:rsidRPr="002A5ACA">
        <w:rPr>
          <w:rFonts w:ascii="Times New Roman" w:eastAsia="Calibri" w:hAnsi="Times New Roman" w:cs="Times New Roman"/>
          <w:color w:val="000000"/>
          <w:sz w:val="28"/>
          <w:szCs w:val="28"/>
        </w:rPr>
        <w:t>to focus</w:t>
      </w:r>
      <w:r w:rsidRPr="002A5ACA">
        <w:rPr>
          <w:rFonts w:ascii="Times New Roman" w:eastAsia="Calibri" w:hAnsi="Times New Roman" w:cs="Times New Roman"/>
          <w:color w:val="000000"/>
          <w:sz w:val="28"/>
          <w:szCs w:val="28"/>
        </w:rPr>
        <w:t xml:space="preserve"> on customer requirements and minimize gaps of the customer service gap model as it allows managers to view the operations from a customer centric approach. Overall, it can be concluded that Uber has </w:t>
      </w:r>
      <w:r w:rsidR="007777EE" w:rsidRPr="002A5ACA">
        <w:rPr>
          <w:rFonts w:ascii="Times New Roman" w:eastAsia="Calibri" w:hAnsi="Times New Roman" w:cs="Times New Roman"/>
          <w:color w:val="000000"/>
          <w:sz w:val="28"/>
          <w:szCs w:val="28"/>
        </w:rPr>
        <w:t>been</w:t>
      </w:r>
      <w:r w:rsidRPr="002A5ACA">
        <w:rPr>
          <w:rFonts w:ascii="Times New Roman" w:eastAsia="Calibri" w:hAnsi="Times New Roman" w:cs="Times New Roman"/>
          <w:color w:val="000000"/>
          <w:sz w:val="28"/>
          <w:szCs w:val="28"/>
        </w:rPr>
        <w:t xml:space="preserve"> successful in utilizing its quality process systems which has allowed it to meet customer requirements despite a few drawbacks in the last few years. </w:t>
      </w:r>
    </w:p>
    <w:p w14:paraId="45B89713"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Customer loyalty has become an essential topic of research in the modern business environment due to the growing importance of customer preferences and demands. It is important for leaders and the management of companies to utilize quality process systems to develop organisational cultures that promotes delivery </w:t>
      </w:r>
    </w:p>
    <w:p w14:paraId="74D1CB40" w14:textId="5B85A6C8"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13</w:t>
      </w:r>
    </w:p>
    <w:p w14:paraId="3EF692E1" w14:textId="55889BE7"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of high-quality service to customers (Schneider and White, 2004).  These systems are designed to make long-term changes such as in the organizational culture which would allow the company to have long-term benefits as the workforce would be well equipped to serve its customers. Development of proper customer relationship management strategies are key methods to facilitate a culture that promotes top quality customer service which directly aids in the achievement of customer satisfaction through the fulfilment of their expectations (Payne, 2012). </w:t>
      </w:r>
    </w:p>
    <w:p w14:paraId="3A0EEF01" w14:textId="6BAC554F"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Uber despite being a relatively new company as it was established in 2009 has been able to take advantage of proper customer relationship management (CRM) strategies. The company’s CRM strategy aims to listen to customers by engaging with them through various platforms and feedbacks which allows it to make necessary changes, fill gaps in accordance to the GAP model of service quality. Secondly, the marketing strategies of Uber has been very efficient as it targets it customers through ways that it increases its customer base. For example, it sends notifications of offers to its customers that usually travel on weekends which ensures that people opt for Uber as the first option when taking an organized taxi service. Finally, Uber has been of the most successful company’s in recent times as it has cultivated the loyalty of its customers by providing its existing customers with incentives through offers and quality. The company has been highly successful in implementing an organizational culture that focuses towards customer service only and the customer-centric approach has allowed it </w:t>
      </w:r>
      <w:r w:rsidR="000B2B4D" w:rsidRPr="002A5ACA">
        <w:rPr>
          <w:rFonts w:ascii="Times New Roman" w:eastAsia="Calibri" w:hAnsi="Times New Roman" w:cs="Times New Roman"/>
          <w:color w:val="000000"/>
          <w:sz w:val="28"/>
          <w:szCs w:val="28"/>
        </w:rPr>
        <w:t>to emerge</w:t>
      </w:r>
      <w:r w:rsidRPr="002A5ACA">
        <w:rPr>
          <w:rFonts w:ascii="Times New Roman" w:eastAsia="Calibri" w:hAnsi="Times New Roman" w:cs="Times New Roman"/>
          <w:color w:val="000000"/>
          <w:sz w:val="28"/>
          <w:szCs w:val="28"/>
        </w:rPr>
        <w:t xml:space="preserve"> as the clear leader in the organized taxi service sector globally. The approach has allowed it to emerge as a large brand name only in a short span of time because it has only been a decade since the company was launched in the USA (Expert Market, 2019). However, Uber’s success journey has often been halted due to increasing issues related to its services and internal workplace culture which has been severely criticized in recent times. </w:t>
      </w:r>
      <w:proofErr w:type="gramStart"/>
      <w:r w:rsidRPr="002A5ACA">
        <w:rPr>
          <w:rFonts w:ascii="Times New Roman" w:eastAsia="Calibri" w:hAnsi="Times New Roman" w:cs="Times New Roman"/>
          <w:color w:val="000000"/>
          <w:sz w:val="28"/>
          <w:szCs w:val="28"/>
        </w:rPr>
        <w:t xml:space="preserve">It is </w:t>
      </w:r>
      <w:r w:rsidR="000B2B4D" w:rsidRPr="002A5ACA">
        <w:rPr>
          <w:rFonts w:ascii="Times New Roman" w:eastAsia="Calibri" w:hAnsi="Times New Roman" w:cs="Times New Roman"/>
          <w:color w:val="000000"/>
          <w:sz w:val="28"/>
          <w:szCs w:val="28"/>
        </w:rPr>
        <w:t>clear</w:t>
      </w:r>
      <w:r w:rsidRPr="002A5ACA">
        <w:rPr>
          <w:rFonts w:ascii="Times New Roman" w:eastAsia="Calibri" w:hAnsi="Times New Roman" w:cs="Times New Roman"/>
          <w:color w:val="000000"/>
          <w:sz w:val="28"/>
          <w:szCs w:val="28"/>
        </w:rPr>
        <w:t xml:space="preserve"> that the</w:t>
      </w:r>
      <w:proofErr w:type="gramEnd"/>
      <w:r w:rsidRPr="002A5ACA">
        <w:rPr>
          <w:rFonts w:ascii="Times New Roman" w:eastAsia="Calibri" w:hAnsi="Times New Roman" w:cs="Times New Roman"/>
          <w:color w:val="000000"/>
          <w:sz w:val="28"/>
          <w:szCs w:val="28"/>
        </w:rPr>
        <w:t xml:space="preserve"> management </w:t>
      </w:r>
    </w:p>
    <w:p w14:paraId="46B5C932" w14:textId="290DD09D"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14</w:t>
      </w:r>
    </w:p>
    <w:p w14:paraId="146DA0E6" w14:textId="69F3BD65"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has also recognized the requirement to make necessary improve to the culture as it has proven to be ‘</w:t>
      </w:r>
      <w:r w:rsidRPr="002A5ACA">
        <w:rPr>
          <w:rFonts w:ascii="Times New Roman" w:eastAsia="Calibri" w:hAnsi="Times New Roman" w:cs="Times New Roman"/>
          <w:i/>
          <w:iCs/>
          <w:color w:val="000000"/>
          <w:sz w:val="28"/>
          <w:szCs w:val="28"/>
        </w:rPr>
        <w:t>toxic’</w:t>
      </w:r>
      <w:r w:rsidRPr="002A5ACA">
        <w:rPr>
          <w:rFonts w:ascii="Times New Roman" w:eastAsia="Calibri" w:hAnsi="Times New Roman" w:cs="Times New Roman"/>
          <w:color w:val="000000"/>
          <w:sz w:val="28"/>
          <w:szCs w:val="28"/>
        </w:rPr>
        <w:t xml:space="preserve">. The prevalence of cultural issues reflects drawbacks in the quality process systems of the organisation that need to be addressed. Apart from that critical quality evaluation must be done to make amends into the service quality regarding which concerns have been rising.  Despite that Uber’s quality process systems have been effective in controlling the issues which ensures that the company is able to maintain its market leadership in the years to come. Evaluation of the journey of Uber and its multinational success clearly depicts that its customer relationship management strategies have been a major success, the company has been able to utilize the GAP model of service quality to its advantage as it has been able to minimize most gaps by meeting customer expectations which has resulted in a loyal customer base that is mostly satisfied with the organizations services.  </w:t>
      </w:r>
    </w:p>
    <w:p w14:paraId="4CC26541" w14:textId="77777777" w:rsidR="0049534A" w:rsidRPr="002A5ACA" w:rsidRDefault="0049534A"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bookmarkStart w:id="9" w:name="_Toc16093204"/>
      <w:r w:rsidRPr="002A5ACA">
        <w:rPr>
          <w:rFonts w:ascii="Times New Roman" w:eastAsia="Times New Roman" w:hAnsi="Times New Roman" w:cs="Times New Roman"/>
          <w:b/>
          <w:color w:val="000000"/>
          <w:sz w:val="28"/>
          <w:szCs w:val="28"/>
        </w:rPr>
        <w:t>5. Conclusion</w:t>
      </w:r>
      <w:bookmarkEnd w:id="9"/>
      <w:r w:rsidRPr="002A5ACA">
        <w:rPr>
          <w:rFonts w:ascii="Times New Roman" w:eastAsia="Times New Roman" w:hAnsi="Times New Roman" w:cs="Times New Roman"/>
          <w:b/>
          <w:color w:val="000000"/>
          <w:sz w:val="28"/>
          <w:szCs w:val="28"/>
        </w:rPr>
        <w:t xml:space="preserve"> </w:t>
      </w:r>
    </w:p>
    <w:p w14:paraId="784A9E5E" w14:textId="77777777" w:rsidR="002939E4"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The illustration above has underlined the significance of delivering value added services in order to sustain strong psychological and emotional bonding with the customers. Absence of adequate delivery services, it will be extremely difficult for any business entity to maintain loyalty level of the customers for longer timeframe. With time, the need and overall dynamism of the global market is changing, which in turn creating new business opportunities as well. Hence, it is critical for the organizations to understand all the present and future trends adequately. Otherwise, the probability of threat in association with new entry will grow drastically. For instance, Uber has maximized the opportunity generated by the negligence of taxi industry with the implementation of innovative strategies. The business model of Uber, itself, has disrupted the way people across the globe use ride sharing or taxi services on regular basis. The illustration above has clearly mentioned that Uber made conscious effort to deliver value added services to the </w:t>
      </w:r>
    </w:p>
    <w:p w14:paraId="644BFC32" w14:textId="5782BA81" w:rsidR="002939E4" w:rsidRPr="002939E4" w:rsidRDefault="002939E4" w:rsidP="0049534A">
      <w:pPr>
        <w:spacing w:line="360" w:lineRule="auto"/>
        <w:jc w:val="both"/>
        <w:rPr>
          <w:rFonts w:ascii="Times New Roman" w:eastAsia="Calibri" w:hAnsi="Times New Roman" w:cs="Times New Roman"/>
          <w:b/>
          <w:bCs/>
          <w:color w:val="000000"/>
          <w:sz w:val="28"/>
          <w:szCs w:val="28"/>
        </w:rPr>
      </w:pPr>
      <w:r w:rsidRPr="002939E4">
        <w:rPr>
          <w:rFonts w:ascii="Times New Roman" w:eastAsia="Calibri" w:hAnsi="Times New Roman" w:cs="Times New Roman"/>
          <w:b/>
          <w:bCs/>
          <w:color w:val="000000"/>
          <w:sz w:val="28"/>
          <w:szCs w:val="28"/>
        </w:rPr>
        <w:lastRenderedPageBreak/>
        <w:t>15</w:t>
      </w:r>
    </w:p>
    <w:p w14:paraId="58B35650" w14:textId="40916B66"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customers at each time. Therefore, the organization has made consistent investment in the technology advancement process, which in turn assisted the company in delivering value added services at all the time. For instance, inclusion of geolocation or mapping has improved the service quality of the organization. At the same time, availability of competitive pricing and various payment method have also boosted the value provided by the organization. </w:t>
      </w:r>
      <w:r w:rsidR="007777EE" w:rsidRPr="002A5ACA">
        <w:rPr>
          <w:rFonts w:ascii="Times New Roman" w:eastAsia="Calibri" w:hAnsi="Times New Roman" w:cs="Times New Roman"/>
          <w:color w:val="000000"/>
          <w:sz w:val="28"/>
          <w:szCs w:val="28"/>
        </w:rPr>
        <w:t>Offerings</w:t>
      </w:r>
      <w:r w:rsidRPr="002A5ACA">
        <w:rPr>
          <w:rFonts w:ascii="Times New Roman" w:eastAsia="Calibri" w:hAnsi="Times New Roman" w:cs="Times New Roman"/>
          <w:color w:val="000000"/>
          <w:sz w:val="28"/>
          <w:szCs w:val="28"/>
        </w:rPr>
        <w:t xml:space="preserve"> of such facility have enabled the company in maximizing the value provided to the customers.</w:t>
      </w:r>
    </w:p>
    <w:p w14:paraId="1C20E60A" w14:textId="05FB5038" w:rsidR="000236A9"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The assessment of Uber’s quality process system has also underlined that the organization is aiming to deliver supreme quality services at all the time. </w:t>
      </w:r>
      <w:r w:rsidR="007777EE" w:rsidRPr="002A5ACA">
        <w:rPr>
          <w:rFonts w:ascii="Times New Roman" w:eastAsia="Calibri" w:hAnsi="Times New Roman" w:cs="Times New Roman"/>
          <w:color w:val="000000"/>
          <w:sz w:val="28"/>
          <w:szCs w:val="28"/>
        </w:rPr>
        <w:t>Despite</w:t>
      </w:r>
      <w:r w:rsidRPr="002A5ACA">
        <w:rPr>
          <w:rFonts w:ascii="Times New Roman" w:eastAsia="Calibri" w:hAnsi="Times New Roman" w:cs="Times New Roman"/>
          <w:color w:val="000000"/>
          <w:sz w:val="28"/>
          <w:szCs w:val="28"/>
        </w:rPr>
        <w:t xml:space="preserve"> that, Uber’s current service quality is dealing with specific gaps including knowledge, policy, delivery communication and customer gap. Hence, it is critical for the organization to implement specific strategies for the elimination of these gaps adequately. For instance, emphasis need to be provided on collecting further details from the customers in order to eliminate knowledge gap successfully. On the other hand, Uber has faced several legal and ethical challenges with its existing business policy, which certainly affected the overall reputation of the organization. Therefore, the organization needs to make specific changes in its existing policy to represent itself as a responsible corporate citizen. For instance, Uber can opt to provide additional benefits like medical protection to its drivers, which will keep them dedicated towards delivering best possible services at all the time. Similarly, Uber can emphasis on providing adequate level of training and development facilities to its drivers, which again will certainly boost the quality of the delivered services. It is well known that consistent delivery of high-quality services can encourage people to remain loyal towards the organization for longer timeframe. For the elimination of communication gap and customer gap, Uber needs to focus on enhancing the overall transparency of </w:t>
      </w:r>
    </w:p>
    <w:p w14:paraId="064E2B40" w14:textId="7FA43301" w:rsidR="000236A9" w:rsidRPr="000236A9" w:rsidRDefault="000236A9" w:rsidP="0049534A">
      <w:pPr>
        <w:spacing w:line="360" w:lineRule="auto"/>
        <w:jc w:val="both"/>
        <w:rPr>
          <w:rFonts w:ascii="Times New Roman" w:eastAsia="Calibri" w:hAnsi="Times New Roman" w:cs="Times New Roman"/>
          <w:b/>
          <w:bCs/>
          <w:color w:val="000000"/>
          <w:sz w:val="28"/>
          <w:szCs w:val="28"/>
        </w:rPr>
      </w:pPr>
      <w:r w:rsidRPr="000236A9">
        <w:rPr>
          <w:rFonts w:ascii="Times New Roman" w:eastAsia="Calibri" w:hAnsi="Times New Roman" w:cs="Times New Roman"/>
          <w:b/>
          <w:bCs/>
          <w:color w:val="000000"/>
          <w:sz w:val="28"/>
          <w:szCs w:val="28"/>
        </w:rPr>
        <w:lastRenderedPageBreak/>
        <w:t>16</w:t>
      </w:r>
    </w:p>
    <w:p w14:paraId="730323E2" w14:textId="3525CD9F"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the operational procedure. It can also emphasis on taking some social initiatives, which will boost overall reputation of the company. </w:t>
      </w:r>
    </w:p>
    <w:p w14:paraId="5A8499B9" w14:textId="77777777" w:rsidR="0049534A" w:rsidRPr="002A5ACA" w:rsidRDefault="0049534A" w:rsidP="0049534A">
      <w:pPr>
        <w:spacing w:line="256" w:lineRule="auto"/>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br w:type="page"/>
      </w:r>
    </w:p>
    <w:p w14:paraId="62E0D13F" w14:textId="4F6D30F4" w:rsidR="000236A9" w:rsidRPr="000236A9" w:rsidRDefault="000236A9" w:rsidP="0049534A">
      <w:pPr>
        <w:keepNext/>
        <w:keepLines/>
        <w:spacing w:before="240" w:after="0" w:line="360" w:lineRule="auto"/>
        <w:jc w:val="both"/>
        <w:outlineLvl w:val="0"/>
        <w:rPr>
          <w:rFonts w:ascii="Times New Roman" w:eastAsia="Times New Roman" w:hAnsi="Times New Roman" w:cs="Times New Roman"/>
          <w:b/>
          <w:color w:val="000000"/>
          <w:sz w:val="28"/>
          <w:szCs w:val="28"/>
        </w:rPr>
      </w:pPr>
      <w:bookmarkStart w:id="10" w:name="_Toc16093205"/>
      <w:r w:rsidRPr="000236A9">
        <w:rPr>
          <w:rFonts w:ascii="Times New Roman" w:eastAsia="Times New Roman" w:hAnsi="Times New Roman" w:cs="Times New Roman"/>
          <w:b/>
          <w:color w:val="000000"/>
          <w:sz w:val="28"/>
          <w:szCs w:val="28"/>
        </w:rPr>
        <w:lastRenderedPageBreak/>
        <w:t>17</w:t>
      </w:r>
    </w:p>
    <w:p w14:paraId="2C0A3B87" w14:textId="5945B941" w:rsidR="0049534A" w:rsidRPr="002A5ACA" w:rsidRDefault="0049534A" w:rsidP="0049534A">
      <w:pPr>
        <w:keepNext/>
        <w:keepLines/>
        <w:spacing w:before="240" w:after="0" w:line="360" w:lineRule="auto"/>
        <w:jc w:val="both"/>
        <w:outlineLvl w:val="0"/>
        <w:rPr>
          <w:rFonts w:ascii="Times New Roman" w:eastAsia="Times New Roman" w:hAnsi="Times New Roman" w:cs="Times New Roman"/>
          <w:bCs/>
          <w:color w:val="000000"/>
          <w:sz w:val="28"/>
          <w:szCs w:val="28"/>
        </w:rPr>
      </w:pPr>
      <w:r w:rsidRPr="002A5ACA">
        <w:rPr>
          <w:rFonts w:ascii="Times New Roman" w:eastAsia="Times New Roman" w:hAnsi="Times New Roman" w:cs="Times New Roman"/>
          <w:bCs/>
          <w:color w:val="000000"/>
          <w:sz w:val="28"/>
          <w:szCs w:val="28"/>
        </w:rPr>
        <w:t>Reference List</w:t>
      </w:r>
      <w:bookmarkEnd w:id="10"/>
      <w:r w:rsidRPr="002A5ACA">
        <w:rPr>
          <w:rFonts w:ascii="Times New Roman" w:eastAsia="Times New Roman" w:hAnsi="Times New Roman" w:cs="Times New Roman"/>
          <w:bCs/>
          <w:color w:val="000000"/>
          <w:sz w:val="28"/>
          <w:szCs w:val="28"/>
        </w:rPr>
        <w:t xml:space="preserve">    </w:t>
      </w:r>
    </w:p>
    <w:p w14:paraId="4D1E95A5" w14:textId="77777777" w:rsidR="00267B8C" w:rsidRPr="002A5ACA" w:rsidRDefault="00267B8C" w:rsidP="0049534A">
      <w:pPr>
        <w:keepNext/>
        <w:keepLines/>
        <w:spacing w:before="240" w:after="0" w:line="360" w:lineRule="auto"/>
        <w:jc w:val="both"/>
        <w:outlineLvl w:val="0"/>
        <w:rPr>
          <w:rFonts w:ascii="Times New Roman" w:eastAsia="Times New Roman" w:hAnsi="Times New Roman" w:cs="Times New Roman"/>
          <w:bCs/>
          <w:color w:val="000000"/>
          <w:sz w:val="28"/>
          <w:szCs w:val="28"/>
        </w:rPr>
      </w:pPr>
    </w:p>
    <w:p w14:paraId="1F9A8469" w14:textId="29503DD0" w:rsidR="0049534A" w:rsidRPr="002A5ACA" w:rsidRDefault="0049534A" w:rsidP="0049534A">
      <w:pPr>
        <w:spacing w:line="360" w:lineRule="auto"/>
        <w:jc w:val="both"/>
        <w:rPr>
          <w:rFonts w:ascii="Times New Roman" w:eastAsia="Calibri" w:hAnsi="Times New Roman" w:cs="Times New Roman"/>
          <w:color w:val="000000"/>
          <w:sz w:val="28"/>
          <w:szCs w:val="28"/>
        </w:rPr>
      </w:pPr>
      <w:proofErr w:type="spellStart"/>
      <w:r w:rsidRPr="002A5ACA">
        <w:rPr>
          <w:rFonts w:ascii="Times New Roman" w:eastAsia="Calibri" w:hAnsi="Times New Roman" w:cs="Times New Roman"/>
          <w:color w:val="000000"/>
          <w:sz w:val="28"/>
          <w:szCs w:val="28"/>
        </w:rPr>
        <w:t>Ceterna</w:t>
      </w:r>
      <w:proofErr w:type="spellEnd"/>
      <w:r w:rsidRPr="002A5ACA">
        <w:rPr>
          <w:rFonts w:ascii="Times New Roman" w:eastAsia="Calibri" w:hAnsi="Times New Roman" w:cs="Times New Roman"/>
          <w:color w:val="000000"/>
          <w:sz w:val="28"/>
          <w:szCs w:val="28"/>
        </w:rPr>
        <w:t xml:space="preserve">, </w:t>
      </w:r>
      <w:r w:rsidR="007777EE">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2015</w:t>
      </w:r>
      <w:r w:rsidR="007777EE">
        <w:rPr>
          <w:rFonts w:ascii="Times New Roman" w:eastAsia="Calibri" w:hAnsi="Times New Roman" w:cs="Times New Roman"/>
          <w:color w:val="000000"/>
          <w:sz w:val="28"/>
          <w:szCs w:val="28"/>
        </w:rPr>
        <w:t>)</w:t>
      </w:r>
      <w:r w:rsidRPr="002A5ACA">
        <w:rPr>
          <w:rFonts w:ascii="Times New Roman" w:eastAsia="Calibri" w:hAnsi="Times New Roman" w:cs="Times New Roman"/>
          <w:i/>
          <w:iCs/>
          <w:color w:val="000000"/>
          <w:sz w:val="28"/>
          <w:szCs w:val="28"/>
        </w:rPr>
        <w:t xml:space="preserve"> The Future of CRM Looks a Lot Like Uber.</w:t>
      </w:r>
      <w:r w:rsidRPr="002A5ACA">
        <w:rPr>
          <w:rFonts w:ascii="Times New Roman" w:eastAsia="Calibri" w:hAnsi="Times New Roman" w:cs="Times New Roman"/>
          <w:color w:val="000000"/>
          <w:sz w:val="28"/>
          <w:szCs w:val="28"/>
        </w:rPr>
        <w:t xml:space="preserve"> [online] Available at: &lt;</w:t>
      </w:r>
      <w:hyperlink r:id="rId7" w:history="1">
        <w:r w:rsidRPr="002A5ACA">
          <w:rPr>
            <w:rFonts w:ascii="Times New Roman" w:eastAsia="Calibri" w:hAnsi="Times New Roman" w:cs="Times New Roman"/>
            <w:color w:val="0563C1"/>
            <w:sz w:val="28"/>
            <w:szCs w:val="28"/>
            <w:u w:val="single"/>
          </w:rPr>
          <w:t>https://www.ceterna.com/2015/04/28/the-future-of-crm-looks-a-lot-like-uber/</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577337" w:rsidRPr="002A5ACA">
        <w:rPr>
          <w:rFonts w:ascii="Times New Roman" w:eastAsia="Calibri" w:hAnsi="Times New Roman" w:cs="Times New Roman"/>
          <w:color w:val="000000"/>
          <w:sz w:val="28"/>
          <w:szCs w:val="28"/>
        </w:rPr>
        <w:t>25</w:t>
      </w:r>
      <w:r w:rsidRPr="002A5ACA">
        <w:rPr>
          <w:rFonts w:ascii="Times New Roman" w:eastAsia="Calibri" w:hAnsi="Times New Roman" w:cs="Times New Roman"/>
          <w:color w:val="000000"/>
          <w:sz w:val="28"/>
          <w:szCs w:val="28"/>
        </w:rPr>
        <w:t xml:space="preserve"> July 2019]</w:t>
      </w:r>
    </w:p>
    <w:p w14:paraId="05D665DF" w14:textId="64A155FA"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De </w:t>
      </w:r>
      <w:proofErr w:type="spellStart"/>
      <w:r w:rsidRPr="002A5ACA">
        <w:rPr>
          <w:rFonts w:ascii="Times New Roman" w:eastAsia="Calibri" w:hAnsi="Times New Roman" w:cs="Times New Roman"/>
          <w:color w:val="000000"/>
          <w:sz w:val="28"/>
          <w:szCs w:val="28"/>
        </w:rPr>
        <w:t>Mooij</w:t>
      </w:r>
      <w:proofErr w:type="spellEnd"/>
      <w:r w:rsidRPr="002A5ACA">
        <w:rPr>
          <w:rFonts w:ascii="Times New Roman" w:eastAsia="Calibri" w:hAnsi="Times New Roman" w:cs="Times New Roman"/>
          <w:color w:val="000000"/>
          <w:sz w:val="28"/>
          <w:szCs w:val="28"/>
        </w:rPr>
        <w:t xml:space="preserve">, M., </w:t>
      </w:r>
      <w:r w:rsidR="007777EE">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7777EE">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w:t>
      </w:r>
      <w:r w:rsidRPr="002A5ACA">
        <w:rPr>
          <w:rFonts w:ascii="Times New Roman" w:eastAsia="Calibri" w:hAnsi="Times New Roman" w:cs="Times New Roman"/>
          <w:i/>
          <w:iCs/>
          <w:color w:val="000000"/>
          <w:sz w:val="28"/>
          <w:szCs w:val="28"/>
        </w:rPr>
        <w:t xml:space="preserve">Consumer </w:t>
      </w:r>
      <w:r w:rsidR="000B2B4D" w:rsidRPr="002A5ACA">
        <w:rPr>
          <w:rFonts w:ascii="Times New Roman" w:eastAsia="Calibri" w:hAnsi="Times New Roman" w:cs="Times New Roman"/>
          <w:i/>
          <w:iCs/>
          <w:color w:val="000000"/>
          <w:sz w:val="28"/>
          <w:szCs w:val="28"/>
        </w:rPr>
        <w:t>behaviour</w:t>
      </w:r>
      <w:r w:rsidRPr="002A5ACA">
        <w:rPr>
          <w:rFonts w:ascii="Times New Roman" w:eastAsia="Calibri" w:hAnsi="Times New Roman" w:cs="Times New Roman"/>
          <w:i/>
          <w:iCs/>
          <w:color w:val="000000"/>
          <w:sz w:val="28"/>
          <w:szCs w:val="28"/>
        </w:rPr>
        <w:t xml:space="preserve"> and culture: Consequences for global marketing and advertising</w:t>
      </w:r>
      <w:r w:rsidRPr="002A5ACA">
        <w:rPr>
          <w:rFonts w:ascii="Times New Roman" w:eastAsia="Calibri" w:hAnsi="Times New Roman" w:cs="Times New Roman"/>
          <w:color w:val="000000"/>
          <w:sz w:val="28"/>
          <w:szCs w:val="28"/>
        </w:rPr>
        <w:t>. Thousand Oaks: SAGE Publications Limited.</w:t>
      </w:r>
    </w:p>
    <w:p w14:paraId="0D0ED88F" w14:textId="6B90B3D7"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EPM </w:t>
      </w:r>
      <w:r w:rsidR="007777EE">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2018</w:t>
      </w:r>
      <w:r w:rsidR="007777EE">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Gap Model of Service Quality</w:t>
      </w:r>
      <w:r w:rsidRPr="002A5ACA">
        <w:rPr>
          <w:rFonts w:ascii="Times New Roman" w:eastAsia="Calibri" w:hAnsi="Times New Roman" w:cs="Times New Roman"/>
          <w:color w:val="000000"/>
          <w:sz w:val="28"/>
          <w:szCs w:val="28"/>
        </w:rPr>
        <w:t>. [online] Available at: &lt;</w:t>
      </w:r>
      <w:hyperlink r:id="rId8" w:history="1">
        <w:r w:rsidRPr="002A5ACA">
          <w:rPr>
            <w:rFonts w:ascii="Times New Roman" w:eastAsia="Calibri" w:hAnsi="Times New Roman" w:cs="Times New Roman"/>
            <w:color w:val="0563C1"/>
            <w:sz w:val="28"/>
            <w:szCs w:val="28"/>
            <w:u w:val="single"/>
          </w:rPr>
          <w:t>https://expertprogrammanagement.com/2018/03/gap-model-service-quality/</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2</w:t>
      </w:r>
      <w:r w:rsidR="00577337" w:rsidRPr="002A5ACA">
        <w:rPr>
          <w:rFonts w:ascii="Times New Roman" w:eastAsia="Calibri" w:hAnsi="Times New Roman" w:cs="Times New Roman"/>
          <w:color w:val="000000"/>
          <w:sz w:val="28"/>
          <w:szCs w:val="28"/>
        </w:rPr>
        <w:t xml:space="preserve">5 </w:t>
      </w:r>
      <w:r w:rsidRPr="002A5ACA">
        <w:rPr>
          <w:rFonts w:ascii="Times New Roman" w:eastAsia="Calibri" w:hAnsi="Times New Roman" w:cs="Times New Roman"/>
          <w:color w:val="000000"/>
          <w:sz w:val="28"/>
          <w:szCs w:val="28"/>
        </w:rPr>
        <w:t>July 2019]</w:t>
      </w:r>
    </w:p>
    <w:p w14:paraId="0D969070" w14:textId="16B9EB80" w:rsidR="0049534A" w:rsidRPr="002A5ACA" w:rsidRDefault="0049534A" w:rsidP="0049534A">
      <w:pPr>
        <w:spacing w:line="360" w:lineRule="auto"/>
        <w:jc w:val="both"/>
        <w:rPr>
          <w:rFonts w:ascii="Times New Roman" w:eastAsia="Calibri" w:hAnsi="Times New Roman" w:cs="Times New Roman"/>
          <w:color w:val="000000"/>
          <w:sz w:val="28"/>
          <w:szCs w:val="28"/>
        </w:rPr>
      </w:pPr>
      <w:bookmarkStart w:id="11" w:name="_Hlk15390431"/>
      <w:proofErr w:type="spellStart"/>
      <w:r w:rsidRPr="002A5ACA">
        <w:rPr>
          <w:rFonts w:ascii="Times New Roman" w:eastAsia="Calibri" w:hAnsi="Times New Roman" w:cs="Times New Roman"/>
          <w:color w:val="000000"/>
          <w:sz w:val="28"/>
          <w:szCs w:val="28"/>
        </w:rPr>
        <w:t>Evonmie</w:t>
      </w:r>
      <w:proofErr w:type="spellEnd"/>
      <w:r w:rsidR="00AB01E2">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bookmarkEnd w:id="11"/>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Top 5 reasons for Uber’s success</w:t>
      </w:r>
      <w:r w:rsidRPr="002A5ACA">
        <w:rPr>
          <w:rFonts w:ascii="Times New Roman" w:eastAsia="Calibri" w:hAnsi="Times New Roman" w:cs="Times New Roman"/>
          <w:color w:val="000000"/>
          <w:sz w:val="28"/>
          <w:szCs w:val="28"/>
        </w:rPr>
        <w:t>. [online] Available at: &lt;</w:t>
      </w:r>
      <w:hyperlink r:id="rId9" w:history="1">
        <w:r w:rsidRPr="002A5ACA">
          <w:rPr>
            <w:rFonts w:ascii="Times New Roman" w:eastAsia="Calibri" w:hAnsi="Times New Roman" w:cs="Times New Roman"/>
            <w:color w:val="0563C1"/>
            <w:sz w:val="28"/>
            <w:szCs w:val="28"/>
            <w:u w:val="single"/>
          </w:rPr>
          <w:t>http://www.evonomie.net/2016/06/21/case-study/top-5-reasons-ubers-success/</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29 July 2019].</w:t>
      </w:r>
    </w:p>
    <w:p w14:paraId="642FCBC9" w14:textId="08D8430B"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Expert Market,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What CRM Does Uber Use?</w:t>
      </w:r>
      <w:r w:rsidRPr="002A5ACA">
        <w:rPr>
          <w:rFonts w:ascii="Times New Roman" w:eastAsia="Calibri" w:hAnsi="Times New Roman" w:cs="Times New Roman"/>
          <w:color w:val="000000"/>
          <w:sz w:val="28"/>
          <w:szCs w:val="28"/>
        </w:rPr>
        <w:t xml:space="preserve"> [online] Available at: &lt;</w:t>
      </w:r>
      <w:hyperlink r:id="rId10" w:history="1">
        <w:r w:rsidRPr="002A5ACA">
          <w:rPr>
            <w:rFonts w:ascii="Times New Roman" w:eastAsia="Calibri" w:hAnsi="Times New Roman" w:cs="Times New Roman"/>
            <w:color w:val="0563C1"/>
            <w:sz w:val="28"/>
            <w:szCs w:val="28"/>
            <w:u w:val="single"/>
          </w:rPr>
          <w:t>https://www.expertmarket.com/crm/uber-crm</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30 July 2019]</w:t>
      </w:r>
    </w:p>
    <w:p w14:paraId="18A9D994" w14:textId="72557587"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Forbes,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2016</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Uber, Disruptive Innovation and Regulated Markets</w:t>
      </w:r>
      <w:r w:rsidRPr="002A5ACA">
        <w:rPr>
          <w:rFonts w:ascii="Times New Roman" w:eastAsia="Calibri" w:hAnsi="Times New Roman" w:cs="Times New Roman"/>
          <w:color w:val="000000"/>
          <w:sz w:val="28"/>
          <w:szCs w:val="28"/>
        </w:rPr>
        <w:t>. [online] Available at: &lt;</w:t>
      </w:r>
      <w:hyperlink r:id="rId11" w:history="1">
        <w:r w:rsidRPr="002A5ACA">
          <w:rPr>
            <w:rFonts w:ascii="Times New Roman" w:eastAsia="Calibri" w:hAnsi="Times New Roman" w:cs="Times New Roman"/>
            <w:color w:val="0563C1"/>
            <w:sz w:val="28"/>
            <w:szCs w:val="28"/>
            <w:u w:val="single"/>
          </w:rPr>
          <w:t>https://www.forbes.com/sites/michaelhorn/2016/06/20/uber-disruptive-innovation-and-regulated-markets/</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577337" w:rsidRPr="002A5ACA">
        <w:rPr>
          <w:rFonts w:ascii="Times New Roman" w:eastAsia="Calibri" w:hAnsi="Times New Roman" w:cs="Times New Roman"/>
          <w:color w:val="000000"/>
          <w:sz w:val="28"/>
          <w:szCs w:val="28"/>
        </w:rPr>
        <w:t xml:space="preserve">30 </w:t>
      </w:r>
      <w:r w:rsidRPr="002A5ACA">
        <w:rPr>
          <w:rFonts w:ascii="Times New Roman" w:eastAsia="Calibri" w:hAnsi="Times New Roman" w:cs="Times New Roman"/>
          <w:color w:val="000000"/>
          <w:sz w:val="28"/>
          <w:szCs w:val="28"/>
        </w:rPr>
        <w:t>July 2019].</w:t>
      </w:r>
    </w:p>
    <w:p w14:paraId="470CCA66" w14:textId="2825BB17" w:rsidR="0049534A" w:rsidRPr="002A5ACA" w:rsidRDefault="0049534A" w:rsidP="0049534A">
      <w:pPr>
        <w:spacing w:line="360" w:lineRule="auto"/>
        <w:jc w:val="both"/>
        <w:rPr>
          <w:rFonts w:ascii="Times New Roman" w:eastAsia="Calibri" w:hAnsi="Times New Roman" w:cs="Times New Roman"/>
          <w:color w:val="000000"/>
          <w:sz w:val="28"/>
          <w:szCs w:val="28"/>
        </w:rPr>
      </w:pPr>
      <w:proofErr w:type="spellStart"/>
      <w:r w:rsidRPr="002A5ACA">
        <w:rPr>
          <w:rFonts w:ascii="Times New Roman" w:eastAsia="Calibri" w:hAnsi="Times New Roman" w:cs="Times New Roman"/>
          <w:color w:val="000000"/>
          <w:sz w:val="28"/>
          <w:szCs w:val="28"/>
        </w:rPr>
        <w:t>Foxall</w:t>
      </w:r>
      <w:proofErr w:type="spellEnd"/>
      <w:r w:rsidRPr="002A5ACA">
        <w:rPr>
          <w:rFonts w:ascii="Times New Roman" w:eastAsia="Calibri" w:hAnsi="Times New Roman" w:cs="Times New Roman"/>
          <w:color w:val="000000"/>
          <w:sz w:val="28"/>
          <w:szCs w:val="28"/>
        </w:rPr>
        <w:t xml:space="preserve">, G.R., Goldsmith, R.E. and Brown, S.,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1994</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Consumer psychology for marketing. Int.</w:t>
      </w:r>
      <w:r w:rsidRPr="002A5ACA">
        <w:rPr>
          <w:rFonts w:ascii="Times New Roman" w:eastAsia="Calibri" w:hAnsi="Times New Roman" w:cs="Times New Roman"/>
          <w:color w:val="000000"/>
          <w:sz w:val="28"/>
          <w:szCs w:val="28"/>
        </w:rPr>
        <w:t xml:space="preserve"> London: Routledge.</w:t>
      </w:r>
    </w:p>
    <w:p w14:paraId="50BD7768" w14:textId="6F13CB40"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Goodman, J.,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w:t>
      </w:r>
      <w:r w:rsidRPr="002A5ACA">
        <w:rPr>
          <w:rFonts w:ascii="Times New Roman" w:eastAsia="Calibri" w:hAnsi="Times New Roman" w:cs="Times New Roman"/>
          <w:i/>
          <w:iCs/>
          <w:color w:val="000000"/>
          <w:sz w:val="28"/>
          <w:szCs w:val="28"/>
        </w:rPr>
        <w:t>Strategic customer service: Managing the customer experience to increase positive word of mouth, build loyalty, and maximize profits</w:t>
      </w:r>
      <w:r w:rsidRPr="002A5ACA">
        <w:rPr>
          <w:rFonts w:ascii="Times New Roman" w:eastAsia="Calibri" w:hAnsi="Times New Roman" w:cs="Times New Roman"/>
          <w:color w:val="000000"/>
          <w:sz w:val="28"/>
          <w:szCs w:val="28"/>
        </w:rPr>
        <w:t xml:space="preserve">. New York. </w:t>
      </w:r>
      <w:proofErr w:type="spellStart"/>
      <w:r w:rsidRPr="002A5ACA">
        <w:rPr>
          <w:rFonts w:ascii="Times New Roman" w:eastAsia="Calibri" w:hAnsi="Times New Roman" w:cs="Times New Roman"/>
          <w:color w:val="000000"/>
          <w:sz w:val="28"/>
          <w:szCs w:val="28"/>
        </w:rPr>
        <w:t>Amacom</w:t>
      </w:r>
      <w:proofErr w:type="spellEnd"/>
      <w:r w:rsidRPr="002A5ACA">
        <w:rPr>
          <w:rFonts w:ascii="Times New Roman" w:eastAsia="Calibri" w:hAnsi="Times New Roman" w:cs="Times New Roman"/>
          <w:color w:val="000000"/>
          <w:sz w:val="28"/>
          <w:szCs w:val="28"/>
        </w:rPr>
        <w:t>.</w:t>
      </w:r>
    </w:p>
    <w:p w14:paraId="0F9AAE25" w14:textId="0E51535F"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Harrison, R,</w:t>
      </w:r>
      <w:r w:rsidR="002C2C79">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color w:val="000000"/>
          <w:sz w:val="28"/>
          <w:szCs w:val="28"/>
        </w:rPr>
        <w:t>2005</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w:t>
      </w:r>
      <w:r w:rsidRPr="002A5ACA">
        <w:rPr>
          <w:rFonts w:ascii="Times New Roman" w:eastAsia="Calibri" w:hAnsi="Times New Roman" w:cs="Times New Roman"/>
          <w:i/>
          <w:iCs/>
          <w:color w:val="000000"/>
          <w:sz w:val="28"/>
          <w:szCs w:val="28"/>
        </w:rPr>
        <w:t>The ethical consumer</w:t>
      </w:r>
      <w:r w:rsidRPr="002A5ACA">
        <w:rPr>
          <w:rFonts w:ascii="Times New Roman" w:eastAsia="Calibri" w:hAnsi="Times New Roman" w:cs="Times New Roman"/>
          <w:color w:val="000000"/>
          <w:sz w:val="28"/>
          <w:szCs w:val="28"/>
        </w:rPr>
        <w:t>. London: Sage.</w:t>
      </w:r>
    </w:p>
    <w:p w14:paraId="1CD3BD05" w14:textId="67594975" w:rsidR="000236A9" w:rsidRPr="000236A9" w:rsidRDefault="000236A9" w:rsidP="0049534A">
      <w:pPr>
        <w:spacing w:line="360" w:lineRule="auto"/>
        <w:jc w:val="both"/>
        <w:rPr>
          <w:rFonts w:ascii="Times New Roman" w:eastAsia="Calibri" w:hAnsi="Times New Roman" w:cs="Times New Roman"/>
          <w:b/>
          <w:bCs/>
          <w:color w:val="000000"/>
          <w:sz w:val="28"/>
          <w:szCs w:val="28"/>
        </w:rPr>
      </w:pPr>
      <w:r w:rsidRPr="000236A9">
        <w:rPr>
          <w:rFonts w:ascii="Times New Roman" w:eastAsia="Calibri" w:hAnsi="Times New Roman" w:cs="Times New Roman"/>
          <w:b/>
          <w:bCs/>
          <w:color w:val="000000"/>
          <w:sz w:val="28"/>
          <w:szCs w:val="28"/>
        </w:rPr>
        <w:lastRenderedPageBreak/>
        <w:t>18</w:t>
      </w:r>
    </w:p>
    <w:p w14:paraId="3C17815B" w14:textId="3C1CED0F"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Ivy Tech, n.d. </w:t>
      </w:r>
      <w:r w:rsidRPr="002A5ACA">
        <w:rPr>
          <w:rFonts w:ascii="Times New Roman" w:eastAsia="Calibri" w:hAnsi="Times New Roman" w:cs="Times New Roman"/>
          <w:i/>
          <w:iCs/>
          <w:color w:val="000000"/>
          <w:sz w:val="28"/>
          <w:szCs w:val="28"/>
        </w:rPr>
        <w:t>Quality Process Systems</w:t>
      </w:r>
      <w:r w:rsidRPr="002A5ACA">
        <w:rPr>
          <w:rFonts w:ascii="Times New Roman" w:eastAsia="Calibri" w:hAnsi="Times New Roman" w:cs="Times New Roman"/>
          <w:color w:val="000000"/>
          <w:sz w:val="28"/>
          <w:szCs w:val="28"/>
        </w:rPr>
        <w:t>. [pdf] Available at: &lt;</w:t>
      </w:r>
      <w:hyperlink r:id="rId12" w:history="1">
        <w:r w:rsidRPr="002A5ACA">
          <w:rPr>
            <w:rFonts w:ascii="Times New Roman" w:eastAsia="Calibri" w:hAnsi="Times New Roman" w:cs="Times New Roman"/>
            <w:color w:val="0563C1"/>
            <w:sz w:val="28"/>
            <w:szCs w:val="28"/>
            <w:u w:val="single"/>
          </w:rPr>
          <w:t>https://www.ivytech.edu/files/bl-quality_process.pdf</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577337" w:rsidRPr="002A5ACA">
        <w:rPr>
          <w:rFonts w:ascii="Times New Roman" w:eastAsia="Calibri" w:hAnsi="Times New Roman" w:cs="Times New Roman"/>
          <w:color w:val="000000"/>
          <w:sz w:val="28"/>
          <w:szCs w:val="28"/>
        </w:rPr>
        <w:t>03 August</w:t>
      </w:r>
      <w:r w:rsidRPr="002A5ACA">
        <w:rPr>
          <w:rFonts w:ascii="Times New Roman" w:eastAsia="Calibri" w:hAnsi="Times New Roman" w:cs="Times New Roman"/>
          <w:color w:val="000000"/>
          <w:sz w:val="28"/>
          <w:szCs w:val="28"/>
        </w:rPr>
        <w:t xml:space="preserve"> 2019]</w:t>
      </w:r>
    </w:p>
    <w:p w14:paraId="6CCA5793" w14:textId="018BFC2A" w:rsidR="0049534A" w:rsidRPr="002A5ACA" w:rsidRDefault="0049534A" w:rsidP="0049534A">
      <w:pPr>
        <w:spacing w:line="360" w:lineRule="auto"/>
        <w:jc w:val="both"/>
        <w:rPr>
          <w:rFonts w:ascii="Times New Roman" w:eastAsia="Calibri" w:hAnsi="Times New Roman" w:cs="Times New Roman"/>
          <w:color w:val="000000"/>
          <w:sz w:val="28"/>
          <w:szCs w:val="28"/>
        </w:rPr>
      </w:pPr>
      <w:bookmarkStart w:id="12" w:name="_Hlk15389754"/>
      <w:proofErr w:type="spellStart"/>
      <w:r w:rsidRPr="002A5ACA">
        <w:rPr>
          <w:rFonts w:ascii="Times New Roman" w:eastAsia="Calibri" w:hAnsi="Times New Roman" w:cs="Times New Roman"/>
          <w:color w:val="000000"/>
          <w:sz w:val="28"/>
          <w:szCs w:val="28"/>
        </w:rPr>
        <w:t>Kaynak</w:t>
      </w:r>
      <w:proofErr w:type="spellEnd"/>
      <w:r w:rsidRPr="002A5ACA">
        <w:rPr>
          <w:rFonts w:ascii="Times New Roman" w:eastAsia="Calibri" w:hAnsi="Times New Roman" w:cs="Times New Roman"/>
          <w:color w:val="000000"/>
          <w:sz w:val="28"/>
          <w:szCs w:val="28"/>
        </w:rPr>
        <w:t xml:space="preserve">, E. </w:t>
      </w:r>
      <w:r w:rsidR="000B2B4D">
        <w:rPr>
          <w:rFonts w:ascii="Times New Roman" w:eastAsia="Calibri" w:hAnsi="Times New Roman" w:cs="Times New Roman"/>
          <w:color w:val="000000"/>
          <w:sz w:val="28"/>
          <w:szCs w:val="28"/>
        </w:rPr>
        <w:t xml:space="preserve">&amp; </w:t>
      </w:r>
      <w:proofErr w:type="spellStart"/>
      <w:r w:rsidR="000B2B4D" w:rsidRPr="002A5ACA">
        <w:rPr>
          <w:rFonts w:ascii="Times New Roman" w:eastAsia="Calibri" w:hAnsi="Times New Roman" w:cs="Times New Roman"/>
          <w:color w:val="000000"/>
          <w:sz w:val="28"/>
          <w:szCs w:val="28"/>
        </w:rPr>
        <w:t>Herbig</w:t>
      </w:r>
      <w:proofErr w:type="spellEnd"/>
      <w:r w:rsidRPr="002A5ACA">
        <w:rPr>
          <w:rFonts w:ascii="Times New Roman" w:eastAsia="Calibri" w:hAnsi="Times New Roman" w:cs="Times New Roman"/>
          <w:color w:val="000000"/>
          <w:sz w:val="28"/>
          <w:szCs w:val="28"/>
        </w:rPr>
        <w:t xml:space="preserve">, P.,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2014</w:t>
      </w:r>
      <w:bookmarkEnd w:id="12"/>
      <w:r w:rsidR="000B2B4D">
        <w:rPr>
          <w:rFonts w:ascii="Times New Roman" w:eastAsia="Calibri" w:hAnsi="Times New Roman" w:cs="Times New Roman"/>
          <w:color w:val="000000"/>
          <w:sz w:val="28"/>
          <w:szCs w:val="28"/>
        </w:rPr>
        <w:t xml:space="preserve">) </w:t>
      </w:r>
      <w:r w:rsidR="000B2B4D" w:rsidRPr="002A5ACA">
        <w:rPr>
          <w:rFonts w:ascii="Times New Roman" w:eastAsia="Calibri" w:hAnsi="Times New Roman" w:cs="Times New Roman"/>
          <w:color w:val="000000"/>
          <w:sz w:val="28"/>
          <w:szCs w:val="28"/>
        </w:rPr>
        <w:t>Handbook</w:t>
      </w:r>
      <w:r w:rsidRPr="002A5ACA">
        <w:rPr>
          <w:rFonts w:ascii="Times New Roman" w:eastAsia="Calibri" w:hAnsi="Times New Roman" w:cs="Times New Roman"/>
          <w:i/>
          <w:iCs/>
          <w:color w:val="000000"/>
          <w:sz w:val="28"/>
          <w:szCs w:val="28"/>
        </w:rPr>
        <w:t xml:space="preserve"> of cross-cultural marketing</w:t>
      </w:r>
      <w:r w:rsidRPr="002A5ACA">
        <w:rPr>
          <w:rFonts w:ascii="Times New Roman" w:eastAsia="Calibri" w:hAnsi="Times New Roman" w:cs="Times New Roman"/>
          <w:color w:val="000000"/>
          <w:sz w:val="28"/>
          <w:szCs w:val="28"/>
        </w:rPr>
        <w:t>. London: Routledge.</w:t>
      </w:r>
    </w:p>
    <w:p w14:paraId="298E823D" w14:textId="72108E10" w:rsidR="0049534A" w:rsidRPr="002A5ACA" w:rsidRDefault="0049534A" w:rsidP="0049534A">
      <w:pPr>
        <w:spacing w:line="360" w:lineRule="auto"/>
        <w:jc w:val="both"/>
        <w:rPr>
          <w:rFonts w:ascii="Times New Roman" w:eastAsia="Calibri" w:hAnsi="Times New Roman" w:cs="Times New Roman"/>
          <w:color w:val="000000"/>
          <w:sz w:val="28"/>
          <w:szCs w:val="28"/>
        </w:rPr>
      </w:pPr>
      <w:proofErr w:type="spellStart"/>
      <w:r w:rsidRPr="002A5ACA">
        <w:rPr>
          <w:rFonts w:ascii="Times New Roman" w:eastAsia="Calibri" w:hAnsi="Times New Roman" w:cs="Times New Roman"/>
          <w:color w:val="000000"/>
          <w:sz w:val="28"/>
          <w:szCs w:val="28"/>
        </w:rPr>
        <w:t>Lifewire</w:t>
      </w:r>
      <w:proofErr w:type="spellEnd"/>
      <w:r w:rsidRPr="002A5ACA">
        <w:rPr>
          <w:rFonts w:ascii="Times New Roman" w:eastAsia="Calibri" w:hAnsi="Times New Roman" w:cs="Times New Roman"/>
          <w:color w:val="000000"/>
          <w:sz w:val="28"/>
          <w:szCs w:val="28"/>
        </w:rPr>
        <w:t xml:space="preserve">,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How Uber Works: Pros and Cons</w:t>
      </w:r>
      <w:r w:rsidRPr="002A5ACA">
        <w:rPr>
          <w:rFonts w:ascii="Times New Roman" w:eastAsia="Calibri" w:hAnsi="Times New Roman" w:cs="Times New Roman"/>
          <w:color w:val="000000"/>
          <w:sz w:val="28"/>
          <w:szCs w:val="28"/>
        </w:rPr>
        <w:t>. [online] Available at: &lt;</w:t>
      </w:r>
      <w:hyperlink r:id="rId13" w:history="1">
        <w:r w:rsidRPr="002A5ACA">
          <w:rPr>
            <w:rFonts w:ascii="Times New Roman" w:eastAsia="Calibri" w:hAnsi="Times New Roman" w:cs="Times New Roman"/>
            <w:color w:val="0563C1"/>
            <w:sz w:val="28"/>
            <w:szCs w:val="28"/>
            <w:u w:val="single"/>
          </w:rPr>
          <w:t>https://www.lifewire.com/how-does-uber-work-3862752</w:t>
        </w:r>
      </w:hyperlink>
      <w:r w:rsidRPr="002A5ACA">
        <w:rPr>
          <w:rFonts w:ascii="Times New Roman" w:eastAsia="Calibri" w:hAnsi="Times New Roman" w:cs="Times New Roman"/>
          <w:color w:val="000000"/>
          <w:sz w:val="28"/>
          <w:szCs w:val="28"/>
        </w:rPr>
        <w:t>&gt;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577337" w:rsidRPr="002A5ACA">
        <w:rPr>
          <w:rFonts w:ascii="Times New Roman" w:eastAsia="Calibri" w:hAnsi="Times New Roman" w:cs="Times New Roman"/>
          <w:color w:val="000000"/>
          <w:sz w:val="28"/>
          <w:szCs w:val="28"/>
        </w:rPr>
        <w:t>03 August</w:t>
      </w:r>
      <w:r w:rsidRPr="002A5ACA">
        <w:rPr>
          <w:rFonts w:ascii="Times New Roman" w:eastAsia="Calibri" w:hAnsi="Times New Roman" w:cs="Times New Roman"/>
          <w:color w:val="000000"/>
          <w:sz w:val="28"/>
          <w:szCs w:val="28"/>
        </w:rPr>
        <w:t xml:space="preserve"> 2019].</w:t>
      </w:r>
    </w:p>
    <w:p w14:paraId="5B271DEC" w14:textId="1C6C4405"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Mason,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2018</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Gap Model of Service Quality</w:t>
      </w:r>
      <w:r w:rsidRPr="002A5ACA">
        <w:rPr>
          <w:rFonts w:ascii="Times New Roman" w:eastAsia="Calibri" w:hAnsi="Times New Roman" w:cs="Times New Roman"/>
          <w:color w:val="000000"/>
          <w:sz w:val="28"/>
          <w:szCs w:val="28"/>
        </w:rPr>
        <w:t>. [online] Available at: &lt;</w:t>
      </w:r>
      <w:hyperlink r:id="rId14" w:history="1">
        <w:r w:rsidRPr="002A5ACA">
          <w:rPr>
            <w:rFonts w:ascii="Times New Roman" w:eastAsia="Calibri" w:hAnsi="Times New Roman" w:cs="Times New Roman"/>
            <w:color w:val="0563C1"/>
            <w:sz w:val="28"/>
            <w:szCs w:val="28"/>
            <w:u w:val="single"/>
          </w:rPr>
          <w:t>http://mason.gmu.edu/~jharvey/ch11/sld015.htm</w:t>
        </w:r>
      </w:hyperlink>
      <w:r w:rsidRPr="002A5ACA">
        <w:rPr>
          <w:rFonts w:ascii="Times New Roman" w:eastAsia="Calibri" w:hAnsi="Times New Roman" w:cs="Times New Roman"/>
          <w:color w:val="000000"/>
          <w:sz w:val="28"/>
          <w:szCs w:val="28"/>
        </w:rPr>
        <w:t xml:space="preserve"> &gt; [Accessed</w:t>
      </w:r>
      <w:r w:rsidR="000B2B4D">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577337" w:rsidRPr="002A5ACA">
        <w:rPr>
          <w:rFonts w:ascii="Times New Roman" w:eastAsia="Calibri" w:hAnsi="Times New Roman" w:cs="Times New Roman"/>
          <w:color w:val="000000"/>
          <w:sz w:val="28"/>
          <w:szCs w:val="28"/>
        </w:rPr>
        <w:t>03 August</w:t>
      </w:r>
      <w:r w:rsidRPr="002A5ACA">
        <w:rPr>
          <w:rFonts w:ascii="Times New Roman" w:eastAsia="Calibri" w:hAnsi="Times New Roman" w:cs="Times New Roman"/>
          <w:color w:val="000000"/>
          <w:sz w:val="28"/>
          <w:szCs w:val="28"/>
        </w:rPr>
        <w:t xml:space="preserve"> 2019]</w:t>
      </w:r>
    </w:p>
    <w:p w14:paraId="06B3D6AE" w14:textId="71337300"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Medium,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Building an App Like Uber: What Is the Uber App Made From?</w:t>
      </w:r>
      <w:r w:rsidRPr="002A5ACA">
        <w:rPr>
          <w:rFonts w:ascii="Times New Roman" w:eastAsia="Calibri" w:hAnsi="Times New Roman" w:cs="Times New Roman"/>
          <w:color w:val="000000"/>
          <w:sz w:val="28"/>
          <w:szCs w:val="28"/>
        </w:rPr>
        <w:t xml:space="preserve"> [online] Available at: &lt;</w:t>
      </w:r>
      <w:hyperlink r:id="rId15" w:history="1">
        <w:r w:rsidRPr="002A5ACA">
          <w:rPr>
            <w:rFonts w:ascii="Times New Roman" w:eastAsia="Calibri" w:hAnsi="Times New Roman" w:cs="Times New Roman"/>
            <w:color w:val="0563C1"/>
            <w:sz w:val="28"/>
            <w:szCs w:val="28"/>
            <w:u w:val="single"/>
          </w:rPr>
          <w:t>https://medium.com/yalantis-mobile/uber-underlying-technologies-and-how-it-actually-works-526f55b37c6f</w:t>
        </w:r>
      </w:hyperlink>
      <w:r w:rsidRPr="002A5ACA">
        <w:rPr>
          <w:rFonts w:ascii="Times New Roman" w:eastAsia="Calibri" w:hAnsi="Times New Roman" w:cs="Times New Roman"/>
          <w:color w:val="000000"/>
          <w:sz w:val="28"/>
          <w:szCs w:val="28"/>
        </w:rPr>
        <w:t>&gt; [Accessed</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29 July 2019].</w:t>
      </w:r>
    </w:p>
    <w:p w14:paraId="3C3F92EC" w14:textId="13128A32"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Narendra,</w:t>
      </w:r>
      <w:r w:rsidR="002C2C79">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color w:val="000000"/>
          <w:sz w:val="28"/>
          <w:szCs w:val="28"/>
        </w:rPr>
        <w:t xml:space="preserve">L.,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2018</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UBER system design</w:t>
      </w:r>
      <w:r w:rsidRPr="002A5ACA">
        <w:rPr>
          <w:rFonts w:ascii="Times New Roman" w:eastAsia="Calibri" w:hAnsi="Times New Roman" w:cs="Times New Roman"/>
          <w:color w:val="000000"/>
          <w:sz w:val="28"/>
          <w:szCs w:val="28"/>
        </w:rPr>
        <w:t>. [online] Available at: &lt;</w:t>
      </w:r>
      <w:hyperlink r:id="rId16" w:history="1">
        <w:r w:rsidRPr="002A5ACA">
          <w:rPr>
            <w:rFonts w:ascii="Times New Roman" w:eastAsia="Calibri" w:hAnsi="Times New Roman" w:cs="Times New Roman"/>
            <w:color w:val="0563C1"/>
            <w:sz w:val="28"/>
            <w:szCs w:val="28"/>
            <w:u w:val="single"/>
          </w:rPr>
          <w:t>https://medium.com/@narengowda/uber-system-design-8b2bc95e2cfe</w:t>
        </w:r>
      </w:hyperlink>
      <w:r w:rsidRPr="002A5ACA">
        <w:rPr>
          <w:rFonts w:ascii="Times New Roman" w:eastAsia="Calibri" w:hAnsi="Times New Roman" w:cs="Times New Roman"/>
          <w:color w:val="000000"/>
          <w:sz w:val="28"/>
          <w:szCs w:val="28"/>
        </w:rPr>
        <w:t>&gt; [Accessed</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29 July 2019]</w:t>
      </w:r>
    </w:p>
    <w:p w14:paraId="6DF44D09" w14:textId="5F070FA5"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Owens, J.,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Uber’s and Lyft’s losses will stand in sharp contrast with Disney’s ‘Endgame’ earnings windfall.</w:t>
      </w:r>
      <w:r w:rsidRPr="002A5ACA">
        <w:rPr>
          <w:rFonts w:ascii="Times New Roman" w:eastAsia="Calibri" w:hAnsi="Times New Roman" w:cs="Times New Roman"/>
          <w:color w:val="000000"/>
          <w:sz w:val="28"/>
          <w:szCs w:val="28"/>
        </w:rPr>
        <w:t xml:space="preserve"> [online] Market Watch. Available at:&lt; </w:t>
      </w:r>
      <w:hyperlink r:id="rId17" w:history="1">
        <w:r w:rsidRPr="002A5ACA">
          <w:rPr>
            <w:rFonts w:ascii="Times New Roman" w:eastAsia="Calibri" w:hAnsi="Times New Roman" w:cs="Times New Roman"/>
            <w:color w:val="0563C1"/>
            <w:sz w:val="28"/>
            <w:szCs w:val="28"/>
            <w:u w:val="single"/>
          </w:rPr>
          <w:t>https://www.marketwatch.com/story/uber-and-lyfts-losses-will-look-even-more-stark-against-disneys-endgame-earnings-windfall-2019-08-04</w:t>
        </w:r>
      </w:hyperlink>
      <w:r w:rsidRPr="002A5ACA">
        <w:rPr>
          <w:rFonts w:ascii="Times New Roman" w:eastAsia="Calibri" w:hAnsi="Times New Roman" w:cs="Times New Roman"/>
          <w:color w:val="000000"/>
          <w:sz w:val="28"/>
          <w:szCs w:val="28"/>
        </w:rPr>
        <w:t xml:space="preserve"> &gt; [Accessed</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784BCF">
        <w:rPr>
          <w:rFonts w:ascii="Times New Roman" w:eastAsia="Calibri" w:hAnsi="Times New Roman" w:cs="Times New Roman"/>
          <w:color w:val="000000"/>
          <w:sz w:val="28"/>
          <w:szCs w:val="28"/>
        </w:rPr>
        <w:t xml:space="preserve">20 </w:t>
      </w:r>
      <w:r w:rsidRPr="002A5ACA">
        <w:rPr>
          <w:rFonts w:ascii="Times New Roman" w:eastAsia="Calibri" w:hAnsi="Times New Roman" w:cs="Times New Roman"/>
          <w:color w:val="000000"/>
          <w:sz w:val="28"/>
          <w:szCs w:val="28"/>
        </w:rPr>
        <w:t>August 2019]</w:t>
      </w:r>
    </w:p>
    <w:p w14:paraId="503C4249" w14:textId="710FDFAB"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Payne, A.,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2012</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w:t>
      </w:r>
      <w:r w:rsidRPr="002A5ACA">
        <w:rPr>
          <w:rFonts w:ascii="Times New Roman" w:eastAsia="Calibri" w:hAnsi="Times New Roman" w:cs="Times New Roman"/>
          <w:i/>
          <w:iCs/>
          <w:color w:val="000000"/>
          <w:sz w:val="28"/>
          <w:szCs w:val="28"/>
        </w:rPr>
        <w:t>Handbook of CRM</w:t>
      </w:r>
      <w:r w:rsidRPr="002A5ACA">
        <w:rPr>
          <w:rFonts w:ascii="Times New Roman" w:eastAsia="Calibri" w:hAnsi="Times New Roman" w:cs="Times New Roman"/>
          <w:color w:val="000000"/>
          <w:sz w:val="28"/>
          <w:szCs w:val="28"/>
        </w:rPr>
        <w:t>. London. Routledge.</w:t>
      </w:r>
    </w:p>
    <w:p w14:paraId="32C7D9A4" w14:textId="5885FE61"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Rajesh, R. </w:t>
      </w:r>
      <w:r w:rsidR="00AB01E2">
        <w:rPr>
          <w:rFonts w:ascii="Times New Roman" w:eastAsia="Calibri" w:hAnsi="Times New Roman" w:cs="Times New Roman"/>
          <w:color w:val="000000"/>
          <w:sz w:val="28"/>
          <w:szCs w:val="28"/>
        </w:rPr>
        <w:t>&amp;</w:t>
      </w:r>
      <w:r w:rsidRPr="002A5ACA">
        <w:rPr>
          <w:rFonts w:ascii="Times New Roman" w:eastAsia="Calibri" w:hAnsi="Times New Roman" w:cs="Times New Roman"/>
          <w:color w:val="000000"/>
          <w:sz w:val="28"/>
          <w:szCs w:val="28"/>
        </w:rPr>
        <w:t xml:space="preserve"> </w:t>
      </w:r>
      <w:proofErr w:type="spellStart"/>
      <w:r w:rsidRPr="002A5ACA">
        <w:rPr>
          <w:rFonts w:ascii="Times New Roman" w:eastAsia="Calibri" w:hAnsi="Times New Roman" w:cs="Times New Roman"/>
          <w:color w:val="000000"/>
          <w:sz w:val="28"/>
          <w:szCs w:val="28"/>
        </w:rPr>
        <w:t>Chincholkar</w:t>
      </w:r>
      <w:proofErr w:type="spellEnd"/>
      <w:r w:rsidRPr="002A5ACA">
        <w:rPr>
          <w:rFonts w:ascii="Times New Roman" w:eastAsia="Calibri" w:hAnsi="Times New Roman" w:cs="Times New Roman"/>
          <w:color w:val="000000"/>
          <w:sz w:val="28"/>
          <w:szCs w:val="28"/>
        </w:rPr>
        <w:t xml:space="preserve">, S.,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2018</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A Study on Consumer Perception of Ola and Uber Taxi Services. </w:t>
      </w:r>
      <w:r w:rsidRPr="002A5ACA">
        <w:rPr>
          <w:rFonts w:ascii="Times New Roman" w:eastAsia="Calibri" w:hAnsi="Times New Roman" w:cs="Times New Roman"/>
          <w:i/>
          <w:iCs/>
          <w:color w:val="000000"/>
          <w:sz w:val="28"/>
          <w:szCs w:val="28"/>
        </w:rPr>
        <w:t>Indian Journal of Computer Science</w:t>
      </w:r>
      <w:r w:rsidRPr="002A5ACA">
        <w:rPr>
          <w:rFonts w:ascii="Times New Roman" w:eastAsia="Calibri" w:hAnsi="Times New Roman" w:cs="Times New Roman"/>
          <w:color w:val="000000"/>
          <w:sz w:val="28"/>
          <w:szCs w:val="28"/>
        </w:rPr>
        <w:t>, 3(5), pp.</w:t>
      </w:r>
      <w:r w:rsidR="000B2B4D">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color w:val="000000"/>
          <w:sz w:val="28"/>
          <w:szCs w:val="28"/>
        </w:rPr>
        <w:t>25-31.</w:t>
      </w:r>
    </w:p>
    <w:p w14:paraId="017AC372" w14:textId="29107F3F" w:rsidR="000236A9" w:rsidRPr="000236A9" w:rsidRDefault="000236A9" w:rsidP="0049534A">
      <w:pPr>
        <w:spacing w:line="360" w:lineRule="auto"/>
        <w:jc w:val="both"/>
        <w:rPr>
          <w:rFonts w:ascii="Times New Roman" w:eastAsia="Calibri" w:hAnsi="Times New Roman" w:cs="Times New Roman"/>
          <w:b/>
          <w:bCs/>
          <w:color w:val="000000"/>
          <w:sz w:val="28"/>
          <w:szCs w:val="28"/>
        </w:rPr>
      </w:pPr>
      <w:bookmarkStart w:id="13" w:name="_Hlk15343802"/>
      <w:r w:rsidRPr="000236A9">
        <w:rPr>
          <w:rFonts w:ascii="Times New Roman" w:eastAsia="Calibri" w:hAnsi="Times New Roman" w:cs="Times New Roman"/>
          <w:b/>
          <w:bCs/>
          <w:color w:val="000000"/>
          <w:sz w:val="28"/>
          <w:szCs w:val="28"/>
        </w:rPr>
        <w:lastRenderedPageBreak/>
        <w:t>19</w:t>
      </w:r>
    </w:p>
    <w:p w14:paraId="37F52A5E" w14:textId="12925E09"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Schneider, B. </w:t>
      </w:r>
      <w:r w:rsidR="000B2B4D">
        <w:rPr>
          <w:rFonts w:ascii="Times New Roman" w:eastAsia="Calibri" w:hAnsi="Times New Roman" w:cs="Times New Roman"/>
          <w:color w:val="000000"/>
          <w:sz w:val="28"/>
          <w:szCs w:val="28"/>
        </w:rPr>
        <w:t>&amp;</w:t>
      </w:r>
      <w:r w:rsidRPr="002A5ACA">
        <w:rPr>
          <w:rFonts w:ascii="Times New Roman" w:eastAsia="Calibri" w:hAnsi="Times New Roman" w:cs="Times New Roman"/>
          <w:color w:val="000000"/>
          <w:sz w:val="28"/>
          <w:szCs w:val="28"/>
        </w:rPr>
        <w:t xml:space="preserve"> White</w:t>
      </w:r>
      <w:bookmarkEnd w:id="13"/>
      <w:r w:rsidRPr="002A5ACA">
        <w:rPr>
          <w:rFonts w:ascii="Times New Roman" w:eastAsia="Calibri" w:hAnsi="Times New Roman" w:cs="Times New Roman"/>
          <w:color w:val="000000"/>
          <w:sz w:val="28"/>
          <w:szCs w:val="28"/>
        </w:rPr>
        <w:t xml:space="preserve">, S.S.,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2004</w:t>
      </w:r>
      <w:r w:rsidR="002C2C79">
        <w:rPr>
          <w:rFonts w:ascii="Times New Roman" w:eastAsia="Calibri" w:hAnsi="Times New Roman" w:cs="Times New Roman"/>
          <w:color w:val="000000"/>
          <w:sz w:val="28"/>
          <w:szCs w:val="28"/>
        </w:rPr>
        <w:t xml:space="preserve">) </w:t>
      </w:r>
      <w:r w:rsidRPr="002A5ACA">
        <w:rPr>
          <w:rFonts w:ascii="Times New Roman" w:eastAsia="Calibri" w:hAnsi="Times New Roman" w:cs="Times New Roman"/>
          <w:i/>
          <w:iCs/>
          <w:color w:val="000000"/>
          <w:sz w:val="28"/>
          <w:szCs w:val="28"/>
        </w:rPr>
        <w:t>Service quality: Research perspectives</w:t>
      </w:r>
      <w:r w:rsidRPr="002A5ACA">
        <w:rPr>
          <w:rFonts w:ascii="Times New Roman" w:eastAsia="Calibri" w:hAnsi="Times New Roman" w:cs="Times New Roman"/>
          <w:color w:val="000000"/>
          <w:sz w:val="28"/>
          <w:szCs w:val="28"/>
        </w:rPr>
        <w:t>. Thousand Oaks. Sage.</w:t>
      </w:r>
    </w:p>
    <w:p w14:paraId="53671E0E" w14:textId="17779E92" w:rsidR="0049534A" w:rsidRPr="002A5ACA" w:rsidRDefault="0049534A" w:rsidP="0049534A">
      <w:pPr>
        <w:spacing w:line="360" w:lineRule="auto"/>
        <w:jc w:val="both"/>
        <w:rPr>
          <w:rFonts w:ascii="Times New Roman" w:eastAsia="Calibri" w:hAnsi="Times New Roman" w:cs="Times New Roman"/>
          <w:color w:val="000000"/>
          <w:sz w:val="28"/>
          <w:szCs w:val="28"/>
        </w:rPr>
      </w:pPr>
      <w:bookmarkStart w:id="14" w:name="_Hlk15389675"/>
      <w:proofErr w:type="spellStart"/>
      <w:r w:rsidRPr="002A5ACA">
        <w:rPr>
          <w:rFonts w:ascii="Times New Roman" w:eastAsia="Calibri" w:hAnsi="Times New Roman" w:cs="Times New Roman"/>
          <w:color w:val="000000"/>
          <w:sz w:val="28"/>
          <w:szCs w:val="28"/>
        </w:rPr>
        <w:t>Snehota</w:t>
      </w:r>
      <w:proofErr w:type="spellEnd"/>
      <w:r w:rsidRPr="002A5ACA">
        <w:rPr>
          <w:rFonts w:ascii="Times New Roman" w:eastAsia="Calibri" w:hAnsi="Times New Roman" w:cs="Times New Roman"/>
          <w:color w:val="000000"/>
          <w:sz w:val="28"/>
          <w:szCs w:val="28"/>
        </w:rPr>
        <w:t xml:space="preserve">, I. </w:t>
      </w:r>
      <w:r w:rsidR="000B2B4D">
        <w:rPr>
          <w:rFonts w:ascii="Times New Roman" w:eastAsia="Calibri" w:hAnsi="Times New Roman" w:cs="Times New Roman"/>
          <w:color w:val="000000"/>
          <w:sz w:val="28"/>
          <w:szCs w:val="28"/>
        </w:rPr>
        <w:t>&amp;</w:t>
      </w:r>
      <w:r w:rsidRPr="002A5ACA">
        <w:rPr>
          <w:rFonts w:ascii="Times New Roman" w:eastAsia="Calibri" w:hAnsi="Times New Roman" w:cs="Times New Roman"/>
          <w:color w:val="000000"/>
          <w:sz w:val="28"/>
          <w:szCs w:val="28"/>
        </w:rPr>
        <w:t xml:space="preserve"> </w:t>
      </w:r>
      <w:proofErr w:type="spellStart"/>
      <w:r w:rsidRPr="002A5ACA">
        <w:rPr>
          <w:rFonts w:ascii="Times New Roman" w:eastAsia="Calibri" w:hAnsi="Times New Roman" w:cs="Times New Roman"/>
          <w:color w:val="000000"/>
          <w:sz w:val="28"/>
          <w:szCs w:val="28"/>
        </w:rPr>
        <w:t>Hakansson</w:t>
      </w:r>
      <w:proofErr w:type="spellEnd"/>
      <w:r w:rsidRPr="002A5ACA">
        <w:rPr>
          <w:rFonts w:ascii="Times New Roman" w:eastAsia="Calibri" w:hAnsi="Times New Roman" w:cs="Times New Roman"/>
          <w:color w:val="000000"/>
          <w:sz w:val="28"/>
          <w:szCs w:val="28"/>
        </w:rPr>
        <w:t xml:space="preserve">, H. eds.,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1995</w:t>
      </w:r>
      <w:bookmarkEnd w:id="14"/>
      <w:r w:rsidR="002C2C79">
        <w:rPr>
          <w:rFonts w:ascii="Times New Roman" w:eastAsia="Calibri" w:hAnsi="Times New Roman" w:cs="Times New Roman"/>
          <w:color w:val="000000"/>
          <w:sz w:val="28"/>
          <w:szCs w:val="28"/>
        </w:rPr>
        <w:t xml:space="preserve">) </w:t>
      </w:r>
      <w:r w:rsidR="002C2C79" w:rsidRPr="002A5ACA">
        <w:rPr>
          <w:rFonts w:ascii="Times New Roman" w:eastAsia="Calibri" w:hAnsi="Times New Roman" w:cs="Times New Roman"/>
          <w:color w:val="000000"/>
          <w:sz w:val="28"/>
          <w:szCs w:val="28"/>
        </w:rPr>
        <w:t>Developing</w:t>
      </w:r>
      <w:r w:rsidRPr="002A5ACA">
        <w:rPr>
          <w:rFonts w:ascii="Times New Roman" w:eastAsia="Calibri" w:hAnsi="Times New Roman" w:cs="Times New Roman"/>
          <w:i/>
          <w:iCs/>
          <w:color w:val="000000"/>
          <w:sz w:val="28"/>
          <w:szCs w:val="28"/>
        </w:rPr>
        <w:t xml:space="preserve"> relationships in business networks</w:t>
      </w:r>
      <w:r w:rsidRPr="002A5ACA">
        <w:rPr>
          <w:rFonts w:ascii="Times New Roman" w:eastAsia="Calibri" w:hAnsi="Times New Roman" w:cs="Times New Roman"/>
          <w:color w:val="000000"/>
          <w:sz w:val="28"/>
          <w:szCs w:val="28"/>
        </w:rPr>
        <w:t>. London: Routledge.</w:t>
      </w:r>
    </w:p>
    <w:p w14:paraId="35F8EAFC" w14:textId="56493FD8" w:rsidR="0049534A" w:rsidRPr="002A5ACA" w:rsidRDefault="0049534A" w:rsidP="0049534A">
      <w:pPr>
        <w:spacing w:line="360" w:lineRule="auto"/>
        <w:jc w:val="both"/>
        <w:rPr>
          <w:rFonts w:ascii="Times New Roman" w:eastAsia="Calibri" w:hAnsi="Times New Roman" w:cs="Times New Roman"/>
          <w:color w:val="000000"/>
          <w:sz w:val="28"/>
          <w:szCs w:val="28"/>
        </w:rPr>
      </w:pPr>
      <w:r w:rsidRPr="002A5ACA">
        <w:rPr>
          <w:rFonts w:ascii="Times New Roman" w:eastAsia="Calibri" w:hAnsi="Times New Roman" w:cs="Times New Roman"/>
          <w:color w:val="000000"/>
          <w:sz w:val="28"/>
          <w:szCs w:val="28"/>
        </w:rPr>
        <w:t xml:space="preserve">Wong, J.C.,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2019</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Disgruntled drivers and 'cultural challenges': Uber admit to its biggest risk </w:t>
      </w:r>
      <w:r w:rsidR="002C2C79" w:rsidRPr="002A5ACA">
        <w:rPr>
          <w:rFonts w:ascii="Times New Roman" w:eastAsia="Calibri" w:hAnsi="Times New Roman" w:cs="Times New Roman"/>
          <w:color w:val="000000"/>
          <w:sz w:val="28"/>
          <w:szCs w:val="28"/>
        </w:rPr>
        <w:t>factors, The</w:t>
      </w:r>
      <w:r w:rsidR="00267B8C" w:rsidRPr="002A5ACA">
        <w:rPr>
          <w:rFonts w:ascii="Times New Roman" w:eastAsia="Calibri" w:hAnsi="Times New Roman" w:cs="Times New Roman"/>
          <w:color w:val="000000"/>
          <w:sz w:val="28"/>
          <w:szCs w:val="28"/>
        </w:rPr>
        <w:t xml:space="preserve"> Guardian. Available </w:t>
      </w:r>
      <w:r w:rsidRPr="002A5ACA">
        <w:rPr>
          <w:rFonts w:ascii="Times New Roman" w:eastAsia="Calibri" w:hAnsi="Times New Roman" w:cs="Times New Roman"/>
          <w:color w:val="000000"/>
          <w:sz w:val="28"/>
          <w:szCs w:val="28"/>
        </w:rPr>
        <w:t xml:space="preserve">at:&lt; </w:t>
      </w:r>
      <w:hyperlink r:id="rId18" w:history="1">
        <w:r w:rsidRPr="002A5ACA">
          <w:rPr>
            <w:rFonts w:ascii="Times New Roman" w:eastAsia="Calibri" w:hAnsi="Times New Roman" w:cs="Times New Roman"/>
            <w:color w:val="0563C1"/>
            <w:sz w:val="28"/>
            <w:szCs w:val="28"/>
            <w:u w:val="single"/>
          </w:rPr>
          <w:t>https://www.theguardian.com/technology/2019/apr/11/uber-ipo-risk-factors</w:t>
        </w:r>
      </w:hyperlink>
      <w:r w:rsidRPr="002A5ACA">
        <w:rPr>
          <w:rFonts w:ascii="Times New Roman" w:eastAsia="Calibri" w:hAnsi="Times New Roman" w:cs="Times New Roman"/>
          <w:color w:val="000000"/>
          <w:sz w:val="28"/>
          <w:szCs w:val="28"/>
        </w:rPr>
        <w:t>&gt; [Accessed</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w:t>
      </w:r>
      <w:r w:rsidR="00784BCF">
        <w:rPr>
          <w:rFonts w:ascii="Times New Roman" w:eastAsia="Calibri" w:hAnsi="Times New Roman" w:cs="Times New Roman"/>
          <w:color w:val="000000"/>
          <w:sz w:val="28"/>
          <w:szCs w:val="28"/>
        </w:rPr>
        <w:t>2</w:t>
      </w:r>
      <w:r w:rsidRPr="002A5ACA">
        <w:rPr>
          <w:rFonts w:ascii="Times New Roman" w:eastAsia="Calibri" w:hAnsi="Times New Roman" w:cs="Times New Roman"/>
          <w:color w:val="000000"/>
          <w:sz w:val="28"/>
          <w:szCs w:val="28"/>
        </w:rPr>
        <w:t>7 August 2019]</w:t>
      </w:r>
    </w:p>
    <w:p w14:paraId="295B8E9B" w14:textId="5C5C6121" w:rsidR="0049534A" w:rsidRPr="002A5ACA" w:rsidRDefault="0049534A" w:rsidP="0049534A">
      <w:pPr>
        <w:spacing w:line="360" w:lineRule="auto"/>
        <w:jc w:val="both"/>
        <w:rPr>
          <w:rFonts w:ascii="Times New Roman" w:eastAsia="Calibri" w:hAnsi="Times New Roman" w:cs="Times New Roman"/>
          <w:color w:val="000000"/>
          <w:sz w:val="28"/>
          <w:szCs w:val="28"/>
        </w:rPr>
      </w:pPr>
      <w:proofErr w:type="spellStart"/>
      <w:r w:rsidRPr="002A5ACA">
        <w:rPr>
          <w:rFonts w:ascii="Times New Roman" w:eastAsia="Calibri" w:hAnsi="Times New Roman" w:cs="Times New Roman"/>
          <w:color w:val="000000"/>
          <w:sz w:val="28"/>
          <w:szCs w:val="28"/>
        </w:rPr>
        <w:t>Yarimoglu</w:t>
      </w:r>
      <w:proofErr w:type="spellEnd"/>
      <w:r w:rsidRPr="002A5ACA">
        <w:rPr>
          <w:rFonts w:ascii="Times New Roman" w:eastAsia="Calibri" w:hAnsi="Times New Roman" w:cs="Times New Roman"/>
          <w:color w:val="000000"/>
          <w:sz w:val="28"/>
          <w:szCs w:val="28"/>
        </w:rPr>
        <w:t xml:space="preserve">, E.K., </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2014</w:t>
      </w:r>
      <w:r w:rsidR="002C2C79">
        <w:rPr>
          <w:rFonts w:ascii="Times New Roman" w:eastAsia="Calibri" w:hAnsi="Times New Roman" w:cs="Times New Roman"/>
          <w:color w:val="000000"/>
          <w:sz w:val="28"/>
          <w:szCs w:val="28"/>
        </w:rPr>
        <w:t>)</w:t>
      </w:r>
      <w:r w:rsidRPr="002A5ACA">
        <w:rPr>
          <w:rFonts w:ascii="Times New Roman" w:eastAsia="Calibri" w:hAnsi="Times New Roman" w:cs="Times New Roman"/>
          <w:color w:val="000000"/>
          <w:sz w:val="28"/>
          <w:szCs w:val="28"/>
        </w:rPr>
        <w:t xml:space="preserve"> A review on dimensions of service quality models. </w:t>
      </w:r>
      <w:r w:rsidRPr="002A5ACA">
        <w:rPr>
          <w:rFonts w:ascii="Times New Roman" w:eastAsia="Calibri" w:hAnsi="Times New Roman" w:cs="Times New Roman"/>
          <w:i/>
          <w:iCs/>
          <w:color w:val="000000"/>
          <w:sz w:val="28"/>
          <w:szCs w:val="28"/>
        </w:rPr>
        <w:t>Journal of Marketing Management</w:t>
      </w:r>
      <w:r w:rsidRPr="002A5ACA">
        <w:rPr>
          <w:rFonts w:ascii="Times New Roman" w:eastAsia="Calibri" w:hAnsi="Times New Roman" w:cs="Times New Roman"/>
          <w:color w:val="000000"/>
          <w:sz w:val="28"/>
          <w:szCs w:val="28"/>
        </w:rPr>
        <w:t>, </w:t>
      </w:r>
      <w:r w:rsidRPr="002A5ACA">
        <w:rPr>
          <w:rFonts w:ascii="Times New Roman" w:eastAsia="Calibri" w:hAnsi="Times New Roman" w:cs="Times New Roman"/>
          <w:i/>
          <w:iCs/>
          <w:color w:val="000000"/>
          <w:sz w:val="28"/>
          <w:szCs w:val="28"/>
        </w:rPr>
        <w:t>2</w:t>
      </w:r>
      <w:r w:rsidRPr="002A5ACA">
        <w:rPr>
          <w:rFonts w:ascii="Times New Roman" w:eastAsia="Calibri" w:hAnsi="Times New Roman" w:cs="Times New Roman"/>
          <w:color w:val="000000"/>
          <w:sz w:val="28"/>
          <w:szCs w:val="28"/>
        </w:rPr>
        <w:t>(2), pp.79-93.</w:t>
      </w:r>
      <w:r w:rsidR="00170728" w:rsidRPr="002A5ACA">
        <w:rPr>
          <w:rFonts w:ascii="Times New Roman" w:eastAsia="Calibri" w:hAnsi="Times New Roman" w:cs="Times New Roman"/>
          <w:color w:val="000000"/>
          <w:sz w:val="28"/>
          <w:szCs w:val="28"/>
        </w:rPr>
        <w:t xml:space="preserve"> [Ac</w:t>
      </w:r>
      <w:r w:rsidR="00267B8C" w:rsidRPr="002A5ACA">
        <w:rPr>
          <w:rFonts w:ascii="Times New Roman" w:eastAsia="Calibri" w:hAnsi="Times New Roman" w:cs="Times New Roman"/>
          <w:color w:val="000000"/>
          <w:sz w:val="28"/>
          <w:szCs w:val="28"/>
        </w:rPr>
        <w:t>cessed</w:t>
      </w:r>
      <w:r w:rsidR="002C2C79">
        <w:rPr>
          <w:rFonts w:ascii="Times New Roman" w:eastAsia="Calibri" w:hAnsi="Times New Roman" w:cs="Times New Roman"/>
          <w:color w:val="000000"/>
          <w:sz w:val="28"/>
          <w:szCs w:val="28"/>
        </w:rPr>
        <w:t>:</w:t>
      </w:r>
      <w:r w:rsidR="00267B8C" w:rsidRPr="002A5ACA">
        <w:rPr>
          <w:rFonts w:ascii="Times New Roman" w:eastAsia="Calibri" w:hAnsi="Times New Roman" w:cs="Times New Roman"/>
          <w:color w:val="000000"/>
          <w:sz w:val="28"/>
          <w:szCs w:val="28"/>
        </w:rPr>
        <w:t xml:space="preserve"> </w:t>
      </w:r>
      <w:r w:rsidR="00784BCF">
        <w:rPr>
          <w:rFonts w:ascii="Times New Roman" w:eastAsia="Calibri" w:hAnsi="Times New Roman" w:cs="Times New Roman"/>
          <w:color w:val="000000"/>
          <w:sz w:val="28"/>
          <w:szCs w:val="28"/>
        </w:rPr>
        <w:t>28</w:t>
      </w:r>
      <w:r w:rsidR="00267B8C" w:rsidRPr="002A5ACA">
        <w:rPr>
          <w:rFonts w:ascii="Times New Roman" w:eastAsia="Calibri" w:hAnsi="Times New Roman" w:cs="Times New Roman"/>
          <w:color w:val="000000"/>
          <w:sz w:val="28"/>
          <w:szCs w:val="28"/>
        </w:rPr>
        <w:t xml:space="preserve"> August 2019]</w:t>
      </w:r>
    </w:p>
    <w:p w14:paraId="387A879B" w14:textId="77777777" w:rsidR="0049534A" w:rsidRPr="0049534A" w:rsidRDefault="0049534A" w:rsidP="0049534A">
      <w:pPr>
        <w:spacing w:line="360" w:lineRule="auto"/>
        <w:jc w:val="both"/>
        <w:rPr>
          <w:rFonts w:ascii="Times New Roman" w:eastAsia="Calibri" w:hAnsi="Times New Roman" w:cs="Times New Roman"/>
          <w:color w:val="000000"/>
          <w:sz w:val="24"/>
        </w:rPr>
      </w:pPr>
    </w:p>
    <w:p w14:paraId="4FB12118" w14:textId="77777777" w:rsidR="0049534A" w:rsidRPr="0049534A" w:rsidRDefault="0049534A" w:rsidP="0049534A">
      <w:pPr>
        <w:spacing w:line="360" w:lineRule="auto"/>
        <w:jc w:val="both"/>
        <w:rPr>
          <w:rFonts w:ascii="Times New Roman" w:eastAsia="Calibri" w:hAnsi="Times New Roman" w:cs="Times New Roman"/>
          <w:color w:val="000000"/>
          <w:sz w:val="24"/>
        </w:rPr>
      </w:pPr>
    </w:p>
    <w:p w14:paraId="594F831D" w14:textId="77777777" w:rsidR="0049534A" w:rsidRPr="0049534A" w:rsidRDefault="0049534A" w:rsidP="0049534A">
      <w:pPr>
        <w:spacing w:line="360" w:lineRule="auto"/>
        <w:jc w:val="both"/>
        <w:rPr>
          <w:rFonts w:ascii="Times New Roman" w:eastAsia="Calibri" w:hAnsi="Times New Roman" w:cs="Times New Roman"/>
          <w:color w:val="000000"/>
          <w:sz w:val="24"/>
        </w:rPr>
      </w:pPr>
    </w:p>
    <w:p w14:paraId="5A65D0DE" w14:textId="77777777" w:rsidR="00D066F6" w:rsidRDefault="00D066F6">
      <w:bookmarkStart w:id="15" w:name="_GoBack"/>
      <w:bookmarkEnd w:id="15"/>
    </w:p>
    <w:sectPr w:rsidR="00D06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00ECC"/>
    <w:multiLevelType w:val="multilevel"/>
    <w:tmpl w:val="AF9C6A6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599608BF"/>
    <w:multiLevelType w:val="hybridMultilevel"/>
    <w:tmpl w:val="26F621A4"/>
    <w:lvl w:ilvl="0" w:tplc="13888A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4B13B9"/>
    <w:multiLevelType w:val="hybridMultilevel"/>
    <w:tmpl w:val="4A7A7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8E3559"/>
    <w:multiLevelType w:val="hybridMultilevel"/>
    <w:tmpl w:val="31922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34A"/>
    <w:rsid w:val="000236A9"/>
    <w:rsid w:val="000B2B4D"/>
    <w:rsid w:val="00170728"/>
    <w:rsid w:val="00174BC9"/>
    <w:rsid w:val="001C14E5"/>
    <w:rsid w:val="00267B8C"/>
    <w:rsid w:val="002939E4"/>
    <w:rsid w:val="002A5ACA"/>
    <w:rsid w:val="002C2C79"/>
    <w:rsid w:val="003A7735"/>
    <w:rsid w:val="00466F37"/>
    <w:rsid w:val="0049534A"/>
    <w:rsid w:val="004D123C"/>
    <w:rsid w:val="00577337"/>
    <w:rsid w:val="005A61A8"/>
    <w:rsid w:val="007777EE"/>
    <w:rsid w:val="00784BCF"/>
    <w:rsid w:val="007C6ADD"/>
    <w:rsid w:val="007D32CE"/>
    <w:rsid w:val="0082157E"/>
    <w:rsid w:val="00920C59"/>
    <w:rsid w:val="00A073DC"/>
    <w:rsid w:val="00AB01E2"/>
    <w:rsid w:val="00BA1CA9"/>
    <w:rsid w:val="00D066F6"/>
    <w:rsid w:val="00DB3E35"/>
    <w:rsid w:val="00F52A48"/>
    <w:rsid w:val="00F56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776F9"/>
  <w15:chartTrackingRefBased/>
  <w15:docId w15:val="{3EC4D738-8218-4381-8E63-952EC8194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15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683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programmanagement.com/2018/03/gap-model-service-quality/" TargetMode="External"/><Relationship Id="rId13" Type="http://schemas.openxmlformats.org/officeDocument/2006/relationships/hyperlink" Target="https://www.lifewire.com/how-does-uber-work-3862752" TargetMode="External"/><Relationship Id="rId18" Type="http://schemas.openxmlformats.org/officeDocument/2006/relationships/hyperlink" Target="https://www.theguardian.com/technology/2019/apr/11/uber-ipo-risk-factors" TargetMode="External"/><Relationship Id="rId3" Type="http://schemas.openxmlformats.org/officeDocument/2006/relationships/settings" Target="settings.xml"/><Relationship Id="rId7" Type="http://schemas.openxmlformats.org/officeDocument/2006/relationships/hyperlink" Target="https://www.ceterna.com/2015/04/28/the-future-of-crm-looks-a-lot-like-uber/" TargetMode="External"/><Relationship Id="rId12" Type="http://schemas.openxmlformats.org/officeDocument/2006/relationships/hyperlink" Target="https://www.ivytech.edu/files/bl-quality_process.pdf" TargetMode="External"/><Relationship Id="rId17" Type="http://schemas.openxmlformats.org/officeDocument/2006/relationships/hyperlink" Target="https://www.marketwatch.com/story/uber-and-lyfts-losses-will-look-even-more-stark-against-disneys-endgame-earnings-windfall-2019-08-04" TargetMode="External"/><Relationship Id="rId2" Type="http://schemas.openxmlformats.org/officeDocument/2006/relationships/styles" Target="styles.xml"/><Relationship Id="rId16" Type="http://schemas.openxmlformats.org/officeDocument/2006/relationships/hyperlink" Target="https://medium.com/@narengowda/uber-system-design-8b2bc95e2cf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orbes.com/sites/michaelhorn/2016/06/20/uber-disruptive-innovation-and-regulated-markets/" TargetMode="External"/><Relationship Id="rId5" Type="http://schemas.openxmlformats.org/officeDocument/2006/relationships/image" Target="media/image1.jpeg"/><Relationship Id="rId15" Type="http://schemas.openxmlformats.org/officeDocument/2006/relationships/hyperlink" Target="https://medium.com/yalantis-mobile/uber-underlying-technologies-and-how-it-actually-works-526f55b37c6f" TargetMode="External"/><Relationship Id="rId10" Type="http://schemas.openxmlformats.org/officeDocument/2006/relationships/hyperlink" Target="https://www.expertmarket.com/crm/uber-cr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vonomie.net/2016/06/21/case-study/top-5-reasons-ubers-success/" TargetMode="External"/><Relationship Id="rId14" Type="http://schemas.openxmlformats.org/officeDocument/2006/relationships/hyperlink" Target="http://mason.gmu.edu/~jharvey/ch11/sld01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23</Pages>
  <Words>5467</Words>
  <Characters>31163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Udealor</dc:creator>
  <cp:keywords/>
  <dc:description/>
  <cp:lastModifiedBy>Anthony Udealor (1706375)</cp:lastModifiedBy>
  <cp:revision>2</cp:revision>
  <dcterms:created xsi:type="dcterms:W3CDTF">2019-08-28T21:06:00Z</dcterms:created>
  <dcterms:modified xsi:type="dcterms:W3CDTF">2019-08-28T21:06:00Z</dcterms:modified>
</cp:coreProperties>
</file>