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11A907" w14:textId="77777777" w:rsidR="0044575A" w:rsidRDefault="0044575A" w:rsidP="0055258F">
      <w:pPr>
        <w:pStyle w:val="Normal1"/>
        <w:spacing w:line="360" w:lineRule="auto"/>
        <w:jc w:val="center"/>
        <w:rPr>
          <w:rFonts w:ascii="Times New Roman" w:eastAsia="Times New Roman" w:hAnsi="Times New Roman" w:cs="Times New Roman"/>
          <w:b/>
          <w:sz w:val="32"/>
          <w:szCs w:val="32"/>
        </w:rPr>
      </w:pPr>
    </w:p>
    <w:p w14:paraId="038E233A" w14:textId="77777777" w:rsidR="0044575A" w:rsidRDefault="0044575A" w:rsidP="0055258F">
      <w:pPr>
        <w:pStyle w:val="Normal1"/>
        <w:spacing w:line="360" w:lineRule="auto"/>
        <w:jc w:val="center"/>
        <w:rPr>
          <w:rFonts w:ascii="Times New Roman" w:eastAsia="Times New Roman" w:hAnsi="Times New Roman" w:cs="Times New Roman"/>
          <w:b/>
          <w:sz w:val="32"/>
          <w:szCs w:val="32"/>
        </w:rPr>
      </w:pPr>
    </w:p>
    <w:p w14:paraId="7EEA1C97" w14:textId="77777777" w:rsidR="0044575A" w:rsidRDefault="0044575A" w:rsidP="0055258F">
      <w:pPr>
        <w:pStyle w:val="Normal1"/>
        <w:spacing w:line="360" w:lineRule="auto"/>
        <w:jc w:val="center"/>
        <w:rPr>
          <w:rFonts w:ascii="Times New Roman" w:eastAsia="Times New Roman" w:hAnsi="Times New Roman" w:cs="Times New Roman"/>
          <w:b/>
          <w:sz w:val="32"/>
          <w:szCs w:val="32"/>
        </w:rPr>
      </w:pPr>
    </w:p>
    <w:p w14:paraId="6BAB0B8B" w14:textId="77777777" w:rsidR="0044575A" w:rsidRDefault="0044575A" w:rsidP="007B41C8">
      <w:pPr>
        <w:pStyle w:val="Normal1"/>
        <w:spacing w:line="360" w:lineRule="auto"/>
        <w:rPr>
          <w:rFonts w:ascii="Times New Roman" w:eastAsia="Times New Roman" w:hAnsi="Times New Roman" w:cs="Times New Roman"/>
          <w:b/>
          <w:sz w:val="32"/>
          <w:szCs w:val="32"/>
        </w:rPr>
      </w:pPr>
    </w:p>
    <w:p w14:paraId="1BE6D6D9" w14:textId="77777777" w:rsidR="0044575A" w:rsidRDefault="0044575A" w:rsidP="0055258F">
      <w:pPr>
        <w:pStyle w:val="Normal1"/>
        <w:spacing w:line="360" w:lineRule="auto"/>
        <w:jc w:val="center"/>
        <w:rPr>
          <w:rFonts w:ascii="Times New Roman" w:eastAsia="Times New Roman" w:hAnsi="Times New Roman" w:cs="Times New Roman"/>
          <w:b/>
          <w:sz w:val="32"/>
          <w:szCs w:val="32"/>
        </w:rPr>
      </w:pPr>
    </w:p>
    <w:p w14:paraId="01CD0659" w14:textId="7CB67BF7" w:rsidR="0041410B" w:rsidRDefault="0041410B" w:rsidP="00F27532">
      <w:pPr>
        <w:pStyle w:val="Normal1"/>
        <w:spacing w:line="360" w:lineRule="auto"/>
        <w:jc w:val="center"/>
        <w:rPr>
          <w:rFonts w:ascii="Times New Roman" w:eastAsia="Times New Roman" w:hAnsi="Times New Roman" w:cs="Times New Roman"/>
          <w:b/>
          <w:sz w:val="32"/>
          <w:szCs w:val="32"/>
        </w:rPr>
      </w:pPr>
      <w:r w:rsidRPr="0041410B">
        <w:rPr>
          <w:rFonts w:ascii="Times New Roman" w:eastAsia="Times New Roman" w:hAnsi="Times New Roman" w:cs="Times New Roman"/>
          <w:b/>
          <w:sz w:val="32"/>
          <w:szCs w:val="32"/>
        </w:rPr>
        <w:t xml:space="preserve"> MANAG</w:t>
      </w:r>
      <w:r w:rsidR="00302157">
        <w:rPr>
          <w:rFonts w:ascii="Times New Roman" w:eastAsia="Times New Roman" w:hAnsi="Times New Roman" w:cs="Times New Roman"/>
          <w:b/>
          <w:sz w:val="32"/>
          <w:szCs w:val="32"/>
        </w:rPr>
        <w:t>ING</w:t>
      </w:r>
      <w:bookmarkStart w:id="0" w:name="_GoBack"/>
      <w:bookmarkEnd w:id="0"/>
      <w:r w:rsidRPr="0041410B">
        <w:rPr>
          <w:rFonts w:ascii="Times New Roman" w:eastAsia="Times New Roman" w:hAnsi="Times New Roman" w:cs="Times New Roman"/>
          <w:b/>
          <w:sz w:val="32"/>
          <w:szCs w:val="32"/>
        </w:rPr>
        <w:t xml:space="preserve"> </w:t>
      </w:r>
      <w:r w:rsidR="007B41C8">
        <w:rPr>
          <w:rFonts w:ascii="Times New Roman" w:eastAsia="Times New Roman" w:hAnsi="Times New Roman" w:cs="Times New Roman"/>
          <w:b/>
          <w:sz w:val="32"/>
          <w:szCs w:val="32"/>
        </w:rPr>
        <w:t xml:space="preserve">PROJECTS IN THE ORGANISATION </w:t>
      </w:r>
    </w:p>
    <w:p w14:paraId="6AADDC39" w14:textId="2AE675F0" w:rsidR="007B41C8" w:rsidRDefault="007B41C8" w:rsidP="00F27532">
      <w:pPr>
        <w:pStyle w:val="Normal1"/>
        <w:spacing w:line="360" w:lineRule="auto"/>
        <w:jc w:val="center"/>
        <w:rPr>
          <w:rFonts w:ascii="Times New Roman" w:eastAsia="Times New Roman" w:hAnsi="Times New Roman" w:cs="Times New Roman"/>
          <w:b/>
          <w:sz w:val="32"/>
          <w:szCs w:val="32"/>
        </w:rPr>
      </w:pPr>
    </w:p>
    <w:p w14:paraId="66473BFF" w14:textId="24BE4CB2" w:rsidR="007B41C8" w:rsidRDefault="007B41C8" w:rsidP="00F27532">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NAME: ASHIK ALI</w:t>
      </w:r>
    </w:p>
    <w:p w14:paraId="33911192" w14:textId="5B235672" w:rsidR="007B41C8" w:rsidRDefault="007B41C8" w:rsidP="00F27532">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 1604577</w:t>
      </w:r>
    </w:p>
    <w:p w14:paraId="75B829F4" w14:textId="2B2D51A0" w:rsidR="007B41C8" w:rsidRPr="0041410B" w:rsidRDefault="007B41C8" w:rsidP="00F27532">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MOUDLE NUMBER: BMSW5004</w:t>
      </w:r>
    </w:p>
    <w:p w14:paraId="31792AB2" w14:textId="75E60F41" w:rsidR="0041410B" w:rsidRDefault="0041410B" w:rsidP="0055258F">
      <w:pPr>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1067C882" w14:textId="77777777" w:rsidR="0041410B" w:rsidRDefault="0041410B" w:rsidP="0055258F">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w:t>
      </w:r>
    </w:p>
    <w:sdt>
      <w:sdtPr>
        <w:rPr>
          <w:rFonts w:ascii="Arial" w:eastAsia="Arial" w:hAnsi="Arial" w:cs="Arial"/>
          <w:b w:val="0"/>
          <w:bCs w:val="0"/>
          <w:color w:val="auto"/>
          <w:sz w:val="22"/>
          <w:szCs w:val="22"/>
        </w:rPr>
        <w:id w:val="8687001"/>
        <w:docPartObj>
          <w:docPartGallery w:val="Table of Contents"/>
          <w:docPartUnique/>
        </w:docPartObj>
      </w:sdtPr>
      <w:sdtEndPr/>
      <w:sdtContent>
        <w:p w14:paraId="7883E589" w14:textId="77777777" w:rsidR="00026B5E" w:rsidRPr="00026B5E" w:rsidRDefault="00026B5E" w:rsidP="00D6718A">
          <w:pPr>
            <w:pStyle w:val="TOCHeading"/>
            <w:spacing w:line="360" w:lineRule="auto"/>
            <w:rPr>
              <w:rFonts w:ascii="Times New Roman" w:hAnsi="Times New Roman" w:cs="Times New Roman"/>
              <w:sz w:val="24"/>
              <w:szCs w:val="24"/>
            </w:rPr>
          </w:pPr>
        </w:p>
        <w:p w14:paraId="7709AF74" w14:textId="77777777" w:rsidR="00410ED1" w:rsidRPr="00410ED1" w:rsidRDefault="00F1193E" w:rsidP="00410ED1">
          <w:pPr>
            <w:pStyle w:val="TOC1"/>
            <w:tabs>
              <w:tab w:val="right" w:leader="dot" w:pos="9019"/>
            </w:tabs>
            <w:spacing w:line="360" w:lineRule="auto"/>
            <w:jc w:val="both"/>
            <w:rPr>
              <w:rFonts w:ascii="Times New Roman" w:eastAsiaTheme="minorEastAsia" w:hAnsi="Times New Roman" w:cs="Times New Roman"/>
              <w:noProof/>
              <w:sz w:val="24"/>
            </w:rPr>
          </w:pPr>
          <w:r w:rsidRPr="00026B5E">
            <w:rPr>
              <w:rFonts w:ascii="Times New Roman" w:hAnsi="Times New Roman" w:cs="Times New Roman"/>
              <w:sz w:val="24"/>
              <w:szCs w:val="24"/>
            </w:rPr>
            <w:fldChar w:fldCharType="begin"/>
          </w:r>
          <w:r w:rsidR="00026B5E" w:rsidRPr="00026B5E">
            <w:rPr>
              <w:rFonts w:ascii="Times New Roman" w:hAnsi="Times New Roman" w:cs="Times New Roman"/>
              <w:sz w:val="24"/>
              <w:szCs w:val="24"/>
            </w:rPr>
            <w:instrText xml:space="preserve"> TOC \o "1-3" \h \z \u </w:instrText>
          </w:r>
          <w:r w:rsidRPr="00026B5E">
            <w:rPr>
              <w:rFonts w:ascii="Times New Roman" w:hAnsi="Times New Roman" w:cs="Times New Roman"/>
              <w:sz w:val="24"/>
              <w:szCs w:val="24"/>
            </w:rPr>
            <w:fldChar w:fldCharType="separate"/>
          </w:r>
          <w:hyperlink w:anchor="_Toc29231660" w:history="1">
            <w:r w:rsidR="00410ED1" w:rsidRPr="00410ED1">
              <w:rPr>
                <w:rStyle w:val="Hyperlink"/>
                <w:rFonts w:ascii="Times New Roman" w:hAnsi="Times New Roman" w:cs="Times New Roman"/>
                <w:noProof/>
                <w:sz w:val="24"/>
              </w:rPr>
              <w:t>Introduction</w:t>
            </w:r>
            <w:r w:rsidR="00410ED1" w:rsidRPr="00410ED1">
              <w:rPr>
                <w:rFonts w:ascii="Times New Roman" w:hAnsi="Times New Roman" w:cs="Times New Roman"/>
                <w:noProof/>
                <w:webHidden/>
                <w:sz w:val="24"/>
              </w:rPr>
              <w:tab/>
            </w:r>
            <w:r w:rsidR="00410ED1" w:rsidRPr="00410ED1">
              <w:rPr>
                <w:rFonts w:ascii="Times New Roman" w:hAnsi="Times New Roman" w:cs="Times New Roman"/>
                <w:noProof/>
                <w:webHidden/>
                <w:sz w:val="24"/>
              </w:rPr>
              <w:fldChar w:fldCharType="begin"/>
            </w:r>
            <w:r w:rsidR="00410ED1" w:rsidRPr="00410ED1">
              <w:rPr>
                <w:rFonts w:ascii="Times New Roman" w:hAnsi="Times New Roman" w:cs="Times New Roman"/>
                <w:noProof/>
                <w:webHidden/>
                <w:sz w:val="24"/>
              </w:rPr>
              <w:instrText xml:space="preserve"> PAGEREF _Toc29231660 \h </w:instrText>
            </w:r>
            <w:r w:rsidR="00410ED1" w:rsidRPr="00410ED1">
              <w:rPr>
                <w:rFonts w:ascii="Times New Roman" w:hAnsi="Times New Roman" w:cs="Times New Roman"/>
                <w:noProof/>
                <w:webHidden/>
                <w:sz w:val="24"/>
              </w:rPr>
            </w:r>
            <w:r w:rsidR="00410ED1" w:rsidRPr="00410ED1">
              <w:rPr>
                <w:rFonts w:ascii="Times New Roman" w:hAnsi="Times New Roman" w:cs="Times New Roman"/>
                <w:noProof/>
                <w:webHidden/>
                <w:sz w:val="24"/>
              </w:rPr>
              <w:fldChar w:fldCharType="separate"/>
            </w:r>
            <w:r w:rsidR="00410ED1" w:rsidRPr="00410ED1">
              <w:rPr>
                <w:rFonts w:ascii="Times New Roman" w:hAnsi="Times New Roman" w:cs="Times New Roman"/>
                <w:noProof/>
                <w:webHidden/>
                <w:sz w:val="24"/>
              </w:rPr>
              <w:t>3</w:t>
            </w:r>
            <w:r w:rsidR="00410ED1" w:rsidRPr="00410ED1">
              <w:rPr>
                <w:rFonts w:ascii="Times New Roman" w:hAnsi="Times New Roman" w:cs="Times New Roman"/>
                <w:noProof/>
                <w:webHidden/>
                <w:sz w:val="24"/>
              </w:rPr>
              <w:fldChar w:fldCharType="end"/>
            </w:r>
          </w:hyperlink>
        </w:p>
        <w:p w14:paraId="499CEA8E" w14:textId="77777777" w:rsidR="00410ED1" w:rsidRPr="00410ED1" w:rsidRDefault="009A7BD1" w:rsidP="00410ED1">
          <w:pPr>
            <w:pStyle w:val="TOC1"/>
            <w:tabs>
              <w:tab w:val="right" w:leader="dot" w:pos="9019"/>
            </w:tabs>
            <w:spacing w:line="360" w:lineRule="auto"/>
            <w:jc w:val="both"/>
            <w:rPr>
              <w:rFonts w:ascii="Times New Roman" w:eastAsiaTheme="minorEastAsia" w:hAnsi="Times New Roman" w:cs="Times New Roman"/>
              <w:noProof/>
              <w:sz w:val="24"/>
            </w:rPr>
          </w:pPr>
          <w:hyperlink w:anchor="_Toc29231661" w:history="1">
            <w:r w:rsidR="00410ED1" w:rsidRPr="00410ED1">
              <w:rPr>
                <w:rStyle w:val="Hyperlink"/>
                <w:rFonts w:ascii="Times New Roman" w:hAnsi="Times New Roman" w:cs="Times New Roman"/>
                <w:noProof/>
                <w:sz w:val="24"/>
              </w:rPr>
              <w:t>Illustrate the usefulness of project management tools and techniques</w:t>
            </w:r>
            <w:r w:rsidR="00410ED1" w:rsidRPr="00410ED1">
              <w:rPr>
                <w:rFonts w:ascii="Times New Roman" w:hAnsi="Times New Roman" w:cs="Times New Roman"/>
                <w:noProof/>
                <w:webHidden/>
                <w:sz w:val="24"/>
              </w:rPr>
              <w:tab/>
            </w:r>
            <w:r w:rsidR="00410ED1" w:rsidRPr="00410ED1">
              <w:rPr>
                <w:rFonts w:ascii="Times New Roman" w:hAnsi="Times New Roman" w:cs="Times New Roman"/>
                <w:noProof/>
                <w:webHidden/>
                <w:sz w:val="24"/>
              </w:rPr>
              <w:fldChar w:fldCharType="begin"/>
            </w:r>
            <w:r w:rsidR="00410ED1" w:rsidRPr="00410ED1">
              <w:rPr>
                <w:rFonts w:ascii="Times New Roman" w:hAnsi="Times New Roman" w:cs="Times New Roman"/>
                <w:noProof/>
                <w:webHidden/>
                <w:sz w:val="24"/>
              </w:rPr>
              <w:instrText xml:space="preserve"> PAGEREF _Toc29231661 \h </w:instrText>
            </w:r>
            <w:r w:rsidR="00410ED1" w:rsidRPr="00410ED1">
              <w:rPr>
                <w:rFonts w:ascii="Times New Roman" w:hAnsi="Times New Roman" w:cs="Times New Roman"/>
                <w:noProof/>
                <w:webHidden/>
                <w:sz w:val="24"/>
              </w:rPr>
            </w:r>
            <w:r w:rsidR="00410ED1" w:rsidRPr="00410ED1">
              <w:rPr>
                <w:rFonts w:ascii="Times New Roman" w:hAnsi="Times New Roman" w:cs="Times New Roman"/>
                <w:noProof/>
                <w:webHidden/>
                <w:sz w:val="24"/>
              </w:rPr>
              <w:fldChar w:fldCharType="separate"/>
            </w:r>
            <w:r w:rsidR="00410ED1" w:rsidRPr="00410ED1">
              <w:rPr>
                <w:rFonts w:ascii="Times New Roman" w:hAnsi="Times New Roman" w:cs="Times New Roman"/>
                <w:noProof/>
                <w:webHidden/>
                <w:sz w:val="24"/>
              </w:rPr>
              <w:t>3</w:t>
            </w:r>
            <w:r w:rsidR="00410ED1" w:rsidRPr="00410ED1">
              <w:rPr>
                <w:rFonts w:ascii="Times New Roman" w:hAnsi="Times New Roman" w:cs="Times New Roman"/>
                <w:noProof/>
                <w:webHidden/>
                <w:sz w:val="24"/>
              </w:rPr>
              <w:fldChar w:fldCharType="end"/>
            </w:r>
          </w:hyperlink>
        </w:p>
        <w:p w14:paraId="23DF1557" w14:textId="77777777" w:rsidR="00410ED1" w:rsidRPr="00410ED1" w:rsidRDefault="009A7BD1" w:rsidP="00410ED1">
          <w:pPr>
            <w:pStyle w:val="TOC1"/>
            <w:tabs>
              <w:tab w:val="right" w:leader="dot" w:pos="9019"/>
            </w:tabs>
            <w:spacing w:line="360" w:lineRule="auto"/>
            <w:jc w:val="both"/>
            <w:rPr>
              <w:rFonts w:ascii="Times New Roman" w:eastAsiaTheme="minorEastAsia" w:hAnsi="Times New Roman" w:cs="Times New Roman"/>
              <w:noProof/>
              <w:sz w:val="24"/>
            </w:rPr>
          </w:pPr>
          <w:hyperlink w:anchor="_Toc29231662" w:history="1">
            <w:r w:rsidR="00410ED1" w:rsidRPr="00410ED1">
              <w:rPr>
                <w:rStyle w:val="Hyperlink"/>
                <w:rFonts w:ascii="Times New Roman" w:hAnsi="Times New Roman" w:cs="Times New Roman"/>
                <w:noProof/>
                <w:sz w:val="24"/>
              </w:rPr>
              <w:t>Development of project management plan</w:t>
            </w:r>
            <w:r w:rsidR="00410ED1" w:rsidRPr="00410ED1">
              <w:rPr>
                <w:rFonts w:ascii="Times New Roman" w:hAnsi="Times New Roman" w:cs="Times New Roman"/>
                <w:noProof/>
                <w:webHidden/>
                <w:sz w:val="24"/>
              </w:rPr>
              <w:tab/>
            </w:r>
            <w:r w:rsidR="00410ED1" w:rsidRPr="00410ED1">
              <w:rPr>
                <w:rFonts w:ascii="Times New Roman" w:hAnsi="Times New Roman" w:cs="Times New Roman"/>
                <w:noProof/>
                <w:webHidden/>
                <w:sz w:val="24"/>
              </w:rPr>
              <w:fldChar w:fldCharType="begin"/>
            </w:r>
            <w:r w:rsidR="00410ED1" w:rsidRPr="00410ED1">
              <w:rPr>
                <w:rFonts w:ascii="Times New Roman" w:hAnsi="Times New Roman" w:cs="Times New Roman"/>
                <w:noProof/>
                <w:webHidden/>
                <w:sz w:val="24"/>
              </w:rPr>
              <w:instrText xml:space="preserve"> PAGEREF _Toc29231662 \h </w:instrText>
            </w:r>
            <w:r w:rsidR="00410ED1" w:rsidRPr="00410ED1">
              <w:rPr>
                <w:rFonts w:ascii="Times New Roman" w:hAnsi="Times New Roman" w:cs="Times New Roman"/>
                <w:noProof/>
                <w:webHidden/>
                <w:sz w:val="24"/>
              </w:rPr>
            </w:r>
            <w:r w:rsidR="00410ED1" w:rsidRPr="00410ED1">
              <w:rPr>
                <w:rFonts w:ascii="Times New Roman" w:hAnsi="Times New Roman" w:cs="Times New Roman"/>
                <w:noProof/>
                <w:webHidden/>
                <w:sz w:val="24"/>
              </w:rPr>
              <w:fldChar w:fldCharType="separate"/>
            </w:r>
            <w:r w:rsidR="00410ED1" w:rsidRPr="00410ED1">
              <w:rPr>
                <w:rFonts w:ascii="Times New Roman" w:hAnsi="Times New Roman" w:cs="Times New Roman"/>
                <w:noProof/>
                <w:webHidden/>
                <w:sz w:val="24"/>
              </w:rPr>
              <w:t>7</w:t>
            </w:r>
            <w:r w:rsidR="00410ED1" w:rsidRPr="00410ED1">
              <w:rPr>
                <w:rFonts w:ascii="Times New Roman" w:hAnsi="Times New Roman" w:cs="Times New Roman"/>
                <w:noProof/>
                <w:webHidden/>
                <w:sz w:val="24"/>
              </w:rPr>
              <w:fldChar w:fldCharType="end"/>
            </w:r>
          </w:hyperlink>
        </w:p>
        <w:p w14:paraId="40427695" w14:textId="77777777" w:rsidR="00410ED1" w:rsidRPr="00410ED1" w:rsidRDefault="009A7BD1" w:rsidP="00410ED1">
          <w:pPr>
            <w:pStyle w:val="TOC1"/>
            <w:tabs>
              <w:tab w:val="right" w:leader="dot" w:pos="9019"/>
            </w:tabs>
            <w:spacing w:line="360" w:lineRule="auto"/>
            <w:jc w:val="both"/>
            <w:rPr>
              <w:rFonts w:ascii="Times New Roman" w:eastAsiaTheme="minorEastAsia" w:hAnsi="Times New Roman" w:cs="Times New Roman"/>
              <w:noProof/>
              <w:sz w:val="24"/>
            </w:rPr>
          </w:pPr>
          <w:hyperlink w:anchor="_Toc29231663" w:history="1">
            <w:r w:rsidR="00410ED1" w:rsidRPr="00410ED1">
              <w:rPr>
                <w:rStyle w:val="Hyperlink"/>
                <w:rFonts w:ascii="Times New Roman" w:hAnsi="Times New Roman" w:cs="Times New Roman"/>
                <w:bCs/>
                <w:noProof/>
                <w:sz w:val="24"/>
              </w:rPr>
              <w:t>Relevant steps for the successful implementation of the project plan</w:t>
            </w:r>
            <w:r w:rsidR="00410ED1" w:rsidRPr="00410ED1">
              <w:rPr>
                <w:rFonts w:ascii="Times New Roman" w:hAnsi="Times New Roman" w:cs="Times New Roman"/>
                <w:noProof/>
                <w:webHidden/>
                <w:sz w:val="24"/>
              </w:rPr>
              <w:tab/>
            </w:r>
            <w:r w:rsidR="00410ED1" w:rsidRPr="00410ED1">
              <w:rPr>
                <w:rFonts w:ascii="Times New Roman" w:hAnsi="Times New Roman" w:cs="Times New Roman"/>
                <w:noProof/>
                <w:webHidden/>
                <w:sz w:val="24"/>
              </w:rPr>
              <w:fldChar w:fldCharType="begin"/>
            </w:r>
            <w:r w:rsidR="00410ED1" w:rsidRPr="00410ED1">
              <w:rPr>
                <w:rFonts w:ascii="Times New Roman" w:hAnsi="Times New Roman" w:cs="Times New Roman"/>
                <w:noProof/>
                <w:webHidden/>
                <w:sz w:val="24"/>
              </w:rPr>
              <w:instrText xml:space="preserve"> PAGEREF _Toc29231663 \h </w:instrText>
            </w:r>
            <w:r w:rsidR="00410ED1" w:rsidRPr="00410ED1">
              <w:rPr>
                <w:rFonts w:ascii="Times New Roman" w:hAnsi="Times New Roman" w:cs="Times New Roman"/>
                <w:noProof/>
                <w:webHidden/>
                <w:sz w:val="24"/>
              </w:rPr>
            </w:r>
            <w:r w:rsidR="00410ED1" w:rsidRPr="00410ED1">
              <w:rPr>
                <w:rFonts w:ascii="Times New Roman" w:hAnsi="Times New Roman" w:cs="Times New Roman"/>
                <w:noProof/>
                <w:webHidden/>
                <w:sz w:val="24"/>
              </w:rPr>
              <w:fldChar w:fldCharType="separate"/>
            </w:r>
            <w:r w:rsidR="00410ED1" w:rsidRPr="00410ED1">
              <w:rPr>
                <w:rFonts w:ascii="Times New Roman" w:hAnsi="Times New Roman" w:cs="Times New Roman"/>
                <w:noProof/>
                <w:webHidden/>
                <w:sz w:val="24"/>
              </w:rPr>
              <w:t>7</w:t>
            </w:r>
            <w:r w:rsidR="00410ED1" w:rsidRPr="00410ED1">
              <w:rPr>
                <w:rFonts w:ascii="Times New Roman" w:hAnsi="Times New Roman" w:cs="Times New Roman"/>
                <w:noProof/>
                <w:webHidden/>
                <w:sz w:val="24"/>
              </w:rPr>
              <w:fldChar w:fldCharType="end"/>
            </w:r>
          </w:hyperlink>
        </w:p>
        <w:p w14:paraId="50CC1303" w14:textId="77777777" w:rsidR="00410ED1" w:rsidRPr="00410ED1" w:rsidRDefault="009A7BD1" w:rsidP="00410ED1">
          <w:pPr>
            <w:pStyle w:val="TOC1"/>
            <w:tabs>
              <w:tab w:val="right" w:leader="dot" w:pos="9019"/>
            </w:tabs>
            <w:spacing w:line="360" w:lineRule="auto"/>
            <w:jc w:val="both"/>
            <w:rPr>
              <w:rFonts w:ascii="Times New Roman" w:eastAsiaTheme="minorEastAsia" w:hAnsi="Times New Roman" w:cs="Times New Roman"/>
              <w:noProof/>
              <w:sz w:val="24"/>
            </w:rPr>
          </w:pPr>
          <w:hyperlink w:anchor="_Toc29231664" w:history="1">
            <w:r w:rsidR="00410ED1" w:rsidRPr="00410ED1">
              <w:rPr>
                <w:rStyle w:val="Hyperlink"/>
                <w:rFonts w:ascii="Times New Roman" w:eastAsia="Times New Roman" w:hAnsi="Times New Roman" w:cs="Times New Roman"/>
                <w:noProof/>
                <w:sz w:val="24"/>
              </w:rPr>
              <w:t>Address the communication needs for stakeholders and colleagues</w:t>
            </w:r>
            <w:r w:rsidR="00410ED1" w:rsidRPr="00410ED1">
              <w:rPr>
                <w:rFonts w:ascii="Times New Roman" w:hAnsi="Times New Roman" w:cs="Times New Roman"/>
                <w:noProof/>
                <w:webHidden/>
                <w:sz w:val="24"/>
              </w:rPr>
              <w:tab/>
            </w:r>
            <w:r w:rsidR="00410ED1" w:rsidRPr="00410ED1">
              <w:rPr>
                <w:rFonts w:ascii="Times New Roman" w:hAnsi="Times New Roman" w:cs="Times New Roman"/>
                <w:noProof/>
                <w:webHidden/>
                <w:sz w:val="24"/>
              </w:rPr>
              <w:fldChar w:fldCharType="begin"/>
            </w:r>
            <w:r w:rsidR="00410ED1" w:rsidRPr="00410ED1">
              <w:rPr>
                <w:rFonts w:ascii="Times New Roman" w:hAnsi="Times New Roman" w:cs="Times New Roman"/>
                <w:noProof/>
                <w:webHidden/>
                <w:sz w:val="24"/>
              </w:rPr>
              <w:instrText xml:space="preserve"> PAGEREF _Toc29231664 \h </w:instrText>
            </w:r>
            <w:r w:rsidR="00410ED1" w:rsidRPr="00410ED1">
              <w:rPr>
                <w:rFonts w:ascii="Times New Roman" w:hAnsi="Times New Roman" w:cs="Times New Roman"/>
                <w:noProof/>
                <w:webHidden/>
                <w:sz w:val="24"/>
              </w:rPr>
            </w:r>
            <w:r w:rsidR="00410ED1" w:rsidRPr="00410ED1">
              <w:rPr>
                <w:rFonts w:ascii="Times New Roman" w:hAnsi="Times New Roman" w:cs="Times New Roman"/>
                <w:noProof/>
                <w:webHidden/>
                <w:sz w:val="24"/>
              </w:rPr>
              <w:fldChar w:fldCharType="separate"/>
            </w:r>
            <w:r w:rsidR="00410ED1" w:rsidRPr="00410ED1">
              <w:rPr>
                <w:rFonts w:ascii="Times New Roman" w:hAnsi="Times New Roman" w:cs="Times New Roman"/>
                <w:noProof/>
                <w:webHidden/>
                <w:sz w:val="24"/>
              </w:rPr>
              <w:t>13</w:t>
            </w:r>
            <w:r w:rsidR="00410ED1" w:rsidRPr="00410ED1">
              <w:rPr>
                <w:rFonts w:ascii="Times New Roman" w:hAnsi="Times New Roman" w:cs="Times New Roman"/>
                <w:noProof/>
                <w:webHidden/>
                <w:sz w:val="24"/>
              </w:rPr>
              <w:fldChar w:fldCharType="end"/>
            </w:r>
          </w:hyperlink>
        </w:p>
        <w:p w14:paraId="40022E9C" w14:textId="77777777" w:rsidR="00410ED1" w:rsidRPr="00410ED1" w:rsidRDefault="009A7BD1" w:rsidP="00410ED1">
          <w:pPr>
            <w:pStyle w:val="TOC1"/>
            <w:tabs>
              <w:tab w:val="right" w:leader="dot" w:pos="9019"/>
            </w:tabs>
            <w:spacing w:line="360" w:lineRule="auto"/>
            <w:jc w:val="both"/>
            <w:rPr>
              <w:rFonts w:ascii="Times New Roman" w:eastAsiaTheme="minorEastAsia" w:hAnsi="Times New Roman" w:cs="Times New Roman"/>
              <w:noProof/>
              <w:sz w:val="24"/>
            </w:rPr>
          </w:pPr>
          <w:hyperlink w:anchor="_Toc29231665" w:history="1">
            <w:r w:rsidR="00410ED1" w:rsidRPr="00410ED1">
              <w:rPr>
                <w:rStyle w:val="Hyperlink"/>
                <w:rFonts w:ascii="Times New Roman" w:hAnsi="Times New Roman" w:cs="Times New Roman"/>
                <w:noProof/>
                <w:sz w:val="24"/>
              </w:rPr>
              <w:t>Evaluation of the organization’s ability to implement the plan</w:t>
            </w:r>
            <w:r w:rsidR="00410ED1" w:rsidRPr="00410ED1">
              <w:rPr>
                <w:rFonts w:ascii="Times New Roman" w:hAnsi="Times New Roman" w:cs="Times New Roman"/>
                <w:noProof/>
                <w:webHidden/>
                <w:sz w:val="24"/>
              </w:rPr>
              <w:tab/>
            </w:r>
            <w:r w:rsidR="00410ED1" w:rsidRPr="00410ED1">
              <w:rPr>
                <w:rFonts w:ascii="Times New Roman" w:hAnsi="Times New Roman" w:cs="Times New Roman"/>
                <w:noProof/>
                <w:webHidden/>
                <w:sz w:val="24"/>
              </w:rPr>
              <w:fldChar w:fldCharType="begin"/>
            </w:r>
            <w:r w:rsidR="00410ED1" w:rsidRPr="00410ED1">
              <w:rPr>
                <w:rFonts w:ascii="Times New Roman" w:hAnsi="Times New Roman" w:cs="Times New Roman"/>
                <w:noProof/>
                <w:webHidden/>
                <w:sz w:val="24"/>
              </w:rPr>
              <w:instrText xml:space="preserve"> PAGEREF _Toc29231665 \h </w:instrText>
            </w:r>
            <w:r w:rsidR="00410ED1" w:rsidRPr="00410ED1">
              <w:rPr>
                <w:rFonts w:ascii="Times New Roman" w:hAnsi="Times New Roman" w:cs="Times New Roman"/>
                <w:noProof/>
                <w:webHidden/>
                <w:sz w:val="24"/>
              </w:rPr>
            </w:r>
            <w:r w:rsidR="00410ED1" w:rsidRPr="00410ED1">
              <w:rPr>
                <w:rFonts w:ascii="Times New Roman" w:hAnsi="Times New Roman" w:cs="Times New Roman"/>
                <w:noProof/>
                <w:webHidden/>
                <w:sz w:val="24"/>
              </w:rPr>
              <w:fldChar w:fldCharType="separate"/>
            </w:r>
            <w:r w:rsidR="00410ED1" w:rsidRPr="00410ED1">
              <w:rPr>
                <w:rFonts w:ascii="Times New Roman" w:hAnsi="Times New Roman" w:cs="Times New Roman"/>
                <w:noProof/>
                <w:webHidden/>
                <w:sz w:val="24"/>
              </w:rPr>
              <w:t>15</w:t>
            </w:r>
            <w:r w:rsidR="00410ED1" w:rsidRPr="00410ED1">
              <w:rPr>
                <w:rFonts w:ascii="Times New Roman" w:hAnsi="Times New Roman" w:cs="Times New Roman"/>
                <w:noProof/>
                <w:webHidden/>
                <w:sz w:val="24"/>
              </w:rPr>
              <w:fldChar w:fldCharType="end"/>
            </w:r>
          </w:hyperlink>
        </w:p>
        <w:p w14:paraId="2EC2EC51" w14:textId="77777777" w:rsidR="00410ED1" w:rsidRPr="00410ED1" w:rsidRDefault="009A7BD1" w:rsidP="00410ED1">
          <w:pPr>
            <w:pStyle w:val="TOC1"/>
            <w:tabs>
              <w:tab w:val="right" w:leader="dot" w:pos="9019"/>
            </w:tabs>
            <w:spacing w:line="360" w:lineRule="auto"/>
            <w:jc w:val="both"/>
            <w:rPr>
              <w:rFonts w:ascii="Times New Roman" w:eastAsiaTheme="minorEastAsia" w:hAnsi="Times New Roman" w:cs="Times New Roman"/>
              <w:noProof/>
              <w:sz w:val="24"/>
            </w:rPr>
          </w:pPr>
          <w:hyperlink w:anchor="_Toc29231666" w:history="1">
            <w:r w:rsidR="00410ED1" w:rsidRPr="00410ED1">
              <w:rPr>
                <w:rStyle w:val="Hyperlink"/>
                <w:rFonts w:ascii="Times New Roman" w:hAnsi="Times New Roman" w:cs="Times New Roman"/>
                <w:noProof/>
                <w:sz w:val="24"/>
              </w:rPr>
              <w:t>Conclusion</w:t>
            </w:r>
            <w:r w:rsidR="00410ED1" w:rsidRPr="00410ED1">
              <w:rPr>
                <w:rFonts w:ascii="Times New Roman" w:hAnsi="Times New Roman" w:cs="Times New Roman"/>
                <w:noProof/>
                <w:webHidden/>
                <w:sz w:val="24"/>
              </w:rPr>
              <w:tab/>
            </w:r>
            <w:r w:rsidR="00410ED1" w:rsidRPr="00410ED1">
              <w:rPr>
                <w:rFonts w:ascii="Times New Roman" w:hAnsi="Times New Roman" w:cs="Times New Roman"/>
                <w:noProof/>
                <w:webHidden/>
                <w:sz w:val="24"/>
              </w:rPr>
              <w:fldChar w:fldCharType="begin"/>
            </w:r>
            <w:r w:rsidR="00410ED1" w:rsidRPr="00410ED1">
              <w:rPr>
                <w:rFonts w:ascii="Times New Roman" w:hAnsi="Times New Roman" w:cs="Times New Roman"/>
                <w:noProof/>
                <w:webHidden/>
                <w:sz w:val="24"/>
              </w:rPr>
              <w:instrText xml:space="preserve"> PAGEREF _Toc29231666 \h </w:instrText>
            </w:r>
            <w:r w:rsidR="00410ED1" w:rsidRPr="00410ED1">
              <w:rPr>
                <w:rFonts w:ascii="Times New Roman" w:hAnsi="Times New Roman" w:cs="Times New Roman"/>
                <w:noProof/>
                <w:webHidden/>
                <w:sz w:val="24"/>
              </w:rPr>
            </w:r>
            <w:r w:rsidR="00410ED1" w:rsidRPr="00410ED1">
              <w:rPr>
                <w:rFonts w:ascii="Times New Roman" w:hAnsi="Times New Roman" w:cs="Times New Roman"/>
                <w:noProof/>
                <w:webHidden/>
                <w:sz w:val="24"/>
              </w:rPr>
              <w:fldChar w:fldCharType="separate"/>
            </w:r>
            <w:r w:rsidR="00410ED1" w:rsidRPr="00410ED1">
              <w:rPr>
                <w:rFonts w:ascii="Times New Roman" w:hAnsi="Times New Roman" w:cs="Times New Roman"/>
                <w:noProof/>
                <w:webHidden/>
                <w:sz w:val="24"/>
              </w:rPr>
              <w:t>18</w:t>
            </w:r>
            <w:r w:rsidR="00410ED1" w:rsidRPr="00410ED1">
              <w:rPr>
                <w:rFonts w:ascii="Times New Roman" w:hAnsi="Times New Roman" w:cs="Times New Roman"/>
                <w:noProof/>
                <w:webHidden/>
                <w:sz w:val="24"/>
              </w:rPr>
              <w:fldChar w:fldCharType="end"/>
            </w:r>
          </w:hyperlink>
        </w:p>
        <w:p w14:paraId="06F0AA82" w14:textId="77777777" w:rsidR="00410ED1" w:rsidRDefault="009A7BD1" w:rsidP="00410ED1">
          <w:pPr>
            <w:pStyle w:val="TOC1"/>
            <w:tabs>
              <w:tab w:val="right" w:leader="dot" w:pos="9019"/>
            </w:tabs>
            <w:spacing w:line="360" w:lineRule="auto"/>
            <w:jc w:val="both"/>
            <w:rPr>
              <w:rFonts w:asciiTheme="minorHAnsi" w:eastAsiaTheme="minorEastAsia" w:hAnsiTheme="minorHAnsi" w:cstheme="minorBidi"/>
              <w:noProof/>
            </w:rPr>
          </w:pPr>
          <w:hyperlink w:anchor="_Toc29231667" w:history="1">
            <w:r w:rsidR="00410ED1" w:rsidRPr="00410ED1">
              <w:rPr>
                <w:rStyle w:val="Hyperlink"/>
                <w:rFonts w:ascii="Times New Roman" w:hAnsi="Times New Roman" w:cs="Times New Roman"/>
                <w:noProof/>
                <w:sz w:val="24"/>
              </w:rPr>
              <w:t>Reference List</w:t>
            </w:r>
            <w:r w:rsidR="00410ED1" w:rsidRPr="00410ED1">
              <w:rPr>
                <w:rFonts w:ascii="Times New Roman" w:hAnsi="Times New Roman" w:cs="Times New Roman"/>
                <w:noProof/>
                <w:webHidden/>
                <w:sz w:val="24"/>
              </w:rPr>
              <w:tab/>
            </w:r>
            <w:r w:rsidR="00410ED1" w:rsidRPr="00410ED1">
              <w:rPr>
                <w:rFonts w:ascii="Times New Roman" w:hAnsi="Times New Roman" w:cs="Times New Roman"/>
                <w:noProof/>
                <w:webHidden/>
                <w:sz w:val="24"/>
              </w:rPr>
              <w:fldChar w:fldCharType="begin"/>
            </w:r>
            <w:r w:rsidR="00410ED1" w:rsidRPr="00410ED1">
              <w:rPr>
                <w:rFonts w:ascii="Times New Roman" w:hAnsi="Times New Roman" w:cs="Times New Roman"/>
                <w:noProof/>
                <w:webHidden/>
                <w:sz w:val="24"/>
              </w:rPr>
              <w:instrText xml:space="preserve"> PAGEREF _Toc29231667 \h </w:instrText>
            </w:r>
            <w:r w:rsidR="00410ED1" w:rsidRPr="00410ED1">
              <w:rPr>
                <w:rFonts w:ascii="Times New Roman" w:hAnsi="Times New Roman" w:cs="Times New Roman"/>
                <w:noProof/>
                <w:webHidden/>
                <w:sz w:val="24"/>
              </w:rPr>
            </w:r>
            <w:r w:rsidR="00410ED1" w:rsidRPr="00410ED1">
              <w:rPr>
                <w:rFonts w:ascii="Times New Roman" w:hAnsi="Times New Roman" w:cs="Times New Roman"/>
                <w:noProof/>
                <w:webHidden/>
                <w:sz w:val="24"/>
              </w:rPr>
              <w:fldChar w:fldCharType="separate"/>
            </w:r>
            <w:r w:rsidR="00410ED1" w:rsidRPr="00410ED1">
              <w:rPr>
                <w:rFonts w:ascii="Times New Roman" w:hAnsi="Times New Roman" w:cs="Times New Roman"/>
                <w:noProof/>
                <w:webHidden/>
                <w:sz w:val="24"/>
              </w:rPr>
              <w:t>20</w:t>
            </w:r>
            <w:r w:rsidR="00410ED1" w:rsidRPr="00410ED1">
              <w:rPr>
                <w:rFonts w:ascii="Times New Roman" w:hAnsi="Times New Roman" w:cs="Times New Roman"/>
                <w:noProof/>
                <w:webHidden/>
                <w:sz w:val="24"/>
              </w:rPr>
              <w:fldChar w:fldCharType="end"/>
            </w:r>
          </w:hyperlink>
        </w:p>
        <w:p w14:paraId="59C9F0DA" w14:textId="77777777" w:rsidR="00026B5E" w:rsidRDefault="00F1193E" w:rsidP="00D6718A">
          <w:pPr>
            <w:spacing w:line="360" w:lineRule="auto"/>
          </w:pPr>
          <w:r w:rsidRPr="00026B5E">
            <w:rPr>
              <w:rFonts w:ascii="Times New Roman" w:hAnsi="Times New Roman" w:cs="Times New Roman"/>
              <w:sz w:val="24"/>
              <w:szCs w:val="24"/>
            </w:rPr>
            <w:fldChar w:fldCharType="end"/>
          </w:r>
        </w:p>
      </w:sdtContent>
    </w:sdt>
    <w:p w14:paraId="3329BACE" w14:textId="77777777" w:rsidR="00026B5E" w:rsidRDefault="00026B5E" w:rsidP="0055258F">
      <w:pPr>
        <w:pStyle w:val="Normal1"/>
        <w:spacing w:line="360" w:lineRule="auto"/>
        <w:jc w:val="center"/>
        <w:rPr>
          <w:rFonts w:ascii="Times New Roman" w:eastAsia="Times New Roman" w:hAnsi="Times New Roman" w:cs="Times New Roman"/>
          <w:b/>
          <w:sz w:val="28"/>
          <w:szCs w:val="28"/>
        </w:rPr>
      </w:pPr>
    </w:p>
    <w:p w14:paraId="62F041FB" w14:textId="77777777" w:rsidR="0041410B" w:rsidRDefault="0041410B" w:rsidP="0055258F">
      <w:pPr>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36202F86" w14:textId="77777777" w:rsidR="00DB4C91" w:rsidRDefault="00401EA8" w:rsidP="00FD00B5">
      <w:pPr>
        <w:pStyle w:val="Heading1"/>
      </w:pPr>
      <w:bookmarkStart w:id="1" w:name="_Toc29231660"/>
      <w:r>
        <w:lastRenderedPageBreak/>
        <w:t>Introduction</w:t>
      </w:r>
      <w:bookmarkEnd w:id="1"/>
    </w:p>
    <w:p w14:paraId="0BCBEC64" w14:textId="77777777" w:rsidR="00FD00B5" w:rsidRPr="003E24DA" w:rsidRDefault="00FD00B5" w:rsidP="003E24DA">
      <w:pPr>
        <w:spacing w:line="360" w:lineRule="auto"/>
        <w:jc w:val="both"/>
        <w:rPr>
          <w:rFonts w:ascii="Times New Roman" w:hAnsi="Times New Roman" w:cs="Times New Roman"/>
          <w:b/>
          <w:sz w:val="24"/>
        </w:rPr>
      </w:pPr>
      <w:r w:rsidRPr="003E24DA">
        <w:rPr>
          <w:rFonts w:ascii="Times New Roman" w:hAnsi="Times New Roman" w:cs="Times New Roman"/>
          <w:sz w:val="24"/>
          <w:lang w:val="en-GB"/>
        </w:rPr>
        <w:t>The key aim of the paper is to address the usefulness of the project management in attaining the expected results by Vocal ink Bank of United Kingdom. The paper analyses the positive impact of project management in eliminating the risks. The risks related to customer complaints can affect the quality of the business goals and objectives. The paper will examine the use of project management in assuring the use of resources appropriately. The use of tools and techniques will be examined that helps in eliminating the risks factors. The development of project management plan will be initiated in the paper. Further, it will provide a better understanding of the steps that can be taken. It has been observed that Vocalink bank is facing issues in the management of payroll due to the current system. Vocalink bank is aiming at increasing the speed of payrolls by using the information technology system. Moreover, the paper will shed light on critical evaluation of the organisation's ability to implement the plan successfully. The strengths and weaknesses will be analysed in the paper. The paper will stress on self-development that is crucial in enhancing the skills and abilities. The skills and abilities required for managing the project will also be evaluated.  </w:t>
      </w:r>
    </w:p>
    <w:p w14:paraId="29388176" w14:textId="77777777" w:rsidR="002F4DBB" w:rsidRDefault="008A5295" w:rsidP="0055258F">
      <w:pPr>
        <w:pStyle w:val="Heading1"/>
      </w:pPr>
      <w:bookmarkStart w:id="2" w:name="_Toc29231661"/>
      <w:r>
        <w:t xml:space="preserve">Illustrate the usefulness of project </w:t>
      </w:r>
      <w:r w:rsidR="00401EA8">
        <w:t>management tools and techniques</w:t>
      </w:r>
      <w:bookmarkEnd w:id="2"/>
    </w:p>
    <w:p w14:paraId="77CB4A21" w14:textId="77777777" w:rsidR="00FD00B5" w:rsidRPr="00FD00B5" w:rsidRDefault="00FD00B5" w:rsidP="00FD00B5">
      <w:pPr>
        <w:pStyle w:val="NormalWeb"/>
        <w:spacing w:before="0" w:beforeAutospacing="0" w:after="0" w:afterAutospacing="0" w:line="360" w:lineRule="auto"/>
        <w:jc w:val="both"/>
        <w:rPr>
          <w:lang w:val="en-GB"/>
        </w:rPr>
      </w:pPr>
      <w:r w:rsidRPr="00FD00B5">
        <w:rPr>
          <w:b/>
          <w:bCs/>
          <w:i/>
          <w:iCs/>
          <w:color w:val="000000"/>
          <w:lang w:val="en-GB"/>
        </w:rPr>
        <w:t>Problem statement</w:t>
      </w:r>
    </w:p>
    <w:p w14:paraId="4CE7D204" w14:textId="77777777" w:rsidR="00FD00B5" w:rsidRPr="00FD00B5" w:rsidRDefault="00FD00B5" w:rsidP="00FD00B5">
      <w:pPr>
        <w:pStyle w:val="NormalWeb"/>
        <w:spacing w:before="0" w:beforeAutospacing="0" w:after="0" w:afterAutospacing="0" w:line="360" w:lineRule="auto"/>
        <w:jc w:val="both"/>
        <w:rPr>
          <w:lang w:val="en-GB"/>
        </w:rPr>
      </w:pPr>
      <w:r w:rsidRPr="00FD00B5">
        <w:rPr>
          <w:color w:val="000000"/>
          <w:lang w:val="en-GB"/>
        </w:rPr>
        <w:t>The Vocalink bank is facing immense problem in managing the payroll of the clients and employees. This has affected the brand reputation of the bank in the UK economy due to poor services by the bank. The payroll system used in the Vocalink bank is insufficient to deliver the payroll. This has increased the complaints by the main stakeholders of the organisation. The biggest clients of the firm are clients having accounts of pension and work related. The complaints regarding delay in the pension in the bank accounts have increased in recent years. The organisation aims to eliminate the risks factors that have adversely affected the reputation of the bank in the UK economy. This has even increased the issues related to losing potential clients and employees. The organisation aims at enhancing the payment system that is negatively affecting the services by the bank. The organisation aims at using information technology management system (MIS) to make faster payment to the clients.       </w:t>
      </w:r>
    </w:p>
    <w:p w14:paraId="7470D15F" w14:textId="77777777" w:rsidR="00FD00B5" w:rsidRPr="00FD00B5" w:rsidRDefault="00FD00B5" w:rsidP="00FD00B5">
      <w:pPr>
        <w:pStyle w:val="NormalWeb"/>
        <w:spacing w:before="0" w:beforeAutospacing="0" w:after="0" w:afterAutospacing="0" w:line="360" w:lineRule="auto"/>
        <w:jc w:val="both"/>
        <w:rPr>
          <w:lang w:val="en-GB"/>
        </w:rPr>
      </w:pPr>
      <w:r w:rsidRPr="00FD00B5">
        <w:rPr>
          <w:b/>
          <w:bCs/>
          <w:i/>
          <w:iCs/>
          <w:color w:val="000000"/>
          <w:lang w:val="en-GB"/>
        </w:rPr>
        <w:t>Tools and techniques used in the project </w:t>
      </w:r>
    </w:p>
    <w:p w14:paraId="271D1543" w14:textId="77777777" w:rsidR="00FD00B5" w:rsidRPr="00FD00B5" w:rsidRDefault="00FD00B5" w:rsidP="00FD00B5">
      <w:pPr>
        <w:pStyle w:val="NormalWeb"/>
        <w:spacing w:before="0" w:beforeAutospacing="0" w:after="0" w:afterAutospacing="0" w:line="360" w:lineRule="auto"/>
        <w:jc w:val="both"/>
        <w:rPr>
          <w:lang w:val="en-GB"/>
        </w:rPr>
      </w:pPr>
      <w:r w:rsidRPr="00FD00B5">
        <w:rPr>
          <w:color w:val="000000"/>
          <w:lang w:val="en-GB"/>
        </w:rPr>
        <w:t xml:space="preserve">The tools and techniques that will be adopted by the Vocalink to successfully make faster payment to the clients by using Prince2 tools. The other tools and software that will be used by </w:t>
      </w:r>
      <w:r w:rsidRPr="00FD00B5">
        <w:rPr>
          <w:color w:val="000000"/>
          <w:lang w:val="en-GB"/>
        </w:rPr>
        <w:lastRenderedPageBreak/>
        <w:t>the Vocalink is Jira and Office timeline. The techniques used by the Vocalink are Agile project management that divides the plan into short sprints (</w:t>
      </w:r>
      <w:r w:rsidRPr="00FD00B5">
        <w:rPr>
          <w:color w:val="222222"/>
          <w:shd w:val="clear" w:color="auto" w:fill="FFFFFF"/>
          <w:lang w:val="en-GB"/>
        </w:rPr>
        <w:t>Lock, 2017)</w:t>
      </w:r>
      <w:r w:rsidRPr="00FD00B5">
        <w:rPr>
          <w:color w:val="000000"/>
          <w:lang w:val="en-GB"/>
        </w:rPr>
        <w:t>. This leads to continual improvement and uses adaptive planning. Further, it is beneficial in stressing on collaboration target to generate maximum value. It is helpful in managing self organization within the entity. </w:t>
      </w:r>
    </w:p>
    <w:p w14:paraId="21C5669C" w14:textId="77777777" w:rsidR="00FD00B5" w:rsidRPr="00FD00B5" w:rsidRDefault="00FD00B5" w:rsidP="00FD00B5">
      <w:pPr>
        <w:pStyle w:val="NormalWeb"/>
        <w:spacing w:before="0" w:beforeAutospacing="0" w:after="0" w:afterAutospacing="0" w:line="360" w:lineRule="auto"/>
        <w:jc w:val="center"/>
        <w:rPr>
          <w:lang w:val="en-GB"/>
        </w:rPr>
      </w:pPr>
      <w:r w:rsidRPr="00FD00B5">
        <w:rPr>
          <w:noProof/>
          <w:color w:val="000000"/>
          <w:bdr w:val="none" w:sz="0" w:space="0" w:color="auto" w:frame="1"/>
        </w:rPr>
        <w:drawing>
          <wp:inline distT="0" distB="0" distL="0" distR="0" wp14:anchorId="15F2BC1D" wp14:editId="1C274F2C">
            <wp:extent cx="4457700" cy="2571750"/>
            <wp:effectExtent l="19050" t="0" r="0" b="0"/>
            <wp:docPr id="1" name="Picture 1" descr="https://lh3.googleusercontent.com/0JTUJxTBTtCUJYNJE7dlI29Rpm3Ek5netIqvEwz6fzRAi-dxqGzuJMSFs8IvqLPa_FII8fYImxccecN_CNfUHVqd61TpaAI0X-DDJ7SNxxm-m59_h9VbAj_2M16g12VQyiVEGH3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0JTUJxTBTtCUJYNJE7dlI29Rpm3Ek5netIqvEwz6fzRAi-dxqGzuJMSFs8IvqLPa_FII8fYImxccecN_CNfUHVqd61TpaAI0X-DDJ7SNxxm-m59_h9VbAj_2M16g12VQyiVEGH3o"/>
                    <pic:cNvPicPr>
                      <a:picLocks noChangeAspect="1" noChangeArrowheads="1"/>
                    </pic:cNvPicPr>
                  </pic:nvPicPr>
                  <pic:blipFill>
                    <a:blip r:embed="rId8"/>
                    <a:srcRect/>
                    <a:stretch>
                      <a:fillRect/>
                    </a:stretch>
                  </pic:blipFill>
                  <pic:spPr bwMode="auto">
                    <a:xfrm>
                      <a:off x="0" y="0"/>
                      <a:ext cx="4457700" cy="2571750"/>
                    </a:xfrm>
                    <a:prstGeom prst="rect">
                      <a:avLst/>
                    </a:prstGeom>
                    <a:noFill/>
                    <a:ln w="9525">
                      <a:noFill/>
                      <a:miter lim="800000"/>
                      <a:headEnd/>
                      <a:tailEnd/>
                    </a:ln>
                  </pic:spPr>
                </pic:pic>
              </a:graphicData>
            </a:graphic>
          </wp:inline>
        </w:drawing>
      </w:r>
    </w:p>
    <w:p w14:paraId="2CFE3C26" w14:textId="77777777" w:rsidR="00FD00B5" w:rsidRPr="00FD00B5" w:rsidRDefault="00FD00B5" w:rsidP="00FD00B5">
      <w:pPr>
        <w:pStyle w:val="NormalWeb"/>
        <w:spacing w:before="0" w:beforeAutospacing="0" w:after="0" w:afterAutospacing="0" w:line="360" w:lineRule="auto"/>
        <w:jc w:val="center"/>
        <w:rPr>
          <w:lang w:val="en-GB"/>
        </w:rPr>
      </w:pPr>
      <w:r w:rsidRPr="00FD00B5">
        <w:rPr>
          <w:b/>
          <w:bCs/>
          <w:color w:val="000000"/>
          <w:lang w:val="en-GB"/>
        </w:rPr>
        <w:t>Figure 1: Agile project management factors</w:t>
      </w:r>
    </w:p>
    <w:p w14:paraId="3056509A" w14:textId="77777777" w:rsidR="00FD00B5" w:rsidRPr="00FD00B5" w:rsidRDefault="00FD00B5" w:rsidP="00FD00B5">
      <w:pPr>
        <w:pStyle w:val="NormalWeb"/>
        <w:spacing w:before="0" w:beforeAutospacing="0" w:after="0" w:afterAutospacing="0" w:line="360" w:lineRule="auto"/>
        <w:jc w:val="center"/>
        <w:rPr>
          <w:lang w:val="en-GB"/>
        </w:rPr>
      </w:pPr>
      <w:r w:rsidRPr="00FD00B5">
        <w:rPr>
          <w:color w:val="000000"/>
          <w:lang w:val="en-GB"/>
        </w:rPr>
        <w:t>Source: (</w:t>
      </w:r>
      <w:r w:rsidRPr="00FD00B5">
        <w:rPr>
          <w:color w:val="222222"/>
          <w:shd w:val="clear" w:color="auto" w:fill="FFFFFF"/>
          <w:lang w:val="en-GB"/>
        </w:rPr>
        <w:t>Nicholas and Steyn, 2017)</w:t>
      </w:r>
    </w:p>
    <w:p w14:paraId="7A5EF2C4" w14:textId="77777777" w:rsidR="00FD00B5" w:rsidRPr="00FD00B5" w:rsidRDefault="00FD00B5" w:rsidP="00FD00B5">
      <w:pPr>
        <w:pStyle w:val="NormalWeb"/>
        <w:spacing w:before="0" w:beforeAutospacing="0" w:after="0" w:afterAutospacing="0" w:line="360" w:lineRule="auto"/>
        <w:jc w:val="both"/>
        <w:rPr>
          <w:lang w:val="en-GB"/>
        </w:rPr>
      </w:pPr>
      <w:r w:rsidRPr="00FD00B5">
        <w:rPr>
          <w:color w:val="000000"/>
          <w:lang w:val="en-GB"/>
        </w:rPr>
        <w:t>The framework in which the Agile development plan function is by stressing on factors such as planning, performing, taking feedback and improving based on the feedback. It is beneficial in configuring multiple operations to attain long term growth in the market. It is an effective management tool that helps in structure the functions appropriately according to the agile method by efficiently visualizing the structure (</w:t>
      </w:r>
      <w:r w:rsidRPr="00FD00B5">
        <w:rPr>
          <w:color w:val="222222"/>
          <w:shd w:val="clear" w:color="auto" w:fill="FFFFFF"/>
          <w:lang w:val="en-GB"/>
        </w:rPr>
        <w:t>Badewi, 2016)</w:t>
      </w:r>
      <w:r w:rsidRPr="00FD00B5">
        <w:rPr>
          <w:color w:val="000000"/>
          <w:lang w:val="en-GB"/>
        </w:rPr>
        <w:t xml:space="preserve">. It has been observed that agile project management is an effective way to enhance the services by regularly testing. In this method the services are checked on a regular basis this ensures the quality </w:t>
      </w:r>
      <w:r>
        <w:rPr>
          <w:color w:val="000000"/>
          <w:lang w:val="en-GB"/>
        </w:rPr>
        <w:t xml:space="preserve">of services is offered to the </w:t>
      </w:r>
      <w:r w:rsidRPr="00FD00B5">
        <w:rPr>
          <w:color w:val="000000"/>
          <w:lang w:val="en-GB"/>
        </w:rPr>
        <w:t>clients. This will be effectively method to reduce the growing negative complaints by the clients. Further, this we help the bank in managing the payroll system appropriately and deliver faster payments. Moreover, it can be appropriate to gain competitive advantage by enhancing the quality of services.</w:t>
      </w:r>
    </w:p>
    <w:p w14:paraId="27944CB4" w14:textId="77777777" w:rsidR="00FD00B5" w:rsidRPr="00FD00B5" w:rsidRDefault="00FD00B5" w:rsidP="00FD00B5">
      <w:pPr>
        <w:pStyle w:val="NormalWeb"/>
        <w:spacing w:before="0" w:beforeAutospacing="0" w:after="0" w:afterAutospacing="0" w:line="360" w:lineRule="auto"/>
        <w:jc w:val="both"/>
        <w:rPr>
          <w:lang w:val="en-GB"/>
        </w:rPr>
      </w:pPr>
      <w:r w:rsidRPr="00FD00B5">
        <w:rPr>
          <w:color w:val="000000"/>
          <w:lang w:val="en-GB"/>
        </w:rPr>
        <w:t xml:space="preserve">It can be beneficial in attaining the satisfaction aspect of the clients that can lead to increase3 in sales rate. The agile method is appropriate for the Vocalink bank to manage the project at each level and attain faster payment.  </w:t>
      </w:r>
      <w:r w:rsidR="0048304D" w:rsidRPr="00FD00B5">
        <w:rPr>
          <w:color w:val="000000"/>
          <w:lang w:val="en-GB"/>
        </w:rPr>
        <w:t>The agile</w:t>
      </w:r>
      <w:r w:rsidRPr="00FD00B5">
        <w:rPr>
          <w:color w:val="000000"/>
          <w:lang w:val="en-GB"/>
        </w:rPr>
        <w:t xml:space="preserve"> project management is appropriate due to the iterative nature of the management plan. It is an effective technique to meet the customer requirements and gaining brand reputation in the market. This is highly important for the Vocalink bank due to losing reputation in the UK market. Moreover, it will encourage the </w:t>
      </w:r>
      <w:r w:rsidRPr="00FD00B5">
        <w:rPr>
          <w:color w:val="000000"/>
          <w:lang w:val="en-GB"/>
        </w:rPr>
        <w:lastRenderedPageBreak/>
        <w:t>involvement of the employees in each step that is crucial to attain success. It provides transparency and visibility that is crucial to identify risk factors at an early stage. This will lead to faster progress and eliminating the problem that is creating hindrance. It will be efficient for the Vocalink to adapt easy methods with software development. It promotes the planning and feedback depending on the customer requirements. Agile method promotes continues feedbacks and planning that started to create business value. It is an appropriate way to establish customer foundation (</w:t>
      </w:r>
      <w:r w:rsidRPr="00FD00B5">
        <w:rPr>
          <w:color w:val="222222"/>
          <w:shd w:val="clear" w:color="auto" w:fill="FFFFFF"/>
          <w:lang w:val="en-GB"/>
        </w:rPr>
        <w:t>Bradley, 2016)</w:t>
      </w:r>
      <w:r w:rsidRPr="00FD00B5">
        <w:rPr>
          <w:color w:val="000000"/>
          <w:lang w:val="en-GB"/>
        </w:rPr>
        <w:t>. This helps in earning customer loyalty over other barn available in the global market. Moreover, it lowers the risk factors that can adversely affect the success rate of the project. The Agile technique is observed to determine the requirements and risk factors efficiently. </w:t>
      </w:r>
    </w:p>
    <w:p w14:paraId="7F4F66D6" w14:textId="77777777" w:rsidR="00FD00B5" w:rsidRPr="00FD00B5" w:rsidRDefault="00FD00B5" w:rsidP="00FD00B5">
      <w:pPr>
        <w:pStyle w:val="NormalWeb"/>
        <w:spacing w:before="0" w:beforeAutospacing="0" w:after="0" w:afterAutospacing="0" w:line="360" w:lineRule="auto"/>
        <w:jc w:val="both"/>
        <w:rPr>
          <w:lang w:val="en-GB"/>
        </w:rPr>
      </w:pPr>
      <w:r w:rsidRPr="00FD00B5">
        <w:rPr>
          <w:color w:val="000000"/>
          <w:lang w:val="en-GB"/>
        </w:rPr>
        <w:t>The Vocalink employees can take advantage of the automated testing tools that can be used to address the issues (</w:t>
      </w:r>
      <w:r w:rsidRPr="00FD00B5">
        <w:rPr>
          <w:color w:val="222222"/>
          <w:shd w:val="clear" w:color="auto" w:fill="FFFFFF"/>
          <w:lang w:val="en-GB"/>
        </w:rPr>
        <w:t>Jenner, 2016)</w:t>
      </w:r>
      <w:r w:rsidRPr="00FD00B5">
        <w:rPr>
          <w:color w:val="000000"/>
          <w:lang w:val="en-GB"/>
        </w:rPr>
        <w:t>. This can make the entire work of prediction and assumption easy regarding the project. The agile method enhances the chances of conducting sprint that permits employees to improvise the functions. The process promotes the integration of each department to attain the desired results. Moreover, the risks of failure of the project is lower in the agile method. It ensures the investment and budget issues does not arise due to integration and testing at each step.           </w:t>
      </w:r>
    </w:p>
    <w:p w14:paraId="24290A98" w14:textId="77777777" w:rsidR="00FD00B5" w:rsidRPr="00FD00B5" w:rsidRDefault="00FD00B5" w:rsidP="00FD00B5">
      <w:pPr>
        <w:pStyle w:val="NormalWeb"/>
        <w:spacing w:before="0" w:beforeAutospacing="0" w:after="0" w:afterAutospacing="0" w:line="360" w:lineRule="auto"/>
        <w:jc w:val="both"/>
        <w:rPr>
          <w:lang w:val="en-GB"/>
        </w:rPr>
      </w:pPr>
      <w:r w:rsidRPr="00FD00B5">
        <w:rPr>
          <w:b/>
          <w:bCs/>
          <w:i/>
          <w:iCs/>
          <w:color w:val="000000"/>
          <w:lang w:val="en-GB"/>
        </w:rPr>
        <w:t>Usefulness of project in eliminating the issues </w:t>
      </w:r>
    </w:p>
    <w:p w14:paraId="55881D98" w14:textId="77777777" w:rsidR="00FD00B5" w:rsidRPr="00FD00B5" w:rsidRDefault="00FD00B5" w:rsidP="00FD00B5">
      <w:pPr>
        <w:pStyle w:val="NormalWeb"/>
        <w:spacing w:before="0" w:beforeAutospacing="0" w:after="0" w:afterAutospacing="0" w:line="360" w:lineRule="auto"/>
        <w:jc w:val="both"/>
        <w:rPr>
          <w:lang w:val="en-GB"/>
        </w:rPr>
      </w:pPr>
      <w:r w:rsidRPr="00FD00B5">
        <w:rPr>
          <w:color w:val="000000"/>
          <w:lang w:val="en-GB"/>
        </w:rPr>
        <w:t>The Vocalink bank is facing issues due to payroll system that has affected the brand reputation. The main clients of the bank are pension holders and working population of the UK economy (</w:t>
      </w:r>
      <w:r w:rsidRPr="00FD00B5">
        <w:rPr>
          <w:color w:val="222222"/>
          <w:shd w:val="clear" w:color="auto" w:fill="FFFFFF"/>
          <w:lang w:val="en-GB"/>
        </w:rPr>
        <w:t>Joslin and Müller, 2016).</w:t>
      </w:r>
      <w:r w:rsidRPr="00FD00B5">
        <w:rPr>
          <w:color w:val="000000"/>
          <w:lang w:val="en-GB"/>
        </w:rPr>
        <w:t xml:space="preserve"> It has been observed that increasing negative complaints by the clients due to delay in the pension and salaries has affected the revenue rates generated by the bank. This has worsened the situation to an extent that even the bank has lost potential clients. The Vocalink bank has adopted the Agile project management techniques that can be effective in eliminating the risk factors. The bank is aiming at making faster payments for the confidence of the clients. The usefulness of the agile project management is mentioned below-</w:t>
      </w:r>
    </w:p>
    <w:p w14:paraId="61E428C8" w14:textId="77777777" w:rsidR="00FD00B5" w:rsidRPr="00FD00B5" w:rsidRDefault="00FD00B5" w:rsidP="00FD00B5">
      <w:pPr>
        <w:pStyle w:val="NormalWeb"/>
        <w:numPr>
          <w:ilvl w:val="0"/>
          <w:numId w:val="17"/>
        </w:numPr>
        <w:spacing w:before="0" w:beforeAutospacing="0" w:after="0" w:afterAutospacing="0" w:line="360" w:lineRule="auto"/>
        <w:jc w:val="both"/>
        <w:textAlignment w:val="baseline"/>
        <w:rPr>
          <w:color w:val="000000"/>
          <w:lang w:val="en-GB"/>
        </w:rPr>
      </w:pPr>
      <w:r w:rsidRPr="00FD00B5">
        <w:rPr>
          <w:color w:val="000000"/>
          <w:lang w:val="en-GB"/>
        </w:rPr>
        <w:t>The Agile methodology stresses on the factors such as planning performing, taking feedback and making continuous development. This will help the bank to determine the issues with the payroll system and plan accordingly (</w:t>
      </w:r>
      <w:r w:rsidRPr="00FD00B5">
        <w:rPr>
          <w:color w:val="222222"/>
          <w:shd w:val="clear" w:color="auto" w:fill="FFFFFF"/>
          <w:lang w:val="en-GB"/>
        </w:rPr>
        <w:t>Binder, 2016)</w:t>
      </w:r>
      <w:r w:rsidRPr="00FD00B5">
        <w:rPr>
          <w:color w:val="000000"/>
          <w:lang w:val="en-GB"/>
        </w:rPr>
        <w:t xml:space="preserve">. The Agile methodology is different from the old traditional development planning. It involves the use of implication of software such as Jira and office timeline. The tool that has been used by the Vocalink bank is Prince2 that enhances the services quality. It eliminates the risk factor by taking calculated steps. It will help the bank in attaining customer </w:t>
      </w:r>
      <w:r w:rsidRPr="00FD00B5">
        <w:rPr>
          <w:color w:val="000000"/>
          <w:lang w:val="en-GB"/>
        </w:rPr>
        <w:lastRenderedPageBreak/>
        <w:t>satisfaction efficiently and creating business value. It  can be highly effective in bringing progress and attaining customer satisfaction. </w:t>
      </w:r>
    </w:p>
    <w:p w14:paraId="08FD7553" w14:textId="77777777" w:rsidR="00FD00B5" w:rsidRPr="00FD00B5" w:rsidRDefault="00FD00B5" w:rsidP="00FD00B5">
      <w:pPr>
        <w:pStyle w:val="NormalWeb"/>
        <w:numPr>
          <w:ilvl w:val="0"/>
          <w:numId w:val="17"/>
        </w:numPr>
        <w:spacing w:before="0" w:beforeAutospacing="0" w:after="0" w:afterAutospacing="0" w:line="360" w:lineRule="auto"/>
        <w:jc w:val="both"/>
        <w:textAlignment w:val="baseline"/>
        <w:rPr>
          <w:color w:val="000000"/>
          <w:lang w:val="en-GB"/>
        </w:rPr>
      </w:pPr>
      <w:r w:rsidRPr="00FD00B5">
        <w:rPr>
          <w:color w:val="000000"/>
          <w:lang w:val="en-GB"/>
        </w:rPr>
        <w:t>Agile methodology leads to high services quality that is required in the Vocalink bank. The delay in payroll system is the main cause that is affecting the brand reputation that can be mitigated by enhancing services (</w:t>
      </w:r>
      <w:r w:rsidRPr="00FD00B5">
        <w:rPr>
          <w:color w:val="222222"/>
          <w:shd w:val="clear" w:color="auto" w:fill="FFFFFF"/>
          <w:lang w:val="en-GB"/>
        </w:rPr>
        <w:t>Oakes, 2016)</w:t>
      </w:r>
      <w:r w:rsidRPr="00FD00B5">
        <w:rPr>
          <w:color w:val="000000"/>
          <w:lang w:val="en-GB"/>
        </w:rPr>
        <w:t>. Agile methodology promotes the aspect of continuous string and planning that improves the system efficiently (</w:t>
      </w:r>
      <w:r w:rsidRPr="00FD00B5">
        <w:rPr>
          <w:color w:val="222222"/>
          <w:shd w:val="clear" w:color="auto" w:fill="FFFFFF"/>
          <w:lang w:val="en-GB"/>
        </w:rPr>
        <w:t>Muller, 2017)</w:t>
      </w:r>
      <w:r w:rsidRPr="00FD00B5">
        <w:rPr>
          <w:color w:val="000000"/>
          <w:lang w:val="en-GB"/>
        </w:rPr>
        <w:t xml:space="preserve">. Further, it expands the scope of making changes in the midway of the project. The employees are able to determine the customer requirements and bring relevant changes in the system. It improves the aspect of communication at each level that is crucial for fulfilment of the project requirements. The agile methodology expands the chances of taking advantage of the automated testing tools. It is an effective method to address the issues in early stage that does not make the plan </w:t>
      </w:r>
      <w:r>
        <w:rPr>
          <w:color w:val="000000"/>
          <w:lang w:val="en-GB"/>
        </w:rPr>
        <w:t>in</w:t>
      </w:r>
      <w:r w:rsidRPr="00FD00B5">
        <w:rPr>
          <w:color w:val="000000"/>
          <w:lang w:val="en-GB"/>
        </w:rPr>
        <w:t>effective. This leads to attaining of expected results by making progress at each level.</w:t>
      </w:r>
    </w:p>
    <w:p w14:paraId="7E8A9D82" w14:textId="77777777" w:rsidR="00FD00B5" w:rsidRPr="00FD00B5" w:rsidRDefault="00FD00B5" w:rsidP="00FD00B5">
      <w:pPr>
        <w:pStyle w:val="NormalWeb"/>
        <w:numPr>
          <w:ilvl w:val="0"/>
          <w:numId w:val="17"/>
        </w:numPr>
        <w:spacing w:before="0" w:beforeAutospacing="0" w:after="0" w:afterAutospacing="0" w:line="360" w:lineRule="auto"/>
        <w:jc w:val="both"/>
        <w:textAlignment w:val="baseline"/>
        <w:rPr>
          <w:color w:val="000000"/>
          <w:lang w:val="en-GB"/>
        </w:rPr>
      </w:pPr>
      <w:r w:rsidRPr="00FD00B5">
        <w:rPr>
          <w:color w:val="000000"/>
          <w:lang w:val="en-GB"/>
        </w:rPr>
        <w:t>It is observed that agile method can be effective in organising the sprint. Moreover, this allows the employees to make continuous improvement in work and processes (</w:t>
      </w:r>
      <w:r w:rsidRPr="00FD00B5">
        <w:rPr>
          <w:color w:val="222222"/>
          <w:shd w:val="clear" w:color="auto" w:fill="FFFFFF"/>
          <w:lang w:val="en-GB"/>
        </w:rPr>
        <w:t>Harwood, 2017)</w:t>
      </w:r>
      <w:r w:rsidRPr="00FD00B5">
        <w:rPr>
          <w:color w:val="000000"/>
          <w:lang w:val="en-GB"/>
        </w:rPr>
        <w:t>. The Agile methodology promotes the integration of all employees at each level and ability testing to ensure the quality of the project. The approach of the agile method increases the chances of making further changes related to documents, design and development possible. This ensures the quality of the software is sufficient to meet the project requirements.</w:t>
      </w:r>
    </w:p>
    <w:p w14:paraId="26C97273" w14:textId="77777777" w:rsidR="00FD00B5" w:rsidRPr="00FD00B5" w:rsidRDefault="00FD00B5" w:rsidP="00FD00B5">
      <w:pPr>
        <w:pStyle w:val="NormalWeb"/>
        <w:numPr>
          <w:ilvl w:val="0"/>
          <w:numId w:val="17"/>
        </w:numPr>
        <w:spacing w:before="0" w:beforeAutospacing="0" w:after="0" w:afterAutospacing="0" w:line="360" w:lineRule="auto"/>
        <w:jc w:val="both"/>
        <w:textAlignment w:val="baseline"/>
        <w:rPr>
          <w:color w:val="000000"/>
          <w:lang w:val="en-GB"/>
        </w:rPr>
      </w:pPr>
      <w:r w:rsidRPr="00FD00B5">
        <w:rPr>
          <w:color w:val="000000"/>
          <w:lang w:val="en-GB"/>
        </w:rPr>
        <w:t>It higher the aspect of customer retention and satisfaction due to progress of development (</w:t>
      </w:r>
      <w:r w:rsidRPr="00FD00B5">
        <w:rPr>
          <w:color w:val="222222"/>
          <w:shd w:val="clear" w:color="auto" w:fill="FFFFFF"/>
          <w:lang w:val="en-GB"/>
        </w:rPr>
        <w:t>Laursen and Svejvig, 2016)</w:t>
      </w:r>
      <w:r w:rsidRPr="00FD00B5">
        <w:rPr>
          <w:color w:val="000000"/>
          <w:lang w:val="en-GB"/>
        </w:rPr>
        <w:t>. The agile methodology increases the flexibility and visibility that helps in earning the loyalty of the customers. This method assures involvement of the clients that creates business value. </w:t>
      </w:r>
    </w:p>
    <w:p w14:paraId="193860C0" w14:textId="77777777" w:rsidR="00FD00B5" w:rsidRPr="00FD00B5" w:rsidRDefault="00FD00B5" w:rsidP="00FD00B5">
      <w:pPr>
        <w:pStyle w:val="NormalWeb"/>
        <w:numPr>
          <w:ilvl w:val="0"/>
          <w:numId w:val="17"/>
        </w:numPr>
        <w:spacing w:before="0" w:beforeAutospacing="0" w:after="0" w:afterAutospacing="0" w:line="360" w:lineRule="auto"/>
        <w:jc w:val="both"/>
        <w:textAlignment w:val="baseline"/>
        <w:rPr>
          <w:color w:val="000000"/>
          <w:lang w:val="en-GB"/>
        </w:rPr>
      </w:pPr>
      <w:r w:rsidRPr="00FD00B5">
        <w:rPr>
          <w:color w:val="000000"/>
          <w:lang w:val="en-GB"/>
        </w:rPr>
        <w:t xml:space="preserve">It is helpful in increasing the </w:t>
      </w:r>
      <w:r w:rsidR="00610CE8">
        <w:rPr>
          <w:color w:val="000000"/>
          <w:lang w:val="en-GB"/>
        </w:rPr>
        <w:t>control over the project by dai</w:t>
      </w:r>
      <w:r w:rsidRPr="00FD00B5">
        <w:rPr>
          <w:color w:val="000000"/>
          <w:lang w:val="en-GB"/>
        </w:rPr>
        <w:t>ly testing and sprint meetings. The Agile methodology uses the Jira software that increases the aspect of visibility and transparency.</w:t>
      </w:r>
    </w:p>
    <w:p w14:paraId="22E4575B" w14:textId="77777777" w:rsidR="00FD00B5" w:rsidRPr="00FD00B5" w:rsidRDefault="00FD00B5" w:rsidP="00FD00B5">
      <w:pPr>
        <w:pStyle w:val="NormalWeb"/>
        <w:numPr>
          <w:ilvl w:val="0"/>
          <w:numId w:val="17"/>
        </w:numPr>
        <w:spacing w:before="0" w:beforeAutospacing="0" w:after="0" w:afterAutospacing="0" w:line="360" w:lineRule="auto"/>
        <w:jc w:val="both"/>
        <w:textAlignment w:val="baseline"/>
        <w:rPr>
          <w:color w:val="000000"/>
          <w:lang w:val="en-GB"/>
        </w:rPr>
      </w:pPr>
      <w:r w:rsidRPr="00FD00B5">
        <w:rPr>
          <w:color w:val="000000"/>
          <w:lang w:val="en-GB"/>
        </w:rPr>
        <w:t>The Agile project management reduces the factor of risks from the project. It maintains that project is designed based on the customer requirements (</w:t>
      </w:r>
      <w:r w:rsidRPr="00FD00B5">
        <w:rPr>
          <w:color w:val="222222"/>
          <w:shd w:val="clear" w:color="auto" w:fill="FFFFFF"/>
          <w:lang w:val="en-GB"/>
        </w:rPr>
        <w:t>Fewings and Henjewele, 2019)</w:t>
      </w:r>
      <w:r w:rsidRPr="00FD00B5">
        <w:rPr>
          <w:color w:val="000000"/>
          <w:lang w:val="en-GB"/>
        </w:rPr>
        <w:t>. This allows on increasing the revenue and income efficiently. </w:t>
      </w:r>
    </w:p>
    <w:p w14:paraId="2CF7FAFA" w14:textId="77777777" w:rsidR="00FD00B5" w:rsidRPr="00FD00B5" w:rsidRDefault="00FD00B5" w:rsidP="00FD00B5">
      <w:pPr>
        <w:pStyle w:val="NormalWeb"/>
        <w:numPr>
          <w:ilvl w:val="0"/>
          <w:numId w:val="17"/>
        </w:numPr>
        <w:spacing w:before="0" w:beforeAutospacing="0" w:after="0" w:afterAutospacing="0" w:line="360" w:lineRule="auto"/>
        <w:jc w:val="both"/>
        <w:textAlignment w:val="baseline"/>
        <w:rPr>
          <w:color w:val="000000"/>
          <w:lang w:val="en-GB"/>
        </w:rPr>
      </w:pPr>
      <w:r w:rsidRPr="00FD00B5">
        <w:rPr>
          <w:color w:val="000000"/>
          <w:lang w:val="en-GB"/>
        </w:rPr>
        <w:t>The Agile project management is iterative in nature that ensures features are delivered with speed. It enhances the ability to gauge customer reaction and makes relevant changes based on it.</w:t>
      </w:r>
    </w:p>
    <w:p w14:paraId="40641626" w14:textId="77777777" w:rsidR="00FD00B5" w:rsidRDefault="008A5295" w:rsidP="0055258F">
      <w:pPr>
        <w:pStyle w:val="Heading1"/>
      </w:pPr>
      <w:bookmarkStart w:id="3" w:name="_Toc29231662"/>
      <w:r>
        <w:lastRenderedPageBreak/>
        <w:t>Development of project management plan</w:t>
      </w:r>
      <w:bookmarkEnd w:id="3"/>
    </w:p>
    <w:p w14:paraId="5AB274AA" w14:textId="77777777" w:rsidR="00FD00B5" w:rsidRDefault="00FD00B5" w:rsidP="0055258F">
      <w:pPr>
        <w:pStyle w:val="Heading1"/>
        <w:rPr>
          <w:rFonts w:cs="Times New Roman"/>
          <w:bCs/>
          <w:color w:val="000000"/>
          <w:sz w:val="24"/>
          <w:szCs w:val="24"/>
        </w:rPr>
      </w:pPr>
      <w:bookmarkStart w:id="4" w:name="_Toc29231663"/>
      <w:r w:rsidRPr="00FD00B5">
        <w:rPr>
          <w:rFonts w:cs="Times New Roman"/>
          <w:bCs/>
          <w:color w:val="000000"/>
          <w:sz w:val="24"/>
          <w:szCs w:val="24"/>
        </w:rPr>
        <w:t>Relevant steps for the successful implementation of the project plan</w:t>
      </w:r>
      <w:bookmarkEnd w:id="4"/>
    </w:p>
    <w:p w14:paraId="0B3274D4" w14:textId="77777777" w:rsidR="009367DC" w:rsidRPr="009367DC" w:rsidRDefault="009367DC" w:rsidP="003B4629">
      <w:pPr>
        <w:pStyle w:val="Normal1"/>
        <w:jc w:val="center"/>
        <w:rPr>
          <w:rFonts w:ascii="Times New Roman" w:hAnsi="Times New Roman" w:cs="Times New Roman"/>
          <w:b/>
          <w:sz w:val="24"/>
          <w:szCs w:val="24"/>
        </w:rPr>
      </w:pPr>
      <w:r w:rsidRPr="009367DC">
        <w:rPr>
          <w:rFonts w:ascii="Times New Roman" w:hAnsi="Times New Roman" w:cs="Times New Roman"/>
          <w:b/>
          <w:sz w:val="24"/>
          <w:szCs w:val="24"/>
        </w:rPr>
        <w:t>Table 1: Project initiation document</w:t>
      </w:r>
    </w:p>
    <w:p w14:paraId="29B89F0A" w14:textId="77777777" w:rsidR="009367DC" w:rsidRPr="009367DC" w:rsidRDefault="009367DC" w:rsidP="003B4629">
      <w:pPr>
        <w:pStyle w:val="Normal1"/>
        <w:jc w:val="center"/>
        <w:rPr>
          <w:rFonts w:ascii="Times New Roman" w:hAnsi="Times New Roman" w:cs="Times New Roman"/>
          <w:sz w:val="24"/>
          <w:szCs w:val="24"/>
        </w:rPr>
      </w:pPr>
      <w:r w:rsidRPr="009367DC">
        <w:rPr>
          <w:rFonts w:ascii="Times New Roman" w:hAnsi="Times New Roman" w:cs="Times New Roman"/>
          <w:sz w:val="24"/>
          <w:szCs w:val="24"/>
        </w:rPr>
        <w:t>Source: (Self-Made)</w:t>
      </w:r>
    </w:p>
    <w:p w14:paraId="2ABA1B0D" w14:textId="77777777" w:rsidR="00FD00B5" w:rsidRPr="00FD00B5" w:rsidRDefault="00FD00B5" w:rsidP="003B4629">
      <w:pPr>
        <w:spacing w:line="240" w:lineRule="auto"/>
        <w:jc w:val="center"/>
        <w:rPr>
          <w:rFonts w:ascii="Times New Roman" w:eastAsia="Times New Roman" w:hAnsi="Times New Roman" w:cs="Times New Roman"/>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1373"/>
        <w:gridCol w:w="1793"/>
        <w:gridCol w:w="1056"/>
        <w:gridCol w:w="948"/>
        <w:gridCol w:w="1056"/>
        <w:gridCol w:w="1083"/>
        <w:gridCol w:w="781"/>
        <w:gridCol w:w="919"/>
      </w:tblGrid>
      <w:tr w:rsidR="00FD00B5" w:rsidRPr="00FD00B5" w14:paraId="6788E6B9" w14:textId="77777777" w:rsidTr="00FD00B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AC8216" w14:textId="77777777" w:rsidR="00FD00B5" w:rsidRPr="00FD00B5" w:rsidRDefault="00FD00B5" w:rsidP="00FD00B5">
            <w:pPr>
              <w:spacing w:line="360" w:lineRule="auto"/>
              <w:rPr>
                <w:rFonts w:ascii="Times New Roman" w:eastAsia="Times New Roman" w:hAnsi="Times New Roman" w:cs="Times New Roman"/>
                <w:sz w:val="24"/>
                <w:szCs w:val="24"/>
                <w:lang w:val="en-GB"/>
              </w:rPr>
            </w:pPr>
            <w:r w:rsidRPr="00FD00B5">
              <w:rPr>
                <w:rFonts w:ascii="Times New Roman" w:eastAsia="Times New Roman" w:hAnsi="Times New Roman" w:cs="Times New Roman"/>
                <w:b/>
                <w:bCs/>
                <w:color w:val="000000"/>
                <w:sz w:val="24"/>
                <w:szCs w:val="24"/>
                <w:lang w:val="en-GB"/>
              </w:rPr>
              <w:t>Document: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0760F5" w14:textId="77777777" w:rsidR="00FD00B5" w:rsidRPr="00FD00B5" w:rsidRDefault="00FD00B5" w:rsidP="00FD00B5">
            <w:pPr>
              <w:spacing w:line="360" w:lineRule="auto"/>
              <w:rPr>
                <w:rFonts w:ascii="Times New Roman" w:eastAsia="Times New Roman" w:hAnsi="Times New Roman" w:cs="Times New Roman"/>
                <w:sz w:val="24"/>
                <w:szCs w:val="24"/>
                <w:lang w:val="en-GB"/>
              </w:rPr>
            </w:pPr>
            <w:r w:rsidRPr="00FD00B5">
              <w:rPr>
                <w:rFonts w:ascii="Times New Roman" w:eastAsia="Times New Roman" w:hAnsi="Times New Roman" w:cs="Times New Roman"/>
                <w:color w:val="000000"/>
                <w:sz w:val="24"/>
                <w:szCs w:val="24"/>
                <w:lang w:val="en-GB"/>
              </w:rPr>
              <w:t>Project initiation Documentation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1F5E1C" w14:textId="77777777" w:rsidR="00FD00B5" w:rsidRPr="00FD00B5" w:rsidRDefault="00FD00B5" w:rsidP="00FD00B5">
            <w:pPr>
              <w:spacing w:line="360" w:lineRule="auto"/>
              <w:rPr>
                <w:rFonts w:ascii="Times New Roman" w:eastAsia="Times New Roman" w:hAnsi="Times New Roman" w:cs="Times New Roman"/>
                <w:sz w:val="24"/>
                <w:szCs w:val="24"/>
                <w:lang w:val="en-GB"/>
              </w:rPr>
            </w:pPr>
            <w:r w:rsidRPr="00FD00B5">
              <w:rPr>
                <w:rFonts w:ascii="Times New Roman" w:eastAsia="Times New Roman" w:hAnsi="Times New Roman" w:cs="Times New Roman"/>
                <w:b/>
                <w:bCs/>
                <w:color w:val="000000"/>
                <w:sz w:val="24"/>
                <w:szCs w:val="24"/>
                <w:lang w:val="en-GB"/>
              </w:rPr>
              <w:t>Project: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6A407A" w14:textId="77777777" w:rsidR="00FD00B5" w:rsidRPr="00FD00B5" w:rsidRDefault="00FD00B5" w:rsidP="00FD00B5">
            <w:pPr>
              <w:spacing w:line="360" w:lineRule="auto"/>
              <w:rPr>
                <w:rFonts w:ascii="Times New Roman" w:eastAsia="Times New Roman" w:hAnsi="Times New Roman" w:cs="Times New Roman"/>
                <w:sz w:val="24"/>
                <w:szCs w:val="24"/>
                <w:lang w:val="en-GB"/>
              </w:rPr>
            </w:pPr>
            <w:r w:rsidRPr="00FD00B5">
              <w:rPr>
                <w:rFonts w:ascii="Times New Roman" w:eastAsia="Times New Roman" w:hAnsi="Times New Roman" w:cs="Times New Roman"/>
                <w:color w:val="000000"/>
                <w:sz w:val="24"/>
                <w:szCs w:val="24"/>
                <w:lang w:val="en-GB"/>
              </w:rPr>
              <w:t>Payroll project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3835CD" w14:textId="77777777" w:rsidR="00FD00B5" w:rsidRPr="00FD00B5" w:rsidRDefault="00FD00B5" w:rsidP="00FD00B5">
            <w:pPr>
              <w:spacing w:line="360" w:lineRule="auto"/>
              <w:rPr>
                <w:rFonts w:ascii="Times New Roman" w:eastAsia="Times New Roman" w:hAnsi="Times New Roman" w:cs="Times New Roman"/>
                <w:sz w:val="24"/>
                <w:szCs w:val="24"/>
                <w:lang w:val="en-GB"/>
              </w:rPr>
            </w:pPr>
            <w:r w:rsidRPr="00FD00B5">
              <w:rPr>
                <w:rFonts w:ascii="Times New Roman" w:eastAsia="Times New Roman" w:hAnsi="Times New Roman" w:cs="Times New Roman"/>
                <w:b/>
                <w:bCs/>
                <w:color w:val="000000"/>
                <w:sz w:val="24"/>
                <w:szCs w:val="24"/>
                <w:lang w:val="en-GB"/>
              </w:rPr>
              <w:t>Author: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74DD21" w14:textId="77777777" w:rsidR="00FD00B5" w:rsidRPr="00FD00B5" w:rsidRDefault="00FD00B5" w:rsidP="00FD00B5">
            <w:pPr>
              <w:spacing w:line="360" w:lineRule="auto"/>
              <w:rPr>
                <w:rFonts w:ascii="Times New Roman" w:eastAsia="Times New Roman" w:hAnsi="Times New Roman" w:cs="Times New Roman"/>
                <w:sz w:val="24"/>
                <w:szCs w:val="24"/>
                <w:lang w:val="en-GB"/>
              </w:rPr>
            </w:pPr>
            <w:r w:rsidRPr="00FD00B5">
              <w:rPr>
                <w:rFonts w:ascii="Times New Roman" w:eastAsia="Times New Roman" w:hAnsi="Times New Roman" w:cs="Times New Roman"/>
                <w:color w:val="000000"/>
                <w:sz w:val="24"/>
                <w:szCs w:val="24"/>
                <w:lang w:val="en-GB"/>
              </w:rPr>
              <w:t>Project manager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5404CB" w14:textId="77777777" w:rsidR="00FD00B5" w:rsidRPr="00FD00B5" w:rsidRDefault="00FD00B5" w:rsidP="00FD00B5">
            <w:pPr>
              <w:spacing w:line="360" w:lineRule="auto"/>
              <w:rPr>
                <w:rFonts w:ascii="Times New Roman" w:eastAsia="Times New Roman" w:hAnsi="Times New Roman" w:cs="Times New Roman"/>
                <w:sz w:val="24"/>
                <w:szCs w:val="24"/>
                <w:lang w:val="en-GB"/>
              </w:rPr>
            </w:pPr>
            <w:r w:rsidRPr="00FD00B5">
              <w:rPr>
                <w:rFonts w:ascii="Times New Roman" w:eastAsia="Times New Roman" w:hAnsi="Times New Roman" w:cs="Times New Roman"/>
                <w:b/>
                <w:bCs/>
                <w:color w:val="000000"/>
                <w:sz w:val="24"/>
                <w:szCs w:val="24"/>
                <w:lang w:val="en-GB"/>
              </w:rPr>
              <w:t>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48B65E" w14:textId="77777777" w:rsidR="00FD00B5" w:rsidRPr="00FD00B5" w:rsidRDefault="00FD00B5" w:rsidP="00FD00B5">
            <w:pPr>
              <w:spacing w:line="360" w:lineRule="auto"/>
              <w:rPr>
                <w:rFonts w:ascii="Times New Roman" w:eastAsia="Times New Roman" w:hAnsi="Times New Roman" w:cs="Times New Roman"/>
                <w:sz w:val="24"/>
                <w:szCs w:val="24"/>
                <w:lang w:val="en-GB"/>
              </w:rPr>
            </w:pPr>
            <w:r w:rsidRPr="00FD00B5">
              <w:rPr>
                <w:rFonts w:ascii="Times New Roman" w:eastAsia="Times New Roman" w:hAnsi="Times New Roman" w:cs="Times New Roman"/>
                <w:color w:val="000000"/>
                <w:sz w:val="24"/>
                <w:szCs w:val="24"/>
                <w:lang w:val="en-GB"/>
              </w:rPr>
              <w:t>XXXX</w:t>
            </w:r>
          </w:p>
        </w:tc>
      </w:tr>
      <w:tr w:rsidR="00FD00B5" w:rsidRPr="00FD00B5" w14:paraId="121AFF4C" w14:textId="77777777" w:rsidTr="00FD00B5">
        <w:trPr>
          <w:trHeight w:val="440"/>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08385A" w14:textId="77777777" w:rsidR="00FD00B5" w:rsidRPr="00FD00B5" w:rsidRDefault="00FD00B5" w:rsidP="00FD00B5">
            <w:pPr>
              <w:spacing w:line="360" w:lineRule="auto"/>
              <w:rPr>
                <w:rFonts w:ascii="Times New Roman" w:eastAsia="Times New Roman" w:hAnsi="Times New Roman" w:cs="Times New Roman"/>
                <w:sz w:val="24"/>
                <w:szCs w:val="24"/>
                <w:lang w:val="en-GB"/>
              </w:rPr>
            </w:pPr>
            <w:r w:rsidRPr="00FD00B5">
              <w:rPr>
                <w:rFonts w:ascii="Times New Roman" w:eastAsia="Times New Roman" w:hAnsi="Times New Roman" w:cs="Times New Roman"/>
                <w:b/>
                <w:bCs/>
                <w:color w:val="000000"/>
                <w:sz w:val="24"/>
                <w:szCs w:val="24"/>
                <w:lang w:val="en-GB"/>
              </w:rPr>
              <w:t>Project Description</w:t>
            </w:r>
          </w:p>
        </w:tc>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6692CF" w14:textId="77777777" w:rsidR="00FD00B5" w:rsidRPr="00FD00B5" w:rsidRDefault="00FD00B5" w:rsidP="00FD00B5">
            <w:pPr>
              <w:spacing w:line="360" w:lineRule="auto"/>
              <w:rPr>
                <w:rFonts w:ascii="Times New Roman" w:eastAsia="Times New Roman" w:hAnsi="Times New Roman" w:cs="Times New Roman"/>
                <w:sz w:val="24"/>
                <w:szCs w:val="24"/>
                <w:lang w:val="en-GB"/>
              </w:rPr>
            </w:pPr>
            <w:r w:rsidRPr="00FD00B5">
              <w:rPr>
                <w:rFonts w:ascii="Times New Roman" w:eastAsia="Times New Roman" w:hAnsi="Times New Roman" w:cs="Times New Roman"/>
                <w:b/>
                <w:bCs/>
                <w:color w:val="000000"/>
                <w:sz w:val="24"/>
                <w:szCs w:val="24"/>
                <w:lang w:val="en-GB"/>
              </w:rPr>
              <w:t>Role Description:</w:t>
            </w:r>
          </w:p>
        </w:tc>
      </w:tr>
      <w:tr w:rsidR="00FD00B5" w:rsidRPr="00FD00B5" w14:paraId="2A46EB73" w14:textId="77777777" w:rsidTr="00FD00B5">
        <w:trPr>
          <w:trHeight w:val="440"/>
        </w:trPr>
        <w:tc>
          <w:tcPr>
            <w:tcW w:w="0" w:type="auto"/>
            <w:gridSpan w:val="4"/>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C0AFE5" w14:textId="77777777" w:rsidR="00FD00B5" w:rsidRPr="00FD00B5" w:rsidRDefault="00FD00B5" w:rsidP="00FD00B5">
            <w:pPr>
              <w:spacing w:line="360" w:lineRule="auto"/>
              <w:rPr>
                <w:rFonts w:ascii="Times New Roman" w:eastAsia="Times New Roman" w:hAnsi="Times New Roman" w:cs="Times New Roman"/>
                <w:sz w:val="24"/>
                <w:szCs w:val="24"/>
                <w:lang w:val="en-GB"/>
              </w:rPr>
            </w:pPr>
            <w:r w:rsidRPr="00FD00B5">
              <w:rPr>
                <w:rFonts w:ascii="Times New Roman" w:eastAsia="Times New Roman" w:hAnsi="Times New Roman" w:cs="Times New Roman"/>
                <w:color w:val="000000"/>
                <w:sz w:val="24"/>
                <w:szCs w:val="24"/>
                <w:lang w:val="en-GB"/>
              </w:rPr>
              <w:t>The project aims at delivering faster payments. The project main aim is to attain customer satisfaction and retention.</w:t>
            </w:r>
          </w:p>
          <w:p w14:paraId="6B28C140" w14:textId="77777777" w:rsidR="00FD00B5" w:rsidRPr="00FD00B5" w:rsidRDefault="00FD00B5" w:rsidP="00FD00B5">
            <w:pPr>
              <w:numPr>
                <w:ilvl w:val="0"/>
                <w:numId w:val="18"/>
              </w:numPr>
              <w:spacing w:line="360" w:lineRule="auto"/>
              <w:textAlignment w:val="baseline"/>
              <w:rPr>
                <w:rFonts w:ascii="Times New Roman" w:eastAsia="Times New Roman" w:hAnsi="Times New Roman" w:cs="Times New Roman"/>
                <w:color w:val="000000"/>
                <w:sz w:val="24"/>
                <w:szCs w:val="24"/>
                <w:lang w:val="en-GB"/>
              </w:rPr>
            </w:pPr>
            <w:r w:rsidRPr="00FD00B5">
              <w:rPr>
                <w:rFonts w:ascii="Times New Roman" w:eastAsia="Times New Roman" w:hAnsi="Times New Roman" w:cs="Times New Roman"/>
                <w:color w:val="000000"/>
                <w:sz w:val="24"/>
                <w:szCs w:val="24"/>
                <w:lang w:val="en-GB"/>
              </w:rPr>
              <w:t>The project adopts the Agile project management plan to eliminate customer complaints (</w:t>
            </w:r>
            <w:r w:rsidRPr="00FD00B5">
              <w:rPr>
                <w:rFonts w:ascii="Times New Roman" w:eastAsia="Times New Roman" w:hAnsi="Times New Roman" w:cs="Times New Roman"/>
                <w:color w:val="222222"/>
                <w:sz w:val="24"/>
                <w:szCs w:val="24"/>
                <w:shd w:val="clear" w:color="auto" w:fill="FFFFFF"/>
                <w:lang w:val="en-GB"/>
              </w:rPr>
              <w:t>Hillson, 2017)</w:t>
            </w:r>
          </w:p>
          <w:p w14:paraId="158AA505" w14:textId="77777777" w:rsidR="00FD00B5" w:rsidRPr="00FD00B5" w:rsidRDefault="00FD00B5" w:rsidP="00FD00B5">
            <w:pPr>
              <w:numPr>
                <w:ilvl w:val="0"/>
                <w:numId w:val="18"/>
              </w:numPr>
              <w:spacing w:line="360" w:lineRule="auto"/>
              <w:textAlignment w:val="baseline"/>
              <w:rPr>
                <w:rFonts w:ascii="Times New Roman" w:eastAsia="Times New Roman" w:hAnsi="Times New Roman" w:cs="Times New Roman"/>
                <w:color w:val="000000"/>
                <w:sz w:val="24"/>
                <w:szCs w:val="24"/>
                <w:lang w:val="en-GB"/>
              </w:rPr>
            </w:pPr>
            <w:r w:rsidRPr="00FD00B5">
              <w:rPr>
                <w:rFonts w:ascii="Times New Roman" w:eastAsia="Times New Roman" w:hAnsi="Times New Roman" w:cs="Times New Roman"/>
                <w:color w:val="000000"/>
                <w:sz w:val="24"/>
                <w:szCs w:val="24"/>
                <w:lang w:val="en-GB"/>
              </w:rPr>
              <w:t>Projects utilize Prince2 tool, Jira and office timelin</w:t>
            </w:r>
            <w:r w:rsidR="00676597">
              <w:rPr>
                <w:rFonts w:ascii="Times New Roman" w:eastAsia="Times New Roman" w:hAnsi="Times New Roman" w:cs="Times New Roman"/>
                <w:color w:val="000000"/>
                <w:sz w:val="24"/>
                <w:szCs w:val="24"/>
                <w:lang w:val="en-GB"/>
              </w:rPr>
              <w:t>es to attain the business goals</w:t>
            </w:r>
          </w:p>
          <w:p w14:paraId="02E97288" w14:textId="77777777" w:rsidR="00FD00B5" w:rsidRPr="00FD00B5" w:rsidRDefault="00FD00B5" w:rsidP="00FD00B5">
            <w:pPr>
              <w:spacing w:line="360" w:lineRule="auto"/>
              <w:rPr>
                <w:rFonts w:ascii="Times New Roman" w:eastAsia="Times New Roman" w:hAnsi="Times New Roman" w:cs="Times New Roman"/>
                <w:sz w:val="24"/>
                <w:szCs w:val="24"/>
                <w:lang w:val="en-GB"/>
              </w:rPr>
            </w:pPr>
            <w:r w:rsidRPr="00FD00B5">
              <w:rPr>
                <w:rFonts w:ascii="Times New Roman" w:eastAsia="Times New Roman" w:hAnsi="Times New Roman" w:cs="Times New Roman"/>
                <w:color w:val="000000"/>
                <w:sz w:val="24"/>
                <w:szCs w:val="24"/>
                <w:lang w:val="en-GB"/>
              </w:rPr>
              <w:t>Project scope:</w:t>
            </w:r>
          </w:p>
          <w:p w14:paraId="50DB8A58" w14:textId="77777777" w:rsidR="00FD00B5" w:rsidRPr="00FD00B5" w:rsidRDefault="00FD00B5" w:rsidP="00FD00B5">
            <w:pPr>
              <w:numPr>
                <w:ilvl w:val="0"/>
                <w:numId w:val="19"/>
              </w:numPr>
              <w:spacing w:line="360" w:lineRule="auto"/>
              <w:textAlignment w:val="baseline"/>
              <w:rPr>
                <w:rFonts w:ascii="Times New Roman" w:eastAsia="Times New Roman" w:hAnsi="Times New Roman" w:cs="Times New Roman"/>
                <w:color w:val="000000"/>
                <w:sz w:val="24"/>
                <w:szCs w:val="24"/>
                <w:lang w:val="en-GB"/>
              </w:rPr>
            </w:pPr>
            <w:r w:rsidRPr="00FD00B5">
              <w:rPr>
                <w:rFonts w:ascii="Times New Roman" w:eastAsia="Times New Roman" w:hAnsi="Times New Roman" w:cs="Times New Roman"/>
                <w:color w:val="000000"/>
                <w:sz w:val="24"/>
                <w:szCs w:val="24"/>
                <w:lang w:val="en-GB"/>
              </w:rPr>
              <w:t>Choose appropriate project management plan</w:t>
            </w:r>
          </w:p>
          <w:p w14:paraId="115741FE" w14:textId="77777777" w:rsidR="00FD00B5" w:rsidRPr="00FD00B5" w:rsidRDefault="00FD00B5" w:rsidP="00FD00B5">
            <w:pPr>
              <w:numPr>
                <w:ilvl w:val="0"/>
                <w:numId w:val="19"/>
              </w:numPr>
              <w:spacing w:line="360" w:lineRule="auto"/>
              <w:textAlignment w:val="baseline"/>
              <w:rPr>
                <w:rFonts w:ascii="Times New Roman" w:eastAsia="Times New Roman" w:hAnsi="Times New Roman" w:cs="Times New Roman"/>
                <w:color w:val="000000"/>
                <w:sz w:val="24"/>
                <w:szCs w:val="24"/>
                <w:lang w:val="en-GB"/>
              </w:rPr>
            </w:pPr>
            <w:r w:rsidRPr="00FD00B5">
              <w:rPr>
                <w:rFonts w:ascii="Times New Roman" w:eastAsia="Times New Roman" w:hAnsi="Times New Roman" w:cs="Times New Roman"/>
                <w:color w:val="000000"/>
                <w:sz w:val="24"/>
                <w:szCs w:val="24"/>
                <w:lang w:val="en-GB"/>
              </w:rPr>
              <w:t>Enhancing the services of Vocalink bank</w:t>
            </w:r>
          </w:p>
          <w:p w14:paraId="5B8B6698" w14:textId="77777777" w:rsidR="00FD00B5" w:rsidRPr="00FD00B5" w:rsidRDefault="00FD00B5" w:rsidP="00FD00B5">
            <w:pPr>
              <w:numPr>
                <w:ilvl w:val="0"/>
                <w:numId w:val="19"/>
              </w:numPr>
              <w:spacing w:line="360" w:lineRule="auto"/>
              <w:textAlignment w:val="baseline"/>
              <w:rPr>
                <w:rFonts w:ascii="Times New Roman" w:eastAsia="Times New Roman" w:hAnsi="Times New Roman" w:cs="Times New Roman"/>
                <w:color w:val="000000"/>
                <w:sz w:val="24"/>
                <w:szCs w:val="24"/>
                <w:lang w:val="en-GB"/>
              </w:rPr>
            </w:pPr>
            <w:r w:rsidRPr="00FD00B5">
              <w:rPr>
                <w:rFonts w:ascii="Times New Roman" w:eastAsia="Times New Roman" w:hAnsi="Times New Roman" w:cs="Times New Roman"/>
                <w:color w:val="000000"/>
                <w:sz w:val="24"/>
                <w:szCs w:val="24"/>
                <w:lang w:val="en-GB"/>
              </w:rPr>
              <w:t>Increase the customer base and retention.</w:t>
            </w:r>
          </w:p>
          <w:p w14:paraId="0DEBAD56" w14:textId="77777777" w:rsidR="00FD00B5" w:rsidRPr="00FD00B5" w:rsidRDefault="00FD00B5" w:rsidP="00FD00B5">
            <w:pPr>
              <w:numPr>
                <w:ilvl w:val="0"/>
                <w:numId w:val="19"/>
              </w:numPr>
              <w:spacing w:line="360" w:lineRule="auto"/>
              <w:textAlignment w:val="baseline"/>
              <w:rPr>
                <w:rFonts w:ascii="Times New Roman" w:eastAsia="Times New Roman" w:hAnsi="Times New Roman" w:cs="Times New Roman"/>
                <w:color w:val="000000"/>
                <w:sz w:val="24"/>
                <w:szCs w:val="24"/>
                <w:lang w:val="en-GB"/>
              </w:rPr>
            </w:pPr>
            <w:r w:rsidRPr="00FD00B5">
              <w:rPr>
                <w:rFonts w:ascii="Times New Roman" w:eastAsia="Times New Roman" w:hAnsi="Times New Roman" w:cs="Times New Roman"/>
                <w:color w:val="000000"/>
                <w:sz w:val="24"/>
                <w:szCs w:val="24"/>
                <w:lang w:val="en-GB"/>
              </w:rPr>
              <w:t>Reduce the customer complaints regarding services</w:t>
            </w:r>
          </w:p>
          <w:p w14:paraId="25658719" w14:textId="77777777" w:rsidR="00FD00B5" w:rsidRPr="00FD00B5" w:rsidRDefault="00FD00B5" w:rsidP="00FD00B5">
            <w:pPr>
              <w:spacing w:line="360" w:lineRule="auto"/>
              <w:rPr>
                <w:rFonts w:ascii="Times New Roman" w:eastAsia="Times New Roman" w:hAnsi="Times New Roman" w:cs="Times New Roman"/>
                <w:sz w:val="24"/>
                <w:szCs w:val="24"/>
                <w:lang w:val="en-GB"/>
              </w:rPr>
            </w:pPr>
            <w:r w:rsidRPr="00FD00B5">
              <w:rPr>
                <w:rFonts w:ascii="Times New Roman" w:eastAsia="Times New Roman" w:hAnsi="Times New Roman" w:cs="Times New Roman"/>
                <w:color w:val="000000"/>
                <w:sz w:val="24"/>
                <w:szCs w:val="24"/>
                <w:lang w:val="en-GB"/>
              </w:rPr>
              <w:t>Assumption and prediction regarding the selected project management plan</w:t>
            </w:r>
          </w:p>
          <w:p w14:paraId="42FC8F2B" w14:textId="77777777" w:rsidR="00FD00B5" w:rsidRPr="00FD00B5" w:rsidRDefault="00FD00B5" w:rsidP="00FD00B5">
            <w:pPr>
              <w:numPr>
                <w:ilvl w:val="0"/>
                <w:numId w:val="20"/>
              </w:numPr>
              <w:spacing w:line="360" w:lineRule="auto"/>
              <w:textAlignment w:val="baseline"/>
              <w:rPr>
                <w:rFonts w:ascii="Times New Roman" w:eastAsia="Times New Roman" w:hAnsi="Times New Roman" w:cs="Times New Roman"/>
                <w:color w:val="000000"/>
                <w:sz w:val="24"/>
                <w:szCs w:val="24"/>
                <w:lang w:val="en-GB"/>
              </w:rPr>
            </w:pPr>
            <w:r w:rsidRPr="00FD00B5">
              <w:rPr>
                <w:rFonts w:ascii="Times New Roman" w:eastAsia="Times New Roman" w:hAnsi="Times New Roman" w:cs="Times New Roman"/>
                <w:color w:val="000000"/>
                <w:sz w:val="24"/>
                <w:szCs w:val="24"/>
                <w:lang w:val="en-GB"/>
              </w:rPr>
              <w:t>Achieving the customer loyalty by quality services</w:t>
            </w:r>
          </w:p>
          <w:p w14:paraId="6E0D2A3A" w14:textId="77777777" w:rsidR="00FD00B5" w:rsidRPr="00FD00B5" w:rsidRDefault="00FD00B5" w:rsidP="00FD00B5">
            <w:pPr>
              <w:spacing w:line="360" w:lineRule="auto"/>
              <w:rPr>
                <w:rFonts w:ascii="Times New Roman" w:eastAsia="Times New Roman" w:hAnsi="Times New Roman" w:cs="Times New Roman"/>
                <w:sz w:val="24"/>
                <w:szCs w:val="24"/>
                <w:lang w:val="en-GB"/>
              </w:rPr>
            </w:pPr>
            <w:r w:rsidRPr="00FD00B5">
              <w:rPr>
                <w:rFonts w:ascii="Times New Roman" w:eastAsia="Times New Roman" w:hAnsi="Times New Roman" w:cs="Times New Roman"/>
                <w:color w:val="000000"/>
                <w:sz w:val="24"/>
                <w:szCs w:val="24"/>
                <w:lang w:val="en-GB"/>
              </w:rPr>
              <w:t>Project tolerances:</w:t>
            </w:r>
          </w:p>
          <w:p w14:paraId="0A19E976" w14:textId="77777777" w:rsidR="00FD00B5" w:rsidRPr="00FD00B5" w:rsidRDefault="00FD00B5" w:rsidP="00FD00B5">
            <w:pPr>
              <w:numPr>
                <w:ilvl w:val="0"/>
                <w:numId w:val="21"/>
              </w:numPr>
              <w:spacing w:line="360" w:lineRule="auto"/>
              <w:textAlignment w:val="baseline"/>
              <w:rPr>
                <w:rFonts w:ascii="Times New Roman" w:eastAsia="Times New Roman" w:hAnsi="Times New Roman" w:cs="Times New Roman"/>
                <w:color w:val="000000"/>
                <w:sz w:val="24"/>
                <w:szCs w:val="24"/>
                <w:lang w:val="en-GB"/>
              </w:rPr>
            </w:pPr>
            <w:r w:rsidRPr="00FD00B5">
              <w:rPr>
                <w:rFonts w:ascii="Times New Roman" w:eastAsia="Times New Roman" w:hAnsi="Times New Roman" w:cs="Times New Roman"/>
                <w:color w:val="000000"/>
                <w:sz w:val="24"/>
                <w:szCs w:val="24"/>
                <w:lang w:val="en-GB"/>
              </w:rPr>
              <w:t>Time: 1 months</w:t>
            </w:r>
          </w:p>
          <w:p w14:paraId="1F1E070C" w14:textId="77777777" w:rsidR="00FD00B5" w:rsidRPr="00FD00B5" w:rsidRDefault="00FD00B5" w:rsidP="00FD00B5">
            <w:pPr>
              <w:numPr>
                <w:ilvl w:val="0"/>
                <w:numId w:val="21"/>
              </w:numPr>
              <w:spacing w:line="360" w:lineRule="auto"/>
              <w:textAlignment w:val="baseline"/>
              <w:rPr>
                <w:rFonts w:ascii="Times New Roman" w:eastAsia="Times New Roman" w:hAnsi="Times New Roman" w:cs="Times New Roman"/>
                <w:color w:val="000000"/>
                <w:sz w:val="24"/>
                <w:szCs w:val="24"/>
                <w:lang w:val="en-GB"/>
              </w:rPr>
            </w:pPr>
            <w:r w:rsidRPr="00FD00B5">
              <w:rPr>
                <w:rFonts w:ascii="Times New Roman" w:eastAsia="Times New Roman" w:hAnsi="Times New Roman" w:cs="Times New Roman"/>
                <w:color w:val="000000"/>
                <w:sz w:val="24"/>
                <w:szCs w:val="24"/>
                <w:lang w:val="en-GB"/>
              </w:rPr>
              <w:lastRenderedPageBreak/>
              <w:t>Cost: 1 million is the estimated budget for the project</w:t>
            </w:r>
            <w:r w:rsidRPr="00FD00B5">
              <w:rPr>
                <w:rFonts w:ascii="Times New Roman" w:eastAsia="Times New Roman" w:hAnsi="Times New Roman" w:cs="Times New Roman"/>
                <w:color w:val="222222"/>
                <w:sz w:val="24"/>
                <w:szCs w:val="24"/>
                <w:shd w:val="clear" w:color="auto" w:fill="FFFFFF"/>
                <w:lang w:val="en-GB"/>
              </w:rPr>
              <w:t>.</w:t>
            </w:r>
          </w:p>
          <w:p w14:paraId="5E010D28" w14:textId="77777777" w:rsidR="00FD00B5" w:rsidRPr="00FD00B5" w:rsidRDefault="00FD00B5" w:rsidP="00FD00B5">
            <w:pPr>
              <w:numPr>
                <w:ilvl w:val="0"/>
                <w:numId w:val="21"/>
              </w:numPr>
              <w:spacing w:line="360" w:lineRule="auto"/>
              <w:textAlignment w:val="baseline"/>
              <w:rPr>
                <w:rFonts w:ascii="Times New Roman" w:eastAsia="Times New Roman" w:hAnsi="Times New Roman" w:cs="Times New Roman"/>
                <w:color w:val="000000"/>
                <w:sz w:val="24"/>
                <w:szCs w:val="24"/>
                <w:lang w:val="en-GB"/>
              </w:rPr>
            </w:pPr>
            <w:r w:rsidRPr="00FD00B5">
              <w:rPr>
                <w:rFonts w:ascii="Times New Roman" w:eastAsia="Times New Roman" w:hAnsi="Times New Roman" w:cs="Times New Roman"/>
                <w:color w:val="000000"/>
                <w:sz w:val="24"/>
                <w:szCs w:val="24"/>
                <w:lang w:val="en-GB"/>
              </w:rPr>
              <w:t>Quality: Ensuring to meet customer requirements</w:t>
            </w:r>
          </w:p>
        </w:tc>
        <w:tc>
          <w:tcPr>
            <w:tcW w:w="0" w:type="auto"/>
            <w:gridSpan w:val="4"/>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62A167" w14:textId="77777777" w:rsidR="00FD00B5" w:rsidRPr="00FD00B5" w:rsidRDefault="00FD00B5" w:rsidP="00FD00B5">
            <w:pPr>
              <w:spacing w:line="360" w:lineRule="auto"/>
              <w:rPr>
                <w:rFonts w:ascii="Times New Roman" w:eastAsia="Times New Roman" w:hAnsi="Times New Roman" w:cs="Times New Roman"/>
                <w:sz w:val="24"/>
                <w:szCs w:val="24"/>
                <w:lang w:val="en-GB"/>
              </w:rPr>
            </w:pPr>
            <w:r w:rsidRPr="00FD00B5">
              <w:rPr>
                <w:rFonts w:ascii="Times New Roman" w:eastAsia="Times New Roman" w:hAnsi="Times New Roman" w:cs="Times New Roman"/>
                <w:color w:val="000000"/>
                <w:sz w:val="24"/>
                <w:szCs w:val="24"/>
                <w:lang w:val="en-GB"/>
              </w:rPr>
              <w:lastRenderedPageBreak/>
              <w:t>This project uses the roles description as defined by PRINCE2. </w:t>
            </w:r>
          </w:p>
          <w:p w14:paraId="07D6DF83" w14:textId="77777777" w:rsidR="00FD00B5" w:rsidRPr="00FD00B5" w:rsidRDefault="00FD00B5" w:rsidP="00FD00B5">
            <w:pPr>
              <w:numPr>
                <w:ilvl w:val="0"/>
                <w:numId w:val="22"/>
              </w:numPr>
              <w:spacing w:line="360" w:lineRule="auto"/>
              <w:textAlignment w:val="baseline"/>
              <w:rPr>
                <w:rFonts w:ascii="Times New Roman" w:eastAsia="Times New Roman" w:hAnsi="Times New Roman" w:cs="Times New Roman"/>
                <w:color w:val="000000"/>
                <w:sz w:val="24"/>
                <w:szCs w:val="24"/>
                <w:lang w:val="en-GB"/>
              </w:rPr>
            </w:pPr>
            <w:r w:rsidRPr="00FD00B5">
              <w:rPr>
                <w:rFonts w:ascii="Times New Roman" w:eastAsia="Times New Roman" w:hAnsi="Times New Roman" w:cs="Times New Roman"/>
                <w:color w:val="000000"/>
                <w:sz w:val="24"/>
                <w:szCs w:val="24"/>
                <w:lang w:val="en-GB"/>
              </w:rPr>
              <w:t>The manager is responsible for managing t</w:t>
            </w:r>
            <w:r w:rsidR="00676597">
              <w:rPr>
                <w:rFonts w:ascii="Times New Roman" w:eastAsia="Times New Roman" w:hAnsi="Times New Roman" w:cs="Times New Roman"/>
                <w:color w:val="000000"/>
                <w:sz w:val="24"/>
                <w:szCs w:val="24"/>
                <w:lang w:val="en-GB"/>
              </w:rPr>
              <w:t>he progress of the development</w:t>
            </w:r>
          </w:p>
          <w:p w14:paraId="59495810" w14:textId="77777777" w:rsidR="00FD00B5" w:rsidRPr="00FD00B5" w:rsidRDefault="00FD00B5" w:rsidP="00FD00B5">
            <w:pPr>
              <w:numPr>
                <w:ilvl w:val="0"/>
                <w:numId w:val="22"/>
              </w:numPr>
              <w:spacing w:line="360" w:lineRule="auto"/>
              <w:textAlignment w:val="baseline"/>
              <w:rPr>
                <w:rFonts w:ascii="Times New Roman" w:eastAsia="Times New Roman" w:hAnsi="Times New Roman" w:cs="Times New Roman"/>
                <w:color w:val="000000"/>
                <w:sz w:val="24"/>
                <w:szCs w:val="24"/>
                <w:lang w:val="en-GB"/>
              </w:rPr>
            </w:pPr>
            <w:r w:rsidRPr="00FD00B5">
              <w:rPr>
                <w:rFonts w:ascii="Times New Roman" w:eastAsia="Times New Roman" w:hAnsi="Times New Roman" w:cs="Times New Roman"/>
                <w:color w:val="000000"/>
                <w:sz w:val="24"/>
                <w:szCs w:val="24"/>
                <w:lang w:val="en-GB"/>
              </w:rPr>
              <w:t>The CEO to check the progress made by</w:t>
            </w:r>
            <w:r w:rsidR="00676597">
              <w:rPr>
                <w:rFonts w:ascii="Times New Roman" w:eastAsia="Times New Roman" w:hAnsi="Times New Roman" w:cs="Times New Roman"/>
                <w:color w:val="000000"/>
                <w:sz w:val="24"/>
                <w:szCs w:val="24"/>
                <w:lang w:val="en-GB"/>
              </w:rPr>
              <w:t xml:space="preserve"> the team regarding the project</w:t>
            </w:r>
          </w:p>
          <w:p w14:paraId="6DC455D8" w14:textId="77777777" w:rsidR="00FD00B5" w:rsidRPr="00FD00B5" w:rsidRDefault="00FD00B5" w:rsidP="00FD00B5">
            <w:pPr>
              <w:numPr>
                <w:ilvl w:val="0"/>
                <w:numId w:val="22"/>
              </w:numPr>
              <w:spacing w:line="360" w:lineRule="auto"/>
              <w:textAlignment w:val="baseline"/>
              <w:rPr>
                <w:rFonts w:ascii="Times New Roman" w:eastAsia="Times New Roman" w:hAnsi="Times New Roman" w:cs="Times New Roman"/>
                <w:color w:val="000000"/>
                <w:sz w:val="24"/>
                <w:szCs w:val="24"/>
                <w:lang w:val="en-GB"/>
              </w:rPr>
            </w:pPr>
            <w:r w:rsidRPr="00FD00B5">
              <w:rPr>
                <w:rFonts w:ascii="Times New Roman" w:eastAsia="Times New Roman" w:hAnsi="Times New Roman" w:cs="Times New Roman"/>
                <w:color w:val="000000"/>
                <w:sz w:val="24"/>
                <w:szCs w:val="24"/>
                <w:lang w:val="en-GB"/>
              </w:rPr>
              <w:t>The finance team to ensure the project</w:t>
            </w:r>
            <w:r w:rsidR="001455C6">
              <w:rPr>
                <w:rFonts w:ascii="Times New Roman" w:eastAsia="Times New Roman" w:hAnsi="Times New Roman" w:cs="Times New Roman"/>
                <w:color w:val="000000"/>
                <w:sz w:val="24"/>
                <w:szCs w:val="24"/>
                <w:lang w:val="en-GB"/>
              </w:rPr>
              <w:t xml:space="preserve"> is delivered in the set budget</w:t>
            </w:r>
          </w:p>
          <w:p w14:paraId="201E3F39" w14:textId="77777777" w:rsidR="00FD00B5" w:rsidRPr="00FD00B5" w:rsidRDefault="00FD00B5" w:rsidP="00FD00B5">
            <w:pPr>
              <w:numPr>
                <w:ilvl w:val="0"/>
                <w:numId w:val="22"/>
              </w:numPr>
              <w:spacing w:line="360" w:lineRule="auto"/>
              <w:textAlignment w:val="baseline"/>
              <w:rPr>
                <w:rFonts w:ascii="Times New Roman" w:eastAsia="Times New Roman" w:hAnsi="Times New Roman" w:cs="Times New Roman"/>
                <w:color w:val="000000"/>
                <w:sz w:val="24"/>
                <w:szCs w:val="24"/>
                <w:lang w:val="en-GB"/>
              </w:rPr>
            </w:pPr>
            <w:r w:rsidRPr="00FD00B5">
              <w:rPr>
                <w:rFonts w:ascii="Times New Roman" w:eastAsia="Times New Roman" w:hAnsi="Times New Roman" w:cs="Times New Roman"/>
                <w:color w:val="000000"/>
                <w:sz w:val="24"/>
                <w:szCs w:val="24"/>
                <w:lang w:val="en-GB"/>
              </w:rPr>
              <w:t>The scrum team for making sprint meetings. This will ensure project development by communication and inter</w:t>
            </w:r>
            <w:r w:rsidR="001455C6">
              <w:rPr>
                <w:rFonts w:ascii="Times New Roman" w:eastAsia="Times New Roman" w:hAnsi="Times New Roman" w:cs="Times New Roman"/>
                <w:color w:val="000000"/>
                <w:sz w:val="24"/>
                <w:szCs w:val="24"/>
                <w:lang w:val="en-GB"/>
              </w:rPr>
              <w:t>action to attain business goals</w:t>
            </w:r>
            <w:r w:rsidRPr="00FD00B5">
              <w:rPr>
                <w:rFonts w:ascii="Times New Roman" w:eastAsia="Times New Roman" w:hAnsi="Times New Roman" w:cs="Times New Roman"/>
                <w:color w:val="000000"/>
                <w:sz w:val="24"/>
                <w:szCs w:val="24"/>
                <w:lang w:val="en-GB"/>
              </w:rPr>
              <w:t>   </w:t>
            </w:r>
          </w:p>
          <w:p w14:paraId="436C3C02" w14:textId="77777777" w:rsidR="00FD00B5" w:rsidRPr="00FD00B5" w:rsidRDefault="00FD00B5" w:rsidP="00FD00B5">
            <w:pPr>
              <w:numPr>
                <w:ilvl w:val="0"/>
                <w:numId w:val="22"/>
              </w:numPr>
              <w:spacing w:line="360" w:lineRule="auto"/>
              <w:textAlignment w:val="baseline"/>
              <w:rPr>
                <w:rFonts w:ascii="Times New Roman" w:eastAsia="Times New Roman" w:hAnsi="Times New Roman" w:cs="Times New Roman"/>
                <w:color w:val="000000"/>
                <w:sz w:val="24"/>
                <w:szCs w:val="24"/>
                <w:lang w:val="en-GB"/>
              </w:rPr>
            </w:pPr>
            <w:r w:rsidRPr="00FD00B5">
              <w:rPr>
                <w:rFonts w:ascii="Times New Roman" w:eastAsia="Times New Roman" w:hAnsi="Times New Roman" w:cs="Times New Roman"/>
                <w:color w:val="000000"/>
                <w:sz w:val="24"/>
                <w:szCs w:val="24"/>
                <w:lang w:val="en-GB"/>
              </w:rPr>
              <w:t>The customer’s feedback to evaluate the effectiveness of the project.  </w:t>
            </w:r>
          </w:p>
        </w:tc>
      </w:tr>
      <w:tr w:rsidR="00FD00B5" w:rsidRPr="00FD00B5" w14:paraId="17427D52" w14:textId="77777777" w:rsidTr="00FD00B5">
        <w:trPr>
          <w:trHeight w:val="440"/>
        </w:trPr>
        <w:tc>
          <w:tcPr>
            <w:tcW w:w="0" w:type="auto"/>
            <w:gridSpan w:val="4"/>
            <w:vMerge/>
            <w:tcBorders>
              <w:top w:val="single" w:sz="8" w:space="0" w:color="000000"/>
              <w:left w:val="single" w:sz="8" w:space="0" w:color="000000"/>
              <w:bottom w:val="single" w:sz="8" w:space="0" w:color="000000"/>
              <w:right w:val="single" w:sz="8" w:space="0" w:color="000000"/>
            </w:tcBorders>
            <w:vAlign w:val="center"/>
            <w:hideMark/>
          </w:tcPr>
          <w:p w14:paraId="7DC362A1" w14:textId="77777777" w:rsidR="00FD00B5" w:rsidRPr="00FD00B5" w:rsidRDefault="00FD00B5" w:rsidP="00FD00B5">
            <w:pPr>
              <w:spacing w:line="360" w:lineRule="auto"/>
              <w:rPr>
                <w:rFonts w:ascii="Times New Roman" w:eastAsia="Times New Roman" w:hAnsi="Times New Roman" w:cs="Times New Roman"/>
                <w:color w:val="000000"/>
                <w:sz w:val="24"/>
                <w:szCs w:val="24"/>
                <w:lang w:val="en-GB"/>
              </w:rPr>
            </w:pPr>
          </w:p>
        </w:tc>
        <w:tc>
          <w:tcPr>
            <w:tcW w:w="0" w:type="auto"/>
            <w:gridSpan w:val="4"/>
            <w:vMerge/>
            <w:tcBorders>
              <w:top w:val="single" w:sz="8" w:space="0" w:color="000000"/>
              <w:left w:val="single" w:sz="8" w:space="0" w:color="000000"/>
              <w:bottom w:val="single" w:sz="8" w:space="0" w:color="000000"/>
              <w:right w:val="single" w:sz="8" w:space="0" w:color="000000"/>
            </w:tcBorders>
            <w:vAlign w:val="center"/>
            <w:hideMark/>
          </w:tcPr>
          <w:p w14:paraId="4BABC21C" w14:textId="77777777" w:rsidR="00FD00B5" w:rsidRPr="00FD00B5" w:rsidRDefault="00FD00B5" w:rsidP="00FD00B5">
            <w:pPr>
              <w:spacing w:line="360" w:lineRule="auto"/>
              <w:rPr>
                <w:rFonts w:ascii="Times New Roman" w:eastAsia="Times New Roman" w:hAnsi="Times New Roman" w:cs="Times New Roman"/>
                <w:color w:val="000000"/>
                <w:sz w:val="24"/>
                <w:szCs w:val="24"/>
                <w:lang w:val="en-GB"/>
              </w:rPr>
            </w:pPr>
          </w:p>
        </w:tc>
      </w:tr>
      <w:tr w:rsidR="00FD00B5" w:rsidRPr="00FD00B5" w14:paraId="5D10DA36" w14:textId="77777777" w:rsidTr="00FD00B5">
        <w:trPr>
          <w:trHeight w:val="440"/>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CE81C3" w14:textId="77777777" w:rsidR="00FD00B5" w:rsidRPr="00FD00B5" w:rsidRDefault="00FD00B5" w:rsidP="00FD00B5">
            <w:pPr>
              <w:spacing w:line="360" w:lineRule="auto"/>
              <w:rPr>
                <w:rFonts w:ascii="Times New Roman" w:eastAsia="Times New Roman" w:hAnsi="Times New Roman" w:cs="Times New Roman"/>
                <w:sz w:val="24"/>
                <w:szCs w:val="24"/>
                <w:lang w:val="en-GB"/>
              </w:rPr>
            </w:pPr>
            <w:r w:rsidRPr="00FD00B5">
              <w:rPr>
                <w:rFonts w:ascii="Times New Roman" w:eastAsia="Times New Roman" w:hAnsi="Times New Roman" w:cs="Times New Roman"/>
                <w:b/>
                <w:bCs/>
                <w:color w:val="000000"/>
                <w:sz w:val="24"/>
                <w:szCs w:val="24"/>
                <w:lang w:val="en-GB"/>
              </w:rPr>
              <w:t>Project Approach:</w:t>
            </w:r>
          </w:p>
        </w:tc>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5500EA" w14:textId="77777777" w:rsidR="00FD00B5" w:rsidRPr="00FD00B5" w:rsidRDefault="00FD00B5" w:rsidP="00FD00B5">
            <w:pPr>
              <w:spacing w:line="360" w:lineRule="auto"/>
              <w:rPr>
                <w:rFonts w:ascii="Times New Roman" w:eastAsia="Times New Roman" w:hAnsi="Times New Roman" w:cs="Times New Roman"/>
                <w:sz w:val="24"/>
                <w:szCs w:val="24"/>
                <w:lang w:val="en-GB"/>
              </w:rPr>
            </w:pPr>
            <w:r w:rsidRPr="00FD00B5">
              <w:rPr>
                <w:rFonts w:ascii="Times New Roman" w:eastAsia="Times New Roman" w:hAnsi="Times New Roman" w:cs="Times New Roman"/>
                <w:b/>
                <w:bCs/>
                <w:color w:val="000000"/>
                <w:sz w:val="24"/>
                <w:szCs w:val="24"/>
                <w:lang w:val="en-GB"/>
              </w:rPr>
              <w:t>Quality Management Approach:</w:t>
            </w:r>
          </w:p>
        </w:tc>
      </w:tr>
      <w:tr w:rsidR="00FD00B5" w:rsidRPr="00FD00B5" w14:paraId="3FA8CCD3" w14:textId="77777777" w:rsidTr="00FD00B5">
        <w:trPr>
          <w:trHeight w:val="440"/>
        </w:trPr>
        <w:tc>
          <w:tcPr>
            <w:tcW w:w="0" w:type="auto"/>
            <w:gridSpan w:val="4"/>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903536" w14:textId="77777777" w:rsidR="00FD00B5" w:rsidRPr="00FD00B5" w:rsidRDefault="00FD00B5" w:rsidP="00FD00B5">
            <w:pPr>
              <w:spacing w:line="360" w:lineRule="auto"/>
              <w:rPr>
                <w:rFonts w:ascii="Times New Roman" w:eastAsia="Times New Roman" w:hAnsi="Times New Roman" w:cs="Times New Roman"/>
                <w:sz w:val="24"/>
                <w:szCs w:val="24"/>
                <w:lang w:val="en-GB"/>
              </w:rPr>
            </w:pPr>
            <w:r w:rsidRPr="00FD00B5">
              <w:rPr>
                <w:rFonts w:ascii="Times New Roman" w:eastAsia="Times New Roman" w:hAnsi="Times New Roman" w:cs="Times New Roman"/>
                <w:color w:val="000000"/>
                <w:sz w:val="24"/>
                <w:szCs w:val="24"/>
                <w:lang w:val="en-GB"/>
              </w:rPr>
              <w:t>The project approach is agile that adopts management methodologies. This makes the project incremental and iterative. Thus, the Vocalink bank will be able to bring any desired changes depending on the customer needs</w:t>
            </w:r>
            <w:r w:rsidR="002309D4">
              <w:rPr>
                <w:rFonts w:ascii="Times New Roman" w:eastAsia="Times New Roman" w:hAnsi="Times New Roman" w:cs="Times New Roman"/>
                <w:color w:val="000000"/>
                <w:sz w:val="24"/>
                <w:szCs w:val="24"/>
                <w:lang w:val="en-GB"/>
              </w:rPr>
              <w:t xml:space="preserve"> (</w:t>
            </w:r>
            <w:r w:rsidR="002309D4" w:rsidRPr="00FD00B5">
              <w:rPr>
                <w:rFonts w:ascii="Times New Roman" w:eastAsia="Times New Roman" w:hAnsi="Times New Roman" w:cs="Times New Roman"/>
                <w:color w:val="000000"/>
                <w:sz w:val="24"/>
                <w:szCs w:val="24"/>
                <w:lang w:val="en-GB"/>
              </w:rPr>
              <w:t>(</w:t>
            </w:r>
            <w:r w:rsidR="002309D4" w:rsidRPr="00FD00B5">
              <w:rPr>
                <w:rFonts w:ascii="Times New Roman" w:eastAsia="Times New Roman" w:hAnsi="Times New Roman" w:cs="Times New Roman"/>
                <w:color w:val="222222"/>
                <w:sz w:val="24"/>
                <w:szCs w:val="24"/>
                <w:shd w:val="clear" w:color="auto" w:fill="FFFFFF"/>
                <w:lang w:val="en-GB"/>
              </w:rPr>
              <w:t xml:space="preserve">Burtonshaw-Gunn </w:t>
            </w:r>
            <w:r w:rsidR="002309D4" w:rsidRPr="00FD00B5">
              <w:rPr>
                <w:rFonts w:ascii="Times New Roman" w:eastAsia="Times New Roman" w:hAnsi="Times New Roman" w:cs="Times New Roman"/>
                <w:i/>
                <w:iCs/>
                <w:color w:val="222222"/>
                <w:sz w:val="24"/>
                <w:szCs w:val="24"/>
                <w:shd w:val="clear" w:color="auto" w:fill="FFFFFF"/>
                <w:lang w:val="en-GB"/>
              </w:rPr>
              <w:t xml:space="preserve">et al., </w:t>
            </w:r>
            <w:r w:rsidR="002309D4" w:rsidRPr="00FD00B5">
              <w:rPr>
                <w:rFonts w:ascii="Times New Roman" w:eastAsia="Times New Roman" w:hAnsi="Times New Roman" w:cs="Times New Roman"/>
                <w:color w:val="222222"/>
                <w:sz w:val="24"/>
                <w:szCs w:val="24"/>
                <w:shd w:val="clear" w:color="auto" w:fill="FFFFFF"/>
                <w:lang w:val="en-GB"/>
              </w:rPr>
              <w:t>2017</w:t>
            </w:r>
            <w:r w:rsidR="002309D4">
              <w:rPr>
                <w:rFonts w:ascii="Times New Roman" w:eastAsia="Times New Roman" w:hAnsi="Times New Roman" w:cs="Times New Roman"/>
                <w:color w:val="000000"/>
                <w:sz w:val="24"/>
                <w:szCs w:val="24"/>
                <w:lang w:val="en-GB"/>
              </w:rPr>
              <w:t>)</w:t>
            </w:r>
            <w:r w:rsidRPr="00FD00B5">
              <w:rPr>
                <w:rFonts w:ascii="Times New Roman" w:eastAsia="Times New Roman" w:hAnsi="Times New Roman" w:cs="Times New Roman"/>
                <w:color w:val="000000"/>
                <w:sz w:val="24"/>
                <w:szCs w:val="24"/>
                <w:lang w:val="en-GB"/>
              </w:rPr>
              <w:t>. It promotes integration of the employees and promotes software development by automated testing. Project will be able to attain the aim of improving the payroll system. </w:t>
            </w:r>
          </w:p>
        </w:tc>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565287" w14:textId="77777777" w:rsidR="00FD00B5" w:rsidRPr="00FD00B5" w:rsidRDefault="00FD00B5" w:rsidP="00FD00B5">
            <w:pPr>
              <w:spacing w:line="360" w:lineRule="auto"/>
              <w:rPr>
                <w:rFonts w:ascii="Times New Roman" w:eastAsia="Times New Roman" w:hAnsi="Times New Roman" w:cs="Times New Roman"/>
                <w:sz w:val="24"/>
                <w:szCs w:val="24"/>
                <w:lang w:val="en-GB"/>
              </w:rPr>
            </w:pPr>
            <w:r w:rsidRPr="00FD00B5">
              <w:rPr>
                <w:rFonts w:ascii="Times New Roman" w:eastAsia="Times New Roman" w:hAnsi="Times New Roman" w:cs="Times New Roman"/>
                <w:color w:val="000000"/>
                <w:sz w:val="24"/>
                <w:szCs w:val="24"/>
                <w:lang w:val="en-GB"/>
              </w:rPr>
              <w:t>The quality management approach selected for the project is general. The processes that are used in this quality management approach is audit, mgt reviews, feedbacks and non-conformance.</w:t>
            </w:r>
          </w:p>
        </w:tc>
      </w:tr>
      <w:tr w:rsidR="00FD00B5" w:rsidRPr="00FD00B5" w14:paraId="4AB47347" w14:textId="77777777" w:rsidTr="00FD00B5">
        <w:trPr>
          <w:trHeight w:val="440"/>
        </w:trPr>
        <w:tc>
          <w:tcPr>
            <w:tcW w:w="0" w:type="auto"/>
            <w:gridSpan w:val="4"/>
            <w:vMerge/>
            <w:tcBorders>
              <w:top w:val="single" w:sz="8" w:space="0" w:color="000000"/>
              <w:left w:val="single" w:sz="8" w:space="0" w:color="000000"/>
              <w:bottom w:val="single" w:sz="8" w:space="0" w:color="000000"/>
              <w:right w:val="single" w:sz="8" w:space="0" w:color="000000"/>
            </w:tcBorders>
            <w:vAlign w:val="center"/>
            <w:hideMark/>
          </w:tcPr>
          <w:p w14:paraId="49C694F1" w14:textId="77777777" w:rsidR="00FD00B5" w:rsidRPr="00FD00B5" w:rsidRDefault="00FD00B5" w:rsidP="00FD00B5">
            <w:pPr>
              <w:spacing w:line="360" w:lineRule="auto"/>
              <w:rPr>
                <w:rFonts w:ascii="Times New Roman" w:eastAsia="Times New Roman" w:hAnsi="Times New Roman" w:cs="Times New Roman"/>
                <w:sz w:val="24"/>
                <w:szCs w:val="24"/>
                <w:lang w:val="en-GB"/>
              </w:rPr>
            </w:pPr>
          </w:p>
        </w:tc>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4CB6AB" w14:textId="77777777" w:rsidR="00FD00B5" w:rsidRPr="00FD00B5" w:rsidRDefault="00FD00B5" w:rsidP="00FD00B5">
            <w:pPr>
              <w:spacing w:line="360" w:lineRule="auto"/>
              <w:rPr>
                <w:rFonts w:ascii="Times New Roman" w:eastAsia="Times New Roman" w:hAnsi="Times New Roman" w:cs="Times New Roman"/>
                <w:sz w:val="24"/>
                <w:szCs w:val="24"/>
                <w:lang w:val="en-GB"/>
              </w:rPr>
            </w:pPr>
            <w:r w:rsidRPr="00FD00B5">
              <w:rPr>
                <w:rFonts w:ascii="Times New Roman" w:eastAsia="Times New Roman" w:hAnsi="Times New Roman" w:cs="Times New Roman"/>
                <w:b/>
                <w:bCs/>
                <w:color w:val="000000"/>
                <w:sz w:val="24"/>
                <w:szCs w:val="24"/>
                <w:lang w:val="en-GB"/>
              </w:rPr>
              <w:t>Change Control Approach: </w:t>
            </w:r>
          </w:p>
          <w:p w14:paraId="3408A526" w14:textId="77777777" w:rsidR="00FD00B5" w:rsidRPr="00FD00B5" w:rsidRDefault="00FD00B5" w:rsidP="00FD00B5">
            <w:pPr>
              <w:spacing w:line="360" w:lineRule="auto"/>
              <w:rPr>
                <w:rFonts w:ascii="Times New Roman" w:eastAsia="Times New Roman" w:hAnsi="Times New Roman" w:cs="Times New Roman"/>
                <w:sz w:val="24"/>
                <w:szCs w:val="24"/>
                <w:lang w:val="en-GB"/>
              </w:rPr>
            </w:pPr>
            <w:r w:rsidRPr="00FD00B5">
              <w:rPr>
                <w:rFonts w:ascii="Times New Roman" w:eastAsia="Times New Roman" w:hAnsi="Times New Roman" w:cs="Times New Roman"/>
                <w:color w:val="000000"/>
                <w:sz w:val="24"/>
                <w:szCs w:val="24"/>
                <w:lang w:val="en-GB"/>
              </w:rPr>
              <w:t>The change control approach will be ensured on the document basis. </w:t>
            </w:r>
          </w:p>
        </w:tc>
      </w:tr>
      <w:tr w:rsidR="00FD00B5" w:rsidRPr="00FD00B5" w14:paraId="5E6B4B47" w14:textId="77777777" w:rsidTr="00FD00B5">
        <w:trPr>
          <w:trHeight w:val="440"/>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B747C8" w14:textId="77777777" w:rsidR="00FD00B5" w:rsidRPr="00FD00B5" w:rsidRDefault="00FD00B5" w:rsidP="00FD00B5">
            <w:pPr>
              <w:spacing w:line="360" w:lineRule="auto"/>
              <w:rPr>
                <w:rFonts w:ascii="Times New Roman" w:eastAsia="Times New Roman" w:hAnsi="Times New Roman" w:cs="Times New Roman"/>
                <w:sz w:val="24"/>
                <w:szCs w:val="24"/>
                <w:lang w:val="en-GB"/>
              </w:rPr>
            </w:pPr>
            <w:r w:rsidRPr="00FD00B5">
              <w:rPr>
                <w:rFonts w:ascii="Times New Roman" w:eastAsia="Times New Roman" w:hAnsi="Times New Roman" w:cs="Times New Roman"/>
                <w:color w:val="000000"/>
                <w:sz w:val="24"/>
                <w:szCs w:val="24"/>
                <w:lang w:val="en-GB"/>
              </w:rPr>
              <w:t xml:space="preserve">The main </w:t>
            </w:r>
            <w:r>
              <w:rPr>
                <w:rFonts w:ascii="Times New Roman" w:eastAsia="Times New Roman" w:hAnsi="Times New Roman" w:cs="Times New Roman"/>
                <w:color w:val="000000"/>
                <w:sz w:val="24"/>
                <w:szCs w:val="24"/>
                <w:lang w:val="en-GB"/>
              </w:rPr>
              <w:t xml:space="preserve">problem </w:t>
            </w:r>
            <w:r w:rsidRPr="00FD00B5">
              <w:rPr>
                <w:rFonts w:ascii="Times New Roman" w:eastAsia="Times New Roman" w:hAnsi="Times New Roman" w:cs="Times New Roman"/>
                <w:color w:val="000000"/>
                <w:sz w:val="24"/>
                <w:szCs w:val="24"/>
                <w:lang w:val="en-GB"/>
              </w:rPr>
              <w:t>experienced by the Vocalink bank is regarding the system of payroll. It has increased the customer complaints that pension and salary are received late. Thus, the project aims at providing faster payment to the clients precisely.  </w:t>
            </w:r>
          </w:p>
        </w:tc>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498718" w14:textId="77777777" w:rsidR="00FD00B5" w:rsidRPr="00FD00B5" w:rsidRDefault="00FD00B5" w:rsidP="00FD00B5">
            <w:pPr>
              <w:spacing w:line="360" w:lineRule="auto"/>
              <w:rPr>
                <w:rFonts w:ascii="Times New Roman" w:eastAsia="Times New Roman" w:hAnsi="Times New Roman" w:cs="Times New Roman"/>
                <w:sz w:val="24"/>
                <w:szCs w:val="24"/>
                <w:lang w:val="en-GB"/>
              </w:rPr>
            </w:pPr>
            <w:r w:rsidRPr="00FD00B5">
              <w:rPr>
                <w:rFonts w:ascii="Times New Roman" w:eastAsia="Times New Roman" w:hAnsi="Times New Roman" w:cs="Times New Roman"/>
                <w:b/>
                <w:bCs/>
                <w:color w:val="000000"/>
                <w:sz w:val="24"/>
                <w:szCs w:val="24"/>
                <w:lang w:val="en-GB"/>
              </w:rPr>
              <w:t>Project Plan</w:t>
            </w:r>
          </w:p>
          <w:p w14:paraId="28D0697B" w14:textId="77777777" w:rsidR="00FD00B5" w:rsidRPr="00FD00B5" w:rsidRDefault="00FD00B5" w:rsidP="00FD00B5">
            <w:pPr>
              <w:spacing w:line="360" w:lineRule="auto"/>
              <w:rPr>
                <w:rFonts w:ascii="Times New Roman" w:eastAsia="Times New Roman" w:hAnsi="Times New Roman" w:cs="Times New Roman"/>
                <w:sz w:val="24"/>
                <w:szCs w:val="24"/>
                <w:lang w:val="en-GB"/>
              </w:rPr>
            </w:pPr>
            <w:r w:rsidRPr="00FD00B5">
              <w:rPr>
                <w:rFonts w:ascii="Times New Roman" w:eastAsia="Times New Roman" w:hAnsi="Times New Roman" w:cs="Times New Roman"/>
                <w:color w:val="000000"/>
                <w:sz w:val="24"/>
                <w:szCs w:val="24"/>
                <w:lang w:val="en-GB"/>
              </w:rPr>
              <w:t>The main plan of the project is to faster the payment system of the Vocalink bank.</w:t>
            </w:r>
          </w:p>
        </w:tc>
      </w:tr>
    </w:tbl>
    <w:p w14:paraId="5533DA74" w14:textId="77777777" w:rsidR="00D40A4A" w:rsidRDefault="00D40A4A" w:rsidP="00D40A4A">
      <w:pPr>
        <w:pStyle w:val="NormalWeb"/>
        <w:spacing w:before="0" w:beforeAutospacing="0" w:after="0" w:afterAutospacing="0"/>
        <w:jc w:val="both"/>
        <w:rPr>
          <w:b/>
          <w:bCs/>
          <w:color w:val="000000"/>
        </w:rPr>
      </w:pPr>
    </w:p>
    <w:p w14:paraId="4150710D" w14:textId="77777777" w:rsidR="00D40A4A" w:rsidRDefault="00D40A4A" w:rsidP="00D40A4A">
      <w:pPr>
        <w:pStyle w:val="NormalWeb"/>
        <w:spacing w:before="0" w:beforeAutospacing="0" w:after="0" w:afterAutospacing="0"/>
        <w:jc w:val="both"/>
        <w:rPr>
          <w:b/>
          <w:bCs/>
          <w:color w:val="000000"/>
        </w:rPr>
      </w:pPr>
      <w:r>
        <w:rPr>
          <w:b/>
          <w:bCs/>
          <w:color w:val="000000"/>
        </w:rPr>
        <w:t>Communicate the project plan with key stakeholders</w:t>
      </w:r>
    </w:p>
    <w:p w14:paraId="460DE28E" w14:textId="77777777" w:rsidR="009367DC" w:rsidRDefault="009367DC" w:rsidP="003B4629">
      <w:pPr>
        <w:pStyle w:val="NormalWeb"/>
        <w:spacing w:before="0" w:beforeAutospacing="0" w:after="0" w:afterAutospacing="0"/>
        <w:jc w:val="center"/>
        <w:rPr>
          <w:b/>
          <w:bCs/>
          <w:color w:val="000000"/>
        </w:rPr>
      </w:pPr>
      <w:r>
        <w:rPr>
          <w:b/>
          <w:bCs/>
          <w:color w:val="000000"/>
        </w:rPr>
        <w:t>Table 2: Stakeholder analysis</w:t>
      </w:r>
    </w:p>
    <w:p w14:paraId="1DB92B78" w14:textId="77777777" w:rsidR="009367DC" w:rsidRPr="009367DC" w:rsidRDefault="009367DC" w:rsidP="003B4629">
      <w:pPr>
        <w:pStyle w:val="NormalWeb"/>
        <w:spacing w:before="0" w:beforeAutospacing="0" w:after="0" w:afterAutospacing="0"/>
        <w:jc w:val="center"/>
        <w:rPr>
          <w:bCs/>
          <w:color w:val="000000"/>
        </w:rPr>
      </w:pPr>
      <w:r w:rsidRPr="009367DC">
        <w:rPr>
          <w:bCs/>
          <w:color w:val="000000"/>
        </w:rPr>
        <w:t>Source: (Self-Created)</w:t>
      </w:r>
    </w:p>
    <w:p w14:paraId="63C551D0" w14:textId="77777777" w:rsidR="003025E3" w:rsidRPr="003025E3" w:rsidRDefault="003025E3" w:rsidP="003025E3">
      <w:pPr>
        <w:spacing w:line="240" w:lineRule="auto"/>
        <w:rPr>
          <w:rFonts w:ascii="Times New Roman" w:eastAsia="Times New Roman" w:hAnsi="Times New Roman" w:cs="Times New Roman"/>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1478"/>
        <w:gridCol w:w="2716"/>
        <w:gridCol w:w="1284"/>
        <w:gridCol w:w="1420"/>
        <w:gridCol w:w="2111"/>
      </w:tblGrid>
      <w:tr w:rsidR="003025E3" w:rsidRPr="003025E3" w14:paraId="077AA383" w14:textId="77777777" w:rsidTr="003025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E093BF" w14:textId="77777777" w:rsidR="003025E3" w:rsidRPr="003025E3" w:rsidRDefault="003025E3" w:rsidP="003025E3">
            <w:pPr>
              <w:spacing w:line="360" w:lineRule="auto"/>
              <w:rPr>
                <w:rFonts w:ascii="Times New Roman" w:eastAsia="Times New Roman" w:hAnsi="Times New Roman" w:cs="Times New Roman"/>
                <w:sz w:val="24"/>
                <w:szCs w:val="24"/>
                <w:lang w:val="en-GB"/>
              </w:rPr>
            </w:pPr>
            <w:r w:rsidRPr="003025E3">
              <w:rPr>
                <w:rFonts w:ascii="Times New Roman" w:eastAsia="Times New Roman" w:hAnsi="Times New Roman" w:cs="Times New Roman"/>
                <w:b/>
                <w:bCs/>
                <w:color w:val="000000"/>
                <w:sz w:val="24"/>
                <w:szCs w:val="24"/>
                <w:lang w:val="en-GB"/>
              </w:rPr>
              <w:t>Stakeholder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90D189" w14:textId="77777777" w:rsidR="003025E3" w:rsidRPr="003025E3" w:rsidRDefault="003025E3" w:rsidP="003025E3">
            <w:pPr>
              <w:spacing w:line="360" w:lineRule="auto"/>
              <w:rPr>
                <w:rFonts w:ascii="Times New Roman" w:eastAsia="Times New Roman" w:hAnsi="Times New Roman" w:cs="Times New Roman"/>
                <w:sz w:val="24"/>
                <w:szCs w:val="24"/>
                <w:lang w:val="en-GB"/>
              </w:rPr>
            </w:pPr>
            <w:r w:rsidRPr="003025E3">
              <w:rPr>
                <w:rFonts w:ascii="Times New Roman" w:eastAsia="Times New Roman" w:hAnsi="Times New Roman" w:cs="Times New Roman"/>
                <w:b/>
                <w:bCs/>
                <w:color w:val="000000"/>
                <w:sz w:val="24"/>
                <w:szCs w:val="24"/>
                <w:lang w:val="en-GB"/>
              </w:rPr>
              <w:t>Role of Stakeholders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C37C17" w14:textId="77777777" w:rsidR="003025E3" w:rsidRPr="003025E3" w:rsidRDefault="003025E3" w:rsidP="003025E3">
            <w:pPr>
              <w:spacing w:line="360" w:lineRule="auto"/>
              <w:rPr>
                <w:rFonts w:ascii="Times New Roman" w:eastAsia="Times New Roman" w:hAnsi="Times New Roman" w:cs="Times New Roman"/>
                <w:sz w:val="24"/>
                <w:szCs w:val="24"/>
                <w:lang w:val="en-GB"/>
              </w:rPr>
            </w:pPr>
            <w:r w:rsidRPr="003025E3">
              <w:rPr>
                <w:rFonts w:ascii="Times New Roman" w:eastAsia="Times New Roman" w:hAnsi="Times New Roman" w:cs="Times New Roman"/>
                <w:b/>
                <w:bCs/>
                <w:color w:val="000000"/>
                <w:sz w:val="24"/>
                <w:szCs w:val="24"/>
                <w:lang w:val="en-GB"/>
              </w:rPr>
              <w:t>Estimated project influence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7C59FE" w14:textId="77777777" w:rsidR="003025E3" w:rsidRPr="003025E3" w:rsidRDefault="003025E3" w:rsidP="003025E3">
            <w:pPr>
              <w:spacing w:line="360" w:lineRule="auto"/>
              <w:rPr>
                <w:rFonts w:ascii="Times New Roman" w:eastAsia="Times New Roman" w:hAnsi="Times New Roman" w:cs="Times New Roman"/>
                <w:sz w:val="24"/>
                <w:szCs w:val="24"/>
                <w:lang w:val="en-GB"/>
              </w:rPr>
            </w:pPr>
            <w:r w:rsidRPr="003025E3">
              <w:rPr>
                <w:rFonts w:ascii="Times New Roman" w:eastAsia="Times New Roman" w:hAnsi="Times New Roman" w:cs="Times New Roman"/>
                <w:b/>
                <w:bCs/>
                <w:color w:val="000000"/>
                <w:sz w:val="24"/>
                <w:szCs w:val="24"/>
                <w:lang w:val="en-GB"/>
              </w:rPr>
              <w:t>Estimated Project importance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9544BB" w14:textId="77777777" w:rsidR="003025E3" w:rsidRPr="003025E3" w:rsidRDefault="003025E3" w:rsidP="003025E3">
            <w:pPr>
              <w:spacing w:line="360" w:lineRule="auto"/>
              <w:rPr>
                <w:rFonts w:ascii="Times New Roman" w:eastAsia="Times New Roman" w:hAnsi="Times New Roman" w:cs="Times New Roman"/>
                <w:sz w:val="24"/>
                <w:szCs w:val="24"/>
                <w:lang w:val="en-GB"/>
              </w:rPr>
            </w:pPr>
            <w:r w:rsidRPr="003025E3">
              <w:rPr>
                <w:rFonts w:ascii="Times New Roman" w:eastAsia="Times New Roman" w:hAnsi="Times New Roman" w:cs="Times New Roman"/>
                <w:b/>
                <w:bCs/>
                <w:color w:val="000000"/>
                <w:sz w:val="24"/>
                <w:szCs w:val="24"/>
                <w:lang w:val="en-GB"/>
              </w:rPr>
              <w:t>Assumptions and risk</w:t>
            </w:r>
          </w:p>
        </w:tc>
      </w:tr>
      <w:tr w:rsidR="003025E3" w:rsidRPr="003025E3" w14:paraId="37E0BC35" w14:textId="77777777" w:rsidTr="003025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DF8972" w14:textId="77777777" w:rsidR="003025E3" w:rsidRPr="003025E3" w:rsidRDefault="003025E3" w:rsidP="003025E3">
            <w:pPr>
              <w:spacing w:line="360" w:lineRule="auto"/>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t>Owner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A89E60" w14:textId="77777777" w:rsidR="003025E3" w:rsidRPr="003025E3" w:rsidRDefault="003025E3" w:rsidP="003025E3">
            <w:pPr>
              <w:numPr>
                <w:ilvl w:val="0"/>
                <w:numId w:val="23"/>
              </w:numPr>
              <w:spacing w:line="360" w:lineRule="auto"/>
              <w:textAlignment w:val="baseline"/>
              <w:rPr>
                <w:rFonts w:ascii="Times New Roman" w:eastAsia="Times New Roman" w:hAnsi="Times New Roman" w:cs="Times New Roman"/>
                <w:color w:val="000000"/>
                <w:sz w:val="24"/>
                <w:szCs w:val="24"/>
                <w:lang w:val="en-GB"/>
              </w:rPr>
            </w:pPr>
            <w:r w:rsidRPr="003025E3">
              <w:rPr>
                <w:rFonts w:ascii="Times New Roman" w:eastAsia="Times New Roman" w:hAnsi="Times New Roman" w:cs="Times New Roman"/>
                <w:color w:val="000000"/>
                <w:sz w:val="24"/>
                <w:szCs w:val="24"/>
                <w:lang w:val="en-GB"/>
              </w:rPr>
              <w:t>The owner makes the important decision regarding the business.</w:t>
            </w:r>
          </w:p>
          <w:p w14:paraId="07D0990D" w14:textId="77777777" w:rsidR="003025E3" w:rsidRPr="003025E3" w:rsidRDefault="003025E3" w:rsidP="003025E3">
            <w:pPr>
              <w:numPr>
                <w:ilvl w:val="0"/>
                <w:numId w:val="23"/>
              </w:numPr>
              <w:spacing w:line="360" w:lineRule="auto"/>
              <w:textAlignment w:val="baseline"/>
              <w:rPr>
                <w:rFonts w:ascii="Times New Roman" w:eastAsia="Times New Roman" w:hAnsi="Times New Roman" w:cs="Times New Roman"/>
                <w:color w:val="000000"/>
                <w:sz w:val="24"/>
                <w:szCs w:val="24"/>
                <w:lang w:val="en-GB"/>
              </w:rPr>
            </w:pPr>
            <w:r w:rsidRPr="003025E3">
              <w:rPr>
                <w:rFonts w:ascii="Times New Roman" w:eastAsia="Times New Roman" w:hAnsi="Times New Roman" w:cs="Times New Roman"/>
                <w:color w:val="000000"/>
                <w:sz w:val="24"/>
                <w:szCs w:val="24"/>
                <w:lang w:val="en-GB"/>
              </w:rPr>
              <w:lastRenderedPageBreak/>
              <w:t>Further, has the decision making rights on the business (</w:t>
            </w:r>
            <w:r w:rsidRPr="003025E3">
              <w:rPr>
                <w:rFonts w:ascii="Times New Roman" w:eastAsia="Times New Roman" w:hAnsi="Times New Roman" w:cs="Times New Roman"/>
                <w:color w:val="222222"/>
                <w:sz w:val="24"/>
                <w:szCs w:val="24"/>
                <w:shd w:val="clear" w:color="auto" w:fill="FFFFFF"/>
                <w:lang w:val="en-GB"/>
              </w:rPr>
              <w:t>Young, 2016)</w:t>
            </w:r>
            <w:r w:rsidRPr="003025E3">
              <w:rPr>
                <w:rFonts w:ascii="Times New Roman" w:eastAsia="Times New Roman" w:hAnsi="Times New Roman" w:cs="Times New Roman"/>
                <w:color w:val="000000"/>
                <w:sz w:val="24"/>
                <w:szCs w:val="24"/>
                <w:lang w:val="en-GB"/>
              </w:rPr>
              <w:t> </w:t>
            </w:r>
          </w:p>
          <w:p w14:paraId="688C48D5" w14:textId="77777777" w:rsidR="003025E3" w:rsidRPr="003025E3" w:rsidRDefault="003025E3" w:rsidP="003025E3">
            <w:pPr>
              <w:numPr>
                <w:ilvl w:val="0"/>
                <w:numId w:val="23"/>
              </w:numPr>
              <w:spacing w:line="360" w:lineRule="auto"/>
              <w:textAlignment w:val="baseline"/>
              <w:rPr>
                <w:rFonts w:ascii="Times New Roman" w:eastAsia="Times New Roman" w:hAnsi="Times New Roman" w:cs="Times New Roman"/>
                <w:color w:val="000000"/>
                <w:sz w:val="24"/>
                <w:szCs w:val="24"/>
                <w:lang w:val="en-GB"/>
              </w:rPr>
            </w:pPr>
            <w:r w:rsidRPr="003025E3">
              <w:rPr>
                <w:rFonts w:ascii="Times New Roman" w:eastAsia="Times New Roman" w:hAnsi="Times New Roman" w:cs="Times New Roman"/>
                <w:color w:val="000000"/>
                <w:sz w:val="24"/>
                <w:szCs w:val="24"/>
                <w:lang w:val="en-GB"/>
              </w:rPr>
              <w:t>Moreover, has the right to make decisi</w:t>
            </w:r>
            <w:r w:rsidR="008A665C">
              <w:rPr>
                <w:rFonts w:ascii="Times New Roman" w:eastAsia="Times New Roman" w:hAnsi="Times New Roman" w:cs="Times New Roman"/>
                <w:color w:val="000000"/>
                <w:sz w:val="24"/>
                <w:szCs w:val="24"/>
                <w:lang w:val="en-GB"/>
              </w:rPr>
              <w:t>ons related to number of shares</w:t>
            </w:r>
            <w:r w:rsidRPr="003025E3">
              <w:rPr>
                <w:rFonts w:ascii="Times New Roman" w:eastAsia="Times New Roman" w:hAnsi="Times New Roman" w:cs="Times New Roman"/>
                <w:color w:val="000000"/>
                <w:sz w:val="24"/>
                <w:szCs w:val="24"/>
                <w:lang w:val="en-GB"/>
              </w:rPr>
              <w:t> </w:t>
            </w:r>
          </w:p>
          <w:p w14:paraId="68D30DA9" w14:textId="77777777" w:rsidR="003025E3" w:rsidRPr="003025E3" w:rsidRDefault="003025E3" w:rsidP="003025E3">
            <w:pPr>
              <w:numPr>
                <w:ilvl w:val="0"/>
                <w:numId w:val="23"/>
              </w:numPr>
              <w:spacing w:line="360" w:lineRule="auto"/>
              <w:textAlignment w:val="baseline"/>
              <w:rPr>
                <w:rFonts w:ascii="Times New Roman" w:eastAsia="Times New Roman" w:hAnsi="Times New Roman" w:cs="Times New Roman"/>
                <w:color w:val="000000"/>
                <w:sz w:val="24"/>
                <w:szCs w:val="24"/>
                <w:lang w:val="en-GB"/>
              </w:rPr>
            </w:pPr>
            <w:r w:rsidRPr="003025E3">
              <w:rPr>
                <w:rFonts w:ascii="Times New Roman" w:eastAsia="Times New Roman" w:hAnsi="Times New Roman" w:cs="Times New Roman"/>
                <w:color w:val="000000"/>
                <w:sz w:val="24"/>
                <w:szCs w:val="24"/>
                <w:lang w:val="en-GB"/>
              </w:rPr>
              <w:t>They are also responsible for taking decision of key position hiring, distribution of profits, acquisition and liquidation. </w:t>
            </w:r>
          </w:p>
          <w:p w14:paraId="03BFF706" w14:textId="77777777" w:rsidR="003025E3" w:rsidRPr="003025E3" w:rsidRDefault="003025E3" w:rsidP="003025E3">
            <w:pPr>
              <w:numPr>
                <w:ilvl w:val="0"/>
                <w:numId w:val="23"/>
              </w:numPr>
              <w:spacing w:line="360" w:lineRule="auto"/>
              <w:textAlignment w:val="baseline"/>
              <w:rPr>
                <w:rFonts w:ascii="Times New Roman" w:eastAsia="Times New Roman" w:hAnsi="Times New Roman" w:cs="Times New Roman"/>
                <w:color w:val="000000"/>
                <w:sz w:val="24"/>
                <w:szCs w:val="24"/>
                <w:lang w:val="en-GB"/>
              </w:rPr>
            </w:pPr>
            <w:r w:rsidRPr="003025E3">
              <w:rPr>
                <w:rFonts w:ascii="Times New Roman" w:eastAsia="Times New Roman" w:hAnsi="Times New Roman" w:cs="Times New Roman"/>
                <w:color w:val="000000"/>
                <w:sz w:val="24"/>
                <w:szCs w:val="24"/>
                <w:lang w:val="en-GB"/>
              </w:rPr>
              <w:t>Even the owners are responsible for determining ways for market penetration and brainstorming development by brainstorming.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74407F" w14:textId="77777777" w:rsidR="003025E3" w:rsidRPr="003025E3" w:rsidRDefault="003025E3" w:rsidP="003025E3">
            <w:pPr>
              <w:spacing w:line="360" w:lineRule="auto"/>
              <w:jc w:val="center"/>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lastRenderedPageBreak/>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DB457D" w14:textId="77777777" w:rsidR="003025E3" w:rsidRPr="003025E3" w:rsidRDefault="003025E3" w:rsidP="003025E3">
            <w:pPr>
              <w:spacing w:line="360" w:lineRule="auto"/>
              <w:jc w:val="center"/>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05C844" w14:textId="77777777" w:rsidR="003025E3" w:rsidRPr="003025E3" w:rsidRDefault="003025E3" w:rsidP="003025E3">
            <w:pPr>
              <w:spacing w:line="360" w:lineRule="auto"/>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t xml:space="preserve">Providing all the mandatory resources for the development of </w:t>
            </w:r>
            <w:r w:rsidRPr="003025E3">
              <w:rPr>
                <w:rFonts w:ascii="Times New Roman" w:eastAsia="Times New Roman" w:hAnsi="Times New Roman" w:cs="Times New Roman"/>
                <w:color w:val="000000"/>
                <w:sz w:val="24"/>
                <w:szCs w:val="24"/>
                <w:lang w:val="en-GB"/>
              </w:rPr>
              <w:lastRenderedPageBreak/>
              <w:t>payroll development project. </w:t>
            </w:r>
          </w:p>
        </w:tc>
      </w:tr>
      <w:tr w:rsidR="003025E3" w:rsidRPr="003025E3" w14:paraId="21DDDAE4" w14:textId="77777777" w:rsidTr="003025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A11F7C" w14:textId="77777777" w:rsidR="003025E3" w:rsidRPr="003025E3" w:rsidRDefault="003025E3" w:rsidP="003025E3">
            <w:pPr>
              <w:spacing w:line="360" w:lineRule="auto"/>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lastRenderedPageBreak/>
              <w:t>Project team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41B6E9" w14:textId="77777777" w:rsidR="003025E3" w:rsidRPr="003025E3" w:rsidRDefault="003025E3" w:rsidP="003025E3">
            <w:pPr>
              <w:numPr>
                <w:ilvl w:val="0"/>
                <w:numId w:val="24"/>
              </w:numPr>
              <w:spacing w:line="360" w:lineRule="auto"/>
              <w:textAlignment w:val="baseline"/>
              <w:rPr>
                <w:rFonts w:ascii="Times New Roman" w:eastAsia="Times New Roman" w:hAnsi="Times New Roman" w:cs="Times New Roman"/>
                <w:color w:val="000000"/>
                <w:sz w:val="24"/>
                <w:szCs w:val="24"/>
                <w:lang w:val="en-GB"/>
              </w:rPr>
            </w:pPr>
            <w:r w:rsidRPr="003025E3">
              <w:rPr>
                <w:rFonts w:ascii="Times New Roman" w:eastAsia="Times New Roman" w:hAnsi="Times New Roman" w:cs="Times New Roman"/>
                <w:color w:val="000000"/>
                <w:sz w:val="24"/>
                <w:szCs w:val="24"/>
                <w:lang w:val="en-GB"/>
              </w:rPr>
              <w:t xml:space="preserve">The duty of the project team is actively function for attaining success in </w:t>
            </w:r>
            <w:r w:rsidRPr="003025E3">
              <w:rPr>
                <w:rFonts w:ascii="Times New Roman" w:eastAsia="Times New Roman" w:hAnsi="Times New Roman" w:cs="Times New Roman"/>
                <w:color w:val="000000"/>
                <w:sz w:val="24"/>
                <w:szCs w:val="24"/>
                <w:lang w:val="en-GB"/>
              </w:rPr>
              <w:lastRenderedPageBreak/>
              <w:t>development of project. </w:t>
            </w:r>
          </w:p>
          <w:p w14:paraId="4F12BA79" w14:textId="77777777" w:rsidR="003025E3" w:rsidRPr="003025E3" w:rsidRDefault="003025E3" w:rsidP="003025E3">
            <w:pPr>
              <w:numPr>
                <w:ilvl w:val="0"/>
                <w:numId w:val="24"/>
              </w:numPr>
              <w:spacing w:line="360" w:lineRule="auto"/>
              <w:textAlignment w:val="baseline"/>
              <w:rPr>
                <w:rFonts w:ascii="Times New Roman" w:eastAsia="Times New Roman" w:hAnsi="Times New Roman" w:cs="Times New Roman"/>
                <w:color w:val="000000"/>
                <w:sz w:val="24"/>
                <w:szCs w:val="24"/>
                <w:lang w:val="en-GB"/>
              </w:rPr>
            </w:pPr>
            <w:r w:rsidRPr="003025E3">
              <w:rPr>
                <w:rFonts w:ascii="Times New Roman" w:eastAsia="Times New Roman" w:hAnsi="Times New Roman" w:cs="Times New Roman"/>
                <w:color w:val="000000"/>
                <w:sz w:val="24"/>
                <w:szCs w:val="24"/>
                <w:lang w:val="en-GB"/>
              </w:rPr>
              <w:t>The other duties include following instructions by the manager and bringing relevant changes in the project.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8885C8" w14:textId="77777777" w:rsidR="003025E3" w:rsidRPr="003025E3" w:rsidRDefault="003025E3" w:rsidP="003025E3">
            <w:pPr>
              <w:spacing w:line="360" w:lineRule="auto"/>
              <w:jc w:val="center"/>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lastRenderedPageBreak/>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810A9F" w14:textId="77777777" w:rsidR="003025E3" w:rsidRPr="003025E3" w:rsidRDefault="003025E3" w:rsidP="003025E3">
            <w:pPr>
              <w:spacing w:line="360" w:lineRule="auto"/>
              <w:jc w:val="center"/>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813BBF" w14:textId="77777777" w:rsidR="003025E3" w:rsidRPr="003025E3" w:rsidRDefault="003025E3" w:rsidP="003025E3">
            <w:pPr>
              <w:spacing w:line="360" w:lineRule="auto"/>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t xml:space="preserve">Maintains the quality of the project. Further, is crucial for </w:t>
            </w:r>
            <w:r w:rsidRPr="003025E3">
              <w:rPr>
                <w:rFonts w:ascii="Times New Roman" w:eastAsia="Times New Roman" w:hAnsi="Times New Roman" w:cs="Times New Roman"/>
                <w:color w:val="000000"/>
                <w:sz w:val="24"/>
                <w:szCs w:val="24"/>
                <w:lang w:val="en-GB"/>
              </w:rPr>
              <w:lastRenderedPageBreak/>
              <w:t>successful project management.  </w:t>
            </w:r>
          </w:p>
        </w:tc>
      </w:tr>
      <w:tr w:rsidR="003025E3" w:rsidRPr="003025E3" w14:paraId="555EA7A0" w14:textId="77777777" w:rsidTr="003025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2321C3" w14:textId="77777777" w:rsidR="003025E3" w:rsidRPr="003025E3" w:rsidRDefault="003025E3" w:rsidP="003025E3">
            <w:pPr>
              <w:spacing w:line="360" w:lineRule="auto"/>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lastRenderedPageBreak/>
              <w:t>Project manager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D313DF" w14:textId="77777777" w:rsidR="003025E3" w:rsidRPr="003025E3" w:rsidRDefault="003025E3" w:rsidP="003025E3">
            <w:pPr>
              <w:numPr>
                <w:ilvl w:val="0"/>
                <w:numId w:val="25"/>
              </w:numPr>
              <w:spacing w:line="360" w:lineRule="auto"/>
              <w:textAlignment w:val="baseline"/>
              <w:rPr>
                <w:rFonts w:ascii="Times New Roman" w:eastAsia="Times New Roman" w:hAnsi="Times New Roman" w:cs="Times New Roman"/>
                <w:color w:val="000000"/>
                <w:sz w:val="24"/>
                <w:szCs w:val="24"/>
                <w:lang w:val="en-GB"/>
              </w:rPr>
            </w:pPr>
            <w:r w:rsidRPr="003025E3">
              <w:rPr>
                <w:rFonts w:ascii="Times New Roman" w:eastAsia="Times New Roman" w:hAnsi="Times New Roman" w:cs="Times New Roman"/>
                <w:color w:val="000000"/>
                <w:sz w:val="24"/>
                <w:szCs w:val="24"/>
                <w:lang w:val="en-GB"/>
              </w:rPr>
              <w:t>The main responsibilities of the project manager include making baseline plans. </w:t>
            </w:r>
          </w:p>
          <w:p w14:paraId="31AE50A4" w14:textId="77777777" w:rsidR="003025E3" w:rsidRPr="003025E3" w:rsidRDefault="003025E3" w:rsidP="003025E3">
            <w:pPr>
              <w:numPr>
                <w:ilvl w:val="0"/>
                <w:numId w:val="25"/>
              </w:numPr>
              <w:spacing w:line="360" w:lineRule="auto"/>
              <w:textAlignment w:val="baseline"/>
              <w:rPr>
                <w:rFonts w:ascii="Times New Roman" w:eastAsia="Times New Roman" w:hAnsi="Times New Roman" w:cs="Times New Roman"/>
                <w:color w:val="000000"/>
                <w:sz w:val="24"/>
                <w:szCs w:val="24"/>
                <w:lang w:val="en-GB"/>
              </w:rPr>
            </w:pPr>
            <w:r w:rsidRPr="003025E3">
              <w:rPr>
                <w:rFonts w:ascii="Times New Roman" w:eastAsia="Times New Roman" w:hAnsi="Times New Roman" w:cs="Times New Roman"/>
                <w:color w:val="000000"/>
                <w:sz w:val="24"/>
                <w:szCs w:val="24"/>
                <w:lang w:val="en-GB"/>
              </w:rPr>
              <w:t>Further, the project manager looks after project communication and budget progress.</w:t>
            </w:r>
          </w:p>
          <w:p w14:paraId="07587C86" w14:textId="77777777" w:rsidR="003025E3" w:rsidRPr="003025E3" w:rsidRDefault="003025E3" w:rsidP="003025E3">
            <w:pPr>
              <w:numPr>
                <w:ilvl w:val="0"/>
                <w:numId w:val="25"/>
              </w:numPr>
              <w:spacing w:line="360" w:lineRule="auto"/>
              <w:textAlignment w:val="baseline"/>
              <w:rPr>
                <w:rFonts w:ascii="Times New Roman" w:eastAsia="Times New Roman" w:hAnsi="Times New Roman" w:cs="Times New Roman"/>
                <w:color w:val="000000"/>
                <w:sz w:val="24"/>
                <w:szCs w:val="24"/>
                <w:lang w:val="en-GB"/>
              </w:rPr>
            </w:pPr>
            <w:r w:rsidRPr="003025E3">
              <w:rPr>
                <w:rFonts w:ascii="Times New Roman" w:eastAsia="Times New Roman" w:hAnsi="Times New Roman" w:cs="Times New Roman"/>
                <w:color w:val="000000"/>
                <w:sz w:val="24"/>
                <w:szCs w:val="24"/>
                <w:lang w:val="en-GB"/>
              </w:rPr>
              <w:t>Moreover, the essential role of manager is managing change management and scheduling of the project related meetings.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ADC518" w14:textId="77777777" w:rsidR="003025E3" w:rsidRPr="003025E3" w:rsidRDefault="003025E3" w:rsidP="003025E3">
            <w:pPr>
              <w:spacing w:line="360" w:lineRule="auto"/>
              <w:jc w:val="center"/>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6F0E32" w14:textId="77777777" w:rsidR="003025E3" w:rsidRPr="003025E3" w:rsidRDefault="003025E3" w:rsidP="003025E3">
            <w:pPr>
              <w:spacing w:line="360" w:lineRule="auto"/>
              <w:jc w:val="center"/>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808441" w14:textId="77777777" w:rsidR="003025E3" w:rsidRPr="003025E3" w:rsidRDefault="003025E3" w:rsidP="003025E3">
            <w:pPr>
              <w:spacing w:line="360" w:lineRule="auto"/>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t>The project manager maintains that customer requirements are met. The manager guides the team and supervises the project management team. </w:t>
            </w:r>
          </w:p>
        </w:tc>
      </w:tr>
      <w:tr w:rsidR="003025E3" w:rsidRPr="003025E3" w14:paraId="33EFDC5D" w14:textId="77777777" w:rsidTr="003025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518230" w14:textId="77777777" w:rsidR="003025E3" w:rsidRPr="003025E3" w:rsidRDefault="003025E3" w:rsidP="003025E3">
            <w:pPr>
              <w:spacing w:line="360" w:lineRule="auto"/>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t>Employees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FC35D7" w14:textId="77777777" w:rsidR="003025E3" w:rsidRPr="003025E3" w:rsidRDefault="003025E3" w:rsidP="003025E3">
            <w:pPr>
              <w:numPr>
                <w:ilvl w:val="0"/>
                <w:numId w:val="26"/>
              </w:numPr>
              <w:spacing w:line="360" w:lineRule="auto"/>
              <w:textAlignment w:val="baseline"/>
              <w:rPr>
                <w:rFonts w:ascii="Times New Roman" w:eastAsia="Times New Roman" w:hAnsi="Times New Roman" w:cs="Times New Roman"/>
                <w:color w:val="000000"/>
                <w:sz w:val="24"/>
                <w:szCs w:val="24"/>
                <w:lang w:val="en-GB"/>
              </w:rPr>
            </w:pPr>
            <w:r w:rsidRPr="003025E3">
              <w:rPr>
                <w:rFonts w:ascii="Times New Roman" w:eastAsia="Times New Roman" w:hAnsi="Times New Roman" w:cs="Times New Roman"/>
                <w:color w:val="000000"/>
                <w:sz w:val="24"/>
                <w:szCs w:val="24"/>
                <w:lang w:val="en-GB"/>
              </w:rPr>
              <w:t xml:space="preserve">The bank employees are responsible for </w:t>
            </w:r>
            <w:r w:rsidRPr="003025E3">
              <w:rPr>
                <w:rFonts w:ascii="Times New Roman" w:eastAsia="Times New Roman" w:hAnsi="Times New Roman" w:cs="Times New Roman"/>
                <w:color w:val="000000"/>
                <w:sz w:val="24"/>
                <w:szCs w:val="24"/>
                <w:lang w:val="en-GB"/>
              </w:rPr>
              <w:lastRenderedPageBreak/>
              <w:t>managing functions such as deposits, taking loan payments and cashing checks. </w:t>
            </w:r>
          </w:p>
          <w:p w14:paraId="16AA611C" w14:textId="77777777" w:rsidR="003025E3" w:rsidRPr="003025E3" w:rsidRDefault="003025E3" w:rsidP="003025E3">
            <w:pPr>
              <w:numPr>
                <w:ilvl w:val="0"/>
                <w:numId w:val="26"/>
              </w:numPr>
              <w:spacing w:line="360" w:lineRule="auto"/>
              <w:textAlignment w:val="baseline"/>
              <w:rPr>
                <w:rFonts w:ascii="Times New Roman" w:eastAsia="Times New Roman" w:hAnsi="Times New Roman" w:cs="Times New Roman"/>
                <w:color w:val="000000"/>
                <w:sz w:val="24"/>
                <w:szCs w:val="24"/>
                <w:lang w:val="en-GB"/>
              </w:rPr>
            </w:pPr>
            <w:r w:rsidRPr="003025E3">
              <w:rPr>
                <w:rFonts w:ascii="Times New Roman" w:eastAsia="Times New Roman" w:hAnsi="Times New Roman" w:cs="Times New Roman"/>
                <w:color w:val="000000"/>
                <w:sz w:val="24"/>
                <w:szCs w:val="24"/>
                <w:lang w:val="en-GB"/>
              </w:rPr>
              <w:t>Further, the bank employee’s duty involves managing issues of travel checks and exchange currency. </w:t>
            </w:r>
          </w:p>
          <w:p w14:paraId="215C2725" w14:textId="77777777" w:rsidR="003025E3" w:rsidRPr="003025E3" w:rsidRDefault="003025E3" w:rsidP="003025E3">
            <w:pPr>
              <w:numPr>
                <w:ilvl w:val="0"/>
                <w:numId w:val="26"/>
              </w:numPr>
              <w:spacing w:line="360" w:lineRule="auto"/>
              <w:textAlignment w:val="baseline"/>
              <w:rPr>
                <w:rFonts w:ascii="Times New Roman" w:eastAsia="Times New Roman" w:hAnsi="Times New Roman" w:cs="Times New Roman"/>
                <w:color w:val="000000"/>
                <w:sz w:val="24"/>
                <w:szCs w:val="24"/>
                <w:lang w:val="en-GB"/>
              </w:rPr>
            </w:pPr>
            <w:r w:rsidRPr="003025E3">
              <w:rPr>
                <w:rFonts w:ascii="Times New Roman" w:eastAsia="Times New Roman" w:hAnsi="Times New Roman" w:cs="Times New Roman"/>
                <w:color w:val="000000"/>
                <w:sz w:val="24"/>
                <w:szCs w:val="24"/>
                <w:lang w:val="en-GB"/>
              </w:rPr>
              <w:t>Moreover, resolving customer queries related to bank accounts and other services.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568437" w14:textId="77777777" w:rsidR="003025E3" w:rsidRPr="003025E3" w:rsidRDefault="003025E3" w:rsidP="003025E3">
            <w:pPr>
              <w:spacing w:line="360" w:lineRule="auto"/>
              <w:jc w:val="center"/>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lastRenderedPageBreak/>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1B20A5" w14:textId="77777777" w:rsidR="003025E3" w:rsidRPr="003025E3" w:rsidRDefault="003025E3" w:rsidP="003025E3">
            <w:pPr>
              <w:spacing w:line="360" w:lineRule="auto"/>
              <w:jc w:val="center"/>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C06503" w14:textId="77777777" w:rsidR="003025E3" w:rsidRPr="003025E3" w:rsidRDefault="003025E3" w:rsidP="003025E3">
            <w:pPr>
              <w:spacing w:line="360" w:lineRule="auto"/>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t xml:space="preserve">The employees are crucial for delivering services </w:t>
            </w:r>
            <w:r w:rsidRPr="003025E3">
              <w:rPr>
                <w:rFonts w:ascii="Times New Roman" w:eastAsia="Times New Roman" w:hAnsi="Times New Roman" w:cs="Times New Roman"/>
                <w:color w:val="000000"/>
                <w:sz w:val="24"/>
                <w:szCs w:val="24"/>
                <w:lang w:val="en-GB"/>
              </w:rPr>
              <w:lastRenderedPageBreak/>
              <w:t>to the customers. This ensures the delivery of quality services and attainment of customer satisfaction. </w:t>
            </w:r>
          </w:p>
        </w:tc>
      </w:tr>
      <w:tr w:rsidR="003025E3" w:rsidRPr="003025E3" w14:paraId="658DED5F" w14:textId="77777777" w:rsidTr="003025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E59F13" w14:textId="77777777" w:rsidR="003025E3" w:rsidRPr="003025E3" w:rsidRDefault="003025E3" w:rsidP="003025E3">
            <w:pPr>
              <w:spacing w:line="360" w:lineRule="auto"/>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lastRenderedPageBreak/>
              <w:t>Customer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1453B9" w14:textId="77777777" w:rsidR="003025E3" w:rsidRPr="003025E3" w:rsidRDefault="00A03125" w:rsidP="003025E3">
            <w:pPr>
              <w:numPr>
                <w:ilvl w:val="0"/>
                <w:numId w:val="27"/>
              </w:numPr>
              <w:spacing w:line="360" w:lineRule="auto"/>
              <w:textAlignment w:val="baseline"/>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w:t>
            </w:r>
            <w:r w:rsidR="003025E3" w:rsidRPr="003025E3">
              <w:rPr>
                <w:rFonts w:ascii="Times New Roman" w:eastAsia="Times New Roman" w:hAnsi="Times New Roman" w:cs="Times New Roman"/>
                <w:color w:val="000000"/>
                <w:sz w:val="24"/>
                <w:szCs w:val="24"/>
                <w:lang w:val="en-GB"/>
              </w:rPr>
              <w:t>ustomer</w:t>
            </w:r>
            <w:r w:rsidR="00AD5F46">
              <w:rPr>
                <w:rFonts w:ascii="Times New Roman" w:eastAsia="Times New Roman" w:hAnsi="Times New Roman" w:cs="Times New Roman"/>
                <w:color w:val="000000"/>
                <w:sz w:val="24"/>
                <w:szCs w:val="24"/>
                <w:lang w:val="en-GB"/>
              </w:rPr>
              <w:t>s</w:t>
            </w:r>
            <w:r w:rsidR="003025E3" w:rsidRPr="003025E3">
              <w:rPr>
                <w:rFonts w:ascii="Times New Roman" w:eastAsia="Times New Roman" w:hAnsi="Times New Roman" w:cs="Times New Roman"/>
                <w:color w:val="000000"/>
                <w:sz w:val="24"/>
                <w:szCs w:val="24"/>
                <w:lang w:val="en-GB"/>
              </w:rPr>
              <w:t xml:space="preserve"> are crucial part of the bank system. </w:t>
            </w:r>
          </w:p>
          <w:p w14:paraId="05DCC66A" w14:textId="77777777" w:rsidR="003025E3" w:rsidRPr="003025E3" w:rsidRDefault="003025E3" w:rsidP="003025E3">
            <w:pPr>
              <w:numPr>
                <w:ilvl w:val="0"/>
                <w:numId w:val="27"/>
              </w:numPr>
              <w:spacing w:line="360" w:lineRule="auto"/>
              <w:textAlignment w:val="baseline"/>
              <w:rPr>
                <w:rFonts w:ascii="Times New Roman" w:eastAsia="Times New Roman" w:hAnsi="Times New Roman" w:cs="Times New Roman"/>
                <w:color w:val="000000"/>
                <w:sz w:val="24"/>
                <w:szCs w:val="24"/>
                <w:lang w:val="en-GB"/>
              </w:rPr>
            </w:pPr>
            <w:r w:rsidRPr="003025E3">
              <w:rPr>
                <w:rFonts w:ascii="Times New Roman" w:eastAsia="Times New Roman" w:hAnsi="Times New Roman" w:cs="Times New Roman"/>
                <w:color w:val="000000"/>
                <w:sz w:val="24"/>
                <w:szCs w:val="24"/>
                <w:lang w:val="en-GB"/>
              </w:rPr>
              <w:t xml:space="preserve">The project and each plan </w:t>
            </w:r>
            <w:r w:rsidR="00217651" w:rsidRPr="003025E3">
              <w:rPr>
                <w:rFonts w:ascii="Times New Roman" w:eastAsia="Times New Roman" w:hAnsi="Times New Roman" w:cs="Times New Roman"/>
                <w:color w:val="000000"/>
                <w:sz w:val="24"/>
                <w:szCs w:val="24"/>
                <w:lang w:val="en-GB"/>
              </w:rPr>
              <w:t>are</w:t>
            </w:r>
            <w:r w:rsidRPr="003025E3">
              <w:rPr>
                <w:rFonts w:ascii="Times New Roman" w:eastAsia="Times New Roman" w:hAnsi="Times New Roman" w:cs="Times New Roman"/>
                <w:color w:val="000000"/>
                <w:sz w:val="24"/>
                <w:szCs w:val="24"/>
                <w:lang w:val="en-GB"/>
              </w:rPr>
              <w:t xml:space="preserve"> made based on the customer requirements.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B47AB2" w14:textId="77777777" w:rsidR="003025E3" w:rsidRPr="003025E3" w:rsidRDefault="003025E3" w:rsidP="003025E3">
            <w:pPr>
              <w:spacing w:line="360" w:lineRule="auto"/>
              <w:jc w:val="center"/>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D3BC42" w14:textId="77777777" w:rsidR="003025E3" w:rsidRPr="003025E3" w:rsidRDefault="003025E3" w:rsidP="003025E3">
            <w:pPr>
              <w:spacing w:line="360" w:lineRule="auto"/>
              <w:jc w:val="center"/>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E9EF4A" w14:textId="77777777" w:rsidR="003025E3" w:rsidRPr="003025E3" w:rsidRDefault="003025E3" w:rsidP="003025E3">
            <w:pPr>
              <w:spacing w:line="360" w:lineRule="auto"/>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t>Customers are important part for Vocalink bank. The plan is made to meet the customer's requirements. </w:t>
            </w:r>
          </w:p>
        </w:tc>
      </w:tr>
      <w:tr w:rsidR="003025E3" w:rsidRPr="003025E3" w14:paraId="014EFA76" w14:textId="77777777" w:rsidTr="003025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D83E0A" w14:textId="77777777" w:rsidR="003025E3" w:rsidRPr="003025E3" w:rsidRDefault="003025E3" w:rsidP="003025E3">
            <w:pPr>
              <w:spacing w:line="360" w:lineRule="auto"/>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t>Shareholders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D0C805" w14:textId="77777777" w:rsidR="003025E3" w:rsidRPr="003025E3" w:rsidRDefault="003025E3" w:rsidP="003025E3">
            <w:pPr>
              <w:numPr>
                <w:ilvl w:val="0"/>
                <w:numId w:val="28"/>
              </w:numPr>
              <w:spacing w:line="360" w:lineRule="auto"/>
              <w:textAlignment w:val="baseline"/>
              <w:rPr>
                <w:rFonts w:ascii="Times New Roman" w:eastAsia="Times New Roman" w:hAnsi="Times New Roman" w:cs="Times New Roman"/>
                <w:color w:val="000000"/>
                <w:sz w:val="24"/>
                <w:szCs w:val="24"/>
                <w:lang w:val="en-GB"/>
              </w:rPr>
            </w:pPr>
            <w:r w:rsidRPr="003025E3">
              <w:rPr>
                <w:rFonts w:ascii="Times New Roman" w:eastAsia="Times New Roman" w:hAnsi="Times New Roman" w:cs="Times New Roman"/>
                <w:color w:val="000000"/>
                <w:sz w:val="24"/>
                <w:szCs w:val="24"/>
                <w:lang w:val="en-GB"/>
              </w:rPr>
              <w:t>The shareholders are mainly CEO, executive directors and board of directors.</w:t>
            </w:r>
          </w:p>
          <w:p w14:paraId="2E963F1C" w14:textId="77777777" w:rsidR="003025E3" w:rsidRPr="003025E3" w:rsidRDefault="003025E3" w:rsidP="003025E3">
            <w:pPr>
              <w:numPr>
                <w:ilvl w:val="0"/>
                <w:numId w:val="28"/>
              </w:numPr>
              <w:spacing w:line="360" w:lineRule="auto"/>
              <w:textAlignment w:val="baseline"/>
              <w:rPr>
                <w:rFonts w:ascii="Times New Roman" w:eastAsia="Times New Roman" w:hAnsi="Times New Roman" w:cs="Times New Roman"/>
                <w:color w:val="000000"/>
                <w:sz w:val="24"/>
                <w:szCs w:val="24"/>
                <w:lang w:val="en-GB"/>
              </w:rPr>
            </w:pPr>
            <w:r w:rsidRPr="003025E3">
              <w:rPr>
                <w:rFonts w:ascii="Times New Roman" w:eastAsia="Times New Roman" w:hAnsi="Times New Roman" w:cs="Times New Roman"/>
                <w:color w:val="000000"/>
                <w:sz w:val="24"/>
                <w:szCs w:val="24"/>
                <w:lang w:val="en-GB"/>
              </w:rPr>
              <w:lastRenderedPageBreak/>
              <w:t>The shareholders are crucial for passing by proper discussion by other departments.</w:t>
            </w:r>
          </w:p>
          <w:p w14:paraId="54FFE019" w14:textId="77777777" w:rsidR="003025E3" w:rsidRPr="003025E3" w:rsidRDefault="003025E3" w:rsidP="003025E3">
            <w:pPr>
              <w:numPr>
                <w:ilvl w:val="0"/>
                <w:numId w:val="28"/>
              </w:numPr>
              <w:spacing w:line="360" w:lineRule="auto"/>
              <w:textAlignment w:val="baseline"/>
              <w:rPr>
                <w:rFonts w:ascii="Times New Roman" w:eastAsia="Times New Roman" w:hAnsi="Times New Roman" w:cs="Times New Roman"/>
                <w:color w:val="000000"/>
                <w:sz w:val="24"/>
                <w:szCs w:val="24"/>
                <w:lang w:val="en-GB"/>
              </w:rPr>
            </w:pPr>
            <w:r w:rsidRPr="003025E3">
              <w:rPr>
                <w:rFonts w:ascii="Times New Roman" w:eastAsia="Times New Roman" w:hAnsi="Times New Roman" w:cs="Times New Roman"/>
                <w:color w:val="000000"/>
                <w:sz w:val="24"/>
                <w:szCs w:val="24"/>
                <w:lang w:val="en-GB"/>
              </w:rPr>
              <w:t> The shareholders duties account for controlling and taking important decisions regarding marketing and pricing strategies.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45117F" w14:textId="77777777" w:rsidR="003025E3" w:rsidRPr="003025E3" w:rsidRDefault="003025E3" w:rsidP="003025E3">
            <w:pPr>
              <w:spacing w:line="360" w:lineRule="auto"/>
              <w:jc w:val="center"/>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lastRenderedPageBreak/>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BD1CFD" w14:textId="77777777" w:rsidR="003025E3" w:rsidRPr="003025E3" w:rsidRDefault="003025E3" w:rsidP="003025E3">
            <w:pPr>
              <w:spacing w:line="360" w:lineRule="auto"/>
              <w:jc w:val="center"/>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0DE676" w14:textId="77777777" w:rsidR="003025E3" w:rsidRPr="003025E3" w:rsidRDefault="003025E3" w:rsidP="003025E3">
            <w:pPr>
              <w:spacing w:line="360" w:lineRule="auto"/>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t>The shareholders are responsible for ongoing significant changes in bank policies and plans. </w:t>
            </w:r>
          </w:p>
        </w:tc>
      </w:tr>
      <w:tr w:rsidR="003025E3" w:rsidRPr="003025E3" w14:paraId="21C01142" w14:textId="77777777" w:rsidTr="003025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EB402E" w14:textId="77777777" w:rsidR="003025E3" w:rsidRPr="003025E3" w:rsidRDefault="003025E3" w:rsidP="003025E3">
            <w:pPr>
              <w:spacing w:line="360" w:lineRule="auto"/>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t>Government authorities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0A1135" w14:textId="77777777" w:rsidR="003025E3" w:rsidRPr="003025E3" w:rsidRDefault="003025E3" w:rsidP="003025E3">
            <w:pPr>
              <w:numPr>
                <w:ilvl w:val="0"/>
                <w:numId w:val="29"/>
              </w:numPr>
              <w:spacing w:line="360" w:lineRule="auto"/>
              <w:textAlignment w:val="baseline"/>
              <w:rPr>
                <w:rFonts w:ascii="Times New Roman" w:eastAsia="Times New Roman" w:hAnsi="Times New Roman" w:cs="Times New Roman"/>
                <w:color w:val="000000"/>
                <w:sz w:val="24"/>
                <w:szCs w:val="24"/>
                <w:lang w:val="en-GB"/>
              </w:rPr>
            </w:pPr>
            <w:r w:rsidRPr="003025E3">
              <w:rPr>
                <w:rFonts w:ascii="Times New Roman" w:eastAsia="Times New Roman" w:hAnsi="Times New Roman" w:cs="Times New Roman"/>
                <w:color w:val="000000"/>
                <w:sz w:val="24"/>
                <w:szCs w:val="24"/>
                <w:lang w:val="en-GB"/>
              </w:rPr>
              <w:t>The government can affect the functioning of the bank by creating legal rules legislation.</w:t>
            </w:r>
          </w:p>
          <w:p w14:paraId="7E430427" w14:textId="77777777" w:rsidR="003025E3" w:rsidRPr="003025E3" w:rsidRDefault="003025E3" w:rsidP="003025E3">
            <w:pPr>
              <w:numPr>
                <w:ilvl w:val="0"/>
                <w:numId w:val="29"/>
              </w:numPr>
              <w:spacing w:line="360" w:lineRule="auto"/>
              <w:textAlignment w:val="baseline"/>
              <w:rPr>
                <w:rFonts w:ascii="Times New Roman" w:eastAsia="Times New Roman" w:hAnsi="Times New Roman" w:cs="Times New Roman"/>
                <w:color w:val="000000"/>
                <w:sz w:val="24"/>
                <w:szCs w:val="24"/>
                <w:lang w:val="en-GB"/>
              </w:rPr>
            </w:pPr>
            <w:r w:rsidRPr="003025E3">
              <w:rPr>
                <w:rFonts w:ascii="Times New Roman" w:eastAsia="Times New Roman" w:hAnsi="Times New Roman" w:cs="Times New Roman"/>
                <w:color w:val="000000"/>
                <w:sz w:val="24"/>
                <w:szCs w:val="24"/>
                <w:lang w:val="en-GB"/>
              </w:rPr>
              <w:t>Ensuring that the bank is following the law and order precisely.</w:t>
            </w:r>
          </w:p>
          <w:p w14:paraId="6C034D91" w14:textId="77777777" w:rsidR="003025E3" w:rsidRPr="003025E3" w:rsidRDefault="003025E3" w:rsidP="003025E3">
            <w:pPr>
              <w:numPr>
                <w:ilvl w:val="0"/>
                <w:numId w:val="29"/>
              </w:numPr>
              <w:spacing w:line="360" w:lineRule="auto"/>
              <w:textAlignment w:val="baseline"/>
              <w:rPr>
                <w:rFonts w:ascii="Times New Roman" w:eastAsia="Times New Roman" w:hAnsi="Times New Roman" w:cs="Times New Roman"/>
                <w:color w:val="000000"/>
                <w:sz w:val="24"/>
                <w:szCs w:val="24"/>
                <w:lang w:val="en-GB"/>
              </w:rPr>
            </w:pPr>
            <w:r w:rsidRPr="003025E3">
              <w:rPr>
                <w:rFonts w:ascii="Times New Roman" w:eastAsia="Times New Roman" w:hAnsi="Times New Roman" w:cs="Times New Roman"/>
                <w:color w:val="000000"/>
                <w:sz w:val="24"/>
                <w:szCs w:val="24"/>
                <w:lang w:val="en-GB"/>
              </w:rPr>
              <w:t>This can create pressure on the banking functioning.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C3A830" w14:textId="77777777" w:rsidR="003025E3" w:rsidRPr="003025E3" w:rsidRDefault="003025E3" w:rsidP="003025E3">
            <w:pPr>
              <w:spacing w:line="360" w:lineRule="auto"/>
              <w:jc w:val="center"/>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1824A9" w14:textId="77777777" w:rsidR="003025E3" w:rsidRPr="003025E3" w:rsidRDefault="003025E3" w:rsidP="003025E3">
            <w:pPr>
              <w:spacing w:line="360" w:lineRule="auto"/>
              <w:jc w:val="center"/>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433E77" w14:textId="77777777" w:rsidR="003025E3" w:rsidRPr="003025E3" w:rsidRDefault="003025E3" w:rsidP="003025E3">
            <w:pPr>
              <w:spacing w:line="360" w:lineRule="auto"/>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t>The government is important stakeholders as it can adversely affect the functioning of the bank. The Vocalink needs to follow the rules and legislative made by UK government. This avoids the risks that can create legal obstacles. </w:t>
            </w:r>
          </w:p>
        </w:tc>
      </w:tr>
      <w:tr w:rsidR="003025E3" w:rsidRPr="003025E3" w14:paraId="3C520D2C" w14:textId="77777777" w:rsidTr="003025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62C307" w14:textId="77777777" w:rsidR="003025E3" w:rsidRPr="003025E3" w:rsidRDefault="003025E3" w:rsidP="003025E3">
            <w:pPr>
              <w:spacing w:line="360" w:lineRule="auto"/>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t>Public authorities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E0CA45" w14:textId="77777777" w:rsidR="003025E3" w:rsidRPr="003025E3" w:rsidRDefault="003025E3" w:rsidP="003025E3">
            <w:pPr>
              <w:numPr>
                <w:ilvl w:val="0"/>
                <w:numId w:val="30"/>
              </w:numPr>
              <w:spacing w:line="360" w:lineRule="auto"/>
              <w:textAlignment w:val="baseline"/>
              <w:rPr>
                <w:rFonts w:ascii="Times New Roman" w:eastAsia="Times New Roman" w:hAnsi="Times New Roman" w:cs="Times New Roman"/>
                <w:color w:val="000000"/>
                <w:sz w:val="24"/>
                <w:szCs w:val="24"/>
                <w:lang w:val="en-GB"/>
              </w:rPr>
            </w:pPr>
            <w:r w:rsidRPr="003025E3">
              <w:rPr>
                <w:rFonts w:ascii="Times New Roman" w:eastAsia="Times New Roman" w:hAnsi="Times New Roman" w:cs="Times New Roman"/>
                <w:color w:val="000000"/>
                <w:sz w:val="24"/>
                <w:szCs w:val="24"/>
                <w:lang w:val="en-GB"/>
              </w:rPr>
              <w:t xml:space="preserve">The main duties of the public authority accounts for ensuring full assessment of the </w:t>
            </w:r>
            <w:r w:rsidRPr="003025E3">
              <w:rPr>
                <w:rFonts w:ascii="Times New Roman" w:eastAsia="Times New Roman" w:hAnsi="Times New Roman" w:cs="Times New Roman"/>
                <w:color w:val="000000"/>
                <w:sz w:val="24"/>
                <w:szCs w:val="24"/>
                <w:lang w:val="en-GB"/>
              </w:rPr>
              <w:lastRenderedPageBreak/>
              <w:t>public needs are maintained by Vocalink bank.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BC9408" w14:textId="77777777" w:rsidR="003025E3" w:rsidRPr="003025E3" w:rsidRDefault="003025E3" w:rsidP="003025E3">
            <w:pPr>
              <w:spacing w:line="360" w:lineRule="auto"/>
              <w:jc w:val="center"/>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lastRenderedPageBreak/>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87BE02" w14:textId="77777777" w:rsidR="003025E3" w:rsidRPr="003025E3" w:rsidRDefault="003025E3" w:rsidP="003025E3">
            <w:pPr>
              <w:spacing w:line="360" w:lineRule="auto"/>
              <w:jc w:val="center"/>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916164" w14:textId="77777777" w:rsidR="003025E3" w:rsidRPr="003025E3" w:rsidRDefault="003025E3" w:rsidP="003025E3">
            <w:pPr>
              <w:spacing w:line="360" w:lineRule="auto"/>
              <w:rPr>
                <w:rFonts w:ascii="Times New Roman" w:eastAsia="Times New Roman" w:hAnsi="Times New Roman" w:cs="Times New Roman"/>
                <w:sz w:val="24"/>
                <w:szCs w:val="24"/>
                <w:lang w:val="en-GB"/>
              </w:rPr>
            </w:pPr>
            <w:r w:rsidRPr="003025E3">
              <w:rPr>
                <w:rFonts w:ascii="Times New Roman" w:eastAsia="Times New Roman" w:hAnsi="Times New Roman" w:cs="Times New Roman"/>
                <w:color w:val="000000"/>
                <w:sz w:val="24"/>
                <w:szCs w:val="24"/>
                <w:lang w:val="en-GB"/>
              </w:rPr>
              <w:t xml:space="preserve">The public authority maintains that industries follows right ethics and practices for </w:t>
            </w:r>
            <w:r w:rsidRPr="003025E3">
              <w:rPr>
                <w:rFonts w:ascii="Times New Roman" w:eastAsia="Times New Roman" w:hAnsi="Times New Roman" w:cs="Times New Roman"/>
                <w:color w:val="000000"/>
                <w:sz w:val="24"/>
                <w:szCs w:val="24"/>
                <w:lang w:val="en-GB"/>
              </w:rPr>
              <w:lastRenderedPageBreak/>
              <w:t>the employees and customers. </w:t>
            </w:r>
          </w:p>
        </w:tc>
      </w:tr>
    </w:tbl>
    <w:p w14:paraId="32D034A4" w14:textId="77777777" w:rsidR="002F4DBB" w:rsidRPr="003025E3" w:rsidRDefault="008A5295" w:rsidP="003025E3">
      <w:pPr>
        <w:pStyle w:val="Heading1"/>
        <w:rPr>
          <w:rFonts w:cs="Times New Roman"/>
          <w:sz w:val="24"/>
          <w:szCs w:val="24"/>
        </w:rPr>
      </w:pPr>
      <w:bookmarkStart w:id="5" w:name="_Toc29231664"/>
      <w:r>
        <w:rPr>
          <w:rFonts w:eastAsia="Times New Roman" w:cs="Times New Roman"/>
          <w:sz w:val="24"/>
          <w:szCs w:val="24"/>
        </w:rPr>
        <w:lastRenderedPageBreak/>
        <w:t>Address the communication needs for stakeholders and colleagues</w:t>
      </w:r>
      <w:bookmarkEnd w:id="5"/>
    </w:p>
    <w:p w14:paraId="78804161" w14:textId="77777777" w:rsidR="002F4DBB" w:rsidRDefault="008A5295" w:rsidP="0055258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effective and proper communication with stakeholders and colleagues such as investors, shareholders and team members attracts important need for funding investments.. An effective communication with the local communities such as governments, agencies, </w:t>
      </w:r>
      <w:r w:rsidR="00713364">
        <w:rPr>
          <w:rFonts w:ascii="Times New Roman" w:eastAsia="Times New Roman" w:hAnsi="Times New Roman" w:cs="Times New Roman"/>
          <w:sz w:val="24"/>
          <w:szCs w:val="24"/>
        </w:rPr>
        <w:t>and press</w:t>
      </w:r>
      <w:r>
        <w:rPr>
          <w:rFonts w:ascii="Times New Roman" w:eastAsia="Times New Roman" w:hAnsi="Times New Roman" w:cs="Times New Roman"/>
          <w:sz w:val="24"/>
          <w:szCs w:val="24"/>
        </w:rPr>
        <w:t xml:space="preserve"> group might understand the aim of the company to </w:t>
      </w:r>
      <w:r w:rsidR="00713364">
        <w:rPr>
          <w:rFonts w:ascii="Times New Roman" w:eastAsia="Times New Roman" w:hAnsi="Times New Roman" w:cs="Times New Roman"/>
          <w:sz w:val="24"/>
          <w:szCs w:val="24"/>
        </w:rPr>
        <w:t>achieve</w:t>
      </w:r>
      <w:r>
        <w:rPr>
          <w:rFonts w:ascii="Times New Roman" w:eastAsia="Times New Roman" w:hAnsi="Times New Roman" w:cs="Times New Roman"/>
          <w:sz w:val="24"/>
          <w:szCs w:val="24"/>
        </w:rPr>
        <w:t>. Workplace communication plays the most vital role in achieving the goals and objectives the objectives of the company (</w:t>
      </w:r>
      <w:r>
        <w:rPr>
          <w:rFonts w:ascii="Times New Roman" w:eastAsia="Times New Roman" w:hAnsi="Times New Roman" w:cs="Times New Roman"/>
          <w:color w:val="222222"/>
          <w:sz w:val="24"/>
          <w:szCs w:val="24"/>
          <w:highlight w:val="white"/>
        </w:rPr>
        <w:t>Williams, 2017</w:t>
      </w:r>
      <w:r>
        <w:rPr>
          <w:rFonts w:ascii="Times New Roman" w:eastAsia="Times New Roman" w:hAnsi="Times New Roman" w:cs="Times New Roman"/>
          <w:sz w:val="24"/>
          <w:szCs w:val="24"/>
        </w:rPr>
        <w:t xml:space="preserve">). The basic role played in the Vocalink </w:t>
      </w:r>
      <w:r w:rsidR="00401EA8">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xml:space="preserve"> is the clear and specific communication </w:t>
      </w:r>
      <w:r w:rsidR="00401EA8">
        <w:rPr>
          <w:rFonts w:ascii="Times New Roman" w:eastAsia="Times New Roman" w:hAnsi="Times New Roman" w:cs="Times New Roman"/>
          <w:sz w:val="24"/>
          <w:szCs w:val="24"/>
        </w:rPr>
        <w:t>within the</w:t>
      </w:r>
      <w:r>
        <w:rPr>
          <w:rFonts w:ascii="Times New Roman" w:eastAsia="Times New Roman" w:hAnsi="Times New Roman" w:cs="Times New Roman"/>
          <w:sz w:val="24"/>
          <w:szCs w:val="24"/>
        </w:rPr>
        <w:t xml:space="preserve"> organization. The process workplace communication allows the Vocalink company to be operate effectively and </w:t>
      </w:r>
      <w:r w:rsidR="00401EA8">
        <w:rPr>
          <w:rFonts w:ascii="Times New Roman" w:eastAsia="Times New Roman" w:hAnsi="Times New Roman" w:cs="Times New Roman"/>
          <w:sz w:val="24"/>
          <w:szCs w:val="24"/>
        </w:rPr>
        <w:t>productive</w:t>
      </w:r>
      <w:r>
        <w:rPr>
          <w:rFonts w:ascii="Times New Roman" w:eastAsia="Times New Roman" w:hAnsi="Times New Roman" w:cs="Times New Roman"/>
          <w:sz w:val="24"/>
          <w:szCs w:val="24"/>
        </w:rPr>
        <w:t xml:space="preserve"> to </w:t>
      </w:r>
      <w:r w:rsidR="00401EA8">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customers. Communication within the stakeholders eliminates maximum number of risks and confusion related to tasks. In order to attract help and support from the internal and external stakeholders, the communication has the ability to attract their attention. During the process of change management and project management, effective communication with stakeholders is the most important part as they are two different </w:t>
      </w:r>
      <w:r w:rsidR="00401EA8">
        <w:rPr>
          <w:rFonts w:ascii="Times New Roman" w:eastAsia="Times New Roman" w:hAnsi="Times New Roman" w:cs="Times New Roman"/>
          <w:sz w:val="24"/>
          <w:szCs w:val="24"/>
        </w:rPr>
        <w:t>functions</w:t>
      </w:r>
      <w:r>
        <w:rPr>
          <w:rFonts w:ascii="Times New Roman" w:eastAsia="Times New Roman" w:hAnsi="Times New Roman" w:cs="Times New Roman"/>
          <w:sz w:val="24"/>
          <w:szCs w:val="24"/>
        </w:rPr>
        <w:t xml:space="preserve"> operates in Vocalink. </w:t>
      </w:r>
    </w:p>
    <w:p w14:paraId="6B592337" w14:textId="77777777" w:rsidR="002F4DBB" w:rsidRDefault="008A5295" w:rsidP="0055258F">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Reporting </w:t>
      </w:r>
    </w:p>
    <w:p w14:paraId="55A8F448" w14:textId="77777777" w:rsidR="002F4DBB" w:rsidRDefault="008A5295" w:rsidP="0055258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process of reporting in the project management plan fulfils two purposes such as demonstration of project’s success and creating a report to be on progress track of the task. The team leaders for the project managers are required to create a project report for all tasks performed by the team members. The issuing of the reports confirms the members that they are on the right track towards the completion of the task. For the more significant communication, maintain a report is important as they keep in touch with other members in the team for help and support. The information </w:t>
      </w:r>
      <w:r w:rsidR="001953DF">
        <w:rPr>
          <w:rFonts w:ascii="Times New Roman" w:eastAsia="Times New Roman" w:hAnsi="Times New Roman" w:cs="Times New Roman"/>
          <w:sz w:val="24"/>
          <w:szCs w:val="24"/>
        </w:rPr>
        <w:t>in scripted</w:t>
      </w:r>
      <w:r>
        <w:rPr>
          <w:rFonts w:ascii="Times New Roman" w:eastAsia="Times New Roman" w:hAnsi="Times New Roman" w:cs="Times New Roman"/>
          <w:sz w:val="24"/>
          <w:szCs w:val="24"/>
        </w:rPr>
        <w:t xml:space="preserve"> on the report </w:t>
      </w:r>
      <w:r w:rsidR="00713364">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w:t>
      </w:r>
      <w:r w:rsidR="00713364">
        <w:rPr>
          <w:rFonts w:ascii="Times New Roman" w:eastAsia="Times New Roman" w:hAnsi="Times New Roman" w:cs="Times New Roman"/>
          <w:sz w:val="24"/>
          <w:szCs w:val="24"/>
        </w:rPr>
        <w:t>sent directly</w:t>
      </w:r>
      <w:r>
        <w:rPr>
          <w:rFonts w:ascii="Times New Roman" w:eastAsia="Times New Roman" w:hAnsi="Times New Roman" w:cs="Times New Roman"/>
          <w:sz w:val="24"/>
          <w:szCs w:val="24"/>
        </w:rPr>
        <w:t xml:space="preserve"> to recipients to create a set of data in a time series (</w:t>
      </w:r>
      <w:r>
        <w:rPr>
          <w:rFonts w:ascii="Times New Roman" w:eastAsia="Times New Roman" w:hAnsi="Times New Roman" w:cs="Times New Roman"/>
          <w:color w:val="222222"/>
          <w:sz w:val="24"/>
          <w:szCs w:val="24"/>
          <w:highlight w:val="white"/>
        </w:rPr>
        <w:t>Yang, 2018</w:t>
      </w:r>
      <w:r>
        <w:rPr>
          <w:rFonts w:ascii="Times New Roman" w:eastAsia="Times New Roman" w:hAnsi="Times New Roman" w:cs="Times New Roman"/>
          <w:sz w:val="24"/>
          <w:szCs w:val="24"/>
        </w:rPr>
        <w:t xml:space="preserve">). Though reporting is not a communication process but is useful in communication process with the team leaders and members in the team. </w:t>
      </w:r>
    </w:p>
    <w:p w14:paraId="4DB05F5F" w14:textId="77777777" w:rsidR="002F4DBB" w:rsidRDefault="008A5295" w:rsidP="0055258F">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Meetings </w:t>
      </w:r>
    </w:p>
    <w:p w14:paraId="0247AAF7" w14:textId="77777777" w:rsidR="002F4DBB" w:rsidRDefault="008A5295" w:rsidP="0055258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most common and easiest ways to communicate with internal and external stakeholders is conducting meetings. The meetings in Vocalink </w:t>
      </w:r>
      <w:r w:rsidR="001953DF">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xml:space="preserve"> are conducted with thousands of employees in terms of conversation on projects. The meetings are based on </w:t>
      </w:r>
      <w:r>
        <w:rPr>
          <w:rFonts w:ascii="Times New Roman" w:eastAsia="Times New Roman" w:hAnsi="Times New Roman" w:cs="Times New Roman"/>
          <w:sz w:val="24"/>
          <w:szCs w:val="24"/>
        </w:rPr>
        <w:lastRenderedPageBreak/>
        <w:t>audience suggestions and corporations based on messages related to their tasks. The words spoken in meetings need to be monologue and dialogue. It is the best way to communicate in both verbally and non-verbally and avoids chance of miscommunication (</w:t>
      </w:r>
      <w:r>
        <w:rPr>
          <w:rFonts w:ascii="Times New Roman" w:eastAsia="Times New Roman" w:hAnsi="Times New Roman" w:cs="Times New Roman"/>
          <w:color w:val="222222"/>
          <w:sz w:val="24"/>
          <w:szCs w:val="24"/>
          <w:highlight w:val="white"/>
        </w:rPr>
        <w:t>Bourne, 2016</w:t>
      </w:r>
      <w:r>
        <w:rPr>
          <w:rFonts w:ascii="Times New Roman" w:eastAsia="Times New Roman" w:hAnsi="Times New Roman" w:cs="Times New Roman"/>
          <w:sz w:val="24"/>
          <w:szCs w:val="24"/>
        </w:rPr>
        <w:t xml:space="preserve">). </w:t>
      </w:r>
    </w:p>
    <w:p w14:paraId="127664FB" w14:textId="77777777" w:rsidR="002F4DBB" w:rsidRDefault="008A5295" w:rsidP="0055258F">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Marketing and Public Relations </w:t>
      </w:r>
    </w:p>
    <w:p w14:paraId="630C9AD8" w14:textId="77777777" w:rsidR="002F4DBB" w:rsidRDefault="008A5295" w:rsidP="0055258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communication process, the marketing and public relations are considered as underused and underrated process. In the process of public relations, it includes all the conversation related to </w:t>
      </w:r>
      <w:r w:rsidR="00B43E23">
        <w:rPr>
          <w:rFonts w:ascii="Times New Roman" w:eastAsia="Times New Roman" w:hAnsi="Times New Roman" w:cs="Times New Roman"/>
          <w:sz w:val="24"/>
          <w:szCs w:val="24"/>
        </w:rPr>
        <w:t>broadcasts, which</w:t>
      </w:r>
      <w:r>
        <w:rPr>
          <w:rFonts w:ascii="Times New Roman" w:eastAsia="Times New Roman" w:hAnsi="Times New Roman" w:cs="Times New Roman"/>
          <w:sz w:val="24"/>
          <w:szCs w:val="24"/>
        </w:rPr>
        <w:t xml:space="preserve"> are needed to be provided with information. The information in the broadcast communications are about a specific project to the wider stakeholders present within the organization. The PR uses a range of available media such as social media and web portals (</w:t>
      </w:r>
      <w:r>
        <w:rPr>
          <w:rFonts w:ascii="Times New Roman" w:eastAsia="Times New Roman" w:hAnsi="Times New Roman" w:cs="Times New Roman"/>
          <w:color w:val="222222"/>
          <w:sz w:val="24"/>
          <w:szCs w:val="24"/>
          <w:highlight w:val="white"/>
        </w:rPr>
        <w:t>Geuther and Turvey-Welch, 2018</w:t>
      </w:r>
      <w:r>
        <w:rPr>
          <w:rFonts w:ascii="Times New Roman" w:eastAsia="Times New Roman" w:hAnsi="Times New Roman" w:cs="Times New Roman"/>
          <w:sz w:val="24"/>
          <w:szCs w:val="24"/>
        </w:rPr>
        <w:t xml:space="preserve">). There is no such power bigger than power of media. The information provided on the media goes viral within a fraction of seconds across the globe. </w:t>
      </w:r>
    </w:p>
    <w:p w14:paraId="759D4102" w14:textId="77777777" w:rsidR="002F4DBB" w:rsidRDefault="008A5295" w:rsidP="0055258F">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Conference Call </w:t>
      </w:r>
    </w:p>
    <w:p w14:paraId="2CD3E330" w14:textId="77777777" w:rsidR="002F4DBB" w:rsidRDefault="008A5295" w:rsidP="0055258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most common act in communication process is the conference call. It does not involve time and any kinds of expenses to travel. It is the easiest and safest way to communicate with stakeholders from every corner of the globe. The weak point of this communication process is there network issues. Sometimes </w:t>
      </w:r>
      <w:r w:rsidR="00E86293">
        <w:rPr>
          <w:rFonts w:ascii="Times New Roman" w:eastAsia="Times New Roman" w:hAnsi="Times New Roman" w:cs="Times New Roman"/>
          <w:sz w:val="24"/>
          <w:szCs w:val="24"/>
        </w:rPr>
        <w:t>it is</w:t>
      </w:r>
      <w:r>
        <w:rPr>
          <w:rFonts w:ascii="Times New Roman" w:eastAsia="Times New Roman" w:hAnsi="Times New Roman" w:cs="Times New Roman"/>
          <w:sz w:val="24"/>
          <w:szCs w:val="24"/>
        </w:rPr>
        <w:t xml:space="preserve"> very difficult to communicate due to server and network issues (</w:t>
      </w:r>
      <w:r>
        <w:rPr>
          <w:rFonts w:ascii="Times New Roman" w:eastAsia="Times New Roman" w:hAnsi="Times New Roman" w:cs="Times New Roman"/>
          <w:color w:val="222222"/>
          <w:sz w:val="24"/>
          <w:szCs w:val="24"/>
          <w:highlight w:val="white"/>
        </w:rPr>
        <w:t xml:space="preserve">Hii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xml:space="preserve">). It only requires the cost of phone calls and there are many free services and paid service. </w:t>
      </w:r>
    </w:p>
    <w:p w14:paraId="57BF6CD9" w14:textId="77777777" w:rsidR="002F4DBB" w:rsidRDefault="008A5295" w:rsidP="0055258F">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Purpose Communication </w:t>
      </w:r>
    </w:p>
    <w:p w14:paraId="65BF9473" w14:textId="77777777" w:rsidR="002F4DBB" w:rsidRDefault="008A5295" w:rsidP="0055258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communication focuses on the important stakeholders associated with the </w:t>
      </w:r>
      <w:r w:rsidR="004D3E1C">
        <w:rPr>
          <w:rFonts w:ascii="Times New Roman" w:eastAsia="Times New Roman" w:hAnsi="Times New Roman" w:cs="Times New Roman"/>
          <w:sz w:val="24"/>
          <w:szCs w:val="24"/>
        </w:rPr>
        <w:t>project,</w:t>
      </w:r>
      <w:r>
        <w:rPr>
          <w:rFonts w:ascii="Times New Roman" w:eastAsia="Times New Roman" w:hAnsi="Times New Roman" w:cs="Times New Roman"/>
          <w:sz w:val="24"/>
          <w:szCs w:val="24"/>
        </w:rPr>
        <w:t xml:space="preserve"> as they are known as a difficult work. The stakeholders involved in the purpose communication are in terms of both positive and negative. The process of this communication includes providing information directions to all the team members as well as to suppliers (</w:t>
      </w:r>
      <w:r>
        <w:rPr>
          <w:rFonts w:ascii="Times New Roman" w:eastAsia="Times New Roman" w:hAnsi="Times New Roman" w:cs="Times New Roman"/>
          <w:color w:val="222222"/>
          <w:sz w:val="24"/>
          <w:szCs w:val="24"/>
          <w:highlight w:val="white"/>
        </w:rPr>
        <w:t xml:space="preserve">Koch Fager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The purpose communication influences the expectations and attitudes of the stakeholders involved in the project. The prices of Pur</w:t>
      </w:r>
      <w:r w:rsidR="00736154">
        <w:rPr>
          <w:rFonts w:ascii="Times New Roman" w:eastAsia="Times New Roman" w:hAnsi="Times New Roman" w:cs="Times New Roman"/>
          <w:sz w:val="24"/>
          <w:szCs w:val="24"/>
        </w:rPr>
        <w:t>pose communication need to plan</w:t>
      </w:r>
      <w:r w:rsidR="004D3E1C">
        <w:rPr>
          <w:rFonts w:ascii="Times New Roman" w:eastAsia="Times New Roman" w:hAnsi="Times New Roman" w:cs="Times New Roman"/>
          <w:sz w:val="24"/>
          <w:szCs w:val="24"/>
        </w:rPr>
        <w:t xml:space="preserve"> as in this process, the</w:t>
      </w:r>
      <w:r>
        <w:rPr>
          <w:rFonts w:ascii="Times New Roman" w:eastAsia="Times New Roman" w:hAnsi="Times New Roman" w:cs="Times New Roman"/>
          <w:sz w:val="24"/>
          <w:szCs w:val="24"/>
        </w:rPr>
        <w:t xml:space="preserve"> members need to know the requirements to achieve the project. </w:t>
      </w:r>
      <w:r w:rsidR="00B20FF7">
        <w:rPr>
          <w:rFonts w:ascii="Times New Roman" w:eastAsia="Times New Roman" w:hAnsi="Times New Roman" w:cs="Times New Roman"/>
          <w:sz w:val="24"/>
          <w:szCs w:val="24"/>
        </w:rPr>
        <w:t>This communication process pushes</w:t>
      </w:r>
      <w:r>
        <w:rPr>
          <w:rFonts w:ascii="Times New Roman" w:eastAsia="Times New Roman" w:hAnsi="Times New Roman" w:cs="Times New Roman"/>
          <w:sz w:val="24"/>
          <w:szCs w:val="24"/>
        </w:rPr>
        <w:t xml:space="preserve"> the </w:t>
      </w:r>
      <w:r w:rsidR="004D3E1C">
        <w:rPr>
          <w:rFonts w:ascii="Times New Roman" w:eastAsia="Times New Roman" w:hAnsi="Times New Roman" w:cs="Times New Roman"/>
          <w:sz w:val="24"/>
          <w:szCs w:val="24"/>
        </w:rPr>
        <w:t>stakeholders</w:t>
      </w:r>
      <w:r>
        <w:rPr>
          <w:rFonts w:ascii="Times New Roman" w:eastAsia="Times New Roman" w:hAnsi="Times New Roman" w:cs="Times New Roman"/>
          <w:sz w:val="24"/>
          <w:szCs w:val="24"/>
        </w:rPr>
        <w:t xml:space="preserve"> to </w:t>
      </w:r>
      <w:r w:rsidR="004D3E1C">
        <w:rPr>
          <w:rFonts w:ascii="Times New Roman" w:eastAsia="Times New Roman" w:hAnsi="Times New Roman" w:cs="Times New Roman"/>
          <w:sz w:val="24"/>
          <w:szCs w:val="24"/>
        </w:rPr>
        <w:t>contribute</w:t>
      </w:r>
      <w:r>
        <w:rPr>
          <w:rFonts w:ascii="Times New Roman" w:eastAsia="Times New Roman" w:hAnsi="Times New Roman" w:cs="Times New Roman"/>
          <w:sz w:val="24"/>
          <w:szCs w:val="24"/>
        </w:rPr>
        <w:t xml:space="preserve"> their efforts in the projects to make it a success. </w:t>
      </w:r>
    </w:p>
    <w:p w14:paraId="01AEF4E5" w14:textId="77777777" w:rsidR="002F4DBB" w:rsidRDefault="008A5295" w:rsidP="0055258F">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Develop a Gantt chart to represent the progress and plans to achieve targets</w:t>
      </w:r>
    </w:p>
    <w:p w14:paraId="2FF5A4FF" w14:textId="77777777" w:rsidR="009325D0" w:rsidRPr="009325D0" w:rsidRDefault="009325D0" w:rsidP="009325D0">
      <w:pPr>
        <w:spacing w:line="240" w:lineRule="auto"/>
        <w:rPr>
          <w:rFonts w:ascii="Times New Roman" w:eastAsia="Times New Roman" w:hAnsi="Times New Roman" w:cs="Times New Roman"/>
          <w:sz w:val="24"/>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3160"/>
        <w:gridCol w:w="1722"/>
        <w:gridCol w:w="1411"/>
        <w:gridCol w:w="1381"/>
        <w:gridCol w:w="1352"/>
      </w:tblGrid>
      <w:tr w:rsidR="009325D0" w:rsidRPr="009325D0" w14:paraId="2E2EA9C1" w14:textId="77777777" w:rsidTr="009325D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C7A021" w14:textId="77777777" w:rsidR="009325D0" w:rsidRPr="009325D0" w:rsidRDefault="009325D0" w:rsidP="009325D0">
            <w:pPr>
              <w:spacing w:line="0" w:lineRule="atLeast"/>
              <w:rPr>
                <w:rFonts w:ascii="Times New Roman" w:eastAsia="Times New Roman" w:hAnsi="Times New Roman" w:cs="Times New Roman"/>
                <w:sz w:val="24"/>
                <w:szCs w:val="24"/>
              </w:rPr>
            </w:pPr>
            <w:r w:rsidRPr="009325D0">
              <w:rPr>
                <w:rFonts w:ascii="Times New Roman" w:eastAsia="Times New Roman" w:hAnsi="Times New Roman" w:cs="Times New Roman"/>
                <w:b/>
                <w:bCs/>
                <w:color w:val="000000"/>
                <w:sz w:val="24"/>
                <w:szCs w:val="24"/>
              </w:rPr>
              <w:t>Action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570C7E" w14:textId="77777777" w:rsidR="009325D0" w:rsidRPr="009325D0" w:rsidRDefault="009325D0" w:rsidP="009325D0">
            <w:pPr>
              <w:spacing w:line="0" w:lineRule="atLeast"/>
              <w:jc w:val="center"/>
              <w:rPr>
                <w:rFonts w:ascii="Times New Roman" w:eastAsia="Times New Roman" w:hAnsi="Times New Roman" w:cs="Times New Roman"/>
                <w:sz w:val="24"/>
                <w:szCs w:val="24"/>
              </w:rPr>
            </w:pPr>
            <w:r w:rsidRPr="009325D0">
              <w:rPr>
                <w:rFonts w:ascii="Times New Roman" w:eastAsia="Times New Roman" w:hAnsi="Times New Roman" w:cs="Times New Roman"/>
                <w:b/>
                <w:bCs/>
                <w:color w:val="000000"/>
                <w:sz w:val="24"/>
                <w:szCs w:val="24"/>
              </w:rPr>
              <w:t>1st Week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873D61" w14:textId="77777777" w:rsidR="009325D0" w:rsidRPr="009325D0" w:rsidRDefault="009325D0" w:rsidP="009325D0">
            <w:pPr>
              <w:spacing w:line="0" w:lineRule="atLeast"/>
              <w:jc w:val="center"/>
              <w:rPr>
                <w:rFonts w:ascii="Times New Roman" w:eastAsia="Times New Roman" w:hAnsi="Times New Roman" w:cs="Times New Roman"/>
                <w:sz w:val="24"/>
                <w:szCs w:val="24"/>
              </w:rPr>
            </w:pPr>
            <w:r w:rsidRPr="009325D0">
              <w:rPr>
                <w:rFonts w:ascii="Times New Roman" w:eastAsia="Times New Roman" w:hAnsi="Times New Roman" w:cs="Times New Roman"/>
                <w:b/>
                <w:bCs/>
                <w:color w:val="000000"/>
                <w:sz w:val="24"/>
                <w:szCs w:val="24"/>
              </w:rPr>
              <w:t>2nd Week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4A729B" w14:textId="77777777" w:rsidR="009325D0" w:rsidRPr="009325D0" w:rsidRDefault="009325D0" w:rsidP="009325D0">
            <w:pPr>
              <w:spacing w:line="0" w:lineRule="atLeast"/>
              <w:jc w:val="center"/>
              <w:rPr>
                <w:rFonts w:ascii="Times New Roman" w:eastAsia="Times New Roman" w:hAnsi="Times New Roman" w:cs="Times New Roman"/>
                <w:sz w:val="24"/>
                <w:szCs w:val="24"/>
              </w:rPr>
            </w:pPr>
            <w:r w:rsidRPr="009325D0">
              <w:rPr>
                <w:rFonts w:ascii="Times New Roman" w:eastAsia="Times New Roman" w:hAnsi="Times New Roman" w:cs="Times New Roman"/>
                <w:b/>
                <w:bCs/>
                <w:color w:val="000000"/>
                <w:sz w:val="24"/>
                <w:szCs w:val="24"/>
              </w:rPr>
              <w:t>3rd Week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1B58E9" w14:textId="77777777" w:rsidR="009325D0" w:rsidRPr="009325D0" w:rsidRDefault="002F6E93" w:rsidP="009325D0">
            <w:pPr>
              <w:spacing w:line="0" w:lineRule="atLeast"/>
              <w:jc w:val="center"/>
              <w:rPr>
                <w:rFonts w:ascii="Times New Roman" w:eastAsia="Times New Roman" w:hAnsi="Times New Roman" w:cs="Times New Roman"/>
                <w:sz w:val="24"/>
                <w:szCs w:val="24"/>
              </w:rPr>
            </w:pPr>
            <w:r>
              <w:rPr>
                <w:rFonts w:ascii="Times New Roman" w:eastAsia="Times New Roman" w:hAnsi="Times New Roman" w:cs="Times New Roman"/>
                <w:b/>
                <w:bCs/>
                <w:color w:val="000000"/>
                <w:sz w:val="24"/>
                <w:szCs w:val="24"/>
              </w:rPr>
              <w:t>4</w:t>
            </w:r>
            <w:r w:rsidR="009325D0" w:rsidRPr="009325D0">
              <w:rPr>
                <w:rFonts w:ascii="Times New Roman" w:eastAsia="Times New Roman" w:hAnsi="Times New Roman" w:cs="Times New Roman"/>
                <w:b/>
                <w:bCs/>
                <w:color w:val="000000"/>
                <w:sz w:val="24"/>
                <w:szCs w:val="24"/>
              </w:rPr>
              <w:t>th Week </w:t>
            </w:r>
          </w:p>
        </w:tc>
      </w:tr>
      <w:tr w:rsidR="009325D0" w:rsidRPr="009325D0" w14:paraId="0E3D5D86" w14:textId="77777777" w:rsidTr="002F6E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33130D" w14:textId="77777777" w:rsidR="009325D0" w:rsidRPr="009325D0" w:rsidRDefault="009325D0" w:rsidP="009325D0">
            <w:pPr>
              <w:spacing w:line="0" w:lineRule="atLeast"/>
              <w:rPr>
                <w:rFonts w:ascii="Times New Roman" w:eastAsia="Times New Roman" w:hAnsi="Times New Roman" w:cs="Times New Roman"/>
                <w:sz w:val="24"/>
                <w:szCs w:val="24"/>
              </w:rPr>
            </w:pPr>
            <w:r w:rsidRPr="009325D0">
              <w:rPr>
                <w:rFonts w:ascii="Times New Roman" w:eastAsia="Times New Roman" w:hAnsi="Times New Roman" w:cs="Times New Roman"/>
                <w:b/>
                <w:bCs/>
                <w:color w:val="000000"/>
                <w:sz w:val="24"/>
                <w:szCs w:val="24"/>
              </w:rPr>
              <w:t xml:space="preserve">Hiring of </w:t>
            </w:r>
            <w:r>
              <w:rPr>
                <w:rFonts w:ascii="Times New Roman" w:eastAsia="Times New Roman" w:hAnsi="Times New Roman" w:cs="Times New Roman"/>
                <w:b/>
                <w:bCs/>
                <w:color w:val="000000"/>
                <w:sz w:val="24"/>
                <w:szCs w:val="24"/>
              </w:rPr>
              <w:t xml:space="preserve">program </w:t>
            </w:r>
            <w:r w:rsidRPr="009325D0">
              <w:rPr>
                <w:rFonts w:ascii="Times New Roman" w:eastAsia="Times New Roman" w:hAnsi="Times New Roman" w:cs="Times New Roman"/>
                <w:b/>
                <w:bCs/>
                <w:color w:val="000000"/>
                <w:sz w:val="24"/>
                <w:szCs w:val="24"/>
              </w:rPr>
              <w:t>developer </w:t>
            </w:r>
          </w:p>
        </w:tc>
        <w:tc>
          <w:tcPr>
            <w:tcW w:w="0" w:type="auto"/>
            <w:tcBorders>
              <w:top w:val="single" w:sz="8" w:space="0" w:color="000000"/>
              <w:left w:val="single" w:sz="8" w:space="0" w:color="000000"/>
              <w:bottom w:val="single" w:sz="8" w:space="0" w:color="000000"/>
              <w:right w:val="single" w:sz="8" w:space="0" w:color="000000"/>
            </w:tcBorders>
            <w:shd w:val="clear" w:color="auto" w:fill="1F497D" w:themeFill="text2"/>
            <w:tcMar>
              <w:top w:w="100" w:type="dxa"/>
              <w:left w:w="100" w:type="dxa"/>
              <w:bottom w:w="100" w:type="dxa"/>
              <w:right w:w="100" w:type="dxa"/>
            </w:tcMar>
            <w:hideMark/>
          </w:tcPr>
          <w:p w14:paraId="756EAD91" w14:textId="77777777" w:rsidR="009325D0" w:rsidRPr="009325D0" w:rsidRDefault="009325D0" w:rsidP="009325D0">
            <w:pPr>
              <w:spacing w:line="240" w:lineRule="auto"/>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1F497D" w:themeFill="text2"/>
            <w:tcMar>
              <w:top w:w="100" w:type="dxa"/>
              <w:left w:w="100" w:type="dxa"/>
              <w:bottom w:w="100" w:type="dxa"/>
              <w:right w:w="100" w:type="dxa"/>
            </w:tcMar>
            <w:hideMark/>
          </w:tcPr>
          <w:p w14:paraId="32057755" w14:textId="77777777" w:rsidR="009325D0" w:rsidRPr="009325D0" w:rsidRDefault="009325D0" w:rsidP="009325D0">
            <w:pPr>
              <w:spacing w:line="240" w:lineRule="auto"/>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BFC1D6" w14:textId="77777777" w:rsidR="009325D0" w:rsidRPr="009325D0" w:rsidRDefault="009325D0" w:rsidP="009325D0">
            <w:pPr>
              <w:spacing w:line="240" w:lineRule="auto"/>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7BECEF" w14:textId="77777777" w:rsidR="009325D0" w:rsidRPr="009325D0" w:rsidRDefault="009325D0" w:rsidP="009325D0">
            <w:pPr>
              <w:spacing w:line="240" w:lineRule="auto"/>
              <w:rPr>
                <w:rFonts w:ascii="Times New Roman" w:eastAsia="Times New Roman" w:hAnsi="Times New Roman" w:cs="Times New Roman"/>
                <w:sz w:val="1"/>
                <w:szCs w:val="24"/>
              </w:rPr>
            </w:pPr>
          </w:p>
        </w:tc>
      </w:tr>
      <w:tr w:rsidR="009325D0" w:rsidRPr="009325D0" w14:paraId="19AA9C02" w14:textId="77777777" w:rsidTr="002F6E93">
        <w:tc>
          <w:tcPr>
            <w:tcW w:w="3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39A935" w14:textId="77777777" w:rsidR="009325D0" w:rsidRPr="009325D0" w:rsidRDefault="009325D0" w:rsidP="009325D0">
            <w:pPr>
              <w:spacing w:line="0" w:lineRule="atLeast"/>
              <w:rPr>
                <w:rFonts w:ascii="Times New Roman" w:eastAsia="Times New Roman" w:hAnsi="Times New Roman" w:cs="Times New Roman"/>
                <w:sz w:val="24"/>
                <w:szCs w:val="24"/>
              </w:rPr>
            </w:pPr>
            <w:r w:rsidRPr="009325D0">
              <w:rPr>
                <w:rFonts w:ascii="Times New Roman" w:eastAsia="Times New Roman" w:hAnsi="Times New Roman" w:cs="Times New Roman"/>
                <w:b/>
                <w:bCs/>
                <w:color w:val="000000"/>
                <w:sz w:val="24"/>
                <w:szCs w:val="24"/>
              </w:rPr>
              <w:lastRenderedPageBreak/>
              <w:t>Programmers </w:t>
            </w:r>
          </w:p>
        </w:tc>
        <w:tc>
          <w:tcPr>
            <w:tcW w:w="17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1D33B1" w14:textId="77777777" w:rsidR="009325D0" w:rsidRPr="009325D0" w:rsidRDefault="009325D0" w:rsidP="009325D0">
            <w:pPr>
              <w:spacing w:line="240" w:lineRule="auto"/>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9BBB59" w:themeFill="accent3"/>
            <w:tcMar>
              <w:top w:w="100" w:type="dxa"/>
              <w:left w:w="100" w:type="dxa"/>
              <w:bottom w:w="100" w:type="dxa"/>
              <w:right w:w="100" w:type="dxa"/>
            </w:tcMar>
            <w:hideMark/>
          </w:tcPr>
          <w:p w14:paraId="1954D430" w14:textId="77777777" w:rsidR="009325D0" w:rsidRPr="009325D0" w:rsidRDefault="009325D0" w:rsidP="009325D0">
            <w:pPr>
              <w:spacing w:line="240" w:lineRule="auto"/>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9BBB59" w:themeFill="accent3"/>
            <w:tcMar>
              <w:top w:w="100" w:type="dxa"/>
              <w:left w:w="100" w:type="dxa"/>
              <w:bottom w:w="100" w:type="dxa"/>
              <w:right w:w="100" w:type="dxa"/>
            </w:tcMar>
            <w:hideMark/>
          </w:tcPr>
          <w:p w14:paraId="665CE278" w14:textId="77777777" w:rsidR="009325D0" w:rsidRPr="009325D0" w:rsidRDefault="009325D0" w:rsidP="009325D0">
            <w:pPr>
              <w:spacing w:line="240" w:lineRule="auto"/>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68F5CE" w14:textId="77777777" w:rsidR="009325D0" w:rsidRPr="009325D0" w:rsidRDefault="009325D0" w:rsidP="009325D0">
            <w:pPr>
              <w:spacing w:line="240" w:lineRule="auto"/>
              <w:rPr>
                <w:rFonts w:ascii="Times New Roman" w:eastAsia="Times New Roman" w:hAnsi="Times New Roman" w:cs="Times New Roman"/>
                <w:sz w:val="1"/>
                <w:szCs w:val="24"/>
              </w:rPr>
            </w:pPr>
          </w:p>
        </w:tc>
      </w:tr>
      <w:tr w:rsidR="009325D0" w:rsidRPr="009325D0" w14:paraId="53237CF9" w14:textId="77777777" w:rsidTr="002F6E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2FA6BC" w14:textId="77777777" w:rsidR="009325D0" w:rsidRPr="009325D0" w:rsidRDefault="009325D0" w:rsidP="009325D0">
            <w:pPr>
              <w:spacing w:line="0" w:lineRule="atLeast"/>
              <w:rPr>
                <w:rFonts w:ascii="Times New Roman" w:eastAsia="Times New Roman" w:hAnsi="Times New Roman" w:cs="Times New Roman"/>
                <w:sz w:val="24"/>
                <w:szCs w:val="24"/>
              </w:rPr>
            </w:pPr>
            <w:r w:rsidRPr="009325D0">
              <w:rPr>
                <w:rFonts w:ascii="Times New Roman" w:eastAsia="Times New Roman" w:hAnsi="Times New Roman" w:cs="Times New Roman"/>
                <w:b/>
                <w:bCs/>
                <w:color w:val="000000"/>
                <w:sz w:val="24"/>
                <w:szCs w:val="24"/>
              </w:rPr>
              <w:t>Scrum team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5C1C4200" w14:textId="77777777" w:rsidR="009325D0" w:rsidRPr="009325D0" w:rsidRDefault="009325D0" w:rsidP="009325D0">
            <w:pPr>
              <w:spacing w:line="240" w:lineRule="auto"/>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431CF3AF" w14:textId="77777777" w:rsidR="009325D0" w:rsidRPr="009325D0" w:rsidRDefault="009325D0" w:rsidP="009325D0">
            <w:pPr>
              <w:spacing w:line="240" w:lineRule="auto"/>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5F497A" w:themeFill="accent4" w:themeFillShade="BF"/>
            <w:tcMar>
              <w:top w:w="100" w:type="dxa"/>
              <w:left w:w="100" w:type="dxa"/>
              <w:bottom w:w="100" w:type="dxa"/>
              <w:right w:w="100" w:type="dxa"/>
            </w:tcMar>
            <w:hideMark/>
          </w:tcPr>
          <w:p w14:paraId="48BD59D0" w14:textId="77777777" w:rsidR="009325D0" w:rsidRPr="009325D0" w:rsidRDefault="009325D0" w:rsidP="009325D0">
            <w:pPr>
              <w:spacing w:line="240" w:lineRule="auto"/>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2B6737" w14:textId="77777777" w:rsidR="009325D0" w:rsidRPr="009325D0" w:rsidRDefault="009325D0" w:rsidP="009325D0">
            <w:pPr>
              <w:spacing w:line="240" w:lineRule="auto"/>
              <w:rPr>
                <w:rFonts w:ascii="Times New Roman" w:eastAsia="Times New Roman" w:hAnsi="Times New Roman" w:cs="Times New Roman"/>
                <w:sz w:val="1"/>
                <w:szCs w:val="24"/>
              </w:rPr>
            </w:pPr>
          </w:p>
        </w:tc>
      </w:tr>
      <w:tr w:rsidR="009325D0" w:rsidRPr="009325D0" w14:paraId="4FE9B67D" w14:textId="77777777" w:rsidTr="002F6E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7E4E0D" w14:textId="77777777" w:rsidR="009325D0" w:rsidRPr="009325D0" w:rsidRDefault="009325D0" w:rsidP="009325D0">
            <w:pPr>
              <w:spacing w:line="0" w:lineRule="atLeast"/>
              <w:rPr>
                <w:rFonts w:ascii="Times New Roman" w:eastAsia="Times New Roman" w:hAnsi="Times New Roman" w:cs="Times New Roman"/>
                <w:sz w:val="24"/>
                <w:szCs w:val="24"/>
              </w:rPr>
            </w:pPr>
            <w:r w:rsidRPr="009325D0">
              <w:rPr>
                <w:rFonts w:ascii="Times New Roman" w:eastAsia="Times New Roman" w:hAnsi="Times New Roman" w:cs="Times New Roman"/>
                <w:b/>
                <w:bCs/>
                <w:color w:val="000000"/>
                <w:sz w:val="24"/>
                <w:szCs w:val="24"/>
              </w:rPr>
              <w:t>Installation of software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850A48" w14:textId="77777777" w:rsidR="009325D0" w:rsidRPr="009325D0" w:rsidRDefault="009325D0" w:rsidP="009325D0">
            <w:pPr>
              <w:spacing w:line="240" w:lineRule="auto"/>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5DE869E2" w14:textId="77777777" w:rsidR="009325D0" w:rsidRPr="009325D0" w:rsidRDefault="009325D0" w:rsidP="009325D0">
            <w:pPr>
              <w:spacing w:line="240" w:lineRule="auto"/>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943634" w:themeFill="accent2" w:themeFillShade="BF"/>
            <w:tcMar>
              <w:top w:w="100" w:type="dxa"/>
              <w:left w:w="100" w:type="dxa"/>
              <w:bottom w:w="100" w:type="dxa"/>
              <w:right w:w="100" w:type="dxa"/>
            </w:tcMar>
            <w:hideMark/>
          </w:tcPr>
          <w:p w14:paraId="3832FB83" w14:textId="77777777" w:rsidR="009325D0" w:rsidRPr="009325D0" w:rsidRDefault="009325D0" w:rsidP="009325D0">
            <w:pPr>
              <w:spacing w:line="240" w:lineRule="auto"/>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E7A676" w14:textId="77777777" w:rsidR="009325D0" w:rsidRPr="009325D0" w:rsidRDefault="009325D0" w:rsidP="009325D0">
            <w:pPr>
              <w:spacing w:line="240" w:lineRule="auto"/>
              <w:rPr>
                <w:rFonts w:ascii="Times New Roman" w:eastAsia="Times New Roman" w:hAnsi="Times New Roman" w:cs="Times New Roman"/>
                <w:sz w:val="1"/>
                <w:szCs w:val="24"/>
              </w:rPr>
            </w:pPr>
          </w:p>
        </w:tc>
      </w:tr>
      <w:tr w:rsidR="009325D0" w:rsidRPr="009325D0" w14:paraId="034D2D74" w14:textId="77777777" w:rsidTr="002F6E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0AA709" w14:textId="77777777" w:rsidR="009325D0" w:rsidRPr="009325D0" w:rsidRDefault="009325D0" w:rsidP="009325D0">
            <w:pPr>
              <w:spacing w:line="0" w:lineRule="atLeast"/>
              <w:rPr>
                <w:rFonts w:ascii="Times New Roman" w:eastAsia="Times New Roman" w:hAnsi="Times New Roman" w:cs="Times New Roman"/>
                <w:sz w:val="24"/>
                <w:szCs w:val="24"/>
              </w:rPr>
            </w:pPr>
            <w:r w:rsidRPr="009325D0">
              <w:rPr>
                <w:rFonts w:ascii="Times New Roman" w:eastAsia="Times New Roman" w:hAnsi="Times New Roman" w:cs="Times New Roman"/>
                <w:b/>
                <w:bCs/>
                <w:color w:val="000000"/>
                <w:sz w:val="24"/>
                <w:szCs w:val="24"/>
              </w:rPr>
              <w:t>Testing of systems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B6E501" w14:textId="77777777" w:rsidR="009325D0" w:rsidRPr="009325D0" w:rsidRDefault="009325D0" w:rsidP="009325D0">
            <w:pPr>
              <w:spacing w:line="240" w:lineRule="auto"/>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7C1DF1" w14:textId="77777777" w:rsidR="009325D0" w:rsidRPr="009325D0" w:rsidRDefault="009325D0" w:rsidP="009325D0">
            <w:pPr>
              <w:spacing w:line="240" w:lineRule="auto"/>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31849B" w:themeFill="accent5" w:themeFillShade="BF"/>
            <w:tcMar>
              <w:top w:w="100" w:type="dxa"/>
              <w:left w:w="100" w:type="dxa"/>
              <w:bottom w:w="100" w:type="dxa"/>
              <w:right w:w="100" w:type="dxa"/>
            </w:tcMar>
            <w:hideMark/>
          </w:tcPr>
          <w:p w14:paraId="7A95AACC" w14:textId="77777777" w:rsidR="009325D0" w:rsidRPr="009325D0" w:rsidRDefault="009325D0" w:rsidP="009325D0">
            <w:pPr>
              <w:spacing w:line="240" w:lineRule="auto"/>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31849B" w:themeFill="accent5" w:themeFillShade="BF"/>
            <w:tcMar>
              <w:top w:w="100" w:type="dxa"/>
              <w:left w:w="100" w:type="dxa"/>
              <w:bottom w:w="100" w:type="dxa"/>
              <w:right w:w="100" w:type="dxa"/>
            </w:tcMar>
            <w:hideMark/>
          </w:tcPr>
          <w:p w14:paraId="5AC644E0" w14:textId="77777777" w:rsidR="009325D0" w:rsidRPr="009325D0" w:rsidRDefault="009325D0" w:rsidP="009325D0">
            <w:pPr>
              <w:spacing w:line="240" w:lineRule="auto"/>
              <w:rPr>
                <w:rFonts w:ascii="Times New Roman" w:eastAsia="Times New Roman" w:hAnsi="Times New Roman" w:cs="Times New Roman"/>
                <w:sz w:val="1"/>
                <w:szCs w:val="24"/>
              </w:rPr>
            </w:pPr>
          </w:p>
        </w:tc>
      </w:tr>
      <w:tr w:rsidR="009325D0" w:rsidRPr="009325D0" w14:paraId="0135904B" w14:textId="77777777" w:rsidTr="002F6E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D57A15" w14:textId="77777777" w:rsidR="009325D0" w:rsidRPr="009325D0" w:rsidRDefault="009325D0" w:rsidP="009325D0">
            <w:pPr>
              <w:spacing w:line="0" w:lineRule="atLeast"/>
              <w:rPr>
                <w:rFonts w:ascii="Times New Roman" w:eastAsia="Times New Roman" w:hAnsi="Times New Roman" w:cs="Times New Roman"/>
                <w:sz w:val="24"/>
                <w:szCs w:val="24"/>
              </w:rPr>
            </w:pPr>
            <w:r w:rsidRPr="009325D0">
              <w:rPr>
                <w:rFonts w:ascii="Times New Roman" w:eastAsia="Times New Roman" w:hAnsi="Times New Roman" w:cs="Times New Roman"/>
                <w:b/>
                <w:bCs/>
                <w:color w:val="000000"/>
                <w:sz w:val="24"/>
                <w:szCs w:val="24"/>
              </w:rPr>
              <w:t>Feedbacks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B9414A" w14:textId="77777777" w:rsidR="009325D0" w:rsidRPr="009325D0" w:rsidRDefault="009325D0" w:rsidP="009325D0">
            <w:pPr>
              <w:spacing w:line="240" w:lineRule="auto"/>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0A6D33" w14:textId="77777777" w:rsidR="009325D0" w:rsidRPr="009325D0" w:rsidRDefault="009325D0" w:rsidP="009325D0">
            <w:pPr>
              <w:spacing w:line="240" w:lineRule="auto"/>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0C3C01" w14:textId="77777777" w:rsidR="009325D0" w:rsidRPr="009325D0" w:rsidRDefault="009325D0" w:rsidP="009325D0">
            <w:pPr>
              <w:spacing w:line="240" w:lineRule="auto"/>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E36C0A" w:themeFill="accent6" w:themeFillShade="BF"/>
            <w:tcMar>
              <w:top w:w="100" w:type="dxa"/>
              <w:left w:w="100" w:type="dxa"/>
              <w:bottom w:w="100" w:type="dxa"/>
              <w:right w:w="100" w:type="dxa"/>
            </w:tcMar>
            <w:hideMark/>
          </w:tcPr>
          <w:p w14:paraId="3766E395" w14:textId="77777777" w:rsidR="009325D0" w:rsidRPr="009325D0" w:rsidRDefault="009325D0" w:rsidP="009325D0">
            <w:pPr>
              <w:spacing w:line="240" w:lineRule="auto"/>
              <w:rPr>
                <w:rFonts w:ascii="Times New Roman" w:eastAsia="Times New Roman" w:hAnsi="Times New Roman" w:cs="Times New Roman"/>
                <w:sz w:val="1"/>
                <w:szCs w:val="24"/>
              </w:rPr>
            </w:pPr>
          </w:p>
        </w:tc>
      </w:tr>
    </w:tbl>
    <w:p w14:paraId="7EED3375" w14:textId="77777777" w:rsidR="002F4DBB" w:rsidRDefault="002F4DBB" w:rsidP="0055258F">
      <w:pPr>
        <w:pStyle w:val="Normal1"/>
        <w:spacing w:line="360" w:lineRule="auto"/>
        <w:jc w:val="both"/>
        <w:rPr>
          <w:rFonts w:ascii="Times New Roman" w:eastAsia="Times New Roman" w:hAnsi="Times New Roman" w:cs="Times New Roman"/>
          <w:b/>
          <w:sz w:val="24"/>
          <w:szCs w:val="24"/>
        </w:rPr>
      </w:pPr>
    </w:p>
    <w:p w14:paraId="6CDC01C5" w14:textId="77777777" w:rsidR="002F4DBB" w:rsidRDefault="008A5295" w:rsidP="0055258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Gantt chart is known as a bar chart that depicts the illustration of project schedule on the chart. The chart shows the dependency relationships between the action and schedule status of the actions. The status shown on the Gantt chart depicts the amount of time taken by the actions to accomplish. It shows the involvement of different stakeholders such as internal as well as external stakeholders in the implementation of project plan (</w:t>
      </w:r>
      <w:r>
        <w:rPr>
          <w:rFonts w:ascii="Times New Roman" w:eastAsia="Times New Roman" w:hAnsi="Times New Roman" w:cs="Times New Roman"/>
          <w:color w:val="222222"/>
          <w:sz w:val="24"/>
          <w:szCs w:val="24"/>
          <w:highlight w:val="white"/>
        </w:rPr>
        <w:t xml:space="preserve">Ong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2016</w:t>
      </w:r>
      <w:r>
        <w:rPr>
          <w:rFonts w:ascii="Times New Roman" w:eastAsia="Times New Roman" w:hAnsi="Times New Roman" w:cs="Times New Roman"/>
          <w:sz w:val="24"/>
          <w:szCs w:val="24"/>
        </w:rPr>
        <w:t xml:space="preserve">). In the above table there are six actions played by the different stakeholders within a month. Some of the actions have taken longer period such as testing of systems and hiring of developer. In the Gantt charts the current schedule status of the actions are shaded in portion of their competition. The Gantt </w:t>
      </w:r>
      <w:r w:rsidR="00736154">
        <w:rPr>
          <w:rFonts w:ascii="Times New Roman" w:eastAsia="Times New Roman" w:hAnsi="Times New Roman" w:cs="Times New Roman"/>
          <w:sz w:val="24"/>
          <w:szCs w:val="24"/>
        </w:rPr>
        <w:t>charts give</w:t>
      </w:r>
      <w:r>
        <w:rPr>
          <w:rFonts w:ascii="Times New Roman" w:eastAsia="Times New Roman" w:hAnsi="Times New Roman" w:cs="Times New Roman"/>
          <w:sz w:val="24"/>
          <w:szCs w:val="24"/>
        </w:rPr>
        <w:t xml:space="preserve"> a clear vision about the actions and time taken by the </w:t>
      </w:r>
      <w:r w:rsidR="00E31E4E">
        <w:rPr>
          <w:rFonts w:ascii="Times New Roman" w:eastAsia="Times New Roman" w:hAnsi="Times New Roman" w:cs="Times New Roman"/>
          <w:sz w:val="24"/>
          <w:szCs w:val="24"/>
        </w:rPr>
        <w:t>action</w:t>
      </w:r>
      <w:r>
        <w:rPr>
          <w:rFonts w:ascii="Times New Roman" w:eastAsia="Times New Roman" w:hAnsi="Times New Roman" w:cs="Times New Roman"/>
          <w:sz w:val="24"/>
          <w:szCs w:val="24"/>
        </w:rPr>
        <w:t xml:space="preserve"> to be completed. </w:t>
      </w:r>
    </w:p>
    <w:p w14:paraId="4F3CC818" w14:textId="77777777" w:rsidR="002F4DBB" w:rsidRDefault="008A5295" w:rsidP="0055258F">
      <w:pPr>
        <w:pStyle w:val="Heading1"/>
      </w:pPr>
      <w:bookmarkStart w:id="6" w:name="_Toc29231665"/>
      <w:r>
        <w:t xml:space="preserve">Evaluation of the </w:t>
      </w:r>
      <w:r w:rsidR="00401EA8">
        <w:t>organization’s</w:t>
      </w:r>
      <w:r>
        <w:t xml:space="preserve"> ability to implement the plan</w:t>
      </w:r>
      <w:bookmarkEnd w:id="6"/>
    </w:p>
    <w:p w14:paraId="69D51F5A" w14:textId="77777777" w:rsidR="002F4DBB" w:rsidRDefault="008A5295" w:rsidP="0055258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managers of the project are the one assigned to manage the new implementation with the use of the project plan in order to document project’s task. The major role played by the project manager is the division of the responsibility of the tasks among the team members associated with the project. In the study of project management, the project plan stands as the single and most effective documentation of the key aspects of the project.  In order to achieve the success of the project, the </w:t>
      </w:r>
      <w:r w:rsidR="00E31E4E">
        <w:rPr>
          <w:rFonts w:ascii="Times New Roman" w:eastAsia="Times New Roman" w:hAnsi="Times New Roman" w:cs="Times New Roman"/>
          <w:sz w:val="24"/>
          <w:szCs w:val="24"/>
        </w:rPr>
        <w:t>managers provide</w:t>
      </w:r>
      <w:r>
        <w:rPr>
          <w:rFonts w:ascii="Times New Roman" w:eastAsia="Times New Roman" w:hAnsi="Times New Roman" w:cs="Times New Roman"/>
          <w:sz w:val="24"/>
          <w:szCs w:val="24"/>
        </w:rPr>
        <w:t xml:space="preserve"> basic information to the members of project to avoid maximum chance of risk and problem to be located (</w:t>
      </w:r>
      <w:r>
        <w:rPr>
          <w:rFonts w:ascii="Times New Roman" w:eastAsia="Times New Roman" w:hAnsi="Times New Roman" w:cs="Times New Roman"/>
          <w:color w:val="222222"/>
          <w:sz w:val="24"/>
          <w:szCs w:val="24"/>
          <w:highlight w:val="white"/>
        </w:rPr>
        <w:t xml:space="preserve">Soo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xml:space="preserve">). The project managers of the Vocalink organization, uses the project plan document to be aware of the task that needs to </w:t>
      </w:r>
      <w:r w:rsidR="00736154">
        <w:rPr>
          <w:rFonts w:ascii="Times New Roman" w:eastAsia="Times New Roman" w:hAnsi="Times New Roman" w:cs="Times New Roman"/>
          <w:sz w:val="24"/>
          <w:szCs w:val="24"/>
        </w:rPr>
        <w:t>accomplish</w:t>
      </w:r>
      <w:r>
        <w:rPr>
          <w:rFonts w:ascii="Times New Roman" w:eastAsia="Times New Roman" w:hAnsi="Times New Roman" w:cs="Times New Roman"/>
          <w:sz w:val="24"/>
          <w:szCs w:val="24"/>
        </w:rPr>
        <w:t xml:space="preserve"> at the given time. The </w:t>
      </w:r>
      <w:r w:rsidR="00E31E4E">
        <w:rPr>
          <w:rFonts w:ascii="Times New Roman" w:eastAsia="Times New Roman" w:hAnsi="Times New Roman" w:cs="Times New Roman"/>
          <w:sz w:val="24"/>
          <w:szCs w:val="24"/>
        </w:rPr>
        <w:t>document is</w:t>
      </w:r>
      <w:r>
        <w:rPr>
          <w:rFonts w:ascii="Times New Roman" w:eastAsia="Times New Roman" w:hAnsi="Times New Roman" w:cs="Times New Roman"/>
          <w:sz w:val="24"/>
          <w:szCs w:val="24"/>
        </w:rPr>
        <w:t xml:space="preserve"> often responsible for providing communication status with company’s stakeholders and responsibility of overall implementation. For the creation of the solid project plan, the project managers are required to use effective project implementation plan. The implementation of the project plan of Vocalink is referred to as </w:t>
      </w:r>
      <w:r w:rsidR="00736154">
        <w:rPr>
          <w:rFonts w:ascii="Times New Roman" w:eastAsia="Times New Roman" w:hAnsi="Times New Roman" w:cs="Times New Roman"/>
          <w:sz w:val="24"/>
          <w:szCs w:val="24"/>
        </w:rPr>
        <w:t>a grid, which is</w:t>
      </w:r>
      <w:r>
        <w:rPr>
          <w:rFonts w:ascii="Times New Roman" w:eastAsia="Times New Roman" w:hAnsi="Times New Roman" w:cs="Times New Roman"/>
          <w:sz w:val="24"/>
          <w:szCs w:val="24"/>
        </w:rPr>
        <w:t xml:space="preserve"> being created with rows and columns. Each column of the project plan depicts different area with its appropriate information. Each row of the implementation project plan depicts the listing of tasks with its section headers. </w:t>
      </w:r>
    </w:p>
    <w:p w14:paraId="3020A958" w14:textId="77777777" w:rsidR="002F4DBB" w:rsidRDefault="008A5295" w:rsidP="0055258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Some of the major example</w:t>
      </w:r>
      <w:r w:rsidR="00736154">
        <w:rPr>
          <w:rFonts w:ascii="Times New Roman" w:eastAsia="Times New Roman" w:hAnsi="Times New Roman" w:cs="Times New Roman"/>
          <w:sz w:val="24"/>
          <w:szCs w:val="24"/>
        </w:rPr>
        <w:t>s of Vocalink project plan to implement</w:t>
      </w:r>
      <w:r>
        <w:rPr>
          <w:rFonts w:ascii="Times New Roman" w:eastAsia="Times New Roman" w:hAnsi="Times New Roman" w:cs="Times New Roman"/>
          <w:sz w:val="24"/>
          <w:szCs w:val="24"/>
        </w:rPr>
        <w:t xml:space="preserve"> as a column are: </w:t>
      </w:r>
    </w:p>
    <w:p w14:paraId="700D7327" w14:textId="77777777" w:rsidR="002F4DBB" w:rsidRDefault="008A5295" w:rsidP="0055258F">
      <w:pPr>
        <w:pStyle w:val="Normal1"/>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columns of the project implementation plan, the project managers are provided with the list of several project tasks that need to be accomplished. The managers are required to break down the task within the members of the team to achieve the project in the given time period. </w:t>
      </w:r>
    </w:p>
    <w:p w14:paraId="4F07855F" w14:textId="77777777" w:rsidR="002F4DBB" w:rsidRDefault="008A5295" w:rsidP="0055258F">
      <w:pPr>
        <w:pStyle w:val="Normal1"/>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project managers and the </w:t>
      </w:r>
      <w:r w:rsidR="00E31E4E">
        <w:rPr>
          <w:rFonts w:ascii="Times New Roman" w:eastAsia="Times New Roman" w:hAnsi="Times New Roman" w:cs="Times New Roman"/>
          <w:sz w:val="24"/>
          <w:szCs w:val="24"/>
        </w:rPr>
        <w:t>involvement of</w:t>
      </w:r>
      <w:r>
        <w:rPr>
          <w:rFonts w:ascii="Times New Roman" w:eastAsia="Times New Roman" w:hAnsi="Times New Roman" w:cs="Times New Roman"/>
          <w:sz w:val="24"/>
          <w:szCs w:val="24"/>
        </w:rPr>
        <w:t xml:space="preserve"> the members are required to calculate and list the percentage of completion of each task. The </w:t>
      </w:r>
      <w:r w:rsidR="00736154">
        <w:rPr>
          <w:rFonts w:ascii="Times New Roman" w:eastAsia="Times New Roman" w:hAnsi="Times New Roman" w:cs="Times New Roman"/>
          <w:sz w:val="24"/>
          <w:szCs w:val="24"/>
        </w:rPr>
        <w:t>measurement of the task is to calculate</w:t>
      </w:r>
      <w:r>
        <w:rPr>
          <w:rFonts w:ascii="Times New Roman" w:eastAsia="Times New Roman" w:hAnsi="Times New Roman" w:cs="Times New Roman"/>
          <w:sz w:val="24"/>
          <w:szCs w:val="24"/>
        </w:rPr>
        <w:t xml:space="preserve"> in terms of percentage by the project managers. </w:t>
      </w:r>
    </w:p>
    <w:p w14:paraId="6E945E0F" w14:textId="77777777" w:rsidR="002F4DBB" w:rsidRDefault="008A5295" w:rsidP="0055258F">
      <w:pPr>
        <w:pStyle w:val="Normal1"/>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status of the task is calculated as </w:t>
      </w:r>
      <w:r w:rsidR="00E31E4E">
        <w:rPr>
          <w:rFonts w:ascii="Times New Roman" w:eastAsia="Times New Roman" w:hAnsi="Times New Roman" w:cs="Times New Roman"/>
          <w:sz w:val="24"/>
          <w:szCs w:val="24"/>
        </w:rPr>
        <w:t>completion.</w:t>
      </w:r>
      <w:r>
        <w:rPr>
          <w:rFonts w:ascii="Times New Roman" w:eastAsia="Times New Roman" w:hAnsi="Times New Roman" w:cs="Times New Roman"/>
          <w:sz w:val="24"/>
          <w:szCs w:val="24"/>
        </w:rPr>
        <w:t xml:space="preserve"> on schedule, cancelled or behind schedule. The project managers are supposed to report the status of the tasks to the manager of the given projects. </w:t>
      </w:r>
    </w:p>
    <w:p w14:paraId="4CE94967" w14:textId="77777777" w:rsidR="002F4DBB" w:rsidRDefault="008A5295" w:rsidP="0055258F">
      <w:pPr>
        <w:pStyle w:val="Normal1"/>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list is being prepared and followed by the project managers as well as by </w:t>
      </w:r>
      <w:r w:rsidR="005B6363">
        <w:rPr>
          <w:rFonts w:ascii="Times New Roman" w:eastAsia="Times New Roman" w:hAnsi="Times New Roman" w:cs="Times New Roman"/>
          <w:sz w:val="24"/>
          <w:szCs w:val="24"/>
        </w:rPr>
        <w:t>members, which</w:t>
      </w:r>
      <w:r>
        <w:rPr>
          <w:rFonts w:ascii="Times New Roman" w:eastAsia="Times New Roman" w:hAnsi="Times New Roman" w:cs="Times New Roman"/>
          <w:sz w:val="24"/>
          <w:szCs w:val="24"/>
        </w:rPr>
        <w:t xml:space="preserve"> contains the starting date of the project and completion date. The completion </w:t>
      </w:r>
      <w:r w:rsidR="00736154">
        <w:rPr>
          <w:rFonts w:ascii="Times New Roman" w:eastAsia="Times New Roman" w:hAnsi="Times New Roman" w:cs="Times New Roman"/>
          <w:sz w:val="24"/>
          <w:szCs w:val="24"/>
        </w:rPr>
        <w:t>date of the task is</w:t>
      </w:r>
      <w:r>
        <w:rPr>
          <w:rFonts w:ascii="Times New Roman" w:eastAsia="Times New Roman" w:hAnsi="Times New Roman" w:cs="Times New Roman"/>
          <w:sz w:val="24"/>
          <w:szCs w:val="24"/>
        </w:rPr>
        <w:t xml:space="preserve"> divided into two </w:t>
      </w:r>
      <w:r w:rsidR="005B6363">
        <w:rPr>
          <w:rFonts w:ascii="Times New Roman" w:eastAsia="Times New Roman" w:hAnsi="Times New Roman" w:cs="Times New Roman"/>
          <w:sz w:val="24"/>
          <w:szCs w:val="24"/>
        </w:rPr>
        <w:t>segments</w:t>
      </w:r>
      <w:r>
        <w:rPr>
          <w:rFonts w:ascii="Times New Roman" w:eastAsia="Times New Roman" w:hAnsi="Times New Roman" w:cs="Times New Roman"/>
          <w:sz w:val="24"/>
          <w:szCs w:val="24"/>
        </w:rPr>
        <w:t xml:space="preserve"> such as estimated date and actual date of completion (</w:t>
      </w:r>
      <w:r>
        <w:rPr>
          <w:rFonts w:ascii="Times New Roman" w:eastAsia="Times New Roman" w:hAnsi="Times New Roman" w:cs="Times New Roman"/>
          <w:color w:val="222222"/>
          <w:sz w:val="24"/>
          <w:szCs w:val="24"/>
          <w:highlight w:val="white"/>
        </w:rPr>
        <w:t>Galloway, 2016</w:t>
      </w:r>
      <w:r>
        <w:rPr>
          <w:rFonts w:ascii="Times New Roman" w:eastAsia="Times New Roman" w:hAnsi="Times New Roman" w:cs="Times New Roman"/>
          <w:sz w:val="24"/>
          <w:szCs w:val="24"/>
        </w:rPr>
        <w:t xml:space="preserve">). </w:t>
      </w:r>
    </w:p>
    <w:p w14:paraId="2CB1DA3F" w14:textId="77777777" w:rsidR="002F4DBB" w:rsidRDefault="008A5295" w:rsidP="0055258F">
      <w:pPr>
        <w:pStyle w:val="Normal1"/>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the completion of the task, the project is provided to the head manger with the name of the task owner and its priority. The project managers provides a note on the task to the managers on the </w:t>
      </w:r>
      <w:r w:rsidR="00C012AA">
        <w:rPr>
          <w:rFonts w:ascii="Times New Roman" w:eastAsia="Times New Roman" w:hAnsi="Times New Roman" w:cs="Times New Roman"/>
          <w:sz w:val="24"/>
          <w:szCs w:val="24"/>
        </w:rPr>
        <w:t>completion date</w:t>
      </w:r>
      <w:r>
        <w:rPr>
          <w:rFonts w:ascii="Times New Roman" w:eastAsia="Times New Roman" w:hAnsi="Times New Roman" w:cs="Times New Roman"/>
          <w:sz w:val="24"/>
          <w:szCs w:val="24"/>
        </w:rPr>
        <w:t xml:space="preserve"> in order to have a good impression on the task performed. </w:t>
      </w:r>
    </w:p>
    <w:p w14:paraId="3E0E76F5" w14:textId="77777777" w:rsidR="002F4DBB" w:rsidRDefault="008A5295" w:rsidP="0055258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9678F3">
        <w:rPr>
          <w:rFonts w:ascii="Times New Roman" w:eastAsia="Times New Roman" w:hAnsi="Times New Roman" w:cs="Times New Roman"/>
          <w:sz w:val="24"/>
          <w:szCs w:val="24"/>
        </w:rPr>
        <w:t>rows of the task vary</w:t>
      </w:r>
      <w:r>
        <w:rPr>
          <w:rFonts w:ascii="Times New Roman" w:eastAsia="Times New Roman" w:hAnsi="Times New Roman" w:cs="Times New Roman"/>
          <w:sz w:val="24"/>
          <w:szCs w:val="24"/>
        </w:rPr>
        <w:t xml:space="preserve"> from the types of tasks assigned by the project manager of Vocalink to the team members. The general task crosses multiple project types. The </w:t>
      </w:r>
      <w:r w:rsidR="00C012AA">
        <w:rPr>
          <w:rFonts w:ascii="Times New Roman" w:eastAsia="Times New Roman" w:hAnsi="Times New Roman" w:cs="Times New Roman"/>
          <w:sz w:val="24"/>
          <w:szCs w:val="24"/>
        </w:rPr>
        <w:t>tasks, which are assigning</w:t>
      </w:r>
      <w:r w:rsidR="009678F3">
        <w:rPr>
          <w:rFonts w:ascii="Times New Roman" w:eastAsia="Times New Roman" w:hAnsi="Times New Roman" w:cs="Times New Roman"/>
          <w:sz w:val="24"/>
          <w:szCs w:val="24"/>
        </w:rPr>
        <w:t xml:space="preserve"> to the Vocalink</w:t>
      </w:r>
      <w:r w:rsidR="00C012AA">
        <w:rPr>
          <w:rFonts w:ascii="Times New Roman" w:eastAsia="Times New Roman" w:hAnsi="Times New Roman" w:cs="Times New Roman"/>
          <w:sz w:val="24"/>
          <w:szCs w:val="24"/>
        </w:rPr>
        <w:t>, generally</w:t>
      </w:r>
      <w:r>
        <w:rPr>
          <w:rFonts w:ascii="Times New Roman" w:eastAsia="Times New Roman" w:hAnsi="Times New Roman" w:cs="Times New Roman"/>
          <w:sz w:val="24"/>
          <w:szCs w:val="24"/>
        </w:rPr>
        <w:t xml:space="preserve"> grouped together with similar functional areas or with major areas.  </w:t>
      </w:r>
    </w:p>
    <w:p w14:paraId="4BF66733" w14:textId="77777777" w:rsidR="002F4DBB" w:rsidRDefault="008A5295" w:rsidP="0055258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C012AA">
        <w:rPr>
          <w:rFonts w:ascii="Times New Roman" w:eastAsia="Times New Roman" w:hAnsi="Times New Roman" w:cs="Times New Roman"/>
          <w:sz w:val="24"/>
          <w:szCs w:val="24"/>
        </w:rPr>
        <w:t>row of the tasks to implement</w:t>
      </w:r>
      <w:r w:rsidR="009678F3">
        <w:rPr>
          <w:rFonts w:ascii="Times New Roman" w:eastAsia="Times New Roman" w:hAnsi="Times New Roman" w:cs="Times New Roman"/>
          <w:sz w:val="24"/>
          <w:szCs w:val="24"/>
        </w:rPr>
        <w:t xml:space="preserve"> by the project plan of Vocalink is</w:t>
      </w:r>
      <w:r>
        <w:rPr>
          <w:rFonts w:ascii="Times New Roman" w:eastAsia="Times New Roman" w:hAnsi="Times New Roman" w:cs="Times New Roman"/>
          <w:sz w:val="24"/>
          <w:szCs w:val="24"/>
        </w:rPr>
        <w:t xml:space="preserve">: </w:t>
      </w:r>
    </w:p>
    <w:p w14:paraId="46E1F355" w14:textId="77777777" w:rsidR="002F4DBB" w:rsidRDefault="008A5295" w:rsidP="0055258F">
      <w:pPr>
        <w:pStyle w:val="Normal1"/>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major role played by the project manager is a collection of ideas and information related to the task assigned. The managers are required to provide all possible and informative information to the members in the ongoing task. </w:t>
      </w:r>
    </w:p>
    <w:p w14:paraId="6540DB9E" w14:textId="77777777" w:rsidR="002F4DBB" w:rsidRDefault="008A5295" w:rsidP="0055258F">
      <w:pPr>
        <w:pStyle w:val="Normal1"/>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business requirements</w:t>
      </w:r>
      <w:r w:rsidR="0035231D">
        <w:rPr>
          <w:rFonts w:ascii="Times New Roman" w:eastAsia="Times New Roman" w:hAnsi="Times New Roman" w:cs="Times New Roman"/>
          <w:sz w:val="24"/>
          <w:szCs w:val="24"/>
        </w:rPr>
        <w:t xml:space="preserve"> need to gather</w:t>
      </w:r>
      <w:r>
        <w:rPr>
          <w:rFonts w:ascii="Times New Roman" w:eastAsia="Times New Roman" w:hAnsi="Times New Roman" w:cs="Times New Roman"/>
          <w:sz w:val="24"/>
          <w:szCs w:val="24"/>
        </w:rPr>
        <w:t xml:space="preserve"> by both project </w:t>
      </w:r>
      <w:r w:rsidR="009678F3">
        <w:rPr>
          <w:rFonts w:ascii="Times New Roman" w:eastAsia="Times New Roman" w:hAnsi="Times New Roman" w:cs="Times New Roman"/>
          <w:sz w:val="24"/>
          <w:szCs w:val="24"/>
        </w:rPr>
        <w:t>managers</w:t>
      </w:r>
      <w:r>
        <w:rPr>
          <w:rFonts w:ascii="Times New Roman" w:eastAsia="Times New Roman" w:hAnsi="Times New Roman" w:cs="Times New Roman"/>
          <w:sz w:val="24"/>
          <w:szCs w:val="24"/>
        </w:rPr>
        <w:t xml:space="preserve"> as well as by the team members. The business requirements in the project implementation plan acts as a positive helping information for the project to be successful (</w:t>
      </w:r>
      <w:r>
        <w:rPr>
          <w:rFonts w:ascii="Times New Roman" w:eastAsia="Times New Roman" w:hAnsi="Times New Roman" w:cs="Times New Roman"/>
          <w:color w:val="222222"/>
          <w:sz w:val="24"/>
          <w:szCs w:val="24"/>
          <w:highlight w:val="white"/>
        </w:rPr>
        <w:t>Booth, 2016</w:t>
      </w:r>
      <w:r>
        <w:rPr>
          <w:rFonts w:ascii="Times New Roman" w:eastAsia="Times New Roman" w:hAnsi="Times New Roman" w:cs="Times New Roman"/>
          <w:sz w:val="24"/>
          <w:szCs w:val="24"/>
        </w:rPr>
        <w:t xml:space="preserve">).  </w:t>
      </w:r>
    </w:p>
    <w:p w14:paraId="04363124" w14:textId="77777777" w:rsidR="002F4DBB" w:rsidRDefault="008A5295" w:rsidP="0055258F">
      <w:pPr>
        <w:pStyle w:val="Normal1"/>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major effective and efficient part is the identification of the executive project sponsors. The ex</w:t>
      </w:r>
      <w:r w:rsidR="0035231D">
        <w:rPr>
          <w:rFonts w:ascii="Times New Roman" w:eastAsia="Times New Roman" w:hAnsi="Times New Roman" w:cs="Times New Roman"/>
          <w:sz w:val="24"/>
          <w:szCs w:val="24"/>
        </w:rPr>
        <w:t>ecutive sponsors of project are recognizing</w:t>
      </w:r>
      <w:r>
        <w:rPr>
          <w:rFonts w:ascii="Times New Roman" w:eastAsia="Times New Roman" w:hAnsi="Times New Roman" w:cs="Times New Roman"/>
          <w:sz w:val="24"/>
          <w:szCs w:val="24"/>
        </w:rPr>
        <w:t xml:space="preserve"> as the senior member or chain person the project. The sponsor owns the business case and probes leadership based on culture and values. </w:t>
      </w:r>
    </w:p>
    <w:p w14:paraId="2E07E568" w14:textId="77777777" w:rsidR="002F4DBB" w:rsidRDefault="008A5295" w:rsidP="0055258F">
      <w:pPr>
        <w:pStyle w:val="Normal1"/>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most efficient role to </w:t>
      </w:r>
      <w:r w:rsidR="00D17475">
        <w:rPr>
          <w:rFonts w:ascii="Times New Roman" w:eastAsia="Times New Roman" w:hAnsi="Times New Roman" w:cs="Times New Roman"/>
          <w:sz w:val="24"/>
          <w:szCs w:val="24"/>
        </w:rPr>
        <w:t>play</w:t>
      </w:r>
      <w:r>
        <w:rPr>
          <w:rFonts w:ascii="Times New Roman" w:eastAsia="Times New Roman" w:hAnsi="Times New Roman" w:cs="Times New Roman"/>
          <w:sz w:val="24"/>
          <w:szCs w:val="24"/>
        </w:rPr>
        <w:t xml:space="preserve"> during the project implementation plan is to get the project team at a place. </w:t>
      </w:r>
    </w:p>
    <w:p w14:paraId="7FF88A83" w14:textId="77777777" w:rsidR="002F4DBB" w:rsidRDefault="008A5295" w:rsidP="0055258F">
      <w:pPr>
        <w:pStyle w:val="Normal1"/>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Preparation of the project charter as it ensures the needs and requirements of the task by the executive sponsor of the project. (</w:t>
      </w:r>
      <w:r>
        <w:rPr>
          <w:rFonts w:ascii="Times New Roman" w:eastAsia="Times New Roman" w:hAnsi="Times New Roman" w:cs="Times New Roman"/>
          <w:color w:val="222222"/>
          <w:sz w:val="24"/>
          <w:szCs w:val="24"/>
          <w:highlight w:val="white"/>
        </w:rPr>
        <w:t>Bourne, 2016</w:t>
      </w:r>
      <w:r>
        <w:rPr>
          <w:rFonts w:ascii="Times New Roman" w:eastAsia="Times New Roman" w:hAnsi="Times New Roman" w:cs="Times New Roman"/>
          <w:sz w:val="24"/>
          <w:szCs w:val="24"/>
        </w:rPr>
        <w:t xml:space="preserve">) The </w:t>
      </w:r>
      <w:r w:rsidR="009678F3">
        <w:rPr>
          <w:rFonts w:ascii="Times New Roman" w:eastAsia="Times New Roman" w:hAnsi="Times New Roman" w:cs="Times New Roman"/>
          <w:sz w:val="24"/>
          <w:szCs w:val="24"/>
        </w:rPr>
        <w:t>success of the projects is</w:t>
      </w:r>
      <w:r>
        <w:rPr>
          <w:rFonts w:ascii="Times New Roman" w:eastAsia="Times New Roman" w:hAnsi="Times New Roman" w:cs="Times New Roman"/>
          <w:sz w:val="24"/>
          <w:szCs w:val="24"/>
        </w:rPr>
        <w:t xml:space="preserve"> not measured with the help of the project charter but it provides vital information required for the task.  </w:t>
      </w:r>
    </w:p>
    <w:p w14:paraId="7CE6CB95" w14:textId="77777777" w:rsidR="002F4DBB" w:rsidRDefault="008A5295" w:rsidP="0055258F">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Evaluation of Vocalink performance </w:t>
      </w:r>
    </w:p>
    <w:p w14:paraId="3D1D070B" w14:textId="77777777" w:rsidR="002F4DBB" w:rsidRDefault="008A5295" w:rsidP="0055258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organizational assessment or projection process is referred to as a systematic process that acquires valid information about the projects and performance of Vocalink. The information is related to the factors that might affect the performance in the completion and making the project the project to be successful. The information associated from the organizational assessment different on the types of evaluation as the process focuses on the primary unit of the enterprise in terms of task analysis (</w:t>
      </w:r>
      <w:r>
        <w:rPr>
          <w:rFonts w:ascii="Times New Roman" w:eastAsia="Times New Roman" w:hAnsi="Times New Roman" w:cs="Times New Roman"/>
          <w:color w:val="222222"/>
          <w:sz w:val="24"/>
          <w:szCs w:val="24"/>
          <w:highlight w:val="white"/>
        </w:rPr>
        <w:t xml:space="preserve">Furlong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2016</w:t>
      </w:r>
      <w:r>
        <w:rPr>
          <w:rFonts w:ascii="Times New Roman" w:eastAsia="Times New Roman" w:hAnsi="Times New Roman" w:cs="Times New Roman"/>
          <w:sz w:val="24"/>
          <w:szCs w:val="24"/>
        </w:rPr>
        <w:t xml:space="preserve">). Vocalink </w:t>
      </w:r>
      <w:r w:rsidR="00E44ABD">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xml:space="preserve"> is continuously trying to influence, survey, perform and </w:t>
      </w:r>
      <w:r w:rsidR="009678F3">
        <w:rPr>
          <w:rFonts w:ascii="Times New Roman" w:eastAsia="Times New Roman" w:hAnsi="Times New Roman" w:cs="Times New Roman"/>
          <w:sz w:val="24"/>
          <w:szCs w:val="24"/>
        </w:rPr>
        <w:t>adapt</w:t>
      </w:r>
      <w:r>
        <w:rPr>
          <w:rFonts w:ascii="Times New Roman" w:eastAsia="Times New Roman" w:hAnsi="Times New Roman" w:cs="Times New Roman"/>
          <w:sz w:val="24"/>
          <w:szCs w:val="24"/>
        </w:rPr>
        <w:t xml:space="preserve"> the habit of organizational assessment to make the p</w:t>
      </w:r>
      <w:r w:rsidR="009678F3">
        <w:rPr>
          <w:rFonts w:ascii="Times New Roman" w:eastAsia="Times New Roman" w:hAnsi="Times New Roman" w:cs="Times New Roman"/>
          <w:sz w:val="24"/>
          <w:szCs w:val="24"/>
        </w:rPr>
        <w:t>roject a success. In content to</w:t>
      </w:r>
      <w:r>
        <w:rPr>
          <w:rFonts w:ascii="Times New Roman" w:eastAsia="Times New Roman" w:hAnsi="Times New Roman" w:cs="Times New Roman"/>
          <w:sz w:val="24"/>
          <w:szCs w:val="24"/>
        </w:rPr>
        <w:t xml:space="preserve"> make the projects of Vocalink to be a success, the company needs to adapt some of the ways to reflect organization's ability such as:</w:t>
      </w:r>
    </w:p>
    <w:p w14:paraId="1DA40AD6" w14:textId="77777777" w:rsidR="002F4DBB" w:rsidRDefault="008A5295" w:rsidP="0055258F">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Communicate and align</w:t>
      </w:r>
    </w:p>
    <w:p w14:paraId="3940856A" w14:textId="77777777" w:rsidR="002F4DBB" w:rsidRDefault="00D17475" w:rsidP="0055258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CEO</w:t>
      </w:r>
      <w:r w:rsidR="008A5295">
        <w:rPr>
          <w:rFonts w:ascii="Times New Roman" w:eastAsia="Times New Roman" w:hAnsi="Times New Roman" w:cs="Times New Roman"/>
          <w:sz w:val="24"/>
          <w:szCs w:val="24"/>
        </w:rPr>
        <w:t xml:space="preserve"> of Vocalink </w:t>
      </w:r>
      <w:r w:rsidR="006D5F19">
        <w:rPr>
          <w:rFonts w:ascii="Times New Roman" w:eastAsia="Times New Roman" w:hAnsi="Times New Roman" w:cs="Times New Roman"/>
          <w:sz w:val="24"/>
          <w:szCs w:val="24"/>
        </w:rPr>
        <w:t>Company</w:t>
      </w:r>
      <w:r w:rsidR="008A5295">
        <w:rPr>
          <w:rFonts w:ascii="Times New Roman" w:eastAsia="Times New Roman" w:hAnsi="Times New Roman" w:cs="Times New Roman"/>
          <w:sz w:val="24"/>
          <w:szCs w:val="24"/>
        </w:rPr>
        <w:t xml:space="preserve"> need to begin their project implementation plan with an effective communication process with the project managers and team members. The objectives of the company are </w:t>
      </w:r>
      <w:r w:rsidR="006D5F19">
        <w:rPr>
          <w:rFonts w:ascii="Times New Roman" w:eastAsia="Times New Roman" w:hAnsi="Times New Roman" w:cs="Times New Roman"/>
          <w:sz w:val="24"/>
          <w:szCs w:val="24"/>
        </w:rPr>
        <w:t>driven by</w:t>
      </w:r>
      <w:r w:rsidR="008A5295">
        <w:rPr>
          <w:rFonts w:ascii="Times New Roman" w:eastAsia="Times New Roman" w:hAnsi="Times New Roman" w:cs="Times New Roman"/>
          <w:sz w:val="24"/>
          <w:szCs w:val="24"/>
        </w:rPr>
        <w:t xml:space="preserve"> the company's vision and values. For a clear goal, the Vocalink need to have a comprehensive list of business objectives as it creates a foundation for growth and planning.  All the works of the employee need to align with the objectives of Vocalink as well as with the vision of the company's CEO. Effective and clear communication within the team leadership to be prioritized with the company’s goal. </w:t>
      </w:r>
    </w:p>
    <w:p w14:paraId="7B4B0CE5" w14:textId="77777777" w:rsidR="002F4DBB" w:rsidRDefault="008A5295" w:rsidP="0055258F">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Create Focus </w:t>
      </w:r>
    </w:p>
    <w:p w14:paraId="093AA1C9" w14:textId="77777777" w:rsidR="002F4DBB" w:rsidRDefault="006D5F19" w:rsidP="0055258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Researchers</w:t>
      </w:r>
      <w:r w:rsidR="008A5295">
        <w:rPr>
          <w:rFonts w:ascii="Times New Roman" w:eastAsia="Times New Roman" w:hAnsi="Times New Roman" w:cs="Times New Roman"/>
          <w:sz w:val="24"/>
          <w:szCs w:val="24"/>
        </w:rPr>
        <w:t xml:space="preserve"> have proved with </w:t>
      </w:r>
      <w:r>
        <w:rPr>
          <w:rFonts w:ascii="Times New Roman" w:eastAsia="Times New Roman" w:hAnsi="Times New Roman" w:cs="Times New Roman"/>
          <w:sz w:val="24"/>
          <w:szCs w:val="24"/>
        </w:rPr>
        <w:t>their</w:t>
      </w:r>
      <w:r w:rsidR="008A5295">
        <w:rPr>
          <w:rFonts w:ascii="Times New Roman" w:eastAsia="Times New Roman" w:hAnsi="Times New Roman" w:cs="Times New Roman"/>
          <w:sz w:val="24"/>
          <w:szCs w:val="24"/>
        </w:rPr>
        <w:t xml:space="preserve"> research on several organizations that the more the number of objectives, lesser the chance of achieving the objectives. The CEOs of the company must set up less set of objectives to be achieved. The members and the employees who all are associated in the project must have aligned and clear goals to be achieved. In order to make the project progress the effort and higher contribution will lead to success of Vocalink (</w:t>
      </w:r>
      <w:r w:rsidR="008A5295">
        <w:rPr>
          <w:rFonts w:ascii="Times New Roman" w:eastAsia="Times New Roman" w:hAnsi="Times New Roman" w:cs="Times New Roman"/>
          <w:color w:val="222222"/>
          <w:sz w:val="24"/>
          <w:szCs w:val="24"/>
          <w:highlight w:val="white"/>
        </w:rPr>
        <w:t xml:space="preserve">Rapport </w:t>
      </w:r>
      <w:r w:rsidR="008A5295">
        <w:rPr>
          <w:rFonts w:ascii="Times New Roman" w:eastAsia="Times New Roman" w:hAnsi="Times New Roman" w:cs="Times New Roman"/>
          <w:i/>
          <w:color w:val="222222"/>
          <w:sz w:val="24"/>
          <w:szCs w:val="24"/>
          <w:highlight w:val="white"/>
        </w:rPr>
        <w:t xml:space="preserve">et al., </w:t>
      </w:r>
      <w:r w:rsidR="008A5295">
        <w:rPr>
          <w:rFonts w:ascii="Times New Roman" w:eastAsia="Times New Roman" w:hAnsi="Times New Roman" w:cs="Times New Roman"/>
          <w:color w:val="222222"/>
          <w:sz w:val="24"/>
          <w:szCs w:val="24"/>
          <w:highlight w:val="white"/>
        </w:rPr>
        <w:t>2018</w:t>
      </w:r>
      <w:r w:rsidR="008A5295">
        <w:rPr>
          <w:rFonts w:ascii="Times New Roman" w:eastAsia="Times New Roman" w:hAnsi="Times New Roman" w:cs="Times New Roman"/>
          <w:sz w:val="24"/>
          <w:szCs w:val="24"/>
        </w:rPr>
        <w:t xml:space="preserve">). </w:t>
      </w:r>
    </w:p>
    <w:p w14:paraId="295D4169" w14:textId="77777777" w:rsidR="002F4DBB" w:rsidRDefault="008A5295" w:rsidP="0055258F">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Drive Accountability </w:t>
      </w:r>
    </w:p>
    <w:p w14:paraId="79A3251E" w14:textId="77777777" w:rsidR="002F4DBB" w:rsidRDefault="008A5295" w:rsidP="0055258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person in the organization for the creation of the goals is likewise the CEOs of the company. The CEOs of Vocalink creates </w:t>
      </w:r>
      <w:r w:rsidR="006D5F19">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established the goals and objectives of the </w:t>
      </w:r>
      <w:r>
        <w:rPr>
          <w:rFonts w:ascii="Times New Roman" w:eastAsia="Times New Roman" w:hAnsi="Times New Roman" w:cs="Times New Roman"/>
          <w:sz w:val="24"/>
          <w:szCs w:val="24"/>
        </w:rPr>
        <w:lastRenderedPageBreak/>
        <w:t xml:space="preserve">company. </w:t>
      </w:r>
      <w:r w:rsidR="00D54C1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CEOs of the company being responsible for the</w:t>
      </w:r>
      <w:r w:rsidR="006D5F19">
        <w:rPr>
          <w:rFonts w:ascii="Times New Roman" w:eastAsia="Times New Roman" w:hAnsi="Times New Roman" w:cs="Times New Roman"/>
          <w:sz w:val="24"/>
          <w:szCs w:val="24"/>
        </w:rPr>
        <w:t>ir employees to show the steps</w:t>
      </w:r>
      <w:r>
        <w:rPr>
          <w:rFonts w:ascii="Times New Roman" w:eastAsia="Times New Roman" w:hAnsi="Times New Roman" w:cs="Times New Roman"/>
          <w:sz w:val="24"/>
          <w:szCs w:val="24"/>
        </w:rPr>
        <w:t xml:space="preserve"> towards the progress of tasks on a daily basis. The sharing of the goals at the level of CEOs inspires the employees to achieve the goals and objectives of Vocalink Company. </w:t>
      </w:r>
    </w:p>
    <w:p w14:paraId="02D3F726" w14:textId="77777777" w:rsidR="002F4DBB" w:rsidRDefault="008A5295" w:rsidP="0055258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Be action-oriented </w:t>
      </w:r>
      <w:r>
        <w:rPr>
          <w:rFonts w:ascii="Times New Roman" w:eastAsia="Times New Roman" w:hAnsi="Times New Roman" w:cs="Times New Roman"/>
          <w:sz w:val="24"/>
          <w:szCs w:val="24"/>
        </w:rPr>
        <w:t xml:space="preserve"> </w:t>
      </w:r>
    </w:p>
    <w:p w14:paraId="18BD1B0A" w14:textId="77777777" w:rsidR="002F4DBB" w:rsidRDefault="008A5295" w:rsidP="0055258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execution of the Vocalink </w:t>
      </w:r>
      <w:r w:rsidR="00D54C18">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xml:space="preserve">, the most common weakness </w:t>
      </w:r>
      <w:r w:rsidR="005536FA">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departments and personal goals as they are not taking actions in daily process. The </w:t>
      </w:r>
      <w:r w:rsidR="00D1060B">
        <w:rPr>
          <w:rFonts w:ascii="Times New Roman" w:eastAsia="Times New Roman" w:hAnsi="Times New Roman" w:cs="Times New Roman"/>
          <w:sz w:val="24"/>
          <w:szCs w:val="24"/>
        </w:rPr>
        <w:t>goals of the project need</w:t>
      </w:r>
      <w:r>
        <w:rPr>
          <w:rFonts w:ascii="Times New Roman" w:eastAsia="Times New Roman" w:hAnsi="Times New Roman" w:cs="Times New Roman"/>
          <w:sz w:val="24"/>
          <w:szCs w:val="24"/>
        </w:rPr>
        <w:t xml:space="preserve"> to be put in action on a daily basis in order to reach the desired goals. Employees and the members of Vocalink need to be more aware about the practical and more focused </w:t>
      </w:r>
      <w:r w:rsidR="00696B05">
        <w:rPr>
          <w:rFonts w:ascii="Times New Roman" w:eastAsia="Times New Roman" w:hAnsi="Times New Roman" w:cs="Times New Roman"/>
          <w:sz w:val="24"/>
          <w:szCs w:val="24"/>
        </w:rPr>
        <w:t>systematically</w:t>
      </w:r>
      <w:r w:rsidR="00CC67E1">
        <w:rPr>
          <w:rFonts w:ascii="Times New Roman" w:eastAsia="Times New Roman" w:hAnsi="Times New Roman" w:cs="Times New Roman"/>
          <w:sz w:val="24"/>
          <w:szCs w:val="24"/>
        </w:rPr>
        <w:t xml:space="preserve"> of the actions</w:t>
      </w:r>
      <w:r>
        <w:rPr>
          <w:rFonts w:ascii="Times New Roman" w:eastAsia="Times New Roman" w:hAnsi="Times New Roman" w:cs="Times New Roman"/>
          <w:sz w:val="24"/>
          <w:szCs w:val="24"/>
        </w:rPr>
        <w:t xml:space="preserve"> played. Daily and weekly focus of the employees need to focus on the specific tasks which are supposed to be achieved (</w:t>
      </w:r>
      <w:r>
        <w:rPr>
          <w:rFonts w:ascii="Times New Roman" w:eastAsia="Times New Roman" w:hAnsi="Times New Roman" w:cs="Times New Roman"/>
          <w:color w:val="222222"/>
          <w:sz w:val="24"/>
          <w:szCs w:val="24"/>
          <w:highlight w:val="white"/>
        </w:rPr>
        <w:t>Goodin and Davis-Ngatai,  2018</w:t>
      </w:r>
      <w:r>
        <w:rPr>
          <w:rFonts w:ascii="Times New Roman" w:eastAsia="Times New Roman" w:hAnsi="Times New Roman" w:cs="Times New Roman"/>
          <w:sz w:val="24"/>
          <w:szCs w:val="24"/>
        </w:rPr>
        <w:t xml:space="preserve">). </w:t>
      </w:r>
    </w:p>
    <w:p w14:paraId="29C304E3" w14:textId="77777777" w:rsidR="002F4DBB" w:rsidRDefault="008A5295" w:rsidP="0055258F">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Track Progress</w:t>
      </w:r>
    </w:p>
    <w:p w14:paraId="399F3010" w14:textId="77777777" w:rsidR="002F4DBB" w:rsidRDefault="008A5295" w:rsidP="0055258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CEOs of Vocalink and project managers are supposed to keep on tracking the schedule of the project In this process, the different team members and their leaders will be able to calculate the amount of effort and contribution in to the task. There will be clear lines of communication between leaders and team members as well as between the leaders and the CEOs of Vocalink. The leaders of the team are responsible for the track of task progress at every </w:t>
      </w:r>
      <w:r w:rsidR="007C28B3">
        <w:rPr>
          <w:rFonts w:ascii="Times New Roman" w:eastAsia="Times New Roman" w:hAnsi="Times New Roman" w:cs="Times New Roman"/>
          <w:sz w:val="24"/>
          <w:szCs w:val="24"/>
        </w:rPr>
        <w:t>step</w:t>
      </w:r>
      <w:r>
        <w:rPr>
          <w:rFonts w:ascii="Times New Roman" w:eastAsia="Times New Roman" w:hAnsi="Times New Roman" w:cs="Times New Roman"/>
          <w:sz w:val="24"/>
          <w:szCs w:val="24"/>
        </w:rPr>
        <w:t xml:space="preserve"> taken. </w:t>
      </w:r>
    </w:p>
    <w:p w14:paraId="2B03A71C" w14:textId="77777777" w:rsidR="002F4DBB" w:rsidRDefault="008A5295" w:rsidP="0055258F">
      <w:pPr>
        <w:pStyle w:val="Heading1"/>
      </w:pPr>
      <w:bookmarkStart w:id="7" w:name="_Toc29231666"/>
      <w:r>
        <w:t>Conclusion</w:t>
      </w:r>
      <w:bookmarkEnd w:id="7"/>
    </w:p>
    <w:p w14:paraId="462EBA15" w14:textId="77777777" w:rsidR="00FD00B5" w:rsidRPr="00FD00B5" w:rsidRDefault="00FD00B5" w:rsidP="00FD00B5">
      <w:pPr>
        <w:pStyle w:val="Normal1"/>
        <w:spacing w:line="360" w:lineRule="auto"/>
        <w:jc w:val="both"/>
        <w:rPr>
          <w:rFonts w:ascii="Times New Roman" w:hAnsi="Times New Roman" w:cs="Times New Roman"/>
          <w:sz w:val="24"/>
          <w:szCs w:val="24"/>
          <w:lang w:val="en-GB"/>
        </w:rPr>
      </w:pPr>
      <w:r w:rsidRPr="00FD00B5">
        <w:rPr>
          <w:rFonts w:ascii="Times New Roman" w:hAnsi="Times New Roman" w:cs="Times New Roman"/>
          <w:color w:val="000000"/>
          <w:sz w:val="24"/>
          <w:szCs w:val="24"/>
          <w:lang w:val="en-GB"/>
        </w:rPr>
        <w:t xml:space="preserve">From the paper if can be concluded that Vocalink bank has been adversely affected the top traditional payroll system. The ineffective payroll system has increased customer complaints and bank losing potential customers. The payroll project will effectively help the Vocalink bank to eliminate the risk factors. </w:t>
      </w:r>
      <w:r>
        <w:rPr>
          <w:rFonts w:ascii="Times New Roman" w:hAnsi="Times New Roman" w:cs="Times New Roman"/>
          <w:color w:val="000000"/>
          <w:sz w:val="24"/>
          <w:szCs w:val="24"/>
          <w:lang w:val="en-GB"/>
        </w:rPr>
        <w:t>Further, the project management</w:t>
      </w:r>
      <w:r w:rsidRPr="00FD00B5">
        <w:rPr>
          <w:rFonts w:ascii="Times New Roman" w:hAnsi="Times New Roman" w:cs="Times New Roman"/>
          <w:color w:val="000000"/>
          <w:sz w:val="24"/>
          <w:szCs w:val="24"/>
          <w:lang w:val="en-GB"/>
        </w:rPr>
        <w:t xml:space="preserve"> uses the agile methodology that can enhance the mode of </w:t>
      </w:r>
      <w:r>
        <w:rPr>
          <w:rFonts w:ascii="Times New Roman" w:hAnsi="Times New Roman" w:cs="Times New Roman"/>
          <w:color w:val="000000"/>
          <w:sz w:val="24"/>
          <w:szCs w:val="24"/>
          <w:lang w:val="en-GB"/>
        </w:rPr>
        <w:t>payment. The Vocalink banks aims</w:t>
      </w:r>
      <w:r w:rsidRPr="00FD00B5">
        <w:rPr>
          <w:rFonts w:ascii="Times New Roman" w:hAnsi="Times New Roman" w:cs="Times New Roman"/>
          <w:color w:val="000000"/>
          <w:sz w:val="24"/>
          <w:szCs w:val="24"/>
          <w:lang w:val="en-GB"/>
        </w:rPr>
        <w:t xml:space="preserve"> at making the payment faster for creating business value (</w:t>
      </w:r>
      <w:r w:rsidRPr="00FD00B5">
        <w:rPr>
          <w:rFonts w:ascii="Times New Roman" w:hAnsi="Times New Roman" w:cs="Times New Roman"/>
          <w:color w:val="222222"/>
          <w:sz w:val="24"/>
          <w:szCs w:val="24"/>
          <w:shd w:val="clear" w:color="auto" w:fill="FFFFFF"/>
          <w:lang w:val="en-GB"/>
        </w:rPr>
        <w:t xml:space="preserve">Wood </w:t>
      </w:r>
      <w:r w:rsidRPr="00FD00B5">
        <w:rPr>
          <w:rFonts w:ascii="Times New Roman" w:hAnsi="Times New Roman" w:cs="Times New Roman"/>
          <w:i/>
          <w:iCs/>
          <w:color w:val="222222"/>
          <w:sz w:val="24"/>
          <w:szCs w:val="24"/>
          <w:shd w:val="clear" w:color="auto" w:fill="FFFFFF"/>
          <w:lang w:val="en-GB"/>
        </w:rPr>
        <w:t xml:space="preserve">et al., </w:t>
      </w:r>
      <w:r w:rsidRPr="00FD00B5">
        <w:rPr>
          <w:rFonts w:ascii="Times New Roman" w:hAnsi="Times New Roman" w:cs="Times New Roman"/>
          <w:color w:val="222222"/>
          <w:sz w:val="24"/>
          <w:szCs w:val="24"/>
          <w:shd w:val="clear" w:color="auto" w:fill="FFFFFF"/>
          <w:lang w:val="en-GB"/>
        </w:rPr>
        <w:t>2017</w:t>
      </w:r>
      <w:r w:rsidRPr="00FD00B5">
        <w:rPr>
          <w:rFonts w:ascii="Times New Roman" w:hAnsi="Times New Roman" w:cs="Times New Roman"/>
          <w:color w:val="000000"/>
          <w:sz w:val="24"/>
          <w:szCs w:val="24"/>
          <w:lang w:val="en-GB"/>
        </w:rPr>
        <w:t>). Vocalink aims to attain customer satisfaction by offering quality services and treatment. Moreover, the business involves PRINCE2 tools that are effective on the business justification. It is an effective tool in managing the stages of the project effectively. Moreover, it expands the chances of regular reviews that ensure the quality of the project is maintained. Thus, it can be said that Agile project management that involves the use of software of Jira and office timeline will be effective in achieving the business objectives. </w:t>
      </w:r>
    </w:p>
    <w:p w14:paraId="09A59A77" w14:textId="77777777" w:rsidR="002F4DBB" w:rsidRDefault="008A5295" w:rsidP="0055258F">
      <w:pPr>
        <w:pStyle w:val="Normal1"/>
        <w:spacing w:line="360" w:lineRule="auto"/>
        <w:jc w:val="both"/>
        <w:rPr>
          <w:rFonts w:ascii="Times New Roman" w:eastAsia="Times New Roman" w:hAnsi="Times New Roman" w:cs="Times New Roman"/>
          <w:sz w:val="24"/>
          <w:szCs w:val="24"/>
        </w:rPr>
      </w:pPr>
      <w:r>
        <w:br w:type="page"/>
      </w:r>
    </w:p>
    <w:p w14:paraId="31236ABF" w14:textId="77777777" w:rsidR="002F4DBB" w:rsidRDefault="005C6073" w:rsidP="0055258F">
      <w:pPr>
        <w:pStyle w:val="Heading1"/>
      </w:pPr>
      <w:bookmarkStart w:id="8" w:name="_Toc29231667"/>
      <w:r>
        <w:lastRenderedPageBreak/>
        <w:t>Reference L</w:t>
      </w:r>
      <w:r w:rsidR="008A5295">
        <w:t>ist</w:t>
      </w:r>
      <w:bookmarkEnd w:id="8"/>
      <w:r w:rsidR="008A5295">
        <w:t xml:space="preserve"> </w:t>
      </w:r>
    </w:p>
    <w:p w14:paraId="36C2FEF9"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Badewi, A., 2016. The impact of project management (PM) and benefits management (BM) practices on project success: Towards developing a project benefits governance framework. </w:t>
      </w:r>
      <w:r>
        <w:rPr>
          <w:rFonts w:ascii="Times New Roman" w:eastAsia="Times New Roman" w:hAnsi="Times New Roman" w:cs="Times New Roman"/>
          <w:i/>
          <w:color w:val="222222"/>
          <w:sz w:val="24"/>
          <w:szCs w:val="24"/>
          <w:highlight w:val="white"/>
        </w:rPr>
        <w:t>International Journal of Project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(4), pp.761-778.</w:t>
      </w:r>
    </w:p>
    <w:p w14:paraId="71BC6B46"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Binder, J., 2016. </w:t>
      </w:r>
      <w:r>
        <w:rPr>
          <w:rFonts w:ascii="Times New Roman" w:eastAsia="Times New Roman" w:hAnsi="Times New Roman" w:cs="Times New Roman"/>
          <w:i/>
          <w:color w:val="222222"/>
          <w:sz w:val="24"/>
          <w:szCs w:val="24"/>
          <w:highlight w:val="white"/>
        </w:rPr>
        <w:t>Global project management: communication, collaboration and management across borders</w:t>
      </w:r>
      <w:r>
        <w:rPr>
          <w:rFonts w:ascii="Times New Roman" w:eastAsia="Times New Roman" w:hAnsi="Times New Roman" w:cs="Times New Roman"/>
          <w:color w:val="222222"/>
          <w:sz w:val="24"/>
          <w:szCs w:val="24"/>
          <w:highlight w:val="white"/>
        </w:rPr>
        <w:t>. Routledge.</w:t>
      </w:r>
    </w:p>
    <w:p w14:paraId="646C4DF2"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Booth, D., 2016. </w:t>
      </w:r>
      <w:r>
        <w:rPr>
          <w:rFonts w:ascii="Times New Roman" w:eastAsia="Times New Roman" w:hAnsi="Times New Roman" w:cs="Times New Roman"/>
          <w:i/>
          <w:color w:val="222222"/>
          <w:sz w:val="24"/>
          <w:szCs w:val="24"/>
          <w:highlight w:val="white"/>
        </w:rPr>
        <w:t>Strategy Journeys: A Guide to Effective Strategic Planning</w:t>
      </w:r>
      <w:r>
        <w:rPr>
          <w:rFonts w:ascii="Times New Roman" w:eastAsia="Times New Roman" w:hAnsi="Times New Roman" w:cs="Times New Roman"/>
          <w:color w:val="222222"/>
          <w:sz w:val="24"/>
          <w:szCs w:val="24"/>
          <w:highlight w:val="white"/>
        </w:rPr>
        <w:t>. Routledge.</w:t>
      </w:r>
    </w:p>
    <w:p w14:paraId="29F71DF3"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Bourne, L., 2016. </w:t>
      </w:r>
      <w:r>
        <w:rPr>
          <w:rFonts w:ascii="Times New Roman" w:eastAsia="Times New Roman" w:hAnsi="Times New Roman" w:cs="Times New Roman"/>
          <w:i/>
          <w:color w:val="222222"/>
          <w:sz w:val="24"/>
          <w:szCs w:val="24"/>
          <w:highlight w:val="white"/>
        </w:rPr>
        <w:t>Stakeholder relationship management: a maturity model for organisational implementation</w:t>
      </w:r>
      <w:r>
        <w:rPr>
          <w:rFonts w:ascii="Times New Roman" w:eastAsia="Times New Roman" w:hAnsi="Times New Roman" w:cs="Times New Roman"/>
          <w:color w:val="222222"/>
          <w:sz w:val="24"/>
          <w:szCs w:val="24"/>
          <w:highlight w:val="white"/>
        </w:rPr>
        <w:t>. Routledge.</w:t>
      </w:r>
    </w:p>
    <w:p w14:paraId="0844AF60"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Bourne, L., 2016. Targeted communication: The key to effective stakeholder engagement. </w:t>
      </w:r>
      <w:r>
        <w:rPr>
          <w:rFonts w:ascii="Times New Roman" w:eastAsia="Times New Roman" w:hAnsi="Times New Roman" w:cs="Times New Roman"/>
          <w:i/>
          <w:color w:val="222222"/>
          <w:sz w:val="24"/>
          <w:szCs w:val="24"/>
          <w:highlight w:val="white"/>
        </w:rPr>
        <w:t>Procedia-Social and Behavioral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226</w:t>
      </w:r>
      <w:r>
        <w:rPr>
          <w:rFonts w:ascii="Times New Roman" w:eastAsia="Times New Roman" w:hAnsi="Times New Roman" w:cs="Times New Roman"/>
          <w:color w:val="222222"/>
          <w:sz w:val="24"/>
          <w:szCs w:val="24"/>
          <w:highlight w:val="white"/>
        </w:rPr>
        <w:t>, pp.431-438.</w:t>
      </w:r>
    </w:p>
    <w:p w14:paraId="4E089CEA"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Bradley, G., 2016. </w:t>
      </w:r>
      <w:r>
        <w:rPr>
          <w:rFonts w:ascii="Times New Roman" w:eastAsia="Times New Roman" w:hAnsi="Times New Roman" w:cs="Times New Roman"/>
          <w:i/>
          <w:color w:val="222222"/>
          <w:sz w:val="24"/>
          <w:szCs w:val="24"/>
          <w:highlight w:val="white"/>
        </w:rPr>
        <w:t>Benefit Realisation Management: A practical guide to achieving benefits through change</w:t>
      </w:r>
      <w:r>
        <w:rPr>
          <w:rFonts w:ascii="Times New Roman" w:eastAsia="Times New Roman" w:hAnsi="Times New Roman" w:cs="Times New Roman"/>
          <w:color w:val="222222"/>
          <w:sz w:val="24"/>
          <w:szCs w:val="24"/>
          <w:highlight w:val="white"/>
        </w:rPr>
        <w:t>. Routledge.</w:t>
      </w:r>
    </w:p>
    <w:p w14:paraId="3B7888D6"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Burtonshaw-Gunn, S.A., 2017. </w:t>
      </w:r>
      <w:r>
        <w:rPr>
          <w:rFonts w:ascii="Times New Roman" w:eastAsia="Times New Roman" w:hAnsi="Times New Roman" w:cs="Times New Roman"/>
          <w:i/>
          <w:color w:val="222222"/>
          <w:sz w:val="24"/>
          <w:szCs w:val="24"/>
          <w:highlight w:val="white"/>
        </w:rPr>
        <w:t>Risk and financial management in construction</w:t>
      </w:r>
      <w:r>
        <w:rPr>
          <w:rFonts w:ascii="Times New Roman" w:eastAsia="Times New Roman" w:hAnsi="Times New Roman" w:cs="Times New Roman"/>
          <w:color w:val="222222"/>
          <w:sz w:val="24"/>
          <w:szCs w:val="24"/>
          <w:highlight w:val="white"/>
        </w:rPr>
        <w:t>. Routledge.</w:t>
      </w:r>
    </w:p>
    <w:p w14:paraId="1A264CB1"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Fewings, P. and Henjewele, C., 2019. </w:t>
      </w:r>
      <w:r>
        <w:rPr>
          <w:rFonts w:ascii="Times New Roman" w:eastAsia="Times New Roman" w:hAnsi="Times New Roman" w:cs="Times New Roman"/>
          <w:i/>
          <w:color w:val="222222"/>
          <w:sz w:val="24"/>
          <w:szCs w:val="24"/>
          <w:highlight w:val="white"/>
        </w:rPr>
        <w:t>Construction project management: an integrated approach</w:t>
      </w:r>
      <w:r>
        <w:rPr>
          <w:rFonts w:ascii="Times New Roman" w:eastAsia="Times New Roman" w:hAnsi="Times New Roman" w:cs="Times New Roman"/>
          <w:color w:val="222222"/>
          <w:sz w:val="24"/>
          <w:szCs w:val="24"/>
          <w:highlight w:val="white"/>
        </w:rPr>
        <w:t>. Routledge.</w:t>
      </w:r>
    </w:p>
    <w:p w14:paraId="4A58D8B3"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Furlong, C., De Silva, S., Guthrie, L. and Considine, R., 2016. Developing a water infrastructure planning framework for the complex modern planning environment. </w:t>
      </w:r>
      <w:r>
        <w:rPr>
          <w:rFonts w:ascii="Times New Roman" w:eastAsia="Times New Roman" w:hAnsi="Times New Roman" w:cs="Times New Roman"/>
          <w:i/>
          <w:color w:val="222222"/>
          <w:sz w:val="24"/>
          <w:szCs w:val="24"/>
          <w:highlight w:val="white"/>
        </w:rPr>
        <w:t>Utilities Policy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38</w:t>
      </w:r>
      <w:r>
        <w:rPr>
          <w:rFonts w:ascii="Times New Roman" w:eastAsia="Times New Roman" w:hAnsi="Times New Roman" w:cs="Times New Roman"/>
          <w:color w:val="222222"/>
          <w:sz w:val="24"/>
          <w:szCs w:val="24"/>
          <w:highlight w:val="white"/>
        </w:rPr>
        <w:t>, pp.1-10.</w:t>
      </w:r>
    </w:p>
    <w:p w14:paraId="4D7E1FEC"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Galloway, I.D., 2016. Strategic Management in Public Sector Research Organisations.</w:t>
      </w:r>
    </w:p>
    <w:p w14:paraId="7A9B72DA"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Geuther, C. and Turvey-Welch, M.R., 2018. Communicating E-resource Management Needs to Library Stakeholders: Theory and Praxis. </w:t>
      </w:r>
      <w:r>
        <w:rPr>
          <w:rFonts w:ascii="Times New Roman" w:eastAsia="Times New Roman" w:hAnsi="Times New Roman" w:cs="Times New Roman"/>
          <w:i/>
          <w:color w:val="222222"/>
          <w:sz w:val="24"/>
          <w:szCs w:val="24"/>
          <w:highlight w:val="white"/>
        </w:rPr>
        <w:t>Serials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44</w:t>
      </w:r>
      <w:r>
        <w:rPr>
          <w:rFonts w:ascii="Times New Roman" w:eastAsia="Times New Roman" w:hAnsi="Times New Roman" w:cs="Times New Roman"/>
          <w:color w:val="222222"/>
          <w:sz w:val="24"/>
          <w:szCs w:val="24"/>
          <w:highlight w:val="white"/>
        </w:rPr>
        <w:t>(3), pp.176-181.</w:t>
      </w:r>
    </w:p>
    <w:p w14:paraId="38921865"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Ghaffarianhoseini, A., Tookey, J., Ghaffarianhoseini, A., Naismith, N., Azhar, S., Efimova, O. and Raahemifar, K., 2017. Building Information Modelling (BIM) uptake: Clear benefits, understanding its implementation, risks and challenges. </w:t>
      </w:r>
      <w:r>
        <w:rPr>
          <w:rFonts w:ascii="Times New Roman" w:eastAsia="Times New Roman" w:hAnsi="Times New Roman" w:cs="Times New Roman"/>
          <w:i/>
          <w:color w:val="222222"/>
          <w:sz w:val="24"/>
          <w:szCs w:val="24"/>
          <w:highlight w:val="white"/>
        </w:rPr>
        <w:t>Renewable and Sustainable Energy Reviews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75</w:t>
      </w:r>
      <w:r>
        <w:rPr>
          <w:rFonts w:ascii="Times New Roman" w:eastAsia="Times New Roman" w:hAnsi="Times New Roman" w:cs="Times New Roman"/>
          <w:color w:val="222222"/>
          <w:sz w:val="24"/>
          <w:szCs w:val="24"/>
          <w:highlight w:val="white"/>
        </w:rPr>
        <w:t>, pp.1046-1053.</w:t>
      </w:r>
    </w:p>
    <w:p w14:paraId="57BEB6A1"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Goodin, T. and Davis-Ngatai, P.S., 2018. Implementing a human resource plan. </w:t>
      </w:r>
      <w:r>
        <w:rPr>
          <w:rFonts w:ascii="Times New Roman" w:eastAsia="Times New Roman" w:hAnsi="Times New Roman" w:cs="Times New Roman"/>
          <w:i/>
          <w:color w:val="222222"/>
          <w:sz w:val="24"/>
          <w:szCs w:val="24"/>
          <w:highlight w:val="white"/>
        </w:rPr>
        <w:t>Kings &amp; Queens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(1), pp.11-17.</w:t>
      </w:r>
    </w:p>
    <w:p w14:paraId="4A711375"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Harwood, S., 2017. </w:t>
      </w:r>
      <w:r>
        <w:rPr>
          <w:rFonts w:ascii="Times New Roman" w:eastAsia="Times New Roman" w:hAnsi="Times New Roman" w:cs="Times New Roman"/>
          <w:i/>
          <w:color w:val="222222"/>
          <w:sz w:val="24"/>
          <w:szCs w:val="24"/>
          <w:highlight w:val="white"/>
        </w:rPr>
        <w:t>ERP: The implementation cycle</w:t>
      </w:r>
      <w:r>
        <w:rPr>
          <w:rFonts w:ascii="Times New Roman" w:eastAsia="Times New Roman" w:hAnsi="Times New Roman" w:cs="Times New Roman"/>
          <w:color w:val="222222"/>
          <w:sz w:val="24"/>
          <w:szCs w:val="24"/>
          <w:highlight w:val="white"/>
        </w:rPr>
        <w:t>. Routledge.</w:t>
      </w:r>
    </w:p>
    <w:p w14:paraId="6F044897"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Hii, A., Chughtai, A.A., Housen, T., Saketa, S., Kunasekaran, M.P., Sulaiman, F., Yanti, N.S. and MacIntyre, C.R., 2018. Epidemic intelligence needs of stakeholders in the Asia–Pacific region. </w:t>
      </w:r>
      <w:r>
        <w:rPr>
          <w:rFonts w:ascii="Times New Roman" w:eastAsia="Times New Roman" w:hAnsi="Times New Roman" w:cs="Times New Roman"/>
          <w:i/>
          <w:color w:val="222222"/>
          <w:sz w:val="24"/>
          <w:szCs w:val="24"/>
          <w:highlight w:val="white"/>
        </w:rPr>
        <w:t>Western Pacific surveillance and response journal: WPSAR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(4), p.28.</w:t>
      </w:r>
    </w:p>
    <w:p w14:paraId="1261C7F0"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Hillson, D., 2017. </w:t>
      </w:r>
      <w:r>
        <w:rPr>
          <w:rFonts w:ascii="Times New Roman" w:eastAsia="Times New Roman" w:hAnsi="Times New Roman" w:cs="Times New Roman"/>
          <w:i/>
          <w:color w:val="222222"/>
          <w:sz w:val="24"/>
          <w:szCs w:val="24"/>
          <w:highlight w:val="white"/>
        </w:rPr>
        <w:t>Managing risk in projects</w:t>
      </w:r>
      <w:r>
        <w:rPr>
          <w:rFonts w:ascii="Times New Roman" w:eastAsia="Times New Roman" w:hAnsi="Times New Roman" w:cs="Times New Roman"/>
          <w:color w:val="222222"/>
          <w:sz w:val="24"/>
          <w:szCs w:val="24"/>
          <w:highlight w:val="white"/>
        </w:rPr>
        <w:t>. Routledge.</w:t>
      </w:r>
    </w:p>
    <w:p w14:paraId="4C3FF80F"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Jenner, S., 2016. </w:t>
      </w:r>
      <w:r>
        <w:rPr>
          <w:rFonts w:ascii="Times New Roman" w:eastAsia="Times New Roman" w:hAnsi="Times New Roman" w:cs="Times New Roman"/>
          <w:i/>
          <w:color w:val="222222"/>
          <w:sz w:val="24"/>
          <w:szCs w:val="24"/>
          <w:highlight w:val="white"/>
        </w:rPr>
        <w:t>Transforming government and public services: realising benefits through project portfolio management</w:t>
      </w:r>
      <w:r>
        <w:rPr>
          <w:rFonts w:ascii="Times New Roman" w:eastAsia="Times New Roman" w:hAnsi="Times New Roman" w:cs="Times New Roman"/>
          <w:color w:val="222222"/>
          <w:sz w:val="24"/>
          <w:szCs w:val="24"/>
          <w:highlight w:val="white"/>
        </w:rPr>
        <w:t>. Routledge.</w:t>
      </w:r>
    </w:p>
    <w:p w14:paraId="4D1C484A"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Joslin, R. and Müller, R., 2016. The relationship between project governance and project success. </w:t>
      </w:r>
      <w:r>
        <w:rPr>
          <w:rFonts w:ascii="Times New Roman" w:eastAsia="Times New Roman" w:hAnsi="Times New Roman" w:cs="Times New Roman"/>
          <w:i/>
          <w:color w:val="222222"/>
          <w:sz w:val="24"/>
          <w:szCs w:val="24"/>
          <w:highlight w:val="white"/>
        </w:rPr>
        <w:t>International Journal of Project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(4), pp.613-626.</w:t>
      </w:r>
    </w:p>
    <w:p w14:paraId="510E2DDA"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Koch Fager, S., Fried-Oken, M., Jakobs, T. and Beukelman, D.R., 2019. New and emerging access technologies for adults with complex communication needs and severe motor impairments: State of the science. </w:t>
      </w:r>
      <w:r>
        <w:rPr>
          <w:rFonts w:ascii="Times New Roman" w:eastAsia="Times New Roman" w:hAnsi="Times New Roman" w:cs="Times New Roman"/>
          <w:i/>
          <w:color w:val="222222"/>
          <w:sz w:val="24"/>
          <w:szCs w:val="24"/>
          <w:highlight w:val="white"/>
        </w:rPr>
        <w:t>Augmentative and Alternative Communication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35</w:t>
      </w:r>
      <w:r>
        <w:rPr>
          <w:rFonts w:ascii="Times New Roman" w:eastAsia="Times New Roman" w:hAnsi="Times New Roman" w:cs="Times New Roman"/>
          <w:color w:val="222222"/>
          <w:sz w:val="24"/>
          <w:szCs w:val="24"/>
          <w:highlight w:val="white"/>
        </w:rPr>
        <w:t>(1), pp.13-25.</w:t>
      </w:r>
    </w:p>
    <w:p w14:paraId="2801DE69"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Laursen, M. and Svejvig, P., 2016. Taking stock of project value creation: A structured literature review with future directions for research and practice. </w:t>
      </w:r>
      <w:r>
        <w:rPr>
          <w:rFonts w:ascii="Times New Roman" w:eastAsia="Times New Roman" w:hAnsi="Times New Roman" w:cs="Times New Roman"/>
          <w:i/>
          <w:color w:val="222222"/>
          <w:sz w:val="24"/>
          <w:szCs w:val="24"/>
          <w:highlight w:val="white"/>
        </w:rPr>
        <w:t>International Journal of Project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(4), pp.736-747.</w:t>
      </w:r>
    </w:p>
    <w:p w14:paraId="6ABE304B"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Lock, D., 2017. </w:t>
      </w:r>
      <w:r>
        <w:rPr>
          <w:rFonts w:ascii="Times New Roman" w:eastAsia="Times New Roman" w:hAnsi="Times New Roman" w:cs="Times New Roman"/>
          <w:i/>
          <w:color w:val="222222"/>
          <w:sz w:val="24"/>
          <w:szCs w:val="24"/>
          <w:highlight w:val="white"/>
        </w:rPr>
        <w:t>The essentials of project management</w:t>
      </w:r>
      <w:r>
        <w:rPr>
          <w:rFonts w:ascii="Times New Roman" w:eastAsia="Times New Roman" w:hAnsi="Times New Roman" w:cs="Times New Roman"/>
          <w:color w:val="222222"/>
          <w:sz w:val="24"/>
          <w:szCs w:val="24"/>
          <w:highlight w:val="white"/>
        </w:rPr>
        <w:t>. Routledge.</w:t>
      </w:r>
    </w:p>
    <w:p w14:paraId="1D4F9865"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Muller, R., 2017. </w:t>
      </w:r>
      <w:r>
        <w:rPr>
          <w:rFonts w:ascii="Times New Roman" w:eastAsia="Times New Roman" w:hAnsi="Times New Roman" w:cs="Times New Roman"/>
          <w:i/>
          <w:color w:val="222222"/>
          <w:sz w:val="24"/>
          <w:szCs w:val="24"/>
          <w:highlight w:val="white"/>
        </w:rPr>
        <w:t>Project governance</w:t>
      </w:r>
      <w:r>
        <w:rPr>
          <w:rFonts w:ascii="Times New Roman" w:eastAsia="Times New Roman" w:hAnsi="Times New Roman" w:cs="Times New Roman"/>
          <w:color w:val="222222"/>
          <w:sz w:val="24"/>
          <w:szCs w:val="24"/>
          <w:highlight w:val="white"/>
        </w:rPr>
        <w:t>. Routledge.</w:t>
      </w:r>
    </w:p>
    <w:p w14:paraId="11962ACB"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Nicholas, J.M. and Steyn, H., 2017. </w:t>
      </w:r>
      <w:r>
        <w:rPr>
          <w:rFonts w:ascii="Times New Roman" w:eastAsia="Times New Roman" w:hAnsi="Times New Roman" w:cs="Times New Roman"/>
          <w:i/>
          <w:color w:val="222222"/>
          <w:sz w:val="24"/>
          <w:szCs w:val="24"/>
          <w:highlight w:val="white"/>
        </w:rPr>
        <w:t>Project management for engineering, business and technology</w:t>
      </w:r>
      <w:r>
        <w:rPr>
          <w:rFonts w:ascii="Times New Roman" w:eastAsia="Times New Roman" w:hAnsi="Times New Roman" w:cs="Times New Roman"/>
          <w:color w:val="222222"/>
          <w:sz w:val="24"/>
          <w:szCs w:val="24"/>
          <w:highlight w:val="white"/>
        </w:rPr>
        <w:t>. Routledge.</w:t>
      </w:r>
    </w:p>
    <w:p w14:paraId="48F467E4"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Oakes, G., 2016. </w:t>
      </w:r>
      <w:r>
        <w:rPr>
          <w:rFonts w:ascii="Times New Roman" w:eastAsia="Times New Roman" w:hAnsi="Times New Roman" w:cs="Times New Roman"/>
          <w:i/>
          <w:color w:val="222222"/>
          <w:sz w:val="24"/>
          <w:szCs w:val="24"/>
          <w:highlight w:val="white"/>
        </w:rPr>
        <w:t>Project reviews, assurance and governance</w:t>
      </w:r>
      <w:r>
        <w:rPr>
          <w:rFonts w:ascii="Times New Roman" w:eastAsia="Times New Roman" w:hAnsi="Times New Roman" w:cs="Times New Roman"/>
          <w:color w:val="222222"/>
          <w:sz w:val="24"/>
          <w:szCs w:val="24"/>
          <w:highlight w:val="white"/>
        </w:rPr>
        <w:t>. Gower.</w:t>
      </w:r>
    </w:p>
    <w:p w14:paraId="63426DDE"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Ong, H.Y., Wang, C. and Zainon, N., 2016. Integrated earned value Gantt chart (EV-Gantt) tool for project portfolio planning and monitoring optimization. </w:t>
      </w:r>
      <w:r>
        <w:rPr>
          <w:rFonts w:ascii="Times New Roman" w:eastAsia="Times New Roman" w:hAnsi="Times New Roman" w:cs="Times New Roman"/>
          <w:i/>
          <w:color w:val="222222"/>
          <w:sz w:val="24"/>
          <w:szCs w:val="24"/>
          <w:highlight w:val="white"/>
        </w:rPr>
        <w:t>Engineering Management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(1), pp.39-53.</w:t>
      </w:r>
    </w:p>
    <w:p w14:paraId="067DC7E7"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Rapport, F., Clay‐Williams, R., Churruca, K., Shih, P., Hogden, A. and Braithwaite, J., 2018. The struggle of translating science into action: foundational concepts of implementation science. </w:t>
      </w:r>
      <w:r>
        <w:rPr>
          <w:rFonts w:ascii="Times New Roman" w:eastAsia="Times New Roman" w:hAnsi="Times New Roman" w:cs="Times New Roman"/>
          <w:i/>
          <w:color w:val="222222"/>
          <w:sz w:val="24"/>
          <w:szCs w:val="24"/>
          <w:highlight w:val="white"/>
        </w:rPr>
        <w:t>Journal of evaluation in clinical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(1), pp.117-126.</w:t>
      </w:r>
    </w:p>
    <w:p w14:paraId="226A8BC3"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Soo, C., Chen, S. and Edwards, M.G., 2018. A Knowledge‐Based Approach to Public Value Management: A Case Study of Change Implementation in Disability Services in Western Australia. </w:t>
      </w:r>
      <w:r>
        <w:rPr>
          <w:rFonts w:ascii="Times New Roman" w:eastAsia="Times New Roman" w:hAnsi="Times New Roman" w:cs="Times New Roman"/>
          <w:i/>
          <w:color w:val="222222"/>
          <w:sz w:val="24"/>
          <w:szCs w:val="24"/>
          <w:highlight w:val="white"/>
        </w:rPr>
        <w:t>Australian Journal of Public Administration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77</w:t>
      </w:r>
      <w:r>
        <w:rPr>
          <w:rFonts w:ascii="Times New Roman" w:eastAsia="Times New Roman" w:hAnsi="Times New Roman" w:cs="Times New Roman"/>
          <w:color w:val="222222"/>
          <w:sz w:val="24"/>
          <w:szCs w:val="24"/>
          <w:highlight w:val="white"/>
        </w:rPr>
        <w:t>(2), pp.187-202.</w:t>
      </w:r>
    </w:p>
    <w:p w14:paraId="6C807D12"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Williams, K., 2017. Spatial planning, urban form and sustainable transport: An introduction. In </w:t>
      </w:r>
      <w:r>
        <w:rPr>
          <w:rFonts w:ascii="Times New Roman" w:eastAsia="Times New Roman" w:hAnsi="Times New Roman" w:cs="Times New Roman"/>
          <w:i/>
          <w:color w:val="222222"/>
          <w:sz w:val="24"/>
          <w:szCs w:val="24"/>
          <w:highlight w:val="white"/>
        </w:rPr>
        <w:t>Spatial Planning, Urban Form and Sustainable Transport</w:t>
      </w:r>
      <w:r>
        <w:rPr>
          <w:rFonts w:ascii="Times New Roman" w:eastAsia="Times New Roman" w:hAnsi="Times New Roman" w:cs="Times New Roman"/>
          <w:color w:val="222222"/>
          <w:sz w:val="24"/>
          <w:szCs w:val="24"/>
          <w:highlight w:val="white"/>
        </w:rPr>
        <w:t xml:space="preserve"> (pp. 15-28). Routledge.</w:t>
      </w:r>
    </w:p>
    <w:p w14:paraId="184B1573"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Wood, E., Ohlsen, S. and Ricketts, T., 2017. What are the barriers and facilitators to implementing Collaborative Care for depression? A systematic review. </w:t>
      </w:r>
      <w:r>
        <w:rPr>
          <w:rFonts w:ascii="Times New Roman" w:eastAsia="Times New Roman" w:hAnsi="Times New Roman" w:cs="Times New Roman"/>
          <w:i/>
          <w:color w:val="222222"/>
          <w:sz w:val="24"/>
          <w:szCs w:val="24"/>
          <w:highlight w:val="white"/>
        </w:rPr>
        <w:t>Journal of affective disorders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214</w:t>
      </w:r>
      <w:r>
        <w:rPr>
          <w:rFonts w:ascii="Times New Roman" w:eastAsia="Times New Roman" w:hAnsi="Times New Roman" w:cs="Times New Roman"/>
          <w:color w:val="222222"/>
          <w:sz w:val="24"/>
          <w:szCs w:val="24"/>
          <w:highlight w:val="white"/>
        </w:rPr>
        <w:t>, pp.26-43.</w:t>
      </w:r>
    </w:p>
    <w:p w14:paraId="1382A4A3" w14:textId="77777777" w:rsidR="00CD1C76" w:rsidRDefault="00CD1C76" w:rsidP="00CD1C7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Yang, P., 2018. Developing TESOL teacher intercultural identity: An intercultural communication competence approach. </w:t>
      </w:r>
      <w:r>
        <w:rPr>
          <w:rFonts w:ascii="Times New Roman" w:eastAsia="Times New Roman" w:hAnsi="Times New Roman" w:cs="Times New Roman"/>
          <w:i/>
          <w:color w:val="222222"/>
          <w:sz w:val="24"/>
          <w:szCs w:val="24"/>
          <w:highlight w:val="white"/>
        </w:rPr>
        <w:t>TESOL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(3), pp.525-541.</w:t>
      </w:r>
    </w:p>
    <w:sectPr w:rsidR="00CD1C76" w:rsidSect="0084395D">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FFE87C" w14:textId="77777777" w:rsidR="009A7BD1" w:rsidRDefault="009A7BD1" w:rsidP="0084395D">
      <w:pPr>
        <w:spacing w:line="240" w:lineRule="auto"/>
      </w:pPr>
      <w:r>
        <w:separator/>
      </w:r>
    </w:p>
  </w:endnote>
  <w:endnote w:type="continuationSeparator" w:id="0">
    <w:p w14:paraId="5228B3E1" w14:textId="77777777" w:rsidR="009A7BD1" w:rsidRDefault="009A7BD1" w:rsidP="008439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Cambria">
    <w:altName w:val="Noto Serif"/>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8687005"/>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37A6D60B" w14:textId="77777777" w:rsidR="0084395D" w:rsidRPr="0084395D" w:rsidRDefault="0084395D">
            <w:pPr>
              <w:pStyle w:val="Footer"/>
              <w:jc w:val="right"/>
              <w:rPr>
                <w:rFonts w:ascii="Times New Roman" w:hAnsi="Times New Roman" w:cs="Times New Roman"/>
              </w:rPr>
            </w:pPr>
            <w:r w:rsidRPr="0084395D">
              <w:rPr>
                <w:rFonts w:ascii="Times New Roman" w:hAnsi="Times New Roman" w:cs="Times New Roman"/>
              </w:rPr>
              <w:t xml:space="preserve">Page </w:t>
            </w:r>
            <w:r w:rsidR="00F1193E" w:rsidRPr="0084395D">
              <w:rPr>
                <w:rFonts w:ascii="Times New Roman" w:hAnsi="Times New Roman" w:cs="Times New Roman"/>
                <w:b/>
              </w:rPr>
              <w:fldChar w:fldCharType="begin"/>
            </w:r>
            <w:r w:rsidRPr="0084395D">
              <w:rPr>
                <w:rFonts w:ascii="Times New Roman" w:hAnsi="Times New Roman" w:cs="Times New Roman"/>
                <w:b/>
              </w:rPr>
              <w:instrText xml:space="preserve"> PAGE </w:instrText>
            </w:r>
            <w:r w:rsidR="00F1193E" w:rsidRPr="0084395D">
              <w:rPr>
                <w:rFonts w:ascii="Times New Roman" w:hAnsi="Times New Roman" w:cs="Times New Roman"/>
                <w:b/>
              </w:rPr>
              <w:fldChar w:fldCharType="separate"/>
            </w:r>
            <w:r w:rsidR="00410ED1">
              <w:rPr>
                <w:rFonts w:ascii="Times New Roman" w:hAnsi="Times New Roman" w:cs="Times New Roman"/>
                <w:b/>
                <w:noProof/>
              </w:rPr>
              <w:t>2</w:t>
            </w:r>
            <w:r w:rsidR="00F1193E" w:rsidRPr="0084395D">
              <w:rPr>
                <w:rFonts w:ascii="Times New Roman" w:hAnsi="Times New Roman" w:cs="Times New Roman"/>
                <w:b/>
              </w:rPr>
              <w:fldChar w:fldCharType="end"/>
            </w:r>
            <w:r w:rsidRPr="0084395D">
              <w:rPr>
                <w:rFonts w:ascii="Times New Roman" w:hAnsi="Times New Roman" w:cs="Times New Roman"/>
              </w:rPr>
              <w:t xml:space="preserve"> of </w:t>
            </w:r>
            <w:r w:rsidR="00F1193E" w:rsidRPr="0084395D">
              <w:rPr>
                <w:rFonts w:ascii="Times New Roman" w:hAnsi="Times New Roman" w:cs="Times New Roman"/>
                <w:b/>
              </w:rPr>
              <w:fldChar w:fldCharType="begin"/>
            </w:r>
            <w:r w:rsidRPr="0084395D">
              <w:rPr>
                <w:rFonts w:ascii="Times New Roman" w:hAnsi="Times New Roman" w:cs="Times New Roman"/>
                <w:b/>
              </w:rPr>
              <w:instrText xml:space="preserve"> NUMPAGES  </w:instrText>
            </w:r>
            <w:r w:rsidR="00F1193E" w:rsidRPr="0084395D">
              <w:rPr>
                <w:rFonts w:ascii="Times New Roman" w:hAnsi="Times New Roman" w:cs="Times New Roman"/>
                <w:b/>
              </w:rPr>
              <w:fldChar w:fldCharType="separate"/>
            </w:r>
            <w:r w:rsidR="00410ED1">
              <w:rPr>
                <w:rFonts w:ascii="Times New Roman" w:hAnsi="Times New Roman" w:cs="Times New Roman"/>
                <w:b/>
                <w:noProof/>
              </w:rPr>
              <w:t>21</w:t>
            </w:r>
            <w:r w:rsidR="00F1193E" w:rsidRPr="0084395D">
              <w:rPr>
                <w:rFonts w:ascii="Times New Roman" w:hAnsi="Times New Roman" w:cs="Times New Roman"/>
                <w:b/>
              </w:rPr>
              <w:fldChar w:fldCharType="end"/>
            </w:r>
          </w:p>
        </w:sdtContent>
      </w:sdt>
    </w:sdtContent>
  </w:sdt>
  <w:p w14:paraId="166E3658" w14:textId="77777777" w:rsidR="0084395D" w:rsidRDefault="008439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F3A3B4" w14:textId="77777777" w:rsidR="009A7BD1" w:rsidRDefault="009A7BD1" w:rsidP="0084395D">
      <w:pPr>
        <w:spacing w:line="240" w:lineRule="auto"/>
      </w:pPr>
      <w:r>
        <w:separator/>
      </w:r>
    </w:p>
  </w:footnote>
  <w:footnote w:type="continuationSeparator" w:id="0">
    <w:p w14:paraId="59D7DE3F" w14:textId="77777777" w:rsidR="009A7BD1" w:rsidRDefault="009A7BD1" w:rsidP="0084395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F404D"/>
    <w:multiLevelType w:val="multilevel"/>
    <w:tmpl w:val="FE72F4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33946BD"/>
    <w:multiLevelType w:val="multilevel"/>
    <w:tmpl w:val="0B1C9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9675C9"/>
    <w:multiLevelType w:val="multilevel"/>
    <w:tmpl w:val="F856A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DC07DA"/>
    <w:multiLevelType w:val="multilevel"/>
    <w:tmpl w:val="C4E057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B43DAE"/>
    <w:multiLevelType w:val="multilevel"/>
    <w:tmpl w:val="01CC5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473663"/>
    <w:multiLevelType w:val="multilevel"/>
    <w:tmpl w:val="64464FD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17CA520F"/>
    <w:multiLevelType w:val="multilevel"/>
    <w:tmpl w:val="95D462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9557FCA"/>
    <w:multiLevelType w:val="multilevel"/>
    <w:tmpl w:val="90C098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16967C9"/>
    <w:multiLevelType w:val="multilevel"/>
    <w:tmpl w:val="8C226E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3D27913"/>
    <w:multiLevelType w:val="multilevel"/>
    <w:tmpl w:val="483A5D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D363D6"/>
    <w:multiLevelType w:val="multilevel"/>
    <w:tmpl w:val="A7E6A2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6DB50C0"/>
    <w:multiLevelType w:val="multilevel"/>
    <w:tmpl w:val="4628D5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7134D33"/>
    <w:multiLevelType w:val="multilevel"/>
    <w:tmpl w:val="B3B6F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672F11"/>
    <w:multiLevelType w:val="multilevel"/>
    <w:tmpl w:val="CEE488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2A3907EB"/>
    <w:multiLevelType w:val="multilevel"/>
    <w:tmpl w:val="07CA2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6A109AC"/>
    <w:multiLevelType w:val="multilevel"/>
    <w:tmpl w:val="823CB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1651B1"/>
    <w:multiLevelType w:val="multilevel"/>
    <w:tmpl w:val="559805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3BF4318A"/>
    <w:multiLevelType w:val="multilevel"/>
    <w:tmpl w:val="6F50A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D54D5E"/>
    <w:multiLevelType w:val="multilevel"/>
    <w:tmpl w:val="A5D435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47B24717"/>
    <w:multiLevelType w:val="multilevel"/>
    <w:tmpl w:val="FC8E6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3733899"/>
    <w:multiLevelType w:val="multilevel"/>
    <w:tmpl w:val="E4F8B7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5640200B"/>
    <w:multiLevelType w:val="multilevel"/>
    <w:tmpl w:val="F0C0B7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591541DE"/>
    <w:multiLevelType w:val="multilevel"/>
    <w:tmpl w:val="35FEC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D0D79FC"/>
    <w:multiLevelType w:val="multilevel"/>
    <w:tmpl w:val="31B65C6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4" w15:restartNumberingAfterBreak="0">
    <w:nsid w:val="61153CFF"/>
    <w:multiLevelType w:val="hybridMultilevel"/>
    <w:tmpl w:val="8144A4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17F1618"/>
    <w:multiLevelType w:val="multilevel"/>
    <w:tmpl w:val="85C69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73657EE"/>
    <w:multiLevelType w:val="multilevel"/>
    <w:tmpl w:val="2000E9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6DFF2107"/>
    <w:multiLevelType w:val="multilevel"/>
    <w:tmpl w:val="A142054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8" w15:restartNumberingAfterBreak="0">
    <w:nsid w:val="725B6119"/>
    <w:multiLevelType w:val="multilevel"/>
    <w:tmpl w:val="97B223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45C326F"/>
    <w:multiLevelType w:val="multilevel"/>
    <w:tmpl w:val="FCCA9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60616DA"/>
    <w:multiLevelType w:val="multilevel"/>
    <w:tmpl w:val="BEE262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6"/>
  </w:num>
  <w:num w:numId="2">
    <w:abstractNumId w:val="5"/>
  </w:num>
  <w:num w:numId="3">
    <w:abstractNumId w:val="6"/>
  </w:num>
  <w:num w:numId="4">
    <w:abstractNumId w:val="20"/>
  </w:num>
  <w:num w:numId="5">
    <w:abstractNumId w:val="21"/>
  </w:num>
  <w:num w:numId="6">
    <w:abstractNumId w:val="8"/>
  </w:num>
  <w:num w:numId="7">
    <w:abstractNumId w:val="27"/>
  </w:num>
  <w:num w:numId="8">
    <w:abstractNumId w:val="18"/>
  </w:num>
  <w:num w:numId="9">
    <w:abstractNumId w:val="16"/>
  </w:num>
  <w:num w:numId="10">
    <w:abstractNumId w:val="7"/>
  </w:num>
  <w:num w:numId="11">
    <w:abstractNumId w:val="10"/>
  </w:num>
  <w:num w:numId="12">
    <w:abstractNumId w:val="13"/>
  </w:num>
  <w:num w:numId="13">
    <w:abstractNumId w:val="30"/>
  </w:num>
  <w:num w:numId="14">
    <w:abstractNumId w:val="23"/>
  </w:num>
  <w:num w:numId="15">
    <w:abstractNumId w:val="11"/>
  </w:num>
  <w:num w:numId="16">
    <w:abstractNumId w:val="0"/>
  </w:num>
  <w:num w:numId="17">
    <w:abstractNumId w:val="17"/>
  </w:num>
  <w:num w:numId="18">
    <w:abstractNumId w:val="2"/>
  </w:num>
  <w:num w:numId="19">
    <w:abstractNumId w:val="3"/>
  </w:num>
  <w:num w:numId="20">
    <w:abstractNumId w:val="25"/>
  </w:num>
  <w:num w:numId="21">
    <w:abstractNumId w:val="28"/>
  </w:num>
  <w:num w:numId="22">
    <w:abstractNumId w:val="9"/>
  </w:num>
  <w:num w:numId="23">
    <w:abstractNumId w:val="4"/>
  </w:num>
  <w:num w:numId="24">
    <w:abstractNumId w:val="14"/>
  </w:num>
  <w:num w:numId="25">
    <w:abstractNumId w:val="15"/>
  </w:num>
  <w:num w:numId="26">
    <w:abstractNumId w:val="19"/>
  </w:num>
  <w:num w:numId="27">
    <w:abstractNumId w:val="12"/>
  </w:num>
  <w:num w:numId="28">
    <w:abstractNumId w:val="1"/>
  </w:num>
  <w:num w:numId="29">
    <w:abstractNumId w:val="29"/>
  </w:num>
  <w:num w:numId="30">
    <w:abstractNumId w:val="22"/>
  </w:num>
  <w:num w:numId="3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DBB"/>
    <w:rsid w:val="00026B5E"/>
    <w:rsid w:val="000405DD"/>
    <w:rsid w:val="00072193"/>
    <w:rsid w:val="001455C6"/>
    <w:rsid w:val="001953DF"/>
    <w:rsid w:val="001D2C09"/>
    <w:rsid w:val="00217651"/>
    <w:rsid w:val="00225382"/>
    <w:rsid w:val="002309D4"/>
    <w:rsid w:val="002B343D"/>
    <w:rsid w:val="002C7BAD"/>
    <w:rsid w:val="002F4DBB"/>
    <w:rsid w:val="002F6E93"/>
    <w:rsid w:val="00302157"/>
    <w:rsid w:val="003025E3"/>
    <w:rsid w:val="0035231D"/>
    <w:rsid w:val="003B4629"/>
    <w:rsid w:val="003E24DA"/>
    <w:rsid w:val="00401EA8"/>
    <w:rsid w:val="00410ED1"/>
    <w:rsid w:val="00411E3F"/>
    <w:rsid w:val="0041410B"/>
    <w:rsid w:val="0044575A"/>
    <w:rsid w:val="0048304D"/>
    <w:rsid w:val="004D3E1C"/>
    <w:rsid w:val="004D4783"/>
    <w:rsid w:val="0055258F"/>
    <w:rsid w:val="005536FA"/>
    <w:rsid w:val="005B6363"/>
    <w:rsid w:val="005C6073"/>
    <w:rsid w:val="00610CE8"/>
    <w:rsid w:val="00652713"/>
    <w:rsid w:val="00676597"/>
    <w:rsid w:val="00696B05"/>
    <w:rsid w:val="006D5F19"/>
    <w:rsid w:val="00713364"/>
    <w:rsid w:val="007353EF"/>
    <w:rsid w:val="00736154"/>
    <w:rsid w:val="007B41C8"/>
    <w:rsid w:val="007C28B3"/>
    <w:rsid w:val="0084395D"/>
    <w:rsid w:val="008514DC"/>
    <w:rsid w:val="008A5295"/>
    <w:rsid w:val="008A665C"/>
    <w:rsid w:val="009325D0"/>
    <w:rsid w:val="009367DC"/>
    <w:rsid w:val="009678F3"/>
    <w:rsid w:val="00982E9C"/>
    <w:rsid w:val="009A7BD1"/>
    <w:rsid w:val="00A03125"/>
    <w:rsid w:val="00A06967"/>
    <w:rsid w:val="00AD5F46"/>
    <w:rsid w:val="00B00C42"/>
    <w:rsid w:val="00B20FF7"/>
    <w:rsid w:val="00B43E23"/>
    <w:rsid w:val="00C012AA"/>
    <w:rsid w:val="00CC67E1"/>
    <w:rsid w:val="00CD1C76"/>
    <w:rsid w:val="00D1060B"/>
    <w:rsid w:val="00D17475"/>
    <w:rsid w:val="00D40A4A"/>
    <w:rsid w:val="00D54C18"/>
    <w:rsid w:val="00D6718A"/>
    <w:rsid w:val="00DB4C91"/>
    <w:rsid w:val="00DC6CA3"/>
    <w:rsid w:val="00E31E4E"/>
    <w:rsid w:val="00E44ABD"/>
    <w:rsid w:val="00E86293"/>
    <w:rsid w:val="00EA3E00"/>
    <w:rsid w:val="00F1193E"/>
    <w:rsid w:val="00F27532"/>
    <w:rsid w:val="00FD00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1C382"/>
  <w15:docId w15:val="{2168EF6E-1049-BD47-92E8-C9C28D483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6967"/>
  </w:style>
  <w:style w:type="paragraph" w:styleId="Heading1">
    <w:name w:val="heading 1"/>
    <w:basedOn w:val="Normal1"/>
    <w:next w:val="Normal1"/>
    <w:rsid w:val="0044575A"/>
    <w:pPr>
      <w:keepNext/>
      <w:keepLines/>
      <w:spacing w:before="520" w:after="240" w:line="360" w:lineRule="auto"/>
      <w:jc w:val="both"/>
      <w:outlineLvl w:val="0"/>
    </w:pPr>
    <w:rPr>
      <w:rFonts w:ascii="Times New Roman" w:hAnsi="Times New Roman"/>
      <w:b/>
      <w:sz w:val="28"/>
      <w:szCs w:val="40"/>
    </w:rPr>
  </w:style>
  <w:style w:type="paragraph" w:styleId="Heading2">
    <w:name w:val="heading 2"/>
    <w:basedOn w:val="Normal1"/>
    <w:next w:val="Normal1"/>
    <w:rsid w:val="002F4DBB"/>
    <w:pPr>
      <w:keepNext/>
      <w:keepLines/>
      <w:spacing w:before="360" w:after="120"/>
      <w:outlineLvl w:val="1"/>
    </w:pPr>
    <w:rPr>
      <w:sz w:val="32"/>
      <w:szCs w:val="32"/>
    </w:rPr>
  </w:style>
  <w:style w:type="paragraph" w:styleId="Heading3">
    <w:name w:val="heading 3"/>
    <w:basedOn w:val="Normal1"/>
    <w:next w:val="Normal1"/>
    <w:rsid w:val="002F4DBB"/>
    <w:pPr>
      <w:keepNext/>
      <w:keepLines/>
      <w:spacing w:before="320" w:after="80"/>
      <w:outlineLvl w:val="2"/>
    </w:pPr>
    <w:rPr>
      <w:color w:val="434343"/>
      <w:sz w:val="28"/>
      <w:szCs w:val="28"/>
    </w:rPr>
  </w:style>
  <w:style w:type="paragraph" w:styleId="Heading4">
    <w:name w:val="heading 4"/>
    <w:basedOn w:val="Normal1"/>
    <w:next w:val="Normal1"/>
    <w:rsid w:val="002F4DBB"/>
    <w:pPr>
      <w:keepNext/>
      <w:keepLines/>
      <w:spacing w:before="280" w:after="80"/>
      <w:outlineLvl w:val="3"/>
    </w:pPr>
    <w:rPr>
      <w:color w:val="666666"/>
      <w:sz w:val="24"/>
      <w:szCs w:val="24"/>
    </w:rPr>
  </w:style>
  <w:style w:type="paragraph" w:styleId="Heading5">
    <w:name w:val="heading 5"/>
    <w:basedOn w:val="Normal1"/>
    <w:next w:val="Normal1"/>
    <w:rsid w:val="002F4DBB"/>
    <w:pPr>
      <w:keepNext/>
      <w:keepLines/>
      <w:spacing w:before="240" w:after="80"/>
      <w:outlineLvl w:val="4"/>
    </w:pPr>
    <w:rPr>
      <w:color w:val="666666"/>
    </w:rPr>
  </w:style>
  <w:style w:type="paragraph" w:styleId="Heading6">
    <w:name w:val="heading 6"/>
    <w:basedOn w:val="Normal1"/>
    <w:next w:val="Normal1"/>
    <w:rsid w:val="002F4DB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F4DBB"/>
  </w:style>
  <w:style w:type="paragraph" w:styleId="Title">
    <w:name w:val="Title"/>
    <w:basedOn w:val="Normal1"/>
    <w:next w:val="Normal1"/>
    <w:rsid w:val="002F4DBB"/>
    <w:pPr>
      <w:keepNext/>
      <w:keepLines/>
      <w:spacing w:after="60"/>
    </w:pPr>
    <w:rPr>
      <w:sz w:val="52"/>
      <w:szCs w:val="52"/>
    </w:rPr>
  </w:style>
  <w:style w:type="paragraph" w:styleId="Subtitle">
    <w:name w:val="Subtitle"/>
    <w:basedOn w:val="Normal1"/>
    <w:next w:val="Normal1"/>
    <w:rsid w:val="002F4DBB"/>
    <w:pPr>
      <w:keepNext/>
      <w:keepLines/>
      <w:spacing w:after="320"/>
    </w:pPr>
    <w:rPr>
      <w:color w:val="666666"/>
      <w:sz w:val="30"/>
      <w:szCs w:val="30"/>
    </w:rPr>
  </w:style>
  <w:style w:type="table" w:customStyle="1" w:styleId="a">
    <w:basedOn w:val="TableNormal"/>
    <w:rsid w:val="002F4DBB"/>
    <w:tblPr>
      <w:tblStyleRowBandSize w:val="1"/>
      <w:tblStyleColBandSize w:val="1"/>
      <w:tblCellMar>
        <w:top w:w="100" w:type="dxa"/>
        <w:left w:w="100" w:type="dxa"/>
        <w:bottom w:w="100" w:type="dxa"/>
        <w:right w:w="100" w:type="dxa"/>
      </w:tblCellMar>
    </w:tblPr>
  </w:style>
  <w:style w:type="table" w:customStyle="1" w:styleId="a0">
    <w:basedOn w:val="TableNormal"/>
    <w:rsid w:val="002F4DBB"/>
    <w:tblPr>
      <w:tblStyleRowBandSize w:val="1"/>
      <w:tblStyleColBandSize w:val="1"/>
      <w:tblCellMar>
        <w:top w:w="100" w:type="dxa"/>
        <w:left w:w="100" w:type="dxa"/>
        <w:bottom w:w="100" w:type="dxa"/>
        <w:right w:w="100" w:type="dxa"/>
      </w:tblCellMar>
    </w:tblPr>
  </w:style>
  <w:style w:type="table" w:customStyle="1" w:styleId="a1">
    <w:basedOn w:val="TableNormal"/>
    <w:rsid w:val="002F4DBB"/>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2F4DBB"/>
    <w:pPr>
      <w:spacing w:line="240" w:lineRule="auto"/>
    </w:pPr>
    <w:rPr>
      <w:sz w:val="20"/>
      <w:szCs w:val="20"/>
    </w:rPr>
  </w:style>
  <w:style w:type="character" w:customStyle="1" w:styleId="CommentTextChar">
    <w:name w:val="Comment Text Char"/>
    <w:basedOn w:val="DefaultParagraphFont"/>
    <w:link w:val="CommentText"/>
    <w:uiPriority w:val="99"/>
    <w:semiHidden/>
    <w:rsid w:val="002F4DBB"/>
    <w:rPr>
      <w:sz w:val="20"/>
      <w:szCs w:val="20"/>
    </w:rPr>
  </w:style>
  <w:style w:type="character" w:styleId="CommentReference">
    <w:name w:val="annotation reference"/>
    <w:basedOn w:val="DefaultParagraphFont"/>
    <w:uiPriority w:val="99"/>
    <w:semiHidden/>
    <w:unhideWhenUsed/>
    <w:rsid w:val="002F4DBB"/>
    <w:rPr>
      <w:sz w:val="16"/>
      <w:szCs w:val="16"/>
    </w:rPr>
  </w:style>
  <w:style w:type="paragraph" w:styleId="BalloonText">
    <w:name w:val="Balloon Text"/>
    <w:basedOn w:val="Normal"/>
    <w:link w:val="BalloonTextChar"/>
    <w:uiPriority w:val="99"/>
    <w:semiHidden/>
    <w:unhideWhenUsed/>
    <w:rsid w:val="0041410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410B"/>
    <w:rPr>
      <w:rFonts w:ascii="Tahoma" w:hAnsi="Tahoma" w:cs="Tahoma"/>
      <w:sz w:val="16"/>
      <w:szCs w:val="16"/>
    </w:rPr>
  </w:style>
  <w:style w:type="paragraph" w:styleId="TOCHeading">
    <w:name w:val="TOC Heading"/>
    <w:basedOn w:val="Heading1"/>
    <w:next w:val="Normal"/>
    <w:uiPriority w:val="39"/>
    <w:semiHidden/>
    <w:unhideWhenUsed/>
    <w:qFormat/>
    <w:rsid w:val="00026B5E"/>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026B5E"/>
    <w:pPr>
      <w:spacing w:after="100"/>
    </w:pPr>
  </w:style>
  <w:style w:type="character" w:styleId="Hyperlink">
    <w:name w:val="Hyperlink"/>
    <w:basedOn w:val="DefaultParagraphFont"/>
    <w:uiPriority w:val="99"/>
    <w:unhideWhenUsed/>
    <w:rsid w:val="00026B5E"/>
    <w:rPr>
      <w:color w:val="0000FF" w:themeColor="hyperlink"/>
      <w:u w:val="single"/>
    </w:rPr>
  </w:style>
  <w:style w:type="paragraph" w:styleId="Header">
    <w:name w:val="header"/>
    <w:basedOn w:val="Normal"/>
    <w:link w:val="HeaderChar"/>
    <w:uiPriority w:val="99"/>
    <w:semiHidden/>
    <w:unhideWhenUsed/>
    <w:rsid w:val="0084395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4395D"/>
  </w:style>
  <w:style w:type="paragraph" w:styleId="Footer">
    <w:name w:val="footer"/>
    <w:basedOn w:val="Normal"/>
    <w:link w:val="FooterChar"/>
    <w:uiPriority w:val="99"/>
    <w:unhideWhenUsed/>
    <w:rsid w:val="0084395D"/>
    <w:pPr>
      <w:tabs>
        <w:tab w:val="center" w:pos="4680"/>
        <w:tab w:val="right" w:pos="9360"/>
      </w:tabs>
      <w:spacing w:line="240" w:lineRule="auto"/>
    </w:pPr>
  </w:style>
  <w:style w:type="character" w:customStyle="1" w:styleId="FooterChar">
    <w:name w:val="Footer Char"/>
    <w:basedOn w:val="DefaultParagraphFont"/>
    <w:link w:val="Footer"/>
    <w:uiPriority w:val="99"/>
    <w:rsid w:val="0084395D"/>
  </w:style>
  <w:style w:type="paragraph" w:styleId="NormalWeb">
    <w:name w:val="Normal (Web)"/>
    <w:basedOn w:val="Normal"/>
    <w:uiPriority w:val="99"/>
    <w:unhideWhenUsed/>
    <w:rsid w:val="009325D0"/>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534915">
      <w:bodyDiv w:val="1"/>
      <w:marLeft w:val="0"/>
      <w:marRight w:val="0"/>
      <w:marTop w:val="0"/>
      <w:marBottom w:val="0"/>
      <w:divBdr>
        <w:top w:val="none" w:sz="0" w:space="0" w:color="auto"/>
        <w:left w:val="none" w:sz="0" w:space="0" w:color="auto"/>
        <w:bottom w:val="none" w:sz="0" w:space="0" w:color="auto"/>
        <w:right w:val="none" w:sz="0" w:space="0" w:color="auto"/>
      </w:divBdr>
      <w:divsChild>
        <w:div w:id="2111003494">
          <w:marLeft w:val="-555"/>
          <w:marRight w:val="0"/>
          <w:marTop w:val="0"/>
          <w:marBottom w:val="0"/>
          <w:divBdr>
            <w:top w:val="none" w:sz="0" w:space="0" w:color="auto"/>
            <w:left w:val="none" w:sz="0" w:space="0" w:color="auto"/>
            <w:bottom w:val="none" w:sz="0" w:space="0" w:color="auto"/>
            <w:right w:val="none" w:sz="0" w:space="0" w:color="auto"/>
          </w:divBdr>
        </w:div>
      </w:divsChild>
    </w:div>
    <w:div w:id="136345414">
      <w:bodyDiv w:val="1"/>
      <w:marLeft w:val="0"/>
      <w:marRight w:val="0"/>
      <w:marTop w:val="0"/>
      <w:marBottom w:val="0"/>
      <w:divBdr>
        <w:top w:val="none" w:sz="0" w:space="0" w:color="auto"/>
        <w:left w:val="none" w:sz="0" w:space="0" w:color="auto"/>
        <w:bottom w:val="none" w:sz="0" w:space="0" w:color="auto"/>
        <w:right w:val="none" w:sz="0" w:space="0" w:color="auto"/>
      </w:divBdr>
    </w:div>
    <w:div w:id="560990319">
      <w:bodyDiv w:val="1"/>
      <w:marLeft w:val="0"/>
      <w:marRight w:val="0"/>
      <w:marTop w:val="0"/>
      <w:marBottom w:val="0"/>
      <w:divBdr>
        <w:top w:val="none" w:sz="0" w:space="0" w:color="auto"/>
        <w:left w:val="none" w:sz="0" w:space="0" w:color="auto"/>
        <w:bottom w:val="none" w:sz="0" w:space="0" w:color="auto"/>
        <w:right w:val="none" w:sz="0" w:space="0" w:color="auto"/>
      </w:divBdr>
      <w:divsChild>
        <w:div w:id="1717392354">
          <w:marLeft w:val="-495"/>
          <w:marRight w:val="0"/>
          <w:marTop w:val="0"/>
          <w:marBottom w:val="0"/>
          <w:divBdr>
            <w:top w:val="none" w:sz="0" w:space="0" w:color="auto"/>
            <w:left w:val="none" w:sz="0" w:space="0" w:color="auto"/>
            <w:bottom w:val="none" w:sz="0" w:space="0" w:color="auto"/>
            <w:right w:val="none" w:sz="0" w:space="0" w:color="auto"/>
          </w:divBdr>
        </w:div>
      </w:divsChild>
    </w:div>
    <w:div w:id="775057003">
      <w:bodyDiv w:val="1"/>
      <w:marLeft w:val="0"/>
      <w:marRight w:val="0"/>
      <w:marTop w:val="0"/>
      <w:marBottom w:val="0"/>
      <w:divBdr>
        <w:top w:val="none" w:sz="0" w:space="0" w:color="auto"/>
        <w:left w:val="none" w:sz="0" w:space="0" w:color="auto"/>
        <w:bottom w:val="none" w:sz="0" w:space="0" w:color="auto"/>
        <w:right w:val="none" w:sz="0" w:space="0" w:color="auto"/>
      </w:divBdr>
    </w:div>
    <w:div w:id="18217738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6903C7-F967-464B-8FCA-7865D44B14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20</Pages>
  <Words>5409</Words>
  <Characters>30832</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tech6</dc:creator>
  <cp:lastModifiedBy>MR&amp;MRS MEERZA</cp:lastModifiedBy>
  <cp:revision>4</cp:revision>
  <dcterms:created xsi:type="dcterms:W3CDTF">2020-01-07T10:03:00Z</dcterms:created>
  <dcterms:modified xsi:type="dcterms:W3CDTF">2020-01-07T12:56:00Z</dcterms:modified>
</cp:coreProperties>
</file>