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933067" w14:textId="77777777" w:rsidR="00FB109E" w:rsidRDefault="00FB109E" w:rsidP="002954B5">
      <w:pPr>
        <w:jc w:val="center"/>
        <w:rPr>
          <w:rFonts w:cs="Times New Roman"/>
          <w:b/>
          <w:sz w:val="56"/>
          <w:szCs w:val="24"/>
        </w:rPr>
      </w:pPr>
    </w:p>
    <w:p w14:paraId="6D9A5A66" w14:textId="77777777" w:rsidR="00FB109E" w:rsidRPr="00FB109E" w:rsidRDefault="00FB109E" w:rsidP="002954B5">
      <w:pPr>
        <w:jc w:val="center"/>
        <w:rPr>
          <w:rFonts w:cs="Times New Roman"/>
          <w:b/>
          <w:sz w:val="28"/>
          <w:szCs w:val="28"/>
        </w:rPr>
      </w:pPr>
    </w:p>
    <w:p w14:paraId="155C9016" w14:textId="5BAF028A" w:rsidR="00FB109E" w:rsidRDefault="00FB109E" w:rsidP="002954B5">
      <w:pPr>
        <w:jc w:val="center"/>
        <w:rPr>
          <w:rFonts w:cs="Times New Roman"/>
          <w:b/>
          <w:sz w:val="28"/>
          <w:szCs w:val="28"/>
        </w:rPr>
      </w:pPr>
      <w:r w:rsidRPr="00FB109E">
        <w:rPr>
          <w:rFonts w:cs="Times New Roman"/>
          <w:b/>
          <w:sz w:val="28"/>
          <w:szCs w:val="28"/>
        </w:rPr>
        <w:t xml:space="preserve">Module Title: Problem Solving and Decision Making </w:t>
      </w:r>
    </w:p>
    <w:p w14:paraId="640150F5" w14:textId="75FE5515" w:rsidR="00FB109E" w:rsidRDefault="00FB109E" w:rsidP="002954B5">
      <w:pPr>
        <w:jc w:val="center"/>
        <w:rPr>
          <w:rFonts w:cs="Times New Roman"/>
          <w:b/>
          <w:sz w:val="28"/>
          <w:szCs w:val="28"/>
        </w:rPr>
      </w:pPr>
      <w:r>
        <w:rPr>
          <w:rFonts w:cs="Times New Roman"/>
          <w:b/>
          <w:sz w:val="28"/>
          <w:szCs w:val="28"/>
        </w:rPr>
        <w:t xml:space="preserve">Module Code: </w:t>
      </w:r>
      <w:r w:rsidR="0012400F">
        <w:rPr>
          <w:rFonts w:cs="Times New Roman"/>
          <w:b/>
          <w:sz w:val="28"/>
          <w:szCs w:val="28"/>
        </w:rPr>
        <w:t>BMSK4004</w:t>
      </w:r>
    </w:p>
    <w:p w14:paraId="4181AD76" w14:textId="1B865401" w:rsidR="00FB109E" w:rsidRDefault="00FB109E" w:rsidP="002954B5">
      <w:pPr>
        <w:jc w:val="center"/>
        <w:rPr>
          <w:rFonts w:cs="Times New Roman"/>
          <w:b/>
          <w:sz w:val="28"/>
          <w:szCs w:val="28"/>
        </w:rPr>
      </w:pPr>
      <w:r>
        <w:rPr>
          <w:rFonts w:cs="Times New Roman"/>
          <w:b/>
          <w:sz w:val="28"/>
          <w:szCs w:val="28"/>
        </w:rPr>
        <w:t xml:space="preserve">Module Lecturer: </w:t>
      </w:r>
      <w:proofErr w:type="spellStart"/>
      <w:r>
        <w:rPr>
          <w:rFonts w:cs="Times New Roman"/>
          <w:b/>
          <w:sz w:val="28"/>
          <w:szCs w:val="28"/>
        </w:rPr>
        <w:t>Dr</w:t>
      </w:r>
      <w:proofErr w:type="spellEnd"/>
      <w:r>
        <w:rPr>
          <w:rFonts w:cs="Times New Roman"/>
          <w:b/>
          <w:sz w:val="28"/>
          <w:szCs w:val="28"/>
        </w:rPr>
        <w:t xml:space="preserve"> Gregory Cowan</w:t>
      </w:r>
    </w:p>
    <w:p w14:paraId="06EAF58D" w14:textId="7C01A18B" w:rsidR="00FB109E" w:rsidRDefault="00FB109E" w:rsidP="00FB109E">
      <w:pPr>
        <w:jc w:val="center"/>
        <w:rPr>
          <w:rFonts w:cs="Times New Roman"/>
          <w:b/>
          <w:sz w:val="28"/>
          <w:szCs w:val="28"/>
        </w:rPr>
      </w:pPr>
      <w:r>
        <w:rPr>
          <w:rFonts w:cs="Times New Roman"/>
          <w:b/>
          <w:sz w:val="28"/>
          <w:szCs w:val="28"/>
        </w:rPr>
        <w:t xml:space="preserve">Submitted by: </w:t>
      </w:r>
      <w:proofErr w:type="spellStart"/>
      <w:r w:rsidRPr="00FB109E">
        <w:rPr>
          <w:rFonts w:cs="Times New Roman"/>
          <w:b/>
          <w:sz w:val="28"/>
          <w:szCs w:val="28"/>
        </w:rPr>
        <w:t>Sadiya</w:t>
      </w:r>
      <w:proofErr w:type="spellEnd"/>
      <w:r w:rsidRPr="00FB109E">
        <w:rPr>
          <w:rFonts w:cs="Times New Roman"/>
          <w:b/>
          <w:sz w:val="28"/>
          <w:szCs w:val="28"/>
        </w:rPr>
        <w:t xml:space="preserve"> </w:t>
      </w:r>
      <w:proofErr w:type="spellStart"/>
      <w:r w:rsidRPr="00FB109E">
        <w:rPr>
          <w:rFonts w:cs="Times New Roman"/>
          <w:b/>
          <w:sz w:val="28"/>
          <w:szCs w:val="28"/>
        </w:rPr>
        <w:t>Affrin</w:t>
      </w:r>
      <w:proofErr w:type="spellEnd"/>
      <w:r w:rsidRPr="00FB109E">
        <w:rPr>
          <w:rFonts w:cs="Times New Roman"/>
          <w:b/>
          <w:sz w:val="28"/>
          <w:szCs w:val="28"/>
        </w:rPr>
        <w:t xml:space="preserve"> </w:t>
      </w:r>
      <w:proofErr w:type="spellStart"/>
      <w:r w:rsidRPr="00FB109E">
        <w:rPr>
          <w:rFonts w:cs="Times New Roman"/>
          <w:b/>
          <w:sz w:val="28"/>
          <w:szCs w:val="28"/>
        </w:rPr>
        <w:t>Tarin</w:t>
      </w:r>
      <w:bookmarkStart w:id="0" w:name="_GoBack"/>
      <w:bookmarkEnd w:id="0"/>
      <w:proofErr w:type="spellEnd"/>
    </w:p>
    <w:p w14:paraId="659F50CC" w14:textId="6EC95B32" w:rsidR="00FB109E" w:rsidRPr="00FB109E" w:rsidRDefault="00FB109E" w:rsidP="00FB109E">
      <w:pPr>
        <w:jc w:val="center"/>
        <w:rPr>
          <w:rFonts w:cs="Times New Roman"/>
          <w:b/>
          <w:sz w:val="28"/>
          <w:szCs w:val="28"/>
        </w:rPr>
      </w:pPr>
      <w:r>
        <w:rPr>
          <w:rFonts w:cs="Times New Roman"/>
          <w:b/>
          <w:sz w:val="28"/>
          <w:szCs w:val="28"/>
        </w:rPr>
        <w:t xml:space="preserve">Student ID: </w:t>
      </w:r>
      <w:r w:rsidRPr="00FB109E">
        <w:rPr>
          <w:rFonts w:cs="Times New Roman"/>
          <w:b/>
          <w:sz w:val="28"/>
          <w:szCs w:val="28"/>
        </w:rPr>
        <w:t>1714273</w:t>
      </w:r>
    </w:p>
    <w:p w14:paraId="1F451B98" w14:textId="66A3A9C5" w:rsidR="002954B5" w:rsidRPr="00FB109E" w:rsidRDefault="00FB109E" w:rsidP="002954B5">
      <w:pPr>
        <w:jc w:val="center"/>
        <w:rPr>
          <w:rFonts w:cs="Times New Roman"/>
          <w:b/>
          <w:sz w:val="36"/>
          <w:szCs w:val="36"/>
        </w:rPr>
      </w:pPr>
      <w:r w:rsidRPr="00FB109E">
        <w:rPr>
          <w:rFonts w:cs="Times New Roman"/>
          <w:b/>
          <w:sz w:val="36"/>
          <w:szCs w:val="36"/>
        </w:rPr>
        <w:t xml:space="preserve">Assignment Title: </w:t>
      </w:r>
      <w:r w:rsidR="002954B5" w:rsidRPr="00FB109E">
        <w:rPr>
          <w:rFonts w:cs="Times New Roman"/>
          <w:b/>
          <w:sz w:val="36"/>
          <w:szCs w:val="36"/>
        </w:rPr>
        <w:t>Business Optimization of</w:t>
      </w:r>
    </w:p>
    <w:p w14:paraId="069D0513" w14:textId="75A56E6F" w:rsidR="002954B5" w:rsidRPr="00FB109E" w:rsidRDefault="002954B5" w:rsidP="002954B5">
      <w:pPr>
        <w:jc w:val="center"/>
        <w:rPr>
          <w:rFonts w:cs="Times New Roman"/>
          <w:b/>
          <w:sz w:val="36"/>
          <w:szCs w:val="36"/>
        </w:rPr>
      </w:pPr>
      <w:r w:rsidRPr="00FB109E">
        <w:rPr>
          <w:rFonts w:cs="Times New Roman"/>
          <w:b/>
          <w:sz w:val="36"/>
          <w:szCs w:val="36"/>
        </w:rPr>
        <w:t>Coca-Cola</w:t>
      </w:r>
    </w:p>
    <w:p w14:paraId="668A9A66" w14:textId="77777777" w:rsidR="002954B5" w:rsidRDefault="002954B5">
      <w:pPr>
        <w:jc w:val="left"/>
        <w:rPr>
          <w:rFonts w:cs="Times New Roman"/>
          <w:b/>
          <w:sz w:val="56"/>
          <w:szCs w:val="24"/>
        </w:rPr>
      </w:pPr>
      <w:r>
        <w:rPr>
          <w:rFonts w:cs="Times New Roman"/>
          <w:b/>
          <w:sz w:val="56"/>
          <w:szCs w:val="24"/>
        </w:rPr>
        <w:br w:type="page"/>
      </w:r>
    </w:p>
    <w:p w14:paraId="09BB6885" w14:textId="1B0AD199" w:rsidR="0009329D" w:rsidRDefault="002954B5" w:rsidP="002954B5">
      <w:pPr>
        <w:jc w:val="center"/>
        <w:rPr>
          <w:rFonts w:cs="Times New Roman"/>
          <w:b/>
          <w:sz w:val="36"/>
          <w:szCs w:val="24"/>
        </w:rPr>
      </w:pPr>
      <w:r>
        <w:rPr>
          <w:rFonts w:cs="Times New Roman"/>
          <w:b/>
          <w:sz w:val="36"/>
          <w:szCs w:val="24"/>
        </w:rPr>
        <w:lastRenderedPageBreak/>
        <w:t>Executive Summary</w:t>
      </w:r>
    </w:p>
    <w:p w14:paraId="091789DE" w14:textId="21805D18" w:rsidR="002954B5" w:rsidRPr="002954B5" w:rsidRDefault="00416123" w:rsidP="00A4618E">
      <w:pPr>
        <w:rPr>
          <w:rFonts w:cs="Times New Roman"/>
          <w:szCs w:val="24"/>
        </w:rPr>
      </w:pPr>
      <w:r>
        <w:rPr>
          <w:rFonts w:cs="Times New Roman"/>
          <w:szCs w:val="24"/>
        </w:rPr>
        <w:t xml:space="preserve">Coca-Cola is the world’s largest manufacturer of beverages which has been facing a huge problem recently because of the lower demand of the carbonated beverages from the consumers around the world. The entire report focuses on this problem and how to resolve problem as soon as possible to regain the momentum of growth of this company. </w:t>
      </w:r>
      <w:r w:rsidR="007C37C2">
        <w:rPr>
          <w:rFonts w:cs="Times New Roman"/>
          <w:szCs w:val="24"/>
        </w:rPr>
        <w:t xml:space="preserve">The report states the nature and scope of the problem that the company has been facing since 2013. </w:t>
      </w:r>
      <w:r w:rsidR="009660B4">
        <w:rPr>
          <w:rFonts w:cs="Times New Roman"/>
          <w:szCs w:val="24"/>
        </w:rPr>
        <w:t xml:space="preserve">And how to resolve the problem is discussed in this report. There are four alternative courses of actions that can be applied to regain the momentum in the growth such as increasing marketing spending, focusing on acquisition and merging, focusing on developing healthier variant of beverages and entering into emerging economies around the world. After the solutions have been adopted, the proposed solutions are communicated to the stakeholders of the company and continuous monitoring has been ensured to achieve what is expected. </w:t>
      </w:r>
      <w:r>
        <w:rPr>
          <w:rFonts w:cs="Times New Roman"/>
          <w:szCs w:val="24"/>
        </w:rPr>
        <w:t xml:space="preserve"> </w:t>
      </w:r>
    </w:p>
    <w:p w14:paraId="1854FA79" w14:textId="77777777" w:rsidR="0009329D" w:rsidRDefault="0009329D" w:rsidP="002954B5">
      <w:pPr>
        <w:rPr>
          <w:rFonts w:cs="Times New Roman"/>
          <w:szCs w:val="24"/>
        </w:rPr>
      </w:pPr>
      <w:r>
        <w:rPr>
          <w:rFonts w:cs="Times New Roman"/>
          <w:szCs w:val="24"/>
        </w:rPr>
        <w:br w:type="page"/>
      </w:r>
    </w:p>
    <w:sdt>
      <w:sdtPr>
        <w:rPr>
          <w:rFonts w:ascii="Times New Roman" w:eastAsiaTheme="minorHAnsi" w:hAnsi="Times New Roman" w:cstheme="minorBidi"/>
          <w:color w:val="auto"/>
          <w:sz w:val="24"/>
          <w:szCs w:val="22"/>
        </w:rPr>
        <w:id w:val="782148680"/>
        <w:docPartObj>
          <w:docPartGallery w:val="Table of Contents"/>
          <w:docPartUnique/>
        </w:docPartObj>
      </w:sdtPr>
      <w:sdtEndPr>
        <w:rPr>
          <w:b/>
          <w:bCs/>
          <w:noProof/>
        </w:rPr>
      </w:sdtEndPr>
      <w:sdtContent>
        <w:p w14:paraId="7D28CA76" w14:textId="0FF5BC69" w:rsidR="0009329D" w:rsidRPr="0009329D" w:rsidRDefault="0009329D" w:rsidP="002954B5">
          <w:pPr>
            <w:pStyle w:val="TOCHeading"/>
            <w:jc w:val="both"/>
            <w:rPr>
              <w:rFonts w:ascii="Times New Roman" w:hAnsi="Times New Roman" w:cs="Times New Roman"/>
              <w:sz w:val="28"/>
            </w:rPr>
          </w:pPr>
          <w:r w:rsidRPr="0009329D">
            <w:rPr>
              <w:rFonts w:ascii="Times New Roman" w:hAnsi="Times New Roman" w:cs="Times New Roman"/>
              <w:sz w:val="28"/>
            </w:rPr>
            <w:t>Table of Contents</w:t>
          </w:r>
        </w:p>
        <w:p w14:paraId="72C1FA08" w14:textId="69AFF91E" w:rsidR="002954B5" w:rsidRDefault="0009329D">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6318941" w:history="1">
            <w:r w:rsidR="002954B5" w:rsidRPr="00EA2FC7">
              <w:rPr>
                <w:rStyle w:val="Hyperlink"/>
                <w:noProof/>
              </w:rPr>
              <w:t>Introduction:</w:t>
            </w:r>
            <w:r w:rsidR="002954B5">
              <w:rPr>
                <w:noProof/>
                <w:webHidden/>
              </w:rPr>
              <w:tab/>
            </w:r>
            <w:r w:rsidR="002954B5">
              <w:rPr>
                <w:noProof/>
                <w:webHidden/>
              </w:rPr>
              <w:fldChar w:fldCharType="begin"/>
            </w:r>
            <w:r w:rsidR="002954B5">
              <w:rPr>
                <w:noProof/>
                <w:webHidden/>
              </w:rPr>
              <w:instrText xml:space="preserve"> PAGEREF _Toc6318941 \h </w:instrText>
            </w:r>
            <w:r w:rsidR="002954B5">
              <w:rPr>
                <w:noProof/>
                <w:webHidden/>
              </w:rPr>
            </w:r>
            <w:r w:rsidR="002954B5">
              <w:rPr>
                <w:noProof/>
                <w:webHidden/>
              </w:rPr>
              <w:fldChar w:fldCharType="separate"/>
            </w:r>
            <w:r w:rsidR="002954B5">
              <w:rPr>
                <w:noProof/>
                <w:webHidden/>
              </w:rPr>
              <w:t>4</w:t>
            </w:r>
            <w:r w:rsidR="002954B5">
              <w:rPr>
                <w:noProof/>
                <w:webHidden/>
              </w:rPr>
              <w:fldChar w:fldCharType="end"/>
            </w:r>
          </w:hyperlink>
        </w:p>
        <w:p w14:paraId="16A1F17B" w14:textId="319C0D6F" w:rsidR="002954B5" w:rsidRDefault="00C45970">
          <w:pPr>
            <w:pStyle w:val="TOC1"/>
            <w:tabs>
              <w:tab w:val="right" w:leader="dot" w:pos="9350"/>
            </w:tabs>
            <w:rPr>
              <w:rFonts w:asciiTheme="minorHAnsi" w:eastAsiaTheme="minorEastAsia" w:hAnsiTheme="minorHAnsi"/>
              <w:noProof/>
              <w:sz w:val="22"/>
            </w:rPr>
          </w:pPr>
          <w:hyperlink w:anchor="_Toc6318942" w:history="1">
            <w:r w:rsidR="002954B5" w:rsidRPr="00EA2FC7">
              <w:rPr>
                <w:rStyle w:val="Hyperlink"/>
                <w:noProof/>
              </w:rPr>
              <w:t>Background of the company:</w:t>
            </w:r>
            <w:r w:rsidR="002954B5">
              <w:rPr>
                <w:noProof/>
                <w:webHidden/>
              </w:rPr>
              <w:tab/>
            </w:r>
            <w:r w:rsidR="002954B5">
              <w:rPr>
                <w:noProof/>
                <w:webHidden/>
              </w:rPr>
              <w:fldChar w:fldCharType="begin"/>
            </w:r>
            <w:r w:rsidR="002954B5">
              <w:rPr>
                <w:noProof/>
                <w:webHidden/>
              </w:rPr>
              <w:instrText xml:space="preserve"> PAGEREF _Toc6318942 \h </w:instrText>
            </w:r>
            <w:r w:rsidR="002954B5">
              <w:rPr>
                <w:noProof/>
                <w:webHidden/>
              </w:rPr>
            </w:r>
            <w:r w:rsidR="002954B5">
              <w:rPr>
                <w:noProof/>
                <w:webHidden/>
              </w:rPr>
              <w:fldChar w:fldCharType="separate"/>
            </w:r>
            <w:r w:rsidR="002954B5">
              <w:rPr>
                <w:noProof/>
                <w:webHidden/>
              </w:rPr>
              <w:t>4</w:t>
            </w:r>
            <w:r w:rsidR="002954B5">
              <w:rPr>
                <w:noProof/>
                <w:webHidden/>
              </w:rPr>
              <w:fldChar w:fldCharType="end"/>
            </w:r>
          </w:hyperlink>
        </w:p>
        <w:p w14:paraId="5DB9B6CD" w14:textId="71185177" w:rsidR="002954B5" w:rsidRDefault="00C45970">
          <w:pPr>
            <w:pStyle w:val="TOC1"/>
            <w:tabs>
              <w:tab w:val="right" w:leader="dot" w:pos="9350"/>
            </w:tabs>
            <w:rPr>
              <w:rFonts w:asciiTheme="minorHAnsi" w:eastAsiaTheme="minorEastAsia" w:hAnsiTheme="minorHAnsi"/>
              <w:noProof/>
              <w:sz w:val="22"/>
            </w:rPr>
          </w:pPr>
          <w:hyperlink w:anchor="_Toc6318943" w:history="1">
            <w:r w:rsidR="002954B5" w:rsidRPr="00EA2FC7">
              <w:rPr>
                <w:rStyle w:val="Hyperlink"/>
                <w:noProof/>
              </w:rPr>
              <w:t>Nature of the problem:</w:t>
            </w:r>
            <w:r w:rsidR="002954B5">
              <w:rPr>
                <w:noProof/>
                <w:webHidden/>
              </w:rPr>
              <w:tab/>
            </w:r>
            <w:r w:rsidR="002954B5">
              <w:rPr>
                <w:noProof/>
                <w:webHidden/>
              </w:rPr>
              <w:fldChar w:fldCharType="begin"/>
            </w:r>
            <w:r w:rsidR="002954B5">
              <w:rPr>
                <w:noProof/>
                <w:webHidden/>
              </w:rPr>
              <w:instrText xml:space="preserve"> PAGEREF _Toc6318943 \h </w:instrText>
            </w:r>
            <w:r w:rsidR="002954B5">
              <w:rPr>
                <w:noProof/>
                <w:webHidden/>
              </w:rPr>
            </w:r>
            <w:r w:rsidR="002954B5">
              <w:rPr>
                <w:noProof/>
                <w:webHidden/>
              </w:rPr>
              <w:fldChar w:fldCharType="separate"/>
            </w:r>
            <w:r w:rsidR="002954B5">
              <w:rPr>
                <w:noProof/>
                <w:webHidden/>
              </w:rPr>
              <w:t>5</w:t>
            </w:r>
            <w:r w:rsidR="002954B5">
              <w:rPr>
                <w:noProof/>
                <w:webHidden/>
              </w:rPr>
              <w:fldChar w:fldCharType="end"/>
            </w:r>
          </w:hyperlink>
        </w:p>
        <w:p w14:paraId="38A6BC60" w14:textId="46D22F98" w:rsidR="002954B5" w:rsidRDefault="00C45970">
          <w:pPr>
            <w:pStyle w:val="TOC1"/>
            <w:tabs>
              <w:tab w:val="right" w:leader="dot" w:pos="9350"/>
            </w:tabs>
            <w:rPr>
              <w:rFonts w:asciiTheme="minorHAnsi" w:eastAsiaTheme="minorEastAsia" w:hAnsiTheme="minorHAnsi"/>
              <w:noProof/>
              <w:sz w:val="22"/>
            </w:rPr>
          </w:pPr>
          <w:hyperlink w:anchor="_Toc6318944" w:history="1">
            <w:r w:rsidR="002954B5" w:rsidRPr="00EA2FC7">
              <w:rPr>
                <w:rStyle w:val="Hyperlink"/>
                <w:noProof/>
              </w:rPr>
              <w:t>Scope and impact of the problem:</w:t>
            </w:r>
            <w:r w:rsidR="002954B5">
              <w:rPr>
                <w:noProof/>
                <w:webHidden/>
              </w:rPr>
              <w:tab/>
            </w:r>
            <w:r w:rsidR="002954B5">
              <w:rPr>
                <w:noProof/>
                <w:webHidden/>
              </w:rPr>
              <w:fldChar w:fldCharType="begin"/>
            </w:r>
            <w:r w:rsidR="002954B5">
              <w:rPr>
                <w:noProof/>
                <w:webHidden/>
              </w:rPr>
              <w:instrText xml:space="preserve"> PAGEREF _Toc6318944 \h </w:instrText>
            </w:r>
            <w:r w:rsidR="002954B5">
              <w:rPr>
                <w:noProof/>
                <w:webHidden/>
              </w:rPr>
            </w:r>
            <w:r w:rsidR="002954B5">
              <w:rPr>
                <w:noProof/>
                <w:webHidden/>
              </w:rPr>
              <w:fldChar w:fldCharType="separate"/>
            </w:r>
            <w:r w:rsidR="002954B5">
              <w:rPr>
                <w:noProof/>
                <w:webHidden/>
              </w:rPr>
              <w:t>5</w:t>
            </w:r>
            <w:r w:rsidR="002954B5">
              <w:rPr>
                <w:noProof/>
                <w:webHidden/>
              </w:rPr>
              <w:fldChar w:fldCharType="end"/>
            </w:r>
          </w:hyperlink>
        </w:p>
        <w:p w14:paraId="6F9589E9" w14:textId="65A9ED84" w:rsidR="002954B5" w:rsidRDefault="00C45970">
          <w:pPr>
            <w:pStyle w:val="TOC1"/>
            <w:tabs>
              <w:tab w:val="right" w:leader="dot" w:pos="9350"/>
            </w:tabs>
            <w:rPr>
              <w:rFonts w:asciiTheme="minorHAnsi" w:eastAsiaTheme="minorEastAsia" w:hAnsiTheme="minorHAnsi"/>
              <w:noProof/>
              <w:sz w:val="22"/>
            </w:rPr>
          </w:pPr>
          <w:hyperlink w:anchor="_Toc6318945" w:history="1">
            <w:r w:rsidR="002954B5" w:rsidRPr="00EA2FC7">
              <w:rPr>
                <w:rStyle w:val="Hyperlink"/>
                <w:noProof/>
              </w:rPr>
              <w:t>Collection and analysis of data:</w:t>
            </w:r>
            <w:r w:rsidR="002954B5">
              <w:rPr>
                <w:noProof/>
                <w:webHidden/>
              </w:rPr>
              <w:tab/>
            </w:r>
            <w:r w:rsidR="002954B5">
              <w:rPr>
                <w:noProof/>
                <w:webHidden/>
              </w:rPr>
              <w:fldChar w:fldCharType="begin"/>
            </w:r>
            <w:r w:rsidR="002954B5">
              <w:rPr>
                <w:noProof/>
                <w:webHidden/>
              </w:rPr>
              <w:instrText xml:space="preserve"> PAGEREF _Toc6318945 \h </w:instrText>
            </w:r>
            <w:r w:rsidR="002954B5">
              <w:rPr>
                <w:noProof/>
                <w:webHidden/>
              </w:rPr>
            </w:r>
            <w:r w:rsidR="002954B5">
              <w:rPr>
                <w:noProof/>
                <w:webHidden/>
              </w:rPr>
              <w:fldChar w:fldCharType="separate"/>
            </w:r>
            <w:r w:rsidR="002954B5">
              <w:rPr>
                <w:noProof/>
                <w:webHidden/>
              </w:rPr>
              <w:t>7</w:t>
            </w:r>
            <w:r w:rsidR="002954B5">
              <w:rPr>
                <w:noProof/>
                <w:webHidden/>
              </w:rPr>
              <w:fldChar w:fldCharType="end"/>
            </w:r>
          </w:hyperlink>
        </w:p>
        <w:p w14:paraId="56D8A415" w14:textId="2DE27BAD" w:rsidR="002954B5" w:rsidRDefault="00C45970">
          <w:pPr>
            <w:pStyle w:val="TOC1"/>
            <w:tabs>
              <w:tab w:val="right" w:leader="dot" w:pos="9350"/>
            </w:tabs>
            <w:rPr>
              <w:rFonts w:asciiTheme="minorHAnsi" w:eastAsiaTheme="minorEastAsia" w:hAnsiTheme="minorHAnsi"/>
              <w:noProof/>
              <w:sz w:val="22"/>
            </w:rPr>
          </w:pPr>
          <w:hyperlink w:anchor="_Toc6318946" w:history="1">
            <w:r w:rsidR="002954B5" w:rsidRPr="00EA2FC7">
              <w:rPr>
                <w:rStyle w:val="Hyperlink"/>
                <w:noProof/>
              </w:rPr>
              <w:t>Alternative solutions to the problem:</w:t>
            </w:r>
            <w:r w:rsidR="002954B5">
              <w:rPr>
                <w:noProof/>
                <w:webHidden/>
              </w:rPr>
              <w:tab/>
            </w:r>
            <w:r w:rsidR="002954B5">
              <w:rPr>
                <w:noProof/>
                <w:webHidden/>
              </w:rPr>
              <w:fldChar w:fldCharType="begin"/>
            </w:r>
            <w:r w:rsidR="002954B5">
              <w:rPr>
                <w:noProof/>
                <w:webHidden/>
              </w:rPr>
              <w:instrText xml:space="preserve"> PAGEREF _Toc6318946 \h </w:instrText>
            </w:r>
            <w:r w:rsidR="002954B5">
              <w:rPr>
                <w:noProof/>
                <w:webHidden/>
              </w:rPr>
            </w:r>
            <w:r w:rsidR="002954B5">
              <w:rPr>
                <w:noProof/>
                <w:webHidden/>
              </w:rPr>
              <w:fldChar w:fldCharType="separate"/>
            </w:r>
            <w:r w:rsidR="002954B5">
              <w:rPr>
                <w:noProof/>
                <w:webHidden/>
              </w:rPr>
              <w:t>7</w:t>
            </w:r>
            <w:r w:rsidR="002954B5">
              <w:rPr>
                <w:noProof/>
                <w:webHidden/>
              </w:rPr>
              <w:fldChar w:fldCharType="end"/>
            </w:r>
          </w:hyperlink>
        </w:p>
        <w:p w14:paraId="501B9DF5" w14:textId="55D763BF" w:rsidR="002954B5" w:rsidRDefault="00C45970">
          <w:pPr>
            <w:pStyle w:val="TOC2"/>
            <w:tabs>
              <w:tab w:val="right" w:leader="dot" w:pos="9350"/>
            </w:tabs>
            <w:rPr>
              <w:rFonts w:asciiTheme="minorHAnsi" w:eastAsiaTheme="minorEastAsia" w:hAnsiTheme="minorHAnsi"/>
              <w:noProof/>
              <w:sz w:val="22"/>
            </w:rPr>
          </w:pPr>
          <w:hyperlink w:anchor="_Toc6318947" w:history="1">
            <w:r w:rsidR="002954B5" w:rsidRPr="00EA2FC7">
              <w:rPr>
                <w:rStyle w:val="Hyperlink"/>
                <w:noProof/>
              </w:rPr>
              <w:t>Increasing marketing spending on the health concerns:</w:t>
            </w:r>
            <w:r w:rsidR="002954B5">
              <w:rPr>
                <w:noProof/>
                <w:webHidden/>
              </w:rPr>
              <w:tab/>
            </w:r>
            <w:r w:rsidR="002954B5">
              <w:rPr>
                <w:noProof/>
                <w:webHidden/>
              </w:rPr>
              <w:fldChar w:fldCharType="begin"/>
            </w:r>
            <w:r w:rsidR="002954B5">
              <w:rPr>
                <w:noProof/>
                <w:webHidden/>
              </w:rPr>
              <w:instrText xml:space="preserve"> PAGEREF _Toc6318947 \h </w:instrText>
            </w:r>
            <w:r w:rsidR="002954B5">
              <w:rPr>
                <w:noProof/>
                <w:webHidden/>
              </w:rPr>
            </w:r>
            <w:r w:rsidR="002954B5">
              <w:rPr>
                <w:noProof/>
                <w:webHidden/>
              </w:rPr>
              <w:fldChar w:fldCharType="separate"/>
            </w:r>
            <w:r w:rsidR="002954B5">
              <w:rPr>
                <w:noProof/>
                <w:webHidden/>
              </w:rPr>
              <w:t>7</w:t>
            </w:r>
            <w:r w:rsidR="002954B5">
              <w:rPr>
                <w:noProof/>
                <w:webHidden/>
              </w:rPr>
              <w:fldChar w:fldCharType="end"/>
            </w:r>
          </w:hyperlink>
        </w:p>
        <w:p w14:paraId="4E87A229" w14:textId="3EA7D31F" w:rsidR="002954B5" w:rsidRDefault="00C45970">
          <w:pPr>
            <w:pStyle w:val="TOC2"/>
            <w:tabs>
              <w:tab w:val="right" w:leader="dot" w:pos="9350"/>
            </w:tabs>
            <w:rPr>
              <w:rFonts w:asciiTheme="minorHAnsi" w:eastAsiaTheme="minorEastAsia" w:hAnsiTheme="minorHAnsi"/>
              <w:noProof/>
              <w:sz w:val="22"/>
            </w:rPr>
          </w:pPr>
          <w:hyperlink w:anchor="_Toc6318948" w:history="1">
            <w:r w:rsidR="002954B5" w:rsidRPr="00EA2FC7">
              <w:rPr>
                <w:rStyle w:val="Hyperlink"/>
                <w:noProof/>
              </w:rPr>
              <w:t>Focusing more on the healthier variant of drinks:</w:t>
            </w:r>
            <w:r w:rsidR="002954B5">
              <w:rPr>
                <w:noProof/>
                <w:webHidden/>
              </w:rPr>
              <w:tab/>
            </w:r>
            <w:r w:rsidR="002954B5">
              <w:rPr>
                <w:noProof/>
                <w:webHidden/>
              </w:rPr>
              <w:fldChar w:fldCharType="begin"/>
            </w:r>
            <w:r w:rsidR="002954B5">
              <w:rPr>
                <w:noProof/>
                <w:webHidden/>
              </w:rPr>
              <w:instrText xml:space="preserve"> PAGEREF _Toc6318948 \h </w:instrText>
            </w:r>
            <w:r w:rsidR="002954B5">
              <w:rPr>
                <w:noProof/>
                <w:webHidden/>
              </w:rPr>
            </w:r>
            <w:r w:rsidR="002954B5">
              <w:rPr>
                <w:noProof/>
                <w:webHidden/>
              </w:rPr>
              <w:fldChar w:fldCharType="separate"/>
            </w:r>
            <w:r w:rsidR="002954B5">
              <w:rPr>
                <w:noProof/>
                <w:webHidden/>
              </w:rPr>
              <w:t>7</w:t>
            </w:r>
            <w:r w:rsidR="002954B5">
              <w:rPr>
                <w:noProof/>
                <w:webHidden/>
              </w:rPr>
              <w:fldChar w:fldCharType="end"/>
            </w:r>
          </w:hyperlink>
        </w:p>
        <w:p w14:paraId="4464D6C9" w14:textId="71F7E428" w:rsidR="002954B5" w:rsidRDefault="00C45970">
          <w:pPr>
            <w:pStyle w:val="TOC2"/>
            <w:tabs>
              <w:tab w:val="right" w:leader="dot" w:pos="9350"/>
            </w:tabs>
            <w:rPr>
              <w:rFonts w:asciiTheme="minorHAnsi" w:eastAsiaTheme="minorEastAsia" w:hAnsiTheme="minorHAnsi"/>
              <w:noProof/>
              <w:sz w:val="22"/>
            </w:rPr>
          </w:pPr>
          <w:hyperlink w:anchor="_Toc6318949" w:history="1">
            <w:r w:rsidR="002954B5" w:rsidRPr="00EA2FC7">
              <w:rPr>
                <w:rStyle w:val="Hyperlink"/>
                <w:noProof/>
              </w:rPr>
              <w:t>Focusing more on the emerging economies:</w:t>
            </w:r>
            <w:r w:rsidR="002954B5">
              <w:rPr>
                <w:noProof/>
                <w:webHidden/>
              </w:rPr>
              <w:tab/>
            </w:r>
            <w:r w:rsidR="002954B5">
              <w:rPr>
                <w:noProof/>
                <w:webHidden/>
              </w:rPr>
              <w:fldChar w:fldCharType="begin"/>
            </w:r>
            <w:r w:rsidR="002954B5">
              <w:rPr>
                <w:noProof/>
                <w:webHidden/>
              </w:rPr>
              <w:instrText xml:space="preserve"> PAGEREF _Toc6318949 \h </w:instrText>
            </w:r>
            <w:r w:rsidR="002954B5">
              <w:rPr>
                <w:noProof/>
                <w:webHidden/>
              </w:rPr>
            </w:r>
            <w:r w:rsidR="002954B5">
              <w:rPr>
                <w:noProof/>
                <w:webHidden/>
              </w:rPr>
              <w:fldChar w:fldCharType="separate"/>
            </w:r>
            <w:r w:rsidR="002954B5">
              <w:rPr>
                <w:noProof/>
                <w:webHidden/>
              </w:rPr>
              <w:t>8</w:t>
            </w:r>
            <w:r w:rsidR="002954B5">
              <w:rPr>
                <w:noProof/>
                <w:webHidden/>
              </w:rPr>
              <w:fldChar w:fldCharType="end"/>
            </w:r>
          </w:hyperlink>
        </w:p>
        <w:p w14:paraId="6B90B954" w14:textId="553D24C5" w:rsidR="002954B5" w:rsidRDefault="00C45970">
          <w:pPr>
            <w:pStyle w:val="TOC2"/>
            <w:tabs>
              <w:tab w:val="right" w:leader="dot" w:pos="9350"/>
            </w:tabs>
            <w:rPr>
              <w:rFonts w:asciiTheme="minorHAnsi" w:eastAsiaTheme="minorEastAsia" w:hAnsiTheme="minorHAnsi"/>
              <w:noProof/>
              <w:sz w:val="22"/>
            </w:rPr>
          </w:pPr>
          <w:hyperlink w:anchor="_Toc6318950" w:history="1">
            <w:r w:rsidR="002954B5" w:rsidRPr="00EA2FC7">
              <w:rPr>
                <w:rStyle w:val="Hyperlink"/>
                <w:noProof/>
              </w:rPr>
              <w:t>Focusing more on acquisition and merging:</w:t>
            </w:r>
            <w:r w:rsidR="002954B5">
              <w:rPr>
                <w:noProof/>
                <w:webHidden/>
              </w:rPr>
              <w:tab/>
            </w:r>
            <w:r w:rsidR="002954B5">
              <w:rPr>
                <w:noProof/>
                <w:webHidden/>
              </w:rPr>
              <w:fldChar w:fldCharType="begin"/>
            </w:r>
            <w:r w:rsidR="002954B5">
              <w:rPr>
                <w:noProof/>
                <w:webHidden/>
              </w:rPr>
              <w:instrText xml:space="preserve"> PAGEREF _Toc6318950 \h </w:instrText>
            </w:r>
            <w:r w:rsidR="002954B5">
              <w:rPr>
                <w:noProof/>
                <w:webHidden/>
              </w:rPr>
            </w:r>
            <w:r w:rsidR="002954B5">
              <w:rPr>
                <w:noProof/>
                <w:webHidden/>
              </w:rPr>
              <w:fldChar w:fldCharType="separate"/>
            </w:r>
            <w:r w:rsidR="002954B5">
              <w:rPr>
                <w:noProof/>
                <w:webHidden/>
              </w:rPr>
              <w:t>8</w:t>
            </w:r>
            <w:r w:rsidR="002954B5">
              <w:rPr>
                <w:noProof/>
                <w:webHidden/>
              </w:rPr>
              <w:fldChar w:fldCharType="end"/>
            </w:r>
          </w:hyperlink>
        </w:p>
        <w:p w14:paraId="2A22C354" w14:textId="59844E66" w:rsidR="002954B5" w:rsidRDefault="00C45970">
          <w:pPr>
            <w:pStyle w:val="TOC1"/>
            <w:tabs>
              <w:tab w:val="right" w:leader="dot" w:pos="9350"/>
            </w:tabs>
            <w:rPr>
              <w:rFonts w:asciiTheme="minorHAnsi" w:eastAsiaTheme="minorEastAsia" w:hAnsiTheme="minorHAnsi"/>
              <w:noProof/>
              <w:sz w:val="22"/>
            </w:rPr>
          </w:pPr>
          <w:hyperlink w:anchor="_Toc6318951" w:history="1">
            <w:r w:rsidR="002954B5" w:rsidRPr="00EA2FC7">
              <w:rPr>
                <w:rStyle w:val="Hyperlink"/>
                <w:noProof/>
              </w:rPr>
              <w:t>Techniques for decision making:</w:t>
            </w:r>
            <w:r w:rsidR="002954B5">
              <w:rPr>
                <w:noProof/>
                <w:webHidden/>
              </w:rPr>
              <w:tab/>
            </w:r>
            <w:r w:rsidR="002954B5">
              <w:rPr>
                <w:noProof/>
                <w:webHidden/>
              </w:rPr>
              <w:fldChar w:fldCharType="begin"/>
            </w:r>
            <w:r w:rsidR="002954B5">
              <w:rPr>
                <w:noProof/>
                <w:webHidden/>
              </w:rPr>
              <w:instrText xml:space="preserve"> PAGEREF _Toc6318951 \h </w:instrText>
            </w:r>
            <w:r w:rsidR="002954B5">
              <w:rPr>
                <w:noProof/>
                <w:webHidden/>
              </w:rPr>
            </w:r>
            <w:r w:rsidR="002954B5">
              <w:rPr>
                <w:noProof/>
                <w:webHidden/>
              </w:rPr>
              <w:fldChar w:fldCharType="separate"/>
            </w:r>
            <w:r w:rsidR="002954B5">
              <w:rPr>
                <w:noProof/>
                <w:webHidden/>
              </w:rPr>
              <w:t>9</w:t>
            </w:r>
            <w:r w:rsidR="002954B5">
              <w:rPr>
                <w:noProof/>
                <w:webHidden/>
              </w:rPr>
              <w:fldChar w:fldCharType="end"/>
            </w:r>
          </w:hyperlink>
        </w:p>
        <w:p w14:paraId="12AC3214" w14:textId="1B55D0A4" w:rsidR="002954B5" w:rsidRDefault="00C45970">
          <w:pPr>
            <w:pStyle w:val="TOC2"/>
            <w:tabs>
              <w:tab w:val="right" w:leader="dot" w:pos="9350"/>
            </w:tabs>
            <w:rPr>
              <w:rFonts w:asciiTheme="minorHAnsi" w:eastAsiaTheme="minorEastAsia" w:hAnsiTheme="minorHAnsi"/>
              <w:noProof/>
              <w:sz w:val="22"/>
            </w:rPr>
          </w:pPr>
          <w:hyperlink w:anchor="_Toc6318952" w:history="1">
            <w:r w:rsidR="002954B5" w:rsidRPr="00EA2FC7">
              <w:rPr>
                <w:rStyle w:val="Hyperlink"/>
                <w:noProof/>
              </w:rPr>
              <w:t>SWOT analysis of Coca-Cola:</w:t>
            </w:r>
            <w:r w:rsidR="002954B5">
              <w:rPr>
                <w:noProof/>
                <w:webHidden/>
              </w:rPr>
              <w:tab/>
            </w:r>
            <w:r w:rsidR="002954B5">
              <w:rPr>
                <w:noProof/>
                <w:webHidden/>
              </w:rPr>
              <w:fldChar w:fldCharType="begin"/>
            </w:r>
            <w:r w:rsidR="002954B5">
              <w:rPr>
                <w:noProof/>
                <w:webHidden/>
              </w:rPr>
              <w:instrText xml:space="preserve"> PAGEREF _Toc6318952 \h </w:instrText>
            </w:r>
            <w:r w:rsidR="002954B5">
              <w:rPr>
                <w:noProof/>
                <w:webHidden/>
              </w:rPr>
            </w:r>
            <w:r w:rsidR="002954B5">
              <w:rPr>
                <w:noProof/>
                <w:webHidden/>
              </w:rPr>
              <w:fldChar w:fldCharType="separate"/>
            </w:r>
            <w:r w:rsidR="002954B5">
              <w:rPr>
                <w:noProof/>
                <w:webHidden/>
              </w:rPr>
              <w:t>9</w:t>
            </w:r>
            <w:r w:rsidR="002954B5">
              <w:rPr>
                <w:noProof/>
                <w:webHidden/>
              </w:rPr>
              <w:fldChar w:fldCharType="end"/>
            </w:r>
          </w:hyperlink>
        </w:p>
        <w:p w14:paraId="7309E475" w14:textId="75F4CB3B" w:rsidR="002954B5" w:rsidRDefault="00C45970">
          <w:pPr>
            <w:pStyle w:val="TOC2"/>
            <w:tabs>
              <w:tab w:val="right" w:leader="dot" w:pos="9350"/>
            </w:tabs>
            <w:rPr>
              <w:rFonts w:asciiTheme="minorHAnsi" w:eastAsiaTheme="minorEastAsia" w:hAnsiTheme="minorHAnsi"/>
              <w:noProof/>
              <w:sz w:val="22"/>
            </w:rPr>
          </w:pPr>
          <w:hyperlink w:anchor="_Toc6318953" w:history="1">
            <w:r w:rsidR="002954B5" w:rsidRPr="00EA2FC7">
              <w:rPr>
                <w:rStyle w:val="Hyperlink"/>
                <w:noProof/>
              </w:rPr>
              <w:t>PESTLE analysis of Coca-Cola:</w:t>
            </w:r>
            <w:r w:rsidR="002954B5">
              <w:rPr>
                <w:noProof/>
                <w:webHidden/>
              </w:rPr>
              <w:tab/>
            </w:r>
            <w:r w:rsidR="002954B5">
              <w:rPr>
                <w:noProof/>
                <w:webHidden/>
              </w:rPr>
              <w:fldChar w:fldCharType="begin"/>
            </w:r>
            <w:r w:rsidR="002954B5">
              <w:rPr>
                <w:noProof/>
                <w:webHidden/>
              </w:rPr>
              <w:instrText xml:space="preserve"> PAGEREF _Toc6318953 \h </w:instrText>
            </w:r>
            <w:r w:rsidR="002954B5">
              <w:rPr>
                <w:noProof/>
                <w:webHidden/>
              </w:rPr>
            </w:r>
            <w:r w:rsidR="002954B5">
              <w:rPr>
                <w:noProof/>
                <w:webHidden/>
              </w:rPr>
              <w:fldChar w:fldCharType="separate"/>
            </w:r>
            <w:r w:rsidR="002954B5">
              <w:rPr>
                <w:noProof/>
                <w:webHidden/>
              </w:rPr>
              <w:t>11</w:t>
            </w:r>
            <w:r w:rsidR="002954B5">
              <w:rPr>
                <w:noProof/>
                <w:webHidden/>
              </w:rPr>
              <w:fldChar w:fldCharType="end"/>
            </w:r>
          </w:hyperlink>
        </w:p>
        <w:p w14:paraId="5D8E4960" w14:textId="34991FE4" w:rsidR="002954B5" w:rsidRDefault="00C45970">
          <w:pPr>
            <w:pStyle w:val="TOC2"/>
            <w:tabs>
              <w:tab w:val="right" w:leader="dot" w:pos="9350"/>
            </w:tabs>
            <w:rPr>
              <w:rFonts w:asciiTheme="minorHAnsi" w:eastAsiaTheme="minorEastAsia" w:hAnsiTheme="minorHAnsi"/>
              <w:noProof/>
              <w:sz w:val="22"/>
            </w:rPr>
          </w:pPr>
          <w:hyperlink w:anchor="_Toc6318954" w:history="1">
            <w:r w:rsidR="002954B5" w:rsidRPr="00EA2FC7">
              <w:rPr>
                <w:rStyle w:val="Hyperlink"/>
                <w:noProof/>
              </w:rPr>
              <w:t>Fishbone diagram and brainstorming for decision making:</w:t>
            </w:r>
            <w:r w:rsidR="002954B5">
              <w:rPr>
                <w:noProof/>
                <w:webHidden/>
              </w:rPr>
              <w:tab/>
            </w:r>
            <w:r w:rsidR="002954B5">
              <w:rPr>
                <w:noProof/>
                <w:webHidden/>
              </w:rPr>
              <w:fldChar w:fldCharType="begin"/>
            </w:r>
            <w:r w:rsidR="002954B5">
              <w:rPr>
                <w:noProof/>
                <w:webHidden/>
              </w:rPr>
              <w:instrText xml:space="preserve"> PAGEREF _Toc6318954 \h </w:instrText>
            </w:r>
            <w:r w:rsidR="002954B5">
              <w:rPr>
                <w:noProof/>
                <w:webHidden/>
              </w:rPr>
            </w:r>
            <w:r w:rsidR="002954B5">
              <w:rPr>
                <w:noProof/>
                <w:webHidden/>
              </w:rPr>
              <w:fldChar w:fldCharType="separate"/>
            </w:r>
            <w:r w:rsidR="002954B5">
              <w:rPr>
                <w:noProof/>
                <w:webHidden/>
              </w:rPr>
              <w:t>13</w:t>
            </w:r>
            <w:r w:rsidR="002954B5">
              <w:rPr>
                <w:noProof/>
                <w:webHidden/>
              </w:rPr>
              <w:fldChar w:fldCharType="end"/>
            </w:r>
          </w:hyperlink>
        </w:p>
        <w:p w14:paraId="36A1BEDE" w14:textId="00F4A70E" w:rsidR="002954B5" w:rsidRDefault="00C45970">
          <w:pPr>
            <w:pStyle w:val="TOC1"/>
            <w:tabs>
              <w:tab w:val="right" w:leader="dot" w:pos="9350"/>
            </w:tabs>
            <w:rPr>
              <w:rFonts w:asciiTheme="minorHAnsi" w:eastAsiaTheme="minorEastAsia" w:hAnsiTheme="minorHAnsi"/>
              <w:noProof/>
              <w:sz w:val="22"/>
            </w:rPr>
          </w:pPr>
          <w:hyperlink w:anchor="_Toc6318955" w:history="1">
            <w:r w:rsidR="002954B5" w:rsidRPr="00EA2FC7">
              <w:rPr>
                <w:rStyle w:val="Hyperlink"/>
                <w:noProof/>
              </w:rPr>
              <w:t>Implementing solutions:</w:t>
            </w:r>
            <w:r w:rsidR="002954B5">
              <w:rPr>
                <w:noProof/>
                <w:webHidden/>
              </w:rPr>
              <w:tab/>
            </w:r>
            <w:r w:rsidR="002954B5">
              <w:rPr>
                <w:noProof/>
                <w:webHidden/>
              </w:rPr>
              <w:fldChar w:fldCharType="begin"/>
            </w:r>
            <w:r w:rsidR="002954B5">
              <w:rPr>
                <w:noProof/>
                <w:webHidden/>
              </w:rPr>
              <w:instrText xml:space="preserve"> PAGEREF _Toc6318955 \h </w:instrText>
            </w:r>
            <w:r w:rsidR="002954B5">
              <w:rPr>
                <w:noProof/>
                <w:webHidden/>
              </w:rPr>
            </w:r>
            <w:r w:rsidR="002954B5">
              <w:rPr>
                <w:noProof/>
                <w:webHidden/>
              </w:rPr>
              <w:fldChar w:fldCharType="separate"/>
            </w:r>
            <w:r w:rsidR="002954B5">
              <w:rPr>
                <w:noProof/>
                <w:webHidden/>
              </w:rPr>
              <w:t>14</w:t>
            </w:r>
            <w:r w:rsidR="002954B5">
              <w:rPr>
                <w:noProof/>
                <w:webHidden/>
              </w:rPr>
              <w:fldChar w:fldCharType="end"/>
            </w:r>
          </w:hyperlink>
        </w:p>
        <w:p w14:paraId="76242010" w14:textId="0B126A14" w:rsidR="002954B5" w:rsidRDefault="00C45970">
          <w:pPr>
            <w:pStyle w:val="TOC1"/>
            <w:tabs>
              <w:tab w:val="right" w:leader="dot" w:pos="9350"/>
            </w:tabs>
            <w:rPr>
              <w:rFonts w:asciiTheme="minorHAnsi" w:eastAsiaTheme="minorEastAsia" w:hAnsiTheme="minorHAnsi"/>
              <w:noProof/>
              <w:sz w:val="22"/>
            </w:rPr>
          </w:pPr>
          <w:hyperlink w:anchor="_Toc6318956" w:history="1">
            <w:r w:rsidR="002954B5" w:rsidRPr="00EA2FC7">
              <w:rPr>
                <w:rStyle w:val="Hyperlink"/>
                <w:noProof/>
              </w:rPr>
              <w:t>Communicating to the stakeholders:</w:t>
            </w:r>
            <w:r w:rsidR="002954B5">
              <w:rPr>
                <w:noProof/>
                <w:webHidden/>
              </w:rPr>
              <w:tab/>
            </w:r>
            <w:r w:rsidR="002954B5">
              <w:rPr>
                <w:noProof/>
                <w:webHidden/>
              </w:rPr>
              <w:fldChar w:fldCharType="begin"/>
            </w:r>
            <w:r w:rsidR="002954B5">
              <w:rPr>
                <w:noProof/>
                <w:webHidden/>
              </w:rPr>
              <w:instrText xml:space="preserve"> PAGEREF _Toc6318956 \h </w:instrText>
            </w:r>
            <w:r w:rsidR="002954B5">
              <w:rPr>
                <w:noProof/>
                <w:webHidden/>
              </w:rPr>
            </w:r>
            <w:r w:rsidR="002954B5">
              <w:rPr>
                <w:noProof/>
                <w:webHidden/>
              </w:rPr>
              <w:fldChar w:fldCharType="separate"/>
            </w:r>
            <w:r w:rsidR="002954B5">
              <w:rPr>
                <w:noProof/>
                <w:webHidden/>
              </w:rPr>
              <w:t>15</w:t>
            </w:r>
            <w:r w:rsidR="002954B5">
              <w:rPr>
                <w:noProof/>
                <w:webHidden/>
              </w:rPr>
              <w:fldChar w:fldCharType="end"/>
            </w:r>
          </w:hyperlink>
        </w:p>
        <w:p w14:paraId="62EF08B6" w14:textId="1E89CF79" w:rsidR="002954B5" w:rsidRDefault="00C45970">
          <w:pPr>
            <w:pStyle w:val="TOC1"/>
            <w:tabs>
              <w:tab w:val="right" w:leader="dot" w:pos="9350"/>
            </w:tabs>
            <w:rPr>
              <w:rFonts w:asciiTheme="minorHAnsi" w:eastAsiaTheme="minorEastAsia" w:hAnsiTheme="minorHAnsi"/>
              <w:noProof/>
              <w:sz w:val="22"/>
            </w:rPr>
          </w:pPr>
          <w:hyperlink w:anchor="_Toc6318957" w:history="1">
            <w:r w:rsidR="002954B5" w:rsidRPr="00EA2FC7">
              <w:rPr>
                <w:rStyle w:val="Hyperlink"/>
                <w:noProof/>
              </w:rPr>
              <w:t>Monitoring and Reviewing:</w:t>
            </w:r>
            <w:r w:rsidR="002954B5">
              <w:rPr>
                <w:noProof/>
                <w:webHidden/>
              </w:rPr>
              <w:tab/>
            </w:r>
            <w:r w:rsidR="002954B5">
              <w:rPr>
                <w:noProof/>
                <w:webHidden/>
              </w:rPr>
              <w:fldChar w:fldCharType="begin"/>
            </w:r>
            <w:r w:rsidR="002954B5">
              <w:rPr>
                <w:noProof/>
                <w:webHidden/>
              </w:rPr>
              <w:instrText xml:space="preserve"> PAGEREF _Toc6318957 \h </w:instrText>
            </w:r>
            <w:r w:rsidR="002954B5">
              <w:rPr>
                <w:noProof/>
                <w:webHidden/>
              </w:rPr>
            </w:r>
            <w:r w:rsidR="002954B5">
              <w:rPr>
                <w:noProof/>
                <w:webHidden/>
              </w:rPr>
              <w:fldChar w:fldCharType="separate"/>
            </w:r>
            <w:r w:rsidR="002954B5">
              <w:rPr>
                <w:noProof/>
                <w:webHidden/>
              </w:rPr>
              <w:t>17</w:t>
            </w:r>
            <w:r w:rsidR="002954B5">
              <w:rPr>
                <w:noProof/>
                <w:webHidden/>
              </w:rPr>
              <w:fldChar w:fldCharType="end"/>
            </w:r>
          </w:hyperlink>
        </w:p>
        <w:p w14:paraId="072E148C" w14:textId="27FD9EBB" w:rsidR="002954B5" w:rsidRDefault="00C45970">
          <w:pPr>
            <w:pStyle w:val="TOC1"/>
            <w:tabs>
              <w:tab w:val="right" w:leader="dot" w:pos="9350"/>
            </w:tabs>
            <w:rPr>
              <w:rFonts w:asciiTheme="minorHAnsi" w:eastAsiaTheme="minorEastAsia" w:hAnsiTheme="minorHAnsi"/>
              <w:noProof/>
              <w:sz w:val="22"/>
            </w:rPr>
          </w:pPr>
          <w:hyperlink w:anchor="_Toc6318958" w:history="1">
            <w:r w:rsidR="002954B5" w:rsidRPr="00EA2FC7">
              <w:rPr>
                <w:rStyle w:val="Hyperlink"/>
                <w:noProof/>
              </w:rPr>
              <w:t>Conclusion:</w:t>
            </w:r>
            <w:r w:rsidR="002954B5">
              <w:rPr>
                <w:noProof/>
                <w:webHidden/>
              </w:rPr>
              <w:tab/>
            </w:r>
            <w:r w:rsidR="002954B5">
              <w:rPr>
                <w:noProof/>
                <w:webHidden/>
              </w:rPr>
              <w:fldChar w:fldCharType="begin"/>
            </w:r>
            <w:r w:rsidR="002954B5">
              <w:rPr>
                <w:noProof/>
                <w:webHidden/>
              </w:rPr>
              <w:instrText xml:space="preserve"> PAGEREF _Toc6318958 \h </w:instrText>
            </w:r>
            <w:r w:rsidR="002954B5">
              <w:rPr>
                <w:noProof/>
                <w:webHidden/>
              </w:rPr>
            </w:r>
            <w:r w:rsidR="002954B5">
              <w:rPr>
                <w:noProof/>
                <w:webHidden/>
              </w:rPr>
              <w:fldChar w:fldCharType="separate"/>
            </w:r>
            <w:r w:rsidR="002954B5">
              <w:rPr>
                <w:noProof/>
                <w:webHidden/>
              </w:rPr>
              <w:t>18</w:t>
            </w:r>
            <w:r w:rsidR="002954B5">
              <w:rPr>
                <w:noProof/>
                <w:webHidden/>
              </w:rPr>
              <w:fldChar w:fldCharType="end"/>
            </w:r>
          </w:hyperlink>
        </w:p>
        <w:p w14:paraId="0DD6FDF4" w14:textId="2DB85052" w:rsidR="002954B5" w:rsidRDefault="00C45970">
          <w:pPr>
            <w:pStyle w:val="TOC1"/>
            <w:tabs>
              <w:tab w:val="right" w:leader="dot" w:pos="9350"/>
            </w:tabs>
            <w:rPr>
              <w:rFonts w:asciiTheme="minorHAnsi" w:eastAsiaTheme="minorEastAsia" w:hAnsiTheme="minorHAnsi"/>
              <w:noProof/>
              <w:sz w:val="22"/>
            </w:rPr>
          </w:pPr>
          <w:hyperlink w:anchor="_Toc6318959" w:history="1">
            <w:r w:rsidR="002954B5" w:rsidRPr="00EA2FC7">
              <w:rPr>
                <w:rStyle w:val="Hyperlink"/>
                <w:noProof/>
              </w:rPr>
              <w:t>References:</w:t>
            </w:r>
            <w:r w:rsidR="002954B5">
              <w:rPr>
                <w:noProof/>
                <w:webHidden/>
              </w:rPr>
              <w:tab/>
            </w:r>
            <w:r w:rsidR="002954B5">
              <w:rPr>
                <w:noProof/>
                <w:webHidden/>
              </w:rPr>
              <w:fldChar w:fldCharType="begin"/>
            </w:r>
            <w:r w:rsidR="002954B5">
              <w:rPr>
                <w:noProof/>
                <w:webHidden/>
              </w:rPr>
              <w:instrText xml:space="preserve"> PAGEREF _Toc6318959 \h </w:instrText>
            </w:r>
            <w:r w:rsidR="002954B5">
              <w:rPr>
                <w:noProof/>
                <w:webHidden/>
              </w:rPr>
            </w:r>
            <w:r w:rsidR="002954B5">
              <w:rPr>
                <w:noProof/>
                <w:webHidden/>
              </w:rPr>
              <w:fldChar w:fldCharType="separate"/>
            </w:r>
            <w:r w:rsidR="002954B5">
              <w:rPr>
                <w:noProof/>
                <w:webHidden/>
              </w:rPr>
              <w:t>19</w:t>
            </w:r>
            <w:r w:rsidR="002954B5">
              <w:rPr>
                <w:noProof/>
                <w:webHidden/>
              </w:rPr>
              <w:fldChar w:fldCharType="end"/>
            </w:r>
          </w:hyperlink>
        </w:p>
        <w:p w14:paraId="20EBF9D8" w14:textId="4B03FB06" w:rsidR="0009329D" w:rsidRDefault="0009329D" w:rsidP="002954B5">
          <w:r>
            <w:rPr>
              <w:b/>
              <w:bCs/>
              <w:noProof/>
            </w:rPr>
            <w:fldChar w:fldCharType="end"/>
          </w:r>
        </w:p>
      </w:sdtContent>
    </w:sdt>
    <w:p w14:paraId="6710B54B" w14:textId="77777777" w:rsidR="0009329D" w:rsidRDefault="0009329D" w:rsidP="002954B5">
      <w:pPr>
        <w:rPr>
          <w:rFonts w:cs="Times New Roman"/>
          <w:szCs w:val="24"/>
        </w:rPr>
      </w:pPr>
      <w:r>
        <w:rPr>
          <w:rFonts w:cs="Times New Roman"/>
          <w:szCs w:val="24"/>
        </w:rPr>
        <w:br w:type="page"/>
      </w:r>
    </w:p>
    <w:p w14:paraId="5444F006" w14:textId="0F19AD0E" w:rsidR="00E0161C" w:rsidRPr="0009329D" w:rsidRDefault="00521002" w:rsidP="002954B5">
      <w:pPr>
        <w:pStyle w:val="Heading1"/>
      </w:pPr>
      <w:bookmarkStart w:id="1" w:name="_Toc6318941"/>
      <w:r w:rsidRPr="0009329D">
        <w:lastRenderedPageBreak/>
        <w:t>Introduction:</w:t>
      </w:r>
      <w:bookmarkEnd w:id="1"/>
    </w:p>
    <w:p w14:paraId="0A9E641E" w14:textId="51BD1230" w:rsidR="008A6E52" w:rsidRPr="0009329D" w:rsidRDefault="00521002" w:rsidP="002954B5">
      <w:pPr>
        <w:rPr>
          <w:rFonts w:cs="Times New Roman"/>
          <w:szCs w:val="24"/>
        </w:rPr>
      </w:pPr>
      <w:r w:rsidRPr="0009329D">
        <w:rPr>
          <w:rFonts w:cs="Times New Roman"/>
          <w:szCs w:val="24"/>
        </w:rPr>
        <w:t xml:space="preserve">The following report is based on the case study of </w:t>
      </w:r>
      <w:r w:rsidR="004076E5">
        <w:rPr>
          <w:rFonts w:cs="Times New Roman"/>
          <w:szCs w:val="24"/>
        </w:rPr>
        <w:t>Coca-Cola</w:t>
      </w:r>
      <w:r w:rsidRPr="0009329D">
        <w:rPr>
          <w:rFonts w:cs="Times New Roman"/>
          <w:szCs w:val="24"/>
        </w:rPr>
        <w:t xml:space="preserve"> which is global business having operations in more than 180 countries around the world. To operate a business in stiff competitive environment like beverages is very tough and the mangers of </w:t>
      </w:r>
      <w:r w:rsidR="004076E5">
        <w:rPr>
          <w:rFonts w:cs="Times New Roman"/>
          <w:szCs w:val="24"/>
        </w:rPr>
        <w:t>Coca-Cola</w:t>
      </w:r>
      <w:r w:rsidRPr="0009329D">
        <w:rPr>
          <w:rFonts w:cs="Times New Roman"/>
          <w:szCs w:val="24"/>
        </w:rPr>
        <w:t xml:space="preserve"> have to continuously focus on the global issues in the process of doing businesses. The entire report is based on a major problem that </w:t>
      </w:r>
      <w:r w:rsidR="004076E5">
        <w:rPr>
          <w:rFonts w:cs="Times New Roman"/>
          <w:szCs w:val="24"/>
        </w:rPr>
        <w:t>Coca-Cola</w:t>
      </w:r>
      <w:r w:rsidRPr="0009329D">
        <w:rPr>
          <w:rFonts w:cs="Times New Roman"/>
          <w:szCs w:val="24"/>
        </w:rPr>
        <w:t xml:space="preserve"> has been facing since 2013. The problem is the continuous declining in the sales and revenue of the company globally. So, the </w:t>
      </w:r>
      <w:r w:rsidR="008A6E52" w:rsidRPr="0009329D">
        <w:rPr>
          <w:rFonts w:cs="Times New Roman"/>
          <w:szCs w:val="24"/>
        </w:rPr>
        <w:t>higher-level</w:t>
      </w:r>
      <w:r w:rsidRPr="0009329D">
        <w:rPr>
          <w:rFonts w:cs="Times New Roman"/>
          <w:szCs w:val="24"/>
        </w:rPr>
        <w:t xml:space="preserve"> managers of </w:t>
      </w:r>
      <w:r w:rsidR="004076E5">
        <w:rPr>
          <w:rFonts w:cs="Times New Roman"/>
          <w:szCs w:val="24"/>
        </w:rPr>
        <w:t>Coca-Cola</w:t>
      </w:r>
      <w:r w:rsidRPr="0009329D">
        <w:rPr>
          <w:rFonts w:cs="Times New Roman"/>
          <w:szCs w:val="24"/>
        </w:rPr>
        <w:t xml:space="preserve"> have been trying to find the major issues that have been causing the revenue and sales of the company decline since 2013. The report has been focused on the core problem characters and optimum </w:t>
      </w:r>
      <w:r w:rsidR="008A6E52" w:rsidRPr="0009329D">
        <w:rPr>
          <w:rFonts w:cs="Times New Roman"/>
          <w:szCs w:val="24"/>
        </w:rPr>
        <w:t>solutions</w:t>
      </w:r>
      <w:r w:rsidRPr="0009329D">
        <w:rPr>
          <w:rFonts w:cs="Times New Roman"/>
          <w:szCs w:val="24"/>
        </w:rPr>
        <w:t xml:space="preserve"> for the problem. </w:t>
      </w:r>
      <w:r w:rsidR="008A6E52" w:rsidRPr="0009329D">
        <w:rPr>
          <w:rFonts w:cs="Times New Roman"/>
          <w:szCs w:val="24"/>
        </w:rPr>
        <w:t xml:space="preserve"> And how the proposed solutions can be communicated to the stakeholders is discussed in the report</w:t>
      </w:r>
      <w:r w:rsidR="0009329D" w:rsidRPr="0009329D">
        <w:rPr>
          <w:rFonts w:cs="Times New Roman"/>
          <w:szCs w:val="24"/>
        </w:rPr>
        <w:t xml:space="preserve"> </w:t>
      </w:r>
      <w:r w:rsidR="0009329D" w:rsidRPr="0009329D">
        <w:rPr>
          <w:rFonts w:cs="Times New Roman"/>
          <w:color w:val="000000"/>
          <w:szCs w:val="24"/>
          <w:shd w:val="clear" w:color="auto" w:fill="FFFFFF"/>
        </w:rPr>
        <w:t>(</w:t>
      </w:r>
      <w:proofErr w:type="spellStart"/>
      <w:r w:rsidR="0009329D" w:rsidRPr="0009329D">
        <w:rPr>
          <w:rFonts w:cs="Times New Roman"/>
          <w:color w:val="000000"/>
          <w:szCs w:val="24"/>
          <w:shd w:val="clear" w:color="auto" w:fill="FFFFFF"/>
        </w:rPr>
        <w:t>Sooktip</w:t>
      </w:r>
      <w:proofErr w:type="spellEnd"/>
      <w:r w:rsidR="0009329D" w:rsidRPr="0009329D">
        <w:rPr>
          <w:rFonts w:cs="Times New Roman"/>
          <w:color w:val="000000"/>
          <w:szCs w:val="24"/>
          <w:shd w:val="clear" w:color="auto" w:fill="FFFFFF"/>
        </w:rPr>
        <w:t xml:space="preserve"> and </w:t>
      </w:r>
      <w:proofErr w:type="spellStart"/>
      <w:r w:rsidR="0009329D" w:rsidRPr="0009329D">
        <w:rPr>
          <w:rFonts w:cs="Times New Roman"/>
          <w:color w:val="000000"/>
          <w:szCs w:val="24"/>
          <w:shd w:val="clear" w:color="auto" w:fill="FFFFFF"/>
        </w:rPr>
        <w:t>Wattanapongsakorn</w:t>
      </w:r>
      <w:proofErr w:type="spellEnd"/>
      <w:r w:rsidR="0009329D" w:rsidRPr="0009329D">
        <w:rPr>
          <w:rFonts w:cs="Times New Roman"/>
          <w:color w:val="000000"/>
          <w:szCs w:val="24"/>
          <w:shd w:val="clear" w:color="auto" w:fill="FFFFFF"/>
        </w:rPr>
        <w:t>, 2015)</w:t>
      </w:r>
      <w:r w:rsidR="008A6E52" w:rsidRPr="0009329D">
        <w:rPr>
          <w:rFonts w:cs="Times New Roman"/>
          <w:szCs w:val="24"/>
        </w:rPr>
        <w:t xml:space="preserve">. </w:t>
      </w:r>
    </w:p>
    <w:p w14:paraId="0F4AE564" w14:textId="77777777" w:rsidR="008A6E52" w:rsidRPr="0009329D" w:rsidRDefault="008A6E52" w:rsidP="002954B5">
      <w:pPr>
        <w:pStyle w:val="Heading1"/>
      </w:pPr>
      <w:bookmarkStart w:id="2" w:name="_Toc6318942"/>
      <w:r w:rsidRPr="0009329D">
        <w:t>Background of the company:</w:t>
      </w:r>
      <w:bookmarkEnd w:id="2"/>
    </w:p>
    <w:p w14:paraId="6E8ACADC" w14:textId="4A6985E8" w:rsidR="00F747D3" w:rsidRPr="0009329D" w:rsidRDefault="008A6E52" w:rsidP="002954B5">
      <w:pPr>
        <w:rPr>
          <w:rFonts w:cs="Times New Roman"/>
          <w:szCs w:val="24"/>
        </w:rPr>
      </w:pPr>
      <w:r w:rsidRPr="0009329D">
        <w:rPr>
          <w:rFonts w:cs="Times New Roman"/>
          <w:szCs w:val="24"/>
        </w:rPr>
        <w:t xml:space="preserve">The business of </w:t>
      </w:r>
      <w:r w:rsidR="004076E5">
        <w:rPr>
          <w:rFonts w:cs="Times New Roman"/>
          <w:szCs w:val="24"/>
        </w:rPr>
        <w:t>Coca-Cola</w:t>
      </w:r>
      <w:r w:rsidRPr="0009329D">
        <w:rPr>
          <w:rFonts w:cs="Times New Roman"/>
          <w:szCs w:val="24"/>
        </w:rPr>
        <w:t xml:space="preserve"> is mainly based on the soft drinks products and the company has a long business history of 125 years. In 1886, the pharmacist John Stith Pemberton invented the formula of </w:t>
      </w:r>
      <w:r w:rsidR="004076E5">
        <w:rPr>
          <w:rFonts w:cs="Times New Roman"/>
          <w:szCs w:val="24"/>
        </w:rPr>
        <w:t>Coca-Cola</w:t>
      </w:r>
      <w:r w:rsidRPr="0009329D">
        <w:rPr>
          <w:rFonts w:cs="Times New Roman"/>
          <w:szCs w:val="24"/>
        </w:rPr>
        <w:t xml:space="preserve"> that was a non-alcoholic beverage by mixing caramel-colored liquid with carbonated water and fragrant. Because of the specialty of the flavor and formula in 1889 Asa Candler purchased the formula and the brand. He then founded the company in1892. The current annual revenue of the company is 31.86 BN dollars</w:t>
      </w:r>
      <w:r w:rsidR="0009329D" w:rsidRPr="0009329D">
        <w:rPr>
          <w:rFonts w:cs="Times New Roman"/>
          <w:szCs w:val="24"/>
        </w:rPr>
        <w:t xml:space="preserve"> </w:t>
      </w:r>
      <w:r w:rsidR="0009329D" w:rsidRPr="0009329D">
        <w:rPr>
          <w:rFonts w:cs="Times New Roman"/>
          <w:color w:val="000000"/>
          <w:szCs w:val="24"/>
          <w:shd w:val="clear" w:color="auto" w:fill="FFFFFF"/>
        </w:rPr>
        <w:t>(</w:t>
      </w:r>
      <w:proofErr w:type="spellStart"/>
      <w:r w:rsidR="0009329D" w:rsidRPr="0009329D">
        <w:rPr>
          <w:rFonts w:cs="Times New Roman"/>
          <w:color w:val="000000"/>
          <w:szCs w:val="24"/>
          <w:shd w:val="clear" w:color="auto" w:fill="FFFFFF"/>
        </w:rPr>
        <w:t>Bonheure</w:t>
      </w:r>
      <w:proofErr w:type="spellEnd"/>
      <w:r w:rsidR="0009329D" w:rsidRPr="0009329D">
        <w:rPr>
          <w:rFonts w:cs="Times New Roman"/>
          <w:color w:val="000000"/>
          <w:szCs w:val="24"/>
          <w:shd w:val="clear" w:color="auto" w:fill="FFFFFF"/>
        </w:rPr>
        <w:t xml:space="preserve">, </w:t>
      </w:r>
      <w:proofErr w:type="spellStart"/>
      <w:r w:rsidR="0009329D" w:rsidRPr="0009329D">
        <w:rPr>
          <w:rFonts w:cs="Times New Roman"/>
          <w:color w:val="000000"/>
          <w:szCs w:val="24"/>
          <w:shd w:val="clear" w:color="auto" w:fill="FFFFFF"/>
        </w:rPr>
        <w:t>Derlet</w:t>
      </w:r>
      <w:proofErr w:type="spellEnd"/>
      <w:r w:rsidR="0009329D" w:rsidRPr="0009329D">
        <w:rPr>
          <w:rFonts w:cs="Times New Roman"/>
          <w:color w:val="000000"/>
          <w:szCs w:val="24"/>
          <w:shd w:val="clear" w:color="auto" w:fill="FFFFFF"/>
        </w:rPr>
        <w:t xml:space="preserve"> and de </w:t>
      </w:r>
      <w:proofErr w:type="spellStart"/>
      <w:r w:rsidR="0009329D" w:rsidRPr="0009329D">
        <w:rPr>
          <w:rFonts w:cs="Times New Roman"/>
          <w:color w:val="000000"/>
          <w:szCs w:val="24"/>
          <w:shd w:val="clear" w:color="auto" w:fill="FFFFFF"/>
        </w:rPr>
        <w:t>Valeriola</w:t>
      </w:r>
      <w:proofErr w:type="spellEnd"/>
      <w:r w:rsidR="0009329D" w:rsidRPr="0009329D">
        <w:rPr>
          <w:rFonts w:cs="Times New Roman"/>
          <w:color w:val="000000"/>
          <w:szCs w:val="24"/>
          <w:shd w:val="clear" w:color="auto" w:fill="FFFFFF"/>
        </w:rPr>
        <w:t>, 2013)</w:t>
      </w:r>
      <w:r w:rsidRPr="0009329D">
        <w:rPr>
          <w:rFonts w:cs="Times New Roman"/>
          <w:szCs w:val="24"/>
        </w:rPr>
        <w:t>. The company has a worldwide distribution network and has business in more than 180 countries around the world. The headquarter of the company is located in Atlanta, G</w:t>
      </w:r>
      <w:r w:rsidR="006C1F77" w:rsidRPr="0009329D">
        <w:rPr>
          <w:rFonts w:cs="Times New Roman"/>
          <w:szCs w:val="24"/>
        </w:rPr>
        <w:t>eorgia. At present the company serves more than 1.7 billion</w:t>
      </w:r>
      <w:r w:rsidR="00CA1CB1" w:rsidRPr="0009329D">
        <w:rPr>
          <w:rFonts w:cs="Times New Roman"/>
          <w:szCs w:val="24"/>
        </w:rPr>
        <w:t xml:space="preserve"> </w:t>
      </w:r>
      <w:r w:rsidR="006C1F77" w:rsidRPr="0009329D">
        <w:rPr>
          <w:rFonts w:cs="Times New Roman"/>
          <w:szCs w:val="24"/>
        </w:rPr>
        <w:t xml:space="preserve">servings each and every day.  The mission road map of the company starts with the mission statement which states that the purpose of </w:t>
      </w:r>
      <w:r w:rsidR="004076E5">
        <w:rPr>
          <w:rFonts w:cs="Times New Roman"/>
          <w:szCs w:val="24"/>
        </w:rPr>
        <w:t>Coca-Cola</w:t>
      </w:r>
      <w:r w:rsidR="006C1F77" w:rsidRPr="0009329D">
        <w:rPr>
          <w:rFonts w:cs="Times New Roman"/>
          <w:szCs w:val="24"/>
        </w:rPr>
        <w:t xml:space="preserve"> is to refresh the world, to inspire moments of happiness and optimism and to create value and make difference. The vision od the company is set with the sets of Ps such as people, portfolio, partners, planet, profit and productivity</w:t>
      </w:r>
      <w:r w:rsidR="00F747D3" w:rsidRPr="0009329D">
        <w:rPr>
          <w:rFonts w:cs="Times New Roman"/>
          <w:szCs w:val="24"/>
        </w:rPr>
        <w:t>. The overall vision of the company is to maximize the return of the shareholders by greening the planet and making the workplace a better place for the large number of employees of the company</w:t>
      </w:r>
      <w:r w:rsidR="00D63C7A" w:rsidRPr="0009329D">
        <w:rPr>
          <w:rFonts w:cs="Times New Roman"/>
          <w:szCs w:val="24"/>
        </w:rPr>
        <w:t xml:space="preserve"> </w:t>
      </w:r>
      <w:r w:rsidR="00D63C7A" w:rsidRPr="0009329D">
        <w:rPr>
          <w:rFonts w:cs="Times New Roman"/>
          <w:color w:val="000000"/>
          <w:szCs w:val="24"/>
          <w:shd w:val="clear" w:color="auto" w:fill="FFFFFF"/>
        </w:rPr>
        <w:t>(</w:t>
      </w:r>
      <w:proofErr w:type="spellStart"/>
      <w:r w:rsidR="00D63C7A" w:rsidRPr="0009329D">
        <w:rPr>
          <w:rFonts w:cs="Times New Roman"/>
          <w:color w:val="000000"/>
          <w:szCs w:val="24"/>
          <w:shd w:val="clear" w:color="auto" w:fill="FFFFFF"/>
        </w:rPr>
        <w:t>Westney</w:t>
      </w:r>
      <w:proofErr w:type="spellEnd"/>
      <w:r w:rsidR="00D63C7A" w:rsidRPr="0009329D">
        <w:rPr>
          <w:rFonts w:cs="Times New Roman"/>
          <w:color w:val="000000"/>
          <w:szCs w:val="24"/>
          <w:shd w:val="clear" w:color="auto" w:fill="FFFFFF"/>
        </w:rPr>
        <w:t>, 2011)</w:t>
      </w:r>
      <w:r w:rsidR="00F747D3" w:rsidRPr="0009329D">
        <w:rPr>
          <w:rFonts w:cs="Times New Roman"/>
          <w:szCs w:val="24"/>
        </w:rPr>
        <w:t xml:space="preserve">. </w:t>
      </w:r>
      <w:r w:rsidR="0030408B">
        <w:rPr>
          <w:rFonts w:cs="Times New Roman"/>
          <w:szCs w:val="24"/>
        </w:rPr>
        <w:t xml:space="preserve"> </w:t>
      </w:r>
    </w:p>
    <w:p w14:paraId="32FFE95B" w14:textId="77777777" w:rsidR="00F747D3" w:rsidRPr="0009329D" w:rsidRDefault="00F747D3" w:rsidP="002954B5">
      <w:pPr>
        <w:pStyle w:val="Heading1"/>
      </w:pPr>
      <w:bookmarkStart w:id="3" w:name="_Toc6318943"/>
      <w:r w:rsidRPr="0009329D">
        <w:lastRenderedPageBreak/>
        <w:t>Nature of the problem:</w:t>
      </w:r>
      <w:bookmarkEnd w:id="3"/>
    </w:p>
    <w:p w14:paraId="1A83F6A4" w14:textId="595F8D12" w:rsidR="00753F65" w:rsidRPr="0009329D" w:rsidRDefault="00CC5637" w:rsidP="002954B5">
      <w:pPr>
        <w:rPr>
          <w:rFonts w:cs="Times New Roman"/>
          <w:szCs w:val="24"/>
        </w:rPr>
      </w:pPr>
      <w:r w:rsidRPr="0009329D">
        <w:rPr>
          <w:rFonts w:cs="Times New Roman"/>
          <w:szCs w:val="24"/>
        </w:rPr>
        <w:t>Despite the strong growth indicators of beverages industry around the world, the condition is getting grim day by day for the carbonated soft drinks segment of the industry. The carbonated beverage segment of the industry has lost its sales to the healthier beverages like, fruit juices, flavored water and health drinks. Specially the carbonated soft</w:t>
      </w:r>
      <w:r w:rsidR="006C1F77" w:rsidRPr="0009329D">
        <w:rPr>
          <w:rFonts w:cs="Times New Roman"/>
          <w:szCs w:val="24"/>
        </w:rPr>
        <w:t xml:space="preserve"> </w:t>
      </w:r>
      <w:r w:rsidRPr="0009329D">
        <w:rPr>
          <w:rFonts w:cs="Times New Roman"/>
          <w:szCs w:val="24"/>
        </w:rPr>
        <w:t>drinks sales are in a decline stage in the developing countries market where the consumers are more concerned with their health issues. Moreover</w:t>
      </w:r>
      <w:r w:rsidR="004076E5">
        <w:rPr>
          <w:rFonts w:cs="Times New Roman"/>
          <w:szCs w:val="24"/>
        </w:rPr>
        <w:t>,</w:t>
      </w:r>
      <w:r w:rsidRPr="0009329D">
        <w:rPr>
          <w:rFonts w:cs="Times New Roman"/>
          <w:szCs w:val="24"/>
        </w:rPr>
        <w:t xml:space="preserve"> the taxation of the beverages company is very high because of the health concerns of the people. The </w:t>
      </w:r>
      <w:r w:rsidR="004076E5">
        <w:rPr>
          <w:rFonts w:cs="Times New Roman"/>
          <w:szCs w:val="24"/>
        </w:rPr>
        <w:t>Coca-Cola</w:t>
      </w:r>
      <w:r w:rsidRPr="0009329D">
        <w:rPr>
          <w:rFonts w:cs="Times New Roman"/>
          <w:szCs w:val="24"/>
        </w:rPr>
        <w:t xml:space="preserve"> company names its carbonated beverage segment sparkling beverages. Over the last decade, the sparkling beverages have been seriously criticized by the consumers’ protection organization and the consumers themselves. Because the consumers complain that the drinks carbonated are contained with high level of sugar and caffeine</w:t>
      </w:r>
      <w:r w:rsidR="00D63C7A" w:rsidRPr="0009329D">
        <w:rPr>
          <w:rFonts w:cs="Times New Roman"/>
          <w:szCs w:val="24"/>
        </w:rPr>
        <w:t xml:space="preserve"> </w:t>
      </w:r>
      <w:r w:rsidR="00D63C7A" w:rsidRPr="0009329D">
        <w:rPr>
          <w:rFonts w:cs="Times New Roman"/>
          <w:color w:val="000000"/>
          <w:szCs w:val="24"/>
          <w:shd w:val="clear" w:color="auto" w:fill="FFFFFF"/>
        </w:rPr>
        <w:t>(</w:t>
      </w:r>
      <w:proofErr w:type="spellStart"/>
      <w:r w:rsidR="00D63C7A" w:rsidRPr="0009329D">
        <w:rPr>
          <w:rFonts w:cs="Times New Roman"/>
          <w:color w:val="000000"/>
          <w:szCs w:val="24"/>
          <w:shd w:val="clear" w:color="auto" w:fill="FFFFFF"/>
        </w:rPr>
        <w:t>Filippetti</w:t>
      </w:r>
      <w:proofErr w:type="spellEnd"/>
      <w:r w:rsidR="00D63C7A" w:rsidRPr="0009329D">
        <w:rPr>
          <w:rFonts w:cs="Times New Roman"/>
          <w:color w:val="000000"/>
          <w:szCs w:val="24"/>
          <w:shd w:val="clear" w:color="auto" w:fill="FFFFFF"/>
        </w:rPr>
        <w:t>, 2011)</w:t>
      </w:r>
      <w:r w:rsidRPr="0009329D">
        <w:rPr>
          <w:rFonts w:cs="Times New Roman"/>
          <w:szCs w:val="24"/>
        </w:rPr>
        <w:t xml:space="preserve">. </w:t>
      </w:r>
      <w:r w:rsidR="00753F65" w:rsidRPr="0009329D">
        <w:rPr>
          <w:rFonts w:cs="Times New Roman"/>
          <w:szCs w:val="24"/>
        </w:rPr>
        <w:t>Some health agencies also revealed their concerns about the reasons behind diseases such as obesity, osteoporosis and diabetes. For these health concerns from the consumers, they have started moving to still beverages like noncarbonated flavored water, juices, coffee and ready-to-drink tea. For these reasons, the sales level of the company has been reducing at a rate of 1% annually. For this declining trend of the revenue level, the share price of the company also decreases at 2.1% annually</w:t>
      </w:r>
      <w:r w:rsidR="0009329D" w:rsidRPr="0009329D">
        <w:rPr>
          <w:rFonts w:cs="Times New Roman"/>
          <w:szCs w:val="24"/>
        </w:rPr>
        <w:t xml:space="preserve"> </w:t>
      </w:r>
      <w:r w:rsidR="0009329D" w:rsidRPr="0009329D">
        <w:rPr>
          <w:rFonts w:cs="Times New Roman"/>
          <w:color w:val="000000"/>
          <w:szCs w:val="24"/>
          <w:shd w:val="clear" w:color="auto" w:fill="FFFFFF"/>
        </w:rPr>
        <w:t>(</w:t>
      </w:r>
      <w:proofErr w:type="spellStart"/>
      <w:r w:rsidR="0009329D" w:rsidRPr="0009329D">
        <w:rPr>
          <w:rFonts w:cs="Times New Roman"/>
          <w:color w:val="000000"/>
          <w:szCs w:val="24"/>
          <w:shd w:val="clear" w:color="auto" w:fill="FFFFFF"/>
        </w:rPr>
        <w:t>Sooktip</w:t>
      </w:r>
      <w:proofErr w:type="spellEnd"/>
      <w:r w:rsidR="0009329D" w:rsidRPr="0009329D">
        <w:rPr>
          <w:rFonts w:cs="Times New Roman"/>
          <w:color w:val="000000"/>
          <w:szCs w:val="24"/>
          <w:shd w:val="clear" w:color="auto" w:fill="FFFFFF"/>
        </w:rPr>
        <w:t xml:space="preserve"> and </w:t>
      </w:r>
      <w:proofErr w:type="spellStart"/>
      <w:r w:rsidR="0009329D" w:rsidRPr="0009329D">
        <w:rPr>
          <w:rFonts w:cs="Times New Roman"/>
          <w:color w:val="000000"/>
          <w:szCs w:val="24"/>
          <w:shd w:val="clear" w:color="auto" w:fill="FFFFFF"/>
        </w:rPr>
        <w:t>Wattanapongsakorn</w:t>
      </w:r>
      <w:proofErr w:type="spellEnd"/>
      <w:r w:rsidR="0009329D" w:rsidRPr="0009329D">
        <w:rPr>
          <w:rFonts w:cs="Times New Roman"/>
          <w:color w:val="000000"/>
          <w:szCs w:val="24"/>
          <w:shd w:val="clear" w:color="auto" w:fill="FFFFFF"/>
        </w:rPr>
        <w:t>, 2015)</w:t>
      </w:r>
      <w:r w:rsidR="00753F65" w:rsidRPr="0009329D">
        <w:rPr>
          <w:rFonts w:cs="Times New Roman"/>
          <w:szCs w:val="24"/>
        </w:rPr>
        <w:t xml:space="preserve">. </w:t>
      </w:r>
    </w:p>
    <w:p w14:paraId="5EF8C4CB" w14:textId="77777777" w:rsidR="00753F65" w:rsidRPr="0009329D" w:rsidRDefault="00753F65" w:rsidP="002954B5">
      <w:pPr>
        <w:pStyle w:val="Heading1"/>
      </w:pPr>
      <w:bookmarkStart w:id="4" w:name="_Toc6318944"/>
      <w:r w:rsidRPr="0009329D">
        <w:t>Scope and impact of the problem:</w:t>
      </w:r>
      <w:bookmarkEnd w:id="4"/>
    </w:p>
    <w:p w14:paraId="3F2C2794" w14:textId="58117612" w:rsidR="00CA1CB1" w:rsidRPr="0009329D" w:rsidRDefault="004076E5" w:rsidP="00FC0B26">
      <w:pPr>
        <w:jc w:val="center"/>
      </w:pPr>
      <w:r>
        <w:t>Coca-Cola</w:t>
      </w:r>
      <w:r w:rsidR="009474DA" w:rsidRPr="0009329D">
        <w:t xml:space="preserve">’s sales volume of carbonated soft drinks worldwide is dropping by 1% annually which makes the company very uncomfortable in the eyes of the concerned stakeholders of the company. As the health concerns among the consumers of soft drinks are increasing day by day, the sales of the soft carbonated drinks are decreasing day by day. Over the last week, the sales dropped to 5.1% to 11.5 BN dollars. The decrease in the sales volume is the major part of the ongoing downturn in the selling of carbonated beverage by the company in the US and around the world. There </w:t>
      </w:r>
      <w:r w:rsidR="00A42F98" w:rsidRPr="0009329D">
        <w:t>was</w:t>
      </w:r>
      <w:r w:rsidR="009474DA" w:rsidRPr="0009329D">
        <w:t xml:space="preserve"> a major decline in the sales volume of the consumption of carbonated beverages in the US which was 1.2% in 2015 compared to the decline of 0.9% in 2014</w:t>
      </w:r>
      <w:r w:rsidR="0009329D" w:rsidRPr="0009329D">
        <w:t xml:space="preserve"> </w:t>
      </w:r>
      <w:r w:rsidR="0009329D" w:rsidRPr="0009329D">
        <w:rPr>
          <w:color w:val="000000"/>
          <w:shd w:val="clear" w:color="auto" w:fill="FFFFFF"/>
        </w:rPr>
        <w:t>(</w:t>
      </w:r>
      <w:proofErr w:type="spellStart"/>
      <w:r w:rsidR="0009329D" w:rsidRPr="0009329D">
        <w:rPr>
          <w:color w:val="000000"/>
          <w:shd w:val="clear" w:color="auto" w:fill="FFFFFF"/>
        </w:rPr>
        <w:t>Peeters</w:t>
      </w:r>
      <w:proofErr w:type="spellEnd"/>
      <w:r w:rsidR="0009329D" w:rsidRPr="0009329D">
        <w:rPr>
          <w:color w:val="000000"/>
          <w:shd w:val="clear" w:color="auto" w:fill="FFFFFF"/>
        </w:rPr>
        <w:t xml:space="preserve"> and Blake, 2016)</w:t>
      </w:r>
      <w:r w:rsidR="009474DA" w:rsidRPr="0009329D">
        <w:t xml:space="preserve">. Immense </w:t>
      </w:r>
      <w:r w:rsidR="00CA1CB1" w:rsidRPr="0009329D">
        <w:br/>
      </w:r>
      <w:r w:rsidR="00CA1CB1" w:rsidRPr="0009329D">
        <w:br/>
      </w:r>
      <w:r w:rsidR="00CA1CB1" w:rsidRPr="0009329D">
        <w:br/>
      </w:r>
      <w:r w:rsidR="00CA1CB1" w:rsidRPr="0009329D">
        <w:rPr>
          <w:noProof/>
          <w:lang w:val="en-GB" w:eastAsia="en-GB"/>
        </w:rPr>
        <w:lastRenderedPageBreak/>
        <w:drawing>
          <wp:inline distT="0" distB="0" distL="0" distR="0" wp14:anchorId="1BF72AAA" wp14:editId="742C83B0">
            <wp:extent cx="5857875" cy="36385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857875" cy="3638550"/>
                    </a:xfrm>
                    <a:prstGeom prst="rect">
                      <a:avLst/>
                    </a:prstGeom>
                  </pic:spPr>
                </pic:pic>
              </a:graphicData>
            </a:graphic>
          </wp:inline>
        </w:drawing>
      </w:r>
      <w:r w:rsidR="00CA1CB1" w:rsidRPr="0009329D">
        <w:t>Figure: Annual Sales in Billion Dollar</w:t>
      </w:r>
      <w:r w:rsidR="00CA1CB1" w:rsidRPr="0009329D">
        <w:br/>
        <w:t>Source: (</w:t>
      </w:r>
      <w:r>
        <w:t>Coca-Cola</w:t>
      </w:r>
      <w:r w:rsidR="00CA1CB1" w:rsidRPr="0009329D">
        <w:t>, 2018)</w:t>
      </w:r>
    </w:p>
    <w:p w14:paraId="3E04692A" w14:textId="0F1740DD" w:rsidR="00CA1CB1" w:rsidRPr="0009329D" w:rsidRDefault="009474DA" w:rsidP="002954B5">
      <w:pPr>
        <w:rPr>
          <w:rFonts w:cs="Times New Roman"/>
          <w:szCs w:val="24"/>
        </w:rPr>
      </w:pPr>
      <w:r w:rsidRPr="0009329D">
        <w:rPr>
          <w:rFonts w:cs="Times New Roman"/>
          <w:szCs w:val="24"/>
        </w:rPr>
        <w:t xml:space="preserve">pressures are coming out from the concerned stakeholders of the company because the share price of the company in the listed stock exchange is declining day by day which in turn reduces the wealth of the shareholders. This declining trends in the sales volume has a far-reaching impact on the overall performances of the company. Because as the demands of carbonated </w:t>
      </w:r>
      <w:r w:rsidR="00CA1CB1" w:rsidRPr="0009329D">
        <w:rPr>
          <w:rFonts w:cs="Times New Roman"/>
          <w:szCs w:val="24"/>
        </w:rPr>
        <w:t xml:space="preserve">beverages are declining specially in the developing countries, the production of the carbonated beverages has been disrupted and sometimes the firing of worker in the factory level had occurred due to the loss of wages expense by the company. More the sales of the products produced by </w:t>
      </w:r>
      <w:r w:rsidR="004076E5">
        <w:rPr>
          <w:rFonts w:cs="Times New Roman"/>
          <w:szCs w:val="24"/>
        </w:rPr>
        <w:t>Coca-Cola</w:t>
      </w:r>
      <w:r w:rsidR="00CA1CB1" w:rsidRPr="0009329D">
        <w:rPr>
          <w:rFonts w:cs="Times New Roman"/>
          <w:szCs w:val="24"/>
        </w:rPr>
        <w:t xml:space="preserve">, more the profit of the company. But this condition is hugely compromised due to the declining pattern of the consumption level by the consumers around the world. The major markets for </w:t>
      </w:r>
      <w:r w:rsidR="004076E5">
        <w:rPr>
          <w:rFonts w:cs="Times New Roman"/>
          <w:szCs w:val="24"/>
        </w:rPr>
        <w:t>Coca-Cola</w:t>
      </w:r>
      <w:r w:rsidR="00CA1CB1" w:rsidRPr="0009329D">
        <w:rPr>
          <w:rFonts w:cs="Times New Roman"/>
          <w:szCs w:val="24"/>
        </w:rPr>
        <w:t xml:space="preserve"> outside USA are China, India and Brazil. But the sales from these developing countries have been declining in a regular fashion by 4.9% on an average annually. So, the management of </w:t>
      </w:r>
      <w:r w:rsidR="004076E5">
        <w:rPr>
          <w:rFonts w:cs="Times New Roman"/>
          <w:szCs w:val="24"/>
        </w:rPr>
        <w:t>Coca-Cola</w:t>
      </w:r>
      <w:r w:rsidR="00CA1CB1" w:rsidRPr="0009329D">
        <w:rPr>
          <w:rFonts w:cs="Times New Roman"/>
          <w:szCs w:val="24"/>
        </w:rPr>
        <w:t xml:space="preserve"> has to revise their strategy to make changes in the company’s overall structure and hierarchy so that the problems can be resolved in a quick period of time</w:t>
      </w:r>
      <w:r w:rsidR="0009329D" w:rsidRPr="0009329D">
        <w:rPr>
          <w:rFonts w:cs="Times New Roman"/>
          <w:szCs w:val="24"/>
        </w:rPr>
        <w:t xml:space="preserve"> </w:t>
      </w:r>
      <w:r w:rsidR="0009329D" w:rsidRPr="0009329D">
        <w:rPr>
          <w:rFonts w:cs="Times New Roman"/>
          <w:color w:val="000000"/>
          <w:szCs w:val="24"/>
          <w:shd w:val="clear" w:color="auto" w:fill="FFFFFF"/>
        </w:rPr>
        <w:t>(</w:t>
      </w:r>
      <w:proofErr w:type="spellStart"/>
      <w:r w:rsidR="0009329D" w:rsidRPr="0009329D">
        <w:rPr>
          <w:rFonts w:cs="Times New Roman"/>
          <w:color w:val="000000"/>
          <w:szCs w:val="24"/>
          <w:shd w:val="clear" w:color="auto" w:fill="FFFFFF"/>
        </w:rPr>
        <w:t>Peeters</w:t>
      </w:r>
      <w:proofErr w:type="spellEnd"/>
      <w:r w:rsidR="0009329D" w:rsidRPr="0009329D">
        <w:rPr>
          <w:rFonts w:cs="Times New Roman"/>
          <w:color w:val="000000"/>
          <w:szCs w:val="24"/>
          <w:shd w:val="clear" w:color="auto" w:fill="FFFFFF"/>
        </w:rPr>
        <w:t xml:space="preserve"> and Blake, 2016)</w:t>
      </w:r>
      <w:r w:rsidR="00CA1CB1" w:rsidRPr="0009329D">
        <w:rPr>
          <w:rFonts w:cs="Times New Roman"/>
          <w:szCs w:val="24"/>
        </w:rPr>
        <w:t xml:space="preserve">. </w:t>
      </w:r>
    </w:p>
    <w:p w14:paraId="025DFA7D" w14:textId="77777777" w:rsidR="001D4197" w:rsidRPr="0009329D" w:rsidRDefault="00CA1CB1" w:rsidP="002954B5">
      <w:pPr>
        <w:pStyle w:val="Heading1"/>
      </w:pPr>
      <w:bookmarkStart w:id="5" w:name="_Toc6318945"/>
      <w:r w:rsidRPr="0009329D">
        <w:lastRenderedPageBreak/>
        <w:t>Collection and analysis of data:</w:t>
      </w:r>
      <w:bookmarkEnd w:id="5"/>
    </w:p>
    <w:p w14:paraId="10823DC6" w14:textId="7D1E521A" w:rsidR="00521002" w:rsidRPr="0009329D" w:rsidRDefault="00720E87" w:rsidP="002954B5">
      <w:pPr>
        <w:rPr>
          <w:rFonts w:cs="Times New Roman"/>
          <w:szCs w:val="24"/>
        </w:rPr>
      </w:pPr>
      <w:r w:rsidRPr="0009329D">
        <w:rPr>
          <w:rFonts w:cs="Times New Roman"/>
          <w:szCs w:val="24"/>
        </w:rPr>
        <w:t xml:space="preserve">The company needs data about the said problems regarding the reasons behind the declining of sales and revenue of the company over the few years. The data regarding the problems can be generated by creating a questionnaire and putting relevant questions on the questionnaire so that the target audience can exactly put their opinions on the questions asked to them. Their main opinions about the products of the company would be the major health concerns that the consumers right now are having regarding the carbonated beverage of the company. One thing about the data collection is that the data collection process must include the </w:t>
      </w:r>
      <w:r w:rsidR="00821EBC" w:rsidRPr="0009329D">
        <w:rPr>
          <w:rFonts w:cs="Times New Roman"/>
          <w:szCs w:val="24"/>
        </w:rPr>
        <w:t>basic characteristics of the consumers so that the core reasons behind the revenue declining can be sorted out from the sample of the population. After the data has been collected from the target audience, the next task of the company would be the analysis of the data to find out the main reasons of the problems. The analysis of the data can be expedited by using the SPSS business tools to find out what are the main reasons behind the shortcoming of the company in a big deal</w:t>
      </w:r>
      <w:r w:rsidR="0009329D" w:rsidRPr="0009329D">
        <w:rPr>
          <w:rFonts w:cs="Times New Roman"/>
          <w:szCs w:val="24"/>
        </w:rPr>
        <w:t xml:space="preserve"> </w:t>
      </w:r>
      <w:r w:rsidR="0009329D" w:rsidRPr="0009329D">
        <w:rPr>
          <w:rFonts w:cs="Times New Roman"/>
          <w:color w:val="000000"/>
          <w:szCs w:val="24"/>
          <w:shd w:val="clear" w:color="auto" w:fill="FFFFFF"/>
        </w:rPr>
        <w:t>(</w:t>
      </w:r>
      <w:proofErr w:type="spellStart"/>
      <w:r w:rsidR="0009329D" w:rsidRPr="0009329D">
        <w:rPr>
          <w:rFonts w:cs="Times New Roman"/>
          <w:color w:val="000000"/>
          <w:szCs w:val="24"/>
          <w:shd w:val="clear" w:color="auto" w:fill="FFFFFF"/>
        </w:rPr>
        <w:t>Peeters</w:t>
      </w:r>
      <w:proofErr w:type="spellEnd"/>
      <w:r w:rsidR="0009329D" w:rsidRPr="0009329D">
        <w:rPr>
          <w:rFonts w:cs="Times New Roman"/>
          <w:color w:val="000000"/>
          <w:szCs w:val="24"/>
          <w:shd w:val="clear" w:color="auto" w:fill="FFFFFF"/>
        </w:rPr>
        <w:t xml:space="preserve"> and Blake, 2016)</w:t>
      </w:r>
      <w:r w:rsidR="00821EBC" w:rsidRPr="0009329D">
        <w:rPr>
          <w:rFonts w:cs="Times New Roman"/>
          <w:szCs w:val="24"/>
        </w:rPr>
        <w:t>.</w:t>
      </w:r>
      <w:r w:rsidR="00A87643" w:rsidRPr="0009329D">
        <w:rPr>
          <w:rFonts w:cs="Times New Roman"/>
          <w:szCs w:val="24"/>
        </w:rPr>
        <w:t xml:space="preserve"> </w:t>
      </w:r>
    </w:p>
    <w:p w14:paraId="5AA77989" w14:textId="4166913B" w:rsidR="008D06BF" w:rsidRPr="0009329D" w:rsidRDefault="008D06BF" w:rsidP="002954B5">
      <w:pPr>
        <w:pStyle w:val="Heading1"/>
      </w:pPr>
      <w:bookmarkStart w:id="6" w:name="_Toc6318946"/>
      <w:r w:rsidRPr="0009329D">
        <w:t>Alternative</w:t>
      </w:r>
      <w:r w:rsidR="00072809" w:rsidRPr="0009329D">
        <w:t xml:space="preserve"> </w:t>
      </w:r>
      <w:r w:rsidRPr="0009329D">
        <w:t>solutions</w:t>
      </w:r>
      <w:r w:rsidR="00072809" w:rsidRPr="0009329D">
        <w:t xml:space="preserve"> to the problem</w:t>
      </w:r>
      <w:r w:rsidRPr="0009329D">
        <w:t>:</w:t>
      </w:r>
      <w:bookmarkEnd w:id="6"/>
    </w:p>
    <w:p w14:paraId="1CED5AE7" w14:textId="2715A65D" w:rsidR="00072809" w:rsidRPr="0009329D" w:rsidRDefault="007D4D2F" w:rsidP="002954B5">
      <w:pPr>
        <w:rPr>
          <w:rFonts w:cs="Times New Roman"/>
          <w:szCs w:val="24"/>
        </w:rPr>
      </w:pPr>
      <w:r w:rsidRPr="0009329D">
        <w:rPr>
          <w:rFonts w:cs="Times New Roman"/>
          <w:szCs w:val="24"/>
        </w:rPr>
        <w:t xml:space="preserve">To find the solutions to the problem stated above, the managers of the company need to dig into the core problems that impede the sales of the world largest manufacturer of soft drinks. According to the researches the following alternative solutions can be applied to resolve the problem immediately. </w:t>
      </w:r>
    </w:p>
    <w:p w14:paraId="049C1335" w14:textId="70AFB434" w:rsidR="007D4D2F" w:rsidRPr="0009329D" w:rsidRDefault="00F86E38" w:rsidP="002954B5">
      <w:pPr>
        <w:pStyle w:val="Heading2"/>
      </w:pPr>
      <w:bookmarkStart w:id="7" w:name="_Toc6318947"/>
      <w:r w:rsidRPr="0009329D">
        <w:t>Increasing marketing spending on the health concerns:</w:t>
      </w:r>
      <w:bookmarkEnd w:id="7"/>
    </w:p>
    <w:p w14:paraId="3435C629" w14:textId="15DCC702" w:rsidR="00F86E38" w:rsidRPr="0009329D" w:rsidRDefault="00F86E38" w:rsidP="002954B5">
      <w:pPr>
        <w:rPr>
          <w:rFonts w:cs="Times New Roman"/>
          <w:szCs w:val="24"/>
        </w:rPr>
      </w:pPr>
      <w:r w:rsidRPr="0009329D">
        <w:rPr>
          <w:rFonts w:cs="Times New Roman"/>
          <w:szCs w:val="24"/>
        </w:rPr>
        <w:t>The company can increase the budgets for the marketing department to strengthen the position in the market about the positive impacts of soft drinks that they sell to the consumers. The company can point out the advantages of the drinks to the market so that they can grab more market share form the competitors in the market</w:t>
      </w:r>
      <w:r w:rsidR="0009329D" w:rsidRPr="0009329D">
        <w:rPr>
          <w:rFonts w:cs="Times New Roman"/>
          <w:szCs w:val="24"/>
        </w:rPr>
        <w:t xml:space="preserve"> </w:t>
      </w:r>
      <w:r w:rsidR="0009329D" w:rsidRPr="0009329D">
        <w:rPr>
          <w:rFonts w:cs="Times New Roman"/>
          <w:color w:val="000000"/>
          <w:szCs w:val="24"/>
          <w:shd w:val="clear" w:color="auto" w:fill="FFFFFF"/>
        </w:rPr>
        <w:t>(</w:t>
      </w:r>
      <w:proofErr w:type="spellStart"/>
      <w:r w:rsidR="0009329D" w:rsidRPr="0009329D">
        <w:rPr>
          <w:rFonts w:cs="Times New Roman"/>
          <w:color w:val="000000"/>
          <w:szCs w:val="24"/>
          <w:shd w:val="clear" w:color="auto" w:fill="FFFFFF"/>
        </w:rPr>
        <w:t>Bonheure</w:t>
      </w:r>
      <w:proofErr w:type="spellEnd"/>
      <w:r w:rsidR="0009329D" w:rsidRPr="0009329D">
        <w:rPr>
          <w:rFonts w:cs="Times New Roman"/>
          <w:color w:val="000000"/>
          <w:szCs w:val="24"/>
          <w:shd w:val="clear" w:color="auto" w:fill="FFFFFF"/>
        </w:rPr>
        <w:t xml:space="preserve">, </w:t>
      </w:r>
      <w:proofErr w:type="spellStart"/>
      <w:r w:rsidR="0009329D" w:rsidRPr="0009329D">
        <w:rPr>
          <w:rFonts w:cs="Times New Roman"/>
          <w:color w:val="000000"/>
          <w:szCs w:val="24"/>
          <w:shd w:val="clear" w:color="auto" w:fill="FFFFFF"/>
        </w:rPr>
        <w:t>Derlet</w:t>
      </w:r>
      <w:proofErr w:type="spellEnd"/>
      <w:r w:rsidR="0009329D" w:rsidRPr="0009329D">
        <w:rPr>
          <w:rFonts w:cs="Times New Roman"/>
          <w:color w:val="000000"/>
          <w:szCs w:val="24"/>
          <w:shd w:val="clear" w:color="auto" w:fill="FFFFFF"/>
        </w:rPr>
        <w:t xml:space="preserve"> and de </w:t>
      </w:r>
      <w:proofErr w:type="spellStart"/>
      <w:r w:rsidR="0009329D" w:rsidRPr="0009329D">
        <w:rPr>
          <w:rFonts w:cs="Times New Roman"/>
          <w:color w:val="000000"/>
          <w:szCs w:val="24"/>
          <w:shd w:val="clear" w:color="auto" w:fill="FFFFFF"/>
        </w:rPr>
        <w:t>Valeriola</w:t>
      </w:r>
      <w:proofErr w:type="spellEnd"/>
      <w:r w:rsidR="0009329D" w:rsidRPr="0009329D">
        <w:rPr>
          <w:rFonts w:cs="Times New Roman"/>
          <w:color w:val="000000"/>
          <w:szCs w:val="24"/>
          <w:shd w:val="clear" w:color="auto" w:fill="FFFFFF"/>
        </w:rPr>
        <w:t>, 2013)</w:t>
      </w:r>
      <w:r w:rsidRPr="0009329D">
        <w:rPr>
          <w:rFonts w:cs="Times New Roman"/>
          <w:szCs w:val="24"/>
        </w:rPr>
        <w:t xml:space="preserve">. </w:t>
      </w:r>
    </w:p>
    <w:p w14:paraId="04C7A9BC" w14:textId="77777777" w:rsidR="00F86E38" w:rsidRPr="0009329D" w:rsidRDefault="00F86E38" w:rsidP="002954B5">
      <w:pPr>
        <w:pStyle w:val="Heading2"/>
      </w:pPr>
      <w:bookmarkStart w:id="8" w:name="_Toc6318948"/>
      <w:r w:rsidRPr="0009329D">
        <w:t>Focusing more on the healthier variant of drinks:</w:t>
      </w:r>
      <w:bookmarkEnd w:id="8"/>
    </w:p>
    <w:p w14:paraId="2033A003" w14:textId="2F9A51AA" w:rsidR="001019A0" w:rsidRPr="0009329D" w:rsidRDefault="00F86E38" w:rsidP="002954B5">
      <w:pPr>
        <w:rPr>
          <w:rFonts w:cs="Times New Roman"/>
          <w:szCs w:val="24"/>
        </w:rPr>
      </w:pPr>
      <w:r w:rsidRPr="0009329D">
        <w:rPr>
          <w:rFonts w:cs="Times New Roman"/>
          <w:szCs w:val="24"/>
        </w:rPr>
        <w:t xml:space="preserve">As the health concerns for the carbonated beverages </w:t>
      </w:r>
      <w:r w:rsidR="001019A0" w:rsidRPr="0009329D">
        <w:rPr>
          <w:rFonts w:cs="Times New Roman"/>
          <w:szCs w:val="24"/>
        </w:rPr>
        <w:t xml:space="preserve">are growing high, the business of </w:t>
      </w:r>
      <w:r w:rsidR="004076E5">
        <w:rPr>
          <w:rFonts w:cs="Times New Roman"/>
          <w:szCs w:val="24"/>
        </w:rPr>
        <w:t>Coca-Cola</w:t>
      </w:r>
      <w:r w:rsidR="001019A0" w:rsidRPr="0009329D">
        <w:rPr>
          <w:rFonts w:cs="Times New Roman"/>
          <w:szCs w:val="24"/>
        </w:rPr>
        <w:t xml:space="preserve"> should focus more on the other variant of soft drinks for the consumers. The other variant of the soft drinks might include flavored water, juices, health drinks and energy drinks. The consumers are deeply concerned with their health issues nowadays, so innovation in the healthier variant of </w:t>
      </w:r>
      <w:r w:rsidR="001019A0" w:rsidRPr="0009329D">
        <w:rPr>
          <w:rFonts w:cs="Times New Roman"/>
          <w:szCs w:val="24"/>
        </w:rPr>
        <w:lastRenderedPageBreak/>
        <w:t xml:space="preserve">soft drinks could bring the lost market in the business of </w:t>
      </w:r>
      <w:r w:rsidR="004076E5">
        <w:rPr>
          <w:rFonts w:cs="Times New Roman"/>
          <w:szCs w:val="24"/>
        </w:rPr>
        <w:t>Coca-Cola</w:t>
      </w:r>
      <w:r w:rsidR="001019A0" w:rsidRPr="0009329D">
        <w:rPr>
          <w:rFonts w:cs="Times New Roman"/>
          <w:szCs w:val="24"/>
        </w:rPr>
        <w:t xml:space="preserve"> and boost up the revenue level of the company. </w:t>
      </w:r>
    </w:p>
    <w:p w14:paraId="31CDD54B" w14:textId="2682D0D6" w:rsidR="000D6976" w:rsidRPr="0009329D" w:rsidRDefault="000D6976" w:rsidP="002954B5">
      <w:pPr>
        <w:rPr>
          <w:rFonts w:cs="Times New Roman"/>
          <w:szCs w:val="24"/>
        </w:rPr>
      </w:pPr>
      <w:r w:rsidRPr="0009329D">
        <w:rPr>
          <w:rFonts w:cs="Times New Roman"/>
          <w:noProof/>
          <w:szCs w:val="24"/>
          <w:lang w:val="en-GB" w:eastAsia="en-GB"/>
        </w:rPr>
        <w:drawing>
          <wp:inline distT="0" distB="0" distL="0" distR="0" wp14:anchorId="4824C4AB" wp14:editId="2B5CD4B4">
            <wp:extent cx="5486400" cy="3200400"/>
            <wp:effectExtent l="0" t="190500" r="0" b="2286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3926D80" w14:textId="0288AE87" w:rsidR="006A6026" w:rsidRPr="0009329D" w:rsidRDefault="006A6026" w:rsidP="002954B5">
      <w:pPr>
        <w:jc w:val="center"/>
        <w:rPr>
          <w:rFonts w:cs="Times New Roman"/>
          <w:szCs w:val="24"/>
        </w:rPr>
      </w:pPr>
      <w:r w:rsidRPr="0009329D">
        <w:rPr>
          <w:rFonts w:cs="Times New Roman"/>
          <w:szCs w:val="24"/>
        </w:rPr>
        <w:t>Figure: Alternative Solutions</w:t>
      </w:r>
    </w:p>
    <w:p w14:paraId="0A2A4CDF" w14:textId="77777777" w:rsidR="001019A0" w:rsidRPr="0009329D" w:rsidRDefault="001019A0" w:rsidP="002954B5">
      <w:pPr>
        <w:pStyle w:val="Heading2"/>
      </w:pPr>
      <w:bookmarkStart w:id="9" w:name="_Toc6318949"/>
      <w:r w:rsidRPr="0009329D">
        <w:t>Focusing more on the emerging economies:</w:t>
      </w:r>
      <w:bookmarkEnd w:id="9"/>
    </w:p>
    <w:p w14:paraId="1FA1159F" w14:textId="6275C07D" w:rsidR="00F86E38" w:rsidRPr="0009329D" w:rsidRDefault="004076E5" w:rsidP="002954B5">
      <w:pPr>
        <w:rPr>
          <w:rFonts w:cs="Times New Roman"/>
          <w:szCs w:val="24"/>
        </w:rPr>
      </w:pPr>
      <w:r>
        <w:rPr>
          <w:rFonts w:cs="Times New Roman"/>
          <w:szCs w:val="24"/>
        </w:rPr>
        <w:t>Coca-Cola</w:t>
      </w:r>
      <w:r w:rsidR="001019A0" w:rsidRPr="0009329D">
        <w:rPr>
          <w:rFonts w:cs="Times New Roman"/>
          <w:szCs w:val="24"/>
        </w:rPr>
        <w:t xml:space="preserve"> has the most growth potential in the emerging economies like China and Latin America. So, the company should work on to leverage this growth potential in those markets to increase the revenue base. The company should also increase the economies of scale by producing more products in the factory and sales the products to those emerging markets. There so many emerging markets where the demands for the soft drinks are increasing at a high rate. So, the company should consider entering into those markets more rigorously</w:t>
      </w:r>
      <w:r w:rsidR="0009329D" w:rsidRPr="0009329D">
        <w:rPr>
          <w:rFonts w:cs="Times New Roman"/>
          <w:szCs w:val="24"/>
        </w:rPr>
        <w:t xml:space="preserve"> </w:t>
      </w:r>
      <w:r w:rsidR="0009329D" w:rsidRPr="0009329D">
        <w:rPr>
          <w:rFonts w:cs="Times New Roman"/>
          <w:color w:val="000000"/>
          <w:szCs w:val="24"/>
          <w:shd w:val="clear" w:color="auto" w:fill="FFFFFF"/>
        </w:rPr>
        <w:t>(</w:t>
      </w:r>
      <w:proofErr w:type="spellStart"/>
      <w:r w:rsidR="0009329D" w:rsidRPr="0009329D">
        <w:rPr>
          <w:rFonts w:cs="Times New Roman"/>
          <w:color w:val="000000"/>
          <w:szCs w:val="24"/>
          <w:shd w:val="clear" w:color="auto" w:fill="FFFFFF"/>
        </w:rPr>
        <w:t>Peeters</w:t>
      </w:r>
      <w:proofErr w:type="spellEnd"/>
      <w:r w:rsidR="0009329D" w:rsidRPr="0009329D">
        <w:rPr>
          <w:rFonts w:cs="Times New Roman"/>
          <w:color w:val="000000"/>
          <w:szCs w:val="24"/>
          <w:shd w:val="clear" w:color="auto" w:fill="FFFFFF"/>
        </w:rPr>
        <w:t xml:space="preserve"> and Blake, 2016)</w:t>
      </w:r>
      <w:r w:rsidR="001019A0" w:rsidRPr="0009329D">
        <w:rPr>
          <w:rFonts w:cs="Times New Roman"/>
          <w:szCs w:val="24"/>
        </w:rPr>
        <w:t xml:space="preserve">. </w:t>
      </w:r>
      <w:r w:rsidR="00F86E38" w:rsidRPr="0009329D">
        <w:rPr>
          <w:rFonts w:cs="Times New Roman"/>
          <w:szCs w:val="24"/>
        </w:rPr>
        <w:t xml:space="preserve"> </w:t>
      </w:r>
    </w:p>
    <w:p w14:paraId="1E8C8766" w14:textId="6EDE5FA6" w:rsidR="000D6976" w:rsidRPr="0009329D" w:rsidRDefault="000D6976" w:rsidP="002954B5">
      <w:pPr>
        <w:pStyle w:val="Heading2"/>
      </w:pPr>
      <w:bookmarkStart w:id="10" w:name="_Toc6318950"/>
      <w:r w:rsidRPr="0009329D">
        <w:t>Focusing more on acquisition and merging:</w:t>
      </w:r>
      <w:bookmarkEnd w:id="10"/>
    </w:p>
    <w:p w14:paraId="64084FE0" w14:textId="1B8281FE" w:rsidR="000D6976" w:rsidRPr="0009329D" w:rsidRDefault="000D6976" w:rsidP="002954B5">
      <w:pPr>
        <w:rPr>
          <w:rFonts w:cs="Times New Roman"/>
          <w:szCs w:val="24"/>
        </w:rPr>
      </w:pPr>
      <w:r w:rsidRPr="0009329D">
        <w:rPr>
          <w:rFonts w:cs="Times New Roman"/>
          <w:szCs w:val="24"/>
        </w:rPr>
        <w:t xml:space="preserve">To maintain the growth of the company in sales and revenue, the company can acquire other companies with high growth potential in the same business area to maximize the growth stretch of the company. </w:t>
      </w:r>
      <w:r w:rsidR="002A417E" w:rsidRPr="0009329D">
        <w:rPr>
          <w:rFonts w:cs="Times New Roman"/>
          <w:szCs w:val="24"/>
        </w:rPr>
        <w:t xml:space="preserve">As an endeavor to resole this problem, the company had acquired 14% share of Green Mountain Coffee Roaster in 2014. By this acquisition, the company entered into the </w:t>
      </w:r>
      <w:r w:rsidR="002A417E" w:rsidRPr="0009329D">
        <w:rPr>
          <w:rFonts w:cs="Times New Roman"/>
          <w:szCs w:val="24"/>
        </w:rPr>
        <w:lastRenderedPageBreak/>
        <w:t>noncarbonated drinks and helped boosting the comprehensive revenue of the company</w:t>
      </w:r>
      <w:r w:rsidR="0009329D" w:rsidRPr="0009329D">
        <w:rPr>
          <w:rFonts w:cs="Times New Roman"/>
          <w:szCs w:val="24"/>
        </w:rPr>
        <w:t xml:space="preserve"> </w:t>
      </w:r>
      <w:r w:rsidR="0009329D" w:rsidRPr="0009329D">
        <w:rPr>
          <w:rFonts w:cs="Times New Roman"/>
          <w:color w:val="000000"/>
          <w:szCs w:val="24"/>
          <w:shd w:val="clear" w:color="auto" w:fill="FFFFFF"/>
        </w:rPr>
        <w:t>(</w:t>
      </w:r>
      <w:proofErr w:type="spellStart"/>
      <w:r w:rsidR="0009329D" w:rsidRPr="0009329D">
        <w:rPr>
          <w:rFonts w:cs="Times New Roman"/>
          <w:color w:val="000000"/>
          <w:szCs w:val="24"/>
          <w:shd w:val="clear" w:color="auto" w:fill="FFFFFF"/>
        </w:rPr>
        <w:t>Bonheure</w:t>
      </w:r>
      <w:proofErr w:type="spellEnd"/>
      <w:r w:rsidR="0009329D" w:rsidRPr="0009329D">
        <w:rPr>
          <w:rFonts w:cs="Times New Roman"/>
          <w:color w:val="000000"/>
          <w:szCs w:val="24"/>
          <w:shd w:val="clear" w:color="auto" w:fill="FFFFFF"/>
        </w:rPr>
        <w:t xml:space="preserve">, </w:t>
      </w:r>
      <w:proofErr w:type="spellStart"/>
      <w:r w:rsidR="0009329D" w:rsidRPr="0009329D">
        <w:rPr>
          <w:rFonts w:cs="Times New Roman"/>
          <w:color w:val="000000"/>
          <w:szCs w:val="24"/>
          <w:shd w:val="clear" w:color="auto" w:fill="FFFFFF"/>
        </w:rPr>
        <w:t>Derlet</w:t>
      </w:r>
      <w:proofErr w:type="spellEnd"/>
      <w:r w:rsidR="0009329D" w:rsidRPr="0009329D">
        <w:rPr>
          <w:rFonts w:cs="Times New Roman"/>
          <w:color w:val="000000"/>
          <w:szCs w:val="24"/>
          <w:shd w:val="clear" w:color="auto" w:fill="FFFFFF"/>
        </w:rPr>
        <w:t xml:space="preserve"> and de </w:t>
      </w:r>
      <w:proofErr w:type="spellStart"/>
      <w:r w:rsidR="0009329D" w:rsidRPr="0009329D">
        <w:rPr>
          <w:rFonts w:cs="Times New Roman"/>
          <w:color w:val="000000"/>
          <w:szCs w:val="24"/>
          <w:shd w:val="clear" w:color="auto" w:fill="FFFFFF"/>
        </w:rPr>
        <w:t>Valeriola</w:t>
      </w:r>
      <w:proofErr w:type="spellEnd"/>
      <w:r w:rsidR="0009329D" w:rsidRPr="0009329D">
        <w:rPr>
          <w:rFonts w:cs="Times New Roman"/>
          <w:color w:val="000000"/>
          <w:szCs w:val="24"/>
          <w:shd w:val="clear" w:color="auto" w:fill="FFFFFF"/>
        </w:rPr>
        <w:t>, 2013)</w:t>
      </w:r>
      <w:r w:rsidR="002A417E" w:rsidRPr="0009329D">
        <w:rPr>
          <w:rFonts w:cs="Times New Roman"/>
          <w:szCs w:val="24"/>
        </w:rPr>
        <w:t>.</w:t>
      </w:r>
    </w:p>
    <w:p w14:paraId="6AC82776" w14:textId="3EB02925" w:rsidR="002A417E" w:rsidRPr="0009329D" w:rsidRDefault="00FD7DC0" w:rsidP="002954B5">
      <w:pPr>
        <w:pStyle w:val="Heading1"/>
      </w:pPr>
      <w:bookmarkStart w:id="11" w:name="_Toc6318951"/>
      <w:r w:rsidRPr="0009329D">
        <w:t>Techniques for decision making:</w:t>
      </w:r>
      <w:bookmarkEnd w:id="11"/>
    </w:p>
    <w:p w14:paraId="0727389A" w14:textId="264E027B" w:rsidR="00FD7DC0" w:rsidRPr="0009329D" w:rsidRDefault="00F75703" w:rsidP="002954B5">
      <w:pPr>
        <w:rPr>
          <w:rFonts w:cs="Times New Roman"/>
          <w:szCs w:val="24"/>
        </w:rPr>
      </w:pPr>
      <w:r w:rsidRPr="0009329D">
        <w:rPr>
          <w:rFonts w:cs="Times New Roman"/>
          <w:szCs w:val="24"/>
        </w:rPr>
        <w:t xml:space="preserve">There is a certain analysis that a company does when they try to solve a problem. The following analysis could be done in the context of </w:t>
      </w:r>
      <w:r w:rsidR="004076E5">
        <w:rPr>
          <w:rFonts w:cs="Times New Roman"/>
          <w:szCs w:val="24"/>
        </w:rPr>
        <w:t>Coca-Cola</w:t>
      </w:r>
      <w:r w:rsidRPr="0009329D">
        <w:rPr>
          <w:rFonts w:cs="Times New Roman"/>
          <w:szCs w:val="24"/>
        </w:rPr>
        <w:t xml:space="preserve"> to reach a decision to solve the problem. The techniques are discussed below:</w:t>
      </w:r>
    </w:p>
    <w:p w14:paraId="63503976" w14:textId="3E7273B2" w:rsidR="00A9353F" w:rsidRPr="0009329D" w:rsidRDefault="00F75703" w:rsidP="002954B5">
      <w:pPr>
        <w:pStyle w:val="Heading2"/>
      </w:pPr>
      <w:bookmarkStart w:id="12" w:name="_Toc6318952"/>
      <w:r w:rsidRPr="0009329D">
        <w:t xml:space="preserve">SWOT analysis of </w:t>
      </w:r>
      <w:r w:rsidR="004076E5">
        <w:t>Coca-Cola</w:t>
      </w:r>
      <w:r w:rsidRPr="0009329D">
        <w:t>:</w:t>
      </w:r>
      <w:bookmarkEnd w:id="12"/>
    </w:p>
    <w:p w14:paraId="6AAB3954" w14:textId="275291EE" w:rsidR="00A9353F" w:rsidRPr="0009329D" w:rsidRDefault="00A9353F" w:rsidP="002954B5">
      <w:pPr>
        <w:rPr>
          <w:rFonts w:cs="Times New Roman"/>
          <w:szCs w:val="24"/>
        </w:rPr>
      </w:pPr>
      <w:r w:rsidRPr="0009329D">
        <w:rPr>
          <w:rFonts w:cs="Times New Roman"/>
          <w:szCs w:val="24"/>
        </w:rPr>
        <w:t xml:space="preserve">The SWOT analysis of </w:t>
      </w:r>
      <w:r w:rsidR="004076E5">
        <w:rPr>
          <w:rFonts w:cs="Times New Roman"/>
          <w:szCs w:val="24"/>
        </w:rPr>
        <w:t>Coca-Cola</w:t>
      </w:r>
      <w:r w:rsidRPr="0009329D">
        <w:rPr>
          <w:rFonts w:cs="Times New Roman"/>
          <w:szCs w:val="24"/>
        </w:rPr>
        <w:t xml:space="preserve"> is furnished below:</w:t>
      </w:r>
    </w:p>
    <w:p w14:paraId="2CA98263" w14:textId="3E8FBD9F" w:rsidR="00F75703" w:rsidRPr="0009329D" w:rsidRDefault="0056263B" w:rsidP="002954B5">
      <w:pPr>
        <w:jc w:val="center"/>
        <w:rPr>
          <w:rFonts w:cs="Times New Roman"/>
          <w:szCs w:val="24"/>
        </w:rPr>
      </w:pPr>
      <w:r w:rsidRPr="0009329D">
        <w:rPr>
          <w:rFonts w:cs="Times New Roman"/>
          <w:noProof/>
          <w:szCs w:val="24"/>
          <w:lang w:val="en-GB" w:eastAsia="en-GB"/>
        </w:rPr>
        <w:drawing>
          <wp:inline distT="0" distB="0" distL="0" distR="0" wp14:anchorId="6D66EE6A" wp14:editId="6952B050">
            <wp:extent cx="3855943" cy="3708095"/>
            <wp:effectExtent l="0" t="0" r="0" b="0"/>
            <wp:docPr id="3" name="Picture 3" descr="Image result for swot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wot analysis"/>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14520"/>
                    <a:stretch/>
                  </pic:blipFill>
                  <pic:spPr bwMode="auto">
                    <a:xfrm>
                      <a:off x="0" y="0"/>
                      <a:ext cx="3861505" cy="3713443"/>
                    </a:xfrm>
                    <a:prstGeom prst="rect">
                      <a:avLst/>
                    </a:prstGeom>
                    <a:noFill/>
                    <a:ln>
                      <a:noFill/>
                    </a:ln>
                    <a:extLst>
                      <a:ext uri="{53640926-AAD7-44D8-BBD7-CCE9431645EC}">
                        <a14:shadowObscured xmlns:a14="http://schemas.microsoft.com/office/drawing/2010/main"/>
                      </a:ext>
                    </a:extLst>
                  </pic:spPr>
                </pic:pic>
              </a:graphicData>
            </a:graphic>
          </wp:inline>
        </w:drawing>
      </w:r>
    </w:p>
    <w:p w14:paraId="4A70F2AB" w14:textId="241FDB59" w:rsidR="005F3927" w:rsidRPr="0009329D" w:rsidRDefault="005F3927" w:rsidP="002954B5">
      <w:pPr>
        <w:jc w:val="center"/>
        <w:rPr>
          <w:rFonts w:cs="Times New Roman"/>
          <w:szCs w:val="24"/>
        </w:rPr>
      </w:pPr>
      <w:r w:rsidRPr="0009329D">
        <w:rPr>
          <w:rFonts w:cs="Times New Roman"/>
          <w:szCs w:val="24"/>
        </w:rPr>
        <w:t>Figure: SWOT analysis matrix</w:t>
      </w:r>
      <w:r w:rsidRPr="0009329D">
        <w:rPr>
          <w:rFonts w:cs="Times New Roman"/>
          <w:szCs w:val="24"/>
        </w:rPr>
        <w:br/>
        <w:t>Source: (Business-to-you, 2018)</w:t>
      </w: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4675"/>
        <w:gridCol w:w="4675"/>
      </w:tblGrid>
      <w:tr w:rsidR="005F3927" w:rsidRPr="0009329D" w14:paraId="0341E458" w14:textId="77777777" w:rsidTr="005F3927">
        <w:tc>
          <w:tcPr>
            <w:tcW w:w="4675" w:type="dxa"/>
            <w:shd w:val="clear" w:color="auto" w:fill="B4C6E7" w:themeFill="accent1" w:themeFillTint="66"/>
          </w:tcPr>
          <w:p w14:paraId="1DF39CDB" w14:textId="1065D9F0" w:rsidR="005F3927" w:rsidRPr="0009329D" w:rsidRDefault="005F3927" w:rsidP="002954B5">
            <w:pPr>
              <w:jc w:val="center"/>
              <w:rPr>
                <w:rFonts w:cs="Times New Roman"/>
                <w:b/>
                <w:szCs w:val="24"/>
              </w:rPr>
            </w:pPr>
            <w:r w:rsidRPr="0009329D">
              <w:rPr>
                <w:rFonts w:cs="Times New Roman"/>
                <w:b/>
                <w:szCs w:val="24"/>
              </w:rPr>
              <w:t>Strengths</w:t>
            </w:r>
          </w:p>
        </w:tc>
        <w:tc>
          <w:tcPr>
            <w:tcW w:w="4675" w:type="dxa"/>
            <w:shd w:val="clear" w:color="auto" w:fill="B4C6E7" w:themeFill="accent1" w:themeFillTint="66"/>
          </w:tcPr>
          <w:p w14:paraId="25D54EEF" w14:textId="310707D3" w:rsidR="005F3927" w:rsidRPr="0009329D" w:rsidRDefault="005F3927" w:rsidP="002954B5">
            <w:pPr>
              <w:jc w:val="center"/>
              <w:rPr>
                <w:rFonts w:cs="Times New Roman"/>
                <w:b/>
                <w:szCs w:val="24"/>
              </w:rPr>
            </w:pPr>
            <w:r w:rsidRPr="0009329D">
              <w:rPr>
                <w:rFonts w:cs="Times New Roman"/>
                <w:b/>
                <w:szCs w:val="24"/>
              </w:rPr>
              <w:t>Weaknesses</w:t>
            </w:r>
          </w:p>
        </w:tc>
      </w:tr>
      <w:tr w:rsidR="005F3927" w:rsidRPr="0009329D" w14:paraId="1C6BB948" w14:textId="77777777" w:rsidTr="005F3927">
        <w:tc>
          <w:tcPr>
            <w:tcW w:w="4675" w:type="dxa"/>
          </w:tcPr>
          <w:p w14:paraId="05B957F2" w14:textId="2DBF075E" w:rsidR="005F3927" w:rsidRPr="0009329D" w:rsidRDefault="005F3927" w:rsidP="002954B5">
            <w:pPr>
              <w:pStyle w:val="ListParagraph"/>
              <w:numPr>
                <w:ilvl w:val="0"/>
                <w:numId w:val="1"/>
              </w:numPr>
              <w:rPr>
                <w:rFonts w:cs="Times New Roman"/>
                <w:szCs w:val="24"/>
              </w:rPr>
            </w:pPr>
            <w:r w:rsidRPr="0009329D">
              <w:rPr>
                <w:rFonts w:cs="Times New Roman"/>
                <w:szCs w:val="24"/>
              </w:rPr>
              <w:t xml:space="preserve">Brand equity, </w:t>
            </w:r>
            <w:r w:rsidR="004076E5">
              <w:rPr>
                <w:rFonts w:cs="Times New Roman"/>
                <w:szCs w:val="24"/>
              </w:rPr>
              <w:t>Coca-Cola</w:t>
            </w:r>
            <w:r w:rsidRPr="0009329D">
              <w:rPr>
                <w:rFonts w:cs="Times New Roman"/>
                <w:szCs w:val="24"/>
              </w:rPr>
              <w:t xml:space="preserve"> has been awarded the most prestigious soft drinks brands in the world</w:t>
            </w:r>
          </w:p>
          <w:p w14:paraId="3E672842" w14:textId="201E67C4" w:rsidR="005F3927" w:rsidRPr="0009329D" w:rsidRDefault="005F3927" w:rsidP="002954B5">
            <w:pPr>
              <w:pStyle w:val="ListParagraph"/>
              <w:numPr>
                <w:ilvl w:val="0"/>
                <w:numId w:val="1"/>
              </w:numPr>
              <w:rPr>
                <w:rFonts w:cs="Times New Roman"/>
                <w:szCs w:val="24"/>
              </w:rPr>
            </w:pPr>
            <w:r w:rsidRPr="0009329D">
              <w:rPr>
                <w:rFonts w:cs="Times New Roman"/>
                <w:szCs w:val="24"/>
              </w:rPr>
              <w:lastRenderedPageBreak/>
              <w:t xml:space="preserve">Company valuation, the fair value of </w:t>
            </w:r>
            <w:r w:rsidR="004076E5">
              <w:rPr>
                <w:rFonts w:cs="Times New Roman"/>
                <w:szCs w:val="24"/>
              </w:rPr>
              <w:t>Coca-Cola</w:t>
            </w:r>
            <w:r w:rsidRPr="0009329D">
              <w:rPr>
                <w:rFonts w:cs="Times New Roman"/>
                <w:szCs w:val="24"/>
              </w:rPr>
              <w:t xml:space="preserve"> is over 80 BN dollars </w:t>
            </w:r>
          </w:p>
          <w:p w14:paraId="36B6B1E1" w14:textId="77777777" w:rsidR="005F3927" w:rsidRPr="0009329D" w:rsidRDefault="005F3927" w:rsidP="002954B5">
            <w:pPr>
              <w:pStyle w:val="ListParagraph"/>
              <w:numPr>
                <w:ilvl w:val="0"/>
                <w:numId w:val="1"/>
              </w:numPr>
              <w:rPr>
                <w:rFonts w:cs="Times New Roman"/>
                <w:szCs w:val="24"/>
              </w:rPr>
            </w:pPr>
            <w:r w:rsidRPr="0009329D">
              <w:rPr>
                <w:rFonts w:cs="Times New Roman"/>
                <w:szCs w:val="24"/>
              </w:rPr>
              <w:t>High global presence, the company has operations in more than 180 countries around the world which makes the company “too big to fail”</w:t>
            </w:r>
          </w:p>
          <w:p w14:paraId="7D3AE53E" w14:textId="22D16005" w:rsidR="005F3927" w:rsidRPr="0009329D" w:rsidRDefault="005F3927" w:rsidP="002954B5">
            <w:pPr>
              <w:pStyle w:val="ListParagraph"/>
              <w:numPr>
                <w:ilvl w:val="0"/>
                <w:numId w:val="1"/>
              </w:numPr>
              <w:rPr>
                <w:rFonts w:cs="Times New Roman"/>
                <w:szCs w:val="24"/>
              </w:rPr>
            </w:pPr>
            <w:r w:rsidRPr="0009329D">
              <w:rPr>
                <w:rFonts w:cs="Times New Roman"/>
                <w:szCs w:val="24"/>
              </w:rPr>
              <w:t xml:space="preserve">Largest market share, there are only two rivals in this beverage market, Pepsi and </w:t>
            </w:r>
            <w:r w:rsidR="004076E5">
              <w:rPr>
                <w:rFonts w:cs="Times New Roman"/>
                <w:szCs w:val="24"/>
              </w:rPr>
              <w:t>Coca-Cola</w:t>
            </w:r>
            <w:r w:rsidRPr="0009329D">
              <w:rPr>
                <w:rFonts w:cs="Times New Roman"/>
                <w:szCs w:val="24"/>
              </w:rPr>
              <w:t xml:space="preserve">. </w:t>
            </w:r>
            <w:r w:rsidR="004076E5">
              <w:rPr>
                <w:rFonts w:cs="Times New Roman"/>
                <w:szCs w:val="24"/>
              </w:rPr>
              <w:t>Coca-Cola</w:t>
            </w:r>
            <w:r w:rsidRPr="0009329D">
              <w:rPr>
                <w:rFonts w:cs="Times New Roman"/>
                <w:szCs w:val="24"/>
              </w:rPr>
              <w:t xml:space="preserve"> has the largest markets share.</w:t>
            </w:r>
          </w:p>
          <w:p w14:paraId="7BD59113" w14:textId="7A81BCB2" w:rsidR="005F3927" w:rsidRPr="0009329D" w:rsidRDefault="005F3927" w:rsidP="002954B5">
            <w:pPr>
              <w:pStyle w:val="ListParagraph"/>
              <w:numPr>
                <w:ilvl w:val="0"/>
                <w:numId w:val="1"/>
              </w:numPr>
              <w:rPr>
                <w:rFonts w:cs="Times New Roman"/>
                <w:szCs w:val="24"/>
              </w:rPr>
            </w:pPr>
            <w:r w:rsidRPr="0009329D">
              <w:rPr>
                <w:rFonts w:cs="Times New Roman"/>
                <w:szCs w:val="24"/>
              </w:rPr>
              <w:t xml:space="preserve">Customer loyalty, </w:t>
            </w:r>
            <w:r w:rsidR="004076E5">
              <w:rPr>
                <w:rFonts w:cs="Times New Roman"/>
                <w:szCs w:val="24"/>
              </w:rPr>
              <w:t>Coca-Cola</w:t>
            </w:r>
            <w:r w:rsidRPr="0009329D">
              <w:rPr>
                <w:rFonts w:cs="Times New Roman"/>
                <w:szCs w:val="24"/>
              </w:rPr>
              <w:t xml:space="preserve"> has the most loyal customers in the world.</w:t>
            </w:r>
          </w:p>
          <w:p w14:paraId="11E1BC51" w14:textId="18048B9B" w:rsidR="005F3927" w:rsidRPr="0009329D" w:rsidRDefault="005F3927" w:rsidP="002954B5">
            <w:pPr>
              <w:pStyle w:val="ListParagraph"/>
              <w:numPr>
                <w:ilvl w:val="0"/>
                <w:numId w:val="1"/>
              </w:numPr>
              <w:rPr>
                <w:rFonts w:cs="Times New Roman"/>
                <w:szCs w:val="24"/>
              </w:rPr>
            </w:pPr>
            <w:r w:rsidRPr="0009329D">
              <w:rPr>
                <w:rFonts w:cs="Times New Roman"/>
                <w:szCs w:val="24"/>
              </w:rPr>
              <w:t xml:space="preserve">Distribution network, the distribution network of </w:t>
            </w:r>
            <w:r w:rsidR="004076E5">
              <w:rPr>
                <w:rFonts w:cs="Times New Roman"/>
                <w:szCs w:val="24"/>
              </w:rPr>
              <w:t>Coca-Cola</w:t>
            </w:r>
            <w:r w:rsidRPr="0009329D">
              <w:rPr>
                <w:rFonts w:cs="Times New Roman"/>
                <w:szCs w:val="24"/>
              </w:rPr>
              <w:t xml:space="preserve"> is worldwide</w:t>
            </w:r>
            <w:r w:rsidR="00955EC1" w:rsidRPr="0009329D">
              <w:rPr>
                <w:rFonts w:cs="Times New Roman"/>
                <w:szCs w:val="24"/>
              </w:rPr>
              <w:t xml:space="preserve"> which help the company meet the huge demand of the products</w:t>
            </w:r>
            <w:r w:rsidR="004327F0" w:rsidRPr="0009329D">
              <w:rPr>
                <w:rFonts w:cs="Times New Roman"/>
                <w:szCs w:val="24"/>
              </w:rPr>
              <w:t xml:space="preserve"> </w:t>
            </w:r>
            <w:r w:rsidR="004327F0" w:rsidRPr="0009329D">
              <w:rPr>
                <w:rFonts w:cs="Times New Roman"/>
                <w:color w:val="000000"/>
                <w:szCs w:val="24"/>
                <w:shd w:val="clear" w:color="auto" w:fill="FFFFFF"/>
              </w:rPr>
              <w:t xml:space="preserve">(Mohammad </w:t>
            </w:r>
            <w:proofErr w:type="spellStart"/>
            <w:r w:rsidR="004327F0" w:rsidRPr="0009329D">
              <w:rPr>
                <w:rFonts w:cs="Times New Roman"/>
                <w:color w:val="000000"/>
                <w:szCs w:val="24"/>
                <w:shd w:val="clear" w:color="auto" w:fill="FFFFFF"/>
              </w:rPr>
              <w:t>Arabzad</w:t>
            </w:r>
            <w:proofErr w:type="spellEnd"/>
            <w:r w:rsidR="004327F0" w:rsidRPr="0009329D">
              <w:rPr>
                <w:rFonts w:cs="Times New Roman"/>
                <w:color w:val="000000"/>
                <w:szCs w:val="24"/>
                <w:shd w:val="clear" w:color="auto" w:fill="FFFFFF"/>
              </w:rPr>
              <w:t xml:space="preserve"> an, 2012)</w:t>
            </w:r>
            <w:r w:rsidR="00955EC1" w:rsidRPr="0009329D">
              <w:rPr>
                <w:rFonts w:cs="Times New Roman"/>
                <w:szCs w:val="24"/>
              </w:rPr>
              <w:t>.</w:t>
            </w:r>
          </w:p>
        </w:tc>
        <w:tc>
          <w:tcPr>
            <w:tcW w:w="4675" w:type="dxa"/>
          </w:tcPr>
          <w:p w14:paraId="2F1FEB61" w14:textId="77777777" w:rsidR="005F3927" w:rsidRPr="0009329D" w:rsidRDefault="00955EC1" w:rsidP="002954B5">
            <w:pPr>
              <w:pStyle w:val="ListParagraph"/>
              <w:numPr>
                <w:ilvl w:val="0"/>
                <w:numId w:val="1"/>
              </w:numPr>
              <w:rPr>
                <w:rFonts w:cs="Times New Roman"/>
                <w:szCs w:val="24"/>
              </w:rPr>
            </w:pPr>
            <w:r w:rsidRPr="0009329D">
              <w:rPr>
                <w:rFonts w:cs="Times New Roman"/>
                <w:szCs w:val="24"/>
              </w:rPr>
              <w:lastRenderedPageBreak/>
              <w:t>Rival Pepsi, the major rival is Pepsi which owns a big chunk of market share of this markets</w:t>
            </w:r>
          </w:p>
          <w:p w14:paraId="7975A5AD" w14:textId="3BCC1C32" w:rsidR="00955EC1" w:rsidRPr="0009329D" w:rsidRDefault="00955EC1" w:rsidP="002954B5">
            <w:pPr>
              <w:pStyle w:val="ListParagraph"/>
              <w:numPr>
                <w:ilvl w:val="0"/>
                <w:numId w:val="1"/>
              </w:numPr>
              <w:rPr>
                <w:rFonts w:cs="Times New Roman"/>
                <w:szCs w:val="24"/>
              </w:rPr>
            </w:pPr>
            <w:r w:rsidRPr="0009329D">
              <w:rPr>
                <w:rFonts w:cs="Times New Roman"/>
                <w:szCs w:val="24"/>
              </w:rPr>
              <w:lastRenderedPageBreak/>
              <w:t xml:space="preserve">Less diversification, the product diversification of </w:t>
            </w:r>
            <w:r w:rsidR="004076E5">
              <w:rPr>
                <w:rFonts w:cs="Times New Roman"/>
                <w:szCs w:val="24"/>
              </w:rPr>
              <w:t>Coca-Cola</w:t>
            </w:r>
            <w:r w:rsidRPr="0009329D">
              <w:rPr>
                <w:rFonts w:cs="Times New Roman"/>
                <w:szCs w:val="24"/>
              </w:rPr>
              <w:t xml:space="preserve"> is less where the product diversification is huge for Pepsi because Pepsi has snacks segment with Lays and Kurkure.</w:t>
            </w:r>
          </w:p>
          <w:p w14:paraId="412ABF6D" w14:textId="7CBCEB06" w:rsidR="00955EC1" w:rsidRPr="0009329D" w:rsidRDefault="00955EC1" w:rsidP="002954B5">
            <w:pPr>
              <w:pStyle w:val="ListParagraph"/>
              <w:numPr>
                <w:ilvl w:val="0"/>
                <w:numId w:val="1"/>
              </w:numPr>
              <w:rPr>
                <w:rFonts w:cs="Times New Roman"/>
                <w:szCs w:val="24"/>
              </w:rPr>
            </w:pPr>
            <w:r w:rsidRPr="0009329D">
              <w:rPr>
                <w:rFonts w:cs="Times New Roman"/>
                <w:szCs w:val="24"/>
              </w:rPr>
              <w:t xml:space="preserve">Absence in health beverages, the business of </w:t>
            </w:r>
            <w:r w:rsidR="004076E5">
              <w:rPr>
                <w:rFonts w:cs="Times New Roman"/>
                <w:szCs w:val="24"/>
              </w:rPr>
              <w:t>Coca-Cola</w:t>
            </w:r>
            <w:r w:rsidRPr="0009329D">
              <w:rPr>
                <w:rFonts w:cs="Times New Roman"/>
                <w:szCs w:val="24"/>
              </w:rPr>
              <w:t xml:space="preserve"> hugely lacks the products in the healthy drinks like juices, flavored water and healthy drinks</w:t>
            </w:r>
          </w:p>
          <w:p w14:paraId="1C0239AF" w14:textId="3E1F9259" w:rsidR="00955EC1" w:rsidRPr="0009329D" w:rsidRDefault="00955EC1" w:rsidP="002954B5">
            <w:pPr>
              <w:pStyle w:val="ListParagraph"/>
              <w:numPr>
                <w:ilvl w:val="0"/>
                <w:numId w:val="1"/>
              </w:numPr>
              <w:rPr>
                <w:rFonts w:cs="Times New Roman"/>
                <w:szCs w:val="24"/>
              </w:rPr>
            </w:pPr>
            <w:r w:rsidRPr="0009329D">
              <w:rPr>
                <w:rFonts w:cs="Times New Roman"/>
                <w:szCs w:val="24"/>
              </w:rPr>
              <w:t xml:space="preserve">Poor water management, in the past </w:t>
            </w:r>
            <w:r w:rsidR="004076E5">
              <w:rPr>
                <w:rFonts w:cs="Times New Roman"/>
                <w:szCs w:val="24"/>
              </w:rPr>
              <w:t>Coca-Cola</w:t>
            </w:r>
            <w:r w:rsidRPr="0009329D">
              <w:rPr>
                <w:rFonts w:cs="Times New Roman"/>
                <w:szCs w:val="24"/>
              </w:rPr>
              <w:t xml:space="preserve"> faced so many challenges due to the poor water management in the company</w:t>
            </w:r>
            <w:r w:rsidR="004327F0" w:rsidRPr="0009329D">
              <w:rPr>
                <w:rFonts w:cs="Times New Roman"/>
                <w:szCs w:val="24"/>
              </w:rPr>
              <w:t xml:space="preserve"> </w:t>
            </w:r>
            <w:r w:rsidR="004327F0" w:rsidRPr="0009329D">
              <w:rPr>
                <w:rFonts w:cs="Times New Roman"/>
                <w:color w:val="000000"/>
                <w:szCs w:val="24"/>
                <w:shd w:val="clear" w:color="auto" w:fill="FFFFFF"/>
              </w:rPr>
              <w:t>(Kawai, 2017)</w:t>
            </w:r>
            <w:r w:rsidRPr="0009329D">
              <w:rPr>
                <w:rFonts w:cs="Times New Roman"/>
                <w:szCs w:val="24"/>
              </w:rPr>
              <w:t>.</w:t>
            </w:r>
          </w:p>
        </w:tc>
      </w:tr>
      <w:tr w:rsidR="005F3927" w:rsidRPr="0009329D" w14:paraId="2601ACCA" w14:textId="77777777" w:rsidTr="005F3927">
        <w:tc>
          <w:tcPr>
            <w:tcW w:w="4675" w:type="dxa"/>
            <w:shd w:val="clear" w:color="auto" w:fill="B4C6E7" w:themeFill="accent1" w:themeFillTint="66"/>
          </w:tcPr>
          <w:p w14:paraId="6BAFB64D" w14:textId="2358D5BC" w:rsidR="005F3927" w:rsidRPr="0009329D" w:rsidRDefault="005F3927" w:rsidP="002954B5">
            <w:pPr>
              <w:jc w:val="center"/>
              <w:rPr>
                <w:rFonts w:cs="Times New Roman"/>
                <w:b/>
                <w:szCs w:val="24"/>
              </w:rPr>
            </w:pPr>
            <w:r w:rsidRPr="0009329D">
              <w:rPr>
                <w:rFonts w:cs="Times New Roman"/>
                <w:b/>
                <w:szCs w:val="24"/>
              </w:rPr>
              <w:lastRenderedPageBreak/>
              <w:t>Opportunities</w:t>
            </w:r>
          </w:p>
        </w:tc>
        <w:tc>
          <w:tcPr>
            <w:tcW w:w="4675" w:type="dxa"/>
            <w:shd w:val="clear" w:color="auto" w:fill="B4C6E7" w:themeFill="accent1" w:themeFillTint="66"/>
          </w:tcPr>
          <w:p w14:paraId="4EF19C30" w14:textId="57FC4EBC" w:rsidR="005F3927" w:rsidRPr="0009329D" w:rsidRDefault="005F3927" w:rsidP="002954B5">
            <w:pPr>
              <w:jc w:val="center"/>
              <w:rPr>
                <w:rFonts w:cs="Times New Roman"/>
                <w:b/>
                <w:szCs w:val="24"/>
              </w:rPr>
            </w:pPr>
            <w:r w:rsidRPr="0009329D">
              <w:rPr>
                <w:rFonts w:cs="Times New Roman"/>
                <w:b/>
                <w:szCs w:val="24"/>
              </w:rPr>
              <w:t>Threats</w:t>
            </w:r>
          </w:p>
        </w:tc>
      </w:tr>
      <w:tr w:rsidR="005F3927" w:rsidRPr="0009329D" w14:paraId="012E6B9B" w14:textId="77777777" w:rsidTr="005F3927">
        <w:tc>
          <w:tcPr>
            <w:tcW w:w="4675" w:type="dxa"/>
          </w:tcPr>
          <w:p w14:paraId="1EF0E1B7" w14:textId="77777777" w:rsidR="005F3927" w:rsidRPr="0009329D" w:rsidRDefault="00955EC1" w:rsidP="002954B5">
            <w:pPr>
              <w:pStyle w:val="ListParagraph"/>
              <w:numPr>
                <w:ilvl w:val="0"/>
                <w:numId w:val="1"/>
              </w:numPr>
              <w:rPr>
                <w:rFonts w:cs="Times New Roman"/>
                <w:szCs w:val="24"/>
              </w:rPr>
            </w:pPr>
            <w:r w:rsidRPr="0009329D">
              <w:rPr>
                <w:rFonts w:cs="Times New Roman"/>
                <w:szCs w:val="24"/>
              </w:rPr>
              <w:t>Diversification, diversification in the business segment of health and food business would improve the overall products offerings to the customers</w:t>
            </w:r>
          </w:p>
          <w:p w14:paraId="3F4807AC" w14:textId="77777777" w:rsidR="00955EC1" w:rsidRPr="0009329D" w:rsidRDefault="00955EC1" w:rsidP="002954B5">
            <w:pPr>
              <w:pStyle w:val="ListParagraph"/>
              <w:numPr>
                <w:ilvl w:val="0"/>
                <w:numId w:val="1"/>
              </w:numPr>
              <w:rPr>
                <w:rFonts w:cs="Times New Roman"/>
                <w:szCs w:val="24"/>
              </w:rPr>
            </w:pPr>
            <w:r w:rsidRPr="0009329D">
              <w:rPr>
                <w:rFonts w:cs="Times New Roman"/>
                <w:szCs w:val="24"/>
              </w:rPr>
              <w:t>Emerging countries, the overall spending nature in the developing countries has been increasing. So, the company could enter into this emerging market for higher long-term growth.</w:t>
            </w:r>
          </w:p>
          <w:p w14:paraId="20A87D12" w14:textId="5B477046" w:rsidR="00955EC1" w:rsidRPr="0009329D" w:rsidRDefault="00955EC1" w:rsidP="002954B5">
            <w:pPr>
              <w:pStyle w:val="ListParagraph"/>
              <w:numPr>
                <w:ilvl w:val="0"/>
                <w:numId w:val="1"/>
              </w:numPr>
              <w:rPr>
                <w:rFonts w:cs="Times New Roman"/>
                <w:szCs w:val="24"/>
              </w:rPr>
            </w:pPr>
            <w:r w:rsidRPr="0009329D">
              <w:rPr>
                <w:rFonts w:cs="Times New Roman"/>
                <w:szCs w:val="24"/>
              </w:rPr>
              <w:t xml:space="preserve">Packed drinking water, the health concerns among the consumers are increasing. So, </w:t>
            </w:r>
            <w:r w:rsidR="004076E5">
              <w:rPr>
                <w:rFonts w:cs="Times New Roman"/>
                <w:szCs w:val="24"/>
              </w:rPr>
              <w:t>Coca-Cola</w:t>
            </w:r>
            <w:r w:rsidRPr="0009329D">
              <w:rPr>
                <w:rFonts w:cs="Times New Roman"/>
                <w:szCs w:val="24"/>
              </w:rPr>
              <w:t xml:space="preserve"> can make </w:t>
            </w:r>
            <w:r w:rsidRPr="0009329D">
              <w:rPr>
                <w:rFonts w:cs="Times New Roman"/>
                <w:szCs w:val="24"/>
              </w:rPr>
              <w:lastRenderedPageBreak/>
              <w:t>more bottled water to meet the incremental demands from the consumers.</w:t>
            </w:r>
          </w:p>
          <w:p w14:paraId="294E8292" w14:textId="6CD22E6A" w:rsidR="00955EC1" w:rsidRPr="0009329D" w:rsidRDefault="00955EC1" w:rsidP="002954B5">
            <w:pPr>
              <w:pStyle w:val="ListParagraph"/>
              <w:numPr>
                <w:ilvl w:val="0"/>
                <w:numId w:val="1"/>
              </w:numPr>
              <w:rPr>
                <w:rFonts w:cs="Times New Roman"/>
                <w:szCs w:val="24"/>
              </w:rPr>
            </w:pPr>
            <w:r w:rsidRPr="0009329D">
              <w:rPr>
                <w:rFonts w:cs="Times New Roman"/>
                <w:szCs w:val="24"/>
              </w:rPr>
              <w:t xml:space="preserve">Supply chain improvement, the costs in the supply chain </w:t>
            </w:r>
            <w:r w:rsidR="00BD2374" w:rsidRPr="0009329D">
              <w:rPr>
                <w:rFonts w:cs="Times New Roman"/>
                <w:szCs w:val="24"/>
              </w:rPr>
              <w:t>reduce the overall profit, the company might focus on this issue to bring improvements in this area</w:t>
            </w:r>
            <w:r w:rsidR="004327F0" w:rsidRPr="0009329D">
              <w:rPr>
                <w:rFonts w:cs="Times New Roman"/>
                <w:szCs w:val="24"/>
              </w:rPr>
              <w:t xml:space="preserve"> </w:t>
            </w:r>
            <w:r w:rsidR="004327F0" w:rsidRPr="0009329D">
              <w:rPr>
                <w:rFonts w:cs="Times New Roman"/>
                <w:color w:val="000000"/>
                <w:szCs w:val="24"/>
                <w:shd w:val="clear" w:color="auto" w:fill="FFFFFF"/>
              </w:rPr>
              <w:t>(</w:t>
            </w:r>
            <w:proofErr w:type="spellStart"/>
            <w:r w:rsidR="004327F0" w:rsidRPr="0009329D">
              <w:rPr>
                <w:rFonts w:cs="Times New Roman"/>
                <w:color w:val="000000"/>
                <w:szCs w:val="24"/>
                <w:shd w:val="clear" w:color="auto" w:fill="FFFFFF"/>
              </w:rPr>
              <w:t>Vaněk</w:t>
            </w:r>
            <w:proofErr w:type="spellEnd"/>
            <w:r w:rsidR="004327F0" w:rsidRPr="0009329D">
              <w:rPr>
                <w:rFonts w:cs="Times New Roman"/>
                <w:color w:val="000000"/>
                <w:szCs w:val="24"/>
                <w:shd w:val="clear" w:color="auto" w:fill="FFFFFF"/>
              </w:rPr>
              <w:t xml:space="preserve">, </w:t>
            </w:r>
            <w:proofErr w:type="spellStart"/>
            <w:r w:rsidR="004327F0" w:rsidRPr="0009329D">
              <w:rPr>
                <w:rFonts w:cs="Times New Roman"/>
                <w:color w:val="000000"/>
                <w:szCs w:val="24"/>
                <w:shd w:val="clear" w:color="auto" w:fill="FFFFFF"/>
              </w:rPr>
              <w:t>Mikoláš</w:t>
            </w:r>
            <w:proofErr w:type="spellEnd"/>
            <w:r w:rsidR="004327F0" w:rsidRPr="0009329D">
              <w:rPr>
                <w:rFonts w:cs="Times New Roman"/>
                <w:color w:val="000000"/>
                <w:szCs w:val="24"/>
                <w:shd w:val="clear" w:color="auto" w:fill="FFFFFF"/>
              </w:rPr>
              <w:t xml:space="preserve"> and </w:t>
            </w:r>
            <w:proofErr w:type="spellStart"/>
            <w:r w:rsidR="004327F0" w:rsidRPr="0009329D">
              <w:rPr>
                <w:rFonts w:cs="Times New Roman"/>
                <w:color w:val="000000"/>
                <w:szCs w:val="24"/>
                <w:shd w:val="clear" w:color="auto" w:fill="FFFFFF"/>
              </w:rPr>
              <w:t>Žváková</w:t>
            </w:r>
            <w:proofErr w:type="spellEnd"/>
            <w:r w:rsidR="004327F0" w:rsidRPr="0009329D">
              <w:rPr>
                <w:rFonts w:cs="Times New Roman"/>
                <w:color w:val="000000"/>
                <w:szCs w:val="24"/>
                <w:shd w:val="clear" w:color="auto" w:fill="FFFFFF"/>
              </w:rPr>
              <w:t>, 2012)</w:t>
            </w:r>
            <w:r w:rsidR="00BD2374" w:rsidRPr="0009329D">
              <w:rPr>
                <w:rFonts w:cs="Times New Roman"/>
                <w:szCs w:val="24"/>
              </w:rPr>
              <w:t>.</w:t>
            </w:r>
          </w:p>
        </w:tc>
        <w:tc>
          <w:tcPr>
            <w:tcW w:w="4675" w:type="dxa"/>
          </w:tcPr>
          <w:p w14:paraId="01340FDB" w14:textId="6556504D" w:rsidR="005F3927" w:rsidRPr="0009329D" w:rsidRDefault="00BD2374" w:rsidP="002954B5">
            <w:pPr>
              <w:pStyle w:val="ListParagraph"/>
              <w:numPr>
                <w:ilvl w:val="0"/>
                <w:numId w:val="1"/>
              </w:numPr>
              <w:rPr>
                <w:rFonts w:cs="Times New Roman"/>
                <w:szCs w:val="24"/>
              </w:rPr>
            </w:pPr>
            <w:r w:rsidRPr="0009329D">
              <w:rPr>
                <w:rFonts w:cs="Times New Roman"/>
                <w:szCs w:val="24"/>
              </w:rPr>
              <w:lastRenderedPageBreak/>
              <w:t xml:space="preserve">Sourcing of raw materials, water stands a great threat for the business of </w:t>
            </w:r>
            <w:r w:rsidR="004076E5">
              <w:rPr>
                <w:rFonts w:cs="Times New Roman"/>
                <w:szCs w:val="24"/>
              </w:rPr>
              <w:t>Coca-Cola</w:t>
            </w:r>
            <w:r w:rsidRPr="0009329D">
              <w:rPr>
                <w:rFonts w:cs="Times New Roman"/>
                <w:szCs w:val="24"/>
              </w:rPr>
              <w:t xml:space="preserve"> because day by day the pure drinking water is getting shrunk in the world. The climate change is bringing the most negative impacts on this segment.</w:t>
            </w:r>
          </w:p>
          <w:p w14:paraId="43F3F5ED" w14:textId="714039DD" w:rsidR="00BD2374" w:rsidRPr="0009329D" w:rsidRDefault="00BD2374" w:rsidP="002954B5">
            <w:pPr>
              <w:pStyle w:val="ListParagraph"/>
              <w:numPr>
                <w:ilvl w:val="0"/>
                <w:numId w:val="1"/>
              </w:numPr>
              <w:rPr>
                <w:rFonts w:cs="Times New Roman"/>
                <w:szCs w:val="24"/>
              </w:rPr>
            </w:pPr>
            <w:r w:rsidRPr="0009329D">
              <w:rPr>
                <w:rFonts w:cs="Times New Roman"/>
                <w:szCs w:val="24"/>
              </w:rPr>
              <w:t>Indirect competitors, the indirect competitors are the coffee chains like Starbucks, Café Coffee day, Costa Coffee etc. Because the demand for nonalcoholic beverages is getting higher day by day.</w:t>
            </w:r>
          </w:p>
        </w:tc>
      </w:tr>
    </w:tbl>
    <w:p w14:paraId="752EB67A" w14:textId="77777777" w:rsidR="005F3927" w:rsidRPr="0009329D" w:rsidRDefault="005F3927" w:rsidP="002954B5">
      <w:pPr>
        <w:rPr>
          <w:rFonts w:cs="Times New Roman"/>
          <w:szCs w:val="24"/>
        </w:rPr>
      </w:pPr>
    </w:p>
    <w:p w14:paraId="363EDF41" w14:textId="0EBF1F82" w:rsidR="00567525" w:rsidRPr="0009329D" w:rsidRDefault="00650F8F" w:rsidP="002954B5">
      <w:pPr>
        <w:pStyle w:val="Heading2"/>
      </w:pPr>
      <w:bookmarkStart w:id="13" w:name="_Toc6318953"/>
      <w:r w:rsidRPr="0009329D">
        <w:t xml:space="preserve">PESTLE analysis of </w:t>
      </w:r>
      <w:r w:rsidR="004076E5">
        <w:t>Coca-Cola</w:t>
      </w:r>
      <w:r w:rsidRPr="0009329D">
        <w:t>:</w:t>
      </w:r>
      <w:bookmarkEnd w:id="13"/>
    </w:p>
    <w:p w14:paraId="639105F6" w14:textId="75E9B3B4" w:rsidR="00650F8F" w:rsidRPr="0009329D" w:rsidRDefault="00650F8F" w:rsidP="002954B5">
      <w:pPr>
        <w:rPr>
          <w:rFonts w:cs="Times New Roman"/>
          <w:szCs w:val="24"/>
        </w:rPr>
      </w:pPr>
      <w:r w:rsidRPr="0009329D">
        <w:rPr>
          <w:rFonts w:cs="Times New Roman"/>
          <w:szCs w:val="24"/>
        </w:rPr>
        <w:t xml:space="preserve">The PESTLE analysis of </w:t>
      </w:r>
      <w:r w:rsidR="004076E5">
        <w:rPr>
          <w:rFonts w:cs="Times New Roman"/>
          <w:szCs w:val="24"/>
        </w:rPr>
        <w:t>Coca-Cola</w:t>
      </w:r>
      <w:r w:rsidRPr="0009329D">
        <w:rPr>
          <w:rFonts w:cs="Times New Roman"/>
          <w:szCs w:val="24"/>
        </w:rPr>
        <w:t xml:space="preserve"> is drawn below:</w:t>
      </w:r>
    </w:p>
    <w:p w14:paraId="01F3E4F8" w14:textId="37C6FF3C" w:rsidR="00650F8F" w:rsidRPr="0009329D" w:rsidRDefault="00650F8F" w:rsidP="002954B5">
      <w:pPr>
        <w:jc w:val="center"/>
        <w:rPr>
          <w:rFonts w:cs="Times New Roman"/>
          <w:szCs w:val="24"/>
        </w:rPr>
      </w:pPr>
      <w:r w:rsidRPr="0009329D">
        <w:rPr>
          <w:rFonts w:cs="Times New Roman"/>
          <w:noProof/>
          <w:szCs w:val="24"/>
          <w:lang w:val="en-GB" w:eastAsia="en-GB"/>
        </w:rPr>
        <w:drawing>
          <wp:inline distT="0" distB="0" distL="0" distR="0" wp14:anchorId="3624F0DD" wp14:editId="658574BB">
            <wp:extent cx="4297505" cy="3248025"/>
            <wp:effectExtent l="0" t="0" r="8255" b="0"/>
            <wp:docPr id="4" name="Picture 4" descr="Image result for pestle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estle analysi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01869" cy="3251324"/>
                    </a:xfrm>
                    <a:prstGeom prst="rect">
                      <a:avLst/>
                    </a:prstGeom>
                    <a:noFill/>
                    <a:ln>
                      <a:noFill/>
                    </a:ln>
                  </pic:spPr>
                </pic:pic>
              </a:graphicData>
            </a:graphic>
          </wp:inline>
        </w:drawing>
      </w:r>
    </w:p>
    <w:p w14:paraId="683A8293" w14:textId="5E12BC29" w:rsidR="00DB556B" w:rsidRDefault="00DB556B" w:rsidP="002954B5">
      <w:pPr>
        <w:jc w:val="center"/>
        <w:rPr>
          <w:rFonts w:cs="Times New Roman"/>
          <w:szCs w:val="24"/>
        </w:rPr>
      </w:pPr>
      <w:r w:rsidRPr="0009329D">
        <w:rPr>
          <w:rFonts w:cs="Times New Roman"/>
          <w:szCs w:val="24"/>
        </w:rPr>
        <w:t>Figure: PESTLE analysis</w:t>
      </w:r>
      <w:r w:rsidRPr="0009329D">
        <w:rPr>
          <w:rFonts w:cs="Times New Roman"/>
          <w:szCs w:val="24"/>
        </w:rPr>
        <w:br/>
      </w:r>
      <w:r w:rsidR="00ED585C" w:rsidRPr="0009329D">
        <w:rPr>
          <w:rFonts w:cs="Times New Roman"/>
          <w:szCs w:val="24"/>
        </w:rPr>
        <w:t>Source: (</w:t>
      </w:r>
      <w:proofErr w:type="spellStart"/>
      <w:r w:rsidR="00ED585C" w:rsidRPr="0009329D">
        <w:rPr>
          <w:rFonts w:cs="Times New Roman"/>
          <w:szCs w:val="24"/>
        </w:rPr>
        <w:t>Mindmap</w:t>
      </w:r>
      <w:proofErr w:type="spellEnd"/>
      <w:r w:rsidR="00ED585C" w:rsidRPr="0009329D">
        <w:rPr>
          <w:rFonts w:cs="Times New Roman"/>
          <w:szCs w:val="24"/>
        </w:rPr>
        <w:t>, 2018)</w:t>
      </w:r>
    </w:p>
    <w:p w14:paraId="0FC956A7" w14:textId="77777777" w:rsidR="00FC0B26" w:rsidRDefault="00FC0B26" w:rsidP="002954B5">
      <w:pPr>
        <w:jc w:val="center"/>
        <w:rPr>
          <w:rFonts w:cs="Times New Roman"/>
          <w:szCs w:val="24"/>
        </w:rPr>
      </w:pPr>
    </w:p>
    <w:p w14:paraId="4C00D362" w14:textId="77777777" w:rsidR="002954B5" w:rsidRPr="0009329D" w:rsidRDefault="002954B5" w:rsidP="002954B5">
      <w:pPr>
        <w:jc w:val="center"/>
        <w:rPr>
          <w:rFonts w:cs="Times New Roman"/>
          <w:szCs w:val="24"/>
        </w:rPr>
      </w:pP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4675"/>
        <w:gridCol w:w="4675"/>
      </w:tblGrid>
      <w:tr w:rsidR="00F132DC" w:rsidRPr="0009329D" w14:paraId="49481821" w14:textId="77777777" w:rsidTr="00F132DC">
        <w:tc>
          <w:tcPr>
            <w:tcW w:w="4675" w:type="dxa"/>
            <w:shd w:val="clear" w:color="auto" w:fill="B4C6E7" w:themeFill="accent1" w:themeFillTint="66"/>
          </w:tcPr>
          <w:p w14:paraId="0BEBA101" w14:textId="466B30CB" w:rsidR="00F132DC" w:rsidRPr="0009329D" w:rsidRDefault="00F132DC" w:rsidP="002954B5">
            <w:pPr>
              <w:jc w:val="center"/>
              <w:rPr>
                <w:rFonts w:cs="Times New Roman"/>
                <w:szCs w:val="24"/>
              </w:rPr>
            </w:pPr>
            <w:r w:rsidRPr="0009329D">
              <w:rPr>
                <w:rFonts w:cs="Times New Roman"/>
                <w:szCs w:val="24"/>
              </w:rPr>
              <w:lastRenderedPageBreak/>
              <w:t>Political Factors</w:t>
            </w:r>
          </w:p>
        </w:tc>
        <w:tc>
          <w:tcPr>
            <w:tcW w:w="4675" w:type="dxa"/>
            <w:shd w:val="clear" w:color="auto" w:fill="B4C6E7" w:themeFill="accent1" w:themeFillTint="66"/>
          </w:tcPr>
          <w:p w14:paraId="698C5FE7" w14:textId="089864F6" w:rsidR="00F132DC" w:rsidRPr="0009329D" w:rsidRDefault="00F132DC" w:rsidP="002954B5">
            <w:pPr>
              <w:jc w:val="center"/>
              <w:rPr>
                <w:rFonts w:cs="Times New Roman"/>
                <w:szCs w:val="24"/>
              </w:rPr>
            </w:pPr>
            <w:r w:rsidRPr="0009329D">
              <w:rPr>
                <w:rFonts w:cs="Times New Roman"/>
                <w:szCs w:val="24"/>
              </w:rPr>
              <w:t>Economic Factors</w:t>
            </w:r>
          </w:p>
        </w:tc>
      </w:tr>
      <w:tr w:rsidR="00F132DC" w:rsidRPr="0009329D" w14:paraId="533D80F3" w14:textId="77777777" w:rsidTr="00F132DC">
        <w:tc>
          <w:tcPr>
            <w:tcW w:w="4675" w:type="dxa"/>
          </w:tcPr>
          <w:p w14:paraId="2BBB1F6A" w14:textId="0EAEA226" w:rsidR="00F132DC" w:rsidRPr="0009329D" w:rsidRDefault="004076E5" w:rsidP="002954B5">
            <w:pPr>
              <w:pStyle w:val="ListParagraph"/>
              <w:numPr>
                <w:ilvl w:val="0"/>
                <w:numId w:val="1"/>
              </w:numPr>
              <w:rPr>
                <w:rFonts w:cs="Times New Roman"/>
                <w:szCs w:val="24"/>
              </w:rPr>
            </w:pPr>
            <w:r>
              <w:rPr>
                <w:rFonts w:cs="Times New Roman"/>
                <w:szCs w:val="24"/>
              </w:rPr>
              <w:t>Coca-Cola</w:t>
            </w:r>
            <w:r w:rsidR="00F132DC" w:rsidRPr="0009329D">
              <w:rPr>
                <w:rFonts w:cs="Times New Roman"/>
                <w:szCs w:val="24"/>
              </w:rPr>
              <w:t xml:space="preserve"> highly depends on the political lobbying to make sure that the concerns and opinions of the company are being considered by the political decision makers.</w:t>
            </w:r>
          </w:p>
          <w:p w14:paraId="6DD28373" w14:textId="7FF40DE2" w:rsidR="00F132DC" w:rsidRPr="0009329D" w:rsidRDefault="00F132DC" w:rsidP="002954B5">
            <w:pPr>
              <w:pStyle w:val="ListParagraph"/>
              <w:numPr>
                <w:ilvl w:val="0"/>
                <w:numId w:val="1"/>
              </w:numPr>
              <w:rPr>
                <w:rFonts w:cs="Times New Roman"/>
                <w:szCs w:val="24"/>
              </w:rPr>
            </w:pPr>
            <w:r w:rsidRPr="0009329D">
              <w:rPr>
                <w:rFonts w:cs="Times New Roman"/>
                <w:szCs w:val="24"/>
              </w:rPr>
              <w:t xml:space="preserve">The rules and regulations set by the governments in which they operate, labor laws, consumer rights laws and other strict laws have to be complied by </w:t>
            </w:r>
            <w:r w:rsidR="004076E5">
              <w:rPr>
                <w:rFonts w:cs="Times New Roman"/>
                <w:szCs w:val="24"/>
              </w:rPr>
              <w:t>Coca-Cola</w:t>
            </w:r>
            <w:r w:rsidRPr="0009329D">
              <w:rPr>
                <w:rFonts w:cs="Times New Roman"/>
                <w:szCs w:val="24"/>
              </w:rPr>
              <w:t xml:space="preserve"> to continue their business in that particular country</w:t>
            </w:r>
            <w:r w:rsidR="004327F0" w:rsidRPr="0009329D">
              <w:rPr>
                <w:rFonts w:cs="Times New Roman"/>
                <w:szCs w:val="24"/>
              </w:rPr>
              <w:t xml:space="preserve"> </w:t>
            </w:r>
            <w:r w:rsidR="004327F0" w:rsidRPr="0009329D">
              <w:rPr>
                <w:rFonts w:cs="Times New Roman"/>
                <w:color w:val="000000"/>
                <w:szCs w:val="24"/>
                <w:shd w:val="clear" w:color="auto" w:fill="FFFFFF"/>
              </w:rPr>
              <w:t>(Arafat, 2018)</w:t>
            </w:r>
          </w:p>
        </w:tc>
        <w:tc>
          <w:tcPr>
            <w:tcW w:w="4675" w:type="dxa"/>
          </w:tcPr>
          <w:p w14:paraId="1F99F349" w14:textId="46CEC292" w:rsidR="00F132DC" w:rsidRPr="0009329D" w:rsidRDefault="00F132DC" w:rsidP="002954B5">
            <w:pPr>
              <w:pStyle w:val="ListParagraph"/>
              <w:numPr>
                <w:ilvl w:val="0"/>
                <w:numId w:val="1"/>
              </w:numPr>
              <w:rPr>
                <w:rFonts w:cs="Times New Roman"/>
                <w:szCs w:val="24"/>
              </w:rPr>
            </w:pPr>
            <w:r w:rsidRPr="0009329D">
              <w:rPr>
                <w:rFonts w:cs="Times New Roman"/>
                <w:szCs w:val="24"/>
              </w:rPr>
              <w:t xml:space="preserve">The level of inflation, unemployment rate, GDP growth rate in the countries where </w:t>
            </w:r>
            <w:r w:rsidR="004076E5">
              <w:rPr>
                <w:rFonts w:cs="Times New Roman"/>
                <w:szCs w:val="24"/>
              </w:rPr>
              <w:t>Coca-Cola</w:t>
            </w:r>
            <w:r w:rsidRPr="0009329D">
              <w:rPr>
                <w:rFonts w:cs="Times New Roman"/>
                <w:szCs w:val="24"/>
              </w:rPr>
              <w:t xml:space="preserve"> has operations hugely impact the business.</w:t>
            </w:r>
          </w:p>
          <w:p w14:paraId="4009CE56" w14:textId="17B6A768" w:rsidR="00F132DC" w:rsidRPr="0009329D" w:rsidRDefault="00697840" w:rsidP="002954B5">
            <w:pPr>
              <w:pStyle w:val="ListParagraph"/>
              <w:numPr>
                <w:ilvl w:val="0"/>
                <w:numId w:val="1"/>
              </w:numPr>
              <w:rPr>
                <w:rFonts w:cs="Times New Roman"/>
                <w:szCs w:val="24"/>
              </w:rPr>
            </w:pPr>
            <w:r w:rsidRPr="0009329D">
              <w:rPr>
                <w:rFonts w:cs="Times New Roman"/>
                <w:szCs w:val="24"/>
              </w:rPr>
              <w:t xml:space="preserve">If the level of inflation in the countries where </w:t>
            </w:r>
            <w:r w:rsidR="004076E5">
              <w:rPr>
                <w:rFonts w:cs="Times New Roman"/>
                <w:szCs w:val="24"/>
              </w:rPr>
              <w:t>Coca-Cola</w:t>
            </w:r>
            <w:r w:rsidRPr="0009329D">
              <w:rPr>
                <w:rFonts w:cs="Times New Roman"/>
                <w:szCs w:val="24"/>
              </w:rPr>
              <w:t xml:space="preserve"> has operations </w:t>
            </w:r>
            <w:r w:rsidR="0046674D" w:rsidRPr="0009329D">
              <w:rPr>
                <w:rFonts w:cs="Times New Roman"/>
                <w:szCs w:val="24"/>
              </w:rPr>
              <w:t>decreases, the entire profit margin would be hampered because the money from those countries would be repatriated at a higher cost</w:t>
            </w:r>
            <w:r w:rsidR="004327F0" w:rsidRPr="0009329D">
              <w:rPr>
                <w:rFonts w:cs="Times New Roman"/>
                <w:szCs w:val="24"/>
              </w:rPr>
              <w:t xml:space="preserve"> </w:t>
            </w:r>
            <w:r w:rsidR="004327F0" w:rsidRPr="0009329D">
              <w:rPr>
                <w:rFonts w:cs="Times New Roman"/>
                <w:color w:val="000000"/>
                <w:szCs w:val="24"/>
                <w:shd w:val="clear" w:color="auto" w:fill="FFFFFF"/>
              </w:rPr>
              <w:t>(</w:t>
            </w:r>
            <w:proofErr w:type="spellStart"/>
            <w:r w:rsidR="004327F0" w:rsidRPr="0009329D">
              <w:rPr>
                <w:rFonts w:cs="Times New Roman"/>
                <w:color w:val="000000"/>
                <w:szCs w:val="24"/>
                <w:shd w:val="clear" w:color="auto" w:fill="FFFFFF"/>
              </w:rPr>
              <w:t>Kampanje</w:t>
            </w:r>
            <w:proofErr w:type="spellEnd"/>
            <w:r w:rsidR="004327F0" w:rsidRPr="0009329D">
              <w:rPr>
                <w:rFonts w:cs="Times New Roman"/>
                <w:color w:val="000000"/>
                <w:szCs w:val="24"/>
                <w:shd w:val="clear" w:color="auto" w:fill="FFFFFF"/>
              </w:rPr>
              <w:t>, 2012)</w:t>
            </w:r>
            <w:r w:rsidR="0046674D" w:rsidRPr="0009329D">
              <w:rPr>
                <w:rFonts w:cs="Times New Roman"/>
                <w:szCs w:val="24"/>
              </w:rPr>
              <w:t>.</w:t>
            </w:r>
          </w:p>
        </w:tc>
      </w:tr>
      <w:tr w:rsidR="00F132DC" w:rsidRPr="0009329D" w14:paraId="2974B204" w14:textId="77777777" w:rsidTr="00F132DC">
        <w:tc>
          <w:tcPr>
            <w:tcW w:w="4675" w:type="dxa"/>
            <w:shd w:val="clear" w:color="auto" w:fill="B4C6E7" w:themeFill="accent1" w:themeFillTint="66"/>
          </w:tcPr>
          <w:p w14:paraId="7988BD98" w14:textId="468C8764" w:rsidR="00F132DC" w:rsidRPr="0009329D" w:rsidRDefault="00F132DC" w:rsidP="002954B5">
            <w:pPr>
              <w:jc w:val="center"/>
              <w:rPr>
                <w:rFonts w:cs="Times New Roman"/>
                <w:szCs w:val="24"/>
              </w:rPr>
            </w:pPr>
            <w:r w:rsidRPr="0009329D">
              <w:rPr>
                <w:rFonts w:cs="Times New Roman"/>
                <w:szCs w:val="24"/>
              </w:rPr>
              <w:t>Social Factors</w:t>
            </w:r>
          </w:p>
        </w:tc>
        <w:tc>
          <w:tcPr>
            <w:tcW w:w="4675" w:type="dxa"/>
            <w:shd w:val="clear" w:color="auto" w:fill="B4C6E7" w:themeFill="accent1" w:themeFillTint="66"/>
          </w:tcPr>
          <w:p w14:paraId="0DDE6FD3" w14:textId="1C420224" w:rsidR="00F132DC" w:rsidRPr="0009329D" w:rsidRDefault="00F132DC" w:rsidP="002954B5">
            <w:pPr>
              <w:jc w:val="center"/>
              <w:rPr>
                <w:rFonts w:cs="Times New Roman"/>
                <w:szCs w:val="24"/>
              </w:rPr>
            </w:pPr>
            <w:r w:rsidRPr="0009329D">
              <w:rPr>
                <w:rFonts w:cs="Times New Roman"/>
                <w:szCs w:val="24"/>
              </w:rPr>
              <w:t>Technological Factors</w:t>
            </w:r>
          </w:p>
        </w:tc>
      </w:tr>
      <w:tr w:rsidR="00F132DC" w:rsidRPr="0009329D" w14:paraId="23EF2033" w14:textId="77777777" w:rsidTr="00F132DC">
        <w:tc>
          <w:tcPr>
            <w:tcW w:w="4675" w:type="dxa"/>
          </w:tcPr>
          <w:p w14:paraId="2B277C41" w14:textId="3B3D133D" w:rsidR="00F132DC" w:rsidRPr="0009329D" w:rsidRDefault="0046674D" w:rsidP="002954B5">
            <w:pPr>
              <w:pStyle w:val="ListParagraph"/>
              <w:numPr>
                <w:ilvl w:val="0"/>
                <w:numId w:val="1"/>
              </w:numPr>
              <w:rPr>
                <w:rFonts w:cs="Times New Roman"/>
                <w:szCs w:val="24"/>
              </w:rPr>
            </w:pPr>
            <w:r w:rsidRPr="0009329D">
              <w:rPr>
                <w:rFonts w:cs="Times New Roman"/>
                <w:szCs w:val="24"/>
              </w:rPr>
              <w:t xml:space="preserve">Social factors analyze the ways through which society is changing in terms of lifestyles and attitudes of the overall market that might affect the business of </w:t>
            </w:r>
            <w:r w:rsidR="004076E5">
              <w:rPr>
                <w:rFonts w:cs="Times New Roman"/>
                <w:szCs w:val="24"/>
              </w:rPr>
              <w:t>Coca-Cola</w:t>
            </w:r>
            <w:r w:rsidRPr="0009329D">
              <w:rPr>
                <w:rFonts w:cs="Times New Roman"/>
                <w:szCs w:val="24"/>
              </w:rPr>
              <w:t>.</w:t>
            </w:r>
          </w:p>
          <w:p w14:paraId="7CDE1E6A" w14:textId="36351FD4" w:rsidR="0046674D" w:rsidRPr="0009329D" w:rsidRDefault="0046674D" w:rsidP="002954B5">
            <w:pPr>
              <w:pStyle w:val="ListParagraph"/>
              <w:numPr>
                <w:ilvl w:val="0"/>
                <w:numId w:val="1"/>
              </w:numPr>
              <w:rPr>
                <w:rFonts w:cs="Times New Roman"/>
                <w:szCs w:val="24"/>
              </w:rPr>
            </w:pPr>
            <w:r w:rsidRPr="0009329D">
              <w:rPr>
                <w:rFonts w:cs="Times New Roman"/>
                <w:szCs w:val="24"/>
              </w:rPr>
              <w:t>Consumers aging from 35 to 55 are more concerned with the nutrition facts of the soft drinks</w:t>
            </w:r>
            <w:r w:rsidR="004327F0" w:rsidRPr="0009329D">
              <w:rPr>
                <w:rFonts w:cs="Times New Roman"/>
                <w:szCs w:val="24"/>
              </w:rPr>
              <w:t xml:space="preserve"> </w:t>
            </w:r>
            <w:r w:rsidR="004327F0" w:rsidRPr="0009329D">
              <w:rPr>
                <w:rFonts w:cs="Times New Roman"/>
                <w:color w:val="000000"/>
                <w:szCs w:val="24"/>
                <w:shd w:val="clear" w:color="auto" w:fill="FFFFFF"/>
              </w:rPr>
              <w:t>(</w:t>
            </w:r>
            <w:proofErr w:type="spellStart"/>
            <w:r w:rsidR="004327F0" w:rsidRPr="0009329D">
              <w:rPr>
                <w:rFonts w:cs="Times New Roman"/>
                <w:color w:val="000000"/>
                <w:szCs w:val="24"/>
                <w:shd w:val="clear" w:color="auto" w:fill="FFFFFF"/>
              </w:rPr>
              <w:t>Yüksel</w:t>
            </w:r>
            <w:proofErr w:type="spellEnd"/>
            <w:r w:rsidR="004327F0" w:rsidRPr="0009329D">
              <w:rPr>
                <w:rFonts w:cs="Times New Roman"/>
                <w:color w:val="000000"/>
                <w:szCs w:val="24"/>
                <w:shd w:val="clear" w:color="auto" w:fill="FFFFFF"/>
              </w:rPr>
              <w:t>, 2012)</w:t>
            </w:r>
            <w:r w:rsidRPr="0009329D">
              <w:rPr>
                <w:rFonts w:cs="Times New Roman"/>
                <w:szCs w:val="24"/>
              </w:rPr>
              <w:t>.</w:t>
            </w:r>
          </w:p>
        </w:tc>
        <w:tc>
          <w:tcPr>
            <w:tcW w:w="4675" w:type="dxa"/>
          </w:tcPr>
          <w:p w14:paraId="60F627E1" w14:textId="7D349D1B" w:rsidR="00F132DC" w:rsidRPr="0009329D" w:rsidRDefault="0046674D" w:rsidP="002954B5">
            <w:pPr>
              <w:pStyle w:val="ListParagraph"/>
              <w:numPr>
                <w:ilvl w:val="0"/>
                <w:numId w:val="1"/>
              </w:numPr>
              <w:rPr>
                <w:rFonts w:cs="Times New Roman"/>
                <w:szCs w:val="24"/>
              </w:rPr>
            </w:pPr>
            <w:r w:rsidRPr="0009329D">
              <w:rPr>
                <w:rFonts w:cs="Times New Roman"/>
                <w:szCs w:val="24"/>
              </w:rPr>
              <w:t xml:space="preserve">The technology makes doing business easier. So, any changes in the technology by the company or by the competitors impact business of </w:t>
            </w:r>
            <w:r w:rsidR="004076E5">
              <w:rPr>
                <w:rFonts w:cs="Times New Roman"/>
                <w:szCs w:val="24"/>
              </w:rPr>
              <w:t>Coca-Cola</w:t>
            </w:r>
            <w:r w:rsidRPr="0009329D">
              <w:rPr>
                <w:rFonts w:cs="Times New Roman"/>
                <w:szCs w:val="24"/>
              </w:rPr>
              <w:t>.</w:t>
            </w:r>
          </w:p>
          <w:p w14:paraId="7041B5FA" w14:textId="32976D39" w:rsidR="0046674D" w:rsidRPr="0009329D" w:rsidRDefault="0046674D" w:rsidP="002954B5">
            <w:pPr>
              <w:pStyle w:val="ListParagraph"/>
              <w:numPr>
                <w:ilvl w:val="0"/>
                <w:numId w:val="1"/>
              </w:numPr>
              <w:rPr>
                <w:rFonts w:cs="Times New Roman"/>
                <w:szCs w:val="24"/>
              </w:rPr>
            </w:pPr>
            <w:r w:rsidRPr="0009329D">
              <w:rPr>
                <w:rFonts w:cs="Times New Roman"/>
                <w:szCs w:val="24"/>
              </w:rPr>
              <w:t>Technological factors increase the opportunities for product development and products improvements for the soft drink companies.</w:t>
            </w:r>
          </w:p>
        </w:tc>
      </w:tr>
      <w:tr w:rsidR="00F132DC" w:rsidRPr="0009329D" w14:paraId="380ACD21" w14:textId="77777777" w:rsidTr="00F132DC">
        <w:tc>
          <w:tcPr>
            <w:tcW w:w="4675" w:type="dxa"/>
            <w:shd w:val="clear" w:color="auto" w:fill="B4C6E7" w:themeFill="accent1" w:themeFillTint="66"/>
          </w:tcPr>
          <w:p w14:paraId="27B2F90E" w14:textId="0E6A0FC9" w:rsidR="00F132DC" w:rsidRPr="0009329D" w:rsidRDefault="00F132DC" w:rsidP="002954B5">
            <w:pPr>
              <w:jc w:val="center"/>
              <w:rPr>
                <w:rFonts w:cs="Times New Roman"/>
                <w:szCs w:val="24"/>
              </w:rPr>
            </w:pPr>
            <w:r w:rsidRPr="0009329D">
              <w:rPr>
                <w:rFonts w:cs="Times New Roman"/>
                <w:szCs w:val="24"/>
              </w:rPr>
              <w:t>Legal Factors</w:t>
            </w:r>
          </w:p>
        </w:tc>
        <w:tc>
          <w:tcPr>
            <w:tcW w:w="4675" w:type="dxa"/>
            <w:shd w:val="clear" w:color="auto" w:fill="B4C6E7" w:themeFill="accent1" w:themeFillTint="66"/>
          </w:tcPr>
          <w:p w14:paraId="18094E3A" w14:textId="4AB820A5" w:rsidR="00F132DC" w:rsidRPr="0009329D" w:rsidRDefault="00F132DC" w:rsidP="002954B5">
            <w:pPr>
              <w:jc w:val="center"/>
              <w:rPr>
                <w:rFonts w:cs="Times New Roman"/>
                <w:szCs w:val="24"/>
              </w:rPr>
            </w:pPr>
            <w:r w:rsidRPr="0009329D">
              <w:rPr>
                <w:rFonts w:cs="Times New Roman"/>
                <w:szCs w:val="24"/>
              </w:rPr>
              <w:t>Environmental Factors</w:t>
            </w:r>
          </w:p>
        </w:tc>
      </w:tr>
      <w:tr w:rsidR="000C14DF" w:rsidRPr="0009329D" w14:paraId="672EC1C3" w14:textId="77777777" w:rsidTr="000C14DF">
        <w:tc>
          <w:tcPr>
            <w:tcW w:w="4675" w:type="dxa"/>
            <w:shd w:val="clear" w:color="auto" w:fill="auto"/>
          </w:tcPr>
          <w:p w14:paraId="027DD3C4" w14:textId="435E2D52" w:rsidR="000C14DF" w:rsidRPr="0009329D" w:rsidRDefault="000C14DF" w:rsidP="002954B5">
            <w:pPr>
              <w:pStyle w:val="ListParagraph"/>
              <w:numPr>
                <w:ilvl w:val="0"/>
                <w:numId w:val="1"/>
              </w:numPr>
              <w:rPr>
                <w:rFonts w:cs="Times New Roman"/>
                <w:szCs w:val="24"/>
              </w:rPr>
            </w:pPr>
            <w:r w:rsidRPr="0009329D">
              <w:rPr>
                <w:rFonts w:cs="Times New Roman"/>
                <w:szCs w:val="24"/>
              </w:rPr>
              <w:t xml:space="preserve">The consumers protections laws, labor laws and other laws enforced for the business context are being amended in a continuous fashion which could impact the business of </w:t>
            </w:r>
            <w:r w:rsidR="004076E5">
              <w:rPr>
                <w:rFonts w:cs="Times New Roman"/>
                <w:szCs w:val="24"/>
              </w:rPr>
              <w:t>Coca-Cola</w:t>
            </w:r>
            <w:r w:rsidRPr="0009329D">
              <w:rPr>
                <w:rFonts w:cs="Times New Roman"/>
                <w:szCs w:val="24"/>
              </w:rPr>
              <w:t xml:space="preserve"> in which countries they operate their businesses.</w:t>
            </w:r>
          </w:p>
          <w:p w14:paraId="331BEE7A" w14:textId="2BD432FC" w:rsidR="000C14DF" w:rsidRPr="0009329D" w:rsidRDefault="000C14DF" w:rsidP="002954B5">
            <w:pPr>
              <w:pStyle w:val="ListParagraph"/>
              <w:numPr>
                <w:ilvl w:val="0"/>
                <w:numId w:val="1"/>
              </w:numPr>
              <w:rPr>
                <w:rFonts w:cs="Times New Roman"/>
                <w:szCs w:val="24"/>
              </w:rPr>
            </w:pPr>
            <w:r w:rsidRPr="0009329D">
              <w:rPr>
                <w:rFonts w:cs="Times New Roman"/>
                <w:szCs w:val="24"/>
              </w:rPr>
              <w:lastRenderedPageBreak/>
              <w:t xml:space="preserve">The products of </w:t>
            </w:r>
            <w:r w:rsidR="004076E5">
              <w:rPr>
                <w:rFonts w:cs="Times New Roman"/>
                <w:szCs w:val="24"/>
              </w:rPr>
              <w:t>Coca-Cola</w:t>
            </w:r>
            <w:r w:rsidRPr="0009329D">
              <w:rPr>
                <w:rFonts w:cs="Times New Roman"/>
                <w:szCs w:val="24"/>
              </w:rPr>
              <w:t xml:space="preserve"> should be patented with the countries respective paten laws to protect the products from being </w:t>
            </w:r>
            <w:r w:rsidR="00E14485" w:rsidRPr="0009329D">
              <w:rPr>
                <w:rFonts w:cs="Times New Roman"/>
                <w:szCs w:val="24"/>
              </w:rPr>
              <w:t>copied by</w:t>
            </w:r>
            <w:r w:rsidRPr="0009329D">
              <w:rPr>
                <w:rFonts w:cs="Times New Roman"/>
                <w:szCs w:val="24"/>
              </w:rPr>
              <w:t xml:space="preserve"> other companies.</w:t>
            </w:r>
          </w:p>
        </w:tc>
        <w:tc>
          <w:tcPr>
            <w:tcW w:w="4675" w:type="dxa"/>
            <w:shd w:val="clear" w:color="auto" w:fill="auto"/>
          </w:tcPr>
          <w:p w14:paraId="093352D2" w14:textId="5C330219" w:rsidR="00E14485" w:rsidRPr="0009329D" w:rsidRDefault="00E14485" w:rsidP="002954B5">
            <w:pPr>
              <w:pStyle w:val="ListParagraph"/>
              <w:numPr>
                <w:ilvl w:val="0"/>
                <w:numId w:val="1"/>
              </w:numPr>
              <w:rPr>
                <w:rFonts w:cs="Times New Roman"/>
                <w:szCs w:val="24"/>
              </w:rPr>
            </w:pPr>
            <w:r w:rsidRPr="0009329D">
              <w:rPr>
                <w:rFonts w:cs="Times New Roman"/>
                <w:szCs w:val="24"/>
              </w:rPr>
              <w:lastRenderedPageBreak/>
              <w:t xml:space="preserve">Environmental analysis finds the factors that might have strong impact on the businesses of the </w:t>
            </w:r>
            <w:r w:rsidR="004076E5">
              <w:rPr>
                <w:rFonts w:cs="Times New Roman"/>
                <w:szCs w:val="24"/>
              </w:rPr>
              <w:t>Coca-Cola</w:t>
            </w:r>
            <w:r w:rsidRPr="0009329D">
              <w:rPr>
                <w:rFonts w:cs="Times New Roman"/>
                <w:szCs w:val="24"/>
              </w:rPr>
              <w:t>. The factors could be pure water management, environmental degradation, air pollution by the factories and emitting carbon dioxide.</w:t>
            </w:r>
          </w:p>
          <w:p w14:paraId="51989F94" w14:textId="19E41DC9" w:rsidR="000C14DF" w:rsidRPr="0009329D" w:rsidRDefault="00E14485" w:rsidP="002954B5">
            <w:pPr>
              <w:pStyle w:val="ListParagraph"/>
              <w:numPr>
                <w:ilvl w:val="0"/>
                <w:numId w:val="1"/>
              </w:numPr>
              <w:rPr>
                <w:rFonts w:cs="Times New Roman"/>
                <w:szCs w:val="24"/>
              </w:rPr>
            </w:pPr>
            <w:r w:rsidRPr="0009329D">
              <w:rPr>
                <w:rFonts w:cs="Times New Roman"/>
                <w:szCs w:val="24"/>
              </w:rPr>
              <w:lastRenderedPageBreak/>
              <w:t xml:space="preserve"> All of the factories should be closely monitored by the headquarter of the company so that it can be ensured that the business is complying with the rules and regulations set by the government</w:t>
            </w:r>
            <w:r w:rsidR="004327F0" w:rsidRPr="0009329D">
              <w:rPr>
                <w:rFonts w:cs="Times New Roman"/>
                <w:szCs w:val="24"/>
              </w:rPr>
              <w:t xml:space="preserve"> </w:t>
            </w:r>
            <w:r w:rsidR="004327F0" w:rsidRPr="0009329D">
              <w:rPr>
                <w:rFonts w:cs="Times New Roman"/>
                <w:color w:val="000000"/>
                <w:szCs w:val="24"/>
                <w:shd w:val="clear" w:color="auto" w:fill="FFFFFF"/>
              </w:rPr>
              <w:t>(</w:t>
            </w:r>
            <w:proofErr w:type="spellStart"/>
            <w:r w:rsidR="004327F0" w:rsidRPr="0009329D">
              <w:rPr>
                <w:rFonts w:cs="Times New Roman"/>
                <w:color w:val="000000"/>
                <w:szCs w:val="24"/>
                <w:shd w:val="clear" w:color="auto" w:fill="FFFFFF"/>
              </w:rPr>
              <w:t>Yüksel</w:t>
            </w:r>
            <w:proofErr w:type="spellEnd"/>
            <w:r w:rsidR="004327F0" w:rsidRPr="0009329D">
              <w:rPr>
                <w:rFonts w:cs="Times New Roman"/>
                <w:color w:val="000000"/>
                <w:szCs w:val="24"/>
                <w:shd w:val="clear" w:color="auto" w:fill="FFFFFF"/>
              </w:rPr>
              <w:t>, 2012)</w:t>
            </w:r>
            <w:r w:rsidRPr="0009329D">
              <w:rPr>
                <w:rFonts w:cs="Times New Roman"/>
                <w:szCs w:val="24"/>
              </w:rPr>
              <w:t xml:space="preserve">. </w:t>
            </w:r>
          </w:p>
        </w:tc>
      </w:tr>
    </w:tbl>
    <w:p w14:paraId="41066AA3" w14:textId="297EC87C" w:rsidR="00F132DC" w:rsidRPr="0009329D" w:rsidRDefault="00F132DC" w:rsidP="002954B5">
      <w:pPr>
        <w:rPr>
          <w:rFonts w:cs="Times New Roman"/>
          <w:szCs w:val="24"/>
        </w:rPr>
      </w:pPr>
    </w:p>
    <w:p w14:paraId="7FDE0E0A" w14:textId="251A172C" w:rsidR="00A42F98" w:rsidRPr="0009329D" w:rsidRDefault="00A42F98" w:rsidP="002954B5">
      <w:pPr>
        <w:pStyle w:val="Heading2"/>
      </w:pPr>
      <w:bookmarkStart w:id="14" w:name="_Toc6318954"/>
      <w:r w:rsidRPr="0009329D">
        <w:t>Fishbone diagram</w:t>
      </w:r>
      <w:r w:rsidR="008D27AB" w:rsidRPr="0009329D">
        <w:t xml:space="preserve"> and brainstorming for decision making:</w:t>
      </w:r>
      <w:bookmarkEnd w:id="14"/>
    </w:p>
    <w:p w14:paraId="605C1A29" w14:textId="73AC7E1E" w:rsidR="00D37FAC" w:rsidRPr="0009329D" w:rsidRDefault="00D37FAC" w:rsidP="002954B5">
      <w:pPr>
        <w:rPr>
          <w:rFonts w:cs="Times New Roman"/>
          <w:szCs w:val="24"/>
        </w:rPr>
      </w:pPr>
      <w:r w:rsidRPr="0009329D">
        <w:rPr>
          <w:rFonts w:cs="Times New Roman"/>
          <w:szCs w:val="24"/>
        </w:rPr>
        <w:t xml:space="preserve">The fishbone diagram is a very powerful technique for categorizing the roots of a problem and find the causes of a particular problem. Fishbone diagrams also helpful for running brainstorming session to find out the reasons behind a problem. The problem associated with </w:t>
      </w:r>
      <w:r w:rsidR="004076E5">
        <w:rPr>
          <w:rFonts w:cs="Times New Roman"/>
          <w:szCs w:val="24"/>
        </w:rPr>
        <w:t>Coca-Cola</w:t>
      </w:r>
      <w:r w:rsidRPr="0009329D">
        <w:rPr>
          <w:rFonts w:cs="Times New Roman"/>
          <w:szCs w:val="24"/>
        </w:rPr>
        <w:t xml:space="preserve"> is analyzed with the help of fishbone diagram below:</w:t>
      </w:r>
    </w:p>
    <w:p w14:paraId="626A7060" w14:textId="79EE62A4" w:rsidR="009761F0" w:rsidRPr="0009329D" w:rsidRDefault="00AC49A6" w:rsidP="002954B5">
      <w:pPr>
        <w:rPr>
          <w:rFonts w:cs="Times New Roman"/>
          <w:szCs w:val="24"/>
        </w:rPr>
      </w:pPr>
      <w:r w:rsidRPr="0009329D">
        <w:rPr>
          <w:rFonts w:cs="Times New Roman"/>
          <w:noProof/>
          <w:szCs w:val="24"/>
          <w:lang w:val="en-GB" w:eastAsia="en-GB"/>
        </w:rPr>
        <w:drawing>
          <wp:inline distT="0" distB="0" distL="0" distR="0" wp14:anchorId="1F175057" wp14:editId="1BCBF122">
            <wp:extent cx="5819775" cy="3324225"/>
            <wp:effectExtent l="0" t="0" r="9525" b="9525"/>
            <wp:docPr id="5" name="Picture 5" descr="Image result for fishbone diagram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ishbone diagram template"/>
                    <pic:cNvPicPr>
                      <a:picLocks noChangeAspect="1" noChangeArrowheads="1"/>
                    </pic:cNvPicPr>
                  </pic:nvPicPr>
                  <pic:blipFill rotWithShape="1">
                    <a:blip r:embed="rId16">
                      <a:extLst>
                        <a:ext uri="{28A0092B-C50C-407E-A947-70E740481C1C}">
                          <a14:useLocalDpi xmlns:a14="http://schemas.microsoft.com/office/drawing/2010/main" val="0"/>
                        </a:ext>
                      </a:extLst>
                    </a:blip>
                    <a:srcRect l="2084" t="3058" b="8018"/>
                    <a:stretch/>
                  </pic:blipFill>
                  <pic:spPr bwMode="auto">
                    <a:xfrm>
                      <a:off x="0" y="0"/>
                      <a:ext cx="5819775" cy="3324225"/>
                    </a:xfrm>
                    <a:prstGeom prst="rect">
                      <a:avLst/>
                    </a:prstGeom>
                    <a:noFill/>
                    <a:ln>
                      <a:noFill/>
                    </a:ln>
                    <a:extLst>
                      <a:ext uri="{53640926-AAD7-44D8-BBD7-CCE9431645EC}">
                        <a14:shadowObscured xmlns:a14="http://schemas.microsoft.com/office/drawing/2010/main"/>
                      </a:ext>
                    </a:extLst>
                  </pic:spPr>
                </pic:pic>
              </a:graphicData>
            </a:graphic>
          </wp:inline>
        </w:drawing>
      </w:r>
    </w:p>
    <w:p w14:paraId="5E4F83F0" w14:textId="35893A9F" w:rsidR="00D37FAC" w:rsidRPr="0009329D" w:rsidRDefault="00AC49A6" w:rsidP="002954B5">
      <w:pPr>
        <w:jc w:val="center"/>
        <w:rPr>
          <w:rFonts w:cs="Times New Roman"/>
          <w:szCs w:val="24"/>
        </w:rPr>
      </w:pPr>
      <w:r w:rsidRPr="0009329D">
        <w:rPr>
          <w:rFonts w:cs="Times New Roman"/>
          <w:szCs w:val="24"/>
        </w:rPr>
        <w:t>Figure: Fishbone Diagram</w:t>
      </w:r>
      <w:r w:rsidRPr="0009329D">
        <w:rPr>
          <w:rFonts w:cs="Times New Roman"/>
          <w:szCs w:val="24"/>
        </w:rPr>
        <w:br/>
        <w:t>Source: (</w:t>
      </w:r>
      <w:proofErr w:type="spellStart"/>
      <w:r w:rsidRPr="0009329D">
        <w:rPr>
          <w:rFonts w:cs="Times New Roman"/>
          <w:szCs w:val="24"/>
        </w:rPr>
        <w:t>SixSigma</w:t>
      </w:r>
      <w:proofErr w:type="spellEnd"/>
      <w:r w:rsidRPr="0009329D">
        <w:rPr>
          <w:rFonts w:cs="Times New Roman"/>
          <w:szCs w:val="24"/>
        </w:rPr>
        <w:t>, 2018)</w:t>
      </w:r>
    </w:p>
    <w:p w14:paraId="23864EC4" w14:textId="6C1F2504" w:rsidR="00065D4B" w:rsidRPr="0009329D" w:rsidRDefault="00D37FAC" w:rsidP="002954B5">
      <w:pPr>
        <w:rPr>
          <w:rFonts w:cs="Times New Roman"/>
          <w:szCs w:val="24"/>
        </w:rPr>
      </w:pPr>
      <w:r w:rsidRPr="0009329D">
        <w:rPr>
          <w:rFonts w:cs="Times New Roman"/>
          <w:szCs w:val="24"/>
        </w:rPr>
        <w:t xml:space="preserve">The main problem that </w:t>
      </w:r>
      <w:r w:rsidR="004076E5">
        <w:rPr>
          <w:rFonts w:cs="Times New Roman"/>
          <w:szCs w:val="24"/>
        </w:rPr>
        <w:t>Coca-Cola</w:t>
      </w:r>
      <w:r w:rsidRPr="0009329D">
        <w:rPr>
          <w:rFonts w:cs="Times New Roman"/>
          <w:szCs w:val="24"/>
        </w:rPr>
        <w:t xml:space="preserve"> has been facing recently is declining the sales and revenue level worldwide. </w:t>
      </w:r>
      <w:r w:rsidR="00A80759" w:rsidRPr="0009329D">
        <w:rPr>
          <w:rFonts w:cs="Times New Roman"/>
          <w:szCs w:val="24"/>
        </w:rPr>
        <w:t xml:space="preserve">The problem happening can be attributed to some major sub issues that make the </w:t>
      </w:r>
      <w:r w:rsidR="00A80759" w:rsidRPr="0009329D">
        <w:rPr>
          <w:rFonts w:cs="Times New Roman"/>
          <w:szCs w:val="24"/>
        </w:rPr>
        <w:lastRenderedPageBreak/>
        <w:t xml:space="preserve">problem long lasting for </w:t>
      </w:r>
      <w:r w:rsidR="004076E5">
        <w:rPr>
          <w:rFonts w:cs="Times New Roman"/>
          <w:szCs w:val="24"/>
        </w:rPr>
        <w:t>Coca-Cola</w:t>
      </w:r>
      <w:r w:rsidR="00A80759" w:rsidRPr="0009329D">
        <w:rPr>
          <w:rFonts w:cs="Times New Roman"/>
          <w:szCs w:val="24"/>
        </w:rPr>
        <w:t>. The first sub problem of the company is the losing demands due to increased health concerns regarding the carbonated beverages by the consumers</w:t>
      </w:r>
      <w:r w:rsidR="004327F0" w:rsidRPr="0009329D">
        <w:rPr>
          <w:rFonts w:cs="Times New Roman"/>
          <w:szCs w:val="24"/>
        </w:rPr>
        <w:t xml:space="preserve"> </w:t>
      </w:r>
      <w:r w:rsidR="004327F0" w:rsidRPr="0009329D">
        <w:rPr>
          <w:rFonts w:cs="Times New Roman"/>
          <w:color w:val="000000"/>
          <w:szCs w:val="24"/>
          <w:shd w:val="clear" w:color="auto" w:fill="FFFFFF"/>
        </w:rPr>
        <w:t>(</w:t>
      </w:r>
      <w:proofErr w:type="spellStart"/>
      <w:r w:rsidR="004327F0" w:rsidRPr="0009329D">
        <w:rPr>
          <w:rFonts w:cs="Times New Roman"/>
          <w:color w:val="000000"/>
          <w:szCs w:val="24"/>
          <w:shd w:val="clear" w:color="auto" w:fill="FFFFFF"/>
        </w:rPr>
        <w:t>Jukić</w:t>
      </w:r>
      <w:proofErr w:type="spellEnd"/>
      <w:r w:rsidR="004327F0" w:rsidRPr="0009329D">
        <w:rPr>
          <w:rFonts w:cs="Times New Roman"/>
          <w:color w:val="000000"/>
          <w:szCs w:val="24"/>
          <w:shd w:val="clear" w:color="auto" w:fill="FFFFFF"/>
        </w:rPr>
        <w:t>, 2019)</w:t>
      </w:r>
      <w:r w:rsidR="00A80759" w:rsidRPr="0009329D">
        <w:rPr>
          <w:rFonts w:cs="Times New Roman"/>
          <w:szCs w:val="24"/>
        </w:rPr>
        <w:t xml:space="preserve">. The second sub problem is the stiff competition in the market which comes from the major rivals in the market and the health products that have been offered to the market. The third sub problem that causes the main problem of </w:t>
      </w:r>
      <w:r w:rsidR="004076E5">
        <w:rPr>
          <w:rFonts w:cs="Times New Roman"/>
          <w:szCs w:val="24"/>
        </w:rPr>
        <w:t>Coca-Cola</w:t>
      </w:r>
      <w:r w:rsidR="00A80759" w:rsidRPr="0009329D">
        <w:rPr>
          <w:rFonts w:cs="Times New Roman"/>
          <w:szCs w:val="24"/>
        </w:rPr>
        <w:t xml:space="preserve"> is the lower availability of the raw materials that is the pure water which is shrinking day by day. The </w:t>
      </w:r>
      <w:r w:rsidR="004076E5">
        <w:rPr>
          <w:rFonts w:cs="Times New Roman"/>
          <w:szCs w:val="24"/>
        </w:rPr>
        <w:t>Coca-Cola</w:t>
      </w:r>
      <w:r w:rsidR="00A80759" w:rsidRPr="0009329D">
        <w:rPr>
          <w:rFonts w:cs="Times New Roman"/>
          <w:szCs w:val="24"/>
        </w:rPr>
        <w:t xml:space="preserve"> uses water as the most important raw material for making the carbonated beverages and other soft drinks for the consumers but day by day the pure drinking water has been shrinking from the earth and it causes a great problem for </w:t>
      </w:r>
      <w:r w:rsidR="004076E5">
        <w:rPr>
          <w:rFonts w:cs="Times New Roman"/>
          <w:szCs w:val="24"/>
        </w:rPr>
        <w:t>Coca-Cola</w:t>
      </w:r>
      <w:r w:rsidR="00A80759" w:rsidRPr="0009329D">
        <w:rPr>
          <w:rFonts w:cs="Times New Roman"/>
          <w:szCs w:val="24"/>
        </w:rPr>
        <w:t xml:space="preserve"> to do their day to day business. </w:t>
      </w:r>
      <w:r w:rsidR="00065D4B" w:rsidRPr="0009329D">
        <w:rPr>
          <w:rFonts w:cs="Times New Roman"/>
          <w:szCs w:val="24"/>
        </w:rPr>
        <w:t xml:space="preserve">Another sub problem that triggers the main problem of </w:t>
      </w:r>
      <w:r w:rsidR="004076E5">
        <w:rPr>
          <w:rFonts w:cs="Times New Roman"/>
          <w:szCs w:val="24"/>
        </w:rPr>
        <w:t>Coca-Cola</w:t>
      </w:r>
      <w:r w:rsidR="00065D4B" w:rsidRPr="0009329D">
        <w:rPr>
          <w:rFonts w:cs="Times New Roman"/>
          <w:szCs w:val="24"/>
        </w:rPr>
        <w:t xml:space="preserve"> is the switching of demands from the carbonated market to the health drinks and food markets like coffee, health drinks, green tea, juices and bottled flavored water. These products continuously attract the concerned consumers and they day by day are increasing their buying of those products from the market which cause the problem to sustain for a certain of time</w:t>
      </w:r>
      <w:r w:rsidR="004327F0" w:rsidRPr="0009329D">
        <w:rPr>
          <w:rFonts w:cs="Times New Roman"/>
          <w:szCs w:val="24"/>
        </w:rPr>
        <w:t xml:space="preserve"> </w:t>
      </w:r>
      <w:r w:rsidR="004327F0" w:rsidRPr="0009329D">
        <w:rPr>
          <w:rFonts w:cs="Times New Roman"/>
          <w:color w:val="000000"/>
          <w:szCs w:val="24"/>
          <w:shd w:val="clear" w:color="auto" w:fill="FFFFFF"/>
        </w:rPr>
        <w:t>(Sax and Andersen, 2018)</w:t>
      </w:r>
      <w:r w:rsidR="00065D4B" w:rsidRPr="0009329D">
        <w:rPr>
          <w:rFonts w:cs="Times New Roman"/>
          <w:szCs w:val="24"/>
        </w:rPr>
        <w:t xml:space="preserve">. </w:t>
      </w:r>
    </w:p>
    <w:p w14:paraId="588AB6EE" w14:textId="6CE8B65F" w:rsidR="00FC56B8" w:rsidRPr="0009329D" w:rsidRDefault="00065D4B" w:rsidP="002954B5">
      <w:pPr>
        <w:rPr>
          <w:rFonts w:cs="Times New Roman"/>
          <w:szCs w:val="24"/>
        </w:rPr>
      </w:pPr>
      <w:r w:rsidRPr="0009329D">
        <w:rPr>
          <w:rFonts w:cs="Times New Roman"/>
          <w:szCs w:val="24"/>
        </w:rPr>
        <w:t xml:space="preserve">The fishbone diagram is also very useful to run a brainstorming session to find out the major sub problems that cause the main problem of the company. In the brainstorming session, the higher-level managers invite the front level managers to join the brainstorming session so that the front level managers can best opine that the main problem that is currently prevailing in the company is triggered by the core sub problems. After generating so many ideas about the problem, the higher-level managers select the most influential problems that might cause the root problems sustain for a long period of time. </w:t>
      </w:r>
      <w:r w:rsidR="006A2362" w:rsidRPr="0009329D">
        <w:rPr>
          <w:rFonts w:cs="Times New Roman"/>
          <w:szCs w:val="24"/>
        </w:rPr>
        <w:t xml:space="preserve">It has been also argued that the brainstorming session is very powerful and useful in terms of an organization that is flat in terms of the structure of the organization. So, </w:t>
      </w:r>
      <w:r w:rsidR="004076E5">
        <w:rPr>
          <w:rFonts w:cs="Times New Roman"/>
          <w:szCs w:val="24"/>
        </w:rPr>
        <w:t>Coca-Cola</w:t>
      </w:r>
      <w:r w:rsidR="006A2362" w:rsidRPr="0009329D">
        <w:rPr>
          <w:rFonts w:cs="Times New Roman"/>
          <w:szCs w:val="24"/>
        </w:rPr>
        <w:t xml:space="preserve"> has to consider this thing to find the best </w:t>
      </w:r>
      <w:r w:rsidR="00FC56B8" w:rsidRPr="0009329D">
        <w:rPr>
          <w:rFonts w:cs="Times New Roman"/>
          <w:szCs w:val="24"/>
        </w:rPr>
        <w:t>solutions of the problems</w:t>
      </w:r>
      <w:r w:rsidR="0009329D" w:rsidRPr="0009329D">
        <w:rPr>
          <w:rFonts w:cs="Times New Roman"/>
          <w:szCs w:val="24"/>
        </w:rPr>
        <w:t xml:space="preserve"> </w:t>
      </w:r>
      <w:r w:rsidR="0009329D" w:rsidRPr="0009329D">
        <w:rPr>
          <w:rFonts w:cs="Times New Roman"/>
          <w:color w:val="000000"/>
          <w:szCs w:val="24"/>
          <w:shd w:val="clear" w:color="auto" w:fill="FFFFFF"/>
        </w:rPr>
        <w:t>(</w:t>
      </w:r>
      <w:proofErr w:type="spellStart"/>
      <w:r w:rsidR="0009329D" w:rsidRPr="0009329D">
        <w:rPr>
          <w:rFonts w:cs="Times New Roman"/>
          <w:color w:val="000000"/>
          <w:szCs w:val="24"/>
          <w:shd w:val="clear" w:color="auto" w:fill="FFFFFF"/>
        </w:rPr>
        <w:t>Bonheure</w:t>
      </w:r>
      <w:proofErr w:type="spellEnd"/>
      <w:r w:rsidR="0009329D" w:rsidRPr="0009329D">
        <w:rPr>
          <w:rFonts w:cs="Times New Roman"/>
          <w:color w:val="000000"/>
          <w:szCs w:val="24"/>
          <w:shd w:val="clear" w:color="auto" w:fill="FFFFFF"/>
        </w:rPr>
        <w:t xml:space="preserve">, </w:t>
      </w:r>
      <w:proofErr w:type="spellStart"/>
      <w:r w:rsidR="0009329D" w:rsidRPr="0009329D">
        <w:rPr>
          <w:rFonts w:cs="Times New Roman"/>
          <w:color w:val="000000"/>
          <w:szCs w:val="24"/>
          <w:shd w:val="clear" w:color="auto" w:fill="FFFFFF"/>
        </w:rPr>
        <w:t>Derlet</w:t>
      </w:r>
      <w:proofErr w:type="spellEnd"/>
      <w:r w:rsidR="0009329D" w:rsidRPr="0009329D">
        <w:rPr>
          <w:rFonts w:cs="Times New Roman"/>
          <w:color w:val="000000"/>
          <w:szCs w:val="24"/>
          <w:shd w:val="clear" w:color="auto" w:fill="FFFFFF"/>
        </w:rPr>
        <w:t xml:space="preserve"> and de </w:t>
      </w:r>
      <w:proofErr w:type="spellStart"/>
      <w:r w:rsidR="0009329D" w:rsidRPr="0009329D">
        <w:rPr>
          <w:rFonts w:cs="Times New Roman"/>
          <w:color w:val="000000"/>
          <w:szCs w:val="24"/>
          <w:shd w:val="clear" w:color="auto" w:fill="FFFFFF"/>
        </w:rPr>
        <w:t>Valeriola</w:t>
      </w:r>
      <w:proofErr w:type="spellEnd"/>
      <w:r w:rsidR="0009329D" w:rsidRPr="0009329D">
        <w:rPr>
          <w:rFonts w:cs="Times New Roman"/>
          <w:color w:val="000000"/>
          <w:szCs w:val="24"/>
          <w:shd w:val="clear" w:color="auto" w:fill="FFFFFF"/>
        </w:rPr>
        <w:t>, 2013)</w:t>
      </w:r>
      <w:r w:rsidR="00FC56B8" w:rsidRPr="0009329D">
        <w:rPr>
          <w:rFonts w:cs="Times New Roman"/>
          <w:szCs w:val="24"/>
        </w:rPr>
        <w:t xml:space="preserve">. </w:t>
      </w:r>
    </w:p>
    <w:p w14:paraId="32F403FE" w14:textId="15E09A89" w:rsidR="00FC56B8" w:rsidRPr="0009329D" w:rsidRDefault="00FC56B8" w:rsidP="002954B5">
      <w:pPr>
        <w:pStyle w:val="Heading1"/>
      </w:pPr>
      <w:bookmarkStart w:id="15" w:name="_Toc6318955"/>
      <w:r w:rsidRPr="0009329D">
        <w:t>Implementing solutions:</w:t>
      </w:r>
      <w:bookmarkEnd w:id="15"/>
    </w:p>
    <w:p w14:paraId="649547EB" w14:textId="77777777" w:rsidR="0084419D" w:rsidRPr="0009329D" w:rsidRDefault="0084419D" w:rsidP="002954B5">
      <w:pPr>
        <w:rPr>
          <w:rFonts w:cs="Times New Roman"/>
          <w:szCs w:val="24"/>
        </w:rPr>
      </w:pPr>
    </w:p>
    <w:p w14:paraId="429B3E79" w14:textId="775D91DB" w:rsidR="0084419D" w:rsidRPr="0009329D" w:rsidRDefault="0084419D" w:rsidP="002954B5">
      <w:pPr>
        <w:jc w:val="center"/>
        <w:rPr>
          <w:rFonts w:cs="Times New Roman"/>
          <w:szCs w:val="24"/>
        </w:rPr>
      </w:pPr>
      <w:r w:rsidRPr="0009329D">
        <w:rPr>
          <w:rFonts w:cs="Times New Roman"/>
          <w:noProof/>
          <w:szCs w:val="24"/>
          <w:lang w:val="en-GB" w:eastAsia="en-GB"/>
        </w:rPr>
        <w:lastRenderedPageBreak/>
        <w:drawing>
          <wp:inline distT="0" distB="0" distL="0" distR="0" wp14:anchorId="58C91E18" wp14:editId="36946E70">
            <wp:extent cx="4267200" cy="2238375"/>
            <wp:effectExtent l="0" t="0" r="0" b="9525"/>
            <wp:docPr id="6" name="Picture 6" descr="Image result for implementing solu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implementing solution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267200" cy="2238375"/>
                    </a:xfrm>
                    <a:prstGeom prst="rect">
                      <a:avLst/>
                    </a:prstGeom>
                    <a:noFill/>
                    <a:ln>
                      <a:noFill/>
                    </a:ln>
                  </pic:spPr>
                </pic:pic>
              </a:graphicData>
            </a:graphic>
          </wp:inline>
        </w:drawing>
      </w:r>
    </w:p>
    <w:p w14:paraId="5BB17039" w14:textId="77BFD879" w:rsidR="0084419D" w:rsidRPr="0009329D" w:rsidRDefault="0084419D" w:rsidP="002954B5">
      <w:pPr>
        <w:jc w:val="center"/>
        <w:rPr>
          <w:rFonts w:cs="Times New Roman"/>
          <w:szCs w:val="24"/>
        </w:rPr>
      </w:pPr>
      <w:r w:rsidRPr="0009329D">
        <w:rPr>
          <w:rFonts w:cs="Times New Roman"/>
          <w:szCs w:val="24"/>
        </w:rPr>
        <w:t>Figure: Implementation of solutions</w:t>
      </w:r>
      <w:r w:rsidRPr="0009329D">
        <w:rPr>
          <w:rFonts w:cs="Times New Roman"/>
          <w:szCs w:val="24"/>
        </w:rPr>
        <w:br/>
        <w:t>Source: (Business Insider, 2018)</w:t>
      </w:r>
    </w:p>
    <w:p w14:paraId="4BA31CF5" w14:textId="630622AF" w:rsidR="00FC56B8" w:rsidRPr="0009329D" w:rsidRDefault="00FC56B8" w:rsidP="002954B5">
      <w:pPr>
        <w:rPr>
          <w:rFonts w:cs="Times New Roman"/>
          <w:szCs w:val="24"/>
        </w:rPr>
      </w:pPr>
      <w:r w:rsidRPr="0009329D">
        <w:rPr>
          <w:rFonts w:cs="Times New Roman"/>
          <w:szCs w:val="24"/>
        </w:rPr>
        <w:t xml:space="preserve">Now is the time to implement the solutions of the problems of declining sales growth and lower revenue of </w:t>
      </w:r>
      <w:r w:rsidR="004076E5">
        <w:rPr>
          <w:rFonts w:cs="Times New Roman"/>
          <w:szCs w:val="24"/>
        </w:rPr>
        <w:t>Coca-Cola</w:t>
      </w:r>
      <w:r w:rsidRPr="0009329D">
        <w:rPr>
          <w:rFonts w:cs="Times New Roman"/>
          <w:szCs w:val="24"/>
        </w:rPr>
        <w:t xml:space="preserve">. To implement the solutions that have been sort out by fishbone diagram and the brainstorming </w:t>
      </w:r>
      <w:r w:rsidR="00464278" w:rsidRPr="0009329D">
        <w:rPr>
          <w:rFonts w:cs="Times New Roman"/>
          <w:szCs w:val="24"/>
        </w:rPr>
        <w:t>session,</w:t>
      </w:r>
      <w:r w:rsidRPr="0009329D">
        <w:rPr>
          <w:rFonts w:cs="Times New Roman"/>
          <w:szCs w:val="24"/>
        </w:rPr>
        <w:t xml:space="preserve"> the managers of </w:t>
      </w:r>
      <w:r w:rsidR="004076E5">
        <w:rPr>
          <w:rFonts w:cs="Times New Roman"/>
          <w:szCs w:val="24"/>
        </w:rPr>
        <w:t>Coca-Cola</w:t>
      </w:r>
      <w:r w:rsidRPr="0009329D">
        <w:rPr>
          <w:rFonts w:cs="Times New Roman"/>
          <w:szCs w:val="24"/>
        </w:rPr>
        <w:t xml:space="preserve"> have </w:t>
      </w:r>
      <w:r w:rsidR="00464278" w:rsidRPr="0009329D">
        <w:rPr>
          <w:rFonts w:cs="Times New Roman"/>
          <w:szCs w:val="24"/>
        </w:rPr>
        <w:t xml:space="preserve">to </w:t>
      </w:r>
      <w:r w:rsidRPr="0009329D">
        <w:rPr>
          <w:rFonts w:cs="Times New Roman"/>
          <w:szCs w:val="24"/>
        </w:rPr>
        <w:t xml:space="preserve">follow certain steps. The first step that can be taken to implement the solutions is develop an overall plan that has to be followed throughout the course of implementing the solutions of the problems.  </w:t>
      </w:r>
      <w:r w:rsidR="00CD654F" w:rsidRPr="0009329D">
        <w:rPr>
          <w:rFonts w:cs="Times New Roman"/>
          <w:szCs w:val="24"/>
        </w:rPr>
        <w:t xml:space="preserve">For example, to implement the solution of focusing on merging and acquiring other similar companies, the company can develop a plan to find out the probable target company </w:t>
      </w:r>
      <w:r w:rsidR="000F355E" w:rsidRPr="0009329D">
        <w:rPr>
          <w:rFonts w:cs="Times New Roman"/>
          <w:szCs w:val="24"/>
        </w:rPr>
        <w:t xml:space="preserve">with the highest potential of growth in the market and in the long run and take managerial steps to acquire the company or set a merging situations to maintain the </w:t>
      </w:r>
      <w:r w:rsidR="002B7B07" w:rsidRPr="0009329D">
        <w:rPr>
          <w:rFonts w:cs="Times New Roman"/>
          <w:szCs w:val="24"/>
        </w:rPr>
        <w:t xml:space="preserve">future growth and revenue increment. </w:t>
      </w:r>
    </w:p>
    <w:p w14:paraId="4848D76A" w14:textId="61C93819" w:rsidR="0084419D" w:rsidRPr="0009329D" w:rsidRDefault="0084419D" w:rsidP="002954B5">
      <w:pPr>
        <w:pStyle w:val="Heading1"/>
      </w:pPr>
      <w:bookmarkStart w:id="16" w:name="_Toc6318956"/>
      <w:r w:rsidRPr="0009329D">
        <w:t>Communicating to the stakeholders:</w:t>
      </w:r>
      <w:bookmarkEnd w:id="16"/>
    </w:p>
    <w:p w14:paraId="7F79FAA8" w14:textId="6F60AFBF" w:rsidR="001B61CE" w:rsidRPr="0009329D" w:rsidRDefault="001B61CE" w:rsidP="002954B5">
      <w:pPr>
        <w:rPr>
          <w:rFonts w:cs="Times New Roman"/>
          <w:szCs w:val="24"/>
        </w:rPr>
      </w:pPr>
      <w:r w:rsidRPr="0009329D">
        <w:rPr>
          <w:rFonts w:cs="Times New Roman"/>
          <w:szCs w:val="24"/>
        </w:rPr>
        <w:t xml:space="preserve">In this step, the mangers of </w:t>
      </w:r>
      <w:r w:rsidR="004076E5">
        <w:rPr>
          <w:rFonts w:cs="Times New Roman"/>
          <w:szCs w:val="24"/>
        </w:rPr>
        <w:t>Coca-Cola</w:t>
      </w:r>
      <w:r w:rsidRPr="0009329D">
        <w:rPr>
          <w:rFonts w:cs="Times New Roman"/>
          <w:szCs w:val="24"/>
        </w:rPr>
        <w:t xml:space="preserve"> have to communicate the proposed solutions to the </w:t>
      </w:r>
      <w:r w:rsidR="001E45AD" w:rsidRPr="0009329D">
        <w:rPr>
          <w:rFonts w:cs="Times New Roman"/>
          <w:szCs w:val="24"/>
        </w:rPr>
        <w:t>major stakeholders of the company. The stakeholders to which the proposed solutions must be communicated are discussed briefly in the following discussion.</w:t>
      </w:r>
    </w:p>
    <w:p w14:paraId="10B685F5" w14:textId="7A91EBC4" w:rsidR="001E45AD" w:rsidRPr="0009329D" w:rsidRDefault="001E45AD" w:rsidP="002954B5">
      <w:pPr>
        <w:rPr>
          <w:rFonts w:cs="Times New Roman"/>
          <w:szCs w:val="24"/>
        </w:rPr>
      </w:pPr>
      <w:r w:rsidRPr="0009329D">
        <w:rPr>
          <w:rFonts w:cs="Times New Roman"/>
          <w:szCs w:val="24"/>
        </w:rPr>
        <w:t xml:space="preserve">To shareholders: </w:t>
      </w:r>
    </w:p>
    <w:p w14:paraId="4B0EBB09" w14:textId="6763D6A9" w:rsidR="001E45AD" w:rsidRPr="0009329D" w:rsidRDefault="001E45AD" w:rsidP="002954B5">
      <w:pPr>
        <w:rPr>
          <w:rFonts w:cs="Times New Roman"/>
          <w:szCs w:val="24"/>
        </w:rPr>
      </w:pPr>
      <w:r w:rsidRPr="0009329D">
        <w:rPr>
          <w:rFonts w:cs="Times New Roman"/>
          <w:szCs w:val="24"/>
        </w:rPr>
        <w:t xml:space="preserve">Firstly, the proposed solutions should be addressed to the shareholders saying that the possible impacts that the proposed solutions would bring to the company after the undertaking of the solutions. The shareholders of </w:t>
      </w:r>
      <w:r w:rsidR="004076E5">
        <w:rPr>
          <w:rFonts w:cs="Times New Roman"/>
          <w:szCs w:val="24"/>
        </w:rPr>
        <w:t>Coca-Cola</w:t>
      </w:r>
      <w:r w:rsidRPr="0009329D">
        <w:rPr>
          <w:rFonts w:cs="Times New Roman"/>
          <w:szCs w:val="24"/>
        </w:rPr>
        <w:t xml:space="preserve"> are the most important stakeholders because they provide the necessary fund to run the business of </w:t>
      </w:r>
      <w:r w:rsidR="004076E5">
        <w:rPr>
          <w:rFonts w:cs="Times New Roman"/>
          <w:szCs w:val="24"/>
        </w:rPr>
        <w:t>Coca-Cola</w:t>
      </w:r>
      <w:r w:rsidRPr="0009329D">
        <w:rPr>
          <w:rFonts w:cs="Times New Roman"/>
          <w:szCs w:val="24"/>
        </w:rPr>
        <w:t xml:space="preserve"> in the market</w:t>
      </w:r>
      <w:r w:rsidR="004327F0" w:rsidRPr="0009329D">
        <w:rPr>
          <w:rFonts w:cs="Times New Roman"/>
          <w:szCs w:val="24"/>
        </w:rPr>
        <w:t xml:space="preserve"> </w:t>
      </w:r>
      <w:r w:rsidR="004327F0" w:rsidRPr="0009329D">
        <w:rPr>
          <w:rFonts w:cs="Times New Roman"/>
          <w:color w:val="000000"/>
          <w:szCs w:val="24"/>
          <w:shd w:val="clear" w:color="auto" w:fill="FFFFFF"/>
        </w:rPr>
        <w:t xml:space="preserve">(Saunders, Wong and </w:t>
      </w:r>
      <w:r w:rsidR="004327F0" w:rsidRPr="0009329D">
        <w:rPr>
          <w:rFonts w:cs="Times New Roman"/>
          <w:color w:val="000000"/>
          <w:szCs w:val="24"/>
          <w:shd w:val="clear" w:color="auto" w:fill="FFFFFF"/>
        </w:rPr>
        <w:lastRenderedPageBreak/>
        <w:t>Saunders, 2011)</w:t>
      </w:r>
      <w:r w:rsidRPr="0009329D">
        <w:rPr>
          <w:rFonts w:cs="Times New Roman"/>
          <w:szCs w:val="24"/>
        </w:rPr>
        <w:t>. So, what will be the aftermath of implementing those selected solutions must be addressed to the shareholders</w:t>
      </w:r>
      <w:r w:rsidR="0009329D" w:rsidRPr="0009329D">
        <w:rPr>
          <w:rFonts w:cs="Times New Roman"/>
          <w:szCs w:val="24"/>
        </w:rPr>
        <w:t xml:space="preserve"> </w:t>
      </w:r>
      <w:r w:rsidR="0009329D" w:rsidRPr="0009329D">
        <w:rPr>
          <w:rFonts w:cs="Times New Roman"/>
          <w:color w:val="000000"/>
          <w:szCs w:val="24"/>
          <w:shd w:val="clear" w:color="auto" w:fill="FFFFFF"/>
        </w:rPr>
        <w:t>(</w:t>
      </w:r>
      <w:proofErr w:type="spellStart"/>
      <w:r w:rsidR="0009329D" w:rsidRPr="0009329D">
        <w:rPr>
          <w:rFonts w:cs="Times New Roman"/>
          <w:color w:val="000000"/>
          <w:szCs w:val="24"/>
          <w:shd w:val="clear" w:color="auto" w:fill="FFFFFF"/>
        </w:rPr>
        <w:t>Bonheure</w:t>
      </w:r>
      <w:proofErr w:type="spellEnd"/>
      <w:r w:rsidR="0009329D" w:rsidRPr="0009329D">
        <w:rPr>
          <w:rFonts w:cs="Times New Roman"/>
          <w:color w:val="000000"/>
          <w:szCs w:val="24"/>
          <w:shd w:val="clear" w:color="auto" w:fill="FFFFFF"/>
        </w:rPr>
        <w:t xml:space="preserve">, </w:t>
      </w:r>
      <w:proofErr w:type="spellStart"/>
      <w:r w:rsidR="0009329D" w:rsidRPr="0009329D">
        <w:rPr>
          <w:rFonts w:cs="Times New Roman"/>
          <w:color w:val="000000"/>
          <w:szCs w:val="24"/>
          <w:shd w:val="clear" w:color="auto" w:fill="FFFFFF"/>
        </w:rPr>
        <w:t>Derlet</w:t>
      </w:r>
      <w:proofErr w:type="spellEnd"/>
      <w:r w:rsidR="0009329D" w:rsidRPr="0009329D">
        <w:rPr>
          <w:rFonts w:cs="Times New Roman"/>
          <w:color w:val="000000"/>
          <w:szCs w:val="24"/>
          <w:shd w:val="clear" w:color="auto" w:fill="FFFFFF"/>
        </w:rPr>
        <w:t xml:space="preserve"> and de </w:t>
      </w:r>
      <w:proofErr w:type="spellStart"/>
      <w:r w:rsidR="0009329D" w:rsidRPr="0009329D">
        <w:rPr>
          <w:rFonts w:cs="Times New Roman"/>
          <w:color w:val="000000"/>
          <w:szCs w:val="24"/>
          <w:shd w:val="clear" w:color="auto" w:fill="FFFFFF"/>
        </w:rPr>
        <w:t>Valeriola</w:t>
      </w:r>
      <w:proofErr w:type="spellEnd"/>
      <w:r w:rsidR="0009329D" w:rsidRPr="0009329D">
        <w:rPr>
          <w:rFonts w:cs="Times New Roman"/>
          <w:color w:val="000000"/>
          <w:szCs w:val="24"/>
          <w:shd w:val="clear" w:color="auto" w:fill="FFFFFF"/>
        </w:rPr>
        <w:t>, 2013)</w:t>
      </w:r>
      <w:r w:rsidRPr="0009329D">
        <w:rPr>
          <w:rFonts w:cs="Times New Roman"/>
          <w:szCs w:val="24"/>
        </w:rPr>
        <w:t>.</w:t>
      </w:r>
    </w:p>
    <w:p w14:paraId="767F6631" w14:textId="40D1F786" w:rsidR="00153C87" w:rsidRPr="0009329D" w:rsidRDefault="00153C87" w:rsidP="002954B5">
      <w:pPr>
        <w:rPr>
          <w:rFonts w:cs="Times New Roman"/>
          <w:szCs w:val="24"/>
        </w:rPr>
      </w:pPr>
      <w:r w:rsidRPr="0009329D">
        <w:rPr>
          <w:rFonts w:cs="Times New Roman"/>
          <w:szCs w:val="24"/>
        </w:rPr>
        <w:t>To employees:</w:t>
      </w:r>
    </w:p>
    <w:p w14:paraId="5211ACBD" w14:textId="3017220E" w:rsidR="00153C87" w:rsidRPr="0009329D" w:rsidRDefault="00153C87" w:rsidP="002954B5">
      <w:pPr>
        <w:rPr>
          <w:rFonts w:cs="Times New Roman"/>
          <w:szCs w:val="24"/>
        </w:rPr>
      </w:pPr>
      <w:r w:rsidRPr="0009329D">
        <w:rPr>
          <w:rFonts w:cs="Times New Roman"/>
          <w:szCs w:val="24"/>
        </w:rPr>
        <w:t xml:space="preserve">The next most important stakeholder to which the higher-level managers of the company should communicate the proposed solution is employees. Because employees are the ultimate players who will actively implement the solutions on behalf of the shareholders of </w:t>
      </w:r>
      <w:r w:rsidR="004076E5">
        <w:rPr>
          <w:rFonts w:cs="Times New Roman"/>
          <w:szCs w:val="24"/>
        </w:rPr>
        <w:t>Coca-Cola</w:t>
      </w:r>
      <w:r w:rsidRPr="0009329D">
        <w:rPr>
          <w:rFonts w:cs="Times New Roman"/>
          <w:szCs w:val="24"/>
        </w:rPr>
        <w:t>. So, the actual need of the proposed solution must be communicated properly to the employees.</w:t>
      </w:r>
    </w:p>
    <w:p w14:paraId="7639AC41" w14:textId="77777777" w:rsidR="00153C87" w:rsidRPr="0009329D" w:rsidRDefault="00153C87" w:rsidP="002954B5">
      <w:pPr>
        <w:rPr>
          <w:rFonts w:cs="Times New Roman"/>
          <w:szCs w:val="24"/>
        </w:rPr>
      </w:pPr>
    </w:p>
    <w:p w14:paraId="4582F6A8" w14:textId="183C7D6A" w:rsidR="0084419D" w:rsidRPr="0009329D" w:rsidRDefault="00CB6806" w:rsidP="002954B5">
      <w:pPr>
        <w:jc w:val="center"/>
        <w:rPr>
          <w:rFonts w:cs="Times New Roman"/>
          <w:szCs w:val="24"/>
        </w:rPr>
      </w:pPr>
      <w:r w:rsidRPr="0009329D">
        <w:rPr>
          <w:rFonts w:cs="Times New Roman"/>
          <w:noProof/>
          <w:szCs w:val="24"/>
          <w:lang w:val="en-GB" w:eastAsia="en-GB"/>
        </w:rPr>
        <w:drawing>
          <wp:inline distT="0" distB="0" distL="0" distR="0" wp14:anchorId="7E680255" wp14:editId="5C3DED43">
            <wp:extent cx="2381250" cy="2362200"/>
            <wp:effectExtent l="0" t="0" r="0" b="0"/>
            <wp:docPr id="7" name="Picture 7" descr="Image result for stakeholder of coca co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stakeholder of coca cola"/>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81250" cy="2362200"/>
                    </a:xfrm>
                    <a:prstGeom prst="rect">
                      <a:avLst/>
                    </a:prstGeom>
                    <a:noFill/>
                    <a:ln>
                      <a:noFill/>
                    </a:ln>
                  </pic:spPr>
                </pic:pic>
              </a:graphicData>
            </a:graphic>
          </wp:inline>
        </w:drawing>
      </w:r>
    </w:p>
    <w:p w14:paraId="63A41888" w14:textId="59F686FA" w:rsidR="00CB6806" w:rsidRPr="0009329D" w:rsidRDefault="00CB6806" w:rsidP="002954B5">
      <w:pPr>
        <w:jc w:val="center"/>
        <w:rPr>
          <w:rFonts w:cs="Times New Roman"/>
          <w:szCs w:val="24"/>
        </w:rPr>
      </w:pPr>
      <w:r w:rsidRPr="0009329D">
        <w:rPr>
          <w:rFonts w:cs="Times New Roman"/>
          <w:szCs w:val="24"/>
        </w:rPr>
        <w:t xml:space="preserve">Figure: Stakeholders of </w:t>
      </w:r>
      <w:r w:rsidR="004076E5">
        <w:rPr>
          <w:rFonts w:cs="Times New Roman"/>
          <w:szCs w:val="24"/>
        </w:rPr>
        <w:t>Coca-Cola</w:t>
      </w:r>
      <w:r w:rsidRPr="0009329D">
        <w:rPr>
          <w:rFonts w:cs="Times New Roman"/>
          <w:szCs w:val="24"/>
        </w:rPr>
        <w:br/>
        <w:t>Source: (Business Insider, 2018)</w:t>
      </w:r>
    </w:p>
    <w:p w14:paraId="42C3EF7C" w14:textId="77777777" w:rsidR="002954B5" w:rsidRDefault="002954B5" w:rsidP="002954B5">
      <w:pPr>
        <w:rPr>
          <w:rFonts w:cs="Times New Roman"/>
          <w:szCs w:val="24"/>
        </w:rPr>
      </w:pPr>
    </w:p>
    <w:p w14:paraId="0BAFF079" w14:textId="56BA43B2" w:rsidR="00153C87" w:rsidRPr="0009329D" w:rsidRDefault="00153C87" w:rsidP="002954B5">
      <w:pPr>
        <w:rPr>
          <w:rFonts w:cs="Times New Roman"/>
          <w:szCs w:val="24"/>
        </w:rPr>
      </w:pPr>
      <w:r w:rsidRPr="0009329D">
        <w:rPr>
          <w:rFonts w:cs="Times New Roman"/>
          <w:szCs w:val="24"/>
        </w:rPr>
        <w:t xml:space="preserve">To suppliers: </w:t>
      </w:r>
    </w:p>
    <w:p w14:paraId="377A217D" w14:textId="337F5831" w:rsidR="00153C87" w:rsidRPr="0009329D" w:rsidRDefault="00153C87" w:rsidP="002954B5">
      <w:pPr>
        <w:rPr>
          <w:rFonts w:cs="Times New Roman"/>
          <w:szCs w:val="24"/>
        </w:rPr>
      </w:pPr>
      <w:r w:rsidRPr="0009329D">
        <w:rPr>
          <w:rFonts w:cs="Times New Roman"/>
          <w:szCs w:val="24"/>
        </w:rPr>
        <w:t xml:space="preserve">The suppliers of </w:t>
      </w:r>
      <w:r w:rsidR="004076E5">
        <w:rPr>
          <w:rFonts w:cs="Times New Roman"/>
          <w:szCs w:val="24"/>
        </w:rPr>
        <w:t>Coca-Cola</w:t>
      </w:r>
      <w:r w:rsidRPr="0009329D">
        <w:rPr>
          <w:rFonts w:cs="Times New Roman"/>
          <w:szCs w:val="24"/>
        </w:rPr>
        <w:t xml:space="preserve"> have a huge stake in the company. So, it is very wise for the managers of </w:t>
      </w:r>
      <w:r w:rsidR="004076E5">
        <w:rPr>
          <w:rFonts w:cs="Times New Roman"/>
          <w:szCs w:val="24"/>
        </w:rPr>
        <w:t>Coca-Cola</w:t>
      </w:r>
      <w:r w:rsidRPr="0009329D">
        <w:rPr>
          <w:rFonts w:cs="Times New Roman"/>
          <w:szCs w:val="24"/>
        </w:rPr>
        <w:t xml:space="preserve"> to communicate the proposed solutions to the suppliers to make them involve with the </w:t>
      </w:r>
      <w:r w:rsidR="000B2989" w:rsidRPr="0009329D">
        <w:rPr>
          <w:rFonts w:cs="Times New Roman"/>
          <w:szCs w:val="24"/>
        </w:rPr>
        <w:t>decision-making</w:t>
      </w:r>
      <w:r w:rsidRPr="0009329D">
        <w:rPr>
          <w:rFonts w:cs="Times New Roman"/>
          <w:szCs w:val="24"/>
        </w:rPr>
        <w:t xml:space="preserve"> process of the company. </w:t>
      </w:r>
    </w:p>
    <w:p w14:paraId="6BA5D44B" w14:textId="6065C4BC" w:rsidR="00663D6F" w:rsidRPr="0009329D" w:rsidRDefault="000B2989" w:rsidP="002954B5">
      <w:pPr>
        <w:rPr>
          <w:rFonts w:cs="Times New Roman"/>
          <w:szCs w:val="24"/>
        </w:rPr>
      </w:pPr>
      <w:r w:rsidRPr="0009329D">
        <w:rPr>
          <w:rFonts w:cs="Times New Roman"/>
          <w:szCs w:val="24"/>
        </w:rPr>
        <w:t xml:space="preserve">To </w:t>
      </w:r>
      <w:r w:rsidR="00663D6F" w:rsidRPr="0009329D">
        <w:rPr>
          <w:rFonts w:cs="Times New Roman"/>
          <w:szCs w:val="24"/>
        </w:rPr>
        <w:t>regulators:</w:t>
      </w:r>
    </w:p>
    <w:p w14:paraId="3B3952DD" w14:textId="5588DF17" w:rsidR="00663D6F" w:rsidRPr="0009329D" w:rsidRDefault="00663D6F" w:rsidP="002954B5">
      <w:pPr>
        <w:rPr>
          <w:rFonts w:cs="Times New Roman"/>
          <w:szCs w:val="24"/>
        </w:rPr>
      </w:pPr>
      <w:r w:rsidRPr="0009329D">
        <w:rPr>
          <w:rFonts w:cs="Times New Roman"/>
          <w:szCs w:val="24"/>
        </w:rPr>
        <w:t>The regulators of the area in which the company is operating its business are very crucial stakeholders for the company.</w:t>
      </w:r>
      <w:r w:rsidR="00696570" w:rsidRPr="0009329D">
        <w:rPr>
          <w:rFonts w:cs="Times New Roman"/>
          <w:szCs w:val="24"/>
        </w:rPr>
        <w:t xml:space="preserve"> </w:t>
      </w:r>
      <w:r w:rsidRPr="0009329D">
        <w:rPr>
          <w:rFonts w:cs="Times New Roman"/>
          <w:szCs w:val="24"/>
        </w:rPr>
        <w:t xml:space="preserve">What will be the impacts of the solutions that have been selected </w:t>
      </w:r>
      <w:r w:rsidRPr="0009329D">
        <w:rPr>
          <w:rFonts w:cs="Times New Roman"/>
          <w:szCs w:val="24"/>
        </w:rPr>
        <w:lastRenderedPageBreak/>
        <w:t xml:space="preserve">on the society and on the consumers of the area have to be smoothly communicated with the </w:t>
      </w:r>
      <w:r w:rsidR="00696570" w:rsidRPr="0009329D">
        <w:rPr>
          <w:rFonts w:cs="Times New Roman"/>
          <w:szCs w:val="24"/>
        </w:rPr>
        <w:t xml:space="preserve">regulators of the company. </w:t>
      </w:r>
    </w:p>
    <w:p w14:paraId="0F3921F9" w14:textId="49903FF5" w:rsidR="00696570" w:rsidRPr="0009329D" w:rsidRDefault="00696570" w:rsidP="002954B5">
      <w:pPr>
        <w:pStyle w:val="Heading1"/>
      </w:pPr>
      <w:bookmarkStart w:id="17" w:name="_Toc6318957"/>
      <w:r w:rsidRPr="0009329D">
        <w:t>Monitoring and Reviewing:</w:t>
      </w:r>
      <w:bookmarkEnd w:id="17"/>
    </w:p>
    <w:p w14:paraId="2DEF5918" w14:textId="0CB51EBE" w:rsidR="00696570" w:rsidRPr="0009329D" w:rsidRDefault="00696570" w:rsidP="002954B5">
      <w:pPr>
        <w:rPr>
          <w:rFonts w:cs="Times New Roman"/>
          <w:szCs w:val="24"/>
        </w:rPr>
      </w:pPr>
      <w:r w:rsidRPr="0009329D">
        <w:rPr>
          <w:rFonts w:cs="Times New Roman"/>
          <w:szCs w:val="24"/>
        </w:rPr>
        <w:t xml:space="preserve">After the implementation of the solutions has been done, the next step comes up is the follow up of the decision taken. In this stage of controlling the actions taken by the company, the managers of </w:t>
      </w:r>
      <w:r w:rsidR="004076E5">
        <w:rPr>
          <w:rFonts w:cs="Times New Roman"/>
          <w:szCs w:val="24"/>
        </w:rPr>
        <w:t>Coca-Cola</w:t>
      </w:r>
      <w:r w:rsidRPr="0009329D">
        <w:rPr>
          <w:rFonts w:cs="Times New Roman"/>
          <w:szCs w:val="24"/>
        </w:rPr>
        <w:t xml:space="preserve"> need to continuously monitor the consequences of the actions so that any amendments can be done if the plan has not worked according to the plan</w:t>
      </w:r>
      <w:r w:rsidR="004327F0" w:rsidRPr="0009329D">
        <w:rPr>
          <w:rFonts w:cs="Times New Roman"/>
          <w:szCs w:val="24"/>
        </w:rPr>
        <w:t xml:space="preserve"> </w:t>
      </w:r>
      <w:r w:rsidR="004327F0" w:rsidRPr="0009329D">
        <w:rPr>
          <w:rFonts w:cs="Times New Roman"/>
          <w:color w:val="000000"/>
          <w:szCs w:val="24"/>
          <w:shd w:val="clear" w:color="auto" w:fill="FFFFFF"/>
        </w:rPr>
        <w:t>(Saunders, Wong and Saunders, 2011)</w:t>
      </w:r>
      <w:r w:rsidRPr="0009329D">
        <w:rPr>
          <w:rFonts w:cs="Times New Roman"/>
          <w:szCs w:val="24"/>
        </w:rPr>
        <w:t xml:space="preserve">. If it is apparent that the decisions that have been taken are not working according to what is expected, then the committee responsible for reviewing and monitoring of the plan must take actions to amend the plan. </w:t>
      </w:r>
      <w:r w:rsidR="004D2C5C" w:rsidRPr="0009329D">
        <w:rPr>
          <w:rFonts w:cs="Times New Roman"/>
          <w:szCs w:val="24"/>
        </w:rPr>
        <w:t xml:space="preserve">It </w:t>
      </w:r>
      <w:r w:rsidR="00F5310C" w:rsidRPr="0009329D">
        <w:rPr>
          <w:rFonts w:cs="Times New Roman"/>
          <w:szCs w:val="24"/>
        </w:rPr>
        <w:t>is</w:t>
      </w:r>
      <w:r w:rsidR="004D2C5C" w:rsidRPr="0009329D">
        <w:rPr>
          <w:rFonts w:cs="Times New Roman"/>
          <w:szCs w:val="24"/>
        </w:rPr>
        <w:t xml:space="preserve"> not like that the actions have been taken and </w:t>
      </w:r>
      <w:r w:rsidR="00F5310C" w:rsidRPr="0009329D">
        <w:rPr>
          <w:rFonts w:cs="Times New Roman"/>
          <w:szCs w:val="24"/>
        </w:rPr>
        <w:t>it will automatically perform in line with what is expected from the company. But it is that, the managers continuously have to monitor the decisions that have been taken and review the actions of the employees whether they are doing in accordance with what is expected or not.</w:t>
      </w:r>
    </w:p>
    <w:p w14:paraId="716418FA" w14:textId="77777777" w:rsidR="0009329D" w:rsidRDefault="0009329D" w:rsidP="002954B5">
      <w:pPr>
        <w:rPr>
          <w:rFonts w:eastAsiaTheme="majorEastAsia" w:cstheme="majorBidi"/>
          <w:color w:val="2F5496" w:themeColor="accent1" w:themeShade="BF"/>
          <w:sz w:val="28"/>
          <w:szCs w:val="32"/>
        </w:rPr>
      </w:pPr>
      <w:r>
        <w:br w:type="page"/>
      </w:r>
    </w:p>
    <w:p w14:paraId="7C01DDB4" w14:textId="4C4AEC9D" w:rsidR="008562BB" w:rsidRPr="0009329D" w:rsidRDefault="008562BB" w:rsidP="002954B5">
      <w:pPr>
        <w:pStyle w:val="Heading1"/>
      </w:pPr>
      <w:bookmarkStart w:id="18" w:name="_Toc6318958"/>
      <w:r w:rsidRPr="0009329D">
        <w:lastRenderedPageBreak/>
        <w:t>Conclusion:</w:t>
      </w:r>
      <w:bookmarkEnd w:id="18"/>
    </w:p>
    <w:p w14:paraId="1B341667" w14:textId="2B6D0DDA" w:rsidR="008562BB" w:rsidRPr="0009329D" w:rsidRDefault="008562BB" w:rsidP="002954B5">
      <w:pPr>
        <w:rPr>
          <w:rFonts w:cs="Times New Roman"/>
          <w:szCs w:val="24"/>
        </w:rPr>
      </w:pPr>
      <w:r w:rsidRPr="0009329D">
        <w:rPr>
          <w:rFonts w:cs="Times New Roman"/>
          <w:szCs w:val="24"/>
        </w:rPr>
        <w:t xml:space="preserve">To draw the conclusion, it can be said that the business of </w:t>
      </w:r>
      <w:r w:rsidR="004076E5">
        <w:rPr>
          <w:rFonts w:cs="Times New Roman"/>
          <w:szCs w:val="24"/>
        </w:rPr>
        <w:t>Coca-Cola</w:t>
      </w:r>
      <w:r w:rsidRPr="0009329D">
        <w:rPr>
          <w:rFonts w:cs="Times New Roman"/>
          <w:szCs w:val="24"/>
        </w:rPr>
        <w:t xml:space="preserve"> has so many uncertainties in the environment where they are doing their business. So, the managers of the company have to always be careful about the ongoing patterns of the business so that the company can reap the benefits of the externa environments. </w:t>
      </w:r>
      <w:r w:rsidR="00031053" w:rsidRPr="0009329D">
        <w:rPr>
          <w:rFonts w:cs="Times New Roman"/>
          <w:szCs w:val="24"/>
        </w:rPr>
        <w:t>The SWOT analysis and the PESTLE analysis have given us the insights about the company’s external and internal capabilities that the company has in terms of doing business worldwide</w:t>
      </w:r>
      <w:r w:rsidR="004327F0" w:rsidRPr="0009329D">
        <w:rPr>
          <w:rFonts w:cs="Times New Roman"/>
          <w:szCs w:val="24"/>
        </w:rPr>
        <w:t xml:space="preserve"> </w:t>
      </w:r>
      <w:r w:rsidR="004327F0" w:rsidRPr="0009329D">
        <w:rPr>
          <w:rFonts w:cs="Times New Roman"/>
          <w:color w:val="000000"/>
          <w:szCs w:val="24"/>
          <w:shd w:val="clear" w:color="auto" w:fill="FFFFFF"/>
        </w:rPr>
        <w:t>(Chung, 2014)</w:t>
      </w:r>
      <w:r w:rsidR="00031053" w:rsidRPr="0009329D">
        <w:rPr>
          <w:rFonts w:cs="Times New Roman"/>
          <w:szCs w:val="24"/>
        </w:rPr>
        <w:t xml:space="preserve">. </w:t>
      </w:r>
    </w:p>
    <w:p w14:paraId="3CF98AB4" w14:textId="77777777" w:rsidR="0009329D" w:rsidRDefault="0009329D" w:rsidP="002954B5">
      <w:pPr>
        <w:rPr>
          <w:rFonts w:eastAsiaTheme="majorEastAsia" w:cstheme="majorBidi"/>
          <w:color w:val="2F5496" w:themeColor="accent1" w:themeShade="BF"/>
          <w:sz w:val="28"/>
          <w:szCs w:val="32"/>
        </w:rPr>
      </w:pPr>
      <w:r>
        <w:br w:type="page"/>
      </w:r>
    </w:p>
    <w:p w14:paraId="4BF5DB99" w14:textId="127566E8" w:rsidR="00D63C7A" w:rsidRPr="0009329D" w:rsidRDefault="00D63C7A" w:rsidP="002954B5">
      <w:pPr>
        <w:pStyle w:val="Heading1"/>
      </w:pPr>
      <w:bookmarkStart w:id="19" w:name="_Toc6318959"/>
      <w:r w:rsidRPr="0009329D">
        <w:lastRenderedPageBreak/>
        <w:t>References:</w:t>
      </w:r>
      <w:bookmarkEnd w:id="19"/>
    </w:p>
    <w:p w14:paraId="128DE450" w14:textId="77777777" w:rsidR="00FC0B26" w:rsidRPr="0009329D" w:rsidRDefault="00FC0B26" w:rsidP="002954B5">
      <w:pPr>
        <w:rPr>
          <w:rFonts w:cs="Times New Roman"/>
          <w:color w:val="000000"/>
          <w:szCs w:val="24"/>
          <w:shd w:val="clear" w:color="auto" w:fill="FFFFFF"/>
        </w:rPr>
      </w:pPr>
      <w:r w:rsidRPr="0009329D">
        <w:rPr>
          <w:rFonts w:cs="Times New Roman"/>
          <w:color w:val="000000"/>
          <w:szCs w:val="24"/>
          <w:shd w:val="clear" w:color="auto" w:fill="FFFFFF"/>
        </w:rPr>
        <w:t xml:space="preserve">Arafat, L. (2018). </w:t>
      </w:r>
      <w:proofErr w:type="spellStart"/>
      <w:r w:rsidRPr="0009329D">
        <w:rPr>
          <w:rFonts w:cs="Times New Roman"/>
          <w:color w:val="000000"/>
          <w:szCs w:val="24"/>
          <w:shd w:val="clear" w:color="auto" w:fill="FFFFFF"/>
        </w:rPr>
        <w:t>Faktor</w:t>
      </w:r>
      <w:proofErr w:type="spellEnd"/>
      <w:r w:rsidRPr="0009329D">
        <w:rPr>
          <w:rFonts w:cs="Times New Roman"/>
          <w:color w:val="000000"/>
          <w:szCs w:val="24"/>
          <w:shd w:val="clear" w:color="auto" w:fill="FFFFFF"/>
        </w:rPr>
        <w:t xml:space="preserve"> </w:t>
      </w:r>
      <w:proofErr w:type="spellStart"/>
      <w:r w:rsidRPr="0009329D">
        <w:rPr>
          <w:rFonts w:cs="Times New Roman"/>
          <w:color w:val="000000"/>
          <w:szCs w:val="24"/>
          <w:shd w:val="clear" w:color="auto" w:fill="FFFFFF"/>
        </w:rPr>
        <w:t>Eksternal</w:t>
      </w:r>
      <w:proofErr w:type="spellEnd"/>
      <w:r w:rsidRPr="0009329D">
        <w:rPr>
          <w:rFonts w:cs="Times New Roman"/>
          <w:color w:val="000000"/>
          <w:szCs w:val="24"/>
          <w:shd w:val="clear" w:color="auto" w:fill="FFFFFF"/>
        </w:rPr>
        <w:t xml:space="preserve"> </w:t>
      </w:r>
      <w:proofErr w:type="spellStart"/>
      <w:r w:rsidRPr="0009329D">
        <w:rPr>
          <w:rFonts w:cs="Times New Roman"/>
          <w:color w:val="000000"/>
          <w:szCs w:val="24"/>
          <w:shd w:val="clear" w:color="auto" w:fill="FFFFFF"/>
        </w:rPr>
        <w:t>Industri</w:t>
      </w:r>
      <w:proofErr w:type="spellEnd"/>
      <w:r w:rsidRPr="0009329D">
        <w:rPr>
          <w:rFonts w:cs="Times New Roman"/>
          <w:color w:val="000000"/>
          <w:szCs w:val="24"/>
          <w:shd w:val="clear" w:color="auto" w:fill="FFFFFF"/>
        </w:rPr>
        <w:t xml:space="preserve"> </w:t>
      </w:r>
      <w:proofErr w:type="spellStart"/>
      <w:r w:rsidRPr="0009329D">
        <w:rPr>
          <w:rFonts w:cs="Times New Roman"/>
          <w:color w:val="000000"/>
          <w:szCs w:val="24"/>
          <w:shd w:val="clear" w:color="auto" w:fill="FFFFFF"/>
        </w:rPr>
        <w:t>Pariwisata</w:t>
      </w:r>
      <w:proofErr w:type="spellEnd"/>
      <w:r w:rsidRPr="0009329D">
        <w:rPr>
          <w:rFonts w:cs="Times New Roman"/>
          <w:color w:val="000000"/>
          <w:szCs w:val="24"/>
          <w:shd w:val="clear" w:color="auto" w:fill="FFFFFF"/>
        </w:rPr>
        <w:t xml:space="preserve"> di Kota Padang </w:t>
      </w:r>
      <w:proofErr w:type="spellStart"/>
      <w:r w:rsidRPr="0009329D">
        <w:rPr>
          <w:rFonts w:cs="Times New Roman"/>
          <w:color w:val="000000"/>
          <w:szCs w:val="24"/>
          <w:shd w:val="clear" w:color="auto" w:fill="FFFFFF"/>
        </w:rPr>
        <w:t>dengan</w:t>
      </w:r>
      <w:proofErr w:type="spellEnd"/>
      <w:r w:rsidRPr="0009329D">
        <w:rPr>
          <w:rFonts w:cs="Times New Roman"/>
          <w:color w:val="000000"/>
          <w:szCs w:val="24"/>
          <w:shd w:val="clear" w:color="auto" w:fill="FFFFFF"/>
        </w:rPr>
        <w:t xml:space="preserve"> </w:t>
      </w:r>
      <w:proofErr w:type="spellStart"/>
      <w:r w:rsidRPr="0009329D">
        <w:rPr>
          <w:rFonts w:cs="Times New Roman"/>
          <w:color w:val="000000"/>
          <w:szCs w:val="24"/>
          <w:shd w:val="clear" w:color="auto" w:fill="FFFFFF"/>
        </w:rPr>
        <w:t>Pendekatan</w:t>
      </w:r>
      <w:proofErr w:type="spellEnd"/>
      <w:r w:rsidRPr="0009329D">
        <w:rPr>
          <w:rFonts w:cs="Times New Roman"/>
          <w:color w:val="000000"/>
          <w:szCs w:val="24"/>
          <w:shd w:val="clear" w:color="auto" w:fill="FFFFFF"/>
        </w:rPr>
        <w:t xml:space="preserve"> </w:t>
      </w:r>
      <w:proofErr w:type="spellStart"/>
      <w:r w:rsidRPr="0009329D">
        <w:rPr>
          <w:rFonts w:cs="Times New Roman"/>
          <w:color w:val="000000"/>
          <w:szCs w:val="24"/>
          <w:shd w:val="clear" w:color="auto" w:fill="FFFFFF"/>
        </w:rPr>
        <w:t>Pestel</w:t>
      </w:r>
      <w:proofErr w:type="spellEnd"/>
      <w:r w:rsidRPr="0009329D">
        <w:rPr>
          <w:rFonts w:cs="Times New Roman"/>
          <w:color w:val="000000"/>
          <w:szCs w:val="24"/>
          <w:shd w:val="clear" w:color="auto" w:fill="FFFFFF"/>
        </w:rPr>
        <w:t xml:space="preserve"> Analysis. </w:t>
      </w:r>
      <w:proofErr w:type="spellStart"/>
      <w:r w:rsidRPr="0009329D">
        <w:rPr>
          <w:rFonts w:cs="Times New Roman"/>
          <w:i/>
          <w:iCs/>
          <w:color w:val="000000"/>
          <w:szCs w:val="24"/>
          <w:shd w:val="clear" w:color="auto" w:fill="FFFFFF"/>
        </w:rPr>
        <w:t>Jurnal</w:t>
      </w:r>
      <w:proofErr w:type="spellEnd"/>
      <w:r w:rsidRPr="0009329D">
        <w:rPr>
          <w:rFonts w:cs="Times New Roman"/>
          <w:i/>
          <w:iCs/>
          <w:color w:val="000000"/>
          <w:szCs w:val="24"/>
          <w:shd w:val="clear" w:color="auto" w:fill="FFFFFF"/>
        </w:rPr>
        <w:t xml:space="preserve"> </w:t>
      </w:r>
      <w:proofErr w:type="spellStart"/>
      <w:r w:rsidRPr="0009329D">
        <w:rPr>
          <w:rFonts w:cs="Times New Roman"/>
          <w:i/>
          <w:iCs/>
          <w:color w:val="000000"/>
          <w:szCs w:val="24"/>
          <w:shd w:val="clear" w:color="auto" w:fill="FFFFFF"/>
        </w:rPr>
        <w:t>Pariwisata</w:t>
      </w:r>
      <w:proofErr w:type="spellEnd"/>
      <w:r w:rsidRPr="0009329D">
        <w:rPr>
          <w:rFonts w:cs="Times New Roman"/>
          <w:i/>
          <w:iCs/>
          <w:color w:val="000000"/>
          <w:szCs w:val="24"/>
          <w:shd w:val="clear" w:color="auto" w:fill="FFFFFF"/>
        </w:rPr>
        <w:t xml:space="preserve"> </w:t>
      </w:r>
      <w:proofErr w:type="spellStart"/>
      <w:r w:rsidRPr="0009329D">
        <w:rPr>
          <w:rFonts w:cs="Times New Roman"/>
          <w:i/>
          <w:iCs/>
          <w:color w:val="000000"/>
          <w:szCs w:val="24"/>
          <w:shd w:val="clear" w:color="auto" w:fill="FFFFFF"/>
        </w:rPr>
        <w:t>Pesona</w:t>
      </w:r>
      <w:proofErr w:type="spellEnd"/>
      <w:r w:rsidRPr="0009329D">
        <w:rPr>
          <w:rFonts w:cs="Times New Roman"/>
          <w:color w:val="000000"/>
          <w:szCs w:val="24"/>
          <w:shd w:val="clear" w:color="auto" w:fill="FFFFFF"/>
        </w:rPr>
        <w:t>, 3(2).</w:t>
      </w:r>
    </w:p>
    <w:p w14:paraId="687C99AA" w14:textId="77777777" w:rsidR="00FC0B26" w:rsidRPr="0009329D" w:rsidRDefault="00FC0B26" w:rsidP="002954B5">
      <w:pPr>
        <w:rPr>
          <w:rFonts w:cs="Times New Roman"/>
          <w:color w:val="000000"/>
          <w:szCs w:val="24"/>
          <w:shd w:val="clear" w:color="auto" w:fill="FFFFFF"/>
        </w:rPr>
      </w:pPr>
      <w:proofErr w:type="spellStart"/>
      <w:r w:rsidRPr="0009329D">
        <w:rPr>
          <w:rFonts w:cs="Times New Roman"/>
          <w:color w:val="000000"/>
          <w:szCs w:val="24"/>
          <w:shd w:val="clear" w:color="auto" w:fill="FFFFFF"/>
        </w:rPr>
        <w:t>Bonheure</w:t>
      </w:r>
      <w:proofErr w:type="spellEnd"/>
      <w:r w:rsidRPr="0009329D">
        <w:rPr>
          <w:rFonts w:cs="Times New Roman"/>
          <w:color w:val="000000"/>
          <w:szCs w:val="24"/>
          <w:shd w:val="clear" w:color="auto" w:fill="FFFFFF"/>
        </w:rPr>
        <w:t xml:space="preserve">, D., </w:t>
      </w:r>
      <w:proofErr w:type="spellStart"/>
      <w:r w:rsidRPr="0009329D">
        <w:rPr>
          <w:rFonts w:cs="Times New Roman"/>
          <w:color w:val="000000"/>
          <w:szCs w:val="24"/>
          <w:shd w:val="clear" w:color="auto" w:fill="FFFFFF"/>
        </w:rPr>
        <w:t>Derlet</w:t>
      </w:r>
      <w:proofErr w:type="spellEnd"/>
      <w:r w:rsidRPr="0009329D">
        <w:rPr>
          <w:rFonts w:cs="Times New Roman"/>
          <w:color w:val="000000"/>
          <w:szCs w:val="24"/>
          <w:shd w:val="clear" w:color="auto" w:fill="FFFFFF"/>
        </w:rPr>
        <w:t xml:space="preserve">, A. and de </w:t>
      </w:r>
      <w:proofErr w:type="spellStart"/>
      <w:r w:rsidRPr="0009329D">
        <w:rPr>
          <w:rFonts w:cs="Times New Roman"/>
          <w:color w:val="000000"/>
          <w:szCs w:val="24"/>
          <w:shd w:val="clear" w:color="auto" w:fill="FFFFFF"/>
        </w:rPr>
        <w:t>Valeriola</w:t>
      </w:r>
      <w:proofErr w:type="spellEnd"/>
      <w:r w:rsidRPr="0009329D">
        <w:rPr>
          <w:rFonts w:cs="Times New Roman"/>
          <w:color w:val="000000"/>
          <w:szCs w:val="24"/>
          <w:shd w:val="clear" w:color="auto" w:fill="FFFFFF"/>
        </w:rPr>
        <w:t>, S. (2013). On the multiplicity of nodal solutions of a prescribed mean curvature problem. </w:t>
      </w:r>
      <w:proofErr w:type="spellStart"/>
      <w:r w:rsidRPr="0009329D">
        <w:rPr>
          <w:rFonts w:cs="Times New Roman"/>
          <w:i/>
          <w:iCs/>
          <w:color w:val="000000"/>
          <w:szCs w:val="24"/>
          <w:shd w:val="clear" w:color="auto" w:fill="FFFFFF"/>
        </w:rPr>
        <w:t>Mathematische</w:t>
      </w:r>
      <w:proofErr w:type="spellEnd"/>
      <w:r w:rsidRPr="0009329D">
        <w:rPr>
          <w:rFonts w:cs="Times New Roman"/>
          <w:i/>
          <w:iCs/>
          <w:color w:val="000000"/>
          <w:szCs w:val="24"/>
          <w:shd w:val="clear" w:color="auto" w:fill="FFFFFF"/>
        </w:rPr>
        <w:t xml:space="preserve"> </w:t>
      </w:r>
      <w:proofErr w:type="spellStart"/>
      <w:r w:rsidRPr="0009329D">
        <w:rPr>
          <w:rFonts w:cs="Times New Roman"/>
          <w:i/>
          <w:iCs/>
          <w:color w:val="000000"/>
          <w:szCs w:val="24"/>
          <w:shd w:val="clear" w:color="auto" w:fill="FFFFFF"/>
        </w:rPr>
        <w:t>Nachrichten</w:t>
      </w:r>
      <w:proofErr w:type="spellEnd"/>
      <w:r w:rsidRPr="0009329D">
        <w:rPr>
          <w:rFonts w:cs="Times New Roman"/>
          <w:color w:val="000000"/>
          <w:szCs w:val="24"/>
          <w:shd w:val="clear" w:color="auto" w:fill="FFFFFF"/>
        </w:rPr>
        <w:t>, 286(11-12), pp.1072-1086.</w:t>
      </w:r>
    </w:p>
    <w:p w14:paraId="0F200F57" w14:textId="77777777" w:rsidR="00FC0B26" w:rsidRPr="0009329D" w:rsidRDefault="00FC0B26" w:rsidP="002954B5">
      <w:pPr>
        <w:rPr>
          <w:rFonts w:cs="Times New Roman"/>
          <w:color w:val="000000"/>
          <w:szCs w:val="24"/>
          <w:shd w:val="clear" w:color="auto" w:fill="FFFFFF"/>
        </w:rPr>
      </w:pPr>
      <w:r w:rsidRPr="0009329D">
        <w:rPr>
          <w:rFonts w:cs="Times New Roman"/>
          <w:color w:val="000000"/>
          <w:szCs w:val="24"/>
          <w:shd w:val="clear" w:color="auto" w:fill="FFFFFF"/>
        </w:rPr>
        <w:t>Chung, H. (2014). The role of family management and ownership on semi-globalization pattern of globalization: The case of family business groups. </w:t>
      </w:r>
      <w:r w:rsidRPr="0009329D">
        <w:rPr>
          <w:rFonts w:cs="Times New Roman"/>
          <w:i/>
          <w:iCs/>
          <w:color w:val="000000"/>
          <w:szCs w:val="24"/>
          <w:shd w:val="clear" w:color="auto" w:fill="FFFFFF"/>
        </w:rPr>
        <w:t>International Business Review</w:t>
      </w:r>
      <w:r w:rsidRPr="0009329D">
        <w:rPr>
          <w:rFonts w:cs="Times New Roman"/>
          <w:color w:val="000000"/>
          <w:szCs w:val="24"/>
          <w:shd w:val="clear" w:color="auto" w:fill="FFFFFF"/>
        </w:rPr>
        <w:t>, 23(1), pp.260-271.</w:t>
      </w:r>
    </w:p>
    <w:p w14:paraId="5BF92464" w14:textId="77777777" w:rsidR="00FC0B26" w:rsidRPr="0009329D" w:rsidRDefault="00FC0B26" w:rsidP="002954B5">
      <w:pPr>
        <w:rPr>
          <w:rFonts w:cs="Times New Roman"/>
          <w:color w:val="000000"/>
          <w:szCs w:val="24"/>
          <w:shd w:val="clear" w:color="auto" w:fill="FFFFFF"/>
        </w:rPr>
      </w:pPr>
      <w:proofErr w:type="spellStart"/>
      <w:r w:rsidRPr="0009329D">
        <w:rPr>
          <w:rFonts w:cs="Times New Roman"/>
          <w:color w:val="000000"/>
          <w:szCs w:val="24"/>
          <w:shd w:val="clear" w:color="auto" w:fill="FFFFFF"/>
        </w:rPr>
        <w:t>Filippetti</w:t>
      </w:r>
      <w:proofErr w:type="spellEnd"/>
      <w:r w:rsidRPr="0009329D">
        <w:rPr>
          <w:rFonts w:cs="Times New Roman"/>
          <w:color w:val="000000"/>
          <w:szCs w:val="24"/>
          <w:shd w:val="clear" w:color="auto" w:fill="FFFFFF"/>
        </w:rPr>
        <w:t>, A. (2011). The Global Environment of Business. </w:t>
      </w:r>
      <w:r w:rsidRPr="0009329D">
        <w:rPr>
          <w:rFonts w:cs="Times New Roman"/>
          <w:i/>
          <w:iCs/>
          <w:color w:val="000000"/>
          <w:szCs w:val="24"/>
          <w:shd w:val="clear" w:color="auto" w:fill="FFFFFF"/>
        </w:rPr>
        <w:t>Global Policy</w:t>
      </w:r>
      <w:r w:rsidRPr="0009329D">
        <w:rPr>
          <w:rFonts w:cs="Times New Roman"/>
          <w:color w:val="000000"/>
          <w:szCs w:val="24"/>
          <w:shd w:val="clear" w:color="auto" w:fill="FFFFFF"/>
        </w:rPr>
        <w:t>, 2(3), pp.354-354.</w:t>
      </w:r>
    </w:p>
    <w:p w14:paraId="7FF5FB79" w14:textId="77777777" w:rsidR="00FC0B26" w:rsidRPr="0009329D" w:rsidRDefault="00FC0B26" w:rsidP="002954B5">
      <w:pPr>
        <w:rPr>
          <w:rFonts w:cs="Times New Roman"/>
          <w:color w:val="000000"/>
          <w:szCs w:val="24"/>
          <w:shd w:val="clear" w:color="auto" w:fill="FFFFFF"/>
        </w:rPr>
      </w:pPr>
      <w:proofErr w:type="spellStart"/>
      <w:r w:rsidRPr="0009329D">
        <w:rPr>
          <w:rFonts w:cs="Times New Roman"/>
          <w:color w:val="000000"/>
          <w:szCs w:val="24"/>
          <w:shd w:val="clear" w:color="auto" w:fill="FFFFFF"/>
        </w:rPr>
        <w:t>Jukić</w:t>
      </w:r>
      <w:proofErr w:type="spellEnd"/>
      <w:r w:rsidRPr="0009329D">
        <w:rPr>
          <w:rFonts w:cs="Times New Roman"/>
          <w:color w:val="000000"/>
          <w:szCs w:val="24"/>
          <w:shd w:val="clear" w:color="auto" w:fill="FFFFFF"/>
        </w:rPr>
        <w:t>, D. (2019). Strategic analysis of corporate marketing in culture management. </w:t>
      </w:r>
      <w:r w:rsidRPr="0009329D">
        <w:rPr>
          <w:rFonts w:cs="Times New Roman"/>
          <w:i/>
          <w:iCs/>
          <w:color w:val="000000"/>
          <w:szCs w:val="24"/>
          <w:shd w:val="clear" w:color="auto" w:fill="FFFFFF"/>
        </w:rPr>
        <w:t>Strategic Management</w:t>
      </w:r>
      <w:r w:rsidRPr="0009329D">
        <w:rPr>
          <w:rFonts w:cs="Times New Roman"/>
          <w:color w:val="000000"/>
          <w:szCs w:val="24"/>
          <w:shd w:val="clear" w:color="auto" w:fill="FFFFFF"/>
        </w:rPr>
        <w:t>, 24(1), pp.10-18.</w:t>
      </w:r>
    </w:p>
    <w:p w14:paraId="1ABD476C" w14:textId="77777777" w:rsidR="00FC0B26" w:rsidRPr="0009329D" w:rsidRDefault="00FC0B26" w:rsidP="002954B5">
      <w:pPr>
        <w:rPr>
          <w:rFonts w:cs="Times New Roman"/>
          <w:color w:val="000000"/>
          <w:szCs w:val="24"/>
          <w:shd w:val="clear" w:color="auto" w:fill="FFFFFF"/>
        </w:rPr>
      </w:pPr>
      <w:proofErr w:type="spellStart"/>
      <w:r w:rsidRPr="0009329D">
        <w:rPr>
          <w:rFonts w:cs="Times New Roman"/>
          <w:color w:val="000000"/>
          <w:szCs w:val="24"/>
          <w:shd w:val="clear" w:color="auto" w:fill="FFFFFF"/>
        </w:rPr>
        <w:t>Kampanje</w:t>
      </w:r>
      <w:proofErr w:type="spellEnd"/>
      <w:r w:rsidRPr="0009329D">
        <w:rPr>
          <w:rFonts w:cs="Times New Roman"/>
          <w:color w:val="000000"/>
          <w:szCs w:val="24"/>
          <w:shd w:val="clear" w:color="auto" w:fill="FFFFFF"/>
        </w:rPr>
        <w:t xml:space="preserve">, B. (2012). </w:t>
      </w:r>
      <w:proofErr w:type="spellStart"/>
      <w:r w:rsidRPr="0009329D">
        <w:rPr>
          <w:rFonts w:cs="Times New Roman"/>
          <w:color w:val="000000"/>
          <w:szCs w:val="24"/>
          <w:shd w:val="clear" w:color="auto" w:fill="FFFFFF"/>
        </w:rPr>
        <w:t>Pestel</w:t>
      </w:r>
      <w:proofErr w:type="spellEnd"/>
      <w:r w:rsidRPr="0009329D">
        <w:rPr>
          <w:rFonts w:cs="Times New Roman"/>
          <w:color w:val="000000"/>
          <w:szCs w:val="24"/>
          <w:shd w:val="clear" w:color="auto" w:fill="FFFFFF"/>
        </w:rPr>
        <w:t xml:space="preserve"> Analysis of Malawi's Non-Life Insurance Industry. </w:t>
      </w:r>
      <w:r w:rsidRPr="0009329D">
        <w:rPr>
          <w:rFonts w:cs="Times New Roman"/>
          <w:i/>
          <w:iCs/>
          <w:color w:val="000000"/>
          <w:szCs w:val="24"/>
          <w:shd w:val="clear" w:color="auto" w:fill="FFFFFF"/>
        </w:rPr>
        <w:t>SSRN Electronic Journal</w:t>
      </w:r>
      <w:r w:rsidRPr="0009329D">
        <w:rPr>
          <w:rFonts w:cs="Times New Roman"/>
          <w:color w:val="000000"/>
          <w:szCs w:val="24"/>
          <w:shd w:val="clear" w:color="auto" w:fill="FFFFFF"/>
        </w:rPr>
        <w:t>.</w:t>
      </w:r>
    </w:p>
    <w:p w14:paraId="6A69B474" w14:textId="77777777" w:rsidR="00FC0B26" w:rsidRPr="0009329D" w:rsidRDefault="00FC0B26" w:rsidP="002954B5">
      <w:pPr>
        <w:rPr>
          <w:rFonts w:cs="Times New Roman"/>
          <w:color w:val="000000"/>
          <w:szCs w:val="24"/>
          <w:shd w:val="clear" w:color="auto" w:fill="FFFFFF"/>
        </w:rPr>
      </w:pPr>
      <w:r w:rsidRPr="0009329D">
        <w:rPr>
          <w:rFonts w:cs="Times New Roman"/>
          <w:color w:val="000000"/>
          <w:szCs w:val="24"/>
          <w:shd w:val="clear" w:color="auto" w:fill="FFFFFF"/>
        </w:rPr>
        <w:t>Kawai, T. (2017). The historicity and potential of Jungian analysis: another view of ‘SWOT’. </w:t>
      </w:r>
      <w:r w:rsidRPr="0009329D">
        <w:rPr>
          <w:rFonts w:cs="Times New Roman"/>
          <w:i/>
          <w:iCs/>
          <w:color w:val="000000"/>
          <w:szCs w:val="24"/>
          <w:shd w:val="clear" w:color="auto" w:fill="FFFFFF"/>
        </w:rPr>
        <w:t>Journal of Analytical Psychology</w:t>
      </w:r>
      <w:r w:rsidRPr="0009329D">
        <w:rPr>
          <w:rFonts w:cs="Times New Roman"/>
          <w:color w:val="000000"/>
          <w:szCs w:val="24"/>
          <w:shd w:val="clear" w:color="auto" w:fill="FFFFFF"/>
        </w:rPr>
        <w:t>, 62(5), pp.650-657.</w:t>
      </w:r>
    </w:p>
    <w:p w14:paraId="743CA526" w14:textId="77777777" w:rsidR="00FC0B26" w:rsidRPr="0009329D" w:rsidRDefault="00FC0B26" w:rsidP="002954B5">
      <w:pPr>
        <w:rPr>
          <w:rFonts w:cs="Times New Roman"/>
          <w:color w:val="000000"/>
          <w:szCs w:val="24"/>
          <w:shd w:val="clear" w:color="auto" w:fill="FFFFFF"/>
        </w:rPr>
      </w:pPr>
      <w:r w:rsidRPr="0009329D">
        <w:rPr>
          <w:rFonts w:cs="Times New Roman"/>
          <w:color w:val="000000"/>
          <w:szCs w:val="24"/>
          <w:shd w:val="clear" w:color="auto" w:fill="FFFFFF"/>
        </w:rPr>
        <w:t xml:space="preserve">Mohammad </w:t>
      </w:r>
      <w:proofErr w:type="spellStart"/>
      <w:r w:rsidRPr="0009329D">
        <w:rPr>
          <w:rFonts w:cs="Times New Roman"/>
          <w:color w:val="000000"/>
          <w:szCs w:val="24"/>
          <w:shd w:val="clear" w:color="auto" w:fill="FFFFFF"/>
        </w:rPr>
        <w:t>Arabzad</w:t>
      </w:r>
      <w:proofErr w:type="spellEnd"/>
      <w:r w:rsidRPr="0009329D">
        <w:rPr>
          <w:rFonts w:cs="Times New Roman"/>
          <w:color w:val="000000"/>
          <w:szCs w:val="24"/>
          <w:shd w:val="clear" w:color="auto" w:fill="FFFFFF"/>
        </w:rPr>
        <w:t xml:space="preserve"> an, S. (2012). Improving Project Management Process in Municipality Based on SWOT Analysis. </w:t>
      </w:r>
      <w:r w:rsidRPr="0009329D">
        <w:rPr>
          <w:rFonts w:cs="Times New Roman"/>
          <w:i/>
          <w:iCs/>
          <w:color w:val="000000"/>
          <w:szCs w:val="24"/>
          <w:shd w:val="clear" w:color="auto" w:fill="FFFFFF"/>
        </w:rPr>
        <w:t>International Journal of Engineering and Technology</w:t>
      </w:r>
      <w:r w:rsidRPr="0009329D">
        <w:rPr>
          <w:rFonts w:cs="Times New Roman"/>
          <w:color w:val="000000"/>
          <w:szCs w:val="24"/>
          <w:shd w:val="clear" w:color="auto" w:fill="FFFFFF"/>
        </w:rPr>
        <w:t>, 4(5), pp.607-612.</w:t>
      </w:r>
    </w:p>
    <w:p w14:paraId="559888EE" w14:textId="77777777" w:rsidR="00FC0B26" w:rsidRPr="0009329D" w:rsidRDefault="00FC0B26" w:rsidP="002954B5">
      <w:pPr>
        <w:rPr>
          <w:rFonts w:cs="Times New Roman"/>
          <w:color w:val="000000"/>
          <w:szCs w:val="24"/>
          <w:shd w:val="clear" w:color="auto" w:fill="FFFFFF"/>
        </w:rPr>
      </w:pPr>
      <w:proofErr w:type="spellStart"/>
      <w:r w:rsidRPr="0009329D">
        <w:rPr>
          <w:rFonts w:cs="Times New Roman"/>
          <w:color w:val="000000"/>
          <w:szCs w:val="24"/>
          <w:shd w:val="clear" w:color="auto" w:fill="FFFFFF"/>
        </w:rPr>
        <w:t>Peeters</w:t>
      </w:r>
      <w:proofErr w:type="spellEnd"/>
      <w:r w:rsidRPr="0009329D">
        <w:rPr>
          <w:rFonts w:cs="Times New Roman"/>
          <w:color w:val="000000"/>
          <w:szCs w:val="24"/>
          <w:shd w:val="clear" w:color="auto" w:fill="FFFFFF"/>
        </w:rPr>
        <w:t>, A. and Blake, M. (2016). Socioeconomic Inequalities in Diet Quality: from Identifying the Problem to Implementing Solutions. </w:t>
      </w:r>
      <w:r w:rsidRPr="0009329D">
        <w:rPr>
          <w:rFonts w:cs="Times New Roman"/>
          <w:i/>
          <w:iCs/>
          <w:color w:val="000000"/>
          <w:szCs w:val="24"/>
          <w:shd w:val="clear" w:color="auto" w:fill="FFFFFF"/>
        </w:rPr>
        <w:t>Current Nutrition Reports</w:t>
      </w:r>
      <w:r w:rsidRPr="0009329D">
        <w:rPr>
          <w:rFonts w:cs="Times New Roman"/>
          <w:color w:val="000000"/>
          <w:szCs w:val="24"/>
          <w:shd w:val="clear" w:color="auto" w:fill="FFFFFF"/>
        </w:rPr>
        <w:t>, 5(3), pp.150-159.</w:t>
      </w:r>
    </w:p>
    <w:p w14:paraId="57CA027A" w14:textId="77777777" w:rsidR="00FC0B26" w:rsidRPr="0009329D" w:rsidRDefault="00FC0B26" w:rsidP="002954B5">
      <w:pPr>
        <w:rPr>
          <w:rFonts w:cs="Times New Roman"/>
          <w:color w:val="000000"/>
          <w:szCs w:val="24"/>
          <w:shd w:val="clear" w:color="auto" w:fill="FFFFFF"/>
        </w:rPr>
      </w:pPr>
      <w:r w:rsidRPr="0009329D">
        <w:rPr>
          <w:rFonts w:cs="Times New Roman"/>
          <w:color w:val="000000"/>
          <w:szCs w:val="24"/>
          <w:shd w:val="clear" w:color="auto" w:fill="FFFFFF"/>
        </w:rPr>
        <w:t>Saunders, J., Wong, V. and Saunders, C. (2011). The Research Evaluation and Globalization of Business Research. </w:t>
      </w:r>
      <w:r w:rsidRPr="0009329D">
        <w:rPr>
          <w:rFonts w:cs="Times New Roman"/>
          <w:i/>
          <w:iCs/>
          <w:color w:val="000000"/>
          <w:szCs w:val="24"/>
          <w:shd w:val="clear" w:color="auto" w:fill="FFFFFF"/>
        </w:rPr>
        <w:t>British Journal of Management</w:t>
      </w:r>
      <w:r w:rsidRPr="0009329D">
        <w:rPr>
          <w:rFonts w:cs="Times New Roman"/>
          <w:color w:val="000000"/>
          <w:szCs w:val="24"/>
          <w:shd w:val="clear" w:color="auto" w:fill="FFFFFF"/>
        </w:rPr>
        <w:t>, 22(3), pp.401-419.</w:t>
      </w:r>
    </w:p>
    <w:p w14:paraId="7BCDF15C" w14:textId="77777777" w:rsidR="00FC0B26" w:rsidRPr="0009329D" w:rsidRDefault="00FC0B26" w:rsidP="002954B5">
      <w:pPr>
        <w:rPr>
          <w:rFonts w:cs="Times New Roman"/>
          <w:color w:val="000000"/>
          <w:szCs w:val="24"/>
          <w:shd w:val="clear" w:color="auto" w:fill="FFFFFF"/>
        </w:rPr>
      </w:pPr>
      <w:r w:rsidRPr="0009329D">
        <w:rPr>
          <w:rFonts w:cs="Times New Roman"/>
          <w:color w:val="000000"/>
          <w:szCs w:val="24"/>
          <w:shd w:val="clear" w:color="auto" w:fill="FFFFFF"/>
        </w:rPr>
        <w:t>Sax, J. and Andersen, T. (2018). Making Risk Management Strategic: Integrating Enterprise Risk Management with Strategic Planning. </w:t>
      </w:r>
      <w:r w:rsidRPr="0009329D">
        <w:rPr>
          <w:rFonts w:cs="Times New Roman"/>
          <w:i/>
          <w:iCs/>
          <w:color w:val="000000"/>
          <w:szCs w:val="24"/>
          <w:shd w:val="clear" w:color="auto" w:fill="FFFFFF"/>
        </w:rPr>
        <w:t>European Management Review</w:t>
      </w:r>
      <w:r w:rsidRPr="0009329D">
        <w:rPr>
          <w:rFonts w:cs="Times New Roman"/>
          <w:color w:val="000000"/>
          <w:szCs w:val="24"/>
          <w:shd w:val="clear" w:color="auto" w:fill="FFFFFF"/>
        </w:rPr>
        <w:t>.</w:t>
      </w:r>
    </w:p>
    <w:p w14:paraId="26B15DF8" w14:textId="77777777" w:rsidR="00FC0B26" w:rsidRPr="0009329D" w:rsidRDefault="00FC0B26" w:rsidP="002954B5">
      <w:pPr>
        <w:rPr>
          <w:rFonts w:cs="Times New Roman"/>
          <w:color w:val="000000"/>
          <w:szCs w:val="24"/>
          <w:shd w:val="clear" w:color="auto" w:fill="FFFFFF"/>
        </w:rPr>
      </w:pPr>
      <w:proofErr w:type="spellStart"/>
      <w:r w:rsidRPr="0009329D">
        <w:rPr>
          <w:rFonts w:cs="Times New Roman"/>
          <w:color w:val="000000"/>
          <w:szCs w:val="24"/>
          <w:shd w:val="clear" w:color="auto" w:fill="FFFFFF"/>
        </w:rPr>
        <w:t>Sooktip</w:t>
      </w:r>
      <w:proofErr w:type="spellEnd"/>
      <w:r w:rsidRPr="0009329D">
        <w:rPr>
          <w:rFonts w:cs="Times New Roman"/>
          <w:color w:val="000000"/>
          <w:szCs w:val="24"/>
          <w:shd w:val="clear" w:color="auto" w:fill="FFFFFF"/>
        </w:rPr>
        <w:t xml:space="preserve">, T. and </w:t>
      </w:r>
      <w:proofErr w:type="spellStart"/>
      <w:r w:rsidRPr="0009329D">
        <w:rPr>
          <w:rFonts w:cs="Times New Roman"/>
          <w:color w:val="000000"/>
          <w:szCs w:val="24"/>
          <w:shd w:val="clear" w:color="auto" w:fill="FFFFFF"/>
        </w:rPr>
        <w:t>Wattanapongsakorn</w:t>
      </w:r>
      <w:proofErr w:type="spellEnd"/>
      <w:r w:rsidRPr="0009329D">
        <w:rPr>
          <w:rFonts w:cs="Times New Roman"/>
          <w:color w:val="000000"/>
          <w:szCs w:val="24"/>
          <w:shd w:val="clear" w:color="auto" w:fill="FFFFFF"/>
        </w:rPr>
        <w:t>, N. (2015). Identifying preferred solutions for multi-objective optimization: application to capacitated vehicle routing problem. </w:t>
      </w:r>
      <w:r w:rsidRPr="0009329D">
        <w:rPr>
          <w:rFonts w:cs="Times New Roman"/>
          <w:i/>
          <w:iCs/>
          <w:color w:val="000000"/>
          <w:szCs w:val="24"/>
          <w:shd w:val="clear" w:color="auto" w:fill="FFFFFF"/>
        </w:rPr>
        <w:t>Cluster Computing</w:t>
      </w:r>
      <w:r w:rsidRPr="0009329D">
        <w:rPr>
          <w:rFonts w:cs="Times New Roman"/>
          <w:color w:val="000000"/>
          <w:szCs w:val="24"/>
          <w:shd w:val="clear" w:color="auto" w:fill="FFFFFF"/>
        </w:rPr>
        <w:t>, 18(4), pp.1435-1448.</w:t>
      </w:r>
    </w:p>
    <w:p w14:paraId="7D6EBD32" w14:textId="77777777" w:rsidR="00FC0B26" w:rsidRPr="0009329D" w:rsidRDefault="00FC0B26" w:rsidP="002954B5">
      <w:pPr>
        <w:rPr>
          <w:rFonts w:cs="Times New Roman"/>
          <w:color w:val="000000"/>
          <w:szCs w:val="24"/>
          <w:shd w:val="clear" w:color="auto" w:fill="FFFFFF"/>
        </w:rPr>
      </w:pPr>
      <w:proofErr w:type="spellStart"/>
      <w:r w:rsidRPr="0009329D">
        <w:rPr>
          <w:rFonts w:cs="Times New Roman"/>
          <w:color w:val="000000"/>
          <w:szCs w:val="24"/>
          <w:shd w:val="clear" w:color="auto" w:fill="FFFFFF"/>
        </w:rPr>
        <w:lastRenderedPageBreak/>
        <w:t>Vaněk</w:t>
      </w:r>
      <w:proofErr w:type="spellEnd"/>
      <w:r w:rsidRPr="0009329D">
        <w:rPr>
          <w:rFonts w:cs="Times New Roman"/>
          <w:color w:val="000000"/>
          <w:szCs w:val="24"/>
          <w:shd w:val="clear" w:color="auto" w:fill="FFFFFF"/>
        </w:rPr>
        <w:t xml:space="preserve">, M., </w:t>
      </w:r>
      <w:proofErr w:type="spellStart"/>
      <w:r w:rsidRPr="0009329D">
        <w:rPr>
          <w:rFonts w:cs="Times New Roman"/>
          <w:color w:val="000000"/>
          <w:szCs w:val="24"/>
          <w:shd w:val="clear" w:color="auto" w:fill="FFFFFF"/>
        </w:rPr>
        <w:t>Mikoláš</w:t>
      </w:r>
      <w:proofErr w:type="spellEnd"/>
      <w:r w:rsidRPr="0009329D">
        <w:rPr>
          <w:rFonts w:cs="Times New Roman"/>
          <w:color w:val="000000"/>
          <w:szCs w:val="24"/>
          <w:shd w:val="clear" w:color="auto" w:fill="FFFFFF"/>
        </w:rPr>
        <w:t xml:space="preserve">, M. and </w:t>
      </w:r>
      <w:proofErr w:type="spellStart"/>
      <w:r w:rsidRPr="0009329D">
        <w:rPr>
          <w:rFonts w:cs="Times New Roman"/>
          <w:color w:val="000000"/>
          <w:szCs w:val="24"/>
          <w:shd w:val="clear" w:color="auto" w:fill="FFFFFF"/>
        </w:rPr>
        <w:t>Žváková</w:t>
      </w:r>
      <w:proofErr w:type="spellEnd"/>
      <w:r w:rsidRPr="0009329D">
        <w:rPr>
          <w:rFonts w:cs="Times New Roman"/>
          <w:color w:val="000000"/>
          <w:szCs w:val="24"/>
          <w:shd w:val="clear" w:color="auto" w:fill="FFFFFF"/>
        </w:rPr>
        <w:t xml:space="preserve">, K. (2012). Evaluation Methods of </w:t>
      </w:r>
      <w:proofErr w:type="spellStart"/>
      <w:r w:rsidRPr="0009329D">
        <w:rPr>
          <w:rFonts w:cs="Times New Roman"/>
          <w:color w:val="000000"/>
          <w:szCs w:val="24"/>
          <w:shd w:val="clear" w:color="auto" w:fill="FFFFFF"/>
        </w:rPr>
        <w:t>Swot</w:t>
      </w:r>
      <w:proofErr w:type="spellEnd"/>
      <w:r w:rsidRPr="0009329D">
        <w:rPr>
          <w:rFonts w:cs="Times New Roman"/>
          <w:color w:val="000000"/>
          <w:szCs w:val="24"/>
          <w:shd w:val="clear" w:color="auto" w:fill="FFFFFF"/>
        </w:rPr>
        <w:t xml:space="preserve"> Analysis / </w:t>
      </w:r>
      <w:proofErr w:type="spellStart"/>
      <w:r w:rsidRPr="0009329D">
        <w:rPr>
          <w:rFonts w:cs="Times New Roman"/>
          <w:color w:val="000000"/>
          <w:szCs w:val="24"/>
          <w:shd w:val="clear" w:color="auto" w:fill="FFFFFF"/>
        </w:rPr>
        <w:t>Metody</w:t>
      </w:r>
      <w:proofErr w:type="spellEnd"/>
      <w:r w:rsidRPr="0009329D">
        <w:rPr>
          <w:rFonts w:cs="Times New Roman"/>
          <w:color w:val="000000"/>
          <w:szCs w:val="24"/>
          <w:shd w:val="clear" w:color="auto" w:fill="FFFFFF"/>
        </w:rPr>
        <w:t xml:space="preserve"> </w:t>
      </w:r>
      <w:proofErr w:type="spellStart"/>
      <w:r w:rsidRPr="0009329D">
        <w:rPr>
          <w:rFonts w:cs="Times New Roman"/>
          <w:color w:val="000000"/>
          <w:szCs w:val="24"/>
          <w:shd w:val="clear" w:color="auto" w:fill="FFFFFF"/>
        </w:rPr>
        <w:t>Vyhodnocení</w:t>
      </w:r>
      <w:proofErr w:type="spellEnd"/>
      <w:r w:rsidRPr="0009329D">
        <w:rPr>
          <w:rFonts w:cs="Times New Roman"/>
          <w:color w:val="000000"/>
          <w:szCs w:val="24"/>
          <w:shd w:val="clear" w:color="auto" w:fill="FFFFFF"/>
        </w:rPr>
        <w:t xml:space="preserve"> </w:t>
      </w:r>
      <w:proofErr w:type="spellStart"/>
      <w:r w:rsidRPr="0009329D">
        <w:rPr>
          <w:rFonts w:cs="Times New Roman"/>
          <w:color w:val="000000"/>
          <w:szCs w:val="24"/>
          <w:shd w:val="clear" w:color="auto" w:fill="FFFFFF"/>
        </w:rPr>
        <w:t>Swot</w:t>
      </w:r>
      <w:proofErr w:type="spellEnd"/>
      <w:r w:rsidRPr="0009329D">
        <w:rPr>
          <w:rFonts w:cs="Times New Roman"/>
          <w:color w:val="000000"/>
          <w:szCs w:val="24"/>
          <w:shd w:val="clear" w:color="auto" w:fill="FFFFFF"/>
        </w:rPr>
        <w:t xml:space="preserve"> </w:t>
      </w:r>
      <w:proofErr w:type="spellStart"/>
      <w:r w:rsidRPr="0009329D">
        <w:rPr>
          <w:rFonts w:cs="Times New Roman"/>
          <w:color w:val="000000"/>
          <w:szCs w:val="24"/>
          <w:shd w:val="clear" w:color="auto" w:fill="FFFFFF"/>
        </w:rPr>
        <w:t>Analýzy</w:t>
      </w:r>
      <w:proofErr w:type="spellEnd"/>
      <w:r w:rsidRPr="0009329D">
        <w:rPr>
          <w:rFonts w:cs="Times New Roman"/>
          <w:color w:val="000000"/>
          <w:szCs w:val="24"/>
          <w:shd w:val="clear" w:color="auto" w:fill="FFFFFF"/>
        </w:rPr>
        <w:t>. </w:t>
      </w:r>
      <w:proofErr w:type="spellStart"/>
      <w:r w:rsidRPr="0009329D">
        <w:rPr>
          <w:rFonts w:cs="Times New Roman"/>
          <w:i/>
          <w:iCs/>
          <w:color w:val="000000"/>
          <w:szCs w:val="24"/>
          <w:shd w:val="clear" w:color="auto" w:fill="FFFFFF"/>
        </w:rPr>
        <w:t>GeoScience</w:t>
      </w:r>
      <w:proofErr w:type="spellEnd"/>
      <w:r w:rsidRPr="0009329D">
        <w:rPr>
          <w:rFonts w:cs="Times New Roman"/>
          <w:i/>
          <w:iCs/>
          <w:color w:val="000000"/>
          <w:szCs w:val="24"/>
          <w:shd w:val="clear" w:color="auto" w:fill="FFFFFF"/>
        </w:rPr>
        <w:t xml:space="preserve"> Engineering</w:t>
      </w:r>
      <w:r w:rsidRPr="0009329D">
        <w:rPr>
          <w:rFonts w:cs="Times New Roman"/>
          <w:color w:val="000000"/>
          <w:szCs w:val="24"/>
          <w:shd w:val="clear" w:color="auto" w:fill="FFFFFF"/>
        </w:rPr>
        <w:t>, 58(2), pp.23-31.</w:t>
      </w:r>
    </w:p>
    <w:p w14:paraId="1C5D19A8" w14:textId="77777777" w:rsidR="00FC0B26" w:rsidRPr="0009329D" w:rsidRDefault="00FC0B26" w:rsidP="002954B5">
      <w:pPr>
        <w:rPr>
          <w:rFonts w:cs="Times New Roman"/>
          <w:color w:val="000000"/>
          <w:szCs w:val="24"/>
          <w:shd w:val="clear" w:color="auto" w:fill="FFFFFF"/>
        </w:rPr>
      </w:pPr>
      <w:proofErr w:type="spellStart"/>
      <w:r w:rsidRPr="0009329D">
        <w:rPr>
          <w:rFonts w:cs="Times New Roman"/>
          <w:color w:val="000000"/>
          <w:szCs w:val="24"/>
          <w:shd w:val="clear" w:color="auto" w:fill="FFFFFF"/>
        </w:rPr>
        <w:t>Westney</w:t>
      </w:r>
      <w:proofErr w:type="spellEnd"/>
      <w:r w:rsidRPr="0009329D">
        <w:rPr>
          <w:rFonts w:cs="Times New Roman"/>
          <w:color w:val="000000"/>
          <w:szCs w:val="24"/>
          <w:shd w:val="clear" w:color="auto" w:fill="FFFFFF"/>
        </w:rPr>
        <w:t>, D. (2011). Global strategy and global business environment: changing models of the global business environment. </w:t>
      </w:r>
      <w:r w:rsidRPr="0009329D">
        <w:rPr>
          <w:rFonts w:cs="Times New Roman"/>
          <w:i/>
          <w:iCs/>
          <w:color w:val="000000"/>
          <w:szCs w:val="24"/>
          <w:shd w:val="clear" w:color="auto" w:fill="FFFFFF"/>
        </w:rPr>
        <w:t>Global Strategy Journal</w:t>
      </w:r>
      <w:r w:rsidRPr="0009329D">
        <w:rPr>
          <w:rFonts w:cs="Times New Roman"/>
          <w:color w:val="000000"/>
          <w:szCs w:val="24"/>
          <w:shd w:val="clear" w:color="auto" w:fill="FFFFFF"/>
        </w:rPr>
        <w:t>, 1(3-4), pp.377-381.</w:t>
      </w:r>
    </w:p>
    <w:p w14:paraId="3AAE0A7D" w14:textId="77777777" w:rsidR="00FC0B26" w:rsidRPr="0009329D" w:rsidRDefault="00FC0B26" w:rsidP="002954B5">
      <w:pPr>
        <w:rPr>
          <w:rFonts w:cs="Times New Roman"/>
          <w:color w:val="000000"/>
          <w:szCs w:val="24"/>
          <w:shd w:val="clear" w:color="auto" w:fill="FFFFFF"/>
        </w:rPr>
      </w:pPr>
      <w:proofErr w:type="spellStart"/>
      <w:r w:rsidRPr="0009329D">
        <w:rPr>
          <w:rFonts w:cs="Times New Roman"/>
          <w:color w:val="000000"/>
          <w:szCs w:val="24"/>
          <w:shd w:val="clear" w:color="auto" w:fill="FFFFFF"/>
        </w:rPr>
        <w:t>Yüksel</w:t>
      </w:r>
      <w:proofErr w:type="spellEnd"/>
      <w:r w:rsidRPr="0009329D">
        <w:rPr>
          <w:rFonts w:cs="Times New Roman"/>
          <w:color w:val="000000"/>
          <w:szCs w:val="24"/>
          <w:shd w:val="clear" w:color="auto" w:fill="FFFFFF"/>
        </w:rPr>
        <w:t>, I. (2012). Developing a Multi-Criteria Decision Making Model for PESTEL Analysis. </w:t>
      </w:r>
      <w:r w:rsidRPr="0009329D">
        <w:rPr>
          <w:rFonts w:cs="Times New Roman"/>
          <w:i/>
          <w:iCs/>
          <w:color w:val="000000"/>
          <w:szCs w:val="24"/>
          <w:shd w:val="clear" w:color="auto" w:fill="FFFFFF"/>
        </w:rPr>
        <w:t>International Journal of Business and Management</w:t>
      </w:r>
      <w:r w:rsidRPr="0009329D">
        <w:rPr>
          <w:rFonts w:cs="Times New Roman"/>
          <w:color w:val="000000"/>
          <w:szCs w:val="24"/>
          <w:shd w:val="clear" w:color="auto" w:fill="FFFFFF"/>
        </w:rPr>
        <w:t>, 7(24).</w:t>
      </w:r>
    </w:p>
    <w:p w14:paraId="0745BE25" w14:textId="77777777" w:rsidR="004327F0" w:rsidRPr="0009329D" w:rsidRDefault="004327F0" w:rsidP="002954B5">
      <w:pPr>
        <w:rPr>
          <w:rFonts w:cs="Times New Roman"/>
          <w:color w:val="000000"/>
          <w:szCs w:val="24"/>
          <w:shd w:val="clear" w:color="auto" w:fill="FFFFFF"/>
        </w:rPr>
      </w:pPr>
    </w:p>
    <w:p w14:paraId="4B1B6319" w14:textId="77777777" w:rsidR="004327F0" w:rsidRPr="0009329D" w:rsidRDefault="004327F0" w:rsidP="002954B5">
      <w:pPr>
        <w:rPr>
          <w:rFonts w:cs="Times New Roman"/>
          <w:color w:val="000000"/>
          <w:szCs w:val="24"/>
          <w:shd w:val="clear" w:color="auto" w:fill="FFFFFF"/>
        </w:rPr>
      </w:pPr>
    </w:p>
    <w:p w14:paraId="1E9490AE" w14:textId="77777777" w:rsidR="00D63C7A" w:rsidRPr="0009329D" w:rsidRDefault="00D63C7A" w:rsidP="002954B5">
      <w:pPr>
        <w:rPr>
          <w:rFonts w:cs="Times New Roman"/>
          <w:szCs w:val="24"/>
        </w:rPr>
      </w:pPr>
    </w:p>
    <w:p w14:paraId="24243339" w14:textId="77777777" w:rsidR="000B2989" w:rsidRPr="0009329D" w:rsidRDefault="000B2989" w:rsidP="002954B5">
      <w:pPr>
        <w:rPr>
          <w:rFonts w:cs="Times New Roman"/>
          <w:szCs w:val="24"/>
        </w:rPr>
      </w:pPr>
    </w:p>
    <w:p w14:paraId="15BBCB29" w14:textId="77777777" w:rsidR="00FC56B8" w:rsidRPr="0009329D" w:rsidRDefault="00FC56B8" w:rsidP="002954B5">
      <w:pPr>
        <w:rPr>
          <w:rFonts w:cs="Times New Roman"/>
          <w:szCs w:val="24"/>
        </w:rPr>
      </w:pPr>
    </w:p>
    <w:p w14:paraId="6C9AA526" w14:textId="4601F520" w:rsidR="00D37FAC" w:rsidRPr="0009329D" w:rsidRDefault="00D37FAC" w:rsidP="002954B5">
      <w:pPr>
        <w:rPr>
          <w:rFonts w:cs="Times New Roman"/>
          <w:szCs w:val="24"/>
        </w:rPr>
      </w:pPr>
    </w:p>
    <w:p w14:paraId="66DF9205" w14:textId="77777777" w:rsidR="00A42F98" w:rsidRPr="0009329D" w:rsidRDefault="00A42F98" w:rsidP="002954B5">
      <w:pPr>
        <w:rPr>
          <w:rFonts w:cs="Times New Roman"/>
          <w:szCs w:val="24"/>
        </w:rPr>
      </w:pPr>
    </w:p>
    <w:sectPr w:rsidR="00A42F98" w:rsidRPr="0009329D">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2C5AEF" w14:textId="77777777" w:rsidR="00C45970" w:rsidRDefault="00C45970" w:rsidP="00683A37">
      <w:pPr>
        <w:spacing w:after="0" w:line="240" w:lineRule="auto"/>
      </w:pPr>
      <w:r>
        <w:separator/>
      </w:r>
    </w:p>
  </w:endnote>
  <w:endnote w:type="continuationSeparator" w:id="0">
    <w:p w14:paraId="6668AB03" w14:textId="77777777" w:rsidR="00C45970" w:rsidRDefault="00C45970" w:rsidP="00683A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9494663"/>
      <w:docPartObj>
        <w:docPartGallery w:val="Page Numbers (Bottom of Page)"/>
        <w:docPartUnique/>
      </w:docPartObj>
    </w:sdtPr>
    <w:sdtEndPr>
      <w:rPr>
        <w:color w:val="7F7F7F" w:themeColor="background1" w:themeShade="7F"/>
        <w:spacing w:val="60"/>
      </w:rPr>
    </w:sdtEndPr>
    <w:sdtContent>
      <w:p w14:paraId="266741D8" w14:textId="4F92E558" w:rsidR="00683A37" w:rsidRDefault="00683A37">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12400F" w:rsidRPr="0012400F">
          <w:rPr>
            <w:b/>
            <w:bCs/>
            <w:noProof/>
          </w:rPr>
          <w:t>1</w:t>
        </w:r>
        <w:r>
          <w:rPr>
            <w:b/>
            <w:bCs/>
            <w:noProof/>
          </w:rPr>
          <w:fldChar w:fldCharType="end"/>
        </w:r>
        <w:r>
          <w:rPr>
            <w:b/>
            <w:bCs/>
          </w:rPr>
          <w:t xml:space="preserve"> | </w:t>
        </w:r>
        <w:r>
          <w:rPr>
            <w:color w:val="7F7F7F" w:themeColor="background1" w:themeShade="7F"/>
            <w:spacing w:val="60"/>
          </w:rPr>
          <w:t>Page</w:t>
        </w:r>
      </w:p>
    </w:sdtContent>
  </w:sdt>
  <w:p w14:paraId="600BAE84" w14:textId="77777777" w:rsidR="00683A37" w:rsidRDefault="00683A3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FAA239" w14:textId="77777777" w:rsidR="00C45970" w:rsidRDefault="00C45970" w:rsidP="00683A37">
      <w:pPr>
        <w:spacing w:after="0" w:line="240" w:lineRule="auto"/>
      </w:pPr>
      <w:r>
        <w:separator/>
      </w:r>
    </w:p>
  </w:footnote>
  <w:footnote w:type="continuationSeparator" w:id="0">
    <w:p w14:paraId="1DD0D118" w14:textId="77777777" w:rsidR="00C45970" w:rsidRDefault="00C45970" w:rsidP="00683A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FA71CF"/>
    <w:multiLevelType w:val="hybridMultilevel"/>
    <w:tmpl w:val="F63015F0"/>
    <w:lvl w:ilvl="0" w:tplc="45E4A1E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tDQ3NjQ1NDYxNjY1MzBX0lEKTi0uzszPAykwqQUAF6MzeCwAAAA="/>
  </w:docVars>
  <w:rsids>
    <w:rsidRoot w:val="00521002"/>
    <w:rsid w:val="00031053"/>
    <w:rsid w:val="00065D4B"/>
    <w:rsid w:val="00072809"/>
    <w:rsid w:val="0009329D"/>
    <w:rsid w:val="000B2989"/>
    <w:rsid w:val="000C14DF"/>
    <w:rsid w:val="000D6976"/>
    <w:rsid w:val="000F355E"/>
    <w:rsid w:val="001019A0"/>
    <w:rsid w:val="0012400F"/>
    <w:rsid w:val="001521CB"/>
    <w:rsid w:val="00153C87"/>
    <w:rsid w:val="001B61CE"/>
    <w:rsid w:val="001D4197"/>
    <w:rsid w:val="001E45AD"/>
    <w:rsid w:val="002954B5"/>
    <w:rsid w:val="002A417E"/>
    <w:rsid w:val="002B7B07"/>
    <w:rsid w:val="002E4581"/>
    <w:rsid w:val="0030408B"/>
    <w:rsid w:val="00353D6B"/>
    <w:rsid w:val="004076E5"/>
    <w:rsid w:val="00416123"/>
    <w:rsid w:val="004327F0"/>
    <w:rsid w:val="00464278"/>
    <w:rsid w:val="0046674D"/>
    <w:rsid w:val="004802F6"/>
    <w:rsid w:val="004D2C5C"/>
    <w:rsid w:val="00521002"/>
    <w:rsid w:val="00561FEC"/>
    <w:rsid w:val="0056263B"/>
    <w:rsid w:val="00567525"/>
    <w:rsid w:val="0058586E"/>
    <w:rsid w:val="005F3927"/>
    <w:rsid w:val="00650F8F"/>
    <w:rsid w:val="00663D6F"/>
    <w:rsid w:val="00683A37"/>
    <w:rsid w:val="00696570"/>
    <w:rsid w:val="00697840"/>
    <w:rsid w:val="006A2362"/>
    <w:rsid w:val="006A6026"/>
    <w:rsid w:val="006C1F77"/>
    <w:rsid w:val="00720E87"/>
    <w:rsid w:val="00753F65"/>
    <w:rsid w:val="007C37C2"/>
    <w:rsid w:val="007D4D2F"/>
    <w:rsid w:val="00821EBC"/>
    <w:rsid w:val="0084419D"/>
    <w:rsid w:val="008562BB"/>
    <w:rsid w:val="008600EE"/>
    <w:rsid w:val="008A6E52"/>
    <w:rsid w:val="008D06BF"/>
    <w:rsid w:val="008D27AB"/>
    <w:rsid w:val="009474DA"/>
    <w:rsid w:val="00955EC1"/>
    <w:rsid w:val="009660B4"/>
    <w:rsid w:val="009761F0"/>
    <w:rsid w:val="009A04DE"/>
    <w:rsid w:val="00A1381F"/>
    <w:rsid w:val="00A42F98"/>
    <w:rsid w:val="00A4618E"/>
    <w:rsid w:val="00A80759"/>
    <w:rsid w:val="00A87643"/>
    <w:rsid w:val="00A9353F"/>
    <w:rsid w:val="00AC49A6"/>
    <w:rsid w:val="00B7226D"/>
    <w:rsid w:val="00BD2374"/>
    <w:rsid w:val="00C45970"/>
    <w:rsid w:val="00CA1CB1"/>
    <w:rsid w:val="00CB6806"/>
    <w:rsid w:val="00CC5637"/>
    <w:rsid w:val="00CD654F"/>
    <w:rsid w:val="00CE6791"/>
    <w:rsid w:val="00D37FAC"/>
    <w:rsid w:val="00D63C7A"/>
    <w:rsid w:val="00D702BE"/>
    <w:rsid w:val="00DB556B"/>
    <w:rsid w:val="00DC72AE"/>
    <w:rsid w:val="00E0161C"/>
    <w:rsid w:val="00E14485"/>
    <w:rsid w:val="00ED585C"/>
    <w:rsid w:val="00F132DC"/>
    <w:rsid w:val="00F5310C"/>
    <w:rsid w:val="00F747D3"/>
    <w:rsid w:val="00F75703"/>
    <w:rsid w:val="00F86E38"/>
    <w:rsid w:val="00FB109E"/>
    <w:rsid w:val="00FC0B26"/>
    <w:rsid w:val="00FC56B8"/>
    <w:rsid w:val="00FD7D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B8244"/>
  <w15:chartTrackingRefBased/>
  <w15:docId w15:val="{7C0437D2-12F0-4CE1-9EB2-D2328C217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0B2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E4581"/>
    <w:pPr>
      <w:keepNext/>
      <w:keepLines/>
      <w:spacing w:before="240" w:after="0"/>
      <w:outlineLvl w:val="0"/>
    </w:pPr>
    <w:rPr>
      <w:rFonts w:eastAsiaTheme="majorEastAsia" w:cstheme="majorBidi"/>
      <w:color w:val="2F5496" w:themeColor="accent1" w:themeShade="BF"/>
      <w:sz w:val="28"/>
      <w:szCs w:val="32"/>
    </w:rPr>
  </w:style>
  <w:style w:type="paragraph" w:styleId="Heading2">
    <w:name w:val="heading 2"/>
    <w:basedOn w:val="Normal"/>
    <w:next w:val="Normal"/>
    <w:link w:val="Heading2Char"/>
    <w:uiPriority w:val="9"/>
    <w:unhideWhenUsed/>
    <w:qFormat/>
    <w:rsid w:val="00D702BE"/>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C72AE"/>
    <w:pPr>
      <w:keepNext/>
      <w:keepLines/>
      <w:spacing w:before="40" w:after="0"/>
      <w:outlineLvl w:val="2"/>
    </w:pPr>
    <w:rPr>
      <w:rFonts w:eastAsiaTheme="majorEastAsia" w:cstheme="majorBidi"/>
      <w:color w:val="1F3763" w:themeColor="accent1" w:themeShade="7F"/>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4581"/>
    <w:rPr>
      <w:rFonts w:ascii="Times New Roman" w:eastAsiaTheme="majorEastAsia" w:hAnsi="Times New Roman" w:cstheme="majorBidi"/>
      <w:color w:val="2F5496" w:themeColor="accent1" w:themeShade="BF"/>
      <w:sz w:val="28"/>
      <w:szCs w:val="32"/>
    </w:rPr>
  </w:style>
  <w:style w:type="character" w:customStyle="1" w:styleId="Heading2Char">
    <w:name w:val="Heading 2 Char"/>
    <w:basedOn w:val="DefaultParagraphFont"/>
    <w:link w:val="Heading2"/>
    <w:uiPriority w:val="9"/>
    <w:rsid w:val="00D702BE"/>
    <w:rPr>
      <w:rFonts w:ascii="Times New Roman" w:eastAsiaTheme="majorEastAsia" w:hAnsi="Times New Roman"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DC72AE"/>
    <w:rPr>
      <w:rFonts w:ascii="Times New Roman" w:eastAsiaTheme="majorEastAsia" w:hAnsi="Times New Roman" w:cstheme="majorBidi"/>
      <w:color w:val="1F3763" w:themeColor="accent1" w:themeShade="7F"/>
      <w:sz w:val="24"/>
      <w:szCs w:val="24"/>
    </w:rPr>
  </w:style>
  <w:style w:type="paragraph" w:styleId="BalloonText">
    <w:name w:val="Balloon Text"/>
    <w:basedOn w:val="Normal"/>
    <w:link w:val="BalloonTextChar"/>
    <w:uiPriority w:val="99"/>
    <w:semiHidden/>
    <w:unhideWhenUsed/>
    <w:rsid w:val="006C1F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1F77"/>
    <w:rPr>
      <w:rFonts w:ascii="Segoe UI" w:hAnsi="Segoe UI" w:cs="Segoe UI"/>
      <w:sz w:val="18"/>
      <w:szCs w:val="18"/>
    </w:rPr>
  </w:style>
  <w:style w:type="table" w:styleId="TableGrid">
    <w:name w:val="Table Grid"/>
    <w:basedOn w:val="TableNormal"/>
    <w:uiPriority w:val="39"/>
    <w:rsid w:val="005F39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F3927"/>
    <w:pPr>
      <w:ind w:left="720"/>
      <w:contextualSpacing/>
    </w:pPr>
  </w:style>
  <w:style w:type="paragraph" w:styleId="TOCHeading">
    <w:name w:val="TOC Heading"/>
    <w:basedOn w:val="Heading1"/>
    <w:next w:val="Normal"/>
    <w:uiPriority w:val="39"/>
    <w:unhideWhenUsed/>
    <w:qFormat/>
    <w:rsid w:val="0009329D"/>
    <w:pPr>
      <w:jc w:val="left"/>
      <w:outlineLvl w:val="9"/>
    </w:pPr>
    <w:rPr>
      <w:rFonts w:asciiTheme="majorHAnsi" w:hAnsiTheme="majorHAnsi"/>
      <w:sz w:val="32"/>
    </w:rPr>
  </w:style>
  <w:style w:type="paragraph" w:styleId="TOC1">
    <w:name w:val="toc 1"/>
    <w:basedOn w:val="Normal"/>
    <w:next w:val="Normal"/>
    <w:autoRedefine/>
    <w:uiPriority w:val="39"/>
    <w:unhideWhenUsed/>
    <w:rsid w:val="0009329D"/>
    <w:pPr>
      <w:spacing w:after="100"/>
    </w:pPr>
  </w:style>
  <w:style w:type="paragraph" w:styleId="TOC2">
    <w:name w:val="toc 2"/>
    <w:basedOn w:val="Normal"/>
    <w:next w:val="Normal"/>
    <w:autoRedefine/>
    <w:uiPriority w:val="39"/>
    <w:unhideWhenUsed/>
    <w:rsid w:val="0009329D"/>
    <w:pPr>
      <w:spacing w:after="100"/>
      <w:ind w:left="240"/>
    </w:pPr>
  </w:style>
  <w:style w:type="character" w:styleId="Hyperlink">
    <w:name w:val="Hyperlink"/>
    <w:basedOn w:val="DefaultParagraphFont"/>
    <w:uiPriority w:val="99"/>
    <w:unhideWhenUsed/>
    <w:rsid w:val="0009329D"/>
    <w:rPr>
      <w:color w:val="0563C1" w:themeColor="hyperlink"/>
      <w:u w:val="single"/>
    </w:rPr>
  </w:style>
  <w:style w:type="paragraph" w:styleId="Header">
    <w:name w:val="header"/>
    <w:basedOn w:val="Normal"/>
    <w:link w:val="HeaderChar"/>
    <w:uiPriority w:val="99"/>
    <w:unhideWhenUsed/>
    <w:rsid w:val="00683A3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3A37"/>
    <w:rPr>
      <w:rFonts w:ascii="Times New Roman" w:hAnsi="Times New Roman"/>
      <w:sz w:val="24"/>
    </w:rPr>
  </w:style>
  <w:style w:type="paragraph" w:styleId="Footer">
    <w:name w:val="footer"/>
    <w:basedOn w:val="Normal"/>
    <w:link w:val="FooterChar"/>
    <w:uiPriority w:val="99"/>
    <w:unhideWhenUsed/>
    <w:rsid w:val="00683A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3A37"/>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image" Target="media/image6.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image" Target="media/image5.gif"/><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diagramLayout" Target="diagrams/layout1.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3CE1B45-E938-47D3-8758-7AB15791D1D7}" type="doc">
      <dgm:prSet loTypeId="urn:microsoft.com/office/officeart/2005/8/layout/radial5" loCatId="cycle" qsTypeId="urn:microsoft.com/office/officeart/2005/8/quickstyle/simple3" qsCatId="simple" csTypeId="urn:microsoft.com/office/officeart/2005/8/colors/accent1_2" csCatId="accent1" phldr="1"/>
      <dgm:spPr/>
      <dgm:t>
        <a:bodyPr/>
        <a:lstStyle/>
        <a:p>
          <a:endParaRPr lang="en-US"/>
        </a:p>
      </dgm:t>
    </dgm:pt>
    <dgm:pt modelId="{B56A4783-C2A7-4923-BE43-3A71FA5CC1DE}">
      <dgm:prSet phldrT="[Text]" custT="1"/>
      <dgm:spPr/>
      <dgm:t>
        <a:bodyPr/>
        <a:lstStyle/>
        <a:p>
          <a:pPr algn="ctr"/>
          <a:r>
            <a:rPr lang="en-US" sz="1200"/>
            <a:t>Alternatives</a:t>
          </a:r>
        </a:p>
      </dgm:t>
    </dgm:pt>
    <dgm:pt modelId="{AF6D814E-8A2E-47F5-902E-538857AA33DB}" type="parTrans" cxnId="{6883793D-B8A0-402D-B95B-66AC1ACE587B}">
      <dgm:prSet/>
      <dgm:spPr/>
      <dgm:t>
        <a:bodyPr/>
        <a:lstStyle/>
        <a:p>
          <a:pPr algn="ctr"/>
          <a:endParaRPr lang="en-US"/>
        </a:p>
      </dgm:t>
    </dgm:pt>
    <dgm:pt modelId="{55E4CA78-9715-4E43-B280-8B9038104969}" type="sibTrans" cxnId="{6883793D-B8A0-402D-B95B-66AC1ACE587B}">
      <dgm:prSet/>
      <dgm:spPr/>
      <dgm:t>
        <a:bodyPr/>
        <a:lstStyle/>
        <a:p>
          <a:pPr algn="ctr"/>
          <a:endParaRPr lang="en-US"/>
        </a:p>
      </dgm:t>
    </dgm:pt>
    <dgm:pt modelId="{AA1A8E09-E415-480E-A710-B2654F122BD3}">
      <dgm:prSet phldrT="[Text]" custT="1"/>
      <dgm:spPr/>
      <dgm:t>
        <a:bodyPr/>
        <a:lstStyle/>
        <a:p>
          <a:pPr algn="ctr"/>
          <a:r>
            <a:rPr lang="en-US" sz="1400"/>
            <a:t>Increasing Markeing</a:t>
          </a:r>
        </a:p>
      </dgm:t>
    </dgm:pt>
    <dgm:pt modelId="{2010C13C-F115-4FD3-BDA4-A1F61B66B64E}" type="parTrans" cxnId="{78A51543-19A0-454D-BA2B-870187674C6F}">
      <dgm:prSet/>
      <dgm:spPr/>
      <dgm:t>
        <a:bodyPr/>
        <a:lstStyle/>
        <a:p>
          <a:pPr algn="ctr"/>
          <a:endParaRPr lang="en-US"/>
        </a:p>
      </dgm:t>
    </dgm:pt>
    <dgm:pt modelId="{725D95CC-A6F5-4836-AF5A-F6582AAEDD7B}" type="sibTrans" cxnId="{78A51543-19A0-454D-BA2B-870187674C6F}">
      <dgm:prSet/>
      <dgm:spPr/>
      <dgm:t>
        <a:bodyPr/>
        <a:lstStyle/>
        <a:p>
          <a:pPr algn="ctr"/>
          <a:endParaRPr lang="en-US"/>
        </a:p>
      </dgm:t>
    </dgm:pt>
    <dgm:pt modelId="{F4405843-6E28-4357-8746-52279ABC09ED}">
      <dgm:prSet phldrT="[Text]" custT="1"/>
      <dgm:spPr/>
      <dgm:t>
        <a:bodyPr/>
        <a:lstStyle/>
        <a:p>
          <a:pPr algn="ctr"/>
          <a:r>
            <a:rPr lang="en-US" sz="1400"/>
            <a:t>Healthier Variant of Drinks</a:t>
          </a:r>
        </a:p>
      </dgm:t>
    </dgm:pt>
    <dgm:pt modelId="{44475E63-D5A9-4865-94E0-E54551710C89}" type="parTrans" cxnId="{AE4F826A-4AF3-4760-A400-326388E7D9D8}">
      <dgm:prSet/>
      <dgm:spPr/>
      <dgm:t>
        <a:bodyPr/>
        <a:lstStyle/>
        <a:p>
          <a:pPr algn="ctr"/>
          <a:endParaRPr lang="en-US"/>
        </a:p>
      </dgm:t>
    </dgm:pt>
    <dgm:pt modelId="{91383B24-DC8A-44E4-9C65-DA1D8E2D194E}" type="sibTrans" cxnId="{AE4F826A-4AF3-4760-A400-326388E7D9D8}">
      <dgm:prSet/>
      <dgm:spPr/>
      <dgm:t>
        <a:bodyPr/>
        <a:lstStyle/>
        <a:p>
          <a:pPr algn="ctr"/>
          <a:endParaRPr lang="en-US"/>
        </a:p>
      </dgm:t>
    </dgm:pt>
    <dgm:pt modelId="{0E7F22B9-FCAF-403B-BB68-2CA8C5782230}">
      <dgm:prSet phldrT="[Text]"/>
      <dgm:spPr/>
      <dgm:t>
        <a:bodyPr/>
        <a:lstStyle/>
        <a:p>
          <a:pPr algn="ctr"/>
          <a:r>
            <a:rPr lang="en-US"/>
            <a:t>Focusing on Acquisition and Merging</a:t>
          </a:r>
        </a:p>
      </dgm:t>
    </dgm:pt>
    <dgm:pt modelId="{EFB37A49-6CDC-44AC-AC69-2A1EC667448F}" type="parTrans" cxnId="{9EF3390A-E31F-4561-8343-246198558BF8}">
      <dgm:prSet/>
      <dgm:spPr/>
      <dgm:t>
        <a:bodyPr/>
        <a:lstStyle/>
        <a:p>
          <a:pPr algn="ctr"/>
          <a:endParaRPr lang="en-US"/>
        </a:p>
      </dgm:t>
    </dgm:pt>
    <dgm:pt modelId="{900B9D5E-A3EF-4778-92C3-AC1915222543}" type="sibTrans" cxnId="{9EF3390A-E31F-4561-8343-246198558BF8}">
      <dgm:prSet/>
      <dgm:spPr/>
      <dgm:t>
        <a:bodyPr/>
        <a:lstStyle/>
        <a:p>
          <a:pPr algn="ctr"/>
          <a:endParaRPr lang="en-US"/>
        </a:p>
      </dgm:t>
    </dgm:pt>
    <dgm:pt modelId="{85E8E5FA-7B36-47F6-9BC2-2A800D457A4A}">
      <dgm:prSet phldrT="[Text]" custT="1"/>
      <dgm:spPr/>
      <dgm:t>
        <a:bodyPr/>
        <a:lstStyle/>
        <a:p>
          <a:pPr algn="ctr"/>
          <a:r>
            <a:rPr lang="en-US" sz="1400"/>
            <a:t>Entering Emerging Markets</a:t>
          </a:r>
        </a:p>
      </dgm:t>
    </dgm:pt>
    <dgm:pt modelId="{2A70D4B5-E0FA-4393-AC6E-BF2B1644DC53}" type="parTrans" cxnId="{1EA847DA-12A2-4A16-AABD-370519D0E69C}">
      <dgm:prSet/>
      <dgm:spPr/>
      <dgm:t>
        <a:bodyPr/>
        <a:lstStyle/>
        <a:p>
          <a:pPr algn="ctr"/>
          <a:endParaRPr lang="en-US"/>
        </a:p>
      </dgm:t>
    </dgm:pt>
    <dgm:pt modelId="{0E661212-5E2E-43F6-9A2D-A3347D0A6756}" type="sibTrans" cxnId="{1EA847DA-12A2-4A16-AABD-370519D0E69C}">
      <dgm:prSet/>
      <dgm:spPr/>
      <dgm:t>
        <a:bodyPr/>
        <a:lstStyle/>
        <a:p>
          <a:pPr algn="ctr"/>
          <a:endParaRPr lang="en-US"/>
        </a:p>
      </dgm:t>
    </dgm:pt>
    <dgm:pt modelId="{2E3F69DD-021B-437D-B601-03B174658A75}" type="pres">
      <dgm:prSet presAssocID="{33CE1B45-E938-47D3-8758-7AB15791D1D7}" presName="Name0" presStyleCnt="0">
        <dgm:presLayoutVars>
          <dgm:chMax val="1"/>
          <dgm:dir/>
          <dgm:animLvl val="ctr"/>
          <dgm:resizeHandles val="exact"/>
        </dgm:presLayoutVars>
      </dgm:prSet>
      <dgm:spPr/>
      <dgm:t>
        <a:bodyPr/>
        <a:lstStyle/>
        <a:p>
          <a:endParaRPr lang="en-US"/>
        </a:p>
      </dgm:t>
    </dgm:pt>
    <dgm:pt modelId="{54E5AE8B-A988-4A89-BC7D-ACABE8491D9A}" type="pres">
      <dgm:prSet presAssocID="{B56A4783-C2A7-4923-BE43-3A71FA5CC1DE}" presName="centerShape" presStyleLbl="node0" presStyleIdx="0" presStyleCnt="1"/>
      <dgm:spPr/>
      <dgm:t>
        <a:bodyPr/>
        <a:lstStyle/>
        <a:p>
          <a:endParaRPr lang="en-US"/>
        </a:p>
      </dgm:t>
    </dgm:pt>
    <dgm:pt modelId="{BD27C0BE-5650-48F4-B12E-116F187AB99F}" type="pres">
      <dgm:prSet presAssocID="{2010C13C-F115-4FD3-BDA4-A1F61B66B64E}" presName="parTrans" presStyleLbl="sibTrans2D1" presStyleIdx="0" presStyleCnt="4"/>
      <dgm:spPr/>
      <dgm:t>
        <a:bodyPr/>
        <a:lstStyle/>
        <a:p>
          <a:endParaRPr lang="en-US"/>
        </a:p>
      </dgm:t>
    </dgm:pt>
    <dgm:pt modelId="{80D71F7D-C5CD-48FC-89B5-C6B3793C4F5E}" type="pres">
      <dgm:prSet presAssocID="{2010C13C-F115-4FD3-BDA4-A1F61B66B64E}" presName="connectorText" presStyleLbl="sibTrans2D1" presStyleIdx="0" presStyleCnt="4"/>
      <dgm:spPr/>
      <dgm:t>
        <a:bodyPr/>
        <a:lstStyle/>
        <a:p>
          <a:endParaRPr lang="en-US"/>
        </a:p>
      </dgm:t>
    </dgm:pt>
    <dgm:pt modelId="{9E528EDF-3571-48A4-BB2C-A779EF18A681}" type="pres">
      <dgm:prSet presAssocID="{AA1A8E09-E415-480E-A710-B2654F122BD3}" presName="node" presStyleLbl="node1" presStyleIdx="0" presStyleCnt="4" custScaleX="138146" custScaleY="138146" custRadScaleRad="96766">
        <dgm:presLayoutVars>
          <dgm:bulletEnabled val="1"/>
        </dgm:presLayoutVars>
      </dgm:prSet>
      <dgm:spPr/>
      <dgm:t>
        <a:bodyPr/>
        <a:lstStyle/>
        <a:p>
          <a:endParaRPr lang="en-US"/>
        </a:p>
      </dgm:t>
    </dgm:pt>
    <dgm:pt modelId="{EC2E5FF3-3394-412B-AA2A-56382CDF7343}" type="pres">
      <dgm:prSet presAssocID="{44475E63-D5A9-4865-94E0-E54551710C89}" presName="parTrans" presStyleLbl="sibTrans2D1" presStyleIdx="1" presStyleCnt="4"/>
      <dgm:spPr/>
      <dgm:t>
        <a:bodyPr/>
        <a:lstStyle/>
        <a:p>
          <a:endParaRPr lang="en-US"/>
        </a:p>
      </dgm:t>
    </dgm:pt>
    <dgm:pt modelId="{D1EE7787-C45A-4974-BE42-B98B3B36B3F9}" type="pres">
      <dgm:prSet presAssocID="{44475E63-D5A9-4865-94E0-E54551710C89}" presName="connectorText" presStyleLbl="sibTrans2D1" presStyleIdx="1" presStyleCnt="4"/>
      <dgm:spPr/>
      <dgm:t>
        <a:bodyPr/>
        <a:lstStyle/>
        <a:p>
          <a:endParaRPr lang="en-US"/>
        </a:p>
      </dgm:t>
    </dgm:pt>
    <dgm:pt modelId="{F753782B-2C69-4794-AFE6-B5255586ED81}" type="pres">
      <dgm:prSet presAssocID="{F4405843-6E28-4357-8746-52279ABC09ED}" presName="node" presStyleLbl="node1" presStyleIdx="1" presStyleCnt="4" custScaleX="136572" custScaleY="136572">
        <dgm:presLayoutVars>
          <dgm:bulletEnabled val="1"/>
        </dgm:presLayoutVars>
      </dgm:prSet>
      <dgm:spPr/>
      <dgm:t>
        <a:bodyPr/>
        <a:lstStyle/>
        <a:p>
          <a:endParaRPr lang="en-US"/>
        </a:p>
      </dgm:t>
    </dgm:pt>
    <dgm:pt modelId="{E748D501-7391-400E-ADE6-C19B45847AB0}" type="pres">
      <dgm:prSet presAssocID="{EFB37A49-6CDC-44AC-AC69-2A1EC667448F}" presName="parTrans" presStyleLbl="sibTrans2D1" presStyleIdx="2" presStyleCnt="4"/>
      <dgm:spPr/>
      <dgm:t>
        <a:bodyPr/>
        <a:lstStyle/>
        <a:p>
          <a:endParaRPr lang="en-US"/>
        </a:p>
      </dgm:t>
    </dgm:pt>
    <dgm:pt modelId="{BA933EFF-6E02-40A3-A535-4174CB2BEE12}" type="pres">
      <dgm:prSet presAssocID="{EFB37A49-6CDC-44AC-AC69-2A1EC667448F}" presName="connectorText" presStyleLbl="sibTrans2D1" presStyleIdx="2" presStyleCnt="4"/>
      <dgm:spPr/>
      <dgm:t>
        <a:bodyPr/>
        <a:lstStyle/>
        <a:p>
          <a:endParaRPr lang="en-US"/>
        </a:p>
      </dgm:t>
    </dgm:pt>
    <dgm:pt modelId="{394962AC-12CD-4B53-B98C-74158034E59A}" type="pres">
      <dgm:prSet presAssocID="{0E7F22B9-FCAF-403B-BB68-2CA8C5782230}" presName="node" presStyleLbl="node1" presStyleIdx="2" presStyleCnt="4" custScaleX="138146" custScaleY="138146" custRadScaleRad="103234">
        <dgm:presLayoutVars>
          <dgm:bulletEnabled val="1"/>
        </dgm:presLayoutVars>
      </dgm:prSet>
      <dgm:spPr/>
      <dgm:t>
        <a:bodyPr/>
        <a:lstStyle/>
        <a:p>
          <a:endParaRPr lang="en-US"/>
        </a:p>
      </dgm:t>
    </dgm:pt>
    <dgm:pt modelId="{426BC7DA-336D-4BA6-B52F-F36882C83A5C}" type="pres">
      <dgm:prSet presAssocID="{2A70D4B5-E0FA-4393-AC6E-BF2B1644DC53}" presName="parTrans" presStyleLbl="sibTrans2D1" presStyleIdx="3" presStyleCnt="4"/>
      <dgm:spPr/>
      <dgm:t>
        <a:bodyPr/>
        <a:lstStyle/>
        <a:p>
          <a:endParaRPr lang="en-US"/>
        </a:p>
      </dgm:t>
    </dgm:pt>
    <dgm:pt modelId="{A76CAB85-FB35-4C61-8F71-9CFA5A80BEEC}" type="pres">
      <dgm:prSet presAssocID="{2A70D4B5-E0FA-4393-AC6E-BF2B1644DC53}" presName="connectorText" presStyleLbl="sibTrans2D1" presStyleIdx="3" presStyleCnt="4"/>
      <dgm:spPr/>
      <dgm:t>
        <a:bodyPr/>
        <a:lstStyle/>
        <a:p>
          <a:endParaRPr lang="en-US"/>
        </a:p>
      </dgm:t>
    </dgm:pt>
    <dgm:pt modelId="{54EBF159-FE11-4C9A-918D-21DB60C737B5}" type="pres">
      <dgm:prSet presAssocID="{85E8E5FA-7B36-47F6-9BC2-2A800D457A4A}" presName="node" presStyleLbl="node1" presStyleIdx="3" presStyleCnt="4" custScaleX="133011" custScaleY="138103">
        <dgm:presLayoutVars>
          <dgm:bulletEnabled val="1"/>
        </dgm:presLayoutVars>
      </dgm:prSet>
      <dgm:spPr/>
      <dgm:t>
        <a:bodyPr/>
        <a:lstStyle/>
        <a:p>
          <a:endParaRPr lang="en-US"/>
        </a:p>
      </dgm:t>
    </dgm:pt>
  </dgm:ptLst>
  <dgm:cxnLst>
    <dgm:cxn modelId="{06FDDED4-C1B3-4EE5-95B1-4FCFFC994E7B}" type="presOf" srcId="{44475E63-D5A9-4865-94E0-E54551710C89}" destId="{EC2E5FF3-3394-412B-AA2A-56382CDF7343}" srcOrd="0" destOrd="0" presId="urn:microsoft.com/office/officeart/2005/8/layout/radial5"/>
    <dgm:cxn modelId="{6214744F-D73A-4434-A2B4-C20BC20B086A}" type="presOf" srcId="{2A70D4B5-E0FA-4393-AC6E-BF2B1644DC53}" destId="{A76CAB85-FB35-4C61-8F71-9CFA5A80BEEC}" srcOrd="1" destOrd="0" presId="urn:microsoft.com/office/officeart/2005/8/layout/radial5"/>
    <dgm:cxn modelId="{A0D4BCDC-5DFC-4053-A147-8A86921E05E8}" type="presOf" srcId="{33CE1B45-E938-47D3-8758-7AB15791D1D7}" destId="{2E3F69DD-021B-437D-B601-03B174658A75}" srcOrd="0" destOrd="0" presId="urn:microsoft.com/office/officeart/2005/8/layout/radial5"/>
    <dgm:cxn modelId="{62084E14-0A27-47CC-ADC8-839F6383345E}" type="presOf" srcId="{B56A4783-C2A7-4923-BE43-3A71FA5CC1DE}" destId="{54E5AE8B-A988-4A89-BC7D-ACABE8491D9A}" srcOrd="0" destOrd="0" presId="urn:microsoft.com/office/officeart/2005/8/layout/radial5"/>
    <dgm:cxn modelId="{FCAFA296-037E-4350-8912-64745448D9E9}" type="presOf" srcId="{0E7F22B9-FCAF-403B-BB68-2CA8C5782230}" destId="{394962AC-12CD-4B53-B98C-74158034E59A}" srcOrd="0" destOrd="0" presId="urn:microsoft.com/office/officeart/2005/8/layout/radial5"/>
    <dgm:cxn modelId="{A2E8B362-1AC5-40E4-9876-DA8E4EEF566B}" type="presOf" srcId="{F4405843-6E28-4357-8746-52279ABC09ED}" destId="{F753782B-2C69-4794-AFE6-B5255586ED81}" srcOrd="0" destOrd="0" presId="urn:microsoft.com/office/officeart/2005/8/layout/radial5"/>
    <dgm:cxn modelId="{AE4F826A-4AF3-4760-A400-326388E7D9D8}" srcId="{B56A4783-C2A7-4923-BE43-3A71FA5CC1DE}" destId="{F4405843-6E28-4357-8746-52279ABC09ED}" srcOrd="1" destOrd="0" parTransId="{44475E63-D5A9-4865-94E0-E54551710C89}" sibTransId="{91383B24-DC8A-44E4-9C65-DA1D8E2D194E}"/>
    <dgm:cxn modelId="{4894CC41-1138-4684-AA9A-6EF5418A51F4}" type="presOf" srcId="{85E8E5FA-7B36-47F6-9BC2-2A800D457A4A}" destId="{54EBF159-FE11-4C9A-918D-21DB60C737B5}" srcOrd="0" destOrd="0" presId="urn:microsoft.com/office/officeart/2005/8/layout/radial5"/>
    <dgm:cxn modelId="{63EA8BC3-D07A-404D-9417-F6B3A06E8E08}" type="presOf" srcId="{2A70D4B5-E0FA-4393-AC6E-BF2B1644DC53}" destId="{426BC7DA-336D-4BA6-B52F-F36882C83A5C}" srcOrd="0" destOrd="0" presId="urn:microsoft.com/office/officeart/2005/8/layout/radial5"/>
    <dgm:cxn modelId="{5033317A-35BB-4EA4-B480-C2B29B9841A2}" type="presOf" srcId="{2010C13C-F115-4FD3-BDA4-A1F61B66B64E}" destId="{BD27C0BE-5650-48F4-B12E-116F187AB99F}" srcOrd="0" destOrd="0" presId="urn:microsoft.com/office/officeart/2005/8/layout/radial5"/>
    <dgm:cxn modelId="{CA65A9C0-6751-458F-A03E-814CAB161B1B}" type="presOf" srcId="{EFB37A49-6CDC-44AC-AC69-2A1EC667448F}" destId="{E748D501-7391-400E-ADE6-C19B45847AB0}" srcOrd="0" destOrd="0" presId="urn:microsoft.com/office/officeart/2005/8/layout/radial5"/>
    <dgm:cxn modelId="{78A51543-19A0-454D-BA2B-870187674C6F}" srcId="{B56A4783-C2A7-4923-BE43-3A71FA5CC1DE}" destId="{AA1A8E09-E415-480E-A710-B2654F122BD3}" srcOrd="0" destOrd="0" parTransId="{2010C13C-F115-4FD3-BDA4-A1F61B66B64E}" sibTransId="{725D95CC-A6F5-4836-AF5A-F6582AAEDD7B}"/>
    <dgm:cxn modelId="{6883793D-B8A0-402D-B95B-66AC1ACE587B}" srcId="{33CE1B45-E938-47D3-8758-7AB15791D1D7}" destId="{B56A4783-C2A7-4923-BE43-3A71FA5CC1DE}" srcOrd="0" destOrd="0" parTransId="{AF6D814E-8A2E-47F5-902E-538857AA33DB}" sibTransId="{55E4CA78-9715-4E43-B280-8B9038104969}"/>
    <dgm:cxn modelId="{6AB7B883-7F8D-4790-8A60-77833FACC38D}" type="presOf" srcId="{2010C13C-F115-4FD3-BDA4-A1F61B66B64E}" destId="{80D71F7D-C5CD-48FC-89B5-C6B3793C4F5E}" srcOrd="1" destOrd="0" presId="urn:microsoft.com/office/officeart/2005/8/layout/radial5"/>
    <dgm:cxn modelId="{9EF3390A-E31F-4561-8343-246198558BF8}" srcId="{B56A4783-C2A7-4923-BE43-3A71FA5CC1DE}" destId="{0E7F22B9-FCAF-403B-BB68-2CA8C5782230}" srcOrd="2" destOrd="0" parTransId="{EFB37A49-6CDC-44AC-AC69-2A1EC667448F}" sibTransId="{900B9D5E-A3EF-4778-92C3-AC1915222543}"/>
    <dgm:cxn modelId="{1EA847DA-12A2-4A16-AABD-370519D0E69C}" srcId="{B56A4783-C2A7-4923-BE43-3A71FA5CC1DE}" destId="{85E8E5FA-7B36-47F6-9BC2-2A800D457A4A}" srcOrd="3" destOrd="0" parTransId="{2A70D4B5-E0FA-4393-AC6E-BF2B1644DC53}" sibTransId="{0E661212-5E2E-43F6-9A2D-A3347D0A6756}"/>
    <dgm:cxn modelId="{BCE79712-0DA3-4B52-ADE0-7D5EAD4E2FFC}" type="presOf" srcId="{AA1A8E09-E415-480E-A710-B2654F122BD3}" destId="{9E528EDF-3571-48A4-BB2C-A779EF18A681}" srcOrd="0" destOrd="0" presId="urn:microsoft.com/office/officeart/2005/8/layout/radial5"/>
    <dgm:cxn modelId="{97FE461B-9EB3-4B9C-B9D2-AADC0D9F3E22}" type="presOf" srcId="{EFB37A49-6CDC-44AC-AC69-2A1EC667448F}" destId="{BA933EFF-6E02-40A3-A535-4174CB2BEE12}" srcOrd="1" destOrd="0" presId="urn:microsoft.com/office/officeart/2005/8/layout/radial5"/>
    <dgm:cxn modelId="{741C61EB-A520-4A2A-BAA9-DE3C27F36537}" type="presOf" srcId="{44475E63-D5A9-4865-94E0-E54551710C89}" destId="{D1EE7787-C45A-4974-BE42-B98B3B36B3F9}" srcOrd="1" destOrd="0" presId="urn:microsoft.com/office/officeart/2005/8/layout/radial5"/>
    <dgm:cxn modelId="{EFA6387E-ACA7-45B8-9E98-8CAB004DE03D}" type="presParOf" srcId="{2E3F69DD-021B-437D-B601-03B174658A75}" destId="{54E5AE8B-A988-4A89-BC7D-ACABE8491D9A}" srcOrd="0" destOrd="0" presId="urn:microsoft.com/office/officeart/2005/8/layout/radial5"/>
    <dgm:cxn modelId="{96C5E2E3-87AF-4235-8FB6-82DBEE7DA7E9}" type="presParOf" srcId="{2E3F69DD-021B-437D-B601-03B174658A75}" destId="{BD27C0BE-5650-48F4-B12E-116F187AB99F}" srcOrd="1" destOrd="0" presId="urn:microsoft.com/office/officeart/2005/8/layout/radial5"/>
    <dgm:cxn modelId="{84DBE3C1-9929-411B-BC9B-FF340498957C}" type="presParOf" srcId="{BD27C0BE-5650-48F4-B12E-116F187AB99F}" destId="{80D71F7D-C5CD-48FC-89B5-C6B3793C4F5E}" srcOrd="0" destOrd="0" presId="urn:microsoft.com/office/officeart/2005/8/layout/radial5"/>
    <dgm:cxn modelId="{80967B5A-5198-44C7-B7E0-CD6D4549FBE3}" type="presParOf" srcId="{2E3F69DD-021B-437D-B601-03B174658A75}" destId="{9E528EDF-3571-48A4-BB2C-A779EF18A681}" srcOrd="2" destOrd="0" presId="urn:microsoft.com/office/officeart/2005/8/layout/radial5"/>
    <dgm:cxn modelId="{EF7C5880-00A7-4350-98A7-FD9870571F84}" type="presParOf" srcId="{2E3F69DD-021B-437D-B601-03B174658A75}" destId="{EC2E5FF3-3394-412B-AA2A-56382CDF7343}" srcOrd="3" destOrd="0" presId="urn:microsoft.com/office/officeart/2005/8/layout/radial5"/>
    <dgm:cxn modelId="{F46F8CE7-FA04-4C5F-A662-F2A9D675B2F0}" type="presParOf" srcId="{EC2E5FF3-3394-412B-AA2A-56382CDF7343}" destId="{D1EE7787-C45A-4974-BE42-B98B3B36B3F9}" srcOrd="0" destOrd="0" presId="urn:microsoft.com/office/officeart/2005/8/layout/radial5"/>
    <dgm:cxn modelId="{45FECFE5-1CF0-4EB1-BEC2-EBDE7FCBAE90}" type="presParOf" srcId="{2E3F69DD-021B-437D-B601-03B174658A75}" destId="{F753782B-2C69-4794-AFE6-B5255586ED81}" srcOrd="4" destOrd="0" presId="urn:microsoft.com/office/officeart/2005/8/layout/radial5"/>
    <dgm:cxn modelId="{E4C2213A-541A-463E-8C79-A7CEA0E629AB}" type="presParOf" srcId="{2E3F69DD-021B-437D-B601-03B174658A75}" destId="{E748D501-7391-400E-ADE6-C19B45847AB0}" srcOrd="5" destOrd="0" presId="urn:microsoft.com/office/officeart/2005/8/layout/radial5"/>
    <dgm:cxn modelId="{577DA689-1EDE-4002-A540-DD608AEC7E24}" type="presParOf" srcId="{E748D501-7391-400E-ADE6-C19B45847AB0}" destId="{BA933EFF-6E02-40A3-A535-4174CB2BEE12}" srcOrd="0" destOrd="0" presId="urn:microsoft.com/office/officeart/2005/8/layout/radial5"/>
    <dgm:cxn modelId="{AC5A37D8-07D5-4377-8652-A8D35D6A0873}" type="presParOf" srcId="{2E3F69DD-021B-437D-B601-03B174658A75}" destId="{394962AC-12CD-4B53-B98C-74158034E59A}" srcOrd="6" destOrd="0" presId="urn:microsoft.com/office/officeart/2005/8/layout/radial5"/>
    <dgm:cxn modelId="{E71A3A5A-FBFD-453B-9672-23CAA1513ECE}" type="presParOf" srcId="{2E3F69DD-021B-437D-B601-03B174658A75}" destId="{426BC7DA-336D-4BA6-B52F-F36882C83A5C}" srcOrd="7" destOrd="0" presId="urn:microsoft.com/office/officeart/2005/8/layout/radial5"/>
    <dgm:cxn modelId="{B540B3AF-B6F9-4935-A3AF-C3C355C14F71}" type="presParOf" srcId="{426BC7DA-336D-4BA6-B52F-F36882C83A5C}" destId="{A76CAB85-FB35-4C61-8F71-9CFA5A80BEEC}" srcOrd="0" destOrd="0" presId="urn:microsoft.com/office/officeart/2005/8/layout/radial5"/>
    <dgm:cxn modelId="{4B5EBE00-9DAD-4E1A-A730-D15169CAE1A7}" type="presParOf" srcId="{2E3F69DD-021B-437D-B601-03B174658A75}" destId="{54EBF159-FE11-4C9A-918D-21DB60C737B5}" srcOrd="8" destOrd="0" presId="urn:microsoft.com/office/officeart/2005/8/layout/radial5"/>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4E5AE8B-A988-4A89-BC7D-ACABE8491D9A}">
      <dsp:nvSpPr>
        <dsp:cNvPr id="0" name=""/>
        <dsp:cNvSpPr/>
      </dsp:nvSpPr>
      <dsp:spPr>
        <a:xfrm>
          <a:off x="2363400" y="1228669"/>
          <a:ext cx="743061" cy="743061"/>
        </a:xfrm>
        <a:prstGeom prst="ellipse">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Alternatives</a:t>
          </a:r>
        </a:p>
      </dsp:txBody>
      <dsp:txXfrm>
        <a:off x="2472219" y="1337488"/>
        <a:ext cx="525423" cy="525423"/>
      </dsp:txXfrm>
    </dsp:sp>
    <dsp:sp modelId="{BD27C0BE-5650-48F4-B12E-116F187AB99F}">
      <dsp:nvSpPr>
        <dsp:cNvPr id="0" name=""/>
        <dsp:cNvSpPr/>
      </dsp:nvSpPr>
      <dsp:spPr>
        <a:xfrm rot="16200000">
          <a:off x="2712581" y="1061445"/>
          <a:ext cx="44698" cy="252640"/>
        </a:xfrm>
        <a:prstGeom prst="rightArrow">
          <a:avLst>
            <a:gd name="adj1" fmla="val 60000"/>
            <a:gd name="adj2" fmla="val 50000"/>
          </a:avLst>
        </a:prstGeom>
        <a:gradFill rotWithShape="0">
          <a:gsLst>
            <a:gs pos="0">
              <a:schemeClr val="accent1">
                <a:tint val="60000"/>
                <a:hueOff val="0"/>
                <a:satOff val="0"/>
                <a:lumOff val="0"/>
                <a:alphaOff val="0"/>
                <a:lumMod val="110000"/>
                <a:satMod val="105000"/>
                <a:tint val="67000"/>
              </a:schemeClr>
            </a:gs>
            <a:gs pos="50000">
              <a:schemeClr val="accent1">
                <a:tint val="60000"/>
                <a:hueOff val="0"/>
                <a:satOff val="0"/>
                <a:lumOff val="0"/>
                <a:alphaOff val="0"/>
                <a:lumMod val="105000"/>
                <a:satMod val="103000"/>
                <a:tint val="73000"/>
              </a:schemeClr>
            </a:gs>
            <a:gs pos="100000">
              <a:schemeClr val="accent1">
                <a:tint val="60000"/>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US" sz="1000" kern="1200"/>
        </a:p>
      </dsp:txBody>
      <dsp:txXfrm>
        <a:off x="2719286" y="1118678"/>
        <a:ext cx="31289" cy="151584"/>
      </dsp:txXfrm>
    </dsp:sp>
    <dsp:sp modelId="{9E528EDF-3571-48A4-BB2C-A779EF18A681}">
      <dsp:nvSpPr>
        <dsp:cNvPr id="0" name=""/>
        <dsp:cNvSpPr/>
      </dsp:nvSpPr>
      <dsp:spPr>
        <a:xfrm>
          <a:off x="2093362" y="-138804"/>
          <a:ext cx="1283137" cy="1283137"/>
        </a:xfrm>
        <a:prstGeom prst="ellipse">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US" sz="1400" kern="1200"/>
            <a:t>Increasing Markeing</a:t>
          </a:r>
        </a:p>
      </dsp:txBody>
      <dsp:txXfrm>
        <a:off x="2281273" y="49107"/>
        <a:ext cx="907315" cy="907315"/>
      </dsp:txXfrm>
    </dsp:sp>
    <dsp:sp modelId="{EC2E5FF3-3394-412B-AA2A-56382CDF7343}">
      <dsp:nvSpPr>
        <dsp:cNvPr id="0" name=""/>
        <dsp:cNvSpPr/>
      </dsp:nvSpPr>
      <dsp:spPr>
        <a:xfrm>
          <a:off x="3134693" y="1473879"/>
          <a:ext cx="68011" cy="252640"/>
        </a:xfrm>
        <a:prstGeom prst="rightArrow">
          <a:avLst>
            <a:gd name="adj1" fmla="val 60000"/>
            <a:gd name="adj2" fmla="val 50000"/>
          </a:avLst>
        </a:prstGeom>
        <a:gradFill rotWithShape="0">
          <a:gsLst>
            <a:gs pos="0">
              <a:schemeClr val="accent1">
                <a:tint val="60000"/>
                <a:hueOff val="0"/>
                <a:satOff val="0"/>
                <a:lumOff val="0"/>
                <a:alphaOff val="0"/>
                <a:lumMod val="110000"/>
                <a:satMod val="105000"/>
                <a:tint val="67000"/>
              </a:schemeClr>
            </a:gs>
            <a:gs pos="50000">
              <a:schemeClr val="accent1">
                <a:tint val="60000"/>
                <a:hueOff val="0"/>
                <a:satOff val="0"/>
                <a:lumOff val="0"/>
                <a:alphaOff val="0"/>
                <a:lumMod val="105000"/>
                <a:satMod val="103000"/>
                <a:tint val="73000"/>
              </a:schemeClr>
            </a:gs>
            <a:gs pos="100000">
              <a:schemeClr val="accent1">
                <a:tint val="60000"/>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US" sz="1000" kern="1200"/>
        </a:p>
      </dsp:txBody>
      <dsp:txXfrm>
        <a:off x="3134693" y="1524407"/>
        <a:ext cx="47608" cy="151584"/>
      </dsp:txXfrm>
    </dsp:sp>
    <dsp:sp modelId="{F753782B-2C69-4794-AFE6-B5255586ED81}">
      <dsp:nvSpPr>
        <dsp:cNvPr id="0" name=""/>
        <dsp:cNvSpPr/>
      </dsp:nvSpPr>
      <dsp:spPr>
        <a:xfrm>
          <a:off x="3234785" y="965941"/>
          <a:ext cx="1268517" cy="1268517"/>
        </a:xfrm>
        <a:prstGeom prst="ellipse">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US" sz="1400" kern="1200"/>
            <a:t>Healthier Variant of Drinks</a:t>
          </a:r>
        </a:p>
      </dsp:txBody>
      <dsp:txXfrm>
        <a:off x="3420555" y="1151711"/>
        <a:ext cx="896977" cy="896977"/>
      </dsp:txXfrm>
    </dsp:sp>
    <dsp:sp modelId="{E748D501-7391-400E-ADE6-C19B45847AB0}">
      <dsp:nvSpPr>
        <dsp:cNvPr id="0" name=""/>
        <dsp:cNvSpPr/>
      </dsp:nvSpPr>
      <dsp:spPr>
        <a:xfrm rot="5400000">
          <a:off x="2702862" y="1904102"/>
          <a:ext cx="64137" cy="252640"/>
        </a:xfrm>
        <a:prstGeom prst="rightArrow">
          <a:avLst>
            <a:gd name="adj1" fmla="val 60000"/>
            <a:gd name="adj2" fmla="val 50000"/>
          </a:avLst>
        </a:prstGeom>
        <a:gradFill rotWithShape="0">
          <a:gsLst>
            <a:gs pos="0">
              <a:schemeClr val="accent1">
                <a:tint val="60000"/>
                <a:hueOff val="0"/>
                <a:satOff val="0"/>
                <a:lumOff val="0"/>
                <a:alphaOff val="0"/>
                <a:lumMod val="110000"/>
                <a:satMod val="105000"/>
                <a:tint val="67000"/>
              </a:schemeClr>
            </a:gs>
            <a:gs pos="50000">
              <a:schemeClr val="accent1">
                <a:tint val="60000"/>
                <a:hueOff val="0"/>
                <a:satOff val="0"/>
                <a:lumOff val="0"/>
                <a:alphaOff val="0"/>
                <a:lumMod val="105000"/>
                <a:satMod val="103000"/>
                <a:tint val="73000"/>
              </a:schemeClr>
            </a:gs>
            <a:gs pos="100000">
              <a:schemeClr val="accent1">
                <a:tint val="60000"/>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US" sz="1000" kern="1200"/>
        </a:p>
      </dsp:txBody>
      <dsp:txXfrm>
        <a:off x="2712483" y="1945010"/>
        <a:ext cx="44896" cy="151584"/>
      </dsp:txXfrm>
    </dsp:sp>
    <dsp:sp modelId="{394962AC-12CD-4B53-B98C-74158034E59A}">
      <dsp:nvSpPr>
        <dsp:cNvPr id="0" name=""/>
        <dsp:cNvSpPr/>
      </dsp:nvSpPr>
      <dsp:spPr>
        <a:xfrm>
          <a:off x="2093362" y="2092744"/>
          <a:ext cx="1283137" cy="1283137"/>
        </a:xfrm>
        <a:prstGeom prst="ellipse">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US" sz="1400" kern="1200"/>
            <a:t>Focusing on Acquisition and Merging</a:t>
          </a:r>
        </a:p>
      </dsp:txBody>
      <dsp:txXfrm>
        <a:off x="2281273" y="2280655"/>
        <a:ext cx="907315" cy="907315"/>
      </dsp:txXfrm>
    </dsp:sp>
    <dsp:sp modelId="{426BC7DA-336D-4BA6-B52F-F36882C83A5C}">
      <dsp:nvSpPr>
        <dsp:cNvPr id="0" name=""/>
        <dsp:cNvSpPr/>
      </dsp:nvSpPr>
      <dsp:spPr>
        <a:xfrm rot="10800000">
          <a:off x="2254754" y="1473879"/>
          <a:ext cx="76776" cy="252640"/>
        </a:xfrm>
        <a:prstGeom prst="rightArrow">
          <a:avLst>
            <a:gd name="adj1" fmla="val 60000"/>
            <a:gd name="adj2" fmla="val 50000"/>
          </a:avLst>
        </a:prstGeom>
        <a:gradFill rotWithShape="0">
          <a:gsLst>
            <a:gs pos="0">
              <a:schemeClr val="accent1">
                <a:tint val="60000"/>
                <a:hueOff val="0"/>
                <a:satOff val="0"/>
                <a:lumOff val="0"/>
                <a:alphaOff val="0"/>
                <a:lumMod val="110000"/>
                <a:satMod val="105000"/>
                <a:tint val="67000"/>
              </a:schemeClr>
            </a:gs>
            <a:gs pos="50000">
              <a:schemeClr val="accent1">
                <a:tint val="60000"/>
                <a:hueOff val="0"/>
                <a:satOff val="0"/>
                <a:lumOff val="0"/>
                <a:alphaOff val="0"/>
                <a:lumMod val="105000"/>
                <a:satMod val="103000"/>
                <a:tint val="73000"/>
              </a:schemeClr>
            </a:gs>
            <a:gs pos="100000">
              <a:schemeClr val="accent1">
                <a:tint val="60000"/>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US" sz="1000" kern="1200"/>
        </a:p>
      </dsp:txBody>
      <dsp:txXfrm rot="10800000">
        <a:off x="2277787" y="1524407"/>
        <a:ext cx="53743" cy="151584"/>
      </dsp:txXfrm>
    </dsp:sp>
    <dsp:sp modelId="{54EBF159-FE11-4C9A-918D-21DB60C737B5}">
      <dsp:nvSpPr>
        <dsp:cNvPr id="0" name=""/>
        <dsp:cNvSpPr/>
      </dsp:nvSpPr>
      <dsp:spPr>
        <a:xfrm>
          <a:off x="983096" y="958831"/>
          <a:ext cx="1235442" cy="1282737"/>
        </a:xfrm>
        <a:prstGeom prst="ellipse">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US" sz="1400" kern="1200"/>
            <a:t>Entering Emerging Markets</a:t>
          </a:r>
        </a:p>
      </dsp:txBody>
      <dsp:txXfrm>
        <a:off x="1164022" y="1146683"/>
        <a:ext cx="873590" cy="907033"/>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41270D0-ADBE-42C7-9FD9-45907631FA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20</Pages>
  <Words>4071</Words>
  <Characters>23206</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Dell</cp:lastModifiedBy>
  <cp:revision>10</cp:revision>
  <dcterms:created xsi:type="dcterms:W3CDTF">2019-04-16T15:28:00Z</dcterms:created>
  <dcterms:modified xsi:type="dcterms:W3CDTF">2019-05-03T21:55:00Z</dcterms:modified>
</cp:coreProperties>
</file>