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D25" w:rsidRDefault="0012165E">
      <w:r>
        <w:t>Mark Sheet M4X01500 Compu</w:t>
      </w:r>
      <w:r w:rsidR="003772BD">
        <w:t>ter Systems Assignment 2018 - 19</w:t>
      </w:r>
    </w:p>
    <w:p w:rsidR="0012165E" w:rsidRDefault="0012165E"/>
    <w:p w:rsidR="0012165E" w:rsidRDefault="003772BD">
      <w:r>
        <w:t xml:space="preserve">Name: </w:t>
      </w:r>
      <w:r w:rsidR="0023346A">
        <w:t>Steven Sheppard</w:t>
      </w:r>
      <w:bookmarkStart w:id="0" w:name="_GoBack"/>
      <w:bookmarkEnd w:id="0"/>
    </w:p>
    <w:p w:rsidR="0012165E" w:rsidRDefault="0012165E"/>
    <w:tbl>
      <w:tblPr>
        <w:tblStyle w:val="TableGrid"/>
        <w:tblW w:w="0" w:type="auto"/>
        <w:tblLook w:val="04A0" w:firstRow="1" w:lastRow="0" w:firstColumn="1" w:lastColumn="0" w:noHBand="0" w:noVBand="1"/>
      </w:tblPr>
      <w:tblGrid>
        <w:gridCol w:w="7225"/>
        <w:gridCol w:w="1791"/>
      </w:tblGrid>
      <w:tr w:rsidR="0012165E" w:rsidTr="0012165E">
        <w:tc>
          <w:tcPr>
            <w:tcW w:w="7225" w:type="dxa"/>
          </w:tcPr>
          <w:p w:rsidR="0012165E" w:rsidRPr="0012165E" w:rsidRDefault="0012165E">
            <w:pPr>
              <w:rPr>
                <w:b/>
              </w:rPr>
            </w:pPr>
            <w:r w:rsidRPr="0012165E">
              <w:rPr>
                <w:b/>
              </w:rPr>
              <w:t>Practical Work</w:t>
            </w:r>
          </w:p>
        </w:tc>
        <w:tc>
          <w:tcPr>
            <w:tcW w:w="1791" w:type="dxa"/>
          </w:tcPr>
          <w:p w:rsidR="0012165E" w:rsidRPr="0012165E" w:rsidRDefault="0012165E">
            <w:pPr>
              <w:rPr>
                <w:b/>
              </w:rPr>
            </w:pPr>
            <w:r w:rsidRPr="0012165E">
              <w:rPr>
                <w:b/>
              </w:rPr>
              <w:t>Mark</w:t>
            </w:r>
          </w:p>
        </w:tc>
      </w:tr>
      <w:tr w:rsidR="0012165E" w:rsidTr="0012165E">
        <w:tc>
          <w:tcPr>
            <w:tcW w:w="7225" w:type="dxa"/>
          </w:tcPr>
          <w:p w:rsidR="0012165E" w:rsidRPr="0012165E" w:rsidRDefault="0012165E" w:rsidP="0012165E">
            <w:pPr>
              <w:pStyle w:val="ListParagraph"/>
              <w:numPr>
                <w:ilvl w:val="0"/>
                <w:numId w:val="2"/>
              </w:numPr>
            </w:pPr>
            <w:r w:rsidRPr="0012165E">
              <w:rPr>
                <w:rFonts w:cs="Times New Roman"/>
              </w:rPr>
              <w:t>Using the VirtualBox virtual machine management software, the student will create four virtual PCs, installing Windows Server on two and Windows 7 on the other two</w:t>
            </w:r>
          </w:p>
          <w:p w:rsidR="0012165E" w:rsidRPr="0012165E" w:rsidRDefault="0012165E" w:rsidP="0012165E">
            <w:pPr>
              <w:pStyle w:val="ListParagraph"/>
            </w:pPr>
          </w:p>
        </w:tc>
        <w:tc>
          <w:tcPr>
            <w:tcW w:w="1791" w:type="dxa"/>
          </w:tcPr>
          <w:p w:rsidR="0012165E" w:rsidRDefault="00665537">
            <w:r>
              <w:t>8</w:t>
            </w:r>
            <w:r w:rsidR="0012165E">
              <w:t>/20</w:t>
            </w:r>
          </w:p>
        </w:tc>
      </w:tr>
      <w:tr w:rsidR="0012165E" w:rsidTr="0012165E">
        <w:tc>
          <w:tcPr>
            <w:tcW w:w="7225" w:type="dxa"/>
          </w:tcPr>
          <w:p w:rsidR="0012165E" w:rsidRPr="0012165E" w:rsidRDefault="0012165E" w:rsidP="0012165E">
            <w:pPr>
              <w:pStyle w:val="ListParagraph"/>
              <w:numPr>
                <w:ilvl w:val="0"/>
                <w:numId w:val="2"/>
              </w:numPr>
              <w:rPr>
                <w:rFonts w:cs="Times New Roman"/>
              </w:rPr>
            </w:pPr>
            <w:r w:rsidRPr="0012165E">
              <w:rPr>
                <w:rFonts w:cs="Times New Roman"/>
              </w:rPr>
              <w:t>These will be configured as two private network segments and an interconnecting backbone, initially using static IP addresses (IP4).</w:t>
            </w:r>
          </w:p>
          <w:p w:rsidR="0012165E" w:rsidRPr="0012165E" w:rsidRDefault="0012165E"/>
        </w:tc>
        <w:tc>
          <w:tcPr>
            <w:tcW w:w="1791" w:type="dxa"/>
          </w:tcPr>
          <w:p w:rsidR="0012165E" w:rsidRDefault="005972EF">
            <w:r>
              <w:t>14</w:t>
            </w:r>
            <w:r w:rsidR="0012165E">
              <w:t>/20</w:t>
            </w:r>
          </w:p>
        </w:tc>
      </w:tr>
      <w:tr w:rsidR="0012165E" w:rsidTr="0012165E">
        <w:tc>
          <w:tcPr>
            <w:tcW w:w="7225" w:type="dxa"/>
          </w:tcPr>
          <w:p w:rsidR="0012165E" w:rsidRPr="0012165E" w:rsidRDefault="0012165E" w:rsidP="0012165E">
            <w:pPr>
              <w:numPr>
                <w:ilvl w:val="0"/>
                <w:numId w:val="2"/>
              </w:numPr>
              <w:contextualSpacing/>
              <w:rPr>
                <w:rFonts w:cs="Times New Roman"/>
              </w:rPr>
            </w:pPr>
            <w:r w:rsidRPr="0012165E">
              <w:rPr>
                <w:rFonts w:cs="Times New Roman"/>
              </w:rPr>
              <w:t xml:space="preserve">The student will implement a primary domain controller on one of the servers using </w:t>
            </w:r>
            <w:proofErr w:type="spellStart"/>
            <w:r w:rsidRPr="0012165E">
              <w:rPr>
                <w:rFonts w:cs="Times New Roman"/>
              </w:rPr>
              <w:t>dcpromo</w:t>
            </w:r>
            <w:proofErr w:type="spellEnd"/>
            <w:r w:rsidRPr="0012165E">
              <w:rPr>
                <w:rFonts w:cs="Times New Roman"/>
              </w:rPr>
              <w:t>, create an active directory group and enrol one client PC within it.</w:t>
            </w:r>
          </w:p>
          <w:p w:rsidR="0012165E" w:rsidRPr="0012165E" w:rsidRDefault="0012165E"/>
        </w:tc>
        <w:tc>
          <w:tcPr>
            <w:tcW w:w="1791" w:type="dxa"/>
          </w:tcPr>
          <w:p w:rsidR="0012165E" w:rsidRDefault="005972EF" w:rsidP="007A7F79">
            <w:r>
              <w:t>4</w:t>
            </w:r>
            <w:r w:rsidR="007A7F79">
              <w:t>/</w:t>
            </w:r>
            <w:r w:rsidR="0012165E">
              <w:t>10</w:t>
            </w:r>
          </w:p>
        </w:tc>
      </w:tr>
      <w:tr w:rsidR="0012165E" w:rsidTr="0012165E">
        <w:tc>
          <w:tcPr>
            <w:tcW w:w="7225" w:type="dxa"/>
          </w:tcPr>
          <w:p w:rsidR="0012165E" w:rsidRPr="0012165E" w:rsidRDefault="0012165E" w:rsidP="0012165E">
            <w:pPr>
              <w:numPr>
                <w:ilvl w:val="0"/>
                <w:numId w:val="2"/>
              </w:numPr>
              <w:contextualSpacing/>
              <w:rPr>
                <w:rFonts w:cs="Times New Roman"/>
              </w:rPr>
            </w:pPr>
            <w:r w:rsidRPr="0012165E">
              <w:rPr>
                <w:rFonts w:cs="Times New Roman"/>
              </w:rPr>
              <w:t>Finally, the student will implement a DHCP server and change the client PC’s IP addressing to use dynamically allocated addresses.</w:t>
            </w:r>
          </w:p>
          <w:p w:rsidR="0012165E" w:rsidRPr="0012165E" w:rsidRDefault="0012165E"/>
        </w:tc>
        <w:tc>
          <w:tcPr>
            <w:tcW w:w="1791" w:type="dxa"/>
          </w:tcPr>
          <w:p w:rsidR="0012165E" w:rsidRDefault="005972EF">
            <w:r>
              <w:t>10</w:t>
            </w:r>
            <w:r w:rsidR="007A7F79">
              <w:t>/</w:t>
            </w:r>
            <w:r w:rsidR="0012165E">
              <w:t>10</w:t>
            </w:r>
          </w:p>
        </w:tc>
      </w:tr>
      <w:tr w:rsidR="00A4569F" w:rsidTr="0012165E">
        <w:tc>
          <w:tcPr>
            <w:tcW w:w="7225" w:type="dxa"/>
          </w:tcPr>
          <w:p w:rsidR="00A4569F" w:rsidRPr="0012165E" w:rsidRDefault="00A4569F" w:rsidP="00A4569F">
            <w:pPr>
              <w:ind w:left="720"/>
              <w:contextualSpacing/>
              <w:rPr>
                <w:rFonts w:cs="Times New Roman"/>
              </w:rPr>
            </w:pPr>
          </w:p>
        </w:tc>
        <w:tc>
          <w:tcPr>
            <w:tcW w:w="1791" w:type="dxa"/>
          </w:tcPr>
          <w:p w:rsidR="00A4569F" w:rsidRDefault="00A4569F">
            <w:r>
              <w:t>Total:</w:t>
            </w:r>
          </w:p>
          <w:p w:rsidR="00A4569F" w:rsidRDefault="005972EF">
            <w:r>
              <w:t>36</w:t>
            </w:r>
            <w:r w:rsidR="00A4569F">
              <w:t>/60</w:t>
            </w:r>
          </w:p>
        </w:tc>
      </w:tr>
      <w:tr w:rsidR="0012165E" w:rsidTr="0012165E">
        <w:tc>
          <w:tcPr>
            <w:tcW w:w="7225" w:type="dxa"/>
          </w:tcPr>
          <w:p w:rsidR="0012165E" w:rsidRPr="0012165E" w:rsidRDefault="0012165E">
            <w:pPr>
              <w:rPr>
                <w:b/>
              </w:rPr>
            </w:pPr>
            <w:r w:rsidRPr="0012165E">
              <w:rPr>
                <w:b/>
              </w:rPr>
              <w:t>The Report</w:t>
            </w:r>
          </w:p>
        </w:tc>
        <w:tc>
          <w:tcPr>
            <w:tcW w:w="1791" w:type="dxa"/>
          </w:tcPr>
          <w:p w:rsidR="0012165E" w:rsidRDefault="0012165E"/>
        </w:tc>
      </w:tr>
      <w:tr w:rsidR="0012165E" w:rsidTr="0012165E">
        <w:tc>
          <w:tcPr>
            <w:tcW w:w="7225" w:type="dxa"/>
          </w:tcPr>
          <w:p w:rsidR="0012165E" w:rsidRPr="0012165E" w:rsidRDefault="0012165E">
            <w:r w:rsidRPr="0012165E">
              <w:rPr>
                <w:rFonts w:cs="Times New Roman"/>
              </w:rPr>
              <w:t>Capture screen shots, using the Microsoft Snipping Tool or an equivalent as your work progresses, demonstrating the successful completion of each stage of the development.</w:t>
            </w:r>
          </w:p>
        </w:tc>
        <w:tc>
          <w:tcPr>
            <w:tcW w:w="1791" w:type="dxa"/>
          </w:tcPr>
          <w:p w:rsidR="0012165E" w:rsidRDefault="005972EF">
            <w:r>
              <w:t>15</w:t>
            </w:r>
            <w:r w:rsidR="0012165E">
              <w:t>/24</w:t>
            </w:r>
          </w:p>
        </w:tc>
      </w:tr>
      <w:tr w:rsidR="0012165E" w:rsidTr="0012165E">
        <w:tc>
          <w:tcPr>
            <w:tcW w:w="7225" w:type="dxa"/>
          </w:tcPr>
          <w:p w:rsidR="0012165E" w:rsidRPr="0012165E" w:rsidRDefault="0012165E">
            <w:r>
              <w:t>Question 1</w:t>
            </w:r>
          </w:p>
        </w:tc>
        <w:tc>
          <w:tcPr>
            <w:tcW w:w="1791" w:type="dxa"/>
          </w:tcPr>
          <w:p w:rsidR="0012165E" w:rsidRDefault="009D4A4A">
            <w:r>
              <w:t>0</w:t>
            </w:r>
            <w:r w:rsidR="0012165E">
              <w:t>/4</w:t>
            </w:r>
          </w:p>
        </w:tc>
      </w:tr>
      <w:tr w:rsidR="0012165E" w:rsidTr="0012165E">
        <w:tc>
          <w:tcPr>
            <w:tcW w:w="7225" w:type="dxa"/>
          </w:tcPr>
          <w:p w:rsidR="0012165E" w:rsidRDefault="0012165E">
            <w:r>
              <w:t>Question 2</w:t>
            </w:r>
          </w:p>
        </w:tc>
        <w:tc>
          <w:tcPr>
            <w:tcW w:w="1791" w:type="dxa"/>
          </w:tcPr>
          <w:p w:rsidR="0012165E" w:rsidRDefault="005972EF">
            <w:r>
              <w:t>2</w:t>
            </w:r>
            <w:r w:rsidR="0012165E">
              <w:t>/4</w:t>
            </w:r>
          </w:p>
        </w:tc>
      </w:tr>
      <w:tr w:rsidR="0012165E" w:rsidTr="0012165E">
        <w:tc>
          <w:tcPr>
            <w:tcW w:w="7225" w:type="dxa"/>
          </w:tcPr>
          <w:p w:rsidR="0012165E" w:rsidRDefault="0012165E">
            <w:r>
              <w:t>Question 3</w:t>
            </w:r>
          </w:p>
        </w:tc>
        <w:tc>
          <w:tcPr>
            <w:tcW w:w="1791" w:type="dxa"/>
          </w:tcPr>
          <w:p w:rsidR="0012165E" w:rsidRDefault="005972EF">
            <w:r>
              <w:t>3</w:t>
            </w:r>
            <w:r w:rsidR="0012165E">
              <w:t>/4</w:t>
            </w:r>
          </w:p>
        </w:tc>
      </w:tr>
      <w:tr w:rsidR="0012165E" w:rsidTr="0012165E">
        <w:tc>
          <w:tcPr>
            <w:tcW w:w="7225" w:type="dxa"/>
          </w:tcPr>
          <w:p w:rsidR="0012165E" w:rsidRDefault="0012165E">
            <w:r>
              <w:t>Question 4</w:t>
            </w:r>
          </w:p>
        </w:tc>
        <w:tc>
          <w:tcPr>
            <w:tcW w:w="1791" w:type="dxa"/>
          </w:tcPr>
          <w:p w:rsidR="0012165E" w:rsidRDefault="0023346A">
            <w:r>
              <w:t>2</w:t>
            </w:r>
            <w:r w:rsidR="0012165E">
              <w:t>/4</w:t>
            </w:r>
          </w:p>
        </w:tc>
      </w:tr>
      <w:tr w:rsidR="0012165E" w:rsidTr="0012165E">
        <w:tc>
          <w:tcPr>
            <w:tcW w:w="7225" w:type="dxa"/>
          </w:tcPr>
          <w:p w:rsidR="0044283B" w:rsidRDefault="0044283B" w:rsidP="0044283B">
            <w:r>
              <w:t>Overall Commentary on Report</w:t>
            </w:r>
          </w:p>
          <w:p w:rsidR="0044283B" w:rsidRDefault="0044283B" w:rsidP="0044283B"/>
          <w:p w:rsidR="0044283B" w:rsidRDefault="0044283B" w:rsidP="0044283B">
            <w:r>
              <w:t xml:space="preserve">The report itself contains a lot of detail, some of which is useful but equally other elements do not demonstrate the evidence that your implementation works.  </w:t>
            </w:r>
            <w:r w:rsidR="00DC514B">
              <w:t>Overall, i</w:t>
            </w:r>
            <w:r>
              <w:t>t needs a bit more thought.</w:t>
            </w:r>
          </w:p>
          <w:p w:rsidR="0044283B" w:rsidRDefault="0044283B" w:rsidP="0044283B"/>
          <w:p w:rsidR="0044283B" w:rsidRDefault="0044283B" w:rsidP="0044283B">
            <w:r>
              <w:t>Evidence</w:t>
            </w:r>
          </w:p>
          <w:p w:rsidR="0044283B" w:rsidRDefault="0044283B" w:rsidP="0044283B">
            <w:r>
              <w:t>The coverage of your work is OK.  It needs sharpening up</w:t>
            </w:r>
            <w:r w:rsidR="0023346A">
              <w:t>, and your consideration of what to include is uneven</w:t>
            </w:r>
            <w:r>
              <w:t>.</w:t>
            </w:r>
          </w:p>
          <w:p w:rsidR="0044283B" w:rsidRDefault="0044283B" w:rsidP="0044283B"/>
          <w:p w:rsidR="0044283B" w:rsidRDefault="0044283B" w:rsidP="0044283B">
            <w:r>
              <w:t>Questions</w:t>
            </w:r>
          </w:p>
          <w:p w:rsidR="0044283B" w:rsidRDefault="0023346A" w:rsidP="0044283B">
            <w:r>
              <w:t>OK</w:t>
            </w:r>
            <w:r w:rsidR="0044283B">
              <w:t>.</w:t>
            </w:r>
            <w:r>
              <w:t xml:space="preserve">  You need to reference your work properly.  There are some bits here that would cause you problems with plagiarism complaints from the examiner in later years.  We will cover this shortly in the Academic Writing module.</w:t>
            </w:r>
          </w:p>
          <w:p w:rsidR="009D4A4A" w:rsidRDefault="009D4A4A" w:rsidP="009D4A4A"/>
        </w:tc>
        <w:tc>
          <w:tcPr>
            <w:tcW w:w="1791" w:type="dxa"/>
          </w:tcPr>
          <w:p w:rsidR="0012165E" w:rsidRDefault="0012165E" w:rsidP="0023346A">
            <w:r>
              <w:t>Total:</w:t>
            </w:r>
            <w:r w:rsidR="0023346A">
              <w:t xml:space="preserve"> 22</w:t>
            </w:r>
            <w:r w:rsidR="00A4569F">
              <w:t>/40</w:t>
            </w:r>
          </w:p>
        </w:tc>
      </w:tr>
      <w:tr w:rsidR="00A4569F" w:rsidRPr="00A4569F" w:rsidTr="0012165E">
        <w:tc>
          <w:tcPr>
            <w:tcW w:w="7225" w:type="dxa"/>
          </w:tcPr>
          <w:p w:rsidR="00A4569F" w:rsidRPr="00A4569F" w:rsidRDefault="00A4569F">
            <w:pPr>
              <w:rPr>
                <w:b/>
              </w:rPr>
            </w:pPr>
            <w:r w:rsidRPr="00A4569F">
              <w:rPr>
                <w:b/>
              </w:rPr>
              <w:t>Overall Mark:</w:t>
            </w:r>
          </w:p>
        </w:tc>
        <w:tc>
          <w:tcPr>
            <w:tcW w:w="1791" w:type="dxa"/>
          </w:tcPr>
          <w:p w:rsidR="00A4569F" w:rsidRPr="00A4569F" w:rsidRDefault="0023346A">
            <w:pPr>
              <w:rPr>
                <w:b/>
              </w:rPr>
            </w:pPr>
            <w:r>
              <w:rPr>
                <w:b/>
              </w:rPr>
              <w:t>58</w:t>
            </w:r>
            <w:r w:rsidR="00A4569F" w:rsidRPr="00A4569F">
              <w:rPr>
                <w:b/>
              </w:rPr>
              <w:t>/100</w:t>
            </w:r>
          </w:p>
        </w:tc>
      </w:tr>
    </w:tbl>
    <w:p w:rsidR="0012165E" w:rsidRPr="00450E73" w:rsidRDefault="0012165E" w:rsidP="0012165E">
      <w:pPr>
        <w:rPr>
          <w:rFonts w:ascii="Times New Roman" w:hAnsi="Times New Roman" w:cs="Times New Roman"/>
        </w:rPr>
      </w:pPr>
    </w:p>
    <w:sectPr w:rsidR="0012165E" w:rsidRPr="00450E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4461F"/>
    <w:multiLevelType w:val="hybridMultilevel"/>
    <w:tmpl w:val="F56CB4D4"/>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752B5A"/>
    <w:multiLevelType w:val="hybridMultilevel"/>
    <w:tmpl w:val="D2E2A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65E"/>
    <w:rsid w:val="0012165E"/>
    <w:rsid w:val="001A1545"/>
    <w:rsid w:val="0023346A"/>
    <w:rsid w:val="00266057"/>
    <w:rsid w:val="003772BD"/>
    <w:rsid w:val="0044283B"/>
    <w:rsid w:val="00457C0F"/>
    <w:rsid w:val="005972EF"/>
    <w:rsid w:val="0066218B"/>
    <w:rsid w:val="00665537"/>
    <w:rsid w:val="006B10B1"/>
    <w:rsid w:val="007A7F79"/>
    <w:rsid w:val="009D4A4A"/>
    <w:rsid w:val="00A4569F"/>
    <w:rsid w:val="00DC514B"/>
    <w:rsid w:val="00F0191C"/>
    <w:rsid w:val="00FB0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96DF8"/>
  <w15:chartTrackingRefBased/>
  <w15:docId w15:val="{3E550D91-C7AC-4408-928F-567DB9C71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1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6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240</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2019-01-30T16:31:00Z</dcterms:created>
  <dcterms:modified xsi:type="dcterms:W3CDTF">2019-01-30T16:47:00Z</dcterms:modified>
</cp:coreProperties>
</file>