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4859" w:rsidRPr="00714859" w:rsidRDefault="00714859" w:rsidP="00714859">
      <w:pPr>
        <w:pStyle w:val="NormalWeb"/>
        <w:jc w:val="center"/>
        <w:rPr>
          <w:b/>
          <w:color w:val="000000"/>
          <w:sz w:val="44"/>
          <w:szCs w:val="44"/>
        </w:rPr>
      </w:pPr>
      <w:r w:rsidRPr="00714859">
        <w:rPr>
          <w:b/>
          <w:color w:val="000000"/>
          <w:sz w:val="44"/>
          <w:szCs w:val="44"/>
        </w:rPr>
        <w:t>Shabilah Hussain</w:t>
      </w:r>
    </w:p>
    <w:p w:rsidR="00714859" w:rsidRPr="00714859" w:rsidRDefault="00714859" w:rsidP="00714859">
      <w:pPr>
        <w:pStyle w:val="NormalWeb"/>
        <w:jc w:val="center"/>
        <w:rPr>
          <w:b/>
          <w:color w:val="000000"/>
          <w:sz w:val="44"/>
          <w:szCs w:val="44"/>
        </w:rPr>
      </w:pPr>
      <w:r w:rsidRPr="00714859">
        <w:rPr>
          <w:b/>
          <w:color w:val="000000"/>
          <w:sz w:val="44"/>
          <w:szCs w:val="44"/>
        </w:rPr>
        <w:t>1806501</w:t>
      </w:r>
    </w:p>
    <w:p w:rsidR="00714859" w:rsidRPr="00714859" w:rsidRDefault="00714859" w:rsidP="00714859">
      <w:pPr>
        <w:pStyle w:val="NormalWeb"/>
        <w:jc w:val="center"/>
        <w:rPr>
          <w:b/>
          <w:color w:val="000000"/>
          <w:sz w:val="44"/>
          <w:szCs w:val="44"/>
        </w:rPr>
      </w:pPr>
      <w:r w:rsidRPr="00714859">
        <w:rPr>
          <w:b/>
          <w:color w:val="000000"/>
          <w:sz w:val="44"/>
          <w:szCs w:val="44"/>
        </w:rPr>
        <w:t>University of Wales Trinity Saint David</w:t>
      </w:r>
    </w:p>
    <w:p w:rsidR="00714859" w:rsidRPr="00714859" w:rsidRDefault="00714859" w:rsidP="00714859">
      <w:pPr>
        <w:pStyle w:val="NormalWeb"/>
        <w:jc w:val="center"/>
        <w:rPr>
          <w:b/>
          <w:color w:val="000000"/>
          <w:sz w:val="44"/>
          <w:szCs w:val="44"/>
        </w:rPr>
      </w:pPr>
      <w:r w:rsidRPr="00714859">
        <w:rPr>
          <w:b/>
          <w:color w:val="000000"/>
          <w:sz w:val="44"/>
          <w:szCs w:val="44"/>
        </w:rPr>
        <w:t>Academic and Employability Skills</w:t>
      </w:r>
    </w:p>
    <w:p w:rsidR="00714859" w:rsidRPr="00714859" w:rsidRDefault="00714859" w:rsidP="00714859">
      <w:pPr>
        <w:pStyle w:val="NormalWeb"/>
        <w:jc w:val="center"/>
        <w:rPr>
          <w:b/>
          <w:color w:val="000000"/>
          <w:sz w:val="44"/>
          <w:szCs w:val="44"/>
        </w:rPr>
      </w:pPr>
      <w:r w:rsidRPr="00714859">
        <w:rPr>
          <w:b/>
          <w:color w:val="000000"/>
          <w:sz w:val="44"/>
          <w:szCs w:val="44"/>
        </w:rPr>
        <w:t>BMSK4001</w:t>
      </w:r>
    </w:p>
    <w:p w:rsidR="00714859" w:rsidRPr="00714859" w:rsidRDefault="00714859" w:rsidP="00714859">
      <w:pPr>
        <w:pStyle w:val="NormalWeb"/>
        <w:jc w:val="center"/>
        <w:rPr>
          <w:b/>
          <w:color w:val="000000"/>
          <w:sz w:val="44"/>
          <w:szCs w:val="44"/>
        </w:rPr>
      </w:pPr>
      <w:r w:rsidRPr="00714859">
        <w:rPr>
          <w:b/>
          <w:color w:val="000000"/>
          <w:sz w:val="44"/>
          <w:szCs w:val="44"/>
        </w:rPr>
        <w:t>Employability Skills</w:t>
      </w:r>
    </w:p>
    <w:p w:rsidR="00714859" w:rsidRPr="00714859" w:rsidRDefault="00714859" w:rsidP="00714859">
      <w:pPr>
        <w:pStyle w:val="NormalWeb"/>
        <w:jc w:val="center"/>
        <w:rPr>
          <w:b/>
          <w:color w:val="000000"/>
          <w:sz w:val="44"/>
          <w:szCs w:val="44"/>
        </w:rPr>
      </w:pPr>
      <w:r w:rsidRPr="00714859">
        <w:rPr>
          <w:b/>
          <w:color w:val="000000"/>
          <w:sz w:val="44"/>
          <w:szCs w:val="44"/>
        </w:rPr>
        <w:t>Date :11/01/2019</w:t>
      </w:r>
    </w:p>
    <w:p w:rsidR="00714859" w:rsidRDefault="00714859" w:rsidP="00714859">
      <w:pPr>
        <w:pStyle w:val="NormalWeb"/>
        <w:jc w:val="center"/>
        <w:rPr>
          <w:color w:val="000000"/>
        </w:rPr>
      </w:pPr>
      <w:r w:rsidRPr="00714859">
        <w:rPr>
          <w:b/>
          <w:color w:val="000000"/>
          <w:sz w:val="44"/>
          <w:szCs w:val="44"/>
        </w:rPr>
        <w:t>Lecturer- Mel Squire/Laura James</w:t>
      </w:r>
    </w:p>
    <w:p w:rsidR="00A538C8" w:rsidRDefault="00A538C8" w:rsidP="00714859">
      <w:pPr>
        <w:jc w:val="center"/>
      </w:pPr>
    </w:p>
    <w:p w:rsidR="00A538C8" w:rsidRDefault="00A538C8"/>
    <w:p w:rsidR="00A538C8" w:rsidRDefault="00A538C8" w:rsidP="00714859">
      <w:pPr>
        <w:jc w:val="center"/>
      </w:pPr>
    </w:p>
    <w:p w:rsidR="00A538C8" w:rsidRDefault="00A538C8"/>
    <w:p w:rsidR="00A538C8" w:rsidRDefault="00A538C8"/>
    <w:p w:rsidR="00A538C8" w:rsidRDefault="00A538C8"/>
    <w:p w:rsidR="00A538C8" w:rsidRDefault="00A538C8"/>
    <w:p w:rsidR="00A538C8" w:rsidRDefault="00A538C8"/>
    <w:p w:rsidR="00A538C8" w:rsidRDefault="00A538C8"/>
    <w:p w:rsidR="00A538C8" w:rsidRDefault="00A538C8"/>
    <w:p w:rsidR="00A538C8" w:rsidRDefault="00A538C8"/>
    <w:p w:rsidR="00A538C8" w:rsidRDefault="00A538C8"/>
    <w:p w:rsidR="00A538C8" w:rsidRDefault="00A538C8"/>
    <w:p w:rsidR="00A538C8" w:rsidRDefault="00A538C8"/>
    <w:p w:rsidR="00A538C8" w:rsidRDefault="00A538C8"/>
    <w:p w:rsidR="00A538C8" w:rsidRDefault="00A538C8"/>
    <w:p w:rsidR="006414F4" w:rsidRDefault="006414F4"/>
    <w:p w:rsidR="00A538C8" w:rsidRPr="00E63E63" w:rsidRDefault="00A538C8">
      <w:pPr>
        <w:rPr>
          <w:rFonts w:cstheme="minorHAnsi"/>
          <w:b/>
          <w:sz w:val="28"/>
          <w:szCs w:val="28"/>
        </w:rPr>
      </w:pPr>
      <w:r w:rsidRPr="00E63E63">
        <w:rPr>
          <w:rFonts w:cstheme="minorHAnsi"/>
          <w:b/>
          <w:sz w:val="28"/>
          <w:szCs w:val="28"/>
        </w:rPr>
        <w:lastRenderedPageBreak/>
        <w:t xml:space="preserve">Executive Summary </w:t>
      </w:r>
    </w:p>
    <w:p w:rsidR="00A538C8" w:rsidRPr="00E63E63" w:rsidRDefault="00A538C8">
      <w:pPr>
        <w:rPr>
          <w:rFonts w:cstheme="minorHAnsi"/>
          <w:sz w:val="28"/>
          <w:szCs w:val="28"/>
        </w:rPr>
      </w:pPr>
      <w:r w:rsidRPr="00E63E63">
        <w:rPr>
          <w:rFonts w:cstheme="minorHAnsi"/>
          <w:sz w:val="28"/>
          <w:szCs w:val="28"/>
        </w:rPr>
        <w:t>Th</w:t>
      </w:r>
      <w:r w:rsidR="00C05AB0" w:rsidRPr="00E63E63">
        <w:rPr>
          <w:rFonts w:cstheme="minorHAnsi"/>
          <w:sz w:val="28"/>
          <w:szCs w:val="28"/>
        </w:rPr>
        <w:t xml:space="preserve">e purpose of this </w:t>
      </w:r>
      <w:r w:rsidRPr="00E63E63">
        <w:rPr>
          <w:rFonts w:cstheme="minorHAnsi"/>
          <w:sz w:val="28"/>
          <w:szCs w:val="28"/>
        </w:rPr>
        <w:t>report</w:t>
      </w:r>
      <w:r w:rsidR="00C05AB0" w:rsidRPr="00E63E63">
        <w:rPr>
          <w:rFonts w:cstheme="minorHAnsi"/>
          <w:sz w:val="28"/>
          <w:szCs w:val="28"/>
        </w:rPr>
        <w:t xml:space="preserve"> is to discuss </w:t>
      </w:r>
      <w:r w:rsidRPr="00E63E63">
        <w:rPr>
          <w:rFonts w:cstheme="minorHAnsi"/>
          <w:sz w:val="28"/>
          <w:szCs w:val="28"/>
        </w:rPr>
        <w:t>the benefit</w:t>
      </w:r>
      <w:r w:rsidR="00C05AB0" w:rsidRPr="00E63E63">
        <w:rPr>
          <w:rFonts w:cstheme="minorHAnsi"/>
          <w:sz w:val="28"/>
          <w:szCs w:val="28"/>
        </w:rPr>
        <w:t>s</w:t>
      </w:r>
      <w:r w:rsidRPr="00E63E63">
        <w:rPr>
          <w:rFonts w:cstheme="minorHAnsi"/>
          <w:sz w:val="28"/>
          <w:szCs w:val="28"/>
        </w:rPr>
        <w:t xml:space="preserve"> of employability skills</w:t>
      </w:r>
      <w:r w:rsidR="00C05AB0" w:rsidRPr="00E63E63">
        <w:rPr>
          <w:rFonts w:cstheme="minorHAnsi"/>
          <w:sz w:val="28"/>
          <w:szCs w:val="28"/>
        </w:rPr>
        <w:t xml:space="preserve"> the report highlights</w:t>
      </w:r>
      <w:r w:rsidR="004B4636" w:rsidRPr="00E63E63">
        <w:rPr>
          <w:rFonts w:cstheme="minorHAnsi"/>
          <w:sz w:val="28"/>
          <w:szCs w:val="28"/>
        </w:rPr>
        <w:t xml:space="preserve"> the importance of </w:t>
      </w:r>
      <w:r w:rsidR="00C05AB0" w:rsidRPr="00E63E63">
        <w:rPr>
          <w:rFonts w:cstheme="minorHAnsi"/>
          <w:sz w:val="28"/>
          <w:szCs w:val="28"/>
        </w:rPr>
        <w:t xml:space="preserve">employability skills </w:t>
      </w:r>
      <w:r w:rsidRPr="00E63E63">
        <w:rPr>
          <w:rFonts w:cstheme="minorHAnsi"/>
          <w:sz w:val="28"/>
          <w:szCs w:val="28"/>
        </w:rPr>
        <w:t>to employers and employees working within</w:t>
      </w:r>
      <w:r w:rsidR="004B4636" w:rsidRPr="00E63E63">
        <w:rPr>
          <w:rFonts w:cstheme="minorHAnsi"/>
          <w:sz w:val="28"/>
          <w:szCs w:val="28"/>
        </w:rPr>
        <w:t xml:space="preserve"> Tesco</w:t>
      </w:r>
      <w:r w:rsidRPr="00E63E63">
        <w:rPr>
          <w:rFonts w:cstheme="minorHAnsi"/>
          <w:sz w:val="28"/>
          <w:szCs w:val="28"/>
        </w:rPr>
        <w:t xml:space="preserve"> industry. This report will include </w:t>
      </w:r>
      <w:r w:rsidR="004B4636" w:rsidRPr="00E63E63">
        <w:rPr>
          <w:rFonts w:cstheme="minorHAnsi"/>
          <w:sz w:val="28"/>
          <w:szCs w:val="28"/>
        </w:rPr>
        <w:t>of the researcher and the skills gained through</w:t>
      </w:r>
      <w:r w:rsidRPr="00E63E63">
        <w:rPr>
          <w:rFonts w:cstheme="minorHAnsi"/>
          <w:sz w:val="28"/>
          <w:szCs w:val="28"/>
        </w:rPr>
        <w:t xml:space="preserve"> stud</w:t>
      </w:r>
      <w:r w:rsidR="004B4636" w:rsidRPr="00E63E63">
        <w:rPr>
          <w:rFonts w:cstheme="minorHAnsi"/>
          <w:sz w:val="28"/>
          <w:szCs w:val="28"/>
        </w:rPr>
        <w:t>y</w:t>
      </w:r>
      <w:r w:rsidRPr="00E63E63">
        <w:rPr>
          <w:rFonts w:cstheme="minorHAnsi"/>
          <w:sz w:val="28"/>
          <w:szCs w:val="28"/>
        </w:rPr>
        <w:t>. It also discuss</w:t>
      </w:r>
      <w:r w:rsidR="004B4636" w:rsidRPr="00E63E63">
        <w:rPr>
          <w:rFonts w:cstheme="minorHAnsi"/>
          <w:sz w:val="28"/>
          <w:szCs w:val="28"/>
        </w:rPr>
        <w:t>es</w:t>
      </w:r>
      <w:r w:rsidRPr="00E63E63">
        <w:rPr>
          <w:rFonts w:cstheme="minorHAnsi"/>
          <w:sz w:val="28"/>
          <w:szCs w:val="28"/>
        </w:rPr>
        <w:t xml:space="preserve"> wider employability skill</w:t>
      </w:r>
      <w:r w:rsidR="004B4636" w:rsidRPr="00E63E63">
        <w:rPr>
          <w:rFonts w:cstheme="minorHAnsi"/>
          <w:sz w:val="28"/>
          <w:szCs w:val="28"/>
        </w:rPr>
        <w:t>s</w:t>
      </w:r>
      <w:r w:rsidRPr="00E63E63">
        <w:rPr>
          <w:rFonts w:cstheme="minorHAnsi"/>
          <w:sz w:val="28"/>
          <w:szCs w:val="28"/>
        </w:rPr>
        <w:t xml:space="preserve"> that are required by employers.</w:t>
      </w:r>
      <w:r w:rsidR="00C05AB0" w:rsidRPr="00E63E63">
        <w:rPr>
          <w:rFonts w:cstheme="minorHAnsi"/>
          <w:sz w:val="28"/>
          <w:szCs w:val="28"/>
        </w:rPr>
        <w:t xml:space="preserve"> the report found that there are many benefits of employability skills.</w:t>
      </w: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sdt>
      <w:sdtPr>
        <w:rPr>
          <w:rFonts w:asciiTheme="minorHAnsi" w:eastAsiaTheme="minorEastAsia" w:hAnsiTheme="minorHAnsi" w:cstheme="minorHAnsi"/>
          <w:color w:val="auto"/>
          <w:sz w:val="28"/>
          <w:szCs w:val="28"/>
          <w:lang w:val="en-GB"/>
        </w:rPr>
        <w:id w:val="2123259319"/>
        <w:docPartObj>
          <w:docPartGallery w:val="Table of Contents"/>
          <w:docPartUnique/>
        </w:docPartObj>
      </w:sdtPr>
      <w:sdtEndPr>
        <w:rPr>
          <w:rFonts w:eastAsiaTheme="minorHAnsi"/>
          <w:b/>
        </w:rPr>
      </w:sdtEndPr>
      <w:sdtContent>
        <w:p w:rsidR="00050F94" w:rsidRPr="00E63E63" w:rsidRDefault="00050F94" w:rsidP="00050F94">
          <w:pPr>
            <w:pStyle w:val="TOCHeading"/>
            <w:rPr>
              <w:rFonts w:asciiTheme="minorHAnsi" w:hAnsiTheme="minorHAnsi" w:cstheme="minorHAnsi"/>
              <w:b/>
              <w:sz w:val="28"/>
              <w:szCs w:val="28"/>
            </w:rPr>
          </w:pPr>
          <w:r w:rsidRPr="00E63E63">
            <w:rPr>
              <w:rFonts w:asciiTheme="minorHAnsi" w:hAnsiTheme="minorHAnsi" w:cstheme="minorHAnsi"/>
              <w:b/>
              <w:sz w:val="28"/>
              <w:szCs w:val="28"/>
            </w:rPr>
            <w:t>Contents</w:t>
          </w:r>
        </w:p>
        <w:p w:rsidR="00050F94" w:rsidRPr="00E63E63" w:rsidRDefault="00050F94" w:rsidP="00050F94">
          <w:pPr>
            <w:rPr>
              <w:rFonts w:cstheme="minorHAnsi"/>
              <w:b/>
              <w:sz w:val="28"/>
              <w:szCs w:val="28"/>
              <w:lang w:val="en-US"/>
            </w:rPr>
          </w:pPr>
          <w:r w:rsidRPr="00E63E63">
            <w:rPr>
              <w:rFonts w:cstheme="minorHAnsi"/>
              <w:b/>
              <w:sz w:val="28"/>
              <w:szCs w:val="28"/>
              <w:lang w:val="en-US"/>
            </w:rPr>
            <w:t xml:space="preserve">Executive summary </w:t>
          </w:r>
        </w:p>
        <w:p w:rsidR="00050F94" w:rsidRPr="00E63E63" w:rsidRDefault="00050F94" w:rsidP="00050F94">
          <w:pPr>
            <w:pStyle w:val="TOC1"/>
            <w:rPr>
              <w:rFonts w:cstheme="minorHAnsi"/>
              <w:b/>
              <w:bCs/>
              <w:sz w:val="28"/>
              <w:szCs w:val="28"/>
            </w:rPr>
          </w:pPr>
          <w:r w:rsidRPr="00E63E63">
            <w:rPr>
              <w:rFonts w:cstheme="minorHAnsi"/>
              <w:b/>
              <w:bCs/>
              <w:sz w:val="28"/>
              <w:szCs w:val="28"/>
            </w:rPr>
            <w:t>Terms of reference</w:t>
          </w:r>
          <w:r w:rsidRPr="00E63E63">
            <w:rPr>
              <w:rFonts w:cstheme="minorHAnsi"/>
              <w:b/>
              <w:sz w:val="28"/>
              <w:szCs w:val="28"/>
            </w:rPr>
            <w:ptab w:relativeTo="margin" w:alignment="right" w:leader="dot"/>
          </w:r>
          <w:r w:rsidRPr="00E63E63">
            <w:rPr>
              <w:rFonts w:cstheme="minorHAnsi"/>
              <w:b/>
              <w:bCs/>
              <w:sz w:val="28"/>
              <w:szCs w:val="28"/>
            </w:rPr>
            <w:t>1.0</w:t>
          </w:r>
        </w:p>
        <w:p w:rsidR="00050F94" w:rsidRPr="00E63E63" w:rsidRDefault="00050F94" w:rsidP="00050F94">
          <w:pPr>
            <w:rPr>
              <w:rFonts w:cstheme="minorHAnsi"/>
              <w:b/>
              <w:sz w:val="28"/>
              <w:szCs w:val="28"/>
              <w:lang w:val="en-US"/>
            </w:rPr>
          </w:pPr>
          <w:r w:rsidRPr="00E63E63">
            <w:rPr>
              <w:rFonts w:cstheme="minorHAnsi"/>
              <w:b/>
              <w:sz w:val="28"/>
              <w:szCs w:val="28"/>
              <w:lang w:val="en-US"/>
            </w:rPr>
            <w:t>Introduction………………………………………………………………………………………………</w:t>
          </w:r>
          <w:r w:rsidR="00B41E27">
            <w:rPr>
              <w:rFonts w:cstheme="minorHAnsi"/>
              <w:b/>
              <w:sz w:val="28"/>
              <w:szCs w:val="28"/>
              <w:lang w:val="en-US"/>
            </w:rPr>
            <w:t>1.1</w:t>
          </w:r>
          <w:r w:rsidRPr="00E63E63">
            <w:rPr>
              <w:rFonts w:cstheme="minorHAnsi"/>
              <w:b/>
              <w:sz w:val="28"/>
              <w:szCs w:val="28"/>
              <w:lang w:val="en-US"/>
            </w:rPr>
            <w:t xml:space="preserve">                                                                                                                                                                             </w:t>
          </w:r>
        </w:p>
        <w:p w:rsidR="00B41E27" w:rsidRDefault="00050F94" w:rsidP="00050F94">
          <w:pPr>
            <w:pStyle w:val="TOC2"/>
            <w:ind w:left="0"/>
            <w:rPr>
              <w:rFonts w:cstheme="minorHAnsi"/>
              <w:b/>
              <w:sz w:val="28"/>
              <w:szCs w:val="28"/>
            </w:rPr>
          </w:pPr>
          <w:r w:rsidRPr="00E63E63">
            <w:rPr>
              <w:rFonts w:cstheme="minorHAnsi"/>
              <w:b/>
              <w:sz w:val="28"/>
              <w:szCs w:val="28"/>
            </w:rPr>
            <w:t>Procedur</w:t>
          </w:r>
          <w:r w:rsidR="00B41E27">
            <w:rPr>
              <w:rFonts w:cstheme="minorHAnsi"/>
              <w:b/>
              <w:sz w:val="28"/>
              <w:szCs w:val="28"/>
            </w:rPr>
            <w:t>e………………………………………………………………………………………………….2.0</w:t>
          </w:r>
        </w:p>
        <w:p w:rsidR="00050F94" w:rsidRPr="00E63E63" w:rsidRDefault="00B41E27" w:rsidP="00050F94">
          <w:pPr>
            <w:pStyle w:val="TOC2"/>
            <w:ind w:left="0"/>
            <w:rPr>
              <w:rFonts w:cstheme="minorHAnsi"/>
              <w:b/>
              <w:sz w:val="28"/>
              <w:szCs w:val="28"/>
            </w:rPr>
          </w:pPr>
          <w:r>
            <w:rPr>
              <w:rFonts w:cstheme="minorHAnsi"/>
              <w:b/>
              <w:sz w:val="28"/>
              <w:szCs w:val="28"/>
            </w:rPr>
            <w:t>Employability skills within Tesc</w:t>
          </w:r>
          <w:r w:rsidR="00430B83">
            <w:rPr>
              <w:rFonts w:cstheme="minorHAnsi"/>
              <w:b/>
              <w:sz w:val="28"/>
              <w:szCs w:val="28"/>
            </w:rPr>
            <w:t>o</w:t>
          </w:r>
        </w:p>
        <w:p w:rsidR="00B41E27" w:rsidRPr="002A3926" w:rsidRDefault="00050F94" w:rsidP="00430B83">
          <w:pPr>
            <w:pStyle w:val="TOC3"/>
          </w:pPr>
          <w:r w:rsidRPr="002A3926">
            <w:t>Finding</w:t>
          </w:r>
          <w:r w:rsidR="00B41E27" w:rsidRPr="002A3926">
            <w:t>……………………………………………………………………………………………………</w:t>
          </w:r>
          <w:r w:rsidR="002A3926">
            <w:t>3.0</w:t>
          </w:r>
        </w:p>
        <w:p w:rsidR="0097004A" w:rsidRPr="002A3926" w:rsidRDefault="00B41E27" w:rsidP="00430B83">
          <w:pPr>
            <w:pStyle w:val="TOC3"/>
          </w:pPr>
          <w:r w:rsidRPr="002A3926">
            <w:t>The benefits of employability skills to an employee in Tesco industr</w:t>
          </w:r>
          <w:r w:rsidR="0097004A" w:rsidRPr="002A3926">
            <w:t>y</w:t>
          </w:r>
        </w:p>
        <w:p w:rsidR="00B41E27" w:rsidRPr="002A3926" w:rsidRDefault="00B41E27" w:rsidP="00430B83">
          <w:pPr>
            <w:pStyle w:val="TOC3"/>
          </w:pPr>
          <w:r w:rsidRPr="002A3926">
            <w:t>Employability skills………………………………………………………………………………3.1</w:t>
          </w:r>
        </w:p>
        <w:p w:rsidR="00050F94" w:rsidRPr="002A3926" w:rsidRDefault="00430B83" w:rsidP="00430B83">
          <w:pPr>
            <w:pStyle w:val="TOC3"/>
          </w:pPr>
          <w:r w:rsidRPr="002A3926">
            <w:t xml:space="preserve">Interpersonal </w:t>
          </w:r>
          <w:r w:rsidR="00FA67C9" w:rsidRPr="002A3926">
            <w:t xml:space="preserve">Communication </w:t>
          </w:r>
          <w:proofErr w:type="gramStart"/>
          <w:r w:rsidR="00FA67C9" w:rsidRPr="002A3926">
            <w:t>s</w:t>
          </w:r>
          <w:r w:rsidR="00B41E27" w:rsidRPr="002A3926">
            <w:t>kill</w:t>
          </w:r>
          <w:r w:rsidR="002A3926">
            <w:t>s</w:t>
          </w:r>
          <w:r w:rsidR="00B41E27" w:rsidRPr="002A3926">
            <w:t xml:space="preserve"> </w:t>
          </w:r>
          <w:r w:rsidR="002A3926">
            <w:t>.</w:t>
          </w:r>
          <w:proofErr w:type="gramEnd"/>
          <w:r w:rsidR="00FA67C9" w:rsidRPr="002A3926">
            <w:t>………………………………………………</w:t>
          </w:r>
          <w:r w:rsidR="002A3926">
            <w:t>……</w:t>
          </w:r>
          <w:r w:rsidR="00FA67C9" w:rsidRPr="002A3926">
            <w:t>3.2</w:t>
          </w:r>
        </w:p>
        <w:p w:rsidR="00430B83" w:rsidRPr="002A3926" w:rsidRDefault="00430B83" w:rsidP="00430B83">
          <w:pPr>
            <w:rPr>
              <w:b/>
              <w:sz w:val="28"/>
              <w:szCs w:val="28"/>
              <w:lang w:val="en-US"/>
            </w:rPr>
          </w:pPr>
          <w:r w:rsidRPr="002A3926">
            <w:rPr>
              <w:b/>
              <w:sz w:val="28"/>
              <w:szCs w:val="28"/>
              <w:lang w:val="en-US"/>
            </w:rPr>
            <w:t>Time management………………………………………………………………………………</w:t>
          </w:r>
          <w:r w:rsidR="002A3926">
            <w:rPr>
              <w:b/>
              <w:sz w:val="28"/>
              <w:szCs w:val="28"/>
              <w:lang w:val="en-US"/>
            </w:rPr>
            <w:t>.</w:t>
          </w:r>
          <w:r w:rsidRPr="002A3926">
            <w:rPr>
              <w:b/>
              <w:sz w:val="28"/>
              <w:szCs w:val="28"/>
              <w:lang w:val="en-US"/>
            </w:rPr>
            <w:t>3.</w:t>
          </w:r>
          <w:r w:rsidR="002A3926">
            <w:rPr>
              <w:b/>
              <w:sz w:val="28"/>
              <w:szCs w:val="28"/>
              <w:lang w:val="en-US"/>
            </w:rPr>
            <w:t>3</w:t>
          </w:r>
        </w:p>
        <w:p w:rsidR="00430B83" w:rsidRPr="002A3926" w:rsidRDefault="00430B83" w:rsidP="00430B83">
          <w:pPr>
            <w:rPr>
              <w:b/>
              <w:sz w:val="28"/>
              <w:szCs w:val="28"/>
              <w:lang w:val="en-US"/>
            </w:rPr>
          </w:pPr>
          <w:r w:rsidRPr="002A3926">
            <w:rPr>
              <w:b/>
              <w:sz w:val="28"/>
              <w:szCs w:val="28"/>
              <w:lang w:val="en-US"/>
            </w:rPr>
            <w:t>Critical thinking…………………………………………………………………………………</w:t>
          </w:r>
          <w:r w:rsidR="002A3926">
            <w:rPr>
              <w:b/>
              <w:sz w:val="28"/>
              <w:szCs w:val="28"/>
              <w:lang w:val="en-US"/>
            </w:rPr>
            <w:t>….</w:t>
          </w:r>
          <w:r w:rsidRPr="002A3926">
            <w:rPr>
              <w:b/>
              <w:sz w:val="28"/>
              <w:szCs w:val="28"/>
              <w:lang w:val="en-US"/>
            </w:rPr>
            <w:t>3.</w:t>
          </w:r>
          <w:r w:rsidR="002A3926">
            <w:rPr>
              <w:b/>
              <w:sz w:val="28"/>
              <w:szCs w:val="28"/>
              <w:lang w:val="en-US"/>
            </w:rPr>
            <w:t>4</w:t>
          </w:r>
        </w:p>
        <w:p w:rsidR="00430B83" w:rsidRPr="002A3926" w:rsidRDefault="00430B83" w:rsidP="00430B83">
          <w:pPr>
            <w:rPr>
              <w:b/>
              <w:sz w:val="28"/>
              <w:szCs w:val="28"/>
              <w:lang w:val="en-US"/>
            </w:rPr>
          </w:pPr>
          <w:r w:rsidRPr="002A3926">
            <w:rPr>
              <w:b/>
              <w:sz w:val="28"/>
              <w:szCs w:val="28"/>
              <w:lang w:val="en-US"/>
            </w:rPr>
            <w:t>Team management</w:t>
          </w:r>
          <w:r w:rsidR="002A3926">
            <w:rPr>
              <w:b/>
              <w:sz w:val="28"/>
              <w:szCs w:val="28"/>
              <w:lang w:val="en-US"/>
            </w:rPr>
            <w:t>……………………………………………………………………………….3.5</w:t>
          </w:r>
        </w:p>
        <w:p w:rsidR="00430B83" w:rsidRPr="002A3926" w:rsidRDefault="00430B83" w:rsidP="00430B83">
          <w:pPr>
            <w:rPr>
              <w:b/>
              <w:sz w:val="28"/>
              <w:szCs w:val="28"/>
              <w:lang w:val="en-US"/>
            </w:rPr>
          </w:pPr>
          <w:r w:rsidRPr="002A3926">
            <w:rPr>
              <w:b/>
              <w:sz w:val="28"/>
              <w:szCs w:val="28"/>
              <w:lang w:val="en-US"/>
            </w:rPr>
            <w:t>Problem solving</w:t>
          </w:r>
          <w:r w:rsidR="002A3926">
            <w:rPr>
              <w:b/>
              <w:sz w:val="28"/>
              <w:szCs w:val="28"/>
              <w:lang w:val="en-US"/>
            </w:rPr>
            <w:t>…………………………………………………………………………………….3.6</w:t>
          </w:r>
        </w:p>
        <w:p w:rsidR="002A3926" w:rsidRPr="002A3926" w:rsidRDefault="002A3926" w:rsidP="00430B83">
          <w:pPr>
            <w:rPr>
              <w:b/>
              <w:sz w:val="28"/>
              <w:szCs w:val="28"/>
              <w:lang w:val="en-US"/>
            </w:rPr>
          </w:pPr>
          <w:r w:rsidRPr="002A3926">
            <w:rPr>
              <w:b/>
              <w:sz w:val="28"/>
              <w:szCs w:val="28"/>
              <w:lang w:val="en-US"/>
            </w:rPr>
            <w:t>Self- management &amp; organizational</w:t>
          </w:r>
          <w:r>
            <w:rPr>
              <w:b/>
              <w:sz w:val="28"/>
              <w:szCs w:val="28"/>
              <w:lang w:val="en-US"/>
            </w:rPr>
            <w:t>……………………………………………………….3.7</w:t>
          </w:r>
        </w:p>
        <w:p w:rsidR="002A3926" w:rsidRPr="002A3926" w:rsidRDefault="002A3926" w:rsidP="002A3926">
          <w:pPr>
            <w:rPr>
              <w:b/>
              <w:sz w:val="28"/>
              <w:szCs w:val="28"/>
              <w:lang w:val="en-US"/>
            </w:rPr>
          </w:pPr>
          <w:r w:rsidRPr="002A3926">
            <w:rPr>
              <w:b/>
              <w:sz w:val="28"/>
              <w:szCs w:val="28"/>
              <w:lang w:val="en-US"/>
            </w:rPr>
            <w:t>Negotiation</w:t>
          </w:r>
          <w:r>
            <w:rPr>
              <w:b/>
              <w:sz w:val="28"/>
              <w:szCs w:val="28"/>
              <w:lang w:val="en-US"/>
            </w:rPr>
            <w:t xml:space="preserve">   …………………………………………………………………………………………3.8</w:t>
          </w:r>
        </w:p>
        <w:p w:rsidR="00050F94" w:rsidRPr="002A3926" w:rsidRDefault="00050F94" w:rsidP="002A3926">
          <w:pPr>
            <w:rPr>
              <w:rFonts w:cstheme="minorHAnsi"/>
              <w:b/>
              <w:bCs/>
              <w:sz w:val="28"/>
              <w:szCs w:val="28"/>
            </w:rPr>
          </w:pPr>
          <w:r w:rsidRPr="002A3926">
            <w:rPr>
              <w:rFonts w:cstheme="minorHAnsi"/>
              <w:b/>
              <w:sz w:val="28"/>
              <w:szCs w:val="28"/>
            </w:rPr>
            <w:t>Conclusio</w:t>
          </w:r>
          <w:r w:rsidR="002A3926">
            <w:rPr>
              <w:rFonts w:cstheme="minorHAnsi"/>
              <w:b/>
              <w:sz w:val="28"/>
              <w:szCs w:val="28"/>
            </w:rPr>
            <w:t>n</w:t>
          </w:r>
          <w:r w:rsidR="002A3926">
            <w:rPr>
              <w:rFonts w:cstheme="minorHAnsi"/>
              <w:b/>
              <w:sz w:val="28"/>
              <w:szCs w:val="28"/>
            </w:rPr>
            <w:t>…………………………………………………………………………………………</w:t>
          </w:r>
          <w:proofErr w:type="gramStart"/>
          <w:r w:rsidR="002A3926">
            <w:rPr>
              <w:rFonts w:cstheme="minorHAnsi"/>
              <w:b/>
              <w:sz w:val="28"/>
              <w:szCs w:val="28"/>
            </w:rPr>
            <w:t>…..</w:t>
          </w:r>
          <w:proofErr w:type="gramEnd"/>
          <w:r w:rsidR="002A3926">
            <w:rPr>
              <w:rFonts w:cstheme="minorHAnsi"/>
              <w:b/>
              <w:sz w:val="28"/>
              <w:szCs w:val="28"/>
            </w:rPr>
            <w:t>4.0</w:t>
          </w:r>
        </w:p>
        <w:p w:rsidR="002A3926" w:rsidRPr="002A3926" w:rsidRDefault="002A3926" w:rsidP="002A3926">
          <w:pPr>
            <w:rPr>
              <w:b/>
              <w:sz w:val="28"/>
              <w:szCs w:val="28"/>
              <w:lang w:val="en-US"/>
            </w:rPr>
          </w:pPr>
          <w:r w:rsidRPr="002A3926">
            <w:rPr>
              <w:b/>
              <w:sz w:val="28"/>
              <w:szCs w:val="28"/>
              <w:lang w:val="en-US"/>
            </w:rPr>
            <w:t>Recommendation</w:t>
          </w:r>
          <w:r>
            <w:rPr>
              <w:b/>
              <w:sz w:val="28"/>
              <w:szCs w:val="28"/>
              <w:lang w:val="en-US"/>
            </w:rPr>
            <w:t>…………………………………………………………………………………….5.0</w:t>
          </w:r>
          <w:r w:rsidRPr="002A3926">
            <w:rPr>
              <w:b/>
              <w:sz w:val="28"/>
              <w:szCs w:val="28"/>
              <w:lang w:val="en-US"/>
            </w:rPr>
            <w:t xml:space="preserve"> </w:t>
          </w:r>
        </w:p>
        <w:p w:rsidR="002A3926" w:rsidRPr="002A3926" w:rsidRDefault="002A3926" w:rsidP="002A3926">
          <w:pPr>
            <w:rPr>
              <w:b/>
              <w:sz w:val="28"/>
              <w:szCs w:val="28"/>
              <w:lang w:val="en-US"/>
            </w:rPr>
          </w:pPr>
          <w:r w:rsidRPr="002A3926">
            <w:rPr>
              <w:b/>
              <w:sz w:val="28"/>
              <w:szCs w:val="28"/>
              <w:lang w:val="en-US"/>
            </w:rPr>
            <w:t>References</w:t>
          </w:r>
          <w:r>
            <w:rPr>
              <w:b/>
              <w:sz w:val="28"/>
              <w:szCs w:val="28"/>
              <w:lang w:val="en-US"/>
            </w:rPr>
            <w:t>/B</w:t>
          </w:r>
          <w:r w:rsidRPr="002A3926">
            <w:rPr>
              <w:b/>
              <w:sz w:val="28"/>
              <w:szCs w:val="28"/>
              <w:lang w:val="en-US"/>
            </w:rPr>
            <w:t>ibliography</w:t>
          </w:r>
          <w:r>
            <w:rPr>
              <w:b/>
              <w:sz w:val="28"/>
              <w:szCs w:val="28"/>
              <w:lang w:val="en-US"/>
            </w:rPr>
            <w:t>………………………………………………………………………….6.0</w:t>
          </w:r>
          <w:r w:rsidRPr="002A3926">
            <w:rPr>
              <w:b/>
              <w:sz w:val="28"/>
              <w:szCs w:val="28"/>
              <w:lang w:val="en-US"/>
            </w:rPr>
            <w:t xml:space="preserve"> </w:t>
          </w:r>
        </w:p>
        <w:p w:rsidR="00050F94" w:rsidRPr="00FA67C9" w:rsidRDefault="00F62562" w:rsidP="00FA67C9">
          <w:pPr>
            <w:rPr>
              <w:lang w:val="en-US"/>
            </w:rPr>
          </w:pPr>
        </w:p>
      </w:sdtContent>
    </w:sdt>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A538C8" w:rsidRPr="00E63E63" w:rsidRDefault="00A538C8">
      <w:pPr>
        <w:rPr>
          <w:rFonts w:cstheme="minorHAnsi"/>
          <w:sz w:val="28"/>
          <w:szCs w:val="28"/>
        </w:rPr>
      </w:pPr>
    </w:p>
    <w:p w:rsidR="00324BDD" w:rsidRDefault="00324BDD" w:rsidP="00865F7A">
      <w:pPr>
        <w:rPr>
          <w:rFonts w:cstheme="minorHAnsi"/>
          <w:sz w:val="28"/>
          <w:szCs w:val="28"/>
        </w:rPr>
      </w:pPr>
    </w:p>
    <w:p w:rsidR="00D85406" w:rsidRPr="00865F7A" w:rsidRDefault="00324BDD" w:rsidP="00865F7A">
      <w:pPr>
        <w:rPr>
          <w:rFonts w:cstheme="minorHAnsi"/>
          <w:sz w:val="28"/>
          <w:szCs w:val="28"/>
        </w:rPr>
      </w:pPr>
      <w:r>
        <w:rPr>
          <w:rFonts w:cstheme="minorHAnsi"/>
          <w:sz w:val="28"/>
          <w:szCs w:val="28"/>
        </w:rPr>
        <w:lastRenderedPageBreak/>
        <w:t>1.0</w:t>
      </w:r>
      <w:r w:rsidR="006414F4" w:rsidRPr="00865F7A">
        <w:rPr>
          <w:rFonts w:cstheme="minorHAnsi"/>
          <w:sz w:val="28"/>
          <w:szCs w:val="28"/>
        </w:rPr>
        <w:t xml:space="preserve"> </w:t>
      </w:r>
      <w:r w:rsidR="00B61D47" w:rsidRPr="00865F7A">
        <w:rPr>
          <w:rFonts w:cstheme="minorHAnsi"/>
          <w:sz w:val="28"/>
          <w:szCs w:val="28"/>
        </w:rPr>
        <w:t>Terms of reference</w:t>
      </w:r>
    </w:p>
    <w:p w:rsidR="00D85406" w:rsidRPr="00E63E63" w:rsidRDefault="00B16DAC" w:rsidP="00EF4752">
      <w:pPr>
        <w:rPr>
          <w:rFonts w:cstheme="minorHAnsi"/>
          <w:sz w:val="28"/>
          <w:szCs w:val="28"/>
        </w:rPr>
      </w:pPr>
      <w:r w:rsidRPr="00E63E63">
        <w:rPr>
          <w:rFonts w:cstheme="minorHAnsi"/>
          <w:sz w:val="28"/>
          <w:szCs w:val="28"/>
        </w:rPr>
        <w:t xml:space="preserve">Report has been requested by </w:t>
      </w:r>
      <w:r w:rsidR="00D85406" w:rsidRPr="00E63E63">
        <w:rPr>
          <w:rFonts w:cstheme="minorHAnsi"/>
          <w:sz w:val="28"/>
          <w:szCs w:val="28"/>
        </w:rPr>
        <w:t>L</w:t>
      </w:r>
      <w:r w:rsidRPr="00E63E63">
        <w:rPr>
          <w:rFonts w:cstheme="minorHAnsi"/>
          <w:sz w:val="28"/>
          <w:szCs w:val="28"/>
        </w:rPr>
        <w:t xml:space="preserve">ecturer Mel Squire and Laura James at </w:t>
      </w:r>
      <w:r w:rsidR="00D85406" w:rsidRPr="00E63E63">
        <w:rPr>
          <w:rFonts w:cstheme="minorHAnsi"/>
          <w:sz w:val="28"/>
          <w:szCs w:val="28"/>
        </w:rPr>
        <w:t>U</w:t>
      </w:r>
      <w:r w:rsidRPr="00E63E63">
        <w:rPr>
          <w:rFonts w:cstheme="minorHAnsi"/>
          <w:sz w:val="28"/>
          <w:szCs w:val="28"/>
        </w:rPr>
        <w:t xml:space="preserve">niversity </w:t>
      </w:r>
      <w:r w:rsidR="009A6245" w:rsidRPr="00E63E63">
        <w:rPr>
          <w:rFonts w:cstheme="minorHAnsi"/>
          <w:sz w:val="28"/>
          <w:szCs w:val="28"/>
        </w:rPr>
        <w:t>of</w:t>
      </w:r>
      <w:r w:rsidRPr="00E63E63">
        <w:rPr>
          <w:rFonts w:cstheme="minorHAnsi"/>
          <w:sz w:val="28"/>
          <w:szCs w:val="28"/>
        </w:rPr>
        <w:t xml:space="preserve"> </w:t>
      </w:r>
      <w:r w:rsidR="00D85406" w:rsidRPr="00E63E63">
        <w:rPr>
          <w:rFonts w:cstheme="minorHAnsi"/>
          <w:sz w:val="28"/>
          <w:szCs w:val="28"/>
        </w:rPr>
        <w:t>W</w:t>
      </w:r>
      <w:r w:rsidRPr="00E63E63">
        <w:rPr>
          <w:rFonts w:cstheme="minorHAnsi"/>
          <w:sz w:val="28"/>
          <w:szCs w:val="28"/>
        </w:rPr>
        <w:t xml:space="preserve">ales </w:t>
      </w:r>
      <w:r w:rsidR="00D85406" w:rsidRPr="00E63E63">
        <w:rPr>
          <w:rFonts w:cstheme="minorHAnsi"/>
          <w:sz w:val="28"/>
          <w:szCs w:val="28"/>
        </w:rPr>
        <w:t>T</w:t>
      </w:r>
      <w:r w:rsidRPr="00E63E63">
        <w:rPr>
          <w:rFonts w:cstheme="minorHAnsi"/>
          <w:sz w:val="28"/>
          <w:szCs w:val="28"/>
        </w:rPr>
        <w:t xml:space="preserve">rinity </w:t>
      </w:r>
      <w:r w:rsidR="00D85406" w:rsidRPr="00E63E63">
        <w:rPr>
          <w:rFonts w:cstheme="minorHAnsi"/>
          <w:sz w:val="28"/>
          <w:szCs w:val="28"/>
        </w:rPr>
        <w:t>S</w:t>
      </w:r>
      <w:r w:rsidRPr="00E63E63">
        <w:rPr>
          <w:rFonts w:cstheme="minorHAnsi"/>
          <w:sz w:val="28"/>
          <w:szCs w:val="28"/>
        </w:rPr>
        <w:t xml:space="preserve">aint David. The assignment title is </w:t>
      </w:r>
      <w:r w:rsidR="00EF4752" w:rsidRPr="00E63E63">
        <w:rPr>
          <w:rFonts w:cstheme="minorHAnsi"/>
          <w:sz w:val="28"/>
          <w:szCs w:val="28"/>
        </w:rPr>
        <w:t>E</w:t>
      </w:r>
      <w:r w:rsidRPr="00E63E63">
        <w:rPr>
          <w:rFonts w:cstheme="minorHAnsi"/>
          <w:sz w:val="28"/>
          <w:szCs w:val="28"/>
        </w:rPr>
        <w:t xml:space="preserve">mployability skills. </w:t>
      </w:r>
      <w:r w:rsidR="00EF4752" w:rsidRPr="00E63E63">
        <w:rPr>
          <w:rFonts w:cstheme="minorHAnsi"/>
          <w:sz w:val="28"/>
          <w:szCs w:val="28"/>
        </w:rPr>
        <w:t xml:space="preserve">The module code is BMSK4001. </w:t>
      </w:r>
      <w:r w:rsidR="009A6245" w:rsidRPr="00E63E63">
        <w:rPr>
          <w:rFonts w:cstheme="minorHAnsi"/>
          <w:sz w:val="28"/>
          <w:szCs w:val="28"/>
        </w:rPr>
        <w:t>Submission</w:t>
      </w:r>
      <w:r w:rsidR="00EF4752" w:rsidRPr="00E63E63">
        <w:rPr>
          <w:rFonts w:cstheme="minorHAnsi"/>
          <w:sz w:val="28"/>
          <w:szCs w:val="28"/>
        </w:rPr>
        <w:t xml:space="preserve"> dead line is 11/01/2019</w:t>
      </w:r>
      <w:r w:rsidR="009A6245" w:rsidRPr="00E63E63">
        <w:rPr>
          <w:rFonts w:cstheme="minorHAnsi"/>
          <w:sz w:val="28"/>
          <w:szCs w:val="28"/>
        </w:rPr>
        <w:t xml:space="preserve">. The purpose of this report is </w:t>
      </w:r>
      <w:r w:rsidR="004B4636" w:rsidRPr="00E63E63">
        <w:rPr>
          <w:rFonts w:cstheme="minorHAnsi"/>
          <w:sz w:val="28"/>
          <w:szCs w:val="28"/>
        </w:rPr>
        <w:t>to discuss</w:t>
      </w:r>
      <w:r w:rsidR="009A6245" w:rsidRPr="00E63E63">
        <w:rPr>
          <w:rFonts w:cstheme="minorHAnsi"/>
          <w:sz w:val="28"/>
          <w:szCs w:val="28"/>
        </w:rPr>
        <w:t xml:space="preserve"> benefit</w:t>
      </w:r>
      <w:r w:rsidR="004B4636" w:rsidRPr="00E63E63">
        <w:rPr>
          <w:rFonts w:cstheme="minorHAnsi"/>
          <w:sz w:val="28"/>
          <w:szCs w:val="28"/>
        </w:rPr>
        <w:t>s</w:t>
      </w:r>
      <w:r w:rsidR="009A6245" w:rsidRPr="00E63E63">
        <w:rPr>
          <w:rFonts w:cstheme="minorHAnsi"/>
          <w:sz w:val="28"/>
          <w:szCs w:val="28"/>
        </w:rPr>
        <w:t xml:space="preserve"> of employability skills to employers and employees and a discussion of transferrable skills studied a</w:t>
      </w:r>
      <w:r w:rsidR="001C6304" w:rsidRPr="00E63E63">
        <w:rPr>
          <w:rFonts w:cstheme="minorHAnsi"/>
          <w:sz w:val="28"/>
          <w:szCs w:val="28"/>
        </w:rPr>
        <w:t>t</w:t>
      </w:r>
      <w:r w:rsidR="009A6245" w:rsidRPr="00E63E63">
        <w:rPr>
          <w:rFonts w:cstheme="minorHAnsi"/>
          <w:sz w:val="28"/>
          <w:szCs w:val="28"/>
        </w:rPr>
        <w:t xml:space="preserve"> University of Wales Trinity Saint David.</w:t>
      </w:r>
    </w:p>
    <w:p w:rsidR="00204D63" w:rsidRPr="00E63E63" w:rsidRDefault="00204D63" w:rsidP="00204D63">
      <w:pPr>
        <w:rPr>
          <w:rFonts w:cstheme="minorHAnsi"/>
          <w:sz w:val="28"/>
          <w:szCs w:val="28"/>
        </w:rPr>
      </w:pPr>
      <w:r w:rsidRPr="00E63E63">
        <w:rPr>
          <w:rFonts w:cstheme="minorHAnsi"/>
          <w:sz w:val="28"/>
          <w:szCs w:val="28"/>
        </w:rPr>
        <w:t xml:space="preserve">1.1 </w:t>
      </w:r>
      <w:r w:rsidR="00C05AB0" w:rsidRPr="00E63E63">
        <w:rPr>
          <w:rFonts w:cstheme="minorHAnsi"/>
          <w:sz w:val="28"/>
          <w:szCs w:val="28"/>
        </w:rPr>
        <w:t xml:space="preserve">Introduction </w:t>
      </w:r>
    </w:p>
    <w:p w:rsidR="00204D63" w:rsidRPr="00E63E63" w:rsidRDefault="009A6245" w:rsidP="00204D63">
      <w:pPr>
        <w:rPr>
          <w:rFonts w:cstheme="minorHAnsi"/>
          <w:sz w:val="28"/>
          <w:szCs w:val="28"/>
        </w:rPr>
      </w:pPr>
      <w:r w:rsidRPr="00E63E63">
        <w:rPr>
          <w:rFonts w:cstheme="minorHAnsi"/>
          <w:sz w:val="28"/>
          <w:szCs w:val="28"/>
        </w:rPr>
        <w:t>This report analyse</w:t>
      </w:r>
      <w:r w:rsidR="001C6304" w:rsidRPr="00E63E63">
        <w:rPr>
          <w:rFonts w:cstheme="minorHAnsi"/>
          <w:sz w:val="28"/>
          <w:szCs w:val="28"/>
        </w:rPr>
        <w:t>s</w:t>
      </w:r>
      <w:r w:rsidRPr="00E63E63">
        <w:rPr>
          <w:rFonts w:cstheme="minorHAnsi"/>
          <w:sz w:val="28"/>
          <w:szCs w:val="28"/>
        </w:rPr>
        <w:t xml:space="preserve"> the benefits of employability skills for both employees and employers working in Tesco</w:t>
      </w:r>
      <w:r w:rsidR="00B61D47" w:rsidRPr="00E63E63">
        <w:rPr>
          <w:rFonts w:cstheme="minorHAnsi"/>
          <w:sz w:val="28"/>
          <w:szCs w:val="28"/>
        </w:rPr>
        <w:t xml:space="preserve">. The report will include </w:t>
      </w:r>
      <w:r w:rsidR="00B16DAC" w:rsidRPr="00E63E63">
        <w:rPr>
          <w:rFonts w:cstheme="minorHAnsi"/>
          <w:sz w:val="28"/>
          <w:szCs w:val="28"/>
        </w:rPr>
        <w:t>a discussion of</w:t>
      </w:r>
      <w:r w:rsidR="00204D63" w:rsidRPr="00E63E63">
        <w:rPr>
          <w:rFonts w:cstheme="minorHAnsi"/>
          <w:sz w:val="28"/>
          <w:szCs w:val="28"/>
        </w:rPr>
        <w:t xml:space="preserve"> existing </w:t>
      </w:r>
      <w:r w:rsidR="00F31DB7" w:rsidRPr="00E63E63">
        <w:rPr>
          <w:rFonts w:cstheme="minorHAnsi"/>
          <w:sz w:val="28"/>
          <w:szCs w:val="28"/>
        </w:rPr>
        <w:t>skills</w:t>
      </w:r>
      <w:r w:rsidR="00B16DAC" w:rsidRPr="00E63E63">
        <w:rPr>
          <w:rFonts w:cstheme="minorHAnsi"/>
          <w:sz w:val="28"/>
          <w:szCs w:val="28"/>
        </w:rPr>
        <w:t xml:space="preserve"> studied at </w:t>
      </w:r>
      <w:r w:rsidR="001C6304" w:rsidRPr="00E63E63">
        <w:rPr>
          <w:rFonts w:cstheme="minorHAnsi"/>
          <w:sz w:val="28"/>
          <w:szCs w:val="28"/>
        </w:rPr>
        <w:t>U</w:t>
      </w:r>
      <w:r w:rsidR="00B16DAC" w:rsidRPr="00E63E63">
        <w:rPr>
          <w:rFonts w:cstheme="minorHAnsi"/>
          <w:sz w:val="28"/>
          <w:szCs w:val="28"/>
        </w:rPr>
        <w:t xml:space="preserve">niversity of </w:t>
      </w:r>
      <w:r w:rsidR="001C6304" w:rsidRPr="00E63E63">
        <w:rPr>
          <w:rFonts w:cstheme="minorHAnsi"/>
          <w:sz w:val="28"/>
          <w:szCs w:val="28"/>
        </w:rPr>
        <w:t>W</w:t>
      </w:r>
      <w:r w:rsidR="00B16DAC" w:rsidRPr="00E63E63">
        <w:rPr>
          <w:rFonts w:cstheme="minorHAnsi"/>
          <w:sz w:val="28"/>
          <w:szCs w:val="28"/>
        </w:rPr>
        <w:t xml:space="preserve">ales </w:t>
      </w:r>
      <w:r w:rsidR="001C6304" w:rsidRPr="00E63E63">
        <w:rPr>
          <w:rFonts w:cstheme="minorHAnsi"/>
          <w:sz w:val="28"/>
          <w:szCs w:val="28"/>
        </w:rPr>
        <w:t>T</w:t>
      </w:r>
      <w:r w:rsidR="00F31DB7" w:rsidRPr="00E63E63">
        <w:rPr>
          <w:rFonts w:cstheme="minorHAnsi"/>
          <w:sz w:val="28"/>
          <w:szCs w:val="28"/>
        </w:rPr>
        <w:t>rinity</w:t>
      </w:r>
      <w:r w:rsidR="00B16DAC" w:rsidRPr="00E63E63">
        <w:rPr>
          <w:rFonts w:cstheme="minorHAnsi"/>
          <w:sz w:val="28"/>
          <w:szCs w:val="28"/>
        </w:rPr>
        <w:t xml:space="preserve"> </w:t>
      </w:r>
      <w:r w:rsidR="001C6304" w:rsidRPr="00E63E63">
        <w:rPr>
          <w:rFonts w:cstheme="minorHAnsi"/>
          <w:sz w:val="28"/>
          <w:szCs w:val="28"/>
        </w:rPr>
        <w:t>S</w:t>
      </w:r>
      <w:r w:rsidR="00B16DAC" w:rsidRPr="00E63E63">
        <w:rPr>
          <w:rFonts w:cstheme="minorHAnsi"/>
          <w:sz w:val="28"/>
          <w:szCs w:val="28"/>
        </w:rPr>
        <w:t>aint David. It will include discussion</w:t>
      </w:r>
      <w:r w:rsidR="00E803C5" w:rsidRPr="00E63E63">
        <w:rPr>
          <w:rFonts w:cstheme="minorHAnsi"/>
          <w:sz w:val="28"/>
          <w:szCs w:val="28"/>
        </w:rPr>
        <w:t>s of</w:t>
      </w:r>
      <w:r w:rsidR="00B16DAC" w:rsidRPr="00E63E63">
        <w:rPr>
          <w:rFonts w:cstheme="minorHAnsi"/>
          <w:sz w:val="28"/>
          <w:szCs w:val="28"/>
        </w:rPr>
        <w:t xml:space="preserve"> wider employability </w:t>
      </w:r>
      <w:r w:rsidR="00F31DB7" w:rsidRPr="00E63E63">
        <w:rPr>
          <w:rFonts w:cstheme="minorHAnsi"/>
          <w:sz w:val="28"/>
          <w:szCs w:val="28"/>
        </w:rPr>
        <w:t>skills</w:t>
      </w:r>
      <w:r w:rsidR="00B16DAC" w:rsidRPr="00E63E63">
        <w:rPr>
          <w:rFonts w:cstheme="minorHAnsi"/>
          <w:sz w:val="28"/>
          <w:szCs w:val="28"/>
        </w:rPr>
        <w:t xml:space="preserve"> that are required by employers</w:t>
      </w:r>
      <w:r w:rsidR="001C6304" w:rsidRPr="00E63E63">
        <w:rPr>
          <w:rFonts w:cstheme="minorHAnsi"/>
          <w:sz w:val="28"/>
          <w:szCs w:val="28"/>
        </w:rPr>
        <w:t xml:space="preserve"> and</w:t>
      </w:r>
      <w:r w:rsidR="00B16DAC" w:rsidRPr="00E63E63">
        <w:rPr>
          <w:rFonts w:cstheme="minorHAnsi"/>
          <w:sz w:val="28"/>
          <w:szCs w:val="28"/>
        </w:rPr>
        <w:t xml:space="preserve"> it will analyse published literature relating to a </w:t>
      </w:r>
      <w:r w:rsidR="00CB0244" w:rsidRPr="00E63E63">
        <w:rPr>
          <w:rFonts w:cstheme="minorHAnsi"/>
          <w:sz w:val="28"/>
          <w:szCs w:val="28"/>
        </w:rPr>
        <w:t xml:space="preserve">specific topic </w:t>
      </w:r>
      <w:r w:rsidR="001C6304" w:rsidRPr="00E63E63">
        <w:rPr>
          <w:rFonts w:cstheme="minorHAnsi"/>
          <w:sz w:val="28"/>
          <w:szCs w:val="28"/>
        </w:rPr>
        <w:t>e</w:t>
      </w:r>
      <w:r w:rsidR="00CB0244" w:rsidRPr="00E63E63">
        <w:rPr>
          <w:rFonts w:cstheme="minorHAnsi"/>
          <w:sz w:val="28"/>
          <w:szCs w:val="28"/>
        </w:rPr>
        <w:t>mployability skill</w:t>
      </w:r>
      <w:r w:rsidR="00204D63" w:rsidRPr="00E63E63">
        <w:rPr>
          <w:rFonts w:cstheme="minorHAnsi"/>
          <w:sz w:val="28"/>
          <w:szCs w:val="28"/>
        </w:rPr>
        <w:t xml:space="preserve"> and their benefits, conclusions</w:t>
      </w:r>
      <w:r w:rsidR="001C6304" w:rsidRPr="00E63E63">
        <w:rPr>
          <w:rFonts w:cstheme="minorHAnsi"/>
          <w:sz w:val="28"/>
          <w:szCs w:val="28"/>
        </w:rPr>
        <w:t xml:space="preserve"> will </w:t>
      </w:r>
      <w:proofErr w:type="spellStart"/>
      <w:proofErr w:type="gramStart"/>
      <w:r w:rsidR="001C6304" w:rsidRPr="00E63E63">
        <w:rPr>
          <w:rFonts w:cstheme="minorHAnsi"/>
          <w:sz w:val="28"/>
          <w:szCs w:val="28"/>
        </w:rPr>
        <w:t>drawn</w:t>
      </w:r>
      <w:proofErr w:type="spellEnd"/>
      <w:proofErr w:type="gramEnd"/>
      <w:r w:rsidR="00204D63" w:rsidRPr="00E63E63">
        <w:rPr>
          <w:rFonts w:cstheme="minorHAnsi"/>
          <w:sz w:val="28"/>
          <w:szCs w:val="28"/>
        </w:rPr>
        <w:t xml:space="preserve"> to the benefits of employability skills. </w:t>
      </w:r>
    </w:p>
    <w:p w:rsidR="00430B83" w:rsidRDefault="00B16DAC" w:rsidP="002A5250">
      <w:pPr>
        <w:pStyle w:val="CommentText"/>
        <w:rPr>
          <w:rFonts w:cstheme="minorHAnsi"/>
          <w:sz w:val="28"/>
          <w:szCs w:val="28"/>
        </w:rPr>
      </w:pPr>
      <w:r w:rsidRPr="00E63E63">
        <w:rPr>
          <w:rFonts w:cstheme="minorHAnsi"/>
          <w:sz w:val="28"/>
          <w:szCs w:val="28"/>
        </w:rPr>
        <w:t xml:space="preserve"> </w:t>
      </w:r>
      <w:r w:rsidR="000A29F9" w:rsidRPr="00E63E63">
        <w:rPr>
          <w:rFonts w:cstheme="minorHAnsi"/>
          <w:sz w:val="28"/>
          <w:szCs w:val="28"/>
        </w:rPr>
        <w:t>2.0</w:t>
      </w:r>
      <w:r w:rsidR="00430B83">
        <w:rPr>
          <w:rFonts w:cstheme="minorHAnsi"/>
          <w:sz w:val="28"/>
          <w:szCs w:val="28"/>
        </w:rPr>
        <w:t xml:space="preserve"> Procedure</w:t>
      </w:r>
    </w:p>
    <w:p w:rsidR="002A5250" w:rsidRPr="00E63E63" w:rsidRDefault="000A29F9" w:rsidP="002A5250">
      <w:pPr>
        <w:pStyle w:val="CommentText"/>
        <w:rPr>
          <w:rFonts w:cstheme="minorHAnsi"/>
          <w:sz w:val="28"/>
          <w:szCs w:val="28"/>
        </w:rPr>
      </w:pPr>
      <w:r w:rsidRPr="00E63E63">
        <w:rPr>
          <w:rFonts w:cstheme="minorHAnsi"/>
          <w:sz w:val="28"/>
          <w:szCs w:val="28"/>
        </w:rPr>
        <w:t xml:space="preserve"> </w:t>
      </w:r>
      <w:r w:rsidR="00A770DC" w:rsidRPr="00E63E63">
        <w:rPr>
          <w:rFonts w:cstheme="minorHAnsi"/>
          <w:sz w:val="28"/>
          <w:szCs w:val="28"/>
        </w:rPr>
        <w:t>Employability skills within Tesco industry</w:t>
      </w:r>
      <w:r w:rsidR="002A5250" w:rsidRPr="00E63E63">
        <w:rPr>
          <w:rFonts w:cstheme="minorHAnsi"/>
          <w:sz w:val="28"/>
          <w:szCs w:val="28"/>
        </w:rPr>
        <w:t xml:space="preserve"> </w:t>
      </w:r>
    </w:p>
    <w:p w:rsidR="009A756A" w:rsidRPr="00E63E63" w:rsidRDefault="000653B6" w:rsidP="00867D7B">
      <w:pPr>
        <w:pStyle w:val="CommentText"/>
        <w:rPr>
          <w:rFonts w:cstheme="minorHAnsi"/>
          <w:sz w:val="28"/>
          <w:szCs w:val="28"/>
        </w:rPr>
      </w:pPr>
      <w:r w:rsidRPr="00E63E63">
        <w:rPr>
          <w:rFonts w:cstheme="minorHAnsi"/>
          <w:sz w:val="28"/>
          <w:szCs w:val="28"/>
        </w:rPr>
        <w:t xml:space="preserve">Employability skills within </w:t>
      </w:r>
      <w:r w:rsidR="00204D63" w:rsidRPr="00E63E63">
        <w:rPr>
          <w:rFonts w:cstheme="minorHAnsi"/>
          <w:sz w:val="28"/>
          <w:szCs w:val="28"/>
        </w:rPr>
        <w:t xml:space="preserve">the grocery sector specifically looking at the role of store manager at </w:t>
      </w:r>
      <w:r w:rsidRPr="00E63E63">
        <w:rPr>
          <w:rFonts w:cstheme="minorHAnsi"/>
          <w:sz w:val="28"/>
          <w:szCs w:val="28"/>
        </w:rPr>
        <w:t>Te</w:t>
      </w:r>
      <w:r w:rsidR="00CB0244" w:rsidRPr="00E63E63">
        <w:rPr>
          <w:rFonts w:cstheme="minorHAnsi"/>
          <w:sz w:val="28"/>
          <w:szCs w:val="28"/>
        </w:rPr>
        <w:t>sco.</w:t>
      </w:r>
      <w:r w:rsidR="00204D63" w:rsidRPr="00E63E63">
        <w:rPr>
          <w:rFonts w:cstheme="minorHAnsi"/>
          <w:sz w:val="28"/>
          <w:szCs w:val="28"/>
        </w:rPr>
        <w:t xml:space="preserve"> </w:t>
      </w:r>
      <w:r w:rsidR="005D4B62" w:rsidRPr="00E63E63">
        <w:rPr>
          <w:rFonts w:cstheme="minorHAnsi"/>
          <w:sz w:val="28"/>
          <w:szCs w:val="28"/>
        </w:rPr>
        <w:t>T</w:t>
      </w:r>
      <w:r w:rsidR="00204D63" w:rsidRPr="00E63E63">
        <w:rPr>
          <w:rFonts w:cstheme="minorHAnsi"/>
          <w:sz w:val="28"/>
          <w:szCs w:val="28"/>
        </w:rPr>
        <w:t>he report</w:t>
      </w:r>
      <w:r w:rsidR="002A5250" w:rsidRPr="00E63E63">
        <w:rPr>
          <w:rFonts w:cstheme="minorHAnsi"/>
          <w:sz w:val="28"/>
          <w:szCs w:val="28"/>
        </w:rPr>
        <w:t xml:space="preserve"> will include </w:t>
      </w:r>
      <w:r w:rsidR="00204D63" w:rsidRPr="00E63E63">
        <w:rPr>
          <w:rFonts w:cstheme="minorHAnsi"/>
          <w:sz w:val="28"/>
          <w:szCs w:val="28"/>
        </w:rPr>
        <w:t>look</w:t>
      </w:r>
      <w:r w:rsidR="00CB0244" w:rsidRPr="00E63E63">
        <w:rPr>
          <w:rFonts w:cstheme="minorHAnsi"/>
          <w:sz w:val="28"/>
          <w:szCs w:val="28"/>
        </w:rPr>
        <w:t>ing</w:t>
      </w:r>
      <w:r w:rsidR="00204D63" w:rsidRPr="00E63E63">
        <w:rPr>
          <w:rFonts w:cstheme="minorHAnsi"/>
          <w:sz w:val="28"/>
          <w:szCs w:val="28"/>
        </w:rPr>
        <w:t xml:space="preserve"> at articles o</w:t>
      </w:r>
      <w:r w:rsidR="00CB0244" w:rsidRPr="00E63E63">
        <w:rPr>
          <w:rFonts w:cstheme="minorHAnsi"/>
          <w:sz w:val="28"/>
          <w:szCs w:val="28"/>
        </w:rPr>
        <w:t>f</w:t>
      </w:r>
      <w:r w:rsidR="00204D63" w:rsidRPr="00E63E63">
        <w:rPr>
          <w:rFonts w:cstheme="minorHAnsi"/>
          <w:sz w:val="28"/>
          <w:szCs w:val="28"/>
        </w:rPr>
        <w:t xml:space="preserve"> job specifications, conduct</w:t>
      </w:r>
      <w:r w:rsidR="005D4B62" w:rsidRPr="00E63E63">
        <w:rPr>
          <w:rFonts w:cstheme="minorHAnsi"/>
          <w:sz w:val="28"/>
          <w:szCs w:val="28"/>
        </w:rPr>
        <w:t>ion</w:t>
      </w:r>
      <w:r w:rsidR="00204D63" w:rsidRPr="00E63E63">
        <w:rPr>
          <w:rFonts w:cstheme="minorHAnsi"/>
          <w:sz w:val="28"/>
          <w:szCs w:val="28"/>
        </w:rPr>
        <w:t xml:space="preserve"> research</w:t>
      </w:r>
      <w:r w:rsidR="00CB0244" w:rsidRPr="00E63E63">
        <w:rPr>
          <w:rFonts w:cstheme="minorHAnsi"/>
          <w:sz w:val="28"/>
          <w:szCs w:val="28"/>
        </w:rPr>
        <w:t>.</w:t>
      </w:r>
      <w:r w:rsidR="00867D7B" w:rsidRPr="00E63E63">
        <w:rPr>
          <w:rFonts w:cstheme="minorHAnsi"/>
          <w:sz w:val="28"/>
          <w:szCs w:val="28"/>
        </w:rPr>
        <w:t xml:space="preserve"> </w:t>
      </w:r>
      <w:r w:rsidR="00CB0244" w:rsidRPr="00E63E63">
        <w:rPr>
          <w:rFonts w:cstheme="minorHAnsi"/>
          <w:sz w:val="28"/>
          <w:szCs w:val="28"/>
        </w:rPr>
        <w:t xml:space="preserve">Tesco is the largest grocery store over 3400 </w:t>
      </w:r>
      <w:proofErr w:type="gramStart"/>
      <w:r w:rsidR="002A5250" w:rsidRPr="00E63E63">
        <w:rPr>
          <w:rFonts w:cstheme="minorHAnsi"/>
          <w:sz w:val="28"/>
          <w:szCs w:val="28"/>
        </w:rPr>
        <w:t>s</w:t>
      </w:r>
      <w:r w:rsidR="00CB0244" w:rsidRPr="00E63E63">
        <w:rPr>
          <w:rFonts w:cstheme="minorHAnsi"/>
          <w:sz w:val="28"/>
          <w:szCs w:val="28"/>
        </w:rPr>
        <w:t>tore</w:t>
      </w:r>
      <w:proofErr w:type="gramEnd"/>
      <w:r w:rsidR="00CB0244" w:rsidRPr="00E63E63">
        <w:rPr>
          <w:rFonts w:cstheme="minorHAnsi"/>
          <w:sz w:val="28"/>
          <w:szCs w:val="28"/>
        </w:rPr>
        <w:t xml:space="preserve"> nationwide</w:t>
      </w:r>
      <w:r w:rsidR="00865F7A">
        <w:rPr>
          <w:rFonts w:cstheme="minorHAnsi"/>
          <w:sz w:val="28"/>
          <w:szCs w:val="28"/>
        </w:rPr>
        <w:t xml:space="preserve">. A </w:t>
      </w:r>
      <w:r w:rsidR="00867D7B" w:rsidRPr="00E63E63">
        <w:rPr>
          <w:rFonts w:cstheme="minorHAnsi"/>
          <w:sz w:val="28"/>
          <w:szCs w:val="28"/>
        </w:rPr>
        <w:t xml:space="preserve">job specification </w:t>
      </w:r>
      <w:r w:rsidR="002A5250" w:rsidRPr="00E63E63">
        <w:rPr>
          <w:rFonts w:cstheme="minorHAnsi"/>
          <w:sz w:val="28"/>
          <w:szCs w:val="28"/>
        </w:rPr>
        <w:t>advertise</w:t>
      </w:r>
      <w:r w:rsidR="00865F7A">
        <w:rPr>
          <w:rFonts w:cstheme="minorHAnsi"/>
          <w:sz w:val="28"/>
          <w:szCs w:val="28"/>
        </w:rPr>
        <w:t>d</w:t>
      </w:r>
      <w:r w:rsidR="005D4B62" w:rsidRPr="00E63E63">
        <w:rPr>
          <w:rFonts w:cstheme="minorHAnsi"/>
          <w:sz w:val="28"/>
          <w:szCs w:val="28"/>
        </w:rPr>
        <w:t xml:space="preserve"> for</w:t>
      </w:r>
      <w:r w:rsidR="00865F7A">
        <w:rPr>
          <w:rFonts w:cstheme="minorHAnsi"/>
          <w:sz w:val="28"/>
          <w:szCs w:val="28"/>
        </w:rPr>
        <w:t xml:space="preserve"> Tesco store manager</w:t>
      </w:r>
      <w:r w:rsidR="002A5250" w:rsidRPr="00E63E63">
        <w:rPr>
          <w:rFonts w:cstheme="minorHAnsi"/>
          <w:sz w:val="28"/>
          <w:szCs w:val="28"/>
        </w:rPr>
        <w:t xml:space="preserve"> </w:t>
      </w:r>
      <w:r w:rsidR="009A756A" w:rsidRPr="00E63E63">
        <w:rPr>
          <w:rFonts w:cstheme="minorHAnsi"/>
          <w:sz w:val="28"/>
          <w:szCs w:val="28"/>
        </w:rPr>
        <w:t xml:space="preserve">someone </w:t>
      </w:r>
      <w:r w:rsidR="00867D7B" w:rsidRPr="00E63E63">
        <w:rPr>
          <w:rFonts w:cstheme="minorHAnsi"/>
          <w:sz w:val="28"/>
          <w:szCs w:val="28"/>
        </w:rPr>
        <w:t xml:space="preserve">with experience </w:t>
      </w:r>
      <w:r w:rsidR="00DB1AE4" w:rsidRPr="00E63E63">
        <w:rPr>
          <w:rFonts w:cstheme="minorHAnsi"/>
          <w:sz w:val="28"/>
          <w:szCs w:val="28"/>
        </w:rPr>
        <w:t xml:space="preserve">that </w:t>
      </w:r>
      <w:r w:rsidR="00867D7B" w:rsidRPr="00E63E63">
        <w:rPr>
          <w:rFonts w:cstheme="minorHAnsi"/>
          <w:sz w:val="28"/>
          <w:szCs w:val="28"/>
        </w:rPr>
        <w:t xml:space="preserve">can lead a team with good communication skills a </w:t>
      </w:r>
      <w:r w:rsidRPr="00E63E63">
        <w:rPr>
          <w:rFonts w:cstheme="minorHAnsi"/>
          <w:sz w:val="28"/>
          <w:szCs w:val="28"/>
        </w:rPr>
        <w:t>highly motivated</w:t>
      </w:r>
      <w:r w:rsidR="00E803C5" w:rsidRPr="00E63E63">
        <w:rPr>
          <w:rFonts w:cstheme="minorHAnsi"/>
          <w:sz w:val="28"/>
          <w:szCs w:val="28"/>
        </w:rPr>
        <w:t xml:space="preserve"> individua</w:t>
      </w:r>
      <w:r w:rsidR="00867D7B" w:rsidRPr="00E63E63">
        <w:rPr>
          <w:rFonts w:cstheme="minorHAnsi"/>
          <w:sz w:val="28"/>
          <w:szCs w:val="28"/>
        </w:rPr>
        <w:t>l</w:t>
      </w:r>
      <w:r w:rsidR="00204D63" w:rsidRPr="00E63E63">
        <w:rPr>
          <w:rFonts w:cstheme="minorHAnsi"/>
          <w:sz w:val="28"/>
          <w:szCs w:val="28"/>
        </w:rPr>
        <w:t xml:space="preserve"> store manager </w:t>
      </w:r>
      <w:r w:rsidR="00E803C5" w:rsidRPr="00E63E63">
        <w:rPr>
          <w:rFonts w:cstheme="minorHAnsi"/>
          <w:sz w:val="28"/>
          <w:szCs w:val="28"/>
        </w:rPr>
        <w:t>for</w:t>
      </w:r>
      <w:r w:rsidRPr="00E63E63">
        <w:rPr>
          <w:rFonts w:cstheme="minorHAnsi"/>
          <w:sz w:val="28"/>
          <w:szCs w:val="28"/>
        </w:rPr>
        <w:t xml:space="preserve"> planning, implementing, practice and procedure, store policy</w:t>
      </w:r>
      <w:r w:rsidR="00BD0996" w:rsidRPr="00E63E63">
        <w:rPr>
          <w:rFonts w:cstheme="minorHAnsi"/>
          <w:sz w:val="28"/>
          <w:szCs w:val="28"/>
        </w:rPr>
        <w:t>,</w:t>
      </w:r>
      <w:r w:rsidRPr="00E63E63">
        <w:rPr>
          <w:rFonts w:cstheme="minorHAnsi"/>
          <w:sz w:val="28"/>
          <w:szCs w:val="28"/>
        </w:rPr>
        <w:t xml:space="preserve"> managing store stocks</w:t>
      </w:r>
      <w:r w:rsidR="00BD0996" w:rsidRPr="00E63E63">
        <w:rPr>
          <w:rFonts w:cstheme="minorHAnsi"/>
          <w:sz w:val="28"/>
          <w:szCs w:val="28"/>
        </w:rPr>
        <w:t xml:space="preserve"> </w:t>
      </w:r>
      <w:r w:rsidRPr="00E63E63">
        <w:rPr>
          <w:rFonts w:cstheme="minorHAnsi"/>
          <w:sz w:val="28"/>
          <w:szCs w:val="28"/>
        </w:rPr>
        <w:t xml:space="preserve">and </w:t>
      </w:r>
      <w:r w:rsidR="00C36E26" w:rsidRPr="00E63E63">
        <w:rPr>
          <w:rFonts w:cstheme="minorHAnsi"/>
          <w:sz w:val="28"/>
          <w:szCs w:val="28"/>
        </w:rPr>
        <w:t>employability</w:t>
      </w:r>
      <w:r w:rsidRPr="00E63E63">
        <w:rPr>
          <w:rFonts w:cstheme="minorHAnsi"/>
          <w:sz w:val="28"/>
          <w:szCs w:val="28"/>
        </w:rPr>
        <w:t xml:space="preserve"> skill</w:t>
      </w:r>
      <w:r w:rsidR="00C36E26" w:rsidRPr="00E63E63">
        <w:rPr>
          <w:rFonts w:cstheme="minorHAnsi"/>
          <w:sz w:val="28"/>
          <w:szCs w:val="28"/>
        </w:rPr>
        <w:t>s</w:t>
      </w:r>
      <w:r w:rsidRPr="00E63E63">
        <w:rPr>
          <w:rFonts w:cstheme="minorHAnsi"/>
          <w:sz w:val="28"/>
          <w:szCs w:val="28"/>
        </w:rPr>
        <w:t xml:space="preserve"> needed </w:t>
      </w:r>
      <w:r w:rsidR="00C36E26" w:rsidRPr="00E63E63">
        <w:rPr>
          <w:rFonts w:cstheme="minorHAnsi"/>
          <w:sz w:val="28"/>
          <w:szCs w:val="28"/>
        </w:rPr>
        <w:t>for the role</w:t>
      </w:r>
      <w:r w:rsidR="009A756A" w:rsidRPr="00E63E63">
        <w:rPr>
          <w:rFonts w:cstheme="minorHAnsi"/>
          <w:sz w:val="28"/>
          <w:szCs w:val="28"/>
        </w:rPr>
        <w:t xml:space="preserve"> </w:t>
      </w:r>
      <w:r w:rsidR="00C36E26" w:rsidRPr="00E63E63">
        <w:rPr>
          <w:rFonts w:cstheme="minorHAnsi"/>
          <w:sz w:val="28"/>
          <w:szCs w:val="28"/>
        </w:rPr>
        <w:t>are good at</w:t>
      </w:r>
      <w:r w:rsidRPr="00E63E63">
        <w:rPr>
          <w:rFonts w:cstheme="minorHAnsi"/>
          <w:sz w:val="28"/>
          <w:szCs w:val="28"/>
        </w:rPr>
        <w:t xml:space="preserve"> team work and good communication skills. </w:t>
      </w:r>
    </w:p>
    <w:p w:rsidR="00E63E63" w:rsidRPr="00E63E63" w:rsidRDefault="000653B6" w:rsidP="00E63E63">
      <w:pPr>
        <w:pStyle w:val="NormalWeb"/>
        <w:spacing w:before="50" w:beforeAutospacing="0" w:after="0" w:afterAutospacing="0"/>
        <w:textAlignment w:val="baseline"/>
        <w:rPr>
          <w:rFonts w:asciiTheme="minorHAnsi" w:hAnsiTheme="minorHAnsi" w:cstheme="minorHAnsi"/>
          <w:sz w:val="28"/>
          <w:szCs w:val="28"/>
        </w:rPr>
      </w:pPr>
      <w:r w:rsidRPr="00E63E63">
        <w:rPr>
          <w:rFonts w:asciiTheme="minorHAnsi" w:hAnsiTheme="minorHAnsi" w:cstheme="minorHAnsi"/>
          <w:sz w:val="28"/>
          <w:szCs w:val="28"/>
        </w:rPr>
        <w:t xml:space="preserve">Tesco advertise </w:t>
      </w:r>
      <w:r w:rsidR="00C36E26" w:rsidRPr="00E63E63">
        <w:rPr>
          <w:rFonts w:asciiTheme="minorHAnsi" w:hAnsiTheme="minorHAnsi" w:cstheme="minorHAnsi"/>
          <w:sz w:val="28"/>
          <w:szCs w:val="28"/>
        </w:rPr>
        <w:t xml:space="preserve">their </w:t>
      </w:r>
      <w:r w:rsidRPr="00E63E63">
        <w:rPr>
          <w:rFonts w:asciiTheme="minorHAnsi" w:hAnsiTheme="minorHAnsi" w:cstheme="minorHAnsi"/>
          <w:sz w:val="28"/>
          <w:szCs w:val="28"/>
        </w:rPr>
        <w:t>job</w:t>
      </w:r>
      <w:r w:rsidR="00BD0996" w:rsidRPr="00E63E63">
        <w:rPr>
          <w:rFonts w:asciiTheme="minorHAnsi" w:hAnsiTheme="minorHAnsi" w:cstheme="minorHAnsi"/>
          <w:sz w:val="28"/>
          <w:szCs w:val="28"/>
        </w:rPr>
        <w:t>s</w:t>
      </w:r>
      <w:r w:rsidRPr="00E63E63">
        <w:rPr>
          <w:rFonts w:asciiTheme="minorHAnsi" w:hAnsiTheme="minorHAnsi" w:cstheme="minorHAnsi"/>
          <w:sz w:val="28"/>
          <w:szCs w:val="28"/>
        </w:rPr>
        <w:t xml:space="preserve"> </w:t>
      </w:r>
      <w:r w:rsidR="00C36E26" w:rsidRPr="00E63E63">
        <w:rPr>
          <w:rFonts w:asciiTheme="minorHAnsi" w:hAnsiTheme="minorHAnsi" w:cstheme="minorHAnsi"/>
          <w:sz w:val="28"/>
          <w:szCs w:val="28"/>
        </w:rPr>
        <w:t>on</w:t>
      </w:r>
      <w:r w:rsidRPr="00E63E63">
        <w:rPr>
          <w:rFonts w:asciiTheme="minorHAnsi" w:hAnsiTheme="minorHAnsi" w:cstheme="minorHAnsi"/>
          <w:sz w:val="28"/>
          <w:szCs w:val="28"/>
        </w:rPr>
        <w:t xml:space="preserve"> </w:t>
      </w:r>
      <w:r w:rsidR="00BD0996" w:rsidRPr="00E63E63">
        <w:rPr>
          <w:rFonts w:asciiTheme="minorHAnsi" w:hAnsiTheme="minorHAnsi" w:cstheme="minorHAnsi"/>
          <w:sz w:val="28"/>
          <w:szCs w:val="28"/>
        </w:rPr>
        <w:t xml:space="preserve">the </w:t>
      </w:r>
      <w:r w:rsidRPr="00E63E63">
        <w:rPr>
          <w:rFonts w:asciiTheme="minorHAnsi" w:hAnsiTheme="minorHAnsi" w:cstheme="minorHAnsi"/>
          <w:sz w:val="28"/>
          <w:szCs w:val="28"/>
        </w:rPr>
        <w:t xml:space="preserve">internet </w:t>
      </w:r>
      <w:r w:rsidR="00C36E26" w:rsidRPr="00E63E63">
        <w:rPr>
          <w:rFonts w:asciiTheme="minorHAnsi" w:hAnsiTheme="minorHAnsi" w:cstheme="minorHAnsi"/>
          <w:sz w:val="28"/>
          <w:szCs w:val="28"/>
        </w:rPr>
        <w:t xml:space="preserve">through </w:t>
      </w:r>
      <w:r w:rsidR="000373AB" w:rsidRPr="00E63E63">
        <w:rPr>
          <w:rFonts w:asciiTheme="minorHAnsi" w:hAnsiTheme="minorHAnsi" w:cstheme="minorHAnsi"/>
          <w:sz w:val="28"/>
          <w:szCs w:val="28"/>
        </w:rPr>
        <w:t>their</w:t>
      </w:r>
      <w:r w:rsidRPr="00E63E63">
        <w:rPr>
          <w:rFonts w:asciiTheme="minorHAnsi" w:hAnsiTheme="minorHAnsi" w:cstheme="minorHAnsi"/>
          <w:sz w:val="28"/>
          <w:szCs w:val="28"/>
        </w:rPr>
        <w:t xml:space="preserve"> website. </w:t>
      </w:r>
      <w:r w:rsidR="00DB1AE4" w:rsidRPr="00E63E63">
        <w:rPr>
          <w:rFonts w:asciiTheme="minorHAnsi" w:hAnsiTheme="minorHAnsi" w:cstheme="minorHAnsi"/>
          <w:sz w:val="28"/>
          <w:szCs w:val="28"/>
        </w:rPr>
        <w:t xml:space="preserve">Second person, role </w:t>
      </w:r>
      <w:r w:rsidRPr="00E63E63">
        <w:rPr>
          <w:rFonts w:asciiTheme="minorHAnsi" w:hAnsiTheme="minorHAnsi" w:cstheme="minorHAnsi"/>
          <w:sz w:val="28"/>
          <w:szCs w:val="28"/>
        </w:rPr>
        <w:t>can al</w:t>
      </w:r>
      <w:r w:rsidR="005214CC" w:rsidRPr="00E63E63">
        <w:rPr>
          <w:rFonts w:asciiTheme="minorHAnsi" w:hAnsiTheme="minorHAnsi" w:cstheme="minorHAnsi"/>
          <w:sz w:val="28"/>
          <w:szCs w:val="28"/>
        </w:rPr>
        <w:t>so</w:t>
      </w:r>
      <w:r w:rsidR="00DB1AE4" w:rsidRPr="00E63E63">
        <w:rPr>
          <w:rFonts w:asciiTheme="minorHAnsi" w:hAnsiTheme="minorHAnsi" w:cstheme="minorHAnsi"/>
          <w:sz w:val="28"/>
          <w:szCs w:val="28"/>
        </w:rPr>
        <w:t xml:space="preserve"> be</w:t>
      </w:r>
      <w:r w:rsidR="005214CC" w:rsidRPr="00E63E63">
        <w:rPr>
          <w:rFonts w:asciiTheme="minorHAnsi" w:hAnsiTheme="minorHAnsi" w:cstheme="minorHAnsi"/>
          <w:sz w:val="28"/>
          <w:szCs w:val="28"/>
        </w:rPr>
        <w:t xml:space="preserve"> appl</w:t>
      </w:r>
      <w:r w:rsidR="00DB1AE4" w:rsidRPr="00E63E63">
        <w:rPr>
          <w:rFonts w:asciiTheme="minorHAnsi" w:hAnsiTheme="minorHAnsi" w:cstheme="minorHAnsi"/>
          <w:sz w:val="28"/>
          <w:szCs w:val="28"/>
        </w:rPr>
        <w:t>ied for through</w:t>
      </w:r>
      <w:r w:rsidR="005214CC" w:rsidRPr="00E63E63">
        <w:rPr>
          <w:rFonts w:asciiTheme="minorHAnsi" w:hAnsiTheme="minorHAnsi" w:cstheme="minorHAnsi"/>
          <w:sz w:val="28"/>
          <w:szCs w:val="28"/>
        </w:rPr>
        <w:t xml:space="preserve"> </w:t>
      </w:r>
      <w:r w:rsidR="000373AB" w:rsidRPr="00E63E63">
        <w:rPr>
          <w:rFonts w:asciiTheme="minorHAnsi" w:hAnsiTheme="minorHAnsi" w:cstheme="minorHAnsi"/>
          <w:sz w:val="28"/>
          <w:szCs w:val="28"/>
        </w:rPr>
        <w:t>LinkedIn</w:t>
      </w:r>
      <w:r w:rsidR="005214CC" w:rsidRPr="00E63E63">
        <w:rPr>
          <w:rFonts w:asciiTheme="minorHAnsi" w:hAnsiTheme="minorHAnsi" w:cstheme="minorHAnsi"/>
          <w:sz w:val="28"/>
          <w:szCs w:val="28"/>
        </w:rPr>
        <w:t>,</w:t>
      </w:r>
      <w:r w:rsidR="00867D7B" w:rsidRPr="00E63E63">
        <w:rPr>
          <w:rFonts w:asciiTheme="minorHAnsi" w:hAnsiTheme="minorHAnsi" w:cstheme="minorHAnsi"/>
          <w:sz w:val="28"/>
          <w:szCs w:val="28"/>
        </w:rPr>
        <w:t xml:space="preserve"> indeed, </w:t>
      </w:r>
      <w:r w:rsidR="005214CC" w:rsidRPr="00E63E63">
        <w:rPr>
          <w:rFonts w:asciiTheme="minorHAnsi" w:hAnsiTheme="minorHAnsi" w:cstheme="minorHAnsi"/>
          <w:sz w:val="28"/>
          <w:szCs w:val="28"/>
        </w:rPr>
        <w:t xml:space="preserve">twitter and </w:t>
      </w:r>
      <w:r w:rsidR="000373AB" w:rsidRPr="00E63E63">
        <w:rPr>
          <w:rFonts w:asciiTheme="minorHAnsi" w:hAnsiTheme="minorHAnsi" w:cstheme="minorHAnsi"/>
          <w:sz w:val="28"/>
          <w:szCs w:val="28"/>
        </w:rPr>
        <w:t>Facebook</w:t>
      </w:r>
      <w:r w:rsidR="001D7D85" w:rsidRPr="00E63E63">
        <w:rPr>
          <w:rFonts w:asciiTheme="minorHAnsi" w:hAnsiTheme="minorHAnsi" w:cstheme="minorHAnsi"/>
          <w:sz w:val="28"/>
          <w:szCs w:val="28"/>
        </w:rPr>
        <w:t>.</w:t>
      </w:r>
      <w:r w:rsidR="00DB1AE4" w:rsidRPr="00E63E63">
        <w:rPr>
          <w:rFonts w:asciiTheme="minorHAnsi" w:hAnsiTheme="minorHAnsi" w:cstheme="minorHAnsi"/>
          <w:sz w:val="28"/>
          <w:szCs w:val="28"/>
        </w:rPr>
        <w:t xml:space="preserve"> Once registered a job application is completed, if a candidate matches the skills required an interview may be requested. </w:t>
      </w:r>
      <w:r w:rsidR="005214CC" w:rsidRPr="00E63E63">
        <w:rPr>
          <w:rFonts w:asciiTheme="minorHAnsi" w:hAnsiTheme="minorHAnsi" w:cstheme="minorHAnsi"/>
          <w:sz w:val="28"/>
          <w:szCs w:val="28"/>
        </w:rPr>
        <w:t xml:space="preserve"> </w:t>
      </w:r>
      <w:r w:rsidR="00E63E63" w:rsidRPr="00E63E63">
        <w:rPr>
          <w:rFonts w:asciiTheme="minorHAnsi" w:hAnsiTheme="minorHAnsi" w:cstheme="minorHAnsi"/>
          <w:color w:val="000000" w:themeColor="text1"/>
          <w:sz w:val="28"/>
          <w:szCs w:val="28"/>
        </w:rPr>
        <w:t xml:space="preserve">When recruiting a, it’s important to hire the right person for the job. A job specification will outline the purpose, responsibilities and requirement of the job. it will also include job title, location, department, hours and salary. </w:t>
      </w:r>
    </w:p>
    <w:p w:rsidR="00E63E63" w:rsidRPr="00E63E63" w:rsidRDefault="00E63E63" w:rsidP="00E63E63">
      <w:pPr>
        <w:rPr>
          <w:rFonts w:cstheme="minorHAnsi"/>
          <w:color w:val="000000" w:themeColor="text1"/>
          <w:sz w:val="28"/>
          <w:szCs w:val="28"/>
        </w:rPr>
      </w:pPr>
      <w:r w:rsidRPr="00E63E63">
        <w:rPr>
          <w:rFonts w:cstheme="minorHAnsi"/>
          <w:color w:val="000000" w:themeColor="text1"/>
          <w:sz w:val="28"/>
          <w:szCs w:val="28"/>
        </w:rPr>
        <w:t>An accurate job description will make the recruitment process more effective. Help employees know what they need to do. Simplify appraisal and monitoring process.</w:t>
      </w:r>
    </w:p>
    <w:p w:rsidR="001301DD" w:rsidRDefault="00430B83" w:rsidP="00867D7B">
      <w:pPr>
        <w:pStyle w:val="CommentText"/>
        <w:rPr>
          <w:rFonts w:cstheme="minorHAnsi"/>
          <w:sz w:val="28"/>
          <w:szCs w:val="28"/>
        </w:rPr>
      </w:pPr>
      <w:r>
        <w:rPr>
          <w:rFonts w:cstheme="minorHAnsi"/>
          <w:sz w:val="28"/>
          <w:szCs w:val="28"/>
        </w:rPr>
        <w:lastRenderedPageBreak/>
        <w:t>3.0 Findings</w:t>
      </w:r>
    </w:p>
    <w:p w:rsidR="000A29F9" w:rsidRPr="00E63E63" w:rsidRDefault="00C042E4" w:rsidP="00867D7B">
      <w:pPr>
        <w:pStyle w:val="CommentText"/>
        <w:rPr>
          <w:rFonts w:cstheme="minorHAnsi"/>
          <w:sz w:val="28"/>
          <w:szCs w:val="28"/>
        </w:rPr>
      </w:pPr>
      <w:bookmarkStart w:id="0" w:name="_Hlk534926088"/>
      <w:r w:rsidRPr="00E63E63">
        <w:rPr>
          <w:rFonts w:cstheme="minorHAnsi"/>
          <w:sz w:val="28"/>
          <w:szCs w:val="28"/>
        </w:rPr>
        <w:t>The benefits of employability skills to an employee in Tesco industry</w:t>
      </w:r>
      <w:bookmarkEnd w:id="0"/>
      <w:r w:rsidRPr="00E63E63">
        <w:rPr>
          <w:rFonts w:cstheme="minorHAnsi"/>
          <w:sz w:val="28"/>
          <w:szCs w:val="28"/>
        </w:rPr>
        <w:t>.</w:t>
      </w:r>
    </w:p>
    <w:p w:rsidR="000A29F9" w:rsidRPr="00E63E63" w:rsidRDefault="00A770DC" w:rsidP="000A29F9">
      <w:pPr>
        <w:pStyle w:val="CommentText"/>
        <w:rPr>
          <w:rFonts w:cstheme="minorHAnsi"/>
          <w:sz w:val="28"/>
          <w:szCs w:val="28"/>
        </w:rPr>
      </w:pPr>
      <w:r w:rsidRPr="00E63E63">
        <w:rPr>
          <w:rFonts w:cstheme="minorHAnsi"/>
          <w:sz w:val="28"/>
          <w:szCs w:val="28"/>
        </w:rPr>
        <w:t xml:space="preserve">Tesco store manager </w:t>
      </w:r>
      <w:r w:rsidR="00572722" w:rsidRPr="00E63E63">
        <w:rPr>
          <w:rFonts w:cstheme="minorHAnsi"/>
          <w:sz w:val="28"/>
          <w:szCs w:val="28"/>
        </w:rPr>
        <w:t>needs</w:t>
      </w:r>
      <w:r w:rsidR="00BD0996" w:rsidRPr="00E63E63">
        <w:rPr>
          <w:rFonts w:cstheme="minorHAnsi"/>
          <w:sz w:val="28"/>
          <w:szCs w:val="28"/>
        </w:rPr>
        <w:t xml:space="preserve"> to</w:t>
      </w:r>
      <w:r w:rsidR="001D7D85" w:rsidRPr="00E63E63">
        <w:rPr>
          <w:rFonts w:cstheme="minorHAnsi"/>
          <w:sz w:val="28"/>
          <w:szCs w:val="28"/>
        </w:rPr>
        <w:t xml:space="preserve"> ensure that</w:t>
      </w:r>
      <w:r w:rsidR="006C3AEA" w:rsidRPr="00E63E63">
        <w:rPr>
          <w:rFonts w:cstheme="minorHAnsi"/>
          <w:sz w:val="28"/>
          <w:szCs w:val="28"/>
        </w:rPr>
        <w:t xml:space="preserve"> they</w:t>
      </w:r>
      <w:r w:rsidR="001D7D85" w:rsidRPr="00E63E63">
        <w:rPr>
          <w:rFonts w:cstheme="minorHAnsi"/>
          <w:sz w:val="28"/>
          <w:szCs w:val="28"/>
        </w:rPr>
        <w:t xml:space="preserve"> meet target and meet professional needs for the company as the company are </w:t>
      </w:r>
      <w:r w:rsidR="00572722" w:rsidRPr="00E63E63">
        <w:rPr>
          <w:rFonts w:cstheme="minorHAnsi"/>
          <w:sz w:val="28"/>
          <w:szCs w:val="28"/>
        </w:rPr>
        <w:t>profitable</w:t>
      </w:r>
      <w:r w:rsidR="001D7D85" w:rsidRPr="00E63E63">
        <w:rPr>
          <w:rFonts w:cstheme="minorHAnsi"/>
          <w:sz w:val="28"/>
          <w:szCs w:val="28"/>
        </w:rPr>
        <w:t xml:space="preserve"> company and </w:t>
      </w:r>
      <w:r w:rsidR="006C3AEA" w:rsidRPr="00E63E63">
        <w:rPr>
          <w:rFonts w:cstheme="minorHAnsi"/>
          <w:sz w:val="28"/>
          <w:szCs w:val="28"/>
        </w:rPr>
        <w:t>has a high standard to meet all over the UK being a limited company.</w:t>
      </w:r>
      <w:r w:rsidR="0092097C" w:rsidRPr="00E63E63">
        <w:rPr>
          <w:rFonts w:cstheme="minorHAnsi"/>
          <w:sz w:val="28"/>
          <w:szCs w:val="28"/>
        </w:rPr>
        <w:t xml:space="preserve"> Employability skills within this role which are highly important for the role </w:t>
      </w:r>
      <w:r w:rsidR="00572722" w:rsidRPr="00E63E63">
        <w:rPr>
          <w:rFonts w:cstheme="minorHAnsi"/>
          <w:sz w:val="28"/>
          <w:szCs w:val="28"/>
        </w:rPr>
        <w:t>are</w:t>
      </w:r>
      <w:r w:rsidR="0092097C" w:rsidRPr="00E63E63">
        <w:rPr>
          <w:rFonts w:cstheme="minorHAnsi"/>
          <w:sz w:val="28"/>
          <w:szCs w:val="28"/>
        </w:rPr>
        <w:t xml:space="preserve"> good communication skills</w:t>
      </w:r>
      <w:r w:rsidR="00691BC0" w:rsidRPr="00E63E63">
        <w:rPr>
          <w:rFonts w:cstheme="minorHAnsi"/>
          <w:sz w:val="28"/>
          <w:szCs w:val="28"/>
        </w:rPr>
        <w:t xml:space="preserve"> to be able to interact with team and lead using appropriate language</w:t>
      </w:r>
      <w:r w:rsidR="0092097C" w:rsidRPr="00E63E63">
        <w:rPr>
          <w:rFonts w:cstheme="minorHAnsi"/>
          <w:sz w:val="28"/>
          <w:szCs w:val="28"/>
        </w:rPr>
        <w:t xml:space="preserve"> and good team working </w:t>
      </w:r>
      <w:r w:rsidR="00691BC0" w:rsidRPr="00E63E63">
        <w:rPr>
          <w:rFonts w:cstheme="minorHAnsi"/>
          <w:sz w:val="28"/>
          <w:szCs w:val="28"/>
        </w:rPr>
        <w:t xml:space="preserve">to be able to </w:t>
      </w:r>
      <w:r w:rsidR="003347D0" w:rsidRPr="00E63E63">
        <w:rPr>
          <w:rFonts w:cstheme="minorHAnsi"/>
          <w:sz w:val="28"/>
          <w:szCs w:val="28"/>
        </w:rPr>
        <w:t>manage a team, managers</w:t>
      </w:r>
      <w:r w:rsidR="00691BC0" w:rsidRPr="00E63E63">
        <w:rPr>
          <w:rFonts w:cstheme="minorHAnsi"/>
          <w:sz w:val="28"/>
          <w:szCs w:val="28"/>
        </w:rPr>
        <w:t xml:space="preserve"> can express their role and responsibilities</w:t>
      </w:r>
      <w:r w:rsidR="00087472" w:rsidRPr="00E63E63">
        <w:rPr>
          <w:rFonts w:cstheme="minorHAnsi"/>
          <w:sz w:val="28"/>
          <w:szCs w:val="28"/>
        </w:rPr>
        <w:t xml:space="preserve"> and </w:t>
      </w:r>
      <w:r w:rsidR="00691BC0" w:rsidRPr="00E63E63">
        <w:rPr>
          <w:rFonts w:cstheme="minorHAnsi"/>
          <w:sz w:val="28"/>
          <w:szCs w:val="28"/>
        </w:rPr>
        <w:t xml:space="preserve">get along with others. </w:t>
      </w:r>
    </w:p>
    <w:p w:rsidR="000B17BF" w:rsidRPr="00E63E63" w:rsidRDefault="000A29F9" w:rsidP="000B17BF">
      <w:pPr>
        <w:rPr>
          <w:rFonts w:cstheme="minorHAnsi"/>
          <w:sz w:val="28"/>
          <w:szCs w:val="28"/>
        </w:rPr>
      </w:pPr>
      <w:r w:rsidRPr="00E63E63">
        <w:rPr>
          <w:rFonts w:cstheme="minorHAnsi"/>
          <w:sz w:val="28"/>
          <w:szCs w:val="28"/>
        </w:rPr>
        <w:t xml:space="preserve">Figure 1 </w:t>
      </w:r>
    </w:p>
    <w:p w:rsidR="000B17BF" w:rsidRPr="00E63E63" w:rsidRDefault="000B17BF" w:rsidP="000B17BF">
      <w:pPr>
        <w:rPr>
          <w:rFonts w:cstheme="minorHAnsi"/>
          <w:sz w:val="28"/>
          <w:szCs w:val="28"/>
        </w:rPr>
      </w:pPr>
      <w:r w:rsidRPr="00E63E63">
        <w:rPr>
          <w:rFonts w:cstheme="minorHAnsi"/>
          <w:sz w:val="28"/>
          <w:szCs w:val="28"/>
        </w:rPr>
        <w:t>The diagram demonstrates what employability skills are needed for a Tesco retail grocery store manager.</w:t>
      </w:r>
    </w:p>
    <w:p w:rsidR="000A29F9" w:rsidRPr="00E63E63" w:rsidRDefault="000A29F9" w:rsidP="000A29F9">
      <w:pPr>
        <w:pStyle w:val="CommentText"/>
        <w:rPr>
          <w:rFonts w:cstheme="minorHAnsi"/>
          <w:sz w:val="28"/>
          <w:szCs w:val="28"/>
        </w:rPr>
      </w:pPr>
      <w:r w:rsidRPr="00E63E63">
        <w:rPr>
          <w:rFonts w:cstheme="minorHAnsi"/>
          <w:sz w:val="28"/>
          <w:szCs w:val="28"/>
        </w:rPr>
        <w:t xml:space="preserve"> </w:t>
      </w:r>
    </w:p>
    <w:p w:rsidR="006414F4" w:rsidRDefault="000A29F9" w:rsidP="006414F4">
      <w:pPr>
        <w:rPr>
          <w:rFonts w:cstheme="minorHAnsi"/>
          <w:sz w:val="28"/>
          <w:szCs w:val="28"/>
        </w:rPr>
      </w:pPr>
      <w:r w:rsidRPr="00E63E63">
        <w:rPr>
          <w:rFonts w:cstheme="minorHAnsi"/>
          <w:noProof/>
          <w:sz w:val="28"/>
          <w:szCs w:val="28"/>
        </w:rPr>
        <w:drawing>
          <wp:inline distT="0" distB="0" distL="0" distR="0" wp14:anchorId="206F1331" wp14:editId="6040024F">
            <wp:extent cx="5731510" cy="3560445"/>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560445"/>
                    </a:xfrm>
                    <a:prstGeom prst="rect">
                      <a:avLst/>
                    </a:prstGeom>
                  </pic:spPr>
                </pic:pic>
              </a:graphicData>
            </a:graphic>
          </wp:inline>
        </w:drawing>
      </w:r>
    </w:p>
    <w:p w:rsidR="003379A6" w:rsidRPr="00E63E63" w:rsidRDefault="003379A6" w:rsidP="006414F4">
      <w:pPr>
        <w:rPr>
          <w:rFonts w:cstheme="minorHAnsi"/>
          <w:sz w:val="28"/>
          <w:szCs w:val="28"/>
        </w:rPr>
      </w:pPr>
      <w:r w:rsidRPr="00E63E63">
        <w:rPr>
          <w:rFonts w:cstheme="minorHAnsi"/>
          <w:sz w:val="28"/>
          <w:szCs w:val="28"/>
        </w:rPr>
        <w:t>3.1 Employability skills</w:t>
      </w:r>
    </w:p>
    <w:p w:rsidR="000B17BF" w:rsidRDefault="003379A6" w:rsidP="000B17BF">
      <w:pPr>
        <w:pStyle w:val="CommentText"/>
        <w:rPr>
          <w:rFonts w:cstheme="minorHAnsi"/>
          <w:sz w:val="28"/>
          <w:szCs w:val="28"/>
        </w:rPr>
      </w:pPr>
      <w:r w:rsidRPr="00E63E63">
        <w:rPr>
          <w:rFonts w:cstheme="minorHAnsi"/>
          <w:sz w:val="28"/>
          <w:szCs w:val="28"/>
        </w:rPr>
        <w:t xml:space="preserve">Employability skills are </w:t>
      </w:r>
      <w:r w:rsidR="00DA47EE" w:rsidRPr="00E63E63">
        <w:rPr>
          <w:rFonts w:cstheme="minorHAnsi"/>
          <w:sz w:val="28"/>
          <w:szCs w:val="28"/>
        </w:rPr>
        <w:t>important</w:t>
      </w:r>
      <w:r w:rsidRPr="00E63E63">
        <w:rPr>
          <w:rFonts w:cstheme="minorHAnsi"/>
          <w:sz w:val="28"/>
          <w:szCs w:val="28"/>
        </w:rPr>
        <w:t xml:space="preserve"> skills</w:t>
      </w:r>
      <w:r w:rsidR="00DA47EE" w:rsidRPr="00E63E63">
        <w:rPr>
          <w:rFonts w:cstheme="minorHAnsi"/>
          <w:sz w:val="28"/>
          <w:szCs w:val="28"/>
        </w:rPr>
        <w:t xml:space="preserve"> and qualities needed in almost all jobs. These are common skills that make someone employable. E</w:t>
      </w:r>
      <w:r w:rsidR="000B17BF" w:rsidRPr="00E63E63">
        <w:rPr>
          <w:rFonts w:cstheme="minorHAnsi"/>
          <w:sz w:val="28"/>
          <w:szCs w:val="28"/>
        </w:rPr>
        <w:t xml:space="preserve">mployee will check if they have the right abilities to match what the employers require. To have employability skills depending on the job role the right kind of skill can vary, all job roles require different skills. Gaining employability skills from studying, </w:t>
      </w:r>
      <w:r w:rsidR="000B17BF" w:rsidRPr="00E63E63">
        <w:rPr>
          <w:rFonts w:cstheme="minorHAnsi"/>
          <w:sz w:val="28"/>
          <w:szCs w:val="28"/>
        </w:rPr>
        <w:lastRenderedPageBreak/>
        <w:t>school</w:t>
      </w:r>
      <w:r w:rsidR="00DA47EE" w:rsidRPr="00E63E63">
        <w:rPr>
          <w:rFonts w:cstheme="minorHAnsi"/>
          <w:sz w:val="28"/>
          <w:szCs w:val="28"/>
        </w:rPr>
        <w:t>, university</w:t>
      </w:r>
      <w:r w:rsidR="000B17BF" w:rsidRPr="00E63E63">
        <w:rPr>
          <w:rFonts w:cstheme="minorHAnsi"/>
          <w:sz w:val="28"/>
          <w:szCs w:val="28"/>
        </w:rPr>
        <w:t xml:space="preserve"> and</w:t>
      </w:r>
      <w:r w:rsidR="00DA47EE" w:rsidRPr="00E63E63">
        <w:rPr>
          <w:rFonts w:cstheme="minorHAnsi"/>
          <w:sz w:val="28"/>
          <w:szCs w:val="28"/>
        </w:rPr>
        <w:t xml:space="preserve"> former</w:t>
      </w:r>
      <w:r w:rsidR="000B17BF" w:rsidRPr="00E63E63">
        <w:rPr>
          <w:rFonts w:cstheme="minorHAnsi"/>
          <w:sz w:val="28"/>
          <w:szCs w:val="28"/>
        </w:rPr>
        <w:t xml:space="preserve"> experience will help with career development and seeking work. </w:t>
      </w:r>
    </w:p>
    <w:p w:rsidR="008F0E3F" w:rsidRDefault="008F0E3F" w:rsidP="008F0E3F">
      <w:pPr>
        <w:rPr>
          <w:rFonts w:cstheme="minorHAnsi"/>
          <w:sz w:val="28"/>
          <w:szCs w:val="28"/>
        </w:rPr>
      </w:pPr>
      <w:r>
        <w:rPr>
          <w:rFonts w:cstheme="minorHAnsi"/>
          <w:sz w:val="28"/>
          <w:szCs w:val="28"/>
        </w:rPr>
        <w:t>Research suggest what skill, competencies, attributes and personal qualities were most valued by employers graduates with identity element as follows:</w:t>
      </w:r>
    </w:p>
    <w:p w:rsidR="008F0E3F" w:rsidRDefault="008F0E3F" w:rsidP="008F0E3F">
      <w:pPr>
        <w:pStyle w:val="ListParagraph"/>
        <w:numPr>
          <w:ilvl w:val="0"/>
          <w:numId w:val="15"/>
        </w:numPr>
        <w:rPr>
          <w:rFonts w:cstheme="minorHAnsi"/>
          <w:sz w:val="28"/>
          <w:szCs w:val="28"/>
        </w:rPr>
      </w:pPr>
      <w:r>
        <w:rPr>
          <w:rFonts w:cstheme="minorHAnsi"/>
          <w:sz w:val="28"/>
          <w:szCs w:val="28"/>
        </w:rPr>
        <w:t>Values</w:t>
      </w:r>
    </w:p>
    <w:p w:rsidR="008F0E3F" w:rsidRDefault="008F0E3F" w:rsidP="008F0E3F">
      <w:pPr>
        <w:pStyle w:val="ListParagraph"/>
        <w:numPr>
          <w:ilvl w:val="0"/>
          <w:numId w:val="15"/>
        </w:numPr>
        <w:rPr>
          <w:rFonts w:cstheme="minorHAnsi"/>
          <w:sz w:val="28"/>
          <w:szCs w:val="28"/>
        </w:rPr>
      </w:pPr>
      <w:r>
        <w:rPr>
          <w:rFonts w:cstheme="minorHAnsi"/>
          <w:sz w:val="28"/>
          <w:szCs w:val="28"/>
        </w:rPr>
        <w:t>Intellect</w:t>
      </w:r>
    </w:p>
    <w:p w:rsidR="008F0E3F" w:rsidRDefault="008F0E3F" w:rsidP="008F0E3F">
      <w:pPr>
        <w:pStyle w:val="ListParagraph"/>
        <w:numPr>
          <w:ilvl w:val="0"/>
          <w:numId w:val="15"/>
        </w:numPr>
        <w:rPr>
          <w:rFonts w:cstheme="minorHAnsi"/>
          <w:sz w:val="28"/>
          <w:szCs w:val="28"/>
        </w:rPr>
      </w:pPr>
      <w:r>
        <w:rPr>
          <w:rFonts w:cstheme="minorHAnsi"/>
          <w:sz w:val="28"/>
          <w:szCs w:val="28"/>
        </w:rPr>
        <w:t>Performance</w:t>
      </w:r>
    </w:p>
    <w:p w:rsidR="008F0E3F" w:rsidRDefault="008F0E3F" w:rsidP="008F0E3F">
      <w:pPr>
        <w:pStyle w:val="ListParagraph"/>
        <w:numPr>
          <w:ilvl w:val="0"/>
          <w:numId w:val="15"/>
        </w:numPr>
        <w:rPr>
          <w:rFonts w:cstheme="minorHAnsi"/>
          <w:sz w:val="28"/>
          <w:szCs w:val="28"/>
        </w:rPr>
      </w:pPr>
      <w:r>
        <w:rPr>
          <w:rFonts w:cstheme="minorHAnsi"/>
          <w:sz w:val="28"/>
          <w:szCs w:val="28"/>
        </w:rPr>
        <w:t>Engagement</w:t>
      </w:r>
    </w:p>
    <w:p w:rsidR="008F0E3F" w:rsidRDefault="008F0E3F" w:rsidP="008F0E3F">
      <w:pPr>
        <w:rPr>
          <w:rFonts w:cstheme="minorHAnsi"/>
          <w:sz w:val="28"/>
          <w:szCs w:val="28"/>
        </w:rPr>
      </w:pPr>
      <w:r>
        <w:rPr>
          <w:rFonts w:cstheme="minorHAnsi"/>
          <w:sz w:val="28"/>
          <w:szCs w:val="28"/>
        </w:rPr>
        <w:t xml:space="preserve">Another research suggests the expectation is for graduates and student to be able to fit quickly in a team to be a good communicator both verbally and in writing. Another part of the research asked employee to range grouping of employability skill reflective to one another as follows </w:t>
      </w:r>
    </w:p>
    <w:p w:rsidR="008F0E3F" w:rsidRDefault="008F0E3F" w:rsidP="008F0E3F">
      <w:pPr>
        <w:pStyle w:val="ListParagraph"/>
        <w:numPr>
          <w:ilvl w:val="0"/>
          <w:numId w:val="17"/>
        </w:numPr>
        <w:rPr>
          <w:rFonts w:cstheme="minorHAnsi"/>
          <w:sz w:val="28"/>
          <w:szCs w:val="28"/>
        </w:rPr>
      </w:pPr>
      <w:r>
        <w:rPr>
          <w:rFonts w:cstheme="minorHAnsi"/>
          <w:sz w:val="28"/>
          <w:szCs w:val="28"/>
        </w:rPr>
        <w:t>Interpersonal skills</w:t>
      </w:r>
    </w:p>
    <w:p w:rsidR="008F0E3F" w:rsidRDefault="008F0E3F" w:rsidP="008F0E3F">
      <w:pPr>
        <w:pStyle w:val="ListParagraph"/>
        <w:numPr>
          <w:ilvl w:val="0"/>
          <w:numId w:val="17"/>
        </w:numPr>
        <w:rPr>
          <w:rFonts w:cstheme="minorHAnsi"/>
          <w:sz w:val="28"/>
          <w:szCs w:val="28"/>
        </w:rPr>
      </w:pPr>
      <w:r>
        <w:rPr>
          <w:rFonts w:cstheme="minorHAnsi"/>
          <w:sz w:val="28"/>
          <w:szCs w:val="28"/>
        </w:rPr>
        <w:t>Written/communication skill</w:t>
      </w:r>
    </w:p>
    <w:p w:rsidR="008F0E3F" w:rsidRDefault="008F0E3F" w:rsidP="008F0E3F">
      <w:pPr>
        <w:pStyle w:val="ListParagraph"/>
        <w:numPr>
          <w:ilvl w:val="0"/>
          <w:numId w:val="17"/>
        </w:numPr>
        <w:rPr>
          <w:rFonts w:cstheme="minorHAnsi"/>
          <w:sz w:val="28"/>
          <w:szCs w:val="28"/>
        </w:rPr>
      </w:pPr>
      <w:r>
        <w:rPr>
          <w:rFonts w:cstheme="minorHAnsi"/>
          <w:sz w:val="28"/>
          <w:szCs w:val="28"/>
        </w:rPr>
        <w:t>IT skills</w:t>
      </w:r>
    </w:p>
    <w:p w:rsidR="008F0E3F" w:rsidRDefault="008F0E3F" w:rsidP="008F0E3F">
      <w:pPr>
        <w:pStyle w:val="ListParagraph"/>
        <w:numPr>
          <w:ilvl w:val="0"/>
          <w:numId w:val="17"/>
        </w:numPr>
        <w:rPr>
          <w:rFonts w:cstheme="minorHAnsi"/>
          <w:sz w:val="28"/>
          <w:szCs w:val="28"/>
        </w:rPr>
      </w:pPr>
      <w:r>
        <w:rPr>
          <w:rFonts w:cstheme="minorHAnsi"/>
          <w:sz w:val="28"/>
          <w:szCs w:val="28"/>
        </w:rPr>
        <w:t xml:space="preserve">Experience in work environment </w:t>
      </w:r>
    </w:p>
    <w:p w:rsidR="008F0E3F" w:rsidRDefault="008F0E3F" w:rsidP="008F0E3F">
      <w:pPr>
        <w:pStyle w:val="ListParagraph"/>
        <w:numPr>
          <w:ilvl w:val="0"/>
          <w:numId w:val="17"/>
        </w:numPr>
        <w:rPr>
          <w:rFonts w:cstheme="minorHAnsi"/>
          <w:sz w:val="28"/>
          <w:szCs w:val="28"/>
        </w:rPr>
      </w:pPr>
      <w:r>
        <w:rPr>
          <w:rFonts w:cstheme="minorHAnsi"/>
          <w:sz w:val="28"/>
          <w:szCs w:val="28"/>
        </w:rPr>
        <w:t xml:space="preserve">Commercial and business awareness </w:t>
      </w:r>
    </w:p>
    <w:p w:rsidR="008F0E3F" w:rsidRDefault="008F0E3F" w:rsidP="008F0E3F">
      <w:pPr>
        <w:pStyle w:val="ListParagraph"/>
        <w:numPr>
          <w:ilvl w:val="0"/>
          <w:numId w:val="17"/>
        </w:numPr>
        <w:rPr>
          <w:rFonts w:cstheme="minorHAnsi"/>
          <w:sz w:val="28"/>
          <w:szCs w:val="28"/>
        </w:rPr>
      </w:pPr>
      <w:r>
        <w:rPr>
          <w:rFonts w:cstheme="minorHAnsi"/>
          <w:sz w:val="28"/>
          <w:szCs w:val="28"/>
        </w:rPr>
        <w:t>Numeracy skills</w:t>
      </w:r>
    </w:p>
    <w:p w:rsidR="008F0E3F" w:rsidRDefault="008F0E3F" w:rsidP="008F0E3F">
      <w:pPr>
        <w:pStyle w:val="ListParagraph"/>
        <w:numPr>
          <w:ilvl w:val="0"/>
          <w:numId w:val="17"/>
        </w:numPr>
        <w:rPr>
          <w:rFonts w:cstheme="minorHAnsi"/>
          <w:sz w:val="28"/>
          <w:szCs w:val="28"/>
        </w:rPr>
      </w:pPr>
      <w:r>
        <w:rPr>
          <w:rFonts w:cstheme="minorHAnsi"/>
          <w:sz w:val="28"/>
          <w:szCs w:val="28"/>
        </w:rPr>
        <w:t>Presentation skill</w:t>
      </w:r>
    </w:p>
    <w:p w:rsidR="00074A4C" w:rsidRPr="00E63E63" w:rsidRDefault="008F0E3F" w:rsidP="00074A4C">
      <w:pPr>
        <w:rPr>
          <w:rFonts w:cstheme="minorHAnsi"/>
          <w:sz w:val="28"/>
          <w:szCs w:val="28"/>
        </w:rPr>
      </w:pPr>
      <w:r>
        <w:rPr>
          <w:rFonts w:cstheme="minorHAnsi"/>
          <w:sz w:val="28"/>
          <w:szCs w:val="28"/>
        </w:rPr>
        <w:t>An important point here is what wide range of employers value the most.</w:t>
      </w:r>
      <w:r w:rsidR="00074A4C" w:rsidRPr="00074A4C">
        <w:rPr>
          <w:rFonts w:cstheme="minorHAnsi"/>
          <w:sz w:val="28"/>
          <w:szCs w:val="28"/>
        </w:rPr>
        <w:t xml:space="preserve"> </w:t>
      </w:r>
      <w:r w:rsidR="00074A4C" w:rsidRPr="00E63E63">
        <w:rPr>
          <w:rFonts w:cstheme="minorHAnsi"/>
          <w:sz w:val="28"/>
          <w:szCs w:val="28"/>
        </w:rPr>
        <w:t>Tesco could utilise the method SMART objectives so that the enterprise can ensure that the level of business productivity does not get reduced at all. SMART objectives compromise of the characteristics of strategies that are specific, measurable, achievable, realistic and time bound in nature (Yammarinoetal.,2010) the adoption of strategy SMART objective within Tesco workplace could enhance the level of success.</w:t>
      </w:r>
    </w:p>
    <w:p w:rsidR="00074A4C" w:rsidRDefault="00074A4C" w:rsidP="00074A4C">
      <w:pPr>
        <w:pStyle w:val="CommentText"/>
        <w:rPr>
          <w:rFonts w:cstheme="minorHAnsi"/>
          <w:sz w:val="28"/>
          <w:szCs w:val="28"/>
        </w:rPr>
      </w:pPr>
      <w:r w:rsidRPr="00E63E63">
        <w:rPr>
          <w:rFonts w:cstheme="minorHAnsi"/>
          <w:sz w:val="28"/>
          <w:szCs w:val="28"/>
        </w:rPr>
        <w:t xml:space="preserve">Relating the smart objectives to the requirements of the role using the smart objectives. Enhancing the growth and success of the business. company will set a plan in place for this to happen. Employees to deliver company promises. </w:t>
      </w:r>
    </w:p>
    <w:p w:rsidR="00074A4C" w:rsidRDefault="00074A4C" w:rsidP="00074A4C">
      <w:pPr>
        <w:rPr>
          <w:rFonts w:cstheme="minorHAnsi"/>
          <w:sz w:val="28"/>
          <w:szCs w:val="28"/>
        </w:rPr>
      </w:pPr>
      <w:bookmarkStart w:id="1" w:name="_Hlk534929408"/>
    </w:p>
    <w:p w:rsidR="008F0E3F" w:rsidRPr="002D1433" w:rsidRDefault="00074A4C" w:rsidP="00074A4C">
      <w:pPr>
        <w:rPr>
          <w:rFonts w:cstheme="minorHAnsi"/>
          <w:sz w:val="28"/>
          <w:szCs w:val="28"/>
        </w:rPr>
      </w:pPr>
      <w:r>
        <w:rPr>
          <w:rFonts w:cstheme="minorHAnsi"/>
          <w:sz w:val="28"/>
          <w:szCs w:val="28"/>
        </w:rPr>
        <w:t xml:space="preserve">Employability skills for majority of job-related areas there is starting point for professional studies, a student studying or a graduate, the techniques for learning at work may still include from development of academic knowledge </w:t>
      </w:r>
      <w:r>
        <w:rPr>
          <w:rFonts w:cstheme="minorHAnsi"/>
          <w:sz w:val="28"/>
          <w:szCs w:val="28"/>
        </w:rPr>
        <w:lastRenderedPageBreak/>
        <w:t>reading and professional studies university education including skills for place for higher education means that we can pursue widely recognised career</w:t>
      </w:r>
      <w:bookmarkEnd w:id="1"/>
    </w:p>
    <w:p w:rsidR="008F0E3F" w:rsidRPr="00E63E63" w:rsidRDefault="008F0E3F" w:rsidP="008F0E3F">
      <w:pPr>
        <w:rPr>
          <w:rFonts w:cstheme="minorHAnsi"/>
          <w:sz w:val="28"/>
          <w:szCs w:val="28"/>
        </w:rPr>
      </w:pPr>
    </w:p>
    <w:p w:rsidR="008F0E3F" w:rsidRPr="00E63E63" w:rsidRDefault="008F0E3F" w:rsidP="000B17BF">
      <w:pPr>
        <w:pStyle w:val="CommentText"/>
        <w:rPr>
          <w:rFonts w:cstheme="minorHAnsi"/>
          <w:sz w:val="28"/>
          <w:szCs w:val="28"/>
        </w:rPr>
      </w:pPr>
    </w:p>
    <w:p w:rsidR="000B17BF" w:rsidRPr="00E63E63" w:rsidRDefault="003379A6" w:rsidP="00A077B5">
      <w:pPr>
        <w:rPr>
          <w:rFonts w:cstheme="minorHAnsi"/>
          <w:sz w:val="28"/>
          <w:szCs w:val="28"/>
        </w:rPr>
      </w:pPr>
      <w:r w:rsidRPr="00E63E63">
        <w:rPr>
          <w:rFonts w:cstheme="minorHAnsi"/>
          <w:sz w:val="28"/>
          <w:szCs w:val="28"/>
        </w:rPr>
        <w:t xml:space="preserve">3.2 </w:t>
      </w:r>
      <w:r w:rsidR="00CD1359">
        <w:rPr>
          <w:rFonts w:cstheme="minorHAnsi"/>
          <w:sz w:val="28"/>
          <w:szCs w:val="28"/>
        </w:rPr>
        <w:t xml:space="preserve">Interpersonal </w:t>
      </w:r>
      <w:r w:rsidR="00C042E4" w:rsidRPr="00E63E63">
        <w:rPr>
          <w:rFonts w:cstheme="minorHAnsi"/>
          <w:sz w:val="28"/>
          <w:szCs w:val="28"/>
        </w:rPr>
        <w:t>Communication skills</w:t>
      </w:r>
      <w:r w:rsidRPr="00E63E63">
        <w:rPr>
          <w:rFonts w:cstheme="minorHAnsi"/>
          <w:sz w:val="28"/>
          <w:szCs w:val="28"/>
        </w:rPr>
        <w:t xml:space="preserve"> </w:t>
      </w:r>
    </w:p>
    <w:p w:rsidR="003D5338" w:rsidRPr="00E63E63" w:rsidRDefault="00C042E4" w:rsidP="00A077B5">
      <w:pPr>
        <w:rPr>
          <w:rFonts w:cstheme="minorHAnsi"/>
          <w:sz w:val="28"/>
          <w:szCs w:val="28"/>
        </w:rPr>
      </w:pPr>
      <w:r w:rsidRPr="00E63E63">
        <w:rPr>
          <w:rFonts w:cstheme="minorHAnsi"/>
          <w:sz w:val="28"/>
          <w:szCs w:val="28"/>
        </w:rPr>
        <w:t>Communication skills are valuable</w:t>
      </w:r>
      <w:r w:rsidR="00DA47EE" w:rsidRPr="00E63E63">
        <w:rPr>
          <w:rFonts w:cstheme="minorHAnsi"/>
          <w:sz w:val="28"/>
          <w:szCs w:val="28"/>
        </w:rPr>
        <w:t>, a</w:t>
      </w:r>
      <w:r w:rsidRPr="00E63E63">
        <w:rPr>
          <w:rFonts w:cstheme="minorHAnsi"/>
          <w:sz w:val="28"/>
          <w:szCs w:val="28"/>
        </w:rPr>
        <w:t xml:space="preserve"> </w:t>
      </w:r>
      <w:r w:rsidR="002E1836" w:rsidRPr="00E63E63">
        <w:rPr>
          <w:rFonts w:cstheme="minorHAnsi"/>
          <w:sz w:val="28"/>
          <w:szCs w:val="28"/>
        </w:rPr>
        <w:t xml:space="preserve">store manager of Tesco can adapt verbal communication model so that the team leaders can convey the information and ideas to the members in person at regular intervals </w:t>
      </w:r>
      <w:proofErr w:type="gramStart"/>
      <w:r w:rsidR="002E1836" w:rsidRPr="00E63E63">
        <w:rPr>
          <w:rFonts w:cstheme="minorHAnsi"/>
          <w:sz w:val="28"/>
          <w:szCs w:val="28"/>
        </w:rPr>
        <w:t>and</w:t>
      </w:r>
      <w:r w:rsidR="009A756A" w:rsidRPr="00E63E63">
        <w:rPr>
          <w:rFonts w:cstheme="minorHAnsi"/>
          <w:sz w:val="28"/>
          <w:szCs w:val="28"/>
        </w:rPr>
        <w:t xml:space="preserve"> </w:t>
      </w:r>
      <w:r w:rsidR="002E1836" w:rsidRPr="00E63E63">
        <w:rPr>
          <w:rFonts w:cstheme="minorHAnsi"/>
          <w:sz w:val="28"/>
          <w:szCs w:val="28"/>
        </w:rPr>
        <w:t>also</w:t>
      </w:r>
      <w:proofErr w:type="gramEnd"/>
      <w:r w:rsidR="002E1836" w:rsidRPr="00E63E63">
        <w:rPr>
          <w:rFonts w:cstheme="minorHAnsi"/>
          <w:sz w:val="28"/>
          <w:szCs w:val="28"/>
        </w:rPr>
        <w:t xml:space="preserve"> motivate them personally to give the optimum productivity towards the realisation of goals of the organisation (Jackson and </w:t>
      </w:r>
      <w:r w:rsidR="00260004" w:rsidRPr="00E63E63">
        <w:rPr>
          <w:rFonts w:cstheme="minorHAnsi"/>
          <w:sz w:val="28"/>
          <w:szCs w:val="28"/>
        </w:rPr>
        <w:t>Joshi.,2011)</w:t>
      </w:r>
      <w:r w:rsidR="003379A6" w:rsidRPr="00E63E63">
        <w:rPr>
          <w:rFonts w:cstheme="minorHAnsi"/>
          <w:sz w:val="28"/>
          <w:szCs w:val="28"/>
        </w:rPr>
        <w:t xml:space="preserve"> </w:t>
      </w:r>
    </w:p>
    <w:p w:rsidR="009C2E8F" w:rsidRPr="00E63E63" w:rsidRDefault="009C2E8F" w:rsidP="00A077B5">
      <w:pPr>
        <w:rPr>
          <w:rFonts w:cstheme="minorHAnsi"/>
          <w:sz w:val="28"/>
          <w:szCs w:val="28"/>
        </w:rPr>
      </w:pPr>
      <w:r w:rsidRPr="00E63E63">
        <w:rPr>
          <w:rFonts w:cstheme="minorHAnsi"/>
          <w:sz w:val="28"/>
          <w:szCs w:val="28"/>
        </w:rPr>
        <w:t>Fig</w:t>
      </w:r>
      <w:r w:rsidR="00CD1359">
        <w:rPr>
          <w:rFonts w:cstheme="minorHAnsi"/>
          <w:sz w:val="28"/>
          <w:szCs w:val="28"/>
        </w:rPr>
        <w:t>ure</w:t>
      </w:r>
      <w:r w:rsidR="003D5338" w:rsidRPr="00E63E63">
        <w:rPr>
          <w:rFonts w:cstheme="minorHAnsi"/>
          <w:sz w:val="28"/>
          <w:szCs w:val="28"/>
        </w:rPr>
        <w:t xml:space="preserve"> </w:t>
      </w:r>
      <w:r w:rsidRPr="00E63E63">
        <w:rPr>
          <w:rFonts w:cstheme="minorHAnsi"/>
          <w:sz w:val="28"/>
          <w:szCs w:val="28"/>
        </w:rPr>
        <w:t>2</w:t>
      </w:r>
      <w:r w:rsidR="00A664A1">
        <w:rPr>
          <w:rFonts w:cstheme="minorHAnsi"/>
          <w:sz w:val="28"/>
          <w:szCs w:val="28"/>
        </w:rPr>
        <w:t xml:space="preserve"> Communication model</w:t>
      </w:r>
    </w:p>
    <w:p w:rsidR="003379A6" w:rsidRPr="006414F4" w:rsidRDefault="00E65F13" w:rsidP="00A077B5">
      <w:pPr>
        <w:rPr>
          <w:rFonts w:cstheme="minorHAnsi"/>
          <w:b/>
          <w:sz w:val="28"/>
          <w:szCs w:val="28"/>
        </w:rPr>
      </w:pPr>
      <w:r w:rsidRPr="006414F4">
        <w:rPr>
          <w:rFonts w:cstheme="minorHAnsi"/>
          <w:b/>
          <w:sz w:val="28"/>
          <w:szCs w:val="28"/>
        </w:rPr>
        <w:t>Sender</w:t>
      </w:r>
      <w:r w:rsidR="003D5338" w:rsidRPr="006414F4">
        <w:rPr>
          <w:rFonts w:cstheme="minorHAnsi"/>
          <w:b/>
          <w:sz w:val="28"/>
          <w:szCs w:val="28"/>
        </w:rPr>
        <w:t xml:space="preserve"> (Encoding)</w:t>
      </w:r>
      <w:r w:rsidRPr="006414F4">
        <w:rPr>
          <w:rFonts w:cstheme="minorHAnsi"/>
          <w:b/>
          <w:sz w:val="28"/>
          <w:szCs w:val="28"/>
        </w:rPr>
        <w:t xml:space="preserve"> </w:t>
      </w:r>
      <w:r w:rsidR="003D5338" w:rsidRPr="006414F4">
        <w:rPr>
          <w:rFonts w:cstheme="minorHAnsi"/>
          <w:b/>
          <w:sz w:val="28"/>
          <w:szCs w:val="28"/>
        </w:rPr>
        <w:t>– Message</w:t>
      </w:r>
      <w:r w:rsidR="00CD1359">
        <w:rPr>
          <w:rFonts w:cstheme="minorHAnsi"/>
          <w:b/>
          <w:sz w:val="28"/>
          <w:szCs w:val="28"/>
        </w:rPr>
        <w:t xml:space="preserve"> (oral, written, nonverbal)</w:t>
      </w:r>
      <w:r w:rsidR="003D5338" w:rsidRPr="006414F4">
        <w:rPr>
          <w:rFonts w:cstheme="minorHAnsi"/>
          <w:b/>
          <w:sz w:val="28"/>
          <w:szCs w:val="28"/>
        </w:rPr>
        <w:t xml:space="preserve"> – (Decoding) Receiver </w:t>
      </w:r>
    </w:p>
    <w:p w:rsidR="008370A4" w:rsidRDefault="003D5338" w:rsidP="008370A4">
      <w:pPr>
        <w:rPr>
          <w:rFonts w:cstheme="minorHAnsi"/>
          <w:sz w:val="28"/>
          <w:szCs w:val="28"/>
        </w:rPr>
      </w:pPr>
      <w:r w:rsidRPr="00E63E63">
        <w:rPr>
          <w:rFonts w:cstheme="minorHAnsi"/>
          <w:sz w:val="28"/>
          <w:szCs w:val="28"/>
        </w:rPr>
        <w:t>Figure 2</w:t>
      </w:r>
      <w:r w:rsidR="008370A4" w:rsidRPr="00E63E63">
        <w:rPr>
          <w:rFonts w:cstheme="minorHAnsi"/>
          <w:sz w:val="28"/>
          <w:szCs w:val="28"/>
        </w:rPr>
        <w:t xml:space="preserve"> model</w:t>
      </w:r>
      <w:r w:rsidRPr="00E63E63">
        <w:rPr>
          <w:rFonts w:cstheme="minorHAnsi"/>
          <w:sz w:val="28"/>
          <w:szCs w:val="28"/>
        </w:rPr>
        <w:t xml:space="preserve"> indicates the process of communication </w:t>
      </w:r>
      <w:r w:rsidR="00CD1359">
        <w:rPr>
          <w:rFonts w:cstheme="minorHAnsi"/>
          <w:sz w:val="28"/>
          <w:szCs w:val="28"/>
        </w:rPr>
        <w:t>verbal &amp; nonverbal</w:t>
      </w:r>
      <w:r w:rsidRPr="00E63E63">
        <w:rPr>
          <w:rFonts w:cstheme="minorHAnsi"/>
          <w:sz w:val="28"/>
          <w:szCs w:val="28"/>
        </w:rPr>
        <w:t xml:space="preserve"> communication</w:t>
      </w:r>
      <w:r w:rsidR="00E7467F" w:rsidRPr="00E63E63">
        <w:rPr>
          <w:rFonts w:cstheme="minorHAnsi"/>
          <w:sz w:val="28"/>
          <w:szCs w:val="28"/>
        </w:rPr>
        <w:t>.</w:t>
      </w:r>
      <w:r w:rsidRPr="00E63E63">
        <w:rPr>
          <w:rFonts w:cstheme="minorHAnsi"/>
          <w:sz w:val="28"/>
          <w:szCs w:val="28"/>
        </w:rPr>
        <w:t xml:space="preserve"> Tesco store manager will habit verbal communication involves chatting, enquiring, delegating</w:t>
      </w:r>
      <w:r w:rsidR="008370A4" w:rsidRPr="00E63E63">
        <w:rPr>
          <w:rFonts w:cstheme="minorHAnsi"/>
          <w:sz w:val="28"/>
          <w:szCs w:val="28"/>
        </w:rPr>
        <w:t>,</w:t>
      </w:r>
      <w:r w:rsidRPr="00E63E63">
        <w:rPr>
          <w:rFonts w:cstheme="minorHAnsi"/>
          <w:sz w:val="28"/>
          <w:szCs w:val="28"/>
        </w:rPr>
        <w:t xml:space="preserve"> </w:t>
      </w:r>
      <w:r w:rsidR="008370A4" w:rsidRPr="00E63E63">
        <w:rPr>
          <w:rFonts w:cstheme="minorHAnsi"/>
          <w:sz w:val="28"/>
          <w:szCs w:val="28"/>
        </w:rPr>
        <w:t>d</w:t>
      </w:r>
      <w:r w:rsidRPr="00E63E63">
        <w:rPr>
          <w:rFonts w:cstheme="minorHAnsi"/>
          <w:sz w:val="28"/>
          <w:szCs w:val="28"/>
        </w:rPr>
        <w:t>irecting and informing. Communication skills are important for grocery store manager to be able to communicate with staff and follow up meetings for staff and to communicate with higher managers.</w:t>
      </w:r>
      <w:r w:rsidR="008370A4" w:rsidRPr="00E63E63">
        <w:rPr>
          <w:rFonts w:cstheme="minorHAnsi"/>
          <w:sz w:val="28"/>
          <w:szCs w:val="28"/>
        </w:rPr>
        <w:t xml:space="preserve"> it is important for a store manager to able to communicate with staff and customer. To be able to share information. Competent communication within group settings is essential in the contemporary workplace (Worley &amp; Dyrud,2001), widely recognised as essential to quality practices (M. W. Allen &amp; Brady, 1997).</w:t>
      </w:r>
      <w:r w:rsidR="00FA67C9">
        <w:rPr>
          <w:rFonts w:cstheme="minorHAnsi"/>
          <w:sz w:val="28"/>
          <w:szCs w:val="28"/>
        </w:rPr>
        <w:t xml:space="preserve"> Communication interpersonal skills used for employs and employees and student it can be used to communicate </w:t>
      </w:r>
      <w:r w:rsidR="00C954CF">
        <w:rPr>
          <w:rFonts w:cstheme="minorHAnsi"/>
          <w:sz w:val="28"/>
          <w:szCs w:val="28"/>
        </w:rPr>
        <w:t>with a</w:t>
      </w:r>
      <w:r w:rsidR="00FA67C9">
        <w:rPr>
          <w:rFonts w:cstheme="minorHAnsi"/>
          <w:sz w:val="28"/>
          <w:szCs w:val="28"/>
        </w:rPr>
        <w:t xml:space="preserve"> team </w:t>
      </w:r>
      <w:r w:rsidR="008E1C00">
        <w:rPr>
          <w:rFonts w:cstheme="minorHAnsi"/>
          <w:sz w:val="28"/>
          <w:szCs w:val="28"/>
        </w:rPr>
        <w:t>or a one to one basis</w:t>
      </w:r>
      <w:r w:rsidR="00FA67C9">
        <w:rPr>
          <w:rFonts w:cstheme="minorHAnsi"/>
          <w:sz w:val="28"/>
          <w:szCs w:val="28"/>
        </w:rPr>
        <w:t xml:space="preserve"> for any conversation there must be at least two people involved</w:t>
      </w:r>
      <w:r w:rsidR="00C954CF">
        <w:rPr>
          <w:rFonts w:cstheme="minorHAnsi"/>
          <w:sz w:val="28"/>
          <w:szCs w:val="28"/>
        </w:rPr>
        <w:t>,</w:t>
      </w:r>
      <w:r w:rsidR="00FA67C9">
        <w:rPr>
          <w:rFonts w:cstheme="minorHAnsi"/>
          <w:sz w:val="28"/>
          <w:szCs w:val="28"/>
        </w:rPr>
        <w:t xml:space="preserve"> in</w:t>
      </w:r>
      <w:r w:rsidR="00C954CF">
        <w:rPr>
          <w:rFonts w:cstheme="minorHAnsi"/>
          <w:sz w:val="28"/>
          <w:szCs w:val="28"/>
        </w:rPr>
        <w:t>volving a sender and receiver message. The message</w:t>
      </w:r>
      <w:r w:rsidR="00CD1359">
        <w:rPr>
          <w:rFonts w:cstheme="minorHAnsi"/>
          <w:sz w:val="28"/>
          <w:szCs w:val="28"/>
        </w:rPr>
        <w:t xml:space="preserve"> of thought, information, or idea that’s result in mutual understanding</w:t>
      </w:r>
      <w:r w:rsidR="00C954CF">
        <w:rPr>
          <w:rFonts w:cstheme="minorHAnsi"/>
          <w:sz w:val="28"/>
          <w:szCs w:val="28"/>
        </w:rPr>
        <w:t xml:space="preserve"> but also the non</w:t>
      </w:r>
      <w:r w:rsidR="00D70B1E">
        <w:rPr>
          <w:rFonts w:cstheme="minorHAnsi"/>
          <w:sz w:val="28"/>
          <w:szCs w:val="28"/>
        </w:rPr>
        <w:t>-</w:t>
      </w:r>
      <w:r w:rsidR="00C954CF">
        <w:rPr>
          <w:rFonts w:cstheme="minorHAnsi"/>
          <w:sz w:val="28"/>
          <w:szCs w:val="28"/>
        </w:rPr>
        <w:t>verbal messages exchanged such as facial expressions</w:t>
      </w:r>
      <w:r w:rsidR="00FA67C9">
        <w:rPr>
          <w:rFonts w:cstheme="minorHAnsi"/>
          <w:sz w:val="28"/>
          <w:szCs w:val="28"/>
        </w:rPr>
        <w:t xml:space="preserve"> </w:t>
      </w:r>
      <w:r w:rsidR="00C954CF">
        <w:rPr>
          <w:rFonts w:cstheme="minorHAnsi"/>
          <w:sz w:val="28"/>
          <w:szCs w:val="28"/>
        </w:rPr>
        <w:t>and body movement</w:t>
      </w:r>
      <w:r w:rsidR="00CD1359">
        <w:rPr>
          <w:rFonts w:cstheme="minorHAnsi"/>
          <w:sz w:val="28"/>
          <w:szCs w:val="28"/>
        </w:rPr>
        <w:t xml:space="preserve"> is equally important process of communication.</w:t>
      </w:r>
      <w:r w:rsidR="008E1C00">
        <w:rPr>
          <w:rFonts w:cstheme="minorHAnsi"/>
          <w:sz w:val="28"/>
          <w:szCs w:val="28"/>
        </w:rPr>
        <w:t xml:space="preserve"> Effective communication</w:t>
      </w:r>
      <w:r w:rsidR="004229DD">
        <w:rPr>
          <w:rFonts w:cstheme="minorHAnsi"/>
          <w:sz w:val="28"/>
          <w:szCs w:val="28"/>
        </w:rPr>
        <w:t xml:space="preserve"> </w:t>
      </w:r>
      <w:r w:rsidR="008E1C00">
        <w:rPr>
          <w:rFonts w:cstheme="minorHAnsi"/>
          <w:sz w:val="28"/>
          <w:szCs w:val="28"/>
        </w:rPr>
        <w:t>help</w:t>
      </w:r>
      <w:r w:rsidR="0016133A">
        <w:rPr>
          <w:rFonts w:cstheme="minorHAnsi"/>
          <w:sz w:val="28"/>
          <w:szCs w:val="28"/>
        </w:rPr>
        <w:t>s</w:t>
      </w:r>
      <w:r w:rsidR="008E1C00">
        <w:rPr>
          <w:rFonts w:cstheme="minorHAnsi"/>
          <w:sz w:val="28"/>
          <w:szCs w:val="28"/>
        </w:rPr>
        <w:t xml:space="preserve"> make</w:t>
      </w:r>
      <w:r w:rsidR="0016133A">
        <w:rPr>
          <w:rFonts w:cstheme="minorHAnsi"/>
          <w:sz w:val="28"/>
          <w:szCs w:val="28"/>
        </w:rPr>
        <w:t xml:space="preserve"> the</w:t>
      </w:r>
      <w:r w:rsidR="008E1C00">
        <w:rPr>
          <w:rFonts w:cstheme="minorHAnsi"/>
          <w:sz w:val="28"/>
          <w:szCs w:val="28"/>
        </w:rPr>
        <w:t xml:space="preserve"> information process.</w:t>
      </w:r>
      <w:r w:rsidR="00130286">
        <w:rPr>
          <w:rFonts w:cstheme="minorHAnsi"/>
          <w:sz w:val="28"/>
          <w:szCs w:val="28"/>
        </w:rPr>
        <w:t xml:space="preserve"> Whilst studying communication skills are used very </w:t>
      </w:r>
      <w:r w:rsidR="008F0E3F">
        <w:rPr>
          <w:rFonts w:cstheme="minorHAnsi"/>
          <w:sz w:val="28"/>
          <w:szCs w:val="28"/>
        </w:rPr>
        <w:t>often to</w:t>
      </w:r>
      <w:r w:rsidR="00130286">
        <w:rPr>
          <w:rFonts w:cstheme="minorHAnsi"/>
          <w:sz w:val="28"/>
          <w:szCs w:val="28"/>
        </w:rPr>
        <w:t xml:space="preserve"> communicate with lecturer or another student and when doing a class presentation your audience will </w:t>
      </w:r>
      <w:r w:rsidR="008F0E3F">
        <w:rPr>
          <w:rFonts w:cstheme="minorHAnsi"/>
          <w:sz w:val="28"/>
          <w:szCs w:val="28"/>
        </w:rPr>
        <w:t>listen</w:t>
      </w:r>
      <w:r w:rsidR="00130286">
        <w:rPr>
          <w:rFonts w:cstheme="minorHAnsi"/>
          <w:sz w:val="28"/>
          <w:szCs w:val="28"/>
        </w:rPr>
        <w:t xml:space="preserve"> activel</w:t>
      </w:r>
      <w:r w:rsidR="008F0E3F">
        <w:rPr>
          <w:rFonts w:cstheme="minorHAnsi"/>
          <w:sz w:val="28"/>
          <w:szCs w:val="28"/>
        </w:rPr>
        <w:t xml:space="preserve">y </w:t>
      </w:r>
      <w:r w:rsidR="00130286">
        <w:rPr>
          <w:rFonts w:cstheme="minorHAnsi"/>
          <w:sz w:val="28"/>
          <w:szCs w:val="28"/>
        </w:rPr>
        <w:t>to</w:t>
      </w:r>
      <w:r w:rsidR="008F0E3F">
        <w:rPr>
          <w:rFonts w:cstheme="minorHAnsi"/>
          <w:sz w:val="28"/>
          <w:szCs w:val="28"/>
        </w:rPr>
        <w:t xml:space="preserve"> listen to </w:t>
      </w:r>
      <w:r w:rsidR="00130286">
        <w:rPr>
          <w:rFonts w:cstheme="minorHAnsi"/>
          <w:sz w:val="28"/>
          <w:szCs w:val="28"/>
        </w:rPr>
        <w:t xml:space="preserve">what you are saying </w:t>
      </w:r>
      <w:r w:rsidR="008F0E3F">
        <w:rPr>
          <w:rFonts w:cstheme="minorHAnsi"/>
          <w:sz w:val="28"/>
          <w:szCs w:val="28"/>
        </w:rPr>
        <w:t xml:space="preserve">and able to process the information. </w:t>
      </w:r>
      <w:r w:rsidR="0016133A">
        <w:rPr>
          <w:rFonts w:cstheme="minorHAnsi"/>
          <w:sz w:val="28"/>
          <w:szCs w:val="28"/>
        </w:rPr>
        <w:t xml:space="preserve">A </w:t>
      </w:r>
      <w:r w:rsidR="008F0E3F">
        <w:rPr>
          <w:rFonts w:cstheme="minorHAnsi"/>
          <w:sz w:val="28"/>
          <w:szCs w:val="28"/>
        </w:rPr>
        <w:t xml:space="preserve">class presentation will </w:t>
      </w:r>
      <w:r w:rsidR="0016133A">
        <w:rPr>
          <w:rFonts w:cstheme="minorHAnsi"/>
          <w:sz w:val="28"/>
          <w:szCs w:val="28"/>
        </w:rPr>
        <w:t>involve</w:t>
      </w:r>
      <w:r w:rsidR="008F0E3F">
        <w:rPr>
          <w:rFonts w:cstheme="minorHAnsi"/>
          <w:sz w:val="28"/>
          <w:szCs w:val="28"/>
        </w:rPr>
        <w:t xml:space="preserve"> your body language</w:t>
      </w:r>
      <w:r w:rsidR="0016133A">
        <w:rPr>
          <w:rFonts w:cstheme="minorHAnsi"/>
          <w:sz w:val="28"/>
          <w:szCs w:val="28"/>
        </w:rPr>
        <w:t xml:space="preserve"> and movement</w:t>
      </w:r>
      <w:r w:rsidR="008F0E3F">
        <w:rPr>
          <w:rFonts w:cstheme="minorHAnsi"/>
          <w:sz w:val="28"/>
          <w:szCs w:val="28"/>
        </w:rPr>
        <w:t>.</w:t>
      </w:r>
    </w:p>
    <w:p w:rsidR="0016133A" w:rsidRDefault="0016133A" w:rsidP="008F0E3F">
      <w:pPr>
        <w:rPr>
          <w:rFonts w:cstheme="minorHAnsi"/>
          <w:sz w:val="28"/>
          <w:szCs w:val="28"/>
        </w:rPr>
      </w:pPr>
    </w:p>
    <w:p w:rsidR="001301DD" w:rsidRDefault="0097004A" w:rsidP="008F0E3F">
      <w:pPr>
        <w:rPr>
          <w:rFonts w:cstheme="minorHAnsi"/>
          <w:sz w:val="28"/>
          <w:szCs w:val="28"/>
        </w:rPr>
      </w:pPr>
      <w:r>
        <w:rPr>
          <w:rFonts w:cstheme="minorHAnsi"/>
          <w:sz w:val="28"/>
          <w:szCs w:val="28"/>
        </w:rPr>
        <w:lastRenderedPageBreak/>
        <w:t xml:space="preserve">3.3 </w:t>
      </w:r>
      <w:r w:rsidR="00A2666E" w:rsidRPr="00E63E63">
        <w:rPr>
          <w:rFonts w:cstheme="minorHAnsi"/>
          <w:sz w:val="28"/>
          <w:szCs w:val="28"/>
        </w:rPr>
        <w:t xml:space="preserve">Time management </w:t>
      </w:r>
    </w:p>
    <w:p w:rsidR="00A2666E" w:rsidRPr="00E63E63" w:rsidRDefault="001301DD" w:rsidP="00A077B5">
      <w:pPr>
        <w:pStyle w:val="NormalWeb"/>
        <w:spacing w:before="200" w:beforeAutospacing="0" w:after="240" w:afterAutospacing="0"/>
        <w:rPr>
          <w:rFonts w:asciiTheme="minorHAnsi" w:eastAsia="+mn-ea" w:hAnsiTheme="minorHAnsi" w:cstheme="minorHAnsi"/>
          <w:color w:val="262626"/>
          <w:kern w:val="24"/>
          <w:sz w:val="28"/>
          <w:szCs w:val="28"/>
        </w:rPr>
      </w:pPr>
      <w:r>
        <w:rPr>
          <w:rFonts w:asciiTheme="minorHAnsi" w:hAnsiTheme="minorHAnsi" w:cstheme="minorHAnsi"/>
          <w:sz w:val="28"/>
          <w:szCs w:val="28"/>
        </w:rPr>
        <w:t xml:space="preserve">Time management </w:t>
      </w:r>
      <w:r w:rsidR="00672FD6" w:rsidRPr="00E63E63">
        <w:rPr>
          <w:rFonts w:asciiTheme="minorHAnsi" w:hAnsiTheme="minorHAnsi" w:cstheme="minorHAnsi"/>
          <w:sz w:val="28"/>
          <w:szCs w:val="28"/>
        </w:rPr>
        <w:t xml:space="preserve">is important for student and </w:t>
      </w:r>
      <w:r w:rsidR="00A2666E" w:rsidRPr="00E63E63">
        <w:rPr>
          <w:rFonts w:asciiTheme="minorHAnsi" w:hAnsiTheme="minorHAnsi" w:cstheme="minorHAnsi"/>
          <w:sz w:val="28"/>
          <w:szCs w:val="28"/>
        </w:rPr>
        <w:t xml:space="preserve">employers who </w:t>
      </w:r>
      <w:proofErr w:type="gramStart"/>
      <w:r w:rsidR="00A2666E" w:rsidRPr="00E63E63">
        <w:rPr>
          <w:rFonts w:asciiTheme="minorHAnsi" w:hAnsiTheme="minorHAnsi" w:cstheme="minorHAnsi"/>
          <w:sz w:val="28"/>
          <w:szCs w:val="28"/>
        </w:rPr>
        <w:t>ar</w:t>
      </w:r>
      <w:r w:rsidR="0092097C" w:rsidRPr="00E63E63">
        <w:rPr>
          <w:rFonts w:asciiTheme="minorHAnsi" w:hAnsiTheme="minorHAnsi" w:cstheme="minorHAnsi"/>
          <w:sz w:val="28"/>
          <w:szCs w:val="28"/>
        </w:rPr>
        <w:t>e</w:t>
      </w:r>
      <w:r w:rsidR="00A770DC" w:rsidRPr="00E63E63">
        <w:rPr>
          <w:rFonts w:asciiTheme="minorHAnsi" w:hAnsiTheme="minorHAnsi" w:cstheme="minorHAnsi"/>
          <w:sz w:val="28"/>
          <w:szCs w:val="28"/>
        </w:rPr>
        <w:t xml:space="preserve"> </w:t>
      </w:r>
      <w:r w:rsidR="00A2666E" w:rsidRPr="00E63E63">
        <w:rPr>
          <w:rFonts w:asciiTheme="minorHAnsi" w:hAnsiTheme="minorHAnsi" w:cstheme="minorHAnsi"/>
          <w:sz w:val="28"/>
          <w:szCs w:val="28"/>
        </w:rPr>
        <w:t>able to</w:t>
      </w:r>
      <w:proofErr w:type="gramEnd"/>
      <w:r w:rsidR="00A2666E" w:rsidRPr="00E63E63">
        <w:rPr>
          <w:rFonts w:asciiTheme="minorHAnsi" w:hAnsiTheme="minorHAnsi" w:cstheme="minorHAnsi"/>
          <w:sz w:val="28"/>
          <w:szCs w:val="28"/>
        </w:rPr>
        <w:t xml:space="preserve"> manage </w:t>
      </w:r>
      <w:r w:rsidR="009B1E64" w:rsidRPr="00E63E63">
        <w:rPr>
          <w:rFonts w:asciiTheme="minorHAnsi" w:hAnsiTheme="minorHAnsi" w:cstheme="minorHAnsi"/>
          <w:sz w:val="28"/>
          <w:szCs w:val="28"/>
        </w:rPr>
        <w:t>their</w:t>
      </w:r>
      <w:r w:rsidR="00A2666E" w:rsidRPr="00E63E63">
        <w:rPr>
          <w:rFonts w:asciiTheme="minorHAnsi" w:hAnsiTheme="minorHAnsi" w:cstheme="minorHAnsi"/>
          <w:sz w:val="28"/>
          <w:szCs w:val="28"/>
        </w:rPr>
        <w:t xml:space="preserve"> time</w:t>
      </w:r>
      <w:r w:rsidR="0016133A">
        <w:rPr>
          <w:rFonts w:asciiTheme="minorHAnsi" w:hAnsiTheme="minorHAnsi" w:cstheme="minorHAnsi"/>
          <w:sz w:val="28"/>
          <w:szCs w:val="28"/>
        </w:rPr>
        <w:t>,</w:t>
      </w:r>
      <w:r w:rsidR="00A2666E" w:rsidRPr="00E63E63">
        <w:rPr>
          <w:rFonts w:asciiTheme="minorHAnsi" w:hAnsiTheme="minorHAnsi" w:cstheme="minorHAnsi"/>
          <w:sz w:val="28"/>
          <w:szCs w:val="28"/>
        </w:rPr>
        <w:t xml:space="preserve"> w</w:t>
      </w:r>
      <w:r w:rsidR="0016133A">
        <w:rPr>
          <w:rFonts w:asciiTheme="minorHAnsi" w:hAnsiTheme="minorHAnsi" w:cstheme="minorHAnsi"/>
          <w:sz w:val="28"/>
          <w:szCs w:val="28"/>
        </w:rPr>
        <w:t>i</w:t>
      </w:r>
      <w:r w:rsidR="00A2666E" w:rsidRPr="00E63E63">
        <w:rPr>
          <w:rFonts w:asciiTheme="minorHAnsi" w:hAnsiTheme="minorHAnsi" w:cstheme="minorHAnsi"/>
          <w:sz w:val="28"/>
          <w:szCs w:val="28"/>
        </w:rPr>
        <w:t>ll show that they productive and more likely to meet deadlines.</w:t>
      </w:r>
      <w:r w:rsidR="00A2666E" w:rsidRPr="00E63E63">
        <w:rPr>
          <w:rFonts w:asciiTheme="minorHAnsi" w:eastAsia="+mn-ea" w:hAnsiTheme="minorHAnsi" w:cstheme="minorHAnsi"/>
          <w:color w:val="262626"/>
          <w:kern w:val="24"/>
          <w:sz w:val="28"/>
          <w:szCs w:val="28"/>
        </w:rPr>
        <w:t xml:space="preserve"> </w:t>
      </w:r>
    </w:p>
    <w:p w:rsidR="009E4780" w:rsidRPr="00E63E63" w:rsidRDefault="00A2666E" w:rsidP="00AE531A">
      <w:pPr>
        <w:rPr>
          <w:rFonts w:eastAsia="+mn-ea" w:cstheme="minorHAnsi"/>
          <w:color w:val="262626"/>
          <w:kern w:val="24"/>
          <w:sz w:val="28"/>
          <w:szCs w:val="28"/>
        </w:rPr>
      </w:pPr>
      <w:r w:rsidRPr="00E63E63">
        <w:rPr>
          <w:rFonts w:eastAsia="+mn-ea" w:cstheme="minorHAnsi"/>
          <w:color w:val="262626"/>
          <w:kern w:val="24"/>
          <w:sz w:val="28"/>
          <w:szCs w:val="28"/>
        </w:rPr>
        <w:t xml:space="preserve">When looking at </w:t>
      </w:r>
      <w:bookmarkStart w:id="2" w:name="_Hlk534930544"/>
      <w:r w:rsidRPr="00E63E63">
        <w:rPr>
          <w:rFonts w:eastAsia="+mn-ea" w:cstheme="minorHAnsi"/>
          <w:color w:val="262626"/>
          <w:kern w:val="24"/>
          <w:sz w:val="28"/>
          <w:szCs w:val="28"/>
        </w:rPr>
        <w:t xml:space="preserve">Stephen Covey’s time management Matrix (1989), </w:t>
      </w:r>
      <w:bookmarkEnd w:id="2"/>
      <w:r w:rsidRPr="00E63E63">
        <w:rPr>
          <w:rFonts w:eastAsia="+mn-ea" w:cstheme="minorHAnsi"/>
          <w:color w:val="262626"/>
          <w:kern w:val="24"/>
          <w:sz w:val="28"/>
          <w:szCs w:val="28"/>
        </w:rPr>
        <w:t>where</w:t>
      </w:r>
      <w:r w:rsidR="00A077B5" w:rsidRPr="00E63E63">
        <w:rPr>
          <w:rFonts w:eastAsia="+mn-ea" w:cstheme="minorHAnsi"/>
          <w:color w:val="262626"/>
          <w:kern w:val="24"/>
          <w:sz w:val="28"/>
          <w:szCs w:val="28"/>
        </w:rPr>
        <w:t xml:space="preserve"> </w:t>
      </w:r>
      <w:r w:rsidRPr="00E63E63">
        <w:rPr>
          <w:rFonts w:eastAsia="+mn-ea" w:cstheme="minorHAnsi"/>
          <w:color w:val="262626"/>
          <w:kern w:val="24"/>
          <w:sz w:val="28"/>
          <w:szCs w:val="28"/>
        </w:rPr>
        <w:t>do you spend your time?</w:t>
      </w:r>
      <w:r w:rsidR="00AE531A" w:rsidRPr="00E63E63">
        <w:rPr>
          <w:rFonts w:eastAsia="+mn-ea" w:cstheme="minorHAnsi"/>
          <w:color w:val="262626"/>
          <w:kern w:val="24"/>
          <w:sz w:val="28"/>
          <w:szCs w:val="28"/>
        </w:rPr>
        <w:t xml:space="preserve"> </w:t>
      </w:r>
    </w:p>
    <w:p w:rsidR="00E63E63" w:rsidRDefault="009E4780" w:rsidP="00AE531A">
      <w:pPr>
        <w:rPr>
          <w:rFonts w:eastAsia="+mn-ea" w:cstheme="minorHAnsi"/>
          <w:color w:val="262626"/>
          <w:kern w:val="24"/>
          <w:sz w:val="28"/>
          <w:szCs w:val="28"/>
        </w:rPr>
      </w:pPr>
      <w:r w:rsidRPr="00E63E63">
        <w:rPr>
          <w:rFonts w:cstheme="minorHAnsi"/>
          <w:noProof/>
          <w:sz w:val="28"/>
          <w:szCs w:val="28"/>
        </w:rPr>
        <w:drawing>
          <wp:anchor distT="0" distB="0" distL="114300" distR="114300" simplePos="0" relativeHeight="251659264" behindDoc="0" locked="0" layoutInCell="1" allowOverlap="1" wp14:anchorId="1A4AF05D" wp14:editId="47F3CFF7">
            <wp:simplePos x="0" y="0"/>
            <wp:positionH relativeFrom="margin">
              <wp:posOffset>0</wp:posOffset>
            </wp:positionH>
            <wp:positionV relativeFrom="paragraph">
              <wp:posOffset>340995</wp:posOffset>
            </wp:positionV>
            <wp:extent cx="5675630" cy="2207895"/>
            <wp:effectExtent l="0" t="0" r="127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682206" cy="2210922"/>
                    </a:xfrm>
                    <a:prstGeom prst="rect">
                      <a:avLst/>
                    </a:prstGeom>
                  </pic:spPr>
                </pic:pic>
              </a:graphicData>
            </a:graphic>
            <wp14:sizeRelH relativeFrom="margin">
              <wp14:pctWidth>0</wp14:pctWidth>
            </wp14:sizeRelH>
            <wp14:sizeRelV relativeFrom="margin">
              <wp14:pctHeight>0</wp14:pctHeight>
            </wp14:sizeRelV>
          </wp:anchor>
        </w:drawing>
      </w:r>
      <w:r w:rsidR="000B301F">
        <w:rPr>
          <w:rFonts w:eastAsia="+mn-ea" w:cstheme="minorHAnsi"/>
          <w:color w:val="262626"/>
          <w:kern w:val="24"/>
          <w:sz w:val="28"/>
          <w:szCs w:val="28"/>
        </w:rPr>
        <w:t>fig</w:t>
      </w:r>
      <w:r w:rsidR="007242B6">
        <w:rPr>
          <w:rFonts w:eastAsia="+mn-ea" w:cstheme="minorHAnsi"/>
          <w:color w:val="262626"/>
          <w:kern w:val="24"/>
          <w:sz w:val="28"/>
          <w:szCs w:val="28"/>
        </w:rPr>
        <w:t xml:space="preserve">ure </w:t>
      </w:r>
      <w:r w:rsidR="000B301F">
        <w:rPr>
          <w:rFonts w:eastAsia="+mn-ea" w:cstheme="minorHAnsi"/>
          <w:color w:val="262626"/>
          <w:kern w:val="24"/>
          <w:sz w:val="28"/>
          <w:szCs w:val="28"/>
        </w:rPr>
        <w:t xml:space="preserve">3 </w:t>
      </w:r>
      <w:r w:rsidR="007242B6" w:rsidRPr="00E63E63">
        <w:rPr>
          <w:rFonts w:eastAsia="+mn-ea" w:cstheme="minorHAnsi"/>
          <w:color w:val="262626"/>
          <w:kern w:val="24"/>
          <w:sz w:val="28"/>
          <w:szCs w:val="28"/>
        </w:rPr>
        <w:t>Stephen Covey’s time management Matrix (1989)</w:t>
      </w:r>
    </w:p>
    <w:p w:rsidR="00865F7A" w:rsidRPr="00E63E63" w:rsidRDefault="00865F7A" w:rsidP="00865F7A">
      <w:pPr>
        <w:rPr>
          <w:rFonts w:eastAsia="+mn-ea" w:cstheme="minorHAnsi"/>
          <w:color w:val="262626"/>
          <w:kern w:val="24"/>
          <w:sz w:val="28"/>
          <w:szCs w:val="28"/>
        </w:rPr>
      </w:pPr>
      <w:r>
        <w:rPr>
          <w:rFonts w:eastAsia="+mn-ea" w:cstheme="minorHAnsi"/>
          <w:color w:val="262626"/>
          <w:kern w:val="24"/>
          <w:sz w:val="28"/>
          <w:szCs w:val="28"/>
        </w:rPr>
        <w:t xml:space="preserve"> </w:t>
      </w:r>
      <w:r w:rsidRPr="00E63E63">
        <w:rPr>
          <w:rFonts w:eastAsia="+mn-ea" w:cstheme="minorHAnsi"/>
          <w:color w:val="000000"/>
          <w:kern w:val="24"/>
          <w:sz w:val="28"/>
          <w:szCs w:val="28"/>
        </w:rPr>
        <w:t>In 1989 Stephen Covey developed the “time management Matrix” a tool illustrating how individuals managed their time using broad categories of importance and urgent.</w:t>
      </w:r>
    </w:p>
    <w:p w:rsidR="00865F7A" w:rsidRDefault="000B301F" w:rsidP="00AE531A">
      <w:pPr>
        <w:rPr>
          <w:rFonts w:eastAsia="+mn-ea" w:cstheme="minorHAnsi"/>
          <w:color w:val="262626"/>
          <w:kern w:val="24"/>
          <w:sz w:val="28"/>
          <w:szCs w:val="28"/>
        </w:rPr>
      </w:pPr>
      <w:r>
        <w:rPr>
          <w:rFonts w:eastAsia="+mn-ea" w:cstheme="minorHAnsi"/>
          <w:color w:val="262626"/>
          <w:kern w:val="24"/>
          <w:sz w:val="28"/>
          <w:szCs w:val="28"/>
        </w:rPr>
        <w:t>fig</w:t>
      </w:r>
      <w:r w:rsidR="007242B6">
        <w:rPr>
          <w:rFonts w:eastAsia="+mn-ea" w:cstheme="minorHAnsi"/>
          <w:color w:val="262626"/>
          <w:kern w:val="24"/>
          <w:sz w:val="28"/>
          <w:szCs w:val="28"/>
        </w:rPr>
        <w:t>ure</w:t>
      </w:r>
      <w:r>
        <w:rPr>
          <w:rFonts w:eastAsia="+mn-ea" w:cstheme="minorHAnsi"/>
          <w:color w:val="262626"/>
          <w:kern w:val="24"/>
          <w:sz w:val="28"/>
          <w:szCs w:val="28"/>
        </w:rPr>
        <w:t xml:space="preserve"> 3 </w:t>
      </w:r>
      <w:r w:rsidR="00AE531A" w:rsidRPr="00E63E63">
        <w:rPr>
          <w:rFonts w:eastAsia="+mn-ea" w:cstheme="minorHAnsi"/>
          <w:color w:val="262626"/>
          <w:kern w:val="24"/>
          <w:sz w:val="28"/>
          <w:szCs w:val="28"/>
        </w:rPr>
        <w:t>describe time management is used</w:t>
      </w:r>
      <w:r w:rsidR="00784FD2" w:rsidRPr="00E63E63">
        <w:rPr>
          <w:rFonts w:eastAsia="+mn-ea" w:cstheme="minorHAnsi"/>
          <w:color w:val="262626"/>
          <w:kern w:val="24"/>
          <w:sz w:val="28"/>
          <w:szCs w:val="28"/>
        </w:rPr>
        <w:t xml:space="preserve"> both in work place and whilst studying.</w:t>
      </w:r>
      <w:r w:rsidR="00BD2F68">
        <w:rPr>
          <w:rFonts w:eastAsia="+mn-ea" w:cstheme="minorHAnsi"/>
          <w:color w:val="262626"/>
          <w:kern w:val="24"/>
          <w:sz w:val="28"/>
          <w:szCs w:val="28"/>
        </w:rPr>
        <w:t xml:space="preserve"> Both students and managers can some time struggle with time management 3 is a tool which illustrates urgency which require immediate attention meaning its “now” to act that could be a deadline for a student and for a manager a</w:t>
      </w:r>
      <w:r w:rsidR="00865F7A">
        <w:rPr>
          <w:rFonts w:eastAsia="+mn-ea" w:cstheme="minorHAnsi"/>
          <w:color w:val="262626"/>
          <w:kern w:val="24"/>
          <w:sz w:val="28"/>
          <w:szCs w:val="28"/>
        </w:rPr>
        <w:t>n important meeting. importance which is high priority goal both for student and a manager</w:t>
      </w:r>
      <w:r w:rsidR="0016133A">
        <w:rPr>
          <w:rFonts w:eastAsia="+mn-ea" w:cstheme="minorHAnsi"/>
          <w:color w:val="262626"/>
          <w:kern w:val="24"/>
          <w:sz w:val="28"/>
          <w:szCs w:val="28"/>
        </w:rPr>
        <w:t>. For e.g.</w:t>
      </w:r>
      <w:r w:rsidR="00865F7A">
        <w:rPr>
          <w:rFonts w:eastAsia="+mn-ea" w:cstheme="minorHAnsi"/>
          <w:color w:val="262626"/>
          <w:kern w:val="24"/>
          <w:sz w:val="28"/>
          <w:szCs w:val="28"/>
        </w:rPr>
        <w:t xml:space="preserve"> email that needs to be sent to fix an issue and for a student attend a lecture.</w:t>
      </w:r>
    </w:p>
    <w:p w:rsidR="00AE531A" w:rsidRDefault="00AE531A" w:rsidP="00AE531A">
      <w:pPr>
        <w:rPr>
          <w:rFonts w:cstheme="minorHAnsi"/>
          <w:sz w:val="28"/>
          <w:szCs w:val="28"/>
        </w:rPr>
      </w:pPr>
      <w:r w:rsidRPr="006414F4">
        <w:rPr>
          <w:rFonts w:cstheme="minorHAnsi"/>
          <w:sz w:val="28"/>
          <w:szCs w:val="28"/>
        </w:rPr>
        <w:t>Time management</w:t>
      </w:r>
      <w:r w:rsidRPr="00E63E63">
        <w:rPr>
          <w:rFonts w:cstheme="minorHAnsi"/>
          <w:sz w:val="28"/>
          <w:szCs w:val="28"/>
        </w:rPr>
        <w:t xml:space="preserve"> is essential skill to have whilst looking for a job and whilst studying. Time management skill you use in everyday life planning to go to interview or when you need attend. Tesco store manager will have to plan time for meeting, target or whilst having a tending a shift pattern in place. </w:t>
      </w:r>
    </w:p>
    <w:p w:rsidR="001301DD" w:rsidRPr="00E63E63" w:rsidRDefault="0097004A" w:rsidP="00AE531A">
      <w:pPr>
        <w:rPr>
          <w:rFonts w:cstheme="minorHAnsi"/>
          <w:sz w:val="28"/>
          <w:szCs w:val="28"/>
        </w:rPr>
      </w:pPr>
      <w:r>
        <w:rPr>
          <w:rFonts w:cstheme="minorHAnsi"/>
          <w:sz w:val="28"/>
          <w:szCs w:val="28"/>
        </w:rPr>
        <w:t xml:space="preserve">3.4 </w:t>
      </w:r>
      <w:r w:rsidR="001301DD">
        <w:rPr>
          <w:rFonts w:cstheme="minorHAnsi"/>
          <w:sz w:val="28"/>
          <w:szCs w:val="28"/>
        </w:rPr>
        <w:t>Critical thinking</w:t>
      </w:r>
    </w:p>
    <w:p w:rsidR="007242B6" w:rsidRDefault="001D7D85" w:rsidP="00AE531A">
      <w:pPr>
        <w:pStyle w:val="NormalWeb"/>
        <w:spacing w:before="200" w:beforeAutospacing="0" w:after="240" w:afterAutospacing="0"/>
        <w:rPr>
          <w:rFonts w:asciiTheme="minorHAnsi" w:hAnsiTheme="minorHAnsi" w:cstheme="minorHAnsi"/>
          <w:sz w:val="28"/>
          <w:szCs w:val="28"/>
        </w:rPr>
      </w:pPr>
      <w:r w:rsidRPr="00E63E63">
        <w:rPr>
          <w:rFonts w:asciiTheme="minorHAnsi" w:hAnsiTheme="minorHAnsi" w:cstheme="minorHAnsi"/>
          <w:sz w:val="28"/>
          <w:szCs w:val="28"/>
        </w:rPr>
        <w:t xml:space="preserve">As shown on the diagram </w:t>
      </w:r>
      <w:r w:rsidR="00A2666E" w:rsidRPr="00E63E63">
        <w:rPr>
          <w:rFonts w:asciiTheme="minorHAnsi" w:hAnsiTheme="minorHAnsi" w:cstheme="minorHAnsi"/>
          <w:sz w:val="28"/>
          <w:szCs w:val="28"/>
        </w:rPr>
        <w:t xml:space="preserve">Critical thinking </w:t>
      </w:r>
      <w:r w:rsidR="008E2DB2" w:rsidRPr="00E63E63">
        <w:rPr>
          <w:rFonts w:asciiTheme="minorHAnsi" w:hAnsiTheme="minorHAnsi" w:cstheme="minorHAnsi"/>
          <w:sz w:val="28"/>
          <w:szCs w:val="28"/>
        </w:rPr>
        <w:t xml:space="preserve">is important </w:t>
      </w:r>
      <w:r w:rsidR="00BC3FCE" w:rsidRPr="00E63E63">
        <w:rPr>
          <w:rFonts w:asciiTheme="minorHAnsi" w:hAnsiTheme="minorHAnsi" w:cstheme="minorHAnsi"/>
          <w:sz w:val="28"/>
          <w:szCs w:val="28"/>
        </w:rPr>
        <w:t xml:space="preserve">for a </w:t>
      </w:r>
      <w:r w:rsidR="00CF40AC" w:rsidRPr="00E63E63">
        <w:rPr>
          <w:rFonts w:asciiTheme="minorHAnsi" w:hAnsiTheme="minorHAnsi" w:cstheme="minorHAnsi"/>
          <w:sz w:val="28"/>
          <w:szCs w:val="28"/>
        </w:rPr>
        <w:t>Tesco</w:t>
      </w:r>
      <w:r w:rsidR="00BD2F68">
        <w:rPr>
          <w:rFonts w:asciiTheme="minorHAnsi" w:hAnsiTheme="minorHAnsi" w:cstheme="minorHAnsi"/>
          <w:sz w:val="28"/>
          <w:szCs w:val="28"/>
        </w:rPr>
        <w:t xml:space="preserve"> store</w:t>
      </w:r>
      <w:r w:rsidR="00CF40AC" w:rsidRPr="00E63E63">
        <w:rPr>
          <w:rFonts w:asciiTheme="minorHAnsi" w:hAnsiTheme="minorHAnsi" w:cstheme="minorHAnsi"/>
          <w:sz w:val="28"/>
          <w:szCs w:val="28"/>
        </w:rPr>
        <w:t xml:space="preserve"> </w:t>
      </w:r>
      <w:r w:rsidR="00BC3FCE" w:rsidRPr="00E63E63">
        <w:rPr>
          <w:rFonts w:asciiTheme="minorHAnsi" w:hAnsiTheme="minorHAnsi" w:cstheme="minorHAnsi"/>
          <w:sz w:val="28"/>
          <w:szCs w:val="28"/>
        </w:rPr>
        <w:t>manage</w:t>
      </w:r>
      <w:r w:rsidR="00CF40AC" w:rsidRPr="00E63E63">
        <w:rPr>
          <w:rFonts w:asciiTheme="minorHAnsi" w:hAnsiTheme="minorHAnsi" w:cstheme="minorHAnsi"/>
          <w:sz w:val="28"/>
          <w:szCs w:val="28"/>
        </w:rPr>
        <w:t>r</w:t>
      </w:r>
      <w:r w:rsidR="00BC3FCE" w:rsidRPr="00E63E63">
        <w:rPr>
          <w:rFonts w:asciiTheme="minorHAnsi" w:hAnsiTheme="minorHAnsi" w:cstheme="minorHAnsi"/>
          <w:sz w:val="28"/>
          <w:szCs w:val="28"/>
        </w:rPr>
        <w:t xml:space="preserve"> to be able to resolve problems </w:t>
      </w:r>
      <w:r w:rsidR="00CF40AC" w:rsidRPr="00E63E63">
        <w:rPr>
          <w:rFonts w:asciiTheme="minorHAnsi" w:hAnsiTheme="minorHAnsi" w:cstheme="minorHAnsi"/>
          <w:sz w:val="28"/>
          <w:szCs w:val="28"/>
        </w:rPr>
        <w:t xml:space="preserve">to be the first point of contacts of that </w:t>
      </w:r>
      <w:r w:rsidR="00CF40AC" w:rsidRPr="00E63E63">
        <w:rPr>
          <w:rFonts w:asciiTheme="minorHAnsi" w:hAnsiTheme="minorHAnsi" w:cstheme="minorHAnsi"/>
          <w:sz w:val="28"/>
          <w:szCs w:val="28"/>
        </w:rPr>
        <w:lastRenderedPageBreak/>
        <w:t>if staff have any problems relating in work they can speak to someone to resolve the issue. This</w:t>
      </w:r>
      <w:r w:rsidR="00AE531A" w:rsidRPr="00E63E63">
        <w:rPr>
          <w:rFonts w:asciiTheme="minorHAnsi" w:hAnsiTheme="minorHAnsi" w:cstheme="minorHAnsi"/>
          <w:sz w:val="28"/>
          <w:szCs w:val="28"/>
        </w:rPr>
        <w:t xml:space="preserve"> </w:t>
      </w:r>
      <w:r w:rsidR="00CF40AC" w:rsidRPr="00E63E63">
        <w:rPr>
          <w:rFonts w:asciiTheme="minorHAnsi" w:hAnsiTheme="minorHAnsi" w:cstheme="minorHAnsi"/>
          <w:sz w:val="28"/>
          <w:szCs w:val="28"/>
        </w:rPr>
        <w:t xml:space="preserve">skill is very important to be able to lead a team as well getting the job done. Whilst studying </w:t>
      </w:r>
      <w:r w:rsidR="0016133A">
        <w:rPr>
          <w:rFonts w:asciiTheme="minorHAnsi" w:hAnsiTheme="minorHAnsi" w:cstheme="minorHAnsi"/>
          <w:sz w:val="28"/>
          <w:szCs w:val="28"/>
        </w:rPr>
        <w:t xml:space="preserve">you </w:t>
      </w:r>
      <w:proofErr w:type="gramStart"/>
      <w:r w:rsidR="0016133A">
        <w:rPr>
          <w:rFonts w:asciiTheme="minorHAnsi" w:hAnsiTheme="minorHAnsi" w:cstheme="minorHAnsi"/>
          <w:sz w:val="28"/>
          <w:szCs w:val="28"/>
        </w:rPr>
        <w:t xml:space="preserve">may </w:t>
      </w:r>
      <w:r w:rsidR="00CF40AC" w:rsidRPr="00E63E63">
        <w:rPr>
          <w:rFonts w:asciiTheme="minorHAnsi" w:hAnsiTheme="minorHAnsi" w:cstheme="minorHAnsi"/>
          <w:sz w:val="28"/>
          <w:szCs w:val="28"/>
        </w:rPr>
        <w:t xml:space="preserve"> have</w:t>
      </w:r>
      <w:proofErr w:type="gramEnd"/>
      <w:r w:rsidR="0016133A">
        <w:rPr>
          <w:rFonts w:asciiTheme="minorHAnsi" w:hAnsiTheme="minorHAnsi" w:cstheme="minorHAnsi"/>
          <w:sz w:val="28"/>
          <w:szCs w:val="28"/>
        </w:rPr>
        <w:t xml:space="preserve"> to answer a</w:t>
      </w:r>
      <w:r w:rsidR="00CF40AC" w:rsidRPr="00E63E63">
        <w:rPr>
          <w:rFonts w:asciiTheme="minorHAnsi" w:hAnsiTheme="minorHAnsi" w:cstheme="minorHAnsi"/>
          <w:sz w:val="28"/>
          <w:szCs w:val="28"/>
        </w:rPr>
        <w:t xml:space="preserve"> question in class</w:t>
      </w:r>
      <w:r w:rsidR="0016133A">
        <w:rPr>
          <w:rFonts w:asciiTheme="minorHAnsi" w:hAnsiTheme="minorHAnsi" w:cstheme="minorHAnsi"/>
          <w:sz w:val="28"/>
          <w:szCs w:val="28"/>
        </w:rPr>
        <w:t>,</w:t>
      </w:r>
      <w:r w:rsidR="00CF40AC" w:rsidRPr="00E63E63">
        <w:rPr>
          <w:rFonts w:asciiTheme="minorHAnsi" w:hAnsiTheme="minorHAnsi" w:cstheme="minorHAnsi"/>
          <w:sz w:val="28"/>
          <w:szCs w:val="28"/>
        </w:rPr>
        <w:t xml:space="preserve"> in that moment you need to look at facts as quick as possible </w:t>
      </w:r>
      <w:r w:rsidR="00E80BA8" w:rsidRPr="00E63E63">
        <w:rPr>
          <w:rFonts w:asciiTheme="minorHAnsi" w:hAnsiTheme="minorHAnsi" w:cstheme="minorHAnsi"/>
          <w:sz w:val="28"/>
          <w:szCs w:val="28"/>
        </w:rPr>
        <w:t>and answer the question.</w:t>
      </w:r>
      <w:r w:rsidR="00690A89" w:rsidRPr="00E63E63">
        <w:rPr>
          <w:rFonts w:asciiTheme="minorHAnsi" w:hAnsiTheme="minorHAnsi" w:cstheme="minorHAnsi"/>
          <w:sz w:val="28"/>
          <w:szCs w:val="28"/>
        </w:rPr>
        <w:t xml:space="preserve"> </w:t>
      </w:r>
    </w:p>
    <w:p w:rsidR="007242B6" w:rsidRDefault="007242B6" w:rsidP="00AE531A">
      <w:pPr>
        <w:pStyle w:val="NormalWeb"/>
        <w:spacing w:before="200" w:beforeAutospacing="0" w:after="240" w:afterAutospacing="0"/>
        <w:rPr>
          <w:rFonts w:asciiTheme="minorHAnsi" w:hAnsiTheme="minorHAnsi" w:cstheme="minorHAnsi"/>
          <w:sz w:val="28"/>
          <w:szCs w:val="28"/>
        </w:rPr>
      </w:pPr>
      <w:r>
        <w:rPr>
          <w:rFonts w:asciiTheme="minorHAnsi" w:hAnsiTheme="minorHAnsi" w:cstheme="minorHAnsi"/>
          <w:sz w:val="28"/>
          <w:szCs w:val="28"/>
        </w:rPr>
        <w:t>Figure 4 Blooms taxonomy (bloom et al., 1956)</w:t>
      </w:r>
    </w:p>
    <w:p w:rsidR="00A2666E" w:rsidRPr="00E63E63" w:rsidRDefault="00AE531A" w:rsidP="00AE531A">
      <w:pPr>
        <w:pStyle w:val="NormalWeb"/>
        <w:spacing w:before="200" w:beforeAutospacing="0" w:after="240" w:afterAutospacing="0"/>
        <w:rPr>
          <w:rFonts w:asciiTheme="minorHAnsi" w:hAnsiTheme="minorHAnsi" w:cstheme="minorHAnsi"/>
          <w:sz w:val="28"/>
          <w:szCs w:val="28"/>
        </w:rPr>
      </w:pPr>
      <w:r w:rsidRPr="00E63E63">
        <w:rPr>
          <w:rFonts w:asciiTheme="minorHAnsi" w:hAnsiTheme="minorHAnsi" w:cstheme="minorHAnsi"/>
          <w:noProof/>
          <w:sz w:val="28"/>
          <w:szCs w:val="28"/>
        </w:rPr>
        <w:drawing>
          <wp:inline distT="0" distB="0" distL="0" distR="0" wp14:anchorId="35AA3034" wp14:editId="5D08043E">
            <wp:extent cx="4807585" cy="306785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13572" cy="3071673"/>
                    </a:xfrm>
                    <a:prstGeom prst="rect">
                      <a:avLst/>
                    </a:prstGeom>
                  </pic:spPr>
                </pic:pic>
              </a:graphicData>
            </a:graphic>
          </wp:inline>
        </w:drawing>
      </w:r>
      <w:r w:rsidRPr="00E63E63">
        <w:rPr>
          <w:rFonts w:asciiTheme="minorHAnsi" w:hAnsiTheme="minorHAnsi" w:cstheme="minorHAnsi"/>
          <w:sz w:val="28"/>
          <w:szCs w:val="28"/>
        </w:rPr>
        <w:t xml:space="preserve"> </w:t>
      </w:r>
    </w:p>
    <w:p w:rsidR="007242B6" w:rsidRDefault="005F44BA" w:rsidP="00A077B5">
      <w:pPr>
        <w:spacing w:after="0" w:line="240" w:lineRule="auto"/>
        <w:rPr>
          <w:rFonts w:eastAsia="+mn-ea" w:cstheme="minorHAnsi"/>
          <w:color w:val="000000"/>
          <w:kern w:val="24"/>
          <w:sz w:val="28"/>
          <w:szCs w:val="28"/>
          <w:lang w:eastAsia="en-GB"/>
        </w:rPr>
      </w:pPr>
      <w:r>
        <w:rPr>
          <w:rFonts w:eastAsia="+mn-ea" w:cstheme="minorHAnsi"/>
          <w:color w:val="000000"/>
          <w:kern w:val="24"/>
          <w:sz w:val="28"/>
          <w:szCs w:val="28"/>
          <w:lang w:eastAsia="en-GB"/>
        </w:rPr>
        <w:t>C</w:t>
      </w:r>
      <w:r w:rsidR="008E2DB2" w:rsidRPr="006414F4">
        <w:rPr>
          <w:rFonts w:eastAsia="+mn-ea" w:cstheme="minorHAnsi"/>
          <w:color w:val="000000"/>
          <w:kern w:val="24"/>
          <w:sz w:val="28"/>
          <w:szCs w:val="28"/>
          <w:lang w:eastAsia="en-GB"/>
        </w:rPr>
        <w:t>ritical thinking</w:t>
      </w:r>
      <w:r w:rsidR="008E2DB2" w:rsidRPr="00E63E63">
        <w:rPr>
          <w:rFonts w:eastAsia="+mn-ea" w:cstheme="minorHAnsi"/>
          <w:color w:val="000000"/>
          <w:kern w:val="24"/>
          <w:sz w:val="28"/>
          <w:szCs w:val="28"/>
          <w:lang w:eastAsia="en-GB"/>
        </w:rPr>
        <w:t xml:space="preserve"> was developed by Benjamin Bloom (1956)- seen as a hierarchical set of skills by which work is typically assessed.</w:t>
      </w:r>
      <w:r w:rsidR="007242B6">
        <w:rPr>
          <w:rFonts w:eastAsia="+mn-ea" w:cstheme="minorHAnsi"/>
          <w:color w:val="000000"/>
          <w:kern w:val="24"/>
          <w:sz w:val="28"/>
          <w:szCs w:val="28"/>
          <w:lang w:eastAsia="en-GB"/>
        </w:rPr>
        <w:t xml:space="preserve"> A</w:t>
      </w:r>
      <w:r w:rsidR="00903DEE" w:rsidRPr="00E63E63">
        <w:rPr>
          <w:rFonts w:eastAsia="+mn-ea" w:cstheme="minorHAnsi"/>
          <w:color w:val="000000"/>
          <w:kern w:val="24"/>
          <w:sz w:val="28"/>
          <w:szCs w:val="28"/>
          <w:lang w:eastAsia="en-GB"/>
        </w:rPr>
        <w:t>s we can see studying and working apply to same method and whilst seeking for a job.</w:t>
      </w:r>
      <w:r w:rsidR="007242B6">
        <w:rPr>
          <w:rFonts w:eastAsia="+mn-ea" w:cstheme="minorHAnsi"/>
          <w:color w:val="000000"/>
          <w:kern w:val="24"/>
          <w:sz w:val="28"/>
          <w:szCs w:val="28"/>
          <w:lang w:eastAsia="en-GB"/>
        </w:rPr>
        <w:t xml:space="preserve">  </w:t>
      </w:r>
    </w:p>
    <w:p w:rsidR="007242B6" w:rsidRDefault="007242B6" w:rsidP="00A077B5">
      <w:pPr>
        <w:spacing w:after="0" w:line="240" w:lineRule="auto"/>
        <w:rPr>
          <w:rFonts w:eastAsia="+mn-ea" w:cstheme="minorHAnsi"/>
          <w:color w:val="000000"/>
          <w:kern w:val="24"/>
          <w:sz w:val="28"/>
          <w:szCs w:val="28"/>
          <w:lang w:eastAsia="en-GB"/>
        </w:rPr>
      </w:pPr>
    </w:p>
    <w:p w:rsidR="005F44BA" w:rsidRDefault="007242B6" w:rsidP="00A077B5">
      <w:pPr>
        <w:spacing w:after="0" w:line="240" w:lineRule="auto"/>
        <w:rPr>
          <w:rFonts w:eastAsia="+mn-ea" w:cstheme="minorHAnsi"/>
          <w:color w:val="000000"/>
          <w:kern w:val="24"/>
          <w:sz w:val="28"/>
          <w:szCs w:val="28"/>
          <w:lang w:eastAsia="en-GB"/>
        </w:rPr>
      </w:pPr>
      <w:r>
        <w:rPr>
          <w:rFonts w:eastAsia="+mn-ea" w:cstheme="minorHAnsi"/>
          <w:color w:val="000000"/>
          <w:kern w:val="24"/>
          <w:sz w:val="28"/>
          <w:szCs w:val="28"/>
          <w:lang w:eastAsia="en-GB"/>
        </w:rPr>
        <w:t xml:space="preserve">Figure 4 </w:t>
      </w:r>
    </w:p>
    <w:p w:rsidR="005F44BA" w:rsidRDefault="004229DD" w:rsidP="00A077B5">
      <w:pPr>
        <w:spacing w:after="0" w:line="240" w:lineRule="auto"/>
        <w:rPr>
          <w:rFonts w:eastAsia="+mn-ea" w:cstheme="minorHAnsi"/>
          <w:color w:val="000000"/>
          <w:kern w:val="24"/>
          <w:sz w:val="28"/>
          <w:szCs w:val="28"/>
          <w:lang w:eastAsia="en-GB"/>
        </w:rPr>
      </w:pPr>
      <w:r>
        <w:rPr>
          <w:rFonts w:eastAsia="+mn-ea" w:cstheme="minorHAnsi"/>
          <w:color w:val="000000"/>
          <w:kern w:val="24"/>
          <w:sz w:val="28"/>
          <w:szCs w:val="28"/>
          <w:lang w:eastAsia="en-GB"/>
        </w:rPr>
        <w:t>I</w:t>
      </w:r>
      <w:r w:rsidR="007242B6">
        <w:rPr>
          <w:rFonts w:eastAsia="+mn-ea" w:cstheme="minorHAnsi"/>
          <w:color w:val="000000"/>
          <w:kern w:val="24"/>
          <w:sz w:val="28"/>
          <w:szCs w:val="28"/>
          <w:lang w:eastAsia="en-GB"/>
        </w:rPr>
        <w:t xml:space="preserve">mplies list of </w:t>
      </w:r>
      <w:r>
        <w:rPr>
          <w:rFonts w:eastAsia="+mn-ea" w:cstheme="minorHAnsi"/>
          <w:color w:val="000000"/>
          <w:kern w:val="24"/>
          <w:sz w:val="28"/>
          <w:szCs w:val="28"/>
          <w:lang w:eastAsia="en-GB"/>
        </w:rPr>
        <w:t xml:space="preserve">personal </w:t>
      </w:r>
      <w:r w:rsidR="007242B6">
        <w:rPr>
          <w:rFonts w:eastAsia="+mn-ea" w:cstheme="minorHAnsi"/>
          <w:color w:val="000000"/>
          <w:kern w:val="24"/>
          <w:sz w:val="28"/>
          <w:szCs w:val="28"/>
          <w:lang w:eastAsia="en-GB"/>
        </w:rPr>
        <w:t>skills</w:t>
      </w:r>
      <w:r w:rsidR="005F44BA">
        <w:rPr>
          <w:rFonts w:eastAsia="+mn-ea" w:cstheme="minorHAnsi"/>
          <w:color w:val="000000"/>
          <w:kern w:val="24"/>
          <w:sz w:val="28"/>
          <w:szCs w:val="28"/>
          <w:lang w:eastAsia="en-GB"/>
        </w:rPr>
        <w:t>:</w:t>
      </w:r>
      <w:r w:rsidR="00C30708">
        <w:rPr>
          <w:rFonts w:eastAsia="+mn-ea" w:cstheme="minorHAnsi"/>
          <w:color w:val="000000"/>
          <w:kern w:val="24"/>
          <w:sz w:val="28"/>
          <w:szCs w:val="28"/>
          <w:lang w:eastAsia="en-GB"/>
        </w:rPr>
        <w:t xml:space="preserve"> </w:t>
      </w:r>
    </w:p>
    <w:p w:rsidR="005F44BA" w:rsidRDefault="00C30708" w:rsidP="00A077B5">
      <w:pPr>
        <w:spacing w:after="0" w:line="240" w:lineRule="auto"/>
        <w:rPr>
          <w:rFonts w:eastAsia="+mn-ea" w:cstheme="minorHAnsi"/>
          <w:color w:val="000000"/>
          <w:kern w:val="24"/>
          <w:sz w:val="28"/>
          <w:szCs w:val="28"/>
          <w:lang w:eastAsia="en-GB"/>
        </w:rPr>
      </w:pPr>
      <w:r>
        <w:rPr>
          <w:rFonts w:eastAsia="+mn-ea" w:cstheme="minorHAnsi"/>
          <w:color w:val="000000"/>
          <w:kern w:val="24"/>
          <w:sz w:val="28"/>
          <w:szCs w:val="28"/>
          <w:lang w:eastAsia="en-GB"/>
        </w:rPr>
        <w:t>level 1</w:t>
      </w:r>
      <w:r w:rsidR="007242B6">
        <w:rPr>
          <w:rFonts w:eastAsia="+mn-ea" w:cstheme="minorHAnsi"/>
          <w:color w:val="000000"/>
          <w:kern w:val="24"/>
          <w:sz w:val="28"/>
          <w:szCs w:val="28"/>
          <w:lang w:eastAsia="en-GB"/>
        </w:rPr>
        <w:t xml:space="preserve"> </w:t>
      </w:r>
      <w:r w:rsidR="005F44BA">
        <w:rPr>
          <w:rFonts w:eastAsia="+mn-ea" w:cstheme="minorHAnsi"/>
          <w:color w:val="000000"/>
          <w:kern w:val="24"/>
          <w:sz w:val="28"/>
          <w:szCs w:val="28"/>
          <w:lang w:eastAsia="en-GB"/>
        </w:rPr>
        <w:t>-</w:t>
      </w:r>
      <w:r w:rsidR="007242B6">
        <w:rPr>
          <w:rFonts w:eastAsia="+mn-ea" w:cstheme="minorHAnsi"/>
          <w:color w:val="000000"/>
          <w:kern w:val="24"/>
          <w:sz w:val="28"/>
          <w:szCs w:val="28"/>
          <w:lang w:eastAsia="en-GB"/>
        </w:rPr>
        <w:t>Remember by reproducing knowledge</w:t>
      </w:r>
      <w:r w:rsidR="004229DD">
        <w:rPr>
          <w:rFonts w:eastAsia="+mn-ea" w:cstheme="minorHAnsi"/>
          <w:color w:val="000000"/>
          <w:kern w:val="24"/>
          <w:sz w:val="28"/>
          <w:szCs w:val="28"/>
          <w:lang w:eastAsia="en-GB"/>
        </w:rPr>
        <w:t xml:space="preserve"> when attending a class or a meeting</w:t>
      </w:r>
      <w:r w:rsidR="007242B6">
        <w:rPr>
          <w:rFonts w:eastAsia="+mn-ea" w:cstheme="minorHAnsi"/>
          <w:color w:val="000000"/>
          <w:kern w:val="24"/>
          <w:sz w:val="28"/>
          <w:szCs w:val="28"/>
          <w:lang w:eastAsia="en-GB"/>
        </w:rPr>
        <w:t xml:space="preserve">. </w:t>
      </w:r>
    </w:p>
    <w:p w:rsidR="005F44BA" w:rsidRDefault="00C30708" w:rsidP="00A077B5">
      <w:pPr>
        <w:spacing w:after="0" w:line="240" w:lineRule="auto"/>
        <w:rPr>
          <w:rFonts w:eastAsia="+mn-ea" w:cstheme="minorHAnsi"/>
          <w:color w:val="000000"/>
          <w:kern w:val="24"/>
          <w:sz w:val="28"/>
          <w:szCs w:val="28"/>
          <w:lang w:eastAsia="en-GB"/>
        </w:rPr>
      </w:pPr>
      <w:r>
        <w:rPr>
          <w:rFonts w:eastAsia="+mn-ea" w:cstheme="minorHAnsi"/>
          <w:color w:val="000000"/>
          <w:kern w:val="24"/>
          <w:sz w:val="28"/>
          <w:szCs w:val="28"/>
          <w:lang w:eastAsia="en-GB"/>
        </w:rPr>
        <w:t>Level 2</w:t>
      </w:r>
      <w:r w:rsidR="005F44BA">
        <w:rPr>
          <w:rFonts w:eastAsia="+mn-ea" w:cstheme="minorHAnsi"/>
          <w:color w:val="000000"/>
          <w:kern w:val="24"/>
          <w:sz w:val="28"/>
          <w:szCs w:val="28"/>
          <w:lang w:eastAsia="en-GB"/>
        </w:rPr>
        <w:t>-</w:t>
      </w:r>
      <w:r>
        <w:rPr>
          <w:rFonts w:eastAsia="+mn-ea" w:cstheme="minorHAnsi"/>
          <w:color w:val="000000"/>
          <w:kern w:val="24"/>
          <w:sz w:val="28"/>
          <w:szCs w:val="28"/>
          <w:lang w:eastAsia="en-GB"/>
        </w:rPr>
        <w:t xml:space="preserve"> </w:t>
      </w:r>
      <w:r w:rsidR="007242B6">
        <w:rPr>
          <w:rFonts w:eastAsia="+mn-ea" w:cstheme="minorHAnsi"/>
          <w:color w:val="000000"/>
          <w:kern w:val="24"/>
          <w:sz w:val="28"/>
          <w:szCs w:val="28"/>
          <w:lang w:eastAsia="en-GB"/>
        </w:rPr>
        <w:t>Understand the idea</w:t>
      </w:r>
      <w:r w:rsidR="004229DD">
        <w:rPr>
          <w:rFonts w:eastAsia="+mn-ea" w:cstheme="minorHAnsi"/>
          <w:color w:val="000000"/>
          <w:kern w:val="24"/>
          <w:sz w:val="28"/>
          <w:szCs w:val="28"/>
          <w:lang w:eastAsia="en-GB"/>
        </w:rPr>
        <w:t xml:space="preserve"> listen to the lecturer actively or in a work situation</w:t>
      </w:r>
      <w:r w:rsidR="005F44BA">
        <w:rPr>
          <w:rFonts w:eastAsia="+mn-ea" w:cstheme="minorHAnsi"/>
          <w:color w:val="000000"/>
          <w:kern w:val="24"/>
          <w:sz w:val="28"/>
          <w:szCs w:val="28"/>
          <w:lang w:eastAsia="en-GB"/>
        </w:rPr>
        <w:t>,</w:t>
      </w:r>
      <w:r w:rsidR="004229DD">
        <w:rPr>
          <w:rFonts w:eastAsia="+mn-ea" w:cstheme="minorHAnsi"/>
          <w:color w:val="000000"/>
          <w:kern w:val="24"/>
          <w:sz w:val="28"/>
          <w:szCs w:val="28"/>
          <w:lang w:eastAsia="en-GB"/>
        </w:rPr>
        <w:t xml:space="preserve"> in a meeting listen to the senior manager or problem with co- workers.</w:t>
      </w:r>
      <w:r>
        <w:rPr>
          <w:rFonts w:eastAsia="+mn-ea" w:cstheme="minorHAnsi"/>
          <w:color w:val="000000"/>
          <w:kern w:val="24"/>
          <w:sz w:val="28"/>
          <w:szCs w:val="28"/>
          <w:lang w:eastAsia="en-GB"/>
        </w:rPr>
        <w:t xml:space="preserve"> </w:t>
      </w:r>
    </w:p>
    <w:p w:rsidR="005F44BA" w:rsidRDefault="00C30708" w:rsidP="00A077B5">
      <w:pPr>
        <w:spacing w:after="0" w:line="240" w:lineRule="auto"/>
        <w:rPr>
          <w:rFonts w:eastAsia="+mn-ea" w:cstheme="minorHAnsi"/>
          <w:color w:val="000000"/>
          <w:kern w:val="24"/>
          <w:sz w:val="28"/>
          <w:szCs w:val="28"/>
          <w:lang w:eastAsia="en-GB"/>
        </w:rPr>
      </w:pPr>
      <w:r>
        <w:rPr>
          <w:rFonts w:eastAsia="+mn-ea" w:cstheme="minorHAnsi"/>
          <w:color w:val="000000"/>
          <w:kern w:val="24"/>
          <w:sz w:val="28"/>
          <w:szCs w:val="28"/>
          <w:lang w:eastAsia="en-GB"/>
        </w:rPr>
        <w:t>Level 3</w:t>
      </w:r>
      <w:r w:rsidR="005F44BA">
        <w:rPr>
          <w:rFonts w:eastAsia="+mn-ea" w:cstheme="minorHAnsi"/>
          <w:color w:val="000000"/>
          <w:kern w:val="24"/>
          <w:sz w:val="28"/>
          <w:szCs w:val="28"/>
          <w:lang w:eastAsia="en-GB"/>
        </w:rPr>
        <w:t>-</w:t>
      </w:r>
      <w:r>
        <w:rPr>
          <w:rFonts w:eastAsia="+mn-ea" w:cstheme="minorHAnsi"/>
          <w:color w:val="000000"/>
          <w:kern w:val="24"/>
          <w:sz w:val="28"/>
          <w:szCs w:val="28"/>
          <w:lang w:eastAsia="en-GB"/>
        </w:rPr>
        <w:t xml:space="preserve"> Apply the idea or practise</w:t>
      </w:r>
      <w:r w:rsidR="005F44BA">
        <w:rPr>
          <w:rFonts w:eastAsia="+mn-ea" w:cstheme="minorHAnsi"/>
          <w:color w:val="000000"/>
          <w:kern w:val="24"/>
          <w:sz w:val="28"/>
          <w:szCs w:val="28"/>
          <w:lang w:eastAsia="en-GB"/>
        </w:rPr>
        <w:t xml:space="preserve">, </w:t>
      </w:r>
      <w:r w:rsidR="004229DD">
        <w:rPr>
          <w:rFonts w:eastAsia="+mn-ea" w:cstheme="minorHAnsi"/>
          <w:color w:val="000000"/>
          <w:kern w:val="24"/>
          <w:sz w:val="28"/>
          <w:szCs w:val="28"/>
          <w:lang w:eastAsia="en-GB"/>
        </w:rPr>
        <w:t>how it will support the business</w:t>
      </w:r>
      <w:r>
        <w:rPr>
          <w:rFonts w:eastAsia="+mn-ea" w:cstheme="minorHAnsi"/>
          <w:color w:val="000000"/>
          <w:kern w:val="24"/>
          <w:sz w:val="28"/>
          <w:szCs w:val="28"/>
          <w:lang w:eastAsia="en-GB"/>
        </w:rPr>
        <w:t xml:space="preserve">. </w:t>
      </w:r>
    </w:p>
    <w:p w:rsidR="005F44BA" w:rsidRDefault="00C30708" w:rsidP="00A077B5">
      <w:pPr>
        <w:spacing w:after="0" w:line="240" w:lineRule="auto"/>
        <w:rPr>
          <w:rFonts w:eastAsia="+mn-ea" w:cstheme="minorHAnsi"/>
          <w:color w:val="000000"/>
          <w:kern w:val="24"/>
          <w:sz w:val="28"/>
          <w:szCs w:val="28"/>
          <w:lang w:eastAsia="en-GB"/>
        </w:rPr>
      </w:pPr>
      <w:r>
        <w:rPr>
          <w:rFonts w:eastAsia="+mn-ea" w:cstheme="minorHAnsi"/>
          <w:color w:val="000000"/>
          <w:kern w:val="24"/>
          <w:sz w:val="28"/>
          <w:szCs w:val="28"/>
          <w:lang w:eastAsia="en-GB"/>
        </w:rPr>
        <w:t>Level 4</w:t>
      </w:r>
      <w:r w:rsidR="005F44BA">
        <w:rPr>
          <w:rFonts w:eastAsia="+mn-ea" w:cstheme="minorHAnsi"/>
          <w:color w:val="000000"/>
          <w:kern w:val="24"/>
          <w:sz w:val="28"/>
          <w:szCs w:val="28"/>
          <w:lang w:eastAsia="en-GB"/>
        </w:rPr>
        <w:t>-</w:t>
      </w:r>
      <w:r>
        <w:rPr>
          <w:rFonts w:eastAsia="+mn-ea" w:cstheme="minorHAnsi"/>
          <w:color w:val="000000"/>
          <w:kern w:val="24"/>
          <w:sz w:val="28"/>
          <w:szCs w:val="28"/>
          <w:lang w:eastAsia="en-GB"/>
        </w:rPr>
        <w:t xml:space="preserve"> </w:t>
      </w:r>
      <w:r w:rsidR="005F44BA">
        <w:rPr>
          <w:rFonts w:eastAsia="+mn-ea" w:cstheme="minorHAnsi"/>
          <w:color w:val="000000"/>
          <w:kern w:val="24"/>
          <w:sz w:val="28"/>
          <w:szCs w:val="28"/>
          <w:lang w:eastAsia="en-GB"/>
        </w:rPr>
        <w:t>A</w:t>
      </w:r>
      <w:r>
        <w:rPr>
          <w:rFonts w:eastAsia="+mn-ea" w:cstheme="minorHAnsi"/>
          <w:color w:val="000000"/>
          <w:kern w:val="24"/>
          <w:sz w:val="28"/>
          <w:szCs w:val="28"/>
          <w:lang w:eastAsia="en-GB"/>
        </w:rPr>
        <w:t>nalyse</w:t>
      </w:r>
      <w:r w:rsidR="005F44BA">
        <w:rPr>
          <w:rFonts w:eastAsia="+mn-ea" w:cstheme="minorHAnsi"/>
          <w:color w:val="000000"/>
          <w:kern w:val="24"/>
          <w:sz w:val="28"/>
          <w:szCs w:val="28"/>
          <w:lang w:eastAsia="en-GB"/>
        </w:rPr>
        <w:t>,</w:t>
      </w:r>
      <w:r>
        <w:rPr>
          <w:rFonts w:eastAsia="+mn-ea" w:cstheme="minorHAnsi"/>
          <w:color w:val="000000"/>
          <w:kern w:val="24"/>
          <w:sz w:val="28"/>
          <w:szCs w:val="28"/>
          <w:lang w:eastAsia="en-GB"/>
        </w:rPr>
        <w:t xml:space="preserve"> examine your finding</w:t>
      </w:r>
      <w:r w:rsidR="005F44BA">
        <w:rPr>
          <w:rFonts w:eastAsia="+mn-ea" w:cstheme="minorHAnsi"/>
          <w:color w:val="000000"/>
          <w:kern w:val="24"/>
          <w:sz w:val="28"/>
          <w:szCs w:val="28"/>
          <w:lang w:eastAsia="en-GB"/>
        </w:rPr>
        <w:t>s,</w:t>
      </w:r>
      <w:r w:rsidR="004229DD">
        <w:rPr>
          <w:rFonts w:eastAsia="+mn-ea" w:cstheme="minorHAnsi"/>
          <w:color w:val="000000"/>
          <w:kern w:val="24"/>
          <w:sz w:val="28"/>
          <w:szCs w:val="28"/>
          <w:lang w:eastAsia="en-GB"/>
        </w:rPr>
        <w:t xml:space="preserve"> back up the decision with benefits.</w:t>
      </w:r>
      <w:r w:rsidR="00E152E8">
        <w:rPr>
          <w:rFonts w:eastAsia="+mn-ea" w:cstheme="minorHAnsi"/>
          <w:color w:val="000000"/>
          <w:kern w:val="24"/>
          <w:sz w:val="28"/>
          <w:szCs w:val="28"/>
          <w:lang w:eastAsia="en-GB"/>
        </w:rPr>
        <w:t xml:space="preserve"> </w:t>
      </w:r>
    </w:p>
    <w:p w:rsidR="005F44BA" w:rsidRDefault="00E152E8" w:rsidP="00A077B5">
      <w:pPr>
        <w:spacing w:after="0" w:line="240" w:lineRule="auto"/>
        <w:rPr>
          <w:rFonts w:eastAsia="+mn-ea" w:cstheme="minorHAnsi"/>
          <w:color w:val="000000"/>
          <w:kern w:val="24"/>
          <w:sz w:val="28"/>
          <w:szCs w:val="28"/>
          <w:lang w:eastAsia="en-GB"/>
        </w:rPr>
      </w:pPr>
      <w:r>
        <w:rPr>
          <w:rFonts w:eastAsia="+mn-ea" w:cstheme="minorHAnsi"/>
          <w:color w:val="000000"/>
          <w:kern w:val="24"/>
          <w:sz w:val="28"/>
          <w:szCs w:val="28"/>
          <w:lang w:eastAsia="en-GB"/>
        </w:rPr>
        <w:t>Level 5</w:t>
      </w:r>
      <w:r w:rsidR="005F44BA">
        <w:rPr>
          <w:rFonts w:eastAsia="+mn-ea" w:cstheme="minorHAnsi"/>
          <w:color w:val="000000"/>
          <w:kern w:val="24"/>
          <w:sz w:val="28"/>
          <w:szCs w:val="28"/>
          <w:lang w:eastAsia="en-GB"/>
        </w:rPr>
        <w:t>-</w:t>
      </w:r>
      <w:r>
        <w:rPr>
          <w:rFonts w:eastAsia="+mn-ea" w:cstheme="minorHAnsi"/>
          <w:color w:val="000000"/>
          <w:kern w:val="24"/>
          <w:sz w:val="28"/>
          <w:szCs w:val="28"/>
          <w:lang w:eastAsia="en-GB"/>
        </w:rPr>
        <w:t xml:space="preserve"> evaluate </w:t>
      </w:r>
      <w:r w:rsidR="004229DD">
        <w:rPr>
          <w:rFonts w:eastAsia="+mn-ea" w:cstheme="minorHAnsi"/>
          <w:color w:val="000000"/>
          <w:kern w:val="24"/>
          <w:sz w:val="28"/>
          <w:szCs w:val="28"/>
          <w:lang w:eastAsia="en-GB"/>
        </w:rPr>
        <w:t>on</w:t>
      </w:r>
      <w:r w:rsidR="00BD2F68">
        <w:rPr>
          <w:rFonts w:eastAsia="+mn-ea" w:cstheme="minorHAnsi"/>
          <w:color w:val="000000"/>
          <w:kern w:val="24"/>
          <w:sz w:val="28"/>
          <w:szCs w:val="28"/>
          <w:lang w:eastAsia="en-GB"/>
        </w:rPr>
        <w:t xml:space="preserve"> </w:t>
      </w:r>
      <w:r w:rsidR="005F44BA">
        <w:rPr>
          <w:rFonts w:eastAsia="+mn-ea" w:cstheme="minorHAnsi"/>
          <w:color w:val="000000"/>
          <w:kern w:val="24"/>
          <w:sz w:val="28"/>
          <w:szCs w:val="28"/>
          <w:lang w:eastAsia="en-GB"/>
        </w:rPr>
        <w:t xml:space="preserve">a </w:t>
      </w:r>
      <w:r>
        <w:rPr>
          <w:rFonts w:eastAsia="+mn-ea" w:cstheme="minorHAnsi"/>
          <w:color w:val="000000"/>
          <w:kern w:val="24"/>
          <w:sz w:val="28"/>
          <w:szCs w:val="28"/>
          <w:lang w:eastAsia="en-GB"/>
        </w:rPr>
        <w:t>decision</w:t>
      </w:r>
      <w:r w:rsidR="004229DD">
        <w:rPr>
          <w:rFonts w:eastAsia="+mn-ea" w:cstheme="minorHAnsi"/>
          <w:color w:val="000000"/>
          <w:kern w:val="24"/>
          <w:sz w:val="28"/>
          <w:szCs w:val="28"/>
          <w:lang w:eastAsia="en-GB"/>
        </w:rPr>
        <w:t xml:space="preserve">, thinking about the do’s and don’ts </w:t>
      </w:r>
      <w:r>
        <w:rPr>
          <w:rFonts w:eastAsia="+mn-ea" w:cstheme="minorHAnsi"/>
          <w:color w:val="000000"/>
          <w:kern w:val="24"/>
          <w:sz w:val="28"/>
          <w:szCs w:val="28"/>
          <w:lang w:eastAsia="en-GB"/>
        </w:rPr>
        <w:t xml:space="preserve"> </w:t>
      </w:r>
    </w:p>
    <w:p w:rsidR="008E2DB2" w:rsidRDefault="00E152E8" w:rsidP="00A077B5">
      <w:pPr>
        <w:spacing w:after="0" w:line="240" w:lineRule="auto"/>
        <w:rPr>
          <w:rFonts w:eastAsia="+mn-ea" w:cstheme="minorHAnsi"/>
          <w:color w:val="000000"/>
          <w:kern w:val="24"/>
          <w:sz w:val="28"/>
          <w:szCs w:val="28"/>
          <w:lang w:eastAsia="en-GB"/>
        </w:rPr>
      </w:pPr>
      <w:r>
        <w:rPr>
          <w:rFonts w:eastAsia="+mn-ea" w:cstheme="minorHAnsi"/>
          <w:color w:val="000000"/>
          <w:kern w:val="24"/>
          <w:sz w:val="28"/>
          <w:szCs w:val="28"/>
          <w:lang w:eastAsia="en-GB"/>
        </w:rPr>
        <w:t xml:space="preserve">level 6 </w:t>
      </w:r>
      <w:r w:rsidR="005F44BA">
        <w:rPr>
          <w:rFonts w:eastAsia="+mn-ea" w:cstheme="minorHAnsi"/>
          <w:color w:val="000000"/>
          <w:kern w:val="24"/>
          <w:sz w:val="28"/>
          <w:szCs w:val="28"/>
          <w:lang w:eastAsia="en-GB"/>
        </w:rPr>
        <w:t>-</w:t>
      </w:r>
      <w:r>
        <w:rPr>
          <w:rFonts w:eastAsia="+mn-ea" w:cstheme="minorHAnsi"/>
          <w:color w:val="000000"/>
          <w:kern w:val="24"/>
          <w:sz w:val="28"/>
          <w:szCs w:val="28"/>
          <w:lang w:eastAsia="en-GB"/>
        </w:rPr>
        <w:t>create to put your idea forward</w:t>
      </w:r>
      <w:r w:rsidR="004229DD">
        <w:rPr>
          <w:rFonts w:eastAsia="+mn-ea" w:cstheme="minorHAnsi"/>
          <w:color w:val="000000"/>
          <w:kern w:val="24"/>
          <w:sz w:val="28"/>
          <w:szCs w:val="28"/>
          <w:lang w:eastAsia="en-GB"/>
        </w:rPr>
        <w:t xml:space="preserve"> </w:t>
      </w:r>
      <w:r w:rsidR="005F44BA">
        <w:rPr>
          <w:rFonts w:eastAsia="+mn-ea" w:cstheme="minorHAnsi"/>
          <w:color w:val="000000"/>
          <w:kern w:val="24"/>
          <w:sz w:val="28"/>
          <w:szCs w:val="28"/>
          <w:lang w:eastAsia="en-GB"/>
        </w:rPr>
        <w:t>and</w:t>
      </w:r>
      <w:r w:rsidR="004229DD">
        <w:rPr>
          <w:rFonts w:eastAsia="+mn-ea" w:cstheme="minorHAnsi"/>
          <w:color w:val="000000"/>
          <w:kern w:val="24"/>
          <w:sz w:val="28"/>
          <w:szCs w:val="28"/>
          <w:lang w:eastAsia="en-GB"/>
        </w:rPr>
        <w:t xml:space="preserve"> back it up</w:t>
      </w:r>
      <w:r>
        <w:rPr>
          <w:rFonts w:eastAsia="+mn-ea" w:cstheme="minorHAnsi"/>
          <w:color w:val="000000"/>
          <w:kern w:val="24"/>
          <w:sz w:val="28"/>
          <w:szCs w:val="28"/>
          <w:lang w:eastAsia="en-GB"/>
        </w:rPr>
        <w:t>.</w:t>
      </w:r>
    </w:p>
    <w:p w:rsidR="00DA61C2" w:rsidRDefault="00DA61C2" w:rsidP="00074A4C">
      <w:pPr>
        <w:rPr>
          <w:rFonts w:cstheme="minorHAnsi"/>
          <w:sz w:val="28"/>
          <w:szCs w:val="28"/>
        </w:rPr>
      </w:pPr>
    </w:p>
    <w:p w:rsidR="00074A4C" w:rsidRPr="00E63E63" w:rsidRDefault="0097004A" w:rsidP="00074A4C">
      <w:pPr>
        <w:rPr>
          <w:rFonts w:cstheme="minorHAnsi"/>
          <w:sz w:val="28"/>
          <w:szCs w:val="28"/>
        </w:rPr>
      </w:pPr>
      <w:r>
        <w:rPr>
          <w:rFonts w:cstheme="minorHAnsi"/>
          <w:sz w:val="28"/>
          <w:szCs w:val="28"/>
        </w:rPr>
        <w:t xml:space="preserve">3.5 </w:t>
      </w:r>
      <w:r w:rsidR="00074A4C" w:rsidRPr="00E63E63">
        <w:rPr>
          <w:rFonts w:cstheme="minorHAnsi"/>
          <w:sz w:val="28"/>
          <w:szCs w:val="28"/>
        </w:rPr>
        <w:t>Team management</w:t>
      </w:r>
    </w:p>
    <w:p w:rsidR="00074A4C" w:rsidRPr="00E63E63" w:rsidRDefault="00074A4C" w:rsidP="00074A4C">
      <w:pPr>
        <w:rPr>
          <w:rFonts w:cstheme="minorHAnsi"/>
          <w:sz w:val="28"/>
          <w:szCs w:val="28"/>
        </w:rPr>
      </w:pPr>
      <w:r w:rsidRPr="00E63E63">
        <w:rPr>
          <w:rFonts w:cstheme="minorHAnsi"/>
          <w:sz w:val="28"/>
          <w:szCs w:val="28"/>
        </w:rPr>
        <w:lastRenderedPageBreak/>
        <w:t>Effective team working is</w:t>
      </w:r>
      <w:r w:rsidR="0016133A">
        <w:rPr>
          <w:rFonts w:cstheme="minorHAnsi"/>
          <w:sz w:val="28"/>
          <w:szCs w:val="28"/>
        </w:rPr>
        <w:t xml:space="preserve"> suggested</w:t>
      </w:r>
      <w:r w:rsidRPr="00E63E63">
        <w:rPr>
          <w:rFonts w:cstheme="minorHAnsi"/>
          <w:sz w:val="28"/>
          <w:szCs w:val="28"/>
        </w:rPr>
        <w:t xml:space="preserve"> important for a grocery store manager to collaborate with the team, research on theoretical perspective on teamwork indicates across the occupational field, team work has become increasingly important, team work has expanded quickly. In manual production, small groups of workers with bounded decision- making authority and flattened hierarchies help firms adapt rapidly shifting markets and consumer tastes (Cappelli et al., 1997). </w:t>
      </w:r>
      <w:r>
        <w:rPr>
          <w:rFonts w:cstheme="minorHAnsi"/>
          <w:sz w:val="28"/>
          <w:szCs w:val="28"/>
        </w:rPr>
        <w:t>It is also important whilst studying to get along with team member and to work together in a group activity.</w:t>
      </w:r>
    </w:p>
    <w:p w:rsidR="00074A4C" w:rsidRPr="00E63E63" w:rsidRDefault="0097004A" w:rsidP="00074A4C">
      <w:pPr>
        <w:rPr>
          <w:rFonts w:cstheme="minorHAnsi"/>
          <w:sz w:val="28"/>
          <w:szCs w:val="28"/>
        </w:rPr>
      </w:pPr>
      <w:r>
        <w:rPr>
          <w:rFonts w:cstheme="minorHAnsi"/>
          <w:sz w:val="28"/>
          <w:szCs w:val="28"/>
        </w:rPr>
        <w:t xml:space="preserve">3.6 </w:t>
      </w:r>
      <w:r w:rsidR="00074A4C" w:rsidRPr="00E63E63">
        <w:rPr>
          <w:rFonts w:cstheme="minorHAnsi"/>
          <w:sz w:val="28"/>
          <w:szCs w:val="28"/>
        </w:rPr>
        <w:t xml:space="preserve">Problem solving </w:t>
      </w:r>
    </w:p>
    <w:p w:rsidR="00074A4C" w:rsidRPr="00F13005" w:rsidRDefault="00074A4C" w:rsidP="00074A4C">
      <w:pPr>
        <w:rPr>
          <w:rFonts w:cstheme="minorHAnsi"/>
          <w:sz w:val="28"/>
          <w:szCs w:val="28"/>
        </w:rPr>
      </w:pPr>
      <w:r w:rsidRPr="00E63E63">
        <w:rPr>
          <w:rFonts w:cstheme="minorHAnsi"/>
          <w:sz w:val="28"/>
          <w:szCs w:val="28"/>
        </w:rPr>
        <w:t>A store manager will set activities for the team. Will set a structure process of brain storming to achieve a solution for an issue. Research suggests in the information age, there is constant change, and an employee must be able to engage in problem solving activities (Zorn,2002</w:t>
      </w:r>
      <w:bookmarkStart w:id="3" w:name="_Hlk534839100"/>
      <w:r w:rsidRPr="00E63E63">
        <w:rPr>
          <w:rFonts w:cstheme="minorHAnsi"/>
          <w:sz w:val="28"/>
          <w:szCs w:val="28"/>
        </w:rPr>
        <w:t>).</w:t>
      </w:r>
      <w:r>
        <w:rPr>
          <w:rFonts w:cstheme="minorHAnsi"/>
          <w:sz w:val="28"/>
          <w:szCs w:val="28"/>
        </w:rPr>
        <w:t xml:space="preserve"> Problem solving involves not only making a choice but also coming up with quality alternatives, problem solving is also used whilst studying at university.</w:t>
      </w:r>
    </w:p>
    <w:bookmarkEnd w:id="3"/>
    <w:p w:rsidR="00074A4C" w:rsidRDefault="0097004A" w:rsidP="00074A4C">
      <w:pPr>
        <w:pStyle w:val="CommentText"/>
        <w:rPr>
          <w:rFonts w:cstheme="minorHAnsi"/>
          <w:sz w:val="28"/>
          <w:szCs w:val="28"/>
        </w:rPr>
      </w:pPr>
      <w:r>
        <w:rPr>
          <w:rFonts w:cstheme="minorHAnsi"/>
          <w:sz w:val="28"/>
          <w:szCs w:val="28"/>
        </w:rPr>
        <w:t xml:space="preserve">3.7 </w:t>
      </w:r>
      <w:r w:rsidR="00074A4C" w:rsidRPr="00E63E63">
        <w:rPr>
          <w:rFonts w:cstheme="minorHAnsi"/>
          <w:sz w:val="28"/>
          <w:szCs w:val="28"/>
        </w:rPr>
        <w:t>Self-management planning and organising</w:t>
      </w:r>
    </w:p>
    <w:p w:rsidR="00074A4C" w:rsidRDefault="00074A4C" w:rsidP="00074A4C">
      <w:pPr>
        <w:rPr>
          <w:rFonts w:cstheme="minorHAnsi"/>
          <w:sz w:val="28"/>
          <w:szCs w:val="28"/>
        </w:rPr>
      </w:pPr>
      <w:r>
        <w:rPr>
          <w:rFonts w:cstheme="minorHAnsi"/>
          <w:sz w:val="28"/>
          <w:szCs w:val="28"/>
        </w:rPr>
        <w:t>Self-management, planning and organising</w:t>
      </w:r>
      <w:r w:rsidRPr="00E63E63">
        <w:rPr>
          <w:rFonts w:cstheme="minorHAnsi"/>
          <w:sz w:val="28"/>
          <w:szCs w:val="28"/>
        </w:rPr>
        <w:t xml:space="preserve"> is crucial for a store manager, it is important so that they resolve team queries, customer concerns and business targets. </w:t>
      </w:r>
      <w:r w:rsidR="001F660C">
        <w:rPr>
          <w:rFonts w:cstheme="minorHAnsi"/>
          <w:sz w:val="28"/>
          <w:szCs w:val="28"/>
        </w:rPr>
        <w:t>Store manager need to prepare for the day ahead to utilise expectations to then forward the results to senior the manager or stakeholder. For students t</w:t>
      </w:r>
      <w:r w:rsidR="00DA61C2">
        <w:rPr>
          <w:rFonts w:cstheme="minorHAnsi"/>
          <w:sz w:val="28"/>
          <w:szCs w:val="28"/>
        </w:rPr>
        <w:t xml:space="preserve">hese </w:t>
      </w:r>
      <w:r w:rsidR="001F660C">
        <w:rPr>
          <w:rFonts w:cstheme="minorHAnsi"/>
          <w:sz w:val="28"/>
          <w:szCs w:val="28"/>
        </w:rPr>
        <w:t>skill</w:t>
      </w:r>
      <w:r w:rsidR="00DA61C2">
        <w:rPr>
          <w:rFonts w:cstheme="minorHAnsi"/>
          <w:sz w:val="28"/>
          <w:szCs w:val="28"/>
        </w:rPr>
        <w:t>s</w:t>
      </w:r>
      <w:r w:rsidR="001F660C">
        <w:rPr>
          <w:rFonts w:cstheme="minorHAnsi"/>
          <w:sz w:val="28"/>
          <w:szCs w:val="28"/>
        </w:rPr>
        <w:t xml:space="preserve"> </w:t>
      </w:r>
      <w:r w:rsidR="00DA61C2">
        <w:rPr>
          <w:rFonts w:cstheme="minorHAnsi"/>
          <w:sz w:val="28"/>
          <w:szCs w:val="28"/>
        </w:rPr>
        <w:t xml:space="preserve">are </w:t>
      </w:r>
      <w:r w:rsidR="001F660C">
        <w:rPr>
          <w:rFonts w:cstheme="minorHAnsi"/>
          <w:sz w:val="28"/>
          <w:szCs w:val="28"/>
        </w:rPr>
        <w:t>also essential to be able to self-manage assignment and exams and attending lesson being prepared for the day ahead.</w:t>
      </w:r>
    </w:p>
    <w:p w:rsidR="00074A4C" w:rsidRDefault="00074A4C" w:rsidP="00074A4C">
      <w:pPr>
        <w:rPr>
          <w:rFonts w:cstheme="minorHAnsi"/>
          <w:sz w:val="28"/>
          <w:szCs w:val="28"/>
        </w:rPr>
      </w:pPr>
      <w:r w:rsidRPr="00E63E63">
        <w:rPr>
          <w:rFonts w:cstheme="minorHAnsi"/>
          <w:sz w:val="28"/>
          <w:szCs w:val="28"/>
        </w:rPr>
        <w:t xml:space="preserve">A store manager for Tesco should have the ability to write well, currently IT is also a method of communication, partially through email.  </w:t>
      </w:r>
      <w:r w:rsidR="0016133A">
        <w:rPr>
          <w:rFonts w:cstheme="minorHAnsi"/>
          <w:sz w:val="28"/>
          <w:szCs w:val="28"/>
        </w:rPr>
        <w:t>T</w:t>
      </w:r>
      <w:r w:rsidRPr="00E63E63">
        <w:rPr>
          <w:rFonts w:cstheme="minorHAnsi"/>
          <w:sz w:val="28"/>
          <w:szCs w:val="28"/>
        </w:rPr>
        <w:t xml:space="preserve">o self-manage a team and relaying information to team and delivering task on time.  Numeracy will be essential for a Tesco store manager to be able to work out stocks in the store what sales have been made and what contribution is need for the stock. </w:t>
      </w:r>
      <w:r w:rsidR="00DA61C2">
        <w:rPr>
          <w:rFonts w:cstheme="minorHAnsi"/>
          <w:sz w:val="28"/>
          <w:szCs w:val="28"/>
        </w:rPr>
        <w:t>IT skill</w:t>
      </w:r>
      <w:r w:rsidR="0016133A">
        <w:rPr>
          <w:rFonts w:cstheme="minorHAnsi"/>
          <w:sz w:val="28"/>
          <w:szCs w:val="28"/>
        </w:rPr>
        <w:t>s</w:t>
      </w:r>
      <w:r w:rsidR="00DA61C2">
        <w:rPr>
          <w:rFonts w:cstheme="minorHAnsi"/>
          <w:sz w:val="28"/>
          <w:szCs w:val="28"/>
        </w:rPr>
        <w:t xml:space="preserve"> contributes</w:t>
      </w:r>
      <w:r w:rsidR="0016133A">
        <w:rPr>
          <w:rFonts w:cstheme="minorHAnsi"/>
          <w:sz w:val="28"/>
          <w:szCs w:val="28"/>
        </w:rPr>
        <w:t xml:space="preserve"> </w:t>
      </w:r>
      <w:r w:rsidR="00DA61C2">
        <w:rPr>
          <w:rFonts w:cstheme="minorHAnsi"/>
          <w:sz w:val="28"/>
          <w:szCs w:val="28"/>
        </w:rPr>
        <w:t>widely</w:t>
      </w:r>
      <w:r w:rsidR="0016133A">
        <w:rPr>
          <w:rFonts w:cstheme="minorHAnsi"/>
          <w:sz w:val="28"/>
          <w:szCs w:val="28"/>
        </w:rPr>
        <w:t xml:space="preserve"> recognised skill for</w:t>
      </w:r>
      <w:r w:rsidR="00DA61C2">
        <w:rPr>
          <w:rFonts w:cstheme="minorHAnsi"/>
          <w:sz w:val="28"/>
          <w:szCs w:val="28"/>
        </w:rPr>
        <w:t xml:space="preserve"> </w:t>
      </w:r>
      <w:r w:rsidR="0016133A">
        <w:rPr>
          <w:rFonts w:cstheme="minorHAnsi"/>
          <w:sz w:val="28"/>
          <w:szCs w:val="28"/>
        </w:rPr>
        <w:t>both employer and</w:t>
      </w:r>
      <w:r w:rsidR="00DA61C2">
        <w:rPr>
          <w:rFonts w:cstheme="minorHAnsi"/>
          <w:sz w:val="28"/>
          <w:szCs w:val="28"/>
        </w:rPr>
        <w:t xml:space="preserve"> stud</w:t>
      </w:r>
      <w:r w:rsidR="0016133A">
        <w:rPr>
          <w:rFonts w:cstheme="minorHAnsi"/>
          <w:sz w:val="28"/>
          <w:szCs w:val="28"/>
        </w:rPr>
        <w:t>ent</w:t>
      </w:r>
      <w:r w:rsidR="00DA61C2">
        <w:rPr>
          <w:rFonts w:cstheme="minorHAnsi"/>
          <w:sz w:val="28"/>
          <w:szCs w:val="28"/>
        </w:rPr>
        <w:t xml:space="preserve"> at most common form of communication to write, formal report and researching.</w:t>
      </w:r>
    </w:p>
    <w:p w:rsidR="00074A4C" w:rsidRDefault="0097004A" w:rsidP="00074A4C">
      <w:pPr>
        <w:rPr>
          <w:rFonts w:cstheme="minorHAnsi"/>
          <w:sz w:val="28"/>
          <w:szCs w:val="28"/>
        </w:rPr>
      </w:pPr>
      <w:r>
        <w:rPr>
          <w:rFonts w:cstheme="minorHAnsi"/>
          <w:sz w:val="28"/>
          <w:szCs w:val="28"/>
        </w:rPr>
        <w:t xml:space="preserve">3.8 </w:t>
      </w:r>
      <w:r w:rsidR="00074A4C">
        <w:rPr>
          <w:rFonts w:cstheme="minorHAnsi"/>
          <w:sz w:val="28"/>
          <w:szCs w:val="28"/>
        </w:rPr>
        <w:t xml:space="preserve">Negotiation </w:t>
      </w:r>
    </w:p>
    <w:p w:rsidR="00074A4C" w:rsidRDefault="00074A4C" w:rsidP="00074A4C">
      <w:pPr>
        <w:rPr>
          <w:rFonts w:cstheme="minorHAnsi"/>
          <w:sz w:val="28"/>
          <w:szCs w:val="28"/>
        </w:rPr>
      </w:pPr>
      <w:r>
        <w:rPr>
          <w:rFonts w:cstheme="minorHAnsi"/>
          <w:sz w:val="28"/>
          <w:szCs w:val="28"/>
        </w:rPr>
        <w:t xml:space="preserve">Effective negotiation skill </w:t>
      </w:r>
      <w:r w:rsidR="00BE5E07">
        <w:rPr>
          <w:rFonts w:cstheme="minorHAnsi"/>
          <w:sz w:val="28"/>
          <w:szCs w:val="28"/>
        </w:rPr>
        <w:t xml:space="preserve">is used </w:t>
      </w:r>
      <w:r>
        <w:rPr>
          <w:rFonts w:cstheme="minorHAnsi"/>
          <w:sz w:val="28"/>
          <w:szCs w:val="28"/>
        </w:rPr>
        <w:t>in a workplace preparing for a meeting, to agree with outcome. To listen actively one to one or group. The setting could be in university or a work environment</w:t>
      </w:r>
      <w:r w:rsidR="00BE5E07">
        <w:rPr>
          <w:rFonts w:cstheme="minorHAnsi"/>
          <w:sz w:val="28"/>
          <w:szCs w:val="28"/>
        </w:rPr>
        <w:t xml:space="preserve"> where</w:t>
      </w:r>
      <w:r>
        <w:rPr>
          <w:rFonts w:cstheme="minorHAnsi"/>
          <w:sz w:val="28"/>
          <w:szCs w:val="28"/>
        </w:rPr>
        <w:t xml:space="preserve"> two parties or the group need to agree with a decision.</w:t>
      </w:r>
    </w:p>
    <w:p w:rsidR="00B67E06" w:rsidRDefault="00DA61C2" w:rsidP="00074A4C">
      <w:pPr>
        <w:rPr>
          <w:rFonts w:cstheme="minorHAnsi"/>
          <w:sz w:val="28"/>
          <w:szCs w:val="28"/>
        </w:rPr>
      </w:pPr>
      <w:r>
        <w:rPr>
          <w:rFonts w:cstheme="minorHAnsi"/>
          <w:sz w:val="28"/>
          <w:szCs w:val="28"/>
        </w:rPr>
        <w:lastRenderedPageBreak/>
        <w:t>All these skills are learnt through studying and working</w:t>
      </w:r>
      <w:r w:rsidR="00B67E06">
        <w:rPr>
          <w:rFonts w:cstheme="minorHAnsi"/>
          <w:sz w:val="28"/>
          <w:szCs w:val="28"/>
        </w:rPr>
        <w:t xml:space="preserve"> and personal skills</w:t>
      </w:r>
      <w:r>
        <w:rPr>
          <w:rFonts w:cstheme="minorHAnsi"/>
          <w:sz w:val="28"/>
          <w:szCs w:val="28"/>
        </w:rPr>
        <w:t xml:space="preserve">. </w:t>
      </w:r>
      <w:r w:rsidR="00B67E06">
        <w:rPr>
          <w:rFonts w:cstheme="minorHAnsi"/>
          <w:sz w:val="28"/>
          <w:szCs w:val="28"/>
        </w:rPr>
        <w:t>Employability</w:t>
      </w:r>
      <w:r>
        <w:rPr>
          <w:rFonts w:cstheme="minorHAnsi"/>
          <w:sz w:val="28"/>
          <w:szCs w:val="28"/>
        </w:rPr>
        <w:t xml:space="preserve"> skills are very beneficial </w:t>
      </w:r>
      <w:r w:rsidR="00B67E06">
        <w:rPr>
          <w:rFonts w:cstheme="minorHAnsi"/>
          <w:sz w:val="28"/>
          <w:szCs w:val="28"/>
        </w:rPr>
        <w:t>to employers and employees having a good understanding</w:t>
      </w:r>
      <w:r w:rsidR="004229DD">
        <w:rPr>
          <w:rFonts w:cstheme="minorHAnsi"/>
          <w:sz w:val="28"/>
          <w:szCs w:val="28"/>
        </w:rPr>
        <w:t xml:space="preserve"> and acting upon, it</w:t>
      </w:r>
      <w:r w:rsidR="00B67E06">
        <w:rPr>
          <w:rFonts w:cstheme="minorHAnsi"/>
          <w:sz w:val="28"/>
          <w:szCs w:val="28"/>
        </w:rPr>
        <w:t xml:space="preserve"> puts you in a better position to get the job as a store manager. To be able to work in a team, communicate with other employees</w:t>
      </w:r>
      <w:r w:rsidR="004229DD">
        <w:rPr>
          <w:rFonts w:cstheme="minorHAnsi"/>
          <w:sz w:val="28"/>
          <w:szCs w:val="28"/>
        </w:rPr>
        <w:t>. T</w:t>
      </w:r>
      <w:r w:rsidR="00B67E06">
        <w:rPr>
          <w:rFonts w:cstheme="minorHAnsi"/>
          <w:sz w:val="28"/>
          <w:szCs w:val="28"/>
        </w:rPr>
        <w:t xml:space="preserve">ime management, critical thinking and problem solving are all beneficial skills. </w:t>
      </w:r>
    </w:p>
    <w:p w:rsidR="00A077B5" w:rsidRPr="00430B83" w:rsidRDefault="00B67E06" w:rsidP="00E63E63">
      <w:pPr>
        <w:rPr>
          <w:rFonts w:cstheme="minorHAnsi"/>
          <w:sz w:val="28"/>
          <w:szCs w:val="28"/>
        </w:rPr>
      </w:pPr>
      <w:r>
        <w:rPr>
          <w:rFonts w:cstheme="minorHAnsi"/>
          <w:sz w:val="28"/>
          <w:szCs w:val="28"/>
        </w:rPr>
        <w:t xml:space="preserve"> </w:t>
      </w:r>
      <w:bookmarkStart w:id="4" w:name="_Hlk533023625"/>
      <w:r w:rsidR="000563C9">
        <w:rPr>
          <w:rFonts w:cstheme="minorHAnsi"/>
          <w:color w:val="000000" w:themeColor="text1"/>
          <w:sz w:val="28"/>
          <w:szCs w:val="28"/>
        </w:rPr>
        <w:t xml:space="preserve">4.0 </w:t>
      </w:r>
      <w:r w:rsidR="001D2820" w:rsidRPr="00E63E63">
        <w:rPr>
          <w:rFonts w:cstheme="minorHAnsi"/>
          <w:color w:val="000000" w:themeColor="text1"/>
          <w:sz w:val="28"/>
          <w:szCs w:val="28"/>
        </w:rPr>
        <w:t>Conclusion</w:t>
      </w:r>
    </w:p>
    <w:p w:rsidR="005E4C21" w:rsidRPr="000B301F" w:rsidRDefault="002D1433" w:rsidP="000B301F">
      <w:pPr>
        <w:rPr>
          <w:rFonts w:cstheme="minorHAnsi"/>
          <w:color w:val="000000" w:themeColor="text1"/>
          <w:sz w:val="28"/>
          <w:szCs w:val="28"/>
        </w:rPr>
      </w:pPr>
      <w:r>
        <w:rPr>
          <w:rFonts w:cstheme="minorHAnsi"/>
          <w:color w:val="000000" w:themeColor="text1"/>
          <w:sz w:val="28"/>
          <w:szCs w:val="28"/>
        </w:rPr>
        <w:t xml:space="preserve">Although we can see what employers are looking for in </w:t>
      </w:r>
      <w:r w:rsidR="000B301F">
        <w:rPr>
          <w:rFonts w:cstheme="minorHAnsi"/>
          <w:color w:val="000000" w:themeColor="text1"/>
          <w:sz w:val="28"/>
          <w:szCs w:val="28"/>
        </w:rPr>
        <w:t xml:space="preserve">employee it all relates to what you have learnt and studied. </w:t>
      </w:r>
      <w:r w:rsidR="00A770DC" w:rsidRPr="000B301F">
        <w:rPr>
          <w:rFonts w:cstheme="minorHAnsi"/>
          <w:color w:val="000000" w:themeColor="text1"/>
          <w:sz w:val="28"/>
          <w:szCs w:val="28"/>
        </w:rPr>
        <w:t>Transferrable skills studying Skills for the Workplace Employability Skills</w:t>
      </w:r>
      <w:bookmarkEnd w:id="4"/>
      <w:r w:rsidR="000B301F">
        <w:rPr>
          <w:rFonts w:cstheme="minorHAnsi"/>
          <w:color w:val="000000" w:themeColor="text1"/>
          <w:sz w:val="28"/>
          <w:szCs w:val="28"/>
        </w:rPr>
        <w:t xml:space="preserve">. </w:t>
      </w:r>
      <w:r w:rsidR="005E4C21" w:rsidRPr="000B301F">
        <w:rPr>
          <w:rFonts w:cstheme="minorHAnsi"/>
          <w:sz w:val="28"/>
          <w:szCs w:val="28"/>
        </w:rPr>
        <w:t>Employability skills are necessary for accomplishment, possession and being successful in a job. They are the skills and attitudes that enable employees to get along with colleagues. Employability skills are developed through a course</w:t>
      </w:r>
      <w:r w:rsidR="00D11849">
        <w:rPr>
          <w:rFonts w:cstheme="minorHAnsi"/>
          <w:sz w:val="28"/>
          <w:szCs w:val="28"/>
        </w:rPr>
        <w:t>/ university also through experience</w:t>
      </w:r>
      <w:r w:rsidR="005E4C21" w:rsidRPr="000B301F">
        <w:rPr>
          <w:rFonts w:cstheme="minorHAnsi"/>
          <w:sz w:val="28"/>
          <w:szCs w:val="28"/>
        </w:rPr>
        <w:t>.</w:t>
      </w:r>
      <w:r w:rsidR="005E4C21" w:rsidRPr="000B301F">
        <w:rPr>
          <w:rFonts w:cstheme="minorHAnsi"/>
          <w:color w:val="000000" w:themeColor="text1"/>
          <w:sz w:val="28"/>
          <w:szCs w:val="28"/>
        </w:rPr>
        <w:t xml:space="preserve"> A student studying skills for the workplace in higher education as well researching the industry of what is learnt, employability skills in any industry are </w:t>
      </w:r>
      <w:proofErr w:type="gramStart"/>
      <w:r w:rsidR="005E4C21" w:rsidRPr="000B301F">
        <w:rPr>
          <w:rFonts w:cstheme="minorHAnsi"/>
          <w:color w:val="000000" w:themeColor="text1"/>
          <w:sz w:val="28"/>
          <w:szCs w:val="28"/>
        </w:rPr>
        <w:t>a majority of</w:t>
      </w:r>
      <w:proofErr w:type="gramEnd"/>
      <w:r w:rsidR="005E4C21" w:rsidRPr="000B301F">
        <w:rPr>
          <w:rFonts w:cstheme="minorHAnsi"/>
          <w:color w:val="000000" w:themeColor="text1"/>
          <w:sz w:val="28"/>
          <w:szCs w:val="28"/>
        </w:rPr>
        <w:t xml:space="preserve"> the skills </w:t>
      </w:r>
      <w:r w:rsidR="00D11849">
        <w:rPr>
          <w:rFonts w:cstheme="minorHAnsi"/>
          <w:color w:val="000000" w:themeColor="text1"/>
          <w:sz w:val="28"/>
          <w:szCs w:val="28"/>
        </w:rPr>
        <w:t>learnt</w:t>
      </w:r>
      <w:r w:rsidR="005E4C21" w:rsidRPr="000B301F">
        <w:rPr>
          <w:rFonts w:cstheme="minorHAnsi"/>
          <w:color w:val="000000" w:themeColor="text1"/>
          <w:sz w:val="28"/>
          <w:szCs w:val="28"/>
        </w:rPr>
        <w:t xml:space="preserve"> at university and required for a job</w:t>
      </w:r>
      <w:r w:rsidR="00D11849">
        <w:rPr>
          <w:rFonts w:cstheme="minorHAnsi"/>
          <w:color w:val="000000" w:themeColor="text1"/>
          <w:sz w:val="28"/>
          <w:szCs w:val="28"/>
        </w:rPr>
        <w:t>.</w:t>
      </w:r>
      <w:r w:rsidR="005E4C21" w:rsidRPr="000B301F">
        <w:rPr>
          <w:rFonts w:cstheme="minorHAnsi"/>
          <w:color w:val="000000" w:themeColor="text1"/>
          <w:sz w:val="28"/>
          <w:szCs w:val="28"/>
        </w:rPr>
        <w:t xml:space="preserve"> when a company will advertise job roles requiring all these skills they will advertise essential skills that they are looking for. Whilst studying skills for the work place at</w:t>
      </w:r>
      <w:r w:rsidR="00D11849">
        <w:rPr>
          <w:rFonts w:cstheme="minorHAnsi"/>
          <w:color w:val="000000" w:themeColor="text1"/>
          <w:sz w:val="28"/>
          <w:szCs w:val="28"/>
        </w:rPr>
        <w:t xml:space="preserve"> University of Wales</w:t>
      </w:r>
      <w:r w:rsidR="005E4C21" w:rsidRPr="000B301F">
        <w:rPr>
          <w:rFonts w:cstheme="minorHAnsi"/>
          <w:color w:val="000000" w:themeColor="text1"/>
          <w:sz w:val="28"/>
          <w:szCs w:val="28"/>
        </w:rPr>
        <w:t xml:space="preserve"> </w:t>
      </w:r>
      <w:r w:rsidR="00D11849">
        <w:rPr>
          <w:rFonts w:cstheme="minorHAnsi"/>
          <w:color w:val="000000" w:themeColor="text1"/>
          <w:sz w:val="28"/>
          <w:szCs w:val="28"/>
        </w:rPr>
        <w:t>T</w:t>
      </w:r>
      <w:r w:rsidR="005E4C21" w:rsidRPr="000B301F">
        <w:rPr>
          <w:rFonts w:cstheme="minorHAnsi"/>
          <w:color w:val="000000" w:themeColor="text1"/>
          <w:sz w:val="28"/>
          <w:szCs w:val="28"/>
        </w:rPr>
        <w:t xml:space="preserve">rinity </w:t>
      </w:r>
      <w:r w:rsidR="00D11849">
        <w:rPr>
          <w:rFonts w:cstheme="minorHAnsi"/>
          <w:color w:val="000000" w:themeColor="text1"/>
          <w:sz w:val="28"/>
          <w:szCs w:val="28"/>
        </w:rPr>
        <w:t>S</w:t>
      </w:r>
      <w:r w:rsidR="005E4C21" w:rsidRPr="000B301F">
        <w:rPr>
          <w:rFonts w:cstheme="minorHAnsi"/>
          <w:color w:val="000000" w:themeColor="text1"/>
          <w:sz w:val="28"/>
          <w:szCs w:val="28"/>
        </w:rPr>
        <w:t>aint David the main topics covered which contribute to employability skills and career development and academic employability skills include:</w:t>
      </w:r>
    </w:p>
    <w:p w:rsidR="005E4C21" w:rsidRPr="00E63E63" w:rsidRDefault="005E4C21" w:rsidP="005E4C21">
      <w:pPr>
        <w:pStyle w:val="ListParagraph"/>
        <w:numPr>
          <w:ilvl w:val="0"/>
          <w:numId w:val="8"/>
        </w:numPr>
        <w:spacing w:line="256" w:lineRule="auto"/>
        <w:rPr>
          <w:rFonts w:cstheme="minorHAnsi"/>
          <w:color w:val="000000" w:themeColor="text1"/>
          <w:sz w:val="28"/>
          <w:szCs w:val="28"/>
        </w:rPr>
      </w:pPr>
      <w:r w:rsidRPr="00E63E63">
        <w:rPr>
          <w:rFonts w:cstheme="minorHAnsi"/>
          <w:color w:val="000000" w:themeColor="text1"/>
          <w:sz w:val="28"/>
          <w:szCs w:val="28"/>
        </w:rPr>
        <w:t xml:space="preserve">Reflective learning </w:t>
      </w:r>
    </w:p>
    <w:p w:rsidR="005E4C21" w:rsidRPr="00E63E63" w:rsidRDefault="005E4C21" w:rsidP="005E4C21">
      <w:pPr>
        <w:pStyle w:val="ListParagraph"/>
        <w:numPr>
          <w:ilvl w:val="0"/>
          <w:numId w:val="8"/>
        </w:numPr>
        <w:spacing w:line="256" w:lineRule="auto"/>
        <w:rPr>
          <w:rFonts w:cstheme="minorHAnsi"/>
          <w:color w:val="000000" w:themeColor="text1"/>
          <w:sz w:val="28"/>
          <w:szCs w:val="28"/>
        </w:rPr>
      </w:pPr>
      <w:r w:rsidRPr="00E63E63">
        <w:rPr>
          <w:rFonts w:cstheme="minorHAnsi"/>
          <w:color w:val="000000" w:themeColor="text1"/>
          <w:sz w:val="28"/>
          <w:szCs w:val="28"/>
        </w:rPr>
        <w:t>Harvard referencing</w:t>
      </w:r>
    </w:p>
    <w:p w:rsidR="005E4C21" w:rsidRPr="00E63E63" w:rsidRDefault="005E4C21" w:rsidP="005E4C21">
      <w:pPr>
        <w:pStyle w:val="ListParagraph"/>
        <w:numPr>
          <w:ilvl w:val="0"/>
          <w:numId w:val="8"/>
        </w:numPr>
        <w:spacing w:line="256" w:lineRule="auto"/>
        <w:rPr>
          <w:rFonts w:cstheme="minorHAnsi"/>
          <w:color w:val="000000" w:themeColor="text1"/>
          <w:sz w:val="28"/>
          <w:szCs w:val="28"/>
        </w:rPr>
      </w:pPr>
      <w:r w:rsidRPr="00E63E63">
        <w:rPr>
          <w:rFonts w:cstheme="minorHAnsi"/>
          <w:color w:val="000000" w:themeColor="text1"/>
          <w:sz w:val="28"/>
          <w:szCs w:val="28"/>
        </w:rPr>
        <w:t xml:space="preserve">Paraphrasing </w:t>
      </w:r>
    </w:p>
    <w:p w:rsidR="005E4C21" w:rsidRPr="00E63E63" w:rsidRDefault="005E4C21" w:rsidP="005E4C21">
      <w:pPr>
        <w:pStyle w:val="ListParagraph"/>
        <w:numPr>
          <w:ilvl w:val="0"/>
          <w:numId w:val="8"/>
        </w:numPr>
        <w:spacing w:line="256" w:lineRule="auto"/>
        <w:rPr>
          <w:rFonts w:cstheme="minorHAnsi"/>
          <w:color w:val="000000" w:themeColor="text1"/>
          <w:sz w:val="28"/>
          <w:szCs w:val="28"/>
        </w:rPr>
      </w:pPr>
      <w:r w:rsidRPr="00E63E63">
        <w:rPr>
          <w:rFonts w:cstheme="minorHAnsi"/>
          <w:color w:val="000000" w:themeColor="text1"/>
          <w:sz w:val="28"/>
          <w:szCs w:val="28"/>
        </w:rPr>
        <w:t>Designing and delivering a presentation</w:t>
      </w:r>
    </w:p>
    <w:p w:rsidR="005E4C21" w:rsidRDefault="005E4C21" w:rsidP="005E4C21">
      <w:pPr>
        <w:pStyle w:val="ListParagraph"/>
        <w:numPr>
          <w:ilvl w:val="0"/>
          <w:numId w:val="8"/>
        </w:numPr>
        <w:spacing w:line="256" w:lineRule="auto"/>
        <w:rPr>
          <w:rFonts w:cstheme="minorHAnsi"/>
          <w:color w:val="000000" w:themeColor="text1"/>
          <w:sz w:val="28"/>
          <w:szCs w:val="28"/>
        </w:rPr>
      </w:pPr>
      <w:r w:rsidRPr="00E63E63">
        <w:rPr>
          <w:rFonts w:cstheme="minorHAnsi"/>
          <w:color w:val="000000" w:themeColor="text1"/>
          <w:sz w:val="28"/>
          <w:szCs w:val="28"/>
        </w:rPr>
        <w:t xml:space="preserve">Working as a team </w:t>
      </w:r>
    </w:p>
    <w:p w:rsidR="009E35A6" w:rsidRDefault="009E35A6" w:rsidP="005E4C21">
      <w:pPr>
        <w:pStyle w:val="ListParagraph"/>
        <w:numPr>
          <w:ilvl w:val="0"/>
          <w:numId w:val="8"/>
        </w:numPr>
        <w:spacing w:line="256" w:lineRule="auto"/>
        <w:rPr>
          <w:rFonts w:cstheme="minorHAnsi"/>
          <w:color w:val="000000" w:themeColor="text1"/>
          <w:sz w:val="28"/>
          <w:szCs w:val="28"/>
        </w:rPr>
      </w:pPr>
      <w:r>
        <w:rPr>
          <w:rFonts w:cstheme="minorHAnsi"/>
          <w:color w:val="000000" w:themeColor="text1"/>
          <w:sz w:val="28"/>
          <w:szCs w:val="28"/>
        </w:rPr>
        <w:t>Report format</w:t>
      </w:r>
    </w:p>
    <w:p w:rsidR="009E35A6" w:rsidRPr="00E63E63" w:rsidRDefault="009E35A6" w:rsidP="005E4C21">
      <w:pPr>
        <w:pStyle w:val="ListParagraph"/>
        <w:numPr>
          <w:ilvl w:val="0"/>
          <w:numId w:val="8"/>
        </w:numPr>
        <w:spacing w:line="256" w:lineRule="auto"/>
        <w:rPr>
          <w:rFonts w:cstheme="minorHAnsi"/>
          <w:color w:val="000000" w:themeColor="text1"/>
          <w:sz w:val="28"/>
          <w:szCs w:val="28"/>
        </w:rPr>
      </w:pPr>
      <w:r>
        <w:rPr>
          <w:rFonts w:cstheme="minorHAnsi"/>
          <w:color w:val="000000" w:themeColor="text1"/>
          <w:sz w:val="28"/>
          <w:szCs w:val="28"/>
        </w:rPr>
        <w:t>Practicing writing skills</w:t>
      </w:r>
    </w:p>
    <w:p w:rsidR="005E4C21" w:rsidRDefault="005E4C21" w:rsidP="005E4C21">
      <w:pPr>
        <w:rPr>
          <w:rFonts w:cstheme="minorHAnsi"/>
          <w:color w:val="000000" w:themeColor="text1"/>
          <w:sz w:val="28"/>
          <w:szCs w:val="28"/>
        </w:rPr>
      </w:pPr>
      <w:r w:rsidRPr="00E63E63">
        <w:rPr>
          <w:rFonts w:cstheme="minorHAnsi"/>
          <w:color w:val="000000" w:themeColor="text1"/>
          <w:sz w:val="28"/>
          <w:szCs w:val="28"/>
        </w:rPr>
        <w:t xml:space="preserve">Reflective learning to enable professional development, to improve academic performance, to maintain quality reflecting on what went wrong how improvement can be made. Reflecting on what went well and why good practice is essential. What is reflective practice for future improvement when going into employment “do something think about what you did, come to conclusion about what you did and plan to try again”. (Kolb 1984) </w:t>
      </w:r>
      <w:bookmarkStart w:id="5" w:name="_Hlk534617962"/>
    </w:p>
    <w:p w:rsidR="00E152E8" w:rsidRPr="00E63E63" w:rsidRDefault="00E152E8" w:rsidP="005E4C21">
      <w:pPr>
        <w:rPr>
          <w:rFonts w:cstheme="minorHAnsi"/>
          <w:color w:val="000000" w:themeColor="text1"/>
          <w:sz w:val="28"/>
          <w:szCs w:val="28"/>
        </w:rPr>
      </w:pPr>
      <w:r>
        <w:rPr>
          <w:rFonts w:cstheme="minorHAnsi"/>
          <w:color w:val="000000" w:themeColor="text1"/>
          <w:sz w:val="28"/>
          <w:szCs w:val="28"/>
        </w:rPr>
        <w:lastRenderedPageBreak/>
        <w:t>Professional development plan intends to develop skills that are seen for working life particularly with</w:t>
      </w:r>
      <w:r w:rsidR="00BD2F68">
        <w:rPr>
          <w:rFonts w:cstheme="minorHAnsi"/>
          <w:color w:val="000000" w:themeColor="text1"/>
          <w:sz w:val="28"/>
          <w:szCs w:val="28"/>
        </w:rPr>
        <w:t>in an organisation. This may include IT skills, interpersonal skills and project managements skills.</w:t>
      </w:r>
    </w:p>
    <w:bookmarkEnd w:id="5"/>
    <w:p w:rsidR="005E4C21" w:rsidRPr="00E63E63" w:rsidRDefault="00A770DC" w:rsidP="005E4C21">
      <w:pPr>
        <w:rPr>
          <w:rFonts w:cstheme="minorHAnsi"/>
          <w:color w:val="000000" w:themeColor="text1"/>
          <w:sz w:val="28"/>
          <w:szCs w:val="28"/>
        </w:rPr>
      </w:pPr>
      <w:r w:rsidRPr="00E63E63">
        <w:rPr>
          <w:rFonts w:cstheme="minorHAnsi"/>
          <w:color w:val="000000" w:themeColor="text1"/>
          <w:sz w:val="28"/>
          <w:szCs w:val="28"/>
        </w:rPr>
        <w:t>To</w:t>
      </w:r>
      <w:r w:rsidR="005E4C21" w:rsidRPr="00E63E63">
        <w:rPr>
          <w:rFonts w:cstheme="minorHAnsi"/>
          <w:color w:val="000000" w:themeColor="text1"/>
          <w:sz w:val="28"/>
          <w:szCs w:val="28"/>
        </w:rPr>
        <w:t xml:space="preserve"> reflect on the subjects that were studied in skills for the workplace. It helps with professional career development, improves academic performance.  reflect</w:t>
      </w:r>
      <w:r w:rsidR="00D11849">
        <w:rPr>
          <w:rFonts w:cstheme="minorHAnsi"/>
          <w:color w:val="000000" w:themeColor="text1"/>
          <w:sz w:val="28"/>
          <w:szCs w:val="28"/>
        </w:rPr>
        <w:t>ion</w:t>
      </w:r>
      <w:r w:rsidR="005E4C21" w:rsidRPr="00E63E63">
        <w:rPr>
          <w:rFonts w:cstheme="minorHAnsi"/>
          <w:color w:val="000000" w:themeColor="text1"/>
          <w:sz w:val="28"/>
          <w:szCs w:val="28"/>
        </w:rPr>
        <w:t xml:space="preserve"> on what went wrong and how to improve it whilst studying lectures, set up task and exams which have a deadline which contributes to time management. </w:t>
      </w:r>
    </w:p>
    <w:p w:rsidR="005E4C21" w:rsidRPr="00E63E63" w:rsidRDefault="005E4C21" w:rsidP="005E4C21">
      <w:pPr>
        <w:rPr>
          <w:rFonts w:cstheme="minorHAnsi"/>
          <w:color w:val="000000" w:themeColor="text1"/>
          <w:sz w:val="28"/>
          <w:szCs w:val="28"/>
        </w:rPr>
      </w:pPr>
      <w:r w:rsidRPr="00E63E63">
        <w:rPr>
          <w:rFonts w:cstheme="minorHAnsi"/>
          <w:color w:val="000000" w:themeColor="text1"/>
          <w:sz w:val="28"/>
          <w:szCs w:val="28"/>
        </w:rPr>
        <w:t>Harvard referencing, and paraphrasing prepare you for critical thinking, writing skills editing and proof reading.</w:t>
      </w:r>
      <w:r w:rsidR="00D11849">
        <w:rPr>
          <w:rFonts w:cstheme="minorHAnsi"/>
          <w:color w:val="000000" w:themeColor="text1"/>
          <w:sz w:val="28"/>
          <w:szCs w:val="28"/>
        </w:rPr>
        <w:t xml:space="preserve"> </w:t>
      </w:r>
      <w:r w:rsidRPr="00E63E63">
        <w:rPr>
          <w:rFonts w:cstheme="minorHAnsi"/>
          <w:color w:val="000000" w:themeColor="text1"/>
          <w:sz w:val="28"/>
          <w:szCs w:val="28"/>
        </w:rPr>
        <w:t>Harvard referencing method it is important to avoid plag</w:t>
      </w:r>
      <w:r w:rsidR="00E152E8">
        <w:rPr>
          <w:rFonts w:cstheme="minorHAnsi"/>
          <w:color w:val="000000" w:themeColor="text1"/>
          <w:sz w:val="28"/>
          <w:szCs w:val="28"/>
        </w:rPr>
        <w:t>iarism</w:t>
      </w:r>
      <w:r w:rsidRPr="00E63E63">
        <w:rPr>
          <w:rFonts w:cstheme="minorHAnsi"/>
          <w:color w:val="000000" w:themeColor="text1"/>
          <w:sz w:val="28"/>
          <w:szCs w:val="28"/>
        </w:rPr>
        <w:t xml:space="preserve"> and </w:t>
      </w:r>
      <w:r w:rsidR="000B301F" w:rsidRPr="00E63E63">
        <w:rPr>
          <w:rFonts w:cstheme="minorHAnsi"/>
          <w:color w:val="000000" w:themeColor="text1"/>
          <w:sz w:val="28"/>
          <w:szCs w:val="28"/>
        </w:rPr>
        <w:t>it’s</w:t>
      </w:r>
      <w:r w:rsidRPr="00E63E63">
        <w:rPr>
          <w:rFonts w:cstheme="minorHAnsi"/>
          <w:color w:val="000000" w:themeColor="text1"/>
          <w:sz w:val="28"/>
          <w:szCs w:val="28"/>
        </w:rPr>
        <w:t xml:space="preserve"> also important to acknowledge and reference information. paraphrasing also support writing skills.</w:t>
      </w:r>
    </w:p>
    <w:p w:rsidR="005E4C21" w:rsidRPr="00E63E63" w:rsidRDefault="005E4C21" w:rsidP="005E4C21">
      <w:pPr>
        <w:rPr>
          <w:rFonts w:cstheme="minorHAnsi"/>
          <w:color w:val="000000" w:themeColor="text1"/>
          <w:sz w:val="28"/>
          <w:szCs w:val="28"/>
        </w:rPr>
      </w:pPr>
      <w:r w:rsidRPr="00E63E63">
        <w:rPr>
          <w:rFonts w:cstheme="minorHAnsi"/>
          <w:color w:val="000000" w:themeColor="text1"/>
          <w:sz w:val="28"/>
          <w:szCs w:val="28"/>
        </w:rPr>
        <w:t xml:space="preserve">Designing and delivering presentation contribute to working in a team analysing information problem solving, setting up a presentation in relation to recruitment and selection process a deadline to meet also develops you and readiness for employment. </w:t>
      </w:r>
    </w:p>
    <w:p w:rsidR="004B044A" w:rsidRDefault="000563C9" w:rsidP="00A077B5">
      <w:pPr>
        <w:rPr>
          <w:rFonts w:cstheme="minorHAnsi"/>
          <w:sz w:val="28"/>
          <w:szCs w:val="28"/>
        </w:rPr>
      </w:pPr>
      <w:r>
        <w:rPr>
          <w:rFonts w:cstheme="minorHAnsi"/>
          <w:sz w:val="28"/>
          <w:szCs w:val="28"/>
        </w:rPr>
        <w:t xml:space="preserve">5.0 </w:t>
      </w:r>
      <w:r w:rsidR="00D70B1E">
        <w:rPr>
          <w:rFonts w:cstheme="minorHAnsi"/>
          <w:sz w:val="28"/>
          <w:szCs w:val="28"/>
        </w:rPr>
        <w:t>Recommendation</w:t>
      </w:r>
    </w:p>
    <w:p w:rsidR="00D70B1E" w:rsidRPr="00E63E63" w:rsidRDefault="00342F8A" w:rsidP="000F114A">
      <w:pPr>
        <w:rPr>
          <w:rFonts w:cstheme="minorHAnsi"/>
          <w:sz w:val="28"/>
          <w:szCs w:val="28"/>
        </w:rPr>
      </w:pPr>
      <w:r>
        <w:rPr>
          <w:rFonts w:cstheme="minorHAnsi"/>
          <w:sz w:val="28"/>
          <w:szCs w:val="28"/>
        </w:rPr>
        <w:t xml:space="preserve">Moving forward based on data generated from the </w:t>
      </w:r>
      <w:r w:rsidR="000F114A">
        <w:rPr>
          <w:rFonts w:cstheme="minorHAnsi"/>
          <w:sz w:val="28"/>
          <w:szCs w:val="28"/>
        </w:rPr>
        <w:t>research, Employability skills for a store manager</w:t>
      </w:r>
      <w:r w:rsidR="000F114A" w:rsidRPr="000F114A">
        <w:rPr>
          <w:rFonts w:cstheme="minorHAnsi"/>
          <w:sz w:val="28"/>
          <w:szCs w:val="28"/>
        </w:rPr>
        <w:t xml:space="preserve"> </w:t>
      </w:r>
      <w:r w:rsidR="000F114A">
        <w:rPr>
          <w:rFonts w:cstheme="minorHAnsi"/>
          <w:sz w:val="28"/>
          <w:szCs w:val="28"/>
        </w:rPr>
        <w:t>are beneficial for the job. Employability skills for majority of job-related areas there is starting point for professional studies, a student studying or a graduate, the techniques for learning at work may still include from development of academic knowledge reading and professional studies university education including skills for place for higher education means that we can pursue widely recognised career</w:t>
      </w:r>
      <w:r w:rsidR="00125B65">
        <w:rPr>
          <w:rFonts w:cstheme="minorHAnsi"/>
          <w:sz w:val="28"/>
          <w:szCs w:val="28"/>
        </w:rPr>
        <w:t xml:space="preserve"> in the retails sector.</w:t>
      </w:r>
      <w:r w:rsidR="000F114A">
        <w:rPr>
          <w:rFonts w:cstheme="minorHAnsi"/>
          <w:sz w:val="28"/>
          <w:szCs w:val="28"/>
        </w:rPr>
        <w:t xml:space="preserve"> </w:t>
      </w:r>
      <w:r w:rsidR="009E35A6">
        <w:rPr>
          <w:rFonts w:cstheme="minorHAnsi"/>
          <w:sz w:val="28"/>
          <w:szCs w:val="28"/>
        </w:rPr>
        <w:t>Studying at University of Wales Trinity Saint David Skills for the workplace are transferrable skills</w:t>
      </w:r>
      <w:r w:rsidR="00130286">
        <w:rPr>
          <w:rFonts w:cstheme="minorHAnsi"/>
          <w:sz w:val="28"/>
          <w:szCs w:val="28"/>
        </w:rPr>
        <w:t xml:space="preserve"> for a job it will </w:t>
      </w:r>
      <w:r w:rsidR="009E35A6">
        <w:rPr>
          <w:rFonts w:cstheme="minorHAnsi"/>
          <w:sz w:val="28"/>
          <w:szCs w:val="28"/>
        </w:rPr>
        <w:t>put you in better position to start your career</w:t>
      </w:r>
      <w:r w:rsidR="00130286">
        <w:rPr>
          <w:rFonts w:cstheme="minorHAnsi"/>
          <w:sz w:val="28"/>
          <w:szCs w:val="28"/>
        </w:rPr>
        <w:t xml:space="preserve">. Studying the course reflecting on what you have learnt can put you in </w:t>
      </w:r>
      <w:r w:rsidR="00074A4C">
        <w:rPr>
          <w:rFonts w:cstheme="minorHAnsi"/>
          <w:sz w:val="28"/>
          <w:szCs w:val="28"/>
        </w:rPr>
        <w:t>to better position.</w:t>
      </w:r>
    </w:p>
    <w:p w:rsidR="00D06230" w:rsidRPr="00D06230" w:rsidRDefault="00D06230" w:rsidP="00A077B5">
      <w:pPr>
        <w:rPr>
          <w:rFonts w:cstheme="minorHAnsi"/>
          <w:sz w:val="28"/>
          <w:szCs w:val="28"/>
        </w:rPr>
      </w:pPr>
    </w:p>
    <w:p w:rsidR="00FA67C9" w:rsidRDefault="00FA67C9" w:rsidP="00A077B5">
      <w:pPr>
        <w:rPr>
          <w:rFonts w:cstheme="minorHAnsi"/>
          <w:sz w:val="28"/>
          <w:szCs w:val="28"/>
        </w:rPr>
      </w:pPr>
    </w:p>
    <w:p w:rsidR="00FA67C9" w:rsidRDefault="00FA67C9" w:rsidP="00A077B5">
      <w:pPr>
        <w:rPr>
          <w:rFonts w:cstheme="minorHAnsi"/>
          <w:sz w:val="28"/>
          <w:szCs w:val="28"/>
        </w:rPr>
      </w:pPr>
    </w:p>
    <w:p w:rsidR="00BE5E07" w:rsidRDefault="00BE5E07" w:rsidP="00A077B5">
      <w:pPr>
        <w:rPr>
          <w:rFonts w:cstheme="minorHAnsi"/>
          <w:sz w:val="28"/>
          <w:szCs w:val="28"/>
        </w:rPr>
      </w:pPr>
    </w:p>
    <w:p w:rsidR="00BE5E07" w:rsidRDefault="00BE5E07" w:rsidP="00A077B5">
      <w:pPr>
        <w:rPr>
          <w:rFonts w:cstheme="minorHAnsi"/>
          <w:sz w:val="28"/>
          <w:szCs w:val="28"/>
        </w:rPr>
      </w:pPr>
    </w:p>
    <w:p w:rsidR="00273667" w:rsidRPr="00D06230" w:rsidRDefault="000563C9" w:rsidP="00A077B5">
      <w:pPr>
        <w:rPr>
          <w:rFonts w:cstheme="minorHAnsi"/>
          <w:sz w:val="28"/>
          <w:szCs w:val="28"/>
        </w:rPr>
      </w:pPr>
      <w:bookmarkStart w:id="6" w:name="_GoBack"/>
      <w:bookmarkEnd w:id="6"/>
      <w:r>
        <w:rPr>
          <w:rFonts w:cstheme="minorHAnsi"/>
          <w:sz w:val="28"/>
          <w:szCs w:val="28"/>
        </w:rPr>
        <w:lastRenderedPageBreak/>
        <w:t xml:space="preserve">6.0 </w:t>
      </w:r>
      <w:r w:rsidR="00FA67C9">
        <w:rPr>
          <w:rFonts w:cstheme="minorHAnsi"/>
          <w:sz w:val="28"/>
          <w:szCs w:val="28"/>
        </w:rPr>
        <w:t>Bibliography /</w:t>
      </w:r>
      <w:r w:rsidR="00273667" w:rsidRPr="00D06230">
        <w:rPr>
          <w:rFonts w:cstheme="minorHAnsi"/>
          <w:sz w:val="28"/>
          <w:szCs w:val="28"/>
        </w:rPr>
        <w:t xml:space="preserve">Reference list </w:t>
      </w:r>
    </w:p>
    <w:p w:rsidR="00260004" w:rsidRPr="00430B83" w:rsidRDefault="00260004" w:rsidP="00A077B5">
      <w:pPr>
        <w:rPr>
          <w:rFonts w:cstheme="minorHAnsi"/>
          <w:sz w:val="28"/>
          <w:szCs w:val="28"/>
        </w:rPr>
      </w:pPr>
      <w:r w:rsidRPr="00430B83">
        <w:rPr>
          <w:rFonts w:cstheme="minorHAnsi"/>
          <w:sz w:val="28"/>
          <w:szCs w:val="28"/>
        </w:rPr>
        <w:t>Allen, M. W., Brady, R. M. (1997). Total quality management, organisational commitment, perceived organisational support, and interorganisational communication. Management communication quarterly,10, 316-341.</w:t>
      </w:r>
    </w:p>
    <w:p w:rsidR="000563C9" w:rsidRPr="00430B83" w:rsidRDefault="000563C9" w:rsidP="000563C9">
      <w:pPr>
        <w:rPr>
          <w:rFonts w:cstheme="minorHAnsi"/>
          <w:sz w:val="28"/>
          <w:szCs w:val="28"/>
        </w:rPr>
      </w:pPr>
      <w:r w:rsidRPr="00430B83">
        <w:rPr>
          <w:rFonts w:cstheme="minorHAnsi"/>
          <w:sz w:val="28"/>
          <w:szCs w:val="28"/>
        </w:rPr>
        <w:t xml:space="preserve">Bloom, B.S, </w:t>
      </w:r>
      <w:proofErr w:type="spellStart"/>
      <w:r w:rsidRPr="00430B83">
        <w:rPr>
          <w:rFonts w:cstheme="minorHAnsi"/>
          <w:sz w:val="28"/>
          <w:szCs w:val="28"/>
        </w:rPr>
        <w:t>Engelhart</w:t>
      </w:r>
      <w:proofErr w:type="spellEnd"/>
      <w:r w:rsidRPr="00430B83">
        <w:rPr>
          <w:rFonts w:cstheme="minorHAnsi"/>
          <w:sz w:val="28"/>
          <w:szCs w:val="28"/>
        </w:rPr>
        <w:t xml:space="preserve">, M.D., </w:t>
      </w:r>
      <w:proofErr w:type="spellStart"/>
      <w:r w:rsidRPr="00430B83">
        <w:rPr>
          <w:rFonts w:cstheme="minorHAnsi"/>
          <w:sz w:val="28"/>
          <w:szCs w:val="28"/>
        </w:rPr>
        <w:t>Furst</w:t>
      </w:r>
      <w:proofErr w:type="spellEnd"/>
      <w:r w:rsidRPr="00430B83">
        <w:rPr>
          <w:rFonts w:cstheme="minorHAnsi"/>
          <w:sz w:val="28"/>
          <w:szCs w:val="28"/>
        </w:rPr>
        <w:t xml:space="preserve">, </w:t>
      </w:r>
      <w:proofErr w:type="gramStart"/>
      <w:r w:rsidRPr="00430B83">
        <w:rPr>
          <w:rFonts w:cstheme="minorHAnsi"/>
          <w:sz w:val="28"/>
          <w:szCs w:val="28"/>
        </w:rPr>
        <w:t>W,J.</w:t>
      </w:r>
      <w:proofErr w:type="gramEnd"/>
      <w:r w:rsidRPr="00430B83">
        <w:rPr>
          <w:rFonts w:cstheme="minorHAnsi"/>
          <w:sz w:val="28"/>
          <w:szCs w:val="28"/>
        </w:rPr>
        <w:t>, Hill, W.H. and Krathwohl, D.R. (1956) Taxonomy of educational objectives: the classification of educational goals in Handbook 1: the Cognitive Domain. New York: David McKay.</w:t>
      </w:r>
    </w:p>
    <w:p w:rsidR="000563C9" w:rsidRPr="00430B83" w:rsidRDefault="000563C9" w:rsidP="000563C9">
      <w:pPr>
        <w:rPr>
          <w:rFonts w:cstheme="minorHAnsi"/>
          <w:sz w:val="28"/>
          <w:szCs w:val="28"/>
        </w:rPr>
      </w:pPr>
      <w:r w:rsidRPr="00430B83">
        <w:rPr>
          <w:rFonts w:cstheme="minorHAnsi"/>
          <w:sz w:val="28"/>
          <w:szCs w:val="28"/>
        </w:rPr>
        <w:t xml:space="preserve">Cappelli P and </w:t>
      </w:r>
      <w:proofErr w:type="spellStart"/>
      <w:r w:rsidRPr="00430B83">
        <w:rPr>
          <w:rFonts w:cstheme="minorHAnsi"/>
          <w:sz w:val="28"/>
          <w:szCs w:val="28"/>
        </w:rPr>
        <w:t>Rogovsky</w:t>
      </w:r>
      <w:proofErr w:type="spellEnd"/>
      <w:r w:rsidRPr="00430B83">
        <w:rPr>
          <w:rFonts w:cstheme="minorHAnsi"/>
          <w:sz w:val="28"/>
          <w:szCs w:val="28"/>
        </w:rPr>
        <w:t xml:space="preserve"> N (1998) Employee involvement and organisational citizenship: Implications for the </w:t>
      </w:r>
      <w:proofErr w:type="spellStart"/>
      <w:r w:rsidRPr="00430B83">
        <w:rPr>
          <w:rFonts w:cstheme="minorHAnsi"/>
          <w:sz w:val="28"/>
          <w:szCs w:val="28"/>
        </w:rPr>
        <w:t>labor</w:t>
      </w:r>
      <w:proofErr w:type="spellEnd"/>
      <w:r w:rsidRPr="00430B83">
        <w:rPr>
          <w:rFonts w:cstheme="minorHAnsi"/>
          <w:sz w:val="28"/>
          <w:szCs w:val="28"/>
        </w:rPr>
        <w:t xml:space="preserve"> law reform and ‘lean production’. Industrial and </w:t>
      </w:r>
      <w:proofErr w:type="spellStart"/>
      <w:r w:rsidRPr="00430B83">
        <w:rPr>
          <w:rFonts w:cstheme="minorHAnsi"/>
          <w:sz w:val="28"/>
          <w:szCs w:val="28"/>
        </w:rPr>
        <w:t>labor</w:t>
      </w:r>
      <w:proofErr w:type="spellEnd"/>
      <w:r w:rsidRPr="00430B83">
        <w:rPr>
          <w:rFonts w:cstheme="minorHAnsi"/>
          <w:sz w:val="28"/>
          <w:szCs w:val="28"/>
        </w:rPr>
        <w:t xml:space="preserve"> relations review 51(4):633-653.</w:t>
      </w:r>
    </w:p>
    <w:p w:rsidR="000563C9" w:rsidRPr="00430B83" w:rsidRDefault="000563C9" w:rsidP="000563C9">
      <w:pPr>
        <w:rPr>
          <w:rFonts w:cstheme="minorHAnsi"/>
          <w:sz w:val="28"/>
          <w:szCs w:val="28"/>
        </w:rPr>
      </w:pPr>
      <w:r w:rsidRPr="00430B83">
        <w:rPr>
          <w:rFonts w:cstheme="minorHAnsi"/>
          <w:sz w:val="28"/>
          <w:szCs w:val="28"/>
        </w:rPr>
        <w:t xml:space="preserve">Covey, S. R. (1989) the seven habits of highly effective people. New York: Simon &amp; Schuster. </w:t>
      </w:r>
    </w:p>
    <w:p w:rsidR="000563C9" w:rsidRPr="00430B83" w:rsidRDefault="000563C9" w:rsidP="000563C9">
      <w:pPr>
        <w:rPr>
          <w:rFonts w:cstheme="minorHAnsi"/>
          <w:sz w:val="28"/>
          <w:szCs w:val="28"/>
        </w:rPr>
      </w:pPr>
      <w:r w:rsidRPr="00430B83">
        <w:rPr>
          <w:rFonts w:cstheme="minorHAnsi"/>
          <w:sz w:val="28"/>
          <w:szCs w:val="28"/>
        </w:rPr>
        <w:t>Higher education Academy (2009) ‘Employer concepts of graduate employability’. York: HEA</w:t>
      </w:r>
    </w:p>
    <w:p w:rsidR="000563C9" w:rsidRPr="00430B83" w:rsidRDefault="000563C9" w:rsidP="000563C9">
      <w:pPr>
        <w:rPr>
          <w:rFonts w:cstheme="minorHAnsi"/>
          <w:sz w:val="28"/>
          <w:szCs w:val="28"/>
        </w:rPr>
      </w:pPr>
      <w:r w:rsidRPr="00430B83">
        <w:rPr>
          <w:rFonts w:cstheme="minorHAnsi"/>
          <w:sz w:val="28"/>
          <w:szCs w:val="28"/>
        </w:rPr>
        <w:t>Jackson, S.</w:t>
      </w:r>
      <w:r w:rsidR="00430B83" w:rsidRPr="00430B83">
        <w:rPr>
          <w:rFonts w:cstheme="minorHAnsi"/>
          <w:sz w:val="28"/>
          <w:szCs w:val="28"/>
        </w:rPr>
        <w:t xml:space="preserve"> </w:t>
      </w:r>
      <w:r w:rsidRPr="00430B83">
        <w:rPr>
          <w:rFonts w:cstheme="minorHAnsi"/>
          <w:sz w:val="28"/>
          <w:szCs w:val="28"/>
        </w:rPr>
        <w:t>E &amp; Joshi, A. (2011).</w:t>
      </w:r>
      <w:r w:rsidR="00430B83" w:rsidRPr="00430B83">
        <w:rPr>
          <w:rFonts w:cstheme="minorHAnsi"/>
          <w:sz w:val="28"/>
          <w:szCs w:val="28"/>
        </w:rPr>
        <w:t xml:space="preserve"> </w:t>
      </w:r>
      <w:proofErr w:type="gramStart"/>
      <w:r w:rsidRPr="00430B83">
        <w:rPr>
          <w:rFonts w:cstheme="minorHAnsi"/>
          <w:sz w:val="28"/>
          <w:szCs w:val="28"/>
        </w:rPr>
        <w:t>Work</w:t>
      </w:r>
      <w:proofErr w:type="gramEnd"/>
      <w:r w:rsidRPr="00430B83">
        <w:rPr>
          <w:rFonts w:cstheme="minorHAnsi"/>
          <w:sz w:val="28"/>
          <w:szCs w:val="28"/>
        </w:rPr>
        <w:t xml:space="preserve"> team diversity.</w:t>
      </w:r>
    </w:p>
    <w:p w:rsidR="000563C9" w:rsidRPr="00430B83" w:rsidRDefault="000563C9" w:rsidP="000563C9">
      <w:pPr>
        <w:rPr>
          <w:rFonts w:cstheme="minorHAnsi"/>
          <w:sz w:val="28"/>
          <w:szCs w:val="28"/>
        </w:rPr>
      </w:pPr>
      <w:r w:rsidRPr="00430B83">
        <w:rPr>
          <w:rFonts w:cstheme="minorHAnsi"/>
          <w:sz w:val="28"/>
          <w:szCs w:val="28"/>
        </w:rPr>
        <w:t xml:space="preserve">Kolb D.A (1984) Experiential learning experience as a source of learning and development, New jersey: Prentice hall </w:t>
      </w:r>
    </w:p>
    <w:p w:rsidR="00430B83" w:rsidRPr="00430B83" w:rsidRDefault="00430B83" w:rsidP="00430B83">
      <w:pPr>
        <w:rPr>
          <w:rFonts w:cstheme="minorHAnsi"/>
          <w:sz w:val="28"/>
          <w:szCs w:val="28"/>
        </w:rPr>
      </w:pPr>
      <w:r w:rsidRPr="00430B83">
        <w:rPr>
          <w:rFonts w:cstheme="minorHAnsi"/>
          <w:sz w:val="28"/>
          <w:szCs w:val="28"/>
        </w:rPr>
        <w:t xml:space="preserve">Worley, R.B., &amp; </w:t>
      </w:r>
      <w:proofErr w:type="spellStart"/>
      <w:r w:rsidRPr="00430B83">
        <w:rPr>
          <w:rFonts w:cstheme="minorHAnsi"/>
          <w:sz w:val="28"/>
          <w:szCs w:val="28"/>
        </w:rPr>
        <w:t>Dyrud</w:t>
      </w:r>
      <w:proofErr w:type="spellEnd"/>
      <w:r w:rsidRPr="00430B83">
        <w:rPr>
          <w:rFonts w:cstheme="minorHAnsi"/>
          <w:sz w:val="28"/>
          <w:szCs w:val="28"/>
        </w:rPr>
        <w:t>, M. A. (2001). Managing student groups. Business Communication Quarterly, 64(4), 105-106.</w:t>
      </w:r>
    </w:p>
    <w:p w:rsidR="00430B83" w:rsidRPr="00430B83" w:rsidRDefault="00430B83" w:rsidP="00430B83">
      <w:pPr>
        <w:rPr>
          <w:rFonts w:cstheme="minorHAnsi"/>
          <w:sz w:val="28"/>
          <w:szCs w:val="28"/>
        </w:rPr>
      </w:pPr>
      <w:proofErr w:type="spellStart"/>
      <w:r w:rsidRPr="00430B83">
        <w:rPr>
          <w:rFonts w:cstheme="minorHAnsi"/>
          <w:sz w:val="28"/>
          <w:szCs w:val="28"/>
        </w:rPr>
        <w:t>Yammarino</w:t>
      </w:r>
      <w:proofErr w:type="spellEnd"/>
      <w:r w:rsidRPr="00430B83">
        <w:rPr>
          <w:rFonts w:cstheme="minorHAnsi"/>
          <w:sz w:val="28"/>
          <w:szCs w:val="28"/>
        </w:rPr>
        <w:t xml:space="preserve">, F.J, </w:t>
      </w:r>
      <w:proofErr w:type="spellStart"/>
      <w:proofErr w:type="gramStart"/>
      <w:r w:rsidRPr="00430B83">
        <w:rPr>
          <w:rFonts w:cstheme="minorHAnsi"/>
          <w:sz w:val="28"/>
          <w:szCs w:val="28"/>
        </w:rPr>
        <w:t>Mumford,M.D</w:t>
      </w:r>
      <w:proofErr w:type="spellEnd"/>
      <w:r w:rsidRPr="00430B83">
        <w:rPr>
          <w:rFonts w:cstheme="minorHAnsi"/>
          <w:sz w:val="28"/>
          <w:szCs w:val="28"/>
        </w:rPr>
        <w:t>.</w:t>
      </w:r>
      <w:proofErr w:type="gramEnd"/>
      <w:r w:rsidRPr="00430B83">
        <w:rPr>
          <w:rFonts w:cstheme="minorHAnsi"/>
          <w:sz w:val="28"/>
          <w:szCs w:val="28"/>
        </w:rPr>
        <w:t>, Connelly ,M.S., Dionne,S.D.2010. Leadership and team dynamics for dangerous military context. military psychology, 22(S!), S15</w:t>
      </w:r>
    </w:p>
    <w:p w:rsidR="00430B83" w:rsidRPr="00430B83" w:rsidRDefault="00430B83" w:rsidP="00430B83">
      <w:pPr>
        <w:rPr>
          <w:rFonts w:cstheme="minorHAnsi"/>
          <w:sz w:val="28"/>
          <w:szCs w:val="28"/>
        </w:rPr>
      </w:pPr>
      <w:r w:rsidRPr="00430B83">
        <w:rPr>
          <w:rFonts w:cstheme="minorHAnsi"/>
          <w:sz w:val="28"/>
          <w:szCs w:val="28"/>
        </w:rPr>
        <w:t>Zorn, T. (2002). Converging with divergence: Overcoming the disciplinary fragmentation Business communication, organisational communications, and public relations. Business Communications quarterly, 65 (2),44-55.</w:t>
      </w:r>
    </w:p>
    <w:p w:rsidR="00430B83" w:rsidRPr="00430B83" w:rsidRDefault="00430B83" w:rsidP="00430B83">
      <w:pPr>
        <w:rPr>
          <w:rFonts w:cstheme="minorHAnsi"/>
          <w:sz w:val="28"/>
          <w:szCs w:val="28"/>
        </w:rPr>
      </w:pPr>
    </w:p>
    <w:p w:rsidR="00430B83" w:rsidRPr="00430B83" w:rsidRDefault="00430B83" w:rsidP="000563C9">
      <w:pPr>
        <w:rPr>
          <w:rFonts w:cstheme="minorHAnsi"/>
          <w:sz w:val="28"/>
          <w:szCs w:val="28"/>
        </w:rPr>
      </w:pPr>
    </w:p>
    <w:p w:rsidR="000563C9" w:rsidRPr="00D06230" w:rsidRDefault="000563C9" w:rsidP="000563C9">
      <w:pPr>
        <w:rPr>
          <w:rFonts w:cstheme="minorHAnsi"/>
          <w:color w:val="FF0000"/>
          <w:sz w:val="28"/>
          <w:szCs w:val="28"/>
        </w:rPr>
      </w:pPr>
    </w:p>
    <w:p w:rsidR="000563C9" w:rsidRPr="00463ADC" w:rsidRDefault="000563C9" w:rsidP="000563C9">
      <w:pPr>
        <w:rPr>
          <w:rFonts w:cstheme="minorHAnsi"/>
          <w:color w:val="FF0000"/>
          <w:sz w:val="28"/>
          <w:szCs w:val="28"/>
        </w:rPr>
      </w:pPr>
    </w:p>
    <w:p w:rsidR="000563C9" w:rsidRDefault="000563C9" w:rsidP="000563C9">
      <w:pPr>
        <w:rPr>
          <w:rFonts w:cstheme="minorHAnsi"/>
          <w:color w:val="FF0000"/>
          <w:sz w:val="28"/>
          <w:szCs w:val="28"/>
        </w:rPr>
      </w:pPr>
    </w:p>
    <w:p w:rsidR="000563C9" w:rsidRDefault="000563C9" w:rsidP="000563C9">
      <w:pPr>
        <w:rPr>
          <w:rFonts w:cstheme="minorHAnsi"/>
          <w:color w:val="FF0000"/>
          <w:sz w:val="28"/>
          <w:szCs w:val="28"/>
        </w:rPr>
      </w:pPr>
    </w:p>
    <w:p w:rsidR="000563C9" w:rsidRPr="00D06230" w:rsidRDefault="000563C9" w:rsidP="00A077B5">
      <w:pPr>
        <w:rPr>
          <w:rFonts w:cstheme="minorHAnsi"/>
          <w:sz w:val="28"/>
          <w:szCs w:val="28"/>
        </w:rPr>
      </w:pPr>
    </w:p>
    <w:p w:rsidR="00260004" w:rsidRPr="00D06230" w:rsidRDefault="000563C9" w:rsidP="00A077B5">
      <w:pPr>
        <w:rPr>
          <w:rFonts w:cstheme="minorHAnsi"/>
          <w:color w:val="FF0000"/>
          <w:sz w:val="28"/>
          <w:szCs w:val="28"/>
        </w:rPr>
      </w:pPr>
      <w:r>
        <w:rPr>
          <w:rFonts w:cstheme="minorHAnsi"/>
          <w:color w:val="FF0000"/>
          <w:sz w:val="28"/>
          <w:szCs w:val="28"/>
        </w:rPr>
        <w:t>7.</w:t>
      </w:r>
      <w:r w:rsidR="00260004" w:rsidRPr="00D06230">
        <w:rPr>
          <w:rFonts w:cstheme="minorHAnsi"/>
          <w:color w:val="FF0000"/>
          <w:sz w:val="28"/>
          <w:szCs w:val="28"/>
        </w:rPr>
        <w:t xml:space="preserve">Worley, R.B., &amp; </w:t>
      </w:r>
      <w:proofErr w:type="spellStart"/>
      <w:r w:rsidR="00260004" w:rsidRPr="00D06230">
        <w:rPr>
          <w:rFonts w:cstheme="minorHAnsi"/>
          <w:color w:val="FF0000"/>
          <w:sz w:val="28"/>
          <w:szCs w:val="28"/>
        </w:rPr>
        <w:t>Dyrud</w:t>
      </w:r>
      <w:proofErr w:type="spellEnd"/>
      <w:r w:rsidR="00260004" w:rsidRPr="00D06230">
        <w:rPr>
          <w:rFonts w:cstheme="minorHAnsi"/>
          <w:color w:val="FF0000"/>
          <w:sz w:val="28"/>
          <w:szCs w:val="28"/>
        </w:rPr>
        <w:t>, M. A. (2001). Managing student groups. Business Communication Quarterly, 64(4), 105-106.</w:t>
      </w:r>
    </w:p>
    <w:p w:rsidR="00260004" w:rsidRPr="00D06230" w:rsidRDefault="000563C9" w:rsidP="00A077B5">
      <w:pPr>
        <w:rPr>
          <w:rFonts w:cstheme="minorHAnsi"/>
          <w:color w:val="FF0000"/>
          <w:sz w:val="28"/>
          <w:szCs w:val="28"/>
        </w:rPr>
      </w:pPr>
      <w:r>
        <w:rPr>
          <w:rFonts w:cstheme="minorHAnsi"/>
          <w:color w:val="FF0000"/>
          <w:sz w:val="28"/>
          <w:szCs w:val="28"/>
        </w:rPr>
        <w:t>5.</w:t>
      </w:r>
      <w:r w:rsidR="00260004" w:rsidRPr="00D06230">
        <w:rPr>
          <w:rFonts w:cstheme="minorHAnsi"/>
          <w:color w:val="FF0000"/>
          <w:sz w:val="28"/>
          <w:szCs w:val="28"/>
        </w:rPr>
        <w:t xml:space="preserve">Jackson, </w:t>
      </w:r>
      <w:proofErr w:type="gramStart"/>
      <w:r w:rsidR="00260004" w:rsidRPr="00D06230">
        <w:rPr>
          <w:rFonts w:cstheme="minorHAnsi"/>
          <w:color w:val="FF0000"/>
          <w:sz w:val="28"/>
          <w:szCs w:val="28"/>
        </w:rPr>
        <w:t>S.E</w:t>
      </w:r>
      <w:proofErr w:type="gramEnd"/>
      <w:r w:rsidR="00260004" w:rsidRPr="00D06230">
        <w:rPr>
          <w:rFonts w:cstheme="minorHAnsi"/>
          <w:color w:val="FF0000"/>
          <w:sz w:val="28"/>
          <w:szCs w:val="28"/>
        </w:rPr>
        <w:t xml:space="preserve"> &amp;</w:t>
      </w:r>
      <w:r w:rsidR="00050F94" w:rsidRPr="00D06230">
        <w:rPr>
          <w:rFonts w:cstheme="minorHAnsi"/>
          <w:color w:val="FF0000"/>
          <w:sz w:val="28"/>
          <w:szCs w:val="28"/>
        </w:rPr>
        <w:t xml:space="preserve"> </w:t>
      </w:r>
      <w:r w:rsidR="00260004" w:rsidRPr="00D06230">
        <w:rPr>
          <w:rFonts w:cstheme="minorHAnsi"/>
          <w:color w:val="FF0000"/>
          <w:sz w:val="28"/>
          <w:szCs w:val="28"/>
        </w:rPr>
        <w:t>Joshi, A. (2011).Work team diversity.</w:t>
      </w:r>
    </w:p>
    <w:p w:rsidR="005E4C21" w:rsidRDefault="000563C9" w:rsidP="005E4C21">
      <w:pPr>
        <w:rPr>
          <w:rFonts w:cstheme="minorHAnsi"/>
          <w:color w:val="FF0000"/>
          <w:sz w:val="28"/>
          <w:szCs w:val="28"/>
        </w:rPr>
      </w:pPr>
      <w:r>
        <w:rPr>
          <w:rFonts w:cstheme="minorHAnsi"/>
          <w:color w:val="FF0000"/>
          <w:sz w:val="28"/>
          <w:szCs w:val="28"/>
        </w:rPr>
        <w:t>6.</w:t>
      </w:r>
      <w:r w:rsidR="005E4C21" w:rsidRPr="00D06230">
        <w:rPr>
          <w:rFonts w:cstheme="minorHAnsi"/>
          <w:color w:val="FF0000"/>
          <w:sz w:val="28"/>
          <w:szCs w:val="28"/>
        </w:rPr>
        <w:t xml:space="preserve">Kolb D.A (1984) Experiential learning experience as a source of learning and development, New jersey: Prentice hall </w:t>
      </w:r>
    </w:p>
    <w:p w:rsidR="000563C9" w:rsidRPr="00D06230" w:rsidRDefault="000563C9" w:rsidP="000563C9">
      <w:pPr>
        <w:rPr>
          <w:rFonts w:cstheme="minorHAnsi"/>
          <w:color w:val="FF0000"/>
          <w:sz w:val="28"/>
          <w:szCs w:val="28"/>
        </w:rPr>
      </w:pPr>
      <w:r>
        <w:rPr>
          <w:rFonts w:cstheme="minorHAnsi"/>
          <w:color w:val="FF0000"/>
          <w:sz w:val="28"/>
          <w:szCs w:val="28"/>
        </w:rPr>
        <w:t xml:space="preserve">8.0 </w:t>
      </w:r>
      <w:proofErr w:type="spellStart"/>
      <w:r w:rsidRPr="00D06230">
        <w:rPr>
          <w:rFonts w:cstheme="minorHAnsi"/>
          <w:color w:val="FF0000"/>
          <w:sz w:val="28"/>
          <w:szCs w:val="28"/>
        </w:rPr>
        <w:t>Yammarino</w:t>
      </w:r>
      <w:proofErr w:type="spellEnd"/>
      <w:r w:rsidRPr="00D06230">
        <w:rPr>
          <w:rFonts w:cstheme="minorHAnsi"/>
          <w:color w:val="FF0000"/>
          <w:sz w:val="28"/>
          <w:szCs w:val="28"/>
        </w:rPr>
        <w:t xml:space="preserve">, </w:t>
      </w:r>
      <w:proofErr w:type="gramStart"/>
      <w:r w:rsidRPr="00D06230">
        <w:rPr>
          <w:rFonts w:cstheme="minorHAnsi"/>
          <w:color w:val="FF0000"/>
          <w:sz w:val="28"/>
          <w:szCs w:val="28"/>
        </w:rPr>
        <w:t>F.J ,</w:t>
      </w:r>
      <w:proofErr w:type="gramEnd"/>
      <w:r w:rsidRPr="00D06230">
        <w:rPr>
          <w:rFonts w:cstheme="minorHAnsi"/>
          <w:color w:val="FF0000"/>
          <w:sz w:val="28"/>
          <w:szCs w:val="28"/>
        </w:rPr>
        <w:t xml:space="preserve"> Mumford ,M.D., Connelly ,M.S., Dionne,S.D.2010. Leadership and team dynamics for dangerous military context. military psychology, 22(S!), S15 </w:t>
      </w:r>
    </w:p>
    <w:p w:rsidR="000563C9" w:rsidRPr="00D06230" w:rsidRDefault="000563C9" w:rsidP="005E4C21">
      <w:pPr>
        <w:rPr>
          <w:rFonts w:cstheme="minorHAnsi"/>
          <w:color w:val="FF0000"/>
          <w:sz w:val="28"/>
          <w:szCs w:val="28"/>
        </w:rPr>
      </w:pPr>
    </w:p>
    <w:p w:rsidR="00F13005" w:rsidRPr="00E63E63" w:rsidRDefault="000563C9" w:rsidP="00F13005">
      <w:pPr>
        <w:rPr>
          <w:rFonts w:cstheme="minorHAnsi"/>
          <w:color w:val="FF0000"/>
          <w:sz w:val="28"/>
          <w:szCs w:val="28"/>
        </w:rPr>
      </w:pPr>
      <w:r>
        <w:rPr>
          <w:rFonts w:cstheme="minorHAnsi"/>
          <w:color w:val="FF0000"/>
          <w:sz w:val="28"/>
          <w:szCs w:val="28"/>
        </w:rPr>
        <w:t>9.</w:t>
      </w:r>
      <w:r w:rsidR="00F13005" w:rsidRPr="00E63E63">
        <w:rPr>
          <w:rFonts w:cstheme="minorHAnsi"/>
          <w:color w:val="FF0000"/>
          <w:sz w:val="28"/>
          <w:szCs w:val="28"/>
        </w:rPr>
        <w:t>Zorn, T. (2002). Converging with divergence: Overcoming the disciplinary fragmentation Business communication, organisational communications, and public relations. Business Communications quarterly, 65 (2),44-55.</w:t>
      </w:r>
    </w:p>
    <w:p w:rsidR="00F13005" w:rsidRPr="00E63E63" w:rsidRDefault="000563C9" w:rsidP="00F13005">
      <w:pPr>
        <w:rPr>
          <w:rFonts w:cstheme="minorHAnsi"/>
          <w:color w:val="FF0000"/>
          <w:sz w:val="28"/>
          <w:szCs w:val="28"/>
        </w:rPr>
      </w:pPr>
      <w:bookmarkStart w:id="7" w:name="_Hlk534962467"/>
      <w:r>
        <w:rPr>
          <w:rFonts w:cstheme="minorHAnsi"/>
          <w:color w:val="FF0000"/>
          <w:sz w:val="28"/>
          <w:szCs w:val="28"/>
        </w:rPr>
        <w:t>3.</w:t>
      </w:r>
      <w:r w:rsidR="00F13005" w:rsidRPr="00E63E63">
        <w:rPr>
          <w:rFonts w:cstheme="minorHAnsi"/>
          <w:color w:val="FF0000"/>
          <w:sz w:val="28"/>
          <w:szCs w:val="28"/>
        </w:rPr>
        <w:t xml:space="preserve">Cappelli P and </w:t>
      </w:r>
      <w:proofErr w:type="spellStart"/>
      <w:r w:rsidR="00F13005" w:rsidRPr="00E63E63">
        <w:rPr>
          <w:rFonts w:cstheme="minorHAnsi"/>
          <w:color w:val="FF0000"/>
          <w:sz w:val="28"/>
          <w:szCs w:val="28"/>
        </w:rPr>
        <w:t>Rogovsky</w:t>
      </w:r>
      <w:proofErr w:type="spellEnd"/>
      <w:r w:rsidR="00F13005" w:rsidRPr="00E63E63">
        <w:rPr>
          <w:rFonts w:cstheme="minorHAnsi"/>
          <w:color w:val="FF0000"/>
          <w:sz w:val="28"/>
          <w:szCs w:val="28"/>
        </w:rPr>
        <w:t xml:space="preserve"> N (1998) Employee involvement and organisational citizenship: Implications for the labor law reform and ‘lean production’. Industrial and labor relations review 51(4):633-653.</w:t>
      </w:r>
    </w:p>
    <w:p w:rsidR="00835190" w:rsidRDefault="000563C9" w:rsidP="00A077B5">
      <w:pPr>
        <w:rPr>
          <w:rFonts w:cstheme="minorHAnsi"/>
          <w:color w:val="FF0000"/>
          <w:sz w:val="28"/>
          <w:szCs w:val="28"/>
        </w:rPr>
      </w:pPr>
      <w:r>
        <w:rPr>
          <w:rFonts w:cstheme="minorHAnsi"/>
          <w:color w:val="FF0000"/>
          <w:sz w:val="28"/>
          <w:szCs w:val="28"/>
        </w:rPr>
        <w:t>3.</w:t>
      </w:r>
      <w:r w:rsidR="00835190">
        <w:rPr>
          <w:rFonts w:cstheme="minorHAnsi"/>
          <w:color w:val="FF0000"/>
          <w:sz w:val="28"/>
          <w:szCs w:val="28"/>
        </w:rPr>
        <w:t>Covey, S.</w:t>
      </w:r>
      <w:r w:rsidR="006164B3">
        <w:rPr>
          <w:rFonts w:cstheme="minorHAnsi"/>
          <w:color w:val="FF0000"/>
          <w:sz w:val="28"/>
          <w:szCs w:val="28"/>
        </w:rPr>
        <w:t xml:space="preserve"> </w:t>
      </w:r>
      <w:r w:rsidR="008C7BA7">
        <w:rPr>
          <w:rFonts w:cstheme="minorHAnsi"/>
          <w:color w:val="FF0000"/>
          <w:sz w:val="28"/>
          <w:szCs w:val="28"/>
        </w:rPr>
        <w:t xml:space="preserve">R. (1989) the seven habits of highly effective people. New York: Simon &amp; Schuster. </w:t>
      </w:r>
    </w:p>
    <w:p w:rsidR="00463ADC" w:rsidRPr="00463ADC" w:rsidRDefault="000563C9" w:rsidP="00463ADC">
      <w:pPr>
        <w:rPr>
          <w:rFonts w:cstheme="minorHAnsi"/>
          <w:color w:val="FF0000"/>
          <w:sz w:val="28"/>
          <w:szCs w:val="28"/>
        </w:rPr>
      </w:pPr>
      <w:bookmarkStart w:id="8" w:name="_Hlk534962506"/>
      <w:bookmarkEnd w:id="7"/>
      <w:r>
        <w:rPr>
          <w:rFonts w:cstheme="minorHAnsi"/>
          <w:color w:val="FF0000"/>
          <w:sz w:val="28"/>
          <w:szCs w:val="28"/>
        </w:rPr>
        <w:t>4.</w:t>
      </w:r>
      <w:r w:rsidR="00463ADC" w:rsidRPr="00463ADC">
        <w:rPr>
          <w:rFonts w:cstheme="minorHAnsi"/>
          <w:color w:val="FF0000"/>
          <w:sz w:val="28"/>
          <w:szCs w:val="28"/>
        </w:rPr>
        <w:t>Higher education Academy (2009) ‘Employer concepts of graduate employability’. York: HEA</w:t>
      </w:r>
    </w:p>
    <w:bookmarkEnd w:id="8"/>
    <w:p w:rsidR="00463ADC" w:rsidRPr="00D06230" w:rsidRDefault="00463ADC" w:rsidP="00A077B5">
      <w:pPr>
        <w:rPr>
          <w:rFonts w:cstheme="minorHAnsi"/>
          <w:color w:val="FF0000"/>
          <w:sz w:val="28"/>
          <w:szCs w:val="28"/>
        </w:rPr>
      </w:pPr>
    </w:p>
    <w:p w:rsidR="00260004" w:rsidRPr="00D06230" w:rsidRDefault="00260004" w:rsidP="00A077B5">
      <w:pPr>
        <w:rPr>
          <w:rFonts w:cstheme="minorHAnsi"/>
          <w:sz w:val="28"/>
          <w:szCs w:val="28"/>
        </w:rPr>
      </w:pPr>
    </w:p>
    <w:p w:rsidR="004C1FB7" w:rsidRPr="00D06230" w:rsidRDefault="004C1FB7" w:rsidP="00A077B5">
      <w:pPr>
        <w:rPr>
          <w:rFonts w:cstheme="minorHAnsi"/>
          <w:sz w:val="28"/>
          <w:szCs w:val="28"/>
        </w:rPr>
      </w:pPr>
    </w:p>
    <w:p w:rsidR="00F31DB7" w:rsidRPr="00D06230" w:rsidRDefault="00F31DB7" w:rsidP="00A077B5">
      <w:pPr>
        <w:rPr>
          <w:rFonts w:cstheme="minorHAnsi"/>
          <w:sz w:val="28"/>
          <w:szCs w:val="28"/>
        </w:rPr>
      </w:pPr>
    </w:p>
    <w:p w:rsidR="00F31DB7" w:rsidRPr="00D06230" w:rsidRDefault="00F31DB7" w:rsidP="00A077B5">
      <w:pPr>
        <w:rPr>
          <w:rFonts w:cstheme="minorHAnsi"/>
          <w:sz w:val="28"/>
          <w:szCs w:val="28"/>
        </w:rPr>
      </w:pPr>
    </w:p>
    <w:p w:rsidR="00F31DB7" w:rsidRPr="00D06230" w:rsidRDefault="00F31DB7" w:rsidP="00A077B5">
      <w:pPr>
        <w:rPr>
          <w:rFonts w:cstheme="minorHAnsi"/>
          <w:sz w:val="28"/>
          <w:szCs w:val="28"/>
        </w:rPr>
      </w:pPr>
    </w:p>
    <w:p w:rsidR="00F31DB7" w:rsidRPr="00D06230" w:rsidRDefault="00F31DB7" w:rsidP="00A077B5">
      <w:pPr>
        <w:pStyle w:val="ListParagraph"/>
        <w:ind w:left="1080"/>
        <w:rPr>
          <w:rFonts w:cstheme="minorHAnsi"/>
          <w:sz w:val="28"/>
          <w:szCs w:val="28"/>
        </w:rPr>
      </w:pPr>
    </w:p>
    <w:p w:rsidR="00F31DB7" w:rsidRPr="00D06230" w:rsidRDefault="00F31DB7" w:rsidP="00A077B5">
      <w:pPr>
        <w:rPr>
          <w:rFonts w:cstheme="minorHAnsi"/>
          <w:sz w:val="28"/>
          <w:szCs w:val="28"/>
        </w:rPr>
      </w:pPr>
    </w:p>
    <w:p w:rsidR="00B61D47" w:rsidRPr="00D06230" w:rsidRDefault="00B61D47" w:rsidP="00A077B5">
      <w:pPr>
        <w:pStyle w:val="ListParagraph"/>
        <w:ind w:left="1080"/>
        <w:rPr>
          <w:rFonts w:cstheme="minorHAnsi"/>
          <w:sz w:val="28"/>
          <w:szCs w:val="28"/>
        </w:rPr>
      </w:pPr>
      <w:r w:rsidRPr="00D06230">
        <w:rPr>
          <w:rFonts w:cstheme="minorHAnsi"/>
          <w:sz w:val="28"/>
          <w:szCs w:val="28"/>
        </w:rPr>
        <w:lastRenderedPageBreak/>
        <w:t xml:space="preserve"> </w:t>
      </w:r>
    </w:p>
    <w:sectPr w:rsidR="00B61D47" w:rsidRPr="00D06230" w:rsidSect="0022283B">
      <w:footerReference w:type="default" r:id="rId11"/>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2562" w:rsidRDefault="00F62562" w:rsidP="00A538C8">
      <w:pPr>
        <w:spacing w:after="0" w:line="240" w:lineRule="auto"/>
      </w:pPr>
      <w:r>
        <w:separator/>
      </w:r>
    </w:p>
  </w:endnote>
  <w:endnote w:type="continuationSeparator" w:id="0">
    <w:p w:rsidR="00F62562" w:rsidRDefault="00F62562" w:rsidP="00A53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7725015"/>
      <w:docPartObj>
        <w:docPartGallery w:val="Page Numbers (Bottom of Page)"/>
        <w:docPartUnique/>
      </w:docPartObj>
    </w:sdtPr>
    <w:sdtEndPr>
      <w:rPr>
        <w:noProof/>
      </w:rPr>
    </w:sdtEndPr>
    <w:sdtContent>
      <w:p w:rsidR="00130286" w:rsidRDefault="001302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30286" w:rsidRDefault="00130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2562" w:rsidRDefault="00F62562" w:rsidP="00A538C8">
      <w:pPr>
        <w:spacing w:after="0" w:line="240" w:lineRule="auto"/>
      </w:pPr>
      <w:r>
        <w:separator/>
      </w:r>
    </w:p>
  </w:footnote>
  <w:footnote w:type="continuationSeparator" w:id="0">
    <w:p w:rsidR="00F62562" w:rsidRDefault="00F62562" w:rsidP="00A538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746EC"/>
    <w:multiLevelType w:val="hybridMultilevel"/>
    <w:tmpl w:val="232CA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0659E2"/>
    <w:multiLevelType w:val="multilevel"/>
    <w:tmpl w:val="0DA6FCEA"/>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21DF20A6"/>
    <w:multiLevelType w:val="multilevel"/>
    <w:tmpl w:val="75BC13DA"/>
    <w:lvl w:ilvl="0">
      <w:start w:val="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31A6532"/>
    <w:multiLevelType w:val="hybridMultilevel"/>
    <w:tmpl w:val="D6062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1C0A3C"/>
    <w:multiLevelType w:val="hybridMultilevel"/>
    <w:tmpl w:val="C696F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2A71B8"/>
    <w:multiLevelType w:val="hybridMultilevel"/>
    <w:tmpl w:val="97368F40"/>
    <w:lvl w:ilvl="0" w:tplc="08090001">
      <w:start w:val="1"/>
      <w:numFmt w:val="bullet"/>
      <w:lvlText w:val=""/>
      <w:lvlJc w:val="left"/>
      <w:pPr>
        <w:ind w:left="1122" w:hanging="360"/>
      </w:pPr>
      <w:rPr>
        <w:rFonts w:ascii="Symbol" w:hAnsi="Symbol" w:hint="default"/>
      </w:rPr>
    </w:lvl>
    <w:lvl w:ilvl="1" w:tplc="08090003" w:tentative="1">
      <w:start w:val="1"/>
      <w:numFmt w:val="bullet"/>
      <w:lvlText w:val="o"/>
      <w:lvlJc w:val="left"/>
      <w:pPr>
        <w:ind w:left="1842" w:hanging="360"/>
      </w:pPr>
      <w:rPr>
        <w:rFonts w:ascii="Courier New" w:hAnsi="Courier New" w:cs="Courier New" w:hint="default"/>
      </w:rPr>
    </w:lvl>
    <w:lvl w:ilvl="2" w:tplc="08090005" w:tentative="1">
      <w:start w:val="1"/>
      <w:numFmt w:val="bullet"/>
      <w:lvlText w:val=""/>
      <w:lvlJc w:val="left"/>
      <w:pPr>
        <w:ind w:left="2562" w:hanging="360"/>
      </w:pPr>
      <w:rPr>
        <w:rFonts w:ascii="Wingdings" w:hAnsi="Wingdings" w:hint="default"/>
      </w:rPr>
    </w:lvl>
    <w:lvl w:ilvl="3" w:tplc="08090001" w:tentative="1">
      <w:start w:val="1"/>
      <w:numFmt w:val="bullet"/>
      <w:lvlText w:val=""/>
      <w:lvlJc w:val="left"/>
      <w:pPr>
        <w:ind w:left="3282" w:hanging="360"/>
      </w:pPr>
      <w:rPr>
        <w:rFonts w:ascii="Symbol" w:hAnsi="Symbol" w:hint="default"/>
      </w:rPr>
    </w:lvl>
    <w:lvl w:ilvl="4" w:tplc="08090003" w:tentative="1">
      <w:start w:val="1"/>
      <w:numFmt w:val="bullet"/>
      <w:lvlText w:val="o"/>
      <w:lvlJc w:val="left"/>
      <w:pPr>
        <w:ind w:left="4002" w:hanging="360"/>
      </w:pPr>
      <w:rPr>
        <w:rFonts w:ascii="Courier New" w:hAnsi="Courier New" w:cs="Courier New" w:hint="default"/>
      </w:rPr>
    </w:lvl>
    <w:lvl w:ilvl="5" w:tplc="08090005" w:tentative="1">
      <w:start w:val="1"/>
      <w:numFmt w:val="bullet"/>
      <w:lvlText w:val=""/>
      <w:lvlJc w:val="left"/>
      <w:pPr>
        <w:ind w:left="4722" w:hanging="360"/>
      </w:pPr>
      <w:rPr>
        <w:rFonts w:ascii="Wingdings" w:hAnsi="Wingdings" w:hint="default"/>
      </w:rPr>
    </w:lvl>
    <w:lvl w:ilvl="6" w:tplc="08090001" w:tentative="1">
      <w:start w:val="1"/>
      <w:numFmt w:val="bullet"/>
      <w:lvlText w:val=""/>
      <w:lvlJc w:val="left"/>
      <w:pPr>
        <w:ind w:left="5442" w:hanging="360"/>
      </w:pPr>
      <w:rPr>
        <w:rFonts w:ascii="Symbol" w:hAnsi="Symbol" w:hint="default"/>
      </w:rPr>
    </w:lvl>
    <w:lvl w:ilvl="7" w:tplc="08090003" w:tentative="1">
      <w:start w:val="1"/>
      <w:numFmt w:val="bullet"/>
      <w:lvlText w:val="o"/>
      <w:lvlJc w:val="left"/>
      <w:pPr>
        <w:ind w:left="6162" w:hanging="360"/>
      </w:pPr>
      <w:rPr>
        <w:rFonts w:ascii="Courier New" w:hAnsi="Courier New" w:cs="Courier New" w:hint="default"/>
      </w:rPr>
    </w:lvl>
    <w:lvl w:ilvl="8" w:tplc="08090005" w:tentative="1">
      <w:start w:val="1"/>
      <w:numFmt w:val="bullet"/>
      <w:lvlText w:val=""/>
      <w:lvlJc w:val="left"/>
      <w:pPr>
        <w:ind w:left="6882" w:hanging="360"/>
      </w:pPr>
      <w:rPr>
        <w:rFonts w:ascii="Wingdings" w:hAnsi="Wingdings" w:hint="default"/>
      </w:rPr>
    </w:lvl>
  </w:abstractNum>
  <w:abstractNum w:abstractNumId="6" w15:restartNumberingAfterBreak="0">
    <w:nsid w:val="320F2004"/>
    <w:multiLevelType w:val="multilevel"/>
    <w:tmpl w:val="DF9CF7A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353E5A3D"/>
    <w:multiLevelType w:val="multilevel"/>
    <w:tmpl w:val="455AEA0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389A33E3"/>
    <w:multiLevelType w:val="hybridMultilevel"/>
    <w:tmpl w:val="A5C2AB02"/>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9" w15:restartNumberingAfterBreak="0">
    <w:nsid w:val="398025F5"/>
    <w:multiLevelType w:val="multilevel"/>
    <w:tmpl w:val="E38C31A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3F9D3BE8"/>
    <w:multiLevelType w:val="multilevel"/>
    <w:tmpl w:val="F30240E8"/>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4161559E"/>
    <w:multiLevelType w:val="hybridMultilevel"/>
    <w:tmpl w:val="78EA0B2A"/>
    <w:lvl w:ilvl="0" w:tplc="CE2CEEDC">
      <w:start w:val="1"/>
      <w:numFmt w:val="decimal"/>
      <w:lvlText w:val="%1."/>
      <w:lvlJc w:val="left"/>
      <w:pPr>
        <w:tabs>
          <w:tab w:val="num" w:pos="720"/>
        </w:tabs>
        <w:ind w:left="720" w:hanging="360"/>
      </w:pPr>
      <w:rPr>
        <w:color w:val="000000" w:themeColor="text1"/>
      </w:rPr>
    </w:lvl>
    <w:lvl w:ilvl="1" w:tplc="1BCCD854" w:tentative="1">
      <w:start w:val="1"/>
      <w:numFmt w:val="decimal"/>
      <w:lvlText w:val="%2."/>
      <w:lvlJc w:val="left"/>
      <w:pPr>
        <w:tabs>
          <w:tab w:val="num" w:pos="1440"/>
        </w:tabs>
        <w:ind w:left="1440" w:hanging="360"/>
      </w:pPr>
    </w:lvl>
    <w:lvl w:ilvl="2" w:tplc="95DA6160" w:tentative="1">
      <w:start w:val="1"/>
      <w:numFmt w:val="decimal"/>
      <w:lvlText w:val="%3."/>
      <w:lvlJc w:val="left"/>
      <w:pPr>
        <w:tabs>
          <w:tab w:val="num" w:pos="2160"/>
        </w:tabs>
        <w:ind w:left="2160" w:hanging="360"/>
      </w:pPr>
    </w:lvl>
    <w:lvl w:ilvl="3" w:tplc="3B9EAF94" w:tentative="1">
      <w:start w:val="1"/>
      <w:numFmt w:val="decimal"/>
      <w:lvlText w:val="%4."/>
      <w:lvlJc w:val="left"/>
      <w:pPr>
        <w:tabs>
          <w:tab w:val="num" w:pos="2880"/>
        </w:tabs>
        <w:ind w:left="2880" w:hanging="360"/>
      </w:pPr>
    </w:lvl>
    <w:lvl w:ilvl="4" w:tplc="5288B17C" w:tentative="1">
      <w:start w:val="1"/>
      <w:numFmt w:val="decimal"/>
      <w:lvlText w:val="%5."/>
      <w:lvlJc w:val="left"/>
      <w:pPr>
        <w:tabs>
          <w:tab w:val="num" w:pos="3600"/>
        </w:tabs>
        <w:ind w:left="3600" w:hanging="360"/>
      </w:pPr>
    </w:lvl>
    <w:lvl w:ilvl="5" w:tplc="7E9CACDA" w:tentative="1">
      <w:start w:val="1"/>
      <w:numFmt w:val="decimal"/>
      <w:lvlText w:val="%6."/>
      <w:lvlJc w:val="left"/>
      <w:pPr>
        <w:tabs>
          <w:tab w:val="num" w:pos="4320"/>
        </w:tabs>
        <w:ind w:left="4320" w:hanging="360"/>
      </w:pPr>
    </w:lvl>
    <w:lvl w:ilvl="6" w:tplc="976EF4DC" w:tentative="1">
      <w:start w:val="1"/>
      <w:numFmt w:val="decimal"/>
      <w:lvlText w:val="%7."/>
      <w:lvlJc w:val="left"/>
      <w:pPr>
        <w:tabs>
          <w:tab w:val="num" w:pos="5040"/>
        </w:tabs>
        <w:ind w:left="5040" w:hanging="360"/>
      </w:pPr>
    </w:lvl>
    <w:lvl w:ilvl="7" w:tplc="33943ED4" w:tentative="1">
      <w:start w:val="1"/>
      <w:numFmt w:val="decimal"/>
      <w:lvlText w:val="%8."/>
      <w:lvlJc w:val="left"/>
      <w:pPr>
        <w:tabs>
          <w:tab w:val="num" w:pos="5760"/>
        </w:tabs>
        <w:ind w:left="5760" w:hanging="360"/>
      </w:pPr>
    </w:lvl>
    <w:lvl w:ilvl="8" w:tplc="D52804EC" w:tentative="1">
      <w:start w:val="1"/>
      <w:numFmt w:val="decimal"/>
      <w:lvlText w:val="%9."/>
      <w:lvlJc w:val="left"/>
      <w:pPr>
        <w:tabs>
          <w:tab w:val="num" w:pos="6480"/>
        </w:tabs>
        <w:ind w:left="6480" w:hanging="360"/>
      </w:pPr>
    </w:lvl>
  </w:abstractNum>
  <w:abstractNum w:abstractNumId="12" w15:restartNumberingAfterBreak="0">
    <w:nsid w:val="516B40D0"/>
    <w:multiLevelType w:val="multilevel"/>
    <w:tmpl w:val="4BE87C86"/>
    <w:lvl w:ilvl="0">
      <w:start w:val="4"/>
      <w:numFmt w:val="decimal"/>
      <w:lvlText w:val="%1.0"/>
      <w:lvlJc w:val="left"/>
      <w:pPr>
        <w:ind w:left="870" w:hanging="720"/>
      </w:pPr>
      <w:rPr>
        <w:rFonts w:hint="default"/>
        <w:sz w:val="22"/>
      </w:rPr>
    </w:lvl>
    <w:lvl w:ilvl="1">
      <w:start w:val="1"/>
      <w:numFmt w:val="decimal"/>
      <w:lvlText w:val="%1.%2"/>
      <w:lvlJc w:val="left"/>
      <w:pPr>
        <w:ind w:left="1590" w:hanging="720"/>
      </w:pPr>
      <w:rPr>
        <w:rFonts w:hint="default"/>
        <w:sz w:val="22"/>
      </w:rPr>
    </w:lvl>
    <w:lvl w:ilvl="2">
      <w:start w:val="1"/>
      <w:numFmt w:val="decimal"/>
      <w:lvlText w:val="%1.%2.%3"/>
      <w:lvlJc w:val="left"/>
      <w:pPr>
        <w:ind w:left="2310" w:hanging="720"/>
      </w:pPr>
      <w:rPr>
        <w:rFonts w:hint="default"/>
        <w:sz w:val="22"/>
      </w:rPr>
    </w:lvl>
    <w:lvl w:ilvl="3">
      <w:start w:val="1"/>
      <w:numFmt w:val="decimal"/>
      <w:lvlText w:val="%1.%2.%3.%4"/>
      <w:lvlJc w:val="left"/>
      <w:pPr>
        <w:ind w:left="3390" w:hanging="1080"/>
      </w:pPr>
      <w:rPr>
        <w:rFonts w:hint="default"/>
        <w:sz w:val="22"/>
      </w:rPr>
    </w:lvl>
    <w:lvl w:ilvl="4">
      <w:start w:val="1"/>
      <w:numFmt w:val="decimal"/>
      <w:lvlText w:val="%1.%2.%3.%4.%5"/>
      <w:lvlJc w:val="left"/>
      <w:pPr>
        <w:ind w:left="4470" w:hanging="1440"/>
      </w:pPr>
      <w:rPr>
        <w:rFonts w:hint="default"/>
        <w:sz w:val="22"/>
      </w:rPr>
    </w:lvl>
    <w:lvl w:ilvl="5">
      <w:start w:val="1"/>
      <w:numFmt w:val="decimal"/>
      <w:lvlText w:val="%1.%2.%3.%4.%5.%6"/>
      <w:lvlJc w:val="left"/>
      <w:pPr>
        <w:ind w:left="5190" w:hanging="1440"/>
      </w:pPr>
      <w:rPr>
        <w:rFonts w:hint="default"/>
        <w:sz w:val="22"/>
      </w:rPr>
    </w:lvl>
    <w:lvl w:ilvl="6">
      <w:start w:val="1"/>
      <w:numFmt w:val="decimal"/>
      <w:lvlText w:val="%1.%2.%3.%4.%5.%6.%7"/>
      <w:lvlJc w:val="left"/>
      <w:pPr>
        <w:ind w:left="6270" w:hanging="1800"/>
      </w:pPr>
      <w:rPr>
        <w:rFonts w:hint="default"/>
        <w:sz w:val="22"/>
      </w:rPr>
    </w:lvl>
    <w:lvl w:ilvl="7">
      <w:start w:val="1"/>
      <w:numFmt w:val="decimal"/>
      <w:lvlText w:val="%1.%2.%3.%4.%5.%6.%7.%8"/>
      <w:lvlJc w:val="left"/>
      <w:pPr>
        <w:ind w:left="7350" w:hanging="2160"/>
      </w:pPr>
      <w:rPr>
        <w:rFonts w:hint="default"/>
        <w:sz w:val="22"/>
      </w:rPr>
    </w:lvl>
    <w:lvl w:ilvl="8">
      <w:start w:val="1"/>
      <w:numFmt w:val="decimal"/>
      <w:lvlText w:val="%1.%2.%3.%4.%5.%6.%7.%8.%9"/>
      <w:lvlJc w:val="left"/>
      <w:pPr>
        <w:ind w:left="8070" w:hanging="2160"/>
      </w:pPr>
      <w:rPr>
        <w:rFonts w:hint="default"/>
        <w:sz w:val="22"/>
      </w:rPr>
    </w:lvl>
  </w:abstractNum>
  <w:abstractNum w:abstractNumId="13" w15:restartNumberingAfterBreak="0">
    <w:nsid w:val="59BC4B30"/>
    <w:multiLevelType w:val="hybridMultilevel"/>
    <w:tmpl w:val="00A04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9D52AF"/>
    <w:multiLevelType w:val="hybridMultilevel"/>
    <w:tmpl w:val="AF8A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C6537D"/>
    <w:multiLevelType w:val="multilevel"/>
    <w:tmpl w:val="3034B062"/>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16" w15:restartNumberingAfterBreak="0">
    <w:nsid w:val="7FAC42D0"/>
    <w:multiLevelType w:val="multilevel"/>
    <w:tmpl w:val="DF6E2458"/>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5"/>
  </w:num>
  <w:num w:numId="2">
    <w:abstractNumId w:val="7"/>
  </w:num>
  <w:num w:numId="3">
    <w:abstractNumId w:val="13"/>
  </w:num>
  <w:num w:numId="4">
    <w:abstractNumId w:val="11"/>
  </w:num>
  <w:num w:numId="5">
    <w:abstractNumId w:val="3"/>
  </w:num>
  <w:num w:numId="6">
    <w:abstractNumId w:val="16"/>
  </w:num>
  <w:num w:numId="7">
    <w:abstractNumId w:val="6"/>
  </w:num>
  <w:num w:numId="8">
    <w:abstractNumId w:val="5"/>
  </w:num>
  <w:num w:numId="9">
    <w:abstractNumId w:val="9"/>
  </w:num>
  <w:num w:numId="10">
    <w:abstractNumId w:val="12"/>
  </w:num>
  <w:num w:numId="11">
    <w:abstractNumId w:val="10"/>
  </w:num>
  <w:num w:numId="12">
    <w:abstractNumId w:val="2"/>
  </w:num>
  <w:num w:numId="13">
    <w:abstractNumId w:val="14"/>
  </w:num>
  <w:num w:numId="14">
    <w:abstractNumId w:val="1"/>
  </w:num>
  <w:num w:numId="15">
    <w:abstractNumId w:val="8"/>
  </w:num>
  <w:num w:numId="16">
    <w:abstractNumId w:val="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8C8"/>
    <w:rsid w:val="000373AB"/>
    <w:rsid w:val="00050F94"/>
    <w:rsid w:val="000563C9"/>
    <w:rsid w:val="000653B6"/>
    <w:rsid w:val="00074A4C"/>
    <w:rsid w:val="00077258"/>
    <w:rsid w:val="00087472"/>
    <w:rsid w:val="00090C87"/>
    <w:rsid w:val="000A29F9"/>
    <w:rsid w:val="000B17BF"/>
    <w:rsid w:val="000B301F"/>
    <w:rsid w:val="000B3ED4"/>
    <w:rsid w:val="000C0D1A"/>
    <w:rsid w:val="000E135F"/>
    <w:rsid w:val="000E3BDF"/>
    <w:rsid w:val="000F0D90"/>
    <w:rsid w:val="000F114A"/>
    <w:rsid w:val="000F234E"/>
    <w:rsid w:val="00125B65"/>
    <w:rsid w:val="001301DD"/>
    <w:rsid w:val="00130286"/>
    <w:rsid w:val="0016133A"/>
    <w:rsid w:val="001661D5"/>
    <w:rsid w:val="001A3349"/>
    <w:rsid w:val="001C6304"/>
    <w:rsid w:val="001D27FE"/>
    <w:rsid w:val="001D2820"/>
    <w:rsid w:val="001D7D85"/>
    <w:rsid w:val="001F660C"/>
    <w:rsid w:val="00204D63"/>
    <w:rsid w:val="002128FF"/>
    <w:rsid w:val="0022283B"/>
    <w:rsid w:val="00260004"/>
    <w:rsid w:val="00273667"/>
    <w:rsid w:val="002A3926"/>
    <w:rsid w:val="002A5250"/>
    <w:rsid w:val="002D1433"/>
    <w:rsid w:val="002E1836"/>
    <w:rsid w:val="00324BDD"/>
    <w:rsid w:val="0032675A"/>
    <w:rsid w:val="003347D0"/>
    <w:rsid w:val="00335CD2"/>
    <w:rsid w:val="003379A6"/>
    <w:rsid w:val="00342F8A"/>
    <w:rsid w:val="00361677"/>
    <w:rsid w:val="00396301"/>
    <w:rsid w:val="003D5338"/>
    <w:rsid w:val="003E2A22"/>
    <w:rsid w:val="004229DD"/>
    <w:rsid w:val="00430B83"/>
    <w:rsid w:val="00431405"/>
    <w:rsid w:val="00463ADC"/>
    <w:rsid w:val="004918F4"/>
    <w:rsid w:val="004A70A9"/>
    <w:rsid w:val="004B044A"/>
    <w:rsid w:val="004B4636"/>
    <w:rsid w:val="004C1FB7"/>
    <w:rsid w:val="005201CF"/>
    <w:rsid w:val="005214CC"/>
    <w:rsid w:val="00527DA3"/>
    <w:rsid w:val="00532D20"/>
    <w:rsid w:val="005517D4"/>
    <w:rsid w:val="00555767"/>
    <w:rsid w:val="00565526"/>
    <w:rsid w:val="00572722"/>
    <w:rsid w:val="005874B8"/>
    <w:rsid w:val="005959FB"/>
    <w:rsid w:val="005A140B"/>
    <w:rsid w:val="005D4B62"/>
    <w:rsid w:val="005E4C21"/>
    <w:rsid w:val="005F44BA"/>
    <w:rsid w:val="006164B3"/>
    <w:rsid w:val="006414F4"/>
    <w:rsid w:val="00672FD6"/>
    <w:rsid w:val="00690A89"/>
    <w:rsid w:val="00691BC0"/>
    <w:rsid w:val="00692BF3"/>
    <w:rsid w:val="006A1F38"/>
    <w:rsid w:val="006C08C7"/>
    <w:rsid w:val="006C3637"/>
    <w:rsid w:val="006C3AEA"/>
    <w:rsid w:val="006D662C"/>
    <w:rsid w:val="00714859"/>
    <w:rsid w:val="007242B6"/>
    <w:rsid w:val="0073723D"/>
    <w:rsid w:val="00740387"/>
    <w:rsid w:val="007410A1"/>
    <w:rsid w:val="00784FD2"/>
    <w:rsid w:val="008069C7"/>
    <w:rsid w:val="00817EFA"/>
    <w:rsid w:val="00835190"/>
    <w:rsid w:val="008370A4"/>
    <w:rsid w:val="008446F7"/>
    <w:rsid w:val="008469E4"/>
    <w:rsid w:val="00865F7A"/>
    <w:rsid w:val="00867D7B"/>
    <w:rsid w:val="008C7BA7"/>
    <w:rsid w:val="008E1C00"/>
    <w:rsid w:val="008E2DB2"/>
    <w:rsid w:val="008F0E3F"/>
    <w:rsid w:val="009038F5"/>
    <w:rsid w:val="00903DEE"/>
    <w:rsid w:val="0092097C"/>
    <w:rsid w:val="009539C9"/>
    <w:rsid w:val="0097004A"/>
    <w:rsid w:val="00981951"/>
    <w:rsid w:val="00983E1D"/>
    <w:rsid w:val="009A6245"/>
    <w:rsid w:val="009A756A"/>
    <w:rsid w:val="009A7D2C"/>
    <w:rsid w:val="009B1E64"/>
    <w:rsid w:val="009C2E8F"/>
    <w:rsid w:val="009E35A6"/>
    <w:rsid w:val="009E4780"/>
    <w:rsid w:val="00A077B5"/>
    <w:rsid w:val="00A12719"/>
    <w:rsid w:val="00A145DA"/>
    <w:rsid w:val="00A2666E"/>
    <w:rsid w:val="00A44B30"/>
    <w:rsid w:val="00A511B1"/>
    <w:rsid w:val="00A52EB5"/>
    <w:rsid w:val="00A538C8"/>
    <w:rsid w:val="00A664A1"/>
    <w:rsid w:val="00A770DC"/>
    <w:rsid w:val="00A8470D"/>
    <w:rsid w:val="00AA26FC"/>
    <w:rsid w:val="00AB2EDF"/>
    <w:rsid w:val="00AC3EB3"/>
    <w:rsid w:val="00AE531A"/>
    <w:rsid w:val="00AF50F3"/>
    <w:rsid w:val="00B06D4D"/>
    <w:rsid w:val="00B16DAC"/>
    <w:rsid w:val="00B41E27"/>
    <w:rsid w:val="00B61D47"/>
    <w:rsid w:val="00B67E06"/>
    <w:rsid w:val="00B817D7"/>
    <w:rsid w:val="00BC3FCE"/>
    <w:rsid w:val="00BC525D"/>
    <w:rsid w:val="00BD0996"/>
    <w:rsid w:val="00BD2F68"/>
    <w:rsid w:val="00BE5E07"/>
    <w:rsid w:val="00C042E4"/>
    <w:rsid w:val="00C05AB0"/>
    <w:rsid w:val="00C30708"/>
    <w:rsid w:val="00C36E26"/>
    <w:rsid w:val="00C5383D"/>
    <w:rsid w:val="00C629F9"/>
    <w:rsid w:val="00C76576"/>
    <w:rsid w:val="00C954CF"/>
    <w:rsid w:val="00CB0244"/>
    <w:rsid w:val="00CD1359"/>
    <w:rsid w:val="00CF40AC"/>
    <w:rsid w:val="00CF4F5E"/>
    <w:rsid w:val="00D06230"/>
    <w:rsid w:val="00D11849"/>
    <w:rsid w:val="00D70B1E"/>
    <w:rsid w:val="00D8504B"/>
    <w:rsid w:val="00D85406"/>
    <w:rsid w:val="00D9171A"/>
    <w:rsid w:val="00DA47EE"/>
    <w:rsid w:val="00DA61C2"/>
    <w:rsid w:val="00DB1AE4"/>
    <w:rsid w:val="00DC7280"/>
    <w:rsid w:val="00E152E8"/>
    <w:rsid w:val="00E462DA"/>
    <w:rsid w:val="00E46D1C"/>
    <w:rsid w:val="00E57968"/>
    <w:rsid w:val="00E63E63"/>
    <w:rsid w:val="00E65F13"/>
    <w:rsid w:val="00E7467F"/>
    <w:rsid w:val="00E80053"/>
    <w:rsid w:val="00E803C5"/>
    <w:rsid w:val="00E80BA8"/>
    <w:rsid w:val="00EA2DFE"/>
    <w:rsid w:val="00EA42B1"/>
    <w:rsid w:val="00EF31AB"/>
    <w:rsid w:val="00EF4752"/>
    <w:rsid w:val="00F02FBF"/>
    <w:rsid w:val="00F03764"/>
    <w:rsid w:val="00F13005"/>
    <w:rsid w:val="00F165AD"/>
    <w:rsid w:val="00F31DB7"/>
    <w:rsid w:val="00F62562"/>
    <w:rsid w:val="00F66ADD"/>
    <w:rsid w:val="00FA6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69DA78"/>
  <w15:chartTrackingRefBased/>
  <w15:docId w15:val="{040315F8-562C-4F65-89CB-505F1B44F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38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46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38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8C8"/>
  </w:style>
  <w:style w:type="paragraph" w:styleId="Footer">
    <w:name w:val="footer"/>
    <w:basedOn w:val="Normal"/>
    <w:link w:val="FooterChar"/>
    <w:uiPriority w:val="99"/>
    <w:unhideWhenUsed/>
    <w:rsid w:val="00A538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8C8"/>
  </w:style>
  <w:style w:type="character" w:customStyle="1" w:styleId="Heading1Char">
    <w:name w:val="Heading 1 Char"/>
    <w:basedOn w:val="DefaultParagraphFont"/>
    <w:link w:val="Heading1"/>
    <w:uiPriority w:val="9"/>
    <w:rsid w:val="00A538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538C8"/>
    <w:pPr>
      <w:outlineLvl w:val="9"/>
    </w:pPr>
    <w:rPr>
      <w:lang w:val="en-US"/>
    </w:rPr>
  </w:style>
  <w:style w:type="paragraph" w:styleId="TOC2">
    <w:name w:val="toc 2"/>
    <w:basedOn w:val="Normal"/>
    <w:next w:val="Normal"/>
    <w:autoRedefine/>
    <w:uiPriority w:val="39"/>
    <w:unhideWhenUsed/>
    <w:rsid w:val="00A538C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538C8"/>
    <w:pPr>
      <w:spacing w:after="100"/>
    </w:pPr>
    <w:rPr>
      <w:rFonts w:eastAsiaTheme="minorEastAsia" w:cs="Times New Roman"/>
      <w:lang w:val="en-US"/>
    </w:rPr>
  </w:style>
  <w:style w:type="paragraph" w:styleId="TOC3">
    <w:name w:val="toc 3"/>
    <w:basedOn w:val="Normal"/>
    <w:next w:val="Normal"/>
    <w:autoRedefine/>
    <w:uiPriority w:val="39"/>
    <w:unhideWhenUsed/>
    <w:rsid w:val="00430B83"/>
    <w:pPr>
      <w:spacing w:after="100"/>
    </w:pPr>
    <w:rPr>
      <w:rFonts w:eastAsiaTheme="minorEastAsia" w:cstheme="minorHAnsi"/>
      <w:b/>
      <w:sz w:val="28"/>
      <w:szCs w:val="28"/>
      <w:lang w:val="en-US"/>
    </w:rPr>
  </w:style>
  <w:style w:type="paragraph" w:styleId="ListParagraph">
    <w:name w:val="List Paragraph"/>
    <w:basedOn w:val="Normal"/>
    <w:uiPriority w:val="34"/>
    <w:qFormat/>
    <w:rsid w:val="00B61D47"/>
    <w:pPr>
      <w:ind w:left="720"/>
      <w:contextualSpacing/>
    </w:pPr>
  </w:style>
  <w:style w:type="paragraph" w:styleId="NormalWeb">
    <w:name w:val="Normal (Web)"/>
    <w:basedOn w:val="Normal"/>
    <w:uiPriority w:val="99"/>
    <w:unhideWhenUsed/>
    <w:rsid w:val="00A266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446F7"/>
    <w:rPr>
      <w:rFonts w:asciiTheme="majorHAnsi" w:eastAsiaTheme="majorEastAsia" w:hAnsiTheme="majorHAnsi" w:cstheme="majorBidi"/>
      <w:color w:val="2F5496" w:themeColor="accent1" w:themeShade="BF"/>
      <w:sz w:val="26"/>
      <w:szCs w:val="26"/>
    </w:rPr>
  </w:style>
  <w:style w:type="paragraph" w:styleId="CommentText">
    <w:name w:val="annotation text"/>
    <w:basedOn w:val="Normal"/>
    <w:link w:val="CommentTextChar"/>
    <w:uiPriority w:val="99"/>
    <w:unhideWhenUsed/>
    <w:rsid w:val="009A6245"/>
    <w:pPr>
      <w:spacing w:line="240" w:lineRule="auto"/>
    </w:pPr>
    <w:rPr>
      <w:sz w:val="20"/>
      <w:szCs w:val="20"/>
    </w:rPr>
  </w:style>
  <w:style w:type="character" w:customStyle="1" w:styleId="CommentTextChar">
    <w:name w:val="Comment Text Char"/>
    <w:basedOn w:val="DefaultParagraphFont"/>
    <w:link w:val="CommentText"/>
    <w:uiPriority w:val="99"/>
    <w:rsid w:val="009A6245"/>
    <w:rPr>
      <w:sz w:val="20"/>
      <w:szCs w:val="20"/>
    </w:rPr>
  </w:style>
  <w:style w:type="table" w:styleId="TableGrid">
    <w:name w:val="Table Grid"/>
    <w:basedOn w:val="TableNormal"/>
    <w:uiPriority w:val="39"/>
    <w:rsid w:val="006C08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227522">
      <w:bodyDiv w:val="1"/>
      <w:marLeft w:val="0"/>
      <w:marRight w:val="0"/>
      <w:marTop w:val="0"/>
      <w:marBottom w:val="0"/>
      <w:divBdr>
        <w:top w:val="none" w:sz="0" w:space="0" w:color="auto"/>
        <w:left w:val="none" w:sz="0" w:space="0" w:color="auto"/>
        <w:bottom w:val="none" w:sz="0" w:space="0" w:color="auto"/>
        <w:right w:val="none" w:sz="0" w:space="0" w:color="auto"/>
      </w:divBdr>
    </w:div>
    <w:div w:id="547884070">
      <w:bodyDiv w:val="1"/>
      <w:marLeft w:val="0"/>
      <w:marRight w:val="0"/>
      <w:marTop w:val="0"/>
      <w:marBottom w:val="0"/>
      <w:divBdr>
        <w:top w:val="none" w:sz="0" w:space="0" w:color="auto"/>
        <w:left w:val="none" w:sz="0" w:space="0" w:color="auto"/>
        <w:bottom w:val="none" w:sz="0" w:space="0" w:color="auto"/>
        <w:right w:val="none" w:sz="0" w:space="0" w:color="auto"/>
      </w:divBdr>
    </w:div>
    <w:div w:id="702294042">
      <w:bodyDiv w:val="1"/>
      <w:marLeft w:val="0"/>
      <w:marRight w:val="0"/>
      <w:marTop w:val="0"/>
      <w:marBottom w:val="0"/>
      <w:divBdr>
        <w:top w:val="none" w:sz="0" w:space="0" w:color="auto"/>
        <w:left w:val="none" w:sz="0" w:space="0" w:color="auto"/>
        <w:bottom w:val="none" w:sz="0" w:space="0" w:color="auto"/>
        <w:right w:val="none" w:sz="0" w:space="0" w:color="auto"/>
      </w:divBdr>
    </w:div>
    <w:div w:id="821234510">
      <w:bodyDiv w:val="1"/>
      <w:marLeft w:val="0"/>
      <w:marRight w:val="0"/>
      <w:marTop w:val="0"/>
      <w:marBottom w:val="0"/>
      <w:divBdr>
        <w:top w:val="none" w:sz="0" w:space="0" w:color="auto"/>
        <w:left w:val="none" w:sz="0" w:space="0" w:color="auto"/>
        <w:bottom w:val="none" w:sz="0" w:space="0" w:color="auto"/>
        <w:right w:val="none" w:sz="0" w:space="0" w:color="auto"/>
      </w:divBdr>
    </w:div>
    <w:div w:id="1038630184">
      <w:bodyDiv w:val="1"/>
      <w:marLeft w:val="0"/>
      <w:marRight w:val="0"/>
      <w:marTop w:val="0"/>
      <w:marBottom w:val="0"/>
      <w:divBdr>
        <w:top w:val="none" w:sz="0" w:space="0" w:color="auto"/>
        <w:left w:val="none" w:sz="0" w:space="0" w:color="auto"/>
        <w:bottom w:val="none" w:sz="0" w:space="0" w:color="auto"/>
        <w:right w:val="none" w:sz="0" w:space="0" w:color="auto"/>
      </w:divBdr>
      <w:divsChild>
        <w:div w:id="646471317">
          <w:marLeft w:val="806"/>
          <w:marRight w:val="0"/>
          <w:marTop w:val="50"/>
          <w:marBottom w:val="0"/>
          <w:divBdr>
            <w:top w:val="none" w:sz="0" w:space="0" w:color="auto"/>
            <w:left w:val="none" w:sz="0" w:space="0" w:color="auto"/>
            <w:bottom w:val="none" w:sz="0" w:space="0" w:color="auto"/>
            <w:right w:val="none" w:sz="0" w:space="0" w:color="auto"/>
          </w:divBdr>
        </w:div>
        <w:div w:id="414716348">
          <w:marLeft w:val="806"/>
          <w:marRight w:val="0"/>
          <w:marTop w:val="50"/>
          <w:marBottom w:val="0"/>
          <w:divBdr>
            <w:top w:val="none" w:sz="0" w:space="0" w:color="auto"/>
            <w:left w:val="none" w:sz="0" w:space="0" w:color="auto"/>
            <w:bottom w:val="none" w:sz="0" w:space="0" w:color="auto"/>
            <w:right w:val="none" w:sz="0" w:space="0" w:color="auto"/>
          </w:divBdr>
        </w:div>
        <w:div w:id="952789831">
          <w:marLeft w:val="806"/>
          <w:marRight w:val="0"/>
          <w:marTop w:val="50"/>
          <w:marBottom w:val="0"/>
          <w:divBdr>
            <w:top w:val="none" w:sz="0" w:space="0" w:color="auto"/>
            <w:left w:val="none" w:sz="0" w:space="0" w:color="auto"/>
            <w:bottom w:val="none" w:sz="0" w:space="0" w:color="auto"/>
            <w:right w:val="none" w:sz="0" w:space="0" w:color="auto"/>
          </w:divBdr>
        </w:div>
        <w:div w:id="322246882">
          <w:marLeft w:val="806"/>
          <w:marRight w:val="0"/>
          <w:marTop w:val="50"/>
          <w:marBottom w:val="120"/>
          <w:divBdr>
            <w:top w:val="none" w:sz="0" w:space="0" w:color="auto"/>
            <w:left w:val="none" w:sz="0" w:space="0" w:color="auto"/>
            <w:bottom w:val="none" w:sz="0" w:space="0" w:color="auto"/>
            <w:right w:val="none" w:sz="0" w:space="0" w:color="auto"/>
          </w:divBdr>
        </w:div>
        <w:div w:id="2051760918">
          <w:marLeft w:val="806"/>
          <w:marRight w:val="0"/>
          <w:marTop w:val="50"/>
          <w:marBottom w:val="120"/>
          <w:divBdr>
            <w:top w:val="none" w:sz="0" w:space="0" w:color="auto"/>
            <w:left w:val="none" w:sz="0" w:space="0" w:color="auto"/>
            <w:bottom w:val="none" w:sz="0" w:space="0" w:color="auto"/>
            <w:right w:val="none" w:sz="0" w:space="0" w:color="auto"/>
          </w:divBdr>
        </w:div>
        <w:div w:id="2029914185">
          <w:marLeft w:val="806"/>
          <w:marRight w:val="0"/>
          <w:marTop w:val="50"/>
          <w:marBottom w:val="0"/>
          <w:divBdr>
            <w:top w:val="none" w:sz="0" w:space="0" w:color="auto"/>
            <w:left w:val="none" w:sz="0" w:space="0" w:color="auto"/>
            <w:bottom w:val="none" w:sz="0" w:space="0" w:color="auto"/>
            <w:right w:val="none" w:sz="0" w:space="0" w:color="auto"/>
          </w:divBdr>
        </w:div>
        <w:div w:id="1665477138">
          <w:marLeft w:val="806"/>
          <w:marRight w:val="0"/>
          <w:marTop w:val="50"/>
          <w:marBottom w:val="0"/>
          <w:divBdr>
            <w:top w:val="none" w:sz="0" w:space="0" w:color="auto"/>
            <w:left w:val="none" w:sz="0" w:space="0" w:color="auto"/>
            <w:bottom w:val="none" w:sz="0" w:space="0" w:color="auto"/>
            <w:right w:val="none" w:sz="0" w:space="0" w:color="auto"/>
          </w:divBdr>
        </w:div>
        <w:div w:id="436603249">
          <w:marLeft w:val="806"/>
          <w:marRight w:val="0"/>
          <w:marTop w:val="50"/>
          <w:marBottom w:val="0"/>
          <w:divBdr>
            <w:top w:val="none" w:sz="0" w:space="0" w:color="auto"/>
            <w:left w:val="none" w:sz="0" w:space="0" w:color="auto"/>
            <w:bottom w:val="none" w:sz="0" w:space="0" w:color="auto"/>
            <w:right w:val="none" w:sz="0" w:space="0" w:color="auto"/>
          </w:divBdr>
        </w:div>
      </w:divsChild>
    </w:div>
    <w:div w:id="1055932793">
      <w:bodyDiv w:val="1"/>
      <w:marLeft w:val="0"/>
      <w:marRight w:val="0"/>
      <w:marTop w:val="0"/>
      <w:marBottom w:val="0"/>
      <w:divBdr>
        <w:top w:val="none" w:sz="0" w:space="0" w:color="auto"/>
        <w:left w:val="none" w:sz="0" w:space="0" w:color="auto"/>
        <w:bottom w:val="none" w:sz="0" w:space="0" w:color="auto"/>
        <w:right w:val="none" w:sz="0" w:space="0" w:color="auto"/>
      </w:divBdr>
    </w:div>
    <w:div w:id="1061101740">
      <w:bodyDiv w:val="1"/>
      <w:marLeft w:val="0"/>
      <w:marRight w:val="0"/>
      <w:marTop w:val="0"/>
      <w:marBottom w:val="0"/>
      <w:divBdr>
        <w:top w:val="none" w:sz="0" w:space="0" w:color="auto"/>
        <w:left w:val="none" w:sz="0" w:space="0" w:color="auto"/>
        <w:bottom w:val="none" w:sz="0" w:space="0" w:color="auto"/>
        <w:right w:val="none" w:sz="0" w:space="0" w:color="auto"/>
      </w:divBdr>
    </w:div>
    <w:div w:id="1424641279">
      <w:bodyDiv w:val="1"/>
      <w:marLeft w:val="0"/>
      <w:marRight w:val="0"/>
      <w:marTop w:val="0"/>
      <w:marBottom w:val="0"/>
      <w:divBdr>
        <w:top w:val="none" w:sz="0" w:space="0" w:color="auto"/>
        <w:left w:val="none" w:sz="0" w:space="0" w:color="auto"/>
        <w:bottom w:val="none" w:sz="0" w:space="0" w:color="auto"/>
        <w:right w:val="none" w:sz="0" w:space="0" w:color="auto"/>
      </w:divBdr>
    </w:div>
    <w:div w:id="1578520310">
      <w:bodyDiv w:val="1"/>
      <w:marLeft w:val="0"/>
      <w:marRight w:val="0"/>
      <w:marTop w:val="0"/>
      <w:marBottom w:val="0"/>
      <w:divBdr>
        <w:top w:val="none" w:sz="0" w:space="0" w:color="auto"/>
        <w:left w:val="none" w:sz="0" w:space="0" w:color="auto"/>
        <w:bottom w:val="none" w:sz="0" w:space="0" w:color="auto"/>
        <w:right w:val="none" w:sz="0" w:space="0" w:color="auto"/>
      </w:divBdr>
    </w:div>
    <w:div w:id="1630042926">
      <w:bodyDiv w:val="1"/>
      <w:marLeft w:val="0"/>
      <w:marRight w:val="0"/>
      <w:marTop w:val="0"/>
      <w:marBottom w:val="0"/>
      <w:divBdr>
        <w:top w:val="none" w:sz="0" w:space="0" w:color="auto"/>
        <w:left w:val="none" w:sz="0" w:space="0" w:color="auto"/>
        <w:bottom w:val="none" w:sz="0" w:space="0" w:color="auto"/>
        <w:right w:val="none" w:sz="0" w:space="0" w:color="auto"/>
      </w:divBdr>
    </w:div>
    <w:div w:id="2060399969">
      <w:bodyDiv w:val="1"/>
      <w:marLeft w:val="0"/>
      <w:marRight w:val="0"/>
      <w:marTop w:val="0"/>
      <w:marBottom w:val="0"/>
      <w:divBdr>
        <w:top w:val="none" w:sz="0" w:space="0" w:color="auto"/>
        <w:left w:val="none" w:sz="0" w:space="0" w:color="auto"/>
        <w:bottom w:val="none" w:sz="0" w:space="0" w:color="auto"/>
        <w:right w:val="none" w:sz="0" w:space="0" w:color="auto"/>
      </w:divBdr>
    </w:div>
    <w:div w:id="2092462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AB528-7AE5-4650-AB74-6EF2D8340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1779</TotalTime>
  <Pages>15</Pages>
  <Words>3064</Words>
  <Characters>17466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Shabilah Hussain</dc:creator>
  <cp:keywords/>
  <dc:description/>
  <cp:lastModifiedBy>Shabilah Hussain (1806501)</cp:lastModifiedBy>
  <cp:revision>73</cp:revision>
  <dcterms:created xsi:type="dcterms:W3CDTF">2019-01-03T14:04:00Z</dcterms:created>
  <dcterms:modified xsi:type="dcterms:W3CDTF">2019-01-11T10:41:00Z</dcterms:modified>
</cp:coreProperties>
</file>