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5AAF6" w14:textId="490B492A" w:rsidR="00DB4267" w:rsidRPr="00DB4267" w:rsidRDefault="00DB4267" w:rsidP="00DB4267">
      <w:pPr>
        <w:jc w:val="center"/>
        <w:rPr>
          <w:b/>
          <w:bCs/>
          <w:color w:val="000000" w:themeColor="text1"/>
        </w:rPr>
      </w:pPr>
      <w:r w:rsidRPr="00DB4267">
        <w:rPr>
          <w:rFonts w:ascii="Arial" w:hAnsi="Arial" w:cs="Arial"/>
          <w:b/>
          <w:bCs/>
        </w:rPr>
        <w:t>Using a crime activity of your choice, describe and discuss how classical criminology informs evidence-based policing.</w:t>
      </w:r>
    </w:p>
    <w:p w14:paraId="6F42B0A1" w14:textId="7E9D615A" w:rsidR="00C044B8" w:rsidRDefault="00C044B8"/>
    <w:p w14:paraId="76ACB52D" w14:textId="572C1DDE" w:rsidR="0040204A" w:rsidRDefault="004272D1" w:rsidP="004272D1">
      <w:pPr>
        <w:tabs>
          <w:tab w:val="left" w:pos="1964"/>
        </w:tabs>
      </w:pPr>
      <w:r>
        <w:tab/>
      </w:r>
    </w:p>
    <w:p w14:paraId="623B8810" w14:textId="39169D61" w:rsidR="00C02D38" w:rsidRPr="008B7460" w:rsidRDefault="002A5F0A" w:rsidP="00675D13">
      <w:pPr>
        <w:tabs>
          <w:tab w:val="left" w:pos="1964"/>
        </w:tabs>
        <w:spacing w:line="360" w:lineRule="auto"/>
        <w:rPr>
          <w:rFonts w:ascii="Arial" w:hAnsi="Arial" w:cs="Arial"/>
        </w:rPr>
      </w:pPr>
      <w:r w:rsidRPr="008B7460">
        <w:rPr>
          <w:rFonts w:ascii="Arial" w:hAnsi="Arial" w:cs="Arial"/>
        </w:rPr>
        <w:t>This essay</w:t>
      </w:r>
      <w:r w:rsidR="00AE3FF6" w:rsidRPr="008B7460">
        <w:rPr>
          <w:rFonts w:ascii="Arial" w:hAnsi="Arial" w:cs="Arial"/>
        </w:rPr>
        <w:t xml:space="preserve"> will provide what evidence-based policing </w:t>
      </w:r>
      <w:r w:rsidR="00BE0612" w:rsidRPr="008B7460">
        <w:rPr>
          <w:rFonts w:ascii="Arial" w:hAnsi="Arial" w:cs="Arial"/>
        </w:rPr>
        <w:t xml:space="preserve">is and what is classical criminology and how </w:t>
      </w:r>
      <w:r w:rsidR="00D351DB" w:rsidRPr="008B7460">
        <w:rPr>
          <w:rFonts w:ascii="Arial" w:hAnsi="Arial" w:cs="Arial"/>
        </w:rPr>
        <w:t>it is used</w:t>
      </w:r>
      <w:r w:rsidR="008E6FE7" w:rsidRPr="008B7460">
        <w:rPr>
          <w:rFonts w:ascii="Arial" w:hAnsi="Arial" w:cs="Arial"/>
        </w:rPr>
        <w:t xml:space="preserve">, it will be linked to theft and how </w:t>
      </w:r>
      <w:r w:rsidR="008D5EDA" w:rsidRPr="008B7460">
        <w:rPr>
          <w:rFonts w:ascii="Arial" w:hAnsi="Arial" w:cs="Arial"/>
        </w:rPr>
        <w:t>classical criminology and evidence-based policing try to prevent this how.</w:t>
      </w:r>
      <w:r w:rsidR="00D351DB" w:rsidRPr="008B7460">
        <w:rPr>
          <w:rFonts w:ascii="Arial" w:hAnsi="Arial" w:cs="Arial"/>
        </w:rPr>
        <w:t xml:space="preserve"> This essay will cover models of classical criminology such as SARA, pop and hotspot, it will provide what it is and how it is used and </w:t>
      </w:r>
      <w:r w:rsidR="007A2EE3" w:rsidRPr="008B7460">
        <w:rPr>
          <w:rFonts w:ascii="Arial" w:hAnsi="Arial" w:cs="Arial"/>
        </w:rPr>
        <w:t xml:space="preserve">will be linked to </w:t>
      </w:r>
      <w:r w:rsidRPr="008B7460">
        <w:rPr>
          <w:rFonts w:ascii="Arial" w:hAnsi="Arial" w:cs="Arial"/>
        </w:rPr>
        <w:t>the</w:t>
      </w:r>
      <w:r w:rsidR="007A2EE3" w:rsidRPr="008B7460">
        <w:rPr>
          <w:rFonts w:ascii="Arial" w:hAnsi="Arial" w:cs="Arial"/>
        </w:rPr>
        <w:t xml:space="preserve"> crime activity.</w:t>
      </w:r>
      <w:r w:rsidR="006B1A47" w:rsidRPr="008B7460">
        <w:rPr>
          <w:rFonts w:ascii="Arial" w:hAnsi="Arial" w:cs="Arial"/>
        </w:rPr>
        <w:t xml:space="preserve"> </w:t>
      </w:r>
      <w:r w:rsidR="00AF7838">
        <w:rPr>
          <w:rFonts w:ascii="Arial" w:hAnsi="Arial" w:cs="Arial"/>
        </w:rPr>
        <w:t xml:space="preserve">There will be a </w:t>
      </w:r>
      <w:r w:rsidR="00101DB8">
        <w:rPr>
          <w:rFonts w:ascii="Arial" w:hAnsi="Arial" w:cs="Arial"/>
        </w:rPr>
        <w:t xml:space="preserve">section on theft and what it is and ways to prevent theft. </w:t>
      </w:r>
      <w:r w:rsidR="006B1A47" w:rsidRPr="008B7460">
        <w:rPr>
          <w:rFonts w:ascii="Arial" w:hAnsi="Arial" w:cs="Arial"/>
        </w:rPr>
        <w:t>This essay will cover the crime activity of theft</w:t>
      </w:r>
      <w:r w:rsidR="007F3A02" w:rsidRPr="008B7460">
        <w:rPr>
          <w:rFonts w:ascii="Arial" w:hAnsi="Arial" w:cs="Arial"/>
        </w:rPr>
        <w:t xml:space="preserve">, it will portray this because </w:t>
      </w:r>
      <w:r w:rsidR="00892BD6" w:rsidRPr="008B7460">
        <w:rPr>
          <w:rFonts w:ascii="Arial" w:hAnsi="Arial" w:cs="Arial"/>
        </w:rPr>
        <w:t>there are</w:t>
      </w:r>
      <w:r w:rsidR="007F3A02" w:rsidRPr="008B7460">
        <w:rPr>
          <w:rFonts w:ascii="Arial" w:hAnsi="Arial" w:cs="Arial"/>
        </w:rPr>
        <w:t xml:space="preserve"> </w:t>
      </w:r>
      <w:r w:rsidR="00892BD6" w:rsidRPr="008B7460">
        <w:rPr>
          <w:rFonts w:ascii="Arial" w:hAnsi="Arial" w:cs="Arial"/>
        </w:rPr>
        <w:t>many</w:t>
      </w:r>
      <w:r w:rsidR="007F3A02" w:rsidRPr="008B7460">
        <w:rPr>
          <w:rFonts w:ascii="Arial" w:hAnsi="Arial" w:cs="Arial"/>
        </w:rPr>
        <w:t xml:space="preserve"> ways theft can be stopped or limited. </w:t>
      </w:r>
      <w:r w:rsidR="00675D13">
        <w:rPr>
          <w:rFonts w:ascii="Arial" w:hAnsi="Arial" w:cs="Arial"/>
        </w:rPr>
        <w:t>Evidenced-based</w:t>
      </w:r>
      <w:r w:rsidR="00DE0EF7">
        <w:rPr>
          <w:rFonts w:ascii="Arial" w:hAnsi="Arial" w:cs="Arial"/>
        </w:rPr>
        <w:t xml:space="preserve"> policing will be known as EBP </w:t>
      </w:r>
      <w:r w:rsidR="00AF7838">
        <w:rPr>
          <w:rFonts w:ascii="Arial" w:hAnsi="Arial" w:cs="Arial"/>
        </w:rPr>
        <w:t xml:space="preserve">throughout </w:t>
      </w:r>
      <w:r w:rsidR="00DE0EF7">
        <w:rPr>
          <w:rFonts w:ascii="Arial" w:hAnsi="Arial" w:cs="Arial"/>
        </w:rPr>
        <w:t xml:space="preserve">this essay. </w:t>
      </w:r>
    </w:p>
    <w:p w14:paraId="42416464" w14:textId="77777777" w:rsidR="009C7A06" w:rsidRPr="008B7460" w:rsidRDefault="009C7A06" w:rsidP="00675D13">
      <w:pPr>
        <w:tabs>
          <w:tab w:val="left" w:pos="1964"/>
        </w:tabs>
        <w:spacing w:line="360" w:lineRule="auto"/>
        <w:rPr>
          <w:rFonts w:ascii="Arial" w:hAnsi="Arial" w:cs="Arial"/>
        </w:rPr>
      </w:pPr>
    </w:p>
    <w:p w14:paraId="3DBA9635" w14:textId="31D19048" w:rsidR="00ED0FA0" w:rsidRPr="008B7460" w:rsidRDefault="00B03D2A" w:rsidP="00675D13">
      <w:pPr>
        <w:tabs>
          <w:tab w:val="left" w:pos="1964"/>
        </w:tabs>
        <w:spacing w:line="360" w:lineRule="auto"/>
        <w:rPr>
          <w:rFonts w:ascii="Arial" w:hAnsi="Arial" w:cs="Arial"/>
        </w:rPr>
      </w:pPr>
      <w:r w:rsidRPr="008B7460">
        <w:rPr>
          <w:rFonts w:ascii="Arial" w:hAnsi="Arial" w:cs="Arial"/>
        </w:rPr>
        <w:t>C</w:t>
      </w:r>
      <w:r w:rsidR="00CD55C8" w:rsidRPr="008B7460">
        <w:rPr>
          <w:rFonts w:ascii="Arial" w:hAnsi="Arial" w:cs="Arial"/>
        </w:rPr>
        <w:t>lassica</w:t>
      </w:r>
      <w:r w:rsidRPr="008B7460">
        <w:rPr>
          <w:rFonts w:ascii="Arial" w:hAnsi="Arial" w:cs="Arial"/>
        </w:rPr>
        <w:t>l criminology is seeing criminal actions as the result</w:t>
      </w:r>
      <w:r w:rsidR="008D5B11" w:rsidRPr="008B7460">
        <w:rPr>
          <w:rFonts w:ascii="Arial" w:hAnsi="Arial" w:cs="Arial"/>
        </w:rPr>
        <w:t xml:space="preserve"> of rational decisions of </w:t>
      </w:r>
      <w:r w:rsidR="002F6966" w:rsidRPr="008B7460">
        <w:rPr>
          <w:rFonts w:ascii="Arial" w:hAnsi="Arial" w:cs="Arial"/>
        </w:rPr>
        <w:t xml:space="preserve">the individual. </w:t>
      </w:r>
      <w:r w:rsidR="00DD75FB" w:rsidRPr="008B7460">
        <w:rPr>
          <w:rFonts w:ascii="Arial" w:hAnsi="Arial" w:cs="Arial"/>
        </w:rPr>
        <w:t>The fundamental tenets of classical criminal theory are that persons are logically capable of weighing their options and are free agents who are solely responsible for their own conduct</w:t>
      </w:r>
      <w:r w:rsidR="00FE406C" w:rsidRPr="008B7460">
        <w:rPr>
          <w:rFonts w:ascii="Arial" w:hAnsi="Arial" w:cs="Arial"/>
        </w:rPr>
        <w:t xml:space="preserve"> (</w:t>
      </w:r>
      <w:r w:rsidR="00285B3E" w:rsidRPr="008B7460">
        <w:rPr>
          <w:rFonts w:ascii="Arial" w:hAnsi="Arial" w:cs="Arial"/>
        </w:rPr>
        <w:t>Soz Theo, 2022).</w:t>
      </w:r>
      <w:r w:rsidR="00F923A8" w:rsidRPr="008B7460">
        <w:rPr>
          <w:rFonts w:ascii="Arial" w:hAnsi="Arial" w:cs="Arial"/>
        </w:rPr>
        <w:t xml:space="preserve"> Classical criminology </w:t>
      </w:r>
      <w:r w:rsidR="00006940" w:rsidRPr="008B7460">
        <w:rPr>
          <w:rFonts w:ascii="Arial" w:hAnsi="Arial" w:cs="Arial"/>
        </w:rPr>
        <w:t>has</w:t>
      </w:r>
      <w:r w:rsidR="00345D55">
        <w:rPr>
          <w:rFonts w:ascii="Arial" w:hAnsi="Arial" w:cs="Arial"/>
        </w:rPr>
        <w:t xml:space="preserve"> 5</w:t>
      </w:r>
      <w:r w:rsidR="00C6192D" w:rsidRPr="008B7460">
        <w:rPr>
          <w:rFonts w:ascii="Arial" w:hAnsi="Arial" w:cs="Arial"/>
        </w:rPr>
        <w:t xml:space="preserve"> key principles, rationality</w:t>
      </w:r>
      <w:r w:rsidR="00F37575" w:rsidRPr="008B7460">
        <w:rPr>
          <w:rFonts w:ascii="Arial" w:hAnsi="Arial" w:cs="Arial"/>
        </w:rPr>
        <w:t xml:space="preserve"> meaning people have free will and </w:t>
      </w:r>
      <w:r w:rsidR="00006940" w:rsidRPr="008B7460">
        <w:rPr>
          <w:rFonts w:ascii="Arial" w:hAnsi="Arial" w:cs="Arial"/>
        </w:rPr>
        <w:t>it’s</w:t>
      </w:r>
      <w:r w:rsidR="00F37575" w:rsidRPr="008B7460">
        <w:rPr>
          <w:rFonts w:ascii="Arial" w:hAnsi="Arial" w:cs="Arial"/>
        </w:rPr>
        <w:t xml:space="preserve"> their choice to commit a crime</w:t>
      </w:r>
      <w:r w:rsidR="00DB1409" w:rsidRPr="008B7460">
        <w:rPr>
          <w:rFonts w:ascii="Arial" w:hAnsi="Arial" w:cs="Arial"/>
        </w:rPr>
        <w:t xml:space="preserve">. An example is if a child goes to the store planning to steal and tells himself he will </w:t>
      </w:r>
      <w:r w:rsidR="00815DB9" w:rsidRPr="008B7460">
        <w:rPr>
          <w:rFonts w:ascii="Arial" w:hAnsi="Arial" w:cs="Arial"/>
        </w:rPr>
        <w:t xml:space="preserve">this is rational thinking. </w:t>
      </w:r>
      <w:r w:rsidR="007903B1" w:rsidRPr="008B7460">
        <w:rPr>
          <w:rFonts w:ascii="Arial" w:hAnsi="Arial" w:cs="Arial"/>
        </w:rPr>
        <w:t>Hedonism</w:t>
      </w:r>
      <w:r w:rsidR="00815DB9" w:rsidRPr="008B7460">
        <w:rPr>
          <w:rFonts w:ascii="Arial" w:hAnsi="Arial" w:cs="Arial"/>
        </w:rPr>
        <w:t xml:space="preserve"> </w:t>
      </w:r>
      <w:r w:rsidR="00017382" w:rsidRPr="008B7460">
        <w:rPr>
          <w:rFonts w:ascii="Arial" w:hAnsi="Arial" w:cs="Arial"/>
        </w:rPr>
        <w:t xml:space="preserve">is how it brings pleasure to the person </w:t>
      </w:r>
      <w:r w:rsidR="00376122" w:rsidRPr="008B7460">
        <w:rPr>
          <w:rFonts w:ascii="Arial" w:hAnsi="Arial" w:cs="Arial"/>
        </w:rPr>
        <w:t xml:space="preserve">to avoid pain, </w:t>
      </w:r>
      <w:r w:rsidR="00A3060A" w:rsidRPr="008B7460">
        <w:rPr>
          <w:rFonts w:ascii="Arial" w:hAnsi="Arial" w:cs="Arial"/>
        </w:rPr>
        <w:t>when</w:t>
      </w:r>
      <w:r w:rsidR="00376122" w:rsidRPr="008B7460">
        <w:rPr>
          <w:rFonts w:ascii="Arial" w:hAnsi="Arial" w:cs="Arial"/>
        </w:rPr>
        <w:t xml:space="preserve"> the child steals it will make him </w:t>
      </w:r>
      <w:r w:rsidR="007903B1" w:rsidRPr="008B7460">
        <w:rPr>
          <w:rFonts w:ascii="Arial" w:hAnsi="Arial" w:cs="Arial"/>
        </w:rPr>
        <w:t>happy,</w:t>
      </w:r>
      <w:r w:rsidR="00376122" w:rsidRPr="008B7460">
        <w:rPr>
          <w:rFonts w:ascii="Arial" w:hAnsi="Arial" w:cs="Arial"/>
        </w:rPr>
        <w:t xml:space="preserve"> </w:t>
      </w:r>
      <w:r w:rsidR="00A3060A" w:rsidRPr="008B7460">
        <w:rPr>
          <w:rFonts w:ascii="Arial" w:hAnsi="Arial" w:cs="Arial"/>
        </w:rPr>
        <w:t>he’s</w:t>
      </w:r>
      <w:r w:rsidR="00376122" w:rsidRPr="008B7460">
        <w:rPr>
          <w:rFonts w:ascii="Arial" w:hAnsi="Arial" w:cs="Arial"/>
        </w:rPr>
        <w:t xml:space="preserve"> stolen it.</w:t>
      </w:r>
      <w:r w:rsidR="00A730F2" w:rsidRPr="008B7460">
        <w:rPr>
          <w:rFonts w:ascii="Arial" w:hAnsi="Arial" w:cs="Arial"/>
        </w:rPr>
        <w:t xml:space="preserve"> Punishment, suggesting if the child </w:t>
      </w:r>
      <w:r w:rsidR="007903B1" w:rsidRPr="008B7460">
        <w:rPr>
          <w:rFonts w:ascii="Arial" w:hAnsi="Arial" w:cs="Arial"/>
        </w:rPr>
        <w:t>steals,</w:t>
      </w:r>
      <w:r w:rsidR="00A730F2" w:rsidRPr="008B7460">
        <w:rPr>
          <w:rFonts w:ascii="Arial" w:hAnsi="Arial" w:cs="Arial"/>
        </w:rPr>
        <w:t xml:space="preserve"> he could face going to jail</w:t>
      </w:r>
      <w:r w:rsidR="007903B1" w:rsidRPr="008B7460">
        <w:rPr>
          <w:rFonts w:ascii="Arial" w:hAnsi="Arial" w:cs="Arial"/>
        </w:rPr>
        <w:t xml:space="preserve"> this could stop people from stealing because they can’t face the pain of jail.</w:t>
      </w:r>
      <w:r w:rsidR="00376122" w:rsidRPr="008B7460">
        <w:rPr>
          <w:rFonts w:ascii="Arial" w:hAnsi="Arial" w:cs="Arial"/>
        </w:rPr>
        <w:t xml:space="preserve"> </w:t>
      </w:r>
      <w:r w:rsidR="0002313A" w:rsidRPr="008B7460">
        <w:rPr>
          <w:rFonts w:ascii="Arial" w:hAnsi="Arial" w:cs="Arial"/>
        </w:rPr>
        <w:t xml:space="preserve">Human rights </w:t>
      </w:r>
      <w:r w:rsidR="00675D13">
        <w:rPr>
          <w:rFonts w:ascii="Arial" w:hAnsi="Arial" w:cs="Arial"/>
        </w:rPr>
        <w:t>mean</w:t>
      </w:r>
      <w:r w:rsidR="0002313A" w:rsidRPr="008B7460">
        <w:rPr>
          <w:rFonts w:ascii="Arial" w:hAnsi="Arial" w:cs="Arial"/>
        </w:rPr>
        <w:t xml:space="preserve"> all </w:t>
      </w:r>
      <w:r w:rsidR="00006940" w:rsidRPr="008B7460">
        <w:rPr>
          <w:rFonts w:ascii="Arial" w:hAnsi="Arial" w:cs="Arial"/>
        </w:rPr>
        <w:t>individuals have rights and we need to respect them</w:t>
      </w:r>
      <w:r w:rsidR="00345D55">
        <w:rPr>
          <w:rFonts w:ascii="Arial" w:hAnsi="Arial" w:cs="Arial"/>
        </w:rPr>
        <w:t xml:space="preserve"> the final one is </w:t>
      </w:r>
      <w:r w:rsidR="00675D13">
        <w:rPr>
          <w:rFonts w:ascii="Arial" w:hAnsi="Arial" w:cs="Arial"/>
        </w:rPr>
        <w:t xml:space="preserve">the </w:t>
      </w:r>
      <w:r w:rsidR="00345D55">
        <w:rPr>
          <w:rFonts w:ascii="Arial" w:hAnsi="Arial" w:cs="Arial"/>
        </w:rPr>
        <w:t>due</w:t>
      </w:r>
      <w:r w:rsidR="00407EE4">
        <w:rPr>
          <w:rFonts w:ascii="Arial" w:hAnsi="Arial" w:cs="Arial"/>
        </w:rPr>
        <w:t xml:space="preserve"> </w:t>
      </w:r>
      <w:r w:rsidR="00345D55">
        <w:rPr>
          <w:rFonts w:ascii="Arial" w:hAnsi="Arial" w:cs="Arial"/>
        </w:rPr>
        <w:t>process</w:t>
      </w:r>
      <w:r w:rsidR="00282C8E">
        <w:rPr>
          <w:rFonts w:ascii="Arial" w:hAnsi="Arial" w:cs="Arial"/>
        </w:rPr>
        <w:t xml:space="preserve"> </w:t>
      </w:r>
      <w:r w:rsidR="00006940" w:rsidRPr="008B7460">
        <w:rPr>
          <w:rFonts w:ascii="Arial" w:hAnsi="Arial" w:cs="Arial"/>
        </w:rPr>
        <w:t>(Study.com, 2022).</w:t>
      </w:r>
    </w:p>
    <w:p w14:paraId="2B6AFEF8" w14:textId="74D1A7A8" w:rsidR="00ED0FA0" w:rsidRDefault="003F618C" w:rsidP="00675D13">
      <w:pPr>
        <w:tabs>
          <w:tab w:val="left" w:pos="1964"/>
        </w:tabs>
        <w:spacing w:line="360" w:lineRule="auto"/>
        <w:rPr>
          <w:rFonts w:ascii="Arial" w:hAnsi="Arial" w:cs="Arial"/>
        </w:rPr>
      </w:pPr>
      <w:r w:rsidRPr="008B7460">
        <w:rPr>
          <w:rFonts w:ascii="Arial" w:hAnsi="Arial" w:cs="Arial"/>
        </w:rPr>
        <w:t xml:space="preserve">Cesare Beccaria </w:t>
      </w:r>
      <w:r w:rsidR="00F6210D" w:rsidRPr="008B7460">
        <w:rPr>
          <w:rFonts w:ascii="Arial" w:hAnsi="Arial" w:cs="Arial"/>
        </w:rPr>
        <w:t>was a criminologist and economist in the 1760</w:t>
      </w:r>
      <w:r w:rsidR="007E399C" w:rsidRPr="008B7460">
        <w:rPr>
          <w:rFonts w:ascii="Arial" w:hAnsi="Arial" w:cs="Arial"/>
        </w:rPr>
        <w:t xml:space="preserve">s he published </w:t>
      </w:r>
      <w:r w:rsidR="00494BE2" w:rsidRPr="008B7460">
        <w:rPr>
          <w:rFonts w:ascii="Arial" w:hAnsi="Arial" w:cs="Arial"/>
        </w:rPr>
        <w:t xml:space="preserve">an essay on “crime and punishments” in 1768. </w:t>
      </w:r>
      <w:r w:rsidR="00C527A4" w:rsidRPr="00C527A4">
        <w:rPr>
          <w:rFonts w:ascii="Arial" w:hAnsi="Arial" w:cs="Arial"/>
        </w:rPr>
        <w:t xml:space="preserve">Beccaria argues that the harm caused should be </w:t>
      </w:r>
      <w:r w:rsidR="00C527A4" w:rsidRPr="00C527A4">
        <w:rPr>
          <w:rFonts w:ascii="Arial" w:hAnsi="Arial" w:cs="Arial"/>
        </w:rPr>
        <w:t>considered</w:t>
      </w:r>
      <w:r w:rsidR="00C527A4" w:rsidRPr="00C527A4">
        <w:rPr>
          <w:rFonts w:ascii="Arial" w:hAnsi="Arial" w:cs="Arial"/>
        </w:rPr>
        <w:t xml:space="preserve"> when determining the harshness of the punishment. We should disapprove of arbitrary justice as well as harsh and ineffective punishments.</w:t>
      </w:r>
      <w:r w:rsidR="00C527A4">
        <w:rPr>
          <w:rFonts w:ascii="Arial" w:hAnsi="Arial" w:cs="Arial"/>
        </w:rPr>
        <w:t xml:space="preserve"> </w:t>
      </w:r>
      <w:r w:rsidR="00293451" w:rsidRPr="008B7460">
        <w:rPr>
          <w:rFonts w:ascii="Arial" w:hAnsi="Arial" w:cs="Arial"/>
        </w:rPr>
        <w:t>It should be clear and legal and equal rules for everyone</w:t>
      </w:r>
      <w:r w:rsidR="006D1841" w:rsidRPr="008B7460">
        <w:rPr>
          <w:rFonts w:ascii="Arial" w:hAnsi="Arial" w:cs="Arial"/>
        </w:rPr>
        <w:t xml:space="preserve"> to punishment and severity of penalties</w:t>
      </w:r>
      <w:r w:rsidR="00220B1B" w:rsidRPr="008B7460">
        <w:rPr>
          <w:rFonts w:ascii="Arial" w:hAnsi="Arial" w:cs="Arial"/>
        </w:rPr>
        <w:t xml:space="preserve"> (</w:t>
      </w:r>
      <w:r w:rsidR="00325D9B" w:rsidRPr="008B7460">
        <w:rPr>
          <w:rFonts w:ascii="Arial" w:hAnsi="Arial" w:cs="Arial"/>
        </w:rPr>
        <w:t>Biography, 2021).</w:t>
      </w:r>
    </w:p>
    <w:p w14:paraId="138C2FF2" w14:textId="2C3E500E" w:rsidR="00EC463B" w:rsidRPr="008B7460" w:rsidRDefault="00FD4B12" w:rsidP="00675D13">
      <w:pPr>
        <w:tabs>
          <w:tab w:val="left" w:pos="1964"/>
        </w:tabs>
        <w:spacing w:line="360" w:lineRule="auto"/>
        <w:rPr>
          <w:rFonts w:ascii="Arial" w:hAnsi="Arial" w:cs="Arial"/>
        </w:rPr>
      </w:pPr>
      <w:r>
        <w:rPr>
          <w:rFonts w:ascii="Arial" w:hAnsi="Arial" w:cs="Arial"/>
        </w:rPr>
        <w:t xml:space="preserve">Classical criminology </w:t>
      </w:r>
      <w:r w:rsidR="00883988">
        <w:rPr>
          <w:rFonts w:ascii="Arial" w:hAnsi="Arial" w:cs="Arial"/>
        </w:rPr>
        <w:t xml:space="preserve">has many advantages such as it has reduced crime rates and there are </w:t>
      </w:r>
      <w:r w:rsidR="00675D13">
        <w:rPr>
          <w:rFonts w:ascii="Arial" w:hAnsi="Arial" w:cs="Arial"/>
        </w:rPr>
        <w:t>fewer</w:t>
      </w:r>
      <w:r w:rsidR="00883988">
        <w:rPr>
          <w:rFonts w:ascii="Arial" w:hAnsi="Arial" w:cs="Arial"/>
        </w:rPr>
        <w:t xml:space="preserve"> biological </w:t>
      </w:r>
      <w:r w:rsidR="00675D13">
        <w:rPr>
          <w:rFonts w:ascii="Arial" w:hAnsi="Arial" w:cs="Arial"/>
        </w:rPr>
        <w:t>facts</w:t>
      </w:r>
      <w:r w:rsidR="00883988">
        <w:rPr>
          <w:rFonts w:ascii="Arial" w:hAnsi="Arial" w:cs="Arial"/>
        </w:rPr>
        <w:t xml:space="preserve"> and figures </w:t>
      </w:r>
      <w:r w:rsidR="00A5398C">
        <w:rPr>
          <w:rFonts w:ascii="Arial" w:hAnsi="Arial" w:cs="Arial"/>
        </w:rPr>
        <w:t>backing up the views</w:t>
      </w:r>
      <w:r w:rsidR="00532820">
        <w:rPr>
          <w:rFonts w:ascii="Arial" w:hAnsi="Arial" w:cs="Arial"/>
        </w:rPr>
        <w:t xml:space="preserve">. </w:t>
      </w:r>
      <w:r w:rsidR="00012326">
        <w:rPr>
          <w:rFonts w:ascii="Arial" w:hAnsi="Arial" w:cs="Arial"/>
        </w:rPr>
        <w:t xml:space="preserve">The defendant will have </w:t>
      </w:r>
      <w:r w:rsidR="000F531C">
        <w:rPr>
          <w:rFonts w:ascii="Arial" w:hAnsi="Arial" w:cs="Arial"/>
        </w:rPr>
        <w:t>an</w:t>
      </w:r>
      <w:r w:rsidR="00012326">
        <w:rPr>
          <w:rFonts w:ascii="Arial" w:hAnsi="Arial" w:cs="Arial"/>
        </w:rPr>
        <w:t xml:space="preserve"> </w:t>
      </w:r>
      <w:r w:rsidR="000F531C">
        <w:rPr>
          <w:rFonts w:ascii="Arial" w:hAnsi="Arial" w:cs="Arial"/>
        </w:rPr>
        <w:t>appropriate punishment for the crime. Some</w:t>
      </w:r>
      <w:r w:rsidR="007E1F0D">
        <w:rPr>
          <w:rFonts w:ascii="Arial" w:hAnsi="Arial" w:cs="Arial"/>
        </w:rPr>
        <w:t xml:space="preserve"> weaknesses are </w:t>
      </w:r>
      <w:r w:rsidR="00396013" w:rsidRPr="00396013">
        <w:rPr>
          <w:rFonts w:ascii="Arial" w:hAnsi="Arial" w:cs="Arial"/>
        </w:rPr>
        <w:t xml:space="preserve">the idea that </w:t>
      </w:r>
      <w:r w:rsidR="00396013" w:rsidRPr="00396013">
        <w:rPr>
          <w:rFonts w:ascii="Arial" w:hAnsi="Arial" w:cs="Arial"/>
        </w:rPr>
        <w:lastRenderedPageBreak/>
        <w:t>all criminals are rational is derived from classical thinking, but it is not generalizable to the entire population, nor is it entirely valid, because there may be biological factors that prevent an individual from being able to think and behave rationally. This is a major weakness of the classical school of criminology</w:t>
      </w:r>
      <w:r w:rsidR="00194A23">
        <w:rPr>
          <w:rFonts w:ascii="Arial" w:hAnsi="Arial" w:cs="Arial"/>
        </w:rPr>
        <w:t xml:space="preserve"> suggesting it might not be their </w:t>
      </w:r>
      <w:r w:rsidR="0015640F">
        <w:rPr>
          <w:rFonts w:ascii="Arial" w:hAnsi="Arial" w:cs="Arial"/>
        </w:rPr>
        <w:t>choice,</w:t>
      </w:r>
      <w:r w:rsidR="00194A23">
        <w:rPr>
          <w:rFonts w:ascii="Arial" w:hAnsi="Arial" w:cs="Arial"/>
        </w:rPr>
        <w:t xml:space="preserve"> but they are born with it</w:t>
      </w:r>
      <w:r w:rsidR="00012326">
        <w:rPr>
          <w:rFonts w:ascii="Arial" w:hAnsi="Arial" w:cs="Arial"/>
        </w:rPr>
        <w:t xml:space="preserve"> </w:t>
      </w:r>
      <w:r w:rsidR="0015640F">
        <w:rPr>
          <w:rFonts w:ascii="Arial" w:hAnsi="Arial" w:cs="Arial"/>
        </w:rPr>
        <w:t>(UK Essay, 2018).</w:t>
      </w:r>
    </w:p>
    <w:p w14:paraId="77ECF543" w14:textId="77777777" w:rsidR="009C7A06" w:rsidRPr="008B7460" w:rsidRDefault="009C7A06" w:rsidP="00675D13">
      <w:pPr>
        <w:tabs>
          <w:tab w:val="left" w:pos="1964"/>
        </w:tabs>
        <w:spacing w:line="360" w:lineRule="auto"/>
        <w:rPr>
          <w:rFonts w:ascii="Arial" w:hAnsi="Arial" w:cs="Arial"/>
        </w:rPr>
      </w:pPr>
    </w:p>
    <w:p w14:paraId="2897F5F0" w14:textId="525E715C" w:rsidR="00D53EE3" w:rsidRPr="008B7460" w:rsidRDefault="00675D13" w:rsidP="00675D13">
      <w:pPr>
        <w:tabs>
          <w:tab w:val="left" w:pos="1964"/>
        </w:tabs>
        <w:spacing w:line="360" w:lineRule="auto"/>
        <w:rPr>
          <w:rFonts w:ascii="Arial" w:hAnsi="Arial" w:cs="Arial"/>
        </w:rPr>
      </w:pPr>
      <w:r>
        <w:rPr>
          <w:rFonts w:ascii="Arial" w:hAnsi="Arial" w:cs="Arial"/>
        </w:rPr>
        <w:t>To</w:t>
      </w:r>
      <w:r w:rsidR="00EB4402" w:rsidRPr="008B7460">
        <w:rPr>
          <w:rFonts w:ascii="Arial" w:hAnsi="Arial" w:cs="Arial"/>
        </w:rPr>
        <w:t xml:space="preserve"> inform and challenge policing policies, procedures, and choices, the best available evidence must be used. This is known as evidence-based policing (EBP).</w:t>
      </w:r>
      <w:r w:rsidR="00C74F85" w:rsidRPr="008B7460">
        <w:rPr>
          <w:rFonts w:ascii="Arial" w:hAnsi="Arial" w:cs="Arial"/>
        </w:rPr>
        <w:t xml:space="preserve"> </w:t>
      </w:r>
      <w:r w:rsidR="00DC5DDB" w:rsidRPr="00DC5DDB">
        <w:rPr>
          <w:rFonts w:ascii="Arial" w:hAnsi="Arial" w:cs="Arial"/>
        </w:rPr>
        <w:t>By examining how a change was implemented, testing the impact of a new project in each setting, or looking into the possible effects of a change in policing, research can be used to better understand a problem's nature, scope, and potential causes. It can also be used to determine the effectiveness of a policing intervention.</w:t>
      </w:r>
      <w:r w:rsidR="00DC5DDB">
        <w:rPr>
          <w:rFonts w:ascii="Arial" w:hAnsi="Arial" w:cs="Arial"/>
        </w:rPr>
        <w:t xml:space="preserve"> </w:t>
      </w:r>
      <w:r w:rsidR="00BA5DA8" w:rsidRPr="008B7460">
        <w:rPr>
          <w:rFonts w:ascii="Arial" w:hAnsi="Arial" w:cs="Arial"/>
        </w:rPr>
        <w:t>It should be carefully conducted, peer-reviewed and transparent about the method</w:t>
      </w:r>
      <w:r w:rsidR="00D53EE3" w:rsidRPr="008B7460">
        <w:rPr>
          <w:rFonts w:ascii="Arial" w:hAnsi="Arial" w:cs="Arial"/>
        </w:rPr>
        <w:t xml:space="preserve"> (College of policing, 2023).</w:t>
      </w:r>
      <w:r w:rsidR="000E0459" w:rsidRPr="008B7460">
        <w:rPr>
          <w:rFonts w:ascii="Arial" w:hAnsi="Arial" w:cs="Arial"/>
        </w:rPr>
        <w:t xml:space="preserve"> </w:t>
      </w:r>
      <w:r w:rsidR="00AB2C56" w:rsidRPr="008B7460">
        <w:rPr>
          <w:rFonts w:ascii="Arial" w:hAnsi="Arial" w:cs="Arial"/>
        </w:rPr>
        <w:t xml:space="preserve">EBP </w:t>
      </w:r>
      <w:r w:rsidR="00C81A7A" w:rsidRPr="008B7460">
        <w:rPr>
          <w:rFonts w:ascii="Arial" w:hAnsi="Arial" w:cs="Arial"/>
        </w:rPr>
        <w:t xml:space="preserve">is for police officers </w:t>
      </w:r>
      <w:r w:rsidR="00F51730" w:rsidRPr="008B7460">
        <w:rPr>
          <w:rFonts w:ascii="Arial" w:hAnsi="Arial" w:cs="Arial"/>
        </w:rPr>
        <w:t xml:space="preserve">and staff to </w:t>
      </w:r>
      <w:r w:rsidR="000D27F5" w:rsidRPr="008B7460">
        <w:rPr>
          <w:rFonts w:ascii="Arial" w:hAnsi="Arial" w:cs="Arial"/>
        </w:rPr>
        <w:t>create</w:t>
      </w:r>
      <w:r w:rsidR="00F51730" w:rsidRPr="008B7460">
        <w:rPr>
          <w:rFonts w:ascii="Arial" w:hAnsi="Arial" w:cs="Arial"/>
        </w:rPr>
        <w:t xml:space="preserve"> </w:t>
      </w:r>
      <w:r w:rsidR="00A55EF1" w:rsidRPr="008B7460">
        <w:rPr>
          <w:rFonts w:ascii="Arial" w:hAnsi="Arial" w:cs="Arial"/>
        </w:rPr>
        <w:t>reviews</w:t>
      </w:r>
      <w:r w:rsidR="00F51730" w:rsidRPr="008B7460">
        <w:rPr>
          <w:rFonts w:ascii="Arial" w:hAnsi="Arial" w:cs="Arial"/>
        </w:rPr>
        <w:t xml:space="preserve"> </w:t>
      </w:r>
      <w:r w:rsidR="00BF7D32" w:rsidRPr="008B7460">
        <w:rPr>
          <w:rFonts w:ascii="Arial" w:hAnsi="Arial" w:cs="Arial"/>
        </w:rPr>
        <w:t xml:space="preserve">and the best </w:t>
      </w:r>
      <w:r w:rsidR="00B3653F" w:rsidRPr="008B7460">
        <w:rPr>
          <w:rFonts w:ascii="Arial" w:hAnsi="Arial" w:cs="Arial"/>
        </w:rPr>
        <w:t>available</w:t>
      </w:r>
      <w:r w:rsidR="00BF7D32" w:rsidRPr="008B7460">
        <w:rPr>
          <w:rFonts w:ascii="Arial" w:hAnsi="Arial" w:cs="Arial"/>
        </w:rPr>
        <w:t xml:space="preserve"> </w:t>
      </w:r>
      <w:r w:rsidR="00EF7762" w:rsidRPr="008B7460">
        <w:rPr>
          <w:rFonts w:ascii="Arial" w:hAnsi="Arial" w:cs="Arial"/>
        </w:rPr>
        <w:t>evidence to challenge policing policies and decisions</w:t>
      </w:r>
      <w:r w:rsidR="000D27F5" w:rsidRPr="008B7460">
        <w:rPr>
          <w:rFonts w:ascii="Arial" w:hAnsi="Arial" w:cs="Arial"/>
        </w:rPr>
        <w:t xml:space="preserve">. </w:t>
      </w:r>
      <w:r w:rsidR="00A55EF1" w:rsidRPr="008B7460">
        <w:rPr>
          <w:rFonts w:ascii="Arial" w:hAnsi="Arial" w:cs="Arial"/>
        </w:rPr>
        <w:t>Doing</w:t>
      </w:r>
      <w:r w:rsidR="000D27F5" w:rsidRPr="008B7460">
        <w:rPr>
          <w:rFonts w:ascii="Arial" w:hAnsi="Arial" w:cs="Arial"/>
        </w:rPr>
        <w:t xml:space="preserve"> this it keeps the </w:t>
      </w:r>
      <w:r w:rsidR="00A55EF1" w:rsidRPr="008B7460">
        <w:rPr>
          <w:rFonts w:ascii="Arial" w:hAnsi="Arial" w:cs="Arial"/>
        </w:rPr>
        <w:t>policies</w:t>
      </w:r>
      <w:r w:rsidR="000D27F5" w:rsidRPr="008B7460">
        <w:rPr>
          <w:rFonts w:ascii="Arial" w:hAnsi="Arial" w:cs="Arial"/>
        </w:rPr>
        <w:t xml:space="preserve"> up to date and </w:t>
      </w:r>
      <w:r w:rsidR="00A55EF1" w:rsidRPr="008B7460">
        <w:rPr>
          <w:rFonts w:ascii="Arial" w:hAnsi="Arial" w:cs="Arial"/>
        </w:rPr>
        <w:t>meets</w:t>
      </w:r>
      <w:r w:rsidR="000D27F5" w:rsidRPr="008B7460">
        <w:rPr>
          <w:rFonts w:ascii="Arial" w:hAnsi="Arial" w:cs="Arial"/>
        </w:rPr>
        <w:t xml:space="preserve"> new needs</w:t>
      </w:r>
      <w:r w:rsidR="00CE58CC" w:rsidRPr="008B7460">
        <w:rPr>
          <w:rFonts w:ascii="Arial" w:hAnsi="Arial" w:cs="Arial"/>
        </w:rPr>
        <w:t xml:space="preserve"> (</w:t>
      </w:r>
      <w:r w:rsidR="00525FCE" w:rsidRPr="008B7460">
        <w:rPr>
          <w:rFonts w:ascii="Arial" w:hAnsi="Arial" w:cs="Arial"/>
        </w:rPr>
        <w:t>College of policing, 2019).</w:t>
      </w:r>
      <w:r w:rsidR="001739CD" w:rsidRPr="008B7460">
        <w:rPr>
          <w:rFonts w:ascii="Arial" w:hAnsi="Arial" w:cs="Arial"/>
        </w:rPr>
        <w:t xml:space="preserve"> </w:t>
      </w:r>
      <w:r w:rsidR="00B16E15" w:rsidRPr="008B7460">
        <w:rPr>
          <w:rFonts w:ascii="Arial" w:hAnsi="Arial" w:cs="Arial"/>
        </w:rPr>
        <w:t xml:space="preserve">EBP use a ‘triple t’ method for </w:t>
      </w:r>
      <w:r w:rsidR="00517E5F" w:rsidRPr="008B7460">
        <w:rPr>
          <w:rFonts w:ascii="Arial" w:hAnsi="Arial" w:cs="Arial"/>
        </w:rPr>
        <w:t>decision-making</w:t>
      </w:r>
      <w:r w:rsidR="00303028" w:rsidRPr="008B7460">
        <w:rPr>
          <w:rFonts w:ascii="Arial" w:hAnsi="Arial" w:cs="Arial"/>
        </w:rPr>
        <w:t xml:space="preserve"> and for improvements in data collection technology. The first t is target</w:t>
      </w:r>
      <w:r w:rsidR="00517E5F" w:rsidRPr="008B7460">
        <w:rPr>
          <w:rFonts w:ascii="Arial" w:hAnsi="Arial" w:cs="Arial"/>
        </w:rPr>
        <w:t xml:space="preserve">ing, </w:t>
      </w:r>
      <w:r w:rsidR="00FF5739" w:rsidRPr="008B7460">
        <w:rPr>
          <w:rFonts w:ascii="Arial" w:hAnsi="Arial" w:cs="Arial"/>
        </w:rPr>
        <w:t>in</w:t>
      </w:r>
      <w:r w:rsidR="006C1A3D" w:rsidRPr="008B7460">
        <w:rPr>
          <w:rFonts w:ascii="Arial" w:hAnsi="Arial" w:cs="Arial"/>
        </w:rPr>
        <w:t xml:space="preserve"> order to focus scarce resources on areas where crime and disorder are likely to occur in predictable concentrations, police should perform and use sound research.</w:t>
      </w:r>
      <w:r w:rsidR="00FF5739" w:rsidRPr="008B7460">
        <w:rPr>
          <w:rFonts w:ascii="Arial" w:hAnsi="Arial" w:cs="Arial"/>
        </w:rPr>
        <w:t xml:space="preserve"> The second t is testing, </w:t>
      </w:r>
      <w:r w:rsidR="00C45F42" w:rsidRPr="008B7460">
        <w:rPr>
          <w:rFonts w:ascii="Arial" w:hAnsi="Arial" w:cs="Arial"/>
        </w:rPr>
        <w:t xml:space="preserve">Police should study or test various police tactics after selecting their highest-priority targets to see which ones are most effective in minimising injury. And the final t is </w:t>
      </w:r>
      <w:r w:rsidR="00A42649" w:rsidRPr="008B7460">
        <w:rPr>
          <w:rFonts w:ascii="Arial" w:hAnsi="Arial" w:cs="Arial"/>
        </w:rPr>
        <w:t>police agencies should produce and use internal evidence to monitor the daily delivery and impacts of their tested procedures, including public opinions of the legitimacy of police, after using research to target such tactics</w:t>
      </w:r>
      <w:r w:rsidR="00CC1E10" w:rsidRPr="008B7460">
        <w:rPr>
          <w:rFonts w:ascii="Arial" w:hAnsi="Arial" w:cs="Arial"/>
        </w:rPr>
        <w:t xml:space="preserve"> (University of Cambridge, 2013).</w:t>
      </w:r>
      <w:r w:rsidR="000E6330" w:rsidRPr="008B7460">
        <w:rPr>
          <w:rFonts w:ascii="Arial" w:hAnsi="Arial" w:cs="Arial"/>
        </w:rPr>
        <w:t xml:space="preserve"> </w:t>
      </w:r>
      <w:r w:rsidR="00975D1F" w:rsidRPr="008B7460">
        <w:rPr>
          <w:rFonts w:ascii="Arial" w:hAnsi="Arial" w:cs="Arial"/>
        </w:rPr>
        <w:t xml:space="preserve">EBP in action suggests this evidence, crime </w:t>
      </w:r>
      <w:r w:rsidR="00E972DE" w:rsidRPr="008B7460">
        <w:rPr>
          <w:rFonts w:ascii="Arial" w:hAnsi="Arial" w:cs="Arial"/>
        </w:rPr>
        <w:t>can</w:t>
      </w:r>
      <w:r w:rsidR="00975D1F" w:rsidRPr="008B7460">
        <w:rPr>
          <w:rFonts w:ascii="Arial" w:hAnsi="Arial" w:cs="Arial"/>
        </w:rPr>
        <w:t xml:space="preserve"> happen depending on the time of day, </w:t>
      </w:r>
      <w:r w:rsidR="00D26474" w:rsidRPr="008B7460">
        <w:rPr>
          <w:rFonts w:ascii="Arial" w:hAnsi="Arial" w:cs="Arial"/>
        </w:rPr>
        <w:t xml:space="preserve">day of the week, the season or even the weather. Evidence shows that 3-5% of the population commit 50-60% of crime. </w:t>
      </w:r>
      <w:r w:rsidR="00E415A6" w:rsidRPr="008B7460">
        <w:rPr>
          <w:rFonts w:ascii="Arial" w:hAnsi="Arial" w:cs="Arial"/>
        </w:rPr>
        <w:t xml:space="preserve">EBP have a “power few” </w:t>
      </w:r>
      <w:r w:rsidR="00066DFA" w:rsidRPr="008B7460">
        <w:rPr>
          <w:rFonts w:ascii="Arial" w:hAnsi="Arial" w:cs="Arial"/>
        </w:rPr>
        <w:t xml:space="preserve">which </w:t>
      </w:r>
      <w:r w:rsidR="00E972DE" w:rsidRPr="008B7460">
        <w:rPr>
          <w:rFonts w:ascii="Arial" w:hAnsi="Arial" w:cs="Arial"/>
        </w:rPr>
        <w:t>suggests</w:t>
      </w:r>
      <w:r w:rsidR="00066DFA" w:rsidRPr="008B7460">
        <w:rPr>
          <w:rFonts w:ascii="Arial" w:hAnsi="Arial" w:cs="Arial"/>
        </w:rPr>
        <w:t xml:space="preserve"> 20/80 rules meaning 80</w:t>
      </w:r>
      <w:r w:rsidR="00E972DE" w:rsidRPr="008B7460">
        <w:rPr>
          <w:rFonts w:ascii="Arial" w:hAnsi="Arial" w:cs="Arial"/>
        </w:rPr>
        <w:t>%</w:t>
      </w:r>
      <w:r w:rsidR="00066DFA" w:rsidRPr="008B7460">
        <w:rPr>
          <w:rFonts w:ascii="Arial" w:hAnsi="Arial" w:cs="Arial"/>
        </w:rPr>
        <w:t xml:space="preserve"> of crimes are </w:t>
      </w:r>
      <w:r w:rsidR="00E972DE" w:rsidRPr="008B7460">
        <w:rPr>
          <w:rFonts w:ascii="Arial" w:hAnsi="Arial" w:cs="Arial"/>
        </w:rPr>
        <w:t>committed</w:t>
      </w:r>
      <w:r w:rsidR="00066DFA" w:rsidRPr="008B7460">
        <w:rPr>
          <w:rFonts w:ascii="Arial" w:hAnsi="Arial" w:cs="Arial"/>
        </w:rPr>
        <w:t xml:space="preserve"> by 20%</w:t>
      </w:r>
      <w:r w:rsidR="00E972DE" w:rsidRPr="008B7460">
        <w:rPr>
          <w:rFonts w:ascii="Arial" w:hAnsi="Arial" w:cs="Arial"/>
        </w:rPr>
        <w:t xml:space="preserve"> of the population. </w:t>
      </w:r>
    </w:p>
    <w:p w14:paraId="4FD5C412" w14:textId="77777777" w:rsidR="0008388B" w:rsidRPr="008B7460" w:rsidRDefault="0008388B" w:rsidP="00675D13">
      <w:pPr>
        <w:tabs>
          <w:tab w:val="left" w:pos="1964"/>
        </w:tabs>
        <w:spacing w:line="360" w:lineRule="auto"/>
        <w:rPr>
          <w:rFonts w:ascii="Arial" w:hAnsi="Arial" w:cs="Arial"/>
        </w:rPr>
      </w:pPr>
    </w:p>
    <w:p w14:paraId="23C8368E" w14:textId="74D0A068" w:rsidR="00931899" w:rsidRPr="008B7460" w:rsidRDefault="00F248B0" w:rsidP="00675D13">
      <w:pPr>
        <w:tabs>
          <w:tab w:val="left" w:pos="1964"/>
        </w:tabs>
        <w:spacing w:line="360" w:lineRule="auto"/>
        <w:rPr>
          <w:rFonts w:ascii="Arial" w:hAnsi="Arial" w:cs="Arial"/>
        </w:rPr>
      </w:pPr>
      <w:r w:rsidRPr="008B7460">
        <w:rPr>
          <w:rFonts w:ascii="Arial" w:hAnsi="Arial" w:cs="Arial"/>
        </w:rPr>
        <w:t xml:space="preserve">Evidence-based policing uses many methods, each of these policing models is influenced by modern classicism and aims to be proactive in preventing crime rather </w:t>
      </w:r>
      <w:r w:rsidRPr="008B7460">
        <w:rPr>
          <w:rFonts w:ascii="Arial" w:hAnsi="Arial" w:cs="Arial"/>
        </w:rPr>
        <w:lastRenderedPageBreak/>
        <w:t>than reactive in dealing with it</w:t>
      </w:r>
      <w:r w:rsidR="00CC1E10" w:rsidRPr="008B7460">
        <w:rPr>
          <w:rFonts w:ascii="Arial" w:hAnsi="Arial" w:cs="Arial"/>
        </w:rPr>
        <w:t>.</w:t>
      </w:r>
      <w:r w:rsidRPr="008B7460">
        <w:rPr>
          <w:rFonts w:ascii="Arial" w:hAnsi="Arial" w:cs="Arial"/>
        </w:rPr>
        <w:t xml:space="preserve"> </w:t>
      </w:r>
      <w:r w:rsidR="00BB161B" w:rsidRPr="008B7460">
        <w:rPr>
          <w:rFonts w:ascii="Arial" w:hAnsi="Arial" w:cs="Arial"/>
        </w:rPr>
        <w:t>Evidence-based</w:t>
      </w:r>
      <w:r w:rsidR="00A2223E" w:rsidRPr="008B7460">
        <w:rPr>
          <w:rFonts w:ascii="Arial" w:hAnsi="Arial" w:cs="Arial"/>
        </w:rPr>
        <w:t xml:space="preserve"> policing </w:t>
      </w:r>
      <w:r w:rsidR="00261AB4" w:rsidRPr="008B7460">
        <w:rPr>
          <w:rFonts w:ascii="Arial" w:hAnsi="Arial" w:cs="Arial"/>
        </w:rPr>
        <w:t>uses</w:t>
      </w:r>
      <w:r w:rsidR="00A2223E" w:rsidRPr="008B7460">
        <w:rPr>
          <w:rFonts w:ascii="Arial" w:hAnsi="Arial" w:cs="Arial"/>
        </w:rPr>
        <w:t xml:space="preserve"> many models </w:t>
      </w:r>
      <w:r w:rsidR="00CC464C" w:rsidRPr="008B7460">
        <w:rPr>
          <w:rFonts w:ascii="Arial" w:hAnsi="Arial" w:cs="Arial"/>
        </w:rPr>
        <w:t>to deal with classical crim</w:t>
      </w:r>
      <w:r w:rsidR="006B3087" w:rsidRPr="008B7460">
        <w:rPr>
          <w:rFonts w:ascii="Arial" w:hAnsi="Arial" w:cs="Arial"/>
        </w:rPr>
        <w:t xml:space="preserve">inology </w:t>
      </w:r>
      <w:r w:rsidR="00BB161B" w:rsidRPr="008B7460">
        <w:rPr>
          <w:rFonts w:ascii="Arial" w:hAnsi="Arial" w:cs="Arial"/>
        </w:rPr>
        <w:t>such as pop</w:t>
      </w:r>
      <w:r w:rsidR="00261AB4" w:rsidRPr="008B7460">
        <w:rPr>
          <w:rFonts w:ascii="Arial" w:hAnsi="Arial" w:cs="Arial"/>
        </w:rPr>
        <w:t xml:space="preserve">. Pop is known as problem-oriented policing, </w:t>
      </w:r>
      <w:r w:rsidR="004D545E" w:rsidRPr="008B7460">
        <w:rPr>
          <w:rFonts w:ascii="Arial" w:hAnsi="Arial" w:cs="Arial"/>
        </w:rPr>
        <w:t xml:space="preserve">it can also be known </w:t>
      </w:r>
      <w:r w:rsidR="00BF4460" w:rsidRPr="008B7460">
        <w:rPr>
          <w:rFonts w:ascii="Arial" w:hAnsi="Arial" w:cs="Arial"/>
        </w:rPr>
        <w:t xml:space="preserve">as </w:t>
      </w:r>
      <w:r w:rsidR="00850AA8" w:rsidRPr="008B7460">
        <w:rPr>
          <w:rFonts w:ascii="Arial" w:hAnsi="Arial" w:cs="Arial"/>
        </w:rPr>
        <w:t>problem-solving</w:t>
      </w:r>
      <w:r w:rsidR="00BF4460" w:rsidRPr="008B7460">
        <w:rPr>
          <w:rFonts w:ascii="Arial" w:hAnsi="Arial" w:cs="Arial"/>
        </w:rPr>
        <w:t xml:space="preserve"> </w:t>
      </w:r>
      <w:r w:rsidR="00850AA8" w:rsidRPr="008B7460">
        <w:rPr>
          <w:rFonts w:ascii="Arial" w:hAnsi="Arial" w:cs="Arial"/>
        </w:rPr>
        <w:t xml:space="preserve">in a way to solve a crime. </w:t>
      </w:r>
      <w:r w:rsidR="00E21532" w:rsidRPr="008B7460">
        <w:rPr>
          <w:rFonts w:ascii="Arial" w:hAnsi="Arial" w:cs="Arial"/>
        </w:rPr>
        <w:t>Pop identifies the specific problem</w:t>
      </w:r>
      <w:r w:rsidR="00FD015D" w:rsidRPr="008B7460">
        <w:rPr>
          <w:rFonts w:ascii="Arial" w:hAnsi="Arial" w:cs="Arial"/>
        </w:rPr>
        <w:t xml:space="preserve"> through analysis to </w:t>
      </w:r>
      <w:r w:rsidR="0067590B" w:rsidRPr="008B7460">
        <w:rPr>
          <w:rFonts w:ascii="Arial" w:hAnsi="Arial" w:cs="Arial"/>
        </w:rPr>
        <w:t>understand</w:t>
      </w:r>
      <w:r w:rsidR="00FD015D" w:rsidRPr="008B7460">
        <w:rPr>
          <w:rFonts w:ascii="Arial" w:hAnsi="Arial" w:cs="Arial"/>
        </w:rPr>
        <w:t xml:space="preserve"> the problem, </w:t>
      </w:r>
      <w:r w:rsidR="00BA19B1" w:rsidRPr="008B7460">
        <w:rPr>
          <w:rFonts w:ascii="Arial" w:hAnsi="Arial" w:cs="Arial"/>
        </w:rPr>
        <w:t>develop a tailored response and assess</w:t>
      </w:r>
      <w:r w:rsidR="0067590B" w:rsidRPr="008B7460">
        <w:rPr>
          <w:rFonts w:ascii="Arial" w:hAnsi="Arial" w:cs="Arial"/>
        </w:rPr>
        <w:t xml:space="preserve"> the effect of the response.</w:t>
      </w:r>
      <w:r w:rsidR="00BF1530" w:rsidRPr="008B7460">
        <w:rPr>
          <w:rFonts w:ascii="Arial" w:hAnsi="Arial" w:cs="Arial"/>
        </w:rPr>
        <w:t xml:space="preserve"> </w:t>
      </w:r>
      <w:r w:rsidR="00BA19B1" w:rsidRPr="008B7460">
        <w:rPr>
          <w:rFonts w:ascii="Arial" w:hAnsi="Arial" w:cs="Arial"/>
        </w:rPr>
        <w:t>A</w:t>
      </w:r>
      <w:r w:rsidR="00E50FF1" w:rsidRPr="008B7460">
        <w:rPr>
          <w:rFonts w:ascii="Arial" w:hAnsi="Arial" w:cs="Arial"/>
        </w:rPr>
        <w:t xml:space="preserve"> pop strategy can be used to address any crime and disorder issue. It should be used in concert with other interventions from the toolkit for reducing crime rather than as a replacement for them</w:t>
      </w:r>
      <w:r w:rsidR="00DA4304" w:rsidRPr="008B7460">
        <w:rPr>
          <w:rFonts w:ascii="Arial" w:hAnsi="Arial" w:cs="Arial"/>
        </w:rPr>
        <w:t xml:space="preserve">. </w:t>
      </w:r>
      <w:r w:rsidR="00597C38" w:rsidRPr="008B7460">
        <w:rPr>
          <w:rFonts w:ascii="Arial" w:hAnsi="Arial" w:cs="Arial"/>
        </w:rPr>
        <w:t>The pop</w:t>
      </w:r>
      <w:r w:rsidR="005126B7" w:rsidRPr="008B7460">
        <w:rPr>
          <w:rFonts w:ascii="Arial" w:hAnsi="Arial" w:cs="Arial"/>
        </w:rPr>
        <w:t xml:space="preserve"> model has reduced crime and disorders by 33.8%</w:t>
      </w:r>
      <w:r w:rsidR="00BA19B1" w:rsidRPr="008B7460">
        <w:rPr>
          <w:rFonts w:ascii="Arial" w:hAnsi="Arial" w:cs="Arial"/>
        </w:rPr>
        <w:t>, suggesting it is affecting the community. To keep increasing,</w:t>
      </w:r>
      <w:r w:rsidR="00597C38" w:rsidRPr="008B7460">
        <w:rPr>
          <w:rFonts w:ascii="Arial" w:hAnsi="Arial" w:cs="Arial"/>
        </w:rPr>
        <w:t xml:space="preserve"> they should keep improving the ways to prevent crime and disorders</w:t>
      </w:r>
      <w:r w:rsidR="00931899" w:rsidRPr="008B7460">
        <w:rPr>
          <w:rFonts w:ascii="Arial" w:hAnsi="Arial" w:cs="Arial"/>
        </w:rPr>
        <w:t xml:space="preserve"> (</w:t>
      </w:r>
      <w:r w:rsidR="00227C7B" w:rsidRPr="008B7460">
        <w:rPr>
          <w:rFonts w:ascii="Arial" w:hAnsi="Arial" w:cs="Arial"/>
        </w:rPr>
        <w:t>C</w:t>
      </w:r>
      <w:r w:rsidR="00931899" w:rsidRPr="008B7460">
        <w:rPr>
          <w:rFonts w:ascii="Arial" w:hAnsi="Arial" w:cs="Arial"/>
        </w:rPr>
        <w:t xml:space="preserve">ollege of policing, 2023). </w:t>
      </w:r>
      <w:r w:rsidR="000D610D">
        <w:rPr>
          <w:rFonts w:ascii="Arial" w:hAnsi="Arial" w:cs="Arial"/>
        </w:rPr>
        <w:t xml:space="preserve">This method works to prevent theft </w:t>
      </w:r>
      <w:r w:rsidR="00C2425D">
        <w:rPr>
          <w:rFonts w:ascii="Arial" w:hAnsi="Arial" w:cs="Arial"/>
        </w:rPr>
        <w:t>disorders</w:t>
      </w:r>
      <w:r w:rsidR="005A737B">
        <w:rPr>
          <w:rFonts w:ascii="Arial" w:hAnsi="Arial" w:cs="Arial"/>
        </w:rPr>
        <w:t>, it’s a very strong method for impact on crime</w:t>
      </w:r>
      <w:r w:rsidR="00AD3D40">
        <w:rPr>
          <w:rFonts w:ascii="Arial" w:hAnsi="Arial" w:cs="Arial"/>
        </w:rPr>
        <w:t>.</w:t>
      </w:r>
    </w:p>
    <w:p w14:paraId="4BBBE222" w14:textId="77777777" w:rsidR="004B7EB0" w:rsidRPr="008B7460" w:rsidRDefault="004B7EB0" w:rsidP="00675D13">
      <w:pPr>
        <w:tabs>
          <w:tab w:val="left" w:pos="1964"/>
        </w:tabs>
        <w:spacing w:line="360" w:lineRule="auto"/>
        <w:rPr>
          <w:rFonts w:ascii="Arial" w:hAnsi="Arial" w:cs="Arial"/>
        </w:rPr>
      </w:pPr>
    </w:p>
    <w:p w14:paraId="52EBF795" w14:textId="27C67F4A" w:rsidR="00B415C3" w:rsidRPr="008B7460" w:rsidRDefault="00B415C3" w:rsidP="00675D13">
      <w:pPr>
        <w:tabs>
          <w:tab w:val="left" w:pos="1964"/>
        </w:tabs>
        <w:spacing w:line="360" w:lineRule="auto"/>
        <w:rPr>
          <w:rFonts w:ascii="Arial" w:hAnsi="Arial" w:cs="Arial"/>
        </w:rPr>
      </w:pPr>
      <w:r w:rsidRPr="008B7460">
        <w:rPr>
          <w:rFonts w:ascii="Arial" w:hAnsi="Arial" w:cs="Arial"/>
        </w:rPr>
        <w:t>Another model is SARA</w:t>
      </w:r>
      <w:r w:rsidR="008F64DE" w:rsidRPr="008B7460">
        <w:rPr>
          <w:rFonts w:ascii="Arial" w:hAnsi="Arial" w:cs="Arial"/>
        </w:rPr>
        <w:t xml:space="preserve">, </w:t>
      </w:r>
      <w:r w:rsidR="00DE21E1" w:rsidRPr="008B7460">
        <w:rPr>
          <w:rFonts w:ascii="Arial" w:hAnsi="Arial" w:cs="Arial"/>
        </w:rPr>
        <w:t>which</w:t>
      </w:r>
      <w:r w:rsidR="008F64DE" w:rsidRPr="008B7460">
        <w:rPr>
          <w:rFonts w:ascii="Arial" w:hAnsi="Arial" w:cs="Arial"/>
        </w:rPr>
        <w:t xml:space="preserve"> is </w:t>
      </w:r>
      <w:r w:rsidR="002F5023" w:rsidRPr="008B7460">
        <w:rPr>
          <w:rFonts w:ascii="Arial" w:hAnsi="Arial" w:cs="Arial"/>
        </w:rPr>
        <w:t>short for scanning, analysis</w:t>
      </w:r>
      <w:r w:rsidR="002E0FA2" w:rsidRPr="008B7460">
        <w:rPr>
          <w:rFonts w:ascii="Arial" w:hAnsi="Arial" w:cs="Arial"/>
        </w:rPr>
        <w:t xml:space="preserve">, response and assessment. </w:t>
      </w:r>
      <w:r w:rsidR="008D5843" w:rsidRPr="008B7460">
        <w:rPr>
          <w:rFonts w:ascii="Arial" w:hAnsi="Arial" w:cs="Arial"/>
        </w:rPr>
        <w:t xml:space="preserve">This model </w:t>
      </w:r>
      <w:r w:rsidR="000365BD" w:rsidRPr="008B7460">
        <w:rPr>
          <w:rFonts w:ascii="Arial" w:hAnsi="Arial" w:cs="Arial"/>
        </w:rPr>
        <w:t xml:space="preserve">is identified and </w:t>
      </w:r>
      <w:r w:rsidR="0029134C" w:rsidRPr="008B7460">
        <w:rPr>
          <w:rFonts w:ascii="Arial" w:hAnsi="Arial" w:cs="Arial"/>
        </w:rPr>
        <w:t>understands</w:t>
      </w:r>
      <w:r w:rsidR="000365BD" w:rsidRPr="008B7460">
        <w:rPr>
          <w:rFonts w:ascii="Arial" w:hAnsi="Arial" w:cs="Arial"/>
        </w:rPr>
        <w:t xml:space="preserve"> the root cause of </w:t>
      </w:r>
      <w:r w:rsidR="0029134C" w:rsidRPr="008B7460">
        <w:rPr>
          <w:rFonts w:ascii="Arial" w:hAnsi="Arial" w:cs="Arial"/>
        </w:rPr>
        <w:t xml:space="preserve">the </w:t>
      </w:r>
      <w:r w:rsidR="000365BD" w:rsidRPr="008B7460">
        <w:rPr>
          <w:rFonts w:ascii="Arial" w:hAnsi="Arial" w:cs="Arial"/>
        </w:rPr>
        <w:t>problem or condition</w:t>
      </w:r>
      <w:r w:rsidR="0029134C" w:rsidRPr="008B7460">
        <w:rPr>
          <w:rFonts w:ascii="Arial" w:hAnsi="Arial" w:cs="Arial"/>
        </w:rPr>
        <w:t xml:space="preserve">. </w:t>
      </w:r>
      <w:r w:rsidR="00C415BA" w:rsidRPr="008B7460">
        <w:rPr>
          <w:rFonts w:ascii="Arial" w:hAnsi="Arial" w:cs="Arial"/>
        </w:rPr>
        <w:t>Scanning is to find out what the problem is</w:t>
      </w:r>
      <w:r w:rsidR="005039FC" w:rsidRPr="008B7460">
        <w:rPr>
          <w:rFonts w:ascii="Arial" w:hAnsi="Arial" w:cs="Arial"/>
        </w:rPr>
        <w:t xml:space="preserve">. </w:t>
      </w:r>
      <w:r w:rsidR="00C74CC4" w:rsidRPr="008B7460">
        <w:rPr>
          <w:rFonts w:ascii="Arial" w:hAnsi="Arial" w:cs="Arial"/>
        </w:rPr>
        <w:t>The analysis</w:t>
      </w:r>
      <w:r w:rsidR="005039FC" w:rsidRPr="008B7460">
        <w:rPr>
          <w:rFonts w:ascii="Arial" w:hAnsi="Arial" w:cs="Arial"/>
        </w:rPr>
        <w:t xml:space="preserve"> </w:t>
      </w:r>
      <w:r w:rsidR="00DA6D34" w:rsidRPr="008B7460">
        <w:rPr>
          <w:rFonts w:ascii="Arial" w:hAnsi="Arial" w:cs="Arial"/>
        </w:rPr>
        <w:t>is to find out what the underlining issue is</w:t>
      </w:r>
      <w:r w:rsidR="008A2D6A" w:rsidRPr="008B7460">
        <w:rPr>
          <w:rFonts w:ascii="Arial" w:hAnsi="Arial" w:cs="Arial"/>
        </w:rPr>
        <w:t xml:space="preserve"> that’s affecting the problem for the victim</w:t>
      </w:r>
      <w:r w:rsidR="00C74CC4" w:rsidRPr="008B7460">
        <w:rPr>
          <w:rFonts w:ascii="Arial" w:hAnsi="Arial" w:cs="Arial"/>
        </w:rPr>
        <w:t xml:space="preserve">, offender or location. </w:t>
      </w:r>
      <w:r w:rsidR="00CC7BB0" w:rsidRPr="008B7460">
        <w:rPr>
          <w:rFonts w:ascii="Arial" w:hAnsi="Arial" w:cs="Arial"/>
        </w:rPr>
        <w:t>The response</w:t>
      </w:r>
      <w:r w:rsidR="006E6372" w:rsidRPr="008B7460">
        <w:rPr>
          <w:rFonts w:ascii="Arial" w:hAnsi="Arial" w:cs="Arial"/>
        </w:rPr>
        <w:t xml:space="preserve"> is </w:t>
      </w:r>
      <w:r w:rsidR="00CC7BB0" w:rsidRPr="008B7460">
        <w:rPr>
          <w:rFonts w:ascii="Arial" w:hAnsi="Arial" w:cs="Arial"/>
        </w:rPr>
        <w:t>the strategies and tactics to deal with the problem</w:t>
      </w:r>
      <w:r w:rsidR="004B7EB0" w:rsidRPr="008B7460">
        <w:rPr>
          <w:rFonts w:ascii="Arial" w:hAnsi="Arial" w:cs="Arial"/>
        </w:rPr>
        <w:t>; finally</w:t>
      </w:r>
      <w:r w:rsidR="00227C7B" w:rsidRPr="008B7460">
        <w:rPr>
          <w:rFonts w:ascii="Arial" w:hAnsi="Arial" w:cs="Arial"/>
        </w:rPr>
        <w:t>,</w:t>
      </w:r>
      <w:r w:rsidR="00CC7BB0" w:rsidRPr="008B7460">
        <w:rPr>
          <w:rFonts w:ascii="Arial" w:hAnsi="Arial" w:cs="Arial"/>
        </w:rPr>
        <w:t xml:space="preserve"> assessment is </w:t>
      </w:r>
      <w:r w:rsidR="00227C7B" w:rsidRPr="008B7460">
        <w:rPr>
          <w:rFonts w:ascii="Arial" w:hAnsi="Arial" w:cs="Arial"/>
        </w:rPr>
        <w:t xml:space="preserve">the measurement of the impact of the problem (College of policing, 2023). </w:t>
      </w:r>
      <w:r w:rsidR="00CF30A7">
        <w:rPr>
          <w:rFonts w:ascii="Arial" w:hAnsi="Arial" w:cs="Arial"/>
        </w:rPr>
        <w:t xml:space="preserve">This model prevents crime </w:t>
      </w:r>
      <w:r w:rsidR="00687490">
        <w:rPr>
          <w:rFonts w:ascii="Arial" w:hAnsi="Arial" w:cs="Arial"/>
        </w:rPr>
        <w:t xml:space="preserve">in certain areas. </w:t>
      </w:r>
      <w:r w:rsidR="00CA776E">
        <w:rPr>
          <w:rFonts w:ascii="Arial" w:hAnsi="Arial" w:cs="Arial"/>
        </w:rPr>
        <w:t>They provide a CHEER test suggesting: community</w:t>
      </w:r>
      <w:r w:rsidR="00756BF1">
        <w:rPr>
          <w:rFonts w:ascii="Arial" w:hAnsi="Arial" w:cs="Arial"/>
        </w:rPr>
        <w:t>, does it get affected? Harm, does it generate harm? Expect,</w:t>
      </w:r>
      <w:r w:rsidR="00921433">
        <w:rPr>
          <w:rFonts w:ascii="Arial" w:hAnsi="Arial" w:cs="Arial"/>
        </w:rPr>
        <w:t xml:space="preserve"> is there something that the public </w:t>
      </w:r>
      <w:r w:rsidR="00675D13">
        <w:rPr>
          <w:rFonts w:ascii="Arial" w:hAnsi="Arial" w:cs="Arial"/>
        </w:rPr>
        <w:t>expects</w:t>
      </w:r>
      <w:r w:rsidR="00921433">
        <w:rPr>
          <w:rFonts w:ascii="Arial" w:hAnsi="Arial" w:cs="Arial"/>
        </w:rPr>
        <w:t xml:space="preserve"> the police to address, events include discrete and clear</w:t>
      </w:r>
      <w:r w:rsidR="00BC6CDC">
        <w:rPr>
          <w:rFonts w:ascii="Arial" w:hAnsi="Arial" w:cs="Arial"/>
        </w:rPr>
        <w:t xml:space="preserve">ly defined events, recurring are they happening all the time? And similar </w:t>
      </w:r>
      <w:r w:rsidR="00D73E55">
        <w:rPr>
          <w:rFonts w:ascii="Arial" w:hAnsi="Arial" w:cs="Arial"/>
        </w:rPr>
        <w:t xml:space="preserve">events happening? </w:t>
      </w:r>
      <w:r w:rsidR="008E02DA">
        <w:rPr>
          <w:rFonts w:ascii="Arial" w:hAnsi="Arial" w:cs="Arial"/>
        </w:rPr>
        <w:t xml:space="preserve">This model does deal with theft but under the robbery part, </w:t>
      </w:r>
      <w:r w:rsidR="00D41604">
        <w:rPr>
          <w:rFonts w:ascii="Arial" w:hAnsi="Arial" w:cs="Arial"/>
        </w:rPr>
        <w:t>does it keep happening in the same area</w:t>
      </w:r>
      <w:r w:rsidR="00344570">
        <w:rPr>
          <w:rFonts w:ascii="Arial" w:hAnsi="Arial" w:cs="Arial"/>
        </w:rPr>
        <w:t xml:space="preserve"> and is it the same people committing the crimes</w:t>
      </w:r>
      <w:r w:rsidR="00675D13">
        <w:rPr>
          <w:rFonts w:ascii="Arial" w:hAnsi="Arial" w:cs="Arial"/>
        </w:rPr>
        <w:t>?</w:t>
      </w:r>
      <w:r w:rsidR="00344570">
        <w:rPr>
          <w:rFonts w:ascii="Arial" w:hAnsi="Arial" w:cs="Arial"/>
        </w:rPr>
        <w:t xml:space="preserve"> </w:t>
      </w:r>
      <w:r w:rsidR="00AF6DD1">
        <w:rPr>
          <w:rFonts w:ascii="Arial" w:hAnsi="Arial" w:cs="Arial"/>
        </w:rPr>
        <w:t xml:space="preserve">Police will deal with these by walking around the area to prevent crime </w:t>
      </w:r>
      <w:r w:rsidR="00675D13">
        <w:rPr>
          <w:rFonts w:ascii="Arial" w:hAnsi="Arial" w:cs="Arial"/>
        </w:rPr>
        <w:t xml:space="preserve">from </w:t>
      </w:r>
      <w:r w:rsidR="00AF6DD1">
        <w:rPr>
          <w:rFonts w:ascii="Arial" w:hAnsi="Arial" w:cs="Arial"/>
        </w:rPr>
        <w:t>repeating (college of policing, 2022).</w:t>
      </w:r>
    </w:p>
    <w:p w14:paraId="682DBF94" w14:textId="77777777" w:rsidR="004B7EB0" w:rsidRPr="008B7460" w:rsidRDefault="004B7EB0" w:rsidP="00675D13">
      <w:pPr>
        <w:tabs>
          <w:tab w:val="left" w:pos="1964"/>
        </w:tabs>
        <w:spacing w:line="360" w:lineRule="auto"/>
        <w:rPr>
          <w:rFonts w:ascii="Arial" w:hAnsi="Arial" w:cs="Arial"/>
        </w:rPr>
      </w:pPr>
    </w:p>
    <w:p w14:paraId="73894D34" w14:textId="7FCB8461" w:rsidR="0081193D" w:rsidRPr="008B7460" w:rsidRDefault="000265A8" w:rsidP="00675D13">
      <w:pPr>
        <w:tabs>
          <w:tab w:val="left" w:pos="1964"/>
        </w:tabs>
        <w:spacing w:line="360" w:lineRule="auto"/>
        <w:rPr>
          <w:rFonts w:ascii="Arial" w:hAnsi="Arial" w:cs="Arial"/>
        </w:rPr>
      </w:pPr>
      <w:r w:rsidRPr="008B7460">
        <w:rPr>
          <w:rFonts w:ascii="Arial" w:hAnsi="Arial" w:cs="Arial"/>
        </w:rPr>
        <w:t xml:space="preserve">Hotspot is used to reduce crime levels </w:t>
      </w:r>
      <w:r w:rsidR="004372CF" w:rsidRPr="008B7460">
        <w:rPr>
          <w:rFonts w:ascii="Arial" w:hAnsi="Arial" w:cs="Arial"/>
        </w:rPr>
        <w:t>and disorders</w:t>
      </w:r>
      <w:r w:rsidR="00982B4D" w:rsidRPr="008B7460">
        <w:rPr>
          <w:rFonts w:ascii="Arial" w:hAnsi="Arial" w:cs="Arial"/>
        </w:rPr>
        <w:t xml:space="preserve"> used in small areas where crime </w:t>
      </w:r>
      <w:r w:rsidR="00B2716A" w:rsidRPr="008B7460">
        <w:rPr>
          <w:rFonts w:ascii="Arial" w:hAnsi="Arial" w:cs="Arial"/>
        </w:rPr>
        <w:t xml:space="preserve">happens </w:t>
      </w:r>
      <w:r w:rsidR="00A55EF1" w:rsidRPr="008B7460">
        <w:rPr>
          <w:rFonts w:ascii="Arial" w:hAnsi="Arial" w:cs="Arial"/>
        </w:rPr>
        <w:t xml:space="preserve">more </w:t>
      </w:r>
      <w:r w:rsidR="00B2716A" w:rsidRPr="008B7460">
        <w:rPr>
          <w:rFonts w:ascii="Arial" w:hAnsi="Arial" w:cs="Arial"/>
        </w:rPr>
        <w:t xml:space="preserve">often </w:t>
      </w:r>
      <w:r w:rsidR="00A55EF1" w:rsidRPr="008B7460">
        <w:rPr>
          <w:rFonts w:ascii="Arial" w:hAnsi="Arial" w:cs="Arial"/>
        </w:rPr>
        <w:t>than</w:t>
      </w:r>
      <w:r w:rsidR="00B2716A" w:rsidRPr="008B7460">
        <w:rPr>
          <w:rFonts w:ascii="Arial" w:hAnsi="Arial" w:cs="Arial"/>
        </w:rPr>
        <w:t xml:space="preserve"> predicted.</w:t>
      </w:r>
      <w:r w:rsidR="004372CF" w:rsidRPr="008B7460">
        <w:rPr>
          <w:rFonts w:ascii="Arial" w:hAnsi="Arial" w:cs="Arial"/>
        </w:rPr>
        <w:t xml:space="preserve"> This </w:t>
      </w:r>
      <w:r w:rsidR="00B2716A" w:rsidRPr="008B7460">
        <w:rPr>
          <w:rFonts w:ascii="Arial" w:hAnsi="Arial" w:cs="Arial"/>
        </w:rPr>
        <w:t>strategy</w:t>
      </w:r>
      <w:r w:rsidR="004372CF" w:rsidRPr="008B7460">
        <w:rPr>
          <w:rFonts w:ascii="Arial" w:hAnsi="Arial" w:cs="Arial"/>
        </w:rPr>
        <w:t xml:space="preserve"> is based </w:t>
      </w:r>
      <w:r w:rsidR="00A55EF1" w:rsidRPr="008B7460">
        <w:rPr>
          <w:rFonts w:ascii="Arial" w:hAnsi="Arial" w:cs="Arial"/>
        </w:rPr>
        <w:t>on</w:t>
      </w:r>
      <w:r w:rsidR="004372CF" w:rsidRPr="008B7460">
        <w:rPr>
          <w:rFonts w:ascii="Arial" w:hAnsi="Arial" w:cs="Arial"/>
        </w:rPr>
        <w:t xml:space="preserve"> crime and disorder </w:t>
      </w:r>
      <w:r w:rsidR="00A55EF1" w:rsidRPr="008B7460">
        <w:rPr>
          <w:rFonts w:ascii="Arial" w:hAnsi="Arial" w:cs="Arial"/>
        </w:rPr>
        <w:t>is</w:t>
      </w:r>
      <w:r w:rsidR="004372CF" w:rsidRPr="008B7460">
        <w:rPr>
          <w:rFonts w:ascii="Arial" w:hAnsi="Arial" w:cs="Arial"/>
        </w:rPr>
        <w:t xml:space="preserve"> not evenly spread </w:t>
      </w:r>
      <w:r w:rsidR="00D95FA0" w:rsidRPr="008B7460">
        <w:rPr>
          <w:rFonts w:ascii="Arial" w:hAnsi="Arial" w:cs="Arial"/>
        </w:rPr>
        <w:t xml:space="preserve">within neighbourhoods but </w:t>
      </w:r>
      <w:r w:rsidR="00A55EF1" w:rsidRPr="008B7460">
        <w:rPr>
          <w:rFonts w:ascii="Arial" w:hAnsi="Arial" w:cs="Arial"/>
        </w:rPr>
        <w:t>all-over</w:t>
      </w:r>
      <w:r w:rsidR="00D95FA0" w:rsidRPr="008B7460">
        <w:rPr>
          <w:rFonts w:ascii="Arial" w:hAnsi="Arial" w:cs="Arial"/>
        </w:rPr>
        <w:t xml:space="preserve"> small places and </w:t>
      </w:r>
      <w:r w:rsidR="00A55EF1" w:rsidRPr="008B7460">
        <w:rPr>
          <w:rFonts w:ascii="Arial" w:hAnsi="Arial" w:cs="Arial"/>
        </w:rPr>
        <w:t>focuses</w:t>
      </w:r>
      <w:r w:rsidR="00D95FA0" w:rsidRPr="008B7460">
        <w:rPr>
          <w:rFonts w:ascii="Arial" w:hAnsi="Arial" w:cs="Arial"/>
        </w:rPr>
        <w:t xml:space="preserve"> resources on persistent high crime areas</w:t>
      </w:r>
      <w:r w:rsidR="00982B4D" w:rsidRPr="008B7460">
        <w:rPr>
          <w:rFonts w:ascii="Arial" w:hAnsi="Arial" w:cs="Arial"/>
        </w:rPr>
        <w:t xml:space="preserve"> to tackle them more efficiently. </w:t>
      </w:r>
      <w:r w:rsidR="00841FB8" w:rsidRPr="008B7460">
        <w:rPr>
          <w:rFonts w:ascii="Arial" w:hAnsi="Arial" w:cs="Arial"/>
        </w:rPr>
        <w:t xml:space="preserve">Hotspot works </w:t>
      </w:r>
      <w:r w:rsidR="008814D1" w:rsidRPr="008B7460">
        <w:rPr>
          <w:rFonts w:ascii="Arial" w:hAnsi="Arial" w:cs="Arial"/>
        </w:rPr>
        <w:t xml:space="preserve">by increasing visible patrols to stop crimes </w:t>
      </w:r>
      <w:r w:rsidR="00A55EF1" w:rsidRPr="008B7460">
        <w:rPr>
          <w:rFonts w:ascii="Arial" w:hAnsi="Arial" w:cs="Arial"/>
        </w:rPr>
        <w:t xml:space="preserve">from </w:t>
      </w:r>
      <w:r w:rsidR="00325AF4" w:rsidRPr="008B7460">
        <w:rPr>
          <w:rFonts w:ascii="Arial" w:hAnsi="Arial" w:cs="Arial"/>
        </w:rPr>
        <w:t>occurring</w:t>
      </w:r>
      <w:r w:rsidR="00D30163" w:rsidRPr="008B7460">
        <w:rPr>
          <w:rFonts w:ascii="Arial" w:hAnsi="Arial" w:cs="Arial"/>
        </w:rPr>
        <w:t xml:space="preserve">. High </w:t>
      </w:r>
      <w:r w:rsidR="00761E52" w:rsidRPr="008B7460">
        <w:rPr>
          <w:rFonts w:ascii="Arial" w:hAnsi="Arial" w:cs="Arial"/>
        </w:rPr>
        <w:lastRenderedPageBreak/>
        <w:t>visibility</w:t>
      </w:r>
      <w:r w:rsidR="00D30163" w:rsidRPr="008B7460">
        <w:rPr>
          <w:rFonts w:ascii="Arial" w:hAnsi="Arial" w:cs="Arial"/>
        </w:rPr>
        <w:t xml:space="preserve"> </w:t>
      </w:r>
      <w:r w:rsidR="00761E52" w:rsidRPr="008B7460">
        <w:rPr>
          <w:rFonts w:ascii="Arial" w:hAnsi="Arial" w:cs="Arial"/>
        </w:rPr>
        <w:t xml:space="preserve">strategy necessitates unpredictable police movement between hotspots. To maximise the deterrent effect, they only stay a brief time in each hot spot, they spend 10 to 16 minutes in each spot. </w:t>
      </w:r>
      <w:r w:rsidR="00325AF4" w:rsidRPr="008B7460">
        <w:rPr>
          <w:rFonts w:ascii="Arial" w:hAnsi="Arial" w:cs="Arial"/>
        </w:rPr>
        <w:t xml:space="preserve">There are 2 theories that include hotspot deterrence theory and crime opportunity theory. </w:t>
      </w:r>
      <w:r w:rsidR="008E7AEA" w:rsidRPr="008B7460">
        <w:rPr>
          <w:rFonts w:ascii="Arial" w:hAnsi="Arial" w:cs="Arial"/>
        </w:rPr>
        <w:t xml:space="preserve">Hotspot has </w:t>
      </w:r>
      <w:r w:rsidR="00761E52" w:rsidRPr="008B7460">
        <w:rPr>
          <w:rFonts w:ascii="Arial" w:hAnsi="Arial" w:cs="Arial"/>
        </w:rPr>
        <w:t>reduced</w:t>
      </w:r>
      <w:r w:rsidR="008E7AEA" w:rsidRPr="008B7460">
        <w:rPr>
          <w:rFonts w:ascii="Arial" w:hAnsi="Arial" w:cs="Arial"/>
        </w:rPr>
        <w:t xml:space="preserve"> </w:t>
      </w:r>
      <w:r w:rsidR="00D37772" w:rsidRPr="008B7460">
        <w:rPr>
          <w:rFonts w:ascii="Arial" w:hAnsi="Arial" w:cs="Arial"/>
        </w:rPr>
        <w:t>many crime types such as drug offences, disorder offences, property offences and serious violence</w:t>
      </w:r>
      <w:r w:rsidR="0032527A" w:rsidRPr="008B7460">
        <w:rPr>
          <w:rFonts w:ascii="Arial" w:hAnsi="Arial" w:cs="Arial"/>
        </w:rPr>
        <w:t xml:space="preserve"> (College of policing, 2022).</w:t>
      </w:r>
      <w:r w:rsidR="001A0C5C" w:rsidRPr="008B7460">
        <w:rPr>
          <w:rFonts w:ascii="Arial" w:hAnsi="Arial" w:cs="Arial"/>
        </w:rPr>
        <w:t xml:space="preserve"> </w:t>
      </w:r>
      <w:r w:rsidR="00781963">
        <w:rPr>
          <w:rFonts w:ascii="Arial" w:hAnsi="Arial" w:cs="Arial"/>
        </w:rPr>
        <w:t>This model does prevent theft</w:t>
      </w:r>
      <w:r w:rsidR="00A679A6">
        <w:rPr>
          <w:rFonts w:ascii="Arial" w:hAnsi="Arial" w:cs="Arial"/>
        </w:rPr>
        <w:t xml:space="preserve">, it can prevent robbery, taking a conveyance without consent, burglary, </w:t>
      </w:r>
      <w:r w:rsidR="00586514">
        <w:rPr>
          <w:rFonts w:ascii="Arial" w:hAnsi="Arial" w:cs="Arial"/>
        </w:rPr>
        <w:t>handling good or even criminal damage</w:t>
      </w:r>
      <w:r w:rsidR="001035A3">
        <w:rPr>
          <w:rFonts w:ascii="Arial" w:hAnsi="Arial" w:cs="Arial"/>
        </w:rPr>
        <w:t xml:space="preserve"> (law teacher, 2023).</w:t>
      </w:r>
    </w:p>
    <w:p w14:paraId="15F7416D" w14:textId="4995B030" w:rsidR="0040204A" w:rsidRPr="008B7460" w:rsidRDefault="0040204A" w:rsidP="00675D13">
      <w:pPr>
        <w:spacing w:line="360" w:lineRule="auto"/>
        <w:rPr>
          <w:rFonts w:ascii="Arial" w:hAnsi="Arial" w:cs="Arial"/>
        </w:rPr>
      </w:pPr>
    </w:p>
    <w:p w14:paraId="735B4249" w14:textId="2025A865" w:rsidR="00DE43CF" w:rsidRDefault="005D5D2B" w:rsidP="00675D13">
      <w:pPr>
        <w:spacing w:line="360" w:lineRule="auto"/>
        <w:rPr>
          <w:rFonts w:ascii="Arial" w:hAnsi="Arial" w:cs="Arial"/>
        </w:rPr>
      </w:pPr>
      <w:r w:rsidRPr="008B7460">
        <w:rPr>
          <w:rFonts w:ascii="Arial" w:hAnsi="Arial" w:cs="Arial"/>
        </w:rPr>
        <w:t xml:space="preserve">Theft is when someone is </w:t>
      </w:r>
      <w:r w:rsidR="00675D13">
        <w:rPr>
          <w:rFonts w:ascii="Arial" w:hAnsi="Arial" w:cs="Arial"/>
        </w:rPr>
        <w:t>dishonest</w:t>
      </w:r>
      <w:r w:rsidRPr="008B7460">
        <w:rPr>
          <w:rFonts w:ascii="Arial" w:hAnsi="Arial" w:cs="Arial"/>
        </w:rPr>
        <w:t xml:space="preserve">, appropriates, property </w:t>
      </w:r>
      <w:r w:rsidR="00E7357B">
        <w:rPr>
          <w:rFonts w:ascii="Arial" w:hAnsi="Arial" w:cs="Arial"/>
        </w:rPr>
        <w:t xml:space="preserve">that </w:t>
      </w:r>
      <w:r w:rsidR="00675D13">
        <w:rPr>
          <w:rFonts w:ascii="Arial" w:hAnsi="Arial" w:cs="Arial"/>
        </w:rPr>
        <w:t>belongs</w:t>
      </w:r>
      <w:r w:rsidR="00A26C5E" w:rsidRPr="008B7460">
        <w:rPr>
          <w:rFonts w:ascii="Arial" w:hAnsi="Arial" w:cs="Arial"/>
        </w:rPr>
        <w:t xml:space="preserve"> to another or </w:t>
      </w:r>
      <w:r w:rsidR="00675D13">
        <w:rPr>
          <w:rFonts w:ascii="Arial" w:hAnsi="Arial" w:cs="Arial"/>
        </w:rPr>
        <w:t xml:space="preserve">has </w:t>
      </w:r>
      <w:r w:rsidR="00A26C5E" w:rsidRPr="008B7460">
        <w:rPr>
          <w:rFonts w:ascii="Arial" w:hAnsi="Arial" w:cs="Arial"/>
        </w:rPr>
        <w:t xml:space="preserve">the intention of permanently depriving the other of it. </w:t>
      </w:r>
      <w:r w:rsidR="001E359E" w:rsidRPr="008B7460">
        <w:rPr>
          <w:rFonts w:ascii="Arial" w:hAnsi="Arial" w:cs="Arial"/>
        </w:rPr>
        <w:t>A person can be guilty of 7 years imprisonment for theft</w:t>
      </w:r>
      <w:r w:rsidR="007F7E3D" w:rsidRPr="008B7460">
        <w:rPr>
          <w:rFonts w:ascii="Arial" w:hAnsi="Arial" w:cs="Arial"/>
        </w:rPr>
        <w:t>, robbery or burglary</w:t>
      </w:r>
      <w:r w:rsidR="003237C2" w:rsidRPr="008B7460">
        <w:rPr>
          <w:rFonts w:ascii="Arial" w:hAnsi="Arial" w:cs="Arial"/>
        </w:rPr>
        <w:t xml:space="preserve"> (Legislation.gov.uk,2023). </w:t>
      </w:r>
      <w:r w:rsidR="007F7E3D" w:rsidRPr="008B7460">
        <w:rPr>
          <w:rFonts w:ascii="Arial" w:hAnsi="Arial" w:cs="Arial"/>
        </w:rPr>
        <w:t xml:space="preserve">Theft can be </w:t>
      </w:r>
      <w:r w:rsidR="00217905" w:rsidRPr="008B7460">
        <w:rPr>
          <w:rFonts w:ascii="Arial" w:hAnsi="Arial" w:cs="Arial"/>
        </w:rPr>
        <w:t>from a store</w:t>
      </w:r>
      <w:r w:rsidR="008A03CB" w:rsidRPr="008B7460">
        <w:rPr>
          <w:rFonts w:ascii="Arial" w:hAnsi="Arial" w:cs="Arial"/>
        </w:rPr>
        <w:t xml:space="preserve"> or identity. Identity theft can be someone </w:t>
      </w:r>
      <w:r w:rsidR="00B773EE" w:rsidRPr="008B7460">
        <w:rPr>
          <w:rFonts w:ascii="Arial" w:hAnsi="Arial" w:cs="Arial"/>
        </w:rPr>
        <w:t xml:space="preserve">using your name, address, date of birth and more. People do this to steal </w:t>
      </w:r>
      <w:r w:rsidR="00C057AA" w:rsidRPr="008B7460">
        <w:rPr>
          <w:rFonts w:ascii="Arial" w:hAnsi="Arial" w:cs="Arial"/>
        </w:rPr>
        <w:t xml:space="preserve">your tax refund or even use medical care in your name. </w:t>
      </w:r>
      <w:r w:rsidR="00E747E4" w:rsidRPr="008B7460">
        <w:rPr>
          <w:rFonts w:ascii="Arial" w:hAnsi="Arial" w:cs="Arial"/>
        </w:rPr>
        <w:t>Identity</w:t>
      </w:r>
      <w:r w:rsidR="002B1621" w:rsidRPr="008B7460">
        <w:rPr>
          <w:rFonts w:ascii="Arial" w:hAnsi="Arial" w:cs="Arial"/>
        </w:rPr>
        <w:t xml:space="preserve"> theft can begin </w:t>
      </w:r>
      <w:r w:rsidR="00675D13">
        <w:rPr>
          <w:rFonts w:ascii="Arial" w:hAnsi="Arial" w:cs="Arial"/>
        </w:rPr>
        <w:t>with</w:t>
      </w:r>
      <w:r w:rsidR="002B1621" w:rsidRPr="008B7460">
        <w:rPr>
          <w:rFonts w:ascii="Arial" w:hAnsi="Arial" w:cs="Arial"/>
        </w:rPr>
        <w:t xml:space="preserve"> someone stealing your phone, wallet, data breaches, </w:t>
      </w:r>
      <w:r w:rsidR="00675D13">
        <w:rPr>
          <w:rFonts w:ascii="Arial" w:hAnsi="Arial" w:cs="Arial"/>
        </w:rPr>
        <w:t xml:space="preserve">or </w:t>
      </w:r>
      <w:r w:rsidR="002B1621" w:rsidRPr="008B7460">
        <w:rPr>
          <w:rFonts w:ascii="Arial" w:hAnsi="Arial" w:cs="Arial"/>
        </w:rPr>
        <w:t>credit card scamming.</w:t>
      </w:r>
      <w:r w:rsidR="00E747E4" w:rsidRPr="008B7460">
        <w:rPr>
          <w:rFonts w:ascii="Arial" w:hAnsi="Arial" w:cs="Arial"/>
        </w:rPr>
        <w:t xml:space="preserve"> </w:t>
      </w:r>
      <w:r w:rsidR="00753E19" w:rsidRPr="008B7460">
        <w:rPr>
          <w:rFonts w:ascii="Arial" w:hAnsi="Arial" w:cs="Arial"/>
        </w:rPr>
        <w:t xml:space="preserve">Ways to prevent this can be to never click links sent from text or emails that you do not </w:t>
      </w:r>
      <w:r w:rsidR="00E7357B" w:rsidRPr="008B7460">
        <w:rPr>
          <w:rFonts w:ascii="Arial" w:hAnsi="Arial" w:cs="Arial"/>
        </w:rPr>
        <w:t>know and</w:t>
      </w:r>
      <w:r w:rsidR="00675D13">
        <w:rPr>
          <w:rFonts w:ascii="Arial" w:hAnsi="Arial" w:cs="Arial"/>
        </w:rPr>
        <w:t xml:space="preserve"> </w:t>
      </w:r>
      <w:r w:rsidR="00661057" w:rsidRPr="008B7460">
        <w:rPr>
          <w:rFonts w:ascii="Arial" w:hAnsi="Arial" w:cs="Arial"/>
        </w:rPr>
        <w:t>add your number to the national do not call registry. By doing these they can prevent identity theft from happening</w:t>
      </w:r>
      <w:r w:rsidR="00994592" w:rsidRPr="008B7460">
        <w:rPr>
          <w:rFonts w:ascii="Arial" w:hAnsi="Arial" w:cs="Arial"/>
        </w:rPr>
        <w:t xml:space="preserve"> (Aura, 2023). </w:t>
      </w:r>
      <w:r w:rsidR="0019486A" w:rsidRPr="008B7460">
        <w:rPr>
          <w:rFonts w:ascii="Arial" w:hAnsi="Arial" w:cs="Arial"/>
        </w:rPr>
        <w:t xml:space="preserve">Stores can prevent theft by </w:t>
      </w:r>
      <w:r w:rsidR="00675D13">
        <w:rPr>
          <w:rFonts w:ascii="Arial" w:hAnsi="Arial" w:cs="Arial"/>
        </w:rPr>
        <w:t xml:space="preserve">a </w:t>
      </w:r>
      <w:r w:rsidR="0019486A" w:rsidRPr="008B7460">
        <w:rPr>
          <w:rFonts w:ascii="Arial" w:hAnsi="Arial" w:cs="Arial"/>
        </w:rPr>
        <w:t xml:space="preserve">meet and </w:t>
      </w:r>
      <w:r w:rsidR="00675D13">
        <w:rPr>
          <w:rFonts w:ascii="Arial" w:hAnsi="Arial" w:cs="Arial"/>
        </w:rPr>
        <w:t>greeting</w:t>
      </w:r>
      <w:r w:rsidR="0019486A" w:rsidRPr="008B7460">
        <w:rPr>
          <w:rFonts w:ascii="Arial" w:hAnsi="Arial" w:cs="Arial"/>
        </w:rPr>
        <w:t xml:space="preserve"> the customers</w:t>
      </w:r>
      <w:r w:rsidR="00082096" w:rsidRPr="008B7460">
        <w:rPr>
          <w:rFonts w:ascii="Arial" w:hAnsi="Arial" w:cs="Arial"/>
        </w:rPr>
        <w:t xml:space="preserve"> by doing this the </w:t>
      </w:r>
      <w:r w:rsidR="00E7357B">
        <w:rPr>
          <w:rFonts w:ascii="Arial" w:hAnsi="Arial" w:cs="Arial"/>
        </w:rPr>
        <w:t>shoplifters</w:t>
      </w:r>
      <w:r w:rsidR="00082096" w:rsidRPr="008B7460">
        <w:rPr>
          <w:rFonts w:ascii="Arial" w:hAnsi="Arial" w:cs="Arial"/>
        </w:rPr>
        <w:t xml:space="preserve"> might not commit the crime because they might think they have been caught.</w:t>
      </w:r>
      <w:r w:rsidR="00A1769F" w:rsidRPr="008B7460">
        <w:rPr>
          <w:rFonts w:ascii="Arial" w:hAnsi="Arial" w:cs="Arial"/>
        </w:rPr>
        <w:t xml:space="preserve"> Stores can crime map and see what part of the store is having the most theft</w:t>
      </w:r>
      <w:r w:rsidR="00874301" w:rsidRPr="008B7460">
        <w:rPr>
          <w:rFonts w:ascii="Arial" w:hAnsi="Arial" w:cs="Arial"/>
        </w:rPr>
        <w:t xml:space="preserve">, to prevent it they could add more </w:t>
      </w:r>
      <w:r w:rsidR="00E7357B">
        <w:rPr>
          <w:rFonts w:ascii="Arial" w:hAnsi="Arial" w:cs="Arial"/>
        </w:rPr>
        <w:t>CCTV</w:t>
      </w:r>
      <w:r w:rsidR="00874301" w:rsidRPr="008B7460">
        <w:rPr>
          <w:rFonts w:ascii="Arial" w:hAnsi="Arial" w:cs="Arial"/>
        </w:rPr>
        <w:t xml:space="preserve">, more posters relating to theft so people can see them, </w:t>
      </w:r>
      <w:r w:rsidR="00E7357B">
        <w:rPr>
          <w:rFonts w:ascii="Arial" w:hAnsi="Arial" w:cs="Arial"/>
        </w:rPr>
        <w:t xml:space="preserve">and </w:t>
      </w:r>
      <w:r w:rsidR="00874301" w:rsidRPr="008B7460">
        <w:rPr>
          <w:rFonts w:ascii="Arial" w:hAnsi="Arial" w:cs="Arial"/>
        </w:rPr>
        <w:t xml:space="preserve">put security tags on </w:t>
      </w:r>
      <w:r w:rsidR="00EA3FE5" w:rsidRPr="008B7460">
        <w:rPr>
          <w:rFonts w:ascii="Arial" w:hAnsi="Arial" w:cs="Arial"/>
        </w:rPr>
        <w:t xml:space="preserve">items (police.uk, </w:t>
      </w:r>
      <w:r w:rsidR="007550C3" w:rsidRPr="008B7460">
        <w:rPr>
          <w:rFonts w:ascii="Arial" w:hAnsi="Arial" w:cs="Arial"/>
        </w:rPr>
        <w:t>2023).</w:t>
      </w:r>
    </w:p>
    <w:p w14:paraId="0C1422DA" w14:textId="5B63DEB7" w:rsidR="000D7BE3" w:rsidRPr="008B7460" w:rsidRDefault="00FB2E6C" w:rsidP="00675D13">
      <w:pPr>
        <w:spacing w:line="360" w:lineRule="auto"/>
        <w:rPr>
          <w:rFonts w:ascii="Arial" w:hAnsi="Arial" w:cs="Arial"/>
        </w:rPr>
      </w:pPr>
      <w:r>
        <w:rPr>
          <w:rFonts w:ascii="Arial" w:hAnsi="Arial" w:cs="Arial"/>
        </w:rPr>
        <w:t xml:space="preserve">Neighbourhood </w:t>
      </w:r>
      <w:r w:rsidR="00E7357B">
        <w:rPr>
          <w:rFonts w:ascii="Arial" w:hAnsi="Arial" w:cs="Arial"/>
        </w:rPr>
        <w:t>watches</w:t>
      </w:r>
      <w:r>
        <w:rPr>
          <w:rFonts w:ascii="Arial" w:hAnsi="Arial" w:cs="Arial"/>
        </w:rPr>
        <w:t xml:space="preserve"> have been put in place in certain areas to reduce crimes. </w:t>
      </w:r>
      <w:r w:rsidR="00201FA6">
        <w:rPr>
          <w:rFonts w:ascii="Arial" w:hAnsi="Arial" w:cs="Arial"/>
        </w:rPr>
        <w:t xml:space="preserve">It can be known as </w:t>
      </w:r>
      <w:r w:rsidR="00E7357B">
        <w:rPr>
          <w:rFonts w:ascii="Arial" w:hAnsi="Arial" w:cs="Arial"/>
        </w:rPr>
        <w:t xml:space="preserve">a </w:t>
      </w:r>
      <w:r w:rsidR="00201FA6">
        <w:rPr>
          <w:rFonts w:ascii="Arial" w:hAnsi="Arial" w:cs="Arial"/>
        </w:rPr>
        <w:t>home watch, block watch and community watch</w:t>
      </w:r>
      <w:r w:rsidR="00E151E4">
        <w:rPr>
          <w:rFonts w:ascii="Arial" w:hAnsi="Arial" w:cs="Arial"/>
        </w:rPr>
        <w:t xml:space="preserve">. </w:t>
      </w:r>
      <w:r w:rsidR="00E9659C">
        <w:rPr>
          <w:rFonts w:ascii="Arial" w:hAnsi="Arial" w:cs="Arial"/>
        </w:rPr>
        <w:t xml:space="preserve">Neighbourhood </w:t>
      </w:r>
      <w:r w:rsidR="00E7357B">
        <w:rPr>
          <w:rFonts w:ascii="Arial" w:hAnsi="Arial" w:cs="Arial"/>
        </w:rPr>
        <w:t>Watch</w:t>
      </w:r>
      <w:r w:rsidR="00E9659C">
        <w:rPr>
          <w:rFonts w:ascii="Arial" w:hAnsi="Arial" w:cs="Arial"/>
        </w:rPr>
        <w:t xml:space="preserve"> can reduce crime by </w:t>
      </w:r>
      <w:r w:rsidR="00BF763A" w:rsidRPr="00BF763A">
        <w:rPr>
          <w:rFonts w:ascii="Arial" w:hAnsi="Arial" w:cs="Arial"/>
        </w:rPr>
        <w:t>improving the burglars' awareness of the locals' propensity to search for and report suspicious activities</w:t>
      </w:r>
      <w:r w:rsidR="00BF763A">
        <w:rPr>
          <w:rFonts w:ascii="Arial" w:hAnsi="Arial" w:cs="Arial"/>
        </w:rPr>
        <w:t xml:space="preserve">, </w:t>
      </w:r>
      <w:r w:rsidR="00CF7BDC" w:rsidRPr="00CF7BDC">
        <w:rPr>
          <w:rFonts w:ascii="Arial" w:hAnsi="Arial" w:cs="Arial"/>
        </w:rPr>
        <w:t>lowering perceived opportunity by enhancing occupant indications in unoccupied properties</w:t>
      </w:r>
      <w:r w:rsidR="00CF7BDC">
        <w:rPr>
          <w:rFonts w:ascii="Arial" w:hAnsi="Arial" w:cs="Arial"/>
        </w:rPr>
        <w:t xml:space="preserve"> for example moving bins</w:t>
      </w:r>
      <w:r w:rsidR="00180D5F">
        <w:rPr>
          <w:rFonts w:ascii="Arial" w:hAnsi="Arial" w:cs="Arial"/>
        </w:rPr>
        <w:t xml:space="preserve"> (</w:t>
      </w:r>
      <w:r w:rsidR="008D6CB8">
        <w:rPr>
          <w:rFonts w:ascii="Arial" w:hAnsi="Arial" w:cs="Arial"/>
        </w:rPr>
        <w:t>C</w:t>
      </w:r>
      <w:r w:rsidR="00180D5F">
        <w:rPr>
          <w:rFonts w:ascii="Arial" w:hAnsi="Arial" w:cs="Arial"/>
        </w:rPr>
        <w:t xml:space="preserve">ollege of policing, </w:t>
      </w:r>
      <w:r w:rsidR="0060354C">
        <w:rPr>
          <w:rFonts w:ascii="Arial" w:hAnsi="Arial" w:cs="Arial"/>
        </w:rPr>
        <w:t xml:space="preserve">2015). </w:t>
      </w:r>
      <w:r w:rsidR="00E53589">
        <w:rPr>
          <w:rFonts w:ascii="Arial" w:hAnsi="Arial" w:cs="Arial"/>
        </w:rPr>
        <w:t xml:space="preserve">Some kinds of people who </w:t>
      </w:r>
      <w:r w:rsidR="00E7357B">
        <w:rPr>
          <w:rFonts w:ascii="Arial" w:hAnsi="Arial" w:cs="Arial"/>
        </w:rPr>
        <w:t>shoplift</w:t>
      </w:r>
      <w:r w:rsidR="00E53589">
        <w:rPr>
          <w:rFonts w:ascii="Arial" w:hAnsi="Arial" w:cs="Arial"/>
        </w:rPr>
        <w:t xml:space="preserve"> can be homeless people</w:t>
      </w:r>
      <w:r w:rsidR="00C067AA">
        <w:rPr>
          <w:rFonts w:ascii="Arial" w:hAnsi="Arial" w:cs="Arial"/>
        </w:rPr>
        <w:t xml:space="preserve">, </w:t>
      </w:r>
      <w:r w:rsidR="00D510E0">
        <w:rPr>
          <w:rFonts w:ascii="Arial" w:hAnsi="Arial" w:cs="Arial"/>
        </w:rPr>
        <w:t xml:space="preserve">they do it to survive, </w:t>
      </w:r>
      <w:r w:rsidR="00E7357B">
        <w:rPr>
          <w:rFonts w:ascii="Arial" w:hAnsi="Arial" w:cs="Arial"/>
        </w:rPr>
        <w:t xml:space="preserve">and </w:t>
      </w:r>
      <w:r w:rsidR="00D510E0">
        <w:rPr>
          <w:rFonts w:ascii="Arial" w:hAnsi="Arial" w:cs="Arial"/>
        </w:rPr>
        <w:t xml:space="preserve">sometimes they just want food and drink. </w:t>
      </w:r>
      <w:r w:rsidR="00CA02C6">
        <w:rPr>
          <w:rFonts w:ascii="Arial" w:hAnsi="Arial" w:cs="Arial"/>
        </w:rPr>
        <w:t xml:space="preserve">When someone is planning on </w:t>
      </w:r>
      <w:r w:rsidR="000D7BE3">
        <w:rPr>
          <w:rFonts w:ascii="Arial" w:hAnsi="Arial" w:cs="Arial"/>
        </w:rPr>
        <w:t>stealing,</w:t>
      </w:r>
      <w:r w:rsidR="00CA02C6">
        <w:rPr>
          <w:rFonts w:ascii="Arial" w:hAnsi="Arial" w:cs="Arial"/>
        </w:rPr>
        <w:t xml:space="preserve"> they tend to go for vulnerable people for </w:t>
      </w:r>
      <w:r w:rsidR="00CA02C6">
        <w:rPr>
          <w:rFonts w:ascii="Arial" w:hAnsi="Arial" w:cs="Arial"/>
        </w:rPr>
        <w:lastRenderedPageBreak/>
        <w:t>example older people or kids, they target these people there easily influence</w:t>
      </w:r>
      <w:r w:rsidR="000D7BE3">
        <w:rPr>
          <w:rFonts w:ascii="Arial" w:hAnsi="Arial" w:cs="Arial"/>
        </w:rPr>
        <w:t>d. Children can be peer pressured into stealing and will think it’s okay and not understand the consequences</w:t>
      </w:r>
      <w:r w:rsidR="000A65D6">
        <w:rPr>
          <w:rFonts w:ascii="Arial" w:hAnsi="Arial" w:cs="Arial"/>
        </w:rPr>
        <w:t xml:space="preserve"> (Johns Hopkins all children’s hospital, 2023).</w:t>
      </w:r>
    </w:p>
    <w:p w14:paraId="3ECD932D" w14:textId="6F940720" w:rsidR="00E747E4" w:rsidRDefault="00E747E4" w:rsidP="00675D13">
      <w:pPr>
        <w:spacing w:line="360" w:lineRule="auto"/>
        <w:rPr>
          <w:color w:val="000000" w:themeColor="text1"/>
        </w:rPr>
      </w:pPr>
    </w:p>
    <w:p w14:paraId="1B1D92CA" w14:textId="50DEBBA3" w:rsidR="0042103E" w:rsidRDefault="00D13219" w:rsidP="00675D13">
      <w:pPr>
        <w:spacing w:line="360" w:lineRule="auto"/>
        <w:rPr>
          <w:rFonts w:ascii="Arial" w:hAnsi="Arial" w:cs="Arial"/>
          <w:color w:val="000000" w:themeColor="text1"/>
        </w:rPr>
      </w:pPr>
      <w:r w:rsidRPr="00D13219">
        <w:rPr>
          <w:rFonts w:ascii="Arial" w:hAnsi="Arial" w:cs="Arial"/>
          <w:color w:val="000000" w:themeColor="text1"/>
        </w:rPr>
        <w:t xml:space="preserve">From </w:t>
      </w:r>
      <w:r>
        <w:rPr>
          <w:rFonts w:ascii="Arial" w:hAnsi="Arial" w:cs="Arial"/>
          <w:color w:val="000000" w:themeColor="text1"/>
        </w:rPr>
        <w:t xml:space="preserve">researching about </w:t>
      </w:r>
      <w:r w:rsidR="009C0C97">
        <w:rPr>
          <w:rFonts w:ascii="Arial" w:hAnsi="Arial" w:cs="Arial"/>
          <w:color w:val="000000" w:themeColor="text1"/>
        </w:rPr>
        <w:t xml:space="preserve">classical criminology and </w:t>
      </w:r>
      <w:r w:rsidR="006750C7">
        <w:rPr>
          <w:rFonts w:ascii="Arial" w:hAnsi="Arial" w:cs="Arial"/>
          <w:color w:val="000000" w:themeColor="text1"/>
        </w:rPr>
        <w:t>evidence-based</w:t>
      </w:r>
      <w:r w:rsidR="009C0C97">
        <w:rPr>
          <w:rFonts w:ascii="Arial" w:hAnsi="Arial" w:cs="Arial"/>
          <w:color w:val="000000" w:themeColor="text1"/>
        </w:rPr>
        <w:t xml:space="preserve"> policing </w:t>
      </w:r>
      <w:r w:rsidR="00F77397">
        <w:rPr>
          <w:rFonts w:ascii="Arial" w:hAnsi="Arial" w:cs="Arial"/>
          <w:color w:val="000000" w:themeColor="text1"/>
        </w:rPr>
        <w:t xml:space="preserve">it shows that they work together to prevent crime in areas where needed. </w:t>
      </w:r>
      <w:r w:rsidR="006750C7">
        <w:rPr>
          <w:rFonts w:ascii="Arial" w:hAnsi="Arial" w:cs="Arial"/>
          <w:color w:val="000000" w:themeColor="text1"/>
        </w:rPr>
        <w:t xml:space="preserve">EBP use methods like the triple t, they use this to </w:t>
      </w:r>
      <w:r w:rsidR="00E7357B">
        <w:rPr>
          <w:rFonts w:ascii="Arial" w:hAnsi="Arial" w:cs="Arial"/>
          <w:color w:val="000000" w:themeColor="text1"/>
        </w:rPr>
        <w:t>decide</w:t>
      </w:r>
      <w:r w:rsidR="006750C7">
        <w:rPr>
          <w:rFonts w:ascii="Arial" w:hAnsi="Arial" w:cs="Arial"/>
          <w:color w:val="000000" w:themeColor="text1"/>
        </w:rPr>
        <w:t xml:space="preserve"> and improve data collection to see if the method is working. </w:t>
      </w:r>
      <w:r w:rsidR="007260DF">
        <w:rPr>
          <w:rFonts w:ascii="Arial" w:hAnsi="Arial" w:cs="Arial"/>
          <w:color w:val="000000" w:themeColor="text1"/>
        </w:rPr>
        <w:t xml:space="preserve">EBP also use methods like SARA, pop and hotspot to prevent crimes. All these methods </w:t>
      </w:r>
      <w:r w:rsidR="0059316A">
        <w:rPr>
          <w:rFonts w:ascii="Arial" w:hAnsi="Arial" w:cs="Arial"/>
          <w:color w:val="000000" w:themeColor="text1"/>
        </w:rPr>
        <w:t>work,</w:t>
      </w:r>
      <w:r w:rsidR="007260DF">
        <w:rPr>
          <w:rFonts w:ascii="Arial" w:hAnsi="Arial" w:cs="Arial"/>
          <w:color w:val="000000" w:themeColor="text1"/>
        </w:rPr>
        <w:t xml:space="preserve"> and they are bringing </w:t>
      </w:r>
      <w:r w:rsidR="00675D13">
        <w:rPr>
          <w:rFonts w:ascii="Arial" w:hAnsi="Arial" w:cs="Arial"/>
          <w:color w:val="000000" w:themeColor="text1"/>
        </w:rPr>
        <w:t>crime</w:t>
      </w:r>
      <w:r w:rsidR="007260DF">
        <w:rPr>
          <w:rFonts w:ascii="Arial" w:hAnsi="Arial" w:cs="Arial"/>
          <w:color w:val="000000" w:themeColor="text1"/>
        </w:rPr>
        <w:t xml:space="preserve"> rates down. </w:t>
      </w:r>
      <w:r w:rsidR="00675D13">
        <w:rPr>
          <w:rFonts w:ascii="Arial" w:hAnsi="Arial" w:cs="Arial"/>
          <w:color w:val="000000" w:themeColor="text1"/>
        </w:rPr>
        <w:t>All</w:t>
      </w:r>
      <w:r w:rsidR="0059316A">
        <w:rPr>
          <w:rFonts w:ascii="Arial" w:hAnsi="Arial" w:cs="Arial"/>
          <w:color w:val="000000" w:themeColor="text1"/>
        </w:rPr>
        <w:t xml:space="preserve"> these methods work to prevent theft</w:t>
      </w:r>
      <w:r w:rsidR="003F0150">
        <w:rPr>
          <w:rFonts w:ascii="Arial" w:hAnsi="Arial" w:cs="Arial"/>
          <w:color w:val="000000" w:themeColor="text1"/>
        </w:rPr>
        <w:t>, they do it by walking around areas for 10-16 minutes to stop people from wanting to commit a crime (college of policing, 2022).</w:t>
      </w:r>
      <w:r w:rsidR="0042103E">
        <w:rPr>
          <w:rFonts w:ascii="Arial" w:hAnsi="Arial" w:cs="Arial"/>
          <w:color w:val="000000" w:themeColor="text1"/>
        </w:rPr>
        <w:t xml:space="preserve"> </w:t>
      </w:r>
    </w:p>
    <w:p w14:paraId="1CE25867" w14:textId="3729E191" w:rsidR="00E747E4" w:rsidRPr="00E2167C" w:rsidRDefault="005F06A6" w:rsidP="00675D13">
      <w:pPr>
        <w:spacing w:line="360" w:lineRule="auto"/>
        <w:rPr>
          <w:rFonts w:ascii="Arial" w:hAnsi="Arial" w:cs="Arial"/>
          <w:color w:val="000000" w:themeColor="text1"/>
        </w:rPr>
      </w:pPr>
      <w:r>
        <w:rPr>
          <w:rFonts w:ascii="Arial" w:hAnsi="Arial" w:cs="Arial"/>
          <w:color w:val="000000" w:themeColor="text1"/>
        </w:rPr>
        <w:t>EBP Research</w:t>
      </w:r>
      <w:r w:rsidR="0042103E" w:rsidRPr="008B7460">
        <w:rPr>
          <w:rFonts w:ascii="Arial" w:hAnsi="Arial" w:cs="Arial"/>
        </w:rPr>
        <w:t xml:space="preserve"> can be used to gain a deeper knowledge of a problem by outlining its nature, scope, and potential causes by examining how a change was implemented and to test the impact of a new project in each setting or investigate the potential effects of a change in policing to evaluate the effectiveness of a policing intervention</w:t>
      </w:r>
      <w:r w:rsidR="00021D5A">
        <w:rPr>
          <w:rFonts w:ascii="Arial" w:hAnsi="Arial" w:cs="Arial"/>
        </w:rPr>
        <w:t xml:space="preserve"> (College of policing, 2023).</w:t>
      </w:r>
      <w:r>
        <w:rPr>
          <w:rFonts w:ascii="Arial" w:hAnsi="Arial" w:cs="Arial"/>
        </w:rPr>
        <w:t xml:space="preserve"> Whereas classical criminology is seeing someone’s actions as a rational decision</w:t>
      </w:r>
      <w:r w:rsidR="00CB687A">
        <w:rPr>
          <w:rFonts w:ascii="Arial" w:hAnsi="Arial" w:cs="Arial"/>
        </w:rPr>
        <w:t xml:space="preserve">, and they have free will meaning it’s their choice to commit a crime. </w:t>
      </w:r>
      <w:r w:rsidR="00293FAC">
        <w:rPr>
          <w:rFonts w:ascii="Arial" w:hAnsi="Arial" w:cs="Arial"/>
        </w:rPr>
        <w:t xml:space="preserve">Classical criminology has 5 key elements, they are rationality, </w:t>
      </w:r>
      <w:r w:rsidR="006D405D" w:rsidRPr="008B7460">
        <w:rPr>
          <w:rFonts w:ascii="Arial" w:hAnsi="Arial" w:cs="Arial"/>
        </w:rPr>
        <w:t>Hedonism</w:t>
      </w:r>
      <w:r w:rsidR="006D405D">
        <w:rPr>
          <w:rFonts w:ascii="Arial" w:hAnsi="Arial" w:cs="Arial"/>
        </w:rPr>
        <w:t>, punishment, human rights and due process</w:t>
      </w:r>
      <w:r w:rsidR="00C86920">
        <w:rPr>
          <w:rFonts w:ascii="Arial" w:hAnsi="Arial" w:cs="Arial"/>
        </w:rPr>
        <w:t xml:space="preserve"> (</w:t>
      </w:r>
      <w:r w:rsidR="00C86920" w:rsidRPr="008B7460">
        <w:rPr>
          <w:rFonts w:ascii="Arial" w:hAnsi="Arial" w:cs="Arial"/>
        </w:rPr>
        <w:t>Study.com, 2022).</w:t>
      </w:r>
      <w:r w:rsidR="006D405D">
        <w:rPr>
          <w:rFonts w:ascii="Arial" w:hAnsi="Arial" w:cs="Arial"/>
        </w:rPr>
        <w:t xml:space="preserve"> </w:t>
      </w:r>
      <w:r w:rsidR="00C86920">
        <w:rPr>
          <w:rFonts w:ascii="Arial" w:hAnsi="Arial" w:cs="Arial"/>
        </w:rPr>
        <w:t xml:space="preserve">Classical criminology has many theories </w:t>
      </w:r>
      <w:r w:rsidR="00C86920" w:rsidRPr="008B7460">
        <w:rPr>
          <w:rFonts w:ascii="Arial" w:hAnsi="Arial" w:cs="Arial"/>
        </w:rPr>
        <w:t>Cesare Beccaria</w:t>
      </w:r>
      <w:r w:rsidR="00C86920">
        <w:rPr>
          <w:rFonts w:ascii="Arial" w:hAnsi="Arial" w:cs="Arial"/>
        </w:rPr>
        <w:t xml:space="preserve"> being one of them </w:t>
      </w:r>
      <w:r w:rsidR="00C86920" w:rsidRPr="008B7460">
        <w:rPr>
          <w:rFonts w:ascii="Arial" w:hAnsi="Arial" w:cs="Arial"/>
        </w:rPr>
        <w:t>(Biography, 2021).</w:t>
      </w:r>
      <w:r w:rsidR="00C86920">
        <w:rPr>
          <w:rFonts w:ascii="Arial" w:hAnsi="Arial" w:cs="Arial"/>
        </w:rPr>
        <w:t xml:space="preserve"> </w:t>
      </w:r>
      <w:r w:rsidR="005C6279">
        <w:rPr>
          <w:rFonts w:ascii="Arial" w:hAnsi="Arial" w:cs="Arial"/>
        </w:rPr>
        <w:t>From using all these methods and working together to improve</w:t>
      </w:r>
      <w:r w:rsidR="002A0551">
        <w:rPr>
          <w:rFonts w:ascii="Arial" w:hAnsi="Arial" w:cs="Arial"/>
        </w:rPr>
        <w:t xml:space="preserve"> data collection</w:t>
      </w:r>
      <w:r w:rsidR="005C6279">
        <w:rPr>
          <w:rFonts w:ascii="Arial" w:hAnsi="Arial" w:cs="Arial"/>
        </w:rPr>
        <w:t xml:space="preserve"> and</w:t>
      </w:r>
      <w:r w:rsidR="002A0551">
        <w:rPr>
          <w:rFonts w:ascii="Arial" w:hAnsi="Arial" w:cs="Arial"/>
        </w:rPr>
        <w:t xml:space="preserve"> </w:t>
      </w:r>
      <w:r w:rsidR="005C6279">
        <w:rPr>
          <w:rFonts w:ascii="Arial" w:hAnsi="Arial" w:cs="Arial"/>
        </w:rPr>
        <w:t>prevent crime</w:t>
      </w:r>
      <w:r w:rsidR="002A0551">
        <w:rPr>
          <w:rFonts w:ascii="Arial" w:hAnsi="Arial" w:cs="Arial"/>
        </w:rPr>
        <w:t xml:space="preserve">, it’s important that </w:t>
      </w:r>
      <w:r w:rsidR="00675D13">
        <w:rPr>
          <w:rFonts w:ascii="Arial" w:hAnsi="Arial" w:cs="Arial"/>
        </w:rPr>
        <w:t>these methods</w:t>
      </w:r>
      <w:r w:rsidR="002A0551">
        <w:rPr>
          <w:rFonts w:ascii="Arial" w:hAnsi="Arial" w:cs="Arial"/>
        </w:rPr>
        <w:t xml:space="preserve"> stay </w:t>
      </w:r>
      <w:r w:rsidR="00675D13">
        <w:rPr>
          <w:rFonts w:ascii="Arial" w:hAnsi="Arial" w:cs="Arial"/>
        </w:rPr>
        <w:t>up-to-date</w:t>
      </w:r>
      <w:r w:rsidR="002A0551">
        <w:rPr>
          <w:rFonts w:ascii="Arial" w:hAnsi="Arial" w:cs="Arial"/>
        </w:rPr>
        <w:t xml:space="preserve"> and relevant. </w:t>
      </w:r>
    </w:p>
    <w:p w14:paraId="6E91D622" w14:textId="77777777" w:rsidR="0042103E" w:rsidRPr="00D13219" w:rsidRDefault="0042103E" w:rsidP="00D13219">
      <w:pPr>
        <w:spacing w:line="360" w:lineRule="auto"/>
        <w:rPr>
          <w:rFonts w:ascii="Arial" w:hAnsi="Arial" w:cs="Arial"/>
          <w:color w:val="000000" w:themeColor="text1"/>
        </w:rPr>
      </w:pPr>
    </w:p>
    <w:p w14:paraId="1597ED09" w14:textId="006D2201" w:rsidR="00E747E4" w:rsidRDefault="00E747E4">
      <w:pPr>
        <w:rPr>
          <w:color w:val="000000" w:themeColor="text1"/>
        </w:rPr>
      </w:pPr>
    </w:p>
    <w:p w14:paraId="75BE2886" w14:textId="1B25844F" w:rsidR="00E747E4" w:rsidRDefault="00E747E4">
      <w:pPr>
        <w:rPr>
          <w:color w:val="000000" w:themeColor="text1"/>
        </w:rPr>
      </w:pPr>
    </w:p>
    <w:p w14:paraId="095191CF" w14:textId="19537424" w:rsidR="00E747E4" w:rsidRDefault="00E747E4">
      <w:pPr>
        <w:rPr>
          <w:color w:val="000000" w:themeColor="text1"/>
        </w:rPr>
      </w:pPr>
    </w:p>
    <w:p w14:paraId="319B3690" w14:textId="029E58AD" w:rsidR="00E747E4" w:rsidRDefault="00E747E4">
      <w:pPr>
        <w:rPr>
          <w:color w:val="000000" w:themeColor="text1"/>
        </w:rPr>
      </w:pPr>
    </w:p>
    <w:p w14:paraId="0FBC97CD" w14:textId="51185ABB" w:rsidR="00D13219" w:rsidRDefault="00D13219">
      <w:pPr>
        <w:rPr>
          <w:color w:val="000000" w:themeColor="text1"/>
        </w:rPr>
      </w:pPr>
    </w:p>
    <w:p w14:paraId="2E5D9ED0" w14:textId="77777777" w:rsidR="00D13219" w:rsidRDefault="00D13219">
      <w:pPr>
        <w:rPr>
          <w:color w:val="000000" w:themeColor="text1"/>
        </w:rPr>
      </w:pPr>
    </w:p>
    <w:p w14:paraId="625CD71C" w14:textId="77777777" w:rsidR="00E747E4" w:rsidRPr="005D5D2B" w:rsidRDefault="00E747E4">
      <w:pPr>
        <w:rPr>
          <w:color w:val="000000" w:themeColor="text1"/>
        </w:rPr>
      </w:pPr>
    </w:p>
    <w:p w14:paraId="6A0FDF1B" w14:textId="7DEEF263" w:rsidR="00391DAA" w:rsidRPr="00391DAA" w:rsidRDefault="00391DAA" w:rsidP="00391DAA"/>
    <w:p w14:paraId="272C3134" w14:textId="731F9888" w:rsidR="00391DAA" w:rsidRPr="0015640F" w:rsidRDefault="0008388B" w:rsidP="00391DAA">
      <w:pPr>
        <w:rPr>
          <w:rFonts w:ascii="Arial" w:hAnsi="Arial" w:cs="Arial"/>
          <w:b/>
          <w:bCs/>
        </w:rPr>
      </w:pPr>
      <w:r w:rsidRPr="0015640F">
        <w:rPr>
          <w:rFonts w:ascii="Arial" w:hAnsi="Arial" w:cs="Arial"/>
          <w:b/>
          <w:bCs/>
        </w:rPr>
        <w:t xml:space="preserve">References </w:t>
      </w:r>
    </w:p>
    <w:p w14:paraId="746030CB" w14:textId="77777777" w:rsidR="003237C2" w:rsidRPr="0015640F" w:rsidRDefault="003237C2" w:rsidP="003237C2">
      <w:pPr>
        <w:rPr>
          <w:rFonts w:ascii="Arial" w:hAnsi="Arial" w:cs="Arial"/>
        </w:rPr>
      </w:pPr>
      <w:r w:rsidRPr="0015640F">
        <w:rPr>
          <w:rFonts w:ascii="Arial" w:hAnsi="Arial" w:cs="Arial"/>
        </w:rPr>
        <w:t xml:space="preserve">Aura (2023) </w:t>
      </w:r>
      <w:r w:rsidRPr="0015640F">
        <w:rPr>
          <w:rFonts w:ascii="Arial" w:hAnsi="Arial" w:cs="Arial"/>
          <w:i/>
          <w:iCs/>
        </w:rPr>
        <w:t>How does identity theft happen and how to avoid it.</w:t>
      </w:r>
      <w:r w:rsidRPr="0015640F">
        <w:rPr>
          <w:rFonts w:ascii="Arial" w:hAnsi="Arial" w:cs="Arial"/>
        </w:rPr>
        <w:t xml:space="preserve"> Available at:</w:t>
      </w:r>
    </w:p>
    <w:p w14:paraId="293CDAC0" w14:textId="77777777" w:rsidR="003237C2" w:rsidRPr="0015640F" w:rsidRDefault="00000000" w:rsidP="003237C2">
      <w:pPr>
        <w:rPr>
          <w:rFonts w:ascii="Arial" w:hAnsi="Arial" w:cs="Arial"/>
        </w:rPr>
      </w:pPr>
      <w:hyperlink r:id="rId7" w:history="1">
        <w:r w:rsidR="003237C2" w:rsidRPr="0015640F">
          <w:rPr>
            <w:rStyle w:val="Hyperlink"/>
            <w:rFonts w:ascii="Arial" w:hAnsi="Arial" w:cs="Arial"/>
          </w:rPr>
          <w:t>https://www.aura.com/learn/how-does-identity-theft-happen</w:t>
        </w:r>
      </w:hyperlink>
      <w:r w:rsidR="003237C2" w:rsidRPr="0015640F">
        <w:rPr>
          <w:rFonts w:ascii="Arial" w:hAnsi="Arial" w:cs="Arial"/>
        </w:rPr>
        <w:t xml:space="preserve"> Accessed on:</w:t>
      </w:r>
    </w:p>
    <w:p w14:paraId="1E2B883A" w14:textId="77777777" w:rsidR="00375B6F" w:rsidRPr="0015640F" w:rsidRDefault="00375B6F" w:rsidP="00391DAA">
      <w:pPr>
        <w:rPr>
          <w:rFonts w:ascii="Arial" w:hAnsi="Arial" w:cs="Arial"/>
          <w:b/>
          <w:bCs/>
        </w:rPr>
      </w:pPr>
    </w:p>
    <w:p w14:paraId="3B5FC37D" w14:textId="77777777" w:rsidR="00375B6F" w:rsidRPr="0015640F" w:rsidRDefault="00375B6F" w:rsidP="00375B6F">
      <w:pPr>
        <w:rPr>
          <w:rFonts w:ascii="Arial" w:hAnsi="Arial" w:cs="Arial"/>
        </w:rPr>
      </w:pPr>
      <w:r w:rsidRPr="0015640F">
        <w:rPr>
          <w:rFonts w:ascii="Arial" w:hAnsi="Arial" w:cs="Arial"/>
        </w:rPr>
        <w:t xml:space="preserve">Biography (2021) </w:t>
      </w:r>
      <w:r w:rsidRPr="0015640F">
        <w:rPr>
          <w:rFonts w:ascii="Arial" w:hAnsi="Arial" w:cs="Arial"/>
          <w:i/>
          <w:iCs/>
        </w:rPr>
        <w:t>Cesare Beccaria.</w:t>
      </w:r>
      <w:r w:rsidRPr="0015640F">
        <w:rPr>
          <w:rFonts w:ascii="Arial" w:hAnsi="Arial" w:cs="Arial"/>
        </w:rPr>
        <w:t xml:space="preserve"> Available at: </w:t>
      </w:r>
    </w:p>
    <w:p w14:paraId="4D5D7D7B" w14:textId="720DCAA6" w:rsidR="00FF6753" w:rsidRPr="0015640F" w:rsidRDefault="00000000" w:rsidP="00375B6F">
      <w:pPr>
        <w:rPr>
          <w:rFonts w:ascii="Arial" w:hAnsi="Arial" w:cs="Arial"/>
        </w:rPr>
      </w:pPr>
      <w:hyperlink r:id="rId8" w:history="1">
        <w:r w:rsidR="00375B6F" w:rsidRPr="0015640F">
          <w:rPr>
            <w:rStyle w:val="Hyperlink"/>
            <w:rFonts w:ascii="Arial" w:hAnsi="Arial" w:cs="Arial"/>
          </w:rPr>
          <w:t>https://www.biography.com/scholars-educators/cesare-beccaria</w:t>
        </w:r>
      </w:hyperlink>
      <w:r w:rsidR="00375B6F" w:rsidRPr="0015640F">
        <w:rPr>
          <w:rFonts w:ascii="Arial" w:hAnsi="Arial" w:cs="Arial"/>
        </w:rPr>
        <w:t xml:space="preserve"> Accessed on:</w:t>
      </w:r>
    </w:p>
    <w:p w14:paraId="6E0F3D98" w14:textId="77777777" w:rsidR="00375B6F" w:rsidRPr="0015640F" w:rsidRDefault="00375B6F" w:rsidP="00375B6F">
      <w:pPr>
        <w:rPr>
          <w:rFonts w:ascii="Arial" w:hAnsi="Arial" w:cs="Arial"/>
          <w:b/>
          <w:bCs/>
        </w:rPr>
      </w:pPr>
    </w:p>
    <w:p w14:paraId="49A06465" w14:textId="50AA961A" w:rsidR="00EB4C13" w:rsidRPr="0015640F" w:rsidRDefault="00EB4C13" w:rsidP="00EB4C13">
      <w:pPr>
        <w:rPr>
          <w:rFonts w:ascii="Arial" w:hAnsi="Arial" w:cs="Arial"/>
        </w:rPr>
      </w:pPr>
      <w:r w:rsidRPr="0015640F">
        <w:rPr>
          <w:rFonts w:ascii="Arial" w:hAnsi="Arial" w:cs="Arial"/>
        </w:rPr>
        <w:t xml:space="preserve">College of policing (2019) </w:t>
      </w:r>
      <w:r w:rsidR="00A55EF1" w:rsidRPr="0015640F">
        <w:rPr>
          <w:rFonts w:ascii="Arial" w:hAnsi="Arial" w:cs="Arial"/>
          <w:i/>
          <w:iCs/>
        </w:rPr>
        <w:t>Evidence-based</w:t>
      </w:r>
      <w:r w:rsidRPr="0015640F">
        <w:rPr>
          <w:rFonts w:ascii="Arial" w:hAnsi="Arial" w:cs="Arial"/>
          <w:i/>
          <w:iCs/>
        </w:rPr>
        <w:t xml:space="preserve"> policing. </w:t>
      </w:r>
      <w:r w:rsidRPr="0015640F">
        <w:rPr>
          <w:rFonts w:ascii="Arial" w:hAnsi="Arial" w:cs="Arial"/>
        </w:rPr>
        <w:t>Available at:</w:t>
      </w:r>
    </w:p>
    <w:p w14:paraId="2938539B" w14:textId="77777777" w:rsidR="00EB4C13" w:rsidRPr="0015640F" w:rsidRDefault="00000000" w:rsidP="00EB4C13">
      <w:pPr>
        <w:rPr>
          <w:rFonts w:ascii="Arial" w:hAnsi="Arial" w:cs="Arial"/>
        </w:rPr>
      </w:pPr>
      <w:hyperlink r:id="rId9" w:history="1">
        <w:r w:rsidR="00EB4C13" w:rsidRPr="0015640F">
          <w:rPr>
            <w:rStyle w:val="Hyperlink"/>
            <w:rFonts w:ascii="Arial" w:hAnsi="Arial" w:cs="Arial"/>
          </w:rPr>
          <w:t>https://www.birmingham.ac.uk/Documents/college-social-sciences/business/research/crime-justice-policing/conference-presentations-2019/cjp-conference-evidence-based-policing.pdf</w:t>
        </w:r>
      </w:hyperlink>
      <w:r w:rsidR="00EB4C13" w:rsidRPr="0015640F">
        <w:rPr>
          <w:rFonts w:ascii="Arial" w:hAnsi="Arial" w:cs="Arial"/>
        </w:rPr>
        <w:t xml:space="preserve"> Accessed on:</w:t>
      </w:r>
    </w:p>
    <w:p w14:paraId="4DDFEE7D" w14:textId="77777777" w:rsidR="0008388B" w:rsidRPr="0015640F" w:rsidRDefault="0008388B" w:rsidP="00391DAA">
      <w:pPr>
        <w:rPr>
          <w:rFonts w:ascii="Arial" w:hAnsi="Arial" w:cs="Arial"/>
          <w:b/>
          <w:bCs/>
        </w:rPr>
      </w:pPr>
    </w:p>
    <w:p w14:paraId="5AFEBDC2" w14:textId="77777777" w:rsidR="0008388B" w:rsidRPr="0015640F" w:rsidRDefault="0008388B" w:rsidP="0008388B">
      <w:pPr>
        <w:rPr>
          <w:rFonts w:ascii="Arial" w:hAnsi="Arial" w:cs="Arial"/>
          <w:i/>
          <w:iCs/>
        </w:rPr>
      </w:pPr>
      <w:r w:rsidRPr="0015640F">
        <w:rPr>
          <w:rFonts w:ascii="Arial" w:hAnsi="Arial" w:cs="Arial"/>
        </w:rPr>
        <w:t xml:space="preserve">College of policing (2023) </w:t>
      </w:r>
      <w:r w:rsidRPr="0015640F">
        <w:rPr>
          <w:rFonts w:ascii="Arial" w:hAnsi="Arial" w:cs="Arial"/>
          <w:i/>
          <w:iCs/>
        </w:rPr>
        <w:t>Evidence-based policing</w:t>
      </w:r>
      <w:r w:rsidRPr="0015640F">
        <w:rPr>
          <w:rFonts w:ascii="Arial" w:hAnsi="Arial" w:cs="Arial"/>
        </w:rPr>
        <w:t>. Available at:</w:t>
      </w:r>
    </w:p>
    <w:p w14:paraId="79C299E2" w14:textId="77777777" w:rsidR="0008388B" w:rsidRPr="0015640F" w:rsidRDefault="00000000" w:rsidP="0008388B">
      <w:pPr>
        <w:rPr>
          <w:rFonts w:ascii="Arial" w:hAnsi="Arial" w:cs="Arial"/>
          <w:color w:val="0563C1" w:themeColor="hyperlink"/>
          <w:u w:val="single"/>
        </w:rPr>
      </w:pPr>
      <w:hyperlink r:id="rId10" w:history="1">
        <w:r w:rsidR="0008388B" w:rsidRPr="0015640F">
          <w:rPr>
            <w:rStyle w:val="Hyperlink"/>
            <w:rFonts w:ascii="Arial" w:hAnsi="Arial" w:cs="Arial"/>
          </w:rPr>
          <w:t>https://www.college.police.uk/research/evidence-based-policing-EBP</w:t>
        </w:r>
      </w:hyperlink>
      <w:r w:rsidR="0008388B" w:rsidRPr="0015640F">
        <w:rPr>
          <w:rStyle w:val="Hyperlink"/>
          <w:rFonts w:ascii="Arial" w:hAnsi="Arial" w:cs="Arial"/>
        </w:rPr>
        <w:t xml:space="preserve"> </w:t>
      </w:r>
    </w:p>
    <w:p w14:paraId="39966E36" w14:textId="7E7F0A2B" w:rsidR="0008388B" w:rsidRPr="0015640F" w:rsidRDefault="0008388B" w:rsidP="0008388B">
      <w:pPr>
        <w:rPr>
          <w:rFonts w:ascii="Arial" w:hAnsi="Arial" w:cs="Arial"/>
        </w:rPr>
      </w:pPr>
      <w:r w:rsidRPr="0015640F">
        <w:rPr>
          <w:rFonts w:ascii="Arial" w:hAnsi="Arial" w:cs="Arial"/>
        </w:rPr>
        <w:t>Accessed on:</w:t>
      </w:r>
    </w:p>
    <w:p w14:paraId="6AB61D90" w14:textId="77777777" w:rsidR="00132BDE" w:rsidRPr="0015640F" w:rsidRDefault="00132BDE" w:rsidP="0008388B">
      <w:pPr>
        <w:rPr>
          <w:rFonts w:ascii="Arial" w:hAnsi="Arial" w:cs="Arial"/>
        </w:rPr>
      </w:pPr>
    </w:p>
    <w:p w14:paraId="40403817" w14:textId="77777777" w:rsidR="00132BDE" w:rsidRPr="0015640F" w:rsidRDefault="00132BDE" w:rsidP="00132BDE">
      <w:pPr>
        <w:rPr>
          <w:rFonts w:ascii="Arial" w:hAnsi="Arial" w:cs="Arial"/>
        </w:rPr>
      </w:pPr>
      <w:r w:rsidRPr="0015640F">
        <w:rPr>
          <w:rFonts w:ascii="Arial" w:hAnsi="Arial" w:cs="Arial"/>
        </w:rPr>
        <w:t xml:space="preserve">College of policing (2022) </w:t>
      </w:r>
      <w:r w:rsidRPr="0015640F">
        <w:rPr>
          <w:rFonts w:ascii="Arial" w:hAnsi="Arial" w:cs="Arial"/>
          <w:i/>
          <w:iCs/>
        </w:rPr>
        <w:t>Hot spots policing.</w:t>
      </w:r>
      <w:r w:rsidRPr="0015640F">
        <w:rPr>
          <w:rFonts w:ascii="Arial" w:hAnsi="Arial" w:cs="Arial"/>
        </w:rPr>
        <w:t xml:space="preserve"> Available at:</w:t>
      </w:r>
    </w:p>
    <w:p w14:paraId="7AB4A085" w14:textId="77777777" w:rsidR="00132BDE" w:rsidRPr="0015640F" w:rsidRDefault="00000000" w:rsidP="00132BDE">
      <w:pPr>
        <w:rPr>
          <w:rFonts w:ascii="Arial" w:hAnsi="Arial" w:cs="Arial"/>
        </w:rPr>
      </w:pPr>
      <w:hyperlink r:id="rId11" w:history="1">
        <w:r w:rsidR="00132BDE" w:rsidRPr="0015640F">
          <w:rPr>
            <w:rStyle w:val="Hyperlink"/>
            <w:rFonts w:ascii="Arial" w:hAnsi="Arial" w:cs="Arial"/>
          </w:rPr>
          <w:t>https://www.college.police.uk/guidance/hot-spots-policing</w:t>
        </w:r>
      </w:hyperlink>
      <w:r w:rsidR="00132BDE" w:rsidRPr="0015640F">
        <w:rPr>
          <w:rFonts w:ascii="Arial" w:hAnsi="Arial" w:cs="Arial"/>
        </w:rPr>
        <w:t xml:space="preserve"> Accessed on:</w:t>
      </w:r>
    </w:p>
    <w:p w14:paraId="4C8AED40" w14:textId="77777777" w:rsidR="0008388B" w:rsidRPr="0015640F" w:rsidRDefault="0008388B" w:rsidP="00391DAA">
      <w:pPr>
        <w:rPr>
          <w:rFonts w:ascii="Arial" w:hAnsi="Arial" w:cs="Arial"/>
        </w:rPr>
      </w:pPr>
    </w:p>
    <w:p w14:paraId="2ACFB97B" w14:textId="089350F9" w:rsidR="00391DAA" w:rsidRPr="0015640F" w:rsidRDefault="0008388B" w:rsidP="00391DAA">
      <w:pPr>
        <w:rPr>
          <w:rFonts w:ascii="Arial" w:hAnsi="Arial" w:cs="Arial"/>
        </w:rPr>
      </w:pPr>
      <w:r w:rsidRPr="0015640F">
        <w:rPr>
          <w:rFonts w:ascii="Arial" w:hAnsi="Arial" w:cs="Arial"/>
        </w:rPr>
        <w:t>C</w:t>
      </w:r>
      <w:r w:rsidR="009C4F18" w:rsidRPr="0015640F">
        <w:rPr>
          <w:rFonts w:ascii="Arial" w:hAnsi="Arial" w:cs="Arial"/>
        </w:rPr>
        <w:t xml:space="preserve">ollege of policing (2023) </w:t>
      </w:r>
      <w:r w:rsidRPr="0015640F">
        <w:rPr>
          <w:rFonts w:ascii="Arial" w:hAnsi="Arial" w:cs="Arial"/>
          <w:i/>
          <w:iCs/>
        </w:rPr>
        <w:t>P</w:t>
      </w:r>
      <w:r w:rsidR="009C4F18" w:rsidRPr="0015640F">
        <w:rPr>
          <w:rFonts w:ascii="Arial" w:hAnsi="Arial" w:cs="Arial"/>
          <w:i/>
          <w:iCs/>
        </w:rPr>
        <w:t>roblem-</w:t>
      </w:r>
      <w:r w:rsidRPr="0015640F">
        <w:rPr>
          <w:rFonts w:ascii="Arial" w:hAnsi="Arial" w:cs="Arial"/>
          <w:i/>
          <w:iCs/>
        </w:rPr>
        <w:t>O</w:t>
      </w:r>
      <w:r w:rsidR="009C4F18" w:rsidRPr="0015640F">
        <w:rPr>
          <w:rFonts w:ascii="Arial" w:hAnsi="Arial" w:cs="Arial"/>
          <w:i/>
          <w:iCs/>
        </w:rPr>
        <w:t>riented policing.</w:t>
      </w:r>
      <w:r w:rsidR="009C4F18" w:rsidRPr="0015640F">
        <w:rPr>
          <w:rFonts w:ascii="Arial" w:hAnsi="Arial" w:cs="Arial"/>
        </w:rPr>
        <w:t xml:space="preserve"> Available at:</w:t>
      </w:r>
    </w:p>
    <w:p w14:paraId="24D5BF6F" w14:textId="59428499" w:rsidR="00B11A07" w:rsidRPr="0015640F" w:rsidRDefault="00000000" w:rsidP="00391DAA">
      <w:pPr>
        <w:rPr>
          <w:rFonts w:ascii="Arial" w:hAnsi="Arial" w:cs="Arial"/>
        </w:rPr>
      </w:pPr>
      <w:hyperlink r:id="rId12" w:history="1">
        <w:r w:rsidR="00B11A07" w:rsidRPr="0015640F">
          <w:rPr>
            <w:rStyle w:val="Hyperlink"/>
            <w:rFonts w:ascii="Arial" w:hAnsi="Arial" w:cs="Arial"/>
          </w:rPr>
          <w:t>https://www.college.police.uk/research/crime-reduction-toolkit/problem-oriented-policing</w:t>
        </w:r>
      </w:hyperlink>
      <w:r w:rsidR="009C4F18" w:rsidRPr="0015640F">
        <w:rPr>
          <w:rStyle w:val="Hyperlink"/>
          <w:rFonts w:ascii="Arial" w:hAnsi="Arial" w:cs="Arial"/>
        </w:rPr>
        <w:t xml:space="preserve"> </w:t>
      </w:r>
    </w:p>
    <w:p w14:paraId="3309F9E8" w14:textId="7F44F704" w:rsidR="00D53EE3" w:rsidRDefault="0008388B" w:rsidP="00D53EE3">
      <w:pPr>
        <w:rPr>
          <w:rFonts w:ascii="Arial" w:hAnsi="Arial" w:cs="Arial"/>
        </w:rPr>
      </w:pPr>
      <w:r w:rsidRPr="0015640F">
        <w:rPr>
          <w:rFonts w:ascii="Arial" w:hAnsi="Arial" w:cs="Arial"/>
        </w:rPr>
        <w:t>A</w:t>
      </w:r>
      <w:r w:rsidR="009C4F18" w:rsidRPr="0015640F">
        <w:rPr>
          <w:rFonts w:ascii="Arial" w:hAnsi="Arial" w:cs="Arial"/>
        </w:rPr>
        <w:t>ccessed on:</w:t>
      </w:r>
    </w:p>
    <w:p w14:paraId="13C54F7D" w14:textId="77777777" w:rsidR="00D13219" w:rsidRDefault="00D13219" w:rsidP="00D53EE3">
      <w:pPr>
        <w:rPr>
          <w:rFonts w:ascii="Arial" w:hAnsi="Arial" w:cs="Arial"/>
        </w:rPr>
      </w:pPr>
    </w:p>
    <w:p w14:paraId="71341E93" w14:textId="2E0DC064" w:rsidR="00AF6DD1" w:rsidRDefault="00AF6DD1" w:rsidP="00D53EE3">
      <w:pPr>
        <w:rPr>
          <w:rFonts w:ascii="Arial" w:hAnsi="Arial" w:cs="Arial"/>
        </w:rPr>
      </w:pPr>
      <w:r>
        <w:rPr>
          <w:rFonts w:ascii="Arial" w:hAnsi="Arial" w:cs="Arial"/>
        </w:rPr>
        <w:t>College of policing (2022) problem-solving policing. Available at:</w:t>
      </w:r>
    </w:p>
    <w:p w14:paraId="64B78A8F" w14:textId="5702C565" w:rsidR="00AF6DD1" w:rsidRDefault="00000000" w:rsidP="00D53EE3">
      <w:pPr>
        <w:rPr>
          <w:rFonts w:ascii="Arial" w:hAnsi="Arial" w:cs="Arial"/>
        </w:rPr>
      </w:pPr>
      <w:hyperlink r:id="rId13" w:history="1">
        <w:r w:rsidR="00AF6DD1" w:rsidRPr="000A16E4">
          <w:rPr>
            <w:rStyle w:val="Hyperlink"/>
            <w:rFonts w:ascii="Arial" w:hAnsi="Arial" w:cs="Arial"/>
          </w:rPr>
          <w:t>https://www.college.police.uk/guidance/problem-solving-policing</w:t>
        </w:r>
      </w:hyperlink>
      <w:r w:rsidR="00AF6DD1">
        <w:rPr>
          <w:rFonts w:ascii="Arial" w:hAnsi="Arial" w:cs="Arial"/>
        </w:rPr>
        <w:t xml:space="preserve"> Accessed on:</w:t>
      </w:r>
    </w:p>
    <w:p w14:paraId="0F67878B" w14:textId="77777777" w:rsidR="00132BDE" w:rsidRPr="0015640F" w:rsidRDefault="00132BDE" w:rsidP="00D53EE3">
      <w:pPr>
        <w:rPr>
          <w:rFonts w:ascii="Arial" w:hAnsi="Arial" w:cs="Arial"/>
        </w:rPr>
      </w:pPr>
    </w:p>
    <w:p w14:paraId="393A6B4F" w14:textId="77777777" w:rsidR="00132BDE" w:rsidRPr="0015640F" w:rsidRDefault="00132BDE" w:rsidP="00132BDE">
      <w:pPr>
        <w:rPr>
          <w:rFonts w:ascii="Arial" w:hAnsi="Arial" w:cs="Arial"/>
        </w:rPr>
      </w:pPr>
      <w:r w:rsidRPr="0015640F">
        <w:rPr>
          <w:rFonts w:ascii="Arial" w:hAnsi="Arial" w:cs="Arial"/>
        </w:rPr>
        <w:t>College of policing (2015) neighbourhood watch. Available at:</w:t>
      </w:r>
    </w:p>
    <w:p w14:paraId="11337757" w14:textId="3D891FF4" w:rsidR="00132BDE" w:rsidRPr="0015640F" w:rsidRDefault="00000000" w:rsidP="00132BDE">
      <w:pPr>
        <w:rPr>
          <w:rFonts w:ascii="Arial" w:hAnsi="Arial" w:cs="Arial"/>
        </w:rPr>
      </w:pPr>
      <w:hyperlink r:id="rId14" w:history="1">
        <w:r w:rsidR="00132BDE" w:rsidRPr="0015640F">
          <w:rPr>
            <w:rStyle w:val="Hyperlink"/>
            <w:rFonts w:ascii="Arial" w:hAnsi="Arial" w:cs="Arial"/>
          </w:rPr>
          <w:t>https://www.college.police.uk/research/crime-reduction-toolkit/neighbourhood-watch</w:t>
        </w:r>
      </w:hyperlink>
      <w:r w:rsidR="00132BDE" w:rsidRPr="0015640F">
        <w:rPr>
          <w:rFonts w:ascii="Arial" w:hAnsi="Arial" w:cs="Arial"/>
        </w:rPr>
        <w:t xml:space="preserve"> Accessed on:</w:t>
      </w:r>
    </w:p>
    <w:p w14:paraId="509BA72F" w14:textId="77777777" w:rsidR="000A65D6" w:rsidRPr="0015640F" w:rsidRDefault="000A65D6" w:rsidP="00132BDE">
      <w:pPr>
        <w:rPr>
          <w:rFonts w:ascii="Arial" w:hAnsi="Arial" w:cs="Arial"/>
        </w:rPr>
      </w:pPr>
    </w:p>
    <w:p w14:paraId="0ACD1553" w14:textId="77777777" w:rsidR="000A65D6" w:rsidRPr="0015640F" w:rsidRDefault="000A65D6" w:rsidP="000A65D6">
      <w:pPr>
        <w:rPr>
          <w:rFonts w:ascii="Arial" w:hAnsi="Arial" w:cs="Arial"/>
        </w:rPr>
      </w:pPr>
      <w:r w:rsidRPr="0015640F">
        <w:rPr>
          <w:rFonts w:ascii="Arial" w:hAnsi="Arial" w:cs="Arial"/>
        </w:rPr>
        <w:t xml:space="preserve">Johns Hopkins all children’s hospital (2023) </w:t>
      </w:r>
      <w:r w:rsidRPr="0015640F">
        <w:rPr>
          <w:rFonts w:ascii="Arial" w:hAnsi="Arial" w:cs="Arial"/>
          <w:i/>
          <w:iCs/>
        </w:rPr>
        <w:t xml:space="preserve">My child is stealing. </w:t>
      </w:r>
      <w:r w:rsidRPr="0015640F">
        <w:rPr>
          <w:rFonts w:ascii="Arial" w:hAnsi="Arial" w:cs="Arial"/>
        </w:rPr>
        <w:t>Available at:</w:t>
      </w:r>
    </w:p>
    <w:p w14:paraId="78B7C839" w14:textId="742FCD34" w:rsidR="000A65D6" w:rsidRDefault="00000000" w:rsidP="000A65D6">
      <w:pPr>
        <w:rPr>
          <w:rFonts w:ascii="Arial" w:hAnsi="Arial" w:cs="Arial"/>
        </w:rPr>
      </w:pPr>
      <w:hyperlink r:id="rId15" w:history="1">
        <w:r w:rsidR="000A65D6" w:rsidRPr="0015640F">
          <w:rPr>
            <w:rStyle w:val="Hyperlink"/>
            <w:rFonts w:ascii="Arial" w:hAnsi="Arial" w:cs="Arial"/>
          </w:rPr>
          <w:t>https://www.hopkinsallchildrens.org/Patients-Families/Health-Library/HealthDocNew/My-Child-Is-Stealing</w:t>
        </w:r>
      </w:hyperlink>
      <w:r w:rsidR="000A65D6" w:rsidRPr="0015640F">
        <w:rPr>
          <w:rFonts w:ascii="Arial" w:hAnsi="Arial" w:cs="Arial"/>
        </w:rPr>
        <w:t xml:space="preserve"> Accessed on:</w:t>
      </w:r>
    </w:p>
    <w:p w14:paraId="68E0485D" w14:textId="77777777" w:rsidR="00D13219" w:rsidRPr="0015640F" w:rsidRDefault="00D13219" w:rsidP="000A65D6">
      <w:pPr>
        <w:rPr>
          <w:rFonts w:ascii="Arial" w:hAnsi="Arial" w:cs="Arial"/>
        </w:rPr>
      </w:pPr>
    </w:p>
    <w:p w14:paraId="4682EA17" w14:textId="77777777" w:rsidR="00D13219" w:rsidRDefault="00D13219" w:rsidP="00D13219">
      <w:r>
        <w:t xml:space="preserve">law teacher (2023) </w:t>
      </w:r>
      <w:r>
        <w:rPr>
          <w:i/>
          <w:iCs/>
        </w:rPr>
        <w:t>P</w:t>
      </w:r>
      <w:r w:rsidRPr="00D13219">
        <w:rPr>
          <w:i/>
          <w:iCs/>
        </w:rPr>
        <w:t>roperty offences lecture</w:t>
      </w:r>
      <w:r>
        <w:t xml:space="preserve">. Available at: </w:t>
      </w:r>
    </w:p>
    <w:p w14:paraId="275B49ED" w14:textId="77777777" w:rsidR="00D13219" w:rsidRDefault="00000000" w:rsidP="00D13219">
      <w:hyperlink r:id="rId16" w:history="1">
        <w:r w:rsidR="00D13219" w:rsidRPr="000A16E4">
          <w:rPr>
            <w:rStyle w:val="Hyperlink"/>
          </w:rPr>
          <w:t>https://www.lawteacher.net/lectures/criminal-law/property-offences/</w:t>
        </w:r>
      </w:hyperlink>
      <w:r w:rsidR="00D13219">
        <w:t xml:space="preserve"> Accessed on:</w:t>
      </w:r>
    </w:p>
    <w:p w14:paraId="20C82C4E" w14:textId="1BB6B0AF" w:rsidR="0032527A" w:rsidRPr="0015640F" w:rsidRDefault="0032527A" w:rsidP="00D53EE3">
      <w:pPr>
        <w:rPr>
          <w:rFonts w:ascii="Arial" w:hAnsi="Arial" w:cs="Arial"/>
        </w:rPr>
      </w:pPr>
    </w:p>
    <w:p w14:paraId="70592A4F" w14:textId="77777777" w:rsidR="003237C2" w:rsidRPr="0015640F" w:rsidRDefault="003237C2" w:rsidP="003237C2">
      <w:pPr>
        <w:rPr>
          <w:rFonts w:ascii="Arial" w:hAnsi="Arial" w:cs="Arial"/>
        </w:rPr>
      </w:pPr>
      <w:r w:rsidRPr="0015640F">
        <w:rPr>
          <w:rFonts w:ascii="Arial" w:hAnsi="Arial" w:cs="Arial"/>
        </w:rPr>
        <w:t xml:space="preserve">legislation.gov.uk (2023) </w:t>
      </w:r>
      <w:r w:rsidRPr="0015640F">
        <w:rPr>
          <w:rFonts w:ascii="Arial" w:hAnsi="Arial" w:cs="Arial"/>
          <w:i/>
          <w:iCs/>
        </w:rPr>
        <w:t>Theft Act 1968.</w:t>
      </w:r>
      <w:r w:rsidRPr="0015640F">
        <w:rPr>
          <w:rFonts w:ascii="Arial" w:hAnsi="Arial" w:cs="Arial"/>
        </w:rPr>
        <w:t xml:space="preserve"> Available at:</w:t>
      </w:r>
    </w:p>
    <w:p w14:paraId="27B8FA55" w14:textId="26047D8A" w:rsidR="003237C2" w:rsidRPr="0015640F" w:rsidRDefault="00000000" w:rsidP="003237C2">
      <w:pPr>
        <w:rPr>
          <w:rFonts w:ascii="Arial" w:hAnsi="Arial" w:cs="Arial"/>
        </w:rPr>
      </w:pPr>
      <w:hyperlink r:id="rId17" w:history="1">
        <w:r w:rsidR="003237C2" w:rsidRPr="0015640F">
          <w:rPr>
            <w:rStyle w:val="Hyperlink"/>
            <w:rFonts w:ascii="Arial" w:hAnsi="Arial" w:cs="Arial"/>
          </w:rPr>
          <w:t>https://www.legislation.gov.uk/ukpga/1968/60</w:t>
        </w:r>
      </w:hyperlink>
      <w:r w:rsidR="003237C2" w:rsidRPr="0015640F">
        <w:rPr>
          <w:rFonts w:ascii="Arial" w:hAnsi="Arial" w:cs="Arial"/>
        </w:rPr>
        <w:t xml:space="preserve"> Accessed on:</w:t>
      </w:r>
    </w:p>
    <w:p w14:paraId="1550ED3A" w14:textId="77777777" w:rsidR="007550C3" w:rsidRPr="0015640F" w:rsidRDefault="007550C3" w:rsidP="003237C2">
      <w:pPr>
        <w:rPr>
          <w:rFonts w:ascii="Arial" w:hAnsi="Arial" w:cs="Arial"/>
        </w:rPr>
      </w:pPr>
    </w:p>
    <w:p w14:paraId="309E7DD9" w14:textId="77777777" w:rsidR="007550C3" w:rsidRPr="0015640F" w:rsidRDefault="007550C3" w:rsidP="007550C3">
      <w:pPr>
        <w:rPr>
          <w:rFonts w:ascii="Arial" w:hAnsi="Arial" w:cs="Arial"/>
        </w:rPr>
      </w:pPr>
      <w:r w:rsidRPr="0015640F">
        <w:rPr>
          <w:rFonts w:ascii="Arial" w:hAnsi="Arial" w:cs="Arial"/>
        </w:rPr>
        <w:t>Police.uk (2023) Securing your shop from shoplifters. Available at:</w:t>
      </w:r>
    </w:p>
    <w:p w14:paraId="4B4EB863" w14:textId="77777777" w:rsidR="007550C3" w:rsidRPr="0015640F" w:rsidRDefault="00000000" w:rsidP="007550C3">
      <w:pPr>
        <w:rPr>
          <w:rFonts w:ascii="Arial" w:hAnsi="Arial" w:cs="Arial"/>
        </w:rPr>
      </w:pPr>
      <w:hyperlink r:id="rId18" w:history="1">
        <w:r w:rsidR="007550C3" w:rsidRPr="0015640F">
          <w:rPr>
            <w:rStyle w:val="Hyperlink"/>
            <w:rFonts w:ascii="Arial" w:hAnsi="Arial" w:cs="Arial"/>
          </w:rPr>
          <w:t>https://www.police.uk/cp/crime-prevention/keeping-business-safe-from-crime/how-secure-is-your-shop/</w:t>
        </w:r>
      </w:hyperlink>
      <w:r w:rsidR="007550C3" w:rsidRPr="0015640F">
        <w:rPr>
          <w:rFonts w:ascii="Arial" w:hAnsi="Arial" w:cs="Arial"/>
        </w:rPr>
        <w:t xml:space="preserve"> Accessed on: </w:t>
      </w:r>
    </w:p>
    <w:p w14:paraId="4AA4E1D8" w14:textId="77777777" w:rsidR="0032527A" w:rsidRPr="0015640F" w:rsidRDefault="0032527A" w:rsidP="00D53EE3">
      <w:pPr>
        <w:rPr>
          <w:rFonts w:ascii="Arial" w:hAnsi="Arial" w:cs="Arial"/>
        </w:rPr>
      </w:pPr>
    </w:p>
    <w:p w14:paraId="76819651" w14:textId="77777777" w:rsidR="0008388B" w:rsidRPr="0015640F" w:rsidRDefault="0008388B" w:rsidP="0008388B">
      <w:pPr>
        <w:rPr>
          <w:rFonts w:ascii="Arial" w:hAnsi="Arial" w:cs="Arial"/>
        </w:rPr>
      </w:pPr>
      <w:r w:rsidRPr="0015640F">
        <w:rPr>
          <w:rFonts w:ascii="Arial" w:hAnsi="Arial" w:cs="Arial"/>
        </w:rPr>
        <w:t xml:space="preserve">Soz Theo (2022) </w:t>
      </w:r>
      <w:r w:rsidRPr="0015640F">
        <w:rPr>
          <w:rFonts w:ascii="Arial" w:hAnsi="Arial" w:cs="Arial"/>
          <w:i/>
          <w:iCs/>
        </w:rPr>
        <w:t xml:space="preserve">Classical criminology. </w:t>
      </w:r>
      <w:r w:rsidRPr="0015640F">
        <w:rPr>
          <w:rFonts w:ascii="Arial" w:hAnsi="Arial" w:cs="Arial"/>
        </w:rPr>
        <w:t>Available at:</w:t>
      </w:r>
    </w:p>
    <w:p w14:paraId="64708933" w14:textId="77777777" w:rsidR="0008388B" w:rsidRPr="0015640F" w:rsidRDefault="00000000" w:rsidP="0008388B">
      <w:pPr>
        <w:rPr>
          <w:rStyle w:val="Hyperlink"/>
          <w:rFonts w:ascii="Arial" w:hAnsi="Arial" w:cs="Arial"/>
        </w:rPr>
      </w:pPr>
      <w:hyperlink r:id="rId19" w:history="1">
        <w:r w:rsidR="0008388B" w:rsidRPr="0015640F">
          <w:rPr>
            <w:rStyle w:val="Hyperlink"/>
            <w:rFonts w:ascii="Arial" w:hAnsi="Arial" w:cs="Arial"/>
          </w:rPr>
          <w:t>https://soztheo.de/theories-of-crime/rational-choice/classical-criminology/?lang=en</w:t>
        </w:r>
      </w:hyperlink>
    </w:p>
    <w:p w14:paraId="4C4C5965" w14:textId="724BCC6E" w:rsidR="0008388B" w:rsidRPr="0015640F" w:rsidRDefault="0008388B" w:rsidP="0008388B">
      <w:pPr>
        <w:rPr>
          <w:rFonts w:ascii="Arial" w:hAnsi="Arial" w:cs="Arial"/>
        </w:rPr>
      </w:pPr>
      <w:r w:rsidRPr="0015640F">
        <w:rPr>
          <w:rFonts w:ascii="Arial" w:hAnsi="Arial" w:cs="Arial"/>
        </w:rPr>
        <w:t>Accessed on:</w:t>
      </w:r>
    </w:p>
    <w:p w14:paraId="60EE9876" w14:textId="77777777" w:rsidR="004F5BC6" w:rsidRPr="0015640F" w:rsidRDefault="004F5BC6" w:rsidP="0008388B">
      <w:pPr>
        <w:rPr>
          <w:rFonts w:ascii="Arial" w:hAnsi="Arial" w:cs="Arial"/>
        </w:rPr>
      </w:pPr>
    </w:p>
    <w:p w14:paraId="271A6AE9" w14:textId="77777777" w:rsidR="00034C9C" w:rsidRPr="0015640F" w:rsidRDefault="00034C9C" w:rsidP="00034C9C">
      <w:pPr>
        <w:rPr>
          <w:rFonts w:ascii="Arial" w:hAnsi="Arial" w:cs="Arial"/>
        </w:rPr>
      </w:pPr>
      <w:r w:rsidRPr="0015640F">
        <w:rPr>
          <w:rFonts w:ascii="Arial" w:hAnsi="Arial" w:cs="Arial"/>
        </w:rPr>
        <w:t xml:space="preserve">Study.com (2022) </w:t>
      </w:r>
      <w:r w:rsidRPr="0015640F">
        <w:rPr>
          <w:rFonts w:ascii="Arial" w:hAnsi="Arial" w:cs="Arial"/>
          <w:i/>
          <w:iCs/>
        </w:rPr>
        <w:t>The classical school of criminology &amp; its influence today</w:t>
      </w:r>
      <w:r w:rsidRPr="0015640F">
        <w:rPr>
          <w:rFonts w:ascii="Arial" w:hAnsi="Arial" w:cs="Arial"/>
        </w:rPr>
        <w:t>. Available at:</w:t>
      </w:r>
    </w:p>
    <w:p w14:paraId="3B8426DD" w14:textId="77777777" w:rsidR="00034C9C" w:rsidRPr="0015640F" w:rsidRDefault="00000000" w:rsidP="00034C9C">
      <w:pPr>
        <w:rPr>
          <w:rFonts w:ascii="Arial" w:hAnsi="Arial" w:cs="Arial"/>
        </w:rPr>
      </w:pPr>
      <w:hyperlink r:id="rId20" w:history="1">
        <w:r w:rsidR="00034C9C" w:rsidRPr="0015640F">
          <w:rPr>
            <w:rStyle w:val="Hyperlink"/>
            <w:rFonts w:ascii="Arial" w:hAnsi="Arial" w:cs="Arial"/>
          </w:rPr>
          <w:t>https://study.com/academy/lesson/the-classical-school-of-criminology-its-influence-today.html</w:t>
        </w:r>
      </w:hyperlink>
      <w:r w:rsidR="00034C9C" w:rsidRPr="0015640F">
        <w:rPr>
          <w:rFonts w:ascii="Arial" w:hAnsi="Arial" w:cs="Arial"/>
        </w:rPr>
        <w:t xml:space="preserve"> Accessed on:</w:t>
      </w:r>
    </w:p>
    <w:p w14:paraId="46D41CDC" w14:textId="77777777" w:rsidR="00A5440D" w:rsidRPr="0015640F" w:rsidRDefault="00A5440D" w:rsidP="0008388B">
      <w:pPr>
        <w:rPr>
          <w:rFonts w:ascii="Arial" w:hAnsi="Arial" w:cs="Arial"/>
        </w:rPr>
      </w:pPr>
    </w:p>
    <w:p w14:paraId="5E6706F1" w14:textId="77777777" w:rsidR="00A5440D" w:rsidRPr="0015640F" w:rsidRDefault="00A5440D" w:rsidP="00A5440D">
      <w:pPr>
        <w:rPr>
          <w:rFonts w:ascii="Arial" w:hAnsi="Arial" w:cs="Arial"/>
        </w:rPr>
      </w:pPr>
      <w:r w:rsidRPr="0015640F">
        <w:rPr>
          <w:rFonts w:ascii="Arial" w:hAnsi="Arial" w:cs="Arial"/>
        </w:rPr>
        <w:t xml:space="preserve">University of Cambridge (2013) </w:t>
      </w:r>
      <w:r w:rsidRPr="0015640F">
        <w:rPr>
          <w:rFonts w:ascii="Arial" w:hAnsi="Arial" w:cs="Arial"/>
          <w:i/>
          <w:iCs/>
        </w:rPr>
        <w:t>CPP seminar by Lawrence Sherman, department of criminology</w:t>
      </w:r>
      <w:r w:rsidRPr="0015640F">
        <w:rPr>
          <w:rFonts w:ascii="Arial" w:hAnsi="Arial" w:cs="Arial"/>
        </w:rPr>
        <w:t>. Available at:</w:t>
      </w:r>
    </w:p>
    <w:p w14:paraId="31824755" w14:textId="39FB13D2" w:rsidR="00A5440D" w:rsidRPr="0015640F" w:rsidRDefault="00000000" w:rsidP="00A5440D">
      <w:pPr>
        <w:rPr>
          <w:rFonts w:ascii="Arial" w:hAnsi="Arial" w:cs="Arial"/>
        </w:rPr>
      </w:pPr>
      <w:hyperlink r:id="rId21" w:history="1">
        <w:r w:rsidR="00A5440D" w:rsidRPr="0015640F">
          <w:rPr>
            <w:rStyle w:val="Hyperlink"/>
            <w:rFonts w:ascii="Arial" w:hAnsi="Arial" w:cs="Arial"/>
          </w:rPr>
          <w:t>https://www.csap.cam.ac.uk/news/article-cpp-semiar-lawrence-sherman/</w:t>
        </w:r>
      </w:hyperlink>
      <w:r w:rsidR="00A5440D" w:rsidRPr="0015640F">
        <w:rPr>
          <w:rFonts w:ascii="Arial" w:hAnsi="Arial" w:cs="Arial"/>
        </w:rPr>
        <w:t xml:space="preserve"> Accessed on:</w:t>
      </w:r>
    </w:p>
    <w:p w14:paraId="70343B4C" w14:textId="1ED3D4E9" w:rsidR="00C953A1" w:rsidRPr="0015640F" w:rsidRDefault="00C953A1" w:rsidP="00A5440D">
      <w:pPr>
        <w:rPr>
          <w:rFonts w:ascii="Arial" w:hAnsi="Arial" w:cs="Arial"/>
        </w:rPr>
      </w:pPr>
    </w:p>
    <w:p w14:paraId="497681E2" w14:textId="328B048A" w:rsidR="00C953A1" w:rsidRPr="0015640F" w:rsidRDefault="00A57E8A" w:rsidP="00D53EE3">
      <w:pPr>
        <w:rPr>
          <w:rFonts w:ascii="Arial" w:hAnsi="Arial" w:cs="Arial"/>
        </w:rPr>
      </w:pPr>
      <w:r w:rsidRPr="0015640F">
        <w:rPr>
          <w:rFonts w:ascii="Arial" w:hAnsi="Arial" w:cs="Arial"/>
        </w:rPr>
        <w:t xml:space="preserve">UK Essay </w:t>
      </w:r>
      <w:r w:rsidR="0015640F" w:rsidRPr="0015640F">
        <w:rPr>
          <w:rFonts w:ascii="Arial" w:hAnsi="Arial" w:cs="Arial"/>
        </w:rPr>
        <w:t xml:space="preserve">(2018) </w:t>
      </w:r>
      <w:r w:rsidR="0015640F" w:rsidRPr="0015640F">
        <w:rPr>
          <w:rFonts w:ascii="Arial" w:hAnsi="Arial" w:cs="Arial"/>
          <w:i/>
          <w:iCs/>
        </w:rPr>
        <w:t>Criminology theories- strengths and weaknesses</w:t>
      </w:r>
      <w:r w:rsidR="0015640F" w:rsidRPr="0015640F">
        <w:rPr>
          <w:rFonts w:ascii="Arial" w:hAnsi="Arial" w:cs="Arial"/>
        </w:rPr>
        <w:t>. Available at:</w:t>
      </w:r>
    </w:p>
    <w:p w14:paraId="4EA1E716" w14:textId="3E1A24B0" w:rsidR="0008388B" w:rsidRPr="0015640F" w:rsidRDefault="00000000" w:rsidP="005A675A">
      <w:pPr>
        <w:tabs>
          <w:tab w:val="left" w:pos="1080"/>
        </w:tabs>
        <w:rPr>
          <w:rFonts w:ascii="Arial" w:hAnsi="Arial" w:cs="Arial"/>
        </w:rPr>
      </w:pPr>
      <w:hyperlink r:id="rId22" w:history="1">
        <w:r w:rsidR="005A675A" w:rsidRPr="0015640F">
          <w:rPr>
            <w:rStyle w:val="Hyperlink"/>
            <w:rFonts w:ascii="Arial" w:hAnsi="Arial" w:cs="Arial"/>
          </w:rPr>
          <w:t>https://www.ukessays.com/essays/criminology/assessing-the-strengths-and-weaknesses-of-criminology-criminology-essay.php</w:t>
        </w:r>
      </w:hyperlink>
      <w:r w:rsidR="0015640F" w:rsidRPr="0015640F">
        <w:rPr>
          <w:rFonts w:ascii="Arial" w:hAnsi="Arial" w:cs="Arial"/>
        </w:rPr>
        <w:t xml:space="preserve"> Accessed on:</w:t>
      </w:r>
    </w:p>
    <w:p w14:paraId="1F603B35" w14:textId="34EC72C7" w:rsidR="00B05C60" w:rsidRDefault="00B05C60" w:rsidP="00B05C60">
      <w:pPr>
        <w:ind w:firstLine="720"/>
      </w:pPr>
    </w:p>
    <w:p w14:paraId="6DFC01C0" w14:textId="77DC0B32" w:rsidR="00B05C60" w:rsidRPr="00B05C60" w:rsidRDefault="00B05C60" w:rsidP="00B05C60"/>
    <w:p w14:paraId="4FA68575" w14:textId="425AC2EE" w:rsidR="00B05C60" w:rsidRDefault="00B05C60" w:rsidP="00B05C60"/>
    <w:p w14:paraId="25FA2BF8" w14:textId="33F1C575" w:rsidR="00B05C60" w:rsidRDefault="00B05C60" w:rsidP="00B05C60"/>
    <w:p w14:paraId="7D7E8E4E" w14:textId="69C86164" w:rsidR="00697866" w:rsidRDefault="00697866" w:rsidP="00B05C60"/>
    <w:p w14:paraId="474D2467" w14:textId="757A4C8C" w:rsidR="004827F4" w:rsidRDefault="004827F4" w:rsidP="00B05C60"/>
    <w:p w14:paraId="032FFCB2" w14:textId="77777777" w:rsidR="004827F4" w:rsidRPr="00B05C60" w:rsidRDefault="004827F4" w:rsidP="00B05C60"/>
    <w:sectPr w:rsidR="004827F4" w:rsidRPr="00B05C60">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1ECC6" w14:textId="77777777" w:rsidR="002918B2" w:rsidRDefault="002918B2" w:rsidP="008F4922">
      <w:r>
        <w:separator/>
      </w:r>
    </w:p>
  </w:endnote>
  <w:endnote w:type="continuationSeparator" w:id="0">
    <w:p w14:paraId="6AFA3DDD" w14:textId="77777777" w:rsidR="002918B2" w:rsidRDefault="002918B2" w:rsidP="008F4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D9669" w14:textId="77777777" w:rsidR="002918B2" w:rsidRDefault="002918B2" w:rsidP="008F4922">
      <w:r>
        <w:separator/>
      </w:r>
    </w:p>
  </w:footnote>
  <w:footnote w:type="continuationSeparator" w:id="0">
    <w:p w14:paraId="66B39B33" w14:textId="77777777" w:rsidR="002918B2" w:rsidRDefault="002918B2" w:rsidP="008F49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92515" w14:textId="59D922AC" w:rsidR="008F4922" w:rsidRDefault="008F4922">
    <w:pPr>
      <w:pStyle w:val="Header"/>
    </w:pPr>
    <w:r>
      <w:t xml:space="preserve">Paige Davies </w:t>
    </w:r>
  </w:p>
  <w:p w14:paraId="7A13F90C" w14:textId="454D0828" w:rsidR="008F4922" w:rsidRDefault="008F4922">
    <w:pPr>
      <w:pStyle w:val="Header"/>
    </w:pPr>
    <w:r>
      <w:t>2204437</w:t>
    </w:r>
  </w:p>
  <w:p w14:paraId="373ECAC9" w14:textId="77777777" w:rsidR="00DA34EE" w:rsidRDefault="00DA34EE">
    <w:pPr>
      <w:pStyle w:val="Header"/>
    </w:pPr>
  </w:p>
  <w:p w14:paraId="17B37F1E" w14:textId="77777777" w:rsidR="008F4922" w:rsidRDefault="008F49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7042B3"/>
    <w:multiLevelType w:val="hybridMultilevel"/>
    <w:tmpl w:val="0802743A"/>
    <w:lvl w:ilvl="0" w:tplc="458A45F8">
      <w:start w:val="1"/>
      <w:numFmt w:val="decimal"/>
      <w:lvlText w:val="%1."/>
      <w:lvlJc w:val="left"/>
      <w:pPr>
        <w:ind w:left="720" w:hanging="360"/>
      </w:pPr>
    </w:lvl>
    <w:lvl w:ilvl="1" w:tplc="C8502EF8">
      <w:start w:val="1"/>
      <w:numFmt w:val="decimal"/>
      <w:lvlText w:val="%2."/>
      <w:lvlJc w:val="left"/>
      <w:pPr>
        <w:ind w:left="1440" w:hanging="360"/>
      </w:pPr>
    </w:lvl>
    <w:lvl w:ilvl="2" w:tplc="6EB6982E">
      <w:start w:val="1"/>
      <w:numFmt w:val="lowerRoman"/>
      <w:lvlText w:val="%3."/>
      <w:lvlJc w:val="right"/>
      <w:pPr>
        <w:ind w:left="2160" w:hanging="180"/>
      </w:pPr>
    </w:lvl>
    <w:lvl w:ilvl="3" w:tplc="9E243580">
      <w:start w:val="1"/>
      <w:numFmt w:val="decimal"/>
      <w:lvlText w:val="%4."/>
      <w:lvlJc w:val="left"/>
      <w:pPr>
        <w:ind w:left="2880" w:hanging="360"/>
      </w:pPr>
    </w:lvl>
    <w:lvl w:ilvl="4" w:tplc="E9CCCA44">
      <w:start w:val="1"/>
      <w:numFmt w:val="lowerLetter"/>
      <w:lvlText w:val="%5."/>
      <w:lvlJc w:val="left"/>
      <w:pPr>
        <w:ind w:left="3600" w:hanging="360"/>
      </w:pPr>
    </w:lvl>
    <w:lvl w:ilvl="5" w:tplc="4034652E">
      <w:start w:val="1"/>
      <w:numFmt w:val="lowerRoman"/>
      <w:lvlText w:val="%6."/>
      <w:lvlJc w:val="right"/>
      <w:pPr>
        <w:ind w:left="4320" w:hanging="180"/>
      </w:pPr>
    </w:lvl>
    <w:lvl w:ilvl="6" w:tplc="EB70E16E">
      <w:start w:val="1"/>
      <w:numFmt w:val="decimal"/>
      <w:lvlText w:val="%7."/>
      <w:lvlJc w:val="left"/>
      <w:pPr>
        <w:ind w:left="5040" w:hanging="360"/>
      </w:pPr>
    </w:lvl>
    <w:lvl w:ilvl="7" w:tplc="E7B0E12C">
      <w:start w:val="1"/>
      <w:numFmt w:val="lowerLetter"/>
      <w:lvlText w:val="%8."/>
      <w:lvlJc w:val="left"/>
      <w:pPr>
        <w:ind w:left="5760" w:hanging="360"/>
      </w:pPr>
    </w:lvl>
    <w:lvl w:ilvl="8" w:tplc="0484991C">
      <w:start w:val="1"/>
      <w:numFmt w:val="lowerRoman"/>
      <w:lvlText w:val="%9."/>
      <w:lvlJc w:val="right"/>
      <w:pPr>
        <w:ind w:left="6480" w:hanging="180"/>
      </w:pPr>
    </w:lvl>
  </w:abstractNum>
  <w:num w:numId="1" w16cid:durableId="1117522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155"/>
    <w:rsid w:val="00006940"/>
    <w:rsid w:val="00012326"/>
    <w:rsid w:val="00017382"/>
    <w:rsid w:val="00021D5A"/>
    <w:rsid w:val="0002313A"/>
    <w:rsid w:val="000265A8"/>
    <w:rsid w:val="00034C9C"/>
    <w:rsid w:val="000365BD"/>
    <w:rsid w:val="00066DFA"/>
    <w:rsid w:val="00082096"/>
    <w:rsid w:val="0008388B"/>
    <w:rsid w:val="000A65D6"/>
    <w:rsid w:val="000B044C"/>
    <w:rsid w:val="000D27F5"/>
    <w:rsid w:val="000D610D"/>
    <w:rsid w:val="000D7BE3"/>
    <w:rsid w:val="000E0459"/>
    <w:rsid w:val="000E6330"/>
    <w:rsid w:val="000F531C"/>
    <w:rsid w:val="00101DB8"/>
    <w:rsid w:val="001035A3"/>
    <w:rsid w:val="00106F80"/>
    <w:rsid w:val="00132BDE"/>
    <w:rsid w:val="0015640F"/>
    <w:rsid w:val="001739CD"/>
    <w:rsid w:val="00180D5F"/>
    <w:rsid w:val="0019486A"/>
    <w:rsid w:val="00194A23"/>
    <w:rsid w:val="001A0C5C"/>
    <w:rsid w:val="001E359E"/>
    <w:rsid w:val="00201FA6"/>
    <w:rsid w:val="00217905"/>
    <w:rsid w:val="00220B1B"/>
    <w:rsid w:val="00227C7B"/>
    <w:rsid w:val="00236956"/>
    <w:rsid w:val="00261AB4"/>
    <w:rsid w:val="0026758F"/>
    <w:rsid w:val="00282C8E"/>
    <w:rsid w:val="00285B3E"/>
    <w:rsid w:val="0029134C"/>
    <w:rsid w:val="002918B2"/>
    <w:rsid w:val="00293451"/>
    <w:rsid w:val="00293FAC"/>
    <w:rsid w:val="002A0551"/>
    <w:rsid w:val="002A5F0A"/>
    <w:rsid w:val="002B1621"/>
    <w:rsid w:val="002E0FA2"/>
    <w:rsid w:val="002F5023"/>
    <w:rsid w:val="002F6966"/>
    <w:rsid w:val="00303028"/>
    <w:rsid w:val="003237C2"/>
    <w:rsid w:val="0032527A"/>
    <w:rsid w:val="00325AF4"/>
    <w:rsid w:val="00325D9B"/>
    <w:rsid w:val="00344570"/>
    <w:rsid w:val="00345D55"/>
    <w:rsid w:val="00375B6F"/>
    <w:rsid w:val="00376122"/>
    <w:rsid w:val="00391DAA"/>
    <w:rsid w:val="00396013"/>
    <w:rsid w:val="003D616C"/>
    <w:rsid w:val="003E6626"/>
    <w:rsid w:val="003F0150"/>
    <w:rsid w:val="003F618C"/>
    <w:rsid w:val="0040204A"/>
    <w:rsid w:val="00406154"/>
    <w:rsid w:val="00407EE4"/>
    <w:rsid w:val="0042103E"/>
    <w:rsid w:val="004272D1"/>
    <w:rsid w:val="004372CF"/>
    <w:rsid w:val="004733F0"/>
    <w:rsid w:val="00475155"/>
    <w:rsid w:val="004827F4"/>
    <w:rsid w:val="00494BE2"/>
    <w:rsid w:val="004B2AA4"/>
    <w:rsid w:val="004B7EB0"/>
    <w:rsid w:val="004D0411"/>
    <w:rsid w:val="004D545E"/>
    <w:rsid w:val="004F5BC6"/>
    <w:rsid w:val="005039FC"/>
    <w:rsid w:val="005126B7"/>
    <w:rsid w:val="00517E5F"/>
    <w:rsid w:val="00525FCE"/>
    <w:rsid w:val="00532820"/>
    <w:rsid w:val="00586514"/>
    <w:rsid w:val="0059316A"/>
    <w:rsid w:val="00597C38"/>
    <w:rsid w:val="005A39E6"/>
    <w:rsid w:val="005A675A"/>
    <w:rsid w:val="005A737B"/>
    <w:rsid w:val="005C6279"/>
    <w:rsid w:val="005D5D2B"/>
    <w:rsid w:val="005F06A6"/>
    <w:rsid w:val="0060354C"/>
    <w:rsid w:val="00661057"/>
    <w:rsid w:val="006750C7"/>
    <w:rsid w:val="0067590B"/>
    <w:rsid w:val="00675D13"/>
    <w:rsid w:val="00687490"/>
    <w:rsid w:val="00697866"/>
    <w:rsid w:val="006B0499"/>
    <w:rsid w:val="006B1A47"/>
    <w:rsid w:val="006B3087"/>
    <w:rsid w:val="006C1A3D"/>
    <w:rsid w:val="006D1841"/>
    <w:rsid w:val="006D405D"/>
    <w:rsid w:val="006E6372"/>
    <w:rsid w:val="007260DF"/>
    <w:rsid w:val="00753E19"/>
    <w:rsid w:val="007550C3"/>
    <w:rsid w:val="00756BF1"/>
    <w:rsid w:val="00761E52"/>
    <w:rsid w:val="00781963"/>
    <w:rsid w:val="007903B1"/>
    <w:rsid w:val="007A2EE3"/>
    <w:rsid w:val="007B6C72"/>
    <w:rsid w:val="007E1F0D"/>
    <w:rsid w:val="007E399C"/>
    <w:rsid w:val="007F3A02"/>
    <w:rsid w:val="007F7E3D"/>
    <w:rsid w:val="0081193D"/>
    <w:rsid w:val="00815DB9"/>
    <w:rsid w:val="00841FB8"/>
    <w:rsid w:val="00850AA8"/>
    <w:rsid w:val="00862583"/>
    <w:rsid w:val="0086282A"/>
    <w:rsid w:val="00874301"/>
    <w:rsid w:val="008814D1"/>
    <w:rsid w:val="00883988"/>
    <w:rsid w:val="00892BD6"/>
    <w:rsid w:val="008A03CB"/>
    <w:rsid w:val="008A2D6A"/>
    <w:rsid w:val="008B7460"/>
    <w:rsid w:val="008D1324"/>
    <w:rsid w:val="008D5843"/>
    <w:rsid w:val="008D5B11"/>
    <w:rsid w:val="008D5EDA"/>
    <w:rsid w:val="008D6CB8"/>
    <w:rsid w:val="008E02DA"/>
    <w:rsid w:val="008E6FE7"/>
    <w:rsid w:val="008E718B"/>
    <w:rsid w:val="008E7AEA"/>
    <w:rsid w:val="008F4922"/>
    <w:rsid w:val="008F64DE"/>
    <w:rsid w:val="00921433"/>
    <w:rsid w:val="00931899"/>
    <w:rsid w:val="009409CA"/>
    <w:rsid w:val="00975D1F"/>
    <w:rsid w:val="00982B4D"/>
    <w:rsid w:val="00983F92"/>
    <w:rsid w:val="00994592"/>
    <w:rsid w:val="009C0C97"/>
    <w:rsid w:val="009C4F18"/>
    <w:rsid w:val="009C7A06"/>
    <w:rsid w:val="00A1769F"/>
    <w:rsid w:val="00A2223E"/>
    <w:rsid w:val="00A26C5E"/>
    <w:rsid w:val="00A3060A"/>
    <w:rsid w:val="00A42649"/>
    <w:rsid w:val="00A5398C"/>
    <w:rsid w:val="00A5440D"/>
    <w:rsid w:val="00A55EF1"/>
    <w:rsid w:val="00A57E8A"/>
    <w:rsid w:val="00A679A6"/>
    <w:rsid w:val="00A730F2"/>
    <w:rsid w:val="00A75DC8"/>
    <w:rsid w:val="00A75E1F"/>
    <w:rsid w:val="00AB2C56"/>
    <w:rsid w:val="00AD3D40"/>
    <w:rsid w:val="00AE3FF6"/>
    <w:rsid w:val="00AF6DD1"/>
    <w:rsid w:val="00AF7838"/>
    <w:rsid w:val="00B03D2A"/>
    <w:rsid w:val="00B05C60"/>
    <w:rsid w:val="00B11A07"/>
    <w:rsid w:val="00B16E15"/>
    <w:rsid w:val="00B2716A"/>
    <w:rsid w:val="00B35830"/>
    <w:rsid w:val="00B3653F"/>
    <w:rsid w:val="00B415C3"/>
    <w:rsid w:val="00B72A55"/>
    <w:rsid w:val="00B773EE"/>
    <w:rsid w:val="00B86277"/>
    <w:rsid w:val="00BA19B1"/>
    <w:rsid w:val="00BA1C05"/>
    <w:rsid w:val="00BA5DA8"/>
    <w:rsid w:val="00BB161B"/>
    <w:rsid w:val="00BC6CDC"/>
    <w:rsid w:val="00BE0612"/>
    <w:rsid w:val="00BF1530"/>
    <w:rsid w:val="00BF4460"/>
    <w:rsid w:val="00BF763A"/>
    <w:rsid w:val="00BF7D32"/>
    <w:rsid w:val="00C02D38"/>
    <w:rsid w:val="00C044B8"/>
    <w:rsid w:val="00C057AA"/>
    <w:rsid w:val="00C067AA"/>
    <w:rsid w:val="00C21982"/>
    <w:rsid w:val="00C2425D"/>
    <w:rsid w:val="00C3394C"/>
    <w:rsid w:val="00C415BA"/>
    <w:rsid w:val="00C45F42"/>
    <w:rsid w:val="00C527A4"/>
    <w:rsid w:val="00C6192D"/>
    <w:rsid w:val="00C74CC4"/>
    <w:rsid w:val="00C74F85"/>
    <w:rsid w:val="00C8082E"/>
    <w:rsid w:val="00C81A7A"/>
    <w:rsid w:val="00C86920"/>
    <w:rsid w:val="00C953A1"/>
    <w:rsid w:val="00CA02C6"/>
    <w:rsid w:val="00CA5870"/>
    <w:rsid w:val="00CA776E"/>
    <w:rsid w:val="00CB687A"/>
    <w:rsid w:val="00CC1E10"/>
    <w:rsid w:val="00CC464C"/>
    <w:rsid w:val="00CC7BB0"/>
    <w:rsid w:val="00CD55C8"/>
    <w:rsid w:val="00CE58CC"/>
    <w:rsid w:val="00CF30A7"/>
    <w:rsid w:val="00CF7BDC"/>
    <w:rsid w:val="00D13219"/>
    <w:rsid w:val="00D26474"/>
    <w:rsid w:val="00D30163"/>
    <w:rsid w:val="00D351DB"/>
    <w:rsid w:val="00D37772"/>
    <w:rsid w:val="00D41604"/>
    <w:rsid w:val="00D510E0"/>
    <w:rsid w:val="00D53EE3"/>
    <w:rsid w:val="00D73E55"/>
    <w:rsid w:val="00D74ABB"/>
    <w:rsid w:val="00D95FA0"/>
    <w:rsid w:val="00DA34EE"/>
    <w:rsid w:val="00DA4304"/>
    <w:rsid w:val="00DA6D34"/>
    <w:rsid w:val="00DB1409"/>
    <w:rsid w:val="00DB4267"/>
    <w:rsid w:val="00DC5DDB"/>
    <w:rsid w:val="00DD75FB"/>
    <w:rsid w:val="00DE0EF7"/>
    <w:rsid w:val="00DE21E1"/>
    <w:rsid w:val="00DE43CF"/>
    <w:rsid w:val="00E151E4"/>
    <w:rsid w:val="00E21532"/>
    <w:rsid w:val="00E2167C"/>
    <w:rsid w:val="00E21E03"/>
    <w:rsid w:val="00E415A6"/>
    <w:rsid w:val="00E50FF1"/>
    <w:rsid w:val="00E53589"/>
    <w:rsid w:val="00E7357B"/>
    <w:rsid w:val="00E747E4"/>
    <w:rsid w:val="00E7482A"/>
    <w:rsid w:val="00E9659C"/>
    <w:rsid w:val="00E972DE"/>
    <w:rsid w:val="00EA0226"/>
    <w:rsid w:val="00EA3FE5"/>
    <w:rsid w:val="00EB1B47"/>
    <w:rsid w:val="00EB4402"/>
    <w:rsid w:val="00EB4C13"/>
    <w:rsid w:val="00EC463B"/>
    <w:rsid w:val="00ED0FA0"/>
    <w:rsid w:val="00ED4E5B"/>
    <w:rsid w:val="00EF7762"/>
    <w:rsid w:val="00F248B0"/>
    <w:rsid w:val="00F37575"/>
    <w:rsid w:val="00F51730"/>
    <w:rsid w:val="00F6210D"/>
    <w:rsid w:val="00F77397"/>
    <w:rsid w:val="00F923A8"/>
    <w:rsid w:val="00FA7BD3"/>
    <w:rsid w:val="00FB2E6C"/>
    <w:rsid w:val="00FD015D"/>
    <w:rsid w:val="00FD02B3"/>
    <w:rsid w:val="00FD4B12"/>
    <w:rsid w:val="00FE406C"/>
    <w:rsid w:val="00FF5739"/>
    <w:rsid w:val="00FF6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9954AA"/>
  <w15:chartTrackingRefBased/>
  <w15:docId w15:val="{6DA1D918-500A-AC4D-AA77-CCCCA4CAF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4267"/>
    <w:pPr>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391DAA"/>
    <w:rPr>
      <w:color w:val="0563C1" w:themeColor="hyperlink"/>
      <w:u w:val="single"/>
    </w:rPr>
  </w:style>
  <w:style w:type="character" w:styleId="UnresolvedMention">
    <w:name w:val="Unresolved Mention"/>
    <w:basedOn w:val="DefaultParagraphFont"/>
    <w:uiPriority w:val="99"/>
    <w:semiHidden/>
    <w:unhideWhenUsed/>
    <w:rsid w:val="00391DAA"/>
    <w:rPr>
      <w:color w:val="605E5C"/>
      <w:shd w:val="clear" w:color="auto" w:fill="E1DFDD"/>
    </w:rPr>
  </w:style>
  <w:style w:type="character" w:styleId="FollowedHyperlink">
    <w:name w:val="FollowedHyperlink"/>
    <w:basedOn w:val="DefaultParagraphFont"/>
    <w:uiPriority w:val="99"/>
    <w:semiHidden/>
    <w:unhideWhenUsed/>
    <w:rsid w:val="009C4F18"/>
    <w:rPr>
      <w:color w:val="954F72" w:themeColor="followedHyperlink"/>
      <w:u w:val="single"/>
    </w:rPr>
  </w:style>
  <w:style w:type="paragraph" w:styleId="Header">
    <w:name w:val="header"/>
    <w:basedOn w:val="Normal"/>
    <w:link w:val="HeaderChar"/>
    <w:uiPriority w:val="99"/>
    <w:unhideWhenUsed/>
    <w:rsid w:val="008F4922"/>
    <w:pPr>
      <w:tabs>
        <w:tab w:val="center" w:pos="4513"/>
        <w:tab w:val="right" w:pos="9026"/>
      </w:tabs>
    </w:pPr>
  </w:style>
  <w:style w:type="character" w:customStyle="1" w:styleId="HeaderChar">
    <w:name w:val="Header Char"/>
    <w:basedOn w:val="DefaultParagraphFont"/>
    <w:link w:val="Header"/>
    <w:uiPriority w:val="99"/>
    <w:rsid w:val="008F4922"/>
  </w:style>
  <w:style w:type="paragraph" w:styleId="Footer">
    <w:name w:val="footer"/>
    <w:basedOn w:val="Normal"/>
    <w:link w:val="FooterChar"/>
    <w:uiPriority w:val="99"/>
    <w:unhideWhenUsed/>
    <w:rsid w:val="008F4922"/>
    <w:pPr>
      <w:tabs>
        <w:tab w:val="center" w:pos="4513"/>
        <w:tab w:val="right" w:pos="9026"/>
      </w:tabs>
    </w:pPr>
  </w:style>
  <w:style w:type="character" w:customStyle="1" w:styleId="FooterChar">
    <w:name w:val="Footer Char"/>
    <w:basedOn w:val="DefaultParagraphFont"/>
    <w:link w:val="Footer"/>
    <w:uiPriority w:val="99"/>
    <w:rsid w:val="008F49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ography.com/scholars-educators/cesare-beccaria" TargetMode="External"/><Relationship Id="rId13" Type="http://schemas.openxmlformats.org/officeDocument/2006/relationships/hyperlink" Target="https://www.college.police.uk/guidance/problem-solving-policing" TargetMode="External"/><Relationship Id="rId18" Type="http://schemas.openxmlformats.org/officeDocument/2006/relationships/hyperlink" Target="https://www.police.uk/cp/crime-prevention/keeping-business-safe-from-crime/how-secure-is-your-shop/" TargetMode="External"/><Relationship Id="rId3" Type="http://schemas.openxmlformats.org/officeDocument/2006/relationships/settings" Target="settings.xml"/><Relationship Id="rId21" Type="http://schemas.openxmlformats.org/officeDocument/2006/relationships/hyperlink" Target="https://www.csap.cam.ac.uk/news/article-cpp-semiar-lawrence-sherman/" TargetMode="External"/><Relationship Id="rId7" Type="http://schemas.openxmlformats.org/officeDocument/2006/relationships/hyperlink" Target="https://www.aura.com/learn/how-does-identity-theft-happen" TargetMode="External"/><Relationship Id="rId12" Type="http://schemas.openxmlformats.org/officeDocument/2006/relationships/hyperlink" Target="https://www.college.police.uk/research/crime-reduction-toolkit/problem-oriented-policing" TargetMode="External"/><Relationship Id="rId17" Type="http://schemas.openxmlformats.org/officeDocument/2006/relationships/hyperlink" Target="https://www.legislation.gov.uk/ukpga/1968/6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awteacher.net/lectures/criminal-law/property-offences/" TargetMode="External"/><Relationship Id="rId20" Type="http://schemas.openxmlformats.org/officeDocument/2006/relationships/hyperlink" Target="https://study.com/academy/lesson/the-classical-school-of-criminology-its-influence-today.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guidance/hot-spots-policing"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hopkinsallchildrens.org/Patients-Families/Health-Library/HealthDocNew/My-Child-Is-Stealing" TargetMode="External"/><Relationship Id="rId23" Type="http://schemas.openxmlformats.org/officeDocument/2006/relationships/header" Target="header1.xml"/><Relationship Id="rId10" Type="http://schemas.openxmlformats.org/officeDocument/2006/relationships/hyperlink" Target="https://www.college.police.uk/research/evidence-based-policing-EBP" TargetMode="External"/><Relationship Id="rId19" Type="http://schemas.openxmlformats.org/officeDocument/2006/relationships/hyperlink" Target="https://soztheo.de/theories-of-crime/rational-choice/classical-criminology/?lang=en" TargetMode="External"/><Relationship Id="rId4" Type="http://schemas.openxmlformats.org/officeDocument/2006/relationships/webSettings" Target="webSettings.xml"/><Relationship Id="rId9" Type="http://schemas.openxmlformats.org/officeDocument/2006/relationships/hyperlink" Target="https://www.birmingham.ac.uk/Documents/college-social-sciences/business/research/crime-justice-policing/conference-presentations-2019/cjp-conference-evidence-based-policing.pdf" TargetMode="External"/><Relationship Id="rId14" Type="http://schemas.openxmlformats.org/officeDocument/2006/relationships/hyperlink" Target="https://www.college.police.uk/research/crime-reduction-toolkit/neighbourhood-watch" TargetMode="External"/><Relationship Id="rId22" Type="http://schemas.openxmlformats.org/officeDocument/2006/relationships/hyperlink" Target="https://www.ukessays.com/essays/criminology/assessing-the-strengths-and-weaknesses-of-criminology-criminology-essa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256</TotalTime>
  <Pages>7</Pages>
  <Words>2342</Words>
  <Characters>13350</Characters>
  <Application>Microsoft Office Word</Application>
  <DocSecurity>0</DocSecurity>
  <Lines>111</Lines>
  <Paragraphs>31</Paragraphs>
  <ScaleCrop>false</ScaleCrop>
  <Company/>
  <LinksUpToDate>false</LinksUpToDate>
  <CharactersWithSpaces>15661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Davies (2204437)</dc:creator>
  <cp:keywords/>
  <dc:description/>
  <cp:lastModifiedBy>Paige Davies (2204437)</cp:lastModifiedBy>
  <cp:revision>275</cp:revision>
  <dcterms:created xsi:type="dcterms:W3CDTF">2023-02-02T17:29:00Z</dcterms:created>
  <dcterms:modified xsi:type="dcterms:W3CDTF">2023-03-03T11:38:00Z</dcterms:modified>
</cp:coreProperties>
</file>