
<file path=[Content_Types].xml><?xml version="1.0" encoding="utf-8"?>
<Types xmlns="http://schemas.openxmlformats.org/package/2006/content-types">
  <Default Extension="bin" ContentType="application/vnd.ms-office.activeX"/>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823B3" w14:textId="41784263" w:rsidR="00493A6C" w:rsidRPr="007F66DA" w:rsidRDefault="00493A6C" w:rsidP="00207426">
      <w:pPr>
        <w:spacing w:line="480" w:lineRule="auto"/>
        <w:rPr>
          <w:rFonts w:asciiTheme="majorBidi" w:hAnsiTheme="majorBidi" w:cstheme="majorBidi"/>
          <w:color w:val="4472C4" w:themeColor="accent1"/>
          <w:sz w:val="24"/>
          <w:szCs w:val="24"/>
        </w:rPr>
      </w:pPr>
    </w:p>
    <w:tbl>
      <w:tblPr>
        <w:tblW w:w="5324" w:type="pct"/>
        <w:jc w:val="center"/>
        <w:tblLook w:val="04A0" w:firstRow="1" w:lastRow="0" w:firstColumn="1" w:lastColumn="0" w:noHBand="0" w:noVBand="1"/>
      </w:tblPr>
      <w:tblGrid>
        <w:gridCol w:w="9611"/>
      </w:tblGrid>
      <w:tr w:rsidR="00493A6C" w:rsidRPr="007F66DA" w14:paraId="24CDDE4D" w14:textId="77777777" w:rsidTr="00422668">
        <w:trPr>
          <w:trHeight w:val="4063"/>
          <w:jc w:val="center"/>
        </w:trPr>
        <w:tc>
          <w:tcPr>
            <w:tcW w:w="5000" w:type="pct"/>
          </w:tcPr>
          <w:p w14:paraId="6887F79E" w14:textId="7A1EE012" w:rsidR="00493A6C" w:rsidRDefault="00F67F07" w:rsidP="00F67F07">
            <w:pPr>
              <w:pStyle w:val="NoSpacing"/>
              <w:spacing w:line="480" w:lineRule="auto"/>
              <w:jc w:val="center"/>
              <w:rPr>
                <w:rFonts w:asciiTheme="majorBidi" w:hAnsiTheme="majorBidi" w:cstheme="majorBidi"/>
                <w:sz w:val="24"/>
                <w:szCs w:val="24"/>
              </w:rPr>
            </w:pPr>
            <w:r w:rsidRPr="007F66DA">
              <w:rPr>
                <w:rFonts w:asciiTheme="majorBidi" w:hAnsiTheme="majorBidi" w:cstheme="majorBidi"/>
                <w:noProof/>
                <w:sz w:val="24"/>
                <w:szCs w:val="24"/>
              </w:rPr>
              <w:drawing>
                <wp:anchor distT="0" distB="0" distL="114300" distR="114300" simplePos="0" relativeHeight="251661312" behindDoc="1" locked="0" layoutInCell="1" allowOverlap="1" wp14:anchorId="3EFF3D4F" wp14:editId="59EBE049">
                  <wp:simplePos x="0" y="0"/>
                  <wp:positionH relativeFrom="column">
                    <wp:posOffset>1221740</wp:posOffset>
                  </wp:positionH>
                  <wp:positionV relativeFrom="paragraph">
                    <wp:posOffset>0</wp:posOffset>
                  </wp:positionV>
                  <wp:extent cx="3390900" cy="1016635"/>
                  <wp:effectExtent l="0" t="0" r="0" b="0"/>
                  <wp:wrapTight wrapText="bothSides">
                    <wp:wrapPolygon edited="0">
                      <wp:start x="0" y="0"/>
                      <wp:lineTo x="0" y="21047"/>
                      <wp:lineTo x="21479" y="21047"/>
                      <wp:lineTo x="21479" y="0"/>
                      <wp:lineTo x="0" y="0"/>
                    </wp:wrapPolygon>
                  </wp:wrapTight>
                  <wp:docPr id="2" name="Picture 2" descr="http://www.sustainabilityexchange.ac.uk/images/2016076_ci_university_of_wales_trinity_st_david_logo_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ustainabilityexchange.ac.uk/images/2016076_ci_university_of_wales_trinity_st_david_logo_large.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90900" cy="1016635"/>
                          </a:xfrm>
                          <a:prstGeom prst="rect">
                            <a:avLst/>
                          </a:prstGeom>
                          <a:noFill/>
                          <a:ln>
                            <a:noFill/>
                          </a:ln>
                        </pic:spPr>
                      </pic:pic>
                    </a:graphicData>
                  </a:graphic>
                </wp:anchor>
              </w:drawing>
            </w:r>
          </w:p>
          <w:p w14:paraId="3D5A0094" w14:textId="63427CCB" w:rsidR="00F67F07" w:rsidRDefault="00F67F07" w:rsidP="00F67F07">
            <w:pPr>
              <w:pStyle w:val="NoSpacing"/>
              <w:spacing w:line="480" w:lineRule="auto"/>
              <w:jc w:val="center"/>
              <w:rPr>
                <w:rFonts w:asciiTheme="majorBidi" w:hAnsiTheme="majorBidi" w:cstheme="majorBidi"/>
                <w:sz w:val="24"/>
                <w:szCs w:val="24"/>
              </w:rPr>
            </w:pPr>
          </w:p>
          <w:p w14:paraId="6A8A52FB" w14:textId="77777777" w:rsidR="00F67F07" w:rsidRPr="007F66DA" w:rsidRDefault="00F67F07" w:rsidP="00F67F07">
            <w:pPr>
              <w:pStyle w:val="NoSpacing"/>
              <w:spacing w:line="480" w:lineRule="auto"/>
              <w:rPr>
                <w:rFonts w:asciiTheme="majorBidi" w:hAnsiTheme="majorBidi" w:cstheme="majorBidi"/>
                <w:sz w:val="24"/>
                <w:szCs w:val="24"/>
              </w:rPr>
            </w:pPr>
          </w:p>
          <w:p w14:paraId="43335EEF" w14:textId="632C8740" w:rsidR="00493A6C" w:rsidRPr="00F67F07" w:rsidRDefault="00493A6C" w:rsidP="00F67F07">
            <w:pPr>
              <w:spacing w:line="480" w:lineRule="auto"/>
              <w:jc w:val="center"/>
              <w:rPr>
                <w:rFonts w:asciiTheme="majorBidi" w:hAnsiTheme="majorBidi" w:cstheme="majorBidi"/>
                <w:b/>
                <w:bCs/>
                <w:sz w:val="24"/>
                <w:szCs w:val="24"/>
                <w:lang w:val="en-US"/>
              </w:rPr>
            </w:pPr>
            <w:r w:rsidRPr="00F67F07">
              <w:rPr>
                <w:rFonts w:asciiTheme="majorBidi" w:hAnsiTheme="majorBidi" w:cstheme="majorBidi"/>
                <w:b/>
                <w:bCs/>
                <w:sz w:val="24"/>
                <w:szCs w:val="24"/>
                <w:lang w:val="en-US"/>
              </w:rPr>
              <w:t>BA</w:t>
            </w:r>
            <w:r w:rsidR="00F67F07" w:rsidRPr="00F67F07">
              <w:rPr>
                <w:rFonts w:asciiTheme="majorBidi" w:hAnsiTheme="majorBidi" w:cstheme="majorBidi"/>
                <w:b/>
                <w:bCs/>
                <w:sz w:val="24"/>
                <w:szCs w:val="24"/>
                <w:lang w:val="en-US"/>
              </w:rPr>
              <w:t xml:space="preserve"> Business Management</w:t>
            </w:r>
            <w:r w:rsidRPr="00F67F07">
              <w:rPr>
                <w:rFonts w:asciiTheme="majorBidi" w:hAnsiTheme="majorBidi" w:cstheme="majorBidi"/>
                <w:b/>
                <w:bCs/>
                <w:sz w:val="24"/>
                <w:szCs w:val="24"/>
                <w:lang w:val="en-US"/>
              </w:rPr>
              <w:br/>
              <w:t>Swansea Business School</w:t>
            </w:r>
          </w:p>
        </w:tc>
      </w:tr>
      <w:tr w:rsidR="00493A6C" w:rsidRPr="007F66DA" w14:paraId="15602C74" w14:textId="77777777" w:rsidTr="00422668">
        <w:trPr>
          <w:trHeight w:val="2031"/>
          <w:jc w:val="center"/>
        </w:trPr>
        <w:sdt>
          <w:sdtPr>
            <w:rPr>
              <w:rFonts w:asciiTheme="majorBidi" w:hAnsiTheme="majorBidi" w:cstheme="majorBidi"/>
              <w:b/>
              <w:bCs/>
              <w:sz w:val="24"/>
              <w:szCs w:val="24"/>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472C4" w:themeColor="accent1"/>
                </w:tcBorders>
                <w:vAlign w:val="center"/>
              </w:tcPr>
              <w:p w14:paraId="08D603E5" w14:textId="44E8F8C5" w:rsidR="00493A6C" w:rsidRPr="007F66DA" w:rsidRDefault="00C67B9B" w:rsidP="00F67F07">
                <w:pPr>
                  <w:pStyle w:val="NoSpacing"/>
                  <w:spacing w:after="240" w:line="480" w:lineRule="auto"/>
                  <w:jc w:val="center"/>
                  <w:rPr>
                    <w:rFonts w:asciiTheme="majorBidi" w:eastAsiaTheme="majorEastAsia" w:hAnsiTheme="majorBidi" w:cstheme="majorBidi"/>
                    <w:sz w:val="24"/>
                    <w:szCs w:val="24"/>
                  </w:rPr>
                </w:pPr>
                <w:r w:rsidRPr="00F67F07">
                  <w:rPr>
                    <w:rFonts w:asciiTheme="majorBidi" w:hAnsiTheme="majorBidi" w:cstheme="majorBidi"/>
                    <w:b/>
                    <w:bCs/>
                    <w:sz w:val="24"/>
                    <w:szCs w:val="24"/>
                  </w:rPr>
                  <w:t>Dissertation Title: An analysis of the impact of remote working caused by Covid-19 on collaboration and teamwork in white collar professions</w:t>
                </w:r>
              </w:p>
            </w:tc>
          </w:sdtContent>
        </w:sdt>
      </w:tr>
      <w:tr w:rsidR="00493A6C" w:rsidRPr="007F66DA" w14:paraId="0B628B5D" w14:textId="77777777" w:rsidTr="00422668">
        <w:trPr>
          <w:trHeight w:val="1015"/>
          <w:jc w:val="center"/>
        </w:trPr>
        <w:tc>
          <w:tcPr>
            <w:tcW w:w="5000" w:type="pct"/>
            <w:tcBorders>
              <w:top w:val="single" w:sz="4" w:space="0" w:color="4472C4" w:themeColor="accent1"/>
            </w:tcBorders>
            <w:vAlign w:val="center"/>
          </w:tcPr>
          <w:p w14:paraId="259623D3" w14:textId="77777777" w:rsidR="00493A6C" w:rsidRPr="00F67F07" w:rsidRDefault="00493A6C" w:rsidP="00F67F07">
            <w:pPr>
              <w:pStyle w:val="NoSpacing"/>
              <w:spacing w:line="480" w:lineRule="auto"/>
              <w:jc w:val="center"/>
              <w:rPr>
                <w:rFonts w:asciiTheme="majorBidi" w:eastAsiaTheme="majorEastAsia" w:hAnsiTheme="majorBidi" w:cstheme="majorBidi"/>
                <w:b/>
                <w:bCs/>
                <w:noProof/>
                <w:sz w:val="24"/>
                <w:szCs w:val="24"/>
                <w:lang w:val="en-GB" w:eastAsia="en-GB"/>
              </w:rPr>
            </w:pPr>
          </w:p>
          <w:p w14:paraId="0BE92CA6" w14:textId="77777777" w:rsidR="00493A6C" w:rsidRPr="007F66DA" w:rsidRDefault="00493A6C" w:rsidP="00F67F07">
            <w:pPr>
              <w:pStyle w:val="NoSpacing"/>
              <w:spacing w:line="480" w:lineRule="auto"/>
              <w:jc w:val="center"/>
              <w:rPr>
                <w:rFonts w:asciiTheme="majorBidi" w:eastAsiaTheme="majorEastAsia" w:hAnsiTheme="majorBidi" w:cstheme="majorBidi"/>
                <w:sz w:val="24"/>
                <w:szCs w:val="24"/>
              </w:rPr>
            </w:pPr>
            <w:r w:rsidRPr="00F67F07">
              <w:rPr>
                <w:rFonts w:asciiTheme="majorBidi" w:eastAsiaTheme="majorEastAsia" w:hAnsiTheme="majorBidi" w:cstheme="majorBidi"/>
                <w:b/>
                <w:bCs/>
                <w:sz w:val="24"/>
                <w:szCs w:val="24"/>
              </w:rPr>
              <w:t>Undergraduate Dissertation</w:t>
            </w:r>
          </w:p>
        </w:tc>
      </w:tr>
      <w:tr w:rsidR="00493A6C" w:rsidRPr="007F66DA" w14:paraId="4E5BB15B" w14:textId="77777777" w:rsidTr="00422668">
        <w:trPr>
          <w:trHeight w:val="507"/>
          <w:jc w:val="center"/>
        </w:trPr>
        <w:tc>
          <w:tcPr>
            <w:tcW w:w="5000" w:type="pct"/>
            <w:vAlign w:val="center"/>
          </w:tcPr>
          <w:p w14:paraId="5E8924F5" w14:textId="77777777" w:rsidR="00493A6C" w:rsidRPr="007F66DA" w:rsidRDefault="00493A6C" w:rsidP="00F67F07">
            <w:pPr>
              <w:pStyle w:val="NoSpacing"/>
              <w:spacing w:line="480" w:lineRule="auto"/>
              <w:jc w:val="center"/>
              <w:rPr>
                <w:rFonts w:asciiTheme="majorBidi" w:hAnsiTheme="majorBidi" w:cstheme="majorBidi"/>
                <w:sz w:val="24"/>
                <w:szCs w:val="24"/>
              </w:rPr>
            </w:pPr>
          </w:p>
        </w:tc>
      </w:tr>
      <w:tr w:rsidR="00493A6C" w:rsidRPr="007F66DA" w14:paraId="5776FB22" w14:textId="77777777" w:rsidTr="00422668">
        <w:trPr>
          <w:trHeight w:val="507"/>
          <w:jc w:val="center"/>
        </w:trPr>
        <w:tc>
          <w:tcPr>
            <w:tcW w:w="5000" w:type="pct"/>
            <w:vAlign w:val="center"/>
          </w:tcPr>
          <w:p w14:paraId="2EAFCE8B" w14:textId="77777777" w:rsidR="00493A6C" w:rsidRPr="007F66DA" w:rsidRDefault="00493A6C" w:rsidP="00F67F07">
            <w:pPr>
              <w:pStyle w:val="NoSpacing"/>
              <w:spacing w:line="480" w:lineRule="auto"/>
              <w:jc w:val="center"/>
              <w:rPr>
                <w:rFonts w:asciiTheme="majorBidi" w:hAnsiTheme="majorBidi" w:cstheme="majorBidi"/>
                <w:b/>
                <w:bCs/>
                <w:sz w:val="24"/>
                <w:szCs w:val="24"/>
                <w:lang w:val="en-GB"/>
              </w:rPr>
            </w:pPr>
          </w:p>
          <w:p w14:paraId="29938636" w14:textId="586F4832" w:rsidR="00493A6C" w:rsidRPr="00F67F07" w:rsidRDefault="00493A6C" w:rsidP="00F67F07">
            <w:pPr>
              <w:pStyle w:val="NoSpacing"/>
              <w:spacing w:line="480" w:lineRule="auto"/>
              <w:jc w:val="center"/>
              <w:rPr>
                <w:rFonts w:asciiTheme="majorBidi" w:hAnsiTheme="majorBidi" w:cstheme="majorBidi"/>
                <w:b/>
                <w:bCs/>
                <w:sz w:val="24"/>
                <w:szCs w:val="24"/>
                <w:lang w:val="en-GB"/>
              </w:rPr>
            </w:pPr>
            <w:r w:rsidRPr="00F67F07">
              <w:rPr>
                <w:rFonts w:asciiTheme="majorBidi" w:hAnsiTheme="majorBidi" w:cstheme="majorBidi"/>
                <w:b/>
                <w:bCs/>
                <w:sz w:val="24"/>
                <w:szCs w:val="24"/>
                <w:lang w:val="en-GB"/>
              </w:rPr>
              <w:t>Author:</w:t>
            </w:r>
            <w:r w:rsidR="00EE0FA4" w:rsidRPr="00F67F07">
              <w:rPr>
                <w:rFonts w:asciiTheme="majorBidi" w:hAnsiTheme="majorBidi" w:cstheme="majorBidi"/>
                <w:b/>
                <w:bCs/>
                <w:sz w:val="24"/>
                <w:szCs w:val="24"/>
              </w:rPr>
              <w:t xml:space="preserve"> Ibrahim Mohammad</w:t>
            </w:r>
          </w:p>
          <w:p w14:paraId="1B9085AF" w14:textId="2FA6F9C8" w:rsidR="00493A6C" w:rsidRPr="00F67F07" w:rsidRDefault="00493A6C" w:rsidP="00F67F07">
            <w:pPr>
              <w:pStyle w:val="NoSpacing"/>
              <w:spacing w:line="480" w:lineRule="auto"/>
              <w:jc w:val="center"/>
              <w:rPr>
                <w:rFonts w:asciiTheme="majorBidi" w:hAnsiTheme="majorBidi" w:cstheme="majorBidi"/>
                <w:b/>
                <w:bCs/>
                <w:sz w:val="24"/>
                <w:szCs w:val="24"/>
                <w:lang w:val="en-GB"/>
              </w:rPr>
            </w:pPr>
            <w:r w:rsidRPr="00F67F07">
              <w:rPr>
                <w:rFonts w:asciiTheme="majorBidi" w:hAnsiTheme="majorBidi" w:cstheme="majorBidi"/>
                <w:b/>
                <w:bCs/>
                <w:sz w:val="24"/>
                <w:szCs w:val="24"/>
                <w:lang w:val="en-GB"/>
              </w:rPr>
              <w:t>Student Number:</w:t>
            </w:r>
            <w:r w:rsidR="00EE0FA4" w:rsidRPr="00F67F07">
              <w:rPr>
                <w:rFonts w:asciiTheme="majorBidi" w:hAnsiTheme="majorBidi" w:cstheme="majorBidi"/>
                <w:b/>
                <w:bCs/>
                <w:sz w:val="24"/>
                <w:szCs w:val="24"/>
                <w:lang w:val="en-GB"/>
              </w:rPr>
              <w:t xml:space="preserve"> 1705467</w:t>
            </w:r>
          </w:p>
          <w:p w14:paraId="126549AB" w14:textId="73E7CEAA" w:rsidR="00493A6C" w:rsidRPr="00F67F07" w:rsidRDefault="00493A6C" w:rsidP="00F67F07">
            <w:pPr>
              <w:pStyle w:val="NoSpacing"/>
              <w:spacing w:line="480" w:lineRule="auto"/>
              <w:jc w:val="center"/>
              <w:rPr>
                <w:rFonts w:asciiTheme="majorBidi" w:hAnsiTheme="majorBidi" w:cstheme="majorBidi"/>
                <w:b/>
                <w:bCs/>
                <w:sz w:val="24"/>
                <w:szCs w:val="24"/>
                <w:lang w:val="en-GB"/>
              </w:rPr>
            </w:pPr>
            <w:r w:rsidRPr="00F67F07">
              <w:rPr>
                <w:rFonts w:asciiTheme="majorBidi" w:hAnsiTheme="majorBidi" w:cstheme="majorBidi"/>
                <w:b/>
                <w:bCs/>
                <w:sz w:val="24"/>
                <w:szCs w:val="24"/>
                <w:lang w:val="en-GB"/>
              </w:rPr>
              <w:t xml:space="preserve">Module Code: </w:t>
            </w:r>
            <w:r w:rsidR="00EE0FA4" w:rsidRPr="00F67F07">
              <w:rPr>
                <w:rFonts w:asciiTheme="majorBidi" w:hAnsiTheme="majorBidi" w:cstheme="majorBidi"/>
                <w:b/>
                <w:bCs/>
                <w:sz w:val="24"/>
                <w:szCs w:val="24"/>
                <w:lang w:val="en-GB"/>
              </w:rPr>
              <w:t>BMBM6020</w:t>
            </w:r>
            <w:r w:rsidRPr="00F67F07">
              <w:rPr>
                <w:rFonts w:asciiTheme="majorBidi" w:hAnsiTheme="majorBidi" w:cstheme="majorBidi"/>
                <w:b/>
                <w:bCs/>
                <w:sz w:val="24"/>
                <w:szCs w:val="24"/>
                <w:lang w:val="en-GB"/>
              </w:rPr>
              <w:br/>
              <w:t>Supervisor: D</w:t>
            </w:r>
            <w:r w:rsidR="00EE0FA4" w:rsidRPr="00F67F07">
              <w:rPr>
                <w:rFonts w:asciiTheme="majorBidi" w:hAnsiTheme="majorBidi" w:cstheme="majorBidi"/>
                <w:b/>
                <w:bCs/>
                <w:sz w:val="24"/>
                <w:szCs w:val="24"/>
                <w:lang w:val="en-GB"/>
              </w:rPr>
              <w:t>r: Gareth Huges</w:t>
            </w:r>
          </w:p>
          <w:p w14:paraId="52C7D659" w14:textId="02155ADD" w:rsidR="00493A6C" w:rsidRPr="007F66DA" w:rsidRDefault="00493A6C" w:rsidP="00F67F07">
            <w:pPr>
              <w:pStyle w:val="NoSpacing"/>
              <w:spacing w:line="480" w:lineRule="auto"/>
              <w:jc w:val="center"/>
              <w:rPr>
                <w:rFonts w:asciiTheme="majorBidi" w:hAnsiTheme="majorBidi" w:cstheme="majorBidi"/>
                <w:bCs/>
                <w:sz w:val="24"/>
                <w:szCs w:val="24"/>
              </w:rPr>
            </w:pPr>
            <w:r w:rsidRPr="00F67F07">
              <w:rPr>
                <w:rFonts w:asciiTheme="majorBidi" w:hAnsiTheme="majorBidi" w:cstheme="majorBidi"/>
                <w:b/>
                <w:bCs/>
                <w:sz w:val="24"/>
                <w:szCs w:val="24"/>
                <w:lang w:val="en-GB"/>
              </w:rPr>
              <w:t>Date: 1</w:t>
            </w:r>
            <w:r w:rsidR="00EE0FA4" w:rsidRPr="00F67F07">
              <w:rPr>
                <w:rFonts w:asciiTheme="majorBidi" w:hAnsiTheme="majorBidi" w:cstheme="majorBidi"/>
                <w:b/>
                <w:bCs/>
                <w:sz w:val="24"/>
                <w:szCs w:val="24"/>
                <w:lang w:val="en-GB"/>
              </w:rPr>
              <w:t>3</w:t>
            </w:r>
            <w:r w:rsidR="00D52E49" w:rsidRPr="00D52E49">
              <w:rPr>
                <w:rFonts w:asciiTheme="majorBidi" w:hAnsiTheme="majorBidi" w:cstheme="majorBidi"/>
                <w:b/>
                <w:bCs/>
                <w:sz w:val="24"/>
                <w:szCs w:val="24"/>
                <w:vertAlign w:val="superscript"/>
                <w:lang w:val="en-GB"/>
              </w:rPr>
              <w:t>th</w:t>
            </w:r>
            <w:r w:rsidR="00D52E49">
              <w:rPr>
                <w:rFonts w:asciiTheme="majorBidi" w:hAnsiTheme="majorBidi" w:cstheme="majorBidi"/>
                <w:b/>
                <w:bCs/>
                <w:sz w:val="24"/>
                <w:szCs w:val="24"/>
                <w:lang w:val="en-GB"/>
              </w:rPr>
              <w:t xml:space="preserve"> May </w:t>
            </w:r>
            <w:r w:rsidRPr="00F67F07">
              <w:rPr>
                <w:rFonts w:asciiTheme="majorBidi" w:hAnsiTheme="majorBidi" w:cstheme="majorBidi"/>
                <w:b/>
                <w:bCs/>
                <w:sz w:val="24"/>
                <w:szCs w:val="24"/>
                <w:lang w:val="en-GB"/>
              </w:rPr>
              <w:t>20</w:t>
            </w:r>
            <w:r w:rsidR="00EE0FA4" w:rsidRPr="00F67F07">
              <w:rPr>
                <w:rFonts w:asciiTheme="majorBidi" w:hAnsiTheme="majorBidi" w:cstheme="majorBidi"/>
                <w:b/>
                <w:bCs/>
                <w:sz w:val="24"/>
                <w:szCs w:val="24"/>
                <w:lang w:val="en-GB"/>
              </w:rPr>
              <w:t>22</w:t>
            </w:r>
          </w:p>
        </w:tc>
      </w:tr>
      <w:tr w:rsidR="00493A6C" w:rsidRPr="007F66DA" w14:paraId="64759881" w14:textId="77777777" w:rsidTr="00422668">
        <w:trPr>
          <w:trHeight w:val="507"/>
          <w:jc w:val="center"/>
        </w:trPr>
        <w:tc>
          <w:tcPr>
            <w:tcW w:w="5000" w:type="pct"/>
            <w:vAlign w:val="center"/>
          </w:tcPr>
          <w:p w14:paraId="0A8D2949" w14:textId="77777777" w:rsidR="00493A6C" w:rsidRPr="007F66DA" w:rsidRDefault="00493A6C" w:rsidP="007F66DA">
            <w:pPr>
              <w:pStyle w:val="NoSpacing"/>
              <w:jc w:val="both"/>
              <w:rPr>
                <w:rFonts w:asciiTheme="majorBidi" w:hAnsiTheme="majorBidi" w:cstheme="majorBidi"/>
                <w:b/>
                <w:bCs/>
                <w:sz w:val="24"/>
                <w:szCs w:val="24"/>
              </w:rPr>
            </w:pPr>
          </w:p>
        </w:tc>
      </w:tr>
    </w:tbl>
    <w:p w14:paraId="350A55BD" w14:textId="77777777" w:rsidR="00493A6C" w:rsidRPr="007F66DA" w:rsidRDefault="00493A6C" w:rsidP="007F66DA">
      <w:pPr>
        <w:spacing w:line="480" w:lineRule="auto"/>
        <w:jc w:val="both"/>
        <w:rPr>
          <w:rFonts w:asciiTheme="majorBidi" w:hAnsiTheme="majorBidi" w:cstheme="majorBidi"/>
          <w:color w:val="4472C4" w:themeColor="accent1"/>
          <w:sz w:val="24"/>
          <w:szCs w:val="24"/>
        </w:rPr>
      </w:pPr>
    </w:p>
    <w:p w14:paraId="3364D0B8" w14:textId="77777777" w:rsidR="006A6158" w:rsidRPr="007F66DA" w:rsidRDefault="006A6158" w:rsidP="007F66DA">
      <w:pPr>
        <w:spacing w:line="480" w:lineRule="auto"/>
        <w:jc w:val="both"/>
        <w:rPr>
          <w:rFonts w:asciiTheme="majorBidi" w:hAnsiTheme="majorBidi" w:cstheme="majorBidi"/>
          <w:color w:val="4472C4" w:themeColor="accent1"/>
          <w:sz w:val="24"/>
          <w:szCs w:val="24"/>
        </w:rPr>
      </w:pPr>
    </w:p>
    <w:p w14:paraId="4596248B" w14:textId="0249B1DF" w:rsidR="00554693" w:rsidRDefault="007950BB" w:rsidP="007950BB">
      <w:pPr>
        <w:pStyle w:val="Heading1"/>
        <w:numPr>
          <w:ilvl w:val="0"/>
          <w:numId w:val="0"/>
        </w:numPr>
        <w:spacing w:after="240"/>
        <w:jc w:val="center"/>
        <w:rPr>
          <w:rFonts w:asciiTheme="majorBidi" w:hAnsiTheme="majorBidi"/>
          <w:sz w:val="24"/>
          <w:szCs w:val="24"/>
          <w:u w:val="single"/>
        </w:rPr>
      </w:pPr>
      <w:r w:rsidRPr="00F80877">
        <w:rPr>
          <w:noProof/>
          <w:lang w:val="en-US"/>
        </w:rPr>
        <w:lastRenderedPageBreak/>
        <w:drawing>
          <wp:inline distT="0" distB="0" distL="0" distR="0" wp14:anchorId="514DDC82" wp14:editId="034649F5">
            <wp:extent cx="2867025" cy="895350"/>
            <wp:effectExtent l="0" t="0" r="9525" b="0"/>
            <wp:docPr id="38" name="Picture 3" descr="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Picture 3" descr="Text&#10;&#10;Description automatically generated"/>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67025" cy="895350"/>
                    </a:xfrm>
                    <a:prstGeom prst="rect">
                      <a:avLst/>
                    </a:prstGeom>
                    <a:noFill/>
                    <a:ln>
                      <a:noFill/>
                    </a:ln>
                  </pic:spPr>
                </pic:pic>
              </a:graphicData>
            </a:graphic>
          </wp:inline>
        </w:drawing>
      </w:r>
    </w:p>
    <w:p w14:paraId="6039566E" w14:textId="3A8FE391" w:rsidR="007950BB" w:rsidRDefault="007950BB" w:rsidP="007950BB"/>
    <w:p w14:paraId="3D1A07EC" w14:textId="77777777" w:rsidR="00054583" w:rsidRPr="007950BB" w:rsidRDefault="00054583" w:rsidP="007950BB"/>
    <w:p w14:paraId="0142CDE3" w14:textId="77777777" w:rsidR="00054583" w:rsidRDefault="00054583" w:rsidP="00054583">
      <w:pPr>
        <w:spacing w:after="0" w:line="480" w:lineRule="auto"/>
        <w:rPr>
          <w:rFonts w:ascii="Arial" w:hAnsi="Arial" w:cs="Arial"/>
          <w:b/>
          <w:bCs/>
          <w:sz w:val="24"/>
          <w:szCs w:val="24"/>
          <w:u w:val="single"/>
        </w:rPr>
      </w:pPr>
      <w:r w:rsidRPr="00054583">
        <w:rPr>
          <w:rFonts w:ascii="Arial" w:hAnsi="Arial" w:cs="Arial"/>
          <w:b/>
          <w:bCs/>
          <w:color w:val="4472C4" w:themeColor="accent1"/>
          <w:sz w:val="24"/>
          <w:szCs w:val="24"/>
          <w:u w:val="single"/>
        </w:rPr>
        <w:t>2.  Undergraduate Dissertation</w:t>
      </w:r>
      <w:r w:rsidRPr="00054583">
        <w:rPr>
          <w:rFonts w:ascii="Arial" w:hAnsi="Arial" w:cs="Arial"/>
          <w:b/>
          <w:color w:val="4472C4" w:themeColor="accent1"/>
          <w:sz w:val="24"/>
          <w:szCs w:val="24"/>
          <w:u w:val="single"/>
        </w:rPr>
        <w:t xml:space="preserve"> </w:t>
      </w:r>
      <w:r w:rsidRPr="00054583">
        <w:rPr>
          <w:rFonts w:ascii="Arial" w:hAnsi="Arial" w:cs="Arial"/>
          <w:b/>
          <w:bCs/>
          <w:color w:val="4472C4" w:themeColor="accent1"/>
          <w:sz w:val="24"/>
          <w:szCs w:val="24"/>
          <w:u w:val="single"/>
        </w:rPr>
        <w:t>Declaration Form</w:t>
      </w:r>
    </w:p>
    <w:p w14:paraId="48B11712" w14:textId="77777777" w:rsidR="00722A53" w:rsidRPr="00722A53" w:rsidRDefault="00722A53" w:rsidP="00722A53"/>
    <w:p w14:paraId="2C04C3D6" w14:textId="77777777" w:rsidR="00554693" w:rsidRPr="007F66DA" w:rsidRDefault="00554693" w:rsidP="007F66DA">
      <w:pPr>
        <w:jc w:val="both"/>
        <w:rPr>
          <w:rFonts w:asciiTheme="majorBidi" w:hAnsiTheme="majorBidi" w:cstheme="majorBidi"/>
          <w:sz w:val="24"/>
          <w:szCs w:val="24"/>
        </w:rPr>
      </w:pPr>
    </w:p>
    <w:p w14:paraId="4DD9AC54" w14:textId="3E3AB151" w:rsidR="00554693" w:rsidRPr="007F66DA" w:rsidRDefault="00554693" w:rsidP="007F66DA">
      <w:pPr>
        <w:jc w:val="both"/>
        <w:rPr>
          <w:rFonts w:asciiTheme="majorBidi" w:hAnsiTheme="majorBidi" w:cstheme="majorBidi"/>
          <w:b/>
          <w:bCs/>
          <w:sz w:val="24"/>
          <w:szCs w:val="24"/>
        </w:rPr>
      </w:pPr>
      <w:r w:rsidRPr="007F66DA">
        <w:rPr>
          <w:rFonts w:asciiTheme="majorBidi" w:hAnsiTheme="majorBidi" w:cstheme="majorBidi"/>
          <w:b/>
          <w:bCs/>
          <w:sz w:val="24"/>
          <w:szCs w:val="24"/>
        </w:rPr>
        <w:t>In submitting this dissertation, I confirm the following</w:t>
      </w:r>
      <w:r w:rsidR="00BC6389" w:rsidRPr="007F66DA">
        <w:rPr>
          <w:rFonts w:asciiTheme="majorBidi" w:hAnsiTheme="majorBidi" w:cstheme="majorBidi"/>
          <w:b/>
          <w:bCs/>
          <w:sz w:val="24"/>
          <w:szCs w:val="24"/>
        </w:rPr>
        <w:t>s</w:t>
      </w:r>
      <w:r w:rsidRPr="007F66DA">
        <w:rPr>
          <w:rFonts w:asciiTheme="majorBidi" w:hAnsiTheme="majorBidi" w:cstheme="majorBidi"/>
          <w:b/>
          <w:bCs/>
          <w:sz w:val="24"/>
          <w:szCs w:val="24"/>
        </w:rPr>
        <w:t>.</w:t>
      </w:r>
    </w:p>
    <w:p w14:paraId="32B4E636" w14:textId="77777777" w:rsidR="00554693" w:rsidRPr="007F66DA" w:rsidRDefault="00554693" w:rsidP="007F66DA">
      <w:pPr>
        <w:jc w:val="both"/>
        <w:rPr>
          <w:rFonts w:asciiTheme="majorBidi" w:hAnsiTheme="majorBidi" w:cstheme="majorBidi"/>
          <w:sz w:val="24"/>
          <w:szCs w:val="24"/>
        </w:rPr>
      </w:pPr>
    </w:p>
    <w:p w14:paraId="60F07B55" w14:textId="77777777" w:rsidR="00554693" w:rsidRPr="007F66DA" w:rsidRDefault="00554693" w:rsidP="007F66DA">
      <w:pPr>
        <w:pStyle w:val="ListParagraph"/>
        <w:numPr>
          <w:ilvl w:val="0"/>
          <w:numId w:val="15"/>
        </w:numPr>
        <w:spacing w:before="240" w:line="480" w:lineRule="auto"/>
        <w:jc w:val="both"/>
        <w:rPr>
          <w:rFonts w:asciiTheme="majorBidi" w:hAnsiTheme="majorBidi" w:cstheme="majorBidi"/>
          <w:sz w:val="24"/>
          <w:szCs w:val="24"/>
        </w:rPr>
      </w:pPr>
      <w:r w:rsidRPr="007F66DA">
        <w:rPr>
          <w:rFonts w:asciiTheme="majorBidi" w:hAnsiTheme="majorBidi" w:cstheme="majorBidi"/>
          <w:sz w:val="24"/>
          <w:szCs w:val="24"/>
        </w:rPr>
        <w:t>This work has not previously been accepted in substance for any degree and is not being concurrently submitted in candidature for any other degree.</w:t>
      </w:r>
    </w:p>
    <w:p w14:paraId="04B8644B" w14:textId="77777777" w:rsidR="00554693" w:rsidRPr="007F66DA" w:rsidRDefault="00554693" w:rsidP="007F66DA">
      <w:pPr>
        <w:pStyle w:val="ListParagraph"/>
        <w:numPr>
          <w:ilvl w:val="0"/>
          <w:numId w:val="15"/>
        </w:numPr>
        <w:spacing w:before="240" w:line="480" w:lineRule="auto"/>
        <w:jc w:val="both"/>
        <w:rPr>
          <w:rFonts w:asciiTheme="majorBidi" w:hAnsiTheme="majorBidi" w:cstheme="majorBidi"/>
          <w:sz w:val="24"/>
          <w:szCs w:val="24"/>
        </w:rPr>
      </w:pPr>
      <w:r w:rsidRPr="007F66DA">
        <w:rPr>
          <w:rFonts w:asciiTheme="majorBidi" w:hAnsiTheme="majorBidi" w:cstheme="majorBidi"/>
          <w:sz w:val="24"/>
          <w:szCs w:val="24"/>
        </w:rPr>
        <w:t>This thesis is the result of my own investigations, except where otherwise stated. Other sources are acknowledged by footnotes giving explicit references. A bibliography is appended.</w:t>
      </w:r>
    </w:p>
    <w:p w14:paraId="30EC40C0" w14:textId="77777777" w:rsidR="00554693" w:rsidRPr="007F66DA" w:rsidRDefault="00554693" w:rsidP="007F66DA">
      <w:pPr>
        <w:pStyle w:val="ListParagraph"/>
        <w:numPr>
          <w:ilvl w:val="0"/>
          <w:numId w:val="15"/>
        </w:numPr>
        <w:spacing w:before="240" w:line="480" w:lineRule="auto"/>
        <w:jc w:val="both"/>
        <w:rPr>
          <w:rFonts w:asciiTheme="majorBidi" w:hAnsiTheme="majorBidi" w:cstheme="majorBidi"/>
          <w:sz w:val="24"/>
          <w:szCs w:val="24"/>
        </w:rPr>
      </w:pPr>
      <w:r w:rsidRPr="007F66DA">
        <w:rPr>
          <w:rFonts w:asciiTheme="majorBidi" w:hAnsiTheme="majorBidi" w:cstheme="majorBidi"/>
          <w:sz w:val="24"/>
          <w:szCs w:val="24"/>
        </w:rPr>
        <w:t xml:space="preserve">This dissertation is being submitted to fulfil the requirements for the degree of BA Business Management. </w:t>
      </w:r>
    </w:p>
    <w:p w14:paraId="727CE5BB" w14:textId="6D7A3EBF" w:rsidR="00554693" w:rsidRPr="007F66DA" w:rsidRDefault="00554693" w:rsidP="007F66DA">
      <w:pPr>
        <w:pStyle w:val="ListParagraph"/>
        <w:numPr>
          <w:ilvl w:val="0"/>
          <w:numId w:val="15"/>
        </w:numPr>
        <w:spacing w:before="240" w:line="480" w:lineRule="auto"/>
        <w:jc w:val="both"/>
        <w:rPr>
          <w:rFonts w:asciiTheme="majorBidi" w:hAnsiTheme="majorBidi" w:cstheme="majorBidi"/>
          <w:sz w:val="24"/>
          <w:szCs w:val="24"/>
        </w:rPr>
      </w:pPr>
      <w:r w:rsidRPr="007F66DA">
        <w:rPr>
          <w:rFonts w:asciiTheme="majorBidi" w:hAnsiTheme="majorBidi" w:cstheme="majorBidi"/>
          <w:sz w:val="24"/>
          <w:szCs w:val="24"/>
        </w:rPr>
        <w:t>I give my consent for my dissertation, if accepted to be deposited in the school’s dissertation library.</w:t>
      </w:r>
    </w:p>
    <w:p w14:paraId="3C862AEC" w14:textId="77777777" w:rsidR="00554693" w:rsidRPr="007F66DA" w:rsidRDefault="00554693" w:rsidP="007F66DA">
      <w:pPr>
        <w:spacing w:before="240" w:line="480" w:lineRule="auto"/>
        <w:jc w:val="both"/>
        <w:rPr>
          <w:rFonts w:asciiTheme="majorBidi" w:hAnsiTheme="majorBidi" w:cstheme="majorBidi"/>
          <w:sz w:val="24"/>
          <w:szCs w:val="24"/>
        </w:rPr>
      </w:pPr>
    </w:p>
    <w:p w14:paraId="02298079" w14:textId="75C818FB" w:rsidR="00554693" w:rsidRPr="007F66DA" w:rsidRDefault="00554693" w:rsidP="007F66DA">
      <w:pPr>
        <w:spacing w:before="240" w:line="480" w:lineRule="auto"/>
        <w:jc w:val="both"/>
        <w:rPr>
          <w:rFonts w:asciiTheme="majorBidi" w:hAnsiTheme="majorBidi" w:cstheme="majorBidi"/>
          <w:sz w:val="24"/>
          <w:szCs w:val="24"/>
        </w:rPr>
      </w:pPr>
      <w:r w:rsidRPr="007F66DA">
        <w:rPr>
          <w:rFonts w:asciiTheme="majorBidi" w:hAnsiTheme="majorBidi" w:cstheme="majorBidi"/>
          <w:b/>
          <w:sz w:val="24"/>
          <w:szCs w:val="24"/>
        </w:rPr>
        <w:t xml:space="preserve">Name: </w:t>
      </w:r>
      <w:r w:rsidR="00CC2812" w:rsidRPr="007F66DA">
        <w:rPr>
          <w:rFonts w:asciiTheme="majorBidi" w:hAnsiTheme="majorBidi" w:cstheme="majorBidi"/>
          <w:b/>
          <w:sz w:val="24"/>
          <w:szCs w:val="24"/>
        </w:rPr>
        <w:t xml:space="preserve">Ibrahim Mohammad </w:t>
      </w:r>
    </w:p>
    <w:p w14:paraId="0D32422E" w14:textId="253DCF8B" w:rsidR="00554693" w:rsidRPr="007F66DA" w:rsidRDefault="00554693" w:rsidP="007F66DA">
      <w:pPr>
        <w:spacing w:before="240" w:line="480" w:lineRule="auto"/>
        <w:jc w:val="both"/>
        <w:rPr>
          <w:rFonts w:asciiTheme="majorBidi" w:hAnsiTheme="majorBidi" w:cstheme="majorBidi"/>
          <w:sz w:val="24"/>
          <w:szCs w:val="24"/>
        </w:rPr>
      </w:pPr>
      <w:r w:rsidRPr="007F66DA">
        <w:rPr>
          <w:rFonts w:asciiTheme="majorBidi" w:hAnsiTheme="majorBidi" w:cstheme="majorBidi"/>
          <w:b/>
          <w:sz w:val="24"/>
          <w:szCs w:val="24"/>
        </w:rPr>
        <w:t xml:space="preserve">Signed: </w:t>
      </w:r>
      <w:r w:rsidR="00FB2191" w:rsidRPr="007F66DA">
        <w:rPr>
          <w:rFonts w:asciiTheme="majorBidi" w:hAnsiTheme="majorBidi" w:cstheme="majorBidi"/>
          <w:noProof/>
          <w:sz w:val="24"/>
          <w:szCs w:val="24"/>
          <w:u w:val="single"/>
        </w:rPr>
        <w:drawing>
          <wp:inline distT="0" distB="0" distL="0" distR="0" wp14:anchorId="3A9CFC44" wp14:editId="01DE07B5">
            <wp:extent cx="1353304" cy="44757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80285" cy="489576"/>
                    </a:xfrm>
                    <a:prstGeom prst="rect">
                      <a:avLst/>
                    </a:prstGeom>
                    <a:noFill/>
                    <a:ln>
                      <a:noFill/>
                    </a:ln>
                  </pic:spPr>
                </pic:pic>
              </a:graphicData>
            </a:graphic>
          </wp:inline>
        </w:drawing>
      </w:r>
    </w:p>
    <w:p w14:paraId="5C21963C" w14:textId="2599BB08" w:rsidR="00554693" w:rsidRPr="007F66DA" w:rsidRDefault="00554693" w:rsidP="007F66DA">
      <w:pPr>
        <w:spacing w:before="240" w:line="480" w:lineRule="auto"/>
        <w:jc w:val="both"/>
        <w:rPr>
          <w:rFonts w:asciiTheme="majorBidi" w:hAnsiTheme="majorBidi" w:cstheme="majorBidi"/>
          <w:sz w:val="24"/>
          <w:szCs w:val="24"/>
        </w:rPr>
        <w:sectPr w:rsidR="00554693" w:rsidRPr="007F66DA" w:rsidSect="00207426">
          <w:footerReference w:type="default" r:id="rId14"/>
          <w:footerReference w:type="first" r:id="rId15"/>
          <w:pgSz w:w="11906" w:h="16838"/>
          <w:pgMar w:top="1440" w:right="1440" w:bottom="1440" w:left="1440" w:header="708" w:footer="708" w:gutter="0"/>
          <w:pgNumType w:start="0"/>
          <w:cols w:space="708"/>
          <w:docGrid w:linePitch="360"/>
        </w:sectPr>
      </w:pPr>
      <w:r w:rsidRPr="007F66DA">
        <w:rPr>
          <w:rFonts w:asciiTheme="majorBidi" w:hAnsiTheme="majorBidi" w:cstheme="majorBidi"/>
          <w:b/>
          <w:sz w:val="24"/>
          <w:szCs w:val="24"/>
        </w:rPr>
        <w:t>Date of Submission:</w:t>
      </w:r>
      <w:r w:rsidRPr="007F66DA">
        <w:rPr>
          <w:rFonts w:asciiTheme="majorBidi" w:hAnsiTheme="majorBidi" w:cstheme="majorBidi"/>
          <w:sz w:val="24"/>
          <w:szCs w:val="24"/>
        </w:rPr>
        <w:t xml:space="preserve"> 13</w:t>
      </w:r>
      <w:r w:rsidRPr="007F66DA">
        <w:rPr>
          <w:rFonts w:asciiTheme="majorBidi" w:hAnsiTheme="majorBidi" w:cstheme="majorBidi"/>
          <w:sz w:val="24"/>
          <w:szCs w:val="24"/>
          <w:vertAlign w:val="superscript"/>
        </w:rPr>
        <w:t>th</w:t>
      </w:r>
      <w:r w:rsidRPr="007F66DA">
        <w:rPr>
          <w:rFonts w:asciiTheme="majorBidi" w:hAnsiTheme="majorBidi" w:cstheme="majorBidi"/>
          <w:sz w:val="24"/>
          <w:szCs w:val="24"/>
        </w:rPr>
        <w:t xml:space="preserve"> May 2022</w:t>
      </w:r>
    </w:p>
    <w:p w14:paraId="68573CE1" w14:textId="3753FA2A" w:rsidR="00493A6C" w:rsidRPr="00086C7B" w:rsidRDefault="00086C7B" w:rsidP="007F66DA">
      <w:pPr>
        <w:spacing w:line="480" w:lineRule="auto"/>
        <w:jc w:val="both"/>
        <w:rPr>
          <w:rFonts w:asciiTheme="majorBidi" w:hAnsiTheme="majorBidi" w:cstheme="majorBidi"/>
          <w:b/>
          <w:bCs/>
          <w:color w:val="4472C4" w:themeColor="accent1"/>
          <w:sz w:val="24"/>
          <w:szCs w:val="24"/>
          <w:u w:val="single"/>
        </w:rPr>
      </w:pPr>
      <w:r w:rsidRPr="00086C7B">
        <w:rPr>
          <w:rFonts w:asciiTheme="majorBidi" w:hAnsiTheme="majorBidi" w:cstheme="majorBidi"/>
          <w:b/>
          <w:bCs/>
          <w:color w:val="4472C4" w:themeColor="accent1"/>
          <w:sz w:val="24"/>
          <w:szCs w:val="24"/>
          <w:u w:val="single"/>
        </w:rPr>
        <w:t>3</w:t>
      </w:r>
      <w:r>
        <w:rPr>
          <w:rFonts w:asciiTheme="majorBidi" w:hAnsiTheme="majorBidi" w:cstheme="majorBidi"/>
          <w:b/>
          <w:bCs/>
          <w:color w:val="4472C4" w:themeColor="accent1"/>
          <w:sz w:val="24"/>
          <w:szCs w:val="24"/>
          <w:u w:val="single"/>
        </w:rPr>
        <w:t>.</w:t>
      </w:r>
      <w:r w:rsidRPr="00086C7B">
        <w:rPr>
          <w:rFonts w:asciiTheme="majorBidi" w:hAnsiTheme="majorBidi" w:cstheme="majorBidi"/>
          <w:b/>
          <w:bCs/>
          <w:color w:val="4472C4" w:themeColor="accent1"/>
          <w:sz w:val="24"/>
          <w:szCs w:val="24"/>
          <w:u w:val="single"/>
        </w:rPr>
        <w:t xml:space="preserve"> </w:t>
      </w:r>
      <w:r w:rsidR="000813E5" w:rsidRPr="00086C7B">
        <w:rPr>
          <w:rFonts w:asciiTheme="majorBidi" w:hAnsiTheme="majorBidi" w:cstheme="majorBidi"/>
          <w:b/>
          <w:bCs/>
          <w:color w:val="4472C4" w:themeColor="accent1"/>
          <w:sz w:val="24"/>
          <w:szCs w:val="24"/>
          <w:u w:val="single"/>
        </w:rPr>
        <w:t xml:space="preserve">Acknowledgment </w:t>
      </w:r>
    </w:p>
    <w:p w14:paraId="3D42EB13" w14:textId="1EB23862" w:rsidR="003810AE" w:rsidRPr="007F66DA" w:rsidRDefault="003810AE" w:rsidP="007F66DA">
      <w:p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 xml:space="preserve">First of all, </w:t>
      </w:r>
      <w:r w:rsidR="000813E5" w:rsidRPr="007F66DA">
        <w:rPr>
          <w:rFonts w:asciiTheme="majorBidi" w:hAnsiTheme="majorBidi" w:cstheme="majorBidi"/>
          <w:color w:val="000000" w:themeColor="text1"/>
          <w:sz w:val="24"/>
          <w:szCs w:val="24"/>
        </w:rPr>
        <w:t>I</w:t>
      </w:r>
      <w:r w:rsidRPr="007F66DA">
        <w:rPr>
          <w:rFonts w:asciiTheme="majorBidi" w:hAnsiTheme="majorBidi" w:cstheme="majorBidi"/>
          <w:color w:val="000000" w:themeColor="text1"/>
          <w:sz w:val="24"/>
          <w:szCs w:val="24"/>
        </w:rPr>
        <w:t xml:space="preserve"> humbly wish to thank my dear lecturers </w:t>
      </w:r>
      <w:r w:rsidR="007A378E" w:rsidRPr="007F66DA">
        <w:rPr>
          <w:rFonts w:asciiTheme="majorBidi" w:hAnsiTheme="majorBidi" w:cstheme="majorBidi"/>
          <w:color w:val="000000" w:themeColor="text1"/>
          <w:sz w:val="24"/>
          <w:szCs w:val="24"/>
        </w:rPr>
        <w:t xml:space="preserve">at the University of Wales Trinity Saint David in Swansea </w:t>
      </w:r>
      <w:r w:rsidRPr="007F66DA">
        <w:rPr>
          <w:rFonts w:asciiTheme="majorBidi" w:hAnsiTheme="majorBidi" w:cstheme="majorBidi"/>
          <w:color w:val="000000" w:themeColor="text1"/>
          <w:sz w:val="24"/>
          <w:szCs w:val="24"/>
        </w:rPr>
        <w:t xml:space="preserve">who have been in charge of </w:t>
      </w:r>
      <w:r w:rsidR="006D41AA" w:rsidRPr="007F66DA">
        <w:rPr>
          <w:rFonts w:asciiTheme="majorBidi" w:hAnsiTheme="majorBidi" w:cstheme="majorBidi"/>
          <w:color w:val="000000" w:themeColor="text1"/>
          <w:sz w:val="24"/>
          <w:szCs w:val="24"/>
        </w:rPr>
        <w:t xml:space="preserve">my </w:t>
      </w:r>
      <w:r w:rsidR="007A378E" w:rsidRPr="007F66DA">
        <w:rPr>
          <w:rFonts w:asciiTheme="majorBidi" w:hAnsiTheme="majorBidi" w:cstheme="majorBidi"/>
          <w:color w:val="000000" w:themeColor="text1"/>
          <w:sz w:val="24"/>
          <w:szCs w:val="24"/>
        </w:rPr>
        <w:t xml:space="preserve">class, in the course of </w:t>
      </w:r>
      <w:r w:rsidR="000E451B" w:rsidRPr="007F66DA">
        <w:rPr>
          <w:rFonts w:asciiTheme="majorBidi" w:hAnsiTheme="majorBidi" w:cstheme="majorBidi"/>
          <w:color w:val="000000" w:themeColor="text1"/>
          <w:sz w:val="24"/>
          <w:szCs w:val="24"/>
        </w:rPr>
        <w:t xml:space="preserve">my 3 </w:t>
      </w:r>
      <w:r w:rsidR="007A378E" w:rsidRPr="007F66DA">
        <w:rPr>
          <w:rFonts w:asciiTheme="majorBidi" w:hAnsiTheme="majorBidi" w:cstheme="majorBidi"/>
          <w:color w:val="000000" w:themeColor="text1"/>
          <w:sz w:val="24"/>
          <w:szCs w:val="24"/>
        </w:rPr>
        <w:t xml:space="preserve">years of study. Dear lecturers of mine, </w:t>
      </w:r>
      <w:r w:rsidR="000E451B" w:rsidRPr="007F66DA">
        <w:rPr>
          <w:rFonts w:asciiTheme="majorBidi" w:hAnsiTheme="majorBidi" w:cstheme="majorBidi"/>
          <w:color w:val="000000" w:themeColor="text1"/>
          <w:sz w:val="24"/>
          <w:szCs w:val="24"/>
        </w:rPr>
        <w:t>through</w:t>
      </w:r>
      <w:r w:rsidR="007A378E" w:rsidRPr="007F66DA">
        <w:rPr>
          <w:rFonts w:asciiTheme="majorBidi" w:hAnsiTheme="majorBidi" w:cstheme="majorBidi"/>
          <w:color w:val="000000" w:themeColor="text1"/>
          <w:sz w:val="24"/>
          <w:szCs w:val="24"/>
        </w:rPr>
        <w:t xml:space="preserve"> your tremendous </w:t>
      </w:r>
      <w:r w:rsidR="000E451B" w:rsidRPr="007F66DA">
        <w:rPr>
          <w:rFonts w:asciiTheme="majorBidi" w:hAnsiTheme="majorBidi" w:cstheme="majorBidi"/>
          <w:color w:val="000000" w:themeColor="text1"/>
          <w:sz w:val="24"/>
          <w:szCs w:val="24"/>
        </w:rPr>
        <w:t>efforts in your support I have acquired a lot, and this remarkable improvement in this course is even reflected in this current</w:t>
      </w:r>
      <w:r w:rsidR="00475348" w:rsidRPr="007F66DA">
        <w:rPr>
          <w:rFonts w:asciiTheme="majorBidi" w:hAnsiTheme="majorBidi" w:cstheme="majorBidi"/>
          <w:color w:val="000000" w:themeColor="text1"/>
          <w:sz w:val="24"/>
          <w:szCs w:val="24"/>
        </w:rPr>
        <w:t xml:space="preserve"> dissertation of mine. My other million thank go to my dissertation </w:t>
      </w:r>
      <w:r w:rsidR="00A7339B" w:rsidRPr="007F66DA">
        <w:rPr>
          <w:rFonts w:asciiTheme="majorBidi" w:hAnsiTheme="majorBidi" w:cstheme="majorBidi"/>
          <w:color w:val="000000" w:themeColor="text1"/>
          <w:sz w:val="24"/>
          <w:szCs w:val="24"/>
        </w:rPr>
        <w:t>supervisor Dr</w:t>
      </w:r>
      <w:r w:rsidR="00475348" w:rsidRPr="007F66DA">
        <w:rPr>
          <w:rFonts w:asciiTheme="majorBidi" w:hAnsiTheme="majorBidi" w:cstheme="majorBidi"/>
          <w:color w:val="000000" w:themeColor="text1"/>
          <w:sz w:val="24"/>
          <w:szCs w:val="24"/>
        </w:rPr>
        <w:t xml:space="preserve"> Gareth Hughes for his incredible support and guidance </w:t>
      </w:r>
      <w:r w:rsidR="004904D5" w:rsidRPr="007F66DA">
        <w:rPr>
          <w:rFonts w:asciiTheme="majorBidi" w:hAnsiTheme="majorBidi" w:cstheme="majorBidi"/>
          <w:color w:val="000000" w:themeColor="text1"/>
          <w:sz w:val="24"/>
          <w:szCs w:val="24"/>
        </w:rPr>
        <w:t xml:space="preserve">in terms of choosing </w:t>
      </w:r>
      <w:r w:rsidR="00A7339B" w:rsidRPr="007F66DA">
        <w:rPr>
          <w:rFonts w:asciiTheme="majorBidi" w:hAnsiTheme="majorBidi" w:cstheme="majorBidi"/>
          <w:color w:val="000000" w:themeColor="text1"/>
          <w:sz w:val="24"/>
          <w:szCs w:val="24"/>
        </w:rPr>
        <w:t>a suitable</w:t>
      </w:r>
      <w:r w:rsidR="004904D5" w:rsidRPr="007F66DA">
        <w:rPr>
          <w:rFonts w:asciiTheme="majorBidi" w:hAnsiTheme="majorBidi" w:cstheme="majorBidi"/>
          <w:color w:val="000000" w:themeColor="text1"/>
          <w:sz w:val="24"/>
          <w:szCs w:val="24"/>
        </w:rPr>
        <w:t xml:space="preserve"> dissertation topic</w:t>
      </w:r>
      <w:r w:rsidR="00A7339B" w:rsidRPr="007F66DA">
        <w:rPr>
          <w:rFonts w:asciiTheme="majorBidi" w:hAnsiTheme="majorBidi" w:cstheme="majorBidi"/>
          <w:color w:val="000000" w:themeColor="text1"/>
          <w:sz w:val="24"/>
          <w:szCs w:val="24"/>
        </w:rPr>
        <w:t xml:space="preserve">. I was lucky enough to be guided by </w:t>
      </w:r>
      <w:r w:rsidR="0084431E" w:rsidRPr="007F66DA">
        <w:rPr>
          <w:rFonts w:asciiTheme="majorBidi" w:hAnsiTheme="majorBidi" w:cstheme="majorBidi"/>
          <w:color w:val="000000" w:themeColor="text1"/>
          <w:sz w:val="24"/>
          <w:szCs w:val="24"/>
        </w:rPr>
        <w:t xml:space="preserve">such as amazing person </w:t>
      </w:r>
      <w:r w:rsidR="00A7339B" w:rsidRPr="007F66DA">
        <w:rPr>
          <w:rFonts w:asciiTheme="majorBidi" w:hAnsiTheme="majorBidi" w:cstheme="majorBidi"/>
          <w:color w:val="000000" w:themeColor="text1"/>
          <w:sz w:val="24"/>
          <w:szCs w:val="24"/>
        </w:rPr>
        <w:t xml:space="preserve">alongside </w:t>
      </w:r>
      <w:r w:rsidR="004904D5" w:rsidRPr="007F66DA">
        <w:rPr>
          <w:rFonts w:asciiTheme="majorBidi" w:hAnsiTheme="majorBidi" w:cstheme="majorBidi"/>
          <w:color w:val="000000" w:themeColor="text1"/>
          <w:sz w:val="24"/>
          <w:szCs w:val="24"/>
        </w:rPr>
        <w:t xml:space="preserve">guidance and </w:t>
      </w:r>
      <w:r w:rsidR="00A7339B" w:rsidRPr="007F66DA">
        <w:rPr>
          <w:rFonts w:asciiTheme="majorBidi" w:hAnsiTheme="majorBidi" w:cstheme="majorBidi"/>
          <w:color w:val="000000" w:themeColor="text1"/>
          <w:sz w:val="24"/>
          <w:szCs w:val="24"/>
        </w:rPr>
        <w:t>assistance</w:t>
      </w:r>
      <w:r w:rsidR="004904D5" w:rsidRPr="007F66DA">
        <w:rPr>
          <w:rFonts w:asciiTheme="majorBidi" w:hAnsiTheme="majorBidi" w:cstheme="majorBidi"/>
          <w:color w:val="000000" w:themeColor="text1"/>
          <w:sz w:val="24"/>
          <w:szCs w:val="24"/>
        </w:rPr>
        <w:t xml:space="preserve"> from </w:t>
      </w:r>
      <w:r w:rsidR="00475348" w:rsidRPr="007F66DA">
        <w:rPr>
          <w:rFonts w:asciiTheme="majorBidi" w:hAnsiTheme="majorBidi" w:cstheme="majorBidi"/>
          <w:color w:val="000000" w:themeColor="text1"/>
          <w:sz w:val="24"/>
          <w:szCs w:val="24"/>
        </w:rPr>
        <w:t xml:space="preserve">the </w:t>
      </w:r>
      <w:r w:rsidR="004904D5" w:rsidRPr="007F66DA">
        <w:rPr>
          <w:rFonts w:asciiTheme="majorBidi" w:hAnsiTheme="majorBidi" w:cstheme="majorBidi"/>
          <w:color w:val="000000" w:themeColor="text1"/>
          <w:sz w:val="24"/>
          <w:szCs w:val="24"/>
        </w:rPr>
        <w:t>beginning</w:t>
      </w:r>
      <w:r w:rsidR="00475348" w:rsidRPr="007F66DA">
        <w:rPr>
          <w:rFonts w:asciiTheme="majorBidi" w:hAnsiTheme="majorBidi" w:cstheme="majorBidi"/>
          <w:color w:val="000000" w:themeColor="text1"/>
          <w:sz w:val="24"/>
          <w:szCs w:val="24"/>
        </w:rPr>
        <w:t xml:space="preserve"> of</w:t>
      </w:r>
      <w:r w:rsidR="004904D5" w:rsidRPr="007F66DA">
        <w:rPr>
          <w:rFonts w:asciiTheme="majorBidi" w:hAnsiTheme="majorBidi" w:cstheme="majorBidi"/>
          <w:color w:val="000000" w:themeColor="text1"/>
          <w:sz w:val="24"/>
          <w:szCs w:val="24"/>
        </w:rPr>
        <w:t xml:space="preserve"> my </w:t>
      </w:r>
      <w:r w:rsidR="00475348" w:rsidRPr="007F66DA">
        <w:rPr>
          <w:rFonts w:asciiTheme="majorBidi" w:hAnsiTheme="majorBidi" w:cstheme="majorBidi"/>
          <w:color w:val="000000" w:themeColor="text1"/>
          <w:sz w:val="24"/>
          <w:szCs w:val="24"/>
        </w:rPr>
        <w:t xml:space="preserve">dissertation </w:t>
      </w:r>
      <w:r w:rsidR="004904D5" w:rsidRPr="007F66DA">
        <w:rPr>
          <w:rFonts w:asciiTheme="majorBidi" w:hAnsiTheme="majorBidi" w:cstheme="majorBidi"/>
          <w:color w:val="000000" w:themeColor="text1"/>
          <w:sz w:val="24"/>
          <w:szCs w:val="24"/>
        </w:rPr>
        <w:t xml:space="preserve">to the </w:t>
      </w:r>
      <w:r w:rsidR="00A7339B" w:rsidRPr="007F66DA">
        <w:rPr>
          <w:rFonts w:asciiTheme="majorBidi" w:hAnsiTheme="majorBidi" w:cstheme="majorBidi"/>
          <w:color w:val="000000" w:themeColor="text1"/>
          <w:sz w:val="24"/>
          <w:szCs w:val="24"/>
        </w:rPr>
        <w:t>final.</w:t>
      </w:r>
    </w:p>
    <w:p w14:paraId="7BF0D79B" w14:textId="749AD0D9" w:rsidR="00F60A07" w:rsidRPr="007F66DA" w:rsidRDefault="0084431E" w:rsidP="007F66DA">
      <w:p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 xml:space="preserve">The participants who were </w:t>
      </w:r>
      <w:r w:rsidR="00A159C1" w:rsidRPr="007F66DA">
        <w:rPr>
          <w:rFonts w:asciiTheme="majorBidi" w:hAnsiTheme="majorBidi" w:cstheme="majorBidi"/>
          <w:color w:val="000000" w:themeColor="text1"/>
          <w:sz w:val="24"/>
          <w:szCs w:val="24"/>
        </w:rPr>
        <w:t>g</w:t>
      </w:r>
      <w:r w:rsidRPr="007F66DA">
        <w:rPr>
          <w:rFonts w:asciiTheme="majorBidi" w:hAnsiTheme="majorBidi" w:cstheme="majorBidi"/>
          <w:color w:val="000000" w:themeColor="text1"/>
          <w:sz w:val="24"/>
          <w:szCs w:val="24"/>
        </w:rPr>
        <w:t>ently involved in my questionnaire</w:t>
      </w:r>
      <w:r w:rsidR="00A159C1" w:rsidRPr="007F66DA">
        <w:rPr>
          <w:rFonts w:asciiTheme="majorBidi" w:hAnsiTheme="majorBidi" w:cstheme="majorBidi"/>
          <w:color w:val="000000" w:themeColor="text1"/>
          <w:sz w:val="24"/>
          <w:szCs w:val="24"/>
        </w:rPr>
        <w:t>s</w:t>
      </w:r>
      <w:r w:rsidRPr="007F66DA">
        <w:rPr>
          <w:rFonts w:asciiTheme="majorBidi" w:hAnsiTheme="majorBidi" w:cstheme="majorBidi"/>
          <w:color w:val="000000" w:themeColor="text1"/>
          <w:sz w:val="24"/>
          <w:szCs w:val="24"/>
        </w:rPr>
        <w:t xml:space="preserve"> to make this possible, I</w:t>
      </w:r>
      <w:r w:rsidR="00EA2AD9" w:rsidRPr="007F66DA">
        <w:rPr>
          <w:rFonts w:asciiTheme="majorBidi" w:hAnsiTheme="majorBidi" w:cstheme="majorBidi"/>
          <w:color w:val="000000" w:themeColor="text1"/>
          <w:sz w:val="24"/>
          <w:szCs w:val="24"/>
        </w:rPr>
        <w:t xml:space="preserve"> </w:t>
      </w:r>
      <w:r w:rsidR="00F60A07" w:rsidRPr="007F66DA">
        <w:rPr>
          <w:rFonts w:asciiTheme="majorBidi" w:hAnsiTheme="majorBidi" w:cstheme="majorBidi"/>
          <w:color w:val="000000" w:themeColor="text1"/>
          <w:sz w:val="24"/>
          <w:szCs w:val="24"/>
        </w:rPr>
        <w:t>should express</w:t>
      </w:r>
      <w:r w:rsidRPr="007F66DA">
        <w:rPr>
          <w:rFonts w:asciiTheme="majorBidi" w:hAnsiTheme="majorBidi" w:cstheme="majorBidi"/>
          <w:color w:val="000000" w:themeColor="text1"/>
          <w:sz w:val="24"/>
          <w:szCs w:val="24"/>
        </w:rPr>
        <w:t xml:space="preserve"> my </w:t>
      </w:r>
      <w:r w:rsidR="00EA2AD9" w:rsidRPr="007F66DA">
        <w:rPr>
          <w:rFonts w:asciiTheme="majorBidi" w:hAnsiTheme="majorBidi" w:cstheme="majorBidi"/>
          <w:color w:val="000000" w:themeColor="text1"/>
          <w:sz w:val="24"/>
          <w:szCs w:val="24"/>
        </w:rPr>
        <w:t xml:space="preserve">gratitude and </w:t>
      </w:r>
      <w:r w:rsidR="00F60A07" w:rsidRPr="007F66DA">
        <w:rPr>
          <w:rFonts w:asciiTheme="majorBidi" w:hAnsiTheme="majorBidi" w:cstheme="majorBidi"/>
          <w:color w:val="000000" w:themeColor="text1"/>
          <w:sz w:val="24"/>
          <w:szCs w:val="24"/>
        </w:rPr>
        <w:t xml:space="preserve">appreciation </w:t>
      </w:r>
      <w:r w:rsidR="00EA2AD9" w:rsidRPr="007F66DA">
        <w:rPr>
          <w:rFonts w:asciiTheme="majorBidi" w:hAnsiTheme="majorBidi" w:cstheme="majorBidi"/>
          <w:color w:val="000000" w:themeColor="text1"/>
          <w:sz w:val="24"/>
          <w:szCs w:val="24"/>
        </w:rPr>
        <w:t xml:space="preserve">to whoever gave their time to </w:t>
      </w:r>
      <w:r w:rsidR="00F60A07" w:rsidRPr="007F66DA">
        <w:rPr>
          <w:rFonts w:asciiTheme="majorBidi" w:hAnsiTheme="majorBidi" w:cstheme="majorBidi"/>
          <w:color w:val="000000" w:themeColor="text1"/>
          <w:sz w:val="24"/>
          <w:szCs w:val="24"/>
        </w:rPr>
        <w:t>complete</w:t>
      </w:r>
      <w:r w:rsidR="00EA2AD9" w:rsidRPr="007F66DA">
        <w:rPr>
          <w:rFonts w:asciiTheme="majorBidi" w:hAnsiTheme="majorBidi" w:cstheme="majorBidi"/>
          <w:color w:val="000000" w:themeColor="text1"/>
          <w:sz w:val="24"/>
          <w:szCs w:val="24"/>
        </w:rPr>
        <w:t xml:space="preserve"> my </w:t>
      </w:r>
      <w:r w:rsidR="00CA45F6" w:rsidRPr="007F66DA">
        <w:rPr>
          <w:rFonts w:asciiTheme="majorBidi" w:hAnsiTheme="majorBidi" w:cstheme="majorBidi"/>
          <w:color w:val="000000" w:themeColor="text1"/>
          <w:sz w:val="24"/>
          <w:szCs w:val="24"/>
        </w:rPr>
        <w:t>questionnaires</w:t>
      </w:r>
      <w:r w:rsidR="00EA2AD9" w:rsidRPr="007F66DA">
        <w:rPr>
          <w:rFonts w:asciiTheme="majorBidi" w:hAnsiTheme="majorBidi" w:cstheme="majorBidi"/>
          <w:color w:val="000000" w:themeColor="text1"/>
          <w:sz w:val="24"/>
          <w:szCs w:val="24"/>
        </w:rPr>
        <w:t xml:space="preserve"> with </w:t>
      </w:r>
      <w:r w:rsidR="007513F1" w:rsidRPr="007F66DA">
        <w:rPr>
          <w:rFonts w:asciiTheme="majorBidi" w:hAnsiTheme="majorBidi" w:cstheme="majorBidi"/>
          <w:color w:val="000000" w:themeColor="text1"/>
          <w:sz w:val="24"/>
          <w:szCs w:val="24"/>
        </w:rPr>
        <w:t xml:space="preserve">enormous </w:t>
      </w:r>
      <w:r w:rsidR="00EA2AD9" w:rsidRPr="007F66DA">
        <w:rPr>
          <w:rFonts w:asciiTheme="majorBidi" w:hAnsiTheme="majorBidi" w:cstheme="majorBidi"/>
          <w:color w:val="000000" w:themeColor="text1"/>
          <w:sz w:val="24"/>
          <w:szCs w:val="24"/>
        </w:rPr>
        <w:t>commitment. The support that I have received which allowed me to achieve a certain required data</w:t>
      </w:r>
      <w:r w:rsidR="00CA45F6" w:rsidRPr="007F66DA">
        <w:rPr>
          <w:rFonts w:asciiTheme="majorBidi" w:hAnsiTheme="majorBidi" w:cstheme="majorBidi"/>
          <w:color w:val="000000" w:themeColor="text1"/>
          <w:sz w:val="24"/>
          <w:szCs w:val="24"/>
        </w:rPr>
        <w:t xml:space="preserve"> and also social media has played critical role in regards </w:t>
      </w:r>
      <w:r w:rsidR="00DA4C66" w:rsidRPr="007F66DA">
        <w:rPr>
          <w:rFonts w:asciiTheme="majorBidi" w:hAnsiTheme="majorBidi" w:cstheme="majorBidi"/>
          <w:color w:val="000000" w:themeColor="text1"/>
          <w:sz w:val="24"/>
          <w:szCs w:val="24"/>
        </w:rPr>
        <w:t xml:space="preserve">of </w:t>
      </w:r>
      <w:r w:rsidR="00CA45F6" w:rsidRPr="007F66DA">
        <w:rPr>
          <w:rFonts w:asciiTheme="majorBidi" w:hAnsiTheme="majorBidi" w:cstheme="majorBidi"/>
          <w:color w:val="000000" w:themeColor="text1"/>
          <w:sz w:val="24"/>
          <w:szCs w:val="24"/>
        </w:rPr>
        <w:t xml:space="preserve">communication or reaching out to target participants or general public </w:t>
      </w:r>
      <w:r w:rsidR="00CA19BE" w:rsidRPr="007F66DA">
        <w:rPr>
          <w:rFonts w:asciiTheme="majorBidi" w:hAnsiTheme="majorBidi" w:cstheme="majorBidi"/>
          <w:color w:val="000000" w:themeColor="text1"/>
          <w:sz w:val="24"/>
          <w:szCs w:val="24"/>
        </w:rPr>
        <w:t xml:space="preserve">in and outside of the United Kingdom, </w:t>
      </w:r>
      <w:r w:rsidR="00CA45F6" w:rsidRPr="007F66DA">
        <w:rPr>
          <w:rFonts w:asciiTheme="majorBidi" w:hAnsiTheme="majorBidi" w:cstheme="majorBidi"/>
          <w:color w:val="000000" w:themeColor="text1"/>
          <w:sz w:val="24"/>
          <w:szCs w:val="24"/>
        </w:rPr>
        <w:t>which</w:t>
      </w:r>
      <w:r w:rsidR="00CA19BE" w:rsidRPr="007F66DA">
        <w:rPr>
          <w:rFonts w:asciiTheme="majorBidi" w:hAnsiTheme="majorBidi" w:cstheme="majorBidi"/>
          <w:color w:val="000000" w:themeColor="text1"/>
          <w:sz w:val="24"/>
          <w:szCs w:val="24"/>
        </w:rPr>
        <w:t xml:space="preserve"> is</w:t>
      </w:r>
      <w:r w:rsidR="00CA45F6" w:rsidRPr="007F66DA">
        <w:rPr>
          <w:rFonts w:asciiTheme="majorBidi" w:hAnsiTheme="majorBidi" w:cstheme="majorBidi"/>
          <w:color w:val="000000" w:themeColor="text1"/>
          <w:sz w:val="24"/>
          <w:szCs w:val="24"/>
        </w:rPr>
        <w:t xml:space="preserve"> enable me to fulfil this research.</w:t>
      </w:r>
    </w:p>
    <w:p w14:paraId="2A1F278C" w14:textId="54996678" w:rsidR="00D515A5" w:rsidRPr="007F66DA" w:rsidRDefault="00522D7B" w:rsidP="007F66DA">
      <w:p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Eventually,</w:t>
      </w:r>
      <w:r w:rsidR="00F60A07" w:rsidRPr="007F66DA">
        <w:rPr>
          <w:rFonts w:asciiTheme="majorBidi" w:hAnsiTheme="majorBidi" w:cstheme="majorBidi"/>
          <w:color w:val="000000" w:themeColor="text1"/>
          <w:sz w:val="24"/>
          <w:szCs w:val="24"/>
        </w:rPr>
        <w:t xml:space="preserve"> I want to thank my family, friends, and colleagues, who have</w:t>
      </w:r>
      <w:r w:rsidR="004321C4" w:rsidRPr="007F66DA">
        <w:rPr>
          <w:rFonts w:asciiTheme="majorBidi" w:hAnsiTheme="majorBidi" w:cstheme="majorBidi"/>
          <w:color w:val="000000" w:themeColor="text1"/>
          <w:sz w:val="24"/>
          <w:szCs w:val="24"/>
        </w:rPr>
        <w:t xml:space="preserve"> played a major part and supported</w:t>
      </w:r>
      <w:r w:rsidR="00F60A07" w:rsidRPr="007F66DA">
        <w:rPr>
          <w:rFonts w:asciiTheme="majorBidi" w:hAnsiTheme="majorBidi" w:cstheme="majorBidi"/>
          <w:color w:val="000000" w:themeColor="text1"/>
          <w:sz w:val="24"/>
          <w:szCs w:val="24"/>
        </w:rPr>
        <w:t xml:space="preserve"> me through the journey of this dissertation</w:t>
      </w:r>
      <w:r w:rsidR="00334EAF" w:rsidRPr="007F66DA">
        <w:rPr>
          <w:rFonts w:asciiTheme="majorBidi" w:hAnsiTheme="majorBidi" w:cstheme="majorBidi"/>
          <w:color w:val="000000" w:themeColor="text1"/>
          <w:sz w:val="24"/>
          <w:szCs w:val="24"/>
        </w:rPr>
        <w:t xml:space="preserve"> and </w:t>
      </w:r>
      <w:r w:rsidR="00F60A07" w:rsidRPr="007F66DA">
        <w:rPr>
          <w:rFonts w:asciiTheme="majorBidi" w:hAnsiTheme="majorBidi" w:cstheme="majorBidi"/>
          <w:color w:val="000000" w:themeColor="text1"/>
          <w:sz w:val="24"/>
          <w:szCs w:val="24"/>
        </w:rPr>
        <w:t xml:space="preserve">as well as </w:t>
      </w:r>
      <w:r w:rsidR="00AF0B98" w:rsidRPr="007F66DA">
        <w:rPr>
          <w:rFonts w:asciiTheme="majorBidi" w:hAnsiTheme="majorBidi" w:cstheme="majorBidi"/>
          <w:color w:val="000000" w:themeColor="text1"/>
          <w:sz w:val="24"/>
          <w:szCs w:val="24"/>
        </w:rPr>
        <w:t xml:space="preserve">entire </w:t>
      </w:r>
      <w:r w:rsidR="00F60A07" w:rsidRPr="007F66DA">
        <w:rPr>
          <w:rFonts w:asciiTheme="majorBidi" w:hAnsiTheme="majorBidi" w:cstheme="majorBidi"/>
          <w:color w:val="000000" w:themeColor="text1"/>
          <w:sz w:val="24"/>
          <w:szCs w:val="24"/>
        </w:rPr>
        <w:t>studies at [UWTSD].</w:t>
      </w:r>
      <w:r w:rsidR="00CA45F6" w:rsidRPr="007F66DA">
        <w:rPr>
          <w:rFonts w:asciiTheme="majorBidi" w:hAnsiTheme="majorBidi" w:cstheme="majorBidi"/>
          <w:color w:val="000000" w:themeColor="text1"/>
          <w:sz w:val="24"/>
          <w:szCs w:val="24"/>
        </w:rPr>
        <w:t xml:space="preserve"> </w:t>
      </w:r>
    </w:p>
    <w:p w14:paraId="22815D5F" w14:textId="1E57F021" w:rsidR="00D515A5" w:rsidRPr="007F66DA" w:rsidRDefault="00D515A5" w:rsidP="007F66DA">
      <w:pPr>
        <w:spacing w:line="480" w:lineRule="auto"/>
        <w:jc w:val="both"/>
        <w:rPr>
          <w:rFonts w:asciiTheme="majorBidi" w:hAnsiTheme="majorBidi" w:cstheme="majorBidi"/>
          <w:b/>
          <w:bCs/>
          <w:sz w:val="24"/>
          <w:szCs w:val="24"/>
        </w:rPr>
      </w:pPr>
    </w:p>
    <w:p w14:paraId="2EA3EFEA" w14:textId="6237BA40" w:rsidR="008C07DB" w:rsidRPr="007F66DA" w:rsidRDefault="008C07DB" w:rsidP="007F66DA">
      <w:pPr>
        <w:spacing w:line="480" w:lineRule="auto"/>
        <w:jc w:val="both"/>
        <w:rPr>
          <w:rFonts w:asciiTheme="majorBidi" w:hAnsiTheme="majorBidi" w:cstheme="majorBidi"/>
          <w:b/>
          <w:bCs/>
          <w:sz w:val="24"/>
          <w:szCs w:val="24"/>
        </w:rPr>
      </w:pPr>
    </w:p>
    <w:p w14:paraId="0EF105B7" w14:textId="03B1503F" w:rsidR="008C07DB" w:rsidRDefault="008C07DB" w:rsidP="007F66DA">
      <w:pPr>
        <w:spacing w:line="480" w:lineRule="auto"/>
        <w:jc w:val="both"/>
        <w:rPr>
          <w:rFonts w:asciiTheme="majorBidi" w:hAnsiTheme="majorBidi" w:cstheme="majorBidi"/>
          <w:b/>
          <w:bCs/>
          <w:sz w:val="24"/>
          <w:szCs w:val="24"/>
        </w:rPr>
      </w:pPr>
    </w:p>
    <w:p w14:paraId="44603E8E" w14:textId="77777777" w:rsidR="006175F2" w:rsidRPr="007F66DA" w:rsidRDefault="006175F2" w:rsidP="007F66DA">
      <w:pPr>
        <w:spacing w:line="480" w:lineRule="auto"/>
        <w:jc w:val="both"/>
        <w:rPr>
          <w:rFonts w:asciiTheme="majorBidi" w:hAnsiTheme="majorBidi" w:cstheme="majorBidi"/>
          <w:b/>
          <w:bCs/>
          <w:sz w:val="24"/>
          <w:szCs w:val="24"/>
        </w:rPr>
      </w:pPr>
    </w:p>
    <w:p w14:paraId="49B38764" w14:textId="77777777" w:rsidR="008C07DB" w:rsidRPr="007F66DA" w:rsidRDefault="008C07DB" w:rsidP="007F66DA">
      <w:pPr>
        <w:spacing w:line="480" w:lineRule="auto"/>
        <w:jc w:val="both"/>
        <w:rPr>
          <w:rFonts w:asciiTheme="majorBidi" w:hAnsiTheme="majorBidi" w:cstheme="majorBidi"/>
          <w:b/>
          <w:bCs/>
          <w:sz w:val="24"/>
          <w:szCs w:val="24"/>
        </w:rPr>
      </w:pPr>
    </w:p>
    <w:p w14:paraId="2FF01101" w14:textId="0C70E77F" w:rsidR="00D515A5" w:rsidRPr="00C75E5E" w:rsidRDefault="00C75E5E" w:rsidP="007F66DA">
      <w:pPr>
        <w:spacing w:line="480" w:lineRule="auto"/>
        <w:jc w:val="both"/>
        <w:rPr>
          <w:rFonts w:asciiTheme="majorBidi" w:hAnsiTheme="majorBidi" w:cstheme="majorBidi"/>
          <w:b/>
          <w:bCs/>
          <w:color w:val="4472C4" w:themeColor="accent1"/>
          <w:sz w:val="24"/>
          <w:szCs w:val="24"/>
          <w:u w:val="single"/>
        </w:rPr>
      </w:pPr>
      <w:bookmarkStart w:id="0" w:name="_Toc482551851"/>
      <w:r w:rsidRPr="00C75E5E">
        <w:rPr>
          <w:rFonts w:asciiTheme="majorBidi" w:hAnsiTheme="majorBidi" w:cstheme="majorBidi"/>
          <w:b/>
          <w:bCs/>
          <w:color w:val="4472C4" w:themeColor="accent1"/>
          <w:sz w:val="24"/>
          <w:szCs w:val="24"/>
          <w:u w:val="single"/>
        </w:rPr>
        <w:t>4.</w:t>
      </w:r>
      <w:r w:rsidR="007D1E1A" w:rsidRPr="00C75E5E">
        <w:rPr>
          <w:rFonts w:asciiTheme="majorBidi" w:hAnsiTheme="majorBidi" w:cstheme="majorBidi"/>
          <w:b/>
          <w:bCs/>
          <w:color w:val="4472C4" w:themeColor="accent1"/>
          <w:sz w:val="24"/>
          <w:szCs w:val="24"/>
          <w:u w:val="single"/>
        </w:rPr>
        <w:t>Abstract</w:t>
      </w:r>
      <w:bookmarkEnd w:id="0"/>
    </w:p>
    <w:p w14:paraId="66FB1045" w14:textId="5AFDF85E" w:rsidR="005E44BF" w:rsidRPr="007F66DA" w:rsidRDefault="0064364D" w:rsidP="007F66DA">
      <w:p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 xml:space="preserve">In 2019, </w:t>
      </w:r>
      <w:r w:rsidR="00294435" w:rsidRPr="007F66DA">
        <w:rPr>
          <w:rFonts w:asciiTheme="majorBidi" w:hAnsiTheme="majorBidi" w:cstheme="majorBidi"/>
          <w:color w:val="000000" w:themeColor="text1"/>
          <w:sz w:val="24"/>
          <w:szCs w:val="24"/>
        </w:rPr>
        <w:t>Covid-19 pandemic hit over the worldwide</w:t>
      </w:r>
      <w:r w:rsidR="00007B3A" w:rsidRPr="007F66DA">
        <w:rPr>
          <w:rFonts w:asciiTheme="majorBidi" w:hAnsiTheme="majorBidi" w:cstheme="majorBidi"/>
          <w:color w:val="000000" w:themeColor="text1"/>
          <w:sz w:val="24"/>
          <w:szCs w:val="24"/>
        </w:rPr>
        <w:t xml:space="preserve">, millions of people were victims as results of the pandemic. </w:t>
      </w:r>
      <w:r w:rsidR="00D52444" w:rsidRPr="007F66DA">
        <w:rPr>
          <w:rFonts w:asciiTheme="majorBidi" w:hAnsiTheme="majorBidi" w:cstheme="majorBidi"/>
          <w:color w:val="000000" w:themeColor="text1"/>
          <w:sz w:val="24"/>
          <w:szCs w:val="24"/>
        </w:rPr>
        <w:t>But</w:t>
      </w:r>
      <w:r w:rsidR="00007B3A" w:rsidRPr="007F66DA">
        <w:rPr>
          <w:rFonts w:asciiTheme="majorBidi" w:hAnsiTheme="majorBidi" w:cstheme="majorBidi"/>
          <w:color w:val="000000" w:themeColor="text1"/>
          <w:sz w:val="24"/>
          <w:szCs w:val="24"/>
        </w:rPr>
        <w:t xml:space="preserve"> Covid-19 pandemic not only effect human-being in particular bur also had a great deal impact on businesses and institutions both public and private sector </w:t>
      </w:r>
      <w:r w:rsidR="000C777C" w:rsidRPr="007F66DA">
        <w:rPr>
          <w:rFonts w:asciiTheme="majorBidi" w:hAnsiTheme="majorBidi" w:cstheme="majorBidi"/>
          <w:color w:val="000000" w:themeColor="text1"/>
          <w:sz w:val="24"/>
          <w:szCs w:val="24"/>
        </w:rPr>
        <w:t>which were resulted overall lockdown in many countries around the globe.</w:t>
      </w:r>
    </w:p>
    <w:p w14:paraId="371FB2D7" w14:textId="1ABC0916" w:rsidR="0064364D" w:rsidRPr="007F66DA" w:rsidRDefault="005E44BF" w:rsidP="007F66DA">
      <w:p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 xml:space="preserve">The </w:t>
      </w:r>
      <w:r w:rsidR="004F3975" w:rsidRPr="007F66DA">
        <w:rPr>
          <w:rFonts w:asciiTheme="majorBidi" w:hAnsiTheme="majorBidi" w:cstheme="majorBidi"/>
          <w:color w:val="000000" w:themeColor="text1"/>
          <w:sz w:val="24"/>
          <w:szCs w:val="24"/>
        </w:rPr>
        <w:t xml:space="preserve">purpose </w:t>
      </w:r>
      <w:r w:rsidRPr="007F66DA">
        <w:rPr>
          <w:rFonts w:asciiTheme="majorBidi" w:hAnsiTheme="majorBidi" w:cstheme="majorBidi"/>
          <w:color w:val="000000" w:themeColor="text1"/>
          <w:sz w:val="24"/>
          <w:szCs w:val="24"/>
        </w:rPr>
        <w:t xml:space="preserve">of this research is </w:t>
      </w:r>
      <w:r w:rsidR="00D52444" w:rsidRPr="007F66DA">
        <w:rPr>
          <w:rFonts w:asciiTheme="majorBidi" w:hAnsiTheme="majorBidi" w:cstheme="majorBidi"/>
          <w:color w:val="000000" w:themeColor="text1"/>
          <w:sz w:val="24"/>
          <w:szCs w:val="24"/>
        </w:rPr>
        <w:t>attempted</w:t>
      </w:r>
      <w:r w:rsidRPr="007F66DA">
        <w:rPr>
          <w:rFonts w:asciiTheme="majorBidi" w:hAnsiTheme="majorBidi" w:cstheme="majorBidi"/>
          <w:color w:val="000000" w:themeColor="text1"/>
          <w:sz w:val="24"/>
          <w:szCs w:val="24"/>
        </w:rPr>
        <w:t xml:space="preserve"> to</w:t>
      </w:r>
      <w:r w:rsidR="004F3975" w:rsidRPr="007F66DA">
        <w:rPr>
          <w:rFonts w:asciiTheme="majorBidi" w:hAnsiTheme="majorBidi" w:cstheme="majorBidi"/>
          <w:color w:val="000000" w:themeColor="text1"/>
          <w:sz w:val="24"/>
          <w:szCs w:val="24"/>
        </w:rPr>
        <w:t xml:space="preserve"> establish and investigate the challenges, changes, and consequences of the impact of remote working caused by Covid-19 pandemic on collaboration and teamwork in white -collar profession, </w:t>
      </w:r>
      <w:r w:rsidR="0030558B" w:rsidRPr="007F66DA">
        <w:rPr>
          <w:rFonts w:asciiTheme="majorBidi" w:hAnsiTheme="majorBidi" w:cstheme="majorBidi"/>
          <w:color w:val="000000" w:themeColor="text1"/>
          <w:sz w:val="24"/>
          <w:szCs w:val="24"/>
        </w:rPr>
        <w:t xml:space="preserve">through the responses of those involved in impact of remote work. The research was completed by </w:t>
      </w:r>
      <w:r w:rsidR="0049714F" w:rsidRPr="007F66DA">
        <w:rPr>
          <w:rFonts w:asciiTheme="majorBidi" w:hAnsiTheme="majorBidi" w:cstheme="majorBidi"/>
          <w:color w:val="000000" w:themeColor="text1"/>
          <w:sz w:val="24"/>
          <w:szCs w:val="24"/>
        </w:rPr>
        <w:t>utili</w:t>
      </w:r>
      <w:r w:rsidR="0030558B" w:rsidRPr="007F66DA">
        <w:rPr>
          <w:rFonts w:asciiTheme="majorBidi" w:hAnsiTheme="majorBidi" w:cstheme="majorBidi"/>
          <w:color w:val="000000" w:themeColor="text1"/>
          <w:sz w:val="24"/>
          <w:szCs w:val="24"/>
        </w:rPr>
        <w:t>sing</w:t>
      </w:r>
      <w:r w:rsidR="0049714F" w:rsidRPr="007F66DA">
        <w:rPr>
          <w:rFonts w:asciiTheme="majorBidi" w:hAnsiTheme="majorBidi" w:cstheme="majorBidi"/>
          <w:color w:val="000000" w:themeColor="text1"/>
          <w:sz w:val="24"/>
          <w:szCs w:val="24"/>
        </w:rPr>
        <w:t xml:space="preserve"> either</w:t>
      </w:r>
      <w:r w:rsidR="0030558B" w:rsidRPr="007F66DA">
        <w:rPr>
          <w:rFonts w:asciiTheme="majorBidi" w:hAnsiTheme="majorBidi" w:cstheme="majorBidi"/>
          <w:color w:val="000000" w:themeColor="text1"/>
          <w:sz w:val="24"/>
          <w:szCs w:val="24"/>
        </w:rPr>
        <w:t xml:space="preserve"> quantitative and qualitative methods, the </w:t>
      </w:r>
      <w:r w:rsidR="00D52444" w:rsidRPr="007F66DA">
        <w:rPr>
          <w:rFonts w:asciiTheme="majorBidi" w:hAnsiTheme="majorBidi" w:cstheme="majorBidi"/>
          <w:color w:val="000000" w:themeColor="text1"/>
          <w:sz w:val="24"/>
          <w:szCs w:val="24"/>
        </w:rPr>
        <w:t>quantitative</w:t>
      </w:r>
      <w:r w:rsidR="0030558B" w:rsidRPr="007F66DA">
        <w:rPr>
          <w:rFonts w:asciiTheme="majorBidi" w:hAnsiTheme="majorBidi" w:cstheme="majorBidi"/>
          <w:color w:val="000000" w:themeColor="text1"/>
          <w:sz w:val="24"/>
          <w:szCs w:val="24"/>
        </w:rPr>
        <w:t xml:space="preserve"> </w:t>
      </w:r>
      <w:r w:rsidR="00D52444" w:rsidRPr="007F66DA">
        <w:rPr>
          <w:rFonts w:asciiTheme="majorBidi" w:hAnsiTheme="majorBidi" w:cstheme="majorBidi"/>
          <w:color w:val="000000" w:themeColor="text1"/>
          <w:sz w:val="24"/>
          <w:szCs w:val="24"/>
        </w:rPr>
        <w:t>method</w:t>
      </w:r>
      <w:r w:rsidR="0030558B" w:rsidRPr="007F66DA">
        <w:rPr>
          <w:rFonts w:asciiTheme="majorBidi" w:hAnsiTheme="majorBidi" w:cstheme="majorBidi"/>
          <w:color w:val="000000" w:themeColor="text1"/>
          <w:sz w:val="24"/>
          <w:szCs w:val="24"/>
        </w:rPr>
        <w:t xml:space="preserve"> conducted via online survey </w:t>
      </w:r>
      <w:r w:rsidR="009A6794" w:rsidRPr="007F66DA">
        <w:rPr>
          <w:rFonts w:asciiTheme="majorBidi" w:hAnsiTheme="majorBidi" w:cstheme="majorBidi"/>
          <w:color w:val="000000" w:themeColor="text1"/>
          <w:sz w:val="24"/>
          <w:szCs w:val="24"/>
        </w:rPr>
        <w:t>which has been</w:t>
      </w:r>
      <w:r w:rsidR="0030558B" w:rsidRPr="007F66DA">
        <w:rPr>
          <w:rFonts w:asciiTheme="majorBidi" w:hAnsiTheme="majorBidi" w:cstheme="majorBidi"/>
          <w:color w:val="000000" w:themeColor="text1"/>
          <w:sz w:val="24"/>
          <w:szCs w:val="24"/>
        </w:rPr>
        <w:t xml:space="preserve"> </w:t>
      </w:r>
      <w:r w:rsidR="009A6794" w:rsidRPr="007F66DA">
        <w:rPr>
          <w:rFonts w:asciiTheme="majorBidi" w:hAnsiTheme="majorBidi" w:cstheme="majorBidi"/>
          <w:color w:val="000000" w:themeColor="text1"/>
          <w:sz w:val="24"/>
          <w:szCs w:val="24"/>
        </w:rPr>
        <w:t xml:space="preserve">allocated </w:t>
      </w:r>
      <w:r w:rsidR="0030558B" w:rsidRPr="007F66DA">
        <w:rPr>
          <w:rFonts w:asciiTheme="majorBidi" w:hAnsiTheme="majorBidi" w:cstheme="majorBidi"/>
          <w:color w:val="000000" w:themeColor="text1"/>
          <w:sz w:val="24"/>
          <w:szCs w:val="24"/>
        </w:rPr>
        <w:t xml:space="preserve">via </w:t>
      </w:r>
      <w:r w:rsidR="00D52444" w:rsidRPr="007F66DA">
        <w:rPr>
          <w:rFonts w:asciiTheme="majorBidi" w:hAnsiTheme="majorBidi" w:cstheme="majorBidi"/>
          <w:color w:val="000000" w:themeColor="text1"/>
          <w:sz w:val="24"/>
          <w:szCs w:val="24"/>
        </w:rPr>
        <w:t>WhatsApp</w:t>
      </w:r>
      <w:r w:rsidR="0030558B" w:rsidRPr="007F66DA">
        <w:rPr>
          <w:rFonts w:asciiTheme="majorBidi" w:hAnsiTheme="majorBidi" w:cstheme="majorBidi"/>
          <w:color w:val="000000" w:themeColor="text1"/>
          <w:sz w:val="24"/>
          <w:szCs w:val="24"/>
        </w:rPr>
        <w:t xml:space="preserve">, Twitter, and email, and the </w:t>
      </w:r>
      <w:r w:rsidR="00D52444" w:rsidRPr="007F66DA">
        <w:rPr>
          <w:rFonts w:asciiTheme="majorBidi" w:hAnsiTheme="majorBidi" w:cstheme="majorBidi"/>
          <w:color w:val="000000" w:themeColor="text1"/>
          <w:sz w:val="24"/>
          <w:szCs w:val="24"/>
        </w:rPr>
        <w:t>qualitative</w:t>
      </w:r>
      <w:r w:rsidR="00CB42A3" w:rsidRPr="007F66DA">
        <w:rPr>
          <w:rFonts w:asciiTheme="majorBidi" w:hAnsiTheme="majorBidi" w:cstheme="majorBidi"/>
          <w:color w:val="000000" w:themeColor="text1"/>
          <w:sz w:val="24"/>
          <w:szCs w:val="24"/>
        </w:rPr>
        <w:t xml:space="preserve"> method by creating interview questions via online Google </w:t>
      </w:r>
      <w:r w:rsidR="00D52444" w:rsidRPr="007F66DA">
        <w:rPr>
          <w:rFonts w:asciiTheme="majorBidi" w:hAnsiTheme="majorBidi" w:cstheme="majorBidi"/>
          <w:color w:val="000000" w:themeColor="text1"/>
          <w:sz w:val="24"/>
          <w:szCs w:val="24"/>
        </w:rPr>
        <w:t>Forum.</w:t>
      </w:r>
    </w:p>
    <w:p w14:paraId="57908DA7" w14:textId="21310171" w:rsidR="0014452E" w:rsidRPr="007F66DA" w:rsidRDefault="00DC6F3E" w:rsidP="007F66DA">
      <w:p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 xml:space="preserve">The research found that the primary challenges to </w:t>
      </w:r>
      <w:r w:rsidR="0014452E" w:rsidRPr="007F66DA">
        <w:rPr>
          <w:rFonts w:asciiTheme="majorBidi" w:hAnsiTheme="majorBidi" w:cstheme="majorBidi"/>
          <w:color w:val="000000" w:themeColor="text1"/>
          <w:sz w:val="24"/>
          <w:szCs w:val="24"/>
        </w:rPr>
        <w:t>an</w:t>
      </w:r>
      <w:r w:rsidRPr="007F66DA">
        <w:rPr>
          <w:rFonts w:asciiTheme="majorBidi" w:hAnsiTheme="majorBidi" w:cstheme="majorBidi"/>
          <w:color w:val="000000" w:themeColor="text1"/>
          <w:sz w:val="24"/>
          <w:szCs w:val="24"/>
        </w:rPr>
        <w:t xml:space="preserve"> impact of remote working it different point of views according to the responders.</w:t>
      </w:r>
      <w:r w:rsidR="005D68E0" w:rsidRPr="007F66DA">
        <w:rPr>
          <w:rFonts w:asciiTheme="majorBidi" w:hAnsiTheme="majorBidi" w:cstheme="majorBidi"/>
          <w:color w:val="000000" w:themeColor="text1"/>
          <w:sz w:val="24"/>
          <w:szCs w:val="24"/>
        </w:rPr>
        <w:t xml:space="preserve"> </w:t>
      </w:r>
      <w:r w:rsidR="0014452E" w:rsidRPr="007F66DA">
        <w:rPr>
          <w:rFonts w:asciiTheme="majorBidi" w:hAnsiTheme="majorBidi" w:cstheme="majorBidi"/>
          <w:color w:val="000000" w:themeColor="text1"/>
          <w:sz w:val="24"/>
          <w:szCs w:val="24"/>
        </w:rPr>
        <w:t xml:space="preserve">This study </w:t>
      </w:r>
      <w:r w:rsidR="009A6794" w:rsidRPr="007F66DA">
        <w:rPr>
          <w:rFonts w:asciiTheme="majorBidi" w:hAnsiTheme="majorBidi" w:cstheme="majorBidi"/>
          <w:color w:val="000000" w:themeColor="text1"/>
          <w:sz w:val="24"/>
          <w:szCs w:val="24"/>
        </w:rPr>
        <w:t>establishes</w:t>
      </w:r>
      <w:r w:rsidR="0014452E" w:rsidRPr="007F66DA">
        <w:rPr>
          <w:rFonts w:asciiTheme="majorBidi" w:hAnsiTheme="majorBidi" w:cstheme="majorBidi"/>
          <w:color w:val="000000" w:themeColor="text1"/>
          <w:sz w:val="24"/>
          <w:szCs w:val="24"/>
        </w:rPr>
        <w:t xml:space="preserve"> recommendations in terms of </w:t>
      </w:r>
      <w:r w:rsidR="00146523" w:rsidRPr="007F66DA">
        <w:rPr>
          <w:rFonts w:asciiTheme="majorBidi" w:hAnsiTheme="majorBidi" w:cstheme="majorBidi"/>
          <w:color w:val="000000" w:themeColor="text1"/>
          <w:sz w:val="24"/>
          <w:szCs w:val="24"/>
        </w:rPr>
        <w:t>most contemporary challenges</w:t>
      </w:r>
      <w:r w:rsidR="0014452E" w:rsidRPr="007F66DA">
        <w:rPr>
          <w:rFonts w:asciiTheme="majorBidi" w:hAnsiTheme="majorBidi" w:cstheme="majorBidi"/>
          <w:color w:val="000000" w:themeColor="text1"/>
          <w:sz w:val="24"/>
          <w:szCs w:val="24"/>
        </w:rPr>
        <w:t xml:space="preserve"> and how they can cope and develop new </w:t>
      </w:r>
      <w:r w:rsidR="005D68E0" w:rsidRPr="007F66DA">
        <w:rPr>
          <w:rFonts w:asciiTheme="majorBidi" w:hAnsiTheme="majorBidi" w:cstheme="majorBidi"/>
          <w:color w:val="000000" w:themeColor="text1"/>
          <w:sz w:val="24"/>
          <w:szCs w:val="24"/>
        </w:rPr>
        <w:t>mechanisms</w:t>
      </w:r>
      <w:r w:rsidR="0014452E" w:rsidRPr="007F66DA">
        <w:rPr>
          <w:rFonts w:asciiTheme="majorBidi" w:hAnsiTheme="majorBidi" w:cstheme="majorBidi"/>
          <w:color w:val="000000" w:themeColor="text1"/>
          <w:sz w:val="24"/>
          <w:szCs w:val="24"/>
        </w:rPr>
        <w:t xml:space="preserve"> that in which helps them to address kind of this changes in the short-</w:t>
      </w:r>
      <w:r w:rsidR="005D68E0" w:rsidRPr="007F66DA">
        <w:rPr>
          <w:rFonts w:asciiTheme="majorBidi" w:hAnsiTheme="majorBidi" w:cstheme="majorBidi"/>
          <w:color w:val="000000" w:themeColor="text1"/>
          <w:sz w:val="24"/>
          <w:szCs w:val="24"/>
        </w:rPr>
        <w:t>term or long</w:t>
      </w:r>
      <w:r w:rsidR="0014452E" w:rsidRPr="007F66DA">
        <w:rPr>
          <w:rFonts w:asciiTheme="majorBidi" w:hAnsiTheme="majorBidi" w:cstheme="majorBidi"/>
          <w:color w:val="000000" w:themeColor="text1"/>
          <w:sz w:val="24"/>
          <w:szCs w:val="24"/>
        </w:rPr>
        <w:t>-term</w:t>
      </w:r>
      <w:r w:rsidR="005D68E0" w:rsidRPr="007F66DA">
        <w:rPr>
          <w:rFonts w:asciiTheme="majorBidi" w:hAnsiTheme="majorBidi" w:cstheme="majorBidi"/>
          <w:color w:val="000000" w:themeColor="text1"/>
          <w:sz w:val="24"/>
          <w:szCs w:val="24"/>
        </w:rPr>
        <w:t xml:space="preserve"> future. </w:t>
      </w:r>
    </w:p>
    <w:p w14:paraId="5C7E1BEA" w14:textId="6D01D5F1" w:rsidR="007D1E1A" w:rsidRPr="007F66DA" w:rsidRDefault="007D1E1A" w:rsidP="007F66DA">
      <w:pPr>
        <w:spacing w:line="480" w:lineRule="auto"/>
        <w:jc w:val="both"/>
        <w:rPr>
          <w:rFonts w:asciiTheme="majorBidi" w:hAnsiTheme="majorBidi" w:cstheme="majorBidi"/>
          <w:sz w:val="24"/>
          <w:szCs w:val="24"/>
        </w:rPr>
      </w:pPr>
    </w:p>
    <w:p w14:paraId="7A797B01" w14:textId="2170CA54" w:rsidR="007D1E1A" w:rsidRPr="007F66DA" w:rsidRDefault="007D1E1A" w:rsidP="007F66DA">
      <w:pPr>
        <w:spacing w:line="480" w:lineRule="auto"/>
        <w:jc w:val="both"/>
        <w:rPr>
          <w:rFonts w:asciiTheme="majorBidi" w:hAnsiTheme="majorBidi" w:cstheme="majorBidi"/>
          <w:sz w:val="24"/>
          <w:szCs w:val="24"/>
        </w:rPr>
      </w:pPr>
    </w:p>
    <w:p w14:paraId="7F0EC0D1" w14:textId="74081CFD" w:rsidR="007D1E1A" w:rsidRPr="007F66DA" w:rsidRDefault="007D1E1A" w:rsidP="007F66DA">
      <w:pPr>
        <w:spacing w:line="480" w:lineRule="auto"/>
        <w:jc w:val="both"/>
        <w:rPr>
          <w:rFonts w:asciiTheme="majorBidi" w:hAnsiTheme="majorBidi" w:cstheme="majorBidi"/>
          <w:sz w:val="24"/>
          <w:szCs w:val="24"/>
        </w:rPr>
      </w:pPr>
    </w:p>
    <w:p w14:paraId="764D1AE8" w14:textId="070E2002" w:rsidR="007D1E1A" w:rsidRPr="007F66DA" w:rsidRDefault="007D1E1A" w:rsidP="007F66DA">
      <w:pPr>
        <w:spacing w:line="480" w:lineRule="auto"/>
        <w:jc w:val="both"/>
        <w:rPr>
          <w:rFonts w:asciiTheme="majorBidi" w:hAnsiTheme="majorBidi" w:cstheme="majorBidi"/>
          <w:sz w:val="24"/>
          <w:szCs w:val="24"/>
        </w:rPr>
      </w:pPr>
    </w:p>
    <w:p w14:paraId="43EEAB97" w14:textId="3639A8E8" w:rsidR="007D1E1A" w:rsidRPr="007F66DA" w:rsidRDefault="007D1E1A" w:rsidP="007F66DA">
      <w:pPr>
        <w:spacing w:line="480" w:lineRule="auto"/>
        <w:jc w:val="both"/>
        <w:rPr>
          <w:rFonts w:asciiTheme="majorBidi" w:hAnsiTheme="majorBidi" w:cstheme="majorBidi"/>
          <w:sz w:val="24"/>
          <w:szCs w:val="24"/>
        </w:rPr>
      </w:pPr>
    </w:p>
    <w:p w14:paraId="13A14848" w14:textId="4F276B44" w:rsidR="00BB5AF2" w:rsidRDefault="00BB5AF2" w:rsidP="00BB5AF2">
      <w:pPr>
        <w:spacing w:after="0" w:line="480" w:lineRule="auto"/>
        <w:jc w:val="both"/>
        <w:rPr>
          <w:rFonts w:asciiTheme="majorBidi" w:hAnsiTheme="majorBidi" w:cstheme="majorBidi"/>
          <w:sz w:val="24"/>
          <w:szCs w:val="24"/>
        </w:rPr>
      </w:pPr>
    </w:p>
    <w:p w14:paraId="364B015F" w14:textId="77777777" w:rsidR="00471BB9" w:rsidRPr="00BB5AF2" w:rsidRDefault="00471BB9" w:rsidP="00BB5AF2">
      <w:pPr>
        <w:spacing w:after="0" w:line="480" w:lineRule="auto"/>
        <w:jc w:val="both"/>
        <w:rPr>
          <w:rFonts w:ascii="Arial" w:hAnsi="Arial" w:cs="Arial"/>
          <w:b/>
          <w:color w:val="4472C4" w:themeColor="accent1"/>
          <w:sz w:val="24"/>
          <w:szCs w:val="24"/>
          <w:u w:val="single"/>
        </w:rPr>
      </w:pPr>
    </w:p>
    <w:p w14:paraId="2D5EB7C4" w14:textId="77777777" w:rsidR="00BB5AF2" w:rsidRPr="00BB5AF2" w:rsidRDefault="00BB5AF2" w:rsidP="00BB5AF2">
      <w:pPr>
        <w:spacing w:after="0" w:line="480" w:lineRule="auto"/>
        <w:jc w:val="both"/>
        <w:rPr>
          <w:rFonts w:ascii="Arial" w:hAnsi="Arial" w:cs="Arial"/>
          <w:b/>
          <w:color w:val="4472C4" w:themeColor="accent1"/>
          <w:sz w:val="24"/>
          <w:szCs w:val="24"/>
          <w:u w:val="single"/>
        </w:rPr>
      </w:pPr>
      <w:r w:rsidRPr="00BB5AF2">
        <w:rPr>
          <w:rFonts w:ascii="Arial" w:hAnsi="Arial" w:cs="Arial"/>
          <w:b/>
          <w:color w:val="4472C4" w:themeColor="accent1"/>
          <w:sz w:val="24"/>
          <w:szCs w:val="24"/>
          <w:u w:val="single"/>
        </w:rPr>
        <w:t>5.  Contents</w:t>
      </w:r>
    </w:p>
    <w:p w14:paraId="25BCAA3A" w14:textId="77777777" w:rsidR="00BB5AF2" w:rsidRDefault="00BB5AF2" w:rsidP="00BB5AF2">
      <w:pPr>
        <w:spacing w:after="0" w:line="480" w:lineRule="auto"/>
        <w:jc w:val="both"/>
        <w:rPr>
          <w:rFonts w:ascii="Arial" w:hAnsi="Arial" w:cs="Arial"/>
          <w:b/>
          <w:sz w:val="24"/>
          <w:szCs w:val="24"/>
          <w:u w:val="single"/>
        </w:rPr>
      </w:pPr>
    </w:p>
    <w:tbl>
      <w:tblPr>
        <w:tblStyle w:val="TableGrid"/>
        <w:tblW w:w="0" w:type="auto"/>
        <w:tblLook w:val="04A0" w:firstRow="1" w:lastRow="0" w:firstColumn="1" w:lastColumn="0" w:noHBand="0" w:noVBand="1"/>
      </w:tblPr>
      <w:tblGrid>
        <w:gridCol w:w="1307"/>
        <w:gridCol w:w="5393"/>
        <w:gridCol w:w="1457"/>
      </w:tblGrid>
      <w:tr w:rsidR="00BB5AF2" w14:paraId="06658358" w14:textId="77777777" w:rsidTr="00472EB0">
        <w:trPr>
          <w:trHeight w:val="534"/>
        </w:trPr>
        <w:tc>
          <w:tcPr>
            <w:tcW w:w="1307" w:type="dxa"/>
            <w:vAlign w:val="center"/>
          </w:tcPr>
          <w:p w14:paraId="51DB4C9C" w14:textId="77777777" w:rsidR="00BB5AF2" w:rsidRPr="0034694C" w:rsidRDefault="00BB5AF2" w:rsidP="00FC05F0">
            <w:pPr>
              <w:spacing w:line="480" w:lineRule="auto"/>
              <w:jc w:val="both"/>
              <w:rPr>
                <w:rFonts w:ascii="Arial" w:hAnsi="Arial" w:cs="Arial"/>
                <w:b/>
                <w:sz w:val="24"/>
                <w:szCs w:val="24"/>
              </w:rPr>
            </w:pPr>
            <w:r w:rsidRPr="0034694C">
              <w:rPr>
                <w:rFonts w:ascii="Arial" w:hAnsi="Arial" w:cs="Arial"/>
                <w:b/>
                <w:sz w:val="24"/>
                <w:szCs w:val="24"/>
              </w:rPr>
              <w:t>Point</w:t>
            </w:r>
          </w:p>
        </w:tc>
        <w:tc>
          <w:tcPr>
            <w:tcW w:w="5393" w:type="dxa"/>
            <w:vAlign w:val="center"/>
          </w:tcPr>
          <w:p w14:paraId="6516D8D5" w14:textId="77777777" w:rsidR="00BB5AF2" w:rsidRPr="0034694C" w:rsidRDefault="00BB5AF2" w:rsidP="00FC05F0">
            <w:pPr>
              <w:spacing w:line="480" w:lineRule="auto"/>
              <w:jc w:val="both"/>
              <w:rPr>
                <w:rFonts w:ascii="Arial" w:hAnsi="Arial" w:cs="Arial"/>
                <w:b/>
                <w:sz w:val="24"/>
                <w:szCs w:val="24"/>
              </w:rPr>
            </w:pPr>
            <w:r w:rsidRPr="0034694C">
              <w:rPr>
                <w:rFonts w:ascii="Arial" w:hAnsi="Arial" w:cs="Arial"/>
                <w:b/>
                <w:sz w:val="24"/>
                <w:szCs w:val="24"/>
              </w:rPr>
              <w:t>Detail</w:t>
            </w:r>
          </w:p>
        </w:tc>
        <w:tc>
          <w:tcPr>
            <w:tcW w:w="1457" w:type="dxa"/>
            <w:vAlign w:val="center"/>
          </w:tcPr>
          <w:p w14:paraId="38894D41" w14:textId="77777777" w:rsidR="00BB5AF2" w:rsidRPr="0034694C" w:rsidRDefault="00BB5AF2" w:rsidP="00FC05F0">
            <w:pPr>
              <w:spacing w:line="480" w:lineRule="auto"/>
              <w:jc w:val="both"/>
              <w:rPr>
                <w:rFonts w:ascii="Arial" w:hAnsi="Arial" w:cs="Arial"/>
                <w:b/>
                <w:sz w:val="24"/>
                <w:szCs w:val="24"/>
              </w:rPr>
            </w:pPr>
            <w:r w:rsidRPr="0034694C">
              <w:rPr>
                <w:rFonts w:ascii="Arial" w:hAnsi="Arial" w:cs="Arial"/>
                <w:b/>
                <w:sz w:val="24"/>
                <w:szCs w:val="24"/>
              </w:rPr>
              <w:t>Page</w:t>
            </w:r>
          </w:p>
        </w:tc>
      </w:tr>
      <w:tr w:rsidR="00BB5AF2" w14:paraId="56F06FA4" w14:textId="77777777" w:rsidTr="00472EB0">
        <w:trPr>
          <w:trHeight w:val="549"/>
        </w:trPr>
        <w:tc>
          <w:tcPr>
            <w:tcW w:w="1307" w:type="dxa"/>
            <w:vAlign w:val="center"/>
          </w:tcPr>
          <w:p w14:paraId="7F6C7A71" w14:textId="77777777" w:rsidR="00BB5AF2" w:rsidRPr="001E53C1" w:rsidRDefault="00BB5AF2" w:rsidP="00FC05F0">
            <w:pPr>
              <w:spacing w:line="480" w:lineRule="auto"/>
              <w:jc w:val="both"/>
              <w:rPr>
                <w:rFonts w:ascii="Arial" w:hAnsi="Arial" w:cs="Arial"/>
                <w:sz w:val="24"/>
                <w:szCs w:val="24"/>
              </w:rPr>
            </w:pPr>
            <w:r>
              <w:rPr>
                <w:rFonts w:ascii="Arial" w:hAnsi="Arial" w:cs="Arial"/>
                <w:sz w:val="24"/>
                <w:szCs w:val="24"/>
              </w:rPr>
              <w:t>1</w:t>
            </w:r>
          </w:p>
        </w:tc>
        <w:tc>
          <w:tcPr>
            <w:tcW w:w="5393" w:type="dxa"/>
            <w:vAlign w:val="center"/>
          </w:tcPr>
          <w:p w14:paraId="7FA23915" w14:textId="77777777" w:rsidR="00BB5AF2" w:rsidRPr="001E53C1" w:rsidRDefault="00BB5AF2" w:rsidP="00FC05F0">
            <w:pPr>
              <w:spacing w:line="480" w:lineRule="auto"/>
              <w:jc w:val="both"/>
              <w:rPr>
                <w:rFonts w:ascii="Arial" w:hAnsi="Arial" w:cs="Arial"/>
                <w:sz w:val="24"/>
                <w:szCs w:val="24"/>
              </w:rPr>
            </w:pPr>
            <w:r>
              <w:rPr>
                <w:rFonts w:ascii="Arial" w:hAnsi="Arial" w:cs="Arial"/>
                <w:sz w:val="24"/>
                <w:szCs w:val="24"/>
              </w:rPr>
              <w:t>Title Page</w:t>
            </w:r>
          </w:p>
        </w:tc>
        <w:tc>
          <w:tcPr>
            <w:tcW w:w="1457" w:type="dxa"/>
            <w:vAlign w:val="center"/>
          </w:tcPr>
          <w:p w14:paraId="0D74DA89" w14:textId="4839C305" w:rsidR="00BB5AF2" w:rsidRPr="001E53C1" w:rsidRDefault="00DE608F" w:rsidP="00FC05F0">
            <w:pPr>
              <w:spacing w:line="480" w:lineRule="auto"/>
              <w:jc w:val="both"/>
              <w:rPr>
                <w:rFonts w:ascii="Arial" w:hAnsi="Arial" w:cs="Arial"/>
                <w:sz w:val="24"/>
                <w:szCs w:val="24"/>
              </w:rPr>
            </w:pPr>
            <w:r>
              <w:rPr>
                <w:rFonts w:ascii="Arial" w:hAnsi="Arial" w:cs="Arial"/>
                <w:sz w:val="24"/>
                <w:szCs w:val="24"/>
              </w:rPr>
              <w:t>0</w:t>
            </w:r>
          </w:p>
        </w:tc>
      </w:tr>
      <w:tr w:rsidR="00BB5AF2" w14:paraId="5A0CC3F0" w14:textId="77777777" w:rsidTr="00472EB0">
        <w:trPr>
          <w:trHeight w:val="534"/>
        </w:trPr>
        <w:tc>
          <w:tcPr>
            <w:tcW w:w="1307" w:type="dxa"/>
            <w:vAlign w:val="center"/>
          </w:tcPr>
          <w:p w14:paraId="60F7D76B" w14:textId="77777777" w:rsidR="00BB5AF2" w:rsidRDefault="00BB5AF2" w:rsidP="00FC05F0">
            <w:pPr>
              <w:spacing w:line="480" w:lineRule="auto"/>
              <w:jc w:val="both"/>
              <w:rPr>
                <w:rFonts w:ascii="Arial" w:hAnsi="Arial" w:cs="Arial"/>
                <w:sz w:val="24"/>
                <w:szCs w:val="24"/>
              </w:rPr>
            </w:pPr>
            <w:r>
              <w:rPr>
                <w:rFonts w:ascii="Arial" w:hAnsi="Arial" w:cs="Arial"/>
                <w:sz w:val="24"/>
                <w:szCs w:val="24"/>
              </w:rPr>
              <w:t>2</w:t>
            </w:r>
          </w:p>
        </w:tc>
        <w:tc>
          <w:tcPr>
            <w:tcW w:w="5393" w:type="dxa"/>
            <w:vAlign w:val="center"/>
          </w:tcPr>
          <w:p w14:paraId="1F1012D8" w14:textId="77777777" w:rsidR="00BB5AF2" w:rsidRDefault="00BB5AF2" w:rsidP="00FC05F0">
            <w:pPr>
              <w:spacing w:line="480" w:lineRule="auto"/>
              <w:jc w:val="both"/>
              <w:rPr>
                <w:rFonts w:ascii="Arial" w:hAnsi="Arial" w:cs="Arial"/>
                <w:sz w:val="24"/>
                <w:szCs w:val="24"/>
              </w:rPr>
            </w:pPr>
            <w:r w:rsidRPr="00B0453F">
              <w:rPr>
                <w:rFonts w:ascii="Arial" w:hAnsi="Arial" w:cs="Arial"/>
                <w:bCs/>
                <w:sz w:val="24"/>
                <w:szCs w:val="24"/>
              </w:rPr>
              <w:t>Undergraduate Dissertation</w:t>
            </w:r>
            <w:r w:rsidRPr="00B0453F">
              <w:rPr>
                <w:rFonts w:ascii="Arial" w:hAnsi="Arial" w:cs="Arial"/>
                <w:sz w:val="24"/>
                <w:szCs w:val="24"/>
              </w:rPr>
              <w:t xml:space="preserve"> </w:t>
            </w:r>
            <w:r w:rsidRPr="00B0453F">
              <w:rPr>
                <w:rFonts w:ascii="Arial" w:hAnsi="Arial" w:cs="Arial"/>
                <w:bCs/>
                <w:sz w:val="24"/>
                <w:szCs w:val="24"/>
              </w:rPr>
              <w:t>Declaration Form</w:t>
            </w:r>
          </w:p>
        </w:tc>
        <w:tc>
          <w:tcPr>
            <w:tcW w:w="1457" w:type="dxa"/>
            <w:vAlign w:val="center"/>
          </w:tcPr>
          <w:p w14:paraId="46AF9C52" w14:textId="4AEFB0C6" w:rsidR="00BB5AF2" w:rsidRDefault="00DE608F" w:rsidP="00FC05F0">
            <w:pPr>
              <w:spacing w:line="480" w:lineRule="auto"/>
              <w:jc w:val="both"/>
              <w:rPr>
                <w:rFonts w:ascii="Arial" w:hAnsi="Arial" w:cs="Arial"/>
                <w:sz w:val="24"/>
                <w:szCs w:val="24"/>
              </w:rPr>
            </w:pPr>
            <w:r>
              <w:rPr>
                <w:rFonts w:ascii="Arial" w:hAnsi="Arial" w:cs="Arial"/>
                <w:sz w:val="24"/>
                <w:szCs w:val="24"/>
              </w:rPr>
              <w:t>1</w:t>
            </w:r>
          </w:p>
        </w:tc>
      </w:tr>
      <w:tr w:rsidR="00BB5AF2" w14:paraId="1EF05A94" w14:textId="77777777" w:rsidTr="00472EB0">
        <w:trPr>
          <w:trHeight w:val="549"/>
        </w:trPr>
        <w:tc>
          <w:tcPr>
            <w:tcW w:w="1307" w:type="dxa"/>
            <w:vAlign w:val="center"/>
          </w:tcPr>
          <w:p w14:paraId="36C5B956" w14:textId="77777777" w:rsidR="00BB5AF2" w:rsidRDefault="00BB5AF2" w:rsidP="00FC05F0">
            <w:pPr>
              <w:spacing w:line="480" w:lineRule="auto"/>
              <w:jc w:val="both"/>
              <w:rPr>
                <w:rFonts w:ascii="Arial" w:hAnsi="Arial" w:cs="Arial"/>
                <w:sz w:val="24"/>
                <w:szCs w:val="24"/>
              </w:rPr>
            </w:pPr>
            <w:r>
              <w:rPr>
                <w:rFonts w:ascii="Arial" w:hAnsi="Arial" w:cs="Arial"/>
                <w:sz w:val="24"/>
                <w:szCs w:val="24"/>
              </w:rPr>
              <w:t>3</w:t>
            </w:r>
          </w:p>
        </w:tc>
        <w:tc>
          <w:tcPr>
            <w:tcW w:w="5393" w:type="dxa"/>
            <w:vAlign w:val="center"/>
          </w:tcPr>
          <w:p w14:paraId="5A63E857" w14:textId="77777777" w:rsidR="00BB5AF2" w:rsidRDefault="00BB5AF2" w:rsidP="00FC05F0">
            <w:pPr>
              <w:spacing w:line="480" w:lineRule="auto"/>
              <w:jc w:val="both"/>
              <w:rPr>
                <w:rFonts w:ascii="Arial" w:hAnsi="Arial" w:cs="Arial"/>
                <w:sz w:val="24"/>
                <w:szCs w:val="24"/>
              </w:rPr>
            </w:pPr>
            <w:r>
              <w:rPr>
                <w:rFonts w:ascii="Arial" w:hAnsi="Arial" w:cs="Arial"/>
                <w:sz w:val="24"/>
                <w:szCs w:val="24"/>
              </w:rPr>
              <w:t>Acknowledgements</w:t>
            </w:r>
          </w:p>
        </w:tc>
        <w:tc>
          <w:tcPr>
            <w:tcW w:w="1457" w:type="dxa"/>
            <w:vAlign w:val="center"/>
          </w:tcPr>
          <w:p w14:paraId="45D5321D" w14:textId="62D26B60" w:rsidR="00BB5AF2" w:rsidRDefault="00DE608F" w:rsidP="00FC05F0">
            <w:pPr>
              <w:spacing w:line="480" w:lineRule="auto"/>
              <w:jc w:val="both"/>
              <w:rPr>
                <w:rFonts w:ascii="Arial" w:hAnsi="Arial" w:cs="Arial"/>
                <w:sz w:val="24"/>
                <w:szCs w:val="24"/>
              </w:rPr>
            </w:pPr>
            <w:r>
              <w:rPr>
                <w:rFonts w:ascii="Arial" w:hAnsi="Arial" w:cs="Arial"/>
                <w:sz w:val="24"/>
                <w:szCs w:val="24"/>
              </w:rPr>
              <w:t>2</w:t>
            </w:r>
          </w:p>
        </w:tc>
      </w:tr>
      <w:tr w:rsidR="00BB5AF2" w14:paraId="34A62838" w14:textId="77777777" w:rsidTr="00472EB0">
        <w:trPr>
          <w:trHeight w:val="534"/>
        </w:trPr>
        <w:tc>
          <w:tcPr>
            <w:tcW w:w="1307" w:type="dxa"/>
            <w:vAlign w:val="center"/>
          </w:tcPr>
          <w:p w14:paraId="05CFA3A8" w14:textId="77777777" w:rsidR="00BB5AF2" w:rsidRDefault="00BB5AF2" w:rsidP="00FC05F0">
            <w:pPr>
              <w:spacing w:line="480" w:lineRule="auto"/>
              <w:jc w:val="both"/>
              <w:rPr>
                <w:rFonts w:ascii="Arial" w:hAnsi="Arial" w:cs="Arial"/>
                <w:sz w:val="24"/>
                <w:szCs w:val="24"/>
              </w:rPr>
            </w:pPr>
            <w:r>
              <w:rPr>
                <w:rFonts w:ascii="Arial" w:hAnsi="Arial" w:cs="Arial"/>
                <w:sz w:val="24"/>
                <w:szCs w:val="24"/>
              </w:rPr>
              <w:t>4</w:t>
            </w:r>
          </w:p>
        </w:tc>
        <w:tc>
          <w:tcPr>
            <w:tcW w:w="5393" w:type="dxa"/>
            <w:vAlign w:val="center"/>
          </w:tcPr>
          <w:p w14:paraId="09C606E0" w14:textId="77777777" w:rsidR="00BB5AF2" w:rsidRDefault="00BB5AF2" w:rsidP="00FC05F0">
            <w:pPr>
              <w:spacing w:line="480" w:lineRule="auto"/>
              <w:jc w:val="both"/>
              <w:rPr>
                <w:rFonts w:ascii="Arial" w:hAnsi="Arial" w:cs="Arial"/>
                <w:sz w:val="24"/>
                <w:szCs w:val="24"/>
              </w:rPr>
            </w:pPr>
            <w:r>
              <w:rPr>
                <w:rFonts w:ascii="Arial" w:hAnsi="Arial" w:cs="Arial"/>
                <w:sz w:val="24"/>
                <w:szCs w:val="24"/>
              </w:rPr>
              <w:t>Abstract</w:t>
            </w:r>
          </w:p>
        </w:tc>
        <w:tc>
          <w:tcPr>
            <w:tcW w:w="1457" w:type="dxa"/>
            <w:vAlign w:val="center"/>
          </w:tcPr>
          <w:p w14:paraId="0D02849D" w14:textId="49431270" w:rsidR="00BB5AF2" w:rsidRDefault="00DE608F" w:rsidP="00FC05F0">
            <w:pPr>
              <w:spacing w:line="480" w:lineRule="auto"/>
              <w:jc w:val="both"/>
              <w:rPr>
                <w:rFonts w:ascii="Arial" w:hAnsi="Arial" w:cs="Arial"/>
                <w:sz w:val="24"/>
                <w:szCs w:val="24"/>
              </w:rPr>
            </w:pPr>
            <w:r>
              <w:rPr>
                <w:rFonts w:ascii="Arial" w:hAnsi="Arial" w:cs="Arial"/>
                <w:sz w:val="24"/>
                <w:szCs w:val="24"/>
              </w:rPr>
              <w:t>3</w:t>
            </w:r>
          </w:p>
        </w:tc>
      </w:tr>
      <w:tr w:rsidR="00BB5AF2" w14:paraId="25D051A7" w14:textId="77777777" w:rsidTr="00472EB0">
        <w:trPr>
          <w:trHeight w:val="549"/>
        </w:trPr>
        <w:tc>
          <w:tcPr>
            <w:tcW w:w="1307" w:type="dxa"/>
            <w:vAlign w:val="center"/>
          </w:tcPr>
          <w:p w14:paraId="6561B420" w14:textId="77777777" w:rsidR="00BB5AF2" w:rsidRDefault="00BB5AF2" w:rsidP="00FC05F0">
            <w:pPr>
              <w:spacing w:line="480" w:lineRule="auto"/>
              <w:jc w:val="both"/>
              <w:rPr>
                <w:rFonts w:ascii="Arial" w:hAnsi="Arial" w:cs="Arial"/>
                <w:sz w:val="24"/>
                <w:szCs w:val="24"/>
              </w:rPr>
            </w:pPr>
            <w:r>
              <w:rPr>
                <w:rFonts w:ascii="Arial" w:hAnsi="Arial" w:cs="Arial"/>
                <w:sz w:val="24"/>
                <w:szCs w:val="24"/>
              </w:rPr>
              <w:t>5</w:t>
            </w:r>
          </w:p>
        </w:tc>
        <w:tc>
          <w:tcPr>
            <w:tcW w:w="5393" w:type="dxa"/>
            <w:vAlign w:val="center"/>
          </w:tcPr>
          <w:p w14:paraId="704809E9" w14:textId="77777777" w:rsidR="00BB5AF2" w:rsidRDefault="00BB5AF2" w:rsidP="00FC05F0">
            <w:pPr>
              <w:spacing w:line="480" w:lineRule="auto"/>
              <w:jc w:val="both"/>
              <w:rPr>
                <w:rFonts w:ascii="Arial" w:hAnsi="Arial" w:cs="Arial"/>
                <w:sz w:val="24"/>
                <w:szCs w:val="24"/>
              </w:rPr>
            </w:pPr>
            <w:r>
              <w:rPr>
                <w:rFonts w:ascii="Arial" w:hAnsi="Arial" w:cs="Arial"/>
                <w:sz w:val="24"/>
                <w:szCs w:val="24"/>
              </w:rPr>
              <w:t>Contents</w:t>
            </w:r>
          </w:p>
        </w:tc>
        <w:tc>
          <w:tcPr>
            <w:tcW w:w="1457" w:type="dxa"/>
            <w:vAlign w:val="center"/>
          </w:tcPr>
          <w:p w14:paraId="16B12B21" w14:textId="5425FA3B" w:rsidR="00BB5AF2" w:rsidRDefault="00DE608F" w:rsidP="00FC05F0">
            <w:pPr>
              <w:spacing w:line="480" w:lineRule="auto"/>
              <w:jc w:val="both"/>
              <w:rPr>
                <w:rFonts w:ascii="Arial" w:hAnsi="Arial" w:cs="Arial"/>
                <w:sz w:val="24"/>
                <w:szCs w:val="24"/>
              </w:rPr>
            </w:pPr>
            <w:r>
              <w:rPr>
                <w:rFonts w:ascii="Arial" w:hAnsi="Arial" w:cs="Arial"/>
                <w:sz w:val="24"/>
                <w:szCs w:val="24"/>
              </w:rPr>
              <w:t>4</w:t>
            </w:r>
          </w:p>
        </w:tc>
      </w:tr>
      <w:tr w:rsidR="00BB5AF2" w14:paraId="4BDC25CB" w14:textId="77777777" w:rsidTr="00472EB0">
        <w:trPr>
          <w:trHeight w:val="534"/>
        </w:trPr>
        <w:tc>
          <w:tcPr>
            <w:tcW w:w="1307" w:type="dxa"/>
            <w:vAlign w:val="center"/>
          </w:tcPr>
          <w:p w14:paraId="43D94424" w14:textId="77777777" w:rsidR="00BB5AF2" w:rsidRPr="00DE608F" w:rsidRDefault="00BB5AF2" w:rsidP="00FC05F0">
            <w:pPr>
              <w:spacing w:line="480" w:lineRule="auto"/>
              <w:jc w:val="both"/>
              <w:rPr>
                <w:rFonts w:ascii="Arial" w:hAnsi="Arial" w:cs="Arial"/>
                <w:b/>
                <w:bCs/>
                <w:sz w:val="24"/>
                <w:szCs w:val="24"/>
                <w:u w:val="single"/>
              </w:rPr>
            </w:pPr>
            <w:r w:rsidRPr="005757FB">
              <w:rPr>
                <w:rFonts w:ascii="Arial" w:hAnsi="Arial" w:cs="Arial"/>
                <w:b/>
                <w:bCs/>
                <w:color w:val="4472C4" w:themeColor="accent1"/>
                <w:sz w:val="24"/>
                <w:szCs w:val="24"/>
                <w:u w:val="single"/>
              </w:rPr>
              <w:t>6</w:t>
            </w:r>
          </w:p>
        </w:tc>
        <w:tc>
          <w:tcPr>
            <w:tcW w:w="5393" w:type="dxa"/>
            <w:vAlign w:val="center"/>
          </w:tcPr>
          <w:p w14:paraId="0117F611" w14:textId="77777777" w:rsidR="00BB5AF2" w:rsidRDefault="00BB5AF2" w:rsidP="00FC05F0">
            <w:pPr>
              <w:spacing w:line="480" w:lineRule="auto"/>
              <w:jc w:val="both"/>
              <w:rPr>
                <w:rFonts w:ascii="Arial" w:hAnsi="Arial" w:cs="Arial"/>
                <w:sz w:val="24"/>
                <w:szCs w:val="24"/>
              </w:rPr>
            </w:pPr>
            <w:r>
              <w:rPr>
                <w:rFonts w:ascii="Arial" w:hAnsi="Arial" w:cs="Arial"/>
                <w:sz w:val="24"/>
                <w:szCs w:val="24"/>
              </w:rPr>
              <w:t>Introduction</w:t>
            </w:r>
          </w:p>
        </w:tc>
        <w:tc>
          <w:tcPr>
            <w:tcW w:w="1457" w:type="dxa"/>
            <w:vAlign w:val="center"/>
          </w:tcPr>
          <w:p w14:paraId="0F47AD9D" w14:textId="4FFD81A0" w:rsidR="00BB5AF2" w:rsidRDefault="00DE608F" w:rsidP="00FC05F0">
            <w:pPr>
              <w:spacing w:line="480" w:lineRule="auto"/>
              <w:jc w:val="both"/>
              <w:rPr>
                <w:rFonts w:ascii="Arial" w:hAnsi="Arial" w:cs="Arial"/>
                <w:sz w:val="24"/>
                <w:szCs w:val="24"/>
              </w:rPr>
            </w:pPr>
            <w:r>
              <w:rPr>
                <w:rFonts w:ascii="Arial" w:hAnsi="Arial" w:cs="Arial"/>
                <w:sz w:val="24"/>
                <w:szCs w:val="24"/>
              </w:rPr>
              <w:t>6</w:t>
            </w:r>
          </w:p>
        </w:tc>
      </w:tr>
      <w:tr w:rsidR="00BB5AF2" w14:paraId="692619DC" w14:textId="77777777" w:rsidTr="00472EB0">
        <w:trPr>
          <w:trHeight w:val="549"/>
        </w:trPr>
        <w:tc>
          <w:tcPr>
            <w:tcW w:w="1307" w:type="dxa"/>
            <w:vAlign w:val="center"/>
          </w:tcPr>
          <w:p w14:paraId="57A2C635" w14:textId="780B22BA" w:rsidR="00BB5AF2" w:rsidRDefault="00DE608F" w:rsidP="00FC05F0">
            <w:pPr>
              <w:spacing w:line="480" w:lineRule="auto"/>
              <w:jc w:val="both"/>
              <w:rPr>
                <w:rFonts w:ascii="Arial" w:hAnsi="Arial" w:cs="Arial"/>
                <w:sz w:val="24"/>
                <w:szCs w:val="24"/>
              </w:rPr>
            </w:pPr>
            <w:r>
              <w:rPr>
                <w:rFonts w:ascii="Arial" w:hAnsi="Arial" w:cs="Arial"/>
                <w:sz w:val="24"/>
                <w:szCs w:val="24"/>
              </w:rPr>
              <w:t>6.1</w:t>
            </w:r>
          </w:p>
        </w:tc>
        <w:tc>
          <w:tcPr>
            <w:tcW w:w="5393" w:type="dxa"/>
            <w:vAlign w:val="center"/>
          </w:tcPr>
          <w:p w14:paraId="1A9ABF2A" w14:textId="4A30226F" w:rsidR="00BB5AF2" w:rsidRDefault="00FC088A" w:rsidP="00FC05F0">
            <w:pPr>
              <w:spacing w:line="480" w:lineRule="auto"/>
              <w:jc w:val="both"/>
              <w:rPr>
                <w:rFonts w:ascii="Arial" w:hAnsi="Arial" w:cs="Arial"/>
                <w:sz w:val="24"/>
                <w:szCs w:val="24"/>
              </w:rPr>
            </w:pPr>
            <w:r>
              <w:rPr>
                <w:rFonts w:ascii="Arial" w:hAnsi="Arial" w:cs="Arial"/>
                <w:sz w:val="24"/>
                <w:szCs w:val="24"/>
              </w:rPr>
              <w:t xml:space="preserve">Background </w:t>
            </w:r>
          </w:p>
        </w:tc>
        <w:tc>
          <w:tcPr>
            <w:tcW w:w="1457" w:type="dxa"/>
            <w:vAlign w:val="center"/>
          </w:tcPr>
          <w:p w14:paraId="3DA474EA" w14:textId="635A7917" w:rsidR="00BB5AF2" w:rsidRDefault="00C96AB1" w:rsidP="00FC05F0">
            <w:pPr>
              <w:spacing w:line="480" w:lineRule="auto"/>
              <w:jc w:val="both"/>
              <w:rPr>
                <w:rFonts w:ascii="Arial" w:hAnsi="Arial" w:cs="Arial"/>
                <w:sz w:val="24"/>
                <w:szCs w:val="24"/>
              </w:rPr>
            </w:pPr>
            <w:r>
              <w:rPr>
                <w:rFonts w:ascii="Arial" w:hAnsi="Arial" w:cs="Arial"/>
                <w:sz w:val="24"/>
                <w:szCs w:val="24"/>
              </w:rPr>
              <w:t>7</w:t>
            </w:r>
          </w:p>
        </w:tc>
      </w:tr>
      <w:tr w:rsidR="00BB5AF2" w14:paraId="365B681A" w14:textId="77777777" w:rsidTr="00472EB0">
        <w:trPr>
          <w:trHeight w:val="534"/>
        </w:trPr>
        <w:tc>
          <w:tcPr>
            <w:tcW w:w="1307" w:type="dxa"/>
            <w:vAlign w:val="center"/>
          </w:tcPr>
          <w:p w14:paraId="75BAF97D" w14:textId="0AE5AFD8" w:rsidR="00BB5AF2" w:rsidRDefault="00DE608F" w:rsidP="00FC05F0">
            <w:pPr>
              <w:spacing w:line="480" w:lineRule="auto"/>
              <w:jc w:val="both"/>
              <w:rPr>
                <w:rFonts w:ascii="Arial" w:hAnsi="Arial" w:cs="Arial"/>
                <w:sz w:val="24"/>
                <w:szCs w:val="24"/>
              </w:rPr>
            </w:pPr>
            <w:r>
              <w:rPr>
                <w:rFonts w:ascii="Arial" w:hAnsi="Arial" w:cs="Arial"/>
                <w:sz w:val="24"/>
                <w:szCs w:val="24"/>
              </w:rPr>
              <w:t>6.2</w:t>
            </w:r>
          </w:p>
        </w:tc>
        <w:tc>
          <w:tcPr>
            <w:tcW w:w="5393" w:type="dxa"/>
            <w:vAlign w:val="center"/>
          </w:tcPr>
          <w:p w14:paraId="2102382F" w14:textId="174051B8" w:rsidR="00BB5AF2" w:rsidRDefault="00BB5AF2" w:rsidP="00FC05F0">
            <w:pPr>
              <w:spacing w:line="480" w:lineRule="auto"/>
              <w:jc w:val="both"/>
              <w:rPr>
                <w:rFonts w:ascii="Arial" w:hAnsi="Arial" w:cs="Arial"/>
                <w:sz w:val="24"/>
                <w:szCs w:val="24"/>
              </w:rPr>
            </w:pPr>
            <w:r>
              <w:rPr>
                <w:rFonts w:ascii="Arial" w:hAnsi="Arial" w:cs="Arial"/>
                <w:sz w:val="24"/>
                <w:szCs w:val="24"/>
              </w:rPr>
              <w:t xml:space="preserve"> </w:t>
            </w:r>
            <w:r w:rsidR="00AF7F55">
              <w:rPr>
                <w:rFonts w:ascii="Arial" w:hAnsi="Arial" w:cs="Arial"/>
                <w:sz w:val="24"/>
                <w:szCs w:val="24"/>
              </w:rPr>
              <w:t xml:space="preserve">Research </w:t>
            </w:r>
            <w:r w:rsidR="00FC088A">
              <w:rPr>
                <w:rFonts w:ascii="Arial" w:hAnsi="Arial" w:cs="Arial"/>
                <w:sz w:val="24"/>
                <w:szCs w:val="24"/>
              </w:rPr>
              <w:t xml:space="preserve">Aims </w:t>
            </w:r>
          </w:p>
        </w:tc>
        <w:tc>
          <w:tcPr>
            <w:tcW w:w="1457" w:type="dxa"/>
            <w:vAlign w:val="center"/>
          </w:tcPr>
          <w:p w14:paraId="6D321BA5" w14:textId="75663A34" w:rsidR="00BB5AF2" w:rsidRDefault="00C96AB1" w:rsidP="00FC05F0">
            <w:pPr>
              <w:spacing w:line="480" w:lineRule="auto"/>
              <w:jc w:val="both"/>
              <w:rPr>
                <w:rFonts w:ascii="Arial" w:hAnsi="Arial" w:cs="Arial"/>
                <w:sz w:val="24"/>
                <w:szCs w:val="24"/>
              </w:rPr>
            </w:pPr>
            <w:r>
              <w:rPr>
                <w:rFonts w:ascii="Arial" w:hAnsi="Arial" w:cs="Arial"/>
                <w:sz w:val="24"/>
                <w:szCs w:val="24"/>
              </w:rPr>
              <w:t>9</w:t>
            </w:r>
          </w:p>
        </w:tc>
      </w:tr>
      <w:tr w:rsidR="00BB5AF2" w14:paraId="1FE88754" w14:textId="77777777" w:rsidTr="00472EB0">
        <w:trPr>
          <w:trHeight w:val="549"/>
        </w:trPr>
        <w:tc>
          <w:tcPr>
            <w:tcW w:w="1307" w:type="dxa"/>
            <w:vAlign w:val="center"/>
          </w:tcPr>
          <w:p w14:paraId="6BB57B4B" w14:textId="6C5FEE69" w:rsidR="00BB5AF2" w:rsidRDefault="00DE608F" w:rsidP="00FC05F0">
            <w:pPr>
              <w:spacing w:line="480" w:lineRule="auto"/>
              <w:jc w:val="both"/>
              <w:rPr>
                <w:rFonts w:ascii="Arial" w:hAnsi="Arial" w:cs="Arial"/>
                <w:sz w:val="24"/>
                <w:szCs w:val="24"/>
              </w:rPr>
            </w:pPr>
            <w:r>
              <w:rPr>
                <w:rFonts w:ascii="Arial" w:hAnsi="Arial" w:cs="Arial"/>
                <w:sz w:val="24"/>
                <w:szCs w:val="24"/>
              </w:rPr>
              <w:t>6.3</w:t>
            </w:r>
          </w:p>
        </w:tc>
        <w:tc>
          <w:tcPr>
            <w:tcW w:w="5393" w:type="dxa"/>
            <w:vAlign w:val="center"/>
          </w:tcPr>
          <w:p w14:paraId="2C47E1E3" w14:textId="672C792B" w:rsidR="00BB5AF2" w:rsidRDefault="00BB5AF2" w:rsidP="00FC05F0">
            <w:pPr>
              <w:spacing w:line="480" w:lineRule="auto"/>
              <w:jc w:val="both"/>
              <w:rPr>
                <w:rFonts w:ascii="Arial" w:hAnsi="Arial" w:cs="Arial"/>
                <w:sz w:val="24"/>
                <w:szCs w:val="24"/>
              </w:rPr>
            </w:pPr>
            <w:r>
              <w:rPr>
                <w:rFonts w:ascii="Arial" w:hAnsi="Arial" w:cs="Arial"/>
                <w:sz w:val="24"/>
                <w:szCs w:val="24"/>
              </w:rPr>
              <w:t xml:space="preserve"> </w:t>
            </w:r>
            <w:r w:rsidR="00C96AB1">
              <w:rPr>
                <w:rFonts w:ascii="Arial" w:hAnsi="Arial" w:cs="Arial"/>
                <w:sz w:val="24"/>
                <w:szCs w:val="24"/>
              </w:rPr>
              <w:t xml:space="preserve">Research </w:t>
            </w:r>
            <w:r w:rsidR="00FC088A">
              <w:rPr>
                <w:rFonts w:ascii="Arial" w:hAnsi="Arial" w:cs="Arial"/>
                <w:sz w:val="24"/>
                <w:szCs w:val="24"/>
              </w:rPr>
              <w:t xml:space="preserve">Objectives </w:t>
            </w:r>
          </w:p>
        </w:tc>
        <w:tc>
          <w:tcPr>
            <w:tcW w:w="1457" w:type="dxa"/>
            <w:vAlign w:val="center"/>
          </w:tcPr>
          <w:p w14:paraId="5CB17BD5" w14:textId="70B6976A" w:rsidR="00BB5AF2" w:rsidRDefault="00C96AB1" w:rsidP="00FC05F0">
            <w:pPr>
              <w:spacing w:line="480" w:lineRule="auto"/>
              <w:jc w:val="both"/>
              <w:rPr>
                <w:rFonts w:ascii="Arial" w:hAnsi="Arial" w:cs="Arial"/>
                <w:sz w:val="24"/>
                <w:szCs w:val="24"/>
              </w:rPr>
            </w:pPr>
            <w:r>
              <w:rPr>
                <w:rFonts w:ascii="Arial" w:hAnsi="Arial" w:cs="Arial"/>
                <w:sz w:val="24"/>
                <w:szCs w:val="24"/>
              </w:rPr>
              <w:t>9</w:t>
            </w:r>
          </w:p>
        </w:tc>
      </w:tr>
      <w:tr w:rsidR="00BB5AF2" w14:paraId="31143F83" w14:textId="77777777" w:rsidTr="00472EB0">
        <w:trPr>
          <w:trHeight w:val="534"/>
        </w:trPr>
        <w:tc>
          <w:tcPr>
            <w:tcW w:w="1307" w:type="dxa"/>
            <w:vAlign w:val="center"/>
          </w:tcPr>
          <w:p w14:paraId="369C590A" w14:textId="763ECF21" w:rsidR="00BB5AF2" w:rsidRPr="005757FB" w:rsidRDefault="005757FB" w:rsidP="00FC05F0">
            <w:pPr>
              <w:spacing w:line="480" w:lineRule="auto"/>
              <w:jc w:val="both"/>
              <w:rPr>
                <w:rFonts w:ascii="Arial" w:hAnsi="Arial" w:cs="Arial"/>
                <w:b/>
                <w:bCs/>
                <w:sz w:val="24"/>
                <w:szCs w:val="24"/>
                <w:u w:val="single"/>
              </w:rPr>
            </w:pPr>
            <w:r w:rsidRPr="005757FB">
              <w:rPr>
                <w:rFonts w:ascii="Arial" w:hAnsi="Arial" w:cs="Arial"/>
                <w:b/>
                <w:bCs/>
                <w:color w:val="4472C4" w:themeColor="accent1"/>
                <w:sz w:val="24"/>
                <w:szCs w:val="24"/>
                <w:u w:val="single"/>
              </w:rPr>
              <w:t>7</w:t>
            </w:r>
          </w:p>
        </w:tc>
        <w:tc>
          <w:tcPr>
            <w:tcW w:w="5393" w:type="dxa"/>
            <w:vAlign w:val="center"/>
          </w:tcPr>
          <w:p w14:paraId="27109EF7" w14:textId="2EDACB87" w:rsidR="00BB5AF2" w:rsidRDefault="00BB5AF2" w:rsidP="00FC05F0">
            <w:pPr>
              <w:spacing w:line="480" w:lineRule="auto"/>
              <w:jc w:val="both"/>
              <w:rPr>
                <w:rFonts w:ascii="Arial" w:hAnsi="Arial" w:cs="Arial"/>
                <w:sz w:val="24"/>
                <w:szCs w:val="24"/>
              </w:rPr>
            </w:pPr>
            <w:r>
              <w:rPr>
                <w:rFonts w:ascii="Arial" w:hAnsi="Arial" w:cs="Arial"/>
                <w:sz w:val="24"/>
                <w:szCs w:val="24"/>
              </w:rPr>
              <w:t xml:space="preserve"> </w:t>
            </w:r>
            <w:r w:rsidR="00FC088A">
              <w:rPr>
                <w:rFonts w:ascii="Arial" w:hAnsi="Arial" w:cs="Arial"/>
                <w:sz w:val="24"/>
                <w:szCs w:val="24"/>
              </w:rPr>
              <w:t>Literature Review</w:t>
            </w:r>
          </w:p>
        </w:tc>
        <w:tc>
          <w:tcPr>
            <w:tcW w:w="1457" w:type="dxa"/>
            <w:vAlign w:val="center"/>
          </w:tcPr>
          <w:p w14:paraId="43AF2466" w14:textId="3FC89012" w:rsidR="00BB5AF2" w:rsidRDefault="005757FB" w:rsidP="00FC05F0">
            <w:pPr>
              <w:spacing w:line="480" w:lineRule="auto"/>
              <w:jc w:val="both"/>
              <w:rPr>
                <w:rFonts w:ascii="Arial" w:hAnsi="Arial" w:cs="Arial"/>
                <w:sz w:val="24"/>
                <w:szCs w:val="24"/>
              </w:rPr>
            </w:pPr>
            <w:r>
              <w:rPr>
                <w:rFonts w:ascii="Arial" w:hAnsi="Arial" w:cs="Arial"/>
                <w:sz w:val="24"/>
                <w:szCs w:val="24"/>
              </w:rPr>
              <w:t>11</w:t>
            </w:r>
          </w:p>
        </w:tc>
      </w:tr>
      <w:tr w:rsidR="00BB5AF2" w14:paraId="154C0218" w14:textId="77777777" w:rsidTr="00472EB0">
        <w:trPr>
          <w:trHeight w:val="549"/>
        </w:trPr>
        <w:tc>
          <w:tcPr>
            <w:tcW w:w="1307" w:type="dxa"/>
            <w:vAlign w:val="center"/>
          </w:tcPr>
          <w:p w14:paraId="70D551FD" w14:textId="6049E414" w:rsidR="00BB5AF2" w:rsidRDefault="005757FB" w:rsidP="00FC05F0">
            <w:pPr>
              <w:spacing w:line="480" w:lineRule="auto"/>
              <w:jc w:val="both"/>
              <w:rPr>
                <w:rFonts w:ascii="Arial" w:hAnsi="Arial" w:cs="Arial"/>
                <w:sz w:val="24"/>
                <w:szCs w:val="24"/>
              </w:rPr>
            </w:pPr>
            <w:r>
              <w:rPr>
                <w:rFonts w:ascii="Arial" w:hAnsi="Arial" w:cs="Arial"/>
                <w:sz w:val="24"/>
                <w:szCs w:val="24"/>
              </w:rPr>
              <w:t>7.1</w:t>
            </w:r>
          </w:p>
        </w:tc>
        <w:tc>
          <w:tcPr>
            <w:tcW w:w="5393" w:type="dxa"/>
            <w:vAlign w:val="center"/>
          </w:tcPr>
          <w:p w14:paraId="42B7491A" w14:textId="4DDE8752" w:rsidR="00BB5AF2" w:rsidRDefault="00BB5AF2" w:rsidP="00FC05F0">
            <w:pPr>
              <w:spacing w:line="480" w:lineRule="auto"/>
              <w:jc w:val="both"/>
              <w:rPr>
                <w:rFonts w:ascii="Arial" w:hAnsi="Arial" w:cs="Arial"/>
                <w:sz w:val="24"/>
                <w:szCs w:val="24"/>
              </w:rPr>
            </w:pPr>
            <w:r>
              <w:rPr>
                <w:rFonts w:ascii="Arial" w:hAnsi="Arial" w:cs="Arial"/>
                <w:sz w:val="24"/>
                <w:szCs w:val="24"/>
              </w:rPr>
              <w:t xml:space="preserve"> </w:t>
            </w:r>
            <w:r w:rsidR="00FC088A">
              <w:rPr>
                <w:rFonts w:ascii="Arial" w:hAnsi="Arial" w:cs="Arial"/>
                <w:sz w:val="24"/>
                <w:szCs w:val="24"/>
              </w:rPr>
              <w:t xml:space="preserve">Challenges </w:t>
            </w:r>
          </w:p>
        </w:tc>
        <w:tc>
          <w:tcPr>
            <w:tcW w:w="1457" w:type="dxa"/>
            <w:vAlign w:val="center"/>
          </w:tcPr>
          <w:p w14:paraId="0C7C3D65" w14:textId="0F4F203D" w:rsidR="00BB5AF2" w:rsidRDefault="005757FB" w:rsidP="00FC05F0">
            <w:pPr>
              <w:spacing w:line="480" w:lineRule="auto"/>
              <w:jc w:val="both"/>
              <w:rPr>
                <w:rFonts w:ascii="Arial" w:hAnsi="Arial" w:cs="Arial"/>
                <w:sz w:val="24"/>
                <w:szCs w:val="24"/>
              </w:rPr>
            </w:pPr>
            <w:r>
              <w:rPr>
                <w:rFonts w:ascii="Arial" w:hAnsi="Arial" w:cs="Arial"/>
                <w:sz w:val="24"/>
                <w:szCs w:val="24"/>
              </w:rPr>
              <w:t>11</w:t>
            </w:r>
          </w:p>
        </w:tc>
      </w:tr>
      <w:tr w:rsidR="00BB5AF2" w14:paraId="1C6ABD32" w14:textId="77777777" w:rsidTr="00472EB0">
        <w:trPr>
          <w:trHeight w:val="534"/>
        </w:trPr>
        <w:tc>
          <w:tcPr>
            <w:tcW w:w="1307" w:type="dxa"/>
            <w:vAlign w:val="center"/>
          </w:tcPr>
          <w:p w14:paraId="1FF90140" w14:textId="25673236" w:rsidR="00BB5AF2" w:rsidRDefault="005757FB" w:rsidP="00FC05F0">
            <w:pPr>
              <w:spacing w:line="480" w:lineRule="auto"/>
              <w:jc w:val="both"/>
              <w:rPr>
                <w:rFonts w:ascii="Arial" w:hAnsi="Arial" w:cs="Arial"/>
                <w:sz w:val="24"/>
                <w:szCs w:val="24"/>
              </w:rPr>
            </w:pPr>
            <w:r>
              <w:rPr>
                <w:rFonts w:ascii="Arial" w:hAnsi="Arial" w:cs="Arial"/>
                <w:sz w:val="24"/>
                <w:szCs w:val="24"/>
              </w:rPr>
              <w:t>7.2</w:t>
            </w:r>
          </w:p>
        </w:tc>
        <w:tc>
          <w:tcPr>
            <w:tcW w:w="5393" w:type="dxa"/>
            <w:vAlign w:val="center"/>
          </w:tcPr>
          <w:p w14:paraId="2EB1C65F" w14:textId="7C4D6BC1" w:rsidR="00BB5AF2" w:rsidRDefault="00BB5AF2" w:rsidP="00FC05F0">
            <w:pPr>
              <w:spacing w:line="480" w:lineRule="auto"/>
              <w:jc w:val="both"/>
              <w:rPr>
                <w:rFonts w:ascii="Arial" w:hAnsi="Arial" w:cs="Arial"/>
                <w:sz w:val="24"/>
                <w:szCs w:val="24"/>
              </w:rPr>
            </w:pPr>
            <w:r>
              <w:rPr>
                <w:rFonts w:ascii="Arial" w:hAnsi="Arial" w:cs="Arial"/>
                <w:sz w:val="24"/>
                <w:szCs w:val="24"/>
              </w:rPr>
              <w:t xml:space="preserve"> </w:t>
            </w:r>
            <w:r w:rsidR="00FC088A">
              <w:rPr>
                <w:rFonts w:ascii="Arial" w:hAnsi="Arial" w:cs="Arial"/>
                <w:sz w:val="24"/>
                <w:szCs w:val="24"/>
              </w:rPr>
              <w:t xml:space="preserve">Changes </w:t>
            </w:r>
          </w:p>
        </w:tc>
        <w:tc>
          <w:tcPr>
            <w:tcW w:w="1457" w:type="dxa"/>
            <w:vAlign w:val="center"/>
          </w:tcPr>
          <w:p w14:paraId="75140758" w14:textId="73C38287" w:rsidR="00BB5AF2" w:rsidRDefault="005757FB" w:rsidP="00FC05F0">
            <w:pPr>
              <w:spacing w:line="480" w:lineRule="auto"/>
              <w:jc w:val="both"/>
              <w:rPr>
                <w:rFonts w:ascii="Arial" w:hAnsi="Arial" w:cs="Arial"/>
                <w:sz w:val="24"/>
                <w:szCs w:val="24"/>
              </w:rPr>
            </w:pPr>
            <w:r>
              <w:rPr>
                <w:rFonts w:ascii="Arial" w:hAnsi="Arial" w:cs="Arial"/>
                <w:sz w:val="24"/>
                <w:szCs w:val="24"/>
              </w:rPr>
              <w:t>13</w:t>
            </w:r>
          </w:p>
        </w:tc>
      </w:tr>
      <w:tr w:rsidR="00BB5AF2" w14:paraId="19D528FE" w14:textId="77777777" w:rsidTr="00472EB0">
        <w:trPr>
          <w:trHeight w:val="534"/>
        </w:trPr>
        <w:tc>
          <w:tcPr>
            <w:tcW w:w="1307" w:type="dxa"/>
            <w:vAlign w:val="center"/>
          </w:tcPr>
          <w:p w14:paraId="45E8F550" w14:textId="0A8AEB41" w:rsidR="00BB5AF2" w:rsidRDefault="005757FB" w:rsidP="00FC05F0">
            <w:pPr>
              <w:spacing w:line="480" w:lineRule="auto"/>
              <w:jc w:val="both"/>
              <w:rPr>
                <w:rFonts w:ascii="Arial" w:hAnsi="Arial" w:cs="Arial"/>
                <w:sz w:val="24"/>
                <w:szCs w:val="24"/>
              </w:rPr>
            </w:pPr>
            <w:r>
              <w:rPr>
                <w:rFonts w:ascii="Arial" w:hAnsi="Arial" w:cs="Arial"/>
                <w:sz w:val="24"/>
                <w:szCs w:val="24"/>
              </w:rPr>
              <w:t>7.3</w:t>
            </w:r>
          </w:p>
        </w:tc>
        <w:tc>
          <w:tcPr>
            <w:tcW w:w="5393" w:type="dxa"/>
            <w:vAlign w:val="center"/>
          </w:tcPr>
          <w:p w14:paraId="1517E937" w14:textId="06AB6A11" w:rsidR="00BB5AF2" w:rsidRDefault="00BB5AF2" w:rsidP="00FC05F0">
            <w:pPr>
              <w:spacing w:line="480" w:lineRule="auto"/>
              <w:jc w:val="both"/>
              <w:rPr>
                <w:rFonts w:ascii="Arial" w:hAnsi="Arial" w:cs="Arial"/>
                <w:sz w:val="24"/>
                <w:szCs w:val="24"/>
              </w:rPr>
            </w:pPr>
            <w:r>
              <w:rPr>
                <w:rFonts w:ascii="Arial" w:hAnsi="Arial" w:cs="Arial"/>
                <w:sz w:val="24"/>
                <w:szCs w:val="24"/>
              </w:rPr>
              <w:t xml:space="preserve"> </w:t>
            </w:r>
            <w:r w:rsidR="00FC088A">
              <w:rPr>
                <w:rFonts w:ascii="Arial" w:hAnsi="Arial" w:cs="Arial"/>
                <w:sz w:val="24"/>
                <w:szCs w:val="24"/>
              </w:rPr>
              <w:t xml:space="preserve">Consequences </w:t>
            </w:r>
          </w:p>
        </w:tc>
        <w:tc>
          <w:tcPr>
            <w:tcW w:w="1457" w:type="dxa"/>
            <w:vAlign w:val="center"/>
          </w:tcPr>
          <w:p w14:paraId="515A8CB7" w14:textId="1B40E7D9" w:rsidR="00BB5AF2" w:rsidRDefault="005757FB" w:rsidP="00FC05F0">
            <w:pPr>
              <w:spacing w:line="480" w:lineRule="auto"/>
              <w:jc w:val="both"/>
              <w:rPr>
                <w:rFonts w:ascii="Arial" w:hAnsi="Arial" w:cs="Arial"/>
                <w:sz w:val="24"/>
                <w:szCs w:val="24"/>
              </w:rPr>
            </w:pPr>
            <w:r>
              <w:rPr>
                <w:rFonts w:ascii="Arial" w:hAnsi="Arial" w:cs="Arial"/>
                <w:sz w:val="24"/>
                <w:szCs w:val="24"/>
              </w:rPr>
              <w:t>14</w:t>
            </w:r>
          </w:p>
        </w:tc>
      </w:tr>
      <w:tr w:rsidR="00BB5AF2" w14:paraId="694F317B" w14:textId="77777777" w:rsidTr="00472EB0">
        <w:trPr>
          <w:trHeight w:val="549"/>
        </w:trPr>
        <w:tc>
          <w:tcPr>
            <w:tcW w:w="1307" w:type="dxa"/>
            <w:vAlign w:val="center"/>
          </w:tcPr>
          <w:p w14:paraId="219249F4" w14:textId="4BCBC322" w:rsidR="00BB5AF2" w:rsidRDefault="005757FB" w:rsidP="00FC05F0">
            <w:pPr>
              <w:spacing w:line="480" w:lineRule="auto"/>
              <w:jc w:val="both"/>
              <w:rPr>
                <w:rFonts w:ascii="Arial" w:hAnsi="Arial" w:cs="Arial"/>
                <w:sz w:val="24"/>
                <w:szCs w:val="24"/>
              </w:rPr>
            </w:pPr>
            <w:r>
              <w:rPr>
                <w:rFonts w:ascii="Arial" w:hAnsi="Arial" w:cs="Arial"/>
                <w:sz w:val="24"/>
                <w:szCs w:val="24"/>
              </w:rPr>
              <w:t>7.4</w:t>
            </w:r>
          </w:p>
        </w:tc>
        <w:tc>
          <w:tcPr>
            <w:tcW w:w="5393" w:type="dxa"/>
            <w:vAlign w:val="center"/>
          </w:tcPr>
          <w:p w14:paraId="042BD988" w14:textId="261E020F" w:rsidR="00BB5AF2" w:rsidRDefault="00BB5AF2" w:rsidP="00FC05F0">
            <w:pPr>
              <w:spacing w:line="480" w:lineRule="auto"/>
              <w:jc w:val="both"/>
              <w:rPr>
                <w:rFonts w:ascii="Arial" w:hAnsi="Arial" w:cs="Arial"/>
                <w:sz w:val="24"/>
                <w:szCs w:val="24"/>
              </w:rPr>
            </w:pPr>
            <w:r>
              <w:rPr>
                <w:rFonts w:ascii="Arial" w:hAnsi="Arial" w:cs="Arial"/>
                <w:sz w:val="24"/>
                <w:szCs w:val="24"/>
              </w:rPr>
              <w:t xml:space="preserve"> </w:t>
            </w:r>
            <w:r w:rsidR="00FC088A">
              <w:rPr>
                <w:rFonts w:ascii="Arial" w:hAnsi="Arial" w:cs="Arial"/>
                <w:sz w:val="24"/>
                <w:szCs w:val="24"/>
              </w:rPr>
              <w:t xml:space="preserve">Conclusion </w:t>
            </w:r>
          </w:p>
        </w:tc>
        <w:tc>
          <w:tcPr>
            <w:tcW w:w="1457" w:type="dxa"/>
            <w:vAlign w:val="center"/>
          </w:tcPr>
          <w:p w14:paraId="2144D940" w14:textId="5BC36EF2" w:rsidR="00BB5AF2" w:rsidRDefault="005757FB" w:rsidP="00FC05F0">
            <w:pPr>
              <w:spacing w:line="480" w:lineRule="auto"/>
              <w:jc w:val="both"/>
              <w:rPr>
                <w:rFonts w:ascii="Arial" w:hAnsi="Arial" w:cs="Arial"/>
                <w:sz w:val="24"/>
                <w:szCs w:val="24"/>
              </w:rPr>
            </w:pPr>
            <w:r>
              <w:rPr>
                <w:rFonts w:ascii="Arial" w:hAnsi="Arial" w:cs="Arial"/>
                <w:sz w:val="24"/>
                <w:szCs w:val="24"/>
              </w:rPr>
              <w:t>15</w:t>
            </w:r>
          </w:p>
        </w:tc>
      </w:tr>
      <w:tr w:rsidR="00FC088A" w14:paraId="56D86E00" w14:textId="77777777" w:rsidTr="00472EB0">
        <w:trPr>
          <w:trHeight w:val="534"/>
        </w:trPr>
        <w:tc>
          <w:tcPr>
            <w:tcW w:w="1307" w:type="dxa"/>
            <w:vAlign w:val="center"/>
          </w:tcPr>
          <w:p w14:paraId="1E2A3598" w14:textId="6309BA21" w:rsidR="00FC088A" w:rsidRPr="005757FB" w:rsidRDefault="005757FB" w:rsidP="00FC088A">
            <w:pPr>
              <w:spacing w:line="480" w:lineRule="auto"/>
              <w:jc w:val="both"/>
              <w:rPr>
                <w:rFonts w:ascii="Arial" w:hAnsi="Arial" w:cs="Arial"/>
                <w:b/>
                <w:bCs/>
                <w:sz w:val="24"/>
                <w:szCs w:val="24"/>
                <w:u w:val="single"/>
              </w:rPr>
            </w:pPr>
            <w:r w:rsidRPr="005757FB">
              <w:rPr>
                <w:rFonts w:ascii="Arial" w:hAnsi="Arial" w:cs="Arial"/>
                <w:b/>
                <w:bCs/>
                <w:color w:val="4472C4" w:themeColor="accent1"/>
                <w:sz w:val="24"/>
                <w:szCs w:val="24"/>
                <w:u w:val="single"/>
              </w:rPr>
              <w:t>8</w:t>
            </w:r>
          </w:p>
        </w:tc>
        <w:tc>
          <w:tcPr>
            <w:tcW w:w="5393" w:type="dxa"/>
            <w:vAlign w:val="center"/>
          </w:tcPr>
          <w:p w14:paraId="5456D000" w14:textId="15AFA820" w:rsidR="00FC088A" w:rsidRDefault="00FC088A" w:rsidP="00FC088A">
            <w:pPr>
              <w:spacing w:line="480" w:lineRule="auto"/>
              <w:jc w:val="both"/>
              <w:rPr>
                <w:rFonts w:ascii="Arial" w:hAnsi="Arial" w:cs="Arial"/>
                <w:sz w:val="24"/>
                <w:szCs w:val="24"/>
              </w:rPr>
            </w:pPr>
            <w:r>
              <w:rPr>
                <w:rFonts w:ascii="Arial" w:hAnsi="Arial" w:cs="Arial"/>
                <w:sz w:val="24"/>
                <w:szCs w:val="24"/>
              </w:rPr>
              <w:t>Research Strategy and Methodology</w:t>
            </w:r>
          </w:p>
        </w:tc>
        <w:tc>
          <w:tcPr>
            <w:tcW w:w="1457" w:type="dxa"/>
            <w:vAlign w:val="center"/>
          </w:tcPr>
          <w:p w14:paraId="21766A4A" w14:textId="5CD2CF30" w:rsidR="00FC088A" w:rsidRDefault="00AF7F55" w:rsidP="00FC088A">
            <w:pPr>
              <w:spacing w:line="480" w:lineRule="auto"/>
              <w:jc w:val="both"/>
              <w:rPr>
                <w:rFonts w:ascii="Arial" w:hAnsi="Arial" w:cs="Arial"/>
                <w:sz w:val="24"/>
                <w:szCs w:val="24"/>
              </w:rPr>
            </w:pPr>
            <w:r>
              <w:rPr>
                <w:rFonts w:ascii="Arial" w:hAnsi="Arial" w:cs="Arial"/>
                <w:sz w:val="24"/>
                <w:szCs w:val="24"/>
              </w:rPr>
              <w:t>16</w:t>
            </w:r>
          </w:p>
        </w:tc>
      </w:tr>
      <w:tr w:rsidR="00FC088A" w14:paraId="073D667D" w14:textId="77777777" w:rsidTr="00472EB0">
        <w:trPr>
          <w:trHeight w:val="549"/>
        </w:trPr>
        <w:tc>
          <w:tcPr>
            <w:tcW w:w="1307" w:type="dxa"/>
            <w:vAlign w:val="center"/>
          </w:tcPr>
          <w:p w14:paraId="4800DD07" w14:textId="61D1E231" w:rsidR="00FC088A" w:rsidRDefault="00AF7F55" w:rsidP="00FC088A">
            <w:pPr>
              <w:spacing w:line="480" w:lineRule="auto"/>
              <w:jc w:val="both"/>
              <w:rPr>
                <w:rFonts w:ascii="Arial" w:hAnsi="Arial" w:cs="Arial"/>
                <w:sz w:val="24"/>
                <w:szCs w:val="24"/>
              </w:rPr>
            </w:pPr>
            <w:r>
              <w:rPr>
                <w:rFonts w:ascii="Arial" w:hAnsi="Arial" w:cs="Arial"/>
                <w:sz w:val="24"/>
                <w:szCs w:val="24"/>
              </w:rPr>
              <w:t>8.1</w:t>
            </w:r>
          </w:p>
        </w:tc>
        <w:tc>
          <w:tcPr>
            <w:tcW w:w="5393" w:type="dxa"/>
            <w:vAlign w:val="center"/>
          </w:tcPr>
          <w:p w14:paraId="642C2604" w14:textId="714AB1AA" w:rsidR="00FC088A" w:rsidRDefault="00FC088A" w:rsidP="00FC088A">
            <w:pPr>
              <w:spacing w:line="480" w:lineRule="auto"/>
              <w:jc w:val="both"/>
              <w:rPr>
                <w:rFonts w:ascii="Arial" w:hAnsi="Arial" w:cs="Arial"/>
                <w:sz w:val="24"/>
                <w:szCs w:val="24"/>
              </w:rPr>
            </w:pPr>
            <w:r>
              <w:rPr>
                <w:rFonts w:ascii="Arial" w:hAnsi="Arial" w:cs="Arial"/>
                <w:sz w:val="24"/>
                <w:szCs w:val="24"/>
              </w:rPr>
              <w:t xml:space="preserve"> The research questionnaire</w:t>
            </w:r>
          </w:p>
        </w:tc>
        <w:tc>
          <w:tcPr>
            <w:tcW w:w="1457" w:type="dxa"/>
            <w:vAlign w:val="center"/>
          </w:tcPr>
          <w:p w14:paraId="0CBB4471" w14:textId="55594B37" w:rsidR="00FC088A" w:rsidRDefault="00AF7F55" w:rsidP="00FC088A">
            <w:pPr>
              <w:spacing w:line="480" w:lineRule="auto"/>
              <w:jc w:val="both"/>
              <w:rPr>
                <w:rFonts w:ascii="Arial" w:hAnsi="Arial" w:cs="Arial"/>
                <w:sz w:val="24"/>
                <w:szCs w:val="24"/>
              </w:rPr>
            </w:pPr>
            <w:r>
              <w:rPr>
                <w:rFonts w:ascii="Arial" w:hAnsi="Arial" w:cs="Arial"/>
                <w:sz w:val="24"/>
                <w:szCs w:val="24"/>
              </w:rPr>
              <w:t>16</w:t>
            </w:r>
          </w:p>
        </w:tc>
      </w:tr>
      <w:tr w:rsidR="00FC088A" w14:paraId="776B7581" w14:textId="77777777" w:rsidTr="00472EB0">
        <w:trPr>
          <w:trHeight w:val="534"/>
        </w:trPr>
        <w:tc>
          <w:tcPr>
            <w:tcW w:w="1307" w:type="dxa"/>
            <w:vAlign w:val="center"/>
          </w:tcPr>
          <w:p w14:paraId="59918F2B" w14:textId="7AA30D50" w:rsidR="00FC088A" w:rsidRDefault="00AF7F55" w:rsidP="00FC088A">
            <w:pPr>
              <w:spacing w:line="480" w:lineRule="auto"/>
              <w:jc w:val="both"/>
              <w:rPr>
                <w:rFonts w:ascii="Arial" w:hAnsi="Arial" w:cs="Arial"/>
                <w:sz w:val="24"/>
                <w:szCs w:val="24"/>
              </w:rPr>
            </w:pPr>
            <w:r>
              <w:rPr>
                <w:rFonts w:ascii="Arial" w:hAnsi="Arial" w:cs="Arial"/>
                <w:sz w:val="24"/>
                <w:szCs w:val="24"/>
              </w:rPr>
              <w:t>8.2</w:t>
            </w:r>
          </w:p>
        </w:tc>
        <w:tc>
          <w:tcPr>
            <w:tcW w:w="5393" w:type="dxa"/>
            <w:vAlign w:val="center"/>
          </w:tcPr>
          <w:p w14:paraId="402E4295" w14:textId="58E27143" w:rsidR="00FC088A" w:rsidRDefault="00FC088A" w:rsidP="00FC088A">
            <w:pPr>
              <w:spacing w:line="480" w:lineRule="auto"/>
              <w:jc w:val="both"/>
              <w:rPr>
                <w:rFonts w:ascii="Arial" w:hAnsi="Arial" w:cs="Arial"/>
                <w:sz w:val="24"/>
                <w:szCs w:val="24"/>
              </w:rPr>
            </w:pPr>
            <w:r>
              <w:rPr>
                <w:rFonts w:ascii="Arial" w:hAnsi="Arial" w:cs="Arial"/>
                <w:sz w:val="24"/>
                <w:szCs w:val="24"/>
              </w:rPr>
              <w:t xml:space="preserve"> The research interview</w:t>
            </w:r>
          </w:p>
        </w:tc>
        <w:tc>
          <w:tcPr>
            <w:tcW w:w="1457" w:type="dxa"/>
            <w:vAlign w:val="center"/>
          </w:tcPr>
          <w:p w14:paraId="49BD1F6D" w14:textId="0509AF75" w:rsidR="00FC088A" w:rsidRDefault="00AF7F55" w:rsidP="00FC088A">
            <w:pPr>
              <w:spacing w:line="480" w:lineRule="auto"/>
              <w:jc w:val="both"/>
              <w:rPr>
                <w:rFonts w:ascii="Arial" w:hAnsi="Arial" w:cs="Arial"/>
                <w:sz w:val="24"/>
                <w:szCs w:val="24"/>
              </w:rPr>
            </w:pPr>
            <w:r>
              <w:rPr>
                <w:rFonts w:ascii="Arial" w:hAnsi="Arial" w:cs="Arial"/>
                <w:sz w:val="24"/>
                <w:szCs w:val="24"/>
              </w:rPr>
              <w:t>18</w:t>
            </w:r>
          </w:p>
        </w:tc>
      </w:tr>
      <w:tr w:rsidR="00FC088A" w14:paraId="5E239406" w14:textId="77777777" w:rsidTr="00472EB0">
        <w:trPr>
          <w:trHeight w:val="549"/>
        </w:trPr>
        <w:tc>
          <w:tcPr>
            <w:tcW w:w="1307" w:type="dxa"/>
            <w:vAlign w:val="center"/>
          </w:tcPr>
          <w:p w14:paraId="7087DF0E" w14:textId="170B319E" w:rsidR="00FC088A" w:rsidRDefault="00AF7F55" w:rsidP="00FC088A">
            <w:pPr>
              <w:spacing w:line="480" w:lineRule="auto"/>
              <w:jc w:val="both"/>
              <w:rPr>
                <w:rFonts w:ascii="Arial" w:hAnsi="Arial" w:cs="Arial"/>
                <w:sz w:val="24"/>
                <w:szCs w:val="24"/>
              </w:rPr>
            </w:pPr>
            <w:r>
              <w:rPr>
                <w:rFonts w:ascii="Arial" w:hAnsi="Arial" w:cs="Arial"/>
                <w:sz w:val="24"/>
                <w:szCs w:val="24"/>
              </w:rPr>
              <w:t>8.3</w:t>
            </w:r>
          </w:p>
        </w:tc>
        <w:tc>
          <w:tcPr>
            <w:tcW w:w="5393" w:type="dxa"/>
            <w:vAlign w:val="center"/>
          </w:tcPr>
          <w:p w14:paraId="27850C68" w14:textId="530D4300" w:rsidR="00FC088A" w:rsidRPr="004927DE" w:rsidRDefault="00833FDF" w:rsidP="00FC088A">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Ethical Consideration </w:t>
            </w:r>
          </w:p>
        </w:tc>
        <w:tc>
          <w:tcPr>
            <w:tcW w:w="1457" w:type="dxa"/>
            <w:vAlign w:val="center"/>
          </w:tcPr>
          <w:p w14:paraId="3639B00C" w14:textId="25CAF09D" w:rsidR="00FC088A" w:rsidRDefault="00833FDF" w:rsidP="00FC088A">
            <w:pPr>
              <w:spacing w:line="480" w:lineRule="auto"/>
              <w:jc w:val="both"/>
              <w:rPr>
                <w:rFonts w:ascii="Arial" w:hAnsi="Arial" w:cs="Arial"/>
                <w:sz w:val="24"/>
                <w:szCs w:val="24"/>
              </w:rPr>
            </w:pPr>
            <w:r>
              <w:rPr>
                <w:rFonts w:ascii="Arial" w:hAnsi="Arial" w:cs="Arial"/>
                <w:sz w:val="24"/>
                <w:szCs w:val="24"/>
              </w:rPr>
              <w:t>20</w:t>
            </w:r>
          </w:p>
        </w:tc>
      </w:tr>
      <w:tr w:rsidR="00C07A34" w14:paraId="34780DA2" w14:textId="77777777" w:rsidTr="00472EB0">
        <w:trPr>
          <w:trHeight w:val="534"/>
        </w:trPr>
        <w:tc>
          <w:tcPr>
            <w:tcW w:w="1307" w:type="dxa"/>
            <w:vAlign w:val="center"/>
          </w:tcPr>
          <w:p w14:paraId="15F297F4" w14:textId="4080ACE6" w:rsidR="00C07A34" w:rsidRDefault="00833FDF" w:rsidP="00C07A34">
            <w:pPr>
              <w:spacing w:line="480" w:lineRule="auto"/>
              <w:jc w:val="both"/>
              <w:rPr>
                <w:rFonts w:ascii="Arial" w:hAnsi="Arial" w:cs="Arial"/>
                <w:sz w:val="24"/>
                <w:szCs w:val="24"/>
              </w:rPr>
            </w:pPr>
            <w:r>
              <w:rPr>
                <w:rFonts w:ascii="Arial" w:hAnsi="Arial" w:cs="Arial"/>
                <w:sz w:val="24"/>
                <w:szCs w:val="24"/>
              </w:rPr>
              <w:t>8.4</w:t>
            </w:r>
          </w:p>
        </w:tc>
        <w:tc>
          <w:tcPr>
            <w:tcW w:w="5393" w:type="dxa"/>
            <w:vAlign w:val="center"/>
          </w:tcPr>
          <w:p w14:paraId="16BC2317" w14:textId="6084B779" w:rsidR="00C07A34" w:rsidRDefault="00833FDF" w:rsidP="00C07A34">
            <w:pPr>
              <w:spacing w:line="480" w:lineRule="auto"/>
              <w:jc w:val="both"/>
              <w:rPr>
                <w:rFonts w:ascii="Arial" w:hAnsi="Arial" w:cs="Arial"/>
                <w:sz w:val="24"/>
                <w:szCs w:val="24"/>
              </w:rPr>
            </w:pPr>
            <w:r>
              <w:rPr>
                <w:rFonts w:ascii="Arial" w:hAnsi="Arial" w:cs="Arial"/>
                <w:color w:val="000000" w:themeColor="text1"/>
                <w:sz w:val="24"/>
                <w:szCs w:val="24"/>
              </w:rPr>
              <w:t xml:space="preserve">Interview </w:t>
            </w:r>
            <w:r w:rsidR="007C0511">
              <w:rPr>
                <w:rFonts w:ascii="Arial" w:hAnsi="Arial" w:cs="Arial"/>
                <w:color w:val="000000" w:themeColor="text1"/>
                <w:sz w:val="24"/>
                <w:szCs w:val="24"/>
              </w:rPr>
              <w:t>R</w:t>
            </w:r>
            <w:r>
              <w:rPr>
                <w:rFonts w:ascii="Arial" w:hAnsi="Arial" w:cs="Arial"/>
                <w:color w:val="000000" w:themeColor="text1"/>
                <w:sz w:val="24"/>
                <w:szCs w:val="24"/>
              </w:rPr>
              <w:t>eflection</w:t>
            </w:r>
          </w:p>
        </w:tc>
        <w:tc>
          <w:tcPr>
            <w:tcW w:w="1457" w:type="dxa"/>
            <w:vAlign w:val="center"/>
          </w:tcPr>
          <w:p w14:paraId="4A9AECB7" w14:textId="79B16939" w:rsidR="00C07A34" w:rsidRDefault="00833FDF" w:rsidP="00C07A34">
            <w:pPr>
              <w:spacing w:line="480" w:lineRule="auto"/>
              <w:jc w:val="both"/>
              <w:rPr>
                <w:rFonts w:ascii="Arial" w:hAnsi="Arial" w:cs="Arial"/>
                <w:sz w:val="24"/>
                <w:szCs w:val="24"/>
              </w:rPr>
            </w:pPr>
            <w:r>
              <w:rPr>
                <w:rFonts w:ascii="Arial" w:hAnsi="Arial" w:cs="Arial"/>
                <w:sz w:val="24"/>
                <w:szCs w:val="24"/>
              </w:rPr>
              <w:t>21</w:t>
            </w:r>
          </w:p>
        </w:tc>
      </w:tr>
      <w:tr w:rsidR="00C07A34" w14:paraId="4B5C3A5D" w14:textId="77777777" w:rsidTr="00472EB0">
        <w:trPr>
          <w:trHeight w:val="549"/>
        </w:trPr>
        <w:tc>
          <w:tcPr>
            <w:tcW w:w="1307" w:type="dxa"/>
            <w:vAlign w:val="center"/>
          </w:tcPr>
          <w:p w14:paraId="7CAFE1EE" w14:textId="76D268C0" w:rsidR="00C07A34" w:rsidRPr="008420D8" w:rsidRDefault="008420D8" w:rsidP="00C07A34">
            <w:pPr>
              <w:spacing w:line="480" w:lineRule="auto"/>
              <w:jc w:val="both"/>
              <w:rPr>
                <w:rFonts w:ascii="Arial" w:hAnsi="Arial" w:cs="Arial"/>
                <w:b/>
                <w:bCs/>
                <w:sz w:val="24"/>
                <w:szCs w:val="24"/>
                <w:u w:val="single"/>
              </w:rPr>
            </w:pPr>
            <w:r w:rsidRPr="008420D8">
              <w:rPr>
                <w:rFonts w:ascii="Arial" w:hAnsi="Arial" w:cs="Arial"/>
                <w:b/>
                <w:bCs/>
                <w:color w:val="4472C4" w:themeColor="accent1"/>
                <w:sz w:val="24"/>
                <w:szCs w:val="24"/>
                <w:u w:val="single"/>
              </w:rPr>
              <w:t>9</w:t>
            </w:r>
          </w:p>
        </w:tc>
        <w:tc>
          <w:tcPr>
            <w:tcW w:w="5393" w:type="dxa"/>
            <w:vAlign w:val="center"/>
          </w:tcPr>
          <w:p w14:paraId="027B5EC0" w14:textId="06DC9C63" w:rsidR="00C07A34" w:rsidRDefault="00C07A34" w:rsidP="00C07A34">
            <w:pPr>
              <w:spacing w:line="480" w:lineRule="auto"/>
              <w:jc w:val="both"/>
              <w:rPr>
                <w:rFonts w:ascii="Arial" w:hAnsi="Arial" w:cs="Arial"/>
                <w:sz w:val="24"/>
                <w:szCs w:val="24"/>
              </w:rPr>
            </w:pPr>
            <w:r>
              <w:rPr>
                <w:rFonts w:ascii="Arial" w:hAnsi="Arial" w:cs="Arial"/>
                <w:sz w:val="24"/>
                <w:szCs w:val="24"/>
              </w:rPr>
              <w:t>Primary Research Findings</w:t>
            </w:r>
          </w:p>
        </w:tc>
        <w:tc>
          <w:tcPr>
            <w:tcW w:w="1457" w:type="dxa"/>
            <w:vAlign w:val="center"/>
          </w:tcPr>
          <w:p w14:paraId="51EEA5D2" w14:textId="54AFE93E" w:rsidR="00C07A34" w:rsidRDefault="008420D8" w:rsidP="00C07A34">
            <w:pPr>
              <w:spacing w:line="480" w:lineRule="auto"/>
              <w:jc w:val="both"/>
              <w:rPr>
                <w:rFonts w:ascii="Arial" w:hAnsi="Arial" w:cs="Arial"/>
                <w:sz w:val="24"/>
                <w:szCs w:val="24"/>
              </w:rPr>
            </w:pPr>
            <w:r>
              <w:rPr>
                <w:rFonts w:ascii="Arial" w:hAnsi="Arial" w:cs="Arial"/>
                <w:sz w:val="24"/>
                <w:szCs w:val="24"/>
              </w:rPr>
              <w:t>23</w:t>
            </w:r>
          </w:p>
        </w:tc>
      </w:tr>
      <w:tr w:rsidR="00C07A34" w14:paraId="3F4B23DE" w14:textId="77777777" w:rsidTr="00472EB0">
        <w:trPr>
          <w:trHeight w:val="534"/>
        </w:trPr>
        <w:tc>
          <w:tcPr>
            <w:tcW w:w="1307" w:type="dxa"/>
            <w:vAlign w:val="center"/>
          </w:tcPr>
          <w:p w14:paraId="2C37E0CC" w14:textId="240B5B6C" w:rsidR="00C07A34" w:rsidRPr="008420D8" w:rsidRDefault="008420D8" w:rsidP="00C07A34">
            <w:pPr>
              <w:spacing w:line="480" w:lineRule="auto"/>
              <w:jc w:val="both"/>
              <w:rPr>
                <w:rFonts w:ascii="Arial" w:hAnsi="Arial" w:cs="Arial"/>
                <w:bCs/>
                <w:sz w:val="24"/>
                <w:szCs w:val="24"/>
              </w:rPr>
            </w:pPr>
            <w:r w:rsidRPr="008420D8">
              <w:rPr>
                <w:rFonts w:ascii="Arial" w:hAnsi="Arial" w:cs="Arial"/>
                <w:bCs/>
                <w:sz w:val="24"/>
                <w:szCs w:val="24"/>
              </w:rPr>
              <w:t>9.1</w:t>
            </w:r>
          </w:p>
        </w:tc>
        <w:tc>
          <w:tcPr>
            <w:tcW w:w="5393" w:type="dxa"/>
            <w:vAlign w:val="center"/>
          </w:tcPr>
          <w:p w14:paraId="76B7B1DF" w14:textId="58683E81" w:rsidR="00C07A34" w:rsidRPr="0034694C" w:rsidRDefault="00C07A34" w:rsidP="00C07A34">
            <w:pPr>
              <w:spacing w:line="480" w:lineRule="auto"/>
              <w:jc w:val="both"/>
              <w:rPr>
                <w:rFonts w:ascii="Arial" w:hAnsi="Arial" w:cs="Arial"/>
                <w:b/>
                <w:sz w:val="24"/>
                <w:szCs w:val="24"/>
              </w:rPr>
            </w:pPr>
            <w:r>
              <w:rPr>
                <w:rFonts w:ascii="Arial" w:hAnsi="Arial" w:cs="Arial"/>
                <w:sz w:val="24"/>
                <w:szCs w:val="24"/>
              </w:rPr>
              <w:t>The Quantitative Research</w:t>
            </w:r>
          </w:p>
        </w:tc>
        <w:tc>
          <w:tcPr>
            <w:tcW w:w="1457" w:type="dxa"/>
            <w:vAlign w:val="center"/>
          </w:tcPr>
          <w:p w14:paraId="002FA7F5" w14:textId="703EDF57" w:rsidR="00C07A34" w:rsidRPr="0034694C" w:rsidRDefault="008420D8" w:rsidP="00C07A34">
            <w:pPr>
              <w:spacing w:line="480" w:lineRule="auto"/>
              <w:jc w:val="both"/>
              <w:rPr>
                <w:rFonts w:ascii="Arial" w:hAnsi="Arial" w:cs="Arial"/>
                <w:b/>
                <w:sz w:val="24"/>
                <w:szCs w:val="24"/>
              </w:rPr>
            </w:pPr>
            <w:r>
              <w:rPr>
                <w:rFonts w:ascii="Arial" w:hAnsi="Arial" w:cs="Arial"/>
                <w:b/>
                <w:sz w:val="24"/>
                <w:szCs w:val="24"/>
              </w:rPr>
              <w:t>23</w:t>
            </w:r>
          </w:p>
        </w:tc>
      </w:tr>
      <w:tr w:rsidR="00C07A34" w14:paraId="249646F9" w14:textId="77777777" w:rsidTr="00472EB0">
        <w:trPr>
          <w:trHeight w:val="534"/>
        </w:trPr>
        <w:tc>
          <w:tcPr>
            <w:tcW w:w="1307" w:type="dxa"/>
            <w:vAlign w:val="center"/>
          </w:tcPr>
          <w:p w14:paraId="40ABC887" w14:textId="66F7ADAD" w:rsidR="00C07A34" w:rsidRDefault="008420D8" w:rsidP="00C07A34">
            <w:pPr>
              <w:spacing w:line="480" w:lineRule="auto"/>
              <w:jc w:val="both"/>
              <w:rPr>
                <w:rFonts w:ascii="Arial" w:hAnsi="Arial" w:cs="Arial"/>
                <w:sz w:val="24"/>
                <w:szCs w:val="24"/>
              </w:rPr>
            </w:pPr>
            <w:r>
              <w:rPr>
                <w:rFonts w:ascii="Arial" w:hAnsi="Arial" w:cs="Arial"/>
                <w:sz w:val="24"/>
                <w:szCs w:val="24"/>
              </w:rPr>
              <w:t>9.2</w:t>
            </w:r>
          </w:p>
        </w:tc>
        <w:tc>
          <w:tcPr>
            <w:tcW w:w="5393" w:type="dxa"/>
            <w:vAlign w:val="center"/>
          </w:tcPr>
          <w:p w14:paraId="1938B2D8" w14:textId="32B9633B" w:rsidR="00C07A34" w:rsidRDefault="00020F15" w:rsidP="00C07A34">
            <w:pPr>
              <w:spacing w:line="480" w:lineRule="auto"/>
              <w:jc w:val="both"/>
              <w:rPr>
                <w:rFonts w:ascii="Arial" w:hAnsi="Arial" w:cs="Arial"/>
                <w:sz w:val="24"/>
                <w:szCs w:val="24"/>
              </w:rPr>
            </w:pPr>
            <w:r>
              <w:rPr>
                <w:rFonts w:ascii="Arial" w:hAnsi="Arial" w:cs="Arial"/>
                <w:sz w:val="24"/>
                <w:szCs w:val="24"/>
              </w:rPr>
              <w:t xml:space="preserve">The Qualitative Research </w:t>
            </w:r>
          </w:p>
        </w:tc>
        <w:tc>
          <w:tcPr>
            <w:tcW w:w="1457" w:type="dxa"/>
            <w:vAlign w:val="center"/>
          </w:tcPr>
          <w:p w14:paraId="2F31CD1B" w14:textId="0590B266" w:rsidR="00C07A34" w:rsidRDefault="008420D8" w:rsidP="00C07A34">
            <w:pPr>
              <w:spacing w:line="480" w:lineRule="auto"/>
              <w:jc w:val="both"/>
              <w:rPr>
                <w:rFonts w:ascii="Arial" w:hAnsi="Arial" w:cs="Arial"/>
                <w:sz w:val="24"/>
                <w:szCs w:val="24"/>
              </w:rPr>
            </w:pPr>
            <w:r>
              <w:rPr>
                <w:rFonts w:ascii="Arial" w:hAnsi="Arial" w:cs="Arial"/>
                <w:sz w:val="24"/>
                <w:szCs w:val="24"/>
              </w:rPr>
              <w:t>23</w:t>
            </w:r>
          </w:p>
        </w:tc>
      </w:tr>
      <w:tr w:rsidR="00020F15" w14:paraId="0862859F" w14:textId="77777777" w:rsidTr="00472EB0">
        <w:trPr>
          <w:trHeight w:val="549"/>
        </w:trPr>
        <w:tc>
          <w:tcPr>
            <w:tcW w:w="1307" w:type="dxa"/>
            <w:vAlign w:val="center"/>
          </w:tcPr>
          <w:p w14:paraId="342D80D8" w14:textId="20F33A50" w:rsidR="00020F15" w:rsidRDefault="008420D8" w:rsidP="00020F15">
            <w:pPr>
              <w:spacing w:line="480" w:lineRule="auto"/>
              <w:jc w:val="both"/>
              <w:rPr>
                <w:rFonts w:ascii="Arial" w:hAnsi="Arial" w:cs="Arial"/>
                <w:sz w:val="24"/>
                <w:szCs w:val="24"/>
              </w:rPr>
            </w:pPr>
            <w:r>
              <w:rPr>
                <w:rFonts w:ascii="Arial" w:hAnsi="Arial" w:cs="Arial"/>
                <w:sz w:val="24"/>
                <w:szCs w:val="24"/>
              </w:rPr>
              <w:t>9.3</w:t>
            </w:r>
          </w:p>
        </w:tc>
        <w:tc>
          <w:tcPr>
            <w:tcW w:w="5393" w:type="dxa"/>
            <w:vAlign w:val="center"/>
          </w:tcPr>
          <w:p w14:paraId="50B4B5C2" w14:textId="2341C621" w:rsidR="00020F15" w:rsidRDefault="00020F15" w:rsidP="00020F15">
            <w:pPr>
              <w:spacing w:line="480" w:lineRule="auto"/>
              <w:jc w:val="both"/>
              <w:rPr>
                <w:rFonts w:ascii="Arial" w:hAnsi="Arial" w:cs="Arial"/>
                <w:sz w:val="24"/>
                <w:szCs w:val="24"/>
              </w:rPr>
            </w:pPr>
            <w:r>
              <w:rPr>
                <w:rFonts w:ascii="Arial" w:hAnsi="Arial" w:cs="Arial"/>
                <w:sz w:val="24"/>
                <w:szCs w:val="24"/>
              </w:rPr>
              <w:t>The Qualitative Findings</w:t>
            </w:r>
          </w:p>
        </w:tc>
        <w:tc>
          <w:tcPr>
            <w:tcW w:w="1457" w:type="dxa"/>
            <w:vAlign w:val="center"/>
          </w:tcPr>
          <w:p w14:paraId="3FADC4C5" w14:textId="57AFEF84" w:rsidR="00020F15" w:rsidRDefault="008420D8" w:rsidP="00020F15">
            <w:pPr>
              <w:spacing w:line="480" w:lineRule="auto"/>
              <w:jc w:val="both"/>
              <w:rPr>
                <w:rFonts w:ascii="Arial" w:hAnsi="Arial" w:cs="Arial"/>
                <w:sz w:val="24"/>
                <w:szCs w:val="24"/>
              </w:rPr>
            </w:pPr>
            <w:r>
              <w:rPr>
                <w:rFonts w:ascii="Arial" w:hAnsi="Arial" w:cs="Arial"/>
                <w:sz w:val="24"/>
                <w:szCs w:val="24"/>
              </w:rPr>
              <w:t>27</w:t>
            </w:r>
          </w:p>
        </w:tc>
      </w:tr>
      <w:tr w:rsidR="00020F15" w14:paraId="3F82B2B6" w14:textId="77777777" w:rsidTr="00472EB0">
        <w:trPr>
          <w:trHeight w:val="534"/>
        </w:trPr>
        <w:tc>
          <w:tcPr>
            <w:tcW w:w="1307" w:type="dxa"/>
            <w:vAlign w:val="center"/>
          </w:tcPr>
          <w:p w14:paraId="46ACE640" w14:textId="5AB54A99" w:rsidR="00020F15" w:rsidRPr="008420D8" w:rsidRDefault="008420D8" w:rsidP="00020F15">
            <w:pPr>
              <w:spacing w:line="480" w:lineRule="auto"/>
              <w:jc w:val="both"/>
              <w:rPr>
                <w:rFonts w:ascii="Arial" w:hAnsi="Arial" w:cs="Arial"/>
                <w:b/>
                <w:bCs/>
                <w:sz w:val="24"/>
                <w:szCs w:val="24"/>
                <w:u w:val="single"/>
              </w:rPr>
            </w:pPr>
            <w:r w:rsidRPr="008420D8">
              <w:rPr>
                <w:rFonts w:ascii="Arial" w:hAnsi="Arial" w:cs="Arial"/>
                <w:b/>
                <w:bCs/>
                <w:color w:val="4472C4" w:themeColor="accent1"/>
                <w:sz w:val="24"/>
                <w:szCs w:val="24"/>
                <w:u w:val="single"/>
              </w:rPr>
              <w:t>10</w:t>
            </w:r>
          </w:p>
        </w:tc>
        <w:tc>
          <w:tcPr>
            <w:tcW w:w="5393" w:type="dxa"/>
            <w:vAlign w:val="center"/>
          </w:tcPr>
          <w:p w14:paraId="7209F5A5" w14:textId="2D5A9723" w:rsidR="00020F15" w:rsidRDefault="00020F15" w:rsidP="00020F15">
            <w:pPr>
              <w:spacing w:line="480" w:lineRule="auto"/>
              <w:jc w:val="both"/>
              <w:rPr>
                <w:rFonts w:ascii="Arial" w:hAnsi="Arial" w:cs="Arial"/>
                <w:sz w:val="24"/>
                <w:szCs w:val="24"/>
              </w:rPr>
            </w:pPr>
            <w:r>
              <w:rPr>
                <w:rFonts w:ascii="Arial" w:hAnsi="Arial" w:cs="Arial"/>
                <w:sz w:val="24"/>
                <w:szCs w:val="24"/>
              </w:rPr>
              <w:t xml:space="preserve"> Analysis and Discussion</w:t>
            </w:r>
          </w:p>
        </w:tc>
        <w:tc>
          <w:tcPr>
            <w:tcW w:w="1457" w:type="dxa"/>
            <w:vAlign w:val="center"/>
          </w:tcPr>
          <w:p w14:paraId="0321B754" w14:textId="019330C5" w:rsidR="00020F15" w:rsidRDefault="00A26E4A" w:rsidP="00020F15">
            <w:pPr>
              <w:spacing w:line="480" w:lineRule="auto"/>
              <w:jc w:val="both"/>
              <w:rPr>
                <w:rFonts w:ascii="Arial" w:hAnsi="Arial" w:cs="Arial"/>
                <w:sz w:val="24"/>
                <w:szCs w:val="24"/>
              </w:rPr>
            </w:pPr>
            <w:r>
              <w:rPr>
                <w:rFonts w:ascii="Arial" w:hAnsi="Arial" w:cs="Arial"/>
                <w:sz w:val="24"/>
                <w:szCs w:val="24"/>
              </w:rPr>
              <w:t>33</w:t>
            </w:r>
          </w:p>
        </w:tc>
      </w:tr>
      <w:tr w:rsidR="00020F15" w14:paraId="733D0A76" w14:textId="77777777" w:rsidTr="00472EB0">
        <w:trPr>
          <w:trHeight w:val="549"/>
        </w:trPr>
        <w:tc>
          <w:tcPr>
            <w:tcW w:w="1307" w:type="dxa"/>
            <w:vAlign w:val="center"/>
          </w:tcPr>
          <w:p w14:paraId="140EB582" w14:textId="7BDF0404" w:rsidR="00020F15" w:rsidRDefault="00A26E4A" w:rsidP="00020F15">
            <w:pPr>
              <w:spacing w:line="480" w:lineRule="auto"/>
              <w:jc w:val="both"/>
              <w:rPr>
                <w:rFonts w:ascii="Arial" w:hAnsi="Arial" w:cs="Arial"/>
                <w:sz w:val="24"/>
                <w:szCs w:val="24"/>
              </w:rPr>
            </w:pPr>
            <w:r>
              <w:rPr>
                <w:rFonts w:ascii="Arial" w:hAnsi="Arial" w:cs="Arial"/>
                <w:sz w:val="24"/>
                <w:szCs w:val="24"/>
              </w:rPr>
              <w:t>10.1</w:t>
            </w:r>
          </w:p>
        </w:tc>
        <w:tc>
          <w:tcPr>
            <w:tcW w:w="5393" w:type="dxa"/>
            <w:vAlign w:val="center"/>
          </w:tcPr>
          <w:p w14:paraId="1355E7FD" w14:textId="0764E792" w:rsidR="00020F15" w:rsidRDefault="00020F15" w:rsidP="00020F15">
            <w:pPr>
              <w:spacing w:line="480" w:lineRule="auto"/>
              <w:jc w:val="both"/>
              <w:rPr>
                <w:rFonts w:ascii="Arial" w:hAnsi="Arial" w:cs="Arial"/>
                <w:sz w:val="24"/>
                <w:szCs w:val="24"/>
              </w:rPr>
            </w:pPr>
            <w:r>
              <w:rPr>
                <w:rFonts w:ascii="Arial" w:hAnsi="Arial" w:cs="Arial"/>
                <w:sz w:val="24"/>
                <w:szCs w:val="24"/>
              </w:rPr>
              <w:t xml:space="preserve">Challenges </w:t>
            </w:r>
          </w:p>
        </w:tc>
        <w:tc>
          <w:tcPr>
            <w:tcW w:w="1457" w:type="dxa"/>
            <w:vAlign w:val="center"/>
          </w:tcPr>
          <w:p w14:paraId="61B18B62" w14:textId="589B4F30" w:rsidR="00020F15" w:rsidRDefault="00A26E4A" w:rsidP="00020F15">
            <w:pPr>
              <w:spacing w:line="480" w:lineRule="auto"/>
              <w:jc w:val="both"/>
              <w:rPr>
                <w:rFonts w:ascii="Arial" w:hAnsi="Arial" w:cs="Arial"/>
                <w:sz w:val="24"/>
                <w:szCs w:val="24"/>
              </w:rPr>
            </w:pPr>
            <w:r>
              <w:rPr>
                <w:rFonts w:ascii="Arial" w:hAnsi="Arial" w:cs="Arial"/>
                <w:sz w:val="24"/>
                <w:szCs w:val="24"/>
              </w:rPr>
              <w:t>33</w:t>
            </w:r>
          </w:p>
        </w:tc>
      </w:tr>
      <w:tr w:rsidR="00020F15" w14:paraId="436ACACF" w14:textId="77777777" w:rsidTr="00472EB0">
        <w:trPr>
          <w:trHeight w:val="534"/>
        </w:trPr>
        <w:tc>
          <w:tcPr>
            <w:tcW w:w="1307" w:type="dxa"/>
            <w:vAlign w:val="center"/>
          </w:tcPr>
          <w:p w14:paraId="07C7453C" w14:textId="5E072B01" w:rsidR="00020F15" w:rsidRDefault="00A26E4A" w:rsidP="00020F15">
            <w:pPr>
              <w:spacing w:line="480" w:lineRule="auto"/>
              <w:jc w:val="both"/>
              <w:rPr>
                <w:rFonts w:ascii="Arial" w:hAnsi="Arial" w:cs="Arial"/>
                <w:sz w:val="24"/>
                <w:szCs w:val="24"/>
              </w:rPr>
            </w:pPr>
            <w:r>
              <w:rPr>
                <w:rFonts w:ascii="Arial" w:hAnsi="Arial" w:cs="Arial"/>
                <w:sz w:val="24"/>
                <w:szCs w:val="24"/>
              </w:rPr>
              <w:t>10.2</w:t>
            </w:r>
          </w:p>
        </w:tc>
        <w:tc>
          <w:tcPr>
            <w:tcW w:w="5393" w:type="dxa"/>
            <w:vAlign w:val="center"/>
          </w:tcPr>
          <w:p w14:paraId="02B7C5B9" w14:textId="451474F3" w:rsidR="00020F15" w:rsidRDefault="00020F15" w:rsidP="00020F15">
            <w:pPr>
              <w:spacing w:line="480" w:lineRule="auto"/>
              <w:jc w:val="both"/>
              <w:rPr>
                <w:rFonts w:ascii="Arial" w:hAnsi="Arial" w:cs="Arial"/>
                <w:sz w:val="24"/>
                <w:szCs w:val="24"/>
              </w:rPr>
            </w:pPr>
            <w:r>
              <w:rPr>
                <w:rFonts w:ascii="Arial" w:hAnsi="Arial" w:cs="Arial"/>
                <w:sz w:val="24"/>
                <w:szCs w:val="24"/>
              </w:rPr>
              <w:t xml:space="preserve">Changes </w:t>
            </w:r>
          </w:p>
        </w:tc>
        <w:tc>
          <w:tcPr>
            <w:tcW w:w="1457" w:type="dxa"/>
            <w:vAlign w:val="center"/>
          </w:tcPr>
          <w:p w14:paraId="5F290327" w14:textId="125DE659" w:rsidR="00020F15" w:rsidRDefault="00A26E4A" w:rsidP="00020F15">
            <w:pPr>
              <w:spacing w:line="480" w:lineRule="auto"/>
              <w:jc w:val="both"/>
              <w:rPr>
                <w:rFonts w:ascii="Arial" w:hAnsi="Arial" w:cs="Arial"/>
                <w:sz w:val="24"/>
                <w:szCs w:val="24"/>
              </w:rPr>
            </w:pPr>
            <w:r>
              <w:rPr>
                <w:rFonts w:ascii="Arial" w:hAnsi="Arial" w:cs="Arial"/>
                <w:sz w:val="24"/>
                <w:szCs w:val="24"/>
              </w:rPr>
              <w:t>35</w:t>
            </w:r>
          </w:p>
        </w:tc>
      </w:tr>
      <w:tr w:rsidR="00020F15" w14:paraId="063A9684" w14:textId="77777777" w:rsidTr="00472EB0">
        <w:trPr>
          <w:trHeight w:val="549"/>
        </w:trPr>
        <w:tc>
          <w:tcPr>
            <w:tcW w:w="1307" w:type="dxa"/>
            <w:vAlign w:val="center"/>
          </w:tcPr>
          <w:p w14:paraId="72F3374B" w14:textId="4A6B7EE7" w:rsidR="00020F15" w:rsidRDefault="00A26E4A" w:rsidP="00020F15">
            <w:pPr>
              <w:spacing w:line="480" w:lineRule="auto"/>
              <w:jc w:val="both"/>
              <w:rPr>
                <w:rFonts w:ascii="Arial" w:hAnsi="Arial" w:cs="Arial"/>
                <w:sz w:val="24"/>
                <w:szCs w:val="24"/>
              </w:rPr>
            </w:pPr>
            <w:r>
              <w:rPr>
                <w:rFonts w:ascii="Arial" w:hAnsi="Arial" w:cs="Arial"/>
                <w:sz w:val="24"/>
                <w:szCs w:val="24"/>
              </w:rPr>
              <w:t>10.3</w:t>
            </w:r>
          </w:p>
        </w:tc>
        <w:tc>
          <w:tcPr>
            <w:tcW w:w="5393" w:type="dxa"/>
            <w:vAlign w:val="center"/>
          </w:tcPr>
          <w:p w14:paraId="779D3F1D" w14:textId="3CD76EDC" w:rsidR="00020F15" w:rsidRDefault="00020F15" w:rsidP="00020F15">
            <w:pPr>
              <w:spacing w:line="480" w:lineRule="auto"/>
              <w:jc w:val="both"/>
              <w:rPr>
                <w:rFonts w:ascii="Arial" w:hAnsi="Arial" w:cs="Arial"/>
                <w:sz w:val="24"/>
                <w:szCs w:val="24"/>
              </w:rPr>
            </w:pPr>
            <w:r>
              <w:rPr>
                <w:rFonts w:ascii="Arial" w:hAnsi="Arial" w:cs="Arial"/>
                <w:sz w:val="24"/>
                <w:szCs w:val="24"/>
              </w:rPr>
              <w:t xml:space="preserve">Consequences </w:t>
            </w:r>
          </w:p>
        </w:tc>
        <w:tc>
          <w:tcPr>
            <w:tcW w:w="1457" w:type="dxa"/>
            <w:vAlign w:val="center"/>
          </w:tcPr>
          <w:p w14:paraId="668B39F0" w14:textId="51CC00AD" w:rsidR="00020F15" w:rsidRDefault="00A26E4A" w:rsidP="00020F15">
            <w:pPr>
              <w:spacing w:line="480" w:lineRule="auto"/>
              <w:jc w:val="both"/>
              <w:rPr>
                <w:rFonts w:ascii="Arial" w:hAnsi="Arial" w:cs="Arial"/>
                <w:sz w:val="24"/>
                <w:szCs w:val="24"/>
              </w:rPr>
            </w:pPr>
            <w:r>
              <w:rPr>
                <w:rFonts w:ascii="Arial" w:hAnsi="Arial" w:cs="Arial"/>
                <w:sz w:val="24"/>
                <w:szCs w:val="24"/>
              </w:rPr>
              <w:t>36</w:t>
            </w:r>
          </w:p>
        </w:tc>
      </w:tr>
      <w:tr w:rsidR="00020F15" w14:paraId="60A1A097" w14:textId="77777777" w:rsidTr="00472EB0">
        <w:trPr>
          <w:trHeight w:val="534"/>
        </w:trPr>
        <w:tc>
          <w:tcPr>
            <w:tcW w:w="1307" w:type="dxa"/>
            <w:vAlign w:val="center"/>
          </w:tcPr>
          <w:p w14:paraId="10ACEFC4" w14:textId="35751CEF" w:rsidR="00020F15" w:rsidRDefault="00A26E4A" w:rsidP="00020F15">
            <w:pPr>
              <w:spacing w:line="480" w:lineRule="auto"/>
              <w:jc w:val="both"/>
              <w:rPr>
                <w:rFonts w:ascii="Arial" w:hAnsi="Arial" w:cs="Arial"/>
                <w:sz w:val="24"/>
                <w:szCs w:val="24"/>
              </w:rPr>
            </w:pPr>
            <w:r>
              <w:rPr>
                <w:rFonts w:ascii="Arial" w:hAnsi="Arial" w:cs="Arial"/>
                <w:sz w:val="24"/>
                <w:szCs w:val="24"/>
              </w:rPr>
              <w:t>10.3.1</w:t>
            </w:r>
          </w:p>
        </w:tc>
        <w:tc>
          <w:tcPr>
            <w:tcW w:w="5393" w:type="dxa"/>
            <w:vAlign w:val="center"/>
          </w:tcPr>
          <w:p w14:paraId="5576F351" w14:textId="2FC4CCEF" w:rsidR="00020F15" w:rsidRDefault="00020F15" w:rsidP="00020F15">
            <w:pPr>
              <w:spacing w:line="480" w:lineRule="auto"/>
              <w:jc w:val="both"/>
              <w:rPr>
                <w:rFonts w:ascii="Arial" w:hAnsi="Arial" w:cs="Arial"/>
                <w:sz w:val="24"/>
                <w:szCs w:val="24"/>
              </w:rPr>
            </w:pPr>
            <w:r>
              <w:rPr>
                <w:rFonts w:ascii="Arial" w:hAnsi="Arial" w:cs="Arial"/>
                <w:sz w:val="24"/>
                <w:szCs w:val="24"/>
              </w:rPr>
              <w:t xml:space="preserve">Collaboration and Teamwork </w:t>
            </w:r>
          </w:p>
        </w:tc>
        <w:tc>
          <w:tcPr>
            <w:tcW w:w="1457" w:type="dxa"/>
            <w:vAlign w:val="center"/>
          </w:tcPr>
          <w:p w14:paraId="4F613E58" w14:textId="0448109F" w:rsidR="00020F15" w:rsidRDefault="00A26E4A" w:rsidP="00020F15">
            <w:pPr>
              <w:spacing w:line="480" w:lineRule="auto"/>
              <w:jc w:val="both"/>
              <w:rPr>
                <w:rFonts w:ascii="Arial" w:hAnsi="Arial" w:cs="Arial"/>
                <w:sz w:val="24"/>
                <w:szCs w:val="24"/>
              </w:rPr>
            </w:pPr>
            <w:r>
              <w:rPr>
                <w:rFonts w:ascii="Arial" w:hAnsi="Arial" w:cs="Arial"/>
                <w:sz w:val="24"/>
                <w:szCs w:val="24"/>
              </w:rPr>
              <w:t>36</w:t>
            </w:r>
          </w:p>
        </w:tc>
      </w:tr>
      <w:tr w:rsidR="00020F15" w14:paraId="1B33725A" w14:textId="77777777" w:rsidTr="00472EB0">
        <w:trPr>
          <w:trHeight w:val="549"/>
        </w:trPr>
        <w:tc>
          <w:tcPr>
            <w:tcW w:w="1307" w:type="dxa"/>
            <w:vAlign w:val="center"/>
          </w:tcPr>
          <w:p w14:paraId="339AACE7" w14:textId="7B5193A6" w:rsidR="00020F15" w:rsidRDefault="00A26E4A" w:rsidP="00020F15">
            <w:pPr>
              <w:spacing w:line="480" w:lineRule="auto"/>
              <w:jc w:val="both"/>
              <w:rPr>
                <w:rFonts w:ascii="Arial" w:hAnsi="Arial" w:cs="Arial"/>
                <w:sz w:val="24"/>
                <w:szCs w:val="24"/>
              </w:rPr>
            </w:pPr>
            <w:r>
              <w:rPr>
                <w:rFonts w:ascii="Arial" w:hAnsi="Arial" w:cs="Arial"/>
                <w:sz w:val="24"/>
                <w:szCs w:val="24"/>
              </w:rPr>
              <w:t>10.3.2</w:t>
            </w:r>
          </w:p>
        </w:tc>
        <w:tc>
          <w:tcPr>
            <w:tcW w:w="5393" w:type="dxa"/>
            <w:vAlign w:val="center"/>
          </w:tcPr>
          <w:p w14:paraId="4FE7F0E9" w14:textId="2BF6AC97" w:rsidR="00020F15" w:rsidRDefault="00020F15" w:rsidP="00020F15">
            <w:pPr>
              <w:spacing w:line="480" w:lineRule="auto"/>
              <w:jc w:val="both"/>
              <w:rPr>
                <w:rFonts w:ascii="Arial" w:hAnsi="Arial" w:cs="Arial"/>
                <w:sz w:val="24"/>
                <w:szCs w:val="24"/>
              </w:rPr>
            </w:pPr>
            <w:r>
              <w:rPr>
                <w:rFonts w:ascii="Arial" w:hAnsi="Arial" w:cs="Arial"/>
                <w:sz w:val="24"/>
                <w:szCs w:val="24"/>
              </w:rPr>
              <w:t xml:space="preserve"> Lack of Motivation  </w:t>
            </w:r>
          </w:p>
        </w:tc>
        <w:tc>
          <w:tcPr>
            <w:tcW w:w="1457" w:type="dxa"/>
            <w:vAlign w:val="center"/>
          </w:tcPr>
          <w:p w14:paraId="1011F011" w14:textId="4E7A11A2" w:rsidR="00020F15" w:rsidRDefault="00A26E4A" w:rsidP="00020F15">
            <w:pPr>
              <w:spacing w:line="480" w:lineRule="auto"/>
              <w:jc w:val="both"/>
              <w:rPr>
                <w:rFonts w:ascii="Arial" w:hAnsi="Arial" w:cs="Arial"/>
                <w:sz w:val="24"/>
                <w:szCs w:val="24"/>
              </w:rPr>
            </w:pPr>
            <w:r>
              <w:rPr>
                <w:rFonts w:ascii="Arial" w:hAnsi="Arial" w:cs="Arial"/>
                <w:sz w:val="24"/>
                <w:szCs w:val="24"/>
              </w:rPr>
              <w:t>36</w:t>
            </w:r>
          </w:p>
        </w:tc>
      </w:tr>
      <w:tr w:rsidR="00020F15" w14:paraId="663CF052" w14:textId="77777777" w:rsidTr="00472EB0">
        <w:trPr>
          <w:trHeight w:val="534"/>
        </w:trPr>
        <w:tc>
          <w:tcPr>
            <w:tcW w:w="1307" w:type="dxa"/>
            <w:vAlign w:val="center"/>
          </w:tcPr>
          <w:p w14:paraId="1FB6A6B0" w14:textId="7B79BD5E" w:rsidR="00020F15" w:rsidRDefault="00A26E4A" w:rsidP="00020F15">
            <w:pPr>
              <w:spacing w:line="480" w:lineRule="auto"/>
              <w:jc w:val="both"/>
              <w:rPr>
                <w:rFonts w:ascii="Arial" w:hAnsi="Arial" w:cs="Arial"/>
                <w:sz w:val="24"/>
                <w:szCs w:val="24"/>
              </w:rPr>
            </w:pPr>
            <w:r>
              <w:rPr>
                <w:rFonts w:ascii="Arial" w:hAnsi="Arial" w:cs="Arial"/>
                <w:sz w:val="24"/>
                <w:szCs w:val="24"/>
              </w:rPr>
              <w:t>10.3.3</w:t>
            </w:r>
          </w:p>
        </w:tc>
        <w:tc>
          <w:tcPr>
            <w:tcW w:w="5393" w:type="dxa"/>
            <w:vAlign w:val="center"/>
          </w:tcPr>
          <w:p w14:paraId="3D25660F" w14:textId="3147E670" w:rsidR="00020F15" w:rsidRDefault="00020F15" w:rsidP="00020F15">
            <w:pPr>
              <w:spacing w:line="480" w:lineRule="auto"/>
              <w:jc w:val="both"/>
              <w:rPr>
                <w:rFonts w:ascii="Arial" w:hAnsi="Arial" w:cs="Arial"/>
                <w:sz w:val="24"/>
                <w:szCs w:val="24"/>
              </w:rPr>
            </w:pPr>
            <w:r>
              <w:rPr>
                <w:rFonts w:ascii="Arial" w:hAnsi="Arial" w:cs="Arial"/>
                <w:sz w:val="24"/>
                <w:szCs w:val="24"/>
              </w:rPr>
              <w:t xml:space="preserve">Communication Change </w:t>
            </w:r>
          </w:p>
        </w:tc>
        <w:tc>
          <w:tcPr>
            <w:tcW w:w="1457" w:type="dxa"/>
            <w:vAlign w:val="center"/>
          </w:tcPr>
          <w:p w14:paraId="5EC92929" w14:textId="51255C7E" w:rsidR="00020F15" w:rsidRDefault="00A26E4A" w:rsidP="00020F15">
            <w:pPr>
              <w:spacing w:line="480" w:lineRule="auto"/>
              <w:jc w:val="both"/>
              <w:rPr>
                <w:rFonts w:ascii="Arial" w:hAnsi="Arial" w:cs="Arial"/>
                <w:sz w:val="24"/>
                <w:szCs w:val="24"/>
              </w:rPr>
            </w:pPr>
            <w:r>
              <w:rPr>
                <w:rFonts w:ascii="Arial" w:hAnsi="Arial" w:cs="Arial"/>
                <w:sz w:val="24"/>
                <w:szCs w:val="24"/>
              </w:rPr>
              <w:t>37</w:t>
            </w:r>
          </w:p>
        </w:tc>
      </w:tr>
      <w:tr w:rsidR="00020F15" w14:paraId="66B8352C" w14:textId="77777777" w:rsidTr="00472EB0">
        <w:trPr>
          <w:trHeight w:val="549"/>
        </w:trPr>
        <w:tc>
          <w:tcPr>
            <w:tcW w:w="1307" w:type="dxa"/>
            <w:vAlign w:val="center"/>
          </w:tcPr>
          <w:p w14:paraId="4ADC5F3E" w14:textId="0B17B4B4" w:rsidR="00020F15" w:rsidRDefault="003D1362" w:rsidP="00020F15">
            <w:pPr>
              <w:spacing w:line="480" w:lineRule="auto"/>
              <w:jc w:val="both"/>
              <w:rPr>
                <w:rFonts w:ascii="Arial" w:hAnsi="Arial" w:cs="Arial"/>
                <w:sz w:val="24"/>
                <w:szCs w:val="24"/>
              </w:rPr>
            </w:pPr>
            <w:r w:rsidRPr="003D1362">
              <w:rPr>
                <w:rFonts w:ascii="Arial" w:hAnsi="Arial" w:cs="Arial"/>
                <w:color w:val="4472C4" w:themeColor="accent1"/>
                <w:sz w:val="24"/>
                <w:szCs w:val="24"/>
              </w:rPr>
              <w:t>11</w:t>
            </w:r>
          </w:p>
        </w:tc>
        <w:tc>
          <w:tcPr>
            <w:tcW w:w="5393" w:type="dxa"/>
            <w:vAlign w:val="center"/>
          </w:tcPr>
          <w:p w14:paraId="033EA51E" w14:textId="2E601867" w:rsidR="00020F15" w:rsidRDefault="00020F15" w:rsidP="00020F15">
            <w:pPr>
              <w:spacing w:line="480" w:lineRule="auto"/>
              <w:jc w:val="both"/>
              <w:rPr>
                <w:rFonts w:ascii="Arial" w:hAnsi="Arial" w:cs="Arial"/>
                <w:sz w:val="24"/>
                <w:szCs w:val="24"/>
              </w:rPr>
            </w:pPr>
            <w:r>
              <w:rPr>
                <w:rFonts w:ascii="Arial" w:hAnsi="Arial" w:cs="Arial"/>
                <w:sz w:val="24"/>
                <w:szCs w:val="24"/>
              </w:rPr>
              <w:t xml:space="preserve">Limitation and Barries </w:t>
            </w:r>
          </w:p>
        </w:tc>
        <w:tc>
          <w:tcPr>
            <w:tcW w:w="1457" w:type="dxa"/>
            <w:vAlign w:val="center"/>
          </w:tcPr>
          <w:p w14:paraId="15513057" w14:textId="5B94BDDB" w:rsidR="00020F15" w:rsidRDefault="003D1362" w:rsidP="00020F15">
            <w:pPr>
              <w:spacing w:line="480" w:lineRule="auto"/>
              <w:jc w:val="both"/>
              <w:rPr>
                <w:rFonts w:ascii="Arial" w:hAnsi="Arial" w:cs="Arial"/>
                <w:sz w:val="24"/>
                <w:szCs w:val="24"/>
              </w:rPr>
            </w:pPr>
            <w:r>
              <w:rPr>
                <w:rFonts w:ascii="Arial" w:hAnsi="Arial" w:cs="Arial"/>
                <w:sz w:val="24"/>
                <w:szCs w:val="24"/>
              </w:rPr>
              <w:t>38</w:t>
            </w:r>
          </w:p>
        </w:tc>
      </w:tr>
      <w:tr w:rsidR="00020F15" w14:paraId="7C5399F1" w14:textId="77777777" w:rsidTr="00472EB0">
        <w:trPr>
          <w:trHeight w:val="534"/>
        </w:trPr>
        <w:tc>
          <w:tcPr>
            <w:tcW w:w="1307" w:type="dxa"/>
            <w:vAlign w:val="center"/>
          </w:tcPr>
          <w:p w14:paraId="43DCD956" w14:textId="7F7FFB07" w:rsidR="00020F15" w:rsidRDefault="003D1362" w:rsidP="00020F15">
            <w:pPr>
              <w:spacing w:line="480" w:lineRule="auto"/>
              <w:jc w:val="both"/>
              <w:rPr>
                <w:rFonts w:ascii="Arial" w:hAnsi="Arial" w:cs="Arial"/>
                <w:sz w:val="24"/>
                <w:szCs w:val="24"/>
              </w:rPr>
            </w:pPr>
            <w:r w:rsidRPr="003D1362">
              <w:rPr>
                <w:rFonts w:ascii="Arial" w:hAnsi="Arial" w:cs="Arial"/>
                <w:color w:val="4472C4" w:themeColor="accent1"/>
                <w:sz w:val="24"/>
                <w:szCs w:val="24"/>
              </w:rPr>
              <w:t>12</w:t>
            </w:r>
          </w:p>
        </w:tc>
        <w:tc>
          <w:tcPr>
            <w:tcW w:w="5393" w:type="dxa"/>
            <w:vAlign w:val="center"/>
          </w:tcPr>
          <w:p w14:paraId="0A8A97DB" w14:textId="3794E65C" w:rsidR="00020F15" w:rsidRDefault="00020F15" w:rsidP="00020F15">
            <w:pPr>
              <w:spacing w:line="480" w:lineRule="auto"/>
              <w:jc w:val="both"/>
              <w:rPr>
                <w:rFonts w:ascii="Arial" w:hAnsi="Arial" w:cs="Arial"/>
                <w:sz w:val="24"/>
                <w:szCs w:val="24"/>
              </w:rPr>
            </w:pPr>
            <w:r w:rsidRPr="00822A7C">
              <w:rPr>
                <w:rFonts w:ascii="Arial" w:hAnsi="Arial" w:cs="Arial"/>
                <w:sz w:val="24"/>
                <w:szCs w:val="24"/>
              </w:rPr>
              <w:t>Conclusion</w:t>
            </w:r>
          </w:p>
        </w:tc>
        <w:tc>
          <w:tcPr>
            <w:tcW w:w="1457" w:type="dxa"/>
            <w:vAlign w:val="center"/>
          </w:tcPr>
          <w:p w14:paraId="01F05759" w14:textId="63D0C95F" w:rsidR="00020F15" w:rsidRDefault="003D1362" w:rsidP="00020F15">
            <w:pPr>
              <w:spacing w:line="480" w:lineRule="auto"/>
              <w:jc w:val="both"/>
              <w:rPr>
                <w:rFonts w:ascii="Arial" w:hAnsi="Arial" w:cs="Arial"/>
                <w:sz w:val="24"/>
                <w:szCs w:val="24"/>
              </w:rPr>
            </w:pPr>
            <w:r>
              <w:rPr>
                <w:rFonts w:ascii="Arial" w:hAnsi="Arial" w:cs="Arial"/>
                <w:sz w:val="24"/>
                <w:szCs w:val="24"/>
              </w:rPr>
              <w:t>39</w:t>
            </w:r>
          </w:p>
        </w:tc>
      </w:tr>
      <w:tr w:rsidR="00020F15" w14:paraId="2EA424A0" w14:textId="77777777" w:rsidTr="00472EB0">
        <w:trPr>
          <w:trHeight w:val="549"/>
        </w:trPr>
        <w:tc>
          <w:tcPr>
            <w:tcW w:w="1307" w:type="dxa"/>
            <w:vAlign w:val="center"/>
          </w:tcPr>
          <w:p w14:paraId="2E459DA1" w14:textId="598BF607" w:rsidR="00020F15" w:rsidRDefault="003D1362" w:rsidP="00020F15">
            <w:pPr>
              <w:spacing w:line="480" w:lineRule="auto"/>
              <w:jc w:val="both"/>
              <w:rPr>
                <w:rFonts w:ascii="Arial" w:hAnsi="Arial" w:cs="Arial"/>
                <w:sz w:val="24"/>
                <w:szCs w:val="24"/>
              </w:rPr>
            </w:pPr>
            <w:r w:rsidRPr="003D1362">
              <w:rPr>
                <w:rFonts w:ascii="Arial" w:hAnsi="Arial" w:cs="Arial"/>
                <w:color w:val="4472C4" w:themeColor="accent1"/>
                <w:sz w:val="24"/>
                <w:szCs w:val="24"/>
              </w:rPr>
              <w:t>13</w:t>
            </w:r>
          </w:p>
        </w:tc>
        <w:tc>
          <w:tcPr>
            <w:tcW w:w="5393" w:type="dxa"/>
            <w:vAlign w:val="center"/>
          </w:tcPr>
          <w:p w14:paraId="3FBCE342" w14:textId="221565CD" w:rsidR="00020F15" w:rsidRDefault="003D1362" w:rsidP="00020F15">
            <w:pPr>
              <w:spacing w:line="480" w:lineRule="auto"/>
              <w:jc w:val="both"/>
              <w:rPr>
                <w:rFonts w:ascii="Arial" w:hAnsi="Arial" w:cs="Arial"/>
                <w:sz w:val="24"/>
                <w:szCs w:val="24"/>
              </w:rPr>
            </w:pPr>
            <w:r>
              <w:rPr>
                <w:rFonts w:ascii="Arial" w:hAnsi="Arial" w:cs="Arial"/>
                <w:sz w:val="24"/>
                <w:szCs w:val="24"/>
              </w:rPr>
              <w:t xml:space="preserve">References </w:t>
            </w:r>
          </w:p>
        </w:tc>
        <w:tc>
          <w:tcPr>
            <w:tcW w:w="1457" w:type="dxa"/>
            <w:vAlign w:val="center"/>
          </w:tcPr>
          <w:p w14:paraId="4C67368A" w14:textId="6C4BB136" w:rsidR="00020F15" w:rsidRDefault="00C9317B" w:rsidP="00020F15">
            <w:pPr>
              <w:spacing w:line="480" w:lineRule="auto"/>
              <w:jc w:val="both"/>
              <w:rPr>
                <w:rFonts w:ascii="Arial" w:hAnsi="Arial" w:cs="Arial"/>
                <w:sz w:val="24"/>
                <w:szCs w:val="24"/>
              </w:rPr>
            </w:pPr>
            <w:r>
              <w:rPr>
                <w:rFonts w:ascii="Arial" w:hAnsi="Arial" w:cs="Arial"/>
                <w:sz w:val="24"/>
                <w:szCs w:val="24"/>
              </w:rPr>
              <w:t>43</w:t>
            </w:r>
          </w:p>
        </w:tc>
      </w:tr>
      <w:tr w:rsidR="003D1362" w14:paraId="5BEF5957" w14:textId="77777777" w:rsidTr="00472EB0">
        <w:trPr>
          <w:trHeight w:val="534"/>
        </w:trPr>
        <w:tc>
          <w:tcPr>
            <w:tcW w:w="1307" w:type="dxa"/>
            <w:vAlign w:val="center"/>
          </w:tcPr>
          <w:p w14:paraId="6A1DD574" w14:textId="422B0ED6" w:rsidR="003D1362" w:rsidRPr="00C9317B" w:rsidRDefault="003D1362" w:rsidP="003D1362">
            <w:pPr>
              <w:spacing w:line="480" w:lineRule="auto"/>
              <w:jc w:val="both"/>
              <w:rPr>
                <w:rFonts w:ascii="Arial" w:hAnsi="Arial" w:cs="Arial"/>
                <w:sz w:val="24"/>
                <w:szCs w:val="24"/>
                <w:u w:val="single"/>
              </w:rPr>
            </w:pPr>
            <w:r w:rsidRPr="00C9317B">
              <w:rPr>
                <w:rFonts w:ascii="Arial" w:hAnsi="Arial" w:cs="Arial"/>
                <w:color w:val="4472C4" w:themeColor="accent1"/>
                <w:sz w:val="24"/>
                <w:szCs w:val="24"/>
                <w:u w:val="single"/>
              </w:rPr>
              <w:t>14</w:t>
            </w:r>
          </w:p>
        </w:tc>
        <w:tc>
          <w:tcPr>
            <w:tcW w:w="5393" w:type="dxa"/>
            <w:vAlign w:val="center"/>
          </w:tcPr>
          <w:p w14:paraId="1592C059" w14:textId="0C63CAE8" w:rsidR="003D1362" w:rsidRDefault="003D1362" w:rsidP="003D1362">
            <w:pPr>
              <w:spacing w:line="480" w:lineRule="auto"/>
              <w:jc w:val="both"/>
              <w:rPr>
                <w:rFonts w:ascii="Arial" w:hAnsi="Arial" w:cs="Arial"/>
                <w:sz w:val="24"/>
                <w:szCs w:val="24"/>
              </w:rPr>
            </w:pPr>
            <w:r>
              <w:rPr>
                <w:rFonts w:ascii="Arial" w:hAnsi="Arial" w:cs="Arial"/>
                <w:sz w:val="24"/>
                <w:szCs w:val="24"/>
              </w:rPr>
              <w:t>Appendi</w:t>
            </w:r>
            <w:r w:rsidR="00F21B87">
              <w:rPr>
                <w:rFonts w:ascii="Arial" w:hAnsi="Arial" w:cs="Arial"/>
                <w:sz w:val="24"/>
                <w:szCs w:val="24"/>
              </w:rPr>
              <w:t>x</w:t>
            </w:r>
            <w:r>
              <w:rPr>
                <w:rFonts w:ascii="Arial" w:hAnsi="Arial" w:cs="Arial"/>
                <w:sz w:val="24"/>
                <w:szCs w:val="24"/>
              </w:rPr>
              <w:t>es</w:t>
            </w:r>
          </w:p>
        </w:tc>
        <w:tc>
          <w:tcPr>
            <w:tcW w:w="1457" w:type="dxa"/>
            <w:vAlign w:val="center"/>
          </w:tcPr>
          <w:p w14:paraId="39E9DDD0" w14:textId="14002BE2" w:rsidR="003D1362" w:rsidRDefault="00D3705A" w:rsidP="003D1362">
            <w:pPr>
              <w:spacing w:line="480" w:lineRule="auto"/>
              <w:jc w:val="both"/>
              <w:rPr>
                <w:rFonts w:ascii="Arial" w:hAnsi="Arial" w:cs="Arial"/>
                <w:sz w:val="24"/>
                <w:szCs w:val="24"/>
              </w:rPr>
            </w:pPr>
            <w:r>
              <w:rPr>
                <w:rFonts w:ascii="Arial" w:hAnsi="Arial" w:cs="Arial"/>
                <w:sz w:val="24"/>
                <w:szCs w:val="24"/>
              </w:rPr>
              <w:t>5</w:t>
            </w:r>
            <w:r w:rsidR="00EB0113">
              <w:rPr>
                <w:rFonts w:ascii="Arial" w:hAnsi="Arial" w:cs="Arial"/>
                <w:sz w:val="24"/>
                <w:szCs w:val="24"/>
              </w:rPr>
              <w:t>3</w:t>
            </w:r>
          </w:p>
        </w:tc>
      </w:tr>
      <w:tr w:rsidR="003D1362" w14:paraId="675995A9" w14:textId="77777777" w:rsidTr="00472EB0">
        <w:trPr>
          <w:trHeight w:val="534"/>
        </w:trPr>
        <w:tc>
          <w:tcPr>
            <w:tcW w:w="1307" w:type="dxa"/>
            <w:vAlign w:val="center"/>
          </w:tcPr>
          <w:p w14:paraId="08434436" w14:textId="2B16E575" w:rsidR="003D1362" w:rsidRDefault="00C9317B" w:rsidP="003D1362">
            <w:pPr>
              <w:spacing w:line="480" w:lineRule="auto"/>
              <w:jc w:val="both"/>
              <w:rPr>
                <w:rFonts w:ascii="Arial" w:hAnsi="Arial" w:cs="Arial"/>
                <w:sz w:val="24"/>
                <w:szCs w:val="24"/>
              </w:rPr>
            </w:pPr>
            <w:r>
              <w:rPr>
                <w:rFonts w:ascii="Arial" w:hAnsi="Arial" w:cs="Arial"/>
                <w:sz w:val="24"/>
                <w:szCs w:val="24"/>
              </w:rPr>
              <w:t>14.1</w:t>
            </w:r>
          </w:p>
        </w:tc>
        <w:tc>
          <w:tcPr>
            <w:tcW w:w="5393" w:type="dxa"/>
            <w:vAlign w:val="center"/>
          </w:tcPr>
          <w:p w14:paraId="179C8AC9" w14:textId="55B1C205" w:rsidR="003D1362" w:rsidRPr="00822A7C" w:rsidRDefault="003D1362" w:rsidP="003D1362">
            <w:pPr>
              <w:spacing w:line="480" w:lineRule="auto"/>
              <w:jc w:val="both"/>
              <w:rPr>
                <w:rFonts w:ascii="Arial" w:hAnsi="Arial" w:cs="Arial"/>
                <w:sz w:val="24"/>
                <w:szCs w:val="24"/>
              </w:rPr>
            </w:pPr>
            <w:r>
              <w:rPr>
                <w:rFonts w:ascii="Arial" w:hAnsi="Arial" w:cs="Arial"/>
                <w:sz w:val="24"/>
                <w:szCs w:val="24"/>
              </w:rPr>
              <w:t xml:space="preserve">Appendix   </w:t>
            </w:r>
            <w:r w:rsidR="00D3705A">
              <w:rPr>
                <w:rFonts w:ascii="Arial" w:hAnsi="Arial" w:cs="Arial"/>
                <w:sz w:val="24"/>
                <w:szCs w:val="24"/>
              </w:rPr>
              <w:t>A</w:t>
            </w:r>
          </w:p>
        </w:tc>
        <w:tc>
          <w:tcPr>
            <w:tcW w:w="1457" w:type="dxa"/>
            <w:vAlign w:val="center"/>
          </w:tcPr>
          <w:p w14:paraId="6B84F937" w14:textId="4EB0A136" w:rsidR="003D1362" w:rsidRDefault="00D3705A" w:rsidP="003D1362">
            <w:pPr>
              <w:spacing w:line="480" w:lineRule="auto"/>
              <w:jc w:val="both"/>
              <w:rPr>
                <w:rFonts w:ascii="Arial" w:hAnsi="Arial" w:cs="Arial"/>
                <w:sz w:val="24"/>
                <w:szCs w:val="24"/>
              </w:rPr>
            </w:pPr>
            <w:r>
              <w:rPr>
                <w:rFonts w:ascii="Arial" w:hAnsi="Arial" w:cs="Arial"/>
                <w:sz w:val="24"/>
                <w:szCs w:val="24"/>
              </w:rPr>
              <w:t>5</w:t>
            </w:r>
            <w:r w:rsidR="00EB0113">
              <w:rPr>
                <w:rFonts w:ascii="Arial" w:hAnsi="Arial" w:cs="Arial"/>
                <w:sz w:val="24"/>
                <w:szCs w:val="24"/>
              </w:rPr>
              <w:t>3</w:t>
            </w:r>
          </w:p>
        </w:tc>
      </w:tr>
      <w:tr w:rsidR="003D1362" w14:paraId="4CC859E3" w14:textId="77777777" w:rsidTr="00472EB0">
        <w:trPr>
          <w:trHeight w:val="549"/>
        </w:trPr>
        <w:tc>
          <w:tcPr>
            <w:tcW w:w="1307" w:type="dxa"/>
            <w:vAlign w:val="center"/>
          </w:tcPr>
          <w:p w14:paraId="72CF56C6" w14:textId="68C4066B" w:rsidR="003D1362" w:rsidRPr="00C9317B" w:rsidRDefault="00C9317B" w:rsidP="003D1362">
            <w:pPr>
              <w:spacing w:line="480" w:lineRule="auto"/>
              <w:jc w:val="both"/>
              <w:rPr>
                <w:rFonts w:ascii="Arial" w:hAnsi="Arial" w:cs="Arial"/>
                <w:sz w:val="24"/>
                <w:szCs w:val="24"/>
              </w:rPr>
            </w:pPr>
            <w:r w:rsidRPr="00C9317B">
              <w:rPr>
                <w:rFonts w:ascii="Arial" w:hAnsi="Arial" w:cs="Arial"/>
                <w:sz w:val="24"/>
                <w:szCs w:val="24"/>
              </w:rPr>
              <w:t>14.2</w:t>
            </w:r>
          </w:p>
        </w:tc>
        <w:tc>
          <w:tcPr>
            <w:tcW w:w="5393" w:type="dxa"/>
            <w:vAlign w:val="center"/>
          </w:tcPr>
          <w:p w14:paraId="1740D6BA" w14:textId="45CD3EE0" w:rsidR="003D1362" w:rsidRPr="00822A7C" w:rsidRDefault="003D1362" w:rsidP="003D1362">
            <w:pPr>
              <w:spacing w:line="480" w:lineRule="auto"/>
              <w:jc w:val="both"/>
              <w:rPr>
                <w:rFonts w:ascii="Arial" w:hAnsi="Arial" w:cs="Arial"/>
                <w:sz w:val="24"/>
                <w:szCs w:val="24"/>
              </w:rPr>
            </w:pPr>
            <w:r>
              <w:rPr>
                <w:rFonts w:ascii="Arial" w:hAnsi="Arial" w:cs="Arial"/>
                <w:sz w:val="24"/>
                <w:szCs w:val="24"/>
              </w:rPr>
              <w:t xml:space="preserve">Appendix </w:t>
            </w:r>
            <w:r w:rsidR="00D3705A">
              <w:rPr>
                <w:rFonts w:ascii="Arial" w:hAnsi="Arial" w:cs="Arial"/>
                <w:sz w:val="24"/>
                <w:szCs w:val="24"/>
              </w:rPr>
              <w:t xml:space="preserve">  B</w:t>
            </w:r>
          </w:p>
        </w:tc>
        <w:tc>
          <w:tcPr>
            <w:tcW w:w="1457" w:type="dxa"/>
            <w:vAlign w:val="center"/>
          </w:tcPr>
          <w:p w14:paraId="2D7A6D85" w14:textId="4BFBC93C" w:rsidR="003D1362" w:rsidRDefault="00D3705A" w:rsidP="003D1362">
            <w:pPr>
              <w:spacing w:line="480" w:lineRule="auto"/>
              <w:jc w:val="both"/>
              <w:rPr>
                <w:rFonts w:ascii="Arial" w:hAnsi="Arial" w:cs="Arial"/>
                <w:sz w:val="24"/>
                <w:szCs w:val="24"/>
              </w:rPr>
            </w:pPr>
            <w:r>
              <w:rPr>
                <w:rFonts w:ascii="Arial" w:hAnsi="Arial" w:cs="Arial"/>
                <w:sz w:val="24"/>
                <w:szCs w:val="24"/>
              </w:rPr>
              <w:t>5</w:t>
            </w:r>
            <w:r w:rsidR="00BD5DCD">
              <w:rPr>
                <w:rFonts w:ascii="Arial" w:hAnsi="Arial" w:cs="Arial"/>
                <w:sz w:val="24"/>
                <w:szCs w:val="24"/>
              </w:rPr>
              <w:t>4</w:t>
            </w:r>
          </w:p>
        </w:tc>
      </w:tr>
      <w:tr w:rsidR="003D1362" w14:paraId="65111D8F" w14:textId="77777777" w:rsidTr="00472EB0">
        <w:trPr>
          <w:trHeight w:val="534"/>
        </w:trPr>
        <w:tc>
          <w:tcPr>
            <w:tcW w:w="1307" w:type="dxa"/>
            <w:vAlign w:val="center"/>
          </w:tcPr>
          <w:p w14:paraId="3D2D39C0" w14:textId="4929434D" w:rsidR="003D1362" w:rsidRDefault="00C9317B" w:rsidP="003D1362">
            <w:pPr>
              <w:spacing w:line="480" w:lineRule="auto"/>
              <w:jc w:val="both"/>
              <w:rPr>
                <w:rFonts w:ascii="Arial" w:hAnsi="Arial" w:cs="Arial"/>
                <w:sz w:val="24"/>
                <w:szCs w:val="24"/>
              </w:rPr>
            </w:pPr>
            <w:r>
              <w:rPr>
                <w:rFonts w:ascii="Arial" w:hAnsi="Arial" w:cs="Arial"/>
                <w:sz w:val="24"/>
                <w:szCs w:val="24"/>
              </w:rPr>
              <w:t>14.3</w:t>
            </w:r>
          </w:p>
        </w:tc>
        <w:tc>
          <w:tcPr>
            <w:tcW w:w="5393" w:type="dxa"/>
            <w:vAlign w:val="center"/>
          </w:tcPr>
          <w:p w14:paraId="0B0D3DE4" w14:textId="78072265" w:rsidR="003D1362" w:rsidRDefault="003D1362" w:rsidP="003D1362">
            <w:pPr>
              <w:spacing w:line="480" w:lineRule="auto"/>
              <w:jc w:val="both"/>
              <w:rPr>
                <w:rFonts w:ascii="Arial" w:hAnsi="Arial" w:cs="Arial"/>
                <w:sz w:val="24"/>
                <w:szCs w:val="24"/>
              </w:rPr>
            </w:pPr>
            <w:r>
              <w:rPr>
                <w:rFonts w:ascii="Arial" w:hAnsi="Arial" w:cs="Arial"/>
                <w:sz w:val="24"/>
                <w:szCs w:val="24"/>
              </w:rPr>
              <w:t xml:space="preserve">Appendix </w:t>
            </w:r>
            <w:r w:rsidR="00D3705A">
              <w:rPr>
                <w:rFonts w:ascii="Arial" w:hAnsi="Arial" w:cs="Arial"/>
                <w:sz w:val="24"/>
                <w:szCs w:val="24"/>
              </w:rPr>
              <w:t xml:space="preserve">  C</w:t>
            </w:r>
          </w:p>
        </w:tc>
        <w:tc>
          <w:tcPr>
            <w:tcW w:w="1457" w:type="dxa"/>
            <w:vAlign w:val="center"/>
          </w:tcPr>
          <w:p w14:paraId="160BFDB7" w14:textId="365005A4" w:rsidR="003D1362" w:rsidRDefault="004F631D" w:rsidP="003D1362">
            <w:pPr>
              <w:spacing w:line="480" w:lineRule="auto"/>
              <w:jc w:val="both"/>
              <w:rPr>
                <w:rFonts w:ascii="Arial" w:hAnsi="Arial" w:cs="Arial"/>
                <w:sz w:val="24"/>
                <w:szCs w:val="24"/>
              </w:rPr>
            </w:pPr>
            <w:r>
              <w:rPr>
                <w:rFonts w:ascii="Arial" w:hAnsi="Arial" w:cs="Arial"/>
                <w:sz w:val="24"/>
                <w:szCs w:val="24"/>
              </w:rPr>
              <w:t>5</w:t>
            </w:r>
            <w:r w:rsidR="00BD5DCD">
              <w:rPr>
                <w:rFonts w:ascii="Arial" w:hAnsi="Arial" w:cs="Arial"/>
                <w:sz w:val="24"/>
                <w:szCs w:val="24"/>
              </w:rPr>
              <w:t>6</w:t>
            </w:r>
          </w:p>
        </w:tc>
      </w:tr>
      <w:tr w:rsidR="003D1362" w14:paraId="2DBE8C31" w14:textId="77777777" w:rsidTr="00472EB0">
        <w:trPr>
          <w:trHeight w:val="549"/>
        </w:trPr>
        <w:tc>
          <w:tcPr>
            <w:tcW w:w="1307" w:type="dxa"/>
            <w:vAlign w:val="center"/>
          </w:tcPr>
          <w:p w14:paraId="5CA7ED1C" w14:textId="30A732BC" w:rsidR="003D1362" w:rsidRDefault="00C9317B" w:rsidP="003D1362">
            <w:pPr>
              <w:spacing w:line="480" w:lineRule="auto"/>
              <w:jc w:val="both"/>
              <w:rPr>
                <w:rFonts w:ascii="Arial" w:hAnsi="Arial" w:cs="Arial"/>
                <w:sz w:val="24"/>
                <w:szCs w:val="24"/>
              </w:rPr>
            </w:pPr>
            <w:r>
              <w:rPr>
                <w:rFonts w:ascii="Arial" w:hAnsi="Arial" w:cs="Arial"/>
                <w:sz w:val="24"/>
                <w:szCs w:val="24"/>
              </w:rPr>
              <w:t>14.4</w:t>
            </w:r>
          </w:p>
        </w:tc>
        <w:tc>
          <w:tcPr>
            <w:tcW w:w="5393" w:type="dxa"/>
            <w:vAlign w:val="center"/>
          </w:tcPr>
          <w:p w14:paraId="3140362C" w14:textId="44F6FA84" w:rsidR="003D1362" w:rsidRDefault="004F631D" w:rsidP="003D1362">
            <w:pPr>
              <w:spacing w:line="480" w:lineRule="auto"/>
              <w:jc w:val="both"/>
              <w:rPr>
                <w:rFonts w:ascii="Arial" w:hAnsi="Arial" w:cs="Arial"/>
                <w:sz w:val="24"/>
                <w:szCs w:val="24"/>
              </w:rPr>
            </w:pPr>
            <w:r>
              <w:rPr>
                <w:rFonts w:ascii="Arial" w:hAnsi="Arial" w:cs="Arial"/>
                <w:sz w:val="24"/>
                <w:szCs w:val="24"/>
              </w:rPr>
              <w:t>Appendix D</w:t>
            </w:r>
          </w:p>
        </w:tc>
        <w:tc>
          <w:tcPr>
            <w:tcW w:w="1457" w:type="dxa"/>
            <w:vAlign w:val="center"/>
          </w:tcPr>
          <w:p w14:paraId="076AF826" w14:textId="4DAC3109" w:rsidR="003D1362" w:rsidRDefault="00BD5DCD" w:rsidP="003D1362">
            <w:pPr>
              <w:spacing w:line="480" w:lineRule="auto"/>
              <w:jc w:val="both"/>
              <w:rPr>
                <w:rFonts w:ascii="Arial" w:hAnsi="Arial" w:cs="Arial"/>
                <w:sz w:val="24"/>
                <w:szCs w:val="24"/>
              </w:rPr>
            </w:pPr>
            <w:r>
              <w:rPr>
                <w:rFonts w:ascii="Arial" w:hAnsi="Arial" w:cs="Arial"/>
                <w:sz w:val="24"/>
                <w:szCs w:val="24"/>
              </w:rPr>
              <w:t>57</w:t>
            </w:r>
          </w:p>
        </w:tc>
      </w:tr>
      <w:tr w:rsidR="003D1362" w14:paraId="51480FE9" w14:textId="77777777" w:rsidTr="00472EB0">
        <w:trPr>
          <w:trHeight w:val="534"/>
        </w:trPr>
        <w:tc>
          <w:tcPr>
            <w:tcW w:w="1307" w:type="dxa"/>
            <w:vAlign w:val="center"/>
          </w:tcPr>
          <w:p w14:paraId="02150B19" w14:textId="44518B87" w:rsidR="003D1362" w:rsidRDefault="00C9317B" w:rsidP="003D1362">
            <w:pPr>
              <w:spacing w:line="480" w:lineRule="auto"/>
              <w:jc w:val="both"/>
              <w:rPr>
                <w:rFonts w:ascii="Arial" w:hAnsi="Arial" w:cs="Arial"/>
                <w:sz w:val="24"/>
                <w:szCs w:val="24"/>
              </w:rPr>
            </w:pPr>
            <w:r>
              <w:rPr>
                <w:rFonts w:ascii="Arial" w:hAnsi="Arial" w:cs="Arial"/>
                <w:sz w:val="24"/>
                <w:szCs w:val="24"/>
              </w:rPr>
              <w:t>14.5</w:t>
            </w:r>
          </w:p>
        </w:tc>
        <w:tc>
          <w:tcPr>
            <w:tcW w:w="5393" w:type="dxa"/>
            <w:vAlign w:val="center"/>
          </w:tcPr>
          <w:p w14:paraId="7C5762A5" w14:textId="00FAFB14" w:rsidR="003D1362" w:rsidRDefault="004F631D" w:rsidP="003D1362">
            <w:pPr>
              <w:spacing w:line="480" w:lineRule="auto"/>
              <w:jc w:val="both"/>
              <w:rPr>
                <w:rFonts w:ascii="Arial" w:hAnsi="Arial" w:cs="Arial"/>
                <w:sz w:val="24"/>
                <w:szCs w:val="24"/>
              </w:rPr>
            </w:pPr>
            <w:r>
              <w:rPr>
                <w:rFonts w:ascii="Arial" w:hAnsi="Arial" w:cs="Arial"/>
                <w:sz w:val="24"/>
                <w:szCs w:val="24"/>
              </w:rPr>
              <w:t>Appendix E- Ethics Form</w:t>
            </w:r>
          </w:p>
        </w:tc>
        <w:tc>
          <w:tcPr>
            <w:tcW w:w="1457" w:type="dxa"/>
            <w:vAlign w:val="center"/>
          </w:tcPr>
          <w:p w14:paraId="3F70465C" w14:textId="7F25B003" w:rsidR="003D1362" w:rsidRDefault="00BD5DCD" w:rsidP="003D1362">
            <w:pPr>
              <w:spacing w:line="480" w:lineRule="auto"/>
              <w:jc w:val="both"/>
              <w:rPr>
                <w:rFonts w:ascii="Arial" w:hAnsi="Arial" w:cs="Arial"/>
                <w:sz w:val="24"/>
                <w:szCs w:val="24"/>
              </w:rPr>
            </w:pPr>
            <w:r>
              <w:rPr>
                <w:rFonts w:ascii="Arial" w:hAnsi="Arial" w:cs="Arial"/>
                <w:sz w:val="24"/>
                <w:szCs w:val="24"/>
              </w:rPr>
              <w:t>58</w:t>
            </w:r>
          </w:p>
        </w:tc>
      </w:tr>
      <w:tr w:rsidR="003D1362" w14:paraId="15AD36C2" w14:textId="77777777" w:rsidTr="00472EB0">
        <w:trPr>
          <w:trHeight w:val="549"/>
        </w:trPr>
        <w:tc>
          <w:tcPr>
            <w:tcW w:w="1307" w:type="dxa"/>
            <w:vAlign w:val="center"/>
          </w:tcPr>
          <w:p w14:paraId="54974B57" w14:textId="75B70C4D" w:rsidR="003D1362" w:rsidRDefault="003D1362" w:rsidP="003D1362">
            <w:pPr>
              <w:spacing w:line="480" w:lineRule="auto"/>
              <w:jc w:val="both"/>
              <w:rPr>
                <w:rFonts w:ascii="Arial" w:hAnsi="Arial" w:cs="Arial"/>
                <w:sz w:val="24"/>
                <w:szCs w:val="24"/>
              </w:rPr>
            </w:pPr>
          </w:p>
        </w:tc>
        <w:tc>
          <w:tcPr>
            <w:tcW w:w="5393" w:type="dxa"/>
            <w:vAlign w:val="center"/>
          </w:tcPr>
          <w:p w14:paraId="4B321F72" w14:textId="29098E59" w:rsidR="003D1362" w:rsidRDefault="003D1362" w:rsidP="003D1362">
            <w:pPr>
              <w:spacing w:line="480" w:lineRule="auto"/>
              <w:jc w:val="both"/>
              <w:rPr>
                <w:rFonts w:ascii="Arial" w:hAnsi="Arial" w:cs="Arial"/>
                <w:sz w:val="24"/>
                <w:szCs w:val="24"/>
              </w:rPr>
            </w:pPr>
          </w:p>
        </w:tc>
        <w:tc>
          <w:tcPr>
            <w:tcW w:w="1457" w:type="dxa"/>
            <w:vAlign w:val="center"/>
          </w:tcPr>
          <w:p w14:paraId="5CED4642" w14:textId="77A450A7" w:rsidR="003D1362" w:rsidRDefault="003D1362" w:rsidP="003D1362">
            <w:pPr>
              <w:spacing w:line="480" w:lineRule="auto"/>
              <w:jc w:val="both"/>
              <w:rPr>
                <w:rFonts w:ascii="Arial" w:hAnsi="Arial" w:cs="Arial"/>
                <w:sz w:val="24"/>
                <w:szCs w:val="24"/>
              </w:rPr>
            </w:pPr>
          </w:p>
        </w:tc>
      </w:tr>
      <w:tr w:rsidR="003D1362" w14:paraId="41B0FF33" w14:textId="77777777" w:rsidTr="00472EB0">
        <w:trPr>
          <w:trHeight w:val="534"/>
        </w:trPr>
        <w:tc>
          <w:tcPr>
            <w:tcW w:w="1307" w:type="dxa"/>
            <w:vAlign w:val="center"/>
          </w:tcPr>
          <w:p w14:paraId="311A6FB8" w14:textId="1D169233" w:rsidR="003D1362" w:rsidRDefault="003D1362" w:rsidP="003D1362">
            <w:pPr>
              <w:spacing w:line="480" w:lineRule="auto"/>
              <w:jc w:val="both"/>
              <w:rPr>
                <w:rFonts w:ascii="Arial" w:hAnsi="Arial" w:cs="Arial"/>
                <w:sz w:val="24"/>
                <w:szCs w:val="24"/>
              </w:rPr>
            </w:pPr>
          </w:p>
        </w:tc>
        <w:tc>
          <w:tcPr>
            <w:tcW w:w="5393" w:type="dxa"/>
            <w:vAlign w:val="center"/>
          </w:tcPr>
          <w:p w14:paraId="5E3CA502" w14:textId="6EA6C0A0" w:rsidR="003D1362" w:rsidRDefault="003D1362" w:rsidP="003D1362">
            <w:pPr>
              <w:spacing w:line="480" w:lineRule="auto"/>
              <w:rPr>
                <w:rFonts w:ascii="Arial" w:hAnsi="Arial" w:cs="Arial"/>
                <w:sz w:val="24"/>
                <w:szCs w:val="24"/>
              </w:rPr>
            </w:pPr>
          </w:p>
        </w:tc>
        <w:tc>
          <w:tcPr>
            <w:tcW w:w="1457" w:type="dxa"/>
            <w:vAlign w:val="center"/>
          </w:tcPr>
          <w:p w14:paraId="57931C49" w14:textId="0A5FED12" w:rsidR="003D1362" w:rsidRDefault="003D1362" w:rsidP="003D1362">
            <w:pPr>
              <w:spacing w:line="480" w:lineRule="auto"/>
              <w:jc w:val="both"/>
              <w:rPr>
                <w:rFonts w:ascii="Arial" w:hAnsi="Arial" w:cs="Arial"/>
                <w:sz w:val="24"/>
                <w:szCs w:val="24"/>
              </w:rPr>
            </w:pPr>
          </w:p>
        </w:tc>
      </w:tr>
      <w:tr w:rsidR="003D1362" w14:paraId="1C8FB980" w14:textId="77777777" w:rsidTr="00472EB0">
        <w:trPr>
          <w:trHeight w:val="70"/>
        </w:trPr>
        <w:tc>
          <w:tcPr>
            <w:tcW w:w="1307" w:type="dxa"/>
            <w:vAlign w:val="center"/>
          </w:tcPr>
          <w:p w14:paraId="3E3B29D5" w14:textId="6B1C4D5C" w:rsidR="003D1362" w:rsidRDefault="003D1362" w:rsidP="003D1362">
            <w:pPr>
              <w:spacing w:line="480" w:lineRule="auto"/>
              <w:jc w:val="both"/>
              <w:rPr>
                <w:rFonts w:ascii="Arial" w:hAnsi="Arial" w:cs="Arial"/>
                <w:sz w:val="24"/>
                <w:szCs w:val="24"/>
              </w:rPr>
            </w:pPr>
          </w:p>
        </w:tc>
        <w:tc>
          <w:tcPr>
            <w:tcW w:w="5393" w:type="dxa"/>
            <w:vAlign w:val="center"/>
          </w:tcPr>
          <w:p w14:paraId="7EC0B634" w14:textId="0E38A13B" w:rsidR="003D1362" w:rsidRDefault="003D1362" w:rsidP="003D1362">
            <w:pPr>
              <w:spacing w:line="480" w:lineRule="auto"/>
              <w:jc w:val="both"/>
              <w:rPr>
                <w:rFonts w:ascii="Arial" w:hAnsi="Arial" w:cs="Arial"/>
                <w:sz w:val="24"/>
                <w:szCs w:val="24"/>
              </w:rPr>
            </w:pPr>
          </w:p>
        </w:tc>
        <w:tc>
          <w:tcPr>
            <w:tcW w:w="1457" w:type="dxa"/>
            <w:vAlign w:val="center"/>
          </w:tcPr>
          <w:p w14:paraId="421AE353" w14:textId="05F36D05" w:rsidR="003D1362" w:rsidRDefault="003D1362" w:rsidP="003D1362">
            <w:pPr>
              <w:spacing w:line="480" w:lineRule="auto"/>
              <w:jc w:val="both"/>
              <w:rPr>
                <w:rFonts w:ascii="Arial" w:hAnsi="Arial" w:cs="Arial"/>
                <w:sz w:val="24"/>
                <w:szCs w:val="24"/>
              </w:rPr>
            </w:pPr>
          </w:p>
        </w:tc>
      </w:tr>
    </w:tbl>
    <w:p w14:paraId="68051F43" w14:textId="278D398A" w:rsidR="007D1E1A" w:rsidRPr="007F66DA" w:rsidRDefault="007D1E1A" w:rsidP="007F66DA">
      <w:pPr>
        <w:spacing w:line="480" w:lineRule="auto"/>
        <w:jc w:val="both"/>
        <w:rPr>
          <w:rFonts w:asciiTheme="majorBidi" w:hAnsiTheme="majorBidi" w:cstheme="majorBidi"/>
          <w:b/>
          <w:bCs/>
          <w:sz w:val="24"/>
          <w:szCs w:val="24"/>
        </w:rPr>
      </w:pPr>
    </w:p>
    <w:p w14:paraId="03D19407" w14:textId="38C0DFBA" w:rsidR="006175F2" w:rsidRDefault="006175F2" w:rsidP="00745221">
      <w:pPr>
        <w:spacing w:line="480" w:lineRule="auto"/>
        <w:jc w:val="both"/>
        <w:rPr>
          <w:rFonts w:asciiTheme="majorBidi" w:hAnsiTheme="majorBidi" w:cstheme="majorBidi"/>
          <w:b/>
          <w:bCs/>
          <w:sz w:val="24"/>
          <w:szCs w:val="24"/>
        </w:rPr>
      </w:pPr>
    </w:p>
    <w:p w14:paraId="5A53A375" w14:textId="77777777" w:rsidR="00745221" w:rsidRPr="007F66DA" w:rsidRDefault="00745221" w:rsidP="00745221">
      <w:pPr>
        <w:spacing w:line="480" w:lineRule="auto"/>
        <w:jc w:val="both"/>
        <w:rPr>
          <w:rFonts w:asciiTheme="majorBidi" w:hAnsiTheme="majorBidi" w:cstheme="majorBidi"/>
          <w:b/>
          <w:bCs/>
          <w:sz w:val="24"/>
          <w:szCs w:val="24"/>
        </w:rPr>
      </w:pPr>
    </w:p>
    <w:p w14:paraId="0D5A362D" w14:textId="09347CAA" w:rsidR="003207F1" w:rsidRPr="00C75E5E" w:rsidRDefault="00EE2B59" w:rsidP="007F66DA">
      <w:pPr>
        <w:spacing w:line="480" w:lineRule="auto"/>
        <w:jc w:val="both"/>
        <w:rPr>
          <w:rFonts w:asciiTheme="majorBidi" w:hAnsiTheme="majorBidi" w:cstheme="majorBidi"/>
          <w:b/>
          <w:bCs/>
          <w:color w:val="4472C4" w:themeColor="accent1"/>
          <w:sz w:val="24"/>
          <w:szCs w:val="24"/>
          <w:u w:val="single"/>
        </w:rPr>
      </w:pPr>
      <w:r w:rsidRPr="00C75E5E">
        <w:rPr>
          <w:rFonts w:asciiTheme="majorBidi" w:hAnsiTheme="majorBidi" w:cstheme="majorBidi"/>
          <w:b/>
          <w:bCs/>
          <w:color w:val="4472C4" w:themeColor="accent1"/>
          <w:sz w:val="24"/>
          <w:szCs w:val="24"/>
          <w:u w:val="single"/>
        </w:rPr>
        <w:t xml:space="preserve">Chapter </w:t>
      </w:r>
      <w:r w:rsidR="00A424CC">
        <w:rPr>
          <w:rFonts w:asciiTheme="majorBidi" w:hAnsiTheme="majorBidi" w:cstheme="majorBidi"/>
          <w:b/>
          <w:bCs/>
          <w:color w:val="4472C4" w:themeColor="accent1"/>
          <w:sz w:val="24"/>
          <w:szCs w:val="24"/>
          <w:u w:val="single"/>
        </w:rPr>
        <w:t>6</w:t>
      </w:r>
      <w:r w:rsidRPr="00C75E5E">
        <w:rPr>
          <w:rFonts w:asciiTheme="majorBidi" w:hAnsiTheme="majorBidi" w:cstheme="majorBidi"/>
          <w:b/>
          <w:bCs/>
          <w:color w:val="4472C4" w:themeColor="accent1"/>
          <w:sz w:val="24"/>
          <w:szCs w:val="24"/>
          <w:u w:val="single"/>
        </w:rPr>
        <w:t xml:space="preserve">: </w:t>
      </w:r>
      <w:r w:rsidR="00A84814" w:rsidRPr="00C75E5E">
        <w:rPr>
          <w:rFonts w:asciiTheme="majorBidi" w:hAnsiTheme="majorBidi" w:cstheme="majorBidi"/>
          <w:b/>
          <w:bCs/>
          <w:color w:val="4472C4" w:themeColor="accent1"/>
          <w:sz w:val="24"/>
          <w:szCs w:val="24"/>
          <w:u w:val="single"/>
        </w:rPr>
        <w:t>Introduction</w:t>
      </w:r>
    </w:p>
    <w:p w14:paraId="3D38A272" w14:textId="7866247B" w:rsidR="009E0B4C" w:rsidRPr="007F66DA" w:rsidRDefault="003B1F10"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In 2019, the world has</w:t>
      </w:r>
      <w:r w:rsidR="00721063" w:rsidRPr="007F66DA">
        <w:rPr>
          <w:rFonts w:asciiTheme="majorBidi" w:hAnsiTheme="majorBidi" w:cstheme="majorBidi"/>
          <w:sz w:val="24"/>
          <w:szCs w:val="24"/>
        </w:rPr>
        <w:t xml:space="preserve"> experienced tremendous</w:t>
      </w:r>
      <w:r w:rsidRPr="007F66DA">
        <w:rPr>
          <w:rFonts w:asciiTheme="majorBidi" w:hAnsiTheme="majorBidi" w:cstheme="majorBidi"/>
          <w:sz w:val="24"/>
          <w:szCs w:val="24"/>
        </w:rPr>
        <w:t xml:space="preserve"> pandemic </w:t>
      </w:r>
      <w:r w:rsidR="00C6599A" w:rsidRPr="007F66DA">
        <w:rPr>
          <w:rFonts w:asciiTheme="majorBidi" w:hAnsiTheme="majorBidi" w:cstheme="majorBidi"/>
          <w:sz w:val="24"/>
          <w:szCs w:val="24"/>
        </w:rPr>
        <w:t>these phenomena of COVID-19 pandemic</w:t>
      </w:r>
      <w:r w:rsidRPr="007F66DA">
        <w:rPr>
          <w:rFonts w:asciiTheme="majorBidi" w:hAnsiTheme="majorBidi" w:cstheme="majorBidi"/>
          <w:sz w:val="24"/>
          <w:szCs w:val="24"/>
        </w:rPr>
        <w:t xml:space="preserve"> caused a major impact on </w:t>
      </w:r>
      <w:r w:rsidR="00721063" w:rsidRPr="007F66DA">
        <w:rPr>
          <w:rFonts w:asciiTheme="majorBidi" w:hAnsiTheme="majorBidi" w:cstheme="majorBidi"/>
          <w:sz w:val="24"/>
          <w:szCs w:val="24"/>
        </w:rPr>
        <w:t>remote working.</w:t>
      </w:r>
      <w:r w:rsidR="00C6599A" w:rsidRPr="007F66DA">
        <w:rPr>
          <w:rFonts w:asciiTheme="majorBidi" w:hAnsiTheme="majorBidi" w:cstheme="majorBidi"/>
          <w:sz w:val="24"/>
          <w:szCs w:val="24"/>
        </w:rPr>
        <w:t xml:space="preserve"> </w:t>
      </w:r>
      <w:r w:rsidR="00721063" w:rsidRPr="007F66DA">
        <w:rPr>
          <w:rFonts w:asciiTheme="majorBidi" w:hAnsiTheme="majorBidi" w:cstheme="majorBidi"/>
          <w:sz w:val="24"/>
          <w:szCs w:val="24"/>
        </w:rPr>
        <w:t>A</w:t>
      </w:r>
      <w:r w:rsidR="00C6599A" w:rsidRPr="007F66DA">
        <w:rPr>
          <w:rFonts w:asciiTheme="majorBidi" w:hAnsiTheme="majorBidi" w:cstheme="majorBidi"/>
          <w:sz w:val="24"/>
          <w:szCs w:val="24"/>
        </w:rPr>
        <w:t>lot of businesses completely fail to</w:t>
      </w:r>
      <w:r w:rsidR="007B31D0" w:rsidRPr="007F66DA">
        <w:rPr>
          <w:rFonts w:asciiTheme="majorBidi" w:hAnsiTheme="majorBidi" w:cstheme="majorBidi"/>
          <w:sz w:val="24"/>
          <w:szCs w:val="24"/>
        </w:rPr>
        <w:t xml:space="preserve"> respond t</w:t>
      </w:r>
      <w:r w:rsidR="00C6599A" w:rsidRPr="007F66DA">
        <w:rPr>
          <w:rFonts w:asciiTheme="majorBidi" w:hAnsiTheme="majorBidi" w:cstheme="majorBidi"/>
          <w:sz w:val="24"/>
          <w:szCs w:val="24"/>
        </w:rPr>
        <w:t xml:space="preserve">o this </w:t>
      </w:r>
      <w:r w:rsidR="00A44D86" w:rsidRPr="007F66DA">
        <w:rPr>
          <w:rFonts w:asciiTheme="majorBidi" w:hAnsiTheme="majorBidi" w:cstheme="majorBidi"/>
          <w:sz w:val="24"/>
          <w:szCs w:val="24"/>
        </w:rPr>
        <w:t>catastrophe</w:t>
      </w:r>
      <w:r w:rsidR="00DA69D4" w:rsidRPr="007F66DA">
        <w:rPr>
          <w:rFonts w:asciiTheme="majorBidi" w:hAnsiTheme="majorBidi" w:cstheme="majorBidi"/>
          <w:sz w:val="24"/>
          <w:szCs w:val="24"/>
        </w:rPr>
        <w:t xml:space="preserve"> according to</w:t>
      </w:r>
      <w:r w:rsidR="002365DB" w:rsidRPr="007F66DA">
        <w:rPr>
          <w:rFonts w:asciiTheme="majorBidi" w:hAnsiTheme="majorBidi" w:cstheme="majorBidi"/>
          <w:sz w:val="24"/>
          <w:szCs w:val="24"/>
        </w:rPr>
        <w:t xml:space="preserve"> Abel,</w:t>
      </w:r>
      <w:r w:rsidR="00DA69D4" w:rsidRPr="007F66DA">
        <w:rPr>
          <w:rFonts w:asciiTheme="majorBidi" w:hAnsiTheme="majorBidi" w:cstheme="majorBidi"/>
          <w:sz w:val="24"/>
          <w:szCs w:val="24"/>
        </w:rPr>
        <w:t xml:space="preserve"> (</w:t>
      </w:r>
      <w:r w:rsidR="002365DB" w:rsidRPr="007F66DA">
        <w:rPr>
          <w:rFonts w:asciiTheme="majorBidi" w:hAnsiTheme="majorBidi" w:cstheme="majorBidi"/>
          <w:sz w:val="24"/>
          <w:szCs w:val="24"/>
        </w:rPr>
        <w:t>2020</w:t>
      </w:r>
      <w:r w:rsidR="00DA69D4" w:rsidRPr="007F66DA">
        <w:rPr>
          <w:rFonts w:asciiTheme="majorBidi" w:hAnsiTheme="majorBidi" w:cstheme="majorBidi"/>
          <w:sz w:val="24"/>
          <w:szCs w:val="24"/>
        </w:rPr>
        <w:t>)</w:t>
      </w:r>
      <w:r w:rsidR="00A44D86" w:rsidRPr="007F66DA">
        <w:rPr>
          <w:rFonts w:asciiTheme="majorBidi" w:hAnsiTheme="majorBidi" w:cstheme="majorBidi"/>
          <w:sz w:val="24"/>
          <w:szCs w:val="24"/>
        </w:rPr>
        <w:t>.</w:t>
      </w:r>
      <w:r w:rsidR="002365DB" w:rsidRPr="007F66DA">
        <w:rPr>
          <w:rFonts w:asciiTheme="majorBidi" w:hAnsiTheme="majorBidi" w:cstheme="majorBidi"/>
          <w:sz w:val="24"/>
          <w:szCs w:val="24"/>
        </w:rPr>
        <w:t xml:space="preserve"> </w:t>
      </w:r>
      <w:r w:rsidR="00DA69D4" w:rsidRPr="007F66DA">
        <w:rPr>
          <w:rFonts w:asciiTheme="majorBidi" w:hAnsiTheme="majorBidi" w:cstheme="majorBidi"/>
          <w:sz w:val="24"/>
          <w:szCs w:val="24"/>
        </w:rPr>
        <w:t>Thus, impact of remote working caused by Covid-19 pandemic on collaboration and teamwork in white collar professions it is caused significant consequences according to</w:t>
      </w:r>
      <w:r w:rsidR="00EE41FF" w:rsidRPr="007F66DA">
        <w:rPr>
          <w:rFonts w:asciiTheme="majorBidi" w:hAnsiTheme="majorBidi" w:cstheme="majorBidi"/>
          <w:sz w:val="24"/>
          <w:szCs w:val="24"/>
        </w:rPr>
        <w:t xml:space="preserve"> Qin et al, (2021</w:t>
      </w:r>
      <w:r w:rsidR="00DA69D4" w:rsidRPr="007F66DA">
        <w:rPr>
          <w:rFonts w:asciiTheme="majorBidi" w:hAnsiTheme="majorBidi" w:cstheme="majorBidi"/>
          <w:sz w:val="24"/>
          <w:szCs w:val="24"/>
        </w:rPr>
        <w:t xml:space="preserve">). Dut to that collaborative teamwork considered </w:t>
      </w:r>
      <w:r w:rsidR="002365DB" w:rsidRPr="007F66DA">
        <w:rPr>
          <w:rFonts w:asciiTheme="majorBidi" w:hAnsiTheme="majorBidi" w:cstheme="majorBidi"/>
          <w:sz w:val="24"/>
          <w:szCs w:val="24"/>
        </w:rPr>
        <w:t>important aspect and plays significant role in terms of communication, decision</w:t>
      </w:r>
      <w:r w:rsidR="00392E98" w:rsidRPr="007F66DA">
        <w:rPr>
          <w:rFonts w:asciiTheme="majorBidi" w:hAnsiTheme="majorBidi" w:cstheme="majorBidi"/>
          <w:sz w:val="24"/>
          <w:szCs w:val="24"/>
        </w:rPr>
        <w:t>-making</w:t>
      </w:r>
      <w:r w:rsidR="006039C3" w:rsidRPr="007F66DA">
        <w:rPr>
          <w:rFonts w:asciiTheme="majorBidi" w:hAnsiTheme="majorBidi" w:cstheme="majorBidi"/>
          <w:sz w:val="24"/>
          <w:szCs w:val="24"/>
        </w:rPr>
        <w:t xml:space="preserve">, and </w:t>
      </w:r>
      <w:r w:rsidR="00083181" w:rsidRPr="007F66DA">
        <w:rPr>
          <w:rFonts w:asciiTheme="majorBidi" w:hAnsiTheme="majorBidi" w:cstheme="majorBidi"/>
          <w:sz w:val="24"/>
          <w:szCs w:val="24"/>
        </w:rPr>
        <w:t>critical thinking</w:t>
      </w:r>
      <w:r w:rsidR="006039C3" w:rsidRPr="007F66DA">
        <w:rPr>
          <w:rFonts w:asciiTheme="majorBidi" w:hAnsiTheme="majorBidi" w:cstheme="majorBidi"/>
          <w:sz w:val="24"/>
          <w:szCs w:val="24"/>
        </w:rPr>
        <w:t xml:space="preserve"> in order to </w:t>
      </w:r>
      <w:r w:rsidR="00CE4275" w:rsidRPr="007F66DA">
        <w:rPr>
          <w:rFonts w:asciiTheme="majorBidi" w:hAnsiTheme="majorBidi" w:cstheme="majorBidi"/>
          <w:sz w:val="24"/>
          <w:szCs w:val="24"/>
        </w:rPr>
        <w:t xml:space="preserve">tackle </w:t>
      </w:r>
      <w:r w:rsidR="006039C3" w:rsidRPr="007F66DA">
        <w:rPr>
          <w:rFonts w:asciiTheme="majorBidi" w:hAnsiTheme="majorBidi" w:cstheme="majorBidi"/>
          <w:sz w:val="24"/>
          <w:szCs w:val="24"/>
        </w:rPr>
        <w:t xml:space="preserve">most contemporary managemnet crises in the field of </w:t>
      </w:r>
      <w:r w:rsidR="00083181" w:rsidRPr="007F66DA">
        <w:rPr>
          <w:rFonts w:asciiTheme="majorBidi" w:hAnsiTheme="majorBidi" w:cstheme="majorBidi"/>
          <w:sz w:val="24"/>
          <w:szCs w:val="24"/>
        </w:rPr>
        <w:t>workforce, corporations,</w:t>
      </w:r>
      <w:r w:rsidR="006039C3" w:rsidRPr="007F66DA">
        <w:rPr>
          <w:rFonts w:asciiTheme="majorBidi" w:hAnsiTheme="majorBidi" w:cstheme="majorBidi"/>
          <w:sz w:val="24"/>
          <w:szCs w:val="24"/>
        </w:rPr>
        <w:t xml:space="preserve"> and organisations</w:t>
      </w:r>
      <w:r w:rsidR="00083181" w:rsidRPr="007F66DA">
        <w:rPr>
          <w:rFonts w:asciiTheme="majorBidi" w:hAnsiTheme="majorBidi" w:cstheme="majorBidi"/>
          <w:sz w:val="24"/>
          <w:szCs w:val="24"/>
        </w:rPr>
        <w:t xml:space="preserve"> Kratcoski et al, </w:t>
      </w:r>
      <w:r w:rsidR="009730B0" w:rsidRPr="007F66DA">
        <w:rPr>
          <w:rFonts w:asciiTheme="majorBidi" w:hAnsiTheme="majorBidi" w:cstheme="majorBidi"/>
          <w:sz w:val="24"/>
          <w:szCs w:val="24"/>
        </w:rPr>
        <w:t>(</w:t>
      </w:r>
      <w:r w:rsidR="00083181" w:rsidRPr="007F66DA">
        <w:rPr>
          <w:rFonts w:asciiTheme="majorBidi" w:hAnsiTheme="majorBidi" w:cstheme="majorBidi"/>
          <w:sz w:val="24"/>
          <w:szCs w:val="24"/>
        </w:rPr>
        <w:t>2015</w:t>
      </w:r>
      <w:r w:rsidR="008B5593" w:rsidRPr="007F66DA">
        <w:rPr>
          <w:rFonts w:asciiTheme="majorBidi" w:hAnsiTheme="majorBidi" w:cstheme="majorBidi"/>
          <w:sz w:val="24"/>
          <w:szCs w:val="24"/>
        </w:rPr>
        <w:t>)</w:t>
      </w:r>
      <w:r w:rsidR="00083181" w:rsidRPr="007F66DA">
        <w:rPr>
          <w:rFonts w:asciiTheme="majorBidi" w:hAnsiTheme="majorBidi" w:cstheme="majorBidi"/>
          <w:sz w:val="24"/>
          <w:szCs w:val="24"/>
        </w:rPr>
        <w:t>.</w:t>
      </w:r>
      <w:r w:rsidR="00D41EBA" w:rsidRPr="007F66DA">
        <w:rPr>
          <w:rFonts w:asciiTheme="majorBidi" w:hAnsiTheme="majorBidi" w:cstheme="majorBidi"/>
          <w:sz w:val="24"/>
          <w:szCs w:val="24"/>
        </w:rPr>
        <w:t xml:space="preserve"> </w:t>
      </w:r>
      <w:r w:rsidR="00264804" w:rsidRPr="007F66DA">
        <w:rPr>
          <w:rFonts w:asciiTheme="majorBidi" w:hAnsiTheme="majorBidi" w:cstheme="majorBidi"/>
          <w:sz w:val="24"/>
          <w:szCs w:val="24"/>
        </w:rPr>
        <w:t xml:space="preserve">Thus, </w:t>
      </w:r>
      <w:r w:rsidR="00D41EBA" w:rsidRPr="007F66DA">
        <w:rPr>
          <w:rFonts w:asciiTheme="majorBidi" w:hAnsiTheme="majorBidi" w:cstheme="majorBidi"/>
          <w:sz w:val="24"/>
          <w:szCs w:val="24"/>
        </w:rPr>
        <w:t>c</w:t>
      </w:r>
      <w:r w:rsidR="00074659" w:rsidRPr="007F66DA">
        <w:rPr>
          <w:rFonts w:asciiTheme="majorBidi" w:hAnsiTheme="majorBidi" w:cstheme="majorBidi"/>
          <w:sz w:val="24"/>
          <w:szCs w:val="24"/>
        </w:rPr>
        <w:t>ollaborati</w:t>
      </w:r>
      <w:r w:rsidR="00CE4275" w:rsidRPr="007F66DA">
        <w:rPr>
          <w:rFonts w:asciiTheme="majorBidi" w:hAnsiTheme="majorBidi" w:cstheme="majorBidi"/>
          <w:sz w:val="24"/>
          <w:szCs w:val="24"/>
        </w:rPr>
        <w:t xml:space="preserve">ve </w:t>
      </w:r>
      <w:r w:rsidR="004F0CC7" w:rsidRPr="007F66DA">
        <w:rPr>
          <w:rFonts w:asciiTheme="majorBidi" w:hAnsiTheme="majorBidi" w:cstheme="majorBidi"/>
          <w:sz w:val="24"/>
          <w:szCs w:val="24"/>
        </w:rPr>
        <w:t>teamwork</w:t>
      </w:r>
      <w:r w:rsidR="00074659" w:rsidRPr="007F66DA">
        <w:rPr>
          <w:rFonts w:asciiTheme="majorBidi" w:hAnsiTheme="majorBidi" w:cstheme="majorBidi"/>
          <w:sz w:val="24"/>
          <w:szCs w:val="24"/>
        </w:rPr>
        <w:t xml:space="preserve"> in white collar professions is </w:t>
      </w:r>
      <w:r w:rsidR="00264804" w:rsidRPr="007F66DA">
        <w:rPr>
          <w:rFonts w:asciiTheme="majorBidi" w:hAnsiTheme="majorBidi" w:cstheme="majorBidi"/>
          <w:sz w:val="24"/>
          <w:szCs w:val="24"/>
        </w:rPr>
        <w:t xml:space="preserve">considered </w:t>
      </w:r>
      <w:r w:rsidR="00074659" w:rsidRPr="007F66DA">
        <w:rPr>
          <w:rFonts w:asciiTheme="majorBidi" w:hAnsiTheme="majorBidi" w:cstheme="majorBidi"/>
          <w:sz w:val="24"/>
          <w:szCs w:val="24"/>
        </w:rPr>
        <w:t>an important topic</w:t>
      </w:r>
      <w:r w:rsidR="004F0CC7" w:rsidRPr="007F66DA">
        <w:rPr>
          <w:rFonts w:asciiTheme="majorBidi" w:hAnsiTheme="majorBidi" w:cstheme="majorBidi"/>
          <w:sz w:val="24"/>
          <w:szCs w:val="24"/>
        </w:rPr>
        <w:t xml:space="preserve"> that can address or resolve the most </w:t>
      </w:r>
      <w:r w:rsidR="00D515A5" w:rsidRPr="007F66DA">
        <w:rPr>
          <w:rFonts w:asciiTheme="majorBidi" w:hAnsiTheme="majorBidi" w:cstheme="majorBidi"/>
          <w:sz w:val="24"/>
          <w:szCs w:val="24"/>
        </w:rPr>
        <w:t>contemporary issues in terms of</w:t>
      </w:r>
      <w:r w:rsidR="00FB7A2C" w:rsidRPr="007F66DA">
        <w:rPr>
          <w:rFonts w:asciiTheme="majorBidi" w:hAnsiTheme="majorBidi" w:cstheme="majorBidi"/>
          <w:sz w:val="24"/>
          <w:szCs w:val="24"/>
        </w:rPr>
        <w:t xml:space="preserve"> tea</w:t>
      </w:r>
      <w:r w:rsidR="008A4F9A" w:rsidRPr="007F66DA">
        <w:rPr>
          <w:rFonts w:asciiTheme="majorBidi" w:hAnsiTheme="majorBidi" w:cstheme="majorBidi"/>
          <w:sz w:val="24"/>
          <w:szCs w:val="24"/>
        </w:rPr>
        <w:t>mwork nature in</w:t>
      </w:r>
      <w:r w:rsidR="00D515A5" w:rsidRPr="007F66DA">
        <w:rPr>
          <w:rFonts w:asciiTheme="majorBidi" w:hAnsiTheme="majorBidi" w:cstheme="majorBidi"/>
          <w:sz w:val="24"/>
          <w:szCs w:val="24"/>
        </w:rPr>
        <w:t xml:space="preserve"> </w:t>
      </w:r>
      <w:r w:rsidR="00264804" w:rsidRPr="007F66DA">
        <w:rPr>
          <w:rFonts w:asciiTheme="majorBidi" w:hAnsiTheme="majorBidi" w:cstheme="majorBidi"/>
          <w:sz w:val="24"/>
          <w:szCs w:val="24"/>
        </w:rPr>
        <w:t>day-to-day basis</w:t>
      </w:r>
      <w:r w:rsidR="00FB7A2C" w:rsidRPr="007F66DA">
        <w:rPr>
          <w:rFonts w:asciiTheme="majorBidi" w:hAnsiTheme="majorBidi" w:cstheme="majorBidi"/>
          <w:sz w:val="24"/>
          <w:szCs w:val="24"/>
        </w:rPr>
        <w:t xml:space="preserve"> in order to facilities the dynamic of collaboration and teamwork in white collar professions within the workplace</w:t>
      </w:r>
      <w:r w:rsidR="00397504" w:rsidRPr="007F66DA">
        <w:rPr>
          <w:rFonts w:asciiTheme="majorBidi" w:hAnsiTheme="majorBidi" w:cstheme="majorBidi"/>
          <w:sz w:val="24"/>
          <w:szCs w:val="24"/>
        </w:rPr>
        <w:t xml:space="preserve"> which will influence and promote tremendous contribution to human being and businesses in </w:t>
      </w:r>
      <w:r w:rsidR="00853E52" w:rsidRPr="007F66DA">
        <w:rPr>
          <w:rFonts w:asciiTheme="majorBidi" w:hAnsiTheme="majorBidi" w:cstheme="majorBidi"/>
          <w:sz w:val="24"/>
          <w:szCs w:val="24"/>
        </w:rPr>
        <w:t xml:space="preserve">general </w:t>
      </w:r>
      <w:r w:rsidR="00300D36" w:rsidRPr="007F66DA">
        <w:rPr>
          <w:rFonts w:asciiTheme="majorBidi" w:hAnsiTheme="majorBidi" w:cstheme="majorBidi"/>
          <w:sz w:val="24"/>
          <w:szCs w:val="24"/>
        </w:rPr>
        <w:t>Hopp et al</w:t>
      </w:r>
      <w:r w:rsidR="00C4496D" w:rsidRPr="007F66DA">
        <w:rPr>
          <w:rFonts w:asciiTheme="majorBidi" w:hAnsiTheme="majorBidi" w:cstheme="majorBidi"/>
          <w:sz w:val="24"/>
          <w:szCs w:val="24"/>
        </w:rPr>
        <w:t xml:space="preserve">, </w:t>
      </w:r>
      <w:r w:rsidR="000F063A" w:rsidRPr="007F66DA">
        <w:rPr>
          <w:rFonts w:asciiTheme="majorBidi" w:hAnsiTheme="majorBidi" w:cstheme="majorBidi"/>
          <w:sz w:val="24"/>
          <w:szCs w:val="24"/>
        </w:rPr>
        <w:t>(</w:t>
      </w:r>
      <w:r w:rsidR="00300D36" w:rsidRPr="007F66DA">
        <w:rPr>
          <w:rFonts w:asciiTheme="majorBidi" w:hAnsiTheme="majorBidi" w:cstheme="majorBidi"/>
          <w:sz w:val="24"/>
          <w:szCs w:val="24"/>
        </w:rPr>
        <w:t>2009)</w:t>
      </w:r>
      <w:r w:rsidR="00FB7A2C" w:rsidRPr="007F66DA">
        <w:rPr>
          <w:rFonts w:asciiTheme="majorBidi" w:hAnsiTheme="majorBidi" w:cstheme="majorBidi"/>
          <w:sz w:val="24"/>
          <w:szCs w:val="24"/>
        </w:rPr>
        <w:t>.</w:t>
      </w:r>
    </w:p>
    <w:p w14:paraId="458C07E2" w14:textId="25F61D38" w:rsidR="00D339A4" w:rsidRPr="007F66DA" w:rsidRDefault="009E0B4C"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 xml:space="preserve">However, collaboration and teamwork nature become considerable and relevant concept in the workforce to enable the employees to </w:t>
      </w:r>
      <w:r w:rsidR="00D339A4" w:rsidRPr="007F66DA">
        <w:rPr>
          <w:rFonts w:asciiTheme="majorBidi" w:hAnsiTheme="majorBidi" w:cstheme="majorBidi"/>
          <w:sz w:val="24"/>
          <w:szCs w:val="24"/>
        </w:rPr>
        <w:t>experience</w:t>
      </w:r>
      <w:r w:rsidRPr="007F66DA">
        <w:rPr>
          <w:rFonts w:asciiTheme="majorBidi" w:hAnsiTheme="majorBidi" w:cstheme="majorBidi"/>
          <w:sz w:val="24"/>
          <w:szCs w:val="24"/>
        </w:rPr>
        <w:t xml:space="preserve"> the perception of a teamwork through supporting each </w:t>
      </w:r>
      <w:r w:rsidR="00D339A4" w:rsidRPr="007F66DA">
        <w:rPr>
          <w:rFonts w:asciiTheme="majorBidi" w:hAnsiTheme="majorBidi" w:cstheme="majorBidi"/>
          <w:sz w:val="24"/>
          <w:szCs w:val="24"/>
        </w:rPr>
        <w:t>other</w:t>
      </w:r>
      <w:r w:rsidR="00CF46CA" w:rsidRPr="007F66DA">
        <w:rPr>
          <w:rFonts w:asciiTheme="majorBidi" w:hAnsiTheme="majorBidi" w:cstheme="majorBidi"/>
          <w:sz w:val="24"/>
          <w:szCs w:val="24"/>
        </w:rPr>
        <w:t xml:space="preserve"> Rana, et al. (2016)</w:t>
      </w:r>
      <w:r w:rsidR="00D339A4" w:rsidRPr="007F66DA">
        <w:rPr>
          <w:rFonts w:asciiTheme="majorBidi" w:hAnsiTheme="majorBidi" w:cstheme="majorBidi"/>
          <w:sz w:val="24"/>
          <w:szCs w:val="24"/>
        </w:rPr>
        <w:t xml:space="preserve">. But these Covid-19 pandemic has </w:t>
      </w:r>
      <w:r w:rsidR="003E264A" w:rsidRPr="007F66DA">
        <w:rPr>
          <w:rFonts w:asciiTheme="majorBidi" w:hAnsiTheme="majorBidi" w:cstheme="majorBidi"/>
          <w:sz w:val="24"/>
          <w:szCs w:val="24"/>
        </w:rPr>
        <w:t>changed</w:t>
      </w:r>
      <w:r w:rsidR="00D339A4" w:rsidRPr="007F66DA">
        <w:rPr>
          <w:rFonts w:asciiTheme="majorBidi" w:hAnsiTheme="majorBidi" w:cstheme="majorBidi"/>
          <w:sz w:val="24"/>
          <w:szCs w:val="24"/>
        </w:rPr>
        <w:t xml:space="preserve"> the dynamic of teamwork nature into </w:t>
      </w:r>
      <w:r w:rsidR="003E264A" w:rsidRPr="007F66DA">
        <w:rPr>
          <w:rFonts w:asciiTheme="majorBidi" w:hAnsiTheme="majorBidi" w:cstheme="majorBidi"/>
          <w:sz w:val="24"/>
          <w:szCs w:val="24"/>
        </w:rPr>
        <w:t xml:space="preserve">new style which is </w:t>
      </w:r>
      <w:r w:rsidR="00D339A4" w:rsidRPr="007F66DA">
        <w:rPr>
          <w:rFonts w:asciiTheme="majorBidi" w:hAnsiTheme="majorBidi" w:cstheme="majorBidi"/>
          <w:sz w:val="24"/>
          <w:szCs w:val="24"/>
        </w:rPr>
        <w:t>remote work</w:t>
      </w:r>
      <w:r w:rsidR="003E264A" w:rsidRPr="007F66DA">
        <w:rPr>
          <w:rFonts w:asciiTheme="majorBidi" w:hAnsiTheme="majorBidi" w:cstheme="majorBidi"/>
          <w:sz w:val="24"/>
          <w:szCs w:val="24"/>
        </w:rPr>
        <w:t xml:space="preserve">ing or distance working in which caused many challenges and changes in regards collaborative teamwork according to Wang et al, (2021). </w:t>
      </w:r>
    </w:p>
    <w:p w14:paraId="56A58BAD" w14:textId="5BA43733" w:rsidR="004D2335" w:rsidRPr="007F66DA" w:rsidRDefault="003E264A"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 xml:space="preserve"> </w:t>
      </w:r>
      <w:r w:rsidR="00BE4AE6" w:rsidRPr="007F66DA">
        <w:rPr>
          <w:rFonts w:asciiTheme="majorBidi" w:hAnsiTheme="majorBidi" w:cstheme="majorBidi"/>
          <w:sz w:val="24"/>
          <w:szCs w:val="24"/>
        </w:rPr>
        <w:t>It is ex</w:t>
      </w:r>
      <w:r w:rsidR="0064696C" w:rsidRPr="007F66DA">
        <w:rPr>
          <w:rFonts w:asciiTheme="majorBidi" w:hAnsiTheme="majorBidi" w:cstheme="majorBidi"/>
          <w:sz w:val="24"/>
          <w:szCs w:val="24"/>
        </w:rPr>
        <w:t xml:space="preserve">tremely important the profession teamwork strategy can provide significant </w:t>
      </w:r>
      <w:r w:rsidR="00DA4742" w:rsidRPr="007F66DA">
        <w:rPr>
          <w:rFonts w:asciiTheme="majorBidi" w:hAnsiTheme="majorBidi" w:cstheme="majorBidi"/>
          <w:sz w:val="24"/>
          <w:szCs w:val="24"/>
        </w:rPr>
        <w:t>influence</w:t>
      </w:r>
      <w:r w:rsidR="0064696C" w:rsidRPr="007F66DA">
        <w:rPr>
          <w:rFonts w:asciiTheme="majorBidi" w:hAnsiTheme="majorBidi" w:cstheme="majorBidi"/>
          <w:sz w:val="24"/>
          <w:szCs w:val="24"/>
        </w:rPr>
        <w:t xml:space="preserve"> </w:t>
      </w:r>
      <w:r w:rsidR="00DA4742" w:rsidRPr="007F66DA">
        <w:rPr>
          <w:rFonts w:asciiTheme="majorBidi" w:hAnsiTheme="majorBidi" w:cstheme="majorBidi"/>
          <w:sz w:val="24"/>
          <w:szCs w:val="24"/>
        </w:rPr>
        <w:t xml:space="preserve">in many ways for instance there is a great demand in the field of public and private sectors allow to design characteristic and </w:t>
      </w:r>
      <w:r w:rsidR="00853E52" w:rsidRPr="007F66DA">
        <w:rPr>
          <w:rFonts w:asciiTheme="majorBidi" w:hAnsiTheme="majorBidi" w:cstheme="majorBidi"/>
          <w:sz w:val="24"/>
          <w:szCs w:val="24"/>
        </w:rPr>
        <w:t xml:space="preserve">to </w:t>
      </w:r>
      <w:r w:rsidR="00FC7D38" w:rsidRPr="007F66DA">
        <w:rPr>
          <w:rFonts w:asciiTheme="majorBidi" w:hAnsiTheme="majorBidi" w:cstheme="majorBidi"/>
          <w:sz w:val="24"/>
          <w:szCs w:val="24"/>
        </w:rPr>
        <w:t xml:space="preserve">overcome </w:t>
      </w:r>
      <w:r w:rsidR="00DA4742" w:rsidRPr="007F66DA">
        <w:rPr>
          <w:rFonts w:asciiTheme="majorBidi" w:hAnsiTheme="majorBidi" w:cstheme="majorBidi"/>
          <w:sz w:val="24"/>
          <w:szCs w:val="24"/>
        </w:rPr>
        <w:t>some of</w:t>
      </w:r>
      <w:r w:rsidR="00FC7D38" w:rsidRPr="007F66DA">
        <w:rPr>
          <w:rFonts w:asciiTheme="majorBidi" w:hAnsiTheme="majorBidi" w:cstheme="majorBidi"/>
          <w:sz w:val="24"/>
          <w:szCs w:val="24"/>
        </w:rPr>
        <w:t xml:space="preserve"> the</w:t>
      </w:r>
      <w:r w:rsidR="00DA4742" w:rsidRPr="007F66DA">
        <w:rPr>
          <w:rFonts w:asciiTheme="majorBidi" w:hAnsiTheme="majorBidi" w:cstheme="majorBidi"/>
          <w:sz w:val="24"/>
          <w:szCs w:val="24"/>
        </w:rPr>
        <w:t xml:space="preserve"> challenges that</w:t>
      </w:r>
      <w:r w:rsidR="00FC7D38" w:rsidRPr="007F66DA">
        <w:rPr>
          <w:rFonts w:asciiTheme="majorBidi" w:hAnsiTheme="majorBidi" w:cstheme="majorBidi"/>
          <w:sz w:val="24"/>
          <w:szCs w:val="24"/>
        </w:rPr>
        <w:t xml:space="preserve"> can affect profession teamworking</w:t>
      </w:r>
      <w:r w:rsidR="00853E52" w:rsidRPr="007F66DA">
        <w:rPr>
          <w:rFonts w:asciiTheme="majorBidi" w:hAnsiTheme="majorBidi" w:cstheme="majorBidi"/>
          <w:sz w:val="24"/>
          <w:szCs w:val="24"/>
        </w:rPr>
        <w:t xml:space="preserve"> through which</w:t>
      </w:r>
      <w:r w:rsidR="005958A4" w:rsidRPr="007F66DA">
        <w:rPr>
          <w:rFonts w:asciiTheme="majorBidi" w:hAnsiTheme="majorBidi" w:cstheme="majorBidi"/>
          <w:sz w:val="24"/>
          <w:szCs w:val="24"/>
        </w:rPr>
        <w:t xml:space="preserve"> </w:t>
      </w:r>
      <w:r w:rsidR="00853E52" w:rsidRPr="007F66DA">
        <w:rPr>
          <w:rFonts w:asciiTheme="majorBidi" w:hAnsiTheme="majorBidi" w:cstheme="majorBidi"/>
          <w:sz w:val="24"/>
          <w:szCs w:val="24"/>
        </w:rPr>
        <w:t xml:space="preserve">the environmental of workplace especially in the field of organisations </w:t>
      </w:r>
      <w:r w:rsidR="001F7153" w:rsidRPr="007F66DA">
        <w:rPr>
          <w:rFonts w:asciiTheme="majorBidi" w:hAnsiTheme="majorBidi" w:cstheme="majorBidi"/>
          <w:sz w:val="24"/>
          <w:szCs w:val="24"/>
        </w:rPr>
        <w:t xml:space="preserve">needs significant collaboration to demonstrate key aspects creativity, innovation and high-performance according to </w:t>
      </w:r>
      <w:r w:rsidR="008C27D2" w:rsidRPr="007F66DA">
        <w:rPr>
          <w:rFonts w:asciiTheme="majorBidi" w:hAnsiTheme="majorBidi" w:cstheme="majorBidi"/>
          <w:sz w:val="24"/>
          <w:szCs w:val="24"/>
        </w:rPr>
        <w:t xml:space="preserve">Jeong and Shin, </w:t>
      </w:r>
      <w:r w:rsidR="00856750" w:rsidRPr="007F66DA">
        <w:rPr>
          <w:rFonts w:asciiTheme="majorBidi" w:hAnsiTheme="majorBidi" w:cstheme="majorBidi"/>
          <w:sz w:val="24"/>
          <w:szCs w:val="24"/>
        </w:rPr>
        <w:t>(</w:t>
      </w:r>
      <w:r w:rsidR="008C27D2" w:rsidRPr="007F66DA">
        <w:rPr>
          <w:rFonts w:asciiTheme="majorBidi" w:hAnsiTheme="majorBidi" w:cstheme="majorBidi"/>
          <w:sz w:val="24"/>
          <w:szCs w:val="24"/>
        </w:rPr>
        <w:t>2019</w:t>
      </w:r>
      <w:r w:rsidR="001F7153" w:rsidRPr="007F66DA">
        <w:rPr>
          <w:rFonts w:asciiTheme="majorBidi" w:hAnsiTheme="majorBidi" w:cstheme="majorBidi"/>
          <w:sz w:val="24"/>
          <w:szCs w:val="24"/>
        </w:rPr>
        <w:t xml:space="preserve">). In the nature of collaboration and </w:t>
      </w:r>
      <w:r w:rsidR="00322DB6" w:rsidRPr="007F66DA">
        <w:rPr>
          <w:rFonts w:asciiTheme="majorBidi" w:hAnsiTheme="majorBidi" w:cstheme="majorBidi"/>
          <w:sz w:val="24"/>
          <w:szCs w:val="24"/>
        </w:rPr>
        <w:t>teamwork ethics</w:t>
      </w:r>
      <w:r w:rsidR="00162BD2" w:rsidRPr="007F66DA">
        <w:rPr>
          <w:rFonts w:asciiTheme="majorBidi" w:hAnsiTheme="majorBidi" w:cstheme="majorBidi"/>
          <w:sz w:val="24"/>
          <w:szCs w:val="24"/>
        </w:rPr>
        <w:t xml:space="preserve"> promote clear scheme to the professions to associate together to interact with each other in respect task allocation and efficiency, but more </w:t>
      </w:r>
      <w:r w:rsidR="00322DB6" w:rsidRPr="007F66DA">
        <w:rPr>
          <w:rFonts w:asciiTheme="majorBidi" w:hAnsiTheme="majorBidi" w:cstheme="majorBidi"/>
          <w:sz w:val="24"/>
          <w:szCs w:val="24"/>
        </w:rPr>
        <w:t>importantly supporting one another on daily basis.</w:t>
      </w:r>
    </w:p>
    <w:p w14:paraId="64D0A10D" w14:textId="514FDB1B" w:rsidR="004D2335" w:rsidRPr="00A424CC" w:rsidRDefault="00A424CC" w:rsidP="00A424CC">
      <w:pPr>
        <w:spacing w:line="480" w:lineRule="auto"/>
        <w:jc w:val="both"/>
        <w:rPr>
          <w:rFonts w:asciiTheme="majorBidi" w:hAnsiTheme="majorBidi" w:cstheme="majorBidi"/>
          <w:b/>
          <w:bCs/>
          <w:color w:val="4472C4" w:themeColor="accent1"/>
          <w:sz w:val="24"/>
          <w:szCs w:val="24"/>
          <w:u w:val="single"/>
        </w:rPr>
      </w:pPr>
      <w:r>
        <w:rPr>
          <w:rFonts w:asciiTheme="majorBidi" w:hAnsiTheme="majorBidi" w:cstheme="majorBidi"/>
          <w:b/>
          <w:bCs/>
          <w:color w:val="4472C4" w:themeColor="accent1"/>
          <w:sz w:val="24"/>
          <w:szCs w:val="24"/>
          <w:u w:val="single"/>
        </w:rPr>
        <w:t>6.1</w:t>
      </w:r>
      <w:r w:rsidR="005955AF" w:rsidRPr="00A424CC">
        <w:rPr>
          <w:rFonts w:asciiTheme="majorBidi" w:hAnsiTheme="majorBidi" w:cstheme="majorBidi"/>
          <w:b/>
          <w:bCs/>
          <w:color w:val="4472C4" w:themeColor="accent1"/>
          <w:sz w:val="24"/>
          <w:szCs w:val="24"/>
          <w:u w:val="single"/>
        </w:rPr>
        <w:t xml:space="preserve">Background </w:t>
      </w:r>
    </w:p>
    <w:p w14:paraId="77E107DC" w14:textId="1085507E" w:rsidR="002263AA" w:rsidRPr="007F66DA" w:rsidRDefault="00122FB2"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 xml:space="preserve">Impact of remote working caused by Covid-19 on collaboration and </w:t>
      </w:r>
      <w:r w:rsidR="00CF23FD" w:rsidRPr="007F66DA">
        <w:rPr>
          <w:rFonts w:asciiTheme="majorBidi" w:hAnsiTheme="majorBidi" w:cstheme="majorBidi"/>
          <w:sz w:val="24"/>
          <w:szCs w:val="24"/>
        </w:rPr>
        <w:t xml:space="preserve">teamwork </w:t>
      </w:r>
      <w:r w:rsidR="00AC272B" w:rsidRPr="007F66DA">
        <w:rPr>
          <w:rFonts w:asciiTheme="majorBidi" w:hAnsiTheme="majorBidi" w:cstheme="majorBidi"/>
          <w:sz w:val="24"/>
          <w:szCs w:val="24"/>
        </w:rPr>
        <w:t xml:space="preserve">in </w:t>
      </w:r>
      <w:r w:rsidR="00CF23FD" w:rsidRPr="007F66DA">
        <w:rPr>
          <w:rFonts w:asciiTheme="majorBidi" w:hAnsiTheme="majorBidi" w:cstheme="majorBidi"/>
          <w:sz w:val="24"/>
          <w:szCs w:val="24"/>
        </w:rPr>
        <w:t xml:space="preserve">white collar professions, </w:t>
      </w:r>
      <w:r w:rsidR="00AC272B" w:rsidRPr="007F66DA">
        <w:rPr>
          <w:rFonts w:asciiTheme="majorBidi" w:hAnsiTheme="majorBidi" w:cstheme="majorBidi"/>
          <w:sz w:val="24"/>
          <w:szCs w:val="24"/>
        </w:rPr>
        <w:t xml:space="preserve">the main concept of these topic is to provide an overview to </w:t>
      </w:r>
      <w:r w:rsidR="006C0D06" w:rsidRPr="007F66DA">
        <w:rPr>
          <w:rFonts w:asciiTheme="majorBidi" w:hAnsiTheme="majorBidi" w:cstheme="majorBidi"/>
          <w:sz w:val="24"/>
          <w:szCs w:val="24"/>
        </w:rPr>
        <w:t xml:space="preserve">those </w:t>
      </w:r>
      <w:r w:rsidR="00AC272B" w:rsidRPr="007F66DA">
        <w:rPr>
          <w:rFonts w:asciiTheme="majorBidi" w:hAnsiTheme="majorBidi" w:cstheme="majorBidi"/>
          <w:sz w:val="24"/>
          <w:szCs w:val="24"/>
        </w:rPr>
        <w:t>who involve</w:t>
      </w:r>
      <w:r w:rsidR="006C0D06" w:rsidRPr="007F66DA">
        <w:rPr>
          <w:rFonts w:asciiTheme="majorBidi" w:hAnsiTheme="majorBidi" w:cstheme="majorBidi"/>
          <w:sz w:val="24"/>
          <w:szCs w:val="24"/>
        </w:rPr>
        <w:t xml:space="preserve"> in this impact such as white-collar professions in different areas. Initially, the idea of white-collar professions is essential because </w:t>
      </w:r>
      <w:r w:rsidR="0091306F" w:rsidRPr="007F66DA">
        <w:rPr>
          <w:rFonts w:asciiTheme="majorBidi" w:hAnsiTheme="majorBidi" w:cstheme="majorBidi"/>
          <w:sz w:val="24"/>
          <w:szCs w:val="24"/>
        </w:rPr>
        <w:t xml:space="preserve">collaborative teamwork can motive staff to enhance the level of their performance, and </w:t>
      </w:r>
      <w:r w:rsidR="0064097D" w:rsidRPr="007F66DA">
        <w:rPr>
          <w:rFonts w:asciiTheme="majorBidi" w:hAnsiTheme="majorBidi" w:cstheme="majorBidi"/>
          <w:sz w:val="24"/>
          <w:szCs w:val="24"/>
        </w:rPr>
        <w:t>provid</w:t>
      </w:r>
      <w:r w:rsidR="0091306F" w:rsidRPr="007F66DA">
        <w:rPr>
          <w:rFonts w:asciiTheme="majorBidi" w:hAnsiTheme="majorBidi" w:cstheme="majorBidi"/>
          <w:sz w:val="24"/>
          <w:szCs w:val="24"/>
        </w:rPr>
        <w:t>e</w:t>
      </w:r>
      <w:r w:rsidR="0064097D" w:rsidRPr="007F66DA">
        <w:rPr>
          <w:rFonts w:asciiTheme="majorBidi" w:hAnsiTheme="majorBidi" w:cstheme="majorBidi"/>
          <w:sz w:val="24"/>
          <w:szCs w:val="24"/>
        </w:rPr>
        <w:t xml:space="preserve"> more opportunities such as empowerment, quality management </w:t>
      </w:r>
      <w:r w:rsidR="00651E5D" w:rsidRPr="007F66DA">
        <w:rPr>
          <w:rFonts w:asciiTheme="majorBidi" w:hAnsiTheme="majorBidi" w:cstheme="majorBidi"/>
          <w:sz w:val="24"/>
          <w:szCs w:val="24"/>
        </w:rPr>
        <w:t xml:space="preserve">and customers services and hospitality due to that profession’s teamwork is very crucial to every organisation or institution in order to maintain level of performance, </w:t>
      </w:r>
      <w:r w:rsidR="00100138" w:rsidRPr="007F66DA">
        <w:rPr>
          <w:rFonts w:asciiTheme="majorBidi" w:hAnsiTheme="majorBidi" w:cstheme="majorBidi"/>
          <w:sz w:val="24"/>
          <w:szCs w:val="24"/>
        </w:rPr>
        <w:t>creativity,</w:t>
      </w:r>
      <w:r w:rsidR="00651E5D" w:rsidRPr="007F66DA">
        <w:rPr>
          <w:rFonts w:asciiTheme="majorBidi" w:hAnsiTheme="majorBidi" w:cstheme="majorBidi"/>
          <w:sz w:val="24"/>
          <w:szCs w:val="24"/>
        </w:rPr>
        <w:t xml:space="preserve"> and </w:t>
      </w:r>
      <w:r w:rsidR="002263AA" w:rsidRPr="007F66DA">
        <w:rPr>
          <w:rFonts w:asciiTheme="majorBidi" w:hAnsiTheme="majorBidi" w:cstheme="majorBidi"/>
          <w:sz w:val="24"/>
          <w:szCs w:val="24"/>
        </w:rPr>
        <w:t>innovation according to Clark, (2019)</w:t>
      </w:r>
      <w:r w:rsidR="006A3D18" w:rsidRPr="007F66DA">
        <w:rPr>
          <w:rFonts w:asciiTheme="majorBidi" w:hAnsiTheme="majorBidi" w:cstheme="majorBidi"/>
          <w:sz w:val="24"/>
          <w:szCs w:val="24"/>
        </w:rPr>
        <w:t>.</w:t>
      </w:r>
    </w:p>
    <w:p w14:paraId="656DBD86" w14:textId="77777777" w:rsidR="006A3D18" w:rsidRPr="007F66DA" w:rsidRDefault="006A3D18" w:rsidP="007F66DA">
      <w:pPr>
        <w:spacing w:line="480" w:lineRule="auto"/>
        <w:jc w:val="both"/>
        <w:rPr>
          <w:rFonts w:asciiTheme="majorBidi" w:hAnsiTheme="majorBidi" w:cstheme="majorBidi"/>
          <w:sz w:val="24"/>
          <w:szCs w:val="24"/>
        </w:rPr>
      </w:pPr>
    </w:p>
    <w:p w14:paraId="6B100487" w14:textId="74CA5128" w:rsidR="002B1AFA" w:rsidRPr="007F66DA" w:rsidRDefault="007A098C"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 xml:space="preserve">Meanwhile, </w:t>
      </w:r>
      <w:r w:rsidR="00380F62" w:rsidRPr="007F66DA">
        <w:rPr>
          <w:rFonts w:asciiTheme="majorBidi" w:hAnsiTheme="majorBidi" w:cstheme="majorBidi"/>
          <w:sz w:val="24"/>
          <w:szCs w:val="24"/>
        </w:rPr>
        <w:t xml:space="preserve">professions teamwork concept </w:t>
      </w:r>
      <w:r w:rsidR="00D034CE" w:rsidRPr="007F66DA">
        <w:rPr>
          <w:rFonts w:asciiTheme="majorBidi" w:hAnsiTheme="majorBidi" w:cstheme="majorBidi"/>
          <w:sz w:val="24"/>
          <w:szCs w:val="24"/>
        </w:rPr>
        <w:t>explores</w:t>
      </w:r>
      <w:r w:rsidR="00FF4869" w:rsidRPr="007F66DA">
        <w:rPr>
          <w:rFonts w:asciiTheme="majorBidi" w:hAnsiTheme="majorBidi" w:cstheme="majorBidi"/>
          <w:sz w:val="24"/>
          <w:szCs w:val="24"/>
        </w:rPr>
        <w:t xml:space="preserve"> more creativity, innovation, and critical thinking via intensive interactivity in which initiating different points of views through collaborative teamwork in an environment of workforce or workplace</w:t>
      </w:r>
      <w:r w:rsidR="00511569" w:rsidRPr="007F66DA">
        <w:rPr>
          <w:rFonts w:asciiTheme="majorBidi" w:hAnsiTheme="majorBidi" w:cstheme="majorBidi"/>
          <w:sz w:val="24"/>
          <w:szCs w:val="24"/>
        </w:rPr>
        <w:t xml:space="preserve"> due to the fact that collaborative-teamwork it might provide </w:t>
      </w:r>
      <w:r w:rsidR="00FA54FD" w:rsidRPr="007F66DA">
        <w:rPr>
          <w:rFonts w:asciiTheme="majorBidi" w:hAnsiTheme="majorBidi" w:cstheme="majorBidi"/>
          <w:sz w:val="24"/>
          <w:szCs w:val="24"/>
        </w:rPr>
        <w:t>massive a</w:t>
      </w:r>
      <w:r w:rsidR="00511569" w:rsidRPr="007F66DA">
        <w:rPr>
          <w:rFonts w:asciiTheme="majorBidi" w:hAnsiTheme="majorBidi" w:cstheme="majorBidi"/>
          <w:sz w:val="24"/>
          <w:szCs w:val="24"/>
        </w:rPr>
        <w:t xml:space="preserve">dvantages that can enable professions to utilise </w:t>
      </w:r>
      <w:r w:rsidR="006D7104" w:rsidRPr="007F66DA">
        <w:rPr>
          <w:rFonts w:asciiTheme="majorBidi" w:hAnsiTheme="majorBidi" w:cstheme="majorBidi"/>
          <w:sz w:val="24"/>
          <w:szCs w:val="24"/>
        </w:rPr>
        <w:t xml:space="preserve">their potential or </w:t>
      </w:r>
      <w:r w:rsidR="00511569" w:rsidRPr="007F66DA">
        <w:rPr>
          <w:rFonts w:asciiTheme="majorBidi" w:hAnsiTheme="majorBidi" w:cstheme="majorBidi"/>
          <w:sz w:val="24"/>
          <w:szCs w:val="24"/>
        </w:rPr>
        <w:t xml:space="preserve">aspects of </w:t>
      </w:r>
      <w:r w:rsidR="006D7104" w:rsidRPr="007F66DA">
        <w:rPr>
          <w:rFonts w:asciiTheme="majorBidi" w:hAnsiTheme="majorBidi" w:cstheme="majorBidi"/>
          <w:sz w:val="24"/>
          <w:szCs w:val="24"/>
        </w:rPr>
        <w:t>strengths and awareness so that they will adopt new ways of solving-problems and decision-makings</w:t>
      </w:r>
      <w:r w:rsidR="006B4619" w:rsidRPr="007F66DA">
        <w:rPr>
          <w:rFonts w:asciiTheme="majorBidi" w:hAnsiTheme="majorBidi" w:cstheme="majorBidi"/>
          <w:sz w:val="24"/>
          <w:szCs w:val="24"/>
        </w:rPr>
        <w:t xml:space="preserve"> Waible, (2006)</w:t>
      </w:r>
      <w:r w:rsidR="006D7104" w:rsidRPr="007F66DA">
        <w:rPr>
          <w:rFonts w:asciiTheme="majorBidi" w:hAnsiTheme="majorBidi" w:cstheme="majorBidi"/>
          <w:sz w:val="24"/>
          <w:szCs w:val="24"/>
        </w:rPr>
        <w:t>.</w:t>
      </w:r>
      <w:r w:rsidR="006B4619" w:rsidRPr="007F66DA">
        <w:rPr>
          <w:rFonts w:asciiTheme="majorBidi" w:hAnsiTheme="majorBidi" w:cstheme="majorBidi"/>
          <w:sz w:val="24"/>
          <w:szCs w:val="24"/>
        </w:rPr>
        <w:t xml:space="preserve"> </w:t>
      </w:r>
      <w:r w:rsidR="006D7104" w:rsidRPr="007F66DA">
        <w:rPr>
          <w:rFonts w:asciiTheme="majorBidi" w:hAnsiTheme="majorBidi" w:cstheme="majorBidi"/>
          <w:sz w:val="24"/>
          <w:szCs w:val="24"/>
        </w:rPr>
        <w:t xml:space="preserve">Additionally, it brings great insight to the organisations to </w:t>
      </w:r>
      <w:r w:rsidR="00350751" w:rsidRPr="007F66DA">
        <w:rPr>
          <w:rFonts w:asciiTheme="majorBidi" w:hAnsiTheme="majorBidi" w:cstheme="majorBidi"/>
          <w:sz w:val="24"/>
          <w:szCs w:val="24"/>
        </w:rPr>
        <w:t>recognise</w:t>
      </w:r>
      <w:r w:rsidR="006D7104" w:rsidRPr="007F66DA">
        <w:rPr>
          <w:rFonts w:asciiTheme="majorBidi" w:hAnsiTheme="majorBidi" w:cstheme="majorBidi"/>
          <w:sz w:val="24"/>
          <w:szCs w:val="24"/>
        </w:rPr>
        <w:t xml:space="preserve"> </w:t>
      </w:r>
      <w:r w:rsidR="00350751" w:rsidRPr="007F66DA">
        <w:rPr>
          <w:rFonts w:asciiTheme="majorBidi" w:hAnsiTheme="majorBidi" w:cstheme="majorBidi"/>
          <w:sz w:val="24"/>
          <w:szCs w:val="24"/>
        </w:rPr>
        <w:t>their employees or staff</w:t>
      </w:r>
      <w:r w:rsidR="00F23406" w:rsidRPr="007F66DA">
        <w:rPr>
          <w:rFonts w:asciiTheme="majorBidi" w:hAnsiTheme="majorBidi" w:cstheme="majorBidi"/>
          <w:sz w:val="24"/>
          <w:szCs w:val="24"/>
        </w:rPr>
        <w:t xml:space="preserve">’s perception in order to assign the individual into the right task and also gives the organisation knowledge to </w:t>
      </w:r>
      <w:r w:rsidR="00F009F7" w:rsidRPr="007F66DA">
        <w:rPr>
          <w:rFonts w:asciiTheme="majorBidi" w:hAnsiTheme="majorBidi" w:cstheme="majorBidi"/>
          <w:sz w:val="24"/>
          <w:szCs w:val="24"/>
        </w:rPr>
        <w:t xml:space="preserve">provide suitable training or development to their employees according to </w:t>
      </w:r>
      <w:r w:rsidR="00D034CE" w:rsidRPr="007F66DA">
        <w:rPr>
          <w:rFonts w:asciiTheme="majorBidi" w:hAnsiTheme="majorBidi" w:cstheme="majorBidi"/>
          <w:sz w:val="24"/>
          <w:szCs w:val="24"/>
        </w:rPr>
        <w:t>Adair et al, (2020).</w:t>
      </w:r>
    </w:p>
    <w:p w14:paraId="118C264C" w14:textId="39ABC85F" w:rsidR="00EE440A" w:rsidRPr="007F66DA" w:rsidRDefault="00F009F7"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 xml:space="preserve">Furthermore, </w:t>
      </w:r>
      <w:r w:rsidR="00390823" w:rsidRPr="007F66DA">
        <w:rPr>
          <w:rFonts w:asciiTheme="majorBidi" w:hAnsiTheme="majorBidi" w:cstheme="majorBidi"/>
          <w:sz w:val="24"/>
          <w:szCs w:val="24"/>
        </w:rPr>
        <w:t xml:space="preserve">in the framework of </w:t>
      </w:r>
      <w:r w:rsidRPr="007F66DA">
        <w:rPr>
          <w:rFonts w:asciiTheme="majorBidi" w:hAnsiTheme="majorBidi" w:cstheme="majorBidi"/>
          <w:sz w:val="24"/>
          <w:szCs w:val="24"/>
        </w:rPr>
        <w:t>collaborative teamwork strategy will offer the staff</w:t>
      </w:r>
      <w:r w:rsidR="00DA3E85" w:rsidRPr="007F66DA">
        <w:rPr>
          <w:rFonts w:asciiTheme="majorBidi" w:hAnsiTheme="majorBidi" w:cstheme="majorBidi"/>
          <w:sz w:val="24"/>
          <w:szCs w:val="24"/>
        </w:rPr>
        <w:t xml:space="preserve"> support</w:t>
      </w:r>
      <w:r w:rsidRPr="007F66DA">
        <w:rPr>
          <w:rFonts w:asciiTheme="majorBidi" w:hAnsiTheme="majorBidi" w:cstheme="majorBidi"/>
          <w:sz w:val="24"/>
          <w:szCs w:val="24"/>
        </w:rPr>
        <w:t xml:space="preserve"> one another in respect empower to develop confidence and learning social-emotional intelligence and agility in terms of how they are </w:t>
      </w:r>
      <w:r w:rsidR="00390823" w:rsidRPr="007F66DA">
        <w:rPr>
          <w:rFonts w:asciiTheme="majorBidi" w:hAnsiTheme="majorBidi" w:cstheme="majorBidi"/>
          <w:sz w:val="24"/>
          <w:szCs w:val="24"/>
        </w:rPr>
        <w:t>going to develop the skills</w:t>
      </w:r>
      <w:r w:rsidR="00EE440A" w:rsidRPr="007F66DA">
        <w:rPr>
          <w:rFonts w:asciiTheme="majorBidi" w:hAnsiTheme="majorBidi" w:cstheme="majorBidi"/>
          <w:sz w:val="24"/>
          <w:szCs w:val="24"/>
        </w:rPr>
        <w:t xml:space="preserve"> </w:t>
      </w:r>
      <w:r w:rsidR="0054771E" w:rsidRPr="007F66DA">
        <w:rPr>
          <w:rFonts w:asciiTheme="majorBidi" w:hAnsiTheme="majorBidi" w:cstheme="majorBidi"/>
          <w:sz w:val="24"/>
          <w:szCs w:val="24"/>
        </w:rPr>
        <w:t xml:space="preserve">Dhani and Sharma, </w:t>
      </w:r>
      <w:r w:rsidR="00EE440A" w:rsidRPr="007F66DA">
        <w:rPr>
          <w:rFonts w:asciiTheme="majorBidi" w:hAnsiTheme="majorBidi" w:cstheme="majorBidi"/>
          <w:sz w:val="24"/>
          <w:szCs w:val="24"/>
        </w:rPr>
        <w:t>(</w:t>
      </w:r>
      <w:r w:rsidR="0054771E" w:rsidRPr="007F66DA">
        <w:rPr>
          <w:rFonts w:asciiTheme="majorBidi" w:hAnsiTheme="majorBidi" w:cstheme="majorBidi"/>
          <w:sz w:val="24"/>
          <w:szCs w:val="24"/>
        </w:rPr>
        <w:t>2016)</w:t>
      </w:r>
      <w:r w:rsidR="00390823" w:rsidRPr="007F66DA">
        <w:rPr>
          <w:rFonts w:asciiTheme="majorBidi" w:hAnsiTheme="majorBidi" w:cstheme="majorBidi"/>
          <w:sz w:val="24"/>
          <w:szCs w:val="24"/>
        </w:rPr>
        <w:t>.</w:t>
      </w:r>
      <w:r w:rsidR="00DA3E85" w:rsidRPr="007F66DA">
        <w:rPr>
          <w:rFonts w:asciiTheme="majorBidi" w:hAnsiTheme="majorBidi" w:cstheme="majorBidi"/>
          <w:sz w:val="24"/>
          <w:szCs w:val="24"/>
        </w:rPr>
        <w:t xml:space="preserve"> For that reason, teamwork style is necessary in the workplace </w:t>
      </w:r>
      <w:r w:rsidR="00C52099" w:rsidRPr="007F66DA">
        <w:rPr>
          <w:rFonts w:asciiTheme="majorBidi" w:hAnsiTheme="majorBidi" w:cstheme="majorBidi"/>
          <w:sz w:val="24"/>
          <w:szCs w:val="24"/>
        </w:rPr>
        <w:t xml:space="preserve">to address most critical elements that impacted by remote working such as communication and lack of face-to-face interactions which will </w:t>
      </w:r>
      <w:r w:rsidR="00EE440A" w:rsidRPr="007F66DA">
        <w:rPr>
          <w:rFonts w:asciiTheme="majorBidi" w:hAnsiTheme="majorBidi" w:cstheme="majorBidi"/>
          <w:sz w:val="24"/>
          <w:szCs w:val="24"/>
        </w:rPr>
        <w:t xml:space="preserve">create motivational spirt among collaborative teamwork. </w:t>
      </w:r>
    </w:p>
    <w:p w14:paraId="32491B89" w14:textId="622C4085" w:rsidR="00C2212D" w:rsidRPr="007F66DA" w:rsidRDefault="00672FCD"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 xml:space="preserve">Essentially, in recent workforce strategy dynamic is very relevant for each </w:t>
      </w:r>
      <w:r w:rsidR="00466A4B" w:rsidRPr="007F66DA">
        <w:rPr>
          <w:rFonts w:asciiTheme="majorBidi" w:hAnsiTheme="majorBidi" w:cstheme="majorBidi"/>
          <w:sz w:val="24"/>
          <w:szCs w:val="24"/>
        </w:rPr>
        <w:t>business</w:t>
      </w:r>
      <w:r w:rsidR="001612AD" w:rsidRPr="007F66DA">
        <w:rPr>
          <w:rFonts w:asciiTheme="majorBidi" w:hAnsiTheme="majorBidi" w:cstheme="majorBidi"/>
          <w:sz w:val="24"/>
          <w:szCs w:val="24"/>
        </w:rPr>
        <w:t xml:space="preserve"> or institutions to involve the culture of collaborative teamwork although is not considered as an important manner after incredible transformation that has world witness over the last years Covid-2019 pandemic </w:t>
      </w:r>
      <w:r w:rsidR="00466A4B" w:rsidRPr="007F66DA">
        <w:rPr>
          <w:rFonts w:asciiTheme="majorBidi" w:hAnsiTheme="majorBidi" w:cstheme="majorBidi"/>
          <w:sz w:val="24"/>
          <w:szCs w:val="24"/>
        </w:rPr>
        <w:t xml:space="preserve">hits almost every nations worldwide which resulted companies and organisations to change their style in to order to survive and sustain their business from collapse and therefore to discover various methods to attach their business and </w:t>
      </w:r>
      <w:r w:rsidR="00257DB0" w:rsidRPr="007F66DA">
        <w:rPr>
          <w:rFonts w:asciiTheme="majorBidi" w:hAnsiTheme="majorBidi" w:cstheme="majorBidi"/>
          <w:sz w:val="24"/>
          <w:szCs w:val="24"/>
        </w:rPr>
        <w:t>integrate</w:t>
      </w:r>
      <w:r w:rsidR="00466A4B" w:rsidRPr="007F66DA">
        <w:rPr>
          <w:rFonts w:asciiTheme="majorBidi" w:hAnsiTheme="majorBidi" w:cstheme="majorBidi"/>
          <w:sz w:val="24"/>
          <w:szCs w:val="24"/>
        </w:rPr>
        <w:t xml:space="preserve"> </w:t>
      </w:r>
      <w:r w:rsidR="00257DB0" w:rsidRPr="007F66DA">
        <w:rPr>
          <w:rFonts w:asciiTheme="majorBidi" w:hAnsiTheme="majorBidi" w:cstheme="majorBidi"/>
          <w:sz w:val="24"/>
          <w:szCs w:val="24"/>
        </w:rPr>
        <w:t xml:space="preserve">and familiarise </w:t>
      </w:r>
      <w:r w:rsidR="00466A4B" w:rsidRPr="007F66DA">
        <w:rPr>
          <w:rFonts w:asciiTheme="majorBidi" w:hAnsiTheme="majorBidi" w:cstheme="majorBidi"/>
          <w:sz w:val="24"/>
          <w:szCs w:val="24"/>
        </w:rPr>
        <w:t xml:space="preserve">with new </w:t>
      </w:r>
      <w:r w:rsidR="00257DB0" w:rsidRPr="007F66DA">
        <w:rPr>
          <w:rFonts w:asciiTheme="majorBidi" w:hAnsiTheme="majorBidi" w:cstheme="majorBidi"/>
          <w:sz w:val="24"/>
          <w:szCs w:val="24"/>
        </w:rPr>
        <w:t>cultures such as remote-work or working from distance and digitalisation</w:t>
      </w:r>
      <w:r w:rsidR="00916B1D" w:rsidRPr="007F66DA">
        <w:rPr>
          <w:rFonts w:asciiTheme="majorBidi" w:hAnsiTheme="majorBidi" w:cstheme="majorBidi"/>
          <w:sz w:val="24"/>
          <w:szCs w:val="24"/>
        </w:rPr>
        <w:t xml:space="preserve"> Bassey and Bassey, </w:t>
      </w:r>
      <w:r w:rsidR="004D39DE" w:rsidRPr="007F66DA">
        <w:rPr>
          <w:rFonts w:asciiTheme="majorBidi" w:hAnsiTheme="majorBidi" w:cstheme="majorBidi"/>
          <w:sz w:val="24"/>
          <w:szCs w:val="24"/>
        </w:rPr>
        <w:t>(</w:t>
      </w:r>
      <w:r w:rsidR="00916B1D" w:rsidRPr="007F66DA">
        <w:rPr>
          <w:rFonts w:asciiTheme="majorBidi" w:hAnsiTheme="majorBidi" w:cstheme="majorBidi"/>
          <w:sz w:val="24"/>
          <w:szCs w:val="24"/>
        </w:rPr>
        <w:t>2021)</w:t>
      </w:r>
      <w:r w:rsidR="00257DB0" w:rsidRPr="007F66DA">
        <w:rPr>
          <w:rFonts w:asciiTheme="majorBidi" w:hAnsiTheme="majorBidi" w:cstheme="majorBidi"/>
          <w:sz w:val="24"/>
          <w:szCs w:val="24"/>
        </w:rPr>
        <w:t>.</w:t>
      </w:r>
      <w:r w:rsidR="00D32585" w:rsidRPr="007F66DA">
        <w:rPr>
          <w:rFonts w:asciiTheme="majorBidi" w:hAnsiTheme="majorBidi" w:cstheme="majorBidi"/>
          <w:sz w:val="24"/>
          <w:szCs w:val="24"/>
        </w:rPr>
        <w:t xml:space="preserve"> </w:t>
      </w:r>
    </w:p>
    <w:p w14:paraId="03E8A362" w14:textId="77777777" w:rsidR="00C2212D" w:rsidRPr="007F66DA" w:rsidRDefault="00C2212D" w:rsidP="007F66DA">
      <w:pPr>
        <w:spacing w:line="480" w:lineRule="auto"/>
        <w:jc w:val="both"/>
        <w:rPr>
          <w:rFonts w:asciiTheme="majorBidi" w:hAnsiTheme="majorBidi" w:cstheme="majorBidi"/>
          <w:sz w:val="24"/>
          <w:szCs w:val="24"/>
        </w:rPr>
      </w:pPr>
    </w:p>
    <w:p w14:paraId="7B279C85" w14:textId="4448F6A1" w:rsidR="006D167E" w:rsidRPr="007F66DA" w:rsidRDefault="00BE5BC2"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 xml:space="preserve">According to </w:t>
      </w:r>
      <w:r w:rsidR="00BF31A6" w:rsidRPr="007F66DA">
        <w:rPr>
          <w:rFonts w:asciiTheme="majorBidi" w:hAnsiTheme="majorBidi" w:cstheme="majorBidi"/>
          <w:sz w:val="24"/>
          <w:szCs w:val="24"/>
        </w:rPr>
        <w:t>Mousa and Abdelgaffar,</w:t>
      </w:r>
      <w:r w:rsidRPr="007F66DA">
        <w:rPr>
          <w:rFonts w:asciiTheme="majorBidi" w:hAnsiTheme="majorBidi" w:cstheme="majorBidi"/>
          <w:sz w:val="24"/>
          <w:szCs w:val="24"/>
        </w:rPr>
        <w:t xml:space="preserve"> </w:t>
      </w:r>
      <w:r w:rsidR="003C5A86" w:rsidRPr="007F66DA">
        <w:rPr>
          <w:rFonts w:asciiTheme="majorBidi" w:hAnsiTheme="majorBidi" w:cstheme="majorBidi"/>
          <w:sz w:val="24"/>
          <w:szCs w:val="24"/>
        </w:rPr>
        <w:t>(</w:t>
      </w:r>
      <w:r w:rsidR="00BF31A6" w:rsidRPr="007F66DA">
        <w:rPr>
          <w:rFonts w:asciiTheme="majorBidi" w:hAnsiTheme="majorBidi" w:cstheme="majorBidi"/>
          <w:sz w:val="24"/>
          <w:szCs w:val="24"/>
        </w:rPr>
        <w:t>2021</w:t>
      </w:r>
      <w:r w:rsidR="003C5A86" w:rsidRPr="007F66DA">
        <w:rPr>
          <w:rFonts w:asciiTheme="majorBidi" w:hAnsiTheme="majorBidi" w:cstheme="majorBidi"/>
          <w:sz w:val="24"/>
          <w:szCs w:val="24"/>
        </w:rPr>
        <w:t>) s</w:t>
      </w:r>
      <w:r w:rsidR="00BF31A6" w:rsidRPr="007F66DA">
        <w:rPr>
          <w:rFonts w:asciiTheme="majorBidi" w:hAnsiTheme="majorBidi" w:cstheme="majorBidi"/>
          <w:sz w:val="24"/>
          <w:szCs w:val="24"/>
        </w:rPr>
        <w:t>tated that</w:t>
      </w:r>
      <w:r w:rsidR="00D32585" w:rsidRPr="007F66DA">
        <w:rPr>
          <w:rFonts w:asciiTheme="majorBidi" w:hAnsiTheme="majorBidi" w:cstheme="majorBidi"/>
          <w:sz w:val="24"/>
          <w:szCs w:val="24"/>
        </w:rPr>
        <w:t xml:space="preserve"> white-collar collaboration teamwork has change</w:t>
      </w:r>
      <w:r w:rsidR="00CE5772" w:rsidRPr="007F66DA">
        <w:rPr>
          <w:rFonts w:asciiTheme="majorBidi" w:hAnsiTheme="majorBidi" w:cstheme="majorBidi"/>
          <w:sz w:val="24"/>
          <w:szCs w:val="24"/>
        </w:rPr>
        <w:t>d</w:t>
      </w:r>
      <w:r w:rsidR="00D32585" w:rsidRPr="007F66DA">
        <w:rPr>
          <w:rFonts w:asciiTheme="majorBidi" w:hAnsiTheme="majorBidi" w:cstheme="majorBidi"/>
          <w:sz w:val="24"/>
          <w:szCs w:val="24"/>
        </w:rPr>
        <w:t xml:space="preserve"> because of Covid-19 and business heading towards an adaptation of different mechanism that </w:t>
      </w:r>
      <w:r w:rsidR="00C2212D" w:rsidRPr="007F66DA">
        <w:rPr>
          <w:rFonts w:asciiTheme="majorBidi" w:hAnsiTheme="majorBidi" w:cstheme="majorBidi"/>
          <w:sz w:val="24"/>
          <w:szCs w:val="24"/>
        </w:rPr>
        <w:t xml:space="preserve">can allow </w:t>
      </w:r>
      <w:r w:rsidR="00950807" w:rsidRPr="007F66DA">
        <w:rPr>
          <w:rFonts w:asciiTheme="majorBidi" w:hAnsiTheme="majorBidi" w:cstheme="majorBidi"/>
          <w:sz w:val="24"/>
          <w:szCs w:val="24"/>
        </w:rPr>
        <w:t xml:space="preserve">companies </w:t>
      </w:r>
      <w:r w:rsidR="00C2212D" w:rsidRPr="007F66DA">
        <w:rPr>
          <w:rFonts w:asciiTheme="majorBidi" w:hAnsiTheme="majorBidi" w:cstheme="majorBidi"/>
          <w:sz w:val="24"/>
          <w:szCs w:val="24"/>
        </w:rPr>
        <w:t xml:space="preserve">to run </w:t>
      </w:r>
      <w:r w:rsidR="00950807" w:rsidRPr="007F66DA">
        <w:rPr>
          <w:rFonts w:asciiTheme="majorBidi" w:hAnsiTheme="majorBidi" w:cstheme="majorBidi"/>
          <w:sz w:val="24"/>
          <w:szCs w:val="24"/>
        </w:rPr>
        <w:t>their businesses</w:t>
      </w:r>
      <w:r w:rsidR="00C2212D" w:rsidRPr="007F66DA">
        <w:rPr>
          <w:rFonts w:asciiTheme="majorBidi" w:hAnsiTheme="majorBidi" w:cstheme="majorBidi"/>
          <w:sz w:val="24"/>
          <w:szCs w:val="24"/>
        </w:rPr>
        <w:t xml:space="preserve"> with </w:t>
      </w:r>
      <w:r w:rsidR="00950807" w:rsidRPr="007F66DA">
        <w:rPr>
          <w:rFonts w:asciiTheme="majorBidi" w:hAnsiTheme="majorBidi" w:cstheme="majorBidi"/>
          <w:sz w:val="24"/>
          <w:szCs w:val="24"/>
        </w:rPr>
        <w:t xml:space="preserve">the </w:t>
      </w:r>
      <w:r w:rsidR="00C2212D" w:rsidRPr="007F66DA">
        <w:rPr>
          <w:rFonts w:asciiTheme="majorBidi" w:hAnsiTheme="majorBidi" w:cstheme="majorBidi"/>
          <w:sz w:val="24"/>
          <w:szCs w:val="24"/>
        </w:rPr>
        <w:t>same level</w:t>
      </w:r>
      <w:r w:rsidR="00950807" w:rsidRPr="007F66DA">
        <w:rPr>
          <w:rFonts w:asciiTheme="majorBidi" w:hAnsiTheme="majorBidi" w:cstheme="majorBidi"/>
          <w:sz w:val="24"/>
          <w:szCs w:val="24"/>
        </w:rPr>
        <w:t xml:space="preserve">, despite disappearance of </w:t>
      </w:r>
      <w:r w:rsidR="00C2212D" w:rsidRPr="007F66DA">
        <w:rPr>
          <w:rFonts w:asciiTheme="majorBidi" w:hAnsiTheme="majorBidi" w:cstheme="majorBidi"/>
          <w:sz w:val="24"/>
          <w:szCs w:val="24"/>
        </w:rPr>
        <w:t xml:space="preserve">white-collar teamwork professions </w:t>
      </w:r>
      <w:r w:rsidR="009B0792" w:rsidRPr="007F66DA">
        <w:rPr>
          <w:rFonts w:asciiTheme="majorBidi" w:hAnsiTheme="majorBidi" w:cstheme="majorBidi"/>
          <w:sz w:val="24"/>
          <w:szCs w:val="24"/>
        </w:rPr>
        <w:t xml:space="preserve">existence </w:t>
      </w:r>
      <w:r w:rsidR="00C2212D" w:rsidRPr="007F66DA">
        <w:rPr>
          <w:rFonts w:asciiTheme="majorBidi" w:hAnsiTheme="majorBidi" w:cstheme="majorBidi"/>
          <w:sz w:val="24"/>
          <w:szCs w:val="24"/>
        </w:rPr>
        <w:t xml:space="preserve">instead organisations seek to find an </w:t>
      </w:r>
      <w:r w:rsidR="00950807" w:rsidRPr="007F66DA">
        <w:rPr>
          <w:rFonts w:asciiTheme="majorBidi" w:hAnsiTheme="majorBidi" w:cstheme="majorBidi"/>
          <w:sz w:val="24"/>
          <w:szCs w:val="24"/>
        </w:rPr>
        <w:t xml:space="preserve">ultimate </w:t>
      </w:r>
      <w:r w:rsidR="00C2212D" w:rsidRPr="007F66DA">
        <w:rPr>
          <w:rFonts w:asciiTheme="majorBidi" w:hAnsiTheme="majorBidi" w:cstheme="majorBidi"/>
          <w:sz w:val="24"/>
          <w:szCs w:val="24"/>
        </w:rPr>
        <w:t xml:space="preserve">solution for </w:t>
      </w:r>
      <w:r w:rsidR="009B0792" w:rsidRPr="007F66DA">
        <w:rPr>
          <w:rFonts w:asciiTheme="majorBidi" w:hAnsiTheme="majorBidi" w:cstheme="majorBidi"/>
          <w:sz w:val="24"/>
          <w:szCs w:val="24"/>
        </w:rPr>
        <w:t>these phenomena</w:t>
      </w:r>
      <w:r w:rsidR="00950807" w:rsidRPr="007F66DA">
        <w:rPr>
          <w:rFonts w:asciiTheme="majorBidi" w:hAnsiTheme="majorBidi" w:cstheme="majorBidi"/>
          <w:sz w:val="24"/>
          <w:szCs w:val="24"/>
        </w:rPr>
        <w:t xml:space="preserve"> to cope the changes and challenges</w:t>
      </w:r>
      <w:r w:rsidR="009B0792" w:rsidRPr="007F66DA">
        <w:rPr>
          <w:rFonts w:asciiTheme="majorBidi" w:hAnsiTheme="majorBidi" w:cstheme="majorBidi"/>
          <w:sz w:val="24"/>
          <w:szCs w:val="24"/>
        </w:rPr>
        <w:t xml:space="preserve"> </w:t>
      </w:r>
      <w:r w:rsidR="00CE5772" w:rsidRPr="007F66DA">
        <w:rPr>
          <w:rFonts w:asciiTheme="majorBidi" w:hAnsiTheme="majorBidi" w:cstheme="majorBidi"/>
          <w:sz w:val="24"/>
          <w:szCs w:val="24"/>
        </w:rPr>
        <w:t>due to the</w:t>
      </w:r>
      <w:r w:rsidR="009B0792" w:rsidRPr="007F66DA">
        <w:rPr>
          <w:rFonts w:asciiTheme="majorBidi" w:hAnsiTheme="majorBidi" w:cstheme="majorBidi"/>
          <w:sz w:val="24"/>
          <w:szCs w:val="24"/>
        </w:rPr>
        <w:t xml:space="preserve"> covid-19 pandemic impact almost all aspects of societies including </w:t>
      </w:r>
      <w:r w:rsidR="00067679" w:rsidRPr="007F66DA">
        <w:rPr>
          <w:rFonts w:asciiTheme="majorBidi" w:hAnsiTheme="majorBidi" w:cstheme="majorBidi"/>
          <w:sz w:val="24"/>
          <w:szCs w:val="24"/>
        </w:rPr>
        <w:t xml:space="preserve">professional </w:t>
      </w:r>
      <w:r w:rsidR="009B0792" w:rsidRPr="007F66DA">
        <w:rPr>
          <w:rFonts w:asciiTheme="majorBidi" w:hAnsiTheme="majorBidi" w:cstheme="majorBidi"/>
          <w:sz w:val="24"/>
          <w:szCs w:val="24"/>
        </w:rPr>
        <w:t xml:space="preserve">collaborative teamwork, organisational and educational </w:t>
      </w:r>
      <w:r w:rsidR="00067679" w:rsidRPr="007F66DA">
        <w:rPr>
          <w:rFonts w:asciiTheme="majorBidi" w:hAnsiTheme="majorBidi" w:cstheme="majorBidi"/>
          <w:sz w:val="24"/>
          <w:szCs w:val="24"/>
        </w:rPr>
        <w:t>system for instance the concept of workforce completely transformed</w:t>
      </w:r>
      <w:r w:rsidR="00182322" w:rsidRPr="007F66DA">
        <w:rPr>
          <w:rFonts w:asciiTheme="majorBidi" w:hAnsiTheme="majorBidi" w:cstheme="majorBidi"/>
          <w:sz w:val="24"/>
          <w:szCs w:val="24"/>
        </w:rPr>
        <w:t xml:space="preserve"> </w:t>
      </w:r>
      <w:r w:rsidR="00067679" w:rsidRPr="007F66DA">
        <w:rPr>
          <w:rFonts w:asciiTheme="majorBidi" w:hAnsiTheme="majorBidi" w:cstheme="majorBidi"/>
          <w:sz w:val="24"/>
          <w:szCs w:val="24"/>
        </w:rPr>
        <w:t xml:space="preserve">virtually </w:t>
      </w:r>
      <w:r w:rsidR="006D167E" w:rsidRPr="007F66DA">
        <w:rPr>
          <w:rFonts w:asciiTheme="majorBidi" w:hAnsiTheme="majorBidi" w:cstheme="majorBidi"/>
          <w:sz w:val="24"/>
          <w:szCs w:val="24"/>
        </w:rPr>
        <w:t xml:space="preserve">so this could increase more effect on teamwork performance due to lack of </w:t>
      </w:r>
      <w:r w:rsidR="00952AEB" w:rsidRPr="007F66DA">
        <w:rPr>
          <w:rFonts w:asciiTheme="majorBidi" w:hAnsiTheme="majorBidi" w:cstheme="majorBidi"/>
          <w:sz w:val="24"/>
          <w:szCs w:val="24"/>
        </w:rPr>
        <w:t>face-to-face teamwork environment according to  Wildman et al, (2021).</w:t>
      </w:r>
    </w:p>
    <w:p w14:paraId="46E07207" w14:textId="7785F777" w:rsidR="00DE3A61" w:rsidRPr="007F66DA" w:rsidRDefault="00952AEB"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 xml:space="preserve"> </w:t>
      </w:r>
    </w:p>
    <w:p w14:paraId="682B5528" w14:textId="21EABD84" w:rsidR="006460CD" w:rsidRPr="007F66DA" w:rsidRDefault="009D5EC0" w:rsidP="007F66DA">
      <w:pPr>
        <w:spacing w:line="480" w:lineRule="auto"/>
        <w:jc w:val="both"/>
        <w:rPr>
          <w:rFonts w:asciiTheme="majorBidi" w:hAnsiTheme="majorBidi" w:cstheme="majorBidi"/>
          <w:sz w:val="24"/>
          <w:szCs w:val="24"/>
        </w:rPr>
      </w:pPr>
      <w:r>
        <w:rPr>
          <w:rFonts w:asciiTheme="majorBidi" w:hAnsiTheme="majorBidi" w:cstheme="majorBidi"/>
          <w:b/>
          <w:bCs/>
          <w:color w:val="4472C4" w:themeColor="accent1"/>
          <w:sz w:val="24"/>
          <w:szCs w:val="24"/>
          <w:u w:val="single"/>
        </w:rPr>
        <w:t>6</w:t>
      </w:r>
      <w:r w:rsidR="002A0C03" w:rsidRPr="002A0C03">
        <w:rPr>
          <w:rFonts w:asciiTheme="majorBidi" w:hAnsiTheme="majorBidi" w:cstheme="majorBidi"/>
          <w:b/>
          <w:bCs/>
          <w:color w:val="4472C4" w:themeColor="accent1"/>
          <w:sz w:val="24"/>
          <w:szCs w:val="24"/>
          <w:u w:val="single"/>
        </w:rPr>
        <w:t>.2</w:t>
      </w:r>
      <w:r w:rsidR="00340A08">
        <w:rPr>
          <w:rFonts w:asciiTheme="majorBidi" w:hAnsiTheme="majorBidi" w:cstheme="majorBidi"/>
          <w:b/>
          <w:bCs/>
          <w:color w:val="4472C4" w:themeColor="accent1"/>
          <w:sz w:val="24"/>
          <w:szCs w:val="24"/>
          <w:u w:val="single"/>
        </w:rPr>
        <w:t xml:space="preserve"> Research</w:t>
      </w:r>
      <w:r w:rsidR="002A0C03" w:rsidRPr="002A0C03">
        <w:rPr>
          <w:rFonts w:asciiTheme="majorBidi" w:hAnsiTheme="majorBidi" w:cstheme="majorBidi"/>
          <w:b/>
          <w:bCs/>
          <w:color w:val="4472C4" w:themeColor="accent1"/>
          <w:sz w:val="24"/>
          <w:szCs w:val="24"/>
          <w:u w:val="single"/>
        </w:rPr>
        <w:t xml:space="preserve"> </w:t>
      </w:r>
      <w:r w:rsidR="00AF5B0C" w:rsidRPr="002A0C03">
        <w:rPr>
          <w:rFonts w:asciiTheme="majorBidi" w:hAnsiTheme="majorBidi" w:cstheme="majorBidi"/>
          <w:b/>
          <w:bCs/>
          <w:color w:val="4472C4" w:themeColor="accent1"/>
          <w:sz w:val="24"/>
          <w:szCs w:val="24"/>
          <w:u w:val="single"/>
        </w:rPr>
        <w:t>Aims</w:t>
      </w:r>
      <w:r w:rsidR="00AF5B0C" w:rsidRPr="007F66DA">
        <w:rPr>
          <w:rFonts w:asciiTheme="majorBidi" w:hAnsiTheme="majorBidi" w:cstheme="majorBidi"/>
          <w:color w:val="4472C4" w:themeColor="accent1"/>
          <w:sz w:val="24"/>
          <w:szCs w:val="24"/>
          <w:u w:val="single"/>
        </w:rPr>
        <w:t>:</w:t>
      </w:r>
      <w:r w:rsidR="00AF5B0C" w:rsidRPr="007F66DA">
        <w:rPr>
          <w:rFonts w:asciiTheme="majorBidi" w:hAnsiTheme="majorBidi" w:cstheme="majorBidi"/>
          <w:color w:val="4472C4" w:themeColor="accent1"/>
          <w:sz w:val="24"/>
          <w:szCs w:val="24"/>
        </w:rPr>
        <w:t xml:space="preserve"> </w:t>
      </w:r>
      <w:r w:rsidR="00E654B4" w:rsidRPr="007F66DA">
        <w:rPr>
          <w:rFonts w:asciiTheme="majorBidi" w:hAnsiTheme="majorBidi" w:cstheme="majorBidi"/>
          <w:sz w:val="24"/>
          <w:szCs w:val="24"/>
        </w:rPr>
        <w:t xml:space="preserve">To analyse how are the challenges, change and </w:t>
      </w:r>
      <w:r w:rsidR="003D4CB8" w:rsidRPr="007F66DA">
        <w:rPr>
          <w:rFonts w:asciiTheme="majorBidi" w:hAnsiTheme="majorBidi" w:cstheme="majorBidi"/>
          <w:sz w:val="24"/>
          <w:szCs w:val="24"/>
        </w:rPr>
        <w:t>consequences</w:t>
      </w:r>
      <w:r w:rsidR="00E654B4" w:rsidRPr="007F66DA">
        <w:rPr>
          <w:rFonts w:asciiTheme="majorBidi" w:hAnsiTheme="majorBidi" w:cstheme="majorBidi"/>
          <w:sz w:val="24"/>
          <w:szCs w:val="24"/>
        </w:rPr>
        <w:t xml:space="preserve"> of impact of remote working </w:t>
      </w:r>
      <w:r w:rsidR="0069371A" w:rsidRPr="007F66DA">
        <w:rPr>
          <w:rFonts w:asciiTheme="majorBidi" w:hAnsiTheme="majorBidi" w:cstheme="majorBidi"/>
          <w:sz w:val="24"/>
          <w:szCs w:val="24"/>
        </w:rPr>
        <w:t>caused</w:t>
      </w:r>
      <w:r w:rsidR="00E654B4" w:rsidRPr="007F66DA">
        <w:rPr>
          <w:rFonts w:asciiTheme="majorBidi" w:hAnsiTheme="majorBidi" w:cstheme="majorBidi"/>
          <w:sz w:val="24"/>
          <w:szCs w:val="24"/>
        </w:rPr>
        <w:t xml:space="preserve"> by Covid-19 pandemic </w:t>
      </w:r>
      <w:r w:rsidR="003D4CB8" w:rsidRPr="007F66DA">
        <w:rPr>
          <w:rFonts w:asciiTheme="majorBidi" w:hAnsiTheme="majorBidi" w:cstheme="majorBidi"/>
          <w:sz w:val="24"/>
          <w:szCs w:val="24"/>
        </w:rPr>
        <w:t>on collaboration and teamwork in white-collar professions filed, what are the key major challenges that brought by remote working?</w:t>
      </w:r>
    </w:p>
    <w:p w14:paraId="5FF09A16" w14:textId="616EDD69" w:rsidR="006460CD" w:rsidRPr="007F66DA" w:rsidRDefault="003D4CB8"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 xml:space="preserve">How the white-collar professions handle these changes and consequences that was </w:t>
      </w:r>
      <w:r w:rsidR="006460CD" w:rsidRPr="007F66DA">
        <w:rPr>
          <w:rFonts w:asciiTheme="majorBidi" w:hAnsiTheme="majorBidi" w:cstheme="majorBidi"/>
          <w:sz w:val="24"/>
          <w:szCs w:val="24"/>
        </w:rPr>
        <w:t>brought by remote working due to global pandemic?</w:t>
      </w:r>
    </w:p>
    <w:p w14:paraId="39D670B5" w14:textId="30D2CC88" w:rsidR="003D4CB8" w:rsidRPr="007F66DA" w:rsidRDefault="006460CD"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What kind of strategy or method white-collar professions they use to respond those key consequences that was created through Covid-19?</w:t>
      </w:r>
    </w:p>
    <w:p w14:paraId="13A018EC" w14:textId="77777777" w:rsidR="00E654B4" w:rsidRPr="007F66DA" w:rsidRDefault="00E654B4" w:rsidP="007F66DA">
      <w:pPr>
        <w:spacing w:line="480" w:lineRule="auto"/>
        <w:jc w:val="both"/>
        <w:rPr>
          <w:rFonts w:asciiTheme="majorBidi" w:hAnsiTheme="majorBidi" w:cstheme="majorBidi"/>
          <w:sz w:val="24"/>
          <w:szCs w:val="24"/>
        </w:rPr>
      </w:pPr>
    </w:p>
    <w:p w14:paraId="3B128852" w14:textId="10651E5C" w:rsidR="00A32622" w:rsidRPr="007F66DA" w:rsidRDefault="006460CD"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 xml:space="preserve"> </w:t>
      </w:r>
    </w:p>
    <w:p w14:paraId="56F61249" w14:textId="6C7E888F" w:rsidR="00BE49B7" w:rsidRPr="007F66DA" w:rsidRDefault="005D4CB4"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 xml:space="preserve"> </w:t>
      </w:r>
    </w:p>
    <w:p w14:paraId="4D49C1D8" w14:textId="4B8553D4" w:rsidR="00A32622" w:rsidRPr="007F66DA" w:rsidRDefault="009D5EC0" w:rsidP="007F66DA">
      <w:pPr>
        <w:spacing w:line="480" w:lineRule="auto"/>
        <w:jc w:val="both"/>
        <w:rPr>
          <w:rFonts w:asciiTheme="majorBidi" w:hAnsiTheme="majorBidi" w:cstheme="majorBidi"/>
          <w:b/>
          <w:bCs/>
          <w:color w:val="4472C4" w:themeColor="accent1"/>
          <w:sz w:val="24"/>
          <w:szCs w:val="24"/>
          <w:u w:val="single"/>
        </w:rPr>
      </w:pPr>
      <w:r>
        <w:rPr>
          <w:rFonts w:asciiTheme="majorBidi" w:hAnsiTheme="majorBidi" w:cstheme="majorBidi"/>
          <w:b/>
          <w:bCs/>
          <w:color w:val="4472C4" w:themeColor="accent1"/>
          <w:sz w:val="24"/>
          <w:szCs w:val="24"/>
          <w:u w:val="single"/>
        </w:rPr>
        <w:t>6</w:t>
      </w:r>
      <w:r w:rsidR="002A0C03">
        <w:rPr>
          <w:rFonts w:asciiTheme="majorBidi" w:hAnsiTheme="majorBidi" w:cstheme="majorBidi"/>
          <w:b/>
          <w:bCs/>
          <w:color w:val="4472C4" w:themeColor="accent1"/>
          <w:sz w:val="24"/>
          <w:szCs w:val="24"/>
          <w:u w:val="single"/>
        </w:rPr>
        <w:t xml:space="preserve">.3 </w:t>
      </w:r>
      <w:r w:rsidR="00A32622" w:rsidRPr="007F66DA">
        <w:rPr>
          <w:rFonts w:asciiTheme="majorBidi" w:hAnsiTheme="majorBidi" w:cstheme="majorBidi"/>
          <w:b/>
          <w:bCs/>
          <w:color w:val="4472C4" w:themeColor="accent1"/>
          <w:sz w:val="24"/>
          <w:szCs w:val="24"/>
          <w:u w:val="single"/>
        </w:rPr>
        <w:t>Research objectives:</w:t>
      </w:r>
    </w:p>
    <w:p w14:paraId="2C9ACA20" w14:textId="11274824" w:rsidR="00CC29A9" w:rsidRPr="007F66DA" w:rsidRDefault="00A27A1A" w:rsidP="007F66DA">
      <w:pPr>
        <w:pStyle w:val="ListParagraph"/>
        <w:numPr>
          <w:ilvl w:val="0"/>
          <w:numId w:val="5"/>
        </w:numPr>
        <w:spacing w:line="480" w:lineRule="auto"/>
        <w:jc w:val="both"/>
        <w:rPr>
          <w:rFonts w:asciiTheme="majorBidi" w:hAnsiTheme="majorBidi" w:cstheme="majorBidi"/>
          <w:sz w:val="24"/>
          <w:szCs w:val="24"/>
        </w:rPr>
      </w:pPr>
      <w:r w:rsidRPr="007F66DA">
        <w:rPr>
          <w:rFonts w:asciiTheme="majorBidi" w:hAnsiTheme="majorBidi" w:cstheme="majorBidi"/>
          <w:sz w:val="24"/>
          <w:szCs w:val="24"/>
        </w:rPr>
        <w:t>To review the available literature on collaborative white-collar teamwork</w:t>
      </w:r>
      <w:r w:rsidR="00D16E6C" w:rsidRPr="007F66DA">
        <w:rPr>
          <w:rFonts w:asciiTheme="majorBidi" w:hAnsiTheme="majorBidi" w:cstheme="majorBidi"/>
          <w:sz w:val="24"/>
          <w:szCs w:val="24"/>
        </w:rPr>
        <w:t xml:space="preserve"> professions</w:t>
      </w:r>
      <w:r w:rsidRPr="007F66DA">
        <w:rPr>
          <w:rFonts w:asciiTheme="majorBidi" w:hAnsiTheme="majorBidi" w:cstheme="majorBidi"/>
          <w:sz w:val="24"/>
          <w:szCs w:val="24"/>
        </w:rPr>
        <w:t xml:space="preserve"> impact caused by Covid-19</w:t>
      </w:r>
      <w:r w:rsidR="00D16E6C" w:rsidRPr="007F66DA">
        <w:rPr>
          <w:rFonts w:asciiTheme="majorBidi" w:hAnsiTheme="majorBidi" w:cstheme="majorBidi"/>
          <w:sz w:val="24"/>
          <w:szCs w:val="24"/>
        </w:rPr>
        <w:t xml:space="preserve"> and </w:t>
      </w:r>
      <w:r w:rsidRPr="007F66DA">
        <w:rPr>
          <w:rFonts w:asciiTheme="majorBidi" w:hAnsiTheme="majorBidi" w:cstheme="majorBidi"/>
          <w:sz w:val="24"/>
          <w:szCs w:val="24"/>
        </w:rPr>
        <w:t>the</w:t>
      </w:r>
      <w:r w:rsidR="00D16E6C" w:rsidRPr="007F66DA">
        <w:rPr>
          <w:rFonts w:asciiTheme="majorBidi" w:hAnsiTheme="majorBidi" w:cstheme="majorBidi"/>
          <w:sz w:val="24"/>
          <w:szCs w:val="24"/>
        </w:rPr>
        <w:t xml:space="preserve"> articles or </w:t>
      </w:r>
      <w:r w:rsidR="00CC29A9" w:rsidRPr="007F66DA">
        <w:rPr>
          <w:rFonts w:asciiTheme="majorBidi" w:hAnsiTheme="majorBidi" w:cstheme="majorBidi"/>
          <w:sz w:val="24"/>
          <w:szCs w:val="24"/>
        </w:rPr>
        <w:t>research</w:t>
      </w:r>
      <w:r w:rsidR="00D16E6C" w:rsidRPr="007F66DA">
        <w:rPr>
          <w:rFonts w:asciiTheme="majorBidi" w:hAnsiTheme="majorBidi" w:cstheme="majorBidi"/>
          <w:sz w:val="24"/>
          <w:szCs w:val="24"/>
        </w:rPr>
        <w:t xml:space="preserve"> of the white-collar professionals affected by Covid-19 in various sectors, and</w:t>
      </w:r>
      <w:r w:rsidR="00CC29A9" w:rsidRPr="007F66DA">
        <w:rPr>
          <w:rFonts w:asciiTheme="majorBidi" w:hAnsiTheme="majorBidi" w:cstheme="majorBidi"/>
          <w:sz w:val="24"/>
          <w:szCs w:val="24"/>
        </w:rPr>
        <w:t xml:space="preserve"> </w:t>
      </w:r>
      <w:r w:rsidR="002A5C14" w:rsidRPr="007F66DA">
        <w:rPr>
          <w:rFonts w:asciiTheme="majorBidi" w:hAnsiTheme="majorBidi" w:cstheme="majorBidi"/>
          <w:sz w:val="24"/>
          <w:szCs w:val="24"/>
        </w:rPr>
        <w:t xml:space="preserve">professionals in field of organisational their point of views </w:t>
      </w:r>
      <w:r w:rsidR="00CC29A9" w:rsidRPr="007F66DA">
        <w:rPr>
          <w:rFonts w:asciiTheme="majorBidi" w:hAnsiTheme="majorBidi" w:cstheme="majorBidi"/>
          <w:sz w:val="24"/>
          <w:szCs w:val="24"/>
        </w:rPr>
        <w:t xml:space="preserve">or perspectives </w:t>
      </w:r>
      <w:r w:rsidR="002A5C14" w:rsidRPr="007F66DA">
        <w:rPr>
          <w:rFonts w:asciiTheme="majorBidi" w:hAnsiTheme="majorBidi" w:cstheme="majorBidi"/>
          <w:sz w:val="24"/>
          <w:szCs w:val="24"/>
        </w:rPr>
        <w:t>in terms an impact of remote working caused by Covid-19 on collaboration and teamwork in white collar professions</w:t>
      </w:r>
      <w:r w:rsidR="00CC29A9" w:rsidRPr="007F66DA">
        <w:rPr>
          <w:rFonts w:asciiTheme="majorBidi" w:hAnsiTheme="majorBidi" w:cstheme="majorBidi"/>
          <w:sz w:val="24"/>
          <w:szCs w:val="24"/>
        </w:rPr>
        <w:t xml:space="preserve"> in the Uk.</w:t>
      </w:r>
    </w:p>
    <w:p w14:paraId="2B07437A" w14:textId="77777777" w:rsidR="000F40C4" w:rsidRPr="007F66DA" w:rsidRDefault="000F40C4" w:rsidP="007F66DA">
      <w:pPr>
        <w:pStyle w:val="ListParagraph"/>
        <w:spacing w:line="480" w:lineRule="auto"/>
        <w:jc w:val="both"/>
        <w:rPr>
          <w:rFonts w:asciiTheme="majorBidi" w:hAnsiTheme="majorBidi" w:cstheme="majorBidi"/>
          <w:sz w:val="24"/>
          <w:szCs w:val="24"/>
        </w:rPr>
      </w:pPr>
    </w:p>
    <w:p w14:paraId="128F9AF6" w14:textId="63FB7A44" w:rsidR="00274FD5" w:rsidRPr="007F66DA" w:rsidRDefault="00CC29A9" w:rsidP="007F66DA">
      <w:pPr>
        <w:pStyle w:val="ListParagraph"/>
        <w:numPr>
          <w:ilvl w:val="0"/>
          <w:numId w:val="5"/>
        </w:numPr>
        <w:spacing w:line="480" w:lineRule="auto"/>
        <w:jc w:val="both"/>
        <w:rPr>
          <w:rFonts w:asciiTheme="majorBidi" w:hAnsiTheme="majorBidi" w:cstheme="majorBidi"/>
          <w:sz w:val="24"/>
          <w:szCs w:val="24"/>
        </w:rPr>
      </w:pPr>
      <w:r w:rsidRPr="007F66DA">
        <w:rPr>
          <w:rFonts w:asciiTheme="majorBidi" w:hAnsiTheme="majorBidi" w:cstheme="majorBidi"/>
          <w:sz w:val="24"/>
          <w:szCs w:val="24"/>
        </w:rPr>
        <w:t xml:space="preserve">By gathering </w:t>
      </w:r>
      <w:r w:rsidR="00274FD5" w:rsidRPr="007F66DA">
        <w:rPr>
          <w:rFonts w:asciiTheme="majorBidi" w:hAnsiTheme="majorBidi" w:cstheme="majorBidi"/>
          <w:sz w:val="24"/>
          <w:szCs w:val="24"/>
        </w:rPr>
        <w:t>primary research</w:t>
      </w:r>
      <w:r w:rsidRPr="007F66DA">
        <w:rPr>
          <w:rFonts w:asciiTheme="majorBidi" w:hAnsiTheme="majorBidi" w:cstheme="majorBidi"/>
          <w:sz w:val="24"/>
          <w:szCs w:val="24"/>
        </w:rPr>
        <w:t xml:space="preserve"> via a </w:t>
      </w:r>
      <w:r w:rsidR="00274FD5" w:rsidRPr="007F66DA">
        <w:rPr>
          <w:rFonts w:asciiTheme="majorBidi" w:hAnsiTheme="majorBidi" w:cstheme="majorBidi"/>
          <w:sz w:val="24"/>
          <w:szCs w:val="24"/>
        </w:rPr>
        <w:t xml:space="preserve">conducting interview and a survey. </w:t>
      </w:r>
    </w:p>
    <w:p w14:paraId="418E74E5" w14:textId="77777777" w:rsidR="000F40C4" w:rsidRPr="007F66DA" w:rsidRDefault="000F40C4" w:rsidP="007F66DA">
      <w:pPr>
        <w:pStyle w:val="ListParagraph"/>
        <w:spacing w:line="480" w:lineRule="auto"/>
        <w:jc w:val="both"/>
        <w:rPr>
          <w:rFonts w:asciiTheme="majorBidi" w:hAnsiTheme="majorBidi" w:cstheme="majorBidi"/>
          <w:sz w:val="24"/>
          <w:szCs w:val="24"/>
        </w:rPr>
      </w:pPr>
    </w:p>
    <w:p w14:paraId="689783FB" w14:textId="0A293D97" w:rsidR="00CC29A9" w:rsidRPr="007F66DA" w:rsidRDefault="00CC29A9" w:rsidP="007F66DA">
      <w:pPr>
        <w:pStyle w:val="ListParagraph"/>
        <w:numPr>
          <w:ilvl w:val="0"/>
          <w:numId w:val="5"/>
        </w:numPr>
        <w:spacing w:line="480" w:lineRule="auto"/>
        <w:jc w:val="both"/>
        <w:rPr>
          <w:rFonts w:asciiTheme="majorBidi" w:hAnsiTheme="majorBidi" w:cstheme="majorBidi"/>
          <w:sz w:val="24"/>
          <w:szCs w:val="24"/>
        </w:rPr>
      </w:pPr>
      <w:r w:rsidRPr="007F66DA">
        <w:rPr>
          <w:rFonts w:asciiTheme="majorBidi" w:hAnsiTheme="majorBidi" w:cstheme="majorBidi"/>
          <w:sz w:val="24"/>
          <w:szCs w:val="24"/>
        </w:rPr>
        <w:t xml:space="preserve"> </w:t>
      </w:r>
      <w:r w:rsidR="00274FD5" w:rsidRPr="007F66DA">
        <w:rPr>
          <w:rFonts w:asciiTheme="majorBidi" w:hAnsiTheme="majorBidi" w:cstheme="majorBidi"/>
          <w:sz w:val="24"/>
          <w:szCs w:val="24"/>
        </w:rPr>
        <w:t xml:space="preserve">The primary research will be analysed </w:t>
      </w:r>
      <w:r w:rsidR="00495877" w:rsidRPr="007F66DA">
        <w:rPr>
          <w:rFonts w:asciiTheme="majorBidi" w:hAnsiTheme="majorBidi" w:cstheme="majorBidi"/>
          <w:sz w:val="24"/>
          <w:szCs w:val="24"/>
        </w:rPr>
        <w:t xml:space="preserve">and comparison to the details presented in the literature review. </w:t>
      </w:r>
    </w:p>
    <w:p w14:paraId="2E7ED84C" w14:textId="073D084C" w:rsidR="00BE49B7" w:rsidRPr="007F66DA" w:rsidRDefault="00BE49B7"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 xml:space="preserve"> </w:t>
      </w:r>
    </w:p>
    <w:p w14:paraId="1A2B0DAB" w14:textId="3B6533F6" w:rsidR="0044470C" w:rsidRPr="007F66DA" w:rsidRDefault="0044470C"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 xml:space="preserve">This research </w:t>
      </w:r>
      <w:r w:rsidR="00DC6D22" w:rsidRPr="007F66DA">
        <w:rPr>
          <w:rFonts w:asciiTheme="majorBidi" w:hAnsiTheme="majorBidi" w:cstheme="majorBidi"/>
          <w:sz w:val="24"/>
          <w:szCs w:val="24"/>
        </w:rPr>
        <w:t xml:space="preserve">is very interesting to white-collar </w:t>
      </w:r>
      <w:r w:rsidR="009969D8" w:rsidRPr="007F66DA">
        <w:rPr>
          <w:rFonts w:asciiTheme="majorBidi" w:hAnsiTheme="majorBidi" w:cstheme="majorBidi"/>
          <w:sz w:val="24"/>
          <w:szCs w:val="24"/>
        </w:rPr>
        <w:t>professions due</w:t>
      </w:r>
      <w:r w:rsidR="00561E56" w:rsidRPr="007F66DA">
        <w:rPr>
          <w:rFonts w:asciiTheme="majorBidi" w:hAnsiTheme="majorBidi" w:cstheme="majorBidi"/>
          <w:sz w:val="24"/>
          <w:szCs w:val="24"/>
        </w:rPr>
        <w:t xml:space="preserve"> to the fact</w:t>
      </w:r>
      <w:r w:rsidR="004F2236" w:rsidRPr="007F66DA">
        <w:rPr>
          <w:rFonts w:asciiTheme="majorBidi" w:hAnsiTheme="majorBidi" w:cstheme="majorBidi"/>
          <w:sz w:val="24"/>
          <w:szCs w:val="24"/>
        </w:rPr>
        <w:t xml:space="preserve"> that it can provide </w:t>
      </w:r>
      <w:r w:rsidR="001836D9" w:rsidRPr="007F66DA">
        <w:rPr>
          <w:rFonts w:asciiTheme="majorBidi" w:hAnsiTheme="majorBidi" w:cstheme="majorBidi"/>
          <w:sz w:val="24"/>
          <w:szCs w:val="24"/>
        </w:rPr>
        <w:t xml:space="preserve">significant foundation of a greater examination. </w:t>
      </w:r>
      <w:r w:rsidR="00561E56" w:rsidRPr="007F66DA">
        <w:rPr>
          <w:rFonts w:asciiTheme="majorBidi" w:hAnsiTheme="majorBidi" w:cstheme="majorBidi"/>
          <w:sz w:val="24"/>
          <w:szCs w:val="24"/>
        </w:rPr>
        <w:t>However,</w:t>
      </w:r>
      <w:r w:rsidR="001836D9" w:rsidRPr="007F66DA">
        <w:rPr>
          <w:rFonts w:asciiTheme="majorBidi" w:hAnsiTheme="majorBidi" w:cstheme="majorBidi"/>
          <w:sz w:val="24"/>
          <w:szCs w:val="24"/>
        </w:rPr>
        <w:t xml:space="preserve"> this dissertation </w:t>
      </w:r>
      <w:r w:rsidR="00692C27" w:rsidRPr="007F66DA">
        <w:rPr>
          <w:rFonts w:asciiTheme="majorBidi" w:hAnsiTheme="majorBidi" w:cstheme="majorBidi"/>
          <w:sz w:val="24"/>
          <w:szCs w:val="24"/>
        </w:rPr>
        <w:t xml:space="preserve">is limited by word-count for that reason the research will only concentrate on a </w:t>
      </w:r>
      <w:r w:rsidR="00D44957" w:rsidRPr="007F66DA">
        <w:rPr>
          <w:rFonts w:asciiTheme="majorBidi" w:hAnsiTheme="majorBidi" w:cstheme="majorBidi"/>
          <w:sz w:val="24"/>
          <w:szCs w:val="24"/>
        </w:rPr>
        <w:t>certain area in order to able to conduct face -to-face interviews with professionals within organisational base in UK especially in Wales. Essentially, a lot of white-collar professions at the time of Covid-19 pandemic affected</w:t>
      </w:r>
      <w:r w:rsidR="00A15F40" w:rsidRPr="007F66DA">
        <w:rPr>
          <w:rFonts w:asciiTheme="majorBidi" w:hAnsiTheme="majorBidi" w:cstheme="majorBidi"/>
          <w:sz w:val="24"/>
          <w:szCs w:val="24"/>
        </w:rPr>
        <w:t xml:space="preserve"> by remote-working, in other words, Covid-19 impact workplace such as an offices, companies, and </w:t>
      </w:r>
      <w:r w:rsidR="002006D7" w:rsidRPr="007F66DA">
        <w:rPr>
          <w:rFonts w:asciiTheme="majorBidi" w:hAnsiTheme="majorBidi" w:cstheme="majorBidi"/>
          <w:sz w:val="24"/>
          <w:szCs w:val="24"/>
        </w:rPr>
        <w:t xml:space="preserve">schools. Throughout this dissertation </w:t>
      </w:r>
      <w:r w:rsidR="002C54F2" w:rsidRPr="007F66DA">
        <w:rPr>
          <w:rFonts w:asciiTheme="majorBidi" w:hAnsiTheme="majorBidi" w:cstheme="majorBidi"/>
          <w:sz w:val="24"/>
          <w:szCs w:val="24"/>
        </w:rPr>
        <w:t>w</w:t>
      </w:r>
      <w:r w:rsidR="002006D7" w:rsidRPr="007F66DA">
        <w:rPr>
          <w:rFonts w:asciiTheme="majorBidi" w:hAnsiTheme="majorBidi" w:cstheme="majorBidi"/>
          <w:sz w:val="24"/>
          <w:szCs w:val="24"/>
        </w:rPr>
        <w:t xml:space="preserve">ill identify the challenges, </w:t>
      </w:r>
      <w:r w:rsidR="008161B5" w:rsidRPr="007F66DA">
        <w:rPr>
          <w:rFonts w:asciiTheme="majorBidi" w:hAnsiTheme="majorBidi" w:cstheme="majorBidi"/>
          <w:sz w:val="24"/>
          <w:szCs w:val="24"/>
        </w:rPr>
        <w:t>changes,</w:t>
      </w:r>
      <w:r w:rsidR="002006D7" w:rsidRPr="007F66DA">
        <w:rPr>
          <w:rFonts w:asciiTheme="majorBidi" w:hAnsiTheme="majorBidi" w:cstheme="majorBidi"/>
          <w:sz w:val="24"/>
          <w:szCs w:val="24"/>
        </w:rPr>
        <w:t xml:space="preserve"> and consequences that remote working impact caused by Covid-19 on collaboration and teamwork </w:t>
      </w:r>
      <w:r w:rsidR="009A523B" w:rsidRPr="007F66DA">
        <w:rPr>
          <w:rFonts w:asciiTheme="majorBidi" w:hAnsiTheme="majorBidi" w:cstheme="majorBidi"/>
          <w:sz w:val="24"/>
          <w:szCs w:val="24"/>
        </w:rPr>
        <w:t>in white-</w:t>
      </w:r>
      <w:r w:rsidR="00C632BF" w:rsidRPr="007F66DA">
        <w:rPr>
          <w:rFonts w:asciiTheme="majorBidi" w:hAnsiTheme="majorBidi" w:cstheme="majorBidi"/>
          <w:sz w:val="24"/>
          <w:szCs w:val="24"/>
        </w:rPr>
        <w:t>collar professions</w:t>
      </w:r>
      <w:r w:rsidR="00D44FAE" w:rsidRPr="007F66DA">
        <w:rPr>
          <w:rFonts w:asciiTheme="majorBidi" w:hAnsiTheme="majorBidi" w:cstheme="majorBidi"/>
          <w:sz w:val="24"/>
          <w:szCs w:val="24"/>
        </w:rPr>
        <w:t xml:space="preserve"> Sostero, et al. (2020)</w:t>
      </w:r>
      <w:r w:rsidR="002006D7" w:rsidRPr="007F66DA">
        <w:rPr>
          <w:rFonts w:asciiTheme="majorBidi" w:hAnsiTheme="majorBidi" w:cstheme="majorBidi"/>
          <w:sz w:val="24"/>
          <w:szCs w:val="24"/>
        </w:rPr>
        <w:t>.</w:t>
      </w:r>
    </w:p>
    <w:p w14:paraId="13A931C1" w14:textId="0F25BD6A" w:rsidR="00821CDD" w:rsidRPr="007F66DA" w:rsidRDefault="00821CDD" w:rsidP="007F66DA">
      <w:pPr>
        <w:spacing w:line="480" w:lineRule="auto"/>
        <w:jc w:val="both"/>
        <w:rPr>
          <w:rFonts w:asciiTheme="majorBidi" w:hAnsiTheme="majorBidi" w:cstheme="majorBidi"/>
          <w:sz w:val="24"/>
          <w:szCs w:val="24"/>
        </w:rPr>
      </w:pPr>
    </w:p>
    <w:p w14:paraId="78E8BD0A" w14:textId="77777777" w:rsidR="00821CDD" w:rsidRPr="007F66DA" w:rsidRDefault="00821CDD" w:rsidP="007F66DA">
      <w:pPr>
        <w:spacing w:line="480" w:lineRule="auto"/>
        <w:jc w:val="both"/>
        <w:rPr>
          <w:rFonts w:asciiTheme="majorBidi" w:hAnsiTheme="majorBidi" w:cstheme="majorBidi"/>
          <w:b/>
          <w:bCs/>
          <w:color w:val="4472C4" w:themeColor="accent1"/>
          <w:sz w:val="24"/>
          <w:szCs w:val="24"/>
          <w:u w:val="single"/>
        </w:rPr>
      </w:pPr>
    </w:p>
    <w:p w14:paraId="6F5A03C1" w14:textId="0CAC0520" w:rsidR="00D44FAE" w:rsidRDefault="00D44FAE" w:rsidP="007F66DA">
      <w:pPr>
        <w:spacing w:line="480" w:lineRule="auto"/>
        <w:jc w:val="both"/>
        <w:rPr>
          <w:rFonts w:asciiTheme="majorBidi" w:hAnsiTheme="majorBidi" w:cstheme="majorBidi"/>
          <w:sz w:val="24"/>
          <w:szCs w:val="24"/>
        </w:rPr>
      </w:pPr>
    </w:p>
    <w:p w14:paraId="3E4D4E9A" w14:textId="36CD49B4" w:rsidR="00CF7B39" w:rsidRDefault="00CF7B39" w:rsidP="007F66DA">
      <w:pPr>
        <w:spacing w:line="480" w:lineRule="auto"/>
        <w:jc w:val="both"/>
        <w:rPr>
          <w:rFonts w:asciiTheme="majorBidi" w:hAnsiTheme="majorBidi" w:cstheme="majorBidi"/>
          <w:sz w:val="24"/>
          <w:szCs w:val="24"/>
        </w:rPr>
      </w:pPr>
    </w:p>
    <w:p w14:paraId="7C915D79" w14:textId="6FBBD80D" w:rsidR="00CF7B39" w:rsidRDefault="00CF7B39" w:rsidP="007F66DA">
      <w:pPr>
        <w:spacing w:line="480" w:lineRule="auto"/>
        <w:jc w:val="both"/>
        <w:rPr>
          <w:rFonts w:asciiTheme="majorBidi" w:hAnsiTheme="majorBidi" w:cstheme="majorBidi"/>
          <w:sz w:val="24"/>
          <w:szCs w:val="24"/>
        </w:rPr>
      </w:pPr>
    </w:p>
    <w:p w14:paraId="145C568C" w14:textId="3570FB06" w:rsidR="00CF7B39" w:rsidRDefault="00CF7B39" w:rsidP="007F66DA">
      <w:pPr>
        <w:spacing w:line="480" w:lineRule="auto"/>
        <w:jc w:val="both"/>
        <w:rPr>
          <w:rFonts w:asciiTheme="majorBidi" w:hAnsiTheme="majorBidi" w:cstheme="majorBidi"/>
          <w:sz w:val="24"/>
          <w:szCs w:val="24"/>
        </w:rPr>
      </w:pPr>
    </w:p>
    <w:p w14:paraId="4A5AD791" w14:textId="1A0CACF8" w:rsidR="00CF7B39" w:rsidRDefault="00CF7B39" w:rsidP="007F66DA">
      <w:pPr>
        <w:spacing w:line="480" w:lineRule="auto"/>
        <w:jc w:val="both"/>
        <w:rPr>
          <w:rFonts w:asciiTheme="majorBidi" w:hAnsiTheme="majorBidi" w:cstheme="majorBidi"/>
          <w:sz w:val="24"/>
          <w:szCs w:val="24"/>
        </w:rPr>
      </w:pPr>
    </w:p>
    <w:p w14:paraId="73547105" w14:textId="0980BF3C" w:rsidR="00CF7B39" w:rsidRDefault="00CF7B39" w:rsidP="007F66DA">
      <w:pPr>
        <w:spacing w:line="480" w:lineRule="auto"/>
        <w:jc w:val="both"/>
        <w:rPr>
          <w:rFonts w:asciiTheme="majorBidi" w:hAnsiTheme="majorBidi" w:cstheme="majorBidi"/>
          <w:sz w:val="24"/>
          <w:szCs w:val="24"/>
        </w:rPr>
      </w:pPr>
    </w:p>
    <w:p w14:paraId="2B35225C" w14:textId="3073FACA" w:rsidR="00CF7B39" w:rsidRDefault="00CF7B39" w:rsidP="007F66DA">
      <w:pPr>
        <w:spacing w:line="480" w:lineRule="auto"/>
        <w:jc w:val="both"/>
        <w:rPr>
          <w:rFonts w:asciiTheme="majorBidi" w:hAnsiTheme="majorBidi" w:cstheme="majorBidi"/>
          <w:sz w:val="24"/>
          <w:szCs w:val="24"/>
        </w:rPr>
      </w:pPr>
    </w:p>
    <w:p w14:paraId="6C68E947" w14:textId="0FCA3717" w:rsidR="00CF7B39" w:rsidRDefault="00CF7B39" w:rsidP="007F66DA">
      <w:pPr>
        <w:spacing w:line="480" w:lineRule="auto"/>
        <w:jc w:val="both"/>
        <w:rPr>
          <w:rFonts w:asciiTheme="majorBidi" w:hAnsiTheme="majorBidi" w:cstheme="majorBidi"/>
          <w:sz w:val="24"/>
          <w:szCs w:val="24"/>
        </w:rPr>
      </w:pPr>
    </w:p>
    <w:p w14:paraId="5BB02F37" w14:textId="11104439" w:rsidR="00CF7B39" w:rsidRDefault="00CF7B39" w:rsidP="007F66DA">
      <w:pPr>
        <w:spacing w:line="480" w:lineRule="auto"/>
        <w:jc w:val="both"/>
        <w:rPr>
          <w:rFonts w:asciiTheme="majorBidi" w:hAnsiTheme="majorBidi" w:cstheme="majorBidi"/>
          <w:sz w:val="24"/>
          <w:szCs w:val="24"/>
        </w:rPr>
      </w:pPr>
    </w:p>
    <w:p w14:paraId="3816001F" w14:textId="77777777" w:rsidR="00CF7B39" w:rsidRPr="007F66DA" w:rsidRDefault="00CF7B39" w:rsidP="007F66DA">
      <w:pPr>
        <w:spacing w:line="480" w:lineRule="auto"/>
        <w:jc w:val="both"/>
        <w:rPr>
          <w:rFonts w:asciiTheme="majorBidi" w:hAnsiTheme="majorBidi" w:cstheme="majorBidi"/>
          <w:sz w:val="24"/>
          <w:szCs w:val="24"/>
        </w:rPr>
      </w:pPr>
    </w:p>
    <w:p w14:paraId="6CFFB914" w14:textId="77777777" w:rsidR="00F61E40" w:rsidRPr="007F66DA" w:rsidRDefault="00F61E40" w:rsidP="007F66DA">
      <w:pPr>
        <w:spacing w:line="480" w:lineRule="auto"/>
        <w:jc w:val="both"/>
        <w:rPr>
          <w:rFonts w:asciiTheme="majorBidi" w:hAnsiTheme="majorBidi" w:cstheme="majorBidi"/>
          <w:sz w:val="24"/>
          <w:szCs w:val="24"/>
        </w:rPr>
      </w:pPr>
    </w:p>
    <w:p w14:paraId="67A8B00B" w14:textId="75DFCE1B" w:rsidR="00C436AD" w:rsidRPr="005757FB" w:rsidRDefault="00F61E40" w:rsidP="007F66DA">
      <w:pPr>
        <w:spacing w:line="480" w:lineRule="auto"/>
        <w:jc w:val="both"/>
        <w:rPr>
          <w:rFonts w:asciiTheme="majorBidi" w:hAnsiTheme="majorBidi" w:cstheme="majorBidi"/>
          <w:b/>
          <w:bCs/>
          <w:color w:val="4472C4" w:themeColor="accent1"/>
          <w:sz w:val="24"/>
          <w:szCs w:val="24"/>
          <w:u w:val="single"/>
        </w:rPr>
      </w:pPr>
      <w:r w:rsidRPr="005757FB">
        <w:rPr>
          <w:rFonts w:asciiTheme="majorBidi" w:hAnsiTheme="majorBidi" w:cstheme="majorBidi"/>
          <w:b/>
          <w:bCs/>
          <w:color w:val="4472C4" w:themeColor="accent1"/>
          <w:sz w:val="24"/>
          <w:szCs w:val="24"/>
          <w:u w:val="single"/>
        </w:rPr>
        <w:t xml:space="preserve">Chapter </w:t>
      </w:r>
      <w:r w:rsidR="009D5EC0">
        <w:rPr>
          <w:rFonts w:asciiTheme="majorBidi" w:hAnsiTheme="majorBidi" w:cstheme="majorBidi"/>
          <w:b/>
          <w:bCs/>
          <w:color w:val="4472C4" w:themeColor="accent1"/>
          <w:sz w:val="24"/>
          <w:szCs w:val="24"/>
          <w:u w:val="single"/>
        </w:rPr>
        <w:t>7</w:t>
      </w:r>
      <w:r w:rsidRPr="005757FB">
        <w:rPr>
          <w:rFonts w:asciiTheme="majorBidi" w:hAnsiTheme="majorBidi" w:cstheme="majorBidi"/>
          <w:b/>
          <w:bCs/>
          <w:color w:val="4472C4" w:themeColor="accent1"/>
          <w:sz w:val="24"/>
          <w:szCs w:val="24"/>
          <w:u w:val="single"/>
        </w:rPr>
        <w:t xml:space="preserve">: Literature Review </w:t>
      </w:r>
    </w:p>
    <w:p w14:paraId="56F4F226" w14:textId="5C4895D3" w:rsidR="00303DE6" w:rsidRPr="007F66DA" w:rsidRDefault="00303DE6" w:rsidP="007F66DA">
      <w:pPr>
        <w:spacing w:line="480" w:lineRule="auto"/>
        <w:jc w:val="both"/>
        <w:rPr>
          <w:rFonts w:asciiTheme="majorBidi" w:hAnsiTheme="majorBidi" w:cstheme="majorBidi"/>
          <w:b/>
          <w:bCs/>
          <w:color w:val="4472C4" w:themeColor="accent1"/>
          <w:sz w:val="24"/>
          <w:szCs w:val="24"/>
          <w:u w:val="single"/>
        </w:rPr>
      </w:pPr>
      <w:r w:rsidRPr="007F66DA">
        <w:rPr>
          <w:rFonts w:asciiTheme="majorBidi" w:hAnsiTheme="majorBidi" w:cstheme="majorBidi"/>
          <w:sz w:val="24"/>
          <w:szCs w:val="24"/>
        </w:rPr>
        <w:t>T</w:t>
      </w:r>
      <w:r w:rsidR="008161B5" w:rsidRPr="007F66DA">
        <w:rPr>
          <w:rFonts w:asciiTheme="majorBidi" w:hAnsiTheme="majorBidi" w:cstheme="majorBidi"/>
          <w:sz w:val="24"/>
          <w:szCs w:val="24"/>
        </w:rPr>
        <w:t xml:space="preserve">his research is </w:t>
      </w:r>
      <w:r w:rsidRPr="007F66DA">
        <w:rPr>
          <w:rFonts w:asciiTheme="majorBidi" w:hAnsiTheme="majorBidi" w:cstheme="majorBidi"/>
          <w:sz w:val="24"/>
          <w:szCs w:val="24"/>
        </w:rPr>
        <w:t>aimed t</w:t>
      </w:r>
      <w:r w:rsidR="008161B5" w:rsidRPr="007F66DA">
        <w:rPr>
          <w:rFonts w:asciiTheme="majorBidi" w:hAnsiTheme="majorBidi" w:cstheme="majorBidi"/>
          <w:sz w:val="24"/>
          <w:szCs w:val="24"/>
        </w:rPr>
        <w:t>o</w:t>
      </w:r>
      <w:r w:rsidRPr="007F66DA">
        <w:rPr>
          <w:rFonts w:asciiTheme="majorBidi" w:hAnsiTheme="majorBidi" w:cstheme="majorBidi"/>
          <w:sz w:val="24"/>
          <w:szCs w:val="24"/>
        </w:rPr>
        <w:t xml:space="preserve"> establish </w:t>
      </w:r>
      <w:r w:rsidR="00D737AD" w:rsidRPr="007F66DA">
        <w:rPr>
          <w:rFonts w:asciiTheme="majorBidi" w:hAnsiTheme="majorBidi" w:cstheme="majorBidi"/>
          <w:sz w:val="24"/>
          <w:szCs w:val="24"/>
        </w:rPr>
        <w:t>case study of an analysis remote working impact caused by Covid-19 on collaborative teamwork in white-collar professions throughout the data-collection within the primary research in which will includes int</w:t>
      </w:r>
      <w:r w:rsidR="006C707E" w:rsidRPr="007F66DA">
        <w:rPr>
          <w:rFonts w:asciiTheme="majorBidi" w:hAnsiTheme="majorBidi" w:cstheme="majorBidi"/>
          <w:sz w:val="24"/>
          <w:szCs w:val="24"/>
        </w:rPr>
        <w:t xml:space="preserve">erviews </w:t>
      </w:r>
      <w:r w:rsidR="00D737AD" w:rsidRPr="007F66DA">
        <w:rPr>
          <w:rFonts w:asciiTheme="majorBidi" w:hAnsiTheme="majorBidi" w:cstheme="majorBidi"/>
          <w:sz w:val="24"/>
          <w:szCs w:val="24"/>
        </w:rPr>
        <w:t>and surveys</w:t>
      </w:r>
      <w:r w:rsidR="00C436AD" w:rsidRPr="007F66DA">
        <w:rPr>
          <w:rFonts w:asciiTheme="majorBidi" w:hAnsiTheme="majorBidi" w:cstheme="majorBidi"/>
          <w:sz w:val="24"/>
          <w:szCs w:val="24"/>
        </w:rPr>
        <w:t xml:space="preserve"> Lee, et al. (2022)</w:t>
      </w:r>
      <w:r w:rsidR="006C707E" w:rsidRPr="007F66DA">
        <w:rPr>
          <w:rFonts w:asciiTheme="majorBidi" w:hAnsiTheme="majorBidi" w:cstheme="majorBidi"/>
          <w:sz w:val="24"/>
          <w:szCs w:val="24"/>
        </w:rPr>
        <w:t xml:space="preserve">. </w:t>
      </w:r>
      <w:r w:rsidRPr="007F66DA">
        <w:rPr>
          <w:rFonts w:asciiTheme="majorBidi" w:hAnsiTheme="majorBidi" w:cstheme="majorBidi"/>
          <w:sz w:val="24"/>
          <w:szCs w:val="24"/>
        </w:rPr>
        <w:t>Initially, there are</w:t>
      </w:r>
      <w:r w:rsidR="008472AB" w:rsidRPr="007F66DA">
        <w:rPr>
          <w:rFonts w:asciiTheme="majorBidi" w:hAnsiTheme="majorBidi" w:cstheme="majorBidi"/>
          <w:sz w:val="24"/>
          <w:szCs w:val="24"/>
        </w:rPr>
        <w:t xml:space="preserve"> some </w:t>
      </w:r>
      <w:r w:rsidR="004C5657" w:rsidRPr="007F66DA">
        <w:rPr>
          <w:rFonts w:asciiTheme="majorBidi" w:hAnsiTheme="majorBidi" w:cstheme="majorBidi"/>
          <w:sz w:val="24"/>
          <w:szCs w:val="24"/>
        </w:rPr>
        <w:t>s</w:t>
      </w:r>
      <w:r w:rsidR="008472AB" w:rsidRPr="007F66DA">
        <w:rPr>
          <w:rFonts w:asciiTheme="majorBidi" w:hAnsiTheme="majorBidi" w:cstheme="majorBidi"/>
          <w:sz w:val="24"/>
          <w:szCs w:val="24"/>
        </w:rPr>
        <w:t xml:space="preserve">ources for instance </w:t>
      </w:r>
      <w:r w:rsidR="006C707E" w:rsidRPr="007F66DA">
        <w:rPr>
          <w:rFonts w:asciiTheme="majorBidi" w:hAnsiTheme="majorBidi" w:cstheme="majorBidi"/>
          <w:sz w:val="24"/>
          <w:szCs w:val="24"/>
        </w:rPr>
        <w:t>case studies</w:t>
      </w:r>
      <w:r w:rsidR="008472AB" w:rsidRPr="007F66DA">
        <w:rPr>
          <w:rFonts w:asciiTheme="majorBidi" w:hAnsiTheme="majorBidi" w:cstheme="majorBidi"/>
          <w:sz w:val="24"/>
          <w:szCs w:val="24"/>
        </w:rPr>
        <w:t xml:space="preserve"> </w:t>
      </w:r>
      <w:r w:rsidR="006C707E" w:rsidRPr="007F66DA">
        <w:rPr>
          <w:rFonts w:asciiTheme="majorBidi" w:hAnsiTheme="majorBidi" w:cstheme="majorBidi"/>
          <w:sz w:val="24"/>
          <w:szCs w:val="24"/>
        </w:rPr>
        <w:t xml:space="preserve">and </w:t>
      </w:r>
      <w:r w:rsidR="008472AB" w:rsidRPr="007F66DA">
        <w:rPr>
          <w:rFonts w:asciiTheme="majorBidi" w:hAnsiTheme="majorBidi" w:cstheme="majorBidi"/>
          <w:sz w:val="24"/>
          <w:szCs w:val="24"/>
        </w:rPr>
        <w:t xml:space="preserve">other </w:t>
      </w:r>
      <w:r w:rsidR="006C707E" w:rsidRPr="007F66DA">
        <w:rPr>
          <w:rFonts w:asciiTheme="majorBidi" w:hAnsiTheme="majorBidi" w:cstheme="majorBidi"/>
          <w:sz w:val="24"/>
          <w:szCs w:val="24"/>
        </w:rPr>
        <w:t>information</w:t>
      </w:r>
      <w:r w:rsidR="008472AB" w:rsidRPr="007F66DA">
        <w:rPr>
          <w:rFonts w:asciiTheme="majorBidi" w:hAnsiTheme="majorBidi" w:cstheme="majorBidi"/>
          <w:sz w:val="24"/>
          <w:szCs w:val="24"/>
        </w:rPr>
        <w:t xml:space="preserve"> available</w:t>
      </w:r>
      <w:r w:rsidR="006C707E" w:rsidRPr="007F66DA">
        <w:rPr>
          <w:rFonts w:asciiTheme="majorBidi" w:hAnsiTheme="majorBidi" w:cstheme="majorBidi"/>
          <w:sz w:val="24"/>
          <w:szCs w:val="24"/>
        </w:rPr>
        <w:t xml:space="preserve"> in terms of remote working affect because of Covid-19</w:t>
      </w:r>
      <w:r w:rsidR="008472AB" w:rsidRPr="007F66DA">
        <w:rPr>
          <w:rFonts w:asciiTheme="majorBidi" w:hAnsiTheme="majorBidi" w:cstheme="majorBidi"/>
          <w:sz w:val="24"/>
          <w:szCs w:val="24"/>
        </w:rPr>
        <w:t xml:space="preserve"> and also demonstrate most </w:t>
      </w:r>
      <w:r w:rsidR="00631C66" w:rsidRPr="007F66DA">
        <w:rPr>
          <w:rFonts w:asciiTheme="majorBidi" w:hAnsiTheme="majorBidi" w:cstheme="majorBidi"/>
          <w:sz w:val="24"/>
          <w:szCs w:val="24"/>
        </w:rPr>
        <w:t>relevant journal “</w:t>
      </w:r>
      <w:r w:rsidR="00DC3760" w:rsidRPr="007F66DA">
        <w:rPr>
          <w:rFonts w:asciiTheme="majorBidi" w:hAnsiTheme="majorBidi" w:cstheme="majorBidi"/>
          <w:sz w:val="24"/>
          <w:szCs w:val="24"/>
        </w:rPr>
        <w:t>unlocking the Covid-19 lockdown</w:t>
      </w:r>
      <w:r w:rsidR="00384707" w:rsidRPr="007F66DA">
        <w:rPr>
          <w:rFonts w:asciiTheme="majorBidi" w:hAnsiTheme="majorBidi" w:cstheme="majorBidi"/>
          <w:sz w:val="24"/>
          <w:szCs w:val="24"/>
        </w:rPr>
        <w:t xml:space="preserve"> work from home and its impact on employees</w:t>
      </w:r>
      <w:r w:rsidR="00DC21EA" w:rsidRPr="007F66DA">
        <w:rPr>
          <w:rFonts w:asciiTheme="majorBidi" w:hAnsiTheme="majorBidi" w:cstheme="majorBidi"/>
          <w:sz w:val="24"/>
          <w:szCs w:val="24"/>
        </w:rPr>
        <w:t xml:space="preserve">” </w:t>
      </w:r>
      <w:r w:rsidR="00F36215" w:rsidRPr="007F66DA">
        <w:rPr>
          <w:rFonts w:asciiTheme="majorBidi" w:hAnsiTheme="majorBidi" w:cstheme="majorBidi"/>
          <w:sz w:val="24"/>
          <w:szCs w:val="24"/>
        </w:rPr>
        <w:t xml:space="preserve">and </w:t>
      </w:r>
      <w:r w:rsidR="000F1068" w:rsidRPr="007F66DA">
        <w:rPr>
          <w:rFonts w:asciiTheme="majorBidi" w:hAnsiTheme="majorBidi" w:cstheme="majorBidi"/>
          <w:sz w:val="24"/>
          <w:szCs w:val="24"/>
        </w:rPr>
        <w:t>“</w:t>
      </w:r>
      <w:r w:rsidR="00F36215" w:rsidRPr="007F66DA">
        <w:rPr>
          <w:rFonts w:asciiTheme="majorBidi" w:hAnsiTheme="majorBidi" w:cstheme="majorBidi"/>
          <w:sz w:val="24"/>
          <w:szCs w:val="24"/>
        </w:rPr>
        <w:t>nursing human factor during Covid-19 pandemic</w:t>
      </w:r>
      <w:r w:rsidR="000F1068" w:rsidRPr="007F66DA">
        <w:rPr>
          <w:rFonts w:asciiTheme="majorBidi" w:hAnsiTheme="majorBidi" w:cstheme="majorBidi"/>
          <w:sz w:val="24"/>
          <w:szCs w:val="24"/>
        </w:rPr>
        <w:t>”</w:t>
      </w:r>
      <w:r w:rsidR="00F36215" w:rsidRPr="007F66DA">
        <w:rPr>
          <w:rFonts w:asciiTheme="majorBidi" w:hAnsiTheme="majorBidi" w:cstheme="majorBidi"/>
          <w:sz w:val="24"/>
          <w:szCs w:val="24"/>
        </w:rPr>
        <w:t xml:space="preserve"> </w:t>
      </w:r>
      <w:r w:rsidR="00DC21EA" w:rsidRPr="007F66DA">
        <w:rPr>
          <w:rFonts w:asciiTheme="majorBidi" w:hAnsiTheme="majorBidi" w:cstheme="majorBidi"/>
          <w:sz w:val="24"/>
          <w:szCs w:val="24"/>
        </w:rPr>
        <w:t xml:space="preserve">by the </w:t>
      </w:r>
      <w:r w:rsidR="007C6F6C" w:rsidRPr="007F66DA">
        <w:rPr>
          <w:rFonts w:asciiTheme="majorBidi" w:hAnsiTheme="majorBidi" w:cstheme="majorBidi"/>
          <w:sz w:val="24"/>
          <w:szCs w:val="24"/>
        </w:rPr>
        <w:t>utilise</w:t>
      </w:r>
      <w:r w:rsidR="00DC21EA" w:rsidRPr="007F66DA">
        <w:rPr>
          <w:rFonts w:asciiTheme="majorBidi" w:hAnsiTheme="majorBidi" w:cstheme="majorBidi"/>
          <w:sz w:val="24"/>
          <w:szCs w:val="24"/>
        </w:rPr>
        <w:t xml:space="preserve"> of journals</w:t>
      </w:r>
      <w:r w:rsidR="007C6F6C" w:rsidRPr="007F66DA">
        <w:rPr>
          <w:rFonts w:asciiTheme="majorBidi" w:hAnsiTheme="majorBidi" w:cstheme="majorBidi"/>
          <w:sz w:val="24"/>
          <w:szCs w:val="24"/>
        </w:rPr>
        <w:t xml:space="preserve">, </w:t>
      </w:r>
      <w:r w:rsidR="00DC21EA" w:rsidRPr="007F66DA">
        <w:rPr>
          <w:rFonts w:asciiTheme="majorBidi" w:hAnsiTheme="majorBidi" w:cstheme="majorBidi"/>
          <w:sz w:val="24"/>
          <w:szCs w:val="24"/>
        </w:rPr>
        <w:t>articles</w:t>
      </w:r>
      <w:r w:rsidR="007C6F6C" w:rsidRPr="007F66DA">
        <w:rPr>
          <w:rFonts w:asciiTheme="majorBidi" w:hAnsiTheme="majorBidi" w:cstheme="majorBidi"/>
          <w:sz w:val="24"/>
          <w:szCs w:val="24"/>
        </w:rPr>
        <w:t xml:space="preserve">, internets and social media, </w:t>
      </w:r>
      <w:r w:rsidR="00DC21EA" w:rsidRPr="007F66DA">
        <w:rPr>
          <w:rFonts w:asciiTheme="majorBidi" w:hAnsiTheme="majorBidi" w:cstheme="majorBidi"/>
          <w:sz w:val="24"/>
          <w:szCs w:val="24"/>
        </w:rPr>
        <w:t xml:space="preserve">previous </w:t>
      </w:r>
      <w:r w:rsidR="007C6F6C" w:rsidRPr="007F66DA">
        <w:rPr>
          <w:rFonts w:asciiTheme="majorBidi" w:hAnsiTheme="majorBidi" w:cstheme="majorBidi"/>
          <w:sz w:val="24"/>
          <w:szCs w:val="24"/>
        </w:rPr>
        <w:t>research ,</w:t>
      </w:r>
      <w:r w:rsidR="00DC21EA" w:rsidRPr="007F66DA">
        <w:rPr>
          <w:rFonts w:asciiTheme="majorBidi" w:hAnsiTheme="majorBidi" w:cstheme="majorBidi"/>
          <w:sz w:val="24"/>
          <w:szCs w:val="24"/>
        </w:rPr>
        <w:t xml:space="preserve">establish </w:t>
      </w:r>
      <w:r w:rsidR="007C6F6C" w:rsidRPr="007F66DA">
        <w:rPr>
          <w:rFonts w:asciiTheme="majorBidi" w:hAnsiTheme="majorBidi" w:cstheme="majorBidi"/>
          <w:sz w:val="24"/>
          <w:szCs w:val="24"/>
        </w:rPr>
        <w:t xml:space="preserve">interviews, and associating with various organisations or corporations in respect to information gathering </w:t>
      </w:r>
      <w:r w:rsidR="00DC21EA" w:rsidRPr="007F66DA">
        <w:rPr>
          <w:rFonts w:asciiTheme="majorBidi" w:hAnsiTheme="majorBidi" w:cstheme="majorBidi"/>
          <w:sz w:val="24"/>
          <w:szCs w:val="24"/>
        </w:rPr>
        <w:t>is pretty enough to achieve th</w:t>
      </w:r>
      <w:r w:rsidR="007C6F6C" w:rsidRPr="007F66DA">
        <w:rPr>
          <w:rFonts w:asciiTheme="majorBidi" w:hAnsiTheme="majorBidi" w:cstheme="majorBidi"/>
          <w:sz w:val="24"/>
          <w:szCs w:val="24"/>
        </w:rPr>
        <w:t>e aims and objectives the research</w:t>
      </w:r>
      <w:r w:rsidR="00C84F92" w:rsidRPr="007F66DA">
        <w:rPr>
          <w:rFonts w:asciiTheme="majorBidi" w:hAnsiTheme="majorBidi" w:cstheme="majorBidi"/>
          <w:sz w:val="24"/>
          <w:szCs w:val="24"/>
        </w:rPr>
        <w:t xml:space="preserve"> Kotlar and Massis, (2013)</w:t>
      </w:r>
      <w:r w:rsidR="007C6F6C" w:rsidRPr="007F66DA">
        <w:rPr>
          <w:rFonts w:asciiTheme="majorBidi" w:hAnsiTheme="majorBidi" w:cstheme="majorBidi"/>
          <w:sz w:val="24"/>
          <w:szCs w:val="24"/>
        </w:rPr>
        <w:t xml:space="preserve">. </w:t>
      </w:r>
    </w:p>
    <w:p w14:paraId="07AE7026" w14:textId="11E457D8" w:rsidR="007F3572" w:rsidRPr="007F66DA" w:rsidRDefault="009C5875"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Remote working</w:t>
      </w:r>
      <w:r w:rsidR="004B144B" w:rsidRPr="007F66DA">
        <w:rPr>
          <w:rFonts w:asciiTheme="majorBidi" w:hAnsiTheme="majorBidi" w:cstheme="majorBidi"/>
          <w:sz w:val="24"/>
          <w:szCs w:val="24"/>
        </w:rPr>
        <w:t xml:space="preserve"> defined </w:t>
      </w:r>
      <w:r w:rsidR="00891055" w:rsidRPr="007F66DA">
        <w:rPr>
          <w:rFonts w:asciiTheme="majorBidi" w:hAnsiTheme="majorBidi" w:cstheme="majorBidi"/>
          <w:sz w:val="24"/>
          <w:szCs w:val="24"/>
        </w:rPr>
        <w:t>as a</w:t>
      </w:r>
      <w:r w:rsidR="004B144B" w:rsidRPr="007F66DA">
        <w:rPr>
          <w:rFonts w:asciiTheme="majorBidi" w:hAnsiTheme="majorBidi" w:cstheme="majorBidi"/>
          <w:sz w:val="24"/>
          <w:szCs w:val="24"/>
        </w:rPr>
        <w:t xml:space="preserve"> process </w:t>
      </w:r>
      <w:r w:rsidR="0063551C" w:rsidRPr="007F66DA">
        <w:rPr>
          <w:rFonts w:asciiTheme="majorBidi" w:hAnsiTheme="majorBidi" w:cstheme="majorBidi"/>
          <w:sz w:val="24"/>
          <w:szCs w:val="24"/>
        </w:rPr>
        <w:t xml:space="preserve">of </w:t>
      </w:r>
      <w:r w:rsidR="004B144B" w:rsidRPr="007F66DA">
        <w:rPr>
          <w:rFonts w:asciiTheme="majorBidi" w:hAnsiTheme="majorBidi" w:cstheme="majorBidi"/>
          <w:sz w:val="24"/>
          <w:szCs w:val="24"/>
        </w:rPr>
        <w:t xml:space="preserve">distance working through in which working from home </w:t>
      </w:r>
      <w:r w:rsidR="0063551C" w:rsidRPr="007F66DA">
        <w:rPr>
          <w:rFonts w:asciiTheme="majorBidi" w:hAnsiTheme="majorBidi" w:cstheme="majorBidi"/>
          <w:sz w:val="24"/>
          <w:szCs w:val="24"/>
        </w:rPr>
        <w:t xml:space="preserve">or </w:t>
      </w:r>
      <w:r w:rsidR="00C06E0F" w:rsidRPr="007F66DA">
        <w:rPr>
          <w:rFonts w:asciiTheme="majorBidi" w:hAnsiTheme="majorBidi" w:cstheme="majorBidi"/>
          <w:sz w:val="24"/>
          <w:szCs w:val="24"/>
        </w:rPr>
        <w:t xml:space="preserve">concept of </w:t>
      </w:r>
      <w:r w:rsidR="0063551C" w:rsidRPr="007F66DA">
        <w:rPr>
          <w:rFonts w:asciiTheme="majorBidi" w:hAnsiTheme="majorBidi" w:cstheme="majorBidi"/>
          <w:sz w:val="24"/>
          <w:szCs w:val="24"/>
        </w:rPr>
        <w:t xml:space="preserve">employees performing their work from </w:t>
      </w:r>
      <w:r w:rsidR="00693675" w:rsidRPr="007F66DA">
        <w:rPr>
          <w:rFonts w:asciiTheme="majorBidi" w:hAnsiTheme="majorBidi" w:cstheme="majorBidi"/>
          <w:sz w:val="24"/>
          <w:szCs w:val="24"/>
        </w:rPr>
        <w:t xml:space="preserve">their location </w:t>
      </w:r>
      <w:r w:rsidR="0063551C" w:rsidRPr="007F66DA">
        <w:rPr>
          <w:rFonts w:asciiTheme="majorBidi" w:hAnsiTheme="majorBidi" w:cstheme="majorBidi"/>
          <w:sz w:val="24"/>
          <w:szCs w:val="24"/>
        </w:rPr>
        <w:t>without attend</w:t>
      </w:r>
      <w:r w:rsidR="00693675" w:rsidRPr="007F66DA">
        <w:rPr>
          <w:rFonts w:asciiTheme="majorBidi" w:hAnsiTheme="majorBidi" w:cstheme="majorBidi"/>
          <w:sz w:val="24"/>
          <w:szCs w:val="24"/>
        </w:rPr>
        <w:t>ing</w:t>
      </w:r>
      <w:r w:rsidR="0063551C" w:rsidRPr="007F66DA">
        <w:rPr>
          <w:rFonts w:asciiTheme="majorBidi" w:hAnsiTheme="majorBidi" w:cstheme="majorBidi"/>
          <w:sz w:val="24"/>
          <w:szCs w:val="24"/>
        </w:rPr>
        <w:t xml:space="preserve"> a central office according to </w:t>
      </w:r>
      <w:r w:rsidR="003C3EBD" w:rsidRPr="007F66DA">
        <w:rPr>
          <w:rFonts w:asciiTheme="majorBidi" w:hAnsiTheme="majorBidi" w:cstheme="majorBidi"/>
          <w:sz w:val="24"/>
          <w:szCs w:val="24"/>
        </w:rPr>
        <w:t xml:space="preserve">Deshpande et al, </w:t>
      </w:r>
      <w:r w:rsidR="00CF74E8" w:rsidRPr="007F66DA">
        <w:rPr>
          <w:rFonts w:asciiTheme="majorBidi" w:hAnsiTheme="majorBidi" w:cstheme="majorBidi"/>
          <w:sz w:val="24"/>
          <w:szCs w:val="24"/>
        </w:rPr>
        <w:t>(</w:t>
      </w:r>
      <w:r w:rsidR="003C3EBD" w:rsidRPr="007F66DA">
        <w:rPr>
          <w:rFonts w:asciiTheme="majorBidi" w:hAnsiTheme="majorBidi" w:cstheme="majorBidi"/>
          <w:sz w:val="24"/>
          <w:szCs w:val="24"/>
        </w:rPr>
        <w:t>2016).</w:t>
      </w:r>
      <w:r w:rsidR="004918C7" w:rsidRPr="007F66DA">
        <w:rPr>
          <w:rFonts w:asciiTheme="majorBidi" w:hAnsiTheme="majorBidi" w:cstheme="majorBidi"/>
          <w:sz w:val="24"/>
          <w:szCs w:val="24"/>
        </w:rPr>
        <w:t xml:space="preserve"> Based on recent </w:t>
      </w:r>
      <w:r w:rsidR="00C81C0C" w:rsidRPr="007F66DA">
        <w:rPr>
          <w:rFonts w:asciiTheme="majorBidi" w:hAnsiTheme="majorBidi" w:cstheme="majorBidi"/>
          <w:sz w:val="24"/>
          <w:szCs w:val="24"/>
        </w:rPr>
        <w:t xml:space="preserve">studies shows that lack of face-to-face white collar teamwork professional caused a major issues globally in terms of team in which resulted demotivation and depression </w:t>
      </w:r>
      <w:r w:rsidR="007F3572" w:rsidRPr="007F66DA">
        <w:rPr>
          <w:rFonts w:asciiTheme="majorBidi" w:hAnsiTheme="majorBidi" w:cstheme="majorBidi"/>
          <w:sz w:val="24"/>
          <w:szCs w:val="24"/>
        </w:rPr>
        <w:t xml:space="preserve">lack </w:t>
      </w:r>
      <w:r w:rsidR="00C81C0C" w:rsidRPr="007F66DA">
        <w:rPr>
          <w:rFonts w:asciiTheme="majorBidi" w:hAnsiTheme="majorBidi" w:cstheme="majorBidi"/>
          <w:sz w:val="24"/>
          <w:szCs w:val="24"/>
        </w:rPr>
        <w:t xml:space="preserve">of direct communication and networking during the process of collaboration in a certain task or lack of professions participation to perform or deliver an allocate task as a teamwork, a part from that collaborative teamwork plays a tremendous role in inspiring and engaging staffs together in order to develop and enhance relational  and ability to improve retention according to </w:t>
      </w:r>
      <w:r w:rsidR="00EF43BF" w:rsidRPr="007F66DA">
        <w:rPr>
          <w:rFonts w:asciiTheme="majorBidi" w:hAnsiTheme="majorBidi" w:cstheme="majorBidi"/>
          <w:color w:val="222222"/>
          <w:sz w:val="24"/>
          <w:szCs w:val="24"/>
          <w:shd w:val="clear" w:color="auto" w:fill="FFFFFF"/>
        </w:rPr>
        <w:t>Muhayimana, (2020).</w:t>
      </w:r>
    </w:p>
    <w:p w14:paraId="08B460C1" w14:textId="0AF08D4E" w:rsidR="00693B4D" w:rsidRPr="007F66DA" w:rsidRDefault="00693B4D" w:rsidP="007F66DA">
      <w:pPr>
        <w:spacing w:line="480" w:lineRule="auto"/>
        <w:jc w:val="both"/>
        <w:rPr>
          <w:rFonts w:asciiTheme="majorBidi" w:hAnsiTheme="majorBidi" w:cstheme="majorBidi"/>
          <w:sz w:val="24"/>
          <w:szCs w:val="24"/>
        </w:rPr>
      </w:pPr>
    </w:p>
    <w:p w14:paraId="6008E0AC" w14:textId="70CCEABB" w:rsidR="008F76B6" w:rsidRPr="007F66DA" w:rsidRDefault="009D5EC0" w:rsidP="007F66DA">
      <w:pPr>
        <w:spacing w:line="480" w:lineRule="auto"/>
        <w:jc w:val="both"/>
        <w:rPr>
          <w:rFonts w:asciiTheme="majorBidi" w:hAnsiTheme="majorBidi" w:cstheme="majorBidi"/>
          <w:b/>
          <w:bCs/>
          <w:color w:val="4472C4" w:themeColor="accent1"/>
          <w:sz w:val="24"/>
          <w:szCs w:val="24"/>
          <w:u w:val="single"/>
        </w:rPr>
      </w:pPr>
      <w:r>
        <w:rPr>
          <w:rFonts w:asciiTheme="majorBidi" w:hAnsiTheme="majorBidi" w:cstheme="majorBidi"/>
          <w:b/>
          <w:bCs/>
          <w:color w:val="4472C4" w:themeColor="accent1"/>
          <w:sz w:val="24"/>
          <w:szCs w:val="24"/>
          <w:u w:val="single"/>
        </w:rPr>
        <w:t>7</w:t>
      </w:r>
      <w:r w:rsidR="00693B4D" w:rsidRPr="007F66DA">
        <w:rPr>
          <w:rFonts w:asciiTheme="majorBidi" w:hAnsiTheme="majorBidi" w:cstheme="majorBidi"/>
          <w:b/>
          <w:bCs/>
          <w:color w:val="4472C4" w:themeColor="accent1"/>
          <w:sz w:val="24"/>
          <w:szCs w:val="24"/>
          <w:u w:val="single"/>
        </w:rPr>
        <w:t xml:space="preserve">.1 Challenges </w:t>
      </w:r>
    </w:p>
    <w:p w14:paraId="2A703F80" w14:textId="77777777" w:rsidR="00E231DD" w:rsidRPr="007F66DA" w:rsidRDefault="002E1CDC"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 xml:space="preserve">The main challenges that had an impact on collaborative teamwork during the Covid-19 pandemic lack of motivation a lot of </w:t>
      </w:r>
      <w:r w:rsidR="003352E9" w:rsidRPr="007F66DA">
        <w:rPr>
          <w:rFonts w:asciiTheme="majorBidi" w:hAnsiTheme="majorBidi" w:cstheme="majorBidi"/>
          <w:sz w:val="24"/>
          <w:szCs w:val="24"/>
        </w:rPr>
        <w:t>professional’s</w:t>
      </w:r>
      <w:r w:rsidRPr="007F66DA">
        <w:rPr>
          <w:rFonts w:asciiTheme="majorBidi" w:hAnsiTheme="majorBidi" w:cstheme="majorBidi"/>
          <w:sz w:val="24"/>
          <w:szCs w:val="24"/>
        </w:rPr>
        <w:t xml:space="preserve"> concerns about their health condition and their family, as very well-known Covid-19 promote </w:t>
      </w:r>
      <w:r w:rsidR="00AC045A" w:rsidRPr="007F66DA">
        <w:rPr>
          <w:rFonts w:asciiTheme="majorBidi" w:hAnsiTheme="majorBidi" w:cstheme="majorBidi"/>
          <w:sz w:val="24"/>
          <w:szCs w:val="24"/>
        </w:rPr>
        <w:t xml:space="preserve">very negative side-effect on people in terms of atmosphere which completely changed the mindset of millions of people around the </w:t>
      </w:r>
      <w:r w:rsidR="007677FF" w:rsidRPr="007F66DA">
        <w:rPr>
          <w:rFonts w:asciiTheme="majorBidi" w:hAnsiTheme="majorBidi" w:cstheme="majorBidi"/>
          <w:sz w:val="24"/>
          <w:szCs w:val="24"/>
        </w:rPr>
        <w:t>world</w:t>
      </w:r>
      <w:r w:rsidR="005E76D0" w:rsidRPr="007F66DA">
        <w:rPr>
          <w:rFonts w:asciiTheme="majorBidi" w:hAnsiTheme="majorBidi" w:cstheme="majorBidi"/>
          <w:sz w:val="24"/>
          <w:szCs w:val="24"/>
        </w:rPr>
        <w:t xml:space="preserve"> according to Freudendal et al, (2021).</w:t>
      </w:r>
    </w:p>
    <w:p w14:paraId="4A91F53B" w14:textId="08CFE426" w:rsidR="00FB6255" w:rsidRPr="007F66DA" w:rsidRDefault="005E76D0"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T</w:t>
      </w:r>
      <w:r w:rsidR="007677FF" w:rsidRPr="007F66DA">
        <w:rPr>
          <w:rFonts w:asciiTheme="majorBidi" w:hAnsiTheme="majorBidi" w:cstheme="majorBidi"/>
          <w:sz w:val="24"/>
          <w:szCs w:val="24"/>
        </w:rPr>
        <w:t xml:space="preserve">he recent research </w:t>
      </w:r>
      <w:r w:rsidR="00FD46FB" w:rsidRPr="007F66DA">
        <w:rPr>
          <w:rFonts w:asciiTheme="majorBidi" w:hAnsiTheme="majorBidi" w:cstheme="majorBidi"/>
          <w:sz w:val="24"/>
          <w:szCs w:val="24"/>
        </w:rPr>
        <w:t>according to Pfattheicher et al</w:t>
      </w:r>
      <w:r w:rsidR="00E231DD" w:rsidRPr="007F66DA">
        <w:rPr>
          <w:rFonts w:asciiTheme="majorBidi" w:hAnsiTheme="majorBidi" w:cstheme="majorBidi"/>
          <w:sz w:val="24"/>
          <w:szCs w:val="24"/>
        </w:rPr>
        <w:t>,</w:t>
      </w:r>
      <w:r w:rsidR="00FD46FB" w:rsidRPr="007F66DA">
        <w:rPr>
          <w:rFonts w:asciiTheme="majorBidi" w:hAnsiTheme="majorBidi" w:cstheme="majorBidi"/>
          <w:sz w:val="24"/>
          <w:szCs w:val="24"/>
        </w:rPr>
        <w:t xml:space="preserve"> (2020) </w:t>
      </w:r>
      <w:r w:rsidR="007677FF" w:rsidRPr="007F66DA">
        <w:rPr>
          <w:rFonts w:asciiTheme="majorBidi" w:hAnsiTheme="majorBidi" w:cstheme="majorBidi"/>
          <w:sz w:val="24"/>
          <w:szCs w:val="24"/>
        </w:rPr>
        <w:t>has</w:t>
      </w:r>
      <w:r w:rsidRPr="007F66DA">
        <w:rPr>
          <w:rFonts w:asciiTheme="majorBidi" w:hAnsiTheme="majorBidi" w:cstheme="majorBidi"/>
          <w:sz w:val="24"/>
          <w:szCs w:val="24"/>
        </w:rPr>
        <w:t xml:space="preserve"> p</w:t>
      </w:r>
      <w:r w:rsidR="007677FF" w:rsidRPr="007F66DA">
        <w:rPr>
          <w:rFonts w:asciiTheme="majorBidi" w:hAnsiTheme="majorBidi" w:cstheme="majorBidi"/>
          <w:sz w:val="24"/>
          <w:szCs w:val="24"/>
        </w:rPr>
        <w:t xml:space="preserve">roven that in recent years data collection in terms </w:t>
      </w:r>
      <w:r w:rsidR="00AD2D6E" w:rsidRPr="007F66DA">
        <w:rPr>
          <w:rFonts w:asciiTheme="majorBidi" w:hAnsiTheme="majorBidi" w:cstheme="majorBidi"/>
          <w:sz w:val="24"/>
          <w:szCs w:val="24"/>
        </w:rPr>
        <w:t>of major challenges that face</w:t>
      </w:r>
      <w:r w:rsidR="00823669" w:rsidRPr="007F66DA">
        <w:rPr>
          <w:rStyle w:val="CommentReference"/>
          <w:rFonts w:asciiTheme="majorBidi" w:hAnsiTheme="majorBidi" w:cstheme="majorBidi"/>
          <w:sz w:val="24"/>
          <w:szCs w:val="24"/>
        </w:rPr>
        <w:t xml:space="preserve"> p</w:t>
      </w:r>
      <w:r w:rsidR="00AD2D6E" w:rsidRPr="007F66DA">
        <w:rPr>
          <w:rFonts w:asciiTheme="majorBidi" w:hAnsiTheme="majorBidi" w:cstheme="majorBidi"/>
          <w:sz w:val="24"/>
          <w:szCs w:val="24"/>
        </w:rPr>
        <w:t>rofessionals</w:t>
      </w:r>
      <w:r w:rsidR="00FA2A8B" w:rsidRPr="007F66DA">
        <w:rPr>
          <w:rFonts w:asciiTheme="majorBidi" w:hAnsiTheme="majorBidi" w:cstheme="majorBidi"/>
          <w:sz w:val="24"/>
          <w:szCs w:val="24"/>
        </w:rPr>
        <w:t xml:space="preserve"> during Covid-19 pandemic in relation of remote working impacted the nature of teamwork in regards communication, coordination, and collectively achieve shared target or goals </w:t>
      </w:r>
      <w:r w:rsidR="00336916" w:rsidRPr="007F66DA">
        <w:rPr>
          <w:rFonts w:asciiTheme="majorBidi" w:hAnsiTheme="majorBidi" w:cstheme="majorBidi"/>
          <w:sz w:val="24"/>
          <w:szCs w:val="24"/>
        </w:rPr>
        <w:t>according to</w:t>
      </w:r>
      <w:r w:rsidR="00810665" w:rsidRPr="007F66DA">
        <w:rPr>
          <w:rFonts w:asciiTheme="majorBidi" w:hAnsiTheme="majorBidi" w:cstheme="majorBidi"/>
          <w:sz w:val="24"/>
          <w:szCs w:val="24"/>
        </w:rPr>
        <w:t xml:space="preserve"> </w:t>
      </w:r>
      <w:r w:rsidR="00757B83" w:rsidRPr="007F66DA">
        <w:rPr>
          <w:rFonts w:asciiTheme="majorBidi" w:hAnsiTheme="majorBidi" w:cstheme="majorBidi"/>
          <w:sz w:val="24"/>
          <w:szCs w:val="24"/>
        </w:rPr>
        <w:t xml:space="preserve">Wildman, </w:t>
      </w:r>
      <w:r w:rsidR="00613655" w:rsidRPr="007F66DA">
        <w:rPr>
          <w:rFonts w:asciiTheme="majorBidi" w:hAnsiTheme="majorBidi" w:cstheme="majorBidi"/>
          <w:sz w:val="24"/>
          <w:szCs w:val="24"/>
        </w:rPr>
        <w:t>(</w:t>
      </w:r>
      <w:r w:rsidR="00757B83" w:rsidRPr="007F66DA">
        <w:rPr>
          <w:rFonts w:asciiTheme="majorBidi" w:hAnsiTheme="majorBidi" w:cstheme="majorBidi"/>
          <w:sz w:val="24"/>
          <w:szCs w:val="24"/>
        </w:rPr>
        <w:t>2021</w:t>
      </w:r>
      <w:r w:rsidR="00810665" w:rsidRPr="007F66DA">
        <w:rPr>
          <w:rFonts w:asciiTheme="majorBidi" w:hAnsiTheme="majorBidi" w:cstheme="majorBidi"/>
          <w:sz w:val="24"/>
          <w:szCs w:val="24"/>
        </w:rPr>
        <w:t>)</w:t>
      </w:r>
      <w:r w:rsidR="00BD7D68" w:rsidRPr="007F66DA">
        <w:rPr>
          <w:rFonts w:asciiTheme="majorBidi" w:hAnsiTheme="majorBidi" w:cstheme="majorBidi"/>
          <w:sz w:val="24"/>
          <w:szCs w:val="24"/>
        </w:rPr>
        <w:t xml:space="preserve">. Additionally, one of the </w:t>
      </w:r>
      <w:r w:rsidR="00034A22" w:rsidRPr="007F66DA">
        <w:rPr>
          <w:rFonts w:asciiTheme="majorBidi" w:hAnsiTheme="majorBidi" w:cstheme="majorBidi"/>
          <w:sz w:val="24"/>
          <w:szCs w:val="24"/>
        </w:rPr>
        <w:t>participants</w:t>
      </w:r>
      <w:r w:rsidR="0016529B" w:rsidRPr="007F66DA">
        <w:rPr>
          <w:rFonts w:asciiTheme="majorBidi" w:hAnsiTheme="majorBidi" w:cstheme="majorBidi"/>
          <w:sz w:val="24"/>
          <w:szCs w:val="24"/>
        </w:rPr>
        <w:t xml:space="preserve"> stated that the lack of motivation affect attention away from team’s objectives caused by remote working environment such as a home environment, </w:t>
      </w:r>
      <w:r w:rsidR="00A87849" w:rsidRPr="007F66DA">
        <w:rPr>
          <w:rFonts w:asciiTheme="majorBidi" w:hAnsiTheme="majorBidi" w:cstheme="majorBidi"/>
          <w:sz w:val="24"/>
          <w:szCs w:val="24"/>
        </w:rPr>
        <w:t xml:space="preserve">furthermore the participant highlighted that shortness of enough equipment for instance computer and internet caused very difficult situation to </w:t>
      </w:r>
      <w:r w:rsidR="00FB6255" w:rsidRPr="007F66DA">
        <w:rPr>
          <w:rFonts w:asciiTheme="majorBidi" w:hAnsiTheme="majorBidi" w:cstheme="majorBidi"/>
          <w:sz w:val="24"/>
          <w:szCs w:val="24"/>
        </w:rPr>
        <w:t>complete the project in general effectively according to (</w:t>
      </w:r>
      <w:r w:rsidR="007D1B81" w:rsidRPr="007F66DA">
        <w:rPr>
          <w:rFonts w:asciiTheme="majorBidi" w:hAnsiTheme="majorBidi" w:cstheme="majorBidi"/>
          <w:sz w:val="24"/>
          <w:szCs w:val="24"/>
        </w:rPr>
        <w:t>Waizenegger et al, 2020</w:t>
      </w:r>
      <w:r w:rsidR="00FB6255" w:rsidRPr="007F66DA">
        <w:rPr>
          <w:rFonts w:asciiTheme="majorBidi" w:hAnsiTheme="majorBidi" w:cstheme="majorBidi"/>
          <w:sz w:val="24"/>
          <w:szCs w:val="24"/>
        </w:rPr>
        <w:t>)</w:t>
      </w:r>
      <w:r w:rsidR="00034A22" w:rsidRPr="007F66DA">
        <w:rPr>
          <w:rFonts w:asciiTheme="majorBidi" w:hAnsiTheme="majorBidi" w:cstheme="majorBidi"/>
          <w:sz w:val="24"/>
          <w:szCs w:val="24"/>
        </w:rPr>
        <w:t>.</w:t>
      </w:r>
    </w:p>
    <w:p w14:paraId="2305B7FE" w14:textId="4FC39B23" w:rsidR="00696AD6" w:rsidRPr="007F66DA" w:rsidRDefault="00034A22"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Meanwhile, another two participants mentioned number of challenges</w:t>
      </w:r>
      <w:r w:rsidR="00680C68" w:rsidRPr="007F66DA">
        <w:rPr>
          <w:rFonts w:asciiTheme="majorBidi" w:hAnsiTheme="majorBidi" w:cstheme="majorBidi"/>
          <w:sz w:val="24"/>
          <w:szCs w:val="24"/>
        </w:rPr>
        <w:t xml:space="preserve"> and</w:t>
      </w:r>
      <w:r w:rsidRPr="007F66DA">
        <w:rPr>
          <w:rFonts w:asciiTheme="majorBidi" w:hAnsiTheme="majorBidi" w:cstheme="majorBidi"/>
          <w:sz w:val="24"/>
          <w:szCs w:val="24"/>
        </w:rPr>
        <w:t xml:space="preserve"> </w:t>
      </w:r>
      <w:r w:rsidR="00F008DE" w:rsidRPr="007F66DA">
        <w:rPr>
          <w:rFonts w:asciiTheme="majorBidi" w:hAnsiTheme="majorBidi" w:cstheme="majorBidi"/>
          <w:sz w:val="24"/>
          <w:szCs w:val="24"/>
        </w:rPr>
        <w:t xml:space="preserve">for the following reasons. The first challenge is </w:t>
      </w:r>
      <w:r w:rsidR="006B0CCE" w:rsidRPr="007F66DA">
        <w:rPr>
          <w:rFonts w:asciiTheme="majorBidi" w:hAnsiTheme="majorBidi" w:cstheme="majorBidi"/>
          <w:sz w:val="24"/>
          <w:szCs w:val="24"/>
        </w:rPr>
        <w:t>geographical</w:t>
      </w:r>
      <w:r w:rsidR="00F008DE" w:rsidRPr="007F66DA">
        <w:rPr>
          <w:rFonts w:asciiTheme="majorBidi" w:hAnsiTheme="majorBidi" w:cstheme="majorBidi"/>
          <w:sz w:val="24"/>
          <w:szCs w:val="24"/>
        </w:rPr>
        <w:t xml:space="preserve"> differences which has resulted very significant</w:t>
      </w:r>
      <w:r w:rsidR="00680C68" w:rsidRPr="007F66DA">
        <w:rPr>
          <w:rFonts w:asciiTheme="majorBidi" w:hAnsiTheme="majorBidi" w:cstheme="majorBidi"/>
          <w:sz w:val="24"/>
          <w:szCs w:val="24"/>
        </w:rPr>
        <w:t xml:space="preserve"> impact on team performance</w:t>
      </w:r>
      <w:r w:rsidR="00F008DE" w:rsidRPr="007F66DA">
        <w:rPr>
          <w:rFonts w:asciiTheme="majorBidi" w:hAnsiTheme="majorBidi" w:cstheme="majorBidi"/>
          <w:sz w:val="24"/>
          <w:szCs w:val="24"/>
        </w:rPr>
        <w:t xml:space="preserve"> </w:t>
      </w:r>
      <w:r w:rsidR="00680C68" w:rsidRPr="007F66DA">
        <w:rPr>
          <w:rFonts w:asciiTheme="majorBidi" w:hAnsiTheme="majorBidi" w:cstheme="majorBidi"/>
          <w:sz w:val="24"/>
          <w:szCs w:val="24"/>
        </w:rPr>
        <w:t xml:space="preserve">due to the government </w:t>
      </w:r>
      <w:r w:rsidR="00F008DE" w:rsidRPr="007F66DA">
        <w:rPr>
          <w:rFonts w:asciiTheme="majorBidi" w:hAnsiTheme="majorBidi" w:cstheme="majorBidi"/>
          <w:sz w:val="24"/>
          <w:szCs w:val="24"/>
        </w:rPr>
        <w:t>restriction</w:t>
      </w:r>
      <w:r w:rsidR="00680C68" w:rsidRPr="007F66DA">
        <w:rPr>
          <w:rFonts w:asciiTheme="majorBidi" w:hAnsiTheme="majorBidi" w:cstheme="majorBidi"/>
          <w:sz w:val="24"/>
          <w:szCs w:val="24"/>
        </w:rPr>
        <w:t xml:space="preserve"> </w:t>
      </w:r>
      <w:r w:rsidR="00F008DE" w:rsidRPr="007F66DA">
        <w:rPr>
          <w:rFonts w:asciiTheme="majorBidi" w:hAnsiTheme="majorBidi" w:cstheme="majorBidi"/>
          <w:sz w:val="24"/>
          <w:szCs w:val="24"/>
        </w:rPr>
        <w:t>therefore every</w:t>
      </w:r>
      <w:r w:rsidR="00680C68" w:rsidRPr="007F66DA">
        <w:rPr>
          <w:rFonts w:asciiTheme="majorBidi" w:hAnsiTheme="majorBidi" w:cstheme="majorBidi"/>
          <w:sz w:val="24"/>
          <w:szCs w:val="24"/>
        </w:rPr>
        <w:t xml:space="preserve"> individual </w:t>
      </w:r>
      <w:r w:rsidR="00F008DE" w:rsidRPr="007F66DA">
        <w:rPr>
          <w:rFonts w:asciiTheme="majorBidi" w:hAnsiTheme="majorBidi" w:cstheme="majorBidi"/>
          <w:sz w:val="24"/>
          <w:szCs w:val="24"/>
        </w:rPr>
        <w:t xml:space="preserve">must follow and cope </w:t>
      </w:r>
      <w:r w:rsidR="00680C68" w:rsidRPr="007F66DA">
        <w:rPr>
          <w:rFonts w:asciiTheme="majorBidi" w:hAnsiTheme="majorBidi" w:cstheme="majorBidi"/>
          <w:sz w:val="24"/>
          <w:szCs w:val="24"/>
        </w:rPr>
        <w:t xml:space="preserve">with the government </w:t>
      </w:r>
      <w:r w:rsidR="00F008DE" w:rsidRPr="007F66DA">
        <w:rPr>
          <w:rFonts w:asciiTheme="majorBidi" w:hAnsiTheme="majorBidi" w:cstheme="majorBidi"/>
          <w:sz w:val="24"/>
          <w:szCs w:val="24"/>
        </w:rPr>
        <w:t xml:space="preserve">guidance such as </w:t>
      </w:r>
      <w:r w:rsidR="00680C68" w:rsidRPr="007F66DA">
        <w:rPr>
          <w:rFonts w:asciiTheme="majorBidi" w:hAnsiTheme="majorBidi" w:cstheme="majorBidi"/>
          <w:sz w:val="24"/>
          <w:szCs w:val="24"/>
        </w:rPr>
        <w:t>working distance, no face</w:t>
      </w:r>
      <w:r w:rsidR="000E428B" w:rsidRPr="007F66DA">
        <w:rPr>
          <w:rFonts w:asciiTheme="majorBidi" w:hAnsiTheme="majorBidi" w:cstheme="majorBidi"/>
          <w:sz w:val="24"/>
          <w:szCs w:val="24"/>
        </w:rPr>
        <w:t>-</w:t>
      </w:r>
      <w:r w:rsidR="00680C68" w:rsidRPr="007F66DA">
        <w:rPr>
          <w:rFonts w:asciiTheme="majorBidi" w:hAnsiTheme="majorBidi" w:cstheme="majorBidi"/>
          <w:sz w:val="24"/>
          <w:szCs w:val="24"/>
        </w:rPr>
        <w:t>to</w:t>
      </w:r>
      <w:r w:rsidR="000E428B" w:rsidRPr="007F66DA">
        <w:rPr>
          <w:rFonts w:asciiTheme="majorBidi" w:hAnsiTheme="majorBidi" w:cstheme="majorBidi"/>
          <w:sz w:val="24"/>
          <w:szCs w:val="24"/>
        </w:rPr>
        <w:t>-</w:t>
      </w:r>
      <w:r w:rsidR="00680C68" w:rsidRPr="007F66DA">
        <w:rPr>
          <w:rFonts w:asciiTheme="majorBidi" w:hAnsiTheme="majorBidi" w:cstheme="majorBidi"/>
          <w:sz w:val="24"/>
          <w:szCs w:val="24"/>
        </w:rPr>
        <w:t>face contact due to stay</w:t>
      </w:r>
      <w:r w:rsidR="000E428B" w:rsidRPr="007F66DA">
        <w:rPr>
          <w:rFonts w:asciiTheme="majorBidi" w:hAnsiTheme="majorBidi" w:cstheme="majorBidi"/>
          <w:sz w:val="24"/>
          <w:szCs w:val="24"/>
        </w:rPr>
        <w:t>-in-</w:t>
      </w:r>
      <w:r w:rsidR="00680C68" w:rsidRPr="007F66DA">
        <w:rPr>
          <w:rFonts w:asciiTheme="majorBidi" w:hAnsiTheme="majorBidi" w:cstheme="majorBidi"/>
          <w:sz w:val="24"/>
          <w:szCs w:val="24"/>
        </w:rPr>
        <w:t xml:space="preserve"> home</w:t>
      </w:r>
      <w:r w:rsidR="000E428B" w:rsidRPr="007F66DA">
        <w:rPr>
          <w:rFonts w:asciiTheme="majorBidi" w:hAnsiTheme="majorBidi" w:cstheme="majorBidi"/>
          <w:sz w:val="24"/>
          <w:szCs w:val="24"/>
        </w:rPr>
        <w:t xml:space="preserve"> orders</w:t>
      </w:r>
      <w:r w:rsidR="00472FDE" w:rsidRPr="007F66DA">
        <w:rPr>
          <w:rFonts w:asciiTheme="majorBidi" w:hAnsiTheme="majorBidi" w:cstheme="majorBidi"/>
          <w:sz w:val="24"/>
          <w:szCs w:val="24"/>
        </w:rPr>
        <w:t xml:space="preserve"> Suppawittaya, et al. (2020)</w:t>
      </w:r>
      <w:r w:rsidR="000E428B" w:rsidRPr="007F66DA">
        <w:rPr>
          <w:rFonts w:asciiTheme="majorBidi" w:hAnsiTheme="majorBidi" w:cstheme="majorBidi"/>
          <w:sz w:val="24"/>
          <w:szCs w:val="24"/>
        </w:rPr>
        <w:t xml:space="preserve">. These unexpected changes in insight of collaborative teamwork profession context </w:t>
      </w:r>
      <w:r w:rsidR="0079692C" w:rsidRPr="007F66DA">
        <w:rPr>
          <w:rFonts w:asciiTheme="majorBidi" w:hAnsiTheme="majorBidi" w:cstheme="majorBidi"/>
          <w:sz w:val="24"/>
          <w:szCs w:val="24"/>
        </w:rPr>
        <w:t xml:space="preserve">massively impact on dynamic and sprit of professional or team efficiency for example </w:t>
      </w:r>
      <w:r w:rsidR="00E726A0" w:rsidRPr="007F66DA">
        <w:rPr>
          <w:rFonts w:asciiTheme="majorBidi" w:hAnsiTheme="majorBidi" w:cstheme="majorBidi"/>
          <w:sz w:val="24"/>
          <w:szCs w:val="24"/>
        </w:rPr>
        <w:t>project scheme and meeting schedules can caused very huge difference in terms of achieving goals on time</w:t>
      </w:r>
      <w:r w:rsidR="00D0440B" w:rsidRPr="007F66DA">
        <w:rPr>
          <w:rFonts w:asciiTheme="majorBidi" w:hAnsiTheme="majorBidi" w:cstheme="majorBidi"/>
          <w:sz w:val="24"/>
          <w:szCs w:val="24"/>
        </w:rPr>
        <w:t xml:space="preserve"> that is why in the framework of professional teamwork goals must be set-up clearly in order to reach a goal based on the plan considering short-term and long-term challenges according to (</w:t>
      </w:r>
      <w:r w:rsidR="0032627F" w:rsidRPr="007F66DA">
        <w:rPr>
          <w:rFonts w:asciiTheme="majorBidi" w:hAnsiTheme="majorBidi" w:cstheme="majorBidi"/>
          <w:sz w:val="24"/>
          <w:szCs w:val="24"/>
        </w:rPr>
        <w:t>Rysavy and Michalak, 2020</w:t>
      </w:r>
      <w:r w:rsidR="00D0440B" w:rsidRPr="007F66DA">
        <w:rPr>
          <w:rFonts w:asciiTheme="majorBidi" w:hAnsiTheme="majorBidi" w:cstheme="majorBidi"/>
          <w:sz w:val="24"/>
          <w:szCs w:val="24"/>
        </w:rPr>
        <w:t>)</w:t>
      </w:r>
      <w:r w:rsidR="00696AD6" w:rsidRPr="007F66DA">
        <w:rPr>
          <w:rFonts w:asciiTheme="majorBidi" w:hAnsiTheme="majorBidi" w:cstheme="majorBidi"/>
          <w:sz w:val="24"/>
          <w:szCs w:val="24"/>
        </w:rPr>
        <w:t xml:space="preserve">. </w:t>
      </w:r>
    </w:p>
    <w:p w14:paraId="618D7F6D" w14:textId="41EBE6CB" w:rsidR="00C0007D" w:rsidRDefault="00CF7B39" w:rsidP="007F66DA">
      <w:pPr>
        <w:spacing w:line="480" w:lineRule="auto"/>
        <w:jc w:val="both"/>
        <w:rPr>
          <w:rFonts w:asciiTheme="majorBidi" w:hAnsiTheme="majorBidi" w:cstheme="majorBidi"/>
          <w:sz w:val="24"/>
          <w:szCs w:val="24"/>
        </w:rPr>
      </w:pPr>
      <w:r w:rsidRPr="007F66DA">
        <w:rPr>
          <w:rFonts w:asciiTheme="majorBidi" w:hAnsiTheme="majorBidi" w:cstheme="majorBidi"/>
          <w:noProof/>
          <w:sz w:val="24"/>
          <w:szCs w:val="24"/>
        </w:rPr>
        <w:drawing>
          <wp:anchor distT="0" distB="0" distL="114300" distR="114300" simplePos="0" relativeHeight="251658240" behindDoc="1" locked="0" layoutInCell="1" allowOverlap="1" wp14:anchorId="2FF7F574" wp14:editId="7483F38E">
            <wp:simplePos x="0" y="0"/>
            <wp:positionH relativeFrom="margin">
              <wp:posOffset>-133350</wp:posOffset>
            </wp:positionH>
            <wp:positionV relativeFrom="margin">
              <wp:posOffset>-295275</wp:posOffset>
            </wp:positionV>
            <wp:extent cx="5610225" cy="2886075"/>
            <wp:effectExtent l="57150" t="57150" r="47625" b="0"/>
            <wp:wrapTight wrapText="bothSides">
              <wp:wrapPolygon edited="0">
                <wp:start x="147" y="-428"/>
                <wp:lineTo x="-220" y="-143"/>
                <wp:lineTo x="-220" y="20388"/>
                <wp:lineTo x="73" y="21101"/>
                <wp:lineTo x="147" y="21386"/>
                <wp:lineTo x="7628" y="21386"/>
                <wp:lineTo x="7921" y="20388"/>
                <wp:lineTo x="17016" y="20388"/>
                <wp:lineTo x="21710" y="19675"/>
                <wp:lineTo x="21710" y="15826"/>
                <wp:lineTo x="21417" y="2139"/>
                <wp:lineTo x="21123" y="143"/>
                <wp:lineTo x="21050" y="-428"/>
                <wp:lineTo x="147" y="-428"/>
              </wp:wrapPolygon>
            </wp:wrapTight>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14:sizeRelH relativeFrom="margin">
              <wp14:pctWidth>0</wp14:pctWidth>
            </wp14:sizeRelH>
            <wp14:sizeRelV relativeFrom="margin">
              <wp14:pctHeight>0</wp14:pctHeight>
            </wp14:sizeRelV>
          </wp:anchor>
        </w:drawing>
      </w:r>
      <w:r w:rsidR="00C0007D">
        <w:rPr>
          <w:rFonts w:asciiTheme="majorBidi" w:hAnsiTheme="majorBidi" w:cstheme="majorBidi"/>
          <w:sz w:val="24"/>
          <w:szCs w:val="24"/>
        </w:rPr>
        <w:t xml:space="preserve"> </w:t>
      </w:r>
    </w:p>
    <w:p w14:paraId="0ACF52E8" w14:textId="77777777" w:rsidR="000F5053" w:rsidRDefault="000F5053" w:rsidP="007F66DA">
      <w:pPr>
        <w:spacing w:line="480" w:lineRule="auto"/>
        <w:jc w:val="both"/>
        <w:rPr>
          <w:rFonts w:asciiTheme="majorBidi" w:hAnsiTheme="majorBidi" w:cstheme="majorBidi"/>
          <w:sz w:val="24"/>
          <w:szCs w:val="24"/>
        </w:rPr>
      </w:pPr>
    </w:p>
    <w:p w14:paraId="59E87F14" w14:textId="744B60D9" w:rsidR="00AD2D6E" w:rsidRPr="007F66DA" w:rsidRDefault="00C0007D" w:rsidP="007F66DA">
      <w:pPr>
        <w:spacing w:line="480" w:lineRule="auto"/>
        <w:jc w:val="both"/>
        <w:rPr>
          <w:rFonts w:asciiTheme="majorBidi" w:hAnsiTheme="majorBidi" w:cstheme="majorBidi"/>
          <w:sz w:val="24"/>
          <w:szCs w:val="24"/>
        </w:rPr>
      </w:pPr>
      <w:r>
        <w:rPr>
          <w:rFonts w:asciiTheme="majorBidi" w:hAnsiTheme="majorBidi" w:cstheme="majorBidi"/>
          <w:sz w:val="24"/>
          <w:szCs w:val="24"/>
        </w:rPr>
        <w:t xml:space="preserve">The second </w:t>
      </w:r>
      <w:r w:rsidR="00696AD6" w:rsidRPr="007F66DA">
        <w:rPr>
          <w:rFonts w:asciiTheme="majorBidi" w:hAnsiTheme="majorBidi" w:cstheme="majorBidi"/>
          <w:sz w:val="24"/>
          <w:szCs w:val="24"/>
        </w:rPr>
        <w:t xml:space="preserve">challenge highlighted is that </w:t>
      </w:r>
      <w:r w:rsidR="00266D6D" w:rsidRPr="007F66DA">
        <w:rPr>
          <w:rFonts w:asciiTheme="majorBidi" w:hAnsiTheme="majorBidi" w:cstheme="majorBidi"/>
          <w:sz w:val="24"/>
          <w:szCs w:val="24"/>
        </w:rPr>
        <w:t xml:space="preserve">lack of </w:t>
      </w:r>
      <w:r w:rsidR="00696AD6" w:rsidRPr="007F66DA">
        <w:rPr>
          <w:rFonts w:asciiTheme="majorBidi" w:hAnsiTheme="majorBidi" w:cstheme="majorBidi"/>
          <w:sz w:val="24"/>
          <w:szCs w:val="24"/>
        </w:rPr>
        <w:t>team face-to-face interaction</w:t>
      </w:r>
      <w:r w:rsidR="00266D6D" w:rsidRPr="007F66DA">
        <w:rPr>
          <w:rFonts w:asciiTheme="majorBidi" w:hAnsiTheme="majorBidi" w:cstheme="majorBidi"/>
          <w:sz w:val="24"/>
          <w:szCs w:val="24"/>
        </w:rPr>
        <w:t xml:space="preserve"> reflected negative </w:t>
      </w:r>
      <w:r w:rsidR="00E47FC7" w:rsidRPr="007F66DA">
        <w:rPr>
          <w:rFonts w:asciiTheme="majorBidi" w:hAnsiTheme="majorBidi" w:cstheme="majorBidi"/>
          <w:sz w:val="24"/>
          <w:szCs w:val="24"/>
        </w:rPr>
        <w:t>stereotype</w:t>
      </w:r>
      <w:r w:rsidR="00266D6D" w:rsidRPr="007F66DA">
        <w:rPr>
          <w:rFonts w:asciiTheme="majorBidi" w:hAnsiTheme="majorBidi" w:cstheme="majorBidi"/>
          <w:sz w:val="24"/>
          <w:szCs w:val="24"/>
        </w:rPr>
        <w:t xml:space="preserve"> on professionals due to the face that depression and mental-health therefore it is very important to consider the negative impacts of the Covid-19 pandemic </w:t>
      </w:r>
      <w:r w:rsidR="00970461" w:rsidRPr="007F66DA">
        <w:rPr>
          <w:rFonts w:asciiTheme="majorBidi" w:hAnsiTheme="majorBidi" w:cstheme="majorBidi"/>
          <w:sz w:val="24"/>
          <w:szCs w:val="24"/>
        </w:rPr>
        <w:t>such as team member quite often not attending regular meeting as results of sudden situation or perhaps other c</w:t>
      </w:r>
      <w:r w:rsidR="00E073B4" w:rsidRPr="007F66DA">
        <w:rPr>
          <w:rFonts w:asciiTheme="majorBidi" w:hAnsiTheme="majorBidi" w:cstheme="majorBidi"/>
          <w:sz w:val="24"/>
          <w:szCs w:val="24"/>
        </w:rPr>
        <w:t xml:space="preserve">ircumstances these are things that caused tremendous impacts on the team’s ability to achieve a better performance, in the nature of white-collar profession teamwork team members </w:t>
      </w:r>
      <w:r w:rsidR="007671A6" w:rsidRPr="007F66DA">
        <w:rPr>
          <w:rFonts w:asciiTheme="majorBidi" w:hAnsiTheme="majorBidi" w:cstheme="majorBidi"/>
          <w:sz w:val="24"/>
          <w:szCs w:val="24"/>
        </w:rPr>
        <w:t>interaction help to improve the social and emotional intelligence and agility of the team according to (</w:t>
      </w:r>
      <w:r w:rsidR="00752D03" w:rsidRPr="007F66DA">
        <w:rPr>
          <w:rFonts w:asciiTheme="majorBidi" w:hAnsiTheme="majorBidi" w:cstheme="majorBidi"/>
          <w:sz w:val="24"/>
          <w:szCs w:val="24"/>
        </w:rPr>
        <w:t>Rettie and Daniels, 2021</w:t>
      </w:r>
      <w:r w:rsidR="007671A6" w:rsidRPr="007F66DA">
        <w:rPr>
          <w:rFonts w:asciiTheme="majorBidi" w:hAnsiTheme="majorBidi" w:cstheme="majorBidi"/>
          <w:sz w:val="24"/>
          <w:szCs w:val="24"/>
        </w:rPr>
        <w:t>)</w:t>
      </w:r>
      <w:r w:rsidR="00752D03" w:rsidRPr="007F66DA">
        <w:rPr>
          <w:rFonts w:asciiTheme="majorBidi" w:hAnsiTheme="majorBidi" w:cstheme="majorBidi"/>
          <w:sz w:val="24"/>
          <w:szCs w:val="24"/>
        </w:rPr>
        <w:t>.</w:t>
      </w:r>
    </w:p>
    <w:p w14:paraId="18642B6A" w14:textId="77777777" w:rsidR="00C0007D" w:rsidRPr="007F66DA" w:rsidRDefault="00C0007D" w:rsidP="007F66DA">
      <w:pPr>
        <w:spacing w:line="480" w:lineRule="auto"/>
        <w:jc w:val="both"/>
        <w:rPr>
          <w:rFonts w:asciiTheme="majorBidi" w:hAnsiTheme="majorBidi" w:cstheme="majorBidi"/>
          <w:sz w:val="24"/>
          <w:szCs w:val="24"/>
        </w:rPr>
      </w:pPr>
    </w:p>
    <w:p w14:paraId="78AA026E" w14:textId="7FD0950B" w:rsidR="00FB7405" w:rsidRPr="007F66DA" w:rsidRDefault="009D5EC0" w:rsidP="007F66DA">
      <w:pPr>
        <w:spacing w:line="480" w:lineRule="auto"/>
        <w:jc w:val="both"/>
        <w:rPr>
          <w:rFonts w:asciiTheme="majorBidi" w:hAnsiTheme="majorBidi" w:cstheme="majorBidi"/>
          <w:color w:val="4472C4" w:themeColor="accent1"/>
          <w:sz w:val="24"/>
          <w:szCs w:val="24"/>
        </w:rPr>
      </w:pPr>
      <w:r>
        <w:rPr>
          <w:rFonts w:asciiTheme="majorBidi" w:hAnsiTheme="majorBidi" w:cstheme="majorBidi"/>
          <w:b/>
          <w:bCs/>
          <w:color w:val="4472C4" w:themeColor="accent1"/>
          <w:sz w:val="24"/>
          <w:szCs w:val="24"/>
          <w:u w:val="single"/>
        </w:rPr>
        <w:t>7</w:t>
      </w:r>
      <w:r w:rsidR="00693B4D" w:rsidRPr="007F66DA">
        <w:rPr>
          <w:rFonts w:asciiTheme="majorBidi" w:hAnsiTheme="majorBidi" w:cstheme="majorBidi"/>
          <w:b/>
          <w:bCs/>
          <w:color w:val="4472C4" w:themeColor="accent1"/>
          <w:sz w:val="24"/>
          <w:szCs w:val="24"/>
          <w:u w:val="single"/>
        </w:rPr>
        <w:t xml:space="preserve">.2 Changes </w:t>
      </w:r>
    </w:p>
    <w:p w14:paraId="7607AE16" w14:textId="1CD20B2E" w:rsidR="000C3930" w:rsidRPr="007F66DA" w:rsidRDefault="00FB7405"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Friedman</w:t>
      </w:r>
      <w:r w:rsidR="00C436AD" w:rsidRPr="007F66DA">
        <w:rPr>
          <w:rFonts w:asciiTheme="majorBidi" w:hAnsiTheme="majorBidi" w:cstheme="majorBidi"/>
          <w:sz w:val="24"/>
          <w:szCs w:val="24"/>
        </w:rPr>
        <w:t>,</w:t>
      </w:r>
      <w:r w:rsidRPr="007F66DA">
        <w:rPr>
          <w:rFonts w:asciiTheme="majorBidi" w:hAnsiTheme="majorBidi" w:cstheme="majorBidi"/>
          <w:sz w:val="24"/>
          <w:szCs w:val="24"/>
        </w:rPr>
        <w:t xml:space="preserve"> et al</w:t>
      </w:r>
      <w:r w:rsidR="00C436AD" w:rsidRPr="007F66DA">
        <w:rPr>
          <w:rFonts w:asciiTheme="majorBidi" w:hAnsiTheme="majorBidi" w:cstheme="majorBidi"/>
          <w:sz w:val="24"/>
          <w:szCs w:val="24"/>
        </w:rPr>
        <w:t>.</w:t>
      </w:r>
      <w:r w:rsidRPr="007F66DA">
        <w:rPr>
          <w:rFonts w:asciiTheme="majorBidi" w:hAnsiTheme="majorBidi" w:cstheme="majorBidi"/>
          <w:sz w:val="24"/>
          <w:szCs w:val="24"/>
        </w:rPr>
        <w:t xml:space="preserve"> (2002) d</w:t>
      </w:r>
      <w:r w:rsidR="007A47EC" w:rsidRPr="007F66DA">
        <w:rPr>
          <w:rFonts w:asciiTheme="majorBidi" w:hAnsiTheme="majorBidi" w:cstheme="majorBidi"/>
          <w:sz w:val="24"/>
          <w:szCs w:val="24"/>
        </w:rPr>
        <w:t xml:space="preserve">efined a change as a process that results in a group or team of things, or new </w:t>
      </w:r>
      <w:r w:rsidR="00471196" w:rsidRPr="007F66DA">
        <w:rPr>
          <w:rFonts w:asciiTheme="majorBidi" w:hAnsiTheme="majorBidi" w:cstheme="majorBidi"/>
          <w:sz w:val="24"/>
          <w:szCs w:val="24"/>
        </w:rPr>
        <w:t xml:space="preserve">occasions </w:t>
      </w:r>
      <w:r w:rsidR="007A47EC" w:rsidRPr="007F66DA">
        <w:rPr>
          <w:rFonts w:asciiTheme="majorBidi" w:hAnsiTheme="majorBidi" w:cstheme="majorBidi"/>
          <w:sz w:val="24"/>
          <w:szCs w:val="24"/>
        </w:rPr>
        <w:t xml:space="preserve">which settle in the place of old things and between its other. In other </w:t>
      </w:r>
      <w:r w:rsidR="00471196" w:rsidRPr="007F66DA">
        <w:rPr>
          <w:rFonts w:asciiTheme="majorBidi" w:hAnsiTheme="majorBidi" w:cstheme="majorBidi"/>
          <w:sz w:val="24"/>
          <w:szCs w:val="24"/>
        </w:rPr>
        <w:t>words,</w:t>
      </w:r>
      <w:r w:rsidR="007A47EC" w:rsidRPr="007F66DA">
        <w:rPr>
          <w:rFonts w:asciiTheme="majorBidi" w:hAnsiTheme="majorBidi" w:cstheme="majorBidi"/>
          <w:sz w:val="24"/>
          <w:szCs w:val="24"/>
        </w:rPr>
        <w:t xml:space="preserve"> is the response to a group of factors affecting something </w:t>
      </w:r>
      <w:r w:rsidRPr="007F66DA">
        <w:rPr>
          <w:rFonts w:asciiTheme="majorBidi" w:hAnsiTheme="majorBidi" w:cstheme="majorBidi"/>
          <w:sz w:val="24"/>
          <w:szCs w:val="24"/>
        </w:rPr>
        <w:t>and lead</w:t>
      </w:r>
      <w:r w:rsidR="00471196" w:rsidRPr="007F66DA">
        <w:rPr>
          <w:rFonts w:asciiTheme="majorBidi" w:hAnsiTheme="majorBidi" w:cstheme="majorBidi"/>
          <w:sz w:val="24"/>
          <w:szCs w:val="24"/>
        </w:rPr>
        <w:t xml:space="preserve"> </w:t>
      </w:r>
      <w:r w:rsidR="007A47EC" w:rsidRPr="007F66DA">
        <w:rPr>
          <w:rFonts w:asciiTheme="majorBidi" w:hAnsiTheme="majorBidi" w:cstheme="majorBidi"/>
          <w:sz w:val="24"/>
          <w:szCs w:val="24"/>
        </w:rPr>
        <w:t xml:space="preserve">to a change from its </w:t>
      </w:r>
      <w:r w:rsidR="00471196" w:rsidRPr="007F66DA">
        <w:rPr>
          <w:rFonts w:asciiTheme="majorBidi" w:hAnsiTheme="majorBidi" w:cstheme="majorBidi"/>
          <w:sz w:val="24"/>
          <w:szCs w:val="24"/>
        </w:rPr>
        <w:t xml:space="preserve">present </w:t>
      </w:r>
      <w:r w:rsidR="007A47EC" w:rsidRPr="007F66DA">
        <w:rPr>
          <w:rFonts w:asciiTheme="majorBidi" w:hAnsiTheme="majorBidi" w:cstheme="majorBidi"/>
          <w:sz w:val="24"/>
          <w:szCs w:val="24"/>
        </w:rPr>
        <w:t xml:space="preserve">situation to </w:t>
      </w:r>
      <w:r w:rsidR="00471196" w:rsidRPr="007F66DA">
        <w:rPr>
          <w:rFonts w:asciiTheme="majorBidi" w:hAnsiTheme="majorBidi" w:cstheme="majorBidi"/>
          <w:sz w:val="24"/>
          <w:szCs w:val="24"/>
        </w:rPr>
        <w:t>more progressed</w:t>
      </w:r>
      <w:r w:rsidR="007A47EC" w:rsidRPr="007F66DA">
        <w:rPr>
          <w:rFonts w:asciiTheme="majorBidi" w:hAnsiTheme="majorBidi" w:cstheme="majorBidi"/>
          <w:sz w:val="24"/>
          <w:szCs w:val="24"/>
        </w:rPr>
        <w:t xml:space="preserve"> </w:t>
      </w:r>
      <w:r w:rsidR="00471196" w:rsidRPr="007F66DA">
        <w:rPr>
          <w:rFonts w:asciiTheme="majorBidi" w:hAnsiTheme="majorBidi" w:cstheme="majorBidi"/>
          <w:sz w:val="24"/>
          <w:szCs w:val="24"/>
        </w:rPr>
        <w:t>and advanced</w:t>
      </w:r>
      <w:r w:rsidR="007A47EC" w:rsidRPr="007F66DA">
        <w:rPr>
          <w:rFonts w:asciiTheme="majorBidi" w:hAnsiTheme="majorBidi" w:cstheme="majorBidi"/>
          <w:sz w:val="24"/>
          <w:szCs w:val="24"/>
        </w:rPr>
        <w:t xml:space="preserve"> s</w:t>
      </w:r>
      <w:r w:rsidR="00471196" w:rsidRPr="007F66DA">
        <w:rPr>
          <w:rFonts w:asciiTheme="majorBidi" w:hAnsiTheme="majorBidi" w:cstheme="majorBidi"/>
          <w:sz w:val="24"/>
          <w:szCs w:val="24"/>
        </w:rPr>
        <w:t>ituation</w:t>
      </w:r>
      <w:r w:rsidRPr="007F66DA">
        <w:rPr>
          <w:rFonts w:asciiTheme="majorBidi" w:hAnsiTheme="majorBidi" w:cstheme="majorBidi"/>
          <w:sz w:val="24"/>
          <w:szCs w:val="24"/>
        </w:rPr>
        <w:t>.</w:t>
      </w:r>
      <w:r w:rsidR="0011619A" w:rsidRPr="007F66DA">
        <w:rPr>
          <w:rFonts w:asciiTheme="majorBidi" w:hAnsiTheme="majorBidi" w:cstheme="majorBidi"/>
          <w:sz w:val="24"/>
          <w:szCs w:val="24"/>
        </w:rPr>
        <w:t xml:space="preserve"> On the other side, a shared change that will happens in response to the </w:t>
      </w:r>
      <w:r w:rsidR="007746E2" w:rsidRPr="007F66DA">
        <w:rPr>
          <w:rFonts w:asciiTheme="majorBidi" w:hAnsiTheme="majorBidi" w:cstheme="majorBidi"/>
          <w:sz w:val="24"/>
          <w:szCs w:val="24"/>
        </w:rPr>
        <w:t xml:space="preserve">new events such as utilising new methods of communications within the </w:t>
      </w:r>
      <w:r w:rsidR="0048404A" w:rsidRPr="007F66DA">
        <w:rPr>
          <w:rFonts w:asciiTheme="majorBidi" w:hAnsiTheme="majorBidi" w:cstheme="majorBidi"/>
          <w:sz w:val="24"/>
          <w:szCs w:val="24"/>
        </w:rPr>
        <w:t>professional</w:t>
      </w:r>
      <w:r w:rsidR="00A40B81" w:rsidRPr="007F66DA">
        <w:rPr>
          <w:rFonts w:asciiTheme="majorBidi" w:hAnsiTheme="majorBidi" w:cstheme="majorBidi"/>
          <w:sz w:val="24"/>
          <w:szCs w:val="24"/>
        </w:rPr>
        <w:t xml:space="preserve"> teamwork </w:t>
      </w:r>
      <w:r w:rsidR="007746E2" w:rsidRPr="007F66DA">
        <w:rPr>
          <w:rFonts w:asciiTheme="majorBidi" w:hAnsiTheme="majorBidi" w:cstheme="majorBidi"/>
          <w:sz w:val="24"/>
          <w:szCs w:val="24"/>
        </w:rPr>
        <w:t xml:space="preserve">workforce according to the interview mentioned that some </w:t>
      </w:r>
      <w:r w:rsidR="0048404A" w:rsidRPr="007F66DA">
        <w:rPr>
          <w:rFonts w:asciiTheme="majorBidi" w:hAnsiTheme="majorBidi" w:cstheme="majorBidi"/>
          <w:sz w:val="24"/>
          <w:szCs w:val="24"/>
        </w:rPr>
        <w:t>of team members struggle to cope the new virtual communications style</w:t>
      </w:r>
      <w:r w:rsidR="00A40B81" w:rsidRPr="007F66DA">
        <w:rPr>
          <w:rFonts w:asciiTheme="majorBidi" w:hAnsiTheme="majorBidi" w:cstheme="majorBidi"/>
          <w:sz w:val="24"/>
          <w:szCs w:val="24"/>
        </w:rPr>
        <w:t xml:space="preserve">, therefor the </w:t>
      </w:r>
      <w:r w:rsidR="0048404A" w:rsidRPr="007F66DA">
        <w:rPr>
          <w:rFonts w:asciiTheme="majorBidi" w:hAnsiTheme="majorBidi" w:cstheme="majorBidi"/>
          <w:sz w:val="24"/>
          <w:szCs w:val="24"/>
        </w:rPr>
        <w:t xml:space="preserve">strategy </w:t>
      </w:r>
      <w:r w:rsidR="00A40B81" w:rsidRPr="007F66DA">
        <w:rPr>
          <w:rFonts w:asciiTheme="majorBidi" w:hAnsiTheme="majorBidi" w:cstheme="majorBidi"/>
          <w:sz w:val="24"/>
          <w:szCs w:val="24"/>
        </w:rPr>
        <w:t xml:space="preserve">of </w:t>
      </w:r>
      <w:r w:rsidR="0048404A" w:rsidRPr="007F66DA">
        <w:rPr>
          <w:rFonts w:asciiTheme="majorBidi" w:hAnsiTheme="majorBidi" w:cstheme="majorBidi"/>
          <w:sz w:val="24"/>
          <w:szCs w:val="24"/>
        </w:rPr>
        <w:t xml:space="preserve">face-to-face </w:t>
      </w:r>
      <w:r w:rsidR="00AB5118" w:rsidRPr="007F66DA">
        <w:rPr>
          <w:rFonts w:asciiTheme="majorBidi" w:hAnsiTheme="majorBidi" w:cstheme="majorBidi"/>
          <w:sz w:val="24"/>
          <w:szCs w:val="24"/>
        </w:rPr>
        <w:t>communication</w:t>
      </w:r>
      <w:r w:rsidR="0048404A" w:rsidRPr="007F66DA">
        <w:rPr>
          <w:rFonts w:asciiTheme="majorBidi" w:hAnsiTheme="majorBidi" w:cstheme="majorBidi"/>
          <w:sz w:val="24"/>
          <w:szCs w:val="24"/>
        </w:rPr>
        <w:t xml:space="preserve"> change into </w:t>
      </w:r>
      <w:r w:rsidR="00AB5118" w:rsidRPr="007F66DA">
        <w:rPr>
          <w:rFonts w:asciiTheme="majorBidi" w:hAnsiTheme="majorBidi" w:cstheme="majorBidi"/>
          <w:sz w:val="24"/>
          <w:szCs w:val="24"/>
        </w:rPr>
        <w:t>the virtual</w:t>
      </w:r>
      <w:r w:rsidR="00A40B81" w:rsidRPr="007F66DA">
        <w:rPr>
          <w:rFonts w:asciiTheme="majorBidi" w:hAnsiTheme="majorBidi" w:cstheme="majorBidi"/>
          <w:sz w:val="24"/>
          <w:szCs w:val="24"/>
        </w:rPr>
        <w:t xml:space="preserve"> </w:t>
      </w:r>
      <w:r w:rsidR="00AB5118" w:rsidRPr="007F66DA">
        <w:rPr>
          <w:rFonts w:asciiTheme="majorBidi" w:hAnsiTheme="majorBidi" w:cstheme="majorBidi"/>
          <w:sz w:val="24"/>
          <w:szCs w:val="24"/>
        </w:rPr>
        <w:t>such as Zoom, WhatsApp,</w:t>
      </w:r>
      <w:r w:rsidR="00A40B81" w:rsidRPr="007F66DA">
        <w:rPr>
          <w:rFonts w:asciiTheme="majorBidi" w:hAnsiTheme="majorBidi" w:cstheme="majorBidi"/>
          <w:sz w:val="24"/>
          <w:szCs w:val="24"/>
        </w:rPr>
        <w:t xml:space="preserve"> </w:t>
      </w:r>
      <w:r w:rsidR="00AB5118" w:rsidRPr="007F66DA">
        <w:rPr>
          <w:rFonts w:asciiTheme="majorBidi" w:hAnsiTheme="majorBidi" w:cstheme="majorBidi"/>
          <w:sz w:val="24"/>
          <w:szCs w:val="24"/>
        </w:rPr>
        <w:t>Team</w:t>
      </w:r>
      <w:r w:rsidR="00A40B81" w:rsidRPr="007F66DA">
        <w:rPr>
          <w:rFonts w:asciiTheme="majorBidi" w:hAnsiTheme="majorBidi" w:cstheme="majorBidi"/>
          <w:sz w:val="24"/>
          <w:szCs w:val="24"/>
        </w:rPr>
        <w:t>, and various communication</w:t>
      </w:r>
      <w:r w:rsidR="00AB5118" w:rsidRPr="007F66DA">
        <w:rPr>
          <w:rFonts w:asciiTheme="majorBidi" w:hAnsiTheme="majorBidi" w:cstheme="majorBidi"/>
          <w:sz w:val="24"/>
          <w:szCs w:val="24"/>
        </w:rPr>
        <w:t xml:space="preserve"> </w:t>
      </w:r>
      <w:r w:rsidR="00A40B81" w:rsidRPr="007F66DA">
        <w:rPr>
          <w:rFonts w:asciiTheme="majorBidi" w:hAnsiTheme="majorBidi" w:cstheme="majorBidi"/>
          <w:sz w:val="24"/>
          <w:szCs w:val="24"/>
        </w:rPr>
        <w:t>tools</w:t>
      </w:r>
      <w:r w:rsidR="000C3930" w:rsidRPr="007F66DA">
        <w:rPr>
          <w:rFonts w:asciiTheme="majorBidi" w:hAnsiTheme="majorBidi" w:cstheme="majorBidi"/>
          <w:sz w:val="24"/>
          <w:szCs w:val="24"/>
        </w:rPr>
        <w:t xml:space="preserve"> according to Jacques</w:t>
      </w:r>
      <w:r w:rsidR="00C436AD" w:rsidRPr="007F66DA">
        <w:rPr>
          <w:rFonts w:asciiTheme="majorBidi" w:hAnsiTheme="majorBidi" w:cstheme="majorBidi"/>
          <w:sz w:val="24"/>
          <w:szCs w:val="24"/>
        </w:rPr>
        <w:t>,</w:t>
      </w:r>
      <w:r w:rsidR="000C3930" w:rsidRPr="007F66DA">
        <w:rPr>
          <w:rFonts w:asciiTheme="majorBidi" w:hAnsiTheme="majorBidi" w:cstheme="majorBidi"/>
          <w:sz w:val="24"/>
          <w:szCs w:val="24"/>
        </w:rPr>
        <w:t xml:space="preserve"> et al</w:t>
      </w:r>
      <w:r w:rsidR="00C436AD" w:rsidRPr="007F66DA">
        <w:rPr>
          <w:rFonts w:asciiTheme="majorBidi" w:hAnsiTheme="majorBidi" w:cstheme="majorBidi"/>
          <w:sz w:val="24"/>
          <w:szCs w:val="24"/>
        </w:rPr>
        <w:t>.</w:t>
      </w:r>
      <w:r w:rsidR="000C3930" w:rsidRPr="007F66DA">
        <w:rPr>
          <w:rFonts w:asciiTheme="majorBidi" w:hAnsiTheme="majorBidi" w:cstheme="majorBidi"/>
          <w:sz w:val="24"/>
          <w:szCs w:val="24"/>
        </w:rPr>
        <w:t xml:space="preserve"> </w:t>
      </w:r>
      <w:r w:rsidR="00C436AD" w:rsidRPr="007F66DA">
        <w:rPr>
          <w:rFonts w:asciiTheme="majorBidi" w:hAnsiTheme="majorBidi" w:cstheme="majorBidi"/>
          <w:sz w:val="24"/>
          <w:szCs w:val="24"/>
        </w:rPr>
        <w:t>(</w:t>
      </w:r>
      <w:r w:rsidR="000C3930" w:rsidRPr="007F66DA">
        <w:rPr>
          <w:rFonts w:asciiTheme="majorBidi" w:hAnsiTheme="majorBidi" w:cstheme="majorBidi"/>
          <w:sz w:val="24"/>
          <w:szCs w:val="24"/>
        </w:rPr>
        <w:t>2020)</w:t>
      </w:r>
      <w:r w:rsidR="00A40B81" w:rsidRPr="007F66DA">
        <w:rPr>
          <w:rFonts w:asciiTheme="majorBidi" w:hAnsiTheme="majorBidi" w:cstheme="majorBidi"/>
          <w:sz w:val="24"/>
          <w:szCs w:val="24"/>
        </w:rPr>
        <w:t>.</w:t>
      </w:r>
    </w:p>
    <w:p w14:paraId="103BC90D" w14:textId="7EA19F3A" w:rsidR="00E07C83" w:rsidRPr="007F66DA" w:rsidRDefault="002E7EC4"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 xml:space="preserve">According to Norman et al (2021) </w:t>
      </w:r>
      <w:r w:rsidR="004E2571" w:rsidRPr="007F66DA">
        <w:rPr>
          <w:rFonts w:asciiTheme="majorBidi" w:hAnsiTheme="majorBidi" w:cstheme="majorBidi"/>
          <w:sz w:val="24"/>
          <w:szCs w:val="24"/>
        </w:rPr>
        <w:t xml:space="preserve">a case study of teamwork COVID-19 pandemic qualitative virtual groups communication performance” throughout </w:t>
      </w:r>
      <w:r w:rsidRPr="007F66DA">
        <w:rPr>
          <w:rFonts w:asciiTheme="majorBidi" w:hAnsiTheme="majorBidi" w:cstheme="majorBidi"/>
          <w:sz w:val="24"/>
          <w:szCs w:val="24"/>
        </w:rPr>
        <w:t xml:space="preserve">an </w:t>
      </w:r>
      <w:r w:rsidR="00DF152F" w:rsidRPr="007F66DA">
        <w:rPr>
          <w:rFonts w:asciiTheme="majorBidi" w:hAnsiTheme="majorBidi" w:cstheme="majorBidi"/>
          <w:sz w:val="24"/>
          <w:szCs w:val="24"/>
        </w:rPr>
        <w:t>interview a participant</w:t>
      </w:r>
      <w:r w:rsidRPr="007F66DA">
        <w:rPr>
          <w:rFonts w:asciiTheme="majorBidi" w:hAnsiTheme="majorBidi" w:cstheme="majorBidi"/>
          <w:sz w:val="24"/>
          <w:szCs w:val="24"/>
        </w:rPr>
        <w:t xml:space="preserve"> </w:t>
      </w:r>
      <w:r w:rsidR="004E2571" w:rsidRPr="007F66DA">
        <w:rPr>
          <w:rFonts w:asciiTheme="majorBidi" w:hAnsiTheme="majorBidi" w:cstheme="majorBidi"/>
          <w:sz w:val="24"/>
          <w:szCs w:val="24"/>
        </w:rPr>
        <w:t>stated,</w:t>
      </w:r>
      <w:r w:rsidR="00DF152F" w:rsidRPr="007F66DA">
        <w:rPr>
          <w:rFonts w:asciiTheme="majorBidi" w:hAnsiTheme="majorBidi" w:cstheme="majorBidi"/>
          <w:sz w:val="24"/>
          <w:szCs w:val="24"/>
        </w:rPr>
        <w:t xml:space="preserve"> </w:t>
      </w:r>
      <w:r w:rsidR="00E1618C" w:rsidRPr="007F66DA">
        <w:rPr>
          <w:rFonts w:asciiTheme="majorBidi" w:hAnsiTheme="majorBidi" w:cstheme="majorBidi"/>
          <w:sz w:val="24"/>
          <w:szCs w:val="24"/>
        </w:rPr>
        <w:t>“it</w:t>
      </w:r>
      <w:r w:rsidR="00DF152F" w:rsidRPr="007F66DA">
        <w:rPr>
          <w:rFonts w:asciiTheme="majorBidi" w:hAnsiTheme="majorBidi" w:cstheme="majorBidi"/>
          <w:sz w:val="24"/>
          <w:szCs w:val="24"/>
        </w:rPr>
        <w:t xml:space="preserve"> is very difficult for me to see my team if it was not for meeting</w:t>
      </w:r>
      <w:r w:rsidR="004E2571" w:rsidRPr="007F66DA">
        <w:rPr>
          <w:rFonts w:asciiTheme="majorBidi" w:hAnsiTheme="majorBidi" w:cstheme="majorBidi"/>
          <w:sz w:val="24"/>
          <w:szCs w:val="24"/>
        </w:rPr>
        <w:t xml:space="preserve">”. </w:t>
      </w:r>
      <w:r w:rsidR="000774F9" w:rsidRPr="007F66DA">
        <w:rPr>
          <w:rFonts w:asciiTheme="majorBidi" w:hAnsiTheme="majorBidi" w:cstheme="majorBidi"/>
          <w:sz w:val="24"/>
          <w:szCs w:val="24"/>
        </w:rPr>
        <w:t xml:space="preserve">Thus, communication via Zoom and other tools </w:t>
      </w:r>
      <w:r w:rsidR="009B0AC0" w:rsidRPr="007F66DA">
        <w:rPr>
          <w:rFonts w:asciiTheme="majorBidi" w:hAnsiTheme="majorBidi" w:cstheme="majorBidi"/>
          <w:sz w:val="24"/>
          <w:szCs w:val="24"/>
        </w:rPr>
        <w:t>is very crucial, another participant mentioned that during the Covid-19 they have lost communication with other team member inability to communicate effectively with them</w:t>
      </w:r>
      <w:r w:rsidR="006C395C" w:rsidRPr="007F66DA">
        <w:rPr>
          <w:rFonts w:asciiTheme="majorBidi" w:hAnsiTheme="majorBidi" w:cstheme="majorBidi"/>
          <w:sz w:val="24"/>
          <w:szCs w:val="24"/>
        </w:rPr>
        <w:t xml:space="preserve"> according to Ellis, </w:t>
      </w:r>
      <w:r w:rsidR="00C436AD" w:rsidRPr="007F66DA">
        <w:rPr>
          <w:rFonts w:asciiTheme="majorBidi" w:hAnsiTheme="majorBidi" w:cstheme="majorBidi"/>
          <w:sz w:val="24"/>
          <w:szCs w:val="24"/>
        </w:rPr>
        <w:t>(</w:t>
      </w:r>
      <w:r w:rsidR="006C395C" w:rsidRPr="007F66DA">
        <w:rPr>
          <w:rFonts w:asciiTheme="majorBidi" w:hAnsiTheme="majorBidi" w:cstheme="majorBidi"/>
          <w:sz w:val="24"/>
          <w:szCs w:val="24"/>
        </w:rPr>
        <w:t>2021</w:t>
      </w:r>
      <w:r w:rsidR="006C395C" w:rsidRPr="007F66DA">
        <w:rPr>
          <w:rFonts w:asciiTheme="majorBidi" w:hAnsiTheme="majorBidi" w:cstheme="majorBidi"/>
          <w:b/>
          <w:bCs/>
          <w:sz w:val="24"/>
          <w:szCs w:val="24"/>
        </w:rPr>
        <w:t xml:space="preserve">). </w:t>
      </w:r>
      <w:r w:rsidR="00930984" w:rsidRPr="007F66DA">
        <w:rPr>
          <w:rFonts w:asciiTheme="majorBidi" w:hAnsiTheme="majorBidi" w:cstheme="majorBidi"/>
          <w:sz w:val="24"/>
          <w:szCs w:val="24"/>
        </w:rPr>
        <w:t>Furthermore,</w:t>
      </w:r>
      <w:r w:rsidR="00B144C9" w:rsidRPr="007F66DA">
        <w:rPr>
          <w:rFonts w:asciiTheme="majorBidi" w:hAnsiTheme="majorBidi" w:cstheme="majorBidi"/>
          <w:sz w:val="24"/>
          <w:szCs w:val="24"/>
        </w:rPr>
        <w:t xml:space="preserve"> a participant highlighted that</w:t>
      </w:r>
      <w:r w:rsidR="00996560" w:rsidRPr="007F66DA">
        <w:rPr>
          <w:rFonts w:asciiTheme="majorBidi" w:hAnsiTheme="majorBidi" w:cstheme="majorBidi"/>
          <w:sz w:val="24"/>
          <w:szCs w:val="24"/>
        </w:rPr>
        <w:t xml:space="preserve"> huge</w:t>
      </w:r>
      <w:r w:rsidR="00B144C9" w:rsidRPr="007F66DA">
        <w:rPr>
          <w:rFonts w:asciiTheme="majorBidi" w:hAnsiTheme="majorBidi" w:cstheme="majorBidi"/>
          <w:sz w:val="24"/>
          <w:szCs w:val="24"/>
        </w:rPr>
        <w:t xml:space="preserve"> </w:t>
      </w:r>
      <w:r w:rsidR="00996560" w:rsidRPr="007F66DA">
        <w:rPr>
          <w:rFonts w:asciiTheme="majorBidi" w:hAnsiTheme="majorBidi" w:cstheme="majorBidi"/>
          <w:sz w:val="24"/>
          <w:szCs w:val="24"/>
        </w:rPr>
        <w:t>i</w:t>
      </w:r>
      <w:r w:rsidR="00B144C9" w:rsidRPr="007F66DA">
        <w:rPr>
          <w:rFonts w:asciiTheme="majorBidi" w:hAnsiTheme="majorBidi" w:cstheme="majorBidi"/>
          <w:sz w:val="24"/>
          <w:szCs w:val="24"/>
        </w:rPr>
        <w:t>ndirect change issues such as task changing and role changes through remote or online because no longer in person meeting the fact tasks are allocated to individuals instead of team</w:t>
      </w:r>
      <w:r w:rsidR="00930984" w:rsidRPr="007F66DA">
        <w:rPr>
          <w:rFonts w:asciiTheme="majorBidi" w:hAnsiTheme="majorBidi" w:cstheme="majorBidi"/>
          <w:sz w:val="24"/>
          <w:szCs w:val="24"/>
        </w:rPr>
        <w:t xml:space="preserve"> according to </w:t>
      </w:r>
      <w:r w:rsidR="00E07C83" w:rsidRPr="007F66DA">
        <w:rPr>
          <w:rFonts w:asciiTheme="majorBidi" w:hAnsiTheme="majorBidi" w:cstheme="majorBidi"/>
          <w:sz w:val="24"/>
          <w:szCs w:val="24"/>
        </w:rPr>
        <w:t xml:space="preserve">Fosslien and Duffy, </w:t>
      </w:r>
      <w:r w:rsidR="00C436AD" w:rsidRPr="007F66DA">
        <w:rPr>
          <w:rFonts w:asciiTheme="majorBidi" w:hAnsiTheme="majorBidi" w:cstheme="majorBidi"/>
          <w:sz w:val="24"/>
          <w:szCs w:val="24"/>
        </w:rPr>
        <w:t>(</w:t>
      </w:r>
      <w:r w:rsidR="00E07C83" w:rsidRPr="007F66DA">
        <w:rPr>
          <w:rFonts w:asciiTheme="majorBidi" w:hAnsiTheme="majorBidi" w:cstheme="majorBidi"/>
          <w:sz w:val="24"/>
          <w:szCs w:val="24"/>
        </w:rPr>
        <w:t>2020</w:t>
      </w:r>
      <w:r w:rsidR="00930984" w:rsidRPr="007F66DA">
        <w:rPr>
          <w:rFonts w:asciiTheme="majorBidi" w:hAnsiTheme="majorBidi" w:cstheme="majorBidi"/>
          <w:sz w:val="24"/>
          <w:szCs w:val="24"/>
        </w:rPr>
        <w:t>).</w:t>
      </w:r>
    </w:p>
    <w:p w14:paraId="243405EA" w14:textId="39104E98" w:rsidR="00693B4D" w:rsidRPr="007F66DA" w:rsidRDefault="00930984" w:rsidP="007F66DA">
      <w:pPr>
        <w:spacing w:line="480" w:lineRule="auto"/>
        <w:jc w:val="both"/>
        <w:rPr>
          <w:rFonts w:asciiTheme="majorBidi" w:hAnsiTheme="majorBidi" w:cstheme="majorBidi"/>
          <w:b/>
          <w:bCs/>
          <w:sz w:val="24"/>
          <w:szCs w:val="24"/>
        </w:rPr>
      </w:pPr>
      <w:r w:rsidRPr="007F66DA">
        <w:rPr>
          <w:rFonts w:asciiTheme="majorBidi" w:hAnsiTheme="majorBidi" w:cstheme="majorBidi"/>
          <w:sz w:val="24"/>
          <w:szCs w:val="24"/>
        </w:rPr>
        <w:t xml:space="preserve"> On top of that, lack of confidence impact on professional teamwork during the Covid-19 in so many ways such as </w:t>
      </w:r>
      <w:r w:rsidR="006B7AD8" w:rsidRPr="007F66DA">
        <w:rPr>
          <w:rFonts w:asciiTheme="majorBidi" w:hAnsiTheme="majorBidi" w:cstheme="majorBidi"/>
          <w:sz w:val="24"/>
          <w:szCs w:val="24"/>
        </w:rPr>
        <w:t xml:space="preserve">concept of accommodating new models of working in the context of collaborative teamwork as results of the entire dynamic of whit-collar professional teamwork </w:t>
      </w:r>
      <w:r w:rsidR="00E07C83" w:rsidRPr="007F66DA">
        <w:rPr>
          <w:rFonts w:asciiTheme="majorBidi" w:hAnsiTheme="majorBidi" w:cstheme="majorBidi"/>
          <w:sz w:val="24"/>
          <w:szCs w:val="24"/>
        </w:rPr>
        <w:t>changed due</w:t>
      </w:r>
      <w:r w:rsidR="006B7AD8" w:rsidRPr="007F66DA">
        <w:rPr>
          <w:rFonts w:asciiTheme="majorBidi" w:hAnsiTheme="majorBidi" w:cstheme="majorBidi"/>
          <w:sz w:val="24"/>
          <w:szCs w:val="24"/>
        </w:rPr>
        <w:t xml:space="preserve"> to the Covid-19 pandemic phenomena</w:t>
      </w:r>
      <w:r w:rsidR="00E07C83" w:rsidRPr="007F66DA">
        <w:rPr>
          <w:rFonts w:asciiTheme="majorBidi" w:hAnsiTheme="majorBidi" w:cstheme="majorBidi"/>
          <w:sz w:val="24"/>
          <w:szCs w:val="24"/>
        </w:rPr>
        <w:t xml:space="preserve"> </w:t>
      </w:r>
      <w:r w:rsidR="006B7AD8" w:rsidRPr="007F66DA">
        <w:rPr>
          <w:rFonts w:asciiTheme="majorBidi" w:hAnsiTheme="majorBidi" w:cstheme="majorBidi"/>
          <w:sz w:val="24"/>
          <w:szCs w:val="24"/>
        </w:rPr>
        <w:t>according to</w:t>
      </w:r>
      <w:r w:rsidR="00D557E1" w:rsidRPr="007F66DA">
        <w:rPr>
          <w:rFonts w:asciiTheme="majorBidi" w:hAnsiTheme="majorBidi" w:cstheme="majorBidi"/>
          <w:sz w:val="24"/>
          <w:szCs w:val="24"/>
        </w:rPr>
        <w:t xml:space="preserve"> (Dunleavy et al, 2021).</w:t>
      </w:r>
    </w:p>
    <w:p w14:paraId="41A3F4E3" w14:textId="77777777" w:rsidR="00143AF0" w:rsidRPr="007F66DA" w:rsidRDefault="00143AF0" w:rsidP="007F66DA">
      <w:pPr>
        <w:spacing w:line="480" w:lineRule="auto"/>
        <w:jc w:val="both"/>
        <w:rPr>
          <w:rFonts w:asciiTheme="majorBidi" w:hAnsiTheme="majorBidi" w:cstheme="majorBidi"/>
          <w:b/>
          <w:bCs/>
          <w:sz w:val="24"/>
          <w:szCs w:val="24"/>
        </w:rPr>
      </w:pPr>
    </w:p>
    <w:p w14:paraId="2567B016" w14:textId="1CA913EE" w:rsidR="00693B4D" w:rsidRPr="007F66DA" w:rsidRDefault="009D5EC0" w:rsidP="007F66DA">
      <w:pPr>
        <w:spacing w:line="480" w:lineRule="auto"/>
        <w:jc w:val="both"/>
        <w:rPr>
          <w:rFonts w:asciiTheme="majorBidi" w:hAnsiTheme="majorBidi" w:cstheme="majorBidi"/>
          <w:b/>
          <w:bCs/>
          <w:color w:val="4472C4" w:themeColor="accent1"/>
          <w:sz w:val="24"/>
          <w:szCs w:val="24"/>
          <w:u w:val="single"/>
          <w:rtl/>
        </w:rPr>
      </w:pPr>
      <w:r>
        <w:rPr>
          <w:rFonts w:asciiTheme="majorBidi" w:hAnsiTheme="majorBidi" w:cstheme="majorBidi"/>
          <w:b/>
          <w:bCs/>
          <w:color w:val="4472C4" w:themeColor="accent1"/>
          <w:sz w:val="24"/>
          <w:szCs w:val="24"/>
          <w:u w:val="single"/>
        </w:rPr>
        <w:t>7</w:t>
      </w:r>
      <w:r w:rsidR="00693B4D" w:rsidRPr="007F66DA">
        <w:rPr>
          <w:rFonts w:asciiTheme="majorBidi" w:hAnsiTheme="majorBidi" w:cstheme="majorBidi"/>
          <w:b/>
          <w:bCs/>
          <w:color w:val="4472C4" w:themeColor="accent1"/>
          <w:sz w:val="24"/>
          <w:szCs w:val="24"/>
          <w:u w:val="single"/>
        </w:rPr>
        <w:t xml:space="preserve">.3 Consequences </w:t>
      </w:r>
    </w:p>
    <w:p w14:paraId="53E5FC27" w14:textId="54A0D3A7" w:rsidR="009768FD" w:rsidRPr="007F66DA" w:rsidRDefault="00832972"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 xml:space="preserve">There are several outcomes described an </w:t>
      </w:r>
      <w:r w:rsidR="00975189" w:rsidRPr="007F66DA">
        <w:rPr>
          <w:rFonts w:asciiTheme="majorBidi" w:hAnsiTheme="majorBidi" w:cstheme="majorBidi"/>
          <w:sz w:val="24"/>
          <w:szCs w:val="24"/>
        </w:rPr>
        <w:t>essential consequence of the remote working impact</w:t>
      </w:r>
      <w:r w:rsidRPr="007F66DA">
        <w:rPr>
          <w:rFonts w:asciiTheme="majorBidi" w:hAnsiTheme="majorBidi" w:cstheme="majorBidi"/>
          <w:sz w:val="24"/>
          <w:szCs w:val="24"/>
        </w:rPr>
        <w:t xml:space="preserve"> </w:t>
      </w:r>
      <w:r w:rsidR="00975189" w:rsidRPr="007F66DA">
        <w:rPr>
          <w:rFonts w:asciiTheme="majorBidi" w:hAnsiTheme="majorBidi" w:cstheme="majorBidi"/>
          <w:sz w:val="24"/>
          <w:szCs w:val="24"/>
        </w:rPr>
        <w:t>on</w:t>
      </w:r>
      <w:r w:rsidRPr="007F66DA">
        <w:rPr>
          <w:rFonts w:asciiTheme="majorBidi" w:hAnsiTheme="majorBidi" w:cstheme="majorBidi"/>
          <w:sz w:val="24"/>
          <w:szCs w:val="24"/>
        </w:rPr>
        <w:t xml:space="preserve"> </w:t>
      </w:r>
      <w:r w:rsidR="00975189" w:rsidRPr="007F66DA">
        <w:rPr>
          <w:rFonts w:asciiTheme="majorBidi" w:hAnsiTheme="majorBidi" w:cstheme="majorBidi"/>
          <w:sz w:val="24"/>
          <w:szCs w:val="24"/>
        </w:rPr>
        <w:t>collaboration teamwork during the Covid-19 pandemic for the team’s increased depression, negative thinking, and overall impact team performance or progress</w:t>
      </w:r>
      <w:r w:rsidR="004C73D7" w:rsidRPr="007F66DA">
        <w:rPr>
          <w:rFonts w:asciiTheme="majorBidi" w:hAnsiTheme="majorBidi" w:cstheme="majorBidi"/>
          <w:sz w:val="24"/>
          <w:szCs w:val="24"/>
        </w:rPr>
        <w:t xml:space="preserve"> Abelsen, et al. (2021)</w:t>
      </w:r>
      <w:r w:rsidR="00107445" w:rsidRPr="007F66DA">
        <w:rPr>
          <w:rFonts w:asciiTheme="majorBidi" w:hAnsiTheme="majorBidi" w:cstheme="majorBidi"/>
          <w:sz w:val="24"/>
          <w:szCs w:val="24"/>
        </w:rPr>
        <w:t xml:space="preserve">. Moreover, some participant stated that increased of depression reflected very negative </w:t>
      </w:r>
      <w:r w:rsidR="00B6222C" w:rsidRPr="007F66DA">
        <w:rPr>
          <w:rFonts w:asciiTheme="majorBidi" w:hAnsiTheme="majorBidi" w:cstheme="majorBidi"/>
          <w:sz w:val="24"/>
          <w:szCs w:val="24"/>
        </w:rPr>
        <w:t>side effect</w:t>
      </w:r>
      <w:r w:rsidR="00107445" w:rsidRPr="007F66DA">
        <w:rPr>
          <w:rFonts w:asciiTheme="majorBidi" w:hAnsiTheme="majorBidi" w:cstheme="majorBidi"/>
          <w:sz w:val="24"/>
          <w:szCs w:val="24"/>
        </w:rPr>
        <w:t xml:space="preserve"> on team in terms of communication and interactive engagement</w:t>
      </w:r>
      <w:r w:rsidR="00BE562D" w:rsidRPr="007F66DA">
        <w:rPr>
          <w:rFonts w:asciiTheme="majorBidi" w:hAnsiTheme="majorBidi" w:cstheme="majorBidi"/>
          <w:sz w:val="24"/>
          <w:szCs w:val="24"/>
        </w:rPr>
        <w:t xml:space="preserve"> according to </w:t>
      </w:r>
      <w:r w:rsidR="0012595B" w:rsidRPr="007F66DA">
        <w:rPr>
          <w:rFonts w:asciiTheme="majorBidi" w:hAnsiTheme="majorBidi" w:cstheme="majorBidi"/>
          <w:sz w:val="24"/>
          <w:szCs w:val="24"/>
        </w:rPr>
        <w:t xml:space="preserve">Zhou et al, </w:t>
      </w:r>
      <w:r w:rsidR="00BE562D" w:rsidRPr="007F66DA">
        <w:rPr>
          <w:rFonts w:asciiTheme="majorBidi" w:hAnsiTheme="majorBidi" w:cstheme="majorBidi"/>
          <w:sz w:val="24"/>
          <w:szCs w:val="24"/>
        </w:rPr>
        <w:t>(</w:t>
      </w:r>
      <w:r w:rsidR="0012595B" w:rsidRPr="007F66DA">
        <w:rPr>
          <w:rFonts w:asciiTheme="majorBidi" w:hAnsiTheme="majorBidi" w:cstheme="majorBidi"/>
          <w:sz w:val="24"/>
          <w:szCs w:val="24"/>
        </w:rPr>
        <w:t>2020</w:t>
      </w:r>
      <w:r w:rsidR="00BE562D" w:rsidRPr="007F66DA">
        <w:rPr>
          <w:rFonts w:asciiTheme="majorBidi" w:hAnsiTheme="majorBidi" w:cstheme="majorBidi"/>
          <w:sz w:val="24"/>
          <w:szCs w:val="24"/>
        </w:rPr>
        <w:t>)</w:t>
      </w:r>
      <w:r w:rsidR="00E72C42" w:rsidRPr="007F66DA">
        <w:rPr>
          <w:rFonts w:asciiTheme="majorBidi" w:hAnsiTheme="majorBidi" w:cstheme="majorBidi"/>
          <w:sz w:val="24"/>
          <w:szCs w:val="24"/>
        </w:rPr>
        <w:t>.</w:t>
      </w:r>
      <w:r w:rsidR="0012595B" w:rsidRPr="007F66DA">
        <w:rPr>
          <w:rFonts w:asciiTheme="majorBidi" w:hAnsiTheme="majorBidi" w:cstheme="majorBidi"/>
          <w:sz w:val="24"/>
          <w:szCs w:val="24"/>
        </w:rPr>
        <w:t xml:space="preserve"> </w:t>
      </w:r>
      <w:r w:rsidR="00E72C42" w:rsidRPr="007F66DA">
        <w:rPr>
          <w:rFonts w:asciiTheme="majorBidi" w:hAnsiTheme="majorBidi" w:cstheme="majorBidi"/>
          <w:sz w:val="24"/>
          <w:szCs w:val="24"/>
        </w:rPr>
        <w:t xml:space="preserve">On the other hand, some other participant mentioned that it was not very challenging for them remote </w:t>
      </w:r>
      <w:r w:rsidR="00BF1C6A" w:rsidRPr="007F66DA">
        <w:rPr>
          <w:rFonts w:asciiTheme="majorBidi" w:hAnsiTheme="majorBidi" w:cstheme="majorBidi"/>
          <w:sz w:val="24"/>
          <w:szCs w:val="24"/>
        </w:rPr>
        <w:t>working,</w:t>
      </w:r>
      <w:r w:rsidR="00E72C42" w:rsidRPr="007F66DA">
        <w:rPr>
          <w:rFonts w:asciiTheme="majorBidi" w:hAnsiTheme="majorBidi" w:cstheme="majorBidi"/>
          <w:sz w:val="24"/>
          <w:szCs w:val="24"/>
        </w:rPr>
        <w:t xml:space="preserve"> but it was significant advantage and positive idea to communicate via online with team members </w:t>
      </w:r>
      <w:r w:rsidR="00BF1C6A" w:rsidRPr="007F66DA">
        <w:rPr>
          <w:rFonts w:asciiTheme="majorBidi" w:hAnsiTheme="majorBidi" w:cstheme="majorBidi"/>
          <w:sz w:val="24"/>
          <w:szCs w:val="24"/>
        </w:rPr>
        <w:t>stay in tough on daily basis. Continuously sated that a major consequence is inability to meet in person. Final, described that it</w:t>
      </w:r>
      <w:r w:rsidR="00FB013A" w:rsidRPr="007F66DA">
        <w:rPr>
          <w:rFonts w:asciiTheme="majorBidi" w:hAnsiTheme="majorBidi" w:cstheme="majorBidi"/>
          <w:sz w:val="24"/>
          <w:szCs w:val="24"/>
        </w:rPr>
        <w:t xml:space="preserve"> is</w:t>
      </w:r>
      <w:r w:rsidR="00BF1C6A" w:rsidRPr="007F66DA">
        <w:rPr>
          <w:rFonts w:asciiTheme="majorBidi" w:hAnsiTheme="majorBidi" w:cstheme="majorBidi"/>
          <w:sz w:val="24"/>
          <w:szCs w:val="24"/>
        </w:rPr>
        <w:t xml:space="preserve"> wonderful to experience new method of doing things through exploring creativity and innovation in order to stay</w:t>
      </w:r>
      <w:r w:rsidR="009768FD" w:rsidRPr="007F66DA">
        <w:rPr>
          <w:rFonts w:asciiTheme="majorBidi" w:hAnsiTheme="majorBidi" w:cstheme="majorBidi"/>
          <w:sz w:val="24"/>
          <w:szCs w:val="24"/>
        </w:rPr>
        <w:t xml:space="preserve"> </w:t>
      </w:r>
      <w:r w:rsidR="00BF1C6A" w:rsidRPr="007F66DA">
        <w:rPr>
          <w:rFonts w:asciiTheme="majorBidi" w:hAnsiTheme="majorBidi" w:cstheme="majorBidi"/>
          <w:sz w:val="24"/>
          <w:szCs w:val="24"/>
        </w:rPr>
        <w:t xml:space="preserve">resilient and persistent </w:t>
      </w:r>
      <w:r w:rsidR="009768FD" w:rsidRPr="007F66DA">
        <w:rPr>
          <w:rFonts w:asciiTheme="majorBidi" w:hAnsiTheme="majorBidi" w:cstheme="majorBidi"/>
          <w:sz w:val="24"/>
          <w:szCs w:val="24"/>
        </w:rPr>
        <w:t>open to all complexities according to Williams and Shepherd, (2016)</w:t>
      </w:r>
    </w:p>
    <w:p w14:paraId="66A61B9A" w14:textId="77777777" w:rsidR="009768FD" w:rsidRPr="007F66DA" w:rsidRDefault="009768FD" w:rsidP="007F66DA">
      <w:pPr>
        <w:spacing w:line="480" w:lineRule="auto"/>
        <w:jc w:val="both"/>
        <w:rPr>
          <w:rFonts w:asciiTheme="majorBidi" w:hAnsiTheme="majorBidi" w:cstheme="majorBidi"/>
          <w:sz w:val="24"/>
          <w:szCs w:val="24"/>
        </w:rPr>
      </w:pPr>
    </w:p>
    <w:p w14:paraId="07FD486E" w14:textId="14684670" w:rsidR="00D40315" w:rsidRPr="007F66DA" w:rsidRDefault="009768FD"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 xml:space="preserve"> </w:t>
      </w:r>
    </w:p>
    <w:p w14:paraId="084F5332" w14:textId="2AA23980" w:rsidR="00BA7C91" w:rsidRPr="007F66DA" w:rsidRDefault="009D5EC0" w:rsidP="007F66DA">
      <w:pPr>
        <w:spacing w:line="480" w:lineRule="auto"/>
        <w:jc w:val="both"/>
        <w:rPr>
          <w:rFonts w:asciiTheme="majorBidi" w:hAnsiTheme="majorBidi" w:cstheme="majorBidi"/>
          <w:b/>
          <w:bCs/>
          <w:color w:val="4472C4" w:themeColor="accent1"/>
          <w:sz w:val="24"/>
          <w:szCs w:val="24"/>
          <w:u w:val="single"/>
        </w:rPr>
      </w:pPr>
      <w:r>
        <w:rPr>
          <w:rFonts w:asciiTheme="majorBidi" w:hAnsiTheme="majorBidi" w:cstheme="majorBidi"/>
          <w:b/>
          <w:bCs/>
          <w:color w:val="4472C4" w:themeColor="accent1"/>
          <w:sz w:val="24"/>
          <w:szCs w:val="24"/>
          <w:u w:val="single"/>
        </w:rPr>
        <w:t>7</w:t>
      </w:r>
      <w:r w:rsidR="001B18ED" w:rsidRPr="007F66DA">
        <w:rPr>
          <w:rFonts w:asciiTheme="majorBidi" w:hAnsiTheme="majorBidi" w:cstheme="majorBidi"/>
          <w:b/>
          <w:bCs/>
          <w:color w:val="4472C4" w:themeColor="accent1"/>
          <w:sz w:val="24"/>
          <w:szCs w:val="24"/>
          <w:u w:val="single"/>
        </w:rPr>
        <w:t xml:space="preserve">.4 </w:t>
      </w:r>
      <w:r w:rsidR="00BA7C91" w:rsidRPr="007F66DA">
        <w:rPr>
          <w:rFonts w:asciiTheme="majorBidi" w:hAnsiTheme="majorBidi" w:cstheme="majorBidi"/>
          <w:b/>
          <w:bCs/>
          <w:color w:val="4472C4" w:themeColor="accent1"/>
          <w:sz w:val="24"/>
          <w:szCs w:val="24"/>
          <w:u w:val="single"/>
        </w:rPr>
        <w:t>Conclusio</w:t>
      </w:r>
      <w:r w:rsidR="008B5593" w:rsidRPr="007F66DA">
        <w:rPr>
          <w:rFonts w:asciiTheme="majorBidi" w:hAnsiTheme="majorBidi" w:cstheme="majorBidi"/>
          <w:b/>
          <w:bCs/>
          <w:color w:val="4472C4" w:themeColor="accent1"/>
          <w:sz w:val="24"/>
          <w:szCs w:val="24"/>
          <w:u w:val="single"/>
        </w:rPr>
        <w:t>n</w:t>
      </w:r>
    </w:p>
    <w:p w14:paraId="0F28CF51" w14:textId="1CD5ABFA" w:rsidR="001B18ED" w:rsidRPr="007F66DA" w:rsidRDefault="00700123"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In this literature review, it</w:t>
      </w:r>
      <w:r w:rsidR="00B34506" w:rsidRPr="007F66DA">
        <w:rPr>
          <w:rFonts w:asciiTheme="majorBidi" w:hAnsiTheme="majorBidi" w:cstheme="majorBidi"/>
          <w:sz w:val="24"/>
          <w:szCs w:val="24"/>
        </w:rPr>
        <w:t xml:space="preserve"> introduces an analysis of the impact of remote working caused by Covid-19 on collaboration and teamwork in white collar professions, and various experiences and perspectives that has been sh</w:t>
      </w:r>
      <w:r w:rsidR="00C817C4" w:rsidRPr="007F66DA">
        <w:rPr>
          <w:rFonts w:asciiTheme="majorBidi" w:hAnsiTheme="majorBidi" w:cstheme="majorBidi"/>
          <w:sz w:val="24"/>
          <w:szCs w:val="24"/>
        </w:rPr>
        <w:t>a</w:t>
      </w:r>
      <w:r w:rsidR="00B34506" w:rsidRPr="007F66DA">
        <w:rPr>
          <w:rFonts w:asciiTheme="majorBidi" w:hAnsiTheme="majorBidi" w:cstheme="majorBidi"/>
          <w:sz w:val="24"/>
          <w:szCs w:val="24"/>
        </w:rPr>
        <w:t xml:space="preserve">red </w:t>
      </w:r>
      <w:r w:rsidR="00C817C4" w:rsidRPr="007F66DA">
        <w:rPr>
          <w:rFonts w:asciiTheme="majorBidi" w:hAnsiTheme="majorBidi" w:cstheme="majorBidi"/>
          <w:sz w:val="24"/>
          <w:szCs w:val="24"/>
        </w:rPr>
        <w:t xml:space="preserve">by the participants mentioned very significant elements in terms of challenges, changes, and consequences that professional teamwork facing </w:t>
      </w:r>
      <w:r w:rsidR="008A5B6F" w:rsidRPr="007F66DA">
        <w:rPr>
          <w:rFonts w:asciiTheme="majorBidi" w:hAnsiTheme="majorBidi" w:cstheme="majorBidi"/>
          <w:sz w:val="24"/>
          <w:szCs w:val="24"/>
        </w:rPr>
        <w:t>during the remote working</w:t>
      </w:r>
      <w:r w:rsidR="008B5593" w:rsidRPr="007F66DA">
        <w:rPr>
          <w:rFonts w:asciiTheme="majorBidi" w:hAnsiTheme="majorBidi" w:cstheme="majorBidi"/>
          <w:sz w:val="24"/>
          <w:szCs w:val="24"/>
        </w:rPr>
        <w:t xml:space="preserve"> in the context of business environment Kratcoski et al, </w:t>
      </w:r>
      <w:r w:rsidR="002A49C1" w:rsidRPr="007F66DA">
        <w:rPr>
          <w:rFonts w:asciiTheme="majorBidi" w:hAnsiTheme="majorBidi" w:cstheme="majorBidi"/>
          <w:sz w:val="24"/>
          <w:szCs w:val="24"/>
        </w:rPr>
        <w:t>(</w:t>
      </w:r>
      <w:r w:rsidR="008B5593" w:rsidRPr="007F66DA">
        <w:rPr>
          <w:rFonts w:asciiTheme="majorBidi" w:hAnsiTheme="majorBidi" w:cstheme="majorBidi"/>
          <w:sz w:val="24"/>
          <w:szCs w:val="24"/>
        </w:rPr>
        <w:t>2015)</w:t>
      </w:r>
      <w:r w:rsidR="008A5B6F" w:rsidRPr="007F66DA">
        <w:rPr>
          <w:rFonts w:asciiTheme="majorBidi" w:hAnsiTheme="majorBidi" w:cstheme="majorBidi"/>
          <w:sz w:val="24"/>
          <w:szCs w:val="24"/>
        </w:rPr>
        <w:t xml:space="preserve">. Despite the research aimed to explore and identify the tremendous negative impacts of the Covid-19 on collaboration and teamwork, </w:t>
      </w:r>
      <w:r w:rsidR="00281435" w:rsidRPr="007F66DA">
        <w:rPr>
          <w:rFonts w:asciiTheme="majorBidi" w:hAnsiTheme="majorBidi" w:cstheme="majorBidi"/>
          <w:sz w:val="24"/>
          <w:szCs w:val="24"/>
        </w:rPr>
        <w:t>explore the disadvantages and consequences that prevent teamwork from achieving goals. E</w:t>
      </w:r>
      <w:r w:rsidR="00A83839" w:rsidRPr="007F66DA">
        <w:rPr>
          <w:rFonts w:asciiTheme="majorBidi" w:hAnsiTheme="majorBidi" w:cstheme="majorBidi"/>
          <w:sz w:val="24"/>
          <w:szCs w:val="24"/>
        </w:rPr>
        <w:t>ventually</w:t>
      </w:r>
      <w:r w:rsidR="001A40DD" w:rsidRPr="007F66DA">
        <w:rPr>
          <w:rFonts w:asciiTheme="majorBidi" w:hAnsiTheme="majorBidi" w:cstheme="majorBidi"/>
          <w:sz w:val="24"/>
          <w:szCs w:val="24"/>
        </w:rPr>
        <w:t xml:space="preserve">, it is very important for white-collar professions to adopt and accommodate the remote working approach to explore and </w:t>
      </w:r>
      <w:r w:rsidR="00A83839" w:rsidRPr="007F66DA">
        <w:rPr>
          <w:rFonts w:asciiTheme="majorBidi" w:hAnsiTheme="majorBidi" w:cstheme="majorBidi"/>
          <w:sz w:val="24"/>
          <w:szCs w:val="24"/>
        </w:rPr>
        <w:t xml:space="preserve">influence their ability in order to advantage and experiencing positive </w:t>
      </w:r>
      <w:r w:rsidR="00AB0D55" w:rsidRPr="007F66DA">
        <w:rPr>
          <w:rFonts w:asciiTheme="majorBidi" w:hAnsiTheme="majorBidi" w:cstheme="majorBidi"/>
          <w:sz w:val="24"/>
          <w:szCs w:val="24"/>
        </w:rPr>
        <w:t>impacts and</w:t>
      </w:r>
      <w:r w:rsidR="00C33BE8" w:rsidRPr="007F66DA">
        <w:rPr>
          <w:rFonts w:asciiTheme="majorBidi" w:hAnsiTheme="majorBidi" w:cstheme="majorBidi"/>
          <w:sz w:val="24"/>
          <w:szCs w:val="24"/>
        </w:rPr>
        <w:t xml:space="preserve"> </w:t>
      </w:r>
      <w:r w:rsidR="001A40DD" w:rsidRPr="007F66DA">
        <w:rPr>
          <w:rFonts w:asciiTheme="majorBidi" w:hAnsiTheme="majorBidi" w:cstheme="majorBidi"/>
          <w:sz w:val="24"/>
          <w:szCs w:val="24"/>
        </w:rPr>
        <w:t>consider</w:t>
      </w:r>
      <w:r w:rsidR="00C00AC7" w:rsidRPr="007F66DA">
        <w:rPr>
          <w:rFonts w:asciiTheme="majorBidi" w:hAnsiTheme="majorBidi" w:cstheme="majorBidi"/>
          <w:sz w:val="24"/>
          <w:szCs w:val="24"/>
        </w:rPr>
        <w:t xml:space="preserve"> the serotype of overall impacts having on collaboration and teamwork caused by </w:t>
      </w:r>
      <w:r w:rsidR="00C33BE8" w:rsidRPr="007F66DA">
        <w:rPr>
          <w:rFonts w:asciiTheme="majorBidi" w:hAnsiTheme="majorBidi" w:cstheme="majorBidi"/>
          <w:sz w:val="24"/>
          <w:szCs w:val="24"/>
        </w:rPr>
        <w:t>remote</w:t>
      </w:r>
      <w:r w:rsidR="00C00AC7" w:rsidRPr="007F66DA">
        <w:rPr>
          <w:rFonts w:asciiTheme="majorBidi" w:hAnsiTheme="majorBidi" w:cstheme="majorBidi"/>
          <w:sz w:val="24"/>
          <w:szCs w:val="24"/>
        </w:rPr>
        <w:t>-</w:t>
      </w:r>
      <w:r w:rsidR="00C33BE8" w:rsidRPr="007F66DA">
        <w:rPr>
          <w:rFonts w:asciiTheme="majorBidi" w:hAnsiTheme="majorBidi" w:cstheme="majorBidi"/>
          <w:sz w:val="24"/>
          <w:szCs w:val="24"/>
        </w:rPr>
        <w:t>work</w:t>
      </w:r>
      <w:r w:rsidR="00C00AC7" w:rsidRPr="007F66DA">
        <w:rPr>
          <w:rFonts w:asciiTheme="majorBidi" w:hAnsiTheme="majorBidi" w:cstheme="majorBidi"/>
          <w:sz w:val="24"/>
          <w:szCs w:val="24"/>
        </w:rPr>
        <w:t>ing</w:t>
      </w:r>
      <w:r w:rsidR="00C33BE8" w:rsidRPr="007F66DA">
        <w:rPr>
          <w:rFonts w:asciiTheme="majorBidi" w:hAnsiTheme="majorBidi" w:cstheme="majorBidi"/>
          <w:sz w:val="24"/>
          <w:szCs w:val="24"/>
        </w:rPr>
        <w:t xml:space="preserve"> environment phenomena</w:t>
      </w:r>
      <w:r w:rsidR="00AB0D55" w:rsidRPr="007F66DA">
        <w:rPr>
          <w:rFonts w:asciiTheme="majorBidi" w:hAnsiTheme="majorBidi" w:cstheme="majorBidi"/>
          <w:sz w:val="24"/>
          <w:szCs w:val="24"/>
        </w:rPr>
        <w:t xml:space="preserve"> Dunleavy et al, </w:t>
      </w:r>
      <w:r w:rsidR="00E676AA" w:rsidRPr="007F66DA">
        <w:rPr>
          <w:rFonts w:asciiTheme="majorBidi" w:hAnsiTheme="majorBidi" w:cstheme="majorBidi"/>
          <w:sz w:val="24"/>
          <w:szCs w:val="24"/>
        </w:rPr>
        <w:t>(</w:t>
      </w:r>
      <w:r w:rsidR="00AB0D55" w:rsidRPr="007F66DA">
        <w:rPr>
          <w:rFonts w:asciiTheme="majorBidi" w:hAnsiTheme="majorBidi" w:cstheme="majorBidi"/>
          <w:sz w:val="24"/>
          <w:szCs w:val="24"/>
        </w:rPr>
        <w:t>2021)</w:t>
      </w:r>
      <w:r w:rsidR="00C33BE8" w:rsidRPr="007F66DA">
        <w:rPr>
          <w:rFonts w:asciiTheme="majorBidi" w:hAnsiTheme="majorBidi" w:cstheme="majorBidi"/>
          <w:sz w:val="24"/>
          <w:szCs w:val="24"/>
        </w:rPr>
        <w:t>.</w:t>
      </w:r>
    </w:p>
    <w:p w14:paraId="248E00E7" w14:textId="77777777" w:rsidR="001B18ED" w:rsidRPr="007F66DA" w:rsidRDefault="001B18ED" w:rsidP="007F66DA">
      <w:pPr>
        <w:spacing w:line="480" w:lineRule="auto"/>
        <w:jc w:val="both"/>
        <w:rPr>
          <w:rFonts w:asciiTheme="majorBidi" w:hAnsiTheme="majorBidi" w:cstheme="majorBidi"/>
          <w:b/>
          <w:bCs/>
          <w:sz w:val="24"/>
          <w:szCs w:val="24"/>
          <w:u w:val="single"/>
        </w:rPr>
      </w:pPr>
    </w:p>
    <w:p w14:paraId="5BA6A002" w14:textId="450301AF" w:rsidR="00BF3155" w:rsidRPr="007F66DA" w:rsidRDefault="00BF3155" w:rsidP="00172A44">
      <w:pPr>
        <w:spacing w:line="480" w:lineRule="auto"/>
        <w:jc w:val="both"/>
        <w:rPr>
          <w:rFonts w:asciiTheme="majorBidi" w:hAnsiTheme="majorBidi" w:cstheme="majorBidi"/>
          <w:b/>
          <w:bCs/>
          <w:sz w:val="24"/>
          <w:szCs w:val="24"/>
          <w:u w:val="single"/>
        </w:rPr>
      </w:pPr>
    </w:p>
    <w:p w14:paraId="10E07D3C" w14:textId="22EBFA1D" w:rsidR="00761A14" w:rsidRPr="0068411F" w:rsidRDefault="00761A14" w:rsidP="007F66DA">
      <w:pPr>
        <w:spacing w:line="480" w:lineRule="auto"/>
        <w:jc w:val="both"/>
        <w:rPr>
          <w:rFonts w:asciiTheme="majorBidi" w:hAnsiTheme="majorBidi" w:cstheme="majorBidi"/>
          <w:b/>
          <w:bCs/>
          <w:color w:val="4472C4" w:themeColor="accent1"/>
          <w:sz w:val="24"/>
          <w:szCs w:val="24"/>
          <w:u w:val="single"/>
        </w:rPr>
      </w:pPr>
      <w:r w:rsidRPr="0068411F">
        <w:rPr>
          <w:rFonts w:asciiTheme="majorBidi" w:hAnsiTheme="majorBidi" w:cstheme="majorBidi"/>
          <w:b/>
          <w:bCs/>
          <w:color w:val="4472C4" w:themeColor="accent1"/>
          <w:sz w:val="24"/>
          <w:szCs w:val="24"/>
          <w:u w:val="single"/>
        </w:rPr>
        <w:t xml:space="preserve">Chapter </w:t>
      </w:r>
      <w:r w:rsidR="00AF7F55" w:rsidRPr="0068411F">
        <w:rPr>
          <w:rFonts w:asciiTheme="majorBidi" w:hAnsiTheme="majorBidi" w:cstheme="majorBidi"/>
          <w:b/>
          <w:bCs/>
          <w:color w:val="4472C4" w:themeColor="accent1"/>
          <w:sz w:val="24"/>
          <w:szCs w:val="24"/>
          <w:u w:val="single"/>
        </w:rPr>
        <w:t>8</w:t>
      </w:r>
      <w:r w:rsidRPr="0068411F">
        <w:rPr>
          <w:rFonts w:asciiTheme="majorBidi" w:hAnsiTheme="majorBidi" w:cstheme="majorBidi"/>
          <w:b/>
          <w:bCs/>
          <w:color w:val="4472C4" w:themeColor="accent1"/>
          <w:sz w:val="24"/>
          <w:szCs w:val="24"/>
          <w:u w:val="single"/>
        </w:rPr>
        <w:t xml:space="preserve">: Research Strategy and Methodology </w:t>
      </w:r>
    </w:p>
    <w:p w14:paraId="0F312285" w14:textId="7A205593" w:rsidR="00761A14" w:rsidRPr="007F66DA" w:rsidRDefault="00761A14"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 xml:space="preserve">In this research, I will use both research methods. The primary method will be the quantitative method, and this will aim to establish a case study of the experience and perspective of those who involved in an impact of remote working caused by Covid-19 on collaboration and teamwork in white collar professions. In the meantime, I will be gathering primary research via a conducting interview and a questionnaire to explore what </w:t>
      </w:r>
      <w:r w:rsidR="00E52D61" w:rsidRPr="007F66DA">
        <w:rPr>
          <w:rFonts w:asciiTheme="majorBidi" w:hAnsiTheme="majorBidi" w:cstheme="majorBidi"/>
          <w:sz w:val="24"/>
          <w:szCs w:val="24"/>
        </w:rPr>
        <w:t>are</w:t>
      </w:r>
      <w:r w:rsidRPr="007F66DA">
        <w:rPr>
          <w:rFonts w:asciiTheme="majorBidi" w:hAnsiTheme="majorBidi" w:cstheme="majorBidi"/>
          <w:sz w:val="24"/>
          <w:szCs w:val="24"/>
        </w:rPr>
        <w:t xml:space="preserve"> the individuals’ thoughts and point of views in the context of collaboration and teamwork impact affect by Covid-19 pandemic according to Singh and Matthees, </w:t>
      </w:r>
      <w:r w:rsidR="005668CC" w:rsidRPr="007F66DA">
        <w:rPr>
          <w:rFonts w:asciiTheme="majorBidi" w:hAnsiTheme="majorBidi" w:cstheme="majorBidi"/>
          <w:sz w:val="24"/>
          <w:szCs w:val="24"/>
        </w:rPr>
        <w:t>(</w:t>
      </w:r>
      <w:r w:rsidRPr="007F66DA">
        <w:rPr>
          <w:rFonts w:asciiTheme="majorBidi" w:hAnsiTheme="majorBidi" w:cstheme="majorBidi"/>
          <w:sz w:val="24"/>
          <w:szCs w:val="24"/>
        </w:rPr>
        <w:t>2021).</w:t>
      </w:r>
    </w:p>
    <w:p w14:paraId="6B05F2E0" w14:textId="77777777" w:rsidR="00761A14" w:rsidRPr="007F66DA" w:rsidRDefault="00761A14" w:rsidP="007F66DA">
      <w:pPr>
        <w:spacing w:line="480" w:lineRule="auto"/>
        <w:jc w:val="both"/>
        <w:rPr>
          <w:rFonts w:asciiTheme="majorBidi" w:hAnsiTheme="majorBidi" w:cstheme="majorBidi"/>
          <w:sz w:val="24"/>
          <w:szCs w:val="24"/>
        </w:rPr>
      </w:pPr>
    </w:p>
    <w:p w14:paraId="5E435BCE" w14:textId="23978B78" w:rsidR="00761A14" w:rsidRPr="007F66DA" w:rsidRDefault="00AF7F55" w:rsidP="007F66DA">
      <w:pPr>
        <w:spacing w:line="480" w:lineRule="auto"/>
        <w:jc w:val="both"/>
        <w:rPr>
          <w:rFonts w:asciiTheme="majorBidi" w:hAnsiTheme="majorBidi" w:cstheme="majorBidi"/>
          <w:b/>
          <w:bCs/>
          <w:color w:val="4472C4" w:themeColor="accent1"/>
          <w:sz w:val="24"/>
          <w:szCs w:val="24"/>
          <w:u w:val="single"/>
        </w:rPr>
      </w:pPr>
      <w:r>
        <w:rPr>
          <w:rFonts w:asciiTheme="majorBidi" w:hAnsiTheme="majorBidi" w:cstheme="majorBidi"/>
          <w:b/>
          <w:bCs/>
          <w:color w:val="4472C4" w:themeColor="accent1"/>
          <w:sz w:val="24"/>
          <w:szCs w:val="24"/>
          <w:u w:val="single"/>
        </w:rPr>
        <w:t>8</w:t>
      </w:r>
      <w:r w:rsidR="00761A14" w:rsidRPr="007F66DA">
        <w:rPr>
          <w:rFonts w:asciiTheme="majorBidi" w:hAnsiTheme="majorBidi" w:cstheme="majorBidi"/>
          <w:b/>
          <w:bCs/>
          <w:color w:val="4472C4" w:themeColor="accent1"/>
          <w:sz w:val="24"/>
          <w:szCs w:val="24"/>
          <w:u w:val="single"/>
        </w:rPr>
        <w:t xml:space="preserve">.1 The Research Questionnaire </w:t>
      </w:r>
    </w:p>
    <w:p w14:paraId="0DBC812A" w14:textId="77777777" w:rsidR="004E0C4D" w:rsidRPr="007F66DA" w:rsidRDefault="00761A14"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A research questionnaire established as strategy method of primary information gathering. Due to the fact that, the research questionnaire must be created an effectively in order to analysis of data so that it can provide high level of understanding in terms of questions according to H</w:t>
      </w:r>
      <w:r w:rsidR="00195908" w:rsidRPr="007F66DA">
        <w:rPr>
          <w:rFonts w:asciiTheme="majorBidi" w:hAnsiTheme="majorBidi" w:cstheme="majorBidi"/>
          <w:sz w:val="24"/>
          <w:szCs w:val="24"/>
        </w:rPr>
        <w:t>oresh</w:t>
      </w:r>
      <w:r w:rsidRPr="007F66DA">
        <w:rPr>
          <w:rFonts w:asciiTheme="majorBidi" w:hAnsiTheme="majorBidi" w:cstheme="majorBidi"/>
          <w:sz w:val="24"/>
          <w:szCs w:val="24"/>
        </w:rPr>
        <w:t xml:space="preserve"> et al, </w:t>
      </w:r>
      <w:r w:rsidR="00426DA6" w:rsidRPr="007F66DA">
        <w:rPr>
          <w:rFonts w:asciiTheme="majorBidi" w:hAnsiTheme="majorBidi" w:cstheme="majorBidi"/>
          <w:sz w:val="24"/>
          <w:szCs w:val="24"/>
        </w:rPr>
        <w:t>(</w:t>
      </w:r>
      <w:r w:rsidRPr="007F66DA">
        <w:rPr>
          <w:rFonts w:asciiTheme="majorBidi" w:hAnsiTheme="majorBidi" w:cstheme="majorBidi"/>
          <w:sz w:val="24"/>
          <w:szCs w:val="24"/>
        </w:rPr>
        <w:t>20</w:t>
      </w:r>
      <w:r w:rsidR="00195908" w:rsidRPr="007F66DA">
        <w:rPr>
          <w:rFonts w:asciiTheme="majorBidi" w:hAnsiTheme="majorBidi" w:cstheme="majorBidi"/>
          <w:sz w:val="24"/>
          <w:szCs w:val="24"/>
        </w:rPr>
        <w:t>20</w:t>
      </w:r>
      <w:r w:rsidRPr="007F66DA">
        <w:rPr>
          <w:rFonts w:asciiTheme="majorBidi" w:hAnsiTheme="majorBidi" w:cstheme="majorBidi"/>
          <w:sz w:val="24"/>
          <w:szCs w:val="24"/>
        </w:rPr>
        <w:t>).</w:t>
      </w:r>
    </w:p>
    <w:p w14:paraId="7990C3F8" w14:textId="77777777" w:rsidR="004E0C4D" w:rsidRPr="007F66DA" w:rsidRDefault="004E0C4D" w:rsidP="007F66DA">
      <w:pPr>
        <w:spacing w:line="480" w:lineRule="auto"/>
        <w:jc w:val="both"/>
        <w:rPr>
          <w:rFonts w:asciiTheme="majorBidi" w:hAnsiTheme="majorBidi" w:cstheme="majorBidi"/>
          <w:sz w:val="24"/>
          <w:szCs w:val="24"/>
        </w:rPr>
      </w:pPr>
    </w:p>
    <w:p w14:paraId="28E7D969" w14:textId="13B3F37D" w:rsidR="00761A14" w:rsidRPr="007F66DA" w:rsidRDefault="00761A14"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 xml:space="preserve">In the </w:t>
      </w:r>
      <w:r w:rsidR="00342F98" w:rsidRPr="007F66DA">
        <w:rPr>
          <w:rFonts w:asciiTheme="majorBidi" w:hAnsiTheme="majorBidi" w:cstheme="majorBidi"/>
          <w:sz w:val="24"/>
          <w:szCs w:val="24"/>
        </w:rPr>
        <w:t>first</w:t>
      </w:r>
      <w:r w:rsidRPr="007F66DA">
        <w:rPr>
          <w:rFonts w:asciiTheme="majorBidi" w:hAnsiTheme="majorBidi" w:cstheme="majorBidi"/>
          <w:sz w:val="24"/>
          <w:szCs w:val="24"/>
        </w:rPr>
        <w:t xml:space="preserve"> place, a questionnaire is attempted to promote highlighted issues regards key challenges that questionnaires tend to achieve through participant who involve in impact of remote working caused by Covid-19. The results of the questionnaires will be adopted as it written to establish a case study in order to meet the requirements of the research according to Lillis and Mundy, </w:t>
      </w:r>
      <w:r w:rsidR="008D7CFF" w:rsidRPr="007F66DA">
        <w:rPr>
          <w:rFonts w:asciiTheme="majorBidi" w:hAnsiTheme="majorBidi" w:cstheme="majorBidi"/>
          <w:sz w:val="24"/>
          <w:szCs w:val="24"/>
        </w:rPr>
        <w:t>(</w:t>
      </w:r>
      <w:r w:rsidRPr="007F66DA">
        <w:rPr>
          <w:rFonts w:asciiTheme="majorBidi" w:hAnsiTheme="majorBidi" w:cstheme="majorBidi"/>
          <w:sz w:val="24"/>
          <w:szCs w:val="24"/>
        </w:rPr>
        <w:t>2005).</w:t>
      </w:r>
    </w:p>
    <w:p w14:paraId="618C5A46" w14:textId="77777777" w:rsidR="00761A14" w:rsidRPr="007F66DA" w:rsidRDefault="00761A14" w:rsidP="007F66DA">
      <w:pPr>
        <w:spacing w:line="480" w:lineRule="auto"/>
        <w:jc w:val="both"/>
        <w:rPr>
          <w:rFonts w:asciiTheme="majorBidi" w:hAnsiTheme="majorBidi" w:cstheme="majorBidi"/>
          <w:sz w:val="24"/>
          <w:szCs w:val="24"/>
        </w:rPr>
      </w:pPr>
    </w:p>
    <w:p w14:paraId="6070140F" w14:textId="68EE6632" w:rsidR="00761A14" w:rsidRPr="007F66DA" w:rsidRDefault="00761A14"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 xml:space="preserve">Although, there are a lot of different theory of questionnaires, which should have been approved within the dissertation project for instance telephone survey, online questionnaires, or mail questionnaires. Because of the research requirements and the lack enough participation by the target audiences in response of an online survey, therefore this strategy will not be adopted as a key method to reach the objectives according to Harzing, </w:t>
      </w:r>
      <w:r w:rsidR="00342F98" w:rsidRPr="007F66DA">
        <w:rPr>
          <w:rFonts w:asciiTheme="majorBidi" w:hAnsiTheme="majorBidi" w:cstheme="majorBidi"/>
          <w:sz w:val="24"/>
          <w:szCs w:val="24"/>
        </w:rPr>
        <w:t>(</w:t>
      </w:r>
      <w:r w:rsidRPr="007F66DA">
        <w:rPr>
          <w:rFonts w:asciiTheme="majorBidi" w:hAnsiTheme="majorBidi" w:cstheme="majorBidi"/>
          <w:sz w:val="24"/>
          <w:szCs w:val="24"/>
        </w:rPr>
        <w:t>201</w:t>
      </w:r>
      <w:r w:rsidR="00013EEB" w:rsidRPr="007F66DA">
        <w:rPr>
          <w:rFonts w:asciiTheme="majorBidi" w:hAnsiTheme="majorBidi" w:cstheme="majorBidi"/>
          <w:sz w:val="24"/>
          <w:szCs w:val="24"/>
        </w:rPr>
        <w:t>9</w:t>
      </w:r>
      <w:r w:rsidRPr="007F66DA">
        <w:rPr>
          <w:rFonts w:asciiTheme="majorBidi" w:hAnsiTheme="majorBidi" w:cstheme="majorBidi"/>
          <w:sz w:val="24"/>
          <w:szCs w:val="24"/>
        </w:rPr>
        <w:t>).</w:t>
      </w:r>
    </w:p>
    <w:p w14:paraId="46BE5B1E" w14:textId="77777777" w:rsidR="00761A14" w:rsidRPr="007F66DA" w:rsidRDefault="00761A14" w:rsidP="007F66DA">
      <w:pPr>
        <w:spacing w:line="480" w:lineRule="auto"/>
        <w:jc w:val="both"/>
        <w:rPr>
          <w:rFonts w:asciiTheme="majorBidi" w:hAnsiTheme="majorBidi" w:cstheme="majorBidi"/>
          <w:sz w:val="24"/>
          <w:szCs w:val="24"/>
        </w:rPr>
      </w:pPr>
      <w:r w:rsidRPr="007F66DA">
        <w:rPr>
          <w:rFonts w:asciiTheme="majorBidi" w:hAnsiTheme="majorBidi" w:cstheme="majorBidi"/>
          <w:color w:val="222222"/>
          <w:sz w:val="24"/>
          <w:szCs w:val="24"/>
          <w:shd w:val="clear" w:color="auto" w:fill="FFFFFF"/>
        </w:rPr>
        <w:t xml:space="preserve"> </w:t>
      </w:r>
    </w:p>
    <w:p w14:paraId="0FBA554F" w14:textId="4C8A6839" w:rsidR="00761A14" w:rsidRPr="007F66DA" w:rsidRDefault="00761A14"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 xml:space="preserve">The design of the questionnaires as defined by Slattery et al, </w:t>
      </w:r>
      <w:r w:rsidR="00342F98" w:rsidRPr="007F66DA">
        <w:rPr>
          <w:rFonts w:asciiTheme="majorBidi" w:hAnsiTheme="majorBidi" w:cstheme="majorBidi"/>
          <w:sz w:val="24"/>
          <w:szCs w:val="24"/>
        </w:rPr>
        <w:t>(</w:t>
      </w:r>
      <w:r w:rsidRPr="007F66DA">
        <w:rPr>
          <w:rFonts w:asciiTheme="majorBidi" w:hAnsiTheme="majorBidi" w:cstheme="majorBidi"/>
          <w:sz w:val="24"/>
          <w:szCs w:val="24"/>
        </w:rPr>
        <w:t xml:space="preserve">2011) is relevant, and the questions could have to be </w:t>
      </w:r>
      <w:r w:rsidR="00AB3C30" w:rsidRPr="007F66DA">
        <w:rPr>
          <w:rFonts w:asciiTheme="majorBidi" w:hAnsiTheme="majorBidi" w:cstheme="majorBidi"/>
          <w:sz w:val="24"/>
          <w:szCs w:val="24"/>
        </w:rPr>
        <w:t xml:space="preserve">appropriate </w:t>
      </w:r>
      <w:r w:rsidRPr="007F66DA">
        <w:rPr>
          <w:rFonts w:asciiTheme="majorBidi" w:hAnsiTheme="majorBidi" w:cstheme="majorBidi"/>
          <w:sz w:val="24"/>
          <w:szCs w:val="24"/>
        </w:rPr>
        <w:t>in response of the dissertation question. In order to withdrawal the opinions and perspectives of the affect collaboration and teamwork during the Covid-19 pandemic. Based on the research criteria participants should be professional to take a part in interviews and questionnaires due to the fact that their thoughts are very important to this research.</w:t>
      </w:r>
    </w:p>
    <w:p w14:paraId="7A676F25" w14:textId="77777777" w:rsidR="00761A14" w:rsidRPr="007F66DA" w:rsidRDefault="00761A14" w:rsidP="007F66DA">
      <w:pPr>
        <w:spacing w:line="480" w:lineRule="auto"/>
        <w:jc w:val="both"/>
        <w:rPr>
          <w:rFonts w:asciiTheme="majorBidi" w:hAnsiTheme="majorBidi" w:cstheme="majorBidi"/>
          <w:sz w:val="24"/>
          <w:szCs w:val="24"/>
        </w:rPr>
      </w:pPr>
    </w:p>
    <w:p w14:paraId="6D1FC82A" w14:textId="04C88BEF" w:rsidR="00761A14" w:rsidRPr="007F66DA" w:rsidRDefault="00761A14"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A list of questions tends to demonstrate an impact of remote working caused through Covid-19, white-collar professions perception and questions based on remote working impact by Covid-19 pandemic, a key challenges, changes, and consequences, however the below following examples was established to make an argument with those who involve in the situation with justification for their perspectives: -</w:t>
      </w:r>
      <w:r w:rsidR="008B2133" w:rsidRPr="007F66DA">
        <w:rPr>
          <w:rFonts w:asciiTheme="majorBidi" w:hAnsiTheme="majorBidi" w:cstheme="majorBidi"/>
          <w:sz w:val="24"/>
          <w:szCs w:val="24"/>
        </w:rPr>
        <w:t xml:space="preserve"> these questions </w:t>
      </w:r>
      <w:r w:rsidR="00D75350" w:rsidRPr="007F66DA">
        <w:rPr>
          <w:rFonts w:asciiTheme="majorBidi" w:hAnsiTheme="majorBidi" w:cstheme="majorBidi"/>
          <w:sz w:val="24"/>
          <w:szCs w:val="24"/>
        </w:rPr>
        <w:t>are:</w:t>
      </w:r>
    </w:p>
    <w:p w14:paraId="774ED87C" w14:textId="77777777" w:rsidR="00761A14" w:rsidRPr="007F66DA" w:rsidRDefault="00761A14" w:rsidP="007F66DA">
      <w:pPr>
        <w:pStyle w:val="ListParagraph"/>
        <w:numPr>
          <w:ilvl w:val="0"/>
          <w:numId w:val="7"/>
        </w:numPr>
        <w:spacing w:line="480" w:lineRule="auto"/>
        <w:jc w:val="both"/>
        <w:rPr>
          <w:rFonts w:asciiTheme="majorBidi" w:hAnsiTheme="majorBidi" w:cstheme="majorBidi"/>
          <w:sz w:val="24"/>
          <w:szCs w:val="24"/>
        </w:rPr>
      </w:pPr>
      <w:r w:rsidRPr="007F66DA">
        <w:rPr>
          <w:rFonts w:asciiTheme="majorBidi" w:hAnsiTheme="majorBidi" w:cstheme="majorBidi"/>
          <w:sz w:val="24"/>
          <w:szCs w:val="24"/>
        </w:rPr>
        <w:t>What are the challenges of Covid-19 on collaborative teamwork?</w:t>
      </w:r>
    </w:p>
    <w:p w14:paraId="26D3F62C" w14:textId="77777777" w:rsidR="00761A14" w:rsidRPr="007F66DA" w:rsidRDefault="00761A14" w:rsidP="007F66DA">
      <w:pPr>
        <w:pStyle w:val="ListParagraph"/>
        <w:numPr>
          <w:ilvl w:val="0"/>
          <w:numId w:val="7"/>
        </w:numPr>
        <w:spacing w:line="480" w:lineRule="auto"/>
        <w:jc w:val="both"/>
        <w:rPr>
          <w:rFonts w:asciiTheme="majorBidi" w:hAnsiTheme="majorBidi" w:cstheme="majorBidi"/>
          <w:sz w:val="24"/>
          <w:szCs w:val="24"/>
        </w:rPr>
      </w:pPr>
      <w:r w:rsidRPr="007F66DA">
        <w:rPr>
          <w:rFonts w:asciiTheme="majorBidi" w:hAnsiTheme="majorBidi" w:cstheme="majorBidi"/>
          <w:sz w:val="24"/>
          <w:szCs w:val="24"/>
        </w:rPr>
        <w:t>What are the changes of Covid-19 on collaborative teamwork?</w:t>
      </w:r>
    </w:p>
    <w:p w14:paraId="2C97C9D5" w14:textId="59AD0DC5" w:rsidR="00761A14" w:rsidRPr="007F66DA" w:rsidRDefault="00761A14" w:rsidP="007F66DA">
      <w:pPr>
        <w:pStyle w:val="ListParagraph"/>
        <w:numPr>
          <w:ilvl w:val="0"/>
          <w:numId w:val="7"/>
        </w:numPr>
        <w:spacing w:line="480" w:lineRule="auto"/>
        <w:jc w:val="both"/>
        <w:rPr>
          <w:rFonts w:asciiTheme="majorBidi" w:hAnsiTheme="majorBidi" w:cstheme="majorBidi"/>
          <w:sz w:val="24"/>
          <w:szCs w:val="24"/>
        </w:rPr>
      </w:pPr>
      <w:r w:rsidRPr="007F66DA">
        <w:rPr>
          <w:rFonts w:asciiTheme="majorBidi" w:hAnsiTheme="majorBidi" w:cstheme="majorBidi"/>
          <w:sz w:val="24"/>
          <w:szCs w:val="24"/>
        </w:rPr>
        <w:t>What are the consequences the Covid-19mon collaborative teamwork?</w:t>
      </w:r>
    </w:p>
    <w:p w14:paraId="5EF611A9" w14:textId="52C3D6CD" w:rsidR="00B02670" w:rsidRPr="007F66DA" w:rsidRDefault="00B02670" w:rsidP="007F66DA">
      <w:pPr>
        <w:pStyle w:val="ListParagraph"/>
        <w:numPr>
          <w:ilvl w:val="0"/>
          <w:numId w:val="7"/>
        </w:numPr>
        <w:spacing w:line="480" w:lineRule="auto"/>
        <w:jc w:val="both"/>
        <w:rPr>
          <w:rFonts w:asciiTheme="majorBidi" w:hAnsiTheme="majorBidi" w:cstheme="majorBidi"/>
          <w:sz w:val="24"/>
          <w:szCs w:val="24"/>
        </w:rPr>
      </w:pPr>
      <w:r w:rsidRPr="007F66DA">
        <w:rPr>
          <w:rFonts w:asciiTheme="majorBidi" w:hAnsiTheme="majorBidi" w:cstheme="majorBidi"/>
          <w:sz w:val="24"/>
          <w:szCs w:val="24"/>
        </w:rPr>
        <w:t>Do you like remote working such as working from distance?</w:t>
      </w:r>
    </w:p>
    <w:p w14:paraId="3E1458EE" w14:textId="281BD971" w:rsidR="00B02670" w:rsidRPr="007F66DA" w:rsidRDefault="00B02670" w:rsidP="007F66DA">
      <w:pPr>
        <w:pStyle w:val="ListParagraph"/>
        <w:numPr>
          <w:ilvl w:val="0"/>
          <w:numId w:val="7"/>
        </w:numPr>
        <w:spacing w:line="480" w:lineRule="auto"/>
        <w:jc w:val="both"/>
        <w:rPr>
          <w:rFonts w:asciiTheme="majorBidi" w:hAnsiTheme="majorBidi" w:cstheme="majorBidi"/>
          <w:sz w:val="24"/>
          <w:szCs w:val="24"/>
        </w:rPr>
      </w:pPr>
      <w:r w:rsidRPr="007F66DA">
        <w:rPr>
          <w:rFonts w:asciiTheme="majorBidi" w:hAnsiTheme="majorBidi" w:cstheme="majorBidi"/>
          <w:sz w:val="24"/>
          <w:szCs w:val="24"/>
        </w:rPr>
        <w:t>Please rate from 1 to 10 how much impact of remote working caused by Covid-19 on collaboration and teamwork in white-collar professions?</w:t>
      </w:r>
    </w:p>
    <w:p w14:paraId="282B2ED5" w14:textId="7F3ACF2E" w:rsidR="00887E04" w:rsidRPr="007F66DA" w:rsidRDefault="002D4376"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 xml:space="preserve">Firstly, the questions </w:t>
      </w:r>
      <w:r w:rsidR="009865D8" w:rsidRPr="007F66DA">
        <w:rPr>
          <w:rFonts w:asciiTheme="majorBidi" w:hAnsiTheme="majorBidi" w:cstheme="majorBidi"/>
          <w:sz w:val="24"/>
          <w:szCs w:val="24"/>
        </w:rPr>
        <w:t>were</w:t>
      </w:r>
      <w:r w:rsidRPr="007F66DA">
        <w:rPr>
          <w:rFonts w:asciiTheme="majorBidi" w:hAnsiTheme="majorBidi" w:cstheme="majorBidi"/>
          <w:sz w:val="24"/>
          <w:szCs w:val="24"/>
        </w:rPr>
        <w:t xml:space="preserve"> </w:t>
      </w:r>
      <w:r w:rsidR="005B4A56" w:rsidRPr="007F66DA">
        <w:rPr>
          <w:rFonts w:asciiTheme="majorBidi" w:hAnsiTheme="majorBidi" w:cstheme="majorBidi"/>
          <w:sz w:val="24"/>
          <w:szCs w:val="24"/>
        </w:rPr>
        <w:t>created</w:t>
      </w:r>
      <w:r w:rsidRPr="007F66DA">
        <w:rPr>
          <w:rFonts w:asciiTheme="majorBidi" w:hAnsiTheme="majorBidi" w:cstheme="majorBidi"/>
          <w:sz w:val="24"/>
          <w:szCs w:val="24"/>
        </w:rPr>
        <w:t xml:space="preserve"> through google form as questionnaires to </w:t>
      </w:r>
      <w:r w:rsidR="009865D8" w:rsidRPr="007F66DA">
        <w:rPr>
          <w:rFonts w:asciiTheme="majorBidi" w:hAnsiTheme="majorBidi" w:cstheme="majorBidi"/>
          <w:sz w:val="24"/>
          <w:szCs w:val="24"/>
        </w:rPr>
        <w:t xml:space="preserve">provide opinions and thoughts of participants </w:t>
      </w:r>
      <w:r w:rsidRPr="007F66DA">
        <w:rPr>
          <w:rFonts w:asciiTheme="majorBidi" w:hAnsiTheme="majorBidi" w:cstheme="majorBidi"/>
          <w:sz w:val="24"/>
          <w:szCs w:val="24"/>
        </w:rPr>
        <w:t>therefore</w:t>
      </w:r>
      <w:r w:rsidR="009865D8" w:rsidRPr="007F66DA">
        <w:rPr>
          <w:rFonts w:asciiTheme="majorBidi" w:hAnsiTheme="majorBidi" w:cstheme="majorBidi"/>
          <w:sz w:val="24"/>
          <w:szCs w:val="24"/>
        </w:rPr>
        <w:t xml:space="preserve"> the questionnaires </w:t>
      </w:r>
      <w:r w:rsidR="005B4A56" w:rsidRPr="007F66DA">
        <w:rPr>
          <w:rFonts w:asciiTheme="majorBidi" w:hAnsiTheme="majorBidi" w:cstheme="majorBidi"/>
          <w:sz w:val="24"/>
          <w:szCs w:val="24"/>
        </w:rPr>
        <w:t>were</w:t>
      </w:r>
      <w:r w:rsidR="009865D8" w:rsidRPr="007F66DA">
        <w:rPr>
          <w:rFonts w:asciiTheme="majorBidi" w:hAnsiTheme="majorBidi" w:cstheme="majorBidi"/>
          <w:sz w:val="24"/>
          <w:szCs w:val="24"/>
        </w:rPr>
        <w:t xml:space="preserve"> sent to specific participants such as professionals in order to give their perspectives. However, the questionnaires</w:t>
      </w:r>
      <w:r w:rsidR="005B4A56" w:rsidRPr="007F66DA">
        <w:rPr>
          <w:rFonts w:asciiTheme="majorBidi" w:hAnsiTheme="majorBidi" w:cstheme="majorBidi"/>
          <w:sz w:val="24"/>
          <w:szCs w:val="24"/>
        </w:rPr>
        <w:t xml:space="preserve"> link</w:t>
      </w:r>
      <w:r w:rsidR="009865D8" w:rsidRPr="007F66DA">
        <w:rPr>
          <w:rFonts w:asciiTheme="majorBidi" w:hAnsiTheme="majorBidi" w:cstheme="majorBidi"/>
          <w:sz w:val="24"/>
          <w:szCs w:val="24"/>
        </w:rPr>
        <w:t xml:space="preserve"> </w:t>
      </w:r>
      <w:r w:rsidR="005B4A56" w:rsidRPr="007F66DA">
        <w:rPr>
          <w:rFonts w:asciiTheme="majorBidi" w:hAnsiTheme="majorBidi" w:cstheme="majorBidi"/>
          <w:sz w:val="24"/>
          <w:szCs w:val="24"/>
        </w:rPr>
        <w:t>submitted</w:t>
      </w:r>
      <w:r w:rsidR="009865D8" w:rsidRPr="007F66DA">
        <w:rPr>
          <w:rFonts w:asciiTheme="majorBidi" w:hAnsiTheme="majorBidi" w:cstheme="majorBidi"/>
          <w:sz w:val="24"/>
          <w:szCs w:val="24"/>
        </w:rPr>
        <w:t xml:space="preserve"> to </w:t>
      </w:r>
      <w:r w:rsidR="005B4A56" w:rsidRPr="007F66DA">
        <w:rPr>
          <w:rFonts w:asciiTheme="majorBidi" w:hAnsiTheme="majorBidi" w:cstheme="majorBidi"/>
          <w:sz w:val="24"/>
          <w:szCs w:val="24"/>
        </w:rPr>
        <w:t xml:space="preserve">the target participants via social media platform because it is easy way to reach the target </w:t>
      </w:r>
      <w:r w:rsidR="006A3D09" w:rsidRPr="007F66DA">
        <w:rPr>
          <w:rFonts w:asciiTheme="majorBidi" w:hAnsiTheme="majorBidi" w:cstheme="majorBidi"/>
          <w:sz w:val="24"/>
          <w:szCs w:val="24"/>
        </w:rPr>
        <w:t xml:space="preserve">audience </w:t>
      </w:r>
      <w:r w:rsidR="005B4A56" w:rsidRPr="007F66DA">
        <w:rPr>
          <w:rFonts w:asciiTheme="majorBidi" w:hAnsiTheme="majorBidi" w:cstheme="majorBidi"/>
          <w:sz w:val="24"/>
          <w:szCs w:val="24"/>
        </w:rPr>
        <w:t>according to</w:t>
      </w:r>
      <w:r w:rsidR="006A3D09" w:rsidRPr="007F66DA">
        <w:rPr>
          <w:rFonts w:asciiTheme="majorBidi" w:hAnsiTheme="majorBidi" w:cstheme="majorBidi"/>
          <w:sz w:val="24"/>
          <w:szCs w:val="24"/>
        </w:rPr>
        <w:t xml:space="preserve"> Tucker, (2014).</w:t>
      </w:r>
    </w:p>
    <w:p w14:paraId="7DF40DD9" w14:textId="77777777" w:rsidR="00FA3649" w:rsidRPr="007F66DA" w:rsidRDefault="00AB2F81"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Secondly</w:t>
      </w:r>
      <w:r w:rsidR="001B02E3" w:rsidRPr="007F66DA">
        <w:rPr>
          <w:rFonts w:asciiTheme="majorBidi" w:hAnsiTheme="majorBidi" w:cstheme="majorBidi"/>
          <w:sz w:val="24"/>
          <w:szCs w:val="24"/>
        </w:rPr>
        <w:t>, it is important to r</w:t>
      </w:r>
      <w:r w:rsidR="00244D7E" w:rsidRPr="007F66DA">
        <w:rPr>
          <w:rFonts w:asciiTheme="majorBidi" w:hAnsiTheme="majorBidi" w:cstheme="majorBidi"/>
          <w:sz w:val="24"/>
          <w:szCs w:val="24"/>
        </w:rPr>
        <w:t>ely</w:t>
      </w:r>
      <w:r w:rsidR="001B02E3" w:rsidRPr="007F66DA">
        <w:rPr>
          <w:rFonts w:asciiTheme="majorBidi" w:hAnsiTheme="majorBidi" w:cstheme="majorBidi"/>
          <w:sz w:val="24"/>
          <w:szCs w:val="24"/>
        </w:rPr>
        <w:t xml:space="preserve"> on</w:t>
      </w:r>
      <w:r w:rsidR="00F42518" w:rsidRPr="007F66DA">
        <w:rPr>
          <w:rFonts w:asciiTheme="majorBidi" w:hAnsiTheme="majorBidi" w:cstheme="majorBidi"/>
          <w:sz w:val="24"/>
          <w:szCs w:val="24"/>
        </w:rPr>
        <w:t xml:space="preserve"> my</w:t>
      </w:r>
      <w:r w:rsidR="001A1619" w:rsidRPr="007F66DA">
        <w:rPr>
          <w:rFonts w:asciiTheme="majorBidi" w:hAnsiTheme="majorBidi" w:cstheme="majorBidi"/>
          <w:sz w:val="24"/>
          <w:szCs w:val="24"/>
        </w:rPr>
        <w:t xml:space="preserve"> own social media accounts such </w:t>
      </w:r>
      <w:r w:rsidR="000C1C7A" w:rsidRPr="007F66DA">
        <w:rPr>
          <w:rFonts w:asciiTheme="majorBidi" w:hAnsiTheme="majorBidi" w:cstheme="majorBidi"/>
          <w:sz w:val="24"/>
          <w:szCs w:val="24"/>
        </w:rPr>
        <w:t>as WhatsApp</w:t>
      </w:r>
      <w:r w:rsidR="001A1619" w:rsidRPr="007F66DA">
        <w:rPr>
          <w:rFonts w:asciiTheme="majorBidi" w:hAnsiTheme="majorBidi" w:cstheme="majorBidi"/>
          <w:sz w:val="24"/>
          <w:szCs w:val="24"/>
        </w:rPr>
        <w:t xml:space="preserve">, </w:t>
      </w:r>
      <w:r w:rsidR="000C1C7A" w:rsidRPr="007F66DA">
        <w:rPr>
          <w:rFonts w:asciiTheme="majorBidi" w:hAnsiTheme="majorBidi" w:cstheme="majorBidi"/>
          <w:sz w:val="24"/>
          <w:szCs w:val="24"/>
        </w:rPr>
        <w:t>Twitter,</w:t>
      </w:r>
      <w:r w:rsidR="001A1619" w:rsidRPr="007F66DA">
        <w:rPr>
          <w:rFonts w:asciiTheme="majorBidi" w:hAnsiTheme="majorBidi" w:cstheme="majorBidi"/>
          <w:sz w:val="24"/>
          <w:szCs w:val="24"/>
        </w:rPr>
        <w:t xml:space="preserve"> and LinkedIn to reach participants</w:t>
      </w:r>
      <w:r w:rsidR="0093780A" w:rsidRPr="007F66DA">
        <w:rPr>
          <w:rFonts w:asciiTheme="majorBidi" w:hAnsiTheme="majorBidi" w:cstheme="majorBidi"/>
          <w:sz w:val="24"/>
          <w:szCs w:val="24"/>
        </w:rPr>
        <w:t xml:space="preserve"> according to </w:t>
      </w:r>
      <w:r w:rsidR="00887E04" w:rsidRPr="007F66DA">
        <w:rPr>
          <w:rFonts w:asciiTheme="majorBidi" w:hAnsiTheme="majorBidi" w:cstheme="majorBidi"/>
          <w:sz w:val="24"/>
          <w:szCs w:val="24"/>
        </w:rPr>
        <w:t xml:space="preserve">Tayo et al, </w:t>
      </w:r>
      <w:r w:rsidR="0093780A" w:rsidRPr="007F66DA">
        <w:rPr>
          <w:rFonts w:asciiTheme="majorBidi" w:hAnsiTheme="majorBidi" w:cstheme="majorBidi"/>
          <w:sz w:val="24"/>
          <w:szCs w:val="24"/>
        </w:rPr>
        <w:t>(</w:t>
      </w:r>
      <w:r w:rsidR="00887E04" w:rsidRPr="007F66DA">
        <w:rPr>
          <w:rFonts w:asciiTheme="majorBidi" w:hAnsiTheme="majorBidi" w:cstheme="majorBidi"/>
          <w:sz w:val="24"/>
          <w:szCs w:val="24"/>
        </w:rPr>
        <w:t>2019</w:t>
      </w:r>
      <w:r w:rsidR="0093780A" w:rsidRPr="007F66DA">
        <w:rPr>
          <w:rFonts w:asciiTheme="majorBidi" w:hAnsiTheme="majorBidi" w:cstheme="majorBidi"/>
          <w:sz w:val="24"/>
          <w:szCs w:val="24"/>
        </w:rPr>
        <w:t>)</w:t>
      </w:r>
      <w:r w:rsidR="000C1C7A" w:rsidRPr="007F66DA">
        <w:rPr>
          <w:rFonts w:asciiTheme="majorBidi" w:hAnsiTheme="majorBidi" w:cstheme="majorBidi"/>
          <w:sz w:val="24"/>
          <w:szCs w:val="24"/>
        </w:rPr>
        <w:t>. Furthermore, by associating with my comfort-zone network able</w:t>
      </w:r>
      <w:r w:rsidR="00244D7E" w:rsidRPr="007F66DA">
        <w:rPr>
          <w:rFonts w:asciiTheme="majorBidi" w:hAnsiTheme="majorBidi" w:cstheme="majorBidi"/>
          <w:sz w:val="24"/>
          <w:szCs w:val="24"/>
        </w:rPr>
        <w:t xml:space="preserve"> to have a lot of support by friends for instance through sharing </w:t>
      </w:r>
      <w:r w:rsidR="00BD2962" w:rsidRPr="007F66DA">
        <w:rPr>
          <w:rFonts w:asciiTheme="majorBidi" w:hAnsiTheme="majorBidi" w:cstheme="majorBidi"/>
          <w:sz w:val="24"/>
          <w:szCs w:val="24"/>
        </w:rPr>
        <w:t xml:space="preserve">a questionnaire link to their colleagues and friends to take a part in the questionnaires which was helped me a lot. </w:t>
      </w:r>
    </w:p>
    <w:p w14:paraId="1251838A" w14:textId="0098D645" w:rsidR="000B2A91" w:rsidRPr="007F66DA" w:rsidRDefault="00FA3649"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Thirdly, o</w:t>
      </w:r>
      <w:r w:rsidR="00BD2962" w:rsidRPr="007F66DA">
        <w:rPr>
          <w:rFonts w:asciiTheme="majorBidi" w:hAnsiTheme="majorBidi" w:cstheme="majorBidi"/>
          <w:sz w:val="24"/>
          <w:szCs w:val="24"/>
        </w:rPr>
        <w:t xml:space="preserve">nce the participant complete </w:t>
      </w:r>
      <w:r w:rsidR="00592CD3" w:rsidRPr="007F66DA">
        <w:rPr>
          <w:rFonts w:asciiTheme="majorBidi" w:hAnsiTheme="majorBidi" w:cstheme="majorBidi"/>
          <w:sz w:val="24"/>
          <w:szCs w:val="24"/>
        </w:rPr>
        <w:t>chosen questions the data will automatically appear on form with all responses. Therefore, the data will be</w:t>
      </w:r>
      <w:r w:rsidR="000B2A91" w:rsidRPr="007F66DA">
        <w:rPr>
          <w:rFonts w:asciiTheme="majorBidi" w:hAnsiTheme="majorBidi" w:cstheme="majorBidi"/>
          <w:sz w:val="24"/>
          <w:szCs w:val="24"/>
        </w:rPr>
        <w:t xml:space="preserve"> stored </w:t>
      </w:r>
      <w:r w:rsidR="00592CD3" w:rsidRPr="007F66DA">
        <w:rPr>
          <w:rFonts w:asciiTheme="majorBidi" w:hAnsiTheme="majorBidi" w:cstheme="majorBidi"/>
          <w:sz w:val="24"/>
          <w:szCs w:val="24"/>
        </w:rPr>
        <w:t>or saved under a various file</w:t>
      </w:r>
      <w:r w:rsidR="000B2A91" w:rsidRPr="007F66DA">
        <w:rPr>
          <w:rFonts w:asciiTheme="majorBidi" w:hAnsiTheme="majorBidi" w:cstheme="majorBidi"/>
          <w:sz w:val="24"/>
          <w:szCs w:val="24"/>
        </w:rPr>
        <w:t xml:space="preserve"> to justify the questionnaires answers are genuine. Please see Appendix </w:t>
      </w:r>
      <w:r w:rsidR="0093780A" w:rsidRPr="007F66DA">
        <w:rPr>
          <w:rFonts w:asciiTheme="majorBidi" w:hAnsiTheme="majorBidi" w:cstheme="majorBidi"/>
          <w:sz w:val="24"/>
          <w:szCs w:val="24"/>
        </w:rPr>
        <w:t xml:space="preserve">five completed questionnaires. </w:t>
      </w:r>
    </w:p>
    <w:p w14:paraId="30E6080A" w14:textId="3EFCE0E8" w:rsidR="00761A14" w:rsidRPr="007F66DA" w:rsidRDefault="00BD2962"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 xml:space="preserve"> </w:t>
      </w:r>
    </w:p>
    <w:p w14:paraId="03CF43CC" w14:textId="0BBEBABB" w:rsidR="00761A14" w:rsidRPr="007F66DA" w:rsidRDefault="00AF7F55" w:rsidP="007F66DA">
      <w:pPr>
        <w:spacing w:line="480" w:lineRule="auto"/>
        <w:jc w:val="both"/>
        <w:rPr>
          <w:rFonts w:asciiTheme="majorBidi" w:hAnsiTheme="majorBidi" w:cstheme="majorBidi"/>
          <w:b/>
          <w:bCs/>
          <w:color w:val="4472C4" w:themeColor="accent1"/>
          <w:sz w:val="24"/>
          <w:szCs w:val="24"/>
          <w:u w:val="single"/>
        </w:rPr>
      </w:pPr>
      <w:r>
        <w:rPr>
          <w:rFonts w:asciiTheme="majorBidi" w:hAnsiTheme="majorBidi" w:cstheme="majorBidi"/>
          <w:b/>
          <w:bCs/>
          <w:color w:val="4472C4" w:themeColor="accent1"/>
          <w:sz w:val="24"/>
          <w:szCs w:val="24"/>
          <w:u w:val="single"/>
        </w:rPr>
        <w:t>8</w:t>
      </w:r>
      <w:r w:rsidR="00761A14" w:rsidRPr="007F66DA">
        <w:rPr>
          <w:rFonts w:asciiTheme="majorBidi" w:hAnsiTheme="majorBidi" w:cstheme="majorBidi"/>
          <w:b/>
          <w:bCs/>
          <w:color w:val="4472C4" w:themeColor="accent1"/>
          <w:sz w:val="24"/>
          <w:szCs w:val="24"/>
          <w:u w:val="single"/>
        </w:rPr>
        <w:t xml:space="preserve">.2 The Research Interview </w:t>
      </w:r>
    </w:p>
    <w:p w14:paraId="46C3C4EF" w14:textId="7F01584E" w:rsidR="00257DC4" w:rsidRPr="007F66DA" w:rsidRDefault="007C5017"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Once the interview greed to be conducted, the interview preparation should start,</w:t>
      </w:r>
      <w:r w:rsidR="001336E0" w:rsidRPr="007F66DA">
        <w:rPr>
          <w:rFonts w:asciiTheme="majorBidi" w:hAnsiTheme="majorBidi" w:cstheme="majorBidi"/>
          <w:sz w:val="24"/>
          <w:szCs w:val="24"/>
        </w:rPr>
        <w:t xml:space="preserve"> and then </w:t>
      </w:r>
      <w:r w:rsidRPr="007F66DA">
        <w:rPr>
          <w:rFonts w:asciiTheme="majorBidi" w:hAnsiTheme="majorBidi" w:cstheme="majorBidi"/>
          <w:sz w:val="24"/>
          <w:szCs w:val="24"/>
        </w:rPr>
        <w:t xml:space="preserve">the interview </w:t>
      </w:r>
      <w:r w:rsidR="004564A1" w:rsidRPr="007F66DA">
        <w:rPr>
          <w:rFonts w:asciiTheme="majorBidi" w:hAnsiTheme="majorBidi" w:cstheme="majorBidi"/>
          <w:sz w:val="24"/>
          <w:szCs w:val="24"/>
        </w:rPr>
        <w:t>will be well coordinate with the participant and also the interview questions must introduce before the interview</w:t>
      </w:r>
      <w:r w:rsidR="009E7929" w:rsidRPr="007F66DA">
        <w:rPr>
          <w:rFonts w:asciiTheme="majorBidi" w:hAnsiTheme="majorBidi" w:cstheme="majorBidi"/>
          <w:sz w:val="24"/>
          <w:szCs w:val="24"/>
        </w:rPr>
        <w:t xml:space="preserve"> </w:t>
      </w:r>
      <w:r w:rsidR="004564A1" w:rsidRPr="007F66DA">
        <w:rPr>
          <w:rFonts w:asciiTheme="majorBidi" w:hAnsiTheme="majorBidi" w:cstheme="majorBidi"/>
          <w:sz w:val="24"/>
          <w:szCs w:val="24"/>
        </w:rPr>
        <w:t>process</w:t>
      </w:r>
      <w:r w:rsidR="005C25F7" w:rsidRPr="007F66DA">
        <w:rPr>
          <w:rFonts w:asciiTheme="majorBidi" w:hAnsiTheme="majorBidi" w:cstheme="majorBidi"/>
          <w:sz w:val="24"/>
          <w:szCs w:val="24"/>
        </w:rPr>
        <w:t>,</w:t>
      </w:r>
      <w:r w:rsidR="004564A1" w:rsidRPr="007F66DA">
        <w:rPr>
          <w:rFonts w:asciiTheme="majorBidi" w:hAnsiTheme="majorBidi" w:cstheme="majorBidi"/>
          <w:sz w:val="24"/>
          <w:szCs w:val="24"/>
        </w:rPr>
        <w:t xml:space="preserve"> </w:t>
      </w:r>
      <w:r w:rsidR="005C25F7" w:rsidRPr="007F66DA">
        <w:rPr>
          <w:rFonts w:asciiTheme="majorBidi" w:hAnsiTheme="majorBidi" w:cstheme="majorBidi"/>
          <w:sz w:val="24"/>
          <w:szCs w:val="24"/>
        </w:rPr>
        <w:t>especially</w:t>
      </w:r>
      <w:r w:rsidR="004564A1" w:rsidRPr="007F66DA">
        <w:rPr>
          <w:rFonts w:asciiTheme="majorBidi" w:hAnsiTheme="majorBidi" w:cstheme="majorBidi"/>
          <w:sz w:val="24"/>
          <w:szCs w:val="24"/>
        </w:rPr>
        <w:t xml:space="preserve"> the subject </w:t>
      </w:r>
      <w:r w:rsidR="009E7929" w:rsidRPr="007F66DA">
        <w:rPr>
          <w:rFonts w:asciiTheme="majorBidi" w:hAnsiTheme="majorBidi" w:cstheme="majorBidi"/>
          <w:sz w:val="24"/>
          <w:szCs w:val="24"/>
        </w:rPr>
        <w:t xml:space="preserve">field </w:t>
      </w:r>
      <w:r w:rsidR="005C25F7" w:rsidRPr="007F66DA">
        <w:rPr>
          <w:rFonts w:asciiTheme="majorBidi" w:hAnsiTheme="majorBidi" w:cstheme="majorBidi"/>
          <w:sz w:val="24"/>
          <w:szCs w:val="24"/>
        </w:rPr>
        <w:t xml:space="preserve">in order </w:t>
      </w:r>
      <w:r w:rsidR="009E7929" w:rsidRPr="007F66DA">
        <w:rPr>
          <w:rFonts w:asciiTheme="majorBidi" w:hAnsiTheme="majorBidi" w:cstheme="majorBidi"/>
          <w:sz w:val="24"/>
          <w:szCs w:val="24"/>
        </w:rPr>
        <w:t xml:space="preserve">to give insight to the </w:t>
      </w:r>
      <w:r w:rsidR="005C25F7" w:rsidRPr="007F66DA">
        <w:rPr>
          <w:rFonts w:asciiTheme="majorBidi" w:hAnsiTheme="majorBidi" w:cstheme="majorBidi"/>
          <w:sz w:val="24"/>
          <w:szCs w:val="24"/>
        </w:rPr>
        <w:t>participant</w:t>
      </w:r>
      <w:r w:rsidR="009E7929" w:rsidRPr="007F66DA">
        <w:rPr>
          <w:rFonts w:asciiTheme="majorBidi" w:hAnsiTheme="majorBidi" w:cstheme="majorBidi"/>
          <w:sz w:val="24"/>
          <w:szCs w:val="24"/>
        </w:rPr>
        <w:t xml:space="preserve"> what </w:t>
      </w:r>
      <w:r w:rsidR="005C25F7" w:rsidRPr="007F66DA">
        <w:rPr>
          <w:rFonts w:asciiTheme="majorBidi" w:hAnsiTheme="majorBidi" w:cstheme="majorBidi"/>
          <w:sz w:val="24"/>
          <w:szCs w:val="24"/>
        </w:rPr>
        <w:t>the interview is all</w:t>
      </w:r>
      <w:r w:rsidR="00A91E99" w:rsidRPr="007F66DA">
        <w:rPr>
          <w:rFonts w:asciiTheme="majorBidi" w:hAnsiTheme="majorBidi" w:cstheme="majorBidi"/>
          <w:sz w:val="24"/>
          <w:szCs w:val="24"/>
        </w:rPr>
        <w:t xml:space="preserve"> </w:t>
      </w:r>
      <w:r w:rsidR="009E7929" w:rsidRPr="007F66DA">
        <w:rPr>
          <w:rFonts w:asciiTheme="majorBidi" w:hAnsiTheme="majorBidi" w:cstheme="majorBidi"/>
          <w:sz w:val="24"/>
          <w:szCs w:val="24"/>
        </w:rPr>
        <w:t>about</w:t>
      </w:r>
      <w:r w:rsidR="00A91E99" w:rsidRPr="007F66DA">
        <w:rPr>
          <w:rFonts w:asciiTheme="majorBidi" w:hAnsiTheme="majorBidi" w:cstheme="majorBidi"/>
          <w:sz w:val="24"/>
          <w:szCs w:val="24"/>
        </w:rPr>
        <w:t xml:space="preserve"> according to </w:t>
      </w:r>
      <w:r w:rsidR="00CF0C9E" w:rsidRPr="007F66DA">
        <w:rPr>
          <w:rFonts w:asciiTheme="majorBidi" w:hAnsiTheme="majorBidi" w:cstheme="majorBidi"/>
          <w:sz w:val="24"/>
          <w:szCs w:val="24"/>
        </w:rPr>
        <w:t xml:space="preserve">Kallio et al </w:t>
      </w:r>
      <w:r w:rsidR="00A91E99" w:rsidRPr="007F66DA">
        <w:rPr>
          <w:rFonts w:asciiTheme="majorBidi" w:hAnsiTheme="majorBidi" w:cstheme="majorBidi"/>
          <w:sz w:val="24"/>
          <w:szCs w:val="24"/>
        </w:rPr>
        <w:t>(</w:t>
      </w:r>
      <w:r w:rsidR="00CF0C9E" w:rsidRPr="007F66DA">
        <w:rPr>
          <w:rFonts w:asciiTheme="majorBidi" w:hAnsiTheme="majorBidi" w:cstheme="majorBidi"/>
          <w:sz w:val="24"/>
          <w:szCs w:val="24"/>
        </w:rPr>
        <w:t>2016</w:t>
      </w:r>
      <w:r w:rsidR="00A91E99" w:rsidRPr="007F66DA">
        <w:rPr>
          <w:rFonts w:asciiTheme="majorBidi" w:hAnsiTheme="majorBidi" w:cstheme="majorBidi"/>
          <w:sz w:val="24"/>
          <w:szCs w:val="24"/>
        </w:rPr>
        <w:t>).</w:t>
      </w:r>
      <w:r w:rsidR="005C25F7" w:rsidRPr="007F66DA">
        <w:rPr>
          <w:rFonts w:asciiTheme="majorBidi" w:hAnsiTheme="majorBidi" w:cstheme="majorBidi"/>
          <w:sz w:val="24"/>
          <w:szCs w:val="24"/>
        </w:rPr>
        <w:t xml:space="preserve"> </w:t>
      </w:r>
    </w:p>
    <w:p w14:paraId="09E60102" w14:textId="77777777" w:rsidR="00257DC4" w:rsidRPr="007F66DA" w:rsidRDefault="00257DC4" w:rsidP="007F66DA">
      <w:pPr>
        <w:spacing w:line="480" w:lineRule="auto"/>
        <w:jc w:val="both"/>
        <w:rPr>
          <w:rFonts w:asciiTheme="majorBidi" w:hAnsiTheme="majorBidi" w:cstheme="majorBidi"/>
          <w:sz w:val="24"/>
          <w:szCs w:val="24"/>
        </w:rPr>
      </w:pPr>
    </w:p>
    <w:p w14:paraId="27642182" w14:textId="72EB54D4" w:rsidR="00257DC4" w:rsidRPr="007F66DA" w:rsidRDefault="005C25F7"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 xml:space="preserve">During the interview process the interview will be asked to </w:t>
      </w:r>
      <w:r w:rsidR="00F51414" w:rsidRPr="007F66DA">
        <w:rPr>
          <w:rFonts w:asciiTheme="majorBidi" w:hAnsiTheme="majorBidi" w:cstheme="majorBidi"/>
          <w:sz w:val="24"/>
          <w:szCs w:val="24"/>
        </w:rPr>
        <w:t xml:space="preserve">describe their experience in terms of the impact of remote working caused by Covid-19 on collaboration and teamwork in white-collar professions and to carry on from there developing a framework for interview questions giving opportunity to interviewee </w:t>
      </w:r>
      <w:r w:rsidR="00F1094F" w:rsidRPr="007F66DA">
        <w:rPr>
          <w:rFonts w:asciiTheme="majorBidi" w:hAnsiTheme="majorBidi" w:cstheme="majorBidi"/>
          <w:sz w:val="24"/>
          <w:szCs w:val="24"/>
        </w:rPr>
        <w:t>to share their point of view as much as they can</w:t>
      </w:r>
      <w:r w:rsidR="00CB6C7C" w:rsidRPr="007F66DA">
        <w:rPr>
          <w:rFonts w:asciiTheme="majorBidi" w:hAnsiTheme="majorBidi" w:cstheme="majorBidi"/>
          <w:sz w:val="24"/>
          <w:szCs w:val="24"/>
        </w:rPr>
        <w:t xml:space="preserve"> Roberts, (2020)</w:t>
      </w:r>
      <w:r w:rsidR="00F1094F" w:rsidRPr="007F66DA">
        <w:rPr>
          <w:rFonts w:asciiTheme="majorBidi" w:hAnsiTheme="majorBidi" w:cstheme="majorBidi"/>
          <w:sz w:val="24"/>
          <w:szCs w:val="24"/>
        </w:rPr>
        <w:t>.</w:t>
      </w:r>
      <w:r w:rsidR="00A26F2A" w:rsidRPr="007F66DA">
        <w:rPr>
          <w:rFonts w:asciiTheme="majorBidi" w:hAnsiTheme="majorBidi" w:cstheme="majorBidi"/>
          <w:sz w:val="24"/>
          <w:szCs w:val="24"/>
        </w:rPr>
        <w:t xml:space="preserve"> </w:t>
      </w:r>
      <w:r w:rsidR="00F1094F" w:rsidRPr="007F66DA">
        <w:rPr>
          <w:rFonts w:asciiTheme="majorBidi" w:hAnsiTheme="majorBidi" w:cstheme="majorBidi"/>
          <w:sz w:val="24"/>
          <w:szCs w:val="24"/>
        </w:rPr>
        <w:t>However, in order to address areas that most important to the study the interviewee should be guide through a qualitative semi-structured interview guide according to</w:t>
      </w:r>
      <w:r w:rsidR="00A6497C" w:rsidRPr="007F66DA">
        <w:rPr>
          <w:rFonts w:asciiTheme="majorBidi" w:hAnsiTheme="majorBidi" w:cstheme="majorBidi"/>
          <w:sz w:val="24"/>
          <w:szCs w:val="24"/>
        </w:rPr>
        <w:t xml:space="preserve"> Dikko,</w:t>
      </w:r>
      <w:r w:rsidR="00F1094F" w:rsidRPr="007F66DA">
        <w:rPr>
          <w:rFonts w:asciiTheme="majorBidi" w:hAnsiTheme="majorBidi" w:cstheme="majorBidi"/>
          <w:sz w:val="24"/>
          <w:szCs w:val="24"/>
        </w:rPr>
        <w:t xml:space="preserve"> (</w:t>
      </w:r>
      <w:r w:rsidR="00A6497C" w:rsidRPr="007F66DA">
        <w:rPr>
          <w:rFonts w:asciiTheme="majorBidi" w:hAnsiTheme="majorBidi" w:cstheme="majorBidi"/>
          <w:sz w:val="24"/>
          <w:szCs w:val="24"/>
        </w:rPr>
        <w:t>2016</w:t>
      </w:r>
      <w:r w:rsidR="00F1094F" w:rsidRPr="007F66DA">
        <w:rPr>
          <w:rFonts w:asciiTheme="majorBidi" w:hAnsiTheme="majorBidi" w:cstheme="majorBidi"/>
          <w:sz w:val="24"/>
          <w:szCs w:val="24"/>
        </w:rPr>
        <w:t>).</w:t>
      </w:r>
    </w:p>
    <w:p w14:paraId="57472923" w14:textId="3CA9E487" w:rsidR="001D0054" w:rsidRPr="007F66DA" w:rsidRDefault="00A23699"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 xml:space="preserve">Meanwhile, one of the important a key </w:t>
      </w:r>
      <w:r w:rsidR="00611E8A" w:rsidRPr="007F66DA">
        <w:rPr>
          <w:rFonts w:asciiTheme="majorBidi" w:hAnsiTheme="majorBidi" w:cstheme="majorBidi"/>
          <w:sz w:val="24"/>
          <w:szCs w:val="24"/>
        </w:rPr>
        <w:t>point is</w:t>
      </w:r>
      <w:r w:rsidRPr="007F66DA">
        <w:rPr>
          <w:rFonts w:asciiTheme="majorBidi" w:hAnsiTheme="majorBidi" w:cstheme="majorBidi"/>
          <w:sz w:val="24"/>
          <w:szCs w:val="24"/>
        </w:rPr>
        <w:t xml:space="preserve"> the interview location how to arrange with individuals who would like to involve or </w:t>
      </w:r>
      <w:r w:rsidR="009E48EE" w:rsidRPr="007F66DA">
        <w:rPr>
          <w:rFonts w:asciiTheme="majorBidi" w:hAnsiTheme="majorBidi" w:cstheme="majorBidi"/>
          <w:sz w:val="24"/>
          <w:szCs w:val="24"/>
        </w:rPr>
        <w:t>participant</w:t>
      </w:r>
      <w:r w:rsidRPr="007F66DA">
        <w:rPr>
          <w:rFonts w:asciiTheme="majorBidi" w:hAnsiTheme="majorBidi" w:cstheme="majorBidi"/>
          <w:sz w:val="24"/>
          <w:szCs w:val="24"/>
        </w:rPr>
        <w:t xml:space="preserve"> the </w:t>
      </w:r>
      <w:r w:rsidR="00611E8A" w:rsidRPr="007F66DA">
        <w:rPr>
          <w:rFonts w:asciiTheme="majorBidi" w:hAnsiTheme="majorBidi" w:cstheme="majorBidi"/>
          <w:sz w:val="24"/>
          <w:szCs w:val="24"/>
        </w:rPr>
        <w:t>interview because</w:t>
      </w:r>
      <w:r w:rsidR="009E48EE" w:rsidRPr="007F66DA">
        <w:rPr>
          <w:rFonts w:asciiTheme="majorBidi" w:hAnsiTheme="majorBidi" w:cstheme="majorBidi"/>
          <w:sz w:val="24"/>
          <w:szCs w:val="24"/>
        </w:rPr>
        <w:t xml:space="preserve"> there are many complexities in regards conducting interview, as usual a lot of people they do not have time to meet them in person or they might change their mine they do not want to involve</w:t>
      </w:r>
      <w:r w:rsidR="003B15A6" w:rsidRPr="007F66DA">
        <w:rPr>
          <w:rFonts w:asciiTheme="majorBidi" w:hAnsiTheme="majorBidi" w:cstheme="majorBidi"/>
          <w:sz w:val="24"/>
          <w:szCs w:val="24"/>
        </w:rPr>
        <w:t xml:space="preserve"> according to</w:t>
      </w:r>
      <w:r w:rsidR="000202B6" w:rsidRPr="007F66DA">
        <w:rPr>
          <w:rFonts w:asciiTheme="majorBidi" w:hAnsiTheme="majorBidi" w:cstheme="majorBidi"/>
          <w:sz w:val="24"/>
          <w:szCs w:val="24"/>
        </w:rPr>
        <w:t xml:space="preserve"> Seidman,</w:t>
      </w:r>
      <w:r w:rsidR="003B15A6" w:rsidRPr="007F66DA">
        <w:rPr>
          <w:rFonts w:asciiTheme="majorBidi" w:hAnsiTheme="majorBidi" w:cstheme="majorBidi"/>
          <w:sz w:val="24"/>
          <w:szCs w:val="24"/>
        </w:rPr>
        <w:t xml:space="preserve"> (</w:t>
      </w:r>
      <w:r w:rsidR="000202B6" w:rsidRPr="007F66DA">
        <w:rPr>
          <w:rFonts w:asciiTheme="majorBidi" w:hAnsiTheme="majorBidi" w:cstheme="majorBidi"/>
          <w:sz w:val="24"/>
          <w:szCs w:val="24"/>
        </w:rPr>
        <w:t>2006</w:t>
      </w:r>
      <w:r w:rsidR="003B15A6" w:rsidRPr="007F66DA">
        <w:rPr>
          <w:rFonts w:asciiTheme="majorBidi" w:hAnsiTheme="majorBidi" w:cstheme="majorBidi"/>
          <w:sz w:val="24"/>
          <w:szCs w:val="24"/>
        </w:rPr>
        <w:t>)</w:t>
      </w:r>
      <w:r w:rsidR="009E48EE" w:rsidRPr="007F66DA">
        <w:rPr>
          <w:rFonts w:asciiTheme="majorBidi" w:hAnsiTheme="majorBidi" w:cstheme="majorBidi"/>
          <w:sz w:val="24"/>
          <w:szCs w:val="24"/>
        </w:rPr>
        <w:t>.</w:t>
      </w:r>
      <w:r w:rsidR="00EF4883" w:rsidRPr="007F66DA">
        <w:rPr>
          <w:rFonts w:asciiTheme="majorBidi" w:hAnsiTheme="majorBidi" w:cstheme="majorBidi"/>
          <w:sz w:val="24"/>
          <w:szCs w:val="24"/>
        </w:rPr>
        <w:t xml:space="preserve"> </w:t>
      </w:r>
      <w:r w:rsidR="00611E8A" w:rsidRPr="007F66DA">
        <w:rPr>
          <w:rFonts w:asciiTheme="majorBidi" w:hAnsiTheme="majorBidi" w:cstheme="majorBidi"/>
          <w:sz w:val="24"/>
          <w:szCs w:val="24"/>
        </w:rPr>
        <w:t xml:space="preserve">On the other side, it is necessary to allow the participant to confirm their availability and readiness </w:t>
      </w:r>
      <w:r w:rsidR="00120843" w:rsidRPr="007F66DA">
        <w:rPr>
          <w:rFonts w:asciiTheme="majorBidi" w:hAnsiTheme="majorBidi" w:cstheme="majorBidi"/>
          <w:sz w:val="24"/>
          <w:szCs w:val="24"/>
        </w:rPr>
        <w:t xml:space="preserve">based on that </w:t>
      </w:r>
      <w:r w:rsidR="00611E8A" w:rsidRPr="007F66DA">
        <w:rPr>
          <w:rFonts w:asciiTheme="majorBidi" w:hAnsiTheme="majorBidi" w:cstheme="majorBidi"/>
          <w:sz w:val="24"/>
          <w:szCs w:val="24"/>
        </w:rPr>
        <w:t xml:space="preserve">the interview </w:t>
      </w:r>
      <w:r w:rsidR="00120843" w:rsidRPr="007F66DA">
        <w:rPr>
          <w:rFonts w:asciiTheme="majorBidi" w:hAnsiTheme="majorBidi" w:cstheme="majorBidi"/>
          <w:sz w:val="24"/>
          <w:szCs w:val="24"/>
        </w:rPr>
        <w:t>will be conduct</w:t>
      </w:r>
      <w:r w:rsidR="00EF4883" w:rsidRPr="007F66DA">
        <w:rPr>
          <w:rFonts w:asciiTheme="majorBidi" w:hAnsiTheme="majorBidi" w:cstheme="majorBidi"/>
          <w:sz w:val="24"/>
          <w:szCs w:val="24"/>
        </w:rPr>
        <w:t xml:space="preserve"> according to Hancock, (2001)</w:t>
      </w:r>
      <w:r w:rsidR="00120843" w:rsidRPr="007F66DA">
        <w:rPr>
          <w:rFonts w:asciiTheme="majorBidi" w:hAnsiTheme="majorBidi" w:cstheme="majorBidi"/>
          <w:sz w:val="24"/>
          <w:szCs w:val="24"/>
        </w:rPr>
        <w:t>.</w:t>
      </w:r>
    </w:p>
    <w:p w14:paraId="5C001A8A" w14:textId="77777777" w:rsidR="00EF4883" w:rsidRPr="007F66DA" w:rsidRDefault="00EF4883" w:rsidP="007F66DA">
      <w:pPr>
        <w:spacing w:line="480" w:lineRule="auto"/>
        <w:jc w:val="both"/>
        <w:rPr>
          <w:rFonts w:asciiTheme="majorBidi" w:hAnsiTheme="majorBidi" w:cstheme="majorBidi"/>
          <w:sz w:val="24"/>
          <w:szCs w:val="24"/>
        </w:rPr>
      </w:pPr>
    </w:p>
    <w:p w14:paraId="4AD5BAD0" w14:textId="7464D9B0" w:rsidR="001D0054" w:rsidRPr="007F66DA" w:rsidRDefault="001D0054"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According to</w:t>
      </w:r>
      <w:r w:rsidR="00D45178" w:rsidRPr="007F66DA">
        <w:rPr>
          <w:rFonts w:asciiTheme="majorBidi" w:hAnsiTheme="majorBidi" w:cstheme="majorBidi"/>
          <w:sz w:val="24"/>
          <w:szCs w:val="24"/>
        </w:rPr>
        <w:t xml:space="preserve"> Cavestro,</w:t>
      </w:r>
      <w:r w:rsidRPr="007F66DA">
        <w:rPr>
          <w:rFonts w:asciiTheme="majorBidi" w:hAnsiTheme="majorBidi" w:cstheme="majorBidi"/>
          <w:sz w:val="24"/>
          <w:szCs w:val="24"/>
        </w:rPr>
        <w:t xml:space="preserve"> (</w:t>
      </w:r>
      <w:r w:rsidR="00D45178" w:rsidRPr="007F66DA">
        <w:rPr>
          <w:rFonts w:asciiTheme="majorBidi" w:hAnsiTheme="majorBidi" w:cstheme="majorBidi"/>
          <w:sz w:val="24"/>
          <w:szCs w:val="24"/>
        </w:rPr>
        <w:t>2003</w:t>
      </w:r>
      <w:r w:rsidRPr="007F66DA">
        <w:rPr>
          <w:rFonts w:asciiTheme="majorBidi" w:hAnsiTheme="majorBidi" w:cstheme="majorBidi"/>
          <w:sz w:val="24"/>
          <w:szCs w:val="24"/>
        </w:rPr>
        <w:t xml:space="preserve">) stated that it is very important to understand the concerns of </w:t>
      </w:r>
      <w:r w:rsidR="005445C9" w:rsidRPr="007F66DA">
        <w:rPr>
          <w:rFonts w:asciiTheme="majorBidi" w:hAnsiTheme="majorBidi" w:cstheme="majorBidi"/>
          <w:sz w:val="24"/>
          <w:szCs w:val="24"/>
        </w:rPr>
        <w:t>above-mentioned</w:t>
      </w:r>
      <w:r w:rsidRPr="007F66DA">
        <w:rPr>
          <w:rFonts w:asciiTheme="majorBidi" w:hAnsiTheme="majorBidi" w:cstheme="majorBidi"/>
          <w:sz w:val="24"/>
          <w:szCs w:val="24"/>
        </w:rPr>
        <w:t xml:space="preserve"> areas, </w:t>
      </w:r>
      <w:r w:rsidR="002D2B36" w:rsidRPr="007F66DA">
        <w:rPr>
          <w:rFonts w:asciiTheme="majorBidi" w:hAnsiTheme="majorBidi" w:cstheme="majorBidi"/>
          <w:sz w:val="24"/>
          <w:szCs w:val="24"/>
        </w:rPr>
        <w:t xml:space="preserve">such as </w:t>
      </w:r>
      <w:r w:rsidR="005445C9" w:rsidRPr="007F66DA">
        <w:rPr>
          <w:rFonts w:asciiTheme="majorBidi" w:hAnsiTheme="majorBidi" w:cstheme="majorBidi"/>
          <w:sz w:val="24"/>
          <w:szCs w:val="24"/>
        </w:rPr>
        <w:t xml:space="preserve">interview questionnaires preparation, what is the reason for the interview about, time and place, making sure that attend the interview appointment on time, </w:t>
      </w:r>
      <w:r w:rsidR="00D45178" w:rsidRPr="007F66DA">
        <w:rPr>
          <w:rFonts w:asciiTheme="majorBidi" w:hAnsiTheme="majorBidi" w:cstheme="majorBidi"/>
          <w:sz w:val="24"/>
          <w:szCs w:val="24"/>
        </w:rPr>
        <w:t>whether the interview face-to-face or online.</w:t>
      </w:r>
    </w:p>
    <w:p w14:paraId="096EEACA" w14:textId="6AAB43EF" w:rsidR="001D7107" w:rsidRPr="007F66DA" w:rsidRDefault="0078002C"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On top of that, when the interview process will be carried out at the participant’s workplace it is quite important to assure</w:t>
      </w:r>
      <w:r w:rsidR="00522EC8" w:rsidRPr="007F66DA">
        <w:rPr>
          <w:rFonts w:asciiTheme="majorBidi" w:hAnsiTheme="majorBidi" w:cstheme="majorBidi"/>
          <w:sz w:val="24"/>
          <w:szCs w:val="24"/>
        </w:rPr>
        <w:t xml:space="preserve"> that </w:t>
      </w:r>
      <w:r w:rsidRPr="007F66DA">
        <w:rPr>
          <w:rFonts w:asciiTheme="majorBidi" w:hAnsiTheme="majorBidi" w:cstheme="majorBidi"/>
          <w:sz w:val="24"/>
          <w:szCs w:val="24"/>
        </w:rPr>
        <w:t>the</w:t>
      </w:r>
      <w:r w:rsidR="00522EC8" w:rsidRPr="007F66DA">
        <w:rPr>
          <w:rFonts w:asciiTheme="majorBidi" w:hAnsiTheme="majorBidi" w:cstheme="majorBidi"/>
          <w:sz w:val="24"/>
          <w:szCs w:val="24"/>
        </w:rPr>
        <w:t xml:space="preserve"> correct first impression strategy is made, because those who involve in interview process they may think that the is very important and </w:t>
      </w:r>
      <w:r w:rsidR="00177BCA" w:rsidRPr="007F66DA">
        <w:rPr>
          <w:rFonts w:asciiTheme="majorBidi" w:hAnsiTheme="majorBidi" w:cstheme="majorBidi"/>
          <w:sz w:val="24"/>
          <w:szCs w:val="24"/>
        </w:rPr>
        <w:t>therefore must be run professionally, the fact the interviewee consider that represent their organisation or company, and also as a representative from the university have a duty to making sure that the concept of correct impression applied professionally according to</w:t>
      </w:r>
      <w:r w:rsidR="001D7107" w:rsidRPr="007F66DA">
        <w:rPr>
          <w:rFonts w:asciiTheme="majorBidi" w:hAnsiTheme="majorBidi" w:cstheme="majorBidi"/>
          <w:sz w:val="24"/>
          <w:szCs w:val="24"/>
        </w:rPr>
        <w:t xml:space="preserve"> Amelia,</w:t>
      </w:r>
      <w:r w:rsidR="00177BCA" w:rsidRPr="007F66DA">
        <w:rPr>
          <w:rFonts w:asciiTheme="majorBidi" w:hAnsiTheme="majorBidi" w:cstheme="majorBidi"/>
          <w:sz w:val="24"/>
          <w:szCs w:val="24"/>
        </w:rPr>
        <w:t xml:space="preserve"> (</w:t>
      </w:r>
      <w:r w:rsidR="001D7107" w:rsidRPr="007F66DA">
        <w:rPr>
          <w:rFonts w:asciiTheme="majorBidi" w:hAnsiTheme="majorBidi" w:cstheme="majorBidi"/>
          <w:sz w:val="24"/>
          <w:szCs w:val="24"/>
        </w:rPr>
        <w:t>2016</w:t>
      </w:r>
      <w:r w:rsidR="00177BCA" w:rsidRPr="007F66DA">
        <w:rPr>
          <w:rFonts w:asciiTheme="majorBidi" w:hAnsiTheme="majorBidi" w:cstheme="majorBidi"/>
          <w:sz w:val="24"/>
          <w:szCs w:val="24"/>
        </w:rPr>
        <w:t>).</w:t>
      </w:r>
    </w:p>
    <w:p w14:paraId="5A519A40" w14:textId="77777777" w:rsidR="0090097F" w:rsidRPr="007F66DA" w:rsidRDefault="00F04BCE"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 xml:space="preserve">The most magnificent key </w:t>
      </w:r>
      <w:r w:rsidR="00FA17A4" w:rsidRPr="007F66DA">
        <w:rPr>
          <w:rFonts w:asciiTheme="majorBidi" w:hAnsiTheme="majorBidi" w:cstheme="majorBidi"/>
          <w:sz w:val="24"/>
          <w:szCs w:val="24"/>
        </w:rPr>
        <w:t>points</w:t>
      </w:r>
      <w:r w:rsidRPr="007F66DA">
        <w:rPr>
          <w:rFonts w:asciiTheme="majorBidi" w:hAnsiTheme="majorBidi" w:cstheme="majorBidi"/>
          <w:sz w:val="24"/>
          <w:szCs w:val="24"/>
        </w:rPr>
        <w:t xml:space="preserve"> all the interviews will be recorded and as well the interviewee will be informed that this interview will be </w:t>
      </w:r>
      <w:r w:rsidR="00FA17A4" w:rsidRPr="007F66DA">
        <w:rPr>
          <w:rFonts w:asciiTheme="majorBidi" w:hAnsiTheme="majorBidi" w:cstheme="majorBidi"/>
          <w:sz w:val="24"/>
          <w:szCs w:val="24"/>
        </w:rPr>
        <w:t>recoded,</w:t>
      </w:r>
      <w:r w:rsidRPr="007F66DA">
        <w:rPr>
          <w:rFonts w:asciiTheme="majorBidi" w:hAnsiTheme="majorBidi" w:cstheme="majorBidi"/>
          <w:sz w:val="24"/>
          <w:szCs w:val="24"/>
        </w:rPr>
        <w:t xml:space="preserve"> and all the information will</w:t>
      </w:r>
      <w:r w:rsidR="007A5FC6" w:rsidRPr="007F66DA">
        <w:rPr>
          <w:rFonts w:asciiTheme="majorBidi" w:hAnsiTheme="majorBidi" w:cstheme="majorBidi"/>
          <w:sz w:val="24"/>
          <w:szCs w:val="24"/>
        </w:rPr>
        <w:t xml:space="preserve"> be</w:t>
      </w:r>
      <w:r w:rsidRPr="007F66DA">
        <w:rPr>
          <w:rFonts w:asciiTheme="majorBidi" w:hAnsiTheme="majorBidi" w:cstheme="majorBidi"/>
          <w:sz w:val="24"/>
          <w:szCs w:val="24"/>
        </w:rPr>
        <w:t xml:space="preserve"> </w:t>
      </w:r>
      <w:r w:rsidR="007A5FC6" w:rsidRPr="007F66DA">
        <w:rPr>
          <w:rFonts w:asciiTheme="majorBidi" w:hAnsiTheme="majorBidi" w:cstheme="majorBidi"/>
          <w:sz w:val="24"/>
          <w:szCs w:val="24"/>
        </w:rPr>
        <w:t>kept</w:t>
      </w:r>
      <w:r w:rsidRPr="007F66DA">
        <w:rPr>
          <w:rFonts w:asciiTheme="majorBidi" w:hAnsiTheme="majorBidi" w:cstheme="majorBidi"/>
          <w:sz w:val="24"/>
          <w:szCs w:val="24"/>
        </w:rPr>
        <w:t xml:space="preserve"> </w:t>
      </w:r>
      <w:r w:rsidR="00FA17A4" w:rsidRPr="007F66DA">
        <w:rPr>
          <w:rFonts w:asciiTheme="majorBidi" w:hAnsiTheme="majorBidi" w:cstheme="majorBidi"/>
          <w:sz w:val="24"/>
          <w:szCs w:val="24"/>
        </w:rPr>
        <w:t xml:space="preserve">for the analysis purpose of this dissertation and also all the data will be kept </w:t>
      </w:r>
      <w:r w:rsidRPr="007F66DA">
        <w:rPr>
          <w:rFonts w:asciiTheme="majorBidi" w:hAnsiTheme="majorBidi" w:cstheme="majorBidi"/>
          <w:sz w:val="24"/>
          <w:szCs w:val="24"/>
        </w:rPr>
        <w:t xml:space="preserve">as confidential to avoid </w:t>
      </w:r>
      <w:r w:rsidR="00FA17A4" w:rsidRPr="007F66DA">
        <w:rPr>
          <w:rFonts w:asciiTheme="majorBidi" w:hAnsiTheme="majorBidi" w:cstheme="majorBidi"/>
          <w:sz w:val="24"/>
          <w:szCs w:val="24"/>
        </w:rPr>
        <w:t>any difficulty</w:t>
      </w:r>
      <w:r w:rsidR="00EF4883" w:rsidRPr="007F66DA">
        <w:rPr>
          <w:rFonts w:asciiTheme="majorBidi" w:hAnsiTheme="majorBidi" w:cstheme="majorBidi"/>
          <w:sz w:val="24"/>
          <w:szCs w:val="24"/>
        </w:rPr>
        <w:t xml:space="preserve"> according to Kaiser, (2012)</w:t>
      </w:r>
      <w:r w:rsidR="00FA17A4" w:rsidRPr="007F66DA">
        <w:rPr>
          <w:rFonts w:asciiTheme="majorBidi" w:hAnsiTheme="majorBidi" w:cstheme="majorBidi"/>
          <w:sz w:val="24"/>
          <w:szCs w:val="24"/>
        </w:rPr>
        <w:t>.</w:t>
      </w:r>
    </w:p>
    <w:p w14:paraId="52C04D9A" w14:textId="77777777" w:rsidR="00C02FB5" w:rsidRPr="007F66DA" w:rsidRDefault="00C02FB5"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Then, interviews will be processed according to the following the completion of the quantitative research which will be includes five questions. These questions are:</w:t>
      </w:r>
    </w:p>
    <w:p w14:paraId="4C66D39D" w14:textId="5658D0DA" w:rsidR="00472AC3" w:rsidRPr="007F66DA" w:rsidRDefault="00C02FB5" w:rsidP="007F66DA">
      <w:pPr>
        <w:pStyle w:val="ListParagraph"/>
        <w:numPr>
          <w:ilvl w:val="0"/>
          <w:numId w:val="7"/>
        </w:numPr>
        <w:spacing w:line="480" w:lineRule="auto"/>
        <w:jc w:val="both"/>
        <w:rPr>
          <w:rFonts w:asciiTheme="majorBidi" w:hAnsiTheme="majorBidi" w:cstheme="majorBidi"/>
          <w:sz w:val="24"/>
          <w:szCs w:val="24"/>
        </w:rPr>
      </w:pPr>
      <w:r w:rsidRPr="007F66DA">
        <w:rPr>
          <w:rFonts w:asciiTheme="majorBidi" w:hAnsiTheme="majorBidi" w:cstheme="majorBidi"/>
          <w:sz w:val="24"/>
          <w:szCs w:val="24"/>
        </w:rPr>
        <w:t xml:space="preserve"> </w:t>
      </w:r>
      <w:r w:rsidR="008B2133" w:rsidRPr="007F66DA">
        <w:rPr>
          <w:rFonts w:asciiTheme="majorBidi" w:hAnsiTheme="majorBidi" w:cstheme="majorBidi"/>
          <w:sz w:val="24"/>
          <w:szCs w:val="24"/>
        </w:rPr>
        <w:t>What are the challenges of Covid-19 on collaborative teamwork?</w:t>
      </w:r>
    </w:p>
    <w:p w14:paraId="23864CEC" w14:textId="77777777" w:rsidR="008B2133" w:rsidRPr="007F66DA" w:rsidRDefault="008B2133" w:rsidP="007F66DA">
      <w:pPr>
        <w:pStyle w:val="ListParagraph"/>
        <w:numPr>
          <w:ilvl w:val="0"/>
          <w:numId w:val="7"/>
        </w:numPr>
        <w:spacing w:line="480" w:lineRule="auto"/>
        <w:jc w:val="both"/>
        <w:rPr>
          <w:rFonts w:asciiTheme="majorBidi" w:hAnsiTheme="majorBidi" w:cstheme="majorBidi"/>
          <w:sz w:val="24"/>
          <w:szCs w:val="24"/>
        </w:rPr>
      </w:pPr>
      <w:r w:rsidRPr="007F66DA">
        <w:rPr>
          <w:rFonts w:asciiTheme="majorBidi" w:hAnsiTheme="majorBidi" w:cstheme="majorBidi"/>
          <w:sz w:val="24"/>
          <w:szCs w:val="24"/>
        </w:rPr>
        <w:t>What are the changes of Covid-19 on collaborative teamwork?</w:t>
      </w:r>
    </w:p>
    <w:p w14:paraId="7241CBC7" w14:textId="77777777" w:rsidR="008B2133" w:rsidRPr="007F66DA" w:rsidRDefault="008B2133" w:rsidP="007F66DA">
      <w:pPr>
        <w:pStyle w:val="ListParagraph"/>
        <w:numPr>
          <w:ilvl w:val="0"/>
          <w:numId w:val="7"/>
        </w:numPr>
        <w:spacing w:line="480" w:lineRule="auto"/>
        <w:jc w:val="both"/>
        <w:rPr>
          <w:rFonts w:asciiTheme="majorBidi" w:hAnsiTheme="majorBidi" w:cstheme="majorBidi"/>
          <w:sz w:val="24"/>
          <w:szCs w:val="24"/>
        </w:rPr>
      </w:pPr>
      <w:r w:rsidRPr="007F66DA">
        <w:rPr>
          <w:rFonts w:asciiTheme="majorBidi" w:hAnsiTheme="majorBidi" w:cstheme="majorBidi"/>
          <w:sz w:val="24"/>
          <w:szCs w:val="24"/>
        </w:rPr>
        <w:t>What are the consequences the Covid-19mon collaborative teamwork?</w:t>
      </w:r>
    </w:p>
    <w:p w14:paraId="21E43C51" w14:textId="77777777" w:rsidR="00CA20D1" w:rsidRPr="007F66DA" w:rsidRDefault="008B2133" w:rsidP="007F66DA">
      <w:pPr>
        <w:pStyle w:val="ListParagraph"/>
        <w:numPr>
          <w:ilvl w:val="0"/>
          <w:numId w:val="7"/>
        </w:numPr>
        <w:spacing w:line="480" w:lineRule="auto"/>
        <w:jc w:val="both"/>
        <w:rPr>
          <w:rFonts w:asciiTheme="majorBidi" w:hAnsiTheme="majorBidi" w:cstheme="majorBidi"/>
          <w:sz w:val="24"/>
          <w:szCs w:val="24"/>
        </w:rPr>
      </w:pPr>
      <w:r w:rsidRPr="007F66DA">
        <w:rPr>
          <w:rFonts w:asciiTheme="majorBidi" w:hAnsiTheme="majorBidi" w:cstheme="majorBidi"/>
          <w:sz w:val="24"/>
          <w:szCs w:val="24"/>
        </w:rPr>
        <w:t>Do you like remote working such as working from distance?</w:t>
      </w:r>
    </w:p>
    <w:p w14:paraId="69305586" w14:textId="4BEAA9CB" w:rsidR="00C02FB5" w:rsidRPr="007F66DA" w:rsidRDefault="008B2133" w:rsidP="007F66DA">
      <w:pPr>
        <w:pStyle w:val="ListParagraph"/>
        <w:numPr>
          <w:ilvl w:val="0"/>
          <w:numId w:val="7"/>
        </w:numPr>
        <w:spacing w:line="480" w:lineRule="auto"/>
        <w:jc w:val="both"/>
        <w:rPr>
          <w:rFonts w:asciiTheme="majorBidi" w:hAnsiTheme="majorBidi" w:cstheme="majorBidi"/>
          <w:sz w:val="24"/>
          <w:szCs w:val="24"/>
        </w:rPr>
      </w:pPr>
      <w:r w:rsidRPr="007F66DA">
        <w:rPr>
          <w:rFonts w:asciiTheme="majorBidi" w:hAnsiTheme="majorBidi" w:cstheme="majorBidi"/>
          <w:sz w:val="24"/>
          <w:szCs w:val="24"/>
        </w:rPr>
        <w:t>Please rate from 1 to 10 how much impact of remote working caused by Covid-19 on collaboration and teamwork in white-collar professions?</w:t>
      </w:r>
    </w:p>
    <w:p w14:paraId="4D7A56F3" w14:textId="77777777" w:rsidR="00CA20D1" w:rsidRPr="007F66DA" w:rsidRDefault="00CA20D1" w:rsidP="007F66DA">
      <w:pPr>
        <w:spacing w:line="480" w:lineRule="auto"/>
        <w:jc w:val="both"/>
        <w:rPr>
          <w:rFonts w:asciiTheme="majorBidi" w:hAnsiTheme="majorBidi" w:cstheme="majorBidi"/>
          <w:sz w:val="24"/>
          <w:szCs w:val="24"/>
        </w:rPr>
      </w:pPr>
    </w:p>
    <w:p w14:paraId="4576B69C" w14:textId="3CEA7711" w:rsidR="001336E0" w:rsidRPr="007F66DA" w:rsidRDefault="00CA20D1" w:rsidP="00930390">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Finally, these details will be supplemented via writing the interviews from the Dictaphone into a word document, which could be utilised to showcase the primary subject as part of the analysis point.</w:t>
      </w:r>
      <w:r w:rsidR="00930390">
        <w:rPr>
          <w:rFonts w:asciiTheme="majorBidi" w:hAnsiTheme="majorBidi" w:cstheme="majorBidi"/>
          <w:sz w:val="24"/>
          <w:szCs w:val="24"/>
        </w:rPr>
        <w:t xml:space="preserve"> </w:t>
      </w:r>
      <w:r w:rsidR="001336E0" w:rsidRPr="007F66DA">
        <w:rPr>
          <w:rFonts w:asciiTheme="majorBidi" w:hAnsiTheme="majorBidi" w:cstheme="majorBidi"/>
          <w:sz w:val="24"/>
          <w:szCs w:val="24"/>
        </w:rPr>
        <w:t>The outcomes of the interviews will be analysed, and the findings pr</w:t>
      </w:r>
      <w:r w:rsidR="004F2042" w:rsidRPr="007F66DA">
        <w:rPr>
          <w:rFonts w:asciiTheme="majorBidi" w:hAnsiTheme="majorBidi" w:cstheme="majorBidi"/>
          <w:sz w:val="24"/>
          <w:szCs w:val="24"/>
        </w:rPr>
        <w:t>ovided</w:t>
      </w:r>
      <w:r w:rsidR="001336E0" w:rsidRPr="007F66DA">
        <w:rPr>
          <w:rFonts w:asciiTheme="majorBidi" w:hAnsiTheme="majorBidi" w:cstheme="majorBidi"/>
          <w:sz w:val="24"/>
          <w:szCs w:val="24"/>
        </w:rPr>
        <w:t xml:space="preserve"> in the second of the research findings </w:t>
      </w:r>
      <w:r w:rsidR="004F2042" w:rsidRPr="007F66DA">
        <w:rPr>
          <w:rFonts w:asciiTheme="majorBidi" w:hAnsiTheme="majorBidi" w:cstheme="majorBidi"/>
          <w:sz w:val="24"/>
          <w:szCs w:val="24"/>
        </w:rPr>
        <w:t>segment</w:t>
      </w:r>
      <w:r w:rsidR="001336E0" w:rsidRPr="007F66DA">
        <w:rPr>
          <w:rFonts w:asciiTheme="majorBidi" w:hAnsiTheme="majorBidi" w:cstheme="majorBidi"/>
          <w:sz w:val="24"/>
          <w:szCs w:val="24"/>
        </w:rPr>
        <w:t xml:space="preserve">. </w:t>
      </w:r>
    </w:p>
    <w:p w14:paraId="0250930B" w14:textId="6825B575" w:rsidR="00D165AD" w:rsidRPr="007F66DA" w:rsidRDefault="00D165AD" w:rsidP="007F66DA">
      <w:pPr>
        <w:spacing w:line="480" w:lineRule="auto"/>
        <w:jc w:val="both"/>
        <w:rPr>
          <w:rFonts w:asciiTheme="majorBidi" w:hAnsiTheme="majorBidi" w:cstheme="majorBidi"/>
          <w:sz w:val="24"/>
          <w:szCs w:val="24"/>
        </w:rPr>
      </w:pPr>
    </w:p>
    <w:p w14:paraId="727852B0" w14:textId="77777777" w:rsidR="00D165AD" w:rsidRPr="007F66DA" w:rsidRDefault="00D165AD" w:rsidP="007F66DA">
      <w:pPr>
        <w:spacing w:line="480" w:lineRule="auto"/>
        <w:jc w:val="both"/>
        <w:rPr>
          <w:rFonts w:asciiTheme="majorBidi" w:hAnsiTheme="majorBidi" w:cstheme="majorBidi"/>
          <w:sz w:val="24"/>
          <w:szCs w:val="24"/>
        </w:rPr>
      </w:pPr>
    </w:p>
    <w:p w14:paraId="030F7032" w14:textId="54D6F124" w:rsidR="00EF2A3C" w:rsidRPr="007F66DA" w:rsidRDefault="00AF7F55" w:rsidP="007F66DA">
      <w:pPr>
        <w:spacing w:line="480" w:lineRule="auto"/>
        <w:jc w:val="both"/>
        <w:rPr>
          <w:rFonts w:asciiTheme="majorBidi" w:hAnsiTheme="majorBidi" w:cstheme="majorBidi"/>
          <w:b/>
          <w:bCs/>
          <w:color w:val="4472C4" w:themeColor="accent1"/>
          <w:sz w:val="24"/>
          <w:szCs w:val="24"/>
          <w:u w:val="single"/>
        </w:rPr>
      </w:pPr>
      <w:r>
        <w:rPr>
          <w:rFonts w:asciiTheme="majorBidi" w:hAnsiTheme="majorBidi" w:cstheme="majorBidi"/>
          <w:b/>
          <w:bCs/>
          <w:color w:val="4472C4" w:themeColor="accent1"/>
          <w:sz w:val="24"/>
          <w:szCs w:val="24"/>
          <w:u w:val="single"/>
        </w:rPr>
        <w:t>8</w:t>
      </w:r>
      <w:r w:rsidR="00EF2A3C" w:rsidRPr="007F66DA">
        <w:rPr>
          <w:rFonts w:asciiTheme="majorBidi" w:hAnsiTheme="majorBidi" w:cstheme="majorBidi"/>
          <w:b/>
          <w:bCs/>
          <w:color w:val="4472C4" w:themeColor="accent1"/>
          <w:sz w:val="24"/>
          <w:szCs w:val="24"/>
          <w:u w:val="single"/>
        </w:rPr>
        <w:t>.</w:t>
      </w:r>
      <w:r w:rsidR="00D165AD" w:rsidRPr="007F66DA">
        <w:rPr>
          <w:rFonts w:asciiTheme="majorBidi" w:hAnsiTheme="majorBidi" w:cstheme="majorBidi"/>
          <w:b/>
          <w:bCs/>
          <w:color w:val="4472C4" w:themeColor="accent1"/>
          <w:sz w:val="24"/>
          <w:szCs w:val="24"/>
          <w:u w:val="single"/>
        </w:rPr>
        <w:t>3</w:t>
      </w:r>
      <w:r w:rsidR="00EF2A3C" w:rsidRPr="007F66DA">
        <w:rPr>
          <w:rFonts w:asciiTheme="majorBidi" w:hAnsiTheme="majorBidi" w:cstheme="majorBidi"/>
          <w:b/>
          <w:bCs/>
          <w:color w:val="4472C4" w:themeColor="accent1"/>
          <w:sz w:val="24"/>
          <w:szCs w:val="24"/>
          <w:u w:val="single"/>
        </w:rPr>
        <w:t xml:space="preserve"> Ethic</w:t>
      </w:r>
      <w:r w:rsidR="00D57CBA" w:rsidRPr="007F66DA">
        <w:rPr>
          <w:rFonts w:asciiTheme="majorBidi" w:hAnsiTheme="majorBidi" w:cstheme="majorBidi"/>
          <w:b/>
          <w:bCs/>
          <w:color w:val="4472C4" w:themeColor="accent1"/>
          <w:sz w:val="24"/>
          <w:szCs w:val="24"/>
          <w:u w:val="single"/>
        </w:rPr>
        <w:t>al considerations</w:t>
      </w:r>
    </w:p>
    <w:p w14:paraId="4E3B70C6" w14:textId="76F67B9B" w:rsidR="00317AA4" w:rsidRPr="007F66DA" w:rsidRDefault="00D57CBA" w:rsidP="007F66DA">
      <w:p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 xml:space="preserve">In research ethics, </w:t>
      </w:r>
      <w:r w:rsidR="00317AA4" w:rsidRPr="007F66DA">
        <w:rPr>
          <w:rFonts w:asciiTheme="majorBidi" w:hAnsiTheme="majorBidi" w:cstheme="majorBidi"/>
          <w:color w:val="000000" w:themeColor="text1"/>
          <w:sz w:val="24"/>
          <w:szCs w:val="24"/>
        </w:rPr>
        <w:t xml:space="preserve">it is important to consider ethical considerations are key. According to </w:t>
      </w:r>
      <w:r w:rsidR="00DB582D" w:rsidRPr="007F66DA">
        <w:rPr>
          <w:rFonts w:asciiTheme="majorBidi" w:hAnsiTheme="majorBidi" w:cstheme="majorBidi"/>
          <w:color w:val="000000" w:themeColor="text1"/>
          <w:sz w:val="24"/>
          <w:szCs w:val="24"/>
        </w:rPr>
        <w:t xml:space="preserve">Connelly, </w:t>
      </w:r>
      <w:r w:rsidR="00317AA4" w:rsidRPr="007F66DA">
        <w:rPr>
          <w:rFonts w:asciiTheme="majorBidi" w:hAnsiTheme="majorBidi" w:cstheme="majorBidi"/>
          <w:color w:val="000000" w:themeColor="text1"/>
          <w:sz w:val="24"/>
          <w:szCs w:val="24"/>
        </w:rPr>
        <w:t>(</w:t>
      </w:r>
      <w:r w:rsidR="00DB582D" w:rsidRPr="007F66DA">
        <w:rPr>
          <w:rFonts w:asciiTheme="majorBidi" w:hAnsiTheme="majorBidi" w:cstheme="majorBidi"/>
          <w:color w:val="000000" w:themeColor="text1"/>
          <w:sz w:val="24"/>
          <w:szCs w:val="24"/>
        </w:rPr>
        <w:t>2014</w:t>
      </w:r>
      <w:r w:rsidR="00317AA4" w:rsidRPr="007F66DA">
        <w:rPr>
          <w:rFonts w:asciiTheme="majorBidi" w:hAnsiTheme="majorBidi" w:cstheme="majorBidi"/>
          <w:color w:val="000000" w:themeColor="text1"/>
          <w:sz w:val="24"/>
          <w:szCs w:val="24"/>
        </w:rPr>
        <w:t xml:space="preserve">) defined to research ethics is the process of setting rules that lead researchers </w:t>
      </w:r>
      <w:r w:rsidR="00F322DD" w:rsidRPr="007F66DA">
        <w:rPr>
          <w:rFonts w:asciiTheme="majorBidi" w:hAnsiTheme="majorBidi" w:cstheme="majorBidi"/>
          <w:color w:val="000000" w:themeColor="text1"/>
          <w:sz w:val="24"/>
          <w:szCs w:val="24"/>
        </w:rPr>
        <w:t>and help them in decision-making which of the goals is most essential. Ethical considerations focus on three major categories:</w:t>
      </w:r>
      <w:r w:rsidR="00651BBD" w:rsidRPr="007F66DA">
        <w:rPr>
          <w:rFonts w:asciiTheme="majorBidi" w:hAnsiTheme="majorBidi" w:cstheme="majorBidi"/>
          <w:color w:val="000000" w:themeColor="text1"/>
          <w:sz w:val="24"/>
          <w:szCs w:val="24"/>
        </w:rPr>
        <w:t xml:space="preserve"> Informed consent, the right to withdraw from the research, and confidentiality according to</w:t>
      </w:r>
      <w:r w:rsidR="0091326B" w:rsidRPr="007F66DA">
        <w:rPr>
          <w:rFonts w:asciiTheme="majorBidi" w:hAnsiTheme="majorBidi" w:cstheme="majorBidi"/>
          <w:color w:val="000000" w:themeColor="text1"/>
          <w:sz w:val="24"/>
          <w:szCs w:val="24"/>
        </w:rPr>
        <w:t xml:space="preserve"> Houghton, et al.</w:t>
      </w:r>
      <w:r w:rsidR="00651BBD" w:rsidRPr="007F66DA">
        <w:rPr>
          <w:rFonts w:asciiTheme="majorBidi" w:hAnsiTheme="majorBidi" w:cstheme="majorBidi"/>
          <w:color w:val="000000" w:themeColor="text1"/>
          <w:sz w:val="24"/>
          <w:szCs w:val="24"/>
        </w:rPr>
        <w:t xml:space="preserve"> (</w:t>
      </w:r>
      <w:r w:rsidR="0091326B" w:rsidRPr="007F66DA">
        <w:rPr>
          <w:rFonts w:asciiTheme="majorBidi" w:hAnsiTheme="majorBidi" w:cstheme="majorBidi"/>
          <w:color w:val="000000" w:themeColor="text1"/>
          <w:sz w:val="24"/>
          <w:szCs w:val="24"/>
        </w:rPr>
        <w:t>2010</w:t>
      </w:r>
      <w:r w:rsidR="00651BBD" w:rsidRPr="007F66DA">
        <w:rPr>
          <w:rFonts w:asciiTheme="majorBidi" w:hAnsiTheme="majorBidi" w:cstheme="majorBidi"/>
          <w:color w:val="000000" w:themeColor="text1"/>
          <w:sz w:val="24"/>
          <w:szCs w:val="24"/>
        </w:rPr>
        <w:t>).</w:t>
      </w:r>
    </w:p>
    <w:p w14:paraId="407FDC33" w14:textId="3B92692C" w:rsidR="00A26F2A" w:rsidRPr="007F66DA" w:rsidRDefault="0031159F" w:rsidP="007F66DA">
      <w:p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The c</w:t>
      </w:r>
      <w:r w:rsidR="00815699" w:rsidRPr="007F66DA">
        <w:rPr>
          <w:rFonts w:asciiTheme="majorBidi" w:hAnsiTheme="majorBidi" w:cstheme="majorBidi"/>
          <w:color w:val="000000" w:themeColor="text1"/>
          <w:sz w:val="24"/>
          <w:szCs w:val="24"/>
        </w:rPr>
        <w:t xml:space="preserve">ategory one is informed consent </w:t>
      </w:r>
      <w:r w:rsidRPr="007F66DA">
        <w:rPr>
          <w:rFonts w:asciiTheme="majorBidi" w:hAnsiTheme="majorBidi" w:cstheme="majorBidi"/>
          <w:color w:val="000000" w:themeColor="text1"/>
          <w:sz w:val="24"/>
          <w:szCs w:val="24"/>
        </w:rPr>
        <w:t>means the researcher should obtain the permission of participant before starting the study</w:t>
      </w:r>
      <w:r w:rsidR="008D5822" w:rsidRPr="007F66DA">
        <w:rPr>
          <w:rFonts w:asciiTheme="majorBidi" w:hAnsiTheme="majorBidi" w:cstheme="majorBidi"/>
          <w:color w:val="000000" w:themeColor="text1"/>
          <w:sz w:val="24"/>
          <w:szCs w:val="24"/>
        </w:rPr>
        <w:t xml:space="preserve">, and that the interviewee be informed of the research’s objective and procedures, its important and beneficial and potential risks, and the interviewee must </w:t>
      </w:r>
      <w:r w:rsidR="003E2DD0" w:rsidRPr="007F66DA">
        <w:rPr>
          <w:rFonts w:asciiTheme="majorBidi" w:hAnsiTheme="majorBidi" w:cstheme="majorBidi"/>
          <w:color w:val="000000" w:themeColor="text1"/>
          <w:sz w:val="24"/>
          <w:szCs w:val="24"/>
        </w:rPr>
        <w:t>understand</w:t>
      </w:r>
      <w:r w:rsidR="008D5822" w:rsidRPr="007F66DA">
        <w:rPr>
          <w:rFonts w:asciiTheme="majorBidi" w:hAnsiTheme="majorBidi" w:cstheme="majorBidi"/>
          <w:color w:val="000000" w:themeColor="text1"/>
          <w:sz w:val="24"/>
          <w:szCs w:val="24"/>
        </w:rPr>
        <w:t xml:space="preserve"> that participation is voluntarily and should not be neglect the </w:t>
      </w:r>
      <w:r w:rsidR="003E2DD0" w:rsidRPr="007F66DA">
        <w:rPr>
          <w:rFonts w:asciiTheme="majorBidi" w:hAnsiTheme="majorBidi" w:cstheme="majorBidi"/>
          <w:color w:val="000000" w:themeColor="text1"/>
          <w:sz w:val="24"/>
          <w:szCs w:val="24"/>
        </w:rPr>
        <w:t>guaranteed confidentiality</w:t>
      </w:r>
      <w:r w:rsidR="00A26F2A" w:rsidRPr="007F66DA">
        <w:rPr>
          <w:rFonts w:asciiTheme="majorBidi" w:hAnsiTheme="majorBidi" w:cstheme="majorBidi"/>
          <w:color w:val="000000" w:themeColor="text1"/>
          <w:sz w:val="24"/>
          <w:szCs w:val="24"/>
        </w:rPr>
        <w:t xml:space="preserve"> Rubin and Rubin (2012)</w:t>
      </w:r>
      <w:r w:rsidR="003E2DD0" w:rsidRPr="007F66DA">
        <w:rPr>
          <w:rFonts w:asciiTheme="majorBidi" w:hAnsiTheme="majorBidi" w:cstheme="majorBidi"/>
          <w:color w:val="000000" w:themeColor="text1"/>
          <w:sz w:val="24"/>
          <w:szCs w:val="24"/>
        </w:rPr>
        <w:t>.</w:t>
      </w:r>
    </w:p>
    <w:p w14:paraId="79098A25" w14:textId="57DB1A9B" w:rsidR="0072334E" w:rsidRPr="007F66DA" w:rsidRDefault="003E2DD0" w:rsidP="007F66DA">
      <w:p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 xml:space="preserve">The category number two is the right to withdraw from the research means that participants to has the right to withdraw from the research at any time. </w:t>
      </w:r>
      <w:r w:rsidR="006E05F5" w:rsidRPr="007F66DA">
        <w:rPr>
          <w:rFonts w:asciiTheme="majorBidi" w:hAnsiTheme="majorBidi" w:cstheme="majorBidi"/>
          <w:color w:val="000000" w:themeColor="text1"/>
          <w:sz w:val="24"/>
          <w:szCs w:val="24"/>
        </w:rPr>
        <w:t xml:space="preserve">Because sometimes participants feel pressure or not confident that prevents them from withdrawing form participation for instance when the participant take a part in </w:t>
      </w:r>
      <w:r w:rsidR="007D54D6" w:rsidRPr="007F66DA">
        <w:rPr>
          <w:rFonts w:asciiTheme="majorBidi" w:hAnsiTheme="majorBidi" w:cstheme="majorBidi"/>
          <w:color w:val="000000" w:themeColor="text1"/>
          <w:sz w:val="24"/>
          <w:szCs w:val="24"/>
        </w:rPr>
        <w:t>research</w:t>
      </w:r>
      <w:r w:rsidR="006E05F5" w:rsidRPr="007F66DA">
        <w:rPr>
          <w:rFonts w:asciiTheme="majorBidi" w:hAnsiTheme="majorBidi" w:cstheme="majorBidi"/>
          <w:color w:val="000000" w:themeColor="text1"/>
          <w:sz w:val="24"/>
          <w:szCs w:val="24"/>
        </w:rPr>
        <w:t xml:space="preserve"> conducted by their organisations or </w:t>
      </w:r>
      <w:r w:rsidR="007D54D6" w:rsidRPr="007F66DA">
        <w:rPr>
          <w:rFonts w:asciiTheme="majorBidi" w:hAnsiTheme="majorBidi" w:cstheme="majorBidi"/>
          <w:color w:val="000000" w:themeColor="text1"/>
          <w:sz w:val="24"/>
          <w:szCs w:val="24"/>
        </w:rPr>
        <w:t>institutions,</w:t>
      </w:r>
      <w:r w:rsidR="006E05F5" w:rsidRPr="007F66DA">
        <w:rPr>
          <w:rFonts w:asciiTheme="majorBidi" w:hAnsiTheme="majorBidi" w:cstheme="majorBidi"/>
          <w:color w:val="000000" w:themeColor="text1"/>
          <w:sz w:val="24"/>
          <w:szCs w:val="24"/>
        </w:rPr>
        <w:t xml:space="preserve"> they will </w:t>
      </w:r>
      <w:r w:rsidR="007D54D6" w:rsidRPr="007F66DA">
        <w:rPr>
          <w:rFonts w:asciiTheme="majorBidi" w:hAnsiTheme="majorBidi" w:cstheme="majorBidi"/>
          <w:color w:val="000000" w:themeColor="text1"/>
          <w:sz w:val="24"/>
          <w:szCs w:val="24"/>
        </w:rPr>
        <w:t>be afraid to withdraw due to the fear of their positions if they fail to do so maybe caused some consequence. But the researcher should assure them that participations voluntary and they can withdraw from the research</w:t>
      </w:r>
      <w:r w:rsidR="00DC2BD0" w:rsidRPr="007F66DA">
        <w:rPr>
          <w:rFonts w:asciiTheme="majorBidi" w:hAnsiTheme="majorBidi" w:cstheme="majorBidi"/>
          <w:color w:val="000000" w:themeColor="text1"/>
          <w:sz w:val="24"/>
          <w:szCs w:val="24"/>
        </w:rPr>
        <w:t xml:space="preserve"> Arfin, (2018)</w:t>
      </w:r>
      <w:r w:rsidR="007D54D6" w:rsidRPr="007F66DA">
        <w:rPr>
          <w:rFonts w:asciiTheme="majorBidi" w:hAnsiTheme="majorBidi" w:cstheme="majorBidi"/>
          <w:color w:val="000000" w:themeColor="text1"/>
          <w:sz w:val="24"/>
          <w:szCs w:val="24"/>
        </w:rPr>
        <w:t xml:space="preserve">. The final category </w:t>
      </w:r>
      <w:r w:rsidR="0077452B" w:rsidRPr="007F66DA">
        <w:rPr>
          <w:rFonts w:asciiTheme="majorBidi" w:hAnsiTheme="majorBidi" w:cstheme="majorBidi"/>
          <w:color w:val="000000" w:themeColor="text1"/>
          <w:sz w:val="24"/>
          <w:szCs w:val="24"/>
        </w:rPr>
        <w:t xml:space="preserve">of ethical consideration is confidentiality means the participant has the right to keep their identity anonymous and to keep the information he or she provides a </w:t>
      </w:r>
      <w:r w:rsidR="00381053" w:rsidRPr="007F66DA">
        <w:rPr>
          <w:rFonts w:asciiTheme="majorBidi" w:hAnsiTheme="majorBidi" w:cstheme="majorBidi"/>
          <w:color w:val="000000" w:themeColor="text1"/>
          <w:sz w:val="24"/>
          <w:szCs w:val="24"/>
        </w:rPr>
        <w:t>confidentiality</w:t>
      </w:r>
      <w:r w:rsidR="0077452B" w:rsidRPr="007F66DA">
        <w:rPr>
          <w:rFonts w:asciiTheme="majorBidi" w:hAnsiTheme="majorBidi" w:cstheme="majorBidi"/>
          <w:color w:val="000000" w:themeColor="text1"/>
          <w:sz w:val="24"/>
          <w:szCs w:val="24"/>
        </w:rPr>
        <w:t xml:space="preserve">. Anonymous means not to </w:t>
      </w:r>
      <w:r w:rsidR="00381053" w:rsidRPr="007F66DA">
        <w:rPr>
          <w:rFonts w:asciiTheme="majorBidi" w:hAnsiTheme="majorBidi" w:cstheme="majorBidi"/>
          <w:color w:val="000000" w:themeColor="text1"/>
          <w:sz w:val="24"/>
          <w:szCs w:val="24"/>
        </w:rPr>
        <w:t>reveal the participant’s identity to anyone except</w:t>
      </w:r>
      <w:r w:rsidR="0077452B" w:rsidRPr="007F66DA">
        <w:rPr>
          <w:rFonts w:asciiTheme="majorBidi" w:hAnsiTheme="majorBidi" w:cstheme="majorBidi"/>
          <w:color w:val="000000" w:themeColor="text1"/>
          <w:sz w:val="24"/>
          <w:szCs w:val="24"/>
        </w:rPr>
        <w:t xml:space="preserve"> </w:t>
      </w:r>
      <w:r w:rsidR="00381053" w:rsidRPr="007F66DA">
        <w:rPr>
          <w:rFonts w:asciiTheme="majorBidi" w:hAnsiTheme="majorBidi" w:cstheme="majorBidi"/>
          <w:color w:val="000000" w:themeColor="text1"/>
          <w:sz w:val="24"/>
          <w:szCs w:val="24"/>
        </w:rPr>
        <w:t xml:space="preserve">the of researchers and therefore all interviews must be recorded in anonymous way </w:t>
      </w:r>
      <w:r w:rsidR="002C2EEB" w:rsidRPr="007F66DA">
        <w:rPr>
          <w:rFonts w:asciiTheme="majorBidi" w:hAnsiTheme="majorBidi" w:cstheme="majorBidi"/>
          <w:color w:val="000000" w:themeColor="text1"/>
          <w:sz w:val="24"/>
          <w:szCs w:val="24"/>
        </w:rPr>
        <w:t>without includes their names and names of their organisations</w:t>
      </w:r>
      <w:r w:rsidR="005B57C3" w:rsidRPr="007F66DA">
        <w:rPr>
          <w:rFonts w:asciiTheme="majorBidi" w:hAnsiTheme="majorBidi" w:cstheme="majorBidi"/>
          <w:color w:val="000000" w:themeColor="text1"/>
          <w:sz w:val="24"/>
          <w:szCs w:val="24"/>
        </w:rPr>
        <w:t xml:space="preserve"> according to Arifin, (2018)</w:t>
      </w:r>
      <w:r w:rsidR="002C2EEB" w:rsidRPr="007F66DA">
        <w:rPr>
          <w:rFonts w:asciiTheme="majorBidi" w:hAnsiTheme="majorBidi" w:cstheme="majorBidi"/>
          <w:color w:val="000000" w:themeColor="text1"/>
          <w:sz w:val="24"/>
          <w:szCs w:val="24"/>
        </w:rPr>
        <w:t xml:space="preserve">. </w:t>
      </w:r>
    </w:p>
    <w:p w14:paraId="1EAB5DA2" w14:textId="2F33DBE8" w:rsidR="00A53468" w:rsidRPr="007F66DA" w:rsidRDefault="00A53468" w:rsidP="007F66DA">
      <w:pPr>
        <w:spacing w:line="480" w:lineRule="auto"/>
        <w:jc w:val="both"/>
        <w:rPr>
          <w:rFonts w:asciiTheme="majorBidi" w:hAnsiTheme="majorBidi" w:cstheme="majorBidi"/>
          <w:color w:val="000000" w:themeColor="text1"/>
          <w:sz w:val="24"/>
          <w:szCs w:val="24"/>
        </w:rPr>
      </w:pPr>
    </w:p>
    <w:p w14:paraId="738814C4" w14:textId="41B4C80B" w:rsidR="00A53468" w:rsidRPr="007F66DA" w:rsidRDefault="00AF7F55" w:rsidP="007F66DA">
      <w:pPr>
        <w:spacing w:line="480" w:lineRule="auto"/>
        <w:jc w:val="both"/>
        <w:rPr>
          <w:rFonts w:asciiTheme="majorBidi" w:hAnsiTheme="majorBidi" w:cstheme="majorBidi"/>
          <w:b/>
          <w:bCs/>
          <w:color w:val="4472C4" w:themeColor="accent1"/>
          <w:sz w:val="24"/>
          <w:szCs w:val="24"/>
          <w:u w:val="single"/>
        </w:rPr>
      </w:pPr>
      <w:r>
        <w:rPr>
          <w:rFonts w:asciiTheme="majorBidi" w:hAnsiTheme="majorBidi" w:cstheme="majorBidi"/>
          <w:b/>
          <w:bCs/>
          <w:color w:val="4472C4" w:themeColor="accent1"/>
          <w:sz w:val="24"/>
          <w:szCs w:val="24"/>
          <w:u w:val="single"/>
        </w:rPr>
        <w:t>8</w:t>
      </w:r>
      <w:r w:rsidR="00A53468" w:rsidRPr="007F66DA">
        <w:rPr>
          <w:rFonts w:asciiTheme="majorBidi" w:hAnsiTheme="majorBidi" w:cstheme="majorBidi"/>
          <w:b/>
          <w:bCs/>
          <w:color w:val="4472C4" w:themeColor="accent1"/>
          <w:sz w:val="24"/>
          <w:szCs w:val="24"/>
          <w:u w:val="single"/>
        </w:rPr>
        <w:t xml:space="preserve">.4 Interview Reflection </w:t>
      </w:r>
    </w:p>
    <w:p w14:paraId="2100822C" w14:textId="321D3C61" w:rsidR="00C57C8F" w:rsidRPr="007F66DA" w:rsidRDefault="000F60CF" w:rsidP="007F66DA">
      <w:p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 xml:space="preserve">In research interview reflection essentially the </w:t>
      </w:r>
      <w:r w:rsidR="00A53468" w:rsidRPr="007F66DA">
        <w:rPr>
          <w:rFonts w:asciiTheme="majorBidi" w:hAnsiTheme="majorBidi" w:cstheme="majorBidi"/>
          <w:color w:val="000000" w:themeColor="text1"/>
          <w:sz w:val="24"/>
          <w:szCs w:val="24"/>
        </w:rPr>
        <w:t xml:space="preserve">communication method </w:t>
      </w:r>
      <w:r w:rsidRPr="007F66DA">
        <w:rPr>
          <w:rFonts w:asciiTheme="majorBidi" w:hAnsiTheme="majorBidi" w:cstheme="majorBidi"/>
          <w:color w:val="000000" w:themeColor="text1"/>
          <w:sz w:val="24"/>
          <w:szCs w:val="24"/>
        </w:rPr>
        <w:t xml:space="preserve">initially was chosen </w:t>
      </w:r>
      <w:r w:rsidR="00ED3BA4" w:rsidRPr="007F66DA">
        <w:rPr>
          <w:rFonts w:asciiTheme="majorBidi" w:hAnsiTheme="majorBidi" w:cstheme="majorBidi"/>
          <w:color w:val="000000" w:themeColor="text1"/>
          <w:sz w:val="24"/>
          <w:szCs w:val="24"/>
        </w:rPr>
        <w:t xml:space="preserve">by </w:t>
      </w:r>
      <w:r w:rsidRPr="007F66DA">
        <w:rPr>
          <w:rFonts w:asciiTheme="majorBidi" w:hAnsiTheme="majorBidi" w:cstheme="majorBidi"/>
          <w:color w:val="000000" w:themeColor="text1"/>
          <w:sz w:val="24"/>
          <w:szCs w:val="24"/>
        </w:rPr>
        <w:t xml:space="preserve">me, </w:t>
      </w:r>
      <w:r w:rsidR="00B114CC" w:rsidRPr="007F66DA">
        <w:rPr>
          <w:rFonts w:asciiTheme="majorBidi" w:hAnsiTheme="majorBidi" w:cstheme="majorBidi"/>
          <w:color w:val="000000" w:themeColor="text1"/>
          <w:sz w:val="24"/>
          <w:szCs w:val="24"/>
        </w:rPr>
        <w:t>due to the fact that a non-directive approach</w:t>
      </w:r>
      <w:r w:rsidR="00367DA6" w:rsidRPr="007F66DA">
        <w:rPr>
          <w:rFonts w:asciiTheme="majorBidi" w:hAnsiTheme="majorBidi" w:cstheme="majorBidi"/>
          <w:color w:val="000000" w:themeColor="text1"/>
          <w:sz w:val="24"/>
          <w:szCs w:val="24"/>
        </w:rPr>
        <w:t xml:space="preserve">. However, </w:t>
      </w:r>
      <w:r w:rsidR="006B5964" w:rsidRPr="007F66DA">
        <w:rPr>
          <w:rFonts w:asciiTheme="majorBidi" w:hAnsiTheme="majorBidi" w:cstheme="majorBidi"/>
          <w:color w:val="000000" w:themeColor="text1"/>
          <w:sz w:val="24"/>
          <w:szCs w:val="24"/>
        </w:rPr>
        <w:t xml:space="preserve">throughout </w:t>
      </w:r>
      <w:r w:rsidR="00960132" w:rsidRPr="007F66DA">
        <w:rPr>
          <w:rFonts w:asciiTheme="majorBidi" w:hAnsiTheme="majorBidi" w:cstheme="majorBidi"/>
          <w:color w:val="000000" w:themeColor="text1"/>
          <w:sz w:val="24"/>
          <w:szCs w:val="24"/>
        </w:rPr>
        <w:t xml:space="preserve">making </w:t>
      </w:r>
      <w:r w:rsidR="006B5964" w:rsidRPr="007F66DA">
        <w:rPr>
          <w:rFonts w:asciiTheme="majorBidi" w:hAnsiTheme="majorBidi" w:cstheme="majorBidi"/>
          <w:color w:val="000000" w:themeColor="text1"/>
          <w:sz w:val="24"/>
          <w:szCs w:val="24"/>
        </w:rPr>
        <w:t xml:space="preserve">an interview process with various participants there is a lot of efforts needed to </w:t>
      </w:r>
      <w:r w:rsidR="00B913F5" w:rsidRPr="007F66DA">
        <w:rPr>
          <w:rFonts w:asciiTheme="majorBidi" w:hAnsiTheme="majorBidi" w:cstheme="majorBidi"/>
          <w:color w:val="000000" w:themeColor="text1"/>
          <w:sz w:val="24"/>
          <w:szCs w:val="24"/>
        </w:rPr>
        <w:t>reach the potential participant to take a part in interview process</w:t>
      </w:r>
      <w:r w:rsidR="00C436AD" w:rsidRPr="007F66DA">
        <w:rPr>
          <w:rFonts w:asciiTheme="majorBidi" w:hAnsiTheme="majorBidi" w:cstheme="majorBidi"/>
          <w:color w:val="000000" w:themeColor="text1"/>
          <w:sz w:val="24"/>
          <w:szCs w:val="24"/>
        </w:rPr>
        <w:t xml:space="preserve"> Phillips and Ballard, (2019)</w:t>
      </w:r>
      <w:r w:rsidR="00B913F5" w:rsidRPr="007F66DA">
        <w:rPr>
          <w:rFonts w:asciiTheme="majorBidi" w:hAnsiTheme="majorBidi" w:cstheme="majorBidi"/>
          <w:color w:val="000000" w:themeColor="text1"/>
          <w:sz w:val="24"/>
          <w:szCs w:val="24"/>
        </w:rPr>
        <w:t>.</w:t>
      </w:r>
      <w:r w:rsidR="00C436AD" w:rsidRPr="007F66DA">
        <w:rPr>
          <w:rFonts w:asciiTheme="majorBidi" w:hAnsiTheme="majorBidi" w:cstheme="majorBidi"/>
          <w:color w:val="000000" w:themeColor="text1"/>
          <w:sz w:val="24"/>
          <w:szCs w:val="24"/>
        </w:rPr>
        <w:t xml:space="preserve"> </w:t>
      </w:r>
      <w:r w:rsidR="00B913F5" w:rsidRPr="007F66DA">
        <w:rPr>
          <w:rFonts w:asciiTheme="majorBidi" w:hAnsiTheme="majorBidi" w:cstheme="majorBidi"/>
          <w:color w:val="000000" w:themeColor="text1"/>
          <w:sz w:val="24"/>
          <w:szCs w:val="24"/>
        </w:rPr>
        <w:t xml:space="preserve">Despite the </w:t>
      </w:r>
      <w:r w:rsidR="00960132" w:rsidRPr="007F66DA">
        <w:rPr>
          <w:rFonts w:asciiTheme="majorBidi" w:hAnsiTheme="majorBidi" w:cstheme="majorBidi"/>
          <w:color w:val="000000" w:themeColor="text1"/>
          <w:sz w:val="24"/>
          <w:szCs w:val="24"/>
        </w:rPr>
        <w:t>strain</w:t>
      </w:r>
      <w:r w:rsidR="00B913F5" w:rsidRPr="007F66DA">
        <w:rPr>
          <w:rFonts w:asciiTheme="majorBidi" w:hAnsiTheme="majorBidi" w:cstheme="majorBidi"/>
          <w:color w:val="000000" w:themeColor="text1"/>
          <w:sz w:val="24"/>
          <w:szCs w:val="24"/>
        </w:rPr>
        <w:t xml:space="preserve"> </w:t>
      </w:r>
      <w:r w:rsidR="00960132" w:rsidRPr="007F66DA">
        <w:rPr>
          <w:rFonts w:asciiTheme="majorBidi" w:hAnsiTheme="majorBidi" w:cstheme="majorBidi"/>
          <w:color w:val="000000" w:themeColor="text1"/>
          <w:sz w:val="24"/>
          <w:szCs w:val="24"/>
        </w:rPr>
        <w:t xml:space="preserve">and deduction </w:t>
      </w:r>
      <w:r w:rsidR="00B913F5" w:rsidRPr="007F66DA">
        <w:rPr>
          <w:rFonts w:asciiTheme="majorBidi" w:hAnsiTheme="majorBidi" w:cstheme="majorBidi"/>
          <w:color w:val="000000" w:themeColor="text1"/>
          <w:sz w:val="24"/>
          <w:szCs w:val="24"/>
        </w:rPr>
        <w:t xml:space="preserve">this </w:t>
      </w:r>
      <w:r w:rsidR="00960132" w:rsidRPr="007F66DA">
        <w:rPr>
          <w:rFonts w:asciiTheme="majorBidi" w:hAnsiTheme="majorBidi" w:cstheme="majorBidi"/>
          <w:color w:val="000000" w:themeColor="text1"/>
          <w:sz w:val="24"/>
          <w:szCs w:val="24"/>
        </w:rPr>
        <w:t>mission</w:t>
      </w:r>
      <w:r w:rsidR="00B913F5" w:rsidRPr="007F66DA">
        <w:rPr>
          <w:rFonts w:asciiTheme="majorBidi" w:hAnsiTheme="majorBidi" w:cstheme="majorBidi"/>
          <w:color w:val="000000" w:themeColor="text1"/>
          <w:sz w:val="24"/>
          <w:szCs w:val="24"/>
        </w:rPr>
        <w:t xml:space="preserve"> </w:t>
      </w:r>
      <w:r w:rsidR="00960132" w:rsidRPr="007F66DA">
        <w:rPr>
          <w:rFonts w:asciiTheme="majorBidi" w:hAnsiTheme="majorBidi" w:cstheme="majorBidi"/>
          <w:color w:val="000000" w:themeColor="text1"/>
          <w:sz w:val="24"/>
          <w:szCs w:val="24"/>
        </w:rPr>
        <w:t xml:space="preserve">has </w:t>
      </w:r>
      <w:r w:rsidR="00B913F5" w:rsidRPr="007F66DA">
        <w:rPr>
          <w:rFonts w:asciiTheme="majorBidi" w:hAnsiTheme="majorBidi" w:cstheme="majorBidi"/>
          <w:color w:val="000000" w:themeColor="text1"/>
          <w:sz w:val="24"/>
          <w:szCs w:val="24"/>
        </w:rPr>
        <w:t xml:space="preserve">done professionally but the time </w:t>
      </w:r>
      <w:r w:rsidR="0032416B" w:rsidRPr="007F66DA">
        <w:rPr>
          <w:rFonts w:asciiTheme="majorBidi" w:hAnsiTheme="majorBidi" w:cstheme="majorBidi"/>
          <w:color w:val="000000" w:themeColor="text1"/>
          <w:sz w:val="24"/>
          <w:szCs w:val="24"/>
        </w:rPr>
        <w:t xml:space="preserve">has been wasted </w:t>
      </w:r>
      <w:r w:rsidR="00762254" w:rsidRPr="007F66DA">
        <w:rPr>
          <w:rFonts w:asciiTheme="majorBidi" w:hAnsiTheme="majorBidi" w:cstheme="majorBidi"/>
          <w:color w:val="000000" w:themeColor="text1"/>
          <w:sz w:val="24"/>
          <w:szCs w:val="24"/>
        </w:rPr>
        <w:t xml:space="preserve">looking </w:t>
      </w:r>
      <w:r w:rsidR="0032416B" w:rsidRPr="007F66DA">
        <w:rPr>
          <w:rFonts w:asciiTheme="majorBidi" w:hAnsiTheme="majorBidi" w:cstheme="majorBidi"/>
          <w:color w:val="000000" w:themeColor="text1"/>
          <w:sz w:val="24"/>
          <w:szCs w:val="24"/>
        </w:rPr>
        <w:t xml:space="preserve">for </w:t>
      </w:r>
      <w:r w:rsidR="00762254" w:rsidRPr="007F66DA">
        <w:rPr>
          <w:rFonts w:asciiTheme="majorBidi" w:hAnsiTheme="majorBidi" w:cstheme="majorBidi"/>
          <w:color w:val="000000" w:themeColor="text1"/>
          <w:sz w:val="24"/>
          <w:szCs w:val="24"/>
        </w:rPr>
        <w:t xml:space="preserve">direct or indirect </w:t>
      </w:r>
      <w:r w:rsidR="0032416B" w:rsidRPr="007F66DA">
        <w:rPr>
          <w:rFonts w:asciiTheme="majorBidi" w:hAnsiTheme="majorBidi" w:cstheme="majorBidi"/>
          <w:color w:val="000000" w:themeColor="text1"/>
          <w:sz w:val="24"/>
          <w:szCs w:val="24"/>
        </w:rPr>
        <w:t xml:space="preserve">communicate </w:t>
      </w:r>
      <w:r w:rsidR="00762254" w:rsidRPr="007F66DA">
        <w:rPr>
          <w:rFonts w:asciiTheme="majorBidi" w:hAnsiTheme="majorBidi" w:cstheme="majorBidi"/>
          <w:color w:val="000000" w:themeColor="text1"/>
          <w:sz w:val="24"/>
          <w:szCs w:val="24"/>
        </w:rPr>
        <w:t xml:space="preserve">with the individuals and </w:t>
      </w:r>
      <w:r w:rsidR="001470D3" w:rsidRPr="007F66DA">
        <w:rPr>
          <w:rFonts w:asciiTheme="majorBidi" w:hAnsiTheme="majorBidi" w:cstheme="majorBidi"/>
          <w:color w:val="000000" w:themeColor="text1"/>
          <w:sz w:val="24"/>
          <w:szCs w:val="24"/>
        </w:rPr>
        <w:t>organisations when</w:t>
      </w:r>
      <w:r w:rsidR="00762254" w:rsidRPr="007F66DA">
        <w:rPr>
          <w:rFonts w:asciiTheme="majorBidi" w:hAnsiTheme="majorBidi" w:cstheme="majorBidi"/>
          <w:color w:val="000000" w:themeColor="text1"/>
          <w:sz w:val="24"/>
          <w:szCs w:val="24"/>
        </w:rPr>
        <w:t xml:space="preserve"> a direct telephone contact was </w:t>
      </w:r>
      <w:r w:rsidR="0032416B" w:rsidRPr="007F66DA">
        <w:rPr>
          <w:rFonts w:asciiTheme="majorBidi" w:hAnsiTheme="majorBidi" w:cstheme="majorBidi"/>
          <w:color w:val="000000" w:themeColor="text1"/>
          <w:sz w:val="24"/>
          <w:szCs w:val="24"/>
        </w:rPr>
        <w:t xml:space="preserve">too much </w:t>
      </w:r>
      <w:r w:rsidR="00762254" w:rsidRPr="007F66DA">
        <w:rPr>
          <w:rFonts w:asciiTheme="majorBidi" w:hAnsiTheme="majorBidi" w:cstheme="majorBidi"/>
          <w:color w:val="000000" w:themeColor="text1"/>
          <w:sz w:val="24"/>
          <w:szCs w:val="24"/>
        </w:rPr>
        <w:t xml:space="preserve">more </w:t>
      </w:r>
      <w:r w:rsidR="0032416B" w:rsidRPr="007F66DA">
        <w:rPr>
          <w:rFonts w:asciiTheme="majorBidi" w:hAnsiTheme="majorBidi" w:cstheme="majorBidi"/>
          <w:color w:val="000000" w:themeColor="text1"/>
          <w:sz w:val="24"/>
          <w:szCs w:val="24"/>
        </w:rPr>
        <w:t>active</w:t>
      </w:r>
      <w:r w:rsidR="00762254" w:rsidRPr="007F66DA">
        <w:rPr>
          <w:rFonts w:asciiTheme="majorBidi" w:hAnsiTheme="majorBidi" w:cstheme="majorBidi"/>
          <w:color w:val="000000" w:themeColor="text1"/>
          <w:sz w:val="24"/>
          <w:szCs w:val="24"/>
        </w:rPr>
        <w:t xml:space="preserve"> </w:t>
      </w:r>
      <w:r w:rsidR="0032416B" w:rsidRPr="007F66DA">
        <w:rPr>
          <w:rFonts w:asciiTheme="majorBidi" w:hAnsiTheme="majorBidi" w:cstheme="majorBidi"/>
          <w:color w:val="000000" w:themeColor="text1"/>
          <w:sz w:val="24"/>
          <w:szCs w:val="24"/>
        </w:rPr>
        <w:t xml:space="preserve">method </w:t>
      </w:r>
      <w:r w:rsidR="00762254" w:rsidRPr="007F66DA">
        <w:rPr>
          <w:rFonts w:asciiTheme="majorBidi" w:hAnsiTheme="majorBidi" w:cstheme="majorBidi"/>
          <w:color w:val="000000" w:themeColor="text1"/>
          <w:sz w:val="24"/>
          <w:szCs w:val="24"/>
        </w:rPr>
        <w:t xml:space="preserve">to </w:t>
      </w:r>
      <w:r w:rsidR="0032416B" w:rsidRPr="007F66DA">
        <w:rPr>
          <w:rFonts w:asciiTheme="majorBidi" w:hAnsiTheme="majorBidi" w:cstheme="majorBidi"/>
          <w:color w:val="000000" w:themeColor="text1"/>
          <w:sz w:val="24"/>
          <w:szCs w:val="24"/>
        </w:rPr>
        <w:t xml:space="preserve">cope with </w:t>
      </w:r>
      <w:r w:rsidR="00762254" w:rsidRPr="007F66DA">
        <w:rPr>
          <w:rFonts w:asciiTheme="majorBidi" w:hAnsiTheme="majorBidi" w:cstheme="majorBidi"/>
          <w:color w:val="000000" w:themeColor="text1"/>
          <w:sz w:val="24"/>
          <w:szCs w:val="24"/>
        </w:rPr>
        <w:t>the process</w:t>
      </w:r>
      <w:r w:rsidR="007E1CC9" w:rsidRPr="007F66DA">
        <w:rPr>
          <w:rFonts w:asciiTheme="majorBidi" w:hAnsiTheme="majorBidi" w:cstheme="majorBidi"/>
          <w:color w:val="000000" w:themeColor="text1"/>
          <w:sz w:val="24"/>
          <w:szCs w:val="24"/>
        </w:rPr>
        <w:t xml:space="preserve"> Bleich, et al (2003). </w:t>
      </w:r>
      <w:r w:rsidR="00AE68E2" w:rsidRPr="007F66DA">
        <w:rPr>
          <w:rFonts w:asciiTheme="majorBidi" w:hAnsiTheme="majorBidi" w:cstheme="majorBidi"/>
          <w:color w:val="000000" w:themeColor="text1"/>
          <w:sz w:val="24"/>
          <w:szCs w:val="24"/>
        </w:rPr>
        <w:t>Attending and</w:t>
      </w:r>
      <w:r w:rsidR="001470D3" w:rsidRPr="007F66DA">
        <w:rPr>
          <w:rFonts w:asciiTheme="majorBidi" w:hAnsiTheme="majorBidi" w:cstheme="majorBidi"/>
          <w:color w:val="000000" w:themeColor="text1"/>
          <w:sz w:val="24"/>
          <w:szCs w:val="24"/>
        </w:rPr>
        <w:t xml:space="preserve"> </w:t>
      </w:r>
      <w:r w:rsidR="00AE68E2" w:rsidRPr="007F66DA">
        <w:rPr>
          <w:rFonts w:asciiTheme="majorBidi" w:hAnsiTheme="majorBidi" w:cstheme="majorBidi"/>
          <w:color w:val="000000" w:themeColor="text1"/>
          <w:sz w:val="24"/>
          <w:szCs w:val="24"/>
        </w:rPr>
        <w:t>performing the</w:t>
      </w:r>
      <w:r w:rsidR="001470D3" w:rsidRPr="007F66DA">
        <w:rPr>
          <w:rFonts w:asciiTheme="majorBidi" w:hAnsiTheme="majorBidi" w:cstheme="majorBidi"/>
          <w:color w:val="000000" w:themeColor="text1"/>
          <w:sz w:val="24"/>
          <w:szCs w:val="24"/>
        </w:rPr>
        <w:t xml:space="preserve"> interviews, was </w:t>
      </w:r>
      <w:r w:rsidR="00AE68E2" w:rsidRPr="007F66DA">
        <w:rPr>
          <w:rFonts w:asciiTheme="majorBidi" w:hAnsiTheme="majorBidi" w:cstheme="majorBidi"/>
          <w:color w:val="000000" w:themeColor="text1"/>
          <w:sz w:val="24"/>
          <w:szCs w:val="24"/>
        </w:rPr>
        <w:t>relevant</w:t>
      </w:r>
      <w:r w:rsidR="001470D3" w:rsidRPr="007F66DA">
        <w:rPr>
          <w:rFonts w:asciiTheme="majorBidi" w:hAnsiTheme="majorBidi" w:cstheme="majorBidi"/>
          <w:color w:val="000000" w:themeColor="text1"/>
          <w:sz w:val="24"/>
          <w:szCs w:val="24"/>
        </w:rPr>
        <w:t xml:space="preserve"> and </w:t>
      </w:r>
      <w:r w:rsidR="00AE68E2" w:rsidRPr="007F66DA">
        <w:rPr>
          <w:rFonts w:asciiTheme="majorBidi" w:hAnsiTheme="majorBidi" w:cstheme="majorBidi"/>
          <w:color w:val="000000" w:themeColor="text1"/>
          <w:sz w:val="24"/>
          <w:szCs w:val="24"/>
        </w:rPr>
        <w:t>enjoyable</w:t>
      </w:r>
      <w:r w:rsidR="001470D3" w:rsidRPr="007F66DA">
        <w:rPr>
          <w:rFonts w:asciiTheme="majorBidi" w:hAnsiTheme="majorBidi" w:cstheme="majorBidi"/>
          <w:color w:val="000000" w:themeColor="text1"/>
          <w:sz w:val="24"/>
          <w:szCs w:val="24"/>
        </w:rPr>
        <w:t xml:space="preserve"> </w:t>
      </w:r>
      <w:r w:rsidR="00AE68E2" w:rsidRPr="007F66DA">
        <w:rPr>
          <w:rFonts w:asciiTheme="majorBidi" w:hAnsiTheme="majorBidi" w:cstheme="majorBidi"/>
          <w:color w:val="000000" w:themeColor="text1"/>
          <w:sz w:val="24"/>
          <w:szCs w:val="24"/>
        </w:rPr>
        <w:t>mission</w:t>
      </w:r>
      <w:r w:rsidR="001470D3" w:rsidRPr="007F66DA">
        <w:rPr>
          <w:rFonts w:asciiTheme="majorBidi" w:hAnsiTheme="majorBidi" w:cstheme="majorBidi"/>
          <w:color w:val="000000" w:themeColor="text1"/>
          <w:sz w:val="24"/>
          <w:szCs w:val="24"/>
        </w:rPr>
        <w:t>. A lot of c</w:t>
      </w:r>
      <w:r w:rsidR="00AE68E2" w:rsidRPr="007F66DA">
        <w:rPr>
          <w:rFonts w:asciiTheme="majorBidi" w:hAnsiTheme="majorBidi" w:cstheme="majorBidi"/>
          <w:color w:val="000000" w:themeColor="text1"/>
          <w:sz w:val="24"/>
          <w:szCs w:val="24"/>
        </w:rPr>
        <w:t>alls had been created,</w:t>
      </w:r>
      <w:r w:rsidR="001470D3" w:rsidRPr="007F66DA">
        <w:rPr>
          <w:rFonts w:asciiTheme="majorBidi" w:hAnsiTheme="majorBidi" w:cstheme="majorBidi"/>
          <w:color w:val="000000" w:themeColor="text1"/>
          <w:sz w:val="24"/>
          <w:szCs w:val="24"/>
        </w:rPr>
        <w:t xml:space="preserve"> </w:t>
      </w:r>
      <w:r w:rsidR="00AE68E2" w:rsidRPr="007F66DA">
        <w:rPr>
          <w:rFonts w:asciiTheme="majorBidi" w:hAnsiTheme="majorBidi" w:cstheme="majorBidi"/>
          <w:color w:val="000000" w:themeColor="text1"/>
          <w:sz w:val="24"/>
          <w:szCs w:val="24"/>
        </w:rPr>
        <w:t xml:space="preserve">relationship </w:t>
      </w:r>
      <w:r w:rsidR="00803ED4" w:rsidRPr="007F66DA">
        <w:rPr>
          <w:rFonts w:asciiTheme="majorBidi" w:hAnsiTheme="majorBidi" w:cstheme="majorBidi"/>
          <w:color w:val="000000" w:themeColor="text1"/>
          <w:sz w:val="24"/>
          <w:szCs w:val="24"/>
        </w:rPr>
        <w:t>made,</w:t>
      </w:r>
      <w:r w:rsidR="001470D3" w:rsidRPr="007F66DA">
        <w:rPr>
          <w:rFonts w:asciiTheme="majorBidi" w:hAnsiTheme="majorBidi" w:cstheme="majorBidi"/>
          <w:color w:val="000000" w:themeColor="text1"/>
          <w:sz w:val="24"/>
          <w:szCs w:val="24"/>
        </w:rPr>
        <w:t xml:space="preserve"> and </w:t>
      </w:r>
      <w:r w:rsidR="00AE68E2" w:rsidRPr="007F66DA">
        <w:rPr>
          <w:rFonts w:asciiTheme="majorBidi" w:hAnsiTheme="majorBidi" w:cstheme="majorBidi"/>
          <w:color w:val="000000" w:themeColor="text1"/>
          <w:sz w:val="24"/>
          <w:szCs w:val="24"/>
        </w:rPr>
        <w:t>links s</w:t>
      </w:r>
      <w:r w:rsidR="001470D3" w:rsidRPr="007F66DA">
        <w:rPr>
          <w:rFonts w:asciiTheme="majorBidi" w:hAnsiTheme="majorBidi" w:cstheme="majorBidi"/>
          <w:color w:val="000000" w:themeColor="text1"/>
          <w:sz w:val="24"/>
          <w:szCs w:val="24"/>
        </w:rPr>
        <w:t>tared. Each and every interview w</w:t>
      </w:r>
      <w:r w:rsidR="00803ED4" w:rsidRPr="007F66DA">
        <w:rPr>
          <w:rFonts w:asciiTheme="majorBidi" w:hAnsiTheme="majorBidi" w:cstheme="majorBidi"/>
          <w:color w:val="000000" w:themeColor="text1"/>
          <w:sz w:val="24"/>
          <w:szCs w:val="24"/>
        </w:rPr>
        <w:t>ere</w:t>
      </w:r>
      <w:r w:rsidR="001470D3" w:rsidRPr="007F66DA">
        <w:rPr>
          <w:rFonts w:asciiTheme="majorBidi" w:hAnsiTheme="majorBidi" w:cstheme="majorBidi"/>
          <w:color w:val="000000" w:themeColor="text1"/>
          <w:sz w:val="24"/>
          <w:szCs w:val="24"/>
        </w:rPr>
        <w:t xml:space="preserve"> </w:t>
      </w:r>
      <w:r w:rsidR="00803ED4" w:rsidRPr="007F66DA">
        <w:rPr>
          <w:rFonts w:asciiTheme="majorBidi" w:hAnsiTheme="majorBidi" w:cstheme="majorBidi"/>
          <w:color w:val="000000" w:themeColor="text1"/>
          <w:sz w:val="24"/>
          <w:szCs w:val="24"/>
        </w:rPr>
        <w:t xml:space="preserve">unlikely </w:t>
      </w:r>
      <w:r w:rsidR="001470D3" w:rsidRPr="007F66DA">
        <w:rPr>
          <w:rFonts w:asciiTheme="majorBidi" w:hAnsiTheme="majorBidi" w:cstheme="majorBidi"/>
          <w:color w:val="000000" w:themeColor="text1"/>
          <w:sz w:val="24"/>
          <w:szCs w:val="24"/>
        </w:rPr>
        <w:t xml:space="preserve">different and unique, a </w:t>
      </w:r>
      <w:r w:rsidR="00803ED4" w:rsidRPr="007F66DA">
        <w:rPr>
          <w:rFonts w:asciiTheme="majorBidi" w:hAnsiTheme="majorBidi" w:cstheme="majorBidi"/>
          <w:color w:val="000000" w:themeColor="text1"/>
          <w:sz w:val="24"/>
          <w:szCs w:val="24"/>
        </w:rPr>
        <w:t>few</w:t>
      </w:r>
      <w:r w:rsidR="001470D3" w:rsidRPr="007F66DA">
        <w:rPr>
          <w:rFonts w:asciiTheme="majorBidi" w:hAnsiTheme="majorBidi" w:cstheme="majorBidi"/>
          <w:color w:val="000000" w:themeColor="text1"/>
          <w:sz w:val="24"/>
          <w:szCs w:val="24"/>
        </w:rPr>
        <w:t xml:space="preserve"> of participants </w:t>
      </w:r>
      <w:r w:rsidR="00803ED4" w:rsidRPr="007F66DA">
        <w:rPr>
          <w:rFonts w:asciiTheme="majorBidi" w:hAnsiTheme="majorBidi" w:cstheme="majorBidi"/>
          <w:color w:val="000000" w:themeColor="text1"/>
          <w:sz w:val="24"/>
          <w:szCs w:val="24"/>
        </w:rPr>
        <w:t>were extremely powerful</w:t>
      </w:r>
      <w:r w:rsidR="001470D3" w:rsidRPr="007F66DA">
        <w:rPr>
          <w:rFonts w:asciiTheme="majorBidi" w:hAnsiTheme="majorBidi" w:cstheme="majorBidi"/>
          <w:color w:val="000000" w:themeColor="text1"/>
          <w:sz w:val="24"/>
          <w:szCs w:val="24"/>
        </w:rPr>
        <w:t xml:space="preserve"> and </w:t>
      </w:r>
      <w:r w:rsidR="00877EDD" w:rsidRPr="007F66DA">
        <w:rPr>
          <w:rFonts w:asciiTheme="majorBidi" w:hAnsiTheme="majorBidi" w:cstheme="majorBidi"/>
          <w:color w:val="000000" w:themeColor="text1"/>
          <w:sz w:val="24"/>
          <w:szCs w:val="24"/>
        </w:rPr>
        <w:t>opinionated</w:t>
      </w:r>
      <w:r w:rsidR="001470D3" w:rsidRPr="007F66DA">
        <w:rPr>
          <w:rFonts w:asciiTheme="majorBidi" w:hAnsiTheme="majorBidi" w:cstheme="majorBidi"/>
          <w:color w:val="000000" w:themeColor="text1"/>
          <w:sz w:val="24"/>
          <w:szCs w:val="24"/>
        </w:rPr>
        <w:t xml:space="preserve"> and had </w:t>
      </w:r>
      <w:r w:rsidR="00803ED4" w:rsidRPr="007F66DA">
        <w:rPr>
          <w:rFonts w:asciiTheme="majorBidi" w:hAnsiTheme="majorBidi" w:cstheme="majorBidi"/>
          <w:color w:val="000000" w:themeColor="text1"/>
          <w:sz w:val="24"/>
          <w:szCs w:val="24"/>
        </w:rPr>
        <w:t>large volume</w:t>
      </w:r>
      <w:r w:rsidR="001470D3" w:rsidRPr="007F66DA">
        <w:rPr>
          <w:rFonts w:asciiTheme="majorBidi" w:hAnsiTheme="majorBidi" w:cstheme="majorBidi"/>
          <w:color w:val="000000" w:themeColor="text1"/>
          <w:sz w:val="24"/>
          <w:szCs w:val="24"/>
        </w:rPr>
        <w:t xml:space="preserve">s of knowledge and experience of </w:t>
      </w:r>
      <w:r w:rsidR="00877EDD" w:rsidRPr="007F66DA">
        <w:rPr>
          <w:rFonts w:asciiTheme="majorBidi" w:hAnsiTheme="majorBidi" w:cstheme="majorBidi"/>
          <w:color w:val="000000" w:themeColor="text1"/>
          <w:sz w:val="24"/>
          <w:szCs w:val="24"/>
        </w:rPr>
        <w:t xml:space="preserve">remote work impact caused by Covid-19 on collaboration and teamwork white-collar professions. As a result, their interviews were longer and in </w:t>
      </w:r>
      <w:r w:rsidR="006436EB" w:rsidRPr="007F66DA">
        <w:rPr>
          <w:rFonts w:asciiTheme="majorBidi" w:hAnsiTheme="majorBidi" w:cstheme="majorBidi"/>
          <w:color w:val="000000" w:themeColor="text1"/>
          <w:sz w:val="24"/>
          <w:szCs w:val="24"/>
        </w:rPr>
        <w:t>higher</w:t>
      </w:r>
      <w:r w:rsidR="00877EDD" w:rsidRPr="007F66DA">
        <w:rPr>
          <w:rFonts w:asciiTheme="majorBidi" w:hAnsiTheme="majorBidi" w:cstheme="majorBidi"/>
          <w:color w:val="000000" w:themeColor="text1"/>
          <w:sz w:val="24"/>
          <w:szCs w:val="24"/>
        </w:rPr>
        <w:t xml:space="preserve"> d</w:t>
      </w:r>
      <w:r w:rsidR="006436EB" w:rsidRPr="007F66DA">
        <w:rPr>
          <w:rFonts w:asciiTheme="majorBidi" w:hAnsiTheme="majorBidi" w:cstheme="majorBidi"/>
          <w:color w:val="000000" w:themeColor="text1"/>
          <w:sz w:val="24"/>
          <w:szCs w:val="24"/>
        </w:rPr>
        <w:t>ig deeper</w:t>
      </w:r>
      <w:r w:rsidR="00C57C8F" w:rsidRPr="007F66DA">
        <w:rPr>
          <w:rFonts w:asciiTheme="majorBidi" w:hAnsiTheme="majorBidi" w:cstheme="majorBidi"/>
          <w:color w:val="000000" w:themeColor="text1"/>
          <w:sz w:val="24"/>
          <w:szCs w:val="24"/>
        </w:rPr>
        <w:t xml:space="preserve"> Ferreira et al (2020).</w:t>
      </w:r>
    </w:p>
    <w:p w14:paraId="2D57D8D7" w14:textId="67E03FE7" w:rsidR="001470D3" w:rsidRPr="007F66DA" w:rsidRDefault="00877EDD" w:rsidP="007F66DA">
      <w:p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 xml:space="preserve">Furthermore, </w:t>
      </w:r>
      <w:r w:rsidR="00960132" w:rsidRPr="007F66DA">
        <w:rPr>
          <w:rFonts w:asciiTheme="majorBidi" w:hAnsiTheme="majorBidi" w:cstheme="majorBidi"/>
          <w:color w:val="000000" w:themeColor="text1"/>
          <w:sz w:val="24"/>
          <w:szCs w:val="24"/>
        </w:rPr>
        <w:t>other</w:t>
      </w:r>
      <w:r w:rsidRPr="007F66DA">
        <w:rPr>
          <w:rFonts w:asciiTheme="majorBidi" w:hAnsiTheme="majorBidi" w:cstheme="majorBidi"/>
          <w:color w:val="000000" w:themeColor="text1"/>
          <w:sz w:val="24"/>
          <w:szCs w:val="24"/>
        </w:rPr>
        <w:t xml:space="preserve"> interviews were </w:t>
      </w:r>
      <w:r w:rsidR="006436EB" w:rsidRPr="007F66DA">
        <w:rPr>
          <w:rFonts w:asciiTheme="majorBidi" w:hAnsiTheme="majorBidi" w:cstheme="majorBidi"/>
          <w:color w:val="000000" w:themeColor="text1"/>
          <w:sz w:val="24"/>
          <w:szCs w:val="24"/>
        </w:rPr>
        <w:t>lower than official</w:t>
      </w:r>
      <w:r w:rsidRPr="007F66DA">
        <w:rPr>
          <w:rFonts w:asciiTheme="majorBidi" w:hAnsiTheme="majorBidi" w:cstheme="majorBidi"/>
          <w:color w:val="000000" w:themeColor="text1"/>
          <w:sz w:val="24"/>
          <w:szCs w:val="24"/>
        </w:rPr>
        <w:t xml:space="preserve"> and </w:t>
      </w:r>
      <w:r w:rsidR="006436EB" w:rsidRPr="007F66DA">
        <w:rPr>
          <w:rFonts w:asciiTheme="majorBidi" w:hAnsiTheme="majorBidi" w:cstheme="majorBidi"/>
          <w:color w:val="000000" w:themeColor="text1"/>
          <w:sz w:val="24"/>
          <w:szCs w:val="24"/>
        </w:rPr>
        <w:t>poorly in</w:t>
      </w:r>
      <w:r w:rsidRPr="007F66DA">
        <w:rPr>
          <w:rFonts w:asciiTheme="majorBidi" w:hAnsiTheme="majorBidi" w:cstheme="majorBidi"/>
          <w:color w:val="000000" w:themeColor="text1"/>
          <w:sz w:val="24"/>
          <w:szCs w:val="24"/>
        </w:rPr>
        <w:t xml:space="preserve"> content. It </w:t>
      </w:r>
      <w:r w:rsidR="006436EB" w:rsidRPr="007F66DA">
        <w:rPr>
          <w:rFonts w:asciiTheme="majorBidi" w:hAnsiTheme="majorBidi" w:cstheme="majorBidi"/>
          <w:color w:val="000000" w:themeColor="text1"/>
          <w:sz w:val="24"/>
          <w:szCs w:val="24"/>
        </w:rPr>
        <w:t>gets</w:t>
      </w:r>
      <w:r w:rsidRPr="007F66DA">
        <w:rPr>
          <w:rFonts w:asciiTheme="majorBidi" w:hAnsiTheme="majorBidi" w:cstheme="majorBidi"/>
          <w:color w:val="000000" w:themeColor="text1"/>
          <w:sz w:val="24"/>
          <w:szCs w:val="24"/>
        </w:rPr>
        <w:t xml:space="preserve"> </w:t>
      </w:r>
      <w:r w:rsidR="006436EB" w:rsidRPr="007F66DA">
        <w:rPr>
          <w:rFonts w:asciiTheme="majorBidi" w:hAnsiTheme="majorBidi" w:cstheme="majorBidi"/>
          <w:color w:val="000000" w:themeColor="text1"/>
          <w:sz w:val="24"/>
          <w:szCs w:val="24"/>
        </w:rPr>
        <w:t xml:space="preserve">obvious </w:t>
      </w:r>
      <w:r w:rsidRPr="007F66DA">
        <w:rPr>
          <w:rFonts w:asciiTheme="majorBidi" w:hAnsiTheme="majorBidi" w:cstheme="majorBidi"/>
          <w:color w:val="000000" w:themeColor="text1"/>
          <w:sz w:val="24"/>
          <w:szCs w:val="24"/>
        </w:rPr>
        <w:t xml:space="preserve">that there </w:t>
      </w:r>
      <w:r w:rsidR="00C95244" w:rsidRPr="007F66DA">
        <w:rPr>
          <w:rFonts w:asciiTheme="majorBidi" w:hAnsiTheme="majorBidi" w:cstheme="majorBidi"/>
          <w:color w:val="000000" w:themeColor="text1"/>
          <w:sz w:val="24"/>
          <w:szCs w:val="24"/>
        </w:rPr>
        <w:t xml:space="preserve">is only one type of participates, those who were in professional </w:t>
      </w:r>
      <w:r w:rsidR="006436EB" w:rsidRPr="007F66DA">
        <w:rPr>
          <w:rFonts w:asciiTheme="majorBidi" w:hAnsiTheme="majorBidi" w:cstheme="majorBidi"/>
          <w:color w:val="000000" w:themeColor="text1"/>
          <w:sz w:val="24"/>
          <w:szCs w:val="24"/>
        </w:rPr>
        <w:t>fields</w:t>
      </w:r>
      <w:r w:rsidR="00C95244" w:rsidRPr="007F66DA">
        <w:rPr>
          <w:rFonts w:asciiTheme="majorBidi" w:hAnsiTheme="majorBidi" w:cstheme="majorBidi"/>
          <w:color w:val="000000" w:themeColor="text1"/>
          <w:sz w:val="24"/>
          <w:szCs w:val="24"/>
        </w:rPr>
        <w:t xml:space="preserve"> such as in organisational sectors, </w:t>
      </w:r>
      <w:r w:rsidR="00960132" w:rsidRPr="007F66DA">
        <w:rPr>
          <w:rFonts w:asciiTheme="majorBidi" w:hAnsiTheme="majorBidi" w:cstheme="majorBidi"/>
          <w:color w:val="000000" w:themeColor="text1"/>
          <w:sz w:val="24"/>
          <w:szCs w:val="24"/>
        </w:rPr>
        <w:t>teachers,</w:t>
      </w:r>
      <w:r w:rsidR="00C95244" w:rsidRPr="007F66DA">
        <w:rPr>
          <w:rFonts w:asciiTheme="majorBidi" w:hAnsiTheme="majorBidi" w:cstheme="majorBidi"/>
          <w:color w:val="000000" w:themeColor="text1"/>
          <w:sz w:val="24"/>
          <w:szCs w:val="24"/>
        </w:rPr>
        <w:t xml:space="preserve"> and lawyers and so on. those who were </w:t>
      </w:r>
      <w:r w:rsidR="00960132" w:rsidRPr="007F66DA">
        <w:rPr>
          <w:rFonts w:asciiTheme="majorBidi" w:hAnsiTheme="majorBidi" w:cstheme="majorBidi"/>
          <w:color w:val="000000" w:themeColor="text1"/>
          <w:sz w:val="24"/>
          <w:szCs w:val="24"/>
        </w:rPr>
        <w:t>involve</w:t>
      </w:r>
      <w:r w:rsidR="00C95244" w:rsidRPr="007F66DA">
        <w:rPr>
          <w:rFonts w:asciiTheme="majorBidi" w:hAnsiTheme="majorBidi" w:cstheme="majorBidi"/>
          <w:color w:val="000000" w:themeColor="text1"/>
          <w:sz w:val="24"/>
          <w:szCs w:val="24"/>
        </w:rPr>
        <w:t xml:space="preserve"> impacted by Covid-19 pandemic. This raises an </w:t>
      </w:r>
      <w:r w:rsidR="00960132" w:rsidRPr="007F66DA">
        <w:rPr>
          <w:rFonts w:asciiTheme="majorBidi" w:hAnsiTheme="majorBidi" w:cstheme="majorBidi"/>
          <w:color w:val="000000" w:themeColor="text1"/>
          <w:sz w:val="24"/>
          <w:szCs w:val="24"/>
        </w:rPr>
        <w:t>issue</w:t>
      </w:r>
      <w:r w:rsidR="00C95244" w:rsidRPr="007F66DA">
        <w:rPr>
          <w:rFonts w:asciiTheme="majorBidi" w:hAnsiTheme="majorBidi" w:cstheme="majorBidi"/>
          <w:color w:val="000000" w:themeColor="text1"/>
          <w:sz w:val="24"/>
          <w:szCs w:val="24"/>
        </w:rPr>
        <w:t xml:space="preserve"> </w:t>
      </w:r>
      <w:r w:rsidR="006436EB" w:rsidRPr="007F66DA">
        <w:rPr>
          <w:rFonts w:asciiTheme="majorBidi" w:hAnsiTheme="majorBidi" w:cstheme="majorBidi"/>
          <w:color w:val="000000" w:themeColor="text1"/>
          <w:sz w:val="24"/>
          <w:szCs w:val="24"/>
        </w:rPr>
        <w:t>about</w:t>
      </w:r>
      <w:r w:rsidR="00645507" w:rsidRPr="007F66DA">
        <w:rPr>
          <w:rFonts w:asciiTheme="majorBidi" w:hAnsiTheme="majorBidi" w:cstheme="majorBidi"/>
          <w:color w:val="000000" w:themeColor="text1"/>
          <w:sz w:val="24"/>
          <w:szCs w:val="24"/>
        </w:rPr>
        <w:t xml:space="preserve"> the term “collaboration and teamwork”. Do a lot of </w:t>
      </w:r>
      <w:r w:rsidR="00960132" w:rsidRPr="007F66DA">
        <w:rPr>
          <w:rFonts w:asciiTheme="majorBidi" w:hAnsiTheme="majorBidi" w:cstheme="majorBidi"/>
          <w:color w:val="000000" w:themeColor="text1"/>
          <w:sz w:val="24"/>
          <w:szCs w:val="24"/>
        </w:rPr>
        <w:t>professionals</w:t>
      </w:r>
      <w:r w:rsidR="00645507" w:rsidRPr="007F66DA">
        <w:rPr>
          <w:rFonts w:asciiTheme="majorBidi" w:hAnsiTheme="majorBidi" w:cstheme="majorBidi"/>
          <w:color w:val="000000" w:themeColor="text1"/>
          <w:sz w:val="24"/>
          <w:szCs w:val="24"/>
        </w:rPr>
        <w:t xml:space="preserve"> working within this area, not have a collaborative teamwork understanding of Covid-19 impact on remote work. Do they </w:t>
      </w:r>
      <w:r w:rsidR="006436EB" w:rsidRPr="007F66DA">
        <w:rPr>
          <w:rFonts w:asciiTheme="majorBidi" w:hAnsiTheme="majorBidi" w:cstheme="majorBidi"/>
          <w:color w:val="000000" w:themeColor="text1"/>
          <w:sz w:val="24"/>
          <w:szCs w:val="24"/>
        </w:rPr>
        <w:t xml:space="preserve">feel </w:t>
      </w:r>
      <w:r w:rsidR="00960132" w:rsidRPr="007F66DA">
        <w:rPr>
          <w:rFonts w:asciiTheme="majorBidi" w:hAnsiTheme="majorBidi" w:cstheme="majorBidi"/>
          <w:color w:val="000000" w:themeColor="text1"/>
          <w:sz w:val="24"/>
          <w:szCs w:val="24"/>
        </w:rPr>
        <w:t>an effect of collaborative teamwork by Covid-19?</w:t>
      </w:r>
    </w:p>
    <w:p w14:paraId="6244B336" w14:textId="009C1921" w:rsidR="00B75AB4" w:rsidRPr="007F66DA" w:rsidRDefault="00B75AB4" w:rsidP="007F66DA">
      <w:pPr>
        <w:spacing w:line="480" w:lineRule="auto"/>
        <w:jc w:val="both"/>
        <w:rPr>
          <w:rFonts w:asciiTheme="majorBidi" w:hAnsiTheme="majorBidi" w:cstheme="majorBidi"/>
          <w:b/>
          <w:bCs/>
          <w:color w:val="4472C4" w:themeColor="accent1"/>
          <w:sz w:val="24"/>
          <w:szCs w:val="24"/>
          <w:u w:val="single"/>
        </w:rPr>
      </w:pPr>
    </w:p>
    <w:p w14:paraId="4DCE665D" w14:textId="20885AB9" w:rsidR="00791F49" w:rsidRPr="007F66DA" w:rsidRDefault="00791F49" w:rsidP="007F66DA">
      <w:pPr>
        <w:spacing w:line="480" w:lineRule="auto"/>
        <w:jc w:val="both"/>
        <w:rPr>
          <w:rFonts w:asciiTheme="majorBidi" w:hAnsiTheme="majorBidi" w:cstheme="majorBidi"/>
          <w:color w:val="000000" w:themeColor="text1"/>
          <w:sz w:val="24"/>
          <w:szCs w:val="24"/>
        </w:rPr>
      </w:pPr>
    </w:p>
    <w:p w14:paraId="4661A7C7" w14:textId="77777777" w:rsidR="001470D3" w:rsidRPr="007F66DA" w:rsidRDefault="001470D3" w:rsidP="007F66DA">
      <w:pPr>
        <w:spacing w:line="480" w:lineRule="auto"/>
        <w:jc w:val="both"/>
        <w:rPr>
          <w:rFonts w:asciiTheme="majorBidi" w:hAnsiTheme="majorBidi" w:cstheme="majorBidi"/>
          <w:color w:val="000000" w:themeColor="text1"/>
          <w:sz w:val="24"/>
          <w:szCs w:val="24"/>
        </w:rPr>
      </w:pPr>
    </w:p>
    <w:p w14:paraId="087F9A39" w14:textId="1EEEC878" w:rsidR="00476763" w:rsidRPr="007F66DA" w:rsidRDefault="00476763" w:rsidP="007F66DA">
      <w:pPr>
        <w:spacing w:line="480" w:lineRule="auto"/>
        <w:jc w:val="both"/>
        <w:rPr>
          <w:rFonts w:asciiTheme="majorBidi" w:hAnsiTheme="majorBidi" w:cstheme="majorBidi"/>
          <w:color w:val="000000" w:themeColor="text1"/>
          <w:sz w:val="24"/>
          <w:szCs w:val="24"/>
        </w:rPr>
      </w:pPr>
    </w:p>
    <w:p w14:paraId="498D6109" w14:textId="5CD15F0E" w:rsidR="00476763" w:rsidRPr="007F66DA" w:rsidRDefault="00476763" w:rsidP="007F66DA">
      <w:pPr>
        <w:spacing w:line="480" w:lineRule="auto"/>
        <w:jc w:val="both"/>
        <w:rPr>
          <w:rFonts w:asciiTheme="majorBidi" w:hAnsiTheme="majorBidi" w:cstheme="majorBidi"/>
          <w:color w:val="000000" w:themeColor="text1"/>
          <w:sz w:val="24"/>
          <w:szCs w:val="24"/>
        </w:rPr>
      </w:pPr>
    </w:p>
    <w:p w14:paraId="67387B65" w14:textId="4A0C726A" w:rsidR="0097023C" w:rsidRDefault="0097023C" w:rsidP="007F66DA">
      <w:pPr>
        <w:spacing w:line="480" w:lineRule="auto"/>
        <w:jc w:val="both"/>
        <w:rPr>
          <w:rFonts w:asciiTheme="majorBidi" w:hAnsiTheme="majorBidi" w:cstheme="majorBidi"/>
          <w:color w:val="000000" w:themeColor="text1"/>
          <w:sz w:val="24"/>
          <w:szCs w:val="24"/>
        </w:rPr>
      </w:pPr>
    </w:p>
    <w:p w14:paraId="5A8E3362" w14:textId="1C561F81" w:rsidR="00FA42E3" w:rsidRDefault="00FA42E3" w:rsidP="007F66DA">
      <w:pPr>
        <w:spacing w:line="480" w:lineRule="auto"/>
        <w:jc w:val="both"/>
        <w:rPr>
          <w:rFonts w:asciiTheme="majorBidi" w:hAnsiTheme="majorBidi" w:cstheme="majorBidi"/>
          <w:color w:val="000000" w:themeColor="text1"/>
          <w:sz w:val="24"/>
          <w:szCs w:val="24"/>
        </w:rPr>
      </w:pPr>
    </w:p>
    <w:p w14:paraId="10C1CE91" w14:textId="77777777" w:rsidR="00FA42E3" w:rsidRDefault="00FA42E3" w:rsidP="007F66DA">
      <w:pPr>
        <w:spacing w:line="480" w:lineRule="auto"/>
        <w:jc w:val="both"/>
        <w:rPr>
          <w:rFonts w:asciiTheme="majorBidi" w:hAnsiTheme="majorBidi" w:cstheme="majorBidi"/>
          <w:color w:val="000000" w:themeColor="text1"/>
          <w:sz w:val="24"/>
          <w:szCs w:val="24"/>
        </w:rPr>
      </w:pPr>
    </w:p>
    <w:p w14:paraId="224C3B20" w14:textId="3DD0301C" w:rsidR="00476763" w:rsidRPr="007F66DA" w:rsidRDefault="00476763" w:rsidP="007F66DA">
      <w:pPr>
        <w:spacing w:line="480" w:lineRule="auto"/>
        <w:jc w:val="both"/>
        <w:rPr>
          <w:rFonts w:asciiTheme="majorBidi" w:hAnsiTheme="majorBidi" w:cstheme="majorBidi"/>
          <w:b/>
          <w:bCs/>
          <w:color w:val="4472C4" w:themeColor="accent1"/>
          <w:sz w:val="24"/>
          <w:szCs w:val="24"/>
          <w:u w:val="single"/>
        </w:rPr>
      </w:pPr>
      <w:r w:rsidRPr="007F66DA">
        <w:rPr>
          <w:rFonts w:asciiTheme="majorBidi" w:hAnsiTheme="majorBidi" w:cstheme="majorBidi"/>
          <w:b/>
          <w:bCs/>
          <w:color w:val="4472C4" w:themeColor="accent1"/>
          <w:sz w:val="24"/>
          <w:szCs w:val="24"/>
        </w:rPr>
        <w:t xml:space="preserve">Chapter </w:t>
      </w:r>
      <w:r w:rsidR="008420D8">
        <w:rPr>
          <w:rFonts w:asciiTheme="majorBidi" w:hAnsiTheme="majorBidi" w:cstheme="majorBidi"/>
          <w:b/>
          <w:bCs/>
          <w:color w:val="4472C4" w:themeColor="accent1"/>
          <w:sz w:val="24"/>
          <w:szCs w:val="24"/>
        </w:rPr>
        <w:t>9</w:t>
      </w:r>
      <w:r w:rsidR="004A2A1C" w:rsidRPr="007F66DA">
        <w:rPr>
          <w:rFonts w:asciiTheme="majorBidi" w:hAnsiTheme="majorBidi" w:cstheme="majorBidi"/>
          <w:b/>
          <w:bCs/>
          <w:color w:val="4472C4" w:themeColor="accent1"/>
          <w:sz w:val="24"/>
          <w:szCs w:val="24"/>
        </w:rPr>
        <w:t>:</w:t>
      </w:r>
      <w:r w:rsidRPr="007F66DA">
        <w:rPr>
          <w:rFonts w:asciiTheme="majorBidi" w:hAnsiTheme="majorBidi" w:cstheme="majorBidi"/>
          <w:b/>
          <w:bCs/>
          <w:color w:val="4472C4" w:themeColor="accent1"/>
          <w:sz w:val="24"/>
          <w:szCs w:val="24"/>
          <w:u w:val="single"/>
        </w:rPr>
        <w:t xml:space="preserve"> Primary Research and Findings </w:t>
      </w:r>
    </w:p>
    <w:p w14:paraId="6184F9DD" w14:textId="3BBE0DB8" w:rsidR="00476763" w:rsidRPr="007F66DA" w:rsidRDefault="00340A08" w:rsidP="007F66DA">
      <w:pPr>
        <w:spacing w:line="480" w:lineRule="auto"/>
        <w:jc w:val="both"/>
        <w:rPr>
          <w:rFonts w:asciiTheme="majorBidi" w:hAnsiTheme="majorBidi" w:cstheme="majorBidi"/>
          <w:b/>
          <w:bCs/>
          <w:color w:val="4472C4" w:themeColor="accent1"/>
          <w:sz w:val="24"/>
          <w:szCs w:val="24"/>
        </w:rPr>
      </w:pPr>
      <w:r>
        <w:rPr>
          <w:rFonts w:asciiTheme="majorBidi" w:hAnsiTheme="majorBidi" w:cstheme="majorBidi"/>
          <w:b/>
          <w:bCs/>
          <w:color w:val="4472C4" w:themeColor="accent1"/>
          <w:sz w:val="24"/>
          <w:szCs w:val="24"/>
        </w:rPr>
        <w:t>9</w:t>
      </w:r>
      <w:r w:rsidR="00476763" w:rsidRPr="007F66DA">
        <w:rPr>
          <w:rFonts w:asciiTheme="majorBidi" w:hAnsiTheme="majorBidi" w:cstheme="majorBidi"/>
          <w:b/>
          <w:bCs/>
          <w:color w:val="4472C4" w:themeColor="accent1"/>
          <w:sz w:val="24"/>
          <w:szCs w:val="24"/>
        </w:rPr>
        <w:t xml:space="preserve">.1 The Quantitative Research </w:t>
      </w:r>
    </w:p>
    <w:p w14:paraId="4D80744F" w14:textId="53FAD416" w:rsidR="00FA05D2" w:rsidRPr="007F66DA" w:rsidRDefault="00476763" w:rsidP="007F66DA">
      <w:p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Eventually, through the method of social media such as WhatsApp and Twitter allocation the questionnaire has been completed by 5 participants or responders. The next results had been collected into three segments the last two categories are gathered to meet the research objectives, these are: -</w:t>
      </w:r>
    </w:p>
    <w:p w14:paraId="0A8B3CDC" w14:textId="77777777" w:rsidR="00476763" w:rsidRPr="007F66DA" w:rsidRDefault="00476763" w:rsidP="007F66DA">
      <w:pPr>
        <w:pStyle w:val="ListParagraph"/>
        <w:numPr>
          <w:ilvl w:val="0"/>
          <w:numId w:val="8"/>
        </w:num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How has remote working impact your wellbeing?</w:t>
      </w:r>
    </w:p>
    <w:p w14:paraId="1AAA8364" w14:textId="0C814222" w:rsidR="00476763" w:rsidRPr="007F66DA" w:rsidRDefault="00476763" w:rsidP="007F66DA">
      <w:pPr>
        <w:pStyle w:val="ListParagraph"/>
        <w:numPr>
          <w:ilvl w:val="0"/>
          <w:numId w:val="8"/>
        </w:num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How did Covid-19 impact teamwork culture</w:t>
      </w:r>
      <w:r w:rsidR="00900C0E" w:rsidRPr="007F66DA">
        <w:rPr>
          <w:rFonts w:asciiTheme="majorBidi" w:hAnsiTheme="majorBidi" w:cstheme="majorBidi"/>
          <w:color w:val="000000" w:themeColor="text1"/>
          <w:sz w:val="24"/>
          <w:szCs w:val="24"/>
        </w:rPr>
        <w:t>?</w:t>
      </w:r>
    </w:p>
    <w:p w14:paraId="06AFE9FF" w14:textId="7F5523A8" w:rsidR="00D165AD" w:rsidRPr="007F66DA" w:rsidRDefault="00476763" w:rsidP="007F66DA">
      <w:pPr>
        <w:pStyle w:val="ListParagraph"/>
        <w:numPr>
          <w:ilvl w:val="0"/>
          <w:numId w:val="8"/>
        </w:num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 xml:space="preserve">What </w:t>
      </w:r>
      <w:r w:rsidR="00B97EC4" w:rsidRPr="007F66DA">
        <w:rPr>
          <w:rFonts w:asciiTheme="majorBidi" w:hAnsiTheme="majorBidi" w:cstheme="majorBidi"/>
          <w:color w:val="000000" w:themeColor="text1"/>
          <w:sz w:val="24"/>
          <w:szCs w:val="24"/>
        </w:rPr>
        <w:t xml:space="preserve">a </w:t>
      </w:r>
      <w:r w:rsidRPr="007F66DA">
        <w:rPr>
          <w:rFonts w:asciiTheme="majorBidi" w:hAnsiTheme="majorBidi" w:cstheme="majorBidi"/>
          <w:color w:val="000000" w:themeColor="text1"/>
          <w:sz w:val="24"/>
          <w:szCs w:val="24"/>
        </w:rPr>
        <w:t>major affect has Covid-19 pandemic and remote working had on workplace culture</w:t>
      </w:r>
      <w:r w:rsidR="00900C0E" w:rsidRPr="007F66DA">
        <w:rPr>
          <w:rFonts w:asciiTheme="majorBidi" w:hAnsiTheme="majorBidi" w:cstheme="majorBidi"/>
          <w:color w:val="000000" w:themeColor="text1"/>
          <w:sz w:val="24"/>
          <w:szCs w:val="24"/>
        </w:rPr>
        <w:t>?</w:t>
      </w:r>
    </w:p>
    <w:p w14:paraId="150C7B11" w14:textId="77777777" w:rsidR="00EA46C5" w:rsidRPr="007F66DA" w:rsidRDefault="00EA46C5" w:rsidP="007F66DA">
      <w:pPr>
        <w:pStyle w:val="ListParagraph"/>
        <w:numPr>
          <w:ilvl w:val="0"/>
          <w:numId w:val="8"/>
        </w:num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Do you consider working from is rewarding?</w:t>
      </w:r>
    </w:p>
    <w:p w14:paraId="1AD9EEE1" w14:textId="77777777" w:rsidR="00EA46C5" w:rsidRPr="007F66DA" w:rsidRDefault="00EA46C5" w:rsidP="007F66DA">
      <w:pPr>
        <w:pStyle w:val="ListParagraph"/>
        <w:numPr>
          <w:ilvl w:val="0"/>
          <w:numId w:val="8"/>
        </w:num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Do you feel comfortable or confident about working from home?</w:t>
      </w:r>
    </w:p>
    <w:p w14:paraId="532F5F6E" w14:textId="1D676C36" w:rsidR="00AF0696" w:rsidRPr="007F66DA" w:rsidRDefault="00AF0696" w:rsidP="007F66DA">
      <w:pPr>
        <w:spacing w:line="480" w:lineRule="auto"/>
        <w:jc w:val="both"/>
        <w:rPr>
          <w:rFonts w:asciiTheme="majorBidi" w:hAnsiTheme="majorBidi" w:cstheme="majorBidi"/>
          <w:color w:val="000000" w:themeColor="text1"/>
          <w:sz w:val="24"/>
          <w:szCs w:val="24"/>
        </w:rPr>
      </w:pPr>
    </w:p>
    <w:p w14:paraId="287EA298" w14:textId="607F20F9" w:rsidR="0090769A" w:rsidRPr="007F66DA" w:rsidRDefault="00340A08" w:rsidP="007F66DA">
      <w:pPr>
        <w:spacing w:line="480" w:lineRule="auto"/>
        <w:jc w:val="both"/>
        <w:rPr>
          <w:rFonts w:asciiTheme="majorBidi" w:hAnsiTheme="majorBidi" w:cstheme="majorBidi"/>
          <w:b/>
          <w:bCs/>
          <w:color w:val="4472C4" w:themeColor="accent1"/>
          <w:sz w:val="24"/>
          <w:szCs w:val="24"/>
        </w:rPr>
      </w:pPr>
      <w:r>
        <w:rPr>
          <w:rFonts w:asciiTheme="majorBidi" w:hAnsiTheme="majorBidi" w:cstheme="majorBidi"/>
          <w:b/>
          <w:bCs/>
          <w:color w:val="4472C4" w:themeColor="accent1"/>
          <w:sz w:val="24"/>
          <w:szCs w:val="24"/>
        </w:rPr>
        <w:t>9</w:t>
      </w:r>
      <w:r w:rsidR="007A0DEE" w:rsidRPr="007F66DA">
        <w:rPr>
          <w:rFonts w:asciiTheme="majorBidi" w:hAnsiTheme="majorBidi" w:cstheme="majorBidi"/>
          <w:b/>
          <w:bCs/>
          <w:color w:val="4472C4" w:themeColor="accent1"/>
          <w:sz w:val="24"/>
          <w:szCs w:val="24"/>
        </w:rPr>
        <w:t xml:space="preserve">.2 The Qualitative Research </w:t>
      </w:r>
    </w:p>
    <w:p w14:paraId="23AF21FF" w14:textId="65ABA558" w:rsidR="00D15852" w:rsidRPr="007F66DA" w:rsidRDefault="0090769A" w:rsidP="007F66DA">
      <w:p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 xml:space="preserve">Five research </w:t>
      </w:r>
      <w:r w:rsidR="00785572" w:rsidRPr="007F66DA">
        <w:rPr>
          <w:rFonts w:asciiTheme="majorBidi" w:hAnsiTheme="majorBidi" w:cstheme="majorBidi"/>
          <w:color w:val="000000" w:themeColor="text1"/>
          <w:sz w:val="24"/>
          <w:szCs w:val="24"/>
        </w:rPr>
        <w:t>questionnaires</w:t>
      </w:r>
      <w:r w:rsidRPr="007F66DA">
        <w:rPr>
          <w:rFonts w:asciiTheme="majorBidi" w:hAnsiTheme="majorBidi" w:cstheme="majorBidi"/>
          <w:color w:val="000000" w:themeColor="text1"/>
          <w:sz w:val="24"/>
          <w:szCs w:val="24"/>
        </w:rPr>
        <w:t xml:space="preserve"> were created to analyse </w:t>
      </w:r>
      <w:r w:rsidR="00785572" w:rsidRPr="007F66DA">
        <w:rPr>
          <w:rFonts w:asciiTheme="majorBidi" w:hAnsiTheme="majorBidi" w:cstheme="majorBidi"/>
          <w:color w:val="000000" w:themeColor="text1"/>
          <w:sz w:val="24"/>
          <w:szCs w:val="24"/>
        </w:rPr>
        <w:t>perspectives of</w:t>
      </w:r>
      <w:r w:rsidRPr="007F66DA">
        <w:rPr>
          <w:rFonts w:asciiTheme="majorBidi" w:hAnsiTheme="majorBidi" w:cstheme="majorBidi"/>
          <w:color w:val="000000" w:themeColor="text1"/>
          <w:sz w:val="24"/>
          <w:szCs w:val="24"/>
        </w:rPr>
        <w:t xml:space="preserve"> those who were involve in the situation</w:t>
      </w:r>
      <w:r w:rsidR="00785572" w:rsidRPr="007F66DA">
        <w:rPr>
          <w:rFonts w:asciiTheme="majorBidi" w:hAnsiTheme="majorBidi" w:cstheme="majorBidi"/>
          <w:color w:val="000000" w:themeColor="text1"/>
          <w:sz w:val="24"/>
          <w:szCs w:val="24"/>
        </w:rPr>
        <w:t xml:space="preserve">. The following the results of five </w:t>
      </w:r>
      <w:r w:rsidR="003438E3" w:rsidRPr="007F66DA">
        <w:rPr>
          <w:rFonts w:asciiTheme="majorBidi" w:hAnsiTheme="majorBidi" w:cstheme="majorBidi"/>
          <w:color w:val="000000" w:themeColor="text1"/>
          <w:sz w:val="24"/>
          <w:szCs w:val="24"/>
        </w:rPr>
        <w:t>research qualitative</w:t>
      </w:r>
      <w:r w:rsidR="00785572" w:rsidRPr="007F66DA">
        <w:rPr>
          <w:rFonts w:asciiTheme="majorBidi" w:hAnsiTheme="majorBidi" w:cstheme="majorBidi"/>
          <w:color w:val="000000" w:themeColor="text1"/>
          <w:sz w:val="24"/>
          <w:szCs w:val="24"/>
        </w:rPr>
        <w:t xml:space="preserve"> which </w:t>
      </w:r>
      <w:r w:rsidR="003438E3" w:rsidRPr="007F66DA">
        <w:rPr>
          <w:rFonts w:asciiTheme="majorBidi" w:hAnsiTheme="majorBidi" w:cstheme="majorBidi"/>
          <w:color w:val="000000" w:themeColor="text1"/>
          <w:sz w:val="24"/>
          <w:szCs w:val="24"/>
        </w:rPr>
        <w:t xml:space="preserve">presented in the table </w:t>
      </w:r>
      <w:r w:rsidR="00F54332" w:rsidRPr="007F66DA">
        <w:rPr>
          <w:rFonts w:asciiTheme="majorBidi" w:hAnsiTheme="majorBidi" w:cstheme="majorBidi"/>
          <w:color w:val="000000" w:themeColor="text1"/>
          <w:sz w:val="24"/>
          <w:szCs w:val="24"/>
        </w:rPr>
        <w:t xml:space="preserve">and </w:t>
      </w:r>
      <w:r w:rsidR="00856F1F" w:rsidRPr="007F66DA">
        <w:rPr>
          <w:rFonts w:asciiTheme="majorBidi" w:hAnsiTheme="majorBidi" w:cstheme="majorBidi"/>
          <w:color w:val="000000" w:themeColor="text1"/>
          <w:sz w:val="24"/>
          <w:szCs w:val="24"/>
        </w:rPr>
        <w:t xml:space="preserve">graphs and </w:t>
      </w:r>
      <w:r w:rsidR="003438E3" w:rsidRPr="007F66DA">
        <w:rPr>
          <w:rFonts w:asciiTheme="majorBidi" w:hAnsiTheme="majorBidi" w:cstheme="majorBidi"/>
          <w:color w:val="000000" w:themeColor="text1"/>
          <w:sz w:val="24"/>
          <w:szCs w:val="24"/>
        </w:rPr>
        <w:t>below</w:t>
      </w:r>
      <w:r w:rsidR="00856F1F" w:rsidRPr="007F66DA">
        <w:rPr>
          <w:rFonts w:asciiTheme="majorBidi" w:hAnsiTheme="majorBidi" w:cstheme="majorBidi"/>
          <w:color w:val="000000" w:themeColor="text1"/>
          <w:sz w:val="24"/>
          <w:szCs w:val="24"/>
        </w:rPr>
        <w:t>.</w:t>
      </w:r>
    </w:p>
    <w:p w14:paraId="04F31F27" w14:textId="7DFECA25" w:rsidR="00F54332" w:rsidRPr="007F66DA" w:rsidRDefault="00F54332" w:rsidP="007F66DA">
      <w:pPr>
        <w:spacing w:line="480" w:lineRule="auto"/>
        <w:jc w:val="both"/>
        <w:rPr>
          <w:rFonts w:asciiTheme="majorBidi" w:hAnsiTheme="majorBidi" w:cstheme="majorBidi"/>
          <w:color w:val="000000" w:themeColor="text1"/>
          <w:sz w:val="24"/>
          <w:szCs w:val="24"/>
        </w:rPr>
      </w:pPr>
    </w:p>
    <w:p w14:paraId="74DA023B" w14:textId="49F271D0" w:rsidR="00856F1F" w:rsidRPr="007F66DA" w:rsidRDefault="00F54332" w:rsidP="007F66DA">
      <w:pPr>
        <w:spacing w:line="480" w:lineRule="auto"/>
        <w:jc w:val="both"/>
        <w:rPr>
          <w:rFonts w:asciiTheme="majorBidi" w:hAnsiTheme="majorBidi" w:cstheme="majorBidi"/>
          <w:b/>
          <w:bCs/>
          <w:color w:val="4472C4" w:themeColor="accent1"/>
          <w:sz w:val="24"/>
          <w:szCs w:val="24"/>
        </w:rPr>
      </w:pPr>
      <w:r w:rsidRPr="007F66DA">
        <w:rPr>
          <w:rFonts w:asciiTheme="majorBidi" w:hAnsiTheme="majorBidi" w:cstheme="majorBidi"/>
          <w:b/>
          <w:bCs/>
          <w:color w:val="4472C4" w:themeColor="accent1"/>
          <w:sz w:val="24"/>
          <w:szCs w:val="24"/>
        </w:rPr>
        <w:t>Table 1</w:t>
      </w:r>
    </w:p>
    <w:tbl>
      <w:tblPr>
        <w:tblStyle w:val="TableGrid"/>
        <w:tblW w:w="0" w:type="auto"/>
        <w:tblLook w:val="04A0" w:firstRow="1" w:lastRow="0" w:firstColumn="1" w:lastColumn="0" w:noHBand="0" w:noVBand="1"/>
      </w:tblPr>
      <w:tblGrid>
        <w:gridCol w:w="1980"/>
        <w:gridCol w:w="7036"/>
      </w:tblGrid>
      <w:tr w:rsidR="00856F1F" w:rsidRPr="007F66DA" w14:paraId="293F7F15" w14:textId="77777777" w:rsidTr="00856F1F">
        <w:tc>
          <w:tcPr>
            <w:tcW w:w="1980" w:type="dxa"/>
          </w:tcPr>
          <w:p w14:paraId="27537E50" w14:textId="6F8D40FB" w:rsidR="00856F1F" w:rsidRPr="007F66DA" w:rsidRDefault="00856F1F" w:rsidP="007F66DA">
            <w:pPr>
              <w:spacing w:line="480" w:lineRule="auto"/>
              <w:jc w:val="both"/>
              <w:rPr>
                <w:rFonts w:asciiTheme="majorBidi" w:hAnsiTheme="majorBidi" w:cstheme="majorBidi"/>
                <w:b/>
                <w:bCs/>
                <w:color w:val="000000" w:themeColor="text1"/>
                <w:sz w:val="24"/>
                <w:szCs w:val="24"/>
              </w:rPr>
            </w:pPr>
            <w:r w:rsidRPr="007F66DA">
              <w:rPr>
                <w:rFonts w:asciiTheme="majorBidi" w:hAnsiTheme="majorBidi" w:cstheme="majorBidi"/>
                <w:b/>
                <w:bCs/>
                <w:color w:val="000000" w:themeColor="text1"/>
                <w:sz w:val="24"/>
                <w:szCs w:val="24"/>
              </w:rPr>
              <w:t>Question 3</w:t>
            </w:r>
          </w:p>
        </w:tc>
        <w:tc>
          <w:tcPr>
            <w:tcW w:w="7036" w:type="dxa"/>
          </w:tcPr>
          <w:p w14:paraId="117C1B74" w14:textId="5AE38D3D" w:rsidR="00856F1F" w:rsidRPr="007F66DA" w:rsidRDefault="00856F1F" w:rsidP="007F66DA">
            <w:pPr>
              <w:shd w:val="clear" w:color="auto" w:fill="FFFFFF"/>
              <w:spacing w:line="480" w:lineRule="auto"/>
              <w:jc w:val="both"/>
              <w:rPr>
                <w:rFonts w:asciiTheme="majorBidi" w:eastAsia="Times New Roman" w:hAnsiTheme="majorBidi" w:cstheme="majorBidi"/>
                <w:b/>
                <w:bCs/>
                <w:color w:val="000000"/>
                <w:sz w:val="24"/>
                <w:szCs w:val="24"/>
              </w:rPr>
            </w:pPr>
            <w:r w:rsidRPr="007F66DA">
              <w:rPr>
                <w:rFonts w:asciiTheme="majorBidi" w:eastAsia="Times New Roman" w:hAnsiTheme="majorBidi" w:cstheme="majorBidi"/>
                <w:b/>
                <w:bCs/>
                <w:color w:val="000000"/>
                <w:sz w:val="24"/>
                <w:szCs w:val="24"/>
              </w:rPr>
              <w:t>How has remote working or working from home impact your well-being?</w:t>
            </w:r>
          </w:p>
          <w:p w14:paraId="66AE520C" w14:textId="624E89A5" w:rsidR="00873EFE" w:rsidRPr="007F66DA" w:rsidRDefault="00873EFE" w:rsidP="007F66DA">
            <w:pPr>
              <w:shd w:val="clear" w:color="auto" w:fill="FFFFFF"/>
              <w:spacing w:line="480" w:lineRule="auto"/>
              <w:jc w:val="both"/>
              <w:rPr>
                <w:rFonts w:asciiTheme="majorBidi" w:eastAsia="Times New Roman" w:hAnsiTheme="majorBidi" w:cstheme="majorBidi"/>
                <w:b/>
                <w:bCs/>
                <w:color w:val="000000"/>
                <w:sz w:val="24"/>
                <w:szCs w:val="24"/>
              </w:rPr>
            </w:pPr>
          </w:p>
          <w:p w14:paraId="6FCA874C" w14:textId="676F7504" w:rsidR="00873EFE" w:rsidRPr="007F66DA" w:rsidRDefault="00873EFE" w:rsidP="007F66DA">
            <w:pPr>
              <w:shd w:val="clear" w:color="auto" w:fill="FFFFFF"/>
              <w:spacing w:line="480" w:lineRule="auto"/>
              <w:jc w:val="both"/>
              <w:rPr>
                <w:rFonts w:asciiTheme="majorBidi" w:eastAsia="Times New Roman" w:hAnsiTheme="majorBidi" w:cstheme="majorBidi"/>
                <w:color w:val="000000"/>
                <w:sz w:val="24"/>
                <w:szCs w:val="24"/>
              </w:rPr>
            </w:pPr>
            <w:r w:rsidRPr="007F66DA">
              <w:rPr>
                <w:rFonts w:asciiTheme="majorBidi" w:eastAsia="Times New Roman" w:hAnsiTheme="majorBidi" w:cstheme="majorBidi"/>
                <w:color w:val="000000"/>
                <w:sz w:val="24"/>
                <w:szCs w:val="24"/>
              </w:rPr>
              <w:t>Subject M is concerns about remote working impact caused by Covid-19 which precisely led to lack of motivation and resulted side effect on human well-being therefore participant was stated that “fluctuated from up and down. Up because, as an introvert I am less having to be in presence of many people making energy draining small talk! But also, bigger feelings of being isolated and lost.</w:t>
            </w:r>
          </w:p>
          <w:p w14:paraId="39E8F903" w14:textId="77777777" w:rsidR="00873EFE" w:rsidRPr="007F66DA" w:rsidRDefault="00873EFE" w:rsidP="007F66DA">
            <w:pPr>
              <w:shd w:val="clear" w:color="auto" w:fill="FFFFFF"/>
              <w:spacing w:line="480" w:lineRule="auto"/>
              <w:jc w:val="both"/>
              <w:rPr>
                <w:rFonts w:asciiTheme="majorBidi" w:eastAsia="Times New Roman" w:hAnsiTheme="majorBidi" w:cstheme="majorBidi"/>
                <w:color w:val="000000"/>
                <w:sz w:val="24"/>
                <w:szCs w:val="24"/>
              </w:rPr>
            </w:pPr>
          </w:p>
          <w:p w14:paraId="47B55D21" w14:textId="39A5CAC5" w:rsidR="00873EFE" w:rsidRPr="007F66DA" w:rsidRDefault="00873EFE" w:rsidP="007F66DA">
            <w:pPr>
              <w:shd w:val="clear" w:color="auto" w:fill="FFFFFF"/>
              <w:spacing w:line="480" w:lineRule="auto"/>
              <w:jc w:val="both"/>
              <w:rPr>
                <w:rFonts w:asciiTheme="majorBidi" w:eastAsia="Times New Roman" w:hAnsiTheme="majorBidi" w:cstheme="majorBidi"/>
                <w:color w:val="000000"/>
                <w:sz w:val="24"/>
                <w:szCs w:val="24"/>
              </w:rPr>
            </w:pPr>
            <w:r w:rsidRPr="007F66DA">
              <w:rPr>
                <w:rFonts w:asciiTheme="majorBidi" w:eastAsia="Times New Roman" w:hAnsiTheme="majorBidi" w:cstheme="majorBidi"/>
                <w:color w:val="000000"/>
                <w:sz w:val="24"/>
                <w:szCs w:val="24"/>
              </w:rPr>
              <w:t>Subject S is said that remote working was excellent experience it has help me focus on improving myself positively.</w:t>
            </w:r>
          </w:p>
          <w:p w14:paraId="2860C9E0" w14:textId="77777777" w:rsidR="00873EFE" w:rsidRPr="007F66DA" w:rsidRDefault="00873EFE" w:rsidP="007F66DA">
            <w:pPr>
              <w:shd w:val="clear" w:color="auto" w:fill="FFFFFF"/>
              <w:spacing w:line="480" w:lineRule="auto"/>
              <w:jc w:val="both"/>
              <w:rPr>
                <w:rFonts w:asciiTheme="majorBidi" w:eastAsia="Times New Roman" w:hAnsiTheme="majorBidi" w:cstheme="majorBidi"/>
                <w:color w:val="000000"/>
                <w:sz w:val="24"/>
                <w:szCs w:val="24"/>
              </w:rPr>
            </w:pPr>
          </w:p>
          <w:p w14:paraId="13C291D5" w14:textId="242D55D7" w:rsidR="00873EFE" w:rsidRPr="007F66DA" w:rsidRDefault="00873EFE" w:rsidP="007F66DA">
            <w:pPr>
              <w:shd w:val="clear" w:color="auto" w:fill="FFFFFF"/>
              <w:spacing w:line="480" w:lineRule="auto"/>
              <w:jc w:val="both"/>
              <w:rPr>
                <w:rFonts w:asciiTheme="majorBidi" w:eastAsia="Times New Roman" w:hAnsiTheme="majorBidi" w:cstheme="majorBidi"/>
                <w:color w:val="000000"/>
                <w:sz w:val="24"/>
                <w:szCs w:val="24"/>
              </w:rPr>
            </w:pPr>
            <w:r w:rsidRPr="007F66DA">
              <w:rPr>
                <w:rFonts w:asciiTheme="majorBidi" w:eastAsia="Times New Roman" w:hAnsiTheme="majorBidi" w:cstheme="majorBidi"/>
                <w:color w:val="000000"/>
                <w:sz w:val="24"/>
                <w:szCs w:val="24"/>
              </w:rPr>
              <w:t>Subject F working from home makes me feel free rather than working in office.</w:t>
            </w:r>
          </w:p>
          <w:p w14:paraId="7A42ED2C" w14:textId="77777777" w:rsidR="00873EFE" w:rsidRPr="007F66DA" w:rsidRDefault="00873EFE" w:rsidP="007F66DA">
            <w:pPr>
              <w:shd w:val="clear" w:color="auto" w:fill="FFFFFF"/>
              <w:spacing w:line="480" w:lineRule="auto"/>
              <w:jc w:val="both"/>
              <w:rPr>
                <w:rFonts w:asciiTheme="majorBidi" w:eastAsia="Times New Roman" w:hAnsiTheme="majorBidi" w:cstheme="majorBidi"/>
                <w:color w:val="000000"/>
                <w:sz w:val="24"/>
                <w:szCs w:val="24"/>
              </w:rPr>
            </w:pPr>
          </w:p>
          <w:p w14:paraId="2A615FDD" w14:textId="77777777" w:rsidR="00873EFE" w:rsidRPr="007F66DA" w:rsidRDefault="00873EFE" w:rsidP="007F66DA">
            <w:pPr>
              <w:shd w:val="clear" w:color="auto" w:fill="FFFFFF"/>
              <w:spacing w:line="480" w:lineRule="auto"/>
              <w:jc w:val="both"/>
              <w:rPr>
                <w:rFonts w:asciiTheme="majorBidi" w:eastAsia="Times New Roman" w:hAnsiTheme="majorBidi" w:cstheme="majorBidi"/>
                <w:color w:val="000000"/>
                <w:sz w:val="24"/>
                <w:szCs w:val="24"/>
              </w:rPr>
            </w:pPr>
            <w:r w:rsidRPr="007F66DA">
              <w:rPr>
                <w:rFonts w:asciiTheme="majorBidi" w:eastAsia="Times New Roman" w:hAnsiTheme="majorBidi" w:cstheme="majorBidi"/>
                <w:color w:val="000000"/>
                <w:sz w:val="24"/>
                <w:szCs w:val="24"/>
              </w:rPr>
              <w:t>Subject A at first it was nice, then it became depressing.</w:t>
            </w:r>
          </w:p>
          <w:p w14:paraId="74A75FB3" w14:textId="7491A98B" w:rsidR="00873EFE" w:rsidRPr="007F66DA" w:rsidRDefault="00873EFE" w:rsidP="007F66DA">
            <w:pPr>
              <w:shd w:val="clear" w:color="auto" w:fill="FFFFFF"/>
              <w:spacing w:line="480" w:lineRule="auto"/>
              <w:jc w:val="both"/>
              <w:rPr>
                <w:rFonts w:asciiTheme="majorBidi" w:eastAsia="Times New Roman" w:hAnsiTheme="majorBidi" w:cstheme="majorBidi"/>
                <w:color w:val="000000"/>
                <w:sz w:val="24"/>
                <w:szCs w:val="24"/>
              </w:rPr>
            </w:pPr>
            <w:r w:rsidRPr="007F66DA">
              <w:rPr>
                <w:rFonts w:asciiTheme="majorBidi" w:eastAsia="Times New Roman" w:hAnsiTheme="majorBidi" w:cstheme="majorBidi"/>
                <w:color w:val="000000"/>
                <w:sz w:val="24"/>
                <w:szCs w:val="24"/>
              </w:rPr>
              <w:t>Subject U I have become more anxious and actually ended up seeking therapy.</w:t>
            </w:r>
          </w:p>
          <w:p w14:paraId="13221D61" w14:textId="77777777" w:rsidR="00873EFE" w:rsidRPr="007F66DA" w:rsidRDefault="00873EFE" w:rsidP="007F66DA">
            <w:pPr>
              <w:shd w:val="clear" w:color="auto" w:fill="FFFFFF"/>
              <w:spacing w:line="480" w:lineRule="auto"/>
              <w:jc w:val="both"/>
              <w:rPr>
                <w:rFonts w:asciiTheme="majorBidi" w:eastAsia="Times New Roman" w:hAnsiTheme="majorBidi" w:cstheme="majorBidi"/>
                <w:color w:val="000000"/>
                <w:sz w:val="24"/>
                <w:szCs w:val="24"/>
              </w:rPr>
            </w:pPr>
          </w:p>
          <w:p w14:paraId="540F3BA1" w14:textId="77777777" w:rsidR="00873EFE" w:rsidRPr="007F66DA" w:rsidRDefault="00873EFE" w:rsidP="007F66DA">
            <w:pPr>
              <w:shd w:val="clear" w:color="auto" w:fill="FFFFFF"/>
              <w:spacing w:line="480" w:lineRule="auto"/>
              <w:jc w:val="both"/>
              <w:rPr>
                <w:rFonts w:asciiTheme="majorBidi" w:eastAsia="Times New Roman" w:hAnsiTheme="majorBidi" w:cstheme="majorBidi"/>
                <w:color w:val="000000"/>
                <w:sz w:val="24"/>
                <w:szCs w:val="24"/>
              </w:rPr>
            </w:pPr>
            <w:r w:rsidRPr="007F66DA">
              <w:rPr>
                <w:rFonts w:asciiTheme="majorBidi" w:eastAsia="Times New Roman" w:hAnsiTheme="majorBidi" w:cstheme="majorBidi"/>
                <w:color w:val="000000"/>
                <w:sz w:val="24"/>
                <w:szCs w:val="24"/>
              </w:rPr>
              <w:t xml:space="preserve"> Subject X slightly less motivated to meet deadlines.</w:t>
            </w:r>
          </w:p>
          <w:p w14:paraId="7A036870" w14:textId="77777777" w:rsidR="00873EFE" w:rsidRPr="007F66DA" w:rsidRDefault="00873EFE" w:rsidP="007F66DA">
            <w:pPr>
              <w:shd w:val="clear" w:color="auto" w:fill="FFFFFF"/>
              <w:spacing w:line="480" w:lineRule="auto"/>
              <w:jc w:val="both"/>
              <w:rPr>
                <w:rFonts w:asciiTheme="majorBidi" w:eastAsia="Times New Roman" w:hAnsiTheme="majorBidi" w:cstheme="majorBidi"/>
                <w:b/>
                <w:bCs/>
                <w:color w:val="000000"/>
                <w:sz w:val="24"/>
                <w:szCs w:val="24"/>
              </w:rPr>
            </w:pPr>
          </w:p>
          <w:p w14:paraId="49219AE1" w14:textId="77777777" w:rsidR="00856F1F" w:rsidRPr="007F66DA" w:rsidRDefault="00856F1F" w:rsidP="007F66DA">
            <w:pPr>
              <w:spacing w:line="480" w:lineRule="auto"/>
              <w:jc w:val="both"/>
              <w:rPr>
                <w:rFonts w:asciiTheme="majorBidi" w:hAnsiTheme="majorBidi" w:cstheme="majorBidi"/>
                <w:color w:val="000000" w:themeColor="text1"/>
                <w:sz w:val="24"/>
                <w:szCs w:val="24"/>
              </w:rPr>
            </w:pPr>
          </w:p>
        </w:tc>
      </w:tr>
      <w:tr w:rsidR="00856F1F" w:rsidRPr="007F66DA" w14:paraId="604FA153" w14:textId="77777777" w:rsidTr="00856F1F">
        <w:tc>
          <w:tcPr>
            <w:tcW w:w="1980" w:type="dxa"/>
          </w:tcPr>
          <w:p w14:paraId="03FB1E33" w14:textId="65C7BE1F" w:rsidR="00856F1F" w:rsidRPr="007F66DA" w:rsidRDefault="00873EFE" w:rsidP="007F66DA">
            <w:pPr>
              <w:spacing w:line="480" w:lineRule="auto"/>
              <w:jc w:val="both"/>
              <w:rPr>
                <w:rFonts w:asciiTheme="majorBidi" w:hAnsiTheme="majorBidi" w:cstheme="majorBidi"/>
                <w:b/>
                <w:bCs/>
                <w:color w:val="000000" w:themeColor="text1"/>
                <w:sz w:val="24"/>
                <w:szCs w:val="24"/>
              </w:rPr>
            </w:pPr>
            <w:r w:rsidRPr="007F66DA">
              <w:rPr>
                <w:rFonts w:asciiTheme="majorBidi" w:hAnsiTheme="majorBidi" w:cstheme="majorBidi"/>
                <w:b/>
                <w:bCs/>
                <w:color w:val="000000" w:themeColor="text1"/>
                <w:sz w:val="24"/>
                <w:szCs w:val="24"/>
              </w:rPr>
              <w:t>Question 2</w:t>
            </w:r>
          </w:p>
        </w:tc>
        <w:tc>
          <w:tcPr>
            <w:tcW w:w="7036" w:type="dxa"/>
          </w:tcPr>
          <w:p w14:paraId="57E4869E" w14:textId="0A476023" w:rsidR="00873EFE" w:rsidRPr="007F66DA" w:rsidRDefault="00873EFE" w:rsidP="007F66DA">
            <w:pPr>
              <w:shd w:val="clear" w:color="auto" w:fill="FFFFFF"/>
              <w:spacing w:line="480" w:lineRule="auto"/>
              <w:jc w:val="both"/>
              <w:rPr>
                <w:rFonts w:asciiTheme="majorBidi" w:eastAsia="Times New Roman" w:hAnsiTheme="majorBidi" w:cstheme="majorBidi"/>
                <w:b/>
                <w:bCs/>
                <w:color w:val="000000"/>
                <w:sz w:val="24"/>
                <w:szCs w:val="24"/>
              </w:rPr>
            </w:pPr>
            <w:r w:rsidRPr="007F66DA">
              <w:rPr>
                <w:rFonts w:asciiTheme="majorBidi" w:eastAsia="Times New Roman" w:hAnsiTheme="majorBidi" w:cstheme="majorBidi"/>
                <w:b/>
                <w:bCs/>
                <w:color w:val="000000"/>
                <w:sz w:val="24"/>
                <w:szCs w:val="24"/>
              </w:rPr>
              <w:t>How did COVID-19 impact teamwork culture?</w:t>
            </w:r>
          </w:p>
          <w:p w14:paraId="14B121D8" w14:textId="12196341" w:rsidR="00654F71" w:rsidRPr="007F66DA" w:rsidRDefault="00654F71" w:rsidP="007F66DA">
            <w:pPr>
              <w:shd w:val="clear" w:color="auto" w:fill="FFFFFF"/>
              <w:spacing w:line="480" w:lineRule="auto"/>
              <w:jc w:val="both"/>
              <w:rPr>
                <w:rFonts w:asciiTheme="majorBidi" w:eastAsia="Times New Roman" w:hAnsiTheme="majorBidi" w:cstheme="majorBidi"/>
                <w:color w:val="000000"/>
                <w:sz w:val="24"/>
                <w:szCs w:val="24"/>
              </w:rPr>
            </w:pPr>
            <w:r w:rsidRPr="007F66DA">
              <w:rPr>
                <w:rFonts w:asciiTheme="majorBidi" w:eastAsia="Times New Roman" w:hAnsiTheme="majorBidi" w:cstheme="majorBidi"/>
                <w:color w:val="000000"/>
                <w:sz w:val="24"/>
                <w:szCs w:val="24"/>
              </w:rPr>
              <w:t>Subject M yes in the sense you are not around each other to bounce off ideas. Sometimes not able to just make quick call for question. work feels more isolated and separate.</w:t>
            </w:r>
          </w:p>
          <w:p w14:paraId="73015D7B" w14:textId="77777777" w:rsidR="00654F71" w:rsidRPr="007F66DA" w:rsidRDefault="00654F71" w:rsidP="007F66DA">
            <w:pPr>
              <w:shd w:val="clear" w:color="auto" w:fill="FFFFFF"/>
              <w:spacing w:line="480" w:lineRule="auto"/>
              <w:jc w:val="both"/>
              <w:rPr>
                <w:rFonts w:asciiTheme="majorBidi" w:eastAsia="Times New Roman" w:hAnsiTheme="majorBidi" w:cstheme="majorBidi"/>
                <w:color w:val="000000"/>
                <w:sz w:val="24"/>
                <w:szCs w:val="24"/>
              </w:rPr>
            </w:pPr>
          </w:p>
          <w:p w14:paraId="6A6C092C" w14:textId="166C2058" w:rsidR="00654F71" w:rsidRPr="007F66DA" w:rsidRDefault="00654F71" w:rsidP="007F66DA">
            <w:pPr>
              <w:shd w:val="clear" w:color="auto" w:fill="FFFFFF"/>
              <w:spacing w:line="480" w:lineRule="auto"/>
              <w:jc w:val="both"/>
              <w:rPr>
                <w:rFonts w:asciiTheme="majorBidi" w:eastAsia="Times New Roman" w:hAnsiTheme="majorBidi" w:cstheme="majorBidi"/>
                <w:color w:val="000000"/>
                <w:sz w:val="24"/>
                <w:szCs w:val="24"/>
              </w:rPr>
            </w:pPr>
            <w:r w:rsidRPr="007F66DA">
              <w:rPr>
                <w:rFonts w:asciiTheme="majorBidi" w:eastAsia="Times New Roman" w:hAnsiTheme="majorBidi" w:cstheme="majorBidi"/>
                <w:color w:val="000000"/>
                <w:sz w:val="24"/>
                <w:szCs w:val="24"/>
              </w:rPr>
              <w:t>Subject S it made it better, we were forced to work online so no one had a choice but to comply. It made people a better team player.</w:t>
            </w:r>
          </w:p>
          <w:p w14:paraId="4D2181CC" w14:textId="77777777" w:rsidR="00654F71" w:rsidRPr="007F66DA" w:rsidRDefault="00654F71" w:rsidP="007F66DA">
            <w:pPr>
              <w:shd w:val="clear" w:color="auto" w:fill="FFFFFF"/>
              <w:spacing w:line="480" w:lineRule="auto"/>
              <w:jc w:val="both"/>
              <w:rPr>
                <w:rFonts w:asciiTheme="majorBidi" w:eastAsia="Times New Roman" w:hAnsiTheme="majorBidi" w:cstheme="majorBidi"/>
                <w:color w:val="000000"/>
                <w:sz w:val="24"/>
                <w:szCs w:val="24"/>
              </w:rPr>
            </w:pPr>
          </w:p>
          <w:p w14:paraId="4DA8D58B" w14:textId="197D40EF" w:rsidR="00654F71" w:rsidRPr="007F66DA" w:rsidRDefault="00654F71" w:rsidP="007F66DA">
            <w:pPr>
              <w:shd w:val="clear" w:color="auto" w:fill="FFFFFF"/>
              <w:spacing w:line="480" w:lineRule="auto"/>
              <w:jc w:val="both"/>
              <w:rPr>
                <w:rFonts w:asciiTheme="majorBidi" w:eastAsia="Times New Roman" w:hAnsiTheme="majorBidi" w:cstheme="majorBidi"/>
                <w:color w:val="000000"/>
                <w:sz w:val="24"/>
                <w:szCs w:val="24"/>
              </w:rPr>
            </w:pPr>
            <w:r w:rsidRPr="007F66DA">
              <w:rPr>
                <w:rFonts w:asciiTheme="majorBidi" w:eastAsia="Times New Roman" w:hAnsiTheme="majorBidi" w:cstheme="majorBidi"/>
                <w:color w:val="000000"/>
                <w:sz w:val="24"/>
                <w:szCs w:val="24"/>
              </w:rPr>
              <w:t>Subject F I think it made it harder consider communication was negatively impacted.</w:t>
            </w:r>
          </w:p>
          <w:p w14:paraId="7530D1C9" w14:textId="77777777" w:rsidR="00654F71" w:rsidRPr="007F66DA" w:rsidRDefault="00654F71" w:rsidP="007F66DA">
            <w:pPr>
              <w:shd w:val="clear" w:color="auto" w:fill="FFFFFF"/>
              <w:spacing w:line="480" w:lineRule="auto"/>
              <w:jc w:val="both"/>
              <w:rPr>
                <w:rFonts w:asciiTheme="majorBidi" w:eastAsia="Times New Roman" w:hAnsiTheme="majorBidi" w:cstheme="majorBidi"/>
                <w:color w:val="000000"/>
                <w:sz w:val="24"/>
                <w:szCs w:val="24"/>
              </w:rPr>
            </w:pPr>
          </w:p>
          <w:p w14:paraId="6115194D" w14:textId="77777777" w:rsidR="00654F71" w:rsidRPr="007F66DA" w:rsidRDefault="00654F71" w:rsidP="007F66DA">
            <w:pPr>
              <w:shd w:val="clear" w:color="auto" w:fill="FFFFFF"/>
              <w:spacing w:line="480" w:lineRule="auto"/>
              <w:jc w:val="both"/>
              <w:rPr>
                <w:rFonts w:asciiTheme="majorBidi" w:eastAsia="Times New Roman" w:hAnsiTheme="majorBidi" w:cstheme="majorBidi"/>
                <w:color w:val="000000"/>
                <w:sz w:val="24"/>
                <w:szCs w:val="24"/>
              </w:rPr>
            </w:pPr>
            <w:r w:rsidRPr="007F66DA">
              <w:rPr>
                <w:rFonts w:asciiTheme="majorBidi" w:eastAsia="Times New Roman" w:hAnsiTheme="majorBidi" w:cstheme="majorBidi"/>
                <w:color w:val="000000"/>
                <w:sz w:val="24"/>
                <w:szCs w:val="24"/>
              </w:rPr>
              <w:t>Subject A By not having fun will you are working.</w:t>
            </w:r>
          </w:p>
          <w:p w14:paraId="017876B8" w14:textId="77777777" w:rsidR="00654F71" w:rsidRPr="007F66DA" w:rsidRDefault="00654F71" w:rsidP="007F66DA">
            <w:pPr>
              <w:shd w:val="clear" w:color="auto" w:fill="FFFFFF"/>
              <w:spacing w:line="480" w:lineRule="auto"/>
              <w:jc w:val="both"/>
              <w:rPr>
                <w:rFonts w:asciiTheme="majorBidi" w:eastAsia="Times New Roman" w:hAnsiTheme="majorBidi" w:cstheme="majorBidi"/>
                <w:color w:val="000000"/>
                <w:sz w:val="24"/>
                <w:szCs w:val="24"/>
              </w:rPr>
            </w:pPr>
            <w:r w:rsidRPr="007F66DA">
              <w:rPr>
                <w:rFonts w:asciiTheme="majorBidi" w:eastAsia="Times New Roman" w:hAnsiTheme="majorBidi" w:cstheme="majorBidi"/>
                <w:color w:val="000000"/>
                <w:sz w:val="24"/>
                <w:szCs w:val="24"/>
              </w:rPr>
              <w:t>Subject U I think it allowed for better communication, and therefore stronger team working. As every person tries their best to get their part of the job done.</w:t>
            </w:r>
          </w:p>
          <w:p w14:paraId="056F18DC" w14:textId="77777777" w:rsidR="00654F71" w:rsidRPr="007F66DA" w:rsidRDefault="00654F71" w:rsidP="007F66DA">
            <w:pPr>
              <w:shd w:val="clear" w:color="auto" w:fill="FFFFFF"/>
              <w:spacing w:line="480" w:lineRule="auto"/>
              <w:jc w:val="both"/>
              <w:rPr>
                <w:rFonts w:asciiTheme="majorBidi" w:eastAsia="Times New Roman" w:hAnsiTheme="majorBidi" w:cstheme="majorBidi"/>
                <w:b/>
                <w:bCs/>
                <w:color w:val="000000"/>
                <w:sz w:val="24"/>
                <w:szCs w:val="24"/>
              </w:rPr>
            </w:pPr>
          </w:p>
          <w:p w14:paraId="6F3FC78C" w14:textId="7CD745D5" w:rsidR="00654F71" w:rsidRPr="007F66DA" w:rsidRDefault="00654F71" w:rsidP="007F66DA">
            <w:pPr>
              <w:shd w:val="clear" w:color="auto" w:fill="FFFFFF"/>
              <w:spacing w:line="480" w:lineRule="auto"/>
              <w:jc w:val="both"/>
              <w:rPr>
                <w:rFonts w:asciiTheme="majorBidi" w:eastAsia="Times New Roman" w:hAnsiTheme="majorBidi" w:cstheme="majorBidi"/>
                <w:b/>
                <w:bCs/>
                <w:color w:val="000000"/>
                <w:sz w:val="24"/>
                <w:szCs w:val="24"/>
              </w:rPr>
            </w:pPr>
          </w:p>
          <w:p w14:paraId="699F05DF" w14:textId="77777777" w:rsidR="00654F71" w:rsidRPr="007F66DA" w:rsidRDefault="00654F71" w:rsidP="007F66DA">
            <w:pPr>
              <w:shd w:val="clear" w:color="auto" w:fill="FFFFFF"/>
              <w:spacing w:line="480" w:lineRule="auto"/>
              <w:jc w:val="both"/>
              <w:rPr>
                <w:rFonts w:asciiTheme="majorBidi" w:eastAsia="Times New Roman" w:hAnsiTheme="majorBidi" w:cstheme="majorBidi"/>
                <w:b/>
                <w:bCs/>
                <w:color w:val="000000"/>
                <w:sz w:val="24"/>
                <w:szCs w:val="24"/>
              </w:rPr>
            </w:pPr>
          </w:p>
          <w:p w14:paraId="53C24EA3" w14:textId="77777777" w:rsidR="00856F1F" w:rsidRPr="007F66DA" w:rsidRDefault="00856F1F" w:rsidP="007F66DA">
            <w:pPr>
              <w:spacing w:line="480" w:lineRule="auto"/>
              <w:jc w:val="both"/>
              <w:rPr>
                <w:rFonts w:asciiTheme="majorBidi" w:hAnsiTheme="majorBidi" w:cstheme="majorBidi"/>
                <w:color w:val="000000" w:themeColor="text1"/>
                <w:sz w:val="24"/>
                <w:szCs w:val="24"/>
              </w:rPr>
            </w:pPr>
          </w:p>
        </w:tc>
      </w:tr>
      <w:tr w:rsidR="00856F1F" w:rsidRPr="007F66DA" w14:paraId="40F6186E" w14:textId="77777777" w:rsidTr="00856F1F">
        <w:tc>
          <w:tcPr>
            <w:tcW w:w="1980" w:type="dxa"/>
          </w:tcPr>
          <w:p w14:paraId="69ECCC62" w14:textId="311E71BB" w:rsidR="00856F1F" w:rsidRPr="007F66DA" w:rsidRDefault="00654F71" w:rsidP="007F66DA">
            <w:pPr>
              <w:spacing w:line="480" w:lineRule="auto"/>
              <w:jc w:val="both"/>
              <w:rPr>
                <w:rFonts w:asciiTheme="majorBidi" w:hAnsiTheme="majorBidi" w:cstheme="majorBidi"/>
                <w:b/>
                <w:bCs/>
                <w:color w:val="000000" w:themeColor="text1"/>
                <w:sz w:val="24"/>
                <w:szCs w:val="24"/>
              </w:rPr>
            </w:pPr>
            <w:r w:rsidRPr="007F66DA">
              <w:rPr>
                <w:rFonts w:asciiTheme="majorBidi" w:hAnsiTheme="majorBidi" w:cstheme="majorBidi"/>
                <w:b/>
                <w:bCs/>
                <w:color w:val="000000" w:themeColor="text1"/>
                <w:sz w:val="24"/>
                <w:szCs w:val="24"/>
              </w:rPr>
              <w:t>Question 3</w:t>
            </w:r>
          </w:p>
        </w:tc>
        <w:tc>
          <w:tcPr>
            <w:tcW w:w="7036" w:type="dxa"/>
          </w:tcPr>
          <w:p w14:paraId="5A00FACC" w14:textId="77FDD5D7" w:rsidR="00654F71" w:rsidRPr="007F66DA" w:rsidRDefault="00654F71" w:rsidP="007F66DA">
            <w:pPr>
              <w:shd w:val="clear" w:color="auto" w:fill="FFFFFF"/>
              <w:spacing w:line="480" w:lineRule="auto"/>
              <w:jc w:val="both"/>
              <w:rPr>
                <w:rFonts w:asciiTheme="majorBidi" w:eastAsia="Times New Roman" w:hAnsiTheme="majorBidi" w:cstheme="majorBidi"/>
                <w:b/>
                <w:bCs/>
                <w:color w:val="000000"/>
                <w:sz w:val="24"/>
                <w:szCs w:val="24"/>
              </w:rPr>
            </w:pPr>
            <w:r w:rsidRPr="007F66DA">
              <w:rPr>
                <w:rFonts w:asciiTheme="majorBidi" w:eastAsia="Times New Roman" w:hAnsiTheme="majorBidi" w:cstheme="majorBidi"/>
                <w:b/>
                <w:bCs/>
                <w:color w:val="000000"/>
                <w:sz w:val="24"/>
                <w:szCs w:val="24"/>
              </w:rPr>
              <w:t>What a major affect has COVID-19 pandemic and remote working had on workplace culture?</w:t>
            </w:r>
          </w:p>
          <w:p w14:paraId="6001A12C" w14:textId="39910FCB" w:rsidR="00654F71" w:rsidRPr="007F66DA" w:rsidRDefault="00654F71" w:rsidP="007F66DA">
            <w:pPr>
              <w:shd w:val="clear" w:color="auto" w:fill="FFFFFF"/>
              <w:spacing w:line="480" w:lineRule="auto"/>
              <w:jc w:val="both"/>
              <w:rPr>
                <w:rFonts w:asciiTheme="majorBidi" w:eastAsia="Times New Roman" w:hAnsiTheme="majorBidi" w:cstheme="majorBidi"/>
                <w:b/>
                <w:bCs/>
                <w:color w:val="000000"/>
                <w:sz w:val="24"/>
                <w:szCs w:val="24"/>
              </w:rPr>
            </w:pPr>
          </w:p>
          <w:p w14:paraId="440F14C6" w14:textId="77777777" w:rsidR="00654F71" w:rsidRPr="007F66DA" w:rsidRDefault="00654F71" w:rsidP="007F66DA">
            <w:pPr>
              <w:shd w:val="clear" w:color="auto" w:fill="FFFFFF"/>
              <w:spacing w:line="480" w:lineRule="auto"/>
              <w:jc w:val="both"/>
              <w:rPr>
                <w:rFonts w:asciiTheme="majorBidi" w:eastAsia="Times New Roman" w:hAnsiTheme="majorBidi" w:cstheme="majorBidi"/>
                <w:color w:val="000000"/>
                <w:sz w:val="24"/>
                <w:szCs w:val="24"/>
              </w:rPr>
            </w:pPr>
            <w:r w:rsidRPr="007F66DA">
              <w:rPr>
                <w:rFonts w:asciiTheme="majorBidi" w:eastAsia="Times New Roman" w:hAnsiTheme="majorBidi" w:cstheme="majorBidi"/>
                <w:color w:val="000000"/>
                <w:sz w:val="24"/>
                <w:szCs w:val="24"/>
              </w:rPr>
              <w:t>Subject M both negatively lack of meaningful social interactions, less able to "clock off" as expected to work at almost any time, expected to do same work or more even when having had to home school kids during restrictions!! sometimes harder to keep motivated when you feel so separate from it all, feelings of overwhelmed and overworked. Positively has been good to not travel far for work, also flexi working esp. As a parent has been necessary, ability to cook self-lunches, being in comfort of own home and elasticated clothes.</w:t>
            </w:r>
          </w:p>
          <w:p w14:paraId="119CD34A" w14:textId="77777777" w:rsidR="00654F71" w:rsidRPr="007F66DA" w:rsidRDefault="00654F71" w:rsidP="007F66DA">
            <w:pPr>
              <w:shd w:val="clear" w:color="auto" w:fill="FFFFFF"/>
              <w:spacing w:line="480" w:lineRule="auto"/>
              <w:jc w:val="both"/>
              <w:rPr>
                <w:rFonts w:asciiTheme="majorBidi" w:eastAsia="Times New Roman" w:hAnsiTheme="majorBidi" w:cstheme="majorBidi"/>
                <w:color w:val="000000"/>
                <w:sz w:val="24"/>
                <w:szCs w:val="24"/>
              </w:rPr>
            </w:pPr>
          </w:p>
          <w:p w14:paraId="48626BD0" w14:textId="2A299866" w:rsidR="00654F71" w:rsidRPr="007F66DA" w:rsidRDefault="00654F71" w:rsidP="007F66DA">
            <w:pPr>
              <w:shd w:val="clear" w:color="auto" w:fill="FFFFFF"/>
              <w:spacing w:line="480" w:lineRule="auto"/>
              <w:jc w:val="both"/>
              <w:rPr>
                <w:rFonts w:asciiTheme="majorBidi" w:eastAsia="Times New Roman" w:hAnsiTheme="majorBidi" w:cstheme="majorBidi"/>
                <w:color w:val="000000"/>
                <w:sz w:val="24"/>
                <w:szCs w:val="24"/>
              </w:rPr>
            </w:pPr>
            <w:r w:rsidRPr="007F66DA">
              <w:rPr>
                <w:rFonts w:asciiTheme="majorBidi" w:eastAsia="Times New Roman" w:hAnsiTheme="majorBidi" w:cstheme="majorBidi"/>
                <w:color w:val="000000"/>
                <w:sz w:val="24"/>
                <w:szCs w:val="24"/>
              </w:rPr>
              <w:t>Subject S it has made people appreciate their Co-workers more I believe.</w:t>
            </w:r>
          </w:p>
          <w:p w14:paraId="18C84B3D" w14:textId="77777777" w:rsidR="00654F71" w:rsidRPr="007F66DA" w:rsidRDefault="00654F71" w:rsidP="007F66DA">
            <w:pPr>
              <w:shd w:val="clear" w:color="auto" w:fill="FFFFFF"/>
              <w:spacing w:line="480" w:lineRule="auto"/>
              <w:jc w:val="both"/>
              <w:rPr>
                <w:rFonts w:asciiTheme="majorBidi" w:eastAsia="Times New Roman" w:hAnsiTheme="majorBidi" w:cstheme="majorBidi"/>
                <w:color w:val="000000"/>
                <w:sz w:val="24"/>
                <w:szCs w:val="24"/>
              </w:rPr>
            </w:pPr>
          </w:p>
          <w:p w14:paraId="02CEF1AB" w14:textId="56FB0FE4" w:rsidR="00654F71" w:rsidRPr="007F66DA" w:rsidRDefault="00654F71" w:rsidP="007F66DA">
            <w:pPr>
              <w:shd w:val="clear" w:color="auto" w:fill="FFFFFF"/>
              <w:spacing w:line="480" w:lineRule="auto"/>
              <w:jc w:val="both"/>
              <w:rPr>
                <w:rFonts w:asciiTheme="majorBidi" w:eastAsia="Times New Roman" w:hAnsiTheme="majorBidi" w:cstheme="majorBidi"/>
                <w:color w:val="000000"/>
                <w:sz w:val="24"/>
                <w:szCs w:val="24"/>
              </w:rPr>
            </w:pPr>
            <w:r w:rsidRPr="007F66DA">
              <w:rPr>
                <w:rFonts w:asciiTheme="majorBidi" w:eastAsia="Times New Roman" w:hAnsiTheme="majorBidi" w:cstheme="majorBidi"/>
                <w:color w:val="000000"/>
                <w:sz w:val="24"/>
                <w:szCs w:val="24"/>
              </w:rPr>
              <w:t>Subject F said that the social distance effects my trust about my colleagues at work.</w:t>
            </w:r>
          </w:p>
          <w:p w14:paraId="42C4876F" w14:textId="77777777" w:rsidR="00654F71" w:rsidRPr="007F66DA" w:rsidRDefault="00654F71" w:rsidP="007F66DA">
            <w:pPr>
              <w:shd w:val="clear" w:color="auto" w:fill="FFFFFF"/>
              <w:spacing w:line="480" w:lineRule="auto"/>
              <w:jc w:val="both"/>
              <w:rPr>
                <w:rFonts w:asciiTheme="majorBidi" w:eastAsia="Times New Roman" w:hAnsiTheme="majorBidi" w:cstheme="majorBidi"/>
                <w:color w:val="000000"/>
                <w:sz w:val="24"/>
                <w:szCs w:val="24"/>
              </w:rPr>
            </w:pPr>
          </w:p>
          <w:p w14:paraId="5819DE33" w14:textId="088C8239" w:rsidR="00654F71" w:rsidRPr="007F66DA" w:rsidRDefault="00654F71" w:rsidP="007F66DA">
            <w:pPr>
              <w:shd w:val="clear" w:color="auto" w:fill="FFFFFF"/>
              <w:spacing w:line="480" w:lineRule="auto"/>
              <w:jc w:val="both"/>
              <w:rPr>
                <w:rFonts w:asciiTheme="majorBidi" w:eastAsia="Times New Roman" w:hAnsiTheme="majorBidi" w:cstheme="majorBidi"/>
                <w:color w:val="000000"/>
                <w:sz w:val="24"/>
                <w:szCs w:val="24"/>
              </w:rPr>
            </w:pPr>
            <w:r w:rsidRPr="007F66DA">
              <w:rPr>
                <w:rFonts w:asciiTheme="majorBidi" w:eastAsia="Times New Roman" w:hAnsiTheme="majorBidi" w:cstheme="majorBidi"/>
                <w:color w:val="000000"/>
                <w:sz w:val="24"/>
                <w:szCs w:val="24"/>
              </w:rPr>
              <w:t>Subject A I think workload has become heavier and people have become less compassionate.</w:t>
            </w:r>
          </w:p>
          <w:p w14:paraId="116C7078" w14:textId="77777777" w:rsidR="00654F71" w:rsidRPr="007F66DA" w:rsidRDefault="00654F71" w:rsidP="007F66DA">
            <w:pPr>
              <w:shd w:val="clear" w:color="auto" w:fill="FFFFFF"/>
              <w:spacing w:line="480" w:lineRule="auto"/>
              <w:jc w:val="both"/>
              <w:rPr>
                <w:rFonts w:asciiTheme="majorBidi" w:eastAsia="Times New Roman" w:hAnsiTheme="majorBidi" w:cstheme="majorBidi"/>
                <w:color w:val="000000"/>
                <w:sz w:val="24"/>
                <w:szCs w:val="24"/>
              </w:rPr>
            </w:pPr>
          </w:p>
          <w:p w14:paraId="736E2364" w14:textId="08236212" w:rsidR="00654F71" w:rsidRPr="007F66DA" w:rsidRDefault="00654F71" w:rsidP="007F66DA">
            <w:pPr>
              <w:shd w:val="clear" w:color="auto" w:fill="FFFFFF"/>
              <w:spacing w:line="480" w:lineRule="auto"/>
              <w:jc w:val="both"/>
              <w:rPr>
                <w:rFonts w:asciiTheme="majorBidi" w:eastAsia="Times New Roman" w:hAnsiTheme="majorBidi" w:cstheme="majorBidi"/>
                <w:color w:val="000000"/>
                <w:sz w:val="24"/>
                <w:szCs w:val="24"/>
              </w:rPr>
            </w:pPr>
            <w:r w:rsidRPr="007F66DA">
              <w:rPr>
                <w:rFonts w:asciiTheme="majorBidi" w:eastAsia="Times New Roman" w:hAnsiTheme="majorBidi" w:cstheme="majorBidi"/>
                <w:color w:val="000000"/>
                <w:sz w:val="24"/>
                <w:szCs w:val="24"/>
              </w:rPr>
              <w:t>Subject U less importance on physical presence, we now know that the job can be done while working from home in the same efficiency and sometimes even better.</w:t>
            </w:r>
          </w:p>
          <w:p w14:paraId="5076020A" w14:textId="77777777" w:rsidR="00654F71" w:rsidRPr="007F66DA" w:rsidRDefault="00654F71" w:rsidP="007F66DA">
            <w:pPr>
              <w:shd w:val="clear" w:color="auto" w:fill="FFFFFF"/>
              <w:spacing w:line="480" w:lineRule="auto"/>
              <w:jc w:val="both"/>
              <w:rPr>
                <w:rFonts w:asciiTheme="majorBidi" w:eastAsia="Times New Roman" w:hAnsiTheme="majorBidi" w:cstheme="majorBidi"/>
                <w:color w:val="000000"/>
                <w:sz w:val="24"/>
                <w:szCs w:val="24"/>
              </w:rPr>
            </w:pPr>
          </w:p>
          <w:p w14:paraId="6350B481" w14:textId="77777777" w:rsidR="00654F71" w:rsidRPr="007F66DA" w:rsidRDefault="00654F71" w:rsidP="007F66DA">
            <w:pPr>
              <w:shd w:val="clear" w:color="auto" w:fill="FFFFFF"/>
              <w:spacing w:line="480" w:lineRule="auto"/>
              <w:jc w:val="both"/>
              <w:rPr>
                <w:rFonts w:asciiTheme="majorBidi" w:eastAsia="Times New Roman" w:hAnsiTheme="majorBidi" w:cstheme="majorBidi"/>
                <w:color w:val="000000"/>
                <w:sz w:val="24"/>
                <w:szCs w:val="24"/>
              </w:rPr>
            </w:pPr>
            <w:r w:rsidRPr="007F66DA">
              <w:rPr>
                <w:rFonts w:asciiTheme="majorBidi" w:eastAsia="Times New Roman" w:hAnsiTheme="majorBidi" w:cstheme="majorBidi"/>
                <w:color w:val="000000"/>
                <w:sz w:val="24"/>
                <w:szCs w:val="24"/>
              </w:rPr>
              <w:t xml:space="preserve">Subject X no face-to-face meetings, team not working as well as before, harder to understand assignments. </w:t>
            </w:r>
          </w:p>
          <w:p w14:paraId="0D17AD6D" w14:textId="77777777" w:rsidR="00654F71" w:rsidRPr="007F66DA" w:rsidRDefault="00654F71" w:rsidP="007F66DA">
            <w:pPr>
              <w:shd w:val="clear" w:color="auto" w:fill="FFFFFF"/>
              <w:spacing w:line="480" w:lineRule="auto"/>
              <w:jc w:val="both"/>
              <w:rPr>
                <w:rFonts w:asciiTheme="majorBidi" w:eastAsia="Times New Roman" w:hAnsiTheme="majorBidi" w:cstheme="majorBidi"/>
                <w:b/>
                <w:bCs/>
                <w:color w:val="000000"/>
                <w:sz w:val="24"/>
                <w:szCs w:val="24"/>
              </w:rPr>
            </w:pPr>
          </w:p>
          <w:p w14:paraId="3C69C6A2" w14:textId="77777777" w:rsidR="00856F1F" w:rsidRPr="007F66DA" w:rsidRDefault="00856F1F" w:rsidP="007F66DA">
            <w:pPr>
              <w:spacing w:line="480" w:lineRule="auto"/>
              <w:jc w:val="both"/>
              <w:rPr>
                <w:rFonts w:asciiTheme="majorBidi" w:hAnsiTheme="majorBidi" w:cstheme="majorBidi"/>
                <w:color w:val="000000" w:themeColor="text1"/>
                <w:sz w:val="24"/>
                <w:szCs w:val="24"/>
              </w:rPr>
            </w:pPr>
          </w:p>
        </w:tc>
      </w:tr>
    </w:tbl>
    <w:p w14:paraId="5EEEFF9E" w14:textId="11D13D59" w:rsidR="00856F1F" w:rsidRPr="007F66DA" w:rsidRDefault="00856F1F" w:rsidP="007F66DA">
      <w:pPr>
        <w:spacing w:line="480" w:lineRule="auto"/>
        <w:jc w:val="both"/>
        <w:rPr>
          <w:rFonts w:asciiTheme="majorBidi" w:hAnsiTheme="majorBidi" w:cstheme="majorBidi"/>
          <w:color w:val="000000" w:themeColor="text1"/>
          <w:sz w:val="24"/>
          <w:szCs w:val="24"/>
        </w:rPr>
      </w:pPr>
    </w:p>
    <w:p w14:paraId="232B36DB" w14:textId="58658F19" w:rsidR="00856F1F" w:rsidRDefault="00856F1F" w:rsidP="007F66DA">
      <w:pPr>
        <w:spacing w:line="480" w:lineRule="auto"/>
        <w:jc w:val="both"/>
        <w:rPr>
          <w:rFonts w:asciiTheme="majorBidi" w:hAnsiTheme="majorBidi" w:cstheme="majorBidi"/>
          <w:color w:val="000000" w:themeColor="text1"/>
          <w:sz w:val="24"/>
          <w:szCs w:val="24"/>
        </w:rPr>
      </w:pPr>
    </w:p>
    <w:p w14:paraId="4B2FA6F8" w14:textId="77777777" w:rsidR="00DE0E61" w:rsidRPr="007F66DA" w:rsidRDefault="00DE0E61" w:rsidP="007F66DA">
      <w:pPr>
        <w:spacing w:line="480" w:lineRule="auto"/>
        <w:jc w:val="both"/>
        <w:rPr>
          <w:rFonts w:asciiTheme="majorBidi" w:hAnsiTheme="majorBidi" w:cstheme="majorBidi"/>
          <w:color w:val="000000" w:themeColor="text1"/>
          <w:sz w:val="24"/>
          <w:szCs w:val="24"/>
        </w:rPr>
      </w:pPr>
    </w:p>
    <w:p w14:paraId="5421358E" w14:textId="235727AE" w:rsidR="007A0DEE" w:rsidRPr="007F66DA" w:rsidRDefault="00F54332" w:rsidP="007F66DA">
      <w:pPr>
        <w:spacing w:line="480" w:lineRule="auto"/>
        <w:jc w:val="both"/>
        <w:rPr>
          <w:rFonts w:asciiTheme="majorBidi" w:hAnsiTheme="majorBidi" w:cstheme="majorBidi"/>
          <w:b/>
          <w:bCs/>
          <w:color w:val="4472C4" w:themeColor="accent1"/>
          <w:sz w:val="24"/>
          <w:szCs w:val="24"/>
          <w:u w:val="single"/>
        </w:rPr>
      </w:pPr>
      <w:r w:rsidRPr="007F66DA">
        <w:rPr>
          <w:rFonts w:asciiTheme="majorBidi" w:hAnsiTheme="majorBidi" w:cstheme="majorBidi"/>
          <w:b/>
          <w:bCs/>
          <w:color w:val="4472C4" w:themeColor="accent1"/>
          <w:sz w:val="24"/>
          <w:szCs w:val="24"/>
          <w:u w:val="single"/>
        </w:rPr>
        <w:t>Figure 1</w:t>
      </w:r>
    </w:p>
    <w:p w14:paraId="204636E4" w14:textId="26F86F80" w:rsidR="00AF0696" w:rsidRPr="007F66DA" w:rsidRDefault="000041F9" w:rsidP="007F66DA">
      <w:pPr>
        <w:spacing w:line="480" w:lineRule="auto"/>
        <w:jc w:val="both"/>
        <w:rPr>
          <w:rFonts w:asciiTheme="majorBidi" w:hAnsiTheme="majorBidi" w:cstheme="majorBidi"/>
          <w:b/>
          <w:bCs/>
          <w:color w:val="000000" w:themeColor="text1"/>
          <w:sz w:val="24"/>
          <w:szCs w:val="24"/>
        </w:rPr>
      </w:pPr>
      <w:r w:rsidRPr="007F66DA">
        <w:rPr>
          <w:rFonts w:asciiTheme="majorBidi" w:hAnsiTheme="majorBidi" w:cstheme="majorBidi"/>
          <w:b/>
          <w:bCs/>
          <w:color w:val="000000" w:themeColor="text1"/>
          <w:sz w:val="24"/>
          <w:szCs w:val="24"/>
        </w:rPr>
        <w:t xml:space="preserve">Question 4: </w:t>
      </w:r>
      <w:r w:rsidR="00AF0696" w:rsidRPr="007F66DA">
        <w:rPr>
          <w:rFonts w:asciiTheme="majorBidi" w:hAnsiTheme="majorBidi" w:cstheme="majorBidi"/>
          <w:b/>
          <w:bCs/>
          <w:color w:val="000000" w:themeColor="text1"/>
          <w:sz w:val="24"/>
          <w:szCs w:val="24"/>
        </w:rPr>
        <w:t>Do you consider working from is rewarding?</w:t>
      </w:r>
      <w:r w:rsidR="009F7068" w:rsidRPr="007F66DA">
        <w:rPr>
          <w:rFonts w:asciiTheme="majorBidi" w:hAnsiTheme="majorBidi" w:cstheme="majorBidi"/>
          <w:color w:val="70AD47" w:themeColor="accent6"/>
          <w:sz w:val="24"/>
          <w:szCs w:val="24"/>
        </w:rPr>
        <w:t xml:space="preserve">                                                </w:t>
      </w:r>
    </w:p>
    <w:p w14:paraId="4451D3AA" w14:textId="62D5B418" w:rsidR="00430A1D" w:rsidRPr="007F66DA" w:rsidRDefault="009F7068" w:rsidP="007F66DA">
      <w:p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b/>
          <w:bCs/>
          <w:color w:val="4472C4" w:themeColor="accent1"/>
          <w:sz w:val="24"/>
          <w:szCs w:val="24"/>
        </w:rPr>
        <w:t xml:space="preserve"> </w:t>
      </w:r>
      <w:r w:rsidRPr="007F66DA">
        <w:rPr>
          <w:rFonts w:asciiTheme="majorBidi" w:hAnsiTheme="majorBidi" w:cstheme="majorBidi"/>
          <w:noProof/>
          <w:sz w:val="24"/>
          <w:szCs w:val="24"/>
        </w:rPr>
        <w:drawing>
          <wp:inline distT="0" distB="0" distL="0" distR="0" wp14:anchorId="3B6AEC36" wp14:editId="0FF4B840">
            <wp:extent cx="3171825" cy="2066925"/>
            <wp:effectExtent l="0" t="0" r="9525" b="9525"/>
            <wp:docPr id="12" name="id-D96424D2-053E-4DB7-943B-830A9B7A0FFD" descr="Image.jpeg"/>
            <wp:cNvGraphicFramePr/>
            <a:graphic xmlns:a="http://schemas.openxmlformats.org/drawingml/2006/main">
              <a:graphicData uri="http://schemas.openxmlformats.org/drawingml/2006/picture">
                <pic:pic xmlns:pic="http://schemas.openxmlformats.org/drawingml/2006/picture">
                  <pic:nvPicPr>
                    <pic:cNvPr id="3" name="id-D96424D2-053E-4DB7-943B-830A9B7A0FFD" descr="Image.jpeg"/>
                    <pic:cNvPicPr/>
                  </pic:nvPicPr>
                  <pic:blipFill>
                    <a:blip r:embed="rId21" r:link="rId22" cstate="print">
                      <a:extLst>
                        <a:ext uri="{28A0092B-C50C-407E-A947-70E740481C1C}">
                          <a14:useLocalDpi xmlns:a14="http://schemas.microsoft.com/office/drawing/2010/main" val="0"/>
                        </a:ext>
                      </a:extLst>
                    </a:blip>
                    <a:srcRect/>
                    <a:stretch>
                      <a:fillRect/>
                    </a:stretch>
                  </pic:blipFill>
                  <pic:spPr bwMode="auto">
                    <a:xfrm>
                      <a:off x="0" y="0"/>
                      <a:ext cx="3171825" cy="2066925"/>
                    </a:xfrm>
                    <a:prstGeom prst="rect">
                      <a:avLst/>
                    </a:prstGeom>
                    <a:noFill/>
                    <a:ln>
                      <a:noFill/>
                    </a:ln>
                  </pic:spPr>
                </pic:pic>
              </a:graphicData>
            </a:graphic>
          </wp:inline>
        </w:drawing>
      </w:r>
    </w:p>
    <w:p w14:paraId="33380D01" w14:textId="1C2953A6" w:rsidR="00877594" w:rsidRPr="007F66DA" w:rsidRDefault="00F54332" w:rsidP="007F66DA">
      <w:pPr>
        <w:spacing w:line="480" w:lineRule="auto"/>
        <w:jc w:val="both"/>
        <w:rPr>
          <w:rFonts w:asciiTheme="majorBidi" w:hAnsiTheme="majorBidi" w:cstheme="majorBidi"/>
          <w:color w:val="4472C4" w:themeColor="accent1"/>
          <w:sz w:val="24"/>
          <w:szCs w:val="24"/>
          <w:u w:val="single"/>
        </w:rPr>
      </w:pPr>
      <w:r w:rsidRPr="007F66DA">
        <w:rPr>
          <w:rFonts w:asciiTheme="majorBidi" w:hAnsiTheme="majorBidi" w:cstheme="majorBidi"/>
          <w:color w:val="4472C4" w:themeColor="accent1"/>
          <w:sz w:val="24"/>
          <w:szCs w:val="24"/>
          <w:u w:val="single"/>
        </w:rPr>
        <w:t>Figure 2</w:t>
      </w:r>
    </w:p>
    <w:p w14:paraId="2D1BD34A" w14:textId="58A57262" w:rsidR="00973AB2" w:rsidRPr="007F66DA" w:rsidRDefault="00877594" w:rsidP="007F66DA">
      <w:pPr>
        <w:spacing w:line="480" w:lineRule="auto"/>
        <w:jc w:val="both"/>
        <w:rPr>
          <w:rFonts w:asciiTheme="majorBidi" w:hAnsiTheme="majorBidi" w:cstheme="majorBidi"/>
          <w:b/>
          <w:bCs/>
          <w:color w:val="000000" w:themeColor="text1"/>
          <w:sz w:val="24"/>
          <w:szCs w:val="24"/>
        </w:rPr>
      </w:pPr>
      <w:r w:rsidRPr="007F66DA">
        <w:rPr>
          <w:rFonts w:asciiTheme="majorBidi" w:hAnsiTheme="majorBidi" w:cstheme="majorBidi"/>
          <w:b/>
          <w:bCs/>
          <w:color w:val="000000" w:themeColor="text1"/>
          <w:sz w:val="24"/>
          <w:szCs w:val="24"/>
        </w:rPr>
        <w:t>Question 5:</w:t>
      </w:r>
      <w:r w:rsidRPr="007F66DA">
        <w:rPr>
          <w:rFonts w:asciiTheme="majorBidi" w:hAnsiTheme="majorBidi" w:cstheme="majorBidi"/>
          <w:color w:val="000000" w:themeColor="text1"/>
          <w:sz w:val="24"/>
          <w:szCs w:val="24"/>
        </w:rPr>
        <w:t xml:space="preserve"> </w:t>
      </w:r>
      <w:r w:rsidR="00973AB2" w:rsidRPr="007F66DA">
        <w:rPr>
          <w:rFonts w:asciiTheme="majorBidi" w:hAnsiTheme="majorBidi" w:cstheme="majorBidi"/>
          <w:b/>
          <w:bCs/>
          <w:color w:val="000000" w:themeColor="text1"/>
          <w:sz w:val="24"/>
          <w:szCs w:val="24"/>
        </w:rPr>
        <w:t>Do you feel comfortable or confident about working from home?</w:t>
      </w:r>
    </w:p>
    <w:p w14:paraId="35F9D3B7" w14:textId="77777777" w:rsidR="00980313" w:rsidRPr="007F66DA" w:rsidRDefault="00980313" w:rsidP="007F66DA">
      <w:pPr>
        <w:spacing w:line="480" w:lineRule="auto"/>
        <w:jc w:val="both"/>
        <w:rPr>
          <w:rFonts w:asciiTheme="majorBidi" w:hAnsiTheme="majorBidi" w:cstheme="majorBidi"/>
          <w:b/>
          <w:bCs/>
          <w:color w:val="000000" w:themeColor="text1"/>
          <w:sz w:val="24"/>
          <w:szCs w:val="24"/>
        </w:rPr>
      </w:pPr>
    </w:p>
    <w:p w14:paraId="57204981" w14:textId="46A49885" w:rsidR="00980313" w:rsidRPr="007F66DA" w:rsidRDefault="00713128" w:rsidP="007F66DA">
      <w:pPr>
        <w:spacing w:line="480" w:lineRule="auto"/>
        <w:jc w:val="both"/>
        <w:rPr>
          <w:rFonts w:asciiTheme="majorBidi" w:hAnsiTheme="majorBidi" w:cstheme="majorBidi"/>
          <w:b/>
          <w:bCs/>
          <w:color w:val="000000" w:themeColor="text1"/>
          <w:sz w:val="24"/>
          <w:szCs w:val="24"/>
        </w:rPr>
      </w:pPr>
      <w:r w:rsidRPr="007F66DA">
        <w:rPr>
          <w:rFonts w:asciiTheme="majorBidi" w:hAnsiTheme="majorBidi" w:cstheme="majorBidi"/>
          <w:noProof/>
          <w:sz w:val="24"/>
          <w:szCs w:val="24"/>
        </w:rPr>
        <w:drawing>
          <wp:inline distT="0" distB="0" distL="0" distR="0" wp14:anchorId="39A4F124" wp14:editId="6A1864DE">
            <wp:extent cx="3190875" cy="2447925"/>
            <wp:effectExtent l="0" t="0" r="9525" b="9525"/>
            <wp:docPr id="13" name="id-094F781F-02F1-4406-8626-F70B00810FCA" descr="Image.jpeg"/>
            <wp:cNvGraphicFramePr/>
            <a:graphic xmlns:a="http://schemas.openxmlformats.org/drawingml/2006/main">
              <a:graphicData uri="http://schemas.openxmlformats.org/drawingml/2006/picture">
                <pic:pic xmlns:pic="http://schemas.openxmlformats.org/drawingml/2006/picture">
                  <pic:nvPicPr>
                    <pic:cNvPr id="5" name="id-094F781F-02F1-4406-8626-F70B00810FCA" descr="Image.jpeg"/>
                    <pic:cNvPicPr/>
                  </pic:nvPicPr>
                  <pic:blipFill>
                    <a:blip r:embed="rId23" r:link="rId24" cstate="print">
                      <a:extLst>
                        <a:ext uri="{28A0092B-C50C-407E-A947-70E740481C1C}">
                          <a14:useLocalDpi xmlns:a14="http://schemas.microsoft.com/office/drawing/2010/main" val="0"/>
                        </a:ext>
                      </a:extLst>
                    </a:blip>
                    <a:srcRect/>
                    <a:stretch>
                      <a:fillRect/>
                    </a:stretch>
                  </pic:blipFill>
                  <pic:spPr bwMode="auto">
                    <a:xfrm>
                      <a:off x="0" y="0"/>
                      <a:ext cx="3190875" cy="2447925"/>
                    </a:xfrm>
                    <a:prstGeom prst="rect">
                      <a:avLst/>
                    </a:prstGeom>
                    <a:noFill/>
                    <a:ln>
                      <a:noFill/>
                    </a:ln>
                  </pic:spPr>
                </pic:pic>
              </a:graphicData>
            </a:graphic>
          </wp:inline>
        </w:drawing>
      </w:r>
    </w:p>
    <w:p w14:paraId="409ED279" w14:textId="17BD0663" w:rsidR="00980313" w:rsidRPr="007F66DA" w:rsidRDefault="00980313" w:rsidP="007F66DA">
      <w:pPr>
        <w:spacing w:line="240" w:lineRule="auto"/>
        <w:jc w:val="both"/>
        <w:rPr>
          <w:rFonts w:asciiTheme="majorBidi" w:hAnsiTheme="majorBidi" w:cstheme="majorBidi"/>
          <w:color w:val="4472C4" w:themeColor="accent1"/>
          <w:sz w:val="24"/>
          <w:szCs w:val="24"/>
        </w:rPr>
      </w:pPr>
    </w:p>
    <w:p w14:paraId="45E1A5AF" w14:textId="77777777" w:rsidR="00FA05D2" w:rsidRPr="008B0FC6" w:rsidRDefault="00FA05D2" w:rsidP="007F66DA">
      <w:pPr>
        <w:spacing w:line="480" w:lineRule="auto"/>
        <w:jc w:val="both"/>
        <w:rPr>
          <w:rFonts w:asciiTheme="majorBidi" w:hAnsiTheme="majorBidi" w:cstheme="majorBidi"/>
          <w:color w:val="000000" w:themeColor="text1"/>
          <w:sz w:val="24"/>
          <w:szCs w:val="24"/>
          <w:u w:val="single"/>
        </w:rPr>
      </w:pPr>
    </w:p>
    <w:p w14:paraId="268874A3" w14:textId="6FD7B66E" w:rsidR="00AC13DD" w:rsidRPr="008B0FC6" w:rsidRDefault="00AC13DD" w:rsidP="007F66DA">
      <w:pPr>
        <w:spacing w:after="0" w:line="480" w:lineRule="auto"/>
        <w:jc w:val="both"/>
        <w:rPr>
          <w:rFonts w:asciiTheme="majorBidi" w:hAnsiTheme="majorBidi" w:cstheme="majorBidi"/>
          <w:b/>
          <w:bCs/>
          <w:color w:val="4472C4" w:themeColor="accent1"/>
          <w:sz w:val="24"/>
          <w:szCs w:val="24"/>
          <w:u w:val="single"/>
        </w:rPr>
      </w:pPr>
      <w:r w:rsidRPr="008B0FC6">
        <w:rPr>
          <w:rFonts w:asciiTheme="majorBidi" w:hAnsiTheme="majorBidi" w:cstheme="majorBidi"/>
          <w:b/>
          <w:bCs/>
          <w:color w:val="4472C4" w:themeColor="accent1"/>
          <w:sz w:val="24"/>
          <w:szCs w:val="24"/>
          <w:u w:val="single"/>
        </w:rPr>
        <w:t xml:space="preserve"> </w:t>
      </w:r>
      <w:r w:rsidR="00340A08">
        <w:rPr>
          <w:rFonts w:asciiTheme="majorBidi" w:hAnsiTheme="majorBidi" w:cstheme="majorBidi"/>
          <w:b/>
          <w:bCs/>
          <w:color w:val="4472C4" w:themeColor="accent1"/>
          <w:sz w:val="24"/>
          <w:szCs w:val="24"/>
          <w:u w:val="single"/>
        </w:rPr>
        <w:t>9</w:t>
      </w:r>
      <w:r w:rsidR="003D11F0" w:rsidRPr="008B0FC6">
        <w:rPr>
          <w:rFonts w:asciiTheme="majorBidi" w:hAnsiTheme="majorBidi" w:cstheme="majorBidi"/>
          <w:b/>
          <w:bCs/>
          <w:color w:val="4472C4" w:themeColor="accent1"/>
          <w:sz w:val="24"/>
          <w:szCs w:val="24"/>
          <w:u w:val="single"/>
        </w:rPr>
        <w:t>.</w:t>
      </w:r>
      <w:r w:rsidR="00A6498A" w:rsidRPr="008B0FC6">
        <w:rPr>
          <w:rFonts w:asciiTheme="majorBidi" w:hAnsiTheme="majorBidi" w:cstheme="majorBidi"/>
          <w:b/>
          <w:bCs/>
          <w:color w:val="4472C4" w:themeColor="accent1"/>
          <w:sz w:val="24"/>
          <w:szCs w:val="24"/>
          <w:u w:val="single"/>
        </w:rPr>
        <w:t xml:space="preserve">3 </w:t>
      </w:r>
      <w:r w:rsidR="003D11F0" w:rsidRPr="008B0FC6">
        <w:rPr>
          <w:rFonts w:asciiTheme="majorBidi" w:hAnsiTheme="majorBidi" w:cstheme="majorBidi"/>
          <w:b/>
          <w:bCs/>
          <w:color w:val="4472C4" w:themeColor="accent1"/>
          <w:sz w:val="24"/>
          <w:szCs w:val="24"/>
          <w:u w:val="single"/>
        </w:rPr>
        <w:t xml:space="preserve">The Qualitative Findings </w:t>
      </w:r>
    </w:p>
    <w:p w14:paraId="1FC01B55" w14:textId="27E54A72" w:rsidR="003D11F0" w:rsidRPr="007F66DA" w:rsidRDefault="003D11F0" w:rsidP="007F66DA">
      <w:pPr>
        <w:spacing w:after="0" w:line="480" w:lineRule="auto"/>
        <w:jc w:val="both"/>
        <w:rPr>
          <w:rFonts w:asciiTheme="majorBidi" w:hAnsiTheme="majorBidi" w:cstheme="majorBidi"/>
          <w:b/>
          <w:bCs/>
          <w:color w:val="4472C4" w:themeColor="accent1"/>
          <w:sz w:val="24"/>
          <w:szCs w:val="24"/>
          <w:u w:val="single"/>
        </w:rPr>
      </w:pPr>
    </w:p>
    <w:p w14:paraId="2265C498" w14:textId="787AB9BA" w:rsidR="003D11F0" w:rsidRPr="007F66DA" w:rsidRDefault="003D11F0" w:rsidP="007F66DA">
      <w:pPr>
        <w:spacing w:after="0"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 xml:space="preserve">Three professionals were interviewed in response to the qualitative research and the outcomes </w:t>
      </w:r>
      <w:r w:rsidR="00DF3065" w:rsidRPr="007F66DA">
        <w:rPr>
          <w:rFonts w:asciiTheme="majorBidi" w:hAnsiTheme="majorBidi" w:cstheme="majorBidi"/>
          <w:color w:val="000000" w:themeColor="text1"/>
          <w:sz w:val="24"/>
          <w:szCs w:val="24"/>
        </w:rPr>
        <w:t>reaffirms</w:t>
      </w:r>
      <w:r w:rsidRPr="007F66DA">
        <w:rPr>
          <w:rFonts w:asciiTheme="majorBidi" w:hAnsiTheme="majorBidi" w:cstheme="majorBidi"/>
          <w:color w:val="000000" w:themeColor="text1"/>
          <w:sz w:val="24"/>
          <w:szCs w:val="24"/>
        </w:rPr>
        <w:t xml:space="preserve"> the </w:t>
      </w:r>
      <w:r w:rsidR="00EB44CA" w:rsidRPr="007F66DA">
        <w:rPr>
          <w:rFonts w:asciiTheme="majorBidi" w:hAnsiTheme="majorBidi" w:cstheme="majorBidi"/>
          <w:color w:val="000000" w:themeColor="text1"/>
          <w:sz w:val="24"/>
          <w:szCs w:val="24"/>
        </w:rPr>
        <w:t>answers</w:t>
      </w:r>
      <w:r w:rsidRPr="007F66DA">
        <w:rPr>
          <w:rFonts w:asciiTheme="majorBidi" w:hAnsiTheme="majorBidi" w:cstheme="majorBidi"/>
          <w:color w:val="000000" w:themeColor="text1"/>
          <w:sz w:val="24"/>
          <w:szCs w:val="24"/>
        </w:rPr>
        <w:t xml:space="preserve"> of the five questions in which has been asked.</w:t>
      </w:r>
    </w:p>
    <w:p w14:paraId="17341E24" w14:textId="13466B0A" w:rsidR="00F54332" w:rsidRPr="007F66DA" w:rsidRDefault="00F54332" w:rsidP="007F66DA">
      <w:pPr>
        <w:spacing w:after="0" w:line="480" w:lineRule="auto"/>
        <w:jc w:val="both"/>
        <w:rPr>
          <w:rFonts w:asciiTheme="majorBidi" w:hAnsiTheme="majorBidi" w:cstheme="majorBidi"/>
          <w:color w:val="4472C4" w:themeColor="accent1"/>
          <w:sz w:val="24"/>
          <w:szCs w:val="24"/>
          <w:u w:val="single"/>
        </w:rPr>
      </w:pPr>
      <w:r w:rsidRPr="007F66DA">
        <w:rPr>
          <w:rFonts w:asciiTheme="majorBidi" w:hAnsiTheme="majorBidi" w:cstheme="majorBidi"/>
          <w:color w:val="4472C4" w:themeColor="accent1"/>
          <w:sz w:val="24"/>
          <w:szCs w:val="24"/>
          <w:u w:val="single"/>
        </w:rPr>
        <w:t>Table 2</w:t>
      </w:r>
    </w:p>
    <w:tbl>
      <w:tblPr>
        <w:tblStyle w:val="TableGrid"/>
        <w:tblpPr w:leftFromText="180" w:rightFromText="180" w:vertAnchor="text" w:horzAnchor="margin" w:tblpY="171"/>
        <w:tblW w:w="0" w:type="auto"/>
        <w:tblLook w:val="04A0" w:firstRow="1" w:lastRow="0" w:firstColumn="1" w:lastColumn="0" w:noHBand="0" w:noVBand="1"/>
      </w:tblPr>
      <w:tblGrid>
        <w:gridCol w:w="1555"/>
        <w:gridCol w:w="7461"/>
      </w:tblGrid>
      <w:tr w:rsidR="00B7584D" w:rsidRPr="007F66DA" w14:paraId="68001DBC" w14:textId="77777777" w:rsidTr="008B3510">
        <w:tc>
          <w:tcPr>
            <w:tcW w:w="1555" w:type="dxa"/>
          </w:tcPr>
          <w:p w14:paraId="16DC563A" w14:textId="70241637" w:rsidR="00B7584D" w:rsidRPr="007F66DA" w:rsidRDefault="00B7584D" w:rsidP="007F66DA">
            <w:pPr>
              <w:spacing w:line="480" w:lineRule="auto"/>
              <w:jc w:val="both"/>
              <w:rPr>
                <w:rFonts w:asciiTheme="majorBidi" w:eastAsia="Times New Roman" w:hAnsiTheme="majorBidi" w:cstheme="majorBidi"/>
                <w:b/>
                <w:bCs/>
                <w:sz w:val="24"/>
                <w:szCs w:val="24"/>
              </w:rPr>
            </w:pPr>
            <w:r w:rsidRPr="007F66DA">
              <w:rPr>
                <w:rFonts w:asciiTheme="majorBidi" w:eastAsia="Times New Roman" w:hAnsiTheme="majorBidi" w:cstheme="majorBidi"/>
                <w:b/>
                <w:bCs/>
                <w:sz w:val="24"/>
                <w:szCs w:val="24"/>
              </w:rPr>
              <w:t>Question</w:t>
            </w:r>
            <w:r w:rsidR="00042E00" w:rsidRPr="007F66DA">
              <w:rPr>
                <w:rFonts w:asciiTheme="majorBidi" w:eastAsia="Times New Roman" w:hAnsiTheme="majorBidi" w:cstheme="majorBidi"/>
                <w:b/>
                <w:bCs/>
                <w:sz w:val="24"/>
                <w:szCs w:val="24"/>
              </w:rPr>
              <w:t xml:space="preserve"> 1 </w:t>
            </w:r>
          </w:p>
        </w:tc>
        <w:tc>
          <w:tcPr>
            <w:tcW w:w="7461" w:type="dxa"/>
            <w:shd w:val="clear" w:color="auto" w:fill="auto"/>
          </w:tcPr>
          <w:p w14:paraId="53281470" w14:textId="77777777" w:rsidR="00042E00" w:rsidRPr="007F66DA" w:rsidRDefault="00B7584D" w:rsidP="007F66DA">
            <w:p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b/>
                <w:bCs/>
                <w:color w:val="000000" w:themeColor="text1"/>
                <w:sz w:val="24"/>
                <w:szCs w:val="24"/>
              </w:rPr>
              <w:t>What are the challenges of Covid-19 on collaborative teamwork</w:t>
            </w:r>
            <w:r w:rsidRPr="007F66DA">
              <w:rPr>
                <w:rFonts w:asciiTheme="majorBidi" w:hAnsiTheme="majorBidi" w:cstheme="majorBidi"/>
                <w:color w:val="000000" w:themeColor="text1"/>
                <w:sz w:val="24"/>
                <w:szCs w:val="24"/>
              </w:rPr>
              <w:t>?</w:t>
            </w:r>
          </w:p>
          <w:p w14:paraId="7DB2FBB6" w14:textId="4ADE747F" w:rsidR="00B7584D" w:rsidRPr="007F66DA" w:rsidRDefault="00B7584D" w:rsidP="007F66DA">
            <w:pPr>
              <w:spacing w:line="480" w:lineRule="auto"/>
              <w:jc w:val="both"/>
              <w:rPr>
                <w:rFonts w:asciiTheme="majorBidi" w:hAnsiTheme="majorBidi" w:cstheme="majorBidi"/>
                <w:color w:val="000000" w:themeColor="text1"/>
                <w:sz w:val="24"/>
                <w:szCs w:val="24"/>
              </w:rPr>
            </w:pPr>
          </w:p>
          <w:p w14:paraId="2A050D66" w14:textId="4E31C690" w:rsidR="008A7D6C" w:rsidRPr="007F66DA" w:rsidRDefault="008A7D6C" w:rsidP="007F66DA">
            <w:pPr>
              <w:spacing w:line="480" w:lineRule="auto"/>
              <w:jc w:val="both"/>
              <w:rPr>
                <w:rFonts w:asciiTheme="majorBidi" w:hAnsiTheme="majorBidi" w:cstheme="majorBidi"/>
                <w:sz w:val="24"/>
                <w:szCs w:val="24"/>
              </w:rPr>
            </w:pPr>
            <w:r w:rsidRPr="007F66DA">
              <w:rPr>
                <w:rFonts w:asciiTheme="majorBidi" w:hAnsiTheme="majorBidi" w:cstheme="majorBidi"/>
                <w:b/>
                <w:bCs/>
                <w:color w:val="000000" w:themeColor="text1"/>
                <w:sz w:val="24"/>
                <w:szCs w:val="24"/>
              </w:rPr>
              <w:t xml:space="preserve">Subject </w:t>
            </w:r>
            <w:r w:rsidRPr="007F66DA">
              <w:rPr>
                <w:rFonts w:asciiTheme="majorBidi" w:hAnsiTheme="majorBidi" w:cstheme="majorBidi"/>
                <w:b/>
                <w:bCs/>
                <w:sz w:val="24"/>
                <w:szCs w:val="24"/>
              </w:rPr>
              <w:t>T</w:t>
            </w:r>
            <w:r w:rsidR="00EF2544" w:rsidRPr="007F66DA">
              <w:rPr>
                <w:rFonts w:asciiTheme="majorBidi" w:hAnsiTheme="majorBidi" w:cstheme="majorBidi"/>
                <w:b/>
                <w:bCs/>
                <w:sz w:val="24"/>
                <w:szCs w:val="24"/>
              </w:rPr>
              <w:t>:</w:t>
            </w:r>
            <w:r w:rsidR="00EF2544" w:rsidRPr="007F66DA">
              <w:rPr>
                <w:rFonts w:asciiTheme="majorBidi" w:hAnsiTheme="majorBidi" w:cstheme="majorBidi"/>
                <w:sz w:val="24"/>
                <w:szCs w:val="24"/>
              </w:rPr>
              <w:t xml:space="preserve"> P</w:t>
            </w:r>
            <w:r w:rsidRPr="007F66DA">
              <w:rPr>
                <w:rFonts w:asciiTheme="majorBidi" w:hAnsiTheme="majorBidi" w:cstheme="majorBidi"/>
                <w:sz w:val="24"/>
                <w:szCs w:val="24"/>
              </w:rPr>
              <w:t>oint of view started that Misunderstanding sometimes, remotely working making things a bit harder while taking decision, lack of commitments and engagement for other team members and lack of IT skills as well.</w:t>
            </w:r>
          </w:p>
          <w:p w14:paraId="282B8E76" w14:textId="1EDFD54D" w:rsidR="008A7D6C" w:rsidRPr="007F66DA" w:rsidRDefault="008A7D6C" w:rsidP="007F66DA">
            <w:pPr>
              <w:spacing w:line="480" w:lineRule="auto"/>
              <w:jc w:val="both"/>
              <w:rPr>
                <w:rFonts w:asciiTheme="majorBidi" w:hAnsiTheme="majorBidi" w:cstheme="majorBidi"/>
                <w:color w:val="000000" w:themeColor="text1"/>
                <w:sz w:val="24"/>
                <w:szCs w:val="24"/>
              </w:rPr>
            </w:pPr>
          </w:p>
          <w:p w14:paraId="2BDADD3B" w14:textId="1DBD3E2E" w:rsidR="008A7D6C" w:rsidRPr="007F66DA" w:rsidRDefault="008A7D6C" w:rsidP="007F66DA">
            <w:pPr>
              <w:spacing w:line="480" w:lineRule="auto"/>
              <w:jc w:val="both"/>
              <w:rPr>
                <w:rFonts w:asciiTheme="majorBidi" w:hAnsiTheme="majorBidi" w:cstheme="majorBidi"/>
                <w:b/>
                <w:bCs/>
                <w:sz w:val="24"/>
                <w:szCs w:val="24"/>
              </w:rPr>
            </w:pPr>
            <w:r w:rsidRPr="007F66DA">
              <w:rPr>
                <w:rFonts w:asciiTheme="majorBidi" w:hAnsiTheme="majorBidi" w:cstheme="majorBidi"/>
                <w:b/>
                <w:bCs/>
                <w:sz w:val="24"/>
                <w:szCs w:val="24"/>
              </w:rPr>
              <w:t>Subject K</w:t>
            </w:r>
            <w:r w:rsidR="00EF2544" w:rsidRPr="007F66DA">
              <w:rPr>
                <w:rFonts w:asciiTheme="majorBidi" w:hAnsiTheme="majorBidi" w:cstheme="majorBidi"/>
                <w:b/>
                <w:bCs/>
                <w:sz w:val="24"/>
                <w:szCs w:val="24"/>
              </w:rPr>
              <w:t>:</w:t>
            </w:r>
            <w:r w:rsidR="00EF2544" w:rsidRPr="007F66DA">
              <w:rPr>
                <w:rFonts w:asciiTheme="majorBidi" w:hAnsiTheme="majorBidi" w:cstheme="majorBidi"/>
                <w:sz w:val="24"/>
                <w:szCs w:val="24"/>
              </w:rPr>
              <w:t xml:space="preserve"> </w:t>
            </w:r>
            <w:r w:rsidRPr="007F66DA">
              <w:rPr>
                <w:rFonts w:asciiTheme="majorBidi" w:hAnsiTheme="majorBidi" w:cstheme="majorBidi"/>
                <w:sz w:val="24"/>
                <w:szCs w:val="24"/>
              </w:rPr>
              <w:t>Covid-19 is made a big challenge for the worldwide as many students, businesses find it difficult to collaborate with other.</w:t>
            </w:r>
          </w:p>
          <w:p w14:paraId="0C06BD3F" w14:textId="0665EF30" w:rsidR="008A7D6C" w:rsidRPr="007F66DA" w:rsidRDefault="008A7D6C" w:rsidP="007F66DA">
            <w:pPr>
              <w:spacing w:line="480" w:lineRule="auto"/>
              <w:jc w:val="both"/>
              <w:rPr>
                <w:rFonts w:asciiTheme="majorBidi" w:hAnsiTheme="majorBidi" w:cstheme="majorBidi"/>
                <w:color w:val="000000" w:themeColor="text1"/>
                <w:sz w:val="24"/>
                <w:szCs w:val="24"/>
              </w:rPr>
            </w:pPr>
          </w:p>
          <w:p w14:paraId="494570F5" w14:textId="479846D7" w:rsidR="008A7D6C" w:rsidRPr="007F66DA" w:rsidRDefault="008A7D6C" w:rsidP="007F66DA">
            <w:pPr>
              <w:spacing w:line="480" w:lineRule="auto"/>
              <w:jc w:val="both"/>
              <w:rPr>
                <w:rFonts w:asciiTheme="majorBidi" w:hAnsiTheme="majorBidi" w:cstheme="majorBidi"/>
                <w:sz w:val="24"/>
                <w:szCs w:val="24"/>
              </w:rPr>
            </w:pPr>
            <w:r w:rsidRPr="007F66DA">
              <w:rPr>
                <w:rFonts w:asciiTheme="majorBidi" w:hAnsiTheme="majorBidi" w:cstheme="majorBidi"/>
                <w:b/>
                <w:bCs/>
                <w:color w:val="000000" w:themeColor="text1"/>
                <w:sz w:val="24"/>
                <w:szCs w:val="24"/>
              </w:rPr>
              <w:t>Subject H</w:t>
            </w:r>
            <w:r w:rsidR="00EF2544" w:rsidRPr="007F66DA">
              <w:rPr>
                <w:rFonts w:asciiTheme="majorBidi" w:hAnsiTheme="majorBidi" w:cstheme="majorBidi"/>
                <w:color w:val="000000" w:themeColor="text1"/>
                <w:sz w:val="24"/>
                <w:szCs w:val="24"/>
              </w:rPr>
              <w:t xml:space="preserve">: </w:t>
            </w:r>
            <w:r w:rsidRPr="007F66DA">
              <w:rPr>
                <w:rFonts w:asciiTheme="majorBidi" w:hAnsiTheme="majorBidi" w:cstheme="majorBidi"/>
                <w:sz w:val="24"/>
                <w:szCs w:val="24"/>
              </w:rPr>
              <w:t>No face-to-face work.</w:t>
            </w:r>
          </w:p>
          <w:p w14:paraId="0F95B43F" w14:textId="77777777" w:rsidR="008A7D6C" w:rsidRPr="007F66DA" w:rsidRDefault="008A7D6C" w:rsidP="007F66DA">
            <w:pPr>
              <w:spacing w:line="480" w:lineRule="auto"/>
              <w:jc w:val="both"/>
              <w:rPr>
                <w:rFonts w:asciiTheme="majorBidi" w:hAnsiTheme="majorBidi" w:cstheme="majorBidi"/>
                <w:color w:val="000000" w:themeColor="text1"/>
                <w:sz w:val="24"/>
                <w:szCs w:val="24"/>
              </w:rPr>
            </w:pPr>
          </w:p>
          <w:p w14:paraId="340561A8" w14:textId="51815AF9" w:rsidR="008A7D6C" w:rsidRPr="007F66DA" w:rsidRDefault="008A7D6C" w:rsidP="007F66DA">
            <w:pPr>
              <w:spacing w:line="480" w:lineRule="auto"/>
              <w:jc w:val="both"/>
              <w:rPr>
                <w:rFonts w:asciiTheme="majorBidi" w:eastAsia="Times New Roman" w:hAnsiTheme="majorBidi" w:cstheme="majorBidi"/>
                <w:color w:val="333333"/>
                <w:sz w:val="24"/>
                <w:szCs w:val="24"/>
                <w:shd w:val="clear" w:color="auto" w:fill="FFFFFF"/>
              </w:rPr>
            </w:pPr>
            <w:r w:rsidRPr="007F66DA">
              <w:rPr>
                <w:rFonts w:asciiTheme="majorBidi" w:hAnsiTheme="majorBidi" w:cstheme="majorBidi"/>
                <w:b/>
                <w:bCs/>
                <w:sz w:val="24"/>
                <w:szCs w:val="24"/>
              </w:rPr>
              <w:t>Subject K.</w:t>
            </w:r>
            <w:r w:rsidRPr="007F66DA">
              <w:rPr>
                <w:rFonts w:asciiTheme="majorBidi" w:hAnsiTheme="majorBidi" w:cstheme="majorBidi"/>
                <w:sz w:val="24"/>
                <w:szCs w:val="24"/>
              </w:rPr>
              <w:t xml:space="preserve"> I</w:t>
            </w:r>
            <w:r w:rsidR="00EF2544" w:rsidRPr="007F66DA">
              <w:rPr>
                <w:rFonts w:asciiTheme="majorBidi" w:hAnsiTheme="majorBidi" w:cstheme="majorBidi"/>
                <w:sz w:val="24"/>
                <w:szCs w:val="24"/>
              </w:rPr>
              <w:t>: W</w:t>
            </w:r>
            <w:r w:rsidRPr="007F66DA">
              <w:rPr>
                <w:rFonts w:asciiTheme="majorBidi" w:eastAsia="Times New Roman" w:hAnsiTheme="majorBidi" w:cstheme="majorBidi"/>
                <w:color w:val="333333"/>
                <w:sz w:val="24"/>
                <w:szCs w:val="24"/>
                <w:shd w:val="clear" w:color="auto" w:fill="FFFFFF"/>
              </w:rPr>
              <w:t>orking from home means having to figure out working remotely together. This may pose challenges with different people using online methods which may not be easy for all. Also, being at home means people may have other varying commitments which may make it difficult to find suitable times that work for everyone.</w:t>
            </w:r>
          </w:p>
          <w:p w14:paraId="52F54424" w14:textId="77777777" w:rsidR="008A7D6C" w:rsidRPr="007F66DA" w:rsidRDefault="008A7D6C" w:rsidP="007F66DA">
            <w:pPr>
              <w:spacing w:line="480" w:lineRule="auto"/>
              <w:jc w:val="both"/>
              <w:rPr>
                <w:rFonts w:asciiTheme="majorBidi" w:hAnsiTheme="majorBidi" w:cstheme="majorBidi"/>
                <w:color w:val="000000" w:themeColor="text1"/>
                <w:sz w:val="24"/>
                <w:szCs w:val="24"/>
              </w:rPr>
            </w:pPr>
          </w:p>
          <w:p w14:paraId="4C795687" w14:textId="47C1F54F" w:rsidR="008A7D6C" w:rsidRPr="007F66DA" w:rsidRDefault="008A7D6C" w:rsidP="007F66DA">
            <w:pPr>
              <w:spacing w:line="480" w:lineRule="auto"/>
              <w:jc w:val="both"/>
              <w:rPr>
                <w:rFonts w:asciiTheme="majorBidi" w:eastAsia="Times New Roman" w:hAnsiTheme="majorBidi" w:cstheme="majorBidi"/>
                <w:color w:val="333333"/>
                <w:sz w:val="24"/>
                <w:szCs w:val="24"/>
                <w:shd w:val="clear" w:color="auto" w:fill="FFFFFF"/>
              </w:rPr>
            </w:pPr>
            <w:r w:rsidRPr="007F66DA">
              <w:rPr>
                <w:rFonts w:asciiTheme="majorBidi" w:eastAsia="Times New Roman" w:hAnsiTheme="majorBidi" w:cstheme="majorBidi"/>
                <w:b/>
                <w:bCs/>
                <w:color w:val="333333"/>
                <w:sz w:val="24"/>
                <w:szCs w:val="24"/>
                <w:shd w:val="clear" w:color="auto" w:fill="FFFFFF"/>
              </w:rPr>
              <w:t>Subject M</w:t>
            </w:r>
            <w:r w:rsidR="00EF2544" w:rsidRPr="007F66DA">
              <w:rPr>
                <w:rFonts w:asciiTheme="majorBidi" w:eastAsia="Times New Roman" w:hAnsiTheme="majorBidi" w:cstheme="majorBidi"/>
                <w:b/>
                <w:bCs/>
                <w:color w:val="333333"/>
                <w:sz w:val="24"/>
                <w:szCs w:val="24"/>
                <w:shd w:val="clear" w:color="auto" w:fill="FFFFFF"/>
              </w:rPr>
              <w:t>:</w:t>
            </w:r>
            <w:r w:rsidR="00EF2544" w:rsidRPr="007F66DA">
              <w:rPr>
                <w:rFonts w:asciiTheme="majorBidi" w:eastAsia="Times New Roman" w:hAnsiTheme="majorBidi" w:cstheme="majorBidi"/>
                <w:color w:val="333333"/>
                <w:sz w:val="24"/>
                <w:szCs w:val="24"/>
                <w:shd w:val="clear" w:color="auto" w:fill="FFFFFF"/>
              </w:rPr>
              <w:t xml:space="preserve"> N</w:t>
            </w:r>
            <w:r w:rsidRPr="007F66DA">
              <w:rPr>
                <w:rFonts w:asciiTheme="majorBidi" w:eastAsia="Times New Roman" w:hAnsiTheme="majorBidi" w:cstheme="majorBidi"/>
                <w:color w:val="333333"/>
                <w:sz w:val="24"/>
                <w:szCs w:val="24"/>
                <w:shd w:val="clear" w:color="auto" w:fill="FFFFFF"/>
              </w:rPr>
              <w:t>o physical presence to individual thus resulted in lack of understanding</w:t>
            </w:r>
            <w:r w:rsidR="008E71DA" w:rsidRPr="007F66DA">
              <w:rPr>
                <w:rFonts w:asciiTheme="majorBidi" w:eastAsia="Times New Roman" w:hAnsiTheme="majorBidi" w:cstheme="majorBidi"/>
                <w:color w:val="333333"/>
                <w:sz w:val="24"/>
                <w:szCs w:val="24"/>
                <w:shd w:val="clear" w:color="auto" w:fill="FFFFFF"/>
              </w:rPr>
              <w:t>.</w:t>
            </w:r>
          </w:p>
          <w:p w14:paraId="59549CF2" w14:textId="77777777" w:rsidR="008E71DA" w:rsidRPr="007F66DA" w:rsidRDefault="008E71DA" w:rsidP="007F66DA">
            <w:pPr>
              <w:spacing w:line="480" w:lineRule="auto"/>
              <w:jc w:val="both"/>
              <w:rPr>
                <w:rFonts w:asciiTheme="majorBidi" w:eastAsia="Times New Roman" w:hAnsiTheme="majorBidi" w:cstheme="majorBidi"/>
                <w:color w:val="333333"/>
                <w:sz w:val="24"/>
                <w:szCs w:val="24"/>
                <w:shd w:val="clear" w:color="auto" w:fill="FFFFFF"/>
              </w:rPr>
            </w:pPr>
          </w:p>
          <w:p w14:paraId="1DE4A7A5" w14:textId="77777777" w:rsidR="00B7584D" w:rsidRPr="007F66DA" w:rsidRDefault="00B7584D" w:rsidP="007F66DA">
            <w:pPr>
              <w:spacing w:line="480" w:lineRule="auto"/>
              <w:jc w:val="both"/>
              <w:rPr>
                <w:rFonts w:asciiTheme="majorBidi" w:eastAsia="Times New Roman" w:hAnsiTheme="majorBidi" w:cstheme="majorBidi"/>
                <w:sz w:val="24"/>
                <w:szCs w:val="24"/>
              </w:rPr>
            </w:pPr>
          </w:p>
        </w:tc>
      </w:tr>
      <w:tr w:rsidR="00B7584D" w:rsidRPr="007F66DA" w14:paraId="7F9C8C15" w14:textId="77777777" w:rsidTr="00CB0924">
        <w:trPr>
          <w:trHeight w:val="3676"/>
        </w:trPr>
        <w:tc>
          <w:tcPr>
            <w:tcW w:w="1555" w:type="dxa"/>
          </w:tcPr>
          <w:p w14:paraId="6781A95C" w14:textId="4AAD9923" w:rsidR="00B7584D" w:rsidRPr="007F66DA" w:rsidRDefault="00B92386" w:rsidP="007F66DA">
            <w:pPr>
              <w:spacing w:line="480" w:lineRule="auto"/>
              <w:jc w:val="both"/>
              <w:rPr>
                <w:rFonts w:asciiTheme="majorBidi" w:eastAsia="Times New Roman" w:hAnsiTheme="majorBidi" w:cstheme="majorBidi"/>
                <w:b/>
                <w:bCs/>
                <w:sz w:val="24"/>
                <w:szCs w:val="24"/>
              </w:rPr>
            </w:pPr>
            <w:r w:rsidRPr="007F66DA">
              <w:rPr>
                <w:rFonts w:asciiTheme="majorBidi" w:hAnsiTheme="majorBidi" w:cstheme="majorBidi"/>
                <w:b/>
                <w:bCs/>
                <w:sz w:val="24"/>
                <w:szCs w:val="24"/>
              </w:rPr>
              <w:t>Question 2</w:t>
            </w:r>
          </w:p>
        </w:tc>
        <w:tc>
          <w:tcPr>
            <w:tcW w:w="7461" w:type="dxa"/>
          </w:tcPr>
          <w:p w14:paraId="22100834" w14:textId="77777777" w:rsidR="00B7584D" w:rsidRPr="007F66DA" w:rsidRDefault="00B92386" w:rsidP="007F66DA">
            <w:pPr>
              <w:spacing w:line="480" w:lineRule="auto"/>
              <w:jc w:val="both"/>
              <w:rPr>
                <w:rFonts w:asciiTheme="majorBidi" w:hAnsiTheme="majorBidi" w:cstheme="majorBidi"/>
                <w:b/>
                <w:bCs/>
                <w:sz w:val="24"/>
                <w:szCs w:val="24"/>
              </w:rPr>
            </w:pPr>
            <w:r w:rsidRPr="007F66DA">
              <w:rPr>
                <w:rFonts w:asciiTheme="majorBidi" w:hAnsiTheme="majorBidi" w:cstheme="majorBidi"/>
                <w:b/>
                <w:bCs/>
                <w:sz w:val="24"/>
                <w:szCs w:val="24"/>
              </w:rPr>
              <w:t>What are the changes of Covid-19 on collaborative teamwork?</w:t>
            </w:r>
          </w:p>
          <w:p w14:paraId="0CD6B6AF" w14:textId="1C5F219B" w:rsidR="00B92386" w:rsidRPr="007F66DA" w:rsidRDefault="00B92386" w:rsidP="007F66DA">
            <w:pPr>
              <w:spacing w:line="480" w:lineRule="auto"/>
              <w:jc w:val="both"/>
              <w:rPr>
                <w:rFonts w:asciiTheme="majorBidi" w:hAnsiTheme="majorBidi" w:cstheme="majorBidi"/>
                <w:sz w:val="24"/>
                <w:szCs w:val="24"/>
              </w:rPr>
            </w:pPr>
            <w:r w:rsidRPr="007F66DA">
              <w:rPr>
                <w:rFonts w:asciiTheme="majorBidi" w:hAnsiTheme="majorBidi" w:cstheme="majorBidi"/>
                <w:b/>
                <w:bCs/>
                <w:sz w:val="24"/>
                <w:szCs w:val="24"/>
              </w:rPr>
              <w:t>Subject</w:t>
            </w:r>
            <w:r w:rsidR="00387F3B" w:rsidRPr="007F66DA">
              <w:rPr>
                <w:rFonts w:asciiTheme="majorBidi" w:hAnsiTheme="majorBidi" w:cstheme="majorBidi"/>
                <w:b/>
                <w:bCs/>
                <w:sz w:val="24"/>
                <w:szCs w:val="24"/>
              </w:rPr>
              <w:t xml:space="preserve"> </w:t>
            </w:r>
            <w:r w:rsidRPr="007F66DA">
              <w:rPr>
                <w:rFonts w:asciiTheme="majorBidi" w:hAnsiTheme="majorBidi" w:cstheme="majorBidi"/>
                <w:b/>
                <w:bCs/>
                <w:sz w:val="24"/>
                <w:szCs w:val="24"/>
              </w:rPr>
              <w:t>T</w:t>
            </w:r>
            <w:r w:rsidR="00EF2544" w:rsidRPr="007F66DA">
              <w:rPr>
                <w:rFonts w:asciiTheme="majorBidi" w:hAnsiTheme="majorBidi" w:cstheme="majorBidi"/>
                <w:b/>
                <w:bCs/>
                <w:sz w:val="24"/>
                <w:szCs w:val="24"/>
              </w:rPr>
              <w:t>:</w:t>
            </w:r>
            <w:r w:rsidR="00EF2544" w:rsidRPr="007F66DA">
              <w:rPr>
                <w:rFonts w:asciiTheme="majorBidi" w:hAnsiTheme="majorBidi" w:cstheme="majorBidi"/>
                <w:sz w:val="24"/>
                <w:szCs w:val="24"/>
              </w:rPr>
              <w:t xml:space="preserve"> </w:t>
            </w:r>
            <w:r w:rsidRPr="007F66DA">
              <w:rPr>
                <w:rFonts w:asciiTheme="majorBidi" w:hAnsiTheme="majorBidi" w:cstheme="majorBidi"/>
                <w:sz w:val="24"/>
                <w:szCs w:val="24"/>
              </w:rPr>
              <w:t>Covid-19 has brought significant change in the</w:t>
            </w:r>
            <w:r w:rsidR="008E329A" w:rsidRPr="007F66DA">
              <w:rPr>
                <w:rFonts w:asciiTheme="majorBidi" w:hAnsiTheme="majorBidi" w:cstheme="majorBidi"/>
                <w:sz w:val="24"/>
                <w:szCs w:val="24"/>
              </w:rPr>
              <w:t xml:space="preserve"> </w:t>
            </w:r>
            <w:r w:rsidRPr="007F66DA">
              <w:rPr>
                <w:rFonts w:asciiTheme="majorBidi" w:hAnsiTheme="majorBidi" w:cstheme="majorBidi"/>
                <w:sz w:val="24"/>
                <w:szCs w:val="24"/>
              </w:rPr>
              <w:t>working system, remote working as been introduced, trust between people’s behaviours has been decreased, extra work for some and less work for others, delay in delivering public services, decreased in household cost and son on.</w:t>
            </w:r>
          </w:p>
          <w:p w14:paraId="19C73C42" w14:textId="0B5F8027" w:rsidR="00B92386" w:rsidRPr="007F66DA" w:rsidRDefault="00B92386" w:rsidP="007F66DA">
            <w:pPr>
              <w:spacing w:line="480" w:lineRule="auto"/>
              <w:jc w:val="both"/>
              <w:rPr>
                <w:rFonts w:asciiTheme="majorBidi" w:hAnsiTheme="majorBidi" w:cstheme="majorBidi"/>
                <w:sz w:val="24"/>
                <w:szCs w:val="24"/>
              </w:rPr>
            </w:pPr>
          </w:p>
          <w:p w14:paraId="69C41947" w14:textId="44665F93" w:rsidR="00B92386" w:rsidRPr="007F66DA" w:rsidRDefault="00B92386" w:rsidP="007F66DA">
            <w:pPr>
              <w:spacing w:line="480" w:lineRule="auto"/>
              <w:jc w:val="both"/>
              <w:rPr>
                <w:rFonts w:asciiTheme="majorBidi" w:hAnsiTheme="majorBidi" w:cstheme="majorBidi"/>
                <w:sz w:val="24"/>
                <w:szCs w:val="24"/>
              </w:rPr>
            </w:pPr>
            <w:r w:rsidRPr="007F66DA">
              <w:rPr>
                <w:rFonts w:asciiTheme="majorBidi" w:hAnsiTheme="majorBidi" w:cstheme="majorBidi"/>
                <w:b/>
                <w:bCs/>
                <w:sz w:val="24"/>
                <w:szCs w:val="24"/>
              </w:rPr>
              <w:t>Subject</w:t>
            </w:r>
            <w:r w:rsidR="000C6741" w:rsidRPr="007F66DA">
              <w:rPr>
                <w:rFonts w:asciiTheme="majorBidi" w:hAnsiTheme="majorBidi" w:cstheme="majorBidi"/>
                <w:b/>
                <w:bCs/>
                <w:sz w:val="24"/>
                <w:szCs w:val="24"/>
              </w:rPr>
              <w:t xml:space="preserve"> </w:t>
            </w:r>
            <w:r w:rsidR="00387F3B" w:rsidRPr="007F66DA">
              <w:rPr>
                <w:rFonts w:asciiTheme="majorBidi" w:hAnsiTheme="majorBidi" w:cstheme="majorBidi"/>
                <w:b/>
                <w:bCs/>
                <w:sz w:val="24"/>
                <w:szCs w:val="24"/>
              </w:rPr>
              <w:t>K:</w:t>
            </w:r>
            <w:r w:rsidR="00A519B5" w:rsidRPr="007F66DA">
              <w:rPr>
                <w:rFonts w:asciiTheme="majorBidi" w:hAnsiTheme="majorBidi" w:cstheme="majorBidi"/>
                <w:sz w:val="24"/>
                <w:szCs w:val="24"/>
              </w:rPr>
              <w:t xml:space="preserve"> </w:t>
            </w:r>
            <w:r w:rsidR="00EF2544" w:rsidRPr="007F66DA">
              <w:rPr>
                <w:rFonts w:asciiTheme="majorBidi" w:hAnsiTheme="majorBidi" w:cstheme="majorBidi"/>
                <w:sz w:val="24"/>
                <w:szCs w:val="24"/>
              </w:rPr>
              <w:t>W</w:t>
            </w:r>
            <w:r w:rsidR="00A519B5" w:rsidRPr="007F66DA">
              <w:rPr>
                <w:rFonts w:asciiTheme="majorBidi" w:hAnsiTheme="majorBidi" w:cstheme="majorBidi"/>
                <w:sz w:val="24"/>
                <w:szCs w:val="24"/>
              </w:rPr>
              <w:t>ell</w:t>
            </w:r>
            <w:r w:rsidR="000C6741" w:rsidRPr="007F66DA">
              <w:rPr>
                <w:rFonts w:asciiTheme="majorBidi" w:hAnsiTheme="majorBidi" w:cstheme="majorBidi"/>
                <w:sz w:val="24"/>
                <w:szCs w:val="24"/>
              </w:rPr>
              <w:t>, there are many changes such as we all have to work as individuals rather in teams.</w:t>
            </w:r>
          </w:p>
          <w:p w14:paraId="0B4B4A76" w14:textId="627436B5" w:rsidR="00A519B5" w:rsidRPr="007F66DA" w:rsidRDefault="00A519B5" w:rsidP="007F66DA">
            <w:pPr>
              <w:spacing w:line="480" w:lineRule="auto"/>
              <w:jc w:val="both"/>
              <w:rPr>
                <w:rFonts w:asciiTheme="majorBidi" w:hAnsiTheme="majorBidi" w:cstheme="majorBidi"/>
                <w:sz w:val="24"/>
                <w:szCs w:val="24"/>
              </w:rPr>
            </w:pPr>
          </w:p>
          <w:p w14:paraId="1F6398AF" w14:textId="650361EF" w:rsidR="00A519B5" w:rsidRPr="007F66DA" w:rsidRDefault="00A519B5"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Subject H</w:t>
            </w:r>
            <w:r w:rsidR="00EF2544" w:rsidRPr="007F66DA">
              <w:rPr>
                <w:rFonts w:asciiTheme="majorBidi" w:hAnsiTheme="majorBidi" w:cstheme="majorBidi"/>
                <w:sz w:val="24"/>
                <w:szCs w:val="24"/>
              </w:rPr>
              <w:t>:</w:t>
            </w:r>
            <w:r w:rsidRPr="007F66DA">
              <w:rPr>
                <w:rFonts w:asciiTheme="majorBidi" w:hAnsiTheme="majorBidi" w:cstheme="majorBidi"/>
                <w:sz w:val="24"/>
                <w:szCs w:val="24"/>
              </w:rPr>
              <w:t xml:space="preserve"> </w:t>
            </w:r>
            <w:r w:rsidR="00EF2544" w:rsidRPr="007F66DA">
              <w:rPr>
                <w:rFonts w:asciiTheme="majorBidi" w:hAnsiTheme="majorBidi" w:cstheme="majorBidi"/>
                <w:sz w:val="24"/>
                <w:szCs w:val="24"/>
              </w:rPr>
              <w:t>C</w:t>
            </w:r>
            <w:r w:rsidRPr="007F66DA">
              <w:rPr>
                <w:rFonts w:asciiTheme="majorBidi" w:hAnsiTheme="majorBidi" w:cstheme="majorBidi"/>
                <w:sz w:val="24"/>
                <w:szCs w:val="24"/>
              </w:rPr>
              <w:t>ouldn’t support each other physical</w:t>
            </w:r>
            <w:r w:rsidR="008E71DA" w:rsidRPr="007F66DA">
              <w:rPr>
                <w:rFonts w:asciiTheme="majorBidi" w:hAnsiTheme="majorBidi" w:cstheme="majorBidi"/>
                <w:sz w:val="24"/>
                <w:szCs w:val="24"/>
              </w:rPr>
              <w:t>.</w:t>
            </w:r>
          </w:p>
          <w:p w14:paraId="7FEA4336" w14:textId="59217BDB" w:rsidR="006647D2" w:rsidRPr="007F66DA" w:rsidRDefault="006647D2" w:rsidP="007F66DA">
            <w:pPr>
              <w:spacing w:line="480" w:lineRule="auto"/>
              <w:jc w:val="both"/>
              <w:rPr>
                <w:rFonts w:asciiTheme="majorBidi" w:hAnsiTheme="majorBidi" w:cstheme="majorBidi"/>
                <w:sz w:val="24"/>
                <w:szCs w:val="24"/>
              </w:rPr>
            </w:pPr>
          </w:p>
          <w:p w14:paraId="74996988" w14:textId="0FF8F83F" w:rsidR="006647D2" w:rsidRPr="007F66DA" w:rsidRDefault="006647D2" w:rsidP="007F66DA">
            <w:pPr>
              <w:spacing w:line="480" w:lineRule="auto"/>
              <w:jc w:val="both"/>
              <w:rPr>
                <w:rFonts w:asciiTheme="majorBidi" w:eastAsia="Times New Roman" w:hAnsiTheme="majorBidi" w:cstheme="majorBidi"/>
                <w:color w:val="333333"/>
                <w:sz w:val="24"/>
                <w:szCs w:val="24"/>
                <w:shd w:val="clear" w:color="auto" w:fill="FFFFFF"/>
              </w:rPr>
            </w:pPr>
            <w:r w:rsidRPr="007F66DA">
              <w:rPr>
                <w:rFonts w:asciiTheme="majorBidi" w:hAnsiTheme="majorBidi" w:cstheme="majorBidi"/>
                <w:b/>
                <w:bCs/>
                <w:sz w:val="24"/>
                <w:szCs w:val="24"/>
              </w:rPr>
              <w:t>Subject K</w:t>
            </w:r>
            <w:r w:rsidRPr="007F66DA">
              <w:rPr>
                <w:rFonts w:asciiTheme="majorBidi" w:hAnsiTheme="majorBidi" w:cstheme="majorBidi"/>
                <w:sz w:val="24"/>
                <w:szCs w:val="24"/>
              </w:rPr>
              <w:t>. I</w:t>
            </w:r>
            <w:r w:rsidR="00EF2544" w:rsidRPr="007F66DA">
              <w:rPr>
                <w:rFonts w:asciiTheme="majorBidi" w:hAnsiTheme="majorBidi" w:cstheme="majorBidi"/>
                <w:sz w:val="24"/>
                <w:szCs w:val="24"/>
              </w:rPr>
              <w:t>:</w:t>
            </w:r>
            <w:r w:rsidRPr="007F66DA">
              <w:rPr>
                <w:rFonts w:asciiTheme="majorBidi" w:hAnsiTheme="majorBidi" w:cstheme="majorBidi"/>
                <w:sz w:val="24"/>
                <w:szCs w:val="24"/>
              </w:rPr>
              <w:t xml:space="preserve"> </w:t>
            </w:r>
            <w:r w:rsidR="00EF2544" w:rsidRPr="007F66DA">
              <w:rPr>
                <w:rFonts w:asciiTheme="majorBidi" w:hAnsiTheme="majorBidi" w:cstheme="majorBidi"/>
                <w:sz w:val="24"/>
                <w:szCs w:val="24"/>
              </w:rPr>
              <w:t>D</w:t>
            </w:r>
            <w:r w:rsidRPr="007F66DA">
              <w:rPr>
                <w:rFonts w:asciiTheme="majorBidi" w:eastAsia="Times New Roman" w:hAnsiTheme="majorBidi" w:cstheme="majorBidi"/>
                <w:color w:val="333333"/>
                <w:sz w:val="24"/>
                <w:szCs w:val="24"/>
                <w:shd w:val="clear" w:color="auto" w:fill="FFFFFF"/>
              </w:rPr>
              <w:t>igital work has meant we can collaborate with people from different parts of the world, without having to be physically present. So, in some regard’s teamwork can be enhanced</w:t>
            </w:r>
            <w:r w:rsidR="008E71DA" w:rsidRPr="007F66DA">
              <w:rPr>
                <w:rFonts w:asciiTheme="majorBidi" w:eastAsia="Times New Roman" w:hAnsiTheme="majorBidi" w:cstheme="majorBidi"/>
                <w:color w:val="333333"/>
                <w:sz w:val="24"/>
                <w:szCs w:val="24"/>
                <w:shd w:val="clear" w:color="auto" w:fill="FFFFFF"/>
              </w:rPr>
              <w:t>.</w:t>
            </w:r>
          </w:p>
          <w:p w14:paraId="5237F01C" w14:textId="0C9317B6" w:rsidR="008E71DA" w:rsidRPr="007F66DA" w:rsidRDefault="008E71DA" w:rsidP="007F66DA">
            <w:pPr>
              <w:spacing w:line="480" w:lineRule="auto"/>
              <w:jc w:val="both"/>
              <w:rPr>
                <w:rFonts w:asciiTheme="majorBidi" w:eastAsia="Times New Roman" w:hAnsiTheme="majorBidi" w:cstheme="majorBidi"/>
                <w:color w:val="333333"/>
                <w:sz w:val="24"/>
                <w:szCs w:val="24"/>
                <w:shd w:val="clear" w:color="auto" w:fill="FFFFFF"/>
              </w:rPr>
            </w:pPr>
          </w:p>
          <w:p w14:paraId="744B161F" w14:textId="1213B50B" w:rsidR="00B92386" w:rsidRPr="007F66DA" w:rsidRDefault="008E71DA" w:rsidP="007F66DA">
            <w:pPr>
              <w:spacing w:line="480" w:lineRule="auto"/>
              <w:jc w:val="both"/>
              <w:rPr>
                <w:rFonts w:asciiTheme="majorBidi" w:eastAsia="Times New Roman" w:hAnsiTheme="majorBidi" w:cstheme="majorBidi"/>
                <w:color w:val="333333"/>
                <w:sz w:val="24"/>
                <w:szCs w:val="24"/>
                <w:shd w:val="clear" w:color="auto" w:fill="FFFFFF"/>
              </w:rPr>
            </w:pPr>
            <w:r w:rsidRPr="007F66DA">
              <w:rPr>
                <w:rFonts w:asciiTheme="majorBidi" w:eastAsia="Times New Roman" w:hAnsiTheme="majorBidi" w:cstheme="majorBidi"/>
                <w:b/>
                <w:bCs/>
                <w:color w:val="333333"/>
                <w:sz w:val="24"/>
                <w:szCs w:val="24"/>
                <w:shd w:val="clear" w:color="auto" w:fill="FFFFFF"/>
              </w:rPr>
              <w:t>Subject M</w:t>
            </w:r>
            <w:r w:rsidR="00EF2544" w:rsidRPr="007F66DA">
              <w:rPr>
                <w:rFonts w:asciiTheme="majorBidi" w:eastAsia="Times New Roman" w:hAnsiTheme="majorBidi" w:cstheme="majorBidi"/>
                <w:b/>
                <w:bCs/>
                <w:color w:val="333333"/>
                <w:sz w:val="24"/>
                <w:szCs w:val="24"/>
                <w:shd w:val="clear" w:color="auto" w:fill="FFFFFF"/>
              </w:rPr>
              <w:t>:</w:t>
            </w:r>
            <w:r w:rsidR="00EF2544" w:rsidRPr="007F66DA">
              <w:rPr>
                <w:rFonts w:asciiTheme="majorBidi" w:eastAsia="Times New Roman" w:hAnsiTheme="majorBidi" w:cstheme="majorBidi"/>
                <w:color w:val="333333"/>
                <w:sz w:val="24"/>
                <w:szCs w:val="24"/>
                <w:shd w:val="clear" w:color="auto" w:fill="FFFFFF"/>
              </w:rPr>
              <w:t xml:space="preserve"> W</w:t>
            </w:r>
            <w:r w:rsidRPr="007F66DA">
              <w:rPr>
                <w:rFonts w:asciiTheme="majorBidi" w:eastAsia="Times New Roman" w:hAnsiTheme="majorBidi" w:cstheme="majorBidi"/>
                <w:color w:val="333333"/>
                <w:sz w:val="24"/>
                <w:szCs w:val="24"/>
                <w:shd w:val="clear" w:color="auto" w:fill="FFFFFF"/>
              </w:rPr>
              <w:t>e have to rely on words rather reading both words and body language.</w:t>
            </w:r>
          </w:p>
        </w:tc>
      </w:tr>
    </w:tbl>
    <w:p w14:paraId="58E0990E" w14:textId="77777777" w:rsidR="00325696" w:rsidRPr="007F66DA" w:rsidRDefault="00325696" w:rsidP="007F66DA">
      <w:pPr>
        <w:spacing w:after="0" w:line="480" w:lineRule="auto"/>
        <w:jc w:val="both"/>
        <w:rPr>
          <w:rFonts w:asciiTheme="majorBidi" w:hAnsiTheme="majorBidi" w:cstheme="majorBidi"/>
          <w:color w:val="000000" w:themeColor="text1"/>
          <w:sz w:val="24"/>
          <w:szCs w:val="24"/>
        </w:rPr>
      </w:pPr>
    </w:p>
    <w:p w14:paraId="098C7E87" w14:textId="29E2BECD" w:rsidR="00325696" w:rsidRPr="007F66DA" w:rsidRDefault="00B92386" w:rsidP="007F66DA">
      <w:pPr>
        <w:spacing w:line="480" w:lineRule="auto"/>
        <w:jc w:val="both"/>
        <w:rPr>
          <w:rFonts w:asciiTheme="majorBidi" w:hAnsiTheme="majorBidi" w:cstheme="majorBidi"/>
          <w:b/>
          <w:bCs/>
          <w:color w:val="000000" w:themeColor="text1"/>
          <w:sz w:val="24"/>
          <w:szCs w:val="24"/>
        </w:rPr>
      </w:pPr>
      <w:r w:rsidRPr="007F66DA">
        <w:rPr>
          <w:rFonts w:asciiTheme="majorBidi" w:hAnsiTheme="majorBidi" w:cstheme="majorBidi"/>
          <w:b/>
          <w:bCs/>
          <w:color w:val="000000" w:themeColor="text1"/>
          <w:sz w:val="24"/>
          <w:szCs w:val="24"/>
        </w:rPr>
        <w:t xml:space="preserve"> </w:t>
      </w:r>
    </w:p>
    <w:tbl>
      <w:tblPr>
        <w:tblStyle w:val="TableGrid"/>
        <w:tblW w:w="0" w:type="auto"/>
        <w:tblLook w:val="04A0" w:firstRow="1" w:lastRow="0" w:firstColumn="1" w:lastColumn="0" w:noHBand="0" w:noVBand="1"/>
      </w:tblPr>
      <w:tblGrid>
        <w:gridCol w:w="1555"/>
        <w:gridCol w:w="7461"/>
      </w:tblGrid>
      <w:tr w:rsidR="00CB0924" w:rsidRPr="007F66DA" w14:paraId="0D63AEA3" w14:textId="77777777" w:rsidTr="00CB0924">
        <w:tc>
          <w:tcPr>
            <w:tcW w:w="1555" w:type="dxa"/>
          </w:tcPr>
          <w:p w14:paraId="4D4EFB40" w14:textId="1ABA11F8" w:rsidR="00CB0924" w:rsidRPr="007F66DA" w:rsidRDefault="00CB0924" w:rsidP="007F66DA">
            <w:pPr>
              <w:spacing w:line="480" w:lineRule="auto"/>
              <w:jc w:val="both"/>
              <w:rPr>
                <w:rFonts w:asciiTheme="majorBidi" w:eastAsia="Times New Roman" w:hAnsiTheme="majorBidi" w:cstheme="majorBidi"/>
                <w:color w:val="333333"/>
                <w:sz w:val="24"/>
                <w:szCs w:val="24"/>
                <w:shd w:val="clear" w:color="auto" w:fill="FFFFFF"/>
              </w:rPr>
            </w:pPr>
            <w:r w:rsidRPr="007F66DA">
              <w:rPr>
                <w:rFonts w:asciiTheme="majorBidi" w:hAnsiTheme="majorBidi" w:cstheme="majorBidi"/>
                <w:b/>
                <w:bCs/>
                <w:sz w:val="24"/>
                <w:szCs w:val="24"/>
              </w:rPr>
              <w:t>Question 3</w:t>
            </w:r>
          </w:p>
        </w:tc>
        <w:tc>
          <w:tcPr>
            <w:tcW w:w="7461" w:type="dxa"/>
          </w:tcPr>
          <w:p w14:paraId="5644B771" w14:textId="04449C7C" w:rsidR="00CB0924" w:rsidRPr="007F66DA" w:rsidRDefault="00CB0924" w:rsidP="007F66DA">
            <w:pPr>
              <w:spacing w:line="480" w:lineRule="auto"/>
              <w:jc w:val="both"/>
              <w:rPr>
                <w:rFonts w:asciiTheme="majorBidi" w:hAnsiTheme="majorBidi" w:cstheme="majorBidi"/>
                <w:b/>
                <w:bCs/>
                <w:sz w:val="24"/>
                <w:szCs w:val="24"/>
              </w:rPr>
            </w:pPr>
            <w:r w:rsidRPr="007F66DA">
              <w:rPr>
                <w:rFonts w:asciiTheme="majorBidi" w:hAnsiTheme="majorBidi" w:cstheme="majorBidi"/>
                <w:b/>
                <w:bCs/>
                <w:sz w:val="24"/>
                <w:szCs w:val="24"/>
              </w:rPr>
              <w:t>What are the consequences the Covid-19mon collaborative teamwork?</w:t>
            </w:r>
          </w:p>
          <w:p w14:paraId="673F9CB1" w14:textId="2A0A601C" w:rsidR="00CB0924" w:rsidRPr="007F66DA" w:rsidRDefault="00CB0924" w:rsidP="007F66DA">
            <w:pPr>
              <w:spacing w:line="480" w:lineRule="auto"/>
              <w:jc w:val="both"/>
              <w:rPr>
                <w:rFonts w:asciiTheme="majorBidi" w:hAnsiTheme="majorBidi" w:cstheme="majorBidi"/>
                <w:sz w:val="24"/>
                <w:szCs w:val="24"/>
              </w:rPr>
            </w:pPr>
            <w:r w:rsidRPr="007F66DA">
              <w:rPr>
                <w:rFonts w:asciiTheme="majorBidi" w:hAnsiTheme="majorBidi" w:cstheme="majorBidi"/>
                <w:b/>
                <w:bCs/>
                <w:sz w:val="24"/>
                <w:szCs w:val="24"/>
              </w:rPr>
              <w:t>Subject T</w:t>
            </w:r>
            <w:r w:rsidR="00EF2544" w:rsidRPr="007F66DA">
              <w:rPr>
                <w:rFonts w:asciiTheme="majorBidi" w:hAnsiTheme="majorBidi" w:cstheme="majorBidi"/>
                <w:sz w:val="24"/>
                <w:szCs w:val="24"/>
              </w:rPr>
              <w:t>:</w:t>
            </w:r>
            <w:r w:rsidRPr="007F66DA">
              <w:rPr>
                <w:rFonts w:asciiTheme="majorBidi" w:hAnsiTheme="majorBidi" w:cstheme="majorBidi"/>
                <w:sz w:val="24"/>
                <w:szCs w:val="24"/>
              </w:rPr>
              <w:t xml:space="preserve"> </w:t>
            </w:r>
            <w:r w:rsidR="00EF2544" w:rsidRPr="007F66DA">
              <w:rPr>
                <w:rFonts w:asciiTheme="majorBidi" w:hAnsiTheme="majorBidi" w:cstheme="majorBidi"/>
                <w:sz w:val="24"/>
                <w:szCs w:val="24"/>
              </w:rPr>
              <w:t>D</w:t>
            </w:r>
            <w:r w:rsidRPr="007F66DA">
              <w:rPr>
                <w:rFonts w:asciiTheme="majorBidi" w:hAnsiTheme="majorBidi" w:cstheme="majorBidi"/>
                <w:sz w:val="24"/>
                <w:szCs w:val="24"/>
              </w:rPr>
              <w:t>ecrease in cohesion within team members formation of subgroups according to affinity with positive or negative impact on the team delay on transmission of documents agents tracking and following up become difficult.</w:t>
            </w:r>
          </w:p>
          <w:p w14:paraId="7AF65075" w14:textId="56798D51" w:rsidR="00697E79" w:rsidRPr="007F66DA" w:rsidRDefault="00697E79" w:rsidP="007F66DA">
            <w:pPr>
              <w:spacing w:line="480" w:lineRule="auto"/>
              <w:jc w:val="both"/>
              <w:rPr>
                <w:rFonts w:asciiTheme="majorBidi" w:hAnsiTheme="majorBidi" w:cstheme="majorBidi"/>
                <w:sz w:val="24"/>
                <w:szCs w:val="24"/>
              </w:rPr>
            </w:pPr>
          </w:p>
          <w:p w14:paraId="102F3D29" w14:textId="564BD71D" w:rsidR="00697E79" w:rsidRPr="007F66DA" w:rsidRDefault="00697E79" w:rsidP="007F66DA">
            <w:pPr>
              <w:spacing w:line="480" w:lineRule="auto"/>
              <w:jc w:val="both"/>
              <w:rPr>
                <w:rFonts w:asciiTheme="majorBidi" w:hAnsiTheme="majorBidi" w:cstheme="majorBidi"/>
                <w:sz w:val="24"/>
                <w:szCs w:val="24"/>
              </w:rPr>
            </w:pPr>
            <w:r w:rsidRPr="007F66DA">
              <w:rPr>
                <w:rFonts w:asciiTheme="majorBidi" w:hAnsiTheme="majorBidi" w:cstheme="majorBidi"/>
                <w:b/>
                <w:bCs/>
                <w:sz w:val="24"/>
                <w:szCs w:val="24"/>
              </w:rPr>
              <w:t>Subject K</w:t>
            </w:r>
            <w:r w:rsidR="00EF2544" w:rsidRPr="007F66DA">
              <w:rPr>
                <w:rFonts w:asciiTheme="majorBidi" w:hAnsiTheme="majorBidi" w:cstheme="majorBidi"/>
                <w:sz w:val="24"/>
                <w:szCs w:val="24"/>
              </w:rPr>
              <w:t>:</w:t>
            </w:r>
            <w:r w:rsidRPr="007F66DA">
              <w:rPr>
                <w:rFonts w:asciiTheme="majorBidi" w:hAnsiTheme="majorBidi" w:cstheme="majorBidi"/>
                <w:sz w:val="24"/>
                <w:szCs w:val="24"/>
              </w:rPr>
              <w:t xml:space="preserve"> </w:t>
            </w:r>
            <w:r w:rsidR="00EF2544" w:rsidRPr="007F66DA">
              <w:rPr>
                <w:rFonts w:asciiTheme="majorBidi" w:hAnsiTheme="majorBidi" w:cstheme="majorBidi"/>
                <w:sz w:val="24"/>
                <w:szCs w:val="24"/>
              </w:rPr>
              <w:t>B</w:t>
            </w:r>
            <w:r w:rsidRPr="007F66DA">
              <w:rPr>
                <w:rFonts w:asciiTheme="majorBidi" w:hAnsiTheme="majorBidi" w:cstheme="majorBidi"/>
                <w:sz w:val="24"/>
                <w:szCs w:val="24"/>
              </w:rPr>
              <w:t>ecause of this pandemic may have lost their loved ones and they didn’t get the change to collaborate in their funerals many companies are close because of Covid-19.</w:t>
            </w:r>
          </w:p>
          <w:p w14:paraId="687DBEC6" w14:textId="3B0CA64B" w:rsidR="00EF2544" w:rsidRPr="007F66DA" w:rsidRDefault="00EF2544" w:rsidP="007F66DA">
            <w:pPr>
              <w:spacing w:line="480" w:lineRule="auto"/>
              <w:jc w:val="both"/>
              <w:rPr>
                <w:rFonts w:asciiTheme="majorBidi" w:hAnsiTheme="majorBidi" w:cstheme="majorBidi"/>
                <w:sz w:val="24"/>
                <w:szCs w:val="24"/>
              </w:rPr>
            </w:pPr>
          </w:p>
          <w:p w14:paraId="6F546874" w14:textId="77777777" w:rsidR="00EF2544" w:rsidRPr="007F66DA" w:rsidRDefault="00EF2544" w:rsidP="007F66DA">
            <w:pPr>
              <w:spacing w:line="480" w:lineRule="auto"/>
              <w:jc w:val="both"/>
              <w:rPr>
                <w:rFonts w:asciiTheme="majorBidi" w:hAnsiTheme="majorBidi" w:cstheme="majorBidi"/>
                <w:sz w:val="24"/>
                <w:szCs w:val="24"/>
              </w:rPr>
            </w:pPr>
          </w:p>
          <w:p w14:paraId="63B0D680" w14:textId="1221D8C6" w:rsidR="00CB0924" w:rsidRPr="007F66DA" w:rsidRDefault="00CB0924" w:rsidP="007F66DA">
            <w:pPr>
              <w:spacing w:line="480" w:lineRule="auto"/>
              <w:jc w:val="both"/>
              <w:rPr>
                <w:rFonts w:asciiTheme="majorBidi" w:hAnsiTheme="majorBidi" w:cstheme="majorBidi"/>
                <w:b/>
                <w:bCs/>
                <w:sz w:val="24"/>
                <w:szCs w:val="24"/>
              </w:rPr>
            </w:pPr>
          </w:p>
          <w:p w14:paraId="3785E977" w14:textId="1694A4E9" w:rsidR="00CB0924" w:rsidRPr="007F66DA" w:rsidRDefault="00EF2544" w:rsidP="007F66DA">
            <w:pPr>
              <w:spacing w:line="480" w:lineRule="auto"/>
              <w:jc w:val="both"/>
              <w:rPr>
                <w:rFonts w:asciiTheme="majorBidi" w:hAnsiTheme="majorBidi" w:cstheme="majorBidi"/>
                <w:sz w:val="24"/>
                <w:szCs w:val="24"/>
              </w:rPr>
            </w:pPr>
            <w:r w:rsidRPr="007F66DA">
              <w:rPr>
                <w:rFonts w:asciiTheme="majorBidi" w:hAnsiTheme="majorBidi" w:cstheme="majorBidi"/>
                <w:b/>
                <w:bCs/>
                <w:sz w:val="24"/>
                <w:szCs w:val="24"/>
              </w:rPr>
              <w:t>Subject H</w:t>
            </w:r>
            <w:r w:rsidRPr="007F66DA">
              <w:rPr>
                <w:rFonts w:asciiTheme="majorBidi" w:hAnsiTheme="majorBidi" w:cstheme="majorBidi"/>
                <w:sz w:val="24"/>
                <w:szCs w:val="24"/>
              </w:rPr>
              <w:t>: It has created a distance between people.</w:t>
            </w:r>
          </w:p>
          <w:p w14:paraId="5F874CA5" w14:textId="64943326" w:rsidR="00387F3B" w:rsidRPr="007F66DA" w:rsidRDefault="00387F3B" w:rsidP="007F66DA">
            <w:pPr>
              <w:spacing w:line="480" w:lineRule="auto"/>
              <w:jc w:val="both"/>
              <w:rPr>
                <w:rFonts w:asciiTheme="majorBidi" w:hAnsiTheme="majorBidi" w:cstheme="majorBidi"/>
                <w:b/>
                <w:bCs/>
                <w:sz w:val="24"/>
                <w:szCs w:val="24"/>
              </w:rPr>
            </w:pPr>
          </w:p>
          <w:p w14:paraId="6A0999F1" w14:textId="14CFFA91" w:rsidR="00CB0924" w:rsidRPr="007F66DA" w:rsidRDefault="00387F3B" w:rsidP="007F66DA">
            <w:pPr>
              <w:spacing w:line="480" w:lineRule="auto"/>
              <w:jc w:val="both"/>
              <w:rPr>
                <w:rFonts w:asciiTheme="majorBidi" w:hAnsiTheme="majorBidi" w:cstheme="majorBidi"/>
                <w:b/>
                <w:bCs/>
                <w:sz w:val="24"/>
                <w:szCs w:val="24"/>
              </w:rPr>
            </w:pPr>
            <w:r w:rsidRPr="007F66DA">
              <w:rPr>
                <w:rFonts w:asciiTheme="majorBidi" w:hAnsiTheme="majorBidi" w:cstheme="majorBidi"/>
                <w:b/>
                <w:bCs/>
                <w:sz w:val="24"/>
                <w:szCs w:val="24"/>
              </w:rPr>
              <w:t xml:space="preserve">Subject K.I: </w:t>
            </w:r>
            <w:r w:rsidRPr="007F66DA">
              <w:rPr>
                <w:rFonts w:asciiTheme="majorBidi" w:eastAsia="Times New Roman" w:hAnsiTheme="majorBidi" w:cstheme="majorBidi"/>
                <w:color w:val="333333"/>
                <w:sz w:val="24"/>
                <w:szCs w:val="24"/>
                <w:shd w:val="clear" w:color="auto" w:fill="FFFFFF"/>
              </w:rPr>
              <w:t>Overall, I believe it’s positive and will allow us to continue testing new ways of working</w:t>
            </w:r>
          </w:p>
        </w:tc>
      </w:tr>
    </w:tbl>
    <w:p w14:paraId="2D1A2BD9" w14:textId="6010E3E5" w:rsidR="00B7584D" w:rsidRPr="007F66DA" w:rsidRDefault="00B7584D" w:rsidP="007F66DA">
      <w:pPr>
        <w:spacing w:line="480" w:lineRule="auto"/>
        <w:jc w:val="both"/>
        <w:rPr>
          <w:rFonts w:asciiTheme="majorBidi" w:eastAsia="Times New Roman" w:hAnsiTheme="majorBidi" w:cstheme="majorBidi"/>
          <w:color w:val="333333"/>
          <w:sz w:val="24"/>
          <w:szCs w:val="24"/>
          <w:shd w:val="clear" w:color="auto" w:fill="FFFFFF"/>
        </w:rPr>
      </w:pPr>
    </w:p>
    <w:p w14:paraId="0303ADA6" w14:textId="3F296A88" w:rsidR="00B7584D" w:rsidRPr="007F66DA" w:rsidRDefault="00B7584D" w:rsidP="007F66DA">
      <w:pPr>
        <w:spacing w:line="480" w:lineRule="auto"/>
        <w:jc w:val="both"/>
        <w:rPr>
          <w:rFonts w:asciiTheme="majorBidi" w:eastAsia="Times New Roman" w:hAnsiTheme="majorBidi" w:cstheme="majorBidi"/>
          <w:color w:val="333333"/>
          <w:sz w:val="24"/>
          <w:szCs w:val="24"/>
          <w:shd w:val="clear" w:color="auto" w:fill="FFFFFF"/>
        </w:rPr>
      </w:pPr>
    </w:p>
    <w:tbl>
      <w:tblPr>
        <w:tblStyle w:val="TableGrid"/>
        <w:tblW w:w="0" w:type="auto"/>
        <w:tblLook w:val="04A0" w:firstRow="1" w:lastRow="0" w:firstColumn="1" w:lastColumn="0" w:noHBand="0" w:noVBand="1"/>
      </w:tblPr>
      <w:tblGrid>
        <w:gridCol w:w="1555"/>
        <w:gridCol w:w="7461"/>
      </w:tblGrid>
      <w:tr w:rsidR="0007674B" w:rsidRPr="007F66DA" w14:paraId="55FECCB2" w14:textId="77777777" w:rsidTr="00AC41C1">
        <w:tc>
          <w:tcPr>
            <w:tcW w:w="1555" w:type="dxa"/>
          </w:tcPr>
          <w:p w14:paraId="5CAE6B32" w14:textId="023E8CFA" w:rsidR="0007674B" w:rsidRPr="007F66DA" w:rsidRDefault="0007674B" w:rsidP="007F66DA">
            <w:pPr>
              <w:spacing w:line="480" w:lineRule="auto"/>
              <w:jc w:val="both"/>
              <w:rPr>
                <w:rFonts w:asciiTheme="majorBidi" w:eastAsia="Times New Roman" w:hAnsiTheme="majorBidi" w:cstheme="majorBidi"/>
                <w:color w:val="333333"/>
                <w:sz w:val="24"/>
                <w:szCs w:val="24"/>
                <w:shd w:val="clear" w:color="auto" w:fill="FFFFFF"/>
              </w:rPr>
            </w:pPr>
            <w:r w:rsidRPr="007F66DA">
              <w:rPr>
                <w:rFonts w:asciiTheme="majorBidi" w:hAnsiTheme="majorBidi" w:cstheme="majorBidi"/>
                <w:b/>
                <w:bCs/>
                <w:sz w:val="24"/>
                <w:szCs w:val="24"/>
              </w:rPr>
              <w:t>Question 4</w:t>
            </w:r>
          </w:p>
        </w:tc>
        <w:tc>
          <w:tcPr>
            <w:tcW w:w="7461" w:type="dxa"/>
          </w:tcPr>
          <w:p w14:paraId="5AF1F1FF" w14:textId="68FD2B53" w:rsidR="0007674B" w:rsidRPr="007F66DA" w:rsidRDefault="0007674B" w:rsidP="007F66DA">
            <w:pPr>
              <w:spacing w:line="480" w:lineRule="auto"/>
              <w:jc w:val="both"/>
              <w:rPr>
                <w:rFonts w:asciiTheme="majorBidi" w:hAnsiTheme="majorBidi" w:cstheme="majorBidi"/>
                <w:b/>
                <w:bCs/>
                <w:sz w:val="24"/>
                <w:szCs w:val="24"/>
              </w:rPr>
            </w:pPr>
            <w:r w:rsidRPr="007F66DA">
              <w:rPr>
                <w:rFonts w:asciiTheme="majorBidi" w:hAnsiTheme="majorBidi" w:cstheme="majorBidi"/>
                <w:b/>
                <w:bCs/>
                <w:sz w:val="24"/>
                <w:szCs w:val="24"/>
              </w:rPr>
              <w:t>Do you like remote working such as working from distance?</w:t>
            </w:r>
          </w:p>
          <w:p w14:paraId="5373F5A7" w14:textId="75AA0325" w:rsidR="0007674B" w:rsidRPr="007F66DA" w:rsidRDefault="0007674B" w:rsidP="007F66DA">
            <w:pPr>
              <w:spacing w:line="480" w:lineRule="auto"/>
              <w:jc w:val="both"/>
              <w:rPr>
                <w:rFonts w:asciiTheme="majorBidi" w:hAnsiTheme="majorBidi" w:cstheme="majorBidi"/>
                <w:b/>
                <w:bCs/>
                <w:sz w:val="24"/>
                <w:szCs w:val="24"/>
              </w:rPr>
            </w:pPr>
            <w:r w:rsidRPr="007F66DA">
              <w:rPr>
                <w:rFonts w:asciiTheme="majorBidi" w:hAnsiTheme="majorBidi" w:cstheme="majorBidi"/>
                <w:b/>
                <w:bCs/>
                <w:sz w:val="24"/>
                <w:szCs w:val="24"/>
              </w:rPr>
              <w:t xml:space="preserve">The options </w:t>
            </w:r>
            <w:r w:rsidR="00CB60BA" w:rsidRPr="007F66DA">
              <w:rPr>
                <w:rFonts w:asciiTheme="majorBidi" w:hAnsiTheme="majorBidi" w:cstheme="majorBidi"/>
                <w:b/>
                <w:bCs/>
                <w:sz w:val="24"/>
                <w:szCs w:val="24"/>
              </w:rPr>
              <w:t>are:</w:t>
            </w:r>
          </w:p>
          <w:p w14:paraId="16479F5A" w14:textId="2A1B7C80" w:rsidR="00CB60BA" w:rsidRPr="007F66DA" w:rsidRDefault="00CB60BA" w:rsidP="007F66DA">
            <w:pPr>
              <w:pStyle w:val="ListParagraph"/>
              <w:numPr>
                <w:ilvl w:val="0"/>
                <w:numId w:val="9"/>
              </w:numPr>
              <w:spacing w:line="480" w:lineRule="auto"/>
              <w:jc w:val="both"/>
              <w:rPr>
                <w:rFonts w:asciiTheme="majorBidi" w:hAnsiTheme="majorBidi" w:cstheme="majorBidi"/>
                <w:sz w:val="24"/>
                <w:szCs w:val="24"/>
              </w:rPr>
            </w:pPr>
            <w:r w:rsidRPr="007F66DA">
              <w:rPr>
                <w:rFonts w:asciiTheme="majorBidi" w:hAnsiTheme="majorBidi" w:cstheme="majorBidi"/>
                <w:sz w:val="24"/>
                <w:szCs w:val="24"/>
              </w:rPr>
              <w:t>Yes                                                   3</w:t>
            </w:r>
          </w:p>
          <w:p w14:paraId="1976966A" w14:textId="676D561D" w:rsidR="00CB60BA" w:rsidRPr="007F66DA" w:rsidRDefault="00CB60BA" w:rsidP="007F66DA">
            <w:pPr>
              <w:pStyle w:val="ListParagraph"/>
              <w:numPr>
                <w:ilvl w:val="0"/>
                <w:numId w:val="9"/>
              </w:numPr>
              <w:spacing w:line="480" w:lineRule="auto"/>
              <w:jc w:val="both"/>
              <w:rPr>
                <w:rFonts w:asciiTheme="majorBidi" w:hAnsiTheme="majorBidi" w:cstheme="majorBidi"/>
                <w:sz w:val="24"/>
                <w:szCs w:val="24"/>
              </w:rPr>
            </w:pPr>
            <w:r w:rsidRPr="007F66DA">
              <w:rPr>
                <w:rFonts w:asciiTheme="majorBidi" w:hAnsiTheme="majorBidi" w:cstheme="majorBidi"/>
                <w:sz w:val="24"/>
                <w:szCs w:val="24"/>
              </w:rPr>
              <w:t>No                                                     2</w:t>
            </w:r>
          </w:p>
          <w:p w14:paraId="2A533AAD" w14:textId="63FA4FB0" w:rsidR="0007674B" w:rsidRPr="007F66DA" w:rsidRDefault="00CB60BA" w:rsidP="007F66DA">
            <w:pPr>
              <w:pStyle w:val="ListParagraph"/>
              <w:numPr>
                <w:ilvl w:val="0"/>
                <w:numId w:val="9"/>
              </w:numPr>
              <w:spacing w:line="480" w:lineRule="auto"/>
              <w:jc w:val="both"/>
              <w:rPr>
                <w:rFonts w:asciiTheme="majorBidi" w:hAnsiTheme="majorBidi" w:cstheme="majorBidi"/>
                <w:sz w:val="24"/>
                <w:szCs w:val="24"/>
              </w:rPr>
            </w:pPr>
            <w:r w:rsidRPr="007F66DA">
              <w:rPr>
                <w:rFonts w:asciiTheme="majorBidi" w:hAnsiTheme="majorBidi" w:cstheme="majorBidi"/>
                <w:sz w:val="24"/>
                <w:szCs w:val="24"/>
              </w:rPr>
              <w:t>Not sure                                             0</w:t>
            </w:r>
          </w:p>
        </w:tc>
      </w:tr>
      <w:tr w:rsidR="0007674B" w:rsidRPr="007F66DA" w14:paraId="66CED698" w14:textId="77777777" w:rsidTr="00AC41C1">
        <w:tc>
          <w:tcPr>
            <w:tcW w:w="1555" w:type="dxa"/>
          </w:tcPr>
          <w:p w14:paraId="2AFFBE4E" w14:textId="1DE1869F" w:rsidR="0007674B" w:rsidRPr="007F66DA" w:rsidRDefault="0007674B" w:rsidP="007F66DA">
            <w:pPr>
              <w:spacing w:line="480" w:lineRule="auto"/>
              <w:jc w:val="both"/>
              <w:rPr>
                <w:rFonts w:asciiTheme="majorBidi" w:eastAsia="Times New Roman" w:hAnsiTheme="majorBidi" w:cstheme="majorBidi"/>
                <w:color w:val="333333"/>
                <w:sz w:val="24"/>
                <w:szCs w:val="24"/>
                <w:shd w:val="clear" w:color="auto" w:fill="FFFFFF"/>
              </w:rPr>
            </w:pPr>
            <w:r w:rsidRPr="007F66DA">
              <w:rPr>
                <w:rFonts w:asciiTheme="majorBidi" w:hAnsiTheme="majorBidi" w:cstheme="majorBidi"/>
                <w:b/>
                <w:bCs/>
                <w:sz w:val="24"/>
                <w:szCs w:val="24"/>
              </w:rPr>
              <w:t>Question 5</w:t>
            </w:r>
          </w:p>
        </w:tc>
        <w:tc>
          <w:tcPr>
            <w:tcW w:w="7461" w:type="dxa"/>
          </w:tcPr>
          <w:p w14:paraId="59E57EF8" w14:textId="77777777" w:rsidR="00556680" w:rsidRPr="007F66DA" w:rsidRDefault="0007674B" w:rsidP="007F66DA">
            <w:pPr>
              <w:spacing w:line="480" w:lineRule="auto"/>
              <w:jc w:val="both"/>
              <w:rPr>
                <w:rFonts w:asciiTheme="majorBidi" w:hAnsiTheme="majorBidi" w:cstheme="majorBidi"/>
                <w:b/>
                <w:bCs/>
                <w:sz w:val="24"/>
                <w:szCs w:val="24"/>
              </w:rPr>
            </w:pPr>
            <w:r w:rsidRPr="007F66DA">
              <w:rPr>
                <w:rFonts w:asciiTheme="majorBidi" w:hAnsiTheme="majorBidi" w:cstheme="majorBidi"/>
                <w:b/>
                <w:bCs/>
                <w:sz w:val="24"/>
                <w:szCs w:val="24"/>
              </w:rPr>
              <w:t>Please rate from 1 to 10 how much impact of remote working caused by Covid-19 on collaboration and teamwork in white-collar professions?</w:t>
            </w:r>
          </w:p>
          <w:p w14:paraId="3034708E" w14:textId="7A39E211" w:rsidR="00CB60BA" w:rsidRPr="007F66DA" w:rsidRDefault="00556680" w:rsidP="007F66DA">
            <w:pPr>
              <w:spacing w:line="480" w:lineRule="auto"/>
              <w:jc w:val="both"/>
              <w:rPr>
                <w:rFonts w:asciiTheme="majorBidi" w:hAnsiTheme="majorBidi" w:cstheme="majorBidi"/>
                <w:b/>
                <w:bCs/>
                <w:sz w:val="24"/>
                <w:szCs w:val="24"/>
              </w:rPr>
            </w:pPr>
            <w:r w:rsidRPr="007F66DA">
              <w:rPr>
                <w:rFonts w:asciiTheme="majorBidi" w:hAnsiTheme="majorBidi" w:cstheme="majorBidi"/>
                <w:sz w:val="24"/>
                <w:szCs w:val="24"/>
              </w:rPr>
              <w:t>Average Number 7.80</w:t>
            </w:r>
            <w:r w:rsidR="00CB60BA" w:rsidRPr="007F66DA">
              <w:rPr>
                <w:rFonts w:asciiTheme="majorBidi" w:hAnsiTheme="majorBidi" w:cstheme="majorBidi"/>
                <w:sz w:val="24"/>
                <w:szCs w:val="24"/>
              </w:rPr>
              <w:t xml:space="preserve"> </w:t>
            </w:r>
          </w:p>
        </w:tc>
      </w:tr>
    </w:tbl>
    <w:p w14:paraId="32E8CA36" w14:textId="2446CB2E" w:rsidR="00B7584D" w:rsidRPr="007F66DA" w:rsidRDefault="00B7584D" w:rsidP="007F66DA">
      <w:pPr>
        <w:spacing w:line="480" w:lineRule="auto"/>
        <w:jc w:val="both"/>
        <w:rPr>
          <w:rFonts w:asciiTheme="majorBidi" w:eastAsia="Times New Roman" w:hAnsiTheme="majorBidi" w:cstheme="majorBidi"/>
          <w:color w:val="333333"/>
          <w:sz w:val="24"/>
          <w:szCs w:val="24"/>
          <w:shd w:val="clear" w:color="auto" w:fill="FFFFFF"/>
        </w:rPr>
      </w:pPr>
    </w:p>
    <w:p w14:paraId="4AED6100" w14:textId="0FAF2D2C" w:rsidR="00D95071" w:rsidRPr="007F66DA" w:rsidRDefault="00D95071" w:rsidP="007F66DA">
      <w:pPr>
        <w:spacing w:line="480" w:lineRule="auto"/>
        <w:jc w:val="both"/>
        <w:rPr>
          <w:rFonts w:asciiTheme="majorBidi" w:eastAsia="Times New Roman" w:hAnsiTheme="majorBidi" w:cstheme="majorBidi"/>
          <w:color w:val="333333"/>
          <w:sz w:val="24"/>
          <w:szCs w:val="24"/>
          <w:shd w:val="clear" w:color="auto" w:fill="FFFFFF"/>
        </w:rPr>
      </w:pPr>
    </w:p>
    <w:p w14:paraId="4E64A13D" w14:textId="058A7A1B" w:rsidR="00D95071" w:rsidRPr="007F66DA" w:rsidRDefault="00D95071" w:rsidP="007F66DA">
      <w:pPr>
        <w:spacing w:line="480" w:lineRule="auto"/>
        <w:jc w:val="both"/>
        <w:rPr>
          <w:rFonts w:asciiTheme="majorBidi" w:eastAsia="Times New Roman" w:hAnsiTheme="majorBidi" w:cstheme="majorBidi"/>
          <w:b/>
          <w:bCs/>
          <w:color w:val="333333"/>
          <w:sz w:val="24"/>
          <w:szCs w:val="24"/>
          <w:shd w:val="clear" w:color="auto" w:fill="FFFFFF"/>
        </w:rPr>
      </w:pPr>
    </w:p>
    <w:p w14:paraId="06112931" w14:textId="278E3A94" w:rsidR="00D95071" w:rsidRPr="007F66DA" w:rsidRDefault="00D95071" w:rsidP="007F66DA">
      <w:pPr>
        <w:spacing w:line="480" w:lineRule="auto"/>
        <w:jc w:val="both"/>
        <w:rPr>
          <w:rFonts w:asciiTheme="majorBidi" w:hAnsiTheme="majorBidi" w:cstheme="majorBidi"/>
          <w:b/>
          <w:bCs/>
          <w:sz w:val="24"/>
          <w:szCs w:val="24"/>
        </w:rPr>
      </w:pPr>
      <w:r w:rsidRPr="007F66DA">
        <w:rPr>
          <w:rFonts w:asciiTheme="majorBidi" w:hAnsiTheme="majorBidi" w:cstheme="majorBidi"/>
          <w:b/>
          <w:bCs/>
          <w:sz w:val="24"/>
          <w:szCs w:val="24"/>
        </w:rPr>
        <w:t>Question 4: Do you like remote working such as working from distance?</w:t>
      </w:r>
    </w:p>
    <w:p w14:paraId="5B65E02A" w14:textId="0F8519C1" w:rsidR="00D95071" w:rsidRPr="007F66DA" w:rsidRDefault="00D95071" w:rsidP="007F66DA">
      <w:pPr>
        <w:spacing w:line="480" w:lineRule="auto"/>
        <w:jc w:val="both"/>
        <w:rPr>
          <w:rFonts w:asciiTheme="majorBidi" w:hAnsiTheme="majorBidi" w:cstheme="majorBidi"/>
          <w:b/>
          <w:bCs/>
          <w:sz w:val="24"/>
          <w:szCs w:val="24"/>
        </w:rPr>
      </w:pPr>
      <w:r w:rsidRPr="007F66DA">
        <w:rPr>
          <w:rFonts w:asciiTheme="majorBidi" w:hAnsiTheme="majorBidi" w:cstheme="majorBidi"/>
          <w:b/>
          <w:bCs/>
          <w:sz w:val="24"/>
          <w:szCs w:val="24"/>
        </w:rPr>
        <w:t>The options are:</w:t>
      </w:r>
    </w:p>
    <w:p w14:paraId="0039C0A8" w14:textId="735272E0" w:rsidR="00F54332" w:rsidRPr="007F66DA" w:rsidRDefault="00F54332" w:rsidP="007F66DA">
      <w:pPr>
        <w:spacing w:line="480" w:lineRule="auto"/>
        <w:jc w:val="both"/>
        <w:rPr>
          <w:rFonts w:asciiTheme="majorBidi" w:hAnsiTheme="majorBidi" w:cstheme="majorBidi"/>
          <w:b/>
          <w:bCs/>
          <w:color w:val="4472C4" w:themeColor="accent1"/>
          <w:sz w:val="24"/>
          <w:szCs w:val="24"/>
          <w:u w:val="single"/>
        </w:rPr>
      </w:pPr>
      <w:r w:rsidRPr="007F66DA">
        <w:rPr>
          <w:rFonts w:asciiTheme="majorBidi" w:hAnsiTheme="majorBidi" w:cstheme="majorBidi"/>
          <w:b/>
          <w:bCs/>
          <w:color w:val="4472C4" w:themeColor="accent1"/>
          <w:sz w:val="24"/>
          <w:szCs w:val="24"/>
          <w:u w:val="single"/>
        </w:rPr>
        <w:t>Figure 3</w:t>
      </w:r>
    </w:p>
    <w:p w14:paraId="2C7B023A" w14:textId="78DF1FDA" w:rsidR="00D95071" w:rsidRPr="007F66DA" w:rsidRDefault="009F7068" w:rsidP="007F66DA">
      <w:pPr>
        <w:spacing w:line="480" w:lineRule="auto"/>
        <w:jc w:val="both"/>
        <w:rPr>
          <w:rFonts w:asciiTheme="majorBidi" w:eastAsia="Times New Roman" w:hAnsiTheme="majorBidi" w:cstheme="majorBidi"/>
          <w:color w:val="333333"/>
          <w:sz w:val="24"/>
          <w:szCs w:val="24"/>
          <w:shd w:val="clear" w:color="auto" w:fill="FFFFFF"/>
        </w:rPr>
      </w:pPr>
      <w:r w:rsidRPr="007F66DA">
        <w:rPr>
          <w:rFonts w:asciiTheme="majorBidi" w:hAnsiTheme="majorBidi" w:cstheme="majorBidi"/>
          <w:noProof/>
          <w:sz w:val="24"/>
          <w:szCs w:val="24"/>
        </w:rPr>
        <w:drawing>
          <wp:inline distT="0" distB="0" distL="0" distR="0" wp14:anchorId="22D5D886" wp14:editId="00E04D7F">
            <wp:extent cx="3257550" cy="2981325"/>
            <wp:effectExtent l="0" t="0" r="0" b="9525"/>
            <wp:docPr id="6" name="id-74243AA1-8AB7-417A-AA74-4A0020BEFF36" descr="Image.jpeg"/>
            <wp:cNvGraphicFramePr/>
            <a:graphic xmlns:a="http://schemas.openxmlformats.org/drawingml/2006/main">
              <a:graphicData uri="http://schemas.openxmlformats.org/drawingml/2006/picture">
                <pic:pic xmlns:pic="http://schemas.openxmlformats.org/drawingml/2006/picture">
                  <pic:nvPicPr>
                    <pic:cNvPr id="6" name="id-74243AA1-8AB7-417A-AA74-4A0020BEFF36" descr="Image.jpeg"/>
                    <pic:cNvPicPr/>
                  </pic:nvPicPr>
                  <pic:blipFill>
                    <a:blip r:embed="rId25" r:link="rId26" cstate="print">
                      <a:extLst>
                        <a:ext uri="{28A0092B-C50C-407E-A947-70E740481C1C}">
                          <a14:useLocalDpi xmlns:a14="http://schemas.microsoft.com/office/drawing/2010/main" val="0"/>
                        </a:ext>
                      </a:extLst>
                    </a:blip>
                    <a:srcRect/>
                    <a:stretch>
                      <a:fillRect/>
                    </a:stretch>
                  </pic:blipFill>
                  <pic:spPr bwMode="auto">
                    <a:xfrm>
                      <a:off x="0" y="0"/>
                      <a:ext cx="3257550" cy="2981325"/>
                    </a:xfrm>
                    <a:prstGeom prst="rect">
                      <a:avLst/>
                    </a:prstGeom>
                    <a:noFill/>
                    <a:ln>
                      <a:noFill/>
                    </a:ln>
                  </pic:spPr>
                </pic:pic>
              </a:graphicData>
            </a:graphic>
          </wp:inline>
        </w:drawing>
      </w:r>
    </w:p>
    <w:p w14:paraId="356F7A0D" w14:textId="35DE8A41" w:rsidR="00F87D64" w:rsidRPr="007F66DA" w:rsidRDefault="009F7068" w:rsidP="007F66DA">
      <w:pPr>
        <w:spacing w:line="276" w:lineRule="auto"/>
        <w:jc w:val="both"/>
        <w:rPr>
          <w:rFonts w:asciiTheme="majorBidi" w:hAnsiTheme="majorBidi" w:cstheme="majorBidi"/>
          <w:color w:val="00B050"/>
          <w:sz w:val="24"/>
          <w:szCs w:val="24"/>
        </w:rPr>
      </w:pPr>
      <w:r w:rsidRPr="007F66DA">
        <w:rPr>
          <w:rFonts w:asciiTheme="majorBidi" w:hAnsiTheme="majorBidi" w:cstheme="majorBidi"/>
          <w:color w:val="00B0F0"/>
          <w:sz w:val="24"/>
          <w:szCs w:val="24"/>
        </w:rPr>
        <w:t xml:space="preserve"> </w:t>
      </w:r>
    </w:p>
    <w:p w14:paraId="3A670D02" w14:textId="217D31E6" w:rsidR="00E346CE" w:rsidRPr="007F66DA" w:rsidRDefault="00E346CE" w:rsidP="007F66DA">
      <w:pPr>
        <w:spacing w:line="480" w:lineRule="auto"/>
        <w:jc w:val="both"/>
        <w:rPr>
          <w:rFonts w:asciiTheme="majorBidi" w:hAnsiTheme="majorBidi" w:cstheme="majorBidi"/>
          <w:b/>
          <w:bCs/>
          <w:sz w:val="24"/>
          <w:szCs w:val="24"/>
        </w:rPr>
      </w:pPr>
    </w:p>
    <w:p w14:paraId="167A0C46" w14:textId="081B6106" w:rsidR="00552C6C" w:rsidRPr="007F66DA" w:rsidRDefault="009A0518" w:rsidP="007F66DA">
      <w:pPr>
        <w:spacing w:line="480" w:lineRule="auto"/>
        <w:jc w:val="both"/>
        <w:rPr>
          <w:rFonts w:asciiTheme="majorBidi" w:hAnsiTheme="majorBidi" w:cstheme="majorBidi"/>
          <w:b/>
          <w:bCs/>
          <w:color w:val="4472C4" w:themeColor="accent1"/>
          <w:sz w:val="24"/>
          <w:szCs w:val="24"/>
          <w:u w:val="single"/>
        </w:rPr>
      </w:pPr>
      <w:r w:rsidRPr="007F66DA">
        <w:rPr>
          <w:rFonts w:asciiTheme="majorBidi" w:hAnsiTheme="majorBidi" w:cstheme="majorBidi"/>
          <w:b/>
          <w:bCs/>
          <w:color w:val="4472C4" w:themeColor="accent1"/>
          <w:sz w:val="24"/>
          <w:szCs w:val="24"/>
          <w:u w:val="single"/>
        </w:rPr>
        <w:t>Fig</w:t>
      </w:r>
      <w:r w:rsidR="00F54332" w:rsidRPr="007F66DA">
        <w:rPr>
          <w:rFonts w:asciiTheme="majorBidi" w:hAnsiTheme="majorBidi" w:cstheme="majorBidi"/>
          <w:b/>
          <w:bCs/>
          <w:color w:val="4472C4" w:themeColor="accent1"/>
          <w:sz w:val="24"/>
          <w:szCs w:val="24"/>
          <w:u w:val="single"/>
        </w:rPr>
        <w:t>ure 4</w:t>
      </w:r>
    </w:p>
    <w:p w14:paraId="1AA49859" w14:textId="4E0CE873" w:rsidR="00552C6C" w:rsidRPr="007F66DA" w:rsidRDefault="00F54332" w:rsidP="007F66DA">
      <w:pPr>
        <w:spacing w:line="480" w:lineRule="auto"/>
        <w:jc w:val="both"/>
        <w:rPr>
          <w:rFonts w:asciiTheme="majorBidi" w:hAnsiTheme="majorBidi" w:cstheme="majorBidi"/>
          <w:b/>
          <w:bCs/>
          <w:sz w:val="24"/>
          <w:szCs w:val="24"/>
        </w:rPr>
      </w:pPr>
      <w:r w:rsidRPr="007F66DA">
        <w:rPr>
          <w:rFonts w:asciiTheme="majorBidi" w:hAnsiTheme="majorBidi" w:cstheme="majorBidi"/>
          <w:noProof/>
          <w:sz w:val="24"/>
          <w:szCs w:val="24"/>
        </w:rPr>
        <w:drawing>
          <wp:inline distT="0" distB="0" distL="0" distR="0" wp14:anchorId="603E5885" wp14:editId="52D6D0DD">
            <wp:extent cx="2705100" cy="2143125"/>
            <wp:effectExtent l="0" t="0" r="0" b="9525"/>
            <wp:docPr id="7" name="id-811C31A4-5EED-4711-ABE1-4034EE458BBC" descr="Image.jpeg"/>
            <wp:cNvGraphicFramePr/>
            <a:graphic xmlns:a="http://schemas.openxmlformats.org/drawingml/2006/main">
              <a:graphicData uri="http://schemas.openxmlformats.org/drawingml/2006/picture">
                <pic:pic xmlns:pic="http://schemas.openxmlformats.org/drawingml/2006/picture">
                  <pic:nvPicPr>
                    <pic:cNvPr id="2" name="id-811C31A4-5EED-4711-ABE1-4034EE458BBC" descr="Image.jpeg"/>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2705100" cy="2143125"/>
                    </a:xfrm>
                    <a:prstGeom prst="rect">
                      <a:avLst/>
                    </a:prstGeom>
                    <a:noFill/>
                    <a:ln>
                      <a:noFill/>
                    </a:ln>
                  </pic:spPr>
                </pic:pic>
              </a:graphicData>
            </a:graphic>
          </wp:inline>
        </w:drawing>
      </w:r>
    </w:p>
    <w:p w14:paraId="2C8C4448" w14:textId="4CF66FCD" w:rsidR="00552C6C" w:rsidRPr="007F66DA" w:rsidRDefault="00552C6C" w:rsidP="007F66DA">
      <w:pPr>
        <w:spacing w:line="480" w:lineRule="auto"/>
        <w:jc w:val="both"/>
        <w:rPr>
          <w:rFonts w:asciiTheme="majorBidi" w:hAnsiTheme="majorBidi" w:cstheme="majorBidi"/>
          <w:b/>
          <w:bCs/>
          <w:sz w:val="24"/>
          <w:szCs w:val="24"/>
        </w:rPr>
      </w:pPr>
    </w:p>
    <w:p w14:paraId="0BEE7E73" w14:textId="16461A65" w:rsidR="00484710" w:rsidRPr="007F66DA" w:rsidRDefault="00484710"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In terms of above responders clarify that remote working is great opportunity in terms of flexibility 90% respond yes and 10% were not sure. Based on these figure participants confirmed that remote were not very challenging as shows within the above result</w:t>
      </w:r>
      <w:r w:rsidR="00503B58" w:rsidRPr="007F66DA">
        <w:rPr>
          <w:rFonts w:asciiTheme="majorBidi" w:hAnsiTheme="majorBidi" w:cstheme="majorBidi"/>
          <w:sz w:val="24"/>
          <w:szCs w:val="24"/>
        </w:rPr>
        <w:t xml:space="preserve">. In the </w:t>
      </w:r>
      <w:r w:rsidR="00322212" w:rsidRPr="007F66DA">
        <w:rPr>
          <w:rFonts w:asciiTheme="majorBidi" w:hAnsiTheme="majorBidi" w:cstheme="majorBidi"/>
          <w:sz w:val="24"/>
          <w:szCs w:val="24"/>
        </w:rPr>
        <w:t>meantime,</w:t>
      </w:r>
      <w:r w:rsidR="00503B58" w:rsidRPr="007F66DA">
        <w:rPr>
          <w:rFonts w:asciiTheme="majorBidi" w:hAnsiTheme="majorBidi" w:cstheme="majorBidi"/>
          <w:sz w:val="24"/>
          <w:szCs w:val="24"/>
        </w:rPr>
        <w:t xml:space="preserve"> little bit challenging for some people to cope with remote working due to the Covid-19 pandemic impact. </w:t>
      </w:r>
    </w:p>
    <w:p w14:paraId="36318743" w14:textId="3F47DAEF" w:rsidR="00552C6C" w:rsidRPr="007F66DA" w:rsidRDefault="00552C6C" w:rsidP="007F66DA">
      <w:pPr>
        <w:spacing w:line="480" w:lineRule="auto"/>
        <w:jc w:val="both"/>
        <w:rPr>
          <w:rFonts w:asciiTheme="majorBidi" w:hAnsiTheme="majorBidi" w:cstheme="majorBidi"/>
          <w:b/>
          <w:bCs/>
          <w:sz w:val="24"/>
          <w:szCs w:val="24"/>
        </w:rPr>
      </w:pPr>
    </w:p>
    <w:p w14:paraId="2DF01337" w14:textId="6E1DDE4C" w:rsidR="00552C6C" w:rsidRPr="007F66DA" w:rsidRDefault="00552C6C" w:rsidP="007F66DA">
      <w:pPr>
        <w:spacing w:line="480" w:lineRule="auto"/>
        <w:jc w:val="both"/>
        <w:rPr>
          <w:rFonts w:asciiTheme="majorBidi" w:hAnsiTheme="majorBidi" w:cstheme="majorBidi"/>
          <w:b/>
          <w:bCs/>
          <w:sz w:val="24"/>
          <w:szCs w:val="24"/>
        </w:rPr>
      </w:pPr>
    </w:p>
    <w:p w14:paraId="0AE60818" w14:textId="60B0336A" w:rsidR="00552C6C" w:rsidRPr="007F66DA" w:rsidRDefault="00552C6C" w:rsidP="007F66DA">
      <w:pPr>
        <w:spacing w:line="480" w:lineRule="auto"/>
        <w:jc w:val="both"/>
        <w:rPr>
          <w:rFonts w:asciiTheme="majorBidi" w:hAnsiTheme="majorBidi" w:cstheme="majorBidi"/>
          <w:b/>
          <w:bCs/>
          <w:sz w:val="24"/>
          <w:szCs w:val="24"/>
        </w:rPr>
      </w:pPr>
    </w:p>
    <w:p w14:paraId="338D4DB4" w14:textId="4EEAB800" w:rsidR="00552C6C" w:rsidRPr="007F66DA" w:rsidRDefault="00552C6C" w:rsidP="007F66DA">
      <w:pPr>
        <w:spacing w:line="480" w:lineRule="auto"/>
        <w:jc w:val="both"/>
        <w:rPr>
          <w:rFonts w:asciiTheme="majorBidi" w:hAnsiTheme="majorBidi" w:cstheme="majorBidi"/>
          <w:b/>
          <w:bCs/>
          <w:sz w:val="24"/>
          <w:szCs w:val="24"/>
        </w:rPr>
      </w:pPr>
    </w:p>
    <w:p w14:paraId="1DA1A807" w14:textId="2ECD7318" w:rsidR="00552C6C" w:rsidRPr="007F66DA" w:rsidRDefault="00552C6C" w:rsidP="007F66DA">
      <w:pPr>
        <w:spacing w:line="480" w:lineRule="auto"/>
        <w:jc w:val="both"/>
        <w:rPr>
          <w:rFonts w:asciiTheme="majorBidi" w:hAnsiTheme="majorBidi" w:cstheme="majorBidi"/>
          <w:b/>
          <w:bCs/>
          <w:sz w:val="24"/>
          <w:szCs w:val="24"/>
        </w:rPr>
      </w:pPr>
    </w:p>
    <w:p w14:paraId="6E75BA01" w14:textId="77777777" w:rsidR="00552C6C" w:rsidRPr="007F66DA" w:rsidRDefault="00552C6C" w:rsidP="007F66DA">
      <w:pPr>
        <w:spacing w:line="480" w:lineRule="auto"/>
        <w:jc w:val="both"/>
        <w:rPr>
          <w:rFonts w:asciiTheme="majorBidi" w:hAnsiTheme="majorBidi" w:cstheme="majorBidi"/>
          <w:b/>
          <w:bCs/>
          <w:sz w:val="24"/>
          <w:szCs w:val="24"/>
        </w:rPr>
      </w:pPr>
    </w:p>
    <w:p w14:paraId="430C2724" w14:textId="2FBF2DFC" w:rsidR="00325696" w:rsidRPr="007F66DA" w:rsidRDefault="003D37EA" w:rsidP="007F66DA">
      <w:pPr>
        <w:spacing w:line="480" w:lineRule="auto"/>
        <w:jc w:val="both"/>
        <w:rPr>
          <w:rFonts w:asciiTheme="majorBidi" w:hAnsiTheme="majorBidi" w:cstheme="majorBidi"/>
          <w:b/>
          <w:bCs/>
          <w:sz w:val="24"/>
          <w:szCs w:val="24"/>
        </w:rPr>
      </w:pPr>
      <w:r w:rsidRPr="007F66DA">
        <w:rPr>
          <w:rFonts w:asciiTheme="majorBidi" w:hAnsiTheme="majorBidi" w:cstheme="majorBidi"/>
          <w:b/>
          <w:bCs/>
          <w:sz w:val="24"/>
          <w:szCs w:val="24"/>
        </w:rPr>
        <w:t xml:space="preserve"> </w:t>
      </w:r>
    </w:p>
    <w:p w14:paraId="4D4DD0C3" w14:textId="3D4EA813" w:rsidR="008C3D3A" w:rsidRPr="007F66DA" w:rsidRDefault="008C3D3A" w:rsidP="007F66DA">
      <w:pPr>
        <w:spacing w:line="480" w:lineRule="auto"/>
        <w:jc w:val="both"/>
        <w:rPr>
          <w:rFonts w:asciiTheme="majorBidi" w:hAnsiTheme="majorBidi" w:cstheme="majorBidi"/>
          <w:b/>
          <w:bCs/>
          <w:sz w:val="24"/>
          <w:szCs w:val="24"/>
        </w:rPr>
      </w:pPr>
    </w:p>
    <w:p w14:paraId="22AEE79A" w14:textId="634EC82A" w:rsidR="008C3D3A" w:rsidRPr="007F66DA" w:rsidRDefault="008C3D3A" w:rsidP="007F66DA">
      <w:pPr>
        <w:spacing w:line="480" w:lineRule="auto"/>
        <w:jc w:val="both"/>
        <w:rPr>
          <w:rFonts w:asciiTheme="majorBidi" w:hAnsiTheme="majorBidi" w:cstheme="majorBidi"/>
          <w:b/>
          <w:bCs/>
          <w:sz w:val="24"/>
          <w:szCs w:val="24"/>
        </w:rPr>
      </w:pPr>
    </w:p>
    <w:p w14:paraId="7BA7295A" w14:textId="6427CFA3" w:rsidR="008C3D3A" w:rsidRPr="007F66DA" w:rsidRDefault="008C3D3A" w:rsidP="007F66DA">
      <w:pPr>
        <w:spacing w:line="480" w:lineRule="auto"/>
        <w:jc w:val="both"/>
        <w:rPr>
          <w:rFonts w:asciiTheme="majorBidi" w:hAnsiTheme="majorBidi" w:cstheme="majorBidi"/>
          <w:b/>
          <w:bCs/>
          <w:sz w:val="24"/>
          <w:szCs w:val="24"/>
        </w:rPr>
      </w:pPr>
    </w:p>
    <w:p w14:paraId="76FFDA37" w14:textId="0A287771" w:rsidR="008C3D3A" w:rsidRPr="007F66DA" w:rsidRDefault="008C3D3A" w:rsidP="007F66DA">
      <w:pPr>
        <w:spacing w:line="480" w:lineRule="auto"/>
        <w:jc w:val="both"/>
        <w:rPr>
          <w:rFonts w:asciiTheme="majorBidi" w:hAnsiTheme="majorBidi" w:cstheme="majorBidi"/>
          <w:b/>
          <w:bCs/>
          <w:sz w:val="24"/>
          <w:szCs w:val="24"/>
        </w:rPr>
      </w:pPr>
    </w:p>
    <w:p w14:paraId="4D7AD762" w14:textId="77777777" w:rsidR="003D37EA" w:rsidRPr="007F66DA" w:rsidRDefault="003D37EA" w:rsidP="007F66DA">
      <w:pPr>
        <w:spacing w:line="480" w:lineRule="auto"/>
        <w:jc w:val="both"/>
        <w:rPr>
          <w:rFonts w:asciiTheme="majorBidi" w:hAnsiTheme="majorBidi" w:cstheme="majorBidi"/>
          <w:b/>
          <w:bCs/>
          <w:sz w:val="24"/>
          <w:szCs w:val="24"/>
        </w:rPr>
      </w:pPr>
    </w:p>
    <w:p w14:paraId="7AE4FEFB" w14:textId="5E4DDB71" w:rsidR="005F3661" w:rsidRDefault="005F3661" w:rsidP="007F66DA">
      <w:pPr>
        <w:spacing w:line="480" w:lineRule="auto"/>
        <w:jc w:val="both"/>
        <w:rPr>
          <w:rFonts w:asciiTheme="majorBidi" w:hAnsiTheme="majorBidi" w:cstheme="majorBidi"/>
          <w:b/>
          <w:bCs/>
          <w:sz w:val="24"/>
          <w:szCs w:val="24"/>
        </w:rPr>
      </w:pPr>
    </w:p>
    <w:p w14:paraId="6BE85437" w14:textId="4AF3BDD6" w:rsidR="008B0FC6" w:rsidRDefault="008B0FC6" w:rsidP="007F66DA">
      <w:pPr>
        <w:spacing w:line="480" w:lineRule="auto"/>
        <w:jc w:val="both"/>
        <w:rPr>
          <w:rFonts w:asciiTheme="majorBidi" w:hAnsiTheme="majorBidi" w:cstheme="majorBidi"/>
          <w:b/>
          <w:bCs/>
          <w:sz w:val="24"/>
          <w:szCs w:val="24"/>
        </w:rPr>
      </w:pPr>
    </w:p>
    <w:p w14:paraId="03C69E53" w14:textId="75B498FC" w:rsidR="008B0FC6" w:rsidRDefault="008B0FC6" w:rsidP="007F66DA">
      <w:pPr>
        <w:spacing w:line="480" w:lineRule="auto"/>
        <w:jc w:val="both"/>
        <w:rPr>
          <w:rFonts w:asciiTheme="majorBidi" w:hAnsiTheme="majorBidi" w:cstheme="majorBidi"/>
          <w:b/>
          <w:bCs/>
          <w:sz w:val="24"/>
          <w:szCs w:val="24"/>
        </w:rPr>
      </w:pPr>
    </w:p>
    <w:p w14:paraId="4E0BCD2F" w14:textId="77777777" w:rsidR="008B0FC6" w:rsidRDefault="008B0FC6" w:rsidP="007F66DA">
      <w:pPr>
        <w:spacing w:line="480" w:lineRule="auto"/>
        <w:jc w:val="both"/>
        <w:rPr>
          <w:rFonts w:asciiTheme="majorBidi" w:hAnsiTheme="majorBidi" w:cstheme="majorBidi"/>
          <w:b/>
          <w:bCs/>
          <w:sz w:val="24"/>
          <w:szCs w:val="24"/>
        </w:rPr>
      </w:pPr>
    </w:p>
    <w:p w14:paraId="3FE953D5" w14:textId="16028E17" w:rsidR="008C3D3A" w:rsidRPr="007F66DA" w:rsidRDefault="00764D12" w:rsidP="007F66DA">
      <w:pPr>
        <w:spacing w:line="480" w:lineRule="auto"/>
        <w:jc w:val="both"/>
        <w:rPr>
          <w:rFonts w:asciiTheme="majorBidi" w:hAnsiTheme="majorBidi" w:cstheme="majorBidi"/>
          <w:b/>
          <w:bCs/>
          <w:color w:val="4472C4" w:themeColor="accent1"/>
          <w:sz w:val="24"/>
          <w:szCs w:val="24"/>
          <w:u w:val="single"/>
        </w:rPr>
      </w:pPr>
      <w:r w:rsidRPr="007F66DA">
        <w:rPr>
          <w:rFonts w:asciiTheme="majorBidi" w:hAnsiTheme="majorBidi" w:cstheme="majorBidi"/>
          <w:b/>
          <w:bCs/>
          <w:color w:val="4472C4" w:themeColor="accent1"/>
          <w:sz w:val="24"/>
          <w:szCs w:val="24"/>
        </w:rPr>
        <w:t xml:space="preserve">Chapter </w:t>
      </w:r>
      <w:r w:rsidR="004365CF">
        <w:rPr>
          <w:rFonts w:asciiTheme="majorBidi" w:hAnsiTheme="majorBidi" w:cstheme="majorBidi"/>
          <w:b/>
          <w:bCs/>
          <w:color w:val="4472C4" w:themeColor="accent1"/>
          <w:sz w:val="24"/>
          <w:szCs w:val="24"/>
        </w:rPr>
        <w:t>10</w:t>
      </w:r>
      <w:r w:rsidR="00F15DDA" w:rsidRPr="007F66DA">
        <w:rPr>
          <w:rFonts w:asciiTheme="majorBidi" w:hAnsiTheme="majorBidi" w:cstheme="majorBidi"/>
          <w:b/>
          <w:bCs/>
          <w:color w:val="4472C4" w:themeColor="accent1"/>
          <w:sz w:val="24"/>
          <w:szCs w:val="24"/>
        </w:rPr>
        <w:t xml:space="preserve">: </w:t>
      </w:r>
      <w:r w:rsidR="008C3D3A" w:rsidRPr="007F66DA">
        <w:rPr>
          <w:rFonts w:asciiTheme="majorBidi" w:hAnsiTheme="majorBidi" w:cstheme="majorBidi"/>
          <w:b/>
          <w:bCs/>
          <w:color w:val="4472C4" w:themeColor="accent1"/>
          <w:sz w:val="24"/>
          <w:szCs w:val="24"/>
        </w:rPr>
        <w:t xml:space="preserve"> </w:t>
      </w:r>
      <w:r w:rsidR="008C3D3A" w:rsidRPr="007F66DA">
        <w:rPr>
          <w:rFonts w:asciiTheme="majorBidi" w:hAnsiTheme="majorBidi" w:cstheme="majorBidi"/>
          <w:b/>
          <w:bCs/>
          <w:color w:val="4472C4" w:themeColor="accent1"/>
          <w:sz w:val="24"/>
          <w:szCs w:val="24"/>
          <w:u w:val="single"/>
        </w:rPr>
        <w:t>Analysis and Discussion</w:t>
      </w:r>
    </w:p>
    <w:p w14:paraId="5F7BD6DF" w14:textId="6B08C818" w:rsidR="00FE5182" w:rsidRPr="007F66DA" w:rsidRDefault="00136B87" w:rsidP="007F66DA">
      <w:p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 xml:space="preserve">In the research analysis and discussion according to </w:t>
      </w:r>
      <w:r w:rsidR="004768F5" w:rsidRPr="007F66DA">
        <w:rPr>
          <w:rFonts w:asciiTheme="majorBidi" w:hAnsiTheme="majorBidi" w:cstheme="majorBidi"/>
          <w:color w:val="000000" w:themeColor="text1"/>
          <w:sz w:val="24"/>
          <w:szCs w:val="24"/>
        </w:rPr>
        <w:t xml:space="preserve">Pringle, et al. (2011) stated that is the process of </w:t>
      </w:r>
      <w:r w:rsidR="00B07176" w:rsidRPr="007F66DA">
        <w:rPr>
          <w:rFonts w:asciiTheme="majorBidi" w:hAnsiTheme="majorBidi" w:cstheme="majorBidi"/>
          <w:color w:val="000000" w:themeColor="text1"/>
          <w:sz w:val="24"/>
          <w:szCs w:val="24"/>
        </w:rPr>
        <w:t xml:space="preserve">comprehensively exploration </w:t>
      </w:r>
      <w:r w:rsidR="004768F5" w:rsidRPr="007F66DA">
        <w:rPr>
          <w:rFonts w:asciiTheme="majorBidi" w:hAnsiTheme="majorBidi" w:cstheme="majorBidi"/>
          <w:color w:val="000000" w:themeColor="text1"/>
          <w:sz w:val="24"/>
          <w:szCs w:val="24"/>
        </w:rPr>
        <w:t xml:space="preserve">of the outcomes </w:t>
      </w:r>
      <w:r w:rsidR="00B07176" w:rsidRPr="007F66DA">
        <w:rPr>
          <w:rFonts w:asciiTheme="majorBidi" w:hAnsiTheme="majorBidi" w:cstheme="majorBidi"/>
          <w:color w:val="000000" w:themeColor="text1"/>
          <w:sz w:val="24"/>
          <w:szCs w:val="24"/>
        </w:rPr>
        <w:t>throughout</w:t>
      </w:r>
      <w:r w:rsidR="004768F5" w:rsidRPr="007F66DA">
        <w:rPr>
          <w:rFonts w:asciiTheme="majorBidi" w:hAnsiTheme="majorBidi" w:cstheme="majorBidi"/>
          <w:color w:val="000000" w:themeColor="text1"/>
          <w:sz w:val="24"/>
          <w:szCs w:val="24"/>
        </w:rPr>
        <w:t xml:space="preserve"> analysis and discussion</w:t>
      </w:r>
      <w:r w:rsidR="00C24AC9" w:rsidRPr="007F66DA">
        <w:rPr>
          <w:rFonts w:asciiTheme="majorBidi" w:hAnsiTheme="majorBidi" w:cstheme="majorBidi"/>
          <w:color w:val="000000" w:themeColor="text1"/>
          <w:sz w:val="24"/>
          <w:szCs w:val="24"/>
        </w:rPr>
        <w:t xml:space="preserve"> </w:t>
      </w:r>
      <w:r w:rsidR="00B07176" w:rsidRPr="007F66DA">
        <w:rPr>
          <w:rFonts w:asciiTheme="majorBidi" w:hAnsiTheme="majorBidi" w:cstheme="majorBidi"/>
          <w:color w:val="000000" w:themeColor="text1"/>
          <w:sz w:val="24"/>
          <w:szCs w:val="24"/>
        </w:rPr>
        <w:t xml:space="preserve">the </w:t>
      </w:r>
      <w:r w:rsidR="00C24AC9" w:rsidRPr="007F66DA">
        <w:rPr>
          <w:rFonts w:asciiTheme="majorBidi" w:hAnsiTheme="majorBidi" w:cstheme="majorBidi"/>
          <w:color w:val="000000" w:themeColor="text1"/>
          <w:sz w:val="24"/>
          <w:szCs w:val="24"/>
        </w:rPr>
        <w:t xml:space="preserve">information in response to the findings and </w:t>
      </w:r>
      <w:r w:rsidR="00B07176" w:rsidRPr="007F66DA">
        <w:rPr>
          <w:rFonts w:asciiTheme="majorBidi" w:hAnsiTheme="majorBidi" w:cstheme="majorBidi"/>
          <w:color w:val="000000" w:themeColor="text1"/>
          <w:sz w:val="24"/>
          <w:szCs w:val="24"/>
        </w:rPr>
        <w:t xml:space="preserve">quoting </w:t>
      </w:r>
      <w:r w:rsidR="00C24AC9" w:rsidRPr="007F66DA">
        <w:rPr>
          <w:rFonts w:asciiTheme="majorBidi" w:hAnsiTheme="majorBidi" w:cstheme="majorBidi"/>
          <w:color w:val="000000" w:themeColor="text1"/>
          <w:sz w:val="24"/>
          <w:szCs w:val="24"/>
        </w:rPr>
        <w:t xml:space="preserve">important sources to </w:t>
      </w:r>
      <w:r w:rsidR="006B0974" w:rsidRPr="007F66DA">
        <w:rPr>
          <w:rFonts w:asciiTheme="majorBidi" w:hAnsiTheme="majorBidi" w:cstheme="majorBidi"/>
          <w:color w:val="000000" w:themeColor="text1"/>
          <w:sz w:val="24"/>
          <w:szCs w:val="24"/>
        </w:rPr>
        <w:t>position</w:t>
      </w:r>
      <w:r w:rsidR="00C24AC9" w:rsidRPr="007F66DA">
        <w:rPr>
          <w:rFonts w:asciiTheme="majorBidi" w:hAnsiTheme="majorBidi" w:cstheme="majorBidi"/>
          <w:color w:val="000000" w:themeColor="text1"/>
          <w:sz w:val="24"/>
          <w:szCs w:val="24"/>
        </w:rPr>
        <w:t xml:space="preserve"> them in the framework of data gathering, </w:t>
      </w:r>
      <w:r w:rsidR="00B07176" w:rsidRPr="007F66DA">
        <w:rPr>
          <w:rFonts w:asciiTheme="majorBidi" w:hAnsiTheme="majorBidi" w:cstheme="majorBidi"/>
          <w:color w:val="000000" w:themeColor="text1"/>
          <w:sz w:val="24"/>
          <w:szCs w:val="24"/>
        </w:rPr>
        <w:t>modelling</w:t>
      </w:r>
      <w:r w:rsidR="00C24AC9" w:rsidRPr="007F66DA">
        <w:rPr>
          <w:rFonts w:asciiTheme="majorBidi" w:hAnsiTheme="majorBidi" w:cstheme="majorBidi"/>
          <w:color w:val="000000" w:themeColor="text1"/>
          <w:sz w:val="24"/>
          <w:szCs w:val="24"/>
        </w:rPr>
        <w:t xml:space="preserve"> the data, establishing the statistical analysis of graphs in order to summarise </w:t>
      </w:r>
      <w:r w:rsidR="00B07176" w:rsidRPr="007F66DA">
        <w:rPr>
          <w:rFonts w:asciiTheme="majorBidi" w:hAnsiTheme="majorBidi" w:cstheme="majorBidi"/>
          <w:color w:val="000000" w:themeColor="text1"/>
          <w:sz w:val="24"/>
          <w:szCs w:val="24"/>
        </w:rPr>
        <w:t>research result.</w:t>
      </w:r>
      <w:r w:rsidR="005F3661" w:rsidRPr="007F66DA">
        <w:rPr>
          <w:rFonts w:asciiTheme="majorBidi" w:hAnsiTheme="majorBidi" w:cstheme="majorBidi"/>
          <w:color w:val="000000" w:themeColor="text1"/>
          <w:sz w:val="24"/>
          <w:szCs w:val="24"/>
        </w:rPr>
        <w:t xml:space="preserve"> Furthermore, the </w:t>
      </w:r>
      <w:r w:rsidR="00FE5182" w:rsidRPr="007F66DA">
        <w:rPr>
          <w:rFonts w:asciiTheme="majorBidi" w:hAnsiTheme="majorBidi" w:cstheme="majorBidi"/>
          <w:color w:val="000000" w:themeColor="text1"/>
          <w:sz w:val="24"/>
          <w:szCs w:val="24"/>
        </w:rPr>
        <w:t>analysis and discussion will outline and analyse the</w:t>
      </w:r>
      <w:r w:rsidR="00322212" w:rsidRPr="007F66DA">
        <w:rPr>
          <w:rFonts w:asciiTheme="majorBidi" w:hAnsiTheme="majorBidi" w:cstheme="majorBidi"/>
          <w:color w:val="000000" w:themeColor="text1"/>
          <w:sz w:val="24"/>
          <w:szCs w:val="24"/>
        </w:rPr>
        <w:t xml:space="preserve"> three key areas</w:t>
      </w:r>
      <w:r w:rsidR="00265D66" w:rsidRPr="007F66DA">
        <w:rPr>
          <w:rFonts w:asciiTheme="majorBidi" w:hAnsiTheme="majorBidi" w:cstheme="majorBidi"/>
          <w:color w:val="000000" w:themeColor="text1"/>
          <w:sz w:val="24"/>
          <w:szCs w:val="24"/>
        </w:rPr>
        <w:t xml:space="preserve"> selected </w:t>
      </w:r>
      <w:r w:rsidR="00322212" w:rsidRPr="007F66DA">
        <w:rPr>
          <w:rFonts w:asciiTheme="majorBidi" w:hAnsiTheme="majorBidi" w:cstheme="majorBidi"/>
          <w:color w:val="000000" w:themeColor="text1"/>
          <w:sz w:val="24"/>
          <w:szCs w:val="24"/>
        </w:rPr>
        <w:t>within the interview</w:t>
      </w:r>
      <w:r w:rsidR="00D129F8" w:rsidRPr="007F66DA">
        <w:rPr>
          <w:rFonts w:asciiTheme="majorBidi" w:hAnsiTheme="majorBidi" w:cstheme="majorBidi"/>
          <w:color w:val="000000" w:themeColor="text1"/>
          <w:sz w:val="24"/>
          <w:szCs w:val="24"/>
        </w:rPr>
        <w:t xml:space="preserve"> questionnaires that </w:t>
      </w:r>
      <w:r w:rsidR="00265D66" w:rsidRPr="007F66DA">
        <w:rPr>
          <w:rFonts w:asciiTheme="majorBidi" w:hAnsiTheme="majorBidi" w:cstheme="majorBidi"/>
          <w:color w:val="000000" w:themeColor="text1"/>
          <w:sz w:val="24"/>
          <w:szCs w:val="24"/>
        </w:rPr>
        <w:t xml:space="preserve">carried out </w:t>
      </w:r>
      <w:r w:rsidR="00D129F8" w:rsidRPr="007F66DA">
        <w:rPr>
          <w:rFonts w:asciiTheme="majorBidi" w:hAnsiTheme="majorBidi" w:cstheme="majorBidi"/>
          <w:color w:val="000000" w:themeColor="text1"/>
          <w:sz w:val="24"/>
          <w:szCs w:val="24"/>
        </w:rPr>
        <w:t xml:space="preserve">via online </w:t>
      </w:r>
      <w:r w:rsidR="00265D66" w:rsidRPr="007F66DA">
        <w:rPr>
          <w:rFonts w:asciiTheme="majorBidi" w:hAnsiTheme="majorBidi" w:cstheme="majorBidi"/>
          <w:color w:val="000000" w:themeColor="text1"/>
          <w:sz w:val="24"/>
          <w:szCs w:val="24"/>
        </w:rPr>
        <w:t xml:space="preserve">and regarded as alongside the topics </w:t>
      </w:r>
      <w:r w:rsidR="00B8277D" w:rsidRPr="007F66DA">
        <w:rPr>
          <w:rFonts w:asciiTheme="majorBidi" w:hAnsiTheme="majorBidi" w:cstheme="majorBidi"/>
          <w:color w:val="000000" w:themeColor="text1"/>
          <w:sz w:val="24"/>
          <w:szCs w:val="24"/>
        </w:rPr>
        <w:t>defined of</w:t>
      </w:r>
      <w:r w:rsidR="00265D66" w:rsidRPr="007F66DA">
        <w:rPr>
          <w:rFonts w:asciiTheme="majorBidi" w:hAnsiTheme="majorBidi" w:cstheme="majorBidi"/>
          <w:color w:val="000000" w:themeColor="text1"/>
          <w:sz w:val="24"/>
          <w:szCs w:val="24"/>
        </w:rPr>
        <w:t xml:space="preserve"> the review of literature</w:t>
      </w:r>
      <w:r w:rsidR="0079731B" w:rsidRPr="007F66DA">
        <w:rPr>
          <w:rFonts w:asciiTheme="majorBidi" w:hAnsiTheme="majorBidi" w:cstheme="majorBidi"/>
          <w:color w:val="000000" w:themeColor="text1"/>
          <w:sz w:val="24"/>
          <w:szCs w:val="24"/>
        </w:rPr>
        <w:t xml:space="preserve"> Brocki and Wearden, (2006)</w:t>
      </w:r>
      <w:r w:rsidR="00265D66" w:rsidRPr="007F66DA">
        <w:rPr>
          <w:rFonts w:asciiTheme="majorBidi" w:hAnsiTheme="majorBidi" w:cstheme="majorBidi"/>
          <w:color w:val="000000" w:themeColor="text1"/>
          <w:sz w:val="24"/>
          <w:szCs w:val="24"/>
        </w:rPr>
        <w:t>.</w:t>
      </w:r>
    </w:p>
    <w:p w14:paraId="65C28F16" w14:textId="77777777" w:rsidR="0079731B" w:rsidRPr="007F66DA" w:rsidRDefault="0079731B" w:rsidP="007F66DA">
      <w:pPr>
        <w:spacing w:line="480" w:lineRule="auto"/>
        <w:jc w:val="both"/>
        <w:rPr>
          <w:rFonts w:asciiTheme="majorBidi" w:hAnsiTheme="majorBidi" w:cstheme="majorBidi"/>
          <w:color w:val="000000" w:themeColor="text1"/>
          <w:sz w:val="24"/>
          <w:szCs w:val="24"/>
        </w:rPr>
      </w:pPr>
    </w:p>
    <w:p w14:paraId="23328D16" w14:textId="77777777" w:rsidR="005F3661" w:rsidRPr="007F66DA" w:rsidRDefault="005F3661" w:rsidP="007F66DA">
      <w:pPr>
        <w:spacing w:line="480" w:lineRule="auto"/>
        <w:jc w:val="both"/>
        <w:rPr>
          <w:rFonts w:asciiTheme="majorBidi" w:hAnsiTheme="majorBidi" w:cstheme="majorBidi"/>
          <w:color w:val="000000" w:themeColor="text1"/>
          <w:sz w:val="24"/>
          <w:szCs w:val="24"/>
        </w:rPr>
      </w:pPr>
    </w:p>
    <w:p w14:paraId="30437A85" w14:textId="7A621ABE" w:rsidR="00B8152F" w:rsidRPr="007F66DA" w:rsidRDefault="004365CF" w:rsidP="007F66DA">
      <w:pPr>
        <w:spacing w:line="480" w:lineRule="auto"/>
        <w:jc w:val="both"/>
        <w:rPr>
          <w:rFonts w:asciiTheme="majorBidi" w:hAnsiTheme="majorBidi" w:cstheme="majorBidi"/>
          <w:b/>
          <w:bCs/>
          <w:color w:val="4472C4" w:themeColor="accent1"/>
          <w:sz w:val="24"/>
          <w:szCs w:val="24"/>
          <w:u w:val="single"/>
        </w:rPr>
      </w:pPr>
      <w:r>
        <w:rPr>
          <w:rFonts w:asciiTheme="majorBidi" w:hAnsiTheme="majorBidi" w:cstheme="majorBidi"/>
          <w:b/>
          <w:bCs/>
          <w:color w:val="4472C4" w:themeColor="accent1"/>
          <w:sz w:val="24"/>
          <w:szCs w:val="24"/>
          <w:u w:val="single"/>
        </w:rPr>
        <w:t>10</w:t>
      </w:r>
      <w:r w:rsidR="00B8152F" w:rsidRPr="007F66DA">
        <w:rPr>
          <w:rFonts w:asciiTheme="majorBidi" w:hAnsiTheme="majorBidi" w:cstheme="majorBidi"/>
          <w:b/>
          <w:bCs/>
          <w:color w:val="4472C4" w:themeColor="accent1"/>
          <w:sz w:val="24"/>
          <w:szCs w:val="24"/>
          <w:u w:val="single"/>
        </w:rPr>
        <w:t xml:space="preserve">.1 </w:t>
      </w:r>
      <w:r w:rsidR="005F3661" w:rsidRPr="007F66DA">
        <w:rPr>
          <w:rFonts w:asciiTheme="majorBidi" w:hAnsiTheme="majorBidi" w:cstheme="majorBidi"/>
          <w:b/>
          <w:bCs/>
          <w:color w:val="4472C4" w:themeColor="accent1"/>
          <w:sz w:val="24"/>
          <w:szCs w:val="24"/>
          <w:u w:val="single"/>
        </w:rPr>
        <w:t xml:space="preserve">Challenges </w:t>
      </w:r>
    </w:p>
    <w:p w14:paraId="4664B8A1" w14:textId="2B6ED1BF" w:rsidR="00BA4C9B" w:rsidRPr="007F66DA" w:rsidRDefault="0044387E" w:rsidP="007F66DA">
      <w:p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 xml:space="preserve">Throughout the analysis identified that those who were impacted by Covid-19 </w:t>
      </w:r>
      <w:r w:rsidR="004017DA" w:rsidRPr="007F66DA">
        <w:rPr>
          <w:rFonts w:asciiTheme="majorBidi" w:hAnsiTheme="majorBidi" w:cstheme="majorBidi"/>
          <w:color w:val="000000" w:themeColor="text1"/>
          <w:sz w:val="24"/>
          <w:szCs w:val="24"/>
        </w:rPr>
        <w:t>in relation to the remote work impact caused by Covid-19 on collaboration and teamwork in white-collar professions. According to the findings of this research indicates that how Covid-19 has affected collaborative teamwork in which resulted lack of motivation</w:t>
      </w:r>
      <w:r w:rsidR="007E0D56" w:rsidRPr="007F66DA">
        <w:rPr>
          <w:rFonts w:asciiTheme="majorBidi" w:hAnsiTheme="majorBidi" w:cstheme="majorBidi"/>
          <w:color w:val="000000" w:themeColor="text1"/>
          <w:sz w:val="24"/>
          <w:szCs w:val="24"/>
        </w:rPr>
        <w:t xml:space="preserve"> result presented in above (see table 1) and question one of the </w:t>
      </w:r>
      <w:r w:rsidR="00BA4C9B" w:rsidRPr="007F66DA">
        <w:rPr>
          <w:rFonts w:asciiTheme="majorBidi" w:hAnsiTheme="majorBidi" w:cstheme="majorBidi"/>
          <w:color w:val="000000" w:themeColor="text1"/>
          <w:sz w:val="24"/>
          <w:szCs w:val="24"/>
        </w:rPr>
        <w:t>interviews. This is what Altena</w:t>
      </w:r>
      <w:r w:rsidR="002A1559" w:rsidRPr="007F66DA">
        <w:rPr>
          <w:rFonts w:asciiTheme="majorBidi" w:hAnsiTheme="majorBidi" w:cstheme="majorBidi"/>
          <w:color w:val="000000" w:themeColor="text1"/>
          <w:sz w:val="24"/>
          <w:szCs w:val="24"/>
        </w:rPr>
        <w:t>,</w:t>
      </w:r>
      <w:r w:rsidR="00BA4C9B" w:rsidRPr="007F66DA">
        <w:rPr>
          <w:rFonts w:asciiTheme="majorBidi" w:hAnsiTheme="majorBidi" w:cstheme="majorBidi"/>
          <w:color w:val="000000" w:themeColor="text1"/>
          <w:sz w:val="24"/>
          <w:szCs w:val="24"/>
        </w:rPr>
        <w:t xml:space="preserve"> et al. (2020) who carried out an interview with </w:t>
      </w:r>
      <w:r w:rsidR="00383E1A" w:rsidRPr="007F66DA">
        <w:rPr>
          <w:rFonts w:asciiTheme="majorBidi" w:hAnsiTheme="majorBidi" w:cstheme="majorBidi"/>
          <w:color w:val="000000" w:themeColor="text1"/>
          <w:sz w:val="24"/>
          <w:szCs w:val="24"/>
        </w:rPr>
        <w:t xml:space="preserve">those who were dealing with sleep problem during home confinement due to the Covid-19. </w:t>
      </w:r>
      <w:r w:rsidR="00C13140" w:rsidRPr="007F66DA">
        <w:rPr>
          <w:rFonts w:asciiTheme="majorBidi" w:hAnsiTheme="majorBidi" w:cstheme="majorBidi"/>
          <w:color w:val="000000" w:themeColor="text1"/>
          <w:sz w:val="24"/>
          <w:szCs w:val="24"/>
        </w:rPr>
        <w:t xml:space="preserve">In addition, analysis identify that those who were faced these challenges were professionals especially dealing with remote working process as shows in (Table 1 </w:t>
      </w:r>
      <w:r w:rsidR="00B218D9" w:rsidRPr="007F66DA">
        <w:rPr>
          <w:rFonts w:asciiTheme="majorBidi" w:hAnsiTheme="majorBidi" w:cstheme="majorBidi"/>
          <w:color w:val="000000" w:themeColor="text1"/>
          <w:sz w:val="24"/>
          <w:szCs w:val="24"/>
        </w:rPr>
        <w:t>and interviews</w:t>
      </w:r>
      <w:r w:rsidR="00FB27E3" w:rsidRPr="007F66DA">
        <w:rPr>
          <w:rFonts w:asciiTheme="majorBidi" w:hAnsiTheme="majorBidi" w:cstheme="majorBidi"/>
          <w:color w:val="000000" w:themeColor="text1"/>
          <w:sz w:val="24"/>
          <w:szCs w:val="24"/>
        </w:rPr>
        <w:t xml:space="preserve"> question 1) responders confirm that remote working impacted sense of teamwork dynamics as results of Covid-19).</w:t>
      </w:r>
      <w:r w:rsidR="00B218D9" w:rsidRPr="007F66DA">
        <w:rPr>
          <w:rFonts w:asciiTheme="majorBidi" w:hAnsiTheme="majorBidi" w:cstheme="majorBidi"/>
          <w:color w:val="000000" w:themeColor="text1"/>
          <w:sz w:val="24"/>
          <w:szCs w:val="24"/>
        </w:rPr>
        <w:t xml:space="preserve"> However, analysis indicates that remote working </w:t>
      </w:r>
      <w:r w:rsidR="00BF081F" w:rsidRPr="007F66DA">
        <w:rPr>
          <w:rFonts w:asciiTheme="majorBidi" w:hAnsiTheme="majorBidi" w:cstheme="majorBidi"/>
          <w:color w:val="000000" w:themeColor="text1"/>
          <w:sz w:val="24"/>
          <w:szCs w:val="24"/>
        </w:rPr>
        <w:t xml:space="preserve">concept its rewarding idea in terms of working from distance instead of office in which offer an option for any professionals. Participants results indicate that remote working is a great idea despite its challenges as shows outcomes in (Graphs 1,2,3,4) </w:t>
      </w:r>
      <w:r w:rsidR="00363C28" w:rsidRPr="007F66DA">
        <w:rPr>
          <w:rFonts w:asciiTheme="majorBidi" w:hAnsiTheme="majorBidi" w:cstheme="majorBidi"/>
          <w:color w:val="000000" w:themeColor="text1"/>
          <w:sz w:val="24"/>
          <w:szCs w:val="24"/>
        </w:rPr>
        <w:t xml:space="preserve">those were involved in </w:t>
      </w:r>
      <w:r w:rsidR="00570081" w:rsidRPr="007F66DA">
        <w:rPr>
          <w:rFonts w:asciiTheme="majorBidi" w:hAnsiTheme="majorBidi" w:cstheme="majorBidi"/>
          <w:color w:val="000000" w:themeColor="text1"/>
          <w:sz w:val="24"/>
          <w:szCs w:val="24"/>
        </w:rPr>
        <w:t>this interviews questionnaire</w:t>
      </w:r>
      <w:r w:rsidR="00363C28" w:rsidRPr="007F66DA">
        <w:rPr>
          <w:rFonts w:asciiTheme="majorBidi" w:hAnsiTheme="majorBidi" w:cstheme="majorBidi"/>
          <w:color w:val="000000" w:themeColor="text1"/>
          <w:sz w:val="24"/>
          <w:szCs w:val="24"/>
        </w:rPr>
        <w:t xml:space="preserve"> 90% consider remote working is significantly worked successfully with them and 10% were considered is challenging because no face-to-face interaction </w:t>
      </w:r>
      <w:r w:rsidR="00AC7CDF" w:rsidRPr="007F66DA">
        <w:rPr>
          <w:rFonts w:asciiTheme="majorBidi" w:hAnsiTheme="majorBidi" w:cstheme="majorBidi"/>
          <w:color w:val="000000" w:themeColor="text1"/>
          <w:sz w:val="24"/>
          <w:szCs w:val="24"/>
        </w:rPr>
        <w:t>and less motivated to performance their work or to fulfil their task.</w:t>
      </w:r>
    </w:p>
    <w:p w14:paraId="1D1BB6CC" w14:textId="77777777" w:rsidR="00203BDC" w:rsidRPr="007F66DA" w:rsidRDefault="007E51D8" w:rsidP="007F66DA">
      <w:p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More interviews questionnaires and survey has been established with the professionals from different backgrounds to figure out whether they affected by remote working impacted caused by Covid-19 or not? if.so what are the challenges, changes, and consequences. How dose they dealt with it?</w:t>
      </w:r>
      <w:r w:rsidR="00203BDC" w:rsidRPr="007F66DA">
        <w:rPr>
          <w:rFonts w:asciiTheme="majorBidi" w:hAnsiTheme="majorBidi" w:cstheme="majorBidi"/>
          <w:color w:val="000000" w:themeColor="text1"/>
          <w:sz w:val="24"/>
          <w:szCs w:val="24"/>
        </w:rPr>
        <w:t xml:space="preserve"> </w:t>
      </w:r>
    </w:p>
    <w:p w14:paraId="618271D9" w14:textId="3BE7BBD8" w:rsidR="007E51D8" w:rsidRPr="007F66DA" w:rsidRDefault="00203BDC" w:rsidP="007F66DA">
      <w:p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T</w:t>
      </w:r>
      <w:r w:rsidR="007E51D8" w:rsidRPr="007F66DA">
        <w:rPr>
          <w:rFonts w:asciiTheme="majorBidi" w:hAnsiTheme="majorBidi" w:cstheme="majorBidi"/>
          <w:color w:val="000000" w:themeColor="text1"/>
          <w:sz w:val="24"/>
          <w:szCs w:val="24"/>
        </w:rPr>
        <w:t>eamwork regarded as a key point to every organisation as mentioned by Mellin</w:t>
      </w:r>
      <w:r w:rsidR="00614314" w:rsidRPr="007F66DA">
        <w:rPr>
          <w:rFonts w:asciiTheme="majorBidi" w:hAnsiTheme="majorBidi" w:cstheme="majorBidi"/>
          <w:color w:val="000000" w:themeColor="text1"/>
          <w:sz w:val="24"/>
          <w:szCs w:val="24"/>
        </w:rPr>
        <w:t xml:space="preserve">, </w:t>
      </w:r>
      <w:r w:rsidR="007E51D8" w:rsidRPr="007F66DA">
        <w:rPr>
          <w:rFonts w:asciiTheme="majorBidi" w:hAnsiTheme="majorBidi" w:cstheme="majorBidi"/>
          <w:color w:val="000000" w:themeColor="text1"/>
          <w:sz w:val="24"/>
          <w:szCs w:val="24"/>
        </w:rPr>
        <w:t xml:space="preserve">et al. (2010), teamwork over time plays important role to facilitate the organisations strategy and groups in order to nature and advance concept of teamwork. </w:t>
      </w:r>
    </w:p>
    <w:p w14:paraId="53C7F4CC" w14:textId="48C91FF3" w:rsidR="007E51D8" w:rsidRPr="007F66DA" w:rsidRDefault="00CA1740" w:rsidP="007F66DA">
      <w:p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Following the as vast majority of respondents to the survey and interviews stated that remote working was important in 2021</w:t>
      </w:r>
      <w:r w:rsidRPr="007F66DA">
        <w:rPr>
          <w:rFonts w:asciiTheme="majorBidi" w:hAnsiTheme="majorBidi" w:cstheme="majorBidi"/>
          <w:color w:val="000000" w:themeColor="text1"/>
          <w:sz w:val="24"/>
          <w:szCs w:val="24"/>
          <w:vertAlign w:val="superscript"/>
        </w:rPr>
        <w:t>st</w:t>
      </w:r>
      <w:r w:rsidRPr="007F66DA">
        <w:rPr>
          <w:rFonts w:asciiTheme="majorBidi" w:hAnsiTheme="majorBidi" w:cstheme="majorBidi"/>
          <w:color w:val="000000" w:themeColor="text1"/>
          <w:sz w:val="24"/>
          <w:szCs w:val="24"/>
        </w:rPr>
        <w:t xml:space="preserve"> century due to response to some of the sadden challenges that impact overall work such as Covid-19 and other pandemics</w:t>
      </w:r>
      <w:r w:rsidR="000E3C57" w:rsidRPr="007F66DA">
        <w:rPr>
          <w:rFonts w:asciiTheme="majorBidi" w:hAnsiTheme="majorBidi" w:cstheme="majorBidi"/>
          <w:color w:val="000000" w:themeColor="text1"/>
          <w:sz w:val="24"/>
          <w:szCs w:val="24"/>
        </w:rPr>
        <w:t xml:space="preserve"> </w:t>
      </w:r>
      <w:r w:rsidR="00860FAA" w:rsidRPr="007F66DA">
        <w:rPr>
          <w:rFonts w:asciiTheme="majorBidi" w:hAnsiTheme="majorBidi" w:cstheme="majorBidi"/>
          <w:color w:val="000000" w:themeColor="text1"/>
          <w:sz w:val="24"/>
          <w:szCs w:val="24"/>
        </w:rPr>
        <w:t>according to Assaad, et al. (2021).</w:t>
      </w:r>
    </w:p>
    <w:p w14:paraId="6457A98D" w14:textId="71DA079A" w:rsidR="00970A10" w:rsidRPr="007F66DA" w:rsidRDefault="00474293" w:rsidP="007F66DA">
      <w:p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Moreover, in response to the challenges of those who has been involved in the impact of remote working caused by Covid-19 on collaboration an</w:t>
      </w:r>
      <w:r w:rsidR="00996692" w:rsidRPr="007F66DA">
        <w:rPr>
          <w:rFonts w:asciiTheme="majorBidi" w:hAnsiTheme="majorBidi" w:cstheme="majorBidi"/>
          <w:color w:val="000000" w:themeColor="text1"/>
          <w:sz w:val="24"/>
          <w:szCs w:val="24"/>
        </w:rPr>
        <w:t xml:space="preserve">d </w:t>
      </w:r>
      <w:r w:rsidRPr="007F66DA">
        <w:rPr>
          <w:rFonts w:asciiTheme="majorBidi" w:hAnsiTheme="majorBidi" w:cstheme="majorBidi"/>
          <w:color w:val="000000" w:themeColor="text1"/>
          <w:sz w:val="24"/>
          <w:szCs w:val="24"/>
        </w:rPr>
        <w:t xml:space="preserve">teamwork in white-collar professions </w:t>
      </w:r>
      <w:r w:rsidR="00996692" w:rsidRPr="007F66DA">
        <w:rPr>
          <w:rFonts w:asciiTheme="majorBidi" w:hAnsiTheme="majorBidi" w:cstheme="majorBidi"/>
          <w:color w:val="000000" w:themeColor="text1"/>
          <w:sz w:val="24"/>
          <w:szCs w:val="24"/>
        </w:rPr>
        <w:t xml:space="preserve">are the reason why a lot of people tend to </w:t>
      </w:r>
      <w:r w:rsidR="006C30A6" w:rsidRPr="007F66DA">
        <w:rPr>
          <w:rFonts w:asciiTheme="majorBidi" w:hAnsiTheme="majorBidi" w:cstheme="majorBidi"/>
          <w:color w:val="000000" w:themeColor="text1"/>
          <w:sz w:val="24"/>
          <w:szCs w:val="24"/>
        </w:rPr>
        <w:t>be involved</w:t>
      </w:r>
      <w:r w:rsidR="00996692" w:rsidRPr="007F66DA">
        <w:rPr>
          <w:rFonts w:asciiTheme="majorBidi" w:hAnsiTheme="majorBidi" w:cstheme="majorBidi"/>
          <w:color w:val="000000" w:themeColor="text1"/>
          <w:sz w:val="24"/>
          <w:szCs w:val="24"/>
        </w:rPr>
        <w:t xml:space="preserve"> in this space</w:t>
      </w:r>
      <w:r w:rsidR="0079731B" w:rsidRPr="007F66DA">
        <w:rPr>
          <w:rFonts w:asciiTheme="majorBidi" w:hAnsiTheme="majorBidi" w:cstheme="majorBidi"/>
          <w:color w:val="000000" w:themeColor="text1"/>
          <w:sz w:val="24"/>
          <w:szCs w:val="24"/>
        </w:rPr>
        <w:t xml:space="preserve"> Laker, et al</w:t>
      </w:r>
      <w:r w:rsidR="00996692" w:rsidRPr="007F66DA">
        <w:rPr>
          <w:rFonts w:asciiTheme="majorBidi" w:hAnsiTheme="majorBidi" w:cstheme="majorBidi"/>
          <w:color w:val="000000" w:themeColor="text1"/>
          <w:sz w:val="24"/>
          <w:szCs w:val="24"/>
        </w:rPr>
        <w:t>.</w:t>
      </w:r>
      <w:r w:rsidR="0079731B" w:rsidRPr="007F66DA">
        <w:rPr>
          <w:rFonts w:asciiTheme="majorBidi" w:hAnsiTheme="majorBidi" w:cstheme="majorBidi"/>
          <w:color w:val="000000" w:themeColor="text1"/>
          <w:sz w:val="24"/>
          <w:szCs w:val="24"/>
        </w:rPr>
        <w:t xml:space="preserve"> (2020). </w:t>
      </w:r>
      <w:r w:rsidR="00AA402C" w:rsidRPr="007F66DA">
        <w:rPr>
          <w:rFonts w:asciiTheme="majorBidi" w:hAnsiTheme="majorBidi" w:cstheme="majorBidi"/>
          <w:color w:val="000000" w:themeColor="text1"/>
          <w:sz w:val="24"/>
          <w:szCs w:val="24"/>
        </w:rPr>
        <w:t xml:space="preserve">Continuing to the </w:t>
      </w:r>
      <w:r w:rsidR="006C30A6" w:rsidRPr="007F66DA">
        <w:rPr>
          <w:rFonts w:asciiTheme="majorBidi" w:hAnsiTheme="majorBidi" w:cstheme="majorBidi"/>
          <w:color w:val="000000" w:themeColor="text1"/>
          <w:sz w:val="24"/>
          <w:szCs w:val="24"/>
        </w:rPr>
        <w:t xml:space="preserve">above mentioned most surprising point that were reflected within the </w:t>
      </w:r>
      <w:r w:rsidR="00AA402C" w:rsidRPr="007F66DA">
        <w:rPr>
          <w:rFonts w:asciiTheme="majorBidi" w:hAnsiTheme="majorBidi" w:cstheme="majorBidi"/>
          <w:color w:val="000000" w:themeColor="text1"/>
          <w:sz w:val="24"/>
          <w:szCs w:val="24"/>
        </w:rPr>
        <w:t>responders</w:t>
      </w:r>
      <w:r w:rsidR="006C30A6" w:rsidRPr="007F66DA">
        <w:rPr>
          <w:rFonts w:asciiTheme="majorBidi" w:hAnsiTheme="majorBidi" w:cstheme="majorBidi"/>
          <w:color w:val="000000" w:themeColor="text1"/>
          <w:sz w:val="24"/>
          <w:szCs w:val="24"/>
        </w:rPr>
        <w:t xml:space="preserve"> </w:t>
      </w:r>
      <w:r w:rsidR="00AA402C" w:rsidRPr="007F66DA">
        <w:rPr>
          <w:rFonts w:asciiTheme="majorBidi" w:hAnsiTheme="majorBidi" w:cstheme="majorBidi"/>
          <w:color w:val="000000" w:themeColor="text1"/>
          <w:sz w:val="24"/>
          <w:szCs w:val="24"/>
        </w:rPr>
        <w:t xml:space="preserve">votes via survey indicate that 9% were agree with the concept of remote working </w:t>
      </w:r>
      <w:r w:rsidR="007F7320" w:rsidRPr="007F66DA">
        <w:rPr>
          <w:rFonts w:asciiTheme="majorBidi" w:hAnsiTheme="majorBidi" w:cstheme="majorBidi"/>
          <w:color w:val="000000" w:themeColor="text1"/>
          <w:sz w:val="24"/>
          <w:szCs w:val="24"/>
        </w:rPr>
        <w:t>positive outcomes. On the other side 1% were against the idea of remote working due to negative consequences according to</w:t>
      </w:r>
      <w:r w:rsidR="007F7320" w:rsidRPr="007F66DA">
        <w:rPr>
          <w:rFonts w:asciiTheme="majorBidi" w:hAnsiTheme="majorBidi" w:cstheme="majorBidi"/>
          <w:b/>
          <w:bCs/>
          <w:color w:val="000000" w:themeColor="text1"/>
          <w:sz w:val="24"/>
          <w:szCs w:val="24"/>
        </w:rPr>
        <w:t xml:space="preserve"> </w:t>
      </w:r>
      <w:r w:rsidR="00970A10" w:rsidRPr="007F66DA">
        <w:rPr>
          <w:rFonts w:asciiTheme="majorBidi" w:hAnsiTheme="majorBidi" w:cstheme="majorBidi"/>
          <w:color w:val="000000" w:themeColor="text1"/>
          <w:sz w:val="24"/>
          <w:szCs w:val="24"/>
        </w:rPr>
        <w:t>Felstead</w:t>
      </w:r>
      <w:r w:rsidR="00894B66" w:rsidRPr="007F66DA">
        <w:rPr>
          <w:rFonts w:asciiTheme="majorBidi" w:hAnsiTheme="majorBidi" w:cstheme="majorBidi"/>
          <w:color w:val="000000" w:themeColor="text1"/>
          <w:sz w:val="24"/>
          <w:szCs w:val="24"/>
        </w:rPr>
        <w:t xml:space="preserve">, </w:t>
      </w:r>
      <w:r w:rsidR="00970A10" w:rsidRPr="007F66DA">
        <w:rPr>
          <w:rFonts w:asciiTheme="majorBidi" w:hAnsiTheme="majorBidi" w:cstheme="majorBidi"/>
          <w:color w:val="000000" w:themeColor="text1"/>
          <w:sz w:val="24"/>
          <w:szCs w:val="24"/>
        </w:rPr>
        <w:t>et al. (2017)</w:t>
      </w:r>
      <w:r w:rsidR="007F7320" w:rsidRPr="007F66DA">
        <w:rPr>
          <w:rFonts w:asciiTheme="majorBidi" w:hAnsiTheme="majorBidi" w:cstheme="majorBidi"/>
          <w:b/>
          <w:bCs/>
          <w:color w:val="000000" w:themeColor="text1"/>
          <w:sz w:val="24"/>
          <w:szCs w:val="24"/>
        </w:rPr>
        <w:t>.</w:t>
      </w:r>
      <w:r w:rsidR="007F7320" w:rsidRPr="007F66DA">
        <w:rPr>
          <w:rFonts w:asciiTheme="majorBidi" w:hAnsiTheme="majorBidi" w:cstheme="majorBidi"/>
          <w:color w:val="000000" w:themeColor="text1"/>
          <w:sz w:val="24"/>
          <w:szCs w:val="24"/>
        </w:rPr>
        <w:t xml:space="preserve"> </w:t>
      </w:r>
    </w:p>
    <w:p w14:paraId="271CC2D9" w14:textId="1D094DF1" w:rsidR="00D129F8" w:rsidRPr="007F66DA" w:rsidRDefault="007F7320" w:rsidP="007F66DA">
      <w:p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 xml:space="preserve">Furthermore, the main reason behind this change is that many people </w:t>
      </w:r>
      <w:r w:rsidR="008128DF" w:rsidRPr="007F66DA">
        <w:rPr>
          <w:rFonts w:asciiTheme="majorBidi" w:hAnsiTheme="majorBidi" w:cstheme="majorBidi"/>
          <w:color w:val="000000" w:themeColor="text1"/>
          <w:sz w:val="24"/>
          <w:szCs w:val="24"/>
        </w:rPr>
        <w:t>do not understand</w:t>
      </w:r>
      <w:r w:rsidR="00786045" w:rsidRPr="007F66DA">
        <w:rPr>
          <w:rFonts w:asciiTheme="majorBidi" w:hAnsiTheme="majorBidi" w:cstheme="majorBidi"/>
          <w:color w:val="000000" w:themeColor="text1"/>
          <w:sz w:val="24"/>
          <w:szCs w:val="24"/>
        </w:rPr>
        <w:t xml:space="preserve"> remote working could address a gap of Covid-19 and offer new mechanism or methods that can fill the expectation of people</w:t>
      </w:r>
      <w:r w:rsidR="00970A10" w:rsidRPr="007F66DA">
        <w:rPr>
          <w:rFonts w:asciiTheme="majorBidi" w:hAnsiTheme="majorBidi" w:cstheme="majorBidi"/>
          <w:color w:val="000000" w:themeColor="text1"/>
          <w:sz w:val="24"/>
          <w:szCs w:val="24"/>
        </w:rPr>
        <w:t xml:space="preserve"> Osborne and Hogarth (2021</w:t>
      </w:r>
      <w:r w:rsidR="00970A10" w:rsidRPr="007F66DA">
        <w:rPr>
          <w:rFonts w:asciiTheme="majorBidi" w:hAnsiTheme="majorBidi" w:cstheme="majorBidi"/>
          <w:b/>
          <w:bCs/>
          <w:color w:val="000000" w:themeColor="text1"/>
          <w:sz w:val="24"/>
          <w:szCs w:val="24"/>
        </w:rPr>
        <w:t>)</w:t>
      </w:r>
      <w:r w:rsidR="00786045" w:rsidRPr="007F66DA">
        <w:rPr>
          <w:rFonts w:asciiTheme="majorBidi" w:hAnsiTheme="majorBidi" w:cstheme="majorBidi"/>
          <w:color w:val="000000" w:themeColor="text1"/>
          <w:sz w:val="24"/>
          <w:szCs w:val="24"/>
        </w:rPr>
        <w:t>.</w:t>
      </w:r>
    </w:p>
    <w:p w14:paraId="10BFA68A" w14:textId="6BF46A6F" w:rsidR="00225766" w:rsidRPr="007F66DA" w:rsidRDefault="00225766" w:rsidP="007F66DA">
      <w:p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 xml:space="preserve">So, </w:t>
      </w:r>
      <w:r w:rsidR="00FB52BB" w:rsidRPr="007F66DA">
        <w:rPr>
          <w:rFonts w:asciiTheme="majorBidi" w:hAnsiTheme="majorBidi" w:cstheme="majorBidi"/>
          <w:color w:val="000000" w:themeColor="text1"/>
          <w:sz w:val="24"/>
          <w:szCs w:val="24"/>
        </w:rPr>
        <w:t xml:space="preserve">those who were </w:t>
      </w:r>
      <w:r w:rsidR="00147D70" w:rsidRPr="007F66DA">
        <w:rPr>
          <w:rFonts w:asciiTheme="majorBidi" w:hAnsiTheme="majorBidi" w:cstheme="majorBidi"/>
          <w:color w:val="000000" w:themeColor="text1"/>
          <w:sz w:val="24"/>
          <w:szCs w:val="24"/>
        </w:rPr>
        <w:t>participated</w:t>
      </w:r>
      <w:r w:rsidR="00FB52BB" w:rsidRPr="007F66DA">
        <w:rPr>
          <w:rFonts w:asciiTheme="majorBidi" w:hAnsiTheme="majorBidi" w:cstheme="majorBidi"/>
          <w:color w:val="000000" w:themeColor="text1"/>
          <w:sz w:val="24"/>
          <w:szCs w:val="24"/>
        </w:rPr>
        <w:t xml:space="preserve"> in this </w:t>
      </w:r>
      <w:r w:rsidR="00147D70" w:rsidRPr="007F66DA">
        <w:rPr>
          <w:rFonts w:asciiTheme="majorBidi" w:hAnsiTheme="majorBidi" w:cstheme="majorBidi"/>
          <w:color w:val="000000" w:themeColor="text1"/>
          <w:sz w:val="24"/>
          <w:szCs w:val="24"/>
        </w:rPr>
        <w:t>survey</w:t>
      </w:r>
      <w:r w:rsidR="00FB52BB" w:rsidRPr="007F66DA">
        <w:rPr>
          <w:rFonts w:asciiTheme="majorBidi" w:hAnsiTheme="majorBidi" w:cstheme="majorBidi"/>
          <w:color w:val="000000" w:themeColor="text1"/>
          <w:sz w:val="24"/>
          <w:szCs w:val="24"/>
        </w:rPr>
        <w:t xml:space="preserve"> or interview explained that they had not experience significant challenges and Covid-19 has not impacted their work style and others </w:t>
      </w:r>
      <w:r w:rsidR="00147D70" w:rsidRPr="007F66DA">
        <w:rPr>
          <w:rFonts w:asciiTheme="majorBidi" w:hAnsiTheme="majorBidi" w:cstheme="majorBidi"/>
          <w:color w:val="000000" w:themeColor="text1"/>
          <w:sz w:val="24"/>
          <w:szCs w:val="24"/>
        </w:rPr>
        <w:t xml:space="preserve">participant acknowledge that Covid-19 has completely change the way of their work </w:t>
      </w:r>
      <w:r w:rsidR="00750FBD" w:rsidRPr="007F66DA">
        <w:rPr>
          <w:rFonts w:asciiTheme="majorBidi" w:hAnsiTheme="majorBidi" w:cstheme="majorBidi"/>
          <w:color w:val="000000" w:themeColor="text1"/>
          <w:sz w:val="24"/>
          <w:szCs w:val="24"/>
        </w:rPr>
        <w:t>system as</w:t>
      </w:r>
      <w:r w:rsidR="00147D70" w:rsidRPr="007F66DA">
        <w:rPr>
          <w:rFonts w:asciiTheme="majorBidi" w:hAnsiTheme="majorBidi" w:cstheme="majorBidi"/>
          <w:color w:val="000000" w:themeColor="text1"/>
          <w:sz w:val="24"/>
          <w:szCs w:val="24"/>
        </w:rPr>
        <w:t xml:space="preserve"> outcomes shows (see graph 4).</w:t>
      </w:r>
    </w:p>
    <w:p w14:paraId="15B856EC" w14:textId="50B7618C" w:rsidR="00826917" w:rsidRPr="007F66DA" w:rsidRDefault="00750FBD" w:rsidP="007F66DA">
      <w:p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 xml:space="preserve">According to the (Table 2) interview questions 1,2,3 stated that Covid-19 pandemic </w:t>
      </w:r>
      <w:r w:rsidR="00A7343A" w:rsidRPr="007F66DA">
        <w:rPr>
          <w:rFonts w:asciiTheme="majorBidi" w:hAnsiTheme="majorBidi" w:cstheme="majorBidi"/>
          <w:color w:val="000000" w:themeColor="text1"/>
          <w:sz w:val="24"/>
          <w:szCs w:val="24"/>
        </w:rPr>
        <w:t>made huge difference and professionals were affected by the impact of Covid-19, an</w:t>
      </w:r>
      <w:r w:rsidR="00783FD1" w:rsidRPr="007F66DA">
        <w:rPr>
          <w:rFonts w:asciiTheme="majorBidi" w:hAnsiTheme="majorBidi" w:cstheme="majorBidi"/>
          <w:color w:val="000000" w:themeColor="text1"/>
          <w:sz w:val="24"/>
          <w:szCs w:val="24"/>
        </w:rPr>
        <w:t>d</w:t>
      </w:r>
      <w:r w:rsidR="00A7343A" w:rsidRPr="007F66DA">
        <w:rPr>
          <w:rFonts w:asciiTheme="majorBidi" w:hAnsiTheme="majorBidi" w:cstheme="majorBidi"/>
          <w:color w:val="000000" w:themeColor="text1"/>
          <w:sz w:val="24"/>
          <w:szCs w:val="24"/>
        </w:rPr>
        <w:t xml:space="preserve"> they believe that in the past years Covid-19 it </w:t>
      </w:r>
      <w:r w:rsidR="00B7187E" w:rsidRPr="007F66DA">
        <w:rPr>
          <w:rFonts w:asciiTheme="majorBidi" w:hAnsiTheme="majorBidi" w:cstheme="majorBidi"/>
          <w:color w:val="000000" w:themeColor="text1"/>
          <w:sz w:val="24"/>
          <w:szCs w:val="24"/>
        </w:rPr>
        <w:t>affects</w:t>
      </w:r>
      <w:r w:rsidR="00A7343A" w:rsidRPr="007F66DA">
        <w:rPr>
          <w:rFonts w:asciiTheme="majorBidi" w:hAnsiTheme="majorBidi" w:cstheme="majorBidi"/>
          <w:color w:val="000000" w:themeColor="text1"/>
          <w:sz w:val="24"/>
          <w:szCs w:val="24"/>
        </w:rPr>
        <w:t xml:space="preserve"> almost every business or jobs (see Figure 1).</w:t>
      </w:r>
    </w:p>
    <w:p w14:paraId="1AA407FB" w14:textId="3B9C25DC" w:rsidR="00750FBD" w:rsidRPr="007F66DA" w:rsidRDefault="00826917" w:rsidP="007F66DA">
      <w:p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 xml:space="preserve">The above has proven that all the </w:t>
      </w:r>
      <w:r w:rsidR="00783FD1" w:rsidRPr="007F66DA">
        <w:rPr>
          <w:rFonts w:asciiTheme="majorBidi" w:hAnsiTheme="majorBidi" w:cstheme="majorBidi"/>
          <w:color w:val="000000" w:themeColor="text1"/>
          <w:sz w:val="24"/>
          <w:szCs w:val="24"/>
        </w:rPr>
        <w:t>white-collar</w:t>
      </w:r>
      <w:r w:rsidRPr="007F66DA">
        <w:rPr>
          <w:rFonts w:asciiTheme="majorBidi" w:hAnsiTheme="majorBidi" w:cstheme="majorBidi"/>
          <w:color w:val="000000" w:themeColor="text1"/>
          <w:sz w:val="24"/>
          <w:szCs w:val="24"/>
        </w:rPr>
        <w:t xml:space="preserve"> professions believe that Covid-19 impact teamwork and therefore professions who were responded interview questions or surveys were much more positive. This</w:t>
      </w:r>
      <w:r w:rsidR="00422B51" w:rsidRPr="007F66DA">
        <w:rPr>
          <w:rFonts w:asciiTheme="majorBidi" w:hAnsiTheme="majorBidi" w:cstheme="majorBidi"/>
          <w:color w:val="000000" w:themeColor="text1"/>
          <w:sz w:val="24"/>
          <w:szCs w:val="24"/>
        </w:rPr>
        <w:t xml:space="preserve"> reflection</w:t>
      </w:r>
      <w:r w:rsidRPr="007F66DA">
        <w:rPr>
          <w:rFonts w:asciiTheme="majorBidi" w:hAnsiTheme="majorBidi" w:cstheme="majorBidi"/>
          <w:color w:val="000000" w:themeColor="text1"/>
          <w:sz w:val="24"/>
          <w:szCs w:val="24"/>
        </w:rPr>
        <w:t xml:space="preserve"> is also </w:t>
      </w:r>
      <w:r w:rsidR="00422B51" w:rsidRPr="007F66DA">
        <w:rPr>
          <w:rFonts w:asciiTheme="majorBidi" w:hAnsiTheme="majorBidi" w:cstheme="majorBidi"/>
          <w:color w:val="000000" w:themeColor="text1"/>
          <w:sz w:val="24"/>
          <w:szCs w:val="24"/>
        </w:rPr>
        <w:t xml:space="preserve">assured </w:t>
      </w:r>
      <w:r w:rsidRPr="007F66DA">
        <w:rPr>
          <w:rFonts w:asciiTheme="majorBidi" w:hAnsiTheme="majorBidi" w:cstheme="majorBidi"/>
          <w:color w:val="000000" w:themeColor="text1"/>
          <w:sz w:val="24"/>
          <w:szCs w:val="24"/>
        </w:rPr>
        <w:t xml:space="preserve">in the </w:t>
      </w:r>
      <w:r w:rsidR="00722494" w:rsidRPr="007F66DA">
        <w:rPr>
          <w:rFonts w:asciiTheme="majorBidi" w:hAnsiTheme="majorBidi" w:cstheme="majorBidi"/>
          <w:color w:val="000000" w:themeColor="text1"/>
          <w:sz w:val="24"/>
          <w:szCs w:val="24"/>
        </w:rPr>
        <w:t xml:space="preserve">interviews, where both male and female </w:t>
      </w:r>
      <w:r w:rsidR="00422B51" w:rsidRPr="007F66DA">
        <w:rPr>
          <w:rFonts w:asciiTheme="majorBidi" w:hAnsiTheme="majorBidi" w:cstheme="majorBidi"/>
          <w:color w:val="000000" w:themeColor="text1"/>
          <w:sz w:val="24"/>
          <w:szCs w:val="24"/>
        </w:rPr>
        <w:t>subjects’ insight</w:t>
      </w:r>
      <w:r w:rsidR="00722494" w:rsidRPr="007F66DA">
        <w:rPr>
          <w:rFonts w:asciiTheme="majorBidi" w:hAnsiTheme="majorBidi" w:cstheme="majorBidi"/>
          <w:color w:val="000000" w:themeColor="text1"/>
          <w:sz w:val="24"/>
          <w:szCs w:val="24"/>
        </w:rPr>
        <w:t xml:space="preserve"> this. </w:t>
      </w:r>
      <w:r w:rsidR="00422B51" w:rsidRPr="007F66DA">
        <w:rPr>
          <w:rFonts w:asciiTheme="majorBidi" w:hAnsiTheme="majorBidi" w:cstheme="majorBidi"/>
          <w:color w:val="000000" w:themeColor="text1"/>
          <w:sz w:val="24"/>
          <w:szCs w:val="24"/>
        </w:rPr>
        <w:t>Nevertheless</w:t>
      </w:r>
      <w:r w:rsidR="00722494" w:rsidRPr="007F66DA">
        <w:rPr>
          <w:rFonts w:asciiTheme="majorBidi" w:hAnsiTheme="majorBidi" w:cstheme="majorBidi"/>
          <w:color w:val="000000" w:themeColor="text1"/>
          <w:sz w:val="24"/>
          <w:szCs w:val="24"/>
        </w:rPr>
        <w:t>, in both interviews the future of the collaborative teamwork is rely on the remote working due to the Covid-19 pandemic restrictions that has been put by the government</w:t>
      </w:r>
      <w:r w:rsidR="005C7387" w:rsidRPr="007F66DA">
        <w:rPr>
          <w:rFonts w:asciiTheme="majorBidi" w:hAnsiTheme="majorBidi" w:cstheme="majorBidi"/>
          <w:color w:val="000000" w:themeColor="text1"/>
          <w:sz w:val="24"/>
          <w:szCs w:val="24"/>
        </w:rPr>
        <w:t xml:space="preserve"> according to </w:t>
      </w:r>
      <w:r w:rsidR="00E100E1" w:rsidRPr="007F66DA">
        <w:rPr>
          <w:rFonts w:asciiTheme="majorBidi" w:hAnsiTheme="majorBidi" w:cstheme="majorBidi"/>
          <w:color w:val="000000" w:themeColor="text1"/>
          <w:sz w:val="24"/>
          <w:szCs w:val="24"/>
        </w:rPr>
        <w:t>Jones, et al. (2020).</w:t>
      </w:r>
    </w:p>
    <w:p w14:paraId="70654575" w14:textId="78267FDA" w:rsidR="003D37EA" w:rsidRPr="007F66DA" w:rsidRDefault="003D37EA" w:rsidP="007F66DA">
      <w:pPr>
        <w:spacing w:line="480" w:lineRule="auto"/>
        <w:jc w:val="both"/>
        <w:rPr>
          <w:rFonts w:asciiTheme="majorBidi" w:hAnsiTheme="majorBidi" w:cstheme="majorBidi"/>
          <w:color w:val="000000" w:themeColor="text1"/>
          <w:sz w:val="24"/>
          <w:szCs w:val="24"/>
        </w:rPr>
      </w:pPr>
    </w:p>
    <w:p w14:paraId="132A7BA9" w14:textId="7ED8FF51" w:rsidR="009930D2" w:rsidRPr="002A35AB" w:rsidRDefault="008C0FEB" w:rsidP="007F66DA">
      <w:pPr>
        <w:spacing w:line="480" w:lineRule="auto"/>
        <w:jc w:val="both"/>
        <w:rPr>
          <w:rFonts w:asciiTheme="majorBidi" w:hAnsiTheme="majorBidi" w:cstheme="majorBidi"/>
          <w:b/>
          <w:bCs/>
          <w:color w:val="4472C4" w:themeColor="accent1"/>
          <w:sz w:val="24"/>
          <w:szCs w:val="24"/>
          <w:u w:val="single"/>
        </w:rPr>
      </w:pPr>
      <w:r>
        <w:rPr>
          <w:rFonts w:asciiTheme="majorBidi" w:hAnsiTheme="majorBidi" w:cstheme="majorBidi"/>
          <w:b/>
          <w:bCs/>
          <w:color w:val="4472C4" w:themeColor="accent1"/>
          <w:sz w:val="24"/>
          <w:szCs w:val="24"/>
          <w:u w:val="single"/>
        </w:rPr>
        <w:t>10</w:t>
      </w:r>
      <w:r w:rsidR="003D37EA" w:rsidRPr="002A35AB">
        <w:rPr>
          <w:rFonts w:asciiTheme="majorBidi" w:hAnsiTheme="majorBidi" w:cstheme="majorBidi"/>
          <w:b/>
          <w:bCs/>
          <w:color w:val="4472C4" w:themeColor="accent1"/>
          <w:sz w:val="24"/>
          <w:szCs w:val="24"/>
          <w:u w:val="single"/>
        </w:rPr>
        <w:t>.2 Changes</w:t>
      </w:r>
    </w:p>
    <w:p w14:paraId="7803D331" w14:textId="7CBA2440" w:rsidR="003D37EA" w:rsidRPr="007F66DA" w:rsidRDefault="009930D2" w:rsidP="007F66DA">
      <w:pPr>
        <w:spacing w:line="480" w:lineRule="auto"/>
        <w:jc w:val="both"/>
        <w:rPr>
          <w:rFonts w:asciiTheme="majorBidi" w:hAnsiTheme="majorBidi" w:cstheme="majorBidi"/>
          <w:sz w:val="24"/>
          <w:szCs w:val="24"/>
        </w:rPr>
      </w:pPr>
      <w:r w:rsidRPr="007F66DA">
        <w:rPr>
          <w:rFonts w:asciiTheme="majorBidi" w:hAnsiTheme="majorBidi" w:cstheme="majorBidi"/>
          <w:sz w:val="24"/>
          <w:szCs w:val="24"/>
        </w:rPr>
        <w:t xml:space="preserve">As discussed in the literature review the impact of remote work caused by Covid-19 </w:t>
      </w:r>
      <w:r w:rsidR="00B07F0D" w:rsidRPr="007F66DA">
        <w:rPr>
          <w:rFonts w:asciiTheme="majorBidi" w:hAnsiTheme="majorBidi" w:cstheme="majorBidi"/>
          <w:sz w:val="24"/>
          <w:szCs w:val="24"/>
        </w:rPr>
        <w:t>made</w:t>
      </w:r>
      <w:r w:rsidRPr="007F66DA">
        <w:rPr>
          <w:rFonts w:asciiTheme="majorBidi" w:hAnsiTheme="majorBidi" w:cstheme="majorBidi"/>
          <w:sz w:val="24"/>
          <w:szCs w:val="24"/>
        </w:rPr>
        <w:t xml:space="preserve"> a lot</w:t>
      </w:r>
      <w:r w:rsidR="00096029" w:rsidRPr="007F66DA">
        <w:rPr>
          <w:rFonts w:asciiTheme="majorBidi" w:hAnsiTheme="majorBidi" w:cstheme="majorBidi"/>
          <w:sz w:val="24"/>
          <w:szCs w:val="24"/>
        </w:rPr>
        <w:t xml:space="preserve"> of</w:t>
      </w:r>
      <w:r w:rsidRPr="007F66DA">
        <w:rPr>
          <w:rFonts w:asciiTheme="majorBidi" w:hAnsiTheme="majorBidi" w:cstheme="majorBidi"/>
          <w:sz w:val="24"/>
          <w:szCs w:val="24"/>
        </w:rPr>
        <w:t xml:space="preserve"> changes in area of collaboration and teamwork in white collar professions’ including a </w:t>
      </w:r>
      <w:r w:rsidR="00096029" w:rsidRPr="007F66DA">
        <w:rPr>
          <w:rFonts w:asciiTheme="majorBidi" w:hAnsiTheme="majorBidi" w:cstheme="majorBidi"/>
          <w:sz w:val="24"/>
          <w:szCs w:val="24"/>
        </w:rPr>
        <w:t xml:space="preserve">lack of motivation </w:t>
      </w:r>
      <w:r w:rsidR="00B07F0D" w:rsidRPr="007F66DA">
        <w:rPr>
          <w:rFonts w:asciiTheme="majorBidi" w:hAnsiTheme="majorBidi" w:cstheme="majorBidi"/>
          <w:sz w:val="24"/>
          <w:szCs w:val="24"/>
        </w:rPr>
        <w:t xml:space="preserve">according to the </w:t>
      </w:r>
      <w:r w:rsidR="00096029" w:rsidRPr="007F66DA">
        <w:rPr>
          <w:rFonts w:asciiTheme="majorBidi" w:hAnsiTheme="majorBidi" w:cstheme="majorBidi"/>
          <w:sz w:val="24"/>
          <w:szCs w:val="24"/>
        </w:rPr>
        <w:t>state</w:t>
      </w:r>
      <w:r w:rsidR="00B07F0D" w:rsidRPr="007F66DA">
        <w:rPr>
          <w:rFonts w:asciiTheme="majorBidi" w:hAnsiTheme="majorBidi" w:cstheme="majorBidi"/>
          <w:sz w:val="24"/>
          <w:szCs w:val="24"/>
        </w:rPr>
        <w:t>ment of responders</w:t>
      </w:r>
      <w:r w:rsidR="00A942AE" w:rsidRPr="007F66DA">
        <w:rPr>
          <w:rFonts w:asciiTheme="majorBidi" w:hAnsiTheme="majorBidi" w:cstheme="majorBidi"/>
          <w:sz w:val="24"/>
          <w:szCs w:val="24"/>
        </w:rPr>
        <w:t xml:space="preserve"> Lundmark and Wiklund (2021)</w:t>
      </w:r>
      <w:r w:rsidR="00096029" w:rsidRPr="007F66DA">
        <w:rPr>
          <w:rFonts w:asciiTheme="majorBidi" w:hAnsiTheme="majorBidi" w:cstheme="majorBidi"/>
          <w:sz w:val="24"/>
          <w:szCs w:val="24"/>
        </w:rPr>
        <w:t xml:space="preserve">. </w:t>
      </w:r>
      <w:r w:rsidR="00414EC1" w:rsidRPr="007F66DA">
        <w:rPr>
          <w:rFonts w:asciiTheme="majorBidi" w:hAnsiTheme="majorBidi" w:cstheme="majorBidi"/>
          <w:sz w:val="24"/>
          <w:szCs w:val="24"/>
        </w:rPr>
        <w:t>This phenomenon</w:t>
      </w:r>
      <w:r w:rsidR="00096029" w:rsidRPr="007F66DA">
        <w:rPr>
          <w:rFonts w:asciiTheme="majorBidi" w:hAnsiTheme="majorBidi" w:cstheme="majorBidi"/>
          <w:sz w:val="24"/>
          <w:szCs w:val="24"/>
        </w:rPr>
        <w:t xml:space="preserve"> has </w:t>
      </w:r>
      <w:r w:rsidR="00414EC1" w:rsidRPr="007F66DA">
        <w:rPr>
          <w:rFonts w:asciiTheme="majorBidi" w:hAnsiTheme="majorBidi" w:cstheme="majorBidi"/>
          <w:sz w:val="24"/>
          <w:szCs w:val="24"/>
        </w:rPr>
        <w:t>created</w:t>
      </w:r>
      <w:r w:rsidR="00096029" w:rsidRPr="007F66DA">
        <w:rPr>
          <w:rFonts w:asciiTheme="majorBidi" w:hAnsiTheme="majorBidi" w:cstheme="majorBidi"/>
          <w:sz w:val="24"/>
          <w:szCs w:val="24"/>
        </w:rPr>
        <w:t xml:space="preserve"> new mind set to many professions </w:t>
      </w:r>
      <w:r w:rsidR="00C92FA1" w:rsidRPr="007F66DA">
        <w:rPr>
          <w:rFonts w:asciiTheme="majorBidi" w:hAnsiTheme="majorBidi" w:cstheme="majorBidi"/>
          <w:sz w:val="24"/>
          <w:szCs w:val="24"/>
        </w:rPr>
        <w:t xml:space="preserve">due to that </w:t>
      </w:r>
      <w:r w:rsidR="00096029" w:rsidRPr="007F66DA">
        <w:rPr>
          <w:rFonts w:asciiTheme="majorBidi" w:hAnsiTheme="majorBidi" w:cstheme="majorBidi"/>
          <w:sz w:val="24"/>
          <w:szCs w:val="24"/>
        </w:rPr>
        <w:t xml:space="preserve">they rather to work remotely instead of in person that is </w:t>
      </w:r>
      <w:r w:rsidR="00C92FA1" w:rsidRPr="007F66DA">
        <w:rPr>
          <w:rFonts w:asciiTheme="majorBidi" w:hAnsiTheme="majorBidi" w:cstheme="majorBidi"/>
          <w:sz w:val="24"/>
          <w:szCs w:val="24"/>
        </w:rPr>
        <w:t>what has been stated within those were involve in impact of remote working caused by Covid-19.  S</w:t>
      </w:r>
      <w:r w:rsidR="00096029" w:rsidRPr="007F66DA">
        <w:rPr>
          <w:rFonts w:asciiTheme="majorBidi" w:hAnsiTheme="majorBidi" w:cstheme="majorBidi"/>
          <w:sz w:val="24"/>
          <w:szCs w:val="24"/>
        </w:rPr>
        <w:t>urvey or interview</w:t>
      </w:r>
      <w:r w:rsidR="00C92FA1" w:rsidRPr="007F66DA">
        <w:rPr>
          <w:rFonts w:asciiTheme="majorBidi" w:hAnsiTheme="majorBidi" w:cstheme="majorBidi"/>
          <w:sz w:val="24"/>
          <w:szCs w:val="24"/>
        </w:rPr>
        <w:t xml:space="preserve"> identified that working from home is rewarding idea</w:t>
      </w:r>
      <w:r w:rsidR="007237F2" w:rsidRPr="007F66DA">
        <w:rPr>
          <w:rFonts w:asciiTheme="majorBidi" w:hAnsiTheme="majorBidi" w:cstheme="majorBidi"/>
          <w:sz w:val="24"/>
          <w:szCs w:val="24"/>
        </w:rPr>
        <w:t>. But also, many professions are considered to be less performing as result of Covid-19 impacted.</w:t>
      </w:r>
      <w:r w:rsidR="00D3400F" w:rsidRPr="007F66DA">
        <w:rPr>
          <w:rFonts w:asciiTheme="majorBidi" w:hAnsiTheme="majorBidi" w:cstheme="majorBidi"/>
          <w:sz w:val="24"/>
          <w:szCs w:val="24"/>
        </w:rPr>
        <w:t xml:space="preserve"> As mentioned throughout this research the collaboration and teamwork </w:t>
      </w:r>
      <w:r w:rsidR="00D47BD1" w:rsidRPr="007F66DA">
        <w:rPr>
          <w:rFonts w:asciiTheme="majorBidi" w:hAnsiTheme="majorBidi" w:cstheme="majorBidi"/>
          <w:sz w:val="24"/>
          <w:szCs w:val="24"/>
        </w:rPr>
        <w:t>have</w:t>
      </w:r>
      <w:r w:rsidR="00D3400F" w:rsidRPr="007F66DA">
        <w:rPr>
          <w:rFonts w:asciiTheme="majorBidi" w:hAnsiTheme="majorBidi" w:cstheme="majorBidi"/>
          <w:sz w:val="24"/>
          <w:szCs w:val="24"/>
        </w:rPr>
        <w:t xml:space="preserve"> to be in place within white-collar professions areas in order to facilitate the strategy and importance of </w:t>
      </w:r>
      <w:r w:rsidR="00151848" w:rsidRPr="007F66DA">
        <w:rPr>
          <w:rFonts w:asciiTheme="majorBidi" w:hAnsiTheme="majorBidi" w:cstheme="majorBidi"/>
          <w:sz w:val="24"/>
          <w:szCs w:val="24"/>
        </w:rPr>
        <w:t xml:space="preserve">an effective </w:t>
      </w:r>
      <w:r w:rsidR="00D3400F" w:rsidRPr="007F66DA">
        <w:rPr>
          <w:rFonts w:asciiTheme="majorBidi" w:hAnsiTheme="majorBidi" w:cstheme="majorBidi"/>
          <w:sz w:val="24"/>
          <w:szCs w:val="24"/>
        </w:rPr>
        <w:t xml:space="preserve">teamwork within the </w:t>
      </w:r>
      <w:r w:rsidR="00A12A2B" w:rsidRPr="007F66DA">
        <w:rPr>
          <w:rFonts w:asciiTheme="majorBidi" w:hAnsiTheme="majorBidi" w:cstheme="majorBidi"/>
          <w:sz w:val="24"/>
          <w:szCs w:val="24"/>
        </w:rPr>
        <w:t xml:space="preserve">workplace </w:t>
      </w:r>
      <w:r w:rsidR="008E0ABE" w:rsidRPr="007F66DA">
        <w:rPr>
          <w:rFonts w:asciiTheme="majorBidi" w:hAnsiTheme="majorBidi" w:cstheme="majorBidi"/>
          <w:sz w:val="24"/>
          <w:szCs w:val="24"/>
        </w:rPr>
        <w:t xml:space="preserve">Hopp, et al. </w:t>
      </w:r>
      <w:r w:rsidR="00A12A2B" w:rsidRPr="007F66DA">
        <w:rPr>
          <w:rFonts w:asciiTheme="majorBidi" w:hAnsiTheme="majorBidi" w:cstheme="majorBidi"/>
          <w:sz w:val="24"/>
          <w:szCs w:val="24"/>
        </w:rPr>
        <w:t>(</w:t>
      </w:r>
      <w:r w:rsidR="008E0ABE" w:rsidRPr="007F66DA">
        <w:rPr>
          <w:rFonts w:asciiTheme="majorBidi" w:hAnsiTheme="majorBidi" w:cstheme="majorBidi"/>
          <w:sz w:val="24"/>
          <w:szCs w:val="24"/>
        </w:rPr>
        <w:t>2007</w:t>
      </w:r>
      <w:r w:rsidR="00151848" w:rsidRPr="007F66DA">
        <w:rPr>
          <w:rFonts w:asciiTheme="majorBidi" w:hAnsiTheme="majorBidi" w:cstheme="majorBidi"/>
          <w:sz w:val="24"/>
          <w:szCs w:val="24"/>
        </w:rPr>
        <w:t xml:space="preserve">). Then, </w:t>
      </w:r>
      <w:r w:rsidR="00A12A2B" w:rsidRPr="007F66DA">
        <w:rPr>
          <w:rFonts w:asciiTheme="majorBidi" w:hAnsiTheme="majorBidi" w:cstheme="majorBidi"/>
          <w:sz w:val="24"/>
          <w:szCs w:val="24"/>
        </w:rPr>
        <w:t>organisations</w:t>
      </w:r>
      <w:r w:rsidR="00151848" w:rsidRPr="007F66DA">
        <w:rPr>
          <w:rFonts w:asciiTheme="majorBidi" w:hAnsiTheme="majorBidi" w:cstheme="majorBidi"/>
          <w:sz w:val="24"/>
          <w:szCs w:val="24"/>
        </w:rPr>
        <w:t xml:space="preserve"> require certain mechanism of collaborative teamwork to continue to develop their level of performance and deliver</w:t>
      </w:r>
      <w:r w:rsidR="00A12A2B" w:rsidRPr="007F66DA">
        <w:rPr>
          <w:rFonts w:asciiTheme="majorBidi" w:hAnsiTheme="majorBidi" w:cstheme="majorBidi"/>
          <w:sz w:val="24"/>
          <w:szCs w:val="24"/>
        </w:rPr>
        <w:t xml:space="preserve"> </w:t>
      </w:r>
      <w:r w:rsidR="00D47BD1" w:rsidRPr="007F66DA">
        <w:rPr>
          <w:rFonts w:asciiTheme="majorBidi" w:hAnsiTheme="majorBidi" w:cstheme="majorBidi"/>
          <w:sz w:val="24"/>
          <w:szCs w:val="24"/>
        </w:rPr>
        <w:t>its objectives</w:t>
      </w:r>
      <w:r w:rsidR="00A12A2B" w:rsidRPr="007F66DA">
        <w:rPr>
          <w:rFonts w:asciiTheme="majorBidi" w:hAnsiTheme="majorBidi" w:cstheme="majorBidi"/>
          <w:sz w:val="24"/>
          <w:szCs w:val="24"/>
        </w:rPr>
        <w:t>.</w:t>
      </w:r>
      <w:r w:rsidR="00A942AE" w:rsidRPr="007F66DA">
        <w:rPr>
          <w:rFonts w:asciiTheme="majorBidi" w:hAnsiTheme="majorBidi" w:cstheme="majorBidi"/>
          <w:sz w:val="24"/>
          <w:szCs w:val="24"/>
        </w:rPr>
        <w:t xml:space="preserve"> </w:t>
      </w:r>
    </w:p>
    <w:p w14:paraId="0C0E9522" w14:textId="7717F551" w:rsidR="003D37EA" w:rsidRPr="002A35AB" w:rsidRDefault="008C0FEB" w:rsidP="007F66DA">
      <w:pPr>
        <w:spacing w:line="480" w:lineRule="auto"/>
        <w:jc w:val="both"/>
        <w:rPr>
          <w:rFonts w:asciiTheme="majorBidi" w:hAnsiTheme="majorBidi" w:cstheme="majorBidi"/>
          <w:b/>
          <w:bCs/>
          <w:color w:val="4472C4" w:themeColor="accent1"/>
          <w:sz w:val="24"/>
          <w:szCs w:val="24"/>
          <w:u w:val="single"/>
        </w:rPr>
      </w:pPr>
      <w:r>
        <w:rPr>
          <w:rFonts w:asciiTheme="majorBidi" w:hAnsiTheme="majorBidi" w:cstheme="majorBidi"/>
          <w:b/>
          <w:bCs/>
          <w:color w:val="4472C4" w:themeColor="accent1"/>
          <w:sz w:val="24"/>
          <w:szCs w:val="24"/>
          <w:u w:val="single"/>
        </w:rPr>
        <w:t>10</w:t>
      </w:r>
      <w:r w:rsidR="003D37EA" w:rsidRPr="002A35AB">
        <w:rPr>
          <w:rFonts w:asciiTheme="majorBidi" w:hAnsiTheme="majorBidi" w:cstheme="majorBidi"/>
          <w:b/>
          <w:bCs/>
          <w:color w:val="4472C4" w:themeColor="accent1"/>
          <w:sz w:val="24"/>
          <w:szCs w:val="24"/>
          <w:u w:val="single"/>
        </w:rPr>
        <w:t xml:space="preserve">.3 Consequences </w:t>
      </w:r>
    </w:p>
    <w:p w14:paraId="701A9B63" w14:textId="2BB732C2" w:rsidR="00D47BD1" w:rsidRPr="007F66DA" w:rsidRDefault="00D47BD1" w:rsidP="007F66DA">
      <w:p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 xml:space="preserve">Throughout the review of literature and the Survey or interviews conducted, each participant has different point of view in terms of impact of remote working caused by Covid-19 </w:t>
      </w:r>
      <w:r w:rsidR="00A21142" w:rsidRPr="007F66DA">
        <w:rPr>
          <w:rFonts w:asciiTheme="majorBidi" w:hAnsiTheme="majorBidi" w:cstheme="majorBidi"/>
          <w:color w:val="000000" w:themeColor="text1"/>
          <w:sz w:val="24"/>
          <w:szCs w:val="24"/>
        </w:rPr>
        <w:t>pandemic which has resulted a certain situation</w:t>
      </w:r>
      <w:r w:rsidR="00591924" w:rsidRPr="007F66DA">
        <w:rPr>
          <w:rFonts w:asciiTheme="majorBidi" w:hAnsiTheme="majorBidi" w:cstheme="majorBidi"/>
          <w:color w:val="000000" w:themeColor="text1"/>
          <w:sz w:val="24"/>
          <w:szCs w:val="24"/>
        </w:rPr>
        <w:t xml:space="preserve"> Toscano and Zappala (2020)</w:t>
      </w:r>
      <w:r w:rsidR="00A21142" w:rsidRPr="007F66DA">
        <w:rPr>
          <w:rFonts w:asciiTheme="majorBidi" w:hAnsiTheme="majorBidi" w:cstheme="majorBidi"/>
          <w:color w:val="000000" w:themeColor="text1"/>
          <w:sz w:val="24"/>
          <w:szCs w:val="24"/>
        </w:rPr>
        <w:t>. The</w:t>
      </w:r>
      <w:r w:rsidR="00DC3F95" w:rsidRPr="007F66DA">
        <w:rPr>
          <w:rFonts w:asciiTheme="majorBidi" w:hAnsiTheme="majorBidi" w:cstheme="majorBidi"/>
          <w:color w:val="000000" w:themeColor="text1"/>
          <w:sz w:val="24"/>
          <w:szCs w:val="24"/>
        </w:rPr>
        <w:t xml:space="preserve"> major aspects selected</w:t>
      </w:r>
      <w:r w:rsidR="00A21142" w:rsidRPr="007F66DA">
        <w:rPr>
          <w:rFonts w:asciiTheme="majorBidi" w:hAnsiTheme="majorBidi" w:cstheme="majorBidi"/>
          <w:color w:val="000000" w:themeColor="text1"/>
          <w:sz w:val="24"/>
          <w:szCs w:val="24"/>
        </w:rPr>
        <w:t xml:space="preserve"> and discussed in the sub-section below.</w:t>
      </w:r>
    </w:p>
    <w:p w14:paraId="76EE50F5" w14:textId="32EB6BB1" w:rsidR="00934856" w:rsidRPr="002A35AB" w:rsidRDefault="008C0FEB" w:rsidP="007F66DA">
      <w:pPr>
        <w:spacing w:line="480" w:lineRule="auto"/>
        <w:jc w:val="both"/>
        <w:rPr>
          <w:rFonts w:asciiTheme="majorBidi" w:hAnsiTheme="majorBidi" w:cstheme="majorBidi"/>
          <w:b/>
          <w:bCs/>
          <w:color w:val="4472C4" w:themeColor="accent1"/>
          <w:sz w:val="24"/>
          <w:szCs w:val="24"/>
          <w:u w:val="single"/>
        </w:rPr>
      </w:pPr>
      <w:r>
        <w:rPr>
          <w:rFonts w:asciiTheme="majorBidi" w:hAnsiTheme="majorBidi" w:cstheme="majorBidi"/>
          <w:b/>
          <w:bCs/>
          <w:color w:val="4472C4" w:themeColor="accent1"/>
          <w:sz w:val="24"/>
          <w:szCs w:val="24"/>
          <w:u w:val="single"/>
        </w:rPr>
        <w:t>10</w:t>
      </w:r>
      <w:r w:rsidR="005853E4" w:rsidRPr="002A35AB">
        <w:rPr>
          <w:rFonts w:asciiTheme="majorBidi" w:hAnsiTheme="majorBidi" w:cstheme="majorBidi"/>
          <w:b/>
          <w:bCs/>
          <w:color w:val="4472C4" w:themeColor="accent1"/>
          <w:sz w:val="24"/>
          <w:szCs w:val="24"/>
          <w:u w:val="single"/>
        </w:rPr>
        <w:t>.3.1</w:t>
      </w:r>
      <w:r w:rsidR="00EF3C67" w:rsidRPr="002A35AB">
        <w:rPr>
          <w:rFonts w:asciiTheme="majorBidi" w:hAnsiTheme="majorBidi" w:cstheme="majorBidi"/>
          <w:b/>
          <w:bCs/>
          <w:color w:val="4472C4" w:themeColor="accent1"/>
          <w:sz w:val="24"/>
          <w:szCs w:val="24"/>
          <w:u w:val="single"/>
        </w:rPr>
        <w:t xml:space="preserve"> </w:t>
      </w:r>
      <w:r w:rsidR="00934856" w:rsidRPr="002A35AB">
        <w:rPr>
          <w:rFonts w:asciiTheme="majorBidi" w:hAnsiTheme="majorBidi" w:cstheme="majorBidi"/>
          <w:b/>
          <w:bCs/>
          <w:color w:val="4472C4" w:themeColor="accent1"/>
          <w:sz w:val="24"/>
          <w:szCs w:val="24"/>
          <w:u w:val="single"/>
        </w:rPr>
        <w:t>Collaboration and Teamwork</w:t>
      </w:r>
    </w:p>
    <w:p w14:paraId="4521F5CE" w14:textId="7A8D9291" w:rsidR="00A02384" w:rsidRPr="007F66DA" w:rsidRDefault="00600870" w:rsidP="007F66DA">
      <w:p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 xml:space="preserve">The literature reviewed </w:t>
      </w:r>
      <w:r w:rsidR="00934856" w:rsidRPr="007F66DA">
        <w:rPr>
          <w:rFonts w:asciiTheme="majorBidi" w:hAnsiTheme="majorBidi" w:cstheme="majorBidi"/>
          <w:color w:val="000000" w:themeColor="text1"/>
          <w:sz w:val="24"/>
          <w:szCs w:val="24"/>
        </w:rPr>
        <w:t xml:space="preserve">information </w:t>
      </w:r>
      <w:r w:rsidR="00EF3C67" w:rsidRPr="007F66DA">
        <w:rPr>
          <w:rFonts w:asciiTheme="majorBidi" w:hAnsiTheme="majorBidi" w:cstheme="majorBidi"/>
          <w:color w:val="000000" w:themeColor="text1"/>
          <w:sz w:val="24"/>
          <w:szCs w:val="24"/>
        </w:rPr>
        <w:t xml:space="preserve">about the importance of collaborative teamwork and impact that caused by Covid-19, because teamwork identified as </w:t>
      </w:r>
      <w:r w:rsidR="00FF2495" w:rsidRPr="007F66DA">
        <w:rPr>
          <w:rFonts w:asciiTheme="majorBidi" w:hAnsiTheme="majorBidi" w:cstheme="majorBidi"/>
          <w:color w:val="000000" w:themeColor="text1"/>
          <w:sz w:val="24"/>
          <w:szCs w:val="24"/>
        </w:rPr>
        <w:t xml:space="preserve">relevant concept despite the interviewees admit that teamwork is a key has greatest leverage in terms of creating communication and effectiveness within </w:t>
      </w:r>
      <w:r w:rsidR="00DD260A" w:rsidRPr="007F66DA">
        <w:rPr>
          <w:rFonts w:asciiTheme="majorBidi" w:hAnsiTheme="majorBidi" w:cstheme="majorBidi"/>
          <w:color w:val="000000" w:themeColor="text1"/>
          <w:sz w:val="24"/>
          <w:szCs w:val="24"/>
        </w:rPr>
        <w:t>the workforces</w:t>
      </w:r>
      <w:r w:rsidR="00D22A14" w:rsidRPr="007F66DA">
        <w:rPr>
          <w:rFonts w:asciiTheme="majorBidi" w:hAnsiTheme="majorBidi" w:cstheme="majorBidi"/>
          <w:color w:val="000000" w:themeColor="text1"/>
          <w:sz w:val="24"/>
          <w:szCs w:val="24"/>
        </w:rPr>
        <w:t xml:space="preserve"> Murzi, et al</w:t>
      </w:r>
      <w:r w:rsidR="00C56142" w:rsidRPr="007F66DA">
        <w:rPr>
          <w:rFonts w:asciiTheme="majorBidi" w:hAnsiTheme="majorBidi" w:cstheme="majorBidi"/>
          <w:color w:val="000000" w:themeColor="text1"/>
          <w:sz w:val="24"/>
          <w:szCs w:val="24"/>
        </w:rPr>
        <w:t>.</w:t>
      </w:r>
      <w:r w:rsidR="00D22A14" w:rsidRPr="007F66DA">
        <w:rPr>
          <w:rFonts w:asciiTheme="majorBidi" w:hAnsiTheme="majorBidi" w:cstheme="majorBidi"/>
          <w:color w:val="000000" w:themeColor="text1"/>
          <w:sz w:val="24"/>
          <w:szCs w:val="24"/>
        </w:rPr>
        <w:t xml:space="preserve"> (2020).</w:t>
      </w:r>
      <w:r w:rsidR="00C56142" w:rsidRPr="007F66DA">
        <w:rPr>
          <w:rFonts w:asciiTheme="majorBidi" w:hAnsiTheme="majorBidi" w:cstheme="majorBidi"/>
          <w:color w:val="000000" w:themeColor="text1"/>
          <w:sz w:val="24"/>
          <w:szCs w:val="24"/>
        </w:rPr>
        <w:t xml:space="preserve"> </w:t>
      </w:r>
      <w:r w:rsidR="00D22A14" w:rsidRPr="007F66DA">
        <w:rPr>
          <w:rFonts w:asciiTheme="majorBidi" w:hAnsiTheme="majorBidi" w:cstheme="majorBidi"/>
          <w:color w:val="000000" w:themeColor="text1"/>
          <w:sz w:val="24"/>
          <w:szCs w:val="24"/>
        </w:rPr>
        <w:t xml:space="preserve"> </w:t>
      </w:r>
      <w:r w:rsidR="00C56142" w:rsidRPr="007F66DA">
        <w:rPr>
          <w:rFonts w:asciiTheme="majorBidi" w:hAnsiTheme="majorBidi" w:cstheme="majorBidi"/>
          <w:color w:val="000000" w:themeColor="text1"/>
          <w:sz w:val="24"/>
          <w:szCs w:val="24"/>
        </w:rPr>
        <w:t xml:space="preserve">Three of those were participated in the interview process were from organisational background have good knowledge about the importance of collaboration </w:t>
      </w:r>
      <w:r w:rsidR="00A02384" w:rsidRPr="007F66DA">
        <w:rPr>
          <w:rFonts w:asciiTheme="majorBidi" w:hAnsiTheme="majorBidi" w:cstheme="majorBidi"/>
          <w:color w:val="000000" w:themeColor="text1"/>
          <w:sz w:val="24"/>
          <w:szCs w:val="24"/>
        </w:rPr>
        <w:t>and</w:t>
      </w:r>
      <w:r w:rsidR="00C56142" w:rsidRPr="007F66DA">
        <w:rPr>
          <w:rFonts w:asciiTheme="majorBidi" w:hAnsiTheme="majorBidi" w:cstheme="majorBidi"/>
          <w:color w:val="000000" w:themeColor="text1"/>
          <w:sz w:val="24"/>
          <w:szCs w:val="24"/>
        </w:rPr>
        <w:t xml:space="preserve"> teamwork </w:t>
      </w:r>
      <w:r w:rsidR="007532ED" w:rsidRPr="007F66DA">
        <w:rPr>
          <w:rFonts w:asciiTheme="majorBidi" w:hAnsiTheme="majorBidi" w:cstheme="majorBidi"/>
          <w:color w:val="000000" w:themeColor="text1"/>
          <w:sz w:val="24"/>
          <w:szCs w:val="24"/>
        </w:rPr>
        <w:t xml:space="preserve">they stated that Covid-19 pandemic change the concept of normal work style to remote working, and one of the </w:t>
      </w:r>
      <w:r w:rsidR="00A02384" w:rsidRPr="007F66DA">
        <w:rPr>
          <w:rFonts w:asciiTheme="majorBidi" w:hAnsiTheme="majorBidi" w:cstheme="majorBidi"/>
          <w:color w:val="000000" w:themeColor="text1"/>
          <w:sz w:val="24"/>
          <w:szCs w:val="24"/>
        </w:rPr>
        <w:t>interviewees</w:t>
      </w:r>
      <w:r w:rsidR="007532ED" w:rsidRPr="007F66DA">
        <w:rPr>
          <w:rFonts w:asciiTheme="majorBidi" w:hAnsiTheme="majorBidi" w:cstheme="majorBidi"/>
          <w:color w:val="000000" w:themeColor="text1"/>
          <w:sz w:val="24"/>
          <w:szCs w:val="24"/>
        </w:rPr>
        <w:t xml:space="preserve"> said remote work has many challenges but at the same time is good option </w:t>
      </w:r>
      <w:r w:rsidR="00E161BC" w:rsidRPr="007F66DA">
        <w:rPr>
          <w:rFonts w:asciiTheme="majorBidi" w:hAnsiTheme="majorBidi" w:cstheme="majorBidi"/>
          <w:color w:val="000000" w:themeColor="text1"/>
          <w:sz w:val="24"/>
          <w:szCs w:val="24"/>
        </w:rPr>
        <w:t xml:space="preserve">in the context of </w:t>
      </w:r>
      <w:r w:rsidR="006C79CF" w:rsidRPr="007F66DA">
        <w:rPr>
          <w:rFonts w:asciiTheme="majorBidi" w:hAnsiTheme="majorBidi" w:cstheme="majorBidi"/>
          <w:color w:val="000000" w:themeColor="text1"/>
          <w:sz w:val="24"/>
          <w:szCs w:val="24"/>
        </w:rPr>
        <w:t xml:space="preserve">sustaining continuation of work regardless the challenges or changes </w:t>
      </w:r>
      <w:r w:rsidR="00AA1E6E" w:rsidRPr="007F66DA">
        <w:rPr>
          <w:rFonts w:asciiTheme="majorBidi" w:hAnsiTheme="majorBidi" w:cstheme="majorBidi"/>
          <w:color w:val="000000" w:themeColor="text1"/>
          <w:sz w:val="24"/>
          <w:szCs w:val="24"/>
        </w:rPr>
        <w:t xml:space="preserve">Benn, et al. </w:t>
      </w:r>
      <w:r w:rsidR="006C79CF" w:rsidRPr="007F66DA">
        <w:rPr>
          <w:rFonts w:asciiTheme="majorBidi" w:hAnsiTheme="majorBidi" w:cstheme="majorBidi"/>
          <w:color w:val="000000" w:themeColor="text1"/>
          <w:sz w:val="24"/>
          <w:szCs w:val="24"/>
        </w:rPr>
        <w:t>(</w:t>
      </w:r>
      <w:r w:rsidR="00AA1E6E" w:rsidRPr="007F66DA">
        <w:rPr>
          <w:rFonts w:asciiTheme="majorBidi" w:hAnsiTheme="majorBidi" w:cstheme="majorBidi"/>
          <w:color w:val="000000" w:themeColor="text1"/>
          <w:sz w:val="24"/>
          <w:szCs w:val="24"/>
        </w:rPr>
        <w:t>2014</w:t>
      </w:r>
      <w:r w:rsidR="00766936" w:rsidRPr="007F66DA">
        <w:rPr>
          <w:rFonts w:asciiTheme="majorBidi" w:hAnsiTheme="majorBidi" w:cstheme="majorBidi"/>
          <w:color w:val="000000" w:themeColor="text1"/>
          <w:sz w:val="24"/>
          <w:szCs w:val="24"/>
        </w:rPr>
        <w:t xml:space="preserve">). </w:t>
      </w:r>
      <w:r w:rsidR="006C79CF" w:rsidRPr="007F66DA">
        <w:rPr>
          <w:rFonts w:asciiTheme="majorBidi" w:hAnsiTheme="majorBidi" w:cstheme="majorBidi"/>
          <w:color w:val="000000" w:themeColor="text1"/>
          <w:sz w:val="24"/>
          <w:szCs w:val="24"/>
        </w:rPr>
        <w:t xml:space="preserve">The other </w:t>
      </w:r>
      <w:r w:rsidR="006000B8" w:rsidRPr="007F66DA">
        <w:rPr>
          <w:rFonts w:asciiTheme="majorBidi" w:hAnsiTheme="majorBidi" w:cstheme="majorBidi"/>
          <w:color w:val="000000" w:themeColor="text1"/>
          <w:sz w:val="24"/>
          <w:szCs w:val="24"/>
        </w:rPr>
        <w:t>interviewed</w:t>
      </w:r>
      <w:r w:rsidR="006C79CF" w:rsidRPr="007F66DA">
        <w:rPr>
          <w:rFonts w:asciiTheme="majorBidi" w:hAnsiTheme="majorBidi" w:cstheme="majorBidi"/>
          <w:color w:val="000000" w:themeColor="text1"/>
          <w:sz w:val="24"/>
          <w:szCs w:val="24"/>
        </w:rPr>
        <w:t xml:space="preserve"> </w:t>
      </w:r>
      <w:r w:rsidR="006000B8" w:rsidRPr="007F66DA">
        <w:rPr>
          <w:rFonts w:asciiTheme="majorBidi" w:hAnsiTheme="majorBidi" w:cstheme="majorBidi"/>
          <w:color w:val="000000" w:themeColor="text1"/>
          <w:sz w:val="24"/>
          <w:szCs w:val="24"/>
        </w:rPr>
        <w:t xml:space="preserve">stated that remote working is completely changes the dimension of work which has cause lack of motivation, </w:t>
      </w:r>
      <w:r w:rsidR="00A02384" w:rsidRPr="007F66DA">
        <w:rPr>
          <w:rFonts w:asciiTheme="majorBidi" w:hAnsiTheme="majorBidi" w:cstheme="majorBidi"/>
          <w:color w:val="000000" w:themeColor="text1"/>
          <w:sz w:val="24"/>
          <w:szCs w:val="24"/>
        </w:rPr>
        <w:t>depression,</w:t>
      </w:r>
      <w:r w:rsidR="006000B8" w:rsidRPr="007F66DA">
        <w:rPr>
          <w:rFonts w:asciiTheme="majorBidi" w:hAnsiTheme="majorBidi" w:cstheme="majorBidi"/>
          <w:color w:val="000000" w:themeColor="text1"/>
          <w:sz w:val="24"/>
          <w:szCs w:val="24"/>
        </w:rPr>
        <w:t xml:space="preserve"> and mental issues such as human well-being and instability and fear</w:t>
      </w:r>
      <w:r w:rsidR="00766936" w:rsidRPr="007F66DA">
        <w:rPr>
          <w:rFonts w:asciiTheme="majorBidi" w:hAnsiTheme="majorBidi" w:cstheme="majorBidi"/>
          <w:color w:val="000000" w:themeColor="text1"/>
          <w:sz w:val="24"/>
          <w:szCs w:val="24"/>
        </w:rPr>
        <w:t xml:space="preserve"> Reer, et al. (2019)</w:t>
      </w:r>
    </w:p>
    <w:p w14:paraId="45EA6CA1" w14:textId="1673BC49" w:rsidR="005853E4" w:rsidRPr="002A35AB" w:rsidRDefault="008C0FEB" w:rsidP="007F66DA">
      <w:pPr>
        <w:spacing w:line="480" w:lineRule="auto"/>
        <w:jc w:val="both"/>
        <w:rPr>
          <w:rFonts w:asciiTheme="majorBidi" w:hAnsiTheme="majorBidi" w:cstheme="majorBidi"/>
          <w:b/>
          <w:bCs/>
          <w:color w:val="4472C4" w:themeColor="accent1"/>
          <w:sz w:val="24"/>
          <w:szCs w:val="24"/>
          <w:u w:val="single"/>
        </w:rPr>
      </w:pPr>
      <w:r>
        <w:rPr>
          <w:rFonts w:asciiTheme="majorBidi" w:hAnsiTheme="majorBidi" w:cstheme="majorBidi"/>
          <w:b/>
          <w:bCs/>
          <w:color w:val="4472C4" w:themeColor="accent1"/>
          <w:sz w:val="24"/>
          <w:szCs w:val="24"/>
          <w:u w:val="single"/>
        </w:rPr>
        <w:t>10</w:t>
      </w:r>
      <w:r w:rsidR="009930D2" w:rsidRPr="002A35AB">
        <w:rPr>
          <w:rFonts w:asciiTheme="majorBidi" w:hAnsiTheme="majorBidi" w:cstheme="majorBidi"/>
          <w:b/>
          <w:bCs/>
          <w:color w:val="4472C4" w:themeColor="accent1"/>
          <w:sz w:val="24"/>
          <w:szCs w:val="24"/>
          <w:u w:val="single"/>
        </w:rPr>
        <w:t>.3.2</w:t>
      </w:r>
      <w:r w:rsidR="00A02384" w:rsidRPr="002A35AB">
        <w:rPr>
          <w:rFonts w:asciiTheme="majorBidi" w:hAnsiTheme="majorBidi" w:cstheme="majorBidi"/>
          <w:b/>
          <w:bCs/>
          <w:color w:val="4472C4" w:themeColor="accent1"/>
          <w:sz w:val="24"/>
          <w:szCs w:val="24"/>
          <w:u w:val="single"/>
        </w:rPr>
        <w:t xml:space="preserve"> lack of Motivation</w:t>
      </w:r>
    </w:p>
    <w:p w14:paraId="6F59D2FA" w14:textId="1A880A87" w:rsidR="00D66406" w:rsidRPr="007F66DA" w:rsidRDefault="00684415" w:rsidP="007F66DA">
      <w:p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 xml:space="preserve">Following the interviews </w:t>
      </w:r>
      <w:r w:rsidR="003D28FB" w:rsidRPr="007F66DA">
        <w:rPr>
          <w:rFonts w:asciiTheme="majorBidi" w:hAnsiTheme="majorBidi" w:cstheme="majorBidi"/>
          <w:color w:val="000000" w:themeColor="text1"/>
          <w:sz w:val="24"/>
          <w:szCs w:val="24"/>
        </w:rPr>
        <w:t xml:space="preserve">recent topic discussed wider elements of an impact of remote working caused by Covid-19 on collaboration and teamwork in white collar professions, challenges, changes, and consequences. Lack of motivation created sense of depression and mental issues because there are so many </w:t>
      </w:r>
      <w:r w:rsidR="00D66406" w:rsidRPr="007F66DA">
        <w:rPr>
          <w:rFonts w:asciiTheme="majorBidi" w:hAnsiTheme="majorBidi" w:cstheme="majorBidi"/>
          <w:color w:val="000000" w:themeColor="text1"/>
          <w:sz w:val="24"/>
          <w:szCs w:val="24"/>
        </w:rPr>
        <w:t>reasons</w:t>
      </w:r>
      <w:r w:rsidR="003D28FB" w:rsidRPr="007F66DA">
        <w:rPr>
          <w:rFonts w:asciiTheme="majorBidi" w:hAnsiTheme="majorBidi" w:cstheme="majorBidi"/>
          <w:color w:val="000000" w:themeColor="text1"/>
          <w:sz w:val="24"/>
          <w:szCs w:val="24"/>
        </w:rPr>
        <w:t xml:space="preserve"> behind </w:t>
      </w:r>
      <w:r w:rsidR="000E23EB" w:rsidRPr="007F66DA">
        <w:rPr>
          <w:rFonts w:asciiTheme="majorBidi" w:hAnsiTheme="majorBidi" w:cstheme="majorBidi"/>
          <w:color w:val="000000" w:themeColor="text1"/>
          <w:sz w:val="24"/>
          <w:szCs w:val="24"/>
        </w:rPr>
        <w:t>this affect which is Covid-19</w:t>
      </w:r>
      <w:r w:rsidR="00D66406" w:rsidRPr="007F66DA">
        <w:rPr>
          <w:rFonts w:asciiTheme="majorBidi" w:hAnsiTheme="majorBidi" w:cstheme="majorBidi"/>
          <w:color w:val="000000" w:themeColor="text1"/>
          <w:sz w:val="24"/>
          <w:szCs w:val="24"/>
        </w:rPr>
        <w:t xml:space="preserve"> considered as major reason</w:t>
      </w:r>
      <w:r w:rsidR="00EC0A81" w:rsidRPr="007F66DA">
        <w:rPr>
          <w:rFonts w:asciiTheme="majorBidi" w:hAnsiTheme="majorBidi" w:cstheme="majorBidi"/>
          <w:color w:val="000000" w:themeColor="text1"/>
          <w:sz w:val="24"/>
          <w:szCs w:val="24"/>
        </w:rPr>
        <w:t xml:space="preserve"> Williams, et al. (2020). </w:t>
      </w:r>
      <w:r w:rsidR="00D66406" w:rsidRPr="007F66DA">
        <w:rPr>
          <w:rFonts w:asciiTheme="majorBidi" w:hAnsiTheme="majorBidi" w:cstheme="majorBidi"/>
          <w:color w:val="000000" w:themeColor="text1"/>
          <w:sz w:val="24"/>
          <w:szCs w:val="24"/>
        </w:rPr>
        <w:t xml:space="preserve">As highlighted above Covid-19 affect overall business not only collaborative teamwork </w:t>
      </w:r>
      <w:r w:rsidR="00DC0AFC" w:rsidRPr="007F66DA">
        <w:rPr>
          <w:rFonts w:asciiTheme="majorBidi" w:hAnsiTheme="majorBidi" w:cstheme="majorBidi"/>
          <w:color w:val="000000" w:themeColor="text1"/>
          <w:sz w:val="24"/>
          <w:szCs w:val="24"/>
        </w:rPr>
        <w:t xml:space="preserve">or remote working </w:t>
      </w:r>
      <w:r w:rsidR="00E97AAE" w:rsidRPr="007F66DA">
        <w:rPr>
          <w:rFonts w:asciiTheme="majorBidi" w:hAnsiTheme="majorBidi" w:cstheme="majorBidi"/>
          <w:color w:val="000000" w:themeColor="text1"/>
          <w:sz w:val="24"/>
          <w:szCs w:val="24"/>
        </w:rPr>
        <w:t>that is why there is significant concerns in particular area such as lack of collaboration and teamwork in order to motive and empower people to</w:t>
      </w:r>
      <w:r w:rsidR="00134A77" w:rsidRPr="007F66DA">
        <w:rPr>
          <w:rFonts w:asciiTheme="majorBidi" w:hAnsiTheme="majorBidi" w:cstheme="majorBidi"/>
          <w:color w:val="000000" w:themeColor="text1"/>
          <w:sz w:val="24"/>
          <w:szCs w:val="24"/>
        </w:rPr>
        <w:t xml:space="preserve"> adopt new circumstances such as Covid-19 </w:t>
      </w:r>
      <w:r w:rsidR="00BD54EF" w:rsidRPr="007F66DA">
        <w:rPr>
          <w:rFonts w:asciiTheme="majorBidi" w:hAnsiTheme="majorBidi" w:cstheme="majorBidi"/>
          <w:color w:val="000000" w:themeColor="text1"/>
          <w:sz w:val="24"/>
          <w:szCs w:val="24"/>
        </w:rPr>
        <w:t>pandemic</w:t>
      </w:r>
      <w:r w:rsidR="00705BD9" w:rsidRPr="007F66DA">
        <w:rPr>
          <w:rFonts w:asciiTheme="majorBidi" w:hAnsiTheme="majorBidi" w:cstheme="majorBidi"/>
          <w:color w:val="000000" w:themeColor="text1"/>
          <w:sz w:val="24"/>
          <w:szCs w:val="24"/>
        </w:rPr>
        <w:t xml:space="preserve"> Ferreira, et al.</w:t>
      </w:r>
      <w:r w:rsidR="00BD54EF" w:rsidRPr="007F66DA">
        <w:rPr>
          <w:rFonts w:asciiTheme="majorBidi" w:hAnsiTheme="majorBidi" w:cstheme="majorBidi"/>
          <w:color w:val="000000" w:themeColor="text1"/>
          <w:sz w:val="24"/>
          <w:szCs w:val="24"/>
        </w:rPr>
        <w:t xml:space="preserve"> (</w:t>
      </w:r>
      <w:r w:rsidR="00705BD9" w:rsidRPr="007F66DA">
        <w:rPr>
          <w:rFonts w:asciiTheme="majorBidi" w:hAnsiTheme="majorBidi" w:cstheme="majorBidi"/>
          <w:color w:val="000000" w:themeColor="text1"/>
          <w:sz w:val="24"/>
          <w:szCs w:val="24"/>
        </w:rPr>
        <w:t>2021</w:t>
      </w:r>
      <w:r w:rsidR="00134A77" w:rsidRPr="007F66DA">
        <w:rPr>
          <w:rFonts w:asciiTheme="majorBidi" w:hAnsiTheme="majorBidi" w:cstheme="majorBidi"/>
          <w:color w:val="000000" w:themeColor="text1"/>
          <w:sz w:val="24"/>
          <w:szCs w:val="24"/>
        </w:rPr>
        <w:t>).</w:t>
      </w:r>
    </w:p>
    <w:p w14:paraId="416193E2" w14:textId="77777777" w:rsidR="00E53B6D" w:rsidRPr="007F66DA" w:rsidRDefault="00E53B6D" w:rsidP="007F66DA">
      <w:pPr>
        <w:spacing w:line="480" w:lineRule="auto"/>
        <w:jc w:val="both"/>
        <w:rPr>
          <w:rFonts w:asciiTheme="majorBidi" w:hAnsiTheme="majorBidi" w:cstheme="majorBidi"/>
          <w:color w:val="000000" w:themeColor="text1"/>
          <w:sz w:val="24"/>
          <w:szCs w:val="24"/>
        </w:rPr>
      </w:pPr>
    </w:p>
    <w:p w14:paraId="5CF179C4" w14:textId="77777777" w:rsidR="00A02384" w:rsidRPr="007F66DA" w:rsidRDefault="00A02384" w:rsidP="007F66DA">
      <w:pPr>
        <w:spacing w:line="480" w:lineRule="auto"/>
        <w:jc w:val="both"/>
        <w:rPr>
          <w:rFonts w:asciiTheme="majorBidi" w:hAnsiTheme="majorBidi" w:cstheme="majorBidi"/>
          <w:b/>
          <w:bCs/>
          <w:color w:val="4472C4" w:themeColor="accent1"/>
          <w:sz w:val="24"/>
          <w:szCs w:val="24"/>
        </w:rPr>
      </w:pPr>
    </w:p>
    <w:p w14:paraId="7D887F1A" w14:textId="6A271EAC" w:rsidR="009930D2" w:rsidRPr="002A35AB" w:rsidRDefault="008C0FEB" w:rsidP="007F66DA">
      <w:pPr>
        <w:spacing w:line="480" w:lineRule="auto"/>
        <w:jc w:val="both"/>
        <w:rPr>
          <w:rFonts w:asciiTheme="majorBidi" w:hAnsiTheme="majorBidi" w:cstheme="majorBidi"/>
          <w:b/>
          <w:bCs/>
          <w:color w:val="4472C4" w:themeColor="accent1"/>
          <w:sz w:val="24"/>
          <w:szCs w:val="24"/>
          <w:u w:val="single"/>
        </w:rPr>
      </w:pPr>
      <w:r>
        <w:rPr>
          <w:rFonts w:asciiTheme="majorBidi" w:hAnsiTheme="majorBidi" w:cstheme="majorBidi"/>
          <w:b/>
          <w:bCs/>
          <w:color w:val="4472C4" w:themeColor="accent1"/>
          <w:sz w:val="24"/>
          <w:szCs w:val="24"/>
          <w:u w:val="single"/>
        </w:rPr>
        <w:t>10</w:t>
      </w:r>
      <w:r w:rsidR="009930D2" w:rsidRPr="002A35AB">
        <w:rPr>
          <w:rFonts w:asciiTheme="majorBidi" w:hAnsiTheme="majorBidi" w:cstheme="majorBidi"/>
          <w:b/>
          <w:bCs/>
          <w:color w:val="4472C4" w:themeColor="accent1"/>
          <w:sz w:val="24"/>
          <w:szCs w:val="24"/>
          <w:u w:val="single"/>
        </w:rPr>
        <w:t>.3.3</w:t>
      </w:r>
      <w:r w:rsidR="00BD54EF" w:rsidRPr="002A35AB">
        <w:rPr>
          <w:rFonts w:asciiTheme="majorBidi" w:hAnsiTheme="majorBidi" w:cstheme="majorBidi"/>
          <w:b/>
          <w:bCs/>
          <w:color w:val="4472C4" w:themeColor="accent1"/>
          <w:sz w:val="24"/>
          <w:szCs w:val="24"/>
          <w:u w:val="single"/>
        </w:rPr>
        <w:t xml:space="preserve"> communication Changes </w:t>
      </w:r>
    </w:p>
    <w:p w14:paraId="613D6D8F" w14:textId="7642E743" w:rsidR="00BD54EF" w:rsidRPr="007F66DA" w:rsidRDefault="00BD54EF" w:rsidP="007F66DA">
      <w:p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 xml:space="preserve">In the literature reviewed there </w:t>
      </w:r>
      <w:r w:rsidR="00D44471" w:rsidRPr="007F66DA">
        <w:rPr>
          <w:rFonts w:asciiTheme="majorBidi" w:hAnsiTheme="majorBidi" w:cstheme="majorBidi"/>
          <w:color w:val="000000" w:themeColor="text1"/>
          <w:sz w:val="24"/>
          <w:szCs w:val="24"/>
        </w:rPr>
        <w:t>were a lot of theories of impact of remote working caused by Covid-19 and how dose they manage to overcome.</w:t>
      </w:r>
    </w:p>
    <w:p w14:paraId="7FAEDF0F" w14:textId="79D09588" w:rsidR="00D44471" w:rsidRDefault="00D44471" w:rsidP="007F66DA">
      <w:p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 xml:space="preserve">This was not discussed within the interviews established, those were </w:t>
      </w:r>
      <w:r w:rsidR="009249AE" w:rsidRPr="007F66DA">
        <w:rPr>
          <w:rFonts w:asciiTheme="majorBidi" w:hAnsiTheme="majorBidi" w:cstheme="majorBidi"/>
          <w:color w:val="000000" w:themeColor="text1"/>
          <w:sz w:val="24"/>
          <w:szCs w:val="24"/>
        </w:rPr>
        <w:t>involved</w:t>
      </w:r>
      <w:r w:rsidRPr="007F66DA">
        <w:rPr>
          <w:rFonts w:asciiTheme="majorBidi" w:hAnsiTheme="majorBidi" w:cstheme="majorBidi"/>
          <w:color w:val="000000" w:themeColor="text1"/>
          <w:sz w:val="24"/>
          <w:szCs w:val="24"/>
        </w:rPr>
        <w:t xml:space="preserve"> in the interviews explained that Covid-19 </w:t>
      </w:r>
      <w:r w:rsidR="00AE1920" w:rsidRPr="007F66DA">
        <w:rPr>
          <w:rFonts w:asciiTheme="majorBidi" w:hAnsiTheme="majorBidi" w:cstheme="majorBidi"/>
          <w:color w:val="000000" w:themeColor="text1"/>
          <w:sz w:val="24"/>
          <w:szCs w:val="24"/>
        </w:rPr>
        <w:t xml:space="preserve">impose on workplace to change the communication strategy therefore </w:t>
      </w:r>
      <w:r w:rsidR="009249AE" w:rsidRPr="007F66DA">
        <w:rPr>
          <w:rFonts w:asciiTheme="majorBidi" w:hAnsiTheme="majorBidi" w:cstheme="majorBidi"/>
          <w:color w:val="000000" w:themeColor="text1"/>
          <w:sz w:val="24"/>
          <w:szCs w:val="24"/>
        </w:rPr>
        <w:t>these changes</w:t>
      </w:r>
      <w:r w:rsidR="00AE1920" w:rsidRPr="007F66DA">
        <w:rPr>
          <w:rFonts w:asciiTheme="majorBidi" w:hAnsiTheme="majorBidi" w:cstheme="majorBidi"/>
          <w:color w:val="000000" w:themeColor="text1"/>
          <w:sz w:val="24"/>
          <w:szCs w:val="24"/>
        </w:rPr>
        <w:t xml:space="preserve"> shifted the operation system in the organisation</w:t>
      </w:r>
      <w:r w:rsidR="005216A0" w:rsidRPr="007F66DA">
        <w:rPr>
          <w:rFonts w:asciiTheme="majorBidi" w:hAnsiTheme="majorBidi" w:cstheme="majorBidi"/>
          <w:color w:val="000000" w:themeColor="text1"/>
          <w:sz w:val="24"/>
          <w:szCs w:val="24"/>
        </w:rPr>
        <w:t xml:space="preserve"> Bowden, et al. (2015)</w:t>
      </w:r>
      <w:r w:rsidR="00AE1920" w:rsidRPr="007F66DA">
        <w:rPr>
          <w:rFonts w:asciiTheme="majorBidi" w:hAnsiTheme="majorBidi" w:cstheme="majorBidi"/>
          <w:color w:val="000000" w:themeColor="text1"/>
          <w:sz w:val="24"/>
          <w:szCs w:val="24"/>
        </w:rPr>
        <w:t xml:space="preserve">. According to the interviewee stated that the communication tools that were adopt by their organisation mostly about </w:t>
      </w:r>
      <w:r w:rsidR="009249AE" w:rsidRPr="007F66DA">
        <w:rPr>
          <w:rFonts w:asciiTheme="majorBidi" w:hAnsiTheme="majorBidi" w:cstheme="majorBidi"/>
          <w:color w:val="000000" w:themeColor="text1"/>
          <w:sz w:val="24"/>
          <w:szCs w:val="24"/>
        </w:rPr>
        <w:t xml:space="preserve">typing or indirect communication such as mail or texts but during the meeting time only to able to see some of their colleagues via online </w:t>
      </w:r>
      <w:r w:rsidR="00266A8F" w:rsidRPr="007F66DA">
        <w:rPr>
          <w:rFonts w:asciiTheme="majorBidi" w:hAnsiTheme="majorBidi" w:cstheme="majorBidi"/>
          <w:color w:val="000000" w:themeColor="text1"/>
          <w:sz w:val="24"/>
          <w:szCs w:val="24"/>
        </w:rPr>
        <w:t xml:space="preserve">Madianou, </w:t>
      </w:r>
      <w:r w:rsidR="009249AE" w:rsidRPr="007F66DA">
        <w:rPr>
          <w:rFonts w:asciiTheme="majorBidi" w:hAnsiTheme="majorBidi" w:cstheme="majorBidi"/>
          <w:color w:val="000000" w:themeColor="text1"/>
          <w:sz w:val="24"/>
          <w:szCs w:val="24"/>
        </w:rPr>
        <w:t>(</w:t>
      </w:r>
      <w:r w:rsidR="00266A8F" w:rsidRPr="007F66DA">
        <w:rPr>
          <w:rFonts w:asciiTheme="majorBidi" w:hAnsiTheme="majorBidi" w:cstheme="majorBidi"/>
          <w:color w:val="000000" w:themeColor="text1"/>
          <w:sz w:val="24"/>
          <w:szCs w:val="24"/>
        </w:rPr>
        <w:t>2016</w:t>
      </w:r>
      <w:r w:rsidR="009249AE" w:rsidRPr="007F66DA">
        <w:rPr>
          <w:rFonts w:asciiTheme="majorBidi" w:hAnsiTheme="majorBidi" w:cstheme="majorBidi"/>
          <w:color w:val="000000" w:themeColor="text1"/>
          <w:sz w:val="24"/>
          <w:szCs w:val="24"/>
        </w:rPr>
        <w:t>).</w:t>
      </w:r>
    </w:p>
    <w:p w14:paraId="52057592" w14:textId="367C42EC" w:rsidR="008C0FEB" w:rsidRDefault="008C0FEB" w:rsidP="007F66DA">
      <w:pPr>
        <w:spacing w:line="480" w:lineRule="auto"/>
        <w:jc w:val="both"/>
        <w:rPr>
          <w:rFonts w:asciiTheme="majorBidi" w:hAnsiTheme="majorBidi" w:cstheme="majorBidi"/>
          <w:color w:val="000000" w:themeColor="text1"/>
          <w:sz w:val="24"/>
          <w:szCs w:val="24"/>
        </w:rPr>
      </w:pPr>
    </w:p>
    <w:p w14:paraId="58202C41" w14:textId="654E8F41" w:rsidR="008C0FEB" w:rsidRDefault="008C0FEB" w:rsidP="007F66DA">
      <w:pPr>
        <w:spacing w:line="480" w:lineRule="auto"/>
        <w:jc w:val="both"/>
        <w:rPr>
          <w:rFonts w:asciiTheme="majorBidi" w:hAnsiTheme="majorBidi" w:cstheme="majorBidi"/>
          <w:color w:val="000000" w:themeColor="text1"/>
          <w:sz w:val="24"/>
          <w:szCs w:val="24"/>
        </w:rPr>
      </w:pPr>
    </w:p>
    <w:p w14:paraId="11DAA20F" w14:textId="0B87CD14" w:rsidR="008C0FEB" w:rsidRDefault="008C0FEB" w:rsidP="007F66DA">
      <w:pPr>
        <w:spacing w:line="480" w:lineRule="auto"/>
        <w:jc w:val="both"/>
        <w:rPr>
          <w:rFonts w:asciiTheme="majorBidi" w:hAnsiTheme="majorBidi" w:cstheme="majorBidi"/>
          <w:color w:val="000000" w:themeColor="text1"/>
          <w:sz w:val="24"/>
          <w:szCs w:val="24"/>
        </w:rPr>
      </w:pPr>
    </w:p>
    <w:p w14:paraId="73D33182" w14:textId="081F3FBE" w:rsidR="008C0FEB" w:rsidRDefault="008C0FEB" w:rsidP="007F66DA">
      <w:pPr>
        <w:spacing w:line="480" w:lineRule="auto"/>
        <w:jc w:val="both"/>
        <w:rPr>
          <w:rFonts w:asciiTheme="majorBidi" w:hAnsiTheme="majorBidi" w:cstheme="majorBidi"/>
          <w:color w:val="000000" w:themeColor="text1"/>
          <w:sz w:val="24"/>
          <w:szCs w:val="24"/>
        </w:rPr>
      </w:pPr>
    </w:p>
    <w:p w14:paraId="31DD04B6" w14:textId="77777777" w:rsidR="008C0FEB" w:rsidRPr="007F66DA" w:rsidRDefault="008C0FEB" w:rsidP="007F66DA">
      <w:pPr>
        <w:spacing w:line="480" w:lineRule="auto"/>
        <w:jc w:val="both"/>
        <w:rPr>
          <w:rFonts w:asciiTheme="majorBidi" w:hAnsiTheme="majorBidi" w:cstheme="majorBidi"/>
          <w:color w:val="000000" w:themeColor="text1"/>
          <w:sz w:val="24"/>
          <w:szCs w:val="24"/>
        </w:rPr>
      </w:pPr>
    </w:p>
    <w:p w14:paraId="51EABA14" w14:textId="6FEB127F" w:rsidR="008C3D3A" w:rsidRPr="002A35AB" w:rsidRDefault="008C0FEB" w:rsidP="007F66DA">
      <w:pPr>
        <w:spacing w:line="480" w:lineRule="auto"/>
        <w:jc w:val="both"/>
        <w:rPr>
          <w:rFonts w:asciiTheme="majorBidi" w:hAnsiTheme="majorBidi" w:cstheme="majorBidi"/>
          <w:b/>
          <w:bCs/>
          <w:color w:val="4472C4" w:themeColor="accent1"/>
          <w:sz w:val="24"/>
          <w:szCs w:val="24"/>
          <w:u w:val="single"/>
        </w:rPr>
      </w:pPr>
      <w:r>
        <w:rPr>
          <w:rFonts w:asciiTheme="majorBidi" w:hAnsiTheme="majorBidi" w:cstheme="majorBidi"/>
          <w:b/>
          <w:bCs/>
          <w:color w:val="4472C4" w:themeColor="accent1"/>
          <w:sz w:val="24"/>
          <w:szCs w:val="24"/>
          <w:u w:val="single"/>
        </w:rPr>
        <w:t xml:space="preserve">Chapter </w:t>
      </w:r>
      <w:r w:rsidR="002328F4">
        <w:rPr>
          <w:rFonts w:asciiTheme="majorBidi" w:hAnsiTheme="majorBidi" w:cstheme="majorBidi"/>
          <w:b/>
          <w:bCs/>
          <w:color w:val="4472C4" w:themeColor="accent1"/>
          <w:sz w:val="24"/>
          <w:szCs w:val="24"/>
          <w:u w:val="single"/>
        </w:rPr>
        <w:t>11</w:t>
      </w:r>
      <w:r>
        <w:rPr>
          <w:rFonts w:asciiTheme="majorBidi" w:hAnsiTheme="majorBidi" w:cstheme="majorBidi"/>
          <w:b/>
          <w:bCs/>
          <w:color w:val="4472C4" w:themeColor="accent1"/>
          <w:sz w:val="24"/>
          <w:szCs w:val="24"/>
          <w:u w:val="single"/>
        </w:rPr>
        <w:t>:</w:t>
      </w:r>
      <w:r w:rsidR="008C3D3A" w:rsidRPr="002A35AB">
        <w:rPr>
          <w:rFonts w:asciiTheme="majorBidi" w:hAnsiTheme="majorBidi" w:cstheme="majorBidi"/>
          <w:b/>
          <w:bCs/>
          <w:color w:val="4472C4" w:themeColor="accent1"/>
          <w:sz w:val="24"/>
          <w:szCs w:val="24"/>
          <w:u w:val="single"/>
        </w:rPr>
        <w:t xml:space="preserve"> Limitations </w:t>
      </w:r>
      <w:r w:rsidR="00E413C9" w:rsidRPr="002A35AB">
        <w:rPr>
          <w:rFonts w:asciiTheme="majorBidi" w:hAnsiTheme="majorBidi" w:cstheme="majorBidi"/>
          <w:b/>
          <w:bCs/>
          <w:color w:val="4472C4" w:themeColor="accent1"/>
          <w:sz w:val="24"/>
          <w:szCs w:val="24"/>
          <w:u w:val="single"/>
        </w:rPr>
        <w:t>and Barriers</w:t>
      </w:r>
      <w:r w:rsidR="00A86EA3" w:rsidRPr="002A35AB">
        <w:rPr>
          <w:rFonts w:asciiTheme="majorBidi" w:hAnsiTheme="majorBidi" w:cstheme="majorBidi"/>
          <w:b/>
          <w:bCs/>
          <w:color w:val="4472C4" w:themeColor="accent1"/>
          <w:sz w:val="24"/>
          <w:szCs w:val="24"/>
          <w:u w:val="single"/>
        </w:rPr>
        <w:t xml:space="preserve"> </w:t>
      </w:r>
    </w:p>
    <w:p w14:paraId="03146C4B" w14:textId="4D66BCEE" w:rsidR="0012420D" w:rsidRPr="007F66DA" w:rsidRDefault="0012420D" w:rsidP="007F66DA">
      <w:p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In the limitation an</w:t>
      </w:r>
      <w:r w:rsidR="00EA5FA6" w:rsidRPr="007F66DA">
        <w:rPr>
          <w:rFonts w:asciiTheme="majorBidi" w:hAnsiTheme="majorBidi" w:cstheme="majorBidi"/>
          <w:color w:val="000000" w:themeColor="text1"/>
          <w:sz w:val="24"/>
          <w:szCs w:val="24"/>
        </w:rPr>
        <w:t>d</w:t>
      </w:r>
      <w:r w:rsidRPr="007F66DA">
        <w:rPr>
          <w:rFonts w:asciiTheme="majorBidi" w:hAnsiTheme="majorBidi" w:cstheme="majorBidi"/>
          <w:color w:val="000000" w:themeColor="text1"/>
          <w:sz w:val="24"/>
          <w:szCs w:val="24"/>
        </w:rPr>
        <w:t xml:space="preserve"> barriers</w:t>
      </w:r>
      <w:r w:rsidR="00EA5FA6" w:rsidRPr="007F66DA">
        <w:rPr>
          <w:rFonts w:asciiTheme="majorBidi" w:hAnsiTheme="majorBidi" w:cstheme="majorBidi"/>
          <w:color w:val="000000" w:themeColor="text1"/>
          <w:sz w:val="24"/>
          <w:szCs w:val="24"/>
        </w:rPr>
        <w:t xml:space="preserve"> in regards those who responded to this study was about four to five participants or responders. However, this may or may not have had an impact on the findings, but </w:t>
      </w:r>
      <w:r w:rsidR="002A35AB" w:rsidRPr="007F66DA">
        <w:rPr>
          <w:rFonts w:asciiTheme="majorBidi" w:hAnsiTheme="majorBidi" w:cstheme="majorBidi"/>
          <w:color w:val="000000" w:themeColor="text1"/>
          <w:sz w:val="24"/>
          <w:szCs w:val="24"/>
        </w:rPr>
        <w:t>it’s</w:t>
      </w:r>
      <w:r w:rsidR="00EA5FA6" w:rsidRPr="007F66DA">
        <w:rPr>
          <w:rFonts w:asciiTheme="majorBidi" w:hAnsiTheme="majorBidi" w:cstheme="majorBidi"/>
          <w:color w:val="000000" w:themeColor="text1"/>
          <w:sz w:val="24"/>
          <w:szCs w:val="24"/>
        </w:rPr>
        <w:t xml:space="preserve"> important </w:t>
      </w:r>
      <w:r w:rsidR="00735E3F" w:rsidRPr="007F66DA">
        <w:rPr>
          <w:rFonts w:asciiTheme="majorBidi" w:hAnsiTheme="majorBidi" w:cstheme="majorBidi"/>
          <w:color w:val="000000" w:themeColor="text1"/>
          <w:sz w:val="24"/>
          <w:szCs w:val="24"/>
        </w:rPr>
        <w:t xml:space="preserve">to provide 50/50 </w:t>
      </w:r>
      <w:r w:rsidR="00DE74C2" w:rsidRPr="007F66DA">
        <w:rPr>
          <w:rFonts w:asciiTheme="majorBidi" w:hAnsiTheme="majorBidi" w:cstheme="majorBidi"/>
          <w:color w:val="000000" w:themeColor="text1"/>
          <w:sz w:val="24"/>
          <w:szCs w:val="24"/>
        </w:rPr>
        <w:t xml:space="preserve">divide </w:t>
      </w:r>
      <w:r w:rsidR="00735E3F" w:rsidRPr="007F66DA">
        <w:rPr>
          <w:rFonts w:asciiTheme="majorBidi" w:hAnsiTheme="majorBidi" w:cstheme="majorBidi"/>
          <w:color w:val="000000" w:themeColor="text1"/>
          <w:sz w:val="24"/>
          <w:szCs w:val="24"/>
        </w:rPr>
        <w:t xml:space="preserve">for </w:t>
      </w:r>
      <w:r w:rsidR="00DE74C2" w:rsidRPr="007F66DA">
        <w:rPr>
          <w:rFonts w:asciiTheme="majorBidi" w:hAnsiTheme="majorBidi" w:cstheme="majorBidi"/>
          <w:color w:val="000000" w:themeColor="text1"/>
          <w:sz w:val="24"/>
          <w:szCs w:val="24"/>
        </w:rPr>
        <w:t>input</w:t>
      </w:r>
      <w:r w:rsidR="00735E3F" w:rsidRPr="007F66DA">
        <w:rPr>
          <w:rFonts w:asciiTheme="majorBidi" w:hAnsiTheme="majorBidi" w:cstheme="majorBidi"/>
          <w:color w:val="000000" w:themeColor="text1"/>
          <w:sz w:val="24"/>
          <w:szCs w:val="24"/>
        </w:rPr>
        <w:t xml:space="preserve"> of the analysis.</w:t>
      </w:r>
    </w:p>
    <w:p w14:paraId="54D647A7" w14:textId="47A7DE42" w:rsidR="00DE74C2" w:rsidRPr="007F66DA" w:rsidRDefault="00DE74C2" w:rsidP="007F66DA">
      <w:p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One of the obstacles that have become across</w:t>
      </w:r>
      <w:r w:rsidR="00E51E00" w:rsidRPr="007F66DA">
        <w:rPr>
          <w:rFonts w:asciiTheme="majorBidi" w:hAnsiTheme="majorBidi" w:cstheme="majorBidi"/>
          <w:color w:val="000000" w:themeColor="text1"/>
          <w:sz w:val="24"/>
          <w:szCs w:val="24"/>
        </w:rPr>
        <w:t xml:space="preserve"> it seem little a bit frustrating allocating method via email in </w:t>
      </w:r>
      <w:r w:rsidR="001E2240" w:rsidRPr="007F66DA">
        <w:rPr>
          <w:rFonts w:asciiTheme="majorBidi" w:hAnsiTheme="majorBidi" w:cstheme="majorBidi"/>
          <w:color w:val="000000" w:themeColor="text1"/>
          <w:sz w:val="24"/>
          <w:szCs w:val="24"/>
        </w:rPr>
        <w:t>terms of</w:t>
      </w:r>
      <w:r w:rsidR="00E51E00" w:rsidRPr="007F66DA">
        <w:rPr>
          <w:rFonts w:asciiTheme="majorBidi" w:hAnsiTheme="majorBidi" w:cstheme="majorBidi"/>
          <w:color w:val="000000" w:themeColor="text1"/>
          <w:sz w:val="24"/>
          <w:szCs w:val="24"/>
        </w:rPr>
        <w:t xml:space="preserve"> reaching </w:t>
      </w:r>
      <w:r w:rsidR="00DA59A5" w:rsidRPr="007F66DA">
        <w:rPr>
          <w:rFonts w:asciiTheme="majorBidi" w:hAnsiTheme="majorBidi" w:cstheme="majorBidi"/>
          <w:color w:val="000000" w:themeColor="text1"/>
          <w:sz w:val="24"/>
          <w:szCs w:val="24"/>
        </w:rPr>
        <w:t>out target</w:t>
      </w:r>
      <w:r w:rsidR="001E2240" w:rsidRPr="007F66DA">
        <w:rPr>
          <w:rFonts w:asciiTheme="majorBidi" w:hAnsiTheme="majorBidi" w:cstheme="majorBidi"/>
          <w:color w:val="000000" w:themeColor="text1"/>
          <w:sz w:val="24"/>
          <w:szCs w:val="24"/>
        </w:rPr>
        <w:t xml:space="preserve"> participants. There was </w:t>
      </w:r>
      <w:r w:rsidR="00DA59A5" w:rsidRPr="007F66DA">
        <w:rPr>
          <w:rFonts w:asciiTheme="majorBidi" w:hAnsiTheme="majorBidi" w:cstheme="majorBidi"/>
          <w:color w:val="000000" w:themeColor="text1"/>
          <w:sz w:val="24"/>
          <w:szCs w:val="24"/>
        </w:rPr>
        <w:t>challenged</w:t>
      </w:r>
      <w:r w:rsidR="001E2240" w:rsidRPr="007F66DA">
        <w:rPr>
          <w:rFonts w:asciiTheme="majorBidi" w:hAnsiTheme="majorBidi" w:cstheme="majorBidi"/>
          <w:color w:val="000000" w:themeColor="text1"/>
          <w:sz w:val="24"/>
          <w:szCs w:val="24"/>
        </w:rPr>
        <w:t xml:space="preserve"> to engage people over the distribution of the survey or interview.</w:t>
      </w:r>
      <w:r w:rsidR="0053755F" w:rsidRPr="007F66DA">
        <w:rPr>
          <w:rFonts w:asciiTheme="majorBidi" w:hAnsiTheme="majorBidi" w:cstheme="majorBidi"/>
          <w:color w:val="000000" w:themeColor="text1"/>
          <w:sz w:val="24"/>
          <w:szCs w:val="24"/>
        </w:rPr>
        <w:t xml:space="preserve"> Thus, some of the participants are non-Uk Citizens</w:t>
      </w:r>
      <w:r w:rsidR="0055191C" w:rsidRPr="007F66DA">
        <w:rPr>
          <w:rFonts w:asciiTheme="majorBidi" w:hAnsiTheme="majorBidi" w:cstheme="majorBidi"/>
          <w:color w:val="000000" w:themeColor="text1"/>
          <w:sz w:val="24"/>
          <w:szCs w:val="24"/>
        </w:rPr>
        <w:t xml:space="preserve"> therefore this has not had an impact on the survey or interview </w:t>
      </w:r>
      <w:r w:rsidR="005A6302" w:rsidRPr="007F66DA">
        <w:rPr>
          <w:rFonts w:asciiTheme="majorBidi" w:hAnsiTheme="majorBidi" w:cstheme="majorBidi"/>
          <w:color w:val="000000" w:themeColor="text1"/>
          <w:sz w:val="24"/>
          <w:szCs w:val="24"/>
        </w:rPr>
        <w:t>as long as the interview process reaching target participants and able to analyse and discuss the objectives of this research</w:t>
      </w:r>
      <w:r w:rsidR="005216A0" w:rsidRPr="007F66DA">
        <w:rPr>
          <w:rFonts w:asciiTheme="majorBidi" w:hAnsiTheme="majorBidi" w:cstheme="majorBidi"/>
          <w:color w:val="000000" w:themeColor="text1"/>
          <w:sz w:val="24"/>
          <w:szCs w:val="24"/>
        </w:rPr>
        <w:t xml:space="preserve"> Leach, et al. (2010)</w:t>
      </w:r>
      <w:r w:rsidR="005A6302" w:rsidRPr="007F66DA">
        <w:rPr>
          <w:rFonts w:asciiTheme="majorBidi" w:hAnsiTheme="majorBidi" w:cstheme="majorBidi"/>
          <w:color w:val="000000" w:themeColor="text1"/>
          <w:sz w:val="24"/>
          <w:szCs w:val="24"/>
        </w:rPr>
        <w:t xml:space="preserve">. Because Covid-19 impact almost every </w:t>
      </w:r>
      <w:r w:rsidR="008401D2" w:rsidRPr="007F66DA">
        <w:rPr>
          <w:rFonts w:asciiTheme="majorBidi" w:hAnsiTheme="majorBidi" w:cstheme="majorBidi"/>
          <w:color w:val="000000" w:themeColor="text1"/>
          <w:sz w:val="24"/>
          <w:szCs w:val="24"/>
        </w:rPr>
        <w:t>nation</w:t>
      </w:r>
      <w:r w:rsidR="005A6302" w:rsidRPr="007F66DA">
        <w:rPr>
          <w:rFonts w:asciiTheme="majorBidi" w:hAnsiTheme="majorBidi" w:cstheme="majorBidi"/>
          <w:color w:val="000000" w:themeColor="text1"/>
          <w:sz w:val="24"/>
          <w:szCs w:val="24"/>
        </w:rPr>
        <w:t xml:space="preserve"> around the world</w:t>
      </w:r>
      <w:r w:rsidR="00B57E90" w:rsidRPr="007F66DA">
        <w:rPr>
          <w:rFonts w:asciiTheme="majorBidi" w:hAnsiTheme="majorBidi" w:cstheme="majorBidi"/>
          <w:color w:val="000000" w:themeColor="text1"/>
          <w:sz w:val="24"/>
          <w:szCs w:val="24"/>
        </w:rPr>
        <w:t xml:space="preserve"> and similar events has </w:t>
      </w:r>
      <w:r w:rsidR="008401D2" w:rsidRPr="007F66DA">
        <w:rPr>
          <w:rFonts w:asciiTheme="majorBidi" w:hAnsiTheme="majorBidi" w:cstheme="majorBidi"/>
          <w:color w:val="000000" w:themeColor="text1"/>
          <w:sz w:val="24"/>
          <w:szCs w:val="24"/>
        </w:rPr>
        <w:t>taken</w:t>
      </w:r>
      <w:r w:rsidR="00B57E90" w:rsidRPr="007F66DA">
        <w:rPr>
          <w:rFonts w:asciiTheme="majorBidi" w:hAnsiTheme="majorBidi" w:cstheme="majorBidi"/>
          <w:color w:val="000000" w:themeColor="text1"/>
          <w:sz w:val="24"/>
          <w:szCs w:val="24"/>
        </w:rPr>
        <w:t xml:space="preserve"> place in the worldwide due to that it </w:t>
      </w:r>
      <w:r w:rsidR="00F83881" w:rsidRPr="007F66DA">
        <w:rPr>
          <w:rFonts w:asciiTheme="majorBidi" w:hAnsiTheme="majorBidi" w:cstheme="majorBidi"/>
          <w:color w:val="000000" w:themeColor="text1"/>
          <w:sz w:val="24"/>
          <w:szCs w:val="24"/>
        </w:rPr>
        <w:t>requires</w:t>
      </w:r>
      <w:r w:rsidR="00B57E90" w:rsidRPr="007F66DA">
        <w:rPr>
          <w:rFonts w:asciiTheme="majorBidi" w:hAnsiTheme="majorBidi" w:cstheme="majorBidi"/>
          <w:color w:val="000000" w:themeColor="text1"/>
          <w:sz w:val="24"/>
          <w:szCs w:val="24"/>
        </w:rPr>
        <w:t xml:space="preserve"> every individual within the </w:t>
      </w:r>
      <w:r w:rsidR="000D789B" w:rsidRPr="007F66DA">
        <w:rPr>
          <w:rFonts w:asciiTheme="majorBidi" w:hAnsiTheme="majorBidi" w:cstheme="majorBidi"/>
          <w:color w:val="000000" w:themeColor="text1"/>
          <w:sz w:val="24"/>
          <w:szCs w:val="24"/>
        </w:rPr>
        <w:t>white-collar</w:t>
      </w:r>
      <w:r w:rsidR="00B57E90" w:rsidRPr="007F66DA">
        <w:rPr>
          <w:rFonts w:asciiTheme="majorBidi" w:hAnsiTheme="majorBidi" w:cstheme="majorBidi"/>
          <w:color w:val="000000" w:themeColor="text1"/>
          <w:sz w:val="24"/>
          <w:szCs w:val="24"/>
        </w:rPr>
        <w:t xml:space="preserve"> professions to involve in this survey, so </w:t>
      </w:r>
      <w:r w:rsidR="00A11F51" w:rsidRPr="007F66DA">
        <w:rPr>
          <w:rFonts w:asciiTheme="majorBidi" w:hAnsiTheme="majorBidi" w:cstheme="majorBidi"/>
          <w:color w:val="000000" w:themeColor="text1"/>
          <w:sz w:val="24"/>
          <w:szCs w:val="24"/>
        </w:rPr>
        <w:t>it might</w:t>
      </w:r>
      <w:r w:rsidR="00B57E90" w:rsidRPr="007F66DA">
        <w:rPr>
          <w:rFonts w:asciiTheme="majorBidi" w:hAnsiTheme="majorBidi" w:cstheme="majorBidi"/>
          <w:color w:val="000000" w:themeColor="text1"/>
          <w:sz w:val="24"/>
          <w:szCs w:val="24"/>
        </w:rPr>
        <w:t xml:space="preserve"> be </w:t>
      </w:r>
      <w:r w:rsidR="00A11F51" w:rsidRPr="007F66DA">
        <w:rPr>
          <w:rFonts w:asciiTheme="majorBidi" w:hAnsiTheme="majorBidi" w:cstheme="majorBidi"/>
          <w:color w:val="000000" w:themeColor="text1"/>
          <w:sz w:val="24"/>
          <w:szCs w:val="24"/>
        </w:rPr>
        <w:t xml:space="preserve">proposed </w:t>
      </w:r>
      <w:r w:rsidR="00B57E90" w:rsidRPr="007F66DA">
        <w:rPr>
          <w:rFonts w:asciiTheme="majorBidi" w:hAnsiTheme="majorBidi" w:cstheme="majorBidi"/>
          <w:color w:val="000000" w:themeColor="text1"/>
          <w:sz w:val="24"/>
          <w:szCs w:val="24"/>
        </w:rPr>
        <w:t xml:space="preserve">that UK </w:t>
      </w:r>
      <w:r w:rsidR="00256058" w:rsidRPr="007F66DA">
        <w:rPr>
          <w:rFonts w:asciiTheme="majorBidi" w:hAnsiTheme="majorBidi" w:cstheme="majorBidi"/>
          <w:color w:val="000000" w:themeColor="text1"/>
          <w:sz w:val="24"/>
          <w:szCs w:val="24"/>
        </w:rPr>
        <w:t>residential</w:t>
      </w:r>
      <w:r w:rsidR="00B57E90" w:rsidRPr="007F66DA">
        <w:rPr>
          <w:rFonts w:asciiTheme="majorBidi" w:hAnsiTheme="majorBidi" w:cstheme="majorBidi"/>
          <w:color w:val="000000" w:themeColor="text1"/>
          <w:sz w:val="24"/>
          <w:szCs w:val="24"/>
        </w:rPr>
        <w:t xml:space="preserve"> </w:t>
      </w:r>
      <w:r w:rsidR="00256058" w:rsidRPr="007F66DA">
        <w:rPr>
          <w:rFonts w:asciiTheme="majorBidi" w:hAnsiTheme="majorBidi" w:cstheme="majorBidi"/>
          <w:color w:val="000000" w:themeColor="text1"/>
          <w:sz w:val="24"/>
          <w:szCs w:val="24"/>
        </w:rPr>
        <w:t xml:space="preserve">citizenship question be </w:t>
      </w:r>
      <w:r w:rsidR="00A11F51" w:rsidRPr="007F66DA">
        <w:rPr>
          <w:rFonts w:asciiTheme="majorBidi" w:hAnsiTheme="majorBidi" w:cstheme="majorBidi"/>
          <w:color w:val="000000" w:themeColor="text1"/>
          <w:sz w:val="24"/>
          <w:szCs w:val="24"/>
        </w:rPr>
        <w:t>demanded and</w:t>
      </w:r>
      <w:r w:rsidR="00256058" w:rsidRPr="007F66DA">
        <w:rPr>
          <w:rFonts w:asciiTheme="majorBidi" w:hAnsiTheme="majorBidi" w:cstheme="majorBidi"/>
          <w:color w:val="000000" w:themeColor="text1"/>
          <w:sz w:val="24"/>
          <w:szCs w:val="24"/>
        </w:rPr>
        <w:t xml:space="preserve"> following </w:t>
      </w:r>
      <w:r w:rsidR="008401D2" w:rsidRPr="007F66DA">
        <w:rPr>
          <w:rFonts w:asciiTheme="majorBidi" w:hAnsiTheme="majorBidi" w:cstheme="majorBidi"/>
          <w:color w:val="000000" w:themeColor="text1"/>
          <w:sz w:val="24"/>
          <w:szCs w:val="24"/>
        </w:rPr>
        <w:t>processed</w:t>
      </w:r>
      <w:r w:rsidR="00256058" w:rsidRPr="007F66DA">
        <w:rPr>
          <w:rFonts w:asciiTheme="majorBidi" w:hAnsiTheme="majorBidi" w:cstheme="majorBidi"/>
          <w:color w:val="000000" w:themeColor="text1"/>
          <w:sz w:val="24"/>
          <w:szCs w:val="24"/>
        </w:rPr>
        <w:t xml:space="preserve"> of the data expert the removal of any non-UK responders </w:t>
      </w:r>
      <w:r w:rsidR="008401D2" w:rsidRPr="007F66DA">
        <w:rPr>
          <w:rFonts w:asciiTheme="majorBidi" w:hAnsiTheme="majorBidi" w:cstheme="majorBidi"/>
          <w:color w:val="000000" w:themeColor="text1"/>
          <w:sz w:val="24"/>
          <w:szCs w:val="24"/>
        </w:rPr>
        <w:t xml:space="preserve">have </w:t>
      </w:r>
      <w:r w:rsidR="00256058" w:rsidRPr="007F66DA">
        <w:rPr>
          <w:rFonts w:asciiTheme="majorBidi" w:hAnsiTheme="majorBidi" w:cstheme="majorBidi"/>
          <w:color w:val="000000" w:themeColor="text1"/>
          <w:sz w:val="24"/>
          <w:szCs w:val="24"/>
        </w:rPr>
        <w:t xml:space="preserve">be </w:t>
      </w:r>
      <w:r w:rsidR="008401D2" w:rsidRPr="007F66DA">
        <w:rPr>
          <w:rFonts w:asciiTheme="majorBidi" w:hAnsiTheme="majorBidi" w:cstheme="majorBidi"/>
          <w:color w:val="000000" w:themeColor="text1"/>
          <w:sz w:val="24"/>
          <w:szCs w:val="24"/>
        </w:rPr>
        <w:t>supplemented</w:t>
      </w:r>
      <w:r w:rsidR="00B63680" w:rsidRPr="007F66DA">
        <w:rPr>
          <w:rFonts w:asciiTheme="majorBidi" w:hAnsiTheme="majorBidi" w:cstheme="majorBidi"/>
          <w:color w:val="000000" w:themeColor="text1"/>
          <w:sz w:val="24"/>
          <w:szCs w:val="24"/>
        </w:rPr>
        <w:t xml:space="preserve"> Van Tilburg, et al. </w:t>
      </w:r>
      <w:r w:rsidR="008401D2" w:rsidRPr="007F66DA">
        <w:rPr>
          <w:rFonts w:asciiTheme="majorBidi" w:hAnsiTheme="majorBidi" w:cstheme="majorBidi"/>
          <w:color w:val="000000" w:themeColor="text1"/>
          <w:sz w:val="24"/>
          <w:szCs w:val="24"/>
        </w:rPr>
        <w:t xml:space="preserve"> (</w:t>
      </w:r>
      <w:r w:rsidR="00B63680" w:rsidRPr="007F66DA">
        <w:rPr>
          <w:rFonts w:asciiTheme="majorBidi" w:hAnsiTheme="majorBidi" w:cstheme="majorBidi"/>
          <w:color w:val="000000" w:themeColor="text1"/>
          <w:sz w:val="24"/>
          <w:szCs w:val="24"/>
        </w:rPr>
        <w:t>202</w:t>
      </w:r>
      <w:r w:rsidR="00417EBC" w:rsidRPr="007F66DA">
        <w:rPr>
          <w:rFonts w:asciiTheme="majorBidi" w:hAnsiTheme="majorBidi" w:cstheme="majorBidi"/>
          <w:color w:val="000000" w:themeColor="text1"/>
          <w:sz w:val="24"/>
          <w:szCs w:val="24"/>
        </w:rPr>
        <w:t>1).</w:t>
      </w:r>
    </w:p>
    <w:p w14:paraId="54458A7F" w14:textId="314476C6" w:rsidR="0012420D" w:rsidRPr="007F66DA" w:rsidRDefault="00D936A6" w:rsidP="007F66DA">
      <w:pPr>
        <w:spacing w:line="480" w:lineRule="auto"/>
        <w:jc w:val="both"/>
        <w:rPr>
          <w:rFonts w:asciiTheme="majorBidi" w:hAnsiTheme="majorBidi" w:cstheme="majorBidi"/>
          <w:color w:val="44546A" w:themeColor="text2"/>
          <w:sz w:val="24"/>
          <w:szCs w:val="24"/>
        </w:rPr>
      </w:pPr>
      <w:r w:rsidRPr="007F66DA">
        <w:rPr>
          <w:rFonts w:asciiTheme="majorBidi" w:hAnsiTheme="majorBidi" w:cstheme="majorBidi"/>
          <w:color w:val="000000" w:themeColor="text1"/>
          <w:sz w:val="24"/>
          <w:szCs w:val="24"/>
        </w:rPr>
        <w:t xml:space="preserve">An issue with the Covid-19 is that it is a very passionate theme, and then all </w:t>
      </w:r>
      <w:r w:rsidR="00B56F9F" w:rsidRPr="007F66DA">
        <w:rPr>
          <w:rFonts w:asciiTheme="majorBidi" w:hAnsiTheme="majorBidi" w:cstheme="majorBidi"/>
          <w:color w:val="000000" w:themeColor="text1"/>
          <w:sz w:val="24"/>
          <w:szCs w:val="24"/>
        </w:rPr>
        <w:t xml:space="preserve">attempts were </w:t>
      </w:r>
      <w:r w:rsidR="00C4202D" w:rsidRPr="007F66DA">
        <w:rPr>
          <w:rFonts w:asciiTheme="majorBidi" w:hAnsiTheme="majorBidi" w:cstheme="majorBidi"/>
          <w:color w:val="000000" w:themeColor="text1"/>
          <w:sz w:val="24"/>
          <w:szCs w:val="24"/>
        </w:rPr>
        <w:t xml:space="preserve">provided </w:t>
      </w:r>
      <w:r w:rsidR="00B56F9F" w:rsidRPr="007F66DA">
        <w:rPr>
          <w:rFonts w:asciiTheme="majorBidi" w:hAnsiTheme="majorBidi" w:cstheme="majorBidi"/>
          <w:color w:val="000000" w:themeColor="text1"/>
          <w:sz w:val="24"/>
          <w:szCs w:val="24"/>
        </w:rPr>
        <w:t xml:space="preserve">to cope with </w:t>
      </w:r>
      <w:r w:rsidR="00C4202D" w:rsidRPr="007F66DA">
        <w:rPr>
          <w:rFonts w:asciiTheme="majorBidi" w:hAnsiTheme="majorBidi" w:cstheme="majorBidi"/>
          <w:color w:val="000000" w:themeColor="text1"/>
          <w:sz w:val="24"/>
          <w:szCs w:val="24"/>
        </w:rPr>
        <w:t>the findings</w:t>
      </w:r>
      <w:r w:rsidR="00B56F9F" w:rsidRPr="007F66DA">
        <w:rPr>
          <w:rFonts w:asciiTheme="majorBidi" w:hAnsiTheme="majorBidi" w:cstheme="majorBidi"/>
          <w:color w:val="000000" w:themeColor="text1"/>
          <w:sz w:val="24"/>
          <w:szCs w:val="24"/>
        </w:rPr>
        <w:t xml:space="preserve"> and take every effort to</w:t>
      </w:r>
      <w:r w:rsidR="00C4202D" w:rsidRPr="007F66DA">
        <w:rPr>
          <w:rFonts w:asciiTheme="majorBidi" w:hAnsiTheme="majorBidi" w:cstheme="majorBidi"/>
          <w:color w:val="000000" w:themeColor="text1"/>
          <w:sz w:val="24"/>
          <w:szCs w:val="24"/>
        </w:rPr>
        <w:t xml:space="preserve"> eliminate </w:t>
      </w:r>
      <w:r w:rsidR="00B56F9F" w:rsidRPr="007F66DA">
        <w:rPr>
          <w:rFonts w:asciiTheme="majorBidi" w:hAnsiTheme="majorBidi" w:cstheme="majorBidi"/>
          <w:color w:val="000000" w:themeColor="text1"/>
          <w:sz w:val="24"/>
          <w:szCs w:val="24"/>
        </w:rPr>
        <w:t>the n</w:t>
      </w:r>
      <w:r w:rsidR="00C4202D" w:rsidRPr="007F66DA">
        <w:rPr>
          <w:rFonts w:asciiTheme="majorBidi" w:hAnsiTheme="majorBidi" w:cstheme="majorBidi"/>
          <w:color w:val="000000" w:themeColor="text1"/>
          <w:sz w:val="24"/>
          <w:szCs w:val="24"/>
        </w:rPr>
        <w:t xml:space="preserve">ormal prejudice </w:t>
      </w:r>
      <w:r w:rsidR="00B56F9F" w:rsidRPr="007F66DA">
        <w:rPr>
          <w:rFonts w:asciiTheme="majorBidi" w:hAnsiTheme="majorBidi" w:cstheme="majorBidi"/>
          <w:color w:val="000000" w:themeColor="text1"/>
          <w:sz w:val="24"/>
          <w:szCs w:val="24"/>
        </w:rPr>
        <w:t xml:space="preserve">of the </w:t>
      </w:r>
      <w:r w:rsidR="00BB599D" w:rsidRPr="007F66DA">
        <w:rPr>
          <w:rFonts w:asciiTheme="majorBidi" w:hAnsiTheme="majorBidi" w:cstheme="majorBidi"/>
          <w:color w:val="000000" w:themeColor="text1"/>
          <w:sz w:val="24"/>
          <w:szCs w:val="24"/>
        </w:rPr>
        <w:t>writer or author</w:t>
      </w:r>
      <w:r w:rsidR="00B56F9F" w:rsidRPr="007F66DA">
        <w:rPr>
          <w:rFonts w:asciiTheme="majorBidi" w:hAnsiTheme="majorBidi" w:cstheme="majorBidi"/>
          <w:color w:val="000000" w:themeColor="text1"/>
          <w:sz w:val="24"/>
          <w:szCs w:val="24"/>
        </w:rPr>
        <w:t xml:space="preserve"> throughout the writing of this research</w:t>
      </w:r>
      <w:r w:rsidR="00417EBC" w:rsidRPr="007F66DA">
        <w:rPr>
          <w:rFonts w:asciiTheme="majorBidi" w:hAnsiTheme="majorBidi" w:cstheme="majorBidi"/>
          <w:color w:val="000000" w:themeColor="text1"/>
          <w:sz w:val="24"/>
          <w:szCs w:val="24"/>
        </w:rPr>
        <w:t xml:space="preserve"> Burnes, et al (2019</w:t>
      </w:r>
      <w:r w:rsidR="00B56F9F" w:rsidRPr="007F66DA">
        <w:rPr>
          <w:rFonts w:asciiTheme="majorBidi" w:hAnsiTheme="majorBidi" w:cstheme="majorBidi"/>
          <w:color w:val="000000" w:themeColor="text1"/>
          <w:sz w:val="24"/>
          <w:szCs w:val="24"/>
        </w:rPr>
        <w:t xml:space="preserve">). </w:t>
      </w:r>
      <w:r w:rsidR="00B56F9F" w:rsidRPr="007F66DA">
        <w:rPr>
          <w:rFonts w:asciiTheme="majorBidi" w:hAnsiTheme="majorBidi" w:cstheme="majorBidi"/>
          <w:color w:val="44546A" w:themeColor="text2"/>
          <w:sz w:val="24"/>
          <w:szCs w:val="24"/>
        </w:rPr>
        <w:t xml:space="preserve"> </w:t>
      </w:r>
    </w:p>
    <w:p w14:paraId="480DF01F" w14:textId="66C2CB7C" w:rsidR="00F1080E" w:rsidRPr="00624AFF" w:rsidRDefault="004A3C10" w:rsidP="00624AFF">
      <w:p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 xml:space="preserve">The impact of remote working which is caused by Covid-19 has great deal affect in the organisations which has firmly depend on collaboration and teamwork. Additionally, </w:t>
      </w:r>
      <w:r w:rsidR="00F83881" w:rsidRPr="007F66DA">
        <w:rPr>
          <w:rFonts w:asciiTheme="majorBidi" w:hAnsiTheme="majorBidi" w:cstheme="majorBidi"/>
          <w:color w:val="000000" w:themeColor="text1"/>
          <w:sz w:val="24"/>
          <w:szCs w:val="24"/>
        </w:rPr>
        <w:t>research must take place on the area of remote working impact and teamwork effects of the white collar as it takes place focus on challenges</w:t>
      </w:r>
      <w:r w:rsidR="00F54F07" w:rsidRPr="007F66DA">
        <w:rPr>
          <w:rFonts w:asciiTheme="majorBidi" w:hAnsiTheme="majorBidi" w:cstheme="majorBidi"/>
          <w:color w:val="000000" w:themeColor="text1"/>
          <w:sz w:val="24"/>
          <w:szCs w:val="24"/>
        </w:rPr>
        <w:t>,</w:t>
      </w:r>
      <w:r w:rsidR="00F83881" w:rsidRPr="007F66DA">
        <w:rPr>
          <w:rFonts w:asciiTheme="majorBidi" w:hAnsiTheme="majorBidi" w:cstheme="majorBidi"/>
          <w:color w:val="000000" w:themeColor="text1"/>
          <w:sz w:val="24"/>
          <w:szCs w:val="24"/>
        </w:rPr>
        <w:t xml:space="preserve"> changes</w:t>
      </w:r>
      <w:r w:rsidR="00F54F07" w:rsidRPr="007F66DA">
        <w:rPr>
          <w:rFonts w:asciiTheme="majorBidi" w:hAnsiTheme="majorBidi" w:cstheme="majorBidi"/>
          <w:color w:val="000000" w:themeColor="text1"/>
          <w:sz w:val="24"/>
          <w:szCs w:val="24"/>
        </w:rPr>
        <w:t>,</w:t>
      </w:r>
      <w:r w:rsidR="00F83881" w:rsidRPr="007F66DA">
        <w:rPr>
          <w:rFonts w:asciiTheme="majorBidi" w:hAnsiTheme="majorBidi" w:cstheme="majorBidi"/>
          <w:color w:val="000000" w:themeColor="text1"/>
          <w:sz w:val="24"/>
          <w:szCs w:val="24"/>
        </w:rPr>
        <w:t xml:space="preserve"> and consequences </w:t>
      </w:r>
      <w:r w:rsidR="00F54F07" w:rsidRPr="007F66DA">
        <w:rPr>
          <w:rFonts w:asciiTheme="majorBidi" w:hAnsiTheme="majorBidi" w:cstheme="majorBidi"/>
          <w:color w:val="000000" w:themeColor="text1"/>
          <w:sz w:val="24"/>
          <w:szCs w:val="24"/>
        </w:rPr>
        <w:t xml:space="preserve">also </w:t>
      </w:r>
      <w:r w:rsidR="00245738" w:rsidRPr="007F66DA">
        <w:rPr>
          <w:rFonts w:asciiTheme="majorBidi" w:hAnsiTheme="majorBidi" w:cstheme="majorBidi"/>
          <w:color w:val="000000" w:themeColor="text1"/>
          <w:sz w:val="24"/>
          <w:szCs w:val="24"/>
        </w:rPr>
        <w:t>immediate results of Covid-19</w:t>
      </w:r>
      <w:r w:rsidR="00F54F07" w:rsidRPr="007F66DA">
        <w:rPr>
          <w:rFonts w:asciiTheme="majorBidi" w:hAnsiTheme="majorBidi" w:cstheme="majorBidi"/>
          <w:color w:val="000000" w:themeColor="text1"/>
          <w:sz w:val="24"/>
          <w:szCs w:val="24"/>
        </w:rPr>
        <w:t xml:space="preserve"> impact in relation </w:t>
      </w:r>
      <w:r w:rsidR="00F83881" w:rsidRPr="007F66DA">
        <w:rPr>
          <w:rFonts w:asciiTheme="majorBidi" w:hAnsiTheme="majorBidi" w:cstheme="majorBidi"/>
          <w:color w:val="000000" w:themeColor="text1"/>
          <w:sz w:val="24"/>
          <w:szCs w:val="24"/>
        </w:rPr>
        <w:t>of remote working, changes</w:t>
      </w:r>
      <w:r w:rsidR="00245738" w:rsidRPr="007F66DA">
        <w:rPr>
          <w:rFonts w:asciiTheme="majorBidi" w:hAnsiTheme="majorBidi" w:cstheme="majorBidi"/>
          <w:color w:val="000000" w:themeColor="text1"/>
          <w:sz w:val="24"/>
          <w:szCs w:val="24"/>
        </w:rPr>
        <w:t xml:space="preserve"> that might occurs </w:t>
      </w:r>
      <w:r w:rsidR="00F83881" w:rsidRPr="007F66DA">
        <w:rPr>
          <w:rFonts w:asciiTheme="majorBidi" w:hAnsiTheme="majorBidi" w:cstheme="majorBidi"/>
          <w:color w:val="000000" w:themeColor="text1"/>
          <w:sz w:val="24"/>
          <w:szCs w:val="24"/>
        </w:rPr>
        <w:t>to the white-collar professions in the workplace, as well as the overall effect on the collaboration and teamwork</w:t>
      </w:r>
      <w:r w:rsidR="00A77669" w:rsidRPr="007F66DA">
        <w:rPr>
          <w:rFonts w:asciiTheme="majorBidi" w:hAnsiTheme="majorBidi" w:cstheme="majorBidi"/>
          <w:color w:val="000000" w:themeColor="text1"/>
          <w:sz w:val="24"/>
          <w:szCs w:val="24"/>
        </w:rPr>
        <w:t xml:space="preserve"> </w:t>
      </w:r>
      <w:r w:rsidR="008E4443" w:rsidRPr="007F66DA">
        <w:rPr>
          <w:rFonts w:asciiTheme="majorBidi" w:hAnsiTheme="majorBidi" w:cstheme="majorBidi"/>
          <w:color w:val="000000" w:themeColor="text1"/>
          <w:sz w:val="24"/>
          <w:szCs w:val="24"/>
        </w:rPr>
        <w:t xml:space="preserve">Lovejoy, et al. </w:t>
      </w:r>
      <w:r w:rsidR="00A77669" w:rsidRPr="007F66DA">
        <w:rPr>
          <w:rFonts w:asciiTheme="majorBidi" w:hAnsiTheme="majorBidi" w:cstheme="majorBidi"/>
          <w:color w:val="000000" w:themeColor="text1"/>
          <w:sz w:val="24"/>
          <w:szCs w:val="24"/>
        </w:rPr>
        <w:t>(</w:t>
      </w:r>
      <w:r w:rsidR="008E4443" w:rsidRPr="007F66DA">
        <w:rPr>
          <w:rFonts w:asciiTheme="majorBidi" w:hAnsiTheme="majorBidi" w:cstheme="majorBidi"/>
          <w:color w:val="000000" w:themeColor="text1"/>
          <w:sz w:val="24"/>
          <w:szCs w:val="24"/>
        </w:rPr>
        <w:t>2021</w:t>
      </w:r>
      <w:r w:rsidR="00A77669" w:rsidRPr="007F66DA">
        <w:rPr>
          <w:rFonts w:asciiTheme="majorBidi" w:hAnsiTheme="majorBidi" w:cstheme="majorBidi"/>
          <w:color w:val="000000" w:themeColor="text1"/>
          <w:sz w:val="24"/>
          <w:szCs w:val="24"/>
        </w:rPr>
        <w:t>)</w:t>
      </w:r>
      <w:r w:rsidR="00F83881" w:rsidRPr="007F66DA">
        <w:rPr>
          <w:rFonts w:asciiTheme="majorBidi" w:hAnsiTheme="majorBidi" w:cstheme="majorBidi"/>
          <w:color w:val="000000" w:themeColor="text1"/>
          <w:sz w:val="24"/>
          <w:szCs w:val="24"/>
        </w:rPr>
        <w:t xml:space="preserve">. </w:t>
      </w:r>
      <w:r w:rsidRPr="007F66DA">
        <w:rPr>
          <w:rFonts w:asciiTheme="majorBidi" w:hAnsiTheme="majorBidi" w:cstheme="majorBidi"/>
          <w:color w:val="000000" w:themeColor="text1"/>
          <w:sz w:val="24"/>
          <w:szCs w:val="24"/>
        </w:rPr>
        <w:t xml:space="preserve"> </w:t>
      </w:r>
    </w:p>
    <w:p w14:paraId="2F71F5FD" w14:textId="1ECE0209" w:rsidR="008C3D3A" w:rsidRPr="00E73334" w:rsidRDefault="00642F69" w:rsidP="007F66DA">
      <w:pPr>
        <w:spacing w:line="480" w:lineRule="auto"/>
        <w:jc w:val="both"/>
        <w:rPr>
          <w:rFonts w:asciiTheme="majorBidi" w:hAnsiTheme="majorBidi" w:cstheme="majorBidi"/>
          <w:b/>
          <w:bCs/>
          <w:color w:val="4472C4" w:themeColor="accent1"/>
          <w:sz w:val="24"/>
          <w:szCs w:val="24"/>
          <w:u w:val="single"/>
        </w:rPr>
      </w:pPr>
      <w:r w:rsidRPr="00E73334">
        <w:rPr>
          <w:rFonts w:asciiTheme="majorBidi" w:hAnsiTheme="majorBidi" w:cstheme="majorBidi"/>
          <w:b/>
          <w:bCs/>
          <w:color w:val="4472C4" w:themeColor="accent1"/>
          <w:sz w:val="24"/>
          <w:szCs w:val="24"/>
          <w:u w:val="single"/>
        </w:rPr>
        <w:t xml:space="preserve">Chapter </w:t>
      </w:r>
      <w:r w:rsidR="002328F4">
        <w:rPr>
          <w:rFonts w:asciiTheme="majorBidi" w:hAnsiTheme="majorBidi" w:cstheme="majorBidi"/>
          <w:b/>
          <w:bCs/>
          <w:color w:val="4472C4" w:themeColor="accent1"/>
          <w:sz w:val="24"/>
          <w:szCs w:val="24"/>
          <w:u w:val="single"/>
        </w:rPr>
        <w:t>12</w:t>
      </w:r>
      <w:r w:rsidRPr="00E73334">
        <w:rPr>
          <w:rFonts w:asciiTheme="majorBidi" w:hAnsiTheme="majorBidi" w:cstheme="majorBidi"/>
          <w:b/>
          <w:bCs/>
          <w:color w:val="4472C4" w:themeColor="accent1"/>
          <w:sz w:val="24"/>
          <w:szCs w:val="24"/>
          <w:u w:val="single"/>
        </w:rPr>
        <w:t>:</w:t>
      </w:r>
      <w:r w:rsidR="008C3D3A" w:rsidRPr="00E73334">
        <w:rPr>
          <w:rFonts w:asciiTheme="majorBidi" w:hAnsiTheme="majorBidi" w:cstheme="majorBidi"/>
          <w:b/>
          <w:bCs/>
          <w:color w:val="4472C4" w:themeColor="accent1"/>
          <w:sz w:val="24"/>
          <w:szCs w:val="24"/>
          <w:u w:val="single"/>
        </w:rPr>
        <w:t xml:space="preserve"> Conclusion </w:t>
      </w:r>
    </w:p>
    <w:p w14:paraId="6AF5C8B7" w14:textId="6648B184" w:rsidR="00642F69" w:rsidRPr="007F66DA" w:rsidRDefault="00642F69" w:rsidP="007F66DA">
      <w:p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 xml:space="preserve"> </w:t>
      </w:r>
      <w:r w:rsidR="00390263" w:rsidRPr="007F66DA">
        <w:rPr>
          <w:rFonts w:asciiTheme="majorBidi" w:hAnsiTheme="majorBidi" w:cstheme="majorBidi"/>
          <w:color w:val="000000" w:themeColor="text1"/>
          <w:sz w:val="24"/>
          <w:szCs w:val="24"/>
        </w:rPr>
        <w:t xml:space="preserve">Initially, the </w:t>
      </w:r>
      <w:r w:rsidR="0083100E" w:rsidRPr="007F66DA">
        <w:rPr>
          <w:rFonts w:asciiTheme="majorBidi" w:hAnsiTheme="majorBidi" w:cstheme="majorBidi"/>
          <w:color w:val="000000" w:themeColor="text1"/>
          <w:sz w:val="24"/>
          <w:szCs w:val="24"/>
        </w:rPr>
        <w:t xml:space="preserve">purpose of this research was </w:t>
      </w:r>
      <w:r w:rsidR="002A0973" w:rsidRPr="007F66DA">
        <w:rPr>
          <w:rFonts w:asciiTheme="majorBidi" w:hAnsiTheme="majorBidi" w:cstheme="majorBidi"/>
          <w:color w:val="000000" w:themeColor="text1"/>
          <w:sz w:val="24"/>
          <w:szCs w:val="24"/>
        </w:rPr>
        <w:t>attempted</w:t>
      </w:r>
      <w:r w:rsidR="0083100E" w:rsidRPr="007F66DA">
        <w:rPr>
          <w:rFonts w:asciiTheme="majorBidi" w:hAnsiTheme="majorBidi" w:cstheme="majorBidi"/>
          <w:color w:val="000000" w:themeColor="text1"/>
          <w:sz w:val="24"/>
          <w:szCs w:val="24"/>
        </w:rPr>
        <w:t xml:space="preserve"> to establish the ‘impact of remote working caused by Covid-19 pandemic on collaboration and teamwork white-collar professions</w:t>
      </w:r>
      <w:r w:rsidR="002A0973" w:rsidRPr="007F66DA">
        <w:rPr>
          <w:rFonts w:asciiTheme="majorBidi" w:hAnsiTheme="majorBidi" w:cstheme="majorBidi"/>
          <w:color w:val="000000" w:themeColor="text1"/>
          <w:sz w:val="24"/>
          <w:szCs w:val="24"/>
        </w:rPr>
        <w:t>’ utilising</w:t>
      </w:r>
      <w:r w:rsidR="0083100E" w:rsidRPr="007F66DA">
        <w:rPr>
          <w:rFonts w:asciiTheme="majorBidi" w:hAnsiTheme="majorBidi" w:cstheme="majorBidi"/>
          <w:color w:val="000000" w:themeColor="text1"/>
          <w:sz w:val="24"/>
          <w:szCs w:val="24"/>
        </w:rPr>
        <w:t xml:space="preserve"> </w:t>
      </w:r>
      <w:r w:rsidR="002A0973" w:rsidRPr="007F66DA">
        <w:rPr>
          <w:rFonts w:asciiTheme="majorBidi" w:hAnsiTheme="majorBidi" w:cstheme="majorBidi"/>
          <w:color w:val="000000" w:themeColor="text1"/>
          <w:sz w:val="24"/>
          <w:szCs w:val="24"/>
        </w:rPr>
        <w:t xml:space="preserve">extreme </w:t>
      </w:r>
      <w:r w:rsidR="0083100E" w:rsidRPr="007F66DA">
        <w:rPr>
          <w:rFonts w:asciiTheme="majorBidi" w:hAnsiTheme="majorBidi" w:cstheme="majorBidi"/>
          <w:color w:val="000000" w:themeColor="text1"/>
          <w:sz w:val="24"/>
          <w:szCs w:val="24"/>
        </w:rPr>
        <w:t>approach</w:t>
      </w:r>
      <w:r w:rsidR="002A0973" w:rsidRPr="007F66DA">
        <w:rPr>
          <w:rFonts w:asciiTheme="majorBidi" w:hAnsiTheme="majorBidi" w:cstheme="majorBidi"/>
          <w:color w:val="000000" w:themeColor="text1"/>
          <w:sz w:val="24"/>
          <w:szCs w:val="24"/>
        </w:rPr>
        <w:t xml:space="preserve">. Meanwhile, as the interviews process carried out it was extremely passionate topic that those </w:t>
      </w:r>
      <w:r w:rsidR="00B87C9E" w:rsidRPr="007F66DA">
        <w:rPr>
          <w:rFonts w:asciiTheme="majorBidi" w:hAnsiTheme="majorBidi" w:cstheme="majorBidi"/>
          <w:color w:val="000000" w:themeColor="text1"/>
          <w:sz w:val="24"/>
          <w:szCs w:val="24"/>
        </w:rPr>
        <w:t xml:space="preserve">who were participated felt emotive about precisely those who would like to share or discuss their pinot of views in terms of an impact of remote working caused by Covid-19 as well as their experiences in response to the Covid-19. However, </w:t>
      </w:r>
      <w:r w:rsidR="00371C3D" w:rsidRPr="007F66DA">
        <w:rPr>
          <w:rFonts w:asciiTheme="majorBidi" w:hAnsiTheme="majorBidi" w:cstheme="majorBidi"/>
          <w:color w:val="000000" w:themeColor="text1"/>
          <w:sz w:val="24"/>
          <w:szCs w:val="24"/>
        </w:rPr>
        <w:t xml:space="preserve">the main title of this dissertation “impact of remote working caused by Covid-19 on collaboration and teamwork in white-collar professions” covered the new </w:t>
      </w:r>
      <w:r w:rsidR="001842D9" w:rsidRPr="007F66DA">
        <w:rPr>
          <w:rFonts w:asciiTheme="majorBidi" w:hAnsiTheme="majorBidi" w:cstheme="majorBidi"/>
          <w:color w:val="000000" w:themeColor="text1"/>
          <w:sz w:val="24"/>
          <w:szCs w:val="24"/>
        </w:rPr>
        <w:t xml:space="preserve">way </w:t>
      </w:r>
      <w:r w:rsidR="00371C3D" w:rsidRPr="007F66DA">
        <w:rPr>
          <w:rFonts w:asciiTheme="majorBidi" w:hAnsiTheme="majorBidi" w:cstheme="majorBidi"/>
          <w:color w:val="000000" w:themeColor="text1"/>
          <w:sz w:val="24"/>
          <w:szCs w:val="24"/>
        </w:rPr>
        <w:t xml:space="preserve">and the method utilised </w:t>
      </w:r>
      <w:r w:rsidR="001842D9" w:rsidRPr="007F66DA">
        <w:rPr>
          <w:rFonts w:asciiTheme="majorBidi" w:hAnsiTheme="majorBidi" w:cstheme="majorBidi"/>
          <w:color w:val="000000" w:themeColor="text1"/>
          <w:sz w:val="24"/>
          <w:szCs w:val="24"/>
        </w:rPr>
        <w:t>variable from</w:t>
      </w:r>
      <w:r w:rsidR="00371C3D" w:rsidRPr="007F66DA">
        <w:rPr>
          <w:rFonts w:asciiTheme="majorBidi" w:hAnsiTheme="majorBidi" w:cstheme="majorBidi"/>
          <w:color w:val="000000" w:themeColor="text1"/>
          <w:sz w:val="24"/>
          <w:szCs w:val="24"/>
        </w:rPr>
        <w:t xml:space="preserve"> extreme to </w:t>
      </w:r>
      <w:r w:rsidR="00EF3B5D" w:rsidRPr="007F66DA">
        <w:rPr>
          <w:rFonts w:asciiTheme="majorBidi" w:hAnsiTheme="majorBidi" w:cstheme="majorBidi"/>
          <w:color w:val="000000" w:themeColor="text1"/>
          <w:sz w:val="24"/>
          <w:szCs w:val="24"/>
        </w:rPr>
        <w:t xml:space="preserve">positivism </w:t>
      </w:r>
      <w:r w:rsidR="00371C3D" w:rsidRPr="007F66DA">
        <w:rPr>
          <w:rFonts w:asciiTheme="majorBidi" w:hAnsiTheme="majorBidi" w:cstheme="majorBidi"/>
          <w:color w:val="000000" w:themeColor="text1"/>
          <w:sz w:val="24"/>
          <w:szCs w:val="24"/>
        </w:rPr>
        <w:t xml:space="preserve">approach, </w:t>
      </w:r>
      <w:r w:rsidR="001842D9" w:rsidRPr="007F66DA">
        <w:rPr>
          <w:rFonts w:asciiTheme="majorBidi" w:hAnsiTheme="majorBidi" w:cstheme="majorBidi"/>
          <w:color w:val="000000" w:themeColor="text1"/>
          <w:sz w:val="24"/>
          <w:szCs w:val="24"/>
        </w:rPr>
        <w:t xml:space="preserve">catching </w:t>
      </w:r>
      <w:r w:rsidR="00371C3D" w:rsidRPr="007F66DA">
        <w:rPr>
          <w:rFonts w:asciiTheme="majorBidi" w:hAnsiTheme="majorBidi" w:cstheme="majorBidi"/>
          <w:color w:val="000000" w:themeColor="text1"/>
          <w:sz w:val="24"/>
          <w:szCs w:val="24"/>
        </w:rPr>
        <w:t xml:space="preserve">those who </w:t>
      </w:r>
      <w:r w:rsidR="001842D9" w:rsidRPr="007F66DA">
        <w:rPr>
          <w:rFonts w:asciiTheme="majorBidi" w:hAnsiTheme="majorBidi" w:cstheme="majorBidi"/>
          <w:color w:val="000000" w:themeColor="text1"/>
          <w:sz w:val="24"/>
          <w:szCs w:val="24"/>
        </w:rPr>
        <w:t>were engaged their</w:t>
      </w:r>
      <w:r w:rsidR="00772D48" w:rsidRPr="007F66DA">
        <w:rPr>
          <w:rFonts w:asciiTheme="majorBidi" w:hAnsiTheme="majorBidi" w:cstheme="majorBidi"/>
          <w:color w:val="000000" w:themeColor="text1"/>
          <w:sz w:val="24"/>
          <w:szCs w:val="24"/>
        </w:rPr>
        <w:t xml:space="preserve"> perspectives, </w:t>
      </w:r>
      <w:r w:rsidR="004628DC" w:rsidRPr="007F66DA">
        <w:rPr>
          <w:rFonts w:asciiTheme="majorBidi" w:hAnsiTheme="majorBidi" w:cstheme="majorBidi"/>
          <w:color w:val="000000" w:themeColor="text1"/>
          <w:sz w:val="24"/>
          <w:szCs w:val="24"/>
        </w:rPr>
        <w:t>opinions,</w:t>
      </w:r>
      <w:r w:rsidR="00772D48" w:rsidRPr="007F66DA">
        <w:rPr>
          <w:rFonts w:asciiTheme="majorBidi" w:hAnsiTheme="majorBidi" w:cstheme="majorBidi"/>
          <w:color w:val="000000" w:themeColor="text1"/>
          <w:sz w:val="24"/>
          <w:szCs w:val="24"/>
        </w:rPr>
        <w:t xml:space="preserve"> and experiences with </w:t>
      </w:r>
      <w:r w:rsidR="0084397D" w:rsidRPr="007F66DA">
        <w:rPr>
          <w:rFonts w:asciiTheme="majorBidi" w:hAnsiTheme="majorBidi" w:cstheme="majorBidi"/>
          <w:color w:val="000000" w:themeColor="text1"/>
          <w:sz w:val="24"/>
          <w:szCs w:val="24"/>
        </w:rPr>
        <w:t xml:space="preserve">these phenomena. The </w:t>
      </w:r>
      <w:r w:rsidR="004628DC" w:rsidRPr="007F66DA">
        <w:rPr>
          <w:rFonts w:asciiTheme="majorBidi" w:hAnsiTheme="majorBidi" w:cstheme="majorBidi"/>
          <w:color w:val="000000" w:themeColor="text1"/>
          <w:sz w:val="24"/>
          <w:szCs w:val="24"/>
        </w:rPr>
        <w:t>motive that changed the pathway of the research is obviously what inspires the organisation those interviews are involved with and strong motivation for every individual who involved in white-collar professions sector.</w:t>
      </w:r>
    </w:p>
    <w:p w14:paraId="0DCEEFFF" w14:textId="2658997C" w:rsidR="00F520BC" w:rsidRPr="007F66DA" w:rsidRDefault="00F520BC" w:rsidP="007F66DA">
      <w:p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 xml:space="preserve">Thus, there are three key objectives created in order to address the purpose of this study </w:t>
      </w:r>
      <w:r w:rsidR="005F7ED0" w:rsidRPr="007F66DA">
        <w:rPr>
          <w:rFonts w:asciiTheme="majorBidi" w:hAnsiTheme="majorBidi" w:cstheme="majorBidi"/>
          <w:color w:val="000000" w:themeColor="text1"/>
          <w:sz w:val="24"/>
          <w:szCs w:val="24"/>
        </w:rPr>
        <w:t>as well asl to conduct the challenges, changes, and consequences of those has been involved in impact of remote working caused by Covid-19 pandemic</w:t>
      </w:r>
      <w:r w:rsidR="008067D1" w:rsidRPr="007F66DA">
        <w:rPr>
          <w:rFonts w:asciiTheme="majorBidi" w:hAnsiTheme="majorBidi" w:cstheme="majorBidi"/>
          <w:color w:val="000000" w:themeColor="text1"/>
          <w:sz w:val="24"/>
          <w:szCs w:val="24"/>
        </w:rPr>
        <w:t xml:space="preserve">, the limitations and obstacles that faced collaboration and teamwork at remote white-collar professions sector. </w:t>
      </w:r>
      <w:r w:rsidR="00BE67D9" w:rsidRPr="007F66DA">
        <w:rPr>
          <w:rFonts w:asciiTheme="majorBidi" w:hAnsiTheme="majorBidi" w:cstheme="majorBidi"/>
          <w:color w:val="000000" w:themeColor="text1"/>
          <w:sz w:val="24"/>
          <w:szCs w:val="24"/>
        </w:rPr>
        <w:t>By co</w:t>
      </w:r>
      <w:r w:rsidR="00A1280A" w:rsidRPr="007F66DA">
        <w:rPr>
          <w:rFonts w:asciiTheme="majorBidi" w:hAnsiTheme="majorBidi" w:cstheme="majorBidi"/>
          <w:color w:val="000000" w:themeColor="text1"/>
          <w:sz w:val="24"/>
          <w:szCs w:val="24"/>
        </w:rPr>
        <w:t xml:space="preserve">mparison </w:t>
      </w:r>
      <w:r w:rsidR="008F70D5" w:rsidRPr="007F66DA">
        <w:rPr>
          <w:rFonts w:asciiTheme="majorBidi" w:hAnsiTheme="majorBidi" w:cstheme="majorBidi"/>
          <w:color w:val="000000" w:themeColor="text1"/>
          <w:sz w:val="24"/>
          <w:szCs w:val="24"/>
        </w:rPr>
        <w:t>related</w:t>
      </w:r>
      <w:r w:rsidR="00F7358D" w:rsidRPr="007F66DA">
        <w:rPr>
          <w:rFonts w:asciiTheme="majorBidi" w:hAnsiTheme="majorBidi" w:cstheme="majorBidi"/>
          <w:color w:val="000000" w:themeColor="text1"/>
          <w:sz w:val="24"/>
          <w:szCs w:val="24"/>
        </w:rPr>
        <w:t xml:space="preserve"> literature review of challenges </w:t>
      </w:r>
      <w:r w:rsidR="008F70D5" w:rsidRPr="007F66DA">
        <w:rPr>
          <w:rFonts w:asciiTheme="majorBidi" w:hAnsiTheme="majorBidi" w:cstheme="majorBidi"/>
          <w:color w:val="000000" w:themeColor="text1"/>
          <w:sz w:val="24"/>
          <w:szCs w:val="24"/>
        </w:rPr>
        <w:t>considered just subset respective</w:t>
      </w:r>
      <w:r w:rsidR="00F7358D" w:rsidRPr="007F66DA">
        <w:rPr>
          <w:rFonts w:asciiTheme="majorBidi" w:hAnsiTheme="majorBidi" w:cstheme="majorBidi"/>
          <w:color w:val="000000" w:themeColor="text1"/>
          <w:sz w:val="24"/>
          <w:szCs w:val="24"/>
        </w:rPr>
        <w:t xml:space="preserve">, as the literature was on a </w:t>
      </w:r>
      <w:r w:rsidR="00E07E91" w:rsidRPr="007F66DA">
        <w:rPr>
          <w:rFonts w:asciiTheme="majorBidi" w:hAnsiTheme="majorBidi" w:cstheme="majorBidi"/>
          <w:color w:val="000000" w:themeColor="text1"/>
          <w:sz w:val="24"/>
          <w:szCs w:val="24"/>
        </w:rPr>
        <w:t>national base</w:t>
      </w:r>
      <w:r w:rsidR="00F7358D" w:rsidRPr="007F66DA">
        <w:rPr>
          <w:rFonts w:asciiTheme="majorBidi" w:hAnsiTheme="majorBidi" w:cstheme="majorBidi"/>
          <w:color w:val="000000" w:themeColor="text1"/>
          <w:sz w:val="24"/>
          <w:szCs w:val="24"/>
        </w:rPr>
        <w:t xml:space="preserve"> and those interviewed were </w:t>
      </w:r>
      <w:r w:rsidR="00A81069" w:rsidRPr="007F66DA">
        <w:rPr>
          <w:rFonts w:asciiTheme="majorBidi" w:hAnsiTheme="majorBidi" w:cstheme="majorBidi"/>
          <w:color w:val="000000" w:themeColor="text1"/>
          <w:sz w:val="24"/>
          <w:szCs w:val="24"/>
        </w:rPr>
        <w:t xml:space="preserve">local and international. </w:t>
      </w:r>
      <w:r w:rsidR="00E07E91" w:rsidRPr="007F66DA">
        <w:rPr>
          <w:rFonts w:asciiTheme="majorBidi" w:hAnsiTheme="majorBidi" w:cstheme="majorBidi"/>
          <w:color w:val="000000" w:themeColor="text1"/>
          <w:sz w:val="24"/>
          <w:szCs w:val="24"/>
        </w:rPr>
        <w:t xml:space="preserve">As </w:t>
      </w:r>
      <w:r w:rsidR="009D7795" w:rsidRPr="007F66DA">
        <w:rPr>
          <w:rFonts w:asciiTheme="majorBidi" w:hAnsiTheme="majorBidi" w:cstheme="majorBidi"/>
          <w:color w:val="000000" w:themeColor="text1"/>
          <w:sz w:val="24"/>
          <w:szCs w:val="24"/>
        </w:rPr>
        <w:t>mentioning a</w:t>
      </w:r>
      <w:r w:rsidR="00E07E91" w:rsidRPr="007F66DA">
        <w:rPr>
          <w:rFonts w:asciiTheme="majorBidi" w:hAnsiTheme="majorBidi" w:cstheme="majorBidi"/>
          <w:color w:val="000000" w:themeColor="text1"/>
          <w:sz w:val="24"/>
          <w:szCs w:val="24"/>
        </w:rPr>
        <w:t xml:space="preserve"> </w:t>
      </w:r>
      <w:r w:rsidR="009D7795" w:rsidRPr="007F66DA">
        <w:rPr>
          <w:rFonts w:asciiTheme="majorBidi" w:hAnsiTheme="majorBidi" w:cstheme="majorBidi"/>
          <w:color w:val="000000" w:themeColor="text1"/>
          <w:sz w:val="24"/>
          <w:szCs w:val="24"/>
        </w:rPr>
        <w:t>various perspective</w:t>
      </w:r>
      <w:r w:rsidR="00DC6B67" w:rsidRPr="007F66DA">
        <w:rPr>
          <w:rFonts w:asciiTheme="majorBidi" w:hAnsiTheme="majorBidi" w:cstheme="majorBidi"/>
          <w:color w:val="000000" w:themeColor="text1"/>
          <w:sz w:val="24"/>
          <w:szCs w:val="24"/>
        </w:rPr>
        <w:t xml:space="preserve"> </w:t>
      </w:r>
      <w:r w:rsidR="00E07E91" w:rsidRPr="007F66DA">
        <w:rPr>
          <w:rFonts w:asciiTheme="majorBidi" w:hAnsiTheme="majorBidi" w:cstheme="majorBidi"/>
          <w:color w:val="000000" w:themeColor="text1"/>
          <w:sz w:val="24"/>
          <w:szCs w:val="24"/>
        </w:rPr>
        <w:t xml:space="preserve">among </w:t>
      </w:r>
      <w:r w:rsidR="00DC6B67" w:rsidRPr="007F66DA">
        <w:rPr>
          <w:rFonts w:asciiTheme="majorBidi" w:hAnsiTheme="majorBidi" w:cstheme="majorBidi"/>
          <w:color w:val="000000" w:themeColor="text1"/>
          <w:sz w:val="24"/>
          <w:szCs w:val="24"/>
        </w:rPr>
        <w:t xml:space="preserve">white-collar professions in relation to the effect that caused by Covid-19 in which made a gap in the area of collaboration and teamwork. In order to make a difference to those involved </w:t>
      </w:r>
      <w:r w:rsidR="009D7795" w:rsidRPr="007F66DA">
        <w:rPr>
          <w:rFonts w:asciiTheme="majorBidi" w:hAnsiTheme="majorBidi" w:cstheme="majorBidi"/>
          <w:color w:val="000000" w:themeColor="text1"/>
          <w:sz w:val="24"/>
          <w:szCs w:val="24"/>
        </w:rPr>
        <w:t xml:space="preserve">or experience an impact of remote work caused by Covid-19 pandemic </w:t>
      </w:r>
      <w:r w:rsidR="00E07E91" w:rsidRPr="007F66DA">
        <w:rPr>
          <w:rFonts w:asciiTheme="majorBidi" w:hAnsiTheme="majorBidi" w:cstheme="majorBidi"/>
          <w:color w:val="000000" w:themeColor="text1"/>
          <w:sz w:val="24"/>
          <w:szCs w:val="24"/>
        </w:rPr>
        <w:t xml:space="preserve"> </w:t>
      </w:r>
    </w:p>
    <w:p w14:paraId="3004FC3F" w14:textId="32491894" w:rsidR="009D7795" w:rsidRPr="007F66DA" w:rsidRDefault="009D7795" w:rsidP="007F66DA">
      <w:p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 xml:space="preserve">The primary research outcomes </w:t>
      </w:r>
      <w:r w:rsidR="00122AA6" w:rsidRPr="007F66DA">
        <w:rPr>
          <w:rFonts w:asciiTheme="majorBidi" w:hAnsiTheme="majorBidi" w:cstheme="majorBidi"/>
          <w:color w:val="000000" w:themeColor="text1"/>
          <w:sz w:val="24"/>
          <w:szCs w:val="24"/>
        </w:rPr>
        <w:t>emphasised exactly</w:t>
      </w:r>
      <w:r w:rsidRPr="007F66DA">
        <w:rPr>
          <w:rFonts w:asciiTheme="majorBidi" w:hAnsiTheme="majorBidi" w:cstheme="majorBidi"/>
          <w:color w:val="000000" w:themeColor="text1"/>
          <w:sz w:val="24"/>
          <w:szCs w:val="24"/>
        </w:rPr>
        <w:t xml:space="preserve"> the same in respect of changes that been made by Covid-19 such as communication change. However, within the barriers or limitation of this dissertation</w:t>
      </w:r>
      <w:r w:rsidR="00D672E6" w:rsidRPr="007F66DA">
        <w:rPr>
          <w:rFonts w:asciiTheme="majorBidi" w:hAnsiTheme="majorBidi" w:cstheme="majorBidi"/>
          <w:color w:val="000000" w:themeColor="text1"/>
          <w:sz w:val="24"/>
          <w:szCs w:val="24"/>
        </w:rPr>
        <w:t xml:space="preserve"> identified that the literature changed throughout those gathered within the </w:t>
      </w:r>
      <w:r w:rsidR="004F6109" w:rsidRPr="007F66DA">
        <w:rPr>
          <w:rFonts w:asciiTheme="majorBidi" w:hAnsiTheme="majorBidi" w:cstheme="majorBidi"/>
          <w:color w:val="000000" w:themeColor="text1"/>
          <w:sz w:val="24"/>
          <w:szCs w:val="24"/>
        </w:rPr>
        <w:t>interviews</w:t>
      </w:r>
      <w:r w:rsidR="00D672E6" w:rsidRPr="007F66DA">
        <w:rPr>
          <w:rFonts w:asciiTheme="majorBidi" w:hAnsiTheme="majorBidi" w:cstheme="majorBidi"/>
          <w:color w:val="000000" w:themeColor="text1"/>
          <w:sz w:val="24"/>
          <w:szCs w:val="24"/>
        </w:rPr>
        <w:t xml:space="preserve">, </w:t>
      </w:r>
      <w:r w:rsidR="004F6109" w:rsidRPr="007F66DA">
        <w:rPr>
          <w:rFonts w:asciiTheme="majorBidi" w:hAnsiTheme="majorBidi" w:cstheme="majorBidi"/>
          <w:color w:val="000000" w:themeColor="text1"/>
          <w:sz w:val="24"/>
          <w:szCs w:val="24"/>
        </w:rPr>
        <w:t xml:space="preserve">although a </w:t>
      </w:r>
      <w:r w:rsidR="006E416F" w:rsidRPr="007F66DA">
        <w:rPr>
          <w:rFonts w:asciiTheme="majorBidi" w:hAnsiTheme="majorBidi" w:cstheme="majorBidi"/>
          <w:color w:val="000000" w:themeColor="text1"/>
          <w:sz w:val="24"/>
          <w:szCs w:val="24"/>
        </w:rPr>
        <w:t>joint</w:t>
      </w:r>
      <w:r w:rsidR="004F6109" w:rsidRPr="007F66DA">
        <w:rPr>
          <w:rFonts w:asciiTheme="majorBidi" w:hAnsiTheme="majorBidi" w:cstheme="majorBidi"/>
          <w:color w:val="000000" w:themeColor="text1"/>
          <w:sz w:val="24"/>
          <w:szCs w:val="24"/>
        </w:rPr>
        <w:t xml:space="preserve"> topic </w:t>
      </w:r>
      <w:r w:rsidR="004E7CF3" w:rsidRPr="007F66DA">
        <w:rPr>
          <w:rFonts w:asciiTheme="majorBidi" w:hAnsiTheme="majorBidi" w:cstheme="majorBidi"/>
          <w:color w:val="000000" w:themeColor="text1"/>
          <w:sz w:val="24"/>
          <w:szCs w:val="24"/>
        </w:rPr>
        <w:t xml:space="preserve">evolving </w:t>
      </w:r>
      <w:r w:rsidR="004F6109" w:rsidRPr="007F66DA">
        <w:rPr>
          <w:rFonts w:asciiTheme="majorBidi" w:hAnsiTheme="majorBidi" w:cstheme="majorBidi"/>
          <w:color w:val="000000" w:themeColor="text1"/>
          <w:sz w:val="24"/>
          <w:szCs w:val="24"/>
        </w:rPr>
        <w:t xml:space="preserve">was a as results </w:t>
      </w:r>
      <w:r w:rsidR="004E7CF3" w:rsidRPr="007F66DA">
        <w:rPr>
          <w:rFonts w:asciiTheme="majorBidi" w:hAnsiTheme="majorBidi" w:cstheme="majorBidi"/>
          <w:color w:val="000000" w:themeColor="text1"/>
          <w:sz w:val="24"/>
          <w:szCs w:val="24"/>
        </w:rPr>
        <w:t xml:space="preserve">of </w:t>
      </w:r>
      <w:r w:rsidR="004F6109" w:rsidRPr="007F66DA">
        <w:rPr>
          <w:rFonts w:asciiTheme="majorBidi" w:hAnsiTheme="majorBidi" w:cstheme="majorBidi"/>
          <w:color w:val="000000" w:themeColor="text1"/>
          <w:sz w:val="24"/>
          <w:szCs w:val="24"/>
        </w:rPr>
        <w:t>communication change which can tackle a lot of individual barriers confirmed within both the literature and interviews or survey.</w:t>
      </w:r>
    </w:p>
    <w:p w14:paraId="6C788EE2" w14:textId="6BC4A963" w:rsidR="00B92CAD" w:rsidRDefault="00B92CAD" w:rsidP="007F66DA">
      <w:p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Therefore, four UK base organisations that were interviewed they confirmed that remote working super challenging due to its negative consequences</w:t>
      </w:r>
      <w:r w:rsidR="009E2A10" w:rsidRPr="007F66DA">
        <w:rPr>
          <w:rFonts w:asciiTheme="majorBidi" w:hAnsiTheme="majorBidi" w:cstheme="majorBidi"/>
          <w:color w:val="000000" w:themeColor="text1"/>
          <w:sz w:val="24"/>
          <w:szCs w:val="24"/>
        </w:rPr>
        <w:t xml:space="preserve"> that have a direct effect on individual in terms of mental health, </w:t>
      </w:r>
      <w:r w:rsidR="002239BC" w:rsidRPr="007F66DA">
        <w:rPr>
          <w:rFonts w:asciiTheme="majorBidi" w:hAnsiTheme="majorBidi" w:cstheme="majorBidi"/>
          <w:color w:val="000000" w:themeColor="text1"/>
          <w:sz w:val="24"/>
          <w:szCs w:val="24"/>
        </w:rPr>
        <w:t>well-being,</w:t>
      </w:r>
      <w:r w:rsidR="009E2A10" w:rsidRPr="007F66DA">
        <w:rPr>
          <w:rFonts w:asciiTheme="majorBidi" w:hAnsiTheme="majorBidi" w:cstheme="majorBidi"/>
          <w:color w:val="000000" w:themeColor="text1"/>
          <w:sz w:val="24"/>
          <w:szCs w:val="24"/>
        </w:rPr>
        <w:t xml:space="preserve"> and motivatio</w:t>
      </w:r>
      <w:r w:rsidR="00921A0C">
        <w:rPr>
          <w:rFonts w:asciiTheme="majorBidi" w:hAnsiTheme="majorBidi" w:cstheme="majorBidi"/>
          <w:color w:val="000000" w:themeColor="text1"/>
          <w:sz w:val="24"/>
          <w:szCs w:val="24"/>
        </w:rPr>
        <w:t>n</w:t>
      </w:r>
      <w:r w:rsidRPr="007F66DA">
        <w:rPr>
          <w:rFonts w:asciiTheme="majorBidi" w:hAnsiTheme="majorBidi" w:cstheme="majorBidi"/>
          <w:color w:val="000000" w:themeColor="text1"/>
          <w:sz w:val="24"/>
          <w:szCs w:val="24"/>
        </w:rPr>
        <w:t>.</w:t>
      </w:r>
    </w:p>
    <w:p w14:paraId="44D1CAD5" w14:textId="77777777" w:rsidR="00F06E3E" w:rsidRPr="007F66DA" w:rsidRDefault="00F06E3E" w:rsidP="007F66DA">
      <w:pPr>
        <w:spacing w:line="480" w:lineRule="auto"/>
        <w:jc w:val="both"/>
        <w:rPr>
          <w:rFonts w:asciiTheme="majorBidi" w:hAnsiTheme="majorBidi" w:cstheme="majorBidi"/>
          <w:color w:val="000000" w:themeColor="text1"/>
          <w:sz w:val="24"/>
          <w:szCs w:val="24"/>
        </w:rPr>
      </w:pPr>
    </w:p>
    <w:p w14:paraId="5805D616" w14:textId="6A829A44" w:rsidR="002D40E1" w:rsidRPr="007F66DA" w:rsidRDefault="002D40E1" w:rsidP="007F66DA">
      <w:p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 xml:space="preserve">Upon the above study, many </w:t>
      </w:r>
      <w:r w:rsidR="002239BC" w:rsidRPr="007F66DA">
        <w:rPr>
          <w:rFonts w:asciiTheme="majorBidi" w:hAnsiTheme="majorBidi" w:cstheme="majorBidi"/>
          <w:color w:val="000000" w:themeColor="text1"/>
          <w:sz w:val="24"/>
          <w:szCs w:val="24"/>
        </w:rPr>
        <w:t>topics</w:t>
      </w:r>
      <w:r w:rsidRPr="007F66DA">
        <w:rPr>
          <w:rFonts w:asciiTheme="majorBidi" w:hAnsiTheme="majorBidi" w:cstheme="majorBidi"/>
          <w:color w:val="000000" w:themeColor="text1"/>
          <w:sz w:val="24"/>
          <w:szCs w:val="24"/>
        </w:rPr>
        <w:t xml:space="preserve"> has been mentioned both through the review of the literature and the survey or interviews fulfilled. </w:t>
      </w:r>
      <w:r w:rsidR="00F71D20" w:rsidRPr="007F66DA">
        <w:rPr>
          <w:rFonts w:asciiTheme="majorBidi" w:hAnsiTheme="majorBidi" w:cstheme="majorBidi"/>
          <w:color w:val="000000" w:themeColor="text1"/>
          <w:sz w:val="24"/>
          <w:szCs w:val="24"/>
        </w:rPr>
        <w:t>This topic interference</w:t>
      </w:r>
      <w:r w:rsidR="002239BC" w:rsidRPr="007F66DA">
        <w:rPr>
          <w:rFonts w:asciiTheme="majorBidi" w:hAnsiTheme="majorBidi" w:cstheme="majorBidi"/>
          <w:color w:val="000000" w:themeColor="text1"/>
          <w:sz w:val="24"/>
          <w:szCs w:val="24"/>
        </w:rPr>
        <w:t xml:space="preserve"> some</w:t>
      </w:r>
      <w:r w:rsidR="00F71D20" w:rsidRPr="007F66DA">
        <w:rPr>
          <w:rFonts w:asciiTheme="majorBidi" w:hAnsiTheme="majorBidi" w:cstheme="majorBidi"/>
          <w:color w:val="000000" w:themeColor="text1"/>
          <w:sz w:val="24"/>
          <w:szCs w:val="24"/>
        </w:rPr>
        <w:t>how</w:t>
      </w:r>
      <w:r w:rsidR="002239BC" w:rsidRPr="007F66DA">
        <w:rPr>
          <w:rFonts w:asciiTheme="majorBidi" w:hAnsiTheme="majorBidi" w:cstheme="majorBidi"/>
          <w:color w:val="000000" w:themeColor="text1"/>
          <w:sz w:val="24"/>
          <w:szCs w:val="24"/>
        </w:rPr>
        <w:t xml:space="preserve"> but </w:t>
      </w:r>
      <w:r w:rsidR="00F71D20" w:rsidRPr="007F66DA">
        <w:rPr>
          <w:rFonts w:asciiTheme="majorBidi" w:hAnsiTheme="majorBidi" w:cstheme="majorBidi"/>
          <w:color w:val="000000" w:themeColor="text1"/>
          <w:sz w:val="24"/>
          <w:szCs w:val="24"/>
        </w:rPr>
        <w:t xml:space="preserve">showcase </w:t>
      </w:r>
      <w:r w:rsidR="002239BC" w:rsidRPr="007F66DA">
        <w:rPr>
          <w:rFonts w:asciiTheme="majorBidi" w:hAnsiTheme="majorBidi" w:cstheme="majorBidi"/>
          <w:color w:val="000000" w:themeColor="text1"/>
          <w:sz w:val="24"/>
          <w:szCs w:val="24"/>
        </w:rPr>
        <w:t xml:space="preserve">their standard of </w:t>
      </w:r>
      <w:r w:rsidR="00F71D20" w:rsidRPr="007F66DA">
        <w:rPr>
          <w:rFonts w:asciiTheme="majorBidi" w:hAnsiTheme="majorBidi" w:cstheme="majorBidi"/>
          <w:color w:val="000000" w:themeColor="text1"/>
          <w:sz w:val="24"/>
          <w:szCs w:val="24"/>
        </w:rPr>
        <w:t>crucial</w:t>
      </w:r>
      <w:r w:rsidR="002239BC" w:rsidRPr="007F66DA">
        <w:rPr>
          <w:rFonts w:asciiTheme="majorBidi" w:hAnsiTheme="majorBidi" w:cstheme="majorBidi"/>
          <w:color w:val="000000" w:themeColor="text1"/>
          <w:sz w:val="24"/>
          <w:szCs w:val="24"/>
        </w:rPr>
        <w:t xml:space="preserve"> of those involved. It is hard to </w:t>
      </w:r>
      <w:r w:rsidR="00F71D20" w:rsidRPr="007F66DA">
        <w:rPr>
          <w:rFonts w:asciiTheme="majorBidi" w:hAnsiTheme="majorBidi" w:cstheme="majorBidi"/>
          <w:color w:val="000000" w:themeColor="text1"/>
          <w:sz w:val="24"/>
          <w:szCs w:val="24"/>
        </w:rPr>
        <w:t>ensure</w:t>
      </w:r>
      <w:r w:rsidR="002239BC" w:rsidRPr="007F66DA">
        <w:rPr>
          <w:rFonts w:asciiTheme="majorBidi" w:hAnsiTheme="majorBidi" w:cstheme="majorBidi"/>
          <w:color w:val="000000" w:themeColor="text1"/>
          <w:sz w:val="24"/>
          <w:szCs w:val="24"/>
        </w:rPr>
        <w:t xml:space="preserve"> the </w:t>
      </w:r>
      <w:r w:rsidR="00F71D20" w:rsidRPr="007F66DA">
        <w:rPr>
          <w:rFonts w:asciiTheme="majorBidi" w:hAnsiTheme="majorBidi" w:cstheme="majorBidi"/>
          <w:color w:val="000000" w:themeColor="text1"/>
          <w:sz w:val="24"/>
          <w:szCs w:val="24"/>
        </w:rPr>
        <w:t xml:space="preserve">standard </w:t>
      </w:r>
      <w:r w:rsidR="002239BC" w:rsidRPr="007F66DA">
        <w:rPr>
          <w:rFonts w:asciiTheme="majorBidi" w:hAnsiTheme="majorBidi" w:cstheme="majorBidi"/>
          <w:color w:val="000000" w:themeColor="text1"/>
          <w:sz w:val="24"/>
          <w:szCs w:val="24"/>
        </w:rPr>
        <w:t xml:space="preserve">f </w:t>
      </w:r>
      <w:r w:rsidR="00F71D20" w:rsidRPr="007F66DA">
        <w:rPr>
          <w:rFonts w:asciiTheme="majorBidi" w:hAnsiTheme="majorBidi" w:cstheme="majorBidi"/>
          <w:color w:val="000000" w:themeColor="text1"/>
          <w:sz w:val="24"/>
          <w:szCs w:val="24"/>
        </w:rPr>
        <w:t>challenges and changes or consequence likely</w:t>
      </w:r>
      <w:r w:rsidR="002239BC" w:rsidRPr="007F66DA">
        <w:rPr>
          <w:rFonts w:asciiTheme="majorBidi" w:hAnsiTheme="majorBidi" w:cstheme="majorBidi"/>
          <w:color w:val="000000" w:themeColor="text1"/>
          <w:sz w:val="24"/>
          <w:szCs w:val="24"/>
        </w:rPr>
        <w:t xml:space="preserve"> by those were participated in this dissertation.</w:t>
      </w:r>
      <w:r w:rsidR="00CA2416" w:rsidRPr="007F66DA">
        <w:rPr>
          <w:rFonts w:asciiTheme="majorBidi" w:hAnsiTheme="majorBidi" w:cstheme="majorBidi"/>
          <w:color w:val="000000" w:themeColor="text1"/>
          <w:sz w:val="24"/>
          <w:szCs w:val="24"/>
        </w:rPr>
        <w:t xml:space="preserve"> It is very relevant that remote working is </w:t>
      </w:r>
      <w:r w:rsidR="001C7345" w:rsidRPr="007F66DA">
        <w:rPr>
          <w:rFonts w:asciiTheme="majorBidi" w:hAnsiTheme="majorBidi" w:cstheme="majorBidi"/>
          <w:color w:val="000000" w:themeColor="text1"/>
          <w:sz w:val="24"/>
          <w:szCs w:val="24"/>
        </w:rPr>
        <w:t>completely</w:t>
      </w:r>
      <w:r w:rsidR="00CA2416" w:rsidRPr="007F66DA">
        <w:rPr>
          <w:rFonts w:asciiTheme="majorBidi" w:hAnsiTheme="majorBidi" w:cstheme="majorBidi"/>
          <w:color w:val="000000" w:themeColor="text1"/>
          <w:sz w:val="24"/>
          <w:szCs w:val="24"/>
        </w:rPr>
        <w:t xml:space="preserve"> led by the </w:t>
      </w:r>
      <w:r w:rsidR="00DE6373" w:rsidRPr="007F66DA">
        <w:rPr>
          <w:rFonts w:asciiTheme="majorBidi" w:hAnsiTheme="majorBidi" w:cstheme="majorBidi"/>
          <w:color w:val="000000" w:themeColor="text1"/>
          <w:sz w:val="24"/>
          <w:szCs w:val="24"/>
        </w:rPr>
        <w:t xml:space="preserve">professions because organisations and public sector is entirely led by these people so it very </w:t>
      </w:r>
      <w:r w:rsidR="00327C41" w:rsidRPr="007F66DA">
        <w:rPr>
          <w:rFonts w:asciiTheme="majorBidi" w:hAnsiTheme="majorBidi" w:cstheme="majorBidi"/>
          <w:color w:val="000000" w:themeColor="text1"/>
          <w:sz w:val="24"/>
          <w:szCs w:val="24"/>
        </w:rPr>
        <w:t xml:space="preserve">obviously, </w:t>
      </w:r>
      <w:r w:rsidR="00DE6373" w:rsidRPr="007F66DA">
        <w:rPr>
          <w:rFonts w:asciiTheme="majorBidi" w:hAnsiTheme="majorBidi" w:cstheme="majorBidi"/>
          <w:color w:val="000000" w:themeColor="text1"/>
          <w:sz w:val="24"/>
          <w:szCs w:val="24"/>
        </w:rPr>
        <w:t xml:space="preserve">they will </w:t>
      </w:r>
      <w:r w:rsidR="001C7345" w:rsidRPr="007F66DA">
        <w:rPr>
          <w:rFonts w:asciiTheme="majorBidi" w:hAnsiTheme="majorBidi" w:cstheme="majorBidi"/>
          <w:color w:val="000000" w:themeColor="text1"/>
          <w:sz w:val="24"/>
          <w:szCs w:val="24"/>
        </w:rPr>
        <w:t>form</w:t>
      </w:r>
      <w:r w:rsidR="00DE6373" w:rsidRPr="007F66DA">
        <w:rPr>
          <w:rFonts w:asciiTheme="majorBidi" w:hAnsiTheme="majorBidi" w:cstheme="majorBidi"/>
          <w:color w:val="000000" w:themeColor="text1"/>
          <w:sz w:val="24"/>
          <w:szCs w:val="24"/>
        </w:rPr>
        <w:t xml:space="preserve"> and</w:t>
      </w:r>
      <w:r w:rsidR="001C7345" w:rsidRPr="007F66DA">
        <w:rPr>
          <w:rFonts w:asciiTheme="majorBidi" w:hAnsiTheme="majorBidi" w:cstheme="majorBidi"/>
          <w:color w:val="000000" w:themeColor="text1"/>
          <w:sz w:val="24"/>
          <w:szCs w:val="24"/>
        </w:rPr>
        <w:t xml:space="preserve"> guide</w:t>
      </w:r>
      <w:r w:rsidR="00DE6373" w:rsidRPr="007F66DA">
        <w:rPr>
          <w:rFonts w:asciiTheme="majorBidi" w:hAnsiTheme="majorBidi" w:cstheme="majorBidi"/>
          <w:color w:val="000000" w:themeColor="text1"/>
          <w:sz w:val="24"/>
          <w:szCs w:val="24"/>
        </w:rPr>
        <w:t xml:space="preserve"> the </w:t>
      </w:r>
      <w:r w:rsidR="001C7345" w:rsidRPr="007F66DA">
        <w:rPr>
          <w:rFonts w:asciiTheme="majorBidi" w:hAnsiTheme="majorBidi" w:cstheme="majorBidi"/>
          <w:color w:val="000000" w:themeColor="text1"/>
          <w:sz w:val="24"/>
          <w:szCs w:val="24"/>
        </w:rPr>
        <w:t>organisations</w:t>
      </w:r>
      <w:r w:rsidR="00DE6373" w:rsidRPr="007F66DA">
        <w:rPr>
          <w:rFonts w:asciiTheme="majorBidi" w:hAnsiTheme="majorBidi" w:cstheme="majorBidi"/>
          <w:color w:val="000000" w:themeColor="text1"/>
          <w:sz w:val="24"/>
          <w:szCs w:val="24"/>
        </w:rPr>
        <w:t xml:space="preserve"> in both sector whether public or private, enable is to be </w:t>
      </w:r>
      <w:r w:rsidR="001C7345" w:rsidRPr="007F66DA">
        <w:rPr>
          <w:rFonts w:asciiTheme="majorBidi" w:hAnsiTheme="majorBidi" w:cstheme="majorBidi"/>
          <w:color w:val="000000" w:themeColor="text1"/>
          <w:sz w:val="24"/>
          <w:szCs w:val="24"/>
        </w:rPr>
        <w:t>successful</w:t>
      </w:r>
      <w:r w:rsidR="00DE6373" w:rsidRPr="007F66DA">
        <w:rPr>
          <w:rFonts w:asciiTheme="majorBidi" w:hAnsiTheme="majorBidi" w:cstheme="majorBidi"/>
          <w:color w:val="000000" w:themeColor="text1"/>
          <w:sz w:val="24"/>
          <w:szCs w:val="24"/>
        </w:rPr>
        <w:t xml:space="preserve"> and motive those involved to fulfil goals. </w:t>
      </w:r>
    </w:p>
    <w:p w14:paraId="16CEB1A4" w14:textId="6143764B" w:rsidR="00CA2416" w:rsidRPr="007F66DA" w:rsidRDefault="00CA2416" w:rsidP="007F66DA">
      <w:p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 xml:space="preserve">A </w:t>
      </w:r>
      <w:r w:rsidR="005C3F06" w:rsidRPr="007F66DA">
        <w:rPr>
          <w:rFonts w:asciiTheme="majorBidi" w:hAnsiTheme="majorBidi" w:cstheme="majorBidi"/>
          <w:color w:val="000000" w:themeColor="text1"/>
          <w:sz w:val="24"/>
          <w:szCs w:val="24"/>
        </w:rPr>
        <w:t>conclusion remote</w:t>
      </w:r>
      <w:r w:rsidR="00B019AA" w:rsidRPr="007F66DA">
        <w:rPr>
          <w:rFonts w:asciiTheme="majorBidi" w:hAnsiTheme="majorBidi" w:cstheme="majorBidi"/>
          <w:color w:val="000000" w:themeColor="text1"/>
          <w:sz w:val="24"/>
          <w:szCs w:val="24"/>
        </w:rPr>
        <w:t xml:space="preserve"> working considered as great tool in which has the potential to shape and adopt new challenges in way that provide huge opportunities for many people’s lives not only those who were targeted within this paper study but also </w:t>
      </w:r>
      <w:r w:rsidR="004E011D" w:rsidRPr="007F66DA">
        <w:rPr>
          <w:rFonts w:asciiTheme="majorBidi" w:hAnsiTheme="majorBidi" w:cstheme="majorBidi"/>
          <w:color w:val="000000" w:themeColor="text1"/>
          <w:sz w:val="24"/>
          <w:szCs w:val="24"/>
        </w:rPr>
        <w:t>identified as an essential key aspect of dealing with new most controversial issues such as Covid-19 pandemic.</w:t>
      </w:r>
    </w:p>
    <w:p w14:paraId="0E5EE8CF" w14:textId="66D1CD6C" w:rsidR="00AC0B46" w:rsidRDefault="004967EE" w:rsidP="007F66DA">
      <w:p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 xml:space="preserve">The final conclusion this </w:t>
      </w:r>
      <w:r w:rsidR="00705245" w:rsidRPr="007F66DA">
        <w:rPr>
          <w:rFonts w:asciiTheme="majorBidi" w:hAnsiTheme="majorBidi" w:cstheme="majorBidi"/>
          <w:color w:val="000000" w:themeColor="text1"/>
          <w:sz w:val="24"/>
          <w:szCs w:val="24"/>
        </w:rPr>
        <w:t>dissertation has very successful</w:t>
      </w:r>
      <w:r w:rsidR="00A45C15" w:rsidRPr="007F66DA">
        <w:rPr>
          <w:rFonts w:asciiTheme="majorBidi" w:hAnsiTheme="majorBidi" w:cstheme="majorBidi"/>
          <w:color w:val="000000" w:themeColor="text1"/>
          <w:sz w:val="24"/>
          <w:szCs w:val="24"/>
        </w:rPr>
        <w:t>ly</w:t>
      </w:r>
      <w:r w:rsidR="00705245" w:rsidRPr="007F66DA">
        <w:rPr>
          <w:rFonts w:asciiTheme="majorBidi" w:hAnsiTheme="majorBidi" w:cstheme="majorBidi"/>
          <w:color w:val="000000" w:themeColor="text1"/>
          <w:sz w:val="24"/>
          <w:szCs w:val="24"/>
        </w:rPr>
        <w:t xml:space="preserve"> </w:t>
      </w:r>
      <w:r w:rsidR="00A45C15" w:rsidRPr="007F66DA">
        <w:rPr>
          <w:rFonts w:asciiTheme="majorBidi" w:hAnsiTheme="majorBidi" w:cstheme="majorBidi"/>
          <w:color w:val="000000" w:themeColor="text1"/>
          <w:sz w:val="24"/>
          <w:szCs w:val="24"/>
        </w:rPr>
        <w:t xml:space="preserve">convened </w:t>
      </w:r>
      <w:r w:rsidR="00705245" w:rsidRPr="007F66DA">
        <w:rPr>
          <w:rFonts w:asciiTheme="majorBidi" w:hAnsiTheme="majorBidi" w:cstheme="majorBidi"/>
          <w:color w:val="000000" w:themeColor="text1"/>
          <w:sz w:val="24"/>
          <w:szCs w:val="24"/>
        </w:rPr>
        <w:t xml:space="preserve">the objectives of the research </w:t>
      </w:r>
      <w:r w:rsidR="00A45C15" w:rsidRPr="007F66DA">
        <w:rPr>
          <w:rFonts w:asciiTheme="majorBidi" w:hAnsiTheme="majorBidi" w:cstheme="majorBidi"/>
          <w:color w:val="000000" w:themeColor="text1"/>
          <w:sz w:val="24"/>
          <w:szCs w:val="24"/>
        </w:rPr>
        <w:t>set out</w:t>
      </w:r>
      <w:r w:rsidR="00705245" w:rsidRPr="007F66DA">
        <w:rPr>
          <w:rFonts w:asciiTheme="majorBidi" w:hAnsiTheme="majorBidi" w:cstheme="majorBidi"/>
          <w:color w:val="000000" w:themeColor="text1"/>
          <w:sz w:val="24"/>
          <w:szCs w:val="24"/>
        </w:rPr>
        <w:t xml:space="preserve">. As chapter one </w:t>
      </w:r>
      <w:r w:rsidR="00A45C15" w:rsidRPr="007F66DA">
        <w:rPr>
          <w:rFonts w:asciiTheme="majorBidi" w:hAnsiTheme="majorBidi" w:cstheme="majorBidi"/>
          <w:color w:val="000000" w:themeColor="text1"/>
          <w:sz w:val="24"/>
          <w:szCs w:val="24"/>
        </w:rPr>
        <w:t>presented</w:t>
      </w:r>
      <w:r w:rsidR="00705245" w:rsidRPr="007F66DA">
        <w:rPr>
          <w:rFonts w:asciiTheme="majorBidi" w:hAnsiTheme="majorBidi" w:cstheme="majorBidi"/>
          <w:color w:val="000000" w:themeColor="text1"/>
          <w:sz w:val="24"/>
          <w:szCs w:val="24"/>
        </w:rPr>
        <w:t xml:space="preserve"> the research, aims and objectives, </w:t>
      </w:r>
      <w:r w:rsidR="003C53AE" w:rsidRPr="007F66DA">
        <w:rPr>
          <w:rFonts w:asciiTheme="majorBidi" w:hAnsiTheme="majorBidi" w:cstheme="majorBidi"/>
          <w:color w:val="000000" w:themeColor="text1"/>
          <w:sz w:val="24"/>
          <w:szCs w:val="24"/>
        </w:rPr>
        <w:t xml:space="preserve">offering a sensible of </w:t>
      </w:r>
      <w:r w:rsidR="00705245" w:rsidRPr="007F66DA">
        <w:rPr>
          <w:rFonts w:asciiTheme="majorBidi" w:hAnsiTheme="majorBidi" w:cstheme="majorBidi"/>
          <w:color w:val="000000" w:themeColor="text1"/>
          <w:sz w:val="24"/>
          <w:szCs w:val="24"/>
        </w:rPr>
        <w:t>the study. Chapter two, wh</w:t>
      </w:r>
      <w:r w:rsidR="003C53AE" w:rsidRPr="007F66DA">
        <w:rPr>
          <w:rFonts w:asciiTheme="majorBidi" w:hAnsiTheme="majorBidi" w:cstheme="majorBidi"/>
          <w:color w:val="000000" w:themeColor="text1"/>
          <w:sz w:val="24"/>
          <w:szCs w:val="24"/>
        </w:rPr>
        <w:t xml:space="preserve">ere </w:t>
      </w:r>
      <w:r w:rsidR="00705245" w:rsidRPr="007F66DA">
        <w:rPr>
          <w:rFonts w:asciiTheme="majorBidi" w:hAnsiTheme="majorBidi" w:cstheme="majorBidi"/>
          <w:color w:val="000000" w:themeColor="text1"/>
          <w:sz w:val="24"/>
          <w:szCs w:val="24"/>
        </w:rPr>
        <w:t>a</w:t>
      </w:r>
      <w:r w:rsidR="003C53AE" w:rsidRPr="007F66DA">
        <w:rPr>
          <w:rFonts w:asciiTheme="majorBidi" w:hAnsiTheme="majorBidi" w:cstheme="majorBidi"/>
          <w:color w:val="000000" w:themeColor="text1"/>
          <w:sz w:val="24"/>
          <w:szCs w:val="24"/>
        </w:rPr>
        <w:t>ttained</w:t>
      </w:r>
      <w:r w:rsidR="00705245" w:rsidRPr="007F66DA">
        <w:rPr>
          <w:rFonts w:asciiTheme="majorBidi" w:hAnsiTheme="majorBidi" w:cstheme="majorBidi"/>
          <w:color w:val="000000" w:themeColor="text1"/>
          <w:sz w:val="24"/>
          <w:szCs w:val="24"/>
        </w:rPr>
        <w:t xml:space="preserve"> the </w:t>
      </w:r>
      <w:r w:rsidR="003C53AE" w:rsidRPr="007F66DA">
        <w:rPr>
          <w:rFonts w:asciiTheme="majorBidi" w:hAnsiTheme="majorBidi" w:cstheme="majorBidi"/>
          <w:color w:val="000000" w:themeColor="text1"/>
          <w:sz w:val="24"/>
          <w:szCs w:val="24"/>
        </w:rPr>
        <w:t xml:space="preserve">primary </w:t>
      </w:r>
      <w:r w:rsidR="00705245" w:rsidRPr="007F66DA">
        <w:rPr>
          <w:rFonts w:asciiTheme="majorBidi" w:hAnsiTheme="majorBidi" w:cstheme="majorBidi"/>
          <w:color w:val="000000" w:themeColor="text1"/>
          <w:sz w:val="24"/>
          <w:szCs w:val="24"/>
        </w:rPr>
        <w:t xml:space="preserve">objective, </w:t>
      </w:r>
      <w:r w:rsidR="003C53AE" w:rsidRPr="007F66DA">
        <w:rPr>
          <w:rFonts w:asciiTheme="majorBidi" w:hAnsiTheme="majorBidi" w:cstheme="majorBidi"/>
          <w:color w:val="000000" w:themeColor="text1"/>
          <w:sz w:val="24"/>
          <w:szCs w:val="24"/>
        </w:rPr>
        <w:t>introduced</w:t>
      </w:r>
      <w:r w:rsidR="00705245" w:rsidRPr="007F66DA">
        <w:rPr>
          <w:rFonts w:asciiTheme="majorBidi" w:hAnsiTheme="majorBidi" w:cstheme="majorBidi"/>
          <w:color w:val="000000" w:themeColor="text1"/>
          <w:sz w:val="24"/>
          <w:szCs w:val="24"/>
        </w:rPr>
        <w:t xml:space="preserve"> a review of literature,</w:t>
      </w:r>
      <w:r w:rsidR="003C53AE" w:rsidRPr="007F66DA">
        <w:rPr>
          <w:rFonts w:asciiTheme="majorBidi" w:hAnsiTheme="majorBidi" w:cstheme="majorBidi"/>
          <w:color w:val="000000" w:themeColor="text1"/>
          <w:sz w:val="24"/>
          <w:szCs w:val="24"/>
        </w:rPr>
        <w:t xml:space="preserve"> defin</w:t>
      </w:r>
      <w:r w:rsidR="00705245" w:rsidRPr="007F66DA">
        <w:rPr>
          <w:rFonts w:asciiTheme="majorBidi" w:hAnsiTheme="majorBidi" w:cstheme="majorBidi"/>
          <w:color w:val="000000" w:themeColor="text1"/>
          <w:sz w:val="24"/>
          <w:szCs w:val="24"/>
        </w:rPr>
        <w:t xml:space="preserve">ing the </w:t>
      </w:r>
      <w:r w:rsidR="003C53AE" w:rsidRPr="007F66DA">
        <w:rPr>
          <w:rFonts w:asciiTheme="majorBidi" w:hAnsiTheme="majorBidi" w:cstheme="majorBidi"/>
          <w:color w:val="000000" w:themeColor="text1"/>
          <w:sz w:val="24"/>
          <w:szCs w:val="24"/>
        </w:rPr>
        <w:t xml:space="preserve">requirement </w:t>
      </w:r>
      <w:r w:rsidR="00705245" w:rsidRPr="007F66DA">
        <w:rPr>
          <w:rFonts w:asciiTheme="majorBidi" w:hAnsiTheme="majorBidi" w:cstheme="majorBidi"/>
          <w:color w:val="000000" w:themeColor="text1"/>
          <w:sz w:val="24"/>
          <w:szCs w:val="24"/>
        </w:rPr>
        <w:t xml:space="preserve">for </w:t>
      </w:r>
      <w:r w:rsidR="003C53AE" w:rsidRPr="007F66DA">
        <w:rPr>
          <w:rFonts w:asciiTheme="majorBidi" w:hAnsiTheme="majorBidi" w:cstheme="majorBidi"/>
          <w:color w:val="000000" w:themeColor="text1"/>
          <w:sz w:val="24"/>
          <w:szCs w:val="24"/>
        </w:rPr>
        <w:t>additional r</w:t>
      </w:r>
      <w:r w:rsidR="00AC0B46" w:rsidRPr="007F66DA">
        <w:rPr>
          <w:rFonts w:asciiTheme="majorBidi" w:hAnsiTheme="majorBidi" w:cstheme="majorBidi"/>
          <w:color w:val="000000" w:themeColor="text1"/>
          <w:sz w:val="24"/>
          <w:szCs w:val="24"/>
        </w:rPr>
        <w:t xml:space="preserve">esearch on the </w:t>
      </w:r>
      <w:r w:rsidR="003C53AE" w:rsidRPr="007F66DA">
        <w:rPr>
          <w:rFonts w:asciiTheme="majorBidi" w:hAnsiTheme="majorBidi" w:cstheme="majorBidi"/>
          <w:color w:val="000000" w:themeColor="text1"/>
          <w:sz w:val="24"/>
          <w:szCs w:val="24"/>
        </w:rPr>
        <w:t>overall</w:t>
      </w:r>
      <w:r w:rsidR="00AC0B46" w:rsidRPr="007F66DA">
        <w:rPr>
          <w:rFonts w:asciiTheme="majorBidi" w:hAnsiTheme="majorBidi" w:cstheme="majorBidi"/>
          <w:color w:val="000000" w:themeColor="text1"/>
          <w:sz w:val="24"/>
          <w:szCs w:val="24"/>
        </w:rPr>
        <w:t xml:space="preserve"> public’s views on impact of remote working caused by Covid-19 pandemic</w:t>
      </w:r>
      <w:r w:rsidR="00BA5DCE" w:rsidRPr="007F66DA">
        <w:rPr>
          <w:rFonts w:asciiTheme="majorBidi" w:hAnsiTheme="majorBidi" w:cstheme="majorBidi"/>
          <w:color w:val="000000" w:themeColor="text1"/>
          <w:sz w:val="24"/>
          <w:szCs w:val="24"/>
        </w:rPr>
        <w:t xml:space="preserve"> with a particular concertante on the white-collar professions area. Chapter three, where accomplished the second objective </w:t>
      </w:r>
      <w:r w:rsidR="00DD204C" w:rsidRPr="007F66DA">
        <w:rPr>
          <w:rFonts w:asciiTheme="majorBidi" w:hAnsiTheme="majorBidi" w:cstheme="majorBidi"/>
          <w:color w:val="000000" w:themeColor="text1"/>
          <w:sz w:val="24"/>
          <w:szCs w:val="24"/>
        </w:rPr>
        <w:t xml:space="preserve">outlined relevant </w:t>
      </w:r>
      <w:r w:rsidR="00BA5DCE" w:rsidRPr="007F66DA">
        <w:rPr>
          <w:rFonts w:asciiTheme="majorBidi" w:hAnsiTheme="majorBidi" w:cstheme="majorBidi"/>
          <w:color w:val="000000" w:themeColor="text1"/>
          <w:sz w:val="24"/>
          <w:szCs w:val="24"/>
        </w:rPr>
        <w:t xml:space="preserve">dissertation method and </w:t>
      </w:r>
      <w:r w:rsidR="00DD204C" w:rsidRPr="007F66DA">
        <w:rPr>
          <w:rFonts w:asciiTheme="majorBidi" w:hAnsiTheme="majorBidi" w:cstheme="majorBidi"/>
          <w:color w:val="000000" w:themeColor="text1"/>
          <w:sz w:val="24"/>
          <w:szCs w:val="24"/>
        </w:rPr>
        <w:t>methodology</w:t>
      </w:r>
      <w:r w:rsidR="00BA5DCE" w:rsidRPr="007F66DA">
        <w:rPr>
          <w:rFonts w:asciiTheme="majorBidi" w:hAnsiTheme="majorBidi" w:cstheme="majorBidi"/>
          <w:color w:val="000000" w:themeColor="text1"/>
          <w:sz w:val="24"/>
          <w:szCs w:val="24"/>
        </w:rPr>
        <w:t xml:space="preserve">, which was </w:t>
      </w:r>
      <w:r w:rsidR="00DD204C" w:rsidRPr="007F66DA">
        <w:rPr>
          <w:rFonts w:asciiTheme="majorBidi" w:hAnsiTheme="majorBidi" w:cstheme="majorBidi"/>
          <w:color w:val="000000" w:themeColor="text1"/>
          <w:sz w:val="24"/>
          <w:szCs w:val="24"/>
        </w:rPr>
        <w:t>a</w:t>
      </w:r>
      <w:r w:rsidR="00BA5DCE" w:rsidRPr="007F66DA">
        <w:rPr>
          <w:rFonts w:asciiTheme="majorBidi" w:hAnsiTheme="majorBidi" w:cstheme="majorBidi"/>
          <w:color w:val="000000" w:themeColor="text1"/>
          <w:sz w:val="24"/>
          <w:szCs w:val="24"/>
        </w:rPr>
        <w:t xml:space="preserve"> positivism quantitative approach, in the conduct of a questionnaire, </w:t>
      </w:r>
      <w:r w:rsidR="00DD204C" w:rsidRPr="007F66DA">
        <w:rPr>
          <w:rFonts w:asciiTheme="majorBidi" w:hAnsiTheme="majorBidi" w:cstheme="majorBidi"/>
          <w:color w:val="000000" w:themeColor="text1"/>
          <w:sz w:val="24"/>
          <w:szCs w:val="24"/>
        </w:rPr>
        <w:t>utilising a comfortable example of the general public or target participants.</w:t>
      </w:r>
      <w:r w:rsidR="000F4350" w:rsidRPr="007F66DA">
        <w:rPr>
          <w:rFonts w:asciiTheme="majorBidi" w:hAnsiTheme="majorBidi" w:cstheme="majorBidi"/>
          <w:color w:val="000000" w:themeColor="text1"/>
          <w:sz w:val="24"/>
          <w:szCs w:val="24"/>
        </w:rPr>
        <w:t xml:space="preserve"> Chapter four, has </w:t>
      </w:r>
      <w:r w:rsidR="00E21F32" w:rsidRPr="007F66DA">
        <w:rPr>
          <w:rFonts w:asciiTheme="majorBidi" w:hAnsiTheme="majorBidi" w:cstheme="majorBidi"/>
          <w:color w:val="000000" w:themeColor="text1"/>
          <w:sz w:val="24"/>
          <w:szCs w:val="24"/>
        </w:rPr>
        <w:t>fulfilled</w:t>
      </w:r>
      <w:r w:rsidR="000F4350" w:rsidRPr="007F66DA">
        <w:rPr>
          <w:rFonts w:asciiTheme="majorBidi" w:hAnsiTheme="majorBidi" w:cstheme="majorBidi"/>
          <w:color w:val="000000" w:themeColor="text1"/>
          <w:sz w:val="24"/>
          <w:szCs w:val="24"/>
        </w:rPr>
        <w:t xml:space="preserve"> the third objective, successfully evaluated the data gathering and </w:t>
      </w:r>
      <w:r w:rsidR="00E21F32" w:rsidRPr="007F66DA">
        <w:rPr>
          <w:rFonts w:asciiTheme="majorBidi" w:hAnsiTheme="majorBidi" w:cstheme="majorBidi"/>
          <w:color w:val="000000" w:themeColor="text1"/>
          <w:sz w:val="24"/>
          <w:szCs w:val="24"/>
        </w:rPr>
        <w:t xml:space="preserve">investigate </w:t>
      </w:r>
      <w:r w:rsidR="000F4350" w:rsidRPr="007F66DA">
        <w:rPr>
          <w:rFonts w:asciiTheme="majorBidi" w:hAnsiTheme="majorBidi" w:cstheme="majorBidi"/>
          <w:color w:val="000000" w:themeColor="text1"/>
          <w:sz w:val="24"/>
          <w:szCs w:val="24"/>
        </w:rPr>
        <w:t xml:space="preserve">the </w:t>
      </w:r>
      <w:r w:rsidR="00E21F32" w:rsidRPr="007F66DA">
        <w:rPr>
          <w:rFonts w:asciiTheme="majorBidi" w:hAnsiTheme="majorBidi" w:cstheme="majorBidi"/>
          <w:color w:val="000000" w:themeColor="text1"/>
          <w:sz w:val="24"/>
          <w:szCs w:val="24"/>
        </w:rPr>
        <w:t>perspectives</w:t>
      </w:r>
      <w:r w:rsidR="000F4350" w:rsidRPr="007F66DA">
        <w:rPr>
          <w:rFonts w:asciiTheme="majorBidi" w:hAnsiTheme="majorBidi" w:cstheme="majorBidi"/>
          <w:color w:val="000000" w:themeColor="text1"/>
          <w:sz w:val="24"/>
          <w:szCs w:val="24"/>
        </w:rPr>
        <w:t xml:space="preserve"> of the overall target participants or those involved in impact of remote working caused by Covid-19</w:t>
      </w:r>
      <w:r w:rsidR="004073F0" w:rsidRPr="007F66DA">
        <w:rPr>
          <w:rFonts w:asciiTheme="majorBidi" w:hAnsiTheme="majorBidi" w:cstheme="majorBidi"/>
          <w:color w:val="000000" w:themeColor="text1"/>
          <w:sz w:val="24"/>
          <w:szCs w:val="24"/>
        </w:rPr>
        <w:t xml:space="preserve"> on collaboration and teamwork in white collar professions concentrating on the impact of remote working caused by Covid-19</w:t>
      </w:r>
      <w:r w:rsidR="00D82AD9" w:rsidRPr="007F66DA">
        <w:rPr>
          <w:rFonts w:asciiTheme="majorBidi" w:hAnsiTheme="majorBidi" w:cstheme="majorBidi"/>
          <w:color w:val="000000" w:themeColor="text1"/>
          <w:sz w:val="24"/>
          <w:szCs w:val="24"/>
        </w:rPr>
        <w:t xml:space="preserve">. Chapter five, which has achieved the second and </w:t>
      </w:r>
      <w:r w:rsidR="009C4171" w:rsidRPr="007F66DA">
        <w:rPr>
          <w:rFonts w:asciiTheme="majorBidi" w:hAnsiTheme="majorBidi" w:cstheme="majorBidi"/>
          <w:color w:val="000000" w:themeColor="text1"/>
          <w:sz w:val="24"/>
          <w:szCs w:val="24"/>
        </w:rPr>
        <w:t>third</w:t>
      </w:r>
      <w:r w:rsidR="00D82AD9" w:rsidRPr="007F66DA">
        <w:rPr>
          <w:rFonts w:asciiTheme="majorBidi" w:hAnsiTheme="majorBidi" w:cstheme="majorBidi"/>
          <w:color w:val="000000" w:themeColor="text1"/>
          <w:sz w:val="24"/>
          <w:szCs w:val="24"/>
        </w:rPr>
        <w:t xml:space="preserve"> objectives, successfully reach the aim of finding or analysing the overall public’s </w:t>
      </w:r>
      <w:r w:rsidR="009C4171" w:rsidRPr="007F66DA">
        <w:rPr>
          <w:rFonts w:asciiTheme="majorBidi" w:hAnsiTheme="majorBidi" w:cstheme="majorBidi"/>
          <w:color w:val="000000" w:themeColor="text1"/>
          <w:sz w:val="24"/>
          <w:szCs w:val="24"/>
        </w:rPr>
        <w:t>opinions</w:t>
      </w:r>
      <w:r w:rsidR="00D82AD9" w:rsidRPr="007F66DA">
        <w:rPr>
          <w:rFonts w:asciiTheme="majorBidi" w:hAnsiTheme="majorBidi" w:cstheme="majorBidi"/>
          <w:color w:val="000000" w:themeColor="text1"/>
          <w:sz w:val="24"/>
          <w:szCs w:val="24"/>
        </w:rPr>
        <w:t xml:space="preserve"> on impact of remote working caused by Covid-19 pandemic, with a particular focus on the </w:t>
      </w:r>
      <w:r w:rsidR="009C4171" w:rsidRPr="007F66DA">
        <w:rPr>
          <w:rFonts w:asciiTheme="majorBidi" w:hAnsiTheme="majorBidi" w:cstheme="majorBidi"/>
          <w:color w:val="000000" w:themeColor="text1"/>
          <w:sz w:val="24"/>
          <w:szCs w:val="24"/>
        </w:rPr>
        <w:t>challenges,</w:t>
      </w:r>
      <w:r w:rsidR="00D82AD9" w:rsidRPr="007F66DA">
        <w:rPr>
          <w:rFonts w:asciiTheme="majorBidi" w:hAnsiTheme="majorBidi" w:cstheme="majorBidi"/>
          <w:color w:val="000000" w:themeColor="text1"/>
          <w:sz w:val="24"/>
          <w:szCs w:val="24"/>
        </w:rPr>
        <w:t xml:space="preserve"> </w:t>
      </w:r>
      <w:r w:rsidR="00DB6559" w:rsidRPr="007F66DA">
        <w:rPr>
          <w:rFonts w:asciiTheme="majorBidi" w:hAnsiTheme="majorBidi" w:cstheme="majorBidi"/>
          <w:color w:val="000000" w:themeColor="text1"/>
          <w:sz w:val="24"/>
          <w:szCs w:val="24"/>
        </w:rPr>
        <w:t>changes,</w:t>
      </w:r>
      <w:r w:rsidR="00D82AD9" w:rsidRPr="007F66DA">
        <w:rPr>
          <w:rFonts w:asciiTheme="majorBidi" w:hAnsiTheme="majorBidi" w:cstheme="majorBidi"/>
          <w:color w:val="000000" w:themeColor="text1"/>
          <w:sz w:val="24"/>
          <w:szCs w:val="24"/>
        </w:rPr>
        <w:t xml:space="preserve"> and consequence. </w:t>
      </w:r>
      <w:r w:rsidR="005B2A1B" w:rsidRPr="007F66DA">
        <w:rPr>
          <w:rFonts w:asciiTheme="majorBidi" w:hAnsiTheme="majorBidi" w:cstheme="majorBidi"/>
          <w:color w:val="000000" w:themeColor="text1"/>
          <w:sz w:val="24"/>
          <w:szCs w:val="24"/>
        </w:rPr>
        <w:t>impacts</w:t>
      </w:r>
      <w:r w:rsidR="00D82AD9" w:rsidRPr="007F66DA">
        <w:rPr>
          <w:rFonts w:asciiTheme="majorBidi" w:hAnsiTheme="majorBidi" w:cstheme="majorBidi"/>
          <w:color w:val="000000" w:themeColor="text1"/>
          <w:sz w:val="24"/>
          <w:szCs w:val="24"/>
        </w:rPr>
        <w:t xml:space="preserve">, recommendations </w:t>
      </w:r>
      <w:r w:rsidR="00DB6559" w:rsidRPr="007F66DA">
        <w:rPr>
          <w:rFonts w:asciiTheme="majorBidi" w:hAnsiTheme="majorBidi" w:cstheme="majorBidi"/>
          <w:color w:val="000000" w:themeColor="text1"/>
          <w:sz w:val="24"/>
          <w:szCs w:val="24"/>
        </w:rPr>
        <w:t>limitations</w:t>
      </w:r>
      <w:r w:rsidR="00D82AD9" w:rsidRPr="007F66DA">
        <w:rPr>
          <w:rFonts w:asciiTheme="majorBidi" w:hAnsiTheme="majorBidi" w:cstheme="majorBidi"/>
          <w:color w:val="000000" w:themeColor="text1"/>
          <w:sz w:val="24"/>
          <w:szCs w:val="24"/>
        </w:rPr>
        <w:t xml:space="preserve">, and future research were discussed. </w:t>
      </w:r>
      <w:r w:rsidR="00DB6559" w:rsidRPr="007F66DA">
        <w:rPr>
          <w:rFonts w:asciiTheme="majorBidi" w:hAnsiTheme="majorBidi" w:cstheme="majorBidi"/>
          <w:color w:val="000000" w:themeColor="text1"/>
          <w:sz w:val="24"/>
          <w:szCs w:val="24"/>
        </w:rPr>
        <w:t>This</w:t>
      </w:r>
      <w:r w:rsidR="00D82AD9" w:rsidRPr="007F66DA">
        <w:rPr>
          <w:rFonts w:asciiTheme="majorBidi" w:hAnsiTheme="majorBidi" w:cstheme="majorBidi"/>
          <w:color w:val="000000" w:themeColor="text1"/>
          <w:sz w:val="24"/>
          <w:szCs w:val="24"/>
        </w:rPr>
        <w:t xml:space="preserve"> research has highlighted and why this could be </w:t>
      </w:r>
      <w:r w:rsidR="00DB6559" w:rsidRPr="007F66DA">
        <w:rPr>
          <w:rFonts w:asciiTheme="majorBidi" w:hAnsiTheme="majorBidi" w:cstheme="majorBidi"/>
          <w:color w:val="000000" w:themeColor="text1"/>
          <w:sz w:val="24"/>
          <w:szCs w:val="24"/>
        </w:rPr>
        <w:t>affecting</w:t>
      </w:r>
      <w:r w:rsidR="007D5C87" w:rsidRPr="007F66DA">
        <w:rPr>
          <w:rFonts w:asciiTheme="majorBidi" w:hAnsiTheme="majorBidi" w:cstheme="majorBidi"/>
          <w:color w:val="000000" w:themeColor="text1"/>
          <w:sz w:val="24"/>
          <w:szCs w:val="24"/>
        </w:rPr>
        <w:t xml:space="preserve"> remote work and </w:t>
      </w:r>
      <w:r w:rsidR="00DB6559" w:rsidRPr="007F66DA">
        <w:rPr>
          <w:rFonts w:asciiTheme="majorBidi" w:hAnsiTheme="majorBidi" w:cstheme="majorBidi"/>
          <w:color w:val="000000" w:themeColor="text1"/>
          <w:sz w:val="24"/>
          <w:szCs w:val="24"/>
        </w:rPr>
        <w:t>collaboration</w:t>
      </w:r>
      <w:r w:rsidR="007D5C87" w:rsidRPr="007F66DA">
        <w:rPr>
          <w:rFonts w:asciiTheme="majorBidi" w:hAnsiTheme="majorBidi" w:cstheme="majorBidi"/>
          <w:color w:val="000000" w:themeColor="text1"/>
          <w:sz w:val="24"/>
          <w:szCs w:val="24"/>
        </w:rPr>
        <w:t xml:space="preserve"> and teamwork for white-collar profession.</w:t>
      </w:r>
    </w:p>
    <w:p w14:paraId="2C9EF9F9" w14:textId="77777777" w:rsidR="007C54B4" w:rsidRDefault="007C54B4" w:rsidP="007C54B4">
      <w:pPr>
        <w:spacing w:line="480" w:lineRule="auto"/>
        <w:jc w:val="both"/>
        <w:rPr>
          <w:rFonts w:asciiTheme="majorBidi" w:hAnsiTheme="majorBidi" w:cstheme="majorBidi"/>
          <w:color w:val="000000" w:themeColor="text1"/>
          <w:sz w:val="24"/>
          <w:szCs w:val="24"/>
        </w:rPr>
      </w:pPr>
      <w:r w:rsidRPr="007F66DA">
        <w:rPr>
          <w:rFonts w:asciiTheme="majorBidi" w:hAnsiTheme="majorBidi" w:cstheme="majorBidi"/>
          <w:color w:val="000000" w:themeColor="text1"/>
          <w:sz w:val="24"/>
          <w:szCs w:val="24"/>
        </w:rPr>
        <w:t>The purpose of this research is attempted to establish and investigate the challenges, changes, and consequences of the impact of remote working caused by Covid-19 pandemic on collaboration and teamwork in white -collar profession, through the responses of those involved in impact of remote work</w:t>
      </w:r>
      <w:r>
        <w:rPr>
          <w:rFonts w:asciiTheme="majorBidi" w:hAnsiTheme="majorBidi" w:cstheme="majorBidi"/>
          <w:color w:val="000000" w:themeColor="text1"/>
          <w:sz w:val="24"/>
          <w:szCs w:val="24"/>
        </w:rPr>
        <w:t>. Following suggestions are recommended:</w:t>
      </w:r>
    </w:p>
    <w:p w14:paraId="0D0F68AC" w14:textId="54FCD8DB" w:rsidR="001D7471" w:rsidRDefault="00087329" w:rsidP="001D7471">
      <w:pPr>
        <w:pStyle w:val="ListParagraph"/>
        <w:numPr>
          <w:ilvl w:val="0"/>
          <w:numId w:val="43"/>
        </w:numPr>
        <w:spacing w:line="48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It is very important remote working concept to be adopted within workplace regardless of its challenges because this strategy would help sustainability of work.</w:t>
      </w:r>
      <w:r w:rsidR="001D7471">
        <w:rPr>
          <w:rFonts w:asciiTheme="majorBidi" w:hAnsiTheme="majorBidi" w:cstheme="majorBidi"/>
          <w:color w:val="000000" w:themeColor="text1"/>
          <w:sz w:val="24"/>
          <w:szCs w:val="24"/>
        </w:rPr>
        <w:t xml:space="preserve"> Throughout this study some of white-collar professions confirm that remote working is rewarding and flexible, so organisation should consider the importance of remote work not only because of Covid-19 pandemic but also should suppose considered as a new lifestyle job.</w:t>
      </w:r>
    </w:p>
    <w:p w14:paraId="0318371C" w14:textId="47C37FCA" w:rsidR="001D7471" w:rsidRPr="001D7471" w:rsidRDefault="00D4409E" w:rsidP="001D7471">
      <w:pPr>
        <w:pStyle w:val="ListParagraph"/>
        <w:numPr>
          <w:ilvl w:val="0"/>
          <w:numId w:val="43"/>
        </w:numPr>
        <w:spacing w:line="48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Collaboration and teamwork are vital and essential to every organisation therefore in order for organisations to response a </w:t>
      </w:r>
      <w:r w:rsidR="00A6292B">
        <w:rPr>
          <w:rFonts w:asciiTheme="majorBidi" w:hAnsiTheme="majorBidi" w:cstheme="majorBidi"/>
          <w:color w:val="000000" w:themeColor="text1"/>
          <w:sz w:val="24"/>
          <w:szCs w:val="24"/>
        </w:rPr>
        <w:t>sudden challenge</w:t>
      </w:r>
      <w:r>
        <w:rPr>
          <w:rFonts w:asciiTheme="majorBidi" w:hAnsiTheme="majorBidi" w:cstheme="majorBidi"/>
          <w:color w:val="000000" w:themeColor="text1"/>
          <w:sz w:val="24"/>
          <w:szCs w:val="24"/>
        </w:rPr>
        <w:t xml:space="preserve"> or </w:t>
      </w:r>
      <w:r w:rsidR="00A6292B">
        <w:rPr>
          <w:rFonts w:asciiTheme="majorBidi" w:hAnsiTheme="majorBidi" w:cstheme="majorBidi"/>
          <w:color w:val="000000" w:themeColor="text1"/>
          <w:sz w:val="24"/>
          <w:szCs w:val="24"/>
        </w:rPr>
        <w:t>changes must</w:t>
      </w:r>
      <w:r>
        <w:rPr>
          <w:rFonts w:asciiTheme="majorBidi" w:hAnsiTheme="majorBidi" w:cstheme="majorBidi"/>
          <w:color w:val="000000" w:themeColor="text1"/>
          <w:sz w:val="24"/>
          <w:szCs w:val="24"/>
        </w:rPr>
        <w:t xml:space="preserve"> </w:t>
      </w:r>
      <w:r w:rsidR="00A6292B">
        <w:rPr>
          <w:rFonts w:asciiTheme="majorBidi" w:hAnsiTheme="majorBidi" w:cstheme="majorBidi"/>
          <w:color w:val="000000" w:themeColor="text1"/>
          <w:sz w:val="24"/>
          <w:szCs w:val="24"/>
        </w:rPr>
        <w:t>consider</w:t>
      </w:r>
      <w:r>
        <w:rPr>
          <w:rFonts w:asciiTheme="majorBidi" w:hAnsiTheme="majorBidi" w:cstheme="majorBidi"/>
          <w:color w:val="000000" w:themeColor="text1"/>
          <w:sz w:val="24"/>
          <w:szCs w:val="24"/>
        </w:rPr>
        <w:t xml:space="preserve"> that </w:t>
      </w:r>
      <w:r w:rsidR="00A6292B">
        <w:rPr>
          <w:rFonts w:asciiTheme="majorBidi" w:hAnsiTheme="majorBidi" w:cstheme="majorBidi"/>
          <w:color w:val="000000" w:themeColor="text1"/>
          <w:sz w:val="24"/>
          <w:szCs w:val="24"/>
        </w:rPr>
        <w:t xml:space="preserve">collaboration and </w:t>
      </w:r>
      <w:r>
        <w:rPr>
          <w:rFonts w:asciiTheme="majorBidi" w:hAnsiTheme="majorBidi" w:cstheme="majorBidi"/>
          <w:color w:val="000000" w:themeColor="text1"/>
          <w:sz w:val="24"/>
          <w:szCs w:val="24"/>
        </w:rPr>
        <w:t>teamwork</w:t>
      </w:r>
      <w:r w:rsidR="00A6292B">
        <w:rPr>
          <w:rFonts w:asciiTheme="majorBidi" w:hAnsiTheme="majorBidi" w:cstheme="majorBidi"/>
          <w:color w:val="000000" w:themeColor="text1"/>
          <w:sz w:val="24"/>
          <w:szCs w:val="24"/>
        </w:rPr>
        <w:t xml:space="preserve"> supposed to be associated together to create an effective dynamic which can overcome those key fundamental challenges impacted remote working. </w:t>
      </w:r>
    </w:p>
    <w:p w14:paraId="722C1334" w14:textId="488F70A9" w:rsidR="00642F69" w:rsidRDefault="00642F69" w:rsidP="007F66DA">
      <w:pPr>
        <w:pBdr>
          <w:bottom w:val="single" w:sz="6" w:space="1" w:color="auto"/>
        </w:pBdr>
        <w:spacing w:line="480" w:lineRule="auto"/>
        <w:jc w:val="both"/>
        <w:rPr>
          <w:rFonts w:asciiTheme="majorBidi" w:hAnsiTheme="majorBidi" w:cstheme="majorBidi"/>
          <w:color w:val="44546A" w:themeColor="text2"/>
          <w:sz w:val="24"/>
          <w:szCs w:val="24"/>
        </w:rPr>
      </w:pPr>
    </w:p>
    <w:p w14:paraId="0C7A4F5B" w14:textId="77777777" w:rsidR="00E600BC" w:rsidRPr="007F66DA" w:rsidRDefault="00E600BC" w:rsidP="007F66DA">
      <w:pPr>
        <w:spacing w:line="480" w:lineRule="auto"/>
        <w:jc w:val="both"/>
        <w:rPr>
          <w:rFonts w:asciiTheme="majorBidi" w:hAnsiTheme="majorBidi" w:cstheme="majorBidi"/>
          <w:color w:val="44546A" w:themeColor="text2"/>
          <w:sz w:val="24"/>
          <w:szCs w:val="24"/>
        </w:rPr>
      </w:pPr>
    </w:p>
    <w:p w14:paraId="05DF7774" w14:textId="19F25479" w:rsidR="00E413C9" w:rsidRPr="007F66DA" w:rsidRDefault="00A86EA3" w:rsidP="007F66DA">
      <w:pPr>
        <w:spacing w:line="480" w:lineRule="auto"/>
        <w:jc w:val="both"/>
        <w:rPr>
          <w:rFonts w:asciiTheme="majorBidi" w:hAnsiTheme="majorBidi" w:cstheme="majorBidi"/>
          <w:b/>
          <w:bCs/>
          <w:sz w:val="24"/>
          <w:szCs w:val="24"/>
        </w:rPr>
      </w:pPr>
      <w:r w:rsidRPr="007F66DA">
        <w:rPr>
          <w:rFonts w:asciiTheme="majorBidi" w:hAnsiTheme="majorBidi" w:cstheme="majorBidi"/>
          <w:b/>
          <w:bCs/>
          <w:sz w:val="24"/>
          <w:szCs w:val="24"/>
        </w:rPr>
        <w:t>Word count: 80</w:t>
      </w:r>
      <w:r w:rsidR="00544138">
        <w:rPr>
          <w:rFonts w:asciiTheme="majorBidi" w:hAnsiTheme="majorBidi" w:cstheme="majorBidi"/>
          <w:b/>
          <w:bCs/>
          <w:sz w:val="24"/>
          <w:szCs w:val="24"/>
        </w:rPr>
        <w:t xml:space="preserve">13 </w:t>
      </w:r>
    </w:p>
    <w:p w14:paraId="4F317008" w14:textId="36A3C4B0" w:rsidR="00E413C9" w:rsidRDefault="00E413C9" w:rsidP="00A86EA3">
      <w:pPr>
        <w:spacing w:line="480" w:lineRule="auto"/>
        <w:jc w:val="both"/>
        <w:rPr>
          <w:rFonts w:asciiTheme="majorBidi" w:hAnsiTheme="majorBidi" w:cstheme="majorBidi"/>
          <w:b/>
          <w:bCs/>
          <w:sz w:val="28"/>
          <w:szCs w:val="28"/>
        </w:rPr>
      </w:pPr>
    </w:p>
    <w:p w14:paraId="43BD6F5A" w14:textId="55659A3F" w:rsidR="00E413C9" w:rsidRDefault="00E413C9" w:rsidP="00A86EA3">
      <w:pPr>
        <w:spacing w:line="480" w:lineRule="auto"/>
        <w:jc w:val="both"/>
        <w:rPr>
          <w:rFonts w:asciiTheme="majorBidi" w:hAnsiTheme="majorBidi" w:cstheme="majorBidi"/>
          <w:b/>
          <w:bCs/>
          <w:sz w:val="28"/>
          <w:szCs w:val="28"/>
        </w:rPr>
      </w:pPr>
    </w:p>
    <w:p w14:paraId="35DB58D3" w14:textId="024F8A09" w:rsidR="00E413C9" w:rsidRDefault="00E413C9" w:rsidP="00A86EA3">
      <w:pPr>
        <w:spacing w:line="480" w:lineRule="auto"/>
        <w:jc w:val="both"/>
        <w:rPr>
          <w:rFonts w:asciiTheme="majorBidi" w:hAnsiTheme="majorBidi" w:cstheme="majorBidi"/>
          <w:b/>
          <w:bCs/>
          <w:sz w:val="28"/>
          <w:szCs w:val="28"/>
        </w:rPr>
      </w:pPr>
    </w:p>
    <w:p w14:paraId="406F3929" w14:textId="05F0B517" w:rsidR="00323146" w:rsidRDefault="00323146" w:rsidP="00A86EA3">
      <w:pPr>
        <w:spacing w:line="480" w:lineRule="auto"/>
        <w:jc w:val="both"/>
        <w:rPr>
          <w:rFonts w:asciiTheme="majorBidi" w:hAnsiTheme="majorBidi" w:cstheme="majorBidi"/>
          <w:b/>
          <w:bCs/>
          <w:sz w:val="28"/>
          <w:szCs w:val="28"/>
        </w:rPr>
      </w:pPr>
    </w:p>
    <w:p w14:paraId="7E5FD9A4" w14:textId="2F99D932" w:rsidR="00323146" w:rsidRDefault="00323146" w:rsidP="00A86EA3">
      <w:pPr>
        <w:spacing w:line="480" w:lineRule="auto"/>
        <w:jc w:val="both"/>
        <w:rPr>
          <w:rFonts w:asciiTheme="majorBidi" w:hAnsiTheme="majorBidi" w:cstheme="majorBidi"/>
          <w:b/>
          <w:bCs/>
          <w:sz w:val="28"/>
          <w:szCs w:val="28"/>
        </w:rPr>
      </w:pPr>
    </w:p>
    <w:p w14:paraId="3C2E29DB" w14:textId="52089677" w:rsidR="00E10756" w:rsidRDefault="00E10756" w:rsidP="00A86EA3">
      <w:pPr>
        <w:spacing w:line="480" w:lineRule="auto"/>
        <w:jc w:val="both"/>
        <w:rPr>
          <w:rFonts w:asciiTheme="majorBidi" w:hAnsiTheme="majorBidi" w:cstheme="majorBidi"/>
          <w:b/>
          <w:bCs/>
          <w:sz w:val="28"/>
          <w:szCs w:val="28"/>
        </w:rPr>
      </w:pPr>
    </w:p>
    <w:p w14:paraId="2E814041" w14:textId="2F8ABC1B" w:rsidR="00E10756" w:rsidRDefault="00E10756" w:rsidP="00A86EA3">
      <w:pPr>
        <w:spacing w:line="480" w:lineRule="auto"/>
        <w:jc w:val="both"/>
        <w:rPr>
          <w:rFonts w:asciiTheme="majorBidi" w:hAnsiTheme="majorBidi" w:cstheme="majorBidi"/>
          <w:b/>
          <w:bCs/>
          <w:sz w:val="28"/>
          <w:szCs w:val="28"/>
        </w:rPr>
      </w:pPr>
    </w:p>
    <w:p w14:paraId="785F1E03" w14:textId="740F60DB" w:rsidR="00E10756" w:rsidRDefault="00E10756" w:rsidP="00A86EA3">
      <w:pPr>
        <w:spacing w:line="480" w:lineRule="auto"/>
        <w:jc w:val="both"/>
        <w:rPr>
          <w:rFonts w:asciiTheme="majorBidi" w:hAnsiTheme="majorBidi" w:cstheme="majorBidi"/>
          <w:b/>
          <w:bCs/>
          <w:sz w:val="28"/>
          <w:szCs w:val="28"/>
        </w:rPr>
      </w:pPr>
    </w:p>
    <w:p w14:paraId="2D4B79DE" w14:textId="75896369" w:rsidR="00E10756" w:rsidRDefault="00E10756" w:rsidP="00A86EA3">
      <w:pPr>
        <w:spacing w:line="480" w:lineRule="auto"/>
        <w:jc w:val="both"/>
        <w:rPr>
          <w:rFonts w:asciiTheme="majorBidi" w:hAnsiTheme="majorBidi" w:cstheme="majorBidi"/>
          <w:b/>
          <w:bCs/>
          <w:sz w:val="28"/>
          <w:szCs w:val="28"/>
        </w:rPr>
      </w:pPr>
    </w:p>
    <w:p w14:paraId="32B7A1D1" w14:textId="77777777" w:rsidR="008B03AB" w:rsidRDefault="008B03AB" w:rsidP="00A86EA3">
      <w:pPr>
        <w:spacing w:line="480" w:lineRule="auto"/>
        <w:jc w:val="both"/>
        <w:rPr>
          <w:rFonts w:asciiTheme="majorBidi" w:hAnsiTheme="majorBidi" w:cstheme="majorBidi"/>
          <w:b/>
          <w:bCs/>
          <w:sz w:val="28"/>
          <w:szCs w:val="28"/>
        </w:rPr>
      </w:pPr>
    </w:p>
    <w:p w14:paraId="3153DF1A" w14:textId="77777777" w:rsidR="00CC797A" w:rsidRDefault="00CC797A" w:rsidP="00A86EA3">
      <w:pPr>
        <w:spacing w:line="480" w:lineRule="auto"/>
        <w:jc w:val="both"/>
        <w:rPr>
          <w:rFonts w:asciiTheme="majorBidi" w:hAnsiTheme="majorBidi" w:cstheme="majorBidi"/>
          <w:b/>
          <w:bCs/>
          <w:sz w:val="28"/>
          <w:szCs w:val="28"/>
        </w:rPr>
      </w:pPr>
    </w:p>
    <w:p w14:paraId="7EB82D6E" w14:textId="590EFDD1" w:rsidR="003D2014" w:rsidRPr="003D2014" w:rsidRDefault="00807793" w:rsidP="003D2014">
      <w:pPr>
        <w:spacing w:line="480" w:lineRule="auto"/>
        <w:jc w:val="both"/>
        <w:rPr>
          <w:rFonts w:asciiTheme="majorBidi" w:hAnsiTheme="majorBidi" w:cstheme="majorBidi"/>
          <w:b/>
          <w:bCs/>
          <w:color w:val="4472C4" w:themeColor="accent1"/>
          <w:sz w:val="28"/>
          <w:szCs w:val="28"/>
          <w:u w:val="single"/>
        </w:rPr>
      </w:pPr>
      <w:r>
        <w:rPr>
          <w:rFonts w:asciiTheme="majorBidi" w:hAnsiTheme="majorBidi" w:cstheme="majorBidi"/>
          <w:b/>
          <w:bCs/>
          <w:color w:val="4472C4" w:themeColor="accent1"/>
          <w:sz w:val="28"/>
          <w:szCs w:val="28"/>
          <w:u w:val="single"/>
        </w:rPr>
        <w:t xml:space="preserve">Chapter 13: </w:t>
      </w:r>
      <w:r w:rsidRPr="00564401">
        <w:rPr>
          <w:rFonts w:asciiTheme="majorBidi" w:hAnsiTheme="majorBidi" w:cstheme="majorBidi"/>
          <w:b/>
          <w:bCs/>
          <w:color w:val="4472C4" w:themeColor="accent1"/>
          <w:sz w:val="28"/>
          <w:szCs w:val="28"/>
          <w:u w:val="single"/>
        </w:rPr>
        <w:t xml:space="preserve">References  </w:t>
      </w:r>
    </w:p>
    <w:p w14:paraId="7AB3DB4E" w14:textId="77777777" w:rsidR="003D2014" w:rsidRPr="00681CAE" w:rsidRDefault="003D2014" w:rsidP="003D2014">
      <w:pPr>
        <w:pStyle w:val="Style1"/>
        <w:spacing w:after="0" w:line="480" w:lineRule="auto"/>
        <w:ind w:left="720" w:hanging="720"/>
        <w:rPr>
          <w:rFonts w:asciiTheme="majorBidi" w:hAnsiTheme="majorBidi" w:cstheme="majorBidi"/>
          <w:color w:val="222222"/>
        </w:rPr>
      </w:pPr>
    </w:p>
    <w:p w14:paraId="60F13366"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sz w:val="24"/>
          <w:szCs w:val="24"/>
        </w:rPr>
        <w:t>Abel Jr, A., (2020). The phenomenon of learning at a distance through emergency remote teaching amidst the pandemic crisis. Asian Journal of Distance Education, 15(1), pp.127-143.</w:t>
      </w:r>
    </w:p>
    <w:p w14:paraId="204DB7D5"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color w:val="222222"/>
          <w:sz w:val="24"/>
          <w:szCs w:val="24"/>
        </w:rPr>
        <w:t>Abelsen, S.N., Vatne, S.H., Mikalef, P. and Choudrie, J., (2021). Digital working during the COVID-19 pandemic: how task–technology fit improves work performance and lessens feelings of loneliness. Information Technology &amp; People.</w:t>
      </w:r>
    </w:p>
    <w:p w14:paraId="60922FCF"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sz w:val="24"/>
          <w:szCs w:val="24"/>
        </w:rPr>
        <w:t>Adair, K. R., Banis, M.N., Zhao, Y., Bond, T., Li, R. and Sun, X., (2020). Temperature Dependent Chemical and Physical Microstructure of Li Metal Anodes Revealed through Synchrotron Based Imaging Techniques. Advanced Materials, 32(32), p.2002550.</w:t>
      </w:r>
    </w:p>
    <w:p w14:paraId="6340F256" w14:textId="77777777" w:rsidR="003D2014" w:rsidRPr="0043182E" w:rsidRDefault="003D2014" w:rsidP="003D2014">
      <w:pPr>
        <w:pStyle w:val="Style1"/>
        <w:spacing w:after="0" w:line="480" w:lineRule="auto"/>
        <w:ind w:left="720" w:hanging="720"/>
        <w:rPr>
          <w:rFonts w:asciiTheme="majorBidi" w:hAnsiTheme="majorBidi" w:cstheme="majorBidi"/>
          <w:color w:val="000000" w:themeColor="text1"/>
          <w:sz w:val="24"/>
          <w:szCs w:val="24"/>
        </w:rPr>
      </w:pPr>
      <w:r w:rsidRPr="0043182E">
        <w:rPr>
          <w:rFonts w:asciiTheme="majorBidi" w:hAnsiTheme="majorBidi" w:cstheme="majorBidi"/>
          <w:color w:val="222222"/>
          <w:sz w:val="24"/>
          <w:szCs w:val="24"/>
        </w:rPr>
        <w:t>Altena, E., Baglioni, C., Espie, C.A., Ellis, J., Gavriloff, D., Holzinger, B., Schlarb, A., Frase, L., Jernelöv, S. and Riemann, D., (2020). Dealing with sleep problems during home confinement due to the COVID‐19 outbreak: Practical recommendations from a task force of the European CBT‐I Academy. Journal of sleep research, 29(4), p.e13052.</w:t>
      </w:r>
    </w:p>
    <w:p w14:paraId="4D9DBAC9"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sz w:val="24"/>
          <w:szCs w:val="24"/>
        </w:rPr>
        <w:t>Amelia, M. and Garg, A., (2016). The first impression in a fine-dining restaurant. A study of C restaurant in Tampere, Finland. European Journal of Tourism, Hospitality, and Recreation, 7(2), pp.100-111.</w:t>
      </w:r>
    </w:p>
    <w:p w14:paraId="3713A04A" w14:textId="77777777" w:rsidR="003D2014" w:rsidRPr="0043182E" w:rsidRDefault="003D2014" w:rsidP="003D2014">
      <w:pPr>
        <w:pStyle w:val="Style1"/>
        <w:spacing w:after="0" w:line="480" w:lineRule="auto"/>
        <w:ind w:left="720" w:hanging="720"/>
        <w:rPr>
          <w:rFonts w:asciiTheme="majorBidi" w:hAnsiTheme="majorBidi" w:cstheme="majorBidi"/>
          <w:color w:val="222222"/>
          <w:sz w:val="24"/>
          <w:szCs w:val="24"/>
        </w:rPr>
      </w:pPr>
      <w:r w:rsidRPr="0043182E">
        <w:rPr>
          <w:rFonts w:asciiTheme="majorBidi" w:hAnsiTheme="majorBidi" w:cstheme="majorBidi"/>
          <w:color w:val="222222"/>
          <w:sz w:val="24"/>
          <w:szCs w:val="24"/>
        </w:rPr>
        <w:t>Arifin, S.R.M., (2018). Ethical considerations in qualitative study. International Journal of Care Scholars, 1(2), pp.30-33.</w:t>
      </w:r>
    </w:p>
    <w:p w14:paraId="06F9069C" w14:textId="77777777" w:rsidR="003D2014" w:rsidRPr="0043182E" w:rsidRDefault="003D2014" w:rsidP="003D2014">
      <w:pPr>
        <w:pStyle w:val="Style1"/>
        <w:spacing w:after="0" w:line="480" w:lineRule="auto"/>
        <w:ind w:left="720" w:hanging="720"/>
        <w:rPr>
          <w:rFonts w:asciiTheme="majorBidi" w:hAnsiTheme="majorBidi" w:cstheme="majorBidi"/>
          <w:color w:val="222222"/>
          <w:sz w:val="24"/>
          <w:szCs w:val="24"/>
        </w:rPr>
      </w:pPr>
      <w:r w:rsidRPr="0043182E">
        <w:rPr>
          <w:rFonts w:asciiTheme="majorBidi" w:hAnsiTheme="majorBidi" w:cstheme="majorBidi"/>
          <w:color w:val="222222"/>
          <w:sz w:val="24"/>
          <w:szCs w:val="24"/>
        </w:rPr>
        <w:t>Arifin, S.R.M., (2018). Ethical considerations in qualitative study. International Journal of Care Scholars, 1(2), pp.30-33.</w:t>
      </w:r>
    </w:p>
    <w:p w14:paraId="1A7F4C57" w14:textId="4D10A7BD" w:rsidR="003D2014" w:rsidRPr="0043182E" w:rsidRDefault="003D2014" w:rsidP="003D2014">
      <w:pPr>
        <w:pStyle w:val="Style1"/>
        <w:spacing w:after="0" w:line="480" w:lineRule="auto"/>
        <w:ind w:left="720" w:hanging="720"/>
        <w:rPr>
          <w:rFonts w:asciiTheme="majorBidi" w:hAnsiTheme="majorBidi" w:cstheme="majorBidi"/>
          <w:color w:val="000000" w:themeColor="text1"/>
          <w:sz w:val="24"/>
          <w:szCs w:val="24"/>
        </w:rPr>
      </w:pPr>
      <w:r w:rsidRPr="0043182E">
        <w:rPr>
          <w:rFonts w:asciiTheme="majorBidi" w:hAnsiTheme="majorBidi" w:cstheme="majorBidi"/>
          <w:color w:val="222222"/>
          <w:sz w:val="24"/>
          <w:szCs w:val="24"/>
        </w:rPr>
        <w:t>Assaad, R. and El-adaway, I.H., (2021). Guidelines for responding to COVID-19 pandemic: best practices, impacts, and future research directions. Journal of Management in Engineering, 37(3</w:t>
      </w:r>
    </w:p>
    <w:p w14:paraId="20A06BE4"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sz w:val="24"/>
          <w:szCs w:val="24"/>
        </w:rPr>
        <w:t>Bassey, E.E and Bassey, E.B., (2021). The political Economy of Covid-19 in Nigeria. Journal of International Relations Security and Economic Studies, 1(1), pp.11-23.</w:t>
      </w:r>
    </w:p>
    <w:p w14:paraId="4557CBD7" w14:textId="77777777" w:rsidR="003D2014" w:rsidRPr="0043182E" w:rsidRDefault="003D2014" w:rsidP="003D2014">
      <w:pPr>
        <w:pStyle w:val="Style1"/>
        <w:spacing w:after="0" w:line="480" w:lineRule="auto"/>
        <w:ind w:left="720" w:hanging="720"/>
        <w:rPr>
          <w:rFonts w:asciiTheme="majorBidi" w:hAnsiTheme="majorBidi" w:cstheme="majorBidi"/>
          <w:color w:val="000000" w:themeColor="text1"/>
          <w:sz w:val="24"/>
          <w:szCs w:val="24"/>
        </w:rPr>
      </w:pPr>
      <w:r w:rsidRPr="0043182E">
        <w:rPr>
          <w:rFonts w:asciiTheme="majorBidi" w:hAnsiTheme="majorBidi" w:cstheme="majorBidi"/>
          <w:color w:val="222222"/>
          <w:sz w:val="24"/>
          <w:szCs w:val="24"/>
        </w:rPr>
        <w:t>Benn, S., Edwards, M. and Williams, T., (2014). Organizational change for corporate sustainability. Routledge.</w:t>
      </w:r>
    </w:p>
    <w:p w14:paraId="5433D1EB" w14:textId="77777777" w:rsidR="003D2014" w:rsidRPr="0043182E" w:rsidRDefault="003D2014" w:rsidP="003D2014">
      <w:pPr>
        <w:pStyle w:val="Style1"/>
        <w:spacing w:after="0" w:line="480" w:lineRule="auto"/>
        <w:ind w:left="720" w:hanging="720"/>
        <w:rPr>
          <w:rFonts w:asciiTheme="majorBidi" w:hAnsiTheme="majorBidi" w:cstheme="majorBidi"/>
          <w:color w:val="000000" w:themeColor="text1"/>
          <w:sz w:val="24"/>
          <w:szCs w:val="24"/>
        </w:rPr>
      </w:pPr>
      <w:r w:rsidRPr="0043182E">
        <w:rPr>
          <w:rFonts w:asciiTheme="majorBidi" w:hAnsiTheme="majorBidi" w:cstheme="majorBidi"/>
          <w:color w:val="222222"/>
          <w:sz w:val="24"/>
          <w:szCs w:val="24"/>
        </w:rPr>
        <w:t>Bleich, A., Gelkopf, M. and Solomon, Z., (2003). Exposure to terrorism, stress-related mental health symptoms, and coping behaviors among a nationally representative sample in Israel. Jama, 290(5), pp.612-620.</w:t>
      </w:r>
    </w:p>
    <w:p w14:paraId="630903E7" w14:textId="77777777" w:rsidR="003D2014" w:rsidRPr="0043182E" w:rsidRDefault="003D2014" w:rsidP="003D2014">
      <w:pPr>
        <w:pStyle w:val="Style1"/>
        <w:spacing w:after="0" w:line="480" w:lineRule="auto"/>
        <w:ind w:left="720" w:hanging="720"/>
        <w:rPr>
          <w:rFonts w:asciiTheme="majorBidi" w:hAnsiTheme="majorBidi" w:cstheme="majorBidi"/>
          <w:color w:val="000000" w:themeColor="text1"/>
          <w:sz w:val="24"/>
          <w:szCs w:val="24"/>
        </w:rPr>
      </w:pPr>
      <w:r w:rsidRPr="0043182E">
        <w:rPr>
          <w:rFonts w:asciiTheme="majorBidi" w:hAnsiTheme="majorBidi" w:cstheme="majorBidi"/>
          <w:color w:val="222222"/>
          <w:sz w:val="24"/>
          <w:szCs w:val="24"/>
        </w:rPr>
        <w:t>Bowden, C. and Galindo-Gonzalez, S., (2015). Interviewing when you’re not face-to-face: The use of email interviews in a phenomenological study. International Journal of Doctoral Studies, 10(12), pp.79-92.</w:t>
      </w:r>
    </w:p>
    <w:p w14:paraId="6BE7A575"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color w:val="222222"/>
          <w:sz w:val="24"/>
          <w:szCs w:val="24"/>
        </w:rPr>
        <w:t>Brocki, J.M. and Wearden, A.J., (2006). A critical evaluation of the use of interpretative phenomenological analysis (IPA) in health psychology. Psychology and health, 21(1), pp.87-108.</w:t>
      </w:r>
    </w:p>
    <w:p w14:paraId="30C372F7" w14:textId="77777777" w:rsidR="003D2014" w:rsidRPr="0043182E" w:rsidRDefault="003D2014" w:rsidP="003D2014">
      <w:pPr>
        <w:pStyle w:val="Style1"/>
        <w:spacing w:after="0" w:line="480" w:lineRule="auto"/>
        <w:ind w:left="720" w:hanging="720"/>
        <w:rPr>
          <w:rFonts w:asciiTheme="majorBidi" w:hAnsiTheme="majorBidi" w:cstheme="majorBidi"/>
          <w:color w:val="44546A" w:themeColor="text2"/>
          <w:sz w:val="24"/>
          <w:szCs w:val="24"/>
        </w:rPr>
      </w:pPr>
      <w:r w:rsidRPr="0043182E">
        <w:rPr>
          <w:rFonts w:asciiTheme="majorBidi" w:hAnsiTheme="majorBidi" w:cstheme="majorBidi"/>
          <w:color w:val="222222"/>
          <w:sz w:val="24"/>
          <w:szCs w:val="24"/>
        </w:rPr>
        <w:t>Burnes, D., Sheppard, C., Henderson Jr, C.R., Wassel, M., Cope, R., Barber, C. and Pillemer, K., (2019). Interventions to reduce ageism against older adults: A systematic review and meta-analysis. American Journal of Public Health, 109(8), pp. e1-e9.</w:t>
      </w:r>
    </w:p>
    <w:p w14:paraId="551E3224"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sz w:val="24"/>
          <w:szCs w:val="24"/>
        </w:rPr>
        <w:t>Cavestro, L., (2003). PRA-participatory rural appraisal concepts methodologies and techniques. Padova University. Padova PD. Italia.</w:t>
      </w:r>
    </w:p>
    <w:p w14:paraId="027662B4"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sz w:val="24"/>
          <w:szCs w:val="24"/>
        </w:rPr>
        <w:t>Clark, R, M., (2019). Intelligence analysis: a target centric approach. CQ press.</w:t>
      </w:r>
    </w:p>
    <w:p w14:paraId="12B53BC8" w14:textId="77777777" w:rsidR="003D2014" w:rsidRPr="0043182E" w:rsidRDefault="003D2014" w:rsidP="003D2014">
      <w:pPr>
        <w:pStyle w:val="Style1"/>
        <w:spacing w:after="0" w:line="480" w:lineRule="auto"/>
        <w:ind w:left="720" w:hanging="720"/>
        <w:rPr>
          <w:rFonts w:asciiTheme="majorBidi" w:hAnsiTheme="majorBidi" w:cstheme="majorBidi"/>
          <w:color w:val="000000" w:themeColor="text1"/>
          <w:sz w:val="24"/>
          <w:szCs w:val="24"/>
        </w:rPr>
      </w:pPr>
      <w:r w:rsidRPr="0043182E">
        <w:rPr>
          <w:rFonts w:asciiTheme="majorBidi" w:hAnsiTheme="majorBidi" w:cstheme="majorBidi"/>
          <w:color w:val="222222"/>
          <w:sz w:val="24"/>
          <w:szCs w:val="24"/>
        </w:rPr>
        <w:t>Connelly, L.M., 2014. Ethical considerations in research studies. Medsurg Nursing, 23(1), pp.54-56.</w:t>
      </w:r>
    </w:p>
    <w:p w14:paraId="4DC31776"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sz w:val="24"/>
          <w:szCs w:val="24"/>
        </w:rPr>
        <w:t>Deshpande, A., Sharp, H., Barroca, L. and Gregory, P., (2016). Remote working and collaboration in agile teams.</w:t>
      </w:r>
    </w:p>
    <w:p w14:paraId="5067F65D"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sz w:val="24"/>
          <w:szCs w:val="24"/>
        </w:rPr>
        <w:t>Dhani, P. and Sharma, T., (2016). Emotional intelligence; history, models, and measures. International journal of science technology and managemnet, 5(7), pp. 189-201.</w:t>
      </w:r>
    </w:p>
    <w:p w14:paraId="3F632839"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sz w:val="24"/>
          <w:szCs w:val="24"/>
        </w:rPr>
        <w:t>Dikko, M., (2016). Establishing construct validity and reliability: Pilot testing of a qualitative interview for research in takaful (Islamic Insurance). Qualitative Report, 21(3).</w:t>
      </w:r>
    </w:p>
    <w:p w14:paraId="5A0AF5C3"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sz w:val="24"/>
          <w:szCs w:val="24"/>
        </w:rPr>
        <w:t>Dunleavy, L., Preston, N., Bajwah, S., Bradshaw, A., Cripps, R., Fraser, L.K., Maddocks, M., Hocaoglu, M., Murtagh, F.E., (2021). Necessity is the mother of invention: Specialist Palliative care service innovation and practice change in response to Covid-19. Results from a multinational survey (CovPall). Palliative medicine, 35(5), pp.814-829.</w:t>
      </w:r>
    </w:p>
    <w:p w14:paraId="7183189F"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sz w:val="24"/>
          <w:szCs w:val="24"/>
        </w:rPr>
        <w:t>Ellis, P., (2021). Leadership, management, and team working in nursing. Sage.</w:t>
      </w:r>
    </w:p>
    <w:p w14:paraId="4D548359" w14:textId="77777777" w:rsidR="003D2014" w:rsidRPr="0043182E" w:rsidRDefault="003D2014" w:rsidP="003D2014">
      <w:pPr>
        <w:pStyle w:val="Style1"/>
        <w:spacing w:after="0" w:line="480" w:lineRule="auto"/>
        <w:ind w:left="720" w:hanging="720"/>
        <w:rPr>
          <w:rFonts w:asciiTheme="majorBidi" w:hAnsiTheme="majorBidi" w:cstheme="majorBidi"/>
          <w:color w:val="222222"/>
          <w:sz w:val="24"/>
          <w:szCs w:val="24"/>
        </w:rPr>
      </w:pPr>
      <w:r w:rsidRPr="0043182E">
        <w:rPr>
          <w:rFonts w:asciiTheme="majorBidi" w:hAnsiTheme="majorBidi" w:cstheme="majorBidi"/>
          <w:color w:val="222222"/>
          <w:sz w:val="24"/>
          <w:szCs w:val="24"/>
        </w:rPr>
        <w:t xml:space="preserve">Felstead, A. and Henseke, G., (2017). Assessing the growth of remote working and its consequences for effort, </w:t>
      </w:r>
      <w:proofErr w:type="gramStart"/>
      <w:r w:rsidRPr="0043182E">
        <w:rPr>
          <w:rFonts w:asciiTheme="majorBidi" w:hAnsiTheme="majorBidi" w:cstheme="majorBidi"/>
          <w:color w:val="222222"/>
          <w:sz w:val="24"/>
          <w:szCs w:val="24"/>
        </w:rPr>
        <w:t>well‐being</w:t>
      </w:r>
      <w:proofErr w:type="gramEnd"/>
      <w:r w:rsidRPr="0043182E">
        <w:rPr>
          <w:rFonts w:asciiTheme="majorBidi" w:hAnsiTheme="majorBidi" w:cstheme="majorBidi"/>
          <w:color w:val="222222"/>
          <w:sz w:val="24"/>
          <w:szCs w:val="24"/>
        </w:rPr>
        <w:t xml:space="preserve"> and work‐life balance. New Technology, Work and Employment, 32(3), pp.195-212</w:t>
      </w:r>
    </w:p>
    <w:p w14:paraId="3E3FC346" w14:textId="77777777" w:rsidR="003D2014" w:rsidRPr="0043182E" w:rsidRDefault="003D2014" w:rsidP="003D2014">
      <w:pPr>
        <w:pStyle w:val="Style1"/>
        <w:spacing w:after="0" w:line="480" w:lineRule="auto"/>
        <w:ind w:left="720" w:hanging="720"/>
        <w:rPr>
          <w:rFonts w:asciiTheme="majorBidi" w:hAnsiTheme="majorBidi" w:cstheme="majorBidi"/>
          <w:color w:val="222222"/>
          <w:sz w:val="24"/>
          <w:szCs w:val="24"/>
        </w:rPr>
      </w:pPr>
      <w:r w:rsidRPr="0043182E">
        <w:rPr>
          <w:rFonts w:asciiTheme="majorBidi" w:hAnsiTheme="majorBidi" w:cstheme="majorBidi"/>
          <w:color w:val="222222"/>
          <w:sz w:val="24"/>
          <w:szCs w:val="24"/>
        </w:rPr>
        <w:t>Ferreira, J., Claver, P., Pereira, P. and Thomaz, S., (2020). Remote Working and the Platform of the Future. Boston Consulting Group. October.</w:t>
      </w:r>
    </w:p>
    <w:p w14:paraId="2F333B62" w14:textId="77777777" w:rsidR="003D2014" w:rsidRPr="0043182E" w:rsidRDefault="003D2014" w:rsidP="003D2014">
      <w:pPr>
        <w:pStyle w:val="Style1"/>
        <w:spacing w:after="0" w:line="480" w:lineRule="auto"/>
        <w:ind w:left="720" w:hanging="720"/>
        <w:rPr>
          <w:rFonts w:asciiTheme="majorBidi" w:hAnsiTheme="majorBidi" w:cstheme="majorBidi"/>
          <w:color w:val="000000" w:themeColor="text1"/>
          <w:sz w:val="24"/>
          <w:szCs w:val="24"/>
        </w:rPr>
      </w:pPr>
      <w:r w:rsidRPr="0043182E">
        <w:rPr>
          <w:rFonts w:asciiTheme="majorBidi" w:hAnsiTheme="majorBidi" w:cstheme="majorBidi"/>
          <w:color w:val="222222"/>
          <w:sz w:val="24"/>
          <w:szCs w:val="24"/>
        </w:rPr>
        <w:t>Ferreira, R., Pereira, R., Bianchi, I.S. and da Silva, M.M., (2021). Decision factors for remote work adoption: Advantages, disadvantages, driving forces and challenges. Journal of Open Innovation: Technology, Market, and Complexity, 7(1), p.70.</w:t>
      </w:r>
    </w:p>
    <w:p w14:paraId="5B79E81B"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sz w:val="24"/>
          <w:szCs w:val="24"/>
        </w:rPr>
        <w:t>Fosslien, L. and Duffy, M.W., (2020). How to combat Zoom fatigue. Harvard Business Review, 29, pp.1-6.</w:t>
      </w:r>
    </w:p>
    <w:p w14:paraId="6ECA34EA"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sz w:val="24"/>
          <w:szCs w:val="24"/>
        </w:rPr>
        <w:t>Freudendal-Pedersen, M. and Kesselring, S., (2021). What is the urban without physical mobilities? COVID-19 induced immobility in the mobile risk society. Mobilities, 16(1), pp.81-95.</w:t>
      </w:r>
    </w:p>
    <w:p w14:paraId="5E5CDE6E"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sz w:val="24"/>
          <w:szCs w:val="24"/>
        </w:rPr>
        <w:t>Friedman, N.D., Kaye, K.S., Stout, J.E., McGarry, S.A., Trivette, S.L., Briggs, J.P., Lamm, W., Clark, C., MacFarquhar, J., Walton, A.L. and Reller, L.B., (2002). Health Care associated bloodstream infections in adults: a reason to change the accepted definition of community acquired infections. Annals of internal medicine, 137(10), pp. 791-797.</w:t>
      </w:r>
    </w:p>
    <w:p w14:paraId="2BCE11AE"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sz w:val="24"/>
          <w:szCs w:val="24"/>
        </w:rPr>
        <w:t>Harzing, A.W., (2019). Two new kids on the block: How do Crossref and Dimensions compare with Google Scholar, Microsoft Academic, Scopus and the Web of Science? Scientometrics, 120 (1), pp.341-349.</w:t>
      </w:r>
    </w:p>
    <w:p w14:paraId="1B891362" w14:textId="77777777" w:rsidR="003D2014" w:rsidRPr="0043182E" w:rsidRDefault="003D2014" w:rsidP="003D2014">
      <w:pPr>
        <w:pStyle w:val="Style1"/>
        <w:spacing w:after="0" w:line="480" w:lineRule="auto"/>
        <w:ind w:left="720" w:hanging="720"/>
        <w:rPr>
          <w:rFonts w:asciiTheme="majorBidi" w:hAnsiTheme="majorBidi" w:cstheme="majorBidi"/>
          <w:color w:val="222222"/>
          <w:sz w:val="24"/>
          <w:szCs w:val="24"/>
        </w:rPr>
      </w:pPr>
      <w:r w:rsidRPr="0043182E">
        <w:rPr>
          <w:rFonts w:asciiTheme="majorBidi" w:hAnsiTheme="majorBidi" w:cstheme="majorBidi"/>
          <w:color w:val="222222"/>
          <w:sz w:val="24"/>
          <w:szCs w:val="24"/>
        </w:rPr>
        <w:t>Hopp, W.J., Iravani, S.M. and Liu, F., (2007). White collar workforce management: An operations-oriented survey. Production and operations management, pp.1-32.</w:t>
      </w:r>
    </w:p>
    <w:p w14:paraId="74B961E7"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sz w:val="24"/>
          <w:szCs w:val="24"/>
        </w:rPr>
        <w:t>Hopp, W.J., Iravani, S.M. and Liu, F., (2009). Managing white-collar work: An operations-oriented survey. Production and operations managemnet, 18(1), pp.1-32.</w:t>
      </w:r>
    </w:p>
    <w:p w14:paraId="06EDC9D1"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sz w:val="24"/>
          <w:szCs w:val="24"/>
        </w:rPr>
        <w:t>Horesh, D., Kapel Lev-Ari, R. and Hasson-Ohayon, I., (2020). Risk factors for psychological distress during the Covid-19 pandemic in Israel: Loneliness, age, gender, and health status play an important role. British Journal of health psychology, 25(4), pp.925-933.</w:t>
      </w:r>
    </w:p>
    <w:p w14:paraId="6B6403CE" w14:textId="77777777" w:rsidR="003D2014" w:rsidRPr="0043182E" w:rsidRDefault="003D2014" w:rsidP="003D2014">
      <w:pPr>
        <w:pStyle w:val="Style1"/>
        <w:spacing w:after="0" w:line="480" w:lineRule="auto"/>
        <w:ind w:left="720" w:hanging="720"/>
        <w:rPr>
          <w:rFonts w:asciiTheme="majorBidi" w:hAnsiTheme="majorBidi" w:cstheme="majorBidi"/>
          <w:color w:val="000000" w:themeColor="text1"/>
          <w:sz w:val="24"/>
          <w:szCs w:val="24"/>
        </w:rPr>
      </w:pPr>
      <w:r w:rsidRPr="0043182E">
        <w:rPr>
          <w:rFonts w:asciiTheme="majorBidi" w:hAnsiTheme="majorBidi" w:cstheme="majorBidi"/>
          <w:color w:val="222222"/>
          <w:sz w:val="24"/>
          <w:szCs w:val="24"/>
        </w:rPr>
        <w:t>Houghton, C.E., Casey, D., Shaw, D. and Murphy, K., (2010). Ethical challenges in qualitative research: examples from practice. Nurse researcher, 18(1).</w:t>
      </w:r>
    </w:p>
    <w:p w14:paraId="76F2EE78"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sz w:val="24"/>
          <w:szCs w:val="24"/>
        </w:rPr>
        <w:t>Jacques, S., Ouahabi, A. and Lequeu, T., (2020). Remote Knowledge Acquisition and Assessment During the Covid-19 pandemic. Int. J. Eng. Pedagog., 10(6), pp.120-138.</w:t>
      </w:r>
    </w:p>
    <w:p w14:paraId="60B35C84"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sz w:val="24"/>
          <w:szCs w:val="24"/>
        </w:rPr>
        <w:t>Jeong, l., and Shin, S.J., (2019). High performance work practice and organisational creativity during organisational change: a collective learning perspective. Journal of management, 45(3), pp.909-925.</w:t>
      </w:r>
    </w:p>
    <w:p w14:paraId="5BF11595" w14:textId="77777777" w:rsidR="003D2014" w:rsidRPr="0043182E" w:rsidRDefault="003D2014" w:rsidP="003D2014">
      <w:pPr>
        <w:pStyle w:val="Style1"/>
        <w:spacing w:after="0" w:line="480" w:lineRule="auto"/>
        <w:ind w:left="720" w:hanging="720"/>
        <w:rPr>
          <w:rFonts w:asciiTheme="majorBidi" w:hAnsiTheme="majorBidi" w:cstheme="majorBidi"/>
          <w:color w:val="000000" w:themeColor="text1"/>
          <w:sz w:val="24"/>
          <w:szCs w:val="24"/>
        </w:rPr>
      </w:pPr>
      <w:r w:rsidRPr="0043182E">
        <w:rPr>
          <w:rFonts w:asciiTheme="majorBidi" w:hAnsiTheme="majorBidi" w:cstheme="majorBidi"/>
          <w:color w:val="222222"/>
          <w:sz w:val="24"/>
          <w:szCs w:val="24"/>
        </w:rPr>
        <w:t>Jones, T.A., Vidal, G. and Taylor, C., (2020). Interprofessional education during the COVID-19 pandemic: finding the good in a bad situation. Journal of interprofessional care, 34(5), pp.633-646.</w:t>
      </w:r>
    </w:p>
    <w:p w14:paraId="4AD5E8F8"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sz w:val="24"/>
          <w:szCs w:val="24"/>
        </w:rPr>
        <w:t>Kaiser, K., (2012). Protecting confidentiality. The SAGE handbook of interview research: The complexity of the craft, pp.457-464.</w:t>
      </w:r>
    </w:p>
    <w:p w14:paraId="0B5744E5"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sz w:val="24"/>
          <w:szCs w:val="24"/>
        </w:rPr>
        <w:t>Kallio, H., Pietila, A.M., Johnson, M. and Kangasniemi, M., (2016). Systematic methodological review: developing a framework for a qualitative semi-structured interview guide. Journal of advanced nursing, 72(12), pp.2954-2965.</w:t>
      </w:r>
    </w:p>
    <w:p w14:paraId="2DFAADA7" w14:textId="77777777" w:rsidR="003D2014" w:rsidRPr="0043182E" w:rsidRDefault="003D2014" w:rsidP="003D2014">
      <w:pPr>
        <w:pStyle w:val="Style1"/>
        <w:spacing w:after="0" w:line="480" w:lineRule="auto"/>
        <w:ind w:left="720" w:hanging="720"/>
        <w:rPr>
          <w:rFonts w:asciiTheme="majorBidi" w:hAnsiTheme="majorBidi" w:cstheme="majorBidi"/>
          <w:color w:val="222222"/>
          <w:sz w:val="24"/>
          <w:szCs w:val="24"/>
        </w:rPr>
      </w:pPr>
      <w:r w:rsidRPr="0043182E">
        <w:rPr>
          <w:rFonts w:asciiTheme="majorBidi" w:hAnsiTheme="majorBidi" w:cstheme="majorBidi"/>
          <w:color w:val="222222"/>
          <w:sz w:val="24"/>
          <w:szCs w:val="24"/>
        </w:rPr>
        <w:t>Kotlar, J. and De Massis, A., (2013). Goal setting in family firms: Goal diversity, social interactions, and collective commitment to family–centered goals. Entrepreneurship Theory and Practice, 37(6), pp.1263-1288.</w:t>
      </w:r>
    </w:p>
    <w:p w14:paraId="04E4BCCF"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sz w:val="24"/>
          <w:szCs w:val="24"/>
        </w:rPr>
        <w:t>Kratcoski, P.C. and Edelbacher, M. Eds., (2015). Collaborative Policing: police, Academics, professionals, and communities working together for education, training, and program implementation (vol. 25). CRC Press.</w:t>
      </w:r>
    </w:p>
    <w:p w14:paraId="562BFC35" w14:textId="77777777" w:rsidR="003D2014" w:rsidRPr="0043182E" w:rsidRDefault="003D2014" w:rsidP="003D2014">
      <w:pPr>
        <w:pStyle w:val="Style1"/>
        <w:spacing w:after="0" w:line="480" w:lineRule="auto"/>
        <w:ind w:left="720" w:hanging="720"/>
        <w:rPr>
          <w:rFonts w:asciiTheme="majorBidi" w:hAnsiTheme="majorBidi" w:cstheme="majorBidi"/>
          <w:color w:val="222222"/>
          <w:sz w:val="24"/>
          <w:szCs w:val="24"/>
        </w:rPr>
      </w:pPr>
      <w:r w:rsidRPr="0043182E">
        <w:rPr>
          <w:rFonts w:asciiTheme="majorBidi" w:hAnsiTheme="majorBidi" w:cstheme="majorBidi"/>
          <w:color w:val="222222"/>
          <w:sz w:val="24"/>
          <w:szCs w:val="24"/>
        </w:rPr>
        <w:t>Laker, B., Godley, W., Patel, C. and Cobb, D., (2020). How to monitor remote workers—ethically. MIT Sloan Management Review.</w:t>
      </w:r>
    </w:p>
    <w:p w14:paraId="70776121" w14:textId="77777777" w:rsidR="003D2014" w:rsidRPr="0043182E" w:rsidRDefault="003D2014" w:rsidP="003D2014">
      <w:pPr>
        <w:pStyle w:val="Style1"/>
        <w:spacing w:after="0" w:line="480" w:lineRule="auto"/>
        <w:ind w:left="720" w:hanging="720"/>
        <w:rPr>
          <w:rFonts w:asciiTheme="majorBidi" w:hAnsiTheme="majorBidi" w:cstheme="majorBidi"/>
          <w:color w:val="222222"/>
          <w:sz w:val="24"/>
          <w:szCs w:val="24"/>
        </w:rPr>
      </w:pPr>
      <w:r w:rsidRPr="0043182E">
        <w:rPr>
          <w:rFonts w:asciiTheme="majorBidi" w:hAnsiTheme="majorBidi" w:cstheme="majorBidi"/>
          <w:color w:val="222222"/>
          <w:sz w:val="24"/>
          <w:szCs w:val="24"/>
        </w:rPr>
        <w:t>Leach, E., Cornwell, P., Fleming, J. and Haines, T., (2010). Patient centered goal setting in a subacute rehabilitation setting. Disability and rehabilitation, 32(2), pp.159-172.</w:t>
      </w:r>
    </w:p>
    <w:p w14:paraId="2ED63410" w14:textId="77777777" w:rsidR="003D2014" w:rsidRPr="0043182E" w:rsidRDefault="003D2014" w:rsidP="003D2014">
      <w:pPr>
        <w:pStyle w:val="Style1"/>
        <w:spacing w:after="0" w:line="480" w:lineRule="auto"/>
        <w:ind w:left="720" w:hanging="720"/>
        <w:rPr>
          <w:rFonts w:asciiTheme="majorBidi" w:hAnsiTheme="majorBidi" w:cstheme="majorBidi"/>
          <w:color w:val="222222"/>
          <w:sz w:val="24"/>
          <w:szCs w:val="24"/>
        </w:rPr>
      </w:pPr>
      <w:r w:rsidRPr="0043182E">
        <w:rPr>
          <w:rFonts w:asciiTheme="majorBidi" w:hAnsiTheme="majorBidi" w:cstheme="majorBidi"/>
          <w:color w:val="222222"/>
          <w:sz w:val="24"/>
          <w:szCs w:val="24"/>
        </w:rPr>
        <w:t>Lee, M., Park, W., Lee, S. and Lee, S., (2022), April. Distracting Moments in Videoconferencing: A Look Back at the Pandemic Period. In CHI Conference on Human Factors in Computing Systems (pp. 1-21).</w:t>
      </w:r>
    </w:p>
    <w:p w14:paraId="6A981410"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sz w:val="24"/>
          <w:szCs w:val="24"/>
        </w:rPr>
        <w:t>Lillis, A.M. and Mundy, J., (2005). Cross-sectional field studies in managemnet accounting research closing the gaps between surveys and case studies. Journal of managemnet accounting research, 17(1), pp.119-141.</w:t>
      </w:r>
    </w:p>
    <w:p w14:paraId="6746AA3D" w14:textId="77777777" w:rsidR="003D2014" w:rsidRPr="0043182E" w:rsidRDefault="003D2014" w:rsidP="003D2014">
      <w:pPr>
        <w:pStyle w:val="Style1"/>
        <w:spacing w:after="0" w:line="480" w:lineRule="auto"/>
        <w:ind w:left="720" w:hanging="720"/>
        <w:rPr>
          <w:rFonts w:asciiTheme="majorBidi" w:hAnsiTheme="majorBidi" w:cstheme="majorBidi"/>
          <w:color w:val="000000" w:themeColor="text1"/>
          <w:sz w:val="24"/>
          <w:szCs w:val="24"/>
        </w:rPr>
      </w:pPr>
      <w:r w:rsidRPr="0043182E">
        <w:rPr>
          <w:rFonts w:asciiTheme="majorBidi" w:hAnsiTheme="majorBidi" w:cstheme="majorBidi"/>
          <w:color w:val="222222"/>
          <w:sz w:val="24"/>
          <w:szCs w:val="24"/>
        </w:rPr>
        <w:t>Lovejoy, M., Kelly, E.L., Kubzansky, L.D. and Berkman, L.F., (2021). Work Redesign for the 21st Century: Promising Strategies for Enhancing Worker Well-Being. American journal of public health, 111(10), pp.1787-1795.</w:t>
      </w:r>
    </w:p>
    <w:p w14:paraId="1CFDCCBD"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color w:val="222222"/>
          <w:sz w:val="24"/>
          <w:szCs w:val="24"/>
        </w:rPr>
        <w:t>Lundmark, J. and Wiklund Malm, M., (2021). INVOLUNTARY E-COLLABORATION AS EXPERIENCED BY TEAM MEMBERS-A qualitative study of white-collar dispersed teams during the crisis of COVID-19.</w:t>
      </w:r>
    </w:p>
    <w:p w14:paraId="4FA43BB0" w14:textId="77777777" w:rsidR="003D2014" w:rsidRPr="0043182E" w:rsidRDefault="003D2014" w:rsidP="003D2014">
      <w:pPr>
        <w:pStyle w:val="Style1"/>
        <w:spacing w:after="0" w:line="480" w:lineRule="auto"/>
        <w:ind w:left="720" w:hanging="720"/>
        <w:rPr>
          <w:rFonts w:asciiTheme="majorBidi" w:hAnsiTheme="majorBidi" w:cstheme="majorBidi"/>
          <w:b/>
          <w:bCs/>
          <w:sz w:val="24"/>
          <w:szCs w:val="24"/>
        </w:rPr>
      </w:pPr>
      <w:r w:rsidRPr="0043182E">
        <w:rPr>
          <w:rFonts w:asciiTheme="majorBidi" w:hAnsiTheme="majorBidi" w:cstheme="majorBidi"/>
          <w:color w:val="222222"/>
          <w:sz w:val="24"/>
          <w:szCs w:val="24"/>
        </w:rPr>
        <w:t>Madianou, M., (2016). Ambient co‐presence: transnational family practices in polymedia environments. Global Networks, 16(2), pp.183-201.</w:t>
      </w:r>
    </w:p>
    <w:p w14:paraId="6A929E49" w14:textId="77777777" w:rsidR="003D2014" w:rsidRPr="0043182E" w:rsidRDefault="003D2014" w:rsidP="003D2014">
      <w:pPr>
        <w:pStyle w:val="Style1"/>
        <w:spacing w:after="0" w:line="480" w:lineRule="auto"/>
        <w:ind w:left="720" w:hanging="720"/>
        <w:rPr>
          <w:rFonts w:asciiTheme="majorBidi" w:hAnsiTheme="majorBidi" w:cstheme="majorBidi"/>
          <w:color w:val="000000" w:themeColor="text1"/>
          <w:sz w:val="24"/>
          <w:szCs w:val="24"/>
        </w:rPr>
      </w:pPr>
      <w:r w:rsidRPr="0043182E">
        <w:rPr>
          <w:rFonts w:asciiTheme="majorBidi" w:hAnsiTheme="majorBidi" w:cstheme="majorBidi"/>
          <w:color w:val="222222"/>
          <w:sz w:val="24"/>
          <w:szCs w:val="24"/>
        </w:rPr>
        <w:t>Mellin, E.A., Bronstein, L., Anderson-Butcher, D., Amorose, A.J., Ball, A. and Green, J., (2010). Measuring interprofessional team collaboration in expanded school mental health: Model refinement and scale development. Journal of Interprofessional Care, 24(5), pp.514-523.</w:t>
      </w:r>
    </w:p>
    <w:p w14:paraId="15CF3E13"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sz w:val="24"/>
          <w:szCs w:val="24"/>
        </w:rPr>
        <w:t>Mousa, M. and Abdelgaffar, H.A., (2021). Work Home in the Public Sector Context Post-Covid-19: Challenges and Barriers.</w:t>
      </w:r>
    </w:p>
    <w:p w14:paraId="4A8D136D"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sz w:val="24"/>
          <w:szCs w:val="24"/>
        </w:rPr>
        <w:t>Muhayimana, T., (2020). Teacher professional learning during the global pandemic: Five critical areas to address. Journal of School Administration Research and Development, 5(S2), pp.66-79.</w:t>
      </w:r>
    </w:p>
    <w:p w14:paraId="212F231A" w14:textId="77777777" w:rsidR="003D2014" w:rsidRPr="0043182E" w:rsidRDefault="003D2014" w:rsidP="003D2014">
      <w:pPr>
        <w:pStyle w:val="Style1"/>
        <w:spacing w:after="0" w:line="480" w:lineRule="auto"/>
        <w:ind w:left="720" w:hanging="720"/>
        <w:rPr>
          <w:rFonts w:asciiTheme="majorBidi" w:hAnsiTheme="majorBidi" w:cstheme="majorBidi"/>
          <w:b/>
          <w:bCs/>
          <w:color w:val="4472C4" w:themeColor="accent1"/>
          <w:sz w:val="24"/>
          <w:szCs w:val="24"/>
          <w:u w:val="single"/>
        </w:rPr>
      </w:pPr>
      <w:r w:rsidRPr="0043182E">
        <w:rPr>
          <w:rFonts w:asciiTheme="majorBidi" w:hAnsiTheme="majorBidi" w:cstheme="majorBidi"/>
          <w:color w:val="222222"/>
          <w:sz w:val="24"/>
          <w:szCs w:val="24"/>
        </w:rPr>
        <w:t>Murzi, H.G., Chowdhury, T.M., Karlovšek, J. and Ulloa, B.R., (2020). Working in large teams: Measuring the impact of a teamwork model to facilitate teamwork development in engineering students working in a real project. Int. J. Eng. Educ, 36(1), pp.274-295.</w:t>
      </w:r>
    </w:p>
    <w:p w14:paraId="28626281"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sz w:val="24"/>
          <w:szCs w:val="24"/>
        </w:rPr>
        <w:t>Norman, C., Wildman, J.M. and Sowden, S., (2021). COVID-19 at the Deep End: A qualitative Interview Study of Primary Care Staff Working in the most Deprived Ares of England during the COVID-19 pandemic. International Journal of Environmental Research and Public Health, 18(16), p.8689.</w:t>
      </w:r>
    </w:p>
    <w:p w14:paraId="6169C255" w14:textId="77777777" w:rsidR="003D2014" w:rsidRPr="0043182E" w:rsidRDefault="003D2014" w:rsidP="003D2014">
      <w:pPr>
        <w:pStyle w:val="Style1"/>
        <w:spacing w:after="0" w:line="480" w:lineRule="auto"/>
        <w:ind w:left="720" w:hanging="720"/>
        <w:rPr>
          <w:rFonts w:asciiTheme="majorBidi" w:hAnsiTheme="majorBidi" w:cstheme="majorBidi"/>
          <w:color w:val="000000" w:themeColor="text1"/>
          <w:sz w:val="24"/>
          <w:szCs w:val="24"/>
        </w:rPr>
      </w:pPr>
      <w:r w:rsidRPr="0043182E">
        <w:rPr>
          <w:rFonts w:asciiTheme="majorBidi" w:hAnsiTheme="majorBidi" w:cstheme="majorBidi"/>
          <w:color w:val="222222"/>
          <w:sz w:val="24"/>
          <w:szCs w:val="24"/>
        </w:rPr>
        <w:t>Osborne, S. and Hogarth, K., (2021). Mind the gap: the reality of remote learning during COVID-19. Accounting Research Journal.</w:t>
      </w:r>
    </w:p>
    <w:p w14:paraId="31511E0E"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sz w:val="24"/>
          <w:szCs w:val="24"/>
        </w:rPr>
        <w:t>Pfattheicher, S., Nockur, L., Bohm, R., Sassenrath, C. and Petersen, M.B., (2020). The emotional path to action: Empathy promotes physical distancing and wearing of face masks during the COVID-19 pandemic. Psychological Science, 31(11), pp. 1363-1373.</w:t>
      </w:r>
    </w:p>
    <w:p w14:paraId="0FFADD80" w14:textId="77777777" w:rsidR="003D2014" w:rsidRPr="0043182E" w:rsidRDefault="003D2014" w:rsidP="003D2014">
      <w:pPr>
        <w:pStyle w:val="Style1"/>
        <w:spacing w:after="0" w:line="480" w:lineRule="auto"/>
        <w:ind w:left="720" w:hanging="720"/>
        <w:rPr>
          <w:rFonts w:asciiTheme="majorBidi" w:hAnsiTheme="majorBidi" w:cstheme="majorBidi"/>
          <w:color w:val="222222"/>
          <w:sz w:val="24"/>
          <w:szCs w:val="24"/>
        </w:rPr>
      </w:pPr>
      <w:r w:rsidRPr="0043182E">
        <w:rPr>
          <w:rFonts w:asciiTheme="majorBidi" w:hAnsiTheme="majorBidi" w:cstheme="majorBidi"/>
          <w:color w:val="222222"/>
          <w:sz w:val="24"/>
          <w:szCs w:val="24"/>
        </w:rPr>
        <w:t>Phillips, T.B., Ballard, H.L., Lewenstein, B.V. and Bonney, R., (2019). Engagement in science through citizen science: Moving beyond data collection. Science Education, 103(3), pp.665-690.</w:t>
      </w:r>
    </w:p>
    <w:p w14:paraId="261025E2" w14:textId="77777777" w:rsidR="003D2014" w:rsidRPr="0043182E" w:rsidRDefault="003D2014" w:rsidP="003D2014">
      <w:pPr>
        <w:pStyle w:val="Style1"/>
        <w:spacing w:after="0" w:line="480" w:lineRule="auto"/>
        <w:ind w:left="720" w:hanging="720"/>
        <w:rPr>
          <w:rFonts w:asciiTheme="majorBidi" w:hAnsiTheme="majorBidi" w:cstheme="majorBidi"/>
          <w:color w:val="222222"/>
          <w:sz w:val="24"/>
          <w:szCs w:val="24"/>
        </w:rPr>
      </w:pPr>
      <w:r w:rsidRPr="0043182E">
        <w:rPr>
          <w:rFonts w:asciiTheme="majorBidi" w:hAnsiTheme="majorBidi" w:cstheme="majorBidi"/>
          <w:color w:val="222222"/>
          <w:sz w:val="24"/>
          <w:szCs w:val="24"/>
        </w:rPr>
        <w:t>Pringle, J., Drummond, J., McLafferty, E. and Hendry, C., (2011). Interpretative phenomenological analysis: A discussion and critique. Nurse researcher, 18(3).</w:t>
      </w:r>
    </w:p>
    <w:p w14:paraId="548A1349"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sz w:val="24"/>
          <w:szCs w:val="24"/>
        </w:rPr>
        <w:t>Qin, X., Yam, K.C., Chen, C., Li, W. and Dong, X., (2021). Talking about COVID-19 is positively associated with team cultural tightness: implications for team deviance and creativity. Journal of Applied Psychology, 106(4), p.530.</w:t>
      </w:r>
    </w:p>
    <w:p w14:paraId="5012BC99" w14:textId="77777777" w:rsidR="003D2014" w:rsidRPr="0043182E" w:rsidRDefault="003D2014" w:rsidP="003D2014">
      <w:pPr>
        <w:pStyle w:val="Style1"/>
        <w:spacing w:after="0" w:line="480" w:lineRule="auto"/>
        <w:ind w:left="720" w:hanging="720"/>
        <w:rPr>
          <w:rFonts w:asciiTheme="majorBidi" w:hAnsiTheme="majorBidi" w:cstheme="majorBidi"/>
          <w:color w:val="222222"/>
          <w:sz w:val="24"/>
          <w:szCs w:val="24"/>
        </w:rPr>
      </w:pPr>
      <w:r w:rsidRPr="0043182E">
        <w:rPr>
          <w:rFonts w:asciiTheme="majorBidi" w:hAnsiTheme="majorBidi" w:cstheme="majorBidi"/>
          <w:color w:val="222222"/>
          <w:sz w:val="24"/>
          <w:szCs w:val="24"/>
        </w:rPr>
        <w:t xml:space="preserve"> </w:t>
      </w:r>
      <w:r w:rsidRPr="0043182E">
        <w:rPr>
          <w:rFonts w:asciiTheme="majorBidi" w:hAnsiTheme="majorBidi" w:cstheme="majorBidi"/>
          <w:color w:val="000000" w:themeColor="text1"/>
          <w:sz w:val="24"/>
          <w:szCs w:val="24"/>
        </w:rPr>
        <w:t>Rana, S., Ardichvili, A. and Polesello, D. (2016) ‘Promoting self-directed learning in a learning organization: tools and practices’, European journal of training and development, 40(7), pp. 470–489. doi:10.1108/EJTD-10-2015-0076.</w:t>
      </w:r>
    </w:p>
    <w:p w14:paraId="79DA14B1" w14:textId="77777777" w:rsidR="003D2014" w:rsidRPr="0043182E" w:rsidRDefault="003D2014" w:rsidP="003D2014">
      <w:pPr>
        <w:pStyle w:val="Style1"/>
        <w:spacing w:after="0" w:line="480" w:lineRule="auto"/>
        <w:ind w:left="720" w:hanging="720"/>
        <w:rPr>
          <w:rFonts w:asciiTheme="majorBidi" w:hAnsiTheme="majorBidi" w:cstheme="majorBidi"/>
          <w:color w:val="000000" w:themeColor="text1"/>
          <w:sz w:val="24"/>
          <w:szCs w:val="24"/>
        </w:rPr>
      </w:pPr>
      <w:r w:rsidRPr="0043182E">
        <w:rPr>
          <w:rFonts w:asciiTheme="majorBidi" w:hAnsiTheme="majorBidi" w:cstheme="majorBidi"/>
          <w:color w:val="222222"/>
          <w:sz w:val="24"/>
          <w:szCs w:val="24"/>
        </w:rPr>
        <w:t>Reer, F., Tang, W.Y. and Quandt, T., (2019). Psychosocial well-being and social media engagement: The mediating roles of social comparison orientation and fear of missing out. New Media &amp; Society, 21(7), pp.1486-1505.</w:t>
      </w:r>
    </w:p>
    <w:p w14:paraId="3E58C5B5"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sz w:val="24"/>
          <w:szCs w:val="24"/>
        </w:rPr>
        <w:t>Rettie, H. and Daniels, J., (2021). Coping and tolerance of uncertainty: Predictors and mediators of mental health during the Covid-19 pandemic. American Psychologist, 76(3), p.427.</w:t>
      </w:r>
    </w:p>
    <w:p w14:paraId="6EA590E2"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color w:val="222222"/>
          <w:sz w:val="24"/>
          <w:szCs w:val="24"/>
        </w:rPr>
        <w:t>Roberts, R.E., (2020). Qualitative Interview Questions: Guidance for Novice Researchers. Qualitative Report, 25(9).</w:t>
      </w:r>
    </w:p>
    <w:p w14:paraId="60B43007" w14:textId="77777777" w:rsidR="003D2014" w:rsidRPr="0043182E" w:rsidRDefault="003D2014" w:rsidP="003D2014">
      <w:pPr>
        <w:pStyle w:val="Style1"/>
        <w:spacing w:after="0" w:line="480" w:lineRule="auto"/>
        <w:ind w:left="720" w:hanging="720"/>
        <w:rPr>
          <w:rFonts w:asciiTheme="majorBidi" w:hAnsiTheme="majorBidi" w:cstheme="majorBidi"/>
          <w:color w:val="000000" w:themeColor="text1"/>
          <w:sz w:val="24"/>
          <w:szCs w:val="24"/>
        </w:rPr>
      </w:pPr>
      <w:r w:rsidRPr="0043182E">
        <w:rPr>
          <w:rFonts w:asciiTheme="majorBidi" w:hAnsiTheme="majorBidi" w:cstheme="majorBidi"/>
          <w:color w:val="222222"/>
          <w:sz w:val="24"/>
          <w:szCs w:val="24"/>
        </w:rPr>
        <w:t xml:space="preserve">Rubin, </w:t>
      </w:r>
      <w:proofErr w:type="gramStart"/>
      <w:r w:rsidRPr="0043182E">
        <w:rPr>
          <w:rFonts w:asciiTheme="majorBidi" w:hAnsiTheme="majorBidi" w:cstheme="majorBidi"/>
          <w:color w:val="222222"/>
          <w:sz w:val="24"/>
          <w:szCs w:val="24"/>
        </w:rPr>
        <w:t>H.J.</w:t>
      </w:r>
      <w:proofErr w:type="gramEnd"/>
      <w:r w:rsidRPr="0043182E">
        <w:rPr>
          <w:rFonts w:asciiTheme="majorBidi" w:hAnsiTheme="majorBidi" w:cstheme="majorBidi"/>
          <w:color w:val="222222"/>
          <w:sz w:val="24"/>
          <w:szCs w:val="24"/>
        </w:rPr>
        <w:t xml:space="preserve"> and Rubin, I.S., (2012). Conversational partnerships. Qualitative interviewing: The art of hearing data, pp.85-92.</w:t>
      </w:r>
    </w:p>
    <w:p w14:paraId="7BA3552E"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sz w:val="24"/>
          <w:szCs w:val="24"/>
        </w:rPr>
        <w:t>Rysavy, M.D. and Michalak, R., (2020). Working from home: How we managed our team remotely with technology. Journal of Library Administration, 60(5), pp.532-542.</w:t>
      </w:r>
    </w:p>
    <w:p w14:paraId="4407C158"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sz w:val="24"/>
          <w:szCs w:val="24"/>
        </w:rPr>
        <w:t>Seidman, I., (2016). Interviewing as qualitative research: A guide for researchers in education and the social sciences. Teachers’ college Press.</w:t>
      </w:r>
    </w:p>
    <w:p w14:paraId="78911BB7"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sz w:val="24"/>
          <w:szCs w:val="24"/>
        </w:rPr>
        <w:t>Singh, J. and Matthees, B., (2021), May. Facilitating interprofessional education in an online environment during the Covid-19 pandemic: A mixed method study. In Healthcare (vol. 9, No. 5, p. 567). Multidisciplinary Digital Publishing Institute.</w:t>
      </w:r>
    </w:p>
    <w:p w14:paraId="71E13802"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sz w:val="24"/>
          <w:szCs w:val="24"/>
        </w:rPr>
        <w:t>Slattery, E.L., Voelker, C.C., Nussenbaum, B., Rich, J.T., Paniello, R.C. and Neely, J.G., (2011). A practical guide to survey and questionnaires. Otolaryngology Head and Neck Surgery, 144(4), pp.831-837.</w:t>
      </w:r>
    </w:p>
    <w:p w14:paraId="682EA0BB"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color w:val="222222"/>
          <w:sz w:val="24"/>
          <w:szCs w:val="24"/>
        </w:rPr>
        <w:t>Sostero, M., Milasi, S., Hurley, J., Fernandez-Macías, E. and Bisello, M., (2020). Teleworkability and the COVID-19 crisis: a new digital divide? (No. 2020/05). JRC working papers series on labour, education, and technology.</w:t>
      </w:r>
    </w:p>
    <w:p w14:paraId="5FD91773"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color w:val="222222"/>
          <w:sz w:val="24"/>
          <w:szCs w:val="24"/>
        </w:rPr>
        <w:t>Suppawittaya, P., Yiemphat, P. and Yasri, P., (2020). Effects of social distancing, self-quarantine, and self-isolation during the COVID-19 pandemic on people’s well-being, and how to cope with it. International Journal of science and healthcare research, 5(2), pp.12-20.</w:t>
      </w:r>
    </w:p>
    <w:p w14:paraId="266577BD"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sz w:val="24"/>
          <w:szCs w:val="24"/>
        </w:rPr>
        <w:t>Tayo, S.S., Adebola, S.T. and Yahya, D. O., (2019). Social Media. Usage and Influence on undergraduate Studies in Nigerian Universities. International Journal of Education and Development using Information and Communication Technology, 15(3), pp.53-62.</w:t>
      </w:r>
    </w:p>
    <w:p w14:paraId="1DAF42C9" w14:textId="77777777" w:rsidR="003D2014" w:rsidRPr="0043182E" w:rsidRDefault="003D2014" w:rsidP="003D2014">
      <w:pPr>
        <w:pStyle w:val="Style1"/>
        <w:spacing w:after="0" w:line="480" w:lineRule="auto"/>
        <w:ind w:left="720" w:hanging="720"/>
        <w:rPr>
          <w:rFonts w:asciiTheme="majorBidi" w:hAnsiTheme="majorBidi" w:cstheme="majorBidi"/>
          <w:color w:val="222222"/>
          <w:sz w:val="24"/>
          <w:szCs w:val="24"/>
        </w:rPr>
      </w:pPr>
      <w:r w:rsidRPr="0043182E">
        <w:rPr>
          <w:rFonts w:asciiTheme="majorBidi" w:hAnsiTheme="majorBidi" w:cstheme="majorBidi"/>
          <w:color w:val="222222"/>
          <w:sz w:val="24"/>
          <w:szCs w:val="24"/>
        </w:rPr>
        <w:t>Toscano, F. and Zappalà, S., (2020). Social isolation and stress as predictors of productivity perception and remote work satisfaction during the COVID-19 pandemic: The role of concern about the virus in a moderated double mediation. Sustainability, 12(23), p.9804</w:t>
      </w:r>
    </w:p>
    <w:p w14:paraId="67A1EA8A"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sz w:val="24"/>
          <w:szCs w:val="24"/>
        </w:rPr>
        <w:t>Tucker, C.E., (2014). Social networks, networks, personalised advertising, and privacy controls. Journal of marketing research, 51(5), pp.546-562.</w:t>
      </w:r>
    </w:p>
    <w:p w14:paraId="49AFA1F3" w14:textId="77777777" w:rsidR="003D2014" w:rsidRPr="0043182E" w:rsidRDefault="003D2014" w:rsidP="003D2014">
      <w:pPr>
        <w:pStyle w:val="Style1"/>
        <w:spacing w:after="0" w:line="480" w:lineRule="auto"/>
        <w:ind w:left="720" w:hanging="720"/>
        <w:rPr>
          <w:rFonts w:asciiTheme="majorBidi" w:hAnsiTheme="majorBidi" w:cstheme="majorBidi"/>
          <w:color w:val="222222"/>
          <w:sz w:val="24"/>
          <w:szCs w:val="24"/>
        </w:rPr>
      </w:pPr>
      <w:r w:rsidRPr="0043182E">
        <w:rPr>
          <w:rFonts w:asciiTheme="majorBidi" w:hAnsiTheme="majorBidi" w:cstheme="majorBidi"/>
          <w:color w:val="222222"/>
          <w:sz w:val="24"/>
          <w:szCs w:val="24"/>
        </w:rPr>
        <w:t>van Tilburg, W.A., Saadi, A. and Mahadevan, N., 2021. Citizen vain? Exposure to the UK citizenship test predicts milder demands from immigrants across the political spectrum. British Journal of Social Psychology, 60(3), pp.888-901.</w:t>
      </w:r>
    </w:p>
    <w:p w14:paraId="71E4BDBE" w14:textId="77777777" w:rsidR="003D2014" w:rsidRPr="0043182E" w:rsidRDefault="003D2014" w:rsidP="003D2014">
      <w:pPr>
        <w:pStyle w:val="Style1"/>
        <w:spacing w:after="0" w:line="480" w:lineRule="auto"/>
        <w:ind w:left="720" w:hanging="720"/>
        <w:rPr>
          <w:rFonts w:asciiTheme="majorBidi" w:hAnsiTheme="majorBidi" w:cstheme="majorBidi"/>
          <w:color w:val="222222"/>
          <w:sz w:val="24"/>
          <w:szCs w:val="24"/>
        </w:rPr>
      </w:pPr>
      <w:r w:rsidRPr="0043182E">
        <w:rPr>
          <w:rFonts w:asciiTheme="majorBidi" w:hAnsiTheme="majorBidi" w:cstheme="majorBidi"/>
          <w:color w:val="222222"/>
          <w:sz w:val="24"/>
          <w:szCs w:val="24"/>
        </w:rPr>
        <w:t>Waibel, A., (2006). Intelligent Systems as Mediators in Human Communication. 50th Anniversary Summit of Artificial Intelligence.</w:t>
      </w:r>
    </w:p>
    <w:p w14:paraId="6F501363"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sz w:val="24"/>
          <w:szCs w:val="24"/>
        </w:rPr>
        <w:t>Waizenegger, L., Mckenna, B., Cai, W. and Bendz, T., (2020). An affordance perspective of team collaboration and enforced working from home during Covid-19. European Journal of Information Systems, 29(4), pp, pp.429-442.</w:t>
      </w:r>
    </w:p>
    <w:p w14:paraId="6E04B66C"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sz w:val="24"/>
          <w:szCs w:val="24"/>
        </w:rPr>
        <w:t>Wang, B., Liu, Y., Qian, J., and Parker, S.K., (2021). Achieving effective remote working during the COVID-19 pandemic: A work design perspective. Applied Psychology, 70(1), pp.16-59.</w:t>
      </w:r>
    </w:p>
    <w:p w14:paraId="45D73802"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sz w:val="24"/>
          <w:szCs w:val="24"/>
        </w:rPr>
        <w:t>Wildman, J., (2021). Covid-19 and income inequality in OECD countries. The European Journal of Health Economics, 22(3), pp.455-462.</w:t>
      </w:r>
    </w:p>
    <w:p w14:paraId="6C8C786B"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sz w:val="24"/>
          <w:szCs w:val="24"/>
        </w:rPr>
        <w:t>Wildman, J.L., Nguyen, D.M., Duong, N.S and Warren, C., (2021). Student teamwork during Covid-19: challenges, changes, and consequences. Small Group Research, 52(2), pp.119-134.</w:t>
      </w:r>
    </w:p>
    <w:p w14:paraId="63F49CF3" w14:textId="77777777" w:rsidR="003D2014" w:rsidRPr="0043182E" w:rsidRDefault="003D2014" w:rsidP="003D2014">
      <w:pPr>
        <w:pStyle w:val="Style1"/>
        <w:spacing w:after="0" w:line="480" w:lineRule="auto"/>
        <w:ind w:left="720" w:hanging="720"/>
        <w:rPr>
          <w:rFonts w:asciiTheme="majorBidi" w:hAnsiTheme="majorBidi" w:cstheme="majorBidi"/>
          <w:color w:val="000000" w:themeColor="text1"/>
          <w:sz w:val="24"/>
          <w:szCs w:val="24"/>
        </w:rPr>
      </w:pPr>
      <w:r w:rsidRPr="0043182E">
        <w:rPr>
          <w:rFonts w:asciiTheme="majorBidi" w:hAnsiTheme="majorBidi" w:cstheme="majorBidi"/>
          <w:color w:val="222222"/>
          <w:sz w:val="24"/>
          <w:szCs w:val="24"/>
        </w:rPr>
        <w:t>Williams, S.N., Armitage, C.J., Tampe, T. and Dienes, K., (2020). Public perceptions and experiences of social distancing and social isolation during the COVID-19 pandemic: A UK-based focus group study. BMJ open, 10(7), p.e039334.</w:t>
      </w:r>
    </w:p>
    <w:p w14:paraId="3A360EB0"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sz w:val="24"/>
          <w:szCs w:val="24"/>
        </w:rPr>
        <w:t>Williams, T.A. and Shepherd, D.A., (2016). Building resilience or providing sustenance: Different paths of emergent ventures in the aftermath of the Haiti earthquake. Academy of managemnet Journal, 59(6), pp. 2069-2102.</w:t>
      </w:r>
    </w:p>
    <w:p w14:paraId="46DE4BCE" w14:textId="77777777" w:rsidR="003D2014" w:rsidRPr="0043182E" w:rsidRDefault="003D2014" w:rsidP="003D2014">
      <w:pPr>
        <w:pStyle w:val="Style1"/>
        <w:spacing w:after="0" w:line="480" w:lineRule="auto"/>
        <w:ind w:left="720" w:hanging="720"/>
        <w:rPr>
          <w:rFonts w:asciiTheme="majorBidi" w:hAnsiTheme="majorBidi" w:cstheme="majorBidi"/>
          <w:sz w:val="24"/>
          <w:szCs w:val="24"/>
        </w:rPr>
      </w:pPr>
      <w:r w:rsidRPr="0043182E">
        <w:rPr>
          <w:rFonts w:asciiTheme="majorBidi" w:hAnsiTheme="majorBidi" w:cstheme="majorBidi"/>
          <w:sz w:val="24"/>
          <w:szCs w:val="24"/>
        </w:rPr>
        <w:t>Zhou, X., Snoswell, C.L., Harding, L.E., Bambling, M., Edirippulige, S., Bai, X., and Smith, A.C., (2020). The role of telehealth in reducing the mental health burden from COVID-19. Telemedicine and e-Health, 26(4), pp.377-379.</w:t>
      </w:r>
    </w:p>
    <w:p w14:paraId="24E3CF1B" w14:textId="77777777" w:rsidR="00807793" w:rsidRPr="00681CAE" w:rsidRDefault="00807793" w:rsidP="00807793">
      <w:pPr>
        <w:pStyle w:val="Style1"/>
        <w:spacing w:line="600" w:lineRule="auto"/>
        <w:rPr>
          <w:rFonts w:asciiTheme="majorBidi" w:hAnsiTheme="majorBidi" w:cstheme="majorBidi"/>
        </w:rPr>
      </w:pPr>
    </w:p>
    <w:p w14:paraId="27DA654A" w14:textId="006C8374" w:rsidR="00807793" w:rsidRDefault="00807793" w:rsidP="00A86EA3">
      <w:pPr>
        <w:spacing w:line="480" w:lineRule="auto"/>
        <w:jc w:val="both"/>
        <w:rPr>
          <w:rFonts w:asciiTheme="majorBidi" w:hAnsiTheme="majorBidi" w:cstheme="majorBidi"/>
          <w:b/>
          <w:bCs/>
          <w:sz w:val="28"/>
          <w:szCs w:val="28"/>
        </w:rPr>
      </w:pPr>
    </w:p>
    <w:p w14:paraId="5DFBBC20" w14:textId="1D6D004E" w:rsidR="00807793" w:rsidRDefault="00807793" w:rsidP="00A86EA3">
      <w:pPr>
        <w:spacing w:line="480" w:lineRule="auto"/>
        <w:jc w:val="both"/>
        <w:rPr>
          <w:rFonts w:asciiTheme="majorBidi" w:hAnsiTheme="majorBidi" w:cstheme="majorBidi"/>
          <w:b/>
          <w:bCs/>
          <w:sz w:val="28"/>
          <w:szCs w:val="28"/>
        </w:rPr>
      </w:pPr>
    </w:p>
    <w:p w14:paraId="79B165C2" w14:textId="2599B0E0" w:rsidR="00807793" w:rsidRDefault="00807793" w:rsidP="00A86EA3">
      <w:pPr>
        <w:spacing w:line="480" w:lineRule="auto"/>
        <w:jc w:val="both"/>
        <w:rPr>
          <w:rFonts w:asciiTheme="majorBidi" w:hAnsiTheme="majorBidi" w:cstheme="majorBidi"/>
          <w:b/>
          <w:bCs/>
          <w:sz w:val="28"/>
          <w:szCs w:val="28"/>
        </w:rPr>
      </w:pPr>
    </w:p>
    <w:p w14:paraId="14233C59" w14:textId="26CED3F0" w:rsidR="00807793" w:rsidRDefault="00807793" w:rsidP="00A86EA3">
      <w:pPr>
        <w:spacing w:line="480" w:lineRule="auto"/>
        <w:jc w:val="both"/>
        <w:rPr>
          <w:rFonts w:asciiTheme="majorBidi" w:hAnsiTheme="majorBidi" w:cstheme="majorBidi"/>
          <w:b/>
          <w:bCs/>
          <w:sz w:val="28"/>
          <w:szCs w:val="28"/>
        </w:rPr>
      </w:pPr>
    </w:p>
    <w:p w14:paraId="67A55B1A" w14:textId="4DA4E822" w:rsidR="00807793" w:rsidRDefault="00807793" w:rsidP="00A86EA3">
      <w:pPr>
        <w:spacing w:line="480" w:lineRule="auto"/>
        <w:jc w:val="both"/>
        <w:rPr>
          <w:rFonts w:asciiTheme="majorBidi" w:hAnsiTheme="majorBidi" w:cstheme="majorBidi"/>
          <w:b/>
          <w:bCs/>
          <w:sz w:val="28"/>
          <w:szCs w:val="28"/>
        </w:rPr>
      </w:pPr>
    </w:p>
    <w:p w14:paraId="4A6A4B93" w14:textId="6AE21D77" w:rsidR="00807793" w:rsidRDefault="00807793" w:rsidP="00A86EA3">
      <w:pPr>
        <w:spacing w:line="480" w:lineRule="auto"/>
        <w:jc w:val="both"/>
        <w:rPr>
          <w:rFonts w:asciiTheme="majorBidi" w:hAnsiTheme="majorBidi" w:cstheme="majorBidi"/>
          <w:b/>
          <w:bCs/>
          <w:sz w:val="28"/>
          <w:szCs w:val="28"/>
        </w:rPr>
      </w:pPr>
    </w:p>
    <w:p w14:paraId="7F9160FA" w14:textId="074255AD" w:rsidR="00807793" w:rsidRDefault="00807793" w:rsidP="00A86EA3">
      <w:pPr>
        <w:spacing w:line="480" w:lineRule="auto"/>
        <w:jc w:val="both"/>
        <w:rPr>
          <w:rFonts w:asciiTheme="majorBidi" w:hAnsiTheme="majorBidi" w:cstheme="majorBidi"/>
          <w:b/>
          <w:bCs/>
          <w:sz w:val="28"/>
          <w:szCs w:val="28"/>
        </w:rPr>
      </w:pPr>
    </w:p>
    <w:p w14:paraId="16DD9542" w14:textId="4DB3BC6C" w:rsidR="00807793" w:rsidRDefault="00807793" w:rsidP="00A86EA3">
      <w:pPr>
        <w:spacing w:line="480" w:lineRule="auto"/>
        <w:jc w:val="both"/>
        <w:rPr>
          <w:rFonts w:asciiTheme="majorBidi" w:hAnsiTheme="majorBidi" w:cstheme="majorBidi"/>
          <w:b/>
          <w:bCs/>
          <w:sz w:val="28"/>
          <w:szCs w:val="28"/>
        </w:rPr>
      </w:pPr>
    </w:p>
    <w:p w14:paraId="035064F6" w14:textId="3E3DF028" w:rsidR="00807793" w:rsidRDefault="00807793" w:rsidP="00A86EA3">
      <w:pPr>
        <w:spacing w:line="480" w:lineRule="auto"/>
        <w:jc w:val="both"/>
        <w:rPr>
          <w:rFonts w:asciiTheme="majorBidi" w:hAnsiTheme="majorBidi" w:cstheme="majorBidi"/>
          <w:b/>
          <w:bCs/>
          <w:sz w:val="28"/>
          <w:szCs w:val="28"/>
        </w:rPr>
      </w:pPr>
    </w:p>
    <w:p w14:paraId="2B83D6DE" w14:textId="11C809AA" w:rsidR="00807793" w:rsidRDefault="00807793" w:rsidP="00A86EA3">
      <w:pPr>
        <w:spacing w:line="480" w:lineRule="auto"/>
        <w:jc w:val="both"/>
        <w:rPr>
          <w:rFonts w:asciiTheme="majorBidi" w:hAnsiTheme="majorBidi" w:cstheme="majorBidi"/>
          <w:b/>
          <w:bCs/>
          <w:sz w:val="28"/>
          <w:szCs w:val="28"/>
        </w:rPr>
      </w:pPr>
    </w:p>
    <w:p w14:paraId="42277AB3" w14:textId="7F9B0ADA" w:rsidR="00C0555D" w:rsidRDefault="00C0555D" w:rsidP="00A86EA3">
      <w:pPr>
        <w:spacing w:line="480" w:lineRule="auto"/>
        <w:jc w:val="both"/>
        <w:rPr>
          <w:rFonts w:asciiTheme="majorBidi" w:hAnsiTheme="majorBidi" w:cstheme="majorBidi"/>
          <w:b/>
          <w:bCs/>
          <w:sz w:val="28"/>
          <w:szCs w:val="28"/>
        </w:rPr>
      </w:pPr>
    </w:p>
    <w:p w14:paraId="79FC47A0" w14:textId="5E54BDD5" w:rsidR="00C0555D" w:rsidRDefault="00C0555D" w:rsidP="00A86EA3">
      <w:pPr>
        <w:spacing w:line="480" w:lineRule="auto"/>
        <w:jc w:val="both"/>
        <w:rPr>
          <w:rFonts w:asciiTheme="majorBidi" w:hAnsiTheme="majorBidi" w:cstheme="majorBidi"/>
          <w:b/>
          <w:bCs/>
          <w:sz w:val="28"/>
          <w:szCs w:val="28"/>
        </w:rPr>
      </w:pPr>
    </w:p>
    <w:p w14:paraId="74038631" w14:textId="77777777" w:rsidR="00C0555D" w:rsidRDefault="00C0555D" w:rsidP="00A86EA3">
      <w:pPr>
        <w:spacing w:line="480" w:lineRule="auto"/>
        <w:jc w:val="both"/>
        <w:rPr>
          <w:rFonts w:asciiTheme="majorBidi" w:hAnsiTheme="majorBidi" w:cstheme="majorBidi"/>
          <w:b/>
          <w:bCs/>
          <w:sz w:val="28"/>
          <w:szCs w:val="28"/>
        </w:rPr>
      </w:pPr>
    </w:p>
    <w:p w14:paraId="13A65F9F" w14:textId="77777777" w:rsidR="00807793" w:rsidRDefault="00807793" w:rsidP="00A86EA3">
      <w:pPr>
        <w:spacing w:line="480" w:lineRule="auto"/>
        <w:jc w:val="both"/>
        <w:rPr>
          <w:rFonts w:asciiTheme="majorBidi" w:hAnsiTheme="majorBidi" w:cstheme="majorBidi"/>
          <w:b/>
          <w:bCs/>
          <w:sz w:val="28"/>
          <w:szCs w:val="28"/>
        </w:rPr>
      </w:pPr>
    </w:p>
    <w:p w14:paraId="62F10A87" w14:textId="0E117F42" w:rsidR="00323146" w:rsidRPr="007770FF" w:rsidRDefault="007770FF" w:rsidP="00323146">
      <w:pPr>
        <w:spacing w:line="480" w:lineRule="auto"/>
        <w:jc w:val="both"/>
        <w:rPr>
          <w:rFonts w:asciiTheme="majorBidi" w:hAnsiTheme="majorBidi" w:cstheme="majorBidi"/>
          <w:b/>
          <w:bCs/>
          <w:color w:val="4472C4" w:themeColor="accent1"/>
          <w:sz w:val="28"/>
          <w:szCs w:val="28"/>
          <w:u w:val="single"/>
        </w:rPr>
      </w:pPr>
      <w:r w:rsidRPr="007770FF">
        <w:rPr>
          <w:rFonts w:asciiTheme="majorBidi" w:hAnsiTheme="majorBidi" w:cstheme="majorBidi"/>
          <w:b/>
          <w:bCs/>
          <w:color w:val="4472C4" w:themeColor="accent1"/>
          <w:sz w:val="28"/>
          <w:szCs w:val="28"/>
          <w:u w:val="single"/>
        </w:rPr>
        <w:t xml:space="preserve">Chapter </w:t>
      </w:r>
      <w:r w:rsidR="000B2BBC">
        <w:rPr>
          <w:rFonts w:asciiTheme="majorBidi" w:hAnsiTheme="majorBidi" w:cstheme="majorBidi"/>
          <w:b/>
          <w:bCs/>
          <w:color w:val="4472C4" w:themeColor="accent1"/>
          <w:sz w:val="28"/>
          <w:szCs w:val="28"/>
          <w:u w:val="single"/>
        </w:rPr>
        <w:t>1</w:t>
      </w:r>
      <w:r w:rsidR="00807793">
        <w:rPr>
          <w:rFonts w:asciiTheme="majorBidi" w:hAnsiTheme="majorBidi" w:cstheme="majorBidi"/>
          <w:b/>
          <w:bCs/>
          <w:color w:val="4472C4" w:themeColor="accent1"/>
          <w:sz w:val="28"/>
          <w:szCs w:val="28"/>
          <w:u w:val="single"/>
        </w:rPr>
        <w:t>4</w:t>
      </w:r>
      <w:r w:rsidR="000B2BBC">
        <w:rPr>
          <w:rFonts w:asciiTheme="majorBidi" w:hAnsiTheme="majorBidi" w:cstheme="majorBidi"/>
          <w:b/>
          <w:bCs/>
          <w:color w:val="4472C4" w:themeColor="accent1"/>
          <w:sz w:val="28"/>
          <w:szCs w:val="28"/>
          <w:u w:val="single"/>
        </w:rPr>
        <w:t>:</w:t>
      </w:r>
      <w:r w:rsidR="00323146" w:rsidRPr="007770FF">
        <w:rPr>
          <w:rFonts w:asciiTheme="majorBidi" w:hAnsiTheme="majorBidi" w:cstheme="majorBidi"/>
          <w:b/>
          <w:bCs/>
          <w:color w:val="4472C4" w:themeColor="accent1"/>
          <w:sz w:val="28"/>
          <w:szCs w:val="28"/>
          <w:u w:val="single"/>
        </w:rPr>
        <w:t xml:space="preserve"> </w:t>
      </w:r>
      <w:r w:rsidR="000B2BBC" w:rsidRPr="007770FF">
        <w:rPr>
          <w:rFonts w:asciiTheme="majorBidi" w:hAnsiTheme="majorBidi" w:cstheme="majorBidi"/>
          <w:b/>
          <w:bCs/>
          <w:color w:val="4472C4" w:themeColor="accent1"/>
          <w:sz w:val="28"/>
          <w:szCs w:val="28"/>
          <w:u w:val="single"/>
        </w:rPr>
        <w:t>Appendi</w:t>
      </w:r>
      <w:r w:rsidR="00D3705A">
        <w:rPr>
          <w:rFonts w:asciiTheme="majorBidi" w:hAnsiTheme="majorBidi" w:cstheme="majorBidi"/>
          <w:b/>
          <w:bCs/>
          <w:color w:val="4472C4" w:themeColor="accent1"/>
          <w:sz w:val="28"/>
          <w:szCs w:val="28"/>
          <w:u w:val="single"/>
        </w:rPr>
        <w:t>x</w:t>
      </w:r>
      <w:r w:rsidR="000B2BBC">
        <w:rPr>
          <w:rFonts w:asciiTheme="majorBidi" w:hAnsiTheme="majorBidi" w:cstheme="majorBidi"/>
          <w:b/>
          <w:bCs/>
          <w:color w:val="4472C4" w:themeColor="accent1"/>
          <w:sz w:val="28"/>
          <w:szCs w:val="28"/>
          <w:u w:val="single"/>
        </w:rPr>
        <w:t>es</w:t>
      </w:r>
    </w:p>
    <w:p w14:paraId="542DDB5F" w14:textId="77777777" w:rsidR="00323146" w:rsidRPr="001F3B6F" w:rsidRDefault="00323146" w:rsidP="00323146">
      <w:pPr>
        <w:spacing w:line="480" w:lineRule="auto"/>
        <w:jc w:val="both"/>
        <w:rPr>
          <w:rFonts w:asciiTheme="majorBidi" w:hAnsiTheme="majorBidi" w:cstheme="majorBidi"/>
          <w:b/>
          <w:bCs/>
          <w:color w:val="4472C4" w:themeColor="accent1"/>
          <w:sz w:val="28"/>
          <w:szCs w:val="28"/>
        </w:rPr>
      </w:pPr>
    </w:p>
    <w:p w14:paraId="77ED89F5" w14:textId="2DD2F0C6" w:rsidR="00CE61D4" w:rsidRPr="005F4F08" w:rsidRDefault="00D3705A" w:rsidP="00323146">
      <w:pPr>
        <w:spacing w:line="480" w:lineRule="auto"/>
        <w:jc w:val="both"/>
        <w:rPr>
          <w:rFonts w:asciiTheme="majorBidi" w:hAnsiTheme="majorBidi" w:cstheme="majorBidi"/>
          <w:b/>
          <w:bCs/>
          <w:color w:val="4472C4" w:themeColor="accent1"/>
          <w:sz w:val="24"/>
          <w:szCs w:val="24"/>
        </w:rPr>
      </w:pPr>
      <w:r w:rsidRPr="005F4F08">
        <w:rPr>
          <w:rFonts w:asciiTheme="majorBidi" w:hAnsiTheme="majorBidi" w:cstheme="majorBidi"/>
          <w:b/>
          <w:bCs/>
          <w:color w:val="4472C4" w:themeColor="accent1"/>
          <w:sz w:val="24"/>
          <w:szCs w:val="24"/>
        </w:rPr>
        <w:t>Appendix</w:t>
      </w:r>
      <w:r w:rsidR="00323146" w:rsidRPr="005F4F08">
        <w:rPr>
          <w:rFonts w:asciiTheme="majorBidi" w:hAnsiTheme="majorBidi" w:cstheme="majorBidi"/>
          <w:b/>
          <w:bCs/>
          <w:color w:val="4472C4" w:themeColor="accent1"/>
          <w:sz w:val="24"/>
          <w:szCs w:val="24"/>
        </w:rPr>
        <w:t xml:space="preserve"> A</w:t>
      </w:r>
    </w:p>
    <w:p w14:paraId="74B4D5F8" w14:textId="77777777" w:rsidR="002B737B" w:rsidRPr="005F4F08" w:rsidRDefault="00323146" w:rsidP="002B737B">
      <w:pPr>
        <w:shd w:val="clear" w:color="auto" w:fill="03787C"/>
        <w:rPr>
          <w:rStyle w:val="text-format-content"/>
          <w:rFonts w:ascii="Segoe UI" w:hAnsi="Segoe UI" w:cs="Segoe UI"/>
          <w:color w:val="FFFFFF"/>
          <w:sz w:val="24"/>
          <w:szCs w:val="24"/>
        </w:rPr>
      </w:pPr>
      <w:r w:rsidRPr="005F4F08">
        <w:rPr>
          <w:rStyle w:val="text-format-content"/>
          <w:rFonts w:ascii="Segoe UI" w:hAnsi="Segoe UI" w:cs="Segoe UI"/>
          <w:color w:val="FFFFFF"/>
          <w:sz w:val="24"/>
          <w:szCs w:val="24"/>
        </w:rPr>
        <w:t>Undergraduate Dissertation</w:t>
      </w:r>
    </w:p>
    <w:p w14:paraId="12DAB521" w14:textId="6BD8BC18" w:rsidR="00323146" w:rsidRPr="005F4F08" w:rsidRDefault="00323146" w:rsidP="002B737B">
      <w:pPr>
        <w:shd w:val="clear" w:color="auto" w:fill="03787C"/>
        <w:rPr>
          <w:rFonts w:ascii="Segoe UI" w:hAnsi="Segoe UI" w:cs="Segoe UI"/>
          <w:color w:val="FFFFFF"/>
          <w:sz w:val="24"/>
          <w:szCs w:val="24"/>
        </w:rPr>
      </w:pPr>
      <w:r w:rsidRPr="005F4F08">
        <w:rPr>
          <w:rStyle w:val="text-format-content"/>
          <w:rFonts w:ascii="Segoe UI" w:hAnsi="Segoe UI" w:cs="Segoe UI"/>
          <w:color w:val="FFFFFF"/>
          <w:sz w:val="24"/>
          <w:szCs w:val="24"/>
        </w:rPr>
        <w:t>Questionnaires</w:t>
      </w:r>
    </w:p>
    <w:p w14:paraId="6B636E8E" w14:textId="77777777" w:rsidR="00323146" w:rsidRPr="005F4F08" w:rsidRDefault="00323146" w:rsidP="00323146">
      <w:pPr>
        <w:shd w:val="clear" w:color="auto" w:fill="03787C"/>
        <w:rPr>
          <w:rFonts w:ascii="Segoe UI" w:hAnsi="Segoe UI" w:cs="Segoe UI"/>
          <w:color w:val="FFFFFF"/>
          <w:sz w:val="24"/>
          <w:szCs w:val="24"/>
        </w:rPr>
      </w:pPr>
      <w:r w:rsidRPr="005F4F08">
        <w:rPr>
          <w:rStyle w:val="text-format-content"/>
          <w:rFonts w:ascii="Segoe UI" w:hAnsi="Segoe UI" w:cs="Segoe UI"/>
          <w:color w:val="FFFFFF"/>
          <w:sz w:val="24"/>
          <w:szCs w:val="24"/>
        </w:rPr>
        <w:t>Please Kindly participate with your point of view in less than a minute </w:t>
      </w:r>
      <w:r w:rsidRPr="005F4F08">
        <w:rPr>
          <w:rFonts w:ascii="Segoe UI" w:hAnsi="Segoe UI" w:cs="Segoe UI"/>
          <w:color w:val="FFFFFF"/>
          <w:sz w:val="24"/>
          <w:szCs w:val="24"/>
        </w:rPr>
        <w:br/>
      </w:r>
      <w:r w:rsidRPr="005F4F08">
        <w:rPr>
          <w:rStyle w:val="text-format-content"/>
          <w:rFonts w:ascii="Segoe UI" w:hAnsi="Segoe UI" w:cs="Segoe UI"/>
          <w:color w:val="FFFFFF"/>
          <w:sz w:val="24"/>
          <w:szCs w:val="24"/>
        </w:rPr>
        <w:t>Established by Ibrahim Mohammad </w:t>
      </w:r>
      <w:r w:rsidRPr="005F4F08">
        <w:rPr>
          <w:rFonts w:ascii="Segoe UI" w:hAnsi="Segoe UI" w:cs="Segoe UI"/>
          <w:color w:val="FFFFFF"/>
          <w:sz w:val="24"/>
          <w:szCs w:val="24"/>
        </w:rPr>
        <w:br/>
      </w:r>
      <w:r w:rsidRPr="005F4F08">
        <w:rPr>
          <w:rFonts w:ascii="Segoe UI" w:hAnsi="Segoe UI" w:cs="Segoe UI"/>
          <w:color w:val="FFFFFF"/>
          <w:sz w:val="24"/>
          <w:szCs w:val="24"/>
        </w:rPr>
        <w:br/>
      </w:r>
      <w:r w:rsidRPr="005F4F08">
        <w:rPr>
          <w:rStyle w:val="text-format-content"/>
          <w:rFonts w:ascii="Segoe UI" w:hAnsi="Segoe UI" w:cs="Segoe UI"/>
          <w:color w:val="FFFFFF"/>
          <w:sz w:val="24"/>
          <w:szCs w:val="24"/>
        </w:rPr>
        <w:t>24th April 2022</w:t>
      </w:r>
    </w:p>
    <w:p w14:paraId="609526EF" w14:textId="1755E231" w:rsidR="00323146" w:rsidRPr="005F4F08" w:rsidRDefault="00323146" w:rsidP="00323146">
      <w:pPr>
        <w:shd w:val="clear" w:color="auto" w:fill="FFFFFF"/>
        <w:rPr>
          <w:rFonts w:ascii="Segoe UI" w:hAnsi="Segoe UI" w:cs="Segoe UI"/>
          <w:color w:val="333333"/>
          <w:sz w:val="24"/>
          <w:szCs w:val="24"/>
        </w:rPr>
      </w:pPr>
      <w:r w:rsidRPr="005F4F08">
        <w:rPr>
          <w:rFonts w:ascii="Segoe UI" w:hAnsi="Segoe UI" w:cs="Segoe UI"/>
          <w:noProof/>
          <w:color w:val="333333"/>
          <w:sz w:val="24"/>
          <w:szCs w:val="24"/>
        </w:rPr>
        <mc:AlternateContent>
          <mc:Choice Requires="wps">
            <w:drawing>
              <wp:inline distT="0" distB="0" distL="0" distR="0" wp14:anchorId="0764444F" wp14:editId="6BDB3F43">
                <wp:extent cx="190500" cy="190500"/>
                <wp:effectExtent l="0" t="0" r="0" b="0"/>
                <wp:docPr id="21" name="Rectangle 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0"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EF8A4A" id="Rectangle 21" o:spid="_x0000_s1026" style="width:1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" filled="f" stroked="f">
                <o:lock v:ext="edit" aspectratio="t"/>
                <w10:anchorlock/>
              </v:rect>
            </w:pict>
          </mc:Fallback>
        </mc:AlternateContent>
      </w:r>
    </w:p>
    <w:p w14:paraId="550387A6" w14:textId="77777777" w:rsidR="00323146" w:rsidRPr="005F4F08" w:rsidRDefault="00323146" w:rsidP="00323146">
      <w:pPr>
        <w:shd w:val="clear" w:color="auto" w:fill="FFFFFF"/>
        <w:rPr>
          <w:rFonts w:ascii="Segoe UI" w:hAnsi="Segoe UI" w:cs="Segoe UI"/>
          <w:color w:val="333333"/>
          <w:sz w:val="24"/>
          <w:szCs w:val="24"/>
        </w:rPr>
      </w:pPr>
      <w:r w:rsidRPr="005F4F08">
        <w:rPr>
          <w:rStyle w:val="ordinal-number"/>
          <w:rFonts w:ascii="Segoe UI" w:hAnsi="Segoe UI" w:cs="Segoe UI"/>
          <w:color w:val="333333"/>
          <w:sz w:val="24"/>
          <w:szCs w:val="24"/>
        </w:rPr>
        <w:t>1.</w:t>
      </w:r>
      <w:r w:rsidRPr="005F4F08">
        <w:rPr>
          <w:rStyle w:val="text-format-content"/>
          <w:rFonts w:ascii="Segoe UI" w:hAnsi="Segoe UI" w:cs="Segoe UI"/>
          <w:color w:val="333333"/>
          <w:sz w:val="24"/>
          <w:szCs w:val="24"/>
        </w:rPr>
        <w:t>How has remote working or working from home impact your well-being?</w:t>
      </w:r>
    </w:p>
    <w:p w14:paraId="0377C992" w14:textId="454914A4" w:rsidR="00323146" w:rsidRPr="005F4F08" w:rsidRDefault="00323146" w:rsidP="00323146">
      <w:pPr>
        <w:shd w:val="clear" w:color="auto" w:fill="FFFFFF"/>
        <w:rPr>
          <w:rFonts w:ascii="Segoe UI" w:hAnsi="Segoe UI" w:cs="Segoe UI"/>
          <w:color w:val="333333"/>
          <w:sz w:val="24"/>
          <w:szCs w:val="24"/>
        </w:rPr>
      </w:pPr>
      <w:r w:rsidRPr="005F4F08">
        <w:rPr>
          <w:rFonts w:ascii="Segoe UI" w:hAnsi="Segoe UI" w:cs="Segoe UI"/>
          <w:color w:val="333333"/>
          <w:sz w:val="24"/>
          <w:szCs w:val="24"/>
        </w:rPr>
        <w:object w:dxaOrig="225" w:dyaOrig="225" w14:anchorId="2C9D48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7" type="#_x0000_t75" style="width:42pt;height:18pt" o:ole="">
            <v:imagedata r:id="rId29" o:title=""/>
          </v:shape>
          <w:control r:id="rId30" w:name="DefaultOcxName" w:shapeid="_x0000_i1077"/>
        </w:object>
      </w:r>
    </w:p>
    <w:p w14:paraId="257C867C" w14:textId="77777777" w:rsidR="00323146" w:rsidRPr="005F4F08" w:rsidRDefault="00323146" w:rsidP="00323146">
      <w:pPr>
        <w:shd w:val="clear" w:color="auto" w:fill="FFFFFF"/>
        <w:rPr>
          <w:rFonts w:ascii="Segoe UI" w:hAnsi="Segoe UI" w:cs="Segoe UI"/>
          <w:color w:val="333333"/>
          <w:sz w:val="24"/>
          <w:szCs w:val="24"/>
        </w:rPr>
      </w:pPr>
      <w:r w:rsidRPr="005F4F08">
        <w:rPr>
          <w:rStyle w:val="ordinal-number"/>
          <w:rFonts w:ascii="Segoe UI" w:hAnsi="Segoe UI" w:cs="Segoe UI"/>
          <w:color w:val="333333"/>
          <w:sz w:val="24"/>
          <w:szCs w:val="24"/>
        </w:rPr>
        <w:t>2.</w:t>
      </w:r>
      <w:r w:rsidRPr="005F4F08">
        <w:rPr>
          <w:rStyle w:val="text-format-content"/>
          <w:rFonts w:ascii="Segoe UI" w:hAnsi="Segoe UI" w:cs="Segoe UI"/>
          <w:color w:val="333333"/>
          <w:sz w:val="24"/>
          <w:szCs w:val="24"/>
        </w:rPr>
        <w:t>How did COVID-19 impact teamwork culture?</w:t>
      </w:r>
    </w:p>
    <w:p w14:paraId="35400F7A" w14:textId="79F4F43D" w:rsidR="00323146" w:rsidRPr="005F4F08" w:rsidRDefault="00323146" w:rsidP="00323146">
      <w:pPr>
        <w:shd w:val="clear" w:color="auto" w:fill="FFFFFF"/>
        <w:rPr>
          <w:rFonts w:ascii="Segoe UI" w:hAnsi="Segoe UI" w:cs="Segoe UI"/>
          <w:color w:val="333333"/>
          <w:sz w:val="24"/>
          <w:szCs w:val="24"/>
        </w:rPr>
      </w:pPr>
      <w:r w:rsidRPr="005F4F08">
        <w:rPr>
          <w:rFonts w:ascii="Segoe UI" w:hAnsi="Segoe UI" w:cs="Segoe UI"/>
          <w:color w:val="333333"/>
          <w:sz w:val="24"/>
          <w:szCs w:val="24"/>
        </w:rPr>
        <w:object w:dxaOrig="225" w:dyaOrig="225" w14:anchorId="28EB2490">
          <v:shape id="_x0000_i1081" type="#_x0000_t75" style="width:42pt;height:18pt" o:ole="">
            <v:imagedata r:id="rId31" o:title=""/>
          </v:shape>
          <w:control r:id="rId32" w:name="DefaultOcxName1" w:shapeid="_x0000_i1081"/>
        </w:object>
      </w:r>
    </w:p>
    <w:p w14:paraId="759E7948" w14:textId="77777777" w:rsidR="00323146" w:rsidRPr="005F4F08" w:rsidRDefault="00323146" w:rsidP="00323146">
      <w:pPr>
        <w:shd w:val="clear" w:color="auto" w:fill="FFFFFF"/>
        <w:rPr>
          <w:rFonts w:ascii="Segoe UI" w:hAnsi="Segoe UI" w:cs="Segoe UI"/>
          <w:color w:val="333333"/>
          <w:sz w:val="24"/>
          <w:szCs w:val="24"/>
        </w:rPr>
      </w:pPr>
      <w:r w:rsidRPr="005F4F08">
        <w:rPr>
          <w:rStyle w:val="ordinal-number"/>
          <w:rFonts w:ascii="Segoe UI" w:hAnsi="Segoe UI" w:cs="Segoe UI"/>
          <w:color w:val="333333"/>
          <w:sz w:val="24"/>
          <w:szCs w:val="24"/>
        </w:rPr>
        <w:t>3.</w:t>
      </w:r>
      <w:r w:rsidRPr="005F4F08">
        <w:rPr>
          <w:rStyle w:val="text-format-content"/>
          <w:rFonts w:ascii="Segoe UI" w:hAnsi="Segoe UI" w:cs="Segoe UI"/>
          <w:color w:val="333333"/>
          <w:sz w:val="24"/>
          <w:szCs w:val="24"/>
        </w:rPr>
        <w:t>What a major affect has COVID-19 pandemic and remote working had on workplace culture?</w:t>
      </w:r>
    </w:p>
    <w:p w14:paraId="5B9FC7AD" w14:textId="2AEDCF1B" w:rsidR="00323146" w:rsidRPr="005F4F08" w:rsidRDefault="00323146" w:rsidP="00323146">
      <w:pPr>
        <w:shd w:val="clear" w:color="auto" w:fill="FFFFFF"/>
        <w:rPr>
          <w:rFonts w:ascii="Segoe UI" w:hAnsi="Segoe UI" w:cs="Segoe UI"/>
          <w:color w:val="333333"/>
          <w:sz w:val="24"/>
          <w:szCs w:val="24"/>
        </w:rPr>
      </w:pPr>
      <w:r w:rsidRPr="005F4F08">
        <w:rPr>
          <w:rFonts w:ascii="Segoe UI" w:hAnsi="Segoe UI" w:cs="Segoe UI"/>
          <w:color w:val="333333"/>
          <w:sz w:val="24"/>
          <w:szCs w:val="24"/>
        </w:rPr>
        <w:object w:dxaOrig="225" w:dyaOrig="225" w14:anchorId="5FE66E72">
          <v:shape id="_x0000_i1085" type="#_x0000_t75" style="width:42pt;height:18pt" o:ole="">
            <v:imagedata r:id="rId33" o:title=""/>
          </v:shape>
          <w:control r:id="rId34" w:name="DefaultOcxName2" w:shapeid="_x0000_i1085"/>
        </w:object>
      </w:r>
    </w:p>
    <w:p w14:paraId="1BBC0FE4" w14:textId="77777777" w:rsidR="00323146" w:rsidRPr="005F4F08" w:rsidRDefault="00323146" w:rsidP="00323146">
      <w:pPr>
        <w:shd w:val="clear" w:color="auto" w:fill="FFFFFF"/>
        <w:rPr>
          <w:rFonts w:ascii="Segoe UI" w:hAnsi="Segoe UI" w:cs="Segoe UI"/>
          <w:color w:val="333333"/>
          <w:sz w:val="24"/>
          <w:szCs w:val="24"/>
        </w:rPr>
      </w:pPr>
      <w:r w:rsidRPr="005F4F08">
        <w:rPr>
          <w:rStyle w:val="ordinal-number"/>
          <w:rFonts w:ascii="Segoe UI" w:hAnsi="Segoe UI" w:cs="Segoe UI"/>
          <w:color w:val="333333"/>
          <w:sz w:val="24"/>
          <w:szCs w:val="24"/>
        </w:rPr>
        <w:t>4.</w:t>
      </w:r>
      <w:r w:rsidRPr="005F4F08">
        <w:rPr>
          <w:rStyle w:val="text-format-content"/>
          <w:rFonts w:ascii="Segoe UI" w:hAnsi="Segoe UI" w:cs="Segoe UI"/>
          <w:color w:val="333333"/>
          <w:sz w:val="24"/>
          <w:szCs w:val="24"/>
        </w:rPr>
        <w:t>Do you consider working from home is rewarding?</w:t>
      </w:r>
    </w:p>
    <w:p w14:paraId="18BA61B7" w14:textId="1629EB5E" w:rsidR="00323146" w:rsidRPr="005F4F08" w:rsidRDefault="00323146" w:rsidP="00323146">
      <w:pPr>
        <w:shd w:val="clear" w:color="auto" w:fill="FFFFFF"/>
        <w:rPr>
          <w:rFonts w:ascii="Segoe UI" w:hAnsi="Segoe UI" w:cs="Segoe UI"/>
          <w:color w:val="333333"/>
          <w:sz w:val="24"/>
          <w:szCs w:val="24"/>
        </w:rPr>
      </w:pPr>
      <w:r w:rsidRPr="005F4F08">
        <w:rPr>
          <w:rFonts w:ascii="Segoe UI" w:hAnsi="Segoe UI" w:cs="Segoe UI"/>
          <w:color w:val="333333"/>
          <w:sz w:val="24"/>
          <w:szCs w:val="24"/>
        </w:rPr>
        <w:object w:dxaOrig="225" w:dyaOrig="225" w14:anchorId="2627E5DB">
          <v:shape id="_x0000_i1088" type="#_x0000_t75" style="width:20.25pt;height:18pt" o:ole="">
            <v:imagedata r:id="rId35" o:title=""/>
          </v:shape>
          <w:control r:id="rId36" w:name="DefaultOcxName3" w:shapeid="_x0000_i1088"/>
        </w:object>
      </w:r>
      <w:r w:rsidRPr="005F4F08">
        <w:rPr>
          <w:rStyle w:val="text-format-content"/>
          <w:rFonts w:ascii="Segoe UI" w:hAnsi="Segoe UI" w:cs="Segoe UI"/>
          <w:color w:val="333333"/>
          <w:sz w:val="24"/>
          <w:szCs w:val="24"/>
        </w:rPr>
        <w:t> Yes </w:t>
      </w:r>
    </w:p>
    <w:p w14:paraId="414372B0" w14:textId="125B651F" w:rsidR="00323146" w:rsidRPr="005F4F08" w:rsidRDefault="00323146" w:rsidP="00323146">
      <w:pPr>
        <w:shd w:val="clear" w:color="auto" w:fill="FFFFFF"/>
        <w:rPr>
          <w:rFonts w:ascii="Segoe UI" w:hAnsi="Segoe UI" w:cs="Segoe UI"/>
          <w:color w:val="333333"/>
          <w:sz w:val="24"/>
          <w:szCs w:val="24"/>
        </w:rPr>
      </w:pPr>
      <w:r w:rsidRPr="005F4F08">
        <w:rPr>
          <w:rFonts w:ascii="Segoe UI" w:hAnsi="Segoe UI" w:cs="Segoe UI"/>
          <w:color w:val="333333"/>
          <w:sz w:val="24"/>
          <w:szCs w:val="24"/>
        </w:rPr>
        <w:object w:dxaOrig="225" w:dyaOrig="225" w14:anchorId="63A9BF40">
          <v:shape id="_x0000_i1091" type="#_x0000_t75" style="width:20.25pt;height:18pt" o:ole="">
            <v:imagedata r:id="rId37" o:title=""/>
          </v:shape>
          <w:control r:id="rId38" w:name="DefaultOcxName4" w:shapeid="_x0000_i1091"/>
        </w:object>
      </w:r>
      <w:r w:rsidRPr="005F4F08">
        <w:rPr>
          <w:rStyle w:val="text-format-content"/>
          <w:rFonts w:ascii="Segoe UI" w:hAnsi="Segoe UI" w:cs="Segoe UI"/>
          <w:color w:val="333333"/>
          <w:sz w:val="24"/>
          <w:szCs w:val="24"/>
        </w:rPr>
        <w:t> No</w:t>
      </w:r>
    </w:p>
    <w:p w14:paraId="53938F2C" w14:textId="2F26F84B" w:rsidR="00323146" w:rsidRPr="005F4F08" w:rsidRDefault="00323146" w:rsidP="00323146">
      <w:pPr>
        <w:shd w:val="clear" w:color="auto" w:fill="FFFFFF"/>
        <w:rPr>
          <w:rFonts w:ascii="Segoe UI" w:hAnsi="Segoe UI" w:cs="Segoe UI"/>
          <w:color w:val="333333"/>
          <w:sz w:val="24"/>
          <w:szCs w:val="24"/>
        </w:rPr>
      </w:pPr>
      <w:r w:rsidRPr="005F4F08">
        <w:rPr>
          <w:rFonts w:ascii="Segoe UI" w:hAnsi="Segoe UI" w:cs="Segoe UI"/>
          <w:color w:val="333333"/>
          <w:sz w:val="24"/>
          <w:szCs w:val="24"/>
        </w:rPr>
        <w:object w:dxaOrig="225" w:dyaOrig="225" w14:anchorId="021AD90A">
          <v:shape id="_x0000_i1094" type="#_x0000_t75" style="width:20.25pt;height:18pt" o:ole="">
            <v:imagedata r:id="rId39" o:title=""/>
          </v:shape>
          <w:control r:id="rId40" w:name="DefaultOcxName5" w:shapeid="_x0000_i1094"/>
        </w:object>
      </w:r>
      <w:r w:rsidRPr="005F4F08">
        <w:rPr>
          <w:rStyle w:val="text-format-content"/>
          <w:rFonts w:ascii="Segoe UI" w:hAnsi="Segoe UI" w:cs="Segoe UI"/>
          <w:color w:val="333333"/>
          <w:sz w:val="24"/>
          <w:szCs w:val="24"/>
        </w:rPr>
        <w:t> Maybe </w:t>
      </w:r>
    </w:p>
    <w:p w14:paraId="5EE85E87" w14:textId="77777777" w:rsidR="00323146" w:rsidRPr="005F4F08" w:rsidRDefault="00323146" w:rsidP="00323146">
      <w:pPr>
        <w:shd w:val="clear" w:color="auto" w:fill="FFFFFF"/>
        <w:rPr>
          <w:rFonts w:ascii="Segoe UI" w:hAnsi="Segoe UI" w:cs="Segoe UI"/>
          <w:color w:val="333333"/>
          <w:sz w:val="24"/>
          <w:szCs w:val="24"/>
        </w:rPr>
      </w:pPr>
      <w:r w:rsidRPr="005F4F08">
        <w:rPr>
          <w:rStyle w:val="ordinal-number"/>
          <w:rFonts w:ascii="Segoe UI" w:hAnsi="Segoe UI" w:cs="Segoe UI"/>
          <w:color w:val="333333"/>
          <w:sz w:val="24"/>
          <w:szCs w:val="24"/>
        </w:rPr>
        <w:t>5.</w:t>
      </w:r>
      <w:r w:rsidRPr="005F4F08">
        <w:rPr>
          <w:rStyle w:val="text-format-content"/>
          <w:rFonts w:ascii="Segoe UI" w:hAnsi="Segoe UI" w:cs="Segoe UI"/>
          <w:color w:val="333333"/>
          <w:sz w:val="24"/>
          <w:szCs w:val="24"/>
        </w:rPr>
        <w:t>Do you feel comfortable or confident about working from home?</w:t>
      </w:r>
    </w:p>
    <w:p w14:paraId="137F4F31" w14:textId="24158F57" w:rsidR="00323146" w:rsidRPr="005F4F08" w:rsidRDefault="00323146" w:rsidP="00323146">
      <w:pPr>
        <w:shd w:val="clear" w:color="auto" w:fill="FFFFFF"/>
        <w:rPr>
          <w:rFonts w:ascii="Segoe UI" w:hAnsi="Segoe UI" w:cs="Segoe UI"/>
          <w:color w:val="333333"/>
          <w:sz w:val="24"/>
          <w:szCs w:val="24"/>
        </w:rPr>
      </w:pPr>
      <w:r w:rsidRPr="005F4F08">
        <w:rPr>
          <w:rFonts w:ascii="Segoe UI" w:hAnsi="Segoe UI" w:cs="Segoe UI"/>
          <w:color w:val="333333"/>
          <w:sz w:val="24"/>
          <w:szCs w:val="24"/>
        </w:rPr>
        <w:object w:dxaOrig="225" w:dyaOrig="225" w14:anchorId="5B04FF7E">
          <v:shape id="_x0000_i1097" type="#_x0000_t75" style="width:20.25pt;height:18pt" o:ole="">
            <v:imagedata r:id="rId41" o:title=""/>
          </v:shape>
          <w:control r:id="rId42" w:name="DefaultOcxName6" w:shapeid="_x0000_i1097"/>
        </w:object>
      </w:r>
      <w:r w:rsidRPr="005F4F08">
        <w:rPr>
          <w:rStyle w:val="text-format-content"/>
          <w:rFonts w:ascii="Segoe UI" w:hAnsi="Segoe UI" w:cs="Segoe UI"/>
          <w:color w:val="333333"/>
          <w:sz w:val="24"/>
          <w:szCs w:val="24"/>
        </w:rPr>
        <w:t>Yes</w:t>
      </w:r>
    </w:p>
    <w:p w14:paraId="160DBEBB" w14:textId="694938C9" w:rsidR="00323146" w:rsidRPr="005F4F08" w:rsidRDefault="00323146" w:rsidP="00323146">
      <w:pPr>
        <w:shd w:val="clear" w:color="auto" w:fill="FFFFFF"/>
        <w:rPr>
          <w:rFonts w:ascii="Segoe UI" w:hAnsi="Segoe UI" w:cs="Segoe UI"/>
          <w:color w:val="333333"/>
          <w:sz w:val="24"/>
          <w:szCs w:val="24"/>
        </w:rPr>
      </w:pPr>
      <w:r w:rsidRPr="005F4F08">
        <w:rPr>
          <w:rFonts w:ascii="Segoe UI" w:hAnsi="Segoe UI" w:cs="Segoe UI"/>
          <w:color w:val="333333"/>
          <w:sz w:val="24"/>
          <w:szCs w:val="24"/>
        </w:rPr>
        <w:object w:dxaOrig="225" w:dyaOrig="225" w14:anchorId="69CA5AB7">
          <v:shape id="_x0000_i1100" type="#_x0000_t75" style="width:20.25pt;height:18pt" o:ole="">
            <v:imagedata r:id="rId43" o:title=""/>
          </v:shape>
          <w:control r:id="rId44" w:name="DefaultOcxName7" w:shapeid="_x0000_i1100"/>
        </w:object>
      </w:r>
      <w:r w:rsidRPr="005F4F08">
        <w:rPr>
          <w:rStyle w:val="text-format-content"/>
          <w:rFonts w:ascii="Segoe UI" w:hAnsi="Segoe UI" w:cs="Segoe UI"/>
          <w:color w:val="333333"/>
          <w:sz w:val="24"/>
          <w:szCs w:val="24"/>
        </w:rPr>
        <w:t>No</w:t>
      </w:r>
    </w:p>
    <w:p w14:paraId="285ABAB1" w14:textId="2C3B5C6F" w:rsidR="00323146" w:rsidRPr="005F4F08" w:rsidRDefault="00323146" w:rsidP="00323146">
      <w:pPr>
        <w:shd w:val="clear" w:color="auto" w:fill="FFFFFF"/>
        <w:rPr>
          <w:rFonts w:asciiTheme="majorBidi" w:hAnsiTheme="majorBidi" w:cstheme="majorBidi"/>
          <w:color w:val="333333"/>
          <w:sz w:val="24"/>
          <w:szCs w:val="24"/>
        </w:rPr>
      </w:pPr>
      <w:r w:rsidRPr="005F4F08">
        <w:rPr>
          <w:rFonts w:ascii="Segoe UI" w:hAnsi="Segoe UI" w:cs="Segoe UI"/>
          <w:color w:val="333333"/>
          <w:sz w:val="24"/>
          <w:szCs w:val="24"/>
        </w:rPr>
        <w:object w:dxaOrig="225" w:dyaOrig="225" w14:anchorId="13071C70">
          <v:shape id="_x0000_i1103" type="#_x0000_t75" style="width:20.25pt;height:18pt" o:ole="">
            <v:imagedata r:id="rId45" o:title=""/>
          </v:shape>
          <w:control r:id="rId46" w:name="DefaultOcxName8" w:shapeid="_x0000_i1103"/>
        </w:object>
      </w:r>
      <w:r w:rsidRPr="005F4F08">
        <w:rPr>
          <w:rStyle w:val="text-format-content"/>
          <w:rFonts w:ascii="Segoe UI" w:hAnsi="Segoe UI" w:cs="Segoe UI"/>
          <w:color w:val="333333"/>
          <w:sz w:val="24"/>
          <w:szCs w:val="24"/>
        </w:rPr>
        <w:t>M</w:t>
      </w:r>
      <w:r w:rsidRPr="005F4F08">
        <w:rPr>
          <w:rStyle w:val="text-format-content"/>
          <w:rFonts w:asciiTheme="majorBidi" w:hAnsiTheme="majorBidi" w:cstheme="majorBidi"/>
          <w:color w:val="333333"/>
          <w:sz w:val="24"/>
          <w:szCs w:val="24"/>
        </w:rPr>
        <w:t>aybe</w:t>
      </w:r>
    </w:p>
    <w:p w14:paraId="3BB8D8F7" w14:textId="77777777" w:rsidR="00323146" w:rsidRPr="005F4F08" w:rsidRDefault="00323146" w:rsidP="00323146">
      <w:pPr>
        <w:shd w:val="clear" w:color="auto" w:fill="FFFFFF"/>
        <w:textAlignment w:val="baseline"/>
        <w:rPr>
          <w:rFonts w:asciiTheme="majorBidi" w:hAnsiTheme="majorBidi" w:cstheme="majorBidi"/>
          <w:color w:val="333333"/>
          <w:sz w:val="24"/>
          <w:szCs w:val="24"/>
        </w:rPr>
      </w:pPr>
      <w:r w:rsidRPr="005F4F08">
        <w:rPr>
          <w:rFonts w:asciiTheme="majorBidi" w:hAnsiTheme="majorBidi" w:cstheme="majorBidi"/>
          <w:color w:val="333333"/>
          <w:sz w:val="24"/>
          <w:szCs w:val="24"/>
        </w:rPr>
        <w:t>Submit</w:t>
      </w:r>
    </w:p>
    <w:p w14:paraId="654043E0" w14:textId="0398895E" w:rsidR="00323146" w:rsidRPr="000B2BBC" w:rsidRDefault="00323146" w:rsidP="00323146">
      <w:pPr>
        <w:rPr>
          <w:rFonts w:asciiTheme="majorBidi" w:hAnsiTheme="majorBidi" w:cstheme="majorBidi"/>
          <w:b/>
          <w:bCs/>
          <w:color w:val="4472C4" w:themeColor="accent1"/>
          <w:sz w:val="24"/>
          <w:szCs w:val="24"/>
        </w:rPr>
      </w:pPr>
      <w:r w:rsidRPr="000B2BBC">
        <w:rPr>
          <w:rFonts w:asciiTheme="majorBidi" w:hAnsiTheme="majorBidi" w:cstheme="majorBidi"/>
          <w:b/>
          <w:bCs/>
          <w:color w:val="4472C4" w:themeColor="accent1"/>
          <w:sz w:val="24"/>
          <w:szCs w:val="24"/>
        </w:rPr>
        <w:t xml:space="preserve"> </w:t>
      </w:r>
      <w:r w:rsidR="00D3705A" w:rsidRPr="000B2BBC">
        <w:rPr>
          <w:rFonts w:asciiTheme="majorBidi" w:hAnsiTheme="majorBidi" w:cstheme="majorBidi"/>
          <w:b/>
          <w:bCs/>
          <w:color w:val="4472C4" w:themeColor="accent1"/>
          <w:sz w:val="24"/>
          <w:szCs w:val="24"/>
        </w:rPr>
        <w:t>Appendi</w:t>
      </w:r>
      <w:r w:rsidR="00D3705A">
        <w:rPr>
          <w:rFonts w:asciiTheme="majorBidi" w:hAnsiTheme="majorBidi" w:cstheme="majorBidi"/>
          <w:b/>
          <w:bCs/>
          <w:color w:val="4472C4" w:themeColor="accent1"/>
          <w:sz w:val="24"/>
          <w:szCs w:val="24"/>
        </w:rPr>
        <w:t>x</w:t>
      </w:r>
      <w:r w:rsidR="000B2BBC" w:rsidRPr="000B2BBC">
        <w:rPr>
          <w:rFonts w:asciiTheme="majorBidi" w:hAnsiTheme="majorBidi" w:cstheme="majorBidi"/>
          <w:b/>
          <w:bCs/>
          <w:color w:val="4472C4" w:themeColor="accent1"/>
          <w:sz w:val="24"/>
          <w:szCs w:val="24"/>
        </w:rPr>
        <w:t xml:space="preserve"> B</w:t>
      </w:r>
    </w:p>
    <w:p w14:paraId="371A99BC" w14:textId="22228519" w:rsidR="00323146" w:rsidRPr="00402120" w:rsidRDefault="00323146" w:rsidP="00323146">
      <w:pPr>
        <w:rPr>
          <w:rFonts w:asciiTheme="majorBidi" w:hAnsiTheme="majorBidi" w:cstheme="majorBidi"/>
          <w:color w:val="333333"/>
          <w:sz w:val="24"/>
          <w:szCs w:val="24"/>
        </w:rPr>
      </w:pPr>
      <w:r w:rsidRPr="00402120">
        <w:rPr>
          <w:rFonts w:asciiTheme="majorBidi" w:hAnsiTheme="majorBidi" w:cstheme="majorBidi"/>
          <w:color w:val="333333"/>
          <w:sz w:val="24"/>
          <w:szCs w:val="24"/>
        </w:rPr>
        <w:t xml:space="preserve"> </w:t>
      </w:r>
    </w:p>
    <w:p w14:paraId="1AC5FCA8" w14:textId="387A84C9" w:rsidR="00CE61D4" w:rsidRPr="00402120" w:rsidRDefault="00CE61D4" w:rsidP="00A86EA3">
      <w:pPr>
        <w:spacing w:line="480" w:lineRule="auto"/>
        <w:jc w:val="both"/>
        <w:rPr>
          <w:rFonts w:asciiTheme="majorBidi" w:hAnsiTheme="majorBidi" w:cstheme="majorBidi"/>
          <w:b/>
          <w:bCs/>
          <w:sz w:val="24"/>
          <w:szCs w:val="24"/>
        </w:rPr>
      </w:pPr>
    </w:p>
    <w:p w14:paraId="3FDDB414" w14:textId="3752285A" w:rsidR="00CE61D4" w:rsidRPr="00402120" w:rsidRDefault="00CE61D4" w:rsidP="00A86EA3">
      <w:pPr>
        <w:spacing w:line="480" w:lineRule="auto"/>
        <w:jc w:val="both"/>
        <w:rPr>
          <w:rFonts w:asciiTheme="majorBidi" w:hAnsiTheme="majorBidi" w:cstheme="majorBidi"/>
          <w:b/>
          <w:bCs/>
          <w:sz w:val="24"/>
          <w:szCs w:val="24"/>
        </w:rPr>
      </w:pPr>
    </w:p>
    <w:p w14:paraId="389CB5E3" w14:textId="77777777" w:rsidR="00402120" w:rsidRPr="00402120" w:rsidRDefault="00402120" w:rsidP="00402120">
      <w:pPr>
        <w:shd w:val="clear" w:color="auto" w:fill="03787C"/>
        <w:rPr>
          <w:rFonts w:asciiTheme="majorBidi" w:hAnsiTheme="majorBidi" w:cstheme="majorBidi"/>
          <w:color w:val="FFFFFF"/>
          <w:sz w:val="24"/>
          <w:szCs w:val="24"/>
        </w:rPr>
      </w:pPr>
      <w:r w:rsidRPr="00402120">
        <w:rPr>
          <w:rStyle w:val="text-format-content"/>
          <w:rFonts w:asciiTheme="majorBidi" w:hAnsiTheme="majorBidi" w:cstheme="majorBidi"/>
          <w:color w:val="FFFFFF"/>
          <w:sz w:val="24"/>
          <w:szCs w:val="24"/>
        </w:rPr>
        <w:t>Interview Questionnaires </w:t>
      </w:r>
    </w:p>
    <w:p w14:paraId="6EFAA465" w14:textId="77777777" w:rsidR="00402120" w:rsidRPr="00402120" w:rsidRDefault="00402120" w:rsidP="00402120">
      <w:pPr>
        <w:shd w:val="clear" w:color="auto" w:fill="03787C"/>
        <w:rPr>
          <w:rFonts w:asciiTheme="majorBidi" w:hAnsiTheme="majorBidi" w:cstheme="majorBidi"/>
          <w:color w:val="FFFFFF"/>
          <w:sz w:val="24"/>
          <w:szCs w:val="24"/>
        </w:rPr>
      </w:pPr>
      <w:r w:rsidRPr="00402120">
        <w:rPr>
          <w:rStyle w:val="text-format-content"/>
          <w:rFonts w:asciiTheme="majorBidi" w:hAnsiTheme="majorBidi" w:cstheme="majorBidi"/>
          <w:color w:val="FFFFFF"/>
          <w:sz w:val="24"/>
          <w:szCs w:val="24"/>
        </w:rPr>
        <w:t>The impact of remote working caused by Covid-19 pandemic on collaboration and teamwork in white collar professions?</w:t>
      </w:r>
    </w:p>
    <w:p w14:paraId="2081BC37" w14:textId="77777777" w:rsidR="00402120" w:rsidRPr="00402120" w:rsidRDefault="00402120" w:rsidP="00402120">
      <w:pPr>
        <w:shd w:val="clear" w:color="auto" w:fill="FFFFFF"/>
        <w:spacing w:line="210" w:lineRule="atLeast"/>
        <w:rPr>
          <w:rFonts w:asciiTheme="majorBidi" w:hAnsiTheme="majorBidi" w:cstheme="majorBidi"/>
          <w:color w:val="333333"/>
          <w:sz w:val="24"/>
          <w:szCs w:val="24"/>
        </w:rPr>
      </w:pPr>
      <w:r w:rsidRPr="00402120">
        <w:rPr>
          <w:rFonts w:asciiTheme="majorBidi" w:hAnsiTheme="majorBidi" w:cstheme="majorBidi"/>
          <w:color w:val="333333"/>
          <w:sz w:val="24"/>
          <w:szCs w:val="24"/>
        </w:rPr>
        <w:t>Required</w:t>
      </w:r>
    </w:p>
    <w:p w14:paraId="2C1E57D5" w14:textId="77777777" w:rsidR="00402120" w:rsidRPr="00402120" w:rsidRDefault="00402120" w:rsidP="00402120">
      <w:pPr>
        <w:shd w:val="clear" w:color="auto" w:fill="FFFFFF"/>
        <w:spacing w:line="240" w:lineRule="auto"/>
        <w:rPr>
          <w:rFonts w:asciiTheme="majorBidi" w:hAnsiTheme="majorBidi" w:cstheme="majorBidi"/>
          <w:color w:val="333333"/>
          <w:sz w:val="24"/>
          <w:szCs w:val="24"/>
        </w:rPr>
      </w:pPr>
      <w:r w:rsidRPr="00402120">
        <w:rPr>
          <w:rStyle w:val="ordinal-number"/>
          <w:rFonts w:asciiTheme="majorBidi" w:hAnsiTheme="majorBidi" w:cstheme="majorBidi"/>
          <w:color w:val="333333"/>
          <w:sz w:val="24"/>
          <w:szCs w:val="24"/>
        </w:rPr>
        <w:t>1.</w:t>
      </w:r>
      <w:r w:rsidRPr="00402120">
        <w:rPr>
          <w:rStyle w:val="text-format-content"/>
          <w:rFonts w:asciiTheme="majorBidi" w:hAnsiTheme="majorBidi" w:cstheme="majorBidi"/>
          <w:color w:val="333333"/>
          <w:sz w:val="24"/>
          <w:szCs w:val="24"/>
        </w:rPr>
        <w:t>Please rate from one to nine. How much impact of remote working caused by COVID-19 on collaboration and teamwork in white-collar professions?</w:t>
      </w:r>
    </w:p>
    <w:p w14:paraId="231C55A8" w14:textId="4CF2DF28" w:rsidR="00402120" w:rsidRPr="00402120" w:rsidRDefault="00402120" w:rsidP="00402120">
      <w:pPr>
        <w:shd w:val="clear" w:color="auto" w:fill="FFFFFF"/>
        <w:jc w:val="center"/>
        <w:rPr>
          <w:rFonts w:asciiTheme="majorBidi" w:hAnsiTheme="majorBidi" w:cstheme="majorBidi"/>
          <w:color w:val="212121"/>
          <w:sz w:val="24"/>
          <w:szCs w:val="24"/>
        </w:rPr>
      </w:pPr>
      <w:r w:rsidRPr="00402120">
        <w:rPr>
          <w:rFonts w:asciiTheme="majorBidi" w:hAnsiTheme="majorBidi" w:cstheme="majorBidi"/>
          <w:color w:val="212121"/>
          <w:sz w:val="24"/>
          <w:szCs w:val="24"/>
        </w:rPr>
        <w:t>1</w:t>
      </w:r>
      <w:r w:rsidRPr="00402120">
        <w:rPr>
          <w:rFonts w:asciiTheme="majorBidi" w:hAnsiTheme="majorBidi" w:cstheme="majorBidi"/>
          <w:color w:val="212121"/>
          <w:sz w:val="24"/>
          <w:szCs w:val="24"/>
        </w:rPr>
        <w:object w:dxaOrig="225" w:dyaOrig="225" w14:anchorId="55D31888">
          <v:shape id="_x0000_i1106" type="#_x0000_t75" style="width:20.25pt;height:18pt" o:ole="">
            <v:imagedata r:id="rId47" o:title=""/>
          </v:shape>
          <w:control r:id="rId48" w:name="DefaultOcxName17" w:shapeid="_x0000_i1106"/>
        </w:object>
      </w:r>
    </w:p>
    <w:p w14:paraId="110EC841" w14:textId="456C934D" w:rsidR="00402120" w:rsidRPr="00402120" w:rsidRDefault="00402120" w:rsidP="00402120">
      <w:pPr>
        <w:shd w:val="clear" w:color="auto" w:fill="FFFFFF"/>
        <w:jc w:val="center"/>
        <w:rPr>
          <w:rFonts w:asciiTheme="majorBidi" w:hAnsiTheme="majorBidi" w:cstheme="majorBidi"/>
          <w:color w:val="212121"/>
          <w:sz w:val="24"/>
          <w:szCs w:val="24"/>
        </w:rPr>
      </w:pPr>
      <w:r w:rsidRPr="00402120">
        <w:rPr>
          <w:rFonts w:asciiTheme="majorBidi" w:hAnsiTheme="majorBidi" w:cstheme="majorBidi"/>
          <w:color w:val="212121"/>
          <w:sz w:val="24"/>
          <w:szCs w:val="24"/>
        </w:rPr>
        <w:t>2</w:t>
      </w:r>
      <w:r w:rsidRPr="00402120">
        <w:rPr>
          <w:rFonts w:asciiTheme="majorBidi" w:hAnsiTheme="majorBidi" w:cstheme="majorBidi"/>
          <w:color w:val="212121"/>
          <w:sz w:val="24"/>
          <w:szCs w:val="24"/>
        </w:rPr>
        <w:object w:dxaOrig="225" w:dyaOrig="225" w14:anchorId="1E60FEB6">
          <v:shape id="_x0000_i1109" type="#_x0000_t75" style="width:20.25pt;height:18pt" o:ole="">
            <v:imagedata r:id="rId49" o:title=""/>
          </v:shape>
          <w:control r:id="rId50" w:name="DefaultOcxName16" w:shapeid="_x0000_i1109"/>
        </w:object>
      </w:r>
    </w:p>
    <w:p w14:paraId="7F251E41" w14:textId="43A55C6B" w:rsidR="00402120" w:rsidRPr="00402120" w:rsidRDefault="00402120" w:rsidP="00402120">
      <w:pPr>
        <w:shd w:val="clear" w:color="auto" w:fill="FFFFFF"/>
        <w:jc w:val="center"/>
        <w:rPr>
          <w:rFonts w:asciiTheme="majorBidi" w:hAnsiTheme="majorBidi" w:cstheme="majorBidi"/>
          <w:color w:val="212121"/>
          <w:sz w:val="24"/>
          <w:szCs w:val="24"/>
        </w:rPr>
      </w:pPr>
      <w:r w:rsidRPr="00402120">
        <w:rPr>
          <w:rFonts w:asciiTheme="majorBidi" w:hAnsiTheme="majorBidi" w:cstheme="majorBidi"/>
          <w:color w:val="212121"/>
          <w:sz w:val="24"/>
          <w:szCs w:val="24"/>
        </w:rPr>
        <w:t>3</w:t>
      </w:r>
      <w:r w:rsidRPr="00402120">
        <w:rPr>
          <w:rFonts w:asciiTheme="majorBidi" w:hAnsiTheme="majorBidi" w:cstheme="majorBidi"/>
          <w:color w:val="212121"/>
          <w:sz w:val="24"/>
          <w:szCs w:val="24"/>
        </w:rPr>
        <w:object w:dxaOrig="225" w:dyaOrig="225" w14:anchorId="0A1855C6">
          <v:shape id="_x0000_i1112" type="#_x0000_t75" style="width:20.25pt;height:18pt" o:ole="">
            <v:imagedata r:id="rId51" o:title=""/>
          </v:shape>
          <w:control r:id="rId52" w:name="DefaultOcxName21" w:shapeid="_x0000_i1112"/>
        </w:object>
      </w:r>
    </w:p>
    <w:p w14:paraId="4E06B01A" w14:textId="7C434B72" w:rsidR="00402120" w:rsidRPr="00402120" w:rsidRDefault="00402120" w:rsidP="00402120">
      <w:pPr>
        <w:shd w:val="clear" w:color="auto" w:fill="FFFFFF"/>
        <w:jc w:val="center"/>
        <w:rPr>
          <w:rFonts w:asciiTheme="majorBidi" w:hAnsiTheme="majorBidi" w:cstheme="majorBidi"/>
          <w:color w:val="212121"/>
          <w:sz w:val="24"/>
          <w:szCs w:val="24"/>
        </w:rPr>
      </w:pPr>
      <w:r w:rsidRPr="00402120">
        <w:rPr>
          <w:rFonts w:asciiTheme="majorBidi" w:hAnsiTheme="majorBidi" w:cstheme="majorBidi"/>
          <w:color w:val="212121"/>
          <w:sz w:val="24"/>
          <w:szCs w:val="24"/>
        </w:rPr>
        <w:t>4</w:t>
      </w:r>
      <w:r w:rsidRPr="00402120">
        <w:rPr>
          <w:rFonts w:asciiTheme="majorBidi" w:hAnsiTheme="majorBidi" w:cstheme="majorBidi"/>
          <w:color w:val="212121"/>
          <w:sz w:val="24"/>
          <w:szCs w:val="24"/>
        </w:rPr>
        <w:object w:dxaOrig="225" w:dyaOrig="225" w14:anchorId="629F559C">
          <v:shape id="_x0000_i1115" type="#_x0000_t75" style="width:20.25pt;height:18pt" o:ole="">
            <v:imagedata r:id="rId53" o:title=""/>
          </v:shape>
          <w:control r:id="rId54" w:name="DefaultOcxName31" w:shapeid="_x0000_i1115"/>
        </w:object>
      </w:r>
    </w:p>
    <w:p w14:paraId="719EC576" w14:textId="3319D400" w:rsidR="00402120" w:rsidRPr="00402120" w:rsidRDefault="00402120" w:rsidP="00402120">
      <w:pPr>
        <w:shd w:val="clear" w:color="auto" w:fill="FFFFFF"/>
        <w:jc w:val="center"/>
        <w:rPr>
          <w:rFonts w:asciiTheme="majorBidi" w:hAnsiTheme="majorBidi" w:cstheme="majorBidi"/>
          <w:color w:val="212121"/>
          <w:sz w:val="24"/>
          <w:szCs w:val="24"/>
        </w:rPr>
      </w:pPr>
      <w:r w:rsidRPr="00402120">
        <w:rPr>
          <w:rFonts w:asciiTheme="majorBidi" w:hAnsiTheme="majorBidi" w:cstheme="majorBidi"/>
          <w:color w:val="212121"/>
          <w:sz w:val="24"/>
          <w:szCs w:val="24"/>
        </w:rPr>
        <w:t>5</w:t>
      </w:r>
      <w:r w:rsidRPr="00402120">
        <w:rPr>
          <w:rFonts w:asciiTheme="majorBidi" w:hAnsiTheme="majorBidi" w:cstheme="majorBidi"/>
          <w:color w:val="212121"/>
          <w:sz w:val="24"/>
          <w:szCs w:val="24"/>
        </w:rPr>
        <w:object w:dxaOrig="225" w:dyaOrig="225" w14:anchorId="15A422DB">
          <v:shape id="_x0000_i1118" type="#_x0000_t75" style="width:20.25pt;height:18pt" o:ole="">
            <v:imagedata r:id="rId55" o:title=""/>
          </v:shape>
          <w:control r:id="rId56" w:name="DefaultOcxName41" w:shapeid="_x0000_i1118"/>
        </w:object>
      </w:r>
    </w:p>
    <w:p w14:paraId="730A2EE8" w14:textId="59CC8376" w:rsidR="00402120" w:rsidRPr="00402120" w:rsidRDefault="00402120" w:rsidP="00402120">
      <w:pPr>
        <w:shd w:val="clear" w:color="auto" w:fill="FFFFFF"/>
        <w:jc w:val="center"/>
        <w:rPr>
          <w:rFonts w:asciiTheme="majorBidi" w:hAnsiTheme="majorBidi" w:cstheme="majorBidi"/>
          <w:color w:val="212121"/>
          <w:sz w:val="24"/>
          <w:szCs w:val="24"/>
        </w:rPr>
      </w:pPr>
      <w:r w:rsidRPr="00402120">
        <w:rPr>
          <w:rFonts w:asciiTheme="majorBidi" w:hAnsiTheme="majorBidi" w:cstheme="majorBidi"/>
          <w:color w:val="212121"/>
          <w:sz w:val="24"/>
          <w:szCs w:val="24"/>
        </w:rPr>
        <w:t>6</w:t>
      </w:r>
      <w:r w:rsidRPr="00402120">
        <w:rPr>
          <w:rFonts w:asciiTheme="majorBidi" w:hAnsiTheme="majorBidi" w:cstheme="majorBidi"/>
          <w:color w:val="212121"/>
          <w:sz w:val="24"/>
          <w:szCs w:val="24"/>
        </w:rPr>
        <w:object w:dxaOrig="225" w:dyaOrig="225" w14:anchorId="54D9F596">
          <v:shape id="_x0000_i1121" type="#_x0000_t75" style="width:20.25pt;height:18pt" o:ole="">
            <v:imagedata r:id="rId57" o:title=""/>
          </v:shape>
          <w:control r:id="rId58" w:name="DefaultOcxName51" w:shapeid="_x0000_i1121"/>
        </w:object>
      </w:r>
    </w:p>
    <w:p w14:paraId="68B681F9" w14:textId="06A1505D" w:rsidR="00402120" w:rsidRPr="00402120" w:rsidRDefault="00402120" w:rsidP="00402120">
      <w:pPr>
        <w:shd w:val="clear" w:color="auto" w:fill="FFFFFF"/>
        <w:jc w:val="center"/>
        <w:rPr>
          <w:rFonts w:asciiTheme="majorBidi" w:hAnsiTheme="majorBidi" w:cstheme="majorBidi"/>
          <w:color w:val="212121"/>
          <w:sz w:val="24"/>
          <w:szCs w:val="24"/>
        </w:rPr>
      </w:pPr>
      <w:r w:rsidRPr="00402120">
        <w:rPr>
          <w:rFonts w:asciiTheme="majorBidi" w:hAnsiTheme="majorBidi" w:cstheme="majorBidi"/>
          <w:color w:val="212121"/>
          <w:sz w:val="24"/>
          <w:szCs w:val="24"/>
        </w:rPr>
        <w:t>7</w:t>
      </w:r>
      <w:r w:rsidRPr="00402120">
        <w:rPr>
          <w:rFonts w:asciiTheme="majorBidi" w:hAnsiTheme="majorBidi" w:cstheme="majorBidi"/>
          <w:color w:val="212121"/>
          <w:sz w:val="24"/>
          <w:szCs w:val="24"/>
        </w:rPr>
        <w:object w:dxaOrig="225" w:dyaOrig="225" w14:anchorId="48AF6704">
          <v:shape id="_x0000_i1124" type="#_x0000_t75" style="width:20.25pt;height:18pt" o:ole="">
            <v:imagedata r:id="rId59" o:title=""/>
          </v:shape>
          <w:control r:id="rId60" w:name="DefaultOcxName61" w:shapeid="_x0000_i1124"/>
        </w:object>
      </w:r>
    </w:p>
    <w:p w14:paraId="3CA52BDD" w14:textId="4B57F317" w:rsidR="00402120" w:rsidRPr="00402120" w:rsidRDefault="00402120" w:rsidP="00402120">
      <w:pPr>
        <w:shd w:val="clear" w:color="auto" w:fill="FFFFFF"/>
        <w:jc w:val="center"/>
        <w:rPr>
          <w:rFonts w:asciiTheme="majorBidi" w:hAnsiTheme="majorBidi" w:cstheme="majorBidi"/>
          <w:color w:val="212121"/>
          <w:sz w:val="24"/>
          <w:szCs w:val="24"/>
        </w:rPr>
      </w:pPr>
      <w:r w:rsidRPr="00402120">
        <w:rPr>
          <w:rFonts w:asciiTheme="majorBidi" w:hAnsiTheme="majorBidi" w:cstheme="majorBidi"/>
          <w:color w:val="212121"/>
          <w:sz w:val="24"/>
          <w:szCs w:val="24"/>
        </w:rPr>
        <w:t>8</w:t>
      </w:r>
      <w:r w:rsidRPr="00402120">
        <w:rPr>
          <w:rFonts w:asciiTheme="majorBidi" w:hAnsiTheme="majorBidi" w:cstheme="majorBidi"/>
          <w:color w:val="212121"/>
          <w:sz w:val="24"/>
          <w:szCs w:val="24"/>
        </w:rPr>
        <w:object w:dxaOrig="225" w:dyaOrig="225" w14:anchorId="0C0FD109">
          <v:shape id="_x0000_i1127" type="#_x0000_t75" style="width:20.25pt;height:18pt" o:ole="">
            <v:imagedata r:id="rId61" o:title=""/>
          </v:shape>
          <w:control r:id="rId62" w:name="DefaultOcxName71" w:shapeid="_x0000_i1127"/>
        </w:object>
      </w:r>
    </w:p>
    <w:p w14:paraId="2790812C" w14:textId="7EBF104A" w:rsidR="00402120" w:rsidRPr="00402120" w:rsidRDefault="00402120" w:rsidP="00402120">
      <w:pPr>
        <w:shd w:val="clear" w:color="auto" w:fill="FFFFFF"/>
        <w:jc w:val="center"/>
        <w:rPr>
          <w:rFonts w:asciiTheme="majorBidi" w:hAnsiTheme="majorBidi" w:cstheme="majorBidi"/>
          <w:color w:val="212121"/>
          <w:sz w:val="24"/>
          <w:szCs w:val="24"/>
        </w:rPr>
      </w:pPr>
      <w:r w:rsidRPr="00402120">
        <w:rPr>
          <w:rFonts w:asciiTheme="majorBidi" w:hAnsiTheme="majorBidi" w:cstheme="majorBidi"/>
          <w:color w:val="212121"/>
          <w:sz w:val="24"/>
          <w:szCs w:val="24"/>
        </w:rPr>
        <w:t>9</w:t>
      </w:r>
      <w:r w:rsidRPr="00402120">
        <w:rPr>
          <w:rFonts w:asciiTheme="majorBidi" w:hAnsiTheme="majorBidi" w:cstheme="majorBidi"/>
          <w:color w:val="212121"/>
          <w:sz w:val="24"/>
          <w:szCs w:val="24"/>
        </w:rPr>
        <w:object w:dxaOrig="225" w:dyaOrig="225" w14:anchorId="55D2EBCF">
          <v:shape id="_x0000_i1130" type="#_x0000_t75" style="width:20.25pt;height:18pt" o:ole="">
            <v:imagedata r:id="rId63" o:title=""/>
          </v:shape>
          <w:control r:id="rId64" w:name="DefaultOcxName81" w:shapeid="_x0000_i1130"/>
        </w:object>
      </w:r>
    </w:p>
    <w:p w14:paraId="6F761A4A" w14:textId="77777777" w:rsidR="00402120" w:rsidRPr="00402120" w:rsidRDefault="00402120" w:rsidP="00402120">
      <w:pPr>
        <w:shd w:val="clear" w:color="auto" w:fill="FFFFFF"/>
        <w:rPr>
          <w:rFonts w:asciiTheme="majorBidi" w:hAnsiTheme="majorBidi" w:cstheme="majorBidi"/>
          <w:color w:val="212121"/>
          <w:sz w:val="24"/>
          <w:szCs w:val="24"/>
        </w:rPr>
      </w:pPr>
    </w:p>
    <w:p w14:paraId="6DB83E30" w14:textId="77777777" w:rsidR="00402120" w:rsidRPr="00402120" w:rsidRDefault="00402120" w:rsidP="00402120">
      <w:pPr>
        <w:shd w:val="clear" w:color="auto" w:fill="FFFFFF"/>
        <w:rPr>
          <w:rFonts w:asciiTheme="majorBidi" w:hAnsiTheme="majorBidi" w:cstheme="majorBidi"/>
          <w:color w:val="333333"/>
          <w:sz w:val="24"/>
          <w:szCs w:val="24"/>
        </w:rPr>
      </w:pPr>
      <w:r w:rsidRPr="00402120">
        <w:rPr>
          <w:rStyle w:val="ordinal-number"/>
          <w:rFonts w:asciiTheme="majorBidi" w:hAnsiTheme="majorBidi" w:cstheme="majorBidi"/>
          <w:color w:val="333333"/>
          <w:sz w:val="24"/>
          <w:szCs w:val="24"/>
        </w:rPr>
        <w:t>2.</w:t>
      </w:r>
      <w:r w:rsidRPr="00402120">
        <w:rPr>
          <w:rStyle w:val="text-format-content"/>
          <w:rFonts w:asciiTheme="majorBidi" w:hAnsiTheme="majorBidi" w:cstheme="majorBidi"/>
          <w:color w:val="333333"/>
          <w:sz w:val="24"/>
          <w:szCs w:val="24"/>
        </w:rPr>
        <w:t>Do you like remote working such as working from home or distance …</w:t>
      </w:r>
    </w:p>
    <w:p w14:paraId="5036A309" w14:textId="71542986" w:rsidR="00402120" w:rsidRPr="00402120" w:rsidRDefault="00402120" w:rsidP="00402120">
      <w:pPr>
        <w:shd w:val="clear" w:color="auto" w:fill="FFFFFF"/>
        <w:rPr>
          <w:rFonts w:asciiTheme="majorBidi" w:hAnsiTheme="majorBidi" w:cstheme="majorBidi"/>
          <w:color w:val="212121"/>
          <w:sz w:val="24"/>
          <w:szCs w:val="24"/>
        </w:rPr>
      </w:pPr>
      <w:r w:rsidRPr="00402120">
        <w:rPr>
          <w:rFonts w:asciiTheme="majorBidi" w:hAnsiTheme="majorBidi" w:cstheme="majorBidi"/>
          <w:color w:val="212121"/>
          <w:sz w:val="24"/>
          <w:szCs w:val="24"/>
        </w:rPr>
        <w:object w:dxaOrig="225" w:dyaOrig="225" w14:anchorId="17AD3E1E">
          <v:shape id="_x0000_i1133" type="#_x0000_t75" style="width:20.25pt;height:18pt" o:ole="">
            <v:imagedata r:id="rId65" o:title=""/>
          </v:shape>
          <w:control r:id="rId66" w:name="DefaultOcxName9" w:shapeid="_x0000_i1133"/>
        </w:object>
      </w:r>
      <w:r w:rsidRPr="00402120">
        <w:rPr>
          <w:rStyle w:val="text-format-content"/>
          <w:rFonts w:asciiTheme="majorBidi" w:hAnsiTheme="majorBidi" w:cstheme="majorBidi"/>
          <w:color w:val="212121"/>
          <w:sz w:val="24"/>
          <w:szCs w:val="24"/>
        </w:rPr>
        <w:t>Yes</w:t>
      </w:r>
    </w:p>
    <w:p w14:paraId="5B1963D0" w14:textId="7B411458" w:rsidR="00402120" w:rsidRPr="00402120" w:rsidRDefault="00402120" w:rsidP="00402120">
      <w:pPr>
        <w:shd w:val="clear" w:color="auto" w:fill="FFFFFF"/>
        <w:rPr>
          <w:rFonts w:asciiTheme="majorBidi" w:hAnsiTheme="majorBidi" w:cstheme="majorBidi"/>
          <w:color w:val="212121"/>
          <w:sz w:val="24"/>
          <w:szCs w:val="24"/>
        </w:rPr>
      </w:pPr>
      <w:r w:rsidRPr="00402120">
        <w:rPr>
          <w:rFonts w:asciiTheme="majorBidi" w:hAnsiTheme="majorBidi" w:cstheme="majorBidi"/>
          <w:color w:val="212121"/>
          <w:sz w:val="24"/>
          <w:szCs w:val="24"/>
        </w:rPr>
        <w:object w:dxaOrig="225" w:dyaOrig="225" w14:anchorId="6C34B72C">
          <v:shape id="_x0000_i1136" type="#_x0000_t75" style="width:20.25pt;height:18pt" o:ole="">
            <v:imagedata r:id="rId67" o:title=""/>
          </v:shape>
          <w:control r:id="rId68" w:name="DefaultOcxName10" w:shapeid="_x0000_i1136"/>
        </w:object>
      </w:r>
      <w:r w:rsidRPr="00402120">
        <w:rPr>
          <w:rStyle w:val="text-format-content"/>
          <w:rFonts w:asciiTheme="majorBidi" w:hAnsiTheme="majorBidi" w:cstheme="majorBidi"/>
          <w:color w:val="212121"/>
          <w:sz w:val="24"/>
          <w:szCs w:val="24"/>
        </w:rPr>
        <w:t>No</w:t>
      </w:r>
    </w:p>
    <w:p w14:paraId="781710B4" w14:textId="6C5804DC" w:rsidR="00402120" w:rsidRPr="00402120" w:rsidRDefault="00402120" w:rsidP="00402120">
      <w:pPr>
        <w:shd w:val="clear" w:color="auto" w:fill="FFFFFF"/>
        <w:rPr>
          <w:rFonts w:asciiTheme="majorBidi" w:hAnsiTheme="majorBidi" w:cstheme="majorBidi"/>
          <w:color w:val="212121"/>
          <w:sz w:val="24"/>
          <w:szCs w:val="24"/>
        </w:rPr>
      </w:pPr>
      <w:r w:rsidRPr="00402120">
        <w:rPr>
          <w:rFonts w:asciiTheme="majorBidi" w:hAnsiTheme="majorBidi" w:cstheme="majorBidi"/>
          <w:color w:val="212121"/>
          <w:sz w:val="24"/>
          <w:szCs w:val="24"/>
        </w:rPr>
        <w:object w:dxaOrig="225" w:dyaOrig="225" w14:anchorId="3D640E9E">
          <v:shape id="_x0000_i1139" type="#_x0000_t75" style="width:20.25pt;height:18pt" o:ole="">
            <v:imagedata r:id="rId69" o:title=""/>
          </v:shape>
          <w:control r:id="rId70" w:name="DefaultOcxName11" w:shapeid="_x0000_i1139"/>
        </w:object>
      </w:r>
      <w:r w:rsidRPr="00402120">
        <w:rPr>
          <w:rStyle w:val="text-format-content"/>
          <w:rFonts w:asciiTheme="majorBidi" w:hAnsiTheme="majorBidi" w:cstheme="majorBidi"/>
          <w:color w:val="212121"/>
          <w:sz w:val="24"/>
          <w:szCs w:val="24"/>
        </w:rPr>
        <w:t>Not sure </w:t>
      </w:r>
    </w:p>
    <w:p w14:paraId="27E8CA0B" w14:textId="77777777" w:rsidR="00402120" w:rsidRPr="00402120" w:rsidRDefault="00402120" w:rsidP="00402120">
      <w:pPr>
        <w:shd w:val="clear" w:color="auto" w:fill="FFFFFF"/>
        <w:rPr>
          <w:rFonts w:asciiTheme="majorBidi" w:hAnsiTheme="majorBidi" w:cstheme="majorBidi"/>
          <w:color w:val="333333"/>
          <w:sz w:val="24"/>
          <w:szCs w:val="24"/>
        </w:rPr>
      </w:pPr>
      <w:r w:rsidRPr="00402120">
        <w:rPr>
          <w:rStyle w:val="ordinal-number"/>
          <w:rFonts w:asciiTheme="majorBidi" w:hAnsiTheme="majorBidi" w:cstheme="majorBidi"/>
          <w:color w:val="333333"/>
          <w:sz w:val="24"/>
          <w:szCs w:val="24"/>
        </w:rPr>
        <w:t>3.</w:t>
      </w:r>
      <w:r w:rsidRPr="00402120">
        <w:rPr>
          <w:rStyle w:val="text-format-content"/>
          <w:rFonts w:asciiTheme="majorBidi" w:hAnsiTheme="majorBidi" w:cstheme="majorBidi"/>
          <w:color w:val="333333"/>
          <w:sz w:val="24"/>
          <w:szCs w:val="24"/>
        </w:rPr>
        <w:t>What is the consequences of COVID-19 on collaborative teamwork?</w:t>
      </w:r>
    </w:p>
    <w:p w14:paraId="289BDD31" w14:textId="035D07DB" w:rsidR="00402120" w:rsidRPr="00402120" w:rsidRDefault="00402120" w:rsidP="00402120">
      <w:pPr>
        <w:shd w:val="clear" w:color="auto" w:fill="FFFFFF"/>
        <w:rPr>
          <w:rFonts w:asciiTheme="majorBidi" w:hAnsiTheme="majorBidi" w:cstheme="majorBidi"/>
          <w:color w:val="212121"/>
          <w:sz w:val="24"/>
          <w:szCs w:val="24"/>
        </w:rPr>
      </w:pPr>
      <w:r w:rsidRPr="00402120">
        <w:rPr>
          <w:rFonts w:asciiTheme="majorBidi" w:hAnsiTheme="majorBidi" w:cstheme="majorBidi"/>
          <w:color w:val="212121"/>
          <w:sz w:val="24"/>
          <w:szCs w:val="24"/>
        </w:rPr>
        <w:object w:dxaOrig="225" w:dyaOrig="225" w14:anchorId="42919226">
          <v:shape id="_x0000_i1143" type="#_x0000_t75" style="width:136.5pt;height:60.75pt" o:ole="">
            <v:imagedata r:id="rId71" o:title=""/>
          </v:shape>
          <w:control r:id="rId72" w:name="DefaultOcxName12" w:shapeid="_x0000_i1143"/>
        </w:object>
      </w:r>
    </w:p>
    <w:p w14:paraId="7E81686E" w14:textId="77777777" w:rsidR="00402120" w:rsidRPr="00402120" w:rsidRDefault="00402120" w:rsidP="00402120">
      <w:pPr>
        <w:shd w:val="clear" w:color="auto" w:fill="FFFFFF"/>
        <w:rPr>
          <w:rFonts w:asciiTheme="majorBidi" w:hAnsiTheme="majorBidi" w:cstheme="majorBidi"/>
          <w:color w:val="333333"/>
          <w:sz w:val="24"/>
          <w:szCs w:val="24"/>
        </w:rPr>
      </w:pPr>
      <w:r w:rsidRPr="00402120">
        <w:rPr>
          <w:rStyle w:val="ordinal-number"/>
          <w:rFonts w:asciiTheme="majorBidi" w:hAnsiTheme="majorBidi" w:cstheme="majorBidi"/>
          <w:color w:val="333333"/>
          <w:sz w:val="24"/>
          <w:szCs w:val="24"/>
        </w:rPr>
        <w:t>4.</w:t>
      </w:r>
      <w:r w:rsidRPr="00402120">
        <w:rPr>
          <w:rStyle w:val="text-format-content"/>
          <w:rFonts w:asciiTheme="majorBidi" w:hAnsiTheme="majorBidi" w:cstheme="majorBidi"/>
          <w:color w:val="333333"/>
          <w:sz w:val="24"/>
          <w:szCs w:val="24"/>
        </w:rPr>
        <w:t>What is the challenges of COVID-19 on collaborative teamwork?</w:t>
      </w:r>
      <w:r w:rsidRPr="00402120">
        <w:rPr>
          <w:rFonts w:asciiTheme="majorBidi" w:hAnsiTheme="majorBidi" w:cstheme="majorBidi"/>
          <w:color w:val="333333"/>
          <w:sz w:val="24"/>
          <w:szCs w:val="24"/>
        </w:rPr>
        <w:br/>
      </w:r>
      <w:r w:rsidRPr="00402120">
        <w:rPr>
          <w:rFonts w:asciiTheme="majorBidi" w:hAnsiTheme="majorBidi" w:cstheme="majorBidi"/>
          <w:color w:val="333333"/>
          <w:sz w:val="24"/>
          <w:szCs w:val="24"/>
        </w:rPr>
        <w:br/>
      </w:r>
      <w:r w:rsidRPr="00402120">
        <w:rPr>
          <w:rFonts w:asciiTheme="majorBidi" w:hAnsiTheme="majorBidi" w:cstheme="majorBidi"/>
          <w:color w:val="333333"/>
          <w:sz w:val="24"/>
          <w:szCs w:val="24"/>
        </w:rPr>
        <w:br/>
      </w:r>
      <w:r w:rsidRPr="00402120">
        <w:rPr>
          <w:rStyle w:val="text-format-content"/>
          <w:rFonts w:asciiTheme="majorBidi" w:hAnsiTheme="majorBidi" w:cstheme="majorBidi"/>
          <w:color w:val="333333"/>
          <w:sz w:val="24"/>
          <w:szCs w:val="24"/>
        </w:rPr>
        <w:t>Please kindly share your perspective </w:t>
      </w:r>
    </w:p>
    <w:p w14:paraId="459036AD" w14:textId="780E4347" w:rsidR="00402120" w:rsidRPr="00402120" w:rsidRDefault="00402120" w:rsidP="00402120">
      <w:pPr>
        <w:shd w:val="clear" w:color="auto" w:fill="FFFFFF"/>
        <w:rPr>
          <w:rFonts w:asciiTheme="majorBidi" w:hAnsiTheme="majorBidi" w:cstheme="majorBidi"/>
          <w:color w:val="212121"/>
          <w:sz w:val="24"/>
          <w:szCs w:val="24"/>
        </w:rPr>
      </w:pPr>
      <w:r w:rsidRPr="00402120">
        <w:rPr>
          <w:rFonts w:asciiTheme="majorBidi" w:hAnsiTheme="majorBidi" w:cstheme="majorBidi"/>
          <w:color w:val="212121"/>
          <w:sz w:val="24"/>
          <w:szCs w:val="24"/>
        </w:rPr>
        <w:object w:dxaOrig="225" w:dyaOrig="225" w14:anchorId="65A091F8">
          <v:shape id="_x0000_i1146" type="#_x0000_t75" style="width:136.5pt;height:60.75pt" o:ole="">
            <v:imagedata r:id="rId73" o:title=""/>
          </v:shape>
          <w:control r:id="rId74" w:name="DefaultOcxName13" w:shapeid="_x0000_i1146"/>
        </w:object>
      </w:r>
    </w:p>
    <w:p w14:paraId="488E6848" w14:textId="77777777" w:rsidR="00402120" w:rsidRPr="00402120" w:rsidRDefault="00402120" w:rsidP="00402120">
      <w:pPr>
        <w:shd w:val="clear" w:color="auto" w:fill="FFFFFF"/>
        <w:rPr>
          <w:rFonts w:asciiTheme="majorBidi" w:hAnsiTheme="majorBidi" w:cstheme="majorBidi"/>
          <w:color w:val="333333"/>
          <w:sz w:val="24"/>
          <w:szCs w:val="24"/>
        </w:rPr>
      </w:pPr>
      <w:r w:rsidRPr="00402120">
        <w:rPr>
          <w:rStyle w:val="ordinal-number"/>
          <w:rFonts w:asciiTheme="majorBidi" w:hAnsiTheme="majorBidi" w:cstheme="majorBidi"/>
          <w:color w:val="333333"/>
          <w:sz w:val="24"/>
          <w:szCs w:val="24"/>
        </w:rPr>
        <w:t>5.</w:t>
      </w:r>
      <w:r w:rsidRPr="00402120">
        <w:rPr>
          <w:rStyle w:val="text-format-content"/>
          <w:rFonts w:asciiTheme="majorBidi" w:hAnsiTheme="majorBidi" w:cstheme="majorBidi"/>
          <w:color w:val="333333"/>
          <w:sz w:val="24"/>
          <w:szCs w:val="24"/>
        </w:rPr>
        <w:t>What is the challenges of COVID-19 on collaborative teamwork?</w:t>
      </w:r>
      <w:r w:rsidRPr="00402120">
        <w:rPr>
          <w:rFonts w:asciiTheme="majorBidi" w:hAnsiTheme="majorBidi" w:cstheme="majorBidi"/>
          <w:color w:val="333333"/>
          <w:sz w:val="24"/>
          <w:szCs w:val="24"/>
        </w:rPr>
        <w:br/>
      </w:r>
      <w:r w:rsidRPr="00402120">
        <w:rPr>
          <w:rFonts w:asciiTheme="majorBidi" w:hAnsiTheme="majorBidi" w:cstheme="majorBidi"/>
          <w:color w:val="333333"/>
          <w:sz w:val="24"/>
          <w:szCs w:val="24"/>
        </w:rPr>
        <w:br/>
      </w:r>
      <w:r w:rsidRPr="00402120">
        <w:rPr>
          <w:rFonts w:asciiTheme="majorBidi" w:hAnsiTheme="majorBidi" w:cstheme="majorBidi"/>
          <w:color w:val="333333"/>
          <w:sz w:val="24"/>
          <w:szCs w:val="24"/>
        </w:rPr>
        <w:br/>
      </w:r>
      <w:r w:rsidRPr="00402120">
        <w:rPr>
          <w:rStyle w:val="text-format-content"/>
          <w:rFonts w:asciiTheme="majorBidi" w:hAnsiTheme="majorBidi" w:cstheme="majorBidi"/>
          <w:color w:val="333333"/>
          <w:sz w:val="24"/>
          <w:szCs w:val="24"/>
        </w:rPr>
        <w:t>Please kindly share your perspective </w:t>
      </w:r>
    </w:p>
    <w:p w14:paraId="1A437F68" w14:textId="0CEECAF5" w:rsidR="00402120" w:rsidRPr="00402120" w:rsidRDefault="00402120" w:rsidP="00402120">
      <w:pPr>
        <w:shd w:val="clear" w:color="auto" w:fill="FFFFFF"/>
        <w:rPr>
          <w:rFonts w:asciiTheme="majorBidi" w:hAnsiTheme="majorBidi" w:cstheme="majorBidi"/>
          <w:color w:val="212121"/>
          <w:sz w:val="24"/>
          <w:szCs w:val="24"/>
        </w:rPr>
      </w:pPr>
      <w:r w:rsidRPr="00402120">
        <w:rPr>
          <w:rFonts w:asciiTheme="majorBidi" w:hAnsiTheme="majorBidi" w:cstheme="majorBidi"/>
          <w:color w:val="212121"/>
          <w:sz w:val="24"/>
          <w:szCs w:val="24"/>
        </w:rPr>
        <w:object w:dxaOrig="225" w:dyaOrig="225" w14:anchorId="5C0CD2F3">
          <v:shape id="_x0000_i1149" type="#_x0000_t75" style="width:136.5pt;height:60.75pt" o:ole="">
            <v:imagedata r:id="rId75" o:title=""/>
          </v:shape>
          <w:control r:id="rId76" w:name="DefaultOcxName14" w:shapeid="_x0000_i1149"/>
        </w:object>
      </w:r>
    </w:p>
    <w:p w14:paraId="2A7B65D1" w14:textId="77777777" w:rsidR="00402120" w:rsidRPr="00402120" w:rsidRDefault="00402120" w:rsidP="00402120">
      <w:pPr>
        <w:shd w:val="clear" w:color="auto" w:fill="FFFFFF"/>
        <w:rPr>
          <w:rFonts w:asciiTheme="majorBidi" w:hAnsiTheme="majorBidi" w:cstheme="majorBidi"/>
          <w:color w:val="333333"/>
          <w:sz w:val="24"/>
          <w:szCs w:val="24"/>
        </w:rPr>
      </w:pPr>
      <w:r w:rsidRPr="00402120">
        <w:rPr>
          <w:rStyle w:val="ordinal-number"/>
          <w:rFonts w:asciiTheme="majorBidi" w:hAnsiTheme="majorBidi" w:cstheme="majorBidi"/>
          <w:color w:val="333333"/>
          <w:sz w:val="24"/>
          <w:szCs w:val="24"/>
        </w:rPr>
        <w:t>6.</w:t>
      </w:r>
      <w:r w:rsidRPr="00402120">
        <w:rPr>
          <w:rStyle w:val="text-format-content"/>
          <w:rFonts w:asciiTheme="majorBidi" w:hAnsiTheme="majorBidi" w:cstheme="majorBidi"/>
          <w:color w:val="333333"/>
          <w:sz w:val="24"/>
          <w:szCs w:val="24"/>
        </w:rPr>
        <w:t>What is the changes of COVID-19 on collaborative teamwork?</w:t>
      </w:r>
    </w:p>
    <w:p w14:paraId="5AFDBCC5" w14:textId="60BE607E" w:rsidR="00402120" w:rsidRPr="00402120" w:rsidRDefault="00402120" w:rsidP="00402120">
      <w:pPr>
        <w:shd w:val="clear" w:color="auto" w:fill="FFFFFF"/>
        <w:rPr>
          <w:rFonts w:asciiTheme="majorBidi" w:hAnsiTheme="majorBidi" w:cstheme="majorBidi"/>
          <w:color w:val="212121"/>
          <w:sz w:val="24"/>
          <w:szCs w:val="24"/>
        </w:rPr>
      </w:pPr>
      <w:r w:rsidRPr="00402120">
        <w:rPr>
          <w:rFonts w:asciiTheme="majorBidi" w:hAnsiTheme="majorBidi" w:cstheme="majorBidi"/>
          <w:color w:val="212121"/>
          <w:sz w:val="24"/>
          <w:szCs w:val="24"/>
        </w:rPr>
        <w:object w:dxaOrig="225" w:dyaOrig="225" w14:anchorId="730597C8">
          <v:shape id="_x0000_i1152" type="#_x0000_t75" style="width:136.5pt;height:60.75pt" o:ole="">
            <v:imagedata r:id="rId77" o:title=""/>
          </v:shape>
          <w:control r:id="rId78" w:name="DefaultOcxName15" w:shapeid="_x0000_i1152"/>
        </w:object>
      </w:r>
    </w:p>
    <w:p w14:paraId="533FB419" w14:textId="77777777" w:rsidR="00402120" w:rsidRPr="00402120" w:rsidRDefault="00402120" w:rsidP="00402120">
      <w:pPr>
        <w:shd w:val="clear" w:color="auto" w:fill="FFFFFF"/>
        <w:textAlignment w:val="baseline"/>
        <w:rPr>
          <w:rFonts w:asciiTheme="majorBidi" w:hAnsiTheme="majorBidi" w:cstheme="majorBidi"/>
          <w:color w:val="212121"/>
          <w:sz w:val="24"/>
          <w:szCs w:val="24"/>
        </w:rPr>
      </w:pPr>
      <w:r w:rsidRPr="00402120">
        <w:rPr>
          <w:rFonts w:asciiTheme="majorBidi" w:hAnsiTheme="majorBidi" w:cstheme="majorBidi"/>
          <w:color w:val="212121"/>
          <w:sz w:val="24"/>
          <w:szCs w:val="24"/>
        </w:rPr>
        <w:t>Submit</w:t>
      </w:r>
    </w:p>
    <w:p w14:paraId="6834556E" w14:textId="20F32512" w:rsidR="00402120" w:rsidRDefault="00402120" w:rsidP="00402120">
      <w:pPr>
        <w:rPr>
          <w:rFonts w:ascii="Segoe UI" w:hAnsi="Segoe UI" w:cs="Segoe UI"/>
          <w:color w:val="333333"/>
          <w:sz w:val="18"/>
          <w:szCs w:val="18"/>
        </w:rPr>
      </w:pPr>
      <w:r>
        <w:rPr>
          <w:rFonts w:ascii="Segoe UI" w:hAnsi="Segoe UI" w:cs="Segoe UI"/>
          <w:color w:val="333333"/>
          <w:sz w:val="18"/>
          <w:szCs w:val="18"/>
        </w:rPr>
        <w:t xml:space="preserve"> </w:t>
      </w:r>
    </w:p>
    <w:p w14:paraId="65E2CA4D" w14:textId="4877E25C" w:rsidR="00CE61D4" w:rsidRDefault="00CE61D4" w:rsidP="00A86EA3">
      <w:pPr>
        <w:spacing w:line="480" w:lineRule="auto"/>
        <w:jc w:val="both"/>
        <w:rPr>
          <w:rFonts w:asciiTheme="majorBidi" w:hAnsiTheme="majorBidi" w:cstheme="majorBidi"/>
          <w:b/>
          <w:bCs/>
          <w:sz w:val="28"/>
          <w:szCs w:val="28"/>
        </w:rPr>
      </w:pPr>
    </w:p>
    <w:p w14:paraId="3A33BCF6" w14:textId="6DE50587" w:rsidR="00CE61D4" w:rsidRDefault="00CE61D4" w:rsidP="00A86EA3">
      <w:pPr>
        <w:spacing w:line="480" w:lineRule="auto"/>
        <w:jc w:val="both"/>
        <w:rPr>
          <w:rFonts w:asciiTheme="majorBidi" w:hAnsiTheme="majorBidi" w:cstheme="majorBidi"/>
          <w:b/>
          <w:bCs/>
          <w:sz w:val="28"/>
          <w:szCs w:val="28"/>
        </w:rPr>
      </w:pPr>
    </w:p>
    <w:p w14:paraId="0611F5EC" w14:textId="7A14052B" w:rsidR="00CE61D4" w:rsidRDefault="00CE61D4" w:rsidP="00A86EA3">
      <w:pPr>
        <w:spacing w:line="480" w:lineRule="auto"/>
        <w:jc w:val="both"/>
        <w:rPr>
          <w:rFonts w:asciiTheme="majorBidi" w:hAnsiTheme="majorBidi" w:cstheme="majorBidi"/>
          <w:b/>
          <w:bCs/>
          <w:sz w:val="28"/>
          <w:szCs w:val="28"/>
        </w:rPr>
      </w:pPr>
    </w:p>
    <w:p w14:paraId="6D1749CA" w14:textId="77777777" w:rsidR="00CE61D4" w:rsidRDefault="00CE61D4" w:rsidP="00A86EA3">
      <w:pPr>
        <w:spacing w:line="480" w:lineRule="auto"/>
        <w:jc w:val="both"/>
        <w:rPr>
          <w:rFonts w:asciiTheme="majorBidi" w:hAnsiTheme="majorBidi" w:cstheme="majorBidi"/>
          <w:b/>
          <w:bCs/>
          <w:sz w:val="28"/>
          <w:szCs w:val="28"/>
        </w:rPr>
      </w:pPr>
    </w:p>
    <w:p w14:paraId="7AAE963A" w14:textId="77777777" w:rsidR="00595FD4" w:rsidRPr="00595FD4" w:rsidRDefault="00595FD4" w:rsidP="00595FD4">
      <w:pPr>
        <w:spacing w:line="480" w:lineRule="auto"/>
        <w:jc w:val="both"/>
        <w:rPr>
          <w:rFonts w:asciiTheme="majorBidi" w:hAnsiTheme="majorBidi" w:cstheme="majorBidi"/>
          <w:b/>
          <w:bCs/>
          <w:color w:val="4472C4" w:themeColor="accent1"/>
          <w:sz w:val="28"/>
          <w:szCs w:val="28"/>
        </w:rPr>
      </w:pPr>
    </w:p>
    <w:p w14:paraId="16C6217D" w14:textId="13D24AFB" w:rsidR="00595FD4" w:rsidRPr="00595FD4" w:rsidRDefault="00D3705A" w:rsidP="00595FD4">
      <w:pPr>
        <w:spacing w:line="480" w:lineRule="auto"/>
        <w:jc w:val="both"/>
        <w:rPr>
          <w:rFonts w:asciiTheme="majorBidi" w:hAnsiTheme="majorBidi" w:cstheme="majorBidi"/>
          <w:b/>
          <w:bCs/>
          <w:color w:val="4472C4" w:themeColor="accent1"/>
          <w:sz w:val="28"/>
          <w:szCs w:val="28"/>
        </w:rPr>
      </w:pPr>
      <w:r w:rsidRPr="00595FD4">
        <w:rPr>
          <w:rFonts w:asciiTheme="majorBidi" w:hAnsiTheme="majorBidi" w:cstheme="majorBidi"/>
          <w:b/>
          <w:bCs/>
          <w:color w:val="4472C4" w:themeColor="accent1"/>
          <w:sz w:val="28"/>
          <w:szCs w:val="28"/>
        </w:rPr>
        <w:t>Appendix</w:t>
      </w:r>
      <w:r w:rsidR="00595FD4" w:rsidRPr="00595FD4">
        <w:rPr>
          <w:rFonts w:asciiTheme="majorBidi" w:hAnsiTheme="majorBidi" w:cstheme="majorBidi"/>
          <w:b/>
          <w:bCs/>
          <w:color w:val="4472C4" w:themeColor="accent1"/>
          <w:sz w:val="28"/>
          <w:szCs w:val="28"/>
        </w:rPr>
        <w:t xml:space="preserve"> </w:t>
      </w:r>
      <w:r w:rsidR="000B2BBC">
        <w:rPr>
          <w:rFonts w:asciiTheme="majorBidi" w:hAnsiTheme="majorBidi" w:cstheme="majorBidi"/>
          <w:b/>
          <w:bCs/>
          <w:color w:val="4472C4" w:themeColor="accent1"/>
          <w:sz w:val="28"/>
          <w:szCs w:val="28"/>
        </w:rPr>
        <w:t>C</w:t>
      </w:r>
    </w:p>
    <w:p w14:paraId="1B925A77" w14:textId="77777777" w:rsidR="00595FD4" w:rsidRDefault="00595FD4" w:rsidP="00CB0924">
      <w:pPr>
        <w:spacing w:line="480" w:lineRule="auto"/>
        <w:jc w:val="both"/>
        <w:rPr>
          <w:rFonts w:asciiTheme="majorBidi" w:hAnsiTheme="majorBidi" w:cstheme="majorBidi"/>
          <w:color w:val="000000" w:themeColor="text1"/>
          <w:sz w:val="28"/>
          <w:szCs w:val="28"/>
          <w:u w:val="single"/>
        </w:rPr>
      </w:pPr>
    </w:p>
    <w:p w14:paraId="580609B0" w14:textId="77777777" w:rsidR="00595FD4" w:rsidRDefault="00595FD4" w:rsidP="00CB0924">
      <w:pPr>
        <w:spacing w:line="480" w:lineRule="auto"/>
        <w:jc w:val="both"/>
        <w:rPr>
          <w:rFonts w:asciiTheme="majorBidi" w:hAnsiTheme="majorBidi" w:cstheme="majorBidi"/>
          <w:color w:val="000000" w:themeColor="text1"/>
          <w:sz w:val="28"/>
          <w:szCs w:val="28"/>
          <w:u w:val="single"/>
        </w:rPr>
      </w:pPr>
    </w:p>
    <w:p w14:paraId="3731CA77" w14:textId="58A5499E" w:rsidR="00E53191" w:rsidRDefault="00D07B4B" w:rsidP="00CB0924">
      <w:pPr>
        <w:spacing w:line="480" w:lineRule="auto"/>
        <w:jc w:val="both"/>
        <w:rPr>
          <w:rFonts w:asciiTheme="majorBidi" w:hAnsiTheme="majorBidi" w:cstheme="majorBidi"/>
          <w:color w:val="000000" w:themeColor="text1"/>
          <w:sz w:val="28"/>
          <w:szCs w:val="28"/>
          <w:u w:val="single"/>
        </w:rPr>
      </w:pPr>
      <w:r w:rsidRPr="00D07B4B">
        <w:rPr>
          <w:rFonts w:asciiTheme="majorBidi" w:hAnsiTheme="majorBidi" w:cstheme="majorBidi"/>
          <w:color w:val="000000" w:themeColor="text1"/>
          <w:sz w:val="28"/>
          <w:szCs w:val="28"/>
          <w:u w:val="single"/>
        </w:rPr>
        <w:t>Address Here</w:t>
      </w:r>
    </w:p>
    <w:p w14:paraId="2347740E" w14:textId="3E2395F1" w:rsidR="00D07B4B" w:rsidRPr="00D07B4B" w:rsidRDefault="00D07B4B" w:rsidP="00CB0924">
      <w:pPr>
        <w:spacing w:line="480" w:lineRule="auto"/>
        <w:jc w:val="both"/>
        <w:rPr>
          <w:rFonts w:asciiTheme="majorBidi" w:hAnsiTheme="majorBidi" w:cstheme="majorBidi"/>
          <w:color w:val="000000" w:themeColor="text1"/>
          <w:sz w:val="28"/>
          <w:szCs w:val="28"/>
        </w:rPr>
      </w:pPr>
      <w:r w:rsidRPr="00D07B4B">
        <w:rPr>
          <w:rFonts w:asciiTheme="majorBidi" w:hAnsiTheme="majorBidi" w:cstheme="majorBidi"/>
          <w:color w:val="000000" w:themeColor="text1"/>
          <w:sz w:val="28"/>
          <w:szCs w:val="28"/>
        </w:rPr>
        <w:t>Saturday 26</w:t>
      </w:r>
      <w:r w:rsidRPr="00D07B4B">
        <w:rPr>
          <w:rFonts w:asciiTheme="majorBidi" w:hAnsiTheme="majorBidi" w:cstheme="majorBidi"/>
          <w:color w:val="000000" w:themeColor="text1"/>
          <w:sz w:val="28"/>
          <w:szCs w:val="28"/>
          <w:vertAlign w:val="superscript"/>
        </w:rPr>
        <w:t>th</w:t>
      </w:r>
      <w:r w:rsidRPr="00D07B4B">
        <w:rPr>
          <w:rFonts w:asciiTheme="majorBidi" w:hAnsiTheme="majorBidi" w:cstheme="majorBidi"/>
          <w:color w:val="000000" w:themeColor="text1"/>
          <w:sz w:val="28"/>
          <w:szCs w:val="28"/>
        </w:rPr>
        <w:t xml:space="preserve"> March 2022</w:t>
      </w:r>
    </w:p>
    <w:p w14:paraId="0EB43AB9" w14:textId="4BC610F3" w:rsidR="007825E3" w:rsidRDefault="007825E3" w:rsidP="007825E3">
      <w:pPr>
        <w:rPr>
          <w:rFonts w:eastAsia="Times New Roman"/>
        </w:rPr>
      </w:pPr>
      <w:r>
        <w:rPr>
          <w:rFonts w:eastAsia="Times New Roman"/>
        </w:rPr>
        <w:t xml:space="preserve">Dear </w:t>
      </w:r>
      <w:r w:rsidR="00D07B4B">
        <w:rPr>
          <w:rFonts w:eastAsia="Times New Roman"/>
        </w:rPr>
        <w:t>CEO</w:t>
      </w:r>
    </w:p>
    <w:p w14:paraId="333D86ED" w14:textId="77777777" w:rsidR="007825E3" w:rsidRDefault="007825E3" w:rsidP="007825E3">
      <w:pPr>
        <w:rPr>
          <w:rFonts w:eastAsia="Times New Roman"/>
        </w:rPr>
      </w:pPr>
    </w:p>
    <w:p w14:paraId="5A6E0305" w14:textId="6B948C9E" w:rsidR="007825E3" w:rsidRDefault="007825E3" w:rsidP="007825E3">
      <w:pPr>
        <w:rPr>
          <w:rFonts w:eastAsia="Times New Roman"/>
        </w:rPr>
      </w:pPr>
      <w:r>
        <w:rPr>
          <w:rFonts w:eastAsia="Times New Roman"/>
        </w:rPr>
        <w:t>Hope everything is going well. However, I'm emailing you in regard to above interview questionnaires. </w:t>
      </w:r>
    </w:p>
    <w:p w14:paraId="4976B740" w14:textId="77777777" w:rsidR="007825E3" w:rsidRDefault="007825E3" w:rsidP="007825E3">
      <w:pPr>
        <w:rPr>
          <w:rFonts w:eastAsia="Times New Roman"/>
        </w:rPr>
      </w:pPr>
      <w:r>
        <w:rPr>
          <w:rFonts w:eastAsia="Times New Roman"/>
        </w:rPr>
        <w:br/>
      </w:r>
    </w:p>
    <w:p w14:paraId="6A60E352" w14:textId="77777777" w:rsidR="007825E3" w:rsidRDefault="007825E3" w:rsidP="007825E3">
      <w:pPr>
        <w:rPr>
          <w:rFonts w:eastAsia="Times New Roman"/>
        </w:rPr>
      </w:pPr>
      <w:r>
        <w:rPr>
          <w:rFonts w:eastAsia="Times New Roman"/>
        </w:rPr>
        <w:t>Please am kindly asking you to participate with your point of view in less than two minutes. Therefore, I will be very grateful for you.</w:t>
      </w:r>
    </w:p>
    <w:p w14:paraId="21FDAF29" w14:textId="77777777" w:rsidR="007825E3" w:rsidRDefault="007825E3" w:rsidP="007825E3">
      <w:pPr>
        <w:rPr>
          <w:rFonts w:eastAsia="Times New Roman"/>
        </w:rPr>
      </w:pPr>
    </w:p>
    <w:p w14:paraId="1C3580BA" w14:textId="77777777" w:rsidR="007825E3" w:rsidRDefault="007825E3" w:rsidP="007825E3">
      <w:pPr>
        <w:rPr>
          <w:rFonts w:eastAsia="Times New Roman"/>
        </w:rPr>
      </w:pPr>
      <w:r>
        <w:rPr>
          <w:rFonts w:eastAsia="Times New Roman"/>
        </w:rPr>
        <w:t>Kind regards </w:t>
      </w:r>
    </w:p>
    <w:p w14:paraId="40857B7C" w14:textId="42BCC18D" w:rsidR="00E53191" w:rsidRDefault="007825E3" w:rsidP="00A6350D">
      <w:pPr>
        <w:rPr>
          <w:rFonts w:eastAsia="Times New Roman"/>
        </w:rPr>
      </w:pPr>
      <w:r>
        <w:rPr>
          <w:rFonts w:eastAsia="Times New Roman"/>
        </w:rPr>
        <w:t>Ibrahim Mohammad </w:t>
      </w:r>
    </w:p>
    <w:p w14:paraId="5E5A209A" w14:textId="42A1A0BE" w:rsidR="00197DB4" w:rsidRDefault="00197DB4" w:rsidP="00A6350D">
      <w:pPr>
        <w:rPr>
          <w:rFonts w:eastAsia="Times New Roman"/>
        </w:rPr>
      </w:pPr>
    </w:p>
    <w:p w14:paraId="4DA068F9" w14:textId="1DE7EB08" w:rsidR="00197DB4" w:rsidRDefault="00197DB4" w:rsidP="00A6350D">
      <w:pPr>
        <w:rPr>
          <w:rFonts w:eastAsia="Times New Roman"/>
        </w:rPr>
      </w:pPr>
    </w:p>
    <w:p w14:paraId="65304BD3" w14:textId="08D9C728" w:rsidR="00197DB4" w:rsidRDefault="00197DB4" w:rsidP="00A6350D">
      <w:pPr>
        <w:rPr>
          <w:rFonts w:eastAsia="Times New Roman"/>
        </w:rPr>
      </w:pPr>
    </w:p>
    <w:p w14:paraId="25B9F36B" w14:textId="69BC17F3" w:rsidR="00197DB4" w:rsidRDefault="00197DB4" w:rsidP="00A6350D">
      <w:pPr>
        <w:rPr>
          <w:rFonts w:eastAsia="Times New Roman"/>
        </w:rPr>
      </w:pPr>
    </w:p>
    <w:p w14:paraId="6FEFBB70" w14:textId="5AF6A2AF" w:rsidR="00197DB4" w:rsidRDefault="00197DB4" w:rsidP="00A6350D">
      <w:pPr>
        <w:rPr>
          <w:rFonts w:eastAsia="Times New Roman"/>
        </w:rPr>
      </w:pPr>
    </w:p>
    <w:p w14:paraId="42CBFC19" w14:textId="269333D5" w:rsidR="00197DB4" w:rsidRDefault="00197DB4" w:rsidP="00A6350D">
      <w:pPr>
        <w:rPr>
          <w:rFonts w:eastAsia="Times New Roman"/>
        </w:rPr>
      </w:pPr>
    </w:p>
    <w:p w14:paraId="783849AB" w14:textId="226F166A" w:rsidR="00197DB4" w:rsidRDefault="00197DB4" w:rsidP="00A6350D">
      <w:pPr>
        <w:rPr>
          <w:rFonts w:eastAsia="Times New Roman"/>
        </w:rPr>
      </w:pPr>
    </w:p>
    <w:p w14:paraId="1ABBAC90" w14:textId="2CD7D1CD" w:rsidR="00197DB4" w:rsidRDefault="00197DB4" w:rsidP="00A6350D">
      <w:pPr>
        <w:rPr>
          <w:rFonts w:eastAsia="Times New Roman"/>
        </w:rPr>
      </w:pPr>
    </w:p>
    <w:p w14:paraId="6E9875DE" w14:textId="3CECA19B" w:rsidR="00197DB4" w:rsidRDefault="00197DB4" w:rsidP="00A6350D">
      <w:pPr>
        <w:rPr>
          <w:rFonts w:eastAsia="Times New Roman"/>
        </w:rPr>
      </w:pPr>
    </w:p>
    <w:p w14:paraId="5D0084EF" w14:textId="77F8A58E" w:rsidR="005F4F08" w:rsidRDefault="005F4F08" w:rsidP="00A6350D">
      <w:pPr>
        <w:rPr>
          <w:rFonts w:eastAsia="Times New Roman"/>
        </w:rPr>
      </w:pPr>
    </w:p>
    <w:p w14:paraId="18F42589" w14:textId="77777777" w:rsidR="005F4F08" w:rsidRDefault="005F4F08" w:rsidP="00A6350D">
      <w:pPr>
        <w:rPr>
          <w:rFonts w:eastAsia="Times New Roman"/>
        </w:rPr>
      </w:pPr>
    </w:p>
    <w:p w14:paraId="07967477" w14:textId="77777777" w:rsidR="00197DB4" w:rsidRPr="00A6350D" w:rsidRDefault="00197DB4" w:rsidP="00A6350D">
      <w:pPr>
        <w:rPr>
          <w:rFonts w:eastAsia="Times New Roman"/>
        </w:rPr>
      </w:pPr>
    </w:p>
    <w:p w14:paraId="10C47207" w14:textId="7E94C653" w:rsidR="00C35B35" w:rsidRPr="00501F26" w:rsidRDefault="00D3705A" w:rsidP="00501F26">
      <w:pPr>
        <w:spacing w:line="480" w:lineRule="auto"/>
        <w:jc w:val="both"/>
        <w:rPr>
          <w:rFonts w:asciiTheme="majorBidi" w:hAnsiTheme="majorBidi" w:cstheme="majorBidi"/>
          <w:b/>
          <w:bCs/>
          <w:color w:val="4472C4" w:themeColor="accent1"/>
          <w:sz w:val="28"/>
          <w:szCs w:val="28"/>
        </w:rPr>
      </w:pPr>
      <w:r w:rsidRPr="00402120">
        <w:rPr>
          <w:rFonts w:asciiTheme="majorBidi" w:hAnsiTheme="majorBidi" w:cstheme="majorBidi"/>
          <w:b/>
          <w:bCs/>
          <w:color w:val="4472C4" w:themeColor="accent1"/>
          <w:sz w:val="28"/>
          <w:szCs w:val="28"/>
        </w:rPr>
        <w:t>Appendix</w:t>
      </w:r>
      <w:r w:rsidR="00501F26">
        <w:rPr>
          <w:rFonts w:asciiTheme="majorBidi" w:hAnsiTheme="majorBidi" w:cstheme="majorBidi"/>
          <w:b/>
          <w:bCs/>
          <w:color w:val="4472C4" w:themeColor="accent1"/>
          <w:sz w:val="28"/>
          <w:szCs w:val="28"/>
        </w:rPr>
        <w:t xml:space="preserve"> </w:t>
      </w:r>
      <w:r w:rsidR="000B2BBC">
        <w:rPr>
          <w:rFonts w:asciiTheme="majorBidi" w:hAnsiTheme="majorBidi" w:cstheme="majorBidi"/>
          <w:b/>
          <w:bCs/>
          <w:color w:val="4472C4" w:themeColor="accent1"/>
          <w:sz w:val="28"/>
          <w:szCs w:val="28"/>
        </w:rPr>
        <w:t>D</w:t>
      </w:r>
    </w:p>
    <w:p w14:paraId="7EA53FC7" w14:textId="037E042D" w:rsidR="008C3D3A" w:rsidRDefault="00501F26" w:rsidP="00CB0924">
      <w:pPr>
        <w:spacing w:line="480" w:lineRule="auto"/>
        <w:jc w:val="both"/>
        <w:rPr>
          <w:rFonts w:asciiTheme="majorBidi" w:hAnsiTheme="majorBidi" w:cstheme="majorBidi"/>
          <w:b/>
          <w:bCs/>
          <w:sz w:val="28"/>
          <w:szCs w:val="28"/>
        </w:rPr>
      </w:pPr>
      <w:r>
        <w:rPr>
          <w:rFonts w:eastAsia="Times New Roman"/>
          <w:noProof/>
        </w:rPr>
        <w:drawing>
          <wp:inline distT="0" distB="0" distL="0" distR="0" wp14:anchorId="1472D62B" wp14:editId="0F2A00D8">
            <wp:extent cx="5731510" cy="6103620"/>
            <wp:effectExtent l="0" t="0" r="2540" b="0"/>
            <wp:docPr id="23" name="Picture 23" descr="Ima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293ADA40-0191-447F-8AFE-A58575239B07" descr="Image.jpeg"/>
                    <pic:cNvPicPr>
                      <a:picLocks noChangeAspect="1" noChangeArrowheads="1"/>
                    </pic:cNvPicPr>
                  </pic:nvPicPr>
                  <pic:blipFill>
                    <a:blip r:embed="rId79" r:link="rId80">
                      <a:extLst>
                        <a:ext uri="{28A0092B-C50C-407E-A947-70E740481C1C}">
                          <a14:useLocalDpi xmlns:a14="http://schemas.microsoft.com/office/drawing/2010/main" val="0"/>
                        </a:ext>
                      </a:extLst>
                    </a:blip>
                    <a:srcRect/>
                    <a:stretch>
                      <a:fillRect/>
                    </a:stretch>
                  </pic:blipFill>
                  <pic:spPr bwMode="auto">
                    <a:xfrm>
                      <a:off x="0" y="0"/>
                      <a:ext cx="5731510" cy="6103620"/>
                    </a:xfrm>
                    <a:prstGeom prst="rect">
                      <a:avLst/>
                    </a:prstGeom>
                    <a:noFill/>
                    <a:ln>
                      <a:noFill/>
                    </a:ln>
                  </pic:spPr>
                </pic:pic>
              </a:graphicData>
            </a:graphic>
          </wp:inline>
        </w:drawing>
      </w:r>
    </w:p>
    <w:p w14:paraId="2779B6D6" w14:textId="0368053D" w:rsidR="00120FBA" w:rsidRDefault="00120FBA" w:rsidP="00761A14">
      <w:pPr>
        <w:rPr>
          <w:b/>
          <w:bCs/>
          <w:sz w:val="28"/>
          <w:szCs w:val="28"/>
        </w:rPr>
      </w:pPr>
    </w:p>
    <w:p w14:paraId="489DB24D" w14:textId="64CE1634" w:rsidR="00120FBA" w:rsidRDefault="00120FBA" w:rsidP="00761A14">
      <w:pPr>
        <w:rPr>
          <w:b/>
          <w:bCs/>
          <w:sz w:val="28"/>
          <w:szCs w:val="28"/>
        </w:rPr>
      </w:pPr>
    </w:p>
    <w:p w14:paraId="47A12261" w14:textId="77777777" w:rsidR="001B0459" w:rsidRDefault="001B0459" w:rsidP="001B0459">
      <w:pPr>
        <w:shd w:val="clear" w:color="auto" w:fill="FFFFFF"/>
        <w:spacing w:line="480" w:lineRule="auto"/>
        <w:jc w:val="both"/>
        <w:rPr>
          <w:b/>
          <w:bCs/>
          <w:sz w:val="28"/>
          <w:szCs w:val="28"/>
        </w:rPr>
      </w:pPr>
    </w:p>
    <w:p w14:paraId="53A9C8BE" w14:textId="4660A65A" w:rsidR="003E34C4" w:rsidRPr="001B0459" w:rsidRDefault="003E34C4" w:rsidP="001B0459">
      <w:pPr>
        <w:shd w:val="clear" w:color="auto" w:fill="FFFFFF"/>
        <w:spacing w:line="480" w:lineRule="auto"/>
        <w:jc w:val="both"/>
        <w:rPr>
          <w:rFonts w:eastAsia="Times New Roman"/>
          <w:b/>
          <w:bCs/>
          <w:color w:val="000000"/>
          <w:sz w:val="28"/>
          <w:szCs w:val="28"/>
        </w:rPr>
      </w:pPr>
      <w:r w:rsidRPr="003E34C4">
        <w:rPr>
          <w:noProof/>
          <w:color w:val="4472C4" w:themeColor="accent1"/>
          <w:lang w:eastAsia="en-GB"/>
        </w:rPr>
        <w:drawing>
          <wp:anchor distT="0" distB="0" distL="114300" distR="114300" simplePos="0" relativeHeight="251660288" behindDoc="0" locked="0" layoutInCell="1" allowOverlap="1" wp14:anchorId="1A783FD0" wp14:editId="2CF9840A">
            <wp:simplePos x="0" y="0"/>
            <wp:positionH relativeFrom="margin">
              <wp:posOffset>-390525</wp:posOffset>
            </wp:positionH>
            <wp:positionV relativeFrom="page">
              <wp:posOffset>1418590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34C4">
        <w:rPr>
          <w:rFonts w:asciiTheme="majorBidi" w:hAnsiTheme="majorBidi" w:cstheme="majorBidi"/>
          <w:b/>
          <w:bCs/>
          <w:color w:val="4472C4" w:themeColor="accent1"/>
          <w:sz w:val="28"/>
          <w:szCs w:val="28"/>
        </w:rPr>
        <w:t xml:space="preserve">Appendixes </w:t>
      </w:r>
      <w:r w:rsidR="00D3705A">
        <w:rPr>
          <w:rFonts w:asciiTheme="majorBidi" w:hAnsiTheme="majorBidi" w:cstheme="majorBidi"/>
          <w:b/>
          <w:bCs/>
          <w:color w:val="4472C4" w:themeColor="accent1"/>
          <w:sz w:val="28"/>
          <w:szCs w:val="28"/>
        </w:rPr>
        <w:t xml:space="preserve">E </w:t>
      </w:r>
    </w:p>
    <w:p w14:paraId="1204CDAC" w14:textId="77777777" w:rsidR="003E34C4" w:rsidRPr="003E34C4" w:rsidRDefault="003E34C4" w:rsidP="00BE49B7">
      <w:pPr>
        <w:spacing w:line="480" w:lineRule="auto"/>
        <w:jc w:val="both"/>
        <w:rPr>
          <w:rFonts w:asciiTheme="majorBidi" w:hAnsiTheme="majorBidi" w:cstheme="majorBidi"/>
          <w:b/>
          <w:bCs/>
          <w:color w:val="4472C4" w:themeColor="accent1"/>
          <w:sz w:val="28"/>
          <w:szCs w:val="28"/>
        </w:rPr>
      </w:pPr>
    </w:p>
    <w:p w14:paraId="7CF9E94E" w14:textId="7A47B4DE" w:rsidR="002B6E1D" w:rsidRPr="00965F27" w:rsidRDefault="002B6E1D" w:rsidP="002B6E1D">
      <w:pPr>
        <w:pStyle w:val="Header"/>
        <w:jc w:val="right"/>
        <w:rPr>
          <w:rFonts w:ascii="Arial" w:hAnsi="Arial" w:cs="Arial"/>
          <w:b/>
          <w:bCs/>
        </w:rPr>
      </w:pPr>
      <w:r w:rsidRPr="004C3A0B">
        <w:rPr>
          <w:rFonts w:ascii="Arial" w:hAnsi="Arial" w:cs="Arial"/>
          <w:b/>
          <w:bCs/>
        </w:rPr>
        <w:t>PG2</w:t>
      </w:r>
      <w:r>
        <w:rPr>
          <w:rFonts w:ascii="Arial" w:hAnsi="Arial" w:cs="Arial"/>
          <w:b/>
          <w:bCs/>
        </w:rPr>
        <w:t xml:space="preserve"> / E1 FORM</w:t>
      </w:r>
    </w:p>
    <w:p w14:paraId="15B48B38" w14:textId="4A4D9459" w:rsidR="00D95071" w:rsidRDefault="00D95071" w:rsidP="00BE49B7">
      <w:pPr>
        <w:spacing w:line="480" w:lineRule="auto"/>
        <w:jc w:val="both"/>
        <w:rPr>
          <w:rFonts w:asciiTheme="majorBidi" w:hAnsiTheme="majorBidi" w:cstheme="majorBidi"/>
          <w:b/>
          <w:bCs/>
          <w:sz w:val="28"/>
          <w:szCs w:val="28"/>
        </w:rPr>
      </w:pPr>
    </w:p>
    <w:p w14:paraId="1D40EC3B" w14:textId="40540573" w:rsidR="00D95071" w:rsidRDefault="00D95071" w:rsidP="00BE49B7">
      <w:pPr>
        <w:spacing w:line="480" w:lineRule="auto"/>
        <w:jc w:val="both"/>
        <w:rPr>
          <w:rFonts w:asciiTheme="majorBidi" w:hAnsiTheme="majorBidi" w:cstheme="majorBidi"/>
          <w:b/>
          <w:bCs/>
          <w:sz w:val="28"/>
          <w:szCs w:val="28"/>
        </w:rPr>
      </w:pPr>
    </w:p>
    <w:p w14:paraId="59B021BB" w14:textId="77777777" w:rsidR="002B6E1D" w:rsidRPr="004C3A0B" w:rsidRDefault="002B6E1D" w:rsidP="002B6E1D">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50ADF3F" w14:textId="77777777" w:rsidR="002B6E1D" w:rsidRPr="004C3A0B" w:rsidRDefault="002B6E1D" w:rsidP="002B6E1D">
      <w:pPr>
        <w:tabs>
          <w:tab w:val="left" w:pos="5103"/>
        </w:tabs>
        <w:jc w:val="center"/>
        <w:rPr>
          <w:rFonts w:ascii="Arial" w:hAnsi="Arial" w:cs="Arial"/>
          <w:b/>
          <w:bCs/>
        </w:rPr>
      </w:pPr>
    </w:p>
    <w:p w14:paraId="1D234556" w14:textId="77777777" w:rsidR="002B6E1D" w:rsidRPr="004C3A0B" w:rsidRDefault="002B6E1D" w:rsidP="002B6E1D">
      <w:pPr>
        <w:tabs>
          <w:tab w:val="left" w:pos="5103"/>
        </w:tabs>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6D27B8B9" w14:textId="77777777" w:rsidR="002B6E1D" w:rsidRPr="004C3A0B" w:rsidRDefault="002B6E1D" w:rsidP="002B6E1D">
      <w:pPr>
        <w:tabs>
          <w:tab w:val="left" w:pos="5103"/>
        </w:tabs>
        <w:jc w:val="center"/>
        <w:rPr>
          <w:rFonts w:ascii="Arial" w:hAnsi="Arial" w:cs="Arial"/>
          <w:b/>
          <w:bCs/>
          <w:sz w:val="16"/>
          <w:szCs w:val="16"/>
        </w:rPr>
      </w:pPr>
    </w:p>
    <w:p w14:paraId="27E69229" w14:textId="77777777" w:rsidR="002B6E1D" w:rsidRPr="004C3A0B" w:rsidRDefault="002B6E1D" w:rsidP="002B6E1D">
      <w:pPr>
        <w:tabs>
          <w:tab w:val="left" w:pos="5103"/>
        </w:tabs>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381F999" w14:textId="77777777" w:rsidR="002B6E1D" w:rsidRPr="004C3A0B" w:rsidRDefault="002B6E1D" w:rsidP="002B6E1D">
      <w:pPr>
        <w:tabs>
          <w:tab w:val="left" w:pos="5103"/>
        </w:tabs>
        <w:jc w:val="both"/>
        <w:rPr>
          <w:rFonts w:ascii="Arial" w:hAnsi="Arial" w:cs="Arial"/>
        </w:rPr>
      </w:pPr>
    </w:p>
    <w:p w14:paraId="3C514018" w14:textId="77777777" w:rsidR="002B6E1D" w:rsidRPr="004C3A0B" w:rsidRDefault="002B6E1D" w:rsidP="002B6E1D">
      <w:pPr>
        <w:tabs>
          <w:tab w:val="left" w:pos="5103"/>
        </w:tabs>
        <w:jc w:val="both"/>
        <w:rPr>
          <w:rFonts w:ascii="Arial" w:hAnsi="Arial" w:cs="Arial"/>
        </w:rPr>
      </w:pPr>
      <w:r w:rsidRPr="004C3A0B">
        <w:rPr>
          <w:rFonts w:ascii="Arial" w:hAnsi="Arial" w:cs="Arial"/>
        </w:rPr>
        <w:t>The individual undertaking the research activity is known as the “principal researcher”.</w:t>
      </w:r>
    </w:p>
    <w:p w14:paraId="1414A692" w14:textId="77777777" w:rsidR="002B6E1D" w:rsidRPr="004C3A0B" w:rsidRDefault="002B6E1D" w:rsidP="002B6E1D">
      <w:pPr>
        <w:tabs>
          <w:tab w:val="left" w:pos="5103"/>
        </w:tabs>
        <w:jc w:val="both"/>
        <w:rPr>
          <w:rFonts w:ascii="Arial" w:hAnsi="Arial" w:cs="Arial"/>
        </w:rPr>
      </w:pPr>
    </w:p>
    <w:p w14:paraId="7746FE4F" w14:textId="77777777" w:rsidR="002B6E1D" w:rsidRPr="004C3A0B" w:rsidRDefault="002B6E1D" w:rsidP="002B6E1D">
      <w:pPr>
        <w:tabs>
          <w:tab w:val="left" w:pos="5103"/>
        </w:tabs>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799723A4" w14:textId="77777777" w:rsidR="002B6E1D" w:rsidRPr="004C3A0B" w:rsidRDefault="002B6E1D" w:rsidP="002B6E1D">
      <w:pPr>
        <w:tabs>
          <w:tab w:val="left" w:pos="5103"/>
        </w:tabs>
        <w:jc w:val="both"/>
        <w:rPr>
          <w:rFonts w:ascii="Arial" w:hAnsi="Arial" w:cs="Arial"/>
        </w:rPr>
      </w:pPr>
    </w:p>
    <w:p w14:paraId="363F5007" w14:textId="77777777" w:rsidR="002B6E1D" w:rsidRPr="004C3A0B" w:rsidRDefault="002B6E1D" w:rsidP="002B6E1D">
      <w:pPr>
        <w:tabs>
          <w:tab w:val="left" w:pos="5103"/>
        </w:tabs>
        <w:jc w:val="both"/>
        <w:rPr>
          <w:rFonts w:ascii="Arial" w:hAnsi="Arial" w:cs="Arial"/>
          <w:b/>
          <w:bCs/>
        </w:rPr>
      </w:pPr>
      <w:r w:rsidRPr="004C3A0B">
        <w:rPr>
          <w:rFonts w:ascii="Arial" w:hAnsi="Arial" w:cs="Arial"/>
          <w:b/>
          <w:bCs/>
        </w:rPr>
        <w:t>Please read the notes for guidance before completing ALL sections of the form.</w:t>
      </w:r>
    </w:p>
    <w:p w14:paraId="35EDE35A" w14:textId="77777777" w:rsidR="002B6E1D" w:rsidRPr="004C3A0B" w:rsidRDefault="002B6E1D" w:rsidP="002B6E1D">
      <w:pPr>
        <w:autoSpaceDE w:val="0"/>
        <w:autoSpaceDN w:val="0"/>
        <w:adjustRightInd w:val="0"/>
        <w:jc w:val="both"/>
        <w:rPr>
          <w:rFonts w:ascii="Arial" w:hAnsi="Arial" w:cs="Arial"/>
        </w:rPr>
      </w:pPr>
    </w:p>
    <w:p w14:paraId="0237C020" w14:textId="77777777" w:rsidR="002B6E1D" w:rsidRDefault="002B6E1D" w:rsidP="002B6E1D">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2FD24998" w14:textId="77777777" w:rsidR="002B6E1D" w:rsidRDefault="002B6E1D" w:rsidP="002B6E1D">
      <w:pPr>
        <w:autoSpaceDE w:val="0"/>
        <w:autoSpaceDN w:val="0"/>
        <w:adjustRightInd w:val="0"/>
        <w:jc w:val="both"/>
        <w:rPr>
          <w:rFonts w:ascii="Arial" w:hAnsi="Arial" w:cs="Arial"/>
        </w:rPr>
      </w:pPr>
    </w:p>
    <w:p w14:paraId="315E0804" w14:textId="77777777" w:rsidR="002B6E1D" w:rsidRPr="004C3A0B" w:rsidRDefault="002B6E1D" w:rsidP="00B33C07">
      <w:pPr>
        <w:autoSpaceDE w:val="0"/>
        <w:autoSpaceDN w:val="0"/>
        <w:adjustRightInd w:val="0"/>
        <w:spacing w:after="240"/>
        <w:rPr>
          <w:rFonts w:ascii="Arial" w:hAnsi="Arial" w:cs="Arial"/>
          <w:b/>
        </w:rPr>
      </w:pPr>
      <w:r w:rsidRPr="004C3A0B">
        <w:rPr>
          <w:rFonts w:ascii="Arial" w:hAnsi="Arial" w:cs="Arial"/>
          <w:b/>
        </w:rPr>
        <w:t>SECTION A: About You (Principal Researcher)</w:t>
      </w:r>
    </w:p>
    <w:tbl>
      <w:tblPr>
        <w:tblW w:w="98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1992"/>
        <w:gridCol w:w="534"/>
        <w:gridCol w:w="236"/>
      </w:tblGrid>
      <w:tr w:rsidR="002B6E1D" w:rsidRPr="004C3A0B" w14:paraId="13771D1A" w14:textId="77777777" w:rsidTr="00B33C07">
        <w:trPr>
          <w:gridAfter w:val="2"/>
          <w:wAfter w:w="770" w:type="dxa"/>
          <w:trHeight w:val="439"/>
        </w:trPr>
        <w:tc>
          <w:tcPr>
            <w:tcW w:w="559" w:type="dxa"/>
            <w:shd w:val="clear" w:color="auto" w:fill="F2F2F2" w:themeFill="background1" w:themeFillShade="F2"/>
            <w:vAlign w:val="center"/>
          </w:tcPr>
          <w:p w14:paraId="7F6649FB" w14:textId="77777777" w:rsidR="002B6E1D" w:rsidRPr="004C3A0B" w:rsidRDefault="002B6E1D" w:rsidP="005805A3">
            <w:pPr>
              <w:rPr>
                <w:rFonts w:ascii="Arial" w:hAnsi="Arial" w:cs="Arial"/>
              </w:rPr>
            </w:pPr>
            <w:r>
              <w:rPr>
                <w:rFonts w:ascii="Arial" w:hAnsi="Arial" w:cs="Arial"/>
              </w:rPr>
              <w:t>1</w:t>
            </w:r>
          </w:p>
        </w:tc>
        <w:tc>
          <w:tcPr>
            <w:tcW w:w="3253" w:type="dxa"/>
            <w:gridSpan w:val="2"/>
            <w:tcBorders>
              <w:right w:val="single" w:sz="4" w:space="0" w:color="auto"/>
            </w:tcBorders>
            <w:shd w:val="clear" w:color="auto" w:fill="F2F2F2" w:themeFill="background1" w:themeFillShade="F2"/>
            <w:vAlign w:val="center"/>
          </w:tcPr>
          <w:p w14:paraId="12311BCC" w14:textId="77777777" w:rsidR="002B6E1D" w:rsidRPr="004C3A0B" w:rsidRDefault="002B6E1D" w:rsidP="005805A3">
            <w:pPr>
              <w:rPr>
                <w:rFonts w:ascii="Arial" w:hAnsi="Arial" w:cs="Arial"/>
              </w:rPr>
            </w:pPr>
            <w:r w:rsidRPr="004C3A0B">
              <w:rPr>
                <w:rFonts w:ascii="Arial" w:hAnsi="Arial" w:cs="Arial"/>
              </w:rPr>
              <w:t>Full Name:</w:t>
            </w:r>
          </w:p>
        </w:tc>
        <w:tc>
          <w:tcPr>
            <w:tcW w:w="5252" w:type="dxa"/>
            <w:gridSpan w:val="3"/>
            <w:tcBorders>
              <w:left w:val="single" w:sz="4" w:space="0" w:color="auto"/>
            </w:tcBorders>
            <w:vAlign w:val="center"/>
          </w:tcPr>
          <w:p w14:paraId="01040D19" w14:textId="77777777" w:rsidR="002B6E1D" w:rsidRPr="004C3A0B" w:rsidRDefault="002B6E1D" w:rsidP="005805A3">
            <w:pPr>
              <w:rPr>
                <w:rFonts w:ascii="Arial" w:hAnsi="Arial" w:cs="Arial"/>
              </w:rPr>
            </w:pPr>
            <w:r>
              <w:rPr>
                <w:rFonts w:ascii="Arial" w:hAnsi="Arial" w:cs="Arial"/>
              </w:rPr>
              <w:t xml:space="preserve">Ibrahim Mohammad </w:t>
            </w:r>
          </w:p>
        </w:tc>
      </w:tr>
      <w:tr w:rsidR="002B6E1D" w:rsidRPr="004C3A0B" w14:paraId="251D9F53" w14:textId="77777777" w:rsidTr="005430A3">
        <w:trPr>
          <w:trHeight w:val="741"/>
        </w:trPr>
        <w:tc>
          <w:tcPr>
            <w:tcW w:w="559" w:type="dxa"/>
            <w:shd w:val="clear" w:color="auto" w:fill="BFBFBF" w:themeFill="background1" w:themeFillShade="BF"/>
            <w:vAlign w:val="center"/>
          </w:tcPr>
          <w:p w14:paraId="5BA41795" w14:textId="77777777" w:rsidR="002B6E1D" w:rsidRPr="004C3A0B" w:rsidRDefault="002B6E1D" w:rsidP="005805A3">
            <w:pPr>
              <w:rPr>
                <w:rFonts w:ascii="Arial" w:hAnsi="Arial" w:cs="Arial"/>
              </w:rPr>
            </w:pPr>
            <w:r>
              <w:rPr>
                <w:rFonts w:ascii="Arial" w:hAnsi="Arial" w:cs="Arial"/>
              </w:rPr>
              <w:t>2</w:t>
            </w:r>
          </w:p>
        </w:tc>
        <w:tc>
          <w:tcPr>
            <w:tcW w:w="3253" w:type="dxa"/>
            <w:gridSpan w:val="2"/>
            <w:shd w:val="clear" w:color="auto" w:fill="BFBFBF" w:themeFill="background1" w:themeFillShade="BF"/>
            <w:vAlign w:val="center"/>
          </w:tcPr>
          <w:p w14:paraId="412989C1" w14:textId="77777777" w:rsidR="002B6E1D" w:rsidRPr="004C3A0B" w:rsidRDefault="002B6E1D" w:rsidP="005805A3">
            <w:pPr>
              <w:rPr>
                <w:rFonts w:ascii="Arial" w:hAnsi="Arial" w:cs="Arial"/>
              </w:rPr>
            </w:pPr>
            <w:r w:rsidRPr="004C3A0B">
              <w:rPr>
                <w:rFonts w:ascii="Arial" w:hAnsi="Arial" w:cs="Arial"/>
              </w:rPr>
              <w:t xml:space="preserve">Tick all </w:t>
            </w:r>
            <w:r>
              <w:rPr>
                <w:rFonts w:ascii="Arial" w:hAnsi="Arial" w:cs="Arial"/>
              </w:rPr>
              <w:t>boxes that</w:t>
            </w:r>
            <w:r w:rsidRPr="004C3A0B">
              <w:rPr>
                <w:rFonts w:ascii="Arial" w:hAnsi="Arial" w:cs="Arial"/>
              </w:rPr>
              <w:t xml:space="preserve"> apply:</w:t>
            </w:r>
          </w:p>
        </w:tc>
        <w:tc>
          <w:tcPr>
            <w:tcW w:w="2551" w:type="dxa"/>
            <w:shd w:val="clear" w:color="auto" w:fill="F2F2F2" w:themeFill="background1" w:themeFillShade="F2"/>
            <w:vAlign w:val="center"/>
          </w:tcPr>
          <w:p w14:paraId="7196925E" w14:textId="77777777" w:rsidR="002B6E1D" w:rsidRPr="004C3A0B" w:rsidRDefault="002B6E1D" w:rsidP="005805A3">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387A1783" w14:textId="77777777" w:rsidR="002B6E1D" w:rsidRPr="004C3A0B" w:rsidRDefault="002B6E1D" w:rsidP="005805A3">
            <w:pPr>
              <w:jc w:val="center"/>
              <w:rPr>
                <w:rFonts w:ascii="Arial" w:hAnsi="Arial" w:cs="Arial"/>
              </w:rPr>
            </w:pPr>
            <w:r>
              <w:rPr>
                <w:rFonts w:ascii="MS Gothic" w:eastAsia="MS Gothic" w:hAnsi="MS Gothic" w:cs="Arial" w:hint="eastAsia"/>
              </w:rPr>
              <w:t>☐</w:t>
            </w:r>
          </w:p>
        </w:tc>
        <w:tc>
          <w:tcPr>
            <w:tcW w:w="2526" w:type="dxa"/>
            <w:gridSpan w:val="2"/>
            <w:shd w:val="clear" w:color="auto" w:fill="F2F2F2" w:themeFill="background1" w:themeFillShade="F2"/>
            <w:vAlign w:val="center"/>
          </w:tcPr>
          <w:p w14:paraId="3EE4BDB4" w14:textId="77777777" w:rsidR="002B6E1D" w:rsidRPr="004C3A0B" w:rsidRDefault="002B6E1D" w:rsidP="005805A3">
            <w:pPr>
              <w:rPr>
                <w:rFonts w:ascii="Arial" w:hAnsi="Arial" w:cs="Arial"/>
              </w:rPr>
            </w:pPr>
            <w:r w:rsidRPr="004C3A0B">
              <w:rPr>
                <w:rFonts w:ascii="Arial" w:hAnsi="Arial" w:cs="Arial"/>
              </w:rPr>
              <w:t>Honorary research fellow:</w:t>
            </w:r>
          </w:p>
        </w:tc>
        <w:tc>
          <w:tcPr>
            <w:tcW w:w="236" w:type="dxa"/>
            <w:shd w:val="clear" w:color="auto" w:fill="BFBFBF" w:themeFill="background1" w:themeFillShade="BF"/>
            <w:vAlign w:val="center"/>
          </w:tcPr>
          <w:p w14:paraId="684E764F" w14:textId="77777777" w:rsidR="002B6E1D" w:rsidRPr="004C3A0B" w:rsidRDefault="002B6E1D" w:rsidP="005805A3">
            <w:pPr>
              <w:jc w:val="center"/>
              <w:rPr>
                <w:rFonts w:ascii="Arial" w:hAnsi="Arial" w:cs="Arial"/>
              </w:rPr>
            </w:pPr>
            <w:r>
              <w:rPr>
                <w:rFonts w:ascii="MS Gothic" w:eastAsia="MS Gothic" w:hAnsi="MS Gothic" w:cs="Arial" w:hint="eastAsia"/>
              </w:rPr>
              <w:t>☐</w:t>
            </w:r>
          </w:p>
        </w:tc>
      </w:tr>
      <w:tr w:rsidR="002B6E1D" w:rsidRPr="004C3A0B" w14:paraId="138F2ED6" w14:textId="77777777" w:rsidTr="00B33C07">
        <w:trPr>
          <w:trHeight w:val="472"/>
        </w:trPr>
        <w:tc>
          <w:tcPr>
            <w:tcW w:w="559" w:type="dxa"/>
            <w:shd w:val="clear" w:color="auto" w:fill="F2F2F2" w:themeFill="background1" w:themeFillShade="F2"/>
            <w:vAlign w:val="center"/>
          </w:tcPr>
          <w:p w14:paraId="7C75F8D5" w14:textId="77777777" w:rsidR="002B6E1D" w:rsidRDefault="002B6E1D" w:rsidP="005805A3">
            <w:pPr>
              <w:rPr>
                <w:rFonts w:ascii="Arial" w:hAnsi="Arial" w:cs="Arial"/>
              </w:rPr>
            </w:pPr>
          </w:p>
        </w:tc>
        <w:tc>
          <w:tcPr>
            <w:tcW w:w="2544" w:type="dxa"/>
            <w:shd w:val="clear" w:color="auto" w:fill="F2F2F2" w:themeFill="background1" w:themeFillShade="F2"/>
            <w:vAlign w:val="center"/>
          </w:tcPr>
          <w:p w14:paraId="54D800BC" w14:textId="77777777" w:rsidR="002B6E1D" w:rsidRPr="004C3A0B" w:rsidRDefault="002B6E1D" w:rsidP="005805A3">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DA101C9" w14:textId="77777777" w:rsidR="002B6E1D" w:rsidRDefault="002B6E1D" w:rsidP="005805A3">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24CE85E4" w14:textId="77777777" w:rsidR="002B6E1D" w:rsidRPr="004C3A0B" w:rsidRDefault="002B6E1D" w:rsidP="005805A3">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1F337B3" w14:textId="77777777" w:rsidR="002B6E1D" w:rsidRDefault="002B6E1D" w:rsidP="005805A3">
                <w:pPr>
                  <w:jc w:val="center"/>
                  <w:rPr>
                    <w:rFonts w:ascii="Arial" w:hAnsi="Arial" w:cs="Arial"/>
                  </w:rPr>
                </w:pPr>
                <w:r>
                  <w:rPr>
                    <w:rFonts w:ascii="MS Gothic" w:eastAsia="MS Gothic" w:hAnsi="MS Gothic" w:cs="Arial" w:hint="eastAsia"/>
                  </w:rPr>
                  <w:t>☐</w:t>
                </w:r>
              </w:p>
            </w:tc>
          </w:sdtContent>
        </w:sdt>
        <w:tc>
          <w:tcPr>
            <w:tcW w:w="2526" w:type="dxa"/>
            <w:gridSpan w:val="2"/>
            <w:shd w:val="clear" w:color="auto" w:fill="F2F2F2" w:themeFill="background1" w:themeFillShade="F2"/>
            <w:vAlign w:val="center"/>
          </w:tcPr>
          <w:p w14:paraId="0AAC8687" w14:textId="77777777" w:rsidR="002B6E1D" w:rsidRPr="004C3A0B" w:rsidRDefault="002B6E1D" w:rsidP="005805A3">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236" w:type="dxa"/>
                <w:shd w:val="clear" w:color="auto" w:fill="BFBFBF" w:themeFill="background1" w:themeFillShade="BF"/>
                <w:vAlign w:val="center"/>
              </w:tcPr>
              <w:p w14:paraId="17B19AE0" w14:textId="77777777" w:rsidR="002B6E1D" w:rsidRDefault="002B6E1D" w:rsidP="005805A3">
                <w:pPr>
                  <w:jc w:val="center"/>
                  <w:rPr>
                    <w:rFonts w:ascii="Arial" w:hAnsi="Arial" w:cs="Arial"/>
                  </w:rPr>
                </w:pPr>
                <w:r>
                  <w:rPr>
                    <w:rFonts w:ascii="MS Gothic" w:eastAsia="MS Gothic" w:hAnsi="MS Gothic" w:cs="Arial" w:hint="eastAsia"/>
                  </w:rPr>
                  <w:t>☐</w:t>
                </w:r>
              </w:p>
            </w:tc>
          </w:sdtContent>
        </w:sdt>
      </w:tr>
    </w:tbl>
    <w:p w14:paraId="770488B4" w14:textId="77777777" w:rsidR="002B6E1D" w:rsidRPr="004C3A0B" w:rsidRDefault="002B6E1D" w:rsidP="002B6E1D">
      <w:pPr>
        <w:rPr>
          <w:rFonts w:ascii="Arial" w:hAnsi="Arial" w:cs="Arial"/>
          <w:bCs/>
          <w:iCs/>
          <w:sz w:val="16"/>
          <w:szCs w:val="16"/>
        </w:rPr>
      </w:pPr>
    </w:p>
    <w:tbl>
      <w:tblPr>
        <w:tblW w:w="90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5252"/>
      </w:tblGrid>
      <w:tr w:rsidR="002B6E1D" w:rsidRPr="004C3A0B" w14:paraId="3D8ED36A" w14:textId="77777777" w:rsidTr="00B33C07">
        <w:trPr>
          <w:cantSplit/>
          <w:trHeight w:val="334"/>
        </w:trPr>
        <w:tc>
          <w:tcPr>
            <w:tcW w:w="559" w:type="dxa"/>
            <w:shd w:val="clear" w:color="auto" w:fill="F2F2F2" w:themeFill="background1" w:themeFillShade="F2"/>
            <w:vAlign w:val="center"/>
          </w:tcPr>
          <w:p w14:paraId="03FD4DBE" w14:textId="77777777" w:rsidR="002B6E1D" w:rsidRDefault="002B6E1D" w:rsidP="005805A3">
            <w:pPr>
              <w:rPr>
                <w:rFonts w:ascii="Arial" w:hAnsi="Arial" w:cs="Arial"/>
              </w:rPr>
            </w:pPr>
            <w:r>
              <w:rPr>
                <w:rFonts w:ascii="Arial" w:hAnsi="Arial" w:cs="Arial"/>
              </w:rPr>
              <w:t>3</w:t>
            </w:r>
          </w:p>
        </w:tc>
        <w:tc>
          <w:tcPr>
            <w:tcW w:w="3253" w:type="dxa"/>
            <w:shd w:val="clear" w:color="auto" w:fill="F2F2F2" w:themeFill="background1" w:themeFillShade="F2"/>
            <w:vAlign w:val="center"/>
          </w:tcPr>
          <w:p w14:paraId="279C1850" w14:textId="77777777" w:rsidR="002B6E1D" w:rsidRPr="004C3A0B" w:rsidRDefault="002B6E1D" w:rsidP="005805A3">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5252" w:type="dxa"/>
            <w:vAlign w:val="center"/>
          </w:tcPr>
          <w:p w14:paraId="2A5D87EF" w14:textId="77777777" w:rsidR="002B6E1D" w:rsidRDefault="002B6E1D" w:rsidP="005805A3">
            <w:pPr>
              <w:rPr>
                <w:rFonts w:ascii="Arial" w:hAnsi="Arial" w:cs="Arial"/>
              </w:rPr>
            </w:pPr>
            <w:r>
              <w:rPr>
                <w:rFonts w:ascii="Arial" w:hAnsi="Arial" w:cs="Arial"/>
              </w:rPr>
              <w:t xml:space="preserve">Institute of Management and Health </w:t>
            </w:r>
          </w:p>
          <w:p w14:paraId="6134B19E" w14:textId="77777777" w:rsidR="002B6E1D" w:rsidRPr="004C3A0B" w:rsidRDefault="002B6E1D" w:rsidP="005805A3">
            <w:pPr>
              <w:rPr>
                <w:rFonts w:ascii="Arial" w:hAnsi="Arial" w:cs="Arial"/>
              </w:rPr>
            </w:pPr>
          </w:p>
        </w:tc>
      </w:tr>
      <w:tr w:rsidR="002B6E1D" w:rsidRPr="004C3A0B" w14:paraId="60873D60" w14:textId="77777777" w:rsidTr="00B33C07">
        <w:trPr>
          <w:cantSplit/>
          <w:trHeight w:val="340"/>
        </w:trPr>
        <w:tc>
          <w:tcPr>
            <w:tcW w:w="559" w:type="dxa"/>
            <w:shd w:val="clear" w:color="auto" w:fill="F2F2F2" w:themeFill="background1" w:themeFillShade="F2"/>
            <w:vAlign w:val="center"/>
          </w:tcPr>
          <w:p w14:paraId="2B515B42" w14:textId="77777777" w:rsidR="002B6E1D" w:rsidRPr="004C3A0B" w:rsidRDefault="002B6E1D" w:rsidP="005805A3">
            <w:pPr>
              <w:rPr>
                <w:rFonts w:ascii="Arial" w:hAnsi="Arial" w:cs="Arial"/>
              </w:rPr>
            </w:pPr>
            <w:r>
              <w:rPr>
                <w:rFonts w:ascii="Arial" w:hAnsi="Arial" w:cs="Arial"/>
              </w:rPr>
              <w:t>4</w:t>
            </w:r>
          </w:p>
        </w:tc>
        <w:tc>
          <w:tcPr>
            <w:tcW w:w="3253" w:type="dxa"/>
            <w:shd w:val="clear" w:color="auto" w:fill="F2F2F2" w:themeFill="background1" w:themeFillShade="F2"/>
            <w:vAlign w:val="center"/>
          </w:tcPr>
          <w:p w14:paraId="6B26ACF8" w14:textId="77777777" w:rsidR="002B6E1D" w:rsidRPr="004C3A0B" w:rsidRDefault="002B6E1D" w:rsidP="005805A3">
            <w:pPr>
              <w:rPr>
                <w:rFonts w:ascii="Arial" w:hAnsi="Arial" w:cs="Arial"/>
              </w:rPr>
            </w:pPr>
            <w:r w:rsidRPr="004C3A0B">
              <w:rPr>
                <w:rFonts w:ascii="Arial" w:hAnsi="Arial" w:cs="Arial"/>
              </w:rPr>
              <w:t>Campus:</w:t>
            </w:r>
          </w:p>
        </w:tc>
        <w:tc>
          <w:tcPr>
            <w:tcW w:w="5252" w:type="dxa"/>
            <w:vAlign w:val="center"/>
          </w:tcPr>
          <w:p w14:paraId="45C69690" w14:textId="77777777" w:rsidR="002B6E1D" w:rsidRDefault="002B6E1D" w:rsidP="005805A3">
            <w:pPr>
              <w:rPr>
                <w:rFonts w:ascii="Arial" w:hAnsi="Arial" w:cs="Arial"/>
              </w:rPr>
            </w:pPr>
            <w:r>
              <w:rPr>
                <w:rFonts w:ascii="Arial" w:hAnsi="Arial" w:cs="Arial"/>
              </w:rPr>
              <w:t xml:space="preserve"> Swansea Business School </w:t>
            </w:r>
          </w:p>
          <w:p w14:paraId="6E8ADE83" w14:textId="77777777" w:rsidR="002B6E1D" w:rsidRPr="004C3A0B" w:rsidRDefault="002B6E1D" w:rsidP="005805A3">
            <w:pPr>
              <w:rPr>
                <w:rFonts w:ascii="Arial" w:hAnsi="Arial" w:cs="Arial"/>
              </w:rPr>
            </w:pPr>
          </w:p>
        </w:tc>
      </w:tr>
      <w:tr w:rsidR="002B6E1D" w:rsidRPr="004C3A0B" w14:paraId="1AC62BF2" w14:textId="77777777" w:rsidTr="00B33C07">
        <w:trPr>
          <w:cantSplit/>
          <w:trHeight w:val="340"/>
        </w:trPr>
        <w:tc>
          <w:tcPr>
            <w:tcW w:w="559" w:type="dxa"/>
            <w:shd w:val="clear" w:color="auto" w:fill="F2F2F2" w:themeFill="background1" w:themeFillShade="F2"/>
            <w:vAlign w:val="center"/>
          </w:tcPr>
          <w:p w14:paraId="3F4A7A65" w14:textId="77777777" w:rsidR="002B6E1D" w:rsidRPr="004C3A0B" w:rsidRDefault="002B6E1D" w:rsidP="005805A3">
            <w:pPr>
              <w:rPr>
                <w:rFonts w:ascii="Arial" w:hAnsi="Arial" w:cs="Arial"/>
              </w:rPr>
            </w:pPr>
            <w:r>
              <w:rPr>
                <w:rFonts w:ascii="Arial" w:hAnsi="Arial" w:cs="Arial"/>
              </w:rPr>
              <w:t>5</w:t>
            </w:r>
          </w:p>
        </w:tc>
        <w:tc>
          <w:tcPr>
            <w:tcW w:w="3253" w:type="dxa"/>
            <w:shd w:val="clear" w:color="auto" w:fill="F2F2F2" w:themeFill="background1" w:themeFillShade="F2"/>
            <w:vAlign w:val="center"/>
          </w:tcPr>
          <w:p w14:paraId="27464B76" w14:textId="77777777" w:rsidR="002B6E1D" w:rsidRPr="004C3A0B" w:rsidRDefault="002B6E1D" w:rsidP="005805A3">
            <w:pPr>
              <w:rPr>
                <w:rFonts w:ascii="Arial" w:hAnsi="Arial" w:cs="Arial"/>
              </w:rPr>
            </w:pPr>
            <w:r w:rsidRPr="004C3A0B">
              <w:rPr>
                <w:rFonts w:ascii="Arial" w:hAnsi="Arial" w:cs="Arial"/>
              </w:rPr>
              <w:t>E-mail address:</w:t>
            </w:r>
          </w:p>
        </w:tc>
        <w:tc>
          <w:tcPr>
            <w:tcW w:w="5252" w:type="dxa"/>
            <w:vAlign w:val="center"/>
          </w:tcPr>
          <w:p w14:paraId="4EC9AE61" w14:textId="77777777" w:rsidR="002B6E1D" w:rsidRDefault="002B6E1D" w:rsidP="005805A3">
            <w:pPr>
              <w:rPr>
                <w:rFonts w:ascii="Arial" w:hAnsi="Arial" w:cs="Arial"/>
              </w:rPr>
            </w:pPr>
            <w:r>
              <w:rPr>
                <w:rFonts w:ascii="Arial" w:hAnsi="Arial" w:cs="Arial"/>
              </w:rPr>
              <w:t>1705467@student.uwtsd.ac.uk</w:t>
            </w:r>
          </w:p>
          <w:p w14:paraId="2A33A824" w14:textId="77777777" w:rsidR="002B6E1D" w:rsidRPr="004C3A0B" w:rsidRDefault="002B6E1D" w:rsidP="005805A3">
            <w:pPr>
              <w:rPr>
                <w:rFonts w:ascii="Arial" w:hAnsi="Arial" w:cs="Arial"/>
              </w:rPr>
            </w:pPr>
          </w:p>
        </w:tc>
      </w:tr>
      <w:tr w:rsidR="002B6E1D" w:rsidRPr="004C3A0B" w14:paraId="51EC1A3E" w14:textId="77777777" w:rsidTr="00B33C07">
        <w:trPr>
          <w:cantSplit/>
          <w:trHeight w:val="340"/>
        </w:trPr>
        <w:tc>
          <w:tcPr>
            <w:tcW w:w="559" w:type="dxa"/>
            <w:shd w:val="clear" w:color="auto" w:fill="F2F2F2" w:themeFill="background1" w:themeFillShade="F2"/>
            <w:vAlign w:val="center"/>
          </w:tcPr>
          <w:p w14:paraId="3F90A59A" w14:textId="77777777" w:rsidR="002B6E1D" w:rsidRPr="004C3A0B" w:rsidRDefault="002B6E1D" w:rsidP="005805A3">
            <w:pPr>
              <w:rPr>
                <w:rFonts w:ascii="Arial" w:hAnsi="Arial" w:cs="Arial"/>
              </w:rPr>
            </w:pPr>
            <w:r>
              <w:rPr>
                <w:rFonts w:ascii="Arial" w:hAnsi="Arial" w:cs="Arial"/>
              </w:rPr>
              <w:t>6</w:t>
            </w:r>
          </w:p>
        </w:tc>
        <w:tc>
          <w:tcPr>
            <w:tcW w:w="3253" w:type="dxa"/>
            <w:shd w:val="clear" w:color="auto" w:fill="F2F2F2" w:themeFill="background1" w:themeFillShade="F2"/>
            <w:vAlign w:val="center"/>
          </w:tcPr>
          <w:p w14:paraId="2B2DD1C0" w14:textId="77777777" w:rsidR="002B6E1D" w:rsidRPr="004C3A0B" w:rsidRDefault="002B6E1D" w:rsidP="005805A3">
            <w:pPr>
              <w:rPr>
                <w:rFonts w:ascii="Arial" w:hAnsi="Arial" w:cs="Arial"/>
              </w:rPr>
            </w:pPr>
            <w:r w:rsidRPr="004C3A0B">
              <w:rPr>
                <w:rFonts w:ascii="Arial" w:hAnsi="Arial" w:cs="Arial"/>
              </w:rPr>
              <w:t>Contact Telephone Number:</w:t>
            </w:r>
          </w:p>
        </w:tc>
        <w:tc>
          <w:tcPr>
            <w:tcW w:w="5252" w:type="dxa"/>
            <w:vAlign w:val="center"/>
          </w:tcPr>
          <w:p w14:paraId="17D46D32" w14:textId="77777777" w:rsidR="002B6E1D" w:rsidRDefault="002B6E1D" w:rsidP="005805A3">
            <w:pPr>
              <w:rPr>
                <w:rFonts w:ascii="Arial" w:hAnsi="Arial" w:cs="Arial"/>
              </w:rPr>
            </w:pPr>
          </w:p>
          <w:p w14:paraId="4B6DE4B7" w14:textId="77777777" w:rsidR="002B6E1D" w:rsidRPr="004C3A0B" w:rsidRDefault="002B6E1D" w:rsidP="005805A3">
            <w:pPr>
              <w:rPr>
                <w:rFonts w:ascii="Arial" w:hAnsi="Arial" w:cs="Arial"/>
              </w:rPr>
            </w:pPr>
            <w:r>
              <w:rPr>
                <w:rFonts w:ascii="Arial" w:hAnsi="Arial" w:cs="Arial"/>
              </w:rPr>
              <w:t>07848884264</w:t>
            </w:r>
          </w:p>
        </w:tc>
      </w:tr>
      <w:tr w:rsidR="002B6E1D" w:rsidRPr="004C3A0B" w14:paraId="6AA37EFF" w14:textId="77777777" w:rsidTr="00B33C07">
        <w:tc>
          <w:tcPr>
            <w:tcW w:w="559" w:type="dxa"/>
            <w:shd w:val="clear" w:color="auto" w:fill="BFBFBF" w:themeFill="background1" w:themeFillShade="BF"/>
            <w:vAlign w:val="center"/>
          </w:tcPr>
          <w:p w14:paraId="69B7AD97" w14:textId="77777777" w:rsidR="002B6E1D" w:rsidRPr="004C3A0B" w:rsidRDefault="002B6E1D" w:rsidP="005805A3">
            <w:pPr>
              <w:rPr>
                <w:rFonts w:ascii="Arial" w:hAnsi="Arial" w:cs="Arial"/>
                <w:b/>
                <w:i/>
              </w:rPr>
            </w:pPr>
          </w:p>
        </w:tc>
        <w:tc>
          <w:tcPr>
            <w:tcW w:w="8505" w:type="dxa"/>
            <w:gridSpan w:val="2"/>
            <w:shd w:val="clear" w:color="auto" w:fill="BFBFBF" w:themeFill="background1" w:themeFillShade="BF"/>
            <w:vAlign w:val="center"/>
          </w:tcPr>
          <w:p w14:paraId="468B575E" w14:textId="77777777" w:rsidR="002B6E1D" w:rsidRPr="004C3A0B" w:rsidRDefault="002B6E1D" w:rsidP="005805A3">
            <w:pPr>
              <w:rPr>
                <w:rFonts w:ascii="Arial" w:hAnsi="Arial" w:cs="Arial"/>
              </w:rPr>
            </w:pPr>
            <w:r w:rsidRPr="004C3A0B">
              <w:rPr>
                <w:rFonts w:ascii="Arial" w:hAnsi="Arial" w:cs="Arial"/>
                <w:b/>
                <w:i/>
              </w:rPr>
              <w:t>For students:</w:t>
            </w:r>
          </w:p>
        </w:tc>
      </w:tr>
      <w:tr w:rsidR="002B6E1D" w:rsidRPr="004C3A0B" w14:paraId="6E5DF735" w14:textId="77777777" w:rsidTr="00B33C07">
        <w:trPr>
          <w:trHeight w:val="513"/>
        </w:trPr>
        <w:tc>
          <w:tcPr>
            <w:tcW w:w="559" w:type="dxa"/>
            <w:shd w:val="clear" w:color="auto" w:fill="F2F2F2" w:themeFill="background1" w:themeFillShade="F2"/>
            <w:vAlign w:val="center"/>
          </w:tcPr>
          <w:p w14:paraId="1D4BF247" w14:textId="77777777" w:rsidR="002B6E1D" w:rsidRPr="004C3A0B" w:rsidRDefault="002B6E1D" w:rsidP="005805A3">
            <w:pPr>
              <w:rPr>
                <w:rFonts w:ascii="Arial" w:hAnsi="Arial" w:cs="Arial"/>
              </w:rPr>
            </w:pPr>
            <w:r>
              <w:rPr>
                <w:rFonts w:ascii="Arial" w:hAnsi="Arial" w:cs="Arial"/>
              </w:rPr>
              <w:t>7</w:t>
            </w:r>
          </w:p>
        </w:tc>
        <w:tc>
          <w:tcPr>
            <w:tcW w:w="3253" w:type="dxa"/>
            <w:shd w:val="clear" w:color="auto" w:fill="F2F2F2" w:themeFill="background1" w:themeFillShade="F2"/>
            <w:vAlign w:val="center"/>
          </w:tcPr>
          <w:p w14:paraId="059A4804" w14:textId="77777777" w:rsidR="002B6E1D" w:rsidRPr="004C3A0B" w:rsidRDefault="002B6E1D" w:rsidP="005805A3">
            <w:pPr>
              <w:rPr>
                <w:rFonts w:ascii="Arial" w:hAnsi="Arial" w:cs="Arial"/>
              </w:rPr>
            </w:pPr>
            <w:r w:rsidRPr="004C3A0B">
              <w:rPr>
                <w:rFonts w:ascii="Arial" w:hAnsi="Arial" w:cs="Arial"/>
              </w:rPr>
              <w:t>Student Number:</w:t>
            </w:r>
          </w:p>
        </w:tc>
        <w:tc>
          <w:tcPr>
            <w:tcW w:w="5252" w:type="dxa"/>
            <w:vAlign w:val="center"/>
          </w:tcPr>
          <w:p w14:paraId="0AC97A1A" w14:textId="77777777" w:rsidR="002B6E1D" w:rsidRPr="004C3A0B" w:rsidRDefault="002B6E1D" w:rsidP="005805A3">
            <w:pPr>
              <w:rPr>
                <w:rFonts w:ascii="Arial" w:hAnsi="Arial" w:cs="Arial"/>
              </w:rPr>
            </w:pPr>
            <w:r>
              <w:rPr>
                <w:rFonts w:ascii="Arial" w:hAnsi="Arial" w:cs="Arial"/>
              </w:rPr>
              <w:t>1705467</w:t>
            </w:r>
          </w:p>
        </w:tc>
      </w:tr>
      <w:tr w:rsidR="002B6E1D" w:rsidRPr="004C3A0B" w14:paraId="139CD9AB" w14:textId="77777777" w:rsidTr="00B33C07">
        <w:trPr>
          <w:trHeight w:val="549"/>
        </w:trPr>
        <w:tc>
          <w:tcPr>
            <w:tcW w:w="559" w:type="dxa"/>
            <w:shd w:val="clear" w:color="auto" w:fill="F2F2F2" w:themeFill="background1" w:themeFillShade="F2"/>
            <w:vAlign w:val="center"/>
          </w:tcPr>
          <w:p w14:paraId="25E19C33" w14:textId="77777777" w:rsidR="002B6E1D" w:rsidRPr="004C3A0B" w:rsidRDefault="002B6E1D" w:rsidP="005805A3">
            <w:pPr>
              <w:rPr>
                <w:rFonts w:ascii="Arial" w:hAnsi="Arial" w:cs="Arial"/>
              </w:rPr>
            </w:pPr>
            <w:r>
              <w:rPr>
                <w:rFonts w:ascii="Arial" w:hAnsi="Arial" w:cs="Arial"/>
              </w:rPr>
              <w:t>8</w:t>
            </w:r>
          </w:p>
        </w:tc>
        <w:tc>
          <w:tcPr>
            <w:tcW w:w="3253" w:type="dxa"/>
            <w:shd w:val="clear" w:color="auto" w:fill="F2F2F2" w:themeFill="background1" w:themeFillShade="F2"/>
            <w:vAlign w:val="center"/>
          </w:tcPr>
          <w:p w14:paraId="5B321263" w14:textId="77777777" w:rsidR="002B6E1D" w:rsidRPr="004C3A0B" w:rsidRDefault="002B6E1D" w:rsidP="005805A3">
            <w:pPr>
              <w:rPr>
                <w:rFonts w:ascii="Arial" w:hAnsi="Arial" w:cs="Arial"/>
              </w:rPr>
            </w:pPr>
            <w:r w:rsidRPr="004C3A0B">
              <w:rPr>
                <w:rFonts w:ascii="Arial" w:hAnsi="Arial" w:cs="Arial"/>
              </w:rPr>
              <w:t>Programme of Study:</w:t>
            </w:r>
          </w:p>
        </w:tc>
        <w:tc>
          <w:tcPr>
            <w:tcW w:w="5252" w:type="dxa"/>
            <w:vAlign w:val="center"/>
          </w:tcPr>
          <w:p w14:paraId="2AF85335" w14:textId="77777777" w:rsidR="002B6E1D" w:rsidRPr="004C3A0B" w:rsidRDefault="002B6E1D" w:rsidP="005805A3">
            <w:pPr>
              <w:rPr>
                <w:rFonts w:ascii="Arial" w:hAnsi="Arial" w:cs="Arial"/>
              </w:rPr>
            </w:pPr>
            <w:r>
              <w:rPr>
                <w:rFonts w:ascii="Arial" w:hAnsi="Arial" w:cs="Arial"/>
              </w:rPr>
              <w:t xml:space="preserve">Business Management </w:t>
            </w:r>
          </w:p>
        </w:tc>
      </w:tr>
      <w:tr w:rsidR="002B6E1D" w:rsidRPr="004C3A0B" w14:paraId="670B59FF" w14:textId="77777777" w:rsidTr="00B33C07">
        <w:trPr>
          <w:trHeight w:val="557"/>
        </w:trPr>
        <w:tc>
          <w:tcPr>
            <w:tcW w:w="559" w:type="dxa"/>
            <w:shd w:val="clear" w:color="auto" w:fill="F2F2F2" w:themeFill="background1" w:themeFillShade="F2"/>
            <w:vAlign w:val="center"/>
          </w:tcPr>
          <w:p w14:paraId="03573E8E" w14:textId="77777777" w:rsidR="002B6E1D" w:rsidRPr="004C3A0B" w:rsidRDefault="002B6E1D" w:rsidP="005805A3">
            <w:pPr>
              <w:rPr>
                <w:rFonts w:ascii="Arial" w:hAnsi="Arial" w:cs="Arial"/>
              </w:rPr>
            </w:pPr>
            <w:r>
              <w:rPr>
                <w:rFonts w:ascii="Arial" w:hAnsi="Arial" w:cs="Arial"/>
              </w:rPr>
              <w:t>9</w:t>
            </w:r>
          </w:p>
        </w:tc>
        <w:tc>
          <w:tcPr>
            <w:tcW w:w="3253" w:type="dxa"/>
            <w:shd w:val="clear" w:color="auto" w:fill="F2F2F2" w:themeFill="background1" w:themeFillShade="F2"/>
            <w:vAlign w:val="center"/>
          </w:tcPr>
          <w:p w14:paraId="4507815D" w14:textId="77777777" w:rsidR="002B6E1D" w:rsidRPr="004C3A0B" w:rsidRDefault="002B6E1D" w:rsidP="005805A3">
            <w:pPr>
              <w:rPr>
                <w:rFonts w:ascii="Arial" w:hAnsi="Arial" w:cs="Arial"/>
              </w:rPr>
            </w:pPr>
            <w:r w:rsidRPr="004C3A0B">
              <w:rPr>
                <w:rFonts w:ascii="Arial" w:hAnsi="Arial" w:cs="Arial"/>
              </w:rPr>
              <w:t>Director of Studies/Supervisor:</w:t>
            </w:r>
          </w:p>
        </w:tc>
        <w:tc>
          <w:tcPr>
            <w:tcW w:w="5252" w:type="dxa"/>
            <w:vAlign w:val="center"/>
          </w:tcPr>
          <w:p w14:paraId="4BFA93F7" w14:textId="77777777" w:rsidR="002B6E1D" w:rsidRPr="004C3A0B" w:rsidRDefault="002B6E1D" w:rsidP="005805A3">
            <w:pPr>
              <w:rPr>
                <w:rFonts w:ascii="Arial" w:hAnsi="Arial" w:cs="Arial"/>
              </w:rPr>
            </w:pPr>
            <w:r>
              <w:rPr>
                <w:rFonts w:ascii="Arial" w:hAnsi="Arial" w:cs="Arial"/>
              </w:rPr>
              <w:t xml:space="preserve">DR </w:t>
            </w:r>
            <w:r w:rsidRPr="00410A74">
              <w:rPr>
                <w:rFonts w:asciiTheme="majorBidi" w:hAnsiTheme="majorBidi" w:cstheme="majorBidi"/>
                <w:sz w:val="28"/>
                <w:szCs w:val="28"/>
              </w:rPr>
              <w:t>Gareth Hughes</w:t>
            </w:r>
          </w:p>
        </w:tc>
      </w:tr>
    </w:tbl>
    <w:p w14:paraId="398881B9" w14:textId="77777777" w:rsidR="002B6E1D" w:rsidRDefault="002B6E1D" w:rsidP="002B6E1D">
      <w:pPr>
        <w:rPr>
          <w:rFonts w:ascii="Arial" w:hAnsi="Arial" w:cs="Arial"/>
          <w:bCs/>
          <w:iCs/>
        </w:rPr>
      </w:pPr>
    </w:p>
    <w:p w14:paraId="44E57A3C" w14:textId="77777777" w:rsidR="002B6E1D" w:rsidRDefault="002B6E1D" w:rsidP="002B6E1D">
      <w:pPr>
        <w:autoSpaceDE w:val="0"/>
        <w:autoSpaceDN w:val="0"/>
        <w:adjustRightInd w:val="0"/>
        <w:jc w:val="both"/>
        <w:rPr>
          <w:rFonts w:ascii="Arial" w:hAnsi="Arial" w:cs="Arial"/>
          <w:b/>
        </w:rPr>
      </w:pPr>
    </w:p>
    <w:p w14:paraId="7DE4A936" w14:textId="77777777" w:rsidR="002B6E1D" w:rsidRDefault="002B6E1D" w:rsidP="002B6E1D">
      <w:pPr>
        <w:rPr>
          <w:rFonts w:ascii="Arial" w:hAnsi="Arial" w:cs="Arial"/>
          <w:b/>
        </w:rPr>
      </w:pPr>
    </w:p>
    <w:p w14:paraId="5350F8D3" w14:textId="77777777" w:rsidR="002B6E1D" w:rsidRDefault="002B6E1D" w:rsidP="002B6E1D">
      <w:pPr>
        <w:rPr>
          <w:rFonts w:ascii="Arial" w:hAnsi="Arial" w:cs="Arial"/>
          <w:b/>
        </w:rPr>
      </w:pPr>
    </w:p>
    <w:p w14:paraId="513FFB39" w14:textId="77777777" w:rsidR="002B6E1D" w:rsidRDefault="002B6E1D" w:rsidP="002B6E1D">
      <w:pPr>
        <w:rPr>
          <w:rFonts w:ascii="Arial" w:hAnsi="Arial" w:cs="Arial"/>
          <w:b/>
        </w:rPr>
      </w:pPr>
    </w:p>
    <w:p w14:paraId="6E9FED1E" w14:textId="77777777" w:rsidR="002B6E1D" w:rsidRDefault="002B6E1D" w:rsidP="002B6E1D">
      <w:pPr>
        <w:rPr>
          <w:rFonts w:ascii="Arial" w:hAnsi="Arial" w:cs="Arial"/>
          <w:b/>
        </w:rPr>
      </w:pPr>
    </w:p>
    <w:p w14:paraId="4A4B89B5" w14:textId="77777777" w:rsidR="002B6E1D" w:rsidRDefault="002B6E1D" w:rsidP="002B6E1D">
      <w:pPr>
        <w:rPr>
          <w:rFonts w:ascii="Arial" w:hAnsi="Arial" w:cs="Arial"/>
          <w:b/>
        </w:rPr>
      </w:pPr>
    </w:p>
    <w:p w14:paraId="3688D09C" w14:textId="77777777" w:rsidR="002B6E1D" w:rsidRDefault="002B6E1D" w:rsidP="002B6E1D">
      <w:pPr>
        <w:rPr>
          <w:rFonts w:ascii="Arial" w:hAnsi="Arial" w:cs="Arial"/>
          <w:b/>
        </w:rPr>
      </w:pPr>
    </w:p>
    <w:p w14:paraId="592EC8CA" w14:textId="77777777" w:rsidR="002B6E1D" w:rsidRDefault="002B6E1D" w:rsidP="002B6E1D">
      <w:pPr>
        <w:rPr>
          <w:rFonts w:ascii="Arial" w:hAnsi="Arial" w:cs="Arial"/>
          <w:b/>
        </w:rPr>
      </w:pPr>
    </w:p>
    <w:p w14:paraId="28F0398B" w14:textId="77777777" w:rsidR="002B6E1D" w:rsidRDefault="002B6E1D" w:rsidP="002B6E1D">
      <w:pPr>
        <w:rPr>
          <w:rFonts w:ascii="Arial" w:hAnsi="Arial" w:cs="Arial"/>
          <w:b/>
        </w:rPr>
      </w:pPr>
    </w:p>
    <w:p w14:paraId="78F60D47" w14:textId="77777777" w:rsidR="002B6E1D" w:rsidRDefault="002B6E1D" w:rsidP="002B6E1D">
      <w:pPr>
        <w:rPr>
          <w:rFonts w:ascii="Arial" w:hAnsi="Arial" w:cs="Arial"/>
          <w:b/>
        </w:rPr>
      </w:pPr>
    </w:p>
    <w:p w14:paraId="470F880A" w14:textId="77777777" w:rsidR="002B6E1D" w:rsidRDefault="002B6E1D" w:rsidP="002B6E1D">
      <w:pPr>
        <w:rPr>
          <w:rFonts w:ascii="Arial" w:hAnsi="Arial" w:cs="Arial"/>
          <w:b/>
        </w:rPr>
      </w:pPr>
    </w:p>
    <w:p w14:paraId="4E020FA6" w14:textId="77777777" w:rsidR="002B6E1D" w:rsidRDefault="002B6E1D" w:rsidP="002B6E1D">
      <w:pPr>
        <w:rPr>
          <w:rFonts w:ascii="Arial" w:hAnsi="Arial" w:cs="Arial"/>
          <w:b/>
        </w:rPr>
      </w:pPr>
    </w:p>
    <w:p w14:paraId="0A806EAC" w14:textId="77777777" w:rsidR="002B6E1D" w:rsidRDefault="002B6E1D" w:rsidP="002B6E1D">
      <w:pPr>
        <w:rPr>
          <w:rFonts w:ascii="Arial" w:hAnsi="Arial" w:cs="Arial"/>
          <w:b/>
        </w:rPr>
      </w:pPr>
    </w:p>
    <w:p w14:paraId="5178932A" w14:textId="77777777" w:rsidR="002B6E1D" w:rsidRDefault="002B6E1D" w:rsidP="002B6E1D">
      <w:pPr>
        <w:rPr>
          <w:rFonts w:ascii="Arial" w:hAnsi="Arial" w:cs="Arial"/>
          <w:b/>
        </w:rPr>
      </w:pPr>
    </w:p>
    <w:p w14:paraId="755E8297" w14:textId="77777777" w:rsidR="002B6E1D" w:rsidRDefault="002B6E1D" w:rsidP="002B6E1D">
      <w:pPr>
        <w:rPr>
          <w:rFonts w:ascii="Arial" w:hAnsi="Arial" w:cs="Arial"/>
          <w:b/>
        </w:rPr>
      </w:pPr>
    </w:p>
    <w:p w14:paraId="2BE6A244" w14:textId="77777777" w:rsidR="002B6E1D" w:rsidRDefault="002B6E1D" w:rsidP="002B6E1D">
      <w:pPr>
        <w:rPr>
          <w:rFonts w:ascii="Arial" w:hAnsi="Arial" w:cs="Arial"/>
          <w:b/>
        </w:rPr>
      </w:pPr>
    </w:p>
    <w:p w14:paraId="7907A189" w14:textId="77777777" w:rsidR="002B6E1D" w:rsidRDefault="002B6E1D" w:rsidP="002B6E1D">
      <w:pPr>
        <w:rPr>
          <w:rFonts w:ascii="Arial" w:hAnsi="Arial" w:cs="Arial"/>
          <w:b/>
        </w:rPr>
      </w:pPr>
    </w:p>
    <w:p w14:paraId="07D35132" w14:textId="77777777" w:rsidR="002B6E1D" w:rsidRDefault="002B6E1D" w:rsidP="002B6E1D">
      <w:pPr>
        <w:rPr>
          <w:rFonts w:ascii="Arial" w:hAnsi="Arial" w:cs="Arial"/>
          <w:b/>
        </w:rPr>
      </w:pPr>
    </w:p>
    <w:p w14:paraId="328F3C72" w14:textId="39F098CC" w:rsidR="002B6E1D" w:rsidRDefault="002B6E1D" w:rsidP="002B6E1D">
      <w:pPr>
        <w:rPr>
          <w:rFonts w:ascii="Arial" w:hAnsi="Arial" w:cs="Arial"/>
          <w:b/>
        </w:rPr>
      </w:pPr>
      <w:r>
        <w:rPr>
          <w:rFonts w:ascii="Arial" w:hAnsi="Arial" w:cs="Arial"/>
          <w:b/>
        </w:rPr>
        <w:t xml:space="preserve">  </w:t>
      </w:r>
    </w:p>
    <w:p w14:paraId="3C0EA36D" w14:textId="77777777" w:rsidR="002B6E1D" w:rsidRPr="004C3A0B" w:rsidRDefault="002B6E1D" w:rsidP="002B6E1D">
      <w:pPr>
        <w:autoSpaceDE w:val="0"/>
        <w:autoSpaceDN w:val="0"/>
        <w:adjustRightInd w:val="0"/>
        <w:spacing w:after="240"/>
        <w:jc w:val="both"/>
        <w:rPr>
          <w:rFonts w:ascii="Arial" w:hAnsi="Arial" w:cs="Arial"/>
          <w:b/>
        </w:rPr>
      </w:pPr>
      <w:r w:rsidRPr="004C3A0B">
        <w:rPr>
          <w:rFonts w:ascii="Arial" w:hAnsi="Arial" w:cs="Arial"/>
          <w:b/>
        </w:rPr>
        <w:t>SECTION B: Approval for Research Activity</w:t>
      </w:r>
    </w:p>
    <w:tbl>
      <w:tblPr>
        <w:tblStyle w:val="TableGrid"/>
        <w:tblW w:w="9918" w:type="dxa"/>
        <w:tblLayout w:type="fixed"/>
        <w:tblLook w:val="04A0" w:firstRow="1" w:lastRow="0" w:firstColumn="1" w:lastColumn="0" w:noHBand="0" w:noVBand="1"/>
      </w:tblPr>
      <w:tblGrid>
        <w:gridCol w:w="562"/>
        <w:gridCol w:w="3693"/>
        <w:gridCol w:w="2539"/>
        <w:gridCol w:w="993"/>
        <w:gridCol w:w="850"/>
        <w:gridCol w:w="992"/>
        <w:gridCol w:w="289"/>
      </w:tblGrid>
      <w:tr w:rsidR="002B6E1D" w:rsidRPr="004C3A0B" w14:paraId="5680EC98" w14:textId="77777777" w:rsidTr="005430A3">
        <w:tc>
          <w:tcPr>
            <w:tcW w:w="562" w:type="dxa"/>
            <w:shd w:val="clear" w:color="auto" w:fill="F2F2F2" w:themeFill="background1" w:themeFillShade="F2"/>
          </w:tcPr>
          <w:p w14:paraId="18A0676A" w14:textId="77777777" w:rsidR="002B6E1D" w:rsidRPr="004C3A0B" w:rsidRDefault="002B6E1D" w:rsidP="005805A3">
            <w:pPr>
              <w:autoSpaceDE w:val="0"/>
              <w:autoSpaceDN w:val="0"/>
              <w:adjustRightInd w:val="0"/>
              <w:rPr>
                <w:rFonts w:ascii="Arial" w:hAnsi="Arial" w:cs="Arial"/>
              </w:rPr>
            </w:pPr>
            <w:r>
              <w:rPr>
                <w:rFonts w:ascii="Arial" w:hAnsi="Arial" w:cs="Arial"/>
              </w:rPr>
              <w:t>1</w:t>
            </w:r>
          </w:p>
        </w:tc>
        <w:tc>
          <w:tcPr>
            <w:tcW w:w="6232" w:type="dxa"/>
            <w:gridSpan w:val="2"/>
            <w:shd w:val="clear" w:color="auto" w:fill="F2F2F2" w:themeFill="background1" w:themeFillShade="F2"/>
            <w:vAlign w:val="center"/>
          </w:tcPr>
          <w:p w14:paraId="5CAC06AD"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Has the research activity received approval in principle?</w:t>
            </w:r>
          </w:p>
          <w:p w14:paraId="4E890B64" w14:textId="77777777" w:rsidR="002B6E1D" w:rsidRPr="004C3A0B" w:rsidRDefault="002B6E1D" w:rsidP="005805A3">
            <w:pPr>
              <w:autoSpaceDE w:val="0"/>
              <w:autoSpaceDN w:val="0"/>
              <w:adjustRightInd w:val="0"/>
              <w:rPr>
                <w:rFonts w:ascii="Arial" w:hAnsi="Arial" w:cs="Arial"/>
              </w:rPr>
            </w:pPr>
            <w:r>
              <w:rPr>
                <w:rFonts w:ascii="Arial" w:hAnsi="Arial" w:cs="Arial"/>
              </w:rPr>
              <w:t>(</w:t>
            </w:r>
            <w:proofErr w:type="gramStart"/>
            <w:r>
              <w:rPr>
                <w:rFonts w:ascii="Arial" w:hAnsi="Arial" w:cs="Arial"/>
              </w:rPr>
              <w:t>please</w:t>
            </w:r>
            <w:proofErr w:type="gramEnd"/>
            <w:r>
              <w:rPr>
                <w:rFonts w:ascii="Arial" w:hAnsi="Arial" w:cs="Arial"/>
              </w:rPr>
              <w:t xml:space="preserv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A86CE6C" w14:textId="77777777" w:rsidR="002B6E1D" w:rsidRPr="003257BD" w:rsidRDefault="002B6E1D" w:rsidP="005805A3">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Cs/>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0A9EFEF" w14:textId="77777777" w:rsidR="002B6E1D" w:rsidRPr="00065801" w:rsidRDefault="002B6E1D" w:rsidP="005805A3">
                <w:pPr>
                  <w:autoSpaceDE w:val="0"/>
                  <w:autoSpaceDN w:val="0"/>
                  <w:adjustRightInd w:val="0"/>
                  <w:jc w:val="center"/>
                  <w:rPr>
                    <w:rFonts w:ascii="Arial" w:hAnsi="Arial" w:cs="Arial"/>
                    <w:b/>
                  </w:rPr>
                </w:pPr>
                <w:r>
                  <w:rPr>
                    <w:rFonts w:ascii="MS Gothic" w:eastAsia="MS Gothic" w:hAnsi="MS Gothic" w:cs="Arial" w:hint="eastAsia"/>
                    <w:bCs/>
                  </w:rPr>
                  <w:t>☒</w:t>
                </w:r>
              </w:p>
            </w:tc>
          </w:sdtContent>
        </w:sdt>
        <w:tc>
          <w:tcPr>
            <w:tcW w:w="992" w:type="dxa"/>
            <w:shd w:val="clear" w:color="auto" w:fill="F2F2F2" w:themeFill="background1" w:themeFillShade="F2"/>
            <w:vAlign w:val="center"/>
          </w:tcPr>
          <w:p w14:paraId="3266707A" w14:textId="77777777" w:rsidR="002B6E1D" w:rsidRPr="003257BD" w:rsidRDefault="002B6E1D" w:rsidP="005805A3">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Cs/>
            </w:rPr>
            <w:id w:val="1244220297"/>
            <w14:checkbox>
              <w14:checked w14:val="0"/>
              <w14:checkedState w14:val="2612" w14:font="MS Gothic"/>
              <w14:uncheckedState w14:val="2610" w14:font="MS Gothic"/>
            </w14:checkbox>
          </w:sdtPr>
          <w:sdtEndPr/>
          <w:sdtContent>
            <w:tc>
              <w:tcPr>
                <w:tcW w:w="289" w:type="dxa"/>
                <w:shd w:val="clear" w:color="auto" w:fill="BFBFBF" w:themeFill="background1" w:themeFillShade="BF"/>
                <w:vAlign w:val="center"/>
              </w:tcPr>
              <w:p w14:paraId="1EF5CB31" w14:textId="77777777" w:rsidR="002B6E1D" w:rsidRPr="00065801" w:rsidRDefault="002B6E1D" w:rsidP="005805A3">
                <w:pPr>
                  <w:autoSpaceDE w:val="0"/>
                  <w:autoSpaceDN w:val="0"/>
                  <w:adjustRightInd w:val="0"/>
                  <w:jc w:val="center"/>
                  <w:rPr>
                    <w:rFonts w:ascii="Arial" w:hAnsi="Arial" w:cs="Arial"/>
                    <w:b/>
                  </w:rPr>
                </w:pPr>
                <w:r>
                  <w:rPr>
                    <w:rFonts w:ascii="MS Gothic" w:eastAsia="MS Gothic" w:hAnsi="MS Gothic" w:cs="Arial" w:hint="eastAsia"/>
                    <w:bCs/>
                  </w:rPr>
                  <w:t>☐</w:t>
                </w:r>
              </w:p>
            </w:tc>
          </w:sdtContent>
        </w:sdt>
      </w:tr>
      <w:tr w:rsidR="002B6E1D" w:rsidRPr="004C3A0B" w14:paraId="00FD52D1" w14:textId="77777777" w:rsidTr="005430A3">
        <w:tc>
          <w:tcPr>
            <w:tcW w:w="562" w:type="dxa"/>
            <w:shd w:val="clear" w:color="auto" w:fill="F2F2F2" w:themeFill="background1" w:themeFillShade="F2"/>
          </w:tcPr>
          <w:p w14:paraId="2B015C3C" w14:textId="77777777" w:rsidR="002B6E1D" w:rsidRPr="004C3A0B" w:rsidRDefault="002B6E1D" w:rsidP="005805A3">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6E3C3B8B" w14:textId="77777777" w:rsidR="002B6E1D" w:rsidRPr="004C3A0B" w:rsidRDefault="002B6E1D" w:rsidP="005805A3">
            <w:pPr>
              <w:autoSpaceDE w:val="0"/>
              <w:autoSpaceDN w:val="0"/>
              <w:adjustRightInd w:val="0"/>
              <w:rPr>
                <w:rFonts w:ascii="Arial" w:hAnsi="Arial" w:cs="Arial"/>
                <w:b/>
                <w:bCs/>
              </w:rPr>
            </w:pPr>
          </w:p>
        </w:tc>
        <w:tc>
          <w:tcPr>
            <w:tcW w:w="1281" w:type="dxa"/>
            <w:gridSpan w:val="2"/>
            <w:shd w:val="clear" w:color="auto" w:fill="F2F2F2" w:themeFill="background1" w:themeFillShade="F2"/>
          </w:tcPr>
          <w:p w14:paraId="17C523DB" w14:textId="77777777" w:rsidR="002B6E1D" w:rsidRPr="004C3A0B" w:rsidRDefault="002B6E1D" w:rsidP="005805A3">
            <w:pPr>
              <w:autoSpaceDE w:val="0"/>
              <w:autoSpaceDN w:val="0"/>
              <w:adjustRightInd w:val="0"/>
              <w:jc w:val="center"/>
              <w:rPr>
                <w:rFonts w:ascii="Arial" w:hAnsi="Arial" w:cs="Arial"/>
                <w:b/>
                <w:bCs/>
                <w:i/>
              </w:rPr>
            </w:pPr>
            <w:r w:rsidRPr="004C3A0B">
              <w:rPr>
                <w:rFonts w:ascii="Arial" w:hAnsi="Arial" w:cs="Arial"/>
                <w:b/>
                <w:bCs/>
                <w:i/>
              </w:rPr>
              <w:t>Date</w:t>
            </w:r>
          </w:p>
        </w:tc>
      </w:tr>
      <w:tr w:rsidR="002B6E1D" w:rsidRPr="004C3A0B" w14:paraId="7C0BB025" w14:textId="77777777" w:rsidTr="005430A3">
        <w:trPr>
          <w:trHeight w:val="437"/>
        </w:trPr>
        <w:tc>
          <w:tcPr>
            <w:tcW w:w="562" w:type="dxa"/>
            <w:vMerge w:val="restart"/>
            <w:shd w:val="clear" w:color="auto" w:fill="F2F2F2" w:themeFill="background1" w:themeFillShade="F2"/>
          </w:tcPr>
          <w:p w14:paraId="115ECFA1" w14:textId="77777777" w:rsidR="002B6E1D" w:rsidRPr="004C3A0B" w:rsidRDefault="002B6E1D" w:rsidP="005805A3">
            <w:pPr>
              <w:autoSpaceDE w:val="0"/>
              <w:autoSpaceDN w:val="0"/>
              <w:adjustRightInd w:val="0"/>
              <w:jc w:val="both"/>
              <w:rPr>
                <w:rFonts w:ascii="Arial" w:hAnsi="Arial" w:cs="Arial"/>
              </w:rPr>
            </w:pPr>
            <w:r>
              <w:rPr>
                <w:rFonts w:ascii="Arial" w:hAnsi="Arial" w:cs="Arial"/>
              </w:rPr>
              <w:t>2</w:t>
            </w:r>
          </w:p>
        </w:tc>
        <w:tc>
          <w:tcPr>
            <w:tcW w:w="3693" w:type="dxa"/>
            <w:vMerge w:val="restart"/>
            <w:shd w:val="clear" w:color="auto" w:fill="F2F2F2" w:themeFill="background1" w:themeFillShade="F2"/>
          </w:tcPr>
          <w:p w14:paraId="7D5013B3" w14:textId="77777777" w:rsidR="002B6E1D" w:rsidRPr="004C3A0B" w:rsidRDefault="002B6E1D" w:rsidP="005805A3">
            <w:pPr>
              <w:autoSpaceDE w:val="0"/>
              <w:autoSpaceDN w:val="0"/>
              <w:adjustRightInd w:val="0"/>
              <w:jc w:val="both"/>
              <w:rPr>
                <w:rFonts w:ascii="Arial" w:hAnsi="Arial" w:cs="Arial"/>
              </w:rPr>
            </w:pPr>
            <w:r w:rsidRPr="004C3A0B">
              <w:rPr>
                <w:rFonts w:ascii="Arial" w:hAnsi="Arial" w:cs="Arial"/>
              </w:rPr>
              <w:t xml:space="preserve">If </w:t>
            </w:r>
            <w:proofErr w:type="gramStart"/>
            <w:r w:rsidRPr="004C3A0B">
              <w:rPr>
                <w:rFonts w:ascii="Arial" w:hAnsi="Arial" w:cs="Arial"/>
              </w:rPr>
              <w:t>Yes</w:t>
            </w:r>
            <w:proofErr w:type="gramEnd"/>
            <w:r w:rsidRPr="004C3A0B">
              <w:rPr>
                <w:rFonts w:ascii="Arial" w:hAnsi="Arial" w:cs="Arial"/>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410B8EC"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092ED69" w14:textId="77777777" w:rsidR="002B6E1D" w:rsidRPr="002B55BF"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1281" w:type="dxa"/>
            <w:gridSpan w:val="2"/>
            <w:vAlign w:val="center"/>
          </w:tcPr>
          <w:p w14:paraId="6FAA870B" w14:textId="77777777" w:rsidR="002B6E1D" w:rsidRPr="004C3A0B" w:rsidRDefault="002B6E1D" w:rsidP="005805A3">
            <w:pPr>
              <w:autoSpaceDE w:val="0"/>
              <w:autoSpaceDN w:val="0"/>
              <w:adjustRightInd w:val="0"/>
              <w:jc w:val="center"/>
              <w:rPr>
                <w:rFonts w:ascii="Arial" w:hAnsi="Arial" w:cs="Arial"/>
                <w:b/>
                <w:bCs/>
              </w:rPr>
            </w:pPr>
          </w:p>
        </w:tc>
      </w:tr>
      <w:tr w:rsidR="002B6E1D" w:rsidRPr="004C3A0B" w14:paraId="10545E58" w14:textId="77777777" w:rsidTr="005430A3">
        <w:trPr>
          <w:trHeight w:val="415"/>
        </w:trPr>
        <w:tc>
          <w:tcPr>
            <w:tcW w:w="562" w:type="dxa"/>
            <w:vMerge/>
            <w:shd w:val="clear" w:color="auto" w:fill="F2F2F2" w:themeFill="background1" w:themeFillShade="F2"/>
          </w:tcPr>
          <w:p w14:paraId="67718515" w14:textId="77777777" w:rsidR="002B6E1D" w:rsidRPr="004C3A0B" w:rsidRDefault="002B6E1D" w:rsidP="005805A3">
            <w:pPr>
              <w:autoSpaceDE w:val="0"/>
              <w:autoSpaceDN w:val="0"/>
              <w:adjustRightInd w:val="0"/>
              <w:jc w:val="both"/>
              <w:rPr>
                <w:rFonts w:ascii="Arial" w:hAnsi="Arial" w:cs="Arial"/>
              </w:rPr>
            </w:pPr>
          </w:p>
        </w:tc>
        <w:tc>
          <w:tcPr>
            <w:tcW w:w="3693" w:type="dxa"/>
            <w:vMerge/>
            <w:shd w:val="clear" w:color="auto" w:fill="F2F2F2" w:themeFill="background1" w:themeFillShade="F2"/>
          </w:tcPr>
          <w:p w14:paraId="090B6A66" w14:textId="77777777" w:rsidR="002B6E1D" w:rsidRPr="004C3A0B" w:rsidRDefault="002B6E1D" w:rsidP="005805A3">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15FD7086" w14:textId="77777777" w:rsidR="002B6E1D" w:rsidRPr="004C3A0B" w:rsidRDefault="002B6E1D" w:rsidP="005805A3">
            <w:pPr>
              <w:autoSpaceDE w:val="0"/>
              <w:autoSpaceDN w:val="0"/>
              <w:adjustRightInd w:val="0"/>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rPr>
            <w:id w:val="1394927872"/>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6D27143" w14:textId="77777777" w:rsidR="002B6E1D" w:rsidRPr="002B55BF"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1281" w:type="dxa"/>
            <w:gridSpan w:val="2"/>
            <w:vAlign w:val="center"/>
          </w:tcPr>
          <w:p w14:paraId="424FF41A" w14:textId="77777777" w:rsidR="002B6E1D" w:rsidRPr="004C3A0B" w:rsidRDefault="002B6E1D" w:rsidP="005805A3">
            <w:pPr>
              <w:autoSpaceDE w:val="0"/>
              <w:autoSpaceDN w:val="0"/>
              <w:adjustRightInd w:val="0"/>
              <w:jc w:val="center"/>
              <w:rPr>
                <w:rFonts w:ascii="Arial" w:hAnsi="Arial" w:cs="Arial"/>
                <w:b/>
                <w:bCs/>
              </w:rPr>
            </w:pPr>
          </w:p>
        </w:tc>
      </w:tr>
      <w:tr w:rsidR="002B6E1D" w:rsidRPr="004C3A0B" w14:paraId="253BAE5D" w14:textId="77777777" w:rsidTr="005430A3">
        <w:tc>
          <w:tcPr>
            <w:tcW w:w="562" w:type="dxa"/>
            <w:vMerge/>
            <w:shd w:val="clear" w:color="auto" w:fill="F2F2F2" w:themeFill="background1" w:themeFillShade="F2"/>
          </w:tcPr>
          <w:p w14:paraId="0FB401BB" w14:textId="77777777" w:rsidR="002B6E1D" w:rsidRPr="004C3A0B" w:rsidRDefault="002B6E1D" w:rsidP="005805A3">
            <w:pPr>
              <w:autoSpaceDE w:val="0"/>
              <w:autoSpaceDN w:val="0"/>
              <w:adjustRightInd w:val="0"/>
              <w:jc w:val="both"/>
              <w:rPr>
                <w:rFonts w:ascii="Arial" w:hAnsi="Arial" w:cs="Arial"/>
              </w:rPr>
            </w:pPr>
          </w:p>
        </w:tc>
        <w:tc>
          <w:tcPr>
            <w:tcW w:w="3693" w:type="dxa"/>
            <w:vMerge/>
            <w:shd w:val="clear" w:color="auto" w:fill="F2F2F2" w:themeFill="background1" w:themeFillShade="F2"/>
          </w:tcPr>
          <w:p w14:paraId="07B31969" w14:textId="77777777" w:rsidR="002B6E1D" w:rsidRPr="004C3A0B" w:rsidRDefault="002B6E1D" w:rsidP="005805A3">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7CE286A4"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Other (write in)</w:t>
            </w:r>
          </w:p>
          <w:p w14:paraId="195435F2" w14:textId="77777777" w:rsidR="002B6E1D" w:rsidRPr="004C3A0B" w:rsidRDefault="002B6E1D" w:rsidP="005805A3">
            <w:pPr>
              <w:autoSpaceDE w:val="0"/>
              <w:autoSpaceDN w:val="0"/>
              <w:adjustRightInd w:val="0"/>
              <w:rPr>
                <w:rFonts w:ascii="Arial" w:hAnsi="Arial" w:cs="Arial"/>
              </w:rPr>
            </w:pPr>
          </w:p>
        </w:tc>
        <w:sdt>
          <w:sdtPr>
            <w:rPr>
              <w:rFonts w:ascii="Arial" w:hAnsi="Arial" w:cs="Arial"/>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EA63BD6" w14:textId="77777777" w:rsidR="002B6E1D" w:rsidRPr="002B55BF"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1281" w:type="dxa"/>
            <w:gridSpan w:val="2"/>
            <w:vAlign w:val="center"/>
          </w:tcPr>
          <w:p w14:paraId="5A52600D" w14:textId="77777777" w:rsidR="002B6E1D" w:rsidRPr="004C3A0B" w:rsidRDefault="002B6E1D" w:rsidP="005805A3">
            <w:pPr>
              <w:autoSpaceDE w:val="0"/>
              <w:autoSpaceDN w:val="0"/>
              <w:adjustRightInd w:val="0"/>
              <w:jc w:val="center"/>
              <w:rPr>
                <w:rFonts w:ascii="Arial" w:hAnsi="Arial" w:cs="Arial"/>
                <w:b/>
                <w:bCs/>
              </w:rPr>
            </w:pPr>
          </w:p>
        </w:tc>
      </w:tr>
    </w:tbl>
    <w:p w14:paraId="7D9CDEE1" w14:textId="77777777" w:rsidR="002B6E1D" w:rsidRDefault="002B6E1D" w:rsidP="002B6E1D">
      <w:pPr>
        <w:autoSpaceDE w:val="0"/>
        <w:autoSpaceDN w:val="0"/>
        <w:adjustRightInd w:val="0"/>
        <w:spacing w:after="240"/>
        <w:jc w:val="both"/>
        <w:rPr>
          <w:rFonts w:ascii="Arial" w:hAnsi="Arial" w:cs="Arial"/>
          <w:bCs/>
          <w:iCs/>
        </w:rPr>
      </w:pPr>
    </w:p>
    <w:p w14:paraId="061F4751" w14:textId="77777777" w:rsidR="002B6E1D" w:rsidRPr="004C3A0B" w:rsidRDefault="002B6E1D" w:rsidP="002B6E1D">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10060" w:type="dxa"/>
        <w:tblLook w:val="04A0" w:firstRow="1" w:lastRow="0" w:firstColumn="1" w:lastColumn="0" w:noHBand="0" w:noVBand="1"/>
      </w:tblPr>
      <w:tblGrid>
        <w:gridCol w:w="562"/>
        <w:gridCol w:w="8784"/>
        <w:gridCol w:w="714"/>
      </w:tblGrid>
      <w:tr w:rsidR="002B6E1D" w:rsidRPr="004C3A0B" w14:paraId="3A1125F7" w14:textId="77777777" w:rsidTr="005430A3">
        <w:trPr>
          <w:trHeight w:val="1433"/>
        </w:trPr>
        <w:tc>
          <w:tcPr>
            <w:tcW w:w="562" w:type="dxa"/>
            <w:shd w:val="clear" w:color="auto" w:fill="F2F2F2" w:themeFill="background1" w:themeFillShade="F2"/>
          </w:tcPr>
          <w:p w14:paraId="78FF9F5A" w14:textId="77777777" w:rsidR="002B6E1D" w:rsidRPr="004C3A0B" w:rsidRDefault="002B6E1D" w:rsidP="005805A3">
            <w:pPr>
              <w:autoSpaceDE w:val="0"/>
              <w:autoSpaceDN w:val="0"/>
              <w:adjustRightInd w:val="0"/>
              <w:rPr>
                <w:rFonts w:ascii="Arial" w:hAnsi="Arial" w:cs="Arial"/>
              </w:rPr>
            </w:pPr>
          </w:p>
        </w:tc>
        <w:tc>
          <w:tcPr>
            <w:tcW w:w="9498" w:type="dxa"/>
            <w:gridSpan w:val="2"/>
            <w:shd w:val="clear" w:color="auto" w:fill="F2F2F2" w:themeFill="background1" w:themeFillShade="F2"/>
          </w:tcPr>
          <w:p w14:paraId="019130FE"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r>
              <w:rPr>
                <w:rFonts w:ascii="Arial" w:hAnsi="Arial" w:cs="Arial"/>
              </w:rPr>
              <w:t xml:space="preserve">location-specific codes of research ethics, </w:t>
            </w:r>
            <w:r w:rsidRPr="004C3A0B">
              <w:rPr>
                <w:rFonts w:ascii="Arial" w:hAnsi="Arial" w:cs="Arial"/>
              </w:rPr>
              <w:t>and also any specific ethical guidance relating to the proposed methodology).  Please tick to confirm that your research proposal adheres to these codes and guidelines.</w:t>
            </w:r>
            <w:r>
              <w:rPr>
                <w:rFonts w:ascii="Arial" w:hAnsi="Arial" w:cs="Arial"/>
              </w:rPr>
              <w:t xml:space="preserve"> You may add rows to this table if needed.</w:t>
            </w:r>
          </w:p>
        </w:tc>
      </w:tr>
      <w:tr w:rsidR="002B6E1D" w:rsidRPr="004C3A0B" w14:paraId="70AC4BD2" w14:textId="77777777" w:rsidTr="005430A3">
        <w:trPr>
          <w:trHeight w:val="355"/>
        </w:trPr>
        <w:tc>
          <w:tcPr>
            <w:tcW w:w="562" w:type="dxa"/>
            <w:vAlign w:val="center"/>
          </w:tcPr>
          <w:p w14:paraId="3EEA3638" w14:textId="77777777" w:rsidR="002B6E1D" w:rsidRPr="002132F9" w:rsidRDefault="002B6E1D" w:rsidP="005805A3">
            <w:pPr>
              <w:autoSpaceDE w:val="0"/>
              <w:autoSpaceDN w:val="0"/>
              <w:adjustRightInd w:val="0"/>
              <w:rPr>
                <w:rFonts w:ascii="Arial" w:hAnsi="Arial" w:cs="Arial"/>
              </w:rPr>
            </w:pPr>
            <w:r w:rsidRPr="002132F9">
              <w:rPr>
                <w:rFonts w:ascii="Arial" w:hAnsi="Arial" w:cs="Arial"/>
              </w:rPr>
              <w:t>1</w:t>
            </w:r>
          </w:p>
        </w:tc>
        <w:tc>
          <w:tcPr>
            <w:tcW w:w="8784" w:type="dxa"/>
            <w:vAlign w:val="center"/>
          </w:tcPr>
          <w:p w14:paraId="3A2EDE35" w14:textId="77777777" w:rsidR="002B6E1D" w:rsidRPr="003F6F7B" w:rsidRDefault="00B16733" w:rsidP="005805A3">
            <w:pPr>
              <w:autoSpaceDE w:val="0"/>
              <w:autoSpaceDN w:val="0"/>
              <w:adjustRightInd w:val="0"/>
              <w:rPr>
                <w:rFonts w:ascii="Arial" w:hAnsi="Arial" w:cs="Arial"/>
                <w:b/>
                <w:bCs/>
              </w:rPr>
            </w:pPr>
            <w:hyperlink r:id="rId82" w:history="1">
              <w:r w:rsidR="002B6E1D" w:rsidRPr="005704BE">
                <w:rPr>
                  <w:rStyle w:val="Hyperlink"/>
                  <w:rFonts w:ascii="Arial" w:hAnsi="Arial" w:cs="Arial"/>
                  <w:b/>
                  <w:bCs/>
                </w:rPr>
                <w:t>UWTSD Research Ethi</w:t>
              </w:r>
              <w:r w:rsidR="002B6E1D">
                <w:rPr>
                  <w:rStyle w:val="Hyperlink"/>
                  <w:rFonts w:ascii="Arial" w:hAnsi="Arial" w:cs="Arial"/>
                  <w:b/>
                  <w:bCs/>
                </w:rPr>
                <w:t>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EndPr/>
          <w:sdtContent>
            <w:tc>
              <w:tcPr>
                <w:tcW w:w="714" w:type="dxa"/>
                <w:shd w:val="clear" w:color="auto" w:fill="BFBFBF" w:themeFill="background1" w:themeFillShade="BF"/>
                <w:vAlign w:val="center"/>
              </w:tcPr>
              <w:p w14:paraId="330F6541" w14:textId="77777777" w:rsidR="002B6E1D" w:rsidRPr="002B55BF"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2B6E1D" w:rsidRPr="004C3A0B" w14:paraId="2F2E66E6" w14:textId="77777777" w:rsidTr="005430A3">
        <w:trPr>
          <w:trHeight w:val="417"/>
        </w:trPr>
        <w:tc>
          <w:tcPr>
            <w:tcW w:w="562" w:type="dxa"/>
            <w:vAlign w:val="center"/>
          </w:tcPr>
          <w:p w14:paraId="1CE5B5FF" w14:textId="77777777" w:rsidR="002B6E1D" w:rsidRPr="002132F9" w:rsidRDefault="002B6E1D" w:rsidP="005805A3">
            <w:pPr>
              <w:autoSpaceDE w:val="0"/>
              <w:autoSpaceDN w:val="0"/>
              <w:adjustRightInd w:val="0"/>
              <w:rPr>
                <w:rFonts w:ascii="Arial" w:hAnsi="Arial" w:cs="Arial"/>
              </w:rPr>
            </w:pPr>
            <w:r w:rsidRPr="002132F9">
              <w:rPr>
                <w:rFonts w:ascii="Arial" w:hAnsi="Arial" w:cs="Arial"/>
              </w:rPr>
              <w:t>2</w:t>
            </w:r>
          </w:p>
        </w:tc>
        <w:tc>
          <w:tcPr>
            <w:tcW w:w="8784" w:type="dxa"/>
            <w:vAlign w:val="center"/>
          </w:tcPr>
          <w:p w14:paraId="3383B11C" w14:textId="77777777" w:rsidR="002B6E1D" w:rsidRPr="006C1FDD" w:rsidRDefault="002B6E1D" w:rsidP="005805A3">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71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EndPr/>
            <w:sdtContent>
              <w:p w14:paraId="5E2E3EDC" w14:textId="77777777" w:rsidR="002B6E1D" w:rsidRPr="002B55BF" w:rsidRDefault="002B6E1D" w:rsidP="005805A3">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2B6E1D" w:rsidRPr="004C3A0B" w14:paraId="27435A70" w14:textId="77777777" w:rsidTr="005430A3">
        <w:trPr>
          <w:trHeight w:val="409"/>
        </w:trPr>
        <w:tc>
          <w:tcPr>
            <w:tcW w:w="562" w:type="dxa"/>
            <w:vAlign w:val="center"/>
          </w:tcPr>
          <w:p w14:paraId="222E4B64" w14:textId="77777777" w:rsidR="002B6E1D" w:rsidRPr="002132F9" w:rsidRDefault="002B6E1D" w:rsidP="005805A3">
            <w:pPr>
              <w:autoSpaceDE w:val="0"/>
              <w:autoSpaceDN w:val="0"/>
              <w:adjustRightInd w:val="0"/>
              <w:rPr>
                <w:rFonts w:ascii="Arial" w:hAnsi="Arial" w:cs="Arial"/>
              </w:rPr>
            </w:pPr>
            <w:r w:rsidRPr="002132F9">
              <w:rPr>
                <w:rFonts w:ascii="Arial" w:hAnsi="Arial" w:cs="Arial"/>
              </w:rPr>
              <w:t>3</w:t>
            </w:r>
          </w:p>
        </w:tc>
        <w:tc>
          <w:tcPr>
            <w:tcW w:w="8784" w:type="dxa"/>
            <w:vAlign w:val="center"/>
          </w:tcPr>
          <w:p w14:paraId="650EF9E4" w14:textId="77777777" w:rsidR="002B6E1D" w:rsidRPr="00392C8E" w:rsidRDefault="002B6E1D" w:rsidP="005805A3">
            <w:pPr>
              <w:autoSpaceDE w:val="0"/>
              <w:autoSpaceDN w:val="0"/>
              <w:adjustRightInd w:val="0"/>
              <w:rPr>
                <w:rFonts w:ascii="Arial" w:hAnsi="Arial" w:cs="Arial"/>
                <w:i/>
              </w:rPr>
            </w:pPr>
            <w:r w:rsidRPr="00392C8E">
              <w:rPr>
                <w:rFonts w:ascii="Arial" w:hAnsi="Arial" w:cs="Arial"/>
                <w:i/>
              </w:rPr>
              <w:t>[List any other relevant documents here]</w:t>
            </w:r>
          </w:p>
        </w:tc>
        <w:tc>
          <w:tcPr>
            <w:tcW w:w="71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EndPr/>
            <w:sdtContent>
              <w:p w14:paraId="0A95935F" w14:textId="77777777" w:rsidR="002B6E1D" w:rsidRPr="002B55BF" w:rsidRDefault="002B6E1D" w:rsidP="005805A3">
                <w:pPr>
                  <w:autoSpaceDE w:val="0"/>
                  <w:autoSpaceDN w:val="0"/>
                  <w:adjustRightInd w:val="0"/>
                  <w:jc w:val="center"/>
                  <w:rPr>
                    <w:rFonts w:ascii="Arial" w:hAnsi="Arial" w:cs="Arial"/>
                    <w:i/>
                  </w:rPr>
                </w:pPr>
                <w:r>
                  <w:rPr>
                    <w:rFonts w:ascii="MS Gothic" w:eastAsia="MS Gothic" w:hAnsi="MS Gothic" w:cs="Arial" w:hint="eastAsia"/>
                  </w:rPr>
                  <w:t>☐</w:t>
                </w:r>
              </w:p>
            </w:sdtContent>
          </w:sdt>
        </w:tc>
      </w:tr>
    </w:tbl>
    <w:p w14:paraId="5DF133A2" w14:textId="77777777" w:rsidR="002B6E1D" w:rsidRPr="004C3A0B" w:rsidRDefault="002B6E1D" w:rsidP="002B6E1D">
      <w:pPr>
        <w:autoSpaceDE w:val="0"/>
        <w:autoSpaceDN w:val="0"/>
        <w:adjustRightInd w:val="0"/>
        <w:spacing w:after="240"/>
        <w:jc w:val="both"/>
        <w:rPr>
          <w:rFonts w:ascii="Arial" w:hAnsi="Arial" w:cs="Arial"/>
          <w:b/>
        </w:rPr>
      </w:pPr>
    </w:p>
    <w:p w14:paraId="0956A97E" w14:textId="77777777" w:rsidR="002B6E1D" w:rsidRDefault="002B6E1D" w:rsidP="002B6E1D">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5CB0FFDE" w14:textId="77777777" w:rsidR="002B6E1D" w:rsidRPr="003F6F7B" w:rsidRDefault="002B6E1D" w:rsidP="002B6E1D">
      <w:pPr>
        <w:autoSpaceDE w:val="0"/>
        <w:autoSpaceDN w:val="0"/>
        <w:adjustRightInd w:val="0"/>
        <w:spacing w:after="240"/>
        <w:jc w:val="both"/>
        <w:rPr>
          <w:rFonts w:ascii="Arial" w:hAnsi="Arial" w:cs="Arial"/>
        </w:rPr>
      </w:pPr>
      <w:r>
        <w:rPr>
          <w:rFonts w:ascii="Arial" w:hAnsi="Arial" w:cs="Arial"/>
        </w:rPr>
        <w:t xml:space="preserve">If there are external </w:t>
      </w:r>
      <w:proofErr w:type="gramStart"/>
      <w:r>
        <w:rPr>
          <w:rFonts w:ascii="Arial" w:hAnsi="Arial" w:cs="Arial"/>
        </w:rPr>
        <w:t>collaborators</w:t>
      </w:r>
      <w:proofErr w:type="gramEnd"/>
      <w:r>
        <w:rPr>
          <w:rFonts w:ascii="Arial" w:hAnsi="Arial" w:cs="Arial"/>
        </w:rPr>
        <w:t xml:space="preserve"> then you should gain consent from the contact persons to share their personal data with the university. </w:t>
      </w:r>
      <w:r w:rsidRPr="003F6F7B">
        <w:rPr>
          <w:rFonts w:ascii="Arial" w:hAnsi="Arial" w:cs="Arial"/>
        </w:rPr>
        <w:t xml:space="preserve">If there are no external </w:t>
      </w:r>
      <w:proofErr w:type="gramStart"/>
      <w:r w:rsidRPr="003F6F7B">
        <w:rPr>
          <w:rFonts w:ascii="Arial" w:hAnsi="Arial" w:cs="Arial"/>
        </w:rPr>
        <w:t>collaborator</w:t>
      </w:r>
      <w:r>
        <w:rPr>
          <w:rFonts w:ascii="Arial" w:hAnsi="Arial" w:cs="Arial"/>
        </w:rPr>
        <w:t>s</w:t>
      </w:r>
      <w:proofErr w:type="gramEnd"/>
      <w:r>
        <w:rPr>
          <w:rFonts w:ascii="Arial" w:hAnsi="Arial" w:cs="Arial"/>
        </w:rPr>
        <w:t xml:space="preserve"> then leave this section blank and continue to section E.</w:t>
      </w:r>
    </w:p>
    <w:tbl>
      <w:tblPr>
        <w:tblStyle w:val="TableGrid"/>
        <w:tblW w:w="9918" w:type="dxa"/>
        <w:tblLayout w:type="fixed"/>
        <w:tblLook w:val="04A0" w:firstRow="1" w:lastRow="0" w:firstColumn="1" w:lastColumn="0" w:noHBand="0" w:noVBand="1"/>
      </w:tblPr>
      <w:tblGrid>
        <w:gridCol w:w="562"/>
        <w:gridCol w:w="3823"/>
        <w:gridCol w:w="2409"/>
        <w:gridCol w:w="993"/>
        <w:gridCol w:w="850"/>
        <w:gridCol w:w="982"/>
        <w:gridCol w:w="10"/>
        <w:gridCol w:w="289"/>
      </w:tblGrid>
      <w:tr w:rsidR="002B6E1D" w:rsidRPr="004C3A0B" w14:paraId="32703C3D" w14:textId="77777777" w:rsidTr="005430A3">
        <w:trPr>
          <w:trHeight w:val="227"/>
        </w:trPr>
        <w:tc>
          <w:tcPr>
            <w:tcW w:w="562" w:type="dxa"/>
            <w:shd w:val="clear" w:color="auto" w:fill="F2F2F2" w:themeFill="background1" w:themeFillShade="F2"/>
          </w:tcPr>
          <w:p w14:paraId="0D54D13A" w14:textId="77777777" w:rsidR="002B6E1D" w:rsidRPr="004C3A0B" w:rsidRDefault="002B6E1D" w:rsidP="005805A3">
            <w:pPr>
              <w:autoSpaceDE w:val="0"/>
              <w:autoSpaceDN w:val="0"/>
              <w:adjustRightInd w:val="0"/>
              <w:rPr>
                <w:rFonts w:ascii="Arial" w:hAnsi="Arial" w:cs="Arial"/>
              </w:rPr>
            </w:pPr>
            <w:r>
              <w:rPr>
                <w:rFonts w:ascii="Arial" w:hAnsi="Arial" w:cs="Arial"/>
              </w:rPr>
              <w:t>1</w:t>
            </w:r>
          </w:p>
        </w:tc>
        <w:tc>
          <w:tcPr>
            <w:tcW w:w="3823" w:type="dxa"/>
            <w:shd w:val="clear" w:color="auto" w:fill="F2F2F2" w:themeFill="background1" w:themeFillShade="F2"/>
          </w:tcPr>
          <w:p w14:paraId="09EB4EED" w14:textId="77777777" w:rsidR="002B6E1D" w:rsidRPr="004C3A0B" w:rsidRDefault="002B6E1D" w:rsidP="005805A3">
            <w:pPr>
              <w:autoSpaceDE w:val="0"/>
              <w:autoSpaceDN w:val="0"/>
              <w:adjustRightInd w:val="0"/>
              <w:jc w:val="both"/>
              <w:rPr>
                <w:rFonts w:ascii="Arial" w:hAnsi="Arial" w:cs="Arial"/>
              </w:rPr>
            </w:pPr>
            <w:r w:rsidRPr="004C3A0B">
              <w:rPr>
                <w:rFonts w:ascii="Arial" w:hAnsi="Arial" w:cs="Arial"/>
              </w:rPr>
              <w:t>Institution</w:t>
            </w:r>
          </w:p>
        </w:tc>
        <w:tc>
          <w:tcPr>
            <w:tcW w:w="5533" w:type="dxa"/>
            <w:gridSpan w:val="6"/>
          </w:tcPr>
          <w:p w14:paraId="233F9E0F" w14:textId="77777777" w:rsidR="002B6E1D" w:rsidRDefault="002B6E1D" w:rsidP="005805A3">
            <w:pPr>
              <w:autoSpaceDE w:val="0"/>
              <w:autoSpaceDN w:val="0"/>
              <w:adjustRightInd w:val="0"/>
              <w:rPr>
                <w:rFonts w:ascii="Arial" w:hAnsi="Arial" w:cs="Arial"/>
                <w:bCs/>
              </w:rPr>
            </w:pPr>
          </w:p>
          <w:p w14:paraId="5A9F759F" w14:textId="77777777" w:rsidR="002B6E1D" w:rsidRPr="004C3A0B" w:rsidRDefault="002B6E1D" w:rsidP="005805A3">
            <w:pPr>
              <w:autoSpaceDE w:val="0"/>
              <w:autoSpaceDN w:val="0"/>
              <w:adjustRightInd w:val="0"/>
              <w:rPr>
                <w:rFonts w:ascii="Arial" w:hAnsi="Arial" w:cs="Arial"/>
                <w:bCs/>
              </w:rPr>
            </w:pPr>
          </w:p>
        </w:tc>
      </w:tr>
      <w:tr w:rsidR="002B6E1D" w:rsidRPr="004C3A0B" w14:paraId="30D5825D" w14:textId="77777777" w:rsidTr="005430A3">
        <w:trPr>
          <w:trHeight w:val="227"/>
        </w:trPr>
        <w:tc>
          <w:tcPr>
            <w:tcW w:w="562" w:type="dxa"/>
            <w:shd w:val="clear" w:color="auto" w:fill="F2F2F2" w:themeFill="background1" w:themeFillShade="F2"/>
          </w:tcPr>
          <w:p w14:paraId="16C3C415" w14:textId="77777777" w:rsidR="002B6E1D" w:rsidRPr="004C3A0B" w:rsidRDefault="002B6E1D" w:rsidP="005805A3">
            <w:pPr>
              <w:autoSpaceDE w:val="0"/>
              <w:autoSpaceDN w:val="0"/>
              <w:adjustRightInd w:val="0"/>
              <w:rPr>
                <w:rFonts w:ascii="Arial" w:hAnsi="Arial" w:cs="Arial"/>
              </w:rPr>
            </w:pPr>
            <w:r>
              <w:rPr>
                <w:rFonts w:ascii="Arial" w:hAnsi="Arial" w:cs="Arial"/>
              </w:rPr>
              <w:t>2</w:t>
            </w:r>
          </w:p>
        </w:tc>
        <w:tc>
          <w:tcPr>
            <w:tcW w:w="3823" w:type="dxa"/>
            <w:shd w:val="clear" w:color="auto" w:fill="F2F2F2" w:themeFill="background1" w:themeFillShade="F2"/>
          </w:tcPr>
          <w:p w14:paraId="6F461DE3" w14:textId="77777777" w:rsidR="002B6E1D" w:rsidRPr="004C3A0B" w:rsidRDefault="002B6E1D" w:rsidP="005805A3">
            <w:pPr>
              <w:autoSpaceDE w:val="0"/>
              <w:autoSpaceDN w:val="0"/>
              <w:adjustRightInd w:val="0"/>
              <w:jc w:val="both"/>
              <w:rPr>
                <w:rFonts w:ascii="Arial" w:hAnsi="Arial" w:cs="Arial"/>
              </w:rPr>
            </w:pPr>
            <w:r w:rsidRPr="004C3A0B">
              <w:rPr>
                <w:rFonts w:ascii="Arial" w:hAnsi="Arial" w:cs="Arial"/>
              </w:rPr>
              <w:t>Contact person name</w:t>
            </w:r>
          </w:p>
        </w:tc>
        <w:tc>
          <w:tcPr>
            <w:tcW w:w="5533" w:type="dxa"/>
            <w:gridSpan w:val="6"/>
          </w:tcPr>
          <w:p w14:paraId="6FF57982" w14:textId="77777777" w:rsidR="002B6E1D" w:rsidRDefault="002B6E1D" w:rsidP="005805A3">
            <w:pPr>
              <w:autoSpaceDE w:val="0"/>
              <w:autoSpaceDN w:val="0"/>
              <w:adjustRightInd w:val="0"/>
              <w:rPr>
                <w:rFonts w:ascii="Arial" w:hAnsi="Arial" w:cs="Arial"/>
                <w:bCs/>
              </w:rPr>
            </w:pPr>
          </w:p>
          <w:p w14:paraId="37436DBB" w14:textId="77777777" w:rsidR="002B6E1D" w:rsidRPr="004C3A0B" w:rsidRDefault="002B6E1D" w:rsidP="005805A3">
            <w:pPr>
              <w:autoSpaceDE w:val="0"/>
              <w:autoSpaceDN w:val="0"/>
              <w:adjustRightInd w:val="0"/>
              <w:rPr>
                <w:rFonts w:ascii="Arial" w:hAnsi="Arial" w:cs="Arial"/>
                <w:bCs/>
              </w:rPr>
            </w:pPr>
          </w:p>
        </w:tc>
      </w:tr>
      <w:tr w:rsidR="002B6E1D" w:rsidRPr="004C3A0B" w14:paraId="6763A055" w14:textId="77777777" w:rsidTr="005430A3">
        <w:trPr>
          <w:trHeight w:val="227"/>
        </w:trPr>
        <w:tc>
          <w:tcPr>
            <w:tcW w:w="562" w:type="dxa"/>
            <w:shd w:val="clear" w:color="auto" w:fill="F2F2F2" w:themeFill="background1" w:themeFillShade="F2"/>
          </w:tcPr>
          <w:p w14:paraId="09F7050D" w14:textId="77777777" w:rsidR="002B6E1D" w:rsidRPr="004C3A0B" w:rsidRDefault="002B6E1D" w:rsidP="005805A3">
            <w:pPr>
              <w:autoSpaceDE w:val="0"/>
              <w:autoSpaceDN w:val="0"/>
              <w:adjustRightInd w:val="0"/>
              <w:rPr>
                <w:rFonts w:ascii="Arial" w:hAnsi="Arial" w:cs="Arial"/>
              </w:rPr>
            </w:pPr>
            <w:r>
              <w:rPr>
                <w:rFonts w:ascii="Arial" w:hAnsi="Arial" w:cs="Arial"/>
              </w:rPr>
              <w:t>3</w:t>
            </w:r>
          </w:p>
        </w:tc>
        <w:tc>
          <w:tcPr>
            <w:tcW w:w="3823" w:type="dxa"/>
            <w:shd w:val="clear" w:color="auto" w:fill="F2F2F2" w:themeFill="background1" w:themeFillShade="F2"/>
          </w:tcPr>
          <w:p w14:paraId="64898056" w14:textId="77777777" w:rsidR="002B6E1D" w:rsidRDefault="002B6E1D" w:rsidP="005805A3">
            <w:pPr>
              <w:autoSpaceDE w:val="0"/>
              <w:autoSpaceDN w:val="0"/>
              <w:adjustRightInd w:val="0"/>
              <w:jc w:val="both"/>
              <w:rPr>
                <w:rFonts w:ascii="Arial" w:hAnsi="Arial" w:cs="Arial"/>
              </w:rPr>
            </w:pPr>
            <w:r w:rsidRPr="004C3A0B">
              <w:rPr>
                <w:rFonts w:ascii="Arial" w:hAnsi="Arial" w:cs="Arial"/>
              </w:rPr>
              <w:t>Contact person e-mail address</w:t>
            </w:r>
          </w:p>
          <w:p w14:paraId="0A0D616D" w14:textId="77777777" w:rsidR="002B6E1D" w:rsidRPr="004C3A0B" w:rsidRDefault="002B6E1D" w:rsidP="005805A3">
            <w:pPr>
              <w:autoSpaceDE w:val="0"/>
              <w:autoSpaceDN w:val="0"/>
              <w:adjustRightInd w:val="0"/>
              <w:jc w:val="both"/>
              <w:rPr>
                <w:rFonts w:ascii="Arial" w:hAnsi="Arial" w:cs="Arial"/>
              </w:rPr>
            </w:pPr>
          </w:p>
        </w:tc>
        <w:tc>
          <w:tcPr>
            <w:tcW w:w="5533" w:type="dxa"/>
            <w:gridSpan w:val="6"/>
          </w:tcPr>
          <w:p w14:paraId="3E5F4194" w14:textId="77777777" w:rsidR="002B6E1D" w:rsidRDefault="002B6E1D" w:rsidP="005805A3">
            <w:pPr>
              <w:autoSpaceDE w:val="0"/>
              <w:autoSpaceDN w:val="0"/>
              <w:adjustRightInd w:val="0"/>
              <w:rPr>
                <w:rFonts w:ascii="Arial" w:hAnsi="Arial" w:cs="Arial"/>
                <w:bCs/>
              </w:rPr>
            </w:pPr>
          </w:p>
        </w:tc>
      </w:tr>
      <w:tr w:rsidR="002B6E1D" w:rsidRPr="004C3A0B" w14:paraId="7EEB0280" w14:textId="77777777" w:rsidTr="005430A3">
        <w:tc>
          <w:tcPr>
            <w:tcW w:w="562" w:type="dxa"/>
            <w:shd w:val="clear" w:color="auto" w:fill="F2F2F2" w:themeFill="background1" w:themeFillShade="F2"/>
          </w:tcPr>
          <w:p w14:paraId="740AC759" w14:textId="77777777" w:rsidR="002B6E1D" w:rsidRDefault="002B6E1D" w:rsidP="005805A3">
            <w:pPr>
              <w:autoSpaceDE w:val="0"/>
              <w:autoSpaceDN w:val="0"/>
              <w:adjustRightInd w:val="0"/>
              <w:rPr>
                <w:rFonts w:ascii="Arial" w:hAnsi="Arial" w:cs="Arial"/>
              </w:rPr>
            </w:pPr>
            <w:r>
              <w:rPr>
                <w:rFonts w:ascii="Arial" w:hAnsi="Arial" w:cs="Arial"/>
              </w:rPr>
              <w:t>4</w:t>
            </w:r>
          </w:p>
        </w:tc>
        <w:tc>
          <w:tcPr>
            <w:tcW w:w="6232" w:type="dxa"/>
            <w:gridSpan w:val="2"/>
            <w:shd w:val="clear" w:color="auto" w:fill="F2F2F2" w:themeFill="background1" w:themeFillShade="F2"/>
          </w:tcPr>
          <w:p w14:paraId="5C8EA5CE" w14:textId="77777777" w:rsidR="002B6E1D" w:rsidRPr="004C3A0B" w:rsidRDefault="002B6E1D" w:rsidP="005805A3">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14:paraId="677BAF11" w14:textId="77777777" w:rsidR="002B6E1D" w:rsidRPr="004C3A0B" w:rsidRDefault="002B6E1D" w:rsidP="005805A3">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0EF81A36" w14:textId="77777777" w:rsidR="002B6E1D" w:rsidRPr="00392C8E" w:rsidRDefault="00B16733" w:rsidP="005805A3">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EndPr/>
              <w:sdtContent>
                <w:r w:rsidR="002B6E1D"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5F1246D5" w14:textId="77777777" w:rsidR="002B6E1D" w:rsidRPr="004C3A0B" w:rsidRDefault="002B6E1D" w:rsidP="005805A3">
            <w:pPr>
              <w:autoSpaceDE w:val="0"/>
              <w:autoSpaceDN w:val="0"/>
              <w:adjustRightInd w:val="0"/>
              <w:jc w:val="center"/>
              <w:rPr>
                <w:rFonts w:ascii="Arial" w:hAnsi="Arial" w:cs="Arial"/>
                <w:bCs/>
              </w:rPr>
            </w:pPr>
            <w:r w:rsidRPr="003257BD">
              <w:rPr>
                <w:rFonts w:ascii="Arial" w:hAnsi="Arial" w:cs="Arial"/>
                <w:b/>
              </w:rPr>
              <w:t>NO</w:t>
            </w:r>
          </w:p>
        </w:tc>
        <w:tc>
          <w:tcPr>
            <w:tcW w:w="289"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EndPr/>
            <w:sdtContent>
              <w:p w14:paraId="5B344294" w14:textId="77777777" w:rsidR="002B6E1D" w:rsidRPr="004C3A0B" w:rsidRDefault="002B6E1D" w:rsidP="005805A3">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2B6E1D" w:rsidRPr="004C3A0B" w14:paraId="7EBED079" w14:textId="77777777" w:rsidTr="005430A3">
        <w:tc>
          <w:tcPr>
            <w:tcW w:w="562" w:type="dxa"/>
            <w:shd w:val="clear" w:color="auto" w:fill="F2F2F2" w:themeFill="background1" w:themeFillShade="F2"/>
          </w:tcPr>
          <w:p w14:paraId="18CBE76E" w14:textId="77777777" w:rsidR="002B6E1D" w:rsidRDefault="002B6E1D" w:rsidP="005805A3">
            <w:pPr>
              <w:autoSpaceDE w:val="0"/>
              <w:autoSpaceDN w:val="0"/>
              <w:adjustRightInd w:val="0"/>
              <w:rPr>
                <w:rFonts w:ascii="Arial" w:hAnsi="Arial" w:cs="Arial"/>
              </w:rPr>
            </w:pPr>
            <w:r>
              <w:rPr>
                <w:rFonts w:ascii="Arial" w:hAnsi="Arial" w:cs="Arial"/>
              </w:rPr>
              <w:t>5</w:t>
            </w:r>
          </w:p>
        </w:tc>
        <w:tc>
          <w:tcPr>
            <w:tcW w:w="6232" w:type="dxa"/>
            <w:gridSpan w:val="2"/>
            <w:shd w:val="clear" w:color="auto" w:fill="F2F2F2" w:themeFill="background1" w:themeFillShade="F2"/>
          </w:tcPr>
          <w:p w14:paraId="617A3569" w14:textId="77777777" w:rsidR="002B6E1D" w:rsidRPr="004C3A0B" w:rsidRDefault="002B6E1D" w:rsidP="005805A3">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14:paraId="285FDDCE" w14:textId="77777777" w:rsidR="002B6E1D" w:rsidRPr="004C3A0B" w:rsidRDefault="002B6E1D" w:rsidP="005805A3">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00CCE774" w14:textId="77777777" w:rsidR="002B6E1D" w:rsidRPr="00392C8E" w:rsidRDefault="00B16733" w:rsidP="005805A3">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EndPr/>
              <w:sdtContent>
                <w:r w:rsidR="002B6E1D"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4FD808C8" w14:textId="77777777" w:rsidR="002B6E1D" w:rsidRPr="004C3A0B" w:rsidRDefault="002B6E1D" w:rsidP="005805A3">
            <w:pPr>
              <w:autoSpaceDE w:val="0"/>
              <w:autoSpaceDN w:val="0"/>
              <w:adjustRightInd w:val="0"/>
              <w:jc w:val="center"/>
              <w:rPr>
                <w:rFonts w:ascii="Arial" w:hAnsi="Arial" w:cs="Arial"/>
                <w:bCs/>
              </w:rPr>
            </w:pPr>
            <w:r w:rsidRPr="003257BD">
              <w:rPr>
                <w:rFonts w:ascii="Arial" w:hAnsi="Arial" w:cs="Arial"/>
                <w:b/>
              </w:rPr>
              <w:t>NO</w:t>
            </w:r>
          </w:p>
        </w:tc>
        <w:tc>
          <w:tcPr>
            <w:tcW w:w="289"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EndPr/>
            <w:sdtContent>
              <w:p w14:paraId="2DD5D0FA" w14:textId="77777777" w:rsidR="002B6E1D" w:rsidRPr="004C3A0B" w:rsidRDefault="002B6E1D" w:rsidP="005805A3">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2B6E1D" w:rsidRPr="004C3A0B" w14:paraId="61D9EF7C" w14:textId="77777777" w:rsidTr="005430A3">
        <w:trPr>
          <w:trHeight w:val="386"/>
        </w:trPr>
        <w:tc>
          <w:tcPr>
            <w:tcW w:w="562" w:type="dxa"/>
            <w:shd w:val="clear" w:color="auto" w:fill="F2F2F2" w:themeFill="background1" w:themeFillShade="F2"/>
          </w:tcPr>
          <w:p w14:paraId="7950A0FF" w14:textId="77777777" w:rsidR="002B6E1D" w:rsidRDefault="002B6E1D" w:rsidP="005805A3">
            <w:pPr>
              <w:autoSpaceDE w:val="0"/>
              <w:autoSpaceDN w:val="0"/>
              <w:adjustRightInd w:val="0"/>
              <w:rPr>
                <w:rFonts w:ascii="Arial" w:hAnsi="Arial" w:cs="Arial"/>
              </w:rPr>
            </w:pPr>
            <w:r>
              <w:rPr>
                <w:rFonts w:ascii="Arial" w:hAnsi="Arial" w:cs="Arial"/>
              </w:rPr>
              <w:t>6</w:t>
            </w:r>
          </w:p>
        </w:tc>
        <w:tc>
          <w:tcPr>
            <w:tcW w:w="3823" w:type="dxa"/>
            <w:vMerge w:val="restart"/>
            <w:shd w:val="clear" w:color="auto" w:fill="F2F2F2" w:themeFill="background1" w:themeFillShade="F2"/>
          </w:tcPr>
          <w:p w14:paraId="253D5E55" w14:textId="77777777" w:rsidR="002B6E1D" w:rsidRDefault="002B6E1D" w:rsidP="005805A3">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14:paraId="3E58BAEC" w14:textId="77777777" w:rsidR="002B6E1D" w:rsidRDefault="002B6E1D" w:rsidP="005805A3">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14:paraId="6D07B39E" w14:textId="77777777" w:rsidR="002B6E1D" w:rsidRPr="003257BD" w:rsidRDefault="002B6E1D" w:rsidP="005805A3">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EndPr/>
            <w:sdtContent>
              <w:p w14:paraId="5B82A3F7"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82" w:type="dxa"/>
            <w:shd w:val="clear" w:color="auto" w:fill="F2F2F2" w:themeFill="background1" w:themeFillShade="F2"/>
            <w:vAlign w:val="center"/>
          </w:tcPr>
          <w:p w14:paraId="3DD92667" w14:textId="77777777" w:rsidR="002B6E1D" w:rsidRPr="003257BD" w:rsidRDefault="002B6E1D" w:rsidP="005805A3">
            <w:pPr>
              <w:autoSpaceDE w:val="0"/>
              <w:autoSpaceDN w:val="0"/>
              <w:adjustRightInd w:val="0"/>
              <w:jc w:val="center"/>
              <w:rPr>
                <w:rFonts w:ascii="Arial" w:hAnsi="Arial" w:cs="Arial"/>
                <w:b/>
                <w:bCs/>
              </w:rPr>
            </w:pPr>
            <w:r w:rsidRPr="003257BD">
              <w:rPr>
                <w:rFonts w:ascii="Arial" w:hAnsi="Arial" w:cs="Arial"/>
                <w:b/>
              </w:rPr>
              <w:t>NO</w:t>
            </w:r>
          </w:p>
        </w:tc>
        <w:tc>
          <w:tcPr>
            <w:tcW w:w="299" w:type="dxa"/>
            <w:gridSpan w:val="2"/>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EndPr/>
            <w:sdtContent>
              <w:p w14:paraId="4EA317EE" w14:textId="77777777" w:rsidR="002B6E1D" w:rsidRPr="003257BD" w:rsidRDefault="002B6E1D" w:rsidP="005805A3">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2B6E1D" w:rsidRPr="004C3A0B" w14:paraId="0AB75B6D" w14:textId="77777777" w:rsidTr="005430A3">
        <w:trPr>
          <w:trHeight w:val="386"/>
        </w:trPr>
        <w:tc>
          <w:tcPr>
            <w:tcW w:w="562" w:type="dxa"/>
            <w:shd w:val="clear" w:color="auto" w:fill="F2F2F2" w:themeFill="background1" w:themeFillShade="F2"/>
          </w:tcPr>
          <w:p w14:paraId="00C542B7" w14:textId="77777777" w:rsidR="002B6E1D" w:rsidRDefault="002B6E1D" w:rsidP="005805A3">
            <w:pPr>
              <w:autoSpaceDE w:val="0"/>
              <w:autoSpaceDN w:val="0"/>
              <w:adjustRightInd w:val="0"/>
              <w:rPr>
                <w:rFonts w:ascii="Arial" w:hAnsi="Arial" w:cs="Arial"/>
              </w:rPr>
            </w:pPr>
            <w:r>
              <w:rPr>
                <w:rFonts w:ascii="Arial" w:hAnsi="Arial" w:cs="Arial"/>
              </w:rPr>
              <w:t>7</w:t>
            </w:r>
          </w:p>
        </w:tc>
        <w:tc>
          <w:tcPr>
            <w:tcW w:w="3823" w:type="dxa"/>
            <w:vMerge/>
            <w:shd w:val="clear" w:color="auto" w:fill="F2F2F2" w:themeFill="background1" w:themeFillShade="F2"/>
          </w:tcPr>
          <w:p w14:paraId="2A9D11B7" w14:textId="77777777" w:rsidR="002B6E1D" w:rsidRDefault="002B6E1D" w:rsidP="005805A3">
            <w:pPr>
              <w:autoSpaceDE w:val="0"/>
              <w:autoSpaceDN w:val="0"/>
              <w:adjustRightInd w:val="0"/>
              <w:rPr>
                <w:rFonts w:ascii="Arial" w:hAnsi="Arial" w:cs="Arial"/>
              </w:rPr>
            </w:pPr>
          </w:p>
        </w:tc>
        <w:tc>
          <w:tcPr>
            <w:tcW w:w="2409" w:type="dxa"/>
          </w:tcPr>
          <w:p w14:paraId="66BD6BE7" w14:textId="77777777" w:rsidR="002B6E1D" w:rsidRDefault="002B6E1D" w:rsidP="005805A3">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14:paraId="0BE15AC5" w14:textId="77777777" w:rsidR="002B6E1D" w:rsidRPr="003257BD" w:rsidRDefault="002B6E1D" w:rsidP="005805A3">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EndPr/>
            <w:sdtContent>
              <w:p w14:paraId="5F63EB44"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82" w:type="dxa"/>
            <w:shd w:val="clear" w:color="auto" w:fill="F2F2F2" w:themeFill="background1" w:themeFillShade="F2"/>
            <w:vAlign w:val="center"/>
          </w:tcPr>
          <w:p w14:paraId="17457648" w14:textId="77777777" w:rsidR="002B6E1D" w:rsidRPr="003257BD" w:rsidRDefault="002B6E1D" w:rsidP="005805A3">
            <w:pPr>
              <w:autoSpaceDE w:val="0"/>
              <w:autoSpaceDN w:val="0"/>
              <w:adjustRightInd w:val="0"/>
              <w:jc w:val="center"/>
              <w:rPr>
                <w:rFonts w:ascii="Arial" w:hAnsi="Arial" w:cs="Arial"/>
                <w:b/>
                <w:bCs/>
              </w:rPr>
            </w:pPr>
            <w:r w:rsidRPr="003257BD">
              <w:rPr>
                <w:rFonts w:ascii="Arial" w:hAnsi="Arial" w:cs="Arial"/>
                <w:b/>
              </w:rPr>
              <w:t>NO</w:t>
            </w:r>
          </w:p>
        </w:tc>
        <w:tc>
          <w:tcPr>
            <w:tcW w:w="299" w:type="dxa"/>
            <w:gridSpan w:val="2"/>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EndPr/>
            <w:sdtContent>
              <w:p w14:paraId="5ED7752E" w14:textId="77777777" w:rsidR="002B6E1D" w:rsidRPr="003257BD" w:rsidRDefault="002B6E1D" w:rsidP="005805A3">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2B6E1D" w:rsidRPr="004C3A0B" w14:paraId="5E37F118" w14:textId="77777777" w:rsidTr="005430A3">
        <w:tc>
          <w:tcPr>
            <w:tcW w:w="562" w:type="dxa"/>
            <w:shd w:val="clear" w:color="auto" w:fill="F2F2F2" w:themeFill="background1" w:themeFillShade="F2"/>
          </w:tcPr>
          <w:p w14:paraId="373B25C9" w14:textId="77777777" w:rsidR="002B6E1D" w:rsidRDefault="002B6E1D" w:rsidP="005805A3">
            <w:pPr>
              <w:autoSpaceDE w:val="0"/>
              <w:autoSpaceDN w:val="0"/>
              <w:adjustRightInd w:val="0"/>
              <w:rPr>
                <w:rFonts w:ascii="Arial" w:hAnsi="Arial" w:cs="Arial"/>
              </w:rPr>
            </w:pPr>
            <w:r>
              <w:rPr>
                <w:rFonts w:ascii="Arial" w:hAnsi="Arial" w:cs="Arial"/>
              </w:rPr>
              <w:t>8</w:t>
            </w:r>
          </w:p>
        </w:tc>
        <w:tc>
          <w:tcPr>
            <w:tcW w:w="3823" w:type="dxa"/>
            <w:shd w:val="clear" w:color="auto" w:fill="F2F2F2" w:themeFill="background1" w:themeFillShade="F2"/>
          </w:tcPr>
          <w:p w14:paraId="73256AE8" w14:textId="77777777" w:rsidR="002B6E1D" w:rsidRDefault="002B6E1D" w:rsidP="005805A3">
            <w:pPr>
              <w:autoSpaceDE w:val="0"/>
              <w:autoSpaceDN w:val="0"/>
              <w:adjustRightInd w:val="0"/>
              <w:rPr>
                <w:rFonts w:ascii="Arial" w:hAnsi="Arial" w:cs="Arial"/>
              </w:rPr>
            </w:pPr>
            <w:r>
              <w:rPr>
                <w:rFonts w:ascii="Arial" w:hAnsi="Arial" w:cs="Arial"/>
              </w:rPr>
              <w:t>Is the research being undertaken within an existing UWTSD Athrofa Professional Learning Partnership (APLP)?</w:t>
            </w:r>
          </w:p>
        </w:tc>
        <w:tc>
          <w:tcPr>
            <w:tcW w:w="2409" w:type="dxa"/>
          </w:tcPr>
          <w:p w14:paraId="7D832CC8" w14:textId="77777777" w:rsidR="002B6E1D" w:rsidRDefault="002B6E1D" w:rsidP="005805A3">
            <w:pPr>
              <w:autoSpaceDE w:val="0"/>
              <w:autoSpaceDN w:val="0"/>
              <w:adjustRightInd w:val="0"/>
              <w:rPr>
                <w:rFonts w:ascii="Arial" w:hAnsi="Arial" w:cs="Arial"/>
                <w:bCs/>
              </w:rPr>
            </w:pPr>
            <w:r>
              <w:rPr>
                <w:rFonts w:ascii="Arial" w:hAnsi="Arial" w:cs="Arial"/>
                <w:bCs/>
              </w:rPr>
              <w:t xml:space="preserve">If </w:t>
            </w:r>
            <w:proofErr w:type="gramStart"/>
            <w:r>
              <w:rPr>
                <w:rFonts w:ascii="Arial" w:hAnsi="Arial" w:cs="Arial"/>
                <w:bCs/>
              </w:rPr>
              <w:t>YES</w:t>
            </w:r>
            <w:proofErr w:type="gramEnd"/>
            <w:r>
              <w:rPr>
                <w:rFonts w:ascii="Arial" w:hAnsi="Arial" w:cs="Arial"/>
                <w:bCs/>
              </w:rPr>
              <w:t xml:space="preserve"> then the permission question below does not need to be answered.</w:t>
            </w:r>
          </w:p>
        </w:tc>
        <w:tc>
          <w:tcPr>
            <w:tcW w:w="993" w:type="dxa"/>
            <w:shd w:val="clear" w:color="auto" w:fill="F2F2F2" w:themeFill="background1" w:themeFillShade="F2"/>
            <w:vAlign w:val="center"/>
          </w:tcPr>
          <w:p w14:paraId="2C59E114" w14:textId="77777777" w:rsidR="002B6E1D" w:rsidRPr="003257BD" w:rsidRDefault="002B6E1D" w:rsidP="005805A3">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p w14:paraId="0F1C8FD0" w14:textId="77777777" w:rsidR="002B6E1D" w:rsidRPr="00392C8E" w:rsidRDefault="00B16733" w:rsidP="005805A3">
            <w:pPr>
              <w:autoSpaceDE w:val="0"/>
              <w:autoSpaceDN w:val="0"/>
              <w:adjustRightInd w:val="0"/>
              <w:jc w:val="center"/>
              <w:rPr>
                <w:rFonts w:ascii="Arial" w:hAnsi="Arial" w:cs="Arial"/>
              </w:rPr>
            </w:pPr>
            <w:sdt>
              <w:sdtPr>
                <w:rPr>
                  <w:rFonts w:ascii="Arial" w:hAnsi="Arial" w:cs="Arial"/>
                </w:rPr>
                <w:id w:val="48506529"/>
                <w14:checkbox>
                  <w14:checked w14:val="1"/>
                  <w14:checkedState w14:val="2612" w14:font="MS Gothic"/>
                  <w14:uncheckedState w14:val="2610" w14:font="MS Gothic"/>
                </w14:checkbox>
              </w:sdtPr>
              <w:sdtEndPr/>
              <w:sdtContent>
                <w:r w:rsidR="002B6E1D">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55C5E658" w14:textId="77777777" w:rsidR="002B6E1D" w:rsidRPr="003257BD" w:rsidRDefault="002B6E1D" w:rsidP="005805A3">
            <w:pPr>
              <w:autoSpaceDE w:val="0"/>
              <w:autoSpaceDN w:val="0"/>
              <w:adjustRightInd w:val="0"/>
              <w:jc w:val="center"/>
              <w:rPr>
                <w:rFonts w:ascii="Arial" w:hAnsi="Arial" w:cs="Arial"/>
                <w:b/>
                <w:bCs/>
              </w:rPr>
            </w:pPr>
            <w:r w:rsidRPr="003257BD">
              <w:rPr>
                <w:rFonts w:ascii="Arial" w:hAnsi="Arial" w:cs="Arial"/>
                <w:b/>
              </w:rPr>
              <w:t>NO</w:t>
            </w:r>
          </w:p>
        </w:tc>
        <w:tc>
          <w:tcPr>
            <w:tcW w:w="289"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14:paraId="24229842" w14:textId="77777777" w:rsidR="002B6E1D" w:rsidRPr="00CE6A02" w:rsidRDefault="002B6E1D" w:rsidP="005805A3">
                <w:pPr>
                  <w:autoSpaceDE w:val="0"/>
                  <w:autoSpaceDN w:val="0"/>
                  <w:adjustRightInd w:val="0"/>
                  <w:jc w:val="center"/>
                  <w:rPr>
                    <w:rFonts w:ascii="Arial" w:hAnsi="Arial" w:cs="Arial"/>
                    <w:bCs/>
                  </w:rPr>
                </w:pPr>
                <w:r w:rsidRPr="002A152D">
                  <w:rPr>
                    <w:rFonts w:ascii="MS Gothic" w:eastAsia="MS Gothic" w:hAnsi="MS Gothic" w:cs="Arial" w:hint="eastAsia"/>
                    <w:bCs/>
                  </w:rPr>
                  <w:t>☐</w:t>
                </w:r>
              </w:p>
            </w:sdtContent>
          </w:sdt>
        </w:tc>
      </w:tr>
      <w:tr w:rsidR="002B6E1D" w:rsidRPr="004C3A0B" w14:paraId="5B103C0D" w14:textId="77777777" w:rsidTr="005430A3">
        <w:tc>
          <w:tcPr>
            <w:tcW w:w="562" w:type="dxa"/>
            <w:shd w:val="clear" w:color="auto" w:fill="F2F2F2" w:themeFill="background1" w:themeFillShade="F2"/>
          </w:tcPr>
          <w:p w14:paraId="23290CBF" w14:textId="77777777" w:rsidR="002B6E1D" w:rsidRDefault="002B6E1D" w:rsidP="005805A3">
            <w:pPr>
              <w:autoSpaceDE w:val="0"/>
              <w:autoSpaceDN w:val="0"/>
              <w:adjustRightInd w:val="0"/>
              <w:rPr>
                <w:rFonts w:ascii="Arial" w:hAnsi="Arial" w:cs="Arial"/>
              </w:rPr>
            </w:pPr>
            <w:r>
              <w:rPr>
                <w:rFonts w:ascii="Arial" w:hAnsi="Arial" w:cs="Arial"/>
              </w:rPr>
              <w:t>9</w:t>
            </w:r>
          </w:p>
        </w:tc>
        <w:tc>
          <w:tcPr>
            <w:tcW w:w="3823" w:type="dxa"/>
            <w:shd w:val="clear" w:color="auto" w:fill="F2F2F2" w:themeFill="background1" w:themeFillShade="F2"/>
          </w:tcPr>
          <w:p w14:paraId="78DACBDB" w14:textId="77777777" w:rsidR="002B6E1D" w:rsidRDefault="002B6E1D" w:rsidP="005805A3">
            <w:pPr>
              <w:autoSpaceDE w:val="0"/>
              <w:autoSpaceDN w:val="0"/>
              <w:adjustRightInd w:val="0"/>
              <w:rPr>
                <w:rFonts w:ascii="Arial" w:hAnsi="Arial" w:cs="Arial"/>
              </w:rPr>
            </w:pPr>
            <w:r>
              <w:rPr>
                <w:rFonts w:ascii="Arial" w:hAnsi="Arial" w:cs="Arial"/>
              </w:rPr>
              <w:t>Has permission to undertake the research has been provided by the partner organisation?</w:t>
            </w:r>
          </w:p>
        </w:tc>
        <w:tc>
          <w:tcPr>
            <w:tcW w:w="2409" w:type="dxa"/>
          </w:tcPr>
          <w:p w14:paraId="7CCB93E8" w14:textId="77777777" w:rsidR="002B6E1D" w:rsidRDefault="002B6E1D" w:rsidP="005805A3">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14:paraId="28F61528" w14:textId="77777777" w:rsidR="002B6E1D" w:rsidDel="008461DD" w:rsidRDefault="002B6E1D" w:rsidP="005805A3">
            <w:pPr>
              <w:autoSpaceDE w:val="0"/>
              <w:autoSpaceDN w:val="0"/>
              <w:adjustRightInd w:val="0"/>
              <w:rPr>
                <w:rFonts w:ascii="Arial" w:hAnsi="Arial" w:cs="Arial"/>
                <w:bCs/>
              </w:rPr>
            </w:pPr>
            <w:r>
              <w:rPr>
                <w:rFonts w:ascii="Arial" w:hAnsi="Arial" w:cs="Arial"/>
                <w:bCs/>
              </w:rPr>
              <w:t>If NO the application cannot continue</w:t>
            </w:r>
          </w:p>
        </w:tc>
        <w:tc>
          <w:tcPr>
            <w:tcW w:w="993" w:type="dxa"/>
            <w:shd w:val="clear" w:color="auto" w:fill="F2F2F2" w:themeFill="background1" w:themeFillShade="F2"/>
            <w:vAlign w:val="center"/>
          </w:tcPr>
          <w:p w14:paraId="03966C56" w14:textId="77777777" w:rsidR="002B6E1D" w:rsidRPr="003257BD" w:rsidRDefault="002B6E1D" w:rsidP="005805A3">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14:paraId="3CC6D9B0" w14:textId="77777777" w:rsidR="002B6E1D" w:rsidRPr="00392C8E" w:rsidRDefault="00B16733" w:rsidP="005805A3">
            <w:pPr>
              <w:autoSpaceDE w:val="0"/>
              <w:autoSpaceDN w:val="0"/>
              <w:adjustRightInd w:val="0"/>
              <w:jc w:val="center"/>
              <w:rPr>
                <w:rFonts w:ascii="Arial" w:hAnsi="Arial" w:cs="Arial"/>
              </w:rPr>
            </w:pPr>
            <w:sdt>
              <w:sdtPr>
                <w:rPr>
                  <w:rFonts w:ascii="Arial" w:hAnsi="Arial" w:cs="Arial"/>
                </w:rPr>
                <w:id w:val="185717742"/>
                <w14:checkbox>
                  <w14:checked w14:val="1"/>
                  <w14:checkedState w14:val="2612" w14:font="MS Gothic"/>
                  <w14:uncheckedState w14:val="2610" w14:font="MS Gothic"/>
                </w14:checkbox>
              </w:sdtPr>
              <w:sdtEndPr/>
              <w:sdtContent>
                <w:r w:rsidR="002B6E1D">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339A027D" w14:textId="77777777" w:rsidR="002B6E1D" w:rsidRPr="003257BD" w:rsidRDefault="002B6E1D" w:rsidP="005805A3">
            <w:pPr>
              <w:autoSpaceDE w:val="0"/>
              <w:autoSpaceDN w:val="0"/>
              <w:adjustRightInd w:val="0"/>
              <w:jc w:val="center"/>
              <w:rPr>
                <w:rFonts w:ascii="Arial" w:hAnsi="Arial" w:cs="Arial"/>
                <w:b/>
              </w:rPr>
            </w:pPr>
            <w:r w:rsidRPr="003257BD">
              <w:rPr>
                <w:rFonts w:ascii="Arial" w:hAnsi="Arial" w:cs="Arial"/>
                <w:b/>
              </w:rPr>
              <w:t>NO</w:t>
            </w:r>
          </w:p>
        </w:tc>
        <w:tc>
          <w:tcPr>
            <w:tcW w:w="289"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365E4F2D" w14:textId="77777777" w:rsidR="002B6E1D" w:rsidRPr="00CE6A02" w:rsidRDefault="002B6E1D" w:rsidP="005805A3">
                <w:pPr>
                  <w:autoSpaceDE w:val="0"/>
                  <w:autoSpaceDN w:val="0"/>
                  <w:adjustRightInd w:val="0"/>
                  <w:jc w:val="center"/>
                  <w:rPr>
                    <w:rFonts w:ascii="Arial" w:hAnsi="Arial" w:cs="Arial"/>
                    <w:bCs/>
                  </w:rPr>
                </w:pPr>
                <w:r w:rsidRPr="00264416">
                  <w:rPr>
                    <w:rFonts w:ascii="MS Gothic" w:eastAsia="MS Gothic" w:hAnsi="MS Gothic" w:cs="Arial" w:hint="eastAsia"/>
                    <w:bCs/>
                  </w:rPr>
                  <w:t>☐</w:t>
                </w:r>
              </w:p>
            </w:sdtContent>
          </w:sdt>
        </w:tc>
      </w:tr>
    </w:tbl>
    <w:p w14:paraId="18DC9C3C" w14:textId="77777777" w:rsidR="002B6E1D" w:rsidRPr="004C3A0B" w:rsidRDefault="002B6E1D" w:rsidP="002B6E1D">
      <w:pPr>
        <w:rPr>
          <w:rFonts w:ascii="Arial" w:hAnsi="Arial" w:cs="Arial"/>
          <w:bCs/>
          <w:iCs/>
          <w:sz w:val="16"/>
          <w:szCs w:val="16"/>
        </w:rPr>
      </w:pPr>
    </w:p>
    <w:p w14:paraId="626277A5" w14:textId="77777777" w:rsidR="002B6E1D" w:rsidRDefault="002B6E1D" w:rsidP="002B6E1D">
      <w:pPr>
        <w:rPr>
          <w:rFonts w:ascii="Arial" w:hAnsi="Arial" w:cs="Arial"/>
          <w:b/>
          <w:bCs/>
          <w:iCs/>
        </w:rPr>
      </w:pPr>
    </w:p>
    <w:p w14:paraId="7694EA93" w14:textId="77777777" w:rsidR="002B6E1D" w:rsidRPr="00354F34" w:rsidRDefault="002B6E1D" w:rsidP="002B6E1D">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564"/>
        <w:gridCol w:w="6117"/>
        <w:gridCol w:w="985"/>
        <w:gridCol w:w="884"/>
        <w:gridCol w:w="937"/>
        <w:gridCol w:w="436"/>
      </w:tblGrid>
      <w:tr w:rsidR="002B6E1D" w:rsidRPr="004C3A0B" w14:paraId="6A592314" w14:textId="77777777" w:rsidTr="005430A3">
        <w:trPr>
          <w:trHeight w:val="507"/>
        </w:trPr>
        <w:tc>
          <w:tcPr>
            <w:tcW w:w="567" w:type="dxa"/>
            <w:shd w:val="clear" w:color="auto" w:fill="F2F2F2" w:themeFill="background1" w:themeFillShade="F2"/>
            <w:vAlign w:val="center"/>
          </w:tcPr>
          <w:p w14:paraId="49F81059" w14:textId="77777777" w:rsidR="002B6E1D" w:rsidRPr="004C3A0B" w:rsidRDefault="002B6E1D" w:rsidP="005805A3">
            <w:pPr>
              <w:autoSpaceDE w:val="0"/>
              <w:autoSpaceDN w:val="0"/>
              <w:adjustRightInd w:val="0"/>
              <w:rPr>
                <w:rFonts w:ascii="Arial" w:hAnsi="Arial" w:cs="Arial"/>
                <w:bCs/>
              </w:rPr>
            </w:pPr>
            <w:r>
              <w:rPr>
                <w:rFonts w:ascii="Arial" w:hAnsi="Arial" w:cs="Arial"/>
                <w:bCs/>
              </w:rPr>
              <w:t>10</w:t>
            </w:r>
          </w:p>
        </w:tc>
        <w:tc>
          <w:tcPr>
            <w:tcW w:w="6237" w:type="dxa"/>
            <w:shd w:val="clear" w:color="auto" w:fill="F2F2F2" w:themeFill="background1" w:themeFillShade="F2"/>
            <w:vAlign w:val="center"/>
          </w:tcPr>
          <w:p w14:paraId="4C98056A" w14:textId="77777777" w:rsidR="002B6E1D" w:rsidRPr="004C3A0B" w:rsidRDefault="002B6E1D" w:rsidP="005805A3">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93" w:type="dxa"/>
            <w:shd w:val="clear" w:color="auto" w:fill="F2F2F2" w:themeFill="background1" w:themeFillShade="F2"/>
            <w:vAlign w:val="center"/>
          </w:tcPr>
          <w:p w14:paraId="7F14A09A" w14:textId="77777777" w:rsidR="002B6E1D" w:rsidRPr="003257BD" w:rsidRDefault="002B6E1D" w:rsidP="005805A3">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1"/>
                <w14:checkedState w14:val="2612" w14:font="MS Gothic"/>
                <w14:uncheckedState w14:val="2610" w14:font="MS Gothic"/>
              </w14:checkbox>
            </w:sdtPr>
            <w:sdtEndPr/>
            <w:sdtContent>
              <w:p w14:paraId="55621FC4" w14:textId="77777777" w:rsidR="002B6E1D" w:rsidRPr="004C3A0B" w:rsidRDefault="002B6E1D" w:rsidP="005805A3">
                <w:pPr>
                  <w:autoSpaceDE w:val="0"/>
                  <w:autoSpaceDN w:val="0"/>
                  <w:adjustRightInd w:val="0"/>
                  <w:jc w:val="center"/>
                  <w:rPr>
                    <w:rFonts w:ascii="Arial" w:hAnsi="Arial" w:cs="Arial"/>
                    <w:bCs/>
                  </w:rPr>
                </w:pPr>
                <w:r>
                  <w:rPr>
                    <w:rFonts w:ascii="MS Gothic" w:eastAsia="MS Gothic" w:hAnsi="MS Gothic" w:cs="Arial" w:hint="eastAsia"/>
                  </w:rPr>
                  <w:t>☒</w:t>
                </w:r>
              </w:p>
            </w:sdtContent>
          </w:sdt>
        </w:tc>
        <w:tc>
          <w:tcPr>
            <w:tcW w:w="947" w:type="dxa"/>
            <w:shd w:val="clear" w:color="auto" w:fill="F2F2F2" w:themeFill="background1" w:themeFillShade="F2"/>
            <w:vAlign w:val="center"/>
          </w:tcPr>
          <w:p w14:paraId="30698ABB" w14:textId="77777777" w:rsidR="002B6E1D" w:rsidRPr="003257BD" w:rsidRDefault="002B6E1D" w:rsidP="005805A3">
            <w:pPr>
              <w:autoSpaceDE w:val="0"/>
              <w:autoSpaceDN w:val="0"/>
              <w:adjustRightInd w:val="0"/>
              <w:jc w:val="center"/>
              <w:rPr>
                <w:rFonts w:ascii="Arial" w:hAnsi="Arial" w:cs="Arial"/>
                <w:b/>
                <w:bCs/>
              </w:rPr>
            </w:pPr>
            <w:r w:rsidRPr="003257BD">
              <w:rPr>
                <w:rFonts w:ascii="Arial" w:hAnsi="Arial" w:cs="Arial"/>
                <w:b/>
                <w:bCs/>
              </w:rPr>
              <w:t>NO</w:t>
            </w:r>
          </w:p>
        </w:tc>
        <w:tc>
          <w:tcPr>
            <w:tcW w:w="284"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EndPr/>
            <w:sdtContent>
              <w:p w14:paraId="5BFBEA52" w14:textId="77777777" w:rsidR="002B6E1D" w:rsidRPr="004C3A0B" w:rsidRDefault="002B6E1D" w:rsidP="005805A3">
                <w:pPr>
                  <w:autoSpaceDE w:val="0"/>
                  <w:autoSpaceDN w:val="0"/>
                  <w:adjustRightInd w:val="0"/>
                  <w:jc w:val="center"/>
                  <w:rPr>
                    <w:rFonts w:ascii="Arial" w:hAnsi="Arial" w:cs="Arial"/>
                    <w:bCs/>
                  </w:rPr>
                </w:pPr>
                <w:r w:rsidRPr="00392C8E">
                  <w:rPr>
                    <w:rFonts w:ascii="MS Gothic" w:eastAsia="MS Gothic" w:hAnsi="MS Gothic" w:cs="Arial" w:hint="eastAsia"/>
                  </w:rPr>
                  <w:t>☐</w:t>
                </w:r>
              </w:p>
            </w:sdtContent>
          </w:sdt>
        </w:tc>
      </w:tr>
      <w:tr w:rsidR="002B6E1D" w:rsidRPr="004C3A0B" w14:paraId="0EA58E21" w14:textId="77777777" w:rsidTr="005430A3">
        <w:tc>
          <w:tcPr>
            <w:tcW w:w="567" w:type="dxa"/>
          </w:tcPr>
          <w:p w14:paraId="78A3A78E" w14:textId="77777777" w:rsidR="002B6E1D" w:rsidRDefault="002B6E1D" w:rsidP="005805A3">
            <w:pPr>
              <w:autoSpaceDE w:val="0"/>
              <w:autoSpaceDN w:val="0"/>
              <w:adjustRightInd w:val="0"/>
              <w:rPr>
                <w:rFonts w:ascii="Arial" w:hAnsi="Arial" w:cs="Arial"/>
                <w:bCs/>
              </w:rPr>
            </w:pPr>
          </w:p>
        </w:tc>
        <w:tc>
          <w:tcPr>
            <w:tcW w:w="9356" w:type="dxa"/>
            <w:gridSpan w:val="5"/>
          </w:tcPr>
          <w:p w14:paraId="395FE501" w14:textId="77777777" w:rsidR="002B6E1D" w:rsidRDefault="002B6E1D" w:rsidP="005805A3">
            <w:pPr>
              <w:autoSpaceDE w:val="0"/>
              <w:autoSpaceDN w:val="0"/>
              <w:adjustRightInd w:val="0"/>
              <w:rPr>
                <w:rFonts w:ascii="Arial" w:hAnsi="Arial" w:cs="Arial"/>
                <w:bCs/>
              </w:rPr>
            </w:pPr>
          </w:p>
          <w:p w14:paraId="2EE118ED" w14:textId="77777777" w:rsidR="002B6E1D" w:rsidRDefault="002B6E1D" w:rsidP="005805A3">
            <w:pPr>
              <w:autoSpaceDE w:val="0"/>
              <w:autoSpaceDN w:val="0"/>
              <w:adjustRightInd w:val="0"/>
              <w:rPr>
                <w:rFonts w:ascii="Arial" w:hAnsi="Arial" w:cs="Arial"/>
                <w:bCs/>
              </w:rPr>
            </w:pPr>
            <w:r w:rsidRPr="004C3A0B">
              <w:rPr>
                <w:rFonts w:ascii="Arial" w:hAnsi="Arial" w:cs="Arial"/>
                <w:bCs/>
              </w:rPr>
              <w:t xml:space="preserve">If </w:t>
            </w:r>
            <w:proofErr w:type="gramStart"/>
            <w:r w:rsidRPr="004C3A0B">
              <w:rPr>
                <w:rFonts w:ascii="Arial" w:hAnsi="Arial" w:cs="Arial"/>
                <w:bCs/>
              </w:rPr>
              <w:t>Yes</w:t>
            </w:r>
            <w:proofErr w:type="gramEnd"/>
            <w:r w:rsidRPr="004C3A0B">
              <w:rPr>
                <w:rFonts w:ascii="Arial" w:hAnsi="Arial" w:cs="Arial"/>
                <w:bCs/>
              </w:rPr>
              <w:t>, please attach a copy of any final approval (or interim approval) from the organisation</w:t>
            </w:r>
            <w:r>
              <w:rPr>
                <w:rFonts w:ascii="Arial" w:hAnsi="Arial" w:cs="Arial"/>
                <w:bCs/>
              </w:rPr>
              <w:t xml:space="preserve"> (this may be a copy of an email if appropriate).</w:t>
            </w:r>
          </w:p>
          <w:p w14:paraId="0C861378" w14:textId="77777777" w:rsidR="002B6E1D" w:rsidRPr="004C3A0B" w:rsidRDefault="002B6E1D" w:rsidP="005805A3">
            <w:pPr>
              <w:autoSpaceDE w:val="0"/>
              <w:autoSpaceDN w:val="0"/>
              <w:adjustRightInd w:val="0"/>
              <w:rPr>
                <w:rFonts w:ascii="Arial" w:hAnsi="Arial" w:cs="Arial"/>
                <w:b/>
                <w:bCs/>
              </w:rPr>
            </w:pPr>
          </w:p>
        </w:tc>
      </w:tr>
    </w:tbl>
    <w:p w14:paraId="004A4FEC" w14:textId="77777777" w:rsidR="002B6E1D" w:rsidRDefault="002B6E1D" w:rsidP="002B6E1D">
      <w:pPr>
        <w:autoSpaceDE w:val="0"/>
        <w:autoSpaceDN w:val="0"/>
        <w:adjustRightInd w:val="0"/>
        <w:spacing w:after="240"/>
        <w:jc w:val="both"/>
        <w:rPr>
          <w:rFonts w:ascii="Arial" w:hAnsi="Arial" w:cs="Arial"/>
          <w:b/>
        </w:rPr>
      </w:pPr>
    </w:p>
    <w:p w14:paraId="3DE8D299" w14:textId="77777777" w:rsidR="002B6E1D" w:rsidRPr="004C3A0B" w:rsidRDefault="002B6E1D" w:rsidP="002B6E1D">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2B6E1D" w:rsidRPr="004C3A0B" w14:paraId="317F2AA4" w14:textId="77777777" w:rsidTr="005805A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E40476" w14:textId="77777777" w:rsidR="002B6E1D" w:rsidRPr="00D66471" w:rsidRDefault="002B6E1D" w:rsidP="005805A3">
            <w:pPr>
              <w:rPr>
                <w:rFonts w:ascii="Arial" w:hAnsi="Arial" w:cs="Arial"/>
              </w:rPr>
            </w:pPr>
            <w:r w:rsidRPr="00D66471">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8BF2AA" w14:textId="77777777" w:rsidR="002B6E1D" w:rsidRPr="004C3A0B" w:rsidRDefault="002B6E1D" w:rsidP="005805A3">
            <w:pPr>
              <w:rPr>
                <w:rFonts w:ascii="Arial" w:hAnsi="Arial" w:cs="Arial"/>
              </w:rPr>
            </w:pPr>
            <w:r w:rsidRPr="004C3A0B">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0E94EC2" w14:textId="77777777" w:rsidR="002B6E1D" w:rsidRPr="004C3A0B" w:rsidRDefault="002B6E1D" w:rsidP="005805A3">
            <w:pPr>
              <w:rPr>
                <w:rFonts w:ascii="Arial" w:hAnsi="Arial" w:cs="Arial"/>
              </w:rPr>
            </w:pPr>
          </w:p>
        </w:tc>
      </w:tr>
      <w:tr w:rsidR="002B6E1D" w:rsidRPr="004C3A0B" w14:paraId="7CE6718C" w14:textId="77777777" w:rsidTr="005805A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9397F6" w14:textId="77777777" w:rsidR="002B6E1D" w:rsidRPr="00D66471" w:rsidRDefault="002B6E1D" w:rsidP="005805A3">
            <w:pPr>
              <w:rPr>
                <w:rFonts w:ascii="Arial" w:hAnsi="Arial" w:cs="Arial"/>
              </w:rPr>
            </w:pPr>
            <w:r w:rsidRPr="00D66471">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39B606" w14:textId="77777777" w:rsidR="002B6E1D" w:rsidRPr="00D839CD" w:rsidRDefault="002B6E1D" w:rsidP="005805A3">
            <w:pPr>
              <w:rPr>
                <w:rFonts w:ascii="Arial" w:hAnsi="Arial" w:cs="Arial"/>
              </w:rPr>
            </w:pPr>
            <w:r w:rsidRPr="00D839CD">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1C08CF2F" w14:textId="77777777" w:rsidR="002B6E1D" w:rsidRPr="00D839CD" w:rsidRDefault="002B6E1D" w:rsidP="005805A3">
            <w:pPr>
              <w:rPr>
                <w:rFonts w:ascii="Arial" w:hAnsi="Arial" w:cs="Arial"/>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11119" w14:textId="77777777" w:rsidR="002B6E1D" w:rsidRPr="00D839CD" w:rsidRDefault="002B6E1D" w:rsidP="005805A3">
            <w:pPr>
              <w:rPr>
                <w:rFonts w:ascii="Arial" w:hAnsi="Arial" w:cs="Arial"/>
              </w:rPr>
            </w:pPr>
            <w:r w:rsidRPr="00D839CD">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58F9A972" w14:textId="77777777" w:rsidR="002B6E1D" w:rsidRPr="004C3A0B" w:rsidRDefault="002B6E1D" w:rsidP="005805A3">
            <w:pPr>
              <w:rPr>
                <w:rFonts w:ascii="Arial" w:hAnsi="Arial" w:cs="Arial"/>
              </w:rPr>
            </w:pPr>
          </w:p>
        </w:tc>
      </w:tr>
      <w:tr w:rsidR="002B6E1D" w:rsidRPr="004C3A0B" w14:paraId="5239D4DF" w14:textId="77777777" w:rsidTr="005805A3">
        <w:trPr>
          <w:trHeight w:val="454"/>
        </w:trPr>
        <w:tc>
          <w:tcPr>
            <w:tcW w:w="297" w:type="pct"/>
            <w:tcBorders>
              <w:top w:val="single" w:sz="4" w:space="0" w:color="auto"/>
            </w:tcBorders>
            <w:shd w:val="clear" w:color="auto" w:fill="F2F2F2" w:themeFill="background1" w:themeFillShade="F2"/>
            <w:vAlign w:val="center"/>
          </w:tcPr>
          <w:p w14:paraId="2F9F00B8" w14:textId="77777777" w:rsidR="002B6E1D" w:rsidRPr="002132F9" w:rsidRDefault="002B6E1D" w:rsidP="005805A3">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01EB6C3D" w14:textId="77777777" w:rsidR="002B6E1D" w:rsidRDefault="002B6E1D" w:rsidP="005805A3">
            <w:pPr>
              <w:spacing w:before="120" w:after="120"/>
              <w:rPr>
                <w:rFonts w:ascii="Arial" w:hAnsi="Arial" w:cs="Arial"/>
                <w:b/>
              </w:rPr>
            </w:pPr>
            <w:r>
              <w:rPr>
                <w:rFonts w:ascii="Arial" w:hAnsi="Arial" w:cs="Arial"/>
                <w:b/>
              </w:rPr>
              <w:t>Introduction to the Research (maximum 300 words per section)</w:t>
            </w:r>
          </w:p>
          <w:p w14:paraId="3FA40806" w14:textId="77777777" w:rsidR="002B6E1D" w:rsidRPr="009D2E0B" w:rsidRDefault="002B6E1D" w:rsidP="005805A3">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points below:</w:t>
            </w:r>
          </w:p>
          <w:p w14:paraId="12D499F0" w14:textId="77777777" w:rsidR="002B6E1D" w:rsidRPr="006C1FDD" w:rsidRDefault="002B6E1D" w:rsidP="002B6E1D">
            <w:pPr>
              <w:pStyle w:val="ListParagraph"/>
              <w:numPr>
                <w:ilvl w:val="0"/>
                <w:numId w:val="41"/>
              </w:numPr>
              <w:spacing w:after="0" w:line="240" w:lineRule="auto"/>
              <w:ind w:left="0"/>
              <w:contextualSpacing w:val="0"/>
              <w:rPr>
                <w:rFonts w:ascii="Arial" w:hAnsi="Arial" w:cs="Arial"/>
                <w:i/>
              </w:rPr>
            </w:pPr>
            <w:r w:rsidRPr="006C1FDD">
              <w:rPr>
                <w:rFonts w:ascii="Arial" w:hAnsi="Arial" w:cs="Arial"/>
                <w:i/>
              </w:rPr>
              <w:t>Purpose of Research Activity</w:t>
            </w:r>
          </w:p>
          <w:p w14:paraId="012248CF" w14:textId="77777777" w:rsidR="002B6E1D" w:rsidRPr="006C1FDD" w:rsidRDefault="002B6E1D" w:rsidP="002B6E1D">
            <w:pPr>
              <w:pStyle w:val="ListParagraph"/>
              <w:numPr>
                <w:ilvl w:val="0"/>
                <w:numId w:val="41"/>
              </w:numPr>
              <w:spacing w:after="0" w:line="240" w:lineRule="auto"/>
              <w:ind w:left="0"/>
              <w:contextualSpacing w:val="0"/>
              <w:rPr>
                <w:rFonts w:ascii="Arial" w:hAnsi="Arial" w:cs="Arial"/>
                <w:i/>
              </w:rPr>
            </w:pPr>
            <w:r w:rsidRPr="006C1FDD">
              <w:rPr>
                <w:rFonts w:ascii="Arial" w:hAnsi="Arial" w:cs="Arial"/>
                <w:i/>
              </w:rPr>
              <w:t>Proposed Research Question</w:t>
            </w:r>
          </w:p>
          <w:p w14:paraId="1B4FDEA8" w14:textId="77777777" w:rsidR="002B6E1D" w:rsidRPr="009D2E0B" w:rsidRDefault="002B6E1D" w:rsidP="002B6E1D">
            <w:pPr>
              <w:pStyle w:val="ListParagraph"/>
              <w:numPr>
                <w:ilvl w:val="0"/>
                <w:numId w:val="41"/>
              </w:numPr>
              <w:spacing w:after="0" w:line="240" w:lineRule="auto"/>
              <w:ind w:left="0"/>
              <w:contextualSpacing w:val="0"/>
              <w:rPr>
                <w:rFonts w:ascii="Arial" w:hAnsi="Arial" w:cs="Arial"/>
                <w:i/>
              </w:rPr>
            </w:pPr>
            <w:r w:rsidRPr="009D2E0B">
              <w:rPr>
                <w:rFonts w:ascii="Arial" w:hAnsi="Arial" w:cs="Arial"/>
                <w:i/>
              </w:rPr>
              <w:t>Aims of Research Activity</w:t>
            </w:r>
          </w:p>
          <w:p w14:paraId="621D8203" w14:textId="77777777" w:rsidR="002B6E1D" w:rsidRPr="009D2E0B" w:rsidRDefault="002B6E1D" w:rsidP="002B6E1D">
            <w:pPr>
              <w:pStyle w:val="ListParagraph"/>
              <w:numPr>
                <w:ilvl w:val="0"/>
                <w:numId w:val="41"/>
              </w:numPr>
              <w:spacing w:after="240" w:line="240" w:lineRule="auto"/>
              <w:ind w:left="0" w:hanging="357"/>
              <w:contextualSpacing w:val="0"/>
              <w:rPr>
                <w:rFonts w:ascii="Arial" w:hAnsi="Arial" w:cs="Arial"/>
                <w:i/>
              </w:rPr>
            </w:pPr>
            <w:r w:rsidRPr="009D2E0B">
              <w:rPr>
                <w:rFonts w:ascii="Arial" w:hAnsi="Arial" w:cs="Arial"/>
                <w:i/>
              </w:rPr>
              <w:t>Objectives of Research Activity</w:t>
            </w:r>
          </w:p>
          <w:p w14:paraId="21118E29" w14:textId="77777777" w:rsidR="002B6E1D" w:rsidRDefault="002B6E1D" w:rsidP="00B33C07">
            <w:pPr>
              <w:spacing w:after="120"/>
              <w:jc w:val="both"/>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39878D9E" w14:textId="77777777" w:rsidR="002B6E1D" w:rsidRPr="009D2E0B" w:rsidRDefault="002B6E1D" w:rsidP="002B6E1D">
            <w:pPr>
              <w:pStyle w:val="ListParagraph"/>
              <w:numPr>
                <w:ilvl w:val="0"/>
                <w:numId w:val="41"/>
              </w:numPr>
              <w:spacing w:after="0" w:line="240" w:lineRule="auto"/>
              <w:ind w:left="0"/>
              <w:contextualSpacing w:val="0"/>
              <w:rPr>
                <w:rFonts w:ascii="Arial" w:hAnsi="Arial" w:cs="Arial"/>
                <w:i/>
              </w:rPr>
            </w:pPr>
            <w:r w:rsidRPr="009D2E0B">
              <w:rPr>
                <w:rFonts w:ascii="Arial" w:hAnsi="Arial" w:cs="Arial"/>
                <w:i/>
              </w:rPr>
              <w:t xml:space="preserve">What the research activity will add to the body of knowledge </w:t>
            </w:r>
          </w:p>
          <w:p w14:paraId="2050AE42" w14:textId="77777777" w:rsidR="002B6E1D" w:rsidRPr="009D2E0B" w:rsidRDefault="002B6E1D" w:rsidP="002B6E1D">
            <w:pPr>
              <w:pStyle w:val="ListParagraph"/>
              <w:numPr>
                <w:ilvl w:val="0"/>
                <w:numId w:val="41"/>
              </w:numPr>
              <w:spacing w:after="0" w:line="240" w:lineRule="auto"/>
              <w:ind w:left="0"/>
              <w:contextualSpacing w:val="0"/>
              <w:rPr>
                <w:rFonts w:ascii="Arial" w:hAnsi="Arial" w:cs="Arial"/>
              </w:rPr>
            </w:pPr>
            <w:r w:rsidRPr="009D2E0B">
              <w:rPr>
                <w:rFonts w:ascii="Arial" w:hAnsi="Arial" w:cs="Arial"/>
                <w:i/>
              </w:rPr>
              <w:t xml:space="preserve">How it addresses an area of importance. </w:t>
            </w:r>
          </w:p>
        </w:tc>
      </w:tr>
      <w:tr w:rsidR="002B6E1D" w:rsidRPr="004C3A0B" w:rsidDel="002A152D" w14:paraId="4424B34F" w14:textId="77777777" w:rsidTr="005805A3">
        <w:trPr>
          <w:trHeight w:val="454"/>
        </w:trPr>
        <w:tc>
          <w:tcPr>
            <w:tcW w:w="297" w:type="pct"/>
            <w:vAlign w:val="center"/>
          </w:tcPr>
          <w:p w14:paraId="0FA84003" w14:textId="77777777" w:rsidR="002B6E1D" w:rsidRPr="002132F9" w:rsidRDefault="002B6E1D" w:rsidP="005805A3">
            <w:pPr>
              <w:autoSpaceDE w:val="0"/>
              <w:autoSpaceDN w:val="0"/>
              <w:adjustRightInd w:val="0"/>
              <w:rPr>
                <w:rFonts w:ascii="Arial" w:hAnsi="Arial" w:cs="Arial"/>
              </w:rPr>
            </w:pPr>
            <w:r>
              <w:rPr>
                <w:rFonts w:ascii="Arial" w:hAnsi="Arial" w:cs="Arial"/>
              </w:rPr>
              <w:t>3</w:t>
            </w:r>
          </w:p>
        </w:tc>
        <w:tc>
          <w:tcPr>
            <w:tcW w:w="4703" w:type="pct"/>
            <w:gridSpan w:val="4"/>
            <w:vAlign w:val="center"/>
          </w:tcPr>
          <w:p w14:paraId="44AC7421" w14:textId="77777777" w:rsidR="002B6E1D" w:rsidRPr="009D2E0B" w:rsidRDefault="002B6E1D" w:rsidP="005805A3">
            <w:pPr>
              <w:autoSpaceDE w:val="0"/>
              <w:autoSpaceDN w:val="0"/>
              <w:adjustRightInd w:val="0"/>
              <w:rPr>
                <w:rFonts w:ascii="Arial" w:hAnsi="Arial" w:cs="Arial"/>
                <w:b/>
                <w:bCs/>
              </w:rPr>
            </w:pPr>
            <w:r w:rsidRPr="009D2E0B">
              <w:rPr>
                <w:rFonts w:ascii="Arial" w:hAnsi="Arial" w:cs="Arial"/>
                <w:b/>
                <w:bCs/>
              </w:rPr>
              <w:t>Purpose of Research Activity</w:t>
            </w:r>
          </w:p>
          <w:p w14:paraId="26EFE2F1" w14:textId="77777777" w:rsidR="002B6E1D" w:rsidRDefault="002B6E1D" w:rsidP="005805A3">
            <w:pPr>
              <w:rPr>
                <w:rFonts w:ascii="Arial" w:hAnsi="Arial" w:cs="Arial"/>
              </w:rPr>
            </w:pPr>
          </w:p>
          <w:p w14:paraId="5BE1FFEE" w14:textId="77777777" w:rsidR="002B6E1D" w:rsidRDefault="002B6E1D" w:rsidP="005805A3">
            <w:pPr>
              <w:rPr>
                <w:rFonts w:ascii="Arial" w:hAnsi="Arial" w:cs="Arial"/>
              </w:rPr>
            </w:pPr>
          </w:p>
          <w:p w14:paraId="08243923" w14:textId="77777777" w:rsidR="002B6E1D" w:rsidRDefault="002B6E1D" w:rsidP="005805A3">
            <w:pPr>
              <w:rPr>
                <w:rFonts w:ascii="Arial" w:hAnsi="Arial" w:cs="Arial"/>
              </w:rPr>
            </w:pPr>
          </w:p>
          <w:p w14:paraId="70B0A7DD" w14:textId="77777777" w:rsidR="002B6E1D" w:rsidRPr="002A152D" w:rsidDel="00425DA7" w:rsidRDefault="002B6E1D" w:rsidP="005805A3">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2B6E1D" w:rsidRPr="006C1FDD" w:rsidDel="002A152D" w14:paraId="3F9716BA" w14:textId="77777777" w:rsidTr="005805A3">
        <w:trPr>
          <w:trHeight w:val="454"/>
        </w:trPr>
        <w:tc>
          <w:tcPr>
            <w:tcW w:w="297" w:type="pct"/>
            <w:vAlign w:val="center"/>
          </w:tcPr>
          <w:p w14:paraId="4EFFB870" w14:textId="77777777" w:rsidR="002B6E1D" w:rsidRPr="002132F9" w:rsidRDefault="002B6E1D" w:rsidP="005805A3">
            <w:pPr>
              <w:autoSpaceDE w:val="0"/>
              <w:autoSpaceDN w:val="0"/>
              <w:adjustRightInd w:val="0"/>
              <w:rPr>
                <w:rFonts w:ascii="Arial" w:hAnsi="Arial" w:cs="Arial"/>
              </w:rPr>
            </w:pPr>
            <w:r>
              <w:rPr>
                <w:rFonts w:ascii="Arial" w:hAnsi="Arial" w:cs="Arial"/>
              </w:rPr>
              <w:t>4</w:t>
            </w:r>
          </w:p>
        </w:tc>
        <w:tc>
          <w:tcPr>
            <w:tcW w:w="4703" w:type="pct"/>
            <w:gridSpan w:val="4"/>
            <w:vAlign w:val="center"/>
          </w:tcPr>
          <w:p w14:paraId="43537941" w14:textId="77777777" w:rsidR="002B6E1D" w:rsidRPr="006C1FDD" w:rsidRDefault="002B6E1D" w:rsidP="005805A3">
            <w:pPr>
              <w:autoSpaceDE w:val="0"/>
              <w:autoSpaceDN w:val="0"/>
              <w:adjustRightInd w:val="0"/>
              <w:rPr>
                <w:rFonts w:ascii="Arial" w:hAnsi="Arial" w:cs="Arial"/>
                <w:b/>
                <w:bCs/>
              </w:rPr>
            </w:pPr>
            <w:r w:rsidRPr="006C1FDD">
              <w:rPr>
                <w:rFonts w:ascii="Arial" w:hAnsi="Arial" w:cs="Arial"/>
                <w:b/>
                <w:bCs/>
              </w:rPr>
              <w:t>Research Question</w:t>
            </w:r>
          </w:p>
          <w:p w14:paraId="745F80E9" w14:textId="77777777" w:rsidR="002B6E1D" w:rsidRPr="006C1FDD" w:rsidRDefault="002B6E1D" w:rsidP="005805A3">
            <w:pPr>
              <w:rPr>
                <w:rFonts w:ascii="Arial" w:hAnsi="Arial" w:cs="Arial"/>
              </w:rPr>
            </w:pPr>
          </w:p>
          <w:p w14:paraId="0EE163BB" w14:textId="77777777" w:rsidR="002B6E1D" w:rsidRPr="006C1FDD" w:rsidRDefault="002B6E1D" w:rsidP="005805A3">
            <w:pPr>
              <w:rPr>
                <w:rFonts w:ascii="Arial" w:hAnsi="Arial" w:cs="Arial"/>
              </w:rPr>
            </w:pPr>
          </w:p>
          <w:p w14:paraId="77BBC4C9" w14:textId="77777777" w:rsidR="002B6E1D" w:rsidRPr="006C1FDD" w:rsidRDefault="002B6E1D" w:rsidP="005805A3">
            <w:pPr>
              <w:rPr>
                <w:rFonts w:ascii="Arial" w:hAnsi="Arial" w:cs="Arial"/>
              </w:rPr>
            </w:pPr>
          </w:p>
          <w:p w14:paraId="79795AA3" w14:textId="77777777" w:rsidR="002B6E1D" w:rsidRPr="006C1FDD" w:rsidRDefault="002B6E1D" w:rsidP="005805A3">
            <w:pPr>
              <w:autoSpaceDE w:val="0"/>
              <w:autoSpaceDN w:val="0"/>
              <w:adjustRightInd w:val="0"/>
              <w:rPr>
                <w:rFonts w:ascii="Arial" w:hAnsi="Arial" w:cs="Arial"/>
                <w:b/>
                <w:bCs/>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2B6E1D" w:rsidRPr="004C3A0B" w14:paraId="04822B69" w14:textId="77777777" w:rsidTr="005805A3">
        <w:trPr>
          <w:trHeight w:val="454"/>
        </w:trPr>
        <w:tc>
          <w:tcPr>
            <w:tcW w:w="297" w:type="pct"/>
            <w:vAlign w:val="center"/>
          </w:tcPr>
          <w:p w14:paraId="224FAC9F" w14:textId="77777777" w:rsidR="002B6E1D" w:rsidRPr="002132F9" w:rsidRDefault="002B6E1D" w:rsidP="005805A3">
            <w:pPr>
              <w:autoSpaceDE w:val="0"/>
              <w:autoSpaceDN w:val="0"/>
              <w:adjustRightInd w:val="0"/>
              <w:rPr>
                <w:rFonts w:ascii="Arial" w:hAnsi="Arial" w:cs="Arial"/>
              </w:rPr>
            </w:pPr>
            <w:r>
              <w:rPr>
                <w:rFonts w:ascii="Arial" w:hAnsi="Arial" w:cs="Arial"/>
              </w:rPr>
              <w:t>5</w:t>
            </w:r>
          </w:p>
        </w:tc>
        <w:tc>
          <w:tcPr>
            <w:tcW w:w="4703" w:type="pct"/>
            <w:gridSpan w:val="4"/>
            <w:vAlign w:val="center"/>
          </w:tcPr>
          <w:p w14:paraId="659E1B70" w14:textId="77777777" w:rsidR="002B6E1D" w:rsidRPr="009D2E0B" w:rsidRDefault="002B6E1D" w:rsidP="005805A3">
            <w:pPr>
              <w:autoSpaceDE w:val="0"/>
              <w:autoSpaceDN w:val="0"/>
              <w:adjustRightInd w:val="0"/>
              <w:rPr>
                <w:rFonts w:ascii="Arial" w:hAnsi="Arial" w:cs="Arial"/>
                <w:b/>
                <w:bCs/>
              </w:rPr>
            </w:pPr>
            <w:r w:rsidRPr="009D2E0B">
              <w:rPr>
                <w:rFonts w:ascii="Arial" w:hAnsi="Arial" w:cs="Arial"/>
                <w:b/>
                <w:bCs/>
              </w:rPr>
              <w:t>Aims of Research Activity</w:t>
            </w:r>
          </w:p>
          <w:p w14:paraId="7D8F830E" w14:textId="77777777" w:rsidR="002B6E1D" w:rsidRDefault="002B6E1D" w:rsidP="005805A3">
            <w:pPr>
              <w:rPr>
                <w:rFonts w:ascii="Arial" w:hAnsi="Arial" w:cs="Arial"/>
              </w:rPr>
            </w:pPr>
          </w:p>
          <w:p w14:paraId="05A3BB75" w14:textId="77777777" w:rsidR="002B6E1D" w:rsidRDefault="002B6E1D" w:rsidP="005805A3">
            <w:pPr>
              <w:rPr>
                <w:rFonts w:ascii="Arial" w:hAnsi="Arial" w:cs="Arial"/>
              </w:rPr>
            </w:pPr>
          </w:p>
          <w:p w14:paraId="755B2548" w14:textId="77777777" w:rsidR="002B6E1D" w:rsidRPr="004C3A0B" w:rsidRDefault="002B6E1D" w:rsidP="005805A3">
            <w:pPr>
              <w:rPr>
                <w:rFonts w:ascii="Arial" w:hAnsi="Arial" w:cs="Arial"/>
              </w:rPr>
            </w:pPr>
          </w:p>
          <w:p w14:paraId="44B23AAF" w14:textId="77777777" w:rsidR="002B6E1D" w:rsidRPr="002A152D" w:rsidRDefault="002B6E1D" w:rsidP="005805A3">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2B6E1D" w:rsidRPr="004C3A0B" w14:paraId="745568D6" w14:textId="77777777" w:rsidTr="005805A3">
        <w:trPr>
          <w:trHeight w:val="454"/>
        </w:trPr>
        <w:tc>
          <w:tcPr>
            <w:tcW w:w="297" w:type="pct"/>
            <w:vAlign w:val="center"/>
          </w:tcPr>
          <w:p w14:paraId="10C81AD6" w14:textId="77777777" w:rsidR="002B6E1D" w:rsidRPr="002132F9" w:rsidRDefault="002B6E1D" w:rsidP="005805A3">
            <w:pPr>
              <w:autoSpaceDE w:val="0"/>
              <w:autoSpaceDN w:val="0"/>
              <w:adjustRightInd w:val="0"/>
              <w:rPr>
                <w:rFonts w:ascii="Arial" w:hAnsi="Arial" w:cs="Arial"/>
              </w:rPr>
            </w:pPr>
            <w:r>
              <w:rPr>
                <w:rFonts w:ascii="Arial" w:hAnsi="Arial" w:cs="Arial"/>
              </w:rPr>
              <w:t>6</w:t>
            </w:r>
          </w:p>
        </w:tc>
        <w:tc>
          <w:tcPr>
            <w:tcW w:w="4703" w:type="pct"/>
            <w:gridSpan w:val="4"/>
            <w:vAlign w:val="center"/>
          </w:tcPr>
          <w:p w14:paraId="67BA465A" w14:textId="77777777" w:rsidR="002B6E1D" w:rsidRPr="009D2E0B" w:rsidRDefault="002B6E1D" w:rsidP="005805A3">
            <w:pPr>
              <w:autoSpaceDE w:val="0"/>
              <w:autoSpaceDN w:val="0"/>
              <w:adjustRightInd w:val="0"/>
              <w:rPr>
                <w:rFonts w:ascii="Arial" w:hAnsi="Arial" w:cs="Arial"/>
                <w:b/>
                <w:bCs/>
              </w:rPr>
            </w:pPr>
            <w:r w:rsidRPr="009D2E0B">
              <w:rPr>
                <w:rFonts w:ascii="Arial" w:hAnsi="Arial" w:cs="Arial"/>
                <w:b/>
                <w:bCs/>
              </w:rPr>
              <w:t>Objectives of Research Activity</w:t>
            </w:r>
          </w:p>
          <w:p w14:paraId="7029D6E4" w14:textId="77777777" w:rsidR="002B6E1D" w:rsidRDefault="002B6E1D" w:rsidP="005805A3">
            <w:pPr>
              <w:rPr>
                <w:rFonts w:ascii="Arial" w:hAnsi="Arial" w:cs="Arial"/>
              </w:rPr>
            </w:pPr>
          </w:p>
          <w:p w14:paraId="1025CDC3" w14:textId="77777777" w:rsidR="002B6E1D" w:rsidRDefault="002B6E1D" w:rsidP="005805A3">
            <w:pPr>
              <w:rPr>
                <w:rFonts w:ascii="Arial" w:hAnsi="Arial" w:cs="Arial"/>
              </w:rPr>
            </w:pPr>
          </w:p>
          <w:p w14:paraId="155358BB" w14:textId="77777777" w:rsidR="002B6E1D" w:rsidRPr="004C3A0B" w:rsidRDefault="002B6E1D" w:rsidP="005805A3">
            <w:pPr>
              <w:rPr>
                <w:rFonts w:ascii="Arial" w:hAnsi="Arial" w:cs="Arial"/>
              </w:rPr>
            </w:pPr>
          </w:p>
          <w:p w14:paraId="397FBBD3" w14:textId="77777777" w:rsidR="002B6E1D" w:rsidRPr="004C3A0B" w:rsidRDefault="002B6E1D" w:rsidP="005805A3">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2B6E1D" w:rsidRPr="004C3A0B" w14:paraId="6CC0A334" w14:textId="77777777" w:rsidTr="005805A3">
        <w:trPr>
          <w:trHeight w:val="454"/>
        </w:trPr>
        <w:tc>
          <w:tcPr>
            <w:tcW w:w="297" w:type="pct"/>
            <w:shd w:val="clear" w:color="auto" w:fill="F2F2F2" w:themeFill="background1" w:themeFillShade="F2"/>
            <w:vAlign w:val="center"/>
          </w:tcPr>
          <w:p w14:paraId="0BA3DC1F" w14:textId="77777777" w:rsidR="002B6E1D" w:rsidRPr="002132F9" w:rsidRDefault="002B6E1D" w:rsidP="005805A3">
            <w:pPr>
              <w:spacing w:before="120" w:after="120"/>
              <w:rPr>
                <w:rFonts w:ascii="Arial" w:hAnsi="Arial" w:cs="Arial"/>
              </w:rPr>
            </w:pPr>
          </w:p>
        </w:tc>
        <w:tc>
          <w:tcPr>
            <w:tcW w:w="4703" w:type="pct"/>
            <w:gridSpan w:val="4"/>
            <w:shd w:val="clear" w:color="auto" w:fill="F2F2F2" w:themeFill="background1" w:themeFillShade="F2"/>
            <w:vAlign w:val="center"/>
          </w:tcPr>
          <w:p w14:paraId="284046D6" w14:textId="77777777" w:rsidR="002B6E1D" w:rsidRPr="004C3A0B" w:rsidRDefault="002B6E1D" w:rsidP="005805A3">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44EA54B6" w14:textId="77777777" w:rsidR="002B6E1D" w:rsidRPr="004C3A0B" w:rsidRDefault="002B6E1D" w:rsidP="005805A3">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 xml:space="preserve">ll be needed. You do not need to justify the methods </w:t>
            </w:r>
            <w:proofErr w:type="gramStart"/>
            <w:r>
              <w:rPr>
                <w:rFonts w:ascii="Arial" w:hAnsi="Arial" w:cs="Arial"/>
              </w:rPr>
              <w:t>here, but</w:t>
            </w:r>
            <w:proofErr w:type="gramEnd"/>
            <w:r>
              <w:rPr>
                <w:rFonts w:ascii="Arial" w:hAnsi="Arial" w:cs="Arial"/>
              </w:rPr>
              <w:t xml:space="preserve"> should instead describe how you intend to collect the data necessary for you to complete your project.</w:t>
            </w:r>
          </w:p>
        </w:tc>
      </w:tr>
      <w:tr w:rsidR="002B6E1D" w:rsidRPr="004C3A0B" w14:paraId="6B56797F" w14:textId="77777777" w:rsidTr="005805A3">
        <w:trPr>
          <w:trHeight w:val="454"/>
        </w:trPr>
        <w:tc>
          <w:tcPr>
            <w:tcW w:w="297" w:type="pct"/>
            <w:vAlign w:val="center"/>
          </w:tcPr>
          <w:p w14:paraId="354200F8" w14:textId="77777777" w:rsidR="002B6E1D" w:rsidRPr="00D66471" w:rsidRDefault="002B6E1D" w:rsidP="005805A3">
            <w:pPr>
              <w:rPr>
                <w:rFonts w:ascii="Arial" w:hAnsi="Arial" w:cs="Arial"/>
              </w:rPr>
            </w:pPr>
            <w:r>
              <w:rPr>
                <w:rFonts w:ascii="Arial" w:hAnsi="Arial" w:cs="Arial"/>
              </w:rPr>
              <w:t>7</w:t>
            </w:r>
          </w:p>
        </w:tc>
        <w:tc>
          <w:tcPr>
            <w:tcW w:w="4703" w:type="pct"/>
            <w:gridSpan w:val="4"/>
            <w:vAlign w:val="center"/>
          </w:tcPr>
          <w:p w14:paraId="402C0655" w14:textId="77777777" w:rsidR="002B6E1D" w:rsidRPr="004C3A0B" w:rsidRDefault="002B6E1D" w:rsidP="005805A3">
            <w:pPr>
              <w:rPr>
                <w:rFonts w:ascii="Arial" w:hAnsi="Arial" w:cs="Arial"/>
              </w:rPr>
            </w:pPr>
          </w:p>
          <w:p w14:paraId="73FBB55B" w14:textId="77777777" w:rsidR="002B6E1D" w:rsidRPr="004C3A0B" w:rsidRDefault="002B6E1D" w:rsidP="005805A3">
            <w:pPr>
              <w:rPr>
                <w:rFonts w:ascii="Arial" w:hAnsi="Arial" w:cs="Arial"/>
              </w:rPr>
            </w:pPr>
          </w:p>
          <w:p w14:paraId="1A695308" w14:textId="77777777" w:rsidR="002B6E1D" w:rsidRPr="004C3A0B" w:rsidRDefault="002B6E1D" w:rsidP="005805A3">
            <w:pPr>
              <w:rPr>
                <w:rFonts w:ascii="Arial" w:hAnsi="Arial" w:cs="Arial"/>
              </w:rPr>
            </w:pPr>
          </w:p>
          <w:p w14:paraId="55A30DD5" w14:textId="77777777" w:rsidR="002B6E1D" w:rsidRPr="004C3A0B" w:rsidRDefault="002B6E1D" w:rsidP="005805A3">
            <w:pPr>
              <w:rPr>
                <w:rFonts w:ascii="Arial" w:hAnsi="Arial" w:cs="Arial"/>
                <w:b/>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2B6E1D" w:rsidRPr="004C3A0B" w14:paraId="7E6E2BED" w14:textId="77777777" w:rsidTr="005805A3">
        <w:trPr>
          <w:trHeight w:val="454"/>
        </w:trPr>
        <w:tc>
          <w:tcPr>
            <w:tcW w:w="297" w:type="pct"/>
            <w:shd w:val="clear" w:color="auto" w:fill="F2F2F2" w:themeFill="background1" w:themeFillShade="F2"/>
            <w:vAlign w:val="center"/>
          </w:tcPr>
          <w:p w14:paraId="6F7FE429" w14:textId="77777777" w:rsidR="002B6E1D" w:rsidRPr="002132F9" w:rsidRDefault="002B6E1D" w:rsidP="005805A3">
            <w:pPr>
              <w:spacing w:before="120"/>
              <w:rPr>
                <w:rFonts w:ascii="Arial" w:hAnsi="Arial" w:cs="Arial"/>
                <w:bCs/>
              </w:rPr>
            </w:pPr>
            <w:r>
              <w:br w:type="page"/>
            </w:r>
          </w:p>
        </w:tc>
        <w:tc>
          <w:tcPr>
            <w:tcW w:w="4703" w:type="pct"/>
            <w:gridSpan w:val="4"/>
            <w:shd w:val="clear" w:color="auto" w:fill="F2F2F2" w:themeFill="background1" w:themeFillShade="F2"/>
            <w:vAlign w:val="center"/>
          </w:tcPr>
          <w:p w14:paraId="1860EFCF" w14:textId="77777777" w:rsidR="002B6E1D" w:rsidRPr="004C3A0B" w:rsidRDefault="002B6E1D" w:rsidP="005805A3">
            <w:pPr>
              <w:spacing w:before="120"/>
              <w:rPr>
                <w:rFonts w:ascii="Arial" w:hAnsi="Arial" w:cs="Arial"/>
                <w:b/>
              </w:rPr>
            </w:pPr>
            <w:r w:rsidRPr="004C3A0B">
              <w:rPr>
                <w:rFonts w:ascii="Arial" w:hAnsi="Arial" w:cs="Arial"/>
                <w:b/>
              </w:rPr>
              <w:t>Location of research activity</w:t>
            </w:r>
          </w:p>
          <w:p w14:paraId="59DC95DD" w14:textId="77777777" w:rsidR="002B6E1D" w:rsidRPr="004C3A0B" w:rsidRDefault="002B6E1D" w:rsidP="005805A3">
            <w:pPr>
              <w:rPr>
                <w:rFonts w:ascii="Arial" w:hAnsi="Arial" w:cs="Arial"/>
              </w:rPr>
            </w:pPr>
            <w:r w:rsidRPr="004C3A0B">
              <w:rPr>
                <w:rFonts w:ascii="Arial" w:hAnsi="Arial" w:cs="Arial"/>
              </w:rPr>
              <w:t>Identify all locations where research activity will take place.</w:t>
            </w:r>
          </w:p>
        </w:tc>
      </w:tr>
      <w:tr w:rsidR="002B6E1D" w:rsidRPr="004C3A0B" w14:paraId="770CA159" w14:textId="77777777" w:rsidTr="005805A3">
        <w:trPr>
          <w:trHeight w:val="454"/>
        </w:trPr>
        <w:tc>
          <w:tcPr>
            <w:tcW w:w="297" w:type="pct"/>
            <w:vAlign w:val="center"/>
          </w:tcPr>
          <w:p w14:paraId="639831D6" w14:textId="77777777" w:rsidR="002B6E1D" w:rsidRPr="00F87E26" w:rsidRDefault="002B6E1D" w:rsidP="005805A3">
            <w:pPr>
              <w:rPr>
                <w:rFonts w:ascii="Arial" w:hAnsi="Arial" w:cs="Arial"/>
                <w:bCs/>
              </w:rPr>
            </w:pPr>
            <w:r>
              <w:rPr>
                <w:rFonts w:ascii="Arial" w:hAnsi="Arial" w:cs="Arial"/>
                <w:bCs/>
              </w:rPr>
              <w:t>8</w:t>
            </w:r>
          </w:p>
        </w:tc>
        <w:tc>
          <w:tcPr>
            <w:tcW w:w="4703" w:type="pct"/>
            <w:gridSpan w:val="4"/>
            <w:vAlign w:val="center"/>
          </w:tcPr>
          <w:p w14:paraId="60BCB9A1" w14:textId="77777777" w:rsidR="002B6E1D" w:rsidRPr="004C3A0B" w:rsidRDefault="002B6E1D" w:rsidP="005805A3">
            <w:pPr>
              <w:rPr>
                <w:rFonts w:ascii="Arial" w:hAnsi="Arial" w:cs="Arial"/>
              </w:rPr>
            </w:pPr>
          </w:p>
          <w:p w14:paraId="432A3BFE" w14:textId="77777777" w:rsidR="002B6E1D" w:rsidRPr="004C3A0B" w:rsidRDefault="002B6E1D" w:rsidP="005805A3">
            <w:pPr>
              <w:rPr>
                <w:rFonts w:ascii="Arial" w:hAnsi="Arial" w:cs="Arial"/>
              </w:rPr>
            </w:pPr>
          </w:p>
          <w:p w14:paraId="464C4555" w14:textId="77777777" w:rsidR="002B6E1D" w:rsidRPr="004C3A0B" w:rsidRDefault="002B6E1D" w:rsidP="005805A3">
            <w:pPr>
              <w:rPr>
                <w:rFonts w:ascii="Arial" w:hAnsi="Arial" w:cs="Arial"/>
                <w:b/>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2B6E1D" w:rsidRPr="004C3A0B" w14:paraId="37032B72" w14:textId="77777777" w:rsidTr="005805A3">
        <w:trPr>
          <w:trHeight w:val="454"/>
        </w:trPr>
        <w:tc>
          <w:tcPr>
            <w:tcW w:w="297" w:type="pct"/>
            <w:shd w:val="clear" w:color="auto" w:fill="F2F2F2" w:themeFill="background1" w:themeFillShade="F2"/>
            <w:vAlign w:val="center"/>
          </w:tcPr>
          <w:p w14:paraId="3A96BA82" w14:textId="77777777" w:rsidR="002B6E1D" w:rsidRPr="002132F9" w:rsidRDefault="002B6E1D" w:rsidP="005805A3">
            <w:pPr>
              <w:spacing w:before="120"/>
              <w:rPr>
                <w:rFonts w:ascii="Arial" w:hAnsi="Arial" w:cs="Arial"/>
                <w:bCs/>
              </w:rPr>
            </w:pPr>
          </w:p>
        </w:tc>
        <w:tc>
          <w:tcPr>
            <w:tcW w:w="4703" w:type="pct"/>
            <w:gridSpan w:val="4"/>
            <w:shd w:val="clear" w:color="auto" w:fill="F2F2F2" w:themeFill="background1" w:themeFillShade="F2"/>
            <w:vAlign w:val="center"/>
          </w:tcPr>
          <w:p w14:paraId="437DEBB6" w14:textId="77777777" w:rsidR="002B6E1D" w:rsidRPr="004C3A0B" w:rsidRDefault="002B6E1D" w:rsidP="005805A3">
            <w:pPr>
              <w:spacing w:before="120"/>
              <w:rPr>
                <w:rFonts w:ascii="Arial" w:hAnsi="Arial" w:cs="Arial"/>
                <w:b/>
              </w:rPr>
            </w:pPr>
            <w:r w:rsidRPr="004C3A0B">
              <w:rPr>
                <w:rFonts w:ascii="Arial" w:hAnsi="Arial" w:cs="Arial"/>
                <w:b/>
              </w:rPr>
              <w:t>Research activity outside of the UK</w:t>
            </w:r>
          </w:p>
          <w:p w14:paraId="50C880D4"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rPr>
              <w:t>e.g.</w:t>
            </w:r>
            <w:proofErr w:type="gramEnd"/>
            <w:r w:rsidRPr="004C3A0B">
              <w:rPr>
                <w:rFonts w:ascii="Arial" w:hAnsi="Arial" w:cs="Arial"/>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r>
              <w:rPr>
                <w:rFonts w:ascii="Arial" w:hAnsi="Arial" w:cs="Arial"/>
              </w:rPr>
              <w:t xml:space="preserve"> If you live in the country where you will do the </w:t>
            </w:r>
            <w:proofErr w:type="gramStart"/>
            <w:r>
              <w:rPr>
                <w:rFonts w:ascii="Arial" w:hAnsi="Arial" w:cs="Arial"/>
              </w:rPr>
              <w:t>research</w:t>
            </w:r>
            <w:proofErr w:type="gramEnd"/>
            <w:r>
              <w:rPr>
                <w:rFonts w:ascii="Arial" w:hAnsi="Arial" w:cs="Arial"/>
              </w:rPr>
              <w:t xml:space="preserve"> then please state this.</w:t>
            </w:r>
          </w:p>
        </w:tc>
      </w:tr>
      <w:tr w:rsidR="002B6E1D" w:rsidRPr="004C3A0B" w14:paraId="659815BB" w14:textId="77777777" w:rsidTr="005805A3">
        <w:trPr>
          <w:trHeight w:val="454"/>
        </w:trPr>
        <w:tc>
          <w:tcPr>
            <w:tcW w:w="297" w:type="pct"/>
            <w:vAlign w:val="center"/>
          </w:tcPr>
          <w:p w14:paraId="0FA67382" w14:textId="77777777" w:rsidR="002B6E1D" w:rsidRPr="00F87E26" w:rsidRDefault="002B6E1D" w:rsidP="005805A3">
            <w:pPr>
              <w:rPr>
                <w:rFonts w:ascii="Arial" w:hAnsi="Arial" w:cs="Arial"/>
                <w:bCs/>
              </w:rPr>
            </w:pPr>
            <w:r>
              <w:rPr>
                <w:rFonts w:ascii="Arial" w:hAnsi="Arial" w:cs="Arial"/>
                <w:bCs/>
              </w:rPr>
              <w:t>9</w:t>
            </w:r>
          </w:p>
        </w:tc>
        <w:tc>
          <w:tcPr>
            <w:tcW w:w="4703" w:type="pct"/>
            <w:gridSpan w:val="4"/>
            <w:vAlign w:val="center"/>
          </w:tcPr>
          <w:p w14:paraId="7FA9F373" w14:textId="77777777" w:rsidR="002B6E1D" w:rsidRDefault="002B6E1D" w:rsidP="005805A3">
            <w:pPr>
              <w:rPr>
                <w:rFonts w:ascii="Arial" w:hAnsi="Arial" w:cs="Arial"/>
              </w:rPr>
            </w:pPr>
          </w:p>
          <w:p w14:paraId="35ED8FF1" w14:textId="77777777" w:rsidR="002B6E1D" w:rsidRDefault="002B6E1D" w:rsidP="005805A3">
            <w:pPr>
              <w:rPr>
                <w:rFonts w:ascii="Arial" w:hAnsi="Arial" w:cs="Arial"/>
              </w:rPr>
            </w:pPr>
          </w:p>
          <w:p w14:paraId="75B7F27B" w14:textId="77777777" w:rsidR="002B6E1D" w:rsidRPr="004C3A0B" w:rsidRDefault="002B6E1D" w:rsidP="005805A3">
            <w:pPr>
              <w:rPr>
                <w:rFonts w:ascii="Arial" w:hAnsi="Arial" w:cs="Arial"/>
              </w:rPr>
            </w:pPr>
          </w:p>
          <w:p w14:paraId="2CDE4209" w14:textId="77777777" w:rsidR="002B6E1D" w:rsidRPr="003257BD" w:rsidRDefault="002B6E1D" w:rsidP="005805A3">
            <w:pPr>
              <w:rPr>
                <w:rFonts w:ascii="Arial" w:hAnsi="Arial" w:cs="Arial"/>
                <w:b/>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6868532" w14:textId="77777777" w:rsidR="002B6E1D" w:rsidRDefault="002B6E1D" w:rsidP="002B6E1D"/>
    <w:tbl>
      <w:tblPr>
        <w:tblStyle w:val="TableGrid"/>
        <w:tblW w:w="10065" w:type="dxa"/>
        <w:tblInd w:w="-5" w:type="dxa"/>
        <w:tblLayout w:type="fixed"/>
        <w:tblLook w:val="04A0" w:firstRow="1" w:lastRow="0" w:firstColumn="1" w:lastColumn="0" w:noHBand="0" w:noVBand="1"/>
      </w:tblPr>
      <w:tblGrid>
        <w:gridCol w:w="567"/>
        <w:gridCol w:w="7371"/>
        <w:gridCol w:w="1276"/>
        <w:gridCol w:w="851"/>
      </w:tblGrid>
      <w:tr w:rsidR="002B6E1D" w:rsidRPr="00090CF7" w14:paraId="343CC4B2" w14:textId="77777777" w:rsidTr="005430A3">
        <w:trPr>
          <w:trHeight w:val="383"/>
        </w:trPr>
        <w:tc>
          <w:tcPr>
            <w:tcW w:w="567" w:type="dxa"/>
            <w:vMerge w:val="restart"/>
            <w:shd w:val="clear" w:color="auto" w:fill="F2F2F2" w:themeFill="background1" w:themeFillShade="F2"/>
            <w:vAlign w:val="center"/>
          </w:tcPr>
          <w:p w14:paraId="41B095F9" w14:textId="77777777" w:rsidR="002B6E1D" w:rsidRPr="00090CF7" w:rsidRDefault="002B6E1D" w:rsidP="005805A3">
            <w:pPr>
              <w:autoSpaceDE w:val="0"/>
              <w:autoSpaceDN w:val="0"/>
              <w:adjustRightInd w:val="0"/>
              <w:rPr>
                <w:rFonts w:ascii="Arial" w:hAnsi="Arial" w:cs="Arial"/>
              </w:rPr>
            </w:pPr>
            <w:r>
              <w:rPr>
                <w:rFonts w:ascii="Arial" w:hAnsi="Arial" w:cs="Arial"/>
              </w:rPr>
              <w:t>10</w:t>
            </w:r>
          </w:p>
        </w:tc>
        <w:tc>
          <w:tcPr>
            <w:tcW w:w="7371" w:type="dxa"/>
            <w:vMerge w:val="restart"/>
            <w:shd w:val="clear" w:color="auto" w:fill="F2F2F2" w:themeFill="background1" w:themeFillShade="F2"/>
            <w:vAlign w:val="center"/>
          </w:tcPr>
          <w:p w14:paraId="2E763DE3" w14:textId="77777777" w:rsidR="002B6E1D" w:rsidRPr="00090CF7" w:rsidRDefault="002B6E1D" w:rsidP="005805A3">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w:t>
            </w:r>
            <w:r>
              <w:rPr>
                <w:rFonts w:ascii="Arial" w:hAnsi="Arial" w:cs="Arial"/>
              </w:rPr>
              <w:t xml:space="preserve"> </w:t>
            </w:r>
          </w:p>
          <w:p w14:paraId="0930EB6F" w14:textId="77777777" w:rsidR="002B6E1D" w:rsidRPr="00090CF7" w:rsidRDefault="002B6E1D" w:rsidP="005805A3">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34C4BD1E" w14:textId="77777777" w:rsidR="002B6E1D" w:rsidRPr="00090CF7" w:rsidRDefault="002B6E1D" w:rsidP="005805A3">
            <w:pPr>
              <w:autoSpaceDE w:val="0"/>
              <w:autoSpaceDN w:val="0"/>
              <w:adjustRightInd w:val="0"/>
              <w:jc w:val="center"/>
              <w:rPr>
                <w:rFonts w:ascii="Arial" w:hAnsi="Arial" w:cs="Arial"/>
                <w:b/>
              </w:rPr>
            </w:pPr>
            <w:r w:rsidRPr="00090CF7">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7A97FFC9" w14:textId="77777777" w:rsidR="002B6E1D" w:rsidRPr="00090CF7" w:rsidRDefault="002B6E1D" w:rsidP="005805A3">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2B6E1D" w:rsidRPr="00090CF7" w14:paraId="292D1F8F" w14:textId="77777777" w:rsidTr="005430A3">
        <w:trPr>
          <w:trHeight w:val="218"/>
        </w:trPr>
        <w:tc>
          <w:tcPr>
            <w:tcW w:w="567" w:type="dxa"/>
            <w:vMerge/>
            <w:shd w:val="clear" w:color="auto" w:fill="F2F2F2" w:themeFill="background1" w:themeFillShade="F2"/>
            <w:vAlign w:val="center"/>
          </w:tcPr>
          <w:p w14:paraId="1A52B21D" w14:textId="77777777" w:rsidR="002B6E1D" w:rsidRPr="00090CF7" w:rsidRDefault="002B6E1D" w:rsidP="005805A3">
            <w:pPr>
              <w:autoSpaceDE w:val="0"/>
              <w:autoSpaceDN w:val="0"/>
              <w:adjustRightInd w:val="0"/>
              <w:rPr>
                <w:rFonts w:ascii="Arial" w:hAnsi="Arial" w:cs="Arial"/>
                <w:bCs/>
              </w:rPr>
            </w:pPr>
          </w:p>
        </w:tc>
        <w:tc>
          <w:tcPr>
            <w:tcW w:w="7371" w:type="dxa"/>
            <w:vMerge/>
            <w:shd w:val="clear" w:color="auto" w:fill="F2F2F2" w:themeFill="background1" w:themeFillShade="F2"/>
          </w:tcPr>
          <w:p w14:paraId="7187C704" w14:textId="77777777" w:rsidR="002B6E1D" w:rsidRPr="00090CF7" w:rsidRDefault="002B6E1D" w:rsidP="005805A3">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00EAE569" w14:textId="77777777" w:rsidR="002B6E1D" w:rsidRPr="00090CF7" w:rsidRDefault="002B6E1D" w:rsidP="005805A3">
            <w:pPr>
              <w:autoSpaceDE w:val="0"/>
              <w:autoSpaceDN w:val="0"/>
              <w:adjustRightInd w:val="0"/>
              <w:jc w:val="center"/>
              <w:rPr>
                <w:rFonts w:ascii="Arial" w:hAnsi="Arial" w:cs="Arial"/>
                <w:b/>
              </w:rPr>
            </w:pPr>
            <w:r w:rsidRPr="00090CF7">
              <w:rPr>
                <w:rFonts w:ascii="Arial" w:hAnsi="Arial" w:cs="Arial"/>
                <w:b/>
              </w:rPr>
              <w:t>YES</w:t>
            </w:r>
          </w:p>
        </w:tc>
        <w:tc>
          <w:tcPr>
            <w:tcW w:w="851" w:type="dxa"/>
            <w:shd w:val="clear" w:color="auto" w:fill="D9D9D9" w:themeFill="background1" w:themeFillShade="D9"/>
            <w:vAlign w:val="center"/>
          </w:tcPr>
          <w:p w14:paraId="4E6F917C" w14:textId="77777777" w:rsidR="002B6E1D" w:rsidRPr="00090CF7" w:rsidRDefault="00B16733" w:rsidP="005805A3">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2B6E1D">
                  <w:rPr>
                    <w:rFonts w:ascii="MS Gothic" w:eastAsia="MS Gothic" w:hAnsi="MS Gothic" w:cs="Arial" w:hint="eastAsia"/>
                    <w:bCs/>
                  </w:rPr>
                  <w:t>☐</w:t>
                </w:r>
              </w:sdtContent>
            </w:sdt>
          </w:p>
        </w:tc>
      </w:tr>
      <w:tr w:rsidR="002B6E1D" w:rsidRPr="00090CF7" w14:paraId="602574E4" w14:textId="77777777" w:rsidTr="005430A3">
        <w:tc>
          <w:tcPr>
            <w:tcW w:w="567" w:type="dxa"/>
            <w:shd w:val="clear" w:color="auto" w:fill="FFFFFF" w:themeFill="background1"/>
            <w:vAlign w:val="center"/>
          </w:tcPr>
          <w:p w14:paraId="43208A44" w14:textId="77777777" w:rsidR="002B6E1D" w:rsidRPr="00090CF7" w:rsidRDefault="002B6E1D" w:rsidP="005805A3">
            <w:pPr>
              <w:autoSpaceDE w:val="0"/>
              <w:autoSpaceDN w:val="0"/>
              <w:adjustRightInd w:val="0"/>
              <w:rPr>
                <w:rFonts w:ascii="Arial" w:hAnsi="Arial" w:cs="Arial"/>
              </w:rPr>
            </w:pPr>
            <w:r>
              <w:rPr>
                <w:rFonts w:ascii="Arial" w:hAnsi="Arial" w:cs="Arial"/>
              </w:rPr>
              <w:t>11</w:t>
            </w:r>
          </w:p>
        </w:tc>
        <w:tc>
          <w:tcPr>
            <w:tcW w:w="9498" w:type="dxa"/>
            <w:gridSpan w:val="3"/>
            <w:shd w:val="clear" w:color="auto" w:fill="FFFFFF" w:themeFill="background1"/>
          </w:tcPr>
          <w:p w14:paraId="526519F6" w14:textId="77777777" w:rsidR="002B6E1D" w:rsidRPr="00090CF7" w:rsidRDefault="002B6E1D" w:rsidP="005805A3">
            <w:pPr>
              <w:autoSpaceDE w:val="0"/>
              <w:autoSpaceDN w:val="0"/>
              <w:adjustRightInd w:val="0"/>
              <w:rPr>
                <w:rFonts w:ascii="Arial" w:hAnsi="Arial" w:cs="Arial"/>
              </w:rPr>
            </w:pPr>
            <w:r w:rsidRPr="00090CF7">
              <w:rPr>
                <w:rFonts w:ascii="Arial" w:hAnsi="Arial" w:cs="Arial"/>
              </w:rPr>
              <w:t xml:space="preserve">If </w:t>
            </w:r>
            <w:proofErr w:type="gramStart"/>
            <w:r w:rsidRPr="00090CF7">
              <w:rPr>
                <w:rFonts w:ascii="Arial" w:hAnsi="Arial" w:cs="Arial"/>
              </w:rPr>
              <w:t>Yes</w:t>
            </w:r>
            <w:proofErr w:type="gramEnd"/>
            <w:r w:rsidRPr="00090CF7">
              <w:rPr>
                <w:rFonts w:ascii="Arial" w:hAnsi="Arial" w:cs="Arial"/>
              </w:rPr>
              <w:t>, please provide details here of how you will gain access to specific documentation that is not in the public domain</w:t>
            </w:r>
            <w:r>
              <w:rPr>
                <w:rFonts w:ascii="Arial" w:hAnsi="Arial" w:cs="Arial"/>
              </w:rPr>
              <w:t xml:space="preserve"> and that this is in accordance with the current data protection law of the country in question and that of England and Wales.</w:t>
            </w:r>
          </w:p>
          <w:p w14:paraId="0BA1C23F" w14:textId="77777777" w:rsidR="002B6E1D" w:rsidRPr="00090CF7" w:rsidRDefault="002B6E1D" w:rsidP="005805A3">
            <w:pPr>
              <w:rPr>
                <w:rFonts w:ascii="Arial" w:hAnsi="Arial" w:cs="Arial"/>
              </w:rPr>
            </w:pPr>
          </w:p>
          <w:p w14:paraId="57A59020" w14:textId="77777777" w:rsidR="002B6E1D" w:rsidRPr="00090CF7" w:rsidRDefault="002B6E1D" w:rsidP="005805A3">
            <w:pPr>
              <w:rPr>
                <w:rFonts w:ascii="Arial" w:hAnsi="Arial" w:cs="Arial"/>
              </w:rPr>
            </w:pPr>
          </w:p>
          <w:p w14:paraId="05970008" w14:textId="77777777" w:rsidR="002B6E1D" w:rsidRPr="00090CF7" w:rsidRDefault="002B6E1D" w:rsidP="005805A3">
            <w:pPr>
              <w:rPr>
                <w:rFonts w:ascii="Arial" w:hAnsi="Arial" w:cs="Arial"/>
              </w:rPr>
            </w:pPr>
          </w:p>
          <w:p w14:paraId="0CE8F5AC" w14:textId="77777777" w:rsidR="002B6E1D" w:rsidRPr="00090CF7" w:rsidRDefault="002B6E1D" w:rsidP="005805A3">
            <w:pPr>
              <w:autoSpaceDE w:val="0"/>
              <w:autoSpaceDN w:val="0"/>
              <w:adjustRightInd w:val="0"/>
              <w:rPr>
                <w:rFonts w:ascii="Arial" w:hAnsi="Arial" w:cs="Arial"/>
                <w:bCs/>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18022B84" w14:textId="77777777" w:rsidR="002B6E1D" w:rsidRDefault="002B6E1D" w:rsidP="002B6E1D">
      <w:pPr>
        <w:autoSpaceDE w:val="0"/>
        <w:autoSpaceDN w:val="0"/>
        <w:adjustRightInd w:val="0"/>
        <w:spacing w:after="240"/>
        <w:jc w:val="both"/>
        <w:rPr>
          <w:rFonts w:ascii="Arial" w:hAnsi="Arial" w:cs="Arial"/>
          <w:b/>
        </w:rPr>
      </w:pPr>
    </w:p>
    <w:tbl>
      <w:tblPr>
        <w:tblStyle w:val="TableGrid"/>
        <w:tblW w:w="10201" w:type="dxa"/>
        <w:tblLook w:val="04A0" w:firstRow="1" w:lastRow="0" w:firstColumn="1" w:lastColumn="0" w:noHBand="0" w:noVBand="1"/>
      </w:tblPr>
      <w:tblGrid>
        <w:gridCol w:w="562"/>
        <w:gridCol w:w="8217"/>
        <w:gridCol w:w="850"/>
        <w:gridCol w:w="572"/>
      </w:tblGrid>
      <w:tr w:rsidR="002B6E1D" w:rsidRPr="004C3A0B" w14:paraId="597DF396" w14:textId="77777777" w:rsidTr="005430A3">
        <w:tc>
          <w:tcPr>
            <w:tcW w:w="562" w:type="dxa"/>
            <w:shd w:val="clear" w:color="auto" w:fill="F2F2F2" w:themeFill="background1" w:themeFillShade="F2"/>
            <w:vAlign w:val="center"/>
          </w:tcPr>
          <w:p w14:paraId="264C34E1" w14:textId="77777777" w:rsidR="002B6E1D" w:rsidRPr="004C3A0B" w:rsidRDefault="002B6E1D" w:rsidP="005805A3">
            <w:pPr>
              <w:autoSpaceDE w:val="0"/>
              <w:autoSpaceDN w:val="0"/>
              <w:adjustRightInd w:val="0"/>
              <w:jc w:val="center"/>
              <w:rPr>
                <w:rFonts w:ascii="Arial" w:hAnsi="Arial" w:cs="Arial"/>
                <w:b/>
              </w:rPr>
            </w:pPr>
          </w:p>
        </w:tc>
        <w:tc>
          <w:tcPr>
            <w:tcW w:w="8217" w:type="dxa"/>
            <w:shd w:val="clear" w:color="auto" w:fill="F2F2F2" w:themeFill="background1" w:themeFillShade="F2"/>
          </w:tcPr>
          <w:p w14:paraId="549571FB" w14:textId="77777777" w:rsidR="002B6E1D" w:rsidRPr="004C3A0B" w:rsidRDefault="002B6E1D" w:rsidP="005805A3">
            <w:pPr>
              <w:autoSpaceDE w:val="0"/>
              <w:autoSpaceDN w:val="0"/>
              <w:adjustRightInd w:val="0"/>
              <w:jc w:val="both"/>
              <w:rPr>
                <w:rFonts w:ascii="Arial" w:hAnsi="Arial" w:cs="Arial"/>
                <w:b/>
              </w:rPr>
            </w:pPr>
            <w:r>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14:paraId="044286A6" w14:textId="77777777" w:rsidR="002B6E1D" w:rsidRPr="004C3A0B" w:rsidRDefault="002B6E1D" w:rsidP="005805A3">
            <w:pPr>
              <w:autoSpaceDE w:val="0"/>
              <w:autoSpaceDN w:val="0"/>
              <w:adjustRightInd w:val="0"/>
              <w:jc w:val="center"/>
              <w:rPr>
                <w:rFonts w:ascii="Arial" w:hAnsi="Arial" w:cs="Arial"/>
                <w:b/>
                <w:bCs/>
              </w:rPr>
            </w:pPr>
          </w:p>
          <w:p w14:paraId="07344754" w14:textId="77777777" w:rsidR="002B6E1D" w:rsidRPr="004C3A0B" w:rsidRDefault="002B6E1D" w:rsidP="005805A3">
            <w:pPr>
              <w:autoSpaceDE w:val="0"/>
              <w:autoSpaceDN w:val="0"/>
              <w:adjustRightInd w:val="0"/>
              <w:jc w:val="center"/>
              <w:rPr>
                <w:rFonts w:ascii="Arial" w:hAnsi="Arial" w:cs="Arial"/>
                <w:b/>
                <w:bCs/>
              </w:rPr>
            </w:pPr>
            <w:r w:rsidRPr="004C3A0B">
              <w:rPr>
                <w:rFonts w:ascii="Arial" w:hAnsi="Arial" w:cs="Arial"/>
                <w:b/>
                <w:bCs/>
              </w:rPr>
              <w:t>YES</w:t>
            </w:r>
          </w:p>
        </w:tc>
        <w:tc>
          <w:tcPr>
            <w:tcW w:w="572" w:type="dxa"/>
            <w:shd w:val="clear" w:color="auto" w:fill="F2F2F2" w:themeFill="background1" w:themeFillShade="F2"/>
          </w:tcPr>
          <w:p w14:paraId="7BA11DC1" w14:textId="77777777" w:rsidR="002B6E1D" w:rsidRPr="004C3A0B" w:rsidRDefault="002B6E1D" w:rsidP="005805A3">
            <w:pPr>
              <w:autoSpaceDE w:val="0"/>
              <w:autoSpaceDN w:val="0"/>
              <w:adjustRightInd w:val="0"/>
              <w:jc w:val="center"/>
              <w:rPr>
                <w:rFonts w:ascii="Arial" w:hAnsi="Arial" w:cs="Arial"/>
                <w:b/>
                <w:bCs/>
              </w:rPr>
            </w:pPr>
          </w:p>
          <w:p w14:paraId="6EFF76D0" w14:textId="77777777" w:rsidR="002B6E1D" w:rsidRPr="004C3A0B" w:rsidRDefault="002B6E1D" w:rsidP="005805A3">
            <w:pPr>
              <w:autoSpaceDE w:val="0"/>
              <w:autoSpaceDN w:val="0"/>
              <w:adjustRightInd w:val="0"/>
              <w:jc w:val="center"/>
              <w:rPr>
                <w:rFonts w:ascii="Arial" w:hAnsi="Arial" w:cs="Arial"/>
                <w:b/>
                <w:bCs/>
              </w:rPr>
            </w:pPr>
            <w:r w:rsidRPr="004C3A0B">
              <w:rPr>
                <w:rFonts w:ascii="Arial" w:hAnsi="Arial" w:cs="Arial"/>
                <w:b/>
                <w:bCs/>
              </w:rPr>
              <w:t>NO</w:t>
            </w:r>
          </w:p>
        </w:tc>
      </w:tr>
      <w:tr w:rsidR="002B6E1D" w:rsidRPr="004C3A0B" w14:paraId="7DD26A84" w14:textId="77777777" w:rsidTr="005430A3">
        <w:trPr>
          <w:trHeight w:val="439"/>
        </w:trPr>
        <w:tc>
          <w:tcPr>
            <w:tcW w:w="562" w:type="dxa"/>
            <w:shd w:val="clear" w:color="auto" w:fill="F2F2F2" w:themeFill="background1" w:themeFillShade="F2"/>
            <w:vAlign w:val="center"/>
          </w:tcPr>
          <w:p w14:paraId="4FF69C3B" w14:textId="77777777" w:rsidR="002B6E1D" w:rsidRPr="004C3A0B" w:rsidRDefault="002B6E1D" w:rsidP="005805A3">
            <w:pPr>
              <w:autoSpaceDE w:val="0"/>
              <w:autoSpaceDN w:val="0"/>
              <w:adjustRightInd w:val="0"/>
              <w:jc w:val="center"/>
              <w:rPr>
                <w:rFonts w:ascii="Arial" w:hAnsi="Arial" w:cs="Arial"/>
              </w:rPr>
            </w:pPr>
            <w:r>
              <w:rPr>
                <w:rFonts w:ascii="Arial" w:hAnsi="Arial" w:cs="Arial"/>
              </w:rPr>
              <w:t>12</w:t>
            </w:r>
          </w:p>
        </w:tc>
        <w:tc>
          <w:tcPr>
            <w:tcW w:w="8217" w:type="dxa"/>
            <w:shd w:val="clear" w:color="auto" w:fill="F2F2F2" w:themeFill="background1" w:themeFillShade="F2"/>
            <w:vAlign w:val="center"/>
          </w:tcPr>
          <w:p w14:paraId="42D45C00" w14:textId="77777777" w:rsidR="002B6E1D" w:rsidRPr="004C3A0B" w:rsidRDefault="002B6E1D" w:rsidP="005805A3">
            <w:pPr>
              <w:autoSpaceDE w:val="0"/>
              <w:autoSpaceDN w:val="0"/>
              <w:adjustRightInd w:val="0"/>
              <w:rPr>
                <w:rFonts w:ascii="Arial" w:hAnsi="Arial" w:cs="Arial"/>
              </w:rPr>
            </w:pPr>
            <w:r>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EndPr/>
            <w:sdtContent>
              <w:p w14:paraId="67DA3A4C"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7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EndPr/>
            <w:sdtContent>
              <w:p w14:paraId="39FB6EB2"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B6E1D" w:rsidRPr="004C3A0B" w14:paraId="740FDB4A" w14:textId="77777777" w:rsidTr="005430A3">
        <w:trPr>
          <w:trHeight w:val="403"/>
        </w:trPr>
        <w:tc>
          <w:tcPr>
            <w:tcW w:w="562" w:type="dxa"/>
            <w:shd w:val="clear" w:color="auto" w:fill="F2F2F2" w:themeFill="background1" w:themeFillShade="F2"/>
            <w:vAlign w:val="center"/>
          </w:tcPr>
          <w:p w14:paraId="0C4D5194" w14:textId="77777777" w:rsidR="002B6E1D" w:rsidRPr="004C3A0B" w:rsidRDefault="002B6E1D" w:rsidP="005805A3">
            <w:pPr>
              <w:autoSpaceDE w:val="0"/>
              <w:autoSpaceDN w:val="0"/>
              <w:adjustRightInd w:val="0"/>
              <w:jc w:val="center"/>
              <w:rPr>
                <w:rFonts w:ascii="Arial" w:hAnsi="Arial" w:cs="Arial"/>
              </w:rPr>
            </w:pPr>
            <w:r>
              <w:rPr>
                <w:rFonts w:ascii="Arial" w:hAnsi="Arial" w:cs="Arial"/>
              </w:rPr>
              <w:t>13</w:t>
            </w:r>
          </w:p>
        </w:tc>
        <w:tc>
          <w:tcPr>
            <w:tcW w:w="8217" w:type="dxa"/>
            <w:shd w:val="clear" w:color="auto" w:fill="F2F2F2" w:themeFill="background1" w:themeFillShade="F2"/>
            <w:vAlign w:val="center"/>
          </w:tcPr>
          <w:p w14:paraId="0D3F458E" w14:textId="77777777" w:rsidR="002B6E1D" w:rsidRPr="004C3A0B" w:rsidRDefault="002B6E1D" w:rsidP="005805A3">
            <w:pPr>
              <w:autoSpaceDE w:val="0"/>
              <w:autoSpaceDN w:val="0"/>
              <w:adjustRightInd w:val="0"/>
              <w:rPr>
                <w:rFonts w:ascii="Arial" w:hAnsi="Arial" w:cs="Arial"/>
              </w:rPr>
            </w:pPr>
            <w:r>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EndPr/>
            <w:sdtContent>
              <w:p w14:paraId="4F5C0132"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7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EndPr/>
            <w:sdtContent>
              <w:p w14:paraId="17A6C63D"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B6E1D" w:rsidRPr="004C3A0B" w14:paraId="5BA17912" w14:textId="77777777" w:rsidTr="005430A3">
        <w:trPr>
          <w:trHeight w:val="439"/>
        </w:trPr>
        <w:tc>
          <w:tcPr>
            <w:tcW w:w="562" w:type="dxa"/>
            <w:shd w:val="clear" w:color="auto" w:fill="F2F2F2" w:themeFill="background1" w:themeFillShade="F2"/>
            <w:vAlign w:val="center"/>
          </w:tcPr>
          <w:p w14:paraId="1F5C8A84" w14:textId="77777777" w:rsidR="002B6E1D" w:rsidRPr="004C3A0B" w:rsidRDefault="002B6E1D" w:rsidP="005805A3">
            <w:pPr>
              <w:autoSpaceDE w:val="0"/>
              <w:autoSpaceDN w:val="0"/>
              <w:adjustRightInd w:val="0"/>
              <w:jc w:val="center"/>
              <w:rPr>
                <w:rFonts w:ascii="Arial" w:hAnsi="Arial" w:cs="Arial"/>
              </w:rPr>
            </w:pPr>
            <w:r>
              <w:rPr>
                <w:rFonts w:ascii="Arial" w:hAnsi="Arial" w:cs="Arial"/>
              </w:rPr>
              <w:t>14</w:t>
            </w:r>
          </w:p>
        </w:tc>
        <w:tc>
          <w:tcPr>
            <w:tcW w:w="8217" w:type="dxa"/>
            <w:shd w:val="clear" w:color="auto" w:fill="F2F2F2" w:themeFill="background1" w:themeFillShade="F2"/>
            <w:vAlign w:val="center"/>
          </w:tcPr>
          <w:p w14:paraId="3C3A9B55" w14:textId="77777777" w:rsidR="002B6E1D" w:rsidRPr="004C3A0B" w:rsidRDefault="002B6E1D" w:rsidP="005805A3">
            <w:pPr>
              <w:autoSpaceDE w:val="0"/>
              <w:autoSpaceDN w:val="0"/>
              <w:adjustRightInd w:val="0"/>
              <w:rPr>
                <w:rFonts w:ascii="Arial" w:hAnsi="Arial" w:cs="Arial"/>
              </w:rPr>
            </w:pPr>
            <w:r>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EndPr/>
            <w:sdtContent>
              <w:p w14:paraId="2F65DA41"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72"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EndPr/>
            <w:sdtContent>
              <w:p w14:paraId="7172C94D"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B6E1D" w:rsidRPr="004C3A0B" w14:paraId="26D17444" w14:textId="77777777" w:rsidTr="005430A3">
        <w:trPr>
          <w:trHeight w:val="403"/>
        </w:trPr>
        <w:tc>
          <w:tcPr>
            <w:tcW w:w="562" w:type="dxa"/>
            <w:shd w:val="clear" w:color="auto" w:fill="F2F2F2" w:themeFill="background1" w:themeFillShade="F2"/>
            <w:vAlign w:val="center"/>
          </w:tcPr>
          <w:p w14:paraId="5CAE892B" w14:textId="77777777" w:rsidR="002B6E1D" w:rsidRPr="004C3A0B" w:rsidRDefault="002B6E1D" w:rsidP="005805A3">
            <w:pPr>
              <w:autoSpaceDE w:val="0"/>
              <w:autoSpaceDN w:val="0"/>
              <w:adjustRightInd w:val="0"/>
              <w:jc w:val="center"/>
              <w:rPr>
                <w:rFonts w:ascii="Arial" w:hAnsi="Arial" w:cs="Arial"/>
              </w:rPr>
            </w:pPr>
            <w:r>
              <w:rPr>
                <w:rFonts w:ascii="Arial" w:hAnsi="Arial" w:cs="Arial"/>
              </w:rPr>
              <w:t>15</w:t>
            </w:r>
          </w:p>
        </w:tc>
        <w:tc>
          <w:tcPr>
            <w:tcW w:w="8217" w:type="dxa"/>
            <w:shd w:val="clear" w:color="auto" w:fill="F2F2F2" w:themeFill="background1" w:themeFillShade="F2"/>
            <w:vAlign w:val="center"/>
          </w:tcPr>
          <w:p w14:paraId="2ED12A76" w14:textId="77777777" w:rsidR="002B6E1D" w:rsidRPr="004C3A0B" w:rsidRDefault="002B6E1D" w:rsidP="005805A3">
            <w:pPr>
              <w:autoSpaceDE w:val="0"/>
              <w:autoSpaceDN w:val="0"/>
              <w:adjustRightInd w:val="0"/>
              <w:rPr>
                <w:rFonts w:ascii="Arial" w:hAnsi="Arial" w:cs="Arial"/>
              </w:rPr>
            </w:pPr>
            <w:r>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EndPr/>
            <w:sdtContent>
              <w:p w14:paraId="2956C3AA"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7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EndPr/>
            <w:sdtContent>
              <w:p w14:paraId="009D1F96"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B6E1D" w:rsidRPr="004C3A0B" w14:paraId="3FC0768D" w14:textId="77777777" w:rsidTr="005430A3">
        <w:trPr>
          <w:trHeight w:val="403"/>
        </w:trPr>
        <w:tc>
          <w:tcPr>
            <w:tcW w:w="562" w:type="dxa"/>
            <w:shd w:val="clear" w:color="auto" w:fill="F2F2F2" w:themeFill="background1" w:themeFillShade="F2"/>
            <w:vAlign w:val="center"/>
          </w:tcPr>
          <w:p w14:paraId="4C662613" w14:textId="77777777" w:rsidR="002B6E1D" w:rsidRPr="004C3A0B" w:rsidRDefault="002B6E1D" w:rsidP="005805A3">
            <w:pPr>
              <w:autoSpaceDE w:val="0"/>
              <w:autoSpaceDN w:val="0"/>
              <w:adjustRightInd w:val="0"/>
              <w:jc w:val="center"/>
              <w:rPr>
                <w:rFonts w:ascii="Arial" w:hAnsi="Arial" w:cs="Arial"/>
              </w:rPr>
            </w:pPr>
            <w:r>
              <w:rPr>
                <w:rFonts w:ascii="Arial" w:hAnsi="Arial" w:cs="Arial"/>
              </w:rPr>
              <w:t>16</w:t>
            </w:r>
          </w:p>
        </w:tc>
        <w:tc>
          <w:tcPr>
            <w:tcW w:w="8217" w:type="dxa"/>
            <w:shd w:val="clear" w:color="auto" w:fill="F2F2F2" w:themeFill="background1" w:themeFillShade="F2"/>
            <w:vAlign w:val="center"/>
          </w:tcPr>
          <w:p w14:paraId="05CF964A" w14:textId="77777777" w:rsidR="002B6E1D" w:rsidRPr="004C3A0B" w:rsidRDefault="002B6E1D" w:rsidP="005805A3">
            <w:pPr>
              <w:autoSpaceDE w:val="0"/>
              <w:autoSpaceDN w:val="0"/>
              <w:adjustRightInd w:val="0"/>
              <w:rPr>
                <w:rFonts w:ascii="Arial" w:hAnsi="Arial" w:cs="Arial"/>
              </w:rPr>
            </w:pPr>
            <w:r>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EndPr/>
            <w:sdtContent>
              <w:p w14:paraId="07C5358E"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7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EndPr/>
            <w:sdtContent>
              <w:p w14:paraId="33A4438E"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B6E1D" w:rsidRPr="004C3A0B" w14:paraId="3014F568" w14:textId="77777777" w:rsidTr="005430A3">
        <w:trPr>
          <w:trHeight w:val="439"/>
        </w:trPr>
        <w:tc>
          <w:tcPr>
            <w:tcW w:w="562" w:type="dxa"/>
            <w:shd w:val="clear" w:color="auto" w:fill="F2F2F2" w:themeFill="background1" w:themeFillShade="F2"/>
            <w:vAlign w:val="center"/>
          </w:tcPr>
          <w:p w14:paraId="5590E280" w14:textId="77777777" w:rsidR="002B6E1D" w:rsidRPr="004C3A0B" w:rsidRDefault="002B6E1D" w:rsidP="005805A3">
            <w:pPr>
              <w:autoSpaceDE w:val="0"/>
              <w:autoSpaceDN w:val="0"/>
              <w:adjustRightInd w:val="0"/>
              <w:jc w:val="center"/>
              <w:rPr>
                <w:rFonts w:ascii="Arial" w:hAnsi="Arial" w:cs="Arial"/>
              </w:rPr>
            </w:pPr>
            <w:r>
              <w:rPr>
                <w:rFonts w:ascii="Arial" w:hAnsi="Arial" w:cs="Arial"/>
              </w:rPr>
              <w:t>17</w:t>
            </w:r>
          </w:p>
        </w:tc>
        <w:tc>
          <w:tcPr>
            <w:tcW w:w="8217" w:type="dxa"/>
            <w:shd w:val="clear" w:color="auto" w:fill="F2F2F2" w:themeFill="background1" w:themeFillShade="F2"/>
            <w:vAlign w:val="center"/>
          </w:tcPr>
          <w:p w14:paraId="324E3C31" w14:textId="77777777" w:rsidR="002B6E1D" w:rsidRPr="004C3A0B" w:rsidRDefault="002B6E1D" w:rsidP="005805A3">
            <w:pPr>
              <w:autoSpaceDE w:val="0"/>
              <w:autoSpaceDN w:val="0"/>
              <w:adjustRightInd w:val="0"/>
              <w:rPr>
                <w:rFonts w:ascii="Arial" w:hAnsi="Arial" w:cs="Arial"/>
              </w:rPr>
            </w:pPr>
            <w:r>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EndPr/>
            <w:sdtContent>
              <w:p w14:paraId="7E67E8A8"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7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EndPr/>
            <w:sdtContent>
              <w:p w14:paraId="73557275"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B6E1D" w:rsidRPr="004C3A0B" w14:paraId="6405D292" w14:textId="77777777" w:rsidTr="005430A3">
        <w:trPr>
          <w:trHeight w:val="403"/>
        </w:trPr>
        <w:tc>
          <w:tcPr>
            <w:tcW w:w="562" w:type="dxa"/>
            <w:shd w:val="clear" w:color="auto" w:fill="F2F2F2" w:themeFill="background1" w:themeFillShade="F2"/>
            <w:vAlign w:val="center"/>
          </w:tcPr>
          <w:p w14:paraId="2F1756D9" w14:textId="77777777" w:rsidR="002B6E1D" w:rsidRPr="004C3A0B" w:rsidRDefault="002B6E1D" w:rsidP="005805A3">
            <w:pPr>
              <w:autoSpaceDE w:val="0"/>
              <w:autoSpaceDN w:val="0"/>
              <w:adjustRightInd w:val="0"/>
              <w:jc w:val="center"/>
              <w:rPr>
                <w:rFonts w:ascii="Arial" w:hAnsi="Arial" w:cs="Arial"/>
              </w:rPr>
            </w:pPr>
            <w:r>
              <w:rPr>
                <w:rFonts w:ascii="Arial" w:hAnsi="Arial" w:cs="Arial"/>
              </w:rPr>
              <w:t>18</w:t>
            </w:r>
          </w:p>
        </w:tc>
        <w:tc>
          <w:tcPr>
            <w:tcW w:w="8217" w:type="dxa"/>
            <w:shd w:val="clear" w:color="auto" w:fill="F2F2F2" w:themeFill="background1" w:themeFillShade="F2"/>
            <w:vAlign w:val="center"/>
          </w:tcPr>
          <w:p w14:paraId="2D6B81EC" w14:textId="77777777" w:rsidR="002B6E1D" w:rsidRPr="004C3A0B" w:rsidRDefault="002B6E1D" w:rsidP="005805A3">
            <w:pPr>
              <w:autoSpaceDE w:val="0"/>
              <w:autoSpaceDN w:val="0"/>
              <w:adjustRightInd w:val="0"/>
              <w:rPr>
                <w:rFonts w:ascii="Arial" w:hAnsi="Arial" w:cs="Arial"/>
              </w:rPr>
            </w:pPr>
            <w:r>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EndPr/>
            <w:sdtContent>
              <w:p w14:paraId="10641254"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7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EndPr/>
            <w:sdtContent>
              <w:p w14:paraId="6A1FE0F4"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B6E1D" w:rsidRPr="004C3A0B" w14:paraId="5C0D1DE6" w14:textId="77777777" w:rsidTr="005430A3">
        <w:trPr>
          <w:trHeight w:val="403"/>
        </w:trPr>
        <w:tc>
          <w:tcPr>
            <w:tcW w:w="562" w:type="dxa"/>
            <w:shd w:val="clear" w:color="auto" w:fill="F2F2F2" w:themeFill="background1" w:themeFillShade="F2"/>
            <w:vAlign w:val="center"/>
          </w:tcPr>
          <w:p w14:paraId="4E6C1463" w14:textId="77777777" w:rsidR="002B6E1D" w:rsidRPr="004C3A0B" w:rsidRDefault="002B6E1D" w:rsidP="005805A3">
            <w:pPr>
              <w:autoSpaceDE w:val="0"/>
              <w:autoSpaceDN w:val="0"/>
              <w:adjustRightInd w:val="0"/>
              <w:jc w:val="center"/>
              <w:rPr>
                <w:rFonts w:ascii="Arial" w:hAnsi="Arial" w:cs="Arial"/>
              </w:rPr>
            </w:pPr>
            <w:r>
              <w:rPr>
                <w:rFonts w:ascii="Arial" w:hAnsi="Arial" w:cs="Arial"/>
              </w:rPr>
              <w:t>19</w:t>
            </w:r>
          </w:p>
        </w:tc>
        <w:tc>
          <w:tcPr>
            <w:tcW w:w="9639" w:type="dxa"/>
            <w:gridSpan w:val="3"/>
            <w:shd w:val="clear" w:color="auto" w:fill="F2F2F2" w:themeFill="background1" w:themeFillShade="F2"/>
            <w:vAlign w:val="center"/>
          </w:tcPr>
          <w:p w14:paraId="235702A4" w14:textId="77777777" w:rsidR="002B6E1D" w:rsidRPr="004C3A0B" w:rsidRDefault="002B6E1D" w:rsidP="005805A3">
            <w:pPr>
              <w:autoSpaceDE w:val="0"/>
              <w:autoSpaceDN w:val="0"/>
              <w:adjustRightInd w:val="0"/>
              <w:rPr>
                <w:rFonts w:ascii="Arial" w:hAnsi="Arial" w:cs="Arial"/>
                <w:bCs/>
              </w:rPr>
            </w:pPr>
            <w:r>
              <w:rPr>
                <w:rFonts w:ascii="Arial" w:hAnsi="Arial" w:cs="Arial"/>
              </w:rPr>
              <w:t>If YES to any of the above, please give details:</w:t>
            </w:r>
          </w:p>
        </w:tc>
      </w:tr>
      <w:tr w:rsidR="002B6E1D" w:rsidRPr="004C3A0B" w14:paraId="0F071E90" w14:textId="77777777" w:rsidTr="005430A3">
        <w:trPr>
          <w:trHeight w:val="403"/>
        </w:trPr>
        <w:tc>
          <w:tcPr>
            <w:tcW w:w="562" w:type="dxa"/>
            <w:vAlign w:val="center"/>
          </w:tcPr>
          <w:p w14:paraId="7E40F5F7" w14:textId="77777777" w:rsidR="002B6E1D" w:rsidRPr="006C1FDD" w:rsidRDefault="002B6E1D" w:rsidP="005805A3">
            <w:pPr>
              <w:autoSpaceDE w:val="0"/>
              <w:autoSpaceDN w:val="0"/>
              <w:adjustRightInd w:val="0"/>
              <w:jc w:val="center"/>
              <w:rPr>
                <w:rFonts w:ascii="Arial" w:hAnsi="Arial" w:cs="Arial"/>
              </w:rPr>
            </w:pPr>
          </w:p>
        </w:tc>
        <w:tc>
          <w:tcPr>
            <w:tcW w:w="9639" w:type="dxa"/>
            <w:gridSpan w:val="3"/>
            <w:shd w:val="clear" w:color="auto" w:fill="auto"/>
            <w:vAlign w:val="center"/>
          </w:tcPr>
          <w:p w14:paraId="1D28F6C6" w14:textId="77777777" w:rsidR="002B6E1D" w:rsidRDefault="002B6E1D" w:rsidP="005805A3">
            <w:pPr>
              <w:rPr>
                <w:rFonts w:ascii="Arial" w:hAnsi="Arial" w:cs="Arial"/>
              </w:rPr>
            </w:pPr>
          </w:p>
          <w:p w14:paraId="478FCF17" w14:textId="77777777" w:rsidR="002B6E1D" w:rsidRDefault="002B6E1D" w:rsidP="005805A3">
            <w:pPr>
              <w:rPr>
                <w:rFonts w:ascii="Arial" w:hAnsi="Arial" w:cs="Arial"/>
              </w:rPr>
            </w:pPr>
          </w:p>
          <w:p w14:paraId="730871EE" w14:textId="77777777" w:rsidR="002B6E1D" w:rsidRPr="004C3A0B" w:rsidRDefault="002B6E1D" w:rsidP="005805A3">
            <w:pPr>
              <w:rPr>
                <w:rFonts w:ascii="Arial" w:hAnsi="Arial" w:cs="Arial"/>
              </w:rPr>
            </w:pPr>
          </w:p>
          <w:p w14:paraId="2607A9BA" w14:textId="77777777" w:rsidR="002B6E1D" w:rsidRDefault="002B6E1D" w:rsidP="005805A3">
            <w:pPr>
              <w:autoSpaceDE w:val="0"/>
              <w:autoSpaceDN w:val="0"/>
              <w:adjustRightInd w:val="0"/>
              <w:rPr>
                <w:rFonts w:ascii="Arial" w:hAnsi="Arial" w:cs="Arial"/>
                <w:b/>
                <w:bCs/>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1F2C338F" w14:textId="77777777" w:rsidR="002B6E1D" w:rsidRDefault="002B6E1D" w:rsidP="002B6E1D">
      <w:pPr>
        <w:autoSpaceDE w:val="0"/>
        <w:autoSpaceDN w:val="0"/>
        <w:adjustRightInd w:val="0"/>
        <w:spacing w:after="240"/>
        <w:jc w:val="both"/>
        <w:rPr>
          <w:rFonts w:ascii="Arial" w:hAnsi="Arial" w:cs="Arial"/>
          <w:b/>
        </w:rPr>
      </w:pPr>
    </w:p>
    <w:p w14:paraId="7DC2C618" w14:textId="77777777" w:rsidR="002B6E1D" w:rsidRPr="004C3A0B" w:rsidRDefault="002B6E1D" w:rsidP="002B6E1D">
      <w:pPr>
        <w:spacing w:after="240"/>
        <w:rPr>
          <w:rFonts w:ascii="Arial" w:hAnsi="Arial" w:cs="Arial"/>
          <w:b/>
        </w:rPr>
      </w:pPr>
      <w:r w:rsidRPr="004C3A0B">
        <w:rPr>
          <w:rFonts w:ascii="Arial" w:hAnsi="Arial" w:cs="Arial"/>
          <w:b/>
        </w:rPr>
        <w:t>SECTION F: Scope of Research Activity</w:t>
      </w:r>
    </w:p>
    <w:tbl>
      <w:tblPr>
        <w:tblStyle w:val="TableGrid"/>
        <w:tblW w:w="10201" w:type="dxa"/>
        <w:tblLook w:val="04A0" w:firstRow="1" w:lastRow="0" w:firstColumn="1" w:lastColumn="0" w:noHBand="0" w:noVBand="1"/>
      </w:tblPr>
      <w:tblGrid>
        <w:gridCol w:w="562"/>
        <w:gridCol w:w="8227"/>
        <w:gridCol w:w="846"/>
        <w:gridCol w:w="566"/>
      </w:tblGrid>
      <w:tr w:rsidR="002B6E1D" w:rsidRPr="004C3A0B" w14:paraId="6A200D45" w14:textId="77777777" w:rsidTr="005430A3">
        <w:trPr>
          <w:trHeight w:val="558"/>
        </w:trPr>
        <w:tc>
          <w:tcPr>
            <w:tcW w:w="562" w:type="dxa"/>
            <w:shd w:val="clear" w:color="auto" w:fill="F2F2F2" w:themeFill="background1" w:themeFillShade="F2"/>
            <w:vAlign w:val="center"/>
          </w:tcPr>
          <w:p w14:paraId="34367C0F" w14:textId="77777777" w:rsidR="002B6E1D" w:rsidRPr="004C3A0B" w:rsidRDefault="002B6E1D" w:rsidP="005805A3">
            <w:pPr>
              <w:autoSpaceDE w:val="0"/>
              <w:autoSpaceDN w:val="0"/>
              <w:adjustRightInd w:val="0"/>
              <w:rPr>
                <w:rFonts w:ascii="Arial" w:hAnsi="Arial" w:cs="Arial"/>
                <w:b/>
              </w:rPr>
            </w:pPr>
          </w:p>
        </w:tc>
        <w:tc>
          <w:tcPr>
            <w:tcW w:w="8227" w:type="dxa"/>
            <w:shd w:val="clear" w:color="auto" w:fill="F2F2F2" w:themeFill="background1" w:themeFillShade="F2"/>
            <w:vAlign w:val="center"/>
          </w:tcPr>
          <w:p w14:paraId="2942104F" w14:textId="77777777" w:rsidR="002B6E1D" w:rsidRPr="004C3A0B" w:rsidRDefault="002B6E1D" w:rsidP="005805A3">
            <w:pPr>
              <w:autoSpaceDE w:val="0"/>
              <w:autoSpaceDN w:val="0"/>
              <w:adjustRightInd w:val="0"/>
              <w:rPr>
                <w:rFonts w:ascii="Arial" w:hAnsi="Arial" w:cs="Arial"/>
                <w:b/>
              </w:rPr>
            </w:pPr>
            <w:r w:rsidRPr="004C3A0B">
              <w:rPr>
                <w:rFonts w:ascii="Arial" w:hAnsi="Arial" w:cs="Arial"/>
                <w:b/>
              </w:rPr>
              <w:t xml:space="preserve">Will the research activity </w:t>
            </w:r>
            <w:proofErr w:type="gramStart"/>
            <w:r w:rsidRPr="004C3A0B">
              <w:rPr>
                <w:rFonts w:ascii="Arial" w:hAnsi="Arial" w:cs="Arial"/>
                <w:b/>
              </w:rPr>
              <w:t>include:</w:t>
            </w:r>
            <w:proofErr w:type="gramEnd"/>
          </w:p>
        </w:tc>
        <w:tc>
          <w:tcPr>
            <w:tcW w:w="846" w:type="dxa"/>
            <w:shd w:val="clear" w:color="auto" w:fill="F2F2F2" w:themeFill="background1" w:themeFillShade="F2"/>
            <w:vAlign w:val="center"/>
          </w:tcPr>
          <w:p w14:paraId="66787DC4" w14:textId="77777777" w:rsidR="002B6E1D" w:rsidRPr="004C3A0B" w:rsidRDefault="002B6E1D" w:rsidP="005805A3">
            <w:pPr>
              <w:autoSpaceDE w:val="0"/>
              <w:autoSpaceDN w:val="0"/>
              <w:adjustRightInd w:val="0"/>
              <w:jc w:val="center"/>
              <w:rPr>
                <w:rFonts w:ascii="Arial" w:hAnsi="Arial" w:cs="Arial"/>
                <w:b/>
                <w:bCs/>
              </w:rPr>
            </w:pPr>
            <w:r w:rsidRPr="004C3A0B">
              <w:rPr>
                <w:rFonts w:ascii="Arial" w:hAnsi="Arial" w:cs="Arial"/>
                <w:b/>
                <w:bCs/>
              </w:rPr>
              <w:t>YES</w:t>
            </w:r>
          </w:p>
        </w:tc>
        <w:tc>
          <w:tcPr>
            <w:tcW w:w="566" w:type="dxa"/>
            <w:shd w:val="clear" w:color="auto" w:fill="F2F2F2" w:themeFill="background1" w:themeFillShade="F2"/>
            <w:vAlign w:val="center"/>
          </w:tcPr>
          <w:p w14:paraId="377DA497" w14:textId="77777777" w:rsidR="002B6E1D" w:rsidRPr="004C3A0B" w:rsidRDefault="002B6E1D" w:rsidP="005805A3">
            <w:pPr>
              <w:autoSpaceDE w:val="0"/>
              <w:autoSpaceDN w:val="0"/>
              <w:adjustRightInd w:val="0"/>
              <w:jc w:val="center"/>
              <w:rPr>
                <w:rFonts w:ascii="Arial" w:hAnsi="Arial" w:cs="Arial"/>
                <w:b/>
                <w:bCs/>
              </w:rPr>
            </w:pPr>
            <w:r w:rsidRPr="004C3A0B">
              <w:rPr>
                <w:rFonts w:ascii="Arial" w:hAnsi="Arial" w:cs="Arial"/>
                <w:b/>
                <w:bCs/>
              </w:rPr>
              <w:t>NO</w:t>
            </w:r>
          </w:p>
        </w:tc>
      </w:tr>
      <w:tr w:rsidR="002B6E1D" w:rsidRPr="004C3A0B" w14:paraId="77395091" w14:textId="77777777" w:rsidTr="005430A3">
        <w:trPr>
          <w:trHeight w:val="439"/>
        </w:trPr>
        <w:tc>
          <w:tcPr>
            <w:tcW w:w="562" w:type="dxa"/>
            <w:shd w:val="clear" w:color="auto" w:fill="F2F2F2" w:themeFill="background1" w:themeFillShade="F2"/>
            <w:vAlign w:val="center"/>
          </w:tcPr>
          <w:p w14:paraId="6AA9F6CA" w14:textId="77777777" w:rsidR="002B6E1D" w:rsidRPr="004C3A0B" w:rsidRDefault="002B6E1D" w:rsidP="005805A3">
            <w:pPr>
              <w:autoSpaceDE w:val="0"/>
              <w:autoSpaceDN w:val="0"/>
              <w:adjustRightInd w:val="0"/>
              <w:rPr>
                <w:rFonts w:ascii="Arial" w:hAnsi="Arial" w:cs="Arial"/>
              </w:rPr>
            </w:pPr>
            <w:r>
              <w:rPr>
                <w:rFonts w:ascii="Arial" w:hAnsi="Arial" w:cs="Arial"/>
              </w:rPr>
              <w:t>1</w:t>
            </w:r>
          </w:p>
        </w:tc>
        <w:tc>
          <w:tcPr>
            <w:tcW w:w="8227" w:type="dxa"/>
            <w:shd w:val="clear" w:color="auto" w:fill="F2F2F2" w:themeFill="background1" w:themeFillShade="F2"/>
            <w:vAlign w:val="center"/>
          </w:tcPr>
          <w:p w14:paraId="156DA4B6"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EndPr/>
            <w:sdtContent>
              <w:p w14:paraId="2A54A13A"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6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EndPr/>
            <w:sdtContent>
              <w:p w14:paraId="0BB9F003"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B6E1D" w:rsidRPr="004C3A0B" w14:paraId="557BB706" w14:textId="77777777" w:rsidTr="005430A3">
        <w:trPr>
          <w:trHeight w:val="439"/>
        </w:trPr>
        <w:tc>
          <w:tcPr>
            <w:tcW w:w="562" w:type="dxa"/>
            <w:shd w:val="clear" w:color="auto" w:fill="F2F2F2" w:themeFill="background1" w:themeFillShade="F2"/>
            <w:vAlign w:val="center"/>
          </w:tcPr>
          <w:p w14:paraId="6CD4D4B1" w14:textId="77777777" w:rsidR="002B6E1D" w:rsidRPr="004C3A0B" w:rsidRDefault="002B6E1D" w:rsidP="005805A3">
            <w:pPr>
              <w:autoSpaceDE w:val="0"/>
              <w:autoSpaceDN w:val="0"/>
              <w:adjustRightInd w:val="0"/>
              <w:rPr>
                <w:rFonts w:ascii="Arial" w:hAnsi="Arial" w:cs="Arial"/>
              </w:rPr>
            </w:pPr>
            <w:r>
              <w:rPr>
                <w:rFonts w:ascii="Arial" w:hAnsi="Arial" w:cs="Arial"/>
              </w:rPr>
              <w:t>2</w:t>
            </w:r>
          </w:p>
        </w:tc>
        <w:tc>
          <w:tcPr>
            <w:tcW w:w="8227" w:type="dxa"/>
            <w:shd w:val="clear" w:color="auto" w:fill="F2F2F2" w:themeFill="background1" w:themeFillShade="F2"/>
            <w:vAlign w:val="center"/>
          </w:tcPr>
          <w:p w14:paraId="3BF07A9E"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1"/>
                <w14:checkedState w14:val="2612" w14:font="MS Gothic"/>
                <w14:uncheckedState w14:val="2610" w14:font="MS Gothic"/>
              </w14:checkbox>
            </w:sdtPr>
            <w:sdtEndPr/>
            <w:sdtContent>
              <w:p w14:paraId="139CE408"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66" w:type="dxa"/>
            <w:shd w:val="clear" w:color="auto" w:fill="BFBFBF" w:themeFill="background1" w:themeFillShade="BF"/>
            <w:vAlign w:val="center"/>
          </w:tcPr>
          <w:sdt>
            <w:sdtPr>
              <w:rPr>
                <w:rFonts w:ascii="Arial" w:hAnsi="Arial" w:cs="Arial"/>
              </w:rPr>
              <w:id w:val="749926786"/>
              <w14:checkbox>
                <w14:checked w14:val="0"/>
                <w14:checkedState w14:val="2612" w14:font="MS Gothic"/>
                <w14:uncheckedState w14:val="2610" w14:font="MS Gothic"/>
              </w14:checkbox>
            </w:sdtPr>
            <w:sdtEndPr/>
            <w:sdtContent>
              <w:p w14:paraId="04E4B837"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B6E1D" w:rsidRPr="004C3A0B" w14:paraId="792ED713" w14:textId="77777777" w:rsidTr="005430A3">
        <w:trPr>
          <w:trHeight w:val="439"/>
        </w:trPr>
        <w:tc>
          <w:tcPr>
            <w:tcW w:w="562" w:type="dxa"/>
            <w:shd w:val="clear" w:color="auto" w:fill="F2F2F2" w:themeFill="background1" w:themeFillShade="F2"/>
            <w:vAlign w:val="center"/>
          </w:tcPr>
          <w:p w14:paraId="06293EFE" w14:textId="77777777" w:rsidR="002B6E1D" w:rsidRDefault="002B6E1D" w:rsidP="005805A3">
            <w:pPr>
              <w:autoSpaceDE w:val="0"/>
              <w:autoSpaceDN w:val="0"/>
              <w:adjustRightInd w:val="0"/>
              <w:rPr>
                <w:rFonts w:ascii="Arial" w:hAnsi="Arial" w:cs="Arial"/>
              </w:rPr>
            </w:pPr>
            <w:r>
              <w:rPr>
                <w:rFonts w:ascii="Arial" w:hAnsi="Arial" w:cs="Arial"/>
              </w:rPr>
              <w:t>3</w:t>
            </w:r>
          </w:p>
        </w:tc>
        <w:tc>
          <w:tcPr>
            <w:tcW w:w="8227" w:type="dxa"/>
            <w:shd w:val="clear" w:color="auto" w:fill="F2F2F2" w:themeFill="background1" w:themeFillShade="F2"/>
            <w:vAlign w:val="center"/>
          </w:tcPr>
          <w:p w14:paraId="776259A2"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focus groups</w:t>
            </w:r>
            <w:r w:rsidRPr="004C3A0B">
              <w:rPr>
                <w:rFonts w:ascii="Arial" w:hAnsi="Arial" w:cs="Arial"/>
              </w:rPr>
              <w:t>?</w:t>
            </w:r>
          </w:p>
        </w:tc>
        <w:tc>
          <w:tcPr>
            <w:tcW w:w="846" w:type="dxa"/>
            <w:shd w:val="clear" w:color="auto" w:fill="BFBFBF" w:themeFill="background1" w:themeFillShade="BF"/>
            <w:vAlign w:val="center"/>
          </w:tcPr>
          <w:sdt>
            <w:sdtPr>
              <w:rPr>
                <w:rFonts w:ascii="Arial" w:hAnsi="Arial" w:cs="Arial"/>
              </w:rPr>
              <w:id w:val="-507049709"/>
              <w14:checkbox>
                <w14:checked w14:val="1"/>
                <w14:checkedState w14:val="2612" w14:font="MS Gothic"/>
                <w14:uncheckedState w14:val="2610" w14:font="MS Gothic"/>
              </w14:checkbox>
            </w:sdtPr>
            <w:sdtEndPr/>
            <w:sdtContent>
              <w:p w14:paraId="13158102"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66" w:type="dxa"/>
            <w:shd w:val="clear" w:color="auto" w:fill="BFBFBF" w:themeFill="background1" w:themeFillShade="BF"/>
            <w:vAlign w:val="center"/>
          </w:tcPr>
          <w:sdt>
            <w:sdtPr>
              <w:rPr>
                <w:rFonts w:ascii="Arial" w:hAnsi="Arial" w:cs="Arial"/>
              </w:rPr>
              <w:id w:val="1238368725"/>
              <w14:checkbox>
                <w14:checked w14:val="0"/>
                <w14:checkedState w14:val="2612" w14:font="MS Gothic"/>
                <w14:uncheckedState w14:val="2610" w14:font="MS Gothic"/>
              </w14:checkbox>
            </w:sdtPr>
            <w:sdtEndPr/>
            <w:sdtContent>
              <w:p w14:paraId="3B02E598"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B6E1D" w:rsidRPr="004C3A0B" w14:paraId="7B3943E6" w14:textId="77777777" w:rsidTr="005430A3">
        <w:trPr>
          <w:trHeight w:val="403"/>
        </w:trPr>
        <w:tc>
          <w:tcPr>
            <w:tcW w:w="562" w:type="dxa"/>
            <w:shd w:val="clear" w:color="auto" w:fill="F2F2F2" w:themeFill="background1" w:themeFillShade="F2"/>
            <w:vAlign w:val="center"/>
          </w:tcPr>
          <w:p w14:paraId="14FDF276" w14:textId="77777777" w:rsidR="002B6E1D" w:rsidRPr="004C3A0B" w:rsidRDefault="002B6E1D" w:rsidP="005805A3">
            <w:pPr>
              <w:autoSpaceDE w:val="0"/>
              <w:autoSpaceDN w:val="0"/>
              <w:adjustRightInd w:val="0"/>
              <w:rPr>
                <w:rFonts w:ascii="Arial" w:hAnsi="Arial" w:cs="Arial"/>
              </w:rPr>
            </w:pPr>
            <w:r>
              <w:rPr>
                <w:rFonts w:ascii="Arial" w:hAnsi="Arial" w:cs="Arial"/>
              </w:rPr>
              <w:t>4</w:t>
            </w:r>
          </w:p>
        </w:tc>
        <w:tc>
          <w:tcPr>
            <w:tcW w:w="8227" w:type="dxa"/>
            <w:shd w:val="clear" w:color="auto" w:fill="F2F2F2" w:themeFill="background1" w:themeFillShade="F2"/>
            <w:vAlign w:val="center"/>
          </w:tcPr>
          <w:p w14:paraId="6D4B4466"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 xml:space="preserve">participant </w:t>
            </w:r>
            <w:r w:rsidRPr="004C3A0B">
              <w:rPr>
                <w:rFonts w:ascii="Arial" w:hAnsi="Arial" w:cs="Arial"/>
              </w:rPr>
              <w:t xml:space="preserve">diaries? </w:t>
            </w:r>
          </w:p>
        </w:tc>
        <w:tc>
          <w:tcPr>
            <w:tcW w:w="846" w:type="dxa"/>
            <w:shd w:val="clear" w:color="auto" w:fill="BFBFBF" w:themeFill="background1" w:themeFillShade="BF"/>
            <w:vAlign w:val="center"/>
          </w:tcPr>
          <w:sdt>
            <w:sdtPr>
              <w:rPr>
                <w:rFonts w:ascii="Arial" w:hAnsi="Arial" w:cs="Arial"/>
              </w:rPr>
              <w:id w:val="319468663"/>
              <w14:checkbox>
                <w14:checked w14:val="1"/>
                <w14:checkedState w14:val="2612" w14:font="MS Gothic"/>
                <w14:uncheckedState w14:val="2610" w14:font="MS Gothic"/>
              </w14:checkbox>
            </w:sdtPr>
            <w:sdtEndPr/>
            <w:sdtContent>
              <w:p w14:paraId="7B8BEB59"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66" w:type="dxa"/>
            <w:shd w:val="clear" w:color="auto" w:fill="BFBFBF" w:themeFill="background1" w:themeFillShade="BF"/>
            <w:vAlign w:val="center"/>
          </w:tcPr>
          <w:sdt>
            <w:sdtPr>
              <w:rPr>
                <w:rFonts w:ascii="Arial" w:hAnsi="Arial" w:cs="Arial"/>
              </w:rPr>
              <w:id w:val="900483589"/>
              <w14:checkbox>
                <w14:checked w14:val="0"/>
                <w14:checkedState w14:val="2612" w14:font="MS Gothic"/>
                <w14:uncheckedState w14:val="2610" w14:font="MS Gothic"/>
              </w14:checkbox>
            </w:sdtPr>
            <w:sdtEndPr/>
            <w:sdtContent>
              <w:p w14:paraId="41D09D8F"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B6E1D" w:rsidRPr="004C3A0B" w14:paraId="1DEFC483" w14:textId="77777777" w:rsidTr="005430A3">
        <w:trPr>
          <w:trHeight w:val="403"/>
        </w:trPr>
        <w:tc>
          <w:tcPr>
            <w:tcW w:w="562" w:type="dxa"/>
            <w:shd w:val="clear" w:color="auto" w:fill="F2F2F2" w:themeFill="background1" w:themeFillShade="F2"/>
            <w:vAlign w:val="center"/>
          </w:tcPr>
          <w:p w14:paraId="5EEEBD4C" w14:textId="77777777" w:rsidR="002B6E1D" w:rsidRDefault="002B6E1D" w:rsidP="005805A3">
            <w:pPr>
              <w:autoSpaceDE w:val="0"/>
              <w:autoSpaceDN w:val="0"/>
              <w:adjustRightInd w:val="0"/>
              <w:rPr>
                <w:rFonts w:ascii="Arial" w:hAnsi="Arial" w:cs="Arial"/>
              </w:rPr>
            </w:pPr>
            <w:r>
              <w:rPr>
                <w:rFonts w:ascii="Arial" w:hAnsi="Arial" w:cs="Arial"/>
              </w:rPr>
              <w:t>5</w:t>
            </w:r>
          </w:p>
        </w:tc>
        <w:tc>
          <w:tcPr>
            <w:tcW w:w="8227" w:type="dxa"/>
            <w:shd w:val="clear" w:color="auto" w:fill="F2F2F2" w:themeFill="background1" w:themeFillShade="F2"/>
            <w:vAlign w:val="center"/>
          </w:tcPr>
          <w:p w14:paraId="07E0F86F"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1"/>
                <w14:checkedState w14:val="2612" w14:font="MS Gothic"/>
                <w14:uncheckedState w14:val="2610" w14:font="MS Gothic"/>
              </w14:checkbox>
            </w:sdtPr>
            <w:sdtEndPr/>
            <w:sdtContent>
              <w:p w14:paraId="5CA77C69"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66" w:type="dxa"/>
            <w:shd w:val="clear" w:color="auto" w:fill="BFBFBF" w:themeFill="background1" w:themeFillShade="BF"/>
            <w:vAlign w:val="center"/>
          </w:tcPr>
          <w:sdt>
            <w:sdtPr>
              <w:rPr>
                <w:rFonts w:ascii="Arial" w:hAnsi="Arial" w:cs="Arial"/>
              </w:rPr>
              <w:id w:val="1672298898"/>
              <w14:checkbox>
                <w14:checked w14:val="0"/>
                <w14:checkedState w14:val="2612" w14:font="MS Gothic"/>
                <w14:uncheckedState w14:val="2610" w14:font="MS Gothic"/>
              </w14:checkbox>
            </w:sdtPr>
            <w:sdtEndPr/>
            <w:sdtContent>
              <w:p w14:paraId="205CA9EE"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B6E1D" w:rsidRPr="004C3A0B" w14:paraId="06FF2A3B" w14:textId="77777777" w:rsidTr="005430A3">
        <w:trPr>
          <w:trHeight w:val="403"/>
        </w:trPr>
        <w:tc>
          <w:tcPr>
            <w:tcW w:w="562" w:type="dxa"/>
            <w:shd w:val="clear" w:color="auto" w:fill="F2F2F2" w:themeFill="background1" w:themeFillShade="F2"/>
            <w:vAlign w:val="center"/>
          </w:tcPr>
          <w:p w14:paraId="1252A026" w14:textId="77777777" w:rsidR="002B6E1D" w:rsidRPr="004C3A0B" w:rsidRDefault="002B6E1D" w:rsidP="005805A3">
            <w:pPr>
              <w:autoSpaceDE w:val="0"/>
              <w:autoSpaceDN w:val="0"/>
              <w:adjustRightInd w:val="0"/>
              <w:rPr>
                <w:rFonts w:ascii="Arial" w:hAnsi="Arial" w:cs="Arial"/>
              </w:rPr>
            </w:pPr>
            <w:r>
              <w:rPr>
                <w:rFonts w:ascii="Arial" w:hAnsi="Arial" w:cs="Arial"/>
              </w:rPr>
              <w:t>6</w:t>
            </w:r>
          </w:p>
        </w:tc>
        <w:tc>
          <w:tcPr>
            <w:tcW w:w="8227" w:type="dxa"/>
            <w:shd w:val="clear" w:color="auto" w:fill="F2F2F2" w:themeFill="background1" w:themeFillShade="F2"/>
            <w:vAlign w:val="center"/>
          </w:tcPr>
          <w:p w14:paraId="06D67B05" w14:textId="77777777" w:rsidR="002B6E1D" w:rsidRPr="004C3A0B" w:rsidRDefault="002B6E1D" w:rsidP="005805A3">
            <w:pPr>
              <w:autoSpaceDE w:val="0"/>
              <w:autoSpaceDN w:val="0"/>
              <w:adjustRightInd w:val="0"/>
              <w:rPr>
                <w:rFonts w:ascii="Arial" w:hAnsi="Arial" w:cs="Arial"/>
              </w:rPr>
            </w:pPr>
            <w:r>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1"/>
                <w14:checkedState w14:val="2612" w14:font="MS Gothic"/>
                <w14:uncheckedState w14:val="2610" w14:font="MS Gothic"/>
              </w14:checkbox>
            </w:sdtPr>
            <w:sdtEndPr/>
            <w:sdtContent>
              <w:p w14:paraId="6D3A1E8B"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66" w:type="dxa"/>
            <w:shd w:val="clear" w:color="auto" w:fill="BFBFBF" w:themeFill="background1" w:themeFillShade="BF"/>
            <w:vAlign w:val="center"/>
          </w:tcPr>
          <w:sdt>
            <w:sdtPr>
              <w:rPr>
                <w:rFonts w:ascii="Arial" w:hAnsi="Arial" w:cs="Arial"/>
              </w:rPr>
              <w:id w:val="-1338917432"/>
              <w14:checkbox>
                <w14:checked w14:val="0"/>
                <w14:checkedState w14:val="2612" w14:font="MS Gothic"/>
                <w14:uncheckedState w14:val="2610" w14:font="MS Gothic"/>
              </w14:checkbox>
            </w:sdtPr>
            <w:sdtEndPr/>
            <w:sdtContent>
              <w:p w14:paraId="69B2AF62"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B6E1D" w:rsidRPr="004C3A0B" w14:paraId="3FBA5C67" w14:textId="77777777" w:rsidTr="005430A3">
        <w:trPr>
          <w:trHeight w:val="439"/>
        </w:trPr>
        <w:tc>
          <w:tcPr>
            <w:tcW w:w="562" w:type="dxa"/>
            <w:shd w:val="clear" w:color="auto" w:fill="F2F2F2" w:themeFill="background1" w:themeFillShade="F2"/>
            <w:vAlign w:val="center"/>
          </w:tcPr>
          <w:p w14:paraId="0603D4EE" w14:textId="77777777" w:rsidR="002B6E1D" w:rsidRPr="004C3A0B" w:rsidRDefault="002B6E1D" w:rsidP="005805A3">
            <w:pPr>
              <w:autoSpaceDE w:val="0"/>
              <w:autoSpaceDN w:val="0"/>
              <w:adjustRightInd w:val="0"/>
              <w:rPr>
                <w:rFonts w:ascii="Arial" w:hAnsi="Arial" w:cs="Arial"/>
              </w:rPr>
            </w:pPr>
            <w:r>
              <w:rPr>
                <w:rFonts w:ascii="Arial" w:hAnsi="Arial" w:cs="Arial"/>
              </w:rPr>
              <w:t>7</w:t>
            </w:r>
          </w:p>
        </w:tc>
        <w:tc>
          <w:tcPr>
            <w:tcW w:w="8227" w:type="dxa"/>
            <w:shd w:val="clear" w:color="auto" w:fill="F2F2F2" w:themeFill="background1" w:themeFillShade="F2"/>
            <w:vAlign w:val="center"/>
          </w:tcPr>
          <w:p w14:paraId="5C0C6A7A"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1"/>
                <w14:checkedState w14:val="2612" w14:font="MS Gothic"/>
                <w14:uncheckedState w14:val="2610" w14:font="MS Gothic"/>
              </w14:checkbox>
            </w:sdtPr>
            <w:sdtEndPr/>
            <w:sdtContent>
              <w:p w14:paraId="635DB71D"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66" w:type="dxa"/>
            <w:shd w:val="clear" w:color="auto" w:fill="BFBFBF" w:themeFill="background1" w:themeFillShade="BF"/>
            <w:vAlign w:val="center"/>
          </w:tcPr>
          <w:sdt>
            <w:sdtPr>
              <w:rPr>
                <w:rFonts w:ascii="Arial" w:hAnsi="Arial" w:cs="Arial"/>
              </w:rPr>
              <w:id w:val="626286741"/>
              <w14:checkbox>
                <w14:checked w14:val="0"/>
                <w14:checkedState w14:val="2612" w14:font="MS Gothic"/>
                <w14:uncheckedState w14:val="2610" w14:font="MS Gothic"/>
              </w14:checkbox>
            </w:sdtPr>
            <w:sdtEndPr/>
            <w:sdtContent>
              <w:p w14:paraId="1D46C9D9"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B6E1D" w:rsidRPr="004C3A0B" w14:paraId="3A481130" w14:textId="77777777" w:rsidTr="005430A3">
        <w:trPr>
          <w:trHeight w:val="403"/>
        </w:trPr>
        <w:tc>
          <w:tcPr>
            <w:tcW w:w="562" w:type="dxa"/>
            <w:shd w:val="clear" w:color="auto" w:fill="F2F2F2" w:themeFill="background1" w:themeFillShade="F2"/>
            <w:vAlign w:val="center"/>
          </w:tcPr>
          <w:p w14:paraId="6B77BBB3" w14:textId="77777777" w:rsidR="002B6E1D" w:rsidRPr="004C3A0B" w:rsidRDefault="002B6E1D" w:rsidP="005805A3">
            <w:pPr>
              <w:autoSpaceDE w:val="0"/>
              <w:autoSpaceDN w:val="0"/>
              <w:adjustRightInd w:val="0"/>
              <w:rPr>
                <w:rFonts w:ascii="Arial" w:hAnsi="Arial" w:cs="Arial"/>
              </w:rPr>
            </w:pPr>
            <w:r>
              <w:rPr>
                <w:rFonts w:ascii="Arial" w:hAnsi="Arial" w:cs="Arial"/>
              </w:rPr>
              <w:t>8</w:t>
            </w:r>
          </w:p>
        </w:tc>
        <w:tc>
          <w:tcPr>
            <w:tcW w:w="8227" w:type="dxa"/>
            <w:shd w:val="clear" w:color="auto" w:fill="F2F2F2" w:themeFill="background1" w:themeFillShade="F2"/>
            <w:vAlign w:val="center"/>
          </w:tcPr>
          <w:p w14:paraId="6B68AB86"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1"/>
                <w14:checkedState w14:val="2612" w14:font="MS Gothic"/>
                <w14:uncheckedState w14:val="2610" w14:font="MS Gothic"/>
              </w14:checkbox>
            </w:sdtPr>
            <w:sdtEndPr/>
            <w:sdtContent>
              <w:p w14:paraId="29892A4B"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66" w:type="dxa"/>
            <w:shd w:val="clear" w:color="auto" w:fill="BFBFBF" w:themeFill="background1" w:themeFillShade="BF"/>
            <w:vAlign w:val="center"/>
          </w:tcPr>
          <w:sdt>
            <w:sdtPr>
              <w:rPr>
                <w:rFonts w:ascii="Arial" w:hAnsi="Arial" w:cs="Arial"/>
              </w:rPr>
              <w:id w:val="-1580675213"/>
              <w14:checkbox>
                <w14:checked w14:val="0"/>
                <w14:checkedState w14:val="2612" w14:font="MS Gothic"/>
                <w14:uncheckedState w14:val="2610" w14:font="MS Gothic"/>
              </w14:checkbox>
            </w:sdtPr>
            <w:sdtEndPr/>
            <w:sdtContent>
              <w:p w14:paraId="0E284768"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B6E1D" w:rsidRPr="004C3A0B" w14:paraId="2F7276F2" w14:textId="77777777" w:rsidTr="005430A3">
        <w:trPr>
          <w:trHeight w:val="439"/>
        </w:trPr>
        <w:tc>
          <w:tcPr>
            <w:tcW w:w="562" w:type="dxa"/>
            <w:shd w:val="clear" w:color="auto" w:fill="F2F2F2" w:themeFill="background1" w:themeFillShade="F2"/>
            <w:vAlign w:val="center"/>
          </w:tcPr>
          <w:p w14:paraId="79C81EF3" w14:textId="77777777" w:rsidR="002B6E1D" w:rsidRPr="004C3A0B" w:rsidRDefault="002B6E1D" w:rsidP="005805A3">
            <w:pPr>
              <w:autoSpaceDE w:val="0"/>
              <w:autoSpaceDN w:val="0"/>
              <w:adjustRightInd w:val="0"/>
              <w:rPr>
                <w:rFonts w:ascii="Arial" w:hAnsi="Arial" w:cs="Arial"/>
              </w:rPr>
            </w:pPr>
            <w:r>
              <w:rPr>
                <w:rFonts w:ascii="Arial" w:hAnsi="Arial" w:cs="Arial"/>
              </w:rPr>
              <w:t>9</w:t>
            </w:r>
          </w:p>
        </w:tc>
        <w:tc>
          <w:tcPr>
            <w:tcW w:w="8227" w:type="dxa"/>
            <w:shd w:val="clear" w:color="auto" w:fill="F2F2F2" w:themeFill="background1" w:themeFillShade="F2"/>
            <w:vAlign w:val="center"/>
          </w:tcPr>
          <w:p w14:paraId="0D58392E"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1"/>
                <w14:checkedState w14:val="2612" w14:font="MS Gothic"/>
                <w14:uncheckedState w14:val="2610" w14:font="MS Gothic"/>
              </w14:checkbox>
            </w:sdtPr>
            <w:sdtEndPr/>
            <w:sdtContent>
              <w:p w14:paraId="0C965894"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66" w:type="dxa"/>
            <w:shd w:val="clear" w:color="auto" w:fill="BFBFBF" w:themeFill="background1" w:themeFillShade="BF"/>
            <w:vAlign w:val="center"/>
          </w:tcPr>
          <w:sdt>
            <w:sdtPr>
              <w:rPr>
                <w:rFonts w:ascii="Arial" w:hAnsi="Arial" w:cs="Arial"/>
              </w:rPr>
              <w:id w:val="587048268"/>
              <w14:checkbox>
                <w14:checked w14:val="0"/>
                <w14:checkedState w14:val="2612" w14:font="MS Gothic"/>
                <w14:uncheckedState w14:val="2610" w14:font="MS Gothic"/>
              </w14:checkbox>
            </w:sdtPr>
            <w:sdtEndPr/>
            <w:sdtContent>
              <w:p w14:paraId="7ED0E873"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B6E1D" w:rsidRPr="004C3A0B" w14:paraId="2405D62D" w14:textId="77777777" w:rsidTr="005430A3">
        <w:trPr>
          <w:trHeight w:val="403"/>
        </w:trPr>
        <w:tc>
          <w:tcPr>
            <w:tcW w:w="562" w:type="dxa"/>
            <w:shd w:val="clear" w:color="auto" w:fill="F2F2F2" w:themeFill="background1" w:themeFillShade="F2"/>
            <w:vAlign w:val="center"/>
          </w:tcPr>
          <w:p w14:paraId="5549DC6F" w14:textId="77777777" w:rsidR="002B6E1D" w:rsidRPr="004C3A0B" w:rsidRDefault="002B6E1D" w:rsidP="005805A3">
            <w:pPr>
              <w:autoSpaceDE w:val="0"/>
              <w:autoSpaceDN w:val="0"/>
              <w:adjustRightInd w:val="0"/>
              <w:rPr>
                <w:rFonts w:ascii="Arial" w:hAnsi="Arial" w:cs="Arial"/>
              </w:rPr>
            </w:pPr>
            <w:r>
              <w:rPr>
                <w:rFonts w:ascii="Arial" w:hAnsi="Arial" w:cs="Arial"/>
              </w:rPr>
              <w:t>10</w:t>
            </w:r>
          </w:p>
        </w:tc>
        <w:tc>
          <w:tcPr>
            <w:tcW w:w="8227" w:type="dxa"/>
            <w:shd w:val="clear" w:color="auto" w:fill="F2F2F2" w:themeFill="background1" w:themeFillShade="F2"/>
            <w:vAlign w:val="center"/>
          </w:tcPr>
          <w:p w14:paraId="0D9A62D9"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 xml:space="preserve">Administration of any questions, test stimuli, presentation that may be experienced as physically, </w:t>
            </w:r>
            <w:proofErr w:type="gramStart"/>
            <w:r w:rsidRPr="004C3A0B">
              <w:rPr>
                <w:rFonts w:ascii="Arial" w:hAnsi="Arial" w:cs="Arial"/>
              </w:rPr>
              <w:t>mentally</w:t>
            </w:r>
            <w:proofErr w:type="gramEnd"/>
            <w:r w:rsidRPr="004C3A0B">
              <w:rPr>
                <w:rFonts w:ascii="Arial" w:hAnsi="Arial" w:cs="Arial"/>
              </w:rPr>
              <w:t xml:space="preserve">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1"/>
                <w14:checkedState w14:val="2612" w14:font="MS Gothic"/>
                <w14:uncheckedState w14:val="2610" w14:font="MS Gothic"/>
              </w14:checkbox>
            </w:sdtPr>
            <w:sdtEndPr/>
            <w:sdtContent>
              <w:p w14:paraId="76CECE1C"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66" w:type="dxa"/>
            <w:shd w:val="clear" w:color="auto" w:fill="BFBFBF" w:themeFill="background1" w:themeFillShade="BF"/>
            <w:vAlign w:val="center"/>
          </w:tcPr>
          <w:sdt>
            <w:sdtPr>
              <w:rPr>
                <w:rFonts w:ascii="Arial" w:hAnsi="Arial" w:cs="Arial"/>
              </w:rPr>
              <w:id w:val="655270249"/>
              <w14:checkbox>
                <w14:checked w14:val="0"/>
                <w14:checkedState w14:val="2612" w14:font="MS Gothic"/>
                <w14:uncheckedState w14:val="2610" w14:font="MS Gothic"/>
              </w14:checkbox>
            </w:sdtPr>
            <w:sdtEndPr/>
            <w:sdtContent>
              <w:p w14:paraId="76C5F99C"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B6E1D" w:rsidRPr="004C3A0B" w14:paraId="664D585F" w14:textId="77777777" w:rsidTr="005430A3">
        <w:trPr>
          <w:trHeight w:val="403"/>
        </w:trPr>
        <w:tc>
          <w:tcPr>
            <w:tcW w:w="562" w:type="dxa"/>
            <w:shd w:val="clear" w:color="auto" w:fill="F2F2F2" w:themeFill="background1" w:themeFillShade="F2"/>
            <w:vAlign w:val="center"/>
          </w:tcPr>
          <w:p w14:paraId="0EF6439C" w14:textId="77777777" w:rsidR="002B6E1D" w:rsidRPr="004C3A0B" w:rsidRDefault="002B6E1D" w:rsidP="005805A3">
            <w:pPr>
              <w:autoSpaceDE w:val="0"/>
              <w:autoSpaceDN w:val="0"/>
              <w:adjustRightInd w:val="0"/>
              <w:rPr>
                <w:rFonts w:ascii="Arial" w:hAnsi="Arial" w:cs="Arial"/>
              </w:rPr>
            </w:pPr>
            <w:r>
              <w:rPr>
                <w:rFonts w:ascii="Arial" w:hAnsi="Arial" w:cs="Arial"/>
              </w:rPr>
              <w:t>11</w:t>
            </w:r>
          </w:p>
        </w:tc>
        <w:tc>
          <w:tcPr>
            <w:tcW w:w="8227" w:type="dxa"/>
            <w:shd w:val="clear" w:color="auto" w:fill="F2F2F2" w:themeFill="background1" w:themeFillShade="F2"/>
            <w:vAlign w:val="center"/>
          </w:tcPr>
          <w:p w14:paraId="188C612F"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1"/>
                <w14:checkedState w14:val="2612" w14:font="MS Gothic"/>
                <w14:uncheckedState w14:val="2610" w14:font="MS Gothic"/>
              </w14:checkbox>
            </w:sdtPr>
            <w:sdtEndPr/>
            <w:sdtContent>
              <w:p w14:paraId="5C7913AD"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66" w:type="dxa"/>
            <w:shd w:val="clear" w:color="auto" w:fill="BFBFBF" w:themeFill="background1" w:themeFillShade="BF"/>
            <w:vAlign w:val="center"/>
          </w:tcPr>
          <w:sdt>
            <w:sdtPr>
              <w:rPr>
                <w:rFonts w:ascii="Arial" w:hAnsi="Arial" w:cs="Arial"/>
              </w:rPr>
              <w:id w:val="-2119442801"/>
              <w14:checkbox>
                <w14:checked w14:val="0"/>
                <w14:checkedState w14:val="2612" w14:font="MS Gothic"/>
                <w14:uncheckedState w14:val="2610" w14:font="MS Gothic"/>
              </w14:checkbox>
            </w:sdtPr>
            <w:sdtEndPr/>
            <w:sdtContent>
              <w:p w14:paraId="2BF4B841"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B6E1D" w:rsidRPr="004C3A0B" w14:paraId="0AB4D437" w14:textId="77777777" w:rsidTr="005430A3">
        <w:trPr>
          <w:trHeight w:val="403"/>
        </w:trPr>
        <w:tc>
          <w:tcPr>
            <w:tcW w:w="562" w:type="dxa"/>
            <w:shd w:val="clear" w:color="auto" w:fill="F2F2F2" w:themeFill="background1" w:themeFillShade="F2"/>
            <w:vAlign w:val="center"/>
          </w:tcPr>
          <w:p w14:paraId="40442EA5" w14:textId="77777777" w:rsidR="002B6E1D" w:rsidRPr="004C3A0B" w:rsidRDefault="002B6E1D" w:rsidP="005805A3">
            <w:pPr>
              <w:autoSpaceDE w:val="0"/>
              <w:autoSpaceDN w:val="0"/>
              <w:adjustRightInd w:val="0"/>
              <w:rPr>
                <w:rFonts w:ascii="Arial" w:hAnsi="Arial" w:cs="Arial"/>
              </w:rPr>
            </w:pPr>
            <w:r>
              <w:rPr>
                <w:rFonts w:ascii="Arial" w:hAnsi="Arial" w:cs="Arial"/>
              </w:rPr>
              <w:t>12</w:t>
            </w:r>
          </w:p>
        </w:tc>
        <w:tc>
          <w:tcPr>
            <w:tcW w:w="8227" w:type="dxa"/>
            <w:shd w:val="clear" w:color="auto" w:fill="F2F2F2" w:themeFill="background1" w:themeFillShade="F2"/>
            <w:vAlign w:val="center"/>
          </w:tcPr>
          <w:p w14:paraId="12BE4CA1"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1"/>
                <w14:checkedState w14:val="2612" w14:font="MS Gothic"/>
                <w14:uncheckedState w14:val="2610" w14:font="MS Gothic"/>
              </w14:checkbox>
            </w:sdtPr>
            <w:sdtEndPr/>
            <w:sdtContent>
              <w:p w14:paraId="298E8A6A"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66" w:type="dxa"/>
            <w:shd w:val="clear" w:color="auto" w:fill="BFBFBF" w:themeFill="background1" w:themeFillShade="BF"/>
            <w:vAlign w:val="center"/>
          </w:tcPr>
          <w:sdt>
            <w:sdtPr>
              <w:rPr>
                <w:rFonts w:ascii="Arial" w:hAnsi="Arial" w:cs="Arial"/>
              </w:rPr>
              <w:id w:val="-904758639"/>
              <w14:checkbox>
                <w14:checked w14:val="0"/>
                <w14:checkedState w14:val="2612" w14:font="MS Gothic"/>
                <w14:uncheckedState w14:val="2610" w14:font="MS Gothic"/>
              </w14:checkbox>
            </w:sdtPr>
            <w:sdtEndPr/>
            <w:sdtContent>
              <w:p w14:paraId="5C60DAC0"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B6E1D" w:rsidRPr="004C3A0B" w14:paraId="424A0786" w14:textId="77777777" w:rsidTr="005430A3">
        <w:trPr>
          <w:trHeight w:val="403"/>
        </w:trPr>
        <w:tc>
          <w:tcPr>
            <w:tcW w:w="562" w:type="dxa"/>
            <w:shd w:val="clear" w:color="auto" w:fill="F2F2F2" w:themeFill="background1" w:themeFillShade="F2"/>
            <w:vAlign w:val="center"/>
          </w:tcPr>
          <w:p w14:paraId="563DFB00" w14:textId="77777777" w:rsidR="002B6E1D" w:rsidRPr="004C3A0B" w:rsidRDefault="002B6E1D" w:rsidP="005805A3">
            <w:pPr>
              <w:autoSpaceDE w:val="0"/>
              <w:autoSpaceDN w:val="0"/>
              <w:adjustRightInd w:val="0"/>
              <w:rPr>
                <w:rFonts w:ascii="Arial" w:hAnsi="Arial" w:cs="Arial"/>
              </w:rPr>
            </w:pPr>
            <w:r>
              <w:rPr>
                <w:rFonts w:ascii="Arial" w:hAnsi="Arial" w:cs="Arial"/>
              </w:rPr>
              <w:t>13</w:t>
            </w:r>
          </w:p>
        </w:tc>
        <w:tc>
          <w:tcPr>
            <w:tcW w:w="8227" w:type="dxa"/>
            <w:shd w:val="clear" w:color="auto" w:fill="F2F2F2" w:themeFill="background1" w:themeFillShade="F2"/>
            <w:vAlign w:val="center"/>
          </w:tcPr>
          <w:p w14:paraId="22D3119C"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1"/>
                <w14:checkedState w14:val="2612" w14:font="MS Gothic"/>
                <w14:uncheckedState w14:val="2610" w14:font="MS Gothic"/>
              </w14:checkbox>
            </w:sdtPr>
            <w:sdtEndPr/>
            <w:sdtContent>
              <w:p w14:paraId="165742A6"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66" w:type="dxa"/>
            <w:shd w:val="clear" w:color="auto" w:fill="BFBFBF" w:themeFill="background1" w:themeFillShade="BF"/>
            <w:vAlign w:val="center"/>
          </w:tcPr>
          <w:sdt>
            <w:sdtPr>
              <w:rPr>
                <w:rFonts w:ascii="Arial" w:hAnsi="Arial" w:cs="Arial"/>
              </w:rPr>
              <w:id w:val="1074700241"/>
              <w14:checkbox>
                <w14:checked w14:val="0"/>
                <w14:checkedState w14:val="2612" w14:font="MS Gothic"/>
                <w14:uncheckedState w14:val="2610" w14:font="MS Gothic"/>
              </w14:checkbox>
            </w:sdtPr>
            <w:sdtEndPr/>
            <w:sdtContent>
              <w:p w14:paraId="2CA49DE4"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B6E1D" w:rsidRPr="004C3A0B" w14:paraId="226CC1FD" w14:textId="77777777" w:rsidTr="005430A3">
        <w:trPr>
          <w:trHeight w:val="403"/>
        </w:trPr>
        <w:tc>
          <w:tcPr>
            <w:tcW w:w="562" w:type="dxa"/>
            <w:shd w:val="clear" w:color="auto" w:fill="F2F2F2" w:themeFill="background1" w:themeFillShade="F2"/>
            <w:vAlign w:val="center"/>
          </w:tcPr>
          <w:p w14:paraId="2D0F7566" w14:textId="77777777" w:rsidR="002B6E1D" w:rsidRPr="004C3A0B" w:rsidRDefault="002B6E1D" w:rsidP="005805A3">
            <w:pPr>
              <w:autoSpaceDE w:val="0"/>
              <w:autoSpaceDN w:val="0"/>
              <w:adjustRightInd w:val="0"/>
              <w:rPr>
                <w:rFonts w:ascii="Arial" w:hAnsi="Arial" w:cs="Arial"/>
              </w:rPr>
            </w:pPr>
            <w:r>
              <w:rPr>
                <w:rFonts w:ascii="Arial" w:hAnsi="Arial" w:cs="Arial"/>
              </w:rPr>
              <w:t>14</w:t>
            </w:r>
          </w:p>
        </w:tc>
        <w:tc>
          <w:tcPr>
            <w:tcW w:w="8227" w:type="dxa"/>
            <w:shd w:val="clear" w:color="auto" w:fill="F2F2F2" w:themeFill="background1" w:themeFillShade="F2"/>
            <w:vAlign w:val="center"/>
          </w:tcPr>
          <w:p w14:paraId="45179C1A"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 xml:space="preserve">Administration of any substance, </w:t>
            </w:r>
            <w:proofErr w:type="gramStart"/>
            <w:r w:rsidRPr="004C3A0B">
              <w:rPr>
                <w:rFonts w:ascii="Arial" w:hAnsi="Arial" w:cs="Arial"/>
              </w:rPr>
              <w:t>agent</w:t>
            </w:r>
            <w:proofErr w:type="gramEnd"/>
            <w:r w:rsidRPr="004C3A0B">
              <w:rPr>
                <w:rFonts w:ascii="Arial" w:hAnsi="Arial" w:cs="Arial"/>
              </w:rPr>
              <w:t xml:space="preserve"> or placebo?</w:t>
            </w:r>
          </w:p>
        </w:tc>
        <w:tc>
          <w:tcPr>
            <w:tcW w:w="846" w:type="dxa"/>
            <w:shd w:val="clear" w:color="auto" w:fill="BFBFBF" w:themeFill="background1" w:themeFillShade="BF"/>
            <w:vAlign w:val="center"/>
          </w:tcPr>
          <w:sdt>
            <w:sdtPr>
              <w:rPr>
                <w:rFonts w:ascii="Arial" w:hAnsi="Arial" w:cs="Arial"/>
              </w:rPr>
              <w:id w:val="-1924798936"/>
              <w14:checkbox>
                <w14:checked w14:val="1"/>
                <w14:checkedState w14:val="2612" w14:font="MS Gothic"/>
                <w14:uncheckedState w14:val="2610" w14:font="MS Gothic"/>
              </w14:checkbox>
            </w:sdtPr>
            <w:sdtEndPr/>
            <w:sdtContent>
              <w:p w14:paraId="35CC6750"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66" w:type="dxa"/>
            <w:shd w:val="clear" w:color="auto" w:fill="BFBFBF" w:themeFill="background1" w:themeFillShade="BF"/>
            <w:vAlign w:val="center"/>
          </w:tcPr>
          <w:sdt>
            <w:sdtPr>
              <w:rPr>
                <w:rFonts w:ascii="Arial" w:hAnsi="Arial" w:cs="Arial"/>
              </w:rPr>
              <w:id w:val="-624625241"/>
              <w14:checkbox>
                <w14:checked w14:val="0"/>
                <w14:checkedState w14:val="2612" w14:font="MS Gothic"/>
                <w14:uncheckedState w14:val="2610" w14:font="MS Gothic"/>
              </w14:checkbox>
            </w:sdtPr>
            <w:sdtEndPr/>
            <w:sdtContent>
              <w:p w14:paraId="7DA4480B"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B6E1D" w:rsidRPr="004C3A0B" w14:paraId="2411B479" w14:textId="77777777" w:rsidTr="005430A3">
        <w:trPr>
          <w:trHeight w:val="403"/>
        </w:trPr>
        <w:tc>
          <w:tcPr>
            <w:tcW w:w="562" w:type="dxa"/>
            <w:shd w:val="clear" w:color="auto" w:fill="F2F2F2" w:themeFill="background1" w:themeFillShade="F2"/>
            <w:vAlign w:val="center"/>
          </w:tcPr>
          <w:p w14:paraId="415AC148" w14:textId="77777777" w:rsidR="002B6E1D" w:rsidRPr="004C3A0B" w:rsidRDefault="002B6E1D" w:rsidP="005805A3">
            <w:pPr>
              <w:autoSpaceDE w:val="0"/>
              <w:autoSpaceDN w:val="0"/>
              <w:adjustRightInd w:val="0"/>
              <w:rPr>
                <w:rFonts w:ascii="Arial" w:hAnsi="Arial" w:cs="Arial"/>
              </w:rPr>
            </w:pPr>
            <w:r>
              <w:rPr>
                <w:rFonts w:ascii="Arial" w:hAnsi="Arial" w:cs="Arial"/>
              </w:rPr>
              <w:t>15</w:t>
            </w:r>
          </w:p>
        </w:tc>
        <w:tc>
          <w:tcPr>
            <w:tcW w:w="8227" w:type="dxa"/>
            <w:shd w:val="clear" w:color="auto" w:fill="F2F2F2" w:themeFill="background1" w:themeFillShade="F2"/>
            <w:vAlign w:val="center"/>
          </w:tcPr>
          <w:p w14:paraId="51B5ADBD"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1"/>
                <w14:checkedState w14:val="2612" w14:font="MS Gothic"/>
                <w14:uncheckedState w14:val="2610" w14:font="MS Gothic"/>
              </w14:checkbox>
            </w:sdtPr>
            <w:sdtEndPr/>
            <w:sdtContent>
              <w:p w14:paraId="41D7098C"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66" w:type="dxa"/>
            <w:shd w:val="clear" w:color="auto" w:fill="BFBFBF" w:themeFill="background1" w:themeFillShade="BF"/>
            <w:vAlign w:val="center"/>
          </w:tcPr>
          <w:sdt>
            <w:sdtPr>
              <w:rPr>
                <w:rFonts w:ascii="Arial" w:hAnsi="Arial" w:cs="Arial"/>
              </w:rPr>
              <w:id w:val="-1236861983"/>
              <w14:checkbox>
                <w14:checked w14:val="0"/>
                <w14:checkedState w14:val="2612" w14:font="MS Gothic"/>
                <w14:uncheckedState w14:val="2610" w14:font="MS Gothic"/>
              </w14:checkbox>
            </w:sdtPr>
            <w:sdtEndPr/>
            <w:sdtContent>
              <w:p w14:paraId="71960A2F"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B6E1D" w:rsidRPr="004C3A0B" w14:paraId="37357220" w14:textId="77777777" w:rsidTr="005430A3">
        <w:trPr>
          <w:trHeight w:val="403"/>
        </w:trPr>
        <w:tc>
          <w:tcPr>
            <w:tcW w:w="562" w:type="dxa"/>
            <w:shd w:val="clear" w:color="auto" w:fill="F2F2F2" w:themeFill="background1" w:themeFillShade="F2"/>
            <w:vAlign w:val="center"/>
          </w:tcPr>
          <w:p w14:paraId="56454220" w14:textId="77777777" w:rsidR="002B6E1D" w:rsidRDefault="002B6E1D" w:rsidP="005805A3">
            <w:pPr>
              <w:autoSpaceDE w:val="0"/>
              <w:autoSpaceDN w:val="0"/>
              <w:adjustRightInd w:val="0"/>
              <w:rPr>
                <w:rFonts w:ascii="Arial" w:hAnsi="Arial" w:cs="Arial"/>
              </w:rPr>
            </w:pPr>
            <w:r>
              <w:rPr>
                <w:rFonts w:ascii="Arial" w:hAnsi="Arial" w:cs="Arial"/>
              </w:rPr>
              <w:t>16</w:t>
            </w:r>
          </w:p>
        </w:tc>
        <w:tc>
          <w:tcPr>
            <w:tcW w:w="8227" w:type="dxa"/>
            <w:shd w:val="clear" w:color="auto" w:fill="F2F2F2" w:themeFill="background1" w:themeFillShade="F2"/>
            <w:vAlign w:val="center"/>
          </w:tcPr>
          <w:p w14:paraId="3A0699FF" w14:textId="77777777" w:rsidR="002B6E1D" w:rsidRPr="004C3A0B" w:rsidRDefault="002B6E1D" w:rsidP="005805A3">
            <w:pPr>
              <w:autoSpaceDE w:val="0"/>
              <w:autoSpaceDN w:val="0"/>
              <w:adjustRightInd w:val="0"/>
              <w:rPr>
                <w:rFonts w:ascii="Arial" w:hAnsi="Arial" w:cs="Arial"/>
              </w:rPr>
            </w:pPr>
            <w:r>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1"/>
                <w14:checkedState w14:val="2612" w14:font="MS Gothic"/>
                <w14:uncheckedState w14:val="2610" w14:font="MS Gothic"/>
              </w14:checkbox>
            </w:sdtPr>
            <w:sdtEndPr/>
            <w:sdtContent>
              <w:p w14:paraId="2A4E9358"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66" w:type="dxa"/>
            <w:shd w:val="clear" w:color="auto" w:fill="BFBFBF" w:themeFill="background1" w:themeFillShade="BF"/>
            <w:vAlign w:val="center"/>
          </w:tcPr>
          <w:sdt>
            <w:sdtPr>
              <w:rPr>
                <w:rFonts w:ascii="Arial" w:hAnsi="Arial" w:cs="Arial"/>
              </w:rPr>
              <w:id w:val="-1995170133"/>
              <w14:checkbox>
                <w14:checked w14:val="0"/>
                <w14:checkedState w14:val="2612" w14:font="MS Gothic"/>
                <w14:uncheckedState w14:val="2610" w14:font="MS Gothic"/>
              </w14:checkbox>
            </w:sdtPr>
            <w:sdtEndPr/>
            <w:sdtContent>
              <w:p w14:paraId="23776A4B"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B6E1D" w:rsidRPr="006C1FDD" w14:paraId="69A2EF05" w14:textId="77777777" w:rsidTr="005430A3">
        <w:trPr>
          <w:trHeight w:val="403"/>
        </w:trPr>
        <w:tc>
          <w:tcPr>
            <w:tcW w:w="562" w:type="dxa"/>
            <w:shd w:val="clear" w:color="auto" w:fill="F2F2F2" w:themeFill="background1" w:themeFillShade="F2"/>
            <w:vAlign w:val="center"/>
          </w:tcPr>
          <w:p w14:paraId="1867F5EB" w14:textId="77777777" w:rsidR="002B6E1D" w:rsidRPr="006C1FDD" w:rsidRDefault="002B6E1D" w:rsidP="005805A3">
            <w:pPr>
              <w:autoSpaceDE w:val="0"/>
              <w:autoSpaceDN w:val="0"/>
              <w:adjustRightInd w:val="0"/>
              <w:rPr>
                <w:rFonts w:ascii="Arial" w:hAnsi="Arial" w:cs="Arial"/>
              </w:rPr>
            </w:pPr>
            <w:r>
              <w:rPr>
                <w:rFonts w:ascii="Arial" w:hAnsi="Arial" w:cs="Arial"/>
              </w:rPr>
              <w:t>17</w:t>
            </w:r>
          </w:p>
        </w:tc>
        <w:tc>
          <w:tcPr>
            <w:tcW w:w="8227" w:type="dxa"/>
            <w:shd w:val="clear" w:color="auto" w:fill="F2F2F2" w:themeFill="background1" w:themeFillShade="F2"/>
            <w:vAlign w:val="center"/>
          </w:tcPr>
          <w:p w14:paraId="6751E600" w14:textId="77777777" w:rsidR="002B6E1D" w:rsidRPr="006C1FDD" w:rsidRDefault="002B6E1D" w:rsidP="005805A3">
            <w:pPr>
              <w:autoSpaceDE w:val="0"/>
              <w:autoSpaceDN w:val="0"/>
              <w:adjustRightInd w:val="0"/>
              <w:rPr>
                <w:rFonts w:ascii="Arial" w:hAnsi="Arial" w:cs="Arial"/>
              </w:rPr>
            </w:pPr>
            <w:r w:rsidRPr="006C1FDD">
              <w:rPr>
                <w:rFonts w:ascii="Arial" w:hAnsi="Arial" w:cs="Arial"/>
              </w:rPr>
              <w:t xml:space="preserve">Other primary data </w:t>
            </w:r>
            <w:r>
              <w:rPr>
                <w:rFonts w:ascii="Arial" w:hAnsi="Arial" w:cs="Arial"/>
              </w:rPr>
              <w:t xml:space="preserve">collection methods. </w:t>
            </w:r>
            <w:r w:rsidRPr="006C1FDD">
              <w:rPr>
                <w:rFonts w:ascii="Arial" w:hAnsi="Arial" w:cs="Arial"/>
              </w:rPr>
              <w:t xml:space="preserve">Please indicate the type of data collection method(s) </w:t>
            </w:r>
            <w:r>
              <w:rPr>
                <w:rFonts w:ascii="Arial" w:hAnsi="Arial" w:cs="Arial"/>
              </w:rPr>
              <w:t>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1"/>
                <w14:checkedState w14:val="2612" w14:font="MS Gothic"/>
                <w14:uncheckedState w14:val="2610" w14:font="MS Gothic"/>
              </w14:checkbox>
            </w:sdtPr>
            <w:sdtEndPr/>
            <w:sdtContent>
              <w:p w14:paraId="4BF17F97"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66" w:type="dxa"/>
            <w:vMerge w:val="restart"/>
            <w:shd w:val="clear" w:color="auto" w:fill="BFBFBF" w:themeFill="background1" w:themeFillShade="BF"/>
            <w:vAlign w:val="center"/>
          </w:tcPr>
          <w:sdt>
            <w:sdtPr>
              <w:rPr>
                <w:rFonts w:ascii="Arial" w:hAnsi="Arial" w:cs="Arial"/>
              </w:rPr>
              <w:id w:val="1900947946"/>
              <w14:checkbox>
                <w14:checked w14:val="0"/>
                <w14:checkedState w14:val="2612" w14:font="MS Gothic"/>
                <w14:uncheckedState w14:val="2610" w14:font="MS Gothic"/>
              </w14:checkbox>
            </w:sdtPr>
            <w:sdtEndPr/>
            <w:sdtContent>
              <w:p w14:paraId="0AB8ABC9"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B6E1D" w:rsidRPr="006C1FDD" w14:paraId="29714C00" w14:textId="77777777" w:rsidTr="005430A3">
        <w:trPr>
          <w:trHeight w:val="403"/>
        </w:trPr>
        <w:tc>
          <w:tcPr>
            <w:tcW w:w="562" w:type="dxa"/>
            <w:vAlign w:val="center"/>
          </w:tcPr>
          <w:p w14:paraId="2AB88B14" w14:textId="77777777" w:rsidR="002B6E1D" w:rsidRPr="006C1FDD" w:rsidRDefault="002B6E1D" w:rsidP="005805A3">
            <w:pPr>
              <w:autoSpaceDE w:val="0"/>
              <w:autoSpaceDN w:val="0"/>
              <w:adjustRightInd w:val="0"/>
              <w:rPr>
                <w:rFonts w:ascii="Arial" w:hAnsi="Arial" w:cs="Arial"/>
              </w:rPr>
            </w:pPr>
          </w:p>
        </w:tc>
        <w:tc>
          <w:tcPr>
            <w:tcW w:w="8227" w:type="dxa"/>
            <w:shd w:val="clear" w:color="auto" w:fill="auto"/>
            <w:vAlign w:val="center"/>
          </w:tcPr>
          <w:p w14:paraId="04BC4633" w14:textId="77777777" w:rsidR="002B6E1D" w:rsidRPr="006C1FDD" w:rsidRDefault="002B6E1D" w:rsidP="005805A3">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45DDD464" w14:textId="77777777" w:rsidR="002B6E1D" w:rsidRPr="006C1FDD" w:rsidRDefault="002B6E1D" w:rsidP="005805A3">
            <w:pPr>
              <w:rPr>
                <w:rFonts w:ascii="Arial" w:hAnsi="Arial" w:cs="Arial"/>
              </w:rPr>
            </w:pPr>
          </w:p>
          <w:p w14:paraId="6A29CD34" w14:textId="77777777" w:rsidR="002B6E1D" w:rsidRPr="006C1FDD" w:rsidRDefault="002B6E1D" w:rsidP="005805A3">
            <w:pPr>
              <w:rPr>
                <w:rFonts w:ascii="Arial" w:hAnsi="Arial" w:cs="Arial"/>
              </w:rPr>
            </w:pPr>
          </w:p>
          <w:p w14:paraId="60B22BAA" w14:textId="77777777" w:rsidR="002B6E1D" w:rsidRPr="006C1FDD" w:rsidRDefault="002B6E1D" w:rsidP="005805A3">
            <w:pPr>
              <w:rPr>
                <w:rFonts w:ascii="Arial" w:hAnsi="Arial" w:cs="Arial"/>
              </w:rPr>
            </w:pPr>
          </w:p>
          <w:p w14:paraId="2E42088D" w14:textId="77777777" w:rsidR="002B6E1D" w:rsidRPr="006C1FDD" w:rsidRDefault="002B6E1D" w:rsidP="005805A3">
            <w:pPr>
              <w:autoSpaceDE w:val="0"/>
              <w:autoSpaceDN w:val="0"/>
              <w:adjustRightInd w:val="0"/>
              <w:rPr>
                <w:rFonts w:ascii="Arial" w:hAnsi="Arial" w:cs="Arial"/>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364EE35D" w14:textId="77777777" w:rsidR="002B6E1D" w:rsidRPr="006C1FDD" w:rsidRDefault="002B6E1D" w:rsidP="005805A3">
            <w:pPr>
              <w:autoSpaceDE w:val="0"/>
              <w:autoSpaceDN w:val="0"/>
              <w:adjustRightInd w:val="0"/>
              <w:jc w:val="center"/>
              <w:rPr>
                <w:rFonts w:ascii="Arial" w:hAnsi="Arial" w:cs="Arial"/>
                <w:b/>
                <w:bCs/>
              </w:rPr>
            </w:pPr>
          </w:p>
        </w:tc>
        <w:tc>
          <w:tcPr>
            <w:tcW w:w="566" w:type="dxa"/>
            <w:vMerge/>
            <w:shd w:val="clear" w:color="auto" w:fill="BFBFBF" w:themeFill="background1" w:themeFillShade="BF"/>
            <w:vAlign w:val="center"/>
          </w:tcPr>
          <w:p w14:paraId="0B752DF8" w14:textId="77777777" w:rsidR="002B6E1D" w:rsidRPr="006C1FDD" w:rsidRDefault="002B6E1D" w:rsidP="005805A3">
            <w:pPr>
              <w:autoSpaceDE w:val="0"/>
              <w:autoSpaceDN w:val="0"/>
              <w:adjustRightInd w:val="0"/>
              <w:jc w:val="center"/>
              <w:rPr>
                <w:rFonts w:ascii="Arial" w:hAnsi="Arial" w:cs="Arial"/>
                <w:b/>
                <w:bCs/>
              </w:rPr>
            </w:pPr>
          </w:p>
        </w:tc>
      </w:tr>
    </w:tbl>
    <w:p w14:paraId="7A7D6BB8" w14:textId="77777777" w:rsidR="002B6E1D" w:rsidRPr="004C3A0B" w:rsidRDefault="002B6E1D" w:rsidP="002B6E1D">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389A7C3D" w14:textId="77777777" w:rsidR="002B6E1D" w:rsidRPr="004C3A0B" w:rsidRDefault="002B6E1D" w:rsidP="002B6E1D">
      <w:pPr>
        <w:rPr>
          <w:rFonts w:ascii="Arial" w:hAnsi="Arial" w:cs="Arial"/>
          <w:bCs/>
          <w:iCs/>
        </w:rPr>
      </w:pPr>
    </w:p>
    <w:p w14:paraId="199CF685" w14:textId="77777777" w:rsidR="002B6E1D" w:rsidRDefault="002B6E1D" w:rsidP="002B6E1D">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35AA154C" w14:textId="77777777" w:rsidR="002B6E1D" w:rsidRPr="004C3A0B" w:rsidRDefault="002B6E1D" w:rsidP="002B6E1D">
      <w:pPr>
        <w:rPr>
          <w:rFonts w:ascii="Arial" w:hAnsi="Arial" w:cs="Arial"/>
          <w:bCs/>
          <w:iCs/>
        </w:rPr>
      </w:pPr>
    </w:p>
    <w:p w14:paraId="58FFDB4D" w14:textId="77777777" w:rsidR="002B6E1D" w:rsidRDefault="002B6E1D" w:rsidP="002B6E1D">
      <w:pPr>
        <w:autoSpaceDE w:val="0"/>
        <w:autoSpaceDN w:val="0"/>
        <w:adjustRightInd w:val="0"/>
        <w:spacing w:after="240"/>
        <w:jc w:val="both"/>
        <w:rPr>
          <w:rFonts w:ascii="Arial" w:hAnsi="Arial" w:cs="Arial"/>
          <w:b/>
        </w:rPr>
      </w:pPr>
      <w:r w:rsidRPr="00354F34">
        <w:rPr>
          <w:rFonts w:ascii="Arial" w:hAnsi="Arial" w:cs="Arial"/>
          <w:b/>
        </w:rPr>
        <w:t>SECTION G: Intended Participants</w:t>
      </w:r>
    </w:p>
    <w:p w14:paraId="6A8CF8E1" w14:textId="77777777" w:rsidR="002B6E1D" w:rsidRDefault="002B6E1D" w:rsidP="002B6E1D">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D34BCC2" w14:textId="77777777" w:rsidR="002B6E1D" w:rsidRDefault="002B6E1D" w:rsidP="002B6E1D">
      <w:pPr>
        <w:rPr>
          <w:rFonts w:ascii="Arial" w:hAnsi="Arial" w:cs="Arial"/>
          <w:bCs/>
          <w:sz w:val="24"/>
          <w:szCs w:val="24"/>
        </w:rPr>
      </w:pPr>
    </w:p>
    <w:tbl>
      <w:tblPr>
        <w:tblStyle w:val="TableGrid"/>
        <w:tblW w:w="10201" w:type="dxa"/>
        <w:tblLook w:val="04A0" w:firstRow="1" w:lastRow="0" w:firstColumn="1" w:lastColumn="0" w:noHBand="0" w:noVBand="1"/>
      </w:tblPr>
      <w:tblGrid>
        <w:gridCol w:w="562"/>
        <w:gridCol w:w="8217"/>
        <w:gridCol w:w="850"/>
        <w:gridCol w:w="559"/>
        <w:gridCol w:w="13"/>
      </w:tblGrid>
      <w:tr w:rsidR="002B6E1D" w:rsidRPr="004C3A0B" w14:paraId="2D43AEF0" w14:textId="77777777" w:rsidTr="005430A3">
        <w:tc>
          <w:tcPr>
            <w:tcW w:w="562" w:type="dxa"/>
            <w:shd w:val="clear" w:color="auto" w:fill="F2F2F2" w:themeFill="background1" w:themeFillShade="F2"/>
            <w:vAlign w:val="center"/>
          </w:tcPr>
          <w:p w14:paraId="2B3A4355" w14:textId="77777777" w:rsidR="002B6E1D" w:rsidRPr="004C3A0B" w:rsidRDefault="002B6E1D" w:rsidP="005805A3">
            <w:pPr>
              <w:autoSpaceDE w:val="0"/>
              <w:autoSpaceDN w:val="0"/>
              <w:adjustRightInd w:val="0"/>
              <w:jc w:val="center"/>
              <w:rPr>
                <w:rFonts w:ascii="Arial" w:hAnsi="Arial" w:cs="Arial"/>
                <w:b/>
              </w:rPr>
            </w:pPr>
          </w:p>
        </w:tc>
        <w:tc>
          <w:tcPr>
            <w:tcW w:w="8217" w:type="dxa"/>
            <w:shd w:val="clear" w:color="auto" w:fill="F2F2F2" w:themeFill="background1" w:themeFillShade="F2"/>
          </w:tcPr>
          <w:p w14:paraId="7535DA15" w14:textId="77777777" w:rsidR="002B6E1D" w:rsidRPr="004C3A0B" w:rsidRDefault="002B6E1D" w:rsidP="005805A3">
            <w:pPr>
              <w:autoSpaceDE w:val="0"/>
              <w:autoSpaceDN w:val="0"/>
              <w:adjustRightInd w:val="0"/>
              <w:jc w:val="both"/>
              <w:rPr>
                <w:rFonts w:ascii="Arial" w:hAnsi="Arial" w:cs="Arial"/>
                <w:b/>
              </w:rPr>
            </w:pPr>
            <w:r w:rsidRPr="004C3A0B">
              <w:rPr>
                <w:rFonts w:ascii="Arial" w:hAnsi="Arial" w:cs="Arial"/>
                <w:b/>
              </w:rPr>
              <w:t xml:space="preserve">Who are the intended </w:t>
            </w:r>
            <w:proofErr w:type="gramStart"/>
            <w:r w:rsidRPr="004C3A0B">
              <w:rPr>
                <w:rFonts w:ascii="Arial" w:hAnsi="Arial" w:cs="Arial"/>
                <w:b/>
              </w:rPr>
              <w:t>participants:</w:t>
            </w:r>
            <w:proofErr w:type="gramEnd"/>
          </w:p>
        </w:tc>
        <w:tc>
          <w:tcPr>
            <w:tcW w:w="850" w:type="dxa"/>
            <w:shd w:val="clear" w:color="auto" w:fill="F2F2F2" w:themeFill="background1" w:themeFillShade="F2"/>
          </w:tcPr>
          <w:p w14:paraId="2DFC5F67" w14:textId="77777777" w:rsidR="002B6E1D" w:rsidRPr="004C3A0B" w:rsidRDefault="002B6E1D" w:rsidP="005805A3">
            <w:pPr>
              <w:autoSpaceDE w:val="0"/>
              <w:autoSpaceDN w:val="0"/>
              <w:adjustRightInd w:val="0"/>
              <w:jc w:val="center"/>
              <w:rPr>
                <w:rFonts w:ascii="Arial" w:hAnsi="Arial" w:cs="Arial"/>
                <w:b/>
                <w:bCs/>
              </w:rPr>
            </w:pPr>
          </w:p>
          <w:p w14:paraId="45E4AAFD" w14:textId="77777777" w:rsidR="002B6E1D" w:rsidRPr="004C3A0B" w:rsidRDefault="002B6E1D" w:rsidP="005805A3">
            <w:pPr>
              <w:autoSpaceDE w:val="0"/>
              <w:autoSpaceDN w:val="0"/>
              <w:adjustRightInd w:val="0"/>
              <w:jc w:val="center"/>
              <w:rPr>
                <w:rFonts w:ascii="Arial" w:hAnsi="Arial" w:cs="Arial"/>
                <w:b/>
                <w:bCs/>
              </w:rPr>
            </w:pPr>
            <w:r w:rsidRPr="004C3A0B">
              <w:rPr>
                <w:rFonts w:ascii="Arial" w:hAnsi="Arial" w:cs="Arial"/>
                <w:b/>
                <w:bCs/>
              </w:rPr>
              <w:t>YES</w:t>
            </w:r>
          </w:p>
        </w:tc>
        <w:tc>
          <w:tcPr>
            <w:tcW w:w="572" w:type="dxa"/>
            <w:gridSpan w:val="2"/>
            <w:shd w:val="clear" w:color="auto" w:fill="F2F2F2" w:themeFill="background1" w:themeFillShade="F2"/>
          </w:tcPr>
          <w:p w14:paraId="70808B11" w14:textId="77777777" w:rsidR="002B6E1D" w:rsidRPr="004C3A0B" w:rsidRDefault="002B6E1D" w:rsidP="005805A3">
            <w:pPr>
              <w:autoSpaceDE w:val="0"/>
              <w:autoSpaceDN w:val="0"/>
              <w:adjustRightInd w:val="0"/>
              <w:jc w:val="center"/>
              <w:rPr>
                <w:rFonts w:ascii="Arial" w:hAnsi="Arial" w:cs="Arial"/>
                <w:b/>
                <w:bCs/>
              </w:rPr>
            </w:pPr>
          </w:p>
          <w:p w14:paraId="0E63FF3E" w14:textId="77777777" w:rsidR="002B6E1D" w:rsidRPr="004C3A0B" w:rsidRDefault="002B6E1D" w:rsidP="005805A3">
            <w:pPr>
              <w:autoSpaceDE w:val="0"/>
              <w:autoSpaceDN w:val="0"/>
              <w:adjustRightInd w:val="0"/>
              <w:jc w:val="center"/>
              <w:rPr>
                <w:rFonts w:ascii="Arial" w:hAnsi="Arial" w:cs="Arial"/>
                <w:b/>
                <w:bCs/>
              </w:rPr>
            </w:pPr>
            <w:r w:rsidRPr="004C3A0B">
              <w:rPr>
                <w:rFonts w:ascii="Arial" w:hAnsi="Arial" w:cs="Arial"/>
                <w:b/>
                <w:bCs/>
              </w:rPr>
              <w:t>NO</w:t>
            </w:r>
          </w:p>
        </w:tc>
      </w:tr>
      <w:tr w:rsidR="002B6E1D" w:rsidRPr="004C3A0B" w14:paraId="77809E99" w14:textId="77777777" w:rsidTr="005430A3">
        <w:trPr>
          <w:gridAfter w:val="1"/>
          <w:wAfter w:w="13" w:type="dxa"/>
          <w:trHeight w:val="439"/>
        </w:trPr>
        <w:tc>
          <w:tcPr>
            <w:tcW w:w="562" w:type="dxa"/>
            <w:shd w:val="clear" w:color="auto" w:fill="F2F2F2" w:themeFill="background1" w:themeFillShade="F2"/>
            <w:vAlign w:val="center"/>
          </w:tcPr>
          <w:p w14:paraId="189AF69F" w14:textId="77777777" w:rsidR="002B6E1D" w:rsidRPr="004C3A0B" w:rsidRDefault="002B6E1D" w:rsidP="005805A3">
            <w:pPr>
              <w:autoSpaceDE w:val="0"/>
              <w:autoSpaceDN w:val="0"/>
              <w:adjustRightInd w:val="0"/>
              <w:jc w:val="center"/>
              <w:rPr>
                <w:rFonts w:ascii="Arial" w:hAnsi="Arial" w:cs="Arial"/>
              </w:rPr>
            </w:pPr>
            <w:r>
              <w:rPr>
                <w:rFonts w:ascii="Arial" w:hAnsi="Arial" w:cs="Arial"/>
              </w:rPr>
              <w:t>1</w:t>
            </w:r>
          </w:p>
        </w:tc>
        <w:tc>
          <w:tcPr>
            <w:tcW w:w="8217" w:type="dxa"/>
            <w:shd w:val="clear" w:color="auto" w:fill="F2F2F2" w:themeFill="background1" w:themeFillShade="F2"/>
            <w:vAlign w:val="center"/>
          </w:tcPr>
          <w:p w14:paraId="0BF3E58A"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1"/>
                <w14:checkedState w14:val="2612" w14:font="MS Gothic"/>
                <w14:uncheckedState w14:val="2610" w14:font="MS Gothic"/>
              </w14:checkbox>
            </w:sdtPr>
            <w:sdtEndPr/>
            <w:sdtContent>
              <w:p w14:paraId="26B9A651"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59" w:type="dxa"/>
            <w:shd w:val="clear" w:color="auto" w:fill="BFBFBF" w:themeFill="background1" w:themeFillShade="BF"/>
            <w:vAlign w:val="center"/>
          </w:tcPr>
          <w:sdt>
            <w:sdtPr>
              <w:rPr>
                <w:rFonts w:ascii="Arial" w:hAnsi="Arial" w:cs="Arial"/>
              </w:rPr>
              <w:id w:val="-947306252"/>
              <w14:checkbox>
                <w14:checked w14:val="0"/>
                <w14:checkedState w14:val="2612" w14:font="MS Gothic"/>
                <w14:uncheckedState w14:val="2610" w14:font="MS Gothic"/>
              </w14:checkbox>
            </w:sdtPr>
            <w:sdtEndPr/>
            <w:sdtContent>
              <w:p w14:paraId="3B2E3A55"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B6E1D" w:rsidRPr="004C3A0B" w14:paraId="35D40EED" w14:textId="77777777" w:rsidTr="005430A3">
        <w:trPr>
          <w:gridAfter w:val="1"/>
          <w:wAfter w:w="13" w:type="dxa"/>
          <w:trHeight w:val="403"/>
        </w:trPr>
        <w:tc>
          <w:tcPr>
            <w:tcW w:w="562" w:type="dxa"/>
            <w:shd w:val="clear" w:color="auto" w:fill="F2F2F2" w:themeFill="background1" w:themeFillShade="F2"/>
            <w:vAlign w:val="center"/>
          </w:tcPr>
          <w:p w14:paraId="1C515DFA" w14:textId="77777777" w:rsidR="002B6E1D" w:rsidRPr="004C3A0B" w:rsidRDefault="002B6E1D" w:rsidP="005805A3">
            <w:pPr>
              <w:autoSpaceDE w:val="0"/>
              <w:autoSpaceDN w:val="0"/>
              <w:adjustRightInd w:val="0"/>
              <w:jc w:val="center"/>
              <w:rPr>
                <w:rFonts w:ascii="Arial" w:hAnsi="Arial" w:cs="Arial"/>
              </w:rPr>
            </w:pPr>
            <w:r>
              <w:rPr>
                <w:rFonts w:ascii="Arial" w:hAnsi="Arial" w:cs="Arial"/>
              </w:rPr>
              <w:t>2</w:t>
            </w:r>
          </w:p>
        </w:tc>
        <w:tc>
          <w:tcPr>
            <w:tcW w:w="8217" w:type="dxa"/>
            <w:shd w:val="clear" w:color="auto" w:fill="F2F2F2" w:themeFill="background1" w:themeFillShade="F2"/>
            <w:vAlign w:val="center"/>
          </w:tcPr>
          <w:p w14:paraId="788F062D"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0"/>
                <w14:checkedState w14:val="2612" w14:font="MS Gothic"/>
                <w14:uncheckedState w14:val="2610" w14:font="MS Gothic"/>
              </w14:checkbox>
            </w:sdtPr>
            <w:sdtEndPr/>
            <w:sdtContent>
              <w:p w14:paraId="21ECDBB1"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59" w:type="dxa"/>
            <w:shd w:val="clear" w:color="auto" w:fill="BFBFBF" w:themeFill="background1" w:themeFillShade="BF"/>
            <w:vAlign w:val="center"/>
          </w:tcPr>
          <w:sdt>
            <w:sdtPr>
              <w:rPr>
                <w:rFonts w:ascii="Arial" w:hAnsi="Arial" w:cs="Arial"/>
              </w:rPr>
              <w:id w:val="666435130"/>
              <w14:checkbox>
                <w14:checked w14:val="1"/>
                <w14:checkedState w14:val="2612" w14:font="MS Gothic"/>
                <w14:uncheckedState w14:val="2610" w14:font="MS Gothic"/>
              </w14:checkbox>
            </w:sdtPr>
            <w:sdtEndPr/>
            <w:sdtContent>
              <w:p w14:paraId="16B4EC25"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B6E1D" w:rsidRPr="004C3A0B" w14:paraId="18419C96" w14:textId="77777777" w:rsidTr="005430A3">
        <w:trPr>
          <w:gridAfter w:val="1"/>
          <w:wAfter w:w="13" w:type="dxa"/>
          <w:trHeight w:val="439"/>
        </w:trPr>
        <w:tc>
          <w:tcPr>
            <w:tcW w:w="562" w:type="dxa"/>
            <w:shd w:val="clear" w:color="auto" w:fill="F2F2F2" w:themeFill="background1" w:themeFillShade="F2"/>
            <w:vAlign w:val="center"/>
          </w:tcPr>
          <w:p w14:paraId="234D5884" w14:textId="77777777" w:rsidR="002B6E1D" w:rsidRPr="004C3A0B" w:rsidRDefault="002B6E1D" w:rsidP="005805A3">
            <w:pPr>
              <w:autoSpaceDE w:val="0"/>
              <w:autoSpaceDN w:val="0"/>
              <w:adjustRightInd w:val="0"/>
              <w:jc w:val="center"/>
              <w:rPr>
                <w:rFonts w:ascii="Arial" w:hAnsi="Arial" w:cs="Arial"/>
              </w:rPr>
            </w:pPr>
            <w:r>
              <w:rPr>
                <w:rFonts w:ascii="Arial" w:hAnsi="Arial" w:cs="Arial"/>
              </w:rPr>
              <w:t>3</w:t>
            </w:r>
          </w:p>
        </w:tc>
        <w:tc>
          <w:tcPr>
            <w:tcW w:w="8217" w:type="dxa"/>
            <w:shd w:val="clear" w:color="auto" w:fill="F2F2F2" w:themeFill="background1" w:themeFillShade="F2"/>
            <w:vAlign w:val="center"/>
          </w:tcPr>
          <w:p w14:paraId="69497F31"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EndPr/>
            <w:sdtContent>
              <w:p w14:paraId="43A16054"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59" w:type="dxa"/>
            <w:shd w:val="clear" w:color="auto" w:fill="BFBFBF" w:themeFill="background1" w:themeFillShade="BF"/>
            <w:vAlign w:val="center"/>
          </w:tcPr>
          <w:sdt>
            <w:sdtPr>
              <w:rPr>
                <w:rFonts w:ascii="Arial" w:hAnsi="Arial" w:cs="Arial"/>
              </w:rPr>
              <w:id w:val="-435668532"/>
              <w14:checkbox>
                <w14:checked w14:val="0"/>
                <w14:checkedState w14:val="2612" w14:font="MS Gothic"/>
                <w14:uncheckedState w14:val="2610" w14:font="MS Gothic"/>
              </w14:checkbox>
            </w:sdtPr>
            <w:sdtEndPr/>
            <w:sdtContent>
              <w:p w14:paraId="20F95514"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B6E1D" w:rsidRPr="004C3A0B" w14:paraId="02D81ADE" w14:textId="77777777" w:rsidTr="005430A3">
        <w:trPr>
          <w:gridAfter w:val="1"/>
          <w:wAfter w:w="13" w:type="dxa"/>
          <w:trHeight w:val="403"/>
        </w:trPr>
        <w:tc>
          <w:tcPr>
            <w:tcW w:w="562" w:type="dxa"/>
            <w:shd w:val="clear" w:color="auto" w:fill="F2F2F2" w:themeFill="background1" w:themeFillShade="F2"/>
            <w:vAlign w:val="center"/>
          </w:tcPr>
          <w:p w14:paraId="2820E270" w14:textId="77777777" w:rsidR="002B6E1D" w:rsidRPr="004C3A0B" w:rsidRDefault="002B6E1D" w:rsidP="005805A3">
            <w:pPr>
              <w:autoSpaceDE w:val="0"/>
              <w:autoSpaceDN w:val="0"/>
              <w:adjustRightInd w:val="0"/>
              <w:jc w:val="center"/>
              <w:rPr>
                <w:rFonts w:ascii="Arial" w:hAnsi="Arial" w:cs="Arial"/>
              </w:rPr>
            </w:pPr>
            <w:r>
              <w:rPr>
                <w:rFonts w:ascii="Arial" w:hAnsi="Arial" w:cs="Arial"/>
              </w:rPr>
              <w:t>4</w:t>
            </w:r>
          </w:p>
        </w:tc>
        <w:tc>
          <w:tcPr>
            <w:tcW w:w="8217" w:type="dxa"/>
            <w:shd w:val="clear" w:color="auto" w:fill="F2F2F2" w:themeFill="background1" w:themeFillShade="F2"/>
            <w:vAlign w:val="center"/>
          </w:tcPr>
          <w:p w14:paraId="109BA228"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EndPr/>
            <w:sdtContent>
              <w:p w14:paraId="3DA8863D"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59"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EndPr/>
            <w:sdtContent>
              <w:p w14:paraId="0532A45C"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B6E1D" w:rsidRPr="004C3A0B" w14:paraId="69B240EC" w14:textId="77777777" w:rsidTr="005430A3">
        <w:trPr>
          <w:gridAfter w:val="1"/>
          <w:wAfter w:w="13" w:type="dxa"/>
          <w:trHeight w:val="403"/>
        </w:trPr>
        <w:tc>
          <w:tcPr>
            <w:tcW w:w="562" w:type="dxa"/>
            <w:shd w:val="clear" w:color="auto" w:fill="F2F2F2" w:themeFill="background1" w:themeFillShade="F2"/>
            <w:vAlign w:val="center"/>
          </w:tcPr>
          <w:p w14:paraId="378B6807" w14:textId="77777777" w:rsidR="002B6E1D" w:rsidRPr="004C3A0B" w:rsidRDefault="002B6E1D" w:rsidP="005805A3">
            <w:pPr>
              <w:autoSpaceDE w:val="0"/>
              <w:autoSpaceDN w:val="0"/>
              <w:adjustRightInd w:val="0"/>
              <w:jc w:val="center"/>
              <w:rPr>
                <w:rFonts w:ascii="Arial" w:hAnsi="Arial" w:cs="Arial"/>
              </w:rPr>
            </w:pPr>
            <w:r>
              <w:rPr>
                <w:rFonts w:ascii="Arial" w:hAnsi="Arial" w:cs="Arial"/>
              </w:rPr>
              <w:t>5</w:t>
            </w:r>
          </w:p>
        </w:tc>
        <w:tc>
          <w:tcPr>
            <w:tcW w:w="8217" w:type="dxa"/>
            <w:shd w:val="clear" w:color="auto" w:fill="F2F2F2" w:themeFill="background1" w:themeFillShade="F2"/>
            <w:vAlign w:val="center"/>
          </w:tcPr>
          <w:p w14:paraId="7A22A2EB"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EndPr/>
            <w:sdtContent>
              <w:p w14:paraId="1DD10211"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59"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EndPr/>
            <w:sdtContent>
              <w:p w14:paraId="764900D7"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B6E1D" w:rsidRPr="004C3A0B" w14:paraId="5D278AC5" w14:textId="77777777" w:rsidTr="005430A3">
        <w:trPr>
          <w:gridAfter w:val="1"/>
          <w:wAfter w:w="13" w:type="dxa"/>
          <w:trHeight w:val="439"/>
        </w:trPr>
        <w:tc>
          <w:tcPr>
            <w:tcW w:w="562" w:type="dxa"/>
            <w:shd w:val="clear" w:color="auto" w:fill="F2F2F2" w:themeFill="background1" w:themeFillShade="F2"/>
            <w:vAlign w:val="center"/>
          </w:tcPr>
          <w:p w14:paraId="767191A5" w14:textId="77777777" w:rsidR="002B6E1D" w:rsidRPr="004C3A0B" w:rsidRDefault="002B6E1D" w:rsidP="005805A3">
            <w:pPr>
              <w:autoSpaceDE w:val="0"/>
              <w:autoSpaceDN w:val="0"/>
              <w:adjustRightInd w:val="0"/>
              <w:jc w:val="center"/>
              <w:rPr>
                <w:rFonts w:ascii="Arial" w:hAnsi="Arial" w:cs="Arial"/>
              </w:rPr>
            </w:pPr>
            <w:r>
              <w:rPr>
                <w:rFonts w:ascii="Arial" w:hAnsi="Arial" w:cs="Arial"/>
              </w:rPr>
              <w:t>6</w:t>
            </w:r>
          </w:p>
        </w:tc>
        <w:tc>
          <w:tcPr>
            <w:tcW w:w="8217" w:type="dxa"/>
            <w:shd w:val="clear" w:color="auto" w:fill="F2F2F2" w:themeFill="background1" w:themeFillShade="F2"/>
            <w:vAlign w:val="center"/>
          </w:tcPr>
          <w:p w14:paraId="7DED6711"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EndPr/>
            <w:sdtContent>
              <w:p w14:paraId="1797E865"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59"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EndPr/>
            <w:sdtContent>
              <w:p w14:paraId="39BB2FDA"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B6E1D" w:rsidRPr="004C3A0B" w14:paraId="3F140EE6" w14:textId="77777777" w:rsidTr="005430A3">
        <w:trPr>
          <w:gridAfter w:val="1"/>
          <w:wAfter w:w="13" w:type="dxa"/>
          <w:trHeight w:val="403"/>
        </w:trPr>
        <w:tc>
          <w:tcPr>
            <w:tcW w:w="562" w:type="dxa"/>
            <w:shd w:val="clear" w:color="auto" w:fill="F2F2F2" w:themeFill="background1" w:themeFillShade="F2"/>
            <w:vAlign w:val="center"/>
          </w:tcPr>
          <w:p w14:paraId="510399D5" w14:textId="77777777" w:rsidR="002B6E1D" w:rsidRPr="004C3A0B" w:rsidRDefault="002B6E1D" w:rsidP="005805A3">
            <w:pPr>
              <w:autoSpaceDE w:val="0"/>
              <w:autoSpaceDN w:val="0"/>
              <w:adjustRightInd w:val="0"/>
              <w:jc w:val="center"/>
              <w:rPr>
                <w:rFonts w:ascii="Arial" w:hAnsi="Arial" w:cs="Arial"/>
              </w:rPr>
            </w:pPr>
            <w:r>
              <w:rPr>
                <w:rFonts w:ascii="Arial" w:hAnsi="Arial" w:cs="Arial"/>
              </w:rPr>
              <w:t>7</w:t>
            </w:r>
          </w:p>
        </w:tc>
        <w:tc>
          <w:tcPr>
            <w:tcW w:w="8217" w:type="dxa"/>
            <w:shd w:val="clear" w:color="auto" w:fill="F2F2F2" w:themeFill="background1" w:themeFillShade="F2"/>
            <w:vAlign w:val="center"/>
          </w:tcPr>
          <w:p w14:paraId="12315A4C"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EndPr/>
            <w:sdtContent>
              <w:p w14:paraId="0A61C7E4"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59"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EndPr/>
            <w:sdtContent>
              <w:p w14:paraId="643E24BB"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B6E1D" w:rsidRPr="004C3A0B" w14:paraId="2F4F1155" w14:textId="77777777" w:rsidTr="005430A3">
        <w:trPr>
          <w:gridAfter w:val="1"/>
          <w:wAfter w:w="13" w:type="dxa"/>
          <w:trHeight w:val="403"/>
        </w:trPr>
        <w:tc>
          <w:tcPr>
            <w:tcW w:w="562" w:type="dxa"/>
            <w:shd w:val="clear" w:color="auto" w:fill="F2F2F2" w:themeFill="background1" w:themeFillShade="F2"/>
            <w:vAlign w:val="center"/>
          </w:tcPr>
          <w:p w14:paraId="7F8C55C8" w14:textId="77777777" w:rsidR="002B6E1D" w:rsidRPr="004C3A0B" w:rsidRDefault="002B6E1D" w:rsidP="005805A3">
            <w:pPr>
              <w:autoSpaceDE w:val="0"/>
              <w:autoSpaceDN w:val="0"/>
              <w:adjustRightInd w:val="0"/>
              <w:jc w:val="center"/>
              <w:rPr>
                <w:rFonts w:ascii="Arial" w:hAnsi="Arial" w:cs="Arial"/>
              </w:rPr>
            </w:pPr>
            <w:r>
              <w:rPr>
                <w:rFonts w:ascii="Arial" w:hAnsi="Arial" w:cs="Arial"/>
              </w:rPr>
              <w:t>8</w:t>
            </w:r>
          </w:p>
        </w:tc>
        <w:tc>
          <w:tcPr>
            <w:tcW w:w="8217" w:type="dxa"/>
            <w:shd w:val="clear" w:color="auto" w:fill="F2F2F2" w:themeFill="background1" w:themeFillShade="F2"/>
            <w:vAlign w:val="center"/>
          </w:tcPr>
          <w:p w14:paraId="45C3DDC1"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1"/>
                <w14:checkedState w14:val="2612" w14:font="MS Gothic"/>
                <w14:uncheckedState w14:val="2610" w14:font="MS Gothic"/>
              </w14:checkbox>
            </w:sdtPr>
            <w:sdtEndPr/>
            <w:sdtContent>
              <w:p w14:paraId="061F17F3"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59" w:type="dxa"/>
            <w:shd w:val="clear" w:color="auto" w:fill="BFBFBF" w:themeFill="background1" w:themeFillShade="BF"/>
            <w:vAlign w:val="center"/>
          </w:tcPr>
          <w:sdt>
            <w:sdtPr>
              <w:rPr>
                <w:rFonts w:ascii="Arial" w:hAnsi="Arial" w:cs="Arial"/>
              </w:rPr>
              <w:id w:val="1072859745"/>
              <w14:checkbox>
                <w14:checked w14:val="0"/>
                <w14:checkedState w14:val="2612" w14:font="MS Gothic"/>
                <w14:uncheckedState w14:val="2610" w14:font="MS Gothic"/>
              </w14:checkbox>
            </w:sdtPr>
            <w:sdtEndPr/>
            <w:sdtContent>
              <w:p w14:paraId="71E668CA"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B6E1D" w:rsidRPr="004C3A0B" w14:paraId="5D3D7090" w14:textId="77777777" w:rsidTr="005430A3">
        <w:trPr>
          <w:gridAfter w:val="1"/>
          <w:wAfter w:w="13" w:type="dxa"/>
          <w:trHeight w:val="403"/>
        </w:trPr>
        <w:tc>
          <w:tcPr>
            <w:tcW w:w="562" w:type="dxa"/>
            <w:shd w:val="clear" w:color="auto" w:fill="F2F2F2" w:themeFill="background1" w:themeFillShade="F2"/>
            <w:vAlign w:val="center"/>
          </w:tcPr>
          <w:p w14:paraId="0758BEC7" w14:textId="77777777" w:rsidR="002B6E1D" w:rsidRPr="004C3A0B" w:rsidRDefault="002B6E1D" w:rsidP="005805A3">
            <w:pPr>
              <w:autoSpaceDE w:val="0"/>
              <w:autoSpaceDN w:val="0"/>
              <w:adjustRightInd w:val="0"/>
              <w:jc w:val="center"/>
              <w:rPr>
                <w:rFonts w:ascii="Arial" w:hAnsi="Arial" w:cs="Arial"/>
              </w:rPr>
            </w:pPr>
            <w:r>
              <w:rPr>
                <w:rFonts w:ascii="Arial" w:hAnsi="Arial" w:cs="Arial"/>
              </w:rPr>
              <w:t>9</w:t>
            </w:r>
          </w:p>
        </w:tc>
        <w:tc>
          <w:tcPr>
            <w:tcW w:w="8217" w:type="dxa"/>
            <w:shd w:val="clear" w:color="auto" w:fill="F2F2F2" w:themeFill="background1" w:themeFillShade="F2"/>
            <w:vAlign w:val="center"/>
          </w:tcPr>
          <w:p w14:paraId="729B840C"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Others</w:t>
            </w:r>
            <w:r>
              <w:rPr>
                <w:rFonts w:ascii="Arial" w:hAnsi="Arial" w:cs="Arial"/>
              </w:rPr>
              <w:t>. Please indicate the participants below, and specifically any group who may be unable to give consent.</w:t>
            </w:r>
          </w:p>
          <w:p w14:paraId="5325C38F" w14:textId="77777777" w:rsidR="002B6E1D" w:rsidRPr="004C3A0B" w:rsidRDefault="002B6E1D" w:rsidP="005805A3">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EndPr/>
            <w:sdtContent>
              <w:p w14:paraId="6ACC20E2"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59"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EndPr/>
            <w:sdtContent>
              <w:p w14:paraId="3416796F"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B6E1D" w:rsidRPr="004C3A0B" w14:paraId="2E57C2DD" w14:textId="77777777" w:rsidTr="005430A3">
        <w:trPr>
          <w:gridAfter w:val="1"/>
          <w:wAfter w:w="13" w:type="dxa"/>
          <w:trHeight w:val="403"/>
        </w:trPr>
        <w:tc>
          <w:tcPr>
            <w:tcW w:w="562" w:type="dxa"/>
            <w:vAlign w:val="center"/>
          </w:tcPr>
          <w:p w14:paraId="19142AF8" w14:textId="77777777" w:rsidR="002B6E1D" w:rsidRPr="006C1FDD" w:rsidRDefault="002B6E1D" w:rsidP="005805A3">
            <w:pPr>
              <w:autoSpaceDE w:val="0"/>
              <w:autoSpaceDN w:val="0"/>
              <w:adjustRightInd w:val="0"/>
              <w:jc w:val="center"/>
              <w:rPr>
                <w:rFonts w:ascii="Arial" w:hAnsi="Arial" w:cs="Arial"/>
              </w:rPr>
            </w:pPr>
          </w:p>
        </w:tc>
        <w:tc>
          <w:tcPr>
            <w:tcW w:w="8217" w:type="dxa"/>
            <w:shd w:val="clear" w:color="auto" w:fill="auto"/>
            <w:vAlign w:val="center"/>
          </w:tcPr>
          <w:p w14:paraId="35C119BA" w14:textId="77777777" w:rsidR="002B6E1D" w:rsidRPr="006C1FDD" w:rsidRDefault="002B6E1D" w:rsidP="005805A3">
            <w:pPr>
              <w:autoSpaceDE w:val="0"/>
              <w:autoSpaceDN w:val="0"/>
              <w:adjustRightInd w:val="0"/>
              <w:rPr>
                <w:rFonts w:ascii="Arial" w:hAnsi="Arial" w:cs="Arial"/>
              </w:rPr>
            </w:pPr>
            <w:r>
              <w:rPr>
                <w:rFonts w:ascii="Arial" w:hAnsi="Arial" w:cs="Arial"/>
              </w:rPr>
              <w:t>Details of any other participant groups:</w:t>
            </w:r>
          </w:p>
          <w:p w14:paraId="4C04BFCC" w14:textId="77777777" w:rsidR="002B6E1D" w:rsidRDefault="002B6E1D" w:rsidP="005805A3">
            <w:pPr>
              <w:rPr>
                <w:rFonts w:ascii="Arial" w:hAnsi="Arial" w:cs="Arial"/>
              </w:rPr>
            </w:pPr>
          </w:p>
          <w:p w14:paraId="6D3EDD08" w14:textId="77777777" w:rsidR="002B6E1D" w:rsidRDefault="002B6E1D" w:rsidP="005805A3">
            <w:pPr>
              <w:rPr>
                <w:rFonts w:ascii="Arial" w:hAnsi="Arial" w:cs="Arial"/>
              </w:rPr>
            </w:pPr>
          </w:p>
          <w:p w14:paraId="1FB279A3" w14:textId="77777777" w:rsidR="002B6E1D" w:rsidRPr="004C3A0B" w:rsidRDefault="002B6E1D" w:rsidP="005805A3">
            <w:pPr>
              <w:rPr>
                <w:rFonts w:ascii="Arial" w:hAnsi="Arial" w:cs="Arial"/>
              </w:rPr>
            </w:pPr>
          </w:p>
          <w:p w14:paraId="1CF13444" w14:textId="77777777" w:rsidR="002B6E1D" w:rsidRPr="004C3A0B" w:rsidRDefault="002B6E1D" w:rsidP="005805A3">
            <w:pPr>
              <w:autoSpaceDE w:val="0"/>
              <w:autoSpaceDN w:val="0"/>
              <w:adjustRightInd w:val="0"/>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6C6EC435" w14:textId="77777777" w:rsidR="002B6E1D" w:rsidRDefault="002B6E1D" w:rsidP="005805A3">
            <w:pPr>
              <w:autoSpaceDE w:val="0"/>
              <w:autoSpaceDN w:val="0"/>
              <w:adjustRightInd w:val="0"/>
              <w:jc w:val="center"/>
              <w:rPr>
                <w:rFonts w:ascii="Arial" w:hAnsi="Arial" w:cs="Arial"/>
                <w:b/>
                <w:bCs/>
              </w:rPr>
            </w:pPr>
          </w:p>
        </w:tc>
        <w:tc>
          <w:tcPr>
            <w:tcW w:w="559" w:type="dxa"/>
            <w:vMerge/>
            <w:shd w:val="clear" w:color="auto" w:fill="BFBFBF" w:themeFill="background1" w:themeFillShade="BF"/>
            <w:vAlign w:val="center"/>
          </w:tcPr>
          <w:p w14:paraId="706A053C" w14:textId="77777777" w:rsidR="002B6E1D" w:rsidRDefault="002B6E1D" w:rsidP="005805A3">
            <w:pPr>
              <w:autoSpaceDE w:val="0"/>
              <w:autoSpaceDN w:val="0"/>
              <w:adjustRightInd w:val="0"/>
              <w:jc w:val="center"/>
              <w:rPr>
                <w:rFonts w:ascii="Arial" w:hAnsi="Arial" w:cs="Arial"/>
                <w:b/>
                <w:bCs/>
              </w:rPr>
            </w:pPr>
          </w:p>
        </w:tc>
      </w:tr>
    </w:tbl>
    <w:p w14:paraId="77DB59B2" w14:textId="77777777" w:rsidR="002B6E1D" w:rsidRPr="00D71982" w:rsidRDefault="002B6E1D" w:rsidP="002B6E1D">
      <w:pPr>
        <w:rPr>
          <w:rFonts w:ascii="Arial" w:hAnsi="Arial" w:cs="Arial"/>
          <w:bCs/>
          <w:sz w:val="24"/>
          <w:szCs w:val="24"/>
        </w:rPr>
      </w:pPr>
    </w:p>
    <w:tbl>
      <w:tblPr>
        <w:tblStyle w:val="TableGrid"/>
        <w:tblW w:w="10201" w:type="dxa"/>
        <w:tblLook w:val="04A0" w:firstRow="1" w:lastRow="0" w:firstColumn="1" w:lastColumn="0" w:noHBand="0" w:noVBand="1"/>
      </w:tblPr>
      <w:tblGrid>
        <w:gridCol w:w="562"/>
        <w:gridCol w:w="3256"/>
        <w:gridCol w:w="6383"/>
      </w:tblGrid>
      <w:tr w:rsidR="002B6E1D" w:rsidRPr="004C3A0B" w14:paraId="28951888" w14:textId="77777777" w:rsidTr="005430A3">
        <w:trPr>
          <w:trHeight w:val="403"/>
        </w:trPr>
        <w:tc>
          <w:tcPr>
            <w:tcW w:w="562" w:type="dxa"/>
            <w:tcBorders>
              <w:bottom w:val="single" w:sz="4" w:space="0" w:color="auto"/>
            </w:tcBorders>
            <w:shd w:val="clear" w:color="auto" w:fill="F2F2F2" w:themeFill="background1" w:themeFillShade="F2"/>
          </w:tcPr>
          <w:p w14:paraId="350CF175" w14:textId="77777777" w:rsidR="002B6E1D" w:rsidRPr="002132F9" w:rsidRDefault="002B6E1D" w:rsidP="005805A3">
            <w:pPr>
              <w:rPr>
                <w:rFonts w:ascii="Arial" w:hAnsi="Arial" w:cs="Arial"/>
                <w:bCs/>
              </w:rPr>
            </w:pPr>
          </w:p>
        </w:tc>
        <w:tc>
          <w:tcPr>
            <w:tcW w:w="9639" w:type="dxa"/>
            <w:gridSpan w:val="2"/>
            <w:tcBorders>
              <w:bottom w:val="single" w:sz="4" w:space="0" w:color="auto"/>
            </w:tcBorders>
            <w:shd w:val="clear" w:color="auto" w:fill="F2F2F2" w:themeFill="background1" w:themeFillShade="F2"/>
            <w:vAlign w:val="center"/>
          </w:tcPr>
          <w:p w14:paraId="4C97EFA4" w14:textId="77777777" w:rsidR="002B6E1D" w:rsidRPr="004C3A0B" w:rsidRDefault="002B6E1D" w:rsidP="005805A3">
            <w:pPr>
              <w:rPr>
                <w:rFonts w:ascii="Arial" w:hAnsi="Arial" w:cs="Arial"/>
                <w:b/>
              </w:rPr>
            </w:pPr>
            <w:r w:rsidRPr="004C3A0B">
              <w:rPr>
                <w:rFonts w:ascii="Arial" w:hAnsi="Arial" w:cs="Arial"/>
                <w:b/>
              </w:rPr>
              <w:t>Participant numbers and source</w:t>
            </w:r>
          </w:p>
          <w:p w14:paraId="7BD1541F"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2B6E1D" w:rsidRPr="004C3A0B" w14:paraId="73955B5D" w14:textId="77777777" w:rsidTr="005430A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DAE934" w14:textId="77777777" w:rsidR="002B6E1D" w:rsidRDefault="002B6E1D" w:rsidP="005805A3">
            <w:pPr>
              <w:jc w:val="center"/>
              <w:rPr>
                <w:rFonts w:ascii="Arial" w:hAnsi="Arial" w:cs="Arial"/>
              </w:rPr>
            </w:pPr>
            <w:r>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315AE4" w14:textId="77777777" w:rsidR="002B6E1D" w:rsidRPr="004C3A0B" w:rsidRDefault="002B6E1D" w:rsidP="005805A3">
            <w:pPr>
              <w:rPr>
                <w:rFonts w:ascii="Arial" w:hAnsi="Arial" w:cs="Arial"/>
              </w:rPr>
            </w:pPr>
            <w:r>
              <w:rPr>
                <w:rFonts w:ascii="Arial" w:hAnsi="Arial" w:cs="Arial"/>
              </w:rPr>
              <w:t>How many participants are expected?</w:t>
            </w:r>
          </w:p>
          <w:p w14:paraId="6F789EFD" w14:textId="77777777" w:rsidR="002B6E1D" w:rsidRPr="004C3A0B" w:rsidRDefault="002B6E1D" w:rsidP="005805A3">
            <w:pPr>
              <w:rPr>
                <w:rFonts w:ascii="Arial" w:hAnsi="Arial" w:cs="Arial"/>
              </w:rPr>
            </w:pPr>
          </w:p>
        </w:tc>
        <w:tc>
          <w:tcPr>
            <w:tcW w:w="6383" w:type="dxa"/>
            <w:tcBorders>
              <w:top w:val="single" w:sz="4" w:space="0" w:color="auto"/>
              <w:left w:val="single" w:sz="4" w:space="0" w:color="auto"/>
              <w:bottom w:val="single" w:sz="4" w:space="0" w:color="auto"/>
              <w:right w:val="single" w:sz="4" w:space="0" w:color="auto"/>
            </w:tcBorders>
            <w:vAlign w:val="center"/>
          </w:tcPr>
          <w:p w14:paraId="017838AA" w14:textId="77777777" w:rsidR="002B6E1D" w:rsidRDefault="002B6E1D" w:rsidP="005805A3">
            <w:pPr>
              <w:rPr>
                <w:rFonts w:ascii="Arial" w:hAnsi="Arial" w:cs="Arial"/>
              </w:rPr>
            </w:pPr>
          </w:p>
          <w:p w14:paraId="7C2282D5" w14:textId="77777777" w:rsidR="002B6E1D" w:rsidRDefault="002B6E1D" w:rsidP="005805A3">
            <w:pPr>
              <w:rPr>
                <w:rFonts w:ascii="Arial" w:hAnsi="Arial" w:cs="Arial"/>
              </w:rPr>
            </w:pPr>
          </w:p>
          <w:p w14:paraId="5302249C" w14:textId="77777777" w:rsidR="002B6E1D" w:rsidRPr="004C3A0B" w:rsidRDefault="002B6E1D" w:rsidP="005805A3">
            <w:pPr>
              <w:rPr>
                <w:rFonts w:ascii="Arial" w:hAnsi="Arial" w:cs="Arial"/>
              </w:rPr>
            </w:pPr>
          </w:p>
          <w:p w14:paraId="14434406" w14:textId="77777777" w:rsidR="002B6E1D" w:rsidRPr="004C3A0B" w:rsidRDefault="002B6E1D" w:rsidP="005805A3">
            <w:pPr>
              <w:rPr>
                <w:rFonts w:ascii="Arial" w:hAnsi="Arial" w:cs="Arial"/>
                <w:b/>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2B6E1D" w:rsidRPr="004C3A0B" w14:paraId="58A7B084" w14:textId="77777777" w:rsidTr="005430A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F0009" w14:textId="77777777" w:rsidR="002B6E1D" w:rsidRDefault="002B6E1D" w:rsidP="005805A3">
            <w:pPr>
              <w:jc w:val="center"/>
              <w:rPr>
                <w:rFonts w:ascii="Arial" w:hAnsi="Arial" w:cs="Arial"/>
              </w:rPr>
            </w:pPr>
            <w:r>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13FD8" w14:textId="77777777" w:rsidR="002B6E1D" w:rsidRDefault="002B6E1D" w:rsidP="005805A3">
            <w:pPr>
              <w:rPr>
                <w:rFonts w:ascii="Arial" w:hAnsi="Arial" w:cs="Arial"/>
              </w:rPr>
            </w:pPr>
            <w:r>
              <w:rPr>
                <w:rFonts w:ascii="Arial" w:hAnsi="Arial" w:cs="Arial"/>
              </w:rPr>
              <w:t>Who will the participants be?</w:t>
            </w:r>
          </w:p>
          <w:p w14:paraId="79CB34DB" w14:textId="77777777" w:rsidR="002B6E1D" w:rsidRDefault="002B6E1D" w:rsidP="005805A3">
            <w:pPr>
              <w:rPr>
                <w:rFonts w:ascii="Arial" w:hAnsi="Arial" w:cs="Arial"/>
              </w:rPr>
            </w:pPr>
          </w:p>
        </w:tc>
        <w:tc>
          <w:tcPr>
            <w:tcW w:w="6383" w:type="dxa"/>
            <w:tcBorders>
              <w:top w:val="single" w:sz="4" w:space="0" w:color="auto"/>
              <w:left w:val="single" w:sz="4" w:space="0" w:color="auto"/>
              <w:bottom w:val="single" w:sz="4" w:space="0" w:color="auto"/>
              <w:right w:val="single" w:sz="4" w:space="0" w:color="auto"/>
            </w:tcBorders>
            <w:vAlign w:val="center"/>
          </w:tcPr>
          <w:p w14:paraId="03B7AB46" w14:textId="77777777" w:rsidR="002B6E1D" w:rsidRDefault="002B6E1D" w:rsidP="005805A3">
            <w:pPr>
              <w:rPr>
                <w:rFonts w:ascii="Arial" w:hAnsi="Arial" w:cs="Arial"/>
              </w:rPr>
            </w:pPr>
          </w:p>
          <w:p w14:paraId="38325DB1" w14:textId="77777777" w:rsidR="002B6E1D" w:rsidRDefault="002B6E1D" w:rsidP="005805A3">
            <w:pPr>
              <w:rPr>
                <w:rFonts w:ascii="Arial" w:hAnsi="Arial" w:cs="Arial"/>
              </w:rPr>
            </w:pPr>
          </w:p>
          <w:p w14:paraId="7F413127" w14:textId="77777777" w:rsidR="002B6E1D" w:rsidRPr="004C3A0B" w:rsidRDefault="002B6E1D" w:rsidP="005805A3">
            <w:pPr>
              <w:rPr>
                <w:rFonts w:ascii="Arial" w:hAnsi="Arial" w:cs="Arial"/>
              </w:rPr>
            </w:pPr>
          </w:p>
          <w:p w14:paraId="0307ADEB" w14:textId="77777777" w:rsidR="002B6E1D" w:rsidRPr="003257BD" w:rsidRDefault="002B6E1D" w:rsidP="005805A3">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2B6E1D" w:rsidRPr="004C3A0B" w14:paraId="3F792B53" w14:textId="77777777" w:rsidTr="005430A3">
        <w:trPr>
          <w:trHeight w:val="403"/>
        </w:trPr>
        <w:tc>
          <w:tcPr>
            <w:tcW w:w="562" w:type="dxa"/>
            <w:tcBorders>
              <w:top w:val="single" w:sz="4" w:space="0" w:color="auto"/>
            </w:tcBorders>
            <w:shd w:val="clear" w:color="auto" w:fill="F2F2F2" w:themeFill="background1" w:themeFillShade="F2"/>
            <w:vAlign w:val="center"/>
          </w:tcPr>
          <w:p w14:paraId="342B8EE0" w14:textId="77777777" w:rsidR="002B6E1D" w:rsidRDefault="002B6E1D" w:rsidP="005805A3">
            <w:pPr>
              <w:jc w:val="center"/>
              <w:rPr>
                <w:rFonts w:ascii="Arial" w:hAnsi="Arial" w:cs="Arial"/>
              </w:rPr>
            </w:pPr>
            <w:r>
              <w:rPr>
                <w:rFonts w:ascii="Arial" w:hAnsi="Arial" w:cs="Arial"/>
              </w:rPr>
              <w:t>12</w:t>
            </w:r>
          </w:p>
        </w:tc>
        <w:tc>
          <w:tcPr>
            <w:tcW w:w="3256" w:type="dxa"/>
            <w:tcBorders>
              <w:top w:val="single" w:sz="4" w:space="0" w:color="auto"/>
            </w:tcBorders>
            <w:shd w:val="clear" w:color="auto" w:fill="F2F2F2" w:themeFill="background1" w:themeFillShade="F2"/>
            <w:vAlign w:val="center"/>
          </w:tcPr>
          <w:p w14:paraId="0614E678" w14:textId="77777777" w:rsidR="002B6E1D" w:rsidRDefault="002B6E1D" w:rsidP="005805A3">
            <w:pPr>
              <w:rPr>
                <w:rFonts w:ascii="Arial" w:hAnsi="Arial" w:cs="Arial"/>
              </w:rPr>
            </w:pPr>
            <w:r>
              <w:rPr>
                <w:rFonts w:ascii="Arial" w:hAnsi="Arial" w:cs="Arial"/>
              </w:rPr>
              <w:t>How will you identify the participants?</w:t>
            </w:r>
          </w:p>
        </w:tc>
        <w:tc>
          <w:tcPr>
            <w:tcW w:w="6383" w:type="dxa"/>
            <w:tcBorders>
              <w:top w:val="single" w:sz="4" w:space="0" w:color="auto"/>
            </w:tcBorders>
            <w:vAlign w:val="center"/>
          </w:tcPr>
          <w:p w14:paraId="6ADA3AD2" w14:textId="77777777" w:rsidR="002B6E1D" w:rsidRDefault="002B6E1D" w:rsidP="005805A3">
            <w:pPr>
              <w:rPr>
                <w:rFonts w:ascii="Arial" w:hAnsi="Arial" w:cs="Arial"/>
              </w:rPr>
            </w:pPr>
          </w:p>
          <w:p w14:paraId="510F7117" w14:textId="77777777" w:rsidR="002B6E1D" w:rsidRDefault="002B6E1D" w:rsidP="005805A3">
            <w:pPr>
              <w:rPr>
                <w:rFonts w:ascii="Arial" w:hAnsi="Arial" w:cs="Arial"/>
              </w:rPr>
            </w:pPr>
          </w:p>
          <w:p w14:paraId="58726149" w14:textId="77777777" w:rsidR="002B6E1D" w:rsidRPr="004C3A0B" w:rsidRDefault="002B6E1D" w:rsidP="005805A3">
            <w:pPr>
              <w:rPr>
                <w:rFonts w:ascii="Arial" w:hAnsi="Arial" w:cs="Arial"/>
              </w:rPr>
            </w:pPr>
          </w:p>
          <w:p w14:paraId="370B16DF" w14:textId="77777777" w:rsidR="002B6E1D" w:rsidRPr="004C3A0B" w:rsidRDefault="002B6E1D" w:rsidP="005805A3">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67FDF7A" w14:textId="77777777" w:rsidR="002B6E1D" w:rsidRPr="00D71982" w:rsidRDefault="002B6E1D" w:rsidP="002B6E1D">
      <w:pPr>
        <w:rPr>
          <w:rFonts w:ascii="Arial" w:hAnsi="Arial" w:cs="Arial"/>
          <w:bCs/>
          <w:sz w:val="24"/>
          <w:szCs w:val="24"/>
        </w:rPr>
      </w:pPr>
    </w:p>
    <w:p w14:paraId="12AD1A5F" w14:textId="77777777" w:rsidR="002B6E1D" w:rsidRDefault="002B6E1D" w:rsidP="002B6E1D"/>
    <w:tbl>
      <w:tblPr>
        <w:tblStyle w:val="TableGrid"/>
        <w:tblW w:w="10060" w:type="dxa"/>
        <w:tblLook w:val="04A0" w:firstRow="1" w:lastRow="0" w:firstColumn="1" w:lastColumn="0" w:noHBand="0" w:noVBand="1"/>
      </w:tblPr>
      <w:tblGrid>
        <w:gridCol w:w="562"/>
        <w:gridCol w:w="7063"/>
        <w:gridCol w:w="990"/>
        <w:gridCol w:w="850"/>
        <w:gridCol w:w="595"/>
      </w:tblGrid>
      <w:tr w:rsidR="002B6E1D" w:rsidRPr="004C3A0B" w14:paraId="72497852" w14:textId="77777777" w:rsidTr="005430A3">
        <w:tc>
          <w:tcPr>
            <w:tcW w:w="562" w:type="dxa"/>
            <w:shd w:val="clear" w:color="auto" w:fill="F2F2F2" w:themeFill="background1" w:themeFillShade="F2"/>
            <w:vAlign w:val="center"/>
          </w:tcPr>
          <w:p w14:paraId="15D97A31" w14:textId="77777777" w:rsidR="002B6E1D" w:rsidRPr="002132F9" w:rsidRDefault="002B6E1D" w:rsidP="005805A3">
            <w:pPr>
              <w:autoSpaceDE w:val="0"/>
              <w:autoSpaceDN w:val="0"/>
              <w:adjustRightInd w:val="0"/>
              <w:jc w:val="center"/>
              <w:rPr>
                <w:rFonts w:ascii="Arial" w:hAnsi="Arial" w:cs="Arial"/>
                <w:bCs/>
              </w:rPr>
            </w:pPr>
          </w:p>
        </w:tc>
        <w:tc>
          <w:tcPr>
            <w:tcW w:w="7088" w:type="dxa"/>
            <w:shd w:val="clear" w:color="auto" w:fill="F2F2F2" w:themeFill="background1" w:themeFillShade="F2"/>
          </w:tcPr>
          <w:p w14:paraId="53316ECF" w14:textId="77777777" w:rsidR="002B6E1D" w:rsidRPr="004C3A0B" w:rsidRDefault="002B6E1D" w:rsidP="005805A3">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2A74E034" w14:textId="77777777" w:rsidR="002B6E1D" w:rsidRPr="004C3A0B" w:rsidRDefault="002B6E1D" w:rsidP="005805A3">
            <w:pPr>
              <w:autoSpaceDE w:val="0"/>
              <w:autoSpaceDN w:val="0"/>
              <w:adjustRightInd w:val="0"/>
              <w:jc w:val="center"/>
              <w:rPr>
                <w:rFonts w:ascii="Arial" w:hAnsi="Arial" w:cs="Arial"/>
                <w:b/>
                <w:bCs/>
                <w:sz w:val="16"/>
                <w:szCs w:val="16"/>
              </w:rPr>
            </w:pPr>
          </w:p>
          <w:p w14:paraId="60C9FF09" w14:textId="77777777" w:rsidR="002B6E1D" w:rsidRPr="004C3A0B" w:rsidRDefault="002B6E1D" w:rsidP="005805A3">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4049D56F" w14:textId="77777777" w:rsidR="002B6E1D" w:rsidRPr="004C3A0B" w:rsidRDefault="002B6E1D" w:rsidP="005805A3">
            <w:pPr>
              <w:autoSpaceDE w:val="0"/>
              <w:autoSpaceDN w:val="0"/>
              <w:adjustRightInd w:val="0"/>
              <w:jc w:val="center"/>
              <w:rPr>
                <w:rFonts w:ascii="Arial" w:hAnsi="Arial" w:cs="Arial"/>
                <w:b/>
                <w:bCs/>
              </w:rPr>
            </w:pPr>
            <w:r w:rsidRPr="004C3A0B">
              <w:rPr>
                <w:rFonts w:ascii="Arial" w:hAnsi="Arial" w:cs="Arial"/>
                <w:b/>
                <w:bCs/>
              </w:rPr>
              <w:t>NO</w:t>
            </w:r>
          </w:p>
        </w:tc>
        <w:tc>
          <w:tcPr>
            <w:tcW w:w="567" w:type="dxa"/>
            <w:shd w:val="clear" w:color="auto" w:fill="F2F2F2" w:themeFill="background1" w:themeFillShade="F2"/>
          </w:tcPr>
          <w:p w14:paraId="6B8DE301" w14:textId="77777777" w:rsidR="002B6E1D" w:rsidRPr="004C3A0B" w:rsidRDefault="002B6E1D" w:rsidP="005805A3">
            <w:pPr>
              <w:autoSpaceDE w:val="0"/>
              <w:autoSpaceDN w:val="0"/>
              <w:adjustRightInd w:val="0"/>
              <w:jc w:val="center"/>
              <w:rPr>
                <w:rFonts w:ascii="Arial" w:hAnsi="Arial" w:cs="Arial"/>
                <w:b/>
                <w:bCs/>
                <w:sz w:val="16"/>
                <w:szCs w:val="16"/>
              </w:rPr>
            </w:pPr>
          </w:p>
          <w:p w14:paraId="3D4A9BD8" w14:textId="77777777" w:rsidR="002B6E1D" w:rsidRPr="004C3A0B" w:rsidRDefault="002B6E1D" w:rsidP="005805A3">
            <w:pPr>
              <w:autoSpaceDE w:val="0"/>
              <w:autoSpaceDN w:val="0"/>
              <w:adjustRightInd w:val="0"/>
              <w:jc w:val="center"/>
              <w:rPr>
                <w:rFonts w:ascii="Arial" w:hAnsi="Arial" w:cs="Arial"/>
                <w:b/>
                <w:bCs/>
              </w:rPr>
            </w:pPr>
            <w:r w:rsidRPr="004C3A0B">
              <w:rPr>
                <w:rFonts w:ascii="Arial" w:hAnsi="Arial" w:cs="Arial"/>
                <w:b/>
                <w:bCs/>
              </w:rPr>
              <w:t>N/A</w:t>
            </w:r>
          </w:p>
        </w:tc>
      </w:tr>
      <w:tr w:rsidR="002B6E1D" w:rsidRPr="004C3A0B" w14:paraId="3807FECF" w14:textId="77777777" w:rsidTr="005430A3">
        <w:trPr>
          <w:trHeight w:val="439"/>
        </w:trPr>
        <w:tc>
          <w:tcPr>
            <w:tcW w:w="562" w:type="dxa"/>
            <w:shd w:val="clear" w:color="auto" w:fill="F2F2F2" w:themeFill="background1" w:themeFillShade="F2"/>
            <w:vAlign w:val="center"/>
          </w:tcPr>
          <w:p w14:paraId="0799CD3D" w14:textId="77777777" w:rsidR="002B6E1D" w:rsidRPr="004C3A0B" w:rsidRDefault="002B6E1D" w:rsidP="005805A3">
            <w:pPr>
              <w:autoSpaceDE w:val="0"/>
              <w:autoSpaceDN w:val="0"/>
              <w:adjustRightInd w:val="0"/>
              <w:jc w:val="center"/>
              <w:rPr>
                <w:rFonts w:ascii="Arial" w:hAnsi="Arial" w:cs="Arial"/>
              </w:rPr>
            </w:pPr>
            <w:r>
              <w:rPr>
                <w:rFonts w:ascii="Arial" w:hAnsi="Arial" w:cs="Arial"/>
              </w:rPr>
              <w:t>13</w:t>
            </w:r>
          </w:p>
        </w:tc>
        <w:tc>
          <w:tcPr>
            <w:tcW w:w="7088" w:type="dxa"/>
            <w:shd w:val="clear" w:color="auto" w:fill="F2F2F2" w:themeFill="background1" w:themeFillShade="F2"/>
            <w:vAlign w:val="center"/>
          </w:tcPr>
          <w:p w14:paraId="326362EB"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EndPr/>
            <w:sdtContent>
              <w:p w14:paraId="29D6AF55"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EndPr/>
            <w:sdtContent>
              <w:p w14:paraId="2C11212D"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567"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EndPr/>
            <w:sdtContent>
              <w:p w14:paraId="28329843"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B6E1D" w:rsidRPr="004C3A0B" w14:paraId="0FA2EC32" w14:textId="77777777" w:rsidTr="005430A3">
        <w:trPr>
          <w:trHeight w:val="403"/>
        </w:trPr>
        <w:tc>
          <w:tcPr>
            <w:tcW w:w="562" w:type="dxa"/>
            <w:shd w:val="clear" w:color="auto" w:fill="F2F2F2" w:themeFill="background1" w:themeFillShade="F2"/>
            <w:vAlign w:val="center"/>
          </w:tcPr>
          <w:p w14:paraId="25C71515" w14:textId="77777777" w:rsidR="002B6E1D" w:rsidRPr="004C3A0B" w:rsidRDefault="002B6E1D" w:rsidP="005805A3">
            <w:pPr>
              <w:autoSpaceDE w:val="0"/>
              <w:autoSpaceDN w:val="0"/>
              <w:adjustRightInd w:val="0"/>
              <w:jc w:val="center"/>
              <w:rPr>
                <w:rFonts w:ascii="Arial" w:hAnsi="Arial" w:cs="Arial"/>
              </w:rPr>
            </w:pPr>
            <w:r>
              <w:rPr>
                <w:rFonts w:ascii="Arial" w:hAnsi="Arial" w:cs="Arial"/>
              </w:rPr>
              <w:t>14</w:t>
            </w:r>
          </w:p>
        </w:tc>
        <w:tc>
          <w:tcPr>
            <w:tcW w:w="7088" w:type="dxa"/>
            <w:shd w:val="clear" w:color="auto" w:fill="F2F2F2" w:themeFill="background1" w:themeFillShade="F2"/>
            <w:vAlign w:val="center"/>
          </w:tcPr>
          <w:p w14:paraId="61807DD9"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EndPr/>
            <w:sdtContent>
              <w:p w14:paraId="1968E904"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EndPr/>
            <w:sdtContent>
              <w:p w14:paraId="68C0099B"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567"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EndPr/>
            <w:sdtContent>
              <w:p w14:paraId="2A3D6044"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B6E1D" w:rsidRPr="004C3A0B" w14:paraId="4698B36C" w14:textId="77777777" w:rsidTr="005430A3">
        <w:trPr>
          <w:trHeight w:val="439"/>
        </w:trPr>
        <w:tc>
          <w:tcPr>
            <w:tcW w:w="562" w:type="dxa"/>
            <w:shd w:val="clear" w:color="auto" w:fill="F2F2F2" w:themeFill="background1" w:themeFillShade="F2"/>
            <w:vAlign w:val="center"/>
          </w:tcPr>
          <w:p w14:paraId="784BE552" w14:textId="77777777" w:rsidR="002B6E1D" w:rsidRPr="004C3A0B" w:rsidRDefault="002B6E1D" w:rsidP="005805A3">
            <w:pPr>
              <w:autoSpaceDE w:val="0"/>
              <w:autoSpaceDN w:val="0"/>
              <w:adjustRightInd w:val="0"/>
              <w:jc w:val="center"/>
              <w:rPr>
                <w:rFonts w:ascii="Arial" w:hAnsi="Arial" w:cs="Arial"/>
              </w:rPr>
            </w:pPr>
            <w:r>
              <w:rPr>
                <w:rFonts w:ascii="Arial" w:hAnsi="Arial" w:cs="Arial"/>
              </w:rPr>
              <w:t>15</w:t>
            </w:r>
          </w:p>
        </w:tc>
        <w:tc>
          <w:tcPr>
            <w:tcW w:w="7088" w:type="dxa"/>
            <w:shd w:val="clear" w:color="auto" w:fill="F2F2F2" w:themeFill="background1" w:themeFillShade="F2"/>
            <w:vAlign w:val="center"/>
          </w:tcPr>
          <w:p w14:paraId="12A96C9C"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EndPr/>
            <w:sdtContent>
              <w:p w14:paraId="08B84CDB"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EndPr/>
            <w:sdtContent>
              <w:p w14:paraId="2169192B"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567"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EndPr/>
            <w:sdtContent>
              <w:p w14:paraId="57F75585"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B6E1D" w:rsidRPr="004C3A0B" w14:paraId="2EEDEC9C" w14:textId="77777777" w:rsidTr="005430A3">
        <w:trPr>
          <w:trHeight w:val="403"/>
        </w:trPr>
        <w:tc>
          <w:tcPr>
            <w:tcW w:w="562" w:type="dxa"/>
            <w:shd w:val="clear" w:color="auto" w:fill="F2F2F2" w:themeFill="background1" w:themeFillShade="F2"/>
            <w:vAlign w:val="center"/>
          </w:tcPr>
          <w:p w14:paraId="6B28037C" w14:textId="77777777" w:rsidR="002B6E1D" w:rsidRPr="004C3A0B" w:rsidRDefault="002B6E1D" w:rsidP="005805A3">
            <w:pPr>
              <w:autoSpaceDE w:val="0"/>
              <w:autoSpaceDN w:val="0"/>
              <w:adjustRightInd w:val="0"/>
              <w:jc w:val="center"/>
              <w:rPr>
                <w:rFonts w:ascii="Arial" w:hAnsi="Arial" w:cs="Arial"/>
              </w:rPr>
            </w:pPr>
            <w:r>
              <w:rPr>
                <w:rFonts w:ascii="Arial" w:hAnsi="Arial" w:cs="Arial"/>
              </w:rPr>
              <w:t>16</w:t>
            </w:r>
          </w:p>
        </w:tc>
        <w:tc>
          <w:tcPr>
            <w:tcW w:w="7088" w:type="dxa"/>
            <w:shd w:val="clear" w:color="auto" w:fill="F2F2F2" w:themeFill="background1" w:themeFillShade="F2"/>
            <w:vAlign w:val="center"/>
          </w:tcPr>
          <w:p w14:paraId="791A904C"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EndPr/>
            <w:sdtContent>
              <w:p w14:paraId="0B1EB550"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EndPr/>
            <w:sdtContent>
              <w:p w14:paraId="341E81B9"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567"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EndPr/>
            <w:sdtContent>
              <w:p w14:paraId="116370E0"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B6E1D" w:rsidRPr="004C3A0B" w14:paraId="13EB3AA4" w14:textId="77777777" w:rsidTr="005430A3">
        <w:trPr>
          <w:trHeight w:val="439"/>
        </w:trPr>
        <w:tc>
          <w:tcPr>
            <w:tcW w:w="562" w:type="dxa"/>
            <w:shd w:val="clear" w:color="auto" w:fill="F2F2F2" w:themeFill="background1" w:themeFillShade="F2"/>
            <w:vAlign w:val="center"/>
          </w:tcPr>
          <w:p w14:paraId="789AEF17" w14:textId="77777777" w:rsidR="002B6E1D" w:rsidRPr="004C3A0B" w:rsidRDefault="002B6E1D" w:rsidP="005805A3">
            <w:pPr>
              <w:autoSpaceDE w:val="0"/>
              <w:autoSpaceDN w:val="0"/>
              <w:adjustRightInd w:val="0"/>
              <w:jc w:val="center"/>
              <w:rPr>
                <w:rFonts w:ascii="Arial" w:hAnsi="Arial" w:cs="Arial"/>
              </w:rPr>
            </w:pPr>
            <w:r>
              <w:rPr>
                <w:rFonts w:ascii="Arial" w:hAnsi="Arial" w:cs="Arial"/>
              </w:rPr>
              <w:t>17</w:t>
            </w:r>
          </w:p>
        </w:tc>
        <w:tc>
          <w:tcPr>
            <w:tcW w:w="7088" w:type="dxa"/>
            <w:shd w:val="clear" w:color="auto" w:fill="F2F2F2" w:themeFill="background1" w:themeFillShade="F2"/>
            <w:vAlign w:val="center"/>
          </w:tcPr>
          <w:p w14:paraId="6AD33E10"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1"/>
                <w14:checkedState w14:val="2612" w14:font="MS Gothic"/>
                <w14:uncheckedState w14:val="2610" w14:font="MS Gothic"/>
              </w14:checkbox>
            </w:sdtPr>
            <w:sdtEndPr/>
            <w:sdtContent>
              <w:p w14:paraId="4500DDA1"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EndPr/>
            <w:sdtContent>
              <w:p w14:paraId="4D434008"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567" w:type="dxa"/>
            <w:shd w:val="clear" w:color="auto" w:fill="BFBFBF" w:themeFill="background1" w:themeFillShade="BF"/>
            <w:vAlign w:val="center"/>
          </w:tcPr>
          <w:sdt>
            <w:sdtPr>
              <w:rPr>
                <w:rFonts w:ascii="Arial" w:hAnsi="Arial" w:cs="Arial"/>
              </w:rPr>
              <w:id w:val="-843242132"/>
              <w14:checkbox>
                <w14:checked w14:val="0"/>
                <w14:checkedState w14:val="2612" w14:font="MS Gothic"/>
                <w14:uncheckedState w14:val="2610" w14:font="MS Gothic"/>
              </w14:checkbox>
            </w:sdtPr>
            <w:sdtEndPr/>
            <w:sdtContent>
              <w:p w14:paraId="27FC44E1"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B6E1D" w:rsidRPr="004C3A0B" w14:paraId="2A665D05" w14:textId="77777777" w:rsidTr="005430A3">
        <w:trPr>
          <w:trHeight w:val="403"/>
        </w:trPr>
        <w:tc>
          <w:tcPr>
            <w:tcW w:w="562" w:type="dxa"/>
            <w:shd w:val="clear" w:color="auto" w:fill="F2F2F2" w:themeFill="background1" w:themeFillShade="F2"/>
            <w:vAlign w:val="center"/>
          </w:tcPr>
          <w:p w14:paraId="42356352" w14:textId="77777777" w:rsidR="002B6E1D" w:rsidRPr="004C3A0B" w:rsidRDefault="002B6E1D" w:rsidP="005805A3">
            <w:pPr>
              <w:autoSpaceDE w:val="0"/>
              <w:autoSpaceDN w:val="0"/>
              <w:adjustRightInd w:val="0"/>
              <w:jc w:val="center"/>
              <w:rPr>
                <w:rFonts w:ascii="Arial" w:hAnsi="Arial" w:cs="Arial"/>
              </w:rPr>
            </w:pPr>
            <w:r>
              <w:rPr>
                <w:rFonts w:ascii="Arial" w:hAnsi="Arial" w:cs="Arial"/>
              </w:rPr>
              <w:t>18</w:t>
            </w:r>
          </w:p>
        </w:tc>
        <w:tc>
          <w:tcPr>
            <w:tcW w:w="7088" w:type="dxa"/>
            <w:shd w:val="clear" w:color="auto" w:fill="F2F2F2" w:themeFill="background1" w:themeFillShade="F2"/>
            <w:vAlign w:val="center"/>
          </w:tcPr>
          <w:p w14:paraId="15300E0B"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EndPr/>
            <w:sdtContent>
              <w:p w14:paraId="6F9779E2"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EndPr/>
            <w:sdtContent>
              <w:p w14:paraId="212BD4A8"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567"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EndPr/>
            <w:sdtContent>
              <w:p w14:paraId="2989E6C2"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B6E1D" w:rsidRPr="004C3A0B" w14:paraId="2E9A4DC4" w14:textId="77777777" w:rsidTr="005430A3">
        <w:trPr>
          <w:trHeight w:val="439"/>
        </w:trPr>
        <w:tc>
          <w:tcPr>
            <w:tcW w:w="562" w:type="dxa"/>
            <w:shd w:val="clear" w:color="auto" w:fill="F2F2F2" w:themeFill="background1" w:themeFillShade="F2"/>
            <w:vAlign w:val="center"/>
          </w:tcPr>
          <w:p w14:paraId="340B59AA" w14:textId="77777777" w:rsidR="002B6E1D" w:rsidRPr="004C3A0B" w:rsidRDefault="002B6E1D" w:rsidP="005805A3">
            <w:pPr>
              <w:autoSpaceDE w:val="0"/>
              <w:autoSpaceDN w:val="0"/>
              <w:adjustRightInd w:val="0"/>
              <w:jc w:val="center"/>
              <w:rPr>
                <w:rFonts w:ascii="Arial" w:hAnsi="Arial" w:cs="Arial"/>
              </w:rPr>
            </w:pPr>
            <w:r>
              <w:rPr>
                <w:rFonts w:ascii="Arial" w:hAnsi="Arial" w:cs="Arial"/>
              </w:rPr>
              <w:t>19</w:t>
            </w:r>
          </w:p>
        </w:tc>
        <w:tc>
          <w:tcPr>
            <w:tcW w:w="7088" w:type="dxa"/>
            <w:shd w:val="clear" w:color="auto" w:fill="F2F2F2" w:themeFill="background1" w:themeFillShade="F2"/>
            <w:vAlign w:val="center"/>
          </w:tcPr>
          <w:p w14:paraId="327BA839"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EndPr/>
            <w:sdtContent>
              <w:p w14:paraId="4CF167E6"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EndPr/>
            <w:sdtContent>
              <w:p w14:paraId="642BD08C"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567"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EndPr/>
            <w:sdtContent>
              <w:p w14:paraId="7FEC7D92"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B6E1D" w:rsidRPr="004C3A0B" w14:paraId="3FA115C7" w14:textId="77777777" w:rsidTr="005430A3">
        <w:trPr>
          <w:trHeight w:val="403"/>
        </w:trPr>
        <w:tc>
          <w:tcPr>
            <w:tcW w:w="562" w:type="dxa"/>
            <w:shd w:val="clear" w:color="auto" w:fill="F2F2F2" w:themeFill="background1" w:themeFillShade="F2"/>
            <w:vAlign w:val="center"/>
          </w:tcPr>
          <w:p w14:paraId="70A61844" w14:textId="77777777" w:rsidR="002B6E1D" w:rsidRPr="004C3A0B" w:rsidRDefault="002B6E1D" w:rsidP="005805A3">
            <w:pPr>
              <w:autoSpaceDE w:val="0"/>
              <w:autoSpaceDN w:val="0"/>
              <w:adjustRightInd w:val="0"/>
              <w:jc w:val="center"/>
              <w:rPr>
                <w:rFonts w:ascii="Arial" w:hAnsi="Arial" w:cs="Arial"/>
              </w:rPr>
            </w:pPr>
            <w:r>
              <w:rPr>
                <w:rFonts w:ascii="Arial" w:hAnsi="Arial" w:cs="Arial"/>
              </w:rPr>
              <w:t>20</w:t>
            </w:r>
          </w:p>
        </w:tc>
        <w:tc>
          <w:tcPr>
            <w:tcW w:w="7088" w:type="dxa"/>
            <w:shd w:val="clear" w:color="auto" w:fill="F2F2F2" w:themeFill="background1" w:themeFillShade="F2"/>
            <w:vAlign w:val="center"/>
          </w:tcPr>
          <w:p w14:paraId="2EFDCE28"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EndPr/>
            <w:sdtContent>
              <w:p w14:paraId="59DAAC45"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EndPr/>
            <w:sdtContent>
              <w:p w14:paraId="350FC7CE"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567"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EndPr/>
            <w:sdtContent>
              <w:p w14:paraId="39710387"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B6E1D" w:rsidRPr="004C3A0B" w14:paraId="65B883C0" w14:textId="77777777" w:rsidTr="005430A3">
        <w:trPr>
          <w:trHeight w:val="439"/>
        </w:trPr>
        <w:tc>
          <w:tcPr>
            <w:tcW w:w="562" w:type="dxa"/>
            <w:shd w:val="clear" w:color="auto" w:fill="F2F2F2" w:themeFill="background1" w:themeFillShade="F2"/>
            <w:vAlign w:val="center"/>
          </w:tcPr>
          <w:p w14:paraId="21CD54ED" w14:textId="77777777" w:rsidR="002B6E1D" w:rsidRPr="004C3A0B" w:rsidRDefault="002B6E1D" w:rsidP="005805A3">
            <w:pPr>
              <w:autoSpaceDE w:val="0"/>
              <w:autoSpaceDN w:val="0"/>
              <w:adjustRightInd w:val="0"/>
              <w:jc w:val="center"/>
              <w:rPr>
                <w:rFonts w:ascii="Arial" w:hAnsi="Arial" w:cs="Arial"/>
              </w:rPr>
            </w:pPr>
            <w:r>
              <w:rPr>
                <w:rFonts w:ascii="Arial" w:hAnsi="Arial" w:cs="Arial"/>
              </w:rPr>
              <w:t>21</w:t>
            </w:r>
          </w:p>
        </w:tc>
        <w:tc>
          <w:tcPr>
            <w:tcW w:w="7088" w:type="dxa"/>
            <w:shd w:val="clear" w:color="auto" w:fill="F2F2F2" w:themeFill="background1" w:themeFillShade="F2"/>
            <w:vAlign w:val="center"/>
          </w:tcPr>
          <w:p w14:paraId="5D3FD592"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EndPr/>
            <w:sdtContent>
              <w:p w14:paraId="74F13B32"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EndPr/>
            <w:sdtContent>
              <w:p w14:paraId="6578E25A"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567"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EndPr/>
            <w:sdtContent>
              <w:p w14:paraId="699073D4"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B6E1D" w:rsidRPr="004C3A0B" w14:paraId="3DCC51C8" w14:textId="77777777" w:rsidTr="005430A3">
        <w:trPr>
          <w:trHeight w:val="403"/>
        </w:trPr>
        <w:tc>
          <w:tcPr>
            <w:tcW w:w="562" w:type="dxa"/>
            <w:tcBorders>
              <w:bottom w:val="single" w:sz="4" w:space="0" w:color="auto"/>
            </w:tcBorders>
            <w:shd w:val="clear" w:color="auto" w:fill="F2F2F2" w:themeFill="background1" w:themeFillShade="F2"/>
            <w:vAlign w:val="center"/>
          </w:tcPr>
          <w:p w14:paraId="72A340A0" w14:textId="77777777" w:rsidR="002B6E1D" w:rsidRPr="004C3A0B" w:rsidRDefault="002B6E1D" w:rsidP="005805A3">
            <w:pPr>
              <w:autoSpaceDE w:val="0"/>
              <w:autoSpaceDN w:val="0"/>
              <w:adjustRightInd w:val="0"/>
              <w:jc w:val="center"/>
              <w:rPr>
                <w:rFonts w:ascii="Arial" w:hAnsi="Arial" w:cs="Arial"/>
              </w:rPr>
            </w:pPr>
            <w:r>
              <w:rPr>
                <w:rFonts w:ascii="Arial" w:hAnsi="Arial" w:cs="Arial"/>
              </w:rPr>
              <w:t>22</w:t>
            </w:r>
          </w:p>
        </w:tc>
        <w:tc>
          <w:tcPr>
            <w:tcW w:w="9498" w:type="dxa"/>
            <w:gridSpan w:val="4"/>
            <w:tcBorders>
              <w:bottom w:val="single" w:sz="4" w:space="0" w:color="auto"/>
            </w:tcBorders>
            <w:shd w:val="clear" w:color="auto" w:fill="F2F2F2" w:themeFill="background1" w:themeFillShade="F2"/>
            <w:vAlign w:val="center"/>
          </w:tcPr>
          <w:p w14:paraId="7BF33F32"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2B6E1D" w:rsidRPr="004C3A0B" w14:paraId="09450D35" w14:textId="77777777" w:rsidTr="005430A3">
        <w:trPr>
          <w:trHeight w:val="403"/>
        </w:trPr>
        <w:tc>
          <w:tcPr>
            <w:tcW w:w="562" w:type="dxa"/>
            <w:vAlign w:val="center"/>
          </w:tcPr>
          <w:p w14:paraId="626A3FCB" w14:textId="77777777" w:rsidR="002B6E1D" w:rsidRDefault="002B6E1D" w:rsidP="005805A3">
            <w:pPr>
              <w:jc w:val="center"/>
              <w:rPr>
                <w:rFonts w:ascii="Arial" w:hAnsi="Arial" w:cs="Arial"/>
              </w:rPr>
            </w:pPr>
          </w:p>
        </w:tc>
        <w:tc>
          <w:tcPr>
            <w:tcW w:w="9498" w:type="dxa"/>
            <w:gridSpan w:val="4"/>
            <w:vAlign w:val="center"/>
          </w:tcPr>
          <w:p w14:paraId="211E3C4B" w14:textId="77777777" w:rsidR="002B6E1D" w:rsidRDefault="002B6E1D" w:rsidP="005805A3">
            <w:pPr>
              <w:rPr>
                <w:rFonts w:ascii="Arial" w:hAnsi="Arial" w:cs="Arial"/>
              </w:rPr>
            </w:pPr>
          </w:p>
          <w:p w14:paraId="1FFBD227" w14:textId="77777777" w:rsidR="002B6E1D" w:rsidRDefault="002B6E1D" w:rsidP="005805A3">
            <w:pPr>
              <w:rPr>
                <w:rFonts w:ascii="Arial" w:hAnsi="Arial" w:cs="Arial"/>
              </w:rPr>
            </w:pPr>
          </w:p>
          <w:p w14:paraId="1AB9F1E5" w14:textId="77777777" w:rsidR="002B6E1D" w:rsidRPr="004C3A0B" w:rsidRDefault="002B6E1D" w:rsidP="005805A3">
            <w:pPr>
              <w:rPr>
                <w:rFonts w:ascii="Arial" w:hAnsi="Arial" w:cs="Arial"/>
              </w:rPr>
            </w:pPr>
          </w:p>
          <w:p w14:paraId="6A819BDB" w14:textId="77777777" w:rsidR="002B6E1D" w:rsidRPr="004C3A0B" w:rsidRDefault="002B6E1D" w:rsidP="005805A3">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9186C44" w14:textId="77777777" w:rsidR="002B6E1D" w:rsidRPr="004C3A0B" w:rsidRDefault="002B6E1D" w:rsidP="002B6E1D"/>
    <w:tbl>
      <w:tblPr>
        <w:tblStyle w:val="TableGrid"/>
        <w:tblW w:w="10060" w:type="dxa"/>
        <w:tblLook w:val="04A0" w:firstRow="1" w:lastRow="0" w:firstColumn="1" w:lastColumn="0" w:noHBand="0" w:noVBand="1"/>
      </w:tblPr>
      <w:tblGrid>
        <w:gridCol w:w="561"/>
        <w:gridCol w:w="7063"/>
        <w:gridCol w:w="991"/>
        <w:gridCol w:w="850"/>
        <w:gridCol w:w="595"/>
      </w:tblGrid>
      <w:tr w:rsidR="002B6E1D" w:rsidRPr="004C3A0B" w14:paraId="1DB3E327" w14:textId="77777777" w:rsidTr="005430A3">
        <w:tc>
          <w:tcPr>
            <w:tcW w:w="562" w:type="dxa"/>
            <w:shd w:val="clear" w:color="auto" w:fill="F2F2F2" w:themeFill="background1" w:themeFillShade="F2"/>
          </w:tcPr>
          <w:p w14:paraId="78FE4783" w14:textId="77777777" w:rsidR="002B6E1D" w:rsidRPr="002132F9" w:rsidRDefault="002B6E1D" w:rsidP="005805A3">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4E0A727C" w14:textId="77777777" w:rsidR="002B6E1D" w:rsidRPr="004C3A0B" w:rsidRDefault="002B6E1D" w:rsidP="005805A3">
            <w:pPr>
              <w:autoSpaceDE w:val="0"/>
              <w:autoSpaceDN w:val="0"/>
              <w:adjustRightInd w:val="0"/>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01D6EFAB" w14:textId="77777777" w:rsidR="002B6E1D" w:rsidRPr="004C3A0B" w:rsidRDefault="002B6E1D" w:rsidP="005805A3">
            <w:pPr>
              <w:autoSpaceDE w:val="0"/>
              <w:autoSpaceDN w:val="0"/>
              <w:adjustRightInd w:val="0"/>
              <w:jc w:val="center"/>
              <w:rPr>
                <w:rFonts w:ascii="Arial" w:hAnsi="Arial" w:cs="Arial"/>
                <w:b/>
                <w:bCs/>
                <w:sz w:val="16"/>
                <w:szCs w:val="16"/>
              </w:rPr>
            </w:pPr>
          </w:p>
          <w:p w14:paraId="2DB526D3" w14:textId="77777777" w:rsidR="002B6E1D" w:rsidRPr="004C3A0B" w:rsidRDefault="002B6E1D" w:rsidP="005805A3">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199F2CDF" w14:textId="77777777" w:rsidR="002B6E1D" w:rsidRPr="004C3A0B" w:rsidRDefault="002B6E1D" w:rsidP="005805A3">
            <w:pPr>
              <w:autoSpaceDE w:val="0"/>
              <w:autoSpaceDN w:val="0"/>
              <w:adjustRightInd w:val="0"/>
              <w:jc w:val="center"/>
              <w:rPr>
                <w:rFonts w:ascii="Arial" w:hAnsi="Arial" w:cs="Arial"/>
                <w:b/>
                <w:bCs/>
              </w:rPr>
            </w:pPr>
            <w:r w:rsidRPr="004C3A0B">
              <w:rPr>
                <w:rFonts w:ascii="Arial" w:hAnsi="Arial" w:cs="Arial"/>
                <w:b/>
                <w:bCs/>
              </w:rPr>
              <w:t>NO</w:t>
            </w:r>
          </w:p>
        </w:tc>
        <w:tc>
          <w:tcPr>
            <w:tcW w:w="567" w:type="dxa"/>
            <w:shd w:val="clear" w:color="auto" w:fill="F2F2F2" w:themeFill="background1" w:themeFillShade="F2"/>
            <w:vAlign w:val="bottom"/>
          </w:tcPr>
          <w:p w14:paraId="0A8924AE" w14:textId="77777777" w:rsidR="002B6E1D" w:rsidRPr="004C3A0B" w:rsidRDefault="002B6E1D" w:rsidP="005805A3">
            <w:pPr>
              <w:autoSpaceDE w:val="0"/>
              <w:autoSpaceDN w:val="0"/>
              <w:adjustRightInd w:val="0"/>
              <w:jc w:val="center"/>
              <w:rPr>
                <w:rFonts w:ascii="Arial" w:hAnsi="Arial" w:cs="Arial"/>
                <w:b/>
                <w:bCs/>
                <w:sz w:val="16"/>
                <w:szCs w:val="16"/>
              </w:rPr>
            </w:pPr>
          </w:p>
          <w:p w14:paraId="4A50ED7E" w14:textId="77777777" w:rsidR="002B6E1D" w:rsidRPr="004C3A0B" w:rsidRDefault="002B6E1D" w:rsidP="005805A3">
            <w:pPr>
              <w:autoSpaceDE w:val="0"/>
              <w:autoSpaceDN w:val="0"/>
              <w:adjustRightInd w:val="0"/>
              <w:jc w:val="center"/>
              <w:rPr>
                <w:rFonts w:ascii="Arial" w:hAnsi="Arial" w:cs="Arial"/>
                <w:b/>
                <w:bCs/>
              </w:rPr>
            </w:pPr>
            <w:r w:rsidRPr="004C3A0B">
              <w:rPr>
                <w:rFonts w:ascii="Arial" w:hAnsi="Arial" w:cs="Arial"/>
                <w:b/>
                <w:bCs/>
              </w:rPr>
              <w:t>N/A</w:t>
            </w:r>
          </w:p>
        </w:tc>
      </w:tr>
      <w:tr w:rsidR="002B6E1D" w:rsidRPr="004C3A0B" w14:paraId="066D108D" w14:textId="77777777" w:rsidTr="005430A3">
        <w:trPr>
          <w:trHeight w:val="439"/>
        </w:trPr>
        <w:tc>
          <w:tcPr>
            <w:tcW w:w="562" w:type="dxa"/>
            <w:shd w:val="clear" w:color="auto" w:fill="F2F2F2" w:themeFill="background1" w:themeFillShade="F2"/>
            <w:vAlign w:val="center"/>
          </w:tcPr>
          <w:p w14:paraId="191E039F" w14:textId="77777777" w:rsidR="002B6E1D" w:rsidRPr="004C3A0B" w:rsidRDefault="002B6E1D" w:rsidP="005805A3">
            <w:pPr>
              <w:autoSpaceDE w:val="0"/>
              <w:autoSpaceDN w:val="0"/>
              <w:adjustRightInd w:val="0"/>
              <w:jc w:val="center"/>
              <w:rPr>
                <w:rFonts w:ascii="Arial" w:hAnsi="Arial" w:cs="Arial"/>
              </w:rPr>
            </w:pPr>
            <w:r>
              <w:rPr>
                <w:rFonts w:ascii="Arial" w:hAnsi="Arial" w:cs="Arial"/>
              </w:rPr>
              <w:t>24</w:t>
            </w:r>
          </w:p>
        </w:tc>
        <w:tc>
          <w:tcPr>
            <w:tcW w:w="7088" w:type="dxa"/>
            <w:shd w:val="clear" w:color="auto" w:fill="F2F2F2" w:themeFill="background1" w:themeFillShade="F2"/>
            <w:vAlign w:val="center"/>
          </w:tcPr>
          <w:p w14:paraId="2F7DA3EF"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EndPr/>
            <w:sdtContent>
              <w:p w14:paraId="0206D202"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EndPr/>
            <w:sdtContent>
              <w:p w14:paraId="5AB34375"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67"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EndPr/>
            <w:sdtContent>
              <w:p w14:paraId="2A2FCA35"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B6E1D" w:rsidRPr="004C3A0B" w14:paraId="4EFC5EA2" w14:textId="77777777" w:rsidTr="005430A3">
        <w:trPr>
          <w:trHeight w:val="403"/>
        </w:trPr>
        <w:tc>
          <w:tcPr>
            <w:tcW w:w="562" w:type="dxa"/>
            <w:shd w:val="clear" w:color="auto" w:fill="F2F2F2" w:themeFill="background1" w:themeFillShade="F2"/>
            <w:vAlign w:val="center"/>
          </w:tcPr>
          <w:p w14:paraId="212094AA" w14:textId="77777777" w:rsidR="002B6E1D" w:rsidRPr="004C3A0B" w:rsidRDefault="002B6E1D" w:rsidP="005805A3">
            <w:pPr>
              <w:autoSpaceDE w:val="0"/>
              <w:autoSpaceDN w:val="0"/>
              <w:adjustRightInd w:val="0"/>
              <w:jc w:val="center"/>
              <w:rPr>
                <w:rFonts w:ascii="Arial" w:hAnsi="Arial" w:cs="Arial"/>
              </w:rPr>
            </w:pPr>
            <w:r>
              <w:rPr>
                <w:rFonts w:ascii="Arial" w:hAnsi="Arial" w:cs="Arial"/>
              </w:rPr>
              <w:t>25</w:t>
            </w:r>
          </w:p>
        </w:tc>
        <w:tc>
          <w:tcPr>
            <w:tcW w:w="7088" w:type="dxa"/>
            <w:shd w:val="clear" w:color="auto" w:fill="F2F2F2" w:themeFill="background1" w:themeFillShade="F2"/>
            <w:vAlign w:val="center"/>
          </w:tcPr>
          <w:p w14:paraId="79F4145F"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EndPr/>
            <w:sdtContent>
              <w:p w14:paraId="23BE7FD1"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EndPr/>
            <w:sdtContent>
              <w:p w14:paraId="5E3A3FC7"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67"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EndPr/>
            <w:sdtContent>
              <w:p w14:paraId="7BADA0BD"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B6E1D" w:rsidRPr="004C3A0B" w14:paraId="2F68D2EC" w14:textId="77777777" w:rsidTr="005430A3">
        <w:trPr>
          <w:trHeight w:val="439"/>
        </w:trPr>
        <w:tc>
          <w:tcPr>
            <w:tcW w:w="562" w:type="dxa"/>
            <w:shd w:val="clear" w:color="auto" w:fill="F2F2F2" w:themeFill="background1" w:themeFillShade="F2"/>
            <w:vAlign w:val="center"/>
          </w:tcPr>
          <w:p w14:paraId="42C73CF3" w14:textId="77777777" w:rsidR="002B6E1D" w:rsidRPr="004C3A0B" w:rsidRDefault="002B6E1D" w:rsidP="005805A3">
            <w:pPr>
              <w:autoSpaceDE w:val="0"/>
              <w:autoSpaceDN w:val="0"/>
              <w:adjustRightInd w:val="0"/>
              <w:jc w:val="center"/>
              <w:rPr>
                <w:rFonts w:ascii="Arial" w:hAnsi="Arial" w:cs="Arial"/>
              </w:rPr>
            </w:pPr>
            <w:r>
              <w:rPr>
                <w:rFonts w:ascii="Arial" w:hAnsi="Arial" w:cs="Arial"/>
              </w:rPr>
              <w:t>26</w:t>
            </w:r>
          </w:p>
        </w:tc>
        <w:tc>
          <w:tcPr>
            <w:tcW w:w="7088" w:type="dxa"/>
            <w:shd w:val="clear" w:color="auto" w:fill="F2F2F2" w:themeFill="background1" w:themeFillShade="F2"/>
            <w:vAlign w:val="center"/>
          </w:tcPr>
          <w:p w14:paraId="707A16C8"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EndPr/>
            <w:sdtContent>
              <w:p w14:paraId="16C8F510"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0"/>
                <w14:checkedState w14:val="2612" w14:font="MS Gothic"/>
                <w14:uncheckedState w14:val="2610" w14:font="MS Gothic"/>
              </w14:checkbox>
            </w:sdtPr>
            <w:sdtEndPr/>
            <w:sdtContent>
              <w:p w14:paraId="366E2AC6"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67"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EndPr/>
            <w:sdtContent>
              <w:p w14:paraId="3B6BBE1B"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B6E1D" w:rsidRPr="004C3A0B" w14:paraId="7596EC22" w14:textId="77777777" w:rsidTr="005430A3">
        <w:trPr>
          <w:trHeight w:val="403"/>
        </w:trPr>
        <w:tc>
          <w:tcPr>
            <w:tcW w:w="562" w:type="dxa"/>
            <w:shd w:val="clear" w:color="auto" w:fill="F2F2F2" w:themeFill="background1" w:themeFillShade="F2"/>
            <w:vAlign w:val="center"/>
          </w:tcPr>
          <w:p w14:paraId="63707BA7" w14:textId="77777777" w:rsidR="002B6E1D" w:rsidRPr="004C3A0B" w:rsidRDefault="002B6E1D" w:rsidP="005805A3">
            <w:pPr>
              <w:autoSpaceDE w:val="0"/>
              <w:autoSpaceDN w:val="0"/>
              <w:adjustRightInd w:val="0"/>
              <w:jc w:val="center"/>
              <w:rPr>
                <w:rFonts w:ascii="Arial" w:hAnsi="Arial" w:cs="Arial"/>
              </w:rPr>
            </w:pPr>
            <w:r>
              <w:rPr>
                <w:rFonts w:ascii="Arial" w:hAnsi="Arial" w:cs="Arial"/>
              </w:rPr>
              <w:t>27</w:t>
            </w:r>
          </w:p>
        </w:tc>
        <w:tc>
          <w:tcPr>
            <w:tcW w:w="7088" w:type="dxa"/>
            <w:shd w:val="clear" w:color="auto" w:fill="F2F2F2" w:themeFill="background1" w:themeFillShade="F2"/>
            <w:vAlign w:val="center"/>
          </w:tcPr>
          <w:p w14:paraId="6D44A04A"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EndPr/>
            <w:sdtContent>
              <w:p w14:paraId="7CC622ED"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0"/>
                <w14:checkedState w14:val="2612" w14:font="MS Gothic"/>
                <w14:uncheckedState w14:val="2610" w14:font="MS Gothic"/>
              </w14:checkbox>
            </w:sdtPr>
            <w:sdtEndPr/>
            <w:sdtContent>
              <w:p w14:paraId="5836DB9A" w14:textId="77777777" w:rsidR="002B6E1D" w:rsidRPr="00392C8E"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67"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EndPr/>
            <w:sdtContent>
              <w:p w14:paraId="4B938660" w14:textId="77777777" w:rsidR="002B6E1D" w:rsidRPr="00392C8E" w:rsidRDefault="002B6E1D" w:rsidP="005805A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B6E1D" w:rsidRPr="004C3A0B" w14:paraId="51009CE6" w14:textId="77777777" w:rsidTr="005430A3">
        <w:trPr>
          <w:trHeight w:val="403"/>
        </w:trPr>
        <w:tc>
          <w:tcPr>
            <w:tcW w:w="562" w:type="dxa"/>
            <w:shd w:val="clear" w:color="auto" w:fill="F2F2F2" w:themeFill="background1" w:themeFillShade="F2"/>
            <w:vAlign w:val="center"/>
          </w:tcPr>
          <w:p w14:paraId="39EDDDB2" w14:textId="77777777" w:rsidR="002B6E1D" w:rsidRPr="004C3A0B" w:rsidRDefault="002B6E1D" w:rsidP="005805A3">
            <w:pPr>
              <w:autoSpaceDE w:val="0"/>
              <w:autoSpaceDN w:val="0"/>
              <w:adjustRightInd w:val="0"/>
              <w:jc w:val="center"/>
              <w:rPr>
                <w:rFonts w:ascii="Arial" w:hAnsi="Arial" w:cs="Arial"/>
              </w:rPr>
            </w:pPr>
            <w:r>
              <w:rPr>
                <w:rFonts w:ascii="Arial" w:hAnsi="Arial" w:cs="Arial"/>
              </w:rPr>
              <w:t>28</w:t>
            </w:r>
          </w:p>
        </w:tc>
        <w:tc>
          <w:tcPr>
            <w:tcW w:w="9498" w:type="dxa"/>
            <w:gridSpan w:val="4"/>
            <w:shd w:val="clear" w:color="auto" w:fill="F2F2F2" w:themeFill="background1" w:themeFillShade="F2"/>
            <w:vAlign w:val="center"/>
          </w:tcPr>
          <w:p w14:paraId="755ECD8D"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2B6E1D" w:rsidRPr="004C3A0B" w14:paraId="74EEDBE0" w14:textId="77777777" w:rsidTr="005430A3">
        <w:trPr>
          <w:trHeight w:val="403"/>
        </w:trPr>
        <w:tc>
          <w:tcPr>
            <w:tcW w:w="562" w:type="dxa"/>
            <w:vAlign w:val="center"/>
          </w:tcPr>
          <w:p w14:paraId="1F8FF501" w14:textId="77777777" w:rsidR="002B6E1D" w:rsidRDefault="002B6E1D" w:rsidP="005805A3">
            <w:pPr>
              <w:jc w:val="center"/>
              <w:rPr>
                <w:rFonts w:ascii="Arial" w:hAnsi="Arial" w:cs="Arial"/>
              </w:rPr>
            </w:pPr>
          </w:p>
        </w:tc>
        <w:tc>
          <w:tcPr>
            <w:tcW w:w="9498" w:type="dxa"/>
            <w:gridSpan w:val="4"/>
            <w:vAlign w:val="center"/>
          </w:tcPr>
          <w:p w14:paraId="70B6EBD8" w14:textId="77777777" w:rsidR="002B6E1D" w:rsidRDefault="002B6E1D" w:rsidP="005805A3">
            <w:pPr>
              <w:rPr>
                <w:rFonts w:ascii="Arial" w:hAnsi="Arial" w:cs="Arial"/>
              </w:rPr>
            </w:pPr>
          </w:p>
          <w:p w14:paraId="3482BE6C" w14:textId="77777777" w:rsidR="002B6E1D" w:rsidRDefault="002B6E1D" w:rsidP="005805A3">
            <w:pPr>
              <w:rPr>
                <w:rFonts w:ascii="Arial" w:hAnsi="Arial" w:cs="Arial"/>
              </w:rPr>
            </w:pPr>
          </w:p>
          <w:p w14:paraId="16CFFFF1" w14:textId="77777777" w:rsidR="002B6E1D" w:rsidRPr="004C3A0B" w:rsidRDefault="002B6E1D" w:rsidP="005805A3">
            <w:pPr>
              <w:rPr>
                <w:rFonts w:ascii="Arial" w:hAnsi="Arial" w:cs="Arial"/>
              </w:rPr>
            </w:pPr>
          </w:p>
          <w:p w14:paraId="449A77B3" w14:textId="77777777" w:rsidR="002B6E1D" w:rsidRPr="004C3A0B" w:rsidRDefault="002B6E1D" w:rsidP="005805A3">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A761604" w14:textId="77777777" w:rsidR="002B6E1D" w:rsidRPr="00354F34" w:rsidRDefault="002B6E1D" w:rsidP="002B6E1D">
      <w:pPr>
        <w:autoSpaceDE w:val="0"/>
        <w:autoSpaceDN w:val="0"/>
        <w:adjustRightInd w:val="0"/>
        <w:spacing w:after="240"/>
        <w:jc w:val="both"/>
        <w:rPr>
          <w:rFonts w:ascii="Arial" w:hAnsi="Arial" w:cs="Arial"/>
          <w:b/>
        </w:rPr>
      </w:pPr>
    </w:p>
    <w:p w14:paraId="6F3751D2" w14:textId="77777777" w:rsidR="002B6E1D" w:rsidRDefault="002B6E1D" w:rsidP="002B6E1D">
      <w:pPr>
        <w:rPr>
          <w:rFonts w:ascii="Arial" w:hAnsi="Arial" w:cs="Arial"/>
          <w:b/>
        </w:rPr>
      </w:pPr>
      <w:r w:rsidRPr="00354F34">
        <w:rPr>
          <w:rFonts w:ascii="Arial" w:hAnsi="Arial" w:cs="Arial"/>
          <w:b/>
        </w:rPr>
        <w:t>SECTION H: Anticipated Risks</w:t>
      </w:r>
    </w:p>
    <w:p w14:paraId="384AD23C" w14:textId="77777777" w:rsidR="002B6E1D" w:rsidRPr="00354F34" w:rsidRDefault="002B6E1D" w:rsidP="002B6E1D">
      <w:pPr>
        <w:rPr>
          <w:rFonts w:ascii="Arial" w:hAnsi="Arial" w:cs="Arial"/>
          <w:b/>
        </w:rPr>
      </w:pP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0"/>
        <w:gridCol w:w="4307"/>
        <w:gridCol w:w="2716"/>
        <w:gridCol w:w="1200"/>
        <w:gridCol w:w="969"/>
      </w:tblGrid>
      <w:tr w:rsidR="002B6E1D" w:rsidRPr="004C3A0B" w14:paraId="5377766F" w14:textId="77777777" w:rsidTr="005430A3">
        <w:tc>
          <w:tcPr>
            <w:tcW w:w="760" w:type="dxa"/>
            <w:tcBorders>
              <w:bottom w:val="single" w:sz="4" w:space="0" w:color="auto"/>
            </w:tcBorders>
            <w:shd w:val="clear" w:color="auto" w:fill="F2F2F2" w:themeFill="background1" w:themeFillShade="F2"/>
          </w:tcPr>
          <w:p w14:paraId="297025D5" w14:textId="77777777" w:rsidR="002B6E1D" w:rsidRPr="002132F9" w:rsidRDefault="002B6E1D" w:rsidP="005805A3">
            <w:pPr>
              <w:pStyle w:val="Heading1"/>
              <w:jc w:val="left"/>
              <w:rPr>
                <w:rFonts w:ascii="Arial" w:hAnsi="Arial" w:cs="Arial"/>
                <w:b/>
                <w:bCs/>
              </w:rPr>
            </w:pPr>
          </w:p>
        </w:tc>
        <w:tc>
          <w:tcPr>
            <w:tcW w:w="9192" w:type="dxa"/>
            <w:gridSpan w:val="4"/>
            <w:tcBorders>
              <w:bottom w:val="single" w:sz="4" w:space="0" w:color="auto"/>
            </w:tcBorders>
            <w:shd w:val="clear" w:color="auto" w:fill="F2F2F2" w:themeFill="background1" w:themeFillShade="F2"/>
          </w:tcPr>
          <w:p w14:paraId="4E6834A5" w14:textId="77777777" w:rsidR="002B6E1D" w:rsidRDefault="002B6E1D" w:rsidP="005805A3">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EB876BC" w14:textId="77777777" w:rsidR="002B6E1D" w:rsidRDefault="002B6E1D" w:rsidP="005805A3"/>
          <w:p w14:paraId="55AFC723" w14:textId="77777777" w:rsidR="002B6E1D" w:rsidRPr="00204E14" w:rsidRDefault="002B6E1D" w:rsidP="005805A3">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2B6E1D" w:rsidRPr="004C3A0B" w14:paraId="4D2D43E3" w14:textId="77777777" w:rsidTr="005430A3">
        <w:tc>
          <w:tcPr>
            <w:tcW w:w="760" w:type="dxa"/>
            <w:vMerge w:val="restart"/>
            <w:shd w:val="clear" w:color="auto" w:fill="F2F2F2" w:themeFill="background1" w:themeFillShade="F2"/>
            <w:vAlign w:val="center"/>
          </w:tcPr>
          <w:p w14:paraId="29076FAB" w14:textId="77777777" w:rsidR="002B6E1D" w:rsidRPr="002132F9" w:rsidRDefault="002B6E1D" w:rsidP="005805A3">
            <w:pPr>
              <w:pStyle w:val="Heading1"/>
              <w:rPr>
                <w:rFonts w:ascii="Arial" w:hAnsi="Arial" w:cs="Arial"/>
                <w:b/>
                <w:bCs/>
                <w:sz w:val="20"/>
                <w:szCs w:val="16"/>
              </w:rPr>
            </w:pPr>
            <w:r>
              <w:rPr>
                <w:rFonts w:ascii="Arial" w:hAnsi="Arial" w:cs="Arial"/>
                <w:sz w:val="20"/>
                <w:szCs w:val="16"/>
              </w:rPr>
              <w:t>1</w:t>
            </w:r>
          </w:p>
        </w:tc>
        <w:tc>
          <w:tcPr>
            <w:tcW w:w="7590" w:type="dxa"/>
            <w:gridSpan w:val="2"/>
            <w:vMerge w:val="restart"/>
            <w:shd w:val="clear" w:color="auto" w:fill="F2F2F2" w:themeFill="background1" w:themeFillShade="F2"/>
            <w:vAlign w:val="center"/>
          </w:tcPr>
          <w:p w14:paraId="1D53C9D1" w14:textId="77777777" w:rsidR="002B6E1D" w:rsidRPr="00204E14" w:rsidRDefault="002B6E1D" w:rsidP="005805A3">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1200" w:type="dxa"/>
            <w:tcBorders>
              <w:bottom w:val="single" w:sz="4" w:space="0" w:color="auto"/>
            </w:tcBorders>
            <w:shd w:val="clear" w:color="auto" w:fill="F2F2F2" w:themeFill="background1" w:themeFillShade="F2"/>
          </w:tcPr>
          <w:p w14:paraId="32721079" w14:textId="77777777" w:rsidR="002B6E1D" w:rsidRPr="00264416" w:rsidRDefault="002B6E1D" w:rsidP="005805A3">
            <w:pPr>
              <w:pStyle w:val="Heading1"/>
              <w:jc w:val="left"/>
              <w:rPr>
                <w:rFonts w:ascii="Arial" w:hAnsi="Arial" w:cs="Arial"/>
              </w:rPr>
            </w:pPr>
            <w:r w:rsidRPr="00204E14">
              <w:rPr>
                <w:rFonts w:ascii="Arial" w:hAnsi="Arial" w:cs="Arial"/>
              </w:rPr>
              <w:t xml:space="preserve">Yes </w:t>
            </w:r>
          </w:p>
        </w:tc>
        <w:tc>
          <w:tcPr>
            <w:tcW w:w="402" w:type="dxa"/>
            <w:tcBorders>
              <w:bottom w:val="single" w:sz="4" w:space="0" w:color="auto"/>
            </w:tcBorders>
            <w:shd w:val="clear" w:color="auto" w:fill="BFBFBF" w:themeFill="background1" w:themeFillShade="BF"/>
          </w:tcPr>
          <w:p w14:paraId="5CEEB89D" w14:textId="77777777" w:rsidR="002B6E1D" w:rsidRPr="00FD519A" w:rsidRDefault="00B16733" w:rsidP="005805A3">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EndPr/>
              <w:sdtContent>
                <w:r w:rsidR="002B6E1D">
                  <w:rPr>
                    <w:rFonts w:ascii="MS Gothic" w:eastAsia="MS Gothic" w:hAnsi="MS Gothic" w:cs="Arial" w:hint="eastAsia"/>
                  </w:rPr>
                  <w:t>☐</w:t>
                </w:r>
              </w:sdtContent>
            </w:sdt>
          </w:p>
        </w:tc>
      </w:tr>
      <w:tr w:rsidR="002B6E1D" w:rsidRPr="004C3A0B" w14:paraId="20F96793" w14:textId="77777777" w:rsidTr="005430A3">
        <w:tc>
          <w:tcPr>
            <w:tcW w:w="760" w:type="dxa"/>
            <w:vMerge/>
            <w:tcBorders>
              <w:bottom w:val="single" w:sz="4" w:space="0" w:color="auto"/>
            </w:tcBorders>
            <w:shd w:val="clear" w:color="auto" w:fill="F2F2F2" w:themeFill="background1" w:themeFillShade="F2"/>
            <w:vAlign w:val="center"/>
          </w:tcPr>
          <w:p w14:paraId="5C924809" w14:textId="77777777" w:rsidR="002B6E1D" w:rsidRPr="002132F9" w:rsidRDefault="002B6E1D" w:rsidP="005805A3">
            <w:pPr>
              <w:pStyle w:val="Heading1"/>
              <w:rPr>
                <w:rFonts w:ascii="Arial" w:hAnsi="Arial" w:cs="Arial"/>
                <w:b/>
                <w:bCs/>
                <w:sz w:val="20"/>
                <w:szCs w:val="16"/>
              </w:rPr>
            </w:pPr>
          </w:p>
        </w:tc>
        <w:tc>
          <w:tcPr>
            <w:tcW w:w="7590" w:type="dxa"/>
            <w:gridSpan w:val="2"/>
            <w:vMerge/>
            <w:tcBorders>
              <w:bottom w:val="single" w:sz="4" w:space="0" w:color="auto"/>
            </w:tcBorders>
            <w:shd w:val="clear" w:color="auto" w:fill="F2F2F2" w:themeFill="background1" w:themeFillShade="F2"/>
          </w:tcPr>
          <w:p w14:paraId="72E262AC" w14:textId="77777777" w:rsidR="002B6E1D" w:rsidRPr="00204E14" w:rsidRDefault="002B6E1D" w:rsidP="005805A3">
            <w:pPr>
              <w:pStyle w:val="Heading1"/>
              <w:jc w:val="left"/>
              <w:rPr>
                <w:rFonts w:ascii="Arial" w:hAnsi="Arial" w:cs="Arial"/>
                <w:sz w:val="20"/>
                <w:szCs w:val="16"/>
              </w:rPr>
            </w:pPr>
          </w:p>
        </w:tc>
        <w:tc>
          <w:tcPr>
            <w:tcW w:w="1200" w:type="dxa"/>
            <w:tcBorders>
              <w:bottom w:val="single" w:sz="4" w:space="0" w:color="auto"/>
            </w:tcBorders>
            <w:shd w:val="clear" w:color="auto" w:fill="F2F2F2" w:themeFill="background1" w:themeFillShade="F2"/>
          </w:tcPr>
          <w:p w14:paraId="71F065C7" w14:textId="77777777" w:rsidR="002B6E1D" w:rsidRPr="00204E14" w:rsidRDefault="002B6E1D" w:rsidP="005805A3">
            <w:pPr>
              <w:pStyle w:val="Heading1"/>
              <w:jc w:val="left"/>
              <w:rPr>
                <w:rFonts w:ascii="Arial" w:hAnsi="Arial" w:cs="Arial"/>
              </w:rPr>
            </w:pPr>
            <w:r w:rsidRPr="00204E14">
              <w:rPr>
                <w:rFonts w:ascii="Arial" w:hAnsi="Arial" w:cs="Arial"/>
              </w:rPr>
              <w:t>No</w:t>
            </w:r>
          </w:p>
        </w:tc>
        <w:tc>
          <w:tcPr>
            <w:tcW w:w="402" w:type="dxa"/>
            <w:tcBorders>
              <w:bottom w:val="single" w:sz="4" w:space="0" w:color="auto"/>
            </w:tcBorders>
            <w:shd w:val="clear" w:color="auto" w:fill="BFBFBF" w:themeFill="background1" w:themeFillShade="BF"/>
          </w:tcPr>
          <w:p w14:paraId="2E7D88E4" w14:textId="77777777" w:rsidR="002B6E1D" w:rsidRDefault="00B16733" w:rsidP="005805A3">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EndPr/>
              <w:sdtContent>
                <w:r w:rsidR="002B6E1D">
                  <w:rPr>
                    <w:rFonts w:ascii="MS Gothic" w:eastAsia="MS Gothic" w:hAnsi="MS Gothic" w:cs="Arial" w:hint="eastAsia"/>
                  </w:rPr>
                  <w:t>☒</w:t>
                </w:r>
              </w:sdtContent>
            </w:sdt>
          </w:p>
        </w:tc>
      </w:tr>
      <w:tr w:rsidR="002B6E1D" w:rsidRPr="004C3A0B" w14:paraId="16D59E37" w14:textId="77777777" w:rsidTr="005430A3">
        <w:tc>
          <w:tcPr>
            <w:tcW w:w="760" w:type="dxa"/>
            <w:tcBorders>
              <w:bottom w:val="single" w:sz="4" w:space="0" w:color="auto"/>
            </w:tcBorders>
            <w:shd w:val="clear" w:color="auto" w:fill="F2F2F2" w:themeFill="background1" w:themeFillShade="F2"/>
            <w:vAlign w:val="center"/>
          </w:tcPr>
          <w:p w14:paraId="1B073697" w14:textId="77777777" w:rsidR="002B6E1D" w:rsidRPr="002132F9" w:rsidRDefault="002B6E1D" w:rsidP="005805A3">
            <w:pPr>
              <w:jc w:val="center"/>
              <w:rPr>
                <w:rFonts w:ascii="Arial" w:hAnsi="Arial" w:cs="Arial"/>
              </w:rPr>
            </w:pPr>
            <w:r>
              <w:rPr>
                <w:rFonts w:ascii="Arial" w:hAnsi="Arial" w:cs="Arial"/>
              </w:rPr>
              <w:t>2</w:t>
            </w:r>
          </w:p>
        </w:tc>
        <w:tc>
          <w:tcPr>
            <w:tcW w:w="9192" w:type="dxa"/>
            <w:gridSpan w:val="4"/>
            <w:tcBorders>
              <w:bottom w:val="single" w:sz="4" w:space="0" w:color="auto"/>
            </w:tcBorders>
            <w:shd w:val="clear" w:color="auto" w:fill="F2F2F2" w:themeFill="background1" w:themeFillShade="F2"/>
          </w:tcPr>
          <w:p w14:paraId="7EC5FD91" w14:textId="77777777" w:rsidR="002B6E1D" w:rsidRPr="004C3A0B" w:rsidRDefault="002B6E1D" w:rsidP="005805A3">
            <w:pPr>
              <w:rPr>
                <w:rFonts w:ascii="Arial" w:hAnsi="Arial" w:cs="Arial"/>
              </w:rPr>
            </w:pPr>
            <w:r w:rsidRPr="004C3A0B">
              <w:rPr>
                <w:rFonts w:ascii="Arial" w:hAnsi="Arial" w:cs="Arial"/>
                <w:b/>
              </w:rPr>
              <w:t>Risks to participants</w:t>
            </w:r>
          </w:p>
          <w:p w14:paraId="0C9DA528" w14:textId="77777777" w:rsidR="002B6E1D" w:rsidRPr="004C3A0B" w:rsidRDefault="002B6E1D" w:rsidP="005805A3">
            <w:pPr>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emotional distress, financial disclosure, physical harm, transfer of personal data, sensitive organisational information</w:t>
            </w:r>
          </w:p>
        </w:tc>
      </w:tr>
      <w:tr w:rsidR="002B6E1D" w:rsidRPr="004C3A0B" w14:paraId="39441469" w14:textId="77777777" w:rsidTr="005430A3">
        <w:tc>
          <w:tcPr>
            <w:tcW w:w="760" w:type="dxa"/>
            <w:tcBorders>
              <w:top w:val="single" w:sz="4" w:space="0" w:color="auto"/>
              <w:bottom w:val="single" w:sz="4" w:space="0" w:color="auto"/>
            </w:tcBorders>
            <w:vAlign w:val="center"/>
          </w:tcPr>
          <w:p w14:paraId="1C235DAE" w14:textId="77777777" w:rsidR="002B6E1D" w:rsidRPr="00CE0890" w:rsidRDefault="002B6E1D" w:rsidP="005805A3">
            <w:pPr>
              <w:autoSpaceDE w:val="0"/>
              <w:autoSpaceDN w:val="0"/>
              <w:adjustRightInd w:val="0"/>
              <w:jc w:val="center"/>
              <w:rPr>
                <w:rFonts w:ascii="Arial" w:hAnsi="Arial" w:cs="Arial"/>
              </w:rPr>
            </w:pPr>
          </w:p>
        </w:tc>
        <w:tc>
          <w:tcPr>
            <w:tcW w:w="4590" w:type="dxa"/>
            <w:tcBorders>
              <w:top w:val="single" w:sz="4" w:space="0" w:color="auto"/>
              <w:bottom w:val="single" w:sz="4" w:space="0" w:color="auto"/>
            </w:tcBorders>
          </w:tcPr>
          <w:p w14:paraId="13CD8A72" w14:textId="77777777" w:rsidR="002B6E1D" w:rsidRDefault="002B6E1D" w:rsidP="005805A3">
            <w:pPr>
              <w:autoSpaceDE w:val="0"/>
              <w:autoSpaceDN w:val="0"/>
              <w:adjustRightInd w:val="0"/>
              <w:rPr>
                <w:rFonts w:ascii="Arial" w:hAnsi="Arial" w:cs="Arial"/>
              </w:rPr>
            </w:pPr>
            <w:r>
              <w:rPr>
                <w:rFonts w:ascii="Arial" w:hAnsi="Arial" w:cs="Arial"/>
              </w:rPr>
              <w:t>Risk to participants:</w:t>
            </w:r>
          </w:p>
          <w:p w14:paraId="4F44EDA9" w14:textId="77777777" w:rsidR="002B6E1D" w:rsidRDefault="002B6E1D" w:rsidP="005805A3">
            <w:pPr>
              <w:rPr>
                <w:rFonts w:ascii="Arial" w:hAnsi="Arial" w:cs="Arial"/>
              </w:rPr>
            </w:pPr>
          </w:p>
          <w:p w14:paraId="225E59B8" w14:textId="77777777" w:rsidR="002B6E1D" w:rsidRPr="004C3A0B" w:rsidRDefault="002B6E1D" w:rsidP="005805A3">
            <w:pPr>
              <w:rPr>
                <w:rFonts w:ascii="Arial" w:hAnsi="Arial" w:cs="Arial"/>
              </w:rPr>
            </w:pPr>
          </w:p>
          <w:p w14:paraId="18A49BD9" w14:textId="77777777" w:rsidR="002B6E1D" w:rsidRPr="004C3A0B" w:rsidRDefault="002B6E1D" w:rsidP="005805A3">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602" w:type="dxa"/>
            <w:gridSpan w:val="3"/>
            <w:tcBorders>
              <w:top w:val="single" w:sz="4" w:space="0" w:color="auto"/>
              <w:bottom w:val="single" w:sz="4" w:space="0" w:color="auto"/>
            </w:tcBorders>
          </w:tcPr>
          <w:p w14:paraId="7DFB898D" w14:textId="77777777" w:rsidR="002B6E1D" w:rsidRDefault="002B6E1D" w:rsidP="005805A3">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35D8EF7E" w14:textId="77777777" w:rsidR="002B6E1D" w:rsidRDefault="002B6E1D" w:rsidP="005805A3">
            <w:pPr>
              <w:rPr>
                <w:rFonts w:ascii="Arial" w:hAnsi="Arial" w:cs="Arial"/>
              </w:rPr>
            </w:pPr>
          </w:p>
          <w:p w14:paraId="5E68859F" w14:textId="77777777" w:rsidR="002B6E1D" w:rsidRDefault="002B6E1D" w:rsidP="005805A3">
            <w:pPr>
              <w:rPr>
                <w:rFonts w:ascii="Arial" w:hAnsi="Arial" w:cs="Arial"/>
              </w:rPr>
            </w:pPr>
          </w:p>
          <w:p w14:paraId="6ADAFE39" w14:textId="77777777" w:rsidR="002B6E1D" w:rsidRPr="004C3A0B" w:rsidRDefault="002B6E1D" w:rsidP="005805A3">
            <w:pPr>
              <w:rPr>
                <w:rFonts w:ascii="Arial" w:hAnsi="Arial" w:cs="Arial"/>
              </w:rPr>
            </w:pPr>
          </w:p>
          <w:p w14:paraId="6E57CC43" w14:textId="77777777" w:rsidR="002B6E1D" w:rsidRPr="00354F34" w:rsidRDefault="002B6E1D" w:rsidP="005805A3">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2B6E1D" w:rsidRPr="004C3A0B" w14:paraId="4B522D23" w14:textId="77777777" w:rsidTr="005430A3">
        <w:tc>
          <w:tcPr>
            <w:tcW w:w="760" w:type="dxa"/>
            <w:tcBorders>
              <w:bottom w:val="single" w:sz="4" w:space="0" w:color="auto"/>
            </w:tcBorders>
            <w:shd w:val="clear" w:color="auto" w:fill="F2F2F2" w:themeFill="background1" w:themeFillShade="F2"/>
            <w:vAlign w:val="center"/>
          </w:tcPr>
          <w:p w14:paraId="03CFD38B" w14:textId="77777777" w:rsidR="002B6E1D" w:rsidRPr="00E32138" w:rsidRDefault="002B6E1D" w:rsidP="005805A3">
            <w:pPr>
              <w:jc w:val="center"/>
              <w:rPr>
                <w:rFonts w:ascii="Arial" w:hAnsi="Arial" w:cs="Arial"/>
              </w:rPr>
            </w:pPr>
            <w:r>
              <w:rPr>
                <w:rFonts w:ascii="Arial" w:hAnsi="Arial" w:cs="Arial"/>
              </w:rPr>
              <w:t>3</w:t>
            </w:r>
          </w:p>
        </w:tc>
        <w:tc>
          <w:tcPr>
            <w:tcW w:w="9192" w:type="dxa"/>
            <w:gridSpan w:val="4"/>
            <w:tcBorders>
              <w:bottom w:val="single" w:sz="4" w:space="0" w:color="auto"/>
            </w:tcBorders>
            <w:shd w:val="clear" w:color="auto" w:fill="F2F2F2" w:themeFill="background1" w:themeFillShade="F2"/>
          </w:tcPr>
          <w:p w14:paraId="56F33557" w14:textId="77777777" w:rsidR="002B6E1D" w:rsidRPr="004C3A0B" w:rsidRDefault="002B6E1D" w:rsidP="005805A3">
            <w:pPr>
              <w:rPr>
                <w:rFonts w:ascii="Arial" w:hAnsi="Arial" w:cs="Arial"/>
              </w:rPr>
            </w:pPr>
            <w:r w:rsidRPr="004C3A0B">
              <w:rPr>
                <w:rFonts w:ascii="Arial" w:hAnsi="Arial" w:cs="Arial"/>
                <w:bCs/>
              </w:rPr>
              <w:t>If research activity may include sensitive, embarrassing or upsetting topics (</w:t>
            </w:r>
            <w:proofErr w:type="gramStart"/>
            <w:r w:rsidRPr="004C3A0B">
              <w:rPr>
                <w:rFonts w:ascii="Arial" w:hAnsi="Arial" w:cs="Arial"/>
                <w:bCs/>
              </w:rPr>
              <w:t>e.g.</w:t>
            </w:r>
            <w:proofErr w:type="gramEnd"/>
            <w:r w:rsidRPr="004C3A0B">
              <w:rPr>
                <w:rFonts w:ascii="Arial"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2B6E1D" w:rsidRPr="004C3A0B" w14:paraId="52CE1582" w14:textId="77777777" w:rsidTr="005430A3">
        <w:tc>
          <w:tcPr>
            <w:tcW w:w="760" w:type="dxa"/>
            <w:tcBorders>
              <w:top w:val="single" w:sz="4" w:space="0" w:color="auto"/>
              <w:bottom w:val="single" w:sz="4" w:space="0" w:color="auto"/>
            </w:tcBorders>
            <w:vAlign w:val="center"/>
          </w:tcPr>
          <w:p w14:paraId="2A9A6C16" w14:textId="77777777" w:rsidR="002B6E1D" w:rsidRPr="00CE0890" w:rsidRDefault="002B6E1D" w:rsidP="005805A3">
            <w:pPr>
              <w:jc w:val="center"/>
              <w:rPr>
                <w:rFonts w:ascii="Arial" w:hAnsi="Arial" w:cs="Arial"/>
              </w:rPr>
            </w:pPr>
          </w:p>
        </w:tc>
        <w:tc>
          <w:tcPr>
            <w:tcW w:w="9192" w:type="dxa"/>
            <w:gridSpan w:val="4"/>
            <w:tcBorders>
              <w:top w:val="single" w:sz="4" w:space="0" w:color="auto"/>
              <w:bottom w:val="single" w:sz="4" w:space="0" w:color="auto"/>
            </w:tcBorders>
          </w:tcPr>
          <w:p w14:paraId="01314FB4" w14:textId="77777777" w:rsidR="002B6E1D" w:rsidRDefault="002B6E1D" w:rsidP="005805A3">
            <w:pPr>
              <w:rPr>
                <w:rFonts w:ascii="Arial" w:hAnsi="Arial" w:cs="Arial"/>
              </w:rPr>
            </w:pPr>
          </w:p>
          <w:p w14:paraId="5BCB5959" w14:textId="77777777" w:rsidR="002B6E1D" w:rsidRDefault="002B6E1D" w:rsidP="005805A3">
            <w:pPr>
              <w:rPr>
                <w:rFonts w:ascii="Arial" w:hAnsi="Arial" w:cs="Arial"/>
              </w:rPr>
            </w:pPr>
          </w:p>
          <w:p w14:paraId="232F8493" w14:textId="77777777" w:rsidR="002B6E1D" w:rsidRPr="004C3A0B" w:rsidRDefault="002B6E1D" w:rsidP="005805A3">
            <w:pPr>
              <w:rPr>
                <w:rFonts w:ascii="Arial" w:hAnsi="Arial" w:cs="Arial"/>
              </w:rPr>
            </w:pPr>
          </w:p>
          <w:p w14:paraId="70FDC727" w14:textId="77777777" w:rsidR="002B6E1D" w:rsidRPr="004C3A0B" w:rsidRDefault="002B6E1D" w:rsidP="005805A3">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2B6E1D" w:rsidRPr="004C3A0B" w14:paraId="6A976565" w14:textId="77777777" w:rsidTr="005430A3">
        <w:tc>
          <w:tcPr>
            <w:tcW w:w="760" w:type="dxa"/>
            <w:tcBorders>
              <w:top w:val="single" w:sz="4" w:space="0" w:color="auto"/>
              <w:bottom w:val="single" w:sz="4" w:space="0" w:color="auto"/>
            </w:tcBorders>
            <w:shd w:val="clear" w:color="auto" w:fill="F2F2F2" w:themeFill="background1" w:themeFillShade="F2"/>
            <w:vAlign w:val="center"/>
          </w:tcPr>
          <w:p w14:paraId="471BFD42" w14:textId="77777777" w:rsidR="002B6E1D" w:rsidRPr="002132F9" w:rsidRDefault="002B6E1D" w:rsidP="005805A3">
            <w:pPr>
              <w:jc w:val="center"/>
              <w:rPr>
                <w:rFonts w:ascii="Arial" w:hAnsi="Arial" w:cs="Arial"/>
              </w:rPr>
            </w:pPr>
            <w:r>
              <w:rPr>
                <w:rFonts w:ascii="Arial" w:hAnsi="Arial" w:cs="Arial"/>
              </w:rPr>
              <w:t>4</w:t>
            </w:r>
          </w:p>
        </w:tc>
        <w:tc>
          <w:tcPr>
            <w:tcW w:w="9192" w:type="dxa"/>
            <w:gridSpan w:val="4"/>
            <w:tcBorders>
              <w:top w:val="single" w:sz="4" w:space="0" w:color="auto"/>
              <w:bottom w:val="single" w:sz="4" w:space="0" w:color="auto"/>
            </w:tcBorders>
            <w:shd w:val="clear" w:color="auto" w:fill="F2F2F2" w:themeFill="background1" w:themeFillShade="F2"/>
          </w:tcPr>
          <w:p w14:paraId="17CFAF6F" w14:textId="77777777" w:rsidR="002B6E1D" w:rsidRPr="004C3A0B" w:rsidRDefault="002B6E1D" w:rsidP="005805A3">
            <w:pPr>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14:paraId="158A02BA" w14:textId="77777777" w:rsidR="002B6E1D" w:rsidRPr="004C3A0B" w:rsidRDefault="002B6E1D" w:rsidP="005805A3">
            <w:pPr>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2B6E1D" w:rsidRPr="004C3A0B" w14:paraId="060F11F8" w14:textId="77777777" w:rsidTr="005430A3">
        <w:tc>
          <w:tcPr>
            <w:tcW w:w="760" w:type="dxa"/>
            <w:tcBorders>
              <w:top w:val="single" w:sz="4" w:space="0" w:color="auto"/>
              <w:bottom w:val="single" w:sz="4" w:space="0" w:color="auto"/>
            </w:tcBorders>
            <w:vAlign w:val="center"/>
          </w:tcPr>
          <w:p w14:paraId="4D19CD00" w14:textId="77777777" w:rsidR="002B6E1D" w:rsidRPr="00CE0890" w:rsidRDefault="002B6E1D" w:rsidP="005805A3">
            <w:pPr>
              <w:autoSpaceDE w:val="0"/>
              <w:autoSpaceDN w:val="0"/>
              <w:adjustRightInd w:val="0"/>
              <w:jc w:val="center"/>
              <w:rPr>
                <w:rFonts w:ascii="Arial" w:hAnsi="Arial" w:cs="Arial"/>
              </w:rPr>
            </w:pPr>
          </w:p>
        </w:tc>
        <w:tc>
          <w:tcPr>
            <w:tcW w:w="4590" w:type="dxa"/>
            <w:tcBorders>
              <w:top w:val="single" w:sz="4" w:space="0" w:color="auto"/>
              <w:bottom w:val="single" w:sz="4" w:space="0" w:color="auto"/>
            </w:tcBorders>
          </w:tcPr>
          <w:p w14:paraId="71DA55C2" w14:textId="77777777" w:rsidR="002B6E1D" w:rsidRDefault="002B6E1D" w:rsidP="005805A3">
            <w:pPr>
              <w:autoSpaceDE w:val="0"/>
              <w:autoSpaceDN w:val="0"/>
              <w:adjustRightInd w:val="0"/>
              <w:rPr>
                <w:rFonts w:ascii="Arial" w:hAnsi="Arial" w:cs="Arial"/>
              </w:rPr>
            </w:pPr>
            <w:r>
              <w:rPr>
                <w:rFonts w:ascii="Arial" w:hAnsi="Arial" w:cs="Arial"/>
              </w:rPr>
              <w:t>Risk to the investigator:</w:t>
            </w:r>
          </w:p>
          <w:p w14:paraId="6018EEBB" w14:textId="77777777" w:rsidR="002B6E1D" w:rsidRDefault="002B6E1D" w:rsidP="005805A3">
            <w:pPr>
              <w:rPr>
                <w:rFonts w:ascii="Arial" w:hAnsi="Arial" w:cs="Arial"/>
              </w:rPr>
            </w:pPr>
          </w:p>
          <w:p w14:paraId="378B747E" w14:textId="77777777" w:rsidR="002B6E1D" w:rsidRDefault="002B6E1D" w:rsidP="005805A3">
            <w:pPr>
              <w:rPr>
                <w:rFonts w:ascii="Arial" w:hAnsi="Arial" w:cs="Arial"/>
              </w:rPr>
            </w:pPr>
          </w:p>
          <w:p w14:paraId="7C00E993" w14:textId="77777777" w:rsidR="002B6E1D" w:rsidRPr="004C3A0B" w:rsidRDefault="002B6E1D" w:rsidP="005805A3">
            <w:pPr>
              <w:rPr>
                <w:rFonts w:ascii="Arial" w:hAnsi="Arial" w:cs="Arial"/>
              </w:rPr>
            </w:pPr>
          </w:p>
          <w:p w14:paraId="4A0DAA82" w14:textId="77777777" w:rsidR="002B6E1D" w:rsidRPr="004C3A0B" w:rsidRDefault="002B6E1D" w:rsidP="005805A3">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602" w:type="dxa"/>
            <w:gridSpan w:val="3"/>
            <w:tcBorders>
              <w:top w:val="single" w:sz="4" w:space="0" w:color="auto"/>
              <w:bottom w:val="single" w:sz="4" w:space="0" w:color="auto"/>
            </w:tcBorders>
          </w:tcPr>
          <w:p w14:paraId="09530BAE" w14:textId="77777777" w:rsidR="002B6E1D" w:rsidRPr="00354F34" w:rsidRDefault="002B6E1D" w:rsidP="005805A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51F3CC81" w14:textId="77777777" w:rsidR="002B6E1D" w:rsidRDefault="002B6E1D" w:rsidP="005805A3">
            <w:pPr>
              <w:rPr>
                <w:rFonts w:ascii="Arial" w:hAnsi="Arial" w:cs="Arial"/>
              </w:rPr>
            </w:pPr>
          </w:p>
          <w:p w14:paraId="10F956D8" w14:textId="77777777" w:rsidR="002B6E1D" w:rsidRDefault="002B6E1D" w:rsidP="005805A3">
            <w:pPr>
              <w:rPr>
                <w:rFonts w:ascii="Arial" w:hAnsi="Arial" w:cs="Arial"/>
              </w:rPr>
            </w:pPr>
          </w:p>
          <w:p w14:paraId="4885581D" w14:textId="77777777" w:rsidR="002B6E1D" w:rsidRPr="004C3A0B" w:rsidRDefault="002B6E1D" w:rsidP="005805A3">
            <w:pPr>
              <w:rPr>
                <w:rFonts w:ascii="Arial" w:hAnsi="Arial" w:cs="Arial"/>
              </w:rPr>
            </w:pPr>
          </w:p>
          <w:p w14:paraId="3E921A7D" w14:textId="77777777" w:rsidR="002B6E1D" w:rsidRPr="004C3A0B" w:rsidRDefault="002B6E1D" w:rsidP="005805A3">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2B6E1D" w:rsidRPr="004C3A0B" w14:paraId="5A5C47CA" w14:textId="77777777" w:rsidTr="005430A3">
        <w:tc>
          <w:tcPr>
            <w:tcW w:w="760" w:type="dxa"/>
            <w:tcBorders>
              <w:top w:val="single" w:sz="4" w:space="0" w:color="auto"/>
              <w:bottom w:val="single" w:sz="4" w:space="0" w:color="auto"/>
            </w:tcBorders>
            <w:shd w:val="clear" w:color="auto" w:fill="F2F2F2" w:themeFill="background1" w:themeFillShade="F2"/>
            <w:vAlign w:val="center"/>
          </w:tcPr>
          <w:p w14:paraId="0B31016F" w14:textId="77777777" w:rsidR="002B6E1D" w:rsidRPr="002132F9" w:rsidRDefault="002B6E1D" w:rsidP="005805A3">
            <w:pPr>
              <w:jc w:val="center"/>
              <w:rPr>
                <w:rFonts w:ascii="Arial" w:hAnsi="Arial" w:cs="Arial"/>
              </w:rPr>
            </w:pPr>
            <w:r>
              <w:rPr>
                <w:rFonts w:ascii="Arial" w:hAnsi="Arial" w:cs="Arial"/>
              </w:rPr>
              <w:t>5</w:t>
            </w:r>
          </w:p>
        </w:tc>
        <w:tc>
          <w:tcPr>
            <w:tcW w:w="9192" w:type="dxa"/>
            <w:gridSpan w:val="4"/>
            <w:tcBorders>
              <w:top w:val="single" w:sz="4" w:space="0" w:color="auto"/>
              <w:bottom w:val="single" w:sz="4" w:space="0" w:color="auto"/>
            </w:tcBorders>
            <w:shd w:val="clear" w:color="auto" w:fill="F2F2F2" w:themeFill="background1" w:themeFillShade="F2"/>
          </w:tcPr>
          <w:p w14:paraId="7210A47C" w14:textId="77777777" w:rsidR="002B6E1D" w:rsidRPr="004C3A0B" w:rsidRDefault="002B6E1D" w:rsidP="005805A3">
            <w:pPr>
              <w:rPr>
                <w:rFonts w:ascii="Arial" w:hAnsi="Arial" w:cs="Arial"/>
              </w:rPr>
            </w:pPr>
            <w:r w:rsidRPr="004C3A0B">
              <w:rPr>
                <w:rFonts w:ascii="Arial" w:hAnsi="Arial" w:cs="Arial"/>
                <w:b/>
              </w:rPr>
              <w:t>University/institutional risks</w:t>
            </w:r>
          </w:p>
          <w:p w14:paraId="03832CDA" w14:textId="77777777" w:rsidR="002B6E1D" w:rsidRPr="004C3A0B" w:rsidRDefault="002B6E1D" w:rsidP="005805A3">
            <w:pPr>
              <w:rPr>
                <w:rFonts w:ascii="Arial" w:hAnsi="Arial" w:cs="Arial"/>
              </w:rPr>
            </w:pPr>
            <w:r w:rsidRPr="004C3A0B">
              <w:rPr>
                <w:rFonts w:ascii="Arial" w:hAnsi="Arial" w:cs="Arial"/>
              </w:rPr>
              <w:t>For example: adverse publicity, financial loss, data protection</w:t>
            </w:r>
          </w:p>
        </w:tc>
      </w:tr>
      <w:tr w:rsidR="002B6E1D" w:rsidRPr="004C3A0B" w14:paraId="196E51D0" w14:textId="77777777" w:rsidTr="005430A3">
        <w:tc>
          <w:tcPr>
            <w:tcW w:w="760" w:type="dxa"/>
            <w:tcBorders>
              <w:top w:val="single" w:sz="4" w:space="0" w:color="auto"/>
              <w:bottom w:val="single" w:sz="4" w:space="0" w:color="auto"/>
            </w:tcBorders>
            <w:vAlign w:val="center"/>
          </w:tcPr>
          <w:p w14:paraId="213AEAC0" w14:textId="77777777" w:rsidR="002B6E1D" w:rsidRPr="00CE0890" w:rsidRDefault="002B6E1D" w:rsidP="005805A3">
            <w:pPr>
              <w:autoSpaceDE w:val="0"/>
              <w:autoSpaceDN w:val="0"/>
              <w:adjustRightInd w:val="0"/>
              <w:jc w:val="center"/>
              <w:rPr>
                <w:rFonts w:ascii="Arial" w:hAnsi="Arial" w:cs="Arial"/>
              </w:rPr>
            </w:pPr>
          </w:p>
        </w:tc>
        <w:tc>
          <w:tcPr>
            <w:tcW w:w="4590" w:type="dxa"/>
            <w:tcBorders>
              <w:top w:val="single" w:sz="4" w:space="0" w:color="auto"/>
              <w:bottom w:val="single" w:sz="4" w:space="0" w:color="auto"/>
            </w:tcBorders>
          </w:tcPr>
          <w:p w14:paraId="6C4C7D79" w14:textId="77777777" w:rsidR="002B6E1D" w:rsidRDefault="002B6E1D" w:rsidP="005805A3">
            <w:pPr>
              <w:autoSpaceDE w:val="0"/>
              <w:autoSpaceDN w:val="0"/>
              <w:adjustRightInd w:val="0"/>
              <w:rPr>
                <w:rFonts w:ascii="Arial" w:hAnsi="Arial" w:cs="Arial"/>
              </w:rPr>
            </w:pPr>
            <w:r>
              <w:rPr>
                <w:rFonts w:ascii="Arial" w:hAnsi="Arial" w:cs="Arial"/>
              </w:rPr>
              <w:t>Risk to the University:</w:t>
            </w:r>
          </w:p>
          <w:p w14:paraId="4D766DDD" w14:textId="77777777" w:rsidR="002B6E1D" w:rsidRDefault="002B6E1D" w:rsidP="005805A3">
            <w:pPr>
              <w:rPr>
                <w:rFonts w:ascii="Arial" w:hAnsi="Arial" w:cs="Arial"/>
              </w:rPr>
            </w:pPr>
          </w:p>
          <w:p w14:paraId="53618822" w14:textId="77777777" w:rsidR="002B6E1D" w:rsidRDefault="002B6E1D" w:rsidP="005805A3">
            <w:pPr>
              <w:rPr>
                <w:rFonts w:ascii="Arial" w:hAnsi="Arial" w:cs="Arial"/>
              </w:rPr>
            </w:pPr>
          </w:p>
          <w:p w14:paraId="5FB059D0" w14:textId="77777777" w:rsidR="002B6E1D" w:rsidRPr="004C3A0B" w:rsidRDefault="002B6E1D" w:rsidP="005805A3">
            <w:pPr>
              <w:rPr>
                <w:rFonts w:ascii="Arial" w:hAnsi="Arial" w:cs="Arial"/>
              </w:rPr>
            </w:pPr>
          </w:p>
          <w:p w14:paraId="0B727C1F" w14:textId="77777777" w:rsidR="002B6E1D" w:rsidRPr="004C3A0B" w:rsidRDefault="002B6E1D" w:rsidP="005805A3">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602" w:type="dxa"/>
            <w:gridSpan w:val="3"/>
            <w:tcBorders>
              <w:top w:val="single" w:sz="4" w:space="0" w:color="auto"/>
              <w:bottom w:val="single" w:sz="4" w:space="0" w:color="auto"/>
            </w:tcBorders>
          </w:tcPr>
          <w:p w14:paraId="421078E5" w14:textId="77777777" w:rsidR="002B6E1D" w:rsidRPr="00354F34" w:rsidRDefault="002B6E1D" w:rsidP="005805A3">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0CFAB58C" w14:textId="77777777" w:rsidR="002B6E1D" w:rsidRDefault="002B6E1D" w:rsidP="005805A3">
            <w:pPr>
              <w:rPr>
                <w:rFonts w:ascii="Arial" w:hAnsi="Arial" w:cs="Arial"/>
              </w:rPr>
            </w:pPr>
          </w:p>
          <w:p w14:paraId="091372DC" w14:textId="77777777" w:rsidR="002B6E1D" w:rsidRDefault="002B6E1D" w:rsidP="005805A3">
            <w:pPr>
              <w:rPr>
                <w:rFonts w:ascii="Arial" w:hAnsi="Arial" w:cs="Arial"/>
              </w:rPr>
            </w:pPr>
          </w:p>
          <w:p w14:paraId="4A2A21D6" w14:textId="77777777" w:rsidR="002B6E1D" w:rsidRPr="004C3A0B" w:rsidRDefault="002B6E1D" w:rsidP="005805A3">
            <w:pPr>
              <w:rPr>
                <w:rFonts w:ascii="Arial" w:hAnsi="Arial" w:cs="Arial"/>
              </w:rPr>
            </w:pPr>
          </w:p>
          <w:p w14:paraId="4D60E642" w14:textId="77777777" w:rsidR="002B6E1D" w:rsidRPr="004C3A0B" w:rsidRDefault="002B6E1D" w:rsidP="005805A3">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2B6E1D" w:rsidRPr="004C3A0B" w14:paraId="50C498D8" w14:textId="77777777" w:rsidTr="005430A3">
        <w:tc>
          <w:tcPr>
            <w:tcW w:w="760" w:type="dxa"/>
            <w:tcBorders>
              <w:top w:val="single" w:sz="4" w:space="0" w:color="auto"/>
              <w:bottom w:val="single" w:sz="4" w:space="0" w:color="auto"/>
            </w:tcBorders>
            <w:shd w:val="clear" w:color="auto" w:fill="F2F2F2" w:themeFill="background1" w:themeFillShade="F2"/>
            <w:vAlign w:val="center"/>
          </w:tcPr>
          <w:p w14:paraId="38455841" w14:textId="77777777" w:rsidR="002B6E1D" w:rsidRPr="002132F9" w:rsidRDefault="002B6E1D" w:rsidP="005805A3">
            <w:pPr>
              <w:jc w:val="center"/>
              <w:rPr>
                <w:rFonts w:ascii="Arial" w:hAnsi="Arial" w:cs="Arial"/>
              </w:rPr>
            </w:pPr>
            <w:r>
              <w:rPr>
                <w:rFonts w:ascii="Arial" w:hAnsi="Arial" w:cs="Arial"/>
              </w:rPr>
              <w:t>6</w:t>
            </w:r>
          </w:p>
        </w:tc>
        <w:tc>
          <w:tcPr>
            <w:tcW w:w="9192" w:type="dxa"/>
            <w:gridSpan w:val="4"/>
            <w:tcBorders>
              <w:top w:val="single" w:sz="4" w:space="0" w:color="auto"/>
              <w:bottom w:val="single" w:sz="4" w:space="0" w:color="auto"/>
            </w:tcBorders>
            <w:shd w:val="clear" w:color="auto" w:fill="F2F2F2" w:themeFill="background1" w:themeFillShade="F2"/>
          </w:tcPr>
          <w:p w14:paraId="57577839" w14:textId="77777777" w:rsidR="002B6E1D" w:rsidRPr="004C3A0B" w:rsidRDefault="002B6E1D" w:rsidP="005805A3">
            <w:pPr>
              <w:rPr>
                <w:rFonts w:ascii="Arial" w:hAnsi="Arial" w:cs="Arial"/>
              </w:rPr>
            </w:pPr>
            <w:r>
              <w:rPr>
                <w:rFonts w:ascii="Arial" w:hAnsi="Arial" w:cs="Arial"/>
                <w:b/>
              </w:rPr>
              <w:t>Environmental</w:t>
            </w:r>
            <w:r w:rsidRPr="004C3A0B">
              <w:rPr>
                <w:rFonts w:ascii="Arial" w:hAnsi="Arial" w:cs="Arial"/>
                <w:b/>
              </w:rPr>
              <w:t xml:space="preserve"> risks</w:t>
            </w:r>
          </w:p>
          <w:p w14:paraId="51AC0EE7" w14:textId="77777777" w:rsidR="002B6E1D" w:rsidRPr="004C3A0B" w:rsidRDefault="002B6E1D" w:rsidP="005805A3">
            <w:pPr>
              <w:rPr>
                <w:rFonts w:ascii="Arial" w:hAnsi="Arial" w:cs="Arial"/>
              </w:rPr>
            </w:pPr>
            <w:r w:rsidRPr="004C3A0B">
              <w:rPr>
                <w:rFonts w:ascii="Arial" w:hAnsi="Arial" w:cs="Arial"/>
              </w:rPr>
              <w:t xml:space="preserve">For example: </w:t>
            </w:r>
            <w:r>
              <w:rPr>
                <w:rFonts w:ascii="Arial" w:hAnsi="Arial" w:cs="Arial"/>
              </w:rPr>
              <w:t>accidental spillage of pollutants, damage to local ecosystems</w:t>
            </w:r>
          </w:p>
        </w:tc>
      </w:tr>
      <w:tr w:rsidR="002B6E1D" w:rsidRPr="004C3A0B" w14:paraId="781C5C63" w14:textId="77777777" w:rsidTr="005430A3">
        <w:tc>
          <w:tcPr>
            <w:tcW w:w="760" w:type="dxa"/>
            <w:tcBorders>
              <w:top w:val="single" w:sz="4" w:space="0" w:color="auto"/>
              <w:bottom w:val="single" w:sz="4" w:space="0" w:color="auto"/>
            </w:tcBorders>
            <w:vAlign w:val="center"/>
          </w:tcPr>
          <w:p w14:paraId="21288A03" w14:textId="77777777" w:rsidR="002B6E1D" w:rsidRPr="00CE0890" w:rsidRDefault="002B6E1D" w:rsidP="005805A3">
            <w:pPr>
              <w:autoSpaceDE w:val="0"/>
              <w:autoSpaceDN w:val="0"/>
              <w:adjustRightInd w:val="0"/>
              <w:jc w:val="center"/>
              <w:rPr>
                <w:rFonts w:ascii="Arial" w:hAnsi="Arial" w:cs="Arial"/>
              </w:rPr>
            </w:pPr>
          </w:p>
        </w:tc>
        <w:tc>
          <w:tcPr>
            <w:tcW w:w="4590" w:type="dxa"/>
            <w:tcBorders>
              <w:top w:val="single" w:sz="4" w:space="0" w:color="auto"/>
              <w:bottom w:val="single" w:sz="4" w:space="0" w:color="auto"/>
            </w:tcBorders>
          </w:tcPr>
          <w:p w14:paraId="2B434C04" w14:textId="77777777" w:rsidR="002B6E1D" w:rsidRDefault="002B6E1D" w:rsidP="005805A3">
            <w:pPr>
              <w:autoSpaceDE w:val="0"/>
              <w:autoSpaceDN w:val="0"/>
              <w:adjustRightInd w:val="0"/>
              <w:rPr>
                <w:rFonts w:ascii="Arial" w:hAnsi="Arial" w:cs="Arial"/>
              </w:rPr>
            </w:pPr>
            <w:r>
              <w:rPr>
                <w:rFonts w:ascii="Arial" w:hAnsi="Arial" w:cs="Arial"/>
              </w:rPr>
              <w:t>Risk to the environment:</w:t>
            </w:r>
          </w:p>
          <w:p w14:paraId="4FC7EE66" w14:textId="77777777" w:rsidR="002B6E1D" w:rsidRDefault="002B6E1D" w:rsidP="005805A3">
            <w:pPr>
              <w:rPr>
                <w:rFonts w:ascii="Arial" w:hAnsi="Arial" w:cs="Arial"/>
              </w:rPr>
            </w:pPr>
          </w:p>
          <w:p w14:paraId="44119AB1" w14:textId="77777777" w:rsidR="002B6E1D" w:rsidRDefault="002B6E1D" w:rsidP="005805A3">
            <w:pPr>
              <w:rPr>
                <w:rFonts w:ascii="Arial" w:hAnsi="Arial" w:cs="Arial"/>
              </w:rPr>
            </w:pPr>
          </w:p>
          <w:p w14:paraId="726857C2" w14:textId="77777777" w:rsidR="002B6E1D" w:rsidRPr="004C3A0B" w:rsidRDefault="002B6E1D" w:rsidP="005805A3">
            <w:pPr>
              <w:rPr>
                <w:rFonts w:ascii="Arial" w:hAnsi="Arial" w:cs="Arial"/>
              </w:rPr>
            </w:pPr>
          </w:p>
          <w:p w14:paraId="27FB970D" w14:textId="77777777" w:rsidR="002B6E1D" w:rsidRPr="004C3A0B" w:rsidRDefault="002B6E1D" w:rsidP="005805A3">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602" w:type="dxa"/>
            <w:gridSpan w:val="3"/>
            <w:tcBorders>
              <w:top w:val="single" w:sz="4" w:space="0" w:color="auto"/>
              <w:bottom w:val="single" w:sz="4" w:space="0" w:color="auto"/>
            </w:tcBorders>
          </w:tcPr>
          <w:p w14:paraId="79DEA503" w14:textId="77777777" w:rsidR="002B6E1D" w:rsidRPr="00354F34" w:rsidRDefault="002B6E1D" w:rsidP="005805A3">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6D6D5561" w14:textId="77777777" w:rsidR="002B6E1D" w:rsidRDefault="002B6E1D" w:rsidP="005805A3">
            <w:pPr>
              <w:rPr>
                <w:rFonts w:ascii="Arial" w:hAnsi="Arial" w:cs="Arial"/>
              </w:rPr>
            </w:pPr>
          </w:p>
          <w:p w14:paraId="16715CA8" w14:textId="77777777" w:rsidR="002B6E1D" w:rsidRDefault="002B6E1D" w:rsidP="005805A3">
            <w:pPr>
              <w:rPr>
                <w:rFonts w:ascii="Arial" w:hAnsi="Arial" w:cs="Arial"/>
              </w:rPr>
            </w:pPr>
          </w:p>
          <w:p w14:paraId="15FC5A99" w14:textId="77777777" w:rsidR="002B6E1D" w:rsidRPr="004C3A0B" w:rsidRDefault="002B6E1D" w:rsidP="005805A3">
            <w:pPr>
              <w:rPr>
                <w:rFonts w:ascii="Arial" w:hAnsi="Arial" w:cs="Arial"/>
              </w:rPr>
            </w:pPr>
          </w:p>
          <w:p w14:paraId="0D2C5097" w14:textId="77777777" w:rsidR="002B6E1D" w:rsidRPr="004C3A0B" w:rsidRDefault="002B6E1D" w:rsidP="005805A3">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73113042" w14:textId="77777777" w:rsidR="002B6E1D" w:rsidRDefault="002B6E1D" w:rsidP="002B6E1D"/>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0"/>
        <w:gridCol w:w="7250"/>
        <w:gridCol w:w="817"/>
        <w:gridCol w:w="842"/>
        <w:gridCol w:w="595"/>
      </w:tblGrid>
      <w:tr w:rsidR="002B6E1D" w:rsidRPr="004C3A0B" w14:paraId="0A6A1DEE" w14:textId="77777777" w:rsidTr="005430A3">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75753C33" w14:textId="77777777" w:rsidR="002B6E1D" w:rsidRPr="002132F9" w:rsidRDefault="002B6E1D" w:rsidP="005805A3">
            <w:pPr>
              <w:autoSpaceDE w:val="0"/>
              <w:autoSpaceDN w:val="0"/>
              <w:adjustRightInd w:val="0"/>
              <w:jc w:val="center"/>
              <w:rPr>
                <w:rFonts w:ascii="Arial" w:hAnsi="Arial" w:cs="Arial"/>
                <w:bCs/>
              </w:rPr>
            </w:pPr>
          </w:p>
        </w:tc>
        <w:tc>
          <w:tcPr>
            <w:tcW w:w="9498" w:type="dxa"/>
            <w:gridSpan w:val="4"/>
            <w:tcBorders>
              <w:top w:val="single" w:sz="4" w:space="0" w:color="auto"/>
              <w:bottom w:val="single" w:sz="4" w:space="0" w:color="auto"/>
            </w:tcBorders>
            <w:shd w:val="clear" w:color="auto" w:fill="F2F2F2" w:themeFill="background1" w:themeFillShade="F2"/>
            <w:vAlign w:val="center"/>
          </w:tcPr>
          <w:p w14:paraId="2D9363D8" w14:textId="77777777" w:rsidR="002B6E1D" w:rsidRPr="004C3A0B" w:rsidRDefault="002B6E1D" w:rsidP="005805A3">
            <w:pPr>
              <w:autoSpaceDE w:val="0"/>
              <w:autoSpaceDN w:val="0"/>
              <w:adjustRightInd w:val="0"/>
              <w:rPr>
                <w:rFonts w:ascii="Arial" w:hAnsi="Arial" w:cs="Arial"/>
                <w:b/>
              </w:rPr>
            </w:pPr>
            <w:r w:rsidRPr="004C3A0B">
              <w:rPr>
                <w:rFonts w:ascii="Arial" w:hAnsi="Arial" w:cs="Arial"/>
                <w:b/>
              </w:rPr>
              <w:t>Disclosure and Barring Service</w:t>
            </w:r>
          </w:p>
        </w:tc>
      </w:tr>
      <w:tr w:rsidR="002B6E1D" w:rsidRPr="004C3A0B" w14:paraId="6B8207F4" w14:textId="77777777" w:rsidTr="005430A3">
        <w:tc>
          <w:tcPr>
            <w:tcW w:w="596" w:type="dxa"/>
            <w:tcBorders>
              <w:top w:val="single" w:sz="4" w:space="0" w:color="auto"/>
              <w:bottom w:val="single" w:sz="4" w:space="0" w:color="auto"/>
            </w:tcBorders>
            <w:shd w:val="clear" w:color="auto" w:fill="F2F2F2" w:themeFill="background1" w:themeFillShade="F2"/>
            <w:vAlign w:val="center"/>
          </w:tcPr>
          <w:p w14:paraId="240AD960" w14:textId="77777777" w:rsidR="002B6E1D" w:rsidRPr="00F96C3F" w:rsidRDefault="002B6E1D" w:rsidP="005805A3">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4F420E44" w14:textId="77777777" w:rsidR="002B6E1D" w:rsidRPr="004C3A0B" w:rsidRDefault="002B6E1D" w:rsidP="005805A3">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342A311A" w14:textId="77777777" w:rsidR="002B6E1D" w:rsidRDefault="002B6E1D" w:rsidP="005805A3">
            <w:pPr>
              <w:autoSpaceDE w:val="0"/>
              <w:autoSpaceDN w:val="0"/>
              <w:adjustRightInd w:val="0"/>
              <w:jc w:val="center"/>
              <w:rPr>
                <w:rFonts w:ascii="Arial" w:hAnsi="Arial" w:cs="Arial"/>
                <w:b/>
                <w:bCs/>
              </w:rPr>
            </w:pPr>
            <w:r w:rsidRPr="004C3A0B">
              <w:rPr>
                <w:rFonts w:ascii="Arial" w:hAnsi="Arial" w:cs="Arial"/>
                <w:b/>
                <w:bCs/>
              </w:rPr>
              <w:t>YES</w:t>
            </w:r>
          </w:p>
          <w:p w14:paraId="51AA8996" w14:textId="77777777" w:rsidR="002B6E1D" w:rsidRPr="004C3A0B" w:rsidRDefault="002B6E1D" w:rsidP="005805A3">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166D22DA" w14:textId="77777777" w:rsidR="002B6E1D" w:rsidRDefault="002B6E1D" w:rsidP="005805A3">
            <w:pPr>
              <w:autoSpaceDE w:val="0"/>
              <w:autoSpaceDN w:val="0"/>
              <w:adjustRightInd w:val="0"/>
              <w:jc w:val="center"/>
              <w:rPr>
                <w:rFonts w:ascii="Arial" w:hAnsi="Arial" w:cs="Arial"/>
                <w:b/>
                <w:bCs/>
              </w:rPr>
            </w:pPr>
            <w:r w:rsidRPr="004C3A0B">
              <w:rPr>
                <w:rFonts w:ascii="Arial" w:hAnsi="Arial" w:cs="Arial"/>
                <w:b/>
                <w:bCs/>
              </w:rPr>
              <w:t>NO</w:t>
            </w:r>
          </w:p>
          <w:p w14:paraId="73DEB320" w14:textId="77777777" w:rsidR="002B6E1D" w:rsidRPr="004C3A0B" w:rsidRDefault="002B6E1D" w:rsidP="005805A3">
            <w:pPr>
              <w:autoSpaceDE w:val="0"/>
              <w:autoSpaceDN w:val="0"/>
              <w:adjustRightInd w:val="0"/>
              <w:jc w:val="center"/>
              <w:rPr>
                <w:rFonts w:ascii="Arial" w:hAnsi="Arial" w:cs="Arial"/>
                <w:b/>
              </w:rPr>
            </w:pPr>
          </w:p>
        </w:tc>
        <w:tc>
          <w:tcPr>
            <w:tcW w:w="426" w:type="dxa"/>
            <w:tcBorders>
              <w:top w:val="single" w:sz="4" w:space="0" w:color="auto"/>
              <w:bottom w:val="single" w:sz="4" w:space="0" w:color="auto"/>
            </w:tcBorders>
            <w:shd w:val="clear" w:color="auto" w:fill="F2F2F2" w:themeFill="background1" w:themeFillShade="F2"/>
            <w:vAlign w:val="bottom"/>
          </w:tcPr>
          <w:p w14:paraId="418AB9BA" w14:textId="77777777" w:rsidR="002B6E1D" w:rsidRDefault="002B6E1D" w:rsidP="005805A3">
            <w:pPr>
              <w:autoSpaceDE w:val="0"/>
              <w:autoSpaceDN w:val="0"/>
              <w:adjustRightInd w:val="0"/>
              <w:jc w:val="center"/>
              <w:rPr>
                <w:rFonts w:ascii="Arial" w:hAnsi="Arial" w:cs="Arial"/>
                <w:b/>
                <w:bCs/>
              </w:rPr>
            </w:pPr>
            <w:r w:rsidRPr="004C3A0B">
              <w:rPr>
                <w:rFonts w:ascii="Arial" w:hAnsi="Arial" w:cs="Arial"/>
                <w:b/>
                <w:bCs/>
              </w:rPr>
              <w:t>N/A</w:t>
            </w:r>
          </w:p>
          <w:p w14:paraId="0203EC04" w14:textId="77777777" w:rsidR="002B6E1D" w:rsidRPr="004C3A0B" w:rsidRDefault="002B6E1D" w:rsidP="005805A3">
            <w:pPr>
              <w:autoSpaceDE w:val="0"/>
              <w:autoSpaceDN w:val="0"/>
              <w:adjustRightInd w:val="0"/>
              <w:jc w:val="center"/>
              <w:rPr>
                <w:rFonts w:ascii="Arial" w:hAnsi="Arial" w:cs="Arial"/>
                <w:b/>
              </w:rPr>
            </w:pPr>
          </w:p>
        </w:tc>
      </w:tr>
      <w:tr w:rsidR="002B6E1D" w:rsidRPr="004C3A0B" w14:paraId="42D485DB" w14:textId="77777777" w:rsidTr="005430A3">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67805D0" w14:textId="77777777" w:rsidR="002B6E1D" w:rsidRPr="00F96C3F" w:rsidRDefault="002B6E1D" w:rsidP="005805A3">
            <w:pPr>
              <w:autoSpaceDE w:val="0"/>
              <w:autoSpaceDN w:val="0"/>
              <w:adjustRightInd w:val="0"/>
              <w:jc w:val="center"/>
              <w:rPr>
                <w:rFonts w:ascii="Arial" w:hAnsi="Arial" w:cs="Arial"/>
                <w:bCs/>
              </w:rPr>
            </w:pPr>
            <w:r>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7583FC2A" w14:textId="77777777" w:rsidR="002B6E1D" w:rsidRPr="004C3A0B" w:rsidRDefault="002B6E1D" w:rsidP="005805A3">
            <w:pPr>
              <w:autoSpaceDE w:val="0"/>
              <w:autoSpaceDN w:val="0"/>
              <w:adjustRightInd w:val="0"/>
              <w:rPr>
                <w:rFonts w:ascii="Arial" w:hAnsi="Arial" w:cs="Arial"/>
              </w:rPr>
            </w:pPr>
            <w:r>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636DBDFC" w14:textId="77777777" w:rsidR="002B6E1D" w:rsidRPr="00392C8E" w:rsidRDefault="00B16733" w:rsidP="005805A3">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EndPr/>
              <w:sdtContent>
                <w:r w:rsidR="002B6E1D" w:rsidRPr="00392C8E">
                  <w:rPr>
                    <w:rFonts w:ascii="MS Gothic" w:eastAsia="MS Gothic" w:hAnsi="MS Gothic" w:cs="Arial"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41E4797" w14:textId="77777777" w:rsidR="002B6E1D" w:rsidRPr="00392C8E" w:rsidRDefault="00B16733" w:rsidP="005805A3">
            <w:pPr>
              <w:autoSpaceDE w:val="0"/>
              <w:autoSpaceDN w:val="0"/>
              <w:adjustRightInd w:val="0"/>
              <w:jc w:val="center"/>
              <w:rPr>
                <w:rFonts w:ascii="Arial" w:hAnsi="Arial" w:cs="Arial"/>
                <w:sz w:val="16"/>
                <w:szCs w:val="16"/>
              </w:rPr>
            </w:pPr>
            <w:sdt>
              <w:sdtPr>
                <w:rPr>
                  <w:rFonts w:ascii="Arial" w:hAnsi="Arial" w:cs="Arial"/>
                </w:rPr>
                <w:id w:val="-2018915239"/>
                <w14:checkbox>
                  <w14:checked w14:val="1"/>
                  <w14:checkedState w14:val="2612" w14:font="MS Gothic"/>
                  <w14:uncheckedState w14:val="2610" w14:font="MS Gothic"/>
                </w14:checkbox>
              </w:sdtPr>
              <w:sdtEndPr/>
              <w:sdtContent>
                <w:r w:rsidR="002B6E1D">
                  <w:rPr>
                    <w:rFonts w:ascii="MS Gothic" w:eastAsia="MS Gothic" w:hAnsi="MS Gothic" w:cs="Arial" w:hint="eastAsia"/>
                  </w:rPr>
                  <w:t>☒</w:t>
                </w:r>
              </w:sdtContent>
            </w:sdt>
          </w:p>
        </w:tc>
        <w:tc>
          <w:tcPr>
            <w:tcW w:w="426" w:type="dxa"/>
            <w:tcBorders>
              <w:top w:val="single" w:sz="4" w:space="0" w:color="auto"/>
              <w:bottom w:val="single" w:sz="4" w:space="0" w:color="auto"/>
            </w:tcBorders>
            <w:shd w:val="clear" w:color="auto" w:fill="BFBFBF" w:themeFill="background1" w:themeFillShade="BF"/>
            <w:vAlign w:val="center"/>
          </w:tcPr>
          <w:p w14:paraId="18AD1392" w14:textId="77777777" w:rsidR="002B6E1D" w:rsidRPr="00392C8E" w:rsidRDefault="00B16733" w:rsidP="005805A3">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EndPr/>
              <w:sdtContent>
                <w:r w:rsidR="002B6E1D" w:rsidRPr="00392C8E">
                  <w:rPr>
                    <w:rFonts w:ascii="MS Gothic" w:eastAsia="MS Gothic" w:hAnsi="MS Gothic" w:cs="Arial" w:hint="eastAsia"/>
                  </w:rPr>
                  <w:t>☐</w:t>
                </w:r>
              </w:sdtContent>
            </w:sdt>
          </w:p>
        </w:tc>
      </w:tr>
      <w:tr w:rsidR="002B6E1D" w:rsidRPr="004C3A0B" w14:paraId="52B63A41" w14:textId="77777777" w:rsidTr="005430A3">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E1FF6C7" w14:textId="77777777" w:rsidR="002B6E1D" w:rsidRDefault="002B6E1D" w:rsidP="005805A3">
            <w:pPr>
              <w:autoSpaceDE w:val="0"/>
              <w:autoSpaceDN w:val="0"/>
              <w:adjustRightInd w:val="0"/>
              <w:jc w:val="center"/>
              <w:rPr>
                <w:rFonts w:ascii="Arial" w:hAnsi="Arial" w:cs="Arial"/>
                <w:bCs/>
              </w:rPr>
            </w:pPr>
            <w:r>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5B4B106D" w14:textId="77777777" w:rsidR="002B6E1D" w:rsidRDefault="002B6E1D" w:rsidP="005805A3">
            <w:pPr>
              <w:autoSpaceDE w:val="0"/>
              <w:autoSpaceDN w:val="0"/>
              <w:adjustRightInd w:val="0"/>
              <w:rPr>
                <w:rFonts w:ascii="Arial" w:hAnsi="Arial" w:cs="Arial"/>
              </w:rPr>
            </w:pPr>
            <w:r>
              <w:rPr>
                <w:rFonts w:ascii="Arial" w:hAnsi="Arial" w:cs="Arial"/>
              </w:rPr>
              <w:t xml:space="preserve">If YES, please give the certificate number. If the certificate number is not </w:t>
            </w:r>
            <w:proofErr w:type="gramStart"/>
            <w:r>
              <w:rPr>
                <w:rFonts w:ascii="Arial" w:hAnsi="Arial" w:cs="Arial"/>
              </w:rPr>
              <w:t>available</w:t>
            </w:r>
            <w:proofErr w:type="gramEnd"/>
            <w:r>
              <w:rPr>
                <w:rFonts w:ascii="Arial" w:hAnsi="Arial" w:cs="Arial"/>
              </w:rPr>
              <w:t xml:space="preserve"> please write “Pending”; in this case any ethical approval will be subject to providing the appropriate certificate number.</w:t>
            </w:r>
          </w:p>
        </w:tc>
        <w:tc>
          <w:tcPr>
            <w:tcW w:w="2097" w:type="dxa"/>
            <w:gridSpan w:val="3"/>
            <w:tcBorders>
              <w:top w:val="single" w:sz="4" w:space="0" w:color="auto"/>
              <w:bottom w:val="single" w:sz="4" w:space="0" w:color="auto"/>
            </w:tcBorders>
            <w:shd w:val="clear" w:color="auto" w:fill="auto"/>
            <w:vAlign w:val="center"/>
          </w:tcPr>
          <w:p w14:paraId="69C2013C" w14:textId="77777777" w:rsidR="002B6E1D" w:rsidRDefault="002B6E1D" w:rsidP="005805A3">
            <w:pPr>
              <w:autoSpaceDE w:val="0"/>
              <w:autoSpaceDN w:val="0"/>
              <w:adjustRightInd w:val="0"/>
              <w:jc w:val="center"/>
              <w:rPr>
                <w:rFonts w:ascii="Arial" w:hAnsi="Arial" w:cs="Arial"/>
                <w:b/>
                <w:bCs/>
              </w:rPr>
            </w:pPr>
          </w:p>
        </w:tc>
      </w:tr>
    </w:tbl>
    <w:p w14:paraId="33E5B930" w14:textId="77777777" w:rsidR="002B6E1D" w:rsidRPr="00354F34" w:rsidRDefault="002B6E1D" w:rsidP="002B6E1D">
      <w:pPr>
        <w:autoSpaceDE w:val="0"/>
        <w:autoSpaceDN w:val="0"/>
        <w:adjustRightInd w:val="0"/>
        <w:spacing w:after="240"/>
        <w:jc w:val="both"/>
        <w:rPr>
          <w:rFonts w:ascii="Arial" w:hAnsi="Arial" w:cs="Arial"/>
          <w:b/>
        </w:rPr>
      </w:pPr>
    </w:p>
    <w:p w14:paraId="0EFE3DA8" w14:textId="77777777" w:rsidR="002B6E1D" w:rsidRDefault="002B6E1D" w:rsidP="002B6E1D">
      <w:pPr>
        <w:rPr>
          <w:rFonts w:ascii="Arial" w:hAnsi="Arial" w:cs="Arial"/>
          <w:b/>
        </w:rPr>
      </w:pPr>
      <w:r w:rsidRPr="00354F34">
        <w:rPr>
          <w:rFonts w:ascii="Arial" w:hAnsi="Arial" w:cs="Arial"/>
          <w:b/>
        </w:rPr>
        <w:t>SECTION I: Feedback, Consent and Confidentiality</w:t>
      </w:r>
    </w:p>
    <w:p w14:paraId="4A9019FE" w14:textId="77777777" w:rsidR="002B6E1D" w:rsidRPr="00354F34" w:rsidRDefault="002B6E1D" w:rsidP="002B6E1D">
      <w:pPr>
        <w:rPr>
          <w:rFonts w:ascii="Arial" w:hAnsi="Arial" w:cs="Arial"/>
          <w:b/>
        </w:rPr>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214"/>
      </w:tblGrid>
      <w:tr w:rsidR="002B6E1D" w:rsidRPr="004C3A0B" w14:paraId="47387502" w14:textId="77777777" w:rsidTr="005430A3">
        <w:tc>
          <w:tcPr>
            <w:tcW w:w="596" w:type="dxa"/>
            <w:tcBorders>
              <w:top w:val="single" w:sz="4" w:space="0" w:color="auto"/>
              <w:bottom w:val="single" w:sz="4" w:space="0" w:color="auto"/>
            </w:tcBorders>
            <w:shd w:val="clear" w:color="auto" w:fill="F2F2F2" w:themeFill="background1" w:themeFillShade="F2"/>
          </w:tcPr>
          <w:p w14:paraId="1541F573" w14:textId="77777777" w:rsidR="002B6E1D" w:rsidRPr="002132F9" w:rsidRDefault="002B6E1D" w:rsidP="005805A3">
            <w:pPr>
              <w:rPr>
                <w:rFonts w:ascii="Arial" w:hAnsi="Arial" w:cs="Arial"/>
                <w:bCs/>
              </w:rPr>
            </w:pPr>
            <w:r w:rsidRPr="002132F9">
              <w:rPr>
                <w:rFonts w:ascii="Arial" w:hAnsi="Arial" w:cs="Arial"/>
                <w:bCs/>
              </w:rPr>
              <w:t>1</w:t>
            </w:r>
          </w:p>
        </w:tc>
        <w:tc>
          <w:tcPr>
            <w:tcW w:w="9214" w:type="dxa"/>
            <w:tcBorders>
              <w:top w:val="single" w:sz="4" w:space="0" w:color="auto"/>
              <w:bottom w:val="single" w:sz="4" w:space="0" w:color="auto"/>
            </w:tcBorders>
            <w:shd w:val="clear" w:color="auto" w:fill="F2F2F2" w:themeFill="background1" w:themeFillShade="F2"/>
          </w:tcPr>
          <w:p w14:paraId="1E71FDE4" w14:textId="77777777" w:rsidR="002B6E1D" w:rsidRPr="004C3A0B" w:rsidRDefault="002B6E1D" w:rsidP="005805A3">
            <w:pPr>
              <w:rPr>
                <w:rFonts w:ascii="Arial" w:hAnsi="Arial" w:cs="Arial"/>
              </w:rPr>
            </w:pPr>
            <w:r w:rsidRPr="004C3A0B">
              <w:rPr>
                <w:rFonts w:ascii="Arial" w:hAnsi="Arial" w:cs="Arial"/>
                <w:b/>
              </w:rPr>
              <w:t>Feedback</w:t>
            </w:r>
          </w:p>
          <w:p w14:paraId="1625E7C0" w14:textId="77777777" w:rsidR="002B6E1D" w:rsidRPr="004C3A0B" w:rsidRDefault="002B6E1D" w:rsidP="005805A3">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2B6E1D" w:rsidRPr="004C3A0B" w14:paraId="6E10F460" w14:textId="77777777" w:rsidTr="005430A3">
        <w:tc>
          <w:tcPr>
            <w:tcW w:w="596" w:type="dxa"/>
            <w:tcBorders>
              <w:top w:val="single" w:sz="4" w:space="0" w:color="auto"/>
              <w:bottom w:val="single" w:sz="4" w:space="0" w:color="auto"/>
            </w:tcBorders>
          </w:tcPr>
          <w:p w14:paraId="5BEDB9C6" w14:textId="77777777" w:rsidR="002B6E1D" w:rsidRPr="00E32138" w:rsidRDefault="002B6E1D" w:rsidP="005805A3">
            <w:pPr>
              <w:rPr>
                <w:rFonts w:ascii="Arial" w:hAnsi="Arial" w:cs="Arial"/>
                <w:bCs/>
              </w:rPr>
            </w:pPr>
          </w:p>
        </w:tc>
        <w:tc>
          <w:tcPr>
            <w:tcW w:w="9214" w:type="dxa"/>
            <w:tcBorders>
              <w:top w:val="single" w:sz="4" w:space="0" w:color="auto"/>
              <w:bottom w:val="single" w:sz="4" w:space="0" w:color="auto"/>
            </w:tcBorders>
          </w:tcPr>
          <w:p w14:paraId="49FCB7EC" w14:textId="77777777" w:rsidR="002B6E1D" w:rsidRDefault="002B6E1D" w:rsidP="005805A3">
            <w:pPr>
              <w:rPr>
                <w:rFonts w:ascii="Arial" w:hAnsi="Arial" w:cs="Arial"/>
              </w:rPr>
            </w:pPr>
          </w:p>
          <w:p w14:paraId="7F28AE26" w14:textId="77777777" w:rsidR="002B6E1D" w:rsidRDefault="002B6E1D" w:rsidP="005805A3">
            <w:pPr>
              <w:rPr>
                <w:rFonts w:ascii="Arial" w:hAnsi="Arial" w:cs="Arial"/>
              </w:rPr>
            </w:pPr>
          </w:p>
          <w:p w14:paraId="56ADEAB4" w14:textId="77777777" w:rsidR="002B6E1D" w:rsidRPr="004C3A0B" w:rsidRDefault="002B6E1D" w:rsidP="005805A3">
            <w:pPr>
              <w:rPr>
                <w:rFonts w:ascii="Arial" w:hAnsi="Arial" w:cs="Arial"/>
              </w:rPr>
            </w:pPr>
          </w:p>
          <w:p w14:paraId="6911E1D1" w14:textId="77777777" w:rsidR="002B6E1D" w:rsidRPr="004C3A0B" w:rsidRDefault="002B6E1D" w:rsidP="005805A3">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2B6E1D" w:rsidRPr="004C3A0B" w14:paraId="15F202CD" w14:textId="77777777" w:rsidTr="005430A3">
        <w:tc>
          <w:tcPr>
            <w:tcW w:w="596" w:type="dxa"/>
            <w:tcBorders>
              <w:top w:val="single" w:sz="4" w:space="0" w:color="auto"/>
              <w:bottom w:val="single" w:sz="4" w:space="0" w:color="auto"/>
            </w:tcBorders>
            <w:shd w:val="clear" w:color="auto" w:fill="F2F2F2" w:themeFill="background1" w:themeFillShade="F2"/>
          </w:tcPr>
          <w:p w14:paraId="1B7C04D5" w14:textId="77777777" w:rsidR="002B6E1D" w:rsidRPr="002132F9" w:rsidRDefault="002B6E1D" w:rsidP="005805A3">
            <w:pPr>
              <w:rPr>
                <w:rFonts w:ascii="Arial" w:hAnsi="Arial" w:cs="Arial"/>
                <w:bCs/>
              </w:rPr>
            </w:pPr>
            <w:r w:rsidRPr="002132F9">
              <w:rPr>
                <w:rFonts w:ascii="Arial" w:hAnsi="Arial" w:cs="Arial"/>
                <w:bCs/>
              </w:rPr>
              <w:t>2</w:t>
            </w:r>
          </w:p>
        </w:tc>
        <w:tc>
          <w:tcPr>
            <w:tcW w:w="9214" w:type="dxa"/>
            <w:tcBorders>
              <w:top w:val="single" w:sz="4" w:space="0" w:color="auto"/>
              <w:bottom w:val="single" w:sz="4" w:space="0" w:color="auto"/>
            </w:tcBorders>
            <w:shd w:val="clear" w:color="auto" w:fill="F2F2F2" w:themeFill="background1" w:themeFillShade="F2"/>
          </w:tcPr>
          <w:p w14:paraId="7FD21FE3" w14:textId="77777777" w:rsidR="002B6E1D" w:rsidRPr="004C3A0B" w:rsidRDefault="002B6E1D" w:rsidP="005805A3">
            <w:pPr>
              <w:rPr>
                <w:rFonts w:ascii="Arial" w:hAnsi="Arial" w:cs="Arial"/>
              </w:rPr>
            </w:pPr>
            <w:r w:rsidRPr="004C3A0B">
              <w:rPr>
                <w:rFonts w:ascii="Arial" w:hAnsi="Arial" w:cs="Arial"/>
                <w:b/>
              </w:rPr>
              <w:t>Informed consent</w:t>
            </w:r>
          </w:p>
          <w:p w14:paraId="3B1E56BA" w14:textId="77777777" w:rsidR="002B6E1D" w:rsidRPr="004C3A0B" w:rsidRDefault="002B6E1D" w:rsidP="005805A3">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2B6E1D" w:rsidRPr="004C3A0B" w14:paraId="682803FB" w14:textId="77777777" w:rsidTr="005430A3">
        <w:tc>
          <w:tcPr>
            <w:tcW w:w="596" w:type="dxa"/>
            <w:tcBorders>
              <w:top w:val="single" w:sz="4" w:space="0" w:color="auto"/>
              <w:bottom w:val="single" w:sz="4" w:space="0" w:color="auto"/>
            </w:tcBorders>
          </w:tcPr>
          <w:p w14:paraId="0062352A" w14:textId="77777777" w:rsidR="002B6E1D" w:rsidRPr="00E32138" w:rsidRDefault="002B6E1D" w:rsidP="005805A3">
            <w:pPr>
              <w:rPr>
                <w:rFonts w:ascii="Arial" w:hAnsi="Arial" w:cs="Arial"/>
                <w:bCs/>
              </w:rPr>
            </w:pPr>
          </w:p>
        </w:tc>
        <w:tc>
          <w:tcPr>
            <w:tcW w:w="9214" w:type="dxa"/>
            <w:tcBorders>
              <w:top w:val="single" w:sz="4" w:space="0" w:color="auto"/>
              <w:bottom w:val="single" w:sz="4" w:space="0" w:color="auto"/>
            </w:tcBorders>
          </w:tcPr>
          <w:p w14:paraId="529E32B2" w14:textId="77777777" w:rsidR="002B6E1D" w:rsidRDefault="002B6E1D" w:rsidP="005805A3">
            <w:pPr>
              <w:rPr>
                <w:rFonts w:ascii="Arial" w:hAnsi="Arial" w:cs="Arial"/>
              </w:rPr>
            </w:pPr>
          </w:p>
          <w:p w14:paraId="1A0BB77A" w14:textId="77777777" w:rsidR="002B6E1D" w:rsidRDefault="002B6E1D" w:rsidP="005805A3">
            <w:pPr>
              <w:rPr>
                <w:rFonts w:ascii="Arial" w:hAnsi="Arial" w:cs="Arial"/>
              </w:rPr>
            </w:pPr>
          </w:p>
          <w:p w14:paraId="4E8A78E5" w14:textId="77777777" w:rsidR="002B6E1D" w:rsidRPr="004C3A0B" w:rsidRDefault="002B6E1D" w:rsidP="005805A3">
            <w:pPr>
              <w:rPr>
                <w:rFonts w:ascii="Arial" w:hAnsi="Arial" w:cs="Arial"/>
              </w:rPr>
            </w:pPr>
          </w:p>
          <w:p w14:paraId="314CBE29" w14:textId="77777777" w:rsidR="002B6E1D" w:rsidRPr="004C3A0B" w:rsidRDefault="002B6E1D" w:rsidP="005805A3">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2B6E1D" w:rsidRPr="004C3A0B" w14:paraId="161F667F" w14:textId="77777777" w:rsidTr="005430A3">
        <w:tc>
          <w:tcPr>
            <w:tcW w:w="596" w:type="dxa"/>
            <w:tcBorders>
              <w:top w:val="single" w:sz="4" w:space="0" w:color="auto"/>
              <w:bottom w:val="single" w:sz="4" w:space="0" w:color="auto"/>
            </w:tcBorders>
            <w:shd w:val="clear" w:color="auto" w:fill="F2F2F2" w:themeFill="background1" w:themeFillShade="F2"/>
          </w:tcPr>
          <w:p w14:paraId="622DB343" w14:textId="77777777" w:rsidR="002B6E1D" w:rsidRPr="002132F9" w:rsidRDefault="002B6E1D" w:rsidP="005805A3">
            <w:pPr>
              <w:rPr>
                <w:rFonts w:ascii="Arial" w:hAnsi="Arial" w:cs="Arial"/>
                <w:bCs/>
              </w:rPr>
            </w:pPr>
            <w:r>
              <w:rPr>
                <w:rFonts w:ascii="Arial" w:hAnsi="Arial" w:cs="Arial"/>
                <w:bCs/>
              </w:rPr>
              <w:t>3</w:t>
            </w:r>
          </w:p>
        </w:tc>
        <w:tc>
          <w:tcPr>
            <w:tcW w:w="9214" w:type="dxa"/>
            <w:tcBorders>
              <w:top w:val="single" w:sz="4" w:space="0" w:color="auto"/>
              <w:bottom w:val="single" w:sz="4" w:space="0" w:color="auto"/>
            </w:tcBorders>
            <w:shd w:val="clear" w:color="auto" w:fill="F2F2F2" w:themeFill="background1" w:themeFillShade="F2"/>
          </w:tcPr>
          <w:p w14:paraId="0E42ED94" w14:textId="77777777" w:rsidR="002B6E1D" w:rsidRPr="004C3A0B" w:rsidRDefault="002B6E1D" w:rsidP="005805A3">
            <w:pPr>
              <w:rPr>
                <w:rFonts w:ascii="Arial" w:hAnsi="Arial" w:cs="Arial"/>
                <w:b/>
              </w:rPr>
            </w:pPr>
            <w:r w:rsidRPr="004C3A0B">
              <w:rPr>
                <w:rFonts w:ascii="Arial" w:hAnsi="Arial" w:cs="Arial"/>
                <w:b/>
              </w:rPr>
              <w:t>Confidentiality / Anonymity</w:t>
            </w:r>
          </w:p>
          <w:p w14:paraId="38A1113F" w14:textId="77777777" w:rsidR="002B6E1D" w:rsidRPr="004C3A0B" w:rsidRDefault="002B6E1D" w:rsidP="005805A3">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2B6E1D" w:rsidRPr="004C3A0B" w14:paraId="3D2A35E3" w14:textId="77777777" w:rsidTr="005430A3">
        <w:tc>
          <w:tcPr>
            <w:tcW w:w="596" w:type="dxa"/>
            <w:tcBorders>
              <w:top w:val="single" w:sz="4" w:space="0" w:color="auto"/>
              <w:bottom w:val="single" w:sz="4" w:space="0" w:color="auto"/>
            </w:tcBorders>
          </w:tcPr>
          <w:p w14:paraId="4DABC9FD" w14:textId="77777777" w:rsidR="002B6E1D" w:rsidRPr="00E32138" w:rsidRDefault="002B6E1D" w:rsidP="005805A3">
            <w:pPr>
              <w:rPr>
                <w:rFonts w:ascii="Arial" w:hAnsi="Arial" w:cs="Arial"/>
                <w:bCs/>
              </w:rPr>
            </w:pPr>
          </w:p>
        </w:tc>
        <w:tc>
          <w:tcPr>
            <w:tcW w:w="9214" w:type="dxa"/>
            <w:tcBorders>
              <w:top w:val="single" w:sz="4" w:space="0" w:color="auto"/>
              <w:bottom w:val="single" w:sz="4" w:space="0" w:color="auto"/>
            </w:tcBorders>
          </w:tcPr>
          <w:p w14:paraId="5270BD0F" w14:textId="77777777" w:rsidR="002B6E1D" w:rsidRDefault="002B6E1D" w:rsidP="005805A3">
            <w:pPr>
              <w:rPr>
                <w:rFonts w:ascii="Arial" w:hAnsi="Arial" w:cs="Arial"/>
              </w:rPr>
            </w:pPr>
          </w:p>
          <w:p w14:paraId="4A11D399" w14:textId="77777777" w:rsidR="002B6E1D" w:rsidRDefault="002B6E1D" w:rsidP="005805A3">
            <w:pPr>
              <w:rPr>
                <w:rFonts w:ascii="Arial" w:hAnsi="Arial" w:cs="Arial"/>
              </w:rPr>
            </w:pPr>
          </w:p>
          <w:p w14:paraId="28EF64AF" w14:textId="77777777" w:rsidR="002B6E1D" w:rsidRPr="004C3A0B" w:rsidRDefault="002B6E1D" w:rsidP="005805A3">
            <w:pPr>
              <w:rPr>
                <w:rFonts w:ascii="Arial" w:hAnsi="Arial" w:cs="Arial"/>
              </w:rPr>
            </w:pPr>
          </w:p>
          <w:p w14:paraId="02F647B9" w14:textId="77777777" w:rsidR="002B6E1D" w:rsidRPr="004C3A0B" w:rsidRDefault="002B6E1D" w:rsidP="005805A3">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762095B" w14:textId="77777777" w:rsidR="002B6E1D" w:rsidRPr="004C3A0B" w:rsidRDefault="002B6E1D" w:rsidP="002B6E1D">
      <w:pPr>
        <w:rPr>
          <w:rFonts w:ascii="Arial" w:hAnsi="Arial" w:cs="Arial"/>
        </w:rPr>
      </w:pPr>
    </w:p>
    <w:p w14:paraId="270DA1E8" w14:textId="77777777" w:rsidR="002B6E1D" w:rsidRDefault="002B6E1D" w:rsidP="002B6E1D">
      <w:pPr>
        <w:rPr>
          <w:rFonts w:ascii="Arial" w:hAnsi="Arial" w:cs="Arial"/>
          <w:b/>
        </w:rPr>
      </w:pPr>
      <w:r w:rsidRPr="00354F34">
        <w:rPr>
          <w:rFonts w:ascii="Arial" w:hAnsi="Arial" w:cs="Arial"/>
          <w:b/>
        </w:rPr>
        <w:t>SECTION J: Data Protection and Storage</w:t>
      </w:r>
    </w:p>
    <w:p w14:paraId="5108FD73" w14:textId="77777777" w:rsidR="002B6E1D" w:rsidRPr="00354F34" w:rsidRDefault="002B6E1D" w:rsidP="002B6E1D">
      <w:pPr>
        <w:rPr>
          <w:rFonts w:ascii="Arial" w:hAnsi="Arial" w:cs="Arial"/>
          <w:b/>
        </w:rPr>
      </w:pPr>
    </w:p>
    <w:tbl>
      <w:tblPr>
        <w:tblW w:w="10065"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601"/>
      </w:tblGrid>
      <w:tr w:rsidR="002B6E1D" w14:paraId="629755C0" w14:textId="77777777" w:rsidTr="005430A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0EFF925" w14:textId="77777777" w:rsidR="002B6E1D" w:rsidRDefault="002B6E1D" w:rsidP="005805A3">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135EE82" w14:textId="77777777" w:rsidR="002B6E1D" w:rsidRDefault="002B6E1D" w:rsidP="005805A3">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0BEAE9" w14:textId="77777777" w:rsidR="002B6E1D" w:rsidRDefault="002B6E1D" w:rsidP="005805A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6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3FC5E3" w14:textId="77777777" w:rsidR="002B6E1D" w:rsidRDefault="002B6E1D" w:rsidP="005805A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B6E1D" w14:paraId="5E18291E" w14:textId="77777777" w:rsidTr="005430A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2C1A11B" w14:textId="77777777" w:rsidR="002B6E1D" w:rsidRPr="00CF6CA5" w:rsidRDefault="002B6E1D" w:rsidP="005805A3">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94E7A67" w14:textId="77777777" w:rsidR="002B6E1D" w:rsidRDefault="002B6E1D" w:rsidP="005805A3">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00354F34">
              <w:rPr>
                <w:rFonts w:ascii="Arial" w:hAnsi="Arial" w:cs="Arial"/>
                <w:i/>
                <w:iCs/>
                <w:color w:val="333333"/>
                <w:sz w:val="22"/>
                <w:shd w:val="clear" w:color="auto" w:fill="F2F2F2" w:themeFill="background1" w:themeFillShade="F2"/>
              </w:rPr>
              <w:t>cultural</w:t>
            </w:r>
            <w:proofErr w:type="gramEnd"/>
            <w:r w:rsidRPr="00354F34">
              <w:rPr>
                <w:rFonts w:ascii="Arial" w:hAnsi="Arial" w:cs="Arial"/>
                <w:i/>
                <w:iCs/>
                <w:color w:val="333333"/>
                <w:sz w:val="22"/>
                <w:shd w:val="clear" w:color="auto" w:fill="F2F2F2" w:themeFill="background1" w:themeFillShade="F2"/>
              </w:rPr>
              <w:t xml:space="preserve">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BA82FC" w14:textId="77777777" w:rsidR="002B6E1D" w:rsidRPr="000B38C3" w:rsidRDefault="002B6E1D" w:rsidP="005805A3">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6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83FAE8E" w14:textId="77777777" w:rsidR="002B6E1D" w:rsidRPr="000B38C3" w:rsidRDefault="002B6E1D" w:rsidP="005805A3">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r>
              <w:rPr>
                <w:rFonts w:ascii="MS Gothic" w:eastAsia="MS Gothic" w:hAnsi="MS Gothic" w:cs="Arial" w:hint="eastAsia"/>
                <w:sz w:val="22"/>
                <w:szCs w:val="22"/>
                <w:lang w:val="en-US"/>
              </w:rPr>
              <w:t>x</w:t>
            </w:r>
          </w:p>
        </w:tc>
      </w:tr>
      <w:tr w:rsidR="002B6E1D" w14:paraId="65917B6B" w14:textId="77777777" w:rsidTr="005430A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E5231" w14:textId="77777777" w:rsidR="002B6E1D" w:rsidRDefault="002B6E1D" w:rsidP="005805A3">
            <w:pPr>
              <w:pStyle w:val="NormalWeb"/>
              <w:autoSpaceDE w:val="0"/>
              <w:autoSpaceDN w:val="0"/>
              <w:adjustRightInd w:val="0"/>
              <w:jc w:val="center"/>
              <w:rPr>
                <w:rFonts w:ascii="Arial" w:hAnsi="Arial" w:cs="Arial"/>
                <w:sz w:val="22"/>
                <w:szCs w:val="22"/>
              </w:rPr>
            </w:pPr>
          </w:p>
        </w:tc>
        <w:tc>
          <w:tcPr>
            <w:tcW w:w="949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D40A06" w14:textId="77777777" w:rsidR="002B6E1D" w:rsidRDefault="002B6E1D" w:rsidP="005805A3">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2B6E1D" w14:paraId="1BBD1F19" w14:textId="77777777" w:rsidTr="005430A3">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9389FA6" w14:textId="77777777" w:rsidR="002B6E1D" w:rsidRDefault="002B6E1D" w:rsidP="005805A3">
            <w:pPr>
              <w:jc w:val="center"/>
              <w:rPr>
                <w:rFonts w:ascii="Arial" w:hAnsi="Arial" w:cs="Arial"/>
              </w:rPr>
            </w:pPr>
            <w:r>
              <w:rPr>
                <w:rFonts w:ascii="Arial" w:hAnsi="Arial" w:cs="Arial"/>
              </w:rPr>
              <w:t>2</w:t>
            </w:r>
          </w:p>
        </w:tc>
        <w:tc>
          <w:tcPr>
            <w:tcW w:w="9498" w:type="dxa"/>
            <w:gridSpan w:val="3"/>
            <w:tcBorders>
              <w:top w:val="single" w:sz="4" w:space="0" w:color="auto"/>
              <w:left w:val="single" w:sz="4" w:space="0" w:color="auto"/>
              <w:bottom w:val="single" w:sz="4" w:space="0" w:color="auto"/>
              <w:right w:val="single" w:sz="4" w:space="0" w:color="auto"/>
            </w:tcBorders>
            <w:vAlign w:val="center"/>
            <w:hideMark/>
          </w:tcPr>
          <w:p w14:paraId="2C516CBC" w14:textId="77777777" w:rsidR="002B6E1D" w:rsidRDefault="002B6E1D" w:rsidP="005805A3">
            <w:pPr>
              <w:rPr>
                <w:rFonts w:ascii="Arial" w:hAnsi="Arial" w:cs="Arial"/>
              </w:rPr>
            </w:pPr>
          </w:p>
          <w:p w14:paraId="4AC5426F" w14:textId="77777777" w:rsidR="002B6E1D" w:rsidRDefault="002B6E1D" w:rsidP="005805A3">
            <w:pPr>
              <w:rPr>
                <w:rFonts w:ascii="Arial" w:hAnsi="Arial" w:cs="Arial"/>
              </w:rPr>
            </w:pPr>
          </w:p>
          <w:p w14:paraId="0C9289DF" w14:textId="77777777" w:rsidR="002B6E1D" w:rsidRPr="004C3A0B" w:rsidRDefault="002B6E1D" w:rsidP="005805A3">
            <w:pPr>
              <w:rPr>
                <w:rFonts w:ascii="Arial" w:hAnsi="Arial" w:cs="Arial"/>
              </w:rPr>
            </w:pPr>
          </w:p>
          <w:p w14:paraId="6CBFF8EA" w14:textId="77777777" w:rsidR="002B6E1D" w:rsidRPr="00354F34" w:rsidRDefault="002B6E1D" w:rsidP="005805A3">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2B6E1D" w14:paraId="00885B94" w14:textId="77777777" w:rsidTr="005430A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15EBFC0" w14:textId="77777777" w:rsidR="002B6E1D" w:rsidRDefault="002B6E1D" w:rsidP="005805A3">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AEEEF08" w14:textId="77777777" w:rsidR="002B6E1D" w:rsidRPr="00947984" w:rsidRDefault="002B6E1D" w:rsidP="005805A3">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54EE47" w14:textId="77777777" w:rsidR="002B6E1D" w:rsidRDefault="002B6E1D" w:rsidP="005805A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6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461B0C" w14:textId="77777777" w:rsidR="002B6E1D" w:rsidRDefault="002B6E1D" w:rsidP="005805A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B6E1D" w14:paraId="2A1D32D4" w14:textId="77777777" w:rsidTr="005430A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2DE36F" w14:textId="77777777" w:rsidR="002B6E1D" w:rsidRPr="00CF6CA5" w:rsidRDefault="002B6E1D" w:rsidP="005805A3">
            <w:pPr>
              <w:pStyle w:val="NormalWeb"/>
              <w:spacing w:before="0" w:beforeAutospacing="0" w:after="0" w:afterAutospacing="0"/>
              <w:jc w:val="center"/>
              <w:rPr>
                <w:rStyle w:val="Strong"/>
                <w:rFonts w:ascii="Arial" w:eastAsiaTheme="majorEastAsia" w:hAnsi="Arial" w:cs="Arial"/>
                <w:b w:val="0"/>
                <w:iCs/>
                <w:color w:val="000000"/>
                <w:sz w:val="20"/>
                <w:szCs w:val="23"/>
              </w:rPr>
            </w:pPr>
            <w:r w:rsidRPr="00CF6CA5">
              <w:rPr>
                <w:rStyle w:val="Strong"/>
                <w:rFonts w:ascii="Arial" w:eastAsiaTheme="majorEastAsia" w:hAnsi="Arial" w:cs="Arial"/>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7AC250" w14:textId="77777777" w:rsidR="002B6E1D" w:rsidRDefault="002B6E1D" w:rsidP="005805A3">
            <w:pPr>
              <w:pStyle w:val="NormalWeb"/>
              <w:spacing w:before="0" w:beforeAutospacing="0" w:after="0" w:afterAutospacing="0"/>
            </w:pPr>
            <w:r>
              <w:rPr>
                <w:rStyle w:val="Strong"/>
                <w:rFonts w:ascii="Arial" w:eastAsiaTheme="majorEastAsia" w:hAnsi="Arial" w:cs="Arial"/>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97D43C1" w14:textId="77777777" w:rsidR="002B6E1D" w:rsidRDefault="002B6E1D" w:rsidP="005805A3">
            <w:pPr>
              <w:pStyle w:val="NormalWeb"/>
              <w:spacing w:before="0" w:beforeAutospacing="0" w:after="0" w:afterAutospacing="0"/>
            </w:pPr>
            <w:r>
              <w:rPr>
                <w:rFonts w:ascii="Arial" w:hAnsi="Arial" w:cs="Arial"/>
                <w:i/>
                <w:iCs/>
                <w:color w:val="000000"/>
                <w:sz w:val="20"/>
                <w:szCs w:val="23"/>
              </w:rPr>
              <w:t>(a) racial or ethnic origin,</w:t>
            </w:r>
          </w:p>
          <w:p w14:paraId="259D064A" w14:textId="77777777" w:rsidR="002B6E1D" w:rsidRDefault="002B6E1D" w:rsidP="005805A3">
            <w:pPr>
              <w:pStyle w:val="NormalWeb"/>
              <w:spacing w:before="0" w:beforeAutospacing="0" w:after="0" w:afterAutospacing="0"/>
            </w:pPr>
            <w:r>
              <w:rPr>
                <w:rFonts w:ascii="Arial" w:hAnsi="Arial" w:cs="Arial"/>
                <w:i/>
                <w:iCs/>
                <w:color w:val="000000"/>
                <w:sz w:val="20"/>
                <w:szCs w:val="23"/>
              </w:rPr>
              <w:t>(b) political opinions,</w:t>
            </w:r>
          </w:p>
          <w:p w14:paraId="14070570" w14:textId="77777777" w:rsidR="002B6E1D" w:rsidRDefault="002B6E1D" w:rsidP="005805A3">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6C684C86" w14:textId="77777777" w:rsidR="002B6E1D" w:rsidRDefault="002B6E1D" w:rsidP="005805A3">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784CA707" w14:textId="77777777" w:rsidR="002B6E1D" w:rsidRDefault="002B6E1D" w:rsidP="005805A3">
            <w:pPr>
              <w:pStyle w:val="NormalWeb"/>
              <w:spacing w:before="0" w:beforeAutospacing="0" w:after="0" w:afterAutospacing="0"/>
            </w:pPr>
            <w:r>
              <w:rPr>
                <w:rFonts w:ascii="Arial" w:hAnsi="Arial" w:cs="Arial"/>
                <w:i/>
                <w:iCs/>
                <w:color w:val="000000"/>
                <w:sz w:val="20"/>
                <w:szCs w:val="23"/>
              </w:rPr>
              <w:t>(e) physical or mental health or condition,</w:t>
            </w:r>
          </w:p>
          <w:p w14:paraId="2FB0A0D2" w14:textId="77777777" w:rsidR="002B6E1D" w:rsidRDefault="002B6E1D" w:rsidP="005805A3">
            <w:pPr>
              <w:pStyle w:val="NormalWeb"/>
              <w:spacing w:before="0" w:beforeAutospacing="0" w:after="0" w:afterAutospacing="0"/>
            </w:pPr>
            <w:r>
              <w:rPr>
                <w:rFonts w:ascii="Arial" w:hAnsi="Arial" w:cs="Arial"/>
                <w:i/>
                <w:iCs/>
                <w:color w:val="000000"/>
                <w:sz w:val="20"/>
                <w:szCs w:val="23"/>
              </w:rPr>
              <w:t>(f) sexual life,</w:t>
            </w:r>
          </w:p>
          <w:p w14:paraId="261653B6" w14:textId="77777777" w:rsidR="002B6E1D" w:rsidRDefault="002B6E1D" w:rsidP="005805A3">
            <w:pPr>
              <w:pStyle w:val="NormalWeb"/>
              <w:spacing w:before="0" w:beforeAutospacing="0" w:after="0" w:afterAutospacing="0"/>
            </w:pPr>
            <w:r>
              <w:rPr>
                <w:rFonts w:ascii="Arial" w:hAnsi="Arial" w:cs="Arial"/>
                <w:i/>
                <w:iCs/>
                <w:color w:val="000000"/>
                <w:sz w:val="20"/>
                <w:szCs w:val="23"/>
              </w:rPr>
              <w:t>(g) genetics,</w:t>
            </w:r>
          </w:p>
          <w:p w14:paraId="4196222B" w14:textId="77777777" w:rsidR="002B6E1D" w:rsidRPr="00354F34" w:rsidRDefault="002B6E1D" w:rsidP="005805A3">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7A9962D" w14:textId="77777777" w:rsidR="002B6E1D" w:rsidRPr="000B38C3" w:rsidRDefault="002B6E1D" w:rsidP="005805A3">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6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FF30BEB" w14:textId="77777777" w:rsidR="002B6E1D" w:rsidRPr="000B38C3" w:rsidRDefault="002B6E1D" w:rsidP="005805A3">
            <w:pPr>
              <w:pStyle w:val="NormalWeb"/>
              <w:autoSpaceDE w:val="0"/>
              <w:autoSpaceDN w:val="0"/>
              <w:adjustRightInd w:val="0"/>
              <w:jc w:val="center"/>
            </w:pPr>
            <w:r w:rsidRPr="000B38C3">
              <w:rPr>
                <w:rFonts w:ascii="MS Gothic" w:eastAsia="MS Gothic" w:hAnsi="MS Gothic" w:cs="Arial" w:hint="eastAsia"/>
                <w:sz w:val="22"/>
                <w:szCs w:val="22"/>
                <w:lang w:val="en-US"/>
              </w:rPr>
              <w:t>☐</w:t>
            </w:r>
            <w:r>
              <w:rPr>
                <w:rFonts w:ascii="MS Gothic" w:eastAsia="MS Gothic" w:hAnsi="MS Gothic" w:cs="Arial" w:hint="eastAsia"/>
                <w:sz w:val="22"/>
                <w:szCs w:val="22"/>
                <w:lang w:val="en-US"/>
              </w:rPr>
              <w:t>X</w:t>
            </w:r>
          </w:p>
        </w:tc>
      </w:tr>
      <w:tr w:rsidR="002B6E1D" w14:paraId="23E9E43A" w14:textId="77777777" w:rsidTr="005430A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33BD9E" w14:textId="77777777" w:rsidR="002B6E1D" w:rsidRDefault="002B6E1D" w:rsidP="005805A3">
            <w:pPr>
              <w:pStyle w:val="NormalWeb"/>
              <w:autoSpaceDE w:val="0"/>
              <w:autoSpaceDN w:val="0"/>
              <w:adjustRightInd w:val="0"/>
              <w:jc w:val="center"/>
              <w:rPr>
                <w:rFonts w:ascii="Arial" w:hAnsi="Arial" w:cs="Arial"/>
                <w:sz w:val="22"/>
                <w:szCs w:val="22"/>
              </w:rPr>
            </w:pPr>
          </w:p>
        </w:tc>
        <w:tc>
          <w:tcPr>
            <w:tcW w:w="949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FE1EA2" w14:textId="77777777" w:rsidR="002B6E1D" w:rsidRDefault="002B6E1D" w:rsidP="005805A3">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2B6E1D" w14:paraId="2FC938A2" w14:textId="77777777" w:rsidTr="005430A3">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EE54176" w14:textId="77777777" w:rsidR="002B6E1D" w:rsidRDefault="002B6E1D" w:rsidP="005805A3">
            <w:pPr>
              <w:jc w:val="center"/>
              <w:rPr>
                <w:rFonts w:ascii="Arial" w:hAnsi="Arial" w:cs="Arial"/>
              </w:rPr>
            </w:pPr>
            <w:r>
              <w:rPr>
                <w:rFonts w:ascii="Arial" w:hAnsi="Arial" w:cs="Arial"/>
              </w:rPr>
              <w:t>4</w:t>
            </w:r>
          </w:p>
        </w:tc>
        <w:tc>
          <w:tcPr>
            <w:tcW w:w="9498" w:type="dxa"/>
            <w:gridSpan w:val="3"/>
            <w:tcBorders>
              <w:top w:val="single" w:sz="4" w:space="0" w:color="auto"/>
              <w:left w:val="single" w:sz="4" w:space="0" w:color="auto"/>
              <w:bottom w:val="single" w:sz="4" w:space="0" w:color="auto"/>
              <w:right w:val="single" w:sz="4" w:space="0" w:color="auto"/>
            </w:tcBorders>
            <w:vAlign w:val="center"/>
            <w:hideMark/>
          </w:tcPr>
          <w:p w14:paraId="1C0D3525" w14:textId="77777777" w:rsidR="002B6E1D" w:rsidRDefault="002B6E1D" w:rsidP="005805A3">
            <w:pPr>
              <w:rPr>
                <w:rFonts w:ascii="Arial" w:hAnsi="Arial" w:cs="Arial"/>
              </w:rPr>
            </w:pPr>
          </w:p>
          <w:p w14:paraId="41BC87C9" w14:textId="77777777" w:rsidR="002B6E1D" w:rsidRDefault="002B6E1D" w:rsidP="005805A3">
            <w:pPr>
              <w:rPr>
                <w:rFonts w:ascii="Arial" w:hAnsi="Arial" w:cs="Arial"/>
              </w:rPr>
            </w:pPr>
          </w:p>
          <w:p w14:paraId="78B1FE76" w14:textId="77777777" w:rsidR="002B6E1D" w:rsidRPr="004C3A0B" w:rsidRDefault="002B6E1D" w:rsidP="005805A3">
            <w:pPr>
              <w:rPr>
                <w:rFonts w:ascii="Arial" w:hAnsi="Arial" w:cs="Arial"/>
              </w:rPr>
            </w:pPr>
          </w:p>
          <w:p w14:paraId="5F7BE9E7" w14:textId="77777777" w:rsidR="002B6E1D" w:rsidRDefault="002B6E1D" w:rsidP="005805A3">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58E600A" w14:textId="77777777" w:rsidR="002B6E1D" w:rsidRDefault="002B6E1D" w:rsidP="002B6E1D"/>
    <w:tbl>
      <w:tblPr>
        <w:tblStyle w:val="TableGrid"/>
        <w:tblW w:w="10060" w:type="dxa"/>
        <w:tblLook w:val="04A0" w:firstRow="1" w:lastRow="0" w:firstColumn="1" w:lastColumn="0" w:noHBand="0" w:noVBand="1"/>
      </w:tblPr>
      <w:tblGrid>
        <w:gridCol w:w="562"/>
        <w:gridCol w:w="7905"/>
        <w:gridCol w:w="992"/>
        <w:gridCol w:w="601"/>
      </w:tblGrid>
      <w:tr w:rsidR="002B6E1D" w:rsidRPr="004C3A0B" w14:paraId="20C89086" w14:textId="77777777" w:rsidTr="005430A3">
        <w:trPr>
          <w:trHeight w:val="439"/>
        </w:trPr>
        <w:tc>
          <w:tcPr>
            <w:tcW w:w="562" w:type="dxa"/>
            <w:shd w:val="clear" w:color="auto" w:fill="F2F2F2" w:themeFill="background1" w:themeFillShade="F2"/>
            <w:vAlign w:val="center"/>
          </w:tcPr>
          <w:p w14:paraId="52073A85" w14:textId="77777777" w:rsidR="002B6E1D" w:rsidRPr="002132F9" w:rsidRDefault="002B6E1D" w:rsidP="005805A3">
            <w:pPr>
              <w:autoSpaceDE w:val="0"/>
              <w:autoSpaceDN w:val="0"/>
              <w:adjustRightInd w:val="0"/>
              <w:jc w:val="center"/>
              <w:rPr>
                <w:rFonts w:ascii="Arial" w:hAnsi="Arial" w:cs="Arial"/>
              </w:rPr>
            </w:pPr>
          </w:p>
        </w:tc>
        <w:tc>
          <w:tcPr>
            <w:tcW w:w="7905" w:type="dxa"/>
            <w:shd w:val="clear" w:color="auto" w:fill="F2F2F2" w:themeFill="background1" w:themeFillShade="F2"/>
          </w:tcPr>
          <w:p w14:paraId="7A5CE6D1" w14:textId="77777777" w:rsidR="002B6E1D" w:rsidRPr="009563B2" w:rsidRDefault="002B6E1D" w:rsidP="005805A3">
            <w:pPr>
              <w:autoSpaceDE w:val="0"/>
              <w:autoSpaceDN w:val="0"/>
              <w:adjustRightInd w:val="0"/>
              <w:rPr>
                <w:rFonts w:ascii="Arial" w:hAnsi="Arial" w:cs="Arial"/>
                <w:b/>
                <w:bCs/>
              </w:rPr>
            </w:pPr>
            <w:r w:rsidRPr="009563B2">
              <w:rPr>
                <w:b/>
              </w:rPr>
              <w:br w:type="page"/>
            </w:r>
            <w:r>
              <w:rPr>
                <w:rFonts w:ascii="Arial" w:hAnsi="Arial" w:cs="Arial"/>
                <w:b/>
              </w:rPr>
              <w:t>W</w:t>
            </w:r>
            <w:r w:rsidRPr="009563B2">
              <w:rPr>
                <w:rFonts w:ascii="Arial" w:hAnsi="Arial" w:cs="Arial"/>
                <w:b/>
              </w:rPr>
              <w:t>ill data f</w:t>
            </w:r>
            <w:r>
              <w:rPr>
                <w:rFonts w:ascii="Arial" w:hAnsi="Arial" w:cs="Arial"/>
                <w:b/>
              </w:rPr>
              <w:t xml:space="preserve">rom the research activity (collected data, </w:t>
            </w:r>
            <w:r w:rsidRPr="009563B2">
              <w:rPr>
                <w:rFonts w:ascii="Arial" w:hAnsi="Arial" w:cs="Arial"/>
                <w:b/>
              </w:rPr>
              <w:t>drafts of the thesis</w:t>
            </w:r>
            <w:r>
              <w:rPr>
                <w:rFonts w:ascii="Arial" w:hAnsi="Arial" w:cs="Arial"/>
                <w:b/>
              </w:rPr>
              <w:t>,</w:t>
            </w:r>
            <w:r w:rsidRPr="009563B2">
              <w:rPr>
                <w:rFonts w:ascii="Arial" w:hAnsi="Arial" w:cs="Arial"/>
                <w:b/>
              </w:rPr>
              <w:t xml:space="preserve"> or materials for publication) be stored</w:t>
            </w:r>
            <w:r>
              <w:rPr>
                <w:rFonts w:ascii="Arial" w:hAnsi="Arial" w:cs="Arial"/>
                <w:b/>
              </w:rPr>
              <w:t xml:space="preserve"> in any of the following ways?</w:t>
            </w:r>
          </w:p>
        </w:tc>
        <w:tc>
          <w:tcPr>
            <w:tcW w:w="992" w:type="dxa"/>
            <w:shd w:val="clear" w:color="auto" w:fill="F2F2F2" w:themeFill="background1" w:themeFillShade="F2"/>
          </w:tcPr>
          <w:p w14:paraId="590FCC59" w14:textId="77777777" w:rsidR="002B6E1D" w:rsidRPr="004C3A0B" w:rsidRDefault="002B6E1D" w:rsidP="005805A3">
            <w:pPr>
              <w:autoSpaceDE w:val="0"/>
              <w:autoSpaceDN w:val="0"/>
              <w:adjustRightInd w:val="0"/>
              <w:jc w:val="center"/>
              <w:rPr>
                <w:rFonts w:ascii="Arial" w:hAnsi="Arial" w:cs="Arial"/>
                <w:b/>
                <w:bCs/>
              </w:rPr>
            </w:pPr>
            <w:r w:rsidRPr="004C3A0B">
              <w:rPr>
                <w:rFonts w:ascii="Arial" w:hAnsi="Arial" w:cs="Arial"/>
                <w:b/>
                <w:bCs/>
              </w:rPr>
              <w:t>YES</w:t>
            </w:r>
          </w:p>
        </w:tc>
        <w:tc>
          <w:tcPr>
            <w:tcW w:w="601" w:type="dxa"/>
            <w:shd w:val="clear" w:color="auto" w:fill="F2F2F2" w:themeFill="background1" w:themeFillShade="F2"/>
          </w:tcPr>
          <w:p w14:paraId="4E1F45E0" w14:textId="77777777" w:rsidR="002B6E1D" w:rsidRPr="004C3A0B" w:rsidRDefault="002B6E1D" w:rsidP="005805A3">
            <w:pPr>
              <w:autoSpaceDE w:val="0"/>
              <w:autoSpaceDN w:val="0"/>
              <w:adjustRightInd w:val="0"/>
              <w:jc w:val="center"/>
              <w:rPr>
                <w:rFonts w:ascii="Arial" w:hAnsi="Arial" w:cs="Arial"/>
                <w:b/>
                <w:bCs/>
              </w:rPr>
            </w:pPr>
            <w:r w:rsidRPr="004C3A0B">
              <w:rPr>
                <w:rFonts w:ascii="Arial" w:hAnsi="Arial" w:cs="Arial"/>
                <w:b/>
                <w:bCs/>
              </w:rPr>
              <w:t>NO</w:t>
            </w:r>
          </w:p>
        </w:tc>
      </w:tr>
      <w:tr w:rsidR="002B6E1D" w:rsidRPr="004C3A0B" w14:paraId="7AD22B91" w14:textId="77777777" w:rsidTr="005430A3">
        <w:trPr>
          <w:trHeight w:val="439"/>
        </w:trPr>
        <w:tc>
          <w:tcPr>
            <w:tcW w:w="562" w:type="dxa"/>
            <w:shd w:val="clear" w:color="auto" w:fill="F2F2F2" w:themeFill="background1" w:themeFillShade="F2"/>
            <w:vAlign w:val="center"/>
          </w:tcPr>
          <w:p w14:paraId="495D189B" w14:textId="77777777" w:rsidR="002B6E1D" w:rsidRPr="00903B3C" w:rsidRDefault="002B6E1D" w:rsidP="005805A3">
            <w:pPr>
              <w:autoSpaceDE w:val="0"/>
              <w:autoSpaceDN w:val="0"/>
              <w:adjustRightInd w:val="0"/>
              <w:jc w:val="center"/>
              <w:rPr>
                <w:rFonts w:ascii="Arial" w:hAnsi="Arial" w:cs="Arial"/>
              </w:rPr>
            </w:pPr>
            <w:r>
              <w:rPr>
                <w:rFonts w:ascii="Arial" w:hAnsi="Arial" w:cs="Arial"/>
              </w:rPr>
              <w:t>5</w:t>
            </w:r>
          </w:p>
        </w:tc>
        <w:tc>
          <w:tcPr>
            <w:tcW w:w="7905" w:type="dxa"/>
            <w:shd w:val="clear" w:color="auto" w:fill="F2F2F2" w:themeFill="background1" w:themeFillShade="F2"/>
            <w:vAlign w:val="center"/>
          </w:tcPr>
          <w:p w14:paraId="1385C76E"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Manual files (</w:t>
            </w:r>
            <w:proofErr w:type="gramStart"/>
            <w:r w:rsidRPr="004C3A0B">
              <w:rPr>
                <w:rFonts w:ascii="Arial" w:hAnsi="Arial" w:cs="Arial"/>
              </w:rPr>
              <w:t>i.e.</w:t>
            </w:r>
            <w:proofErr w:type="gramEnd"/>
            <w:r w:rsidRPr="004C3A0B">
              <w:rPr>
                <w:rFonts w:ascii="Arial" w:hAnsi="Arial" w:cs="Arial"/>
              </w:rPr>
              <w:t xml:space="preserv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EndPr/>
            <w:sdtContent>
              <w:p w14:paraId="0E4087A1" w14:textId="77777777" w:rsidR="002B6E1D" w:rsidRPr="00C71BCC"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601" w:type="dxa"/>
            <w:shd w:val="clear" w:color="auto" w:fill="BFBFBF" w:themeFill="background1" w:themeFillShade="BF"/>
          </w:tcPr>
          <w:sdt>
            <w:sdtPr>
              <w:rPr>
                <w:rFonts w:ascii="Arial" w:hAnsi="Arial" w:cs="Arial"/>
              </w:rPr>
              <w:id w:val="124512450"/>
              <w14:checkbox>
                <w14:checked w14:val="0"/>
                <w14:checkedState w14:val="2612" w14:font="MS Gothic"/>
                <w14:uncheckedState w14:val="2610" w14:font="MS Gothic"/>
              </w14:checkbox>
            </w:sdtPr>
            <w:sdtEndPr/>
            <w:sdtContent>
              <w:p w14:paraId="5C9FD599" w14:textId="77777777" w:rsidR="002B6E1D" w:rsidRPr="00C71BCC" w:rsidRDefault="002B6E1D" w:rsidP="005805A3">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2B6E1D" w:rsidRPr="004C3A0B" w14:paraId="1C1014F4" w14:textId="77777777" w:rsidTr="005430A3">
        <w:trPr>
          <w:trHeight w:val="403"/>
        </w:trPr>
        <w:tc>
          <w:tcPr>
            <w:tcW w:w="562" w:type="dxa"/>
            <w:shd w:val="clear" w:color="auto" w:fill="F2F2F2" w:themeFill="background1" w:themeFillShade="F2"/>
            <w:vAlign w:val="center"/>
          </w:tcPr>
          <w:p w14:paraId="6BDE4379" w14:textId="77777777" w:rsidR="002B6E1D" w:rsidRPr="00903B3C" w:rsidRDefault="002B6E1D" w:rsidP="005805A3">
            <w:pPr>
              <w:autoSpaceDE w:val="0"/>
              <w:autoSpaceDN w:val="0"/>
              <w:adjustRightInd w:val="0"/>
              <w:jc w:val="center"/>
              <w:rPr>
                <w:rFonts w:ascii="Arial" w:hAnsi="Arial" w:cs="Arial"/>
              </w:rPr>
            </w:pPr>
            <w:r>
              <w:rPr>
                <w:rFonts w:ascii="Arial" w:hAnsi="Arial" w:cs="Arial"/>
              </w:rPr>
              <w:t>6</w:t>
            </w:r>
          </w:p>
        </w:tc>
        <w:tc>
          <w:tcPr>
            <w:tcW w:w="7905" w:type="dxa"/>
            <w:shd w:val="clear" w:color="auto" w:fill="F2F2F2" w:themeFill="background1" w:themeFillShade="F2"/>
            <w:vAlign w:val="center"/>
          </w:tcPr>
          <w:p w14:paraId="48CF6514"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EndPr/>
            <w:sdtContent>
              <w:p w14:paraId="57658E4D" w14:textId="77777777" w:rsidR="002B6E1D" w:rsidRPr="00C71BCC"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601" w:type="dxa"/>
            <w:shd w:val="clear" w:color="auto" w:fill="BFBFBF" w:themeFill="background1" w:themeFillShade="BF"/>
          </w:tcPr>
          <w:sdt>
            <w:sdtPr>
              <w:rPr>
                <w:rFonts w:ascii="Arial" w:hAnsi="Arial" w:cs="Arial"/>
              </w:rPr>
              <w:id w:val="-1525707884"/>
              <w14:checkbox>
                <w14:checked w14:val="0"/>
                <w14:checkedState w14:val="2612" w14:font="MS Gothic"/>
                <w14:uncheckedState w14:val="2610" w14:font="MS Gothic"/>
              </w14:checkbox>
            </w:sdtPr>
            <w:sdtEndPr/>
            <w:sdtContent>
              <w:p w14:paraId="6E10F83C" w14:textId="77777777" w:rsidR="002B6E1D" w:rsidRPr="00C71BCC"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B6E1D" w:rsidRPr="004C3A0B" w14:paraId="2D7181AF" w14:textId="77777777" w:rsidTr="005430A3">
        <w:trPr>
          <w:trHeight w:val="439"/>
        </w:trPr>
        <w:tc>
          <w:tcPr>
            <w:tcW w:w="562" w:type="dxa"/>
            <w:shd w:val="clear" w:color="auto" w:fill="F2F2F2" w:themeFill="background1" w:themeFillShade="F2"/>
            <w:vAlign w:val="center"/>
          </w:tcPr>
          <w:p w14:paraId="3000918F" w14:textId="77777777" w:rsidR="002B6E1D" w:rsidRPr="00903B3C" w:rsidRDefault="002B6E1D" w:rsidP="005805A3">
            <w:pPr>
              <w:autoSpaceDE w:val="0"/>
              <w:autoSpaceDN w:val="0"/>
              <w:adjustRightInd w:val="0"/>
              <w:jc w:val="center"/>
              <w:rPr>
                <w:rFonts w:ascii="Arial" w:hAnsi="Arial" w:cs="Arial"/>
              </w:rPr>
            </w:pPr>
            <w:r>
              <w:rPr>
                <w:rFonts w:ascii="Arial" w:hAnsi="Arial" w:cs="Arial"/>
              </w:rPr>
              <w:t>7</w:t>
            </w:r>
          </w:p>
        </w:tc>
        <w:tc>
          <w:tcPr>
            <w:tcW w:w="7905" w:type="dxa"/>
            <w:shd w:val="clear" w:color="auto" w:fill="F2F2F2" w:themeFill="background1" w:themeFillShade="F2"/>
            <w:vAlign w:val="center"/>
          </w:tcPr>
          <w:p w14:paraId="20DCE847"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EndPr/>
            <w:sdtContent>
              <w:p w14:paraId="55C7B0A7" w14:textId="77777777" w:rsidR="002B6E1D" w:rsidRPr="00C71BCC"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601" w:type="dxa"/>
            <w:shd w:val="clear" w:color="auto" w:fill="BFBFBF" w:themeFill="background1" w:themeFillShade="BF"/>
          </w:tcPr>
          <w:sdt>
            <w:sdtPr>
              <w:rPr>
                <w:rFonts w:ascii="Arial" w:hAnsi="Arial" w:cs="Arial"/>
              </w:rPr>
              <w:id w:val="1738441066"/>
              <w14:checkbox>
                <w14:checked w14:val="0"/>
                <w14:checkedState w14:val="2612" w14:font="MS Gothic"/>
                <w14:uncheckedState w14:val="2610" w14:font="MS Gothic"/>
              </w14:checkbox>
            </w:sdtPr>
            <w:sdtEndPr/>
            <w:sdtContent>
              <w:p w14:paraId="68D0CDBC" w14:textId="77777777" w:rsidR="002B6E1D" w:rsidRPr="00C71BCC"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B6E1D" w:rsidRPr="004C3A0B" w14:paraId="217488FD" w14:textId="77777777" w:rsidTr="005430A3">
        <w:trPr>
          <w:trHeight w:val="403"/>
        </w:trPr>
        <w:tc>
          <w:tcPr>
            <w:tcW w:w="562" w:type="dxa"/>
            <w:shd w:val="clear" w:color="auto" w:fill="F2F2F2" w:themeFill="background1" w:themeFillShade="F2"/>
            <w:vAlign w:val="center"/>
          </w:tcPr>
          <w:p w14:paraId="7688EEFD" w14:textId="77777777" w:rsidR="002B6E1D" w:rsidRPr="00903B3C" w:rsidRDefault="002B6E1D" w:rsidP="005805A3">
            <w:pPr>
              <w:autoSpaceDE w:val="0"/>
              <w:autoSpaceDN w:val="0"/>
              <w:adjustRightInd w:val="0"/>
              <w:jc w:val="center"/>
              <w:rPr>
                <w:rFonts w:ascii="Arial" w:hAnsi="Arial" w:cs="Arial"/>
              </w:rPr>
            </w:pPr>
            <w:r>
              <w:rPr>
                <w:rFonts w:ascii="Arial" w:hAnsi="Arial" w:cs="Arial"/>
              </w:rPr>
              <w:t>8</w:t>
            </w:r>
          </w:p>
        </w:tc>
        <w:tc>
          <w:tcPr>
            <w:tcW w:w="7905" w:type="dxa"/>
            <w:shd w:val="clear" w:color="auto" w:fill="F2F2F2" w:themeFill="background1" w:themeFillShade="F2"/>
            <w:vAlign w:val="center"/>
          </w:tcPr>
          <w:p w14:paraId="7E4546A2"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EndPr/>
            <w:sdtContent>
              <w:p w14:paraId="42B3B641" w14:textId="77777777" w:rsidR="002B6E1D" w:rsidRPr="00C71BCC"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601" w:type="dxa"/>
            <w:shd w:val="clear" w:color="auto" w:fill="BFBFBF" w:themeFill="background1" w:themeFillShade="BF"/>
          </w:tcPr>
          <w:sdt>
            <w:sdtPr>
              <w:rPr>
                <w:rFonts w:ascii="Arial" w:hAnsi="Arial" w:cs="Arial"/>
              </w:rPr>
              <w:id w:val="243309197"/>
              <w14:checkbox>
                <w14:checked w14:val="0"/>
                <w14:checkedState w14:val="2612" w14:font="MS Gothic"/>
                <w14:uncheckedState w14:val="2610" w14:font="MS Gothic"/>
              </w14:checkbox>
            </w:sdtPr>
            <w:sdtEndPr/>
            <w:sdtContent>
              <w:p w14:paraId="0363A9C4" w14:textId="77777777" w:rsidR="002B6E1D" w:rsidRPr="00C71BCC" w:rsidRDefault="002B6E1D" w:rsidP="005805A3">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2B6E1D" w:rsidRPr="004C3A0B" w14:paraId="389CE87B" w14:textId="77777777" w:rsidTr="005430A3">
        <w:trPr>
          <w:trHeight w:val="403"/>
        </w:trPr>
        <w:tc>
          <w:tcPr>
            <w:tcW w:w="562" w:type="dxa"/>
            <w:shd w:val="clear" w:color="auto" w:fill="F2F2F2" w:themeFill="background1" w:themeFillShade="F2"/>
            <w:vAlign w:val="center"/>
          </w:tcPr>
          <w:p w14:paraId="0EB82203" w14:textId="77777777" w:rsidR="002B6E1D" w:rsidRPr="00903B3C" w:rsidRDefault="002B6E1D" w:rsidP="005805A3">
            <w:pPr>
              <w:autoSpaceDE w:val="0"/>
              <w:autoSpaceDN w:val="0"/>
              <w:adjustRightInd w:val="0"/>
              <w:jc w:val="center"/>
              <w:rPr>
                <w:rFonts w:ascii="Arial" w:hAnsi="Arial" w:cs="Arial"/>
              </w:rPr>
            </w:pPr>
            <w:r>
              <w:rPr>
                <w:rFonts w:ascii="Arial" w:hAnsi="Arial" w:cs="Arial"/>
              </w:rPr>
              <w:t>9</w:t>
            </w:r>
          </w:p>
        </w:tc>
        <w:tc>
          <w:tcPr>
            <w:tcW w:w="7905" w:type="dxa"/>
            <w:shd w:val="clear" w:color="auto" w:fill="F2F2F2" w:themeFill="background1" w:themeFillShade="F2"/>
            <w:vAlign w:val="center"/>
          </w:tcPr>
          <w:p w14:paraId="48FD873C"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EndPr/>
            <w:sdtContent>
              <w:p w14:paraId="4139E0D6" w14:textId="77777777" w:rsidR="002B6E1D" w:rsidRPr="00C71BCC"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601"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EndPr/>
            <w:sdtContent>
              <w:p w14:paraId="64735BFD" w14:textId="77777777" w:rsidR="002B6E1D" w:rsidRPr="00C71BCC" w:rsidRDefault="002B6E1D" w:rsidP="005805A3">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2B6E1D" w:rsidRPr="004C3A0B" w14:paraId="61F12562" w14:textId="77777777" w:rsidTr="005430A3">
        <w:trPr>
          <w:trHeight w:val="403"/>
        </w:trPr>
        <w:tc>
          <w:tcPr>
            <w:tcW w:w="562" w:type="dxa"/>
            <w:shd w:val="clear" w:color="auto" w:fill="F2F2F2" w:themeFill="background1" w:themeFillShade="F2"/>
            <w:vAlign w:val="center"/>
          </w:tcPr>
          <w:p w14:paraId="768F7BEA" w14:textId="77777777" w:rsidR="002B6E1D" w:rsidRPr="00903B3C" w:rsidRDefault="002B6E1D" w:rsidP="005805A3">
            <w:pPr>
              <w:autoSpaceDE w:val="0"/>
              <w:autoSpaceDN w:val="0"/>
              <w:adjustRightInd w:val="0"/>
              <w:jc w:val="center"/>
              <w:rPr>
                <w:rFonts w:ascii="Arial" w:hAnsi="Arial" w:cs="Arial"/>
              </w:rPr>
            </w:pPr>
            <w:r w:rsidRPr="00E65973">
              <w:rPr>
                <w:rFonts w:ascii="Arial" w:hAnsi="Arial" w:cs="Arial"/>
              </w:rPr>
              <w:t>1</w:t>
            </w:r>
            <w:r>
              <w:rPr>
                <w:rFonts w:ascii="Arial" w:hAnsi="Arial" w:cs="Arial"/>
              </w:rPr>
              <w:t>0</w:t>
            </w:r>
          </w:p>
        </w:tc>
        <w:tc>
          <w:tcPr>
            <w:tcW w:w="7905" w:type="dxa"/>
            <w:shd w:val="clear" w:color="auto" w:fill="F2F2F2" w:themeFill="background1" w:themeFillShade="F2"/>
            <w:vAlign w:val="center"/>
          </w:tcPr>
          <w:p w14:paraId="7991B9EA"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EndPr/>
            <w:sdtContent>
              <w:p w14:paraId="6696343A" w14:textId="77777777" w:rsidR="002B6E1D" w:rsidRPr="00C71BCC"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601" w:type="dxa"/>
            <w:shd w:val="clear" w:color="auto" w:fill="BFBFBF" w:themeFill="background1" w:themeFillShade="BF"/>
          </w:tcPr>
          <w:sdt>
            <w:sdtPr>
              <w:rPr>
                <w:rFonts w:ascii="Arial" w:hAnsi="Arial" w:cs="Arial"/>
              </w:rPr>
              <w:id w:val="-2004037841"/>
              <w14:checkbox>
                <w14:checked w14:val="0"/>
                <w14:checkedState w14:val="2612" w14:font="MS Gothic"/>
                <w14:uncheckedState w14:val="2610" w14:font="MS Gothic"/>
              </w14:checkbox>
            </w:sdtPr>
            <w:sdtEndPr/>
            <w:sdtContent>
              <w:p w14:paraId="2B5E7667" w14:textId="77777777" w:rsidR="002B6E1D" w:rsidRPr="00C71BCC" w:rsidRDefault="002B6E1D" w:rsidP="005805A3">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2B6E1D" w:rsidRPr="004C3A0B" w14:paraId="2488B9D5" w14:textId="77777777" w:rsidTr="005430A3">
        <w:trPr>
          <w:trHeight w:val="403"/>
        </w:trPr>
        <w:tc>
          <w:tcPr>
            <w:tcW w:w="562" w:type="dxa"/>
            <w:shd w:val="clear" w:color="auto" w:fill="F2F2F2" w:themeFill="background1" w:themeFillShade="F2"/>
            <w:vAlign w:val="center"/>
          </w:tcPr>
          <w:p w14:paraId="7B3403E1" w14:textId="77777777" w:rsidR="002B6E1D" w:rsidRPr="00903B3C" w:rsidRDefault="002B6E1D" w:rsidP="005805A3">
            <w:pPr>
              <w:autoSpaceDE w:val="0"/>
              <w:autoSpaceDN w:val="0"/>
              <w:adjustRightInd w:val="0"/>
              <w:jc w:val="center"/>
              <w:rPr>
                <w:rFonts w:ascii="Arial" w:hAnsi="Arial" w:cs="Arial"/>
              </w:rPr>
            </w:pPr>
            <w:r w:rsidRPr="00E65973">
              <w:rPr>
                <w:rFonts w:ascii="Arial" w:hAnsi="Arial" w:cs="Arial"/>
              </w:rPr>
              <w:t>1</w:t>
            </w:r>
            <w:r>
              <w:rPr>
                <w:rFonts w:ascii="Arial" w:hAnsi="Arial" w:cs="Arial"/>
              </w:rPr>
              <w:t>1</w:t>
            </w:r>
          </w:p>
        </w:tc>
        <w:tc>
          <w:tcPr>
            <w:tcW w:w="7905" w:type="dxa"/>
            <w:shd w:val="clear" w:color="auto" w:fill="F2F2F2" w:themeFill="background1" w:themeFillShade="F2"/>
          </w:tcPr>
          <w:p w14:paraId="1585C26E"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Other – specify:</w:t>
            </w:r>
          </w:p>
          <w:p w14:paraId="4780BAD2" w14:textId="77777777" w:rsidR="002B6E1D" w:rsidRPr="004C3A0B" w:rsidRDefault="002B6E1D" w:rsidP="005805A3">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EndPr/>
            <w:sdtContent>
              <w:p w14:paraId="308BE15B" w14:textId="77777777" w:rsidR="002B6E1D" w:rsidRPr="00C71BCC"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601" w:type="dxa"/>
            <w:shd w:val="clear" w:color="auto" w:fill="BFBFBF" w:themeFill="background1" w:themeFillShade="BF"/>
            <w:vAlign w:val="center"/>
          </w:tcPr>
          <w:sdt>
            <w:sdtPr>
              <w:rPr>
                <w:rFonts w:ascii="Arial" w:hAnsi="Arial" w:cs="Arial"/>
              </w:rPr>
              <w:id w:val="1575544959"/>
              <w14:checkbox>
                <w14:checked w14:val="0"/>
                <w14:checkedState w14:val="2612" w14:font="MS Gothic"/>
                <w14:uncheckedState w14:val="2610" w14:font="MS Gothic"/>
              </w14:checkbox>
            </w:sdtPr>
            <w:sdtEndPr/>
            <w:sdtContent>
              <w:p w14:paraId="01513C73" w14:textId="77777777" w:rsidR="002B6E1D" w:rsidRPr="00C71BCC" w:rsidRDefault="002B6E1D" w:rsidP="005805A3">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2B6E1D" w:rsidRPr="004C3A0B" w14:paraId="04C5F42B" w14:textId="77777777" w:rsidTr="005430A3">
        <w:trPr>
          <w:trHeight w:val="403"/>
        </w:trPr>
        <w:tc>
          <w:tcPr>
            <w:tcW w:w="562" w:type="dxa"/>
            <w:shd w:val="clear" w:color="auto" w:fill="F2F2F2" w:themeFill="background1" w:themeFillShade="F2"/>
            <w:vAlign w:val="center"/>
          </w:tcPr>
          <w:p w14:paraId="2C4DE0BF" w14:textId="77777777" w:rsidR="002B6E1D" w:rsidRPr="00903B3C" w:rsidRDefault="002B6E1D" w:rsidP="005805A3">
            <w:pPr>
              <w:autoSpaceDE w:val="0"/>
              <w:autoSpaceDN w:val="0"/>
              <w:adjustRightInd w:val="0"/>
              <w:jc w:val="center"/>
              <w:rPr>
                <w:rFonts w:ascii="Arial" w:hAnsi="Arial" w:cs="Arial"/>
                <w:bCs/>
              </w:rPr>
            </w:pPr>
            <w:r>
              <w:rPr>
                <w:rFonts w:ascii="Arial" w:hAnsi="Arial" w:cs="Arial"/>
              </w:rPr>
              <w:t>12</w:t>
            </w:r>
          </w:p>
        </w:tc>
        <w:tc>
          <w:tcPr>
            <w:tcW w:w="9498" w:type="dxa"/>
            <w:gridSpan w:val="3"/>
            <w:shd w:val="clear" w:color="auto" w:fill="F2F2F2" w:themeFill="background1" w:themeFillShade="F2"/>
          </w:tcPr>
          <w:p w14:paraId="42B3BF7D" w14:textId="77777777" w:rsidR="002B6E1D" w:rsidRDefault="002B6E1D" w:rsidP="005805A3">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Pr>
                <w:rFonts w:ascii="Arial" w:hAnsi="Arial" w:cs="Arial"/>
                <w:bCs/>
              </w:rPr>
              <w:t xml:space="preserve">backup procedures,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2B6E1D" w:rsidRPr="004C3A0B" w14:paraId="3FFCF59D" w14:textId="77777777" w:rsidTr="005430A3">
        <w:trPr>
          <w:trHeight w:val="403"/>
        </w:trPr>
        <w:tc>
          <w:tcPr>
            <w:tcW w:w="562" w:type="dxa"/>
            <w:vAlign w:val="center"/>
          </w:tcPr>
          <w:p w14:paraId="3934D802" w14:textId="77777777" w:rsidR="002B6E1D" w:rsidRPr="00E65973" w:rsidRDefault="002B6E1D" w:rsidP="005805A3">
            <w:pPr>
              <w:jc w:val="center"/>
              <w:rPr>
                <w:rFonts w:ascii="Arial" w:hAnsi="Arial" w:cs="Arial"/>
              </w:rPr>
            </w:pPr>
          </w:p>
        </w:tc>
        <w:tc>
          <w:tcPr>
            <w:tcW w:w="9498" w:type="dxa"/>
            <w:gridSpan w:val="3"/>
          </w:tcPr>
          <w:p w14:paraId="3B4F9C05" w14:textId="77777777" w:rsidR="002B6E1D" w:rsidRDefault="002B6E1D" w:rsidP="005805A3">
            <w:pPr>
              <w:rPr>
                <w:rFonts w:ascii="Arial" w:hAnsi="Arial" w:cs="Arial"/>
              </w:rPr>
            </w:pPr>
          </w:p>
          <w:p w14:paraId="782136BE" w14:textId="77777777" w:rsidR="002B6E1D" w:rsidRPr="004C3A0B" w:rsidRDefault="002B6E1D" w:rsidP="005805A3">
            <w:pPr>
              <w:rPr>
                <w:rFonts w:ascii="Arial" w:hAnsi="Arial" w:cs="Arial"/>
              </w:rPr>
            </w:pPr>
          </w:p>
          <w:p w14:paraId="2D3E0971" w14:textId="77777777" w:rsidR="002B6E1D" w:rsidRDefault="002B6E1D" w:rsidP="005805A3">
            <w:pPr>
              <w:autoSpaceDE w:val="0"/>
              <w:autoSpaceDN w:val="0"/>
              <w:adjustRightInd w:val="0"/>
              <w:rPr>
                <w:rFonts w:ascii="Arial" w:hAnsi="Arial" w:cs="Arial"/>
                <w:b/>
                <w:bCs/>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6675F66" w14:textId="77777777" w:rsidR="002B6E1D" w:rsidRDefault="002B6E1D" w:rsidP="002B6E1D"/>
    <w:tbl>
      <w:tblPr>
        <w:tblStyle w:val="TableGrid"/>
        <w:tblW w:w="10060" w:type="dxa"/>
        <w:tblLook w:val="04A0" w:firstRow="1" w:lastRow="0" w:firstColumn="1" w:lastColumn="0" w:noHBand="0" w:noVBand="1"/>
      </w:tblPr>
      <w:tblGrid>
        <w:gridCol w:w="562"/>
        <w:gridCol w:w="7905"/>
        <w:gridCol w:w="992"/>
        <w:gridCol w:w="601"/>
      </w:tblGrid>
      <w:tr w:rsidR="002B6E1D" w:rsidRPr="004C3A0B" w14:paraId="5972CE48" w14:textId="77777777" w:rsidTr="005430A3">
        <w:trPr>
          <w:trHeight w:val="439"/>
        </w:trPr>
        <w:tc>
          <w:tcPr>
            <w:tcW w:w="562" w:type="dxa"/>
            <w:shd w:val="clear" w:color="auto" w:fill="F2F2F2" w:themeFill="background1" w:themeFillShade="F2"/>
          </w:tcPr>
          <w:p w14:paraId="26C3C451" w14:textId="77777777" w:rsidR="002B6E1D" w:rsidRPr="002132F9" w:rsidRDefault="002B6E1D" w:rsidP="005805A3">
            <w:pPr>
              <w:autoSpaceDE w:val="0"/>
              <w:autoSpaceDN w:val="0"/>
              <w:adjustRightInd w:val="0"/>
              <w:rPr>
                <w:rFonts w:ascii="Arial" w:hAnsi="Arial" w:cs="Arial"/>
              </w:rPr>
            </w:pPr>
          </w:p>
        </w:tc>
        <w:tc>
          <w:tcPr>
            <w:tcW w:w="9498" w:type="dxa"/>
            <w:gridSpan w:val="3"/>
            <w:shd w:val="clear" w:color="auto" w:fill="F2F2F2" w:themeFill="background1" w:themeFillShade="F2"/>
            <w:vAlign w:val="center"/>
          </w:tcPr>
          <w:p w14:paraId="3F4F1F5B" w14:textId="77777777" w:rsidR="002B6E1D" w:rsidRPr="004C3A0B" w:rsidRDefault="002B6E1D" w:rsidP="005805A3">
            <w:pPr>
              <w:autoSpaceDE w:val="0"/>
              <w:autoSpaceDN w:val="0"/>
              <w:adjustRightInd w:val="0"/>
              <w:rPr>
                <w:rFonts w:ascii="Arial" w:hAnsi="Arial" w:cs="Arial"/>
                <w:b/>
                <w:bCs/>
              </w:rPr>
            </w:pPr>
            <w:r>
              <w:rPr>
                <w:rFonts w:ascii="Arial" w:hAnsi="Arial" w:cs="Arial"/>
                <w:b/>
                <w:bCs/>
              </w:rPr>
              <w:t>Data Protection</w:t>
            </w:r>
          </w:p>
        </w:tc>
      </w:tr>
      <w:tr w:rsidR="002B6E1D" w:rsidRPr="004C3A0B" w14:paraId="128AB2F9" w14:textId="77777777" w:rsidTr="005430A3">
        <w:trPr>
          <w:trHeight w:val="439"/>
        </w:trPr>
        <w:tc>
          <w:tcPr>
            <w:tcW w:w="562" w:type="dxa"/>
            <w:shd w:val="clear" w:color="auto" w:fill="F2F2F2" w:themeFill="background1" w:themeFillShade="F2"/>
            <w:vAlign w:val="center"/>
          </w:tcPr>
          <w:p w14:paraId="24609366" w14:textId="77777777" w:rsidR="002B6E1D" w:rsidRPr="00842FC0" w:rsidRDefault="002B6E1D" w:rsidP="005805A3">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28037178" w14:textId="77777777" w:rsidR="002B6E1D" w:rsidRPr="004C3A0B" w:rsidRDefault="002B6E1D" w:rsidP="005805A3">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 xml:space="preserve">involve any of the following </w:t>
            </w:r>
            <w:proofErr w:type="gramStart"/>
            <w:r w:rsidRPr="004C3A0B">
              <w:rPr>
                <w:rFonts w:ascii="Arial" w:hAnsi="Arial" w:cs="Arial"/>
                <w:bCs/>
              </w:rPr>
              <w:t>activities:</w:t>
            </w:r>
            <w:proofErr w:type="gramEnd"/>
          </w:p>
        </w:tc>
        <w:tc>
          <w:tcPr>
            <w:tcW w:w="992" w:type="dxa"/>
            <w:shd w:val="clear" w:color="auto" w:fill="F2F2F2" w:themeFill="background1" w:themeFillShade="F2"/>
            <w:vAlign w:val="center"/>
          </w:tcPr>
          <w:p w14:paraId="2724D206" w14:textId="77777777" w:rsidR="002B6E1D" w:rsidRPr="004C3A0B" w:rsidRDefault="002B6E1D" w:rsidP="005805A3">
            <w:pPr>
              <w:autoSpaceDE w:val="0"/>
              <w:autoSpaceDN w:val="0"/>
              <w:adjustRightInd w:val="0"/>
              <w:jc w:val="center"/>
              <w:rPr>
                <w:rFonts w:ascii="Arial" w:hAnsi="Arial" w:cs="Arial"/>
                <w:b/>
                <w:bCs/>
              </w:rPr>
            </w:pPr>
            <w:r w:rsidRPr="004C3A0B">
              <w:rPr>
                <w:rFonts w:ascii="Arial" w:hAnsi="Arial" w:cs="Arial"/>
                <w:b/>
                <w:bCs/>
              </w:rPr>
              <w:t>YES</w:t>
            </w:r>
          </w:p>
        </w:tc>
        <w:tc>
          <w:tcPr>
            <w:tcW w:w="601" w:type="dxa"/>
            <w:shd w:val="clear" w:color="auto" w:fill="F2F2F2" w:themeFill="background1" w:themeFillShade="F2"/>
            <w:vAlign w:val="center"/>
          </w:tcPr>
          <w:p w14:paraId="4A9A0A51" w14:textId="77777777" w:rsidR="002B6E1D" w:rsidRPr="004C3A0B" w:rsidRDefault="002B6E1D" w:rsidP="005805A3">
            <w:pPr>
              <w:autoSpaceDE w:val="0"/>
              <w:autoSpaceDN w:val="0"/>
              <w:adjustRightInd w:val="0"/>
              <w:jc w:val="center"/>
              <w:rPr>
                <w:rFonts w:ascii="Arial" w:hAnsi="Arial" w:cs="Arial"/>
                <w:b/>
                <w:bCs/>
              </w:rPr>
            </w:pPr>
            <w:r w:rsidRPr="004C3A0B">
              <w:rPr>
                <w:rFonts w:ascii="Arial" w:hAnsi="Arial" w:cs="Arial"/>
                <w:b/>
                <w:bCs/>
              </w:rPr>
              <w:t>NO</w:t>
            </w:r>
          </w:p>
        </w:tc>
      </w:tr>
      <w:tr w:rsidR="002B6E1D" w:rsidRPr="004C3A0B" w14:paraId="39EE135A" w14:textId="77777777" w:rsidTr="005430A3">
        <w:trPr>
          <w:trHeight w:val="439"/>
        </w:trPr>
        <w:tc>
          <w:tcPr>
            <w:tcW w:w="562" w:type="dxa"/>
            <w:shd w:val="clear" w:color="auto" w:fill="F2F2F2" w:themeFill="background1" w:themeFillShade="F2"/>
            <w:vAlign w:val="center"/>
          </w:tcPr>
          <w:p w14:paraId="6E00C35C" w14:textId="77777777" w:rsidR="002B6E1D" w:rsidRPr="00842FC0" w:rsidRDefault="002B6E1D" w:rsidP="005805A3">
            <w:pPr>
              <w:autoSpaceDE w:val="0"/>
              <w:autoSpaceDN w:val="0"/>
              <w:adjustRightInd w:val="0"/>
              <w:jc w:val="center"/>
              <w:rPr>
                <w:rFonts w:ascii="Arial" w:hAnsi="Arial" w:cs="Arial"/>
              </w:rPr>
            </w:pPr>
            <w:r w:rsidRPr="00E65973">
              <w:rPr>
                <w:rFonts w:ascii="Arial" w:hAnsi="Arial" w:cs="Arial"/>
              </w:rPr>
              <w:t>1</w:t>
            </w:r>
            <w:r>
              <w:rPr>
                <w:rFonts w:ascii="Arial" w:hAnsi="Arial" w:cs="Arial"/>
              </w:rPr>
              <w:t>3</w:t>
            </w:r>
          </w:p>
        </w:tc>
        <w:tc>
          <w:tcPr>
            <w:tcW w:w="7905" w:type="dxa"/>
            <w:shd w:val="clear" w:color="auto" w:fill="F2F2F2" w:themeFill="background1" w:themeFillShade="F2"/>
            <w:vAlign w:val="center"/>
          </w:tcPr>
          <w:p w14:paraId="2E539683"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EndPr/>
            <w:sdtContent>
              <w:p w14:paraId="57C1DD41" w14:textId="77777777" w:rsidR="002B6E1D" w:rsidRPr="00C71BCC" w:rsidRDefault="002B6E1D" w:rsidP="005805A3">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601"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EndPr/>
            <w:sdtContent>
              <w:p w14:paraId="4351F342" w14:textId="77777777" w:rsidR="002B6E1D" w:rsidRPr="00C71BCC" w:rsidRDefault="002B6E1D" w:rsidP="005805A3">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2B6E1D" w:rsidRPr="004C3A0B" w14:paraId="6D13043B" w14:textId="77777777" w:rsidTr="005430A3">
        <w:trPr>
          <w:trHeight w:val="403"/>
        </w:trPr>
        <w:tc>
          <w:tcPr>
            <w:tcW w:w="562" w:type="dxa"/>
            <w:shd w:val="clear" w:color="auto" w:fill="F2F2F2" w:themeFill="background1" w:themeFillShade="F2"/>
            <w:vAlign w:val="center"/>
          </w:tcPr>
          <w:p w14:paraId="7D693E81" w14:textId="77777777" w:rsidR="002B6E1D" w:rsidRPr="00842FC0" w:rsidRDefault="002B6E1D" w:rsidP="005805A3">
            <w:pPr>
              <w:autoSpaceDE w:val="0"/>
              <w:autoSpaceDN w:val="0"/>
              <w:adjustRightInd w:val="0"/>
              <w:jc w:val="center"/>
              <w:rPr>
                <w:rFonts w:ascii="Arial" w:hAnsi="Arial" w:cs="Arial"/>
              </w:rPr>
            </w:pPr>
            <w:r w:rsidRPr="00E65973">
              <w:rPr>
                <w:rFonts w:ascii="Arial" w:hAnsi="Arial" w:cs="Arial"/>
              </w:rPr>
              <w:t>1</w:t>
            </w:r>
            <w:r>
              <w:rPr>
                <w:rFonts w:ascii="Arial" w:hAnsi="Arial" w:cs="Arial"/>
              </w:rPr>
              <w:t>4</w:t>
            </w:r>
          </w:p>
        </w:tc>
        <w:tc>
          <w:tcPr>
            <w:tcW w:w="7905" w:type="dxa"/>
            <w:shd w:val="clear" w:color="auto" w:fill="F2F2F2" w:themeFill="background1" w:themeFillShade="F2"/>
            <w:vAlign w:val="center"/>
          </w:tcPr>
          <w:p w14:paraId="498FE0C3"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Sharing of data with others at the University</w:t>
            </w:r>
            <w:r>
              <w:rPr>
                <w:rFonts w:ascii="Arial" w:hAnsi="Arial" w:cs="Arial"/>
              </w:rPr>
              <w:t xml:space="preserve"> outside of the immediate research team</w:t>
            </w:r>
            <w:r w:rsidRPr="004C3A0B">
              <w:rPr>
                <w:rFonts w:ascii="Arial" w:hAnsi="Arial" w:cs="Arial"/>
              </w:rPr>
              <w:t>?</w:t>
            </w:r>
          </w:p>
        </w:tc>
        <w:tc>
          <w:tcPr>
            <w:tcW w:w="992" w:type="dxa"/>
            <w:shd w:val="clear" w:color="auto" w:fill="BFBFBF" w:themeFill="background1" w:themeFillShade="BF"/>
            <w:vAlign w:val="center"/>
          </w:tcPr>
          <w:sdt>
            <w:sdtPr>
              <w:rPr>
                <w:rFonts w:ascii="Arial" w:hAnsi="Arial" w:cs="Arial"/>
              </w:rPr>
              <w:id w:val="206609976"/>
              <w14:checkbox>
                <w14:checked w14:val="1"/>
                <w14:checkedState w14:val="2612" w14:font="MS Gothic"/>
                <w14:uncheckedState w14:val="2610" w14:font="MS Gothic"/>
              </w14:checkbox>
            </w:sdtPr>
            <w:sdtEndPr/>
            <w:sdtContent>
              <w:p w14:paraId="2FAE6318" w14:textId="77777777" w:rsidR="002B6E1D" w:rsidRPr="00C71BCC"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601" w:type="dxa"/>
            <w:shd w:val="clear" w:color="auto" w:fill="BFBFBF" w:themeFill="background1" w:themeFillShade="BF"/>
            <w:vAlign w:val="center"/>
          </w:tcPr>
          <w:sdt>
            <w:sdtPr>
              <w:rPr>
                <w:rFonts w:ascii="Arial" w:hAnsi="Arial" w:cs="Arial"/>
              </w:rPr>
              <w:id w:val="1162969108"/>
              <w14:checkbox>
                <w14:checked w14:val="0"/>
                <w14:checkedState w14:val="2612" w14:font="MS Gothic"/>
                <w14:uncheckedState w14:val="2610" w14:font="MS Gothic"/>
              </w14:checkbox>
            </w:sdtPr>
            <w:sdtEndPr/>
            <w:sdtContent>
              <w:p w14:paraId="501C69C8" w14:textId="77777777" w:rsidR="002B6E1D" w:rsidRPr="00C71BCC" w:rsidRDefault="002B6E1D" w:rsidP="005805A3">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2B6E1D" w:rsidRPr="004C3A0B" w14:paraId="50E6C7BF" w14:textId="77777777" w:rsidTr="005430A3">
        <w:trPr>
          <w:trHeight w:val="439"/>
        </w:trPr>
        <w:tc>
          <w:tcPr>
            <w:tcW w:w="562" w:type="dxa"/>
            <w:shd w:val="clear" w:color="auto" w:fill="F2F2F2" w:themeFill="background1" w:themeFillShade="F2"/>
            <w:vAlign w:val="center"/>
          </w:tcPr>
          <w:p w14:paraId="0D963ED4" w14:textId="77777777" w:rsidR="002B6E1D" w:rsidRPr="00842FC0" w:rsidRDefault="002B6E1D" w:rsidP="005805A3">
            <w:pPr>
              <w:autoSpaceDE w:val="0"/>
              <w:autoSpaceDN w:val="0"/>
              <w:adjustRightInd w:val="0"/>
              <w:jc w:val="center"/>
              <w:rPr>
                <w:rFonts w:ascii="Arial" w:hAnsi="Arial" w:cs="Arial"/>
              </w:rPr>
            </w:pPr>
            <w:r w:rsidRPr="00E65973">
              <w:rPr>
                <w:rFonts w:ascii="Arial" w:hAnsi="Arial" w:cs="Arial"/>
              </w:rPr>
              <w:t>1</w:t>
            </w:r>
            <w:r>
              <w:rPr>
                <w:rFonts w:ascii="Arial" w:hAnsi="Arial" w:cs="Arial"/>
              </w:rPr>
              <w:t>5</w:t>
            </w:r>
          </w:p>
        </w:tc>
        <w:tc>
          <w:tcPr>
            <w:tcW w:w="7905" w:type="dxa"/>
            <w:shd w:val="clear" w:color="auto" w:fill="F2F2F2" w:themeFill="background1" w:themeFillShade="F2"/>
            <w:vAlign w:val="center"/>
          </w:tcPr>
          <w:p w14:paraId="57F4F400"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1"/>
                <w14:checkedState w14:val="2612" w14:font="MS Gothic"/>
                <w14:uncheckedState w14:val="2610" w14:font="MS Gothic"/>
              </w14:checkbox>
            </w:sdtPr>
            <w:sdtEndPr/>
            <w:sdtContent>
              <w:p w14:paraId="6B418B8C" w14:textId="77777777" w:rsidR="002B6E1D" w:rsidRPr="00C71BCC"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601" w:type="dxa"/>
            <w:shd w:val="clear" w:color="auto" w:fill="BFBFBF" w:themeFill="background1" w:themeFillShade="BF"/>
            <w:vAlign w:val="center"/>
          </w:tcPr>
          <w:sdt>
            <w:sdtPr>
              <w:rPr>
                <w:rFonts w:ascii="Arial" w:hAnsi="Arial" w:cs="Arial"/>
              </w:rPr>
              <w:id w:val="-692922631"/>
              <w14:checkbox>
                <w14:checked w14:val="0"/>
                <w14:checkedState w14:val="2612" w14:font="MS Gothic"/>
                <w14:uncheckedState w14:val="2610" w14:font="MS Gothic"/>
              </w14:checkbox>
            </w:sdtPr>
            <w:sdtEndPr/>
            <w:sdtContent>
              <w:p w14:paraId="4C937B1C" w14:textId="77777777" w:rsidR="002B6E1D" w:rsidRPr="00C71BCC" w:rsidRDefault="002B6E1D" w:rsidP="005805A3">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2B6E1D" w:rsidRPr="004C3A0B" w14:paraId="273FB8E1" w14:textId="77777777" w:rsidTr="005430A3">
        <w:trPr>
          <w:trHeight w:val="403"/>
        </w:trPr>
        <w:tc>
          <w:tcPr>
            <w:tcW w:w="562" w:type="dxa"/>
            <w:shd w:val="clear" w:color="auto" w:fill="F2F2F2" w:themeFill="background1" w:themeFillShade="F2"/>
            <w:vAlign w:val="center"/>
          </w:tcPr>
          <w:p w14:paraId="4089DDC7" w14:textId="77777777" w:rsidR="002B6E1D" w:rsidRPr="00842FC0" w:rsidRDefault="002B6E1D" w:rsidP="005805A3">
            <w:pPr>
              <w:autoSpaceDE w:val="0"/>
              <w:autoSpaceDN w:val="0"/>
              <w:adjustRightInd w:val="0"/>
              <w:jc w:val="center"/>
              <w:rPr>
                <w:rFonts w:ascii="Arial" w:hAnsi="Arial" w:cs="Arial"/>
              </w:rPr>
            </w:pPr>
            <w:r w:rsidRPr="00E65973">
              <w:rPr>
                <w:rFonts w:ascii="Arial" w:hAnsi="Arial" w:cs="Arial"/>
              </w:rPr>
              <w:t>1</w:t>
            </w:r>
            <w:r>
              <w:rPr>
                <w:rFonts w:ascii="Arial" w:hAnsi="Arial" w:cs="Arial"/>
              </w:rPr>
              <w:t>6</w:t>
            </w:r>
          </w:p>
        </w:tc>
        <w:tc>
          <w:tcPr>
            <w:tcW w:w="7905" w:type="dxa"/>
            <w:shd w:val="clear" w:color="auto" w:fill="F2F2F2" w:themeFill="background1" w:themeFillShade="F2"/>
            <w:vAlign w:val="center"/>
          </w:tcPr>
          <w:p w14:paraId="040DEAA5"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 xml:space="preserve">Export of data outside the </w:t>
            </w:r>
            <w:r>
              <w:rPr>
                <w:rFonts w:ascii="Arial" w:hAnsi="Arial" w:cs="Arial"/>
              </w:rPr>
              <w:t>UK</w:t>
            </w:r>
            <w:r w:rsidRPr="004C3A0B">
              <w:rPr>
                <w:rFonts w:ascii="Arial" w:hAnsi="Arial" w:cs="Arial"/>
              </w:rPr>
              <w:t xml:space="preserve">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1"/>
                <w14:checkedState w14:val="2612" w14:font="MS Gothic"/>
                <w14:uncheckedState w14:val="2610" w14:font="MS Gothic"/>
              </w14:checkbox>
            </w:sdtPr>
            <w:sdtEndPr/>
            <w:sdtContent>
              <w:p w14:paraId="24EF7D22" w14:textId="77777777" w:rsidR="002B6E1D" w:rsidRPr="00C71BCC"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601" w:type="dxa"/>
            <w:shd w:val="clear" w:color="auto" w:fill="BFBFBF" w:themeFill="background1" w:themeFillShade="BF"/>
            <w:vAlign w:val="center"/>
          </w:tcPr>
          <w:sdt>
            <w:sdtPr>
              <w:rPr>
                <w:rFonts w:ascii="Arial" w:hAnsi="Arial" w:cs="Arial"/>
              </w:rPr>
              <w:id w:val="-982232726"/>
              <w14:checkbox>
                <w14:checked w14:val="0"/>
                <w14:checkedState w14:val="2612" w14:font="MS Gothic"/>
                <w14:uncheckedState w14:val="2610" w14:font="MS Gothic"/>
              </w14:checkbox>
            </w:sdtPr>
            <w:sdtEndPr/>
            <w:sdtContent>
              <w:p w14:paraId="12A035E1" w14:textId="77777777" w:rsidR="002B6E1D" w:rsidRPr="00C71BCC" w:rsidRDefault="002B6E1D" w:rsidP="005805A3">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2B6E1D" w:rsidRPr="004C3A0B" w14:paraId="45AAF31C" w14:textId="77777777" w:rsidTr="005430A3">
        <w:trPr>
          <w:trHeight w:val="403"/>
        </w:trPr>
        <w:tc>
          <w:tcPr>
            <w:tcW w:w="562" w:type="dxa"/>
            <w:shd w:val="clear" w:color="auto" w:fill="F2F2F2" w:themeFill="background1" w:themeFillShade="F2"/>
            <w:vAlign w:val="center"/>
          </w:tcPr>
          <w:p w14:paraId="52A455CC" w14:textId="77777777" w:rsidR="002B6E1D" w:rsidRPr="00842FC0" w:rsidRDefault="002B6E1D" w:rsidP="005805A3">
            <w:pPr>
              <w:autoSpaceDE w:val="0"/>
              <w:autoSpaceDN w:val="0"/>
              <w:adjustRightInd w:val="0"/>
              <w:jc w:val="center"/>
              <w:rPr>
                <w:rFonts w:ascii="Arial" w:hAnsi="Arial" w:cs="Arial"/>
              </w:rPr>
            </w:pPr>
            <w:r>
              <w:rPr>
                <w:rFonts w:ascii="Arial" w:hAnsi="Arial" w:cs="Arial"/>
              </w:rPr>
              <w:t>17</w:t>
            </w:r>
          </w:p>
        </w:tc>
        <w:tc>
          <w:tcPr>
            <w:tcW w:w="7905" w:type="dxa"/>
            <w:shd w:val="clear" w:color="auto" w:fill="F2F2F2" w:themeFill="background1" w:themeFillShade="F2"/>
            <w:vAlign w:val="center"/>
          </w:tcPr>
          <w:p w14:paraId="057C4695"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 xml:space="preserve">Use of personal addresses, postcodes, faxes, </w:t>
            </w:r>
            <w:proofErr w:type="gramStart"/>
            <w:r w:rsidRPr="004C3A0B">
              <w:rPr>
                <w:rFonts w:ascii="Arial" w:hAnsi="Arial" w:cs="Arial"/>
              </w:rPr>
              <w:t>emails</w:t>
            </w:r>
            <w:proofErr w:type="gramEnd"/>
            <w:r w:rsidRPr="004C3A0B">
              <w:rPr>
                <w:rFonts w:ascii="Arial" w:hAnsi="Arial" w:cs="Arial"/>
              </w:rPr>
              <w:t xml:space="preserve">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EndPr/>
            <w:sdtContent>
              <w:p w14:paraId="0BAC82F2" w14:textId="77777777" w:rsidR="002B6E1D" w:rsidRPr="00C71BCC"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601" w:type="dxa"/>
            <w:shd w:val="clear" w:color="auto" w:fill="BFBFBF" w:themeFill="background1" w:themeFillShade="BF"/>
            <w:vAlign w:val="center"/>
          </w:tcPr>
          <w:sdt>
            <w:sdtPr>
              <w:rPr>
                <w:rFonts w:ascii="Arial" w:hAnsi="Arial" w:cs="Arial"/>
              </w:rPr>
              <w:id w:val="705679297"/>
              <w14:checkbox>
                <w14:checked w14:val="0"/>
                <w14:checkedState w14:val="2612" w14:font="MS Gothic"/>
                <w14:uncheckedState w14:val="2610" w14:font="MS Gothic"/>
              </w14:checkbox>
            </w:sdtPr>
            <w:sdtEndPr/>
            <w:sdtContent>
              <w:p w14:paraId="742835F5" w14:textId="77777777" w:rsidR="002B6E1D" w:rsidRPr="00C71BCC" w:rsidRDefault="002B6E1D" w:rsidP="005805A3">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2B6E1D" w:rsidRPr="004C3A0B" w14:paraId="5F67BBCD" w14:textId="77777777" w:rsidTr="005430A3">
        <w:trPr>
          <w:trHeight w:val="403"/>
        </w:trPr>
        <w:tc>
          <w:tcPr>
            <w:tcW w:w="562" w:type="dxa"/>
            <w:shd w:val="clear" w:color="auto" w:fill="F2F2F2" w:themeFill="background1" w:themeFillShade="F2"/>
            <w:vAlign w:val="center"/>
          </w:tcPr>
          <w:p w14:paraId="4A3D63CB" w14:textId="77777777" w:rsidR="002B6E1D" w:rsidRPr="00842FC0" w:rsidRDefault="002B6E1D" w:rsidP="005805A3">
            <w:pPr>
              <w:autoSpaceDE w:val="0"/>
              <w:autoSpaceDN w:val="0"/>
              <w:adjustRightInd w:val="0"/>
              <w:jc w:val="center"/>
              <w:rPr>
                <w:rFonts w:ascii="Arial" w:hAnsi="Arial" w:cs="Arial"/>
              </w:rPr>
            </w:pPr>
            <w:r>
              <w:rPr>
                <w:rFonts w:ascii="Arial" w:hAnsi="Arial" w:cs="Arial"/>
              </w:rPr>
              <w:t>18</w:t>
            </w:r>
          </w:p>
        </w:tc>
        <w:tc>
          <w:tcPr>
            <w:tcW w:w="7905" w:type="dxa"/>
            <w:shd w:val="clear" w:color="auto" w:fill="F2F2F2" w:themeFill="background1" w:themeFillShade="F2"/>
            <w:vAlign w:val="center"/>
          </w:tcPr>
          <w:p w14:paraId="302A4ECB"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1"/>
                <w14:checkedState w14:val="2612" w14:font="MS Gothic"/>
                <w14:uncheckedState w14:val="2610" w14:font="MS Gothic"/>
              </w14:checkbox>
            </w:sdtPr>
            <w:sdtEndPr/>
            <w:sdtContent>
              <w:p w14:paraId="621D98BC" w14:textId="77777777" w:rsidR="002B6E1D" w:rsidRPr="00C71BCC"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601" w:type="dxa"/>
            <w:shd w:val="clear" w:color="auto" w:fill="BFBFBF" w:themeFill="background1" w:themeFillShade="BF"/>
            <w:vAlign w:val="center"/>
          </w:tcPr>
          <w:sdt>
            <w:sdtPr>
              <w:rPr>
                <w:rFonts w:ascii="Arial" w:hAnsi="Arial" w:cs="Arial"/>
              </w:rPr>
              <w:id w:val="48495840"/>
              <w14:checkbox>
                <w14:checked w14:val="0"/>
                <w14:checkedState w14:val="2612" w14:font="MS Gothic"/>
                <w14:uncheckedState w14:val="2610" w14:font="MS Gothic"/>
              </w14:checkbox>
            </w:sdtPr>
            <w:sdtEndPr/>
            <w:sdtContent>
              <w:p w14:paraId="24796015" w14:textId="77777777" w:rsidR="002B6E1D" w:rsidRPr="00C71BCC" w:rsidRDefault="002B6E1D" w:rsidP="005805A3">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2B6E1D" w:rsidRPr="004C3A0B" w14:paraId="360D8FA2" w14:textId="77777777" w:rsidTr="005430A3">
        <w:trPr>
          <w:trHeight w:val="403"/>
        </w:trPr>
        <w:tc>
          <w:tcPr>
            <w:tcW w:w="562" w:type="dxa"/>
            <w:shd w:val="clear" w:color="auto" w:fill="F2F2F2" w:themeFill="background1" w:themeFillShade="F2"/>
            <w:vAlign w:val="center"/>
          </w:tcPr>
          <w:p w14:paraId="299C8DD4" w14:textId="77777777" w:rsidR="002B6E1D" w:rsidRPr="00842FC0" w:rsidRDefault="002B6E1D" w:rsidP="005805A3">
            <w:pPr>
              <w:autoSpaceDE w:val="0"/>
              <w:autoSpaceDN w:val="0"/>
              <w:adjustRightInd w:val="0"/>
              <w:jc w:val="center"/>
              <w:rPr>
                <w:rFonts w:ascii="Arial" w:hAnsi="Arial" w:cs="Arial"/>
              </w:rPr>
            </w:pPr>
            <w:r>
              <w:rPr>
                <w:rFonts w:ascii="Arial" w:hAnsi="Arial" w:cs="Arial"/>
              </w:rPr>
              <w:t>19</w:t>
            </w:r>
          </w:p>
        </w:tc>
        <w:tc>
          <w:tcPr>
            <w:tcW w:w="7905" w:type="dxa"/>
            <w:shd w:val="clear" w:color="auto" w:fill="F2F2F2" w:themeFill="background1" w:themeFillShade="F2"/>
            <w:vAlign w:val="center"/>
          </w:tcPr>
          <w:p w14:paraId="75F9B622" w14:textId="77777777" w:rsidR="002B6E1D" w:rsidRPr="004C3A0B" w:rsidRDefault="002B6E1D" w:rsidP="005805A3">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1"/>
                <w14:checkedState w14:val="2612" w14:font="MS Gothic"/>
                <w14:uncheckedState w14:val="2610" w14:font="MS Gothic"/>
              </w14:checkbox>
            </w:sdtPr>
            <w:sdtEndPr/>
            <w:sdtContent>
              <w:p w14:paraId="07CD386E" w14:textId="77777777" w:rsidR="002B6E1D" w:rsidRPr="00C71BCC"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601" w:type="dxa"/>
            <w:shd w:val="clear" w:color="auto" w:fill="BFBFBF" w:themeFill="background1" w:themeFillShade="BF"/>
            <w:vAlign w:val="center"/>
          </w:tcPr>
          <w:sdt>
            <w:sdtPr>
              <w:rPr>
                <w:rFonts w:ascii="Arial" w:hAnsi="Arial" w:cs="Arial"/>
              </w:rPr>
              <w:id w:val="1535304944"/>
              <w14:checkbox>
                <w14:checked w14:val="0"/>
                <w14:checkedState w14:val="2612" w14:font="MS Gothic"/>
                <w14:uncheckedState w14:val="2610" w14:font="MS Gothic"/>
              </w14:checkbox>
            </w:sdtPr>
            <w:sdtEndPr/>
            <w:sdtContent>
              <w:p w14:paraId="66FA9406" w14:textId="77777777" w:rsidR="002B6E1D" w:rsidRPr="00C71BCC" w:rsidRDefault="002B6E1D" w:rsidP="005805A3">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2B6E1D" w:rsidRPr="004C3A0B" w14:paraId="2B235C49" w14:textId="77777777" w:rsidTr="005430A3">
        <w:trPr>
          <w:trHeight w:val="403"/>
        </w:trPr>
        <w:tc>
          <w:tcPr>
            <w:tcW w:w="562" w:type="dxa"/>
            <w:shd w:val="clear" w:color="auto" w:fill="F2F2F2" w:themeFill="background1" w:themeFillShade="F2"/>
            <w:vAlign w:val="center"/>
          </w:tcPr>
          <w:p w14:paraId="414C1171" w14:textId="77777777" w:rsidR="002B6E1D" w:rsidRPr="00842FC0" w:rsidRDefault="002B6E1D" w:rsidP="005805A3">
            <w:pPr>
              <w:autoSpaceDE w:val="0"/>
              <w:autoSpaceDN w:val="0"/>
              <w:adjustRightInd w:val="0"/>
              <w:jc w:val="center"/>
              <w:rPr>
                <w:rFonts w:ascii="Arial" w:hAnsi="Arial" w:cs="Arial"/>
              </w:rPr>
            </w:pPr>
            <w:r w:rsidRPr="00E65973">
              <w:rPr>
                <w:rFonts w:ascii="Arial" w:hAnsi="Arial" w:cs="Arial"/>
              </w:rPr>
              <w:t>2</w:t>
            </w:r>
            <w:r>
              <w:rPr>
                <w:rFonts w:ascii="Arial" w:hAnsi="Arial" w:cs="Arial"/>
              </w:rPr>
              <w:t>0</w:t>
            </w:r>
          </w:p>
        </w:tc>
        <w:tc>
          <w:tcPr>
            <w:tcW w:w="7905" w:type="dxa"/>
            <w:shd w:val="clear" w:color="auto" w:fill="F2F2F2" w:themeFill="background1" w:themeFillShade="F2"/>
            <w:vAlign w:val="center"/>
          </w:tcPr>
          <w:p w14:paraId="1E4602DB" w14:textId="77777777" w:rsidR="002B6E1D" w:rsidRPr="004C3A0B" w:rsidRDefault="002B6E1D" w:rsidP="005805A3">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337199998"/>
              <w14:checkbox>
                <w14:checked w14:val="1"/>
                <w14:checkedState w14:val="2612" w14:font="MS Gothic"/>
                <w14:uncheckedState w14:val="2610" w14:font="MS Gothic"/>
              </w14:checkbox>
            </w:sdtPr>
            <w:sdtEndPr/>
            <w:sdtContent>
              <w:p w14:paraId="7EE84720" w14:textId="77777777" w:rsidR="002B6E1D" w:rsidRPr="00C71BCC" w:rsidRDefault="002B6E1D" w:rsidP="005805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601" w:type="dxa"/>
            <w:shd w:val="clear" w:color="auto" w:fill="BFBFBF" w:themeFill="background1" w:themeFillShade="BF"/>
            <w:vAlign w:val="center"/>
          </w:tcPr>
          <w:sdt>
            <w:sdtPr>
              <w:rPr>
                <w:rFonts w:ascii="Arial" w:hAnsi="Arial" w:cs="Arial"/>
              </w:rPr>
              <w:id w:val="-433046498"/>
              <w14:checkbox>
                <w14:checked w14:val="0"/>
                <w14:checkedState w14:val="2612" w14:font="MS Gothic"/>
                <w14:uncheckedState w14:val="2610" w14:font="MS Gothic"/>
              </w14:checkbox>
            </w:sdtPr>
            <w:sdtEndPr/>
            <w:sdtContent>
              <w:p w14:paraId="2FFD7FFA" w14:textId="77777777" w:rsidR="002B6E1D" w:rsidRPr="00C71BCC" w:rsidRDefault="002B6E1D" w:rsidP="005805A3">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2B6E1D" w:rsidRPr="004C3A0B" w14:paraId="1B83C6A4" w14:textId="77777777" w:rsidTr="005430A3">
        <w:trPr>
          <w:trHeight w:val="403"/>
        </w:trPr>
        <w:tc>
          <w:tcPr>
            <w:tcW w:w="562" w:type="dxa"/>
            <w:shd w:val="clear" w:color="auto" w:fill="F2F2F2" w:themeFill="background1" w:themeFillShade="F2"/>
            <w:vAlign w:val="center"/>
          </w:tcPr>
          <w:p w14:paraId="0698146B" w14:textId="77777777" w:rsidR="002B6E1D" w:rsidRPr="00842FC0" w:rsidRDefault="002B6E1D" w:rsidP="005805A3">
            <w:pPr>
              <w:spacing w:before="120" w:after="120"/>
              <w:jc w:val="center"/>
              <w:rPr>
                <w:rFonts w:ascii="Arial" w:hAnsi="Arial" w:cs="Arial"/>
              </w:rPr>
            </w:pPr>
            <w:r>
              <w:rPr>
                <w:rFonts w:ascii="Arial" w:hAnsi="Arial" w:cs="Arial"/>
              </w:rPr>
              <w:t>21</w:t>
            </w:r>
          </w:p>
        </w:tc>
        <w:tc>
          <w:tcPr>
            <w:tcW w:w="9498" w:type="dxa"/>
            <w:gridSpan w:val="3"/>
            <w:shd w:val="clear" w:color="auto" w:fill="F2F2F2" w:themeFill="background1" w:themeFillShade="F2"/>
            <w:vAlign w:val="center"/>
          </w:tcPr>
          <w:p w14:paraId="135413AE" w14:textId="77777777" w:rsidR="002B6E1D" w:rsidRPr="004C3A0B" w:rsidRDefault="002B6E1D" w:rsidP="005805A3">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Data Protection Act (2018) (and</w:t>
            </w:r>
            <w:r w:rsidRPr="004C3A0B">
              <w:rPr>
                <w:rFonts w:ascii="Arial" w:hAnsi="Arial" w:cs="Arial"/>
                <w:bCs/>
              </w:rPr>
              <w:t xml:space="preserve"> any international equivalent</w:t>
            </w:r>
            <w:r>
              <w:rPr>
                <w:rFonts w:ascii="Arial" w:hAnsi="Arial" w:cs="Arial"/>
                <w:bCs/>
              </w:rPr>
              <w:t>s, where appropriate</w:t>
            </w:r>
            <w:r w:rsidRPr="004C3A0B">
              <w:rPr>
                <w:rFonts w:ascii="Arial" w:hAnsi="Arial" w:cs="Arial"/>
                <w:bCs/>
              </w:rPr>
              <w:t>):</w:t>
            </w:r>
          </w:p>
        </w:tc>
      </w:tr>
      <w:tr w:rsidR="002B6E1D" w:rsidRPr="004C3A0B" w14:paraId="6F3BF1DD" w14:textId="77777777" w:rsidTr="005430A3">
        <w:trPr>
          <w:trHeight w:val="403"/>
        </w:trPr>
        <w:tc>
          <w:tcPr>
            <w:tcW w:w="562" w:type="dxa"/>
            <w:vAlign w:val="center"/>
          </w:tcPr>
          <w:p w14:paraId="29683F8C" w14:textId="77777777" w:rsidR="002B6E1D" w:rsidRPr="00E65973" w:rsidRDefault="002B6E1D" w:rsidP="005805A3">
            <w:pPr>
              <w:autoSpaceDE w:val="0"/>
              <w:autoSpaceDN w:val="0"/>
              <w:adjustRightInd w:val="0"/>
              <w:jc w:val="center"/>
              <w:rPr>
                <w:rFonts w:ascii="Arial" w:hAnsi="Arial" w:cs="Arial"/>
              </w:rPr>
            </w:pPr>
          </w:p>
        </w:tc>
        <w:tc>
          <w:tcPr>
            <w:tcW w:w="9498" w:type="dxa"/>
            <w:gridSpan w:val="3"/>
            <w:vAlign w:val="center"/>
          </w:tcPr>
          <w:p w14:paraId="1F5A99A8" w14:textId="77777777" w:rsidR="002B6E1D" w:rsidRDefault="002B6E1D" w:rsidP="005805A3">
            <w:pPr>
              <w:autoSpaceDE w:val="0"/>
              <w:autoSpaceDN w:val="0"/>
              <w:adjustRightInd w:val="0"/>
              <w:rPr>
                <w:rFonts w:ascii="Arial" w:hAnsi="Arial" w:cs="Arial"/>
              </w:rPr>
            </w:pPr>
          </w:p>
          <w:p w14:paraId="71C5738E" w14:textId="77777777" w:rsidR="002B6E1D" w:rsidRDefault="002B6E1D" w:rsidP="005805A3">
            <w:pPr>
              <w:autoSpaceDE w:val="0"/>
              <w:autoSpaceDN w:val="0"/>
              <w:adjustRightInd w:val="0"/>
              <w:rPr>
                <w:rFonts w:ascii="Arial" w:hAnsi="Arial" w:cs="Arial"/>
              </w:rPr>
            </w:pPr>
          </w:p>
          <w:p w14:paraId="3EEF1143" w14:textId="77777777" w:rsidR="002B6E1D" w:rsidRPr="00354F34" w:rsidRDefault="002B6E1D" w:rsidP="005805A3">
            <w:pPr>
              <w:autoSpaceDE w:val="0"/>
              <w:autoSpaceDN w:val="0"/>
              <w:adjustRightInd w:val="0"/>
              <w:rPr>
                <w:rFonts w:ascii="Arial" w:hAnsi="Arial" w:cs="Arial"/>
              </w:rPr>
            </w:pPr>
          </w:p>
          <w:p w14:paraId="747608C9" w14:textId="77777777" w:rsidR="002B6E1D" w:rsidRPr="004C3A0B" w:rsidRDefault="002B6E1D" w:rsidP="005805A3">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2B6E1D" w:rsidRPr="004C3A0B" w14:paraId="38935194" w14:textId="77777777" w:rsidTr="005430A3">
        <w:trPr>
          <w:trHeight w:val="403"/>
        </w:trPr>
        <w:tc>
          <w:tcPr>
            <w:tcW w:w="562" w:type="dxa"/>
            <w:shd w:val="clear" w:color="auto" w:fill="F2F2F2" w:themeFill="background1" w:themeFillShade="F2"/>
            <w:vAlign w:val="center"/>
          </w:tcPr>
          <w:p w14:paraId="69BAAC62" w14:textId="77777777" w:rsidR="002B6E1D" w:rsidRPr="00842FC0" w:rsidRDefault="002B6E1D" w:rsidP="005805A3">
            <w:pPr>
              <w:autoSpaceDE w:val="0"/>
              <w:autoSpaceDN w:val="0"/>
              <w:adjustRightInd w:val="0"/>
              <w:jc w:val="center"/>
              <w:rPr>
                <w:rFonts w:ascii="Arial" w:hAnsi="Arial" w:cs="Arial"/>
                <w:bCs/>
              </w:rPr>
            </w:pPr>
            <w:r>
              <w:rPr>
                <w:rFonts w:ascii="Arial" w:hAnsi="Arial" w:cs="Arial"/>
              </w:rPr>
              <w:t>22</w:t>
            </w:r>
          </w:p>
        </w:tc>
        <w:tc>
          <w:tcPr>
            <w:tcW w:w="9498" w:type="dxa"/>
            <w:gridSpan w:val="3"/>
            <w:shd w:val="clear" w:color="auto" w:fill="F2F2F2" w:themeFill="background1" w:themeFillShade="F2"/>
            <w:vAlign w:val="center"/>
          </w:tcPr>
          <w:p w14:paraId="39742A9B" w14:textId="77777777" w:rsidR="002B6E1D" w:rsidRPr="004C3A0B" w:rsidRDefault="002B6E1D" w:rsidP="005805A3">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2B6E1D" w:rsidRPr="004C3A0B" w14:paraId="1E01889D" w14:textId="77777777" w:rsidTr="005430A3">
        <w:trPr>
          <w:trHeight w:val="403"/>
        </w:trPr>
        <w:tc>
          <w:tcPr>
            <w:tcW w:w="562" w:type="dxa"/>
            <w:vAlign w:val="center"/>
          </w:tcPr>
          <w:p w14:paraId="06AD695F" w14:textId="77777777" w:rsidR="002B6E1D" w:rsidRPr="00E65973" w:rsidRDefault="002B6E1D" w:rsidP="005805A3">
            <w:pPr>
              <w:autoSpaceDE w:val="0"/>
              <w:autoSpaceDN w:val="0"/>
              <w:adjustRightInd w:val="0"/>
              <w:jc w:val="center"/>
              <w:rPr>
                <w:rFonts w:ascii="Arial" w:hAnsi="Arial" w:cs="Arial"/>
              </w:rPr>
            </w:pPr>
          </w:p>
        </w:tc>
        <w:tc>
          <w:tcPr>
            <w:tcW w:w="9498" w:type="dxa"/>
            <w:gridSpan w:val="3"/>
            <w:vAlign w:val="center"/>
          </w:tcPr>
          <w:p w14:paraId="45B00361" w14:textId="77777777" w:rsidR="002B6E1D" w:rsidRDefault="002B6E1D" w:rsidP="005805A3">
            <w:pPr>
              <w:autoSpaceDE w:val="0"/>
              <w:autoSpaceDN w:val="0"/>
              <w:adjustRightInd w:val="0"/>
              <w:rPr>
                <w:rFonts w:ascii="Arial" w:hAnsi="Arial" w:cs="Arial"/>
              </w:rPr>
            </w:pPr>
          </w:p>
          <w:p w14:paraId="0C7E7DFA" w14:textId="77777777" w:rsidR="002B6E1D" w:rsidRDefault="002B6E1D" w:rsidP="005805A3">
            <w:pPr>
              <w:autoSpaceDE w:val="0"/>
              <w:autoSpaceDN w:val="0"/>
              <w:adjustRightInd w:val="0"/>
              <w:rPr>
                <w:rFonts w:ascii="Arial" w:hAnsi="Arial" w:cs="Arial"/>
              </w:rPr>
            </w:pPr>
          </w:p>
          <w:p w14:paraId="6BB39C36" w14:textId="77777777" w:rsidR="002B6E1D" w:rsidRPr="00354F34" w:rsidRDefault="002B6E1D" w:rsidP="005805A3">
            <w:pPr>
              <w:autoSpaceDE w:val="0"/>
              <w:autoSpaceDN w:val="0"/>
              <w:adjustRightInd w:val="0"/>
              <w:rPr>
                <w:rFonts w:ascii="Arial" w:hAnsi="Arial" w:cs="Arial"/>
              </w:rPr>
            </w:pPr>
          </w:p>
          <w:p w14:paraId="647CACE4" w14:textId="77777777" w:rsidR="002B6E1D" w:rsidRPr="004C3A0B" w:rsidRDefault="002B6E1D" w:rsidP="005805A3">
            <w:pPr>
              <w:autoSpaceDE w:val="0"/>
              <w:autoSpaceDN w:val="0"/>
              <w:adjustRightInd w:val="0"/>
              <w:rPr>
                <w:rFonts w:ascii="Arial" w:hAnsi="Arial"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2B6E1D" w:rsidRPr="004C3A0B" w14:paraId="07448C70" w14:textId="77777777" w:rsidTr="005430A3">
        <w:trPr>
          <w:trHeight w:val="403"/>
        </w:trPr>
        <w:tc>
          <w:tcPr>
            <w:tcW w:w="562" w:type="dxa"/>
            <w:shd w:val="clear" w:color="auto" w:fill="F2F2F2" w:themeFill="background1" w:themeFillShade="F2"/>
            <w:vAlign w:val="center"/>
          </w:tcPr>
          <w:p w14:paraId="3BE2A416" w14:textId="77777777" w:rsidR="002B6E1D" w:rsidRPr="00842FC0" w:rsidRDefault="002B6E1D" w:rsidP="005805A3">
            <w:pPr>
              <w:autoSpaceDE w:val="0"/>
              <w:autoSpaceDN w:val="0"/>
              <w:adjustRightInd w:val="0"/>
              <w:jc w:val="center"/>
              <w:rPr>
                <w:rFonts w:ascii="Arial" w:hAnsi="Arial" w:cs="Arial"/>
                <w:bCs/>
              </w:rPr>
            </w:pPr>
            <w:r>
              <w:rPr>
                <w:rFonts w:ascii="Arial" w:hAnsi="Arial" w:cs="Arial"/>
              </w:rPr>
              <w:t>23</w:t>
            </w:r>
          </w:p>
        </w:tc>
        <w:tc>
          <w:tcPr>
            <w:tcW w:w="9498" w:type="dxa"/>
            <w:gridSpan w:val="3"/>
            <w:shd w:val="clear" w:color="auto" w:fill="F2F2F2" w:themeFill="background1" w:themeFillShade="F2"/>
          </w:tcPr>
          <w:p w14:paraId="00BDAA8D" w14:textId="77777777" w:rsidR="002B6E1D" w:rsidRPr="004C3A0B" w:rsidRDefault="002B6E1D" w:rsidP="005805A3">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2B6E1D" w:rsidRPr="004C3A0B" w14:paraId="67F2A5CE" w14:textId="77777777" w:rsidTr="005430A3">
        <w:trPr>
          <w:trHeight w:val="403"/>
        </w:trPr>
        <w:tc>
          <w:tcPr>
            <w:tcW w:w="562" w:type="dxa"/>
            <w:vAlign w:val="center"/>
          </w:tcPr>
          <w:p w14:paraId="6BCC546A" w14:textId="77777777" w:rsidR="002B6E1D" w:rsidRPr="00E65973" w:rsidRDefault="002B6E1D" w:rsidP="005805A3">
            <w:pPr>
              <w:autoSpaceDE w:val="0"/>
              <w:autoSpaceDN w:val="0"/>
              <w:adjustRightInd w:val="0"/>
              <w:jc w:val="center"/>
              <w:rPr>
                <w:rFonts w:ascii="Arial" w:hAnsi="Arial" w:cs="Arial"/>
              </w:rPr>
            </w:pPr>
          </w:p>
        </w:tc>
        <w:tc>
          <w:tcPr>
            <w:tcW w:w="9498" w:type="dxa"/>
            <w:gridSpan w:val="3"/>
          </w:tcPr>
          <w:p w14:paraId="18CF66E6" w14:textId="77777777" w:rsidR="002B6E1D" w:rsidRDefault="002B6E1D" w:rsidP="005805A3">
            <w:pPr>
              <w:autoSpaceDE w:val="0"/>
              <w:autoSpaceDN w:val="0"/>
              <w:adjustRightInd w:val="0"/>
              <w:rPr>
                <w:rFonts w:ascii="Arial" w:hAnsi="Arial" w:cs="Arial"/>
              </w:rPr>
            </w:pPr>
          </w:p>
          <w:p w14:paraId="67AB5580" w14:textId="77777777" w:rsidR="002B6E1D" w:rsidRDefault="002B6E1D" w:rsidP="005805A3">
            <w:pPr>
              <w:autoSpaceDE w:val="0"/>
              <w:autoSpaceDN w:val="0"/>
              <w:adjustRightInd w:val="0"/>
              <w:rPr>
                <w:rFonts w:ascii="Arial" w:hAnsi="Arial" w:cs="Arial"/>
              </w:rPr>
            </w:pPr>
          </w:p>
          <w:p w14:paraId="32FC086F" w14:textId="77777777" w:rsidR="002B6E1D" w:rsidRPr="00354F34" w:rsidRDefault="002B6E1D" w:rsidP="005805A3">
            <w:pPr>
              <w:autoSpaceDE w:val="0"/>
              <w:autoSpaceDN w:val="0"/>
              <w:adjustRightInd w:val="0"/>
              <w:rPr>
                <w:rFonts w:ascii="Arial" w:hAnsi="Arial" w:cs="Arial"/>
              </w:rPr>
            </w:pPr>
          </w:p>
          <w:p w14:paraId="09DC6A9C" w14:textId="77777777" w:rsidR="002B6E1D" w:rsidRPr="004C3A0B" w:rsidRDefault="002B6E1D" w:rsidP="005805A3">
            <w:pPr>
              <w:autoSpaceDE w:val="0"/>
              <w:autoSpaceDN w:val="0"/>
              <w:adjustRightInd w:val="0"/>
              <w:rPr>
                <w:rFonts w:ascii="Arial" w:hAnsi="Arial"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2B6E1D" w:rsidRPr="004C3A0B" w14:paraId="1DD754B9" w14:textId="77777777" w:rsidTr="005430A3">
        <w:trPr>
          <w:trHeight w:val="403"/>
        </w:trPr>
        <w:tc>
          <w:tcPr>
            <w:tcW w:w="562" w:type="dxa"/>
            <w:shd w:val="clear" w:color="auto" w:fill="F2F2F2" w:themeFill="background1" w:themeFillShade="F2"/>
            <w:vAlign w:val="center"/>
          </w:tcPr>
          <w:p w14:paraId="62CFC672" w14:textId="77777777" w:rsidR="002B6E1D" w:rsidRPr="00842FC0" w:rsidRDefault="002B6E1D" w:rsidP="005805A3">
            <w:pPr>
              <w:autoSpaceDE w:val="0"/>
              <w:autoSpaceDN w:val="0"/>
              <w:adjustRightInd w:val="0"/>
              <w:jc w:val="center"/>
              <w:rPr>
                <w:rFonts w:ascii="Arial" w:hAnsi="Arial" w:cs="Arial"/>
                <w:bCs/>
              </w:rPr>
            </w:pPr>
            <w:r>
              <w:rPr>
                <w:rFonts w:ascii="Arial" w:hAnsi="Arial" w:cs="Arial"/>
              </w:rPr>
              <w:t>24</w:t>
            </w:r>
          </w:p>
        </w:tc>
        <w:tc>
          <w:tcPr>
            <w:tcW w:w="9498" w:type="dxa"/>
            <w:gridSpan w:val="3"/>
            <w:shd w:val="clear" w:color="auto" w:fill="F2F2F2" w:themeFill="background1" w:themeFillShade="F2"/>
          </w:tcPr>
          <w:p w14:paraId="57FCF1DB" w14:textId="77777777" w:rsidR="002B6E1D" w:rsidRPr="004C3A0B" w:rsidRDefault="002B6E1D" w:rsidP="005805A3">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t>
            </w:r>
            <w:proofErr w:type="gramStart"/>
            <w:r w:rsidRPr="004C3A0B">
              <w:rPr>
                <w:rFonts w:ascii="Arial" w:hAnsi="Arial" w:cs="Arial"/>
                <w:bCs/>
              </w:rPr>
              <w:t>why not</w:t>
            </w:r>
            <w:proofErr w:type="gramEnd"/>
            <w:r w:rsidRPr="004C3A0B">
              <w:rPr>
                <w:rFonts w:ascii="Arial" w:hAnsi="Arial" w:cs="Arial"/>
                <w:bCs/>
              </w:rPr>
              <w:t xml:space="preserve">.  </w:t>
            </w:r>
          </w:p>
        </w:tc>
      </w:tr>
      <w:tr w:rsidR="002B6E1D" w:rsidRPr="004C3A0B" w14:paraId="454C2497" w14:textId="77777777" w:rsidTr="005430A3">
        <w:trPr>
          <w:trHeight w:val="403"/>
        </w:trPr>
        <w:tc>
          <w:tcPr>
            <w:tcW w:w="562" w:type="dxa"/>
            <w:vAlign w:val="center"/>
          </w:tcPr>
          <w:p w14:paraId="68DA01D7" w14:textId="77777777" w:rsidR="002B6E1D" w:rsidRPr="00E65973" w:rsidRDefault="002B6E1D" w:rsidP="005805A3">
            <w:pPr>
              <w:autoSpaceDE w:val="0"/>
              <w:autoSpaceDN w:val="0"/>
              <w:adjustRightInd w:val="0"/>
              <w:jc w:val="center"/>
              <w:rPr>
                <w:rFonts w:ascii="Arial" w:hAnsi="Arial" w:cs="Arial"/>
              </w:rPr>
            </w:pPr>
          </w:p>
        </w:tc>
        <w:tc>
          <w:tcPr>
            <w:tcW w:w="9498" w:type="dxa"/>
            <w:gridSpan w:val="3"/>
          </w:tcPr>
          <w:p w14:paraId="0E857DA2" w14:textId="77777777" w:rsidR="002B6E1D" w:rsidRDefault="002B6E1D" w:rsidP="005805A3">
            <w:pPr>
              <w:autoSpaceDE w:val="0"/>
              <w:autoSpaceDN w:val="0"/>
              <w:adjustRightInd w:val="0"/>
              <w:rPr>
                <w:rFonts w:ascii="Arial" w:hAnsi="Arial" w:cs="Arial"/>
              </w:rPr>
            </w:pPr>
          </w:p>
          <w:p w14:paraId="3231723D" w14:textId="77777777" w:rsidR="002B6E1D" w:rsidRDefault="002B6E1D" w:rsidP="005805A3">
            <w:pPr>
              <w:autoSpaceDE w:val="0"/>
              <w:autoSpaceDN w:val="0"/>
              <w:adjustRightInd w:val="0"/>
              <w:rPr>
                <w:rFonts w:ascii="Arial" w:hAnsi="Arial" w:cs="Arial"/>
              </w:rPr>
            </w:pPr>
          </w:p>
          <w:p w14:paraId="2DF86574" w14:textId="77777777" w:rsidR="002B6E1D" w:rsidRPr="00354F34" w:rsidRDefault="002B6E1D" w:rsidP="005805A3">
            <w:pPr>
              <w:autoSpaceDE w:val="0"/>
              <w:autoSpaceDN w:val="0"/>
              <w:adjustRightInd w:val="0"/>
              <w:rPr>
                <w:rFonts w:ascii="Arial" w:hAnsi="Arial" w:cs="Arial"/>
              </w:rPr>
            </w:pPr>
          </w:p>
          <w:p w14:paraId="2D58DE12" w14:textId="77777777" w:rsidR="002B6E1D" w:rsidRPr="004C3A0B" w:rsidRDefault="002B6E1D" w:rsidP="005805A3">
            <w:pPr>
              <w:autoSpaceDE w:val="0"/>
              <w:autoSpaceDN w:val="0"/>
              <w:adjustRightInd w:val="0"/>
              <w:rPr>
                <w:rFonts w:ascii="Arial" w:hAnsi="Arial"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2B6E1D" w:rsidRPr="004C3A0B" w14:paraId="6B1F5A2F" w14:textId="77777777" w:rsidTr="005430A3">
        <w:trPr>
          <w:trHeight w:val="403"/>
        </w:trPr>
        <w:tc>
          <w:tcPr>
            <w:tcW w:w="562" w:type="dxa"/>
            <w:shd w:val="clear" w:color="auto" w:fill="F2F2F2" w:themeFill="background1" w:themeFillShade="F2"/>
            <w:vAlign w:val="center"/>
          </w:tcPr>
          <w:p w14:paraId="15249CB6" w14:textId="77777777" w:rsidR="002B6E1D" w:rsidRPr="00842FC0" w:rsidRDefault="002B6E1D" w:rsidP="005805A3">
            <w:pPr>
              <w:autoSpaceDE w:val="0"/>
              <w:autoSpaceDN w:val="0"/>
              <w:adjustRightInd w:val="0"/>
              <w:jc w:val="center"/>
              <w:rPr>
                <w:rFonts w:ascii="Arial" w:hAnsi="Arial" w:cs="Arial"/>
              </w:rPr>
            </w:pPr>
            <w:r>
              <w:rPr>
                <w:rFonts w:ascii="Arial" w:hAnsi="Arial" w:cs="Arial"/>
              </w:rPr>
              <w:t>25</w:t>
            </w:r>
          </w:p>
        </w:tc>
        <w:tc>
          <w:tcPr>
            <w:tcW w:w="9498" w:type="dxa"/>
            <w:gridSpan w:val="3"/>
            <w:shd w:val="clear" w:color="auto" w:fill="F2F2F2" w:themeFill="background1" w:themeFillShade="F2"/>
          </w:tcPr>
          <w:p w14:paraId="389C9C27" w14:textId="77777777" w:rsidR="002B6E1D" w:rsidRDefault="002B6E1D" w:rsidP="005805A3">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83"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xml:space="preserve">).   If </w:t>
            </w:r>
            <w:proofErr w:type="gramStart"/>
            <w:r>
              <w:rPr>
                <w:rFonts w:ascii="Arial" w:hAnsi="Arial" w:cs="Arial"/>
                <w:color w:val="000000"/>
              </w:rPr>
              <w:t>so</w:t>
            </w:r>
            <w:proofErr w:type="gramEnd"/>
            <w:r>
              <w:rPr>
                <w:rFonts w:ascii="Arial" w:hAnsi="Arial" w:cs="Arial"/>
                <w:color w:val="000000"/>
              </w:rPr>
              <w:t xml:space="preserve">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2B6E1D" w:rsidRPr="004C3A0B" w14:paraId="0ECD65F0" w14:textId="77777777" w:rsidTr="005430A3">
        <w:trPr>
          <w:trHeight w:val="403"/>
        </w:trPr>
        <w:tc>
          <w:tcPr>
            <w:tcW w:w="562" w:type="dxa"/>
            <w:vAlign w:val="center"/>
          </w:tcPr>
          <w:p w14:paraId="2CD3AAFF" w14:textId="77777777" w:rsidR="002B6E1D" w:rsidRPr="00E65973" w:rsidRDefault="002B6E1D" w:rsidP="005805A3">
            <w:pPr>
              <w:autoSpaceDE w:val="0"/>
              <w:autoSpaceDN w:val="0"/>
              <w:adjustRightInd w:val="0"/>
              <w:jc w:val="center"/>
              <w:rPr>
                <w:rFonts w:ascii="Arial" w:hAnsi="Arial" w:cs="Arial"/>
              </w:rPr>
            </w:pPr>
          </w:p>
        </w:tc>
        <w:tc>
          <w:tcPr>
            <w:tcW w:w="9498" w:type="dxa"/>
            <w:gridSpan w:val="3"/>
          </w:tcPr>
          <w:p w14:paraId="4F53BE18" w14:textId="77777777" w:rsidR="002B6E1D" w:rsidRDefault="002B6E1D" w:rsidP="005805A3">
            <w:pPr>
              <w:autoSpaceDE w:val="0"/>
              <w:autoSpaceDN w:val="0"/>
              <w:adjustRightInd w:val="0"/>
              <w:rPr>
                <w:rFonts w:ascii="Arial" w:hAnsi="Arial" w:cs="Arial"/>
              </w:rPr>
            </w:pPr>
          </w:p>
          <w:p w14:paraId="5AB0872B" w14:textId="77777777" w:rsidR="002B6E1D" w:rsidRDefault="002B6E1D" w:rsidP="005805A3">
            <w:pPr>
              <w:autoSpaceDE w:val="0"/>
              <w:autoSpaceDN w:val="0"/>
              <w:adjustRightInd w:val="0"/>
              <w:rPr>
                <w:rFonts w:ascii="Arial" w:hAnsi="Arial" w:cs="Arial"/>
              </w:rPr>
            </w:pPr>
          </w:p>
          <w:p w14:paraId="413E5E67" w14:textId="77777777" w:rsidR="002B6E1D" w:rsidRPr="00354F34" w:rsidRDefault="002B6E1D" w:rsidP="005805A3">
            <w:pPr>
              <w:autoSpaceDE w:val="0"/>
              <w:autoSpaceDN w:val="0"/>
              <w:adjustRightInd w:val="0"/>
              <w:rPr>
                <w:rFonts w:ascii="Arial" w:hAnsi="Arial" w:cs="Arial"/>
              </w:rPr>
            </w:pPr>
          </w:p>
          <w:p w14:paraId="10B870D5" w14:textId="77777777" w:rsidR="002B6E1D" w:rsidRDefault="002B6E1D" w:rsidP="005805A3">
            <w:pPr>
              <w:autoSpaceDE w:val="0"/>
              <w:autoSpaceDN w:val="0"/>
              <w:adjustRightInd w:val="0"/>
              <w:rPr>
                <w:rFonts w:ascii="Arial" w:hAnsi="Arial"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2B6E1D" w:rsidRPr="004C3A0B" w14:paraId="147FB2D4" w14:textId="77777777" w:rsidTr="005430A3">
        <w:trPr>
          <w:trHeight w:val="606"/>
        </w:trPr>
        <w:tc>
          <w:tcPr>
            <w:tcW w:w="562" w:type="dxa"/>
            <w:shd w:val="clear" w:color="auto" w:fill="F2F2F2" w:themeFill="background1" w:themeFillShade="F2"/>
            <w:vAlign w:val="center"/>
          </w:tcPr>
          <w:p w14:paraId="78CC5165" w14:textId="77777777" w:rsidR="002B6E1D" w:rsidRPr="00842FC0" w:rsidRDefault="002B6E1D" w:rsidP="005805A3">
            <w:pPr>
              <w:autoSpaceDE w:val="0"/>
              <w:autoSpaceDN w:val="0"/>
              <w:adjustRightInd w:val="0"/>
              <w:jc w:val="center"/>
              <w:rPr>
                <w:rFonts w:ascii="Arial" w:hAnsi="Arial" w:cs="Arial"/>
                <w:bCs/>
              </w:rPr>
            </w:pPr>
            <w:r w:rsidRPr="00E65973">
              <w:rPr>
                <w:rFonts w:ascii="Arial" w:hAnsi="Arial" w:cs="Arial"/>
                <w:bCs/>
              </w:rPr>
              <w:t>2</w:t>
            </w:r>
            <w:r>
              <w:rPr>
                <w:rFonts w:ascii="Arial" w:hAnsi="Arial" w:cs="Arial"/>
                <w:bCs/>
              </w:rPr>
              <w:t>6</w:t>
            </w:r>
          </w:p>
        </w:tc>
        <w:tc>
          <w:tcPr>
            <w:tcW w:w="7905" w:type="dxa"/>
            <w:shd w:val="clear" w:color="auto" w:fill="F2F2F2" w:themeFill="background1" w:themeFillShade="F2"/>
          </w:tcPr>
          <w:p w14:paraId="515B8C26" w14:textId="77777777" w:rsidR="002B6E1D" w:rsidRPr="009563B2" w:rsidRDefault="002B6E1D" w:rsidP="005805A3">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84"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tc>
        <w:tc>
          <w:tcPr>
            <w:tcW w:w="992" w:type="dxa"/>
            <w:shd w:val="clear" w:color="auto" w:fill="F2F2F2" w:themeFill="background1" w:themeFillShade="F2"/>
            <w:vAlign w:val="center"/>
          </w:tcPr>
          <w:p w14:paraId="401C5C68" w14:textId="77777777" w:rsidR="002B6E1D" w:rsidRPr="003257BD" w:rsidRDefault="002B6E1D" w:rsidP="005805A3">
            <w:pPr>
              <w:autoSpaceDE w:val="0"/>
              <w:autoSpaceDN w:val="0"/>
              <w:adjustRightInd w:val="0"/>
              <w:jc w:val="center"/>
              <w:rPr>
                <w:rFonts w:ascii="Arial" w:hAnsi="Arial" w:cs="Arial"/>
                <w:b/>
              </w:rPr>
            </w:pPr>
            <w:r w:rsidRPr="003257BD">
              <w:rPr>
                <w:rFonts w:ascii="Arial" w:hAnsi="Arial" w:cs="Arial"/>
                <w:b/>
              </w:rPr>
              <w:t>YES</w:t>
            </w:r>
          </w:p>
        </w:tc>
        <w:tc>
          <w:tcPr>
            <w:tcW w:w="601" w:type="dxa"/>
            <w:shd w:val="clear" w:color="auto" w:fill="BFBFBF" w:themeFill="background1" w:themeFillShade="BF"/>
            <w:vAlign w:val="center"/>
          </w:tcPr>
          <w:p w14:paraId="1B11CA04" w14:textId="77777777" w:rsidR="002B6E1D" w:rsidRPr="00C71BCC" w:rsidRDefault="00B16733" w:rsidP="005805A3">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EndPr/>
              <w:sdtContent>
                <w:r w:rsidR="002B6E1D">
                  <w:rPr>
                    <w:rFonts w:ascii="MS Gothic" w:eastAsia="MS Gothic" w:hAnsi="MS Gothic" w:cs="Arial" w:hint="eastAsia"/>
                  </w:rPr>
                  <w:t>☒</w:t>
                </w:r>
              </w:sdtContent>
            </w:sdt>
          </w:p>
        </w:tc>
      </w:tr>
      <w:tr w:rsidR="002B6E1D" w:rsidRPr="004C3A0B" w14:paraId="2803BEED" w14:textId="77777777" w:rsidTr="005430A3">
        <w:trPr>
          <w:trHeight w:val="632"/>
        </w:trPr>
        <w:tc>
          <w:tcPr>
            <w:tcW w:w="562" w:type="dxa"/>
            <w:shd w:val="clear" w:color="auto" w:fill="F2F2F2" w:themeFill="background1" w:themeFillShade="F2"/>
            <w:vAlign w:val="center"/>
          </w:tcPr>
          <w:p w14:paraId="01FC2B69" w14:textId="77777777" w:rsidR="002B6E1D" w:rsidRPr="00842FC0" w:rsidRDefault="002B6E1D" w:rsidP="005805A3">
            <w:pPr>
              <w:autoSpaceDE w:val="0"/>
              <w:autoSpaceDN w:val="0"/>
              <w:adjustRightInd w:val="0"/>
              <w:jc w:val="center"/>
              <w:rPr>
                <w:rFonts w:ascii="Arial" w:hAnsi="Arial" w:cs="Arial"/>
                <w:bCs/>
              </w:rPr>
            </w:pPr>
            <w:r>
              <w:rPr>
                <w:rFonts w:ascii="Arial" w:hAnsi="Arial" w:cs="Arial"/>
                <w:bCs/>
              </w:rPr>
              <w:t>27</w:t>
            </w:r>
          </w:p>
        </w:tc>
        <w:tc>
          <w:tcPr>
            <w:tcW w:w="7905" w:type="dxa"/>
            <w:shd w:val="clear" w:color="auto" w:fill="F2F2F2" w:themeFill="background1" w:themeFillShade="F2"/>
          </w:tcPr>
          <w:p w14:paraId="421A1E0E" w14:textId="77777777" w:rsidR="002B6E1D" w:rsidRPr="0092487B" w:rsidRDefault="002B6E1D" w:rsidP="005805A3">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7EFFE0CB" w14:textId="77777777" w:rsidR="002B6E1D" w:rsidRPr="003257BD" w:rsidRDefault="002B6E1D" w:rsidP="005805A3">
            <w:pPr>
              <w:autoSpaceDE w:val="0"/>
              <w:autoSpaceDN w:val="0"/>
              <w:adjustRightInd w:val="0"/>
              <w:jc w:val="center"/>
              <w:rPr>
                <w:rFonts w:ascii="Arial" w:hAnsi="Arial" w:cs="Arial"/>
                <w:b/>
              </w:rPr>
            </w:pPr>
            <w:r w:rsidRPr="003257BD">
              <w:rPr>
                <w:rFonts w:ascii="Arial" w:hAnsi="Arial" w:cs="Arial"/>
                <w:b/>
              </w:rPr>
              <w:t>YES</w:t>
            </w:r>
          </w:p>
        </w:tc>
        <w:tc>
          <w:tcPr>
            <w:tcW w:w="601" w:type="dxa"/>
            <w:shd w:val="clear" w:color="auto" w:fill="BFBFBF" w:themeFill="background1" w:themeFillShade="BF"/>
            <w:vAlign w:val="center"/>
          </w:tcPr>
          <w:p w14:paraId="395FB732" w14:textId="77777777" w:rsidR="002B6E1D" w:rsidRPr="00C71BCC" w:rsidRDefault="00B16733" w:rsidP="005805A3">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EndPr/>
              <w:sdtContent>
                <w:r w:rsidR="002B6E1D">
                  <w:rPr>
                    <w:rFonts w:ascii="MS Gothic" w:eastAsia="MS Gothic" w:hAnsi="MS Gothic" w:cs="Arial" w:hint="eastAsia"/>
                  </w:rPr>
                  <w:t>☒</w:t>
                </w:r>
              </w:sdtContent>
            </w:sdt>
          </w:p>
        </w:tc>
      </w:tr>
    </w:tbl>
    <w:p w14:paraId="32C041B2" w14:textId="77777777" w:rsidR="002B6E1D" w:rsidRDefault="002B6E1D" w:rsidP="002B6E1D">
      <w:pPr>
        <w:rPr>
          <w:rFonts w:ascii="Arial" w:hAnsi="Arial" w:cs="Arial"/>
          <w:b/>
          <w:bCs/>
        </w:rPr>
      </w:pPr>
    </w:p>
    <w:p w14:paraId="14A51AF7" w14:textId="77777777" w:rsidR="002B6E1D" w:rsidRDefault="002B6E1D" w:rsidP="002B6E1D">
      <w:pPr>
        <w:rPr>
          <w:rFonts w:ascii="Arial" w:hAnsi="Arial" w:cs="Arial"/>
          <w:b/>
          <w:bCs/>
        </w:rPr>
      </w:pPr>
      <w:r>
        <w:rPr>
          <w:rFonts w:ascii="Arial" w:hAnsi="Arial" w:cs="Arial"/>
          <w:b/>
          <w:bCs/>
        </w:rPr>
        <w:br w:type="page"/>
      </w:r>
    </w:p>
    <w:p w14:paraId="1D082C48" w14:textId="77777777" w:rsidR="002B6E1D" w:rsidRPr="00354F34" w:rsidRDefault="002B6E1D" w:rsidP="002B6E1D">
      <w:pPr>
        <w:autoSpaceDE w:val="0"/>
        <w:autoSpaceDN w:val="0"/>
        <w:adjustRightInd w:val="0"/>
        <w:spacing w:after="240"/>
        <w:jc w:val="both"/>
        <w:rPr>
          <w:rFonts w:ascii="Arial" w:hAnsi="Arial" w:cs="Arial"/>
          <w:b/>
        </w:rPr>
      </w:pPr>
      <w:r w:rsidRPr="00354F34">
        <w:rPr>
          <w:rFonts w:ascii="Arial" w:hAnsi="Arial" w:cs="Arial"/>
          <w:b/>
        </w:rPr>
        <w:t>SECTION K: Declaration</w:t>
      </w:r>
    </w:p>
    <w:tbl>
      <w:tblPr>
        <w:tblW w:w="9626"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3"/>
        <w:gridCol w:w="2954"/>
        <w:gridCol w:w="4801"/>
        <w:gridCol w:w="1318"/>
      </w:tblGrid>
      <w:tr w:rsidR="002B6E1D" w:rsidRPr="004C3A0B" w14:paraId="4B93BE3C" w14:textId="77777777" w:rsidTr="005430A3">
        <w:trPr>
          <w:trHeight w:val="1807"/>
        </w:trPr>
        <w:tc>
          <w:tcPr>
            <w:tcW w:w="554" w:type="dxa"/>
            <w:shd w:val="clear" w:color="auto" w:fill="F2F2F2" w:themeFill="background1" w:themeFillShade="F2"/>
            <w:vAlign w:val="center"/>
          </w:tcPr>
          <w:p w14:paraId="5D97829F" w14:textId="77777777" w:rsidR="002B6E1D" w:rsidRPr="004C3A0B" w:rsidRDefault="002B6E1D" w:rsidP="005805A3">
            <w:pPr>
              <w:jc w:val="center"/>
              <w:rPr>
                <w:rFonts w:ascii="Arial" w:hAnsi="Arial" w:cs="Arial"/>
              </w:rPr>
            </w:pPr>
          </w:p>
        </w:tc>
        <w:tc>
          <w:tcPr>
            <w:tcW w:w="9072" w:type="dxa"/>
            <w:gridSpan w:val="3"/>
            <w:shd w:val="clear" w:color="auto" w:fill="F2F2F2" w:themeFill="background1" w:themeFillShade="F2"/>
            <w:vAlign w:val="center"/>
          </w:tcPr>
          <w:p w14:paraId="187AFE02" w14:textId="77777777" w:rsidR="002B6E1D" w:rsidRPr="004C3A0B" w:rsidRDefault="002B6E1D" w:rsidP="005805A3">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416F49F3" w14:textId="77777777" w:rsidR="002B6E1D" w:rsidRPr="004C3A0B" w:rsidRDefault="002B6E1D" w:rsidP="005805A3">
            <w:pPr>
              <w:jc w:val="both"/>
              <w:rPr>
                <w:rFonts w:ascii="Arial" w:hAnsi="Arial" w:cs="Arial"/>
                <w:b/>
                <w:bCs/>
                <w:color w:val="000000"/>
              </w:rPr>
            </w:pPr>
          </w:p>
          <w:p w14:paraId="6574C418" w14:textId="77777777" w:rsidR="002B6E1D" w:rsidRPr="004C3A0B" w:rsidRDefault="002B6E1D" w:rsidP="005805A3">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85" w:history="1">
              <w:r w:rsidRPr="00100C35">
                <w:rPr>
                  <w:rStyle w:val="Hyperlink"/>
                  <w:rFonts w:ascii="Arial" w:hAnsi="Arial" w:cs="Arial"/>
                </w:rPr>
                <w:t>https://www.uwtsd.ac.uk/research/research-ethics/</w:t>
              </w:r>
            </w:hyperlink>
            <w:r>
              <w:rPr>
                <w:rFonts w:ascii="Arial" w:hAnsi="Arial" w:cs="Arial"/>
              </w:rPr>
              <w:t xml:space="preserve"> </w:t>
            </w:r>
          </w:p>
        </w:tc>
      </w:tr>
      <w:tr w:rsidR="002B6E1D" w:rsidRPr="004C3A0B" w14:paraId="71C6FD4B" w14:textId="77777777" w:rsidTr="005430A3">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F5E4C0" w14:textId="77777777" w:rsidR="002B6E1D" w:rsidRPr="00BC301B" w:rsidRDefault="002B6E1D" w:rsidP="005805A3">
            <w:pPr>
              <w:spacing w:before="100" w:beforeAutospacing="1" w:after="100" w:afterAutospacing="1"/>
              <w:jc w:val="center"/>
              <w:rPr>
                <w:rFonts w:ascii="Arial" w:hAnsi="Arial" w:cs="Arial"/>
                <w:bCs/>
              </w:rPr>
            </w:pPr>
            <w:r>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559B99" w14:textId="77777777" w:rsidR="002B6E1D" w:rsidRPr="004C3A0B" w:rsidRDefault="002B6E1D" w:rsidP="005805A3">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383F348B" w14:textId="77777777" w:rsidR="002B6E1D" w:rsidRPr="004C3A0B" w:rsidRDefault="002B6E1D" w:rsidP="005805A3">
            <w:pPr>
              <w:spacing w:before="100" w:beforeAutospacing="1" w:after="100" w:afterAutospacing="1"/>
              <w:rPr>
                <w:rFonts w:ascii="Arial" w:hAnsi="Arial" w:cs="Arial"/>
              </w:rPr>
            </w:pPr>
            <w:r>
              <w:rPr>
                <w:noProof/>
              </w:rPr>
              <w:drawing>
                <wp:inline distT="0" distB="0" distL="0" distR="0" wp14:anchorId="0FDCAB48" wp14:editId="1FA3A328">
                  <wp:extent cx="971550" cy="321320"/>
                  <wp:effectExtent l="0" t="0" r="0" b="25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87545" cy="326610"/>
                          </a:xfrm>
                          <a:prstGeom prst="rect">
                            <a:avLst/>
                          </a:prstGeom>
                          <a:noFill/>
                          <a:ln>
                            <a:noFill/>
                          </a:ln>
                        </pic:spPr>
                      </pic:pic>
                    </a:graphicData>
                  </a:graphic>
                </wp:inline>
              </w:drawing>
            </w:r>
          </w:p>
        </w:tc>
        <w:tc>
          <w:tcPr>
            <w:tcW w:w="1288" w:type="dxa"/>
            <w:vAlign w:val="center"/>
          </w:tcPr>
          <w:p w14:paraId="6BCF8AEA" w14:textId="77777777" w:rsidR="002B6E1D" w:rsidRDefault="002B6E1D" w:rsidP="005805A3">
            <w:pPr>
              <w:spacing w:before="100" w:beforeAutospacing="1" w:after="100" w:afterAutospacing="1"/>
              <w:rPr>
                <w:rFonts w:ascii="Arial" w:hAnsi="Arial" w:cs="Arial"/>
                <w:b/>
                <w:bCs/>
              </w:rPr>
            </w:pPr>
            <w:r w:rsidRPr="004C3A0B">
              <w:rPr>
                <w:rFonts w:ascii="Arial" w:hAnsi="Arial" w:cs="Arial"/>
                <w:b/>
                <w:bCs/>
              </w:rPr>
              <w:t>Date:</w:t>
            </w:r>
          </w:p>
          <w:p w14:paraId="14112BB8" w14:textId="77777777" w:rsidR="002B6E1D" w:rsidRPr="004C3A0B" w:rsidRDefault="002B6E1D" w:rsidP="005805A3">
            <w:pPr>
              <w:spacing w:before="100" w:beforeAutospacing="1" w:after="100" w:afterAutospacing="1"/>
              <w:rPr>
                <w:rFonts w:ascii="Arial" w:hAnsi="Arial" w:cs="Arial"/>
              </w:rPr>
            </w:pPr>
            <w:r>
              <w:rPr>
                <w:rFonts w:ascii="Arial" w:hAnsi="Arial" w:cs="Arial"/>
              </w:rPr>
              <w:t>30/11/2021</w:t>
            </w:r>
          </w:p>
        </w:tc>
      </w:tr>
    </w:tbl>
    <w:p w14:paraId="79F02313" w14:textId="77777777" w:rsidR="002B6E1D" w:rsidRPr="004C3A0B" w:rsidRDefault="002B6E1D" w:rsidP="002B6E1D">
      <w:pPr>
        <w:rPr>
          <w:rFonts w:ascii="Arial" w:hAnsi="Arial" w:cs="Arial"/>
        </w:rPr>
      </w:pPr>
    </w:p>
    <w:p w14:paraId="0C7E816C" w14:textId="77777777" w:rsidR="002B6E1D" w:rsidRPr="004C3A0B" w:rsidRDefault="002B6E1D" w:rsidP="002B6E1D">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2B6E1D" w:rsidRPr="004C3A0B" w14:paraId="2297A37E" w14:textId="77777777" w:rsidTr="005805A3">
        <w:trPr>
          <w:trHeight w:val="346"/>
        </w:trPr>
        <w:tc>
          <w:tcPr>
            <w:tcW w:w="365" w:type="pct"/>
            <w:shd w:val="clear" w:color="auto" w:fill="F2F2F2" w:themeFill="background1" w:themeFillShade="F2"/>
            <w:vAlign w:val="center"/>
          </w:tcPr>
          <w:p w14:paraId="6C37C6E7" w14:textId="77777777" w:rsidR="002B6E1D" w:rsidRPr="004C3A0B" w:rsidRDefault="002B6E1D" w:rsidP="005805A3">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2D66E60" w14:textId="77777777" w:rsidR="002B6E1D" w:rsidRPr="004C3A0B" w:rsidRDefault="002B6E1D" w:rsidP="005805A3">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6755266C" w14:textId="77777777" w:rsidR="002B6E1D" w:rsidRPr="004C3A0B" w:rsidRDefault="002B6E1D" w:rsidP="005805A3">
            <w:pPr>
              <w:pStyle w:val="ListParagraph"/>
              <w:ind w:left="0"/>
              <w:rPr>
                <w:rFonts w:ascii="Arial" w:hAnsi="Arial" w:cs="Arial"/>
              </w:rPr>
            </w:pPr>
          </w:p>
        </w:tc>
        <w:tc>
          <w:tcPr>
            <w:tcW w:w="1014" w:type="pct"/>
            <w:vMerge w:val="restart"/>
          </w:tcPr>
          <w:p w14:paraId="48AFFD5D" w14:textId="77777777" w:rsidR="002B6E1D" w:rsidRPr="004C3A0B" w:rsidRDefault="002B6E1D" w:rsidP="005805A3">
            <w:pPr>
              <w:pStyle w:val="ListParagraph"/>
              <w:ind w:left="0"/>
              <w:rPr>
                <w:rFonts w:ascii="Arial" w:hAnsi="Arial" w:cs="Arial"/>
              </w:rPr>
            </w:pPr>
            <w:r w:rsidRPr="004C3A0B">
              <w:rPr>
                <w:rFonts w:ascii="Arial" w:hAnsi="Arial" w:cs="Arial"/>
                <w:b/>
                <w:bCs/>
              </w:rPr>
              <w:t>Date:</w:t>
            </w:r>
          </w:p>
        </w:tc>
      </w:tr>
      <w:tr w:rsidR="002B6E1D" w:rsidRPr="004C3A0B" w14:paraId="7C85DAAB" w14:textId="77777777" w:rsidTr="005805A3">
        <w:trPr>
          <w:trHeight w:val="347"/>
        </w:trPr>
        <w:tc>
          <w:tcPr>
            <w:tcW w:w="365" w:type="pct"/>
            <w:shd w:val="clear" w:color="auto" w:fill="F2F2F2" w:themeFill="background1" w:themeFillShade="F2"/>
            <w:vAlign w:val="center"/>
          </w:tcPr>
          <w:p w14:paraId="2E67CFEC" w14:textId="77777777" w:rsidR="002B6E1D" w:rsidRPr="004C3A0B" w:rsidRDefault="002B6E1D" w:rsidP="005805A3">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FA05E95" w14:textId="77777777" w:rsidR="002B6E1D" w:rsidRPr="004C3A0B" w:rsidRDefault="002B6E1D" w:rsidP="005805A3">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26596FC5" w14:textId="77777777" w:rsidR="002B6E1D" w:rsidRPr="004C3A0B" w:rsidRDefault="002B6E1D" w:rsidP="005805A3">
            <w:pPr>
              <w:pStyle w:val="ListParagraph"/>
              <w:ind w:left="0"/>
              <w:rPr>
                <w:rFonts w:ascii="Arial" w:hAnsi="Arial" w:cs="Arial"/>
              </w:rPr>
            </w:pPr>
          </w:p>
          <w:p w14:paraId="502192C9" w14:textId="77777777" w:rsidR="002B6E1D" w:rsidRPr="004C3A0B" w:rsidRDefault="002B6E1D" w:rsidP="005805A3">
            <w:pPr>
              <w:pStyle w:val="ListParagraph"/>
              <w:ind w:left="0"/>
              <w:rPr>
                <w:rFonts w:ascii="Arial" w:hAnsi="Arial" w:cs="Arial"/>
              </w:rPr>
            </w:pPr>
          </w:p>
        </w:tc>
        <w:tc>
          <w:tcPr>
            <w:tcW w:w="1014" w:type="pct"/>
            <w:vMerge/>
            <w:vAlign w:val="center"/>
          </w:tcPr>
          <w:p w14:paraId="33090808" w14:textId="77777777" w:rsidR="002B6E1D" w:rsidRPr="004C3A0B" w:rsidRDefault="002B6E1D" w:rsidP="005805A3">
            <w:pPr>
              <w:pStyle w:val="ListParagraph"/>
              <w:ind w:left="0"/>
              <w:rPr>
                <w:rFonts w:ascii="Arial" w:hAnsi="Arial" w:cs="Arial"/>
              </w:rPr>
            </w:pPr>
          </w:p>
        </w:tc>
      </w:tr>
    </w:tbl>
    <w:p w14:paraId="3622C211" w14:textId="77777777" w:rsidR="002B6E1D" w:rsidRPr="004C3A0B" w:rsidRDefault="002B6E1D" w:rsidP="002B6E1D">
      <w:pPr>
        <w:rPr>
          <w:rFonts w:ascii="Arial" w:hAnsi="Arial" w:cs="Arial"/>
        </w:rPr>
      </w:pPr>
    </w:p>
    <w:p w14:paraId="6E7BC809" w14:textId="77777777" w:rsidR="002B6E1D" w:rsidRDefault="002B6E1D" w:rsidP="002B6E1D">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2B6E1D" w:rsidRPr="004C3A0B" w14:paraId="6C0A4720" w14:textId="77777777" w:rsidTr="005805A3">
        <w:trPr>
          <w:trHeight w:val="346"/>
        </w:trPr>
        <w:tc>
          <w:tcPr>
            <w:tcW w:w="366" w:type="pct"/>
            <w:shd w:val="clear" w:color="auto" w:fill="F2F2F2" w:themeFill="background1" w:themeFillShade="F2"/>
            <w:vAlign w:val="center"/>
          </w:tcPr>
          <w:p w14:paraId="1DB5F483" w14:textId="77777777" w:rsidR="002B6E1D" w:rsidRDefault="002B6E1D" w:rsidP="005805A3">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68720726" w14:textId="77777777" w:rsidR="002B6E1D" w:rsidRPr="004C3A0B" w:rsidRDefault="002B6E1D" w:rsidP="005805A3">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79893A88" w14:textId="77777777" w:rsidR="002B6E1D" w:rsidRPr="004C3A0B" w:rsidRDefault="002B6E1D" w:rsidP="005805A3">
            <w:pPr>
              <w:pStyle w:val="ListParagraph"/>
              <w:ind w:left="0"/>
              <w:rPr>
                <w:rFonts w:ascii="Arial" w:hAnsi="Arial" w:cs="Arial"/>
              </w:rPr>
            </w:pPr>
          </w:p>
        </w:tc>
        <w:tc>
          <w:tcPr>
            <w:tcW w:w="1013" w:type="pct"/>
            <w:vMerge w:val="restart"/>
          </w:tcPr>
          <w:p w14:paraId="20976BAB" w14:textId="77777777" w:rsidR="002B6E1D" w:rsidRPr="004C3A0B" w:rsidRDefault="002B6E1D" w:rsidP="005805A3">
            <w:pPr>
              <w:pStyle w:val="ListParagraph"/>
              <w:ind w:left="0"/>
              <w:rPr>
                <w:rFonts w:ascii="Arial" w:hAnsi="Arial" w:cs="Arial"/>
              </w:rPr>
            </w:pPr>
            <w:r w:rsidRPr="004C3A0B">
              <w:rPr>
                <w:rFonts w:ascii="Arial" w:hAnsi="Arial" w:cs="Arial"/>
                <w:b/>
                <w:bCs/>
              </w:rPr>
              <w:t>Date:</w:t>
            </w:r>
          </w:p>
        </w:tc>
      </w:tr>
      <w:tr w:rsidR="002B6E1D" w:rsidRPr="004C3A0B" w14:paraId="502DC770" w14:textId="77777777" w:rsidTr="005805A3">
        <w:trPr>
          <w:trHeight w:val="347"/>
        </w:trPr>
        <w:tc>
          <w:tcPr>
            <w:tcW w:w="366" w:type="pct"/>
            <w:shd w:val="clear" w:color="auto" w:fill="F2F2F2" w:themeFill="background1" w:themeFillShade="F2"/>
            <w:vAlign w:val="center"/>
          </w:tcPr>
          <w:p w14:paraId="615785D1" w14:textId="77777777" w:rsidR="002B6E1D" w:rsidRPr="004C3A0B" w:rsidRDefault="002B6E1D" w:rsidP="005805A3">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5B5920B" w14:textId="77777777" w:rsidR="002B6E1D" w:rsidRPr="004C3A0B" w:rsidRDefault="002B6E1D" w:rsidP="005805A3">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51B09825" w14:textId="77777777" w:rsidR="002B6E1D" w:rsidRPr="004C3A0B" w:rsidRDefault="002B6E1D" w:rsidP="005805A3">
            <w:pPr>
              <w:pStyle w:val="ListParagraph"/>
              <w:ind w:left="0"/>
              <w:rPr>
                <w:rFonts w:ascii="Arial" w:hAnsi="Arial" w:cs="Arial"/>
              </w:rPr>
            </w:pPr>
          </w:p>
          <w:p w14:paraId="7EC9AFDC" w14:textId="77777777" w:rsidR="002B6E1D" w:rsidRPr="004C3A0B" w:rsidRDefault="002B6E1D" w:rsidP="005805A3">
            <w:pPr>
              <w:pStyle w:val="ListParagraph"/>
              <w:ind w:left="0"/>
              <w:rPr>
                <w:rFonts w:ascii="Arial" w:hAnsi="Arial" w:cs="Arial"/>
              </w:rPr>
            </w:pPr>
          </w:p>
        </w:tc>
        <w:tc>
          <w:tcPr>
            <w:tcW w:w="1013" w:type="pct"/>
            <w:vMerge/>
            <w:vAlign w:val="center"/>
          </w:tcPr>
          <w:p w14:paraId="1A6C84C2" w14:textId="77777777" w:rsidR="002B6E1D" w:rsidRPr="004C3A0B" w:rsidRDefault="002B6E1D" w:rsidP="005805A3">
            <w:pPr>
              <w:pStyle w:val="ListParagraph"/>
              <w:ind w:left="0"/>
              <w:rPr>
                <w:rFonts w:ascii="Arial" w:hAnsi="Arial" w:cs="Arial"/>
              </w:rPr>
            </w:pPr>
          </w:p>
        </w:tc>
      </w:tr>
    </w:tbl>
    <w:p w14:paraId="0749000A" w14:textId="77777777" w:rsidR="002B6E1D" w:rsidRDefault="002B6E1D" w:rsidP="002B6E1D">
      <w:pPr>
        <w:rPr>
          <w:rFonts w:ascii="Arial" w:hAnsi="Arial" w:cs="Arial"/>
          <w:b/>
        </w:rPr>
      </w:pPr>
    </w:p>
    <w:p w14:paraId="169325C6" w14:textId="77777777" w:rsidR="002B6E1D" w:rsidRPr="004C3A0B" w:rsidRDefault="002B6E1D" w:rsidP="002B6E1D">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9776" w:type="dxa"/>
        <w:tblLook w:val="04A0" w:firstRow="1" w:lastRow="0" w:firstColumn="1" w:lastColumn="0" w:noHBand="0" w:noVBand="1"/>
      </w:tblPr>
      <w:tblGrid>
        <w:gridCol w:w="675"/>
        <w:gridCol w:w="9101"/>
      </w:tblGrid>
      <w:tr w:rsidR="002B6E1D" w:rsidRPr="004C3A0B" w14:paraId="6BFF570D" w14:textId="77777777" w:rsidTr="005430A3">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261CE1DE" w14:textId="77777777" w:rsidR="002B6E1D" w:rsidRPr="002E13FE" w:rsidRDefault="002B6E1D" w:rsidP="005805A3">
                <w:pPr>
                  <w:jc w:val="center"/>
                  <w:rPr>
                    <w:rFonts w:ascii="Arial" w:eastAsia="MS Gothic" w:hAnsi="Arial" w:cs="Arial"/>
                  </w:rPr>
                </w:pPr>
                <w:r w:rsidRPr="002E13FE">
                  <w:rPr>
                    <w:rFonts w:ascii="MS Gothic" w:eastAsia="MS Gothic" w:hAnsi="MS Gothic" w:cs="Arial" w:hint="eastAsia"/>
                  </w:rPr>
                  <w:t>☐</w:t>
                </w:r>
              </w:p>
            </w:sdtContent>
          </w:sdt>
        </w:tc>
        <w:tc>
          <w:tcPr>
            <w:tcW w:w="9101" w:type="dxa"/>
            <w:vAlign w:val="center"/>
          </w:tcPr>
          <w:p w14:paraId="3D11B952" w14:textId="77777777" w:rsidR="002B6E1D" w:rsidRPr="004C3A0B" w:rsidRDefault="002B6E1D" w:rsidP="005805A3">
            <w:pPr>
              <w:rPr>
                <w:rFonts w:ascii="Arial" w:eastAsia="MS Gothic" w:hAnsi="Arial" w:cs="Arial"/>
                <w:bCs/>
              </w:rPr>
            </w:pPr>
            <w:r w:rsidRPr="004C3A0B">
              <w:rPr>
                <w:rFonts w:ascii="Arial" w:eastAsia="MS Gothic" w:hAnsi="Arial" w:cs="Arial"/>
                <w:bCs/>
              </w:rPr>
              <w:t>I have read the guidance notes supplied before completing the form.</w:t>
            </w:r>
          </w:p>
        </w:tc>
      </w:tr>
      <w:tr w:rsidR="002B6E1D" w:rsidRPr="004C3A0B" w14:paraId="42DB0A5B" w14:textId="77777777" w:rsidTr="005430A3">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3DBB8CE0" w14:textId="77777777" w:rsidR="002B6E1D" w:rsidRPr="002E13FE" w:rsidRDefault="002B6E1D" w:rsidP="005805A3">
                <w:pPr>
                  <w:jc w:val="center"/>
                  <w:rPr>
                    <w:rFonts w:ascii="Arial" w:eastAsia="MS Gothic" w:hAnsi="Arial" w:cs="Arial"/>
                  </w:rPr>
                </w:pPr>
                <w:r w:rsidRPr="002E13FE">
                  <w:rPr>
                    <w:rFonts w:ascii="MS Gothic" w:eastAsia="MS Gothic" w:hAnsi="MS Gothic" w:cs="Arial" w:hint="eastAsia"/>
                  </w:rPr>
                  <w:t>☐</w:t>
                </w:r>
              </w:p>
            </w:sdtContent>
          </w:sdt>
        </w:tc>
        <w:tc>
          <w:tcPr>
            <w:tcW w:w="9101" w:type="dxa"/>
            <w:vAlign w:val="center"/>
          </w:tcPr>
          <w:p w14:paraId="5F1850A7" w14:textId="77777777" w:rsidR="002B6E1D" w:rsidRPr="004C3A0B" w:rsidRDefault="002B6E1D" w:rsidP="005805A3">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2B6E1D" w:rsidRPr="004C3A0B" w14:paraId="75579417" w14:textId="77777777" w:rsidTr="005430A3">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8293047" w14:textId="77777777" w:rsidR="002B6E1D" w:rsidRPr="002E13FE" w:rsidRDefault="002B6E1D" w:rsidP="005805A3">
                <w:pPr>
                  <w:jc w:val="center"/>
                  <w:rPr>
                    <w:rFonts w:ascii="Arial" w:hAnsi="Arial" w:cs="Arial"/>
                  </w:rPr>
                </w:pPr>
                <w:r w:rsidRPr="002E13FE">
                  <w:rPr>
                    <w:rFonts w:ascii="MS Gothic" w:eastAsia="MS Gothic" w:hAnsi="MS Gothic" w:cs="Arial" w:hint="eastAsia"/>
                  </w:rPr>
                  <w:t>☐</w:t>
                </w:r>
              </w:p>
            </w:sdtContent>
          </w:sdt>
        </w:tc>
        <w:tc>
          <w:tcPr>
            <w:tcW w:w="9101" w:type="dxa"/>
            <w:vAlign w:val="center"/>
          </w:tcPr>
          <w:p w14:paraId="0F2E113A" w14:textId="77777777" w:rsidR="002B6E1D" w:rsidRPr="004C3A0B" w:rsidRDefault="002B6E1D" w:rsidP="005805A3">
            <w:pPr>
              <w:rPr>
                <w:rFonts w:ascii="Arial" w:hAnsi="Arial" w:cs="Arial"/>
              </w:rPr>
            </w:pPr>
            <w:r w:rsidRPr="004C3A0B">
              <w:rPr>
                <w:rFonts w:ascii="Arial" w:hAnsi="Arial" w:cs="Arial"/>
              </w:rPr>
              <w:t>I confirm that the research activity has received approval in principle</w:t>
            </w:r>
          </w:p>
        </w:tc>
      </w:tr>
      <w:tr w:rsidR="002B6E1D" w:rsidRPr="004C3A0B" w14:paraId="011F1A3C" w14:textId="77777777" w:rsidTr="005430A3">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3BD93522" w14:textId="77777777" w:rsidR="002B6E1D" w:rsidRPr="002E13FE" w:rsidRDefault="002B6E1D" w:rsidP="005805A3">
                <w:pPr>
                  <w:jc w:val="center"/>
                  <w:rPr>
                    <w:rFonts w:ascii="Arial" w:hAnsi="Arial" w:cs="Arial"/>
                  </w:rPr>
                </w:pPr>
                <w:r w:rsidRPr="002E13FE">
                  <w:rPr>
                    <w:rFonts w:ascii="MS Gothic" w:eastAsia="MS Gothic" w:hAnsi="MS Gothic" w:cs="Arial" w:hint="eastAsia"/>
                  </w:rPr>
                  <w:t>☐</w:t>
                </w:r>
              </w:p>
            </w:sdtContent>
          </w:sdt>
        </w:tc>
        <w:tc>
          <w:tcPr>
            <w:tcW w:w="9101" w:type="dxa"/>
            <w:vAlign w:val="center"/>
          </w:tcPr>
          <w:p w14:paraId="16D84015" w14:textId="77777777" w:rsidR="002B6E1D" w:rsidRPr="004C3A0B" w:rsidRDefault="002B6E1D" w:rsidP="005805A3">
            <w:pPr>
              <w:rPr>
                <w:rFonts w:ascii="Arial" w:hAnsi="Arial" w:cs="Arial"/>
              </w:rPr>
            </w:pPr>
            <w:r w:rsidRPr="004C3A0B">
              <w:rPr>
                <w:rFonts w:ascii="Arial" w:hAnsi="Arial" w:cs="Arial"/>
              </w:rPr>
              <w:t>I have attached a copy of final/interim approval from external organisation (</w:t>
            </w:r>
            <w:r w:rsidRPr="00A50649">
              <w:rPr>
                <w:rFonts w:ascii="Arial" w:hAnsi="Arial" w:cs="Arial"/>
                <w:b/>
              </w:rPr>
              <w:t>where appropriate</w:t>
            </w:r>
            <w:r w:rsidRPr="004C3A0B">
              <w:rPr>
                <w:rFonts w:ascii="Arial" w:hAnsi="Arial" w:cs="Arial"/>
              </w:rPr>
              <w:t>)</w:t>
            </w:r>
          </w:p>
        </w:tc>
      </w:tr>
      <w:tr w:rsidR="002B6E1D" w:rsidRPr="004C3A0B" w14:paraId="4E1F8FAC" w14:textId="77777777" w:rsidTr="005430A3">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13E108B" w14:textId="77777777" w:rsidR="002B6E1D" w:rsidRPr="002E13FE" w:rsidRDefault="002B6E1D" w:rsidP="005805A3">
                <w:pPr>
                  <w:jc w:val="center"/>
                  <w:rPr>
                    <w:rFonts w:ascii="Arial" w:hAnsi="Arial" w:cs="Arial"/>
                  </w:rPr>
                </w:pPr>
                <w:r w:rsidRPr="002E13FE">
                  <w:rPr>
                    <w:rFonts w:ascii="MS Gothic" w:eastAsia="MS Gothic" w:hAnsi="MS Gothic" w:cs="Arial" w:hint="eastAsia"/>
                  </w:rPr>
                  <w:t>☐</w:t>
                </w:r>
              </w:p>
            </w:sdtContent>
          </w:sdt>
        </w:tc>
        <w:tc>
          <w:tcPr>
            <w:tcW w:w="9101" w:type="dxa"/>
            <w:vAlign w:val="center"/>
          </w:tcPr>
          <w:p w14:paraId="650D666F" w14:textId="77777777" w:rsidR="002B6E1D" w:rsidRPr="004C3A0B" w:rsidRDefault="002B6E1D" w:rsidP="005805A3">
            <w:pPr>
              <w:rPr>
                <w:rFonts w:ascii="Arial" w:hAnsi="Arial" w:cs="Arial"/>
              </w:rPr>
            </w:pPr>
            <w:r w:rsidRPr="00204E14">
              <w:rPr>
                <w:rFonts w:ascii="Arial" w:hAnsi="Arial" w:cs="Arial"/>
              </w:rPr>
              <w:t xml:space="preserve">I have attached a full risk assessment (where </w:t>
            </w:r>
            <w:proofErr w:type="gramStart"/>
            <w:r w:rsidRPr="00204E14">
              <w:rPr>
                <w:rFonts w:ascii="Arial" w:hAnsi="Arial" w:cs="Arial"/>
              </w:rPr>
              <w:t>appropriate)</w:t>
            </w:r>
            <w:r>
              <w:rPr>
                <w:rFonts w:ascii="Arial" w:hAnsi="Arial" w:cs="Arial"/>
              </w:rPr>
              <w:t xml:space="preserve">  </w:t>
            </w:r>
            <w:r w:rsidRPr="003257BD">
              <w:rPr>
                <w:rFonts w:ascii="Arial" w:hAnsi="Arial" w:cs="Arial"/>
                <w:i/>
              </w:rPr>
              <w:t>ONLY</w:t>
            </w:r>
            <w:proofErr w:type="gramEnd"/>
            <w:r w:rsidRPr="003257BD">
              <w:rPr>
                <w:rFonts w:ascii="Arial" w:hAnsi="Arial" w:cs="Arial"/>
                <w:i/>
              </w:rPr>
              <w:t xml:space="preserve"> TICK IF YOU HAVE</w:t>
            </w:r>
            <w:r w:rsidRPr="0076027F">
              <w:rPr>
                <w:rFonts w:ascii="Arial" w:hAnsi="Arial" w:cs="Arial"/>
                <w:b/>
                <w:i/>
              </w:rPr>
              <w:t xml:space="preserve"> </w:t>
            </w:r>
            <w:r w:rsidRPr="003257BD">
              <w:rPr>
                <w:rFonts w:ascii="Arial" w:hAnsi="Arial" w:cs="Arial"/>
                <w:b/>
                <w:i/>
              </w:rPr>
              <w:t>ATTACHED A FULL RISK ASSESSMENT</w:t>
            </w:r>
          </w:p>
        </w:tc>
      </w:tr>
      <w:tr w:rsidR="002B6E1D" w:rsidRPr="004C3A0B" w14:paraId="42E5FA45" w14:textId="77777777" w:rsidTr="005430A3">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2BD78577" w14:textId="77777777" w:rsidR="002B6E1D" w:rsidRPr="002E13FE" w:rsidRDefault="002B6E1D" w:rsidP="005805A3">
                <w:pPr>
                  <w:jc w:val="center"/>
                  <w:rPr>
                    <w:rFonts w:ascii="Arial" w:hAnsi="Arial" w:cs="Arial"/>
                  </w:rPr>
                </w:pPr>
                <w:r w:rsidRPr="002E13FE">
                  <w:rPr>
                    <w:rFonts w:ascii="MS Gothic" w:eastAsia="MS Gothic" w:hAnsi="MS Gothic" w:cs="Arial" w:hint="eastAsia"/>
                  </w:rPr>
                  <w:t>☐</w:t>
                </w:r>
              </w:p>
            </w:sdtContent>
          </w:sdt>
        </w:tc>
        <w:tc>
          <w:tcPr>
            <w:tcW w:w="9101" w:type="dxa"/>
            <w:vAlign w:val="center"/>
          </w:tcPr>
          <w:p w14:paraId="0627E0C1" w14:textId="77777777" w:rsidR="002B6E1D" w:rsidRPr="004C3A0B" w:rsidRDefault="002B6E1D" w:rsidP="005805A3">
            <w:pPr>
              <w:rPr>
                <w:rFonts w:ascii="Arial" w:hAnsi="Arial" w:cs="Arial"/>
              </w:rPr>
            </w:pPr>
            <w:r w:rsidRPr="004C3A0B">
              <w:rPr>
                <w:rFonts w:ascii="Arial" w:hAnsi="Arial" w:cs="Arial"/>
              </w:rPr>
              <w:t xml:space="preserve">I understand that it is my responsibility to ensure that the </w:t>
            </w:r>
            <w:proofErr w:type="gramStart"/>
            <w:r w:rsidRPr="004C3A0B">
              <w:rPr>
                <w:rFonts w:ascii="Arial" w:hAnsi="Arial" w:cs="Arial"/>
              </w:rPr>
              <w:t>above named</w:t>
            </w:r>
            <w:proofErr w:type="gramEnd"/>
            <w:r w:rsidRPr="004C3A0B">
              <w:rPr>
                <w:rFonts w:ascii="Arial" w:hAnsi="Arial" w:cs="Arial"/>
              </w:rPr>
              <w:t xml:space="preserve"> research activity will meet the University’s Research Ethics and Integrity Code of Practice.</w:t>
            </w:r>
          </w:p>
        </w:tc>
      </w:tr>
      <w:tr w:rsidR="002B6E1D" w:rsidRPr="004C3A0B" w14:paraId="27A3F328" w14:textId="77777777" w:rsidTr="005430A3">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0BBEFEB7" w14:textId="77777777" w:rsidR="002B6E1D" w:rsidRPr="002E13FE" w:rsidRDefault="002B6E1D" w:rsidP="005805A3">
                <w:pPr>
                  <w:jc w:val="center"/>
                  <w:rPr>
                    <w:rFonts w:ascii="Arial" w:hAnsi="Arial" w:cs="Arial"/>
                  </w:rPr>
                </w:pPr>
                <w:r w:rsidRPr="002E13FE">
                  <w:rPr>
                    <w:rFonts w:ascii="MS Gothic" w:eastAsia="MS Gothic" w:hAnsi="MS Gothic" w:cs="Arial" w:hint="eastAsia"/>
                  </w:rPr>
                  <w:t>☐</w:t>
                </w:r>
              </w:p>
            </w:sdtContent>
          </w:sdt>
        </w:tc>
        <w:tc>
          <w:tcPr>
            <w:tcW w:w="9101" w:type="dxa"/>
            <w:vAlign w:val="center"/>
          </w:tcPr>
          <w:p w14:paraId="393E5732" w14:textId="77777777" w:rsidR="002B6E1D" w:rsidRPr="004C3A0B" w:rsidRDefault="002B6E1D" w:rsidP="005805A3">
            <w:pPr>
              <w:rPr>
                <w:rFonts w:ascii="Arial" w:hAnsi="Arial" w:cs="Arial"/>
              </w:rPr>
            </w:pPr>
            <w:r w:rsidRPr="004C3A0B">
              <w:rPr>
                <w:rFonts w:ascii="Arial" w:hAnsi="Arial" w:cs="Arial"/>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rPr>
              <w:t>Academic Director</w:t>
            </w:r>
            <w:r w:rsidRPr="004C3A0B">
              <w:rPr>
                <w:rFonts w:ascii="Arial" w:hAnsi="Arial" w:cs="Arial"/>
              </w:rPr>
              <w:t>.</w:t>
            </w:r>
          </w:p>
        </w:tc>
      </w:tr>
    </w:tbl>
    <w:p w14:paraId="57B3FEC6" w14:textId="77777777" w:rsidR="002B6E1D" w:rsidRPr="004C3A0B" w:rsidRDefault="002B6E1D" w:rsidP="002B6E1D">
      <w:pPr>
        <w:tabs>
          <w:tab w:val="left" w:pos="5103"/>
        </w:tabs>
        <w:rPr>
          <w:rFonts w:ascii="Arial" w:hAnsi="Arial" w:cs="Arial"/>
          <w:b/>
          <w:bCs/>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18"/>
      </w:tblGrid>
      <w:tr w:rsidR="002B6E1D" w:rsidRPr="004C3A0B" w14:paraId="73132EBE" w14:textId="77777777" w:rsidTr="005430A3">
        <w:tc>
          <w:tcPr>
            <w:tcW w:w="9918" w:type="dxa"/>
            <w:shd w:val="clear" w:color="auto" w:fill="D9D9D9" w:themeFill="background1" w:themeFillShade="D9"/>
          </w:tcPr>
          <w:p w14:paraId="2F41E971" w14:textId="77777777" w:rsidR="002B6E1D" w:rsidRPr="004C3A0B" w:rsidRDefault="002B6E1D" w:rsidP="005805A3">
            <w:pPr>
              <w:rPr>
                <w:rFonts w:ascii="Arial" w:hAnsi="Arial" w:cs="Arial"/>
                <w:b/>
              </w:rPr>
            </w:pPr>
            <w:r w:rsidRPr="004C3A0B">
              <w:rPr>
                <w:rFonts w:ascii="Arial" w:hAnsi="Arial" w:cs="Arial"/>
                <w:b/>
              </w:rPr>
              <w:t>RESEARCH STUDENTS AND STAFF ONLY</w:t>
            </w:r>
          </w:p>
          <w:p w14:paraId="0EA56307" w14:textId="77777777" w:rsidR="002B6E1D" w:rsidRPr="004C3A0B" w:rsidRDefault="002B6E1D" w:rsidP="005805A3">
            <w:pPr>
              <w:rPr>
                <w:rFonts w:ascii="Arial" w:hAnsi="Arial" w:cs="Arial"/>
              </w:rPr>
            </w:pPr>
            <w:r w:rsidRPr="004C3A0B">
              <w:rPr>
                <w:rFonts w:ascii="Arial" w:hAnsi="Arial" w:cs="Arial"/>
              </w:rPr>
              <w:t xml:space="preserve">All communications relating to this application during its processing must be in writing and emailed to </w:t>
            </w:r>
            <w:hyperlink r:id="rId86"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79D4C840" w14:textId="77777777" w:rsidR="002B6E1D" w:rsidRPr="004C3A0B" w:rsidRDefault="002B6E1D" w:rsidP="005805A3">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r w:rsidR="002B6E1D" w:rsidRPr="004C3A0B" w14:paraId="71FFC568" w14:textId="77777777" w:rsidTr="005430A3">
        <w:tc>
          <w:tcPr>
            <w:tcW w:w="9918" w:type="dxa"/>
            <w:shd w:val="clear" w:color="auto" w:fill="D9D9D9" w:themeFill="background1" w:themeFillShade="D9"/>
          </w:tcPr>
          <w:p w14:paraId="41F513A7" w14:textId="77777777" w:rsidR="002B6E1D" w:rsidRPr="004C3A0B" w:rsidRDefault="002B6E1D" w:rsidP="005805A3">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4C3A0B">
              <w:rPr>
                <w:rFonts w:ascii="Arial" w:hAnsi="Arial" w:cs="Arial"/>
                <w:b/>
                <w:bCs/>
              </w:rPr>
              <w:t xml:space="preserve">STUDENTS ON UNDERGRADUATE OR TAUGHT MASTERS PROGRAMMES </w:t>
            </w:r>
            <w:r>
              <w:rPr>
                <w:rFonts w:ascii="Arial" w:hAnsi="Arial" w:cs="Arial"/>
                <w:bCs/>
              </w:rPr>
              <w:t>should submit</w:t>
            </w:r>
            <w:r w:rsidRPr="004C3A0B">
              <w:rPr>
                <w:rFonts w:ascii="Arial" w:hAnsi="Arial" w:cs="Arial"/>
                <w:bCs/>
              </w:rPr>
              <w:t xml:space="preserve"> this form (and receive the outcome) via systems explained to you by the supervisor/module leader.</w:t>
            </w:r>
          </w:p>
        </w:tc>
      </w:tr>
    </w:tbl>
    <w:p w14:paraId="7C451B84" w14:textId="77777777" w:rsidR="002B6E1D" w:rsidRPr="004C3A0B" w:rsidRDefault="002B6E1D" w:rsidP="002B6E1D">
      <w:pPr>
        <w:tabs>
          <w:tab w:val="left" w:pos="5103"/>
        </w:tabs>
        <w:rPr>
          <w:rFonts w:ascii="Arial" w:hAnsi="Arial" w:cs="Arial"/>
          <w:bCs/>
        </w:rPr>
      </w:pPr>
    </w:p>
    <w:p w14:paraId="023D9729" w14:textId="77777777" w:rsidR="002B6E1D" w:rsidRPr="00431025" w:rsidRDefault="002B6E1D" w:rsidP="002B6E1D">
      <w:pPr>
        <w:jc w:val="center"/>
        <w:rPr>
          <w:rFonts w:ascii="Arial" w:hAnsi="Arial" w:cs="Arial"/>
        </w:rPr>
      </w:pPr>
      <w:r w:rsidRPr="00431025">
        <w:rPr>
          <w:rFonts w:ascii="Arial" w:hAnsi="Arial" w:cs="Arial"/>
          <w:b/>
          <w:bCs/>
        </w:rPr>
        <w:t>This form is available electronically from the Academic Office web pages:</w:t>
      </w:r>
      <w:r w:rsidRPr="00431025">
        <w:rPr>
          <w:rFonts w:ascii="Arial" w:hAnsi="Arial" w:cs="Arial"/>
        </w:rPr>
        <w:t xml:space="preserve"> </w:t>
      </w:r>
      <w:hyperlink r:id="rId87" w:history="1">
        <w:r w:rsidRPr="00431025">
          <w:rPr>
            <w:rStyle w:val="Hyperlink"/>
            <w:rFonts w:ascii="Arial" w:hAnsi="Arial" w:cs="Arial"/>
          </w:rPr>
          <w:t>https://www.uwtsd.ac.uk/academic-office/appendices-and-forms/</w:t>
        </w:r>
      </w:hyperlink>
    </w:p>
    <w:p w14:paraId="7261D65B" w14:textId="2E694923" w:rsidR="00A8629A" w:rsidRDefault="00A8629A" w:rsidP="00BE49B7">
      <w:pPr>
        <w:spacing w:line="480" w:lineRule="auto"/>
        <w:jc w:val="both"/>
        <w:rPr>
          <w:rFonts w:asciiTheme="majorBidi" w:hAnsiTheme="majorBidi" w:cstheme="majorBidi"/>
          <w:b/>
          <w:bCs/>
          <w:sz w:val="28"/>
          <w:szCs w:val="28"/>
        </w:rPr>
      </w:pPr>
    </w:p>
    <w:p w14:paraId="182782BB" w14:textId="77777777" w:rsidR="00A8629A" w:rsidRDefault="00A8629A" w:rsidP="00BE49B7">
      <w:pPr>
        <w:spacing w:line="480" w:lineRule="auto"/>
        <w:jc w:val="both"/>
        <w:rPr>
          <w:rFonts w:asciiTheme="majorBidi" w:hAnsiTheme="majorBidi" w:cstheme="majorBidi"/>
          <w:b/>
          <w:bCs/>
          <w:sz w:val="28"/>
          <w:szCs w:val="28"/>
        </w:rPr>
      </w:pPr>
    </w:p>
    <w:p w14:paraId="21C4E703" w14:textId="263AF539" w:rsidR="00D95071" w:rsidRDefault="00D95071" w:rsidP="00BE49B7">
      <w:pPr>
        <w:spacing w:line="480" w:lineRule="auto"/>
        <w:jc w:val="both"/>
        <w:rPr>
          <w:rFonts w:asciiTheme="majorBidi" w:hAnsiTheme="majorBidi" w:cstheme="majorBidi"/>
          <w:b/>
          <w:bCs/>
          <w:sz w:val="28"/>
          <w:szCs w:val="28"/>
        </w:rPr>
      </w:pPr>
    </w:p>
    <w:p w14:paraId="3EDE46FA" w14:textId="7055B24B" w:rsidR="00787F94" w:rsidRDefault="00787F94" w:rsidP="00BE49B7">
      <w:pPr>
        <w:spacing w:line="480" w:lineRule="auto"/>
        <w:jc w:val="both"/>
        <w:rPr>
          <w:rFonts w:asciiTheme="majorBidi" w:hAnsiTheme="majorBidi" w:cstheme="majorBidi"/>
          <w:b/>
          <w:bCs/>
          <w:sz w:val="28"/>
          <w:szCs w:val="28"/>
        </w:rPr>
      </w:pPr>
    </w:p>
    <w:p w14:paraId="22A5E068" w14:textId="509EC4AE" w:rsidR="00787F94" w:rsidRDefault="00787F94" w:rsidP="00BE49B7">
      <w:pPr>
        <w:spacing w:line="480" w:lineRule="auto"/>
        <w:jc w:val="both"/>
        <w:rPr>
          <w:rFonts w:asciiTheme="majorBidi" w:hAnsiTheme="majorBidi" w:cstheme="majorBidi"/>
          <w:b/>
          <w:bCs/>
          <w:sz w:val="28"/>
          <w:szCs w:val="28"/>
        </w:rPr>
      </w:pPr>
    </w:p>
    <w:p w14:paraId="75EC2B50" w14:textId="00468FAE" w:rsidR="00787F94" w:rsidRDefault="00787F94" w:rsidP="00BE49B7">
      <w:pPr>
        <w:spacing w:line="480" w:lineRule="auto"/>
        <w:jc w:val="both"/>
        <w:rPr>
          <w:rFonts w:asciiTheme="majorBidi" w:hAnsiTheme="majorBidi" w:cstheme="majorBidi"/>
          <w:b/>
          <w:bCs/>
          <w:sz w:val="28"/>
          <w:szCs w:val="28"/>
        </w:rPr>
      </w:pPr>
    </w:p>
    <w:p w14:paraId="2E02C42E" w14:textId="3B2CD481" w:rsidR="00787F94" w:rsidRDefault="00787F94" w:rsidP="00BE49B7">
      <w:pPr>
        <w:spacing w:line="480" w:lineRule="auto"/>
        <w:jc w:val="both"/>
        <w:rPr>
          <w:rFonts w:asciiTheme="majorBidi" w:hAnsiTheme="majorBidi" w:cstheme="majorBidi"/>
          <w:b/>
          <w:bCs/>
          <w:sz w:val="28"/>
          <w:szCs w:val="28"/>
        </w:rPr>
      </w:pPr>
    </w:p>
    <w:p w14:paraId="41E13F24" w14:textId="79401F97" w:rsidR="00787F94" w:rsidRDefault="00787F94" w:rsidP="00BE49B7">
      <w:pPr>
        <w:spacing w:line="480" w:lineRule="auto"/>
        <w:jc w:val="both"/>
        <w:rPr>
          <w:rFonts w:asciiTheme="majorBidi" w:hAnsiTheme="majorBidi" w:cstheme="majorBidi"/>
          <w:b/>
          <w:bCs/>
          <w:sz w:val="28"/>
          <w:szCs w:val="28"/>
        </w:rPr>
      </w:pPr>
    </w:p>
    <w:p w14:paraId="2C08EA0E" w14:textId="6D07DAD9" w:rsidR="00787F94" w:rsidRDefault="00787F94" w:rsidP="00BE49B7">
      <w:pPr>
        <w:spacing w:line="480" w:lineRule="auto"/>
        <w:jc w:val="both"/>
        <w:rPr>
          <w:rFonts w:asciiTheme="majorBidi" w:hAnsiTheme="majorBidi" w:cstheme="majorBidi"/>
          <w:b/>
          <w:bCs/>
          <w:sz w:val="28"/>
          <w:szCs w:val="28"/>
        </w:rPr>
      </w:pPr>
    </w:p>
    <w:p w14:paraId="6163A6C6" w14:textId="4701E228" w:rsidR="00787F94" w:rsidRDefault="00787F94" w:rsidP="00BE49B7">
      <w:pPr>
        <w:spacing w:line="480" w:lineRule="auto"/>
        <w:jc w:val="both"/>
        <w:rPr>
          <w:rFonts w:asciiTheme="majorBidi" w:hAnsiTheme="majorBidi" w:cstheme="majorBidi"/>
          <w:b/>
          <w:bCs/>
          <w:sz w:val="28"/>
          <w:szCs w:val="28"/>
        </w:rPr>
      </w:pPr>
    </w:p>
    <w:p w14:paraId="2E4DE569" w14:textId="7D66AE8E" w:rsidR="00787F94" w:rsidRDefault="00787F94" w:rsidP="00BE49B7">
      <w:pPr>
        <w:spacing w:line="480" w:lineRule="auto"/>
        <w:jc w:val="both"/>
        <w:rPr>
          <w:rFonts w:asciiTheme="majorBidi" w:hAnsiTheme="majorBidi" w:cstheme="majorBidi"/>
          <w:b/>
          <w:bCs/>
          <w:sz w:val="28"/>
          <w:szCs w:val="28"/>
        </w:rPr>
      </w:pPr>
    </w:p>
    <w:p w14:paraId="67436D60" w14:textId="20C7FC61" w:rsidR="00787F94" w:rsidRDefault="00787F94" w:rsidP="00BE49B7">
      <w:pPr>
        <w:spacing w:line="480" w:lineRule="auto"/>
        <w:jc w:val="both"/>
        <w:rPr>
          <w:rFonts w:asciiTheme="majorBidi" w:hAnsiTheme="majorBidi" w:cstheme="majorBidi"/>
          <w:b/>
          <w:bCs/>
          <w:sz w:val="28"/>
          <w:szCs w:val="28"/>
        </w:rPr>
      </w:pPr>
    </w:p>
    <w:p w14:paraId="30CEF672" w14:textId="5C86148E" w:rsidR="00B47C3E" w:rsidRDefault="00B47C3E" w:rsidP="00631752">
      <w:pPr>
        <w:spacing w:line="480" w:lineRule="auto"/>
        <w:jc w:val="both"/>
        <w:rPr>
          <w:rFonts w:asciiTheme="majorBidi" w:hAnsiTheme="majorBidi" w:cstheme="majorBidi"/>
          <w:b/>
          <w:bCs/>
          <w:sz w:val="28"/>
          <w:szCs w:val="28"/>
        </w:rPr>
      </w:pPr>
    </w:p>
    <w:sectPr w:rsidR="00B47C3E" w:rsidSect="002B6E1D">
      <w:pgSz w:w="11906" w:h="16838"/>
      <w:pgMar w:top="1440" w:right="1440" w:bottom="1440" w:left="1440" w:header="70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B18E9F" w14:textId="77777777" w:rsidR="00570AAC" w:rsidRDefault="00570AAC" w:rsidP="007C1769">
      <w:pPr>
        <w:spacing w:after="0" w:line="240" w:lineRule="auto"/>
      </w:pPr>
      <w:r>
        <w:separator/>
      </w:r>
    </w:p>
  </w:endnote>
  <w:endnote w:type="continuationSeparator" w:id="0">
    <w:p w14:paraId="4B863D98" w14:textId="77777777" w:rsidR="00570AAC" w:rsidRDefault="00570AAC" w:rsidP="007C17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1529076"/>
      <w:docPartObj>
        <w:docPartGallery w:val="Page Numbers (Bottom of Page)"/>
        <w:docPartUnique/>
      </w:docPartObj>
    </w:sdtPr>
    <w:sdtEndPr>
      <w:rPr>
        <w:color w:val="7F7F7F" w:themeColor="background1" w:themeShade="7F"/>
        <w:spacing w:val="60"/>
      </w:rPr>
    </w:sdtEndPr>
    <w:sdtContent>
      <w:p w14:paraId="581FAA68" w14:textId="4304691F" w:rsidR="00C16F43" w:rsidRDefault="00C16F4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9A16FBE" w14:textId="77777777" w:rsidR="00C26027" w:rsidRDefault="00C260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68A5E" w14:textId="6B4CBF93" w:rsidR="007F66DA" w:rsidRDefault="007F66DA">
    <w:pPr>
      <w:pStyle w:val="Footer"/>
      <w:pBdr>
        <w:top w:val="single" w:sz="4" w:space="1" w:color="D9D9D9" w:themeColor="background1" w:themeShade="D9"/>
      </w:pBdr>
      <w:rPr>
        <w:b/>
        <w:bCs/>
      </w:rPr>
    </w:pPr>
  </w:p>
  <w:p w14:paraId="5B005FA9" w14:textId="77777777" w:rsidR="007F66DA" w:rsidRDefault="007F66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37413" w14:textId="77777777" w:rsidR="00570AAC" w:rsidRDefault="00570AAC" w:rsidP="007C1769">
      <w:pPr>
        <w:spacing w:after="0" w:line="240" w:lineRule="auto"/>
      </w:pPr>
      <w:r>
        <w:separator/>
      </w:r>
    </w:p>
  </w:footnote>
  <w:footnote w:type="continuationSeparator" w:id="0">
    <w:p w14:paraId="5194A517" w14:textId="77777777" w:rsidR="00570AAC" w:rsidRDefault="00570AAC" w:rsidP="007C17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72219"/>
    <w:multiLevelType w:val="hybridMultilevel"/>
    <w:tmpl w:val="D5B877DC"/>
    <w:lvl w:ilvl="0" w:tplc="D696F874">
      <w:start w:val="1"/>
      <w:numFmt w:val="decimal"/>
      <w:lvlText w:val="%1-"/>
      <w:lvlJc w:val="left"/>
      <w:pPr>
        <w:ind w:left="720" w:hanging="360"/>
      </w:pPr>
      <w:rPr>
        <w:rFonts w:asciiTheme="majorBidi" w:eastAsiaTheme="minorHAnsi" w:hAnsiTheme="majorBidi" w:cstheme="majorBidi"/>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236C7B"/>
    <w:multiLevelType w:val="hybridMultilevel"/>
    <w:tmpl w:val="FD5401B0"/>
    <w:lvl w:ilvl="0" w:tplc="82E04F5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D290F"/>
    <w:multiLevelType w:val="hybridMultilevel"/>
    <w:tmpl w:val="DD28FCB0"/>
    <w:lvl w:ilvl="0" w:tplc="08090005">
      <w:start w:val="1"/>
      <w:numFmt w:val="bullet"/>
      <w:lvlText w:val=""/>
      <w:lvlJc w:val="left"/>
      <w:pPr>
        <w:ind w:left="5760" w:hanging="360"/>
      </w:pPr>
      <w:rPr>
        <w:rFonts w:ascii="Wingdings" w:hAnsi="Wingdings" w:hint="default"/>
      </w:rPr>
    </w:lvl>
    <w:lvl w:ilvl="1" w:tplc="08090003" w:tentative="1">
      <w:start w:val="1"/>
      <w:numFmt w:val="bullet"/>
      <w:lvlText w:val="o"/>
      <w:lvlJc w:val="left"/>
      <w:pPr>
        <w:ind w:left="6480" w:hanging="360"/>
      </w:pPr>
      <w:rPr>
        <w:rFonts w:ascii="Courier New" w:hAnsi="Courier New" w:cs="Courier New" w:hint="default"/>
      </w:rPr>
    </w:lvl>
    <w:lvl w:ilvl="2" w:tplc="08090005" w:tentative="1">
      <w:start w:val="1"/>
      <w:numFmt w:val="bullet"/>
      <w:lvlText w:val=""/>
      <w:lvlJc w:val="left"/>
      <w:pPr>
        <w:ind w:left="7200" w:hanging="360"/>
      </w:pPr>
      <w:rPr>
        <w:rFonts w:ascii="Wingdings" w:hAnsi="Wingdings" w:hint="default"/>
      </w:rPr>
    </w:lvl>
    <w:lvl w:ilvl="3" w:tplc="08090001" w:tentative="1">
      <w:start w:val="1"/>
      <w:numFmt w:val="bullet"/>
      <w:lvlText w:val=""/>
      <w:lvlJc w:val="left"/>
      <w:pPr>
        <w:ind w:left="7920" w:hanging="360"/>
      </w:pPr>
      <w:rPr>
        <w:rFonts w:ascii="Symbol" w:hAnsi="Symbol" w:hint="default"/>
      </w:rPr>
    </w:lvl>
    <w:lvl w:ilvl="4" w:tplc="08090003" w:tentative="1">
      <w:start w:val="1"/>
      <w:numFmt w:val="bullet"/>
      <w:lvlText w:val="o"/>
      <w:lvlJc w:val="left"/>
      <w:pPr>
        <w:ind w:left="8640" w:hanging="360"/>
      </w:pPr>
      <w:rPr>
        <w:rFonts w:ascii="Courier New" w:hAnsi="Courier New" w:cs="Courier New" w:hint="default"/>
      </w:rPr>
    </w:lvl>
    <w:lvl w:ilvl="5" w:tplc="08090005" w:tentative="1">
      <w:start w:val="1"/>
      <w:numFmt w:val="bullet"/>
      <w:lvlText w:val=""/>
      <w:lvlJc w:val="left"/>
      <w:pPr>
        <w:ind w:left="9360" w:hanging="360"/>
      </w:pPr>
      <w:rPr>
        <w:rFonts w:ascii="Wingdings" w:hAnsi="Wingdings" w:hint="default"/>
      </w:rPr>
    </w:lvl>
    <w:lvl w:ilvl="6" w:tplc="08090001" w:tentative="1">
      <w:start w:val="1"/>
      <w:numFmt w:val="bullet"/>
      <w:lvlText w:val=""/>
      <w:lvlJc w:val="left"/>
      <w:pPr>
        <w:ind w:left="10080" w:hanging="360"/>
      </w:pPr>
      <w:rPr>
        <w:rFonts w:ascii="Symbol" w:hAnsi="Symbol" w:hint="default"/>
      </w:rPr>
    </w:lvl>
    <w:lvl w:ilvl="7" w:tplc="08090003" w:tentative="1">
      <w:start w:val="1"/>
      <w:numFmt w:val="bullet"/>
      <w:lvlText w:val="o"/>
      <w:lvlJc w:val="left"/>
      <w:pPr>
        <w:ind w:left="10800" w:hanging="360"/>
      </w:pPr>
      <w:rPr>
        <w:rFonts w:ascii="Courier New" w:hAnsi="Courier New" w:cs="Courier New" w:hint="default"/>
      </w:rPr>
    </w:lvl>
    <w:lvl w:ilvl="8" w:tplc="08090005" w:tentative="1">
      <w:start w:val="1"/>
      <w:numFmt w:val="bullet"/>
      <w:lvlText w:val=""/>
      <w:lvlJc w:val="left"/>
      <w:pPr>
        <w:ind w:left="1152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B218F0"/>
    <w:multiLevelType w:val="hybridMultilevel"/>
    <w:tmpl w:val="501831BA"/>
    <w:lvl w:ilvl="0" w:tplc="06368D9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FA69D8"/>
    <w:multiLevelType w:val="multilevel"/>
    <w:tmpl w:val="80BAFA3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8F611DE"/>
    <w:multiLevelType w:val="hybridMultilevel"/>
    <w:tmpl w:val="5A9C9AEA"/>
    <w:lvl w:ilvl="0" w:tplc="F672FE6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D96A97"/>
    <w:multiLevelType w:val="hybridMultilevel"/>
    <w:tmpl w:val="23724174"/>
    <w:lvl w:ilvl="0" w:tplc="8F486522">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3410281"/>
    <w:multiLevelType w:val="multilevel"/>
    <w:tmpl w:val="FC22363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7AC06BE"/>
    <w:multiLevelType w:val="hybridMultilevel"/>
    <w:tmpl w:val="376C98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A9763E9"/>
    <w:multiLevelType w:val="hybridMultilevel"/>
    <w:tmpl w:val="40F43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F0A7FCE"/>
    <w:multiLevelType w:val="hybridMultilevel"/>
    <w:tmpl w:val="BDAAD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3867EAA"/>
    <w:multiLevelType w:val="hybridMultilevel"/>
    <w:tmpl w:val="0EEE3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5A5F6D"/>
    <w:multiLevelType w:val="hybridMultilevel"/>
    <w:tmpl w:val="39A6E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57341F2"/>
    <w:multiLevelType w:val="hybridMultilevel"/>
    <w:tmpl w:val="37482720"/>
    <w:lvl w:ilvl="0" w:tplc="916C655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6C2462A8"/>
    <w:multiLevelType w:val="hybridMultilevel"/>
    <w:tmpl w:val="28C0D8E4"/>
    <w:lvl w:ilvl="0" w:tplc="08090013">
      <w:start w:val="1"/>
      <w:numFmt w:val="upperRoman"/>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E754B77"/>
    <w:multiLevelType w:val="hybridMultilevel"/>
    <w:tmpl w:val="2EBC663A"/>
    <w:lvl w:ilvl="0" w:tplc="19402B8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4F083C"/>
    <w:multiLevelType w:val="multilevel"/>
    <w:tmpl w:val="08090025"/>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16cid:durableId="1088191180">
    <w:abstractNumId w:val="14"/>
  </w:num>
  <w:num w:numId="2" w16cid:durableId="1528711969">
    <w:abstractNumId w:val="0"/>
  </w:num>
  <w:num w:numId="3" w16cid:durableId="949169664">
    <w:abstractNumId w:val="17"/>
  </w:num>
  <w:num w:numId="4" w16cid:durableId="1823112546">
    <w:abstractNumId w:val="13"/>
  </w:num>
  <w:num w:numId="5" w16cid:durableId="907498948">
    <w:abstractNumId w:val="31"/>
  </w:num>
  <w:num w:numId="6" w16cid:durableId="2112697534">
    <w:abstractNumId w:val="38"/>
  </w:num>
  <w:num w:numId="7" w16cid:durableId="752429897">
    <w:abstractNumId w:val="27"/>
  </w:num>
  <w:num w:numId="8" w16cid:durableId="1616251481">
    <w:abstractNumId w:val="20"/>
  </w:num>
  <w:num w:numId="9" w16cid:durableId="902252517">
    <w:abstractNumId w:val="25"/>
  </w:num>
  <w:num w:numId="10" w16cid:durableId="980304176">
    <w:abstractNumId w:val="2"/>
  </w:num>
  <w:num w:numId="11" w16cid:durableId="875049166">
    <w:abstractNumId w:val="9"/>
  </w:num>
  <w:num w:numId="12" w16cid:durableId="657881140">
    <w:abstractNumId w:val="1"/>
  </w:num>
  <w:num w:numId="13" w16cid:durableId="1838688243">
    <w:abstractNumId w:val="33"/>
  </w:num>
  <w:num w:numId="14" w16cid:durableId="1975718517">
    <w:abstractNumId w:val="42"/>
  </w:num>
  <w:num w:numId="15" w16cid:durableId="1050497202">
    <w:abstractNumId w:val="37"/>
  </w:num>
  <w:num w:numId="16" w16cid:durableId="686063229">
    <w:abstractNumId w:val="19"/>
  </w:num>
  <w:num w:numId="17" w16cid:durableId="1667979679">
    <w:abstractNumId w:val="32"/>
  </w:num>
  <w:num w:numId="18" w16cid:durableId="1917979403">
    <w:abstractNumId w:val="7"/>
  </w:num>
  <w:num w:numId="19" w16cid:durableId="1607999171">
    <w:abstractNumId w:val="40"/>
  </w:num>
  <w:num w:numId="20" w16cid:durableId="15292486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9835419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7637670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28355207">
    <w:abstractNumId w:val="8"/>
  </w:num>
  <w:num w:numId="24" w16cid:durableId="1656762997">
    <w:abstractNumId w:val="15"/>
  </w:num>
  <w:num w:numId="25" w16cid:durableId="45035482">
    <w:abstractNumId w:val="16"/>
  </w:num>
  <w:num w:numId="26" w16cid:durableId="1886989159">
    <w:abstractNumId w:val="36"/>
  </w:num>
  <w:num w:numId="27" w16cid:durableId="1099447853">
    <w:abstractNumId w:val="34"/>
  </w:num>
  <w:num w:numId="28" w16cid:durableId="147863786">
    <w:abstractNumId w:val="35"/>
  </w:num>
  <w:num w:numId="29" w16cid:durableId="806241064">
    <w:abstractNumId w:val="3"/>
  </w:num>
  <w:num w:numId="30" w16cid:durableId="437606585">
    <w:abstractNumId w:val="11"/>
  </w:num>
  <w:num w:numId="31" w16cid:durableId="50201670">
    <w:abstractNumId w:val="12"/>
  </w:num>
  <w:num w:numId="32" w16cid:durableId="739641751">
    <w:abstractNumId w:val="21"/>
  </w:num>
  <w:num w:numId="33" w16cid:durableId="620305567">
    <w:abstractNumId w:val="23"/>
  </w:num>
  <w:num w:numId="34" w16cid:durableId="1093821800">
    <w:abstractNumId w:val="39"/>
  </w:num>
  <w:num w:numId="35" w16cid:durableId="87314982">
    <w:abstractNumId w:val="10"/>
  </w:num>
  <w:num w:numId="36" w16cid:durableId="1269041084">
    <w:abstractNumId w:val="24"/>
  </w:num>
  <w:num w:numId="37" w16cid:durableId="1824660794">
    <w:abstractNumId w:val="30"/>
  </w:num>
  <w:num w:numId="38" w16cid:durableId="57675059">
    <w:abstractNumId w:val="4"/>
  </w:num>
  <w:num w:numId="39" w16cid:durableId="297498200">
    <w:abstractNumId w:val="18"/>
  </w:num>
  <w:num w:numId="40" w16cid:durableId="1887141467">
    <w:abstractNumId w:val="22"/>
  </w:num>
  <w:num w:numId="41" w16cid:durableId="1141966933">
    <w:abstractNumId w:val="41"/>
  </w:num>
  <w:num w:numId="42" w16cid:durableId="1305813682">
    <w:abstractNumId w:val="29"/>
  </w:num>
  <w:num w:numId="43" w16cid:durableId="1806652447">
    <w:abstractNumId w:val="5"/>
  </w:num>
  <w:num w:numId="44" w16cid:durableId="50135968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savePreviewPicture/>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11B"/>
    <w:rsid w:val="0000238A"/>
    <w:rsid w:val="000041F9"/>
    <w:rsid w:val="00006260"/>
    <w:rsid w:val="00007B3A"/>
    <w:rsid w:val="000101FD"/>
    <w:rsid w:val="00013EEB"/>
    <w:rsid w:val="00015A63"/>
    <w:rsid w:val="000202B6"/>
    <w:rsid w:val="00020F15"/>
    <w:rsid w:val="00023709"/>
    <w:rsid w:val="0003447B"/>
    <w:rsid w:val="00034A22"/>
    <w:rsid w:val="00036C28"/>
    <w:rsid w:val="000420DB"/>
    <w:rsid w:val="00042E00"/>
    <w:rsid w:val="000444CA"/>
    <w:rsid w:val="00047494"/>
    <w:rsid w:val="000511F4"/>
    <w:rsid w:val="00052C67"/>
    <w:rsid w:val="00052D9F"/>
    <w:rsid w:val="0005358F"/>
    <w:rsid w:val="00054583"/>
    <w:rsid w:val="00054C09"/>
    <w:rsid w:val="000554EF"/>
    <w:rsid w:val="00060D75"/>
    <w:rsid w:val="00061F20"/>
    <w:rsid w:val="00064F43"/>
    <w:rsid w:val="00067679"/>
    <w:rsid w:val="00071ED0"/>
    <w:rsid w:val="00072D57"/>
    <w:rsid w:val="00074659"/>
    <w:rsid w:val="0007674B"/>
    <w:rsid w:val="000774F9"/>
    <w:rsid w:val="000813E5"/>
    <w:rsid w:val="00081FCF"/>
    <w:rsid w:val="00083181"/>
    <w:rsid w:val="00084313"/>
    <w:rsid w:val="00086C7B"/>
    <w:rsid w:val="00087329"/>
    <w:rsid w:val="00096029"/>
    <w:rsid w:val="000A793B"/>
    <w:rsid w:val="000B2A91"/>
    <w:rsid w:val="000B2BBC"/>
    <w:rsid w:val="000B39F8"/>
    <w:rsid w:val="000B6469"/>
    <w:rsid w:val="000B7C0A"/>
    <w:rsid w:val="000C1C7A"/>
    <w:rsid w:val="000C3930"/>
    <w:rsid w:val="000C5AB8"/>
    <w:rsid w:val="000C6741"/>
    <w:rsid w:val="000C777C"/>
    <w:rsid w:val="000D110F"/>
    <w:rsid w:val="000D789B"/>
    <w:rsid w:val="000E23EB"/>
    <w:rsid w:val="000E257D"/>
    <w:rsid w:val="000E3C57"/>
    <w:rsid w:val="000E428B"/>
    <w:rsid w:val="000E451B"/>
    <w:rsid w:val="000E4AA6"/>
    <w:rsid w:val="000E7E51"/>
    <w:rsid w:val="000F063A"/>
    <w:rsid w:val="000F1068"/>
    <w:rsid w:val="000F40C4"/>
    <w:rsid w:val="000F4350"/>
    <w:rsid w:val="000F5053"/>
    <w:rsid w:val="000F60CF"/>
    <w:rsid w:val="00100138"/>
    <w:rsid w:val="00107445"/>
    <w:rsid w:val="00111EFB"/>
    <w:rsid w:val="0011619A"/>
    <w:rsid w:val="00117C15"/>
    <w:rsid w:val="00120843"/>
    <w:rsid w:val="00120FBA"/>
    <w:rsid w:val="00121359"/>
    <w:rsid w:val="00122AA6"/>
    <w:rsid w:val="00122FB2"/>
    <w:rsid w:val="00123C5F"/>
    <w:rsid w:val="0012412B"/>
    <w:rsid w:val="0012420D"/>
    <w:rsid w:val="0012595B"/>
    <w:rsid w:val="00130D1B"/>
    <w:rsid w:val="0013170B"/>
    <w:rsid w:val="001336E0"/>
    <w:rsid w:val="00134A77"/>
    <w:rsid w:val="00136B87"/>
    <w:rsid w:val="00137AE1"/>
    <w:rsid w:val="00142296"/>
    <w:rsid w:val="00143AF0"/>
    <w:rsid w:val="0014452E"/>
    <w:rsid w:val="00146523"/>
    <w:rsid w:val="001470D3"/>
    <w:rsid w:val="00147D70"/>
    <w:rsid w:val="00151848"/>
    <w:rsid w:val="001537E6"/>
    <w:rsid w:val="001557A7"/>
    <w:rsid w:val="00156D90"/>
    <w:rsid w:val="001612AD"/>
    <w:rsid w:val="00162BD2"/>
    <w:rsid w:val="0016529B"/>
    <w:rsid w:val="00167F35"/>
    <w:rsid w:val="00170629"/>
    <w:rsid w:val="001717A2"/>
    <w:rsid w:val="00172A10"/>
    <w:rsid w:val="00172A44"/>
    <w:rsid w:val="00172DDA"/>
    <w:rsid w:val="001738F6"/>
    <w:rsid w:val="001746D0"/>
    <w:rsid w:val="00177BCA"/>
    <w:rsid w:val="00182322"/>
    <w:rsid w:val="001836D9"/>
    <w:rsid w:val="001842D9"/>
    <w:rsid w:val="00184928"/>
    <w:rsid w:val="0018499D"/>
    <w:rsid w:val="00195908"/>
    <w:rsid w:val="00196BAD"/>
    <w:rsid w:val="00197DB4"/>
    <w:rsid w:val="001A1619"/>
    <w:rsid w:val="001A316A"/>
    <w:rsid w:val="001A40DD"/>
    <w:rsid w:val="001A4962"/>
    <w:rsid w:val="001B02E3"/>
    <w:rsid w:val="001B0459"/>
    <w:rsid w:val="001B0EC3"/>
    <w:rsid w:val="001B18ED"/>
    <w:rsid w:val="001B3B32"/>
    <w:rsid w:val="001B4C0F"/>
    <w:rsid w:val="001C7345"/>
    <w:rsid w:val="001D0054"/>
    <w:rsid w:val="001D2226"/>
    <w:rsid w:val="001D7107"/>
    <w:rsid w:val="001D7471"/>
    <w:rsid w:val="001E2240"/>
    <w:rsid w:val="001E3A51"/>
    <w:rsid w:val="001E73C2"/>
    <w:rsid w:val="001F03C4"/>
    <w:rsid w:val="001F0733"/>
    <w:rsid w:val="001F1031"/>
    <w:rsid w:val="001F31D4"/>
    <w:rsid w:val="001F3B6F"/>
    <w:rsid w:val="001F6388"/>
    <w:rsid w:val="001F7153"/>
    <w:rsid w:val="002006D7"/>
    <w:rsid w:val="002019EE"/>
    <w:rsid w:val="00203BDC"/>
    <w:rsid w:val="00205C3C"/>
    <w:rsid w:val="002071CE"/>
    <w:rsid w:val="00207426"/>
    <w:rsid w:val="002239BC"/>
    <w:rsid w:val="00224C07"/>
    <w:rsid w:val="00225766"/>
    <w:rsid w:val="002263AA"/>
    <w:rsid w:val="002328F4"/>
    <w:rsid w:val="002365DB"/>
    <w:rsid w:val="002406E6"/>
    <w:rsid w:val="00240D5D"/>
    <w:rsid w:val="00241A6F"/>
    <w:rsid w:val="00244D7E"/>
    <w:rsid w:val="00245738"/>
    <w:rsid w:val="00245B71"/>
    <w:rsid w:val="00254D06"/>
    <w:rsid w:val="00256058"/>
    <w:rsid w:val="002575A7"/>
    <w:rsid w:val="00257DB0"/>
    <w:rsid w:val="00257DC4"/>
    <w:rsid w:val="00264804"/>
    <w:rsid w:val="00264BC9"/>
    <w:rsid w:val="00265D66"/>
    <w:rsid w:val="00266A8F"/>
    <w:rsid w:val="00266D6D"/>
    <w:rsid w:val="0026767F"/>
    <w:rsid w:val="00274FD5"/>
    <w:rsid w:val="002778D0"/>
    <w:rsid w:val="00281435"/>
    <w:rsid w:val="00281513"/>
    <w:rsid w:val="002837D9"/>
    <w:rsid w:val="002877F4"/>
    <w:rsid w:val="00294435"/>
    <w:rsid w:val="002A0973"/>
    <w:rsid w:val="002A0C03"/>
    <w:rsid w:val="002A0E65"/>
    <w:rsid w:val="002A1559"/>
    <w:rsid w:val="002A25B5"/>
    <w:rsid w:val="002A35AB"/>
    <w:rsid w:val="002A49C1"/>
    <w:rsid w:val="002A5C14"/>
    <w:rsid w:val="002B1AFA"/>
    <w:rsid w:val="002B585B"/>
    <w:rsid w:val="002B6E1D"/>
    <w:rsid w:val="002B737B"/>
    <w:rsid w:val="002C17CC"/>
    <w:rsid w:val="002C2EEB"/>
    <w:rsid w:val="002C3B11"/>
    <w:rsid w:val="002C4B91"/>
    <w:rsid w:val="002C54F2"/>
    <w:rsid w:val="002D2B36"/>
    <w:rsid w:val="002D40E1"/>
    <w:rsid w:val="002D4376"/>
    <w:rsid w:val="002D5A98"/>
    <w:rsid w:val="002E1CDC"/>
    <w:rsid w:val="002E7EC4"/>
    <w:rsid w:val="00300D36"/>
    <w:rsid w:val="00301A25"/>
    <w:rsid w:val="00303DE6"/>
    <w:rsid w:val="0030558B"/>
    <w:rsid w:val="0031159F"/>
    <w:rsid w:val="003144CC"/>
    <w:rsid w:val="00317AA4"/>
    <w:rsid w:val="003207F1"/>
    <w:rsid w:val="003211D6"/>
    <w:rsid w:val="00322106"/>
    <w:rsid w:val="00322212"/>
    <w:rsid w:val="00322893"/>
    <w:rsid w:val="00322DB6"/>
    <w:rsid w:val="00323146"/>
    <w:rsid w:val="0032416B"/>
    <w:rsid w:val="00325696"/>
    <w:rsid w:val="0032627F"/>
    <w:rsid w:val="00327C41"/>
    <w:rsid w:val="00334EAF"/>
    <w:rsid w:val="003352E9"/>
    <w:rsid w:val="00336916"/>
    <w:rsid w:val="00336B01"/>
    <w:rsid w:val="0033798C"/>
    <w:rsid w:val="00340A08"/>
    <w:rsid w:val="0034215A"/>
    <w:rsid w:val="00342F98"/>
    <w:rsid w:val="003438E3"/>
    <w:rsid w:val="00350751"/>
    <w:rsid w:val="00354284"/>
    <w:rsid w:val="00354F70"/>
    <w:rsid w:val="0035557D"/>
    <w:rsid w:val="00356877"/>
    <w:rsid w:val="00363C28"/>
    <w:rsid w:val="00367DA6"/>
    <w:rsid w:val="00371C3D"/>
    <w:rsid w:val="00380F62"/>
    <w:rsid w:val="00381053"/>
    <w:rsid w:val="003810AE"/>
    <w:rsid w:val="00383E1A"/>
    <w:rsid w:val="00384707"/>
    <w:rsid w:val="00386C02"/>
    <w:rsid w:val="00387F3B"/>
    <w:rsid w:val="00390263"/>
    <w:rsid w:val="00390823"/>
    <w:rsid w:val="003917BF"/>
    <w:rsid w:val="00392E98"/>
    <w:rsid w:val="00397504"/>
    <w:rsid w:val="003A29D4"/>
    <w:rsid w:val="003B15A6"/>
    <w:rsid w:val="003B1F10"/>
    <w:rsid w:val="003C1315"/>
    <w:rsid w:val="003C20CF"/>
    <w:rsid w:val="003C3A25"/>
    <w:rsid w:val="003C3EBD"/>
    <w:rsid w:val="003C53AE"/>
    <w:rsid w:val="003C5A86"/>
    <w:rsid w:val="003D11F0"/>
    <w:rsid w:val="003D1362"/>
    <w:rsid w:val="003D2014"/>
    <w:rsid w:val="003D28FB"/>
    <w:rsid w:val="003D37EA"/>
    <w:rsid w:val="003D4CB8"/>
    <w:rsid w:val="003E084A"/>
    <w:rsid w:val="003E264A"/>
    <w:rsid w:val="003E2DD0"/>
    <w:rsid w:val="003E34C4"/>
    <w:rsid w:val="003E6B0D"/>
    <w:rsid w:val="003F4563"/>
    <w:rsid w:val="004017DA"/>
    <w:rsid w:val="00402120"/>
    <w:rsid w:val="0040303B"/>
    <w:rsid w:val="004073F0"/>
    <w:rsid w:val="00410024"/>
    <w:rsid w:val="00414EC1"/>
    <w:rsid w:val="00417EBC"/>
    <w:rsid w:val="00422668"/>
    <w:rsid w:val="00422B51"/>
    <w:rsid w:val="00426DA6"/>
    <w:rsid w:val="00430A1D"/>
    <w:rsid w:val="00431586"/>
    <w:rsid w:val="0043182E"/>
    <w:rsid w:val="004321C4"/>
    <w:rsid w:val="00435C2F"/>
    <w:rsid w:val="004365CF"/>
    <w:rsid w:val="0044387E"/>
    <w:rsid w:val="0044470C"/>
    <w:rsid w:val="004468B7"/>
    <w:rsid w:val="004564A1"/>
    <w:rsid w:val="004572F2"/>
    <w:rsid w:val="00462465"/>
    <w:rsid w:val="004628DC"/>
    <w:rsid w:val="00466A4B"/>
    <w:rsid w:val="004709E7"/>
    <w:rsid w:val="00471196"/>
    <w:rsid w:val="00471BB9"/>
    <w:rsid w:val="00472AC3"/>
    <w:rsid w:val="00472EB0"/>
    <w:rsid w:val="00472FDE"/>
    <w:rsid w:val="0047348D"/>
    <w:rsid w:val="00474293"/>
    <w:rsid w:val="00475348"/>
    <w:rsid w:val="004760C3"/>
    <w:rsid w:val="00476763"/>
    <w:rsid w:val="004768F5"/>
    <w:rsid w:val="0048404A"/>
    <w:rsid w:val="00484710"/>
    <w:rsid w:val="004904D5"/>
    <w:rsid w:val="004918C7"/>
    <w:rsid w:val="004927DE"/>
    <w:rsid w:val="00493A6C"/>
    <w:rsid w:val="00495877"/>
    <w:rsid w:val="004967EE"/>
    <w:rsid w:val="0049714F"/>
    <w:rsid w:val="00497E6C"/>
    <w:rsid w:val="004A2A1C"/>
    <w:rsid w:val="004A3C10"/>
    <w:rsid w:val="004B115B"/>
    <w:rsid w:val="004B144B"/>
    <w:rsid w:val="004C140C"/>
    <w:rsid w:val="004C5657"/>
    <w:rsid w:val="004C73D7"/>
    <w:rsid w:val="004D2335"/>
    <w:rsid w:val="004D39DE"/>
    <w:rsid w:val="004E011D"/>
    <w:rsid w:val="004E0C4D"/>
    <w:rsid w:val="004E2571"/>
    <w:rsid w:val="004E766B"/>
    <w:rsid w:val="004E7CF3"/>
    <w:rsid w:val="004F0CC7"/>
    <w:rsid w:val="004F2042"/>
    <w:rsid w:val="004F2236"/>
    <w:rsid w:val="004F3975"/>
    <w:rsid w:val="004F3FAD"/>
    <w:rsid w:val="004F6109"/>
    <w:rsid w:val="004F631D"/>
    <w:rsid w:val="004F6FC5"/>
    <w:rsid w:val="00501F26"/>
    <w:rsid w:val="00503B58"/>
    <w:rsid w:val="00511569"/>
    <w:rsid w:val="00515F09"/>
    <w:rsid w:val="005216A0"/>
    <w:rsid w:val="00522D7B"/>
    <w:rsid w:val="00522EC8"/>
    <w:rsid w:val="0052380F"/>
    <w:rsid w:val="005319BF"/>
    <w:rsid w:val="0053755F"/>
    <w:rsid w:val="005403C0"/>
    <w:rsid w:val="00541C9C"/>
    <w:rsid w:val="005430A3"/>
    <w:rsid w:val="00544138"/>
    <w:rsid w:val="005445C9"/>
    <w:rsid w:val="0054771E"/>
    <w:rsid w:val="0055191C"/>
    <w:rsid w:val="00552627"/>
    <w:rsid w:val="00552C6C"/>
    <w:rsid w:val="00552CDE"/>
    <w:rsid w:val="00554693"/>
    <w:rsid w:val="00556680"/>
    <w:rsid w:val="00561E56"/>
    <w:rsid w:val="0056401E"/>
    <w:rsid w:val="00564401"/>
    <w:rsid w:val="00565BC1"/>
    <w:rsid w:val="005668CC"/>
    <w:rsid w:val="00570081"/>
    <w:rsid w:val="00570AAC"/>
    <w:rsid w:val="005757FB"/>
    <w:rsid w:val="00583341"/>
    <w:rsid w:val="005833D4"/>
    <w:rsid w:val="005853E4"/>
    <w:rsid w:val="0058722B"/>
    <w:rsid w:val="00591924"/>
    <w:rsid w:val="00592CD3"/>
    <w:rsid w:val="005946E6"/>
    <w:rsid w:val="005955AF"/>
    <w:rsid w:val="005958A4"/>
    <w:rsid w:val="00595FD4"/>
    <w:rsid w:val="00597510"/>
    <w:rsid w:val="005A099F"/>
    <w:rsid w:val="005A4E32"/>
    <w:rsid w:val="005A6302"/>
    <w:rsid w:val="005B15D4"/>
    <w:rsid w:val="005B2A1B"/>
    <w:rsid w:val="005B49A3"/>
    <w:rsid w:val="005B4A56"/>
    <w:rsid w:val="005B57C3"/>
    <w:rsid w:val="005C25F7"/>
    <w:rsid w:val="005C3F06"/>
    <w:rsid w:val="005C4BF5"/>
    <w:rsid w:val="005C6118"/>
    <w:rsid w:val="005C7387"/>
    <w:rsid w:val="005D0451"/>
    <w:rsid w:val="005D282D"/>
    <w:rsid w:val="005D4CB4"/>
    <w:rsid w:val="005D68E0"/>
    <w:rsid w:val="005E44BF"/>
    <w:rsid w:val="005E76D0"/>
    <w:rsid w:val="005E77AF"/>
    <w:rsid w:val="005F3661"/>
    <w:rsid w:val="005F4F08"/>
    <w:rsid w:val="005F5F07"/>
    <w:rsid w:val="005F7ED0"/>
    <w:rsid w:val="006000B8"/>
    <w:rsid w:val="00600870"/>
    <w:rsid w:val="006037DE"/>
    <w:rsid w:val="006039C3"/>
    <w:rsid w:val="00611E8A"/>
    <w:rsid w:val="00613655"/>
    <w:rsid w:val="00614314"/>
    <w:rsid w:val="006175F2"/>
    <w:rsid w:val="00622362"/>
    <w:rsid w:val="00622E8A"/>
    <w:rsid w:val="00624AFF"/>
    <w:rsid w:val="00631562"/>
    <w:rsid w:val="00631752"/>
    <w:rsid w:val="00631C66"/>
    <w:rsid w:val="0063551C"/>
    <w:rsid w:val="0064097D"/>
    <w:rsid w:val="00642F69"/>
    <w:rsid w:val="0064364D"/>
    <w:rsid w:val="006436EB"/>
    <w:rsid w:val="00645507"/>
    <w:rsid w:val="006460CD"/>
    <w:rsid w:val="0064696C"/>
    <w:rsid w:val="006514F8"/>
    <w:rsid w:val="00651BBD"/>
    <w:rsid w:val="00651E5D"/>
    <w:rsid w:val="00654F71"/>
    <w:rsid w:val="0065657E"/>
    <w:rsid w:val="006606ED"/>
    <w:rsid w:val="006647D2"/>
    <w:rsid w:val="006654C2"/>
    <w:rsid w:val="006706EE"/>
    <w:rsid w:val="00670F46"/>
    <w:rsid w:val="00672FCD"/>
    <w:rsid w:val="00680C68"/>
    <w:rsid w:val="0068113A"/>
    <w:rsid w:val="00681CAE"/>
    <w:rsid w:val="0068411F"/>
    <w:rsid w:val="00684415"/>
    <w:rsid w:val="00685086"/>
    <w:rsid w:val="00692C27"/>
    <w:rsid w:val="00693675"/>
    <w:rsid w:val="0069371A"/>
    <w:rsid w:val="00693B4D"/>
    <w:rsid w:val="00696AD6"/>
    <w:rsid w:val="00697E79"/>
    <w:rsid w:val="006A1822"/>
    <w:rsid w:val="006A3D09"/>
    <w:rsid w:val="006A3D18"/>
    <w:rsid w:val="006A428F"/>
    <w:rsid w:val="006A6158"/>
    <w:rsid w:val="006A67D9"/>
    <w:rsid w:val="006B0974"/>
    <w:rsid w:val="006B0CCE"/>
    <w:rsid w:val="006B4619"/>
    <w:rsid w:val="006B5964"/>
    <w:rsid w:val="006B5B75"/>
    <w:rsid w:val="006B6690"/>
    <w:rsid w:val="006B7AD8"/>
    <w:rsid w:val="006C0D06"/>
    <w:rsid w:val="006C30A6"/>
    <w:rsid w:val="006C395C"/>
    <w:rsid w:val="006C707E"/>
    <w:rsid w:val="006C79CF"/>
    <w:rsid w:val="006D167E"/>
    <w:rsid w:val="006D1A3E"/>
    <w:rsid w:val="006D41AA"/>
    <w:rsid w:val="006D4CE2"/>
    <w:rsid w:val="006D7104"/>
    <w:rsid w:val="006E05F5"/>
    <w:rsid w:val="006E416F"/>
    <w:rsid w:val="006F508C"/>
    <w:rsid w:val="006F6F96"/>
    <w:rsid w:val="00700123"/>
    <w:rsid w:val="00705245"/>
    <w:rsid w:val="0070555A"/>
    <w:rsid w:val="00705BD9"/>
    <w:rsid w:val="00713128"/>
    <w:rsid w:val="00721063"/>
    <w:rsid w:val="00722494"/>
    <w:rsid w:val="00722A53"/>
    <w:rsid w:val="0072334E"/>
    <w:rsid w:val="007237F2"/>
    <w:rsid w:val="007314F2"/>
    <w:rsid w:val="007330F3"/>
    <w:rsid w:val="00735272"/>
    <w:rsid w:val="00735E3F"/>
    <w:rsid w:val="00742DC9"/>
    <w:rsid w:val="00745221"/>
    <w:rsid w:val="00750FBD"/>
    <w:rsid w:val="007513F1"/>
    <w:rsid w:val="00752D03"/>
    <w:rsid w:val="007532ED"/>
    <w:rsid w:val="00756163"/>
    <w:rsid w:val="00757B83"/>
    <w:rsid w:val="00761A14"/>
    <w:rsid w:val="00762254"/>
    <w:rsid w:val="00764AB2"/>
    <w:rsid w:val="00764D12"/>
    <w:rsid w:val="00766936"/>
    <w:rsid w:val="00766C83"/>
    <w:rsid w:val="007671A6"/>
    <w:rsid w:val="007677FF"/>
    <w:rsid w:val="00772D48"/>
    <w:rsid w:val="0077452B"/>
    <w:rsid w:val="007746E2"/>
    <w:rsid w:val="0077620E"/>
    <w:rsid w:val="007770FF"/>
    <w:rsid w:val="0078002C"/>
    <w:rsid w:val="007825E3"/>
    <w:rsid w:val="007834F5"/>
    <w:rsid w:val="00783FD1"/>
    <w:rsid w:val="00785572"/>
    <w:rsid w:val="00786045"/>
    <w:rsid w:val="00787F94"/>
    <w:rsid w:val="00791F49"/>
    <w:rsid w:val="0079248E"/>
    <w:rsid w:val="00793AB5"/>
    <w:rsid w:val="00794422"/>
    <w:rsid w:val="007950BB"/>
    <w:rsid w:val="0079692C"/>
    <w:rsid w:val="0079731B"/>
    <w:rsid w:val="007A098C"/>
    <w:rsid w:val="007A0DEE"/>
    <w:rsid w:val="007A378E"/>
    <w:rsid w:val="007A47EC"/>
    <w:rsid w:val="007A551B"/>
    <w:rsid w:val="007A5FC6"/>
    <w:rsid w:val="007B31D0"/>
    <w:rsid w:val="007B3C84"/>
    <w:rsid w:val="007C0511"/>
    <w:rsid w:val="007C1769"/>
    <w:rsid w:val="007C3692"/>
    <w:rsid w:val="007C5017"/>
    <w:rsid w:val="007C501E"/>
    <w:rsid w:val="007C54B4"/>
    <w:rsid w:val="007C6F6C"/>
    <w:rsid w:val="007D1B81"/>
    <w:rsid w:val="007D1E1A"/>
    <w:rsid w:val="007D54D6"/>
    <w:rsid w:val="007D5C87"/>
    <w:rsid w:val="007E0D56"/>
    <w:rsid w:val="007E1CC9"/>
    <w:rsid w:val="007E2D03"/>
    <w:rsid w:val="007E4E20"/>
    <w:rsid w:val="007E51D8"/>
    <w:rsid w:val="007F3572"/>
    <w:rsid w:val="007F60EF"/>
    <w:rsid w:val="007F66DA"/>
    <w:rsid w:val="007F7320"/>
    <w:rsid w:val="00803ED4"/>
    <w:rsid w:val="008067D1"/>
    <w:rsid w:val="00807793"/>
    <w:rsid w:val="00810665"/>
    <w:rsid w:val="008128DF"/>
    <w:rsid w:val="00815699"/>
    <w:rsid w:val="008161B5"/>
    <w:rsid w:val="008205AE"/>
    <w:rsid w:val="00821CDD"/>
    <w:rsid w:val="00823669"/>
    <w:rsid w:val="00826917"/>
    <w:rsid w:val="00827567"/>
    <w:rsid w:val="0083100E"/>
    <w:rsid w:val="00832972"/>
    <w:rsid w:val="00833874"/>
    <w:rsid w:val="00833FDF"/>
    <w:rsid w:val="00835FCF"/>
    <w:rsid w:val="008401D2"/>
    <w:rsid w:val="0084038A"/>
    <w:rsid w:val="008420D8"/>
    <w:rsid w:val="0084397D"/>
    <w:rsid w:val="0084431E"/>
    <w:rsid w:val="008472AB"/>
    <w:rsid w:val="0085084E"/>
    <w:rsid w:val="00853E52"/>
    <w:rsid w:val="00856750"/>
    <w:rsid w:val="008568D8"/>
    <w:rsid w:val="00856F1F"/>
    <w:rsid w:val="00860FAA"/>
    <w:rsid w:val="008648EE"/>
    <w:rsid w:val="008662AE"/>
    <w:rsid w:val="00872BC8"/>
    <w:rsid w:val="00873EFE"/>
    <w:rsid w:val="00875353"/>
    <w:rsid w:val="00876750"/>
    <w:rsid w:val="00876FF2"/>
    <w:rsid w:val="008773CF"/>
    <w:rsid w:val="00877594"/>
    <w:rsid w:val="00877769"/>
    <w:rsid w:val="00877EDD"/>
    <w:rsid w:val="00880DBB"/>
    <w:rsid w:val="00887E04"/>
    <w:rsid w:val="00891055"/>
    <w:rsid w:val="00891956"/>
    <w:rsid w:val="00894B66"/>
    <w:rsid w:val="008A2B72"/>
    <w:rsid w:val="008A4F9A"/>
    <w:rsid w:val="008A5B6F"/>
    <w:rsid w:val="008A7D6C"/>
    <w:rsid w:val="008B03AB"/>
    <w:rsid w:val="008B0FC6"/>
    <w:rsid w:val="008B2133"/>
    <w:rsid w:val="008B3510"/>
    <w:rsid w:val="008B5593"/>
    <w:rsid w:val="008C07DB"/>
    <w:rsid w:val="008C0FEB"/>
    <w:rsid w:val="008C27D2"/>
    <w:rsid w:val="008C3D3A"/>
    <w:rsid w:val="008C71CA"/>
    <w:rsid w:val="008D5822"/>
    <w:rsid w:val="008D683B"/>
    <w:rsid w:val="008D7CFF"/>
    <w:rsid w:val="008E0ABE"/>
    <w:rsid w:val="008E329A"/>
    <w:rsid w:val="008E4443"/>
    <w:rsid w:val="008E71DA"/>
    <w:rsid w:val="008F1B73"/>
    <w:rsid w:val="008F6420"/>
    <w:rsid w:val="008F70D5"/>
    <w:rsid w:val="008F76B6"/>
    <w:rsid w:val="008F7C7D"/>
    <w:rsid w:val="0090097F"/>
    <w:rsid w:val="00900C0E"/>
    <w:rsid w:val="00903401"/>
    <w:rsid w:val="00904C47"/>
    <w:rsid w:val="0090769A"/>
    <w:rsid w:val="00912E87"/>
    <w:rsid w:val="0091306F"/>
    <w:rsid w:val="00913160"/>
    <w:rsid w:val="0091326B"/>
    <w:rsid w:val="00913657"/>
    <w:rsid w:val="00916B1D"/>
    <w:rsid w:val="00921A0C"/>
    <w:rsid w:val="00921DF2"/>
    <w:rsid w:val="009249AE"/>
    <w:rsid w:val="00930390"/>
    <w:rsid w:val="00930984"/>
    <w:rsid w:val="0093224F"/>
    <w:rsid w:val="00932701"/>
    <w:rsid w:val="00934856"/>
    <w:rsid w:val="009361FF"/>
    <w:rsid w:val="009366BC"/>
    <w:rsid w:val="0093780A"/>
    <w:rsid w:val="00950807"/>
    <w:rsid w:val="00952AEB"/>
    <w:rsid w:val="00953930"/>
    <w:rsid w:val="00953E20"/>
    <w:rsid w:val="00957846"/>
    <w:rsid w:val="00960132"/>
    <w:rsid w:val="00967835"/>
    <w:rsid w:val="0097023C"/>
    <w:rsid w:val="00970461"/>
    <w:rsid w:val="00970A10"/>
    <w:rsid w:val="0097101C"/>
    <w:rsid w:val="009730B0"/>
    <w:rsid w:val="00973AB2"/>
    <w:rsid w:val="00974399"/>
    <w:rsid w:val="00975189"/>
    <w:rsid w:val="009768FD"/>
    <w:rsid w:val="00980313"/>
    <w:rsid w:val="009865D8"/>
    <w:rsid w:val="00987333"/>
    <w:rsid w:val="0098760B"/>
    <w:rsid w:val="009930D2"/>
    <w:rsid w:val="009934FC"/>
    <w:rsid w:val="00994356"/>
    <w:rsid w:val="00995C94"/>
    <w:rsid w:val="00996560"/>
    <w:rsid w:val="00996692"/>
    <w:rsid w:val="009969D8"/>
    <w:rsid w:val="009A0518"/>
    <w:rsid w:val="009A2F37"/>
    <w:rsid w:val="009A403A"/>
    <w:rsid w:val="009A523B"/>
    <w:rsid w:val="009A6794"/>
    <w:rsid w:val="009B0792"/>
    <w:rsid w:val="009B0AC0"/>
    <w:rsid w:val="009B2F7D"/>
    <w:rsid w:val="009B3EB4"/>
    <w:rsid w:val="009B6158"/>
    <w:rsid w:val="009C115E"/>
    <w:rsid w:val="009C4171"/>
    <w:rsid w:val="009C5875"/>
    <w:rsid w:val="009C68EF"/>
    <w:rsid w:val="009D5EC0"/>
    <w:rsid w:val="009D7795"/>
    <w:rsid w:val="009E0B4C"/>
    <w:rsid w:val="009E2A10"/>
    <w:rsid w:val="009E48EE"/>
    <w:rsid w:val="009E7929"/>
    <w:rsid w:val="009F7068"/>
    <w:rsid w:val="00A02384"/>
    <w:rsid w:val="00A03B25"/>
    <w:rsid w:val="00A11F51"/>
    <w:rsid w:val="00A1280A"/>
    <w:rsid w:val="00A12A2B"/>
    <w:rsid w:val="00A1475F"/>
    <w:rsid w:val="00A159C1"/>
    <w:rsid w:val="00A15F40"/>
    <w:rsid w:val="00A16C25"/>
    <w:rsid w:val="00A21142"/>
    <w:rsid w:val="00A23699"/>
    <w:rsid w:val="00A26E4A"/>
    <w:rsid w:val="00A26F2A"/>
    <w:rsid w:val="00A27A1A"/>
    <w:rsid w:val="00A32622"/>
    <w:rsid w:val="00A37551"/>
    <w:rsid w:val="00A40B81"/>
    <w:rsid w:val="00A424CC"/>
    <w:rsid w:val="00A44D86"/>
    <w:rsid w:val="00A45C15"/>
    <w:rsid w:val="00A4794E"/>
    <w:rsid w:val="00A50664"/>
    <w:rsid w:val="00A519B5"/>
    <w:rsid w:val="00A53468"/>
    <w:rsid w:val="00A601EF"/>
    <w:rsid w:val="00A61761"/>
    <w:rsid w:val="00A6292B"/>
    <w:rsid w:val="00A6350D"/>
    <w:rsid w:val="00A6497C"/>
    <w:rsid w:val="00A6498A"/>
    <w:rsid w:val="00A65845"/>
    <w:rsid w:val="00A66E1C"/>
    <w:rsid w:val="00A70002"/>
    <w:rsid w:val="00A7339B"/>
    <w:rsid w:val="00A7343A"/>
    <w:rsid w:val="00A75FDB"/>
    <w:rsid w:val="00A77669"/>
    <w:rsid w:val="00A80574"/>
    <w:rsid w:val="00A81069"/>
    <w:rsid w:val="00A83839"/>
    <w:rsid w:val="00A84814"/>
    <w:rsid w:val="00A8629A"/>
    <w:rsid w:val="00A86EA3"/>
    <w:rsid w:val="00A87849"/>
    <w:rsid w:val="00A91E99"/>
    <w:rsid w:val="00A942AE"/>
    <w:rsid w:val="00A97491"/>
    <w:rsid w:val="00A979B3"/>
    <w:rsid w:val="00A97FB6"/>
    <w:rsid w:val="00AA0EE1"/>
    <w:rsid w:val="00AA1E6E"/>
    <w:rsid w:val="00AA402C"/>
    <w:rsid w:val="00AB0D55"/>
    <w:rsid w:val="00AB2F81"/>
    <w:rsid w:val="00AB3C30"/>
    <w:rsid w:val="00AB3E28"/>
    <w:rsid w:val="00AB4E69"/>
    <w:rsid w:val="00AB5118"/>
    <w:rsid w:val="00AB565A"/>
    <w:rsid w:val="00AB78B4"/>
    <w:rsid w:val="00AC045A"/>
    <w:rsid w:val="00AC07A8"/>
    <w:rsid w:val="00AC0B46"/>
    <w:rsid w:val="00AC13DD"/>
    <w:rsid w:val="00AC272B"/>
    <w:rsid w:val="00AC41C1"/>
    <w:rsid w:val="00AC7CDF"/>
    <w:rsid w:val="00AD2D6E"/>
    <w:rsid w:val="00AD4016"/>
    <w:rsid w:val="00AE1920"/>
    <w:rsid w:val="00AE68E2"/>
    <w:rsid w:val="00AF0696"/>
    <w:rsid w:val="00AF0B98"/>
    <w:rsid w:val="00AF414A"/>
    <w:rsid w:val="00AF463F"/>
    <w:rsid w:val="00AF5741"/>
    <w:rsid w:val="00AF5B0C"/>
    <w:rsid w:val="00AF7F55"/>
    <w:rsid w:val="00B019AA"/>
    <w:rsid w:val="00B02670"/>
    <w:rsid w:val="00B07176"/>
    <w:rsid w:val="00B07F0D"/>
    <w:rsid w:val="00B114CC"/>
    <w:rsid w:val="00B144C9"/>
    <w:rsid w:val="00B16733"/>
    <w:rsid w:val="00B179EC"/>
    <w:rsid w:val="00B21867"/>
    <w:rsid w:val="00B218D9"/>
    <w:rsid w:val="00B22C17"/>
    <w:rsid w:val="00B25713"/>
    <w:rsid w:val="00B27A06"/>
    <w:rsid w:val="00B31AD2"/>
    <w:rsid w:val="00B33C07"/>
    <w:rsid w:val="00B34506"/>
    <w:rsid w:val="00B424E0"/>
    <w:rsid w:val="00B43914"/>
    <w:rsid w:val="00B47C3E"/>
    <w:rsid w:val="00B54DBE"/>
    <w:rsid w:val="00B56F9F"/>
    <w:rsid w:val="00B57AFD"/>
    <w:rsid w:val="00B57E90"/>
    <w:rsid w:val="00B6222C"/>
    <w:rsid w:val="00B63680"/>
    <w:rsid w:val="00B707BF"/>
    <w:rsid w:val="00B7187E"/>
    <w:rsid w:val="00B7584D"/>
    <w:rsid w:val="00B75AB4"/>
    <w:rsid w:val="00B8152F"/>
    <w:rsid w:val="00B822FE"/>
    <w:rsid w:val="00B8277D"/>
    <w:rsid w:val="00B87C9E"/>
    <w:rsid w:val="00B913F5"/>
    <w:rsid w:val="00B92386"/>
    <w:rsid w:val="00B92CAD"/>
    <w:rsid w:val="00B97C6C"/>
    <w:rsid w:val="00B97EC4"/>
    <w:rsid w:val="00BA1AF8"/>
    <w:rsid w:val="00BA4C9B"/>
    <w:rsid w:val="00BA4C9C"/>
    <w:rsid w:val="00BA5DCE"/>
    <w:rsid w:val="00BA6EB0"/>
    <w:rsid w:val="00BA7C91"/>
    <w:rsid w:val="00BB2FE6"/>
    <w:rsid w:val="00BB599D"/>
    <w:rsid w:val="00BB5AF2"/>
    <w:rsid w:val="00BB5CE6"/>
    <w:rsid w:val="00BB630A"/>
    <w:rsid w:val="00BC6389"/>
    <w:rsid w:val="00BD2962"/>
    <w:rsid w:val="00BD54EF"/>
    <w:rsid w:val="00BD5DCD"/>
    <w:rsid w:val="00BD7D68"/>
    <w:rsid w:val="00BE296D"/>
    <w:rsid w:val="00BE49B7"/>
    <w:rsid w:val="00BE4AE6"/>
    <w:rsid w:val="00BE562D"/>
    <w:rsid w:val="00BE5BC2"/>
    <w:rsid w:val="00BE67D9"/>
    <w:rsid w:val="00BF081F"/>
    <w:rsid w:val="00BF19BD"/>
    <w:rsid w:val="00BF1C6A"/>
    <w:rsid w:val="00BF3155"/>
    <w:rsid w:val="00BF31A6"/>
    <w:rsid w:val="00BF7AB0"/>
    <w:rsid w:val="00C00050"/>
    <w:rsid w:val="00C0007D"/>
    <w:rsid w:val="00C00AC7"/>
    <w:rsid w:val="00C02FB5"/>
    <w:rsid w:val="00C049FB"/>
    <w:rsid w:val="00C0555D"/>
    <w:rsid w:val="00C06E0F"/>
    <w:rsid w:val="00C07A34"/>
    <w:rsid w:val="00C10FB2"/>
    <w:rsid w:val="00C13140"/>
    <w:rsid w:val="00C152F9"/>
    <w:rsid w:val="00C16F43"/>
    <w:rsid w:val="00C2212D"/>
    <w:rsid w:val="00C2460A"/>
    <w:rsid w:val="00C24AC9"/>
    <w:rsid w:val="00C26027"/>
    <w:rsid w:val="00C2753B"/>
    <w:rsid w:val="00C33B39"/>
    <w:rsid w:val="00C33BE8"/>
    <w:rsid w:val="00C354E4"/>
    <w:rsid w:val="00C35B35"/>
    <w:rsid w:val="00C36372"/>
    <w:rsid w:val="00C4202D"/>
    <w:rsid w:val="00C436AD"/>
    <w:rsid w:val="00C4496D"/>
    <w:rsid w:val="00C52099"/>
    <w:rsid w:val="00C540C1"/>
    <w:rsid w:val="00C55F30"/>
    <w:rsid w:val="00C56142"/>
    <w:rsid w:val="00C57C8F"/>
    <w:rsid w:val="00C632BF"/>
    <w:rsid w:val="00C6599A"/>
    <w:rsid w:val="00C67B9B"/>
    <w:rsid w:val="00C72634"/>
    <w:rsid w:val="00C75E5E"/>
    <w:rsid w:val="00C817C4"/>
    <w:rsid w:val="00C81C0C"/>
    <w:rsid w:val="00C837A3"/>
    <w:rsid w:val="00C84F92"/>
    <w:rsid w:val="00C90E3D"/>
    <w:rsid w:val="00C92FA1"/>
    <w:rsid w:val="00C9317B"/>
    <w:rsid w:val="00C95244"/>
    <w:rsid w:val="00C96AB1"/>
    <w:rsid w:val="00C979C6"/>
    <w:rsid w:val="00CA1740"/>
    <w:rsid w:val="00CA19BE"/>
    <w:rsid w:val="00CA20D1"/>
    <w:rsid w:val="00CA2416"/>
    <w:rsid w:val="00CA45F6"/>
    <w:rsid w:val="00CB0924"/>
    <w:rsid w:val="00CB21AA"/>
    <w:rsid w:val="00CB42A3"/>
    <w:rsid w:val="00CB60BA"/>
    <w:rsid w:val="00CB6C7C"/>
    <w:rsid w:val="00CC2812"/>
    <w:rsid w:val="00CC29A9"/>
    <w:rsid w:val="00CC797A"/>
    <w:rsid w:val="00CD40C6"/>
    <w:rsid w:val="00CE4275"/>
    <w:rsid w:val="00CE5772"/>
    <w:rsid w:val="00CE61D4"/>
    <w:rsid w:val="00CF0932"/>
    <w:rsid w:val="00CF0C9E"/>
    <w:rsid w:val="00CF23FD"/>
    <w:rsid w:val="00CF46CA"/>
    <w:rsid w:val="00CF74E8"/>
    <w:rsid w:val="00CF7B39"/>
    <w:rsid w:val="00D034CE"/>
    <w:rsid w:val="00D0440B"/>
    <w:rsid w:val="00D07B4B"/>
    <w:rsid w:val="00D1123D"/>
    <w:rsid w:val="00D11A5A"/>
    <w:rsid w:val="00D129F8"/>
    <w:rsid w:val="00D15852"/>
    <w:rsid w:val="00D160D8"/>
    <w:rsid w:val="00D165AD"/>
    <w:rsid w:val="00D16E6C"/>
    <w:rsid w:val="00D1711F"/>
    <w:rsid w:val="00D22A14"/>
    <w:rsid w:val="00D2528A"/>
    <w:rsid w:val="00D27769"/>
    <w:rsid w:val="00D32585"/>
    <w:rsid w:val="00D339A4"/>
    <w:rsid w:val="00D3400F"/>
    <w:rsid w:val="00D3705A"/>
    <w:rsid w:val="00D40315"/>
    <w:rsid w:val="00D41CB7"/>
    <w:rsid w:val="00D41EBA"/>
    <w:rsid w:val="00D4409E"/>
    <w:rsid w:val="00D44471"/>
    <w:rsid w:val="00D44957"/>
    <w:rsid w:val="00D44FAE"/>
    <w:rsid w:val="00D45178"/>
    <w:rsid w:val="00D47BD1"/>
    <w:rsid w:val="00D50836"/>
    <w:rsid w:val="00D50C82"/>
    <w:rsid w:val="00D515A5"/>
    <w:rsid w:val="00D51787"/>
    <w:rsid w:val="00D52444"/>
    <w:rsid w:val="00D52E49"/>
    <w:rsid w:val="00D557E1"/>
    <w:rsid w:val="00D57CBA"/>
    <w:rsid w:val="00D60B7B"/>
    <w:rsid w:val="00D66406"/>
    <w:rsid w:val="00D672E6"/>
    <w:rsid w:val="00D713F4"/>
    <w:rsid w:val="00D737AD"/>
    <w:rsid w:val="00D75350"/>
    <w:rsid w:val="00D827C3"/>
    <w:rsid w:val="00D82AD9"/>
    <w:rsid w:val="00D8436B"/>
    <w:rsid w:val="00D9144C"/>
    <w:rsid w:val="00D936A6"/>
    <w:rsid w:val="00D95071"/>
    <w:rsid w:val="00DA0769"/>
    <w:rsid w:val="00DA3E85"/>
    <w:rsid w:val="00DA4742"/>
    <w:rsid w:val="00DA4C66"/>
    <w:rsid w:val="00DA59A5"/>
    <w:rsid w:val="00DA69D4"/>
    <w:rsid w:val="00DB30D6"/>
    <w:rsid w:val="00DB33E9"/>
    <w:rsid w:val="00DB3736"/>
    <w:rsid w:val="00DB56B9"/>
    <w:rsid w:val="00DB582D"/>
    <w:rsid w:val="00DB6559"/>
    <w:rsid w:val="00DC0AFC"/>
    <w:rsid w:val="00DC21EA"/>
    <w:rsid w:val="00DC2BD0"/>
    <w:rsid w:val="00DC3760"/>
    <w:rsid w:val="00DC3F95"/>
    <w:rsid w:val="00DC6B67"/>
    <w:rsid w:val="00DC6D22"/>
    <w:rsid w:val="00DC6F3E"/>
    <w:rsid w:val="00DD204C"/>
    <w:rsid w:val="00DD260A"/>
    <w:rsid w:val="00DE03AD"/>
    <w:rsid w:val="00DE0E61"/>
    <w:rsid w:val="00DE3A61"/>
    <w:rsid w:val="00DE608F"/>
    <w:rsid w:val="00DE6373"/>
    <w:rsid w:val="00DE74C2"/>
    <w:rsid w:val="00DF152F"/>
    <w:rsid w:val="00DF3065"/>
    <w:rsid w:val="00DF3104"/>
    <w:rsid w:val="00E073B4"/>
    <w:rsid w:val="00E07C83"/>
    <w:rsid w:val="00E07E91"/>
    <w:rsid w:val="00E100E1"/>
    <w:rsid w:val="00E10756"/>
    <w:rsid w:val="00E10DD7"/>
    <w:rsid w:val="00E121FD"/>
    <w:rsid w:val="00E1618C"/>
    <w:rsid w:val="00E161BC"/>
    <w:rsid w:val="00E21F32"/>
    <w:rsid w:val="00E231DD"/>
    <w:rsid w:val="00E346CE"/>
    <w:rsid w:val="00E36A73"/>
    <w:rsid w:val="00E413C9"/>
    <w:rsid w:val="00E4283C"/>
    <w:rsid w:val="00E47FC7"/>
    <w:rsid w:val="00E50BBE"/>
    <w:rsid w:val="00E51E00"/>
    <w:rsid w:val="00E52D61"/>
    <w:rsid w:val="00E53191"/>
    <w:rsid w:val="00E53B6D"/>
    <w:rsid w:val="00E5722C"/>
    <w:rsid w:val="00E600BC"/>
    <w:rsid w:val="00E648C7"/>
    <w:rsid w:val="00E654B4"/>
    <w:rsid w:val="00E676AA"/>
    <w:rsid w:val="00E7042D"/>
    <w:rsid w:val="00E726A0"/>
    <w:rsid w:val="00E72ACE"/>
    <w:rsid w:val="00E72C42"/>
    <w:rsid w:val="00E73334"/>
    <w:rsid w:val="00E8480B"/>
    <w:rsid w:val="00E85CC0"/>
    <w:rsid w:val="00E93D44"/>
    <w:rsid w:val="00E973E7"/>
    <w:rsid w:val="00E97AAE"/>
    <w:rsid w:val="00EA2AD9"/>
    <w:rsid w:val="00EA46C5"/>
    <w:rsid w:val="00EA5FA6"/>
    <w:rsid w:val="00EB0113"/>
    <w:rsid w:val="00EB25E9"/>
    <w:rsid w:val="00EB44CA"/>
    <w:rsid w:val="00EB6DBF"/>
    <w:rsid w:val="00EC0A81"/>
    <w:rsid w:val="00EC311B"/>
    <w:rsid w:val="00EC7CF4"/>
    <w:rsid w:val="00ED1CA7"/>
    <w:rsid w:val="00ED3BA4"/>
    <w:rsid w:val="00ED6E55"/>
    <w:rsid w:val="00EE0FA4"/>
    <w:rsid w:val="00EE2B59"/>
    <w:rsid w:val="00EE30A1"/>
    <w:rsid w:val="00EE41FF"/>
    <w:rsid w:val="00EE440A"/>
    <w:rsid w:val="00EF01D6"/>
    <w:rsid w:val="00EF2544"/>
    <w:rsid w:val="00EF2A3C"/>
    <w:rsid w:val="00EF3B5D"/>
    <w:rsid w:val="00EF3C67"/>
    <w:rsid w:val="00EF43BF"/>
    <w:rsid w:val="00EF4883"/>
    <w:rsid w:val="00F008DE"/>
    <w:rsid w:val="00F009F7"/>
    <w:rsid w:val="00F04BCE"/>
    <w:rsid w:val="00F06E3E"/>
    <w:rsid w:val="00F1080E"/>
    <w:rsid w:val="00F1094F"/>
    <w:rsid w:val="00F12FE9"/>
    <w:rsid w:val="00F15DDA"/>
    <w:rsid w:val="00F17217"/>
    <w:rsid w:val="00F21B87"/>
    <w:rsid w:val="00F22AD9"/>
    <w:rsid w:val="00F23406"/>
    <w:rsid w:val="00F24ADB"/>
    <w:rsid w:val="00F322DD"/>
    <w:rsid w:val="00F32BF5"/>
    <w:rsid w:val="00F32CA4"/>
    <w:rsid w:val="00F36215"/>
    <w:rsid w:val="00F42518"/>
    <w:rsid w:val="00F44C70"/>
    <w:rsid w:val="00F51414"/>
    <w:rsid w:val="00F520BC"/>
    <w:rsid w:val="00F54332"/>
    <w:rsid w:val="00F54F07"/>
    <w:rsid w:val="00F60A07"/>
    <w:rsid w:val="00F61E40"/>
    <w:rsid w:val="00F62109"/>
    <w:rsid w:val="00F6267C"/>
    <w:rsid w:val="00F67F07"/>
    <w:rsid w:val="00F71B3C"/>
    <w:rsid w:val="00F71D20"/>
    <w:rsid w:val="00F7358D"/>
    <w:rsid w:val="00F758EF"/>
    <w:rsid w:val="00F83881"/>
    <w:rsid w:val="00F863F3"/>
    <w:rsid w:val="00F87D64"/>
    <w:rsid w:val="00F87E2B"/>
    <w:rsid w:val="00FA05D2"/>
    <w:rsid w:val="00FA17A4"/>
    <w:rsid w:val="00FA2A8B"/>
    <w:rsid w:val="00FA3649"/>
    <w:rsid w:val="00FA42E3"/>
    <w:rsid w:val="00FA54FD"/>
    <w:rsid w:val="00FA63AF"/>
    <w:rsid w:val="00FB013A"/>
    <w:rsid w:val="00FB2191"/>
    <w:rsid w:val="00FB27E3"/>
    <w:rsid w:val="00FB52BB"/>
    <w:rsid w:val="00FB6255"/>
    <w:rsid w:val="00FB7405"/>
    <w:rsid w:val="00FB7A2C"/>
    <w:rsid w:val="00FC088A"/>
    <w:rsid w:val="00FC33C8"/>
    <w:rsid w:val="00FC6209"/>
    <w:rsid w:val="00FC7D38"/>
    <w:rsid w:val="00FD46FB"/>
    <w:rsid w:val="00FE5182"/>
    <w:rsid w:val="00FF2495"/>
    <w:rsid w:val="00FF4869"/>
    <w:rsid w:val="00FF7548"/>
    <w:rsid w:val="00FF7986"/>
    <w:rsid w:val="00FF7E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FC7C623"/>
  <w15:docId w15:val="{531A19A7-3D88-4274-BC35-008399E92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554693"/>
    <w:pPr>
      <w:keepNext/>
      <w:keepLines/>
      <w:numPr>
        <w:numId w:val="14"/>
      </w:numPr>
      <w:spacing w:before="240" w:after="0"/>
      <w:jc w:val="both"/>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54693"/>
    <w:pPr>
      <w:keepNext/>
      <w:keepLines/>
      <w:numPr>
        <w:ilvl w:val="1"/>
        <w:numId w:val="14"/>
      </w:numPr>
      <w:spacing w:before="40" w:after="0"/>
      <w:jc w:val="both"/>
      <w:outlineLvl w:val="1"/>
    </w:pPr>
    <w:rPr>
      <w:rFonts w:asciiTheme="majorHAnsi" w:eastAsiaTheme="majorEastAsia" w:hAnsiTheme="majorHAnsi" w:cstheme="majorBidi"/>
      <w:color w:val="2F5496" w:themeColor="accent1" w:themeShade="BF"/>
      <w:sz w:val="24"/>
      <w:szCs w:val="26"/>
    </w:rPr>
  </w:style>
  <w:style w:type="paragraph" w:styleId="Heading3">
    <w:name w:val="heading 3"/>
    <w:basedOn w:val="Normal"/>
    <w:next w:val="Normal"/>
    <w:link w:val="Heading3Char"/>
    <w:uiPriority w:val="9"/>
    <w:unhideWhenUsed/>
    <w:qFormat/>
    <w:rsid w:val="00554693"/>
    <w:pPr>
      <w:keepNext/>
      <w:keepLines/>
      <w:numPr>
        <w:ilvl w:val="2"/>
        <w:numId w:val="14"/>
      </w:numPr>
      <w:spacing w:before="40" w:after="0"/>
      <w:jc w:val="both"/>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unhideWhenUsed/>
    <w:qFormat/>
    <w:rsid w:val="00554693"/>
    <w:pPr>
      <w:keepNext/>
      <w:keepLines/>
      <w:numPr>
        <w:ilvl w:val="3"/>
        <w:numId w:val="14"/>
      </w:numPr>
      <w:spacing w:before="40" w:after="0"/>
      <w:jc w:val="both"/>
      <w:outlineLvl w:val="3"/>
    </w:pPr>
    <w:rPr>
      <w:rFonts w:asciiTheme="majorHAnsi" w:eastAsiaTheme="majorEastAsia" w:hAnsiTheme="majorHAnsi" w:cstheme="majorBidi"/>
      <w:i/>
      <w:iCs/>
      <w:color w:val="2F5496" w:themeColor="accent1" w:themeShade="BF"/>
      <w:sz w:val="24"/>
    </w:rPr>
  </w:style>
  <w:style w:type="paragraph" w:styleId="Heading5">
    <w:name w:val="heading 5"/>
    <w:basedOn w:val="Normal"/>
    <w:next w:val="Normal"/>
    <w:link w:val="Heading5Char"/>
    <w:uiPriority w:val="9"/>
    <w:unhideWhenUsed/>
    <w:qFormat/>
    <w:rsid w:val="00554693"/>
    <w:pPr>
      <w:keepNext/>
      <w:keepLines/>
      <w:numPr>
        <w:ilvl w:val="4"/>
        <w:numId w:val="14"/>
      </w:numPr>
      <w:spacing w:before="40" w:after="0"/>
      <w:jc w:val="both"/>
      <w:outlineLvl w:val="4"/>
    </w:pPr>
    <w:rPr>
      <w:rFonts w:asciiTheme="majorHAnsi" w:eastAsiaTheme="majorEastAsia" w:hAnsiTheme="majorHAnsi" w:cstheme="majorBidi"/>
      <w:color w:val="2F5496" w:themeColor="accent1" w:themeShade="BF"/>
      <w:sz w:val="24"/>
    </w:rPr>
  </w:style>
  <w:style w:type="paragraph" w:styleId="Heading6">
    <w:name w:val="heading 6"/>
    <w:basedOn w:val="Normal"/>
    <w:next w:val="Normal"/>
    <w:link w:val="Heading6Char"/>
    <w:uiPriority w:val="9"/>
    <w:semiHidden/>
    <w:unhideWhenUsed/>
    <w:qFormat/>
    <w:rsid w:val="00554693"/>
    <w:pPr>
      <w:keepNext/>
      <w:keepLines/>
      <w:numPr>
        <w:ilvl w:val="5"/>
        <w:numId w:val="14"/>
      </w:numPr>
      <w:spacing w:before="40" w:after="0"/>
      <w:jc w:val="both"/>
      <w:outlineLvl w:val="5"/>
    </w:pPr>
    <w:rPr>
      <w:rFonts w:asciiTheme="majorHAnsi" w:eastAsiaTheme="majorEastAsia" w:hAnsiTheme="majorHAnsi" w:cstheme="majorBidi"/>
      <w:color w:val="1F3763" w:themeColor="accent1" w:themeShade="7F"/>
      <w:sz w:val="24"/>
    </w:rPr>
  </w:style>
  <w:style w:type="paragraph" w:styleId="Heading7">
    <w:name w:val="heading 7"/>
    <w:basedOn w:val="Normal"/>
    <w:next w:val="Normal"/>
    <w:link w:val="Heading7Char"/>
    <w:uiPriority w:val="9"/>
    <w:semiHidden/>
    <w:unhideWhenUsed/>
    <w:qFormat/>
    <w:rsid w:val="00554693"/>
    <w:pPr>
      <w:keepNext/>
      <w:keepLines/>
      <w:numPr>
        <w:ilvl w:val="6"/>
        <w:numId w:val="14"/>
      </w:numPr>
      <w:spacing w:before="40" w:after="0"/>
      <w:jc w:val="both"/>
      <w:outlineLvl w:val="6"/>
    </w:pPr>
    <w:rPr>
      <w:rFonts w:asciiTheme="majorHAnsi" w:eastAsiaTheme="majorEastAsia" w:hAnsiTheme="majorHAnsi" w:cstheme="majorBidi"/>
      <w:i/>
      <w:iCs/>
      <w:color w:val="1F3763" w:themeColor="accent1" w:themeShade="7F"/>
      <w:sz w:val="24"/>
    </w:rPr>
  </w:style>
  <w:style w:type="paragraph" w:styleId="Heading8">
    <w:name w:val="heading 8"/>
    <w:basedOn w:val="Normal"/>
    <w:next w:val="Normal"/>
    <w:link w:val="Heading8Char"/>
    <w:uiPriority w:val="9"/>
    <w:semiHidden/>
    <w:unhideWhenUsed/>
    <w:qFormat/>
    <w:rsid w:val="00554693"/>
    <w:pPr>
      <w:keepNext/>
      <w:keepLines/>
      <w:numPr>
        <w:ilvl w:val="7"/>
        <w:numId w:val="14"/>
      </w:numPr>
      <w:spacing w:before="40" w:after="0"/>
      <w:jc w:val="both"/>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54693"/>
    <w:pPr>
      <w:keepNext/>
      <w:keepLines/>
      <w:numPr>
        <w:ilvl w:val="8"/>
        <w:numId w:val="14"/>
      </w:numPr>
      <w:spacing w:before="40" w:after="0"/>
      <w:jc w:val="both"/>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07F1"/>
    <w:pPr>
      <w:ind w:left="720"/>
      <w:contextualSpacing/>
    </w:pPr>
  </w:style>
  <w:style w:type="character" w:styleId="CommentReference">
    <w:name w:val="annotation reference"/>
    <w:basedOn w:val="DefaultParagraphFont"/>
    <w:uiPriority w:val="99"/>
    <w:semiHidden/>
    <w:unhideWhenUsed/>
    <w:rsid w:val="00D51787"/>
    <w:rPr>
      <w:sz w:val="16"/>
      <w:szCs w:val="16"/>
    </w:rPr>
  </w:style>
  <w:style w:type="paragraph" w:styleId="CommentText">
    <w:name w:val="annotation text"/>
    <w:basedOn w:val="Normal"/>
    <w:link w:val="CommentTextChar"/>
    <w:uiPriority w:val="99"/>
    <w:semiHidden/>
    <w:unhideWhenUsed/>
    <w:rsid w:val="00D51787"/>
    <w:pPr>
      <w:spacing w:line="240" w:lineRule="auto"/>
    </w:pPr>
    <w:rPr>
      <w:sz w:val="20"/>
      <w:szCs w:val="20"/>
    </w:rPr>
  </w:style>
  <w:style w:type="character" w:customStyle="1" w:styleId="CommentTextChar">
    <w:name w:val="Comment Text Char"/>
    <w:basedOn w:val="DefaultParagraphFont"/>
    <w:link w:val="CommentText"/>
    <w:uiPriority w:val="99"/>
    <w:semiHidden/>
    <w:rsid w:val="00D51787"/>
    <w:rPr>
      <w:sz w:val="20"/>
      <w:szCs w:val="20"/>
    </w:rPr>
  </w:style>
  <w:style w:type="paragraph" w:styleId="CommentSubject">
    <w:name w:val="annotation subject"/>
    <w:basedOn w:val="CommentText"/>
    <w:next w:val="CommentText"/>
    <w:link w:val="CommentSubjectChar"/>
    <w:uiPriority w:val="99"/>
    <w:semiHidden/>
    <w:unhideWhenUsed/>
    <w:rsid w:val="00D51787"/>
    <w:rPr>
      <w:b/>
      <w:bCs/>
    </w:rPr>
  </w:style>
  <w:style w:type="character" w:customStyle="1" w:styleId="CommentSubjectChar">
    <w:name w:val="Comment Subject Char"/>
    <w:basedOn w:val="CommentTextChar"/>
    <w:link w:val="CommentSubject"/>
    <w:uiPriority w:val="99"/>
    <w:semiHidden/>
    <w:rsid w:val="00D51787"/>
    <w:rPr>
      <w:b/>
      <w:bCs/>
      <w:sz w:val="20"/>
      <w:szCs w:val="20"/>
    </w:rPr>
  </w:style>
  <w:style w:type="character" w:customStyle="1" w:styleId="cf01">
    <w:name w:val="cf01"/>
    <w:basedOn w:val="DefaultParagraphFont"/>
    <w:rsid w:val="009768FD"/>
    <w:rPr>
      <w:rFonts w:ascii="Segoe UI" w:hAnsi="Segoe UI" w:cs="Segoe UI" w:hint="default"/>
      <w:sz w:val="18"/>
      <w:szCs w:val="18"/>
    </w:rPr>
  </w:style>
  <w:style w:type="table" w:styleId="TableGrid">
    <w:name w:val="Table Grid"/>
    <w:basedOn w:val="TableNormal"/>
    <w:uiPriority w:val="39"/>
    <w:rsid w:val="00B758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C17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1769"/>
  </w:style>
  <w:style w:type="paragraph" w:styleId="Footer">
    <w:name w:val="footer"/>
    <w:basedOn w:val="Normal"/>
    <w:link w:val="FooterChar"/>
    <w:uiPriority w:val="99"/>
    <w:unhideWhenUsed/>
    <w:rsid w:val="007C17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1769"/>
  </w:style>
  <w:style w:type="character" w:styleId="Hyperlink">
    <w:name w:val="Hyperlink"/>
    <w:basedOn w:val="DefaultParagraphFont"/>
    <w:uiPriority w:val="99"/>
    <w:unhideWhenUsed/>
    <w:rsid w:val="002C4B91"/>
    <w:rPr>
      <w:color w:val="0563C1" w:themeColor="hyperlink"/>
      <w:u w:val="single"/>
    </w:rPr>
  </w:style>
  <w:style w:type="character" w:styleId="UnresolvedMention">
    <w:name w:val="Unresolved Mention"/>
    <w:basedOn w:val="DefaultParagraphFont"/>
    <w:uiPriority w:val="99"/>
    <w:semiHidden/>
    <w:unhideWhenUsed/>
    <w:rsid w:val="002C4B91"/>
    <w:rPr>
      <w:color w:val="605E5C"/>
      <w:shd w:val="clear" w:color="auto" w:fill="E1DFDD"/>
    </w:rPr>
  </w:style>
  <w:style w:type="paragraph" w:styleId="NoSpacing">
    <w:name w:val="No Spacing"/>
    <w:link w:val="NoSpacingChar"/>
    <w:uiPriority w:val="1"/>
    <w:qFormat/>
    <w:rsid w:val="00493A6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93A6C"/>
    <w:rPr>
      <w:rFonts w:eastAsiaTheme="minorEastAsia"/>
      <w:lang w:val="en-US"/>
    </w:rPr>
  </w:style>
  <w:style w:type="character" w:customStyle="1" w:styleId="Heading1Char">
    <w:name w:val="Heading 1 Char"/>
    <w:basedOn w:val="DefaultParagraphFont"/>
    <w:link w:val="Heading1"/>
    <w:uiPriority w:val="99"/>
    <w:rsid w:val="0055469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54693"/>
    <w:rPr>
      <w:rFonts w:asciiTheme="majorHAnsi" w:eastAsiaTheme="majorEastAsia" w:hAnsiTheme="majorHAnsi" w:cstheme="majorBidi"/>
      <w:color w:val="2F5496" w:themeColor="accent1" w:themeShade="BF"/>
      <w:sz w:val="24"/>
      <w:szCs w:val="26"/>
    </w:rPr>
  </w:style>
  <w:style w:type="character" w:customStyle="1" w:styleId="Heading3Char">
    <w:name w:val="Heading 3 Char"/>
    <w:basedOn w:val="DefaultParagraphFont"/>
    <w:link w:val="Heading3"/>
    <w:uiPriority w:val="9"/>
    <w:rsid w:val="0055469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9"/>
    <w:rsid w:val="00554693"/>
    <w:rPr>
      <w:rFonts w:asciiTheme="majorHAnsi" w:eastAsiaTheme="majorEastAsia" w:hAnsiTheme="majorHAnsi" w:cstheme="majorBidi"/>
      <w:i/>
      <w:iCs/>
      <w:color w:val="2F5496" w:themeColor="accent1" w:themeShade="BF"/>
      <w:sz w:val="24"/>
    </w:rPr>
  </w:style>
  <w:style w:type="character" w:customStyle="1" w:styleId="Heading5Char">
    <w:name w:val="Heading 5 Char"/>
    <w:basedOn w:val="DefaultParagraphFont"/>
    <w:link w:val="Heading5"/>
    <w:uiPriority w:val="9"/>
    <w:rsid w:val="00554693"/>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554693"/>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554693"/>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5546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54693"/>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7D1E1A"/>
    <w:pPr>
      <w:numPr>
        <w:numId w:val="0"/>
      </w:numPr>
      <w:jc w:val="left"/>
      <w:outlineLvl w:val="9"/>
    </w:pPr>
    <w:rPr>
      <w:lang w:val="en-US"/>
    </w:rPr>
  </w:style>
  <w:style w:type="paragraph" w:styleId="TOC1">
    <w:name w:val="toc 1"/>
    <w:basedOn w:val="Normal"/>
    <w:next w:val="Normal"/>
    <w:autoRedefine/>
    <w:uiPriority w:val="39"/>
    <w:unhideWhenUsed/>
    <w:rsid w:val="007D1E1A"/>
    <w:pPr>
      <w:spacing w:after="100"/>
    </w:pPr>
  </w:style>
  <w:style w:type="character" w:customStyle="1" w:styleId="text-format-content">
    <w:name w:val="text-format-content"/>
    <w:basedOn w:val="DefaultParagraphFont"/>
    <w:rsid w:val="00323146"/>
  </w:style>
  <w:style w:type="character" w:customStyle="1" w:styleId="ordinal-number">
    <w:name w:val="ordinal-number"/>
    <w:basedOn w:val="DefaultParagraphFont"/>
    <w:rsid w:val="00323146"/>
  </w:style>
  <w:style w:type="paragraph" w:styleId="z-TopofForm">
    <w:name w:val="HTML Top of Form"/>
    <w:basedOn w:val="Normal"/>
    <w:next w:val="Normal"/>
    <w:link w:val="z-TopofFormChar"/>
    <w:hidden/>
    <w:uiPriority w:val="99"/>
    <w:semiHidden/>
    <w:unhideWhenUsed/>
    <w:rsid w:val="00323146"/>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323146"/>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323146"/>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323146"/>
    <w:rPr>
      <w:rFonts w:ascii="Arial" w:hAnsi="Arial" w:cs="Arial"/>
      <w:vanish/>
      <w:sz w:val="16"/>
      <w:szCs w:val="16"/>
    </w:rPr>
  </w:style>
  <w:style w:type="paragraph" w:customStyle="1" w:styleId="Style1">
    <w:name w:val="Style1"/>
    <w:basedOn w:val="Normal"/>
    <w:link w:val="Style1Char"/>
    <w:qFormat/>
    <w:rsid w:val="00681CAE"/>
    <w:rPr>
      <w:shd w:val="clear" w:color="auto" w:fill="FFFFFF"/>
    </w:rPr>
  </w:style>
  <w:style w:type="paragraph" w:styleId="BodyText2">
    <w:name w:val="Body Text 2"/>
    <w:basedOn w:val="Normal"/>
    <w:link w:val="BodyText2Char"/>
    <w:uiPriority w:val="99"/>
    <w:rsid w:val="002B6E1D"/>
    <w:pPr>
      <w:spacing w:after="0" w:line="240" w:lineRule="auto"/>
      <w:ind w:left="720" w:hanging="720"/>
    </w:pPr>
    <w:rPr>
      <w:rFonts w:ascii="Times New Roman" w:eastAsia="Times New Roman" w:hAnsi="Times New Roman" w:cs="Times New Roman"/>
      <w:b/>
      <w:bCs/>
    </w:rPr>
  </w:style>
  <w:style w:type="character" w:customStyle="1" w:styleId="Style1Char">
    <w:name w:val="Style1 Char"/>
    <w:basedOn w:val="DefaultParagraphFont"/>
    <w:link w:val="Style1"/>
    <w:rsid w:val="00681CAE"/>
  </w:style>
  <w:style w:type="character" w:customStyle="1" w:styleId="BodyText2Char">
    <w:name w:val="Body Text 2 Char"/>
    <w:basedOn w:val="DefaultParagraphFont"/>
    <w:link w:val="BodyText2"/>
    <w:uiPriority w:val="99"/>
    <w:rsid w:val="002B6E1D"/>
    <w:rPr>
      <w:rFonts w:ascii="Times New Roman" w:eastAsia="Times New Roman" w:hAnsi="Times New Roman" w:cs="Times New Roman"/>
      <w:b/>
      <w:bCs/>
    </w:rPr>
  </w:style>
  <w:style w:type="paragraph" w:customStyle="1" w:styleId="deannah1">
    <w:name w:val="deannah1"/>
    <w:basedOn w:val="Normal"/>
    <w:uiPriority w:val="99"/>
    <w:rsid w:val="002B6E1D"/>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2B6E1D"/>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2B6E1D"/>
    <w:rPr>
      <w:rFonts w:ascii="Tahoma" w:eastAsia="Times New Roman" w:hAnsi="Tahoma" w:cs="Tahoma"/>
      <w:sz w:val="16"/>
      <w:szCs w:val="16"/>
    </w:rPr>
  </w:style>
  <w:style w:type="character" w:styleId="FollowedHyperlink">
    <w:name w:val="FollowedHyperlink"/>
    <w:uiPriority w:val="99"/>
    <w:semiHidden/>
    <w:rsid w:val="002B6E1D"/>
    <w:rPr>
      <w:color w:val="800080"/>
      <w:u w:val="single"/>
    </w:rPr>
  </w:style>
  <w:style w:type="paragraph" w:styleId="NormalWeb">
    <w:name w:val="Normal (Web)"/>
    <w:basedOn w:val="Normal"/>
    <w:uiPriority w:val="99"/>
    <w:rsid w:val="002B6E1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2B6E1D"/>
    <w:rPr>
      <w:color w:val="535353"/>
      <w:u w:val="single"/>
      <w:effect w:val="none"/>
    </w:rPr>
  </w:style>
  <w:style w:type="paragraph" w:customStyle="1" w:styleId="NormalWeb1">
    <w:name w:val="Normal (Web)1"/>
    <w:basedOn w:val="Normal"/>
    <w:uiPriority w:val="99"/>
    <w:rsid w:val="002B6E1D"/>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2B6E1D"/>
  </w:style>
  <w:style w:type="character" w:styleId="Strong">
    <w:name w:val="Strong"/>
    <w:uiPriority w:val="22"/>
    <w:qFormat/>
    <w:rsid w:val="002B6E1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829066">
      <w:bodyDiv w:val="1"/>
      <w:marLeft w:val="0"/>
      <w:marRight w:val="0"/>
      <w:marTop w:val="0"/>
      <w:marBottom w:val="0"/>
      <w:divBdr>
        <w:top w:val="none" w:sz="0" w:space="0" w:color="auto"/>
        <w:left w:val="none" w:sz="0" w:space="0" w:color="auto"/>
        <w:bottom w:val="none" w:sz="0" w:space="0" w:color="auto"/>
        <w:right w:val="none" w:sz="0" w:space="0" w:color="auto"/>
      </w:divBdr>
      <w:divsChild>
        <w:div w:id="1470979352">
          <w:marLeft w:val="0"/>
          <w:marRight w:val="0"/>
          <w:marTop w:val="0"/>
          <w:marBottom w:val="0"/>
          <w:divBdr>
            <w:top w:val="none" w:sz="0" w:space="0" w:color="auto"/>
            <w:left w:val="none" w:sz="0" w:space="0" w:color="auto"/>
            <w:bottom w:val="none" w:sz="0" w:space="0" w:color="auto"/>
            <w:right w:val="none" w:sz="0" w:space="0" w:color="auto"/>
          </w:divBdr>
          <w:divsChild>
            <w:div w:id="1185441881">
              <w:marLeft w:val="0"/>
              <w:marRight w:val="0"/>
              <w:marTop w:val="0"/>
              <w:marBottom w:val="0"/>
              <w:divBdr>
                <w:top w:val="none" w:sz="0" w:space="0" w:color="auto"/>
                <w:left w:val="none" w:sz="0" w:space="0" w:color="auto"/>
                <w:bottom w:val="none" w:sz="0" w:space="0" w:color="auto"/>
                <w:right w:val="none" w:sz="0" w:space="0" w:color="auto"/>
              </w:divBdr>
              <w:divsChild>
                <w:div w:id="1145969581">
                  <w:marLeft w:val="0"/>
                  <w:marRight w:val="0"/>
                  <w:marTop w:val="0"/>
                  <w:marBottom w:val="0"/>
                  <w:divBdr>
                    <w:top w:val="none" w:sz="0" w:space="0" w:color="auto"/>
                    <w:left w:val="none" w:sz="0" w:space="0" w:color="auto"/>
                    <w:bottom w:val="none" w:sz="0" w:space="0" w:color="auto"/>
                    <w:right w:val="none" w:sz="0" w:space="0" w:color="auto"/>
                  </w:divBdr>
                  <w:divsChild>
                    <w:div w:id="1294559248">
                      <w:marLeft w:val="0"/>
                      <w:marRight w:val="0"/>
                      <w:marTop w:val="0"/>
                      <w:marBottom w:val="0"/>
                      <w:divBdr>
                        <w:top w:val="none" w:sz="0" w:space="0" w:color="auto"/>
                        <w:left w:val="none" w:sz="0" w:space="0" w:color="auto"/>
                        <w:bottom w:val="none" w:sz="0" w:space="0" w:color="auto"/>
                        <w:right w:val="none" w:sz="0" w:space="0" w:color="auto"/>
                      </w:divBdr>
                      <w:divsChild>
                        <w:div w:id="162865830">
                          <w:marLeft w:val="0"/>
                          <w:marRight w:val="0"/>
                          <w:marTop w:val="0"/>
                          <w:marBottom w:val="0"/>
                          <w:divBdr>
                            <w:top w:val="none" w:sz="0" w:space="0" w:color="auto"/>
                            <w:left w:val="none" w:sz="0" w:space="0" w:color="auto"/>
                            <w:bottom w:val="none" w:sz="0" w:space="0" w:color="auto"/>
                            <w:right w:val="none" w:sz="0" w:space="0" w:color="auto"/>
                          </w:divBdr>
                          <w:divsChild>
                            <w:div w:id="17584477">
                              <w:marLeft w:val="0"/>
                              <w:marRight w:val="0"/>
                              <w:marTop w:val="0"/>
                              <w:marBottom w:val="0"/>
                              <w:divBdr>
                                <w:top w:val="none" w:sz="0" w:space="0" w:color="auto"/>
                                <w:left w:val="none" w:sz="0" w:space="0" w:color="auto"/>
                                <w:bottom w:val="none" w:sz="0" w:space="0" w:color="auto"/>
                                <w:right w:val="none" w:sz="0" w:space="0" w:color="auto"/>
                              </w:divBdr>
                              <w:divsChild>
                                <w:div w:id="824514356">
                                  <w:marLeft w:val="0"/>
                                  <w:marRight w:val="0"/>
                                  <w:marTop w:val="0"/>
                                  <w:marBottom w:val="0"/>
                                  <w:divBdr>
                                    <w:top w:val="none" w:sz="0" w:space="0" w:color="auto"/>
                                    <w:left w:val="none" w:sz="0" w:space="0" w:color="auto"/>
                                    <w:bottom w:val="none" w:sz="0" w:space="0" w:color="auto"/>
                                    <w:right w:val="none" w:sz="0" w:space="0" w:color="auto"/>
                                  </w:divBdr>
                                  <w:divsChild>
                                    <w:div w:id="1027830105">
                                      <w:marLeft w:val="0"/>
                                      <w:marRight w:val="0"/>
                                      <w:marTop w:val="0"/>
                                      <w:marBottom w:val="0"/>
                                      <w:divBdr>
                                        <w:top w:val="none" w:sz="0" w:space="0" w:color="auto"/>
                                        <w:left w:val="none" w:sz="0" w:space="0" w:color="auto"/>
                                        <w:bottom w:val="none" w:sz="0" w:space="0" w:color="auto"/>
                                        <w:right w:val="none" w:sz="0" w:space="0" w:color="auto"/>
                                      </w:divBdr>
                                      <w:divsChild>
                                        <w:div w:id="207685609">
                                          <w:marLeft w:val="0"/>
                                          <w:marRight w:val="0"/>
                                          <w:marTop w:val="0"/>
                                          <w:marBottom w:val="0"/>
                                          <w:divBdr>
                                            <w:top w:val="none" w:sz="0" w:space="0" w:color="auto"/>
                                            <w:left w:val="none" w:sz="0" w:space="0" w:color="auto"/>
                                            <w:bottom w:val="none" w:sz="0" w:space="0" w:color="auto"/>
                                            <w:right w:val="none" w:sz="0" w:space="0" w:color="auto"/>
                                          </w:divBdr>
                                          <w:divsChild>
                                            <w:div w:id="1070813742">
                                              <w:marLeft w:val="0"/>
                                              <w:marRight w:val="0"/>
                                              <w:marTop w:val="0"/>
                                              <w:marBottom w:val="0"/>
                                              <w:divBdr>
                                                <w:top w:val="none" w:sz="0" w:space="0" w:color="auto"/>
                                                <w:left w:val="none" w:sz="0" w:space="0" w:color="auto"/>
                                                <w:bottom w:val="none" w:sz="0" w:space="0" w:color="auto"/>
                                                <w:right w:val="none" w:sz="0" w:space="0" w:color="auto"/>
                                              </w:divBdr>
                                              <w:divsChild>
                                                <w:div w:id="1316646601">
                                                  <w:marLeft w:val="0"/>
                                                  <w:marRight w:val="0"/>
                                                  <w:marTop w:val="0"/>
                                                  <w:marBottom w:val="0"/>
                                                  <w:divBdr>
                                                    <w:top w:val="none" w:sz="0" w:space="0" w:color="auto"/>
                                                    <w:left w:val="none" w:sz="0" w:space="0" w:color="auto"/>
                                                    <w:bottom w:val="none" w:sz="0" w:space="0" w:color="auto"/>
                                                    <w:right w:val="none" w:sz="0" w:space="0" w:color="auto"/>
                                                  </w:divBdr>
                                                </w:div>
                                              </w:divsChild>
                                            </w:div>
                                            <w:div w:id="1007634237">
                                              <w:marLeft w:val="0"/>
                                              <w:marRight w:val="0"/>
                                              <w:marTop w:val="0"/>
                                              <w:marBottom w:val="0"/>
                                              <w:divBdr>
                                                <w:top w:val="none" w:sz="0" w:space="0" w:color="auto"/>
                                                <w:left w:val="none" w:sz="0" w:space="0" w:color="auto"/>
                                                <w:bottom w:val="none" w:sz="0" w:space="0" w:color="auto"/>
                                                <w:right w:val="none" w:sz="0" w:space="0" w:color="auto"/>
                                              </w:divBdr>
                                            </w:div>
                                          </w:divsChild>
                                        </w:div>
                                        <w:div w:id="585849106">
                                          <w:marLeft w:val="0"/>
                                          <w:marRight w:val="0"/>
                                          <w:marTop w:val="0"/>
                                          <w:marBottom w:val="0"/>
                                          <w:divBdr>
                                            <w:top w:val="none" w:sz="0" w:space="0" w:color="auto"/>
                                            <w:left w:val="none" w:sz="0" w:space="0" w:color="auto"/>
                                            <w:bottom w:val="none" w:sz="0" w:space="0" w:color="auto"/>
                                            <w:right w:val="none" w:sz="0" w:space="0" w:color="auto"/>
                                          </w:divBdr>
                                          <w:divsChild>
                                            <w:div w:id="1924027284">
                                              <w:marLeft w:val="0"/>
                                              <w:marRight w:val="0"/>
                                              <w:marTop w:val="0"/>
                                              <w:marBottom w:val="0"/>
                                              <w:divBdr>
                                                <w:top w:val="none" w:sz="0" w:space="0" w:color="auto"/>
                                                <w:left w:val="none" w:sz="0" w:space="0" w:color="auto"/>
                                                <w:bottom w:val="none" w:sz="0" w:space="0" w:color="auto"/>
                                                <w:right w:val="none" w:sz="0" w:space="0" w:color="auto"/>
                                              </w:divBdr>
                                            </w:div>
                                            <w:div w:id="1084570282">
                                              <w:marLeft w:val="0"/>
                                              <w:marRight w:val="0"/>
                                              <w:marTop w:val="0"/>
                                              <w:marBottom w:val="0"/>
                                              <w:divBdr>
                                                <w:top w:val="none" w:sz="0" w:space="0" w:color="auto"/>
                                                <w:left w:val="none" w:sz="0" w:space="0" w:color="auto"/>
                                                <w:bottom w:val="none" w:sz="0" w:space="0" w:color="auto"/>
                                                <w:right w:val="none" w:sz="0" w:space="0" w:color="auto"/>
                                              </w:divBdr>
                                              <w:divsChild>
                                                <w:div w:id="2080397647">
                                                  <w:marLeft w:val="0"/>
                                                  <w:marRight w:val="0"/>
                                                  <w:marTop w:val="0"/>
                                                  <w:marBottom w:val="0"/>
                                                  <w:divBdr>
                                                    <w:top w:val="none" w:sz="0" w:space="0" w:color="auto"/>
                                                    <w:left w:val="none" w:sz="0" w:space="0" w:color="auto"/>
                                                    <w:bottom w:val="none" w:sz="0" w:space="0" w:color="auto"/>
                                                    <w:right w:val="none" w:sz="0" w:space="0" w:color="auto"/>
                                                  </w:divBdr>
                                                  <w:divsChild>
                                                    <w:div w:id="11498210">
                                                      <w:marLeft w:val="0"/>
                                                      <w:marRight w:val="0"/>
                                                      <w:marTop w:val="0"/>
                                                      <w:marBottom w:val="0"/>
                                                      <w:divBdr>
                                                        <w:top w:val="none" w:sz="0" w:space="0" w:color="auto"/>
                                                        <w:left w:val="none" w:sz="0" w:space="0" w:color="auto"/>
                                                        <w:bottom w:val="none" w:sz="0" w:space="0" w:color="auto"/>
                                                        <w:right w:val="none" w:sz="0" w:space="0" w:color="auto"/>
                                                      </w:divBdr>
                                                      <w:divsChild>
                                                        <w:div w:id="63190450">
                                                          <w:marLeft w:val="0"/>
                                                          <w:marRight w:val="0"/>
                                                          <w:marTop w:val="0"/>
                                                          <w:marBottom w:val="0"/>
                                                          <w:divBdr>
                                                            <w:top w:val="none" w:sz="0" w:space="0" w:color="auto"/>
                                                            <w:left w:val="none" w:sz="0" w:space="0" w:color="auto"/>
                                                            <w:bottom w:val="none" w:sz="0" w:space="0" w:color="auto"/>
                                                            <w:right w:val="none" w:sz="0" w:space="0" w:color="auto"/>
                                                          </w:divBdr>
                                                          <w:divsChild>
                                                            <w:div w:id="195134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3993429">
                                      <w:marLeft w:val="0"/>
                                      <w:marRight w:val="0"/>
                                      <w:marTop w:val="0"/>
                                      <w:marBottom w:val="0"/>
                                      <w:divBdr>
                                        <w:top w:val="none" w:sz="0" w:space="0" w:color="auto"/>
                                        <w:left w:val="none" w:sz="0" w:space="0" w:color="auto"/>
                                        <w:bottom w:val="none" w:sz="0" w:space="0" w:color="auto"/>
                                        <w:right w:val="none" w:sz="0" w:space="0" w:color="auto"/>
                                      </w:divBdr>
                                      <w:divsChild>
                                        <w:div w:id="1615554395">
                                          <w:marLeft w:val="0"/>
                                          <w:marRight w:val="0"/>
                                          <w:marTop w:val="0"/>
                                          <w:marBottom w:val="0"/>
                                          <w:divBdr>
                                            <w:top w:val="none" w:sz="0" w:space="0" w:color="auto"/>
                                            <w:left w:val="none" w:sz="0" w:space="0" w:color="auto"/>
                                            <w:bottom w:val="none" w:sz="0" w:space="0" w:color="auto"/>
                                            <w:right w:val="none" w:sz="0" w:space="0" w:color="auto"/>
                                          </w:divBdr>
                                          <w:divsChild>
                                            <w:div w:id="1752116671">
                                              <w:marLeft w:val="0"/>
                                              <w:marRight w:val="0"/>
                                              <w:marTop w:val="0"/>
                                              <w:marBottom w:val="0"/>
                                              <w:divBdr>
                                                <w:top w:val="none" w:sz="0" w:space="0" w:color="auto"/>
                                                <w:left w:val="none" w:sz="0" w:space="0" w:color="auto"/>
                                                <w:bottom w:val="none" w:sz="0" w:space="0" w:color="auto"/>
                                                <w:right w:val="none" w:sz="0" w:space="0" w:color="auto"/>
                                              </w:divBdr>
                                              <w:divsChild>
                                                <w:div w:id="1028677992">
                                                  <w:marLeft w:val="0"/>
                                                  <w:marRight w:val="0"/>
                                                  <w:marTop w:val="0"/>
                                                  <w:marBottom w:val="0"/>
                                                  <w:divBdr>
                                                    <w:top w:val="none" w:sz="0" w:space="0" w:color="auto"/>
                                                    <w:left w:val="none" w:sz="0" w:space="0" w:color="auto"/>
                                                    <w:bottom w:val="none" w:sz="0" w:space="0" w:color="auto"/>
                                                    <w:right w:val="none" w:sz="0" w:space="0" w:color="auto"/>
                                                  </w:divBdr>
                                                  <w:divsChild>
                                                    <w:div w:id="1679379716">
                                                      <w:marLeft w:val="0"/>
                                                      <w:marRight w:val="0"/>
                                                      <w:marTop w:val="0"/>
                                                      <w:marBottom w:val="0"/>
                                                      <w:divBdr>
                                                        <w:top w:val="none" w:sz="0" w:space="0" w:color="auto"/>
                                                        <w:left w:val="none" w:sz="0" w:space="0" w:color="auto"/>
                                                        <w:bottom w:val="none" w:sz="0" w:space="0" w:color="auto"/>
                                                        <w:right w:val="none" w:sz="0" w:space="0" w:color="auto"/>
                                                      </w:divBdr>
                                                      <w:divsChild>
                                                        <w:div w:id="1414427842">
                                                          <w:marLeft w:val="0"/>
                                                          <w:marRight w:val="0"/>
                                                          <w:marTop w:val="0"/>
                                                          <w:marBottom w:val="0"/>
                                                          <w:divBdr>
                                                            <w:top w:val="none" w:sz="0" w:space="0" w:color="auto"/>
                                                            <w:left w:val="none" w:sz="0" w:space="0" w:color="auto"/>
                                                            <w:bottom w:val="none" w:sz="0" w:space="0" w:color="auto"/>
                                                            <w:right w:val="none" w:sz="0" w:space="0" w:color="auto"/>
                                                          </w:divBdr>
                                                          <w:divsChild>
                                                            <w:div w:id="1804810229">
                                                              <w:marLeft w:val="0"/>
                                                              <w:marRight w:val="0"/>
                                                              <w:marTop w:val="0"/>
                                                              <w:marBottom w:val="0"/>
                                                              <w:divBdr>
                                                                <w:top w:val="none" w:sz="0" w:space="0" w:color="auto"/>
                                                                <w:left w:val="none" w:sz="0" w:space="0" w:color="auto"/>
                                                                <w:bottom w:val="none" w:sz="0" w:space="0" w:color="auto"/>
                                                                <w:right w:val="none" w:sz="0" w:space="0" w:color="auto"/>
                                                              </w:divBdr>
                                                              <w:divsChild>
                                                                <w:div w:id="41952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89529">
                                                      <w:marLeft w:val="0"/>
                                                      <w:marRight w:val="0"/>
                                                      <w:marTop w:val="0"/>
                                                      <w:marBottom w:val="0"/>
                                                      <w:divBdr>
                                                        <w:top w:val="none" w:sz="0" w:space="0" w:color="auto"/>
                                                        <w:left w:val="none" w:sz="0" w:space="0" w:color="auto"/>
                                                        <w:bottom w:val="none" w:sz="0" w:space="0" w:color="auto"/>
                                                        <w:right w:val="none" w:sz="0" w:space="0" w:color="auto"/>
                                                      </w:divBdr>
                                                      <w:divsChild>
                                                        <w:div w:id="1174488476">
                                                          <w:marLeft w:val="0"/>
                                                          <w:marRight w:val="0"/>
                                                          <w:marTop w:val="0"/>
                                                          <w:marBottom w:val="0"/>
                                                          <w:divBdr>
                                                            <w:top w:val="none" w:sz="0" w:space="0" w:color="auto"/>
                                                            <w:left w:val="none" w:sz="0" w:space="0" w:color="auto"/>
                                                            <w:bottom w:val="none" w:sz="0" w:space="0" w:color="auto"/>
                                                            <w:right w:val="none" w:sz="0" w:space="0" w:color="auto"/>
                                                          </w:divBdr>
                                                          <w:divsChild>
                                                            <w:div w:id="114435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9144064">
                                              <w:marLeft w:val="0"/>
                                              <w:marRight w:val="0"/>
                                              <w:marTop w:val="0"/>
                                              <w:marBottom w:val="0"/>
                                              <w:divBdr>
                                                <w:top w:val="none" w:sz="0" w:space="0" w:color="auto"/>
                                                <w:left w:val="none" w:sz="0" w:space="0" w:color="auto"/>
                                                <w:bottom w:val="none" w:sz="0" w:space="0" w:color="auto"/>
                                                <w:right w:val="none" w:sz="0" w:space="0" w:color="auto"/>
                                              </w:divBdr>
                                              <w:divsChild>
                                                <w:div w:id="165290421">
                                                  <w:marLeft w:val="0"/>
                                                  <w:marRight w:val="0"/>
                                                  <w:marTop w:val="0"/>
                                                  <w:marBottom w:val="0"/>
                                                  <w:divBdr>
                                                    <w:top w:val="none" w:sz="0" w:space="0" w:color="auto"/>
                                                    <w:left w:val="none" w:sz="0" w:space="0" w:color="auto"/>
                                                    <w:bottom w:val="none" w:sz="0" w:space="0" w:color="auto"/>
                                                    <w:right w:val="none" w:sz="0" w:space="0" w:color="auto"/>
                                                  </w:divBdr>
                                                  <w:divsChild>
                                                    <w:div w:id="512692126">
                                                      <w:marLeft w:val="0"/>
                                                      <w:marRight w:val="0"/>
                                                      <w:marTop w:val="0"/>
                                                      <w:marBottom w:val="0"/>
                                                      <w:divBdr>
                                                        <w:top w:val="none" w:sz="0" w:space="0" w:color="auto"/>
                                                        <w:left w:val="none" w:sz="0" w:space="0" w:color="auto"/>
                                                        <w:bottom w:val="none" w:sz="0" w:space="0" w:color="auto"/>
                                                        <w:right w:val="none" w:sz="0" w:space="0" w:color="auto"/>
                                                      </w:divBdr>
                                                      <w:divsChild>
                                                        <w:div w:id="1922451235">
                                                          <w:marLeft w:val="0"/>
                                                          <w:marRight w:val="0"/>
                                                          <w:marTop w:val="0"/>
                                                          <w:marBottom w:val="0"/>
                                                          <w:divBdr>
                                                            <w:top w:val="none" w:sz="0" w:space="0" w:color="auto"/>
                                                            <w:left w:val="none" w:sz="0" w:space="0" w:color="auto"/>
                                                            <w:bottom w:val="none" w:sz="0" w:space="0" w:color="auto"/>
                                                            <w:right w:val="none" w:sz="0" w:space="0" w:color="auto"/>
                                                          </w:divBdr>
                                                          <w:divsChild>
                                                            <w:div w:id="1687176894">
                                                              <w:marLeft w:val="0"/>
                                                              <w:marRight w:val="0"/>
                                                              <w:marTop w:val="0"/>
                                                              <w:marBottom w:val="0"/>
                                                              <w:divBdr>
                                                                <w:top w:val="none" w:sz="0" w:space="0" w:color="auto"/>
                                                                <w:left w:val="none" w:sz="0" w:space="0" w:color="auto"/>
                                                                <w:bottom w:val="none" w:sz="0" w:space="0" w:color="auto"/>
                                                                <w:right w:val="none" w:sz="0" w:space="0" w:color="auto"/>
                                                              </w:divBdr>
                                                              <w:divsChild>
                                                                <w:div w:id="163325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74363">
                                                      <w:marLeft w:val="0"/>
                                                      <w:marRight w:val="0"/>
                                                      <w:marTop w:val="0"/>
                                                      <w:marBottom w:val="0"/>
                                                      <w:divBdr>
                                                        <w:top w:val="none" w:sz="0" w:space="0" w:color="auto"/>
                                                        <w:left w:val="none" w:sz="0" w:space="0" w:color="auto"/>
                                                        <w:bottom w:val="none" w:sz="0" w:space="0" w:color="auto"/>
                                                        <w:right w:val="none" w:sz="0" w:space="0" w:color="auto"/>
                                                      </w:divBdr>
                                                      <w:divsChild>
                                                        <w:div w:id="1876888220">
                                                          <w:marLeft w:val="0"/>
                                                          <w:marRight w:val="0"/>
                                                          <w:marTop w:val="0"/>
                                                          <w:marBottom w:val="0"/>
                                                          <w:divBdr>
                                                            <w:top w:val="none" w:sz="0" w:space="0" w:color="auto"/>
                                                            <w:left w:val="none" w:sz="0" w:space="0" w:color="auto"/>
                                                            <w:bottom w:val="none" w:sz="0" w:space="0" w:color="auto"/>
                                                            <w:right w:val="none" w:sz="0" w:space="0" w:color="auto"/>
                                                          </w:divBdr>
                                                          <w:divsChild>
                                                            <w:div w:id="515969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2353029">
                                              <w:marLeft w:val="0"/>
                                              <w:marRight w:val="0"/>
                                              <w:marTop w:val="0"/>
                                              <w:marBottom w:val="0"/>
                                              <w:divBdr>
                                                <w:top w:val="none" w:sz="0" w:space="0" w:color="auto"/>
                                                <w:left w:val="none" w:sz="0" w:space="0" w:color="auto"/>
                                                <w:bottom w:val="none" w:sz="0" w:space="0" w:color="auto"/>
                                                <w:right w:val="none" w:sz="0" w:space="0" w:color="auto"/>
                                              </w:divBdr>
                                              <w:divsChild>
                                                <w:div w:id="908733679">
                                                  <w:marLeft w:val="0"/>
                                                  <w:marRight w:val="0"/>
                                                  <w:marTop w:val="0"/>
                                                  <w:marBottom w:val="0"/>
                                                  <w:divBdr>
                                                    <w:top w:val="none" w:sz="0" w:space="0" w:color="auto"/>
                                                    <w:left w:val="none" w:sz="0" w:space="0" w:color="auto"/>
                                                    <w:bottom w:val="none" w:sz="0" w:space="0" w:color="auto"/>
                                                    <w:right w:val="none" w:sz="0" w:space="0" w:color="auto"/>
                                                  </w:divBdr>
                                                  <w:divsChild>
                                                    <w:div w:id="1873883439">
                                                      <w:marLeft w:val="0"/>
                                                      <w:marRight w:val="0"/>
                                                      <w:marTop w:val="0"/>
                                                      <w:marBottom w:val="0"/>
                                                      <w:divBdr>
                                                        <w:top w:val="none" w:sz="0" w:space="0" w:color="auto"/>
                                                        <w:left w:val="none" w:sz="0" w:space="0" w:color="auto"/>
                                                        <w:bottom w:val="none" w:sz="0" w:space="0" w:color="auto"/>
                                                        <w:right w:val="none" w:sz="0" w:space="0" w:color="auto"/>
                                                      </w:divBdr>
                                                      <w:divsChild>
                                                        <w:div w:id="1914461120">
                                                          <w:marLeft w:val="0"/>
                                                          <w:marRight w:val="0"/>
                                                          <w:marTop w:val="0"/>
                                                          <w:marBottom w:val="0"/>
                                                          <w:divBdr>
                                                            <w:top w:val="none" w:sz="0" w:space="0" w:color="auto"/>
                                                            <w:left w:val="none" w:sz="0" w:space="0" w:color="auto"/>
                                                            <w:bottom w:val="none" w:sz="0" w:space="0" w:color="auto"/>
                                                            <w:right w:val="none" w:sz="0" w:space="0" w:color="auto"/>
                                                          </w:divBdr>
                                                          <w:divsChild>
                                                            <w:div w:id="1684625020">
                                                              <w:marLeft w:val="0"/>
                                                              <w:marRight w:val="0"/>
                                                              <w:marTop w:val="0"/>
                                                              <w:marBottom w:val="0"/>
                                                              <w:divBdr>
                                                                <w:top w:val="none" w:sz="0" w:space="0" w:color="auto"/>
                                                                <w:left w:val="none" w:sz="0" w:space="0" w:color="auto"/>
                                                                <w:bottom w:val="none" w:sz="0" w:space="0" w:color="auto"/>
                                                                <w:right w:val="none" w:sz="0" w:space="0" w:color="auto"/>
                                                              </w:divBdr>
                                                              <w:divsChild>
                                                                <w:div w:id="130708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610457">
                                                      <w:marLeft w:val="0"/>
                                                      <w:marRight w:val="0"/>
                                                      <w:marTop w:val="0"/>
                                                      <w:marBottom w:val="0"/>
                                                      <w:divBdr>
                                                        <w:top w:val="none" w:sz="0" w:space="0" w:color="auto"/>
                                                        <w:left w:val="none" w:sz="0" w:space="0" w:color="auto"/>
                                                        <w:bottom w:val="none" w:sz="0" w:space="0" w:color="auto"/>
                                                        <w:right w:val="none" w:sz="0" w:space="0" w:color="auto"/>
                                                      </w:divBdr>
                                                      <w:divsChild>
                                                        <w:div w:id="661659268">
                                                          <w:marLeft w:val="0"/>
                                                          <w:marRight w:val="0"/>
                                                          <w:marTop w:val="0"/>
                                                          <w:marBottom w:val="0"/>
                                                          <w:divBdr>
                                                            <w:top w:val="none" w:sz="0" w:space="0" w:color="auto"/>
                                                            <w:left w:val="none" w:sz="0" w:space="0" w:color="auto"/>
                                                            <w:bottom w:val="none" w:sz="0" w:space="0" w:color="auto"/>
                                                            <w:right w:val="none" w:sz="0" w:space="0" w:color="auto"/>
                                                          </w:divBdr>
                                                          <w:divsChild>
                                                            <w:div w:id="157994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3255281">
                                              <w:marLeft w:val="0"/>
                                              <w:marRight w:val="0"/>
                                              <w:marTop w:val="0"/>
                                              <w:marBottom w:val="0"/>
                                              <w:divBdr>
                                                <w:top w:val="none" w:sz="0" w:space="0" w:color="auto"/>
                                                <w:left w:val="none" w:sz="0" w:space="0" w:color="auto"/>
                                                <w:bottom w:val="none" w:sz="0" w:space="0" w:color="auto"/>
                                                <w:right w:val="none" w:sz="0" w:space="0" w:color="auto"/>
                                              </w:divBdr>
                                              <w:divsChild>
                                                <w:div w:id="998457052">
                                                  <w:marLeft w:val="0"/>
                                                  <w:marRight w:val="0"/>
                                                  <w:marTop w:val="0"/>
                                                  <w:marBottom w:val="0"/>
                                                  <w:divBdr>
                                                    <w:top w:val="none" w:sz="0" w:space="0" w:color="auto"/>
                                                    <w:left w:val="none" w:sz="0" w:space="0" w:color="auto"/>
                                                    <w:bottom w:val="none" w:sz="0" w:space="0" w:color="auto"/>
                                                    <w:right w:val="none" w:sz="0" w:space="0" w:color="auto"/>
                                                  </w:divBdr>
                                                  <w:divsChild>
                                                    <w:div w:id="677585712">
                                                      <w:marLeft w:val="0"/>
                                                      <w:marRight w:val="0"/>
                                                      <w:marTop w:val="0"/>
                                                      <w:marBottom w:val="0"/>
                                                      <w:divBdr>
                                                        <w:top w:val="none" w:sz="0" w:space="0" w:color="auto"/>
                                                        <w:left w:val="none" w:sz="0" w:space="0" w:color="auto"/>
                                                        <w:bottom w:val="none" w:sz="0" w:space="0" w:color="auto"/>
                                                        <w:right w:val="none" w:sz="0" w:space="0" w:color="auto"/>
                                                      </w:divBdr>
                                                      <w:divsChild>
                                                        <w:div w:id="1646424510">
                                                          <w:marLeft w:val="0"/>
                                                          <w:marRight w:val="0"/>
                                                          <w:marTop w:val="0"/>
                                                          <w:marBottom w:val="0"/>
                                                          <w:divBdr>
                                                            <w:top w:val="none" w:sz="0" w:space="0" w:color="auto"/>
                                                            <w:left w:val="none" w:sz="0" w:space="0" w:color="auto"/>
                                                            <w:bottom w:val="none" w:sz="0" w:space="0" w:color="auto"/>
                                                            <w:right w:val="none" w:sz="0" w:space="0" w:color="auto"/>
                                                          </w:divBdr>
                                                          <w:divsChild>
                                                            <w:div w:id="1764915021">
                                                              <w:marLeft w:val="0"/>
                                                              <w:marRight w:val="0"/>
                                                              <w:marTop w:val="0"/>
                                                              <w:marBottom w:val="0"/>
                                                              <w:divBdr>
                                                                <w:top w:val="none" w:sz="0" w:space="0" w:color="auto"/>
                                                                <w:left w:val="none" w:sz="0" w:space="0" w:color="auto"/>
                                                                <w:bottom w:val="none" w:sz="0" w:space="0" w:color="auto"/>
                                                                <w:right w:val="none" w:sz="0" w:space="0" w:color="auto"/>
                                                              </w:divBdr>
                                                              <w:divsChild>
                                                                <w:div w:id="70117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562774">
                                                      <w:marLeft w:val="0"/>
                                                      <w:marRight w:val="0"/>
                                                      <w:marTop w:val="0"/>
                                                      <w:marBottom w:val="0"/>
                                                      <w:divBdr>
                                                        <w:top w:val="none" w:sz="0" w:space="0" w:color="auto"/>
                                                        <w:left w:val="none" w:sz="0" w:space="0" w:color="auto"/>
                                                        <w:bottom w:val="none" w:sz="0" w:space="0" w:color="auto"/>
                                                        <w:right w:val="none" w:sz="0" w:space="0" w:color="auto"/>
                                                      </w:divBdr>
                                                      <w:divsChild>
                                                        <w:div w:id="1080906162">
                                                          <w:marLeft w:val="0"/>
                                                          <w:marRight w:val="0"/>
                                                          <w:marTop w:val="0"/>
                                                          <w:marBottom w:val="0"/>
                                                          <w:divBdr>
                                                            <w:top w:val="none" w:sz="0" w:space="0" w:color="auto"/>
                                                            <w:left w:val="none" w:sz="0" w:space="0" w:color="auto"/>
                                                            <w:bottom w:val="none" w:sz="0" w:space="0" w:color="auto"/>
                                                            <w:right w:val="none" w:sz="0" w:space="0" w:color="auto"/>
                                                          </w:divBdr>
                                                          <w:divsChild>
                                                            <w:div w:id="1400131859">
                                                              <w:marLeft w:val="0"/>
                                                              <w:marRight w:val="0"/>
                                                              <w:marTop w:val="0"/>
                                                              <w:marBottom w:val="0"/>
                                                              <w:divBdr>
                                                                <w:top w:val="none" w:sz="0" w:space="0" w:color="auto"/>
                                                                <w:left w:val="none" w:sz="0" w:space="0" w:color="auto"/>
                                                                <w:bottom w:val="none" w:sz="0" w:space="0" w:color="auto"/>
                                                                <w:right w:val="none" w:sz="0" w:space="0" w:color="auto"/>
                                                              </w:divBdr>
                                                              <w:divsChild>
                                                                <w:div w:id="76095302">
                                                                  <w:marLeft w:val="0"/>
                                                                  <w:marRight w:val="0"/>
                                                                  <w:marTop w:val="0"/>
                                                                  <w:marBottom w:val="0"/>
                                                                  <w:divBdr>
                                                                    <w:top w:val="none" w:sz="0" w:space="0" w:color="auto"/>
                                                                    <w:left w:val="none" w:sz="0" w:space="0" w:color="auto"/>
                                                                    <w:bottom w:val="none" w:sz="0" w:space="0" w:color="auto"/>
                                                                    <w:right w:val="none" w:sz="0" w:space="0" w:color="auto"/>
                                                                  </w:divBdr>
                                                                </w:div>
                                                              </w:divsChild>
                                                            </w:div>
                                                            <w:div w:id="1540168327">
                                                              <w:marLeft w:val="0"/>
                                                              <w:marRight w:val="0"/>
                                                              <w:marTop w:val="0"/>
                                                              <w:marBottom w:val="0"/>
                                                              <w:divBdr>
                                                                <w:top w:val="none" w:sz="0" w:space="0" w:color="auto"/>
                                                                <w:left w:val="none" w:sz="0" w:space="0" w:color="auto"/>
                                                                <w:bottom w:val="none" w:sz="0" w:space="0" w:color="auto"/>
                                                                <w:right w:val="none" w:sz="0" w:space="0" w:color="auto"/>
                                                              </w:divBdr>
                                                              <w:divsChild>
                                                                <w:div w:id="1876845277">
                                                                  <w:marLeft w:val="0"/>
                                                                  <w:marRight w:val="0"/>
                                                                  <w:marTop w:val="0"/>
                                                                  <w:marBottom w:val="0"/>
                                                                  <w:divBdr>
                                                                    <w:top w:val="none" w:sz="0" w:space="0" w:color="auto"/>
                                                                    <w:left w:val="none" w:sz="0" w:space="0" w:color="auto"/>
                                                                    <w:bottom w:val="none" w:sz="0" w:space="0" w:color="auto"/>
                                                                    <w:right w:val="none" w:sz="0" w:space="0" w:color="auto"/>
                                                                  </w:divBdr>
                                                                </w:div>
                                                              </w:divsChild>
                                                            </w:div>
                                                            <w:div w:id="1829516844">
                                                              <w:marLeft w:val="0"/>
                                                              <w:marRight w:val="0"/>
                                                              <w:marTop w:val="0"/>
                                                              <w:marBottom w:val="0"/>
                                                              <w:divBdr>
                                                                <w:top w:val="none" w:sz="0" w:space="0" w:color="auto"/>
                                                                <w:left w:val="none" w:sz="0" w:space="0" w:color="auto"/>
                                                                <w:bottom w:val="none" w:sz="0" w:space="0" w:color="auto"/>
                                                                <w:right w:val="none" w:sz="0" w:space="0" w:color="auto"/>
                                                              </w:divBdr>
                                                              <w:divsChild>
                                                                <w:div w:id="1281180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716708">
                                              <w:marLeft w:val="0"/>
                                              <w:marRight w:val="0"/>
                                              <w:marTop w:val="0"/>
                                              <w:marBottom w:val="0"/>
                                              <w:divBdr>
                                                <w:top w:val="none" w:sz="0" w:space="0" w:color="auto"/>
                                                <w:left w:val="none" w:sz="0" w:space="0" w:color="auto"/>
                                                <w:bottom w:val="none" w:sz="0" w:space="0" w:color="auto"/>
                                                <w:right w:val="none" w:sz="0" w:space="0" w:color="auto"/>
                                              </w:divBdr>
                                              <w:divsChild>
                                                <w:div w:id="898202491">
                                                  <w:marLeft w:val="0"/>
                                                  <w:marRight w:val="0"/>
                                                  <w:marTop w:val="0"/>
                                                  <w:marBottom w:val="0"/>
                                                  <w:divBdr>
                                                    <w:top w:val="none" w:sz="0" w:space="0" w:color="auto"/>
                                                    <w:left w:val="none" w:sz="0" w:space="0" w:color="auto"/>
                                                    <w:bottom w:val="none" w:sz="0" w:space="0" w:color="auto"/>
                                                    <w:right w:val="none" w:sz="0" w:space="0" w:color="auto"/>
                                                  </w:divBdr>
                                                  <w:divsChild>
                                                    <w:div w:id="1574045118">
                                                      <w:marLeft w:val="0"/>
                                                      <w:marRight w:val="0"/>
                                                      <w:marTop w:val="0"/>
                                                      <w:marBottom w:val="0"/>
                                                      <w:divBdr>
                                                        <w:top w:val="none" w:sz="0" w:space="0" w:color="auto"/>
                                                        <w:left w:val="none" w:sz="0" w:space="0" w:color="auto"/>
                                                        <w:bottom w:val="none" w:sz="0" w:space="0" w:color="auto"/>
                                                        <w:right w:val="none" w:sz="0" w:space="0" w:color="auto"/>
                                                      </w:divBdr>
                                                      <w:divsChild>
                                                        <w:div w:id="2093312543">
                                                          <w:marLeft w:val="0"/>
                                                          <w:marRight w:val="0"/>
                                                          <w:marTop w:val="0"/>
                                                          <w:marBottom w:val="0"/>
                                                          <w:divBdr>
                                                            <w:top w:val="none" w:sz="0" w:space="0" w:color="auto"/>
                                                            <w:left w:val="none" w:sz="0" w:space="0" w:color="auto"/>
                                                            <w:bottom w:val="none" w:sz="0" w:space="0" w:color="auto"/>
                                                            <w:right w:val="none" w:sz="0" w:space="0" w:color="auto"/>
                                                          </w:divBdr>
                                                          <w:divsChild>
                                                            <w:div w:id="936183051">
                                                              <w:marLeft w:val="0"/>
                                                              <w:marRight w:val="0"/>
                                                              <w:marTop w:val="0"/>
                                                              <w:marBottom w:val="0"/>
                                                              <w:divBdr>
                                                                <w:top w:val="none" w:sz="0" w:space="0" w:color="auto"/>
                                                                <w:left w:val="none" w:sz="0" w:space="0" w:color="auto"/>
                                                                <w:bottom w:val="none" w:sz="0" w:space="0" w:color="auto"/>
                                                                <w:right w:val="none" w:sz="0" w:space="0" w:color="auto"/>
                                                              </w:divBdr>
                                                              <w:divsChild>
                                                                <w:div w:id="1071121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851822">
                                                      <w:marLeft w:val="0"/>
                                                      <w:marRight w:val="0"/>
                                                      <w:marTop w:val="0"/>
                                                      <w:marBottom w:val="0"/>
                                                      <w:divBdr>
                                                        <w:top w:val="none" w:sz="0" w:space="0" w:color="auto"/>
                                                        <w:left w:val="none" w:sz="0" w:space="0" w:color="auto"/>
                                                        <w:bottom w:val="none" w:sz="0" w:space="0" w:color="auto"/>
                                                        <w:right w:val="none" w:sz="0" w:space="0" w:color="auto"/>
                                                      </w:divBdr>
                                                      <w:divsChild>
                                                        <w:div w:id="541945264">
                                                          <w:marLeft w:val="0"/>
                                                          <w:marRight w:val="0"/>
                                                          <w:marTop w:val="0"/>
                                                          <w:marBottom w:val="0"/>
                                                          <w:divBdr>
                                                            <w:top w:val="none" w:sz="0" w:space="0" w:color="auto"/>
                                                            <w:left w:val="none" w:sz="0" w:space="0" w:color="auto"/>
                                                            <w:bottom w:val="none" w:sz="0" w:space="0" w:color="auto"/>
                                                            <w:right w:val="none" w:sz="0" w:space="0" w:color="auto"/>
                                                          </w:divBdr>
                                                          <w:divsChild>
                                                            <w:div w:id="1778334223">
                                                              <w:marLeft w:val="0"/>
                                                              <w:marRight w:val="0"/>
                                                              <w:marTop w:val="0"/>
                                                              <w:marBottom w:val="0"/>
                                                              <w:divBdr>
                                                                <w:top w:val="none" w:sz="0" w:space="0" w:color="auto"/>
                                                                <w:left w:val="none" w:sz="0" w:space="0" w:color="auto"/>
                                                                <w:bottom w:val="none" w:sz="0" w:space="0" w:color="auto"/>
                                                                <w:right w:val="none" w:sz="0" w:space="0" w:color="auto"/>
                                                              </w:divBdr>
                                                              <w:divsChild>
                                                                <w:div w:id="1239553685">
                                                                  <w:marLeft w:val="0"/>
                                                                  <w:marRight w:val="0"/>
                                                                  <w:marTop w:val="0"/>
                                                                  <w:marBottom w:val="0"/>
                                                                  <w:divBdr>
                                                                    <w:top w:val="none" w:sz="0" w:space="0" w:color="auto"/>
                                                                    <w:left w:val="none" w:sz="0" w:space="0" w:color="auto"/>
                                                                    <w:bottom w:val="none" w:sz="0" w:space="0" w:color="auto"/>
                                                                    <w:right w:val="none" w:sz="0" w:space="0" w:color="auto"/>
                                                                  </w:divBdr>
                                                                </w:div>
                                                              </w:divsChild>
                                                            </w:div>
                                                            <w:div w:id="1005935734">
                                                              <w:marLeft w:val="0"/>
                                                              <w:marRight w:val="0"/>
                                                              <w:marTop w:val="0"/>
                                                              <w:marBottom w:val="0"/>
                                                              <w:divBdr>
                                                                <w:top w:val="none" w:sz="0" w:space="0" w:color="auto"/>
                                                                <w:left w:val="none" w:sz="0" w:space="0" w:color="auto"/>
                                                                <w:bottom w:val="none" w:sz="0" w:space="0" w:color="auto"/>
                                                                <w:right w:val="none" w:sz="0" w:space="0" w:color="auto"/>
                                                              </w:divBdr>
                                                              <w:divsChild>
                                                                <w:div w:id="1670980108">
                                                                  <w:marLeft w:val="0"/>
                                                                  <w:marRight w:val="0"/>
                                                                  <w:marTop w:val="0"/>
                                                                  <w:marBottom w:val="0"/>
                                                                  <w:divBdr>
                                                                    <w:top w:val="none" w:sz="0" w:space="0" w:color="auto"/>
                                                                    <w:left w:val="none" w:sz="0" w:space="0" w:color="auto"/>
                                                                    <w:bottom w:val="none" w:sz="0" w:space="0" w:color="auto"/>
                                                                    <w:right w:val="none" w:sz="0" w:space="0" w:color="auto"/>
                                                                  </w:divBdr>
                                                                </w:div>
                                                              </w:divsChild>
                                                            </w:div>
                                                            <w:div w:id="1351175805">
                                                              <w:marLeft w:val="0"/>
                                                              <w:marRight w:val="0"/>
                                                              <w:marTop w:val="0"/>
                                                              <w:marBottom w:val="0"/>
                                                              <w:divBdr>
                                                                <w:top w:val="none" w:sz="0" w:space="0" w:color="auto"/>
                                                                <w:left w:val="none" w:sz="0" w:space="0" w:color="auto"/>
                                                                <w:bottom w:val="none" w:sz="0" w:space="0" w:color="auto"/>
                                                                <w:right w:val="none" w:sz="0" w:space="0" w:color="auto"/>
                                                              </w:divBdr>
                                                              <w:divsChild>
                                                                <w:div w:id="820464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2769771">
                                          <w:marLeft w:val="0"/>
                                          <w:marRight w:val="0"/>
                                          <w:marTop w:val="0"/>
                                          <w:marBottom w:val="0"/>
                                          <w:divBdr>
                                            <w:top w:val="none" w:sz="0" w:space="0" w:color="auto"/>
                                            <w:left w:val="none" w:sz="0" w:space="0" w:color="auto"/>
                                            <w:bottom w:val="none" w:sz="0" w:space="0" w:color="auto"/>
                                            <w:right w:val="none" w:sz="0" w:space="0" w:color="auto"/>
                                          </w:divBdr>
                                          <w:divsChild>
                                            <w:div w:id="1180512695">
                                              <w:marLeft w:val="0"/>
                                              <w:marRight w:val="0"/>
                                              <w:marTop w:val="0"/>
                                              <w:marBottom w:val="0"/>
                                              <w:divBdr>
                                                <w:top w:val="none" w:sz="0" w:space="0" w:color="auto"/>
                                                <w:left w:val="none" w:sz="0" w:space="0" w:color="auto"/>
                                                <w:bottom w:val="none" w:sz="0" w:space="0" w:color="auto"/>
                                                <w:right w:val="none" w:sz="0" w:space="0" w:color="auto"/>
                                              </w:divBdr>
                                              <w:divsChild>
                                                <w:div w:id="809903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124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432009">
                                  <w:marLeft w:val="0"/>
                                  <w:marRight w:val="0"/>
                                  <w:marTop w:val="0"/>
                                  <w:marBottom w:val="0"/>
                                  <w:divBdr>
                                    <w:top w:val="none" w:sz="0" w:space="0" w:color="auto"/>
                                    <w:left w:val="none" w:sz="0" w:space="0" w:color="auto"/>
                                    <w:bottom w:val="none" w:sz="0" w:space="0" w:color="auto"/>
                                    <w:right w:val="none" w:sz="0" w:space="0" w:color="auto"/>
                                  </w:divBdr>
                                  <w:divsChild>
                                    <w:div w:id="609775819">
                                      <w:marLeft w:val="0"/>
                                      <w:marRight w:val="0"/>
                                      <w:marTop w:val="0"/>
                                      <w:marBottom w:val="0"/>
                                      <w:divBdr>
                                        <w:top w:val="none" w:sz="0" w:space="0" w:color="auto"/>
                                        <w:left w:val="none" w:sz="0" w:space="0" w:color="auto"/>
                                        <w:bottom w:val="none" w:sz="0" w:space="0" w:color="auto"/>
                                        <w:right w:val="none" w:sz="0" w:space="0" w:color="auto"/>
                                      </w:divBdr>
                                      <w:divsChild>
                                        <w:div w:id="809597717">
                                          <w:marLeft w:val="0"/>
                                          <w:marRight w:val="0"/>
                                          <w:marTop w:val="0"/>
                                          <w:marBottom w:val="0"/>
                                          <w:divBdr>
                                            <w:top w:val="none" w:sz="0" w:space="0" w:color="auto"/>
                                            <w:left w:val="none" w:sz="0" w:space="0" w:color="auto"/>
                                            <w:bottom w:val="none" w:sz="0" w:space="0" w:color="auto"/>
                                            <w:right w:val="none" w:sz="0" w:space="0" w:color="auto"/>
                                          </w:divBdr>
                                        </w:div>
                                        <w:div w:id="1005211614">
                                          <w:marLeft w:val="0"/>
                                          <w:marRight w:val="0"/>
                                          <w:marTop w:val="0"/>
                                          <w:marBottom w:val="0"/>
                                          <w:divBdr>
                                            <w:top w:val="none" w:sz="0" w:space="0" w:color="auto"/>
                                            <w:left w:val="none" w:sz="0" w:space="0" w:color="auto"/>
                                            <w:bottom w:val="none" w:sz="0" w:space="0" w:color="auto"/>
                                            <w:right w:val="none" w:sz="0" w:space="0" w:color="auto"/>
                                          </w:divBdr>
                                          <w:divsChild>
                                            <w:div w:id="2144881431">
                                              <w:marLeft w:val="0"/>
                                              <w:marRight w:val="0"/>
                                              <w:marTop w:val="0"/>
                                              <w:marBottom w:val="0"/>
                                              <w:divBdr>
                                                <w:top w:val="none" w:sz="0" w:space="0" w:color="auto"/>
                                                <w:left w:val="none" w:sz="0" w:space="0" w:color="auto"/>
                                                <w:bottom w:val="none" w:sz="0" w:space="0" w:color="auto"/>
                                                <w:right w:val="none" w:sz="0" w:space="0" w:color="auto"/>
                                              </w:divBdr>
                                            </w:div>
                                            <w:div w:id="110423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1892780">
      <w:bodyDiv w:val="1"/>
      <w:marLeft w:val="0"/>
      <w:marRight w:val="0"/>
      <w:marTop w:val="0"/>
      <w:marBottom w:val="0"/>
      <w:divBdr>
        <w:top w:val="none" w:sz="0" w:space="0" w:color="auto"/>
        <w:left w:val="none" w:sz="0" w:space="0" w:color="auto"/>
        <w:bottom w:val="none" w:sz="0" w:space="0" w:color="auto"/>
        <w:right w:val="none" w:sz="0" w:space="0" w:color="auto"/>
      </w:divBdr>
      <w:divsChild>
        <w:div w:id="1508405842">
          <w:marLeft w:val="0"/>
          <w:marRight w:val="0"/>
          <w:marTop w:val="0"/>
          <w:marBottom w:val="0"/>
          <w:divBdr>
            <w:top w:val="none" w:sz="0" w:space="0" w:color="auto"/>
            <w:left w:val="none" w:sz="0" w:space="0" w:color="auto"/>
            <w:bottom w:val="none" w:sz="0" w:space="0" w:color="auto"/>
            <w:right w:val="none" w:sz="0" w:space="0" w:color="auto"/>
          </w:divBdr>
          <w:divsChild>
            <w:div w:id="265504518">
              <w:marLeft w:val="0"/>
              <w:marRight w:val="0"/>
              <w:marTop w:val="0"/>
              <w:marBottom w:val="0"/>
              <w:divBdr>
                <w:top w:val="none" w:sz="0" w:space="0" w:color="auto"/>
                <w:left w:val="none" w:sz="0" w:space="0" w:color="auto"/>
                <w:bottom w:val="none" w:sz="0" w:space="0" w:color="auto"/>
                <w:right w:val="none" w:sz="0" w:space="0" w:color="auto"/>
              </w:divBdr>
              <w:divsChild>
                <w:div w:id="2137791070">
                  <w:marLeft w:val="150"/>
                  <w:marRight w:val="0"/>
                  <w:marTop w:val="0"/>
                  <w:marBottom w:val="0"/>
                  <w:divBdr>
                    <w:top w:val="none" w:sz="0" w:space="0" w:color="auto"/>
                    <w:left w:val="none" w:sz="0" w:space="0" w:color="auto"/>
                    <w:bottom w:val="none" w:sz="0" w:space="0" w:color="auto"/>
                    <w:right w:val="none" w:sz="0" w:space="0" w:color="auto"/>
                  </w:divBdr>
                </w:div>
                <w:div w:id="478426245">
                  <w:marLeft w:val="0"/>
                  <w:marRight w:val="0"/>
                  <w:marTop w:val="0"/>
                  <w:marBottom w:val="0"/>
                  <w:divBdr>
                    <w:top w:val="none" w:sz="0" w:space="0" w:color="auto"/>
                    <w:left w:val="none" w:sz="0" w:space="0" w:color="auto"/>
                    <w:bottom w:val="none" w:sz="0" w:space="0" w:color="auto"/>
                    <w:right w:val="none" w:sz="0" w:space="0" w:color="auto"/>
                  </w:divBdr>
                  <w:divsChild>
                    <w:div w:id="12923308">
                      <w:marLeft w:val="0"/>
                      <w:marRight w:val="0"/>
                      <w:marTop w:val="405"/>
                      <w:marBottom w:val="0"/>
                      <w:divBdr>
                        <w:top w:val="none" w:sz="0" w:space="0" w:color="auto"/>
                        <w:left w:val="none" w:sz="0" w:space="0" w:color="auto"/>
                        <w:bottom w:val="none" w:sz="0" w:space="0" w:color="auto"/>
                        <w:right w:val="none" w:sz="0" w:space="0" w:color="auto"/>
                      </w:divBdr>
                      <w:divsChild>
                        <w:div w:id="874732921">
                          <w:marLeft w:val="150"/>
                          <w:marRight w:val="0"/>
                          <w:marTop w:val="0"/>
                          <w:marBottom w:val="450"/>
                          <w:divBdr>
                            <w:top w:val="none" w:sz="0" w:space="0" w:color="auto"/>
                            <w:left w:val="none" w:sz="0" w:space="0" w:color="auto"/>
                            <w:bottom w:val="none" w:sz="0" w:space="0" w:color="auto"/>
                            <w:right w:val="none" w:sz="0" w:space="0" w:color="auto"/>
                          </w:divBdr>
                          <w:divsChild>
                            <w:div w:id="1246837611">
                              <w:marLeft w:val="0"/>
                              <w:marRight w:val="375"/>
                              <w:marTop w:val="0"/>
                              <w:marBottom w:val="150"/>
                              <w:divBdr>
                                <w:top w:val="none" w:sz="0" w:space="0" w:color="auto"/>
                                <w:left w:val="none" w:sz="0" w:space="0" w:color="auto"/>
                                <w:bottom w:val="none" w:sz="0" w:space="0" w:color="auto"/>
                                <w:right w:val="none" w:sz="0" w:space="0" w:color="auto"/>
                              </w:divBdr>
                              <w:divsChild>
                                <w:div w:id="579600494">
                                  <w:marLeft w:val="0"/>
                                  <w:marRight w:val="105"/>
                                  <w:marTop w:val="0"/>
                                  <w:marBottom w:val="0"/>
                                  <w:divBdr>
                                    <w:top w:val="none" w:sz="0" w:space="0" w:color="auto"/>
                                    <w:left w:val="none" w:sz="0" w:space="0" w:color="auto"/>
                                    <w:bottom w:val="none" w:sz="0" w:space="0" w:color="auto"/>
                                    <w:right w:val="none" w:sz="0" w:space="0" w:color="auto"/>
                                  </w:divBdr>
                                </w:div>
                                <w:div w:id="1961302009">
                                  <w:marLeft w:val="0"/>
                                  <w:marRight w:val="0"/>
                                  <w:marTop w:val="0"/>
                                  <w:marBottom w:val="0"/>
                                  <w:divBdr>
                                    <w:top w:val="none" w:sz="0" w:space="0" w:color="auto"/>
                                    <w:left w:val="none" w:sz="0" w:space="0" w:color="auto"/>
                                    <w:bottom w:val="none" w:sz="0" w:space="0" w:color="auto"/>
                                    <w:right w:val="none" w:sz="0" w:space="0" w:color="auto"/>
                                  </w:divBdr>
                                </w:div>
                              </w:divsChild>
                            </w:div>
                            <w:div w:id="905995191">
                              <w:marLeft w:val="0"/>
                              <w:marRight w:val="375"/>
                              <w:marTop w:val="0"/>
                              <w:marBottom w:val="150"/>
                              <w:divBdr>
                                <w:top w:val="none" w:sz="0" w:space="0" w:color="auto"/>
                                <w:left w:val="none" w:sz="0" w:space="0" w:color="auto"/>
                                <w:bottom w:val="none" w:sz="0" w:space="0" w:color="auto"/>
                                <w:right w:val="none" w:sz="0" w:space="0" w:color="auto"/>
                              </w:divBdr>
                              <w:divsChild>
                                <w:div w:id="192156805">
                                  <w:marLeft w:val="0"/>
                                  <w:marRight w:val="105"/>
                                  <w:marTop w:val="0"/>
                                  <w:marBottom w:val="0"/>
                                  <w:divBdr>
                                    <w:top w:val="none" w:sz="0" w:space="0" w:color="auto"/>
                                    <w:left w:val="none" w:sz="0" w:space="0" w:color="auto"/>
                                    <w:bottom w:val="none" w:sz="0" w:space="0" w:color="auto"/>
                                    <w:right w:val="none" w:sz="0" w:space="0" w:color="auto"/>
                                  </w:divBdr>
                                </w:div>
                                <w:div w:id="1054281363">
                                  <w:marLeft w:val="0"/>
                                  <w:marRight w:val="0"/>
                                  <w:marTop w:val="0"/>
                                  <w:marBottom w:val="0"/>
                                  <w:divBdr>
                                    <w:top w:val="none" w:sz="0" w:space="0" w:color="auto"/>
                                    <w:left w:val="none" w:sz="0" w:space="0" w:color="auto"/>
                                    <w:bottom w:val="none" w:sz="0" w:space="0" w:color="auto"/>
                                    <w:right w:val="none" w:sz="0" w:space="0" w:color="auto"/>
                                  </w:divBdr>
                                </w:div>
                              </w:divsChild>
                            </w:div>
                            <w:div w:id="1736932045">
                              <w:marLeft w:val="0"/>
                              <w:marRight w:val="375"/>
                              <w:marTop w:val="0"/>
                              <w:marBottom w:val="150"/>
                              <w:divBdr>
                                <w:top w:val="none" w:sz="0" w:space="0" w:color="auto"/>
                                <w:left w:val="none" w:sz="0" w:space="0" w:color="auto"/>
                                <w:bottom w:val="none" w:sz="0" w:space="0" w:color="auto"/>
                                <w:right w:val="none" w:sz="0" w:space="0" w:color="auto"/>
                              </w:divBdr>
                              <w:divsChild>
                                <w:div w:id="51581725">
                                  <w:marLeft w:val="0"/>
                                  <w:marRight w:val="105"/>
                                  <w:marTop w:val="0"/>
                                  <w:marBottom w:val="0"/>
                                  <w:divBdr>
                                    <w:top w:val="none" w:sz="0" w:space="0" w:color="auto"/>
                                    <w:left w:val="none" w:sz="0" w:space="0" w:color="auto"/>
                                    <w:bottom w:val="none" w:sz="0" w:space="0" w:color="auto"/>
                                    <w:right w:val="none" w:sz="0" w:space="0" w:color="auto"/>
                                  </w:divBdr>
                                </w:div>
                                <w:div w:id="98123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4935200">
                  <w:marLeft w:val="0"/>
                  <w:marRight w:val="0"/>
                  <w:marTop w:val="0"/>
                  <w:marBottom w:val="0"/>
                  <w:divBdr>
                    <w:top w:val="none" w:sz="0" w:space="0" w:color="auto"/>
                    <w:left w:val="none" w:sz="0" w:space="0" w:color="auto"/>
                    <w:bottom w:val="none" w:sz="0" w:space="0" w:color="auto"/>
                    <w:right w:val="none" w:sz="0" w:space="0" w:color="auto"/>
                  </w:divBdr>
                  <w:divsChild>
                    <w:div w:id="2138835324">
                      <w:marLeft w:val="0"/>
                      <w:marRight w:val="0"/>
                      <w:marTop w:val="0"/>
                      <w:marBottom w:val="0"/>
                      <w:divBdr>
                        <w:top w:val="none" w:sz="0" w:space="0" w:color="auto"/>
                        <w:left w:val="none" w:sz="0" w:space="0" w:color="auto"/>
                        <w:bottom w:val="none" w:sz="0" w:space="0" w:color="auto"/>
                        <w:right w:val="none" w:sz="0" w:space="0" w:color="auto"/>
                      </w:divBdr>
                      <w:divsChild>
                        <w:div w:id="1785149659">
                          <w:marLeft w:val="0"/>
                          <w:marRight w:val="0"/>
                          <w:marTop w:val="300"/>
                          <w:marBottom w:val="0"/>
                          <w:divBdr>
                            <w:top w:val="none" w:sz="0" w:space="0" w:color="auto"/>
                            <w:left w:val="none" w:sz="0" w:space="0" w:color="auto"/>
                            <w:bottom w:val="none" w:sz="0" w:space="0" w:color="auto"/>
                            <w:right w:val="none" w:sz="0" w:space="0" w:color="auto"/>
                          </w:divBdr>
                          <w:divsChild>
                            <w:div w:id="1745570427">
                              <w:marLeft w:val="0"/>
                              <w:marRight w:val="0"/>
                              <w:marTop w:val="0"/>
                              <w:marBottom w:val="0"/>
                              <w:divBdr>
                                <w:top w:val="none" w:sz="0" w:space="0" w:color="auto"/>
                                <w:left w:val="none" w:sz="0" w:space="0" w:color="auto"/>
                                <w:bottom w:val="none" w:sz="0" w:space="0" w:color="auto"/>
                                <w:right w:val="none" w:sz="0" w:space="0" w:color="auto"/>
                              </w:divBdr>
                            </w:div>
                            <w:div w:id="1735425429">
                              <w:marLeft w:val="0"/>
                              <w:marRight w:val="0"/>
                              <w:marTop w:val="0"/>
                              <w:marBottom w:val="0"/>
                              <w:divBdr>
                                <w:top w:val="none" w:sz="0" w:space="0" w:color="auto"/>
                                <w:left w:val="none" w:sz="0" w:space="0" w:color="auto"/>
                                <w:bottom w:val="none" w:sz="0" w:space="0" w:color="auto"/>
                                <w:right w:val="none" w:sz="0" w:space="0" w:color="auto"/>
                              </w:divBdr>
                            </w:div>
                          </w:divsChild>
                        </w:div>
                        <w:div w:id="1380665929">
                          <w:marLeft w:val="0"/>
                          <w:marRight w:val="0"/>
                          <w:marTop w:val="0"/>
                          <w:marBottom w:val="0"/>
                          <w:divBdr>
                            <w:top w:val="none" w:sz="0" w:space="0" w:color="auto"/>
                            <w:left w:val="none" w:sz="0" w:space="0" w:color="auto"/>
                            <w:bottom w:val="none" w:sz="0" w:space="0" w:color="auto"/>
                            <w:right w:val="none" w:sz="0" w:space="0" w:color="auto"/>
                          </w:divBdr>
                          <w:divsChild>
                            <w:div w:id="1280449383">
                              <w:marLeft w:val="0"/>
                              <w:marRight w:val="0"/>
                              <w:marTop w:val="0"/>
                              <w:marBottom w:val="0"/>
                              <w:divBdr>
                                <w:top w:val="none" w:sz="0" w:space="0" w:color="auto"/>
                                <w:left w:val="none" w:sz="0" w:space="0" w:color="auto"/>
                                <w:bottom w:val="none" w:sz="0" w:space="0" w:color="auto"/>
                                <w:right w:val="none" w:sz="0" w:space="0" w:color="auto"/>
                              </w:divBdr>
                              <w:divsChild>
                                <w:div w:id="1147356920">
                                  <w:marLeft w:val="0"/>
                                  <w:marRight w:val="0"/>
                                  <w:marTop w:val="0"/>
                                  <w:marBottom w:val="0"/>
                                  <w:divBdr>
                                    <w:top w:val="none" w:sz="0" w:space="0" w:color="auto"/>
                                    <w:left w:val="none" w:sz="0" w:space="0" w:color="auto"/>
                                    <w:bottom w:val="none" w:sz="0" w:space="0" w:color="auto"/>
                                    <w:right w:val="none" w:sz="0" w:space="0" w:color="auto"/>
                                  </w:divBdr>
                                  <w:divsChild>
                                    <w:div w:id="1133867833">
                                      <w:marLeft w:val="0"/>
                                      <w:marRight w:val="1485"/>
                                      <w:marTop w:val="0"/>
                                      <w:marBottom w:val="0"/>
                                      <w:divBdr>
                                        <w:top w:val="none" w:sz="0" w:space="0" w:color="auto"/>
                                        <w:left w:val="none" w:sz="0" w:space="0" w:color="auto"/>
                                        <w:bottom w:val="none" w:sz="0" w:space="0" w:color="auto"/>
                                        <w:right w:val="none" w:sz="0" w:space="0" w:color="auto"/>
                                      </w:divBdr>
                                    </w:div>
                                    <w:div w:id="1919903456">
                                      <w:marLeft w:val="0"/>
                                      <w:marRight w:val="1485"/>
                                      <w:marTop w:val="0"/>
                                      <w:marBottom w:val="0"/>
                                      <w:divBdr>
                                        <w:top w:val="none" w:sz="0" w:space="0" w:color="auto"/>
                                        <w:left w:val="none" w:sz="0" w:space="0" w:color="auto"/>
                                        <w:bottom w:val="none" w:sz="0" w:space="0" w:color="auto"/>
                                        <w:right w:val="none" w:sz="0" w:space="0" w:color="auto"/>
                                      </w:divBdr>
                                    </w:div>
                                  </w:divsChild>
                                </w:div>
                                <w:div w:id="1457874029">
                                  <w:marLeft w:val="0"/>
                                  <w:marRight w:val="0"/>
                                  <w:marTop w:val="0"/>
                                  <w:marBottom w:val="0"/>
                                  <w:divBdr>
                                    <w:top w:val="none" w:sz="0" w:space="0" w:color="auto"/>
                                    <w:left w:val="none" w:sz="0" w:space="0" w:color="auto"/>
                                    <w:bottom w:val="none" w:sz="0" w:space="0" w:color="auto"/>
                                    <w:right w:val="none" w:sz="0" w:space="0" w:color="auto"/>
                                  </w:divBdr>
                                  <w:divsChild>
                                    <w:div w:id="72753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5741053">
                      <w:marLeft w:val="0"/>
                      <w:marRight w:val="0"/>
                      <w:marTop w:val="0"/>
                      <w:marBottom w:val="0"/>
                      <w:divBdr>
                        <w:top w:val="none" w:sz="0" w:space="0" w:color="auto"/>
                        <w:left w:val="none" w:sz="0" w:space="0" w:color="auto"/>
                        <w:bottom w:val="none" w:sz="0" w:space="0" w:color="auto"/>
                        <w:right w:val="none" w:sz="0" w:space="0" w:color="auto"/>
                      </w:divBdr>
                      <w:divsChild>
                        <w:div w:id="760108598">
                          <w:marLeft w:val="0"/>
                          <w:marRight w:val="0"/>
                          <w:marTop w:val="300"/>
                          <w:marBottom w:val="0"/>
                          <w:divBdr>
                            <w:top w:val="none" w:sz="0" w:space="0" w:color="auto"/>
                            <w:left w:val="none" w:sz="0" w:space="0" w:color="auto"/>
                            <w:bottom w:val="none" w:sz="0" w:space="0" w:color="auto"/>
                            <w:right w:val="none" w:sz="0" w:space="0" w:color="auto"/>
                          </w:divBdr>
                          <w:divsChild>
                            <w:div w:id="1643726794">
                              <w:marLeft w:val="0"/>
                              <w:marRight w:val="0"/>
                              <w:marTop w:val="0"/>
                              <w:marBottom w:val="0"/>
                              <w:divBdr>
                                <w:top w:val="none" w:sz="0" w:space="0" w:color="auto"/>
                                <w:left w:val="none" w:sz="0" w:space="0" w:color="auto"/>
                                <w:bottom w:val="none" w:sz="0" w:space="0" w:color="auto"/>
                                <w:right w:val="none" w:sz="0" w:space="0" w:color="auto"/>
                              </w:divBdr>
                            </w:div>
                            <w:div w:id="843589759">
                              <w:marLeft w:val="0"/>
                              <w:marRight w:val="0"/>
                              <w:marTop w:val="0"/>
                              <w:marBottom w:val="0"/>
                              <w:divBdr>
                                <w:top w:val="none" w:sz="0" w:space="0" w:color="auto"/>
                                <w:left w:val="none" w:sz="0" w:space="0" w:color="auto"/>
                                <w:bottom w:val="none" w:sz="0" w:space="0" w:color="auto"/>
                                <w:right w:val="none" w:sz="0" w:space="0" w:color="auto"/>
                              </w:divBdr>
                            </w:div>
                          </w:divsChild>
                        </w:div>
                        <w:div w:id="33507273">
                          <w:marLeft w:val="0"/>
                          <w:marRight w:val="0"/>
                          <w:marTop w:val="0"/>
                          <w:marBottom w:val="0"/>
                          <w:divBdr>
                            <w:top w:val="none" w:sz="0" w:space="0" w:color="auto"/>
                            <w:left w:val="none" w:sz="0" w:space="0" w:color="auto"/>
                            <w:bottom w:val="none" w:sz="0" w:space="0" w:color="auto"/>
                            <w:right w:val="none" w:sz="0" w:space="0" w:color="auto"/>
                          </w:divBdr>
                          <w:divsChild>
                            <w:div w:id="762184611">
                              <w:marLeft w:val="0"/>
                              <w:marRight w:val="0"/>
                              <w:marTop w:val="0"/>
                              <w:marBottom w:val="0"/>
                              <w:divBdr>
                                <w:top w:val="none" w:sz="0" w:space="0" w:color="auto"/>
                                <w:left w:val="none" w:sz="0" w:space="0" w:color="auto"/>
                                <w:bottom w:val="none" w:sz="0" w:space="0" w:color="auto"/>
                                <w:right w:val="none" w:sz="0" w:space="0" w:color="auto"/>
                              </w:divBdr>
                              <w:divsChild>
                                <w:div w:id="593561256">
                                  <w:marLeft w:val="0"/>
                                  <w:marRight w:val="0"/>
                                  <w:marTop w:val="0"/>
                                  <w:marBottom w:val="0"/>
                                  <w:divBdr>
                                    <w:top w:val="none" w:sz="0" w:space="0" w:color="auto"/>
                                    <w:left w:val="none" w:sz="0" w:space="0" w:color="auto"/>
                                    <w:bottom w:val="none" w:sz="0" w:space="0" w:color="auto"/>
                                    <w:right w:val="none" w:sz="0" w:space="0" w:color="auto"/>
                                  </w:divBdr>
                                  <w:divsChild>
                                    <w:div w:id="1814134184">
                                      <w:marLeft w:val="0"/>
                                      <w:marRight w:val="1485"/>
                                      <w:marTop w:val="0"/>
                                      <w:marBottom w:val="0"/>
                                      <w:divBdr>
                                        <w:top w:val="none" w:sz="0" w:space="0" w:color="auto"/>
                                        <w:left w:val="none" w:sz="0" w:space="0" w:color="auto"/>
                                        <w:bottom w:val="none" w:sz="0" w:space="0" w:color="auto"/>
                                        <w:right w:val="none" w:sz="0" w:space="0" w:color="auto"/>
                                      </w:divBdr>
                                    </w:div>
                                    <w:div w:id="1210916807">
                                      <w:marLeft w:val="0"/>
                                      <w:marRight w:val="1485"/>
                                      <w:marTop w:val="0"/>
                                      <w:marBottom w:val="0"/>
                                      <w:divBdr>
                                        <w:top w:val="none" w:sz="0" w:space="0" w:color="auto"/>
                                        <w:left w:val="none" w:sz="0" w:space="0" w:color="auto"/>
                                        <w:bottom w:val="none" w:sz="0" w:space="0" w:color="auto"/>
                                        <w:right w:val="none" w:sz="0" w:space="0" w:color="auto"/>
                                      </w:divBdr>
                                    </w:div>
                                  </w:divsChild>
                                </w:div>
                                <w:div w:id="1812015845">
                                  <w:marLeft w:val="0"/>
                                  <w:marRight w:val="0"/>
                                  <w:marTop w:val="0"/>
                                  <w:marBottom w:val="0"/>
                                  <w:divBdr>
                                    <w:top w:val="none" w:sz="0" w:space="0" w:color="auto"/>
                                    <w:left w:val="none" w:sz="0" w:space="0" w:color="auto"/>
                                    <w:bottom w:val="none" w:sz="0" w:space="0" w:color="auto"/>
                                    <w:right w:val="none" w:sz="0" w:space="0" w:color="auto"/>
                                  </w:divBdr>
                                  <w:divsChild>
                                    <w:div w:id="189427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04833">
                      <w:marLeft w:val="0"/>
                      <w:marRight w:val="0"/>
                      <w:marTop w:val="0"/>
                      <w:marBottom w:val="0"/>
                      <w:divBdr>
                        <w:top w:val="none" w:sz="0" w:space="0" w:color="auto"/>
                        <w:left w:val="none" w:sz="0" w:space="0" w:color="auto"/>
                        <w:bottom w:val="none" w:sz="0" w:space="0" w:color="auto"/>
                        <w:right w:val="none" w:sz="0" w:space="0" w:color="auto"/>
                      </w:divBdr>
                      <w:divsChild>
                        <w:div w:id="1211040456">
                          <w:marLeft w:val="0"/>
                          <w:marRight w:val="0"/>
                          <w:marTop w:val="300"/>
                          <w:marBottom w:val="0"/>
                          <w:divBdr>
                            <w:top w:val="none" w:sz="0" w:space="0" w:color="auto"/>
                            <w:left w:val="none" w:sz="0" w:space="0" w:color="auto"/>
                            <w:bottom w:val="none" w:sz="0" w:space="0" w:color="auto"/>
                            <w:right w:val="none" w:sz="0" w:space="0" w:color="auto"/>
                          </w:divBdr>
                          <w:divsChild>
                            <w:div w:id="75857776">
                              <w:marLeft w:val="0"/>
                              <w:marRight w:val="0"/>
                              <w:marTop w:val="0"/>
                              <w:marBottom w:val="0"/>
                              <w:divBdr>
                                <w:top w:val="none" w:sz="0" w:space="0" w:color="auto"/>
                                <w:left w:val="none" w:sz="0" w:space="0" w:color="auto"/>
                                <w:bottom w:val="none" w:sz="0" w:space="0" w:color="auto"/>
                                <w:right w:val="none" w:sz="0" w:space="0" w:color="auto"/>
                              </w:divBdr>
                            </w:div>
                            <w:div w:id="310718256">
                              <w:marLeft w:val="0"/>
                              <w:marRight w:val="0"/>
                              <w:marTop w:val="0"/>
                              <w:marBottom w:val="0"/>
                              <w:divBdr>
                                <w:top w:val="none" w:sz="0" w:space="0" w:color="auto"/>
                                <w:left w:val="none" w:sz="0" w:space="0" w:color="auto"/>
                                <w:bottom w:val="none" w:sz="0" w:space="0" w:color="auto"/>
                                <w:right w:val="none" w:sz="0" w:space="0" w:color="auto"/>
                              </w:divBdr>
                            </w:div>
                          </w:divsChild>
                        </w:div>
                        <w:div w:id="2094080510">
                          <w:marLeft w:val="0"/>
                          <w:marRight w:val="0"/>
                          <w:marTop w:val="0"/>
                          <w:marBottom w:val="0"/>
                          <w:divBdr>
                            <w:top w:val="none" w:sz="0" w:space="0" w:color="auto"/>
                            <w:left w:val="none" w:sz="0" w:space="0" w:color="auto"/>
                            <w:bottom w:val="none" w:sz="0" w:space="0" w:color="auto"/>
                            <w:right w:val="none" w:sz="0" w:space="0" w:color="auto"/>
                          </w:divBdr>
                          <w:divsChild>
                            <w:div w:id="1120341293">
                              <w:marLeft w:val="0"/>
                              <w:marRight w:val="0"/>
                              <w:marTop w:val="0"/>
                              <w:marBottom w:val="0"/>
                              <w:divBdr>
                                <w:top w:val="none" w:sz="0" w:space="0" w:color="auto"/>
                                <w:left w:val="none" w:sz="0" w:space="0" w:color="auto"/>
                                <w:bottom w:val="none" w:sz="0" w:space="0" w:color="auto"/>
                                <w:right w:val="none" w:sz="0" w:space="0" w:color="auto"/>
                              </w:divBdr>
                              <w:divsChild>
                                <w:div w:id="1381400397">
                                  <w:marLeft w:val="0"/>
                                  <w:marRight w:val="0"/>
                                  <w:marTop w:val="0"/>
                                  <w:marBottom w:val="0"/>
                                  <w:divBdr>
                                    <w:top w:val="none" w:sz="0" w:space="0" w:color="auto"/>
                                    <w:left w:val="none" w:sz="0" w:space="0" w:color="auto"/>
                                    <w:bottom w:val="none" w:sz="0" w:space="0" w:color="auto"/>
                                    <w:right w:val="none" w:sz="0" w:space="0" w:color="auto"/>
                                  </w:divBdr>
                                  <w:divsChild>
                                    <w:div w:id="921991290">
                                      <w:marLeft w:val="0"/>
                                      <w:marRight w:val="1485"/>
                                      <w:marTop w:val="0"/>
                                      <w:marBottom w:val="0"/>
                                      <w:divBdr>
                                        <w:top w:val="none" w:sz="0" w:space="0" w:color="auto"/>
                                        <w:left w:val="none" w:sz="0" w:space="0" w:color="auto"/>
                                        <w:bottom w:val="none" w:sz="0" w:space="0" w:color="auto"/>
                                        <w:right w:val="none" w:sz="0" w:space="0" w:color="auto"/>
                                      </w:divBdr>
                                    </w:div>
                                    <w:div w:id="2105607047">
                                      <w:marLeft w:val="0"/>
                                      <w:marRight w:val="1485"/>
                                      <w:marTop w:val="0"/>
                                      <w:marBottom w:val="0"/>
                                      <w:divBdr>
                                        <w:top w:val="none" w:sz="0" w:space="0" w:color="auto"/>
                                        <w:left w:val="none" w:sz="0" w:space="0" w:color="auto"/>
                                        <w:bottom w:val="none" w:sz="0" w:space="0" w:color="auto"/>
                                        <w:right w:val="none" w:sz="0" w:space="0" w:color="auto"/>
                                      </w:divBdr>
                                    </w:div>
                                  </w:divsChild>
                                </w:div>
                                <w:div w:id="917445756">
                                  <w:marLeft w:val="0"/>
                                  <w:marRight w:val="0"/>
                                  <w:marTop w:val="0"/>
                                  <w:marBottom w:val="0"/>
                                  <w:divBdr>
                                    <w:top w:val="none" w:sz="0" w:space="0" w:color="auto"/>
                                    <w:left w:val="none" w:sz="0" w:space="0" w:color="auto"/>
                                    <w:bottom w:val="none" w:sz="0" w:space="0" w:color="auto"/>
                                    <w:right w:val="none" w:sz="0" w:space="0" w:color="auto"/>
                                  </w:divBdr>
                                  <w:divsChild>
                                    <w:div w:id="134081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693074">
                      <w:marLeft w:val="0"/>
                      <w:marRight w:val="0"/>
                      <w:marTop w:val="0"/>
                      <w:marBottom w:val="0"/>
                      <w:divBdr>
                        <w:top w:val="none" w:sz="0" w:space="0" w:color="auto"/>
                        <w:left w:val="none" w:sz="0" w:space="0" w:color="auto"/>
                        <w:bottom w:val="none" w:sz="0" w:space="0" w:color="auto"/>
                        <w:right w:val="none" w:sz="0" w:space="0" w:color="auto"/>
                      </w:divBdr>
                      <w:divsChild>
                        <w:div w:id="869954930">
                          <w:marLeft w:val="0"/>
                          <w:marRight w:val="0"/>
                          <w:marTop w:val="300"/>
                          <w:marBottom w:val="0"/>
                          <w:divBdr>
                            <w:top w:val="none" w:sz="0" w:space="0" w:color="auto"/>
                            <w:left w:val="none" w:sz="0" w:space="0" w:color="auto"/>
                            <w:bottom w:val="none" w:sz="0" w:space="0" w:color="auto"/>
                            <w:right w:val="none" w:sz="0" w:space="0" w:color="auto"/>
                          </w:divBdr>
                          <w:divsChild>
                            <w:div w:id="60183352">
                              <w:marLeft w:val="0"/>
                              <w:marRight w:val="0"/>
                              <w:marTop w:val="0"/>
                              <w:marBottom w:val="0"/>
                              <w:divBdr>
                                <w:top w:val="none" w:sz="0" w:space="0" w:color="auto"/>
                                <w:left w:val="none" w:sz="0" w:space="0" w:color="auto"/>
                                <w:bottom w:val="none" w:sz="0" w:space="0" w:color="auto"/>
                                <w:right w:val="none" w:sz="0" w:space="0" w:color="auto"/>
                              </w:divBdr>
                            </w:div>
                            <w:div w:id="1032878483">
                              <w:marLeft w:val="0"/>
                              <w:marRight w:val="0"/>
                              <w:marTop w:val="0"/>
                              <w:marBottom w:val="0"/>
                              <w:divBdr>
                                <w:top w:val="none" w:sz="0" w:space="0" w:color="auto"/>
                                <w:left w:val="none" w:sz="0" w:space="0" w:color="auto"/>
                                <w:bottom w:val="none" w:sz="0" w:space="0" w:color="auto"/>
                                <w:right w:val="none" w:sz="0" w:space="0" w:color="auto"/>
                              </w:divBdr>
                            </w:div>
                          </w:divsChild>
                        </w:div>
                        <w:div w:id="977877568">
                          <w:marLeft w:val="0"/>
                          <w:marRight w:val="0"/>
                          <w:marTop w:val="0"/>
                          <w:marBottom w:val="0"/>
                          <w:divBdr>
                            <w:top w:val="none" w:sz="0" w:space="0" w:color="auto"/>
                            <w:left w:val="none" w:sz="0" w:space="0" w:color="auto"/>
                            <w:bottom w:val="none" w:sz="0" w:space="0" w:color="auto"/>
                            <w:right w:val="none" w:sz="0" w:space="0" w:color="auto"/>
                          </w:divBdr>
                          <w:divsChild>
                            <w:div w:id="687562083">
                              <w:marLeft w:val="0"/>
                              <w:marRight w:val="0"/>
                              <w:marTop w:val="0"/>
                              <w:marBottom w:val="0"/>
                              <w:divBdr>
                                <w:top w:val="none" w:sz="0" w:space="0" w:color="auto"/>
                                <w:left w:val="none" w:sz="0" w:space="0" w:color="auto"/>
                                <w:bottom w:val="none" w:sz="0" w:space="0" w:color="auto"/>
                                <w:right w:val="none" w:sz="0" w:space="0" w:color="auto"/>
                              </w:divBdr>
                              <w:divsChild>
                                <w:div w:id="1678732190">
                                  <w:marLeft w:val="0"/>
                                  <w:marRight w:val="0"/>
                                  <w:marTop w:val="0"/>
                                  <w:marBottom w:val="0"/>
                                  <w:divBdr>
                                    <w:top w:val="none" w:sz="0" w:space="0" w:color="auto"/>
                                    <w:left w:val="none" w:sz="0" w:space="0" w:color="auto"/>
                                    <w:bottom w:val="none" w:sz="0" w:space="0" w:color="auto"/>
                                    <w:right w:val="none" w:sz="0" w:space="0" w:color="auto"/>
                                  </w:divBdr>
                                  <w:divsChild>
                                    <w:div w:id="874004264">
                                      <w:marLeft w:val="0"/>
                                      <w:marRight w:val="1485"/>
                                      <w:marTop w:val="0"/>
                                      <w:marBottom w:val="0"/>
                                      <w:divBdr>
                                        <w:top w:val="none" w:sz="0" w:space="0" w:color="auto"/>
                                        <w:left w:val="none" w:sz="0" w:space="0" w:color="auto"/>
                                        <w:bottom w:val="none" w:sz="0" w:space="0" w:color="auto"/>
                                        <w:right w:val="none" w:sz="0" w:space="0" w:color="auto"/>
                                      </w:divBdr>
                                    </w:div>
                                    <w:div w:id="1846168674">
                                      <w:marLeft w:val="0"/>
                                      <w:marRight w:val="1485"/>
                                      <w:marTop w:val="0"/>
                                      <w:marBottom w:val="0"/>
                                      <w:divBdr>
                                        <w:top w:val="none" w:sz="0" w:space="0" w:color="auto"/>
                                        <w:left w:val="none" w:sz="0" w:space="0" w:color="auto"/>
                                        <w:bottom w:val="none" w:sz="0" w:space="0" w:color="auto"/>
                                        <w:right w:val="none" w:sz="0" w:space="0" w:color="auto"/>
                                      </w:divBdr>
                                    </w:div>
                                  </w:divsChild>
                                </w:div>
                                <w:div w:id="532960610">
                                  <w:marLeft w:val="0"/>
                                  <w:marRight w:val="0"/>
                                  <w:marTop w:val="0"/>
                                  <w:marBottom w:val="0"/>
                                  <w:divBdr>
                                    <w:top w:val="none" w:sz="0" w:space="0" w:color="auto"/>
                                    <w:left w:val="none" w:sz="0" w:space="0" w:color="auto"/>
                                    <w:bottom w:val="none" w:sz="0" w:space="0" w:color="auto"/>
                                    <w:right w:val="none" w:sz="0" w:space="0" w:color="auto"/>
                                  </w:divBdr>
                                  <w:divsChild>
                                    <w:div w:id="1095591072">
                                      <w:marLeft w:val="0"/>
                                      <w:marRight w:val="0"/>
                                      <w:marTop w:val="0"/>
                                      <w:marBottom w:val="0"/>
                                      <w:divBdr>
                                        <w:top w:val="none" w:sz="0" w:space="0" w:color="auto"/>
                                        <w:left w:val="none" w:sz="0" w:space="0" w:color="auto"/>
                                        <w:bottom w:val="none" w:sz="0" w:space="0" w:color="auto"/>
                                        <w:right w:val="none" w:sz="0" w:space="0" w:color="auto"/>
                                      </w:divBdr>
                                    </w:div>
                                    <w:div w:id="1712681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957278">
                      <w:marLeft w:val="0"/>
                      <w:marRight w:val="0"/>
                      <w:marTop w:val="0"/>
                      <w:marBottom w:val="0"/>
                      <w:divBdr>
                        <w:top w:val="none" w:sz="0" w:space="0" w:color="auto"/>
                        <w:left w:val="none" w:sz="0" w:space="0" w:color="auto"/>
                        <w:bottom w:val="none" w:sz="0" w:space="0" w:color="auto"/>
                        <w:right w:val="none" w:sz="0" w:space="0" w:color="auto"/>
                      </w:divBdr>
                      <w:divsChild>
                        <w:div w:id="1247543696">
                          <w:marLeft w:val="0"/>
                          <w:marRight w:val="0"/>
                          <w:marTop w:val="300"/>
                          <w:marBottom w:val="0"/>
                          <w:divBdr>
                            <w:top w:val="none" w:sz="0" w:space="0" w:color="auto"/>
                            <w:left w:val="none" w:sz="0" w:space="0" w:color="auto"/>
                            <w:bottom w:val="none" w:sz="0" w:space="0" w:color="auto"/>
                            <w:right w:val="none" w:sz="0" w:space="0" w:color="auto"/>
                          </w:divBdr>
                          <w:divsChild>
                            <w:div w:id="115947596">
                              <w:marLeft w:val="0"/>
                              <w:marRight w:val="0"/>
                              <w:marTop w:val="0"/>
                              <w:marBottom w:val="0"/>
                              <w:divBdr>
                                <w:top w:val="none" w:sz="0" w:space="0" w:color="auto"/>
                                <w:left w:val="none" w:sz="0" w:space="0" w:color="auto"/>
                                <w:bottom w:val="none" w:sz="0" w:space="0" w:color="auto"/>
                                <w:right w:val="none" w:sz="0" w:space="0" w:color="auto"/>
                              </w:divBdr>
                            </w:div>
                            <w:div w:id="1477138640">
                              <w:marLeft w:val="0"/>
                              <w:marRight w:val="0"/>
                              <w:marTop w:val="0"/>
                              <w:marBottom w:val="0"/>
                              <w:divBdr>
                                <w:top w:val="none" w:sz="0" w:space="0" w:color="auto"/>
                                <w:left w:val="none" w:sz="0" w:space="0" w:color="auto"/>
                                <w:bottom w:val="none" w:sz="0" w:space="0" w:color="auto"/>
                                <w:right w:val="none" w:sz="0" w:space="0" w:color="auto"/>
                              </w:divBdr>
                            </w:div>
                          </w:divsChild>
                        </w:div>
                        <w:div w:id="877862185">
                          <w:marLeft w:val="0"/>
                          <w:marRight w:val="0"/>
                          <w:marTop w:val="0"/>
                          <w:marBottom w:val="0"/>
                          <w:divBdr>
                            <w:top w:val="none" w:sz="0" w:space="0" w:color="auto"/>
                            <w:left w:val="none" w:sz="0" w:space="0" w:color="auto"/>
                            <w:bottom w:val="none" w:sz="0" w:space="0" w:color="auto"/>
                            <w:right w:val="none" w:sz="0" w:space="0" w:color="auto"/>
                          </w:divBdr>
                          <w:divsChild>
                            <w:div w:id="1610696730">
                              <w:marLeft w:val="0"/>
                              <w:marRight w:val="0"/>
                              <w:marTop w:val="0"/>
                              <w:marBottom w:val="0"/>
                              <w:divBdr>
                                <w:top w:val="none" w:sz="0" w:space="0" w:color="auto"/>
                                <w:left w:val="none" w:sz="0" w:space="0" w:color="auto"/>
                                <w:bottom w:val="none" w:sz="0" w:space="0" w:color="auto"/>
                                <w:right w:val="none" w:sz="0" w:space="0" w:color="auto"/>
                              </w:divBdr>
                              <w:divsChild>
                                <w:div w:id="671025368">
                                  <w:marLeft w:val="0"/>
                                  <w:marRight w:val="0"/>
                                  <w:marTop w:val="0"/>
                                  <w:marBottom w:val="0"/>
                                  <w:divBdr>
                                    <w:top w:val="none" w:sz="0" w:space="0" w:color="auto"/>
                                    <w:left w:val="none" w:sz="0" w:space="0" w:color="auto"/>
                                    <w:bottom w:val="none" w:sz="0" w:space="0" w:color="auto"/>
                                    <w:right w:val="none" w:sz="0" w:space="0" w:color="auto"/>
                                  </w:divBdr>
                                  <w:divsChild>
                                    <w:div w:id="1774082719">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057776">
          <w:marLeft w:val="0"/>
          <w:marRight w:val="0"/>
          <w:marTop w:val="225"/>
          <w:marBottom w:val="225"/>
          <w:divBdr>
            <w:top w:val="none" w:sz="0" w:space="0" w:color="auto"/>
            <w:left w:val="none" w:sz="0" w:space="0" w:color="auto"/>
            <w:bottom w:val="none" w:sz="0" w:space="0" w:color="auto"/>
            <w:right w:val="none" w:sz="0" w:space="0" w:color="auto"/>
          </w:divBdr>
          <w:divsChild>
            <w:div w:id="171804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579502">
      <w:bodyDiv w:val="1"/>
      <w:marLeft w:val="0"/>
      <w:marRight w:val="0"/>
      <w:marTop w:val="0"/>
      <w:marBottom w:val="0"/>
      <w:divBdr>
        <w:top w:val="none" w:sz="0" w:space="0" w:color="auto"/>
        <w:left w:val="none" w:sz="0" w:space="0" w:color="auto"/>
        <w:bottom w:val="none" w:sz="0" w:space="0" w:color="auto"/>
        <w:right w:val="none" w:sz="0" w:space="0" w:color="auto"/>
      </w:divBdr>
      <w:divsChild>
        <w:div w:id="945038919">
          <w:marLeft w:val="0"/>
          <w:marRight w:val="0"/>
          <w:marTop w:val="0"/>
          <w:marBottom w:val="0"/>
          <w:divBdr>
            <w:top w:val="none" w:sz="0" w:space="0" w:color="auto"/>
            <w:left w:val="none" w:sz="0" w:space="0" w:color="auto"/>
            <w:bottom w:val="none" w:sz="0" w:space="0" w:color="auto"/>
            <w:right w:val="none" w:sz="0" w:space="0" w:color="auto"/>
          </w:divBdr>
          <w:divsChild>
            <w:div w:id="532117189">
              <w:marLeft w:val="0"/>
              <w:marRight w:val="0"/>
              <w:marTop w:val="0"/>
              <w:marBottom w:val="0"/>
              <w:divBdr>
                <w:top w:val="none" w:sz="0" w:space="0" w:color="auto"/>
                <w:left w:val="none" w:sz="0" w:space="0" w:color="auto"/>
                <w:bottom w:val="none" w:sz="0" w:space="0" w:color="auto"/>
                <w:right w:val="none" w:sz="0" w:space="0" w:color="auto"/>
              </w:divBdr>
              <w:divsChild>
                <w:div w:id="1268002189">
                  <w:marLeft w:val="0"/>
                  <w:marRight w:val="0"/>
                  <w:marTop w:val="0"/>
                  <w:marBottom w:val="0"/>
                  <w:divBdr>
                    <w:top w:val="none" w:sz="0" w:space="0" w:color="auto"/>
                    <w:left w:val="none" w:sz="0" w:space="0" w:color="auto"/>
                    <w:bottom w:val="none" w:sz="0" w:space="0" w:color="auto"/>
                    <w:right w:val="none" w:sz="0" w:space="0" w:color="auto"/>
                  </w:divBdr>
                  <w:divsChild>
                    <w:div w:id="860898740">
                      <w:marLeft w:val="0"/>
                      <w:marRight w:val="0"/>
                      <w:marTop w:val="0"/>
                      <w:marBottom w:val="0"/>
                      <w:divBdr>
                        <w:top w:val="none" w:sz="0" w:space="0" w:color="auto"/>
                        <w:left w:val="none" w:sz="0" w:space="0" w:color="auto"/>
                        <w:bottom w:val="none" w:sz="0" w:space="0" w:color="auto"/>
                        <w:right w:val="none" w:sz="0" w:space="0" w:color="auto"/>
                      </w:divBdr>
                      <w:divsChild>
                        <w:div w:id="1135290799">
                          <w:marLeft w:val="0"/>
                          <w:marRight w:val="0"/>
                          <w:marTop w:val="0"/>
                          <w:marBottom w:val="0"/>
                          <w:divBdr>
                            <w:top w:val="none" w:sz="0" w:space="0" w:color="auto"/>
                            <w:left w:val="none" w:sz="0" w:space="0" w:color="auto"/>
                            <w:bottom w:val="none" w:sz="0" w:space="0" w:color="auto"/>
                            <w:right w:val="none" w:sz="0" w:space="0" w:color="auto"/>
                          </w:divBdr>
                        </w:div>
                      </w:divsChild>
                    </w:div>
                    <w:div w:id="682902057">
                      <w:marLeft w:val="0"/>
                      <w:marRight w:val="0"/>
                      <w:marTop w:val="375"/>
                      <w:marBottom w:val="0"/>
                      <w:divBdr>
                        <w:top w:val="none" w:sz="0" w:space="0" w:color="auto"/>
                        <w:left w:val="none" w:sz="0" w:space="0" w:color="auto"/>
                        <w:bottom w:val="none" w:sz="0" w:space="0" w:color="auto"/>
                        <w:right w:val="none" w:sz="0" w:space="0" w:color="auto"/>
                      </w:divBdr>
                    </w:div>
                  </w:divsChild>
                </w:div>
              </w:divsChild>
            </w:div>
            <w:div w:id="1721437960">
              <w:marLeft w:val="0"/>
              <w:marRight w:val="0"/>
              <w:marTop w:val="0"/>
              <w:marBottom w:val="0"/>
              <w:divBdr>
                <w:top w:val="none" w:sz="0" w:space="0" w:color="auto"/>
                <w:left w:val="none" w:sz="0" w:space="0" w:color="auto"/>
                <w:bottom w:val="none" w:sz="0" w:space="0" w:color="auto"/>
                <w:right w:val="none" w:sz="0" w:space="0" w:color="auto"/>
              </w:divBdr>
              <w:divsChild>
                <w:div w:id="1423647924">
                  <w:marLeft w:val="300"/>
                  <w:marRight w:val="0"/>
                  <w:marTop w:val="0"/>
                  <w:marBottom w:val="0"/>
                  <w:divBdr>
                    <w:top w:val="none" w:sz="0" w:space="0" w:color="auto"/>
                    <w:left w:val="none" w:sz="0" w:space="0" w:color="auto"/>
                    <w:bottom w:val="none" w:sz="0" w:space="0" w:color="auto"/>
                    <w:right w:val="none" w:sz="0" w:space="0" w:color="auto"/>
                  </w:divBdr>
                  <w:divsChild>
                    <w:div w:id="161547316">
                      <w:marLeft w:val="0"/>
                      <w:marRight w:val="0"/>
                      <w:marTop w:val="0"/>
                      <w:marBottom w:val="0"/>
                      <w:divBdr>
                        <w:top w:val="none" w:sz="0" w:space="0" w:color="auto"/>
                        <w:left w:val="none" w:sz="0" w:space="0" w:color="auto"/>
                        <w:bottom w:val="none" w:sz="0" w:space="0" w:color="auto"/>
                        <w:right w:val="none" w:sz="0" w:space="0" w:color="auto"/>
                      </w:divBdr>
                    </w:div>
                  </w:divsChild>
                </w:div>
                <w:div w:id="1320957570">
                  <w:marLeft w:val="0"/>
                  <w:marRight w:val="0"/>
                  <w:marTop w:val="0"/>
                  <w:marBottom w:val="0"/>
                  <w:divBdr>
                    <w:top w:val="none" w:sz="0" w:space="0" w:color="auto"/>
                    <w:left w:val="none" w:sz="0" w:space="0" w:color="auto"/>
                    <w:bottom w:val="none" w:sz="0" w:space="0" w:color="auto"/>
                    <w:right w:val="none" w:sz="0" w:space="0" w:color="auto"/>
                  </w:divBdr>
                  <w:divsChild>
                    <w:div w:id="2145151619">
                      <w:marLeft w:val="0"/>
                      <w:marRight w:val="0"/>
                      <w:marTop w:val="0"/>
                      <w:marBottom w:val="0"/>
                      <w:divBdr>
                        <w:top w:val="none" w:sz="0" w:space="0" w:color="auto"/>
                        <w:left w:val="none" w:sz="0" w:space="0" w:color="auto"/>
                        <w:bottom w:val="none" w:sz="0" w:space="0" w:color="auto"/>
                        <w:right w:val="none" w:sz="0" w:space="0" w:color="auto"/>
                      </w:divBdr>
                      <w:divsChild>
                        <w:div w:id="404450365">
                          <w:marLeft w:val="0"/>
                          <w:marRight w:val="0"/>
                          <w:marTop w:val="0"/>
                          <w:marBottom w:val="0"/>
                          <w:divBdr>
                            <w:top w:val="none" w:sz="0" w:space="0" w:color="auto"/>
                            <w:left w:val="none" w:sz="0" w:space="0" w:color="auto"/>
                            <w:bottom w:val="none" w:sz="0" w:space="0" w:color="auto"/>
                            <w:right w:val="none" w:sz="0" w:space="0" w:color="auto"/>
                          </w:divBdr>
                          <w:divsChild>
                            <w:div w:id="1294021229">
                              <w:marLeft w:val="0"/>
                              <w:marRight w:val="0"/>
                              <w:marTop w:val="0"/>
                              <w:marBottom w:val="0"/>
                              <w:divBdr>
                                <w:top w:val="none" w:sz="0" w:space="0" w:color="auto"/>
                                <w:left w:val="none" w:sz="0" w:space="0" w:color="auto"/>
                                <w:bottom w:val="none" w:sz="0" w:space="0" w:color="auto"/>
                                <w:right w:val="none" w:sz="0" w:space="0" w:color="auto"/>
                              </w:divBdr>
                              <w:divsChild>
                                <w:div w:id="1670786270">
                                  <w:marLeft w:val="0"/>
                                  <w:marRight w:val="0"/>
                                  <w:marTop w:val="0"/>
                                  <w:marBottom w:val="0"/>
                                  <w:divBdr>
                                    <w:top w:val="none" w:sz="0" w:space="0" w:color="auto"/>
                                    <w:left w:val="none" w:sz="0" w:space="0" w:color="auto"/>
                                    <w:bottom w:val="none" w:sz="0" w:space="0" w:color="auto"/>
                                    <w:right w:val="none" w:sz="0" w:space="0" w:color="auto"/>
                                  </w:divBdr>
                                  <w:divsChild>
                                    <w:div w:id="446851922">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548294220">
                              <w:marLeft w:val="300"/>
                              <w:marRight w:val="0"/>
                              <w:marTop w:val="300"/>
                              <w:marBottom w:val="0"/>
                              <w:divBdr>
                                <w:top w:val="none" w:sz="0" w:space="0" w:color="auto"/>
                                <w:left w:val="none" w:sz="0" w:space="0" w:color="auto"/>
                                <w:bottom w:val="none" w:sz="0" w:space="0" w:color="auto"/>
                                <w:right w:val="none" w:sz="0" w:space="0" w:color="auto"/>
                              </w:divBdr>
                              <w:divsChild>
                                <w:div w:id="1410271999">
                                  <w:marLeft w:val="0"/>
                                  <w:marRight w:val="0"/>
                                  <w:marTop w:val="0"/>
                                  <w:marBottom w:val="0"/>
                                  <w:divBdr>
                                    <w:top w:val="none" w:sz="0" w:space="0" w:color="auto"/>
                                    <w:left w:val="none" w:sz="0" w:space="0" w:color="auto"/>
                                    <w:bottom w:val="none" w:sz="0" w:space="0" w:color="auto"/>
                                    <w:right w:val="none" w:sz="0" w:space="0" w:color="auto"/>
                                  </w:divBdr>
                                  <w:divsChild>
                                    <w:div w:id="1529180430">
                                      <w:marLeft w:val="0"/>
                                      <w:marRight w:val="0"/>
                                      <w:marTop w:val="0"/>
                                      <w:marBottom w:val="0"/>
                                      <w:divBdr>
                                        <w:top w:val="none" w:sz="0" w:space="0" w:color="auto"/>
                                        <w:left w:val="none" w:sz="0" w:space="0" w:color="auto"/>
                                        <w:bottom w:val="none" w:sz="0" w:space="0" w:color="auto"/>
                                        <w:right w:val="none" w:sz="0" w:space="0" w:color="auto"/>
                                      </w:divBdr>
                                      <w:divsChild>
                                        <w:div w:id="256182082">
                                          <w:marLeft w:val="0"/>
                                          <w:marRight w:val="150"/>
                                          <w:marTop w:val="0"/>
                                          <w:marBottom w:val="0"/>
                                          <w:divBdr>
                                            <w:top w:val="none" w:sz="0" w:space="0" w:color="auto"/>
                                            <w:left w:val="none" w:sz="0" w:space="0" w:color="auto"/>
                                            <w:bottom w:val="none" w:sz="0" w:space="0" w:color="auto"/>
                                            <w:right w:val="none" w:sz="0" w:space="0" w:color="auto"/>
                                          </w:divBdr>
                                        </w:div>
                                        <w:div w:id="24184267">
                                          <w:marLeft w:val="150"/>
                                          <w:marRight w:val="150"/>
                                          <w:marTop w:val="0"/>
                                          <w:marBottom w:val="0"/>
                                          <w:divBdr>
                                            <w:top w:val="none" w:sz="0" w:space="0" w:color="auto"/>
                                            <w:left w:val="none" w:sz="0" w:space="0" w:color="auto"/>
                                            <w:bottom w:val="none" w:sz="0" w:space="0" w:color="auto"/>
                                            <w:right w:val="none" w:sz="0" w:space="0" w:color="auto"/>
                                          </w:divBdr>
                                        </w:div>
                                        <w:div w:id="1212185978">
                                          <w:marLeft w:val="150"/>
                                          <w:marRight w:val="150"/>
                                          <w:marTop w:val="0"/>
                                          <w:marBottom w:val="0"/>
                                          <w:divBdr>
                                            <w:top w:val="none" w:sz="0" w:space="0" w:color="auto"/>
                                            <w:left w:val="none" w:sz="0" w:space="0" w:color="auto"/>
                                            <w:bottom w:val="none" w:sz="0" w:space="0" w:color="auto"/>
                                            <w:right w:val="none" w:sz="0" w:space="0" w:color="auto"/>
                                          </w:divBdr>
                                        </w:div>
                                        <w:div w:id="1867863180">
                                          <w:marLeft w:val="150"/>
                                          <w:marRight w:val="150"/>
                                          <w:marTop w:val="0"/>
                                          <w:marBottom w:val="0"/>
                                          <w:divBdr>
                                            <w:top w:val="none" w:sz="0" w:space="0" w:color="auto"/>
                                            <w:left w:val="none" w:sz="0" w:space="0" w:color="auto"/>
                                            <w:bottom w:val="none" w:sz="0" w:space="0" w:color="auto"/>
                                            <w:right w:val="none" w:sz="0" w:space="0" w:color="auto"/>
                                          </w:divBdr>
                                        </w:div>
                                        <w:div w:id="729035276">
                                          <w:marLeft w:val="150"/>
                                          <w:marRight w:val="150"/>
                                          <w:marTop w:val="0"/>
                                          <w:marBottom w:val="0"/>
                                          <w:divBdr>
                                            <w:top w:val="none" w:sz="0" w:space="0" w:color="auto"/>
                                            <w:left w:val="none" w:sz="0" w:space="0" w:color="auto"/>
                                            <w:bottom w:val="none" w:sz="0" w:space="0" w:color="auto"/>
                                            <w:right w:val="none" w:sz="0" w:space="0" w:color="auto"/>
                                          </w:divBdr>
                                        </w:div>
                                        <w:div w:id="410858466">
                                          <w:marLeft w:val="150"/>
                                          <w:marRight w:val="150"/>
                                          <w:marTop w:val="0"/>
                                          <w:marBottom w:val="0"/>
                                          <w:divBdr>
                                            <w:top w:val="none" w:sz="0" w:space="0" w:color="auto"/>
                                            <w:left w:val="none" w:sz="0" w:space="0" w:color="auto"/>
                                            <w:bottom w:val="none" w:sz="0" w:space="0" w:color="auto"/>
                                            <w:right w:val="none" w:sz="0" w:space="0" w:color="auto"/>
                                          </w:divBdr>
                                        </w:div>
                                        <w:div w:id="115608780">
                                          <w:marLeft w:val="150"/>
                                          <w:marRight w:val="150"/>
                                          <w:marTop w:val="0"/>
                                          <w:marBottom w:val="0"/>
                                          <w:divBdr>
                                            <w:top w:val="none" w:sz="0" w:space="0" w:color="auto"/>
                                            <w:left w:val="none" w:sz="0" w:space="0" w:color="auto"/>
                                            <w:bottom w:val="none" w:sz="0" w:space="0" w:color="auto"/>
                                            <w:right w:val="none" w:sz="0" w:space="0" w:color="auto"/>
                                          </w:divBdr>
                                        </w:div>
                                        <w:div w:id="2075809880">
                                          <w:marLeft w:val="150"/>
                                          <w:marRight w:val="150"/>
                                          <w:marTop w:val="0"/>
                                          <w:marBottom w:val="0"/>
                                          <w:divBdr>
                                            <w:top w:val="none" w:sz="0" w:space="0" w:color="auto"/>
                                            <w:left w:val="none" w:sz="0" w:space="0" w:color="auto"/>
                                            <w:bottom w:val="none" w:sz="0" w:space="0" w:color="auto"/>
                                            <w:right w:val="none" w:sz="0" w:space="0" w:color="auto"/>
                                          </w:divBdr>
                                        </w:div>
                                        <w:div w:id="1419520162">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2670354">
                      <w:marLeft w:val="0"/>
                      <w:marRight w:val="0"/>
                      <w:marTop w:val="0"/>
                      <w:marBottom w:val="0"/>
                      <w:divBdr>
                        <w:top w:val="none" w:sz="0" w:space="0" w:color="auto"/>
                        <w:left w:val="none" w:sz="0" w:space="0" w:color="auto"/>
                        <w:bottom w:val="none" w:sz="0" w:space="0" w:color="auto"/>
                        <w:right w:val="none" w:sz="0" w:space="0" w:color="auto"/>
                      </w:divBdr>
                      <w:divsChild>
                        <w:div w:id="2050101632">
                          <w:marLeft w:val="0"/>
                          <w:marRight w:val="0"/>
                          <w:marTop w:val="0"/>
                          <w:marBottom w:val="0"/>
                          <w:divBdr>
                            <w:top w:val="none" w:sz="0" w:space="0" w:color="auto"/>
                            <w:left w:val="none" w:sz="0" w:space="0" w:color="auto"/>
                            <w:bottom w:val="none" w:sz="0" w:space="0" w:color="auto"/>
                            <w:right w:val="none" w:sz="0" w:space="0" w:color="auto"/>
                          </w:divBdr>
                          <w:divsChild>
                            <w:div w:id="1825471241">
                              <w:marLeft w:val="0"/>
                              <w:marRight w:val="0"/>
                              <w:marTop w:val="0"/>
                              <w:marBottom w:val="0"/>
                              <w:divBdr>
                                <w:top w:val="none" w:sz="0" w:space="0" w:color="auto"/>
                                <w:left w:val="none" w:sz="0" w:space="0" w:color="auto"/>
                                <w:bottom w:val="none" w:sz="0" w:space="0" w:color="auto"/>
                                <w:right w:val="none" w:sz="0" w:space="0" w:color="auto"/>
                              </w:divBdr>
                              <w:divsChild>
                                <w:div w:id="1959142989">
                                  <w:marLeft w:val="0"/>
                                  <w:marRight w:val="0"/>
                                  <w:marTop w:val="0"/>
                                  <w:marBottom w:val="0"/>
                                  <w:divBdr>
                                    <w:top w:val="none" w:sz="0" w:space="0" w:color="auto"/>
                                    <w:left w:val="none" w:sz="0" w:space="0" w:color="auto"/>
                                    <w:bottom w:val="none" w:sz="0" w:space="0" w:color="auto"/>
                                    <w:right w:val="none" w:sz="0" w:space="0" w:color="auto"/>
                                  </w:divBdr>
                                  <w:divsChild>
                                    <w:div w:id="1334186342">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093505235">
                              <w:marLeft w:val="300"/>
                              <w:marRight w:val="0"/>
                              <w:marTop w:val="300"/>
                              <w:marBottom w:val="0"/>
                              <w:divBdr>
                                <w:top w:val="none" w:sz="0" w:space="0" w:color="auto"/>
                                <w:left w:val="none" w:sz="0" w:space="0" w:color="auto"/>
                                <w:bottom w:val="none" w:sz="0" w:space="0" w:color="auto"/>
                                <w:right w:val="none" w:sz="0" w:space="0" w:color="auto"/>
                              </w:divBdr>
                              <w:divsChild>
                                <w:div w:id="1416900461">
                                  <w:marLeft w:val="0"/>
                                  <w:marRight w:val="0"/>
                                  <w:marTop w:val="0"/>
                                  <w:marBottom w:val="0"/>
                                  <w:divBdr>
                                    <w:top w:val="none" w:sz="0" w:space="0" w:color="auto"/>
                                    <w:left w:val="none" w:sz="0" w:space="0" w:color="auto"/>
                                    <w:bottom w:val="none" w:sz="0" w:space="0" w:color="auto"/>
                                    <w:right w:val="none" w:sz="0" w:space="0" w:color="auto"/>
                                  </w:divBdr>
                                  <w:divsChild>
                                    <w:div w:id="450125816">
                                      <w:marLeft w:val="0"/>
                                      <w:marRight w:val="450"/>
                                      <w:marTop w:val="0"/>
                                      <w:marBottom w:val="0"/>
                                      <w:divBdr>
                                        <w:top w:val="none" w:sz="0" w:space="0" w:color="auto"/>
                                        <w:left w:val="none" w:sz="0" w:space="0" w:color="auto"/>
                                        <w:bottom w:val="none" w:sz="0" w:space="0" w:color="auto"/>
                                        <w:right w:val="none" w:sz="0" w:space="0" w:color="auto"/>
                                      </w:divBdr>
                                      <w:divsChild>
                                        <w:div w:id="776800284">
                                          <w:marLeft w:val="0"/>
                                          <w:marRight w:val="0"/>
                                          <w:marTop w:val="0"/>
                                          <w:marBottom w:val="0"/>
                                          <w:divBdr>
                                            <w:top w:val="none" w:sz="0" w:space="0" w:color="auto"/>
                                            <w:left w:val="none" w:sz="0" w:space="0" w:color="auto"/>
                                            <w:bottom w:val="none" w:sz="0" w:space="0" w:color="auto"/>
                                            <w:right w:val="none" w:sz="0" w:space="0" w:color="auto"/>
                                          </w:divBdr>
                                        </w:div>
                                      </w:divsChild>
                                    </w:div>
                                    <w:div w:id="145170395">
                                      <w:marLeft w:val="0"/>
                                      <w:marRight w:val="450"/>
                                      <w:marTop w:val="300"/>
                                      <w:marBottom w:val="0"/>
                                      <w:divBdr>
                                        <w:top w:val="none" w:sz="0" w:space="0" w:color="auto"/>
                                        <w:left w:val="none" w:sz="0" w:space="0" w:color="auto"/>
                                        <w:bottom w:val="none" w:sz="0" w:space="0" w:color="auto"/>
                                        <w:right w:val="none" w:sz="0" w:space="0" w:color="auto"/>
                                      </w:divBdr>
                                      <w:divsChild>
                                        <w:div w:id="1315066155">
                                          <w:marLeft w:val="0"/>
                                          <w:marRight w:val="0"/>
                                          <w:marTop w:val="0"/>
                                          <w:marBottom w:val="0"/>
                                          <w:divBdr>
                                            <w:top w:val="none" w:sz="0" w:space="0" w:color="auto"/>
                                            <w:left w:val="none" w:sz="0" w:space="0" w:color="auto"/>
                                            <w:bottom w:val="none" w:sz="0" w:space="0" w:color="auto"/>
                                            <w:right w:val="none" w:sz="0" w:space="0" w:color="auto"/>
                                          </w:divBdr>
                                        </w:div>
                                      </w:divsChild>
                                    </w:div>
                                    <w:div w:id="1745839146">
                                      <w:marLeft w:val="0"/>
                                      <w:marRight w:val="450"/>
                                      <w:marTop w:val="300"/>
                                      <w:marBottom w:val="0"/>
                                      <w:divBdr>
                                        <w:top w:val="none" w:sz="0" w:space="0" w:color="auto"/>
                                        <w:left w:val="none" w:sz="0" w:space="0" w:color="auto"/>
                                        <w:bottom w:val="none" w:sz="0" w:space="0" w:color="auto"/>
                                        <w:right w:val="none" w:sz="0" w:space="0" w:color="auto"/>
                                      </w:divBdr>
                                      <w:divsChild>
                                        <w:div w:id="509100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5259589">
                      <w:marLeft w:val="0"/>
                      <w:marRight w:val="0"/>
                      <w:marTop w:val="0"/>
                      <w:marBottom w:val="0"/>
                      <w:divBdr>
                        <w:top w:val="none" w:sz="0" w:space="0" w:color="auto"/>
                        <w:left w:val="none" w:sz="0" w:space="0" w:color="auto"/>
                        <w:bottom w:val="none" w:sz="0" w:space="0" w:color="auto"/>
                        <w:right w:val="none" w:sz="0" w:space="0" w:color="auto"/>
                      </w:divBdr>
                      <w:divsChild>
                        <w:div w:id="1908222507">
                          <w:marLeft w:val="0"/>
                          <w:marRight w:val="0"/>
                          <w:marTop w:val="0"/>
                          <w:marBottom w:val="0"/>
                          <w:divBdr>
                            <w:top w:val="none" w:sz="0" w:space="0" w:color="auto"/>
                            <w:left w:val="none" w:sz="0" w:space="0" w:color="auto"/>
                            <w:bottom w:val="none" w:sz="0" w:space="0" w:color="auto"/>
                            <w:right w:val="none" w:sz="0" w:space="0" w:color="auto"/>
                          </w:divBdr>
                          <w:divsChild>
                            <w:div w:id="604844696">
                              <w:marLeft w:val="0"/>
                              <w:marRight w:val="0"/>
                              <w:marTop w:val="0"/>
                              <w:marBottom w:val="0"/>
                              <w:divBdr>
                                <w:top w:val="none" w:sz="0" w:space="0" w:color="auto"/>
                                <w:left w:val="none" w:sz="0" w:space="0" w:color="auto"/>
                                <w:bottom w:val="none" w:sz="0" w:space="0" w:color="auto"/>
                                <w:right w:val="none" w:sz="0" w:space="0" w:color="auto"/>
                              </w:divBdr>
                              <w:divsChild>
                                <w:div w:id="1801149524">
                                  <w:marLeft w:val="0"/>
                                  <w:marRight w:val="0"/>
                                  <w:marTop w:val="0"/>
                                  <w:marBottom w:val="0"/>
                                  <w:divBdr>
                                    <w:top w:val="none" w:sz="0" w:space="0" w:color="auto"/>
                                    <w:left w:val="none" w:sz="0" w:space="0" w:color="auto"/>
                                    <w:bottom w:val="none" w:sz="0" w:space="0" w:color="auto"/>
                                    <w:right w:val="none" w:sz="0" w:space="0" w:color="auto"/>
                                  </w:divBdr>
                                  <w:divsChild>
                                    <w:div w:id="101857825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593660975">
                              <w:marLeft w:val="300"/>
                              <w:marRight w:val="0"/>
                              <w:marTop w:val="300"/>
                              <w:marBottom w:val="0"/>
                              <w:divBdr>
                                <w:top w:val="none" w:sz="0" w:space="0" w:color="auto"/>
                                <w:left w:val="none" w:sz="0" w:space="0" w:color="auto"/>
                                <w:bottom w:val="none" w:sz="0" w:space="0" w:color="auto"/>
                                <w:right w:val="none" w:sz="0" w:space="0" w:color="auto"/>
                              </w:divBdr>
                              <w:divsChild>
                                <w:div w:id="1341658222">
                                  <w:marLeft w:val="0"/>
                                  <w:marRight w:val="0"/>
                                  <w:marTop w:val="0"/>
                                  <w:marBottom w:val="0"/>
                                  <w:divBdr>
                                    <w:top w:val="none" w:sz="0" w:space="0" w:color="auto"/>
                                    <w:left w:val="none" w:sz="0" w:space="0" w:color="auto"/>
                                    <w:bottom w:val="none" w:sz="0" w:space="0" w:color="auto"/>
                                    <w:right w:val="none" w:sz="0" w:space="0" w:color="auto"/>
                                  </w:divBdr>
                                  <w:divsChild>
                                    <w:div w:id="337074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5275595">
                      <w:marLeft w:val="0"/>
                      <w:marRight w:val="0"/>
                      <w:marTop w:val="0"/>
                      <w:marBottom w:val="0"/>
                      <w:divBdr>
                        <w:top w:val="none" w:sz="0" w:space="0" w:color="auto"/>
                        <w:left w:val="none" w:sz="0" w:space="0" w:color="auto"/>
                        <w:bottom w:val="none" w:sz="0" w:space="0" w:color="auto"/>
                        <w:right w:val="none" w:sz="0" w:space="0" w:color="auto"/>
                      </w:divBdr>
                      <w:divsChild>
                        <w:div w:id="1311129163">
                          <w:marLeft w:val="0"/>
                          <w:marRight w:val="0"/>
                          <w:marTop w:val="0"/>
                          <w:marBottom w:val="0"/>
                          <w:divBdr>
                            <w:top w:val="none" w:sz="0" w:space="0" w:color="auto"/>
                            <w:left w:val="none" w:sz="0" w:space="0" w:color="auto"/>
                            <w:bottom w:val="none" w:sz="0" w:space="0" w:color="auto"/>
                            <w:right w:val="none" w:sz="0" w:space="0" w:color="auto"/>
                          </w:divBdr>
                          <w:divsChild>
                            <w:div w:id="519204259">
                              <w:marLeft w:val="0"/>
                              <w:marRight w:val="0"/>
                              <w:marTop w:val="0"/>
                              <w:marBottom w:val="0"/>
                              <w:divBdr>
                                <w:top w:val="none" w:sz="0" w:space="0" w:color="auto"/>
                                <w:left w:val="none" w:sz="0" w:space="0" w:color="auto"/>
                                <w:bottom w:val="none" w:sz="0" w:space="0" w:color="auto"/>
                                <w:right w:val="none" w:sz="0" w:space="0" w:color="auto"/>
                              </w:divBdr>
                              <w:divsChild>
                                <w:div w:id="1006664336">
                                  <w:marLeft w:val="0"/>
                                  <w:marRight w:val="0"/>
                                  <w:marTop w:val="0"/>
                                  <w:marBottom w:val="0"/>
                                  <w:divBdr>
                                    <w:top w:val="none" w:sz="0" w:space="0" w:color="auto"/>
                                    <w:left w:val="none" w:sz="0" w:space="0" w:color="auto"/>
                                    <w:bottom w:val="none" w:sz="0" w:space="0" w:color="auto"/>
                                    <w:right w:val="none" w:sz="0" w:space="0" w:color="auto"/>
                                  </w:divBdr>
                                  <w:divsChild>
                                    <w:div w:id="55531329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804083560">
                              <w:marLeft w:val="300"/>
                              <w:marRight w:val="0"/>
                              <w:marTop w:val="300"/>
                              <w:marBottom w:val="0"/>
                              <w:divBdr>
                                <w:top w:val="none" w:sz="0" w:space="0" w:color="auto"/>
                                <w:left w:val="none" w:sz="0" w:space="0" w:color="auto"/>
                                <w:bottom w:val="none" w:sz="0" w:space="0" w:color="auto"/>
                                <w:right w:val="none" w:sz="0" w:space="0" w:color="auto"/>
                              </w:divBdr>
                              <w:divsChild>
                                <w:div w:id="594747699">
                                  <w:marLeft w:val="0"/>
                                  <w:marRight w:val="0"/>
                                  <w:marTop w:val="0"/>
                                  <w:marBottom w:val="0"/>
                                  <w:divBdr>
                                    <w:top w:val="none" w:sz="0" w:space="0" w:color="auto"/>
                                    <w:left w:val="none" w:sz="0" w:space="0" w:color="auto"/>
                                    <w:bottom w:val="none" w:sz="0" w:space="0" w:color="auto"/>
                                    <w:right w:val="none" w:sz="0" w:space="0" w:color="auto"/>
                                  </w:divBdr>
                                  <w:divsChild>
                                    <w:div w:id="603616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559536">
                      <w:marLeft w:val="0"/>
                      <w:marRight w:val="0"/>
                      <w:marTop w:val="0"/>
                      <w:marBottom w:val="0"/>
                      <w:divBdr>
                        <w:top w:val="none" w:sz="0" w:space="0" w:color="auto"/>
                        <w:left w:val="none" w:sz="0" w:space="0" w:color="auto"/>
                        <w:bottom w:val="none" w:sz="0" w:space="0" w:color="auto"/>
                        <w:right w:val="none" w:sz="0" w:space="0" w:color="auto"/>
                      </w:divBdr>
                      <w:divsChild>
                        <w:div w:id="284696382">
                          <w:marLeft w:val="0"/>
                          <w:marRight w:val="0"/>
                          <w:marTop w:val="0"/>
                          <w:marBottom w:val="0"/>
                          <w:divBdr>
                            <w:top w:val="none" w:sz="0" w:space="0" w:color="auto"/>
                            <w:left w:val="none" w:sz="0" w:space="0" w:color="auto"/>
                            <w:bottom w:val="none" w:sz="0" w:space="0" w:color="auto"/>
                            <w:right w:val="none" w:sz="0" w:space="0" w:color="auto"/>
                          </w:divBdr>
                          <w:divsChild>
                            <w:div w:id="282228870">
                              <w:marLeft w:val="0"/>
                              <w:marRight w:val="0"/>
                              <w:marTop w:val="0"/>
                              <w:marBottom w:val="0"/>
                              <w:divBdr>
                                <w:top w:val="none" w:sz="0" w:space="0" w:color="auto"/>
                                <w:left w:val="none" w:sz="0" w:space="0" w:color="auto"/>
                                <w:bottom w:val="none" w:sz="0" w:space="0" w:color="auto"/>
                                <w:right w:val="none" w:sz="0" w:space="0" w:color="auto"/>
                              </w:divBdr>
                              <w:divsChild>
                                <w:div w:id="483205983">
                                  <w:marLeft w:val="0"/>
                                  <w:marRight w:val="0"/>
                                  <w:marTop w:val="0"/>
                                  <w:marBottom w:val="0"/>
                                  <w:divBdr>
                                    <w:top w:val="none" w:sz="0" w:space="0" w:color="auto"/>
                                    <w:left w:val="none" w:sz="0" w:space="0" w:color="auto"/>
                                    <w:bottom w:val="none" w:sz="0" w:space="0" w:color="auto"/>
                                    <w:right w:val="none" w:sz="0" w:space="0" w:color="auto"/>
                                  </w:divBdr>
                                  <w:divsChild>
                                    <w:div w:id="1075082352">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144494466">
                              <w:marLeft w:val="300"/>
                              <w:marRight w:val="0"/>
                              <w:marTop w:val="300"/>
                              <w:marBottom w:val="0"/>
                              <w:divBdr>
                                <w:top w:val="none" w:sz="0" w:space="0" w:color="auto"/>
                                <w:left w:val="none" w:sz="0" w:space="0" w:color="auto"/>
                                <w:bottom w:val="none" w:sz="0" w:space="0" w:color="auto"/>
                                <w:right w:val="none" w:sz="0" w:space="0" w:color="auto"/>
                              </w:divBdr>
                              <w:divsChild>
                                <w:div w:id="515852600">
                                  <w:marLeft w:val="0"/>
                                  <w:marRight w:val="0"/>
                                  <w:marTop w:val="0"/>
                                  <w:marBottom w:val="0"/>
                                  <w:divBdr>
                                    <w:top w:val="none" w:sz="0" w:space="0" w:color="auto"/>
                                    <w:left w:val="none" w:sz="0" w:space="0" w:color="auto"/>
                                    <w:bottom w:val="none" w:sz="0" w:space="0" w:color="auto"/>
                                    <w:right w:val="none" w:sz="0" w:space="0" w:color="auto"/>
                                  </w:divBdr>
                                  <w:divsChild>
                                    <w:div w:id="1306012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974116">
                      <w:marLeft w:val="0"/>
                      <w:marRight w:val="0"/>
                      <w:marTop w:val="0"/>
                      <w:marBottom w:val="0"/>
                      <w:divBdr>
                        <w:top w:val="none" w:sz="0" w:space="0" w:color="auto"/>
                        <w:left w:val="none" w:sz="0" w:space="0" w:color="auto"/>
                        <w:bottom w:val="none" w:sz="0" w:space="0" w:color="auto"/>
                        <w:right w:val="none" w:sz="0" w:space="0" w:color="auto"/>
                      </w:divBdr>
                      <w:divsChild>
                        <w:div w:id="1028992399">
                          <w:marLeft w:val="0"/>
                          <w:marRight w:val="0"/>
                          <w:marTop w:val="0"/>
                          <w:marBottom w:val="0"/>
                          <w:divBdr>
                            <w:top w:val="none" w:sz="0" w:space="0" w:color="auto"/>
                            <w:left w:val="none" w:sz="0" w:space="0" w:color="auto"/>
                            <w:bottom w:val="none" w:sz="0" w:space="0" w:color="auto"/>
                            <w:right w:val="none" w:sz="0" w:space="0" w:color="auto"/>
                          </w:divBdr>
                          <w:divsChild>
                            <w:div w:id="33969096">
                              <w:marLeft w:val="0"/>
                              <w:marRight w:val="0"/>
                              <w:marTop w:val="0"/>
                              <w:marBottom w:val="0"/>
                              <w:divBdr>
                                <w:top w:val="none" w:sz="0" w:space="0" w:color="auto"/>
                                <w:left w:val="none" w:sz="0" w:space="0" w:color="auto"/>
                                <w:bottom w:val="none" w:sz="0" w:space="0" w:color="auto"/>
                                <w:right w:val="none" w:sz="0" w:space="0" w:color="auto"/>
                              </w:divBdr>
                              <w:divsChild>
                                <w:div w:id="2004316885">
                                  <w:marLeft w:val="0"/>
                                  <w:marRight w:val="0"/>
                                  <w:marTop w:val="0"/>
                                  <w:marBottom w:val="0"/>
                                  <w:divBdr>
                                    <w:top w:val="none" w:sz="0" w:space="0" w:color="auto"/>
                                    <w:left w:val="none" w:sz="0" w:space="0" w:color="auto"/>
                                    <w:bottom w:val="none" w:sz="0" w:space="0" w:color="auto"/>
                                    <w:right w:val="none" w:sz="0" w:space="0" w:color="auto"/>
                                  </w:divBdr>
                                  <w:divsChild>
                                    <w:div w:id="40534222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793864354">
                              <w:marLeft w:val="300"/>
                              <w:marRight w:val="0"/>
                              <w:marTop w:val="300"/>
                              <w:marBottom w:val="0"/>
                              <w:divBdr>
                                <w:top w:val="none" w:sz="0" w:space="0" w:color="auto"/>
                                <w:left w:val="none" w:sz="0" w:space="0" w:color="auto"/>
                                <w:bottom w:val="none" w:sz="0" w:space="0" w:color="auto"/>
                                <w:right w:val="none" w:sz="0" w:space="0" w:color="auto"/>
                              </w:divBdr>
                              <w:divsChild>
                                <w:div w:id="1811432757">
                                  <w:marLeft w:val="0"/>
                                  <w:marRight w:val="0"/>
                                  <w:marTop w:val="0"/>
                                  <w:marBottom w:val="0"/>
                                  <w:divBdr>
                                    <w:top w:val="none" w:sz="0" w:space="0" w:color="auto"/>
                                    <w:left w:val="none" w:sz="0" w:space="0" w:color="auto"/>
                                    <w:bottom w:val="none" w:sz="0" w:space="0" w:color="auto"/>
                                    <w:right w:val="none" w:sz="0" w:space="0" w:color="auto"/>
                                  </w:divBdr>
                                  <w:divsChild>
                                    <w:div w:id="138753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6046181">
                  <w:marLeft w:val="0"/>
                  <w:marRight w:val="0"/>
                  <w:marTop w:val="0"/>
                  <w:marBottom w:val="0"/>
                  <w:divBdr>
                    <w:top w:val="none" w:sz="0" w:space="0" w:color="auto"/>
                    <w:left w:val="none" w:sz="0" w:space="0" w:color="auto"/>
                    <w:bottom w:val="none" w:sz="0" w:space="0" w:color="auto"/>
                    <w:right w:val="none" w:sz="0" w:space="0" w:color="auto"/>
                  </w:divBdr>
                  <w:divsChild>
                    <w:div w:id="1421947280">
                      <w:marLeft w:val="0"/>
                      <w:marRight w:val="0"/>
                      <w:marTop w:val="0"/>
                      <w:marBottom w:val="0"/>
                      <w:divBdr>
                        <w:top w:val="none" w:sz="0" w:space="0" w:color="auto"/>
                        <w:left w:val="none" w:sz="0" w:space="0" w:color="auto"/>
                        <w:bottom w:val="none" w:sz="0" w:space="0" w:color="auto"/>
                        <w:right w:val="none" w:sz="0" w:space="0" w:color="auto"/>
                      </w:divBdr>
                      <w:divsChild>
                        <w:div w:id="599142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956633">
          <w:marLeft w:val="0"/>
          <w:marRight w:val="0"/>
          <w:marTop w:val="0"/>
          <w:marBottom w:val="0"/>
          <w:divBdr>
            <w:top w:val="none" w:sz="0" w:space="0" w:color="auto"/>
            <w:left w:val="none" w:sz="0" w:space="0" w:color="auto"/>
            <w:bottom w:val="none" w:sz="0" w:space="0" w:color="auto"/>
            <w:right w:val="none" w:sz="0" w:space="0" w:color="auto"/>
          </w:divBdr>
          <w:divsChild>
            <w:div w:id="933247180">
              <w:marLeft w:val="0"/>
              <w:marRight w:val="0"/>
              <w:marTop w:val="0"/>
              <w:marBottom w:val="150"/>
              <w:divBdr>
                <w:top w:val="none" w:sz="0" w:space="0" w:color="auto"/>
                <w:left w:val="none" w:sz="0" w:space="0" w:color="auto"/>
                <w:bottom w:val="none" w:sz="0" w:space="0" w:color="auto"/>
                <w:right w:val="none" w:sz="0" w:space="0" w:color="auto"/>
              </w:divBdr>
              <w:divsChild>
                <w:div w:id="2069957432">
                  <w:marLeft w:val="0"/>
                  <w:marRight w:val="0"/>
                  <w:marTop w:val="225"/>
                  <w:marBottom w:val="225"/>
                  <w:divBdr>
                    <w:top w:val="none" w:sz="0" w:space="0" w:color="auto"/>
                    <w:left w:val="none" w:sz="0" w:space="0" w:color="auto"/>
                    <w:bottom w:val="none" w:sz="0" w:space="0" w:color="auto"/>
                    <w:right w:val="none" w:sz="0" w:space="0" w:color="auto"/>
                  </w:divBdr>
                </w:div>
                <w:div w:id="285083256">
                  <w:marLeft w:val="0"/>
                  <w:marRight w:val="0"/>
                  <w:marTop w:val="225"/>
                  <w:marBottom w:val="225"/>
                  <w:divBdr>
                    <w:top w:val="none" w:sz="0" w:space="0" w:color="auto"/>
                    <w:left w:val="none" w:sz="0" w:space="0" w:color="auto"/>
                    <w:bottom w:val="none" w:sz="0" w:space="0" w:color="auto"/>
                    <w:right w:val="none" w:sz="0" w:space="0" w:color="auto"/>
                  </w:divBdr>
                  <w:divsChild>
                    <w:div w:id="1651784551">
                      <w:marLeft w:val="0"/>
                      <w:marRight w:val="0"/>
                      <w:marTop w:val="0"/>
                      <w:marBottom w:val="0"/>
                      <w:divBdr>
                        <w:top w:val="none" w:sz="0" w:space="0" w:color="auto"/>
                        <w:left w:val="none" w:sz="0" w:space="0" w:color="auto"/>
                        <w:bottom w:val="none" w:sz="0" w:space="0" w:color="auto"/>
                        <w:right w:val="none" w:sz="0" w:space="0" w:color="auto"/>
                      </w:divBdr>
                    </w:div>
                    <w:div w:id="205600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9119839">
      <w:bodyDiv w:val="1"/>
      <w:marLeft w:val="0"/>
      <w:marRight w:val="0"/>
      <w:marTop w:val="0"/>
      <w:marBottom w:val="0"/>
      <w:divBdr>
        <w:top w:val="none" w:sz="0" w:space="0" w:color="auto"/>
        <w:left w:val="none" w:sz="0" w:space="0" w:color="auto"/>
        <w:bottom w:val="none" w:sz="0" w:space="0" w:color="auto"/>
        <w:right w:val="none" w:sz="0" w:space="0" w:color="auto"/>
      </w:divBdr>
      <w:divsChild>
        <w:div w:id="1163886388">
          <w:marLeft w:val="0"/>
          <w:marRight w:val="0"/>
          <w:marTop w:val="0"/>
          <w:marBottom w:val="0"/>
          <w:divBdr>
            <w:top w:val="none" w:sz="0" w:space="0" w:color="auto"/>
            <w:left w:val="none" w:sz="0" w:space="0" w:color="auto"/>
            <w:bottom w:val="none" w:sz="0" w:space="0" w:color="auto"/>
            <w:right w:val="none" w:sz="0" w:space="0" w:color="auto"/>
          </w:divBdr>
          <w:divsChild>
            <w:div w:id="1558202155">
              <w:marLeft w:val="0"/>
              <w:marRight w:val="0"/>
              <w:marTop w:val="0"/>
              <w:marBottom w:val="0"/>
              <w:divBdr>
                <w:top w:val="none" w:sz="0" w:space="0" w:color="auto"/>
                <w:left w:val="none" w:sz="0" w:space="0" w:color="auto"/>
                <w:bottom w:val="none" w:sz="0" w:space="0" w:color="auto"/>
                <w:right w:val="none" w:sz="0" w:space="0" w:color="auto"/>
              </w:divBdr>
              <w:divsChild>
                <w:div w:id="778450320">
                  <w:marLeft w:val="0"/>
                  <w:marRight w:val="0"/>
                  <w:marTop w:val="0"/>
                  <w:marBottom w:val="0"/>
                  <w:divBdr>
                    <w:top w:val="none" w:sz="0" w:space="0" w:color="auto"/>
                    <w:left w:val="none" w:sz="0" w:space="0" w:color="auto"/>
                    <w:bottom w:val="none" w:sz="0" w:space="0" w:color="auto"/>
                    <w:right w:val="none" w:sz="0" w:space="0" w:color="auto"/>
                  </w:divBdr>
                  <w:divsChild>
                    <w:div w:id="648899453">
                      <w:marLeft w:val="0"/>
                      <w:marRight w:val="0"/>
                      <w:marTop w:val="0"/>
                      <w:marBottom w:val="0"/>
                      <w:divBdr>
                        <w:top w:val="none" w:sz="0" w:space="0" w:color="auto"/>
                        <w:left w:val="none" w:sz="0" w:space="0" w:color="auto"/>
                        <w:bottom w:val="none" w:sz="0" w:space="0" w:color="auto"/>
                        <w:right w:val="none" w:sz="0" w:space="0" w:color="auto"/>
                      </w:divBdr>
                      <w:divsChild>
                        <w:div w:id="878972396">
                          <w:marLeft w:val="0"/>
                          <w:marRight w:val="0"/>
                          <w:marTop w:val="0"/>
                          <w:marBottom w:val="0"/>
                          <w:divBdr>
                            <w:top w:val="none" w:sz="0" w:space="0" w:color="auto"/>
                            <w:left w:val="none" w:sz="0" w:space="0" w:color="auto"/>
                            <w:bottom w:val="none" w:sz="0" w:space="0" w:color="auto"/>
                            <w:right w:val="none" w:sz="0" w:space="0" w:color="auto"/>
                          </w:divBdr>
                        </w:div>
                      </w:divsChild>
                    </w:div>
                    <w:div w:id="1377702861">
                      <w:marLeft w:val="0"/>
                      <w:marRight w:val="0"/>
                      <w:marTop w:val="375"/>
                      <w:marBottom w:val="0"/>
                      <w:divBdr>
                        <w:top w:val="none" w:sz="0" w:space="0" w:color="auto"/>
                        <w:left w:val="none" w:sz="0" w:space="0" w:color="auto"/>
                        <w:bottom w:val="none" w:sz="0" w:space="0" w:color="auto"/>
                        <w:right w:val="none" w:sz="0" w:space="0" w:color="auto"/>
                      </w:divBdr>
                    </w:div>
                  </w:divsChild>
                </w:div>
              </w:divsChild>
            </w:div>
            <w:div w:id="799566670">
              <w:marLeft w:val="0"/>
              <w:marRight w:val="0"/>
              <w:marTop w:val="0"/>
              <w:marBottom w:val="0"/>
              <w:divBdr>
                <w:top w:val="none" w:sz="0" w:space="0" w:color="auto"/>
                <w:left w:val="none" w:sz="0" w:space="0" w:color="auto"/>
                <w:bottom w:val="none" w:sz="0" w:space="0" w:color="auto"/>
                <w:right w:val="none" w:sz="0" w:space="0" w:color="auto"/>
              </w:divBdr>
              <w:divsChild>
                <w:div w:id="594166757">
                  <w:marLeft w:val="0"/>
                  <w:marRight w:val="0"/>
                  <w:marTop w:val="0"/>
                  <w:marBottom w:val="0"/>
                  <w:divBdr>
                    <w:top w:val="none" w:sz="0" w:space="0" w:color="auto"/>
                    <w:left w:val="none" w:sz="0" w:space="0" w:color="auto"/>
                    <w:bottom w:val="none" w:sz="0" w:space="0" w:color="auto"/>
                    <w:right w:val="none" w:sz="0" w:space="0" w:color="auto"/>
                  </w:divBdr>
                  <w:divsChild>
                    <w:div w:id="208418133">
                      <w:marLeft w:val="0"/>
                      <w:marRight w:val="0"/>
                      <w:marTop w:val="0"/>
                      <w:marBottom w:val="0"/>
                      <w:divBdr>
                        <w:top w:val="none" w:sz="0" w:space="0" w:color="auto"/>
                        <w:left w:val="none" w:sz="0" w:space="0" w:color="auto"/>
                        <w:bottom w:val="none" w:sz="0" w:space="0" w:color="auto"/>
                        <w:right w:val="none" w:sz="0" w:space="0" w:color="auto"/>
                      </w:divBdr>
                      <w:divsChild>
                        <w:div w:id="246618374">
                          <w:marLeft w:val="0"/>
                          <w:marRight w:val="0"/>
                          <w:marTop w:val="0"/>
                          <w:marBottom w:val="0"/>
                          <w:divBdr>
                            <w:top w:val="none" w:sz="0" w:space="0" w:color="auto"/>
                            <w:left w:val="none" w:sz="0" w:space="0" w:color="auto"/>
                            <w:bottom w:val="none" w:sz="0" w:space="0" w:color="auto"/>
                            <w:right w:val="none" w:sz="0" w:space="0" w:color="auto"/>
                          </w:divBdr>
                          <w:divsChild>
                            <w:div w:id="352339288">
                              <w:marLeft w:val="0"/>
                              <w:marRight w:val="0"/>
                              <w:marTop w:val="0"/>
                              <w:marBottom w:val="0"/>
                              <w:divBdr>
                                <w:top w:val="none" w:sz="0" w:space="0" w:color="auto"/>
                                <w:left w:val="none" w:sz="0" w:space="0" w:color="auto"/>
                                <w:bottom w:val="none" w:sz="0" w:space="0" w:color="auto"/>
                                <w:right w:val="none" w:sz="0" w:space="0" w:color="auto"/>
                              </w:divBdr>
                              <w:divsChild>
                                <w:div w:id="1623655605">
                                  <w:marLeft w:val="0"/>
                                  <w:marRight w:val="0"/>
                                  <w:marTop w:val="0"/>
                                  <w:marBottom w:val="0"/>
                                  <w:divBdr>
                                    <w:top w:val="none" w:sz="0" w:space="0" w:color="auto"/>
                                    <w:left w:val="none" w:sz="0" w:space="0" w:color="auto"/>
                                    <w:bottom w:val="none" w:sz="0" w:space="0" w:color="auto"/>
                                    <w:right w:val="none" w:sz="0" w:space="0" w:color="auto"/>
                                  </w:divBdr>
                                  <w:divsChild>
                                    <w:div w:id="139076382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121874059">
                              <w:marLeft w:val="300"/>
                              <w:marRight w:val="0"/>
                              <w:marTop w:val="300"/>
                              <w:marBottom w:val="0"/>
                              <w:divBdr>
                                <w:top w:val="none" w:sz="0" w:space="0" w:color="auto"/>
                                <w:left w:val="none" w:sz="0" w:space="0" w:color="auto"/>
                                <w:bottom w:val="none" w:sz="0" w:space="0" w:color="auto"/>
                                <w:right w:val="none" w:sz="0" w:space="0" w:color="auto"/>
                              </w:divBdr>
                              <w:divsChild>
                                <w:div w:id="1432041986">
                                  <w:marLeft w:val="0"/>
                                  <w:marRight w:val="0"/>
                                  <w:marTop w:val="0"/>
                                  <w:marBottom w:val="0"/>
                                  <w:divBdr>
                                    <w:top w:val="none" w:sz="0" w:space="0" w:color="auto"/>
                                    <w:left w:val="none" w:sz="0" w:space="0" w:color="auto"/>
                                    <w:bottom w:val="none" w:sz="0" w:space="0" w:color="auto"/>
                                    <w:right w:val="none" w:sz="0" w:space="0" w:color="auto"/>
                                  </w:divBdr>
                                  <w:divsChild>
                                    <w:div w:id="1379620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1766835">
                      <w:marLeft w:val="0"/>
                      <w:marRight w:val="0"/>
                      <w:marTop w:val="0"/>
                      <w:marBottom w:val="0"/>
                      <w:divBdr>
                        <w:top w:val="none" w:sz="0" w:space="0" w:color="auto"/>
                        <w:left w:val="none" w:sz="0" w:space="0" w:color="auto"/>
                        <w:bottom w:val="none" w:sz="0" w:space="0" w:color="auto"/>
                        <w:right w:val="none" w:sz="0" w:space="0" w:color="auto"/>
                      </w:divBdr>
                      <w:divsChild>
                        <w:div w:id="1521895937">
                          <w:marLeft w:val="0"/>
                          <w:marRight w:val="0"/>
                          <w:marTop w:val="0"/>
                          <w:marBottom w:val="0"/>
                          <w:divBdr>
                            <w:top w:val="none" w:sz="0" w:space="0" w:color="auto"/>
                            <w:left w:val="none" w:sz="0" w:space="0" w:color="auto"/>
                            <w:bottom w:val="none" w:sz="0" w:space="0" w:color="auto"/>
                            <w:right w:val="none" w:sz="0" w:space="0" w:color="auto"/>
                          </w:divBdr>
                          <w:divsChild>
                            <w:div w:id="1980110418">
                              <w:marLeft w:val="0"/>
                              <w:marRight w:val="0"/>
                              <w:marTop w:val="0"/>
                              <w:marBottom w:val="0"/>
                              <w:divBdr>
                                <w:top w:val="none" w:sz="0" w:space="0" w:color="auto"/>
                                <w:left w:val="none" w:sz="0" w:space="0" w:color="auto"/>
                                <w:bottom w:val="none" w:sz="0" w:space="0" w:color="auto"/>
                                <w:right w:val="none" w:sz="0" w:space="0" w:color="auto"/>
                              </w:divBdr>
                              <w:divsChild>
                                <w:div w:id="940144815">
                                  <w:marLeft w:val="0"/>
                                  <w:marRight w:val="0"/>
                                  <w:marTop w:val="0"/>
                                  <w:marBottom w:val="0"/>
                                  <w:divBdr>
                                    <w:top w:val="none" w:sz="0" w:space="0" w:color="auto"/>
                                    <w:left w:val="none" w:sz="0" w:space="0" w:color="auto"/>
                                    <w:bottom w:val="none" w:sz="0" w:space="0" w:color="auto"/>
                                    <w:right w:val="none" w:sz="0" w:space="0" w:color="auto"/>
                                  </w:divBdr>
                                  <w:divsChild>
                                    <w:div w:id="5212842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799152609">
                              <w:marLeft w:val="300"/>
                              <w:marRight w:val="0"/>
                              <w:marTop w:val="300"/>
                              <w:marBottom w:val="0"/>
                              <w:divBdr>
                                <w:top w:val="none" w:sz="0" w:space="0" w:color="auto"/>
                                <w:left w:val="none" w:sz="0" w:space="0" w:color="auto"/>
                                <w:bottom w:val="none" w:sz="0" w:space="0" w:color="auto"/>
                                <w:right w:val="none" w:sz="0" w:space="0" w:color="auto"/>
                              </w:divBdr>
                              <w:divsChild>
                                <w:div w:id="150682062">
                                  <w:marLeft w:val="0"/>
                                  <w:marRight w:val="0"/>
                                  <w:marTop w:val="0"/>
                                  <w:marBottom w:val="0"/>
                                  <w:divBdr>
                                    <w:top w:val="none" w:sz="0" w:space="0" w:color="auto"/>
                                    <w:left w:val="none" w:sz="0" w:space="0" w:color="auto"/>
                                    <w:bottom w:val="none" w:sz="0" w:space="0" w:color="auto"/>
                                    <w:right w:val="none" w:sz="0" w:space="0" w:color="auto"/>
                                  </w:divBdr>
                                  <w:divsChild>
                                    <w:div w:id="1587376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824909">
                      <w:marLeft w:val="0"/>
                      <w:marRight w:val="0"/>
                      <w:marTop w:val="0"/>
                      <w:marBottom w:val="0"/>
                      <w:divBdr>
                        <w:top w:val="none" w:sz="0" w:space="0" w:color="auto"/>
                        <w:left w:val="none" w:sz="0" w:space="0" w:color="auto"/>
                        <w:bottom w:val="none" w:sz="0" w:space="0" w:color="auto"/>
                        <w:right w:val="none" w:sz="0" w:space="0" w:color="auto"/>
                      </w:divBdr>
                      <w:divsChild>
                        <w:div w:id="1355351346">
                          <w:marLeft w:val="0"/>
                          <w:marRight w:val="0"/>
                          <w:marTop w:val="0"/>
                          <w:marBottom w:val="0"/>
                          <w:divBdr>
                            <w:top w:val="none" w:sz="0" w:space="0" w:color="auto"/>
                            <w:left w:val="none" w:sz="0" w:space="0" w:color="auto"/>
                            <w:bottom w:val="none" w:sz="0" w:space="0" w:color="auto"/>
                            <w:right w:val="none" w:sz="0" w:space="0" w:color="auto"/>
                          </w:divBdr>
                          <w:divsChild>
                            <w:div w:id="224147007">
                              <w:marLeft w:val="0"/>
                              <w:marRight w:val="0"/>
                              <w:marTop w:val="0"/>
                              <w:marBottom w:val="0"/>
                              <w:divBdr>
                                <w:top w:val="none" w:sz="0" w:space="0" w:color="auto"/>
                                <w:left w:val="none" w:sz="0" w:space="0" w:color="auto"/>
                                <w:bottom w:val="none" w:sz="0" w:space="0" w:color="auto"/>
                                <w:right w:val="none" w:sz="0" w:space="0" w:color="auto"/>
                              </w:divBdr>
                              <w:divsChild>
                                <w:div w:id="2027176505">
                                  <w:marLeft w:val="0"/>
                                  <w:marRight w:val="0"/>
                                  <w:marTop w:val="0"/>
                                  <w:marBottom w:val="0"/>
                                  <w:divBdr>
                                    <w:top w:val="none" w:sz="0" w:space="0" w:color="auto"/>
                                    <w:left w:val="none" w:sz="0" w:space="0" w:color="auto"/>
                                    <w:bottom w:val="none" w:sz="0" w:space="0" w:color="auto"/>
                                    <w:right w:val="none" w:sz="0" w:space="0" w:color="auto"/>
                                  </w:divBdr>
                                  <w:divsChild>
                                    <w:div w:id="47522317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650865518">
                              <w:marLeft w:val="300"/>
                              <w:marRight w:val="0"/>
                              <w:marTop w:val="300"/>
                              <w:marBottom w:val="0"/>
                              <w:divBdr>
                                <w:top w:val="none" w:sz="0" w:space="0" w:color="auto"/>
                                <w:left w:val="none" w:sz="0" w:space="0" w:color="auto"/>
                                <w:bottom w:val="none" w:sz="0" w:space="0" w:color="auto"/>
                                <w:right w:val="none" w:sz="0" w:space="0" w:color="auto"/>
                              </w:divBdr>
                              <w:divsChild>
                                <w:div w:id="1614939139">
                                  <w:marLeft w:val="0"/>
                                  <w:marRight w:val="0"/>
                                  <w:marTop w:val="0"/>
                                  <w:marBottom w:val="0"/>
                                  <w:divBdr>
                                    <w:top w:val="none" w:sz="0" w:space="0" w:color="auto"/>
                                    <w:left w:val="none" w:sz="0" w:space="0" w:color="auto"/>
                                    <w:bottom w:val="none" w:sz="0" w:space="0" w:color="auto"/>
                                    <w:right w:val="none" w:sz="0" w:space="0" w:color="auto"/>
                                  </w:divBdr>
                                  <w:divsChild>
                                    <w:div w:id="66251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156252">
                      <w:marLeft w:val="0"/>
                      <w:marRight w:val="0"/>
                      <w:marTop w:val="0"/>
                      <w:marBottom w:val="0"/>
                      <w:divBdr>
                        <w:top w:val="none" w:sz="0" w:space="0" w:color="auto"/>
                        <w:left w:val="none" w:sz="0" w:space="0" w:color="auto"/>
                        <w:bottom w:val="none" w:sz="0" w:space="0" w:color="auto"/>
                        <w:right w:val="none" w:sz="0" w:space="0" w:color="auto"/>
                      </w:divBdr>
                      <w:divsChild>
                        <w:div w:id="1367218237">
                          <w:marLeft w:val="0"/>
                          <w:marRight w:val="0"/>
                          <w:marTop w:val="0"/>
                          <w:marBottom w:val="0"/>
                          <w:divBdr>
                            <w:top w:val="none" w:sz="0" w:space="0" w:color="auto"/>
                            <w:left w:val="none" w:sz="0" w:space="0" w:color="auto"/>
                            <w:bottom w:val="none" w:sz="0" w:space="0" w:color="auto"/>
                            <w:right w:val="none" w:sz="0" w:space="0" w:color="auto"/>
                          </w:divBdr>
                          <w:divsChild>
                            <w:div w:id="1062559753">
                              <w:marLeft w:val="0"/>
                              <w:marRight w:val="0"/>
                              <w:marTop w:val="0"/>
                              <w:marBottom w:val="0"/>
                              <w:divBdr>
                                <w:top w:val="none" w:sz="0" w:space="0" w:color="auto"/>
                                <w:left w:val="none" w:sz="0" w:space="0" w:color="auto"/>
                                <w:bottom w:val="none" w:sz="0" w:space="0" w:color="auto"/>
                                <w:right w:val="none" w:sz="0" w:space="0" w:color="auto"/>
                              </w:divBdr>
                              <w:divsChild>
                                <w:div w:id="801075083">
                                  <w:marLeft w:val="0"/>
                                  <w:marRight w:val="0"/>
                                  <w:marTop w:val="0"/>
                                  <w:marBottom w:val="0"/>
                                  <w:divBdr>
                                    <w:top w:val="none" w:sz="0" w:space="0" w:color="auto"/>
                                    <w:left w:val="none" w:sz="0" w:space="0" w:color="auto"/>
                                    <w:bottom w:val="none" w:sz="0" w:space="0" w:color="auto"/>
                                    <w:right w:val="none" w:sz="0" w:space="0" w:color="auto"/>
                                  </w:divBdr>
                                  <w:divsChild>
                                    <w:div w:id="99137044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395400674">
                              <w:marLeft w:val="300"/>
                              <w:marRight w:val="0"/>
                              <w:marTop w:val="300"/>
                              <w:marBottom w:val="0"/>
                              <w:divBdr>
                                <w:top w:val="none" w:sz="0" w:space="0" w:color="auto"/>
                                <w:left w:val="none" w:sz="0" w:space="0" w:color="auto"/>
                                <w:bottom w:val="none" w:sz="0" w:space="0" w:color="auto"/>
                                <w:right w:val="none" w:sz="0" w:space="0" w:color="auto"/>
                              </w:divBdr>
                              <w:divsChild>
                                <w:div w:id="1263032450">
                                  <w:marLeft w:val="0"/>
                                  <w:marRight w:val="0"/>
                                  <w:marTop w:val="0"/>
                                  <w:marBottom w:val="0"/>
                                  <w:divBdr>
                                    <w:top w:val="none" w:sz="0" w:space="0" w:color="auto"/>
                                    <w:left w:val="none" w:sz="0" w:space="0" w:color="auto"/>
                                    <w:bottom w:val="none" w:sz="0" w:space="0" w:color="auto"/>
                                    <w:right w:val="none" w:sz="0" w:space="0" w:color="auto"/>
                                  </w:divBdr>
                                  <w:divsChild>
                                    <w:div w:id="1221670957">
                                      <w:marLeft w:val="0"/>
                                      <w:marRight w:val="450"/>
                                      <w:marTop w:val="0"/>
                                      <w:marBottom w:val="0"/>
                                      <w:divBdr>
                                        <w:top w:val="none" w:sz="0" w:space="0" w:color="auto"/>
                                        <w:left w:val="none" w:sz="0" w:space="0" w:color="auto"/>
                                        <w:bottom w:val="none" w:sz="0" w:space="0" w:color="auto"/>
                                        <w:right w:val="none" w:sz="0" w:space="0" w:color="auto"/>
                                      </w:divBdr>
                                      <w:divsChild>
                                        <w:div w:id="1696419801">
                                          <w:marLeft w:val="0"/>
                                          <w:marRight w:val="0"/>
                                          <w:marTop w:val="0"/>
                                          <w:marBottom w:val="0"/>
                                          <w:divBdr>
                                            <w:top w:val="none" w:sz="0" w:space="0" w:color="auto"/>
                                            <w:left w:val="none" w:sz="0" w:space="0" w:color="auto"/>
                                            <w:bottom w:val="none" w:sz="0" w:space="0" w:color="auto"/>
                                            <w:right w:val="none" w:sz="0" w:space="0" w:color="auto"/>
                                          </w:divBdr>
                                        </w:div>
                                      </w:divsChild>
                                    </w:div>
                                    <w:div w:id="1796951051">
                                      <w:marLeft w:val="0"/>
                                      <w:marRight w:val="450"/>
                                      <w:marTop w:val="300"/>
                                      <w:marBottom w:val="0"/>
                                      <w:divBdr>
                                        <w:top w:val="none" w:sz="0" w:space="0" w:color="auto"/>
                                        <w:left w:val="none" w:sz="0" w:space="0" w:color="auto"/>
                                        <w:bottom w:val="none" w:sz="0" w:space="0" w:color="auto"/>
                                        <w:right w:val="none" w:sz="0" w:space="0" w:color="auto"/>
                                      </w:divBdr>
                                      <w:divsChild>
                                        <w:div w:id="696276440">
                                          <w:marLeft w:val="0"/>
                                          <w:marRight w:val="0"/>
                                          <w:marTop w:val="0"/>
                                          <w:marBottom w:val="0"/>
                                          <w:divBdr>
                                            <w:top w:val="none" w:sz="0" w:space="0" w:color="auto"/>
                                            <w:left w:val="none" w:sz="0" w:space="0" w:color="auto"/>
                                            <w:bottom w:val="none" w:sz="0" w:space="0" w:color="auto"/>
                                            <w:right w:val="none" w:sz="0" w:space="0" w:color="auto"/>
                                          </w:divBdr>
                                        </w:div>
                                      </w:divsChild>
                                    </w:div>
                                    <w:div w:id="1224174164">
                                      <w:marLeft w:val="0"/>
                                      <w:marRight w:val="450"/>
                                      <w:marTop w:val="300"/>
                                      <w:marBottom w:val="0"/>
                                      <w:divBdr>
                                        <w:top w:val="none" w:sz="0" w:space="0" w:color="auto"/>
                                        <w:left w:val="none" w:sz="0" w:space="0" w:color="auto"/>
                                        <w:bottom w:val="none" w:sz="0" w:space="0" w:color="auto"/>
                                        <w:right w:val="none" w:sz="0" w:space="0" w:color="auto"/>
                                      </w:divBdr>
                                      <w:divsChild>
                                        <w:div w:id="1724526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671756">
                      <w:marLeft w:val="0"/>
                      <w:marRight w:val="0"/>
                      <w:marTop w:val="0"/>
                      <w:marBottom w:val="0"/>
                      <w:divBdr>
                        <w:top w:val="none" w:sz="0" w:space="0" w:color="auto"/>
                        <w:left w:val="none" w:sz="0" w:space="0" w:color="auto"/>
                        <w:bottom w:val="none" w:sz="0" w:space="0" w:color="auto"/>
                        <w:right w:val="none" w:sz="0" w:space="0" w:color="auto"/>
                      </w:divBdr>
                      <w:divsChild>
                        <w:div w:id="170993186">
                          <w:marLeft w:val="0"/>
                          <w:marRight w:val="0"/>
                          <w:marTop w:val="0"/>
                          <w:marBottom w:val="0"/>
                          <w:divBdr>
                            <w:top w:val="none" w:sz="0" w:space="0" w:color="auto"/>
                            <w:left w:val="none" w:sz="0" w:space="0" w:color="auto"/>
                            <w:bottom w:val="none" w:sz="0" w:space="0" w:color="auto"/>
                            <w:right w:val="none" w:sz="0" w:space="0" w:color="auto"/>
                          </w:divBdr>
                          <w:divsChild>
                            <w:div w:id="1997491729">
                              <w:marLeft w:val="0"/>
                              <w:marRight w:val="0"/>
                              <w:marTop w:val="0"/>
                              <w:marBottom w:val="0"/>
                              <w:divBdr>
                                <w:top w:val="none" w:sz="0" w:space="0" w:color="auto"/>
                                <w:left w:val="none" w:sz="0" w:space="0" w:color="auto"/>
                                <w:bottom w:val="none" w:sz="0" w:space="0" w:color="auto"/>
                                <w:right w:val="none" w:sz="0" w:space="0" w:color="auto"/>
                              </w:divBdr>
                              <w:divsChild>
                                <w:div w:id="1958295662">
                                  <w:marLeft w:val="0"/>
                                  <w:marRight w:val="0"/>
                                  <w:marTop w:val="0"/>
                                  <w:marBottom w:val="0"/>
                                  <w:divBdr>
                                    <w:top w:val="none" w:sz="0" w:space="0" w:color="auto"/>
                                    <w:left w:val="none" w:sz="0" w:space="0" w:color="auto"/>
                                    <w:bottom w:val="none" w:sz="0" w:space="0" w:color="auto"/>
                                    <w:right w:val="none" w:sz="0" w:space="0" w:color="auto"/>
                                  </w:divBdr>
                                  <w:divsChild>
                                    <w:div w:id="874657342">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250697582">
                              <w:marLeft w:val="300"/>
                              <w:marRight w:val="0"/>
                              <w:marTop w:val="300"/>
                              <w:marBottom w:val="0"/>
                              <w:divBdr>
                                <w:top w:val="none" w:sz="0" w:space="0" w:color="auto"/>
                                <w:left w:val="none" w:sz="0" w:space="0" w:color="auto"/>
                                <w:bottom w:val="none" w:sz="0" w:space="0" w:color="auto"/>
                                <w:right w:val="none" w:sz="0" w:space="0" w:color="auto"/>
                              </w:divBdr>
                              <w:divsChild>
                                <w:div w:id="1083574041">
                                  <w:marLeft w:val="0"/>
                                  <w:marRight w:val="0"/>
                                  <w:marTop w:val="0"/>
                                  <w:marBottom w:val="0"/>
                                  <w:divBdr>
                                    <w:top w:val="none" w:sz="0" w:space="0" w:color="auto"/>
                                    <w:left w:val="none" w:sz="0" w:space="0" w:color="auto"/>
                                    <w:bottom w:val="none" w:sz="0" w:space="0" w:color="auto"/>
                                    <w:right w:val="none" w:sz="0" w:space="0" w:color="auto"/>
                                  </w:divBdr>
                                  <w:divsChild>
                                    <w:div w:id="1641962366">
                                      <w:marLeft w:val="0"/>
                                      <w:marRight w:val="450"/>
                                      <w:marTop w:val="0"/>
                                      <w:marBottom w:val="0"/>
                                      <w:divBdr>
                                        <w:top w:val="none" w:sz="0" w:space="0" w:color="auto"/>
                                        <w:left w:val="none" w:sz="0" w:space="0" w:color="auto"/>
                                        <w:bottom w:val="none" w:sz="0" w:space="0" w:color="auto"/>
                                        <w:right w:val="none" w:sz="0" w:space="0" w:color="auto"/>
                                      </w:divBdr>
                                      <w:divsChild>
                                        <w:div w:id="286543683">
                                          <w:marLeft w:val="0"/>
                                          <w:marRight w:val="0"/>
                                          <w:marTop w:val="0"/>
                                          <w:marBottom w:val="0"/>
                                          <w:divBdr>
                                            <w:top w:val="none" w:sz="0" w:space="0" w:color="auto"/>
                                            <w:left w:val="none" w:sz="0" w:space="0" w:color="auto"/>
                                            <w:bottom w:val="none" w:sz="0" w:space="0" w:color="auto"/>
                                            <w:right w:val="none" w:sz="0" w:space="0" w:color="auto"/>
                                          </w:divBdr>
                                        </w:div>
                                      </w:divsChild>
                                    </w:div>
                                    <w:div w:id="1836803623">
                                      <w:marLeft w:val="0"/>
                                      <w:marRight w:val="450"/>
                                      <w:marTop w:val="300"/>
                                      <w:marBottom w:val="0"/>
                                      <w:divBdr>
                                        <w:top w:val="none" w:sz="0" w:space="0" w:color="auto"/>
                                        <w:left w:val="none" w:sz="0" w:space="0" w:color="auto"/>
                                        <w:bottom w:val="none" w:sz="0" w:space="0" w:color="auto"/>
                                        <w:right w:val="none" w:sz="0" w:space="0" w:color="auto"/>
                                      </w:divBdr>
                                      <w:divsChild>
                                        <w:div w:id="52390572">
                                          <w:marLeft w:val="0"/>
                                          <w:marRight w:val="0"/>
                                          <w:marTop w:val="0"/>
                                          <w:marBottom w:val="0"/>
                                          <w:divBdr>
                                            <w:top w:val="none" w:sz="0" w:space="0" w:color="auto"/>
                                            <w:left w:val="none" w:sz="0" w:space="0" w:color="auto"/>
                                            <w:bottom w:val="none" w:sz="0" w:space="0" w:color="auto"/>
                                            <w:right w:val="none" w:sz="0" w:space="0" w:color="auto"/>
                                          </w:divBdr>
                                        </w:div>
                                      </w:divsChild>
                                    </w:div>
                                    <w:div w:id="1605262571">
                                      <w:marLeft w:val="0"/>
                                      <w:marRight w:val="450"/>
                                      <w:marTop w:val="300"/>
                                      <w:marBottom w:val="0"/>
                                      <w:divBdr>
                                        <w:top w:val="none" w:sz="0" w:space="0" w:color="auto"/>
                                        <w:left w:val="none" w:sz="0" w:space="0" w:color="auto"/>
                                        <w:bottom w:val="none" w:sz="0" w:space="0" w:color="auto"/>
                                        <w:right w:val="none" w:sz="0" w:space="0" w:color="auto"/>
                                      </w:divBdr>
                                      <w:divsChild>
                                        <w:div w:id="4326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0684728">
                  <w:marLeft w:val="0"/>
                  <w:marRight w:val="0"/>
                  <w:marTop w:val="0"/>
                  <w:marBottom w:val="0"/>
                  <w:divBdr>
                    <w:top w:val="none" w:sz="0" w:space="0" w:color="auto"/>
                    <w:left w:val="none" w:sz="0" w:space="0" w:color="auto"/>
                    <w:bottom w:val="none" w:sz="0" w:space="0" w:color="auto"/>
                    <w:right w:val="none" w:sz="0" w:space="0" w:color="auto"/>
                  </w:divBdr>
                  <w:divsChild>
                    <w:div w:id="951130123">
                      <w:marLeft w:val="0"/>
                      <w:marRight w:val="0"/>
                      <w:marTop w:val="0"/>
                      <w:marBottom w:val="0"/>
                      <w:divBdr>
                        <w:top w:val="none" w:sz="0" w:space="0" w:color="auto"/>
                        <w:left w:val="none" w:sz="0" w:space="0" w:color="auto"/>
                        <w:bottom w:val="none" w:sz="0" w:space="0" w:color="auto"/>
                        <w:right w:val="none" w:sz="0" w:space="0" w:color="auto"/>
                      </w:divBdr>
                      <w:divsChild>
                        <w:div w:id="129394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551162">
                  <w:marLeft w:val="300"/>
                  <w:marRight w:val="0"/>
                  <w:marTop w:val="300"/>
                  <w:marBottom w:val="0"/>
                  <w:divBdr>
                    <w:top w:val="none" w:sz="0" w:space="0" w:color="auto"/>
                    <w:left w:val="none" w:sz="0" w:space="0" w:color="auto"/>
                    <w:bottom w:val="none" w:sz="0" w:space="0" w:color="auto"/>
                    <w:right w:val="none" w:sz="0" w:space="0" w:color="auto"/>
                  </w:divBdr>
                </w:div>
              </w:divsChild>
            </w:div>
          </w:divsChild>
        </w:div>
        <w:div w:id="2054843451">
          <w:marLeft w:val="0"/>
          <w:marRight w:val="0"/>
          <w:marTop w:val="0"/>
          <w:marBottom w:val="0"/>
          <w:divBdr>
            <w:top w:val="none" w:sz="0" w:space="0" w:color="auto"/>
            <w:left w:val="none" w:sz="0" w:space="0" w:color="auto"/>
            <w:bottom w:val="none" w:sz="0" w:space="0" w:color="auto"/>
            <w:right w:val="none" w:sz="0" w:space="0" w:color="auto"/>
          </w:divBdr>
          <w:divsChild>
            <w:div w:id="1254047908">
              <w:marLeft w:val="0"/>
              <w:marRight w:val="0"/>
              <w:marTop w:val="0"/>
              <w:marBottom w:val="150"/>
              <w:divBdr>
                <w:top w:val="none" w:sz="0" w:space="0" w:color="auto"/>
                <w:left w:val="none" w:sz="0" w:space="0" w:color="auto"/>
                <w:bottom w:val="none" w:sz="0" w:space="0" w:color="auto"/>
                <w:right w:val="none" w:sz="0" w:space="0" w:color="auto"/>
              </w:divBdr>
              <w:divsChild>
                <w:div w:id="338965260">
                  <w:marLeft w:val="0"/>
                  <w:marRight w:val="0"/>
                  <w:marTop w:val="225"/>
                  <w:marBottom w:val="225"/>
                  <w:divBdr>
                    <w:top w:val="none" w:sz="0" w:space="0" w:color="auto"/>
                    <w:left w:val="none" w:sz="0" w:space="0" w:color="auto"/>
                    <w:bottom w:val="none" w:sz="0" w:space="0" w:color="auto"/>
                    <w:right w:val="none" w:sz="0" w:space="0" w:color="auto"/>
                  </w:divBdr>
                </w:div>
                <w:div w:id="1249853860">
                  <w:marLeft w:val="0"/>
                  <w:marRight w:val="0"/>
                  <w:marTop w:val="225"/>
                  <w:marBottom w:val="225"/>
                  <w:divBdr>
                    <w:top w:val="none" w:sz="0" w:space="0" w:color="auto"/>
                    <w:left w:val="none" w:sz="0" w:space="0" w:color="auto"/>
                    <w:bottom w:val="none" w:sz="0" w:space="0" w:color="auto"/>
                    <w:right w:val="none" w:sz="0" w:space="0" w:color="auto"/>
                  </w:divBdr>
                  <w:divsChild>
                    <w:div w:id="1713532686">
                      <w:marLeft w:val="0"/>
                      <w:marRight w:val="0"/>
                      <w:marTop w:val="0"/>
                      <w:marBottom w:val="0"/>
                      <w:divBdr>
                        <w:top w:val="none" w:sz="0" w:space="0" w:color="auto"/>
                        <w:left w:val="none" w:sz="0" w:space="0" w:color="auto"/>
                        <w:bottom w:val="none" w:sz="0" w:space="0" w:color="auto"/>
                        <w:right w:val="none" w:sz="0" w:space="0" w:color="auto"/>
                      </w:divBdr>
                    </w:div>
                    <w:div w:id="16344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2952946">
      <w:bodyDiv w:val="1"/>
      <w:marLeft w:val="0"/>
      <w:marRight w:val="0"/>
      <w:marTop w:val="0"/>
      <w:marBottom w:val="0"/>
      <w:divBdr>
        <w:top w:val="none" w:sz="0" w:space="0" w:color="auto"/>
        <w:left w:val="none" w:sz="0" w:space="0" w:color="auto"/>
        <w:bottom w:val="none" w:sz="0" w:space="0" w:color="auto"/>
        <w:right w:val="none" w:sz="0" w:space="0" w:color="auto"/>
      </w:divBdr>
    </w:div>
    <w:div w:id="1100292258">
      <w:bodyDiv w:val="1"/>
      <w:marLeft w:val="0"/>
      <w:marRight w:val="0"/>
      <w:marTop w:val="0"/>
      <w:marBottom w:val="0"/>
      <w:divBdr>
        <w:top w:val="none" w:sz="0" w:space="0" w:color="auto"/>
        <w:left w:val="none" w:sz="0" w:space="0" w:color="auto"/>
        <w:bottom w:val="none" w:sz="0" w:space="0" w:color="auto"/>
        <w:right w:val="none" w:sz="0" w:space="0" w:color="auto"/>
      </w:divBdr>
      <w:divsChild>
        <w:div w:id="1185092463">
          <w:marLeft w:val="0"/>
          <w:marRight w:val="0"/>
          <w:marTop w:val="0"/>
          <w:marBottom w:val="0"/>
          <w:divBdr>
            <w:top w:val="none" w:sz="0" w:space="0" w:color="auto"/>
            <w:left w:val="none" w:sz="0" w:space="0" w:color="auto"/>
            <w:bottom w:val="none" w:sz="0" w:space="0" w:color="auto"/>
            <w:right w:val="none" w:sz="0" w:space="0" w:color="auto"/>
          </w:divBdr>
          <w:divsChild>
            <w:div w:id="1132822011">
              <w:marLeft w:val="0"/>
              <w:marRight w:val="0"/>
              <w:marTop w:val="0"/>
              <w:marBottom w:val="0"/>
              <w:divBdr>
                <w:top w:val="none" w:sz="0" w:space="0" w:color="auto"/>
                <w:left w:val="none" w:sz="0" w:space="0" w:color="auto"/>
                <w:bottom w:val="none" w:sz="0" w:space="0" w:color="auto"/>
                <w:right w:val="none" w:sz="0" w:space="0" w:color="auto"/>
              </w:divBdr>
              <w:divsChild>
                <w:div w:id="842815119">
                  <w:marLeft w:val="0"/>
                  <w:marRight w:val="0"/>
                  <w:marTop w:val="0"/>
                  <w:marBottom w:val="0"/>
                  <w:divBdr>
                    <w:top w:val="none" w:sz="0" w:space="0" w:color="auto"/>
                    <w:left w:val="none" w:sz="0" w:space="0" w:color="auto"/>
                    <w:bottom w:val="none" w:sz="0" w:space="0" w:color="auto"/>
                    <w:right w:val="none" w:sz="0" w:space="0" w:color="auto"/>
                  </w:divBdr>
                  <w:divsChild>
                    <w:div w:id="1436369562">
                      <w:marLeft w:val="0"/>
                      <w:marRight w:val="0"/>
                      <w:marTop w:val="0"/>
                      <w:marBottom w:val="0"/>
                      <w:divBdr>
                        <w:top w:val="none" w:sz="0" w:space="0" w:color="auto"/>
                        <w:left w:val="none" w:sz="0" w:space="0" w:color="auto"/>
                        <w:bottom w:val="none" w:sz="0" w:space="0" w:color="auto"/>
                        <w:right w:val="none" w:sz="0" w:space="0" w:color="auto"/>
                      </w:divBdr>
                      <w:divsChild>
                        <w:div w:id="102966123">
                          <w:marLeft w:val="0"/>
                          <w:marRight w:val="0"/>
                          <w:marTop w:val="0"/>
                          <w:marBottom w:val="0"/>
                          <w:divBdr>
                            <w:top w:val="none" w:sz="0" w:space="0" w:color="auto"/>
                            <w:left w:val="none" w:sz="0" w:space="0" w:color="auto"/>
                            <w:bottom w:val="none" w:sz="0" w:space="0" w:color="auto"/>
                            <w:right w:val="none" w:sz="0" w:space="0" w:color="auto"/>
                          </w:divBdr>
                        </w:div>
                      </w:divsChild>
                    </w:div>
                    <w:div w:id="451555032">
                      <w:marLeft w:val="0"/>
                      <w:marRight w:val="0"/>
                      <w:marTop w:val="375"/>
                      <w:marBottom w:val="0"/>
                      <w:divBdr>
                        <w:top w:val="none" w:sz="0" w:space="0" w:color="auto"/>
                        <w:left w:val="none" w:sz="0" w:space="0" w:color="auto"/>
                        <w:bottom w:val="none" w:sz="0" w:space="0" w:color="auto"/>
                        <w:right w:val="none" w:sz="0" w:space="0" w:color="auto"/>
                      </w:divBdr>
                    </w:div>
                  </w:divsChild>
                </w:div>
              </w:divsChild>
            </w:div>
            <w:div w:id="916791216">
              <w:marLeft w:val="0"/>
              <w:marRight w:val="0"/>
              <w:marTop w:val="0"/>
              <w:marBottom w:val="0"/>
              <w:divBdr>
                <w:top w:val="none" w:sz="0" w:space="0" w:color="auto"/>
                <w:left w:val="none" w:sz="0" w:space="0" w:color="auto"/>
                <w:bottom w:val="none" w:sz="0" w:space="0" w:color="auto"/>
                <w:right w:val="none" w:sz="0" w:space="0" w:color="auto"/>
              </w:divBdr>
              <w:divsChild>
                <w:div w:id="1745567488">
                  <w:marLeft w:val="300"/>
                  <w:marRight w:val="0"/>
                  <w:marTop w:val="0"/>
                  <w:marBottom w:val="0"/>
                  <w:divBdr>
                    <w:top w:val="none" w:sz="0" w:space="0" w:color="auto"/>
                    <w:left w:val="none" w:sz="0" w:space="0" w:color="auto"/>
                    <w:bottom w:val="none" w:sz="0" w:space="0" w:color="auto"/>
                    <w:right w:val="none" w:sz="0" w:space="0" w:color="auto"/>
                  </w:divBdr>
                  <w:divsChild>
                    <w:div w:id="970939394">
                      <w:marLeft w:val="0"/>
                      <w:marRight w:val="0"/>
                      <w:marTop w:val="0"/>
                      <w:marBottom w:val="0"/>
                      <w:divBdr>
                        <w:top w:val="none" w:sz="0" w:space="0" w:color="auto"/>
                        <w:left w:val="none" w:sz="0" w:space="0" w:color="auto"/>
                        <w:bottom w:val="none" w:sz="0" w:space="0" w:color="auto"/>
                        <w:right w:val="none" w:sz="0" w:space="0" w:color="auto"/>
                      </w:divBdr>
                    </w:div>
                  </w:divsChild>
                </w:div>
                <w:div w:id="1386874195">
                  <w:marLeft w:val="0"/>
                  <w:marRight w:val="0"/>
                  <w:marTop w:val="0"/>
                  <w:marBottom w:val="0"/>
                  <w:divBdr>
                    <w:top w:val="none" w:sz="0" w:space="0" w:color="auto"/>
                    <w:left w:val="none" w:sz="0" w:space="0" w:color="auto"/>
                    <w:bottom w:val="none" w:sz="0" w:space="0" w:color="auto"/>
                    <w:right w:val="none" w:sz="0" w:space="0" w:color="auto"/>
                  </w:divBdr>
                  <w:divsChild>
                    <w:div w:id="82265102">
                      <w:marLeft w:val="0"/>
                      <w:marRight w:val="0"/>
                      <w:marTop w:val="0"/>
                      <w:marBottom w:val="0"/>
                      <w:divBdr>
                        <w:top w:val="none" w:sz="0" w:space="0" w:color="auto"/>
                        <w:left w:val="none" w:sz="0" w:space="0" w:color="auto"/>
                        <w:bottom w:val="none" w:sz="0" w:space="0" w:color="auto"/>
                        <w:right w:val="none" w:sz="0" w:space="0" w:color="auto"/>
                      </w:divBdr>
                      <w:divsChild>
                        <w:div w:id="1026248096">
                          <w:marLeft w:val="0"/>
                          <w:marRight w:val="0"/>
                          <w:marTop w:val="0"/>
                          <w:marBottom w:val="0"/>
                          <w:divBdr>
                            <w:top w:val="none" w:sz="0" w:space="0" w:color="auto"/>
                            <w:left w:val="none" w:sz="0" w:space="0" w:color="auto"/>
                            <w:bottom w:val="none" w:sz="0" w:space="0" w:color="auto"/>
                            <w:right w:val="none" w:sz="0" w:space="0" w:color="auto"/>
                          </w:divBdr>
                          <w:divsChild>
                            <w:div w:id="2003384053">
                              <w:marLeft w:val="0"/>
                              <w:marRight w:val="0"/>
                              <w:marTop w:val="0"/>
                              <w:marBottom w:val="0"/>
                              <w:divBdr>
                                <w:top w:val="none" w:sz="0" w:space="0" w:color="auto"/>
                                <w:left w:val="none" w:sz="0" w:space="0" w:color="auto"/>
                                <w:bottom w:val="none" w:sz="0" w:space="0" w:color="auto"/>
                                <w:right w:val="none" w:sz="0" w:space="0" w:color="auto"/>
                              </w:divBdr>
                              <w:divsChild>
                                <w:div w:id="1870290854">
                                  <w:marLeft w:val="0"/>
                                  <w:marRight w:val="0"/>
                                  <w:marTop w:val="0"/>
                                  <w:marBottom w:val="0"/>
                                  <w:divBdr>
                                    <w:top w:val="none" w:sz="0" w:space="0" w:color="auto"/>
                                    <w:left w:val="none" w:sz="0" w:space="0" w:color="auto"/>
                                    <w:bottom w:val="none" w:sz="0" w:space="0" w:color="auto"/>
                                    <w:right w:val="none" w:sz="0" w:space="0" w:color="auto"/>
                                  </w:divBdr>
                                  <w:divsChild>
                                    <w:div w:id="2957414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717779742">
                              <w:marLeft w:val="300"/>
                              <w:marRight w:val="0"/>
                              <w:marTop w:val="300"/>
                              <w:marBottom w:val="0"/>
                              <w:divBdr>
                                <w:top w:val="none" w:sz="0" w:space="0" w:color="auto"/>
                                <w:left w:val="none" w:sz="0" w:space="0" w:color="auto"/>
                                <w:bottom w:val="none" w:sz="0" w:space="0" w:color="auto"/>
                                <w:right w:val="none" w:sz="0" w:space="0" w:color="auto"/>
                              </w:divBdr>
                              <w:divsChild>
                                <w:div w:id="2111316056">
                                  <w:marLeft w:val="0"/>
                                  <w:marRight w:val="0"/>
                                  <w:marTop w:val="0"/>
                                  <w:marBottom w:val="0"/>
                                  <w:divBdr>
                                    <w:top w:val="none" w:sz="0" w:space="0" w:color="auto"/>
                                    <w:left w:val="none" w:sz="0" w:space="0" w:color="auto"/>
                                    <w:bottom w:val="none" w:sz="0" w:space="0" w:color="auto"/>
                                    <w:right w:val="none" w:sz="0" w:space="0" w:color="auto"/>
                                  </w:divBdr>
                                  <w:divsChild>
                                    <w:div w:id="2059166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2519134">
                      <w:marLeft w:val="0"/>
                      <w:marRight w:val="0"/>
                      <w:marTop w:val="0"/>
                      <w:marBottom w:val="0"/>
                      <w:divBdr>
                        <w:top w:val="none" w:sz="0" w:space="0" w:color="auto"/>
                        <w:left w:val="none" w:sz="0" w:space="0" w:color="auto"/>
                        <w:bottom w:val="none" w:sz="0" w:space="0" w:color="auto"/>
                        <w:right w:val="none" w:sz="0" w:space="0" w:color="auto"/>
                      </w:divBdr>
                      <w:divsChild>
                        <w:div w:id="403068126">
                          <w:marLeft w:val="0"/>
                          <w:marRight w:val="0"/>
                          <w:marTop w:val="0"/>
                          <w:marBottom w:val="0"/>
                          <w:divBdr>
                            <w:top w:val="none" w:sz="0" w:space="0" w:color="auto"/>
                            <w:left w:val="none" w:sz="0" w:space="0" w:color="auto"/>
                            <w:bottom w:val="none" w:sz="0" w:space="0" w:color="auto"/>
                            <w:right w:val="none" w:sz="0" w:space="0" w:color="auto"/>
                          </w:divBdr>
                          <w:divsChild>
                            <w:div w:id="761531977">
                              <w:marLeft w:val="0"/>
                              <w:marRight w:val="0"/>
                              <w:marTop w:val="0"/>
                              <w:marBottom w:val="0"/>
                              <w:divBdr>
                                <w:top w:val="none" w:sz="0" w:space="0" w:color="auto"/>
                                <w:left w:val="none" w:sz="0" w:space="0" w:color="auto"/>
                                <w:bottom w:val="none" w:sz="0" w:space="0" w:color="auto"/>
                                <w:right w:val="none" w:sz="0" w:space="0" w:color="auto"/>
                              </w:divBdr>
                              <w:divsChild>
                                <w:div w:id="1290627541">
                                  <w:marLeft w:val="0"/>
                                  <w:marRight w:val="0"/>
                                  <w:marTop w:val="0"/>
                                  <w:marBottom w:val="0"/>
                                  <w:divBdr>
                                    <w:top w:val="none" w:sz="0" w:space="0" w:color="auto"/>
                                    <w:left w:val="none" w:sz="0" w:space="0" w:color="auto"/>
                                    <w:bottom w:val="none" w:sz="0" w:space="0" w:color="auto"/>
                                    <w:right w:val="none" w:sz="0" w:space="0" w:color="auto"/>
                                  </w:divBdr>
                                  <w:divsChild>
                                    <w:div w:id="148138138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302850197">
                              <w:marLeft w:val="300"/>
                              <w:marRight w:val="0"/>
                              <w:marTop w:val="300"/>
                              <w:marBottom w:val="0"/>
                              <w:divBdr>
                                <w:top w:val="none" w:sz="0" w:space="0" w:color="auto"/>
                                <w:left w:val="none" w:sz="0" w:space="0" w:color="auto"/>
                                <w:bottom w:val="none" w:sz="0" w:space="0" w:color="auto"/>
                                <w:right w:val="none" w:sz="0" w:space="0" w:color="auto"/>
                              </w:divBdr>
                              <w:divsChild>
                                <w:div w:id="102313204">
                                  <w:marLeft w:val="0"/>
                                  <w:marRight w:val="0"/>
                                  <w:marTop w:val="0"/>
                                  <w:marBottom w:val="0"/>
                                  <w:divBdr>
                                    <w:top w:val="none" w:sz="0" w:space="0" w:color="auto"/>
                                    <w:left w:val="none" w:sz="0" w:space="0" w:color="auto"/>
                                    <w:bottom w:val="none" w:sz="0" w:space="0" w:color="auto"/>
                                    <w:right w:val="none" w:sz="0" w:space="0" w:color="auto"/>
                                  </w:divBdr>
                                  <w:divsChild>
                                    <w:div w:id="285042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543947">
                      <w:marLeft w:val="0"/>
                      <w:marRight w:val="0"/>
                      <w:marTop w:val="0"/>
                      <w:marBottom w:val="0"/>
                      <w:divBdr>
                        <w:top w:val="none" w:sz="0" w:space="0" w:color="auto"/>
                        <w:left w:val="none" w:sz="0" w:space="0" w:color="auto"/>
                        <w:bottom w:val="none" w:sz="0" w:space="0" w:color="auto"/>
                        <w:right w:val="none" w:sz="0" w:space="0" w:color="auto"/>
                      </w:divBdr>
                      <w:divsChild>
                        <w:div w:id="1485656165">
                          <w:marLeft w:val="0"/>
                          <w:marRight w:val="0"/>
                          <w:marTop w:val="0"/>
                          <w:marBottom w:val="0"/>
                          <w:divBdr>
                            <w:top w:val="none" w:sz="0" w:space="0" w:color="auto"/>
                            <w:left w:val="none" w:sz="0" w:space="0" w:color="auto"/>
                            <w:bottom w:val="none" w:sz="0" w:space="0" w:color="auto"/>
                            <w:right w:val="none" w:sz="0" w:space="0" w:color="auto"/>
                          </w:divBdr>
                          <w:divsChild>
                            <w:div w:id="1277063288">
                              <w:marLeft w:val="0"/>
                              <w:marRight w:val="0"/>
                              <w:marTop w:val="0"/>
                              <w:marBottom w:val="0"/>
                              <w:divBdr>
                                <w:top w:val="none" w:sz="0" w:space="0" w:color="auto"/>
                                <w:left w:val="none" w:sz="0" w:space="0" w:color="auto"/>
                                <w:bottom w:val="none" w:sz="0" w:space="0" w:color="auto"/>
                                <w:right w:val="none" w:sz="0" w:space="0" w:color="auto"/>
                              </w:divBdr>
                              <w:divsChild>
                                <w:div w:id="326061914">
                                  <w:marLeft w:val="0"/>
                                  <w:marRight w:val="0"/>
                                  <w:marTop w:val="0"/>
                                  <w:marBottom w:val="0"/>
                                  <w:divBdr>
                                    <w:top w:val="none" w:sz="0" w:space="0" w:color="auto"/>
                                    <w:left w:val="none" w:sz="0" w:space="0" w:color="auto"/>
                                    <w:bottom w:val="none" w:sz="0" w:space="0" w:color="auto"/>
                                    <w:right w:val="none" w:sz="0" w:space="0" w:color="auto"/>
                                  </w:divBdr>
                                  <w:divsChild>
                                    <w:div w:id="29688131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861817281">
                              <w:marLeft w:val="300"/>
                              <w:marRight w:val="0"/>
                              <w:marTop w:val="300"/>
                              <w:marBottom w:val="0"/>
                              <w:divBdr>
                                <w:top w:val="none" w:sz="0" w:space="0" w:color="auto"/>
                                <w:left w:val="none" w:sz="0" w:space="0" w:color="auto"/>
                                <w:bottom w:val="none" w:sz="0" w:space="0" w:color="auto"/>
                                <w:right w:val="none" w:sz="0" w:space="0" w:color="auto"/>
                              </w:divBdr>
                              <w:divsChild>
                                <w:div w:id="1920211979">
                                  <w:marLeft w:val="0"/>
                                  <w:marRight w:val="0"/>
                                  <w:marTop w:val="0"/>
                                  <w:marBottom w:val="0"/>
                                  <w:divBdr>
                                    <w:top w:val="none" w:sz="0" w:space="0" w:color="auto"/>
                                    <w:left w:val="none" w:sz="0" w:space="0" w:color="auto"/>
                                    <w:bottom w:val="none" w:sz="0" w:space="0" w:color="auto"/>
                                    <w:right w:val="none" w:sz="0" w:space="0" w:color="auto"/>
                                  </w:divBdr>
                                  <w:divsChild>
                                    <w:div w:id="160708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3036958">
                      <w:marLeft w:val="0"/>
                      <w:marRight w:val="0"/>
                      <w:marTop w:val="0"/>
                      <w:marBottom w:val="0"/>
                      <w:divBdr>
                        <w:top w:val="none" w:sz="0" w:space="0" w:color="auto"/>
                        <w:left w:val="none" w:sz="0" w:space="0" w:color="auto"/>
                        <w:bottom w:val="none" w:sz="0" w:space="0" w:color="auto"/>
                        <w:right w:val="none" w:sz="0" w:space="0" w:color="auto"/>
                      </w:divBdr>
                      <w:divsChild>
                        <w:div w:id="2093548138">
                          <w:marLeft w:val="0"/>
                          <w:marRight w:val="0"/>
                          <w:marTop w:val="0"/>
                          <w:marBottom w:val="0"/>
                          <w:divBdr>
                            <w:top w:val="none" w:sz="0" w:space="0" w:color="auto"/>
                            <w:left w:val="none" w:sz="0" w:space="0" w:color="auto"/>
                            <w:bottom w:val="none" w:sz="0" w:space="0" w:color="auto"/>
                            <w:right w:val="none" w:sz="0" w:space="0" w:color="auto"/>
                          </w:divBdr>
                          <w:divsChild>
                            <w:div w:id="76175029">
                              <w:marLeft w:val="0"/>
                              <w:marRight w:val="0"/>
                              <w:marTop w:val="0"/>
                              <w:marBottom w:val="0"/>
                              <w:divBdr>
                                <w:top w:val="none" w:sz="0" w:space="0" w:color="auto"/>
                                <w:left w:val="none" w:sz="0" w:space="0" w:color="auto"/>
                                <w:bottom w:val="none" w:sz="0" w:space="0" w:color="auto"/>
                                <w:right w:val="none" w:sz="0" w:space="0" w:color="auto"/>
                              </w:divBdr>
                              <w:divsChild>
                                <w:div w:id="763190465">
                                  <w:marLeft w:val="0"/>
                                  <w:marRight w:val="0"/>
                                  <w:marTop w:val="0"/>
                                  <w:marBottom w:val="0"/>
                                  <w:divBdr>
                                    <w:top w:val="none" w:sz="0" w:space="0" w:color="auto"/>
                                    <w:left w:val="none" w:sz="0" w:space="0" w:color="auto"/>
                                    <w:bottom w:val="none" w:sz="0" w:space="0" w:color="auto"/>
                                    <w:right w:val="none" w:sz="0" w:space="0" w:color="auto"/>
                                  </w:divBdr>
                                  <w:divsChild>
                                    <w:div w:id="188084925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39705552">
                              <w:marLeft w:val="300"/>
                              <w:marRight w:val="0"/>
                              <w:marTop w:val="300"/>
                              <w:marBottom w:val="0"/>
                              <w:divBdr>
                                <w:top w:val="none" w:sz="0" w:space="0" w:color="auto"/>
                                <w:left w:val="none" w:sz="0" w:space="0" w:color="auto"/>
                                <w:bottom w:val="none" w:sz="0" w:space="0" w:color="auto"/>
                                <w:right w:val="none" w:sz="0" w:space="0" w:color="auto"/>
                              </w:divBdr>
                              <w:divsChild>
                                <w:div w:id="660280976">
                                  <w:marLeft w:val="0"/>
                                  <w:marRight w:val="0"/>
                                  <w:marTop w:val="0"/>
                                  <w:marBottom w:val="0"/>
                                  <w:divBdr>
                                    <w:top w:val="none" w:sz="0" w:space="0" w:color="auto"/>
                                    <w:left w:val="none" w:sz="0" w:space="0" w:color="auto"/>
                                    <w:bottom w:val="none" w:sz="0" w:space="0" w:color="auto"/>
                                    <w:right w:val="none" w:sz="0" w:space="0" w:color="auto"/>
                                  </w:divBdr>
                                  <w:divsChild>
                                    <w:div w:id="27336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497455">
                      <w:marLeft w:val="0"/>
                      <w:marRight w:val="0"/>
                      <w:marTop w:val="0"/>
                      <w:marBottom w:val="0"/>
                      <w:divBdr>
                        <w:top w:val="none" w:sz="0" w:space="0" w:color="auto"/>
                        <w:left w:val="none" w:sz="0" w:space="0" w:color="auto"/>
                        <w:bottom w:val="none" w:sz="0" w:space="0" w:color="auto"/>
                        <w:right w:val="none" w:sz="0" w:space="0" w:color="auto"/>
                      </w:divBdr>
                      <w:divsChild>
                        <w:div w:id="206188300">
                          <w:marLeft w:val="0"/>
                          <w:marRight w:val="0"/>
                          <w:marTop w:val="0"/>
                          <w:marBottom w:val="0"/>
                          <w:divBdr>
                            <w:top w:val="none" w:sz="0" w:space="0" w:color="auto"/>
                            <w:left w:val="none" w:sz="0" w:space="0" w:color="auto"/>
                            <w:bottom w:val="none" w:sz="0" w:space="0" w:color="auto"/>
                            <w:right w:val="none" w:sz="0" w:space="0" w:color="auto"/>
                          </w:divBdr>
                          <w:divsChild>
                            <w:div w:id="1176922677">
                              <w:marLeft w:val="0"/>
                              <w:marRight w:val="0"/>
                              <w:marTop w:val="0"/>
                              <w:marBottom w:val="0"/>
                              <w:divBdr>
                                <w:top w:val="none" w:sz="0" w:space="0" w:color="auto"/>
                                <w:left w:val="none" w:sz="0" w:space="0" w:color="auto"/>
                                <w:bottom w:val="none" w:sz="0" w:space="0" w:color="auto"/>
                                <w:right w:val="none" w:sz="0" w:space="0" w:color="auto"/>
                              </w:divBdr>
                              <w:divsChild>
                                <w:div w:id="1094477256">
                                  <w:marLeft w:val="0"/>
                                  <w:marRight w:val="0"/>
                                  <w:marTop w:val="0"/>
                                  <w:marBottom w:val="0"/>
                                  <w:divBdr>
                                    <w:top w:val="none" w:sz="0" w:space="0" w:color="auto"/>
                                    <w:left w:val="none" w:sz="0" w:space="0" w:color="auto"/>
                                    <w:bottom w:val="none" w:sz="0" w:space="0" w:color="auto"/>
                                    <w:right w:val="none" w:sz="0" w:space="0" w:color="auto"/>
                                  </w:divBdr>
                                  <w:divsChild>
                                    <w:div w:id="267663172">
                                      <w:marLeft w:val="300"/>
                                      <w:marRight w:val="0"/>
                                      <w:marTop w:val="0"/>
                                      <w:marBottom w:val="0"/>
                                      <w:divBdr>
                                        <w:top w:val="none" w:sz="0" w:space="0" w:color="auto"/>
                                        <w:left w:val="none" w:sz="0" w:space="0" w:color="auto"/>
                                        <w:bottom w:val="none" w:sz="0" w:space="0" w:color="auto"/>
                                        <w:right w:val="none" w:sz="0" w:space="0" w:color="auto"/>
                                      </w:divBdr>
                                      <w:divsChild>
                                        <w:div w:id="201006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440496">
                              <w:marLeft w:val="300"/>
                              <w:marRight w:val="0"/>
                              <w:marTop w:val="300"/>
                              <w:marBottom w:val="0"/>
                              <w:divBdr>
                                <w:top w:val="none" w:sz="0" w:space="0" w:color="auto"/>
                                <w:left w:val="none" w:sz="0" w:space="0" w:color="auto"/>
                                <w:bottom w:val="none" w:sz="0" w:space="0" w:color="auto"/>
                                <w:right w:val="none" w:sz="0" w:space="0" w:color="auto"/>
                              </w:divBdr>
                              <w:divsChild>
                                <w:div w:id="869878479">
                                  <w:marLeft w:val="0"/>
                                  <w:marRight w:val="0"/>
                                  <w:marTop w:val="0"/>
                                  <w:marBottom w:val="0"/>
                                  <w:divBdr>
                                    <w:top w:val="none" w:sz="0" w:space="0" w:color="auto"/>
                                    <w:left w:val="none" w:sz="0" w:space="0" w:color="auto"/>
                                    <w:bottom w:val="none" w:sz="0" w:space="0" w:color="auto"/>
                                    <w:right w:val="none" w:sz="0" w:space="0" w:color="auto"/>
                                  </w:divBdr>
                                  <w:divsChild>
                                    <w:div w:id="151994994">
                                      <w:marLeft w:val="0"/>
                                      <w:marRight w:val="0"/>
                                      <w:marTop w:val="0"/>
                                      <w:marBottom w:val="0"/>
                                      <w:divBdr>
                                        <w:top w:val="none" w:sz="0" w:space="0" w:color="auto"/>
                                        <w:left w:val="none" w:sz="0" w:space="0" w:color="auto"/>
                                        <w:bottom w:val="none" w:sz="0" w:space="0" w:color="auto"/>
                                        <w:right w:val="none" w:sz="0" w:space="0" w:color="auto"/>
                                      </w:divBdr>
                                      <w:divsChild>
                                        <w:div w:id="298002899">
                                          <w:marLeft w:val="0"/>
                                          <w:marRight w:val="150"/>
                                          <w:marTop w:val="0"/>
                                          <w:marBottom w:val="0"/>
                                          <w:divBdr>
                                            <w:top w:val="none" w:sz="0" w:space="0" w:color="auto"/>
                                            <w:left w:val="none" w:sz="0" w:space="0" w:color="auto"/>
                                            <w:bottom w:val="none" w:sz="0" w:space="0" w:color="auto"/>
                                            <w:right w:val="none" w:sz="0" w:space="0" w:color="auto"/>
                                          </w:divBdr>
                                        </w:div>
                                        <w:div w:id="203253591">
                                          <w:marLeft w:val="150"/>
                                          <w:marRight w:val="150"/>
                                          <w:marTop w:val="0"/>
                                          <w:marBottom w:val="0"/>
                                          <w:divBdr>
                                            <w:top w:val="none" w:sz="0" w:space="0" w:color="auto"/>
                                            <w:left w:val="none" w:sz="0" w:space="0" w:color="auto"/>
                                            <w:bottom w:val="none" w:sz="0" w:space="0" w:color="auto"/>
                                            <w:right w:val="none" w:sz="0" w:space="0" w:color="auto"/>
                                          </w:divBdr>
                                        </w:div>
                                        <w:div w:id="620378392">
                                          <w:marLeft w:val="150"/>
                                          <w:marRight w:val="150"/>
                                          <w:marTop w:val="0"/>
                                          <w:marBottom w:val="0"/>
                                          <w:divBdr>
                                            <w:top w:val="none" w:sz="0" w:space="0" w:color="auto"/>
                                            <w:left w:val="none" w:sz="0" w:space="0" w:color="auto"/>
                                            <w:bottom w:val="none" w:sz="0" w:space="0" w:color="auto"/>
                                            <w:right w:val="none" w:sz="0" w:space="0" w:color="auto"/>
                                          </w:divBdr>
                                        </w:div>
                                        <w:div w:id="1767727914">
                                          <w:marLeft w:val="150"/>
                                          <w:marRight w:val="150"/>
                                          <w:marTop w:val="0"/>
                                          <w:marBottom w:val="0"/>
                                          <w:divBdr>
                                            <w:top w:val="none" w:sz="0" w:space="0" w:color="auto"/>
                                            <w:left w:val="none" w:sz="0" w:space="0" w:color="auto"/>
                                            <w:bottom w:val="none" w:sz="0" w:space="0" w:color="auto"/>
                                            <w:right w:val="none" w:sz="0" w:space="0" w:color="auto"/>
                                          </w:divBdr>
                                        </w:div>
                                        <w:div w:id="1856457886">
                                          <w:marLeft w:val="150"/>
                                          <w:marRight w:val="150"/>
                                          <w:marTop w:val="0"/>
                                          <w:marBottom w:val="0"/>
                                          <w:divBdr>
                                            <w:top w:val="none" w:sz="0" w:space="0" w:color="auto"/>
                                            <w:left w:val="none" w:sz="0" w:space="0" w:color="auto"/>
                                            <w:bottom w:val="none" w:sz="0" w:space="0" w:color="auto"/>
                                            <w:right w:val="none" w:sz="0" w:space="0" w:color="auto"/>
                                          </w:divBdr>
                                        </w:div>
                                        <w:div w:id="1726249036">
                                          <w:marLeft w:val="150"/>
                                          <w:marRight w:val="150"/>
                                          <w:marTop w:val="0"/>
                                          <w:marBottom w:val="0"/>
                                          <w:divBdr>
                                            <w:top w:val="none" w:sz="0" w:space="0" w:color="auto"/>
                                            <w:left w:val="none" w:sz="0" w:space="0" w:color="auto"/>
                                            <w:bottom w:val="none" w:sz="0" w:space="0" w:color="auto"/>
                                            <w:right w:val="none" w:sz="0" w:space="0" w:color="auto"/>
                                          </w:divBdr>
                                        </w:div>
                                        <w:div w:id="526480972">
                                          <w:marLeft w:val="150"/>
                                          <w:marRight w:val="150"/>
                                          <w:marTop w:val="0"/>
                                          <w:marBottom w:val="0"/>
                                          <w:divBdr>
                                            <w:top w:val="none" w:sz="0" w:space="0" w:color="auto"/>
                                            <w:left w:val="none" w:sz="0" w:space="0" w:color="auto"/>
                                            <w:bottom w:val="none" w:sz="0" w:space="0" w:color="auto"/>
                                            <w:right w:val="none" w:sz="0" w:space="0" w:color="auto"/>
                                          </w:divBdr>
                                        </w:div>
                                        <w:div w:id="1725982142">
                                          <w:marLeft w:val="150"/>
                                          <w:marRight w:val="150"/>
                                          <w:marTop w:val="0"/>
                                          <w:marBottom w:val="0"/>
                                          <w:divBdr>
                                            <w:top w:val="none" w:sz="0" w:space="0" w:color="auto"/>
                                            <w:left w:val="none" w:sz="0" w:space="0" w:color="auto"/>
                                            <w:bottom w:val="none" w:sz="0" w:space="0" w:color="auto"/>
                                            <w:right w:val="none" w:sz="0" w:space="0" w:color="auto"/>
                                          </w:divBdr>
                                        </w:div>
                                        <w:div w:id="1198274954">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5180553">
                      <w:marLeft w:val="0"/>
                      <w:marRight w:val="0"/>
                      <w:marTop w:val="0"/>
                      <w:marBottom w:val="0"/>
                      <w:divBdr>
                        <w:top w:val="none" w:sz="0" w:space="0" w:color="auto"/>
                        <w:left w:val="none" w:sz="0" w:space="0" w:color="auto"/>
                        <w:bottom w:val="none" w:sz="0" w:space="0" w:color="auto"/>
                        <w:right w:val="none" w:sz="0" w:space="0" w:color="auto"/>
                      </w:divBdr>
                      <w:divsChild>
                        <w:div w:id="1242907792">
                          <w:marLeft w:val="0"/>
                          <w:marRight w:val="0"/>
                          <w:marTop w:val="0"/>
                          <w:marBottom w:val="0"/>
                          <w:divBdr>
                            <w:top w:val="none" w:sz="0" w:space="0" w:color="auto"/>
                            <w:left w:val="none" w:sz="0" w:space="0" w:color="auto"/>
                            <w:bottom w:val="none" w:sz="0" w:space="0" w:color="auto"/>
                            <w:right w:val="none" w:sz="0" w:space="0" w:color="auto"/>
                          </w:divBdr>
                          <w:divsChild>
                            <w:div w:id="1444305995">
                              <w:marLeft w:val="0"/>
                              <w:marRight w:val="0"/>
                              <w:marTop w:val="0"/>
                              <w:marBottom w:val="0"/>
                              <w:divBdr>
                                <w:top w:val="none" w:sz="0" w:space="0" w:color="auto"/>
                                <w:left w:val="none" w:sz="0" w:space="0" w:color="auto"/>
                                <w:bottom w:val="none" w:sz="0" w:space="0" w:color="auto"/>
                                <w:right w:val="none" w:sz="0" w:space="0" w:color="auto"/>
                              </w:divBdr>
                              <w:divsChild>
                                <w:div w:id="1963993887">
                                  <w:marLeft w:val="0"/>
                                  <w:marRight w:val="0"/>
                                  <w:marTop w:val="0"/>
                                  <w:marBottom w:val="0"/>
                                  <w:divBdr>
                                    <w:top w:val="none" w:sz="0" w:space="0" w:color="auto"/>
                                    <w:left w:val="none" w:sz="0" w:space="0" w:color="auto"/>
                                    <w:bottom w:val="none" w:sz="0" w:space="0" w:color="auto"/>
                                    <w:right w:val="none" w:sz="0" w:space="0" w:color="auto"/>
                                  </w:divBdr>
                                  <w:divsChild>
                                    <w:div w:id="152524489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90246271">
                              <w:marLeft w:val="300"/>
                              <w:marRight w:val="0"/>
                              <w:marTop w:val="300"/>
                              <w:marBottom w:val="0"/>
                              <w:divBdr>
                                <w:top w:val="none" w:sz="0" w:space="0" w:color="auto"/>
                                <w:left w:val="none" w:sz="0" w:space="0" w:color="auto"/>
                                <w:bottom w:val="none" w:sz="0" w:space="0" w:color="auto"/>
                                <w:right w:val="none" w:sz="0" w:space="0" w:color="auto"/>
                              </w:divBdr>
                              <w:divsChild>
                                <w:div w:id="1089929655">
                                  <w:marLeft w:val="0"/>
                                  <w:marRight w:val="0"/>
                                  <w:marTop w:val="0"/>
                                  <w:marBottom w:val="0"/>
                                  <w:divBdr>
                                    <w:top w:val="none" w:sz="0" w:space="0" w:color="auto"/>
                                    <w:left w:val="none" w:sz="0" w:space="0" w:color="auto"/>
                                    <w:bottom w:val="none" w:sz="0" w:space="0" w:color="auto"/>
                                    <w:right w:val="none" w:sz="0" w:space="0" w:color="auto"/>
                                  </w:divBdr>
                                  <w:divsChild>
                                    <w:div w:id="1453747476">
                                      <w:marLeft w:val="0"/>
                                      <w:marRight w:val="450"/>
                                      <w:marTop w:val="0"/>
                                      <w:marBottom w:val="0"/>
                                      <w:divBdr>
                                        <w:top w:val="none" w:sz="0" w:space="0" w:color="auto"/>
                                        <w:left w:val="none" w:sz="0" w:space="0" w:color="auto"/>
                                        <w:bottom w:val="none" w:sz="0" w:space="0" w:color="auto"/>
                                        <w:right w:val="none" w:sz="0" w:space="0" w:color="auto"/>
                                      </w:divBdr>
                                      <w:divsChild>
                                        <w:div w:id="1421221769">
                                          <w:marLeft w:val="0"/>
                                          <w:marRight w:val="0"/>
                                          <w:marTop w:val="0"/>
                                          <w:marBottom w:val="0"/>
                                          <w:divBdr>
                                            <w:top w:val="none" w:sz="0" w:space="0" w:color="auto"/>
                                            <w:left w:val="none" w:sz="0" w:space="0" w:color="auto"/>
                                            <w:bottom w:val="none" w:sz="0" w:space="0" w:color="auto"/>
                                            <w:right w:val="none" w:sz="0" w:space="0" w:color="auto"/>
                                          </w:divBdr>
                                        </w:div>
                                      </w:divsChild>
                                    </w:div>
                                    <w:div w:id="225534508">
                                      <w:marLeft w:val="0"/>
                                      <w:marRight w:val="450"/>
                                      <w:marTop w:val="300"/>
                                      <w:marBottom w:val="0"/>
                                      <w:divBdr>
                                        <w:top w:val="none" w:sz="0" w:space="0" w:color="auto"/>
                                        <w:left w:val="none" w:sz="0" w:space="0" w:color="auto"/>
                                        <w:bottom w:val="none" w:sz="0" w:space="0" w:color="auto"/>
                                        <w:right w:val="none" w:sz="0" w:space="0" w:color="auto"/>
                                      </w:divBdr>
                                      <w:divsChild>
                                        <w:div w:id="894126349">
                                          <w:marLeft w:val="0"/>
                                          <w:marRight w:val="0"/>
                                          <w:marTop w:val="0"/>
                                          <w:marBottom w:val="0"/>
                                          <w:divBdr>
                                            <w:top w:val="none" w:sz="0" w:space="0" w:color="auto"/>
                                            <w:left w:val="none" w:sz="0" w:space="0" w:color="auto"/>
                                            <w:bottom w:val="none" w:sz="0" w:space="0" w:color="auto"/>
                                            <w:right w:val="none" w:sz="0" w:space="0" w:color="auto"/>
                                          </w:divBdr>
                                        </w:div>
                                      </w:divsChild>
                                    </w:div>
                                    <w:div w:id="1815641202">
                                      <w:marLeft w:val="0"/>
                                      <w:marRight w:val="450"/>
                                      <w:marTop w:val="300"/>
                                      <w:marBottom w:val="0"/>
                                      <w:divBdr>
                                        <w:top w:val="none" w:sz="0" w:space="0" w:color="auto"/>
                                        <w:left w:val="none" w:sz="0" w:space="0" w:color="auto"/>
                                        <w:bottom w:val="none" w:sz="0" w:space="0" w:color="auto"/>
                                        <w:right w:val="none" w:sz="0" w:space="0" w:color="auto"/>
                                      </w:divBdr>
                                      <w:divsChild>
                                        <w:div w:id="133976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4639906">
                  <w:marLeft w:val="0"/>
                  <w:marRight w:val="0"/>
                  <w:marTop w:val="0"/>
                  <w:marBottom w:val="0"/>
                  <w:divBdr>
                    <w:top w:val="none" w:sz="0" w:space="0" w:color="auto"/>
                    <w:left w:val="none" w:sz="0" w:space="0" w:color="auto"/>
                    <w:bottom w:val="none" w:sz="0" w:space="0" w:color="auto"/>
                    <w:right w:val="none" w:sz="0" w:space="0" w:color="auto"/>
                  </w:divBdr>
                  <w:divsChild>
                    <w:div w:id="987052141">
                      <w:marLeft w:val="0"/>
                      <w:marRight w:val="0"/>
                      <w:marTop w:val="0"/>
                      <w:marBottom w:val="0"/>
                      <w:divBdr>
                        <w:top w:val="none" w:sz="0" w:space="0" w:color="auto"/>
                        <w:left w:val="none" w:sz="0" w:space="0" w:color="auto"/>
                        <w:bottom w:val="none" w:sz="0" w:space="0" w:color="auto"/>
                        <w:right w:val="none" w:sz="0" w:space="0" w:color="auto"/>
                      </w:divBdr>
                      <w:divsChild>
                        <w:div w:id="130836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654897">
                  <w:marLeft w:val="300"/>
                  <w:marRight w:val="0"/>
                  <w:marTop w:val="300"/>
                  <w:marBottom w:val="0"/>
                  <w:divBdr>
                    <w:top w:val="none" w:sz="0" w:space="0" w:color="auto"/>
                    <w:left w:val="none" w:sz="0" w:space="0" w:color="auto"/>
                    <w:bottom w:val="none" w:sz="0" w:space="0" w:color="auto"/>
                    <w:right w:val="none" w:sz="0" w:space="0" w:color="auto"/>
                  </w:divBdr>
                </w:div>
              </w:divsChild>
            </w:div>
          </w:divsChild>
        </w:div>
        <w:div w:id="666253561">
          <w:marLeft w:val="0"/>
          <w:marRight w:val="0"/>
          <w:marTop w:val="0"/>
          <w:marBottom w:val="0"/>
          <w:divBdr>
            <w:top w:val="none" w:sz="0" w:space="0" w:color="auto"/>
            <w:left w:val="none" w:sz="0" w:space="0" w:color="auto"/>
            <w:bottom w:val="none" w:sz="0" w:space="0" w:color="auto"/>
            <w:right w:val="none" w:sz="0" w:space="0" w:color="auto"/>
          </w:divBdr>
          <w:divsChild>
            <w:div w:id="719285593">
              <w:marLeft w:val="0"/>
              <w:marRight w:val="0"/>
              <w:marTop w:val="0"/>
              <w:marBottom w:val="150"/>
              <w:divBdr>
                <w:top w:val="none" w:sz="0" w:space="0" w:color="auto"/>
                <w:left w:val="none" w:sz="0" w:space="0" w:color="auto"/>
                <w:bottom w:val="none" w:sz="0" w:space="0" w:color="auto"/>
                <w:right w:val="none" w:sz="0" w:space="0" w:color="auto"/>
              </w:divBdr>
              <w:divsChild>
                <w:div w:id="254364987">
                  <w:marLeft w:val="0"/>
                  <w:marRight w:val="0"/>
                  <w:marTop w:val="225"/>
                  <w:marBottom w:val="225"/>
                  <w:divBdr>
                    <w:top w:val="none" w:sz="0" w:space="0" w:color="auto"/>
                    <w:left w:val="none" w:sz="0" w:space="0" w:color="auto"/>
                    <w:bottom w:val="none" w:sz="0" w:space="0" w:color="auto"/>
                    <w:right w:val="none" w:sz="0" w:space="0" w:color="auto"/>
                  </w:divBdr>
                </w:div>
                <w:div w:id="1393851615">
                  <w:marLeft w:val="0"/>
                  <w:marRight w:val="0"/>
                  <w:marTop w:val="225"/>
                  <w:marBottom w:val="225"/>
                  <w:divBdr>
                    <w:top w:val="none" w:sz="0" w:space="0" w:color="auto"/>
                    <w:left w:val="none" w:sz="0" w:space="0" w:color="auto"/>
                    <w:bottom w:val="none" w:sz="0" w:space="0" w:color="auto"/>
                    <w:right w:val="none" w:sz="0" w:space="0" w:color="auto"/>
                  </w:divBdr>
                  <w:divsChild>
                    <w:div w:id="16735514">
                      <w:marLeft w:val="0"/>
                      <w:marRight w:val="0"/>
                      <w:marTop w:val="0"/>
                      <w:marBottom w:val="0"/>
                      <w:divBdr>
                        <w:top w:val="none" w:sz="0" w:space="0" w:color="auto"/>
                        <w:left w:val="none" w:sz="0" w:space="0" w:color="auto"/>
                        <w:bottom w:val="none" w:sz="0" w:space="0" w:color="auto"/>
                        <w:right w:val="none" w:sz="0" w:space="0" w:color="auto"/>
                      </w:divBdr>
                    </w:div>
                    <w:div w:id="1260792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1525201">
      <w:bodyDiv w:val="1"/>
      <w:marLeft w:val="0"/>
      <w:marRight w:val="0"/>
      <w:marTop w:val="0"/>
      <w:marBottom w:val="0"/>
      <w:divBdr>
        <w:top w:val="none" w:sz="0" w:space="0" w:color="auto"/>
        <w:left w:val="none" w:sz="0" w:space="0" w:color="auto"/>
        <w:bottom w:val="none" w:sz="0" w:space="0" w:color="auto"/>
        <w:right w:val="none" w:sz="0" w:space="0" w:color="auto"/>
      </w:divBdr>
    </w:div>
    <w:div w:id="1257249971">
      <w:bodyDiv w:val="1"/>
      <w:marLeft w:val="0"/>
      <w:marRight w:val="0"/>
      <w:marTop w:val="0"/>
      <w:marBottom w:val="0"/>
      <w:divBdr>
        <w:top w:val="none" w:sz="0" w:space="0" w:color="auto"/>
        <w:left w:val="none" w:sz="0" w:space="0" w:color="auto"/>
        <w:bottom w:val="none" w:sz="0" w:space="0" w:color="auto"/>
        <w:right w:val="none" w:sz="0" w:space="0" w:color="auto"/>
      </w:divBdr>
      <w:divsChild>
        <w:div w:id="2087801642">
          <w:marLeft w:val="0"/>
          <w:marRight w:val="0"/>
          <w:marTop w:val="0"/>
          <w:marBottom w:val="0"/>
          <w:divBdr>
            <w:top w:val="none" w:sz="0" w:space="0" w:color="auto"/>
            <w:left w:val="none" w:sz="0" w:space="0" w:color="auto"/>
            <w:bottom w:val="none" w:sz="0" w:space="0" w:color="auto"/>
            <w:right w:val="none" w:sz="0" w:space="0" w:color="auto"/>
          </w:divBdr>
          <w:divsChild>
            <w:div w:id="1050034323">
              <w:marLeft w:val="0"/>
              <w:marRight w:val="0"/>
              <w:marTop w:val="0"/>
              <w:marBottom w:val="0"/>
              <w:divBdr>
                <w:top w:val="none" w:sz="0" w:space="0" w:color="auto"/>
                <w:left w:val="none" w:sz="0" w:space="0" w:color="auto"/>
                <w:bottom w:val="none" w:sz="0" w:space="0" w:color="auto"/>
                <w:right w:val="none" w:sz="0" w:space="0" w:color="auto"/>
              </w:divBdr>
              <w:divsChild>
                <w:div w:id="151917544">
                  <w:marLeft w:val="0"/>
                  <w:marRight w:val="0"/>
                  <w:marTop w:val="0"/>
                  <w:marBottom w:val="0"/>
                  <w:divBdr>
                    <w:top w:val="none" w:sz="0" w:space="0" w:color="auto"/>
                    <w:left w:val="none" w:sz="0" w:space="0" w:color="auto"/>
                    <w:bottom w:val="none" w:sz="0" w:space="0" w:color="auto"/>
                    <w:right w:val="none" w:sz="0" w:space="0" w:color="auto"/>
                  </w:divBdr>
                  <w:divsChild>
                    <w:div w:id="1543521293">
                      <w:marLeft w:val="0"/>
                      <w:marRight w:val="0"/>
                      <w:marTop w:val="0"/>
                      <w:marBottom w:val="0"/>
                      <w:divBdr>
                        <w:top w:val="none" w:sz="0" w:space="0" w:color="auto"/>
                        <w:left w:val="none" w:sz="0" w:space="0" w:color="auto"/>
                        <w:bottom w:val="none" w:sz="0" w:space="0" w:color="auto"/>
                        <w:right w:val="none" w:sz="0" w:space="0" w:color="auto"/>
                      </w:divBdr>
                      <w:divsChild>
                        <w:div w:id="1601911421">
                          <w:marLeft w:val="0"/>
                          <w:marRight w:val="0"/>
                          <w:marTop w:val="0"/>
                          <w:marBottom w:val="0"/>
                          <w:divBdr>
                            <w:top w:val="none" w:sz="0" w:space="0" w:color="auto"/>
                            <w:left w:val="none" w:sz="0" w:space="0" w:color="auto"/>
                            <w:bottom w:val="none" w:sz="0" w:space="0" w:color="auto"/>
                            <w:right w:val="none" w:sz="0" w:space="0" w:color="auto"/>
                          </w:divBdr>
                        </w:div>
                      </w:divsChild>
                    </w:div>
                    <w:div w:id="1372731853">
                      <w:marLeft w:val="0"/>
                      <w:marRight w:val="0"/>
                      <w:marTop w:val="375"/>
                      <w:marBottom w:val="0"/>
                      <w:divBdr>
                        <w:top w:val="none" w:sz="0" w:space="0" w:color="auto"/>
                        <w:left w:val="none" w:sz="0" w:space="0" w:color="auto"/>
                        <w:bottom w:val="none" w:sz="0" w:space="0" w:color="auto"/>
                        <w:right w:val="none" w:sz="0" w:space="0" w:color="auto"/>
                      </w:divBdr>
                    </w:div>
                  </w:divsChild>
                </w:div>
              </w:divsChild>
            </w:div>
            <w:div w:id="386685858">
              <w:marLeft w:val="0"/>
              <w:marRight w:val="0"/>
              <w:marTop w:val="0"/>
              <w:marBottom w:val="0"/>
              <w:divBdr>
                <w:top w:val="none" w:sz="0" w:space="0" w:color="auto"/>
                <w:left w:val="none" w:sz="0" w:space="0" w:color="auto"/>
                <w:bottom w:val="none" w:sz="0" w:space="0" w:color="auto"/>
                <w:right w:val="none" w:sz="0" w:space="0" w:color="auto"/>
              </w:divBdr>
              <w:divsChild>
                <w:div w:id="1661501303">
                  <w:marLeft w:val="0"/>
                  <w:marRight w:val="0"/>
                  <w:marTop w:val="0"/>
                  <w:marBottom w:val="0"/>
                  <w:divBdr>
                    <w:top w:val="none" w:sz="0" w:space="0" w:color="auto"/>
                    <w:left w:val="none" w:sz="0" w:space="0" w:color="auto"/>
                    <w:bottom w:val="none" w:sz="0" w:space="0" w:color="auto"/>
                    <w:right w:val="none" w:sz="0" w:space="0" w:color="auto"/>
                  </w:divBdr>
                  <w:divsChild>
                    <w:div w:id="108672730">
                      <w:marLeft w:val="0"/>
                      <w:marRight w:val="0"/>
                      <w:marTop w:val="0"/>
                      <w:marBottom w:val="0"/>
                      <w:divBdr>
                        <w:top w:val="none" w:sz="0" w:space="0" w:color="auto"/>
                        <w:left w:val="none" w:sz="0" w:space="0" w:color="auto"/>
                        <w:bottom w:val="none" w:sz="0" w:space="0" w:color="auto"/>
                        <w:right w:val="none" w:sz="0" w:space="0" w:color="auto"/>
                      </w:divBdr>
                      <w:divsChild>
                        <w:div w:id="1129710279">
                          <w:marLeft w:val="0"/>
                          <w:marRight w:val="0"/>
                          <w:marTop w:val="0"/>
                          <w:marBottom w:val="0"/>
                          <w:divBdr>
                            <w:top w:val="none" w:sz="0" w:space="0" w:color="auto"/>
                            <w:left w:val="none" w:sz="0" w:space="0" w:color="auto"/>
                            <w:bottom w:val="none" w:sz="0" w:space="0" w:color="auto"/>
                            <w:right w:val="none" w:sz="0" w:space="0" w:color="auto"/>
                          </w:divBdr>
                          <w:divsChild>
                            <w:div w:id="379745777">
                              <w:marLeft w:val="0"/>
                              <w:marRight w:val="0"/>
                              <w:marTop w:val="0"/>
                              <w:marBottom w:val="0"/>
                              <w:divBdr>
                                <w:top w:val="none" w:sz="0" w:space="0" w:color="auto"/>
                                <w:left w:val="none" w:sz="0" w:space="0" w:color="auto"/>
                                <w:bottom w:val="none" w:sz="0" w:space="0" w:color="auto"/>
                                <w:right w:val="none" w:sz="0" w:space="0" w:color="auto"/>
                              </w:divBdr>
                              <w:divsChild>
                                <w:div w:id="1910726630">
                                  <w:marLeft w:val="0"/>
                                  <w:marRight w:val="0"/>
                                  <w:marTop w:val="0"/>
                                  <w:marBottom w:val="0"/>
                                  <w:divBdr>
                                    <w:top w:val="none" w:sz="0" w:space="0" w:color="auto"/>
                                    <w:left w:val="none" w:sz="0" w:space="0" w:color="auto"/>
                                    <w:bottom w:val="none" w:sz="0" w:space="0" w:color="auto"/>
                                    <w:right w:val="none" w:sz="0" w:space="0" w:color="auto"/>
                                  </w:divBdr>
                                  <w:divsChild>
                                    <w:div w:id="195451176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40519850">
                              <w:marLeft w:val="300"/>
                              <w:marRight w:val="0"/>
                              <w:marTop w:val="300"/>
                              <w:marBottom w:val="0"/>
                              <w:divBdr>
                                <w:top w:val="none" w:sz="0" w:space="0" w:color="auto"/>
                                <w:left w:val="none" w:sz="0" w:space="0" w:color="auto"/>
                                <w:bottom w:val="none" w:sz="0" w:space="0" w:color="auto"/>
                                <w:right w:val="none" w:sz="0" w:space="0" w:color="auto"/>
                              </w:divBdr>
                              <w:divsChild>
                                <w:div w:id="1368724048">
                                  <w:marLeft w:val="0"/>
                                  <w:marRight w:val="0"/>
                                  <w:marTop w:val="0"/>
                                  <w:marBottom w:val="0"/>
                                  <w:divBdr>
                                    <w:top w:val="none" w:sz="0" w:space="0" w:color="auto"/>
                                    <w:left w:val="none" w:sz="0" w:space="0" w:color="auto"/>
                                    <w:bottom w:val="none" w:sz="0" w:space="0" w:color="auto"/>
                                    <w:right w:val="none" w:sz="0" w:space="0" w:color="auto"/>
                                  </w:divBdr>
                                  <w:divsChild>
                                    <w:div w:id="92426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573685">
                      <w:marLeft w:val="0"/>
                      <w:marRight w:val="0"/>
                      <w:marTop w:val="0"/>
                      <w:marBottom w:val="0"/>
                      <w:divBdr>
                        <w:top w:val="none" w:sz="0" w:space="0" w:color="auto"/>
                        <w:left w:val="none" w:sz="0" w:space="0" w:color="auto"/>
                        <w:bottom w:val="none" w:sz="0" w:space="0" w:color="auto"/>
                        <w:right w:val="none" w:sz="0" w:space="0" w:color="auto"/>
                      </w:divBdr>
                      <w:divsChild>
                        <w:div w:id="825821861">
                          <w:marLeft w:val="0"/>
                          <w:marRight w:val="0"/>
                          <w:marTop w:val="0"/>
                          <w:marBottom w:val="0"/>
                          <w:divBdr>
                            <w:top w:val="none" w:sz="0" w:space="0" w:color="auto"/>
                            <w:left w:val="none" w:sz="0" w:space="0" w:color="auto"/>
                            <w:bottom w:val="none" w:sz="0" w:space="0" w:color="auto"/>
                            <w:right w:val="none" w:sz="0" w:space="0" w:color="auto"/>
                          </w:divBdr>
                          <w:divsChild>
                            <w:div w:id="412699240">
                              <w:marLeft w:val="0"/>
                              <w:marRight w:val="0"/>
                              <w:marTop w:val="0"/>
                              <w:marBottom w:val="0"/>
                              <w:divBdr>
                                <w:top w:val="none" w:sz="0" w:space="0" w:color="auto"/>
                                <w:left w:val="none" w:sz="0" w:space="0" w:color="auto"/>
                                <w:bottom w:val="none" w:sz="0" w:space="0" w:color="auto"/>
                                <w:right w:val="none" w:sz="0" w:space="0" w:color="auto"/>
                              </w:divBdr>
                              <w:divsChild>
                                <w:div w:id="562955128">
                                  <w:marLeft w:val="0"/>
                                  <w:marRight w:val="0"/>
                                  <w:marTop w:val="0"/>
                                  <w:marBottom w:val="0"/>
                                  <w:divBdr>
                                    <w:top w:val="none" w:sz="0" w:space="0" w:color="auto"/>
                                    <w:left w:val="none" w:sz="0" w:space="0" w:color="auto"/>
                                    <w:bottom w:val="none" w:sz="0" w:space="0" w:color="auto"/>
                                    <w:right w:val="none" w:sz="0" w:space="0" w:color="auto"/>
                                  </w:divBdr>
                                  <w:divsChild>
                                    <w:div w:id="165039908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659041604">
                              <w:marLeft w:val="300"/>
                              <w:marRight w:val="0"/>
                              <w:marTop w:val="300"/>
                              <w:marBottom w:val="0"/>
                              <w:divBdr>
                                <w:top w:val="none" w:sz="0" w:space="0" w:color="auto"/>
                                <w:left w:val="none" w:sz="0" w:space="0" w:color="auto"/>
                                <w:bottom w:val="none" w:sz="0" w:space="0" w:color="auto"/>
                                <w:right w:val="none" w:sz="0" w:space="0" w:color="auto"/>
                              </w:divBdr>
                              <w:divsChild>
                                <w:div w:id="1699886605">
                                  <w:marLeft w:val="0"/>
                                  <w:marRight w:val="0"/>
                                  <w:marTop w:val="0"/>
                                  <w:marBottom w:val="0"/>
                                  <w:divBdr>
                                    <w:top w:val="none" w:sz="0" w:space="0" w:color="auto"/>
                                    <w:left w:val="none" w:sz="0" w:space="0" w:color="auto"/>
                                    <w:bottom w:val="none" w:sz="0" w:space="0" w:color="auto"/>
                                    <w:right w:val="none" w:sz="0" w:space="0" w:color="auto"/>
                                  </w:divBdr>
                                  <w:divsChild>
                                    <w:div w:id="12990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380074">
                      <w:marLeft w:val="0"/>
                      <w:marRight w:val="0"/>
                      <w:marTop w:val="0"/>
                      <w:marBottom w:val="0"/>
                      <w:divBdr>
                        <w:top w:val="none" w:sz="0" w:space="0" w:color="auto"/>
                        <w:left w:val="none" w:sz="0" w:space="0" w:color="auto"/>
                        <w:bottom w:val="none" w:sz="0" w:space="0" w:color="auto"/>
                        <w:right w:val="none" w:sz="0" w:space="0" w:color="auto"/>
                      </w:divBdr>
                      <w:divsChild>
                        <w:div w:id="610092364">
                          <w:marLeft w:val="0"/>
                          <w:marRight w:val="0"/>
                          <w:marTop w:val="0"/>
                          <w:marBottom w:val="0"/>
                          <w:divBdr>
                            <w:top w:val="none" w:sz="0" w:space="0" w:color="auto"/>
                            <w:left w:val="none" w:sz="0" w:space="0" w:color="auto"/>
                            <w:bottom w:val="none" w:sz="0" w:space="0" w:color="auto"/>
                            <w:right w:val="none" w:sz="0" w:space="0" w:color="auto"/>
                          </w:divBdr>
                          <w:divsChild>
                            <w:div w:id="661658884">
                              <w:marLeft w:val="0"/>
                              <w:marRight w:val="0"/>
                              <w:marTop w:val="0"/>
                              <w:marBottom w:val="0"/>
                              <w:divBdr>
                                <w:top w:val="none" w:sz="0" w:space="0" w:color="auto"/>
                                <w:left w:val="none" w:sz="0" w:space="0" w:color="auto"/>
                                <w:bottom w:val="none" w:sz="0" w:space="0" w:color="auto"/>
                                <w:right w:val="none" w:sz="0" w:space="0" w:color="auto"/>
                              </w:divBdr>
                              <w:divsChild>
                                <w:div w:id="575671872">
                                  <w:marLeft w:val="0"/>
                                  <w:marRight w:val="0"/>
                                  <w:marTop w:val="0"/>
                                  <w:marBottom w:val="0"/>
                                  <w:divBdr>
                                    <w:top w:val="none" w:sz="0" w:space="0" w:color="auto"/>
                                    <w:left w:val="none" w:sz="0" w:space="0" w:color="auto"/>
                                    <w:bottom w:val="none" w:sz="0" w:space="0" w:color="auto"/>
                                    <w:right w:val="none" w:sz="0" w:space="0" w:color="auto"/>
                                  </w:divBdr>
                                  <w:divsChild>
                                    <w:div w:id="72895926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327589137">
                              <w:marLeft w:val="300"/>
                              <w:marRight w:val="0"/>
                              <w:marTop w:val="300"/>
                              <w:marBottom w:val="0"/>
                              <w:divBdr>
                                <w:top w:val="none" w:sz="0" w:space="0" w:color="auto"/>
                                <w:left w:val="none" w:sz="0" w:space="0" w:color="auto"/>
                                <w:bottom w:val="none" w:sz="0" w:space="0" w:color="auto"/>
                                <w:right w:val="none" w:sz="0" w:space="0" w:color="auto"/>
                              </w:divBdr>
                              <w:divsChild>
                                <w:div w:id="1612399309">
                                  <w:marLeft w:val="0"/>
                                  <w:marRight w:val="0"/>
                                  <w:marTop w:val="0"/>
                                  <w:marBottom w:val="0"/>
                                  <w:divBdr>
                                    <w:top w:val="none" w:sz="0" w:space="0" w:color="auto"/>
                                    <w:left w:val="none" w:sz="0" w:space="0" w:color="auto"/>
                                    <w:bottom w:val="none" w:sz="0" w:space="0" w:color="auto"/>
                                    <w:right w:val="none" w:sz="0" w:space="0" w:color="auto"/>
                                  </w:divBdr>
                                  <w:divsChild>
                                    <w:div w:id="722339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439663">
                      <w:marLeft w:val="0"/>
                      <w:marRight w:val="0"/>
                      <w:marTop w:val="0"/>
                      <w:marBottom w:val="0"/>
                      <w:divBdr>
                        <w:top w:val="none" w:sz="0" w:space="0" w:color="auto"/>
                        <w:left w:val="none" w:sz="0" w:space="0" w:color="auto"/>
                        <w:bottom w:val="none" w:sz="0" w:space="0" w:color="auto"/>
                        <w:right w:val="none" w:sz="0" w:space="0" w:color="auto"/>
                      </w:divBdr>
                      <w:divsChild>
                        <w:div w:id="1906991848">
                          <w:marLeft w:val="0"/>
                          <w:marRight w:val="0"/>
                          <w:marTop w:val="0"/>
                          <w:marBottom w:val="0"/>
                          <w:divBdr>
                            <w:top w:val="none" w:sz="0" w:space="0" w:color="auto"/>
                            <w:left w:val="none" w:sz="0" w:space="0" w:color="auto"/>
                            <w:bottom w:val="none" w:sz="0" w:space="0" w:color="auto"/>
                            <w:right w:val="none" w:sz="0" w:space="0" w:color="auto"/>
                          </w:divBdr>
                          <w:divsChild>
                            <w:div w:id="1211768723">
                              <w:marLeft w:val="0"/>
                              <w:marRight w:val="0"/>
                              <w:marTop w:val="0"/>
                              <w:marBottom w:val="0"/>
                              <w:divBdr>
                                <w:top w:val="none" w:sz="0" w:space="0" w:color="auto"/>
                                <w:left w:val="none" w:sz="0" w:space="0" w:color="auto"/>
                                <w:bottom w:val="none" w:sz="0" w:space="0" w:color="auto"/>
                                <w:right w:val="none" w:sz="0" w:space="0" w:color="auto"/>
                              </w:divBdr>
                              <w:divsChild>
                                <w:div w:id="139619377">
                                  <w:marLeft w:val="0"/>
                                  <w:marRight w:val="0"/>
                                  <w:marTop w:val="0"/>
                                  <w:marBottom w:val="0"/>
                                  <w:divBdr>
                                    <w:top w:val="none" w:sz="0" w:space="0" w:color="auto"/>
                                    <w:left w:val="none" w:sz="0" w:space="0" w:color="auto"/>
                                    <w:bottom w:val="none" w:sz="0" w:space="0" w:color="auto"/>
                                    <w:right w:val="none" w:sz="0" w:space="0" w:color="auto"/>
                                  </w:divBdr>
                                  <w:divsChild>
                                    <w:div w:id="135503117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300617348">
                              <w:marLeft w:val="300"/>
                              <w:marRight w:val="0"/>
                              <w:marTop w:val="300"/>
                              <w:marBottom w:val="0"/>
                              <w:divBdr>
                                <w:top w:val="none" w:sz="0" w:space="0" w:color="auto"/>
                                <w:left w:val="none" w:sz="0" w:space="0" w:color="auto"/>
                                <w:bottom w:val="none" w:sz="0" w:space="0" w:color="auto"/>
                                <w:right w:val="none" w:sz="0" w:space="0" w:color="auto"/>
                              </w:divBdr>
                              <w:divsChild>
                                <w:div w:id="1487354864">
                                  <w:marLeft w:val="0"/>
                                  <w:marRight w:val="0"/>
                                  <w:marTop w:val="0"/>
                                  <w:marBottom w:val="0"/>
                                  <w:divBdr>
                                    <w:top w:val="none" w:sz="0" w:space="0" w:color="auto"/>
                                    <w:left w:val="none" w:sz="0" w:space="0" w:color="auto"/>
                                    <w:bottom w:val="none" w:sz="0" w:space="0" w:color="auto"/>
                                    <w:right w:val="none" w:sz="0" w:space="0" w:color="auto"/>
                                  </w:divBdr>
                                  <w:divsChild>
                                    <w:div w:id="852575459">
                                      <w:marLeft w:val="0"/>
                                      <w:marRight w:val="450"/>
                                      <w:marTop w:val="0"/>
                                      <w:marBottom w:val="0"/>
                                      <w:divBdr>
                                        <w:top w:val="none" w:sz="0" w:space="0" w:color="auto"/>
                                        <w:left w:val="none" w:sz="0" w:space="0" w:color="auto"/>
                                        <w:bottom w:val="none" w:sz="0" w:space="0" w:color="auto"/>
                                        <w:right w:val="none" w:sz="0" w:space="0" w:color="auto"/>
                                      </w:divBdr>
                                      <w:divsChild>
                                        <w:div w:id="1520507086">
                                          <w:marLeft w:val="0"/>
                                          <w:marRight w:val="0"/>
                                          <w:marTop w:val="0"/>
                                          <w:marBottom w:val="0"/>
                                          <w:divBdr>
                                            <w:top w:val="none" w:sz="0" w:space="0" w:color="auto"/>
                                            <w:left w:val="none" w:sz="0" w:space="0" w:color="auto"/>
                                            <w:bottom w:val="none" w:sz="0" w:space="0" w:color="auto"/>
                                            <w:right w:val="none" w:sz="0" w:space="0" w:color="auto"/>
                                          </w:divBdr>
                                        </w:div>
                                      </w:divsChild>
                                    </w:div>
                                    <w:div w:id="1627665459">
                                      <w:marLeft w:val="0"/>
                                      <w:marRight w:val="450"/>
                                      <w:marTop w:val="300"/>
                                      <w:marBottom w:val="0"/>
                                      <w:divBdr>
                                        <w:top w:val="none" w:sz="0" w:space="0" w:color="auto"/>
                                        <w:left w:val="none" w:sz="0" w:space="0" w:color="auto"/>
                                        <w:bottom w:val="none" w:sz="0" w:space="0" w:color="auto"/>
                                        <w:right w:val="none" w:sz="0" w:space="0" w:color="auto"/>
                                      </w:divBdr>
                                      <w:divsChild>
                                        <w:div w:id="1488282366">
                                          <w:marLeft w:val="0"/>
                                          <w:marRight w:val="0"/>
                                          <w:marTop w:val="0"/>
                                          <w:marBottom w:val="0"/>
                                          <w:divBdr>
                                            <w:top w:val="none" w:sz="0" w:space="0" w:color="auto"/>
                                            <w:left w:val="none" w:sz="0" w:space="0" w:color="auto"/>
                                            <w:bottom w:val="none" w:sz="0" w:space="0" w:color="auto"/>
                                            <w:right w:val="none" w:sz="0" w:space="0" w:color="auto"/>
                                          </w:divBdr>
                                        </w:div>
                                      </w:divsChild>
                                    </w:div>
                                    <w:div w:id="472913113">
                                      <w:marLeft w:val="0"/>
                                      <w:marRight w:val="450"/>
                                      <w:marTop w:val="300"/>
                                      <w:marBottom w:val="0"/>
                                      <w:divBdr>
                                        <w:top w:val="none" w:sz="0" w:space="0" w:color="auto"/>
                                        <w:left w:val="none" w:sz="0" w:space="0" w:color="auto"/>
                                        <w:bottom w:val="none" w:sz="0" w:space="0" w:color="auto"/>
                                        <w:right w:val="none" w:sz="0" w:space="0" w:color="auto"/>
                                      </w:divBdr>
                                      <w:divsChild>
                                        <w:div w:id="53662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4808654">
                      <w:marLeft w:val="0"/>
                      <w:marRight w:val="0"/>
                      <w:marTop w:val="0"/>
                      <w:marBottom w:val="0"/>
                      <w:divBdr>
                        <w:top w:val="none" w:sz="0" w:space="0" w:color="auto"/>
                        <w:left w:val="none" w:sz="0" w:space="0" w:color="auto"/>
                        <w:bottom w:val="none" w:sz="0" w:space="0" w:color="auto"/>
                        <w:right w:val="none" w:sz="0" w:space="0" w:color="auto"/>
                      </w:divBdr>
                      <w:divsChild>
                        <w:div w:id="1124956761">
                          <w:marLeft w:val="0"/>
                          <w:marRight w:val="0"/>
                          <w:marTop w:val="0"/>
                          <w:marBottom w:val="0"/>
                          <w:divBdr>
                            <w:top w:val="none" w:sz="0" w:space="0" w:color="auto"/>
                            <w:left w:val="none" w:sz="0" w:space="0" w:color="auto"/>
                            <w:bottom w:val="none" w:sz="0" w:space="0" w:color="auto"/>
                            <w:right w:val="none" w:sz="0" w:space="0" w:color="auto"/>
                          </w:divBdr>
                          <w:divsChild>
                            <w:div w:id="546181902">
                              <w:marLeft w:val="0"/>
                              <w:marRight w:val="0"/>
                              <w:marTop w:val="0"/>
                              <w:marBottom w:val="0"/>
                              <w:divBdr>
                                <w:top w:val="none" w:sz="0" w:space="0" w:color="auto"/>
                                <w:left w:val="none" w:sz="0" w:space="0" w:color="auto"/>
                                <w:bottom w:val="none" w:sz="0" w:space="0" w:color="auto"/>
                                <w:right w:val="none" w:sz="0" w:space="0" w:color="auto"/>
                              </w:divBdr>
                              <w:divsChild>
                                <w:div w:id="1679193444">
                                  <w:marLeft w:val="0"/>
                                  <w:marRight w:val="0"/>
                                  <w:marTop w:val="0"/>
                                  <w:marBottom w:val="0"/>
                                  <w:divBdr>
                                    <w:top w:val="none" w:sz="0" w:space="0" w:color="auto"/>
                                    <w:left w:val="none" w:sz="0" w:space="0" w:color="auto"/>
                                    <w:bottom w:val="none" w:sz="0" w:space="0" w:color="auto"/>
                                    <w:right w:val="none" w:sz="0" w:space="0" w:color="auto"/>
                                  </w:divBdr>
                                  <w:divsChild>
                                    <w:div w:id="80111335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15094118">
                              <w:marLeft w:val="300"/>
                              <w:marRight w:val="0"/>
                              <w:marTop w:val="300"/>
                              <w:marBottom w:val="0"/>
                              <w:divBdr>
                                <w:top w:val="none" w:sz="0" w:space="0" w:color="auto"/>
                                <w:left w:val="none" w:sz="0" w:space="0" w:color="auto"/>
                                <w:bottom w:val="none" w:sz="0" w:space="0" w:color="auto"/>
                                <w:right w:val="none" w:sz="0" w:space="0" w:color="auto"/>
                              </w:divBdr>
                              <w:divsChild>
                                <w:div w:id="1284000413">
                                  <w:marLeft w:val="0"/>
                                  <w:marRight w:val="0"/>
                                  <w:marTop w:val="0"/>
                                  <w:marBottom w:val="0"/>
                                  <w:divBdr>
                                    <w:top w:val="none" w:sz="0" w:space="0" w:color="auto"/>
                                    <w:left w:val="none" w:sz="0" w:space="0" w:color="auto"/>
                                    <w:bottom w:val="none" w:sz="0" w:space="0" w:color="auto"/>
                                    <w:right w:val="none" w:sz="0" w:space="0" w:color="auto"/>
                                  </w:divBdr>
                                  <w:divsChild>
                                    <w:div w:id="1201744185">
                                      <w:marLeft w:val="0"/>
                                      <w:marRight w:val="450"/>
                                      <w:marTop w:val="0"/>
                                      <w:marBottom w:val="0"/>
                                      <w:divBdr>
                                        <w:top w:val="none" w:sz="0" w:space="0" w:color="auto"/>
                                        <w:left w:val="none" w:sz="0" w:space="0" w:color="auto"/>
                                        <w:bottom w:val="none" w:sz="0" w:space="0" w:color="auto"/>
                                        <w:right w:val="none" w:sz="0" w:space="0" w:color="auto"/>
                                      </w:divBdr>
                                      <w:divsChild>
                                        <w:div w:id="369260644">
                                          <w:marLeft w:val="0"/>
                                          <w:marRight w:val="0"/>
                                          <w:marTop w:val="0"/>
                                          <w:marBottom w:val="0"/>
                                          <w:divBdr>
                                            <w:top w:val="none" w:sz="0" w:space="0" w:color="auto"/>
                                            <w:left w:val="none" w:sz="0" w:space="0" w:color="auto"/>
                                            <w:bottom w:val="none" w:sz="0" w:space="0" w:color="auto"/>
                                            <w:right w:val="none" w:sz="0" w:space="0" w:color="auto"/>
                                          </w:divBdr>
                                        </w:div>
                                      </w:divsChild>
                                    </w:div>
                                    <w:div w:id="922643752">
                                      <w:marLeft w:val="0"/>
                                      <w:marRight w:val="450"/>
                                      <w:marTop w:val="300"/>
                                      <w:marBottom w:val="0"/>
                                      <w:divBdr>
                                        <w:top w:val="none" w:sz="0" w:space="0" w:color="auto"/>
                                        <w:left w:val="none" w:sz="0" w:space="0" w:color="auto"/>
                                        <w:bottom w:val="none" w:sz="0" w:space="0" w:color="auto"/>
                                        <w:right w:val="none" w:sz="0" w:space="0" w:color="auto"/>
                                      </w:divBdr>
                                      <w:divsChild>
                                        <w:div w:id="1973048454">
                                          <w:marLeft w:val="0"/>
                                          <w:marRight w:val="0"/>
                                          <w:marTop w:val="0"/>
                                          <w:marBottom w:val="0"/>
                                          <w:divBdr>
                                            <w:top w:val="none" w:sz="0" w:space="0" w:color="auto"/>
                                            <w:left w:val="none" w:sz="0" w:space="0" w:color="auto"/>
                                            <w:bottom w:val="none" w:sz="0" w:space="0" w:color="auto"/>
                                            <w:right w:val="none" w:sz="0" w:space="0" w:color="auto"/>
                                          </w:divBdr>
                                        </w:div>
                                      </w:divsChild>
                                    </w:div>
                                    <w:div w:id="915895409">
                                      <w:marLeft w:val="0"/>
                                      <w:marRight w:val="450"/>
                                      <w:marTop w:val="300"/>
                                      <w:marBottom w:val="0"/>
                                      <w:divBdr>
                                        <w:top w:val="none" w:sz="0" w:space="0" w:color="auto"/>
                                        <w:left w:val="none" w:sz="0" w:space="0" w:color="auto"/>
                                        <w:bottom w:val="none" w:sz="0" w:space="0" w:color="auto"/>
                                        <w:right w:val="none" w:sz="0" w:space="0" w:color="auto"/>
                                      </w:divBdr>
                                      <w:divsChild>
                                        <w:div w:id="119905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7190258">
                  <w:marLeft w:val="0"/>
                  <w:marRight w:val="0"/>
                  <w:marTop w:val="0"/>
                  <w:marBottom w:val="0"/>
                  <w:divBdr>
                    <w:top w:val="none" w:sz="0" w:space="0" w:color="auto"/>
                    <w:left w:val="none" w:sz="0" w:space="0" w:color="auto"/>
                    <w:bottom w:val="none" w:sz="0" w:space="0" w:color="auto"/>
                    <w:right w:val="none" w:sz="0" w:space="0" w:color="auto"/>
                  </w:divBdr>
                  <w:divsChild>
                    <w:div w:id="315957406">
                      <w:marLeft w:val="0"/>
                      <w:marRight w:val="0"/>
                      <w:marTop w:val="0"/>
                      <w:marBottom w:val="0"/>
                      <w:divBdr>
                        <w:top w:val="none" w:sz="0" w:space="0" w:color="auto"/>
                        <w:left w:val="none" w:sz="0" w:space="0" w:color="auto"/>
                        <w:bottom w:val="none" w:sz="0" w:space="0" w:color="auto"/>
                        <w:right w:val="none" w:sz="0" w:space="0" w:color="auto"/>
                      </w:divBdr>
                      <w:divsChild>
                        <w:div w:id="94747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810841">
                  <w:marLeft w:val="300"/>
                  <w:marRight w:val="0"/>
                  <w:marTop w:val="300"/>
                  <w:marBottom w:val="0"/>
                  <w:divBdr>
                    <w:top w:val="none" w:sz="0" w:space="0" w:color="auto"/>
                    <w:left w:val="none" w:sz="0" w:space="0" w:color="auto"/>
                    <w:bottom w:val="none" w:sz="0" w:space="0" w:color="auto"/>
                    <w:right w:val="none" w:sz="0" w:space="0" w:color="auto"/>
                  </w:divBdr>
                </w:div>
              </w:divsChild>
            </w:div>
          </w:divsChild>
        </w:div>
        <w:div w:id="1140616585">
          <w:marLeft w:val="0"/>
          <w:marRight w:val="0"/>
          <w:marTop w:val="0"/>
          <w:marBottom w:val="0"/>
          <w:divBdr>
            <w:top w:val="none" w:sz="0" w:space="0" w:color="auto"/>
            <w:left w:val="none" w:sz="0" w:space="0" w:color="auto"/>
            <w:bottom w:val="none" w:sz="0" w:space="0" w:color="auto"/>
            <w:right w:val="none" w:sz="0" w:space="0" w:color="auto"/>
          </w:divBdr>
          <w:divsChild>
            <w:div w:id="46145046">
              <w:marLeft w:val="0"/>
              <w:marRight w:val="0"/>
              <w:marTop w:val="0"/>
              <w:marBottom w:val="150"/>
              <w:divBdr>
                <w:top w:val="none" w:sz="0" w:space="0" w:color="auto"/>
                <w:left w:val="none" w:sz="0" w:space="0" w:color="auto"/>
                <w:bottom w:val="none" w:sz="0" w:space="0" w:color="auto"/>
                <w:right w:val="none" w:sz="0" w:space="0" w:color="auto"/>
              </w:divBdr>
              <w:divsChild>
                <w:div w:id="320084002">
                  <w:marLeft w:val="0"/>
                  <w:marRight w:val="0"/>
                  <w:marTop w:val="225"/>
                  <w:marBottom w:val="225"/>
                  <w:divBdr>
                    <w:top w:val="none" w:sz="0" w:space="0" w:color="auto"/>
                    <w:left w:val="none" w:sz="0" w:space="0" w:color="auto"/>
                    <w:bottom w:val="none" w:sz="0" w:space="0" w:color="auto"/>
                    <w:right w:val="none" w:sz="0" w:space="0" w:color="auto"/>
                  </w:divBdr>
                </w:div>
                <w:div w:id="467826349">
                  <w:marLeft w:val="0"/>
                  <w:marRight w:val="0"/>
                  <w:marTop w:val="225"/>
                  <w:marBottom w:val="225"/>
                  <w:divBdr>
                    <w:top w:val="none" w:sz="0" w:space="0" w:color="auto"/>
                    <w:left w:val="none" w:sz="0" w:space="0" w:color="auto"/>
                    <w:bottom w:val="none" w:sz="0" w:space="0" w:color="auto"/>
                    <w:right w:val="none" w:sz="0" w:space="0" w:color="auto"/>
                  </w:divBdr>
                  <w:divsChild>
                    <w:div w:id="1667516980">
                      <w:marLeft w:val="0"/>
                      <w:marRight w:val="0"/>
                      <w:marTop w:val="0"/>
                      <w:marBottom w:val="0"/>
                      <w:divBdr>
                        <w:top w:val="none" w:sz="0" w:space="0" w:color="auto"/>
                        <w:left w:val="none" w:sz="0" w:space="0" w:color="auto"/>
                        <w:bottom w:val="none" w:sz="0" w:space="0" w:color="auto"/>
                        <w:right w:val="none" w:sz="0" w:space="0" w:color="auto"/>
                      </w:divBdr>
                    </w:div>
                    <w:div w:id="1327712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2302061">
      <w:bodyDiv w:val="1"/>
      <w:marLeft w:val="0"/>
      <w:marRight w:val="0"/>
      <w:marTop w:val="0"/>
      <w:marBottom w:val="0"/>
      <w:divBdr>
        <w:top w:val="none" w:sz="0" w:space="0" w:color="auto"/>
        <w:left w:val="none" w:sz="0" w:space="0" w:color="auto"/>
        <w:bottom w:val="none" w:sz="0" w:space="0" w:color="auto"/>
        <w:right w:val="none" w:sz="0" w:space="0" w:color="auto"/>
      </w:divBdr>
      <w:divsChild>
        <w:div w:id="1438677389">
          <w:marLeft w:val="0"/>
          <w:marRight w:val="0"/>
          <w:marTop w:val="0"/>
          <w:marBottom w:val="0"/>
          <w:divBdr>
            <w:top w:val="none" w:sz="0" w:space="0" w:color="auto"/>
            <w:left w:val="none" w:sz="0" w:space="0" w:color="auto"/>
            <w:bottom w:val="none" w:sz="0" w:space="0" w:color="auto"/>
            <w:right w:val="none" w:sz="0" w:space="0" w:color="auto"/>
          </w:divBdr>
          <w:divsChild>
            <w:div w:id="1319530202">
              <w:marLeft w:val="0"/>
              <w:marRight w:val="0"/>
              <w:marTop w:val="0"/>
              <w:marBottom w:val="0"/>
              <w:divBdr>
                <w:top w:val="none" w:sz="0" w:space="0" w:color="auto"/>
                <w:left w:val="none" w:sz="0" w:space="0" w:color="auto"/>
                <w:bottom w:val="none" w:sz="0" w:space="0" w:color="auto"/>
                <w:right w:val="none" w:sz="0" w:space="0" w:color="auto"/>
              </w:divBdr>
              <w:divsChild>
                <w:div w:id="1376738161">
                  <w:marLeft w:val="0"/>
                  <w:marRight w:val="0"/>
                  <w:marTop w:val="0"/>
                  <w:marBottom w:val="0"/>
                  <w:divBdr>
                    <w:top w:val="none" w:sz="0" w:space="0" w:color="auto"/>
                    <w:left w:val="none" w:sz="0" w:space="0" w:color="auto"/>
                    <w:bottom w:val="none" w:sz="0" w:space="0" w:color="auto"/>
                    <w:right w:val="none" w:sz="0" w:space="0" w:color="auto"/>
                  </w:divBdr>
                  <w:divsChild>
                    <w:div w:id="811681142">
                      <w:marLeft w:val="0"/>
                      <w:marRight w:val="0"/>
                      <w:marTop w:val="0"/>
                      <w:marBottom w:val="0"/>
                      <w:divBdr>
                        <w:top w:val="none" w:sz="0" w:space="0" w:color="auto"/>
                        <w:left w:val="none" w:sz="0" w:space="0" w:color="auto"/>
                        <w:bottom w:val="none" w:sz="0" w:space="0" w:color="auto"/>
                        <w:right w:val="none" w:sz="0" w:space="0" w:color="auto"/>
                      </w:divBdr>
                    </w:div>
                  </w:divsChild>
                </w:div>
                <w:div w:id="790125036">
                  <w:marLeft w:val="0"/>
                  <w:marRight w:val="0"/>
                  <w:marTop w:val="375"/>
                  <w:marBottom w:val="0"/>
                  <w:divBdr>
                    <w:top w:val="none" w:sz="0" w:space="0" w:color="auto"/>
                    <w:left w:val="none" w:sz="0" w:space="0" w:color="auto"/>
                    <w:bottom w:val="none" w:sz="0" w:space="0" w:color="auto"/>
                    <w:right w:val="none" w:sz="0" w:space="0" w:color="auto"/>
                  </w:divBdr>
                </w:div>
              </w:divsChild>
            </w:div>
            <w:div w:id="1717046675">
              <w:marLeft w:val="0"/>
              <w:marRight w:val="0"/>
              <w:marTop w:val="0"/>
              <w:marBottom w:val="0"/>
              <w:divBdr>
                <w:top w:val="none" w:sz="0" w:space="0" w:color="auto"/>
                <w:left w:val="none" w:sz="0" w:space="0" w:color="auto"/>
                <w:bottom w:val="none" w:sz="0" w:space="0" w:color="auto"/>
                <w:right w:val="none" w:sz="0" w:space="0" w:color="auto"/>
              </w:divBdr>
              <w:divsChild>
                <w:div w:id="1708866997">
                  <w:marLeft w:val="45"/>
                  <w:marRight w:val="0"/>
                  <w:marTop w:val="0"/>
                  <w:marBottom w:val="0"/>
                  <w:divBdr>
                    <w:top w:val="none" w:sz="0" w:space="0" w:color="auto"/>
                    <w:left w:val="none" w:sz="0" w:space="0" w:color="auto"/>
                    <w:bottom w:val="none" w:sz="0" w:space="0" w:color="auto"/>
                    <w:right w:val="none" w:sz="0" w:space="0" w:color="auto"/>
                  </w:divBdr>
                  <w:divsChild>
                    <w:div w:id="1570068942">
                      <w:marLeft w:val="0"/>
                      <w:marRight w:val="0"/>
                      <w:marTop w:val="0"/>
                      <w:marBottom w:val="0"/>
                      <w:divBdr>
                        <w:top w:val="none" w:sz="0" w:space="0" w:color="auto"/>
                        <w:left w:val="single" w:sz="6" w:space="0" w:color="EAEAEA"/>
                        <w:bottom w:val="single" w:sz="6" w:space="0" w:color="EAEAEA"/>
                        <w:right w:val="single" w:sz="6" w:space="0" w:color="EAEAEA"/>
                      </w:divBdr>
                      <w:divsChild>
                        <w:div w:id="2133009236">
                          <w:marLeft w:val="0"/>
                          <w:marRight w:val="0"/>
                          <w:marTop w:val="0"/>
                          <w:marBottom w:val="0"/>
                          <w:divBdr>
                            <w:top w:val="none" w:sz="0" w:space="0" w:color="auto"/>
                            <w:left w:val="none" w:sz="0" w:space="0" w:color="auto"/>
                            <w:bottom w:val="none" w:sz="0" w:space="0" w:color="auto"/>
                            <w:right w:val="none" w:sz="0" w:space="0" w:color="auto"/>
                          </w:divBdr>
                          <w:divsChild>
                            <w:div w:id="114963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9108835">
          <w:marLeft w:val="0"/>
          <w:marRight w:val="0"/>
          <w:marTop w:val="0"/>
          <w:marBottom w:val="0"/>
          <w:divBdr>
            <w:top w:val="none" w:sz="0" w:space="0" w:color="auto"/>
            <w:left w:val="none" w:sz="0" w:space="0" w:color="auto"/>
            <w:bottom w:val="none" w:sz="0" w:space="0" w:color="auto"/>
            <w:right w:val="none" w:sz="0" w:space="0" w:color="auto"/>
          </w:divBdr>
          <w:divsChild>
            <w:div w:id="1876238352">
              <w:marLeft w:val="0"/>
              <w:marRight w:val="0"/>
              <w:marTop w:val="0"/>
              <w:marBottom w:val="0"/>
              <w:divBdr>
                <w:top w:val="none" w:sz="0" w:space="0" w:color="auto"/>
                <w:left w:val="none" w:sz="0" w:space="0" w:color="auto"/>
                <w:bottom w:val="none" w:sz="0" w:space="0" w:color="auto"/>
                <w:right w:val="none" w:sz="0" w:space="0" w:color="auto"/>
              </w:divBdr>
              <w:divsChild>
                <w:div w:id="1025861886">
                  <w:marLeft w:val="0"/>
                  <w:marRight w:val="0"/>
                  <w:marTop w:val="0"/>
                  <w:marBottom w:val="0"/>
                  <w:divBdr>
                    <w:top w:val="none" w:sz="0" w:space="0" w:color="auto"/>
                    <w:left w:val="none" w:sz="0" w:space="0" w:color="auto"/>
                    <w:bottom w:val="none" w:sz="0" w:space="0" w:color="auto"/>
                    <w:right w:val="none" w:sz="0" w:space="0" w:color="auto"/>
                  </w:divBdr>
                  <w:divsChild>
                    <w:div w:id="921795074">
                      <w:marLeft w:val="0"/>
                      <w:marRight w:val="0"/>
                      <w:marTop w:val="0"/>
                      <w:marBottom w:val="0"/>
                      <w:divBdr>
                        <w:top w:val="none" w:sz="0" w:space="0" w:color="auto"/>
                        <w:left w:val="none" w:sz="0" w:space="0" w:color="auto"/>
                        <w:bottom w:val="none" w:sz="0" w:space="0" w:color="auto"/>
                        <w:right w:val="none" w:sz="0" w:space="0" w:color="auto"/>
                      </w:divBdr>
                      <w:divsChild>
                        <w:div w:id="556473237">
                          <w:marLeft w:val="0"/>
                          <w:marRight w:val="0"/>
                          <w:marTop w:val="0"/>
                          <w:marBottom w:val="0"/>
                          <w:divBdr>
                            <w:top w:val="none" w:sz="0" w:space="0" w:color="auto"/>
                            <w:left w:val="none" w:sz="0" w:space="0" w:color="auto"/>
                            <w:bottom w:val="none" w:sz="0" w:space="0" w:color="auto"/>
                            <w:right w:val="none" w:sz="0" w:space="0" w:color="auto"/>
                          </w:divBdr>
                          <w:divsChild>
                            <w:div w:id="1342003918">
                              <w:marLeft w:val="0"/>
                              <w:marRight w:val="0"/>
                              <w:marTop w:val="0"/>
                              <w:marBottom w:val="0"/>
                              <w:divBdr>
                                <w:top w:val="none" w:sz="0" w:space="0" w:color="auto"/>
                                <w:left w:val="none" w:sz="0" w:space="0" w:color="auto"/>
                                <w:bottom w:val="none" w:sz="0" w:space="0" w:color="auto"/>
                                <w:right w:val="none" w:sz="0" w:space="0" w:color="auto"/>
                              </w:divBdr>
                              <w:divsChild>
                                <w:div w:id="102474354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378747547">
                          <w:marLeft w:val="300"/>
                          <w:marRight w:val="0"/>
                          <w:marTop w:val="300"/>
                          <w:marBottom w:val="0"/>
                          <w:divBdr>
                            <w:top w:val="none" w:sz="0" w:space="0" w:color="auto"/>
                            <w:left w:val="none" w:sz="0" w:space="0" w:color="auto"/>
                            <w:bottom w:val="none" w:sz="0" w:space="0" w:color="auto"/>
                            <w:right w:val="none" w:sz="0" w:space="0" w:color="auto"/>
                          </w:divBdr>
                          <w:divsChild>
                            <w:div w:id="30422789">
                              <w:marLeft w:val="0"/>
                              <w:marRight w:val="0"/>
                              <w:marTop w:val="0"/>
                              <w:marBottom w:val="0"/>
                              <w:divBdr>
                                <w:top w:val="none" w:sz="0" w:space="0" w:color="auto"/>
                                <w:left w:val="none" w:sz="0" w:space="0" w:color="auto"/>
                                <w:bottom w:val="none" w:sz="0" w:space="0" w:color="auto"/>
                                <w:right w:val="none" w:sz="0" w:space="0" w:color="auto"/>
                              </w:divBdr>
                              <w:divsChild>
                                <w:div w:id="92295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2844851">
                  <w:marLeft w:val="0"/>
                  <w:marRight w:val="0"/>
                  <w:marTop w:val="0"/>
                  <w:marBottom w:val="0"/>
                  <w:divBdr>
                    <w:top w:val="none" w:sz="0" w:space="0" w:color="auto"/>
                    <w:left w:val="none" w:sz="0" w:space="0" w:color="auto"/>
                    <w:bottom w:val="none" w:sz="0" w:space="0" w:color="auto"/>
                    <w:right w:val="none" w:sz="0" w:space="0" w:color="auto"/>
                  </w:divBdr>
                  <w:divsChild>
                    <w:div w:id="81222515">
                      <w:marLeft w:val="0"/>
                      <w:marRight w:val="0"/>
                      <w:marTop w:val="0"/>
                      <w:marBottom w:val="0"/>
                      <w:divBdr>
                        <w:top w:val="none" w:sz="0" w:space="0" w:color="auto"/>
                        <w:left w:val="none" w:sz="0" w:space="0" w:color="auto"/>
                        <w:bottom w:val="none" w:sz="0" w:space="0" w:color="auto"/>
                        <w:right w:val="none" w:sz="0" w:space="0" w:color="auto"/>
                      </w:divBdr>
                      <w:divsChild>
                        <w:div w:id="386418872">
                          <w:marLeft w:val="0"/>
                          <w:marRight w:val="0"/>
                          <w:marTop w:val="0"/>
                          <w:marBottom w:val="0"/>
                          <w:divBdr>
                            <w:top w:val="none" w:sz="0" w:space="0" w:color="auto"/>
                            <w:left w:val="none" w:sz="0" w:space="0" w:color="auto"/>
                            <w:bottom w:val="none" w:sz="0" w:space="0" w:color="auto"/>
                            <w:right w:val="none" w:sz="0" w:space="0" w:color="auto"/>
                          </w:divBdr>
                          <w:divsChild>
                            <w:div w:id="567113637">
                              <w:marLeft w:val="0"/>
                              <w:marRight w:val="0"/>
                              <w:marTop w:val="0"/>
                              <w:marBottom w:val="0"/>
                              <w:divBdr>
                                <w:top w:val="none" w:sz="0" w:space="0" w:color="auto"/>
                                <w:left w:val="none" w:sz="0" w:space="0" w:color="auto"/>
                                <w:bottom w:val="none" w:sz="0" w:space="0" w:color="auto"/>
                                <w:right w:val="none" w:sz="0" w:space="0" w:color="auto"/>
                              </w:divBdr>
                              <w:divsChild>
                                <w:div w:id="49815602">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894467074">
                          <w:marLeft w:val="300"/>
                          <w:marRight w:val="0"/>
                          <w:marTop w:val="300"/>
                          <w:marBottom w:val="0"/>
                          <w:divBdr>
                            <w:top w:val="none" w:sz="0" w:space="0" w:color="auto"/>
                            <w:left w:val="none" w:sz="0" w:space="0" w:color="auto"/>
                            <w:bottom w:val="none" w:sz="0" w:space="0" w:color="auto"/>
                            <w:right w:val="none" w:sz="0" w:space="0" w:color="auto"/>
                          </w:divBdr>
                          <w:divsChild>
                            <w:div w:id="519860657">
                              <w:marLeft w:val="0"/>
                              <w:marRight w:val="0"/>
                              <w:marTop w:val="0"/>
                              <w:marBottom w:val="0"/>
                              <w:divBdr>
                                <w:top w:val="none" w:sz="0" w:space="0" w:color="auto"/>
                                <w:left w:val="none" w:sz="0" w:space="0" w:color="auto"/>
                                <w:bottom w:val="none" w:sz="0" w:space="0" w:color="auto"/>
                                <w:right w:val="none" w:sz="0" w:space="0" w:color="auto"/>
                              </w:divBdr>
                              <w:divsChild>
                                <w:div w:id="172452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3166093">
                  <w:marLeft w:val="0"/>
                  <w:marRight w:val="0"/>
                  <w:marTop w:val="0"/>
                  <w:marBottom w:val="0"/>
                  <w:divBdr>
                    <w:top w:val="none" w:sz="0" w:space="0" w:color="auto"/>
                    <w:left w:val="none" w:sz="0" w:space="0" w:color="auto"/>
                    <w:bottom w:val="none" w:sz="0" w:space="0" w:color="auto"/>
                    <w:right w:val="none" w:sz="0" w:space="0" w:color="auto"/>
                  </w:divBdr>
                  <w:divsChild>
                    <w:div w:id="1175268359">
                      <w:marLeft w:val="0"/>
                      <w:marRight w:val="0"/>
                      <w:marTop w:val="0"/>
                      <w:marBottom w:val="0"/>
                      <w:divBdr>
                        <w:top w:val="none" w:sz="0" w:space="0" w:color="auto"/>
                        <w:left w:val="none" w:sz="0" w:space="0" w:color="auto"/>
                        <w:bottom w:val="none" w:sz="0" w:space="0" w:color="auto"/>
                        <w:right w:val="none" w:sz="0" w:space="0" w:color="auto"/>
                      </w:divBdr>
                      <w:divsChild>
                        <w:div w:id="696546748">
                          <w:marLeft w:val="0"/>
                          <w:marRight w:val="0"/>
                          <w:marTop w:val="0"/>
                          <w:marBottom w:val="0"/>
                          <w:divBdr>
                            <w:top w:val="none" w:sz="0" w:space="0" w:color="auto"/>
                            <w:left w:val="none" w:sz="0" w:space="0" w:color="auto"/>
                            <w:bottom w:val="none" w:sz="0" w:space="0" w:color="auto"/>
                            <w:right w:val="none" w:sz="0" w:space="0" w:color="auto"/>
                          </w:divBdr>
                          <w:divsChild>
                            <w:div w:id="396633882">
                              <w:marLeft w:val="0"/>
                              <w:marRight w:val="0"/>
                              <w:marTop w:val="0"/>
                              <w:marBottom w:val="0"/>
                              <w:divBdr>
                                <w:top w:val="none" w:sz="0" w:space="0" w:color="auto"/>
                                <w:left w:val="none" w:sz="0" w:space="0" w:color="auto"/>
                                <w:bottom w:val="none" w:sz="0" w:space="0" w:color="auto"/>
                                <w:right w:val="none" w:sz="0" w:space="0" w:color="auto"/>
                              </w:divBdr>
                              <w:divsChild>
                                <w:div w:id="147837538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31391529">
                          <w:marLeft w:val="300"/>
                          <w:marRight w:val="0"/>
                          <w:marTop w:val="300"/>
                          <w:marBottom w:val="0"/>
                          <w:divBdr>
                            <w:top w:val="none" w:sz="0" w:space="0" w:color="auto"/>
                            <w:left w:val="none" w:sz="0" w:space="0" w:color="auto"/>
                            <w:bottom w:val="none" w:sz="0" w:space="0" w:color="auto"/>
                            <w:right w:val="none" w:sz="0" w:space="0" w:color="auto"/>
                          </w:divBdr>
                          <w:divsChild>
                            <w:div w:id="104008000">
                              <w:marLeft w:val="0"/>
                              <w:marRight w:val="0"/>
                              <w:marTop w:val="0"/>
                              <w:marBottom w:val="0"/>
                              <w:divBdr>
                                <w:top w:val="none" w:sz="0" w:space="0" w:color="auto"/>
                                <w:left w:val="none" w:sz="0" w:space="0" w:color="auto"/>
                                <w:bottom w:val="none" w:sz="0" w:space="0" w:color="auto"/>
                                <w:right w:val="none" w:sz="0" w:space="0" w:color="auto"/>
                              </w:divBdr>
                              <w:divsChild>
                                <w:div w:id="1783264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1642876">
                  <w:marLeft w:val="0"/>
                  <w:marRight w:val="0"/>
                  <w:marTop w:val="0"/>
                  <w:marBottom w:val="0"/>
                  <w:divBdr>
                    <w:top w:val="none" w:sz="0" w:space="0" w:color="auto"/>
                    <w:left w:val="none" w:sz="0" w:space="0" w:color="auto"/>
                    <w:bottom w:val="none" w:sz="0" w:space="0" w:color="auto"/>
                    <w:right w:val="none" w:sz="0" w:space="0" w:color="auto"/>
                  </w:divBdr>
                  <w:divsChild>
                    <w:div w:id="488641917">
                      <w:marLeft w:val="0"/>
                      <w:marRight w:val="0"/>
                      <w:marTop w:val="0"/>
                      <w:marBottom w:val="0"/>
                      <w:divBdr>
                        <w:top w:val="none" w:sz="0" w:space="0" w:color="auto"/>
                        <w:left w:val="none" w:sz="0" w:space="0" w:color="auto"/>
                        <w:bottom w:val="none" w:sz="0" w:space="0" w:color="auto"/>
                        <w:right w:val="none" w:sz="0" w:space="0" w:color="auto"/>
                      </w:divBdr>
                      <w:divsChild>
                        <w:div w:id="166528239">
                          <w:marLeft w:val="0"/>
                          <w:marRight w:val="0"/>
                          <w:marTop w:val="0"/>
                          <w:marBottom w:val="0"/>
                          <w:divBdr>
                            <w:top w:val="none" w:sz="0" w:space="0" w:color="auto"/>
                            <w:left w:val="none" w:sz="0" w:space="0" w:color="auto"/>
                            <w:bottom w:val="none" w:sz="0" w:space="0" w:color="auto"/>
                            <w:right w:val="none" w:sz="0" w:space="0" w:color="auto"/>
                          </w:divBdr>
                          <w:divsChild>
                            <w:div w:id="232740737">
                              <w:marLeft w:val="0"/>
                              <w:marRight w:val="0"/>
                              <w:marTop w:val="0"/>
                              <w:marBottom w:val="0"/>
                              <w:divBdr>
                                <w:top w:val="none" w:sz="0" w:space="0" w:color="auto"/>
                                <w:left w:val="none" w:sz="0" w:space="0" w:color="auto"/>
                                <w:bottom w:val="none" w:sz="0" w:space="0" w:color="auto"/>
                                <w:right w:val="none" w:sz="0" w:space="0" w:color="auto"/>
                              </w:divBdr>
                              <w:divsChild>
                                <w:div w:id="137954665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810783940">
                          <w:marLeft w:val="300"/>
                          <w:marRight w:val="0"/>
                          <w:marTop w:val="300"/>
                          <w:marBottom w:val="0"/>
                          <w:divBdr>
                            <w:top w:val="none" w:sz="0" w:space="0" w:color="auto"/>
                            <w:left w:val="none" w:sz="0" w:space="0" w:color="auto"/>
                            <w:bottom w:val="none" w:sz="0" w:space="0" w:color="auto"/>
                            <w:right w:val="none" w:sz="0" w:space="0" w:color="auto"/>
                          </w:divBdr>
                          <w:divsChild>
                            <w:div w:id="907348178">
                              <w:marLeft w:val="0"/>
                              <w:marRight w:val="0"/>
                              <w:marTop w:val="0"/>
                              <w:marBottom w:val="0"/>
                              <w:divBdr>
                                <w:top w:val="none" w:sz="0" w:space="0" w:color="auto"/>
                                <w:left w:val="none" w:sz="0" w:space="0" w:color="auto"/>
                                <w:bottom w:val="none" w:sz="0" w:space="0" w:color="auto"/>
                                <w:right w:val="none" w:sz="0" w:space="0" w:color="auto"/>
                              </w:divBdr>
                              <w:divsChild>
                                <w:div w:id="1677807835">
                                  <w:marLeft w:val="0"/>
                                  <w:marRight w:val="450"/>
                                  <w:marTop w:val="0"/>
                                  <w:marBottom w:val="0"/>
                                  <w:divBdr>
                                    <w:top w:val="none" w:sz="0" w:space="0" w:color="auto"/>
                                    <w:left w:val="none" w:sz="0" w:space="0" w:color="auto"/>
                                    <w:bottom w:val="none" w:sz="0" w:space="0" w:color="auto"/>
                                    <w:right w:val="none" w:sz="0" w:space="0" w:color="auto"/>
                                  </w:divBdr>
                                  <w:divsChild>
                                    <w:div w:id="1087000504">
                                      <w:marLeft w:val="0"/>
                                      <w:marRight w:val="0"/>
                                      <w:marTop w:val="0"/>
                                      <w:marBottom w:val="0"/>
                                      <w:divBdr>
                                        <w:top w:val="none" w:sz="0" w:space="0" w:color="auto"/>
                                        <w:left w:val="none" w:sz="0" w:space="0" w:color="auto"/>
                                        <w:bottom w:val="none" w:sz="0" w:space="0" w:color="auto"/>
                                        <w:right w:val="none" w:sz="0" w:space="0" w:color="auto"/>
                                      </w:divBdr>
                                    </w:div>
                                  </w:divsChild>
                                </w:div>
                                <w:div w:id="1765999384">
                                  <w:marLeft w:val="0"/>
                                  <w:marRight w:val="450"/>
                                  <w:marTop w:val="300"/>
                                  <w:marBottom w:val="0"/>
                                  <w:divBdr>
                                    <w:top w:val="none" w:sz="0" w:space="0" w:color="auto"/>
                                    <w:left w:val="none" w:sz="0" w:space="0" w:color="auto"/>
                                    <w:bottom w:val="none" w:sz="0" w:space="0" w:color="auto"/>
                                    <w:right w:val="none" w:sz="0" w:space="0" w:color="auto"/>
                                  </w:divBdr>
                                  <w:divsChild>
                                    <w:div w:id="2039888786">
                                      <w:marLeft w:val="0"/>
                                      <w:marRight w:val="0"/>
                                      <w:marTop w:val="0"/>
                                      <w:marBottom w:val="0"/>
                                      <w:divBdr>
                                        <w:top w:val="none" w:sz="0" w:space="0" w:color="auto"/>
                                        <w:left w:val="none" w:sz="0" w:space="0" w:color="auto"/>
                                        <w:bottom w:val="none" w:sz="0" w:space="0" w:color="auto"/>
                                        <w:right w:val="none" w:sz="0" w:space="0" w:color="auto"/>
                                      </w:divBdr>
                                    </w:div>
                                  </w:divsChild>
                                </w:div>
                                <w:div w:id="1684016907">
                                  <w:marLeft w:val="0"/>
                                  <w:marRight w:val="450"/>
                                  <w:marTop w:val="300"/>
                                  <w:marBottom w:val="0"/>
                                  <w:divBdr>
                                    <w:top w:val="none" w:sz="0" w:space="0" w:color="auto"/>
                                    <w:left w:val="none" w:sz="0" w:space="0" w:color="auto"/>
                                    <w:bottom w:val="none" w:sz="0" w:space="0" w:color="auto"/>
                                    <w:right w:val="none" w:sz="0" w:space="0" w:color="auto"/>
                                  </w:divBdr>
                                  <w:divsChild>
                                    <w:div w:id="660811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4578724">
                  <w:marLeft w:val="0"/>
                  <w:marRight w:val="0"/>
                  <w:marTop w:val="0"/>
                  <w:marBottom w:val="0"/>
                  <w:divBdr>
                    <w:top w:val="none" w:sz="0" w:space="0" w:color="auto"/>
                    <w:left w:val="none" w:sz="0" w:space="0" w:color="auto"/>
                    <w:bottom w:val="none" w:sz="0" w:space="0" w:color="auto"/>
                    <w:right w:val="none" w:sz="0" w:space="0" w:color="auto"/>
                  </w:divBdr>
                  <w:divsChild>
                    <w:div w:id="1104299774">
                      <w:marLeft w:val="0"/>
                      <w:marRight w:val="0"/>
                      <w:marTop w:val="0"/>
                      <w:marBottom w:val="0"/>
                      <w:divBdr>
                        <w:top w:val="none" w:sz="0" w:space="0" w:color="auto"/>
                        <w:left w:val="none" w:sz="0" w:space="0" w:color="auto"/>
                        <w:bottom w:val="none" w:sz="0" w:space="0" w:color="auto"/>
                        <w:right w:val="none" w:sz="0" w:space="0" w:color="auto"/>
                      </w:divBdr>
                      <w:divsChild>
                        <w:div w:id="163204858">
                          <w:marLeft w:val="0"/>
                          <w:marRight w:val="0"/>
                          <w:marTop w:val="0"/>
                          <w:marBottom w:val="0"/>
                          <w:divBdr>
                            <w:top w:val="none" w:sz="0" w:space="0" w:color="auto"/>
                            <w:left w:val="none" w:sz="0" w:space="0" w:color="auto"/>
                            <w:bottom w:val="none" w:sz="0" w:space="0" w:color="auto"/>
                            <w:right w:val="none" w:sz="0" w:space="0" w:color="auto"/>
                          </w:divBdr>
                          <w:divsChild>
                            <w:div w:id="495540224">
                              <w:marLeft w:val="0"/>
                              <w:marRight w:val="0"/>
                              <w:marTop w:val="0"/>
                              <w:marBottom w:val="0"/>
                              <w:divBdr>
                                <w:top w:val="none" w:sz="0" w:space="0" w:color="auto"/>
                                <w:left w:val="none" w:sz="0" w:space="0" w:color="auto"/>
                                <w:bottom w:val="none" w:sz="0" w:space="0" w:color="auto"/>
                                <w:right w:val="none" w:sz="0" w:space="0" w:color="auto"/>
                              </w:divBdr>
                              <w:divsChild>
                                <w:div w:id="164430657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2505667">
                          <w:marLeft w:val="300"/>
                          <w:marRight w:val="0"/>
                          <w:marTop w:val="300"/>
                          <w:marBottom w:val="0"/>
                          <w:divBdr>
                            <w:top w:val="none" w:sz="0" w:space="0" w:color="auto"/>
                            <w:left w:val="none" w:sz="0" w:space="0" w:color="auto"/>
                            <w:bottom w:val="none" w:sz="0" w:space="0" w:color="auto"/>
                            <w:right w:val="none" w:sz="0" w:space="0" w:color="auto"/>
                          </w:divBdr>
                          <w:divsChild>
                            <w:div w:id="378012279">
                              <w:marLeft w:val="0"/>
                              <w:marRight w:val="0"/>
                              <w:marTop w:val="0"/>
                              <w:marBottom w:val="0"/>
                              <w:divBdr>
                                <w:top w:val="none" w:sz="0" w:space="0" w:color="auto"/>
                                <w:left w:val="none" w:sz="0" w:space="0" w:color="auto"/>
                                <w:bottom w:val="none" w:sz="0" w:space="0" w:color="auto"/>
                                <w:right w:val="none" w:sz="0" w:space="0" w:color="auto"/>
                              </w:divBdr>
                              <w:divsChild>
                                <w:div w:id="362023945">
                                  <w:marLeft w:val="0"/>
                                  <w:marRight w:val="450"/>
                                  <w:marTop w:val="0"/>
                                  <w:marBottom w:val="0"/>
                                  <w:divBdr>
                                    <w:top w:val="none" w:sz="0" w:space="0" w:color="auto"/>
                                    <w:left w:val="none" w:sz="0" w:space="0" w:color="auto"/>
                                    <w:bottom w:val="none" w:sz="0" w:space="0" w:color="auto"/>
                                    <w:right w:val="none" w:sz="0" w:space="0" w:color="auto"/>
                                  </w:divBdr>
                                  <w:divsChild>
                                    <w:div w:id="1982535929">
                                      <w:marLeft w:val="0"/>
                                      <w:marRight w:val="0"/>
                                      <w:marTop w:val="0"/>
                                      <w:marBottom w:val="0"/>
                                      <w:divBdr>
                                        <w:top w:val="none" w:sz="0" w:space="0" w:color="auto"/>
                                        <w:left w:val="none" w:sz="0" w:space="0" w:color="auto"/>
                                        <w:bottom w:val="none" w:sz="0" w:space="0" w:color="auto"/>
                                        <w:right w:val="none" w:sz="0" w:space="0" w:color="auto"/>
                                      </w:divBdr>
                                    </w:div>
                                  </w:divsChild>
                                </w:div>
                                <w:div w:id="846558273">
                                  <w:marLeft w:val="0"/>
                                  <w:marRight w:val="450"/>
                                  <w:marTop w:val="300"/>
                                  <w:marBottom w:val="0"/>
                                  <w:divBdr>
                                    <w:top w:val="none" w:sz="0" w:space="0" w:color="auto"/>
                                    <w:left w:val="none" w:sz="0" w:space="0" w:color="auto"/>
                                    <w:bottom w:val="none" w:sz="0" w:space="0" w:color="auto"/>
                                    <w:right w:val="none" w:sz="0" w:space="0" w:color="auto"/>
                                  </w:divBdr>
                                  <w:divsChild>
                                    <w:div w:id="1329871574">
                                      <w:marLeft w:val="0"/>
                                      <w:marRight w:val="0"/>
                                      <w:marTop w:val="0"/>
                                      <w:marBottom w:val="0"/>
                                      <w:divBdr>
                                        <w:top w:val="none" w:sz="0" w:space="0" w:color="auto"/>
                                        <w:left w:val="none" w:sz="0" w:space="0" w:color="auto"/>
                                        <w:bottom w:val="none" w:sz="0" w:space="0" w:color="auto"/>
                                        <w:right w:val="none" w:sz="0" w:space="0" w:color="auto"/>
                                      </w:divBdr>
                                    </w:div>
                                  </w:divsChild>
                                </w:div>
                                <w:div w:id="282731199">
                                  <w:marLeft w:val="0"/>
                                  <w:marRight w:val="450"/>
                                  <w:marTop w:val="300"/>
                                  <w:marBottom w:val="0"/>
                                  <w:divBdr>
                                    <w:top w:val="none" w:sz="0" w:space="0" w:color="auto"/>
                                    <w:left w:val="none" w:sz="0" w:space="0" w:color="auto"/>
                                    <w:bottom w:val="none" w:sz="0" w:space="0" w:color="auto"/>
                                    <w:right w:val="none" w:sz="0" w:space="0" w:color="auto"/>
                                  </w:divBdr>
                                  <w:divsChild>
                                    <w:div w:id="2133279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2559043">
              <w:marLeft w:val="0"/>
              <w:marRight w:val="0"/>
              <w:marTop w:val="0"/>
              <w:marBottom w:val="0"/>
              <w:divBdr>
                <w:top w:val="none" w:sz="0" w:space="0" w:color="auto"/>
                <w:left w:val="none" w:sz="0" w:space="0" w:color="auto"/>
                <w:bottom w:val="none" w:sz="0" w:space="0" w:color="auto"/>
                <w:right w:val="none" w:sz="0" w:space="0" w:color="auto"/>
              </w:divBdr>
              <w:divsChild>
                <w:div w:id="979919278">
                  <w:marLeft w:val="0"/>
                  <w:marRight w:val="0"/>
                  <w:marTop w:val="0"/>
                  <w:marBottom w:val="0"/>
                  <w:divBdr>
                    <w:top w:val="none" w:sz="0" w:space="0" w:color="auto"/>
                    <w:left w:val="none" w:sz="0" w:space="0" w:color="auto"/>
                    <w:bottom w:val="none" w:sz="0" w:space="0" w:color="auto"/>
                    <w:right w:val="none" w:sz="0" w:space="0" w:color="auto"/>
                  </w:divBdr>
                  <w:divsChild>
                    <w:div w:id="339432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4503208">
      <w:bodyDiv w:val="1"/>
      <w:marLeft w:val="0"/>
      <w:marRight w:val="0"/>
      <w:marTop w:val="0"/>
      <w:marBottom w:val="0"/>
      <w:divBdr>
        <w:top w:val="none" w:sz="0" w:space="0" w:color="auto"/>
        <w:left w:val="none" w:sz="0" w:space="0" w:color="auto"/>
        <w:bottom w:val="none" w:sz="0" w:space="0" w:color="auto"/>
        <w:right w:val="none" w:sz="0" w:space="0" w:color="auto"/>
      </w:divBdr>
      <w:divsChild>
        <w:div w:id="1429695021">
          <w:marLeft w:val="0"/>
          <w:marRight w:val="0"/>
          <w:marTop w:val="0"/>
          <w:marBottom w:val="0"/>
          <w:divBdr>
            <w:top w:val="none" w:sz="0" w:space="0" w:color="auto"/>
            <w:left w:val="none" w:sz="0" w:space="0" w:color="auto"/>
            <w:bottom w:val="none" w:sz="0" w:space="0" w:color="auto"/>
            <w:right w:val="none" w:sz="0" w:space="0" w:color="auto"/>
          </w:divBdr>
          <w:divsChild>
            <w:div w:id="410739240">
              <w:marLeft w:val="0"/>
              <w:marRight w:val="0"/>
              <w:marTop w:val="0"/>
              <w:marBottom w:val="0"/>
              <w:divBdr>
                <w:top w:val="none" w:sz="0" w:space="0" w:color="auto"/>
                <w:left w:val="none" w:sz="0" w:space="0" w:color="auto"/>
                <w:bottom w:val="none" w:sz="0" w:space="0" w:color="auto"/>
                <w:right w:val="none" w:sz="0" w:space="0" w:color="auto"/>
              </w:divBdr>
              <w:divsChild>
                <w:div w:id="862286844">
                  <w:marLeft w:val="0"/>
                  <w:marRight w:val="0"/>
                  <w:marTop w:val="0"/>
                  <w:marBottom w:val="0"/>
                  <w:divBdr>
                    <w:top w:val="none" w:sz="0" w:space="0" w:color="auto"/>
                    <w:left w:val="none" w:sz="0" w:space="0" w:color="auto"/>
                    <w:bottom w:val="none" w:sz="0" w:space="0" w:color="auto"/>
                    <w:right w:val="none" w:sz="0" w:space="0" w:color="auto"/>
                  </w:divBdr>
                  <w:divsChild>
                    <w:div w:id="1336496984">
                      <w:marLeft w:val="0"/>
                      <w:marRight w:val="0"/>
                      <w:marTop w:val="0"/>
                      <w:marBottom w:val="0"/>
                      <w:divBdr>
                        <w:top w:val="none" w:sz="0" w:space="0" w:color="auto"/>
                        <w:left w:val="none" w:sz="0" w:space="0" w:color="auto"/>
                        <w:bottom w:val="none" w:sz="0" w:space="0" w:color="auto"/>
                        <w:right w:val="none" w:sz="0" w:space="0" w:color="auto"/>
                      </w:divBdr>
                      <w:divsChild>
                        <w:div w:id="1916936270">
                          <w:marLeft w:val="0"/>
                          <w:marRight w:val="0"/>
                          <w:marTop w:val="0"/>
                          <w:marBottom w:val="0"/>
                          <w:divBdr>
                            <w:top w:val="none" w:sz="0" w:space="0" w:color="auto"/>
                            <w:left w:val="none" w:sz="0" w:space="0" w:color="auto"/>
                            <w:bottom w:val="none" w:sz="0" w:space="0" w:color="auto"/>
                            <w:right w:val="none" w:sz="0" w:space="0" w:color="auto"/>
                          </w:divBdr>
                        </w:div>
                      </w:divsChild>
                    </w:div>
                    <w:div w:id="1901741929">
                      <w:marLeft w:val="0"/>
                      <w:marRight w:val="0"/>
                      <w:marTop w:val="375"/>
                      <w:marBottom w:val="0"/>
                      <w:divBdr>
                        <w:top w:val="none" w:sz="0" w:space="0" w:color="auto"/>
                        <w:left w:val="none" w:sz="0" w:space="0" w:color="auto"/>
                        <w:bottom w:val="none" w:sz="0" w:space="0" w:color="auto"/>
                        <w:right w:val="none" w:sz="0" w:space="0" w:color="auto"/>
                      </w:divBdr>
                    </w:div>
                  </w:divsChild>
                </w:div>
                <w:div w:id="721632818">
                  <w:marLeft w:val="0"/>
                  <w:marRight w:val="0"/>
                  <w:marTop w:val="0"/>
                  <w:marBottom w:val="0"/>
                  <w:divBdr>
                    <w:top w:val="none" w:sz="0" w:space="0" w:color="auto"/>
                    <w:left w:val="none" w:sz="0" w:space="0" w:color="auto"/>
                    <w:bottom w:val="none" w:sz="0" w:space="0" w:color="auto"/>
                    <w:right w:val="none" w:sz="0" w:space="0" w:color="auto"/>
                  </w:divBdr>
                  <w:divsChild>
                    <w:div w:id="1863933045">
                      <w:marLeft w:val="45"/>
                      <w:marRight w:val="0"/>
                      <w:marTop w:val="0"/>
                      <w:marBottom w:val="0"/>
                      <w:divBdr>
                        <w:top w:val="none" w:sz="0" w:space="0" w:color="auto"/>
                        <w:left w:val="none" w:sz="0" w:space="0" w:color="auto"/>
                        <w:bottom w:val="none" w:sz="0" w:space="0" w:color="auto"/>
                        <w:right w:val="none" w:sz="0" w:space="0" w:color="auto"/>
                      </w:divBdr>
                      <w:divsChild>
                        <w:div w:id="1119573051">
                          <w:marLeft w:val="0"/>
                          <w:marRight w:val="0"/>
                          <w:marTop w:val="0"/>
                          <w:marBottom w:val="0"/>
                          <w:divBdr>
                            <w:top w:val="none" w:sz="0" w:space="0" w:color="auto"/>
                            <w:left w:val="single" w:sz="6" w:space="0" w:color="EAEAEA"/>
                            <w:bottom w:val="single" w:sz="6" w:space="0" w:color="EAEAEA"/>
                            <w:right w:val="single" w:sz="6" w:space="0" w:color="EAEAEA"/>
                          </w:divBdr>
                          <w:divsChild>
                            <w:div w:id="283124803">
                              <w:marLeft w:val="0"/>
                              <w:marRight w:val="0"/>
                              <w:marTop w:val="0"/>
                              <w:marBottom w:val="0"/>
                              <w:divBdr>
                                <w:top w:val="none" w:sz="0" w:space="0" w:color="auto"/>
                                <w:left w:val="none" w:sz="0" w:space="0" w:color="auto"/>
                                <w:bottom w:val="none" w:sz="0" w:space="0" w:color="auto"/>
                                <w:right w:val="none" w:sz="0" w:space="0" w:color="auto"/>
                              </w:divBdr>
                              <w:divsChild>
                                <w:div w:id="58569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3413396">
              <w:marLeft w:val="0"/>
              <w:marRight w:val="0"/>
              <w:marTop w:val="0"/>
              <w:marBottom w:val="0"/>
              <w:divBdr>
                <w:top w:val="none" w:sz="0" w:space="0" w:color="auto"/>
                <w:left w:val="none" w:sz="0" w:space="0" w:color="auto"/>
                <w:bottom w:val="none" w:sz="0" w:space="0" w:color="auto"/>
                <w:right w:val="none" w:sz="0" w:space="0" w:color="auto"/>
              </w:divBdr>
              <w:divsChild>
                <w:div w:id="1550536444">
                  <w:marLeft w:val="0"/>
                  <w:marRight w:val="0"/>
                  <w:marTop w:val="0"/>
                  <w:marBottom w:val="0"/>
                  <w:divBdr>
                    <w:top w:val="none" w:sz="0" w:space="0" w:color="auto"/>
                    <w:left w:val="none" w:sz="0" w:space="0" w:color="auto"/>
                    <w:bottom w:val="none" w:sz="0" w:space="0" w:color="auto"/>
                    <w:right w:val="none" w:sz="0" w:space="0" w:color="auto"/>
                  </w:divBdr>
                  <w:divsChild>
                    <w:div w:id="1818692006">
                      <w:marLeft w:val="0"/>
                      <w:marRight w:val="0"/>
                      <w:marTop w:val="0"/>
                      <w:marBottom w:val="0"/>
                      <w:divBdr>
                        <w:top w:val="none" w:sz="0" w:space="0" w:color="auto"/>
                        <w:left w:val="none" w:sz="0" w:space="0" w:color="auto"/>
                        <w:bottom w:val="none" w:sz="0" w:space="0" w:color="auto"/>
                        <w:right w:val="none" w:sz="0" w:space="0" w:color="auto"/>
                      </w:divBdr>
                      <w:divsChild>
                        <w:div w:id="961807613">
                          <w:marLeft w:val="0"/>
                          <w:marRight w:val="0"/>
                          <w:marTop w:val="0"/>
                          <w:marBottom w:val="0"/>
                          <w:divBdr>
                            <w:top w:val="none" w:sz="0" w:space="0" w:color="auto"/>
                            <w:left w:val="none" w:sz="0" w:space="0" w:color="auto"/>
                            <w:bottom w:val="none" w:sz="0" w:space="0" w:color="auto"/>
                            <w:right w:val="none" w:sz="0" w:space="0" w:color="auto"/>
                          </w:divBdr>
                          <w:divsChild>
                            <w:div w:id="1467694908">
                              <w:marLeft w:val="0"/>
                              <w:marRight w:val="0"/>
                              <w:marTop w:val="0"/>
                              <w:marBottom w:val="0"/>
                              <w:divBdr>
                                <w:top w:val="none" w:sz="0" w:space="0" w:color="auto"/>
                                <w:left w:val="none" w:sz="0" w:space="0" w:color="auto"/>
                                <w:bottom w:val="none" w:sz="0" w:space="0" w:color="auto"/>
                                <w:right w:val="none" w:sz="0" w:space="0" w:color="auto"/>
                              </w:divBdr>
                              <w:divsChild>
                                <w:div w:id="1722830255">
                                  <w:marLeft w:val="0"/>
                                  <w:marRight w:val="0"/>
                                  <w:marTop w:val="0"/>
                                  <w:marBottom w:val="0"/>
                                  <w:divBdr>
                                    <w:top w:val="none" w:sz="0" w:space="0" w:color="auto"/>
                                    <w:left w:val="none" w:sz="0" w:space="0" w:color="auto"/>
                                    <w:bottom w:val="none" w:sz="0" w:space="0" w:color="auto"/>
                                    <w:right w:val="none" w:sz="0" w:space="0" w:color="auto"/>
                                  </w:divBdr>
                                  <w:divsChild>
                                    <w:div w:id="1200051222">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629512285">
                              <w:marLeft w:val="300"/>
                              <w:marRight w:val="0"/>
                              <w:marTop w:val="300"/>
                              <w:marBottom w:val="0"/>
                              <w:divBdr>
                                <w:top w:val="none" w:sz="0" w:space="0" w:color="auto"/>
                                <w:left w:val="none" w:sz="0" w:space="0" w:color="auto"/>
                                <w:bottom w:val="none" w:sz="0" w:space="0" w:color="auto"/>
                                <w:right w:val="none" w:sz="0" w:space="0" w:color="auto"/>
                              </w:divBdr>
                              <w:divsChild>
                                <w:div w:id="1630741546">
                                  <w:marLeft w:val="0"/>
                                  <w:marRight w:val="0"/>
                                  <w:marTop w:val="0"/>
                                  <w:marBottom w:val="0"/>
                                  <w:divBdr>
                                    <w:top w:val="none" w:sz="0" w:space="0" w:color="auto"/>
                                    <w:left w:val="none" w:sz="0" w:space="0" w:color="auto"/>
                                    <w:bottom w:val="none" w:sz="0" w:space="0" w:color="auto"/>
                                    <w:right w:val="none" w:sz="0" w:space="0" w:color="auto"/>
                                  </w:divBdr>
                                  <w:divsChild>
                                    <w:div w:id="190683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8835547">
                      <w:marLeft w:val="0"/>
                      <w:marRight w:val="0"/>
                      <w:marTop w:val="0"/>
                      <w:marBottom w:val="0"/>
                      <w:divBdr>
                        <w:top w:val="none" w:sz="0" w:space="0" w:color="auto"/>
                        <w:left w:val="none" w:sz="0" w:space="0" w:color="auto"/>
                        <w:bottom w:val="none" w:sz="0" w:space="0" w:color="auto"/>
                        <w:right w:val="none" w:sz="0" w:space="0" w:color="auto"/>
                      </w:divBdr>
                      <w:divsChild>
                        <w:div w:id="1835022281">
                          <w:marLeft w:val="0"/>
                          <w:marRight w:val="0"/>
                          <w:marTop w:val="0"/>
                          <w:marBottom w:val="0"/>
                          <w:divBdr>
                            <w:top w:val="none" w:sz="0" w:space="0" w:color="auto"/>
                            <w:left w:val="none" w:sz="0" w:space="0" w:color="auto"/>
                            <w:bottom w:val="none" w:sz="0" w:space="0" w:color="auto"/>
                            <w:right w:val="none" w:sz="0" w:space="0" w:color="auto"/>
                          </w:divBdr>
                          <w:divsChild>
                            <w:div w:id="19858328">
                              <w:marLeft w:val="0"/>
                              <w:marRight w:val="0"/>
                              <w:marTop w:val="0"/>
                              <w:marBottom w:val="0"/>
                              <w:divBdr>
                                <w:top w:val="none" w:sz="0" w:space="0" w:color="auto"/>
                                <w:left w:val="none" w:sz="0" w:space="0" w:color="auto"/>
                                <w:bottom w:val="none" w:sz="0" w:space="0" w:color="auto"/>
                                <w:right w:val="none" w:sz="0" w:space="0" w:color="auto"/>
                              </w:divBdr>
                              <w:divsChild>
                                <w:div w:id="873080414">
                                  <w:marLeft w:val="0"/>
                                  <w:marRight w:val="0"/>
                                  <w:marTop w:val="0"/>
                                  <w:marBottom w:val="0"/>
                                  <w:divBdr>
                                    <w:top w:val="none" w:sz="0" w:space="0" w:color="auto"/>
                                    <w:left w:val="none" w:sz="0" w:space="0" w:color="auto"/>
                                    <w:bottom w:val="none" w:sz="0" w:space="0" w:color="auto"/>
                                    <w:right w:val="none" w:sz="0" w:space="0" w:color="auto"/>
                                  </w:divBdr>
                                  <w:divsChild>
                                    <w:div w:id="703477542">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072698756">
                              <w:marLeft w:val="300"/>
                              <w:marRight w:val="0"/>
                              <w:marTop w:val="300"/>
                              <w:marBottom w:val="0"/>
                              <w:divBdr>
                                <w:top w:val="none" w:sz="0" w:space="0" w:color="auto"/>
                                <w:left w:val="none" w:sz="0" w:space="0" w:color="auto"/>
                                <w:bottom w:val="none" w:sz="0" w:space="0" w:color="auto"/>
                                <w:right w:val="none" w:sz="0" w:space="0" w:color="auto"/>
                              </w:divBdr>
                              <w:divsChild>
                                <w:div w:id="321393710">
                                  <w:marLeft w:val="0"/>
                                  <w:marRight w:val="0"/>
                                  <w:marTop w:val="0"/>
                                  <w:marBottom w:val="0"/>
                                  <w:divBdr>
                                    <w:top w:val="none" w:sz="0" w:space="0" w:color="auto"/>
                                    <w:left w:val="none" w:sz="0" w:space="0" w:color="auto"/>
                                    <w:bottom w:val="none" w:sz="0" w:space="0" w:color="auto"/>
                                    <w:right w:val="none" w:sz="0" w:space="0" w:color="auto"/>
                                  </w:divBdr>
                                  <w:divsChild>
                                    <w:div w:id="189689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1709421">
                      <w:marLeft w:val="0"/>
                      <w:marRight w:val="0"/>
                      <w:marTop w:val="0"/>
                      <w:marBottom w:val="0"/>
                      <w:divBdr>
                        <w:top w:val="none" w:sz="0" w:space="0" w:color="auto"/>
                        <w:left w:val="none" w:sz="0" w:space="0" w:color="auto"/>
                        <w:bottom w:val="none" w:sz="0" w:space="0" w:color="auto"/>
                        <w:right w:val="none" w:sz="0" w:space="0" w:color="auto"/>
                      </w:divBdr>
                      <w:divsChild>
                        <w:div w:id="1616788100">
                          <w:marLeft w:val="0"/>
                          <w:marRight w:val="0"/>
                          <w:marTop w:val="0"/>
                          <w:marBottom w:val="0"/>
                          <w:divBdr>
                            <w:top w:val="none" w:sz="0" w:space="0" w:color="auto"/>
                            <w:left w:val="none" w:sz="0" w:space="0" w:color="auto"/>
                            <w:bottom w:val="none" w:sz="0" w:space="0" w:color="auto"/>
                            <w:right w:val="none" w:sz="0" w:space="0" w:color="auto"/>
                          </w:divBdr>
                          <w:divsChild>
                            <w:div w:id="1460807523">
                              <w:marLeft w:val="0"/>
                              <w:marRight w:val="0"/>
                              <w:marTop w:val="0"/>
                              <w:marBottom w:val="0"/>
                              <w:divBdr>
                                <w:top w:val="none" w:sz="0" w:space="0" w:color="auto"/>
                                <w:left w:val="none" w:sz="0" w:space="0" w:color="auto"/>
                                <w:bottom w:val="none" w:sz="0" w:space="0" w:color="auto"/>
                                <w:right w:val="none" w:sz="0" w:space="0" w:color="auto"/>
                              </w:divBdr>
                              <w:divsChild>
                                <w:div w:id="191846752">
                                  <w:marLeft w:val="0"/>
                                  <w:marRight w:val="0"/>
                                  <w:marTop w:val="0"/>
                                  <w:marBottom w:val="0"/>
                                  <w:divBdr>
                                    <w:top w:val="none" w:sz="0" w:space="0" w:color="auto"/>
                                    <w:left w:val="none" w:sz="0" w:space="0" w:color="auto"/>
                                    <w:bottom w:val="none" w:sz="0" w:space="0" w:color="auto"/>
                                    <w:right w:val="none" w:sz="0" w:space="0" w:color="auto"/>
                                  </w:divBdr>
                                  <w:divsChild>
                                    <w:div w:id="63795679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24726358">
                              <w:marLeft w:val="300"/>
                              <w:marRight w:val="0"/>
                              <w:marTop w:val="300"/>
                              <w:marBottom w:val="0"/>
                              <w:divBdr>
                                <w:top w:val="none" w:sz="0" w:space="0" w:color="auto"/>
                                <w:left w:val="none" w:sz="0" w:space="0" w:color="auto"/>
                                <w:bottom w:val="none" w:sz="0" w:space="0" w:color="auto"/>
                                <w:right w:val="none" w:sz="0" w:space="0" w:color="auto"/>
                              </w:divBdr>
                              <w:divsChild>
                                <w:div w:id="1399472427">
                                  <w:marLeft w:val="0"/>
                                  <w:marRight w:val="0"/>
                                  <w:marTop w:val="0"/>
                                  <w:marBottom w:val="0"/>
                                  <w:divBdr>
                                    <w:top w:val="none" w:sz="0" w:space="0" w:color="auto"/>
                                    <w:left w:val="none" w:sz="0" w:space="0" w:color="auto"/>
                                    <w:bottom w:val="none" w:sz="0" w:space="0" w:color="auto"/>
                                    <w:right w:val="none" w:sz="0" w:space="0" w:color="auto"/>
                                  </w:divBdr>
                                  <w:divsChild>
                                    <w:div w:id="55466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2808133">
                      <w:marLeft w:val="0"/>
                      <w:marRight w:val="0"/>
                      <w:marTop w:val="0"/>
                      <w:marBottom w:val="0"/>
                      <w:divBdr>
                        <w:top w:val="none" w:sz="0" w:space="0" w:color="auto"/>
                        <w:left w:val="none" w:sz="0" w:space="0" w:color="auto"/>
                        <w:bottom w:val="none" w:sz="0" w:space="0" w:color="auto"/>
                        <w:right w:val="none" w:sz="0" w:space="0" w:color="auto"/>
                      </w:divBdr>
                      <w:divsChild>
                        <w:div w:id="1803965408">
                          <w:marLeft w:val="0"/>
                          <w:marRight w:val="0"/>
                          <w:marTop w:val="0"/>
                          <w:marBottom w:val="0"/>
                          <w:divBdr>
                            <w:top w:val="none" w:sz="0" w:space="0" w:color="auto"/>
                            <w:left w:val="none" w:sz="0" w:space="0" w:color="auto"/>
                            <w:bottom w:val="none" w:sz="0" w:space="0" w:color="auto"/>
                            <w:right w:val="none" w:sz="0" w:space="0" w:color="auto"/>
                          </w:divBdr>
                          <w:divsChild>
                            <w:div w:id="985085259">
                              <w:marLeft w:val="0"/>
                              <w:marRight w:val="0"/>
                              <w:marTop w:val="0"/>
                              <w:marBottom w:val="0"/>
                              <w:divBdr>
                                <w:top w:val="none" w:sz="0" w:space="0" w:color="auto"/>
                                <w:left w:val="none" w:sz="0" w:space="0" w:color="auto"/>
                                <w:bottom w:val="none" w:sz="0" w:space="0" w:color="auto"/>
                                <w:right w:val="none" w:sz="0" w:space="0" w:color="auto"/>
                              </w:divBdr>
                              <w:divsChild>
                                <w:div w:id="1416977873">
                                  <w:marLeft w:val="0"/>
                                  <w:marRight w:val="0"/>
                                  <w:marTop w:val="0"/>
                                  <w:marBottom w:val="0"/>
                                  <w:divBdr>
                                    <w:top w:val="none" w:sz="0" w:space="0" w:color="auto"/>
                                    <w:left w:val="none" w:sz="0" w:space="0" w:color="auto"/>
                                    <w:bottom w:val="none" w:sz="0" w:space="0" w:color="auto"/>
                                    <w:right w:val="none" w:sz="0" w:space="0" w:color="auto"/>
                                  </w:divBdr>
                                  <w:divsChild>
                                    <w:div w:id="50347308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621113068">
                              <w:marLeft w:val="300"/>
                              <w:marRight w:val="0"/>
                              <w:marTop w:val="300"/>
                              <w:marBottom w:val="0"/>
                              <w:divBdr>
                                <w:top w:val="none" w:sz="0" w:space="0" w:color="auto"/>
                                <w:left w:val="none" w:sz="0" w:space="0" w:color="auto"/>
                                <w:bottom w:val="none" w:sz="0" w:space="0" w:color="auto"/>
                                <w:right w:val="none" w:sz="0" w:space="0" w:color="auto"/>
                              </w:divBdr>
                              <w:divsChild>
                                <w:div w:id="1791171467">
                                  <w:marLeft w:val="0"/>
                                  <w:marRight w:val="0"/>
                                  <w:marTop w:val="0"/>
                                  <w:marBottom w:val="0"/>
                                  <w:divBdr>
                                    <w:top w:val="none" w:sz="0" w:space="0" w:color="auto"/>
                                    <w:left w:val="none" w:sz="0" w:space="0" w:color="auto"/>
                                    <w:bottom w:val="none" w:sz="0" w:space="0" w:color="auto"/>
                                    <w:right w:val="none" w:sz="0" w:space="0" w:color="auto"/>
                                  </w:divBdr>
                                  <w:divsChild>
                                    <w:div w:id="1363743190">
                                      <w:marLeft w:val="0"/>
                                      <w:marRight w:val="450"/>
                                      <w:marTop w:val="0"/>
                                      <w:marBottom w:val="0"/>
                                      <w:divBdr>
                                        <w:top w:val="none" w:sz="0" w:space="0" w:color="auto"/>
                                        <w:left w:val="none" w:sz="0" w:space="0" w:color="auto"/>
                                        <w:bottom w:val="none" w:sz="0" w:space="0" w:color="auto"/>
                                        <w:right w:val="none" w:sz="0" w:space="0" w:color="auto"/>
                                      </w:divBdr>
                                      <w:divsChild>
                                        <w:div w:id="412511989">
                                          <w:marLeft w:val="0"/>
                                          <w:marRight w:val="0"/>
                                          <w:marTop w:val="0"/>
                                          <w:marBottom w:val="0"/>
                                          <w:divBdr>
                                            <w:top w:val="none" w:sz="0" w:space="0" w:color="auto"/>
                                            <w:left w:val="none" w:sz="0" w:space="0" w:color="auto"/>
                                            <w:bottom w:val="none" w:sz="0" w:space="0" w:color="auto"/>
                                            <w:right w:val="none" w:sz="0" w:space="0" w:color="auto"/>
                                          </w:divBdr>
                                        </w:div>
                                      </w:divsChild>
                                    </w:div>
                                    <w:div w:id="1622880345">
                                      <w:marLeft w:val="0"/>
                                      <w:marRight w:val="450"/>
                                      <w:marTop w:val="300"/>
                                      <w:marBottom w:val="0"/>
                                      <w:divBdr>
                                        <w:top w:val="none" w:sz="0" w:space="0" w:color="auto"/>
                                        <w:left w:val="none" w:sz="0" w:space="0" w:color="auto"/>
                                        <w:bottom w:val="none" w:sz="0" w:space="0" w:color="auto"/>
                                        <w:right w:val="none" w:sz="0" w:space="0" w:color="auto"/>
                                      </w:divBdr>
                                      <w:divsChild>
                                        <w:div w:id="1313094259">
                                          <w:marLeft w:val="0"/>
                                          <w:marRight w:val="0"/>
                                          <w:marTop w:val="0"/>
                                          <w:marBottom w:val="0"/>
                                          <w:divBdr>
                                            <w:top w:val="none" w:sz="0" w:space="0" w:color="auto"/>
                                            <w:left w:val="none" w:sz="0" w:space="0" w:color="auto"/>
                                            <w:bottom w:val="none" w:sz="0" w:space="0" w:color="auto"/>
                                            <w:right w:val="none" w:sz="0" w:space="0" w:color="auto"/>
                                          </w:divBdr>
                                        </w:div>
                                      </w:divsChild>
                                    </w:div>
                                    <w:div w:id="2018919398">
                                      <w:marLeft w:val="0"/>
                                      <w:marRight w:val="450"/>
                                      <w:marTop w:val="300"/>
                                      <w:marBottom w:val="0"/>
                                      <w:divBdr>
                                        <w:top w:val="none" w:sz="0" w:space="0" w:color="auto"/>
                                        <w:left w:val="none" w:sz="0" w:space="0" w:color="auto"/>
                                        <w:bottom w:val="none" w:sz="0" w:space="0" w:color="auto"/>
                                        <w:right w:val="none" w:sz="0" w:space="0" w:color="auto"/>
                                      </w:divBdr>
                                      <w:divsChild>
                                        <w:div w:id="1695037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6271904">
                      <w:marLeft w:val="0"/>
                      <w:marRight w:val="0"/>
                      <w:marTop w:val="0"/>
                      <w:marBottom w:val="0"/>
                      <w:divBdr>
                        <w:top w:val="none" w:sz="0" w:space="0" w:color="auto"/>
                        <w:left w:val="none" w:sz="0" w:space="0" w:color="auto"/>
                        <w:bottom w:val="none" w:sz="0" w:space="0" w:color="auto"/>
                        <w:right w:val="none" w:sz="0" w:space="0" w:color="auto"/>
                      </w:divBdr>
                      <w:divsChild>
                        <w:div w:id="117341855">
                          <w:marLeft w:val="0"/>
                          <w:marRight w:val="0"/>
                          <w:marTop w:val="0"/>
                          <w:marBottom w:val="0"/>
                          <w:divBdr>
                            <w:top w:val="none" w:sz="0" w:space="0" w:color="auto"/>
                            <w:left w:val="none" w:sz="0" w:space="0" w:color="auto"/>
                            <w:bottom w:val="none" w:sz="0" w:space="0" w:color="auto"/>
                            <w:right w:val="none" w:sz="0" w:space="0" w:color="auto"/>
                          </w:divBdr>
                          <w:divsChild>
                            <w:div w:id="1846817578">
                              <w:marLeft w:val="0"/>
                              <w:marRight w:val="0"/>
                              <w:marTop w:val="0"/>
                              <w:marBottom w:val="0"/>
                              <w:divBdr>
                                <w:top w:val="none" w:sz="0" w:space="0" w:color="auto"/>
                                <w:left w:val="none" w:sz="0" w:space="0" w:color="auto"/>
                                <w:bottom w:val="none" w:sz="0" w:space="0" w:color="auto"/>
                                <w:right w:val="none" w:sz="0" w:space="0" w:color="auto"/>
                              </w:divBdr>
                              <w:divsChild>
                                <w:div w:id="135683195">
                                  <w:marLeft w:val="0"/>
                                  <w:marRight w:val="0"/>
                                  <w:marTop w:val="0"/>
                                  <w:marBottom w:val="0"/>
                                  <w:divBdr>
                                    <w:top w:val="none" w:sz="0" w:space="0" w:color="auto"/>
                                    <w:left w:val="none" w:sz="0" w:space="0" w:color="auto"/>
                                    <w:bottom w:val="none" w:sz="0" w:space="0" w:color="auto"/>
                                    <w:right w:val="none" w:sz="0" w:space="0" w:color="auto"/>
                                  </w:divBdr>
                                  <w:divsChild>
                                    <w:div w:id="89400274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815611268">
                              <w:marLeft w:val="300"/>
                              <w:marRight w:val="0"/>
                              <w:marTop w:val="300"/>
                              <w:marBottom w:val="0"/>
                              <w:divBdr>
                                <w:top w:val="none" w:sz="0" w:space="0" w:color="auto"/>
                                <w:left w:val="none" w:sz="0" w:space="0" w:color="auto"/>
                                <w:bottom w:val="none" w:sz="0" w:space="0" w:color="auto"/>
                                <w:right w:val="none" w:sz="0" w:space="0" w:color="auto"/>
                              </w:divBdr>
                              <w:divsChild>
                                <w:div w:id="693656720">
                                  <w:marLeft w:val="0"/>
                                  <w:marRight w:val="0"/>
                                  <w:marTop w:val="0"/>
                                  <w:marBottom w:val="0"/>
                                  <w:divBdr>
                                    <w:top w:val="none" w:sz="0" w:space="0" w:color="auto"/>
                                    <w:left w:val="none" w:sz="0" w:space="0" w:color="auto"/>
                                    <w:bottom w:val="none" w:sz="0" w:space="0" w:color="auto"/>
                                    <w:right w:val="none" w:sz="0" w:space="0" w:color="auto"/>
                                  </w:divBdr>
                                  <w:divsChild>
                                    <w:div w:id="100734256">
                                      <w:marLeft w:val="0"/>
                                      <w:marRight w:val="450"/>
                                      <w:marTop w:val="0"/>
                                      <w:marBottom w:val="0"/>
                                      <w:divBdr>
                                        <w:top w:val="none" w:sz="0" w:space="0" w:color="auto"/>
                                        <w:left w:val="none" w:sz="0" w:space="0" w:color="auto"/>
                                        <w:bottom w:val="none" w:sz="0" w:space="0" w:color="auto"/>
                                        <w:right w:val="none" w:sz="0" w:space="0" w:color="auto"/>
                                      </w:divBdr>
                                      <w:divsChild>
                                        <w:div w:id="1509441707">
                                          <w:marLeft w:val="0"/>
                                          <w:marRight w:val="0"/>
                                          <w:marTop w:val="0"/>
                                          <w:marBottom w:val="0"/>
                                          <w:divBdr>
                                            <w:top w:val="none" w:sz="0" w:space="0" w:color="auto"/>
                                            <w:left w:val="none" w:sz="0" w:space="0" w:color="auto"/>
                                            <w:bottom w:val="none" w:sz="0" w:space="0" w:color="auto"/>
                                            <w:right w:val="none" w:sz="0" w:space="0" w:color="auto"/>
                                          </w:divBdr>
                                        </w:div>
                                      </w:divsChild>
                                    </w:div>
                                    <w:div w:id="1375931707">
                                      <w:marLeft w:val="0"/>
                                      <w:marRight w:val="450"/>
                                      <w:marTop w:val="300"/>
                                      <w:marBottom w:val="0"/>
                                      <w:divBdr>
                                        <w:top w:val="none" w:sz="0" w:space="0" w:color="auto"/>
                                        <w:left w:val="none" w:sz="0" w:space="0" w:color="auto"/>
                                        <w:bottom w:val="none" w:sz="0" w:space="0" w:color="auto"/>
                                        <w:right w:val="none" w:sz="0" w:space="0" w:color="auto"/>
                                      </w:divBdr>
                                      <w:divsChild>
                                        <w:div w:id="1501196908">
                                          <w:marLeft w:val="0"/>
                                          <w:marRight w:val="0"/>
                                          <w:marTop w:val="0"/>
                                          <w:marBottom w:val="0"/>
                                          <w:divBdr>
                                            <w:top w:val="none" w:sz="0" w:space="0" w:color="auto"/>
                                            <w:left w:val="none" w:sz="0" w:space="0" w:color="auto"/>
                                            <w:bottom w:val="none" w:sz="0" w:space="0" w:color="auto"/>
                                            <w:right w:val="none" w:sz="0" w:space="0" w:color="auto"/>
                                          </w:divBdr>
                                        </w:div>
                                      </w:divsChild>
                                    </w:div>
                                    <w:div w:id="1630474399">
                                      <w:marLeft w:val="0"/>
                                      <w:marRight w:val="450"/>
                                      <w:marTop w:val="300"/>
                                      <w:marBottom w:val="0"/>
                                      <w:divBdr>
                                        <w:top w:val="none" w:sz="0" w:space="0" w:color="auto"/>
                                        <w:left w:val="none" w:sz="0" w:space="0" w:color="auto"/>
                                        <w:bottom w:val="none" w:sz="0" w:space="0" w:color="auto"/>
                                        <w:right w:val="none" w:sz="0" w:space="0" w:color="auto"/>
                                      </w:divBdr>
                                      <w:divsChild>
                                        <w:div w:id="50444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6367014">
                  <w:marLeft w:val="0"/>
                  <w:marRight w:val="0"/>
                  <w:marTop w:val="0"/>
                  <w:marBottom w:val="0"/>
                  <w:divBdr>
                    <w:top w:val="none" w:sz="0" w:space="0" w:color="auto"/>
                    <w:left w:val="none" w:sz="0" w:space="0" w:color="auto"/>
                    <w:bottom w:val="none" w:sz="0" w:space="0" w:color="auto"/>
                    <w:right w:val="none" w:sz="0" w:space="0" w:color="auto"/>
                  </w:divBdr>
                  <w:divsChild>
                    <w:div w:id="202520705">
                      <w:marLeft w:val="0"/>
                      <w:marRight w:val="0"/>
                      <w:marTop w:val="0"/>
                      <w:marBottom w:val="0"/>
                      <w:divBdr>
                        <w:top w:val="none" w:sz="0" w:space="0" w:color="auto"/>
                        <w:left w:val="none" w:sz="0" w:space="0" w:color="auto"/>
                        <w:bottom w:val="none" w:sz="0" w:space="0" w:color="auto"/>
                        <w:right w:val="none" w:sz="0" w:space="0" w:color="auto"/>
                      </w:divBdr>
                      <w:divsChild>
                        <w:div w:id="878010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487028">
                  <w:marLeft w:val="300"/>
                  <w:marRight w:val="0"/>
                  <w:marTop w:val="300"/>
                  <w:marBottom w:val="0"/>
                  <w:divBdr>
                    <w:top w:val="none" w:sz="0" w:space="0" w:color="auto"/>
                    <w:left w:val="none" w:sz="0" w:space="0" w:color="auto"/>
                    <w:bottom w:val="none" w:sz="0" w:space="0" w:color="auto"/>
                    <w:right w:val="none" w:sz="0" w:space="0" w:color="auto"/>
                  </w:divBdr>
                </w:div>
              </w:divsChild>
            </w:div>
          </w:divsChild>
        </w:div>
        <w:div w:id="1813793008">
          <w:marLeft w:val="0"/>
          <w:marRight w:val="0"/>
          <w:marTop w:val="0"/>
          <w:marBottom w:val="0"/>
          <w:divBdr>
            <w:top w:val="none" w:sz="0" w:space="0" w:color="auto"/>
            <w:left w:val="none" w:sz="0" w:space="0" w:color="auto"/>
            <w:bottom w:val="none" w:sz="0" w:space="0" w:color="auto"/>
            <w:right w:val="none" w:sz="0" w:space="0" w:color="auto"/>
          </w:divBdr>
          <w:divsChild>
            <w:div w:id="966471643">
              <w:marLeft w:val="0"/>
              <w:marRight w:val="0"/>
              <w:marTop w:val="0"/>
              <w:marBottom w:val="150"/>
              <w:divBdr>
                <w:top w:val="none" w:sz="0" w:space="0" w:color="auto"/>
                <w:left w:val="none" w:sz="0" w:space="0" w:color="auto"/>
                <w:bottom w:val="none" w:sz="0" w:space="0" w:color="auto"/>
                <w:right w:val="none" w:sz="0" w:space="0" w:color="auto"/>
              </w:divBdr>
              <w:divsChild>
                <w:div w:id="1681277708">
                  <w:marLeft w:val="0"/>
                  <w:marRight w:val="0"/>
                  <w:marTop w:val="225"/>
                  <w:marBottom w:val="225"/>
                  <w:divBdr>
                    <w:top w:val="none" w:sz="0" w:space="0" w:color="auto"/>
                    <w:left w:val="none" w:sz="0" w:space="0" w:color="auto"/>
                    <w:bottom w:val="none" w:sz="0" w:space="0" w:color="auto"/>
                    <w:right w:val="none" w:sz="0" w:space="0" w:color="auto"/>
                  </w:divBdr>
                </w:div>
                <w:div w:id="1378815806">
                  <w:marLeft w:val="0"/>
                  <w:marRight w:val="0"/>
                  <w:marTop w:val="225"/>
                  <w:marBottom w:val="225"/>
                  <w:divBdr>
                    <w:top w:val="none" w:sz="0" w:space="0" w:color="auto"/>
                    <w:left w:val="none" w:sz="0" w:space="0" w:color="auto"/>
                    <w:bottom w:val="none" w:sz="0" w:space="0" w:color="auto"/>
                    <w:right w:val="none" w:sz="0" w:space="0" w:color="auto"/>
                  </w:divBdr>
                  <w:divsChild>
                    <w:div w:id="999386184">
                      <w:marLeft w:val="0"/>
                      <w:marRight w:val="0"/>
                      <w:marTop w:val="0"/>
                      <w:marBottom w:val="0"/>
                      <w:divBdr>
                        <w:top w:val="none" w:sz="0" w:space="0" w:color="auto"/>
                        <w:left w:val="none" w:sz="0" w:space="0" w:color="auto"/>
                        <w:bottom w:val="none" w:sz="0" w:space="0" w:color="auto"/>
                        <w:right w:val="none" w:sz="0" w:space="0" w:color="auto"/>
                      </w:divBdr>
                    </w:div>
                    <w:div w:id="54606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159892">
      <w:bodyDiv w:val="1"/>
      <w:marLeft w:val="0"/>
      <w:marRight w:val="0"/>
      <w:marTop w:val="0"/>
      <w:marBottom w:val="0"/>
      <w:divBdr>
        <w:top w:val="none" w:sz="0" w:space="0" w:color="auto"/>
        <w:left w:val="none" w:sz="0" w:space="0" w:color="auto"/>
        <w:bottom w:val="none" w:sz="0" w:space="0" w:color="auto"/>
        <w:right w:val="none" w:sz="0" w:space="0" w:color="auto"/>
      </w:divBdr>
      <w:divsChild>
        <w:div w:id="1552113276">
          <w:marLeft w:val="0"/>
          <w:marRight w:val="0"/>
          <w:marTop w:val="0"/>
          <w:marBottom w:val="0"/>
          <w:divBdr>
            <w:top w:val="none" w:sz="0" w:space="0" w:color="auto"/>
            <w:left w:val="none" w:sz="0" w:space="0" w:color="auto"/>
            <w:bottom w:val="none" w:sz="0" w:space="0" w:color="auto"/>
            <w:right w:val="none" w:sz="0" w:space="0" w:color="auto"/>
          </w:divBdr>
          <w:divsChild>
            <w:div w:id="1099327625">
              <w:marLeft w:val="0"/>
              <w:marRight w:val="0"/>
              <w:marTop w:val="0"/>
              <w:marBottom w:val="0"/>
              <w:divBdr>
                <w:top w:val="none" w:sz="0" w:space="0" w:color="auto"/>
                <w:left w:val="none" w:sz="0" w:space="0" w:color="auto"/>
                <w:bottom w:val="none" w:sz="0" w:space="0" w:color="auto"/>
                <w:right w:val="none" w:sz="0" w:space="0" w:color="auto"/>
              </w:divBdr>
              <w:divsChild>
                <w:div w:id="1193500395">
                  <w:marLeft w:val="0"/>
                  <w:marRight w:val="0"/>
                  <w:marTop w:val="0"/>
                  <w:marBottom w:val="0"/>
                  <w:divBdr>
                    <w:top w:val="none" w:sz="0" w:space="0" w:color="auto"/>
                    <w:left w:val="none" w:sz="0" w:space="0" w:color="auto"/>
                    <w:bottom w:val="none" w:sz="0" w:space="0" w:color="auto"/>
                    <w:right w:val="none" w:sz="0" w:space="0" w:color="auto"/>
                  </w:divBdr>
                  <w:divsChild>
                    <w:div w:id="417872465">
                      <w:marLeft w:val="0"/>
                      <w:marRight w:val="0"/>
                      <w:marTop w:val="0"/>
                      <w:marBottom w:val="0"/>
                      <w:divBdr>
                        <w:top w:val="none" w:sz="0" w:space="0" w:color="auto"/>
                        <w:left w:val="none" w:sz="0" w:space="0" w:color="auto"/>
                        <w:bottom w:val="none" w:sz="0" w:space="0" w:color="auto"/>
                        <w:right w:val="none" w:sz="0" w:space="0" w:color="auto"/>
                      </w:divBdr>
                      <w:divsChild>
                        <w:div w:id="1358697594">
                          <w:marLeft w:val="0"/>
                          <w:marRight w:val="0"/>
                          <w:marTop w:val="0"/>
                          <w:marBottom w:val="0"/>
                          <w:divBdr>
                            <w:top w:val="none" w:sz="0" w:space="0" w:color="auto"/>
                            <w:left w:val="none" w:sz="0" w:space="0" w:color="auto"/>
                            <w:bottom w:val="none" w:sz="0" w:space="0" w:color="auto"/>
                            <w:right w:val="none" w:sz="0" w:space="0" w:color="auto"/>
                          </w:divBdr>
                        </w:div>
                      </w:divsChild>
                    </w:div>
                    <w:div w:id="1446382625">
                      <w:marLeft w:val="0"/>
                      <w:marRight w:val="0"/>
                      <w:marTop w:val="225"/>
                      <w:marBottom w:val="0"/>
                      <w:divBdr>
                        <w:top w:val="none" w:sz="0" w:space="0" w:color="auto"/>
                        <w:left w:val="none" w:sz="0" w:space="0" w:color="auto"/>
                        <w:bottom w:val="none" w:sz="0" w:space="0" w:color="auto"/>
                        <w:right w:val="none" w:sz="0" w:space="0" w:color="auto"/>
                      </w:divBdr>
                    </w:div>
                  </w:divsChild>
                </w:div>
                <w:div w:id="1022904577">
                  <w:marLeft w:val="0"/>
                  <w:marRight w:val="0"/>
                  <w:marTop w:val="0"/>
                  <w:marBottom w:val="0"/>
                  <w:divBdr>
                    <w:top w:val="none" w:sz="0" w:space="0" w:color="auto"/>
                    <w:left w:val="none" w:sz="0" w:space="0" w:color="auto"/>
                    <w:bottom w:val="none" w:sz="0" w:space="0" w:color="auto"/>
                    <w:right w:val="none" w:sz="0" w:space="0" w:color="auto"/>
                  </w:divBdr>
                  <w:divsChild>
                    <w:div w:id="1817532824">
                      <w:marLeft w:val="45"/>
                      <w:marRight w:val="0"/>
                      <w:marTop w:val="0"/>
                      <w:marBottom w:val="0"/>
                      <w:divBdr>
                        <w:top w:val="none" w:sz="0" w:space="0" w:color="auto"/>
                        <w:left w:val="none" w:sz="0" w:space="0" w:color="auto"/>
                        <w:bottom w:val="none" w:sz="0" w:space="0" w:color="auto"/>
                        <w:right w:val="none" w:sz="0" w:space="0" w:color="auto"/>
                      </w:divBdr>
                      <w:divsChild>
                        <w:div w:id="1693989511">
                          <w:marLeft w:val="0"/>
                          <w:marRight w:val="0"/>
                          <w:marTop w:val="0"/>
                          <w:marBottom w:val="0"/>
                          <w:divBdr>
                            <w:top w:val="none" w:sz="0" w:space="0" w:color="auto"/>
                            <w:left w:val="single" w:sz="6" w:space="0" w:color="EAEAEA"/>
                            <w:bottom w:val="single" w:sz="6" w:space="0" w:color="EAEAEA"/>
                            <w:right w:val="single" w:sz="6" w:space="0" w:color="EAEAEA"/>
                          </w:divBdr>
                          <w:divsChild>
                            <w:div w:id="2325679">
                              <w:marLeft w:val="0"/>
                              <w:marRight w:val="0"/>
                              <w:marTop w:val="0"/>
                              <w:marBottom w:val="0"/>
                              <w:divBdr>
                                <w:top w:val="none" w:sz="0" w:space="0" w:color="auto"/>
                                <w:left w:val="none" w:sz="0" w:space="0" w:color="auto"/>
                                <w:bottom w:val="none" w:sz="0" w:space="0" w:color="auto"/>
                                <w:right w:val="none" w:sz="0" w:space="0" w:color="auto"/>
                              </w:divBdr>
                              <w:divsChild>
                                <w:div w:id="21231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3376468">
              <w:marLeft w:val="0"/>
              <w:marRight w:val="0"/>
              <w:marTop w:val="0"/>
              <w:marBottom w:val="0"/>
              <w:divBdr>
                <w:top w:val="none" w:sz="0" w:space="0" w:color="auto"/>
                <w:left w:val="none" w:sz="0" w:space="0" w:color="auto"/>
                <w:bottom w:val="none" w:sz="0" w:space="0" w:color="auto"/>
                <w:right w:val="none" w:sz="0" w:space="0" w:color="auto"/>
              </w:divBdr>
              <w:divsChild>
                <w:div w:id="914898012">
                  <w:marLeft w:val="0"/>
                  <w:marRight w:val="0"/>
                  <w:marTop w:val="0"/>
                  <w:marBottom w:val="225"/>
                  <w:divBdr>
                    <w:top w:val="none" w:sz="0" w:space="0" w:color="auto"/>
                    <w:left w:val="none" w:sz="0" w:space="0" w:color="auto"/>
                    <w:bottom w:val="none" w:sz="0" w:space="0" w:color="auto"/>
                    <w:right w:val="none" w:sz="0" w:space="0" w:color="auto"/>
                  </w:divBdr>
                  <w:divsChild>
                    <w:div w:id="1829440030">
                      <w:marLeft w:val="0"/>
                      <w:marRight w:val="0"/>
                      <w:marTop w:val="0"/>
                      <w:marBottom w:val="0"/>
                      <w:divBdr>
                        <w:top w:val="none" w:sz="0" w:space="0" w:color="auto"/>
                        <w:left w:val="none" w:sz="0" w:space="0" w:color="auto"/>
                        <w:bottom w:val="none" w:sz="0" w:space="0" w:color="auto"/>
                        <w:right w:val="none" w:sz="0" w:space="0" w:color="auto"/>
                      </w:divBdr>
                    </w:div>
                  </w:divsChild>
                </w:div>
                <w:div w:id="1108087595">
                  <w:marLeft w:val="0"/>
                  <w:marRight w:val="0"/>
                  <w:marTop w:val="0"/>
                  <w:marBottom w:val="0"/>
                  <w:divBdr>
                    <w:top w:val="none" w:sz="0" w:space="0" w:color="auto"/>
                    <w:left w:val="none" w:sz="0" w:space="0" w:color="auto"/>
                    <w:bottom w:val="none" w:sz="0" w:space="0" w:color="auto"/>
                    <w:right w:val="none" w:sz="0" w:space="0" w:color="auto"/>
                  </w:divBdr>
                  <w:divsChild>
                    <w:div w:id="1147160457">
                      <w:marLeft w:val="0"/>
                      <w:marRight w:val="0"/>
                      <w:marTop w:val="0"/>
                      <w:marBottom w:val="150"/>
                      <w:divBdr>
                        <w:top w:val="none" w:sz="0" w:space="0" w:color="auto"/>
                        <w:left w:val="none" w:sz="0" w:space="0" w:color="auto"/>
                        <w:bottom w:val="none" w:sz="0" w:space="0" w:color="auto"/>
                        <w:right w:val="none" w:sz="0" w:space="0" w:color="auto"/>
                      </w:divBdr>
                      <w:divsChild>
                        <w:div w:id="1591886220">
                          <w:marLeft w:val="0"/>
                          <w:marRight w:val="0"/>
                          <w:marTop w:val="0"/>
                          <w:marBottom w:val="0"/>
                          <w:divBdr>
                            <w:top w:val="none" w:sz="0" w:space="0" w:color="auto"/>
                            <w:left w:val="none" w:sz="0" w:space="0" w:color="auto"/>
                            <w:bottom w:val="none" w:sz="0" w:space="0" w:color="auto"/>
                            <w:right w:val="none" w:sz="0" w:space="0" w:color="auto"/>
                          </w:divBdr>
                          <w:divsChild>
                            <w:div w:id="1126313804">
                              <w:marLeft w:val="0"/>
                              <w:marRight w:val="0"/>
                              <w:marTop w:val="0"/>
                              <w:marBottom w:val="0"/>
                              <w:divBdr>
                                <w:top w:val="none" w:sz="0" w:space="0" w:color="auto"/>
                                <w:left w:val="none" w:sz="0" w:space="0" w:color="auto"/>
                                <w:bottom w:val="none" w:sz="0" w:space="0" w:color="auto"/>
                                <w:right w:val="none" w:sz="0" w:space="0" w:color="auto"/>
                              </w:divBdr>
                              <w:divsChild>
                                <w:div w:id="69696122">
                                  <w:marLeft w:val="0"/>
                                  <w:marRight w:val="0"/>
                                  <w:marTop w:val="0"/>
                                  <w:marBottom w:val="0"/>
                                  <w:divBdr>
                                    <w:top w:val="none" w:sz="0" w:space="0" w:color="auto"/>
                                    <w:left w:val="none" w:sz="0" w:space="0" w:color="auto"/>
                                    <w:bottom w:val="none" w:sz="0" w:space="0" w:color="auto"/>
                                    <w:right w:val="none" w:sz="0" w:space="0" w:color="auto"/>
                                  </w:divBdr>
                                  <w:divsChild>
                                    <w:div w:id="84089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739213">
                              <w:marLeft w:val="0"/>
                              <w:marRight w:val="0"/>
                              <w:marTop w:val="270"/>
                              <w:marBottom w:val="0"/>
                              <w:divBdr>
                                <w:top w:val="none" w:sz="0" w:space="0" w:color="auto"/>
                                <w:left w:val="none" w:sz="0" w:space="0" w:color="auto"/>
                                <w:bottom w:val="none" w:sz="0" w:space="0" w:color="auto"/>
                                <w:right w:val="none" w:sz="0" w:space="0" w:color="auto"/>
                              </w:divBdr>
                              <w:divsChild>
                                <w:div w:id="622350882">
                                  <w:marLeft w:val="0"/>
                                  <w:marRight w:val="0"/>
                                  <w:marTop w:val="0"/>
                                  <w:marBottom w:val="0"/>
                                  <w:divBdr>
                                    <w:top w:val="none" w:sz="0" w:space="0" w:color="auto"/>
                                    <w:left w:val="none" w:sz="0" w:space="0" w:color="auto"/>
                                    <w:bottom w:val="none" w:sz="0" w:space="0" w:color="auto"/>
                                    <w:right w:val="none" w:sz="0" w:space="0" w:color="auto"/>
                                  </w:divBdr>
                                  <w:divsChild>
                                    <w:div w:id="213597586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338969713">
                      <w:marLeft w:val="0"/>
                      <w:marRight w:val="0"/>
                      <w:marTop w:val="0"/>
                      <w:marBottom w:val="150"/>
                      <w:divBdr>
                        <w:top w:val="none" w:sz="0" w:space="0" w:color="auto"/>
                        <w:left w:val="none" w:sz="0" w:space="0" w:color="auto"/>
                        <w:bottom w:val="none" w:sz="0" w:space="0" w:color="auto"/>
                        <w:right w:val="none" w:sz="0" w:space="0" w:color="auto"/>
                      </w:divBdr>
                      <w:divsChild>
                        <w:div w:id="509833374">
                          <w:marLeft w:val="0"/>
                          <w:marRight w:val="0"/>
                          <w:marTop w:val="0"/>
                          <w:marBottom w:val="0"/>
                          <w:divBdr>
                            <w:top w:val="none" w:sz="0" w:space="0" w:color="auto"/>
                            <w:left w:val="none" w:sz="0" w:space="0" w:color="auto"/>
                            <w:bottom w:val="none" w:sz="0" w:space="0" w:color="auto"/>
                            <w:right w:val="none" w:sz="0" w:space="0" w:color="auto"/>
                          </w:divBdr>
                          <w:divsChild>
                            <w:div w:id="783580279">
                              <w:marLeft w:val="0"/>
                              <w:marRight w:val="0"/>
                              <w:marTop w:val="0"/>
                              <w:marBottom w:val="0"/>
                              <w:divBdr>
                                <w:top w:val="none" w:sz="0" w:space="0" w:color="auto"/>
                                <w:left w:val="none" w:sz="0" w:space="0" w:color="auto"/>
                                <w:bottom w:val="none" w:sz="0" w:space="0" w:color="auto"/>
                                <w:right w:val="none" w:sz="0" w:space="0" w:color="auto"/>
                              </w:divBdr>
                              <w:divsChild>
                                <w:div w:id="570652988">
                                  <w:marLeft w:val="0"/>
                                  <w:marRight w:val="0"/>
                                  <w:marTop w:val="0"/>
                                  <w:marBottom w:val="0"/>
                                  <w:divBdr>
                                    <w:top w:val="none" w:sz="0" w:space="0" w:color="auto"/>
                                    <w:left w:val="none" w:sz="0" w:space="0" w:color="auto"/>
                                    <w:bottom w:val="none" w:sz="0" w:space="0" w:color="auto"/>
                                    <w:right w:val="none" w:sz="0" w:space="0" w:color="auto"/>
                                  </w:divBdr>
                                  <w:divsChild>
                                    <w:div w:id="1820267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417352">
                              <w:marLeft w:val="0"/>
                              <w:marRight w:val="0"/>
                              <w:marTop w:val="270"/>
                              <w:marBottom w:val="0"/>
                              <w:divBdr>
                                <w:top w:val="none" w:sz="0" w:space="0" w:color="auto"/>
                                <w:left w:val="none" w:sz="0" w:space="0" w:color="auto"/>
                                <w:bottom w:val="none" w:sz="0" w:space="0" w:color="auto"/>
                                <w:right w:val="none" w:sz="0" w:space="0" w:color="auto"/>
                              </w:divBdr>
                              <w:divsChild>
                                <w:div w:id="2126801554">
                                  <w:marLeft w:val="0"/>
                                  <w:marRight w:val="0"/>
                                  <w:marTop w:val="0"/>
                                  <w:marBottom w:val="0"/>
                                  <w:divBdr>
                                    <w:top w:val="none" w:sz="0" w:space="0" w:color="auto"/>
                                    <w:left w:val="none" w:sz="0" w:space="0" w:color="auto"/>
                                    <w:bottom w:val="none" w:sz="0" w:space="0" w:color="auto"/>
                                    <w:right w:val="none" w:sz="0" w:space="0" w:color="auto"/>
                                  </w:divBdr>
                                  <w:divsChild>
                                    <w:div w:id="962615940">
                                      <w:marLeft w:val="0"/>
                                      <w:marRight w:val="0"/>
                                      <w:marTop w:val="150"/>
                                      <w:marBottom w:val="0"/>
                                      <w:divBdr>
                                        <w:top w:val="none" w:sz="0" w:space="0" w:color="auto"/>
                                        <w:left w:val="none" w:sz="0" w:space="0" w:color="auto"/>
                                        <w:bottom w:val="none" w:sz="0" w:space="0" w:color="auto"/>
                                        <w:right w:val="none" w:sz="0" w:space="0" w:color="auto"/>
                                      </w:divBdr>
                                      <w:divsChild>
                                        <w:div w:id="108746426">
                                          <w:marLeft w:val="0"/>
                                          <w:marRight w:val="0"/>
                                          <w:marTop w:val="0"/>
                                          <w:marBottom w:val="0"/>
                                          <w:divBdr>
                                            <w:top w:val="none" w:sz="0" w:space="0" w:color="auto"/>
                                            <w:left w:val="none" w:sz="0" w:space="0" w:color="auto"/>
                                            <w:bottom w:val="none" w:sz="0" w:space="0" w:color="auto"/>
                                            <w:right w:val="none" w:sz="0" w:space="0" w:color="auto"/>
                                          </w:divBdr>
                                        </w:div>
                                      </w:divsChild>
                                    </w:div>
                                    <w:div w:id="698746834">
                                      <w:marLeft w:val="0"/>
                                      <w:marRight w:val="0"/>
                                      <w:marTop w:val="150"/>
                                      <w:marBottom w:val="0"/>
                                      <w:divBdr>
                                        <w:top w:val="none" w:sz="0" w:space="0" w:color="auto"/>
                                        <w:left w:val="none" w:sz="0" w:space="0" w:color="auto"/>
                                        <w:bottom w:val="none" w:sz="0" w:space="0" w:color="auto"/>
                                        <w:right w:val="none" w:sz="0" w:space="0" w:color="auto"/>
                                      </w:divBdr>
                                      <w:divsChild>
                                        <w:div w:id="249193226">
                                          <w:marLeft w:val="0"/>
                                          <w:marRight w:val="0"/>
                                          <w:marTop w:val="0"/>
                                          <w:marBottom w:val="0"/>
                                          <w:divBdr>
                                            <w:top w:val="none" w:sz="0" w:space="0" w:color="auto"/>
                                            <w:left w:val="none" w:sz="0" w:space="0" w:color="auto"/>
                                            <w:bottom w:val="none" w:sz="0" w:space="0" w:color="auto"/>
                                            <w:right w:val="none" w:sz="0" w:space="0" w:color="auto"/>
                                          </w:divBdr>
                                        </w:div>
                                      </w:divsChild>
                                    </w:div>
                                    <w:div w:id="741368782">
                                      <w:marLeft w:val="0"/>
                                      <w:marRight w:val="0"/>
                                      <w:marTop w:val="150"/>
                                      <w:marBottom w:val="0"/>
                                      <w:divBdr>
                                        <w:top w:val="none" w:sz="0" w:space="0" w:color="auto"/>
                                        <w:left w:val="none" w:sz="0" w:space="0" w:color="auto"/>
                                        <w:bottom w:val="none" w:sz="0" w:space="0" w:color="auto"/>
                                        <w:right w:val="none" w:sz="0" w:space="0" w:color="auto"/>
                                      </w:divBdr>
                                      <w:divsChild>
                                        <w:div w:id="17507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8765214">
                      <w:marLeft w:val="0"/>
                      <w:marRight w:val="0"/>
                      <w:marTop w:val="0"/>
                      <w:marBottom w:val="150"/>
                      <w:divBdr>
                        <w:top w:val="none" w:sz="0" w:space="0" w:color="auto"/>
                        <w:left w:val="none" w:sz="0" w:space="0" w:color="auto"/>
                        <w:bottom w:val="none" w:sz="0" w:space="0" w:color="auto"/>
                        <w:right w:val="none" w:sz="0" w:space="0" w:color="auto"/>
                      </w:divBdr>
                      <w:divsChild>
                        <w:div w:id="1268193182">
                          <w:marLeft w:val="0"/>
                          <w:marRight w:val="0"/>
                          <w:marTop w:val="0"/>
                          <w:marBottom w:val="0"/>
                          <w:divBdr>
                            <w:top w:val="none" w:sz="0" w:space="0" w:color="auto"/>
                            <w:left w:val="none" w:sz="0" w:space="0" w:color="auto"/>
                            <w:bottom w:val="none" w:sz="0" w:space="0" w:color="auto"/>
                            <w:right w:val="none" w:sz="0" w:space="0" w:color="auto"/>
                          </w:divBdr>
                          <w:divsChild>
                            <w:div w:id="1316296155">
                              <w:marLeft w:val="0"/>
                              <w:marRight w:val="0"/>
                              <w:marTop w:val="0"/>
                              <w:marBottom w:val="0"/>
                              <w:divBdr>
                                <w:top w:val="none" w:sz="0" w:space="0" w:color="auto"/>
                                <w:left w:val="none" w:sz="0" w:space="0" w:color="auto"/>
                                <w:bottom w:val="none" w:sz="0" w:space="0" w:color="auto"/>
                                <w:right w:val="none" w:sz="0" w:space="0" w:color="auto"/>
                              </w:divBdr>
                              <w:divsChild>
                                <w:div w:id="1955208566">
                                  <w:marLeft w:val="0"/>
                                  <w:marRight w:val="0"/>
                                  <w:marTop w:val="0"/>
                                  <w:marBottom w:val="0"/>
                                  <w:divBdr>
                                    <w:top w:val="none" w:sz="0" w:space="0" w:color="auto"/>
                                    <w:left w:val="none" w:sz="0" w:space="0" w:color="auto"/>
                                    <w:bottom w:val="none" w:sz="0" w:space="0" w:color="auto"/>
                                    <w:right w:val="none" w:sz="0" w:space="0" w:color="auto"/>
                                  </w:divBdr>
                                  <w:divsChild>
                                    <w:div w:id="126676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020015">
                              <w:marLeft w:val="0"/>
                              <w:marRight w:val="0"/>
                              <w:marTop w:val="270"/>
                              <w:marBottom w:val="0"/>
                              <w:divBdr>
                                <w:top w:val="none" w:sz="0" w:space="0" w:color="auto"/>
                                <w:left w:val="none" w:sz="0" w:space="0" w:color="auto"/>
                                <w:bottom w:val="none" w:sz="0" w:space="0" w:color="auto"/>
                                <w:right w:val="none" w:sz="0" w:space="0" w:color="auto"/>
                              </w:divBdr>
                              <w:divsChild>
                                <w:div w:id="1087339570">
                                  <w:marLeft w:val="0"/>
                                  <w:marRight w:val="0"/>
                                  <w:marTop w:val="0"/>
                                  <w:marBottom w:val="0"/>
                                  <w:divBdr>
                                    <w:top w:val="none" w:sz="0" w:space="0" w:color="auto"/>
                                    <w:left w:val="none" w:sz="0" w:space="0" w:color="auto"/>
                                    <w:bottom w:val="none" w:sz="0" w:space="0" w:color="auto"/>
                                    <w:right w:val="none" w:sz="0" w:space="0" w:color="auto"/>
                                  </w:divBdr>
                                  <w:divsChild>
                                    <w:div w:id="200654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3929153">
                      <w:marLeft w:val="0"/>
                      <w:marRight w:val="0"/>
                      <w:marTop w:val="0"/>
                      <w:marBottom w:val="150"/>
                      <w:divBdr>
                        <w:top w:val="none" w:sz="0" w:space="0" w:color="auto"/>
                        <w:left w:val="none" w:sz="0" w:space="0" w:color="auto"/>
                        <w:bottom w:val="none" w:sz="0" w:space="0" w:color="auto"/>
                        <w:right w:val="none" w:sz="0" w:space="0" w:color="auto"/>
                      </w:divBdr>
                      <w:divsChild>
                        <w:div w:id="414471338">
                          <w:marLeft w:val="0"/>
                          <w:marRight w:val="0"/>
                          <w:marTop w:val="0"/>
                          <w:marBottom w:val="0"/>
                          <w:divBdr>
                            <w:top w:val="none" w:sz="0" w:space="0" w:color="auto"/>
                            <w:left w:val="none" w:sz="0" w:space="0" w:color="auto"/>
                            <w:bottom w:val="none" w:sz="0" w:space="0" w:color="auto"/>
                            <w:right w:val="none" w:sz="0" w:space="0" w:color="auto"/>
                          </w:divBdr>
                          <w:divsChild>
                            <w:div w:id="273025658">
                              <w:marLeft w:val="0"/>
                              <w:marRight w:val="0"/>
                              <w:marTop w:val="0"/>
                              <w:marBottom w:val="0"/>
                              <w:divBdr>
                                <w:top w:val="none" w:sz="0" w:space="0" w:color="auto"/>
                                <w:left w:val="none" w:sz="0" w:space="0" w:color="auto"/>
                                <w:bottom w:val="none" w:sz="0" w:space="0" w:color="auto"/>
                                <w:right w:val="none" w:sz="0" w:space="0" w:color="auto"/>
                              </w:divBdr>
                              <w:divsChild>
                                <w:div w:id="265159617">
                                  <w:marLeft w:val="0"/>
                                  <w:marRight w:val="0"/>
                                  <w:marTop w:val="0"/>
                                  <w:marBottom w:val="0"/>
                                  <w:divBdr>
                                    <w:top w:val="none" w:sz="0" w:space="0" w:color="auto"/>
                                    <w:left w:val="none" w:sz="0" w:space="0" w:color="auto"/>
                                    <w:bottom w:val="none" w:sz="0" w:space="0" w:color="auto"/>
                                    <w:right w:val="none" w:sz="0" w:space="0" w:color="auto"/>
                                  </w:divBdr>
                                  <w:divsChild>
                                    <w:div w:id="196222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671768">
                              <w:marLeft w:val="0"/>
                              <w:marRight w:val="0"/>
                              <w:marTop w:val="270"/>
                              <w:marBottom w:val="0"/>
                              <w:divBdr>
                                <w:top w:val="none" w:sz="0" w:space="0" w:color="auto"/>
                                <w:left w:val="none" w:sz="0" w:space="0" w:color="auto"/>
                                <w:bottom w:val="none" w:sz="0" w:space="0" w:color="auto"/>
                                <w:right w:val="none" w:sz="0" w:space="0" w:color="auto"/>
                              </w:divBdr>
                              <w:divsChild>
                                <w:div w:id="118766007">
                                  <w:marLeft w:val="0"/>
                                  <w:marRight w:val="0"/>
                                  <w:marTop w:val="0"/>
                                  <w:marBottom w:val="0"/>
                                  <w:divBdr>
                                    <w:top w:val="none" w:sz="0" w:space="0" w:color="auto"/>
                                    <w:left w:val="none" w:sz="0" w:space="0" w:color="auto"/>
                                    <w:bottom w:val="none" w:sz="0" w:space="0" w:color="auto"/>
                                    <w:right w:val="none" w:sz="0" w:space="0" w:color="auto"/>
                                  </w:divBdr>
                                  <w:divsChild>
                                    <w:div w:id="1898203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2124840">
                      <w:marLeft w:val="0"/>
                      <w:marRight w:val="0"/>
                      <w:marTop w:val="0"/>
                      <w:marBottom w:val="150"/>
                      <w:divBdr>
                        <w:top w:val="none" w:sz="0" w:space="0" w:color="auto"/>
                        <w:left w:val="none" w:sz="0" w:space="0" w:color="auto"/>
                        <w:bottom w:val="none" w:sz="0" w:space="0" w:color="auto"/>
                        <w:right w:val="none" w:sz="0" w:space="0" w:color="auto"/>
                      </w:divBdr>
                      <w:divsChild>
                        <w:div w:id="891815490">
                          <w:marLeft w:val="0"/>
                          <w:marRight w:val="0"/>
                          <w:marTop w:val="0"/>
                          <w:marBottom w:val="0"/>
                          <w:divBdr>
                            <w:top w:val="none" w:sz="0" w:space="0" w:color="auto"/>
                            <w:left w:val="none" w:sz="0" w:space="0" w:color="auto"/>
                            <w:bottom w:val="none" w:sz="0" w:space="0" w:color="auto"/>
                            <w:right w:val="none" w:sz="0" w:space="0" w:color="auto"/>
                          </w:divBdr>
                          <w:divsChild>
                            <w:div w:id="1236696703">
                              <w:marLeft w:val="0"/>
                              <w:marRight w:val="0"/>
                              <w:marTop w:val="0"/>
                              <w:marBottom w:val="0"/>
                              <w:divBdr>
                                <w:top w:val="none" w:sz="0" w:space="0" w:color="auto"/>
                                <w:left w:val="none" w:sz="0" w:space="0" w:color="auto"/>
                                <w:bottom w:val="none" w:sz="0" w:space="0" w:color="auto"/>
                                <w:right w:val="none" w:sz="0" w:space="0" w:color="auto"/>
                              </w:divBdr>
                              <w:divsChild>
                                <w:div w:id="106893215">
                                  <w:marLeft w:val="0"/>
                                  <w:marRight w:val="0"/>
                                  <w:marTop w:val="0"/>
                                  <w:marBottom w:val="0"/>
                                  <w:divBdr>
                                    <w:top w:val="none" w:sz="0" w:space="0" w:color="auto"/>
                                    <w:left w:val="none" w:sz="0" w:space="0" w:color="auto"/>
                                    <w:bottom w:val="none" w:sz="0" w:space="0" w:color="auto"/>
                                    <w:right w:val="none" w:sz="0" w:space="0" w:color="auto"/>
                                  </w:divBdr>
                                  <w:divsChild>
                                    <w:div w:id="1612199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799534">
                              <w:marLeft w:val="0"/>
                              <w:marRight w:val="0"/>
                              <w:marTop w:val="270"/>
                              <w:marBottom w:val="0"/>
                              <w:divBdr>
                                <w:top w:val="none" w:sz="0" w:space="0" w:color="auto"/>
                                <w:left w:val="none" w:sz="0" w:space="0" w:color="auto"/>
                                <w:bottom w:val="none" w:sz="0" w:space="0" w:color="auto"/>
                                <w:right w:val="none" w:sz="0" w:space="0" w:color="auto"/>
                              </w:divBdr>
                              <w:divsChild>
                                <w:div w:id="1180704883">
                                  <w:marLeft w:val="0"/>
                                  <w:marRight w:val="0"/>
                                  <w:marTop w:val="0"/>
                                  <w:marBottom w:val="0"/>
                                  <w:divBdr>
                                    <w:top w:val="none" w:sz="0" w:space="0" w:color="auto"/>
                                    <w:left w:val="none" w:sz="0" w:space="0" w:color="auto"/>
                                    <w:bottom w:val="none" w:sz="0" w:space="0" w:color="auto"/>
                                    <w:right w:val="none" w:sz="0" w:space="0" w:color="auto"/>
                                  </w:divBdr>
                                  <w:divsChild>
                                    <w:div w:id="202817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161601">
                      <w:marLeft w:val="0"/>
                      <w:marRight w:val="0"/>
                      <w:marTop w:val="0"/>
                      <w:marBottom w:val="150"/>
                      <w:divBdr>
                        <w:top w:val="none" w:sz="0" w:space="0" w:color="auto"/>
                        <w:left w:val="none" w:sz="0" w:space="0" w:color="auto"/>
                        <w:bottom w:val="none" w:sz="0" w:space="0" w:color="auto"/>
                        <w:right w:val="none" w:sz="0" w:space="0" w:color="auto"/>
                      </w:divBdr>
                      <w:divsChild>
                        <w:div w:id="1575775886">
                          <w:marLeft w:val="0"/>
                          <w:marRight w:val="0"/>
                          <w:marTop w:val="0"/>
                          <w:marBottom w:val="0"/>
                          <w:divBdr>
                            <w:top w:val="none" w:sz="0" w:space="0" w:color="auto"/>
                            <w:left w:val="none" w:sz="0" w:space="0" w:color="auto"/>
                            <w:bottom w:val="none" w:sz="0" w:space="0" w:color="auto"/>
                            <w:right w:val="none" w:sz="0" w:space="0" w:color="auto"/>
                          </w:divBdr>
                          <w:divsChild>
                            <w:div w:id="912616785">
                              <w:marLeft w:val="0"/>
                              <w:marRight w:val="0"/>
                              <w:marTop w:val="0"/>
                              <w:marBottom w:val="0"/>
                              <w:divBdr>
                                <w:top w:val="none" w:sz="0" w:space="0" w:color="auto"/>
                                <w:left w:val="none" w:sz="0" w:space="0" w:color="auto"/>
                                <w:bottom w:val="none" w:sz="0" w:space="0" w:color="auto"/>
                                <w:right w:val="none" w:sz="0" w:space="0" w:color="auto"/>
                              </w:divBdr>
                              <w:divsChild>
                                <w:div w:id="2074111722">
                                  <w:marLeft w:val="0"/>
                                  <w:marRight w:val="0"/>
                                  <w:marTop w:val="0"/>
                                  <w:marBottom w:val="0"/>
                                  <w:divBdr>
                                    <w:top w:val="none" w:sz="0" w:space="0" w:color="auto"/>
                                    <w:left w:val="none" w:sz="0" w:space="0" w:color="auto"/>
                                    <w:bottom w:val="none" w:sz="0" w:space="0" w:color="auto"/>
                                    <w:right w:val="none" w:sz="0" w:space="0" w:color="auto"/>
                                  </w:divBdr>
                                  <w:divsChild>
                                    <w:div w:id="378943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456723">
                              <w:marLeft w:val="0"/>
                              <w:marRight w:val="0"/>
                              <w:marTop w:val="270"/>
                              <w:marBottom w:val="0"/>
                              <w:divBdr>
                                <w:top w:val="none" w:sz="0" w:space="0" w:color="auto"/>
                                <w:left w:val="none" w:sz="0" w:space="0" w:color="auto"/>
                                <w:bottom w:val="none" w:sz="0" w:space="0" w:color="auto"/>
                                <w:right w:val="none" w:sz="0" w:space="0" w:color="auto"/>
                              </w:divBdr>
                              <w:divsChild>
                                <w:div w:id="1089035143">
                                  <w:marLeft w:val="0"/>
                                  <w:marRight w:val="0"/>
                                  <w:marTop w:val="0"/>
                                  <w:marBottom w:val="0"/>
                                  <w:divBdr>
                                    <w:top w:val="none" w:sz="0" w:space="0" w:color="auto"/>
                                    <w:left w:val="none" w:sz="0" w:space="0" w:color="auto"/>
                                    <w:bottom w:val="none" w:sz="0" w:space="0" w:color="auto"/>
                                    <w:right w:val="none" w:sz="0" w:space="0" w:color="auto"/>
                                  </w:divBdr>
                                  <w:divsChild>
                                    <w:div w:id="165472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5259466">
                  <w:marLeft w:val="0"/>
                  <w:marRight w:val="0"/>
                  <w:marTop w:val="0"/>
                  <w:marBottom w:val="0"/>
                  <w:divBdr>
                    <w:top w:val="none" w:sz="0" w:space="0" w:color="auto"/>
                    <w:left w:val="none" w:sz="0" w:space="0" w:color="auto"/>
                    <w:bottom w:val="none" w:sz="0" w:space="0" w:color="auto"/>
                    <w:right w:val="none" w:sz="0" w:space="0" w:color="auto"/>
                  </w:divBdr>
                  <w:divsChild>
                    <w:div w:id="1519541310">
                      <w:marLeft w:val="225"/>
                      <w:marRight w:val="0"/>
                      <w:marTop w:val="0"/>
                      <w:marBottom w:val="0"/>
                      <w:divBdr>
                        <w:top w:val="none" w:sz="0" w:space="0" w:color="auto"/>
                        <w:left w:val="none" w:sz="0" w:space="0" w:color="auto"/>
                        <w:bottom w:val="none" w:sz="0" w:space="0" w:color="auto"/>
                        <w:right w:val="none" w:sz="0" w:space="0" w:color="auto"/>
                      </w:divBdr>
                      <w:divsChild>
                        <w:div w:id="171064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1014826">
          <w:marLeft w:val="0"/>
          <w:marRight w:val="0"/>
          <w:marTop w:val="0"/>
          <w:marBottom w:val="0"/>
          <w:divBdr>
            <w:top w:val="none" w:sz="0" w:space="0" w:color="auto"/>
            <w:left w:val="none" w:sz="0" w:space="0" w:color="auto"/>
            <w:bottom w:val="none" w:sz="0" w:space="0" w:color="auto"/>
            <w:right w:val="none" w:sz="0" w:space="0" w:color="auto"/>
          </w:divBdr>
          <w:divsChild>
            <w:div w:id="1395809300">
              <w:marLeft w:val="0"/>
              <w:marRight w:val="0"/>
              <w:marTop w:val="0"/>
              <w:marBottom w:val="150"/>
              <w:divBdr>
                <w:top w:val="none" w:sz="0" w:space="0" w:color="auto"/>
                <w:left w:val="none" w:sz="0" w:space="0" w:color="auto"/>
                <w:bottom w:val="none" w:sz="0" w:space="0" w:color="auto"/>
                <w:right w:val="none" w:sz="0" w:space="0" w:color="auto"/>
              </w:divBdr>
              <w:divsChild>
                <w:div w:id="1660576283">
                  <w:marLeft w:val="0"/>
                  <w:marRight w:val="0"/>
                  <w:marTop w:val="225"/>
                  <w:marBottom w:val="225"/>
                  <w:divBdr>
                    <w:top w:val="none" w:sz="0" w:space="0" w:color="auto"/>
                    <w:left w:val="none" w:sz="0" w:space="0" w:color="auto"/>
                    <w:bottom w:val="none" w:sz="0" w:space="0" w:color="auto"/>
                    <w:right w:val="none" w:sz="0" w:space="0" w:color="auto"/>
                  </w:divBdr>
                </w:div>
                <w:div w:id="2036274523">
                  <w:marLeft w:val="0"/>
                  <w:marRight w:val="0"/>
                  <w:marTop w:val="225"/>
                  <w:marBottom w:val="225"/>
                  <w:divBdr>
                    <w:top w:val="none" w:sz="0" w:space="0" w:color="auto"/>
                    <w:left w:val="none" w:sz="0" w:space="0" w:color="auto"/>
                    <w:bottom w:val="none" w:sz="0" w:space="0" w:color="auto"/>
                    <w:right w:val="none" w:sz="0" w:space="0" w:color="auto"/>
                  </w:divBdr>
                  <w:divsChild>
                    <w:div w:id="1532955404">
                      <w:marLeft w:val="0"/>
                      <w:marRight w:val="0"/>
                      <w:marTop w:val="0"/>
                      <w:marBottom w:val="0"/>
                      <w:divBdr>
                        <w:top w:val="none" w:sz="0" w:space="0" w:color="auto"/>
                        <w:left w:val="none" w:sz="0" w:space="0" w:color="auto"/>
                        <w:bottom w:val="none" w:sz="0" w:space="0" w:color="auto"/>
                        <w:right w:val="none" w:sz="0" w:space="0" w:color="auto"/>
                      </w:divBdr>
                    </w:div>
                    <w:div w:id="140673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diagramQuickStyle" Target="diagrams/quickStyle1.xml"/><Relationship Id="rId26" Type="http://schemas.openxmlformats.org/officeDocument/2006/relationships/image" Target="cid:74243AA1-8AB7-417A-AA74-4A0020BEFF36" TargetMode="External"/><Relationship Id="rId39" Type="http://schemas.openxmlformats.org/officeDocument/2006/relationships/image" Target="media/image13.wmf"/><Relationship Id="rId21" Type="http://schemas.openxmlformats.org/officeDocument/2006/relationships/image" Target="media/image4.jpeg"/><Relationship Id="rId34" Type="http://schemas.openxmlformats.org/officeDocument/2006/relationships/control" Target="activeX/activeX3.xml"/><Relationship Id="rId42" Type="http://schemas.openxmlformats.org/officeDocument/2006/relationships/control" Target="activeX/activeX7.xml"/><Relationship Id="rId47" Type="http://schemas.openxmlformats.org/officeDocument/2006/relationships/image" Target="media/image17.wmf"/><Relationship Id="rId50" Type="http://schemas.openxmlformats.org/officeDocument/2006/relationships/control" Target="activeX/activeX11.xml"/><Relationship Id="rId55" Type="http://schemas.openxmlformats.org/officeDocument/2006/relationships/image" Target="media/image21.wmf"/><Relationship Id="rId63" Type="http://schemas.openxmlformats.org/officeDocument/2006/relationships/image" Target="media/image25.wmf"/><Relationship Id="rId68" Type="http://schemas.openxmlformats.org/officeDocument/2006/relationships/control" Target="activeX/activeX20.xml"/><Relationship Id="rId76" Type="http://schemas.openxmlformats.org/officeDocument/2006/relationships/control" Target="activeX/activeX24.xml"/><Relationship Id="rId8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89"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image" Target="media/image29.wmf"/><Relationship Id="rId2" Type="http://schemas.openxmlformats.org/officeDocument/2006/relationships/customXml" Target="../customXml/item2.xml"/><Relationship Id="rId16" Type="http://schemas.openxmlformats.org/officeDocument/2006/relationships/diagramData" Target="diagrams/data1.xml"/><Relationship Id="rId29" Type="http://schemas.openxmlformats.org/officeDocument/2006/relationships/image" Target="media/image8.wmf"/><Relationship Id="rId11" Type="http://schemas.openxmlformats.org/officeDocument/2006/relationships/image" Target="media/image1.jpeg"/><Relationship Id="rId24" Type="http://schemas.openxmlformats.org/officeDocument/2006/relationships/image" Target="cid:094F781F-02F1-4406-8626-F70B00810FCA" TargetMode="External"/><Relationship Id="rId32" Type="http://schemas.openxmlformats.org/officeDocument/2006/relationships/control" Target="activeX/activeX2.xml"/><Relationship Id="rId37" Type="http://schemas.openxmlformats.org/officeDocument/2006/relationships/image" Target="media/image12.wmf"/><Relationship Id="rId40" Type="http://schemas.openxmlformats.org/officeDocument/2006/relationships/control" Target="activeX/activeX6.xml"/><Relationship Id="rId45" Type="http://schemas.openxmlformats.org/officeDocument/2006/relationships/image" Target="media/image16.wmf"/><Relationship Id="rId53" Type="http://schemas.openxmlformats.org/officeDocument/2006/relationships/image" Target="media/image20.wmf"/><Relationship Id="rId58" Type="http://schemas.openxmlformats.org/officeDocument/2006/relationships/control" Target="activeX/activeX15.xml"/><Relationship Id="rId66" Type="http://schemas.openxmlformats.org/officeDocument/2006/relationships/control" Target="activeX/activeX19.xml"/><Relationship Id="rId74" Type="http://schemas.openxmlformats.org/officeDocument/2006/relationships/control" Target="activeX/activeX23.xml"/><Relationship Id="rId79" Type="http://schemas.openxmlformats.org/officeDocument/2006/relationships/image" Target="media/image33.jpeg"/><Relationship Id="rId87" Type="http://schemas.openxmlformats.org/officeDocument/2006/relationships/hyperlink" Target="https://www.uwtsd.ac.uk/academic-office/appendices-and-forms/" TargetMode="External"/><Relationship Id="rId5" Type="http://schemas.openxmlformats.org/officeDocument/2006/relationships/numbering" Target="numbering.xml"/><Relationship Id="rId61" Type="http://schemas.openxmlformats.org/officeDocument/2006/relationships/image" Target="media/image24.wmf"/><Relationship Id="rId82" Type="http://schemas.openxmlformats.org/officeDocument/2006/relationships/hyperlink" Target="file:///C:/Users/c.lohmann-hancock/AppData/Local/Microsoft/Windows/INetCache/REICoP-17-20-v3-Final.pdf" TargetMode="External"/><Relationship Id="rId19" Type="http://schemas.openxmlformats.org/officeDocument/2006/relationships/diagramColors" Target="diagrams/colors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cid:D96424D2-053E-4DB7-943B-830A9B7A0FFD" TargetMode="External"/><Relationship Id="rId27" Type="http://schemas.openxmlformats.org/officeDocument/2006/relationships/image" Target="media/image7.jpeg"/><Relationship Id="rId30" Type="http://schemas.openxmlformats.org/officeDocument/2006/relationships/control" Target="activeX/activeX1.xml"/><Relationship Id="rId35" Type="http://schemas.openxmlformats.org/officeDocument/2006/relationships/image" Target="media/image11.wmf"/><Relationship Id="rId43" Type="http://schemas.openxmlformats.org/officeDocument/2006/relationships/image" Target="media/image15.wmf"/><Relationship Id="rId48" Type="http://schemas.openxmlformats.org/officeDocument/2006/relationships/control" Target="activeX/activeX10.xml"/><Relationship Id="rId56" Type="http://schemas.openxmlformats.org/officeDocument/2006/relationships/control" Target="activeX/activeX14.xml"/><Relationship Id="rId64" Type="http://schemas.openxmlformats.org/officeDocument/2006/relationships/control" Target="activeX/activeX18.xml"/><Relationship Id="rId69" Type="http://schemas.openxmlformats.org/officeDocument/2006/relationships/image" Target="media/image28.wmf"/><Relationship Id="rId77" Type="http://schemas.openxmlformats.org/officeDocument/2006/relationships/image" Target="media/image32.wmf"/><Relationship Id="rId8" Type="http://schemas.openxmlformats.org/officeDocument/2006/relationships/webSettings" Target="webSettings.xml"/><Relationship Id="rId51" Type="http://schemas.openxmlformats.org/officeDocument/2006/relationships/image" Target="media/image19.wmf"/><Relationship Id="rId72" Type="http://schemas.openxmlformats.org/officeDocument/2006/relationships/control" Target="activeX/activeX22.xml"/><Relationship Id="rId80" Type="http://schemas.openxmlformats.org/officeDocument/2006/relationships/image" Target="cid:293ADA40-0191-447F-8AFE-A58575239B07" TargetMode="External"/><Relationship Id="rId85" Type="http://schemas.openxmlformats.org/officeDocument/2006/relationships/hyperlink" Target="https://www.uwtsd.ac.uk/research/research-ethics/" TargetMode="Externa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diagramLayout" Target="diagrams/layout1.xml"/><Relationship Id="rId25" Type="http://schemas.openxmlformats.org/officeDocument/2006/relationships/image" Target="media/image6.jpeg"/><Relationship Id="rId33" Type="http://schemas.openxmlformats.org/officeDocument/2006/relationships/image" Target="media/image10.wmf"/><Relationship Id="rId38" Type="http://schemas.openxmlformats.org/officeDocument/2006/relationships/control" Target="activeX/activeX5.xml"/><Relationship Id="rId46" Type="http://schemas.openxmlformats.org/officeDocument/2006/relationships/control" Target="activeX/activeX9.xml"/><Relationship Id="rId59" Type="http://schemas.openxmlformats.org/officeDocument/2006/relationships/image" Target="media/image23.wmf"/><Relationship Id="rId67" Type="http://schemas.openxmlformats.org/officeDocument/2006/relationships/image" Target="media/image27.wmf"/><Relationship Id="rId20" Type="http://schemas.microsoft.com/office/2007/relationships/diagramDrawing" Target="diagrams/drawing1.xml"/><Relationship Id="rId41" Type="http://schemas.openxmlformats.org/officeDocument/2006/relationships/image" Target="media/image14.wmf"/><Relationship Id="rId54" Type="http://schemas.openxmlformats.org/officeDocument/2006/relationships/control" Target="activeX/activeX13.xml"/><Relationship Id="rId62" Type="http://schemas.openxmlformats.org/officeDocument/2006/relationships/control" Target="activeX/activeX17.xml"/><Relationship Id="rId70" Type="http://schemas.openxmlformats.org/officeDocument/2006/relationships/control" Target="activeX/activeX21.xml"/><Relationship Id="rId75" Type="http://schemas.openxmlformats.org/officeDocument/2006/relationships/image" Target="media/image31.wmf"/><Relationship Id="rId8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image" Target="media/image5.jpeg"/><Relationship Id="rId28" Type="http://schemas.openxmlformats.org/officeDocument/2006/relationships/image" Target="cid:811C31A4-5EED-4711-ABE1-4034EE458BBC" TargetMode="External"/><Relationship Id="rId36" Type="http://schemas.openxmlformats.org/officeDocument/2006/relationships/control" Target="activeX/activeX4.xml"/><Relationship Id="rId49" Type="http://schemas.openxmlformats.org/officeDocument/2006/relationships/image" Target="media/image18.wmf"/><Relationship Id="rId57" Type="http://schemas.openxmlformats.org/officeDocument/2006/relationships/image" Target="media/image22.wmf"/><Relationship Id="rId10" Type="http://schemas.openxmlformats.org/officeDocument/2006/relationships/endnotes" Target="endnotes.xml"/><Relationship Id="rId31" Type="http://schemas.openxmlformats.org/officeDocument/2006/relationships/image" Target="media/image9.wmf"/><Relationship Id="rId44" Type="http://schemas.openxmlformats.org/officeDocument/2006/relationships/control" Target="activeX/activeX8.xml"/><Relationship Id="rId52" Type="http://schemas.openxmlformats.org/officeDocument/2006/relationships/control" Target="activeX/activeX12.xml"/><Relationship Id="rId60" Type="http://schemas.openxmlformats.org/officeDocument/2006/relationships/control" Target="activeX/activeX16.xml"/><Relationship Id="rId65" Type="http://schemas.openxmlformats.org/officeDocument/2006/relationships/image" Target="media/image26.wmf"/><Relationship Id="rId73" Type="http://schemas.openxmlformats.org/officeDocument/2006/relationships/image" Target="media/image30.wmf"/><Relationship Id="rId78" Type="http://schemas.openxmlformats.org/officeDocument/2006/relationships/control" Target="activeX/activeX25.xml"/><Relationship Id="rId81" Type="http://schemas.openxmlformats.org/officeDocument/2006/relationships/image" Target="media/image34.jpeg"/><Relationship Id="rId86" Type="http://schemas.openxmlformats.org/officeDocument/2006/relationships/hyperlink" Target="mailto:pgresearch@uwtsd.ac.uk"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24-5CC6-11CF-8D67-00AA00BDCE1D}" ax:persistence="persistStream" r:id="rId1"/>
</file>

<file path=word/activeX/activeX23.xml><?xml version="1.0" encoding="utf-8"?>
<ax:ocx xmlns:ax="http://schemas.microsoft.com/office/2006/activeX" xmlns:r="http://schemas.openxmlformats.org/officeDocument/2006/relationships" ax:classid="{5512D124-5CC6-11CF-8D67-00AA00BDCE1D}" ax:persistence="persistStream" r:id="rId1"/>
</file>

<file path=word/activeX/activeX24.xml><?xml version="1.0" encoding="utf-8"?>
<ax:ocx xmlns:ax="http://schemas.microsoft.com/office/2006/activeX" xmlns:r="http://schemas.openxmlformats.org/officeDocument/2006/relationships" ax:classid="{5512D124-5CC6-11CF-8D67-00AA00BDCE1D}" ax:persistence="persistStream" r:id="rId1"/>
</file>

<file path=word/activeX/activeX25.xml><?xml version="1.0" encoding="utf-8"?>
<ax:ocx xmlns:ax="http://schemas.microsoft.com/office/2006/activeX" xmlns:r="http://schemas.openxmlformats.org/officeDocument/2006/relationships" ax:classid="{5512D124-5CC6-11CF-8D67-00AA00BDCE1D}" ax:persistence="persistStream" r:id="rId1"/>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68E58D3-CBE3-4D68-8D81-4ECBCD0F4B6F}" type="doc">
      <dgm:prSet loTypeId="urn:microsoft.com/office/officeart/2005/8/layout/vList5" loCatId="list" qsTypeId="urn:microsoft.com/office/officeart/2005/8/quickstyle/3d3" qsCatId="3D" csTypeId="urn:microsoft.com/office/officeart/2005/8/colors/colorful1" csCatId="colorful" phldr="1"/>
      <dgm:spPr/>
      <dgm:t>
        <a:bodyPr/>
        <a:lstStyle/>
        <a:p>
          <a:endParaRPr lang="en-GB"/>
        </a:p>
      </dgm:t>
    </dgm:pt>
    <dgm:pt modelId="{E9C817A3-C1B7-465A-BA67-D57C083A8F6C}">
      <dgm:prSet phldrT="[Text]" custT="1"/>
      <dgm:spPr/>
      <dgm:t>
        <a:bodyPr/>
        <a:lstStyle/>
        <a:p>
          <a:pPr algn="ctr"/>
          <a:r>
            <a:rPr lang="en-GB" sz="1400"/>
            <a:t>challenges </a:t>
          </a:r>
        </a:p>
      </dgm:t>
    </dgm:pt>
    <dgm:pt modelId="{7A1BD9EE-EB83-42A7-B3AA-C58F9D77F7D7}" type="parTrans" cxnId="{53501E51-4D12-470F-9F8D-B4F4F856A33C}">
      <dgm:prSet/>
      <dgm:spPr/>
      <dgm:t>
        <a:bodyPr/>
        <a:lstStyle/>
        <a:p>
          <a:endParaRPr lang="en-GB"/>
        </a:p>
      </dgm:t>
    </dgm:pt>
    <dgm:pt modelId="{A6A6BC75-ECD5-4ACD-A27D-F2F842479FD5}" type="sibTrans" cxnId="{53501E51-4D12-470F-9F8D-B4F4F856A33C}">
      <dgm:prSet/>
      <dgm:spPr/>
      <dgm:t>
        <a:bodyPr/>
        <a:lstStyle/>
        <a:p>
          <a:endParaRPr lang="en-GB"/>
        </a:p>
      </dgm:t>
    </dgm:pt>
    <dgm:pt modelId="{77B3019B-9FAF-441F-A42D-02395C34A2B0}">
      <dgm:prSet phldrT="[Text]"/>
      <dgm:spPr/>
      <dgm:t>
        <a:bodyPr/>
        <a:lstStyle/>
        <a:p>
          <a:endParaRPr lang="en-GB" sz="2100"/>
        </a:p>
      </dgm:t>
    </dgm:pt>
    <dgm:pt modelId="{66171B94-F3E0-4EC0-A3A4-ECE9CDECF66E}" type="parTrans" cxnId="{D2CE1538-D43D-4D9B-B0C8-2C688F151FEA}">
      <dgm:prSet/>
      <dgm:spPr/>
      <dgm:t>
        <a:bodyPr/>
        <a:lstStyle/>
        <a:p>
          <a:endParaRPr lang="en-GB"/>
        </a:p>
      </dgm:t>
    </dgm:pt>
    <dgm:pt modelId="{E81DEFB2-15E7-4A3B-B296-AC48A1E7ABCE}" type="sibTrans" cxnId="{D2CE1538-D43D-4D9B-B0C8-2C688F151FEA}">
      <dgm:prSet/>
      <dgm:spPr/>
      <dgm:t>
        <a:bodyPr/>
        <a:lstStyle/>
        <a:p>
          <a:endParaRPr lang="en-GB"/>
        </a:p>
      </dgm:t>
    </dgm:pt>
    <dgm:pt modelId="{DF17DDBC-334D-4EA4-999B-0B41F8C5B861}">
      <dgm:prSet phldrT="[Text]" custT="1"/>
      <dgm:spPr/>
      <dgm:t>
        <a:bodyPr/>
        <a:lstStyle/>
        <a:p>
          <a:r>
            <a:rPr lang="en-GB" sz="1400"/>
            <a:t>Changes </a:t>
          </a:r>
        </a:p>
      </dgm:t>
    </dgm:pt>
    <dgm:pt modelId="{9E457359-0EE5-4CE7-BF27-FA2E3DF0CF31}" type="parTrans" cxnId="{3226FA5B-954E-4540-BC54-A548072BA139}">
      <dgm:prSet/>
      <dgm:spPr/>
      <dgm:t>
        <a:bodyPr/>
        <a:lstStyle/>
        <a:p>
          <a:endParaRPr lang="en-GB"/>
        </a:p>
      </dgm:t>
    </dgm:pt>
    <dgm:pt modelId="{BA3EE437-DB1C-4EAA-9346-35AFDFA6F8AC}" type="sibTrans" cxnId="{3226FA5B-954E-4540-BC54-A548072BA139}">
      <dgm:prSet/>
      <dgm:spPr/>
      <dgm:t>
        <a:bodyPr/>
        <a:lstStyle/>
        <a:p>
          <a:endParaRPr lang="en-GB"/>
        </a:p>
      </dgm:t>
    </dgm:pt>
    <dgm:pt modelId="{562E66C9-F879-4099-B640-22CD56CA022B}">
      <dgm:prSet phldrT="[Text]" custT="1"/>
      <dgm:spPr/>
      <dgm:t>
        <a:bodyPr/>
        <a:lstStyle/>
        <a:p>
          <a:r>
            <a:rPr lang="en-GB" sz="1400"/>
            <a:t>communication changes </a:t>
          </a:r>
        </a:p>
      </dgm:t>
    </dgm:pt>
    <dgm:pt modelId="{43AF6751-6F51-4E0B-BE31-AB4DDE0C148E}" type="parTrans" cxnId="{8D12D754-FC94-4AB2-B9E1-67C523F56EDC}">
      <dgm:prSet/>
      <dgm:spPr/>
      <dgm:t>
        <a:bodyPr/>
        <a:lstStyle/>
        <a:p>
          <a:endParaRPr lang="en-GB"/>
        </a:p>
      </dgm:t>
    </dgm:pt>
    <dgm:pt modelId="{36BA4330-A08F-4D90-BCF8-A8A225E6D524}" type="sibTrans" cxnId="{8D12D754-FC94-4AB2-B9E1-67C523F56EDC}">
      <dgm:prSet/>
      <dgm:spPr/>
      <dgm:t>
        <a:bodyPr/>
        <a:lstStyle/>
        <a:p>
          <a:endParaRPr lang="en-GB"/>
        </a:p>
      </dgm:t>
    </dgm:pt>
    <dgm:pt modelId="{1AECC8A9-D83D-44A1-8B39-A7CC5FE97E2F}">
      <dgm:prSet phldrT="[Text]" custT="1"/>
      <dgm:spPr/>
      <dgm:t>
        <a:bodyPr/>
        <a:lstStyle/>
        <a:p>
          <a:r>
            <a:rPr lang="en-GB" sz="1400"/>
            <a:t>workplace changes</a:t>
          </a:r>
        </a:p>
      </dgm:t>
    </dgm:pt>
    <dgm:pt modelId="{6CB69CCE-DC17-46C4-B9F8-2241304243D4}" type="parTrans" cxnId="{27C23B52-61FF-4FBB-8889-EB9A43A9F666}">
      <dgm:prSet/>
      <dgm:spPr/>
      <dgm:t>
        <a:bodyPr/>
        <a:lstStyle/>
        <a:p>
          <a:endParaRPr lang="en-GB"/>
        </a:p>
      </dgm:t>
    </dgm:pt>
    <dgm:pt modelId="{26964C96-B530-4D01-9CAD-415D2898A159}" type="sibTrans" cxnId="{27C23B52-61FF-4FBB-8889-EB9A43A9F666}">
      <dgm:prSet/>
      <dgm:spPr/>
      <dgm:t>
        <a:bodyPr/>
        <a:lstStyle/>
        <a:p>
          <a:endParaRPr lang="en-GB"/>
        </a:p>
      </dgm:t>
    </dgm:pt>
    <dgm:pt modelId="{507AA8C5-95C5-4FAE-9EF3-6D8CED88E7C2}">
      <dgm:prSet phldrT="[Text]" custT="1"/>
      <dgm:spPr/>
      <dgm:t>
        <a:bodyPr/>
        <a:lstStyle/>
        <a:p>
          <a:r>
            <a:rPr lang="en-GB" sz="1400"/>
            <a:t>Conesquences </a:t>
          </a:r>
        </a:p>
      </dgm:t>
    </dgm:pt>
    <dgm:pt modelId="{BB9D90A0-244E-4537-8855-AB20B1D02807}" type="parTrans" cxnId="{99D9FE01-AEDC-49FB-8F17-EB323BF2E7CF}">
      <dgm:prSet/>
      <dgm:spPr/>
      <dgm:t>
        <a:bodyPr/>
        <a:lstStyle/>
        <a:p>
          <a:endParaRPr lang="en-GB"/>
        </a:p>
      </dgm:t>
    </dgm:pt>
    <dgm:pt modelId="{49C5B7E0-D668-416C-8122-B0F26EABD991}" type="sibTrans" cxnId="{99D9FE01-AEDC-49FB-8F17-EB323BF2E7CF}">
      <dgm:prSet/>
      <dgm:spPr/>
      <dgm:t>
        <a:bodyPr/>
        <a:lstStyle/>
        <a:p>
          <a:endParaRPr lang="en-GB"/>
        </a:p>
      </dgm:t>
    </dgm:pt>
    <dgm:pt modelId="{6DBB589D-2CA7-40CD-8F51-533EFBA0A755}">
      <dgm:prSet phldrT="[Text]" custT="1"/>
      <dgm:spPr/>
      <dgm:t>
        <a:bodyPr/>
        <a:lstStyle/>
        <a:p>
          <a:r>
            <a:rPr lang="en-GB" sz="1400"/>
            <a:t>increased depreeion </a:t>
          </a:r>
        </a:p>
      </dgm:t>
    </dgm:pt>
    <dgm:pt modelId="{D4EFC15E-C4F6-454A-B876-050F5E89999F}" type="parTrans" cxnId="{52532E7E-8ED2-454B-9CBE-04D449AB872E}">
      <dgm:prSet/>
      <dgm:spPr/>
      <dgm:t>
        <a:bodyPr/>
        <a:lstStyle/>
        <a:p>
          <a:endParaRPr lang="en-GB"/>
        </a:p>
      </dgm:t>
    </dgm:pt>
    <dgm:pt modelId="{3D99F813-4A5C-46D6-BDC7-D49661887177}" type="sibTrans" cxnId="{52532E7E-8ED2-454B-9CBE-04D449AB872E}">
      <dgm:prSet/>
      <dgm:spPr/>
      <dgm:t>
        <a:bodyPr/>
        <a:lstStyle/>
        <a:p>
          <a:endParaRPr lang="en-GB"/>
        </a:p>
      </dgm:t>
    </dgm:pt>
    <dgm:pt modelId="{A3446DA5-5130-4A23-BE8D-0A5B27878CE2}">
      <dgm:prSet phldrT="[Text]" custT="1"/>
      <dgm:spPr/>
      <dgm:t>
        <a:bodyPr/>
        <a:lstStyle/>
        <a:p>
          <a:r>
            <a:rPr lang="en-GB" sz="1400"/>
            <a:t>face-to-face intreaction</a:t>
          </a:r>
        </a:p>
      </dgm:t>
    </dgm:pt>
    <dgm:pt modelId="{8870C0A7-7DED-49B2-96FB-584CA64445C7}" type="parTrans" cxnId="{760D31C0-0B8E-4BEE-ABD0-E792354CDE9D}">
      <dgm:prSet/>
      <dgm:spPr/>
      <dgm:t>
        <a:bodyPr/>
        <a:lstStyle/>
        <a:p>
          <a:endParaRPr lang="en-GB"/>
        </a:p>
      </dgm:t>
    </dgm:pt>
    <dgm:pt modelId="{4889ED03-89A7-4432-AB7A-FE468BCF6607}" type="sibTrans" cxnId="{760D31C0-0B8E-4BEE-ABD0-E792354CDE9D}">
      <dgm:prSet/>
      <dgm:spPr/>
      <dgm:t>
        <a:bodyPr/>
        <a:lstStyle/>
        <a:p>
          <a:endParaRPr lang="en-GB"/>
        </a:p>
      </dgm:t>
    </dgm:pt>
    <dgm:pt modelId="{2F7735C1-DCFB-4CBC-BC1F-CE7495EE2450}">
      <dgm:prSet phldrT="[Text]" custT="1"/>
      <dgm:spPr/>
      <dgm:t>
        <a:bodyPr/>
        <a:lstStyle/>
        <a:p>
          <a:r>
            <a:rPr lang="en-GB" sz="1400"/>
            <a:t>Motivation</a:t>
          </a:r>
        </a:p>
      </dgm:t>
    </dgm:pt>
    <dgm:pt modelId="{36E3A941-3414-4DF7-B1B6-880C2A62C5A2}" type="parTrans" cxnId="{E60F2F49-6D97-4A0B-89E8-15AB70306FA8}">
      <dgm:prSet/>
      <dgm:spPr/>
      <dgm:t>
        <a:bodyPr/>
        <a:lstStyle/>
        <a:p>
          <a:endParaRPr lang="en-GB"/>
        </a:p>
      </dgm:t>
    </dgm:pt>
    <dgm:pt modelId="{1B2C451F-E6E4-4B65-BDD1-B943B418E759}" type="sibTrans" cxnId="{E60F2F49-6D97-4A0B-89E8-15AB70306FA8}">
      <dgm:prSet/>
      <dgm:spPr/>
      <dgm:t>
        <a:bodyPr/>
        <a:lstStyle/>
        <a:p>
          <a:endParaRPr lang="en-GB"/>
        </a:p>
      </dgm:t>
    </dgm:pt>
    <dgm:pt modelId="{3D1CA261-E689-49B1-A5D5-3B3C5609622A}">
      <dgm:prSet phldrT="[Text]" custT="1"/>
      <dgm:spPr/>
      <dgm:t>
        <a:bodyPr/>
        <a:lstStyle/>
        <a:p>
          <a:r>
            <a:rPr lang="en-GB" sz="1400"/>
            <a:t> Geograhical differences </a:t>
          </a:r>
        </a:p>
      </dgm:t>
    </dgm:pt>
    <dgm:pt modelId="{A460A477-35F6-455C-A006-3532BED28EDB}" type="parTrans" cxnId="{72A86AA9-7F13-4ED8-9053-A1654A838CA3}">
      <dgm:prSet/>
      <dgm:spPr/>
      <dgm:t>
        <a:bodyPr/>
        <a:lstStyle/>
        <a:p>
          <a:endParaRPr lang="en-GB"/>
        </a:p>
      </dgm:t>
    </dgm:pt>
    <dgm:pt modelId="{88936F16-E68D-44B5-B71F-32DC65070EA5}" type="sibTrans" cxnId="{72A86AA9-7F13-4ED8-9053-A1654A838CA3}">
      <dgm:prSet/>
      <dgm:spPr/>
      <dgm:t>
        <a:bodyPr/>
        <a:lstStyle/>
        <a:p>
          <a:endParaRPr lang="en-GB"/>
        </a:p>
      </dgm:t>
    </dgm:pt>
    <dgm:pt modelId="{6BBCB1B0-132B-4780-9AA5-616AEA52DFA3}">
      <dgm:prSet phldrT="[Text]" custT="1"/>
      <dgm:spPr/>
      <dgm:t>
        <a:bodyPr/>
        <a:lstStyle/>
        <a:p>
          <a:r>
            <a:rPr lang="en-GB" sz="1400"/>
            <a:t>confidence changes </a:t>
          </a:r>
        </a:p>
      </dgm:t>
    </dgm:pt>
    <dgm:pt modelId="{068F9E1B-A189-4AEB-A920-A6C7851AE648}" type="parTrans" cxnId="{3EA898D3-3E0C-43FC-B44C-8A43203BE405}">
      <dgm:prSet/>
      <dgm:spPr/>
      <dgm:t>
        <a:bodyPr/>
        <a:lstStyle/>
        <a:p>
          <a:endParaRPr lang="en-GB"/>
        </a:p>
      </dgm:t>
    </dgm:pt>
    <dgm:pt modelId="{EE2FB9E5-B10C-419B-BCF0-246E783BB2DA}" type="sibTrans" cxnId="{3EA898D3-3E0C-43FC-B44C-8A43203BE405}">
      <dgm:prSet/>
      <dgm:spPr/>
      <dgm:t>
        <a:bodyPr/>
        <a:lstStyle/>
        <a:p>
          <a:endParaRPr lang="en-GB"/>
        </a:p>
      </dgm:t>
    </dgm:pt>
    <dgm:pt modelId="{C3214E4C-D07D-41CC-9F13-FB71EFBCEB22}">
      <dgm:prSet phldrT="[Text]" custT="1"/>
      <dgm:spPr/>
      <dgm:t>
        <a:bodyPr/>
        <a:lstStyle/>
        <a:p>
          <a:r>
            <a:rPr lang="en-GB" sz="1400"/>
            <a:t>overal impact</a:t>
          </a:r>
        </a:p>
      </dgm:t>
    </dgm:pt>
    <dgm:pt modelId="{EED8264C-1585-4698-A7BE-FD9A1D460D1B}" type="parTrans" cxnId="{73F49F74-37E3-4823-B6F4-D2787F1D91B0}">
      <dgm:prSet/>
      <dgm:spPr/>
      <dgm:t>
        <a:bodyPr/>
        <a:lstStyle/>
        <a:p>
          <a:endParaRPr lang="en-GB"/>
        </a:p>
      </dgm:t>
    </dgm:pt>
    <dgm:pt modelId="{D4ED9134-7D0B-4792-A6E3-E9CF2510E5D4}" type="sibTrans" cxnId="{73F49F74-37E3-4823-B6F4-D2787F1D91B0}">
      <dgm:prSet/>
      <dgm:spPr/>
      <dgm:t>
        <a:bodyPr/>
        <a:lstStyle/>
        <a:p>
          <a:endParaRPr lang="en-GB"/>
        </a:p>
      </dgm:t>
    </dgm:pt>
    <dgm:pt modelId="{17AD322F-B1CD-4070-97B6-2970BBBD437D}">
      <dgm:prSet phldrT="[Text]" custT="1"/>
      <dgm:spPr/>
      <dgm:t>
        <a:bodyPr/>
        <a:lstStyle/>
        <a:p>
          <a:r>
            <a:rPr lang="en-GB" sz="1400"/>
            <a:t>negative thinking </a:t>
          </a:r>
        </a:p>
      </dgm:t>
    </dgm:pt>
    <dgm:pt modelId="{E1F877A9-313F-4787-A830-C58B03FB7D7C}" type="parTrans" cxnId="{684EA980-7AF2-4D55-BDD2-5CFAB23A639A}">
      <dgm:prSet/>
      <dgm:spPr/>
      <dgm:t>
        <a:bodyPr/>
        <a:lstStyle/>
        <a:p>
          <a:endParaRPr lang="en-GB"/>
        </a:p>
      </dgm:t>
    </dgm:pt>
    <dgm:pt modelId="{E11CAC3B-3354-4676-A8E8-CA2EC653E301}" type="sibTrans" cxnId="{684EA980-7AF2-4D55-BDD2-5CFAB23A639A}">
      <dgm:prSet/>
      <dgm:spPr/>
      <dgm:t>
        <a:bodyPr/>
        <a:lstStyle/>
        <a:p>
          <a:endParaRPr lang="en-GB"/>
        </a:p>
      </dgm:t>
    </dgm:pt>
    <dgm:pt modelId="{2F8B39E2-819B-453B-803F-FDF75FAE3C60}">
      <dgm:prSet phldrT="[Text]" custT="1"/>
      <dgm:spPr/>
      <dgm:t>
        <a:bodyPr/>
        <a:lstStyle/>
        <a:p>
          <a:endParaRPr lang="en-GB" sz="1400"/>
        </a:p>
      </dgm:t>
    </dgm:pt>
    <dgm:pt modelId="{9A38E53E-3692-45FC-B4B8-89E7A150B6EE}" type="parTrans" cxnId="{DDD48089-2B32-44F6-BD11-8D0D45DBA191}">
      <dgm:prSet/>
      <dgm:spPr/>
      <dgm:t>
        <a:bodyPr/>
        <a:lstStyle/>
        <a:p>
          <a:endParaRPr lang="en-GB"/>
        </a:p>
      </dgm:t>
    </dgm:pt>
    <dgm:pt modelId="{A4594E58-4140-40F3-ACA6-0623A160C0AE}" type="sibTrans" cxnId="{DDD48089-2B32-44F6-BD11-8D0D45DBA191}">
      <dgm:prSet/>
      <dgm:spPr/>
      <dgm:t>
        <a:bodyPr/>
        <a:lstStyle/>
        <a:p>
          <a:endParaRPr lang="en-GB"/>
        </a:p>
      </dgm:t>
    </dgm:pt>
    <dgm:pt modelId="{1FCA53DF-35AE-430D-97D9-538822355BD2}">
      <dgm:prSet phldrT="[Text]" custT="1"/>
      <dgm:spPr/>
      <dgm:t>
        <a:bodyPr/>
        <a:lstStyle/>
        <a:p>
          <a:endParaRPr lang="en-GB" sz="1400"/>
        </a:p>
      </dgm:t>
    </dgm:pt>
    <dgm:pt modelId="{D405B758-BF40-416B-A183-C630A0EBFEC5}" type="parTrans" cxnId="{98B45A6E-C2EA-44AA-BEB0-931A06C8649E}">
      <dgm:prSet/>
      <dgm:spPr/>
      <dgm:t>
        <a:bodyPr/>
        <a:lstStyle/>
        <a:p>
          <a:endParaRPr lang="en-GB"/>
        </a:p>
      </dgm:t>
    </dgm:pt>
    <dgm:pt modelId="{4C13136C-1EF0-4EC9-A8CF-C602DCD813C6}" type="sibTrans" cxnId="{98B45A6E-C2EA-44AA-BEB0-931A06C8649E}">
      <dgm:prSet/>
      <dgm:spPr/>
      <dgm:t>
        <a:bodyPr/>
        <a:lstStyle/>
        <a:p>
          <a:endParaRPr lang="en-GB"/>
        </a:p>
      </dgm:t>
    </dgm:pt>
    <dgm:pt modelId="{C017CD41-BD46-4FA3-AC20-FAFDE7041550}" type="pres">
      <dgm:prSet presAssocID="{D68E58D3-CBE3-4D68-8D81-4ECBCD0F4B6F}" presName="Name0" presStyleCnt="0">
        <dgm:presLayoutVars>
          <dgm:dir/>
          <dgm:animLvl val="lvl"/>
          <dgm:resizeHandles val="exact"/>
        </dgm:presLayoutVars>
      </dgm:prSet>
      <dgm:spPr/>
    </dgm:pt>
    <dgm:pt modelId="{5C3BE5F3-DB44-4553-815F-BDC56CFC6E3B}" type="pres">
      <dgm:prSet presAssocID="{E9C817A3-C1B7-465A-BA67-D57C083A8F6C}" presName="linNode" presStyleCnt="0"/>
      <dgm:spPr/>
    </dgm:pt>
    <dgm:pt modelId="{4BCBFEC3-C5D2-4A2C-A1A8-0E35083D580E}" type="pres">
      <dgm:prSet presAssocID="{E9C817A3-C1B7-465A-BA67-D57C083A8F6C}" presName="parentText" presStyleLbl="node1" presStyleIdx="0" presStyleCnt="3" custLinFactNeighborX="-2795" custLinFactNeighborY="-15879">
        <dgm:presLayoutVars>
          <dgm:chMax val="1"/>
          <dgm:bulletEnabled val="1"/>
        </dgm:presLayoutVars>
      </dgm:prSet>
      <dgm:spPr/>
    </dgm:pt>
    <dgm:pt modelId="{2FFACB78-9BCA-4933-A5D6-7E6355585552}" type="pres">
      <dgm:prSet presAssocID="{E9C817A3-C1B7-465A-BA67-D57C083A8F6C}" presName="descendantText" presStyleLbl="alignAccFollowNode1" presStyleIdx="0" presStyleCnt="3" custScaleX="93059" custScaleY="134727" custLinFactNeighborX="3627" custLinFactNeighborY="-1482">
        <dgm:presLayoutVars>
          <dgm:bulletEnabled val="1"/>
        </dgm:presLayoutVars>
      </dgm:prSet>
      <dgm:spPr/>
    </dgm:pt>
    <dgm:pt modelId="{F4E58FD7-C14D-4EF4-899E-EB0218B16AE4}" type="pres">
      <dgm:prSet presAssocID="{A6A6BC75-ECD5-4ACD-A27D-F2F842479FD5}" presName="sp" presStyleCnt="0"/>
      <dgm:spPr/>
    </dgm:pt>
    <dgm:pt modelId="{B1BF7870-40B0-403B-9294-3B4A86B2BB0B}" type="pres">
      <dgm:prSet presAssocID="{DF17DDBC-334D-4EA4-999B-0B41F8C5B861}" presName="linNode" presStyleCnt="0"/>
      <dgm:spPr/>
    </dgm:pt>
    <dgm:pt modelId="{B4B8C593-9DA8-452A-8A55-8F1CB1B93784}" type="pres">
      <dgm:prSet presAssocID="{DF17DDBC-334D-4EA4-999B-0B41F8C5B861}" presName="parentText" presStyleLbl="node1" presStyleIdx="1" presStyleCnt="3" custLinFactNeighborX="-2792" custLinFactNeighborY="-4467">
        <dgm:presLayoutVars>
          <dgm:chMax val="1"/>
          <dgm:bulletEnabled val="1"/>
        </dgm:presLayoutVars>
      </dgm:prSet>
      <dgm:spPr/>
    </dgm:pt>
    <dgm:pt modelId="{C33F6D94-6941-46B8-9E85-FCEC2F5AD83B}" type="pres">
      <dgm:prSet presAssocID="{DF17DDBC-334D-4EA4-999B-0B41F8C5B861}" presName="descendantText" presStyleLbl="alignAccFollowNode1" presStyleIdx="1" presStyleCnt="3" custScaleX="92704" custScaleY="106117" custLinFactNeighborX="5545" custLinFactNeighborY="-210">
        <dgm:presLayoutVars>
          <dgm:bulletEnabled val="1"/>
        </dgm:presLayoutVars>
      </dgm:prSet>
      <dgm:spPr/>
    </dgm:pt>
    <dgm:pt modelId="{2CCC1511-55A9-470F-A1A6-5BA784C5FB79}" type="pres">
      <dgm:prSet presAssocID="{BA3EE437-DB1C-4EAA-9346-35AFDFA6F8AC}" presName="sp" presStyleCnt="0"/>
      <dgm:spPr/>
    </dgm:pt>
    <dgm:pt modelId="{DC361102-B3AD-4A52-A552-0AEF023E8B31}" type="pres">
      <dgm:prSet presAssocID="{507AA8C5-95C5-4FAE-9EF3-6D8CED88E7C2}" presName="linNode" presStyleCnt="0"/>
      <dgm:spPr/>
    </dgm:pt>
    <dgm:pt modelId="{46CEB8C2-2245-40BA-BEB2-20F392AEF4EF}" type="pres">
      <dgm:prSet presAssocID="{507AA8C5-95C5-4FAE-9EF3-6D8CED88E7C2}" presName="parentText" presStyleLbl="node1" presStyleIdx="2" presStyleCnt="3" custLinFactNeighborX="-2792" custLinFactNeighborY="-6782">
        <dgm:presLayoutVars>
          <dgm:chMax val="1"/>
          <dgm:bulletEnabled val="1"/>
        </dgm:presLayoutVars>
      </dgm:prSet>
      <dgm:spPr/>
    </dgm:pt>
    <dgm:pt modelId="{32D76AFE-E46D-4FC2-93B3-D4CE2D102653}" type="pres">
      <dgm:prSet presAssocID="{507AA8C5-95C5-4FAE-9EF3-6D8CED88E7C2}" presName="descendantText" presStyleLbl="alignAccFollowNode1" presStyleIdx="2" presStyleCnt="3" custAng="0" custScaleX="94416" custScaleY="109605" custLinFactNeighborX="4964" custLinFactNeighborY="-20984">
        <dgm:presLayoutVars>
          <dgm:bulletEnabled val="1"/>
        </dgm:presLayoutVars>
      </dgm:prSet>
      <dgm:spPr/>
    </dgm:pt>
  </dgm:ptLst>
  <dgm:cxnLst>
    <dgm:cxn modelId="{99D9FE01-AEDC-49FB-8F17-EB323BF2E7CF}" srcId="{D68E58D3-CBE3-4D68-8D81-4ECBCD0F4B6F}" destId="{507AA8C5-95C5-4FAE-9EF3-6D8CED88E7C2}" srcOrd="2" destOrd="0" parTransId="{BB9D90A0-244E-4537-8855-AB20B1D02807}" sibTransId="{49C5B7E0-D668-416C-8122-B0F26EABD991}"/>
    <dgm:cxn modelId="{DB37F41F-3AFF-4468-A11E-CB180BFA985C}" type="presOf" srcId="{1AECC8A9-D83D-44A1-8B39-A7CC5FE97E2F}" destId="{C33F6D94-6941-46B8-9E85-FCEC2F5AD83B}" srcOrd="0" destOrd="1" presId="urn:microsoft.com/office/officeart/2005/8/layout/vList5"/>
    <dgm:cxn modelId="{D2CE1538-D43D-4D9B-B0C8-2C688F151FEA}" srcId="{E9C817A3-C1B7-465A-BA67-D57C083A8F6C}" destId="{77B3019B-9FAF-441F-A42D-02395C34A2B0}" srcOrd="5" destOrd="0" parTransId="{66171B94-F3E0-4EC0-A3A4-ECE9CDECF66E}" sibTransId="{E81DEFB2-15E7-4A3B-B296-AC48A1E7ABCE}"/>
    <dgm:cxn modelId="{3226FA5B-954E-4540-BC54-A548072BA139}" srcId="{D68E58D3-CBE3-4D68-8D81-4ECBCD0F4B6F}" destId="{DF17DDBC-334D-4EA4-999B-0B41F8C5B861}" srcOrd="1" destOrd="0" parTransId="{9E457359-0EE5-4CE7-BF27-FA2E3DF0CF31}" sibTransId="{BA3EE437-DB1C-4EAA-9346-35AFDFA6F8AC}"/>
    <dgm:cxn modelId="{B2061B5C-FFA5-4B49-B8BF-66524AA5F232}" type="presOf" srcId="{1FCA53DF-35AE-430D-97D9-538822355BD2}" destId="{2FFACB78-9BCA-4933-A5D6-7E6355585552}" srcOrd="0" destOrd="0" presId="urn:microsoft.com/office/officeart/2005/8/layout/vList5"/>
    <dgm:cxn modelId="{0404DC61-E22F-4CA6-922F-AE3E608B8397}" type="presOf" srcId="{C3214E4C-D07D-41CC-9F13-FB71EFBCEB22}" destId="{32D76AFE-E46D-4FC2-93B3-D4CE2D102653}" srcOrd="0" destOrd="1" presId="urn:microsoft.com/office/officeart/2005/8/layout/vList5"/>
    <dgm:cxn modelId="{5BBB6344-1C20-414E-8B17-B214308D3438}" type="presOf" srcId="{2F7735C1-DCFB-4CBC-BC1F-CE7495EE2450}" destId="{2FFACB78-9BCA-4933-A5D6-7E6355585552}" srcOrd="0" destOrd="3" presId="urn:microsoft.com/office/officeart/2005/8/layout/vList5"/>
    <dgm:cxn modelId="{E60F2F49-6D97-4A0B-89E8-15AB70306FA8}" srcId="{E9C817A3-C1B7-465A-BA67-D57C083A8F6C}" destId="{2F7735C1-DCFB-4CBC-BC1F-CE7495EE2450}" srcOrd="3" destOrd="0" parTransId="{36E3A941-3414-4DF7-B1B6-880C2A62C5A2}" sibTransId="{1B2C451F-E6E4-4B65-BDD1-B943B418E759}"/>
    <dgm:cxn modelId="{910E4F6E-DA0B-4D77-AE2F-52D4A67831E2}" type="presOf" srcId="{17AD322F-B1CD-4070-97B6-2970BBBD437D}" destId="{32D76AFE-E46D-4FC2-93B3-D4CE2D102653}" srcOrd="0" destOrd="2" presId="urn:microsoft.com/office/officeart/2005/8/layout/vList5"/>
    <dgm:cxn modelId="{98B45A6E-C2EA-44AA-BEB0-931A06C8649E}" srcId="{E9C817A3-C1B7-465A-BA67-D57C083A8F6C}" destId="{1FCA53DF-35AE-430D-97D9-538822355BD2}" srcOrd="0" destOrd="0" parTransId="{D405B758-BF40-416B-A183-C630A0EBFEC5}" sibTransId="{4C13136C-1EF0-4EC9-A8CF-C602DCD813C6}"/>
    <dgm:cxn modelId="{53501E51-4D12-470F-9F8D-B4F4F856A33C}" srcId="{D68E58D3-CBE3-4D68-8D81-4ECBCD0F4B6F}" destId="{E9C817A3-C1B7-465A-BA67-D57C083A8F6C}" srcOrd="0" destOrd="0" parTransId="{7A1BD9EE-EB83-42A7-B3AA-C58F9D77F7D7}" sibTransId="{A6A6BC75-ECD5-4ACD-A27D-F2F842479FD5}"/>
    <dgm:cxn modelId="{27C23B52-61FF-4FBB-8889-EB9A43A9F666}" srcId="{DF17DDBC-334D-4EA4-999B-0B41F8C5B861}" destId="{1AECC8A9-D83D-44A1-8B39-A7CC5FE97E2F}" srcOrd="1" destOrd="0" parTransId="{6CB69CCE-DC17-46C4-B9F8-2241304243D4}" sibTransId="{26964C96-B530-4D01-9CAD-415D2898A159}"/>
    <dgm:cxn modelId="{73F49F74-37E3-4823-B6F4-D2787F1D91B0}" srcId="{507AA8C5-95C5-4FAE-9EF3-6D8CED88E7C2}" destId="{C3214E4C-D07D-41CC-9F13-FB71EFBCEB22}" srcOrd="1" destOrd="0" parTransId="{EED8264C-1585-4698-A7BE-FD9A1D460D1B}" sibTransId="{D4ED9134-7D0B-4792-A6E3-E9CF2510E5D4}"/>
    <dgm:cxn modelId="{8D12D754-FC94-4AB2-B9E1-67C523F56EDC}" srcId="{DF17DDBC-334D-4EA4-999B-0B41F8C5B861}" destId="{562E66C9-F879-4099-B640-22CD56CA022B}" srcOrd="0" destOrd="0" parTransId="{43AF6751-6F51-4E0B-BE31-AB4DDE0C148E}" sibTransId="{36BA4330-A08F-4D90-BCF8-A8A225E6D524}"/>
    <dgm:cxn modelId="{CA0C7D7D-203D-42FA-9C8A-CD1837104AE1}" type="presOf" srcId="{6BBCB1B0-132B-4780-9AA5-616AEA52DFA3}" destId="{C33F6D94-6941-46B8-9E85-FCEC2F5AD83B}" srcOrd="0" destOrd="2" presId="urn:microsoft.com/office/officeart/2005/8/layout/vList5"/>
    <dgm:cxn modelId="{52532E7E-8ED2-454B-9CBE-04D449AB872E}" srcId="{507AA8C5-95C5-4FAE-9EF3-6D8CED88E7C2}" destId="{6DBB589D-2CA7-40CD-8F51-533EFBA0A755}" srcOrd="0" destOrd="0" parTransId="{D4EFC15E-C4F6-454A-B876-050F5E89999F}" sibTransId="{3D99F813-4A5C-46D6-BDC7-D49661887177}"/>
    <dgm:cxn modelId="{684EA980-7AF2-4D55-BDD2-5CFAB23A639A}" srcId="{507AA8C5-95C5-4FAE-9EF3-6D8CED88E7C2}" destId="{17AD322F-B1CD-4070-97B6-2970BBBD437D}" srcOrd="2" destOrd="0" parTransId="{E1F877A9-313F-4787-A830-C58B03FB7D7C}" sibTransId="{E11CAC3B-3354-4676-A8E8-CA2EC653E301}"/>
    <dgm:cxn modelId="{3DE0BE84-3738-4126-8ECB-56B4B08EF398}" type="presOf" srcId="{A3446DA5-5130-4A23-BE8D-0A5B27878CE2}" destId="{2FFACB78-9BCA-4933-A5D6-7E6355585552}" srcOrd="0" destOrd="2" presId="urn:microsoft.com/office/officeart/2005/8/layout/vList5"/>
    <dgm:cxn modelId="{DDD48089-2B32-44F6-BD11-8D0D45DBA191}" srcId="{E9C817A3-C1B7-465A-BA67-D57C083A8F6C}" destId="{2F8B39E2-819B-453B-803F-FDF75FAE3C60}" srcOrd="1" destOrd="0" parTransId="{9A38E53E-3692-45FC-B4B8-89E7A150B6EE}" sibTransId="{A4594E58-4140-40F3-ACA6-0623A160C0AE}"/>
    <dgm:cxn modelId="{9E0EDC8D-57A8-4C22-B6F2-F6F82BEB3A31}" type="presOf" srcId="{77B3019B-9FAF-441F-A42D-02395C34A2B0}" destId="{2FFACB78-9BCA-4933-A5D6-7E6355585552}" srcOrd="0" destOrd="5" presId="urn:microsoft.com/office/officeart/2005/8/layout/vList5"/>
    <dgm:cxn modelId="{E9312995-F02C-458B-8E70-9174FC7A9537}" type="presOf" srcId="{507AA8C5-95C5-4FAE-9EF3-6D8CED88E7C2}" destId="{46CEB8C2-2245-40BA-BEB2-20F392AEF4EF}" srcOrd="0" destOrd="0" presId="urn:microsoft.com/office/officeart/2005/8/layout/vList5"/>
    <dgm:cxn modelId="{1B6F899A-8C30-4A7E-B3A8-0D6501D75879}" type="presOf" srcId="{E9C817A3-C1B7-465A-BA67-D57C083A8F6C}" destId="{4BCBFEC3-C5D2-4A2C-A1A8-0E35083D580E}" srcOrd="0" destOrd="0" presId="urn:microsoft.com/office/officeart/2005/8/layout/vList5"/>
    <dgm:cxn modelId="{72A86AA9-7F13-4ED8-9053-A1654A838CA3}" srcId="{E9C817A3-C1B7-465A-BA67-D57C083A8F6C}" destId="{3D1CA261-E689-49B1-A5D5-3B3C5609622A}" srcOrd="4" destOrd="0" parTransId="{A460A477-35F6-455C-A006-3532BED28EDB}" sibTransId="{88936F16-E68D-44B5-B71F-32DC65070EA5}"/>
    <dgm:cxn modelId="{F29802B5-FACC-43F7-8791-112ED31623DC}" type="presOf" srcId="{DF17DDBC-334D-4EA4-999B-0B41F8C5B861}" destId="{B4B8C593-9DA8-452A-8A55-8F1CB1B93784}" srcOrd="0" destOrd="0" presId="urn:microsoft.com/office/officeart/2005/8/layout/vList5"/>
    <dgm:cxn modelId="{760D31C0-0B8E-4BEE-ABD0-E792354CDE9D}" srcId="{E9C817A3-C1B7-465A-BA67-D57C083A8F6C}" destId="{A3446DA5-5130-4A23-BE8D-0A5B27878CE2}" srcOrd="2" destOrd="0" parTransId="{8870C0A7-7DED-49B2-96FB-584CA64445C7}" sibTransId="{4889ED03-89A7-4432-AB7A-FE468BCF6607}"/>
    <dgm:cxn modelId="{3EA898D3-3E0C-43FC-B44C-8A43203BE405}" srcId="{DF17DDBC-334D-4EA4-999B-0B41F8C5B861}" destId="{6BBCB1B0-132B-4780-9AA5-616AEA52DFA3}" srcOrd="2" destOrd="0" parTransId="{068F9E1B-A189-4AEB-A920-A6C7851AE648}" sibTransId="{EE2FB9E5-B10C-419B-BCF0-246E783BB2DA}"/>
    <dgm:cxn modelId="{C03DD8D4-847A-498F-954E-0F8C43F979E4}" type="presOf" srcId="{3D1CA261-E689-49B1-A5D5-3B3C5609622A}" destId="{2FFACB78-9BCA-4933-A5D6-7E6355585552}" srcOrd="0" destOrd="4" presId="urn:microsoft.com/office/officeart/2005/8/layout/vList5"/>
    <dgm:cxn modelId="{8BE45EE8-45FA-4EB8-82B5-C58AF4BFA6FB}" type="presOf" srcId="{D68E58D3-CBE3-4D68-8D81-4ECBCD0F4B6F}" destId="{C017CD41-BD46-4FA3-AC20-FAFDE7041550}" srcOrd="0" destOrd="0" presId="urn:microsoft.com/office/officeart/2005/8/layout/vList5"/>
    <dgm:cxn modelId="{9381B0EB-9156-465D-8F57-095BC8EADCEE}" type="presOf" srcId="{2F8B39E2-819B-453B-803F-FDF75FAE3C60}" destId="{2FFACB78-9BCA-4933-A5D6-7E6355585552}" srcOrd="0" destOrd="1" presId="urn:microsoft.com/office/officeart/2005/8/layout/vList5"/>
    <dgm:cxn modelId="{811024ED-593F-4EC1-AB74-D50000B1E4E4}" type="presOf" srcId="{6DBB589D-2CA7-40CD-8F51-533EFBA0A755}" destId="{32D76AFE-E46D-4FC2-93B3-D4CE2D102653}" srcOrd="0" destOrd="0" presId="urn:microsoft.com/office/officeart/2005/8/layout/vList5"/>
    <dgm:cxn modelId="{578B8AEE-7565-4CA3-8864-B19D5057D69E}" type="presOf" srcId="{562E66C9-F879-4099-B640-22CD56CA022B}" destId="{C33F6D94-6941-46B8-9E85-FCEC2F5AD83B}" srcOrd="0" destOrd="0" presId="urn:microsoft.com/office/officeart/2005/8/layout/vList5"/>
    <dgm:cxn modelId="{28E3A3E9-8E65-4EFC-AA00-6B5E5D2E5A39}" type="presParOf" srcId="{C017CD41-BD46-4FA3-AC20-FAFDE7041550}" destId="{5C3BE5F3-DB44-4553-815F-BDC56CFC6E3B}" srcOrd="0" destOrd="0" presId="urn:microsoft.com/office/officeart/2005/8/layout/vList5"/>
    <dgm:cxn modelId="{5F66E2FD-5F56-46A6-822B-02FCE7218F7C}" type="presParOf" srcId="{5C3BE5F3-DB44-4553-815F-BDC56CFC6E3B}" destId="{4BCBFEC3-C5D2-4A2C-A1A8-0E35083D580E}" srcOrd="0" destOrd="0" presId="urn:microsoft.com/office/officeart/2005/8/layout/vList5"/>
    <dgm:cxn modelId="{C8CC3504-5AF7-4F23-B684-F6A9E48C4D21}" type="presParOf" srcId="{5C3BE5F3-DB44-4553-815F-BDC56CFC6E3B}" destId="{2FFACB78-9BCA-4933-A5D6-7E6355585552}" srcOrd="1" destOrd="0" presId="urn:microsoft.com/office/officeart/2005/8/layout/vList5"/>
    <dgm:cxn modelId="{475DBCF4-A5DB-45AD-880A-A441B3B0A9F2}" type="presParOf" srcId="{C017CD41-BD46-4FA3-AC20-FAFDE7041550}" destId="{F4E58FD7-C14D-4EF4-899E-EB0218B16AE4}" srcOrd="1" destOrd="0" presId="urn:microsoft.com/office/officeart/2005/8/layout/vList5"/>
    <dgm:cxn modelId="{70D522ED-9FEC-483C-AFAE-18197EBF004D}" type="presParOf" srcId="{C017CD41-BD46-4FA3-AC20-FAFDE7041550}" destId="{B1BF7870-40B0-403B-9294-3B4A86B2BB0B}" srcOrd="2" destOrd="0" presId="urn:microsoft.com/office/officeart/2005/8/layout/vList5"/>
    <dgm:cxn modelId="{78E044B2-35CE-4419-8991-F11235C6EA32}" type="presParOf" srcId="{B1BF7870-40B0-403B-9294-3B4A86B2BB0B}" destId="{B4B8C593-9DA8-452A-8A55-8F1CB1B93784}" srcOrd="0" destOrd="0" presId="urn:microsoft.com/office/officeart/2005/8/layout/vList5"/>
    <dgm:cxn modelId="{1A917A07-CE98-4089-80FE-F19F073D692D}" type="presParOf" srcId="{B1BF7870-40B0-403B-9294-3B4A86B2BB0B}" destId="{C33F6D94-6941-46B8-9E85-FCEC2F5AD83B}" srcOrd="1" destOrd="0" presId="urn:microsoft.com/office/officeart/2005/8/layout/vList5"/>
    <dgm:cxn modelId="{D86C7A9A-8D52-42BD-BA70-3319D9273E76}" type="presParOf" srcId="{C017CD41-BD46-4FA3-AC20-FAFDE7041550}" destId="{2CCC1511-55A9-470F-A1A6-5BA784C5FB79}" srcOrd="3" destOrd="0" presId="urn:microsoft.com/office/officeart/2005/8/layout/vList5"/>
    <dgm:cxn modelId="{C3EF5609-7F15-4F6F-B5C3-5AECB0F639CD}" type="presParOf" srcId="{C017CD41-BD46-4FA3-AC20-FAFDE7041550}" destId="{DC361102-B3AD-4A52-A552-0AEF023E8B31}" srcOrd="4" destOrd="0" presId="urn:microsoft.com/office/officeart/2005/8/layout/vList5"/>
    <dgm:cxn modelId="{7491288D-F1F3-4DB3-8969-B7EF70CD4CB0}" type="presParOf" srcId="{DC361102-B3AD-4A52-A552-0AEF023E8B31}" destId="{46CEB8C2-2245-40BA-BEB2-20F392AEF4EF}" srcOrd="0" destOrd="0" presId="urn:microsoft.com/office/officeart/2005/8/layout/vList5"/>
    <dgm:cxn modelId="{85AEF241-ABD3-4306-8D6A-8EE1DFD4E7E8}" type="presParOf" srcId="{DC361102-B3AD-4A52-A552-0AEF023E8B31}" destId="{32D76AFE-E46D-4FC2-93B3-D4CE2D102653}" srcOrd="1" destOrd="0" presId="urn:microsoft.com/office/officeart/2005/8/layout/vList5"/>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FFACB78-9BCA-4933-A5D6-7E6355585552}">
      <dsp:nvSpPr>
        <dsp:cNvPr id="0" name=""/>
        <dsp:cNvSpPr/>
      </dsp:nvSpPr>
      <dsp:spPr>
        <a:xfrm rot="5400000">
          <a:off x="3371091" y="-1179952"/>
          <a:ext cx="978156" cy="3338061"/>
        </a:xfrm>
        <a:prstGeom prst="round2SameRect">
          <a:avLst/>
        </a:prstGeom>
        <a:solidFill>
          <a:schemeClr val="accent2">
            <a:tint val="40000"/>
            <a:alpha val="9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622300">
            <a:lnSpc>
              <a:spcPct val="90000"/>
            </a:lnSpc>
            <a:spcBef>
              <a:spcPct val="0"/>
            </a:spcBef>
            <a:spcAft>
              <a:spcPct val="15000"/>
            </a:spcAft>
            <a:buChar char="•"/>
          </a:pPr>
          <a:endParaRPr lang="en-GB" sz="1400" kern="1200"/>
        </a:p>
        <a:p>
          <a:pPr marL="114300" lvl="1" indent="-114300" algn="l" defTabSz="622300">
            <a:lnSpc>
              <a:spcPct val="90000"/>
            </a:lnSpc>
            <a:spcBef>
              <a:spcPct val="0"/>
            </a:spcBef>
            <a:spcAft>
              <a:spcPct val="15000"/>
            </a:spcAft>
            <a:buChar char="•"/>
          </a:pPr>
          <a:endParaRPr lang="en-GB" sz="1400" kern="1200"/>
        </a:p>
        <a:p>
          <a:pPr marL="114300" lvl="1" indent="-114300" algn="l" defTabSz="622300">
            <a:lnSpc>
              <a:spcPct val="90000"/>
            </a:lnSpc>
            <a:spcBef>
              <a:spcPct val="0"/>
            </a:spcBef>
            <a:spcAft>
              <a:spcPct val="15000"/>
            </a:spcAft>
            <a:buChar char="•"/>
          </a:pPr>
          <a:r>
            <a:rPr lang="en-GB" sz="1400" kern="1200"/>
            <a:t>face-to-face intreaction</a:t>
          </a:r>
        </a:p>
        <a:p>
          <a:pPr marL="114300" lvl="1" indent="-114300" algn="l" defTabSz="622300">
            <a:lnSpc>
              <a:spcPct val="90000"/>
            </a:lnSpc>
            <a:spcBef>
              <a:spcPct val="0"/>
            </a:spcBef>
            <a:spcAft>
              <a:spcPct val="15000"/>
            </a:spcAft>
            <a:buChar char="•"/>
          </a:pPr>
          <a:r>
            <a:rPr lang="en-GB" sz="1400" kern="1200"/>
            <a:t>Motivation</a:t>
          </a:r>
        </a:p>
        <a:p>
          <a:pPr marL="114300" lvl="1" indent="-114300" algn="l" defTabSz="622300">
            <a:lnSpc>
              <a:spcPct val="90000"/>
            </a:lnSpc>
            <a:spcBef>
              <a:spcPct val="0"/>
            </a:spcBef>
            <a:spcAft>
              <a:spcPct val="15000"/>
            </a:spcAft>
            <a:buChar char="•"/>
          </a:pPr>
          <a:r>
            <a:rPr lang="en-GB" sz="1400" kern="1200"/>
            <a:t> Geograhical differences </a:t>
          </a:r>
        </a:p>
        <a:p>
          <a:pPr marL="228600" lvl="1" indent="-228600" algn="l" defTabSz="933450">
            <a:lnSpc>
              <a:spcPct val="90000"/>
            </a:lnSpc>
            <a:spcBef>
              <a:spcPct val="0"/>
            </a:spcBef>
            <a:spcAft>
              <a:spcPct val="15000"/>
            </a:spcAft>
            <a:buChar char="•"/>
          </a:pPr>
          <a:endParaRPr lang="en-GB" sz="2100" kern="1200"/>
        </a:p>
      </dsp:txBody>
      <dsp:txXfrm rot="-5400000">
        <a:off x="2191139" y="47750"/>
        <a:ext cx="3290311" cy="882656"/>
      </dsp:txXfrm>
    </dsp:sp>
    <dsp:sp modelId="{4BCBFEC3-C5D2-4A2C-A1A8-0E35083D580E}">
      <dsp:nvSpPr>
        <dsp:cNvPr id="0" name=""/>
        <dsp:cNvSpPr/>
      </dsp:nvSpPr>
      <dsp:spPr>
        <a:xfrm>
          <a:off x="0" y="0"/>
          <a:ext cx="2017708" cy="907535"/>
        </a:xfrm>
        <a:prstGeom prst="roundRect">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a:lnSpc>
              <a:spcPct val="90000"/>
            </a:lnSpc>
            <a:spcBef>
              <a:spcPct val="0"/>
            </a:spcBef>
            <a:spcAft>
              <a:spcPct val="35000"/>
            </a:spcAft>
            <a:buNone/>
          </a:pPr>
          <a:r>
            <a:rPr lang="en-GB" sz="1400" kern="1200"/>
            <a:t>challenges </a:t>
          </a:r>
        </a:p>
      </dsp:txBody>
      <dsp:txXfrm>
        <a:off x="44302" y="44302"/>
        <a:ext cx="1929104" cy="818931"/>
      </dsp:txXfrm>
    </dsp:sp>
    <dsp:sp modelId="{C33F6D94-6941-46B8-9E85-FCEC2F5AD83B}">
      <dsp:nvSpPr>
        <dsp:cNvPr id="0" name=""/>
        <dsp:cNvSpPr/>
      </dsp:nvSpPr>
      <dsp:spPr>
        <a:xfrm rot="5400000">
          <a:off x="3510989" y="-187465"/>
          <a:ext cx="770439" cy="3328577"/>
        </a:xfrm>
        <a:prstGeom prst="round2SameRect">
          <a:avLst/>
        </a:prstGeom>
        <a:solidFill>
          <a:schemeClr val="accent3">
            <a:tint val="40000"/>
            <a:alpha val="9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622300">
            <a:lnSpc>
              <a:spcPct val="90000"/>
            </a:lnSpc>
            <a:spcBef>
              <a:spcPct val="0"/>
            </a:spcBef>
            <a:spcAft>
              <a:spcPct val="15000"/>
            </a:spcAft>
            <a:buChar char="•"/>
          </a:pPr>
          <a:r>
            <a:rPr lang="en-GB" sz="1400" kern="1200"/>
            <a:t>communication changes </a:t>
          </a:r>
        </a:p>
        <a:p>
          <a:pPr marL="114300" lvl="1" indent="-114300" algn="l" defTabSz="622300">
            <a:lnSpc>
              <a:spcPct val="90000"/>
            </a:lnSpc>
            <a:spcBef>
              <a:spcPct val="0"/>
            </a:spcBef>
            <a:spcAft>
              <a:spcPct val="15000"/>
            </a:spcAft>
            <a:buChar char="•"/>
          </a:pPr>
          <a:r>
            <a:rPr lang="en-GB" sz="1400" kern="1200"/>
            <a:t>workplace changes</a:t>
          </a:r>
        </a:p>
        <a:p>
          <a:pPr marL="114300" lvl="1" indent="-114300" algn="l" defTabSz="622300">
            <a:lnSpc>
              <a:spcPct val="90000"/>
            </a:lnSpc>
            <a:spcBef>
              <a:spcPct val="0"/>
            </a:spcBef>
            <a:spcAft>
              <a:spcPct val="15000"/>
            </a:spcAft>
            <a:buChar char="•"/>
          </a:pPr>
          <a:r>
            <a:rPr lang="en-GB" sz="1400" kern="1200"/>
            <a:t>confidence changes </a:t>
          </a:r>
        </a:p>
      </dsp:txBody>
      <dsp:txXfrm rot="-5400000">
        <a:off x="2231920" y="1129214"/>
        <a:ext cx="3290967" cy="695219"/>
      </dsp:txXfrm>
    </dsp:sp>
    <dsp:sp modelId="{B4B8C593-9DA8-452A-8A55-8F1CB1B93784}">
      <dsp:nvSpPr>
        <dsp:cNvPr id="0" name=""/>
        <dsp:cNvSpPr/>
      </dsp:nvSpPr>
      <dsp:spPr>
        <a:xfrm>
          <a:off x="0" y="984040"/>
          <a:ext cx="2019681" cy="907535"/>
        </a:xfrm>
        <a:prstGeom prst="roundRect">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a:lnSpc>
              <a:spcPct val="90000"/>
            </a:lnSpc>
            <a:spcBef>
              <a:spcPct val="0"/>
            </a:spcBef>
            <a:spcAft>
              <a:spcPct val="35000"/>
            </a:spcAft>
            <a:buNone/>
          </a:pPr>
          <a:r>
            <a:rPr lang="en-GB" sz="1400" kern="1200"/>
            <a:t>Changes </a:t>
          </a:r>
        </a:p>
      </dsp:txBody>
      <dsp:txXfrm>
        <a:off x="44302" y="1028342"/>
        <a:ext cx="1931077" cy="818931"/>
      </dsp:txXfrm>
    </dsp:sp>
    <dsp:sp modelId="{32D76AFE-E46D-4FC2-93B3-D4CE2D102653}">
      <dsp:nvSpPr>
        <dsp:cNvPr id="0" name=""/>
        <dsp:cNvSpPr/>
      </dsp:nvSpPr>
      <dsp:spPr>
        <a:xfrm rot="5400000">
          <a:off x="3517319" y="583886"/>
          <a:ext cx="795763" cy="3390048"/>
        </a:xfrm>
        <a:prstGeom prst="round2SameRect">
          <a:avLst/>
        </a:prstGeom>
        <a:solidFill>
          <a:schemeClr val="accent4">
            <a:tint val="40000"/>
            <a:alpha val="9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622300">
            <a:lnSpc>
              <a:spcPct val="90000"/>
            </a:lnSpc>
            <a:spcBef>
              <a:spcPct val="0"/>
            </a:spcBef>
            <a:spcAft>
              <a:spcPct val="15000"/>
            </a:spcAft>
            <a:buChar char="•"/>
          </a:pPr>
          <a:r>
            <a:rPr lang="en-GB" sz="1400" kern="1200"/>
            <a:t>increased depreeion </a:t>
          </a:r>
        </a:p>
        <a:p>
          <a:pPr marL="114300" lvl="1" indent="-114300" algn="l" defTabSz="622300">
            <a:lnSpc>
              <a:spcPct val="90000"/>
            </a:lnSpc>
            <a:spcBef>
              <a:spcPct val="0"/>
            </a:spcBef>
            <a:spcAft>
              <a:spcPct val="15000"/>
            </a:spcAft>
            <a:buChar char="•"/>
          </a:pPr>
          <a:r>
            <a:rPr lang="en-GB" sz="1400" kern="1200"/>
            <a:t>overal impact</a:t>
          </a:r>
        </a:p>
        <a:p>
          <a:pPr marL="114300" lvl="1" indent="-114300" algn="l" defTabSz="622300">
            <a:lnSpc>
              <a:spcPct val="90000"/>
            </a:lnSpc>
            <a:spcBef>
              <a:spcPct val="0"/>
            </a:spcBef>
            <a:spcAft>
              <a:spcPct val="15000"/>
            </a:spcAft>
            <a:buChar char="•"/>
          </a:pPr>
          <a:r>
            <a:rPr lang="en-GB" sz="1400" kern="1200"/>
            <a:t>negative thinking </a:t>
          </a:r>
        </a:p>
      </dsp:txBody>
      <dsp:txXfrm rot="-5400000">
        <a:off x="2220177" y="1919874"/>
        <a:ext cx="3351202" cy="718071"/>
      </dsp:txXfrm>
    </dsp:sp>
    <dsp:sp modelId="{46CEB8C2-2245-40BA-BEB2-20F392AEF4EF}">
      <dsp:nvSpPr>
        <dsp:cNvPr id="0" name=""/>
        <dsp:cNvSpPr/>
      </dsp:nvSpPr>
      <dsp:spPr>
        <a:xfrm>
          <a:off x="0" y="1915943"/>
          <a:ext cx="2019681" cy="907535"/>
        </a:xfrm>
        <a:prstGeom prst="roundRect">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a:lnSpc>
              <a:spcPct val="90000"/>
            </a:lnSpc>
            <a:spcBef>
              <a:spcPct val="0"/>
            </a:spcBef>
            <a:spcAft>
              <a:spcPct val="35000"/>
            </a:spcAft>
            <a:buNone/>
          </a:pPr>
          <a:r>
            <a:rPr lang="en-GB" sz="1400" kern="1200"/>
            <a:t>Conesquences </a:t>
          </a:r>
        </a:p>
      </dsp:txBody>
      <dsp:txXfrm>
        <a:off x="44302" y="1960245"/>
        <a:ext cx="1931077" cy="818931"/>
      </dsp:txXfrm>
    </dsp:sp>
  </dsp:spTree>
</dsp:drawing>
</file>

<file path=word/diagrams/layout1.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7" ma:contentTypeDescription="Create a new document." ma:contentTypeScope="" ma:versionID="0e149e4656f02fca49a6488ffbe29a2f">
  <xsd:schema xmlns:xsd="http://www.w3.org/2001/XMLSchema" xmlns:xs="http://www.w3.org/2001/XMLSchema" xmlns:p="http://schemas.microsoft.com/office/2006/metadata/properties" xmlns:ns3="28bc52eb-7ba0-4738-a312-c7a8d9f935af" targetNamespace="http://schemas.microsoft.com/office/2006/metadata/properties" ma:root="true" ma:fieldsID="e7c5c29d6e7674213c6a3572be67d9e7" ns3:_="">
    <xsd:import namespace="28bc52eb-7ba0-4738-a312-c7a8d9f935a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9B412D-368B-42CA-A699-E8606F34377A}">
  <ds:schemaRefs>
    <ds:schemaRef ds:uri="http://schemas.openxmlformats.org/officeDocument/2006/bibliography"/>
  </ds:schemaRefs>
</ds:datastoreItem>
</file>

<file path=customXml/itemProps2.xml><?xml version="1.0" encoding="utf-8"?>
<ds:datastoreItem xmlns:ds="http://schemas.openxmlformats.org/officeDocument/2006/customXml" ds:itemID="{76238F1F-8D2A-41CD-AAC6-6E8096D67AA9}">
  <ds:schemaRefs>
    <ds:schemaRef ds:uri="http://schemas.microsoft.com/sharepoint/v3/contenttype/forms"/>
  </ds:schemaRefs>
</ds:datastoreItem>
</file>

<file path=customXml/itemProps3.xml><?xml version="1.0" encoding="utf-8"?>
<ds:datastoreItem xmlns:ds="http://schemas.openxmlformats.org/officeDocument/2006/customXml" ds:itemID="{F45D0AD4-5499-4654-A4E8-9BADEDC4FF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9C8C3-A903-4205-B12A-38100168949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8760</TotalTime>
  <Pages>74</Pages>
  <Words>14805</Words>
  <Characters>84393</Characters>
  <Application>Microsoft Office Word</Application>
  <DocSecurity>0</DocSecurity>
  <Lines>703</Lines>
  <Paragraphs>197</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Dissertation Title: An analysis of the impact of remote working caused by Covid-19 on collaboration and teamwork in white collar professions</vt:lpstr>
      <vt:lpstr>/</vt:lpstr>
    </vt:vector>
  </TitlesOfParts>
  <Company/>
  <LinksUpToDate>false</LinksUpToDate>
  <CharactersWithSpaces>99001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Title: An analysis of the impact of remote working caused by Covid-19 on collaboration and teamwork in white collar professions</dc:title>
  <dc:subject/>
  <dc:creator>Ibrahim Mohammad (1705467)</dc:creator>
  <cp:keywords/>
  <dc:description/>
  <cp:lastModifiedBy>Ibrahim Mohammad</cp:lastModifiedBy>
  <cp:revision>550</cp:revision>
  <dcterms:created xsi:type="dcterms:W3CDTF">2022-03-13T19:39:00Z</dcterms:created>
  <dcterms:modified xsi:type="dcterms:W3CDTF">2022-05-13T10:46:00Z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