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D8290C" w14:textId="269E9774" w:rsidR="00052A1B" w:rsidRPr="00B374C1" w:rsidRDefault="00052A1B" w:rsidP="00566E90">
      <w:pPr>
        <w:widowControl/>
        <w:spacing w:before="120" w:after="120"/>
        <w:contextualSpacing/>
        <w:rPr>
          <w:rFonts w:ascii="&amp;quot" w:eastAsia="宋体" w:hAnsi="&amp;quot" w:cs="宋体" w:hint="eastAsia"/>
          <w:b/>
          <w:bCs/>
          <w:color w:val="373A3C"/>
          <w:kern w:val="0"/>
          <w:sz w:val="30"/>
          <w:szCs w:val="30"/>
        </w:rPr>
      </w:pPr>
      <w:r>
        <w:rPr>
          <w:rFonts w:ascii="&amp;quot" w:eastAsia="宋体" w:hAnsi="&amp;quot" w:cs="宋体" w:hint="eastAsia"/>
          <w:b/>
          <w:bCs/>
          <w:color w:val="373A3C"/>
          <w:kern w:val="0"/>
          <w:sz w:val="24"/>
          <w:szCs w:val="24"/>
        </w:rPr>
        <w:t xml:space="preserve"> </w:t>
      </w:r>
      <w:r>
        <w:rPr>
          <w:rFonts w:ascii="&amp;quot" w:eastAsia="宋体" w:hAnsi="&amp;quot" w:cs="宋体"/>
          <w:b/>
          <w:bCs/>
          <w:color w:val="373A3C"/>
          <w:kern w:val="0"/>
          <w:sz w:val="24"/>
          <w:szCs w:val="24"/>
        </w:rPr>
        <w:t xml:space="preserve">                 </w:t>
      </w:r>
      <w:r w:rsidR="0070390C" w:rsidRPr="00B374C1">
        <w:rPr>
          <w:rFonts w:ascii="&amp;quot" w:eastAsia="宋体" w:hAnsi="&amp;quot" w:cs="宋体"/>
          <w:b/>
          <w:bCs/>
          <w:color w:val="373A3C"/>
          <w:kern w:val="0"/>
          <w:sz w:val="30"/>
          <w:szCs w:val="30"/>
        </w:rPr>
        <w:t xml:space="preserve">Mini </w:t>
      </w:r>
      <w:r w:rsidRPr="00B374C1">
        <w:rPr>
          <w:rFonts w:ascii="&amp;quot" w:eastAsia="宋体" w:hAnsi="&amp;quot" w:cs="宋体"/>
          <w:b/>
          <w:bCs/>
          <w:color w:val="373A3C"/>
          <w:kern w:val="0"/>
          <w:sz w:val="30"/>
          <w:szCs w:val="30"/>
        </w:rPr>
        <w:t>Research Project Proposal</w:t>
      </w:r>
    </w:p>
    <w:p w14:paraId="6BFF3432" w14:textId="77777777" w:rsidR="00B374C1" w:rsidRDefault="00B374C1" w:rsidP="00566E90">
      <w:pPr>
        <w:widowControl/>
        <w:spacing w:before="120" w:after="120"/>
        <w:contextualSpacing/>
        <w:rPr>
          <w:rFonts w:ascii="&amp;quot" w:eastAsia="宋体" w:hAnsi="&amp;quot" w:cs="宋体" w:hint="eastAsia"/>
          <w:b/>
          <w:bCs/>
          <w:color w:val="373A3C"/>
          <w:kern w:val="0"/>
          <w:sz w:val="24"/>
          <w:szCs w:val="24"/>
        </w:rPr>
      </w:pPr>
    </w:p>
    <w:p w14:paraId="1FC9CCEF" w14:textId="6F4A70D9"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1. Title</w:t>
      </w:r>
    </w:p>
    <w:p w14:paraId="0E3E1A63" w14:textId="18DA4FBD" w:rsidR="00B633FA" w:rsidRDefault="00CB048F"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96238A">
        <w:rPr>
          <w:rFonts w:ascii="Times New Roman" w:eastAsia="宋体" w:hAnsi="Times New Roman" w:cs="Times New Roman"/>
          <w:color w:val="373A3C"/>
          <w:kern w:val="0"/>
          <w:sz w:val="24"/>
          <w:szCs w:val="24"/>
        </w:rPr>
        <w:t>A</w:t>
      </w:r>
      <w:r w:rsidR="000231F4" w:rsidRPr="0096238A">
        <w:rPr>
          <w:rFonts w:ascii="Times New Roman" w:eastAsia="宋体" w:hAnsi="Times New Roman" w:cs="Times New Roman"/>
          <w:color w:val="373A3C"/>
          <w:kern w:val="0"/>
          <w:sz w:val="24"/>
          <w:szCs w:val="24"/>
        </w:rPr>
        <w:t xml:space="preserve">n Exploration </w:t>
      </w:r>
      <w:r w:rsidR="006262C7" w:rsidRPr="0096238A">
        <w:rPr>
          <w:rFonts w:ascii="Times New Roman" w:eastAsia="宋体" w:hAnsi="Times New Roman" w:cs="Times New Roman"/>
          <w:color w:val="373A3C"/>
          <w:kern w:val="0"/>
          <w:sz w:val="24"/>
          <w:szCs w:val="24"/>
        </w:rPr>
        <w:t xml:space="preserve">on </w:t>
      </w:r>
      <w:r w:rsidR="005056D0" w:rsidRPr="0096238A">
        <w:rPr>
          <w:rFonts w:ascii="Times New Roman" w:eastAsia="宋体" w:hAnsi="Times New Roman" w:cs="Times New Roman"/>
          <w:color w:val="373A3C"/>
          <w:kern w:val="0"/>
          <w:sz w:val="24"/>
          <w:szCs w:val="24"/>
        </w:rPr>
        <w:t>the Effects</w:t>
      </w:r>
      <w:r w:rsidR="00A66AB9" w:rsidRPr="0096238A">
        <w:rPr>
          <w:rFonts w:ascii="Times New Roman" w:eastAsia="宋体" w:hAnsi="Times New Roman" w:cs="Times New Roman"/>
          <w:color w:val="373A3C"/>
          <w:kern w:val="0"/>
          <w:sz w:val="24"/>
          <w:szCs w:val="24"/>
        </w:rPr>
        <w:t xml:space="preserve"> of </w:t>
      </w:r>
      <w:r w:rsidR="00C033DD" w:rsidRPr="0096238A">
        <w:rPr>
          <w:rFonts w:ascii="Times New Roman" w:eastAsia="宋体" w:hAnsi="Times New Roman" w:cs="Times New Roman"/>
          <w:color w:val="373A3C"/>
          <w:kern w:val="0"/>
          <w:sz w:val="24"/>
          <w:szCs w:val="24"/>
        </w:rPr>
        <w:t>A</w:t>
      </w:r>
      <w:r w:rsidR="006262C7" w:rsidRPr="0096238A">
        <w:rPr>
          <w:rFonts w:ascii="Times New Roman" w:eastAsia="宋体" w:hAnsi="Times New Roman" w:cs="Times New Roman"/>
          <w:color w:val="373A3C"/>
          <w:kern w:val="0"/>
          <w:sz w:val="24"/>
          <w:szCs w:val="24"/>
        </w:rPr>
        <w:t>pplying</w:t>
      </w:r>
      <w:r w:rsidR="00A66AB9" w:rsidRPr="0096238A">
        <w:rPr>
          <w:rFonts w:ascii="Times New Roman" w:eastAsia="宋体" w:hAnsi="Times New Roman" w:cs="Times New Roman"/>
          <w:color w:val="373A3C"/>
          <w:kern w:val="0"/>
          <w:sz w:val="24"/>
          <w:szCs w:val="24"/>
        </w:rPr>
        <w:t xml:space="preserve"> </w:t>
      </w:r>
      <w:r w:rsidR="000231F4" w:rsidRPr="0096238A">
        <w:rPr>
          <w:rFonts w:ascii="Times New Roman" w:eastAsia="宋体" w:hAnsi="Times New Roman" w:cs="Times New Roman"/>
          <w:color w:val="373A3C"/>
          <w:kern w:val="0"/>
          <w:sz w:val="24"/>
          <w:szCs w:val="24"/>
        </w:rPr>
        <w:t>Task-based Language Teaching</w:t>
      </w:r>
      <w:r w:rsidR="006262C7" w:rsidRPr="0096238A">
        <w:rPr>
          <w:rFonts w:ascii="Times New Roman" w:eastAsia="宋体" w:hAnsi="Times New Roman" w:cs="Times New Roman"/>
          <w:color w:val="373A3C"/>
          <w:kern w:val="0"/>
          <w:sz w:val="24"/>
          <w:szCs w:val="24"/>
        </w:rPr>
        <w:t xml:space="preserve"> Method to</w:t>
      </w:r>
      <w:r w:rsidR="001A60B6" w:rsidRPr="0096238A">
        <w:rPr>
          <w:rFonts w:ascii="Times New Roman" w:eastAsia="宋体" w:hAnsi="Times New Roman" w:cs="Times New Roman"/>
          <w:color w:val="373A3C"/>
          <w:kern w:val="0"/>
          <w:sz w:val="24"/>
          <w:szCs w:val="24"/>
        </w:rPr>
        <w:t xml:space="preserve"> College</w:t>
      </w:r>
      <w:r w:rsidR="00E24E7D" w:rsidRPr="0096238A">
        <w:rPr>
          <w:rFonts w:ascii="Times New Roman" w:eastAsia="宋体" w:hAnsi="Times New Roman" w:cs="Times New Roman"/>
          <w:color w:val="373A3C"/>
          <w:kern w:val="0"/>
          <w:sz w:val="24"/>
          <w:szCs w:val="24"/>
        </w:rPr>
        <w:t xml:space="preserve"> </w:t>
      </w:r>
      <w:r w:rsidR="00C033DD" w:rsidRPr="0096238A">
        <w:rPr>
          <w:rFonts w:ascii="Times New Roman" w:eastAsia="宋体" w:hAnsi="Times New Roman" w:cs="Times New Roman"/>
          <w:color w:val="373A3C"/>
          <w:kern w:val="0"/>
          <w:sz w:val="24"/>
          <w:szCs w:val="24"/>
        </w:rPr>
        <w:t xml:space="preserve">Oral English </w:t>
      </w:r>
      <w:r w:rsidR="005056D0" w:rsidRPr="0096238A">
        <w:rPr>
          <w:rFonts w:ascii="Times New Roman" w:eastAsia="宋体" w:hAnsi="Times New Roman" w:cs="Times New Roman"/>
          <w:color w:val="373A3C"/>
          <w:kern w:val="0"/>
          <w:sz w:val="24"/>
          <w:szCs w:val="24"/>
        </w:rPr>
        <w:t>Classes</w:t>
      </w:r>
      <w:r w:rsidR="00064F06">
        <w:rPr>
          <w:rFonts w:ascii="Times New Roman" w:eastAsia="宋体" w:hAnsi="Times New Roman" w:cs="Times New Roman"/>
          <w:color w:val="373A3C"/>
          <w:kern w:val="0"/>
          <w:sz w:val="24"/>
          <w:szCs w:val="24"/>
        </w:rPr>
        <w:t xml:space="preserve"> </w:t>
      </w:r>
      <w:r w:rsidR="00B57CBD" w:rsidRPr="0096238A">
        <w:rPr>
          <w:rFonts w:ascii="Times New Roman" w:eastAsia="宋体" w:hAnsi="Times New Roman" w:cs="Times New Roman"/>
          <w:color w:val="373A3C"/>
          <w:kern w:val="0"/>
          <w:sz w:val="24"/>
          <w:szCs w:val="24"/>
        </w:rPr>
        <w:t>--</w:t>
      </w:r>
      <w:r w:rsidR="00064F06">
        <w:rPr>
          <w:rFonts w:ascii="Times New Roman" w:eastAsia="宋体" w:hAnsi="Times New Roman" w:cs="Times New Roman"/>
          <w:color w:val="373A3C"/>
          <w:kern w:val="0"/>
          <w:sz w:val="24"/>
          <w:szCs w:val="24"/>
        </w:rPr>
        <w:t xml:space="preserve"> </w:t>
      </w:r>
      <w:r w:rsidR="00B57CBD" w:rsidRPr="0096238A">
        <w:rPr>
          <w:rFonts w:ascii="Times New Roman" w:eastAsia="宋体" w:hAnsi="Times New Roman" w:cs="Times New Roman"/>
          <w:color w:val="373A3C"/>
          <w:kern w:val="0"/>
          <w:sz w:val="24"/>
          <w:szCs w:val="24"/>
        </w:rPr>
        <w:t xml:space="preserve">Based on </w:t>
      </w:r>
      <w:r w:rsidR="001A60B6" w:rsidRPr="0096238A">
        <w:rPr>
          <w:rFonts w:ascii="Times New Roman" w:eastAsia="宋体" w:hAnsi="Times New Roman" w:cs="Times New Roman"/>
          <w:color w:val="373A3C"/>
          <w:kern w:val="0"/>
          <w:sz w:val="24"/>
          <w:szCs w:val="24"/>
        </w:rPr>
        <w:t xml:space="preserve">Business English Students </w:t>
      </w:r>
    </w:p>
    <w:p w14:paraId="0A31D610" w14:textId="77777777" w:rsidR="00B17C9B" w:rsidRPr="00B633FA" w:rsidRDefault="00B17C9B" w:rsidP="00566E90">
      <w:pPr>
        <w:widowControl/>
        <w:spacing w:before="120" w:after="120"/>
        <w:ind w:firstLineChars="200" w:firstLine="480"/>
        <w:contextualSpacing/>
        <w:rPr>
          <w:rFonts w:ascii="Times New Roman" w:eastAsia="宋体" w:hAnsi="Times New Roman" w:cs="Times New Roman"/>
          <w:color w:val="373A3C"/>
          <w:kern w:val="0"/>
          <w:sz w:val="24"/>
          <w:szCs w:val="24"/>
        </w:rPr>
      </w:pPr>
    </w:p>
    <w:p w14:paraId="7F86F538"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2. The aims of the investigation</w:t>
      </w:r>
    </w:p>
    <w:p w14:paraId="609F078B" w14:textId="2BE28632" w:rsidR="00B0363E" w:rsidRPr="00FD6F37" w:rsidRDefault="00B0363E"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The present study </w:t>
      </w:r>
      <w:r w:rsidR="005C02BE" w:rsidRPr="00FD6F37">
        <w:rPr>
          <w:rFonts w:ascii="Times New Roman" w:eastAsia="宋体" w:hAnsi="Times New Roman" w:cs="Times New Roman"/>
          <w:color w:val="373A3C"/>
          <w:kern w:val="0"/>
          <w:sz w:val="24"/>
          <w:szCs w:val="24"/>
        </w:rPr>
        <w:t xml:space="preserve">intends </w:t>
      </w:r>
      <w:r w:rsidRPr="00FD6F37">
        <w:rPr>
          <w:rFonts w:ascii="Times New Roman" w:eastAsia="宋体" w:hAnsi="Times New Roman" w:cs="Times New Roman"/>
          <w:color w:val="373A3C"/>
          <w:kern w:val="0"/>
          <w:sz w:val="24"/>
          <w:szCs w:val="24"/>
        </w:rPr>
        <w:t xml:space="preserve">to investigate the effectiveness and feasibility of Task-based Language </w:t>
      </w:r>
      <w:r w:rsidR="0034571F">
        <w:rPr>
          <w:rFonts w:ascii="Times New Roman" w:eastAsia="宋体" w:hAnsi="Times New Roman" w:cs="Times New Roman"/>
          <w:color w:val="373A3C"/>
          <w:kern w:val="0"/>
          <w:sz w:val="24"/>
          <w:szCs w:val="24"/>
        </w:rPr>
        <w:t>T</w:t>
      </w:r>
      <w:r w:rsidRPr="00FD6F37">
        <w:rPr>
          <w:rFonts w:ascii="Times New Roman" w:eastAsia="宋体" w:hAnsi="Times New Roman" w:cs="Times New Roman"/>
          <w:color w:val="373A3C"/>
          <w:kern w:val="0"/>
          <w:sz w:val="24"/>
          <w:szCs w:val="24"/>
        </w:rPr>
        <w:t>eaching (TBLT)</w:t>
      </w:r>
      <w:r w:rsidR="005C02BE" w:rsidRPr="00FD6F37">
        <w:rPr>
          <w:rFonts w:ascii="Times New Roman" w:eastAsia="宋体" w:hAnsi="Times New Roman" w:cs="Times New Roman"/>
          <w:color w:val="373A3C"/>
          <w:kern w:val="0"/>
          <w:sz w:val="24"/>
          <w:szCs w:val="24"/>
        </w:rPr>
        <w:t xml:space="preserve"> in China’s context of</w:t>
      </w:r>
      <w:r w:rsidR="00597049" w:rsidRPr="00FD6F37">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color w:val="373A3C"/>
          <w:kern w:val="0"/>
          <w:sz w:val="24"/>
          <w:szCs w:val="24"/>
        </w:rPr>
        <w:t xml:space="preserve">College </w:t>
      </w:r>
      <w:r w:rsidR="00C033DD">
        <w:rPr>
          <w:rFonts w:ascii="Times New Roman" w:eastAsia="宋体" w:hAnsi="Times New Roman" w:cs="Times New Roman"/>
          <w:color w:val="373A3C"/>
          <w:kern w:val="0"/>
          <w:sz w:val="24"/>
          <w:szCs w:val="24"/>
        </w:rPr>
        <w:t xml:space="preserve">Oral </w:t>
      </w:r>
      <w:r w:rsidR="00597049" w:rsidRPr="00FD6F37">
        <w:rPr>
          <w:rFonts w:ascii="Times New Roman" w:eastAsia="宋体" w:hAnsi="Times New Roman" w:cs="Times New Roman"/>
          <w:color w:val="373A3C"/>
          <w:kern w:val="0"/>
          <w:sz w:val="24"/>
          <w:szCs w:val="24"/>
        </w:rPr>
        <w:t>English</w:t>
      </w:r>
      <w:r w:rsidRPr="00FD6F37">
        <w:rPr>
          <w:rFonts w:ascii="Times New Roman" w:eastAsia="宋体" w:hAnsi="Times New Roman" w:cs="Times New Roman"/>
          <w:color w:val="373A3C"/>
          <w:kern w:val="0"/>
          <w:sz w:val="24"/>
          <w:szCs w:val="24"/>
        </w:rPr>
        <w:t xml:space="preserve"> </w:t>
      </w:r>
      <w:r w:rsidR="005C02BE" w:rsidRPr="00FD6F37">
        <w:rPr>
          <w:rFonts w:ascii="Times New Roman" w:eastAsia="宋体" w:hAnsi="Times New Roman" w:cs="Times New Roman"/>
          <w:color w:val="373A3C"/>
          <w:kern w:val="0"/>
          <w:sz w:val="24"/>
          <w:szCs w:val="24"/>
        </w:rPr>
        <w:t xml:space="preserve">Classes </w:t>
      </w:r>
      <w:r w:rsidRPr="00FD6F37">
        <w:rPr>
          <w:rFonts w:ascii="Times New Roman" w:eastAsia="宋体" w:hAnsi="Times New Roman" w:cs="Times New Roman"/>
          <w:color w:val="373A3C"/>
          <w:kern w:val="0"/>
          <w:sz w:val="24"/>
          <w:szCs w:val="24"/>
        </w:rPr>
        <w:t xml:space="preserve">through an experiment. </w:t>
      </w:r>
      <w:r w:rsidR="005C02BE" w:rsidRPr="00FD6F37">
        <w:rPr>
          <w:rFonts w:ascii="Times New Roman" w:eastAsia="宋体" w:hAnsi="Times New Roman" w:cs="Times New Roman"/>
          <w:color w:val="373A3C"/>
          <w:kern w:val="0"/>
          <w:sz w:val="24"/>
          <w:szCs w:val="24"/>
        </w:rPr>
        <w:t xml:space="preserve">To be specific, </w:t>
      </w:r>
      <w:r w:rsidRPr="00FD6F37">
        <w:rPr>
          <w:rFonts w:ascii="Times New Roman" w:eastAsia="宋体" w:hAnsi="Times New Roman" w:cs="Times New Roman"/>
          <w:color w:val="373A3C"/>
          <w:kern w:val="0"/>
          <w:sz w:val="24"/>
          <w:szCs w:val="24"/>
        </w:rPr>
        <w:t xml:space="preserve">the </w:t>
      </w:r>
      <w:r w:rsidR="005C02BE" w:rsidRPr="00FD6F37">
        <w:rPr>
          <w:rFonts w:ascii="Times New Roman" w:eastAsia="宋体" w:hAnsi="Times New Roman" w:cs="Times New Roman"/>
          <w:color w:val="373A3C"/>
          <w:kern w:val="0"/>
          <w:sz w:val="24"/>
          <w:szCs w:val="24"/>
        </w:rPr>
        <w:t xml:space="preserve">research </w:t>
      </w:r>
      <w:r w:rsidRPr="00FD6F37">
        <w:rPr>
          <w:rFonts w:ascii="Times New Roman" w:eastAsia="宋体" w:hAnsi="Times New Roman" w:cs="Times New Roman"/>
          <w:color w:val="373A3C"/>
          <w:kern w:val="0"/>
          <w:sz w:val="24"/>
          <w:szCs w:val="24"/>
        </w:rPr>
        <w:t xml:space="preserve">aims to </w:t>
      </w:r>
      <w:r w:rsidR="00E24E7D" w:rsidRPr="00FD6F37">
        <w:rPr>
          <w:rFonts w:ascii="Times New Roman" w:eastAsia="宋体" w:hAnsi="Times New Roman" w:cs="Times New Roman"/>
          <w:color w:val="373A3C"/>
          <w:kern w:val="0"/>
          <w:sz w:val="24"/>
          <w:szCs w:val="24"/>
        </w:rPr>
        <w:t>attain</w:t>
      </w:r>
      <w:r w:rsidRPr="00FD6F37">
        <w:rPr>
          <w:rFonts w:ascii="Times New Roman" w:eastAsia="宋体" w:hAnsi="Times New Roman" w:cs="Times New Roman"/>
          <w:color w:val="373A3C"/>
          <w:kern w:val="0"/>
          <w:sz w:val="24"/>
          <w:szCs w:val="24"/>
        </w:rPr>
        <w:t xml:space="preserve"> the answers to the following questions:  </w:t>
      </w:r>
    </w:p>
    <w:p w14:paraId="6945914C" w14:textId="0D9A816F" w:rsidR="00941427" w:rsidRPr="00FD6F37"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(1) </w:t>
      </w:r>
      <w:r w:rsidR="001A60B6">
        <w:rPr>
          <w:rFonts w:ascii="Times New Roman" w:eastAsia="宋体" w:hAnsi="Times New Roman" w:cs="Times New Roman" w:hint="eastAsia"/>
          <w:color w:val="373A3C"/>
          <w:kern w:val="0"/>
          <w:sz w:val="24"/>
          <w:szCs w:val="24"/>
        </w:rPr>
        <w:t>How</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can</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the</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business</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tasks</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be</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applied</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in</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oral</w:t>
      </w:r>
      <w:r w:rsidR="001A60B6">
        <w:rPr>
          <w:rFonts w:ascii="Times New Roman" w:eastAsia="宋体" w:hAnsi="Times New Roman" w:cs="Times New Roman"/>
          <w:color w:val="373A3C"/>
          <w:kern w:val="0"/>
          <w:sz w:val="24"/>
          <w:szCs w:val="24"/>
        </w:rPr>
        <w:t xml:space="preserve"> </w:t>
      </w:r>
      <w:r w:rsidR="001A60B6">
        <w:rPr>
          <w:rFonts w:ascii="Times New Roman" w:eastAsia="宋体" w:hAnsi="Times New Roman" w:cs="Times New Roman" w:hint="eastAsia"/>
          <w:color w:val="373A3C"/>
          <w:kern w:val="0"/>
          <w:sz w:val="24"/>
          <w:szCs w:val="24"/>
        </w:rPr>
        <w:t>English teaching</w:t>
      </w:r>
      <w:r w:rsidRPr="00FD6F37">
        <w:rPr>
          <w:rFonts w:ascii="Times New Roman" w:eastAsia="宋体" w:hAnsi="Times New Roman" w:cs="Times New Roman"/>
          <w:color w:val="373A3C"/>
          <w:kern w:val="0"/>
          <w:sz w:val="24"/>
          <w:szCs w:val="24"/>
        </w:rPr>
        <w:t>?</w:t>
      </w:r>
    </w:p>
    <w:p w14:paraId="76EBEA7C" w14:textId="059CF1D3" w:rsidR="00B0363E" w:rsidRPr="00FD6F37"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(2) What are </w:t>
      </w:r>
      <w:r w:rsidR="00B0363E" w:rsidRPr="00FD6F37">
        <w:rPr>
          <w:rFonts w:ascii="Times New Roman" w:eastAsia="宋体" w:hAnsi="Times New Roman" w:cs="Times New Roman"/>
          <w:color w:val="373A3C"/>
          <w:kern w:val="0"/>
          <w:sz w:val="24"/>
          <w:szCs w:val="24"/>
        </w:rPr>
        <w:t>the students</w:t>
      </w:r>
      <w:r w:rsidR="00E24E7D" w:rsidRPr="00FD6F37">
        <w:rPr>
          <w:rFonts w:ascii="Times New Roman" w:eastAsia="宋体" w:hAnsi="Times New Roman" w:cs="Times New Roman"/>
          <w:color w:val="373A3C"/>
          <w:kern w:val="0"/>
          <w:sz w:val="24"/>
          <w:szCs w:val="24"/>
        </w:rPr>
        <w:t xml:space="preserve"> and teachers</w:t>
      </w:r>
      <w:r w:rsidRPr="00FD6F37">
        <w:rPr>
          <w:rFonts w:ascii="Times New Roman" w:eastAsia="宋体" w:hAnsi="Times New Roman" w:cs="Times New Roman"/>
          <w:color w:val="373A3C"/>
          <w:kern w:val="0"/>
          <w:sz w:val="24"/>
          <w:szCs w:val="24"/>
        </w:rPr>
        <w:t>’ attitudes on</w:t>
      </w:r>
      <w:r w:rsidR="00B0363E" w:rsidRPr="00FD6F37">
        <w:rPr>
          <w:rFonts w:ascii="Times New Roman" w:eastAsia="宋体" w:hAnsi="Times New Roman" w:cs="Times New Roman"/>
          <w:color w:val="373A3C"/>
          <w:kern w:val="0"/>
          <w:sz w:val="24"/>
          <w:szCs w:val="24"/>
        </w:rPr>
        <w:t xml:space="preserve"> TBLT?  </w:t>
      </w:r>
    </w:p>
    <w:p w14:paraId="70F5D828" w14:textId="5FC7BBC0" w:rsidR="00941427" w:rsidRPr="00FD6F37"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(3) </w:t>
      </w:r>
      <w:r w:rsidR="00021D3C" w:rsidRPr="00FD6F37">
        <w:rPr>
          <w:rFonts w:ascii="Times New Roman" w:eastAsia="宋体" w:hAnsi="Times New Roman" w:cs="Times New Roman"/>
          <w:color w:val="373A3C"/>
          <w:kern w:val="0"/>
          <w:sz w:val="24"/>
          <w:szCs w:val="24"/>
        </w:rPr>
        <w:t>What effects does TBLT have on</w:t>
      </w:r>
      <w:r w:rsidR="00021D3C">
        <w:rPr>
          <w:rFonts w:ascii="Times New Roman" w:eastAsia="宋体" w:hAnsi="Times New Roman" w:cs="Times New Roman"/>
          <w:color w:val="373A3C"/>
          <w:kern w:val="0"/>
          <w:sz w:val="24"/>
          <w:szCs w:val="24"/>
        </w:rPr>
        <w:t xml:space="preserve"> business students’ </w:t>
      </w:r>
      <w:r w:rsidR="00021D3C">
        <w:rPr>
          <w:rFonts w:ascii="Times New Roman" w:eastAsia="宋体" w:hAnsi="Times New Roman" w:cs="Times New Roman" w:hint="eastAsia"/>
          <w:color w:val="373A3C"/>
          <w:kern w:val="0"/>
          <w:sz w:val="24"/>
          <w:szCs w:val="24"/>
        </w:rPr>
        <w:t>oral</w:t>
      </w:r>
      <w:r w:rsidR="00021D3C">
        <w:rPr>
          <w:rFonts w:ascii="Times New Roman" w:eastAsia="宋体" w:hAnsi="Times New Roman" w:cs="Times New Roman"/>
          <w:color w:val="373A3C"/>
          <w:kern w:val="0"/>
          <w:sz w:val="24"/>
          <w:szCs w:val="24"/>
        </w:rPr>
        <w:t xml:space="preserve"> </w:t>
      </w:r>
      <w:r w:rsidR="00021D3C">
        <w:rPr>
          <w:rFonts w:ascii="Times New Roman" w:eastAsia="宋体" w:hAnsi="Times New Roman" w:cs="Times New Roman" w:hint="eastAsia"/>
          <w:color w:val="373A3C"/>
          <w:kern w:val="0"/>
          <w:sz w:val="24"/>
          <w:szCs w:val="24"/>
        </w:rPr>
        <w:t>English</w:t>
      </w:r>
      <w:r w:rsidR="00021D3C">
        <w:rPr>
          <w:rFonts w:ascii="Times New Roman" w:eastAsia="宋体" w:hAnsi="Times New Roman" w:cs="Times New Roman"/>
          <w:color w:val="373A3C"/>
          <w:kern w:val="0"/>
          <w:sz w:val="24"/>
          <w:szCs w:val="24"/>
        </w:rPr>
        <w:t xml:space="preserve"> proficiency</w:t>
      </w:r>
      <w:r w:rsidR="00021D3C" w:rsidRPr="00FD6F37">
        <w:rPr>
          <w:rFonts w:ascii="Times New Roman" w:eastAsia="宋体" w:hAnsi="Times New Roman" w:cs="Times New Roman"/>
          <w:color w:val="373A3C"/>
          <w:kern w:val="0"/>
          <w:sz w:val="24"/>
          <w:szCs w:val="24"/>
        </w:rPr>
        <w:t>?</w:t>
      </w:r>
    </w:p>
    <w:p w14:paraId="5919E629" w14:textId="67962C5C" w:rsidR="00941427" w:rsidRPr="00B633FA" w:rsidRDefault="0094142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 xml:space="preserve">(4) </w:t>
      </w:r>
      <w:r w:rsidR="00021D3C" w:rsidRPr="00FD6F37">
        <w:rPr>
          <w:rFonts w:ascii="Times New Roman" w:eastAsia="宋体" w:hAnsi="Times New Roman" w:cs="Times New Roman"/>
          <w:color w:val="373A3C"/>
          <w:kern w:val="0"/>
          <w:sz w:val="24"/>
          <w:szCs w:val="24"/>
        </w:rPr>
        <w:t>What are the obstacles</w:t>
      </w:r>
      <w:r w:rsidR="00021D3C">
        <w:rPr>
          <w:rFonts w:ascii="Times New Roman" w:eastAsia="宋体" w:hAnsi="Times New Roman" w:cs="Times New Roman"/>
          <w:color w:val="373A3C"/>
          <w:kern w:val="0"/>
          <w:sz w:val="24"/>
          <w:szCs w:val="24"/>
        </w:rPr>
        <w:t>/difficulties</w:t>
      </w:r>
      <w:r w:rsidR="00021D3C" w:rsidRPr="00FD6F37">
        <w:rPr>
          <w:rFonts w:ascii="Times New Roman" w:eastAsia="宋体" w:hAnsi="Times New Roman" w:cs="Times New Roman"/>
          <w:color w:val="373A3C"/>
          <w:kern w:val="0"/>
          <w:sz w:val="24"/>
          <w:szCs w:val="24"/>
        </w:rPr>
        <w:t xml:space="preserve"> in implementing TBLT in</w:t>
      </w:r>
      <w:r w:rsidR="00052E82">
        <w:rPr>
          <w:rFonts w:ascii="Times New Roman" w:eastAsia="宋体" w:hAnsi="Times New Roman" w:cs="Times New Roman"/>
          <w:color w:val="373A3C"/>
          <w:kern w:val="0"/>
          <w:sz w:val="24"/>
          <w:szCs w:val="24"/>
        </w:rPr>
        <w:t xml:space="preserve"> </w:t>
      </w:r>
      <w:r w:rsidR="00021D3C">
        <w:rPr>
          <w:rFonts w:ascii="Times New Roman" w:eastAsia="宋体" w:hAnsi="Times New Roman" w:cs="Times New Roman" w:hint="eastAsia"/>
          <w:color w:val="373A3C"/>
          <w:kern w:val="0"/>
          <w:sz w:val="24"/>
          <w:szCs w:val="24"/>
        </w:rPr>
        <w:t>oral</w:t>
      </w:r>
      <w:r w:rsidR="00021D3C">
        <w:rPr>
          <w:rFonts w:ascii="Times New Roman" w:eastAsia="宋体" w:hAnsi="Times New Roman" w:cs="Times New Roman"/>
          <w:color w:val="373A3C"/>
          <w:kern w:val="0"/>
          <w:sz w:val="24"/>
          <w:szCs w:val="24"/>
        </w:rPr>
        <w:t xml:space="preserve"> </w:t>
      </w:r>
      <w:r w:rsidR="00021D3C">
        <w:rPr>
          <w:rFonts w:ascii="Times New Roman" w:eastAsia="宋体" w:hAnsi="Times New Roman" w:cs="Times New Roman" w:hint="eastAsia"/>
          <w:color w:val="373A3C"/>
          <w:kern w:val="0"/>
          <w:sz w:val="24"/>
          <w:szCs w:val="24"/>
        </w:rPr>
        <w:t>English</w:t>
      </w:r>
      <w:r w:rsidR="00021D3C">
        <w:rPr>
          <w:rFonts w:ascii="Times New Roman" w:eastAsia="宋体" w:hAnsi="Times New Roman" w:cs="Times New Roman"/>
          <w:color w:val="373A3C"/>
          <w:kern w:val="0"/>
          <w:sz w:val="24"/>
          <w:szCs w:val="24"/>
        </w:rPr>
        <w:t xml:space="preserve"> </w:t>
      </w:r>
      <w:r w:rsidR="00021D3C" w:rsidRPr="00FD6F37">
        <w:rPr>
          <w:rFonts w:ascii="Times New Roman" w:eastAsia="宋体" w:hAnsi="Times New Roman" w:cs="Times New Roman"/>
          <w:color w:val="373A3C"/>
          <w:kern w:val="0"/>
          <w:sz w:val="24"/>
          <w:szCs w:val="24"/>
        </w:rPr>
        <w:t>class</w:t>
      </w:r>
      <w:r w:rsidR="00021D3C">
        <w:rPr>
          <w:rFonts w:ascii="Times New Roman" w:eastAsia="宋体" w:hAnsi="Times New Roman" w:cs="Times New Roman" w:hint="eastAsia"/>
          <w:color w:val="373A3C"/>
          <w:kern w:val="0"/>
          <w:sz w:val="24"/>
          <w:szCs w:val="24"/>
        </w:rPr>
        <w:t>es</w:t>
      </w:r>
      <w:r w:rsidR="00021D3C" w:rsidRPr="00FD6F37">
        <w:rPr>
          <w:rFonts w:ascii="Times New Roman" w:eastAsia="宋体" w:hAnsi="Times New Roman" w:cs="Times New Roman"/>
          <w:color w:val="373A3C"/>
          <w:kern w:val="0"/>
          <w:sz w:val="24"/>
          <w:szCs w:val="24"/>
        </w:rPr>
        <w:t>?</w:t>
      </w:r>
    </w:p>
    <w:p w14:paraId="1E32C17B" w14:textId="34EDD378" w:rsidR="00B633FA" w:rsidRDefault="00B0363E"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6F37">
        <w:rPr>
          <w:rFonts w:ascii="Times New Roman" w:eastAsia="宋体" w:hAnsi="Times New Roman" w:cs="Times New Roman"/>
          <w:color w:val="373A3C"/>
          <w:kern w:val="0"/>
          <w:sz w:val="24"/>
          <w:szCs w:val="24"/>
        </w:rPr>
        <w:t>(</w:t>
      </w:r>
      <w:r w:rsidR="00941427" w:rsidRPr="00FD6F37">
        <w:rPr>
          <w:rFonts w:ascii="Times New Roman" w:eastAsia="宋体" w:hAnsi="Times New Roman" w:cs="Times New Roman"/>
          <w:color w:val="373A3C"/>
          <w:kern w:val="0"/>
          <w:sz w:val="24"/>
          <w:szCs w:val="24"/>
        </w:rPr>
        <w:t>5</w:t>
      </w:r>
      <w:r w:rsidRPr="00FD6F37">
        <w:rPr>
          <w:rFonts w:ascii="Times New Roman" w:eastAsia="宋体" w:hAnsi="Times New Roman" w:cs="Times New Roman"/>
          <w:color w:val="373A3C"/>
          <w:kern w:val="0"/>
          <w:sz w:val="24"/>
          <w:szCs w:val="24"/>
        </w:rPr>
        <w:t xml:space="preserve">) </w:t>
      </w:r>
      <w:r w:rsidR="00021D3C" w:rsidRPr="00FD6F37">
        <w:rPr>
          <w:rFonts w:ascii="Times New Roman" w:eastAsia="宋体" w:hAnsi="Times New Roman" w:cs="Times New Roman"/>
          <w:color w:val="373A3C"/>
          <w:kern w:val="0"/>
          <w:sz w:val="24"/>
          <w:szCs w:val="24"/>
        </w:rPr>
        <w:t>What suggestions can be provided to solve those problems?</w:t>
      </w:r>
    </w:p>
    <w:p w14:paraId="22D66A27" w14:textId="77777777" w:rsidR="00B17C9B" w:rsidRPr="00FD6F37" w:rsidRDefault="00B17C9B" w:rsidP="00566E90">
      <w:pPr>
        <w:widowControl/>
        <w:spacing w:before="120" w:after="120"/>
        <w:ind w:firstLineChars="200" w:firstLine="480"/>
        <w:contextualSpacing/>
        <w:rPr>
          <w:rFonts w:ascii="Times New Roman" w:eastAsia="宋体" w:hAnsi="Times New Roman" w:cs="Times New Roman"/>
          <w:color w:val="373A3C"/>
          <w:kern w:val="0"/>
          <w:sz w:val="24"/>
          <w:szCs w:val="24"/>
        </w:rPr>
      </w:pPr>
    </w:p>
    <w:p w14:paraId="1C354109"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3. The rationale and main conceptual themes for the investigation</w:t>
      </w:r>
    </w:p>
    <w:p w14:paraId="79815AD0" w14:textId="5675196B" w:rsidR="003D532B" w:rsidRDefault="0055000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55000D">
        <w:rPr>
          <w:rFonts w:ascii="Times New Roman" w:eastAsia="宋体" w:hAnsi="Times New Roman" w:cs="Times New Roman"/>
          <w:color w:val="373A3C"/>
          <w:kern w:val="0"/>
          <w:sz w:val="24"/>
          <w:szCs w:val="24"/>
        </w:rPr>
        <w:t xml:space="preserve">Owing to the expansion of global economic cooperation, the talents </w:t>
      </w:r>
      <w:r>
        <w:rPr>
          <w:rFonts w:ascii="Times New Roman" w:eastAsia="宋体" w:hAnsi="Times New Roman" w:cs="Times New Roman"/>
          <w:color w:val="373A3C"/>
          <w:kern w:val="0"/>
          <w:sz w:val="24"/>
          <w:szCs w:val="24"/>
        </w:rPr>
        <w:t>who have high English proficiency and</w:t>
      </w:r>
      <w:r w:rsidR="008456FF">
        <w:rPr>
          <w:rFonts w:ascii="Times New Roman" w:eastAsia="宋体" w:hAnsi="Times New Roman" w:cs="Times New Roman"/>
          <w:color w:val="373A3C"/>
          <w:kern w:val="0"/>
          <w:sz w:val="24"/>
          <w:szCs w:val="24"/>
        </w:rPr>
        <w:t xml:space="preserve"> </w:t>
      </w:r>
      <w:r w:rsidRPr="0055000D">
        <w:rPr>
          <w:rFonts w:ascii="Times New Roman" w:eastAsia="宋体" w:hAnsi="Times New Roman" w:cs="Times New Roman"/>
          <w:color w:val="373A3C"/>
          <w:kern w:val="0"/>
          <w:sz w:val="24"/>
          <w:szCs w:val="24"/>
        </w:rPr>
        <w:t>business</w:t>
      </w:r>
      <w:r>
        <w:rPr>
          <w:rFonts w:ascii="Times New Roman" w:eastAsia="宋体" w:hAnsi="Times New Roman" w:cs="Times New Roman"/>
          <w:color w:val="373A3C"/>
          <w:kern w:val="0"/>
          <w:sz w:val="24"/>
          <w:szCs w:val="24"/>
        </w:rPr>
        <w:t xml:space="preserve"> knowledge</w:t>
      </w:r>
      <w:r w:rsidRPr="0055000D">
        <w:rPr>
          <w:rFonts w:ascii="Times New Roman" w:eastAsia="宋体" w:hAnsi="Times New Roman" w:cs="Times New Roman"/>
          <w:color w:val="373A3C"/>
          <w:kern w:val="0"/>
          <w:sz w:val="24"/>
          <w:szCs w:val="24"/>
        </w:rPr>
        <w:t xml:space="preserve"> are increasingly demanded in many joint ventures and other external sectors. As a response to the demands of talents in the market, many universities and colleges in China have offered business English courses. The aim of such programs is to cultivate graduates with a good mastery of English communicating skills as well as </w:t>
      </w:r>
      <w:r w:rsidR="008456FF">
        <w:rPr>
          <w:rFonts w:ascii="Times New Roman" w:eastAsia="宋体" w:hAnsi="Times New Roman" w:cs="Times New Roman"/>
          <w:color w:val="373A3C"/>
          <w:kern w:val="0"/>
          <w:sz w:val="24"/>
          <w:szCs w:val="24"/>
        </w:rPr>
        <w:t xml:space="preserve">solid </w:t>
      </w:r>
      <w:r w:rsidRPr="0055000D">
        <w:rPr>
          <w:rFonts w:ascii="Times New Roman" w:eastAsia="宋体" w:hAnsi="Times New Roman" w:cs="Times New Roman"/>
          <w:color w:val="373A3C"/>
          <w:kern w:val="0"/>
          <w:sz w:val="24"/>
          <w:szCs w:val="24"/>
        </w:rPr>
        <w:t>business knowledge.</w:t>
      </w:r>
      <w:r w:rsidR="008456FF">
        <w:rPr>
          <w:rFonts w:ascii="Times New Roman" w:eastAsia="宋体" w:hAnsi="Times New Roman" w:cs="Times New Roman"/>
          <w:color w:val="373A3C"/>
          <w:kern w:val="0"/>
          <w:sz w:val="24"/>
          <w:szCs w:val="24"/>
        </w:rPr>
        <w:t xml:space="preserve"> Among the</w:t>
      </w:r>
      <w:r w:rsidR="00836E27">
        <w:rPr>
          <w:rFonts w:ascii="Times New Roman" w:eastAsia="宋体" w:hAnsi="Times New Roman" w:cs="Times New Roman"/>
          <w:color w:val="373A3C"/>
          <w:kern w:val="0"/>
          <w:sz w:val="24"/>
          <w:szCs w:val="24"/>
        </w:rPr>
        <w:t xml:space="preserve"> many</w:t>
      </w:r>
      <w:r w:rsidR="008456FF">
        <w:rPr>
          <w:rFonts w:ascii="Times New Roman" w:eastAsia="宋体" w:hAnsi="Times New Roman" w:cs="Times New Roman"/>
          <w:color w:val="373A3C"/>
          <w:kern w:val="0"/>
          <w:sz w:val="24"/>
          <w:szCs w:val="24"/>
        </w:rPr>
        <w:t xml:space="preserve"> targeted skills </w:t>
      </w:r>
      <w:r w:rsidR="00836E27">
        <w:rPr>
          <w:rFonts w:ascii="Times New Roman" w:eastAsia="宋体" w:hAnsi="Times New Roman" w:cs="Times New Roman"/>
          <w:color w:val="373A3C"/>
          <w:kern w:val="0"/>
          <w:sz w:val="24"/>
          <w:szCs w:val="24"/>
        </w:rPr>
        <w:t xml:space="preserve">and abilities </w:t>
      </w:r>
      <w:r w:rsidR="008456FF">
        <w:rPr>
          <w:rFonts w:ascii="Times New Roman" w:eastAsia="宋体" w:hAnsi="Times New Roman" w:cs="Times New Roman"/>
          <w:color w:val="373A3C"/>
          <w:kern w:val="0"/>
          <w:sz w:val="24"/>
          <w:szCs w:val="24"/>
        </w:rPr>
        <w:t xml:space="preserve">schools intend to train on their students, </w:t>
      </w:r>
      <w:r w:rsidR="008456FF" w:rsidRPr="008456FF">
        <w:rPr>
          <w:rFonts w:ascii="Times New Roman" w:eastAsia="宋体" w:hAnsi="Times New Roman" w:cs="Times New Roman"/>
          <w:color w:val="373A3C"/>
          <w:kern w:val="0"/>
          <w:sz w:val="24"/>
          <w:szCs w:val="24"/>
        </w:rPr>
        <w:t>oral business</w:t>
      </w:r>
      <w:r w:rsidR="008456FF">
        <w:rPr>
          <w:rFonts w:ascii="Times New Roman" w:eastAsia="宋体" w:hAnsi="Times New Roman" w:cs="Times New Roman"/>
          <w:color w:val="373A3C"/>
          <w:kern w:val="0"/>
          <w:sz w:val="24"/>
          <w:szCs w:val="24"/>
        </w:rPr>
        <w:t xml:space="preserve"> English is </w:t>
      </w:r>
      <w:r w:rsidR="00836E27">
        <w:rPr>
          <w:rFonts w:ascii="Times New Roman" w:eastAsia="宋体" w:hAnsi="Times New Roman" w:cs="Times New Roman"/>
          <w:color w:val="373A3C"/>
          <w:kern w:val="0"/>
          <w:sz w:val="24"/>
          <w:szCs w:val="24"/>
        </w:rPr>
        <w:t>the</w:t>
      </w:r>
      <w:r w:rsidR="000D6C22">
        <w:rPr>
          <w:rFonts w:ascii="Times New Roman" w:eastAsia="宋体" w:hAnsi="Times New Roman" w:cs="Times New Roman"/>
          <w:color w:val="373A3C"/>
          <w:kern w:val="0"/>
          <w:sz w:val="24"/>
          <w:szCs w:val="24"/>
        </w:rPr>
        <w:t xml:space="preserve"> </w:t>
      </w:r>
      <w:r w:rsidR="008456FF">
        <w:rPr>
          <w:rFonts w:ascii="Times New Roman" w:eastAsia="宋体" w:hAnsi="Times New Roman" w:cs="Times New Roman"/>
          <w:color w:val="373A3C"/>
          <w:kern w:val="0"/>
          <w:sz w:val="24"/>
          <w:szCs w:val="24"/>
        </w:rPr>
        <w:t xml:space="preserve">most important and </w:t>
      </w:r>
      <w:r w:rsidR="000D6C22">
        <w:rPr>
          <w:rFonts w:ascii="Times New Roman" w:eastAsia="宋体" w:hAnsi="Times New Roman" w:cs="Times New Roman"/>
          <w:color w:val="373A3C"/>
          <w:kern w:val="0"/>
          <w:sz w:val="24"/>
          <w:szCs w:val="24"/>
        </w:rPr>
        <w:t xml:space="preserve">basic competence. </w:t>
      </w:r>
      <w:r w:rsidR="00E03643">
        <w:rPr>
          <w:rFonts w:ascii="Times New Roman" w:eastAsia="宋体" w:hAnsi="Times New Roman" w:cs="Times New Roman"/>
          <w:color w:val="373A3C"/>
          <w:kern w:val="0"/>
          <w:sz w:val="24"/>
          <w:szCs w:val="24"/>
        </w:rPr>
        <w:t>Students</w:t>
      </w:r>
      <w:r w:rsidR="00E03643" w:rsidRPr="00E03643">
        <w:rPr>
          <w:rFonts w:ascii="Times New Roman" w:eastAsia="宋体" w:hAnsi="Times New Roman" w:cs="Times New Roman"/>
          <w:color w:val="373A3C"/>
          <w:kern w:val="0"/>
          <w:sz w:val="24"/>
          <w:szCs w:val="24"/>
        </w:rPr>
        <w:t xml:space="preserve"> with </w:t>
      </w:r>
      <w:r w:rsidR="001526DA">
        <w:rPr>
          <w:rFonts w:ascii="Times New Roman" w:eastAsia="宋体" w:hAnsi="Times New Roman" w:cs="Times New Roman" w:hint="eastAsia"/>
          <w:color w:val="373A3C"/>
          <w:kern w:val="0"/>
          <w:sz w:val="24"/>
          <w:szCs w:val="24"/>
        </w:rPr>
        <w:t>high</w:t>
      </w:r>
      <w:r w:rsidR="00E03643" w:rsidRPr="00E03643">
        <w:rPr>
          <w:rFonts w:ascii="Times New Roman" w:eastAsia="宋体" w:hAnsi="Times New Roman" w:cs="Times New Roman"/>
          <w:color w:val="373A3C"/>
          <w:kern w:val="0"/>
          <w:sz w:val="24"/>
          <w:szCs w:val="24"/>
        </w:rPr>
        <w:t xml:space="preserve"> </w:t>
      </w:r>
      <w:r w:rsidR="001526DA">
        <w:rPr>
          <w:rFonts w:ascii="Times New Roman" w:eastAsia="宋体" w:hAnsi="Times New Roman" w:cs="Times New Roman" w:hint="eastAsia"/>
          <w:color w:val="373A3C"/>
          <w:kern w:val="0"/>
          <w:sz w:val="24"/>
          <w:szCs w:val="24"/>
        </w:rPr>
        <w:t>English</w:t>
      </w:r>
      <w:r w:rsidR="001526DA">
        <w:rPr>
          <w:rFonts w:ascii="Times New Roman" w:eastAsia="宋体" w:hAnsi="Times New Roman" w:cs="Times New Roman"/>
          <w:color w:val="373A3C"/>
          <w:kern w:val="0"/>
          <w:sz w:val="24"/>
          <w:szCs w:val="24"/>
        </w:rPr>
        <w:t xml:space="preserve"> </w:t>
      </w:r>
      <w:r w:rsidR="001526DA">
        <w:rPr>
          <w:rFonts w:ascii="Times New Roman" w:eastAsia="宋体" w:hAnsi="Times New Roman" w:cs="Times New Roman" w:hint="eastAsia"/>
          <w:color w:val="373A3C"/>
          <w:kern w:val="0"/>
          <w:sz w:val="24"/>
          <w:szCs w:val="24"/>
        </w:rPr>
        <w:t>proficiencies</w:t>
      </w:r>
      <w:r w:rsidR="001526DA">
        <w:rPr>
          <w:rFonts w:ascii="Times New Roman" w:eastAsia="宋体" w:hAnsi="Times New Roman" w:cs="Times New Roman"/>
          <w:color w:val="373A3C"/>
          <w:kern w:val="0"/>
          <w:sz w:val="24"/>
          <w:szCs w:val="24"/>
        </w:rPr>
        <w:t xml:space="preserve"> </w:t>
      </w:r>
      <w:r w:rsidR="00E03643" w:rsidRPr="00E03643">
        <w:rPr>
          <w:rFonts w:ascii="Times New Roman" w:eastAsia="宋体" w:hAnsi="Times New Roman" w:cs="Times New Roman"/>
          <w:color w:val="373A3C"/>
          <w:kern w:val="0"/>
          <w:sz w:val="24"/>
          <w:szCs w:val="24"/>
        </w:rPr>
        <w:t xml:space="preserve">to </w:t>
      </w:r>
      <w:r w:rsidR="00836E27">
        <w:rPr>
          <w:rFonts w:ascii="Times New Roman" w:eastAsia="宋体" w:hAnsi="Times New Roman" w:cs="Times New Roman"/>
          <w:color w:val="373A3C"/>
          <w:kern w:val="0"/>
          <w:sz w:val="24"/>
          <w:szCs w:val="24"/>
        </w:rPr>
        <w:t xml:space="preserve">communicate well in business context </w:t>
      </w:r>
      <w:r w:rsidR="00E03643" w:rsidRPr="00E03643">
        <w:rPr>
          <w:rFonts w:ascii="Times New Roman" w:eastAsia="宋体" w:hAnsi="Times New Roman" w:cs="Times New Roman"/>
          <w:color w:val="373A3C"/>
          <w:kern w:val="0"/>
          <w:sz w:val="24"/>
          <w:szCs w:val="24"/>
        </w:rPr>
        <w:t xml:space="preserve">take a favorable advantage in the workplace. </w:t>
      </w:r>
      <w:r w:rsidR="00142458">
        <w:rPr>
          <w:rFonts w:ascii="Times New Roman" w:eastAsia="宋体" w:hAnsi="Times New Roman" w:cs="Times New Roman"/>
          <w:color w:val="373A3C"/>
          <w:kern w:val="0"/>
          <w:sz w:val="24"/>
          <w:szCs w:val="24"/>
        </w:rPr>
        <w:t>Therefore,</w:t>
      </w:r>
      <w:r w:rsidR="00142458" w:rsidRPr="0055000D">
        <w:rPr>
          <w:rFonts w:ascii="Times New Roman" w:eastAsia="宋体" w:hAnsi="Times New Roman" w:cs="Times New Roman"/>
          <w:color w:val="373A3C"/>
          <w:kern w:val="0"/>
          <w:sz w:val="24"/>
          <w:szCs w:val="24"/>
        </w:rPr>
        <w:t xml:space="preserve"> oral English </w:t>
      </w:r>
      <w:r w:rsidR="00142458">
        <w:rPr>
          <w:rFonts w:ascii="Times New Roman" w:eastAsia="宋体" w:hAnsi="Times New Roman" w:cs="Times New Roman"/>
          <w:color w:val="373A3C"/>
          <w:kern w:val="0"/>
          <w:sz w:val="24"/>
          <w:szCs w:val="24"/>
        </w:rPr>
        <w:t>Classes</w:t>
      </w:r>
      <w:r w:rsidR="000A3BDD">
        <w:rPr>
          <w:rFonts w:ascii="Times New Roman" w:eastAsia="宋体" w:hAnsi="Times New Roman" w:cs="Times New Roman"/>
          <w:color w:val="373A3C"/>
          <w:kern w:val="0"/>
          <w:sz w:val="24"/>
          <w:szCs w:val="24"/>
        </w:rPr>
        <w:t xml:space="preserve">, which </w:t>
      </w:r>
      <w:r w:rsidR="000A3BDD" w:rsidRPr="008456FF">
        <w:rPr>
          <w:rFonts w:ascii="Times New Roman" w:eastAsia="宋体" w:hAnsi="Times New Roman" w:cs="Times New Roman"/>
          <w:color w:val="373A3C"/>
          <w:kern w:val="0"/>
          <w:sz w:val="24"/>
          <w:szCs w:val="24"/>
        </w:rPr>
        <w:t>intend</w:t>
      </w:r>
      <w:r w:rsidR="000A3BDD">
        <w:rPr>
          <w:rFonts w:ascii="Times New Roman" w:eastAsia="宋体" w:hAnsi="Times New Roman" w:cs="Times New Roman"/>
          <w:color w:val="373A3C"/>
          <w:kern w:val="0"/>
          <w:sz w:val="24"/>
          <w:szCs w:val="24"/>
        </w:rPr>
        <w:t xml:space="preserve">s </w:t>
      </w:r>
      <w:r w:rsidR="000A3BDD" w:rsidRPr="008456FF">
        <w:rPr>
          <w:rFonts w:ascii="Times New Roman" w:eastAsia="宋体" w:hAnsi="Times New Roman" w:cs="Times New Roman"/>
          <w:color w:val="373A3C"/>
          <w:kern w:val="0"/>
          <w:sz w:val="24"/>
          <w:szCs w:val="24"/>
        </w:rPr>
        <w:t>to improve the students’ communicative competence in business context</w:t>
      </w:r>
      <w:r w:rsidR="000A3BDD">
        <w:rPr>
          <w:rFonts w:ascii="Times New Roman" w:eastAsia="宋体" w:hAnsi="Times New Roman" w:cs="Times New Roman"/>
          <w:color w:val="373A3C"/>
          <w:kern w:val="0"/>
          <w:sz w:val="24"/>
          <w:szCs w:val="24"/>
        </w:rPr>
        <w:t xml:space="preserve">, </w:t>
      </w:r>
      <w:r w:rsidR="00142458" w:rsidRPr="0055000D">
        <w:rPr>
          <w:rFonts w:ascii="Times New Roman" w:eastAsia="宋体" w:hAnsi="Times New Roman" w:cs="Times New Roman"/>
          <w:color w:val="373A3C"/>
          <w:kern w:val="0"/>
          <w:sz w:val="24"/>
          <w:szCs w:val="24"/>
        </w:rPr>
        <w:t xml:space="preserve">has been regarded as the most indispensable and elementary course </w:t>
      </w:r>
      <w:r w:rsidR="000A3BDD">
        <w:rPr>
          <w:rFonts w:ascii="Times New Roman" w:eastAsia="宋体" w:hAnsi="Times New Roman" w:cs="Times New Roman"/>
          <w:color w:val="373A3C"/>
          <w:kern w:val="0"/>
          <w:sz w:val="24"/>
          <w:szCs w:val="24"/>
        </w:rPr>
        <w:t xml:space="preserve">for </w:t>
      </w:r>
      <w:r w:rsidR="00142458">
        <w:rPr>
          <w:rFonts w:ascii="Times New Roman" w:eastAsia="宋体" w:hAnsi="Times New Roman" w:cs="Times New Roman"/>
          <w:color w:val="373A3C"/>
          <w:kern w:val="0"/>
          <w:sz w:val="24"/>
          <w:szCs w:val="24"/>
        </w:rPr>
        <w:t xml:space="preserve">Business </w:t>
      </w:r>
      <w:r w:rsidR="000A3BDD">
        <w:rPr>
          <w:rFonts w:ascii="Times New Roman" w:eastAsia="宋体" w:hAnsi="Times New Roman" w:cs="Times New Roman"/>
          <w:color w:val="373A3C"/>
          <w:kern w:val="0"/>
          <w:sz w:val="24"/>
          <w:szCs w:val="24"/>
        </w:rPr>
        <w:t>English</w:t>
      </w:r>
      <w:r w:rsidR="00142458">
        <w:rPr>
          <w:rFonts w:ascii="Times New Roman" w:eastAsia="宋体" w:hAnsi="Times New Roman" w:cs="Times New Roman"/>
          <w:color w:val="373A3C"/>
          <w:kern w:val="0"/>
          <w:sz w:val="24"/>
          <w:szCs w:val="24"/>
        </w:rPr>
        <w:t xml:space="preserve"> majors</w:t>
      </w:r>
      <w:r w:rsidR="00142458" w:rsidRPr="0055000D">
        <w:rPr>
          <w:rFonts w:ascii="Times New Roman" w:eastAsia="宋体" w:hAnsi="Times New Roman" w:cs="Times New Roman"/>
          <w:color w:val="373A3C"/>
          <w:kern w:val="0"/>
          <w:sz w:val="24"/>
          <w:szCs w:val="24"/>
        </w:rPr>
        <w:t>.</w:t>
      </w:r>
      <w:r w:rsidR="000A3BDD">
        <w:rPr>
          <w:rFonts w:ascii="Times New Roman" w:eastAsia="宋体" w:hAnsi="Times New Roman" w:cs="Times New Roman"/>
          <w:color w:val="373A3C"/>
          <w:kern w:val="0"/>
          <w:sz w:val="24"/>
          <w:szCs w:val="24"/>
        </w:rPr>
        <w:t xml:space="preserve"> </w:t>
      </w:r>
      <w:r w:rsidR="008456FF" w:rsidRPr="008456FF">
        <w:rPr>
          <w:rFonts w:ascii="Times New Roman" w:eastAsia="宋体" w:hAnsi="Times New Roman" w:cs="Times New Roman"/>
          <w:color w:val="373A3C"/>
          <w:kern w:val="0"/>
          <w:sz w:val="24"/>
          <w:szCs w:val="24"/>
        </w:rPr>
        <w:t xml:space="preserve">However, the teaching effects </w:t>
      </w:r>
      <w:r w:rsidR="00F314CD">
        <w:rPr>
          <w:rFonts w:ascii="Times New Roman" w:eastAsia="宋体" w:hAnsi="Times New Roman" w:cs="Times New Roman" w:hint="eastAsia"/>
          <w:color w:val="373A3C"/>
          <w:kern w:val="0"/>
          <w:sz w:val="24"/>
          <w:szCs w:val="24"/>
        </w:rPr>
        <w:t>of</w:t>
      </w:r>
      <w:r w:rsidR="008456FF" w:rsidRPr="008456FF">
        <w:rPr>
          <w:rFonts w:ascii="Times New Roman" w:eastAsia="宋体" w:hAnsi="Times New Roman" w:cs="Times New Roman"/>
          <w:color w:val="373A3C"/>
          <w:kern w:val="0"/>
          <w:sz w:val="24"/>
          <w:szCs w:val="24"/>
        </w:rPr>
        <w:t xml:space="preserve"> business oral English </w:t>
      </w:r>
      <w:r w:rsidR="00B54423" w:rsidRPr="0055000D">
        <w:rPr>
          <w:rFonts w:ascii="Times New Roman" w:eastAsia="宋体" w:hAnsi="Times New Roman" w:cs="Times New Roman"/>
          <w:color w:val="373A3C"/>
          <w:kern w:val="0"/>
          <w:sz w:val="24"/>
          <w:szCs w:val="24"/>
        </w:rPr>
        <w:t>are far from being satisfactory</w:t>
      </w:r>
      <w:r w:rsidR="008456FF" w:rsidRPr="008456FF">
        <w:rPr>
          <w:rFonts w:ascii="Times New Roman" w:eastAsia="宋体" w:hAnsi="Times New Roman" w:cs="Times New Roman"/>
          <w:color w:val="373A3C"/>
          <w:kern w:val="0"/>
          <w:sz w:val="24"/>
          <w:szCs w:val="24"/>
        </w:rPr>
        <w:t xml:space="preserve"> and </w:t>
      </w:r>
      <w:r w:rsidR="0038017E">
        <w:rPr>
          <w:rFonts w:ascii="Times New Roman" w:eastAsia="宋体" w:hAnsi="Times New Roman" w:cs="Times New Roman"/>
          <w:color w:val="373A3C"/>
          <w:kern w:val="0"/>
          <w:sz w:val="24"/>
          <w:szCs w:val="24"/>
        </w:rPr>
        <w:t xml:space="preserve">a lot of </w:t>
      </w:r>
      <w:r w:rsidR="008456FF" w:rsidRPr="008456FF">
        <w:rPr>
          <w:rFonts w:ascii="Times New Roman" w:eastAsia="宋体" w:hAnsi="Times New Roman" w:cs="Times New Roman"/>
          <w:color w:val="373A3C"/>
          <w:kern w:val="0"/>
          <w:sz w:val="24"/>
          <w:szCs w:val="24"/>
        </w:rPr>
        <w:t xml:space="preserve">students’ communication </w:t>
      </w:r>
      <w:r w:rsidR="0038017E" w:rsidRPr="008456FF">
        <w:rPr>
          <w:rFonts w:ascii="Times New Roman" w:eastAsia="宋体" w:hAnsi="Times New Roman" w:cs="Times New Roman"/>
          <w:color w:val="373A3C"/>
          <w:kern w:val="0"/>
          <w:sz w:val="24"/>
          <w:szCs w:val="24"/>
        </w:rPr>
        <w:t>skills cannot</w:t>
      </w:r>
      <w:r w:rsidR="0038017E">
        <w:rPr>
          <w:rFonts w:ascii="Times New Roman" w:eastAsia="宋体" w:hAnsi="Times New Roman" w:cs="Times New Roman"/>
          <w:color w:val="373A3C"/>
          <w:kern w:val="0"/>
          <w:sz w:val="24"/>
          <w:szCs w:val="24"/>
        </w:rPr>
        <w:t xml:space="preserve"> reach the</w:t>
      </w:r>
      <w:r w:rsidR="008456FF" w:rsidRPr="008456FF">
        <w:rPr>
          <w:rFonts w:ascii="Times New Roman" w:eastAsia="宋体" w:hAnsi="Times New Roman" w:cs="Times New Roman"/>
          <w:color w:val="373A3C"/>
          <w:kern w:val="0"/>
          <w:sz w:val="24"/>
          <w:szCs w:val="24"/>
        </w:rPr>
        <w:t xml:space="preserve"> standard.</w:t>
      </w:r>
      <w:r w:rsidR="0038017E">
        <w:rPr>
          <w:rFonts w:ascii="Times New Roman" w:eastAsia="宋体" w:hAnsi="Times New Roman" w:cs="Times New Roman"/>
          <w:color w:val="373A3C"/>
          <w:kern w:val="0"/>
          <w:sz w:val="24"/>
          <w:szCs w:val="24"/>
        </w:rPr>
        <w:t xml:space="preserve"> This </w:t>
      </w:r>
      <w:r w:rsidR="000705F1">
        <w:rPr>
          <w:rFonts w:ascii="Times New Roman" w:eastAsia="宋体" w:hAnsi="Times New Roman" w:cs="Times New Roman"/>
          <w:color w:val="373A3C"/>
          <w:kern w:val="0"/>
          <w:sz w:val="24"/>
          <w:szCs w:val="24"/>
        </w:rPr>
        <w:t xml:space="preserve">depressing </w:t>
      </w:r>
      <w:r w:rsidR="0038017E">
        <w:rPr>
          <w:rFonts w:ascii="Times New Roman" w:eastAsia="宋体" w:hAnsi="Times New Roman" w:cs="Times New Roman"/>
          <w:color w:val="373A3C"/>
          <w:kern w:val="0"/>
          <w:sz w:val="24"/>
          <w:szCs w:val="24"/>
        </w:rPr>
        <w:t>situation can be further confirmed by the employers’ feedback and students’ own self-assessment</w:t>
      </w:r>
      <w:r w:rsidR="000705F1">
        <w:rPr>
          <w:rFonts w:ascii="Times New Roman" w:eastAsia="宋体" w:hAnsi="Times New Roman" w:cs="Times New Roman"/>
          <w:color w:val="373A3C"/>
          <w:kern w:val="0"/>
          <w:sz w:val="24"/>
          <w:szCs w:val="24"/>
        </w:rPr>
        <w:t>.</w:t>
      </w:r>
      <w:r w:rsidR="003D532B">
        <w:rPr>
          <w:rFonts w:ascii="Times New Roman" w:eastAsia="宋体" w:hAnsi="Times New Roman" w:cs="Times New Roman" w:hint="eastAsia"/>
          <w:color w:val="373A3C"/>
          <w:kern w:val="0"/>
          <w:sz w:val="24"/>
          <w:szCs w:val="24"/>
        </w:rPr>
        <w:t xml:space="preserve"> </w:t>
      </w:r>
    </w:p>
    <w:p w14:paraId="33A6EC43" w14:textId="3CC62892" w:rsidR="0055000D" w:rsidRDefault="00FD3FD0"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FD3FD0">
        <w:rPr>
          <w:rFonts w:ascii="Times New Roman" w:eastAsia="宋体" w:hAnsi="Times New Roman" w:cs="Times New Roman"/>
          <w:color w:val="373A3C"/>
          <w:kern w:val="0"/>
          <w:sz w:val="24"/>
          <w:szCs w:val="24"/>
        </w:rPr>
        <w:t xml:space="preserve">Researchers and teachers are responsible to find out what </w:t>
      </w:r>
      <w:r w:rsidR="000E5530">
        <w:rPr>
          <w:rFonts w:ascii="Times New Roman" w:eastAsia="宋体" w:hAnsi="Times New Roman" w:cs="Times New Roman"/>
          <w:color w:val="373A3C"/>
          <w:kern w:val="0"/>
          <w:sz w:val="24"/>
          <w:szCs w:val="24"/>
        </w:rPr>
        <w:t>leads to</w:t>
      </w:r>
      <w:r w:rsidRPr="00FD3FD0">
        <w:rPr>
          <w:rFonts w:ascii="Times New Roman" w:eastAsia="宋体" w:hAnsi="Times New Roman" w:cs="Times New Roman"/>
          <w:color w:val="373A3C"/>
          <w:kern w:val="0"/>
          <w:sz w:val="24"/>
          <w:szCs w:val="24"/>
        </w:rPr>
        <w:t xml:space="preserve"> the low efficiency </w:t>
      </w:r>
      <w:r w:rsidR="000E5530">
        <w:rPr>
          <w:rFonts w:ascii="Times New Roman" w:eastAsia="宋体" w:hAnsi="Times New Roman" w:cs="Times New Roman"/>
          <w:color w:val="373A3C"/>
          <w:kern w:val="0"/>
          <w:sz w:val="24"/>
          <w:szCs w:val="24"/>
        </w:rPr>
        <w:t>of</w:t>
      </w:r>
      <w:r w:rsidRPr="00FD3FD0">
        <w:rPr>
          <w:rFonts w:ascii="Times New Roman" w:eastAsia="宋体" w:hAnsi="Times New Roman" w:cs="Times New Roman"/>
          <w:color w:val="373A3C"/>
          <w:kern w:val="0"/>
          <w:sz w:val="24"/>
          <w:szCs w:val="24"/>
        </w:rPr>
        <w:t xml:space="preserve"> oral English teaching</w:t>
      </w:r>
      <w:r w:rsidR="00573978">
        <w:rPr>
          <w:rFonts w:ascii="Times New Roman" w:eastAsia="宋体" w:hAnsi="Times New Roman" w:cs="Times New Roman"/>
          <w:color w:val="373A3C"/>
          <w:kern w:val="0"/>
          <w:sz w:val="24"/>
          <w:szCs w:val="24"/>
        </w:rPr>
        <w:t xml:space="preserve"> for</w:t>
      </w:r>
      <w:r w:rsidRPr="00FD3FD0">
        <w:rPr>
          <w:rFonts w:ascii="Times New Roman" w:eastAsia="宋体" w:hAnsi="Times New Roman" w:cs="Times New Roman"/>
          <w:color w:val="373A3C"/>
          <w:kern w:val="0"/>
          <w:sz w:val="24"/>
          <w:szCs w:val="24"/>
        </w:rPr>
        <w:t xml:space="preserve"> </w:t>
      </w:r>
      <w:r w:rsidR="00573978" w:rsidRPr="00FD3FD0">
        <w:rPr>
          <w:rFonts w:ascii="Times New Roman" w:eastAsia="宋体" w:hAnsi="Times New Roman" w:cs="Times New Roman"/>
          <w:color w:val="373A3C"/>
          <w:kern w:val="0"/>
          <w:sz w:val="24"/>
          <w:szCs w:val="24"/>
        </w:rPr>
        <w:t xml:space="preserve">business </w:t>
      </w:r>
      <w:r w:rsidR="00573978">
        <w:rPr>
          <w:rFonts w:ascii="Times New Roman" w:eastAsia="宋体" w:hAnsi="Times New Roman" w:cs="Times New Roman"/>
          <w:color w:val="373A3C"/>
          <w:kern w:val="0"/>
          <w:sz w:val="24"/>
          <w:szCs w:val="24"/>
        </w:rPr>
        <w:t xml:space="preserve">English majors </w:t>
      </w:r>
      <w:r w:rsidRPr="00FD3FD0">
        <w:rPr>
          <w:rFonts w:ascii="Times New Roman" w:eastAsia="宋体" w:hAnsi="Times New Roman" w:cs="Times New Roman"/>
          <w:color w:val="373A3C"/>
          <w:kern w:val="0"/>
          <w:sz w:val="24"/>
          <w:szCs w:val="24"/>
        </w:rPr>
        <w:t xml:space="preserve">and what </w:t>
      </w:r>
      <w:r w:rsidR="006D1089">
        <w:rPr>
          <w:rFonts w:ascii="Times New Roman" w:eastAsia="宋体" w:hAnsi="Times New Roman" w:cs="Times New Roman"/>
          <w:color w:val="373A3C"/>
          <w:kern w:val="0"/>
          <w:sz w:val="24"/>
          <w:szCs w:val="24"/>
        </w:rPr>
        <w:t>can</w:t>
      </w:r>
      <w:r w:rsidRPr="00FD3FD0">
        <w:rPr>
          <w:rFonts w:ascii="Times New Roman" w:eastAsia="宋体" w:hAnsi="Times New Roman" w:cs="Times New Roman"/>
          <w:color w:val="373A3C"/>
          <w:kern w:val="0"/>
          <w:sz w:val="24"/>
          <w:szCs w:val="24"/>
        </w:rPr>
        <w:t xml:space="preserve"> </w:t>
      </w:r>
      <w:r w:rsidR="006D1089">
        <w:rPr>
          <w:rFonts w:ascii="Times New Roman" w:eastAsia="宋体" w:hAnsi="Times New Roman" w:cs="Times New Roman"/>
          <w:color w:val="373A3C"/>
          <w:kern w:val="0"/>
          <w:sz w:val="24"/>
          <w:szCs w:val="24"/>
        </w:rPr>
        <w:t>be done</w:t>
      </w:r>
      <w:r w:rsidRPr="00FD3FD0">
        <w:rPr>
          <w:rFonts w:ascii="Times New Roman" w:eastAsia="宋体" w:hAnsi="Times New Roman" w:cs="Times New Roman"/>
          <w:color w:val="373A3C"/>
          <w:kern w:val="0"/>
          <w:sz w:val="24"/>
          <w:szCs w:val="24"/>
        </w:rPr>
        <w:t xml:space="preserve"> to improve the students’ pragmatic </w:t>
      </w:r>
      <w:r w:rsidR="006D1089">
        <w:rPr>
          <w:rFonts w:ascii="Times New Roman" w:eastAsia="宋体" w:hAnsi="Times New Roman" w:cs="Times New Roman"/>
          <w:color w:val="373A3C"/>
          <w:kern w:val="0"/>
          <w:sz w:val="24"/>
          <w:szCs w:val="24"/>
        </w:rPr>
        <w:t xml:space="preserve">business English </w:t>
      </w:r>
      <w:r w:rsidRPr="00FD3FD0">
        <w:rPr>
          <w:rFonts w:ascii="Times New Roman" w:eastAsia="宋体" w:hAnsi="Times New Roman" w:cs="Times New Roman"/>
          <w:color w:val="373A3C"/>
          <w:kern w:val="0"/>
          <w:sz w:val="24"/>
          <w:szCs w:val="24"/>
        </w:rPr>
        <w:t>communication skills.</w:t>
      </w:r>
      <w:r w:rsidR="006D1089" w:rsidRPr="006D1089">
        <w:rPr>
          <w:rFonts w:ascii="Times New Roman" w:eastAsia="宋体" w:hAnsi="Times New Roman" w:cs="Times New Roman"/>
          <w:color w:val="373A3C"/>
          <w:kern w:val="0"/>
          <w:sz w:val="24"/>
          <w:szCs w:val="24"/>
        </w:rPr>
        <w:t xml:space="preserve"> </w:t>
      </w:r>
      <w:r w:rsidR="00C46FFF">
        <w:rPr>
          <w:rFonts w:ascii="Times New Roman" w:eastAsia="宋体" w:hAnsi="Times New Roman" w:cs="Times New Roman"/>
          <w:color w:val="373A3C"/>
          <w:kern w:val="0"/>
          <w:sz w:val="24"/>
          <w:szCs w:val="24"/>
        </w:rPr>
        <w:t xml:space="preserve">Some argue that the unsatisfactory </w:t>
      </w:r>
      <w:r w:rsidR="00C46FFF" w:rsidRPr="00C46FFF">
        <w:rPr>
          <w:rFonts w:ascii="Times New Roman" w:eastAsia="宋体" w:hAnsi="Times New Roman" w:cs="Times New Roman"/>
          <w:color w:val="373A3C"/>
          <w:kern w:val="0"/>
          <w:sz w:val="24"/>
          <w:szCs w:val="24"/>
        </w:rPr>
        <w:t>phenomenon of “dumb English”</w:t>
      </w:r>
      <w:r w:rsidR="00C46FFF">
        <w:rPr>
          <w:rFonts w:ascii="Times New Roman" w:eastAsia="宋体" w:hAnsi="Times New Roman" w:cs="Times New Roman"/>
          <w:color w:val="373A3C"/>
          <w:kern w:val="0"/>
          <w:sz w:val="24"/>
          <w:szCs w:val="24"/>
        </w:rPr>
        <w:t xml:space="preserve"> is caused by the overwhelming adoption of </w:t>
      </w:r>
      <w:r w:rsidR="00C46FFF" w:rsidRPr="00C46FFF">
        <w:rPr>
          <w:rFonts w:ascii="Times New Roman" w:eastAsia="宋体" w:hAnsi="Times New Roman" w:cs="Times New Roman"/>
          <w:color w:val="373A3C"/>
          <w:kern w:val="0"/>
          <w:sz w:val="24"/>
          <w:szCs w:val="24"/>
        </w:rPr>
        <w:t>the traditional teaching method</w:t>
      </w:r>
      <w:r w:rsidR="00C46FFF">
        <w:rPr>
          <w:rFonts w:ascii="Times New Roman" w:eastAsia="宋体" w:hAnsi="Times New Roman" w:cs="Times New Roman"/>
          <w:color w:val="373A3C"/>
          <w:kern w:val="0"/>
          <w:sz w:val="24"/>
          <w:szCs w:val="24"/>
        </w:rPr>
        <w:t xml:space="preserve">, the </w:t>
      </w:r>
      <w:r w:rsidR="00F314CD">
        <w:rPr>
          <w:rFonts w:ascii="Times New Roman" w:eastAsia="宋体" w:hAnsi="Times New Roman" w:cs="Times New Roman" w:hint="eastAsia"/>
          <w:color w:val="373A3C"/>
          <w:kern w:val="0"/>
          <w:sz w:val="24"/>
          <w:szCs w:val="24"/>
        </w:rPr>
        <w:t>P</w:t>
      </w:r>
      <w:r w:rsidR="00F314CD" w:rsidRPr="00F314CD">
        <w:rPr>
          <w:rFonts w:ascii="Times New Roman" w:eastAsia="宋体" w:hAnsi="Times New Roman" w:cs="Times New Roman"/>
          <w:color w:val="373A3C"/>
          <w:kern w:val="0"/>
          <w:sz w:val="24"/>
          <w:szCs w:val="24"/>
        </w:rPr>
        <w:t>resentation</w:t>
      </w:r>
      <w:r w:rsidR="00F314CD">
        <w:rPr>
          <w:rFonts w:ascii="Times New Roman" w:eastAsia="宋体" w:hAnsi="Times New Roman" w:cs="Times New Roman" w:hint="eastAsia"/>
          <w:color w:val="373A3C"/>
          <w:kern w:val="0"/>
          <w:sz w:val="24"/>
          <w:szCs w:val="24"/>
        </w:rPr>
        <w:t>,</w:t>
      </w:r>
      <w:r w:rsidR="00F314CD">
        <w:rPr>
          <w:rFonts w:ascii="Times New Roman" w:eastAsia="宋体" w:hAnsi="Times New Roman" w:cs="Times New Roman"/>
          <w:color w:val="373A3C"/>
          <w:kern w:val="0"/>
          <w:sz w:val="24"/>
          <w:szCs w:val="24"/>
        </w:rPr>
        <w:t xml:space="preserve"> </w:t>
      </w:r>
      <w:r w:rsidR="00F314CD" w:rsidRPr="00F314CD">
        <w:rPr>
          <w:rFonts w:ascii="Times New Roman" w:eastAsia="宋体" w:hAnsi="Times New Roman" w:cs="Times New Roman"/>
          <w:color w:val="373A3C"/>
          <w:kern w:val="0"/>
          <w:sz w:val="24"/>
          <w:szCs w:val="24"/>
        </w:rPr>
        <w:t>Practice</w:t>
      </w:r>
      <w:r w:rsidR="00F314CD">
        <w:rPr>
          <w:rFonts w:ascii="Times New Roman" w:eastAsia="宋体" w:hAnsi="Times New Roman" w:cs="Times New Roman"/>
          <w:color w:val="373A3C"/>
          <w:kern w:val="0"/>
          <w:sz w:val="24"/>
          <w:szCs w:val="24"/>
        </w:rPr>
        <w:t>,</w:t>
      </w:r>
      <w:r w:rsidR="00F314CD" w:rsidRPr="00F314CD">
        <w:rPr>
          <w:rFonts w:ascii="Times New Roman" w:eastAsia="宋体" w:hAnsi="Times New Roman" w:cs="Times New Roman"/>
          <w:color w:val="373A3C"/>
          <w:kern w:val="0"/>
          <w:sz w:val="24"/>
          <w:szCs w:val="24"/>
        </w:rPr>
        <w:t xml:space="preserve"> Production</w:t>
      </w:r>
      <w:r w:rsidR="00F314CD" w:rsidRPr="00F314CD">
        <w:rPr>
          <w:rFonts w:ascii="Times New Roman" w:eastAsia="宋体" w:hAnsi="Times New Roman" w:cs="Times New Roman" w:hint="eastAsia"/>
          <w:color w:val="373A3C"/>
          <w:kern w:val="0"/>
          <w:sz w:val="24"/>
          <w:szCs w:val="24"/>
        </w:rPr>
        <w:t xml:space="preserve"> </w:t>
      </w:r>
      <w:r w:rsidR="00F314CD">
        <w:rPr>
          <w:rFonts w:ascii="Times New Roman" w:eastAsia="宋体" w:hAnsi="Times New Roman" w:cs="Times New Roman" w:hint="eastAsia"/>
          <w:color w:val="373A3C"/>
          <w:kern w:val="0"/>
          <w:sz w:val="24"/>
          <w:szCs w:val="24"/>
        </w:rPr>
        <w:t>(</w:t>
      </w:r>
      <w:r w:rsidR="00C46FFF" w:rsidRPr="00C46FFF">
        <w:rPr>
          <w:rFonts w:ascii="Times New Roman" w:eastAsia="宋体" w:hAnsi="Times New Roman" w:cs="Times New Roman"/>
          <w:color w:val="373A3C"/>
          <w:kern w:val="0"/>
          <w:sz w:val="24"/>
          <w:szCs w:val="24"/>
        </w:rPr>
        <w:t>PPP</w:t>
      </w:r>
      <w:r w:rsidR="00F314CD">
        <w:rPr>
          <w:rFonts w:ascii="Times New Roman" w:eastAsia="宋体" w:hAnsi="Times New Roman" w:cs="Times New Roman"/>
          <w:color w:val="373A3C"/>
          <w:kern w:val="0"/>
          <w:sz w:val="24"/>
          <w:szCs w:val="24"/>
        </w:rPr>
        <w:t>)</w:t>
      </w:r>
      <w:r w:rsidR="00C46FFF" w:rsidRPr="00C46FFF">
        <w:rPr>
          <w:rFonts w:ascii="Times New Roman" w:eastAsia="宋体" w:hAnsi="Times New Roman" w:cs="Times New Roman"/>
          <w:color w:val="373A3C"/>
          <w:kern w:val="0"/>
          <w:sz w:val="24"/>
          <w:szCs w:val="24"/>
        </w:rPr>
        <w:t xml:space="preserve"> approach</w:t>
      </w:r>
      <w:r w:rsidR="00C46FFF">
        <w:rPr>
          <w:rFonts w:ascii="Times New Roman" w:eastAsia="宋体" w:hAnsi="Times New Roman" w:cs="Times New Roman"/>
          <w:color w:val="373A3C"/>
          <w:kern w:val="0"/>
          <w:sz w:val="24"/>
          <w:szCs w:val="24"/>
        </w:rPr>
        <w:t xml:space="preserve">. </w:t>
      </w:r>
      <w:r w:rsidR="00DA1ECC">
        <w:rPr>
          <w:rFonts w:ascii="Times New Roman" w:eastAsia="宋体" w:hAnsi="Times New Roman" w:cs="Times New Roman"/>
          <w:color w:val="373A3C"/>
          <w:kern w:val="0"/>
          <w:sz w:val="24"/>
          <w:szCs w:val="24"/>
        </w:rPr>
        <w:t>In comparison, t</w:t>
      </w:r>
      <w:r w:rsidR="00FC73AF">
        <w:rPr>
          <w:rFonts w:ascii="Times New Roman" w:eastAsia="宋体" w:hAnsi="Times New Roman" w:cs="Times New Roman"/>
          <w:color w:val="373A3C"/>
          <w:kern w:val="0"/>
          <w:sz w:val="24"/>
          <w:szCs w:val="24"/>
        </w:rPr>
        <w:t xml:space="preserve">he </w:t>
      </w:r>
      <w:r w:rsidRPr="00FD3FD0">
        <w:rPr>
          <w:rFonts w:ascii="Times New Roman" w:eastAsia="宋体" w:hAnsi="Times New Roman" w:cs="Times New Roman"/>
          <w:color w:val="373A3C"/>
          <w:kern w:val="0"/>
          <w:sz w:val="24"/>
          <w:szCs w:val="24"/>
        </w:rPr>
        <w:t>“learning by doing” language teaching approach, TBLT</w:t>
      </w:r>
      <w:r w:rsidR="00FC73AF">
        <w:rPr>
          <w:rFonts w:ascii="Times New Roman" w:eastAsia="宋体" w:hAnsi="Times New Roman" w:cs="Times New Roman"/>
          <w:color w:val="373A3C"/>
          <w:kern w:val="0"/>
          <w:sz w:val="24"/>
          <w:szCs w:val="24"/>
        </w:rPr>
        <w:t xml:space="preserve">, is claimed to be a more superior </w:t>
      </w:r>
      <w:r w:rsidR="00DA1ECC">
        <w:rPr>
          <w:rFonts w:ascii="Times New Roman" w:eastAsia="宋体" w:hAnsi="Times New Roman" w:cs="Times New Roman"/>
          <w:color w:val="373A3C"/>
          <w:kern w:val="0"/>
          <w:sz w:val="24"/>
          <w:szCs w:val="24"/>
        </w:rPr>
        <w:t>method</w:t>
      </w:r>
      <w:r w:rsidR="003D532B">
        <w:rPr>
          <w:rFonts w:ascii="Times New Roman" w:eastAsia="宋体" w:hAnsi="Times New Roman" w:cs="Times New Roman"/>
          <w:color w:val="373A3C"/>
          <w:kern w:val="0"/>
          <w:sz w:val="24"/>
          <w:szCs w:val="24"/>
        </w:rPr>
        <w:t xml:space="preserve">; </w:t>
      </w:r>
      <w:r w:rsidR="006D1089" w:rsidRPr="006D1089">
        <w:rPr>
          <w:rFonts w:ascii="Times New Roman" w:eastAsia="宋体" w:hAnsi="Times New Roman" w:cs="Times New Roman"/>
          <w:color w:val="373A3C"/>
          <w:kern w:val="0"/>
          <w:sz w:val="24"/>
          <w:szCs w:val="24"/>
        </w:rPr>
        <w:t xml:space="preserve">and </w:t>
      </w:r>
      <w:r w:rsidR="00FC73AF">
        <w:rPr>
          <w:rFonts w:ascii="Times New Roman" w:eastAsia="宋体" w:hAnsi="Times New Roman" w:cs="Times New Roman"/>
          <w:color w:val="373A3C"/>
          <w:kern w:val="0"/>
          <w:sz w:val="24"/>
          <w:szCs w:val="24"/>
        </w:rPr>
        <w:t xml:space="preserve">a lot of </w:t>
      </w:r>
      <w:r w:rsidR="003D532B">
        <w:rPr>
          <w:rFonts w:ascii="Times New Roman" w:eastAsia="宋体" w:hAnsi="Times New Roman" w:cs="Times New Roman"/>
          <w:color w:val="373A3C"/>
          <w:kern w:val="0"/>
          <w:sz w:val="24"/>
          <w:szCs w:val="24"/>
        </w:rPr>
        <w:t xml:space="preserve">studies have suggested the effectivity of </w:t>
      </w:r>
      <w:r w:rsidR="006D1089" w:rsidRPr="006D1089">
        <w:rPr>
          <w:rFonts w:ascii="Times New Roman" w:eastAsia="宋体" w:hAnsi="Times New Roman" w:cs="Times New Roman"/>
          <w:color w:val="373A3C"/>
          <w:kern w:val="0"/>
          <w:sz w:val="24"/>
          <w:szCs w:val="24"/>
        </w:rPr>
        <w:t xml:space="preserve">TBLT </w:t>
      </w:r>
      <w:r w:rsidR="003D532B">
        <w:rPr>
          <w:rFonts w:ascii="Times New Roman" w:eastAsia="宋体" w:hAnsi="Times New Roman" w:cs="Times New Roman"/>
          <w:color w:val="373A3C"/>
          <w:kern w:val="0"/>
          <w:sz w:val="24"/>
          <w:szCs w:val="24"/>
        </w:rPr>
        <w:t xml:space="preserve">in English classes. </w:t>
      </w:r>
      <w:r w:rsidRPr="00FD3FD0">
        <w:rPr>
          <w:rFonts w:ascii="Times New Roman" w:eastAsia="宋体" w:hAnsi="Times New Roman" w:cs="Times New Roman"/>
          <w:color w:val="373A3C"/>
          <w:kern w:val="0"/>
          <w:sz w:val="24"/>
          <w:szCs w:val="24"/>
        </w:rPr>
        <w:t xml:space="preserve">However, at college or university level, the topic on the feasibility of employing such an approach and the links between the effects and </w:t>
      </w:r>
      <w:r w:rsidR="00C50015">
        <w:rPr>
          <w:rFonts w:ascii="Times New Roman" w:eastAsia="宋体" w:hAnsi="Times New Roman" w:cs="Times New Roman"/>
          <w:color w:val="373A3C"/>
          <w:kern w:val="0"/>
          <w:sz w:val="24"/>
          <w:szCs w:val="24"/>
        </w:rPr>
        <w:lastRenderedPageBreak/>
        <w:t>its implementation</w:t>
      </w:r>
      <w:r w:rsidRPr="00FD3FD0">
        <w:rPr>
          <w:rFonts w:ascii="Times New Roman" w:eastAsia="宋体" w:hAnsi="Times New Roman" w:cs="Times New Roman"/>
          <w:color w:val="373A3C"/>
          <w:kern w:val="0"/>
          <w:sz w:val="24"/>
          <w:szCs w:val="24"/>
        </w:rPr>
        <w:t xml:space="preserve"> to business oral English </w:t>
      </w:r>
      <w:r w:rsidR="00C50015">
        <w:rPr>
          <w:rFonts w:ascii="Times New Roman" w:eastAsia="宋体" w:hAnsi="Times New Roman" w:cs="Times New Roman"/>
          <w:color w:val="373A3C"/>
          <w:kern w:val="0"/>
          <w:sz w:val="24"/>
          <w:szCs w:val="24"/>
        </w:rPr>
        <w:t xml:space="preserve">classes </w:t>
      </w:r>
      <w:r w:rsidRPr="00FD3FD0">
        <w:rPr>
          <w:rFonts w:ascii="Times New Roman" w:eastAsia="宋体" w:hAnsi="Times New Roman" w:cs="Times New Roman"/>
          <w:color w:val="373A3C"/>
          <w:kern w:val="0"/>
          <w:sz w:val="24"/>
          <w:szCs w:val="24"/>
        </w:rPr>
        <w:t>ha</w:t>
      </w:r>
      <w:r w:rsidR="008E032D">
        <w:rPr>
          <w:rFonts w:ascii="Times New Roman" w:eastAsia="宋体" w:hAnsi="Times New Roman" w:cs="Times New Roman"/>
          <w:color w:val="373A3C"/>
          <w:kern w:val="0"/>
          <w:sz w:val="24"/>
          <w:szCs w:val="24"/>
        </w:rPr>
        <w:t>s</w:t>
      </w:r>
      <w:r w:rsidRPr="00FD3FD0">
        <w:rPr>
          <w:rFonts w:ascii="Times New Roman" w:eastAsia="宋体" w:hAnsi="Times New Roman" w:cs="Times New Roman"/>
          <w:color w:val="373A3C"/>
          <w:kern w:val="0"/>
          <w:sz w:val="24"/>
          <w:szCs w:val="24"/>
        </w:rPr>
        <w:t xml:space="preserve"> scantly been touched. Given the scarcity of adequate empirical research </w:t>
      </w:r>
      <w:r w:rsidR="00D656F6">
        <w:rPr>
          <w:rFonts w:ascii="Times New Roman" w:eastAsia="宋体" w:hAnsi="Times New Roman" w:cs="Times New Roman"/>
          <w:color w:val="373A3C"/>
          <w:kern w:val="0"/>
          <w:sz w:val="24"/>
          <w:szCs w:val="24"/>
        </w:rPr>
        <w:t>in this area</w:t>
      </w:r>
      <w:r w:rsidRPr="00FD3FD0">
        <w:rPr>
          <w:rFonts w:ascii="Times New Roman" w:eastAsia="宋体" w:hAnsi="Times New Roman" w:cs="Times New Roman"/>
          <w:color w:val="373A3C"/>
          <w:kern w:val="0"/>
          <w:sz w:val="24"/>
          <w:szCs w:val="24"/>
        </w:rPr>
        <w:t>, a research project comprising both a quantitative survey and qualitative study c</w:t>
      </w:r>
      <w:r w:rsidR="00C95A5A">
        <w:rPr>
          <w:rFonts w:ascii="Times New Roman" w:eastAsia="宋体" w:hAnsi="Times New Roman" w:cs="Times New Roman"/>
          <w:color w:val="373A3C"/>
          <w:kern w:val="0"/>
          <w:sz w:val="24"/>
          <w:szCs w:val="24"/>
        </w:rPr>
        <w:t>omes</w:t>
      </w:r>
      <w:r w:rsidRPr="00FD3FD0">
        <w:rPr>
          <w:rFonts w:ascii="Times New Roman" w:eastAsia="宋体" w:hAnsi="Times New Roman" w:cs="Times New Roman"/>
          <w:color w:val="373A3C"/>
          <w:kern w:val="0"/>
          <w:sz w:val="24"/>
          <w:szCs w:val="24"/>
        </w:rPr>
        <w:t xml:space="preserve"> into my mind in an attempt to map out </w:t>
      </w:r>
      <w:r w:rsidR="00C95A5A">
        <w:rPr>
          <w:rFonts w:ascii="Times New Roman" w:eastAsia="宋体" w:hAnsi="Times New Roman" w:cs="Times New Roman"/>
          <w:color w:val="373A3C"/>
          <w:kern w:val="0"/>
          <w:sz w:val="24"/>
          <w:szCs w:val="24"/>
        </w:rPr>
        <w:t xml:space="preserve">a general </w:t>
      </w:r>
      <w:r w:rsidRPr="00FD3FD0">
        <w:rPr>
          <w:rFonts w:ascii="Times New Roman" w:eastAsia="宋体" w:hAnsi="Times New Roman" w:cs="Times New Roman"/>
          <w:color w:val="373A3C"/>
          <w:kern w:val="0"/>
          <w:sz w:val="24"/>
          <w:szCs w:val="24"/>
        </w:rPr>
        <w:t xml:space="preserve">picture of the </w:t>
      </w:r>
      <w:r w:rsidR="00C95A5A">
        <w:rPr>
          <w:rFonts w:ascii="Times New Roman" w:eastAsia="宋体" w:hAnsi="Times New Roman" w:cs="Times New Roman"/>
          <w:color w:val="373A3C"/>
          <w:kern w:val="0"/>
          <w:sz w:val="24"/>
          <w:szCs w:val="24"/>
        </w:rPr>
        <w:t>implement</w:t>
      </w:r>
      <w:r w:rsidR="008B58DE">
        <w:rPr>
          <w:rFonts w:ascii="Times New Roman" w:eastAsia="宋体" w:hAnsi="Times New Roman" w:cs="Times New Roman"/>
          <w:color w:val="373A3C"/>
          <w:kern w:val="0"/>
          <w:sz w:val="24"/>
          <w:szCs w:val="24"/>
        </w:rPr>
        <w:t xml:space="preserve">ation of </w:t>
      </w:r>
      <w:r w:rsidRPr="00FD3FD0">
        <w:rPr>
          <w:rFonts w:ascii="Times New Roman" w:eastAsia="宋体" w:hAnsi="Times New Roman" w:cs="Times New Roman"/>
          <w:color w:val="373A3C"/>
          <w:kern w:val="0"/>
          <w:sz w:val="24"/>
          <w:szCs w:val="24"/>
        </w:rPr>
        <w:t>TBLT</w:t>
      </w:r>
      <w:r w:rsidR="008B58DE">
        <w:rPr>
          <w:rFonts w:ascii="Times New Roman" w:eastAsia="宋体" w:hAnsi="Times New Roman" w:cs="Times New Roman"/>
          <w:color w:val="373A3C"/>
          <w:kern w:val="0"/>
          <w:sz w:val="24"/>
          <w:szCs w:val="24"/>
        </w:rPr>
        <w:t xml:space="preserve"> approach in </w:t>
      </w:r>
      <w:r w:rsidR="008B58DE">
        <w:rPr>
          <w:rFonts w:ascii="Times New Roman" w:eastAsia="宋体" w:hAnsi="Times New Roman" w:cs="Times New Roman" w:hint="eastAsia"/>
          <w:color w:val="373A3C"/>
          <w:kern w:val="0"/>
          <w:sz w:val="24"/>
          <w:szCs w:val="24"/>
        </w:rPr>
        <w:t>the</w:t>
      </w:r>
      <w:r w:rsidR="008B58DE">
        <w:rPr>
          <w:rFonts w:ascii="Times New Roman" w:eastAsia="宋体" w:hAnsi="Times New Roman" w:cs="Times New Roman"/>
          <w:color w:val="373A3C"/>
          <w:kern w:val="0"/>
          <w:sz w:val="24"/>
          <w:szCs w:val="24"/>
        </w:rPr>
        <w:t xml:space="preserve"> </w:t>
      </w:r>
      <w:r w:rsidR="008B58DE">
        <w:rPr>
          <w:rFonts w:ascii="Times New Roman" w:eastAsia="宋体" w:hAnsi="Times New Roman" w:cs="Times New Roman" w:hint="eastAsia"/>
          <w:color w:val="373A3C"/>
          <w:kern w:val="0"/>
          <w:sz w:val="24"/>
          <w:szCs w:val="24"/>
        </w:rPr>
        <w:t>course</w:t>
      </w:r>
      <w:r w:rsidR="008B58DE">
        <w:rPr>
          <w:rFonts w:ascii="Times New Roman" w:eastAsia="宋体" w:hAnsi="Times New Roman" w:cs="Times New Roman"/>
          <w:color w:val="373A3C"/>
          <w:kern w:val="0"/>
          <w:sz w:val="24"/>
          <w:szCs w:val="24"/>
        </w:rPr>
        <w:t xml:space="preserve"> </w:t>
      </w:r>
      <w:r w:rsidR="008B58DE">
        <w:rPr>
          <w:rFonts w:ascii="Times New Roman" w:eastAsia="宋体" w:hAnsi="Times New Roman" w:cs="Times New Roman" w:hint="eastAsia"/>
          <w:color w:val="373A3C"/>
          <w:kern w:val="0"/>
          <w:sz w:val="24"/>
          <w:szCs w:val="24"/>
        </w:rPr>
        <w:t>of</w:t>
      </w:r>
      <w:r w:rsidR="008B58DE">
        <w:rPr>
          <w:rFonts w:ascii="Times New Roman" w:eastAsia="宋体" w:hAnsi="Times New Roman" w:cs="Times New Roman"/>
          <w:color w:val="373A3C"/>
          <w:kern w:val="0"/>
          <w:sz w:val="24"/>
          <w:szCs w:val="24"/>
        </w:rPr>
        <w:t xml:space="preserve"> </w:t>
      </w:r>
      <w:r w:rsidR="008B58DE">
        <w:rPr>
          <w:rFonts w:ascii="Times New Roman" w:eastAsia="宋体" w:hAnsi="Times New Roman" w:cs="Times New Roman" w:hint="eastAsia"/>
          <w:color w:val="373A3C"/>
          <w:kern w:val="0"/>
          <w:sz w:val="24"/>
          <w:szCs w:val="24"/>
        </w:rPr>
        <w:t>o</w:t>
      </w:r>
      <w:r w:rsidR="008B58DE">
        <w:rPr>
          <w:rFonts w:ascii="Times New Roman" w:eastAsia="宋体" w:hAnsi="Times New Roman" w:cs="Times New Roman"/>
          <w:color w:val="373A3C"/>
          <w:kern w:val="0"/>
          <w:sz w:val="24"/>
          <w:szCs w:val="24"/>
        </w:rPr>
        <w:t>ral English for business English majors in Changchun Normal University</w:t>
      </w:r>
      <w:r w:rsidR="008B58DE">
        <w:rPr>
          <w:rFonts w:ascii="Times New Roman" w:eastAsia="宋体" w:hAnsi="Times New Roman" w:cs="Times New Roman" w:hint="eastAsia"/>
          <w:color w:val="373A3C"/>
          <w:kern w:val="0"/>
          <w:sz w:val="24"/>
          <w:szCs w:val="24"/>
        </w:rPr>
        <w:t>.</w:t>
      </w:r>
      <w:r w:rsidR="008B58DE">
        <w:rPr>
          <w:rFonts w:ascii="Times New Roman" w:eastAsia="宋体" w:hAnsi="Times New Roman" w:cs="Times New Roman"/>
          <w:color w:val="373A3C"/>
          <w:kern w:val="0"/>
          <w:sz w:val="24"/>
          <w:szCs w:val="24"/>
        </w:rPr>
        <w:t xml:space="preserve"> </w:t>
      </w:r>
      <w:r w:rsidR="00F314CD">
        <w:rPr>
          <w:rFonts w:ascii="Times New Roman" w:eastAsia="宋体" w:hAnsi="Times New Roman" w:cs="Times New Roman"/>
          <w:color w:val="373A3C"/>
          <w:kern w:val="0"/>
          <w:sz w:val="24"/>
          <w:szCs w:val="24"/>
        </w:rPr>
        <w:t>The ultimate</w:t>
      </w:r>
      <w:r w:rsidR="00505BA3">
        <w:rPr>
          <w:rFonts w:ascii="Times New Roman" w:eastAsia="宋体" w:hAnsi="Times New Roman" w:cs="Times New Roman"/>
          <w:color w:val="373A3C"/>
          <w:kern w:val="0"/>
          <w:sz w:val="24"/>
          <w:szCs w:val="24"/>
        </w:rPr>
        <w:t xml:space="preserve"> </w:t>
      </w:r>
      <w:r w:rsidR="00F314CD">
        <w:rPr>
          <w:rFonts w:ascii="Times New Roman" w:eastAsia="宋体" w:hAnsi="Times New Roman" w:cs="Times New Roman"/>
          <w:color w:val="373A3C"/>
          <w:kern w:val="0"/>
          <w:sz w:val="24"/>
          <w:szCs w:val="24"/>
        </w:rPr>
        <w:t xml:space="preserve">goal of such a project is to </w:t>
      </w:r>
      <w:r w:rsidRPr="00FD3FD0">
        <w:rPr>
          <w:rFonts w:ascii="Times New Roman" w:eastAsia="宋体" w:hAnsi="Times New Roman" w:cs="Times New Roman"/>
          <w:color w:val="373A3C"/>
          <w:kern w:val="0"/>
          <w:sz w:val="24"/>
          <w:szCs w:val="24"/>
        </w:rPr>
        <w:t>verif</w:t>
      </w:r>
      <w:r w:rsidR="00F314CD">
        <w:rPr>
          <w:rFonts w:ascii="Times New Roman" w:eastAsia="宋体" w:hAnsi="Times New Roman" w:cs="Times New Roman"/>
          <w:color w:val="373A3C"/>
          <w:kern w:val="0"/>
          <w:sz w:val="24"/>
          <w:szCs w:val="24"/>
        </w:rPr>
        <w:t>y</w:t>
      </w:r>
      <w:r w:rsidRPr="00FD3FD0">
        <w:rPr>
          <w:rFonts w:ascii="Times New Roman" w:eastAsia="宋体" w:hAnsi="Times New Roman" w:cs="Times New Roman"/>
          <w:color w:val="373A3C"/>
          <w:kern w:val="0"/>
          <w:sz w:val="24"/>
          <w:szCs w:val="24"/>
        </w:rPr>
        <w:t xml:space="preserve"> whether </w:t>
      </w:r>
      <w:r w:rsidR="00F314CD">
        <w:rPr>
          <w:rFonts w:ascii="Times New Roman" w:eastAsia="宋体" w:hAnsi="Times New Roman" w:cs="Times New Roman"/>
          <w:color w:val="373A3C"/>
          <w:kern w:val="0"/>
          <w:sz w:val="24"/>
          <w:szCs w:val="24"/>
        </w:rPr>
        <w:t xml:space="preserve">the </w:t>
      </w:r>
      <w:r w:rsidRPr="00FD3FD0">
        <w:rPr>
          <w:rFonts w:ascii="Times New Roman" w:eastAsia="宋体" w:hAnsi="Times New Roman" w:cs="Times New Roman"/>
          <w:color w:val="373A3C"/>
          <w:kern w:val="0"/>
          <w:sz w:val="24"/>
          <w:szCs w:val="24"/>
        </w:rPr>
        <w:t>TBLT</w:t>
      </w:r>
      <w:r w:rsidR="00F314CD">
        <w:rPr>
          <w:rFonts w:ascii="Times New Roman" w:eastAsia="宋体" w:hAnsi="Times New Roman" w:cs="Times New Roman"/>
          <w:color w:val="373A3C"/>
          <w:kern w:val="0"/>
          <w:sz w:val="24"/>
          <w:szCs w:val="24"/>
        </w:rPr>
        <w:t xml:space="preserve"> approach</w:t>
      </w:r>
      <w:r w:rsidRPr="00FD3FD0">
        <w:rPr>
          <w:rFonts w:ascii="Times New Roman" w:eastAsia="宋体" w:hAnsi="Times New Roman" w:cs="Times New Roman"/>
          <w:color w:val="373A3C"/>
          <w:kern w:val="0"/>
          <w:sz w:val="24"/>
          <w:szCs w:val="24"/>
        </w:rPr>
        <w:t xml:space="preserve"> is </w:t>
      </w:r>
      <w:r w:rsidR="00F314CD">
        <w:rPr>
          <w:rFonts w:ascii="Times New Roman" w:eastAsia="宋体" w:hAnsi="Times New Roman" w:cs="Times New Roman"/>
          <w:color w:val="373A3C"/>
          <w:kern w:val="0"/>
          <w:sz w:val="24"/>
          <w:szCs w:val="24"/>
        </w:rPr>
        <w:t xml:space="preserve">more </w:t>
      </w:r>
      <w:r w:rsidRPr="00FD3FD0">
        <w:rPr>
          <w:rFonts w:ascii="Times New Roman" w:eastAsia="宋体" w:hAnsi="Times New Roman" w:cs="Times New Roman"/>
          <w:color w:val="373A3C"/>
          <w:kern w:val="0"/>
          <w:sz w:val="24"/>
          <w:szCs w:val="24"/>
        </w:rPr>
        <w:t>advantageous</w:t>
      </w:r>
      <w:r w:rsidR="00F314CD">
        <w:rPr>
          <w:rFonts w:ascii="Times New Roman" w:eastAsia="宋体" w:hAnsi="Times New Roman" w:cs="Times New Roman"/>
          <w:color w:val="373A3C"/>
          <w:kern w:val="0"/>
          <w:sz w:val="24"/>
          <w:szCs w:val="24"/>
        </w:rPr>
        <w:t xml:space="preserve"> over the traditional PPP approach</w:t>
      </w:r>
      <w:r w:rsidRPr="00FD3FD0">
        <w:rPr>
          <w:rFonts w:ascii="Times New Roman" w:eastAsia="宋体" w:hAnsi="Times New Roman" w:cs="Times New Roman"/>
          <w:color w:val="373A3C"/>
          <w:kern w:val="0"/>
          <w:sz w:val="24"/>
          <w:szCs w:val="24"/>
        </w:rPr>
        <w:t xml:space="preserve"> </w:t>
      </w:r>
      <w:r w:rsidR="00F314CD">
        <w:rPr>
          <w:rFonts w:ascii="Times New Roman" w:eastAsia="宋体" w:hAnsi="Times New Roman" w:cs="Times New Roman"/>
          <w:color w:val="373A3C"/>
          <w:kern w:val="0"/>
          <w:sz w:val="24"/>
          <w:szCs w:val="24"/>
        </w:rPr>
        <w:t>in</w:t>
      </w:r>
      <w:r w:rsidRPr="00FD3FD0">
        <w:rPr>
          <w:rFonts w:ascii="Times New Roman" w:eastAsia="宋体" w:hAnsi="Times New Roman" w:cs="Times New Roman"/>
          <w:color w:val="373A3C"/>
          <w:kern w:val="0"/>
          <w:sz w:val="24"/>
          <w:szCs w:val="24"/>
        </w:rPr>
        <w:t xml:space="preserve"> improv</w:t>
      </w:r>
      <w:r w:rsidR="00F314CD">
        <w:rPr>
          <w:rFonts w:ascii="Times New Roman" w:eastAsia="宋体" w:hAnsi="Times New Roman" w:cs="Times New Roman"/>
          <w:color w:val="373A3C"/>
          <w:kern w:val="0"/>
          <w:sz w:val="24"/>
          <w:szCs w:val="24"/>
        </w:rPr>
        <w:t>ing</w:t>
      </w:r>
      <w:r w:rsidRPr="00FD3FD0">
        <w:rPr>
          <w:rFonts w:ascii="Times New Roman" w:eastAsia="宋体" w:hAnsi="Times New Roman" w:cs="Times New Roman"/>
          <w:color w:val="373A3C"/>
          <w:kern w:val="0"/>
          <w:sz w:val="24"/>
          <w:szCs w:val="24"/>
        </w:rPr>
        <w:t xml:space="preserve"> business oral English skills for the students in colleges or not.</w:t>
      </w:r>
      <w:r w:rsidR="00F314CD">
        <w:rPr>
          <w:rFonts w:ascii="Times New Roman" w:eastAsia="宋体" w:hAnsi="Times New Roman" w:cs="Times New Roman"/>
          <w:color w:val="373A3C"/>
          <w:kern w:val="0"/>
          <w:sz w:val="24"/>
          <w:szCs w:val="24"/>
        </w:rPr>
        <w:t xml:space="preserve"> Also, </w:t>
      </w:r>
      <w:r w:rsidR="00411197">
        <w:rPr>
          <w:rFonts w:ascii="Times New Roman" w:eastAsia="宋体" w:hAnsi="Times New Roman" w:cs="Times New Roman"/>
          <w:color w:val="373A3C"/>
          <w:kern w:val="0"/>
          <w:sz w:val="24"/>
          <w:szCs w:val="24"/>
        </w:rPr>
        <w:t>this</w:t>
      </w:r>
      <w:r w:rsidR="00F314CD">
        <w:rPr>
          <w:rFonts w:ascii="Times New Roman" w:eastAsia="宋体" w:hAnsi="Times New Roman" w:cs="Times New Roman"/>
          <w:color w:val="373A3C"/>
          <w:kern w:val="0"/>
          <w:sz w:val="24"/>
          <w:szCs w:val="24"/>
        </w:rPr>
        <w:t xml:space="preserve"> project can provide valuable suggestions for </w:t>
      </w:r>
      <w:r w:rsidR="00411197">
        <w:rPr>
          <w:rFonts w:ascii="Times New Roman" w:eastAsia="宋体" w:hAnsi="Times New Roman" w:cs="Times New Roman"/>
          <w:color w:val="373A3C"/>
          <w:kern w:val="0"/>
          <w:sz w:val="24"/>
          <w:szCs w:val="24"/>
        </w:rPr>
        <w:t>employment of</w:t>
      </w:r>
      <w:r w:rsidR="00F314CD">
        <w:rPr>
          <w:rFonts w:ascii="Times New Roman" w:eastAsia="宋体" w:hAnsi="Times New Roman" w:cs="Times New Roman"/>
          <w:color w:val="373A3C"/>
          <w:kern w:val="0"/>
          <w:sz w:val="24"/>
          <w:szCs w:val="24"/>
        </w:rPr>
        <w:t xml:space="preserve"> </w:t>
      </w:r>
      <w:r w:rsidR="00411197">
        <w:rPr>
          <w:rFonts w:ascii="Times New Roman" w:eastAsia="宋体" w:hAnsi="Times New Roman" w:cs="Times New Roman"/>
          <w:color w:val="373A3C"/>
          <w:kern w:val="0"/>
          <w:sz w:val="24"/>
          <w:szCs w:val="24"/>
        </w:rPr>
        <w:t xml:space="preserve">TBLT in college English teaching. </w:t>
      </w:r>
    </w:p>
    <w:p w14:paraId="1B191D82" w14:textId="77777777" w:rsidR="00126380" w:rsidRPr="00126380" w:rsidRDefault="00126380" w:rsidP="00566E90">
      <w:pPr>
        <w:widowControl/>
        <w:spacing w:before="120" w:after="120"/>
        <w:contextualSpacing/>
        <w:rPr>
          <w:rFonts w:ascii="Times New Roman" w:eastAsia="宋体" w:hAnsi="Times New Roman" w:cs="Times New Roman"/>
          <w:b/>
          <w:bCs/>
          <w:color w:val="373A3C"/>
          <w:kern w:val="0"/>
          <w:sz w:val="24"/>
          <w:szCs w:val="24"/>
        </w:rPr>
      </w:pPr>
      <w:r w:rsidRPr="00126380">
        <w:rPr>
          <w:rFonts w:ascii="Times New Roman" w:eastAsia="宋体" w:hAnsi="Times New Roman" w:cs="Times New Roman"/>
          <w:b/>
          <w:bCs/>
          <w:color w:val="373A3C"/>
          <w:kern w:val="0"/>
          <w:sz w:val="24"/>
          <w:szCs w:val="24"/>
        </w:rPr>
        <w:t>Introduction of PPP</w:t>
      </w:r>
    </w:p>
    <w:p w14:paraId="66B89FF2" w14:textId="3CA9AEB3" w:rsidR="00344155" w:rsidRDefault="00126380"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T</w:t>
      </w:r>
      <w:r w:rsidRPr="00126380">
        <w:rPr>
          <w:rFonts w:ascii="Times New Roman" w:eastAsia="宋体" w:hAnsi="Times New Roman" w:cs="Times New Roman"/>
          <w:color w:val="373A3C"/>
          <w:kern w:val="0"/>
          <w:sz w:val="24"/>
          <w:szCs w:val="24"/>
        </w:rPr>
        <w:t xml:space="preserve">he PPP teaching approach is a well-established </w:t>
      </w:r>
      <w:r w:rsidR="00A95FB8">
        <w:rPr>
          <w:rFonts w:ascii="Times New Roman" w:eastAsia="宋体" w:hAnsi="Times New Roman" w:cs="Times New Roman"/>
          <w:color w:val="373A3C"/>
          <w:kern w:val="0"/>
          <w:sz w:val="24"/>
          <w:szCs w:val="24"/>
        </w:rPr>
        <w:t>method</w:t>
      </w:r>
      <w:r w:rsidRPr="00126380">
        <w:rPr>
          <w:rFonts w:ascii="Times New Roman" w:eastAsia="宋体" w:hAnsi="Times New Roman" w:cs="Times New Roman"/>
          <w:color w:val="373A3C"/>
          <w:kern w:val="0"/>
          <w:sz w:val="24"/>
          <w:szCs w:val="24"/>
        </w:rPr>
        <w:t xml:space="preserve"> to second language teaching which advocates three stages for language teaching</w:t>
      </w:r>
      <w:r w:rsidR="007A5854">
        <w:rPr>
          <w:rFonts w:ascii="Times New Roman" w:eastAsia="宋体" w:hAnsi="Times New Roman" w:cs="Times New Roman"/>
          <w:color w:val="373A3C"/>
          <w:kern w:val="0"/>
          <w:sz w:val="24"/>
          <w:szCs w:val="24"/>
        </w:rPr>
        <w:t>: p</w:t>
      </w:r>
      <w:r w:rsidRPr="00126380">
        <w:rPr>
          <w:rFonts w:ascii="Times New Roman" w:eastAsia="宋体" w:hAnsi="Times New Roman" w:cs="Times New Roman"/>
          <w:color w:val="373A3C"/>
          <w:kern w:val="0"/>
          <w:sz w:val="24"/>
          <w:szCs w:val="24"/>
        </w:rPr>
        <w:t>resentation</w:t>
      </w:r>
      <w:r w:rsidR="007A5854">
        <w:rPr>
          <w:rFonts w:ascii="Times New Roman" w:eastAsia="宋体" w:hAnsi="Times New Roman" w:cs="Times New Roman"/>
          <w:color w:val="373A3C"/>
          <w:kern w:val="0"/>
          <w:sz w:val="24"/>
          <w:szCs w:val="24"/>
        </w:rPr>
        <w:t>,</w:t>
      </w:r>
      <w:r w:rsidRPr="00126380">
        <w:rPr>
          <w:rFonts w:ascii="Times New Roman" w:eastAsia="宋体" w:hAnsi="Times New Roman" w:cs="Times New Roman"/>
          <w:color w:val="373A3C"/>
          <w:kern w:val="0"/>
          <w:sz w:val="24"/>
          <w:szCs w:val="24"/>
        </w:rPr>
        <w:t xml:space="preserve"> </w:t>
      </w:r>
      <w:r w:rsidR="007A5854">
        <w:rPr>
          <w:rFonts w:ascii="Times New Roman" w:eastAsia="宋体" w:hAnsi="Times New Roman" w:cs="Times New Roman"/>
          <w:color w:val="373A3C"/>
          <w:kern w:val="0"/>
          <w:sz w:val="24"/>
          <w:szCs w:val="24"/>
        </w:rPr>
        <w:t>p</w:t>
      </w:r>
      <w:r w:rsidRPr="00126380">
        <w:rPr>
          <w:rFonts w:ascii="Times New Roman" w:eastAsia="宋体" w:hAnsi="Times New Roman" w:cs="Times New Roman"/>
          <w:color w:val="373A3C"/>
          <w:kern w:val="0"/>
          <w:sz w:val="24"/>
          <w:szCs w:val="24"/>
        </w:rPr>
        <w:t>ractice</w:t>
      </w:r>
      <w:r w:rsidR="007A5854">
        <w:rPr>
          <w:rFonts w:ascii="Times New Roman" w:eastAsia="宋体" w:hAnsi="Times New Roman" w:cs="Times New Roman"/>
          <w:color w:val="373A3C"/>
          <w:kern w:val="0"/>
          <w:sz w:val="24"/>
          <w:szCs w:val="24"/>
        </w:rPr>
        <w:t>, and</w:t>
      </w:r>
      <w:r w:rsidRPr="00126380">
        <w:rPr>
          <w:rFonts w:ascii="Times New Roman" w:eastAsia="宋体" w:hAnsi="Times New Roman" w:cs="Times New Roman"/>
          <w:color w:val="373A3C"/>
          <w:kern w:val="0"/>
          <w:sz w:val="24"/>
          <w:szCs w:val="24"/>
        </w:rPr>
        <w:t xml:space="preserve"> </w:t>
      </w:r>
      <w:r w:rsidR="007A5854">
        <w:rPr>
          <w:rFonts w:ascii="Times New Roman" w:eastAsia="宋体" w:hAnsi="Times New Roman" w:cs="Times New Roman"/>
          <w:color w:val="373A3C"/>
          <w:kern w:val="0"/>
          <w:sz w:val="24"/>
          <w:szCs w:val="24"/>
        </w:rPr>
        <w:t>p</w:t>
      </w:r>
      <w:r w:rsidRPr="00126380">
        <w:rPr>
          <w:rFonts w:ascii="Times New Roman" w:eastAsia="宋体" w:hAnsi="Times New Roman" w:cs="Times New Roman"/>
          <w:color w:val="373A3C"/>
          <w:kern w:val="0"/>
          <w:sz w:val="24"/>
          <w:szCs w:val="24"/>
        </w:rPr>
        <w:t>roduction</w:t>
      </w:r>
      <w:r w:rsidR="007A5854">
        <w:rPr>
          <w:rFonts w:ascii="Times New Roman" w:eastAsia="宋体" w:hAnsi="Times New Roman" w:cs="Times New Roman"/>
          <w:color w:val="373A3C"/>
          <w:kern w:val="0"/>
          <w:sz w:val="24"/>
          <w:szCs w:val="24"/>
        </w:rPr>
        <w:t>.</w:t>
      </w:r>
      <w:r w:rsidR="000616AB">
        <w:rPr>
          <w:rFonts w:ascii="Times New Roman" w:eastAsia="宋体" w:hAnsi="Times New Roman" w:cs="Times New Roman"/>
          <w:color w:val="373A3C"/>
          <w:kern w:val="0"/>
          <w:sz w:val="24"/>
          <w:szCs w:val="24"/>
        </w:rPr>
        <w:t xml:space="preserve"> First came into being in the 1970s,</w:t>
      </w:r>
      <w:r w:rsidRPr="00126380">
        <w:rPr>
          <w:rFonts w:ascii="Times New Roman" w:eastAsia="宋体" w:hAnsi="Times New Roman" w:cs="Times New Roman"/>
          <w:color w:val="373A3C"/>
          <w:kern w:val="0"/>
          <w:sz w:val="24"/>
          <w:szCs w:val="24"/>
        </w:rPr>
        <w:t xml:space="preserve"> </w:t>
      </w:r>
      <w:r w:rsidR="000616AB">
        <w:rPr>
          <w:rFonts w:ascii="Times New Roman" w:eastAsia="宋体" w:hAnsi="Times New Roman" w:cs="Times New Roman"/>
          <w:color w:val="373A3C"/>
          <w:kern w:val="0"/>
          <w:sz w:val="24"/>
          <w:szCs w:val="24"/>
        </w:rPr>
        <w:t xml:space="preserve">it is a product of the communicative language teaching theory. </w:t>
      </w:r>
      <w:r w:rsidR="00A95FB8">
        <w:rPr>
          <w:rFonts w:ascii="Times New Roman" w:eastAsia="宋体" w:hAnsi="Times New Roman" w:cs="Times New Roman"/>
          <w:color w:val="373A3C"/>
          <w:kern w:val="0"/>
          <w:sz w:val="24"/>
          <w:szCs w:val="24"/>
        </w:rPr>
        <w:t>To be specific, during</w:t>
      </w:r>
      <w:r w:rsidR="000616AB" w:rsidRPr="000616AB">
        <w:rPr>
          <w:rFonts w:ascii="Times New Roman" w:eastAsia="宋体" w:hAnsi="Times New Roman" w:cs="Times New Roman"/>
          <w:color w:val="373A3C"/>
          <w:kern w:val="0"/>
          <w:sz w:val="24"/>
          <w:szCs w:val="24"/>
        </w:rPr>
        <w:t xml:space="preserve"> the presentation stage, the teacher “gives students the opportunity to realize the usefulness and relevance of the new language and their need to learn it”</w:t>
      </w:r>
      <w:r w:rsidR="00A73A08">
        <w:rPr>
          <w:rFonts w:ascii="Times New Roman" w:eastAsia="宋体" w:hAnsi="Times New Roman" w:cs="Times New Roman"/>
          <w:color w:val="373A3C"/>
          <w:kern w:val="0"/>
          <w:sz w:val="24"/>
          <w:szCs w:val="24"/>
        </w:rPr>
        <w:t xml:space="preserve"> (</w:t>
      </w:r>
      <w:r w:rsidR="00A73A08" w:rsidRPr="00A73A08">
        <w:rPr>
          <w:rFonts w:ascii="Times New Roman" w:eastAsia="宋体" w:hAnsi="Times New Roman" w:cs="Times New Roman"/>
          <w:color w:val="373A3C"/>
          <w:kern w:val="0"/>
          <w:sz w:val="24"/>
          <w:szCs w:val="24"/>
        </w:rPr>
        <w:t>Matthew, A., Spratt, M. &amp; Dangerfield, L.</w:t>
      </w:r>
      <w:r w:rsidR="00A73A08">
        <w:rPr>
          <w:rFonts w:ascii="Times New Roman" w:eastAsia="宋体" w:hAnsi="Times New Roman" w:cs="Times New Roman"/>
          <w:color w:val="373A3C"/>
          <w:kern w:val="0"/>
          <w:sz w:val="24"/>
          <w:szCs w:val="24"/>
        </w:rPr>
        <w:t>, 1985</w:t>
      </w:r>
      <w:r w:rsidR="00A3114E">
        <w:rPr>
          <w:rFonts w:ascii="Times New Roman" w:eastAsia="宋体" w:hAnsi="Times New Roman" w:cs="Times New Roman"/>
          <w:color w:val="373A3C"/>
          <w:kern w:val="0"/>
          <w:sz w:val="24"/>
          <w:szCs w:val="24"/>
        </w:rPr>
        <w:t>:58</w:t>
      </w:r>
      <w:r w:rsidR="00A73A08">
        <w:rPr>
          <w:rFonts w:ascii="Times New Roman" w:eastAsia="宋体" w:hAnsi="Times New Roman" w:cs="Times New Roman"/>
          <w:color w:val="373A3C"/>
          <w:kern w:val="0"/>
          <w:sz w:val="24"/>
          <w:szCs w:val="24"/>
        </w:rPr>
        <w:t>)</w:t>
      </w:r>
      <w:r w:rsidR="000616AB">
        <w:rPr>
          <w:rStyle w:val="a5"/>
          <w:rFonts w:ascii="Times New Roman" w:eastAsia="宋体" w:hAnsi="Times New Roman" w:cs="Times New Roman"/>
          <w:color w:val="373A3C"/>
          <w:kern w:val="0"/>
          <w:sz w:val="24"/>
          <w:szCs w:val="24"/>
        </w:rPr>
        <w:footnoteReference w:id="1"/>
      </w:r>
      <w:r w:rsidR="000616AB" w:rsidRPr="000616AB">
        <w:rPr>
          <w:rFonts w:ascii="Times New Roman" w:eastAsia="宋体" w:hAnsi="Times New Roman" w:cs="Times New Roman"/>
          <w:color w:val="373A3C"/>
          <w:kern w:val="0"/>
          <w:sz w:val="24"/>
          <w:szCs w:val="24"/>
        </w:rPr>
        <w:t xml:space="preserve">. Then the teacher </w:t>
      </w:r>
      <w:r w:rsidR="00A95FB8">
        <w:rPr>
          <w:rFonts w:ascii="Times New Roman" w:eastAsia="宋体" w:hAnsi="Times New Roman" w:cs="Times New Roman"/>
          <w:color w:val="373A3C"/>
          <w:kern w:val="0"/>
          <w:sz w:val="24"/>
          <w:szCs w:val="24"/>
        </w:rPr>
        <w:t>would focus on helping</w:t>
      </w:r>
      <w:r w:rsidR="000616AB" w:rsidRPr="000616AB">
        <w:rPr>
          <w:rFonts w:ascii="Times New Roman" w:eastAsia="宋体" w:hAnsi="Times New Roman" w:cs="Times New Roman"/>
          <w:color w:val="373A3C"/>
          <w:kern w:val="0"/>
          <w:sz w:val="24"/>
          <w:szCs w:val="24"/>
        </w:rPr>
        <w:t xml:space="preserve"> students </w:t>
      </w:r>
      <w:r w:rsidR="00A95FB8">
        <w:rPr>
          <w:rFonts w:ascii="Times New Roman" w:eastAsia="宋体" w:hAnsi="Times New Roman" w:cs="Times New Roman"/>
          <w:color w:val="373A3C"/>
          <w:kern w:val="0"/>
          <w:sz w:val="24"/>
          <w:szCs w:val="24"/>
        </w:rPr>
        <w:t xml:space="preserve">understand the </w:t>
      </w:r>
      <w:r w:rsidR="000616AB" w:rsidRPr="000616AB">
        <w:rPr>
          <w:rFonts w:ascii="Times New Roman" w:eastAsia="宋体" w:hAnsi="Times New Roman" w:cs="Times New Roman"/>
          <w:color w:val="373A3C"/>
          <w:kern w:val="0"/>
          <w:sz w:val="24"/>
          <w:szCs w:val="24"/>
        </w:rPr>
        <w:t>meaning of the new language</w:t>
      </w:r>
      <w:r w:rsidR="00E00C8C">
        <w:rPr>
          <w:rFonts w:ascii="Times New Roman" w:eastAsia="宋体" w:hAnsi="Times New Roman" w:cs="Times New Roman"/>
          <w:color w:val="373A3C"/>
          <w:kern w:val="0"/>
          <w:sz w:val="24"/>
          <w:szCs w:val="24"/>
        </w:rPr>
        <w:t xml:space="preserve"> point.</w:t>
      </w:r>
      <w:r w:rsidR="000616AB" w:rsidRPr="000616AB">
        <w:rPr>
          <w:rFonts w:ascii="Times New Roman" w:eastAsia="宋体" w:hAnsi="Times New Roman" w:cs="Times New Roman"/>
          <w:color w:val="373A3C"/>
          <w:kern w:val="0"/>
          <w:sz w:val="24"/>
          <w:szCs w:val="24"/>
        </w:rPr>
        <w:t xml:space="preserve"> At this </w:t>
      </w:r>
      <w:r w:rsidR="00A95FB8">
        <w:rPr>
          <w:rFonts w:ascii="Times New Roman" w:eastAsia="宋体" w:hAnsi="Times New Roman" w:cs="Times New Roman"/>
          <w:color w:val="373A3C"/>
          <w:kern w:val="0"/>
          <w:sz w:val="24"/>
          <w:szCs w:val="24"/>
        </w:rPr>
        <w:t>phase</w:t>
      </w:r>
      <w:r w:rsidR="000616AB" w:rsidRPr="000616AB">
        <w:rPr>
          <w:rFonts w:ascii="Times New Roman" w:eastAsia="宋体" w:hAnsi="Times New Roman" w:cs="Times New Roman"/>
          <w:color w:val="373A3C"/>
          <w:kern w:val="0"/>
          <w:sz w:val="24"/>
          <w:szCs w:val="24"/>
        </w:rPr>
        <w:t>,</w:t>
      </w:r>
      <w:r w:rsidR="00E00C8C">
        <w:rPr>
          <w:rFonts w:ascii="Times New Roman" w:eastAsia="宋体" w:hAnsi="Times New Roman" w:cs="Times New Roman"/>
          <w:color w:val="373A3C"/>
          <w:kern w:val="0"/>
          <w:sz w:val="24"/>
          <w:szCs w:val="24"/>
        </w:rPr>
        <w:t xml:space="preserve"> it is</w:t>
      </w:r>
      <w:r w:rsidR="000616AB" w:rsidRPr="000616AB">
        <w:rPr>
          <w:rFonts w:ascii="Times New Roman" w:eastAsia="宋体" w:hAnsi="Times New Roman" w:cs="Times New Roman"/>
          <w:color w:val="373A3C"/>
          <w:kern w:val="0"/>
          <w:sz w:val="24"/>
          <w:szCs w:val="24"/>
        </w:rPr>
        <w:t xml:space="preserve"> the teacher </w:t>
      </w:r>
      <w:r w:rsidR="00E00C8C">
        <w:rPr>
          <w:rFonts w:ascii="Times New Roman" w:eastAsia="宋体" w:hAnsi="Times New Roman" w:cs="Times New Roman"/>
          <w:color w:val="373A3C"/>
          <w:kern w:val="0"/>
          <w:sz w:val="24"/>
          <w:szCs w:val="24"/>
        </w:rPr>
        <w:t xml:space="preserve">who </w:t>
      </w:r>
      <w:r w:rsidR="000616AB" w:rsidRPr="000616AB">
        <w:rPr>
          <w:rFonts w:ascii="Times New Roman" w:eastAsia="宋体" w:hAnsi="Times New Roman" w:cs="Times New Roman"/>
          <w:color w:val="373A3C"/>
          <w:kern w:val="0"/>
          <w:sz w:val="24"/>
          <w:szCs w:val="24"/>
        </w:rPr>
        <w:t xml:space="preserve">does most of </w:t>
      </w:r>
      <w:r w:rsidR="00E00C8C">
        <w:rPr>
          <w:rFonts w:ascii="Times New Roman" w:eastAsia="宋体" w:hAnsi="Times New Roman" w:cs="Times New Roman"/>
          <w:color w:val="373A3C"/>
          <w:kern w:val="0"/>
          <w:sz w:val="24"/>
          <w:szCs w:val="24"/>
        </w:rPr>
        <w:t xml:space="preserve">the </w:t>
      </w:r>
      <w:r w:rsidR="000616AB" w:rsidRPr="000616AB">
        <w:rPr>
          <w:rFonts w:ascii="Times New Roman" w:eastAsia="宋体" w:hAnsi="Times New Roman" w:cs="Times New Roman"/>
          <w:color w:val="373A3C"/>
          <w:kern w:val="0"/>
          <w:sz w:val="24"/>
          <w:szCs w:val="24"/>
        </w:rPr>
        <w:t>talking.</w:t>
      </w:r>
      <w:r w:rsidR="00E00C8C">
        <w:rPr>
          <w:rFonts w:ascii="Times New Roman" w:eastAsia="宋体" w:hAnsi="Times New Roman" w:cs="Times New Roman"/>
          <w:color w:val="373A3C"/>
          <w:kern w:val="0"/>
          <w:sz w:val="24"/>
          <w:szCs w:val="24"/>
        </w:rPr>
        <w:t xml:space="preserve"> Students are supposed to listen and follow the teacher’s lead.</w:t>
      </w:r>
      <w:r w:rsidR="000616AB" w:rsidRPr="000616AB">
        <w:rPr>
          <w:rFonts w:ascii="Times New Roman" w:eastAsia="宋体" w:hAnsi="Times New Roman" w:cs="Times New Roman"/>
          <w:color w:val="373A3C"/>
          <w:kern w:val="0"/>
          <w:sz w:val="24"/>
          <w:szCs w:val="24"/>
        </w:rPr>
        <w:t xml:space="preserve"> </w:t>
      </w:r>
      <w:r w:rsidR="00E00C8C">
        <w:rPr>
          <w:rFonts w:ascii="Times New Roman" w:eastAsia="宋体" w:hAnsi="Times New Roman" w:cs="Times New Roman"/>
          <w:color w:val="373A3C"/>
          <w:kern w:val="0"/>
          <w:sz w:val="24"/>
          <w:szCs w:val="24"/>
        </w:rPr>
        <w:t>In other words, the aim of this</w:t>
      </w:r>
      <w:r w:rsidRPr="00126380">
        <w:rPr>
          <w:rFonts w:ascii="Times New Roman" w:eastAsia="宋体" w:hAnsi="Times New Roman" w:cs="Times New Roman"/>
          <w:color w:val="373A3C"/>
          <w:kern w:val="0"/>
          <w:sz w:val="24"/>
          <w:szCs w:val="24"/>
        </w:rPr>
        <w:t xml:space="preserve"> </w:t>
      </w:r>
      <w:r w:rsidR="00E00C8C">
        <w:rPr>
          <w:rFonts w:ascii="Times New Roman" w:eastAsia="宋体" w:hAnsi="Times New Roman" w:cs="Times New Roman"/>
          <w:color w:val="373A3C"/>
          <w:kern w:val="0"/>
          <w:sz w:val="24"/>
          <w:szCs w:val="24"/>
        </w:rPr>
        <w:t>step</w:t>
      </w:r>
      <w:r w:rsidRPr="00126380">
        <w:rPr>
          <w:rFonts w:ascii="Times New Roman" w:eastAsia="宋体" w:hAnsi="Times New Roman" w:cs="Times New Roman"/>
          <w:color w:val="373A3C"/>
          <w:kern w:val="0"/>
          <w:sz w:val="24"/>
          <w:szCs w:val="24"/>
        </w:rPr>
        <w:t xml:space="preserve"> is</w:t>
      </w:r>
      <w:r w:rsidR="00E00C8C">
        <w:rPr>
          <w:rFonts w:ascii="Times New Roman" w:eastAsia="宋体" w:hAnsi="Times New Roman" w:cs="Times New Roman"/>
          <w:color w:val="373A3C"/>
          <w:kern w:val="0"/>
          <w:sz w:val="24"/>
          <w:szCs w:val="24"/>
        </w:rPr>
        <w:t xml:space="preserve"> t</w:t>
      </w:r>
      <w:r w:rsidRPr="00126380">
        <w:rPr>
          <w:rFonts w:ascii="Times New Roman" w:eastAsia="宋体" w:hAnsi="Times New Roman" w:cs="Times New Roman"/>
          <w:color w:val="373A3C"/>
          <w:kern w:val="0"/>
          <w:sz w:val="24"/>
          <w:szCs w:val="24"/>
        </w:rPr>
        <w:t>o dev</w:t>
      </w:r>
      <w:r w:rsidR="00E00C8C">
        <w:rPr>
          <w:rFonts w:ascii="Times New Roman" w:eastAsia="宋体" w:hAnsi="Times New Roman" w:cs="Times New Roman"/>
          <w:color w:val="373A3C"/>
          <w:kern w:val="0"/>
          <w:sz w:val="24"/>
          <w:szCs w:val="24"/>
        </w:rPr>
        <w:t>elop</w:t>
      </w:r>
      <w:r w:rsidRPr="00126380">
        <w:rPr>
          <w:rFonts w:ascii="Times New Roman" w:eastAsia="宋体" w:hAnsi="Times New Roman" w:cs="Times New Roman"/>
          <w:color w:val="373A3C"/>
          <w:kern w:val="0"/>
          <w:sz w:val="24"/>
          <w:szCs w:val="24"/>
        </w:rPr>
        <w:t xml:space="preserve"> </w:t>
      </w:r>
      <w:r w:rsidR="00E00C8C">
        <w:rPr>
          <w:rFonts w:ascii="Times New Roman" w:eastAsia="宋体" w:hAnsi="Times New Roman" w:cs="Times New Roman"/>
          <w:color w:val="373A3C"/>
          <w:kern w:val="0"/>
          <w:sz w:val="24"/>
          <w:szCs w:val="24"/>
        </w:rPr>
        <w:t>students’</w:t>
      </w:r>
      <w:r w:rsidRPr="00126380">
        <w:rPr>
          <w:rFonts w:ascii="Times New Roman" w:eastAsia="宋体" w:hAnsi="Times New Roman" w:cs="Times New Roman"/>
          <w:color w:val="373A3C"/>
          <w:kern w:val="0"/>
          <w:sz w:val="24"/>
          <w:szCs w:val="24"/>
        </w:rPr>
        <w:t xml:space="preserve"> understanding of</w:t>
      </w:r>
      <w:r w:rsidR="00E00C8C">
        <w:rPr>
          <w:rFonts w:ascii="Times New Roman" w:eastAsia="宋体" w:hAnsi="Times New Roman" w:cs="Times New Roman"/>
          <w:color w:val="373A3C"/>
          <w:kern w:val="0"/>
          <w:sz w:val="24"/>
          <w:szCs w:val="24"/>
        </w:rPr>
        <w:t xml:space="preserve"> the new</w:t>
      </w:r>
      <w:r w:rsidRPr="00126380">
        <w:rPr>
          <w:rFonts w:ascii="Times New Roman" w:eastAsia="宋体" w:hAnsi="Times New Roman" w:cs="Times New Roman"/>
          <w:color w:val="373A3C"/>
          <w:kern w:val="0"/>
          <w:sz w:val="24"/>
          <w:szCs w:val="24"/>
        </w:rPr>
        <w:t xml:space="preserve"> language points. </w:t>
      </w:r>
      <w:r w:rsidR="008650BE">
        <w:rPr>
          <w:rFonts w:ascii="Times New Roman" w:eastAsia="宋体" w:hAnsi="Times New Roman" w:cs="Times New Roman"/>
          <w:color w:val="373A3C"/>
          <w:kern w:val="0"/>
          <w:sz w:val="24"/>
          <w:szCs w:val="24"/>
        </w:rPr>
        <w:t>During</w:t>
      </w:r>
      <w:r w:rsidR="00344155" w:rsidRPr="00344155">
        <w:rPr>
          <w:rFonts w:ascii="Times New Roman" w:eastAsia="宋体" w:hAnsi="Times New Roman" w:cs="Times New Roman"/>
          <w:color w:val="373A3C"/>
          <w:kern w:val="0"/>
          <w:sz w:val="24"/>
          <w:szCs w:val="24"/>
        </w:rPr>
        <w:t xml:space="preserve"> the practice stage, </w:t>
      </w:r>
      <w:r w:rsidR="00AC4065">
        <w:rPr>
          <w:rFonts w:ascii="Times New Roman" w:eastAsia="宋体" w:hAnsi="Times New Roman" w:cs="Times New Roman"/>
          <w:color w:val="373A3C"/>
          <w:kern w:val="0"/>
          <w:sz w:val="24"/>
          <w:szCs w:val="24"/>
        </w:rPr>
        <w:t>s</w:t>
      </w:r>
      <w:r w:rsidR="00344155" w:rsidRPr="00344155">
        <w:rPr>
          <w:rFonts w:ascii="Times New Roman" w:eastAsia="宋体" w:hAnsi="Times New Roman" w:cs="Times New Roman"/>
          <w:color w:val="373A3C"/>
          <w:kern w:val="0"/>
          <w:sz w:val="24"/>
          <w:szCs w:val="24"/>
        </w:rPr>
        <w:t>tudents</w:t>
      </w:r>
      <w:r w:rsidR="00AC4065">
        <w:rPr>
          <w:rFonts w:ascii="Times New Roman" w:eastAsia="宋体" w:hAnsi="Times New Roman" w:cs="Times New Roman"/>
          <w:color w:val="373A3C"/>
          <w:kern w:val="0"/>
          <w:sz w:val="24"/>
          <w:szCs w:val="24"/>
        </w:rPr>
        <w:t xml:space="preserve"> will be given </w:t>
      </w:r>
      <w:r w:rsidR="00344155">
        <w:rPr>
          <w:rFonts w:ascii="Times New Roman" w:eastAsia="宋体" w:hAnsi="Times New Roman" w:cs="Times New Roman"/>
          <w:color w:val="373A3C"/>
          <w:kern w:val="0"/>
          <w:sz w:val="24"/>
          <w:szCs w:val="24"/>
        </w:rPr>
        <w:t>opportunit</w:t>
      </w:r>
      <w:r w:rsidR="008650BE">
        <w:rPr>
          <w:rFonts w:ascii="Times New Roman" w:eastAsia="宋体" w:hAnsi="Times New Roman" w:cs="Times New Roman"/>
          <w:color w:val="373A3C"/>
          <w:kern w:val="0"/>
          <w:sz w:val="24"/>
          <w:szCs w:val="24"/>
        </w:rPr>
        <w:t>ies</w:t>
      </w:r>
      <w:r w:rsidR="00344155" w:rsidRPr="00344155">
        <w:rPr>
          <w:rFonts w:ascii="Times New Roman" w:eastAsia="宋体" w:hAnsi="Times New Roman" w:cs="Times New Roman"/>
          <w:color w:val="373A3C"/>
          <w:kern w:val="0"/>
          <w:sz w:val="24"/>
          <w:szCs w:val="24"/>
        </w:rPr>
        <w:t xml:space="preserve"> to </w:t>
      </w:r>
      <w:r w:rsidR="00344155">
        <w:rPr>
          <w:rFonts w:ascii="Times New Roman" w:eastAsia="宋体" w:hAnsi="Times New Roman" w:cs="Times New Roman"/>
          <w:color w:val="373A3C"/>
          <w:kern w:val="0"/>
          <w:sz w:val="24"/>
          <w:szCs w:val="24"/>
        </w:rPr>
        <w:t>apply</w:t>
      </w:r>
      <w:r w:rsidR="00344155" w:rsidRPr="00344155">
        <w:rPr>
          <w:rFonts w:ascii="Times New Roman" w:eastAsia="宋体" w:hAnsi="Times New Roman" w:cs="Times New Roman"/>
          <w:color w:val="373A3C"/>
          <w:kern w:val="0"/>
          <w:sz w:val="24"/>
          <w:szCs w:val="24"/>
        </w:rPr>
        <w:t xml:space="preserve"> the newly-presented language</w:t>
      </w:r>
      <w:r w:rsidR="00AC4065">
        <w:rPr>
          <w:rFonts w:ascii="Times New Roman" w:eastAsia="宋体" w:hAnsi="Times New Roman" w:cs="Times New Roman"/>
          <w:color w:val="373A3C"/>
          <w:kern w:val="0"/>
          <w:sz w:val="24"/>
          <w:szCs w:val="24"/>
        </w:rPr>
        <w:t xml:space="preserve"> point</w:t>
      </w:r>
      <w:r w:rsidR="00344155" w:rsidRPr="00344155">
        <w:rPr>
          <w:rFonts w:ascii="Times New Roman" w:eastAsia="宋体" w:hAnsi="Times New Roman" w:cs="Times New Roman"/>
          <w:color w:val="373A3C"/>
          <w:kern w:val="0"/>
          <w:sz w:val="24"/>
          <w:szCs w:val="24"/>
        </w:rPr>
        <w:t xml:space="preserve"> in a controlled framework</w:t>
      </w:r>
      <w:r w:rsidR="00344155">
        <w:rPr>
          <w:rFonts w:ascii="Times New Roman" w:eastAsia="宋体" w:hAnsi="Times New Roman" w:cs="Times New Roman"/>
          <w:color w:val="373A3C"/>
          <w:kern w:val="0"/>
          <w:sz w:val="24"/>
          <w:szCs w:val="24"/>
        </w:rPr>
        <w:t>. Through this way,</w:t>
      </w:r>
      <w:r w:rsidR="00344155" w:rsidRPr="00344155">
        <w:rPr>
          <w:rFonts w:ascii="Times New Roman" w:eastAsia="宋体" w:hAnsi="Times New Roman" w:cs="Times New Roman"/>
          <w:color w:val="373A3C"/>
          <w:kern w:val="0"/>
          <w:sz w:val="24"/>
          <w:szCs w:val="24"/>
        </w:rPr>
        <w:t xml:space="preserve"> </w:t>
      </w:r>
      <w:r w:rsidR="00AC4065">
        <w:rPr>
          <w:rFonts w:ascii="Times New Roman" w:eastAsia="宋体" w:hAnsi="Times New Roman" w:cs="Times New Roman"/>
          <w:color w:val="373A3C"/>
          <w:kern w:val="0"/>
          <w:sz w:val="24"/>
          <w:szCs w:val="24"/>
        </w:rPr>
        <w:t>they</w:t>
      </w:r>
      <w:r w:rsidR="00344155" w:rsidRPr="00344155">
        <w:rPr>
          <w:rFonts w:ascii="Times New Roman" w:eastAsia="宋体" w:hAnsi="Times New Roman" w:cs="Times New Roman"/>
          <w:color w:val="373A3C"/>
          <w:kern w:val="0"/>
          <w:sz w:val="24"/>
          <w:szCs w:val="24"/>
        </w:rPr>
        <w:t xml:space="preserve"> </w:t>
      </w:r>
      <w:r w:rsidR="00344155">
        <w:rPr>
          <w:rFonts w:ascii="Times New Roman" w:eastAsia="宋体" w:hAnsi="Times New Roman" w:cs="Times New Roman"/>
          <w:color w:val="373A3C"/>
          <w:kern w:val="0"/>
          <w:sz w:val="24"/>
          <w:szCs w:val="24"/>
        </w:rPr>
        <w:t xml:space="preserve">can better </w:t>
      </w:r>
      <w:r w:rsidR="00344155" w:rsidRPr="00344155">
        <w:rPr>
          <w:rFonts w:ascii="Times New Roman" w:eastAsia="宋体" w:hAnsi="Times New Roman" w:cs="Times New Roman"/>
          <w:color w:val="373A3C"/>
          <w:kern w:val="0"/>
          <w:sz w:val="24"/>
          <w:szCs w:val="24"/>
        </w:rPr>
        <w:t xml:space="preserve">memorize </w:t>
      </w:r>
      <w:r w:rsidR="00344155">
        <w:rPr>
          <w:rFonts w:ascii="Times New Roman" w:eastAsia="宋体" w:hAnsi="Times New Roman" w:cs="Times New Roman"/>
          <w:color w:val="373A3C"/>
          <w:kern w:val="0"/>
          <w:sz w:val="24"/>
          <w:szCs w:val="24"/>
        </w:rPr>
        <w:t>the target language</w:t>
      </w:r>
      <w:r w:rsidR="00344155" w:rsidRPr="00344155">
        <w:rPr>
          <w:rFonts w:ascii="Times New Roman" w:eastAsia="宋体" w:hAnsi="Times New Roman" w:cs="Times New Roman"/>
          <w:color w:val="373A3C"/>
          <w:kern w:val="0"/>
          <w:sz w:val="24"/>
          <w:szCs w:val="24"/>
        </w:rPr>
        <w:t xml:space="preserve"> form and assimilate its meaning</w:t>
      </w:r>
      <w:r w:rsidR="00344155">
        <w:rPr>
          <w:rFonts w:ascii="Times New Roman" w:eastAsia="宋体" w:hAnsi="Times New Roman" w:cs="Times New Roman"/>
          <w:color w:val="373A3C"/>
          <w:kern w:val="0"/>
          <w:sz w:val="24"/>
          <w:szCs w:val="24"/>
        </w:rPr>
        <w:t xml:space="preserve">. In </w:t>
      </w:r>
      <w:r w:rsidR="00AC4065">
        <w:rPr>
          <w:rFonts w:ascii="Times New Roman" w:eastAsia="宋体" w:hAnsi="Times New Roman" w:cs="Times New Roman"/>
          <w:color w:val="373A3C"/>
          <w:kern w:val="0"/>
          <w:sz w:val="24"/>
          <w:szCs w:val="24"/>
        </w:rPr>
        <w:t>short</w:t>
      </w:r>
      <w:r w:rsidR="00344155">
        <w:rPr>
          <w:rFonts w:ascii="Times New Roman" w:eastAsia="宋体" w:hAnsi="Times New Roman" w:cs="Times New Roman"/>
          <w:color w:val="373A3C"/>
          <w:kern w:val="0"/>
          <w:sz w:val="24"/>
          <w:szCs w:val="24"/>
        </w:rPr>
        <w:t xml:space="preserve">, </w:t>
      </w:r>
      <w:r w:rsidR="00AC4065">
        <w:rPr>
          <w:rFonts w:ascii="Times New Roman" w:eastAsia="宋体" w:hAnsi="Times New Roman" w:cs="Times New Roman"/>
          <w:color w:val="373A3C"/>
          <w:kern w:val="0"/>
          <w:sz w:val="24"/>
          <w:szCs w:val="24"/>
        </w:rPr>
        <w:t xml:space="preserve">this </w:t>
      </w:r>
      <w:r w:rsidR="00344155">
        <w:rPr>
          <w:rFonts w:ascii="Times New Roman" w:eastAsia="宋体" w:hAnsi="Times New Roman" w:cs="Times New Roman"/>
          <w:color w:val="373A3C"/>
          <w:kern w:val="0"/>
          <w:sz w:val="24"/>
          <w:szCs w:val="24"/>
        </w:rPr>
        <w:t>p</w:t>
      </w:r>
      <w:r w:rsidRPr="00126380">
        <w:rPr>
          <w:rFonts w:ascii="Times New Roman" w:eastAsia="宋体" w:hAnsi="Times New Roman" w:cs="Times New Roman"/>
          <w:color w:val="373A3C"/>
          <w:kern w:val="0"/>
          <w:sz w:val="24"/>
          <w:szCs w:val="24"/>
        </w:rPr>
        <w:t>ractice</w:t>
      </w:r>
      <w:r w:rsidR="00AC4065">
        <w:rPr>
          <w:rFonts w:ascii="Times New Roman" w:eastAsia="宋体" w:hAnsi="Times New Roman" w:cs="Times New Roman"/>
          <w:color w:val="373A3C"/>
          <w:kern w:val="0"/>
          <w:sz w:val="24"/>
          <w:szCs w:val="24"/>
        </w:rPr>
        <w:t xml:space="preserve"> stage</w:t>
      </w:r>
      <w:r w:rsidRPr="00126380">
        <w:rPr>
          <w:rFonts w:ascii="Times New Roman" w:eastAsia="宋体" w:hAnsi="Times New Roman" w:cs="Times New Roman"/>
          <w:color w:val="373A3C"/>
          <w:kern w:val="0"/>
          <w:sz w:val="24"/>
          <w:szCs w:val="24"/>
        </w:rPr>
        <w:t xml:space="preserve"> aims to enable learners to practice making full use of the newly grasped language rules or patterns. </w:t>
      </w:r>
      <w:r w:rsidR="00344155">
        <w:rPr>
          <w:rFonts w:ascii="Times New Roman" w:eastAsia="宋体" w:hAnsi="Times New Roman" w:cs="Times New Roman"/>
          <w:color w:val="373A3C"/>
          <w:kern w:val="0"/>
          <w:sz w:val="24"/>
          <w:szCs w:val="24"/>
        </w:rPr>
        <w:t xml:space="preserve">The last </w:t>
      </w:r>
      <w:r w:rsidRPr="00126380">
        <w:rPr>
          <w:rFonts w:ascii="Times New Roman" w:eastAsia="宋体" w:hAnsi="Times New Roman" w:cs="Times New Roman"/>
          <w:color w:val="373A3C"/>
          <w:kern w:val="0"/>
          <w:sz w:val="24"/>
          <w:szCs w:val="24"/>
        </w:rPr>
        <w:t>Production stage,</w:t>
      </w:r>
      <w:r w:rsidR="00344155">
        <w:rPr>
          <w:rFonts w:ascii="Times New Roman" w:eastAsia="宋体" w:hAnsi="Times New Roman" w:cs="Times New Roman"/>
          <w:color w:val="373A3C"/>
          <w:kern w:val="0"/>
          <w:sz w:val="24"/>
          <w:szCs w:val="24"/>
        </w:rPr>
        <w:t xml:space="preserve"> is also termed as the free stage, for it grants students the chance to express their opinions </w:t>
      </w:r>
      <w:r w:rsidR="00AC4065">
        <w:rPr>
          <w:rFonts w:ascii="Times New Roman" w:eastAsia="宋体" w:hAnsi="Times New Roman" w:cs="Times New Roman"/>
          <w:color w:val="373A3C"/>
          <w:kern w:val="0"/>
          <w:sz w:val="24"/>
          <w:szCs w:val="24"/>
        </w:rPr>
        <w:t xml:space="preserve">in a less controlled way </w:t>
      </w:r>
      <w:r w:rsidR="00344155">
        <w:rPr>
          <w:rFonts w:ascii="Times New Roman" w:eastAsia="宋体" w:hAnsi="Times New Roman" w:cs="Times New Roman"/>
          <w:color w:val="373A3C"/>
          <w:kern w:val="0"/>
          <w:sz w:val="24"/>
          <w:szCs w:val="24"/>
        </w:rPr>
        <w:t xml:space="preserve">with the knowledge they have just learned. </w:t>
      </w:r>
      <w:r w:rsidR="008B3FD6">
        <w:rPr>
          <w:rFonts w:ascii="Times New Roman" w:eastAsia="宋体" w:hAnsi="Times New Roman" w:cs="Times New Roman"/>
          <w:color w:val="373A3C"/>
          <w:kern w:val="0"/>
          <w:sz w:val="24"/>
          <w:szCs w:val="24"/>
        </w:rPr>
        <w:t>For example, c</w:t>
      </w:r>
      <w:r w:rsidR="008B3FD6" w:rsidRPr="00126380">
        <w:rPr>
          <w:rFonts w:ascii="Times New Roman" w:eastAsia="宋体" w:hAnsi="Times New Roman" w:cs="Times New Roman"/>
          <w:color w:val="373A3C"/>
          <w:kern w:val="0"/>
          <w:sz w:val="24"/>
          <w:szCs w:val="24"/>
        </w:rPr>
        <w:t>ommunication task</w:t>
      </w:r>
      <w:r w:rsidR="008B3FD6">
        <w:rPr>
          <w:rFonts w:ascii="Times New Roman" w:eastAsia="宋体" w:hAnsi="Times New Roman" w:cs="Times New Roman"/>
          <w:color w:val="373A3C"/>
          <w:kern w:val="0"/>
          <w:sz w:val="24"/>
          <w:szCs w:val="24"/>
        </w:rPr>
        <w:t>s</w:t>
      </w:r>
      <w:r w:rsidR="008B3FD6" w:rsidRPr="00126380">
        <w:rPr>
          <w:rFonts w:ascii="Times New Roman" w:eastAsia="宋体" w:hAnsi="Times New Roman" w:cs="Times New Roman"/>
          <w:color w:val="373A3C"/>
          <w:kern w:val="0"/>
          <w:sz w:val="24"/>
          <w:szCs w:val="24"/>
        </w:rPr>
        <w:t xml:space="preserve"> or role-play activit</w:t>
      </w:r>
      <w:r w:rsidR="008B3FD6">
        <w:rPr>
          <w:rFonts w:ascii="Times New Roman" w:eastAsia="宋体" w:hAnsi="Times New Roman" w:cs="Times New Roman"/>
          <w:color w:val="373A3C"/>
          <w:kern w:val="0"/>
          <w:sz w:val="24"/>
          <w:szCs w:val="24"/>
        </w:rPr>
        <w:t xml:space="preserve">ies will be conducted and students are </w:t>
      </w:r>
      <w:r w:rsidRPr="00126380">
        <w:rPr>
          <w:rFonts w:ascii="Times New Roman" w:eastAsia="宋体" w:hAnsi="Times New Roman" w:cs="Times New Roman"/>
          <w:color w:val="373A3C"/>
          <w:kern w:val="0"/>
          <w:sz w:val="24"/>
          <w:szCs w:val="24"/>
        </w:rPr>
        <w:t xml:space="preserve">expected to </w:t>
      </w:r>
      <w:r w:rsidR="008B3FD6">
        <w:rPr>
          <w:rFonts w:ascii="Times New Roman" w:eastAsia="宋体" w:hAnsi="Times New Roman" w:cs="Times New Roman"/>
          <w:color w:val="373A3C"/>
          <w:kern w:val="0"/>
          <w:sz w:val="24"/>
          <w:szCs w:val="24"/>
        </w:rPr>
        <w:t>use</w:t>
      </w:r>
      <w:r w:rsidRPr="00126380">
        <w:rPr>
          <w:rFonts w:ascii="Times New Roman" w:eastAsia="宋体" w:hAnsi="Times New Roman" w:cs="Times New Roman"/>
          <w:color w:val="373A3C"/>
          <w:kern w:val="0"/>
          <w:sz w:val="24"/>
          <w:szCs w:val="24"/>
        </w:rPr>
        <w:t xml:space="preserve"> the target language </w:t>
      </w:r>
      <w:r w:rsidR="008B3FD6">
        <w:rPr>
          <w:rFonts w:ascii="Times New Roman" w:eastAsia="宋体" w:hAnsi="Times New Roman" w:cs="Times New Roman"/>
          <w:color w:val="373A3C"/>
          <w:kern w:val="0"/>
          <w:sz w:val="24"/>
          <w:szCs w:val="24"/>
        </w:rPr>
        <w:t xml:space="preserve">in a </w:t>
      </w:r>
      <w:r w:rsidRPr="00126380">
        <w:rPr>
          <w:rFonts w:ascii="Times New Roman" w:eastAsia="宋体" w:hAnsi="Times New Roman" w:cs="Times New Roman"/>
          <w:color w:val="373A3C"/>
          <w:kern w:val="0"/>
          <w:sz w:val="24"/>
          <w:szCs w:val="24"/>
        </w:rPr>
        <w:t>spontaneous</w:t>
      </w:r>
      <w:r w:rsidR="008B3FD6">
        <w:rPr>
          <w:rFonts w:ascii="Times New Roman" w:eastAsia="宋体" w:hAnsi="Times New Roman" w:cs="Times New Roman"/>
          <w:color w:val="373A3C"/>
          <w:kern w:val="0"/>
          <w:sz w:val="24"/>
          <w:szCs w:val="24"/>
        </w:rPr>
        <w:t xml:space="preserve"> </w:t>
      </w:r>
      <w:r w:rsidRPr="00126380">
        <w:rPr>
          <w:rFonts w:ascii="Times New Roman" w:eastAsia="宋体" w:hAnsi="Times New Roman" w:cs="Times New Roman"/>
          <w:color w:val="373A3C"/>
          <w:kern w:val="0"/>
          <w:sz w:val="24"/>
          <w:szCs w:val="24"/>
        </w:rPr>
        <w:t>and flexibl</w:t>
      </w:r>
      <w:r w:rsidR="008B3FD6">
        <w:rPr>
          <w:rFonts w:ascii="Times New Roman" w:eastAsia="宋体" w:hAnsi="Times New Roman" w:cs="Times New Roman"/>
          <w:color w:val="373A3C"/>
          <w:kern w:val="0"/>
          <w:sz w:val="24"/>
          <w:szCs w:val="24"/>
        </w:rPr>
        <w:t xml:space="preserve">e manner. </w:t>
      </w:r>
    </w:p>
    <w:p w14:paraId="0358BCFA" w14:textId="495752EE" w:rsidR="00BE4256" w:rsidRDefault="00F23B08"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 xml:space="preserve">According to </w:t>
      </w:r>
      <w:proofErr w:type="spellStart"/>
      <w:r w:rsidRPr="00126380">
        <w:rPr>
          <w:rFonts w:ascii="Times New Roman" w:eastAsia="宋体" w:hAnsi="Times New Roman" w:cs="Times New Roman"/>
          <w:color w:val="373A3C"/>
          <w:kern w:val="0"/>
          <w:sz w:val="24"/>
          <w:szCs w:val="24"/>
        </w:rPr>
        <w:t>Skehan</w:t>
      </w:r>
      <w:proofErr w:type="spellEnd"/>
      <w:r>
        <w:rPr>
          <w:rFonts w:ascii="Times New Roman" w:eastAsia="宋体" w:hAnsi="Times New Roman" w:cs="Times New Roman"/>
          <w:color w:val="373A3C"/>
          <w:kern w:val="0"/>
          <w:sz w:val="24"/>
          <w:szCs w:val="24"/>
        </w:rPr>
        <w:t xml:space="preserve"> (</w:t>
      </w:r>
      <w:r w:rsidRPr="00126380">
        <w:rPr>
          <w:rFonts w:ascii="Times New Roman" w:eastAsia="宋体" w:hAnsi="Times New Roman" w:cs="Times New Roman"/>
          <w:color w:val="373A3C"/>
          <w:kern w:val="0"/>
          <w:sz w:val="24"/>
          <w:szCs w:val="24"/>
        </w:rPr>
        <w:t>1998</w:t>
      </w:r>
      <w:r>
        <w:rPr>
          <w:rFonts w:ascii="Times New Roman" w:eastAsia="宋体" w:hAnsi="Times New Roman" w:cs="Times New Roman"/>
          <w:color w:val="373A3C"/>
          <w:kern w:val="0"/>
          <w:sz w:val="24"/>
          <w:szCs w:val="24"/>
        </w:rPr>
        <w:t>:94)</w:t>
      </w:r>
      <w:r>
        <w:rPr>
          <w:rStyle w:val="a5"/>
          <w:rFonts w:ascii="Times New Roman" w:eastAsia="宋体" w:hAnsi="Times New Roman" w:cs="Times New Roman"/>
          <w:color w:val="373A3C"/>
          <w:kern w:val="0"/>
          <w:sz w:val="24"/>
          <w:szCs w:val="24"/>
        </w:rPr>
        <w:footnoteReference w:id="2"/>
      </w:r>
      <w:r>
        <w:rPr>
          <w:rFonts w:ascii="Times New Roman" w:eastAsia="宋体" w:hAnsi="Times New Roman" w:cs="Times New Roman"/>
          <w:color w:val="373A3C"/>
          <w:kern w:val="0"/>
          <w:sz w:val="24"/>
          <w:szCs w:val="24"/>
        </w:rPr>
        <w:t xml:space="preserve">, </w:t>
      </w:r>
      <w:r w:rsidR="00147362">
        <w:rPr>
          <w:rFonts w:ascii="Times New Roman" w:eastAsia="宋体" w:hAnsi="Times New Roman" w:cs="Times New Roman"/>
          <w:color w:val="373A3C"/>
          <w:kern w:val="0"/>
          <w:sz w:val="24"/>
          <w:szCs w:val="24"/>
        </w:rPr>
        <w:t xml:space="preserve">the merits of </w:t>
      </w:r>
      <w:r w:rsidR="00126380" w:rsidRPr="00126380">
        <w:rPr>
          <w:rFonts w:ascii="Times New Roman" w:eastAsia="宋体" w:hAnsi="Times New Roman" w:cs="Times New Roman"/>
          <w:color w:val="373A3C"/>
          <w:kern w:val="0"/>
          <w:sz w:val="24"/>
          <w:szCs w:val="24"/>
        </w:rPr>
        <w:t xml:space="preserve">PPP is believed to </w:t>
      </w:r>
      <w:r w:rsidR="003D7A9D">
        <w:rPr>
          <w:rFonts w:ascii="Times New Roman" w:eastAsia="宋体" w:hAnsi="Times New Roman" w:cs="Times New Roman"/>
          <w:color w:val="373A3C"/>
          <w:kern w:val="0"/>
          <w:sz w:val="24"/>
          <w:szCs w:val="24"/>
        </w:rPr>
        <w:t xml:space="preserve">be able to </w:t>
      </w:r>
      <w:r w:rsidR="00126380" w:rsidRPr="00126380">
        <w:rPr>
          <w:rFonts w:ascii="Times New Roman" w:eastAsia="宋体" w:hAnsi="Times New Roman" w:cs="Times New Roman"/>
          <w:color w:val="373A3C"/>
          <w:kern w:val="0"/>
          <w:sz w:val="24"/>
          <w:szCs w:val="24"/>
        </w:rPr>
        <w:t xml:space="preserve">“secure teacher </w:t>
      </w:r>
      <w:r w:rsidR="00BD54BA" w:rsidRPr="00126380">
        <w:rPr>
          <w:rFonts w:ascii="Times New Roman" w:eastAsia="宋体" w:hAnsi="Times New Roman" w:cs="Times New Roman"/>
          <w:color w:val="373A3C"/>
          <w:kern w:val="0"/>
          <w:sz w:val="24"/>
          <w:szCs w:val="24"/>
        </w:rPr>
        <w:t>roles</w:t>
      </w:r>
      <w:r w:rsidR="00BD54BA">
        <w:rPr>
          <w:rFonts w:ascii="Times New Roman" w:eastAsia="宋体" w:hAnsi="Times New Roman" w:cs="Times New Roman"/>
          <w:color w:val="373A3C"/>
          <w:kern w:val="0"/>
          <w:sz w:val="24"/>
          <w:szCs w:val="24"/>
        </w:rPr>
        <w:t>”</w:t>
      </w:r>
      <w:r w:rsidR="00BD54BA" w:rsidRPr="00126380">
        <w:rPr>
          <w:rFonts w:ascii="Times New Roman" w:eastAsia="宋体" w:hAnsi="Times New Roman" w:cs="Times New Roman"/>
          <w:color w:val="373A3C"/>
          <w:kern w:val="0"/>
          <w:sz w:val="24"/>
          <w:szCs w:val="24"/>
        </w:rPr>
        <w:t xml:space="preserve"> </w:t>
      </w:r>
      <w:r w:rsidR="003D7A9D">
        <w:rPr>
          <w:rFonts w:ascii="Times New Roman" w:eastAsia="宋体" w:hAnsi="Times New Roman" w:cs="Times New Roman"/>
          <w:color w:val="373A3C"/>
          <w:kern w:val="0"/>
          <w:sz w:val="24"/>
          <w:szCs w:val="24"/>
        </w:rPr>
        <w:t>and</w:t>
      </w:r>
      <w:r w:rsidR="00126380" w:rsidRPr="00126380">
        <w:rPr>
          <w:rFonts w:ascii="Times New Roman" w:eastAsia="宋体" w:hAnsi="Times New Roman" w:cs="Times New Roman"/>
          <w:color w:val="373A3C"/>
          <w:kern w:val="0"/>
          <w:sz w:val="24"/>
          <w:szCs w:val="24"/>
        </w:rPr>
        <w:t xml:space="preserve"> </w:t>
      </w:r>
      <w:r w:rsidR="003D7A9D">
        <w:rPr>
          <w:rFonts w:ascii="Times New Roman" w:eastAsia="宋体" w:hAnsi="Times New Roman" w:cs="Times New Roman"/>
          <w:color w:val="373A3C"/>
          <w:kern w:val="0"/>
          <w:sz w:val="24"/>
          <w:szCs w:val="24"/>
        </w:rPr>
        <w:t>i</w:t>
      </w:r>
      <w:r w:rsidR="00BD54BA" w:rsidRPr="00BD54BA">
        <w:rPr>
          <w:rFonts w:ascii="Times New Roman" w:eastAsia="宋体" w:hAnsi="Times New Roman" w:cs="Times New Roman"/>
          <w:color w:val="373A3C"/>
          <w:kern w:val="0"/>
          <w:sz w:val="24"/>
          <w:szCs w:val="24"/>
        </w:rPr>
        <w:t>t is very comforting for the teacher, because it requires teachers to “take the structure of the day and do whatever is necessary to ensure that structure is learned”</w:t>
      </w:r>
      <w:r w:rsidR="00BD54BA">
        <w:rPr>
          <w:rFonts w:ascii="Times New Roman" w:eastAsia="宋体" w:hAnsi="Times New Roman" w:cs="Times New Roman"/>
          <w:color w:val="373A3C"/>
          <w:kern w:val="0"/>
          <w:sz w:val="24"/>
          <w:szCs w:val="24"/>
        </w:rPr>
        <w:t>.</w:t>
      </w:r>
      <w:r w:rsidR="003D7A9D">
        <w:rPr>
          <w:rFonts w:ascii="Times New Roman" w:eastAsia="宋体" w:hAnsi="Times New Roman" w:cs="Times New Roman"/>
          <w:color w:val="373A3C"/>
          <w:kern w:val="0"/>
          <w:sz w:val="24"/>
          <w:szCs w:val="24"/>
        </w:rPr>
        <w:t xml:space="preserve"> Another </w:t>
      </w:r>
      <w:r w:rsidR="00147362">
        <w:rPr>
          <w:rFonts w:ascii="Times New Roman" w:eastAsia="宋体" w:hAnsi="Times New Roman" w:cs="Times New Roman"/>
          <w:color w:val="373A3C"/>
          <w:kern w:val="0"/>
          <w:sz w:val="24"/>
          <w:szCs w:val="24"/>
        </w:rPr>
        <w:t xml:space="preserve">advantage </w:t>
      </w:r>
      <w:r w:rsidR="003D7A9D">
        <w:rPr>
          <w:rFonts w:ascii="Times New Roman" w:eastAsia="宋体" w:hAnsi="Times New Roman" w:cs="Times New Roman"/>
          <w:color w:val="373A3C"/>
          <w:kern w:val="0"/>
          <w:sz w:val="24"/>
          <w:szCs w:val="24"/>
        </w:rPr>
        <w:t xml:space="preserve">of </w:t>
      </w:r>
      <w:r w:rsidR="00BD54BA" w:rsidRPr="00BD54BA">
        <w:rPr>
          <w:rFonts w:ascii="Times New Roman" w:eastAsia="宋体" w:hAnsi="Times New Roman" w:cs="Times New Roman"/>
          <w:color w:val="373A3C"/>
          <w:kern w:val="0"/>
          <w:sz w:val="24"/>
          <w:szCs w:val="24"/>
        </w:rPr>
        <w:t>PPP</w:t>
      </w:r>
      <w:r w:rsidR="003D7A9D">
        <w:rPr>
          <w:rFonts w:ascii="Times New Roman" w:eastAsia="宋体" w:hAnsi="Times New Roman" w:cs="Times New Roman"/>
          <w:color w:val="373A3C"/>
          <w:kern w:val="0"/>
          <w:sz w:val="24"/>
          <w:szCs w:val="24"/>
        </w:rPr>
        <w:t xml:space="preserve"> is that </w:t>
      </w:r>
      <w:r w:rsidR="009B2E7B">
        <w:rPr>
          <w:rFonts w:ascii="Times New Roman" w:eastAsia="宋体" w:hAnsi="Times New Roman" w:cs="Times New Roman"/>
          <w:color w:val="373A3C"/>
          <w:kern w:val="0"/>
          <w:sz w:val="24"/>
          <w:szCs w:val="24"/>
        </w:rPr>
        <w:t>the teaching</w:t>
      </w:r>
      <w:r w:rsidR="00BD54BA" w:rsidRPr="00BD54BA">
        <w:rPr>
          <w:rFonts w:ascii="Times New Roman" w:eastAsia="宋体" w:hAnsi="Times New Roman" w:cs="Times New Roman"/>
          <w:color w:val="373A3C"/>
          <w:kern w:val="0"/>
          <w:sz w:val="24"/>
          <w:szCs w:val="24"/>
        </w:rPr>
        <w:t xml:space="preserve"> goals</w:t>
      </w:r>
      <w:r w:rsidR="009B2E7B">
        <w:rPr>
          <w:rFonts w:ascii="Times New Roman" w:eastAsia="宋体" w:hAnsi="Times New Roman" w:cs="Times New Roman"/>
          <w:color w:val="373A3C"/>
          <w:kern w:val="0"/>
          <w:sz w:val="24"/>
          <w:szCs w:val="24"/>
        </w:rPr>
        <w:t xml:space="preserve"> are rather clear and tangible</w:t>
      </w:r>
      <w:r w:rsidR="00BD54BA" w:rsidRPr="00BD54BA">
        <w:rPr>
          <w:rFonts w:ascii="Times New Roman" w:eastAsia="宋体" w:hAnsi="Times New Roman" w:cs="Times New Roman"/>
          <w:color w:val="373A3C"/>
          <w:kern w:val="0"/>
          <w:sz w:val="24"/>
          <w:szCs w:val="24"/>
        </w:rPr>
        <w:t xml:space="preserve">, which can be </w:t>
      </w:r>
      <w:r w:rsidR="003D7A9D">
        <w:rPr>
          <w:rFonts w:ascii="Times New Roman" w:eastAsia="宋体" w:hAnsi="Times New Roman" w:cs="Times New Roman"/>
          <w:color w:val="373A3C"/>
          <w:kern w:val="0"/>
          <w:sz w:val="24"/>
          <w:szCs w:val="24"/>
        </w:rPr>
        <w:t>assessed easily</w:t>
      </w:r>
      <w:r w:rsidR="00BD54BA" w:rsidRPr="00BD54BA">
        <w:rPr>
          <w:rFonts w:ascii="Times New Roman" w:eastAsia="宋体" w:hAnsi="Times New Roman" w:cs="Times New Roman"/>
          <w:color w:val="373A3C"/>
          <w:kern w:val="0"/>
          <w:sz w:val="24"/>
          <w:szCs w:val="24"/>
        </w:rPr>
        <w:t xml:space="preserve">. </w:t>
      </w:r>
      <w:r w:rsidR="003D7A9D">
        <w:rPr>
          <w:rFonts w:ascii="Times New Roman" w:eastAsia="宋体" w:hAnsi="Times New Roman" w:cs="Times New Roman"/>
          <w:color w:val="373A3C"/>
          <w:kern w:val="0"/>
          <w:sz w:val="24"/>
          <w:szCs w:val="24"/>
        </w:rPr>
        <w:t xml:space="preserve">Finally, </w:t>
      </w:r>
      <w:r w:rsidR="002E7662">
        <w:rPr>
          <w:rFonts w:ascii="Times New Roman" w:eastAsia="宋体" w:hAnsi="Times New Roman" w:cs="Times New Roman"/>
          <w:color w:val="373A3C"/>
          <w:kern w:val="0"/>
          <w:sz w:val="24"/>
          <w:szCs w:val="24"/>
        </w:rPr>
        <w:t xml:space="preserve">this approach may work well for it is in line with the </w:t>
      </w:r>
      <w:r w:rsidR="00BD54BA" w:rsidRPr="00BD54BA">
        <w:rPr>
          <w:rFonts w:ascii="Times New Roman" w:eastAsia="宋体" w:hAnsi="Times New Roman" w:cs="Times New Roman"/>
          <w:color w:val="373A3C"/>
          <w:kern w:val="0"/>
          <w:sz w:val="24"/>
          <w:szCs w:val="24"/>
        </w:rPr>
        <w:t>theory</w:t>
      </w:r>
      <w:r w:rsidR="003D7A9D">
        <w:rPr>
          <w:rFonts w:ascii="Times New Roman" w:eastAsia="宋体" w:hAnsi="Times New Roman" w:cs="Times New Roman"/>
          <w:color w:val="373A3C"/>
          <w:kern w:val="0"/>
          <w:sz w:val="24"/>
          <w:szCs w:val="24"/>
        </w:rPr>
        <w:t xml:space="preserve"> that</w:t>
      </w:r>
      <w:r w:rsidR="00BD54BA" w:rsidRPr="00BD54BA">
        <w:rPr>
          <w:rFonts w:ascii="Times New Roman" w:eastAsia="宋体" w:hAnsi="Times New Roman" w:cs="Times New Roman"/>
          <w:color w:val="373A3C"/>
          <w:kern w:val="0"/>
          <w:sz w:val="24"/>
          <w:szCs w:val="24"/>
        </w:rPr>
        <w:t xml:space="preserve"> “</w:t>
      </w:r>
      <w:r w:rsidR="00BE4256">
        <w:rPr>
          <w:rFonts w:ascii="Times New Roman" w:eastAsia="宋体" w:hAnsi="Times New Roman" w:cs="Times New Roman"/>
          <w:color w:val="373A3C"/>
          <w:kern w:val="0"/>
          <w:sz w:val="24"/>
          <w:szCs w:val="24"/>
        </w:rPr>
        <w:t>l</w:t>
      </w:r>
      <w:r w:rsidR="00BD54BA" w:rsidRPr="00BD54BA">
        <w:rPr>
          <w:rFonts w:ascii="Times New Roman" w:eastAsia="宋体" w:hAnsi="Times New Roman" w:cs="Times New Roman"/>
          <w:color w:val="373A3C"/>
          <w:kern w:val="0"/>
          <w:sz w:val="24"/>
          <w:szCs w:val="24"/>
        </w:rPr>
        <w:t xml:space="preserve">earning is focused on rules which are then automatized as a set of habits”. </w:t>
      </w:r>
    </w:p>
    <w:p w14:paraId="025C45EE" w14:textId="66F4D0BC" w:rsidR="00C15CFD" w:rsidRDefault="00262480"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 xml:space="preserve">Despite its </w:t>
      </w:r>
      <w:r w:rsidR="00E47B0C">
        <w:rPr>
          <w:rFonts w:ascii="Times New Roman" w:eastAsia="宋体" w:hAnsi="Times New Roman" w:cs="Times New Roman"/>
          <w:color w:val="373A3C"/>
          <w:kern w:val="0"/>
          <w:sz w:val="24"/>
          <w:szCs w:val="24"/>
        </w:rPr>
        <w:t>edges</w:t>
      </w:r>
      <w:r w:rsidR="00BE4256">
        <w:rPr>
          <w:rFonts w:ascii="Times New Roman" w:eastAsia="宋体" w:hAnsi="Times New Roman" w:cs="Times New Roman"/>
          <w:color w:val="373A3C"/>
          <w:kern w:val="0"/>
          <w:sz w:val="24"/>
          <w:szCs w:val="24"/>
        </w:rPr>
        <w:t xml:space="preserve">, </w:t>
      </w:r>
      <w:r w:rsidR="00126380" w:rsidRPr="00126380">
        <w:rPr>
          <w:rFonts w:ascii="Times New Roman" w:eastAsia="宋体" w:hAnsi="Times New Roman" w:cs="Times New Roman"/>
          <w:color w:val="373A3C"/>
          <w:kern w:val="0"/>
          <w:sz w:val="24"/>
          <w:szCs w:val="24"/>
        </w:rPr>
        <w:t>Willis (1996: 135)</w:t>
      </w:r>
      <w:r w:rsidR="00BE4256">
        <w:rPr>
          <w:rStyle w:val="a5"/>
          <w:rFonts w:ascii="Times New Roman" w:eastAsia="宋体" w:hAnsi="Times New Roman" w:cs="Times New Roman"/>
          <w:color w:val="373A3C"/>
          <w:kern w:val="0"/>
          <w:sz w:val="24"/>
          <w:szCs w:val="24"/>
        </w:rPr>
        <w:footnoteReference w:id="3"/>
      </w:r>
      <w:r w:rsidR="00126380" w:rsidRPr="00126380">
        <w:rPr>
          <w:rFonts w:ascii="Times New Roman" w:eastAsia="宋体" w:hAnsi="Times New Roman" w:cs="Times New Roman"/>
          <w:color w:val="373A3C"/>
          <w:kern w:val="0"/>
          <w:sz w:val="24"/>
          <w:szCs w:val="24"/>
        </w:rPr>
        <w:t xml:space="preserve"> also</w:t>
      </w:r>
      <w:r w:rsidR="003C04D2">
        <w:rPr>
          <w:rFonts w:ascii="Times New Roman" w:eastAsia="宋体" w:hAnsi="Times New Roman" w:cs="Times New Roman"/>
          <w:color w:val="373A3C"/>
          <w:kern w:val="0"/>
          <w:sz w:val="24"/>
          <w:szCs w:val="24"/>
        </w:rPr>
        <w:t xml:space="preserve"> states</w:t>
      </w:r>
      <w:r w:rsidR="00126380" w:rsidRPr="00126380">
        <w:rPr>
          <w:rFonts w:ascii="Times New Roman" w:eastAsia="宋体" w:hAnsi="Times New Roman" w:cs="Times New Roman"/>
          <w:color w:val="373A3C"/>
          <w:kern w:val="0"/>
          <w:sz w:val="24"/>
          <w:szCs w:val="24"/>
        </w:rPr>
        <w:t>: “</w:t>
      </w:r>
      <w:r w:rsidR="00F94829">
        <w:rPr>
          <w:rFonts w:ascii="Times New Roman" w:eastAsia="宋体" w:hAnsi="Times New Roman" w:cs="Times New Roman"/>
          <w:color w:val="373A3C"/>
          <w:kern w:val="0"/>
          <w:sz w:val="24"/>
          <w:szCs w:val="24"/>
        </w:rPr>
        <w:t>t</w:t>
      </w:r>
      <w:r w:rsidR="00126380" w:rsidRPr="00126380">
        <w:rPr>
          <w:rFonts w:ascii="Times New Roman" w:eastAsia="宋体" w:hAnsi="Times New Roman" w:cs="Times New Roman"/>
          <w:color w:val="373A3C"/>
          <w:kern w:val="0"/>
          <w:sz w:val="24"/>
          <w:szCs w:val="24"/>
        </w:rPr>
        <w:t>he irony is that the goal of the final P, free production, is often not achieved. How can production be free if students are required to produce forms that have been specified in advance?”</w:t>
      </w:r>
      <w:r w:rsidR="00344971">
        <w:rPr>
          <w:rFonts w:ascii="Times New Roman" w:eastAsia="宋体" w:hAnsi="Times New Roman" w:cs="Times New Roman"/>
          <w:color w:val="373A3C"/>
          <w:kern w:val="0"/>
          <w:sz w:val="24"/>
          <w:szCs w:val="24"/>
        </w:rPr>
        <w:t xml:space="preserve">. </w:t>
      </w:r>
      <w:r w:rsidR="003C04D2">
        <w:rPr>
          <w:rFonts w:ascii="Times New Roman" w:eastAsia="宋体" w:hAnsi="Times New Roman" w:cs="Times New Roman"/>
          <w:color w:val="373A3C"/>
          <w:kern w:val="0"/>
          <w:sz w:val="24"/>
          <w:szCs w:val="24"/>
        </w:rPr>
        <w:t>Drawback</w:t>
      </w:r>
      <w:r w:rsidR="00344971">
        <w:rPr>
          <w:rFonts w:ascii="Times New Roman" w:eastAsia="宋体" w:hAnsi="Times New Roman" w:cs="Times New Roman" w:hint="eastAsia"/>
          <w:color w:val="373A3C"/>
          <w:kern w:val="0"/>
          <w:sz w:val="24"/>
          <w:szCs w:val="24"/>
        </w:rPr>
        <w:t>s</w:t>
      </w:r>
      <w:r w:rsidR="00344971">
        <w:rPr>
          <w:rFonts w:ascii="Times New Roman" w:eastAsia="宋体" w:hAnsi="Times New Roman" w:cs="Times New Roman"/>
          <w:color w:val="373A3C"/>
          <w:kern w:val="0"/>
          <w:sz w:val="24"/>
          <w:szCs w:val="24"/>
        </w:rPr>
        <w:t xml:space="preserve"> of the </w:t>
      </w:r>
      <w:r w:rsidR="00126380" w:rsidRPr="00126380">
        <w:rPr>
          <w:rFonts w:ascii="Times New Roman" w:eastAsia="宋体" w:hAnsi="Times New Roman" w:cs="Times New Roman"/>
          <w:color w:val="373A3C"/>
          <w:kern w:val="0"/>
          <w:sz w:val="24"/>
          <w:szCs w:val="24"/>
        </w:rPr>
        <w:t xml:space="preserve">PPP </w:t>
      </w:r>
      <w:r w:rsidR="00344971">
        <w:rPr>
          <w:rFonts w:ascii="Times New Roman" w:eastAsia="宋体" w:hAnsi="Times New Roman" w:cs="Times New Roman"/>
          <w:color w:val="373A3C"/>
          <w:kern w:val="0"/>
          <w:sz w:val="24"/>
          <w:szCs w:val="24"/>
        </w:rPr>
        <w:t xml:space="preserve">approach </w:t>
      </w:r>
      <w:r w:rsidR="00344971">
        <w:rPr>
          <w:rFonts w:ascii="Times New Roman" w:eastAsia="宋体" w:hAnsi="Times New Roman" w:cs="Times New Roman" w:hint="eastAsia"/>
          <w:color w:val="373A3C"/>
          <w:kern w:val="0"/>
          <w:sz w:val="24"/>
          <w:szCs w:val="24"/>
        </w:rPr>
        <w:t>include</w:t>
      </w:r>
      <w:r w:rsidR="00344971">
        <w:rPr>
          <w:rFonts w:ascii="Times New Roman" w:eastAsia="宋体" w:hAnsi="Times New Roman" w:cs="Times New Roman"/>
          <w:color w:val="373A3C"/>
          <w:kern w:val="0"/>
          <w:sz w:val="24"/>
          <w:szCs w:val="24"/>
        </w:rPr>
        <w:t xml:space="preserve"> </w:t>
      </w:r>
      <w:r w:rsidR="00344971">
        <w:rPr>
          <w:rFonts w:ascii="Times New Roman" w:eastAsia="宋体" w:hAnsi="Times New Roman" w:cs="Times New Roman" w:hint="eastAsia"/>
          <w:color w:val="373A3C"/>
          <w:kern w:val="0"/>
          <w:sz w:val="24"/>
          <w:szCs w:val="24"/>
        </w:rPr>
        <w:t>limitations</w:t>
      </w:r>
      <w:r w:rsidR="00344971">
        <w:rPr>
          <w:rFonts w:ascii="Times New Roman" w:eastAsia="宋体" w:hAnsi="Times New Roman" w:cs="Times New Roman"/>
          <w:color w:val="373A3C"/>
          <w:kern w:val="0"/>
          <w:sz w:val="24"/>
          <w:szCs w:val="24"/>
        </w:rPr>
        <w:t xml:space="preserve"> </w:t>
      </w:r>
      <w:r w:rsidR="00344971">
        <w:rPr>
          <w:rFonts w:ascii="Times New Roman" w:eastAsia="宋体" w:hAnsi="Times New Roman" w:cs="Times New Roman" w:hint="eastAsia"/>
          <w:color w:val="373A3C"/>
          <w:kern w:val="0"/>
          <w:sz w:val="24"/>
          <w:szCs w:val="24"/>
        </w:rPr>
        <w:t>on</w:t>
      </w:r>
      <w:r w:rsidR="00344971">
        <w:rPr>
          <w:rFonts w:ascii="Times New Roman" w:eastAsia="宋体" w:hAnsi="Times New Roman" w:cs="Times New Roman"/>
          <w:color w:val="373A3C"/>
          <w:kern w:val="0"/>
          <w:sz w:val="24"/>
          <w:szCs w:val="24"/>
        </w:rPr>
        <w:t xml:space="preserve"> </w:t>
      </w:r>
      <w:r w:rsidR="00344971">
        <w:rPr>
          <w:rFonts w:ascii="Times New Roman" w:eastAsia="宋体" w:hAnsi="Times New Roman" w:cs="Times New Roman" w:hint="eastAsia"/>
          <w:color w:val="373A3C"/>
          <w:kern w:val="0"/>
          <w:sz w:val="24"/>
          <w:szCs w:val="24"/>
        </w:rPr>
        <w:t>learners</w:t>
      </w:r>
      <w:r w:rsidR="00C15CFD">
        <w:rPr>
          <w:rFonts w:ascii="Times New Roman" w:eastAsia="宋体" w:hAnsi="Times New Roman" w:cs="Times New Roman"/>
          <w:color w:val="373A3C"/>
          <w:kern w:val="0"/>
          <w:sz w:val="24"/>
          <w:szCs w:val="24"/>
        </w:rPr>
        <w:t>’</w:t>
      </w:r>
      <w:r w:rsidR="00344971">
        <w:rPr>
          <w:rFonts w:ascii="Times New Roman" w:eastAsia="宋体" w:hAnsi="Times New Roman" w:cs="Times New Roman"/>
          <w:color w:val="373A3C"/>
          <w:kern w:val="0"/>
          <w:sz w:val="24"/>
          <w:szCs w:val="24"/>
        </w:rPr>
        <w:t xml:space="preserve"> exposure to language</w:t>
      </w:r>
      <w:r w:rsidR="00C15CFD">
        <w:rPr>
          <w:rFonts w:ascii="Times New Roman" w:eastAsia="宋体" w:hAnsi="Times New Roman" w:cs="Times New Roman"/>
          <w:color w:val="373A3C"/>
          <w:kern w:val="0"/>
          <w:sz w:val="24"/>
          <w:szCs w:val="24"/>
        </w:rPr>
        <w:t xml:space="preserve">; </w:t>
      </w:r>
      <w:r w:rsidR="003C04D2">
        <w:rPr>
          <w:rFonts w:ascii="Times New Roman" w:eastAsia="宋体" w:hAnsi="Times New Roman" w:cs="Times New Roman"/>
          <w:color w:val="373A3C"/>
          <w:kern w:val="0"/>
          <w:sz w:val="24"/>
          <w:szCs w:val="24"/>
        </w:rPr>
        <w:t>learner</w:t>
      </w:r>
      <w:r w:rsidR="00344971">
        <w:rPr>
          <w:rFonts w:ascii="Times New Roman" w:eastAsia="宋体" w:hAnsi="Times New Roman" w:cs="Times New Roman"/>
          <w:color w:val="373A3C"/>
          <w:kern w:val="0"/>
          <w:sz w:val="24"/>
          <w:szCs w:val="24"/>
        </w:rPr>
        <w:t xml:space="preserve">s’ lacking </w:t>
      </w:r>
      <w:r w:rsidR="00344971">
        <w:rPr>
          <w:rFonts w:ascii="Times New Roman" w:eastAsia="宋体" w:hAnsi="Times New Roman" w:cs="Times New Roman"/>
          <w:color w:val="373A3C"/>
          <w:kern w:val="0"/>
          <w:sz w:val="24"/>
          <w:szCs w:val="24"/>
        </w:rPr>
        <w:lastRenderedPageBreak/>
        <w:t xml:space="preserve">of learning motivation caused by boring </w:t>
      </w:r>
      <w:r w:rsidR="00126380" w:rsidRPr="00126380">
        <w:rPr>
          <w:rFonts w:ascii="Times New Roman" w:eastAsia="宋体" w:hAnsi="Times New Roman" w:cs="Times New Roman"/>
          <w:color w:val="373A3C"/>
          <w:kern w:val="0"/>
          <w:sz w:val="24"/>
          <w:szCs w:val="24"/>
        </w:rPr>
        <w:t>“teacher-controlling”</w:t>
      </w:r>
      <w:r w:rsidR="00344971">
        <w:rPr>
          <w:rFonts w:ascii="Times New Roman" w:eastAsia="宋体" w:hAnsi="Times New Roman" w:cs="Times New Roman"/>
          <w:color w:val="373A3C"/>
          <w:kern w:val="0"/>
          <w:sz w:val="24"/>
          <w:szCs w:val="24"/>
        </w:rPr>
        <w:t xml:space="preserve"> instructing style; and </w:t>
      </w:r>
      <w:r w:rsidR="005B0302">
        <w:rPr>
          <w:rFonts w:ascii="Times New Roman" w:eastAsia="宋体" w:hAnsi="Times New Roman" w:cs="Times New Roman"/>
          <w:color w:val="373A3C"/>
          <w:kern w:val="0"/>
          <w:sz w:val="24"/>
          <w:szCs w:val="24"/>
        </w:rPr>
        <w:t xml:space="preserve">their </w:t>
      </w:r>
      <w:r w:rsidR="003C04D2">
        <w:rPr>
          <w:rFonts w:ascii="Times New Roman" w:eastAsia="宋体" w:hAnsi="Times New Roman" w:cs="Times New Roman"/>
          <w:color w:val="373A3C"/>
          <w:kern w:val="0"/>
          <w:sz w:val="24"/>
          <w:szCs w:val="24"/>
        </w:rPr>
        <w:t xml:space="preserve">inadequate </w:t>
      </w:r>
      <w:r w:rsidR="00C15CFD">
        <w:rPr>
          <w:rFonts w:ascii="Times New Roman" w:eastAsia="宋体" w:hAnsi="Times New Roman" w:cs="Times New Roman"/>
          <w:color w:val="373A3C"/>
          <w:kern w:val="0"/>
          <w:sz w:val="24"/>
          <w:szCs w:val="24"/>
        </w:rPr>
        <w:t xml:space="preserve">meaningful language use and real communication. </w:t>
      </w:r>
    </w:p>
    <w:p w14:paraId="4C15B80E" w14:textId="77777777" w:rsidR="00126380" w:rsidRDefault="00743DCD" w:rsidP="00566E90">
      <w:pPr>
        <w:widowControl/>
        <w:spacing w:before="120" w:after="120"/>
        <w:contextualSpacing/>
        <w:rPr>
          <w:rFonts w:ascii="Times New Roman" w:eastAsia="宋体" w:hAnsi="Times New Roman" w:cs="Times New Roman"/>
          <w:b/>
          <w:bCs/>
          <w:color w:val="373A3C"/>
          <w:kern w:val="0"/>
          <w:sz w:val="24"/>
          <w:szCs w:val="24"/>
        </w:rPr>
      </w:pPr>
      <w:r w:rsidRPr="00743DCD">
        <w:rPr>
          <w:rFonts w:ascii="Times New Roman" w:eastAsia="宋体" w:hAnsi="Times New Roman" w:cs="Times New Roman" w:hint="eastAsia"/>
          <w:b/>
          <w:bCs/>
          <w:color w:val="373A3C"/>
          <w:kern w:val="0"/>
          <w:sz w:val="24"/>
          <w:szCs w:val="24"/>
        </w:rPr>
        <w:t>I</w:t>
      </w:r>
      <w:r w:rsidRPr="00743DCD">
        <w:rPr>
          <w:rFonts w:ascii="Times New Roman" w:eastAsia="宋体" w:hAnsi="Times New Roman" w:cs="Times New Roman"/>
          <w:b/>
          <w:bCs/>
          <w:color w:val="373A3C"/>
          <w:kern w:val="0"/>
          <w:sz w:val="24"/>
          <w:szCs w:val="24"/>
        </w:rPr>
        <w:t xml:space="preserve">ntroduction </w:t>
      </w:r>
      <w:r w:rsidRPr="00743DCD">
        <w:rPr>
          <w:rFonts w:ascii="Times New Roman" w:eastAsia="宋体" w:hAnsi="Times New Roman" w:cs="Times New Roman" w:hint="eastAsia"/>
          <w:b/>
          <w:bCs/>
          <w:color w:val="373A3C"/>
          <w:kern w:val="0"/>
          <w:sz w:val="24"/>
          <w:szCs w:val="24"/>
        </w:rPr>
        <w:t>of</w:t>
      </w:r>
      <w:r w:rsidRPr="00743DCD">
        <w:rPr>
          <w:rFonts w:ascii="Times New Roman" w:eastAsia="宋体" w:hAnsi="Times New Roman" w:cs="Times New Roman"/>
          <w:b/>
          <w:bCs/>
          <w:color w:val="373A3C"/>
          <w:kern w:val="0"/>
          <w:sz w:val="24"/>
          <w:szCs w:val="24"/>
        </w:rPr>
        <w:t xml:space="preserve"> </w:t>
      </w:r>
      <w:r w:rsidRPr="00743DCD">
        <w:rPr>
          <w:rFonts w:ascii="Times New Roman" w:eastAsia="宋体" w:hAnsi="Times New Roman" w:cs="Times New Roman" w:hint="eastAsia"/>
          <w:b/>
          <w:bCs/>
          <w:color w:val="373A3C"/>
          <w:kern w:val="0"/>
          <w:sz w:val="24"/>
          <w:szCs w:val="24"/>
        </w:rPr>
        <w:t>TBLT</w:t>
      </w:r>
    </w:p>
    <w:p w14:paraId="002AE05E" w14:textId="7C1A430B" w:rsidR="00743DCD" w:rsidRDefault="00F94829"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Comparing with the PPP approach</w:t>
      </w:r>
      <w:r w:rsidRPr="00F94829">
        <w:rPr>
          <w:rFonts w:ascii="Times New Roman" w:eastAsia="宋体" w:hAnsi="Times New Roman" w:cs="Times New Roman"/>
          <w:color w:val="373A3C"/>
          <w:kern w:val="0"/>
          <w:sz w:val="24"/>
          <w:szCs w:val="24"/>
        </w:rPr>
        <w:t xml:space="preserve">, TBLT focuses </w:t>
      </w:r>
      <w:r w:rsidR="00A27D5D">
        <w:rPr>
          <w:rFonts w:ascii="Times New Roman" w:eastAsia="宋体" w:hAnsi="Times New Roman" w:cs="Times New Roman"/>
          <w:color w:val="373A3C"/>
          <w:kern w:val="0"/>
          <w:sz w:val="24"/>
          <w:szCs w:val="24"/>
        </w:rPr>
        <w:t xml:space="preserve">more </w:t>
      </w:r>
      <w:r w:rsidRPr="00F94829">
        <w:rPr>
          <w:rFonts w:ascii="Times New Roman" w:eastAsia="宋体" w:hAnsi="Times New Roman" w:cs="Times New Roman"/>
          <w:color w:val="373A3C"/>
          <w:kern w:val="0"/>
          <w:sz w:val="24"/>
          <w:szCs w:val="24"/>
        </w:rPr>
        <w:t>on the improvements of students</w:t>
      </w:r>
      <w:r>
        <w:rPr>
          <w:rFonts w:ascii="Times New Roman" w:eastAsia="宋体" w:hAnsi="Times New Roman" w:cs="Times New Roman"/>
          <w:color w:val="373A3C"/>
          <w:kern w:val="0"/>
          <w:sz w:val="24"/>
          <w:szCs w:val="24"/>
        </w:rPr>
        <w:t xml:space="preserve">’ </w:t>
      </w:r>
      <w:r w:rsidRPr="00F94829">
        <w:rPr>
          <w:rFonts w:ascii="Times New Roman" w:eastAsia="宋体" w:hAnsi="Times New Roman" w:cs="Times New Roman"/>
          <w:color w:val="373A3C"/>
          <w:kern w:val="0"/>
          <w:sz w:val="24"/>
          <w:szCs w:val="24"/>
        </w:rPr>
        <w:t xml:space="preserve">communicating skills. The more tasks they have in class, the more comprehensible input to the students. </w:t>
      </w:r>
      <w:r w:rsidR="00180267">
        <w:rPr>
          <w:rFonts w:ascii="Times New Roman" w:eastAsia="宋体" w:hAnsi="Times New Roman" w:cs="Times New Roman"/>
          <w:color w:val="373A3C"/>
          <w:kern w:val="0"/>
          <w:sz w:val="24"/>
          <w:szCs w:val="24"/>
        </w:rPr>
        <w:t>A</w:t>
      </w:r>
      <w:r w:rsidR="00180267" w:rsidRPr="00180267">
        <w:rPr>
          <w:rFonts w:ascii="Times New Roman" w:eastAsia="宋体" w:hAnsi="Times New Roman" w:cs="Times New Roman"/>
          <w:color w:val="373A3C"/>
          <w:kern w:val="0"/>
          <w:sz w:val="24"/>
          <w:szCs w:val="24"/>
        </w:rPr>
        <w:t xml:space="preserve">s a further development of communicative language teaching, </w:t>
      </w:r>
      <w:r w:rsidR="00180267">
        <w:rPr>
          <w:rFonts w:ascii="Times New Roman" w:eastAsia="宋体" w:hAnsi="Times New Roman" w:cs="Times New Roman"/>
          <w:color w:val="373A3C"/>
          <w:kern w:val="0"/>
          <w:sz w:val="24"/>
          <w:szCs w:val="24"/>
        </w:rPr>
        <w:t xml:space="preserve">it </w:t>
      </w:r>
      <w:r w:rsidR="00180267" w:rsidRPr="00180267">
        <w:rPr>
          <w:rFonts w:ascii="Times New Roman" w:eastAsia="宋体" w:hAnsi="Times New Roman" w:cs="Times New Roman"/>
          <w:color w:val="373A3C"/>
          <w:kern w:val="0"/>
          <w:sz w:val="24"/>
          <w:szCs w:val="24"/>
        </w:rPr>
        <w:t>wa</w:t>
      </w:r>
      <w:r w:rsidR="00180267">
        <w:rPr>
          <w:rFonts w:ascii="Times New Roman" w:eastAsia="宋体" w:hAnsi="Times New Roman" w:cs="Times New Roman"/>
          <w:color w:val="373A3C"/>
          <w:kern w:val="0"/>
          <w:sz w:val="24"/>
          <w:szCs w:val="24"/>
        </w:rPr>
        <w:t>s</w:t>
      </w:r>
      <w:r w:rsidR="00A27D5D">
        <w:rPr>
          <w:rFonts w:ascii="Times New Roman" w:eastAsia="宋体" w:hAnsi="Times New Roman" w:cs="Times New Roman"/>
          <w:color w:val="373A3C"/>
          <w:kern w:val="0"/>
          <w:sz w:val="24"/>
          <w:szCs w:val="24"/>
        </w:rPr>
        <w:t xml:space="preserve"> first</w:t>
      </w:r>
      <w:r w:rsidR="00180267" w:rsidRPr="00180267">
        <w:rPr>
          <w:rFonts w:ascii="Times New Roman" w:eastAsia="宋体" w:hAnsi="Times New Roman" w:cs="Times New Roman"/>
          <w:color w:val="373A3C"/>
          <w:kern w:val="0"/>
          <w:sz w:val="24"/>
          <w:szCs w:val="24"/>
        </w:rPr>
        <w:t xml:space="preserve"> put </w:t>
      </w:r>
      <w:r w:rsidR="00A27D5D">
        <w:rPr>
          <w:rFonts w:ascii="Times New Roman" w:eastAsia="宋体" w:hAnsi="Times New Roman" w:cs="Times New Roman"/>
          <w:color w:val="373A3C"/>
          <w:kern w:val="0"/>
          <w:sz w:val="24"/>
          <w:szCs w:val="24"/>
        </w:rPr>
        <w:t>f</w:t>
      </w:r>
      <w:r w:rsidR="00180267" w:rsidRPr="00180267">
        <w:rPr>
          <w:rFonts w:ascii="Times New Roman" w:eastAsia="宋体" w:hAnsi="Times New Roman" w:cs="Times New Roman"/>
          <w:color w:val="373A3C"/>
          <w:kern w:val="0"/>
          <w:sz w:val="24"/>
          <w:szCs w:val="24"/>
        </w:rPr>
        <w:t>orward in the 1980s by Prabhu from the teaching perspective.</w:t>
      </w:r>
      <w:r w:rsidR="00A27D5D">
        <w:rPr>
          <w:rFonts w:ascii="Times New Roman" w:eastAsia="宋体" w:hAnsi="Times New Roman" w:cs="Times New Roman"/>
          <w:color w:val="373A3C"/>
          <w:kern w:val="0"/>
          <w:sz w:val="24"/>
          <w:szCs w:val="24"/>
        </w:rPr>
        <w:t xml:space="preserve"> And</w:t>
      </w:r>
      <w:r w:rsidR="00180267" w:rsidRPr="00180267">
        <w:rPr>
          <w:rFonts w:ascii="Times New Roman" w:eastAsia="宋体" w:hAnsi="Times New Roman" w:cs="Times New Roman"/>
          <w:color w:val="373A3C"/>
          <w:kern w:val="0"/>
          <w:sz w:val="24"/>
          <w:szCs w:val="24"/>
        </w:rPr>
        <w:t xml:space="preserve"> </w:t>
      </w:r>
      <w:r w:rsidR="00A27D5D">
        <w:rPr>
          <w:rFonts w:ascii="Times New Roman" w:eastAsia="宋体" w:hAnsi="Times New Roman" w:cs="Times New Roman"/>
          <w:color w:val="373A3C"/>
          <w:kern w:val="0"/>
          <w:sz w:val="24"/>
          <w:szCs w:val="24"/>
        </w:rPr>
        <w:t>i</w:t>
      </w:r>
      <w:r w:rsidR="00180267">
        <w:rPr>
          <w:rFonts w:ascii="Times New Roman" w:eastAsia="宋体" w:hAnsi="Times New Roman" w:cs="Times New Roman"/>
          <w:color w:val="373A3C"/>
          <w:kern w:val="0"/>
          <w:sz w:val="24"/>
          <w:szCs w:val="24"/>
        </w:rPr>
        <w:t>t</w:t>
      </w:r>
      <w:r w:rsidR="00743DCD" w:rsidRPr="00126380">
        <w:rPr>
          <w:rFonts w:ascii="Times New Roman" w:eastAsia="宋体" w:hAnsi="Times New Roman" w:cs="Times New Roman"/>
          <w:color w:val="373A3C"/>
          <w:kern w:val="0"/>
          <w:sz w:val="24"/>
          <w:szCs w:val="24"/>
        </w:rPr>
        <w:t xml:space="preserve"> has attracted </w:t>
      </w:r>
      <w:r w:rsidR="00A27D5D">
        <w:rPr>
          <w:rFonts w:ascii="Times New Roman" w:eastAsia="宋体" w:hAnsi="Times New Roman" w:cs="Times New Roman"/>
          <w:color w:val="373A3C"/>
          <w:kern w:val="0"/>
          <w:sz w:val="24"/>
          <w:szCs w:val="24"/>
        </w:rPr>
        <w:t xml:space="preserve">attentions from many </w:t>
      </w:r>
      <w:r w:rsidR="00743DCD" w:rsidRPr="00126380">
        <w:rPr>
          <w:rFonts w:ascii="Times New Roman" w:eastAsia="宋体" w:hAnsi="Times New Roman" w:cs="Times New Roman"/>
          <w:color w:val="373A3C"/>
          <w:kern w:val="0"/>
          <w:sz w:val="24"/>
          <w:szCs w:val="24"/>
        </w:rPr>
        <w:t>resear</w:t>
      </w:r>
      <w:r w:rsidR="00743DCD" w:rsidRPr="00743DCD">
        <w:rPr>
          <w:rFonts w:ascii="Times New Roman" w:eastAsia="宋体" w:hAnsi="Times New Roman" w:cs="Times New Roman"/>
          <w:color w:val="373A3C"/>
          <w:kern w:val="0"/>
          <w:sz w:val="24"/>
          <w:szCs w:val="24"/>
        </w:rPr>
        <w:t>chers and second language teachers</w:t>
      </w:r>
      <w:r w:rsidR="00CB05F4">
        <w:rPr>
          <w:rFonts w:ascii="Times New Roman" w:eastAsia="宋体" w:hAnsi="Times New Roman" w:cs="Times New Roman"/>
          <w:color w:val="373A3C"/>
          <w:kern w:val="0"/>
          <w:sz w:val="24"/>
          <w:szCs w:val="24"/>
        </w:rPr>
        <w:t xml:space="preserve"> ever</w:t>
      </w:r>
      <w:r w:rsidR="00743DCD" w:rsidRPr="00743DCD">
        <w:rPr>
          <w:rFonts w:ascii="Times New Roman" w:eastAsia="宋体" w:hAnsi="Times New Roman" w:cs="Times New Roman"/>
          <w:color w:val="373A3C"/>
          <w:kern w:val="0"/>
          <w:sz w:val="24"/>
          <w:szCs w:val="24"/>
        </w:rPr>
        <w:t xml:space="preserve"> since the mid-1980s. </w:t>
      </w:r>
      <w:r w:rsidR="00CB05F4">
        <w:rPr>
          <w:rFonts w:ascii="Times New Roman" w:eastAsia="宋体" w:hAnsi="Times New Roman" w:cs="Times New Roman"/>
          <w:color w:val="373A3C"/>
          <w:kern w:val="0"/>
          <w:sz w:val="24"/>
          <w:szCs w:val="24"/>
        </w:rPr>
        <w:t>In</w:t>
      </w:r>
      <w:r w:rsidR="00CB05F4" w:rsidRPr="00743DCD">
        <w:rPr>
          <w:rFonts w:ascii="Times New Roman" w:eastAsia="宋体" w:hAnsi="Times New Roman" w:cs="Times New Roman"/>
          <w:color w:val="373A3C"/>
          <w:kern w:val="0"/>
          <w:sz w:val="24"/>
          <w:szCs w:val="24"/>
        </w:rPr>
        <w:t xml:space="preserve"> </w:t>
      </w:r>
      <w:r w:rsidR="00CB05F4">
        <w:rPr>
          <w:rFonts w:ascii="Times New Roman" w:eastAsia="宋体" w:hAnsi="Times New Roman" w:cs="Times New Roman"/>
          <w:color w:val="373A3C"/>
          <w:kern w:val="0"/>
          <w:sz w:val="24"/>
          <w:szCs w:val="24"/>
        </w:rPr>
        <w:t xml:space="preserve">the area of </w:t>
      </w:r>
      <w:r w:rsidR="00CB05F4" w:rsidRPr="00743DCD">
        <w:rPr>
          <w:rFonts w:ascii="Times New Roman" w:eastAsia="宋体" w:hAnsi="Times New Roman" w:cs="Times New Roman"/>
          <w:color w:val="373A3C"/>
          <w:kern w:val="0"/>
          <w:sz w:val="24"/>
          <w:szCs w:val="24"/>
        </w:rPr>
        <w:t>applied linguistics</w:t>
      </w:r>
      <w:r w:rsidR="00CB05F4">
        <w:rPr>
          <w:rFonts w:ascii="Times New Roman" w:eastAsia="宋体" w:hAnsi="Times New Roman" w:cs="Times New Roman"/>
          <w:color w:val="373A3C"/>
          <w:kern w:val="0"/>
          <w:sz w:val="24"/>
          <w:szCs w:val="24"/>
        </w:rPr>
        <w:t xml:space="preserve">, </w:t>
      </w:r>
      <w:r w:rsidR="00A27D5D" w:rsidRPr="00743DCD">
        <w:rPr>
          <w:rFonts w:ascii="Times New Roman" w:eastAsia="宋体" w:hAnsi="Times New Roman" w:cs="Times New Roman"/>
          <w:color w:val="373A3C"/>
          <w:kern w:val="0"/>
          <w:sz w:val="24"/>
          <w:szCs w:val="24"/>
        </w:rPr>
        <w:t>the late</w:t>
      </w:r>
      <w:r w:rsidR="00A27D5D">
        <w:rPr>
          <w:rFonts w:ascii="Times New Roman" w:eastAsia="宋体" w:hAnsi="Times New Roman" w:cs="Times New Roman"/>
          <w:color w:val="373A3C"/>
          <w:kern w:val="0"/>
          <w:sz w:val="24"/>
          <w:szCs w:val="24"/>
        </w:rPr>
        <w:t xml:space="preserve"> </w:t>
      </w:r>
      <w:r w:rsidR="00A27D5D" w:rsidRPr="00743DCD">
        <w:rPr>
          <w:rFonts w:ascii="Times New Roman" w:eastAsia="宋体" w:hAnsi="Times New Roman" w:cs="Times New Roman"/>
          <w:color w:val="373A3C"/>
          <w:kern w:val="0"/>
          <w:sz w:val="24"/>
          <w:szCs w:val="24"/>
        </w:rPr>
        <w:t xml:space="preserve">1990s </w:t>
      </w:r>
      <w:r w:rsidR="00A27D5D">
        <w:rPr>
          <w:rFonts w:ascii="Times New Roman" w:eastAsia="宋体" w:hAnsi="Times New Roman" w:cs="Times New Roman"/>
          <w:color w:val="373A3C"/>
          <w:kern w:val="0"/>
          <w:sz w:val="24"/>
          <w:szCs w:val="24"/>
        </w:rPr>
        <w:t>is</w:t>
      </w:r>
      <w:r w:rsidR="00A27D5D" w:rsidRPr="00743DCD">
        <w:rPr>
          <w:rFonts w:ascii="Times New Roman" w:eastAsia="宋体" w:hAnsi="Times New Roman" w:cs="Times New Roman"/>
          <w:color w:val="373A3C"/>
          <w:kern w:val="0"/>
          <w:sz w:val="24"/>
          <w:szCs w:val="24"/>
        </w:rPr>
        <w:t xml:space="preserve"> </w:t>
      </w:r>
      <w:r w:rsidR="00CB05F4">
        <w:rPr>
          <w:rFonts w:ascii="Times New Roman" w:eastAsia="宋体" w:hAnsi="Times New Roman" w:cs="Times New Roman"/>
          <w:color w:val="373A3C"/>
          <w:kern w:val="0"/>
          <w:sz w:val="24"/>
          <w:szCs w:val="24"/>
        </w:rPr>
        <w:t xml:space="preserve">taken </w:t>
      </w:r>
      <w:r w:rsidR="00A27D5D" w:rsidRPr="00743DCD">
        <w:rPr>
          <w:rFonts w:ascii="Times New Roman" w:eastAsia="宋体" w:hAnsi="Times New Roman" w:cs="Times New Roman"/>
          <w:color w:val="373A3C"/>
          <w:kern w:val="0"/>
          <w:sz w:val="24"/>
          <w:szCs w:val="24"/>
        </w:rPr>
        <w:t>as</w:t>
      </w:r>
      <w:r w:rsidR="00A27D5D">
        <w:rPr>
          <w:rFonts w:ascii="Times New Roman" w:eastAsia="宋体" w:hAnsi="Times New Roman" w:cs="Times New Roman"/>
          <w:color w:val="373A3C"/>
          <w:kern w:val="0"/>
          <w:sz w:val="24"/>
          <w:szCs w:val="24"/>
        </w:rPr>
        <w:t xml:space="preserve"> </w:t>
      </w:r>
      <w:r w:rsidR="00A27D5D" w:rsidRPr="00743DCD">
        <w:rPr>
          <w:rFonts w:ascii="Times New Roman" w:eastAsia="宋体" w:hAnsi="Times New Roman" w:cs="Times New Roman"/>
          <w:color w:val="373A3C"/>
          <w:kern w:val="0"/>
          <w:sz w:val="24"/>
          <w:szCs w:val="24"/>
        </w:rPr>
        <w:t>“</w:t>
      </w:r>
      <w:r w:rsidR="00A27D5D">
        <w:rPr>
          <w:rFonts w:ascii="Times New Roman" w:eastAsia="宋体" w:hAnsi="Times New Roman" w:cs="Times New Roman"/>
          <w:color w:val="373A3C"/>
          <w:kern w:val="0"/>
          <w:sz w:val="24"/>
          <w:szCs w:val="24"/>
        </w:rPr>
        <w:t>t</w:t>
      </w:r>
      <w:r w:rsidR="00A27D5D" w:rsidRPr="00743DCD">
        <w:rPr>
          <w:rFonts w:ascii="Times New Roman" w:eastAsia="宋体" w:hAnsi="Times New Roman" w:cs="Times New Roman"/>
          <w:color w:val="373A3C"/>
          <w:kern w:val="0"/>
          <w:sz w:val="24"/>
          <w:szCs w:val="24"/>
        </w:rPr>
        <w:t>he Age of the Task”</w:t>
      </w:r>
      <w:r w:rsidR="00A27D5D">
        <w:rPr>
          <w:rFonts w:ascii="Times New Roman" w:eastAsia="宋体" w:hAnsi="Times New Roman" w:cs="Times New Roman"/>
          <w:color w:val="373A3C"/>
          <w:kern w:val="0"/>
          <w:sz w:val="24"/>
          <w:szCs w:val="24"/>
        </w:rPr>
        <w:t>.</w:t>
      </w:r>
      <w:r w:rsidR="00CB05F4">
        <w:rPr>
          <w:rFonts w:ascii="Times New Roman" w:eastAsia="宋体" w:hAnsi="Times New Roman" w:cs="Times New Roman"/>
          <w:color w:val="373A3C"/>
          <w:kern w:val="0"/>
          <w:sz w:val="24"/>
          <w:szCs w:val="24"/>
        </w:rPr>
        <w:t xml:space="preserve"> With the key focus on tasks, TBLT requires learners to use the target language to communicate with each other to solve real life questions. The view is that</w:t>
      </w:r>
      <w:r w:rsidR="00CB05F4" w:rsidRPr="00743DCD">
        <w:rPr>
          <w:rFonts w:ascii="Times New Roman" w:eastAsia="宋体" w:hAnsi="Times New Roman" w:cs="Times New Roman"/>
          <w:color w:val="373A3C"/>
          <w:kern w:val="0"/>
          <w:sz w:val="24"/>
          <w:szCs w:val="24"/>
        </w:rPr>
        <w:t xml:space="preserve"> in the process of accomplishing task</w:t>
      </w:r>
      <w:r w:rsidR="00CB05F4">
        <w:rPr>
          <w:rFonts w:ascii="Times New Roman" w:eastAsia="宋体" w:hAnsi="Times New Roman" w:cs="Times New Roman"/>
          <w:color w:val="373A3C"/>
          <w:kern w:val="0"/>
          <w:sz w:val="24"/>
          <w:szCs w:val="24"/>
        </w:rPr>
        <w:t>s, students are more focused on meaning and communicat</w:t>
      </w:r>
      <w:r w:rsidR="00065801">
        <w:rPr>
          <w:rFonts w:ascii="Times New Roman" w:eastAsia="宋体" w:hAnsi="Times New Roman" w:cs="Times New Roman"/>
          <w:color w:val="373A3C"/>
          <w:kern w:val="0"/>
          <w:sz w:val="24"/>
          <w:szCs w:val="24"/>
        </w:rPr>
        <w:t xml:space="preserve">ing with each other; </w:t>
      </w:r>
      <w:r w:rsidR="00CB05F4">
        <w:rPr>
          <w:rFonts w:ascii="Times New Roman" w:eastAsia="宋体" w:hAnsi="Times New Roman" w:cs="Times New Roman"/>
          <w:color w:val="373A3C"/>
          <w:kern w:val="0"/>
          <w:sz w:val="24"/>
          <w:szCs w:val="24"/>
        </w:rPr>
        <w:t xml:space="preserve">and as a result, they can </w:t>
      </w:r>
      <w:r w:rsidR="00065801">
        <w:rPr>
          <w:rFonts w:ascii="Times New Roman" w:eastAsia="宋体" w:hAnsi="Times New Roman" w:cs="Times New Roman"/>
          <w:color w:val="373A3C"/>
          <w:kern w:val="0"/>
          <w:sz w:val="24"/>
          <w:szCs w:val="24"/>
        </w:rPr>
        <w:t xml:space="preserve">be better </w:t>
      </w:r>
      <w:r w:rsidR="00065801" w:rsidRPr="00743DCD">
        <w:rPr>
          <w:rFonts w:ascii="Times New Roman" w:eastAsia="宋体" w:hAnsi="Times New Roman" w:cs="Times New Roman"/>
          <w:color w:val="373A3C"/>
          <w:kern w:val="0"/>
          <w:sz w:val="24"/>
          <w:szCs w:val="24"/>
        </w:rPr>
        <w:t>prepar</w:t>
      </w:r>
      <w:r w:rsidR="00065801">
        <w:rPr>
          <w:rFonts w:ascii="Times New Roman" w:eastAsia="宋体" w:hAnsi="Times New Roman" w:cs="Times New Roman"/>
          <w:color w:val="373A3C"/>
          <w:kern w:val="0"/>
          <w:sz w:val="24"/>
          <w:szCs w:val="24"/>
        </w:rPr>
        <w:t xml:space="preserve">ed to </w:t>
      </w:r>
      <w:r w:rsidR="00065801" w:rsidRPr="00743DCD">
        <w:rPr>
          <w:rFonts w:ascii="Times New Roman" w:eastAsia="宋体" w:hAnsi="Times New Roman" w:cs="Times New Roman"/>
          <w:color w:val="373A3C"/>
          <w:kern w:val="0"/>
          <w:sz w:val="24"/>
          <w:szCs w:val="24"/>
        </w:rPr>
        <w:t>meet challenges of real-world situations</w:t>
      </w:r>
      <w:r w:rsidR="00065801">
        <w:rPr>
          <w:rFonts w:ascii="Times New Roman" w:eastAsia="宋体" w:hAnsi="Times New Roman" w:cs="Times New Roman"/>
          <w:color w:val="373A3C"/>
          <w:kern w:val="0"/>
          <w:sz w:val="24"/>
          <w:szCs w:val="24"/>
        </w:rPr>
        <w:t xml:space="preserve"> and at the same time,</w:t>
      </w:r>
      <w:r w:rsidR="00065801" w:rsidRPr="00743DCD">
        <w:rPr>
          <w:rFonts w:ascii="Times New Roman" w:eastAsia="宋体" w:hAnsi="Times New Roman" w:cs="Times New Roman"/>
          <w:color w:val="373A3C"/>
          <w:kern w:val="0"/>
          <w:sz w:val="24"/>
          <w:szCs w:val="24"/>
        </w:rPr>
        <w:t xml:space="preserve"> </w:t>
      </w:r>
      <w:r w:rsidR="00CB05F4">
        <w:rPr>
          <w:rFonts w:ascii="Times New Roman" w:eastAsia="宋体" w:hAnsi="Times New Roman" w:cs="Times New Roman"/>
          <w:color w:val="373A3C"/>
          <w:kern w:val="0"/>
          <w:sz w:val="24"/>
          <w:szCs w:val="24"/>
        </w:rPr>
        <w:t>acquire the target language naturally</w:t>
      </w:r>
      <w:r w:rsidR="00065801">
        <w:rPr>
          <w:rFonts w:ascii="Times New Roman" w:eastAsia="宋体" w:hAnsi="Times New Roman" w:cs="Times New Roman"/>
          <w:color w:val="373A3C"/>
          <w:kern w:val="0"/>
          <w:sz w:val="24"/>
          <w:szCs w:val="24"/>
        </w:rPr>
        <w:t xml:space="preserve">. </w:t>
      </w:r>
      <w:r w:rsidR="00743DCD" w:rsidRPr="00743DCD">
        <w:rPr>
          <w:rFonts w:ascii="Times New Roman" w:eastAsia="宋体" w:hAnsi="Times New Roman" w:cs="Times New Roman"/>
          <w:color w:val="373A3C"/>
          <w:kern w:val="0"/>
          <w:sz w:val="24"/>
          <w:szCs w:val="24"/>
        </w:rPr>
        <w:t xml:space="preserve"> </w:t>
      </w:r>
    </w:p>
    <w:p w14:paraId="558955C3" w14:textId="23BAE93E" w:rsidR="00743DCD" w:rsidRPr="00743DCD" w:rsidRDefault="00743DCD" w:rsidP="00566E90">
      <w:pPr>
        <w:widowControl/>
        <w:spacing w:before="120" w:after="120"/>
        <w:contextualSpacing/>
        <w:rPr>
          <w:rFonts w:ascii="Times New Roman" w:eastAsia="宋体" w:hAnsi="Times New Roman" w:cs="Times New Roman"/>
          <w:b/>
          <w:bCs/>
          <w:color w:val="373A3C"/>
          <w:kern w:val="0"/>
          <w:sz w:val="24"/>
          <w:szCs w:val="24"/>
        </w:rPr>
      </w:pPr>
      <w:r w:rsidRPr="00743DCD">
        <w:rPr>
          <w:rFonts w:ascii="Times New Roman" w:eastAsia="宋体" w:hAnsi="Times New Roman" w:cs="Times New Roman"/>
          <w:b/>
          <w:bCs/>
          <w:color w:val="373A3C"/>
          <w:kern w:val="0"/>
          <w:sz w:val="24"/>
          <w:szCs w:val="24"/>
        </w:rPr>
        <w:t>Features of TBLT</w:t>
      </w:r>
    </w:p>
    <w:p w14:paraId="5E9D0848" w14:textId="766CA0DE"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TBLT is </w:t>
      </w:r>
      <w:r w:rsidR="00162972">
        <w:rPr>
          <w:rFonts w:ascii="Times New Roman" w:eastAsia="宋体" w:hAnsi="Times New Roman" w:cs="Times New Roman"/>
          <w:color w:val="373A3C"/>
          <w:kern w:val="0"/>
          <w:sz w:val="24"/>
          <w:szCs w:val="24"/>
        </w:rPr>
        <w:t xml:space="preserve">a teaching approach </w:t>
      </w:r>
      <w:r w:rsidRPr="00743DCD">
        <w:rPr>
          <w:rFonts w:ascii="Times New Roman" w:eastAsia="宋体" w:hAnsi="Times New Roman" w:cs="Times New Roman"/>
          <w:color w:val="373A3C"/>
          <w:kern w:val="0"/>
          <w:sz w:val="24"/>
          <w:szCs w:val="24"/>
        </w:rPr>
        <w:t xml:space="preserve">that </w:t>
      </w:r>
      <w:r w:rsidR="00162972">
        <w:rPr>
          <w:rFonts w:ascii="Times New Roman" w:eastAsia="宋体" w:hAnsi="Times New Roman" w:cs="Times New Roman"/>
          <w:color w:val="373A3C"/>
          <w:kern w:val="0"/>
          <w:sz w:val="24"/>
          <w:szCs w:val="24"/>
        </w:rPr>
        <w:t>advocate</w:t>
      </w:r>
      <w:r w:rsidRPr="00743DCD">
        <w:rPr>
          <w:rFonts w:ascii="Times New Roman" w:eastAsia="宋体" w:hAnsi="Times New Roman" w:cs="Times New Roman"/>
          <w:color w:val="373A3C"/>
          <w:kern w:val="0"/>
          <w:sz w:val="24"/>
          <w:szCs w:val="24"/>
        </w:rPr>
        <w:t xml:space="preserve">s learners to </w:t>
      </w:r>
      <w:r w:rsidR="00162972">
        <w:rPr>
          <w:rFonts w:ascii="Times New Roman" w:eastAsia="宋体" w:hAnsi="Times New Roman" w:cs="Times New Roman"/>
          <w:color w:val="373A3C"/>
          <w:kern w:val="0"/>
          <w:sz w:val="24"/>
          <w:szCs w:val="24"/>
        </w:rPr>
        <w:t xml:space="preserve">accomplish tasks through </w:t>
      </w:r>
      <w:r w:rsidRPr="00743DCD">
        <w:rPr>
          <w:rFonts w:ascii="Times New Roman" w:eastAsia="宋体" w:hAnsi="Times New Roman" w:cs="Times New Roman"/>
          <w:color w:val="373A3C"/>
          <w:kern w:val="0"/>
          <w:sz w:val="24"/>
          <w:szCs w:val="24"/>
        </w:rPr>
        <w:t xml:space="preserve">the </w:t>
      </w:r>
      <w:r w:rsidR="00162972">
        <w:rPr>
          <w:rFonts w:ascii="Times New Roman" w:eastAsia="宋体" w:hAnsi="Times New Roman" w:cs="Times New Roman"/>
          <w:color w:val="373A3C"/>
          <w:kern w:val="0"/>
          <w:sz w:val="24"/>
          <w:szCs w:val="24"/>
        </w:rPr>
        <w:t xml:space="preserve">target </w:t>
      </w:r>
      <w:r w:rsidRPr="00743DCD">
        <w:rPr>
          <w:rFonts w:ascii="Times New Roman" w:eastAsia="宋体" w:hAnsi="Times New Roman" w:cs="Times New Roman"/>
          <w:color w:val="373A3C"/>
          <w:kern w:val="0"/>
          <w:sz w:val="24"/>
          <w:szCs w:val="24"/>
        </w:rPr>
        <w:t xml:space="preserve">language. The </w:t>
      </w:r>
      <w:r w:rsidR="00162972">
        <w:rPr>
          <w:rFonts w:ascii="Times New Roman" w:eastAsia="宋体" w:hAnsi="Times New Roman" w:cs="Times New Roman"/>
          <w:color w:val="373A3C"/>
          <w:kern w:val="0"/>
          <w:sz w:val="24"/>
          <w:szCs w:val="24"/>
        </w:rPr>
        <w:t>tasks are usually</w:t>
      </w:r>
      <w:r w:rsidRPr="00743DCD">
        <w:rPr>
          <w:rFonts w:ascii="Times New Roman" w:eastAsia="宋体" w:hAnsi="Times New Roman" w:cs="Times New Roman"/>
          <w:color w:val="373A3C"/>
          <w:kern w:val="0"/>
          <w:sz w:val="24"/>
          <w:szCs w:val="24"/>
        </w:rPr>
        <w:t xml:space="preserve"> </w:t>
      </w:r>
      <w:r w:rsidR="00162972">
        <w:rPr>
          <w:rFonts w:ascii="Times New Roman" w:eastAsia="宋体" w:hAnsi="Times New Roman" w:cs="Times New Roman"/>
          <w:color w:val="373A3C"/>
          <w:kern w:val="0"/>
          <w:sz w:val="24"/>
          <w:szCs w:val="24"/>
        </w:rPr>
        <w:t>quite meaning</w:t>
      </w:r>
      <w:r w:rsidRPr="00743DCD">
        <w:rPr>
          <w:rFonts w:ascii="Times New Roman" w:eastAsia="宋体" w:hAnsi="Times New Roman" w:cs="Times New Roman"/>
          <w:color w:val="373A3C"/>
          <w:kern w:val="0"/>
          <w:sz w:val="24"/>
          <w:szCs w:val="24"/>
        </w:rPr>
        <w:t>ful</w:t>
      </w:r>
      <w:r w:rsidR="00162972">
        <w:rPr>
          <w:rFonts w:ascii="Times New Roman" w:eastAsia="宋体" w:hAnsi="Times New Roman" w:cs="Times New Roman"/>
          <w:color w:val="373A3C"/>
          <w:kern w:val="0"/>
          <w:sz w:val="24"/>
          <w:szCs w:val="24"/>
        </w:rPr>
        <w:t xml:space="preserve"> and</w:t>
      </w:r>
      <w:r w:rsidRPr="00743DCD">
        <w:rPr>
          <w:rFonts w:ascii="Times New Roman" w:eastAsia="宋体" w:hAnsi="Times New Roman" w:cs="Times New Roman"/>
          <w:color w:val="373A3C"/>
          <w:kern w:val="0"/>
          <w:sz w:val="24"/>
          <w:szCs w:val="24"/>
        </w:rPr>
        <w:t xml:space="preserve"> communicative</w:t>
      </w:r>
      <w:r w:rsidR="00162972">
        <w:rPr>
          <w:rFonts w:ascii="Times New Roman" w:eastAsia="宋体" w:hAnsi="Times New Roman" w:cs="Times New Roman"/>
          <w:color w:val="373A3C"/>
          <w:kern w:val="0"/>
          <w:sz w:val="24"/>
          <w:szCs w:val="24"/>
        </w:rPr>
        <w:t xml:space="preserve"> in nature</w:t>
      </w:r>
      <w:r w:rsidRPr="00743DCD">
        <w:rPr>
          <w:rFonts w:ascii="Times New Roman" w:eastAsia="宋体" w:hAnsi="Times New Roman" w:cs="Times New Roman"/>
          <w:color w:val="373A3C"/>
          <w:kern w:val="0"/>
          <w:sz w:val="24"/>
          <w:szCs w:val="24"/>
        </w:rPr>
        <w:t>. Nunan (1991</w:t>
      </w:r>
      <w:r w:rsidR="00A27D5D">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279)</w:t>
      </w:r>
      <w:r w:rsidR="00A27D5D">
        <w:rPr>
          <w:rStyle w:val="a5"/>
          <w:rFonts w:ascii="Times New Roman" w:eastAsia="宋体" w:hAnsi="Times New Roman" w:cs="Times New Roman"/>
          <w:color w:val="373A3C"/>
          <w:kern w:val="0"/>
          <w:sz w:val="24"/>
          <w:szCs w:val="24"/>
        </w:rPr>
        <w:footnoteReference w:id="4"/>
      </w:r>
      <w:r w:rsidRPr="00743DCD">
        <w:rPr>
          <w:rFonts w:ascii="Times New Roman" w:eastAsia="宋体" w:hAnsi="Times New Roman" w:cs="Times New Roman"/>
          <w:color w:val="373A3C"/>
          <w:kern w:val="0"/>
          <w:sz w:val="24"/>
          <w:szCs w:val="24"/>
        </w:rPr>
        <w:t xml:space="preserve"> summarizes five features of TBLT: </w:t>
      </w:r>
    </w:p>
    <w:p w14:paraId="4953AAA4" w14:textId="7777777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(1) An emphasis on learning to communicate through interaction in the target language; </w:t>
      </w:r>
    </w:p>
    <w:p w14:paraId="29C6326A" w14:textId="54DDDAE0"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(2) The introduction of authentic texts into the learning situation; </w:t>
      </w:r>
    </w:p>
    <w:p w14:paraId="26475284" w14:textId="5E22B125"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(3) The provision of opportunities for learners to focus not only on language, but also on the learning process itself; </w:t>
      </w:r>
    </w:p>
    <w:p w14:paraId="2C36B8D1" w14:textId="125EBA4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(4) An enhancement of the learner’s own personal experiences as important contributing elements to classroom learning; </w:t>
      </w:r>
    </w:p>
    <w:p w14:paraId="2B67C6A2" w14:textId="16E9D0D3"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(5) An attempt to link classroom language learning with language activation outside the classroom.</w:t>
      </w:r>
      <w:r>
        <w:rPr>
          <w:rFonts w:ascii="Times New Roman" w:eastAsia="宋体" w:hAnsi="Times New Roman" w:cs="Times New Roman"/>
          <w:color w:val="373A3C"/>
          <w:kern w:val="0"/>
          <w:sz w:val="24"/>
          <w:szCs w:val="24"/>
        </w:rPr>
        <w:t xml:space="preserve"> </w:t>
      </w:r>
      <w:proofErr w:type="spellStart"/>
      <w:r w:rsidRPr="00743DCD">
        <w:rPr>
          <w:rFonts w:ascii="Times New Roman" w:eastAsia="宋体" w:hAnsi="Times New Roman" w:cs="Times New Roman"/>
          <w:color w:val="373A3C"/>
          <w:kern w:val="0"/>
          <w:sz w:val="24"/>
          <w:szCs w:val="24"/>
        </w:rPr>
        <w:t>Freez</w:t>
      </w:r>
      <w:proofErr w:type="spellEnd"/>
      <w:r w:rsidRPr="00743DCD">
        <w:rPr>
          <w:rFonts w:ascii="Times New Roman" w:eastAsia="宋体" w:hAnsi="Times New Roman" w:cs="Times New Roman"/>
          <w:color w:val="373A3C"/>
          <w:kern w:val="0"/>
          <w:sz w:val="24"/>
          <w:szCs w:val="24"/>
        </w:rPr>
        <w:t xml:space="preserve"> (1998)</w:t>
      </w:r>
      <w:r w:rsidR="006B13CE">
        <w:rPr>
          <w:rStyle w:val="a5"/>
          <w:rFonts w:ascii="Times New Roman" w:eastAsia="宋体" w:hAnsi="Times New Roman" w:cs="Times New Roman"/>
          <w:color w:val="373A3C"/>
          <w:kern w:val="0"/>
          <w:sz w:val="24"/>
          <w:szCs w:val="24"/>
        </w:rPr>
        <w:footnoteReference w:id="5"/>
      </w:r>
      <w:r w:rsidRPr="00743DCD">
        <w:rPr>
          <w:rFonts w:ascii="Times New Roman" w:eastAsia="宋体" w:hAnsi="Times New Roman" w:cs="Times New Roman"/>
          <w:color w:val="373A3C"/>
          <w:kern w:val="0"/>
          <w:sz w:val="24"/>
          <w:szCs w:val="24"/>
        </w:rPr>
        <w:t xml:space="preserve"> also </w:t>
      </w:r>
      <w:r w:rsidR="00FF423F">
        <w:rPr>
          <w:rFonts w:ascii="Times New Roman" w:eastAsia="宋体" w:hAnsi="Times New Roman" w:cs="Times New Roman"/>
          <w:color w:val="373A3C"/>
          <w:kern w:val="0"/>
          <w:sz w:val="24"/>
          <w:szCs w:val="24"/>
        </w:rPr>
        <w:t xml:space="preserve">came up with </w:t>
      </w:r>
      <w:r w:rsidRPr="00743DCD">
        <w:rPr>
          <w:rFonts w:ascii="Times New Roman" w:eastAsia="宋体" w:hAnsi="Times New Roman" w:cs="Times New Roman"/>
          <w:color w:val="373A3C"/>
          <w:kern w:val="0"/>
          <w:sz w:val="24"/>
          <w:szCs w:val="24"/>
        </w:rPr>
        <w:t>s</w:t>
      </w:r>
      <w:r w:rsidR="00FF423F">
        <w:rPr>
          <w:rFonts w:ascii="Times New Roman" w:eastAsia="宋体" w:hAnsi="Times New Roman" w:cs="Times New Roman"/>
          <w:color w:val="373A3C"/>
          <w:kern w:val="0"/>
          <w:sz w:val="24"/>
          <w:szCs w:val="24"/>
        </w:rPr>
        <w:t>ix specific</w:t>
      </w:r>
      <w:r w:rsidRPr="00743DCD">
        <w:rPr>
          <w:rFonts w:ascii="Times New Roman" w:eastAsia="宋体" w:hAnsi="Times New Roman" w:cs="Times New Roman"/>
          <w:color w:val="373A3C"/>
          <w:kern w:val="0"/>
          <w:sz w:val="24"/>
          <w:szCs w:val="24"/>
        </w:rPr>
        <w:t xml:space="preserve"> features</w:t>
      </w:r>
      <w:r w:rsidR="00FF423F">
        <w:rPr>
          <w:rFonts w:ascii="Times New Roman" w:eastAsia="宋体" w:hAnsi="Times New Roman" w:cs="Times New Roman"/>
          <w:color w:val="373A3C"/>
          <w:kern w:val="0"/>
          <w:sz w:val="24"/>
          <w:szCs w:val="24"/>
        </w:rPr>
        <w:t>:</w:t>
      </w:r>
    </w:p>
    <w:p w14:paraId="473BF6F1" w14:textId="5DB6DCA9"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(1)</w:t>
      </w:r>
      <w:r w:rsidR="006C3425">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 xml:space="preserve">The focus is on the process rather than product; </w:t>
      </w:r>
    </w:p>
    <w:p w14:paraId="7C251BCD" w14:textId="328A10B1"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(2)</w:t>
      </w:r>
      <w:r w:rsidR="006C3425">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 xml:space="preserve">Basic elements are purposeful activities and tasks that emphasize communication and meaning; </w:t>
      </w:r>
    </w:p>
    <w:p w14:paraId="783F02A0" w14:textId="1DD26E9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(3) Learners learn language by interacting communicatively and purposefully</w:t>
      </w:r>
      <w:r>
        <w:rPr>
          <w:rFonts w:ascii="Times New Roman" w:eastAsia="宋体" w:hAnsi="Times New Roman" w:cs="Times New Roman"/>
          <w:color w:val="373A3C"/>
          <w:kern w:val="0"/>
          <w:sz w:val="24"/>
          <w:szCs w:val="24"/>
        </w:rPr>
        <w:t xml:space="preserve"> </w:t>
      </w:r>
      <w:r w:rsidRPr="00743DCD">
        <w:rPr>
          <w:rFonts w:ascii="Times New Roman" w:eastAsia="宋体" w:hAnsi="Times New Roman" w:cs="Times New Roman"/>
          <w:color w:val="373A3C"/>
          <w:kern w:val="0"/>
          <w:sz w:val="24"/>
          <w:szCs w:val="24"/>
        </w:rPr>
        <w:t xml:space="preserve">while engaged in the activities and tasks; </w:t>
      </w:r>
    </w:p>
    <w:p w14:paraId="611266C6" w14:textId="2CE94E9B"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(4) Activities can be either that learners might need to achieve in real life; or those that have a pedagogical purpose specific to the classroom; </w:t>
      </w:r>
    </w:p>
    <w:p w14:paraId="19FDAFDF" w14:textId="77777777" w:rsidR="00743DCD" w:rsidRP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 xml:space="preserve">(5) Activities and tasks of a task-based syllabus are sequenced according to difficulty; </w:t>
      </w:r>
    </w:p>
    <w:p w14:paraId="2F490C8D" w14:textId="5E82CF6F" w:rsidR="00743DCD" w:rsidRDefault="00743DCD"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743DCD">
        <w:rPr>
          <w:rFonts w:ascii="Times New Roman" w:eastAsia="宋体" w:hAnsi="Times New Roman" w:cs="Times New Roman"/>
          <w:color w:val="373A3C"/>
          <w:kern w:val="0"/>
          <w:sz w:val="24"/>
          <w:szCs w:val="24"/>
        </w:rPr>
        <w:t>(6) The difficulty of a task depends on a range of factors including the previous experience of the learner, the complexity of the task, the language required to undertake the task, and the degree of support available.</w:t>
      </w:r>
    </w:p>
    <w:p w14:paraId="5B5CB528" w14:textId="5BEDEC1E" w:rsidR="00743DCD" w:rsidRDefault="00071F1C"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lastRenderedPageBreak/>
        <w:t xml:space="preserve">In </w:t>
      </w:r>
      <w:r w:rsidR="006C3425">
        <w:rPr>
          <w:rFonts w:ascii="Times New Roman" w:eastAsia="宋体" w:hAnsi="Times New Roman" w:cs="Times New Roman"/>
          <w:color w:val="373A3C"/>
          <w:kern w:val="0"/>
          <w:sz w:val="24"/>
          <w:szCs w:val="24"/>
        </w:rPr>
        <w:t>other w</w:t>
      </w:r>
      <w:r w:rsidR="006C3425">
        <w:rPr>
          <w:rFonts w:ascii="Times New Roman" w:eastAsia="宋体" w:hAnsi="Times New Roman" w:cs="Times New Roman" w:hint="eastAsia"/>
          <w:color w:val="373A3C"/>
          <w:kern w:val="0"/>
          <w:sz w:val="24"/>
          <w:szCs w:val="24"/>
        </w:rPr>
        <w:t>ord</w:t>
      </w:r>
      <w:r w:rsidR="006C3425">
        <w:rPr>
          <w:rFonts w:ascii="Times New Roman" w:eastAsia="宋体" w:hAnsi="Times New Roman" w:cs="Times New Roman"/>
          <w:color w:val="373A3C"/>
          <w:kern w:val="0"/>
          <w:sz w:val="24"/>
          <w:szCs w:val="24"/>
        </w:rPr>
        <w:t>s,</w:t>
      </w:r>
      <w:r w:rsidR="006C3425" w:rsidRPr="00743DCD">
        <w:rPr>
          <w:rFonts w:ascii="Times New Roman" w:eastAsia="宋体" w:hAnsi="Times New Roman" w:cs="Times New Roman"/>
          <w:color w:val="373A3C"/>
          <w:kern w:val="0"/>
          <w:sz w:val="24"/>
          <w:szCs w:val="24"/>
        </w:rPr>
        <w:t xml:space="preserve"> </w:t>
      </w:r>
      <w:r w:rsidR="006C3425">
        <w:rPr>
          <w:rFonts w:ascii="Times New Roman" w:eastAsia="宋体" w:hAnsi="Times New Roman" w:cs="Times New Roman"/>
          <w:color w:val="373A3C"/>
          <w:kern w:val="0"/>
          <w:sz w:val="24"/>
          <w:szCs w:val="24"/>
        </w:rPr>
        <w:t>in the process of carrying out the</w:t>
      </w:r>
      <w:r w:rsidR="00321E79">
        <w:rPr>
          <w:rFonts w:ascii="Times New Roman" w:eastAsia="宋体" w:hAnsi="Times New Roman" w:cs="Times New Roman"/>
          <w:color w:val="373A3C"/>
          <w:kern w:val="0"/>
          <w:sz w:val="24"/>
          <w:szCs w:val="24"/>
        </w:rPr>
        <w:t xml:space="preserve"> meaningful</w:t>
      </w:r>
      <w:r w:rsidR="006C3425">
        <w:rPr>
          <w:rFonts w:ascii="Times New Roman" w:eastAsia="宋体" w:hAnsi="Times New Roman" w:cs="Times New Roman"/>
          <w:color w:val="373A3C"/>
          <w:kern w:val="0"/>
          <w:sz w:val="24"/>
          <w:szCs w:val="24"/>
        </w:rPr>
        <w:t xml:space="preserve"> tasks, </w:t>
      </w:r>
      <w:r w:rsidR="006C3425" w:rsidRPr="00743DCD">
        <w:rPr>
          <w:rFonts w:ascii="Times New Roman" w:eastAsia="宋体" w:hAnsi="Times New Roman" w:cs="Times New Roman"/>
          <w:color w:val="373A3C"/>
          <w:kern w:val="0"/>
          <w:sz w:val="24"/>
          <w:szCs w:val="24"/>
        </w:rPr>
        <w:t xml:space="preserve">students </w:t>
      </w:r>
      <w:r w:rsidR="006C3425">
        <w:rPr>
          <w:rFonts w:ascii="Times New Roman" w:eastAsia="宋体" w:hAnsi="Times New Roman" w:cs="Times New Roman"/>
          <w:color w:val="373A3C"/>
          <w:kern w:val="0"/>
          <w:sz w:val="24"/>
          <w:szCs w:val="24"/>
        </w:rPr>
        <w:t xml:space="preserve">can </w:t>
      </w:r>
      <w:r w:rsidR="006C3425" w:rsidRPr="00743DCD">
        <w:rPr>
          <w:rFonts w:ascii="Times New Roman" w:eastAsia="宋体" w:hAnsi="Times New Roman" w:cs="Times New Roman"/>
          <w:color w:val="373A3C"/>
          <w:kern w:val="0"/>
          <w:sz w:val="24"/>
          <w:szCs w:val="24"/>
        </w:rPr>
        <w:t>learn the language</w:t>
      </w:r>
      <w:r w:rsidR="006C3425">
        <w:rPr>
          <w:rFonts w:ascii="Times New Roman" w:eastAsia="宋体" w:hAnsi="Times New Roman" w:cs="Times New Roman"/>
          <w:color w:val="373A3C"/>
          <w:kern w:val="0"/>
          <w:sz w:val="24"/>
          <w:szCs w:val="24"/>
        </w:rPr>
        <w:t xml:space="preserve"> naturally</w:t>
      </w:r>
      <w:r w:rsidR="006C3425" w:rsidRPr="00743DCD">
        <w:rPr>
          <w:rFonts w:ascii="Times New Roman" w:eastAsia="宋体" w:hAnsi="Times New Roman" w:cs="Times New Roman"/>
          <w:color w:val="373A3C"/>
          <w:kern w:val="0"/>
          <w:sz w:val="24"/>
          <w:szCs w:val="24"/>
        </w:rPr>
        <w:t xml:space="preserve"> </w:t>
      </w:r>
      <w:r w:rsidR="006C3425">
        <w:rPr>
          <w:rFonts w:ascii="Times New Roman" w:eastAsia="宋体" w:hAnsi="Times New Roman" w:cs="Times New Roman"/>
          <w:color w:val="373A3C"/>
          <w:kern w:val="0"/>
          <w:sz w:val="24"/>
          <w:szCs w:val="24"/>
        </w:rPr>
        <w:t xml:space="preserve">through </w:t>
      </w:r>
      <w:r w:rsidR="006C3425" w:rsidRPr="00743DCD">
        <w:rPr>
          <w:rFonts w:ascii="Times New Roman" w:eastAsia="宋体" w:hAnsi="Times New Roman" w:cs="Times New Roman"/>
          <w:color w:val="373A3C"/>
          <w:kern w:val="0"/>
          <w:sz w:val="24"/>
          <w:szCs w:val="24"/>
        </w:rPr>
        <w:t xml:space="preserve">interacting </w:t>
      </w:r>
      <w:r w:rsidR="006C3425">
        <w:rPr>
          <w:rFonts w:ascii="Times New Roman" w:eastAsia="宋体" w:hAnsi="Times New Roman" w:cs="Times New Roman"/>
          <w:color w:val="373A3C"/>
          <w:kern w:val="0"/>
          <w:sz w:val="24"/>
          <w:szCs w:val="24"/>
        </w:rPr>
        <w:t xml:space="preserve">and </w:t>
      </w:r>
      <w:r w:rsidR="006C3425" w:rsidRPr="00743DCD">
        <w:rPr>
          <w:rFonts w:ascii="Times New Roman" w:eastAsia="宋体" w:hAnsi="Times New Roman" w:cs="Times New Roman"/>
          <w:color w:val="373A3C"/>
          <w:kern w:val="0"/>
          <w:sz w:val="24"/>
          <w:szCs w:val="24"/>
        </w:rPr>
        <w:t>communicati</w:t>
      </w:r>
      <w:r w:rsidR="006C3425">
        <w:rPr>
          <w:rFonts w:ascii="Times New Roman" w:eastAsia="宋体" w:hAnsi="Times New Roman" w:cs="Times New Roman"/>
          <w:color w:val="373A3C"/>
          <w:kern w:val="0"/>
          <w:sz w:val="24"/>
          <w:szCs w:val="24"/>
        </w:rPr>
        <w:t xml:space="preserve">ng with each other. Comparing with PPP, </w:t>
      </w:r>
      <w:r w:rsidR="00743DCD" w:rsidRPr="00743DCD">
        <w:rPr>
          <w:rFonts w:ascii="Times New Roman" w:eastAsia="宋体" w:hAnsi="Times New Roman" w:cs="Times New Roman"/>
          <w:color w:val="373A3C"/>
          <w:kern w:val="0"/>
          <w:sz w:val="24"/>
          <w:szCs w:val="24"/>
        </w:rPr>
        <w:t>TBLT</w:t>
      </w:r>
      <w:r w:rsidR="00743DCD">
        <w:rPr>
          <w:rFonts w:ascii="Times New Roman" w:eastAsia="宋体" w:hAnsi="Times New Roman" w:cs="Times New Roman"/>
          <w:color w:val="373A3C"/>
          <w:kern w:val="0"/>
          <w:sz w:val="24"/>
          <w:szCs w:val="24"/>
        </w:rPr>
        <w:t xml:space="preserve"> </w:t>
      </w:r>
      <w:r w:rsidR="00743DCD" w:rsidRPr="00743DCD">
        <w:rPr>
          <w:rFonts w:ascii="Times New Roman" w:eastAsia="宋体" w:hAnsi="Times New Roman" w:cs="Times New Roman"/>
          <w:color w:val="373A3C"/>
          <w:kern w:val="0"/>
          <w:sz w:val="24"/>
          <w:szCs w:val="24"/>
        </w:rPr>
        <w:t xml:space="preserve">provides </w:t>
      </w:r>
      <w:r w:rsidR="006C3425">
        <w:rPr>
          <w:rFonts w:ascii="Times New Roman" w:eastAsia="宋体" w:hAnsi="Times New Roman" w:cs="Times New Roman"/>
          <w:color w:val="373A3C"/>
          <w:kern w:val="0"/>
          <w:sz w:val="24"/>
          <w:szCs w:val="24"/>
        </w:rPr>
        <w:t>more classroom</w:t>
      </w:r>
      <w:r w:rsidR="00743DCD" w:rsidRPr="00743DCD">
        <w:rPr>
          <w:rFonts w:ascii="Times New Roman" w:eastAsia="宋体" w:hAnsi="Times New Roman" w:cs="Times New Roman"/>
          <w:color w:val="373A3C"/>
          <w:kern w:val="0"/>
          <w:sz w:val="24"/>
          <w:szCs w:val="24"/>
        </w:rPr>
        <w:t xml:space="preserve"> communication </w:t>
      </w:r>
      <w:r w:rsidR="006C3425">
        <w:rPr>
          <w:rFonts w:ascii="Times New Roman" w:eastAsia="宋体" w:hAnsi="Times New Roman" w:cs="Times New Roman"/>
          <w:color w:val="373A3C"/>
          <w:kern w:val="0"/>
          <w:sz w:val="24"/>
          <w:szCs w:val="24"/>
        </w:rPr>
        <w:t xml:space="preserve">opportunities for students. </w:t>
      </w:r>
    </w:p>
    <w:p w14:paraId="77432E1A" w14:textId="66133847" w:rsidR="00743DCD" w:rsidRPr="00743DCD" w:rsidRDefault="00743DCD" w:rsidP="00566E90">
      <w:pPr>
        <w:widowControl/>
        <w:spacing w:before="120" w:after="120"/>
        <w:contextualSpacing/>
        <w:rPr>
          <w:rFonts w:ascii="Times New Roman" w:eastAsia="宋体" w:hAnsi="Times New Roman" w:cs="Times New Roman"/>
          <w:b/>
          <w:bCs/>
          <w:color w:val="373A3C"/>
          <w:kern w:val="0"/>
          <w:sz w:val="24"/>
          <w:szCs w:val="24"/>
        </w:rPr>
      </w:pPr>
      <w:r w:rsidRPr="00743DCD">
        <w:rPr>
          <w:rFonts w:ascii="Times New Roman" w:eastAsia="宋体" w:hAnsi="Times New Roman" w:cs="Times New Roman"/>
          <w:b/>
          <w:bCs/>
          <w:color w:val="373A3C"/>
          <w:kern w:val="0"/>
          <w:sz w:val="24"/>
          <w:szCs w:val="24"/>
        </w:rPr>
        <w:t>Three phases of TBLT</w:t>
      </w:r>
    </w:p>
    <w:p w14:paraId="6FDD9EBB" w14:textId="1FF06C70" w:rsidR="00743DCD" w:rsidRDefault="00B31808"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I</w:t>
      </w:r>
      <w:r w:rsidRPr="00743DCD">
        <w:rPr>
          <w:rFonts w:ascii="Times New Roman" w:eastAsia="宋体" w:hAnsi="Times New Roman" w:cs="Times New Roman"/>
          <w:color w:val="373A3C"/>
          <w:kern w:val="0"/>
          <w:sz w:val="24"/>
          <w:szCs w:val="24"/>
        </w:rPr>
        <w:t>n</w:t>
      </w:r>
      <w:r w:rsidRPr="00743DCD">
        <w:rPr>
          <w:rFonts w:ascii="Times New Roman" w:eastAsia="宋体" w:hAnsi="Times New Roman" w:cs="Times New Roman"/>
          <w:i/>
          <w:iCs/>
          <w:color w:val="373A3C"/>
          <w:kern w:val="0"/>
          <w:sz w:val="24"/>
          <w:szCs w:val="24"/>
        </w:rPr>
        <w:t xml:space="preserve"> A Framework for Task-based Learning</w:t>
      </w:r>
      <w:r w:rsidRPr="00743DCD">
        <w:rPr>
          <w:rFonts w:ascii="Times New Roman" w:eastAsia="宋体" w:hAnsi="Times New Roman" w:cs="Times New Roman"/>
          <w:color w:val="373A3C"/>
          <w:kern w:val="0"/>
          <w:sz w:val="24"/>
          <w:szCs w:val="24"/>
        </w:rPr>
        <w:t xml:space="preserve">, </w:t>
      </w:r>
      <w:r w:rsidR="00743DCD" w:rsidRPr="00743DCD">
        <w:rPr>
          <w:rFonts w:ascii="Times New Roman" w:eastAsia="宋体" w:hAnsi="Times New Roman" w:cs="Times New Roman"/>
          <w:color w:val="373A3C"/>
          <w:kern w:val="0"/>
          <w:sz w:val="24"/>
          <w:szCs w:val="24"/>
        </w:rPr>
        <w:t>Willis</w:t>
      </w:r>
      <w:r w:rsidR="000236BE">
        <w:rPr>
          <w:rFonts w:ascii="Times New Roman" w:eastAsia="宋体" w:hAnsi="Times New Roman" w:cs="Times New Roman"/>
          <w:color w:val="373A3C"/>
          <w:kern w:val="0"/>
          <w:sz w:val="24"/>
          <w:szCs w:val="24"/>
        </w:rPr>
        <w:t xml:space="preserve"> </w:t>
      </w:r>
      <w:r w:rsidR="00743DCD" w:rsidRPr="00743DCD">
        <w:rPr>
          <w:rFonts w:ascii="Times New Roman" w:eastAsia="宋体" w:hAnsi="Times New Roman" w:cs="Times New Roman"/>
          <w:color w:val="373A3C"/>
          <w:kern w:val="0"/>
          <w:sz w:val="24"/>
          <w:szCs w:val="24"/>
        </w:rPr>
        <w:t>(1996) put forward three stages</w:t>
      </w:r>
      <w:r w:rsidR="00324EA5">
        <w:rPr>
          <w:rFonts w:ascii="Times New Roman" w:eastAsia="宋体" w:hAnsi="Times New Roman" w:cs="Times New Roman"/>
          <w:color w:val="373A3C"/>
          <w:kern w:val="0"/>
          <w:sz w:val="24"/>
          <w:szCs w:val="24"/>
        </w:rPr>
        <w:t>,</w:t>
      </w:r>
      <w:r w:rsidR="00743DCD" w:rsidRPr="00743DCD">
        <w:rPr>
          <w:rFonts w:ascii="Times New Roman" w:eastAsia="宋体" w:hAnsi="Times New Roman" w:cs="Times New Roman"/>
          <w:color w:val="373A3C"/>
          <w:kern w:val="0"/>
          <w:sz w:val="24"/>
          <w:szCs w:val="24"/>
        </w:rPr>
        <w:t xml:space="preserve"> that is, </w:t>
      </w:r>
      <w:r w:rsidR="006574E0">
        <w:rPr>
          <w:rFonts w:ascii="Times New Roman" w:eastAsia="宋体" w:hAnsi="Times New Roman" w:cs="Times New Roman"/>
          <w:color w:val="373A3C"/>
          <w:kern w:val="0"/>
          <w:sz w:val="24"/>
          <w:szCs w:val="24"/>
        </w:rPr>
        <w:t>p</w:t>
      </w:r>
      <w:r w:rsidR="00743DCD" w:rsidRPr="00743DCD">
        <w:rPr>
          <w:rFonts w:ascii="Times New Roman" w:eastAsia="宋体" w:hAnsi="Times New Roman" w:cs="Times New Roman"/>
          <w:color w:val="373A3C"/>
          <w:kern w:val="0"/>
          <w:sz w:val="24"/>
          <w:szCs w:val="24"/>
        </w:rPr>
        <w:t xml:space="preserve">re-task: introduction to topic and task; </w:t>
      </w:r>
      <w:r w:rsidR="006574E0">
        <w:rPr>
          <w:rFonts w:ascii="Times New Roman" w:eastAsia="宋体" w:hAnsi="Times New Roman" w:cs="Times New Roman"/>
          <w:color w:val="373A3C"/>
          <w:kern w:val="0"/>
          <w:sz w:val="24"/>
          <w:szCs w:val="24"/>
        </w:rPr>
        <w:t>t</w:t>
      </w:r>
      <w:r w:rsidR="00743DCD" w:rsidRPr="00743DCD">
        <w:rPr>
          <w:rFonts w:ascii="Times New Roman" w:eastAsia="宋体" w:hAnsi="Times New Roman" w:cs="Times New Roman"/>
          <w:color w:val="373A3C"/>
          <w:kern w:val="0"/>
          <w:sz w:val="24"/>
          <w:szCs w:val="24"/>
        </w:rPr>
        <w:t xml:space="preserve">ask cycle: task, planning and report; </w:t>
      </w:r>
      <w:r w:rsidR="006574E0">
        <w:rPr>
          <w:rFonts w:ascii="Times New Roman" w:eastAsia="宋体" w:hAnsi="Times New Roman" w:cs="Times New Roman"/>
          <w:color w:val="373A3C"/>
          <w:kern w:val="0"/>
          <w:sz w:val="24"/>
          <w:szCs w:val="24"/>
        </w:rPr>
        <w:t>and l</w:t>
      </w:r>
      <w:r w:rsidR="00743DCD" w:rsidRPr="00743DCD">
        <w:rPr>
          <w:rFonts w:ascii="Times New Roman" w:eastAsia="宋体" w:hAnsi="Times New Roman" w:cs="Times New Roman"/>
          <w:color w:val="373A3C"/>
          <w:kern w:val="0"/>
          <w:sz w:val="24"/>
          <w:szCs w:val="24"/>
        </w:rPr>
        <w:t>anguage focus: analysis and practice</w:t>
      </w:r>
      <w:r w:rsidR="00743DCD">
        <w:rPr>
          <w:rFonts w:ascii="Times New Roman" w:eastAsia="宋体" w:hAnsi="Times New Roman" w:cs="Times New Roman" w:hint="eastAsia"/>
          <w:color w:val="373A3C"/>
          <w:kern w:val="0"/>
          <w:sz w:val="24"/>
          <w:szCs w:val="24"/>
        </w:rPr>
        <w:t>.</w:t>
      </w:r>
      <w:r w:rsidR="00CA211C">
        <w:rPr>
          <w:rFonts w:ascii="Times New Roman" w:eastAsia="宋体" w:hAnsi="Times New Roman" w:cs="Times New Roman"/>
          <w:color w:val="373A3C"/>
          <w:kern w:val="0"/>
          <w:sz w:val="24"/>
          <w:szCs w:val="24"/>
        </w:rPr>
        <w:t xml:space="preserve"> </w:t>
      </w:r>
      <w:r w:rsidR="00490123">
        <w:rPr>
          <w:rFonts w:ascii="Times New Roman" w:eastAsia="宋体" w:hAnsi="Times New Roman" w:cs="Times New Roman"/>
          <w:color w:val="373A3C"/>
          <w:kern w:val="0"/>
          <w:sz w:val="24"/>
          <w:szCs w:val="24"/>
        </w:rPr>
        <w:t xml:space="preserve">Sometimes they are also termed as </w:t>
      </w:r>
      <w:r w:rsidR="00743DCD" w:rsidRPr="00743DCD">
        <w:rPr>
          <w:rFonts w:ascii="Times New Roman" w:eastAsia="宋体" w:hAnsi="Times New Roman" w:cs="Times New Roman"/>
          <w:color w:val="373A3C"/>
          <w:kern w:val="0"/>
          <w:sz w:val="24"/>
          <w:szCs w:val="24"/>
        </w:rPr>
        <w:t>“</w:t>
      </w:r>
      <w:r w:rsidR="00490123">
        <w:rPr>
          <w:rFonts w:ascii="Times New Roman" w:eastAsia="宋体" w:hAnsi="Times New Roman" w:cs="Times New Roman"/>
          <w:color w:val="373A3C"/>
          <w:kern w:val="0"/>
          <w:sz w:val="24"/>
          <w:szCs w:val="24"/>
        </w:rPr>
        <w:t>the p</w:t>
      </w:r>
      <w:r w:rsidR="00743DCD" w:rsidRPr="00743DCD">
        <w:rPr>
          <w:rFonts w:ascii="Times New Roman" w:eastAsia="宋体" w:hAnsi="Times New Roman" w:cs="Times New Roman"/>
          <w:color w:val="373A3C"/>
          <w:kern w:val="0"/>
          <w:sz w:val="24"/>
          <w:szCs w:val="24"/>
        </w:rPr>
        <w:t>re-</w:t>
      </w:r>
      <w:r w:rsidR="00490123">
        <w:rPr>
          <w:rFonts w:ascii="Times New Roman" w:eastAsia="宋体" w:hAnsi="Times New Roman" w:cs="Times New Roman"/>
          <w:color w:val="373A3C"/>
          <w:kern w:val="0"/>
          <w:sz w:val="24"/>
          <w:szCs w:val="24"/>
        </w:rPr>
        <w:t>t</w:t>
      </w:r>
      <w:r w:rsidR="00743DCD" w:rsidRPr="00743DCD">
        <w:rPr>
          <w:rFonts w:ascii="Times New Roman" w:eastAsia="宋体" w:hAnsi="Times New Roman" w:cs="Times New Roman"/>
          <w:color w:val="373A3C"/>
          <w:kern w:val="0"/>
          <w:sz w:val="24"/>
          <w:szCs w:val="24"/>
        </w:rPr>
        <w:t xml:space="preserve">ask </w:t>
      </w:r>
      <w:r w:rsidR="00490123">
        <w:rPr>
          <w:rFonts w:ascii="Times New Roman" w:eastAsia="宋体" w:hAnsi="Times New Roman" w:cs="Times New Roman"/>
          <w:color w:val="373A3C"/>
          <w:kern w:val="0"/>
          <w:sz w:val="24"/>
          <w:szCs w:val="24"/>
        </w:rPr>
        <w:t>s</w:t>
      </w:r>
      <w:r w:rsidR="00CA211C">
        <w:rPr>
          <w:rFonts w:ascii="Times New Roman" w:eastAsia="宋体" w:hAnsi="Times New Roman" w:cs="Times New Roman"/>
          <w:color w:val="373A3C"/>
          <w:kern w:val="0"/>
          <w:sz w:val="24"/>
          <w:szCs w:val="24"/>
        </w:rPr>
        <w:t>tage</w:t>
      </w:r>
      <w:r w:rsidR="00743DCD" w:rsidRPr="00743DCD">
        <w:rPr>
          <w:rFonts w:ascii="Times New Roman" w:eastAsia="宋体" w:hAnsi="Times New Roman" w:cs="Times New Roman"/>
          <w:color w:val="373A3C"/>
          <w:kern w:val="0"/>
          <w:sz w:val="24"/>
          <w:szCs w:val="24"/>
        </w:rPr>
        <w:t>”, “</w:t>
      </w:r>
      <w:r w:rsidR="00490123">
        <w:rPr>
          <w:rFonts w:ascii="Times New Roman" w:eastAsia="宋体" w:hAnsi="Times New Roman" w:cs="Times New Roman"/>
          <w:color w:val="373A3C"/>
          <w:kern w:val="0"/>
          <w:sz w:val="24"/>
          <w:szCs w:val="24"/>
        </w:rPr>
        <w:t>the m</w:t>
      </w:r>
      <w:r w:rsidR="00743DCD" w:rsidRPr="00743DCD">
        <w:rPr>
          <w:rFonts w:ascii="Times New Roman" w:eastAsia="宋体" w:hAnsi="Times New Roman" w:cs="Times New Roman"/>
          <w:color w:val="373A3C"/>
          <w:kern w:val="0"/>
          <w:sz w:val="24"/>
          <w:szCs w:val="24"/>
        </w:rPr>
        <w:t>ain-</w:t>
      </w:r>
      <w:r w:rsidR="00490123">
        <w:rPr>
          <w:rFonts w:ascii="Times New Roman" w:eastAsia="宋体" w:hAnsi="Times New Roman" w:cs="Times New Roman"/>
          <w:color w:val="373A3C"/>
          <w:kern w:val="0"/>
          <w:sz w:val="24"/>
          <w:szCs w:val="24"/>
        </w:rPr>
        <w:t>t</w:t>
      </w:r>
      <w:r w:rsidR="00743DCD" w:rsidRPr="00743DCD">
        <w:rPr>
          <w:rFonts w:ascii="Times New Roman" w:eastAsia="宋体" w:hAnsi="Times New Roman" w:cs="Times New Roman"/>
          <w:color w:val="373A3C"/>
          <w:kern w:val="0"/>
          <w:sz w:val="24"/>
          <w:szCs w:val="24"/>
        </w:rPr>
        <w:t xml:space="preserve">ask </w:t>
      </w:r>
      <w:r w:rsidR="00490123">
        <w:rPr>
          <w:rFonts w:ascii="Times New Roman" w:eastAsia="宋体" w:hAnsi="Times New Roman" w:cs="Times New Roman"/>
          <w:color w:val="373A3C"/>
          <w:kern w:val="0"/>
          <w:sz w:val="24"/>
          <w:szCs w:val="24"/>
        </w:rPr>
        <w:t>stage</w:t>
      </w:r>
      <w:r w:rsidR="00743DCD" w:rsidRPr="00743DCD">
        <w:rPr>
          <w:rFonts w:ascii="Times New Roman" w:eastAsia="宋体" w:hAnsi="Times New Roman" w:cs="Times New Roman"/>
          <w:color w:val="373A3C"/>
          <w:kern w:val="0"/>
          <w:sz w:val="24"/>
          <w:szCs w:val="24"/>
        </w:rPr>
        <w:t>” and “</w:t>
      </w:r>
      <w:r w:rsidR="00490123">
        <w:rPr>
          <w:rFonts w:ascii="Times New Roman" w:eastAsia="宋体" w:hAnsi="Times New Roman" w:cs="Times New Roman"/>
          <w:color w:val="373A3C"/>
          <w:kern w:val="0"/>
          <w:sz w:val="24"/>
          <w:szCs w:val="24"/>
        </w:rPr>
        <w:t>the p</w:t>
      </w:r>
      <w:r w:rsidR="00743DCD" w:rsidRPr="00743DCD">
        <w:rPr>
          <w:rFonts w:ascii="Times New Roman" w:eastAsia="宋体" w:hAnsi="Times New Roman" w:cs="Times New Roman"/>
          <w:color w:val="373A3C"/>
          <w:kern w:val="0"/>
          <w:sz w:val="24"/>
          <w:szCs w:val="24"/>
        </w:rPr>
        <w:t>ost-</w:t>
      </w:r>
      <w:r w:rsidR="00490123">
        <w:rPr>
          <w:rFonts w:ascii="Times New Roman" w:eastAsia="宋体" w:hAnsi="Times New Roman" w:cs="Times New Roman"/>
          <w:color w:val="373A3C"/>
          <w:kern w:val="0"/>
          <w:sz w:val="24"/>
          <w:szCs w:val="24"/>
        </w:rPr>
        <w:t>t</w:t>
      </w:r>
      <w:r w:rsidR="00743DCD" w:rsidRPr="00743DCD">
        <w:rPr>
          <w:rFonts w:ascii="Times New Roman" w:eastAsia="宋体" w:hAnsi="Times New Roman" w:cs="Times New Roman"/>
          <w:color w:val="373A3C"/>
          <w:kern w:val="0"/>
          <w:sz w:val="24"/>
          <w:szCs w:val="24"/>
        </w:rPr>
        <w:t xml:space="preserve">ask </w:t>
      </w:r>
      <w:r w:rsidR="00490123">
        <w:rPr>
          <w:rFonts w:ascii="Times New Roman" w:eastAsia="宋体" w:hAnsi="Times New Roman" w:cs="Times New Roman"/>
          <w:color w:val="373A3C"/>
          <w:kern w:val="0"/>
          <w:sz w:val="24"/>
          <w:szCs w:val="24"/>
        </w:rPr>
        <w:t>stage</w:t>
      </w:r>
      <w:r w:rsidR="00743DCD" w:rsidRPr="00743DCD">
        <w:rPr>
          <w:rFonts w:ascii="Times New Roman" w:eastAsia="宋体" w:hAnsi="Times New Roman" w:cs="Times New Roman"/>
          <w:color w:val="373A3C"/>
          <w:kern w:val="0"/>
          <w:sz w:val="24"/>
          <w:szCs w:val="24"/>
        </w:rPr>
        <w:t>”</w:t>
      </w:r>
      <w:r w:rsidR="00CA211C">
        <w:rPr>
          <w:rFonts w:ascii="Times New Roman" w:eastAsia="宋体" w:hAnsi="Times New Roman" w:cs="Times New Roman"/>
          <w:color w:val="373A3C"/>
          <w:kern w:val="0"/>
          <w:sz w:val="24"/>
          <w:szCs w:val="24"/>
        </w:rPr>
        <w:t>.</w:t>
      </w:r>
      <w:r w:rsidR="00413B55">
        <w:rPr>
          <w:rFonts w:ascii="Times New Roman" w:eastAsia="宋体" w:hAnsi="Times New Roman" w:cs="Times New Roman"/>
          <w:color w:val="373A3C"/>
          <w:kern w:val="0"/>
          <w:sz w:val="24"/>
          <w:szCs w:val="24"/>
        </w:rPr>
        <w:t xml:space="preserve"> </w:t>
      </w:r>
      <w:r w:rsidR="00490123">
        <w:rPr>
          <w:rFonts w:ascii="Times New Roman" w:eastAsia="宋体" w:hAnsi="Times New Roman" w:cs="Times New Roman"/>
          <w:color w:val="373A3C"/>
          <w:kern w:val="0"/>
          <w:sz w:val="24"/>
          <w:szCs w:val="24"/>
        </w:rPr>
        <w:t>A</w:t>
      </w:r>
      <w:r w:rsidR="00490123" w:rsidRPr="00413B55">
        <w:rPr>
          <w:rFonts w:ascii="Times New Roman" w:eastAsia="宋体" w:hAnsi="Times New Roman" w:cs="Times New Roman"/>
          <w:color w:val="373A3C"/>
          <w:kern w:val="0"/>
          <w:sz w:val="24"/>
          <w:szCs w:val="24"/>
        </w:rPr>
        <w:t>t the pre-task phase</w:t>
      </w:r>
      <w:r w:rsidR="00490123">
        <w:rPr>
          <w:rFonts w:ascii="Times New Roman" w:eastAsia="宋体" w:hAnsi="Times New Roman" w:cs="Times New Roman"/>
          <w:color w:val="373A3C"/>
          <w:kern w:val="0"/>
          <w:sz w:val="24"/>
          <w:szCs w:val="24"/>
        </w:rPr>
        <w:t>,</w:t>
      </w:r>
      <w:r w:rsidR="00490123" w:rsidRPr="00413B55">
        <w:rPr>
          <w:rFonts w:ascii="Times New Roman" w:eastAsia="宋体" w:hAnsi="Times New Roman" w:cs="Times New Roman"/>
          <w:color w:val="373A3C"/>
          <w:kern w:val="0"/>
          <w:sz w:val="24"/>
          <w:szCs w:val="24"/>
        </w:rPr>
        <w:t xml:space="preserve"> </w:t>
      </w:r>
      <w:r w:rsidR="00413B55" w:rsidRPr="00413B55">
        <w:rPr>
          <w:rFonts w:ascii="Times New Roman" w:eastAsia="宋体" w:hAnsi="Times New Roman" w:cs="Times New Roman"/>
          <w:color w:val="373A3C"/>
          <w:kern w:val="0"/>
          <w:sz w:val="24"/>
          <w:szCs w:val="24"/>
        </w:rPr>
        <w:t xml:space="preserve">students are </w:t>
      </w:r>
      <w:r w:rsidR="00490123">
        <w:rPr>
          <w:rFonts w:ascii="Times New Roman" w:eastAsia="宋体" w:hAnsi="Times New Roman" w:cs="Times New Roman"/>
          <w:color w:val="373A3C"/>
          <w:kern w:val="0"/>
          <w:sz w:val="24"/>
          <w:szCs w:val="24"/>
        </w:rPr>
        <w:t>offered with opportunities</w:t>
      </w:r>
      <w:r w:rsidR="00413B55" w:rsidRPr="00413B55">
        <w:rPr>
          <w:rFonts w:ascii="Times New Roman" w:eastAsia="宋体" w:hAnsi="Times New Roman" w:cs="Times New Roman"/>
          <w:color w:val="373A3C"/>
          <w:kern w:val="0"/>
          <w:sz w:val="24"/>
          <w:szCs w:val="24"/>
        </w:rPr>
        <w:t xml:space="preserve"> to recall the things they have already known, and then </w:t>
      </w:r>
      <w:r w:rsidR="00490123">
        <w:rPr>
          <w:rFonts w:ascii="Times New Roman" w:eastAsia="宋体" w:hAnsi="Times New Roman" w:cs="Times New Roman"/>
          <w:color w:val="373A3C"/>
          <w:kern w:val="0"/>
          <w:sz w:val="24"/>
          <w:szCs w:val="24"/>
        </w:rPr>
        <w:t xml:space="preserve">are </w:t>
      </w:r>
      <w:r w:rsidR="00413B55" w:rsidRPr="00413B55">
        <w:rPr>
          <w:rFonts w:ascii="Times New Roman" w:eastAsia="宋体" w:hAnsi="Times New Roman" w:cs="Times New Roman"/>
          <w:color w:val="373A3C"/>
          <w:kern w:val="0"/>
          <w:sz w:val="24"/>
          <w:szCs w:val="24"/>
        </w:rPr>
        <w:t xml:space="preserve">exposed to speak and write with opportunities for students to learn from each other at the </w:t>
      </w:r>
      <w:r w:rsidR="00490123">
        <w:rPr>
          <w:rFonts w:ascii="Times New Roman" w:eastAsia="宋体" w:hAnsi="Times New Roman" w:cs="Times New Roman"/>
          <w:color w:val="373A3C"/>
          <w:kern w:val="0"/>
          <w:sz w:val="24"/>
          <w:szCs w:val="24"/>
        </w:rPr>
        <w:t xml:space="preserve">main-task </w:t>
      </w:r>
      <w:r w:rsidR="00413B55" w:rsidRPr="00413B55">
        <w:rPr>
          <w:rFonts w:ascii="Times New Roman" w:eastAsia="宋体" w:hAnsi="Times New Roman" w:cs="Times New Roman"/>
          <w:color w:val="373A3C"/>
          <w:kern w:val="0"/>
          <w:sz w:val="24"/>
          <w:szCs w:val="24"/>
        </w:rPr>
        <w:t>phase.</w:t>
      </w:r>
      <w:r w:rsidR="00490123">
        <w:rPr>
          <w:rFonts w:ascii="Times New Roman" w:eastAsia="宋体" w:hAnsi="Times New Roman" w:cs="Times New Roman"/>
          <w:color w:val="373A3C"/>
          <w:kern w:val="0"/>
          <w:sz w:val="24"/>
          <w:szCs w:val="24"/>
        </w:rPr>
        <w:t xml:space="preserve"> It is worth mentioning that in </w:t>
      </w:r>
      <w:r w:rsidR="00490123" w:rsidRPr="00413B55">
        <w:rPr>
          <w:rFonts w:ascii="Times New Roman" w:eastAsia="宋体" w:hAnsi="Times New Roman" w:cs="Times New Roman"/>
          <w:color w:val="373A3C"/>
          <w:kern w:val="0"/>
          <w:sz w:val="24"/>
          <w:szCs w:val="24"/>
        </w:rPr>
        <w:t>private tasks</w:t>
      </w:r>
      <w:r w:rsidR="00490123">
        <w:rPr>
          <w:rFonts w:ascii="Times New Roman" w:eastAsia="宋体" w:hAnsi="Times New Roman" w:cs="Times New Roman"/>
          <w:color w:val="373A3C"/>
          <w:kern w:val="0"/>
          <w:sz w:val="24"/>
          <w:szCs w:val="24"/>
        </w:rPr>
        <w:t xml:space="preserve"> stage, language mistakes will be neglected,</w:t>
      </w:r>
      <w:r w:rsidR="00413B55" w:rsidRPr="00413B55">
        <w:rPr>
          <w:rFonts w:ascii="Times New Roman" w:eastAsia="宋体" w:hAnsi="Times New Roman" w:cs="Times New Roman"/>
          <w:color w:val="373A3C"/>
          <w:kern w:val="0"/>
          <w:sz w:val="24"/>
          <w:szCs w:val="24"/>
        </w:rPr>
        <w:t xml:space="preserve"> </w:t>
      </w:r>
      <w:r w:rsidR="00490123">
        <w:rPr>
          <w:rFonts w:ascii="Times New Roman" w:eastAsia="宋体" w:hAnsi="Times New Roman" w:cs="Times New Roman"/>
          <w:color w:val="373A3C"/>
          <w:kern w:val="0"/>
          <w:sz w:val="24"/>
          <w:szCs w:val="24"/>
        </w:rPr>
        <w:t>a</w:t>
      </w:r>
      <w:r w:rsidR="00413B55" w:rsidRPr="00413B55">
        <w:rPr>
          <w:rFonts w:ascii="Times New Roman" w:eastAsia="宋体" w:hAnsi="Times New Roman" w:cs="Times New Roman"/>
          <w:color w:val="373A3C"/>
          <w:kern w:val="0"/>
          <w:sz w:val="24"/>
          <w:szCs w:val="24"/>
        </w:rPr>
        <w:t>s long as</w:t>
      </w:r>
      <w:r w:rsidR="00490123">
        <w:rPr>
          <w:rFonts w:ascii="Times New Roman" w:eastAsia="宋体" w:hAnsi="Times New Roman" w:cs="Times New Roman"/>
          <w:color w:val="373A3C"/>
          <w:kern w:val="0"/>
          <w:sz w:val="24"/>
          <w:szCs w:val="24"/>
        </w:rPr>
        <w:t xml:space="preserve"> they can understand each other and have their opinions expressed in a clear way. </w:t>
      </w:r>
      <w:r w:rsidR="00181937">
        <w:rPr>
          <w:rFonts w:ascii="Times New Roman" w:eastAsia="宋体" w:hAnsi="Times New Roman" w:cs="Times New Roman"/>
          <w:color w:val="373A3C"/>
          <w:kern w:val="0"/>
          <w:sz w:val="24"/>
          <w:szCs w:val="24"/>
        </w:rPr>
        <w:t>It is during t</w:t>
      </w:r>
      <w:r w:rsidR="00413B55" w:rsidRPr="00413B55">
        <w:rPr>
          <w:rFonts w:ascii="Times New Roman" w:eastAsia="宋体" w:hAnsi="Times New Roman" w:cs="Times New Roman"/>
          <w:color w:val="373A3C"/>
          <w:kern w:val="0"/>
          <w:sz w:val="24"/>
          <w:szCs w:val="24"/>
        </w:rPr>
        <w:t>he planning stage between the private tasks and the public report</w:t>
      </w:r>
      <w:r w:rsidR="00181937">
        <w:rPr>
          <w:rFonts w:ascii="Times New Roman" w:eastAsia="宋体" w:hAnsi="Times New Roman" w:cs="Times New Roman"/>
          <w:color w:val="373A3C"/>
          <w:kern w:val="0"/>
          <w:sz w:val="24"/>
          <w:szCs w:val="24"/>
        </w:rPr>
        <w:t xml:space="preserve"> that</w:t>
      </w:r>
      <w:r w:rsidR="00413B55" w:rsidRPr="00413B55">
        <w:rPr>
          <w:rFonts w:ascii="Times New Roman" w:eastAsia="宋体" w:hAnsi="Times New Roman" w:cs="Times New Roman"/>
          <w:color w:val="373A3C"/>
          <w:kern w:val="0"/>
          <w:sz w:val="24"/>
          <w:szCs w:val="24"/>
        </w:rPr>
        <w:t xml:space="preserve"> students’ </w:t>
      </w:r>
      <w:r w:rsidR="00181937">
        <w:rPr>
          <w:rFonts w:ascii="Times New Roman" w:eastAsia="宋体" w:hAnsi="Times New Roman" w:cs="Times New Roman"/>
          <w:color w:val="373A3C"/>
          <w:kern w:val="0"/>
          <w:sz w:val="24"/>
          <w:szCs w:val="24"/>
        </w:rPr>
        <w:t>a</w:t>
      </w:r>
      <w:r w:rsidR="00413B55" w:rsidRPr="00413B55">
        <w:rPr>
          <w:rFonts w:ascii="Times New Roman" w:eastAsia="宋体" w:hAnsi="Times New Roman" w:cs="Times New Roman"/>
          <w:color w:val="373A3C"/>
          <w:kern w:val="0"/>
          <w:sz w:val="24"/>
          <w:szCs w:val="24"/>
        </w:rPr>
        <w:t>ttention on</w:t>
      </w:r>
      <w:r w:rsidR="00DD1B3F">
        <w:rPr>
          <w:rFonts w:ascii="Times New Roman" w:eastAsia="宋体" w:hAnsi="Times New Roman" w:cs="Times New Roman"/>
          <w:color w:val="373A3C"/>
          <w:kern w:val="0"/>
          <w:sz w:val="24"/>
          <w:szCs w:val="24"/>
        </w:rPr>
        <w:t xml:space="preserve"> correct</w:t>
      </w:r>
      <w:r w:rsidR="00413B55" w:rsidRPr="00413B55">
        <w:rPr>
          <w:rFonts w:ascii="Times New Roman" w:eastAsia="宋体" w:hAnsi="Times New Roman" w:cs="Times New Roman"/>
          <w:color w:val="373A3C"/>
          <w:kern w:val="0"/>
          <w:sz w:val="24"/>
          <w:szCs w:val="24"/>
        </w:rPr>
        <w:t xml:space="preserve"> language form</w:t>
      </w:r>
      <w:r w:rsidR="00181937">
        <w:rPr>
          <w:rFonts w:ascii="Times New Roman" w:eastAsia="宋体" w:hAnsi="Times New Roman" w:cs="Times New Roman"/>
          <w:color w:val="373A3C"/>
          <w:kern w:val="0"/>
          <w:sz w:val="24"/>
          <w:szCs w:val="24"/>
        </w:rPr>
        <w:t xml:space="preserve"> will be promoted. </w:t>
      </w:r>
      <w:r w:rsidR="00DD1B3F">
        <w:rPr>
          <w:rFonts w:ascii="Times New Roman" w:eastAsia="宋体" w:hAnsi="Times New Roman" w:cs="Times New Roman"/>
          <w:color w:val="373A3C"/>
          <w:kern w:val="0"/>
          <w:sz w:val="24"/>
          <w:szCs w:val="24"/>
        </w:rPr>
        <w:t>In order to achieve</w:t>
      </w:r>
      <w:r w:rsidR="00413B55" w:rsidRPr="00413B55">
        <w:rPr>
          <w:rFonts w:ascii="Times New Roman" w:eastAsia="宋体" w:hAnsi="Times New Roman" w:cs="Times New Roman"/>
          <w:color w:val="373A3C"/>
          <w:kern w:val="0"/>
          <w:sz w:val="24"/>
          <w:szCs w:val="24"/>
        </w:rPr>
        <w:t xml:space="preserve"> accuracy, they </w:t>
      </w:r>
      <w:r w:rsidR="00DD1B3F">
        <w:rPr>
          <w:rFonts w:ascii="Times New Roman" w:eastAsia="宋体" w:hAnsi="Times New Roman" w:cs="Times New Roman"/>
          <w:color w:val="373A3C"/>
          <w:kern w:val="0"/>
          <w:sz w:val="24"/>
          <w:szCs w:val="24"/>
        </w:rPr>
        <w:t>can make use of other sour</w:t>
      </w:r>
      <w:r w:rsidR="0014213A">
        <w:rPr>
          <w:rFonts w:ascii="Times New Roman" w:eastAsia="宋体" w:hAnsi="Times New Roman" w:cs="Times New Roman"/>
          <w:color w:val="373A3C"/>
          <w:kern w:val="0"/>
          <w:sz w:val="24"/>
          <w:szCs w:val="24"/>
        </w:rPr>
        <w:t xml:space="preserve">ces to </w:t>
      </w:r>
      <w:r w:rsidR="00413B55" w:rsidRPr="00413B55">
        <w:rPr>
          <w:rFonts w:ascii="Times New Roman" w:eastAsia="宋体" w:hAnsi="Times New Roman" w:cs="Times New Roman"/>
          <w:color w:val="373A3C"/>
          <w:kern w:val="0"/>
          <w:sz w:val="24"/>
          <w:szCs w:val="24"/>
        </w:rPr>
        <w:t>organize their reports clearly</w:t>
      </w:r>
      <w:r w:rsidR="00322261">
        <w:rPr>
          <w:rFonts w:ascii="Times New Roman" w:eastAsia="宋体" w:hAnsi="Times New Roman" w:cs="Times New Roman"/>
          <w:color w:val="373A3C"/>
          <w:kern w:val="0"/>
          <w:sz w:val="24"/>
          <w:szCs w:val="24"/>
        </w:rPr>
        <w:t xml:space="preserve"> in accurate and proper language forms</w:t>
      </w:r>
      <w:r w:rsidR="00413B55" w:rsidRPr="00413B55">
        <w:rPr>
          <w:rFonts w:ascii="Times New Roman" w:eastAsia="宋体" w:hAnsi="Times New Roman" w:cs="Times New Roman"/>
          <w:color w:val="373A3C"/>
          <w:kern w:val="0"/>
          <w:sz w:val="24"/>
          <w:szCs w:val="24"/>
        </w:rPr>
        <w:t>. In the final phase,</w:t>
      </w:r>
      <w:r w:rsidR="003E4D6B">
        <w:rPr>
          <w:rFonts w:ascii="Times New Roman" w:eastAsia="宋体" w:hAnsi="Times New Roman" w:cs="Times New Roman"/>
          <w:color w:val="373A3C"/>
          <w:kern w:val="0"/>
          <w:sz w:val="24"/>
          <w:szCs w:val="24"/>
        </w:rPr>
        <w:t xml:space="preserve"> </w:t>
      </w:r>
      <w:r w:rsidR="00413B55" w:rsidRPr="00413B55">
        <w:rPr>
          <w:rFonts w:ascii="Times New Roman" w:eastAsia="宋体" w:hAnsi="Times New Roman" w:cs="Times New Roman"/>
          <w:color w:val="373A3C"/>
          <w:kern w:val="0"/>
          <w:sz w:val="24"/>
          <w:szCs w:val="24"/>
        </w:rPr>
        <w:t>language analysis activities</w:t>
      </w:r>
      <w:r w:rsidR="003E4D6B">
        <w:rPr>
          <w:rFonts w:ascii="Times New Roman" w:eastAsia="宋体" w:hAnsi="Times New Roman" w:cs="Times New Roman"/>
          <w:color w:val="373A3C"/>
          <w:kern w:val="0"/>
          <w:sz w:val="24"/>
          <w:szCs w:val="24"/>
        </w:rPr>
        <w:t xml:space="preserve"> can</w:t>
      </w:r>
      <w:r w:rsidR="00413B55" w:rsidRPr="00413B55">
        <w:rPr>
          <w:rFonts w:ascii="Times New Roman" w:eastAsia="宋体" w:hAnsi="Times New Roman" w:cs="Times New Roman"/>
          <w:color w:val="373A3C"/>
          <w:kern w:val="0"/>
          <w:sz w:val="24"/>
          <w:szCs w:val="24"/>
        </w:rPr>
        <w:t xml:space="preserve"> also </w:t>
      </w:r>
      <w:r w:rsidR="003E4D6B">
        <w:rPr>
          <w:rFonts w:ascii="Times New Roman" w:eastAsia="宋体" w:hAnsi="Times New Roman" w:cs="Times New Roman"/>
          <w:color w:val="373A3C"/>
          <w:kern w:val="0"/>
          <w:sz w:val="24"/>
          <w:szCs w:val="24"/>
        </w:rPr>
        <w:t xml:space="preserve">strike an emphasis </w:t>
      </w:r>
      <w:r w:rsidR="00413B55" w:rsidRPr="00413B55">
        <w:rPr>
          <w:rFonts w:ascii="Times New Roman" w:eastAsia="宋体" w:hAnsi="Times New Roman" w:cs="Times New Roman"/>
          <w:color w:val="373A3C"/>
          <w:kern w:val="0"/>
          <w:sz w:val="24"/>
          <w:szCs w:val="24"/>
        </w:rPr>
        <w:t xml:space="preserve">on </w:t>
      </w:r>
      <w:r w:rsidR="003E4D6B">
        <w:rPr>
          <w:rFonts w:ascii="Times New Roman" w:eastAsia="宋体" w:hAnsi="Times New Roman" w:cs="Times New Roman"/>
          <w:color w:val="373A3C"/>
          <w:kern w:val="0"/>
          <w:sz w:val="24"/>
          <w:szCs w:val="24"/>
        </w:rPr>
        <w:t xml:space="preserve">the correct language </w:t>
      </w:r>
      <w:r w:rsidR="00413B55" w:rsidRPr="00413B55">
        <w:rPr>
          <w:rFonts w:ascii="Times New Roman" w:eastAsia="宋体" w:hAnsi="Times New Roman" w:cs="Times New Roman"/>
          <w:color w:val="373A3C"/>
          <w:kern w:val="0"/>
          <w:sz w:val="24"/>
          <w:szCs w:val="24"/>
        </w:rPr>
        <w:t>form</w:t>
      </w:r>
      <w:r w:rsidR="003E4D6B">
        <w:rPr>
          <w:rFonts w:ascii="Times New Roman" w:eastAsia="宋体" w:hAnsi="Times New Roman" w:cs="Times New Roman"/>
          <w:color w:val="373A3C"/>
          <w:kern w:val="0"/>
          <w:sz w:val="24"/>
          <w:szCs w:val="24"/>
        </w:rPr>
        <w:t>s and</w:t>
      </w:r>
      <w:r w:rsidR="00413B55" w:rsidRPr="00413B55">
        <w:rPr>
          <w:rFonts w:ascii="Times New Roman" w:eastAsia="宋体" w:hAnsi="Times New Roman" w:cs="Times New Roman"/>
          <w:color w:val="373A3C"/>
          <w:kern w:val="0"/>
          <w:sz w:val="24"/>
          <w:szCs w:val="24"/>
        </w:rPr>
        <w:t xml:space="preserve"> </w:t>
      </w:r>
      <w:r w:rsidR="003E4D6B">
        <w:rPr>
          <w:rFonts w:ascii="Times New Roman" w:eastAsia="宋体" w:hAnsi="Times New Roman" w:cs="Times New Roman"/>
          <w:color w:val="373A3C"/>
          <w:kern w:val="0"/>
          <w:sz w:val="24"/>
          <w:szCs w:val="24"/>
        </w:rPr>
        <w:t>s</w:t>
      </w:r>
      <w:r w:rsidR="00413B55" w:rsidRPr="00413B55">
        <w:rPr>
          <w:rFonts w:ascii="Times New Roman" w:eastAsia="宋体" w:hAnsi="Times New Roman" w:cs="Times New Roman"/>
          <w:color w:val="373A3C"/>
          <w:kern w:val="0"/>
          <w:sz w:val="24"/>
          <w:szCs w:val="24"/>
        </w:rPr>
        <w:t>tudents</w:t>
      </w:r>
      <w:r w:rsidR="003E4D6B">
        <w:rPr>
          <w:rFonts w:ascii="Times New Roman" w:eastAsia="宋体" w:hAnsi="Times New Roman" w:cs="Times New Roman"/>
          <w:color w:val="373A3C"/>
          <w:kern w:val="0"/>
          <w:sz w:val="24"/>
          <w:szCs w:val="24"/>
        </w:rPr>
        <w:t xml:space="preserve"> would consciously</w:t>
      </w:r>
      <w:r w:rsidR="00413B55" w:rsidRPr="00413B55">
        <w:rPr>
          <w:rFonts w:ascii="Times New Roman" w:eastAsia="宋体" w:hAnsi="Times New Roman" w:cs="Times New Roman"/>
          <w:color w:val="373A3C"/>
          <w:kern w:val="0"/>
          <w:sz w:val="24"/>
          <w:szCs w:val="24"/>
        </w:rPr>
        <w:t xml:space="preserve"> notice and reflect on </w:t>
      </w:r>
      <w:r w:rsidR="003E4D6B">
        <w:rPr>
          <w:rFonts w:ascii="Times New Roman" w:eastAsia="宋体" w:hAnsi="Times New Roman" w:cs="Times New Roman"/>
          <w:color w:val="373A3C"/>
          <w:kern w:val="0"/>
          <w:sz w:val="24"/>
          <w:szCs w:val="24"/>
        </w:rPr>
        <w:t xml:space="preserve">the features of </w:t>
      </w:r>
      <w:r w:rsidR="00413B55" w:rsidRPr="00413B55">
        <w:rPr>
          <w:rFonts w:ascii="Times New Roman" w:eastAsia="宋体" w:hAnsi="Times New Roman" w:cs="Times New Roman"/>
          <w:color w:val="373A3C"/>
          <w:kern w:val="0"/>
          <w:sz w:val="24"/>
          <w:szCs w:val="24"/>
        </w:rPr>
        <w:t>language, go over the</w:t>
      </w:r>
      <w:r w:rsidR="003E4D6B">
        <w:rPr>
          <w:rFonts w:ascii="Times New Roman" w:eastAsia="宋体" w:hAnsi="Times New Roman" w:cs="Times New Roman"/>
          <w:color w:val="373A3C"/>
          <w:kern w:val="0"/>
          <w:sz w:val="24"/>
          <w:szCs w:val="24"/>
        </w:rPr>
        <w:t>ir</w:t>
      </w:r>
      <w:r w:rsidR="00413B55" w:rsidRPr="00413B55">
        <w:rPr>
          <w:rFonts w:ascii="Times New Roman" w:eastAsia="宋体" w:hAnsi="Times New Roman" w:cs="Times New Roman"/>
          <w:color w:val="373A3C"/>
          <w:kern w:val="0"/>
          <w:sz w:val="24"/>
          <w:szCs w:val="24"/>
        </w:rPr>
        <w:t xml:space="preserve"> report and restudy the useful phrases.</w:t>
      </w:r>
      <w:r w:rsidR="008E17CB">
        <w:rPr>
          <w:rFonts w:ascii="Times New Roman" w:eastAsia="宋体" w:hAnsi="Times New Roman" w:cs="Times New Roman"/>
          <w:color w:val="373A3C"/>
          <w:kern w:val="0"/>
          <w:sz w:val="24"/>
          <w:szCs w:val="24"/>
        </w:rPr>
        <w:t xml:space="preserve"> </w:t>
      </w:r>
    </w:p>
    <w:p w14:paraId="61AA2D4F" w14:textId="035DD85A" w:rsidR="00743DCD" w:rsidRPr="00ED41A6" w:rsidRDefault="00ED41A6" w:rsidP="00566E90">
      <w:pPr>
        <w:widowControl/>
        <w:spacing w:before="120" w:after="120"/>
        <w:contextualSpacing/>
        <w:rPr>
          <w:rFonts w:ascii="Times New Roman" w:eastAsia="宋体" w:hAnsi="Times New Roman" w:cs="Times New Roman"/>
          <w:b/>
          <w:bCs/>
          <w:color w:val="373A3C"/>
          <w:kern w:val="0"/>
          <w:sz w:val="24"/>
          <w:szCs w:val="24"/>
        </w:rPr>
      </w:pPr>
      <w:r w:rsidRPr="00ED41A6">
        <w:rPr>
          <w:rFonts w:ascii="Times New Roman" w:eastAsia="宋体" w:hAnsi="Times New Roman" w:cs="Times New Roman"/>
          <w:b/>
          <w:bCs/>
          <w:color w:val="373A3C"/>
          <w:kern w:val="0"/>
          <w:sz w:val="24"/>
          <w:szCs w:val="24"/>
        </w:rPr>
        <w:t>Pre-task Stage</w:t>
      </w:r>
      <w:r w:rsidRPr="00ED41A6">
        <w:rPr>
          <w:rFonts w:ascii="Times New Roman" w:eastAsia="宋体" w:hAnsi="Times New Roman" w:cs="Times New Roman" w:hint="eastAsia"/>
          <w:b/>
          <w:bCs/>
          <w:color w:val="373A3C"/>
          <w:kern w:val="0"/>
          <w:sz w:val="24"/>
          <w:szCs w:val="24"/>
        </w:rPr>
        <w:t>：</w:t>
      </w:r>
    </w:p>
    <w:p w14:paraId="290751AB" w14:textId="710F2864" w:rsidR="00B01593" w:rsidRPr="00B01593" w:rsidRDefault="00ED41A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proofErr w:type="spellStart"/>
      <w:r w:rsidRPr="00ED41A6">
        <w:rPr>
          <w:rFonts w:ascii="Times New Roman" w:eastAsia="宋体" w:hAnsi="Times New Roman" w:cs="Times New Roman"/>
          <w:color w:val="373A3C"/>
          <w:kern w:val="0"/>
          <w:sz w:val="24"/>
          <w:szCs w:val="24"/>
        </w:rPr>
        <w:t>Skehan</w:t>
      </w:r>
      <w:proofErr w:type="spellEnd"/>
      <w:r w:rsidRPr="00ED41A6">
        <w:rPr>
          <w:rFonts w:ascii="Times New Roman" w:eastAsia="宋体" w:hAnsi="Times New Roman" w:cs="Times New Roman"/>
          <w:color w:val="373A3C"/>
          <w:kern w:val="0"/>
          <w:sz w:val="24"/>
          <w:szCs w:val="24"/>
        </w:rPr>
        <w:t xml:space="preserve"> (199</w:t>
      </w:r>
      <w:r w:rsidR="006574E0">
        <w:rPr>
          <w:rFonts w:ascii="Times New Roman" w:eastAsia="宋体" w:hAnsi="Times New Roman" w:cs="Times New Roman"/>
          <w:color w:val="373A3C"/>
          <w:kern w:val="0"/>
          <w:sz w:val="24"/>
          <w:szCs w:val="24"/>
        </w:rPr>
        <w:t>8</w:t>
      </w:r>
      <w:r w:rsidRPr="00ED41A6">
        <w:rPr>
          <w:rFonts w:ascii="Times New Roman" w:eastAsia="宋体" w:hAnsi="Times New Roman" w:cs="Times New Roman"/>
          <w:color w:val="373A3C"/>
          <w:kern w:val="0"/>
          <w:sz w:val="24"/>
          <w:szCs w:val="24"/>
        </w:rPr>
        <w:t xml:space="preserve">) </w:t>
      </w:r>
      <w:r w:rsidR="0018785A">
        <w:rPr>
          <w:rFonts w:ascii="Times New Roman" w:eastAsia="宋体" w:hAnsi="Times New Roman" w:cs="Times New Roman"/>
          <w:color w:val="373A3C"/>
          <w:kern w:val="0"/>
          <w:sz w:val="24"/>
          <w:szCs w:val="24"/>
        </w:rPr>
        <w:t>proposed</w:t>
      </w:r>
      <w:r w:rsidRPr="00ED41A6">
        <w:rPr>
          <w:rFonts w:ascii="Times New Roman" w:eastAsia="宋体" w:hAnsi="Times New Roman" w:cs="Times New Roman"/>
          <w:color w:val="373A3C"/>
          <w:kern w:val="0"/>
          <w:sz w:val="24"/>
          <w:szCs w:val="24"/>
        </w:rPr>
        <w:t xml:space="preserve"> two focuses in the</w:t>
      </w:r>
      <w:r w:rsidR="0018785A">
        <w:rPr>
          <w:rFonts w:ascii="Times New Roman" w:eastAsia="宋体" w:hAnsi="Times New Roman" w:cs="Times New Roman"/>
          <w:color w:val="373A3C"/>
          <w:kern w:val="0"/>
          <w:sz w:val="24"/>
          <w:szCs w:val="24"/>
        </w:rPr>
        <w:t xml:space="preserve"> pre-task</w:t>
      </w:r>
      <w:r w:rsidRPr="00ED41A6">
        <w:rPr>
          <w:rFonts w:ascii="Times New Roman" w:eastAsia="宋体" w:hAnsi="Times New Roman" w:cs="Times New Roman"/>
          <w:color w:val="373A3C"/>
          <w:kern w:val="0"/>
          <w:sz w:val="24"/>
          <w:szCs w:val="24"/>
        </w:rPr>
        <w:t xml:space="preserve"> </w:t>
      </w:r>
      <w:r w:rsidR="0018785A">
        <w:rPr>
          <w:rFonts w:ascii="Times New Roman" w:eastAsia="宋体" w:hAnsi="Times New Roman" w:cs="Times New Roman"/>
          <w:color w:val="373A3C"/>
          <w:kern w:val="0"/>
          <w:sz w:val="24"/>
          <w:szCs w:val="24"/>
        </w:rPr>
        <w:t>stage</w:t>
      </w:r>
      <w:r w:rsidRPr="00ED41A6">
        <w:rPr>
          <w:rFonts w:ascii="Times New Roman" w:eastAsia="宋体" w:hAnsi="Times New Roman" w:cs="Times New Roman"/>
          <w:color w:val="373A3C"/>
          <w:kern w:val="0"/>
          <w:sz w:val="24"/>
          <w:szCs w:val="24"/>
        </w:rPr>
        <w:t xml:space="preserve">: one is the emphasis on the general cognitive demands of the task, and the other is an emphasis on linguistic factors. </w:t>
      </w:r>
      <w:r w:rsidR="0018785A">
        <w:rPr>
          <w:rFonts w:ascii="Times New Roman" w:eastAsia="宋体" w:hAnsi="Times New Roman" w:cs="Times New Roman"/>
          <w:color w:val="373A3C"/>
          <w:kern w:val="0"/>
          <w:sz w:val="24"/>
          <w:szCs w:val="24"/>
        </w:rPr>
        <w:t>T</w:t>
      </w:r>
      <w:r w:rsidRPr="00ED41A6">
        <w:rPr>
          <w:rFonts w:ascii="Times New Roman" w:eastAsia="宋体" w:hAnsi="Times New Roman" w:cs="Times New Roman"/>
          <w:color w:val="373A3C"/>
          <w:kern w:val="0"/>
          <w:sz w:val="24"/>
          <w:szCs w:val="24"/>
        </w:rPr>
        <w:t>eacher</w:t>
      </w:r>
      <w:r w:rsidR="000326EB">
        <w:rPr>
          <w:rFonts w:ascii="Times New Roman" w:eastAsia="宋体" w:hAnsi="Times New Roman" w:cs="Times New Roman"/>
          <w:color w:val="373A3C"/>
          <w:kern w:val="0"/>
          <w:sz w:val="24"/>
          <w:szCs w:val="24"/>
        </w:rPr>
        <w:t>s</w:t>
      </w:r>
      <w:r w:rsidR="002E1B5D">
        <w:rPr>
          <w:rFonts w:ascii="Times New Roman" w:eastAsia="宋体" w:hAnsi="Times New Roman" w:cs="Times New Roman"/>
          <w:color w:val="373A3C"/>
          <w:kern w:val="0"/>
          <w:sz w:val="24"/>
          <w:szCs w:val="24"/>
        </w:rPr>
        <w:t xml:space="preserve">’ </w:t>
      </w:r>
      <w:r w:rsidR="002E1B5D">
        <w:rPr>
          <w:rFonts w:ascii="Times New Roman" w:eastAsia="宋体" w:hAnsi="Times New Roman" w:cs="Times New Roman" w:hint="eastAsia"/>
          <w:color w:val="373A3C"/>
          <w:kern w:val="0"/>
          <w:sz w:val="24"/>
          <w:szCs w:val="24"/>
        </w:rPr>
        <w:t>job</w:t>
      </w:r>
      <w:r w:rsidR="002E1B5D">
        <w:rPr>
          <w:rFonts w:ascii="Times New Roman" w:eastAsia="宋体" w:hAnsi="Times New Roman" w:cs="Times New Roman"/>
          <w:color w:val="373A3C"/>
          <w:kern w:val="0"/>
          <w:sz w:val="24"/>
          <w:szCs w:val="24"/>
        </w:rPr>
        <w:t xml:space="preserve"> </w:t>
      </w:r>
      <w:r w:rsidR="002E1B5D">
        <w:rPr>
          <w:rFonts w:ascii="Times New Roman" w:eastAsia="宋体" w:hAnsi="Times New Roman" w:cs="Times New Roman" w:hint="eastAsia"/>
          <w:color w:val="373A3C"/>
          <w:kern w:val="0"/>
          <w:sz w:val="24"/>
          <w:szCs w:val="24"/>
        </w:rPr>
        <w:t>is</w:t>
      </w:r>
      <w:r w:rsidR="000326EB">
        <w:rPr>
          <w:rFonts w:ascii="Times New Roman" w:eastAsia="宋体" w:hAnsi="Times New Roman" w:cs="Times New Roman"/>
          <w:color w:val="373A3C"/>
          <w:kern w:val="0"/>
          <w:sz w:val="24"/>
          <w:szCs w:val="24"/>
        </w:rPr>
        <w:t xml:space="preserve"> to</w:t>
      </w:r>
      <w:r w:rsidRPr="00ED41A6">
        <w:rPr>
          <w:rFonts w:ascii="Times New Roman" w:eastAsia="宋体" w:hAnsi="Times New Roman" w:cs="Times New Roman"/>
          <w:color w:val="373A3C"/>
          <w:kern w:val="0"/>
          <w:sz w:val="24"/>
          <w:szCs w:val="24"/>
        </w:rPr>
        <w:t xml:space="preserve"> activate the </w:t>
      </w:r>
      <w:r w:rsidR="002E1B5D">
        <w:rPr>
          <w:rFonts w:ascii="Times New Roman" w:eastAsia="宋体" w:hAnsi="Times New Roman" w:cs="Times New Roman" w:hint="eastAsia"/>
          <w:color w:val="373A3C"/>
          <w:kern w:val="0"/>
          <w:sz w:val="24"/>
          <w:szCs w:val="24"/>
        </w:rPr>
        <w:t>students</w:t>
      </w:r>
      <w:r w:rsidR="002E1B5D">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background information</w:t>
      </w:r>
      <w:r w:rsidR="002E1B5D">
        <w:rPr>
          <w:rFonts w:ascii="Times New Roman" w:eastAsia="宋体" w:hAnsi="Times New Roman" w:cs="Times New Roman"/>
          <w:color w:val="373A3C"/>
          <w:kern w:val="0"/>
          <w:sz w:val="24"/>
          <w:szCs w:val="24"/>
        </w:rPr>
        <w:t xml:space="preserve">/knowledge </w:t>
      </w:r>
      <w:r w:rsidRPr="00ED41A6">
        <w:rPr>
          <w:rFonts w:ascii="Times New Roman" w:eastAsia="宋体" w:hAnsi="Times New Roman" w:cs="Times New Roman"/>
          <w:color w:val="373A3C"/>
          <w:kern w:val="0"/>
          <w:sz w:val="24"/>
          <w:szCs w:val="24"/>
        </w:rPr>
        <w:t xml:space="preserve">and </w:t>
      </w:r>
      <w:r w:rsidR="00B01593">
        <w:rPr>
          <w:rFonts w:ascii="Times New Roman" w:eastAsia="宋体" w:hAnsi="Times New Roman" w:cs="Times New Roman"/>
          <w:color w:val="373A3C"/>
          <w:kern w:val="0"/>
          <w:sz w:val="24"/>
          <w:szCs w:val="24"/>
        </w:rPr>
        <w:t xml:space="preserve">inform them with </w:t>
      </w:r>
      <w:r w:rsidRPr="00ED41A6">
        <w:rPr>
          <w:rFonts w:ascii="Times New Roman" w:eastAsia="宋体" w:hAnsi="Times New Roman" w:cs="Times New Roman"/>
          <w:color w:val="373A3C"/>
          <w:kern w:val="0"/>
          <w:sz w:val="24"/>
          <w:szCs w:val="24"/>
        </w:rPr>
        <w:t>new information</w:t>
      </w:r>
      <w:r w:rsidR="002E1B5D">
        <w:rPr>
          <w:rFonts w:ascii="Times New Roman" w:eastAsia="宋体" w:hAnsi="Times New Roman" w:cs="Times New Roman"/>
          <w:color w:val="373A3C"/>
          <w:kern w:val="0"/>
          <w:sz w:val="24"/>
          <w:szCs w:val="24"/>
        </w:rPr>
        <w:t>/knowledge</w:t>
      </w:r>
      <w:r w:rsidRPr="00ED41A6">
        <w:rPr>
          <w:rFonts w:ascii="Times New Roman" w:eastAsia="宋体" w:hAnsi="Times New Roman" w:cs="Times New Roman"/>
          <w:color w:val="373A3C"/>
          <w:kern w:val="0"/>
          <w:sz w:val="24"/>
          <w:szCs w:val="24"/>
        </w:rPr>
        <w:t xml:space="preserve">. </w:t>
      </w:r>
      <w:r w:rsidR="002E1B5D">
        <w:rPr>
          <w:rFonts w:ascii="Times New Roman" w:eastAsia="宋体" w:hAnsi="Times New Roman" w:cs="Times New Roman"/>
          <w:color w:val="373A3C"/>
          <w:kern w:val="0"/>
          <w:sz w:val="24"/>
          <w:szCs w:val="24"/>
        </w:rPr>
        <w:t xml:space="preserve">In the </w:t>
      </w:r>
      <w:r w:rsidR="008E4129">
        <w:rPr>
          <w:rFonts w:ascii="Times New Roman" w:eastAsia="宋体" w:hAnsi="Times New Roman" w:cs="Times New Roman"/>
          <w:color w:val="373A3C"/>
          <w:kern w:val="0"/>
          <w:sz w:val="24"/>
          <w:szCs w:val="24"/>
        </w:rPr>
        <w:t>meantime</w:t>
      </w:r>
      <w:r w:rsidRPr="00ED41A6">
        <w:rPr>
          <w:rFonts w:ascii="Times New Roman" w:eastAsia="宋体" w:hAnsi="Times New Roman" w:cs="Times New Roman"/>
          <w:color w:val="373A3C"/>
          <w:kern w:val="0"/>
          <w:sz w:val="24"/>
          <w:szCs w:val="24"/>
        </w:rPr>
        <w:t>,</w:t>
      </w:r>
      <w:r w:rsidR="002E1B5D">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teacher</w:t>
      </w:r>
      <w:r w:rsidR="002E1B5D">
        <w:rPr>
          <w:rFonts w:ascii="Times New Roman" w:eastAsia="宋体" w:hAnsi="Times New Roman" w:cs="Times New Roman"/>
          <w:color w:val="373A3C"/>
          <w:kern w:val="0"/>
          <w:sz w:val="24"/>
          <w:szCs w:val="24"/>
        </w:rPr>
        <w:t>s</w:t>
      </w:r>
      <w:r w:rsidRPr="00ED41A6">
        <w:rPr>
          <w:rFonts w:ascii="Times New Roman" w:eastAsia="宋体" w:hAnsi="Times New Roman" w:cs="Times New Roman"/>
          <w:color w:val="373A3C"/>
          <w:kern w:val="0"/>
          <w:sz w:val="24"/>
          <w:szCs w:val="24"/>
        </w:rPr>
        <w:t xml:space="preserve"> </w:t>
      </w:r>
      <w:r w:rsidR="00B01593">
        <w:rPr>
          <w:rFonts w:ascii="Times New Roman" w:eastAsia="宋体" w:hAnsi="Times New Roman" w:cs="Times New Roman"/>
          <w:color w:val="373A3C"/>
          <w:kern w:val="0"/>
          <w:sz w:val="24"/>
          <w:szCs w:val="24"/>
        </w:rPr>
        <w:t>should</w:t>
      </w:r>
      <w:r w:rsidRPr="00ED41A6">
        <w:rPr>
          <w:rFonts w:ascii="Times New Roman" w:eastAsia="宋体" w:hAnsi="Times New Roman" w:cs="Times New Roman"/>
          <w:color w:val="373A3C"/>
          <w:kern w:val="0"/>
          <w:sz w:val="24"/>
          <w:szCs w:val="24"/>
        </w:rPr>
        <w:t xml:space="preserve"> </w:t>
      </w:r>
      <w:r w:rsidR="008E4129">
        <w:rPr>
          <w:rFonts w:ascii="Times New Roman" w:eastAsia="宋体" w:hAnsi="Times New Roman" w:cs="Times New Roman"/>
          <w:color w:val="373A3C"/>
          <w:kern w:val="0"/>
          <w:sz w:val="24"/>
          <w:szCs w:val="24"/>
        </w:rPr>
        <w:t>also</w:t>
      </w:r>
      <w:r w:rsidRPr="00ED41A6">
        <w:rPr>
          <w:rFonts w:ascii="Times New Roman" w:eastAsia="宋体" w:hAnsi="Times New Roman" w:cs="Times New Roman"/>
          <w:color w:val="373A3C"/>
          <w:kern w:val="0"/>
          <w:sz w:val="24"/>
          <w:szCs w:val="24"/>
        </w:rPr>
        <w:t xml:space="preserve"> provide task model</w:t>
      </w:r>
      <w:r w:rsidR="008E4129">
        <w:rPr>
          <w:rFonts w:ascii="Times New Roman" w:eastAsia="宋体" w:hAnsi="Times New Roman" w:cs="Times New Roman"/>
          <w:color w:val="373A3C"/>
          <w:kern w:val="0"/>
          <w:sz w:val="24"/>
          <w:szCs w:val="24"/>
        </w:rPr>
        <w:t xml:space="preserve">s and </w:t>
      </w:r>
      <w:r w:rsidR="008E4129" w:rsidRPr="00ED41A6">
        <w:rPr>
          <w:rFonts w:ascii="Times New Roman" w:eastAsia="宋体" w:hAnsi="Times New Roman" w:cs="Times New Roman"/>
          <w:color w:val="373A3C"/>
          <w:kern w:val="0"/>
          <w:sz w:val="24"/>
          <w:szCs w:val="24"/>
        </w:rPr>
        <w:t>give</w:t>
      </w:r>
      <w:r w:rsidR="008E4129">
        <w:rPr>
          <w:rFonts w:ascii="Times New Roman" w:eastAsia="宋体" w:hAnsi="Times New Roman" w:cs="Times New Roman"/>
          <w:color w:val="373A3C"/>
          <w:kern w:val="0"/>
          <w:sz w:val="24"/>
          <w:szCs w:val="24"/>
        </w:rPr>
        <w:t xml:space="preserve"> some</w:t>
      </w:r>
      <w:r w:rsidR="008E4129" w:rsidRPr="00ED41A6">
        <w:rPr>
          <w:rFonts w:ascii="Times New Roman" w:eastAsia="宋体" w:hAnsi="Times New Roman" w:cs="Times New Roman"/>
          <w:color w:val="373A3C"/>
          <w:kern w:val="0"/>
          <w:sz w:val="24"/>
          <w:szCs w:val="24"/>
        </w:rPr>
        <w:t xml:space="preserve"> instructions on </w:t>
      </w:r>
      <w:r w:rsidR="008E4129">
        <w:rPr>
          <w:rFonts w:ascii="Times New Roman" w:eastAsia="宋体" w:hAnsi="Times New Roman" w:cs="Times New Roman"/>
          <w:color w:val="373A3C"/>
          <w:kern w:val="0"/>
          <w:sz w:val="24"/>
          <w:szCs w:val="24"/>
        </w:rPr>
        <w:t xml:space="preserve">language points when necessary. </w:t>
      </w:r>
      <w:r w:rsidRPr="00ED41A6">
        <w:rPr>
          <w:rFonts w:ascii="Times New Roman" w:eastAsia="宋体" w:hAnsi="Times New Roman" w:cs="Times New Roman"/>
          <w:color w:val="373A3C"/>
          <w:kern w:val="0"/>
          <w:sz w:val="24"/>
          <w:szCs w:val="24"/>
        </w:rPr>
        <w:t xml:space="preserve"> </w:t>
      </w:r>
      <w:r w:rsidR="008E4129">
        <w:rPr>
          <w:rFonts w:ascii="Times New Roman" w:eastAsia="宋体" w:hAnsi="Times New Roman" w:cs="Times New Roman"/>
          <w:color w:val="373A3C"/>
          <w:kern w:val="0"/>
          <w:sz w:val="24"/>
          <w:szCs w:val="24"/>
        </w:rPr>
        <w:t>For t</w:t>
      </w:r>
      <w:r w:rsidRPr="00ED41A6">
        <w:rPr>
          <w:rFonts w:ascii="Times New Roman" w:eastAsia="宋体" w:hAnsi="Times New Roman" w:cs="Times New Roman"/>
          <w:color w:val="373A3C"/>
          <w:kern w:val="0"/>
          <w:sz w:val="24"/>
          <w:szCs w:val="24"/>
        </w:rPr>
        <w:t xml:space="preserve">he model can </w:t>
      </w:r>
      <w:r w:rsidR="008E4129">
        <w:rPr>
          <w:rFonts w:ascii="Times New Roman" w:eastAsia="宋体" w:hAnsi="Times New Roman" w:cs="Times New Roman"/>
          <w:color w:val="373A3C"/>
          <w:kern w:val="0"/>
          <w:sz w:val="24"/>
          <w:szCs w:val="24"/>
        </w:rPr>
        <w:t>facilitate</w:t>
      </w:r>
      <w:r w:rsidRPr="00ED41A6">
        <w:rPr>
          <w:rFonts w:ascii="Times New Roman" w:eastAsia="宋体" w:hAnsi="Times New Roman" w:cs="Times New Roman"/>
          <w:color w:val="373A3C"/>
          <w:kern w:val="0"/>
          <w:sz w:val="24"/>
          <w:szCs w:val="24"/>
        </w:rPr>
        <w:t xml:space="preserve"> students</w:t>
      </w:r>
      <w:r w:rsidR="008E4129">
        <w:rPr>
          <w:rFonts w:ascii="Times New Roman" w:eastAsia="宋体" w:hAnsi="Times New Roman" w:cs="Times New Roman"/>
          <w:color w:val="373A3C"/>
          <w:kern w:val="0"/>
          <w:sz w:val="24"/>
          <w:szCs w:val="24"/>
        </w:rPr>
        <w:t xml:space="preserve"> in</w:t>
      </w:r>
      <w:r w:rsidRPr="00ED41A6">
        <w:rPr>
          <w:rFonts w:ascii="Times New Roman" w:eastAsia="宋体" w:hAnsi="Times New Roman" w:cs="Times New Roman"/>
          <w:color w:val="373A3C"/>
          <w:kern w:val="0"/>
          <w:sz w:val="24"/>
          <w:szCs w:val="24"/>
        </w:rPr>
        <w:t xml:space="preserve"> understand</w:t>
      </w:r>
      <w:r w:rsidR="008E4129">
        <w:rPr>
          <w:rFonts w:ascii="Times New Roman" w:eastAsia="宋体" w:hAnsi="Times New Roman" w:cs="Times New Roman"/>
          <w:color w:val="373A3C"/>
          <w:kern w:val="0"/>
          <w:sz w:val="24"/>
          <w:szCs w:val="24"/>
        </w:rPr>
        <w:t>ing</w:t>
      </w:r>
      <w:r w:rsidRPr="00ED41A6">
        <w:rPr>
          <w:rFonts w:ascii="Times New Roman" w:eastAsia="宋体" w:hAnsi="Times New Roman" w:cs="Times New Roman"/>
          <w:color w:val="373A3C"/>
          <w:kern w:val="0"/>
          <w:sz w:val="24"/>
          <w:szCs w:val="24"/>
        </w:rPr>
        <w:t xml:space="preserve"> what they are expected t</w:t>
      </w:r>
      <w:r>
        <w:rPr>
          <w:rFonts w:ascii="Times New Roman" w:eastAsia="宋体" w:hAnsi="Times New Roman" w:cs="Times New Roman" w:hint="eastAsia"/>
          <w:color w:val="373A3C"/>
          <w:kern w:val="0"/>
          <w:sz w:val="24"/>
          <w:szCs w:val="24"/>
        </w:rPr>
        <w:t>o</w:t>
      </w:r>
      <w:r w:rsidRPr="00ED41A6">
        <w:rPr>
          <w:rFonts w:ascii="Times New Roman" w:eastAsia="宋体" w:hAnsi="Times New Roman" w:cs="Times New Roman"/>
          <w:color w:val="373A3C"/>
          <w:kern w:val="0"/>
          <w:sz w:val="24"/>
          <w:szCs w:val="24"/>
        </w:rPr>
        <w:t xml:space="preserve"> do </w:t>
      </w:r>
      <w:r w:rsidR="008E4129">
        <w:rPr>
          <w:rFonts w:ascii="Times New Roman" w:eastAsia="宋体" w:hAnsi="Times New Roman" w:cs="Times New Roman"/>
          <w:color w:val="373A3C"/>
          <w:kern w:val="0"/>
          <w:sz w:val="24"/>
          <w:szCs w:val="24"/>
        </w:rPr>
        <w:t xml:space="preserve">in the following step. </w:t>
      </w:r>
      <w:r w:rsidR="00900F13">
        <w:rPr>
          <w:rFonts w:ascii="Times New Roman" w:eastAsia="宋体" w:hAnsi="Times New Roman" w:cs="Times New Roman"/>
          <w:color w:val="373A3C"/>
          <w:kern w:val="0"/>
          <w:sz w:val="24"/>
          <w:szCs w:val="24"/>
        </w:rPr>
        <w:t>To sum up, t</w:t>
      </w:r>
      <w:r w:rsidR="00B01593">
        <w:rPr>
          <w:rFonts w:ascii="Times New Roman" w:eastAsia="宋体" w:hAnsi="Times New Roman" w:cs="Times New Roman"/>
          <w:color w:val="373A3C"/>
          <w:kern w:val="0"/>
          <w:sz w:val="24"/>
          <w:szCs w:val="24"/>
        </w:rPr>
        <w:t>he three functions of t</w:t>
      </w:r>
      <w:r w:rsidR="00B01593" w:rsidRPr="00B01593">
        <w:rPr>
          <w:rFonts w:ascii="Times New Roman" w:eastAsia="宋体" w:hAnsi="Times New Roman" w:cs="Times New Roman"/>
          <w:color w:val="373A3C"/>
          <w:kern w:val="0"/>
          <w:sz w:val="24"/>
          <w:szCs w:val="24"/>
        </w:rPr>
        <w:t>he pre-task phase</w:t>
      </w:r>
      <w:r w:rsidR="000326EB">
        <w:rPr>
          <w:rFonts w:ascii="Times New Roman" w:eastAsia="宋体" w:hAnsi="Times New Roman" w:cs="Times New Roman"/>
          <w:color w:val="373A3C"/>
          <w:kern w:val="0"/>
          <w:sz w:val="24"/>
          <w:szCs w:val="24"/>
        </w:rPr>
        <w:t xml:space="preserve"> </w:t>
      </w:r>
      <w:r w:rsidR="00900F13">
        <w:rPr>
          <w:rFonts w:ascii="Times New Roman" w:eastAsia="宋体" w:hAnsi="Times New Roman" w:cs="Times New Roman"/>
          <w:color w:val="373A3C"/>
          <w:kern w:val="0"/>
          <w:sz w:val="24"/>
          <w:szCs w:val="24"/>
        </w:rPr>
        <w:t>are</w:t>
      </w:r>
      <w:r w:rsidR="00B01593" w:rsidRPr="00B01593">
        <w:rPr>
          <w:rFonts w:ascii="Times New Roman" w:eastAsia="宋体" w:hAnsi="Times New Roman" w:cs="Times New Roman"/>
          <w:color w:val="373A3C"/>
          <w:kern w:val="0"/>
          <w:sz w:val="24"/>
          <w:szCs w:val="24"/>
        </w:rPr>
        <w:t xml:space="preserve">: </w:t>
      </w:r>
    </w:p>
    <w:p w14:paraId="18D4D7AD" w14:textId="7DED6EC5" w:rsidR="00B01593" w:rsidRPr="00B01593"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w:t>
      </w:r>
      <w:r w:rsidR="00B01593" w:rsidRPr="00B01593">
        <w:rPr>
          <w:rFonts w:ascii="Times New Roman" w:eastAsia="宋体" w:hAnsi="Times New Roman" w:cs="Times New Roman"/>
          <w:color w:val="373A3C"/>
          <w:kern w:val="0"/>
          <w:sz w:val="24"/>
          <w:szCs w:val="24"/>
        </w:rPr>
        <w:t xml:space="preserve">1) to </w:t>
      </w:r>
      <w:r w:rsidR="000326EB">
        <w:rPr>
          <w:rFonts w:ascii="Times New Roman" w:eastAsia="宋体" w:hAnsi="Times New Roman" w:cs="Times New Roman"/>
          <w:color w:val="373A3C"/>
          <w:kern w:val="0"/>
          <w:sz w:val="24"/>
          <w:szCs w:val="24"/>
        </w:rPr>
        <w:t xml:space="preserve">stimulate and arouse students’ </w:t>
      </w:r>
      <w:r w:rsidR="00B01593" w:rsidRPr="00B01593">
        <w:rPr>
          <w:rFonts w:ascii="Times New Roman" w:eastAsia="宋体" w:hAnsi="Times New Roman" w:cs="Times New Roman"/>
          <w:color w:val="373A3C"/>
          <w:kern w:val="0"/>
          <w:sz w:val="24"/>
          <w:szCs w:val="24"/>
        </w:rPr>
        <w:t xml:space="preserve">interest in doing a task on the chosen topic;  </w:t>
      </w:r>
    </w:p>
    <w:p w14:paraId="3862D76C" w14:textId="1E2A7B0A" w:rsidR="00B01593" w:rsidRPr="00B01593"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w:t>
      </w:r>
      <w:r w:rsidR="00B01593" w:rsidRPr="00B01593">
        <w:rPr>
          <w:rFonts w:ascii="Times New Roman" w:eastAsia="宋体" w:hAnsi="Times New Roman" w:cs="Times New Roman"/>
          <w:color w:val="373A3C"/>
          <w:kern w:val="0"/>
          <w:sz w:val="24"/>
          <w:szCs w:val="24"/>
        </w:rPr>
        <w:t xml:space="preserve">2) to activate </w:t>
      </w:r>
      <w:r w:rsidR="00EE7ACD">
        <w:rPr>
          <w:rFonts w:ascii="Times New Roman" w:eastAsia="宋体" w:hAnsi="Times New Roman" w:cs="Times New Roman"/>
          <w:color w:val="373A3C"/>
          <w:kern w:val="0"/>
          <w:sz w:val="24"/>
          <w:szCs w:val="24"/>
        </w:rPr>
        <w:t xml:space="preserve">students’ storage of </w:t>
      </w:r>
      <w:r w:rsidR="00B01593" w:rsidRPr="00B01593">
        <w:rPr>
          <w:rFonts w:ascii="Times New Roman" w:eastAsia="宋体" w:hAnsi="Times New Roman" w:cs="Times New Roman"/>
          <w:color w:val="373A3C"/>
          <w:kern w:val="0"/>
          <w:sz w:val="24"/>
          <w:szCs w:val="24"/>
        </w:rPr>
        <w:t xml:space="preserve">topic-related words, phrases and target sentences that will be useful in carrying out the task in the real world; </w:t>
      </w:r>
    </w:p>
    <w:p w14:paraId="04AD86AD" w14:textId="0561344B" w:rsidR="00743DCD"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w:t>
      </w:r>
      <w:r w:rsidR="00B01593" w:rsidRPr="00B01593">
        <w:rPr>
          <w:rFonts w:ascii="Times New Roman" w:eastAsia="宋体" w:hAnsi="Times New Roman" w:cs="Times New Roman"/>
          <w:color w:val="373A3C"/>
          <w:kern w:val="0"/>
          <w:sz w:val="24"/>
          <w:szCs w:val="24"/>
        </w:rPr>
        <w:t xml:space="preserve">3) </w:t>
      </w:r>
      <w:r w:rsidR="000326EB">
        <w:rPr>
          <w:rFonts w:ascii="Times New Roman" w:eastAsia="宋体" w:hAnsi="Times New Roman" w:cs="Times New Roman"/>
          <w:color w:val="373A3C"/>
          <w:kern w:val="0"/>
          <w:sz w:val="24"/>
          <w:szCs w:val="24"/>
        </w:rPr>
        <w:t xml:space="preserve">to </w:t>
      </w:r>
      <w:r w:rsidR="00B01593" w:rsidRPr="00B01593">
        <w:rPr>
          <w:rFonts w:ascii="Times New Roman" w:eastAsia="宋体" w:hAnsi="Times New Roman" w:cs="Times New Roman"/>
          <w:color w:val="373A3C"/>
          <w:kern w:val="0"/>
          <w:sz w:val="24"/>
          <w:szCs w:val="24"/>
        </w:rPr>
        <w:t>inc</w:t>
      </w:r>
      <w:r w:rsidR="000326EB">
        <w:rPr>
          <w:rFonts w:ascii="Times New Roman" w:eastAsia="宋体" w:hAnsi="Times New Roman" w:cs="Times New Roman"/>
          <w:color w:val="373A3C"/>
          <w:kern w:val="0"/>
          <w:sz w:val="24"/>
          <w:szCs w:val="24"/>
        </w:rPr>
        <w:t>orporate an</w:t>
      </w:r>
      <w:r w:rsidR="00B01593" w:rsidRPr="00B01593">
        <w:rPr>
          <w:rFonts w:ascii="Times New Roman" w:eastAsia="宋体" w:hAnsi="Times New Roman" w:cs="Times New Roman"/>
          <w:color w:val="373A3C"/>
          <w:kern w:val="0"/>
          <w:sz w:val="24"/>
          <w:szCs w:val="24"/>
        </w:rPr>
        <w:t xml:space="preserve"> enabling task to help students communicate as smoothly as possible during the task cycle.</w:t>
      </w:r>
    </w:p>
    <w:p w14:paraId="7AF7C638" w14:textId="0F299E4A" w:rsidR="00ED41A6" w:rsidRDefault="00ED41A6" w:rsidP="00566E90">
      <w:pPr>
        <w:widowControl/>
        <w:spacing w:before="120" w:after="120"/>
        <w:contextualSpacing/>
        <w:rPr>
          <w:rFonts w:ascii="Times New Roman" w:eastAsia="宋体" w:hAnsi="Times New Roman" w:cs="Times New Roman"/>
          <w:b/>
          <w:bCs/>
          <w:color w:val="373A3C"/>
          <w:kern w:val="0"/>
          <w:sz w:val="24"/>
          <w:szCs w:val="24"/>
        </w:rPr>
      </w:pPr>
      <w:r w:rsidRPr="00ED41A6">
        <w:rPr>
          <w:rFonts w:ascii="Times New Roman" w:eastAsia="宋体" w:hAnsi="Times New Roman" w:cs="Times New Roman" w:hint="eastAsia"/>
          <w:b/>
          <w:bCs/>
          <w:color w:val="373A3C"/>
          <w:kern w:val="0"/>
          <w:sz w:val="24"/>
          <w:szCs w:val="24"/>
        </w:rPr>
        <w:t>Main</w:t>
      </w:r>
      <w:r w:rsidR="00CA211C">
        <w:rPr>
          <w:rFonts w:ascii="Times New Roman" w:eastAsia="宋体" w:hAnsi="Times New Roman" w:cs="Times New Roman"/>
          <w:b/>
          <w:bCs/>
          <w:color w:val="373A3C"/>
          <w:kern w:val="0"/>
          <w:sz w:val="24"/>
          <w:szCs w:val="24"/>
        </w:rPr>
        <w:t>-</w:t>
      </w:r>
      <w:r>
        <w:rPr>
          <w:rFonts w:ascii="Times New Roman" w:eastAsia="宋体" w:hAnsi="Times New Roman" w:cs="Times New Roman" w:hint="eastAsia"/>
          <w:b/>
          <w:bCs/>
          <w:color w:val="373A3C"/>
          <w:kern w:val="0"/>
          <w:sz w:val="24"/>
          <w:szCs w:val="24"/>
        </w:rPr>
        <w:t>t</w:t>
      </w:r>
      <w:r w:rsidRPr="00ED41A6">
        <w:rPr>
          <w:rFonts w:ascii="Times New Roman" w:eastAsia="宋体" w:hAnsi="Times New Roman" w:cs="Times New Roman" w:hint="eastAsia"/>
          <w:b/>
          <w:bCs/>
          <w:color w:val="373A3C"/>
          <w:kern w:val="0"/>
          <w:sz w:val="24"/>
          <w:szCs w:val="24"/>
        </w:rPr>
        <w:t>ask</w:t>
      </w:r>
      <w:r w:rsidRPr="00ED41A6">
        <w:rPr>
          <w:rFonts w:ascii="Times New Roman" w:eastAsia="宋体" w:hAnsi="Times New Roman" w:cs="Times New Roman"/>
          <w:b/>
          <w:bCs/>
          <w:color w:val="373A3C"/>
          <w:kern w:val="0"/>
          <w:sz w:val="24"/>
          <w:szCs w:val="24"/>
        </w:rPr>
        <w:t xml:space="preserve"> </w:t>
      </w:r>
      <w:r w:rsidRPr="00ED41A6">
        <w:rPr>
          <w:rFonts w:ascii="Times New Roman" w:eastAsia="宋体" w:hAnsi="Times New Roman" w:cs="Times New Roman" w:hint="eastAsia"/>
          <w:b/>
          <w:bCs/>
          <w:color w:val="373A3C"/>
          <w:kern w:val="0"/>
          <w:sz w:val="24"/>
          <w:szCs w:val="24"/>
        </w:rPr>
        <w:t>Phase</w:t>
      </w:r>
      <w:r>
        <w:rPr>
          <w:rFonts w:ascii="Times New Roman" w:eastAsia="宋体" w:hAnsi="Times New Roman" w:cs="Times New Roman" w:hint="eastAsia"/>
          <w:b/>
          <w:bCs/>
          <w:color w:val="373A3C"/>
          <w:kern w:val="0"/>
          <w:sz w:val="24"/>
          <w:szCs w:val="24"/>
        </w:rPr>
        <w:t>：</w:t>
      </w:r>
    </w:p>
    <w:p w14:paraId="1715B8F0" w14:textId="5FD483EA" w:rsidR="00D02184" w:rsidRDefault="006D7E0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6D7E07">
        <w:rPr>
          <w:rFonts w:ascii="Times New Roman" w:eastAsia="宋体" w:hAnsi="Times New Roman" w:cs="Times New Roman"/>
          <w:color w:val="373A3C"/>
          <w:kern w:val="0"/>
          <w:sz w:val="24"/>
          <w:szCs w:val="24"/>
        </w:rPr>
        <w:t>The task cycle</w:t>
      </w:r>
      <w:r w:rsidR="002D381E">
        <w:rPr>
          <w:rFonts w:ascii="Times New Roman" w:eastAsia="宋体" w:hAnsi="Times New Roman" w:cs="Times New Roman"/>
          <w:color w:val="373A3C"/>
          <w:kern w:val="0"/>
          <w:sz w:val="24"/>
          <w:szCs w:val="24"/>
        </w:rPr>
        <w:t>/main</w:t>
      </w:r>
      <w:r w:rsidR="00EE7ACD">
        <w:rPr>
          <w:rFonts w:ascii="Times New Roman" w:eastAsia="宋体" w:hAnsi="Times New Roman" w:cs="Times New Roman"/>
          <w:color w:val="373A3C"/>
          <w:kern w:val="0"/>
          <w:sz w:val="24"/>
          <w:szCs w:val="24"/>
        </w:rPr>
        <w:t>-</w:t>
      </w:r>
      <w:r w:rsidR="002D381E">
        <w:rPr>
          <w:rFonts w:ascii="Times New Roman" w:eastAsia="宋体" w:hAnsi="Times New Roman" w:cs="Times New Roman"/>
          <w:color w:val="373A3C"/>
          <w:kern w:val="0"/>
          <w:sz w:val="24"/>
          <w:szCs w:val="24"/>
        </w:rPr>
        <w:t>task</w:t>
      </w:r>
      <w:r w:rsidRPr="006D7E07">
        <w:rPr>
          <w:rFonts w:ascii="Times New Roman" w:eastAsia="宋体" w:hAnsi="Times New Roman" w:cs="Times New Roman"/>
          <w:color w:val="373A3C"/>
          <w:kern w:val="0"/>
          <w:sz w:val="24"/>
          <w:szCs w:val="24"/>
        </w:rPr>
        <w:t xml:space="preserve"> phase consists of three sub-</w:t>
      </w:r>
      <w:r w:rsidR="00EE7ACD">
        <w:rPr>
          <w:rFonts w:ascii="Times New Roman" w:eastAsia="宋体" w:hAnsi="Times New Roman" w:cs="Times New Roman"/>
          <w:color w:val="373A3C"/>
          <w:kern w:val="0"/>
          <w:sz w:val="24"/>
          <w:szCs w:val="24"/>
        </w:rPr>
        <w:t>phases</w:t>
      </w:r>
      <w:r w:rsidRPr="006D7E07">
        <w:rPr>
          <w:rFonts w:ascii="Times New Roman" w:eastAsia="宋体" w:hAnsi="Times New Roman" w:cs="Times New Roman"/>
          <w:color w:val="373A3C"/>
          <w:kern w:val="0"/>
          <w:sz w:val="24"/>
          <w:szCs w:val="24"/>
        </w:rPr>
        <w:t>: task</w:t>
      </w:r>
      <w:r w:rsidR="00EE7ACD">
        <w:rPr>
          <w:rFonts w:ascii="Times New Roman" w:eastAsia="宋体" w:hAnsi="Times New Roman" w:cs="Times New Roman"/>
          <w:color w:val="373A3C"/>
          <w:kern w:val="0"/>
          <w:sz w:val="24"/>
          <w:szCs w:val="24"/>
        </w:rPr>
        <w:t>-doing</w:t>
      </w:r>
      <w:r w:rsidRPr="006D7E07">
        <w:rPr>
          <w:rFonts w:ascii="Times New Roman" w:eastAsia="宋体" w:hAnsi="Times New Roman" w:cs="Times New Roman"/>
          <w:color w:val="373A3C"/>
          <w:kern w:val="0"/>
          <w:sz w:val="24"/>
          <w:szCs w:val="24"/>
        </w:rPr>
        <w:t xml:space="preserve">; </w:t>
      </w:r>
      <w:r w:rsidR="00EE7ACD">
        <w:rPr>
          <w:rFonts w:ascii="Times New Roman" w:eastAsia="宋体" w:hAnsi="Times New Roman" w:cs="Times New Roman"/>
          <w:color w:val="373A3C"/>
          <w:kern w:val="0"/>
          <w:sz w:val="24"/>
          <w:szCs w:val="24"/>
        </w:rPr>
        <w:t>report-planning</w:t>
      </w:r>
      <w:r w:rsidRPr="006D7E07">
        <w:rPr>
          <w:rFonts w:ascii="Times New Roman" w:eastAsia="宋体" w:hAnsi="Times New Roman" w:cs="Times New Roman"/>
          <w:color w:val="373A3C"/>
          <w:kern w:val="0"/>
          <w:sz w:val="24"/>
          <w:szCs w:val="24"/>
        </w:rPr>
        <w:t xml:space="preserve">; and reporting. </w:t>
      </w:r>
      <w:r w:rsidR="00ED41A6" w:rsidRPr="00ED41A6">
        <w:rPr>
          <w:rFonts w:ascii="Times New Roman" w:eastAsia="宋体" w:hAnsi="Times New Roman" w:cs="Times New Roman"/>
          <w:color w:val="373A3C"/>
          <w:kern w:val="0"/>
          <w:sz w:val="24"/>
          <w:szCs w:val="24"/>
        </w:rPr>
        <w:t>In this phase, it is</w:t>
      </w:r>
      <w:r w:rsidR="00B772F5">
        <w:rPr>
          <w:rFonts w:ascii="Times New Roman" w:eastAsia="宋体" w:hAnsi="Times New Roman" w:cs="Times New Roman"/>
          <w:color w:val="373A3C"/>
          <w:kern w:val="0"/>
          <w:sz w:val="24"/>
          <w:szCs w:val="24"/>
        </w:rPr>
        <w:t xml:space="preserve"> of great</w:t>
      </w:r>
      <w:r w:rsidR="00ED41A6" w:rsidRPr="00ED41A6">
        <w:rPr>
          <w:rFonts w:ascii="Times New Roman" w:eastAsia="宋体" w:hAnsi="Times New Roman" w:cs="Times New Roman"/>
          <w:color w:val="373A3C"/>
          <w:kern w:val="0"/>
          <w:sz w:val="24"/>
          <w:szCs w:val="24"/>
        </w:rPr>
        <w:t xml:space="preserve"> importan</w:t>
      </w:r>
      <w:r w:rsidR="00B772F5">
        <w:rPr>
          <w:rFonts w:ascii="Times New Roman" w:eastAsia="宋体" w:hAnsi="Times New Roman" w:cs="Times New Roman"/>
          <w:color w:val="373A3C"/>
          <w:kern w:val="0"/>
          <w:sz w:val="24"/>
          <w:szCs w:val="24"/>
        </w:rPr>
        <w:t xml:space="preserve">ce </w:t>
      </w:r>
      <w:r w:rsidR="00C84E96">
        <w:rPr>
          <w:rFonts w:ascii="Times New Roman" w:eastAsia="宋体" w:hAnsi="Times New Roman" w:cs="Times New Roman"/>
          <w:color w:val="373A3C"/>
          <w:kern w:val="0"/>
          <w:sz w:val="24"/>
          <w:szCs w:val="24"/>
        </w:rPr>
        <w:t xml:space="preserve">for teachers </w:t>
      </w:r>
      <w:r w:rsidR="00ED41A6" w:rsidRPr="00ED41A6">
        <w:rPr>
          <w:rFonts w:ascii="Times New Roman" w:eastAsia="宋体" w:hAnsi="Times New Roman" w:cs="Times New Roman"/>
          <w:color w:val="373A3C"/>
          <w:kern w:val="0"/>
          <w:sz w:val="24"/>
          <w:szCs w:val="24"/>
        </w:rPr>
        <w:t xml:space="preserve">to design and choose </w:t>
      </w:r>
      <w:r w:rsidR="000D22D4">
        <w:rPr>
          <w:rFonts w:ascii="Times New Roman" w:eastAsia="宋体" w:hAnsi="Times New Roman" w:cs="Times New Roman"/>
          <w:color w:val="373A3C"/>
          <w:kern w:val="0"/>
          <w:sz w:val="24"/>
          <w:szCs w:val="24"/>
        </w:rPr>
        <w:t xml:space="preserve">proper </w:t>
      </w:r>
      <w:r w:rsidR="00ED41A6" w:rsidRPr="00ED41A6">
        <w:rPr>
          <w:rFonts w:ascii="Times New Roman" w:eastAsia="宋体" w:hAnsi="Times New Roman" w:cs="Times New Roman"/>
          <w:color w:val="373A3C"/>
          <w:kern w:val="0"/>
          <w:sz w:val="24"/>
          <w:szCs w:val="24"/>
        </w:rPr>
        <w:t xml:space="preserve">tasks. </w:t>
      </w:r>
      <w:r w:rsidR="000D22D4">
        <w:rPr>
          <w:rFonts w:ascii="Times New Roman" w:eastAsia="宋体" w:hAnsi="Times New Roman" w:cs="Times New Roman"/>
          <w:color w:val="373A3C"/>
          <w:kern w:val="0"/>
          <w:sz w:val="24"/>
          <w:szCs w:val="24"/>
        </w:rPr>
        <w:t xml:space="preserve">As stated by </w:t>
      </w:r>
      <w:r w:rsidR="00ED41A6" w:rsidRPr="00ED41A6">
        <w:rPr>
          <w:rFonts w:ascii="Times New Roman" w:eastAsia="宋体" w:hAnsi="Times New Roman" w:cs="Times New Roman"/>
          <w:color w:val="373A3C"/>
          <w:kern w:val="0"/>
          <w:sz w:val="24"/>
          <w:szCs w:val="24"/>
        </w:rPr>
        <w:t xml:space="preserve">Ellis </w:t>
      </w:r>
      <w:r w:rsidR="000D22D4">
        <w:rPr>
          <w:rFonts w:ascii="Times New Roman" w:eastAsia="宋体" w:hAnsi="Times New Roman" w:cs="Times New Roman"/>
          <w:color w:val="373A3C"/>
          <w:kern w:val="0"/>
          <w:sz w:val="24"/>
          <w:szCs w:val="24"/>
        </w:rPr>
        <w:t>(</w:t>
      </w:r>
      <w:r w:rsidR="00ED41A6" w:rsidRPr="00ED41A6">
        <w:rPr>
          <w:rFonts w:ascii="Times New Roman" w:eastAsia="宋体" w:hAnsi="Times New Roman" w:cs="Times New Roman"/>
          <w:color w:val="373A3C"/>
          <w:kern w:val="0"/>
          <w:sz w:val="24"/>
          <w:szCs w:val="24"/>
        </w:rPr>
        <w:t>2003)</w:t>
      </w:r>
      <w:r w:rsidR="002D381E">
        <w:rPr>
          <w:rStyle w:val="a5"/>
          <w:rFonts w:ascii="Times New Roman" w:eastAsia="宋体" w:hAnsi="Times New Roman" w:cs="Times New Roman"/>
          <w:color w:val="373A3C"/>
          <w:kern w:val="0"/>
          <w:sz w:val="24"/>
          <w:szCs w:val="24"/>
        </w:rPr>
        <w:footnoteReference w:id="6"/>
      </w:r>
      <w:r w:rsidR="000D22D4">
        <w:rPr>
          <w:rFonts w:ascii="Times New Roman" w:eastAsia="宋体" w:hAnsi="Times New Roman" w:cs="Times New Roman"/>
          <w:color w:val="373A3C"/>
          <w:kern w:val="0"/>
          <w:sz w:val="24"/>
          <w:szCs w:val="24"/>
        </w:rPr>
        <w:t>,</w:t>
      </w:r>
      <w:r w:rsidR="000D22D4" w:rsidRPr="000D22D4">
        <w:rPr>
          <w:rFonts w:ascii="Times New Roman" w:eastAsia="宋体" w:hAnsi="Times New Roman" w:cs="Times New Roman"/>
          <w:color w:val="373A3C"/>
          <w:kern w:val="0"/>
          <w:sz w:val="24"/>
          <w:szCs w:val="24"/>
        </w:rPr>
        <w:t xml:space="preserve"> </w:t>
      </w:r>
      <w:r w:rsidR="000D22D4">
        <w:rPr>
          <w:rFonts w:ascii="Times New Roman" w:eastAsia="宋体" w:hAnsi="Times New Roman" w:cs="Times New Roman"/>
          <w:color w:val="373A3C"/>
          <w:kern w:val="0"/>
          <w:sz w:val="24"/>
          <w:szCs w:val="24"/>
        </w:rPr>
        <w:t>every</w:t>
      </w:r>
      <w:r w:rsidR="000D22D4" w:rsidRPr="00ED41A6">
        <w:rPr>
          <w:rFonts w:ascii="Times New Roman" w:eastAsia="宋体" w:hAnsi="Times New Roman" w:cs="Times New Roman"/>
          <w:color w:val="373A3C"/>
          <w:kern w:val="0"/>
          <w:sz w:val="24"/>
          <w:szCs w:val="24"/>
        </w:rPr>
        <w:t xml:space="preserve"> task-based lesson should </w:t>
      </w:r>
      <w:r w:rsidR="000D22D4">
        <w:rPr>
          <w:rFonts w:ascii="Times New Roman" w:eastAsia="宋体" w:hAnsi="Times New Roman" w:cs="Times New Roman"/>
          <w:color w:val="373A3C"/>
          <w:kern w:val="0"/>
          <w:sz w:val="24"/>
          <w:szCs w:val="24"/>
        </w:rPr>
        <w:t xml:space="preserve">set up </w:t>
      </w:r>
      <w:r w:rsidR="000D22D4" w:rsidRPr="00ED41A6">
        <w:rPr>
          <w:rFonts w:ascii="Times New Roman" w:eastAsia="宋体" w:hAnsi="Times New Roman" w:cs="Times New Roman"/>
          <w:color w:val="373A3C"/>
          <w:kern w:val="0"/>
          <w:sz w:val="24"/>
          <w:szCs w:val="24"/>
        </w:rPr>
        <w:t xml:space="preserve">clear </w:t>
      </w:r>
      <w:r w:rsidR="000D22D4">
        <w:rPr>
          <w:rFonts w:ascii="Times New Roman" w:eastAsia="宋体" w:hAnsi="Times New Roman" w:cs="Times New Roman"/>
          <w:color w:val="373A3C"/>
          <w:kern w:val="0"/>
          <w:sz w:val="24"/>
          <w:szCs w:val="24"/>
        </w:rPr>
        <w:t xml:space="preserve">teaching </w:t>
      </w:r>
      <w:r w:rsidR="000D22D4" w:rsidRPr="00ED41A6">
        <w:rPr>
          <w:rFonts w:ascii="Times New Roman" w:eastAsia="宋体" w:hAnsi="Times New Roman" w:cs="Times New Roman"/>
          <w:color w:val="373A3C"/>
          <w:kern w:val="0"/>
          <w:sz w:val="24"/>
          <w:szCs w:val="24"/>
        </w:rPr>
        <w:t>goals</w:t>
      </w:r>
      <w:r w:rsidR="000D22D4">
        <w:rPr>
          <w:rFonts w:ascii="Times New Roman" w:eastAsia="宋体" w:hAnsi="Times New Roman" w:cs="Times New Roman"/>
          <w:color w:val="373A3C"/>
          <w:kern w:val="0"/>
          <w:sz w:val="24"/>
          <w:szCs w:val="24"/>
        </w:rPr>
        <w:t>, be it</w:t>
      </w:r>
      <w:r w:rsidR="00ED41A6" w:rsidRPr="00ED41A6">
        <w:rPr>
          <w:rFonts w:ascii="Times New Roman" w:eastAsia="宋体" w:hAnsi="Times New Roman" w:cs="Times New Roman"/>
          <w:color w:val="373A3C"/>
          <w:kern w:val="0"/>
          <w:sz w:val="24"/>
          <w:szCs w:val="24"/>
        </w:rPr>
        <w:t xml:space="preserve"> fluency, authenticity </w:t>
      </w:r>
      <w:r w:rsidR="000D22D4">
        <w:rPr>
          <w:rFonts w:ascii="Times New Roman" w:eastAsia="宋体" w:hAnsi="Times New Roman" w:cs="Times New Roman"/>
          <w:color w:val="373A3C"/>
          <w:kern w:val="0"/>
          <w:sz w:val="24"/>
          <w:szCs w:val="24"/>
        </w:rPr>
        <w:t>or</w:t>
      </w:r>
      <w:r w:rsidR="00ED41A6" w:rsidRPr="00ED41A6">
        <w:rPr>
          <w:rFonts w:ascii="Times New Roman" w:eastAsia="宋体" w:hAnsi="Times New Roman" w:cs="Times New Roman"/>
          <w:color w:val="373A3C"/>
          <w:kern w:val="0"/>
          <w:sz w:val="24"/>
          <w:szCs w:val="24"/>
        </w:rPr>
        <w:t xml:space="preserve"> complexity</w:t>
      </w:r>
      <w:r w:rsidR="00B772F5">
        <w:rPr>
          <w:rFonts w:ascii="Times New Roman" w:eastAsia="宋体" w:hAnsi="Times New Roman" w:cs="Times New Roman"/>
          <w:color w:val="373A3C"/>
          <w:kern w:val="0"/>
          <w:sz w:val="24"/>
          <w:szCs w:val="24"/>
        </w:rPr>
        <w:t xml:space="preserve"> and design tasks </w:t>
      </w:r>
      <w:r w:rsidR="0018143E">
        <w:rPr>
          <w:rFonts w:ascii="Times New Roman" w:eastAsia="宋体" w:hAnsi="Times New Roman" w:cs="Times New Roman"/>
          <w:color w:val="373A3C"/>
          <w:kern w:val="0"/>
          <w:sz w:val="24"/>
          <w:szCs w:val="24"/>
        </w:rPr>
        <w:t xml:space="preserve">that can help students achieve those goals. </w:t>
      </w:r>
    </w:p>
    <w:p w14:paraId="1170B794" w14:textId="29D2DE4B" w:rsidR="00D02184" w:rsidRDefault="00D02184" w:rsidP="00566E90">
      <w:pPr>
        <w:widowControl/>
        <w:spacing w:before="120" w:after="120"/>
        <w:contextualSpacing/>
        <w:rPr>
          <w:rFonts w:ascii="Times New Roman" w:eastAsia="宋体" w:hAnsi="Times New Roman" w:cs="Times New Roman"/>
          <w:color w:val="373A3C"/>
          <w:kern w:val="0"/>
          <w:sz w:val="24"/>
          <w:szCs w:val="24"/>
        </w:rPr>
      </w:pPr>
      <w:r>
        <w:rPr>
          <w:rFonts w:ascii="Times New Roman" w:eastAsia="宋体" w:hAnsi="Times New Roman" w:cs="Times New Roman" w:hint="eastAsia"/>
          <w:color w:val="373A3C"/>
          <w:kern w:val="0"/>
          <w:sz w:val="24"/>
          <w:szCs w:val="24"/>
        </w:rPr>
        <w:t>D</w:t>
      </w:r>
      <w:r>
        <w:rPr>
          <w:rFonts w:ascii="Times New Roman" w:eastAsia="宋体" w:hAnsi="Times New Roman" w:cs="Times New Roman"/>
          <w:color w:val="373A3C"/>
          <w:kern w:val="0"/>
          <w:sz w:val="24"/>
          <w:szCs w:val="24"/>
        </w:rPr>
        <w:t>oing the task</w:t>
      </w:r>
    </w:p>
    <w:p w14:paraId="38B374A0" w14:textId="10183A5E" w:rsidR="00ED41A6" w:rsidRPr="00ED41A6" w:rsidRDefault="004A0371"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During this period,</w:t>
      </w:r>
      <w:r w:rsidR="00ED41A6" w:rsidRPr="00ED41A6">
        <w:rPr>
          <w:rFonts w:ascii="Times New Roman" w:eastAsia="宋体" w:hAnsi="Times New Roman" w:cs="Times New Roman"/>
          <w:color w:val="373A3C"/>
          <w:kern w:val="0"/>
          <w:sz w:val="24"/>
          <w:szCs w:val="24"/>
        </w:rPr>
        <w:t xml:space="preserve"> students </w:t>
      </w:r>
      <w:r w:rsidR="00712AAF">
        <w:rPr>
          <w:rFonts w:ascii="Times New Roman" w:eastAsia="宋体" w:hAnsi="Times New Roman" w:cs="Times New Roman"/>
          <w:color w:val="373A3C"/>
          <w:kern w:val="0"/>
          <w:sz w:val="24"/>
          <w:szCs w:val="24"/>
        </w:rPr>
        <w:t xml:space="preserve">usually work </w:t>
      </w:r>
      <w:r w:rsidR="00712AAF" w:rsidRPr="00ED41A6">
        <w:rPr>
          <w:rFonts w:ascii="Times New Roman" w:eastAsia="宋体" w:hAnsi="Times New Roman" w:cs="Times New Roman"/>
          <w:color w:val="373A3C"/>
          <w:kern w:val="0"/>
          <w:sz w:val="24"/>
          <w:szCs w:val="24"/>
        </w:rPr>
        <w:t>in pairs or groups</w:t>
      </w:r>
      <w:r w:rsidR="00712AAF">
        <w:rPr>
          <w:rFonts w:ascii="Times New Roman" w:eastAsia="宋体" w:hAnsi="Times New Roman" w:cs="Times New Roman"/>
          <w:color w:val="373A3C"/>
          <w:kern w:val="0"/>
          <w:sz w:val="24"/>
          <w:szCs w:val="24"/>
        </w:rPr>
        <w:t xml:space="preserve"> to</w:t>
      </w:r>
      <w:r w:rsidR="00712AAF" w:rsidRPr="00ED41A6">
        <w:rPr>
          <w:rFonts w:ascii="Times New Roman" w:eastAsia="宋体" w:hAnsi="Times New Roman" w:cs="Times New Roman"/>
          <w:color w:val="373A3C"/>
          <w:kern w:val="0"/>
          <w:sz w:val="24"/>
          <w:szCs w:val="24"/>
        </w:rPr>
        <w:t xml:space="preserve"> </w:t>
      </w:r>
      <w:r w:rsidR="00ED41A6" w:rsidRPr="00ED41A6">
        <w:rPr>
          <w:rFonts w:ascii="Times New Roman" w:eastAsia="宋体" w:hAnsi="Times New Roman" w:cs="Times New Roman"/>
          <w:color w:val="373A3C"/>
          <w:kern w:val="0"/>
          <w:sz w:val="24"/>
          <w:szCs w:val="24"/>
        </w:rPr>
        <w:t xml:space="preserve">complete </w:t>
      </w:r>
      <w:r w:rsidR="00712AAF">
        <w:rPr>
          <w:rFonts w:ascii="Times New Roman" w:eastAsia="宋体" w:hAnsi="Times New Roman" w:cs="Times New Roman"/>
          <w:color w:val="373A3C"/>
          <w:kern w:val="0"/>
          <w:sz w:val="24"/>
          <w:szCs w:val="24"/>
        </w:rPr>
        <w:t>one</w:t>
      </w:r>
      <w:r w:rsidR="00ED41A6" w:rsidRPr="00ED41A6">
        <w:rPr>
          <w:rFonts w:ascii="Times New Roman" w:eastAsia="宋体" w:hAnsi="Times New Roman" w:cs="Times New Roman"/>
          <w:color w:val="373A3C"/>
          <w:kern w:val="0"/>
          <w:sz w:val="24"/>
          <w:szCs w:val="24"/>
        </w:rPr>
        <w:t xml:space="preserve"> task or several tasks using whatever</w:t>
      </w:r>
      <w:r w:rsidR="00ED41A6">
        <w:rPr>
          <w:rFonts w:ascii="Times New Roman" w:eastAsia="宋体" w:hAnsi="Times New Roman" w:cs="Times New Roman"/>
          <w:color w:val="373A3C"/>
          <w:kern w:val="0"/>
          <w:sz w:val="24"/>
          <w:szCs w:val="24"/>
        </w:rPr>
        <w:t xml:space="preserve"> </w:t>
      </w:r>
      <w:r w:rsidR="00ED41A6" w:rsidRPr="00ED41A6">
        <w:rPr>
          <w:rFonts w:ascii="Times New Roman" w:eastAsia="宋体" w:hAnsi="Times New Roman" w:cs="Times New Roman"/>
          <w:color w:val="373A3C"/>
          <w:kern w:val="0"/>
          <w:sz w:val="24"/>
          <w:szCs w:val="24"/>
        </w:rPr>
        <w:t xml:space="preserve">linguistic resources they </w:t>
      </w:r>
      <w:r w:rsidR="00712AAF">
        <w:rPr>
          <w:rFonts w:ascii="Times New Roman" w:eastAsia="宋体" w:hAnsi="Times New Roman" w:cs="Times New Roman"/>
          <w:color w:val="373A3C"/>
          <w:kern w:val="0"/>
          <w:sz w:val="24"/>
          <w:szCs w:val="24"/>
        </w:rPr>
        <w:t>have</w:t>
      </w:r>
      <w:r w:rsidR="00ED41A6" w:rsidRPr="00ED41A6">
        <w:rPr>
          <w:rFonts w:ascii="Times New Roman" w:eastAsia="宋体" w:hAnsi="Times New Roman" w:cs="Times New Roman"/>
          <w:color w:val="373A3C"/>
          <w:kern w:val="0"/>
          <w:sz w:val="24"/>
          <w:szCs w:val="24"/>
        </w:rPr>
        <w:t xml:space="preserve"> to </w:t>
      </w:r>
      <w:r w:rsidR="00712AAF">
        <w:rPr>
          <w:rFonts w:ascii="Times New Roman" w:eastAsia="宋体" w:hAnsi="Times New Roman" w:cs="Times New Roman"/>
          <w:color w:val="373A3C"/>
          <w:kern w:val="0"/>
          <w:sz w:val="24"/>
          <w:szCs w:val="24"/>
        </w:rPr>
        <w:t>obtain</w:t>
      </w:r>
      <w:r w:rsidR="00ED41A6" w:rsidRPr="00ED41A6">
        <w:rPr>
          <w:rFonts w:ascii="Times New Roman" w:eastAsia="宋体" w:hAnsi="Times New Roman" w:cs="Times New Roman"/>
          <w:color w:val="373A3C"/>
          <w:kern w:val="0"/>
          <w:sz w:val="24"/>
          <w:szCs w:val="24"/>
        </w:rPr>
        <w:t xml:space="preserve"> the goals of the </w:t>
      </w:r>
      <w:r w:rsidR="00ED41A6" w:rsidRPr="00ED41A6">
        <w:rPr>
          <w:rFonts w:ascii="Times New Roman" w:eastAsia="宋体" w:hAnsi="Times New Roman" w:cs="Times New Roman"/>
          <w:color w:val="373A3C"/>
          <w:kern w:val="0"/>
          <w:sz w:val="24"/>
          <w:szCs w:val="24"/>
        </w:rPr>
        <w:lastRenderedPageBreak/>
        <w:t>tasks. In order to avoid the</w:t>
      </w:r>
      <w:r w:rsidR="00ED41A6">
        <w:rPr>
          <w:rFonts w:ascii="Times New Roman" w:eastAsia="宋体" w:hAnsi="Times New Roman" w:cs="Times New Roman" w:hint="eastAsia"/>
          <w:color w:val="373A3C"/>
          <w:kern w:val="0"/>
          <w:sz w:val="24"/>
          <w:szCs w:val="24"/>
        </w:rPr>
        <w:t xml:space="preserve"> </w:t>
      </w:r>
      <w:r w:rsidR="00ED41A6" w:rsidRPr="00ED41A6">
        <w:rPr>
          <w:rFonts w:ascii="Times New Roman" w:eastAsia="宋体" w:hAnsi="Times New Roman" w:cs="Times New Roman"/>
          <w:color w:val="373A3C"/>
          <w:kern w:val="0"/>
          <w:sz w:val="24"/>
          <w:szCs w:val="24"/>
        </w:rPr>
        <w:t xml:space="preserve">risk of developing fluency at the cost of accuracy, they </w:t>
      </w:r>
      <w:r w:rsidR="00FA0F76">
        <w:rPr>
          <w:rFonts w:ascii="Times New Roman" w:eastAsia="宋体" w:hAnsi="Times New Roman" w:cs="Times New Roman"/>
          <w:color w:val="373A3C"/>
          <w:kern w:val="0"/>
          <w:sz w:val="24"/>
          <w:szCs w:val="24"/>
        </w:rPr>
        <w:t xml:space="preserve">can choose to </w:t>
      </w:r>
      <w:r w:rsidR="00ED41A6" w:rsidRPr="00ED41A6">
        <w:rPr>
          <w:rFonts w:ascii="Times New Roman" w:eastAsia="宋体" w:hAnsi="Times New Roman" w:cs="Times New Roman"/>
          <w:color w:val="373A3C"/>
          <w:kern w:val="0"/>
          <w:sz w:val="24"/>
          <w:szCs w:val="24"/>
        </w:rPr>
        <w:t>work with the teacher to improve</w:t>
      </w:r>
      <w:r w:rsidR="00ED41A6">
        <w:rPr>
          <w:rFonts w:ascii="Times New Roman" w:eastAsia="宋体" w:hAnsi="Times New Roman" w:cs="Times New Roman" w:hint="eastAsia"/>
          <w:color w:val="373A3C"/>
          <w:kern w:val="0"/>
          <w:sz w:val="24"/>
          <w:szCs w:val="24"/>
        </w:rPr>
        <w:t xml:space="preserve"> </w:t>
      </w:r>
      <w:r w:rsidR="00ED41A6" w:rsidRPr="00ED41A6">
        <w:rPr>
          <w:rFonts w:ascii="Times New Roman" w:eastAsia="宋体" w:hAnsi="Times New Roman" w:cs="Times New Roman"/>
          <w:color w:val="373A3C"/>
          <w:kern w:val="0"/>
          <w:sz w:val="24"/>
          <w:szCs w:val="24"/>
        </w:rPr>
        <w:t>their language ability</w:t>
      </w:r>
      <w:r w:rsidR="00FA0F76">
        <w:rPr>
          <w:rFonts w:ascii="Times New Roman" w:eastAsia="宋体" w:hAnsi="Times New Roman" w:cs="Times New Roman"/>
          <w:color w:val="373A3C"/>
          <w:kern w:val="0"/>
          <w:sz w:val="24"/>
          <w:szCs w:val="24"/>
        </w:rPr>
        <w:t>. However, t</w:t>
      </w:r>
      <w:r w:rsidR="00ED41A6" w:rsidRPr="00ED41A6">
        <w:rPr>
          <w:rFonts w:ascii="Times New Roman" w:eastAsia="宋体" w:hAnsi="Times New Roman" w:cs="Times New Roman"/>
          <w:color w:val="373A3C"/>
          <w:kern w:val="0"/>
          <w:sz w:val="24"/>
          <w:szCs w:val="24"/>
        </w:rPr>
        <w:t xml:space="preserve">o </w:t>
      </w:r>
      <w:r w:rsidR="00FA0F76" w:rsidRPr="00ED41A6">
        <w:rPr>
          <w:rFonts w:ascii="Times New Roman" w:eastAsia="宋体" w:hAnsi="Times New Roman" w:cs="Times New Roman"/>
          <w:color w:val="373A3C"/>
          <w:kern w:val="0"/>
          <w:sz w:val="24"/>
          <w:szCs w:val="24"/>
        </w:rPr>
        <w:t>help students</w:t>
      </w:r>
      <w:r w:rsidR="00ED41A6" w:rsidRPr="00ED41A6">
        <w:rPr>
          <w:rFonts w:ascii="Times New Roman" w:eastAsia="宋体" w:hAnsi="Times New Roman" w:cs="Times New Roman"/>
          <w:color w:val="373A3C"/>
          <w:kern w:val="0"/>
          <w:sz w:val="24"/>
          <w:szCs w:val="24"/>
        </w:rPr>
        <w:t xml:space="preserve"> feel</w:t>
      </w:r>
      <w:r w:rsidR="00ED41A6">
        <w:rPr>
          <w:rFonts w:ascii="Times New Roman" w:eastAsia="宋体" w:hAnsi="Times New Roman" w:cs="Times New Roman" w:hint="eastAsia"/>
          <w:color w:val="373A3C"/>
          <w:kern w:val="0"/>
          <w:sz w:val="24"/>
          <w:szCs w:val="24"/>
        </w:rPr>
        <w:t xml:space="preserve"> </w:t>
      </w:r>
      <w:r w:rsidR="00ED41A6" w:rsidRPr="00ED41A6">
        <w:rPr>
          <w:rFonts w:ascii="Times New Roman" w:eastAsia="宋体" w:hAnsi="Times New Roman" w:cs="Times New Roman"/>
          <w:color w:val="373A3C"/>
          <w:kern w:val="0"/>
          <w:sz w:val="24"/>
          <w:szCs w:val="24"/>
        </w:rPr>
        <w:t>free</w:t>
      </w:r>
      <w:r w:rsidR="00FA0F76">
        <w:rPr>
          <w:rFonts w:ascii="Times New Roman" w:eastAsia="宋体" w:hAnsi="Times New Roman" w:cs="Times New Roman"/>
          <w:color w:val="373A3C"/>
          <w:kern w:val="0"/>
          <w:sz w:val="24"/>
          <w:szCs w:val="24"/>
        </w:rPr>
        <w:t xml:space="preserve"> to express their ideas</w:t>
      </w:r>
      <w:r w:rsidR="00ED41A6" w:rsidRPr="00ED41A6">
        <w:rPr>
          <w:rFonts w:ascii="Times New Roman" w:eastAsia="宋体" w:hAnsi="Times New Roman" w:cs="Times New Roman"/>
          <w:color w:val="373A3C"/>
          <w:kern w:val="0"/>
          <w:sz w:val="24"/>
          <w:szCs w:val="24"/>
        </w:rPr>
        <w:t xml:space="preserve"> in the tasks, the teacher </w:t>
      </w:r>
      <w:r w:rsidR="00CA211C">
        <w:rPr>
          <w:rFonts w:ascii="Times New Roman" w:eastAsia="宋体" w:hAnsi="Times New Roman" w:cs="Times New Roman"/>
          <w:color w:val="373A3C"/>
          <w:kern w:val="0"/>
          <w:sz w:val="24"/>
          <w:szCs w:val="24"/>
        </w:rPr>
        <w:t>should not interrupt too much</w:t>
      </w:r>
      <w:r w:rsidR="00385F34">
        <w:rPr>
          <w:rFonts w:ascii="Times New Roman" w:eastAsia="宋体" w:hAnsi="Times New Roman" w:cs="Times New Roman"/>
          <w:color w:val="373A3C"/>
          <w:kern w:val="0"/>
          <w:sz w:val="24"/>
          <w:szCs w:val="24"/>
        </w:rPr>
        <w:t>.</w:t>
      </w:r>
    </w:p>
    <w:p w14:paraId="578DEE99"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Planning  </w:t>
      </w:r>
    </w:p>
    <w:p w14:paraId="1FD6F73A" w14:textId="2605A123" w:rsidR="00ED41A6" w:rsidRPr="00ED41A6" w:rsidRDefault="00ED41A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During this step, students </w:t>
      </w:r>
      <w:r w:rsidR="00A673AB">
        <w:rPr>
          <w:rFonts w:ascii="Times New Roman" w:eastAsia="宋体" w:hAnsi="Times New Roman" w:cs="Times New Roman"/>
          <w:color w:val="373A3C"/>
          <w:kern w:val="0"/>
          <w:sz w:val="24"/>
          <w:szCs w:val="24"/>
        </w:rPr>
        <w:t xml:space="preserve">are </w:t>
      </w:r>
      <w:r w:rsidRPr="00ED41A6">
        <w:rPr>
          <w:rFonts w:ascii="Times New Roman" w:eastAsia="宋体" w:hAnsi="Times New Roman" w:cs="Times New Roman"/>
          <w:color w:val="373A3C"/>
          <w:kern w:val="0"/>
          <w:sz w:val="24"/>
          <w:szCs w:val="24"/>
        </w:rPr>
        <w:t>prepar</w:t>
      </w:r>
      <w:r w:rsidR="00A673AB">
        <w:rPr>
          <w:rFonts w:ascii="Times New Roman" w:eastAsia="宋体" w:hAnsi="Times New Roman" w:cs="Times New Roman"/>
          <w:color w:val="373A3C"/>
          <w:kern w:val="0"/>
          <w:sz w:val="24"/>
          <w:szCs w:val="24"/>
        </w:rPr>
        <w:t>ing</w:t>
      </w:r>
      <w:r w:rsidRPr="00ED41A6">
        <w:rPr>
          <w:rFonts w:ascii="Times New Roman" w:eastAsia="宋体" w:hAnsi="Times New Roman" w:cs="Times New Roman"/>
          <w:color w:val="373A3C"/>
          <w:kern w:val="0"/>
          <w:sz w:val="24"/>
          <w:szCs w:val="24"/>
        </w:rPr>
        <w:t xml:space="preserve"> to report to the whole class </w:t>
      </w:r>
      <w:r w:rsidR="00A673AB">
        <w:rPr>
          <w:rFonts w:ascii="Times New Roman" w:eastAsia="宋体" w:hAnsi="Times New Roman" w:cs="Times New Roman"/>
          <w:color w:val="373A3C"/>
          <w:kern w:val="0"/>
          <w:sz w:val="24"/>
          <w:szCs w:val="24"/>
        </w:rPr>
        <w:t xml:space="preserve">on </w:t>
      </w:r>
      <w:r w:rsidRPr="00ED41A6">
        <w:rPr>
          <w:rFonts w:ascii="Times New Roman" w:eastAsia="宋体" w:hAnsi="Times New Roman" w:cs="Times New Roman"/>
          <w:color w:val="373A3C"/>
          <w:kern w:val="0"/>
          <w:sz w:val="24"/>
          <w:szCs w:val="24"/>
        </w:rPr>
        <w:t xml:space="preserve">how they </w:t>
      </w:r>
      <w:r w:rsidR="00D44C56">
        <w:rPr>
          <w:rFonts w:ascii="Times New Roman" w:eastAsia="宋体" w:hAnsi="Times New Roman" w:cs="Times New Roman"/>
          <w:color w:val="373A3C"/>
          <w:kern w:val="0"/>
          <w:sz w:val="24"/>
          <w:szCs w:val="24"/>
        </w:rPr>
        <w:t xml:space="preserve">have </w:t>
      </w:r>
      <w:r w:rsidR="00A673AB">
        <w:rPr>
          <w:rFonts w:ascii="Times New Roman" w:eastAsia="宋体" w:hAnsi="Times New Roman" w:cs="Times New Roman"/>
          <w:color w:val="373A3C"/>
          <w:kern w:val="0"/>
          <w:sz w:val="24"/>
          <w:szCs w:val="24"/>
        </w:rPr>
        <w:t xml:space="preserve">carried out </w:t>
      </w:r>
      <w:r w:rsidRPr="00ED41A6">
        <w:rPr>
          <w:rFonts w:ascii="Times New Roman" w:eastAsia="宋体" w:hAnsi="Times New Roman" w:cs="Times New Roman"/>
          <w:color w:val="373A3C"/>
          <w:kern w:val="0"/>
          <w:sz w:val="24"/>
          <w:szCs w:val="24"/>
        </w:rPr>
        <w:t>the task</w:t>
      </w:r>
      <w:r w:rsidR="00D44C56">
        <w:rPr>
          <w:rFonts w:ascii="Times New Roman" w:eastAsia="宋体" w:hAnsi="Times New Roman" w:cs="Times New Roman"/>
          <w:color w:val="373A3C"/>
          <w:kern w:val="0"/>
          <w:sz w:val="24"/>
          <w:szCs w:val="24"/>
        </w:rPr>
        <w:t xml:space="preserve">. They may </w:t>
      </w:r>
      <w:r w:rsidRPr="00ED41A6">
        <w:rPr>
          <w:rFonts w:ascii="Times New Roman" w:eastAsia="宋体" w:hAnsi="Times New Roman" w:cs="Times New Roman"/>
          <w:color w:val="373A3C"/>
          <w:kern w:val="0"/>
          <w:sz w:val="24"/>
          <w:szCs w:val="24"/>
        </w:rPr>
        <w:t>decid</w:t>
      </w:r>
      <w:r w:rsidR="00D44C56">
        <w:rPr>
          <w:rFonts w:ascii="Times New Roman" w:eastAsia="宋体" w:hAnsi="Times New Roman" w:cs="Times New Roman"/>
          <w:color w:val="373A3C"/>
          <w:kern w:val="0"/>
          <w:sz w:val="24"/>
          <w:szCs w:val="24"/>
        </w:rPr>
        <w:t xml:space="preserve">e to prepare a trial report </w:t>
      </w:r>
      <w:r w:rsidRPr="00ED41A6">
        <w:rPr>
          <w:rFonts w:ascii="Times New Roman" w:eastAsia="宋体" w:hAnsi="Times New Roman" w:cs="Times New Roman"/>
          <w:color w:val="373A3C"/>
          <w:kern w:val="0"/>
          <w:sz w:val="24"/>
          <w:szCs w:val="24"/>
        </w:rPr>
        <w:t xml:space="preserve">orally or in </w:t>
      </w:r>
      <w:r w:rsidR="00D44C56">
        <w:rPr>
          <w:rFonts w:ascii="Times New Roman" w:eastAsia="宋体" w:hAnsi="Times New Roman" w:cs="Times New Roman"/>
          <w:color w:val="373A3C"/>
          <w:kern w:val="0"/>
          <w:sz w:val="24"/>
          <w:szCs w:val="24"/>
        </w:rPr>
        <w:t xml:space="preserve">a </w:t>
      </w:r>
      <w:r w:rsidRPr="00ED41A6">
        <w:rPr>
          <w:rFonts w:ascii="Times New Roman" w:eastAsia="宋体" w:hAnsi="Times New Roman" w:cs="Times New Roman"/>
          <w:color w:val="373A3C"/>
          <w:kern w:val="0"/>
          <w:sz w:val="24"/>
          <w:szCs w:val="24"/>
        </w:rPr>
        <w:t xml:space="preserve">written form. </w:t>
      </w:r>
      <w:r w:rsidR="00D44C56">
        <w:rPr>
          <w:rFonts w:ascii="Times New Roman" w:eastAsia="宋体" w:hAnsi="Times New Roman" w:cs="Times New Roman"/>
          <w:color w:val="373A3C"/>
          <w:kern w:val="0"/>
          <w:sz w:val="24"/>
          <w:szCs w:val="24"/>
        </w:rPr>
        <w:t>In addition, because</w:t>
      </w:r>
      <w:r w:rsidRPr="00ED41A6">
        <w:rPr>
          <w:rFonts w:ascii="Times New Roman" w:eastAsia="宋体" w:hAnsi="Times New Roman" w:cs="Times New Roman"/>
          <w:color w:val="373A3C"/>
          <w:kern w:val="0"/>
          <w:sz w:val="24"/>
          <w:szCs w:val="24"/>
        </w:rPr>
        <w:t xml:space="preserve"> it is </w:t>
      </w:r>
      <w:r w:rsidR="00D44C56">
        <w:rPr>
          <w:rFonts w:ascii="Times New Roman" w:eastAsia="宋体" w:hAnsi="Times New Roman" w:cs="Times New Roman"/>
          <w:color w:val="373A3C"/>
          <w:kern w:val="0"/>
          <w:sz w:val="24"/>
          <w:szCs w:val="24"/>
        </w:rPr>
        <w:t>a</w:t>
      </w:r>
      <w:r w:rsidRPr="00ED41A6">
        <w:rPr>
          <w:rFonts w:ascii="Times New Roman" w:eastAsia="宋体" w:hAnsi="Times New Roman" w:cs="Times New Roman"/>
          <w:color w:val="373A3C"/>
          <w:kern w:val="0"/>
          <w:sz w:val="24"/>
          <w:szCs w:val="24"/>
        </w:rPr>
        <w:t xml:space="preserve"> public presentation</w:t>
      </w:r>
      <w:r w:rsidR="00D44C56">
        <w:rPr>
          <w:rFonts w:ascii="Times New Roman" w:eastAsia="宋体" w:hAnsi="Times New Roman" w:cs="Times New Roman"/>
          <w:color w:val="373A3C"/>
          <w:kern w:val="0"/>
          <w:sz w:val="24"/>
          <w:szCs w:val="24"/>
        </w:rPr>
        <w:t xml:space="preserve"> that is required in the final stage</w:t>
      </w:r>
      <w:r w:rsidRPr="00ED41A6">
        <w:rPr>
          <w:rFonts w:ascii="Times New Roman" w:eastAsia="宋体" w:hAnsi="Times New Roman" w:cs="Times New Roman"/>
          <w:color w:val="373A3C"/>
          <w:kern w:val="0"/>
          <w:sz w:val="24"/>
          <w:szCs w:val="24"/>
        </w:rPr>
        <w:t xml:space="preserve">, </w:t>
      </w:r>
      <w:r w:rsidR="00D44C56">
        <w:rPr>
          <w:rFonts w:ascii="Times New Roman" w:eastAsia="宋体" w:hAnsi="Times New Roman" w:cs="Times New Roman"/>
          <w:color w:val="373A3C"/>
          <w:kern w:val="0"/>
          <w:sz w:val="24"/>
          <w:szCs w:val="24"/>
        </w:rPr>
        <w:t>accurate language output is one basic requirement</w:t>
      </w:r>
      <w:r w:rsidRPr="00ED41A6">
        <w:rPr>
          <w:rFonts w:ascii="Times New Roman" w:eastAsia="宋体" w:hAnsi="Times New Roman" w:cs="Times New Roman"/>
          <w:color w:val="373A3C"/>
          <w:kern w:val="0"/>
          <w:sz w:val="24"/>
          <w:szCs w:val="24"/>
        </w:rPr>
        <w:t>,</w:t>
      </w:r>
      <w:r w:rsidR="00D44C56">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 xml:space="preserve">teacher </w:t>
      </w:r>
      <w:r w:rsidR="00D44C56">
        <w:rPr>
          <w:rFonts w:ascii="Times New Roman" w:eastAsia="宋体" w:hAnsi="Times New Roman" w:cs="Times New Roman"/>
          <w:color w:val="373A3C"/>
          <w:kern w:val="0"/>
          <w:sz w:val="24"/>
          <w:szCs w:val="24"/>
        </w:rPr>
        <w:t xml:space="preserve">should </w:t>
      </w:r>
      <w:r w:rsidRPr="00ED41A6">
        <w:rPr>
          <w:rFonts w:ascii="Times New Roman" w:eastAsia="宋体" w:hAnsi="Times New Roman" w:cs="Times New Roman"/>
          <w:color w:val="373A3C"/>
          <w:kern w:val="0"/>
          <w:sz w:val="24"/>
          <w:szCs w:val="24"/>
        </w:rPr>
        <w:t>stand by to</w:t>
      </w:r>
      <w:r w:rsidR="00D44C56">
        <w:rPr>
          <w:rFonts w:ascii="Times New Roman" w:eastAsia="宋体" w:hAnsi="Times New Roman" w:cs="Times New Roman"/>
          <w:color w:val="373A3C"/>
          <w:kern w:val="0"/>
          <w:sz w:val="24"/>
          <w:szCs w:val="24"/>
        </w:rPr>
        <w:t xml:space="preserve"> offer</w:t>
      </w:r>
      <w:r w:rsidRPr="00ED41A6">
        <w:rPr>
          <w:rFonts w:ascii="Times New Roman" w:eastAsia="宋体" w:hAnsi="Times New Roman" w:cs="Times New Roman"/>
          <w:color w:val="373A3C"/>
          <w:kern w:val="0"/>
          <w:sz w:val="24"/>
          <w:szCs w:val="24"/>
        </w:rPr>
        <w:t xml:space="preserve"> advice or to </w:t>
      </w:r>
      <w:r w:rsidR="00D44C56">
        <w:rPr>
          <w:rFonts w:ascii="Times New Roman" w:eastAsia="宋体" w:hAnsi="Times New Roman" w:cs="Times New Roman"/>
          <w:color w:val="373A3C"/>
          <w:kern w:val="0"/>
          <w:sz w:val="24"/>
          <w:szCs w:val="24"/>
        </w:rPr>
        <w:t xml:space="preserve">help with </w:t>
      </w:r>
      <w:r w:rsidRPr="00ED41A6">
        <w:rPr>
          <w:rFonts w:ascii="Times New Roman" w:eastAsia="宋体" w:hAnsi="Times New Roman" w:cs="Times New Roman"/>
          <w:color w:val="373A3C"/>
          <w:kern w:val="0"/>
          <w:sz w:val="24"/>
          <w:szCs w:val="24"/>
        </w:rPr>
        <w:t>clear</w:t>
      </w:r>
      <w:r w:rsidR="00D44C56">
        <w:rPr>
          <w:rFonts w:ascii="Times New Roman" w:eastAsia="宋体" w:hAnsi="Times New Roman" w:cs="Times New Roman"/>
          <w:color w:val="373A3C"/>
          <w:kern w:val="0"/>
          <w:sz w:val="24"/>
          <w:szCs w:val="24"/>
        </w:rPr>
        <w:t>ing</w:t>
      </w:r>
      <w:r w:rsidRPr="00ED41A6">
        <w:rPr>
          <w:rFonts w:ascii="Times New Roman" w:eastAsia="宋体" w:hAnsi="Times New Roman" w:cs="Times New Roman"/>
          <w:color w:val="373A3C"/>
          <w:kern w:val="0"/>
          <w:sz w:val="24"/>
          <w:szCs w:val="24"/>
        </w:rPr>
        <w:t xml:space="preserve"> up language problems</w:t>
      </w:r>
      <w:r w:rsidR="00D44C56">
        <w:rPr>
          <w:rFonts w:ascii="Times New Roman" w:eastAsia="宋体" w:hAnsi="Times New Roman" w:cs="Times New Roman"/>
          <w:color w:val="373A3C"/>
          <w:kern w:val="0"/>
          <w:sz w:val="24"/>
          <w:szCs w:val="24"/>
        </w:rPr>
        <w:t xml:space="preserve"> students have </w:t>
      </w:r>
      <w:r w:rsidRPr="00ED41A6">
        <w:rPr>
          <w:rFonts w:ascii="Times New Roman" w:eastAsia="宋体" w:hAnsi="Times New Roman" w:cs="Times New Roman"/>
          <w:color w:val="373A3C"/>
          <w:kern w:val="0"/>
          <w:sz w:val="24"/>
          <w:szCs w:val="24"/>
        </w:rPr>
        <w:t>encounter</w:t>
      </w:r>
      <w:r w:rsidR="00D44C56">
        <w:rPr>
          <w:rFonts w:ascii="Times New Roman" w:eastAsia="宋体" w:hAnsi="Times New Roman" w:cs="Times New Roman"/>
          <w:color w:val="373A3C"/>
          <w:kern w:val="0"/>
          <w:sz w:val="24"/>
          <w:szCs w:val="24"/>
        </w:rPr>
        <w:t>ed.</w:t>
      </w:r>
      <w:r w:rsidRPr="00ED41A6">
        <w:rPr>
          <w:rFonts w:ascii="Times New Roman" w:eastAsia="宋体" w:hAnsi="Times New Roman" w:cs="Times New Roman"/>
          <w:color w:val="373A3C"/>
          <w:kern w:val="0"/>
          <w:sz w:val="24"/>
          <w:szCs w:val="24"/>
        </w:rPr>
        <w:t xml:space="preserve"> </w:t>
      </w:r>
    </w:p>
    <w:p w14:paraId="14D73D5F"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Reporting  </w:t>
      </w:r>
    </w:p>
    <w:p w14:paraId="75D13A89" w14:textId="10F2B567" w:rsidR="00743DCD" w:rsidRDefault="00A21D2F"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Finally</w:t>
      </w:r>
      <w:r w:rsidR="00ED41A6" w:rsidRPr="00ED41A6">
        <w:rPr>
          <w:rFonts w:ascii="Times New Roman" w:eastAsia="宋体" w:hAnsi="Times New Roman" w:cs="Times New Roman"/>
          <w:color w:val="373A3C"/>
          <w:kern w:val="0"/>
          <w:sz w:val="24"/>
          <w:szCs w:val="24"/>
        </w:rPr>
        <w:t xml:space="preserve">, </w:t>
      </w:r>
      <w:r w:rsidR="00865219">
        <w:rPr>
          <w:rFonts w:ascii="Times New Roman" w:eastAsia="宋体" w:hAnsi="Times New Roman" w:cs="Times New Roman"/>
          <w:color w:val="373A3C"/>
          <w:kern w:val="0"/>
          <w:sz w:val="24"/>
          <w:szCs w:val="24"/>
        </w:rPr>
        <w:t xml:space="preserve">all the groups need to </w:t>
      </w:r>
      <w:r w:rsidR="00ED41A6" w:rsidRPr="00ED41A6">
        <w:rPr>
          <w:rFonts w:ascii="Times New Roman" w:eastAsia="宋体" w:hAnsi="Times New Roman" w:cs="Times New Roman"/>
          <w:color w:val="373A3C"/>
          <w:kern w:val="0"/>
          <w:sz w:val="24"/>
          <w:szCs w:val="24"/>
        </w:rPr>
        <w:t>present</w:t>
      </w:r>
      <w:r w:rsidR="00865219">
        <w:rPr>
          <w:rFonts w:ascii="Times New Roman" w:eastAsia="宋体" w:hAnsi="Times New Roman" w:cs="Times New Roman"/>
          <w:color w:val="373A3C"/>
          <w:kern w:val="0"/>
          <w:sz w:val="24"/>
          <w:szCs w:val="24"/>
        </w:rPr>
        <w:t xml:space="preserve"> </w:t>
      </w:r>
      <w:r w:rsidR="00ED41A6">
        <w:rPr>
          <w:rFonts w:ascii="Times New Roman" w:eastAsia="宋体" w:hAnsi="Times New Roman" w:cs="Times New Roman" w:hint="eastAsia"/>
          <w:color w:val="373A3C"/>
          <w:kern w:val="0"/>
          <w:sz w:val="24"/>
          <w:szCs w:val="24"/>
        </w:rPr>
        <w:t>t</w:t>
      </w:r>
      <w:r w:rsidR="00ED41A6" w:rsidRPr="00ED41A6">
        <w:rPr>
          <w:rFonts w:ascii="Times New Roman" w:eastAsia="宋体" w:hAnsi="Times New Roman" w:cs="Times New Roman"/>
          <w:color w:val="373A3C"/>
          <w:kern w:val="0"/>
          <w:sz w:val="24"/>
          <w:szCs w:val="24"/>
        </w:rPr>
        <w:t>heir reports to the class publicly</w:t>
      </w:r>
      <w:r w:rsidR="00865219">
        <w:rPr>
          <w:rFonts w:ascii="Times New Roman" w:eastAsia="宋体" w:hAnsi="Times New Roman" w:cs="Times New Roman"/>
          <w:color w:val="373A3C"/>
          <w:kern w:val="0"/>
          <w:sz w:val="24"/>
          <w:szCs w:val="24"/>
        </w:rPr>
        <w:t>;</w:t>
      </w:r>
      <w:r w:rsidR="00ED41A6" w:rsidRPr="00ED41A6">
        <w:rPr>
          <w:rFonts w:ascii="Times New Roman" w:eastAsia="宋体" w:hAnsi="Times New Roman" w:cs="Times New Roman"/>
          <w:color w:val="373A3C"/>
          <w:kern w:val="0"/>
          <w:sz w:val="24"/>
          <w:szCs w:val="24"/>
        </w:rPr>
        <w:t xml:space="preserve"> exchange </w:t>
      </w:r>
      <w:r w:rsidR="00865219">
        <w:rPr>
          <w:rFonts w:ascii="Times New Roman" w:eastAsia="宋体" w:hAnsi="Times New Roman" w:cs="Times New Roman"/>
          <w:color w:val="373A3C"/>
          <w:kern w:val="0"/>
          <w:sz w:val="24"/>
          <w:szCs w:val="24"/>
        </w:rPr>
        <w:t xml:space="preserve">their </w:t>
      </w:r>
      <w:r w:rsidR="00ED41A6" w:rsidRPr="00ED41A6">
        <w:rPr>
          <w:rFonts w:ascii="Times New Roman" w:eastAsia="宋体" w:hAnsi="Times New Roman" w:cs="Times New Roman"/>
          <w:color w:val="373A3C"/>
          <w:kern w:val="0"/>
          <w:sz w:val="24"/>
          <w:szCs w:val="24"/>
        </w:rPr>
        <w:t>written reports</w:t>
      </w:r>
      <w:r w:rsidR="00865219">
        <w:rPr>
          <w:rFonts w:ascii="Times New Roman" w:eastAsia="宋体" w:hAnsi="Times New Roman" w:cs="Times New Roman"/>
          <w:color w:val="373A3C"/>
          <w:kern w:val="0"/>
          <w:sz w:val="24"/>
          <w:szCs w:val="24"/>
        </w:rPr>
        <w:t>;</w:t>
      </w:r>
      <w:r w:rsidR="00ED41A6" w:rsidRPr="00ED41A6">
        <w:rPr>
          <w:rFonts w:ascii="Times New Roman" w:eastAsia="宋体" w:hAnsi="Times New Roman" w:cs="Times New Roman"/>
          <w:color w:val="373A3C"/>
          <w:kern w:val="0"/>
          <w:sz w:val="24"/>
          <w:szCs w:val="24"/>
        </w:rPr>
        <w:t xml:space="preserve"> and compare</w:t>
      </w:r>
      <w:r w:rsidR="00865219">
        <w:rPr>
          <w:rFonts w:ascii="Times New Roman" w:eastAsia="宋体" w:hAnsi="Times New Roman" w:cs="Times New Roman"/>
          <w:color w:val="373A3C"/>
          <w:kern w:val="0"/>
          <w:sz w:val="24"/>
          <w:szCs w:val="24"/>
        </w:rPr>
        <w:t xml:space="preserve"> results</w:t>
      </w:r>
      <w:r w:rsidR="00ED41A6" w:rsidRPr="00ED41A6">
        <w:rPr>
          <w:rFonts w:ascii="Times New Roman" w:eastAsia="宋体" w:hAnsi="Times New Roman" w:cs="Times New Roman"/>
          <w:color w:val="373A3C"/>
          <w:kern w:val="0"/>
          <w:sz w:val="24"/>
          <w:szCs w:val="24"/>
        </w:rPr>
        <w:t>. The teacher</w:t>
      </w:r>
      <w:r w:rsidR="00865219">
        <w:rPr>
          <w:rFonts w:ascii="Times New Roman" w:eastAsia="宋体" w:hAnsi="Times New Roman" w:cs="Times New Roman"/>
          <w:color w:val="373A3C"/>
          <w:kern w:val="0"/>
          <w:sz w:val="24"/>
          <w:szCs w:val="24"/>
        </w:rPr>
        <w:t xml:space="preserve"> may</w:t>
      </w:r>
      <w:r w:rsidR="00ED41A6" w:rsidRPr="00ED41A6">
        <w:rPr>
          <w:rFonts w:ascii="Times New Roman" w:eastAsia="宋体" w:hAnsi="Times New Roman" w:cs="Times New Roman"/>
          <w:color w:val="373A3C"/>
          <w:kern w:val="0"/>
          <w:sz w:val="24"/>
          <w:szCs w:val="24"/>
        </w:rPr>
        <w:t xml:space="preserve"> act as a chairperson</w:t>
      </w:r>
      <w:r w:rsidR="00865219">
        <w:rPr>
          <w:rFonts w:ascii="Times New Roman" w:eastAsia="宋体" w:hAnsi="Times New Roman" w:cs="Times New Roman"/>
          <w:color w:val="373A3C"/>
          <w:kern w:val="0"/>
          <w:sz w:val="24"/>
          <w:szCs w:val="24"/>
        </w:rPr>
        <w:t xml:space="preserve"> to</w:t>
      </w:r>
      <w:r w:rsidR="00ED41A6" w:rsidRPr="00ED41A6">
        <w:rPr>
          <w:rFonts w:ascii="Times New Roman" w:eastAsia="宋体" w:hAnsi="Times New Roman" w:cs="Times New Roman"/>
          <w:color w:val="373A3C"/>
          <w:kern w:val="0"/>
          <w:sz w:val="24"/>
          <w:szCs w:val="24"/>
        </w:rPr>
        <w:t xml:space="preserve"> </w:t>
      </w:r>
      <w:r w:rsidR="00865219">
        <w:rPr>
          <w:rFonts w:ascii="Times New Roman" w:eastAsia="宋体" w:hAnsi="Times New Roman" w:cs="Times New Roman"/>
          <w:color w:val="373A3C"/>
          <w:kern w:val="0"/>
          <w:sz w:val="24"/>
          <w:szCs w:val="24"/>
        </w:rPr>
        <w:t xml:space="preserve">organize the reporting </w:t>
      </w:r>
      <w:r w:rsidR="00ED41A6" w:rsidRPr="00ED41A6">
        <w:rPr>
          <w:rFonts w:ascii="Times New Roman" w:eastAsia="宋体" w:hAnsi="Times New Roman" w:cs="Times New Roman"/>
          <w:color w:val="373A3C"/>
          <w:kern w:val="0"/>
          <w:sz w:val="24"/>
          <w:szCs w:val="24"/>
        </w:rPr>
        <w:t>a</w:t>
      </w:r>
      <w:r w:rsidR="00865219">
        <w:rPr>
          <w:rFonts w:ascii="Times New Roman" w:eastAsia="宋体" w:hAnsi="Times New Roman" w:cs="Times New Roman"/>
          <w:color w:val="373A3C"/>
          <w:kern w:val="0"/>
          <w:sz w:val="24"/>
          <w:szCs w:val="24"/>
        </w:rPr>
        <w:t>s well as</w:t>
      </w:r>
      <w:r w:rsidR="00ED41A6" w:rsidRPr="00ED41A6">
        <w:rPr>
          <w:rFonts w:ascii="Times New Roman" w:eastAsia="宋体" w:hAnsi="Times New Roman" w:cs="Times New Roman"/>
          <w:color w:val="373A3C"/>
          <w:kern w:val="0"/>
          <w:sz w:val="24"/>
          <w:szCs w:val="24"/>
        </w:rPr>
        <w:t xml:space="preserve"> comment on</w:t>
      </w:r>
      <w:r w:rsidR="00865219">
        <w:rPr>
          <w:rFonts w:ascii="Times New Roman" w:eastAsia="宋体" w:hAnsi="Times New Roman" w:cs="Times New Roman"/>
          <w:color w:val="373A3C"/>
          <w:kern w:val="0"/>
          <w:sz w:val="24"/>
          <w:szCs w:val="24"/>
        </w:rPr>
        <w:t xml:space="preserve"> their performance. </w:t>
      </w:r>
    </w:p>
    <w:p w14:paraId="30EA06F7" w14:textId="49245100" w:rsidR="00743DCD" w:rsidRPr="00ED41A6" w:rsidRDefault="00ED41A6" w:rsidP="00566E90">
      <w:pPr>
        <w:widowControl/>
        <w:spacing w:before="120" w:after="120"/>
        <w:contextualSpacing/>
        <w:rPr>
          <w:rFonts w:ascii="Times New Roman" w:eastAsia="宋体" w:hAnsi="Times New Roman" w:cs="Times New Roman"/>
          <w:b/>
          <w:bCs/>
          <w:color w:val="373A3C"/>
          <w:kern w:val="0"/>
          <w:sz w:val="24"/>
          <w:szCs w:val="24"/>
        </w:rPr>
      </w:pPr>
      <w:r>
        <w:rPr>
          <w:rFonts w:ascii="Times New Roman" w:eastAsia="宋体" w:hAnsi="Times New Roman" w:cs="Times New Roman" w:hint="eastAsia"/>
          <w:b/>
          <w:bCs/>
          <w:color w:val="373A3C"/>
          <w:kern w:val="0"/>
          <w:sz w:val="24"/>
          <w:szCs w:val="24"/>
        </w:rPr>
        <w:t>Post-task</w:t>
      </w:r>
      <w:r>
        <w:rPr>
          <w:rFonts w:ascii="Times New Roman" w:eastAsia="宋体" w:hAnsi="Times New Roman" w:cs="Times New Roman"/>
          <w:b/>
          <w:bCs/>
          <w:color w:val="373A3C"/>
          <w:kern w:val="0"/>
          <w:sz w:val="24"/>
          <w:szCs w:val="24"/>
        </w:rPr>
        <w:t xml:space="preserve"> </w:t>
      </w:r>
      <w:r>
        <w:rPr>
          <w:rFonts w:ascii="Times New Roman" w:eastAsia="宋体" w:hAnsi="Times New Roman" w:cs="Times New Roman" w:hint="eastAsia"/>
          <w:b/>
          <w:bCs/>
          <w:color w:val="373A3C"/>
          <w:kern w:val="0"/>
          <w:sz w:val="24"/>
          <w:szCs w:val="24"/>
        </w:rPr>
        <w:t>Stage</w:t>
      </w:r>
    </w:p>
    <w:p w14:paraId="288A4CC1" w14:textId="475FE5EB" w:rsidR="00ED41A6" w:rsidRPr="00ED41A6" w:rsidRDefault="00577866"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hint="eastAsia"/>
          <w:color w:val="373A3C"/>
          <w:kern w:val="0"/>
          <w:sz w:val="24"/>
          <w:szCs w:val="24"/>
        </w:rPr>
        <w:t>T</w:t>
      </w:r>
      <w:r w:rsidR="00ED41A6" w:rsidRPr="00ED41A6">
        <w:rPr>
          <w:rFonts w:ascii="Times New Roman" w:eastAsia="宋体" w:hAnsi="Times New Roman" w:cs="Times New Roman"/>
          <w:color w:val="373A3C"/>
          <w:kern w:val="0"/>
          <w:sz w:val="24"/>
          <w:szCs w:val="24"/>
        </w:rPr>
        <w:t xml:space="preserve">he final phase </w:t>
      </w:r>
      <w:r w:rsidR="001253F5">
        <w:rPr>
          <w:rFonts w:ascii="Times New Roman" w:eastAsia="宋体" w:hAnsi="Times New Roman" w:cs="Times New Roman"/>
          <w:color w:val="373A3C"/>
          <w:kern w:val="0"/>
          <w:sz w:val="24"/>
          <w:szCs w:val="24"/>
        </w:rPr>
        <w:t>is composed</w:t>
      </w:r>
      <w:r w:rsidR="00ED41A6" w:rsidRPr="00ED41A6">
        <w:rPr>
          <w:rFonts w:ascii="Times New Roman" w:eastAsia="宋体" w:hAnsi="Times New Roman" w:cs="Times New Roman"/>
          <w:color w:val="373A3C"/>
          <w:kern w:val="0"/>
          <w:sz w:val="24"/>
          <w:szCs w:val="24"/>
        </w:rPr>
        <w:t xml:space="preserve"> of two steps: analysis</w:t>
      </w:r>
      <w:r>
        <w:rPr>
          <w:rFonts w:ascii="Times New Roman" w:eastAsia="宋体" w:hAnsi="Times New Roman" w:cs="Times New Roman"/>
          <w:color w:val="373A3C"/>
          <w:kern w:val="0"/>
          <w:sz w:val="24"/>
          <w:szCs w:val="24"/>
        </w:rPr>
        <w:t xml:space="preserve"> </w:t>
      </w:r>
      <w:r w:rsidR="00ED41A6" w:rsidRPr="00ED41A6">
        <w:rPr>
          <w:rFonts w:ascii="Times New Roman" w:eastAsia="宋体" w:hAnsi="Times New Roman" w:cs="Times New Roman"/>
          <w:color w:val="373A3C"/>
          <w:kern w:val="0"/>
          <w:sz w:val="24"/>
          <w:szCs w:val="24"/>
        </w:rPr>
        <w:t>and practice</w:t>
      </w:r>
      <w:r w:rsidR="001253F5">
        <w:rPr>
          <w:rFonts w:ascii="Times New Roman" w:eastAsia="宋体" w:hAnsi="Times New Roman" w:cs="Times New Roman"/>
          <w:color w:val="373A3C"/>
          <w:kern w:val="0"/>
          <w:sz w:val="24"/>
          <w:szCs w:val="24"/>
        </w:rPr>
        <w:t>. It p</w:t>
      </w:r>
      <w:r w:rsidR="001253F5" w:rsidRPr="001253F5">
        <w:rPr>
          <w:rFonts w:ascii="Times New Roman" w:eastAsia="宋体" w:hAnsi="Times New Roman" w:cs="Times New Roman"/>
          <w:color w:val="373A3C"/>
          <w:kern w:val="0"/>
          <w:sz w:val="24"/>
          <w:szCs w:val="24"/>
        </w:rPr>
        <w:t>rovides  opportunit</w:t>
      </w:r>
      <w:r w:rsidR="001253F5">
        <w:rPr>
          <w:rFonts w:ascii="Times New Roman" w:eastAsia="宋体" w:hAnsi="Times New Roman" w:cs="Times New Roman"/>
          <w:color w:val="373A3C"/>
          <w:kern w:val="0"/>
          <w:sz w:val="24"/>
          <w:szCs w:val="24"/>
        </w:rPr>
        <w:t>ies of</w:t>
      </w:r>
      <w:r w:rsidR="001253F5" w:rsidRPr="001253F5">
        <w:rPr>
          <w:rFonts w:ascii="Times New Roman" w:eastAsia="宋体" w:hAnsi="Times New Roman" w:cs="Times New Roman"/>
          <w:color w:val="373A3C"/>
          <w:kern w:val="0"/>
          <w:sz w:val="24"/>
          <w:szCs w:val="24"/>
        </w:rPr>
        <w:t xml:space="preserve"> form-focused work for students. </w:t>
      </w:r>
    </w:p>
    <w:p w14:paraId="5CAF58BC"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Analysis </w:t>
      </w:r>
    </w:p>
    <w:p w14:paraId="40923C6D" w14:textId="4A6BBC9D" w:rsidR="00ED41A6" w:rsidRPr="00ED41A6" w:rsidRDefault="00ED41A6" w:rsidP="002B4223">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In this step, some of the specific features of the</w:t>
      </w:r>
      <w:r w:rsidR="002B4223">
        <w:rPr>
          <w:rFonts w:ascii="Times New Roman" w:eastAsia="宋体" w:hAnsi="Times New Roman" w:cs="Times New Roman"/>
          <w:color w:val="373A3C"/>
          <w:kern w:val="0"/>
          <w:sz w:val="24"/>
          <w:szCs w:val="24"/>
        </w:rPr>
        <w:t xml:space="preserve"> target</w:t>
      </w:r>
      <w:r w:rsidRPr="00ED41A6">
        <w:rPr>
          <w:rFonts w:ascii="Times New Roman" w:eastAsia="宋体" w:hAnsi="Times New Roman" w:cs="Times New Roman"/>
          <w:color w:val="373A3C"/>
          <w:kern w:val="0"/>
          <w:sz w:val="24"/>
          <w:szCs w:val="24"/>
        </w:rPr>
        <w:t xml:space="preserve"> language, </w:t>
      </w:r>
      <w:r w:rsidR="002B4223" w:rsidRPr="00ED41A6">
        <w:rPr>
          <w:rFonts w:ascii="Times New Roman" w:eastAsia="宋体" w:hAnsi="Times New Roman" w:cs="Times New Roman"/>
          <w:color w:val="373A3C"/>
          <w:kern w:val="0"/>
          <w:sz w:val="24"/>
          <w:szCs w:val="24"/>
        </w:rPr>
        <w:t>such as functions, syntax, words or phonological features</w:t>
      </w:r>
      <w:r w:rsidR="002B4223">
        <w:rPr>
          <w:rFonts w:ascii="Times New Roman" w:eastAsia="宋体" w:hAnsi="Times New Roman" w:cs="Times New Roman"/>
          <w:color w:val="373A3C"/>
          <w:kern w:val="0"/>
          <w:sz w:val="24"/>
          <w:szCs w:val="24"/>
        </w:rPr>
        <w:t xml:space="preserve"> </w:t>
      </w:r>
      <w:proofErr w:type="spellStart"/>
      <w:r w:rsidR="002B4223">
        <w:rPr>
          <w:rFonts w:ascii="Times New Roman" w:eastAsia="宋体" w:hAnsi="Times New Roman" w:cs="Times New Roman"/>
          <w:color w:val="373A3C"/>
          <w:kern w:val="0"/>
          <w:sz w:val="24"/>
          <w:szCs w:val="24"/>
        </w:rPr>
        <w:t>etc</w:t>
      </w:r>
      <w:proofErr w:type="spellEnd"/>
      <w:r w:rsidR="002B4223">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 xml:space="preserve">which occurred naturally during the task, </w:t>
      </w:r>
      <w:r w:rsidR="002B4223">
        <w:rPr>
          <w:rFonts w:ascii="Times New Roman" w:eastAsia="宋体" w:hAnsi="Times New Roman" w:cs="Times New Roman"/>
          <w:color w:val="373A3C"/>
          <w:kern w:val="0"/>
          <w:sz w:val="24"/>
          <w:szCs w:val="24"/>
        </w:rPr>
        <w:t xml:space="preserve">will be </w:t>
      </w:r>
      <w:r w:rsidRPr="00ED41A6">
        <w:rPr>
          <w:rFonts w:ascii="Times New Roman" w:eastAsia="宋体" w:hAnsi="Times New Roman" w:cs="Times New Roman"/>
          <w:color w:val="373A3C"/>
          <w:kern w:val="0"/>
          <w:sz w:val="24"/>
          <w:szCs w:val="24"/>
        </w:rPr>
        <w:t>identified and analyzed</w:t>
      </w:r>
      <w:r w:rsidR="002B4223">
        <w:rPr>
          <w:rFonts w:ascii="Times New Roman" w:eastAsia="宋体" w:hAnsi="Times New Roman" w:cs="Times New Roman"/>
          <w:color w:val="373A3C"/>
          <w:kern w:val="0"/>
          <w:sz w:val="24"/>
          <w:szCs w:val="24"/>
        </w:rPr>
        <w:t xml:space="preserve"> by the teacher.</w:t>
      </w:r>
      <w:r w:rsidRPr="00ED41A6">
        <w:rPr>
          <w:rFonts w:ascii="Times New Roman" w:eastAsia="宋体" w:hAnsi="Times New Roman" w:cs="Times New Roman"/>
          <w:color w:val="373A3C"/>
          <w:kern w:val="0"/>
          <w:sz w:val="24"/>
          <w:szCs w:val="24"/>
        </w:rPr>
        <w:t xml:space="preserve"> </w:t>
      </w:r>
    </w:p>
    <w:p w14:paraId="4524F897" w14:textId="77777777" w:rsidR="00ED41A6" w:rsidRPr="00ED41A6" w:rsidRDefault="00ED41A6" w:rsidP="00566E90">
      <w:pPr>
        <w:widowControl/>
        <w:spacing w:before="120" w:after="12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Practice </w:t>
      </w:r>
    </w:p>
    <w:p w14:paraId="7D6D1C0E" w14:textId="1C13F0FA" w:rsidR="005A52D4" w:rsidRDefault="00ED41A6" w:rsidP="005A52D4">
      <w:pPr>
        <w:widowControl/>
        <w:spacing w:before="120" w:after="120"/>
        <w:ind w:firstLineChars="200" w:firstLine="480"/>
        <w:contextualSpacing/>
        <w:rPr>
          <w:rFonts w:ascii="Times New Roman" w:eastAsia="宋体" w:hAnsi="Times New Roman" w:cs="Times New Roman"/>
          <w:color w:val="373A3C"/>
          <w:kern w:val="0"/>
          <w:sz w:val="24"/>
          <w:szCs w:val="24"/>
        </w:rPr>
      </w:pPr>
      <w:r w:rsidRPr="00ED41A6">
        <w:rPr>
          <w:rFonts w:ascii="Times New Roman" w:eastAsia="宋体" w:hAnsi="Times New Roman" w:cs="Times New Roman"/>
          <w:color w:val="373A3C"/>
          <w:kern w:val="0"/>
          <w:sz w:val="24"/>
          <w:szCs w:val="24"/>
        </w:rPr>
        <w:t xml:space="preserve">Finally, </w:t>
      </w:r>
      <w:r w:rsidR="002559C5" w:rsidRPr="00ED41A6">
        <w:rPr>
          <w:rFonts w:ascii="Times New Roman" w:eastAsia="宋体" w:hAnsi="Times New Roman" w:cs="Times New Roman"/>
          <w:color w:val="373A3C"/>
          <w:kern w:val="0"/>
          <w:sz w:val="24"/>
          <w:szCs w:val="24"/>
        </w:rPr>
        <w:t xml:space="preserve">based </w:t>
      </w:r>
      <w:r w:rsidR="002559C5">
        <w:rPr>
          <w:rFonts w:ascii="Times New Roman" w:eastAsia="宋体" w:hAnsi="Times New Roman" w:cs="Times New Roman"/>
          <w:color w:val="373A3C"/>
          <w:kern w:val="0"/>
          <w:sz w:val="24"/>
          <w:szCs w:val="24"/>
        </w:rPr>
        <w:t xml:space="preserve">on </w:t>
      </w:r>
      <w:r w:rsidR="002559C5" w:rsidRPr="00ED41A6">
        <w:rPr>
          <w:rFonts w:ascii="Times New Roman" w:eastAsia="宋体" w:hAnsi="Times New Roman" w:cs="Times New Roman"/>
          <w:color w:val="373A3C"/>
          <w:kern w:val="0"/>
          <w:sz w:val="24"/>
          <w:szCs w:val="24"/>
        </w:rPr>
        <w:t xml:space="preserve">the needs of students and </w:t>
      </w:r>
      <w:r w:rsidR="002B4223">
        <w:rPr>
          <w:rFonts w:ascii="Times New Roman" w:eastAsia="宋体" w:hAnsi="Times New Roman" w:cs="Times New Roman"/>
          <w:color w:val="373A3C"/>
          <w:kern w:val="0"/>
          <w:sz w:val="24"/>
          <w:szCs w:val="24"/>
        </w:rPr>
        <w:t xml:space="preserve">the problems </w:t>
      </w:r>
      <w:r w:rsidR="002559C5" w:rsidRPr="00ED41A6">
        <w:rPr>
          <w:rFonts w:ascii="Times New Roman" w:eastAsia="宋体" w:hAnsi="Times New Roman" w:cs="Times New Roman"/>
          <w:color w:val="373A3C"/>
          <w:kern w:val="0"/>
          <w:sz w:val="24"/>
          <w:szCs w:val="24"/>
        </w:rPr>
        <w:t>emerged from the reporting s</w:t>
      </w:r>
      <w:r w:rsidR="002B4223">
        <w:rPr>
          <w:rFonts w:ascii="Times New Roman" w:eastAsia="宋体" w:hAnsi="Times New Roman" w:cs="Times New Roman"/>
          <w:color w:val="373A3C"/>
          <w:kern w:val="0"/>
          <w:sz w:val="24"/>
          <w:szCs w:val="24"/>
        </w:rPr>
        <w:t>tage</w:t>
      </w:r>
      <w:r w:rsidR="002559C5">
        <w:rPr>
          <w:rFonts w:ascii="Times New Roman" w:eastAsia="宋体" w:hAnsi="Times New Roman" w:cs="Times New Roman"/>
          <w:color w:val="373A3C"/>
          <w:kern w:val="0"/>
          <w:sz w:val="24"/>
          <w:szCs w:val="24"/>
        </w:rPr>
        <w:t>,</w:t>
      </w:r>
      <w:r w:rsidR="002559C5" w:rsidRPr="00ED41A6">
        <w:rPr>
          <w:rFonts w:ascii="Times New Roman" w:eastAsia="宋体" w:hAnsi="Times New Roman" w:cs="Times New Roman"/>
          <w:color w:val="373A3C"/>
          <w:kern w:val="0"/>
          <w:sz w:val="24"/>
          <w:szCs w:val="24"/>
        </w:rPr>
        <w:t xml:space="preserve"> </w:t>
      </w:r>
      <w:r w:rsidRPr="00ED41A6">
        <w:rPr>
          <w:rFonts w:ascii="Times New Roman" w:eastAsia="宋体" w:hAnsi="Times New Roman" w:cs="Times New Roman"/>
          <w:color w:val="373A3C"/>
          <w:kern w:val="0"/>
          <w:sz w:val="24"/>
          <w:szCs w:val="24"/>
        </w:rPr>
        <w:t>the teacher</w:t>
      </w:r>
      <w:r w:rsidR="002559C5">
        <w:rPr>
          <w:rFonts w:ascii="Times New Roman" w:eastAsia="宋体" w:hAnsi="Times New Roman" w:cs="Times New Roman"/>
          <w:color w:val="373A3C"/>
          <w:kern w:val="0"/>
          <w:sz w:val="24"/>
          <w:szCs w:val="24"/>
        </w:rPr>
        <w:t xml:space="preserve"> needs to</w:t>
      </w:r>
      <w:r w:rsidRPr="00ED41A6">
        <w:rPr>
          <w:rFonts w:ascii="Times New Roman" w:eastAsia="宋体" w:hAnsi="Times New Roman" w:cs="Times New Roman"/>
          <w:color w:val="373A3C"/>
          <w:kern w:val="0"/>
          <w:sz w:val="24"/>
          <w:szCs w:val="24"/>
        </w:rPr>
        <w:t xml:space="preserve"> </w:t>
      </w:r>
      <w:r w:rsidR="002559C5">
        <w:rPr>
          <w:rFonts w:ascii="Times New Roman" w:eastAsia="宋体" w:hAnsi="Times New Roman" w:cs="Times New Roman"/>
          <w:color w:val="373A3C"/>
          <w:kern w:val="0"/>
          <w:sz w:val="24"/>
          <w:szCs w:val="24"/>
        </w:rPr>
        <w:t>select the</w:t>
      </w:r>
      <w:r w:rsidR="002B4223">
        <w:rPr>
          <w:rFonts w:ascii="Times New Roman" w:eastAsia="宋体" w:hAnsi="Times New Roman" w:cs="Times New Roman"/>
          <w:color w:val="373A3C"/>
          <w:kern w:val="0"/>
          <w:sz w:val="24"/>
          <w:szCs w:val="24"/>
        </w:rPr>
        <w:t xml:space="preserve"> necessary parts for students</w:t>
      </w:r>
      <w:r w:rsidRPr="00ED41A6">
        <w:rPr>
          <w:rFonts w:ascii="Times New Roman" w:eastAsia="宋体" w:hAnsi="Times New Roman" w:cs="Times New Roman"/>
          <w:color w:val="373A3C"/>
          <w:kern w:val="0"/>
          <w:sz w:val="24"/>
          <w:szCs w:val="24"/>
        </w:rPr>
        <w:t xml:space="preserve"> to practice. </w:t>
      </w:r>
      <w:r w:rsidR="00884EB8">
        <w:rPr>
          <w:rFonts w:ascii="Times New Roman" w:eastAsia="宋体" w:hAnsi="Times New Roman" w:cs="Times New Roman"/>
          <w:color w:val="373A3C"/>
          <w:kern w:val="0"/>
          <w:sz w:val="24"/>
          <w:szCs w:val="24"/>
        </w:rPr>
        <w:t>S</w:t>
      </w:r>
      <w:r w:rsidRPr="00ED41A6">
        <w:rPr>
          <w:rFonts w:ascii="Times New Roman" w:eastAsia="宋体" w:hAnsi="Times New Roman" w:cs="Times New Roman"/>
          <w:color w:val="373A3C"/>
          <w:kern w:val="0"/>
          <w:sz w:val="24"/>
          <w:szCs w:val="24"/>
        </w:rPr>
        <w:t>tudents</w:t>
      </w:r>
      <w:r w:rsidR="00884EB8">
        <w:rPr>
          <w:rFonts w:ascii="Times New Roman" w:eastAsia="宋体" w:hAnsi="Times New Roman" w:cs="Times New Roman"/>
          <w:color w:val="373A3C"/>
          <w:kern w:val="0"/>
          <w:sz w:val="24"/>
          <w:szCs w:val="24"/>
        </w:rPr>
        <w:t xml:space="preserve"> will</w:t>
      </w:r>
      <w:r w:rsidRPr="00ED41A6">
        <w:rPr>
          <w:rFonts w:ascii="Times New Roman" w:eastAsia="宋体" w:hAnsi="Times New Roman" w:cs="Times New Roman"/>
          <w:color w:val="373A3C"/>
          <w:kern w:val="0"/>
          <w:sz w:val="24"/>
          <w:szCs w:val="24"/>
        </w:rPr>
        <w:t xml:space="preserve"> then </w:t>
      </w:r>
      <w:r w:rsidR="00884EB8">
        <w:rPr>
          <w:rFonts w:ascii="Times New Roman" w:eastAsia="宋体" w:hAnsi="Times New Roman" w:cs="Times New Roman"/>
          <w:color w:val="373A3C"/>
          <w:kern w:val="0"/>
          <w:sz w:val="24"/>
          <w:szCs w:val="24"/>
        </w:rPr>
        <w:t xml:space="preserve">reinforce their understanding of </w:t>
      </w:r>
      <w:r w:rsidRPr="00ED41A6">
        <w:rPr>
          <w:rFonts w:ascii="Times New Roman" w:eastAsia="宋体" w:hAnsi="Times New Roman" w:cs="Times New Roman"/>
          <w:color w:val="373A3C"/>
          <w:kern w:val="0"/>
          <w:sz w:val="24"/>
          <w:szCs w:val="24"/>
        </w:rPr>
        <w:t>useful language</w:t>
      </w:r>
      <w:r w:rsidR="00884EB8">
        <w:rPr>
          <w:rFonts w:ascii="Times New Roman" w:eastAsia="宋体" w:hAnsi="Times New Roman" w:cs="Times New Roman"/>
          <w:color w:val="373A3C"/>
          <w:kern w:val="0"/>
          <w:sz w:val="24"/>
          <w:szCs w:val="24"/>
        </w:rPr>
        <w:t xml:space="preserve"> points </w:t>
      </w:r>
      <w:r w:rsidR="005A52D4">
        <w:rPr>
          <w:rFonts w:ascii="Times New Roman" w:eastAsia="宋体" w:hAnsi="Times New Roman" w:cs="Times New Roman"/>
          <w:color w:val="373A3C"/>
          <w:kern w:val="0"/>
          <w:sz w:val="24"/>
          <w:szCs w:val="24"/>
        </w:rPr>
        <w:t>in an effective and natural way.</w:t>
      </w:r>
    </w:p>
    <w:p w14:paraId="4358F5DC" w14:textId="48C9B68D" w:rsidR="00723624" w:rsidRPr="002559C5" w:rsidRDefault="00723624" w:rsidP="005A52D4">
      <w:pPr>
        <w:widowControl/>
        <w:spacing w:before="120" w:after="120"/>
        <w:contextualSpacing/>
        <w:rPr>
          <w:rFonts w:ascii="Times New Roman" w:eastAsia="宋体" w:hAnsi="Times New Roman" w:cs="Times New Roman"/>
          <w:b/>
          <w:bCs/>
          <w:color w:val="373A3C"/>
          <w:kern w:val="0"/>
          <w:sz w:val="24"/>
          <w:szCs w:val="24"/>
        </w:rPr>
      </w:pPr>
      <w:r w:rsidRPr="002559C5">
        <w:rPr>
          <w:rFonts w:ascii="Times New Roman" w:eastAsia="宋体" w:hAnsi="Times New Roman" w:cs="Times New Roman" w:hint="eastAsia"/>
          <w:b/>
          <w:bCs/>
          <w:color w:val="373A3C"/>
          <w:kern w:val="0"/>
          <w:sz w:val="24"/>
          <w:szCs w:val="24"/>
        </w:rPr>
        <w:t>T</w:t>
      </w:r>
      <w:r w:rsidRPr="002559C5">
        <w:rPr>
          <w:rFonts w:ascii="Times New Roman" w:eastAsia="宋体" w:hAnsi="Times New Roman" w:cs="Times New Roman"/>
          <w:b/>
          <w:bCs/>
          <w:color w:val="373A3C"/>
          <w:kern w:val="0"/>
          <w:sz w:val="24"/>
          <w:szCs w:val="24"/>
        </w:rPr>
        <w:t>he Application of TBLT to Oral English</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Classes</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for</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Business</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English</w:t>
      </w:r>
      <w:r w:rsidR="002559C5">
        <w:rPr>
          <w:rFonts w:ascii="Times New Roman" w:eastAsia="宋体" w:hAnsi="Times New Roman" w:cs="Times New Roman"/>
          <w:b/>
          <w:bCs/>
          <w:color w:val="373A3C"/>
          <w:kern w:val="0"/>
          <w:sz w:val="24"/>
          <w:szCs w:val="24"/>
        </w:rPr>
        <w:t xml:space="preserve"> </w:t>
      </w:r>
      <w:r w:rsidR="002559C5">
        <w:rPr>
          <w:rFonts w:ascii="Times New Roman" w:eastAsia="宋体" w:hAnsi="Times New Roman" w:cs="Times New Roman" w:hint="eastAsia"/>
          <w:b/>
          <w:bCs/>
          <w:color w:val="373A3C"/>
          <w:kern w:val="0"/>
          <w:sz w:val="24"/>
          <w:szCs w:val="24"/>
        </w:rPr>
        <w:t>Majors</w:t>
      </w:r>
    </w:p>
    <w:p w14:paraId="1C0CF2A8" w14:textId="16B31F8E" w:rsidR="00A512D0" w:rsidRDefault="00E87457" w:rsidP="00154325">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B</w:t>
      </w:r>
      <w:r w:rsidRPr="00E87457">
        <w:rPr>
          <w:rFonts w:ascii="Times New Roman" w:eastAsia="宋体" w:hAnsi="Times New Roman" w:cs="Times New Roman"/>
          <w:color w:val="373A3C"/>
          <w:kern w:val="0"/>
          <w:sz w:val="24"/>
          <w:szCs w:val="24"/>
        </w:rPr>
        <w:t xml:space="preserve">usiness oral English course is intended to improve the students’ communicative competence in business context. </w:t>
      </w:r>
      <w:r>
        <w:rPr>
          <w:rFonts w:ascii="Times New Roman" w:eastAsia="宋体" w:hAnsi="Times New Roman" w:cs="Times New Roman"/>
          <w:color w:val="373A3C"/>
          <w:kern w:val="0"/>
          <w:sz w:val="24"/>
          <w:szCs w:val="24"/>
        </w:rPr>
        <w:t>F</w:t>
      </w:r>
      <w:r w:rsidRPr="00E87457">
        <w:rPr>
          <w:rFonts w:ascii="Times New Roman" w:eastAsia="宋体" w:hAnsi="Times New Roman" w:cs="Times New Roman"/>
          <w:color w:val="373A3C"/>
          <w:kern w:val="0"/>
          <w:sz w:val="24"/>
          <w:szCs w:val="24"/>
        </w:rPr>
        <w:t>or a long time, it remains to conduct the traditional PPP approach</w:t>
      </w:r>
      <w:r w:rsidR="00154325">
        <w:rPr>
          <w:rFonts w:ascii="Times New Roman" w:eastAsia="宋体" w:hAnsi="Times New Roman" w:cs="Times New Roman"/>
          <w:color w:val="373A3C"/>
          <w:kern w:val="0"/>
          <w:sz w:val="24"/>
          <w:szCs w:val="24"/>
        </w:rPr>
        <w:t>,</w:t>
      </w:r>
      <w:r w:rsidR="00154325" w:rsidRPr="00154325">
        <w:rPr>
          <w:rFonts w:ascii="Times New Roman" w:eastAsia="宋体" w:hAnsi="Times New Roman" w:cs="Times New Roman"/>
          <w:color w:val="373A3C"/>
          <w:kern w:val="0"/>
          <w:sz w:val="24"/>
          <w:szCs w:val="24"/>
        </w:rPr>
        <w:t xml:space="preserve"> in which the teacher instead of students governs the whole class.</w:t>
      </w:r>
      <w:r w:rsidR="00154325">
        <w:rPr>
          <w:rFonts w:ascii="Times New Roman" w:eastAsia="宋体" w:hAnsi="Times New Roman" w:cs="Times New Roman"/>
          <w:color w:val="373A3C"/>
          <w:kern w:val="0"/>
          <w:sz w:val="24"/>
          <w:szCs w:val="24"/>
        </w:rPr>
        <w:t xml:space="preserve"> </w:t>
      </w:r>
      <w:r>
        <w:rPr>
          <w:rFonts w:ascii="Times New Roman" w:eastAsia="宋体" w:hAnsi="Times New Roman" w:cs="Times New Roman"/>
          <w:color w:val="373A3C"/>
          <w:kern w:val="0"/>
          <w:sz w:val="24"/>
          <w:szCs w:val="24"/>
        </w:rPr>
        <w:t>As a result, s</w:t>
      </w:r>
      <w:r w:rsidRPr="00E87457">
        <w:rPr>
          <w:rFonts w:ascii="Times New Roman" w:eastAsia="宋体" w:hAnsi="Times New Roman" w:cs="Times New Roman"/>
          <w:color w:val="373A3C"/>
          <w:kern w:val="0"/>
          <w:sz w:val="24"/>
          <w:szCs w:val="24"/>
        </w:rPr>
        <w:t xml:space="preserve">tudents instructed by PPP approach </w:t>
      </w:r>
      <w:r w:rsidR="00154325">
        <w:rPr>
          <w:rFonts w:ascii="Times New Roman" w:eastAsia="宋体" w:hAnsi="Times New Roman" w:cs="Times New Roman"/>
          <w:color w:val="373A3C"/>
          <w:kern w:val="0"/>
          <w:sz w:val="24"/>
          <w:szCs w:val="24"/>
        </w:rPr>
        <w:t>are often failed to</w:t>
      </w:r>
      <w:r w:rsidRPr="00E87457">
        <w:rPr>
          <w:rFonts w:ascii="Times New Roman" w:eastAsia="宋体" w:hAnsi="Times New Roman" w:cs="Times New Roman"/>
          <w:color w:val="373A3C"/>
          <w:kern w:val="0"/>
          <w:sz w:val="24"/>
          <w:szCs w:val="24"/>
        </w:rPr>
        <w:t xml:space="preserve"> behave very well to communicate successfully and confidently in business setting with what they have learned. </w:t>
      </w:r>
      <w:r w:rsidR="00154325">
        <w:rPr>
          <w:rFonts w:ascii="Times New Roman" w:eastAsia="宋体" w:hAnsi="Times New Roman" w:cs="Times New Roman"/>
          <w:color w:val="373A3C"/>
          <w:kern w:val="0"/>
          <w:sz w:val="24"/>
          <w:szCs w:val="24"/>
        </w:rPr>
        <w:t>As t</w:t>
      </w:r>
      <w:r w:rsidR="00154325" w:rsidRPr="00154325">
        <w:rPr>
          <w:rFonts w:ascii="Times New Roman" w:eastAsia="宋体" w:hAnsi="Times New Roman" w:cs="Times New Roman"/>
          <w:color w:val="373A3C"/>
          <w:kern w:val="0"/>
          <w:sz w:val="24"/>
          <w:szCs w:val="24"/>
        </w:rPr>
        <w:t xml:space="preserve">he goal of oral English teaching </w:t>
      </w:r>
      <w:r w:rsidR="00154325">
        <w:rPr>
          <w:rFonts w:ascii="Times New Roman" w:eastAsia="宋体" w:hAnsi="Times New Roman" w:cs="Times New Roman"/>
          <w:color w:val="373A3C"/>
          <w:kern w:val="0"/>
          <w:sz w:val="24"/>
          <w:szCs w:val="24"/>
        </w:rPr>
        <w:t xml:space="preserve">for Business English majors </w:t>
      </w:r>
      <w:r w:rsidR="00154325" w:rsidRPr="00154325">
        <w:rPr>
          <w:rFonts w:ascii="Times New Roman" w:eastAsia="宋体" w:hAnsi="Times New Roman" w:cs="Times New Roman"/>
          <w:color w:val="373A3C"/>
          <w:kern w:val="0"/>
          <w:sz w:val="24"/>
          <w:szCs w:val="24"/>
        </w:rPr>
        <w:t xml:space="preserve">is not only to impart knowledge, but also help the students to communicate with others fluently and properly in business circumstances. </w:t>
      </w:r>
      <w:r w:rsidR="00FD630A" w:rsidRPr="00FD630A">
        <w:rPr>
          <w:rFonts w:ascii="Times New Roman" w:eastAsia="宋体" w:hAnsi="Times New Roman" w:cs="Times New Roman"/>
          <w:color w:val="373A3C"/>
          <w:kern w:val="0"/>
          <w:sz w:val="24"/>
          <w:szCs w:val="24"/>
        </w:rPr>
        <w:t xml:space="preserve">In TBLT atmosphere, through the </w:t>
      </w:r>
      <w:r w:rsidR="00694E41">
        <w:rPr>
          <w:rFonts w:ascii="Times New Roman" w:eastAsia="宋体" w:hAnsi="Times New Roman" w:cs="Times New Roman"/>
          <w:color w:val="373A3C"/>
          <w:kern w:val="0"/>
          <w:sz w:val="24"/>
          <w:szCs w:val="24"/>
        </w:rPr>
        <w:t>working of</w:t>
      </w:r>
      <w:r w:rsidR="00FD630A" w:rsidRPr="00FD630A">
        <w:rPr>
          <w:rFonts w:ascii="Times New Roman" w:eastAsia="宋体" w:hAnsi="Times New Roman" w:cs="Times New Roman"/>
          <w:color w:val="373A3C"/>
          <w:kern w:val="0"/>
          <w:sz w:val="24"/>
          <w:szCs w:val="24"/>
        </w:rPr>
        <w:t xml:space="preserve"> tasks, students can learn from each other, build good relationship and establish a spirit of cooperation as well as improve the</w:t>
      </w:r>
      <w:r w:rsidR="00694E41">
        <w:rPr>
          <w:rFonts w:ascii="Times New Roman" w:eastAsia="宋体" w:hAnsi="Times New Roman" w:cs="Times New Roman"/>
          <w:color w:val="373A3C"/>
          <w:kern w:val="0"/>
          <w:sz w:val="24"/>
          <w:szCs w:val="24"/>
        </w:rPr>
        <w:t>ir</w:t>
      </w:r>
      <w:r w:rsidR="00FD630A" w:rsidRPr="00FD630A">
        <w:rPr>
          <w:rFonts w:ascii="Times New Roman" w:eastAsia="宋体" w:hAnsi="Times New Roman" w:cs="Times New Roman"/>
          <w:color w:val="373A3C"/>
          <w:kern w:val="0"/>
          <w:sz w:val="24"/>
          <w:szCs w:val="24"/>
        </w:rPr>
        <w:t xml:space="preserve"> language competence. All the skills above are very essential for the students who are striving to be the winner in the fierce business competition after they step into the society.</w:t>
      </w:r>
      <w:r w:rsidR="00154325">
        <w:rPr>
          <w:rFonts w:ascii="Times New Roman" w:eastAsia="宋体" w:hAnsi="Times New Roman" w:cs="Times New Roman"/>
          <w:color w:val="373A3C"/>
          <w:kern w:val="0"/>
          <w:sz w:val="24"/>
          <w:szCs w:val="24"/>
        </w:rPr>
        <w:t xml:space="preserve"> Furthermore, t</w:t>
      </w:r>
      <w:r w:rsidR="00154325" w:rsidRPr="00154325">
        <w:rPr>
          <w:rFonts w:ascii="Times New Roman" w:eastAsia="宋体" w:hAnsi="Times New Roman" w:cs="Times New Roman"/>
          <w:color w:val="373A3C"/>
          <w:kern w:val="0"/>
          <w:sz w:val="24"/>
          <w:szCs w:val="24"/>
        </w:rPr>
        <w:t xml:space="preserve">hrough the tasks one after another, the abilities to probe the unknown and self-study will be further developed.  </w:t>
      </w:r>
    </w:p>
    <w:p w14:paraId="70CE45B4" w14:textId="77777777" w:rsidR="00B17C9B" w:rsidRPr="00A3260C" w:rsidRDefault="00B17C9B" w:rsidP="00154325">
      <w:pPr>
        <w:widowControl/>
        <w:spacing w:before="120" w:after="120"/>
        <w:ind w:firstLineChars="200" w:firstLine="480"/>
        <w:contextualSpacing/>
        <w:rPr>
          <w:rFonts w:ascii="Times New Roman" w:eastAsia="宋体" w:hAnsi="Times New Roman" w:cs="Times New Roman"/>
          <w:color w:val="373A3C"/>
          <w:kern w:val="0"/>
          <w:sz w:val="24"/>
          <w:szCs w:val="24"/>
        </w:rPr>
      </w:pPr>
    </w:p>
    <w:p w14:paraId="7F452860"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4. A description of the evidence you intend to collect</w:t>
      </w:r>
    </w:p>
    <w:p w14:paraId="2955AE4B" w14:textId="471372BF" w:rsidR="00BE01EB" w:rsidRDefault="00CF63C8"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6F4A64">
        <w:rPr>
          <w:rFonts w:ascii="Times New Roman" w:eastAsia="宋体" w:hAnsi="Times New Roman" w:cs="Times New Roman"/>
          <w:color w:val="373A3C"/>
          <w:kern w:val="0"/>
          <w:sz w:val="24"/>
          <w:szCs w:val="24"/>
        </w:rPr>
        <w:t xml:space="preserve">In order to answer the </w:t>
      </w:r>
      <w:r w:rsidR="00F27A1F" w:rsidRPr="006F4A64">
        <w:rPr>
          <w:rFonts w:ascii="Times New Roman" w:eastAsia="宋体" w:hAnsi="Times New Roman" w:cs="Times New Roman"/>
          <w:color w:val="373A3C"/>
          <w:kern w:val="0"/>
          <w:sz w:val="24"/>
          <w:szCs w:val="24"/>
        </w:rPr>
        <w:t>research</w:t>
      </w:r>
      <w:r w:rsidRPr="006F4A64">
        <w:rPr>
          <w:rFonts w:ascii="Times New Roman" w:eastAsia="宋体" w:hAnsi="Times New Roman" w:cs="Times New Roman"/>
          <w:color w:val="373A3C"/>
          <w:kern w:val="0"/>
          <w:sz w:val="24"/>
          <w:szCs w:val="24"/>
        </w:rPr>
        <w:t xml:space="preserve"> questions, </w:t>
      </w:r>
      <w:r w:rsidR="00F27A1F" w:rsidRPr="006F4A64">
        <w:rPr>
          <w:rFonts w:ascii="Times New Roman" w:eastAsia="宋体" w:hAnsi="Times New Roman" w:cs="Times New Roman"/>
          <w:color w:val="373A3C"/>
          <w:kern w:val="0"/>
          <w:sz w:val="24"/>
          <w:szCs w:val="24"/>
        </w:rPr>
        <w:t>t</w:t>
      </w:r>
      <w:r w:rsidR="00602C76" w:rsidRPr="006F4A64">
        <w:rPr>
          <w:rFonts w:ascii="Times New Roman" w:eastAsia="宋体" w:hAnsi="Times New Roman" w:cs="Times New Roman"/>
          <w:color w:val="373A3C"/>
          <w:kern w:val="0"/>
          <w:sz w:val="24"/>
          <w:szCs w:val="24"/>
        </w:rPr>
        <w:t xml:space="preserve">he evidence </w:t>
      </w:r>
      <w:r w:rsidR="00F27A1F" w:rsidRPr="006F4A64">
        <w:rPr>
          <w:rFonts w:ascii="Times New Roman" w:eastAsia="宋体" w:hAnsi="Times New Roman" w:cs="Times New Roman"/>
          <w:color w:val="373A3C"/>
          <w:kern w:val="0"/>
          <w:sz w:val="24"/>
          <w:szCs w:val="24"/>
        </w:rPr>
        <w:t xml:space="preserve">needed </w:t>
      </w:r>
      <w:r w:rsidR="00602C76" w:rsidRPr="006F4A64">
        <w:rPr>
          <w:rFonts w:ascii="Times New Roman" w:eastAsia="宋体" w:hAnsi="Times New Roman" w:cs="Times New Roman"/>
          <w:color w:val="373A3C"/>
          <w:kern w:val="0"/>
          <w:sz w:val="24"/>
          <w:szCs w:val="24"/>
        </w:rPr>
        <w:t xml:space="preserve">to </w:t>
      </w:r>
      <w:r w:rsidR="00F27A1F" w:rsidRPr="006F4A64">
        <w:rPr>
          <w:rFonts w:ascii="Times New Roman" w:eastAsia="宋体" w:hAnsi="Times New Roman" w:cs="Times New Roman"/>
          <w:color w:val="373A3C"/>
          <w:kern w:val="0"/>
          <w:sz w:val="24"/>
          <w:szCs w:val="24"/>
        </w:rPr>
        <w:t xml:space="preserve">be </w:t>
      </w:r>
      <w:r w:rsidR="00602C76" w:rsidRPr="006F4A64">
        <w:rPr>
          <w:rFonts w:ascii="Times New Roman" w:eastAsia="宋体" w:hAnsi="Times New Roman" w:cs="Times New Roman"/>
          <w:color w:val="373A3C"/>
          <w:kern w:val="0"/>
          <w:sz w:val="24"/>
          <w:szCs w:val="24"/>
        </w:rPr>
        <w:t>collect</w:t>
      </w:r>
      <w:r w:rsidR="00F27A1F" w:rsidRPr="006F4A64">
        <w:rPr>
          <w:rFonts w:ascii="Times New Roman" w:eastAsia="宋体" w:hAnsi="Times New Roman" w:cs="Times New Roman"/>
          <w:color w:val="373A3C"/>
          <w:kern w:val="0"/>
          <w:sz w:val="24"/>
          <w:szCs w:val="24"/>
        </w:rPr>
        <w:t>ed</w:t>
      </w:r>
      <w:r w:rsidR="00602C76" w:rsidRPr="006F4A64">
        <w:rPr>
          <w:rFonts w:ascii="Times New Roman" w:eastAsia="宋体" w:hAnsi="Times New Roman" w:cs="Times New Roman"/>
          <w:color w:val="373A3C"/>
          <w:kern w:val="0"/>
          <w:sz w:val="24"/>
          <w:szCs w:val="24"/>
        </w:rPr>
        <w:t xml:space="preserve"> consist of</w:t>
      </w:r>
      <w:r w:rsidR="00F27A1F" w:rsidRPr="006F4A64">
        <w:rPr>
          <w:rFonts w:ascii="Times New Roman" w:eastAsia="宋体" w:hAnsi="Times New Roman" w:cs="Times New Roman"/>
          <w:color w:val="373A3C"/>
          <w:kern w:val="0"/>
          <w:sz w:val="24"/>
          <w:szCs w:val="24"/>
        </w:rPr>
        <w:t xml:space="preserve"> the results of</w:t>
      </w:r>
      <w:r w:rsidR="00602C76" w:rsidRPr="006F4A64">
        <w:rPr>
          <w:rFonts w:ascii="Times New Roman" w:eastAsia="宋体" w:hAnsi="Times New Roman" w:cs="Times New Roman"/>
          <w:color w:val="373A3C"/>
          <w:kern w:val="0"/>
          <w:sz w:val="24"/>
          <w:szCs w:val="24"/>
        </w:rPr>
        <w:t xml:space="preserve"> two tests (pre-test and post-test)</w:t>
      </w:r>
      <w:r w:rsidR="00F27A1F" w:rsidRPr="006F4A64">
        <w:rPr>
          <w:rFonts w:ascii="Times New Roman" w:eastAsia="宋体" w:hAnsi="Times New Roman" w:cs="Times New Roman"/>
          <w:color w:val="373A3C"/>
          <w:kern w:val="0"/>
          <w:sz w:val="24"/>
          <w:szCs w:val="24"/>
        </w:rPr>
        <w:t>; responses to</w:t>
      </w:r>
      <w:r w:rsidR="00ED09F2" w:rsidRPr="006F4A64">
        <w:rPr>
          <w:rFonts w:ascii="Times New Roman" w:eastAsia="宋体" w:hAnsi="Times New Roman" w:cs="Times New Roman"/>
          <w:color w:val="373A3C"/>
          <w:kern w:val="0"/>
          <w:sz w:val="24"/>
          <w:szCs w:val="24"/>
        </w:rPr>
        <w:t xml:space="preserve"> </w:t>
      </w:r>
      <w:r w:rsidR="00602C76" w:rsidRPr="006F4A64">
        <w:rPr>
          <w:rFonts w:ascii="Times New Roman" w:eastAsia="宋体" w:hAnsi="Times New Roman" w:cs="Times New Roman"/>
          <w:color w:val="373A3C"/>
          <w:kern w:val="0"/>
          <w:sz w:val="24"/>
          <w:szCs w:val="24"/>
        </w:rPr>
        <w:t>questionnaire</w:t>
      </w:r>
      <w:r w:rsidR="00F27A1F" w:rsidRPr="006F4A64">
        <w:rPr>
          <w:rFonts w:ascii="Times New Roman" w:eastAsia="宋体" w:hAnsi="Times New Roman" w:cs="Times New Roman"/>
          <w:color w:val="373A3C"/>
          <w:kern w:val="0"/>
          <w:sz w:val="24"/>
          <w:szCs w:val="24"/>
        </w:rPr>
        <w:t>s</w:t>
      </w:r>
      <w:r w:rsidR="00602C76" w:rsidRPr="006F4A64">
        <w:rPr>
          <w:rFonts w:ascii="Times New Roman" w:eastAsia="宋体" w:hAnsi="Times New Roman" w:cs="Times New Roman"/>
          <w:color w:val="373A3C"/>
          <w:kern w:val="0"/>
          <w:sz w:val="24"/>
          <w:szCs w:val="24"/>
        </w:rPr>
        <w:t xml:space="preserve"> </w:t>
      </w:r>
      <w:r w:rsidR="00602C76" w:rsidRPr="006F4A64">
        <w:rPr>
          <w:rFonts w:ascii="Times New Roman" w:eastAsia="宋体" w:hAnsi="Times New Roman" w:cs="Times New Roman"/>
          <w:color w:val="373A3C"/>
          <w:kern w:val="0"/>
          <w:sz w:val="24"/>
          <w:szCs w:val="24"/>
        </w:rPr>
        <w:lastRenderedPageBreak/>
        <w:t>and interview</w:t>
      </w:r>
      <w:r w:rsidR="00F27A1F" w:rsidRPr="006F4A64">
        <w:rPr>
          <w:rFonts w:ascii="Times New Roman" w:eastAsia="宋体" w:hAnsi="Times New Roman" w:cs="Times New Roman"/>
          <w:color w:val="373A3C"/>
          <w:kern w:val="0"/>
          <w:sz w:val="24"/>
          <w:szCs w:val="24"/>
        </w:rPr>
        <w:t>s</w:t>
      </w:r>
      <w:r w:rsidR="00AD175B">
        <w:rPr>
          <w:rFonts w:ascii="Times New Roman" w:eastAsia="宋体" w:hAnsi="Times New Roman" w:cs="Times New Roman"/>
          <w:color w:val="373A3C"/>
          <w:kern w:val="0"/>
          <w:sz w:val="24"/>
          <w:szCs w:val="24"/>
        </w:rPr>
        <w:t xml:space="preserve"> and</w:t>
      </w:r>
      <w:r w:rsidR="00F27A1F" w:rsidRPr="006F4A64">
        <w:rPr>
          <w:rFonts w:ascii="Times New Roman" w:eastAsia="宋体" w:hAnsi="Times New Roman" w:cs="Times New Roman"/>
          <w:color w:val="373A3C"/>
          <w:kern w:val="0"/>
          <w:sz w:val="24"/>
          <w:szCs w:val="24"/>
        </w:rPr>
        <w:t xml:space="preserve"> observation notes from classes</w:t>
      </w:r>
      <w:r w:rsidR="00602C76" w:rsidRPr="006F4A64">
        <w:rPr>
          <w:rFonts w:ascii="Times New Roman" w:eastAsia="宋体" w:hAnsi="Times New Roman" w:cs="Times New Roman"/>
          <w:color w:val="373A3C"/>
          <w:kern w:val="0"/>
          <w:sz w:val="24"/>
          <w:szCs w:val="24"/>
        </w:rPr>
        <w:t>.</w:t>
      </w:r>
      <w:r w:rsidR="00F06EF2" w:rsidRPr="006F4A64">
        <w:rPr>
          <w:rFonts w:ascii="Times New Roman" w:eastAsia="宋体" w:hAnsi="Times New Roman" w:cs="Times New Roman"/>
          <w:color w:val="373A3C"/>
          <w:kern w:val="0"/>
          <w:sz w:val="24"/>
          <w:szCs w:val="24"/>
        </w:rPr>
        <w:t xml:space="preserve"> </w:t>
      </w:r>
      <w:r w:rsidR="00BE01EB" w:rsidRPr="00BE01EB">
        <w:rPr>
          <w:rFonts w:ascii="Times New Roman" w:eastAsia="宋体" w:hAnsi="Times New Roman" w:cs="Times New Roman"/>
          <w:color w:val="373A3C"/>
          <w:kern w:val="0"/>
          <w:sz w:val="24"/>
          <w:szCs w:val="24"/>
        </w:rPr>
        <w:t xml:space="preserve">They would be constructed to obtain the reliable data of students’ attitudes </w:t>
      </w:r>
      <w:r w:rsidR="00AD175B">
        <w:rPr>
          <w:rFonts w:ascii="Times New Roman" w:eastAsia="宋体" w:hAnsi="Times New Roman" w:cs="Times New Roman"/>
          <w:color w:val="373A3C"/>
          <w:kern w:val="0"/>
          <w:sz w:val="24"/>
          <w:szCs w:val="24"/>
        </w:rPr>
        <w:t xml:space="preserve">on this teaching approach; </w:t>
      </w:r>
      <w:r w:rsidR="00BE01EB" w:rsidRPr="00BE01EB">
        <w:rPr>
          <w:rFonts w:ascii="Times New Roman" w:eastAsia="宋体" w:hAnsi="Times New Roman" w:cs="Times New Roman"/>
          <w:color w:val="373A3C"/>
          <w:kern w:val="0"/>
          <w:sz w:val="24"/>
          <w:szCs w:val="24"/>
        </w:rPr>
        <w:t>performance of participants in experimental class before and after the implementation of TBLT</w:t>
      </w:r>
      <w:r w:rsidR="00C7106E">
        <w:rPr>
          <w:rFonts w:ascii="Times New Roman" w:eastAsia="宋体" w:hAnsi="Times New Roman" w:cs="Times New Roman"/>
          <w:color w:val="373A3C"/>
          <w:kern w:val="0"/>
          <w:sz w:val="24"/>
          <w:szCs w:val="24"/>
        </w:rPr>
        <w:t xml:space="preserve">; </w:t>
      </w:r>
      <w:r w:rsidR="00D86AC1">
        <w:rPr>
          <w:rFonts w:ascii="Times New Roman" w:eastAsia="宋体" w:hAnsi="Times New Roman" w:cs="Times New Roman"/>
          <w:color w:val="373A3C"/>
          <w:kern w:val="0"/>
          <w:sz w:val="24"/>
          <w:szCs w:val="24"/>
        </w:rPr>
        <w:t xml:space="preserve">observed </w:t>
      </w:r>
      <w:r w:rsidR="00C7106E">
        <w:rPr>
          <w:rFonts w:ascii="Times New Roman" w:eastAsia="宋体" w:hAnsi="Times New Roman" w:cs="Times New Roman"/>
          <w:color w:val="373A3C"/>
          <w:kern w:val="0"/>
          <w:sz w:val="24"/>
          <w:szCs w:val="24"/>
        </w:rPr>
        <w:t>difficulties</w:t>
      </w:r>
      <w:r w:rsidR="00D86AC1">
        <w:rPr>
          <w:rFonts w:ascii="Times New Roman" w:eastAsia="宋体" w:hAnsi="Times New Roman" w:cs="Times New Roman"/>
          <w:color w:val="373A3C"/>
          <w:kern w:val="0"/>
          <w:sz w:val="24"/>
          <w:szCs w:val="24"/>
        </w:rPr>
        <w:t xml:space="preserve">/problems </w:t>
      </w:r>
      <w:r w:rsidR="00C7106E">
        <w:rPr>
          <w:rFonts w:ascii="Times New Roman" w:eastAsia="宋体" w:hAnsi="Times New Roman" w:cs="Times New Roman"/>
          <w:color w:val="373A3C"/>
          <w:kern w:val="0"/>
          <w:sz w:val="24"/>
          <w:szCs w:val="24"/>
        </w:rPr>
        <w:t xml:space="preserve">in implementing TBLT. </w:t>
      </w:r>
      <w:r w:rsidR="00BE01EB" w:rsidRPr="00BE01EB">
        <w:rPr>
          <w:rFonts w:ascii="Times New Roman" w:eastAsia="宋体" w:hAnsi="Times New Roman" w:cs="Times New Roman"/>
          <w:color w:val="373A3C"/>
          <w:kern w:val="0"/>
          <w:sz w:val="24"/>
          <w:szCs w:val="24"/>
        </w:rPr>
        <w:t xml:space="preserve"> </w:t>
      </w:r>
    </w:p>
    <w:p w14:paraId="040392A4" w14:textId="57FBA00C" w:rsidR="00C85D33" w:rsidRDefault="00F06EF2"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6F4A64">
        <w:rPr>
          <w:rFonts w:ascii="Times New Roman" w:eastAsia="宋体" w:hAnsi="Times New Roman" w:cs="Times New Roman"/>
          <w:color w:val="373A3C"/>
          <w:kern w:val="0"/>
          <w:sz w:val="24"/>
          <w:szCs w:val="24"/>
        </w:rPr>
        <w:t xml:space="preserve">To be specific, </w:t>
      </w:r>
      <w:r w:rsidR="005735FB">
        <w:rPr>
          <w:rFonts w:ascii="Times New Roman" w:eastAsia="宋体" w:hAnsi="Times New Roman" w:cs="Times New Roman"/>
          <w:color w:val="373A3C"/>
          <w:kern w:val="0"/>
          <w:sz w:val="24"/>
          <w:szCs w:val="24"/>
        </w:rPr>
        <w:t>participants</w:t>
      </w:r>
      <w:r w:rsidR="00063031">
        <w:rPr>
          <w:rFonts w:ascii="Times New Roman" w:eastAsia="宋体" w:hAnsi="Times New Roman" w:cs="Times New Roman"/>
          <w:color w:val="373A3C"/>
          <w:kern w:val="0"/>
          <w:sz w:val="24"/>
          <w:szCs w:val="24"/>
        </w:rPr>
        <w:t>’</w:t>
      </w:r>
      <w:r w:rsidR="005735FB">
        <w:rPr>
          <w:rFonts w:ascii="Times New Roman" w:eastAsia="宋体" w:hAnsi="Times New Roman" w:cs="Times New Roman"/>
          <w:color w:val="373A3C"/>
          <w:kern w:val="0"/>
          <w:sz w:val="24"/>
          <w:szCs w:val="24"/>
        </w:rPr>
        <w:t xml:space="preserve"> scores on the pre- and post-tests can be used to demonstrate whether TBLT can promote learners’ oral English proficiency or not.</w:t>
      </w:r>
      <w:r w:rsidRPr="006F4A64">
        <w:rPr>
          <w:rFonts w:ascii="Times New Roman" w:eastAsia="宋体" w:hAnsi="Times New Roman" w:cs="Times New Roman"/>
          <w:color w:val="373A3C"/>
          <w:kern w:val="0"/>
          <w:sz w:val="24"/>
          <w:szCs w:val="24"/>
        </w:rPr>
        <w:t xml:space="preserve"> </w:t>
      </w:r>
      <w:r w:rsidR="00C949A9">
        <w:rPr>
          <w:rFonts w:ascii="Times New Roman" w:eastAsia="宋体" w:hAnsi="Times New Roman" w:cs="Times New Roman"/>
          <w:color w:val="373A3C"/>
          <w:kern w:val="0"/>
          <w:sz w:val="24"/>
          <w:szCs w:val="24"/>
        </w:rPr>
        <w:t xml:space="preserve">The </w:t>
      </w:r>
      <w:r w:rsidR="00063031">
        <w:rPr>
          <w:rFonts w:ascii="Times New Roman" w:eastAsia="宋体" w:hAnsi="Times New Roman" w:cs="Times New Roman"/>
          <w:color w:val="373A3C"/>
          <w:kern w:val="0"/>
          <w:sz w:val="24"/>
          <w:szCs w:val="24"/>
        </w:rPr>
        <w:t>view</w:t>
      </w:r>
      <w:r w:rsidR="00AE3B10">
        <w:rPr>
          <w:rFonts w:ascii="Times New Roman" w:eastAsia="宋体" w:hAnsi="Times New Roman" w:cs="Times New Roman"/>
          <w:color w:val="373A3C"/>
          <w:kern w:val="0"/>
          <w:sz w:val="24"/>
          <w:szCs w:val="24"/>
        </w:rPr>
        <w:t xml:space="preserve">s and opinions gathered </w:t>
      </w:r>
      <w:r w:rsidR="00C949A9">
        <w:rPr>
          <w:rFonts w:ascii="Times New Roman" w:eastAsia="宋体" w:hAnsi="Times New Roman" w:cs="Times New Roman"/>
          <w:color w:val="373A3C"/>
          <w:kern w:val="0"/>
          <w:sz w:val="24"/>
          <w:szCs w:val="24"/>
        </w:rPr>
        <w:t xml:space="preserve">from the questionnaires </w:t>
      </w:r>
      <w:r w:rsidR="00AE3B10">
        <w:rPr>
          <w:rFonts w:ascii="Times New Roman" w:eastAsia="宋体" w:hAnsi="Times New Roman" w:cs="Times New Roman"/>
          <w:color w:val="373A3C"/>
          <w:kern w:val="0"/>
          <w:sz w:val="24"/>
          <w:szCs w:val="24"/>
        </w:rPr>
        <w:t xml:space="preserve">and interviews can be used to reflect students’ </w:t>
      </w:r>
      <w:r w:rsidR="00063031">
        <w:rPr>
          <w:rFonts w:ascii="Times New Roman" w:eastAsia="宋体" w:hAnsi="Times New Roman" w:cs="Times New Roman"/>
          <w:color w:val="373A3C"/>
          <w:kern w:val="0"/>
          <w:sz w:val="24"/>
          <w:szCs w:val="24"/>
        </w:rPr>
        <w:t xml:space="preserve">attitude and </w:t>
      </w:r>
      <w:r w:rsidR="00AE3B10">
        <w:rPr>
          <w:rFonts w:ascii="Times New Roman" w:eastAsia="宋体" w:hAnsi="Times New Roman" w:cs="Times New Roman"/>
          <w:color w:val="373A3C"/>
          <w:kern w:val="0"/>
          <w:sz w:val="24"/>
          <w:szCs w:val="24"/>
        </w:rPr>
        <w:t xml:space="preserve">cognition on this teaching approach. </w:t>
      </w:r>
      <w:r w:rsidR="00AE3B10">
        <w:rPr>
          <w:rFonts w:ascii="Times New Roman" w:eastAsia="宋体" w:hAnsi="Times New Roman" w:cs="Times New Roman" w:hint="eastAsia"/>
          <w:color w:val="373A3C"/>
          <w:kern w:val="0"/>
          <w:sz w:val="24"/>
          <w:szCs w:val="24"/>
        </w:rPr>
        <w:t>For</w:t>
      </w:r>
      <w:r w:rsidR="00AE3B10">
        <w:rPr>
          <w:rFonts w:ascii="Times New Roman" w:eastAsia="宋体" w:hAnsi="Times New Roman" w:cs="Times New Roman"/>
          <w:color w:val="373A3C"/>
          <w:kern w:val="0"/>
          <w:sz w:val="24"/>
          <w:szCs w:val="24"/>
        </w:rPr>
        <w:t xml:space="preserve"> instance, </w:t>
      </w:r>
      <w:r w:rsidR="005C5094">
        <w:rPr>
          <w:rFonts w:ascii="Times New Roman" w:eastAsia="宋体" w:hAnsi="Times New Roman" w:cs="Times New Roman"/>
          <w:color w:val="373A3C"/>
          <w:kern w:val="0"/>
          <w:sz w:val="24"/>
          <w:szCs w:val="24"/>
        </w:rPr>
        <w:t xml:space="preserve">whether </w:t>
      </w:r>
      <w:r w:rsidR="00AE3B10">
        <w:rPr>
          <w:rFonts w:ascii="Times New Roman" w:eastAsia="宋体" w:hAnsi="Times New Roman" w:cs="Times New Roman"/>
          <w:color w:val="373A3C"/>
          <w:kern w:val="0"/>
          <w:sz w:val="24"/>
          <w:szCs w:val="24"/>
        </w:rPr>
        <w:t>they</w:t>
      </w:r>
      <w:r w:rsidR="005C5094">
        <w:rPr>
          <w:rFonts w:ascii="Times New Roman" w:eastAsia="宋体" w:hAnsi="Times New Roman" w:cs="Times New Roman"/>
          <w:color w:val="373A3C"/>
          <w:kern w:val="0"/>
          <w:sz w:val="24"/>
          <w:szCs w:val="24"/>
        </w:rPr>
        <w:t xml:space="preserve"> would</w:t>
      </w:r>
      <w:r w:rsidR="00AE3B10">
        <w:rPr>
          <w:rFonts w:ascii="Times New Roman" w:eastAsia="宋体" w:hAnsi="Times New Roman" w:cs="Times New Roman"/>
          <w:color w:val="373A3C"/>
          <w:kern w:val="0"/>
          <w:sz w:val="24"/>
          <w:szCs w:val="24"/>
        </w:rPr>
        <w:t xml:space="preserve"> show favorable attitudes to this teaching method or not</w:t>
      </w:r>
      <w:r w:rsidR="005C5094">
        <w:rPr>
          <w:rFonts w:ascii="Times New Roman" w:eastAsia="宋体" w:hAnsi="Times New Roman" w:cs="Times New Roman"/>
          <w:color w:val="373A3C"/>
          <w:kern w:val="0"/>
          <w:sz w:val="24"/>
          <w:szCs w:val="24"/>
        </w:rPr>
        <w:t xml:space="preserve"> in general.</w:t>
      </w:r>
      <w:r w:rsidR="00AE3B10">
        <w:rPr>
          <w:rFonts w:ascii="Times New Roman" w:eastAsia="宋体" w:hAnsi="Times New Roman" w:cs="Times New Roman"/>
          <w:color w:val="373A3C"/>
          <w:kern w:val="0"/>
          <w:sz w:val="24"/>
          <w:szCs w:val="24"/>
        </w:rPr>
        <w:t xml:space="preserve"> In addition, the researcher’s class</w:t>
      </w:r>
      <w:r w:rsidR="005C5094">
        <w:rPr>
          <w:rFonts w:ascii="Times New Roman" w:eastAsia="宋体" w:hAnsi="Times New Roman" w:cs="Times New Roman"/>
          <w:color w:val="373A3C"/>
          <w:kern w:val="0"/>
          <w:sz w:val="24"/>
          <w:szCs w:val="24"/>
        </w:rPr>
        <w:t>room</w:t>
      </w:r>
      <w:r w:rsidR="00AE3B10">
        <w:rPr>
          <w:rFonts w:ascii="Times New Roman" w:eastAsia="宋体" w:hAnsi="Times New Roman" w:cs="Times New Roman"/>
          <w:color w:val="373A3C"/>
          <w:kern w:val="0"/>
          <w:sz w:val="24"/>
          <w:szCs w:val="24"/>
        </w:rPr>
        <w:t xml:space="preserve"> observation notes can be used to analyze and categorize the difficulties and problems in employing the method to achieve the targeted teaching aims. </w:t>
      </w:r>
      <w:r w:rsidR="009A0667">
        <w:rPr>
          <w:rFonts w:ascii="Times New Roman" w:eastAsia="宋体" w:hAnsi="Times New Roman" w:cs="Times New Roman" w:hint="eastAsia"/>
          <w:color w:val="373A3C"/>
          <w:kern w:val="0"/>
          <w:sz w:val="24"/>
          <w:szCs w:val="24"/>
        </w:rPr>
        <w:t>It</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is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also</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worth</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noting</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that</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the</w:t>
      </w:r>
      <w:r w:rsidR="009A0667">
        <w:rPr>
          <w:rFonts w:ascii="Times New Roman" w:eastAsia="宋体" w:hAnsi="Times New Roman" w:cs="Times New Roman"/>
          <w:color w:val="373A3C"/>
          <w:kern w:val="0"/>
          <w:sz w:val="24"/>
          <w:szCs w:val="24"/>
        </w:rPr>
        <w:t xml:space="preserve"> overall </w:t>
      </w:r>
      <w:r w:rsidR="009A0667">
        <w:rPr>
          <w:rFonts w:ascii="Times New Roman" w:eastAsia="宋体" w:hAnsi="Times New Roman" w:cs="Times New Roman" w:hint="eastAsia"/>
          <w:color w:val="373A3C"/>
          <w:kern w:val="0"/>
          <w:sz w:val="24"/>
          <w:szCs w:val="24"/>
        </w:rPr>
        <w:t>information</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of</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the</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students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in</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the</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experimental</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class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and</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control</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class</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need</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to</w:t>
      </w:r>
      <w:r w:rsidR="009A0667">
        <w:rPr>
          <w:rFonts w:ascii="Times New Roman" w:eastAsia="宋体" w:hAnsi="Times New Roman" w:cs="Times New Roman"/>
          <w:color w:val="373A3C"/>
          <w:kern w:val="0"/>
          <w:sz w:val="24"/>
          <w:szCs w:val="24"/>
        </w:rPr>
        <w:t xml:space="preserve"> </w:t>
      </w:r>
      <w:r w:rsidR="009A0667">
        <w:rPr>
          <w:rFonts w:ascii="Times New Roman" w:eastAsia="宋体" w:hAnsi="Times New Roman" w:cs="Times New Roman" w:hint="eastAsia"/>
          <w:color w:val="373A3C"/>
          <w:kern w:val="0"/>
          <w:sz w:val="24"/>
          <w:szCs w:val="24"/>
        </w:rPr>
        <w:t>be</w:t>
      </w:r>
      <w:r w:rsidR="009A0667">
        <w:rPr>
          <w:rFonts w:ascii="Times New Roman" w:eastAsia="宋体" w:hAnsi="Times New Roman" w:cs="Times New Roman"/>
          <w:color w:val="373A3C"/>
          <w:kern w:val="0"/>
          <w:sz w:val="24"/>
          <w:szCs w:val="24"/>
        </w:rPr>
        <w:t xml:space="preserve"> collected beforehand to ensure the comparability of the research results. </w:t>
      </w:r>
    </w:p>
    <w:p w14:paraId="6B37D927" w14:textId="77777777" w:rsidR="001B0E83" w:rsidRDefault="001B0E83" w:rsidP="00566E90">
      <w:pPr>
        <w:widowControl/>
        <w:spacing w:before="120" w:after="120"/>
        <w:ind w:firstLineChars="200" w:firstLine="480"/>
        <w:contextualSpacing/>
        <w:rPr>
          <w:rFonts w:ascii="Times New Roman" w:eastAsia="宋体" w:hAnsi="Times New Roman" w:cs="Times New Roman"/>
          <w:color w:val="373A3C"/>
          <w:kern w:val="0"/>
          <w:sz w:val="24"/>
          <w:szCs w:val="24"/>
        </w:rPr>
      </w:pPr>
    </w:p>
    <w:p w14:paraId="28A7F547" w14:textId="25EB1C2D" w:rsidR="00B633FA" w:rsidRDefault="00B633FA" w:rsidP="00566E90">
      <w:pPr>
        <w:widowControl/>
        <w:spacing w:before="120" w:after="120"/>
        <w:contextualSpacing/>
        <w:rPr>
          <w:rFonts w:ascii="&amp;quot" w:eastAsia="宋体" w:hAnsi="&amp;quot" w:cs="宋体" w:hint="eastAsia"/>
          <w:b/>
          <w:bCs/>
          <w:color w:val="373A3C"/>
          <w:kern w:val="0"/>
          <w:sz w:val="24"/>
          <w:szCs w:val="24"/>
        </w:rPr>
      </w:pPr>
      <w:r w:rsidRPr="00B633FA">
        <w:rPr>
          <w:rFonts w:ascii="&amp;quot" w:eastAsia="宋体" w:hAnsi="&amp;quot" w:cs="宋体"/>
          <w:b/>
          <w:bCs/>
          <w:color w:val="373A3C"/>
          <w:kern w:val="0"/>
          <w:sz w:val="24"/>
          <w:szCs w:val="24"/>
        </w:rPr>
        <w:t>5. The methods you plan to use to collect your evidence</w:t>
      </w:r>
    </w:p>
    <w:p w14:paraId="018340AE" w14:textId="77777777" w:rsidR="00B9547C" w:rsidRPr="001B0E83" w:rsidRDefault="00335F99"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 xml:space="preserve">Two classes will be selected, one as the experimental class, the other the control class. The selection of the two classes will be based on the average principle, which will be further explained in the setting part. One prerequisite of the research is that the participants in the experimental class and control class are </w:t>
      </w:r>
      <w:r w:rsidR="00B9547C" w:rsidRPr="001B0E83">
        <w:rPr>
          <w:rFonts w:ascii="Times New Roman" w:eastAsia="宋体" w:hAnsi="Times New Roman" w:cs="Times New Roman"/>
          <w:color w:val="373A3C"/>
          <w:kern w:val="0"/>
          <w:sz w:val="24"/>
          <w:szCs w:val="24"/>
        </w:rPr>
        <w:t xml:space="preserve">similar in terms of overall English proficiency, age, studying motivation etc. </w:t>
      </w:r>
    </w:p>
    <w:p w14:paraId="47A4BDD1" w14:textId="62C29A41" w:rsidR="005735FB" w:rsidRPr="001B0E83" w:rsidRDefault="003C1F8F"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At the beginning of</w:t>
      </w:r>
      <w:r w:rsidR="00335F99" w:rsidRPr="001B0E83">
        <w:rPr>
          <w:rFonts w:ascii="Times New Roman" w:eastAsia="宋体" w:hAnsi="Times New Roman" w:cs="Times New Roman"/>
          <w:color w:val="373A3C"/>
          <w:kern w:val="0"/>
          <w:sz w:val="24"/>
          <w:szCs w:val="24"/>
        </w:rPr>
        <w:t xml:space="preserve"> the experiment, the students from both classes would be arranged to take an oral test so that the researcher could gain a clear picture of each one’s current oral English proficiency. </w:t>
      </w:r>
      <w:r w:rsidR="00B9547C" w:rsidRPr="001B0E83">
        <w:rPr>
          <w:rFonts w:ascii="Times New Roman" w:eastAsia="宋体" w:hAnsi="Times New Roman" w:cs="Times New Roman"/>
          <w:color w:val="373A3C"/>
          <w:kern w:val="0"/>
          <w:sz w:val="24"/>
          <w:szCs w:val="24"/>
        </w:rPr>
        <w:t xml:space="preserve">Another test would be conducted after the experiment to show whether there are changes or improvements of students’ performance in business communications skills due to the implementation of TBLT. </w:t>
      </w:r>
      <w:r w:rsidR="0033005F" w:rsidRPr="001B0E83">
        <w:rPr>
          <w:rFonts w:ascii="Times New Roman" w:eastAsia="宋体" w:hAnsi="Times New Roman" w:cs="Times New Roman"/>
          <w:color w:val="373A3C"/>
          <w:kern w:val="0"/>
          <w:sz w:val="24"/>
          <w:szCs w:val="24"/>
        </w:rPr>
        <w:t>The design of the two tests shall guarantee the objective reflection of</w:t>
      </w:r>
      <w:r w:rsidR="005735FB" w:rsidRPr="001B0E83">
        <w:rPr>
          <w:rFonts w:ascii="Times New Roman" w:eastAsia="宋体" w:hAnsi="Times New Roman" w:cs="Times New Roman"/>
          <w:color w:val="373A3C"/>
          <w:kern w:val="0"/>
          <w:sz w:val="24"/>
          <w:szCs w:val="24"/>
        </w:rPr>
        <w:t xml:space="preserve"> students’ general and business oral English level.</w:t>
      </w:r>
      <w:r w:rsidR="00142531" w:rsidRPr="001B0E83">
        <w:rPr>
          <w:rFonts w:ascii="Times New Roman" w:eastAsia="宋体" w:hAnsi="Times New Roman" w:cs="Times New Roman"/>
          <w:color w:val="373A3C"/>
          <w:kern w:val="0"/>
          <w:sz w:val="24"/>
          <w:szCs w:val="24"/>
        </w:rPr>
        <w:t xml:space="preserve"> The Cambridge English qualifications business tests (BEC) can be used as references.</w:t>
      </w:r>
      <w:r w:rsidR="005735FB" w:rsidRPr="001B0E83">
        <w:rPr>
          <w:rFonts w:ascii="Times New Roman" w:eastAsia="宋体" w:hAnsi="Times New Roman" w:cs="Times New Roman"/>
          <w:color w:val="373A3C"/>
          <w:kern w:val="0"/>
          <w:sz w:val="24"/>
          <w:szCs w:val="24"/>
        </w:rPr>
        <w:t xml:space="preserve"> </w:t>
      </w:r>
      <w:r w:rsidR="0033005F" w:rsidRPr="001B0E83">
        <w:rPr>
          <w:rFonts w:ascii="Times New Roman" w:eastAsia="宋体" w:hAnsi="Times New Roman" w:cs="Times New Roman"/>
          <w:color w:val="373A3C"/>
          <w:kern w:val="0"/>
          <w:sz w:val="24"/>
          <w:szCs w:val="24"/>
        </w:rPr>
        <w:t xml:space="preserve">For example, the pre-test </w:t>
      </w:r>
      <w:r w:rsidR="000D3A30" w:rsidRPr="001B0E83">
        <w:rPr>
          <w:rFonts w:ascii="Times New Roman" w:eastAsia="宋体" w:hAnsi="Times New Roman" w:cs="Times New Roman"/>
          <w:color w:val="373A3C"/>
          <w:kern w:val="0"/>
          <w:sz w:val="24"/>
          <w:szCs w:val="24"/>
        </w:rPr>
        <w:t>may</w:t>
      </w:r>
      <w:r w:rsidR="0033005F" w:rsidRPr="001B0E83">
        <w:rPr>
          <w:rFonts w:ascii="Times New Roman" w:eastAsia="宋体" w:hAnsi="Times New Roman" w:cs="Times New Roman"/>
          <w:color w:val="373A3C"/>
          <w:kern w:val="0"/>
          <w:sz w:val="24"/>
          <w:szCs w:val="24"/>
        </w:rPr>
        <w:t xml:space="preserve"> incorporate sections</w:t>
      </w:r>
      <w:r w:rsidR="00142531" w:rsidRPr="001B0E83">
        <w:rPr>
          <w:rFonts w:ascii="Times New Roman" w:eastAsia="宋体" w:hAnsi="Times New Roman" w:cs="Times New Roman"/>
          <w:color w:val="373A3C"/>
          <w:kern w:val="0"/>
          <w:sz w:val="24"/>
          <w:szCs w:val="24"/>
        </w:rPr>
        <w:t xml:space="preserve"> like asking s</w:t>
      </w:r>
      <w:r w:rsidR="0033005F" w:rsidRPr="001B0E83">
        <w:rPr>
          <w:rFonts w:ascii="Times New Roman" w:eastAsia="宋体" w:hAnsi="Times New Roman" w:cs="Times New Roman"/>
          <w:color w:val="373A3C"/>
          <w:kern w:val="0"/>
          <w:sz w:val="24"/>
          <w:szCs w:val="24"/>
        </w:rPr>
        <w:t>tudents to read several individual sentences according to the meaning and tone</w:t>
      </w:r>
      <w:r w:rsidR="00142531" w:rsidRPr="001B0E83">
        <w:rPr>
          <w:rFonts w:ascii="Times New Roman" w:eastAsia="宋体" w:hAnsi="Times New Roman" w:cs="Times New Roman"/>
          <w:color w:val="373A3C"/>
          <w:kern w:val="0"/>
          <w:sz w:val="24"/>
          <w:szCs w:val="24"/>
        </w:rPr>
        <w:t xml:space="preserve">; to deliver a </w:t>
      </w:r>
      <w:r w:rsidR="0033005F" w:rsidRPr="001B0E83">
        <w:rPr>
          <w:rFonts w:ascii="Times New Roman" w:eastAsia="宋体" w:hAnsi="Times New Roman" w:cs="Times New Roman"/>
          <w:color w:val="373A3C"/>
          <w:kern w:val="0"/>
          <w:sz w:val="24"/>
          <w:szCs w:val="24"/>
        </w:rPr>
        <w:t xml:space="preserve">3-5minutes </w:t>
      </w:r>
      <w:r w:rsidR="00142531" w:rsidRPr="001B0E83">
        <w:rPr>
          <w:rFonts w:ascii="Times New Roman" w:eastAsia="宋体" w:hAnsi="Times New Roman" w:cs="Times New Roman"/>
          <w:color w:val="373A3C"/>
          <w:kern w:val="0"/>
          <w:sz w:val="24"/>
          <w:szCs w:val="24"/>
        </w:rPr>
        <w:t>speech on a given topic;</w:t>
      </w:r>
      <w:r w:rsidR="000D3A30" w:rsidRPr="001B0E83">
        <w:rPr>
          <w:rFonts w:ascii="Times New Roman" w:eastAsia="宋体" w:hAnsi="Times New Roman" w:cs="Times New Roman"/>
          <w:color w:val="373A3C"/>
          <w:kern w:val="0"/>
          <w:sz w:val="24"/>
          <w:szCs w:val="24"/>
        </w:rPr>
        <w:t xml:space="preserve"> and</w:t>
      </w:r>
      <w:r w:rsidR="00142531" w:rsidRPr="001B0E83">
        <w:rPr>
          <w:rFonts w:ascii="Times New Roman" w:eastAsia="宋体" w:hAnsi="Times New Roman" w:cs="Times New Roman"/>
          <w:color w:val="373A3C"/>
          <w:kern w:val="0"/>
          <w:sz w:val="24"/>
          <w:szCs w:val="24"/>
        </w:rPr>
        <w:t xml:space="preserve"> to start a business negotiation with a partner. In terms of tests assessments, b</w:t>
      </w:r>
      <w:r w:rsidR="005735FB" w:rsidRPr="001B0E83">
        <w:rPr>
          <w:rFonts w:ascii="Times New Roman" w:eastAsia="宋体" w:hAnsi="Times New Roman" w:cs="Times New Roman"/>
          <w:color w:val="373A3C"/>
          <w:kern w:val="0"/>
          <w:sz w:val="24"/>
          <w:szCs w:val="24"/>
        </w:rPr>
        <w:t xml:space="preserve">oth tests </w:t>
      </w:r>
      <w:r w:rsidR="007B73C1" w:rsidRPr="001B0E83">
        <w:rPr>
          <w:rFonts w:ascii="Times New Roman" w:eastAsia="宋体" w:hAnsi="Times New Roman" w:cs="Times New Roman"/>
          <w:color w:val="373A3C"/>
          <w:kern w:val="0"/>
          <w:sz w:val="24"/>
          <w:szCs w:val="24"/>
        </w:rPr>
        <w:t xml:space="preserve">shall </w:t>
      </w:r>
      <w:r w:rsidR="005735FB" w:rsidRPr="001B0E83">
        <w:rPr>
          <w:rFonts w:ascii="Times New Roman" w:eastAsia="宋体" w:hAnsi="Times New Roman" w:cs="Times New Roman"/>
          <w:color w:val="373A3C"/>
          <w:kern w:val="0"/>
          <w:sz w:val="24"/>
          <w:szCs w:val="24"/>
        </w:rPr>
        <w:t>be assessed</w:t>
      </w:r>
      <w:r w:rsidR="007B73C1" w:rsidRPr="001B0E83">
        <w:rPr>
          <w:rFonts w:ascii="Times New Roman" w:eastAsia="宋体" w:hAnsi="Times New Roman" w:cs="Times New Roman"/>
          <w:color w:val="373A3C"/>
          <w:kern w:val="0"/>
          <w:sz w:val="24"/>
          <w:szCs w:val="24"/>
        </w:rPr>
        <w:t xml:space="preserve"> </w:t>
      </w:r>
      <w:r w:rsidR="005735FB" w:rsidRPr="001B0E83">
        <w:rPr>
          <w:rFonts w:ascii="Times New Roman" w:eastAsia="宋体" w:hAnsi="Times New Roman" w:cs="Times New Roman"/>
          <w:color w:val="373A3C"/>
          <w:kern w:val="0"/>
          <w:sz w:val="24"/>
          <w:szCs w:val="24"/>
        </w:rPr>
        <w:t xml:space="preserve">by </w:t>
      </w:r>
      <w:r w:rsidR="007B73C1" w:rsidRPr="001B0E83">
        <w:rPr>
          <w:rFonts w:ascii="Times New Roman" w:eastAsia="宋体" w:hAnsi="Times New Roman" w:cs="Times New Roman"/>
          <w:color w:val="373A3C"/>
          <w:kern w:val="0"/>
          <w:sz w:val="24"/>
          <w:szCs w:val="24"/>
        </w:rPr>
        <w:t xml:space="preserve">at least </w:t>
      </w:r>
      <w:r w:rsidR="005735FB" w:rsidRPr="001B0E83">
        <w:rPr>
          <w:rFonts w:ascii="Times New Roman" w:eastAsia="宋体" w:hAnsi="Times New Roman" w:cs="Times New Roman"/>
          <w:color w:val="373A3C"/>
          <w:kern w:val="0"/>
          <w:sz w:val="24"/>
          <w:szCs w:val="24"/>
        </w:rPr>
        <w:t>two examiners independently with the same criteri</w:t>
      </w:r>
      <w:r w:rsidR="006C3623" w:rsidRPr="001B0E83">
        <w:rPr>
          <w:rFonts w:ascii="Times New Roman" w:eastAsia="宋体" w:hAnsi="Times New Roman" w:cs="Times New Roman"/>
          <w:color w:val="373A3C"/>
          <w:kern w:val="0"/>
          <w:sz w:val="24"/>
          <w:szCs w:val="24"/>
        </w:rPr>
        <w:t>a: fluency &amp; coherence, lexical resource, grammatical range &amp; accuracy and pronunciation.</w:t>
      </w:r>
    </w:p>
    <w:p w14:paraId="0B955D86" w14:textId="69AA083F" w:rsidR="006C3623" w:rsidRPr="001B0E83" w:rsidRDefault="009162C2"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 xml:space="preserve">In the </w:t>
      </w:r>
      <w:r w:rsidR="00E0244D" w:rsidRPr="001B0E83">
        <w:rPr>
          <w:rFonts w:ascii="Times New Roman" w:eastAsia="宋体" w:hAnsi="Times New Roman" w:cs="Times New Roman"/>
          <w:color w:val="373A3C"/>
          <w:kern w:val="0"/>
          <w:sz w:val="24"/>
          <w:szCs w:val="24"/>
        </w:rPr>
        <w:t xml:space="preserve">teaching </w:t>
      </w:r>
      <w:r w:rsidRPr="001B0E83">
        <w:rPr>
          <w:rFonts w:ascii="Times New Roman" w:eastAsia="宋体" w:hAnsi="Times New Roman" w:cs="Times New Roman"/>
          <w:color w:val="373A3C"/>
          <w:kern w:val="0"/>
          <w:sz w:val="24"/>
          <w:szCs w:val="24"/>
        </w:rPr>
        <w:t>experiment</w:t>
      </w:r>
      <w:r w:rsidR="00E0244D" w:rsidRPr="001B0E83">
        <w:rPr>
          <w:rFonts w:ascii="Times New Roman" w:eastAsia="宋体" w:hAnsi="Times New Roman" w:cs="Times New Roman"/>
          <w:color w:val="373A3C"/>
          <w:kern w:val="0"/>
          <w:sz w:val="24"/>
          <w:szCs w:val="24"/>
        </w:rPr>
        <w:t xml:space="preserve"> stage</w:t>
      </w:r>
      <w:r w:rsidRPr="001B0E83">
        <w:rPr>
          <w:rFonts w:ascii="Times New Roman" w:eastAsia="宋体" w:hAnsi="Times New Roman" w:cs="Times New Roman"/>
          <w:color w:val="373A3C"/>
          <w:kern w:val="0"/>
          <w:sz w:val="24"/>
          <w:szCs w:val="24"/>
        </w:rPr>
        <w:t>, both classes would study</w:t>
      </w:r>
      <w:r w:rsidR="00A35798" w:rsidRPr="001B0E83">
        <w:rPr>
          <w:rFonts w:ascii="Times New Roman" w:eastAsia="宋体" w:hAnsi="Times New Roman" w:cs="Times New Roman"/>
          <w:color w:val="373A3C"/>
          <w:kern w:val="0"/>
          <w:sz w:val="24"/>
          <w:szCs w:val="24"/>
        </w:rPr>
        <w:t xml:space="preserve"> </w:t>
      </w:r>
      <w:r w:rsidR="00785382" w:rsidRPr="001B0E83">
        <w:rPr>
          <w:rFonts w:ascii="Times New Roman" w:eastAsia="宋体" w:hAnsi="Times New Roman" w:cs="Times New Roman"/>
          <w:color w:val="373A3C"/>
          <w:kern w:val="0"/>
          <w:sz w:val="24"/>
          <w:szCs w:val="24"/>
        </w:rPr>
        <w:t>exactly</w:t>
      </w:r>
      <w:r w:rsidRPr="001B0E83">
        <w:rPr>
          <w:rFonts w:ascii="Times New Roman" w:eastAsia="宋体" w:hAnsi="Times New Roman" w:cs="Times New Roman"/>
          <w:color w:val="373A3C"/>
          <w:kern w:val="0"/>
          <w:sz w:val="24"/>
          <w:szCs w:val="24"/>
        </w:rPr>
        <w:t xml:space="preserve"> the same material with different teaching approaches: the experimental class would be taught by TBLT, while the control class still follows the traditional teaching way, PPP. </w:t>
      </w:r>
      <w:r w:rsidR="006C3623" w:rsidRPr="001B0E83">
        <w:rPr>
          <w:rFonts w:ascii="Times New Roman" w:eastAsia="宋体" w:hAnsi="Times New Roman" w:cs="Times New Roman"/>
          <w:color w:val="373A3C"/>
          <w:kern w:val="0"/>
          <w:sz w:val="24"/>
          <w:szCs w:val="24"/>
        </w:rPr>
        <w:t xml:space="preserve">In the teaching stage, </w:t>
      </w:r>
      <w:r w:rsidR="00297BBE" w:rsidRPr="001B0E83">
        <w:rPr>
          <w:rFonts w:ascii="Times New Roman" w:eastAsia="宋体" w:hAnsi="Times New Roman" w:cs="Times New Roman"/>
          <w:color w:val="373A3C"/>
          <w:kern w:val="0"/>
          <w:sz w:val="24"/>
          <w:szCs w:val="24"/>
        </w:rPr>
        <w:t>the research</w:t>
      </w:r>
      <w:r w:rsidR="00110817" w:rsidRPr="001B0E83">
        <w:rPr>
          <w:rFonts w:ascii="Times New Roman" w:eastAsia="宋体" w:hAnsi="Times New Roman" w:cs="Times New Roman"/>
          <w:color w:val="373A3C"/>
          <w:kern w:val="0"/>
          <w:sz w:val="24"/>
          <w:szCs w:val="24"/>
        </w:rPr>
        <w:t>er</w:t>
      </w:r>
      <w:r w:rsidR="00297BBE" w:rsidRPr="001B0E83">
        <w:rPr>
          <w:rFonts w:ascii="Times New Roman" w:eastAsia="宋体" w:hAnsi="Times New Roman" w:cs="Times New Roman"/>
          <w:color w:val="373A3C"/>
          <w:kern w:val="0"/>
          <w:sz w:val="24"/>
          <w:szCs w:val="24"/>
        </w:rPr>
        <w:t xml:space="preserve"> would attend the </w:t>
      </w:r>
      <w:r w:rsidR="00110817" w:rsidRPr="001B0E83">
        <w:rPr>
          <w:rFonts w:ascii="Times New Roman" w:eastAsia="宋体" w:hAnsi="Times New Roman" w:cs="Times New Roman"/>
          <w:color w:val="373A3C"/>
          <w:kern w:val="0"/>
          <w:sz w:val="24"/>
          <w:szCs w:val="24"/>
        </w:rPr>
        <w:t xml:space="preserve">two </w:t>
      </w:r>
      <w:r w:rsidR="00297BBE" w:rsidRPr="001B0E83">
        <w:rPr>
          <w:rFonts w:ascii="Times New Roman" w:eastAsia="宋体" w:hAnsi="Times New Roman" w:cs="Times New Roman"/>
          <w:color w:val="373A3C"/>
          <w:kern w:val="0"/>
          <w:sz w:val="24"/>
          <w:szCs w:val="24"/>
        </w:rPr>
        <w:t>class</w:t>
      </w:r>
      <w:r w:rsidR="00110817" w:rsidRPr="001B0E83">
        <w:rPr>
          <w:rFonts w:ascii="Times New Roman" w:eastAsia="宋体" w:hAnsi="Times New Roman" w:cs="Times New Roman"/>
          <w:color w:val="373A3C"/>
          <w:kern w:val="0"/>
          <w:sz w:val="24"/>
          <w:szCs w:val="24"/>
        </w:rPr>
        <w:t>es</w:t>
      </w:r>
      <w:r w:rsidR="00297BBE" w:rsidRPr="001B0E83">
        <w:rPr>
          <w:rFonts w:ascii="Times New Roman" w:eastAsia="宋体" w:hAnsi="Times New Roman" w:cs="Times New Roman"/>
          <w:color w:val="373A3C"/>
          <w:kern w:val="0"/>
          <w:sz w:val="24"/>
          <w:szCs w:val="24"/>
        </w:rPr>
        <w:t xml:space="preserve"> as an observer to record the actual implementation of TBLT. </w:t>
      </w:r>
      <w:r w:rsidR="00B929C6" w:rsidRPr="001B0E83">
        <w:rPr>
          <w:rFonts w:ascii="Times New Roman" w:eastAsia="宋体" w:hAnsi="Times New Roman" w:cs="Times New Roman"/>
          <w:color w:val="373A3C"/>
          <w:kern w:val="0"/>
          <w:sz w:val="24"/>
          <w:szCs w:val="24"/>
        </w:rPr>
        <w:t>The</w:t>
      </w:r>
      <w:r w:rsidR="00297BBE" w:rsidRPr="001B0E83">
        <w:rPr>
          <w:rFonts w:ascii="Times New Roman" w:eastAsia="宋体" w:hAnsi="Times New Roman" w:cs="Times New Roman"/>
          <w:color w:val="373A3C"/>
          <w:kern w:val="0"/>
          <w:sz w:val="24"/>
          <w:szCs w:val="24"/>
        </w:rPr>
        <w:t xml:space="preserve"> </w:t>
      </w:r>
      <w:r w:rsidR="00B929C6" w:rsidRPr="001B0E83">
        <w:rPr>
          <w:rFonts w:ascii="Times New Roman" w:eastAsia="宋体" w:hAnsi="Times New Roman" w:cs="Times New Roman"/>
          <w:color w:val="373A3C"/>
          <w:kern w:val="0"/>
          <w:sz w:val="24"/>
          <w:szCs w:val="24"/>
        </w:rPr>
        <w:t xml:space="preserve">analytical framework of the </w:t>
      </w:r>
      <w:r w:rsidR="00297BBE" w:rsidRPr="001B0E83">
        <w:rPr>
          <w:rFonts w:ascii="Times New Roman" w:eastAsia="宋体" w:hAnsi="Times New Roman" w:cs="Times New Roman"/>
          <w:color w:val="373A3C"/>
          <w:kern w:val="0"/>
          <w:sz w:val="24"/>
          <w:szCs w:val="24"/>
        </w:rPr>
        <w:t>class</w:t>
      </w:r>
      <w:r w:rsidR="00976B86" w:rsidRPr="001B0E83">
        <w:rPr>
          <w:rFonts w:ascii="Times New Roman" w:eastAsia="宋体" w:hAnsi="Times New Roman" w:cs="Times New Roman"/>
          <w:color w:val="373A3C"/>
          <w:kern w:val="0"/>
          <w:sz w:val="24"/>
          <w:szCs w:val="24"/>
        </w:rPr>
        <w:t>room</w:t>
      </w:r>
      <w:r w:rsidR="00297BBE" w:rsidRPr="001B0E83">
        <w:rPr>
          <w:rFonts w:ascii="Times New Roman" w:eastAsia="宋体" w:hAnsi="Times New Roman" w:cs="Times New Roman"/>
          <w:color w:val="373A3C"/>
          <w:kern w:val="0"/>
          <w:sz w:val="24"/>
          <w:szCs w:val="24"/>
        </w:rPr>
        <w:t xml:space="preserve"> observations </w:t>
      </w:r>
      <w:r w:rsidR="00B929C6" w:rsidRPr="001B0E83">
        <w:rPr>
          <w:rFonts w:ascii="Times New Roman" w:eastAsia="宋体" w:hAnsi="Times New Roman" w:cs="Times New Roman"/>
          <w:color w:val="373A3C"/>
          <w:kern w:val="0"/>
          <w:sz w:val="24"/>
          <w:szCs w:val="24"/>
        </w:rPr>
        <w:t xml:space="preserve">may </w:t>
      </w:r>
      <w:r w:rsidR="00972824" w:rsidRPr="001B0E83">
        <w:rPr>
          <w:rFonts w:ascii="Times New Roman" w:eastAsia="宋体" w:hAnsi="Times New Roman" w:cs="Times New Roman"/>
          <w:color w:val="373A3C"/>
          <w:kern w:val="0"/>
          <w:sz w:val="24"/>
          <w:szCs w:val="24"/>
        </w:rPr>
        <w:t>include</w:t>
      </w:r>
      <w:r w:rsidRPr="001B0E83">
        <w:rPr>
          <w:rFonts w:ascii="Times New Roman" w:eastAsia="宋体" w:hAnsi="Times New Roman" w:cs="Times New Roman"/>
          <w:color w:val="373A3C"/>
          <w:kern w:val="0"/>
          <w:sz w:val="24"/>
          <w:szCs w:val="24"/>
        </w:rPr>
        <w:t xml:space="preserve"> the evaluation of teaching methods, objective, content, effectiveness and attitude etc.</w:t>
      </w:r>
    </w:p>
    <w:p w14:paraId="765F0100" w14:textId="77CE54F5" w:rsidR="009A0667" w:rsidRPr="001B0E83" w:rsidRDefault="00110817" w:rsidP="00566E90">
      <w:pPr>
        <w:widowControl/>
        <w:spacing w:before="120" w:after="120"/>
        <w:ind w:firstLineChars="200"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 xml:space="preserve">After the </w:t>
      </w:r>
      <w:r w:rsidR="00972824" w:rsidRPr="001B0E83">
        <w:rPr>
          <w:rFonts w:ascii="Times New Roman" w:eastAsia="宋体" w:hAnsi="Times New Roman" w:cs="Times New Roman"/>
          <w:color w:val="373A3C"/>
          <w:kern w:val="0"/>
          <w:sz w:val="24"/>
          <w:szCs w:val="24"/>
        </w:rPr>
        <w:t xml:space="preserve">teaching </w:t>
      </w:r>
      <w:r w:rsidRPr="001B0E83">
        <w:rPr>
          <w:rFonts w:ascii="Times New Roman" w:eastAsia="宋体" w:hAnsi="Times New Roman" w:cs="Times New Roman"/>
          <w:color w:val="373A3C"/>
          <w:kern w:val="0"/>
          <w:sz w:val="24"/>
          <w:szCs w:val="24"/>
        </w:rPr>
        <w:t>experiment, a</w:t>
      </w:r>
      <w:r w:rsidR="009A0667" w:rsidRPr="001B0E83">
        <w:rPr>
          <w:rFonts w:ascii="Times New Roman" w:eastAsia="宋体" w:hAnsi="Times New Roman" w:cs="Times New Roman"/>
          <w:color w:val="373A3C"/>
          <w:kern w:val="0"/>
          <w:sz w:val="24"/>
          <w:szCs w:val="24"/>
        </w:rPr>
        <w:t xml:space="preserve"> questionnaire would be conducted among the students of experimental class. Its purpose is to gather information </w:t>
      </w:r>
      <w:r w:rsidRPr="001B0E83">
        <w:rPr>
          <w:rFonts w:ascii="Times New Roman" w:eastAsia="宋体" w:hAnsi="Times New Roman" w:cs="Times New Roman"/>
          <w:color w:val="373A3C"/>
          <w:kern w:val="0"/>
          <w:sz w:val="24"/>
          <w:szCs w:val="24"/>
        </w:rPr>
        <w:t xml:space="preserve">of </w:t>
      </w:r>
      <w:r w:rsidR="009A0667" w:rsidRPr="001B0E83">
        <w:rPr>
          <w:rFonts w:ascii="Times New Roman" w:eastAsia="宋体" w:hAnsi="Times New Roman" w:cs="Times New Roman"/>
          <w:color w:val="373A3C"/>
          <w:kern w:val="0"/>
          <w:sz w:val="24"/>
          <w:szCs w:val="24"/>
        </w:rPr>
        <w:t xml:space="preserve">the students’ </w:t>
      </w:r>
      <w:r w:rsidRPr="001B0E83">
        <w:rPr>
          <w:rFonts w:ascii="Times New Roman" w:eastAsia="宋体" w:hAnsi="Times New Roman" w:cs="Times New Roman"/>
          <w:color w:val="373A3C"/>
          <w:kern w:val="0"/>
          <w:sz w:val="24"/>
          <w:szCs w:val="24"/>
        </w:rPr>
        <w:t>attitudes on their learning experience under TBLT</w:t>
      </w:r>
      <w:r w:rsidR="009A0667" w:rsidRPr="001B0E83">
        <w:rPr>
          <w:rFonts w:ascii="Times New Roman" w:eastAsia="宋体" w:hAnsi="Times New Roman" w:cs="Times New Roman"/>
          <w:color w:val="373A3C"/>
          <w:kern w:val="0"/>
          <w:sz w:val="24"/>
          <w:szCs w:val="24"/>
        </w:rPr>
        <w:t xml:space="preserve"> oral English </w:t>
      </w:r>
      <w:r w:rsidRPr="001B0E83">
        <w:rPr>
          <w:rFonts w:ascii="Times New Roman" w:eastAsia="宋体" w:hAnsi="Times New Roman" w:cs="Times New Roman"/>
          <w:color w:val="373A3C"/>
          <w:kern w:val="0"/>
          <w:sz w:val="24"/>
          <w:szCs w:val="24"/>
        </w:rPr>
        <w:t xml:space="preserve">classes as well as their </w:t>
      </w:r>
      <w:r w:rsidRPr="001B0E83">
        <w:rPr>
          <w:rFonts w:ascii="Times New Roman" w:eastAsia="宋体" w:hAnsi="Times New Roman" w:cs="Times New Roman"/>
          <w:color w:val="373A3C"/>
          <w:kern w:val="0"/>
          <w:sz w:val="24"/>
          <w:szCs w:val="24"/>
        </w:rPr>
        <w:lastRenderedPageBreak/>
        <w:t xml:space="preserve">evaluation of </w:t>
      </w:r>
      <w:r w:rsidR="009A0667" w:rsidRPr="001B0E83">
        <w:rPr>
          <w:rFonts w:ascii="Times New Roman" w:eastAsia="宋体" w:hAnsi="Times New Roman" w:cs="Times New Roman"/>
          <w:color w:val="373A3C"/>
          <w:kern w:val="0"/>
          <w:sz w:val="24"/>
          <w:szCs w:val="24"/>
        </w:rPr>
        <w:t xml:space="preserve">the effectiveness of TBLT to business oral English teaching. </w:t>
      </w:r>
      <w:r w:rsidR="001451C8" w:rsidRPr="001B0E83">
        <w:rPr>
          <w:rFonts w:ascii="Times New Roman" w:eastAsia="宋体" w:hAnsi="Times New Roman" w:cs="Times New Roman"/>
          <w:color w:val="373A3C"/>
          <w:kern w:val="0"/>
          <w:sz w:val="24"/>
          <w:szCs w:val="24"/>
        </w:rPr>
        <w:t>To be specific, t</w:t>
      </w:r>
      <w:r w:rsidR="009A0667" w:rsidRPr="001B0E83">
        <w:rPr>
          <w:rFonts w:ascii="Times New Roman" w:eastAsia="宋体" w:hAnsi="Times New Roman" w:cs="Times New Roman"/>
          <w:color w:val="373A3C"/>
          <w:kern w:val="0"/>
          <w:sz w:val="24"/>
          <w:szCs w:val="24"/>
        </w:rPr>
        <w:t>he questionnaire</w:t>
      </w:r>
      <w:r w:rsidR="001451C8" w:rsidRPr="001B0E83">
        <w:rPr>
          <w:rFonts w:ascii="Times New Roman" w:eastAsia="宋体" w:hAnsi="Times New Roman" w:cs="Times New Roman"/>
          <w:color w:val="373A3C"/>
          <w:kern w:val="0"/>
          <w:sz w:val="24"/>
          <w:szCs w:val="24"/>
        </w:rPr>
        <w:t xml:space="preserve"> may</w:t>
      </w:r>
      <w:r w:rsidR="009A0667" w:rsidRPr="001B0E83">
        <w:rPr>
          <w:rFonts w:ascii="Times New Roman" w:eastAsia="宋体" w:hAnsi="Times New Roman" w:cs="Times New Roman"/>
          <w:color w:val="373A3C"/>
          <w:kern w:val="0"/>
          <w:sz w:val="24"/>
          <w:szCs w:val="24"/>
        </w:rPr>
        <w:t xml:space="preserve"> consist of </w:t>
      </w:r>
      <w:r w:rsidR="003D16C7" w:rsidRPr="001B0E83">
        <w:rPr>
          <w:rFonts w:ascii="Times New Roman" w:eastAsia="宋体" w:hAnsi="Times New Roman" w:cs="Times New Roman"/>
          <w:color w:val="373A3C"/>
          <w:kern w:val="0"/>
          <w:sz w:val="24"/>
          <w:szCs w:val="24"/>
        </w:rPr>
        <w:t xml:space="preserve">four </w:t>
      </w:r>
      <w:r w:rsidR="009A0667" w:rsidRPr="001B0E83">
        <w:rPr>
          <w:rFonts w:ascii="Times New Roman" w:eastAsia="宋体" w:hAnsi="Times New Roman" w:cs="Times New Roman"/>
          <w:color w:val="373A3C"/>
          <w:kern w:val="0"/>
          <w:sz w:val="24"/>
          <w:szCs w:val="24"/>
        </w:rPr>
        <w:t>parts: a. students’ self-confidence and enthusiasm in business oral English; b. students’ self-assessment in the improvement of business oral English and other pragmatic skills; c. students’ reflection on the business oral English class atmosphere implemented by the present teaching method; d. students’ attitudes towards</w:t>
      </w:r>
      <w:r w:rsidR="003D16C7" w:rsidRPr="001B0E83">
        <w:rPr>
          <w:rFonts w:ascii="Times New Roman" w:eastAsia="宋体" w:hAnsi="Times New Roman" w:cs="Times New Roman"/>
          <w:color w:val="373A3C"/>
          <w:kern w:val="0"/>
          <w:sz w:val="24"/>
          <w:szCs w:val="24"/>
        </w:rPr>
        <w:t xml:space="preserve"> </w:t>
      </w:r>
      <w:r w:rsidR="009A0667" w:rsidRPr="001B0E83">
        <w:rPr>
          <w:rFonts w:ascii="Times New Roman" w:eastAsia="宋体" w:hAnsi="Times New Roman" w:cs="Times New Roman"/>
          <w:color w:val="373A3C"/>
          <w:kern w:val="0"/>
          <w:sz w:val="24"/>
          <w:szCs w:val="24"/>
        </w:rPr>
        <w:t>TBLT.</w:t>
      </w:r>
      <w:r w:rsidR="00CA133E" w:rsidRPr="001B0E83">
        <w:rPr>
          <w:rFonts w:ascii="Times New Roman" w:eastAsia="宋体" w:hAnsi="Times New Roman" w:cs="Times New Roman"/>
          <w:color w:val="373A3C"/>
          <w:kern w:val="0"/>
          <w:sz w:val="24"/>
          <w:szCs w:val="24"/>
        </w:rPr>
        <w:t xml:space="preserve"> </w:t>
      </w:r>
      <w:r w:rsidR="009A0667" w:rsidRPr="001B0E83">
        <w:rPr>
          <w:rFonts w:ascii="Times New Roman" w:eastAsia="宋体" w:hAnsi="Times New Roman" w:cs="Times New Roman"/>
          <w:color w:val="373A3C"/>
          <w:kern w:val="0"/>
          <w:sz w:val="24"/>
          <w:szCs w:val="24"/>
        </w:rPr>
        <w:t xml:space="preserve">The questionnaire is designed according to Attitude/Motivation Test Battery by </w:t>
      </w:r>
      <w:proofErr w:type="spellStart"/>
      <w:r w:rsidR="009A0667" w:rsidRPr="001B0E83">
        <w:rPr>
          <w:rFonts w:ascii="Times New Roman" w:eastAsia="宋体" w:hAnsi="Times New Roman" w:cs="Times New Roman"/>
          <w:color w:val="373A3C"/>
          <w:kern w:val="0"/>
          <w:sz w:val="24"/>
          <w:szCs w:val="24"/>
        </w:rPr>
        <w:t>Gardnerand</w:t>
      </w:r>
      <w:proofErr w:type="spellEnd"/>
      <w:r w:rsidR="009A0667" w:rsidRPr="001B0E83">
        <w:rPr>
          <w:rFonts w:ascii="Times New Roman" w:eastAsia="宋体" w:hAnsi="Times New Roman" w:cs="Times New Roman"/>
          <w:color w:val="373A3C"/>
          <w:kern w:val="0"/>
          <w:sz w:val="24"/>
          <w:szCs w:val="24"/>
        </w:rPr>
        <w:t xml:space="preserve"> Learning Autonomy by Dickinson. And it is adopted the format of a typical five-level Likert item:1= strongly disagree; 2=disagree; 3=neither agree nor disagree; 4=agree; 5= strongly agree. </w:t>
      </w:r>
      <w:r w:rsidR="00566E90" w:rsidRPr="001B0E83">
        <w:rPr>
          <w:rFonts w:ascii="Times New Roman" w:eastAsia="宋体" w:hAnsi="Times New Roman" w:cs="Times New Roman"/>
          <w:color w:val="373A3C"/>
          <w:kern w:val="0"/>
          <w:sz w:val="24"/>
          <w:szCs w:val="24"/>
        </w:rPr>
        <w:t>The investigation data would be cross-checked by two researchers.</w:t>
      </w:r>
    </w:p>
    <w:p w14:paraId="35B648D3" w14:textId="7E3BCDDA" w:rsidR="009A0667" w:rsidRPr="001B0E83" w:rsidRDefault="00541662" w:rsidP="00541662">
      <w:pPr>
        <w:widowControl/>
        <w:spacing w:before="120" w:after="120"/>
        <w:ind w:firstLineChars="200"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Two types of</w:t>
      </w:r>
      <w:r w:rsidR="009A0667" w:rsidRPr="001B0E83">
        <w:rPr>
          <w:rFonts w:ascii="Times New Roman" w:eastAsia="宋体" w:hAnsi="Times New Roman" w:cs="Times New Roman"/>
          <w:color w:val="373A3C"/>
          <w:kern w:val="0"/>
          <w:sz w:val="24"/>
          <w:szCs w:val="24"/>
        </w:rPr>
        <w:t xml:space="preserve"> interview</w:t>
      </w:r>
      <w:r w:rsidRPr="001B0E83">
        <w:rPr>
          <w:rFonts w:ascii="Times New Roman" w:eastAsia="宋体" w:hAnsi="Times New Roman" w:cs="Times New Roman"/>
          <w:color w:val="373A3C"/>
          <w:kern w:val="0"/>
          <w:sz w:val="24"/>
          <w:szCs w:val="24"/>
        </w:rPr>
        <w:t>s</w:t>
      </w:r>
      <w:r w:rsidR="009A0667" w:rsidRPr="001B0E83">
        <w:rPr>
          <w:rFonts w:ascii="Times New Roman" w:eastAsia="宋体" w:hAnsi="Times New Roman" w:cs="Times New Roman"/>
          <w:color w:val="373A3C"/>
          <w:kern w:val="0"/>
          <w:sz w:val="24"/>
          <w:szCs w:val="24"/>
        </w:rPr>
        <w:t xml:space="preserve"> </w:t>
      </w:r>
      <w:r w:rsidR="005324A3" w:rsidRPr="001B0E83">
        <w:rPr>
          <w:rFonts w:ascii="Times New Roman" w:eastAsia="宋体" w:hAnsi="Times New Roman" w:cs="Times New Roman"/>
          <w:color w:val="373A3C"/>
          <w:kern w:val="0"/>
          <w:sz w:val="24"/>
          <w:szCs w:val="24"/>
        </w:rPr>
        <w:t>will</w:t>
      </w:r>
      <w:r w:rsidR="009A0667" w:rsidRPr="001B0E83">
        <w:rPr>
          <w:rFonts w:ascii="Times New Roman" w:eastAsia="宋体" w:hAnsi="Times New Roman" w:cs="Times New Roman"/>
          <w:color w:val="373A3C"/>
          <w:kern w:val="0"/>
          <w:sz w:val="24"/>
          <w:szCs w:val="24"/>
        </w:rPr>
        <w:t xml:space="preserve"> be </w:t>
      </w:r>
      <w:r w:rsidRPr="001B0E83">
        <w:rPr>
          <w:rFonts w:ascii="Times New Roman" w:eastAsia="宋体" w:hAnsi="Times New Roman" w:cs="Times New Roman"/>
          <w:color w:val="373A3C"/>
          <w:kern w:val="0"/>
          <w:sz w:val="24"/>
          <w:szCs w:val="24"/>
        </w:rPr>
        <w:t xml:space="preserve">carried out. One </w:t>
      </w:r>
      <w:r w:rsidR="009A0667" w:rsidRPr="001B0E83">
        <w:rPr>
          <w:rFonts w:ascii="Times New Roman" w:eastAsia="宋体" w:hAnsi="Times New Roman" w:cs="Times New Roman"/>
          <w:color w:val="373A3C"/>
          <w:kern w:val="0"/>
          <w:sz w:val="24"/>
          <w:szCs w:val="24"/>
        </w:rPr>
        <w:t xml:space="preserve">to survey students’ feedback on the new teaching method. </w:t>
      </w:r>
      <w:r w:rsidR="005324A3" w:rsidRPr="001B0E83">
        <w:rPr>
          <w:rFonts w:ascii="Times New Roman" w:eastAsia="宋体" w:hAnsi="Times New Roman" w:cs="Times New Roman"/>
          <w:color w:val="373A3C"/>
          <w:kern w:val="0"/>
          <w:sz w:val="24"/>
          <w:szCs w:val="24"/>
        </w:rPr>
        <w:t xml:space="preserve">The other to investigate the teacher. </w:t>
      </w:r>
      <w:r w:rsidR="009A0667" w:rsidRPr="001B0E83">
        <w:rPr>
          <w:rFonts w:ascii="Times New Roman" w:eastAsia="宋体" w:hAnsi="Times New Roman" w:cs="Times New Roman"/>
          <w:color w:val="373A3C"/>
          <w:kern w:val="0"/>
          <w:sz w:val="24"/>
          <w:szCs w:val="24"/>
        </w:rPr>
        <w:t>The questions would be relevant to the present business oral English teaching and learning</w:t>
      </w:r>
      <w:r w:rsidR="001D4C32" w:rsidRPr="001B0E83">
        <w:rPr>
          <w:rFonts w:ascii="Times New Roman" w:eastAsia="宋体" w:hAnsi="Times New Roman" w:cs="Times New Roman"/>
          <w:color w:val="373A3C"/>
          <w:kern w:val="0"/>
          <w:sz w:val="24"/>
          <w:szCs w:val="24"/>
        </w:rPr>
        <w:t xml:space="preserve"> and </w:t>
      </w:r>
      <w:r w:rsidR="00AB01BA" w:rsidRPr="001B0E83">
        <w:rPr>
          <w:rFonts w:ascii="Times New Roman" w:eastAsia="宋体" w:hAnsi="Times New Roman" w:cs="Times New Roman"/>
          <w:color w:val="373A3C"/>
          <w:kern w:val="0"/>
          <w:sz w:val="24"/>
          <w:szCs w:val="24"/>
        </w:rPr>
        <w:t xml:space="preserve">be </w:t>
      </w:r>
      <w:r w:rsidR="001D4C32" w:rsidRPr="001B0E83">
        <w:rPr>
          <w:rFonts w:ascii="Times New Roman" w:eastAsia="宋体" w:hAnsi="Times New Roman" w:cs="Times New Roman"/>
          <w:color w:val="373A3C"/>
          <w:kern w:val="0"/>
          <w:sz w:val="24"/>
          <w:szCs w:val="24"/>
        </w:rPr>
        <w:t xml:space="preserve">revised based on the following sources: </w:t>
      </w:r>
      <w:r w:rsidR="00AB01BA" w:rsidRPr="001B0E83">
        <w:rPr>
          <w:rFonts w:ascii="Times New Roman" w:eastAsia="宋体" w:hAnsi="Times New Roman" w:cs="Times New Roman"/>
          <w:color w:val="373A3C"/>
          <w:kern w:val="0"/>
          <w:sz w:val="24"/>
          <w:szCs w:val="24"/>
        </w:rPr>
        <w:t>(</w:t>
      </w:r>
      <w:r w:rsidR="001D4C32" w:rsidRPr="001B0E83">
        <w:rPr>
          <w:rFonts w:ascii="Times New Roman" w:eastAsia="宋体" w:hAnsi="Times New Roman" w:cs="Times New Roman"/>
          <w:color w:val="373A3C"/>
          <w:kern w:val="0"/>
          <w:sz w:val="24"/>
          <w:szCs w:val="24"/>
        </w:rPr>
        <w:t xml:space="preserve">1) </w:t>
      </w:r>
      <w:r w:rsidR="00AB01BA" w:rsidRPr="001B0E83">
        <w:rPr>
          <w:rFonts w:ascii="Times New Roman" w:eastAsia="宋体" w:hAnsi="Times New Roman" w:cs="Times New Roman"/>
          <w:color w:val="373A3C"/>
          <w:kern w:val="0"/>
          <w:sz w:val="24"/>
          <w:szCs w:val="24"/>
        </w:rPr>
        <w:t xml:space="preserve">Feedback on Task-based Course </w:t>
      </w:r>
      <w:r w:rsidR="001D4C32" w:rsidRPr="001B0E83">
        <w:rPr>
          <w:rFonts w:ascii="Times New Roman" w:eastAsia="宋体" w:hAnsi="Times New Roman" w:cs="Times New Roman"/>
          <w:color w:val="373A3C"/>
          <w:kern w:val="0"/>
          <w:sz w:val="24"/>
          <w:szCs w:val="24"/>
        </w:rPr>
        <w:t>(</w:t>
      </w:r>
      <w:r w:rsidR="00AB01BA" w:rsidRPr="001B0E83">
        <w:rPr>
          <w:rFonts w:ascii="Times New Roman" w:eastAsia="宋体" w:hAnsi="Times New Roman" w:cs="Times New Roman"/>
          <w:color w:val="373A3C"/>
          <w:kern w:val="0"/>
          <w:sz w:val="24"/>
          <w:szCs w:val="24"/>
        </w:rPr>
        <w:t>Xia</w:t>
      </w:r>
      <w:r w:rsidR="001D4C32" w:rsidRPr="001B0E83">
        <w:rPr>
          <w:rFonts w:ascii="Times New Roman" w:eastAsia="宋体" w:hAnsi="Times New Roman" w:cs="Times New Roman"/>
          <w:color w:val="373A3C"/>
          <w:kern w:val="0"/>
          <w:sz w:val="24"/>
          <w:szCs w:val="24"/>
        </w:rPr>
        <w:t>, 200</w:t>
      </w:r>
      <w:r w:rsidR="00AB01BA" w:rsidRPr="001B0E83">
        <w:rPr>
          <w:rFonts w:ascii="Times New Roman" w:eastAsia="宋体" w:hAnsi="Times New Roman" w:cs="Times New Roman"/>
          <w:color w:val="373A3C"/>
          <w:kern w:val="0"/>
          <w:sz w:val="24"/>
          <w:szCs w:val="24"/>
        </w:rPr>
        <w:t>1</w:t>
      </w:r>
      <w:r w:rsidR="001D4C32" w:rsidRPr="001B0E83">
        <w:rPr>
          <w:rFonts w:ascii="Times New Roman" w:eastAsia="宋体" w:hAnsi="Times New Roman" w:cs="Times New Roman"/>
          <w:color w:val="373A3C"/>
          <w:kern w:val="0"/>
          <w:sz w:val="24"/>
          <w:szCs w:val="24"/>
        </w:rPr>
        <w:t>)</w:t>
      </w:r>
      <w:r w:rsidR="00AB01BA" w:rsidRPr="001B0E83">
        <w:rPr>
          <w:rStyle w:val="a5"/>
          <w:rFonts w:ascii="Times New Roman" w:eastAsia="宋体" w:hAnsi="Times New Roman" w:cs="Times New Roman"/>
          <w:color w:val="373A3C"/>
          <w:kern w:val="0"/>
          <w:sz w:val="24"/>
          <w:szCs w:val="24"/>
        </w:rPr>
        <w:footnoteReference w:id="7"/>
      </w:r>
      <w:r w:rsidR="001D4C32" w:rsidRPr="001B0E83">
        <w:rPr>
          <w:rFonts w:ascii="Times New Roman" w:eastAsia="宋体" w:hAnsi="Times New Roman" w:cs="Times New Roman"/>
          <w:color w:val="373A3C"/>
          <w:kern w:val="0"/>
          <w:sz w:val="24"/>
          <w:szCs w:val="24"/>
        </w:rPr>
        <w:t xml:space="preserve">; </w:t>
      </w:r>
      <w:r w:rsidR="00287C5A" w:rsidRPr="001B0E83">
        <w:rPr>
          <w:rFonts w:ascii="Times New Roman" w:eastAsia="宋体" w:hAnsi="Times New Roman" w:cs="Times New Roman"/>
          <w:color w:val="373A3C"/>
          <w:kern w:val="0"/>
          <w:sz w:val="24"/>
          <w:szCs w:val="24"/>
        </w:rPr>
        <w:t>(</w:t>
      </w:r>
      <w:r w:rsidR="001D4C32" w:rsidRPr="001B0E83">
        <w:rPr>
          <w:rFonts w:ascii="Times New Roman" w:eastAsia="宋体" w:hAnsi="Times New Roman" w:cs="Times New Roman"/>
          <w:color w:val="373A3C"/>
          <w:kern w:val="0"/>
          <w:sz w:val="24"/>
          <w:szCs w:val="24"/>
        </w:rPr>
        <w:t xml:space="preserve">2) A Study on the Problems </w:t>
      </w:r>
      <w:r w:rsidR="00B50EA5" w:rsidRPr="001B0E83">
        <w:rPr>
          <w:rFonts w:ascii="Times New Roman" w:eastAsia="宋体" w:hAnsi="Times New Roman" w:cs="Times New Roman"/>
          <w:color w:val="373A3C"/>
          <w:kern w:val="0"/>
          <w:sz w:val="24"/>
          <w:szCs w:val="24"/>
        </w:rPr>
        <w:t xml:space="preserve">and Countermeasures in the Application of Task-based Language Teaching </w:t>
      </w:r>
      <w:r w:rsidR="001D4C32" w:rsidRPr="001B0E83">
        <w:rPr>
          <w:rFonts w:ascii="Times New Roman" w:eastAsia="宋体" w:hAnsi="Times New Roman" w:cs="Times New Roman"/>
          <w:color w:val="373A3C"/>
          <w:kern w:val="0"/>
          <w:sz w:val="24"/>
          <w:szCs w:val="24"/>
        </w:rPr>
        <w:t>(</w:t>
      </w:r>
      <w:r w:rsidR="00B50EA5" w:rsidRPr="001B0E83">
        <w:rPr>
          <w:rFonts w:ascii="Times New Roman" w:eastAsia="宋体" w:hAnsi="Times New Roman" w:cs="Times New Roman"/>
          <w:color w:val="373A3C"/>
          <w:kern w:val="0"/>
          <w:sz w:val="24"/>
          <w:szCs w:val="24"/>
        </w:rPr>
        <w:t>Wang</w:t>
      </w:r>
      <w:r w:rsidR="001D4C32" w:rsidRPr="001B0E83">
        <w:rPr>
          <w:rFonts w:ascii="Times New Roman" w:eastAsia="宋体" w:hAnsi="Times New Roman" w:cs="Times New Roman"/>
          <w:color w:val="373A3C"/>
          <w:kern w:val="0"/>
          <w:sz w:val="24"/>
          <w:szCs w:val="24"/>
        </w:rPr>
        <w:t>, 20</w:t>
      </w:r>
      <w:r w:rsidR="00B50EA5" w:rsidRPr="001B0E83">
        <w:rPr>
          <w:rFonts w:ascii="Times New Roman" w:eastAsia="宋体" w:hAnsi="Times New Roman" w:cs="Times New Roman"/>
          <w:color w:val="373A3C"/>
          <w:kern w:val="0"/>
          <w:sz w:val="24"/>
          <w:szCs w:val="24"/>
        </w:rPr>
        <w:t>11</w:t>
      </w:r>
      <w:r w:rsidR="001D4C32" w:rsidRPr="001B0E83">
        <w:rPr>
          <w:rFonts w:ascii="Times New Roman" w:eastAsia="宋体" w:hAnsi="Times New Roman" w:cs="Times New Roman"/>
          <w:color w:val="373A3C"/>
          <w:kern w:val="0"/>
          <w:sz w:val="24"/>
          <w:szCs w:val="24"/>
        </w:rPr>
        <w:t>)</w:t>
      </w:r>
      <w:r w:rsidR="001A724E" w:rsidRPr="001B0E83">
        <w:rPr>
          <w:rStyle w:val="a5"/>
          <w:rFonts w:ascii="Times New Roman" w:eastAsia="宋体" w:hAnsi="Times New Roman" w:cs="Times New Roman"/>
          <w:color w:val="373A3C"/>
          <w:kern w:val="0"/>
          <w:sz w:val="24"/>
          <w:szCs w:val="24"/>
        </w:rPr>
        <w:footnoteReference w:id="8"/>
      </w:r>
      <w:r w:rsidR="001D4C32" w:rsidRPr="001B0E83">
        <w:rPr>
          <w:rFonts w:ascii="Times New Roman" w:eastAsia="宋体" w:hAnsi="Times New Roman" w:cs="Times New Roman"/>
          <w:color w:val="373A3C"/>
          <w:kern w:val="0"/>
          <w:sz w:val="24"/>
          <w:szCs w:val="24"/>
        </w:rPr>
        <w:t xml:space="preserve">. </w:t>
      </w:r>
      <w:r w:rsidR="005324A3" w:rsidRPr="001B0E83">
        <w:rPr>
          <w:rFonts w:ascii="Times New Roman" w:eastAsia="宋体" w:hAnsi="Times New Roman" w:cs="Times New Roman"/>
          <w:color w:val="373A3C"/>
          <w:kern w:val="0"/>
          <w:sz w:val="24"/>
          <w:szCs w:val="24"/>
        </w:rPr>
        <w:t>The following are some possible questions.</w:t>
      </w:r>
    </w:p>
    <w:p w14:paraId="2D1488D1" w14:textId="185C2038" w:rsidR="009A0667" w:rsidRPr="001B0E83" w:rsidRDefault="005324A3" w:rsidP="005324A3">
      <w:pPr>
        <w:widowControl/>
        <w:spacing w:before="120" w:after="120"/>
        <w:ind w:firstLineChars="200"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w:t>
      </w:r>
      <w:r w:rsidR="009A0667" w:rsidRPr="001B0E83">
        <w:rPr>
          <w:rFonts w:ascii="Times New Roman" w:eastAsia="宋体" w:hAnsi="Times New Roman" w:cs="Times New Roman"/>
          <w:color w:val="373A3C"/>
          <w:kern w:val="0"/>
          <w:sz w:val="24"/>
          <w:szCs w:val="24"/>
        </w:rPr>
        <w:t xml:space="preserve">1) What are the problems and challenges of improving the business oral English skills to you?  </w:t>
      </w:r>
    </w:p>
    <w:p w14:paraId="07D17C51" w14:textId="214CBF17" w:rsidR="009A0667" w:rsidRPr="001B0E83" w:rsidRDefault="005324A3" w:rsidP="005324A3">
      <w:pPr>
        <w:widowControl/>
        <w:spacing w:before="120" w:after="120"/>
        <w:ind w:firstLineChars="200"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w:t>
      </w:r>
      <w:r w:rsidR="009A0667" w:rsidRPr="001B0E83">
        <w:rPr>
          <w:rFonts w:ascii="Times New Roman" w:eastAsia="宋体" w:hAnsi="Times New Roman" w:cs="Times New Roman"/>
          <w:color w:val="373A3C"/>
          <w:kern w:val="0"/>
          <w:sz w:val="24"/>
          <w:szCs w:val="24"/>
        </w:rPr>
        <w:t xml:space="preserve">2) Do you think the present teaching approach is of help to improve your business oral English? </w:t>
      </w:r>
    </w:p>
    <w:p w14:paraId="0A9AE05C" w14:textId="184B986B" w:rsidR="009A0667" w:rsidRPr="001B0E83" w:rsidRDefault="005324A3" w:rsidP="005324A3">
      <w:pPr>
        <w:widowControl/>
        <w:spacing w:before="120" w:after="120"/>
        <w:ind w:firstLineChars="200"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w:t>
      </w:r>
      <w:r w:rsidR="009A0667" w:rsidRPr="001B0E83">
        <w:rPr>
          <w:rFonts w:ascii="Times New Roman" w:eastAsia="宋体" w:hAnsi="Times New Roman" w:cs="Times New Roman"/>
          <w:color w:val="373A3C"/>
          <w:kern w:val="0"/>
          <w:sz w:val="24"/>
          <w:szCs w:val="24"/>
        </w:rPr>
        <w:t xml:space="preserve">3) What do you want to propose for your teacher regarding the business oral English class?  </w:t>
      </w:r>
    </w:p>
    <w:p w14:paraId="1EF8B9A9" w14:textId="6D27EB3A" w:rsidR="00541662" w:rsidRPr="001B0E83" w:rsidRDefault="008D3642" w:rsidP="008D3642">
      <w:pPr>
        <w:widowControl/>
        <w:spacing w:before="120" w:after="120"/>
        <w:ind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 xml:space="preserve">(4) How do you control the degree of the difficulty of the tasks? </w:t>
      </w:r>
    </w:p>
    <w:p w14:paraId="34D1BC0C" w14:textId="54FD543C" w:rsidR="008D3642" w:rsidRPr="001B0E83" w:rsidRDefault="008D3642" w:rsidP="008D3642">
      <w:pPr>
        <w:widowControl/>
        <w:spacing w:before="120" w:after="120"/>
        <w:ind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 xml:space="preserve">(5) What is your understanding of the differences between task and exercise? </w:t>
      </w:r>
    </w:p>
    <w:p w14:paraId="0B70C106" w14:textId="039315C5" w:rsidR="00541662" w:rsidRPr="001B0E83" w:rsidRDefault="005127AD" w:rsidP="001B0E83">
      <w:pPr>
        <w:widowControl/>
        <w:spacing w:before="120" w:after="120"/>
        <w:ind w:firstLine="480"/>
        <w:contextualSpacing/>
        <w:rPr>
          <w:rFonts w:ascii="Times New Roman" w:eastAsia="宋体" w:hAnsi="Times New Roman" w:cs="Times New Roman"/>
          <w:color w:val="373A3C"/>
          <w:kern w:val="0"/>
          <w:sz w:val="24"/>
          <w:szCs w:val="24"/>
        </w:rPr>
      </w:pPr>
      <w:r w:rsidRPr="001B0E83">
        <w:rPr>
          <w:rFonts w:ascii="Times New Roman" w:eastAsia="宋体" w:hAnsi="Times New Roman" w:cs="Times New Roman"/>
          <w:color w:val="373A3C"/>
          <w:kern w:val="0"/>
          <w:sz w:val="24"/>
          <w:szCs w:val="24"/>
        </w:rPr>
        <w:t xml:space="preserve">All the interviews will be conducted in </w:t>
      </w:r>
      <w:r w:rsidR="00AD5387" w:rsidRPr="001B0E83">
        <w:rPr>
          <w:rFonts w:ascii="Times New Roman" w:eastAsia="宋体" w:hAnsi="Times New Roman" w:cs="Times New Roman"/>
          <w:color w:val="373A3C"/>
          <w:kern w:val="0"/>
          <w:sz w:val="24"/>
          <w:szCs w:val="24"/>
        </w:rPr>
        <w:t>participants’ L1 to ensure that they can accurately express their ideas with ease</w:t>
      </w:r>
      <w:r w:rsidRPr="001B0E83">
        <w:rPr>
          <w:rFonts w:ascii="Times New Roman" w:eastAsia="宋体" w:hAnsi="Times New Roman" w:cs="Times New Roman"/>
          <w:color w:val="373A3C"/>
          <w:kern w:val="0"/>
          <w:sz w:val="24"/>
          <w:szCs w:val="24"/>
        </w:rPr>
        <w:t xml:space="preserve">. </w:t>
      </w:r>
      <w:r w:rsidR="00AD5387" w:rsidRPr="001B0E83">
        <w:rPr>
          <w:rFonts w:ascii="Times New Roman" w:eastAsia="宋体" w:hAnsi="Times New Roman" w:cs="Times New Roman"/>
          <w:color w:val="373A3C"/>
          <w:kern w:val="0"/>
          <w:sz w:val="24"/>
          <w:szCs w:val="24"/>
        </w:rPr>
        <w:t>And t</w:t>
      </w:r>
      <w:r w:rsidRPr="001B0E83">
        <w:rPr>
          <w:rFonts w:ascii="Times New Roman" w:eastAsia="宋体" w:hAnsi="Times New Roman" w:cs="Times New Roman"/>
          <w:color w:val="373A3C"/>
          <w:kern w:val="0"/>
          <w:sz w:val="24"/>
          <w:szCs w:val="24"/>
        </w:rPr>
        <w:t xml:space="preserve">he </w:t>
      </w:r>
      <w:r w:rsidR="00AD5387" w:rsidRPr="001B0E83">
        <w:rPr>
          <w:rFonts w:ascii="Times New Roman" w:eastAsia="宋体" w:hAnsi="Times New Roman" w:cs="Times New Roman"/>
          <w:color w:val="373A3C"/>
          <w:kern w:val="0"/>
          <w:sz w:val="24"/>
          <w:szCs w:val="24"/>
        </w:rPr>
        <w:t xml:space="preserve">conversations </w:t>
      </w:r>
      <w:r w:rsidRPr="001B0E83">
        <w:rPr>
          <w:rFonts w:ascii="Times New Roman" w:eastAsia="宋体" w:hAnsi="Times New Roman" w:cs="Times New Roman"/>
          <w:color w:val="373A3C"/>
          <w:kern w:val="0"/>
          <w:sz w:val="24"/>
          <w:szCs w:val="24"/>
        </w:rPr>
        <w:t xml:space="preserve">will be recorded and </w:t>
      </w:r>
      <w:r w:rsidR="00AD5387" w:rsidRPr="001B0E83">
        <w:rPr>
          <w:rFonts w:ascii="Times New Roman" w:eastAsia="宋体" w:hAnsi="Times New Roman" w:cs="Times New Roman"/>
          <w:color w:val="373A3C"/>
          <w:kern w:val="0"/>
          <w:sz w:val="24"/>
          <w:szCs w:val="24"/>
        </w:rPr>
        <w:t xml:space="preserve">later </w:t>
      </w:r>
      <w:r w:rsidRPr="001B0E83">
        <w:rPr>
          <w:rFonts w:ascii="Times New Roman" w:eastAsia="宋体" w:hAnsi="Times New Roman" w:cs="Times New Roman"/>
          <w:color w:val="373A3C"/>
          <w:kern w:val="0"/>
          <w:sz w:val="24"/>
          <w:szCs w:val="24"/>
        </w:rPr>
        <w:t>transcribed into scripts by two researchers</w:t>
      </w:r>
      <w:r w:rsidR="00264AB9" w:rsidRPr="001B0E83">
        <w:rPr>
          <w:rFonts w:ascii="Times New Roman" w:eastAsia="宋体" w:hAnsi="Times New Roman" w:cs="Times New Roman"/>
          <w:color w:val="373A3C"/>
          <w:kern w:val="0"/>
          <w:sz w:val="24"/>
          <w:szCs w:val="24"/>
        </w:rPr>
        <w:t xml:space="preserve"> </w:t>
      </w:r>
      <w:r w:rsidR="000E4F1C" w:rsidRPr="001B0E83">
        <w:rPr>
          <w:rFonts w:ascii="Times New Roman" w:eastAsia="宋体" w:hAnsi="Times New Roman" w:cs="Times New Roman"/>
          <w:color w:val="373A3C"/>
          <w:kern w:val="0"/>
          <w:sz w:val="24"/>
          <w:szCs w:val="24"/>
        </w:rPr>
        <w:t xml:space="preserve">to reach </w:t>
      </w:r>
      <w:r w:rsidRPr="001B0E83">
        <w:rPr>
          <w:rFonts w:ascii="Times New Roman" w:eastAsia="宋体" w:hAnsi="Times New Roman" w:cs="Times New Roman"/>
          <w:color w:val="373A3C"/>
          <w:kern w:val="0"/>
          <w:sz w:val="24"/>
          <w:szCs w:val="24"/>
        </w:rPr>
        <w:t>reliability.</w:t>
      </w:r>
    </w:p>
    <w:p w14:paraId="0C967855" w14:textId="77777777" w:rsidR="001B0E83" w:rsidRPr="009A0667" w:rsidRDefault="001B0E83" w:rsidP="001B0E83">
      <w:pPr>
        <w:widowControl/>
        <w:spacing w:before="120" w:after="120"/>
        <w:ind w:firstLine="480"/>
        <w:contextualSpacing/>
        <w:rPr>
          <w:rFonts w:ascii="&amp;quot" w:eastAsia="宋体" w:hAnsi="&amp;quot" w:cs="宋体" w:hint="eastAsia"/>
          <w:color w:val="373A3C"/>
          <w:kern w:val="0"/>
          <w:sz w:val="24"/>
          <w:szCs w:val="24"/>
        </w:rPr>
      </w:pPr>
    </w:p>
    <w:p w14:paraId="6E532A80" w14:textId="2776FAD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6. A description of the settings in whi</w:t>
      </w:r>
      <w:r w:rsidR="004F55A1">
        <w:rPr>
          <w:rFonts w:ascii="&amp;quot" w:eastAsia="宋体" w:hAnsi="&amp;quot" w:cs="宋体"/>
          <w:b/>
          <w:bCs/>
          <w:color w:val="373A3C"/>
          <w:kern w:val="0"/>
          <w:sz w:val="24"/>
          <w:szCs w:val="24"/>
        </w:rPr>
        <w:t>c</w:t>
      </w:r>
      <w:r w:rsidRPr="00B633FA">
        <w:rPr>
          <w:rFonts w:ascii="&amp;quot" w:eastAsia="宋体" w:hAnsi="&amp;quot" w:cs="宋体"/>
          <w:b/>
          <w:bCs/>
          <w:color w:val="373A3C"/>
          <w:kern w:val="0"/>
          <w:sz w:val="24"/>
          <w:szCs w:val="24"/>
        </w:rPr>
        <w:t>h you plan to collect your evidence.</w:t>
      </w:r>
    </w:p>
    <w:p w14:paraId="390AE70B" w14:textId="02BD3E63" w:rsidR="00B633FA" w:rsidRDefault="004F55A1" w:rsidP="008F2FA2">
      <w:pPr>
        <w:widowControl/>
        <w:spacing w:before="120" w:after="120"/>
        <w:ind w:firstLineChars="200" w:firstLine="480"/>
        <w:contextualSpacing/>
        <w:rPr>
          <w:rFonts w:ascii="Times New Roman" w:eastAsia="宋体" w:hAnsi="Times New Roman" w:cs="Times New Roman"/>
          <w:color w:val="373A3C"/>
          <w:kern w:val="0"/>
          <w:sz w:val="24"/>
          <w:szCs w:val="24"/>
        </w:rPr>
      </w:pPr>
      <w:r w:rsidRPr="009A0FFF">
        <w:rPr>
          <w:rFonts w:ascii="Times New Roman" w:eastAsia="宋体" w:hAnsi="Times New Roman" w:cs="Times New Roman"/>
          <w:color w:val="373A3C"/>
          <w:kern w:val="0"/>
          <w:sz w:val="24"/>
          <w:szCs w:val="24"/>
        </w:rPr>
        <w:t>The subjects</w:t>
      </w:r>
      <w:r w:rsidR="00086696" w:rsidRPr="009A0FFF">
        <w:rPr>
          <w:rFonts w:ascii="Times New Roman" w:eastAsia="宋体" w:hAnsi="Times New Roman" w:cs="Times New Roman"/>
          <w:color w:val="373A3C"/>
          <w:kern w:val="0"/>
          <w:sz w:val="24"/>
          <w:szCs w:val="24"/>
        </w:rPr>
        <w:t xml:space="preserve"> will be chosen from 2 parallel classes of 1</w:t>
      </w:r>
      <w:r w:rsidR="00086696" w:rsidRPr="009A0FFF">
        <w:rPr>
          <w:rFonts w:ascii="Times New Roman" w:eastAsia="宋体" w:hAnsi="Times New Roman" w:cs="Times New Roman"/>
          <w:color w:val="373A3C"/>
          <w:kern w:val="0"/>
          <w:sz w:val="24"/>
          <w:szCs w:val="24"/>
          <w:vertAlign w:val="superscript"/>
        </w:rPr>
        <w:t>st</w:t>
      </w:r>
      <w:r w:rsidR="00086696" w:rsidRPr="009A0FFF">
        <w:rPr>
          <w:rFonts w:ascii="Times New Roman" w:eastAsia="宋体" w:hAnsi="Times New Roman" w:cs="Times New Roman"/>
          <w:color w:val="373A3C"/>
          <w:kern w:val="0"/>
          <w:sz w:val="24"/>
          <w:szCs w:val="24"/>
        </w:rPr>
        <w:t xml:space="preserve"> year Business English majors in Changchun Normal University. For the English major freshmen are a</w:t>
      </w:r>
      <w:r w:rsidR="006B0F63" w:rsidRPr="009A0FFF">
        <w:rPr>
          <w:rFonts w:ascii="Times New Roman" w:eastAsia="宋体" w:hAnsi="Times New Roman" w:cs="Times New Roman"/>
          <w:color w:val="373A3C"/>
          <w:kern w:val="0"/>
          <w:sz w:val="24"/>
          <w:szCs w:val="24"/>
        </w:rPr>
        <w:t>llocated</w:t>
      </w:r>
      <w:r w:rsidR="00086696" w:rsidRPr="009A0FFF">
        <w:rPr>
          <w:rFonts w:ascii="Times New Roman" w:eastAsia="宋体" w:hAnsi="Times New Roman" w:cs="Times New Roman"/>
          <w:color w:val="373A3C"/>
          <w:kern w:val="0"/>
          <w:sz w:val="24"/>
          <w:szCs w:val="24"/>
        </w:rPr>
        <w:t xml:space="preserve"> to different classes based on their overall </w:t>
      </w:r>
      <w:r w:rsidR="003805F5" w:rsidRPr="009A0FFF">
        <w:rPr>
          <w:rFonts w:ascii="Times New Roman" w:eastAsia="宋体" w:hAnsi="Times New Roman" w:cs="Times New Roman"/>
          <w:color w:val="373A3C"/>
          <w:kern w:val="0"/>
          <w:sz w:val="24"/>
          <w:szCs w:val="24"/>
        </w:rPr>
        <w:t xml:space="preserve">English </w:t>
      </w:r>
      <w:r w:rsidR="00086696" w:rsidRPr="009A0FFF">
        <w:rPr>
          <w:rFonts w:ascii="Times New Roman" w:eastAsia="宋体" w:hAnsi="Times New Roman" w:cs="Times New Roman"/>
          <w:color w:val="373A3C"/>
          <w:kern w:val="0"/>
          <w:sz w:val="24"/>
          <w:szCs w:val="24"/>
        </w:rPr>
        <w:t>performance</w:t>
      </w:r>
      <w:r w:rsidR="003805F5" w:rsidRPr="009A0FFF">
        <w:rPr>
          <w:rFonts w:ascii="Times New Roman" w:eastAsia="宋体" w:hAnsi="Times New Roman" w:cs="Times New Roman"/>
          <w:color w:val="373A3C"/>
          <w:kern w:val="0"/>
          <w:sz w:val="24"/>
          <w:szCs w:val="24"/>
        </w:rPr>
        <w:t xml:space="preserve">, which can guarantee that </w:t>
      </w:r>
      <w:r w:rsidR="0072270D" w:rsidRPr="009A0FFF">
        <w:rPr>
          <w:rFonts w:ascii="Times New Roman" w:eastAsia="宋体" w:hAnsi="Times New Roman" w:cs="Times New Roman"/>
          <w:color w:val="373A3C"/>
          <w:kern w:val="0"/>
          <w:sz w:val="24"/>
          <w:szCs w:val="24"/>
        </w:rPr>
        <w:t>the students’</w:t>
      </w:r>
      <w:r w:rsidR="00CA133E" w:rsidRPr="00CA133E">
        <w:rPr>
          <w:rFonts w:ascii="Times New Roman" w:eastAsia="宋体" w:hAnsi="Times New Roman" w:cs="Times New Roman"/>
          <w:color w:val="373A3C"/>
          <w:kern w:val="0"/>
          <w:sz w:val="24"/>
          <w:szCs w:val="24"/>
        </w:rPr>
        <w:t xml:space="preserve"> </w:t>
      </w:r>
      <w:r w:rsidR="00CA133E" w:rsidRPr="009A0FFF">
        <w:rPr>
          <w:rFonts w:ascii="Times New Roman" w:eastAsia="宋体" w:hAnsi="Times New Roman" w:cs="Times New Roman"/>
          <w:color w:val="373A3C"/>
          <w:kern w:val="0"/>
          <w:sz w:val="24"/>
          <w:szCs w:val="24"/>
        </w:rPr>
        <w:t>average</w:t>
      </w:r>
      <w:r w:rsidR="0072270D" w:rsidRPr="009A0FFF">
        <w:rPr>
          <w:rFonts w:ascii="Times New Roman" w:eastAsia="宋体" w:hAnsi="Times New Roman" w:cs="Times New Roman"/>
          <w:color w:val="373A3C"/>
          <w:kern w:val="0"/>
          <w:sz w:val="24"/>
          <w:szCs w:val="24"/>
        </w:rPr>
        <w:t xml:space="preserve"> English proficiency in </w:t>
      </w:r>
      <w:r w:rsidR="003805F5" w:rsidRPr="009A0FFF">
        <w:rPr>
          <w:rFonts w:ascii="Times New Roman" w:eastAsia="宋体" w:hAnsi="Times New Roman" w:cs="Times New Roman"/>
          <w:color w:val="373A3C"/>
          <w:kern w:val="0"/>
          <w:sz w:val="24"/>
          <w:szCs w:val="24"/>
        </w:rPr>
        <w:t>each class is</w:t>
      </w:r>
      <w:r w:rsidR="0072270D" w:rsidRPr="009A0FFF">
        <w:rPr>
          <w:rFonts w:ascii="Times New Roman" w:eastAsia="宋体" w:hAnsi="Times New Roman" w:cs="Times New Roman"/>
          <w:color w:val="373A3C"/>
          <w:kern w:val="0"/>
          <w:sz w:val="24"/>
          <w:szCs w:val="24"/>
        </w:rPr>
        <w:t xml:space="preserve"> basically the same. Meanwhile, it can also be affirmed that the subjects would show showing no significant difference on the attitudes towards business oral English </w:t>
      </w:r>
      <w:r w:rsidR="00875272">
        <w:rPr>
          <w:rFonts w:ascii="Times New Roman" w:eastAsia="宋体" w:hAnsi="Times New Roman" w:cs="Times New Roman"/>
          <w:color w:val="373A3C"/>
          <w:kern w:val="0"/>
          <w:sz w:val="24"/>
          <w:szCs w:val="24"/>
        </w:rPr>
        <w:t>or</w:t>
      </w:r>
      <w:r w:rsidR="0072270D" w:rsidRPr="009A0FFF">
        <w:rPr>
          <w:rFonts w:ascii="Times New Roman" w:eastAsia="宋体" w:hAnsi="Times New Roman" w:cs="Times New Roman"/>
          <w:color w:val="373A3C"/>
          <w:kern w:val="0"/>
          <w:sz w:val="24"/>
          <w:szCs w:val="24"/>
        </w:rPr>
        <w:t xml:space="preserve"> acquaintance</w:t>
      </w:r>
      <w:r w:rsidR="00875272">
        <w:rPr>
          <w:rFonts w:ascii="Times New Roman" w:eastAsia="宋体" w:hAnsi="Times New Roman" w:cs="Times New Roman"/>
          <w:color w:val="373A3C"/>
          <w:kern w:val="0"/>
          <w:sz w:val="24"/>
          <w:szCs w:val="24"/>
        </w:rPr>
        <w:t>s</w:t>
      </w:r>
      <w:r w:rsidR="0072270D" w:rsidRPr="009A0FFF">
        <w:rPr>
          <w:rFonts w:ascii="Times New Roman" w:eastAsia="宋体" w:hAnsi="Times New Roman" w:cs="Times New Roman"/>
          <w:color w:val="373A3C"/>
          <w:kern w:val="0"/>
          <w:sz w:val="24"/>
          <w:szCs w:val="24"/>
        </w:rPr>
        <w:t xml:space="preserve"> with TBLT through </w:t>
      </w:r>
      <w:r w:rsidR="00F410BA" w:rsidRPr="009A0FFF">
        <w:rPr>
          <w:rFonts w:ascii="Times New Roman" w:eastAsia="宋体" w:hAnsi="Times New Roman" w:cs="Times New Roman"/>
          <w:color w:val="373A3C"/>
          <w:kern w:val="0"/>
          <w:sz w:val="24"/>
          <w:szCs w:val="24"/>
        </w:rPr>
        <w:t>this class allocation policy. Class A would be designed to be the experimental class (EC) for TBLT application, and Class B would be arranged to be the control class (CC) for traditional PPP approach. Both classes would be instructed by the same teacher</w:t>
      </w:r>
      <w:r w:rsidR="00D61EEE">
        <w:rPr>
          <w:rFonts w:ascii="Times New Roman" w:eastAsia="宋体" w:hAnsi="Times New Roman" w:cs="Times New Roman"/>
          <w:color w:val="373A3C"/>
          <w:kern w:val="0"/>
          <w:sz w:val="24"/>
          <w:szCs w:val="24"/>
        </w:rPr>
        <w:t>, who is familiar with both teaching methods</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and</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has</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no</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preference</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with</w:t>
      </w:r>
      <w:r w:rsidR="008F2FA2">
        <w:rPr>
          <w:rFonts w:ascii="Times New Roman" w:eastAsia="宋体" w:hAnsi="Times New Roman" w:cs="Times New Roman"/>
          <w:color w:val="373A3C"/>
          <w:kern w:val="0"/>
          <w:sz w:val="24"/>
          <w:szCs w:val="24"/>
        </w:rPr>
        <w:t xml:space="preserve"> </w:t>
      </w:r>
      <w:r w:rsidR="008F2FA2">
        <w:rPr>
          <w:rFonts w:ascii="Times New Roman" w:eastAsia="宋体" w:hAnsi="Times New Roman" w:cs="Times New Roman" w:hint="eastAsia"/>
          <w:color w:val="373A3C"/>
          <w:kern w:val="0"/>
          <w:sz w:val="24"/>
          <w:szCs w:val="24"/>
        </w:rPr>
        <w:t>either</w:t>
      </w:r>
      <w:r w:rsidR="008F2FA2">
        <w:rPr>
          <w:rFonts w:ascii="Times New Roman" w:eastAsia="宋体" w:hAnsi="Times New Roman" w:cs="Times New Roman"/>
          <w:color w:val="373A3C"/>
          <w:kern w:val="0"/>
          <w:sz w:val="24"/>
          <w:szCs w:val="24"/>
        </w:rPr>
        <w:t>. In addition,</w:t>
      </w:r>
      <w:r w:rsidR="00D61EEE">
        <w:rPr>
          <w:rFonts w:ascii="Times New Roman" w:eastAsia="宋体" w:hAnsi="Times New Roman" w:cs="Times New Roman"/>
          <w:color w:val="373A3C"/>
          <w:kern w:val="0"/>
          <w:sz w:val="24"/>
          <w:szCs w:val="24"/>
        </w:rPr>
        <w:t xml:space="preserve"> the syllabus design </w:t>
      </w:r>
      <w:r w:rsidR="007D7335">
        <w:rPr>
          <w:rFonts w:ascii="Times New Roman" w:eastAsia="宋体" w:hAnsi="Times New Roman" w:cs="Times New Roman"/>
          <w:color w:val="373A3C"/>
          <w:kern w:val="0"/>
          <w:sz w:val="24"/>
          <w:szCs w:val="24"/>
        </w:rPr>
        <w:t>of the two classes will be made with a teaching and research group</w:t>
      </w:r>
      <w:r w:rsidR="00CD5085">
        <w:rPr>
          <w:rFonts w:ascii="Times New Roman" w:eastAsia="宋体" w:hAnsi="Times New Roman" w:cs="Times New Roman"/>
          <w:color w:val="373A3C"/>
          <w:kern w:val="0"/>
          <w:sz w:val="24"/>
          <w:szCs w:val="24"/>
        </w:rPr>
        <w:t>, which can guarantee the consistency with each approach.</w:t>
      </w:r>
    </w:p>
    <w:p w14:paraId="310F1B48" w14:textId="77777777" w:rsidR="008B1E85" w:rsidRPr="00D61EEE" w:rsidRDefault="008B1E85" w:rsidP="008F2FA2">
      <w:pPr>
        <w:widowControl/>
        <w:spacing w:before="120" w:after="120"/>
        <w:ind w:firstLineChars="200" w:firstLine="480"/>
        <w:contextualSpacing/>
        <w:rPr>
          <w:rFonts w:ascii="Times New Roman" w:eastAsia="宋体" w:hAnsi="Times New Roman" w:cs="Times New Roman"/>
          <w:color w:val="373A3C"/>
          <w:kern w:val="0"/>
          <w:sz w:val="24"/>
          <w:szCs w:val="24"/>
        </w:rPr>
      </w:pPr>
    </w:p>
    <w:p w14:paraId="724E51CE"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7. The ethical issues you need to consider</w:t>
      </w:r>
    </w:p>
    <w:p w14:paraId="4A616BD9" w14:textId="42E03BEC" w:rsidR="00981E24" w:rsidRDefault="00981E24" w:rsidP="00981E24">
      <w:pPr>
        <w:widowControl/>
        <w:spacing w:before="120" w:after="120"/>
        <w:ind w:firstLineChars="200" w:firstLine="480"/>
        <w:contextualSpacing/>
        <w:rPr>
          <w:rFonts w:ascii="Times New Roman" w:eastAsia="宋体" w:hAnsi="Times New Roman" w:cs="Times New Roman"/>
          <w:color w:val="373A3C"/>
          <w:kern w:val="0"/>
          <w:sz w:val="24"/>
          <w:szCs w:val="24"/>
        </w:rPr>
      </w:pPr>
      <w:r w:rsidRPr="00981E24">
        <w:rPr>
          <w:rFonts w:ascii="Times New Roman" w:eastAsia="宋体" w:hAnsi="Times New Roman" w:cs="Times New Roman"/>
          <w:color w:val="373A3C"/>
          <w:kern w:val="0"/>
          <w:sz w:val="24"/>
          <w:szCs w:val="24"/>
        </w:rPr>
        <w:t xml:space="preserve">Ethical </w:t>
      </w:r>
      <w:r>
        <w:rPr>
          <w:rFonts w:ascii="Times New Roman" w:eastAsia="宋体" w:hAnsi="Times New Roman" w:cs="Times New Roman"/>
          <w:color w:val="373A3C"/>
          <w:kern w:val="0"/>
          <w:sz w:val="24"/>
          <w:szCs w:val="24"/>
        </w:rPr>
        <w:t>is</w:t>
      </w:r>
      <w:r w:rsidRPr="00981E24">
        <w:rPr>
          <w:rFonts w:ascii="Times New Roman" w:eastAsia="宋体" w:hAnsi="Times New Roman" w:cs="Times New Roman"/>
          <w:color w:val="373A3C"/>
          <w:kern w:val="0"/>
          <w:sz w:val="24"/>
          <w:szCs w:val="24"/>
        </w:rPr>
        <w:t>s</w:t>
      </w:r>
      <w:r>
        <w:rPr>
          <w:rFonts w:ascii="Times New Roman" w:eastAsia="宋体" w:hAnsi="Times New Roman" w:cs="Times New Roman"/>
          <w:color w:val="373A3C"/>
          <w:kern w:val="0"/>
          <w:sz w:val="24"/>
          <w:szCs w:val="24"/>
        </w:rPr>
        <w:t>ues will be c</w:t>
      </w:r>
      <w:r w:rsidRPr="00981E24">
        <w:rPr>
          <w:rFonts w:ascii="Times New Roman" w:eastAsia="宋体" w:hAnsi="Times New Roman" w:cs="Times New Roman"/>
          <w:color w:val="373A3C"/>
          <w:kern w:val="0"/>
          <w:sz w:val="24"/>
          <w:szCs w:val="24"/>
        </w:rPr>
        <w:t xml:space="preserve">onsidered with caution </w:t>
      </w:r>
      <w:r w:rsidR="00216B23">
        <w:rPr>
          <w:rFonts w:ascii="Times New Roman" w:eastAsia="宋体" w:hAnsi="Times New Roman" w:cs="Times New Roman"/>
          <w:color w:val="373A3C"/>
          <w:kern w:val="0"/>
          <w:sz w:val="24"/>
          <w:szCs w:val="24"/>
        </w:rPr>
        <w:t xml:space="preserve">and </w:t>
      </w:r>
      <w:r w:rsidR="00216B23" w:rsidRPr="00216B23">
        <w:rPr>
          <w:rFonts w:ascii="Times New Roman" w:eastAsia="宋体" w:hAnsi="Times New Roman" w:cs="Times New Roman"/>
          <w:color w:val="373A3C"/>
          <w:kern w:val="0"/>
          <w:sz w:val="24"/>
          <w:szCs w:val="24"/>
        </w:rPr>
        <w:t>I will apply for an ethical clearance to get the ethical approval from the College Ethics Committee</w:t>
      </w:r>
      <w:r w:rsidR="002D33F3">
        <w:rPr>
          <w:rFonts w:ascii="Times New Roman" w:eastAsia="宋体" w:hAnsi="Times New Roman" w:cs="Times New Roman"/>
          <w:color w:val="373A3C"/>
          <w:kern w:val="0"/>
          <w:sz w:val="24"/>
          <w:szCs w:val="24"/>
        </w:rPr>
        <w:t xml:space="preserve"> in the first place.</w:t>
      </w:r>
      <w:r w:rsidRPr="00981E24">
        <w:rPr>
          <w:rFonts w:ascii="Times New Roman" w:eastAsia="宋体" w:hAnsi="Times New Roman" w:cs="Times New Roman"/>
          <w:color w:val="373A3C"/>
          <w:kern w:val="0"/>
          <w:sz w:val="24"/>
          <w:szCs w:val="24"/>
        </w:rPr>
        <w:t xml:space="preserve"> I </w:t>
      </w:r>
      <w:r w:rsidR="002D33F3">
        <w:rPr>
          <w:rFonts w:ascii="Times New Roman" w:eastAsia="宋体" w:hAnsi="Times New Roman" w:cs="Times New Roman"/>
          <w:color w:val="373A3C"/>
          <w:kern w:val="0"/>
          <w:sz w:val="24"/>
          <w:szCs w:val="24"/>
        </w:rPr>
        <w:t xml:space="preserve">may </w:t>
      </w:r>
      <w:r w:rsidR="002C2D0B">
        <w:rPr>
          <w:rFonts w:ascii="Times New Roman" w:eastAsia="宋体" w:hAnsi="Times New Roman" w:cs="Times New Roman"/>
          <w:color w:val="373A3C"/>
          <w:kern w:val="0"/>
          <w:sz w:val="24"/>
          <w:szCs w:val="24"/>
        </w:rPr>
        <w:t xml:space="preserve">closely </w:t>
      </w:r>
      <w:r w:rsidR="002D33F3">
        <w:rPr>
          <w:rFonts w:ascii="Times New Roman" w:eastAsia="宋体" w:hAnsi="Times New Roman" w:cs="Times New Roman"/>
          <w:color w:val="373A3C"/>
          <w:kern w:val="0"/>
          <w:sz w:val="24"/>
          <w:szCs w:val="24"/>
        </w:rPr>
        <w:t xml:space="preserve">stick to </w:t>
      </w:r>
      <w:r w:rsidRPr="00981E24">
        <w:rPr>
          <w:rFonts w:ascii="Times New Roman" w:eastAsia="宋体" w:hAnsi="Times New Roman" w:cs="Times New Roman"/>
          <w:color w:val="373A3C"/>
          <w:kern w:val="0"/>
          <w:sz w:val="24"/>
          <w:szCs w:val="24"/>
        </w:rPr>
        <w:t xml:space="preserve">the </w:t>
      </w:r>
      <w:r w:rsidR="00D30431">
        <w:rPr>
          <w:rFonts w:ascii="Times New Roman" w:eastAsia="宋体" w:hAnsi="Times New Roman" w:cs="Times New Roman"/>
          <w:color w:val="373A3C"/>
          <w:kern w:val="0"/>
          <w:sz w:val="24"/>
          <w:szCs w:val="24"/>
        </w:rPr>
        <w:t xml:space="preserve">ethical </w:t>
      </w:r>
      <w:r w:rsidRPr="00981E24">
        <w:rPr>
          <w:rFonts w:ascii="Times New Roman" w:eastAsia="宋体" w:hAnsi="Times New Roman" w:cs="Times New Roman"/>
          <w:color w:val="373A3C"/>
          <w:kern w:val="0"/>
          <w:sz w:val="24"/>
          <w:szCs w:val="24"/>
        </w:rPr>
        <w:t xml:space="preserve">principles </w:t>
      </w:r>
      <w:r w:rsidR="00D30431">
        <w:rPr>
          <w:rFonts w:ascii="Times New Roman" w:eastAsia="宋体" w:hAnsi="Times New Roman" w:cs="Times New Roman"/>
          <w:color w:val="373A3C"/>
          <w:kern w:val="0"/>
          <w:sz w:val="24"/>
          <w:szCs w:val="24"/>
        </w:rPr>
        <w:t xml:space="preserve">proposed by British Educational Research Association </w:t>
      </w:r>
      <w:r w:rsidRPr="00981E24">
        <w:rPr>
          <w:rFonts w:ascii="Times New Roman" w:eastAsia="宋体" w:hAnsi="Times New Roman" w:cs="Times New Roman"/>
          <w:color w:val="373A3C"/>
          <w:kern w:val="0"/>
          <w:sz w:val="24"/>
          <w:szCs w:val="24"/>
        </w:rPr>
        <w:t xml:space="preserve">to </w:t>
      </w:r>
      <w:r>
        <w:rPr>
          <w:rFonts w:ascii="Times New Roman" w:eastAsia="宋体" w:hAnsi="Times New Roman" w:cs="Times New Roman"/>
          <w:color w:val="373A3C"/>
          <w:kern w:val="0"/>
          <w:sz w:val="24"/>
          <w:szCs w:val="24"/>
        </w:rPr>
        <w:t>carry out</w:t>
      </w:r>
      <w:r w:rsidRPr="00981E24">
        <w:rPr>
          <w:rFonts w:ascii="Times New Roman" w:eastAsia="宋体" w:hAnsi="Times New Roman" w:cs="Times New Roman"/>
          <w:color w:val="373A3C"/>
          <w:kern w:val="0"/>
          <w:sz w:val="24"/>
          <w:szCs w:val="24"/>
        </w:rPr>
        <w:t xml:space="preserve"> my study. </w:t>
      </w:r>
      <w:r w:rsidR="00B75089">
        <w:rPr>
          <w:rFonts w:ascii="Times New Roman" w:eastAsia="宋体" w:hAnsi="Times New Roman" w:cs="Times New Roman"/>
          <w:color w:val="373A3C"/>
          <w:kern w:val="0"/>
          <w:sz w:val="24"/>
          <w:szCs w:val="24"/>
        </w:rPr>
        <w:t>Hammersley and</w:t>
      </w:r>
      <w:r w:rsidR="00D30431">
        <w:rPr>
          <w:rFonts w:ascii="Times New Roman" w:eastAsia="宋体" w:hAnsi="Times New Roman" w:cs="Times New Roman"/>
          <w:color w:val="373A3C"/>
          <w:kern w:val="0"/>
          <w:sz w:val="24"/>
          <w:szCs w:val="24"/>
        </w:rPr>
        <w:t xml:space="preserve"> </w:t>
      </w:r>
      <w:proofErr w:type="spellStart"/>
      <w:r w:rsidR="00B75089">
        <w:rPr>
          <w:rFonts w:ascii="Times New Roman" w:eastAsia="宋体" w:hAnsi="Times New Roman" w:cs="Times New Roman"/>
          <w:color w:val="373A3C"/>
          <w:kern w:val="0"/>
          <w:sz w:val="24"/>
          <w:szCs w:val="24"/>
        </w:rPr>
        <w:t>Traianou</w:t>
      </w:r>
      <w:proofErr w:type="spellEnd"/>
      <w:r w:rsidR="00B75089">
        <w:rPr>
          <w:rFonts w:ascii="Times New Roman" w:eastAsia="宋体" w:hAnsi="Times New Roman" w:cs="Times New Roman"/>
          <w:color w:val="373A3C"/>
          <w:kern w:val="0"/>
          <w:sz w:val="24"/>
          <w:szCs w:val="24"/>
        </w:rPr>
        <w:t xml:space="preserve"> </w:t>
      </w:r>
      <w:r w:rsidRPr="00981E24">
        <w:rPr>
          <w:rFonts w:ascii="Times New Roman" w:eastAsia="宋体" w:hAnsi="Times New Roman" w:cs="Times New Roman"/>
          <w:color w:val="373A3C"/>
          <w:kern w:val="0"/>
          <w:sz w:val="24"/>
          <w:szCs w:val="24"/>
        </w:rPr>
        <w:t>(20</w:t>
      </w:r>
      <w:r w:rsidR="00B75089">
        <w:rPr>
          <w:rFonts w:ascii="Times New Roman" w:eastAsia="宋体" w:hAnsi="Times New Roman" w:cs="Times New Roman"/>
          <w:color w:val="373A3C"/>
          <w:kern w:val="0"/>
          <w:sz w:val="24"/>
          <w:szCs w:val="24"/>
        </w:rPr>
        <w:t>12</w:t>
      </w:r>
      <w:r w:rsidRPr="00981E24">
        <w:rPr>
          <w:rFonts w:ascii="Times New Roman" w:eastAsia="宋体" w:hAnsi="Times New Roman" w:cs="Times New Roman"/>
          <w:color w:val="373A3C"/>
          <w:kern w:val="0"/>
          <w:sz w:val="24"/>
          <w:szCs w:val="24"/>
        </w:rPr>
        <w:t>)</w:t>
      </w:r>
      <w:r w:rsidR="00BA1E17">
        <w:rPr>
          <w:rStyle w:val="a5"/>
          <w:rFonts w:ascii="Times New Roman" w:eastAsia="宋体" w:hAnsi="Times New Roman" w:cs="Times New Roman"/>
          <w:color w:val="373A3C"/>
          <w:kern w:val="0"/>
          <w:sz w:val="24"/>
          <w:szCs w:val="24"/>
        </w:rPr>
        <w:footnoteReference w:id="9"/>
      </w:r>
      <w:r w:rsidR="00B75089">
        <w:rPr>
          <w:rFonts w:ascii="Times New Roman" w:eastAsia="宋体" w:hAnsi="Times New Roman" w:cs="Times New Roman"/>
          <w:color w:val="373A3C"/>
          <w:kern w:val="0"/>
          <w:sz w:val="24"/>
          <w:szCs w:val="24"/>
        </w:rPr>
        <w:t xml:space="preserve"> stated five commonly recognized ethical principles</w:t>
      </w:r>
      <w:r w:rsidR="002C2D0B">
        <w:rPr>
          <w:rFonts w:ascii="Times New Roman" w:eastAsia="宋体" w:hAnsi="Times New Roman" w:cs="Times New Roman"/>
          <w:color w:val="373A3C"/>
          <w:kern w:val="0"/>
          <w:sz w:val="24"/>
          <w:szCs w:val="24"/>
        </w:rPr>
        <w:t xml:space="preserve"> and based on my own research situation, I summarized the followin</w:t>
      </w:r>
      <w:r w:rsidR="0000331F">
        <w:rPr>
          <w:rFonts w:ascii="Times New Roman" w:eastAsia="宋体" w:hAnsi="Times New Roman" w:cs="Times New Roman"/>
          <w:color w:val="373A3C"/>
          <w:kern w:val="0"/>
          <w:sz w:val="24"/>
          <w:szCs w:val="24"/>
        </w:rPr>
        <w:t>g</w:t>
      </w:r>
      <w:r w:rsidR="002C2D0B">
        <w:rPr>
          <w:rFonts w:ascii="Times New Roman" w:eastAsia="宋体" w:hAnsi="Times New Roman" w:cs="Times New Roman"/>
          <w:color w:val="373A3C"/>
          <w:kern w:val="0"/>
          <w:sz w:val="24"/>
          <w:szCs w:val="24"/>
        </w:rPr>
        <w:t xml:space="preserve"> one</w:t>
      </w:r>
      <w:r w:rsidR="00E427FA">
        <w:rPr>
          <w:rFonts w:ascii="Times New Roman" w:eastAsia="宋体" w:hAnsi="Times New Roman" w:cs="Times New Roman"/>
          <w:color w:val="373A3C"/>
          <w:kern w:val="0"/>
          <w:sz w:val="24"/>
          <w:szCs w:val="24"/>
        </w:rPr>
        <w:t>s</w:t>
      </w:r>
      <w:r w:rsidR="002C2D0B">
        <w:rPr>
          <w:rFonts w:ascii="Times New Roman" w:eastAsia="宋体" w:hAnsi="Times New Roman" w:cs="Times New Roman"/>
          <w:color w:val="373A3C"/>
          <w:kern w:val="0"/>
          <w:sz w:val="24"/>
          <w:szCs w:val="24"/>
        </w:rPr>
        <w:t xml:space="preserve"> to follow.</w:t>
      </w:r>
    </w:p>
    <w:p w14:paraId="5AC7DA42" w14:textId="77777777" w:rsidR="00C55E65" w:rsidRDefault="00981E24" w:rsidP="00956876">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F</w:t>
      </w:r>
      <w:r w:rsidRPr="00981E24">
        <w:rPr>
          <w:rFonts w:ascii="Times New Roman" w:eastAsia="宋体" w:hAnsi="Times New Roman" w:cs="Times New Roman"/>
          <w:color w:val="373A3C"/>
          <w:kern w:val="0"/>
          <w:sz w:val="24"/>
          <w:szCs w:val="24"/>
        </w:rPr>
        <w:t xml:space="preserve">irst, </w:t>
      </w:r>
      <w:r w:rsidR="00E85CDF">
        <w:rPr>
          <w:rFonts w:ascii="Times New Roman" w:eastAsia="宋体" w:hAnsi="Times New Roman" w:cs="Times New Roman"/>
          <w:color w:val="373A3C"/>
          <w:kern w:val="0"/>
          <w:sz w:val="24"/>
          <w:szCs w:val="24"/>
        </w:rPr>
        <w:t>I will get the</w:t>
      </w:r>
      <w:r w:rsidRPr="00981E24">
        <w:rPr>
          <w:rFonts w:ascii="Times New Roman" w:eastAsia="宋体" w:hAnsi="Times New Roman" w:cs="Times New Roman"/>
          <w:color w:val="373A3C"/>
          <w:kern w:val="0"/>
          <w:sz w:val="24"/>
          <w:szCs w:val="24"/>
        </w:rPr>
        <w:t xml:space="preserve"> permission</w:t>
      </w:r>
      <w:r w:rsidR="00E85CDF">
        <w:rPr>
          <w:rFonts w:ascii="Times New Roman" w:eastAsia="宋体" w:hAnsi="Times New Roman" w:cs="Times New Roman"/>
          <w:color w:val="373A3C"/>
          <w:kern w:val="0"/>
          <w:sz w:val="24"/>
          <w:szCs w:val="24"/>
        </w:rPr>
        <w:t xml:space="preserve"> from relevant authorities</w:t>
      </w:r>
      <w:r w:rsidRPr="00981E24">
        <w:rPr>
          <w:rFonts w:ascii="Times New Roman" w:eastAsia="宋体" w:hAnsi="Times New Roman" w:cs="Times New Roman"/>
          <w:color w:val="373A3C"/>
          <w:kern w:val="0"/>
          <w:sz w:val="24"/>
          <w:szCs w:val="24"/>
        </w:rPr>
        <w:t xml:space="preserve"> to gain access to</w:t>
      </w:r>
      <w:r w:rsidR="00E85CDF">
        <w:rPr>
          <w:rFonts w:ascii="Times New Roman" w:eastAsia="宋体" w:hAnsi="Times New Roman" w:cs="Times New Roman"/>
          <w:color w:val="373A3C"/>
          <w:kern w:val="0"/>
          <w:sz w:val="24"/>
          <w:szCs w:val="24"/>
        </w:rPr>
        <w:t xml:space="preserve"> Scholl of Foreign Languages, Changchun Normal University, the institution which I intend </w:t>
      </w:r>
      <w:r>
        <w:rPr>
          <w:rFonts w:ascii="Times New Roman" w:eastAsia="宋体" w:hAnsi="Times New Roman" w:cs="Times New Roman"/>
          <w:color w:val="373A3C"/>
          <w:kern w:val="0"/>
          <w:sz w:val="24"/>
          <w:szCs w:val="24"/>
        </w:rPr>
        <w:t xml:space="preserve">to </w:t>
      </w:r>
      <w:r w:rsidRPr="00981E24">
        <w:rPr>
          <w:rFonts w:ascii="Times New Roman" w:eastAsia="宋体" w:hAnsi="Times New Roman" w:cs="Times New Roman"/>
          <w:color w:val="373A3C"/>
          <w:kern w:val="0"/>
          <w:sz w:val="24"/>
          <w:szCs w:val="24"/>
        </w:rPr>
        <w:t>conduct</w:t>
      </w:r>
      <w:r w:rsidR="00E85CDF">
        <w:rPr>
          <w:rFonts w:ascii="Times New Roman" w:eastAsia="宋体" w:hAnsi="Times New Roman" w:cs="Times New Roman"/>
          <w:color w:val="373A3C"/>
          <w:kern w:val="0"/>
          <w:sz w:val="24"/>
          <w:szCs w:val="24"/>
        </w:rPr>
        <w:t xml:space="preserve"> my experiment. </w:t>
      </w:r>
      <w:r w:rsidRPr="00981E24">
        <w:rPr>
          <w:rFonts w:ascii="Times New Roman" w:eastAsia="宋体" w:hAnsi="Times New Roman" w:cs="Times New Roman"/>
          <w:color w:val="373A3C"/>
          <w:kern w:val="0"/>
          <w:sz w:val="24"/>
          <w:szCs w:val="24"/>
        </w:rPr>
        <w:t xml:space="preserve">Then, </w:t>
      </w:r>
      <w:r w:rsidR="00E85CDF">
        <w:rPr>
          <w:rFonts w:ascii="Times New Roman" w:eastAsia="宋体" w:hAnsi="Times New Roman" w:cs="Times New Roman"/>
          <w:color w:val="373A3C"/>
          <w:kern w:val="0"/>
          <w:sz w:val="24"/>
          <w:szCs w:val="24"/>
        </w:rPr>
        <w:t xml:space="preserve">I would </w:t>
      </w:r>
      <w:r w:rsidRPr="00981E24">
        <w:rPr>
          <w:rFonts w:ascii="Times New Roman" w:eastAsia="宋体" w:hAnsi="Times New Roman" w:cs="Times New Roman"/>
          <w:color w:val="373A3C"/>
          <w:kern w:val="0"/>
          <w:sz w:val="24"/>
          <w:szCs w:val="24"/>
        </w:rPr>
        <w:t>seek all participants</w:t>
      </w:r>
      <w:r>
        <w:rPr>
          <w:rFonts w:ascii="Times New Roman" w:eastAsia="宋体" w:hAnsi="Times New Roman" w:cs="Times New Roman"/>
          <w:color w:val="373A3C"/>
          <w:kern w:val="0"/>
          <w:sz w:val="24"/>
          <w:szCs w:val="24"/>
        </w:rPr>
        <w:t>’</w:t>
      </w:r>
      <w:r w:rsidRPr="00981E24">
        <w:rPr>
          <w:rFonts w:ascii="Times New Roman" w:eastAsia="宋体" w:hAnsi="Times New Roman" w:cs="Times New Roman"/>
          <w:color w:val="373A3C"/>
          <w:kern w:val="0"/>
          <w:sz w:val="24"/>
          <w:szCs w:val="24"/>
        </w:rPr>
        <w:t xml:space="preserve"> assent. </w:t>
      </w:r>
      <w:r w:rsidR="00E85CDF">
        <w:rPr>
          <w:rFonts w:ascii="Times New Roman" w:eastAsia="宋体" w:hAnsi="Times New Roman" w:cs="Times New Roman"/>
          <w:color w:val="373A3C"/>
          <w:kern w:val="0"/>
          <w:sz w:val="24"/>
          <w:szCs w:val="24"/>
        </w:rPr>
        <w:t>Teachers and students</w:t>
      </w:r>
      <w:r w:rsidRPr="00981E24">
        <w:rPr>
          <w:rFonts w:ascii="Times New Roman" w:eastAsia="宋体" w:hAnsi="Times New Roman" w:cs="Times New Roman"/>
          <w:color w:val="373A3C"/>
          <w:kern w:val="0"/>
          <w:sz w:val="24"/>
          <w:szCs w:val="24"/>
        </w:rPr>
        <w:t xml:space="preserve"> w</w:t>
      </w:r>
      <w:r>
        <w:rPr>
          <w:rFonts w:ascii="Times New Roman" w:eastAsia="宋体" w:hAnsi="Times New Roman" w:cs="Times New Roman"/>
          <w:color w:val="373A3C"/>
          <w:kern w:val="0"/>
          <w:sz w:val="24"/>
          <w:szCs w:val="24"/>
        </w:rPr>
        <w:t>ill be</w:t>
      </w:r>
      <w:r w:rsidRPr="00981E24">
        <w:rPr>
          <w:rFonts w:ascii="Times New Roman" w:eastAsia="宋体" w:hAnsi="Times New Roman" w:cs="Times New Roman"/>
          <w:color w:val="373A3C"/>
          <w:kern w:val="0"/>
          <w:sz w:val="24"/>
          <w:szCs w:val="24"/>
        </w:rPr>
        <w:t xml:space="preserve"> informed</w:t>
      </w:r>
      <w:r w:rsidR="00E85CDF">
        <w:rPr>
          <w:rFonts w:ascii="Times New Roman" w:eastAsia="宋体" w:hAnsi="Times New Roman" w:cs="Times New Roman"/>
          <w:color w:val="373A3C"/>
          <w:kern w:val="0"/>
          <w:sz w:val="24"/>
          <w:szCs w:val="24"/>
        </w:rPr>
        <w:t xml:space="preserve"> of</w:t>
      </w:r>
      <w:r w:rsidRPr="00981E24">
        <w:rPr>
          <w:rFonts w:ascii="Times New Roman" w:eastAsia="宋体" w:hAnsi="Times New Roman" w:cs="Times New Roman"/>
          <w:color w:val="373A3C"/>
          <w:kern w:val="0"/>
          <w:sz w:val="24"/>
          <w:szCs w:val="24"/>
        </w:rPr>
        <w:t xml:space="preserve"> the purposes of the study</w:t>
      </w:r>
      <w:r>
        <w:rPr>
          <w:rFonts w:ascii="Times New Roman" w:eastAsia="宋体" w:hAnsi="Times New Roman" w:cs="Times New Roman"/>
          <w:color w:val="373A3C"/>
          <w:kern w:val="0"/>
          <w:sz w:val="24"/>
          <w:szCs w:val="24"/>
        </w:rPr>
        <w:t xml:space="preserve">; </w:t>
      </w:r>
      <w:r w:rsidR="00E85CDF">
        <w:rPr>
          <w:rFonts w:ascii="Times New Roman" w:eastAsia="宋体" w:hAnsi="Times New Roman" w:cs="Times New Roman"/>
          <w:color w:val="373A3C"/>
          <w:kern w:val="0"/>
          <w:sz w:val="24"/>
          <w:szCs w:val="24"/>
        </w:rPr>
        <w:t xml:space="preserve">the things </w:t>
      </w:r>
      <w:r w:rsidRPr="00981E24">
        <w:rPr>
          <w:rFonts w:ascii="Times New Roman" w:eastAsia="宋体" w:hAnsi="Times New Roman" w:cs="Times New Roman"/>
          <w:color w:val="373A3C"/>
          <w:kern w:val="0"/>
          <w:sz w:val="24"/>
          <w:szCs w:val="24"/>
        </w:rPr>
        <w:t xml:space="preserve">they </w:t>
      </w:r>
      <w:r w:rsidR="00E85CDF">
        <w:rPr>
          <w:rFonts w:ascii="Times New Roman" w:eastAsia="宋体" w:hAnsi="Times New Roman" w:cs="Times New Roman"/>
          <w:color w:val="373A3C"/>
          <w:kern w:val="0"/>
          <w:sz w:val="24"/>
          <w:szCs w:val="24"/>
        </w:rPr>
        <w:t xml:space="preserve">need to </w:t>
      </w:r>
      <w:r w:rsidRPr="00981E24">
        <w:rPr>
          <w:rFonts w:ascii="Times New Roman" w:eastAsia="宋体" w:hAnsi="Times New Roman" w:cs="Times New Roman"/>
          <w:color w:val="373A3C"/>
          <w:kern w:val="0"/>
          <w:sz w:val="24"/>
          <w:szCs w:val="24"/>
        </w:rPr>
        <w:t>do</w:t>
      </w:r>
      <w:r>
        <w:rPr>
          <w:rFonts w:ascii="Times New Roman" w:eastAsia="宋体" w:hAnsi="Times New Roman" w:cs="Times New Roman"/>
          <w:color w:val="373A3C"/>
          <w:kern w:val="0"/>
          <w:sz w:val="24"/>
          <w:szCs w:val="24"/>
        </w:rPr>
        <w:t xml:space="preserve"> and </w:t>
      </w:r>
      <w:r w:rsidR="00E85CDF">
        <w:rPr>
          <w:rFonts w:ascii="Times New Roman" w:eastAsia="宋体" w:hAnsi="Times New Roman" w:cs="Times New Roman"/>
          <w:color w:val="373A3C"/>
          <w:kern w:val="0"/>
          <w:sz w:val="24"/>
          <w:szCs w:val="24"/>
        </w:rPr>
        <w:t xml:space="preserve">the </w:t>
      </w:r>
      <w:r w:rsidRPr="00981E24">
        <w:rPr>
          <w:rFonts w:ascii="Times New Roman" w:eastAsia="宋体" w:hAnsi="Times New Roman" w:cs="Times New Roman"/>
          <w:color w:val="373A3C"/>
          <w:kern w:val="0"/>
          <w:sz w:val="24"/>
          <w:szCs w:val="24"/>
        </w:rPr>
        <w:t xml:space="preserve">procedures </w:t>
      </w:r>
      <w:r w:rsidR="00E85CDF">
        <w:rPr>
          <w:rFonts w:ascii="Times New Roman" w:eastAsia="宋体" w:hAnsi="Times New Roman" w:cs="Times New Roman"/>
          <w:color w:val="373A3C"/>
          <w:kern w:val="0"/>
          <w:sz w:val="24"/>
          <w:szCs w:val="24"/>
        </w:rPr>
        <w:t>of the research</w:t>
      </w:r>
      <w:r w:rsidRPr="00981E24">
        <w:rPr>
          <w:rFonts w:ascii="Times New Roman" w:eastAsia="宋体" w:hAnsi="Times New Roman" w:cs="Times New Roman"/>
          <w:color w:val="373A3C"/>
          <w:kern w:val="0"/>
          <w:sz w:val="24"/>
          <w:szCs w:val="24"/>
        </w:rPr>
        <w:t xml:space="preserve">. </w:t>
      </w:r>
    </w:p>
    <w:p w14:paraId="787F6116" w14:textId="77777777" w:rsidR="00C55E65" w:rsidRDefault="0000331F" w:rsidP="00956876">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 xml:space="preserve">Second, </w:t>
      </w:r>
      <w:r w:rsidR="00E85CDF">
        <w:rPr>
          <w:rFonts w:ascii="Times New Roman" w:eastAsia="宋体" w:hAnsi="Times New Roman" w:cs="Times New Roman"/>
          <w:color w:val="373A3C"/>
          <w:kern w:val="0"/>
          <w:sz w:val="24"/>
          <w:szCs w:val="24"/>
        </w:rPr>
        <w:t xml:space="preserve">I will respect </w:t>
      </w:r>
      <w:r w:rsidR="00E427FA">
        <w:rPr>
          <w:rFonts w:ascii="Times New Roman" w:eastAsia="宋体" w:hAnsi="Times New Roman" w:cs="Times New Roman"/>
          <w:color w:val="373A3C"/>
          <w:kern w:val="0"/>
          <w:sz w:val="24"/>
          <w:szCs w:val="24"/>
        </w:rPr>
        <w:t xml:space="preserve">the principle of </w:t>
      </w:r>
      <w:r w:rsidR="00E85CDF">
        <w:rPr>
          <w:rFonts w:ascii="Times New Roman" w:eastAsia="宋体" w:hAnsi="Times New Roman" w:cs="Times New Roman"/>
          <w:color w:val="373A3C"/>
          <w:kern w:val="0"/>
          <w:sz w:val="24"/>
          <w:szCs w:val="24"/>
        </w:rPr>
        <w:t>autonomy</w:t>
      </w:r>
      <w:r w:rsidR="00E427FA">
        <w:rPr>
          <w:rFonts w:ascii="Times New Roman" w:eastAsia="宋体" w:hAnsi="Times New Roman" w:cs="Times New Roman"/>
          <w:color w:val="373A3C"/>
          <w:kern w:val="0"/>
          <w:sz w:val="24"/>
          <w:szCs w:val="24"/>
        </w:rPr>
        <w:t xml:space="preserve">, which means that all the participants can </w:t>
      </w:r>
      <w:r w:rsidR="00E427FA" w:rsidRPr="00E427FA">
        <w:rPr>
          <w:rFonts w:ascii="Times New Roman" w:eastAsia="宋体" w:hAnsi="Times New Roman" w:cs="Times New Roman"/>
          <w:color w:val="373A3C"/>
          <w:kern w:val="0"/>
          <w:sz w:val="24"/>
          <w:szCs w:val="24"/>
        </w:rPr>
        <w:t>make decisions for themselves about whether to participate or not</w:t>
      </w:r>
      <w:r w:rsidR="00E427FA">
        <w:rPr>
          <w:rFonts w:ascii="Times New Roman" w:eastAsia="宋体" w:hAnsi="Times New Roman" w:cs="Times New Roman"/>
          <w:color w:val="373A3C"/>
          <w:kern w:val="0"/>
          <w:sz w:val="24"/>
          <w:szCs w:val="24"/>
        </w:rPr>
        <w:t xml:space="preserve"> and every participant is granted with the right </w:t>
      </w:r>
      <w:r w:rsidR="00E427FA" w:rsidRPr="00981E24">
        <w:rPr>
          <w:rFonts w:ascii="Times New Roman" w:eastAsia="宋体" w:hAnsi="Times New Roman" w:cs="Times New Roman"/>
          <w:color w:val="373A3C"/>
          <w:kern w:val="0"/>
          <w:sz w:val="24"/>
          <w:szCs w:val="24"/>
        </w:rPr>
        <w:t>to discontinue participating at any time.</w:t>
      </w:r>
      <w:r w:rsidR="00E427FA">
        <w:rPr>
          <w:rFonts w:ascii="Times New Roman" w:eastAsia="宋体" w:hAnsi="Times New Roman" w:cs="Times New Roman"/>
          <w:color w:val="373A3C"/>
          <w:kern w:val="0"/>
          <w:sz w:val="24"/>
          <w:szCs w:val="24"/>
        </w:rPr>
        <w:t xml:space="preserve"> </w:t>
      </w:r>
      <w:r w:rsidR="00E427FA" w:rsidRPr="00E427FA">
        <w:rPr>
          <w:rFonts w:ascii="Times New Roman" w:eastAsia="宋体" w:hAnsi="Times New Roman" w:cs="Times New Roman"/>
          <w:color w:val="373A3C"/>
          <w:kern w:val="0"/>
          <w:sz w:val="24"/>
          <w:szCs w:val="24"/>
        </w:rPr>
        <w:t>Especially in the interview part, for those who’d rather not be interviewed, I would respect their opinion</w:t>
      </w:r>
      <w:r w:rsidR="00E427FA">
        <w:rPr>
          <w:rFonts w:ascii="Times New Roman" w:eastAsia="宋体" w:hAnsi="Times New Roman" w:cs="Times New Roman"/>
          <w:color w:val="373A3C"/>
          <w:kern w:val="0"/>
          <w:sz w:val="24"/>
          <w:szCs w:val="24"/>
        </w:rPr>
        <w:t>. In addition, t</w:t>
      </w:r>
      <w:r w:rsidR="00981E24" w:rsidRPr="00981E24">
        <w:rPr>
          <w:rFonts w:ascii="Times New Roman" w:eastAsia="宋体" w:hAnsi="Times New Roman" w:cs="Times New Roman"/>
          <w:color w:val="373A3C"/>
          <w:kern w:val="0"/>
          <w:sz w:val="24"/>
          <w:szCs w:val="24"/>
        </w:rPr>
        <w:t xml:space="preserve">hey had their rights to decide which </w:t>
      </w:r>
      <w:r w:rsidR="00E427FA">
        <w:rPr>
          <w:rFonts w:ascii="Times New Roman" w:eastAsia="宋体" w:hAnsi="Times New Roman" w:cs="Times New Roman"/>
          <w:color w:val="373A3C"/>
          <w:kern w:val="0"/>
          <w:sz w:val="24"/>
          <w:szCs w:val="24"/>
        </w:rPr>
        <w:t xml:space="preserve">recording </w:t>
      </w:r>
      <w:r w:rsidR="00981E24" w:rsidRPr="00981E24">
        <w:rPr>
          <w:rFonts w:ascii="Times New Roman" w:eastAsia="宋体" w:hAnsi="Times New Roman" w:cs="Times New Roman"/>
          <w:color w:val="373A3C"/>
          <w:kern w:val="0"/>
          <w:sz w:val="24"/>
          <w:szCs w:val="24"/>
        </w:rPr>
        <w:t>method</w:t>
      </w:r>
      <w:r w:rsidR="00E427FA">
        <w:rPr>
          <w:rFonts w:ascii="Times New Roman" w:eastAsia="宋体" w:hAnsi="Times New Roman" w:cs="Times New Roman"/>
          <w:color w:val="373A3C"/>
          <w:kern w:val="0"/>
          <w:sz w:val="24"/>
          <w:szCs w:val="24"/>
        </w:rPr>
        <w:t xml:space="preserve">, </w:t>
      </w:r>
      <w:r w:rsidR="00981E24" w:rsidRPr="00981E24">
        <w:rPr>
          <w:rFonts w:ascii="Times New Roman" w:eastAsia="宋体" w:hAnsi="Times New Roman" w:cs="Times New Roman"/>
          <w:color w:val="373A3C"/>
          <w:kern w:val="0"/>
          <w:sz w:val="24"/>
          <w:szCs w:val="24"/>
        </w:rPr>
        <w:t>video or audio recording</w:t>
      </w:r>
      <w:r w:rsidR="00E427FA">
        <w:rPr>
          <w:rFonts w:ascii="Times New Roman" w:eastAsia="宋体" w:hAnsi="Times New Roman" w:cs="Times New Roman"/>
          <w:color w:val="373A3C"/>
          <w:kern w:val="0"/>
          <w:sz w:val="24"/>
          <w:szCs w:val="24"/>
        </w:rPr>
        <w:t xml:space="preserve">, to use in the study. </w:t>
      </w:r>
    </w:p>
    <w:p w14:paraId="606F5A57" w14:textId="77777777" w:rsidR="00C55E65" w:rsidRDefault="0000331F" w:rsidP="00956876">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Third</w:t>
      </w:r>
      <w:r w:rsidR="00981E24" w:rsidRPr="00981E24">
        <w:rPr>
          <w:rFonts w:ascii="Times New Roman" w:eastAsia="宋体" w:hAnsi="Times New Roman" w:cs="Times New Roman"/>
          <w:color w:val="373A3C"/>
          <w:kern w:val="0"/>
          <w:sz w:val="24"/>
          <w:szCs w:val="24"/>
        </w:rPr>
        <w:t xml:space="preserve">, </w:t>
      </w:r>
      <w:r w:rsidR="00387E8F">
        <w:rPr>
          <w:rFonts w:ascii="Times New Roman" w:eastAsia="宋体" w:hAnsi="Times New Roman" w:cs="Times New Roman"/>
          <w:color w:val="373A3C"/>
          <w:kern w:val="0"/>
          <w:sz w:val="24"/>
          <w:szCs w:val="24"/>
        </w:rPr>
        <w:t xml:space="preserve">I will follow the principle of </w:t>
      </w:r>
      <w:r w:rsidR="00981E24" w:rsidRPr="00981E24">
        <w:rPr>
          <w:rFonts w:ascii="Times New Roman" w:eastAsia="宋体" w:hAnsi="Times New Roman" w:cs="Times New Roman"/>
          <w:color w:val="373A3C"/>
          <w:kern w:val="0"/>
          <w:sz w:val="24"/>
          <w:szCs w:val="24"/>
        </w:rPr>
        <w:t>confidentiality. The name</w:t>
      </w:r>
      <w:r w:rsidR="00387E8F">
        <w:rPr>
          <w:rFonts w:ascii="Times New Roman" w:eastAsia="宋体" w:hAnsi="Times New Roman" w:cs="Times New Roman"/>
          <w:color w:val="373A3C"/>
          <w:kern w:val="0"/>
          <w:sz w:val="24"/>
          <w:szCs w:val="24"/>
        </w:rPr>
        <w:t xml:space="preserve"> of the university will be disguised</w:t>
      </w:r>
      <w:r w:rsidR="00981E24" w:rsidRPr="00981E24">
        <w:rPr>
          <w:rFonts w:ascii="Times New Roman" w:eastAsia="宋体" w:hAnsi="Times New Roman" w:cs="Times New Roman"/>
          <w:color w:val="373A3C"/>
          <w:kern w:val="0"/>
          <w:sz w:val="24"/>
          <w:szCs w:val="24"/>
        </w:rPr>
        <w:t xml:space="preserve"> and all participants w</w:t>
      </w:r>
      <w:r w:rsidR="00C24E1F">
        <w:rPr>
          <w:rFonts w:ascii="Times New Roman" w:eastAsia="宋体" w:hAnsi="Times New Roman" w:cs="Times New Roman"/>
          <w:color w:val="373A3C"/>
          <w:kern w:val="0"/>
          <w:sz w:val="24"/>
          <w:szCs w:val="24"/>
        </w:rPr>
        <w:t>ill be</w:t>
      </w:r>
      <w:r w:rsidR="00981E24" w:rsidRPr="00981E24">
        <w:rPr>
          <w:rFonts w:ascii="Times New Roman" w:eastAsia="宋体" w:hAnsi="Times New Roman" w:cs="Times New Roman"/>
          <w:color w:val="373A3C"/>
          <w:kern w:val="0"/>
          <w:sz w:val="24"/>
          <w:szCs w:val="24"/>
        </w:rPr>
        <w:t xml:space="preserve"> anonymized to </w:t>
      </w:r>
      <w:r w:rsidR="00AD5E9B">
        <w:rPr>
          <w:rFonts w:ascii="Times New Roman" w:eastAsia="宋体" w:hAnsi="Times New Roman" w:cs="Times New Roman"/>
          <w:color w:val="373A3C"/>
          <w:kern w:val="0"/>
          <w:sz w:val="24"/>
          <w:szCs w:val="24"/>
        </w:rPr>
        <w:t xml:space="preserve">fully </w:t>
      </w:r>
      <w:r w:rsidR="00981E24" w:rsidRPr="00981E24">
        <w:rPr>
          <w:rFonts w:ascii="Times New Roman" w:eastAsia="宋体" w:hAnsi="Times New Roman" w:cs="Times New Roman"/>
          <w:color w:val="373A3C"/>
          <w:kern w:val="0"/>
          <w:sz w:val="24"/>
          <w:szCs w:val="24"/>
        </w:rPr>
        <w:t xml:space="preserve">protect their personal information and ideas. </w:t>
      </w:r>
      <w:r>
        <w:rPr>
          <w:rFonts w:ascii="Times New Roman" w:eastAsia="宋体" w:hAnsi="Times New Roman" w:cs="Times New Roman"/>
          <w:color w:val="373A3C"/>
          <w:kern w:val="0"/>
          <w:sz w:val="24"/>
          <w:szCs w:val="24"/>
        </w:rPr>
        <w:t>It is also the participants choice of deciding which</w:t>
      </w:r>
      <w:r w:rsidR="00AD5E9B">
        <w:rPr>
          <w:rFonts w:ascii="Times New Roman" w:eastAsia="宋体" w:hAnsi="Times New Roman" w:cs="Times New Roman"/>
          <w:color w:val="373A3C"/>
          <w:kern w:val="0"/>
          <w:sz w:val="24"/>
          <w:szCs w:val="24"/>
        </w:rPr>
        <w:t xml:space="preserve"> place</w:t>
      </w:r>
      <w:r>
        <w:rPr>
          <w:rFonts w:ascii="Times New Roman" w:eastAsia="宋体" w:hAnsi="Times New Roman" w:cs="Times New Roman"/>
          <w:color w:val="373A3C"/>
          <w:kern w:val="0"/>
          <w:sz w:val="24"/>
          <w:szCs w:val="24"/>
        </w:rPr>
        <w:t xml:space="preserve"> on campus they’d like to take the </w:t>
      </w:r>
      <w:r w:rsidR="00AD5E9B">
        <w:rPr>
          <w:rFonts w:ascii="Times New Roman" w:eastAsia="宋体" w:hAnsi="Times New Roman" w:cs="Times New Roman"/>
          <w:color w:val="373A3C"/>
          <w:kern w:val="0"/>
          <w:sz w:val="24"/>
          <w:szCs w:val="24"/>
        </w:rPr>
        <w:t>interviews</w:t>
      </w:r>
      <w:r>
        <w:rPr>
          <w:rFonts w:ascii="Times New Roman" w:eastAsia="宋体" w:hAnsi="Times New Roman" w:cs="Times New Roman"/>
          <w:color w:val="373A3C"/>
          <w:kern w:val="0"/>
          <w:sz w:val="24"/>
          <w:szCs w:val="24"/>
        </w:rPr>
        <w:t xml:space="preserve">. </w:t>
      </w:r>
    </w:p>
    <w:p w14:paraId="62023AF3" w14:textId="77777777" w:rsidR="00C55E65" w:rsidRDefault="00981E24" w:rsidP="00956876">
      <w:pPr>
        <w:widowControl/>
        <w:spacing w:before="120" w:after="120"/>
        <w:ind w:firstLineChars="200" w:firstLine="480"/>
        <w:contextualSpacing/>
        <w:rPr>
          <w:rFonts w:ascii="Times New Roman" w:eastAsia="宋体" w:hAnsi="Times New Roman" w:cs="Times New Roman"/>
          <w:color w:val="373A3C"/>
          <w:kern w:val="0"/>
          <w:sz w:val="24"/>
          <w:szCs w:val="24"/>
        </w:rPr>
      </w:pPr>
      <w:r w:rsidRPr="00981E24">
        <w:rPr>
          <w:rFonts w:ascii="Times New Roman" w:eastAsia="宋体" w:hAnsi="Times New Roman" w:cs="Times New Roman"/>
          <w:color w:val="373A3C"/>
          <w:kern w:val="0"/>
          <w:sz w:val="24"/>
          <w:szCs w:val="24"/>
        </w:rPr>
        <w:t>F</w:t>
      </w:r>
      <w:r w:rsidR="0000331F">
        <w:rPr>
          <w:rFonts w:ascii="Times New Roman" w:eastAsia="宋体" w:hAnsi="Times New Roman" w:cs="Times New Roman"/>
          <w:color w:val="373A3C"/>
          <w:kern w:val="0"/>
          <w:sz w:val="24"/>
          <w:szCs w:val="24"/>
        </w:rPr>
        <w:t>ourth</w:t>
      </w:r>
      <w:r w:rsidRPr="00981E24">
        <w:rPr>
          <w:rFonts w:ascii="Times New Roman" w:eastAsia="宋体" w:hAnsi="Times New Roman" w:cs="Times New Roman"/>
          <w:color w:val="373A3C"/>
          <w:kern w:val="0"/>
          <w:sz w:val="24"/>
          <w:szCs w:val="24"/>
        </w:rPr>
        <w:t>, after collect</w:t>
      </w:r>
      <w:r w:rsidR="00C24E1F">
        <w:rPr>
          <w:rFonts w:ascii="Times New Roman" w:eastAsia="宋体" w:hAnsi="Times New Roman" w:cs="Times New Roman"/>
          <w:color w:val="373A3C"/>
          <w:kern w:val="0"/>
          <w:sz w:val="24"/>
          <w:szCs w:val="24"/>
        </w:rPr>
        <w:t xml:space="preserve">ing the data, </w:t>
      </w:r>
      <w:r w:rsidRPr="00981E24">
        <w:rPr>
          <w:rFonts w:ascii="Times New Roman" w:eastAsia="宋体" w:hAnsi="Times New Roman" w:cs="Times New Roman"/>
          <w:color w:val="373A3C"/>
          <w:kern w:val="0"/>
          <w:sz w:val="24"/>
          <w:szCs w:val="24"/>
        </w:rPr>
        <w:t xml:space="preserve">it is my duty to </w:t>
      </w:r>
      <w:r w:rsidR="0000331F">
        <w:rPr>
          <w:rFonts w:ascii="Times New Roman" w:eastAsia="宋体" w:hAnsi="Times New Roman" w:cs="Times New Roman"/>
          <w:color w:val="373A3C"/>
          <w:kern w:val="0"/>
          <w:sz w:val="24"/>
          <w:szCs w:val="24"/>
        </w:rPr>
        <w:t xml:space="preserve">keep them safe and it is also my responsibility to </w:t>
      </w:r>
      <w:r w:rsidRPr="00981E24">
        <w:rPr>
          <w:rFonts w:ascii="Times New Roman" w:eastAsia="宋体" w:hAnsi="Times New Roman" w:cs="Times New Roman"/>
          <w:color w:val="373A3C"/>
          <w:kern w:val="0"/>
          <w:sz w:val="24"/>
          <w:szCs w:val="24"/>
        </w:rPr>
        <w:t>report general findings</w:t>
      </w:r>
      <w:r w:rsidR="0000331F">
        <w:rPr>
          <w:rFonts w:ascii="Times New Roman" w:eastAsia="宋体" w:hAnsi="Times New Roman" w:cs="Times New Roman"/>
          <w:color w:val="373A3C"/>
          <w:kern w:val="0"/>
          <w:sz w:val="24"/>
          <w:szCs w:val="24"/>
        </w:rPr>
        <w:t xml:space="preserve"> according to their real meaning. </w:t>
      </w:r>
      <w:r w:rsidR="0091310A">
        <w:rPr>
          <w:rFonts w:ascii="Times New Roman" w:eastAsia="宋体" w:hAnsi="Times New Roman" w:cs="Times New Roman"/>
          <w:color w:val="373A3C"/>
          <w:kern w:val="0"/>
          <w:sz w:val="24"/>
          <w:szCs w:val="24"/>
        </w:rPr>
        <w:t>Also,</w:t>
      </w:r>
      <w:r w:rsidR="0000331F">
        <w:rPr>
          <w:rFonts w:ascii="Times New Roman" w:eastAsia="宋体" w:hAnsi="Times New Roman" w:cs="Times New Roman"/>
          <w:color w:val="373A3C"/>
          <w:kern w:val="0"/>
          <w:sz w:val="24"/>
          <w:szCs w:val="24"/>
        </w:rPr>
        <w:t xml:space="preserve"> I will double check </w:t>
      </w:r>
      <w:r w:rsidR="0091310A">
        <w:rPr>
          <w:rFonts w:ascii="Times New Roman" w:eastAsia="宋体" w:hAnsi="Times New Roman" w:cs="Times New Roman"/>
          <w:color w:val="373A3C"/>
          <w:kern w:val="0"/>
          <w:sz w:val="24"/>
          <w:szCs w:val="24"/>
        </w:rPr>
        <w:t xml:space="preserve">on </w:t>
      </w:r>
      <w:r w:rsidR="0000331F">
        <w:rPr>
          <w:rFonts w:ascii="Times New Roman" w:eastAsia="宋体" w:hAnsi="Times New Roman" w:cs="Times New Roman"/>
          <w:color w:val="373A3C"/>
          <w:kern w:val="0"/>
          <w:sz w:val="24"/>
          <w:szCs w:val="24"/>
        </w:rPr>
        <w:t xml:space="preserve">some of the controversial points </w:t>
      </w:r>
      <w:r w:rsidR="0091310A">
        <w:rPr>
          <w:rFonts w:ascii="Times New Roman" w:eastAsia="宋体" w:hAnsi="Times New Roman" w:cs="Times New Roman"/>
          <w:color w:val="373A3C"/>
          <w:kern w:val="0"/>
          <w:sz w:val="24"/>
          <w:szCs w:val="24"/>
        </w:rPr>
        <w:t xml:space="preserve">with the participants </w:t>
      </w:r>
      <w:r w:rsidR="0000331F">
        <w:rPr>
          <w:rFonts w:ascii="Times New Roman" w:eastAsia="宋体" w:hAnsi="Times New Roman" w:cs="Times New Roman"/>
          <w:color w:val="373A3C"/>
          <w:kern w:val="0"/>
          <w:sz w:val="24"/>
          <w:szCs w:val="24"/>
        </w:rPr>
        <w:t xml:space="preserve">to make sure that their opinions and </w:t>
      </w:r>
      <w:r w:rsidR="0091310A">
        <w:rPr>
          <w:rFonts w:ascii="Times New Roman" w:eastAsia="宋体" w:hAnsi="Times New Roman" w:cs="Times New Roman"/>
          <w:color w:val="373A3C"/>
          <w:kern w:val="0"/>
          <w:sz w:val="24"/>
          <w:szCs w:val="24"/>
        </w:rPr>
        <w:t>view</w:t>
      </w:r>
      <w:r w:rsidR="0000331F">
        <w:rPr>
          <w:rFonts w:ascii="Times New Roman" w:eastAsia="宋体" w:hAnsi="Times New Roman" w:cs="Times New Roman"/>
          <w:color w:val="373A3C"/>
          <w:kern w:val="0"/>
          <w:sz w:val="24"/>
          <w:szCs w:val="24"/>
        </w:rPr>
        <w:t xml:space="preserve"> </w:t>
      </w:r>
      <w:r w:rsidR="00956876">
        <w:rPr>
          <w:rFonts w:ascii="Times New Roman" w:eastAsia="宋体" w:hAnsi="Times New Roman" w:cs="Times New Roman"/>
          <w:color w:val="373A3C"/>
          <w:kern w:val="0"/>
          <w:sz w:val="24"/>
          <w:szCs w:val="24"/>
        </w:rPr>
        <w:t>are</w:t>
      </w:r>
      <w:r w:rsidR="0000331F">
        <w:rPr>
          <w:rFonts w:ascii="Times New Roman" w:eastAsia="宋体" w:hAnsi="Times New Roman" w:cs="Times New Roman"/>
          <w:color w:val="373A3C"/>
          <w:kern w:val="0"/>
          <w:sz w:val="24"/>
          <w:szCs w:val="24"/>
        </w:rPr>
        <w:t xml:space="preserve"> accurately reflected.</w:t>
      </w:r>
      <w:r w:rsidR="0000331F">
        <w:rPr>
          <w:rFonts w:ascii="Times New Roman" w:eastAsia="宋体" w:hAnsi="Times New Roman" w:cs="Times New Roman" w:hint="eastAsia"/>
          <w:color w:val="373A3C"/>
          <w:kern w:val="0"/>
          <w:sz w:val="24"/>
          <w:szCs w:val="24"/>
        </w:rPr>
        <w:t xml:space="preserve"> </w:t>
      </w:r>
    </w:p>
    <w:p w14:paraId="309E96EF" w14:textId="6C2445DD" w:rsidR="00981E24" w:rsidRDefault="0000331F" w:rsidP="00956876">
      <w:pPr>
        <w:widowControl/>
        <w:spacing w:before="120" w:after="120"/>
        <w:ind w:firstLineChars="200" w:firstLine="480"/>
        <w:contextualSpacing/>
        <w:rPr>
          <w:rFonts w:ascii="Times New Roman" w:eastAsia="宋体" w:hAnsi="Times New Roman" w:cs="Times New Roman"/>
          <w:color w:val="373A3C"/>
          <w:kern w:val="0"/>
          <w:sz w:val="24"/>
          <w:szCs w:val="24"/>
        </w:rPr>
      </w:pPr>
      <w:r>
        <w:rPr>
          <w:rFonts w:ascii="Times New Roman" w:eastAsia="宋体" w:hAnsi="Times New Roman" w:cs="Times New Roman"/>
          <w:color w:val="373A3C"/>
          <w:kern w:val="0"/>
          <w:sz w:val="24"/>
          <w:szCs w:val="24"/>
        </w:rPr>
        <w:t>Fifth</w:t>
      </w:r>
      <w:r w:rsidR="00C24E1F">
        <w:rPr>
          <w:rFonts w:ascii="Times New Roman" w:eastAsia="宋体" w:hAnsi="Times New Roman" w:cs="Times New Roman"/>
          <w:color w:val="373A3C"/>
          <w:kern w:val="0"/>
          <w:sz w:val="24"/>
          <w:szCs w:val="24"/>
        </w:rPr>
        <w:t xml:space="preserve">, </w:t>
      </w:r>
      <w:r w:rsidR="00956876">
        <w:rPr>
          <w:rFonts w:ascii="Times New Roman" w:eastAsia="宋体" w:hAnsi="Times New Roman" w:cs="Times New Roman" w:hint="eastAsia"/>
          <w:color w:val="373A3C"/>
          <w:kern w:val="0"/>
          <w:sz w:val="24"/>
          <w:szCs w:val="24"/>
        </w:rPr>
        <w:t>I</w:t>
      </w:r>
      <w:r w:rsidR="00956876">
        <w:rPr>
          <w:rFonts w:ascii="Times New Roman" w:eastAsia="宋体" w:hAnsi="Times New Roman" w:cs="Times New Roman"/>
          <w:color w:val="373A3C"/>
          <w:kern w:val="0"/>
          <w:sz w:val="24"/>
          <w:szCs w:val="24"/>
        </w:rPr>
        <w:t xml:space="preserve"> </w:t>
      </w:r>
      <w:r w:rsidR="00956876">
        <w:rPr>
          <w:rFonts w:ascii="Times New Roman" w:eastAsia="宋体" w:hAnsi="Times New Roman" w:cs="Times New Roman" w:hint="eastAsia"/>
          <w:color w:val="373A3C"/>
          <w:kern w:val="0"/>
          <w:sz w:val="24"/>
          <w:szCs w:val="24"/>
        </w:rPr>
        <w:t>will</w:t>
      </w:r>
      <w:r w:rsidR="00956876">
        <w:rPr>
          <w:rFonts w:ascii="Times New Roman" w:eastAsia="宋体" w:hAnsi="Times New Roman" w:cs="Times New Roman"/>
          <w:color w:val="373A3C"/>
          <w:kern w:val="0"/>
          <w:sz w:val="24"/>
          <w:szCs w:val="24"/>
        </w:rPr>
        <w:t xml:space="preserve"> </w:t>
      </w:r>
      <w:r w:rsidR="00956876">
        <w:rPr>
          <w:rFonts w:ascii="Times New Roman" w:eastAsia="宋体" w:hAnsi="Times New Roman" w:cs="Times New Roman" w:hint="eastAsia"/>
          <w:color w:val="373A3C"/>
          <w:kern w:val="0"/>
          <w:sz w:val="24"/>
          <w:szCs w:val="24"/>
        </w:rPr>
        <w:t>offer</w:t>
      </w:r>
      <w:r w:rsidR="00956876">
        <w:rPr>
          <w:rFonts w:ascii="Times New Roman" w:eastAsia="宋体" w:hAnsi="Times New Roman" w:cs="Times New Roman"/>
          <w:color w:val="373A3C"/>
          <w:kern w:val="0"/>
          <w:sz w:val="24"/>
          <w:szCs w:val="24"/>
        </w:rPr>
        <w:t xml:space="preserve"> </w:t>
      </w:r>
      <w:r w:rsidR="00956876">
        <w:rPr>
          <w:rFonts w:ascii="Times New Roman" w:eastAsia="宋体" w:hAnsi="Times New Roman" w:cs="Times New Roman" w:hint="eastAsia"/>
          <w:color w:val="373A3C"/>
          <w:kern w:val="0"/>
          <w:sz w:val="24"/>
          <w:szCs w:val="24"/>
        </w:rPr>
        <w:t>reciprocity</w:t>
      </w:r>
      <w:r w:rsidR="00956876">
        <w:rPr>
          <w:rFonts w:ascii="Times New Roman" w:eastAsia="宋体" w:hAnsi="Times New Roman" w:cs="Times New Roman"/>
          <w:color w:val="373A3C"/>
          <w:kern w:val="0"/>
          <w:sz w:val="24"/>
          <w:szCs w:val="24"/>
        </w:rPr>
        <w:t xml:space="preserve">. </w:t>
      </w:r>
      <w:r w:rsidR="00B133A3">
        <w:rPr>
          <w:rFonts w:ascii="Times New Roman" w:eastAsia="宋体" w:hAnsi="Times New Roman" w:cs="Times New Roman"/>
          <w:color w:val="373A3C"/>
          <w:kern w:val="0"/>
          <w:sz w:val="24"/>
          <w:szCs w:val="24"/>
        </w:rPr>
        <w:t>A</w:t>
      </w:r>
      <w:r w:rsidR="00B133A3" w:rsidRPr="00B133A3">
        <w:rPr>
          <w:rFonts w:ascii="Times New Roman" w:eastAsia="宋体" w:hAnsi="Times New Roman" w:cs="Times New Roman"/>
          <w:color w:val="373A3C"/>
          <w:kern w:val="0"/>
          <w:sz w:val="24"/>
          <w:szCs w:val="24"/>
        </w:rPr>
        <w:t xml:space="preserve">fter </w:t>
      </w:r>
      <w:r w:rsidR="00B133A3">
        <w:rPr>
          <w:rFonts w:ascii="Times New Roman" w:eastAsia="宋体" w:hAnsi="Times New Roman" w:cs="Times New Roman"/>
          <w:color w:val="373A3C"/>
          <w:kern w:val="0"/>
          <w:sz w:val="24"/>
          <w:szCs w:val="24"/>
        </w:rPr>
        <w:t xml:space="preserve">completing the </w:t>
      </w:r>
      <w:r w:rsidR="00B133A3" w:rsidRPr="00B133A3">
        <w:rPr>
          <w:rFonts w:ascii="Times New Roman" w:eastAsia="宋体" w:hAnsi="Times New Roman" w:cs="Times New Roman"/>
          <w:color w:val="373A3C"/>
          <w:kern w:val="0"/>
          <w:sz w:val="24"/>
          <w:szCs w:val="24"/>
        </w:rPr>
        <w:t>scheduled observations and interviews</w:t>
      </w:r>
      <w:r w:rsidR="00B133A3">
        <w:rPr>
          <w:rFonts w:ascii="Times New Roman" w:eastAsia="宋体" w:hAnsi="Times New Roman" w:cs="Times New Roman"/>
          <w:color w:val="373A3C"/>
          <w:kern w:val="0"/>
          <w:sz w:val="24"/>
          <w:szCs w:val="24"/>
        </w:rPr>
        <w:t xml:space="preserve">, </w:t>
      </w:r>
      <w:r w:rsidR="00B133A3" w:rsidRPr="00B133A3">
        <w:rPr>
          <w:rFonts w:ascii="Times New Roman" w:eastAsia="宋体" w:hAnsi="Times New Roman" w:cs="Times New Roman"/>
          <w:color w:val="373A3C"/>
          <w:kern w:val="0"/>
          <w:sz w:val="24"/>
          <w:szCs w:val="24"/>
        </w:rPr>
        <w:t xml:space="preserve">I would thank </w:t>
      </w:r>
      <w:r w:rsidR="00B9476C">
        <w:rPr>
          <w:rFonts w:ascii="Times New Roman" w:eastAsia="宋体" w:hAnsi="Times New Roman" w:cs="Times New Roman"/>
          <w:color w:val="373A3C"/>
          <w:kern w:val="0"/>
          <w:sz w:val="24"/>
          <w:szCs w:val="24"/>
        </w:rPr>
        <w:t xml:space="preserve">all </w:t>
      </w:r>
      <w:r w:rsidR="00B133A3" w:rsidRPr="00B133A3">
        <w:rPr>
          <w:rFonts w:ascii="Times New Roman" w:eastAsia="宋体" w:hAnsi="Times New Roman" w:cs="Times New Roman"/>
          <w:color w:val="373A3C"/>
          <w:kern w:val="0"/>
          <w:sz w:val="24"/>
          <w:szCs w:val="24"/>
        </w:rPr>
        <w:t>students,</w:t>
      </w:r>
      <w:r w:rsidR="00B133A3">
        <w:rPr>
          <w:rFonts w:ascii="Times New Roman" w:eastAsia="宋体" w:hAnsi="Times New Roman" w:cs="Times New Roman"/>
          <w:color w:val="373A3C"/>
          <w:kern w:val="0"/>
          <w:sz w:val="24"/>
          <w:szCs w:val="24"/>
        </w:rPr>
        <w:t xml:space="preserve"> teacher</w:t>
      </w:r>
      <w:r w:rsidR="00B9476C">
        <w:rPr>
          <w:rFonts w:ascii="Times New Roman" w:eastAsia="宋体" w:hAnsi="Times New Roman" w:cs="Times New Roman"/>
          <w:color w:val="373A3C"/>
          <w:kern w:val="0"/>
          <w:sz w:val="24"/>
          <w:szCs w:val="24"/>
        </w:rPr>
        <w:t>s</w:t>
      </w:r>
      <w:r w:rsidR="00B133A3">
        <w:rPr>
          <w:rFonts w:ascii="Times New Roman" w:eastAsia="宋体" w:hAnsi="Times New Roman" w:cs="Times New Roman"/>
          <w:color w:val="373A3C"/>
          <w:kern w:val="0"/>
          <w:sz w:val="24"/>
          <w:szCs w:val="24"/>
        </w:rPr>
        <w:t>, cooperating researcher</w:t>
      </w:r>
      <w:r w:rsidR="00B9476C">
        <w:rPr>
          <w:rFonts w:ascii="Times New Roman" w:eastAsia="宋体" w:hAnsi="Times New Roman" w:cs="Times New Roman"/>
          <w:color w:val="373A3C"/>
          <w:kern w:val="0"/>
          <w:sz w:val="24"/>
          <w:szCs w:val="24"/>
        </w:rPr>
        <w:t>s</w:t>
      </w:r>
      <w:r w:rsidR="00B133A3">
        <w:rPr>
          <w:rFonts w:ascii="Times New Roman" w:eastAsia="宋体" w:hAnsi="Times New Roman" w:cs="Times New Roman"/>
          <w:color w:val="373A3C"/>
          <w:kern w:val="0"/>
          <w:sz w:val="24"/>
          <w:szCs w:val="24"/>
        </w:rPr>
        <w:t xml:space="preserve"> </w:t>
      </w:r>
      <w:r w:rsidR="00B133A3" w:rsidRPr="00B133A3">
        <w:rPr>
          <w:rFonts w:ascii="Times New Roman" w:eastAsia="宋体" w:hAnsi="Times New Roman" w:cs="Times New Roman"/>
          <w:color w:val="373A3C"/>
          <w:kern w:val="0"/>
          <w:sz w:val="24"/>
          <w:szCs w:val="24"/>
        </w:rPr>
        <w:t>and administration</w:t>
      </w:r>
      <w:r w:rsidR="00B9476C">
        <w:rPr>
          <w:rFonts w:ascii="Times New Roman" w:eastAsia="宋体" w:hAnsi="Times New Roman" w:cs="Times New Roman"/>
          <w:color w:val="373A3C"/>
          <w:kern w:val="0"/>
          <w:sz w:val="24"/>
          <w:szCs w:val="24"/>
        </w:rPr>
        <w:t>s</w:t>
      </w:r>
      <w:r w:rsidR="00B133A3" w:rsidRPr="00B133A3">
        <w:rPr>
          <w:rFonts w:ascii="Times New Roman" w:eastAsia="宋体" w:hAnsi="Times New Roman" w:cs="Times New Roman"/>
          <w:color w:val="373A3C"/>
          <w:kern w:val="0"/>
          <w:sz w:val="24"/>
          <w:szCs w:val="24"/>
        </w:rPr>
        <w:t xml:space="preserve"> for their cooperation</w:t>
      </w:r>
      <w:r w:rsidR="00B9476C">
        <w:rPr>
          <w:rFonts w:ascii="Times New Roman" w:eastAsia="宋体" w:hAnsi="Times New Roman" w:cs="Times New Roman"/>
          <w:color w:val="373A3C"/>
          <w:kern w:val="0"/>
          <w:sz w:val="24"/>
          <w:szCs w:val="24"/>
        </w:rPr>
        <w:t xml:space="preserve"> and help</w:t>
      </w:r>
      <w:r w:rsidR="00B133A3" w:rsidRPr="00B133A3">
        <w:rPr>
          <w:rFonts w:ascii="Times New Roman" w:eastAsia="宋体" w:hAnsi="Times New Roman" w:cs="Times New Roman"/>
          <w:color w:val="373A3C"/>
          <w:kern w:val="0"/>
          <w:sz w:val="24"/>
          <w:szCs w:val="24"/>
        </w:rPr>
        <w:t>. The</w:t>
      </w:r>
      <w:r w:rsidR="00B133A3">
        <w:rPr>
          <w:rFonts w:ascii="Times New Roman" w:eastAsia="宋体" w:hAnsi="Times New Roman" w:cs="Times New Roman"/>
          <w:color w:val="373A3C"/>
          <w:kern w:val="0"/>
          <w:sz w:val="24"/>
          <w:szCs w:val="24"/>
        </w:rPr>
        <w:t xml:space="preserve"> subjects being interviewed will be given small</w:t>
      </w:r>
      <w:r w:rsidR="00B133A3" w:rsidRPr="00B133A3">
        <w:rPr>
          <w:rFonts w:ascii="Times New Roman" w:eastAsia="宋体" w:hAnsi="Times New Roman" w:cs="Times New Roman"/>
          <w:color w:val="373A3C"/>
          <w:kern w:val="0"/>
          <w:sz w:val="24"/>
          <w:szCs w:val="24"/>
        </w:rPr>
        <w:t xml:space="preserve"> gifts to </w:t>
      </w:r>
      <w:r w:rsidR="00B133A3">
        <w:rPr>
          <w:rFonts w:ascii="Times New Roman" w:eastAsia="宋体" w:hAnsi="Times New Roman" w:cs="Times New Roman"/>
          <w:color w:val="373A3C"/>
          <w:kern w:val="0"/>
          <w:sz w:val="24"/>
          <w:szCs w:val="24"/>
        </w:rPr>
        <w:t xml:space="preserve">show </w:t>
      </w:r>
      <w:r w:rsidR="00B133A3" w:rsidRPr="00B133A3">
        <w:rPr>
          <w:rFonts w:ascii="Times New Roman" w:eastAsia="宋体" w:hAnsi="Times New Roman" w:cs="Times New Roman"/>
          <w:color w:val="373A3C"/>
          <w:kern w:val="0"/>
          <w:sz w:val="24"/>
          <w:szCs w:val="24"/>
        </w:rPr>
        <w:t xml:space="preserve">gratitude </w:t>
      </w:r>
      <w:r w:rsidR="00B133A3">
        <w:rPr>
          <w:rFonts w:ascii="Times New Roman" w:eastAsia="宋体" w:hAnsi="Times New Roman" w:cs="Times New Roman"/>
          <w:color w:val="373A3C"/>
          <w:kern w:val="0"/>
          <w:sz w:val="24"/>
          <w:szCs w:val="24"/>
        </w:rPr>
        <w:t xml:space="preserve">to </w:t>
      </w:r>
      <w:r w:rsidR="00B133A3" w:rsidRPr="00B133A3">
        <w:rPr>
          <w:rFonts w:ascii="Times New Roman" w:eastAsia="宋体" w:hAnsi="Times New Roman" w:cs="Times New Roman"/>
          <w:color w:val="373A3C"/>
          <w:kern w:val="0"/>
          <w:sz w:val="24"/>
          <w:szCs w:val="24"/>
        </w:rPr>
        <w:t xml:space="preserve">them. </w:t>
      </w:r>
    </w:p>
    <w:p w14:paraId="469915A3" w14:textId="77777777" w:rsidR="00212029" w:rsidRDefault="00212029" w:rsidP="00956876">
      <w:pPr>
        <w:widowControl/>
        <w:spacing w:before="120" w:after="120"/>
        <w:ind w:firstLineChars="200" w:firstLine="480"/>
        <w:contextualSpacing/>
        <w:rPr>
          <w:rFonts w:ascii="Times New Roman" w:eastAsia="宋体" w:hAnsi="Times New Roman" w:cs="Times New Roman"/>
          <w:color w:val="373A3C"/>
          <w:kern w:val="0"/>
          <w:sz w:val="24"/>
          <w:szCs w:val="24"/>
        </w:rPr>
      </w:pPr>
    </w:p>
    <w:p w14:paraId="2F3CA451" w14:textId="77777777"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 xml:space="preserve">8. The methods you expect to use to </w:t>
      </w:r>
      <w:proofErr w:type="spellStart"/>
      <w:r w:rsidRPr="00B633FA">
        <w:rPr>
          <w:rFonts w:ascii="&amp;quot" w:eastAsia="宋体" w:hAnsi="&amp;quot" w:cs="宋体"/>
          <w:b/>
          <w:bCs/>
          <w:color w:val="373A3C"/>
          <w:kern w:val="0"/>
          <w:sz w:val="24"/>
          <w:szCs w:val="24"/>
        </w:rPr>
        <w:t>analyse</w:t>
      </w:r>
      <w:proofErr w:type="spellEnd"/>
      <w:r w:rsidRPr="00B633FA">
        <w:rPr>
          <w:rFonts w:ascii="&amp;quot" w:eastAsia="宋体" w:hAnsi="&amp;quot" w:cs="宋体"/>
          <w:b/>
          <w:bCs/>
          <w:color w:val="373A3C"/>
          <w:kern w:val="0"/>
          <w:sz w:val="24"/>
          <w:szCs w:val="24"/>
        </w:rPr>
        <w:t xml:space="preserve"> the evidence you collect.</w:t>
      </w:r>
    </w:p>
    <w:p w14:paraId="05764420" w14:textId="1682D131" w:rsidR="00490235" w:rsidRPr="00FA461A" w:rsidRDefault="00D335A3" w:rsidP="00212029">
      <w:pPr>
        <w:widowControl/>
        <w:spacing w:before="120" w:after="120"/>
        <w:ind w:firstLineChars="200" w:firstLine="480"/>
        <w:contextualSpacing/>
        <w:rPr>
          <w:rFonts w:ascii="Times New Roman" w:eastAsia="宋体" w:hAnsi="Times New Roman" w:cs="Times New Roman"/>
          <w:color w:val="373A3C"/>
          <w:kern w:val="0"/>
          <w:sz w:val="24"/>
          <w:szCs w:val="24"/>
        </w:rPr>
      </w:pPr>
      <w:r w:rsidRPr="00FA461A">
        <w:rPr>
          <w:rFonts w:ascii="Times New Roman" w:eastAsia="宋体" w:hAnsi="Times New Roman" w:cs="Times New Roman"/>
          <w:color w:val="373A3C"/>
          <w:kern w:val="0"/>
          <w:sz w:val="24"/>
          <w:szCs w:val="24"/>
        </w:rPr>
        <w:t xml:space="preserve">In the data analysis, </w:t>
      </w:r>
      <w:r w:rsidR="00212029" w:rsidRPr="00FA461A">
        <w:rPr>
          <w:rFonts w:ascii="Times New Roman" w:eastAsia="宋体" w:hAnsi="Times New Roman" w:cs="Times New Roman"/>
          <w:color w:val="373A3C"/>
          <w:kern w:val="0"/>
          <w:sz w:val="24"/>
          <w:szCs w:val="24"/>
        </w:rPr>
        <w:t xml:space="preserve">statistical tests will be used and </w:t>
      </w:r>
      <w:r w:rsidRPr="00FA461A">
        <w:rPr>
          <w:rFonts w:ascii="Times New Roman" w:eastAsia="宋体" w:hAnsi="Times New Roman" w:cs="Times New Roman"/>
          <w:color w:val="373A3C"/>
          <w:kern w:val="0"/>
          <w:sz w:val="24"/>
          <w:szCs w:val="24"/>
        </w:rPr>
        <w:t>the standard of significance level is set as 0.05. If the P-value</w:t>
      </w:r>
      <w:r w:rsidR="008935F8" w:rsidRPr="00FA461A">
        <w:rPr>
          <w:rFonts w:ascii="Times New Roman" w:eastAsia="宋体" w:hAnsi="Times New Roman" w:cs="Times New Roman"/>
          <w:color w:val="373A3C"/>
          <w:kern w:val="0"/>
          <w:sz w:val="24"/>
          <w:szCs w:val="24"/>
        </w:rPr>
        <w:t xml:space="preserve"> is smaller than 0.05</w:t>
      </w:r>
      <w:r w:rsidRPr="00FA461A">
        <w:rPr>
          <w:rFonts w:ascii="Times New Roman" w:eastAsia="宋体" w:hAnsi="Times New Roman" w:cs="Times New Roman"/>
          <w:color w:val="373A3C"/>
          <w:kern w:val="0"/>
          <w:sz w:val="24"/>
          <w:szCs w:val="24"/>
        </w:rPr>
        <w:t xml:space="preserve">, it would mean that there is significant difference; and if P-value </w:t>
      </w:r>
      <w:r w:rsidR="008935F8" w:rsidRPr="00FA461A">
        <w:rPr>
          <w:rFonts w:ascii="Times New Roman" w:eastAsia="宋体" w:hAnsi="Times New Roman" w:cs="Times New Roman"/>
          <w:color w:val="373A3C"/>
          <w:kern w:val="0"/>
          <w:sz w:val="24"/>
          <w:szCs w:val="24"/>
        </w:rPr>
        <w:t>is larger than 0</w:t>
      </w:r>
      <w:r w:rsidRPr="00FA461A">
        <w:rPr>
          <w:rFonts w:ascii="Times New Roman" w:eastAsia="宋体" w:hAnsi="Times New Roman" w:cs="Times New Roman"/>
          <w:color w:val="373A3C"/>
          <w:kern w:val="0"/>
          <w:sz w:val="24"/>
          <w:szCs w:val="24"/>
        </w:rPr>
        <w:t xml:space="preserve">.05, </w:t>
      </w:r>
      <w:r w:rsidR="008935F8" w:rsidRPr="00FA461A">
        <w:rPr>
          <w:rFonts w:ascii="Times New Roman" w:eastAsia="宋体" w:hAnsi="Times New Roman" w:cs="Times New Roman"/>
          <w:color w:val="373A3C"/>
          <w:kern w:val="0"/>
          <w:sz w:val="24"/>
          <w:szCs w:val="24"/>
        </w:rPr>
        <w:t xml:space="preserve">it would be suggested </w:t>
      </w:r>
      <w:r w:rsidRPr="00FA461A">
        <w:rPr>
          <w:rFonts w:ascii="Times New Roman" w:eastAsia="宋体" w:hAnsi="Times New Roman" w:cs="Times New Roman"/>
          <w:color w:val="373A3C"/>
          <w:kern w:val="0"/>
          <w:sz w:val="24"/>
          <w:szCs w:val="24"/>
        </w:rPr>
        <w:t>no significant difference</w:t>
      </w:r>
      <w:r w:rsidR="008935F8" w:rsidRPr="00FA461A">
        <w:rPr>
          <w:rFonts w:ascii="Times New Roman" w:eastAsia="宋体" w:hAnsi="Times New Roman" w:cs="Times New Roman"/>
          <w:color w:val="373A3C"/>
          <w:kern w:val="0"/>
          <w:sz w:val="24"/>
          <w:szCs w:val="24"/>
        </w:rPr>
        <w:t xml:space="preserve"> can be spotted</w:t>
      </w:r>
      <w:r w:rsidRPr="00FA461A">
        <w:rPr>
          <w:rFonts w:ascii="Times New Roman" w:eastAsia="宋体" w:hAnsi="Times New Roman" w:cs="Times New Roman"/>
          <w:color w:val="373A3C"/>
          <w:kern w:val="0"/>
          <w:sz w:val="24"/>
          <w:szCs w:val="24"/>
        </w:rPr>
        <w:t>. To be specific, i</w:t>
      </w:r>
      <w:r w:rsidR="00155F3D" w:rsidRPr="00FA461A">
        <w:rPr>
          <w:rFonts w:ascii="Times New Roman" w:eastAsia="宋体" w:hAnsi="Times New Roman" w:cs="Times New Roman"/>
          <w:color w:val="373A3C"/>
          <w:kern w:val="0"/>
          <w:sz w:val="24"/>
          <w:szCs w:val="24"/>
        </w:rPr>
        <w:t>n the analysis of the results of the pre-test and post-test,</w:t>
      </w:r>
      <w:r w:rsidRPr="00FA461A">
        <w:rPr>
          <w:rFonts w:ascii="Times New Roman" w:eastAsia="宋体" w:hAnsi="Times New Roman" w:cs="Times New Roman"/>
          <w:color w:val="373A3C"/>
          <w:kern w:val="0"/>
          <w:sz w:val="24"/>
          <w:szCs w:val="24"/>
        </w:rPr>
        <w:t xml:space="preserve"> instruments</w:t>
      </w:r>
      <w:r w:rsidR="00155F3D" w:rsidRPr="00FA461A">
        <w:rPr>
          <w:rFonts w:ascii="Times New Roman" w:eastAsia="宋体" w:hAnsi="Times New Roman" w:cs="Times New Roman"/>
          <w:color w:val="373A3C"/>
          <w:kern w:val="0"/>
          <w:sz w:val="24"/>
          <w:szCs w:val="24"/>
        </w:rPr>
        <w:t xml:space="preserve"> </w:t>
      </w:r>
      <w:r w:rsidRPr="00FA461A">
        <w:rPr>
          <w:rFonts w:ascii="Times New Roman" w:eastAsia="宋体" w:hAnsi="Times New Roman" w:cs="Times New Roman"/>
          <w:color w:val="373A3C"/>
          <w:kern w:val="0"/>
          <w:sz w:val="24"/>
          <w:szCs w:val="24"/>
        </w:rPr>
        <w:t xml:space="preserve">like </w:t>
      </w:r>
      <w:r w:rsidR="00155F3D" w:rsidRPr="00FA461A">
        <w:rPr>
          <w:rFonts w:ascii="Times New Roman" w:eastAsia="宋体" w:hAnsi="Times New Roman" w:cs="Times New Roman"/>
          <w:color w:val="373A3C"/>
          <w:kern w:val="0"/>
          <w:sz w:val="24"/>
          <w:szCs w:val="24"/>
        </w:rPr>
        <w:t xml:space="preserve">SPSS 17.0 will be used. </w:t>
      </w:r>
      <w:r w:rsidRPr="00FA461A">
        <w:rPr>
          <w:rFonts w:ascii="Times New Roman" w:eastAsia="宋体" w:hAnsi="Times New Roman" w:cs="Times New Roman"/>
          <w:color w:val="373A3C"/>
          <w:kern w:val="0"/>
          <w:sz w:val="24"/>
          <w:szCs w:val="24"/>
        </w:rPr>
        <w:t xml:space="preserve">And the mean score of each class will be used as comparison. </w:t>
      </w:r>
    </w:p>
    <w:p w14:paraId="0AA21CCB" w14:textId="695EEB85" w:rsidR="001F0615" w:rsidRPr="00FA461A" w:rsidRDefault="001F0615" w:rsidP="00D335A3">
      <w:pPr>
        <w:widowControl/>
        <w:spacing w:before="120" w:after="120"/>
        <w:ind w:firstLineChars="200" w:firstLine="480"/>
        <w:contextualSpacing/>
        <w:rPr>
          <w:rFonts w:ascii="Times New Roman" w:eastAsia="宋体" w:hAnsi="Times New Roman" w:cs="Times New Roman"/>
          <w:color w:val="373A3C"/>
          <w:kern w:val="0"/>
          <w:sz w:val="24"/>
          <w:szCs w:val="24"/>
        </w:rPr>
      </w:pPr>
      <w:r w:rsidRPr="00FA461A">
        <w:rPr>
          <w:rFonts w:ascii="Times New Roman" w:eastAsia="宋体" w:hAnsi="Times New Roman" w:cs="Times New Roman"/>
          <w:color w:val="373A3C"/>
          <w:kern w:val="0"/>
          <w:sz w:val="24"/>
          <w:szCs w:val="24"/>
        </w:rPr>
        <w:t>In the analysis of the results of the questionnaire surveying students’ views and evaluations on oral English teaching, the results would be listed in one table and the statements will be allocated to four categories:</w:t>
      </w:r>
    </w:p>
    <w:p w14:paraId="56ED6426" w14:textId="605B1625" w:rsidR="00EB21A2" w:rsidRPr="00FA461A" w:rsidRDefault="00FA461A" w:rsidP="00D335A3">
      <w:pPr>
        <w:widowControl/>
        <w:spacing w:before="120" w:after="120"/>
        <w:ind w:firstLineChars="200" w:firstLine="480"/>
        <w:contextualSpacing/>
        <w:rPr>
          <w:rFonts w:ascii="Times New Roman" w:eastAsia="宋体" w:hAnsi="Times New Roman" w:cs="Times New Roman"/>
          <w:color w:val="373A3C"/>
          <w:kern w:val="0"/>
          <w:sz w:val="24"/>
          <w:szCs w:val="24"/>
        </w:rPr>
      </w:pPr>
      <w:r w:rsidRPr="00FA461A">
        <w:rPr>
          <w:rFonts w:ascii="Times New Roman" w:eastAsia="宋体" w:hAnsi="Times New Roman" w:cs="Times New Roman"/>
          <w:color w:val="373A3C"/>
          <w:kern w:val="0"/>
          <w:sz w:val="24"/>
          <w:szCs w:val="24"/>
        </w:rPr>
        <w:lastRenderedPageBreak/>
        <w:t>(</w:t>
      </w:r>
      <w:r w:rsidR="001F0615" w:rsidRPr="00FA461A">
        <w:rPr>
          <w:rFonts w:ascii="Times New Roman" w:eastAsia="宋体" w:hAnsi="Times New Roman" w:cs="Times New Roman"/>
          <w:color w:val="373A3C"/>
          <w:kern w:val="0"/>
          <w:sz w:val="24"/>
          <w:szCs w:val="24"/>
        </w:rPr>
        <w:t>1) Students’ self for instance and enthusiasm in business oral English;</w:t>
      </w:r>
    </w:p>
    <w:p w14:paraId="176A24AC" w14:textId="68FB5344" w:rsidR="001F0615" w:rsidRPr="00FA461A" w:rsidRDefault="001F0615" w:rsidP="00D335A3">
      <w:pPr>
        <w:widowControl/>
        <w:spacing w:before="120" w:after="120"/>
        <w:ind w:firstLineChars="200" w:firstLine="480"/>
        <w:contextualSpacing/>
        <w:rPr>
          <w:rFonts w:ascii="Times New Roman" w:eastAsia="宋体" w:hAnsi="Times New Roman" w:cs="Times New Roman"/>
          <w:color w:val="373A3C"/>
          <w:kern w:val="0"/>
          <w:sz w:val="24"/>
          <w:szCs w:val="24"/>
        </w:rPr>
      </w:pPr>
      <w:r w:rsidRPr="00FA461A">
        <w:rPr>
          <w:rFonts w:ascii="Times New Roman" w:eastAsia="宋体" w:hAnsi="Times New Roman" w:cs="Times New Roman"/>
          <w:color w:val="373A3C"/>
          <w:kern w:val="0"/>
          <w:sz w:val="24"/>
          <w:szCs w:val="24"/>
        </w:rPr>
        <w:t>(2) Students’ self-assessment in the improvement of business oral English and other practical skills;</w:t>
      </w:r>
    </w:p>
    <w:p w14:paraId="0F93117B" w14:textId="61A4BCC0" w:rsidR="001F0615" w:rsidRPr="00FA461A" w:rsidRDefault="001F0615" w:rsidP="00D335A3">
      <w:pPr>
        <w:widowControl/>
        <w:spacing w:before="120" w:after="120"/>
        <w:ind w:firstLineChars="200" w:firstLine="480"/>
        <w:contextualSpacing/>
        <w:rPr>
          <w:rFonts w:ascii="Times New Roman" w:eastAsia="宋体" w:hAnsi="Times New Roman" w:cs="Times New Roman"/>
          <w:color w:val="373A3C"/>
          <w:kern w:val="0"/>
          <w:sz w:val="24"/>
          <w:szCs w:val="24"/>
        </w:rPr>
      </w:pPr>
      <w:r w:rsidRPr="00FA461A">
        <w:rPr>
          <w:rFonts w:ascii="Times New Roman" w:eastAsia="宋体" w:hAnsi="Times New Roman" w:cs="Times New Roman"/>
          <w:color w:val="373A3C"/>
          <w:kern w:val="0"/>
          <w:sz w:val="24"/>
          <w:szCs w:val="24"/>
        </w:rPr>
        <w:t>(3) Students’ reflections on the business oral English class atmosphere implemented by the present teaching method;</w:t>
      </w:r>
    </w:p>
    <w:p w14:paraId="4B936253" w14:textId="0A5EE74F" w:rsidR="001F0615" w:rsidRPr="00FA461A" w:rsidRDefault="001F0615" w:rsidP="00D335A3">
      <w:pPr>
        <w:widowControl/>
        <w:spacing w:before="120" w:after="120"/>
        <w:ind w:firstLineChars="200" w:firstLine="480"/>
        <w:contextualSpacing/>
        <w:rPr>
          <w:rFonts w:ascii="Times New Roman" w:eastAsia="宋体" w:hAnsi="Times New Roman" w:cs="Times New Roman"/>
          <w:color w:val="373A3C"/>
          <w:kern w:val="0"/>
          <w:sz w:val="24"/>
          <w:szCs w:val="24"/>
        </w:rPr>
      </w:pPr>
      <w:r w:rsidRPr="00FA461A">
        <w:rPr>
          <w:rFonts w:ascii="Times New Roman" w:eastAsia="宋体" w:hAnsi="Times New Roman" w:cs="Times New Roman"/>
          <w:color w:val="373A3C"/>
          <w:kern w:val="0"/>
          <w:sz w:val="24"/>
          <w:szCs w:val="24"/>
        </w:rPr>
        <w:t>(4) Students’ attitudes toward TBLT.</w:t>
      </w:r>
    </w:p>
    <w:p w14:paraId="4195D779" w14:textId="31251CBE" w:rsidR="00F95E8B" w:rsidRPr="00FA461A" w:rsidRDefault="001F0615" w:rsidP="00F95E8B">
      <w:pPr>
        <w:widowControl/>
        <w:spacing w:before="120" w:after="120"/>
        <w:ind w:firstLine="480"/>
        <w:contextualSpacing/>
        <w:rPr>
          <w:rFonts w:ascii="Times New Roman" w:eastAsia="宋体" w:hAnsi="Times New Roman" w:cs="Times New Roman"/>
          <w:color w:val="373A3C"/>
          <w:kern w:val="0"/>
          <w:sz w:val="24"/>
          <w:szCs w:val="24"/>
        </w:rPr>
      </w:pPr>
      <w:r w:rsidRPr="00FA461A">
        <w:rPr>
          <w:rFonts w:ascii="Times New Roman" w:eastAsia="宋体" w:hAnsi="Times New Roman" w:cs="Times New Roman"/>
          <w:color w:val="373A3C"/>
          <w:kern w:val="0"/>
          <w:sz w:val="24"/>
          <w:szCs w:val="24"/>
        </w:rPr>
        <w:t xml:space="preserve">In the analysis of the interview, </w:t>
      </w:r>
      <w:r w:rsidR="006556CC" w:rsidRPr="00FA461A">
        <w:rPr>
          <w:rFonts w:ascii="Times New Roman" w:eastAsia="宋体" w:hAnsi="Times New Roman" w:cs="Times New Roman"/>
          <w:color w:val="373A3C"/>
          <w:kern w:val="0"/>
          <w:sz w:val="24"/>
          <w:szCs w:val="24"/>
        </w:rPr>
        <w:t xml:space="preserve">the </w:t>
      </w:r>
      <w:r w:rsidR="00603131" w:rsidRPr="00FA461A">
        <w:rPr>
          <w:rFonts w:ascii="Times New Roman" w:eastAsia="宋体" w:hAnsi="Times New Roman" w:cs="Times New Roman"/>
          <w:color w:val="373A3C"/>
          <w:kern w:val="0"/>
          <w:sz w:val="24"/>
          <w:szCs w:val="24"/>
        </w:rPr>
        <w:t xml:space="preserve">issues being discussed can be categorized into </w:t>
      </w:r>
      <w:r w:rsidR="00FA461A">
        <w:rPr>
          <w:rFonts w:ascii="Times New Roman" w:eastAsia="宋体" w:hAnsi="Times New Roman" w:cs="Times New Roman"/>
          <w:color w:val="373A3C"/>
          <w:kern w:val="0"/>
          <w:sz w:val="24"/>
          <w:szCs w:val="24"/>
        </w:rPr>
        <w:t>three</w:t>
      </w:r>
      <w:r w:rsidR="00603131" w:rsidRPr="00FA461A">
        <w:rPr>
          <w:rFonts w:ascii="Times New Roman" w:eastAsia="宋体" w:hAnsi="Times New Roman" w:cs="Times New Roman"/>
          <w:color w:val="373A3C"/>
          <w:kern w:val="0"/>
          <w:sz w:val="24"/>
          <w:szCs w:val="24"/>
        </w:rPr>
        <w:t xml:space="preserve"> areas: problems and challenges in improving oral English proficiency; the effectiveness of TBLT; suggestions on </w:t>
      </w:r>
      <w:r w:rsidR="00F95E8B" w:rsidRPr="00FA461A">
        <w:rPr>
          <w:rFonts w:ascii="Times New Roman" w:eastAsia="宋体" w:hAnsi="Times New Roman" w:cs="Times New Roman"/>
          <w:color w:val="373A3C"/>
          <w:kern w:val="0"/>
          <w:sz w:val="24"/>
          <w:szCs w:val="24"/>
        </w:rPr>
        <w:t>future teaching.</w:t>
      </w:r>
      <w:r w:rsidR="00692388" w:rsidRPr="00FA461A">
        <w:rPr>
          <w:rFonts w:ascii="Times New Roman" w:eastAsia="宋体" w:hAnsi="Times New Roman" w:cs="Times New Roman"/>
          <w:color w:val="373A3C"/>
          <w:kern w:val="0"/>
          <w:sz w:val="24"/>
          <w:szCs w:val="24"/>
        </w:rPr>
        <w:t xml:space="preserve"> </w:t>
      </w:r>
    </w:p>
    <w:p w14:paraId="5DF03A32" w14:textId="77CC744B" w:rsidR="001F0615" w:rsidRDefault="00F95E8B" w:rsidP="00F95E8B">
      <w:pPr>
        <w:widowControl/>
        <w:spacing w:before="120" w:after="120"/>
        <w:ind w:firstLine="480"/>
        <w:contextualSpacing/>
        <w:rPr>
          <w:rFonts w:ascii="Times New Roman" w:eastAsia="宋体" w:hAnsi="Times New Roman" w:cs="Times New Roman"/>
          <w:color w:val="373A3C"/>
          <w:kern w:val="0"/>
          <w:sz w:val="24"/>
          <w:szCs w:val="24"/>
        </w:rPr>
      </w:pPr>
      <w:r w:rsidRPr="00FA461A">
        <w:rPr>
          <w:rFonts w:ascii="Times New Roman" w:eastAsia="宋体" w:hAnsi="Times New Roman" w:cs="Times New Roman"/>
          <w:color w:val="373A3C"/>
          <w:kern w:val="0"/>
          <w:sz w:val="24"/>
          <w:szCs w:val="24"/>
        </w:rPr>
        <w:t xml:space="preserve">In coping with the classroom observations, typical </w:t>
      </w:r>
      <w:r w:rsidR="00692388" w:rsidRPr="00FA461A">
        <w:rPr>
          <w:rFonts w:ascii="Times New Roman" w:eastAsia="宋体" w:hAnsi="Times New Roman" w:cs="Times New Roman"/>
          <w:color w:val="373A3C"/>
          <w:kern w:val="0"/>
          <w:sz w:val="24"/>
          <w:szCs w:val="24"/>
        </w:rPr>
        <w:t xml:space="preserve">problems will be found out and improving methods would be discussed with the instructor and other researchers. </w:t>
      </w:r>
    </w:p>
    <w:p w14:paraId="79966830" w14:textId="77777777" w:rsidR="00FA461A" w:rsidRPr="00FA461A" w:rsidRDefault="00FA461A" w:rsidP="00F95E8B">
      <w:pPr>
        <w:widowControl/>
        <w:spacing w:before="120" w:after="120"/>
        <w:ind w:firstLine="480"/>
        <w:contextualSpacing/>
        <w:rPr>
          <w:rFonts w:ascii="Times New Roman" w:eastAsia="宋体" w:hAnsi="Times New Roman" w:cs="Times New Roman"/>
          <w:color w:val="373A3C"/>
          <w:kern w:val="0"/>
          <w:sz w:val="24"/>
          <w:szCs w:val="24"/>
        </w:rPr>
      </w:pPr>
    </w:p>
    <w:p w14:paraId="4DF46346" w14:textId="4C0E5C1A" w:rsidR="00B633FA" w:rsidRPr="00B633FA" w:rsidRDefault="00B633FA" w:rsidP="00566E90">
      <w:pPr>
        <w:widowControl/>
        <w:spacing w:before="120" w:after="120"/>
        <w:contextualSpacing/>
        <w:rPr>
          <w:rFonts w:ascii="&amp;quot" w:eastAsia="宋体" w:hAnsi="&amp;quot" w:cs="宋体" w:hint="eastAsia"/>
          <w:color w:val="373A3C"/>
          <w:kern w:val="0"/>
          <w:sz w:val="24"/>
          <w:szCs w:val="24"/>
        </w:rPr>
      </w:pPr>
      <w:r w:rsidRPr="00B633FA">
        <w:rPr>
          <w:rFonts w:ascii="&amp;quot" w:eastAsia="宋体" w:hAnsi="&amp;quot" w:cs="宋体"/>
          <w:b/>
          <w:bCs/>
          <w:color w:val="373A3C"/>
          <w:kern w:val="0"/>
          <w:sz w:val="24"/>
          <w:szCs w:val="24"/>
        </w:rPr>
        <w:t>9</w:t>
      </w:r>
      <w:r w:rsidR="00DA3862">
        <w:rPr>
          <w:rFonts w:ascii="&amp;quot" w:eastAsia="宋体" w:hAnsi="&amp;quot" w:cs="宋体"/>
          <w:b/>
          <w:bCs/>
          <w:color w:val="373A3C"/>
          <w:kern w:val="0"/>
          <w:sz w:val="24"/>
          <w:szCs w:val="24"/>
        </w:rPr>
        <w:t>.</w:t>
      </w:r>
      <w:r w:rsidRPr="00B633FA">
        <w:rPr>
          <w:rFonts w:ascii="&amp;quot" w:eastAsia="宋体" w:hAnsi="&amp;quot" w:cs="宋体"/>
          <w:b/>
          <w:bCs/>
          <w:color w:val="373A3C"/>
          <w:kern w:val="0"/>
          <w:sz w:val="24"/>
          <w:szCs w:val="24"/>
        </w:rPr>
        <w:t xml:space="preserve"> The timetable for the proposed project</w:t>
      </w:r>
    </w:p>
    <w:p w14:paraId="69E88828" w14:textId="741AD330" w:rsidR="00B633FA" w:rsidRPr="00FA461A" w:rsidRDefault="00DA3862" w:rsidP="00692388">
      <w:pPr>
        <w:widowControl/>
        <w:spacing w:before="120" w:after="120"/>
        <w:ind w:firstLineChars="200" w:firstLine="480"/>
        <w:contextualSpacing/>
        <w:rPr>
          <w:rFonts w:ascii="Times New Roman" w:eastAsia="宋体" w:hAnsi="Times New Roman" w:cs="Times New Roman"/>
          <w:color w:val="373A3C"/>
          <w:kern w:val="0"/>
          <w:sz w:val="24"/>
          <w:szCs w:val="24"/>
        </w:rPr>
      </w:pPr>
      <w:r w:rsidRPr="00FA461A">
        <w:rPr>
          <w:rFonts w:ascii="Times New Roman" w:eastAsia="宋体" w:hAnsi="Times New Roman" w:cs="Times New Roman"/>
          <w:color w:val="373A3C"/>
          <w:kern w:val="0"/>
          <w:sz w:val="24"/>
          <w:szCs w:val="24"/>
        </w:rPr>
        <w:t xml:space="preserve">The overall </w:t>
      </w:r>
      <w:r w:rsidR="00C46AC8" w:rsidRPr="00FA461A">
        <w:rPr>
          <w:rFonts w:ascii="Times New Roman" w:eastAsia="宋体" w:hAnsi="Times New Roman" w:cs="Times New Roman"/>
          <w:color w:val="373A3C"/>
          <w:kern w:val="0"/>
          <w:sz w:val="24"/>
          <w:szCs w:val="24"/>
        </w:rPr>
        <w:t>project</w:t>
      </w:r>
      <w:r w:rsidRPr="00FA461A">
        <w:rPr>
          <w:rFonts w:ascii="Times New Roman" w:eastAsia="宋体" w:hAnsi="Times New Roman" w:cs="Times New Roman"/>
          <w:color w:val="373A3C"/>
          <w:kern w:val="0"/>
          <w:sz w:val="24"/>
          <w:szCs w:val="24"/>
        </w:rPr>
        <w:t xml:space="preserve"> would take </w:t>
      </w:r>
      <w:r w:rsidR="006E225D" w:rsidRPr="00FA461A">
        <w:rPr>
          <w:rFonts w:ascii="Times New Roman" w:eastAsia="宋体" w:hAnsi="Times New Roman" w:cs="Times New Roman"/>
          <w:color w:val="373A3C"/>
          <w:kern w:val="0"/>
          <w:sz w:val="24"/>
          <w:szCs w:val="24"/>
        </w:rPr>
        <w:t>20</w:t>
      </w:r>
      <w:r w:rsidRPr="00FA461A">
        <w:rPr>
          <w:rFonts w:ascii="Times New Roman" w:eastAsia="宋体" w:hAnsi="Times New Roman" w:cs="Times New Roman"/>
          <w:color w:val="373A3C"/>
          <w:kern w:val="0"/>
          <w:sz w:val="24"/>
          <w:szCs w:val="24"/>
        </w:rPr>
        <w:t xml:space="preserve"> weeks. </w:t>
      </w:r>
      <w:r w:rsidR="00C46AC8" w:rsidRPr="00FA461A">
        <w:rPr>
          <w:rFonts w:ascii="Times New Roman" w:eastAsia="宋体" w:hAnsi="Times New Roman" w:cs="Times New Roman"/>
          <w:color w:val="373A3C"/>
          <w:kern w:val="0"/>
          <w:sz w:val="24"/>
          <w:szCs w:val="24"/>
        </w:rPr>
        <w:t>For in Changchun Normal University, one semester usually lasts for 16 weeks and in order to make the comparison valid, applying one</w:t>
      </w:r>
      <w:r w:rsidR="00A97A0D" w:rsidRPr="00FA461A">
        <w:rPr>
          <w:rFonts w:ascii="Times New Roman" w:eastAsia="宋体" w:hAnsi="Times New Roman" w:cs="Times New Roman"/>
          <w:color w:val="373A3C"/>
          <w:kern w:val="0"/>
          <w:sz w:val="24"/>
          <w:szCs w:val="24"/>
        </w:rPr>
        <w:t xml:space="preserve"> complete</w:t>
      </w:r>
      <w:r w:rsidR="00C46AC8" w:rsidRPr="00FA461A">
        <w:rPr>
          <w:rFonts w:ascii="Times New Roman" w:eastAsia="宋体" w:hAnsi="Times New Roman" w:cs="Times New Roman"/>
          <w:color w:val="373A3C"/>
          <w:kern w:val="0"/>
          <w:sz w:val="24"/>
          <w:szCs w:val="24"/>
        </w:rPr>
        <w:t xml:space="preserve"> semester would be a good choice for the experiment. </w:t>
      </w:r>
      <w:r w:rsidRPr="00FA461A">
        <w:rPr>
          <w:rFonts w:ascii="Times New Roman" w:eastAsia="宋体" w:hAnsi="Times New Roman" w:cs="Times New Roman"/>
          <w:color w:val="373A3C"/>
          <w:kern w:val="0"/>
          <w:sz w:val="24"/>
          <w:szCs w:val="24"/>
        </w:rPr>
        <w:t xml:space="preserve">In the first week, the syllabus design and class allocation would be finished. And a pre-test will be conducted among the experimental class and control class. In week 2 to week 16, the experimental </w:t>
      </w:r>
      <w:r w:rsidR="002E626D" w:rsidRPr="00FA461A">
        <w:rPr>
          <w:rFonts w:ascii="Times New Roman" w:eastAsia="宋体" w:hAnsi="Times New Roman" w:cs="Times New Roman"/>
          <w:color w:val="373A3C"/>
          <w:kern w:val="0"/>
          <w:sz w:val="24"/>
          <w:szCs w:val="24"/>
        </w:rPr>
        <w:t xml:space="preserve">class and control class would be taught </w:t>
      </w:r>
      <w:r w:rsidR="003442A6" w:rsidRPr="00FA461A">
        <w:rPr>
          <w:rFonts w:ascii="Times New Roman" w:eastAsia="宋体" w:hAnsi="Times New Roman" w:cs="Times New Roman"/>
          <w:color w:val="373A3C"/>
          <w:kern w:val="0"/>
          <w:sz w:val="24"/>
          <w:szCs w:val="24"/>
        </w:rPr>
        <w:t xml:space="preserve">with </w:t>
      </w:r>
      <w:r w:rsidR="002E626D" w:rsidRPr="00FA461A">
        <w:rPr>
          <w:rFonts w:ascii="Times New Roman" w:eastAsia="宋体" w:hAnsi="Times New Roman" w:cs="Times New Roman"/>
          <w:color w:val="373A3C"/>
          <w:kern w:val="0"/>
          <w:sz w:val="24"/>
          <w:szCs w:val="24"/>
        </w:rPr>
        <w:t>the</w:t>
      </w:r>
      <w:r w:rsidR="00FA461A" w:rsidRPr="00FA461A">
        <w:rPr>
          <w:rFonts w:ascii="Times New Roman" w:eastAsia="宋体" w:hAnsi="Times New Roman" w:cs="Times New Roman"/>
          <w:color w:val="373A3C"/>
          <w:kern w:val="0"/>
          <w:sz w:val="24"/>
          <w:szCs w:val="24"/>
        </w:rPr>
        <w:t xml:space="preserve"> same</w:t>
      </w:r>
      <w:r w:rsidR="002E626D" w:rsidRPr="00FA461A">
        <w:rPr>
          <w:rFonts w:ascii="Times New Roman" w:eastAsia="宋体" w:hAnsi="Times New Roman" w:cs="Times New Roman"/>
          <w:color w:val="373A3C"/>
          <w:kern w:val="0"/>
          <w:sz w:val="24"/>
          <w:szCs w:val="24"/>
        </w:rPr>
        <w:t xml:space="preserve"> teaching material </w:t>
      </w:r>
      <w:r w:rsidR="003442A6" w:rsidRPr="00FA461A">
        <w:rPr>
          <w:rFonts w:ascii="Times New Roman" w:eastAsia="宋体" w:hAnsi="Times New Roman" w:cs="Times New Roman"/>
          <w:color w:val="373A3C"/>
          <w:kern w:val="0"/>
          <w:sz w:val="24"/>
          <w:szCs w:val="24"/>
        </w:rPr>
        <w:t>by</w:t>
      </w:r>
      <w:r w:rsidR="002E626D" w:rsidRPr="00FA461A">
        <w:rPr>
          <w:rFonts w:ascii="Times New Roman" w:eastAsia="宋体" w:hAnsi="Times New Roman" w:cs="Times New Roman"/>
          <w:color w:val="373A3C"/>
          <w:kern w:val="0"/>
          <w:sz w:val="24"/>
          <w:szCs w:val="24"/>
        </w:rPr>
        <w:t xml:space="preserve"> </w:t>
      </w:r>
      <w:r w:rsidR="006E225D" w:rsidRPr="00FA461A">
        <w:rPr>
          <w:rFonts w:ascii="Times New Roman" w:eastAsia="宋体" w:hAnsi="Times New Roman" w:cs="Times New Roman"/>
          <w:color w:val="373A3C"/>
          <w:kern w:val="0"/>
          <w:sz w:val="24"/>
          <w:szCs w:val="24"/>
        </w:rPr>
        <w:t xml:space="preserve">TBLT and </w:t>
      </w:r>
      <w:r w:rsidR="002E626D" w:rsidRPr="00FA461A">
        <w:rPr>
          <w:rFonts w:ascii="Times New Roman" w:eastAsia="宋体" w:hAnsi="Times New Roman" w:cs="Times New Roman"/>
          <w:color w:val="373A3C"/>
          <w:kern w:val="0"/>
          <w:sz w:val="24"/>
          <w:szCs w:val="24"/>
        </w:rPr>
        <w:t xml:space="preserve">PPP approach respectively. </w:t>
      </w:r>
      <w:r w:rsidR="006E225D" w:rsidRPr="00FA461A">
        <w:rPr>
          <w:rFonts w:ascii="Times New Roman" w:eastAsia="宋体" w:hAnsi="Times New Roman" w:cs="Times New Roman"/>
          <w:color w:val="373A3C"/>
          <w:kern w:val="0"/>
          <w:sz w:val="24"/>
          <w:szCs w:val="24"/>
        </w:rPr>
        <w:t xml:space="preserve">And </w:t>
      </w:r>
      <w:r w:rsidR="003442A6" w:rsidRPr="00FA461A">
        <w:rPr>
          <w:rFonts w:ascii="Times New Roman" w:eastAsia="宋体" w:hAnsi="Times New Roman" w:cs="Times New Roman"/>
          <w:color w:val="373A3C"/>
          <w:kern w:val="0"/>
          <w:sz w:val="24"/>
          <w:szCs w:val="24"/>
        </w:rPr>
        <w:t>the research</w:t>
      </w:r>
      <w:r w:rsidR="006E225D" w:rsidRPr="00FA461A">
        <w:rPr>
          <w:rFonts w:ascii="Times New Roman" w:eastAsia="宋体" w:hAnsi="Times New Roman" w:cs="Times New Roman"/>
          <w:color w:val="373A3C"/>
          <w:kern w:val="0"/>
          <w:sz w:val="24"/>
          <w:szCs w:val="24"/>
        </w:rPr>
        <w:t xml:space="preserve"> would select 10 specific classes to observe during this period. Through observation notes, </w:t>
      </w:r>
      <w:r w:rsidR="003442A6" w:rsidRPr="00FA461A">
        <w:rPr>
          <w:rFonts w:ascii="Times New Roman" w:eastAsia="宋体" w:hAnsi="Times New Roman" w:cs="Times New Roman"/>
          <w:color w:val="373A3C"/>
          <w:kern w:val="0"/>
          <w:sz w:val="24"/>
          <w:szCs w:val="24"/>
        </w:rPr>
        <w:t>the research</w:t>
      </w:r>
      <w:r w:rsidR="006E225D" w:rsidRPr="00FA461A">
        <w:rPr>
          <w:rFonts w:ascii="Times New Roman" w:eastAsia="宋体" w:hAnsi="Times New Roman" w:cs="Times New Roman"/>
          <w:color w:val="373A3C"/>
          <w:kern w:val="0"/>
          <w:sz w:val="24"/>
          <w:szCs w:val="24"/>
        </w:rPr>
        <w:t xml:space="preserve"> will try to find the obstacles </w:t>
      </w:r>
      <w:r w:rsidR="003442A6" w:rsidRPr="00FA461A">
        <w:rPr>
          <w:rFonts w:ascii="Times New Roman" w:eastAsia="宋体" w:hAnsi="Times New Roman" w:cs="Times New Roman"/>
          <w:color w:val="373A3C"/>
          <w:kern w:val="0"/>
          <w:sz w:val="24"/>
          <w:szCs w:val="24"/>
        </w:rPr>
        <w:t>in</w:t>
      </w:r>
      <w:r w:rsidR="006E225D" w:rsidRPr="00FA461A">
        <w:rPr>
          <w:rFonts w:ascii="Times New Roman" w:eastAsia="宋体" w:hAnsi="Times New Roman" w:cs="Times New Roman"/>
          <w:color w:val="373A3C"/>
          <w:kern w:val="0"/>
          <w:sz w:val="24"/>
          <w:szCs w:val="24"/>
        </w:rPr>
        <w:t xml:space="preserve"> the implementation of TBLT method and discuss with the teacher</w:t>
      </w:r>
      <w:r w:rsidR="00FA461A">
        <w:rPr>
          <w:rFonts w:ascii="Times New Roman" w:eastAsia="宋体" w:hAnsi="Times New Roman" w:cs="Times New Roman"/>
          <w:color w:val="373A3C"/>
          <w:kern w:val="0"/>
          <w:sz w:val="24"/>
          <w:szCs w:val="24"/>
        </w:rPr>
        <w:t>s</w:t>
      </w:r>
      <w:r w:rsidR="006E225D" w:rsidRPr="00FA461A">
        <w:rPr>
          <w:rFonts w:ascii="Times New Roman" w:eastAsia="宋体" w:hAnsi="Times New Roman" w:cs="Times New Roman"/>
          <w:color w:val="373A3C"/>
          <w:kern w:val="0"/>
          <w:sz w:val="24"/>
          <w:szCs w:val="24"/>
        </w:rPr>
        <w:t xml:space="preserve"> and students regarding the issue. In week 17-18, apart from conducting the post-test for all student participants, interview</w:t>
      </w:r>
      <w:r w:rsidR="003442A6" w:rsidRPr="00FA461A">
        <w:rPr>
          <w:rFonts w:ascii="Times New Roman" w:eastAsia="宋体" w:hAnsi="Times New Roman" w:cs="Times New Roman"/>
          <w:color w:val="373A3C"/>
          <w:kern w:val="0"/>
          <w:sz w:val="24"/>
          <w:szCs w:val="24"/>
        </w:rPr>
        <w:t>s</w:t>
      </w:r>
      <w:r w:rsidR="006E225D" w:rsidRPr="00FA461A">
        <w:rPr>
          <w:rFonts w:ascii="Times New Roman" w:eastAsia="宋体" w:hAnsi="Times New Roman" w:cs="Times New Roman"/>
          <w:color w:val="373A3C"/>
          <w:kern w:val="0"/>
          <w:sz w:val="24"/>
          <w:szCs w:val="24"/>
        </w:rPr>
        <w:t xml:space="preserve"> and survey</w:t>
      </w:r>
      <w:r w:rsidR="003442A6" w:rsidRPr="00FA461A">
        <w:rPr>
          <w:rFonts w:ascii="Times New Roman" w:eastAsia="宋体" w:hAnsi="Times New Roman" w:cs="Times New Roman"/>
          <w:color w:val="373A3C"/>
          <w:kern w:val="0"/>
          <w:sz w:val="24"/>
          <w:szCs w:val="24"/>
        </w:rPr>
        <w:t>s on students’</w:t>
      </w:r>
      <w:r w:rsidR="006E225D" w:rsidRPr="00FA461A">
        <w:rPr>
          <w:rFonts w:ascii="Times New Roman" w:eastAsia="宋体" w:hAnsi="Times New Roman" w:cs="Times New Roman"/>
          <w:color w:val="373A3C"/>
          <w:kern w:val="0"/>
          <w:sz w:val="24"/>
          <w:szCs w:val="24"/>
        </w:rPr>
        <w:t xml:space="preserve"> attitudes and reflections </w:t>
      </w:r>
      <w:r w:rsidR="003442A6" w:rsidRPr="00FA461A">
        <w:rPr>
          <w:rFonts w:ascii="Times New Roman" w:eastAsia="宋体" w:hAnsi="Times New Roman" w:cs="Times New Roman"/>
          <w:color w:val="373A3C"/>
          <w:kern w:val="0"/>
          <w:sz w:val="24"/>
          <w:szCs w:val="24"/>
        </w:rPr>
        <w:t>will also be carried out during the two weeks</w:t>
      </w:r>
      <w:r w:rsidR="006E225D" w:rsidRPr="00FA461A">
        <w:rPr>
          <w:rFonts w:ascii="Times New Roman" w:eastAsia="宋体" w:hAnsi="Times New Roman" w:cs="Times New Roman"/>
          <w:color w:val="373A3C"/>
          <w:kern w:val="0"/>
          <w:sz w:val="24"/>
          <w:szCs w:val="24"/>
        </w:rPr>
        <w:t xml:space="preserve">. Finally, after collecting all the data and analyzing them, </w:t>
      </w:r>
      <w:r w:rsidR="003442A6" w:rsidRPr="00FA461A">
        <w:rPr>
          <w:rFonts w:ascii="Times New Roman" w:eastAsia="宋体" w:hAnsi="Times New Roman" w:cs="Times New Roman"/>
          <w:color w:val="373A3C"/>
          <w:kern w:val="0"/>
          <w:sz w:val="24"/>
          <w:szCs w:val="24"/>
        </w:rPr>
        <w:t xml:space="preserve">the </w:t>
      </w:r>
      <w:r w:rsidR="00FA461A">
        <w:rPr>
          <w:rFonts w:ascii="Times New Roman" w:eastAsia="宋体" w:hAnsi="Times New Roman" w:cs="Times New Roman"/>
          <w:color w:val="373A3C"/>
          <w:kern w:val="0"/>
          <w:sz w:val="24"/>
          <w:szCs w:val="24"/>
        </w:rPr>
        <w:t>final</w:t>
      </w:r>
      <w:r w:rsidR="003442A6" w:rsidRPr="00FA461A">
        <w:rPr>
          <w:rFonts w:ascii="Times New Roman" w:eastAsia="宋体" w:hAnsi="Times New Roman" w:cs="Times New Roman"/>
          <w:color w:val="373A3C"/>
          <w:kern w:val="0"/>
          <w:sz w:val="24"/>
          <w:szCs w:val="24"/>
        </w:rPr>
        <w:t xml:space="preserve"> two weeks will be spent on</w:t>
      </w:r>
      <w:r w:rsidR="006E225D" w:rsidRPr="00FA461A">
        <w:rPr>
          <w:rFonts w:ascii="Times New Roman" w:eastAsia="宋体" w:hAnsi="Times New Roman" w:cs="Times New Roman"/>
          <w:color w:val="373A3C"/>
          <w:kern w:val="0"/>
          <w:sz w:val="24"/>
          <w:szCs w:val="24"/>
        </w:rPr>
        <w:t xml:space="preserve"> research report</w:t>
      </w:r>
      <w:r w:rsidR="003442A6" w:rsidRPr="00FA461A">
        <w:rPr>
          <w:rFonts w:ascii="Times New Roman" w:eastAsia="宋体" w:hAnsi="Times New Roman" w:cs="Times New Roman"/>
          <w:color w:val="373A3C"/>
          <w:kern w:val="0"/>
          <w:sz w:val="24"/>
          <w:szCs w:val="24"/>
        </w:rPr>
        <w:t xml:space="preserve"> writing and revising. </w:t>
      </w:r>
      <w:r w:rsidR="006E225D" w:rsidRPr="00FA461A">
        <w:rPr>
          <w:rFonts w:ascii="Times New Roman" w:eastAsia="宋体" w:hAnsi="Times New Roman" w:cs="Times New Roman"/>
          <w:color w:val="373A3C"/>
          <w:kern w:val="0"/>
          <w:sz w:val="24"/>
          <w:szCs w:val="24"/>
        </w:rPr>
        <w:t xml:space="preserve"> </w:t>
      </w:r>
    </w:p>
    <w:p w14:paraId="26C6EC16" w14:textId="77777777" w:rsidR="00B633FA" w:rsidRPr="00B633FA" w:rsidRDefault="00B633FA" w:rsidP="00566E90">
      <w:pPr>
        <w:contextualSpacing/>
      </w:pPr>
    </w:p>
    <w:sectPr w:rsidR="00B633FA" w:rsidRPr="00B633F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309823" w14:textId="77777777" w:rsidR="005B57CD" w:rsidRDefault="005B57CD" w:rsidP="00327776">
      <w:r>
        <w:separator/>
      </w:r>
    </w:p>
  </w:endnote>
  <w:endnote w:type="continuationSeparator" w:id="0">
    <w:p w14:paraId="250E2D9B" w14:textId="77777777" w:rsidR="005B57CD" w:rsidRDefault="005B57CD" w:rsidP="003277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mp;quot">
    <w:altName w:val="Cambria"/>
    <w:panose1 w:val="00000000000000000000"/>
    <w:charset w:val="00"/>
    <w:family w:val="roman"/>
    <w:notTrueType/>
    <w:pitch w:val="default"/>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8115DF" w14:textId="77777777" w:rsidR="005B57CD" w:rsidRDefault="005B57CD" w:rsidP="00327776">
      <w:r>
        <w:separator/>
      </w:r>
    </w:p>
  </w:footnote>
  <w:footnote w:type="continuationSeparator" w:id="0">
    <w:p w14:paraId="2D938B8F" w14:textId="77777777" w:rsidR="005B57CD" w:rsidRDefault="005B57CD" w:rsidP="00327776">
      <w:r>
        <w:continuationSeparator/>
      </w:r>
    </w:p>
  </w:footnote>
  <w:footnote w:id="1">
    <w:p w14:paraId="0288E927" w14:textId="6F1374D4" w:rsidR="00335F99" w:rsidRDefault="00335F99">
      <w:pPr>
        <w:pStyle w:val="a3"/>
      </w:pPr>
      <w:r>
        <w:rPr>
          <w:rStyle w:val="a5"/>
        </w:rPr>
        <w:footnoteRef/>
      </w:r>
      <w:r>
        <w:t xml:space="preserve"> Matthew, A., </w:t>
      </w:r>
      <w:r w:rsidRPr="000616AB">
        <w:t>Spratt</w:t>
      </w:r>
      <w:r>
        <w:t xml:space="preserve">, M. &amp; Dangerfield, L. </w:t>
      </w:r>
      <w:r w:rsidRPr="000616AB">
        <w:t>Ed. 1985</w:t>
      </w:r>
      <w:r>
        <w:t xml:space="preserve">. </w:t>
      </w:r>
      <w:r w:rsidRPr="000616AB">
        <w:t xml:space="preserve">At the </w:t>
      </w:r>
      <w:proofErr w:type="spellStart"/>
      <w:r>
        <w:t>c</w:t>
      </w:r>
      <w:r w:rsidRPr="000616AB">
        <w:t>halkface</w:t>
      </w:r>
      <w:proofErr w:type="spellEnd"/>
      <w:r>
        <w:t xml:space="preserve">: </w:t>
      </w:r>
      <w:r w:rsidRPr="000616AB">
        <w:t>Practical techniques in language teaching</w:t>
      </w:r>
      <w:r>
        <w:t>.</w:t>
      </w:r>
      <w:r w:rsidRPr="000616AB">
        <w:t xml:space="preserve"> </w:t>
      </w:r>
      <w:r>
        <w:t>London:</w:t>
      </w:r>
      <w:r w:rsidRPr="000616AB">
        <w:t xml:space="preserve"> </w:t>
      </w:r>
      <w:r>
        <w:t>E. Arnold.</w:t>
      </w:r>
    </w:p>
  </w:footnote>
  <w:footnote w:id="2">
    <w:p w14:paraId="5A9E3583" w14:textId="7E0A0DB0" w:rsidR="00F23B08" w:rsidRDefault="00F23B08">
      <w:pPr>
        <w:pStyle w:val="a3"/>
      </w:pPr>
      <w:r>
        <w:rPr>
          <w:rStyle w:val="a5"/>
        </w:rPr>
        <w:footnoteRef/>
      </w:r>
      <w:r>
        <w:t xml:space="preserve"> </w:t>
      </w:r>
      <w:proofErr w:type="spellStart"/>
      <w:r w:rsidRPr="00F23B08">
        <w:t>Skehan</w:t>
      </w:r>
      <w:proofErr w:type="spellEnd"/>
      <w:r w:rsidRPr="00F23B08">
        <w:t>, P. 1998. A cognitive approach to language learning. Oxford: Oxford University Press.</w:t>
      </w:r>
    </w:p>
  </w:footnote>
  <w:footnote w:id="3">
    <w:p w14:paraId="2F636B60" w14:textId="28F62AB8" w:rsidR="00335F99" w:rsidRDefault="00335F99">
      <w:pPr>
        <w:pStyle w:val="a3"/>
      </w:pPr>
      <w:r>
        <w:rPr>
          <w:rStyle w:val="a5"/>
        </w:rPr>
        <w:footnoteRef/>
      </w:r>
      <w:r>
        <w:t xml:space="preserve"> </w:t>
      </w:r>
      <w:r>
        <w:rPr>
          <w:rFonts w:hint="eastAsia"/>
        </w:rPr>
        <w:t>W</w:t>
      </w:r>
      <w:r>
        <w:t>illis, J. 1996. A framework of task-based learning. London: Longman Limited Group.</w:t>
      </w:r>
    </w:p>
  </w:footnote>
  <w:footnote w:id="4">
    <w:p w14:paraId="090E6D37" w14:textId="0272B499" w:rsidR="00335F99" w:rsidRDefault="00335F99">
      <w:pPr>
        <w:pStyle w:val="a3"/>
      </w:pPr>
      <w:r>
        <w:rPr>
          <w:rStyle w:val="a5"/>
        </w:rPr>
        <w:footnoteRef/>
      </w:r>
      <w:r>
        <w:t xml:space="preserve"> </w:t>
      </w:r>
      <w:r w:rsidRPr="00A27D5D">
        <w:t>Nunan, D. 1991</w:t>
      </w:r>
      <w:r>
        <w:t xml:space="preserve">. </w:t>
      </w:r>
      <w:r w:rsidRPr="00A27D5D">
        <w:t>Communicative tasks and language curriculum. TESOL Quarterly</w:t>
      </w:r>
      <w:r>
        <w:t xml:space="preserve">. Vol. </w:t>
      </w:r>
      <w:r w:rsidRPr="00A27D5D">
        <w:t>25.</w:t>
      </w:r>
      <w:r>
        <w:t>(</w:t>
      </w:r>
      <w:r w:rsidRPr="00A27D5D">
        <w:t>2)</w:t>
      </w:r>
      <w:r>
        <w:t xml:space="preserve">. </w:t>
      </w:r>
    </w:p>
  </w:footnote>
  <w:footnote w:id="5">
    <w:p w14:paraId="76F0FEC4" w14:textId="5F23DCA7" w:rsidR="00335F99" w:rsidRPr="006B13CE" w:rsidRDefault="00335F99" w:rsidP="0026585A">
      <w:pPr>
        <w:pStyle w:val="a3"/>
      </w:pPr>
      <w:r>
        <w:rPr>
          <w:rStyle w:val="a5"/>
        </w:rPr>
        <w:footnoteRef/>
      </w:r>
      <w:r>
        <w:t xml:space="preserve"> </w:t>
      </w:r>
      <w:r w:rsidRPr="006B13CE">
        <w:t xml:space="preserve">cited from </w:t>
      </w:r>
      <w:r>
        <w:t xml:space="preserve">Richard, J.C. Platt, T &amp; T. Rogers. 2001. Approaches and methods in language teaching. Cambridge: Cambridge University Press.  </w:t>
      </w:r>
    </w:p>
  </w:footnote>
  <w:footnote w:id="6">
    <w:p w14:paraId="7FC58AB2" w14:textId="7A8B7A3A" w:rsidR="00335F99" w:rsidRDefault="00335F99" w:rsidP="002D381E">
      <w:pPr>
        <w:pStyle w:val="a3"/>
      </w:pPr>
      <w:r>
        <w:rPr>
          <w:rStyle w:val="a5"/>
        </w:rPr>
        <w:footnoteRef/>
      </w:r>
      <w:r>
        <w:t xml:space="preserve"> Ellis, R. 2003. Task-based Language Learning and Teaching. Oxford: Oxford University Press.</w:t>
      </w:r>
    </w:p>
    <w:p w14:paraId="676D1C31" w14:textId="699C2A58" w:rsidR="00335F99" w:rsidRDefault="00335F99" w:rsidP="002D381E">
      <w:pPr>
        <w:pStyle w:val="a3"/>
      </w:pPr>
    </w:p>
  </w:footnote>
  <w:footnote w:id="7">
    <w:p w14:paraId="323B3BD4" w14:textId="509C269F" w:rsidR="00AB01BA" w:rsidRDefault="00AB01BA">
      <w:pPr>
        <w:pStyle w:val="a3"/>
      </w:pPr>
      <w:r>
        <w:rPr>
          <w:rStyle w:val="a5"/>
        </w:rPr>
        <w:footnoteRef/>
      </w:r>
      <w:r>
        <w:t xml:space="preserve"> </w:t>
      </w:r>
      <w:r>
        <w:rPr>
          <w:rFonts w:hint="eastAsia"/>
        </w:rPr>
        <w:t>Xia</w:t>
      </w:r>
      <w:r>
        <w:t xml:space="preserve">, J. 2001. Benefits brought about by TBLT on college English teaching. College </w:t>
      </w:r>
      <w:r>
        <w:rPr>
          <w:rFonts w:hint="eastAsia"/>
        </w:rPr>
        <w:t>Teaching</w:t>
      </w:r>
      <w:r>
        <w:t xml:space="preserve"> </w:t>
      </w:r>
      <w:r>
        <w:rPr>
          <w:rFonts w:hint="eastAsia"/>
        </w:rPr>
        <w:t>in</w:t>
      </w:r>
      <w:r>
        <w:t xml:space="preserve"> </w:t>
      </w:r>
      <w:r>
        <w:rPr>
          <w:rFonts w:hint="eastAsia"/>
        </w:rPr>
        <w:t>China</w:t>
      </w:r>
      <w:r>
        <w:t xml:space="preserve">. </w:t>
      </w:r>
    </w:p>
  </w:footnote>
  <w:footnote w:id="8">
    <w:p w14:paraId="00E9BB7B" w14:textId="7E9AF12D" w:rsidR="001A724E" w:rsidRDefault="001A724E" w:rsidP="00B24B4E">
      <w:pPr>
        <w:pStyle w:val="a3"/>
      </w:pPr>
      <w:r>
        <w:rPr>
          <w:rStyle w:val="a5"/>
        </w:rPr>
        <w:footnoteRef/>
      </w:r>
      <w:r>
        <w:t xml:space="preserve"> </w:t>
      </w:r>
      <w:r w:rsidR="00B24B4E">
        <w:t>Wang</w:t>
      </w:r>
      <w:r>
        <w:t xml:space="preserve">, </w:t>
      </w:r>
      <w:r w:rsidR="00B24B4E">
        <w:t>H</w:t>
      </w:r>
      <w:r>
        <w:t>. 20</w:t>
      </w:r>
      <w:r w:rsidR="00B24B4E">
        <w:t>11</w:t>
      </w:r>
      <w:r>
        <w:t xml:space="preserve">. </w:t>
      </w:r>
      <w:r w:rsidR="00B24B4E">
        <w:t>A Study on the problems and countermeasures in the application of task-based language teaching.</w:t>
      </w:r>
    </w:p>
  </w:footnote>
  <w:footnote w:id="9">
    <w:p w14:paraId="185465C7" w14:textId="0DB04F6C" w:rsidR="002D33F3" w:rsidRDefault="00BA1E17" w:rsidP="002D33F3">
      <w:pPr>
        <w:pStyle w:val="a3"/>
      </w:pPr>
      <w:r>
        <w:rPr>
          <w:rStyle w:val="a5"/>
        </w:rPr>
        <w:footnoteRef/>
      </w:r>
      <w:r>
        <w:t xml:space="preserve"> </w:t>
      </w:r>
      <w:r w:rsidR="002D33F3">
        <w:t xml:space="preserve">Hammersley, M. and </w:t>
      </w:r>
      <w:proofErr w:type="spellStart"/>
      <w:r w:rsidR="002D33F3">
        <w:t>Traianou</w:t>
      </w:r>
      <w:proofErr w:type="spellEnd"/>
      <w:r w:rsidR="002D33F3">
        <w:t>, A. (2012) Ethics and Educational Research,</w:t>
      </w:r>
    </w:p>
    <w:p w14:paraId="42DDAC2E" w14:textId="78D13A23" w:rsidR="00BA1E17" w:rsidRDefault="002D33F3" w:rsidP="002D33F3">
      <w:pPr>
        <w:pStyle w:val="a3"/>
      </w:pPr>
      <w:r>
        <w:t>British Educational Research Association on-line resource.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EB2DDE"/>
    <w:multiLevelType w:val="multilevel"/>
    <w:tmpl w:val="9BD82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8F0A7A"/>
    <w:multiLevelType w:val="multilevel"/>
    <w:tmpl w:val="3ABE1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F4925D8"/>
    <w:multiLevelType w:val="multilevel"/>
    <w:tmpl w:val="05BC8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B9A"/>
    <w:rsid w:val="0000331F"/>
    <w:rsid w:val="00006021"/>
    <w:rsid w:val="000071B5"/>
    <w:rsid w:val="00021D3C"/>
    <w:rsid w:val="000231F4"/>
    <w:rsid w:val="000236BE"/>
    <w:rsid w:val="000244B9"/>
    <w:rsid w:val="000326EB"/>
    <w:rsid w:val="00042523"/>
    <w:rsid w:val="00052A1B"/>
    <w:rsid w:val="00052E82"/>
    <w:rsid w:val="000616AB"/>
    <w:rsid w:val="00063031"/>
    <w:rsid w:val="00064F06"/>
    <w:rsid w:val="00065801"/>
    <w:rsid w:val="000705F1"/>
    <w:rsid w:val="00071F1C"/>
    <w:rsid w:val="00086696"/>
    <w:rsid w:val="00086DFC"/>
    <w:rsid w:val="00090914"/>
    <w:rsid w:val="00093198"/>
    <w:rsid w:val="000A0A4F"/>
    <w:rsid w:val="000A3BDD"/>
    <w:rsid w:val="000D22D4"/>
    <w:rsid w:val="000D3A30"/>
    <w:rsid w:val="000D6C22"/>
    <w:rsid w:val="000E4F1C"/>
    <w:rsid w:val="000E5530"/>
    <w:rsid w:val="000F3601"/>
    <w:rsid w:val="00100B90"/>
    <w:rsid w:val="0010119C"/>
    <w:rsid w:val="00110817"/>
    <w:rsid w:val="001253F5"/>
    <w:rsid w:val="00126380"/>
    <w:rsid w:val="001366BD"/>
    <w:rsid w:val="0014213A"/>
    <w:rsid w:val="00142458"/>
    <w:rsid w:val="00142531"/>
    <w:rsid w:val="001451C8"/>
    <w:rsid w:val="00147362"/>
    <w:rsid w:val="001526DA"/>
    <w:rsid w:val="00154325"/>
    <w:rsid w:val="00155F3D"/>
    <w:rsid w:val="00162972"/>
    <w:rsid w:val="00165B0F"/>
    <w:rsid w:val="001738ED"/>
    <w:rsid w:val="00180267"/>
    <w:rsid w:val="0018143E"/>
    <w:rsid w:val="00181937"/>
    <w:rsid w:val="0018785A"/>
    <w:rsid w:val="001A60B6"/>
    <w:rsid w:val="001A724E"/>
    <w:rsid w:val="001B0E83"/>
    <w:rsid w:val="001B2F66"/>
    <w:rsid w:val="001D4C32"/>
    <w:rsid w:val="001E016B"/>
    <w:rsid w:val="001E0E1F"/>
    <w:rsid w:val="001E41C7"/>
    <w:rsid w:val="001E47A6"/>
    <w:rsid w:val="001F0615"/>
    <w:rsid w:val="001F2821"/>
    <w:rsid w:val="0021162C"/>
    <w:rsid w:val="00212029"/>
    <w:rsid w:val="00216B23"/>
    <w:rsid w:val="002559C5"/>
    <w:rsid w:val="00262480"/>
    <w:rsid w:val="00264951"/>
    <w:rsid w:val="00264AB9"/>
    <w:rsid w:val="0026506F"/>
    <w:rsid w:val="0026585A"/>
    <w:rsid w:val="002770FD"/>
    <w:rsid w:val="00287C5A"/>
    <w:rsid w:val="00297BBE"/>
    <w:rsid w:val="002B366C"/>
    <w:rsid w:val="002B4223"/>
    <w:rsid w:val="002C2D0B"/>
    <w:rsid w:val="002D1EF6"/>
    <w:rsid w:val="002D33F3"/>
    <w:rsid w:val="002D381E"/>
    <w:rsid w:val="002E1B5D"/>
    <w:rsid w:val="002E548D"/>
    <w:rsid w:val="002E626D"/>
    <w:rsid w:val="002E6E03"/>
    <w:rsid w:val="002E7662"/>
    <w:rsid w:val="002F5551"/>
    <w:rsid w:val="00300D8C"/>
    <w:rsid w:val="00304FA5"/>
    <w:rsid w:val="00321E79"/>
    <w:rsid w:val="00322261"/>
    <w:rsid w:val="00324EA5"/>
    <w:rsid w:val="00327776"/>
    <w:rsid w:val="0033005F"/>
    <w:rsid w:val="00332279"/>
    <w:rsid w:val="00335F99"/>
    <w:rsid w:val="00344155"/>
    <w:rsid w:val="003442A6"/>
    <w:rsid w:val="00344971"/>
    <w:rsid w:val="0034571F"/>
    <w:rsid w:val="00346BE9"/>
    <w:rsid w:val="003542A1"/>
    <w:rsid w:val="00354D62"/>
    <w:rsid w:val="0038017E"/>
    <w:rsid w:val="003805F5"/>
    <w:rsid w:val="003817D2"/>
    <w:rsid w:val="00384C78"/>
    <w:rsid w:val="00385F34"/>
    <w:rsid w:val="00387E8F"/>
    <w:rsid w:val="003B1DE5"/>
    <w:rsid w:val="003B558F"/>
    <w:rsid w:val="003C04D2"/>
    <w:rsid w:val="003C0CBB"/>
    <w:rsid w:val="003C1F8F"/>
    <w:rsid w:val="003C276C"/>
    <w:rsid w:val="003D1129"/>
    <w:rsid w:val="003D11A7"/>
    <w:rsid w:val="003D16C7"/>
    <w:rsid w:val="003D532B"/>
    <w:rsid w:val="003D57BB"/>
    <w:rsid w:val="003D6908"/>
    <w:rsid w:val="003D7A9D"/>
    <w:rsid w:val="003E0C9A"/>
    <w:rsid w:val="003E4D6B"/>
    <w:rsid w:val="003F1316"/>
    <w:rsid w:val="00411197"/>
    <w:rsid w:val="00413B55"/>
    <w:rsid w:val="00446284"/>
    <w:rsid w:val="00453876"/>
    <w:rsid w:val="004831F3"/>
    <w:rsid w:val="00490123"/>
    <w:rsid w:val="00490235"/>
    <w:rsid w:val="004A0371"/>
    <w:rsid w:val="004A063A"/>
    <w:rsid w:val="004B0A75"/>
    <w:rsid w:val="004B4A61"/>
    <w:rsid w:val="004C0ECE"/>
    <w:rsid w:val="004C2C2E"/>
    <w:rsid w:val="004D3E23"/>
    <w:rsid w:val="004D4827"/>
    <w:rsid w:val="004E3891"/>
    <w:rsid w:val="004F55A1"/>
    <w:rsid w:val="00503B74"/>
    <w:rsid w:val="005056D0"/>
    <w:rsid w:val="00505BA3"/>
    <w:rsid w:val="005127AD"/>
    <w:rsid w:val="005202DE"/>
    <w:rsid w:val="005324A3"/>
    <w:rsid w:val="0053376F"/>
    <w:rsid w:val="00541662"/>
    <w:rsid w:val="0054699A"/>
    <w:rsid w:val="00547120"/>
    <w:rsid w:val="0055000D"/>
    <w:rsid w:val="00565C0A"/>
    <w:rsid w:val="00566E90"/>
    <w:rsid w:val="005735FB"/>
    <w:rsid w:val="00573978"/>
    <w:rsid w:val="00577866"/>
    <w:rsid w:val="00597049"/>
    <w:rsid w:val="005A52D4"/>
    <w:rsid w:val="005A58BC"/>
    <w:rsid w:val="005A6D42"/>
    <w:rsid w:val="005B0302"/>
    <w:rsid w:val="005B5689"/>
    <w:rsid w:val="005B57CD"/>
    <w:rsid w:val="005C02BE"/>
    <w:rsid w:val="005C5094"/>
    <w:rsid w:val="005E5DF6"/>
    <w:rsid w:val="005F303C"/>
    <w:rsid w:val="00602C76"/>
    <w:rsid w:val="00603131"/>
    <w:rsid w:val="0060657F"/>
    <w:rsid w:val="006107BC"/>
    <w:rsid w:val="00622413"/>
    <w:rsid w:val="00625129"/>
    <w:rsid w:val="006262C7"/>
    <w:rsid w:val="00637E45"/>
    <w:rsid w:val="006556CC"/>
    <w:rsid w:val="006574E0"/>
    <w:rsid w:val="00660AD6"/>
    <w:rsid w:val="00674C60"/>
    <w:rsid w:val="00683576"/>
    <w:rsid w:val="00692388"/>
    <w:rsid w:val="00694E41"/>
    <w:rsid w:val="006A3B53"/>
    <w:rsid w:val="006A5D72"/>
    <w:rsid w:val="006B0F63"/>
    <w:rsid w:val="006B13CE"/>
    <w:rsid w:val="006C3425"/>
    <w:rsid w:val="006C3623"/>
    <w:rsid w:val="006D0E5B"/>
    <w:rsid w:val="006D1089"/>
    <w:rsid w:val="006D1749"/>
    <w:rsid w:val="006D7E07"/>
    <w:rsid w:val="006E225D"/>
    <w:rsid w:val="006E3529"/>
    <w:rsid w:val="006E47BA"/>
    <w:rsid w:val="006F4A64"/>
    <w:rsid w:val="006F58E8"/>
    <w:rsid w:val="0070390C"/>
    <w:rsid w:val="00712AAF"/>
    <w:rsid w:val="0072270D"/>
    <w:rsid w:val="00723624"/>
    <w:rsid w:val="00724303"/>
    <w:rsid w:val="00733575"/>
    <w:rsid w:val="00740B9A"/>
    <w:rsid w:val="00742DB6"/>
    <w:rsid w:val="00743DCD"/>
    <w:rsid w:val="00745BE9"/>
    <w:rsid w:val="00780005"/>
    <w:rsid w:val="00785382"/>
    <w:rsid w:val="007A5854"/>
    <w:rsid w:val="007B73C1"/>
    <w:rsid w:val="007C2B67"/>
    <w:rsid w:val="007D7335"/>
    <w:rsid w:val="007F0223"/>
    <w:rsid w:val="007F6FA6"/>
    <w:rsid w:val="00807DF2"/>
    <w:rsid w:val="008211DC"/>
    <w:rsid w:val="008249F8"/>
    <w:rsid w:val="00835733"/>
    <w:rsid w:val="00836E27"/>
    <w:rsid w:val="008456FF"/>
    <w:rsid w:val="00854F19"/>
    <w:rsid w:val="00862844"/>
    <w:rsid w:val="008650BE"/>
    <w:rsid w:val="00865219"/>
    <w:rsid w:val="00875272"/>
    <w:rsid w:val="00884EB8"/>
    <w:rsid w:val="008935F8"/>
    <w:rsid w:val="008A06D8"/>
    <w:rsid w:val="008A356D"/>
    <w:rsid w:val="008A50CA"/>
    <w:rsid w:val="008B1E85"/>
    <w:rsid w:val="008B3FD6"/>
    <w:rsid w:val="008B58DE"/>
    <w:rsid w:val="008D3642"/>
    <w:rsid w:val="008D7238"/>
    <w:rsid w:val="008E032D"/>
    <w:rsid w:val="008E17CB"/>
    <w:rsid w:val="008E4129"/>
    <w:rsid w:val="008F2FA2"/>
    <w:rsid w:val="00900A11"/>
    <w:rsid w:val="00900F13"/>
    <w:rsid w:val="0090517F"/>
    <w:rsid w:val="0091310A"/>
    <w:rsid w:val="009162C2"/>
    <w:rsid w:val="00924395"/>
    <w:rsid w:val="0092487E"/>
    <w:rsid w:val="00932464"/>
    <w:rsid w:val="00941427"/>
    <w:rsid w:val="009425BE"/>
    <w:rsid w:val="00956876"/>
    <w:rsid w:val="00961BAA"/>
    <w:rsid w:val="0096238A"/>
    <w:rsid w:val="00966892"/>
    <w:rsid w:val="0096708E"/>
    <w:rsid w:val="00971EBD"/>
    <w:rsid w:val="00972824"/>
    <w:rsid w:val="00976B86"/>
    <w:rsid w:val="00981E24"/>
    <w:rsid w:val="0098758E"/>
    <w:rsid w:val="00987D8A"/>
    <w:rsid w:val="009A0667"/>
    <w:rsid w:val="009A0FFF"/>
    <w:rsid w:val="009A5740"/>
    <w:rsid w:val="009B00AF"/>
    <w:rsid w:val="009B2E7B"/>
    <w:rsid w:val="009F1F31"/>
    <w:rsid w:val="009F38A9"/>
    <w:rsid w:val="009F5076"/>
    <w:rsid w:val="00A21D2F"/>
    <w:rsid w:val="00A27D5D"/>
    <w:rsid w:val="00A3114E"/>
    <w:rsid w:val="00A3260C"/>
    <w:rsid w:val="00A35798"/>
    <w:rsid w:val="00A41499"/>
    <w:rsid w:val="00A425CD"/>
    <w:rsid w:val="00A512D0"/>
    <w:rsid w:val="00A61AD4"/>
    <w:rsid w:val="00A64C2C"/>
    <w:rsid w:val="00A66AB9"/>
    <w:rsid w:val="00A673AB"/>
    <w:rsid w:val="00A73A08"/>
    <w:rsid w:val="00A80178"/>
    <w:rsid w:val="00A9078A"/>
    <w:rsid w:val="00A95FB8"/>
    <w:rsid w:val="00A97A0D"/>
    <w:rsid w:val="00AB01BA"/>
    <w:rsid w:val="00AB0692"/>
    <w:rsid w:val="00AC4065"/>
    <w:rsid w:val="00AC6DF2"/>
    <w:rsid w:val="00AD1160"/>
    <w:rsid w:val="00AD175B"/>
    <w:rsid w:val="00AD22EC"/>
    <w:rsid w:val="00AD5387"/>
    <w:rsid w:val="00AD5E9B"/>
    <w:rsid w:val="00AE3B10"/>
    <w:rsid w:val="00B0019B"/>
    <w:rsid w:val="00B01593"/>
    <w:rsid w:val="00B0363E"/>
    <w:rsid w:val="00B0648D"/>
    <w:rsid w:val="00B133A3"/>
    <w:rsid w:val="00B17C9B"/>
    <w:rsid w:val="00B24B4E"/>
    <w:rsid w:val="00B31808"/>
    <w:rsid w:val="00B374C1"/>
    <w:rsid w:val="00B40900"/>
    <w:rsid w:val="00B50EA5"/>
    <w:rsid w:val="00B54423"/>
    <w:rsid w:val="00B57CBD"/>
    <w:rsid w:val="00B633FA"/>
    <w:rsid w:val="00B75089"/>
    <w:rsid w:val="00B772F5"/>
    <w:rsid w:val="00B865BE"/>
    <w:rsid w:val="00B929C6"/>
    <w:rsid w:val="00B9476C"/>
    <w:rsid w:val="00B94C8B"/>
    <w:rsid w:val="00B9547C"/>
    <w:rsid w:val="00BA1E17"/>
    <w:rsid w:val="00BB255C"/>
    <w:rsid w:val="00BC59F1"/>
    <w:rsid w:val="00BD54BA"/>
    <w:rsid w:val="00BD6160"/>
    <w:rsid w:val="00BE01EB"/>
    <w:rsid w:val="00BE39C2"/>
    <w:rsid w:val="00BE4256"/>
    <w:rsid w:val="00C033DD"/>
    <w:rsid w:val="00C03D46"/>
    <w:rsid w:val="00C15CFD"/>
    <w:rsid w:val="00C174E7"/>
    <w:rsid w:val="00C1782E"/>
    <w:rsid w:val="00C24E1F"/>
    <w:rsid w:val="00C3334F"/>
    <w:rsid w:val="00C3702D"/>
    <w:rsid w:val="00C4445D"/>
    <w:rsid w:val="00C46AC8"/>
    <w:rsid w:val="00C46FFF"/>
    <w:rsid w:val="00C50015"/>
    <w:rsid w:val="00C53677"/>
    <w:rsid w:val="00C55E65"/>
    <w:rsid w:val="00C6085B"/>
    <w:rsid w:val="00C707CD"/>
    <w:rsid w:val="00C7106E"/>
    <w:rsid w:val="00C77AB1"/>
    <w:rsid w:val="00C84E96"/>
    <w:rsid w:val="00C85D33"/>
    <w:rsid w:val="00C861CD"/>
    <w:rsid w:val="00C949A9"/>
    <w:rsid w:val="00C95A5A"/>
    <w:rsid w:val="00CA133E"/>
    <w:rsid w:val="00CA211C"/>
    <w:rsid w:val="00CB048F"/>
    <w:rsid w:val="00CB05F4"/>
    <w:rsid w:val="00CB3910"/>
    <w:rsid w:val="00CD5085"/>
    <w:rsid w:val="00CF410D"/>
    <w:rsid w:val="00CF63C8"/>
    <w:rsid w:val="00D02184"/>
    <w:rsid w:val="00D24D82"/>
    <w:rsid w:val="00D279A2"/>
    <w:rsid w:val="00D30431"/>
    <w:rsid w:val="00D335A3"/>
    <w:rsid w:val="00D44C56"/>
    <w:rsid w:val="00D53828"/>
    <w:rsid w:val="00D61EEE"/>
    <w:rsid w:val="00D656F6"/>
    <w:rsid w:val="00D665CB"/>
    <w:rsid w:val="00D670A9"/>
    <w:rsid w:val="00D83761"/>
    <w:rsid w:val="00D84D53"/>
    <w:rsid w:val="00D86AC1"/>
    <w:rsid w:val="00DA1ECC"/>
    <w:rsid w:val="00DA3862"/>
    <w:rsid w:val="00DB149D"/>
    <w:rsid w:val="00DB4391"/>
    <w:rsid w:val="00DD1B3F"/>
    <w:rsid w:val="00DF280B"/>
    <w:rsid w:val="00DF3129"/>
    <w:rsid w:val="00E00C8C"/>
    <w:rsid w:val="00E0244D"/>
    <w:rsid w:val="00E03643"/>
    <w:rsid w:val="00E21A92"/>
    <w:rsid w:val="00E239C4"/>
    <w:rsid w:val="00E24E7D"/>
    <w:rsid w:val="00E311CB"/>
    <w:rsid w:val="00E427FA"/>
    <w:rsid w:val="00E44A27"/>
    <w:rsid w:val="00E47B0C"/>
    <w:rsid w:val="00E63828"/>
    <w:rsid w:val="00E77DDF"/>
    <w:rsid w:val="00E83523"/>
    <w:rsid w:val="00E85CDF"/>
    <w:rsid w:val="00E87457"/>
    <w:rsid w:val="00E94935"/>
    <w:rsid w:val="00EA02BE"/>
    <w:rsid w:val="00EA58AA"/>
    <w:rsid w:val="00EB21A2"/>
    <w:rsid w:val="00EB38CE"/>
    <w:rsid w:val="00EC1F5D"/>
    <w:rsid w:val="00ED09F2"/>
    <w:rsid w:val="00ED41A6"/>
    <w:rsid w:val="00ED5B98"/>
    <w:rsid w:val="00EE7ACD"/>
    <w:rsid w:val="00EF2185"/>
    <w:rsid w:val="00F06EF2"/>
    <w:rsid w:val="00F23B08"/>
    <w:rsid w:val="00F27A1F"/>
    <w:rsid w:val="00F30650"/>
    <w:rsid w:val="00F314CD"/>
    <w:rsid w:val="00F40978"/>
    <w:rsid w:val="00F410BA"/>
    <w:rsid w:val="00F413B7"/>
    <w:rsid w:val="00F771D7"/>
    <w:rsid w:val="00F845C9"/>
    <w:rsid w:val="00F94829"/>
    <w:rsid w:val="00F95E8B"/>
    <w:rsid w:val="00FA0F76"/>
    <w:rsid w:val="00FA461A"/>
    <w:rsid w:val="00FC73AF"/>
    <w:rsid w:val="00FD1664"/>
    <w:rsid w:val="00FD3FD0"/>
    <w:rsid w:val="00FD630A"/>
    <w:rsid w:val="00FD6F37"/>
    <w:rsid w:val="00FF42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EC4F9F"/>
  <w15:chartTrackingRefBased/>
  <w15:docId w15:val="{DD5D3F05-9534-41E0-A502-EE9DC40C2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unhideWhenUsed/>
    <w:rsid w:val="00327776"/>
    <w:pPr>
      <w:snapToGrid w:val="0"/>
      <w:jc w:val="left"/>
    </w:pPr>
    <w:rPr>
      <w:sz w:val="18"/>
      <w:szCs w:val="18"/>
    </w:rPr>
  </w:style>
  <w:style w:type="character" w:customStyle="1" w:styleId="a4">
    <w:name w:val="脚注文本 字符"/>
    <w:basedOn w:val="a0"/>
    <w:link w:val="a3"/>
    <w:uiPriority w:val="99"/>
    <w:rsid w:val="00327776"/>
    <w:rPr>
      <w:sz w:val="18"/>
      <w:szCs w:val="18"/>
    </w:rPr>
  </w:style>
  <w:style w:type="character" w:styleId="a5">
    <w:name w:val="footnote reference"/>
    <w:basedOn w:val="a0"/>
    <w:uiPriority w:val="99"/>
    <w:semiHidden/>
    <w:unhideWhenUsed/>
    <w:rsid w:val="00327776"/>
    <w:rPr>
      <w:vertAlign w:val="superscript"/>
    </w:rPr>
  </w:style>
  <w:style w:type="paragraph" w:styleId="a6">
    <w:name w:val="header"/>
    <w:basedOn w:val="a"/>
    <w:link w:val="a7"/>
    <w:uiPriority w:val="99"/>
    <w:unhideWhenUsed/>
    <w:rsid w:val="00052A1B"/>
    <w:pPr>
      <w:pBdr>
        <w:bottom w:val="single" w:sz="6" w:space="1" w:color="auto"/>
      </w:pBdr>
      <w:tabs>
        <w:tab w:val="center" w:pos="4153"/>
        <w:tab w:val="right" w:pos="8306"/>
      </w:tabs>
      <w:snapToGrid w:val="0"/>
      <w:jc w:val="center"/>
    </w:pPr>
    <w:rPr>
      <w:sz w:val="18"/>
      <w:szCs w:val="18"/>
    </w:rPr>
  </w:style>
  <w:style w:type="character" w:customStyle="1" w:styleId="a7">
    <w:name w:val="页眉 字符"/>
    <w:basedOn w:val="a0"/>
    <w:link w:val="a6"/>
    <w:uiPriority w:val="99"/>
    <w:rsid w:val="00052A1B"/>
    <w:rPr>
      <w:sz w:val="18"/>
      <w:szCs w:val="18"/>
    </w:rPr>
  </w:style>
  <w:style w:type="paragraph" w:styleId="a8">
    <w:name w:val="footer"/>
    <w:basedOn w:val="a"/>
    <w:link w:val="a9"/>
    <w:uiPriority w:val="99"/>
    <w:unhideWhenUsed/>
    <w:rsid w:val="00052A1B"/>
    <w:pPr>
      <w:tabs>
        <w:tab w:val="center" w:pos="4153"/>
        <w:tab w:val="right" w:pos="8306"/>
      </w:tabs>
      <w:snapToGrid w:val="0"/>
      <w:jc w:val="left"/>
    </w:pPr>
    <w:rPr>
      <w:sz w:val="18"/>
      <w:szCs w:val="18"/>
    </w:rPr>
  </w:style>
  <w:style w:type="character" w:customStyle="1" w:styleId="a9">
    <w:name w:val="页脚 字符"/>
    <w:basedOn w:val="a0"/>
    <w:link w:val="a8"/>
    <w:uiPriority w:val="99"/>
    <w:rsid w:val="00052A1B"/>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3393113">
      <w:bodyDiv w:val="1"/>
      <w:marLeft w:val="0"/>
      <w:marRight w:val="0"/>
      <w:marTop w:val="0"/>
      <w:marBottom w:val="0"/>
      <w:divBdr>
        <w:top w:val="none" w:sz="0" w:space="0" w:color="auto"/>
        <w:left w:val="none" w:sz="0" w:space="0" w:color="auto"/>
        <w:bottom w:val="none" w:sz="0" w:space="0" w:color="auto"/>
        <w:right w:val="none" w:sz="0" w:space="0" w:color="auto"/>
      </w:divBdr>
    </w:div>
    <w:div w:id="559681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C3FF70-86FE-4F23-A4C9-344131E7D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5702</TotalTime>
  <Pages>9</Pages>
  <Words>3913</Words>
  <Characters>22307</Characters>
  <Application>Microsoft Office Word</Application>
  <DocSecurity>0</DocSecurity>
  <Lines>185</Lines>
  <Paragraphs>52</Paragraphs>
  <ScaleCrop>false</ScaleCrop>
  <Company/>
  <LinksUpToDate>false</LinksUpToDate>
  <CharactersWithSpaces>26168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乐遥 赵</dc:creator>
  <cp:keywords/>
  <dc:description/>
  <cp:lastModifiedBy>乐遥 赵</cp:lastModifiedBy>
  <cp:revision>327</cp:revision>
  <dcterms:created xsi:type="dcterms:W3CDTF">2020-05-01T10:36:00Z</dcterms:created>
  <dcterms:modified xsi:type="dcterms:W3CDTF">2020-05-05T10:17:00Z</dcterms:modified>
</cp:coreProperties>
</file>