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0535441"/>
        <w:docPartObj>
          <w:docPartGallery w:val="Cover Pages"/>
          <w:docPartUnique/>
        </w:docPartObj>
      </w:sdtPr>
      <w:sdtContent>
        <w:p w14:paraId="0174EF9D" w14:textId="1019F2C6" w:rsidR="006F1C3B" w:rsidRDefault="006F1C3B"/>
        <w:p w14:paraId="081C355D" w14:textId="7A941859" w:rsidR="006F1C3B" w:rsidRDefault="00052A3E">
          <w:r w:rsidRPr="009E217A">
            <w:rPr>
              <w:rFonts w:ascii="Times New Roman" w:hAnsi="Times New Roman" w:cs="Times New Roman"/>
              <w:noProof/>
            </w:rPr>
            <w:drawing>
              <wp:anchor distT="0" distB="0" distL="114300" distR="114300" simplePos="0" relativeHeight="251672576" behindDoc="1" locked="0" layoutInCell="1" allowOverlap="1" wp14:anchorId="78DF6BDC" wp14:editId="0A6EE2B4">
                <wp:simplePos x="0" y="0"/>
                <wp:positionH relativeFrom="margin">
                  <wp:posOffset>1317692</wp:posOffset>
                </wp:positionH>
                <wp:positionV relativeFrom="paragraph">
                  <wp:posOffset>576580</wp:posOffset>
                </wp:positionV>
                <wp:extent cx="3048000" cy="3853132"/>
                <wp:effectExtent l="0" t="0" r="0" b="0"/>
                <wp:wrapTight wrapText="bothSides">
                  <wp:wrapPolygon edited="0">
                    <wp:start x="0" y="0"/>
                    <wp:lineTo x="0" y="21468"/>
                    <wp:lineTo x="21465" y="21468"/>
                    <wp:lineTo x="21465" y="0"/>
                    <wp:lineTo x="0" y="0"/>
                  </wp:wrapPolygon>
                </wp:wrapTight>
                <wp:docPr id="27" name="Picture 2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48000" cy="3853132"/>
                        </a:xfrm>
                        <a:prstGeom prst="rect">
                          <a:avLst/>
                        </a:prstGeom>
                      </pic:spPr>
                    </pic:pic>
                  </a:graphicData>
                </a:graphic>
                <wp14:sizeRelH relativeFrom="page">
                  <wp14:pctWidth>0</wp14:pctWidth>
                </wp14:sizeRelH>
                <wp14:sizeRelV relativeFrom="page">
                  <wp14:pctHeight>0</wp14:pctHeight>
                </wp14:sizeRelV>
              </wp:anchor>
            </w:drawing>
          </w:r>
          <w:r w:rsidR="006F1C3B">
            <w:rPr>
              <w:noProof/>
            </w:rPr>
            <mc:AlternateContent>
              <mc:Choice Requires="wps">
                <w:drawing>
                  <wp:anchor distT="0" distB="0" distL="182880" distR="182880" simplePos="0" relativeHeight="251660288" behindDoc="0" locked="0" layoutInCell="1" allowOverlap="1" wp14:anchorId="22088DB0" wp14:editId="6ED7F697">
                    <wp:simplePos x="0" y="0"/>
                    <wp:positionH relativeFrom="margin">
                      <wp:posOffset>446405</wp:posOffset>
                    </wp:positionH>
                    <wp:positionV relativeFrom="page">
                      <wp:posOffset>5773420</wp:posOffset>
                    </wp:positionV>
                    <wp:extent cx="5953760" cy="6720840"/>
                    <wp:effectExtent l="0" t="0" r="8890" b="635"/>
                    <wp:wrapSquare wrapText="bothSides"/>
                    <wp:docPr id="131" name="Text Box 131"/>
                    <wp:cNvGraphicFramePr/>
                    <a:graphic xmlns:a="http://schemas.openxmlformats.org/drawingml/2006/main">
                      <a:graphicData uri="http://schemas.microsoft.com/office/word/2010/wordprocessingShape">
                        <wps:wsp>
                          <wps:cNvSpPr txBox="1"/>
                          <wps:spPr>
                            <a:xfrm>
                              <a:off x="0" y="0"/>
                              <a:ext cx="595376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6B251" w14:textId="49B8EC6E" w:rsidR="006F1C3B"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F575F">
                                      <w:rPr>
                                        <w:color w:val="156082" w:themeColor="accent1"/>
                                        <w:sz w:val="72"/>
                                        <w:szCs w:val="72"/>
                                      </w:rPr>
                                      <w:t>A Systems Engineering Approach to a Real-World Challenge: Designing swarm nano UAVs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23BDF9" w14:textId="7658AA15" w:rsidR="006F1C3B" w:rsidRDefault="00C20C86">
                                    <w:pPr>
                                      <w:pStyle w:val="NoSpacing"/>
                                      <w:spacing w:before="40" w:after="40"/>
                                      <w:rPr>
                                        <w:caps/>
                                        <w:color w:val="501549" w:themeColor="accent5" w:themeShade="80"/>
                                        <w:sz w:val="28"/>
                                        <w:szCs w:val="28"/>
                                      </w:rPr>
                                    </w:pPr>
                                    <w:r>
                                      <w:rPr>
                                        <w:caps/>
                                        <w:color w:val="501549" w:themeColor="accent5" w:themeShade="80"/>
                                        <w:sz w:val="28"/>
                                        <w:szCs w:val="28"/>
                                      </w:rPr>
                                      <w:t>Word Count: 4</w:t>
                                    </w:r>
                                    <w:r w:rsidR="002E6A6A">
                                      <w:rPr>
                                        <w:caps/>
                                        <w:color w:val="501549" w:themeColor="accent5" w:themeShade="80"/>
                                        <w:sz w:val="28"/>
                                        <w:szCs w:val="28"/>
                                      </w:rPr>
                                      <w:t>916</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BA630" w14:textId="0D6CFE1A" w:rsidR="006F1C3B" w:rsidRDefault="006F1C3B">
                                    <w:pPr>
                                      <w:pStyle w:val="NoSpacing"/>
                                      <w:spacing w:before="80" w:after="40"/>
                                      <w:rPr>
                                        <w:caps/>
                                        <w:color w:val="A02B93" w:themeColor="accent5"/>
                                        <w:sz w:val="24"/>
                                        <w:szCs w:val="24"/>
                                      </w:rPr>
                                    </w:pPr>
                                    <w:r>
                                      <w:rPr>
                                        <w:caps/>
                                        <w:color w:val="A02B93" w:themeColor="accent5"/>
                                        <w:sz w:val="24"/>
                                        <w:szCs w:val="24"/>
                                      </w:rPr>
                                      <w:t>Joshua Ede (2023302)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2088DB0" id="_x0000_t202" coordsize="21600,21600" o:spt="202" path="m,l,21600r21600,l21600,xe">
                    <v:stroke joinstyle="miter"/>
                    <v:path gradientshapeok="t" o:connecttype="rect"/>
                  </v:shapetype>
                  <v:shape id="Text Box 131" o:spid="_x0000_s1026" type="#_x0000_t202" style="position:absolute;margin-left:35.15pt;margin-top:454.6pt;width:468.8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ZJuXwIAAC4FAAAOAAAAZHJzL2Uyb0RvYy54bWysVN1P2zAQf5+0/8Hy+0iB8bGKFHUgpkkI&#10;0MrEs+vYNJrj887XJt1fv7OTtIjthWkvzsX3/bvf+eKya5zYGIw1+FIeHkykMF5DVfvnUn5/vPlw&#10;LkUk5SvlwJtSbk2Ul7P37y7aMDVHsAJXGRQcxMdpG0q5IgrTooh6ZRoVDyAYz0oL2CjiX3wuKlQt&#10;R29ccTSZnBYtYBUQtImRb697pZzl+NYaTffWRkPClZJro3xiPpfpLGYXavqMKqxqPZSh/qGKRtWe&#10;k+5CXStSYo31H6GaWiNEsHSgoSnA2lqb3AN3czh51c1ipYLJvTA4Mexgiv8vrL7bLMIDCuo+Q8cD&#10;TIC0IU4jX6Z+OotN+nKlgvUM4XYHm+lIaL48+XRyfHbKKs2607OjyfnHDGyxdw8Y6YuBRiShlMhz&#10;yXCpzW0kTsmmo0nK5uGmdi7PxnnRctTjk0l22GnYw/lka/KUhzD70rNEW2eSjfPfjBV1lTtIF5lf&#10;5sqh2ChmhtLaeMrN57hsnawsF/EWx8F+X9VbnPs+xszgaefc1B4wd/+q7OrHWLLt7RnIF30nkbpl&#10;N4x0CdWWJ43QL0EM+qbmadyqSA8KmfU8Qd5kuufDOmDUYZCkWAH++tt9smcyslaKlreolPHnWqGR&#10;wn31TNO0cqOAo7AcBb9uroDhP+Q3IugssgOSG0WL0Dzxgs9TFlYprzlXKWkUr6jfZX4gtJnPsxEv&#10;VlB06xdBp9BpGolbj92TwjAQkJi7dzDul5q+4mFvm4kS5mtiNmaSJkB7FAegeSkzd4cHJG39y/9s&#10;tX/mZr8BAAD//wMAUEsDBBQABgAIAAAAIQA/+5De4QAAAAwBAAAPAAAAZHJzL2Rvd25yZXYueG1s&#10;TI/BTsMwDIbvSLxDZCRuLKETLS1NJ0ACMWkXChduXmOaQpOUJNvK25Od2M2WP/3+/no1m5HtyYfB&#10;WQnXCwGMbOfUYHsJ729PV7fAQkSrcHSWJPxSgFVzflZjpdzBvtK+jT1LITZUKEHHOFWch06TwbBw&#10;E9l0+3TeYEyr77nyeEjhZuSZEDk3ONj0QeNEj5q673ZnJHwsfa+0vnn4ytYb2uDL8Lz+aaW8vJjv&#10;74BFmuM/DEf9pA5Nctq6nVWBjRIKsUykhFKUGbAjIERRAtumqcyLHHhT89MSzR8AAAD//wMAUEsB&#10;Ai0AFAAGAAgAAAAhALaDOJL+AAAA4QEAABMAAAAAAAAAAAAAAAAAAAAAAFtDb250ZW50X1R5cGVz&#10;XS54bWxQSwECLQAUAAYACAAAACEAOP0h/9YAAACUAQAACwAAAAAAAAAAAAAAAAAvAQAAX3JlbHMv&#10;LnJlbHNQSwECLQAUAAYACAAAACEA22GSbl8CAAAuBQAADgAAAAAAAAAAAAAAAAAuAgAAZHJzL2Uy&#10;b0RvYy54bWxQSwECLQAUAAYACAAAACEAP/uQ3uEAAAAMAQAADwAAAAAAAAAAAAAAAAC5BAAAZHJz&#10;L2Rvd25yZXYueG1sUEsFBgAAAAAEAAQA8wAAAMcFAAAAAA==&#10;" filled="f" stroked="f" strokeweight=".5pt">
                    <v:textbox style="mso-fit-shape-to-text:t" inset="0,0,0,0">
                      <w:txbxContent>
                        <w:p w14:paraId="58F6B251" w14:textId="49B8EC6E" w:rsidR="006F1C3B"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F575F">
                                <w:rPr>
                                  <w:color w:val="156082" w:themeColor="accent1"/>
                                  <w:sz w:val="72"/>
                                  <w:szCs w:val="72"/>
                                </w:rPr>
                                <w:t>A Systems Engineering Approach to a Real-World Challenge: Designing swarm nano UAVs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23BDF9" w14:textId="7658AA15" w:rsidR="006F1C3B" w:rsidRDefault="00C20C86">
                              <w:pPr>
                                <w:pStyle w:val="NoSpacing"/>
                                <w:spacing w:before="40" w:after="40"/>
                                <w:rPr>
                                  <w:caps/>
                                  <w:color w:val="501549" w:themeColor="accent5" w:themeShade="80"/>
                                  <w:sz w:val="28"/>
                                  <w:szCs w:val="28"/>
                                </w:rPr>
                              </w:pPr>
                              <w:r>
                                <w:rPr>
                                  <w:caps/>
                                  <w:color w:val="501549" w:themeColor="accent5" w:themeShade="80"/>
                                  <w:sz w:val="28"/>
                                  <w:szCs w:val="28"/>
                                </w:rPr>
                                <w:t>Word Count: 4</w:t>
                              </w:r>
                              <w:r w:rsidR="002E6A6A">
                                <w:rPr>
                                  <w:caps/>
                                  <w:color w:val="501549" w:themeColor="accent5" w:themeShade="80"/>
                                  <w:sz w:val="28"/>
                                  <w:szCs w:val="28"/>
                                </w:rPr>
                                <w:t>916</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BA630" w14:textId="0D6CFE1A" w:rsidR="006F1C3B" w:rsidRDefault="006F1C3B">
                              <w:pPr>
                                <w:pStyle w:val="NoSpacing"/>
                                <w:spacing w:before="80" w:after="40"/>
                                <w:rPr>
                                  <w:caps/>
                                  <w:color w:val="A02B93" w:themeColor="accent5"/>
                                  <w:sz w:val="24"/>
                                  <w:szCs w:val="24"/>
                                </w:rPr>
                              </w:pPr>
                              <w:r>
                                <w:rPr>
                                  <w:caps/>
                                  <w:color w:val="A02B93" w:themeColor="accent5"/>
                                  <w:sz w:val="24"/>
                                  <w:szCs w:val="24"/>
                                </w:rPr>
                                <w:t>Joshua Ede (2023302)</w:t>
                              </w:r>
                            </w:p>
                          </w:sdtContent>
                        </w:sdt>
                      </w:txbxContent>
                    </v:textbox>
                    <w10:wrap type="square" anchorx="margin" anchory="page"/>
                  </v:shape>
                </w:pict>
              </mc:Fallback>
            </mc:AlternateContent>
          </w:r>
          <w:r w:rsidR="006F1C3B">
            <w:rPr>
              <w:noProof/>
            </w:rPr>
            <mc:AlternateContent>
              <mc:Choice Requires="wps">
                <w:drawing>
                  <wp:anchor distT="0" distB="0" distL="114300" distR="114300" simplePos="0" relativeHeight="251659264" behindDoc="0" locked="0" layoutInCell="1" allowOverlap="1" wp14:anchorId="03A7F0E3" wp14:editId="5CD0E7A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CEB8D5D" w14:textId="004783D2" w:rsidR="006F1C3B" w:rsidRDefault="004D4CDF">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A7F0E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CEB8D5D" w14:textId="004783D2" w:rsidR="006F1C3B" w:rsidRDefault="004D4CDF">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6F1C3B">
            <w:br w:type="page"/>
          </w:r>
        </w:p>
        <w:sdt>
          <w:sdtPr>
            <w:rPr>
              <w:rFonts w:asciiTheme="minorHAnsi" w:eastAsiaTheme="minorHAnsi" w:hAnsiTheme="minorHAnsi" w:cstheme="minorBidi"/>
              <w:color w:val="auto"/>
              <w:kern w:val="2"/>
              <w:sz w:val="22"/>
              <w:szCs w:val="22"/>
              <w:lang w:val="en-GB"/>
              <w14:ligatures w14:val="standardContextual"/>
            </w:rPr>
            <w:id w:val="1501470603"/>
            <w:docPartObj>
              <w:docPartGallery w:val="Table of Contents"/>
              <w:docPartUnique/>
            </w:docPartObj>
          </w:sdtPr>
          <w:sdtEndPr>
            <w:rPr>
              <w:noProof/>
            </w:rPr>
          </w:sdtEndPr>
          <w:sdtContent>
            <w:p w14:paraId="3D37E8C2" w14:textId="230C5FB0" w:rsidR="006F1C3B" w:rsidRDefault="006F1C3B">
              <w:pPr>
                <w:pStyle w:val="TOCHeading"/>
              </w:pPr>
              <w:r>
                <w:t>Contents</w:t>
              </w:r>
            </w:p>
            <w:p w14:paraId="52646386" w14:textId="27DCF8A0" w:rsidR="005132EB" w:rsidRDefault="006F1C3B">
              <w:pPr>
                <w:pStyle w:val="TOC1"/>
                <w:rPr>
                  <w:rFonts w:eastAsiaTheme="minorEastAsia"/>
                  <w:noProof/>
                  <w:sz w:val="24"/>
                  <w:szCs w:val="24"/>
                  <w:lang w:eastAsia="en-GB"/>
                </w:rPr>
              </w:pPr>
              <w:r>
                <w:fldChar w:fldCharType="begin"/>
              </w:r>
              <w:r>
                <w:instrText xml:space="preserve"> TOC \o "1-3" \h \z \u </w:instrText>
              </w:r>
              <w:r>
                <w:fldChar w:fldCharType="separate"/>
              </w:r>
              <w:hyperlink w:anchor="_Toc176889845" w:history="1">
                <w:r w:rsidR="005132EB" w:rsidRPr="00FC38B2">
                  <w:rPr>
                    <w:rStyle w:val="Hyperlink"/>
                    <w:noProof/>
                  </w:rPr>
                  <w:t>1.</w:t>
                </w:r>
                <w:r w:rsidR="005132EB">
                  <w:rPr>
                    <w:rFonts w:eastAsiaTheme="minorEastAsia"/>
                    <w:noProof/>
                    <w:sz w:val="24"/>
                    <w:szCs w:val="24"/>
                    <w:lang w:eastAsia="en-GB"/>
                  </w:rPr>
                  <w:tab/>
                </w:r>
                <w:r w:rsidR="005132EB" w:rsidRPr="00FC38B2">
                  <w:rPr>
                    <w:rStyle w:val="Hyperlink"/>
                    <w:noProof/>
                  </w:rPr>
                  <w:t>Introduction</w:t>
                </w:r>
                <w:r w:rsidR="005132EB">
                  <w:rPr>
                    <w:noProof/>
                    <w:webHidden/>
                  </w:rPr>
                  <w:tab/>
                </w:r>
                <w:r w:rsidR="005132EB">
                  <w:rPr>
                    <w:noProof/>
                    <w:webHidden/>
                  </w:rPr>
                  <w:fldChar w:fldCharType="begin"/>
                </w:r>
                <w:r w:rsidR="005132EB">
                  <w:rPr>
                    <w:noProof/>
                    <w:webHidden/>
                  </w:rPr>
                  <w:instrText xml:space="preserve"> PAGEREF _Toc176889845 \h </w:instrText>
                </w:r>
                <w:r w:rsidR="005132EB">
                  <w:rPr>
                    <w:noProof/>
                    <w:webHidden/>
                  </w:rPr>
                </w:r>
                <w:r w:rsidR="005132EB">
                  <w:rPr>
                    <w:noProof/>
                    <w:webHidden/>
                  </w:rPr>
                  <w:fldChar w:fldCharType="separate"/>
                </w:r>
                <w:r w:rsidR="005132EB">
                  <w:rPr>
                    <w:noProof/>
                    <w:webHidden/>
                  </w:rPr>
                  <w:t>3</w:t>
                </w:r>
                <w:r w:rsidR="005132EB">
                  <w:rPr>
                    <w:noProof/>
                    <w:webHidden/>
                  </w:rPr>
                  <w:fldChar w:fldCharType="end"/>
                </w:r>
              </w:hyperlink>
            </w:p>
            <w:p w14:paraId="704AF780" w14:textId="4997D0F7" w:rsidR="005132EB" w:rsidRDefault="00000000">
              <w:pPr>
                <w:pStyle w:val="TOC1"/>
                <w:rPr>
                  <w:rFonts w:eastAsiaTheme="minorEastAsia"/>
                  <w:noProof/>
                  <w:sz w:val="24"/>
                  <w:szCs w:val="24"/>
                  <w:lang w:eastAsia="en-GB"/>
                </w:rPr>
              </w:pPr>
              <w:hyperlink w:anchor="_Toc176889846" w:history="1">
                <w:r w:rsidR="005132EB" w:rsidRPr="00FC38B2">
                  <w:rPr>
                    <w:rStyle w:val="Hyperlink"/>
                    <w:noProof/>
                  </w:rPr>
                  <w:t>2.</w:t>
                </w:r>
                <w:r w:rsidR="005132EB">
                  <w:rPr>
                    <w:rFonts w:eastAsiaTheme="minorEastAsia"/>
                    <w:noProof/>
                    <w:sz w:val="24"/>
                    <w:szCs w:val="24"/>
                    <w:lang w:eastAsia="en-GB"/>
                  </w:rPr>
                  <w:tab/>
                </w:r>
                <w:r w:rsidR="005132EB" w:rsidRPr="00FC38B2">
                  <w:rPr>
                    <w:rStyle w:val="Hyperlink"/>
                    <w:noProof/>
                  </w:rPr>
                  <w:t>The challenge</w:t>
                </w:r>
                <w:r w:rsidR="005132EB">
                  <w:rPr>
                    <w:noProof/>
                    <w:webHidden/>
                  </w:rPr>
                  <w:tab/>
                </w:r>
                <w:r w:rsidR="005132EB">
                  <w:rPr>
                    <w:noProof/>
                    <w:webHidden/>
                  </w:rPr>
                  <w:fldChar w:fldCharType="begin"/>
                </w:r>
                <w:r w:rsidR="005132EB">
                  <w:rPr>
                    <w:noProof/>
                    <w:webHidden/>
                  </w:rPr>
                  <w:instrText xml:space="preserve"> PAGEREF _Toc176889846 \h </w:instrText>
                </w:r>
                <w:r w:rsidR="005132EB">
                  <w:rPr>
                    <w:noProof/>
                    <w:webHidden/>
                  </w:rPr>
                </w:r>
                <w:r w:rsidR="005132EB">
                  <w:rPr>
                    <w:noProof/>
                    <w:webHidden/>
                  </w:rPr>
                  <w:fldChar w:fldCharType="separate"/>
                </w:r>
                <w:r w:rsidR="005132EB">
                  <w:rPr>
                    <w:noProof/>
                    <w:webHidden/>
                  </w:rPr>
                  <w:t>3</w:t>
                </w:r>
                <w:r w:rsidR="005132EB">
                  <w:rPr>
                    <w:noProof/>
                    <w:webHidden/>
                  </w:rPr>
                  <w:fldChar w:fldCharType="end"/>
                </w:r>
              </w:hyperlink>
            </w:p>
            <w:p w14:paraId="0705D1F4" w14:textId="65AA9653" w:rsidR="005132EB" w:rsidRDefault="00000000">
              <w:pPr>
                <w:pStyle w:val="TOC2"/>
                <w:tabs>
                  <w:tab w:val="left" w:pos="960"/>
                  <w:tab w:val="right" w:leader="dot" w:pos="9016"/>
                </w:tabs>
                <w:rPr>
                  <w:rFonts w:eastAsiaTheme="minorEastAsia"/>
                  <w:noProof/>
                  <w:sz w:val="24"/>
                  <w:szCs w:val="24"/>
                  <w:lang w:eastAsia="en-GB"/>
                </w:rPr>
              </w:pPr>
              <w:hyperlink w:anchor="_Toc176889847" w:history="1">
                <w:r w:rsidR="005132EB" w:rsidRPr="00FC38B2">
                  <w:rPr>
                    <w:rStyle w:val="Hyperlink"/>
                    <w:noProof/>
                  </w:rPr>
                  <w:t>2.1</w:t>
                </w:r>
                <w:r w:rsidR="005132EB">
                  <w:rPr>
                    <w:rFonts w:eastAsiaTheme="minorEastAsia"/>
                    <w:noProof/>
                    <w:sz w:val="24"/>
                    <w:szCs w:val="24"/>
                    <w:lang w:eastAsia="en-GB"/>
                  </w:rPr>
                  <w:tab/>
                </w:r>
                <w:r w:rsidR="005132EB" w:rsidRPr="00FC38B2">
                  <w:rPr>
                    <w:rStyle w:val="Hyperlink"/>
                    <w:noProof/>
                  </w:rPr>
                  <w:t>The Context</w:t>
                </w:r>
                <w:r w:rsidR="005132EB">
                  <w:rPr>
                    <w:noProof/>
                    <w:webHidden/>
                  </w:rPr>
                  <w:tab/>
                </w:r>
                <w:r w:rsidR="005132EB">
                  <w:rPr>
                    <w:noProof/>
                    <w:webHidden/>
                  </w:rPr>
                  <w:fldChar w:fldCharType="begin"/>
                </w:r>
                <w:r w:rsidR="005132EB">
                  <w:rPr>
                    <w:noProof/>
                    <w:webHidden/>
                  </w:rPr>
                  <w:instrText xml:space="preserve"> PAGEREF _Toc176889847 \h </w:instrText>
                </w:r>
                <w:r w:rsidR="005132EB">
                  <w:rPr>
                    <w:noProof/>
                    <w:webHidden/>
                  </w:rPr>
                </w:r>
                <w:r w:rsidR="005132EB">
                  <w:rPr>
                    <w:noProof/>
                    <w:webHidden/>
                  </w:rPr>
                  <w:fldChar w:fldCharType="separate"/>
                </w:r>
                <w:r w:rsidR="005132EB">
                  <w:rPr>
                    <w:noProof/>
                    <w:webHidden/>
                  </w:rPr>
                  <w:t>3</w:t>
                </w:r>
                <w:r w:rsidR="005132EB">
                  <w:rPr>
                    <w:noProof/>
                    <w:webHidden/>
                  </w:rPr>
                  <w:fldChar w:fldCharType="end"/>
                </w:r>
              </w:hyperlink>
            </w:p>
            <w:p w14:paraId="05543936" w14:textId="36B1B537" w:rsidR="005132EB" w:rsidRDefault="00000000">
              <w:pPr>
                <w:pStyle w:val="TOC1"/>
                <w:rPr>
                  <w:rFonts w:eastAsiaTheme="minorEastAsia"/>
                  <w:noProof/>
                  <w:sz w:val="24"/>
                  <w:szCs w:val="24"/>
                  <w:lang w:eastAsia="en-GB"/>
                </w:rPr>
              </w:pPr>
              <w:hyperlink w:anchor="_Toc176889848" w:history="1">
                <w:r w:rsidR="005132EB" w:rsidRPr="00FC38B2">
                  <w:rPr>
                    <w:rStyle w:val="Hyperlink"/>
                    <w:noProof/>
                  </w:rPr>
                  <w:t>3.</w:t>
                </w:r>
                <w:r w:rsidR="005132EB">
                  <w:rPr>
                    <w:rFonts w:eastAsiaTheme="minorEastAsia"/>
                    <w:noProof/>
                    <w:sz w:val="24"/>
                    <w:szCs w:val="24"/>
                    <w:lang w:eastAsia="en-GB"/>
                  </w:rPr>
                  <w:tab/>
                </w:r>
                <w:r w:rsidR="005132EB" w:rsidRPr="00FC38B2">
                  <w:rPr>
                    <w:rStyle w:val="Hyperlink"/>
                    <w:noProof/>
                  </w:rPr>
                  <w:t>Systems Engineering: An Overview</w:t>
                </w:r>
                <w:r w:rsidR="005132EB">
                  <w:rPr>
                    <w:noProof/>
                    <w:webHidden/>
                  </w:rPr>
                  <w:tab/>
                </w:r>
                <w:r w:rsidR="005132EB">
                  <w:rPr>
                    <w:noProof/>
                    <w:webHidden/>
                  </w:rPr>
                  <w:fldChar w:fldCharType="begin"/>
                </w:r>
                <w:r w:rsidR="005132EB">
                  <w:rPr>
                    <w:noProof/>
                    <w:webHidden/>
                  </w:rPr>
                  <w:instrText xml:space="preserve"> PAGEREF _Toc176889848 \h </w:instrText>
                </w:r>
                <w:r w:rsidR="005132EB">
                  <w:rPr>
                    <w:noProof/>
                    <w:webHidden/>
                  </w:rPr>
                </w:r>
                <w:r w:rsidR="005132EB">
                  <w:rPr>
                    <w:noProof/>
                    <w:webHidden/>
                  </w:rPr>
                  <w:fldChar w:fldCharType="separate"/>
                </w:r>
                <w:r w:rsidR="005132EB">
                  <w:rPr>
                    <w:noProof/>
                    <w:webHidden/>
                  </w:rPr>
                  <w:t>4</w:t>
                </w:r>
                <w:r w:rsidR="005132EB">
                  <w:rPr>
                    <w:noProof/>
                    <w:webHidden/>
                  </w:rPr>
                  <w:fldChar w:fldCharType="end"/>
                </w:r>
              </w:hyperlink>
            </w:p>
            <w:p w14:paraId="0B238F9B" w14:textId="31D7FA3B" w:rsidR="005132EB" w:rsidRDefault="00000000">
              <w:pPr>
                <w:pStyle w:val="TOC2"/>
                <w:tabs>
                  <w:tab w:val="left" w:pos="960"/>
                  <w:tab w:val="right" w:leader="dot" w:pos="9016"/>
                </w:tabs>
                <w:rPr>
                  <w:rFonts w:eastAsiaTheme="minorEastAsia"/>
                  <w:noProof/>
                  <w:sz w:val="24"/>
                  <w:szCs w:val="24"/>
                  <w:lang w:eastAsia="en-GB"/>
                </w:rPr>
              </w:pPr>
              <w:hyperlink w:anchor="_Toc176889849" w:history="1">
                <w:r w:rsidR="005132EB" w:rsidRPr="00FC38B2">
                  <w:rPr>
                    <w:rStyle w:val="Hyperlink"/>
                    <w:noProof/>
                  </w:rPr>
                  <w:t>3.1</w:t>
                </w:r>
                <w:r w:rsidR="005132EB">
                  <w:rPr>
                    <w:rFonts w:eastAsiaTheme="minorEastAsia"/>
                    <w:noProof/>
                    <w:sz w:val="24"/>
                    <w:szCs w:val="24"/>
                    <w:lang w:eastAsia="en-GB"/>
                  </w:rPr>
                  <w:tab/>
                </w:r>
                <w:r w:rsidR="005132EB" w:rsidRPr="00FC38B2">
                  <w:rPr>
                    <w:rStyle w:val="Hyperlink"/>
                    <w:noProof/>
                  </w:rPr>
                  <w:t>An Academic Reading</w:t>
                </w:r>
                <w:r w:rsidR="005132EB">
                  <w:rPr>
                    <w:noProof/>
                    <w:webHidden/>
                  </w:rPr>
                  <w:tab/>
                </w:r>
                <w:r w:rsidR="005132EB">
                  <w:rPr>
                    <w:noProof/>
                    <w:webHidden/>
                  </w:rPr>
                  <w:fldChar w:fldCharType="begin"/>
                </w:r>
                <w:r w:rsidR="005132EB">
                  <w:rPr>
                    <w:noProof/>
                    <w:webHidden/>
                  </w:rPr>
                  <w:instrText xml:space="preserve"> PAGEREF _Toc176889849 \h </w:instrText>
                </w:r>
                <w:r w:rsidR="005132EB">
                  <w:rPr>
                    <w:noProof/>
                    <w:webHidden/>
                  </w:rPr>
                </w:r>
                <w:r w:rsidR="005132EB">
                  <w:rPr>
                    <w:noProof/>
                    <w:webHidden/>
                  </w:rPr>
                  <w:fldChar w:fldCharType="separate"/>
                </w:r>
                <w:r w:rsidR="005132EB">
                  <w:rPr>
                    <w:noProof/>
                    <w:webHidden/>
                  </w:rPr>
                  <w:t>4</w:t>
                </w:r>
                <w:r w:rsidR="005132EB">
                  <w:rPr>
                    <w:noProof/>
                    <w:webHidden/>
                  </w:rPr>
                  <w:fldChar w:fldCharType="end"/>
                </w:r>
              </w:hyperlink>
            </w:p>
            <w:p w14:paraId="6E48EF9E" w14:textId="34E44835" w:rsidR="005132EB" w:rsidRDefault="00000000">
              <w:pPr>
                <w:pStyle w:val="TOC2"/>
                <w:tabs>
                  <w:tab w:val="left" w:pos="960"/>
                  <w:tab w:val="right" w:leader="dot" w:pos="9016"/>
                </w:tabs>
                <w:rPr>
                  <w:rFonts w:eastAsiaTheme="minorEastAsia"/>
                  <w:noProof/>
                  <w:sz w:val="24"/>
                  <w:szCs w:val="24"/>
                  <w:lang w:eastAsia="en-GB"/>
                </w:rPr>
              </w:pPr>
              <w:hyperlink w:anchor="_Toc176889850" w:history="1">
                <w:r w:rsidR="005132EB" w:rsidRPr="00FC38B2">
                  <w:rPr>
                    <w:rStyle w:val="Hyperlink"/>
                    <w:noProof/>
                  </w:rPr>
                  <w:t>3.2</w:t>
                </w:r>
                <w:r w:rsidR="005132EB">
                  <w:rPr>
                    <w:rFonts w:eastAsiaTheme="minorEastAsia"/>
                    <w:noProof/>
                    <w:sz w:val="24"/>
                    <w:szCs w:val="24"/>
                    <w:lang w:eastAsia="en-GB"/>
                  </w:rPr>
                  <w:tab/>
                </w:r>
                <w:r w:rsidR="005132EB" w:rsidRPr="00FC38B2">
                  <w:rPr>
                    <w:rStyle w:val="Hyperlink"/>
                    <w:noProof/>
                  </w:rPr>
                  <w:t>Systems Engineering and Design</w:t>
                </w:r>
                <w:r w:rsidR="005132EB">
                  <w:rPr>
                    <w:noProof/>
                    <w:webHidden/>
                  </w:rPr>
                  <w:tab/>
                </w:r>
                <w:r w:rsidR="005132EB">
                  <w:rPr>
                    <w:noProof/>
                    <w:webHidden/>
                  </w:rPr>
                  <w:fldChar w:fldCharType="begin"/>
                </w:r>
                <w:r w:rsidR="005132EB">
                  <w:rPr>
                    <w:noProof/>
                    <w:webHidden/>
                  </w:rPr>
                  <w:instrText xml:space="preserve"> PAGEREF _Toc176889850 \h </w:instrText>
                </w:r>
                <w:r w:rsidR="005132EB">
                  <w:rPr>
                    <w:noProof/>
                    <w:webHidden/>
                  </w:rPr>
                </w:r>
                <w:r w:rsidR="005132EB">
                  <w:rPr>
                    <w:noProof/>
                    <w:webHidden/>
                  </w:rPr>
                  <w:fldChar w:fldCharType="separate"/>
                </w:r>
                <w:r w:rsidR="005132EB">
                  <w:rPr>
                    <w:noProof/>
                    <w:webHidden/>
                  </w:rPr>
                  <w:t>5</w:t>
                </w:r>
                <w:r w:rsidR="005132EB">
                  <w:rPr>
                    <w:noProof/>
                    <w:webHidden/>
                  </w:rPr>
                  <w:fldChar w:fldCharType="end"/>
                </w:r>
              </w:hyperlink>
            </w:p>
            <w:p w14:paraId="7F1D7715" w14:textId="73E0B689" w:rsidR="005132EB" w:rsidRDefault="00000000">
              <w:pPr>
                <w:pStyle w:val="TOC1"/>
                <w:rPr>
                  <w:rFonts w:eastAsiaTheme="minorEastAsia"/>
                  <w:noProof/>
                  <w:sz w:val="24"/>
                  <w:szCs w:val="24"/>
                  <w:lang w:eastAsia="en-GB"/>
                </w:rPr>
              </w:pPr>
              <w:hyperlink w:anchor="_Toc176889851" w:history="1">
                <w:r w:rsidR="005132EB" w:rsidRPr="00FC38B2">
                  <w:rPr>
                    <w:rStyle w:val="Hyperlink"/>
                    <w:noProof/>
                  </w:rPr>
                  <w:t>4.</w:t>
                </w:r>
                <w:r w:rsidR="005132EB">
                  <w:rPr>
                    <w:rFonts w:eastAsiaTheme="minorEastAsia"/>
                    <w:noProof/>
                    <w:sz w:val="24"/>
                    <w:szCs w:val="24"/>
                    <w:lang w:eastAsia="en-GB"/>
                  </w:rPr>
                  <w:tab/>
                </w:r>
                <w:r w:rsidR="005132EB" w:rsidRPr="00FC38B2">
                  <w:rPr>
                    <w:rStyle w:val="Hyperlink"/>
                    <w:noProof/>
                  </w:rPr>
                  <w:t>Systems engineering and the solution</w:t>
                </w:r>
                <w:r w:rsidR="005132EB">
                  <w:rPr>
                    <w:noProof/>
                    <w:webHidden/>
                  </w:rPr>
                  <w:tab/>
                </w:r>
                <w:r w:rsidR="005132EB">
                  <w:rPr>
                    <w:noProof/>
                    <w:webHidden/>
                  </w:rPr>
                  <w:fldChar w:fldCharType="begin"/>
                </w:r>
                <w:r w:rsidR="005132EB">
                  <w:rPr>
                    <w:noProof/>
                    <w:webHidden/>
                  </w:rPr>
                  <w:instrText xml:space="preserve"> PAGEREF _Toc176889851 \h </w:instrText>
                </w:r>
                <w:r w:rsidR="005132EB">
                  <w:rPr>
                    <w:noProof/>
                    <w:webHidden/>
                  </w:rPr>
                </w:r>
                <w:r w:rsidR="005132EB">
                  <w:rPr>
                    <w:noProof/>
                    <w:webHidden/>
                  </w:rPr>
                  <w:fldChar w:fldCharType="separate"/>
                </w:r>
                <w:r w:rsidR="005132EB">
                  <w:rPr>
                    <w:noProof/>
                    <w:webHidden/>
                  </w:rPr>
                  <w:t>5</w:t>
                </w:r>
                <w:r w:rsidR="005132EB">
                  <w:rPr>
                    <w:noProof/>
                    <w:webHidden/>
                  </w:rPr>
                  <w:fldChar w:fldCharType="end"/>
                </w:r>
              </w:hyperlink>
            </w:p>
            <w:p w14:paraId="286E560B" w14:textId="4AC2E858" w:rsidR="005132EB" w:rsidRDefault="00000000">
              <w:pPr>
                <w:pStyle w:val="TOC2"/>
                <w:tabs>
                  <w:tab w:val="left" w:pos="960"/>
                  <w:tab w:val="right" w:leader="dot" w:pos="9016"/>
                </w:tabs>
                <w:rPr>
                  <w:rFonts w:eastAsiaTheme="minorEastAsia"/>
                  <w:noProof/>
                  <w:sz w:val="24"/>
                  <w:szCs w:val="24"/>
                  <w:lang w:eastAsia="en-GB"/>
                </w:rPr>
              </w:pPr>
              <w:hyperlink w:anchor="_Toc176889852" w:history="1">
                <w:r w:rsidR="005132EB" w:rsidRPr="00FC38B2">
                  <w:rPr>
                    <w:rStyle w:val="Hyperlink"/>
                    <w:noProof/>
                  </w:rPr>
                  <w:t>4.1</w:t>
                </w:r>
                <w:r w:rsidR="005132EB">
                  <w:rPr>
                    <w:rFonts w:eastAsiaTheme="minorEastAsia"/>
                    <w:noProof/>
                    <w:sz w:val="24"/>
                    <w:szCs w:val="24"/>
                    <w:lang w:eastAsia="en-GB"/>
                  </w:rPr>
                  <w:tab/>
                </w:r>
                <w:r w:rsidR="005132EB" w:rsidRPr="00FC38B2">
                  <w:rPr>
                    <w:rStyle w:val="Hyperlink"/>
                    <w:noProof/>
                  </w:rPr>
                  <w:t>Systems engineering and UAVs: An approach</w:t>
                </w:r>
                <w:r w:rsidR="005132EB">
                  <w:rPr>
                    <w:noProof/>
                    <w:webHidden/>
                  </w:rPr>
                  <w:tab/>
                </w:r>
                <w:r w:rsidR="005132EB">
                  <w:rPr>
                    <w:noProof/>
                    <w:webHidden/>
                  </w:rPr>
                  <w:fldChar w:fldCharType="begin"/>
                </w:r>
                <w:r w:rsidR="005132EB">
                  <w:rPr>
                    <w:noProof/>
                    <w:webHidden/>
                  </w:rPr>
                  <w:instrText xml:space="preserve"> PAGEREF _Toc176889852 \h </w:instrText>
                </w:r>
                <w:r w:rsidR="005132EB">
                  <w:rPr>
                    <w:noProof/>
                    <w:webHidden/>
                  </w:rPr>
                </w:r>
                <w:r w:rsidR="005132EB">
                  <w:rPr>
                    <w:noProof/>
                    <w:webHidden/>
                  </w:rPr>
                  <w:fldChar w:fldCharType="separate"/>
                </w:r>
                <w:r w:rsidR="005132EB">
                  <w:rPr>
                    <w:noProof/>
                    <w:webHidden/>
                  </w:rPr>
                  <w:t>6</w:t>
                </w:r>
                <w:r w:rsidR="005132EB">
                  <w:rPr>
                    <w:noProof/>
                    <w:webHidden/>
                  </w:rPr>
                  <w:fldChar w:fldCharType="end"/>
                </w:r>
              </w:hyperlink>
            </w:p>
            <w:p w14:paraId="2BE7AFC0" w14:textId="7E846CD6" w:rsidR="005132EB" w:rsidRDefault="00000000">
              <w:pPr>
                <w:pStyle w:val="TOC2"/>
                <w:tabs>
                  <w:tab w:val="left" w:pos="960"/>
                  <w:tab w:val="right" w:leader="dot" w:pos="9016"/>
                </w:tabs>
                <w:rPr>
                  <w:rFonts w:eastAsiaTheme="minorEastAsia"/>
                  <w:noProof/>
                  <w:sz w:val="24"/>
                  <w:szCs w:val="24"/>
                  <w:lang w:eastAsia="en-GB"/>
                </w:rPr>
              </w:pPr>
              <w:hyperlink w:anchor="_Toc176889853" w:history="1">
                <w:r w:rsidR="005132EB" w:rsidRPr="00FC38B2">
                  <w:rPr>
                    <w:rStyle w:val="Hyperlink"/>
                    <w:noProof/>
                  </w:rPr>
                  <w:t>4.2</w:t>
                </w:r>
                <w:r w:rsidR="005132EB">
                  <w:rPr>
                    <w:rFonts w:eastAsiaTheme="minorEastAsia"/>
                    <w:noProof/>
                    <w:sz w:val="24"/>
                    <w:szCs w:val="24"/>
                    <w:lang w:eastAsia="en-GB"/>
                  </w:rPr>
                  <w:tab/>
                </w:r>
                <w:r w:rsidR="005132EB" w:rsidRPr="00FC38B2">
                  <w:rPr>
                    <w:rStyle w:val="Hyperlink"/>
                    <w:noProof/>
                  </w:rPr>
                  <w:t>Systems engineering and UAVs: The Authors Approach</w:t>
                </w:r>
                <w:r w:rsidR="005132EB">
                  <w:rPr>
                    <w:noProof/>
                    <w:webHidden/>
                  </w:rPr>
                  <w:tab/>
                </w:r>
                <w:r w:rsidR="005132EB">
                  <w:rPr>
                    <w:noProof/>
                    <w:webHidden/>
                  </w:rPr>
                  <w:fldChar w:fldCharType="begin"/>
                </w:r>
                <w:r w:rsidR="005132EB">
                  <w:rPr>
                    <w:noProof/>
                    <w:webHidden/>
                  </w:rPr>
                  <w:instrText xml:space="preserve"> PAGEREF _Toc176889853 \h </w:instrText>
                </w:r>
                <w:r w:rsidR="005132EB">
                  <w:rPr>
                    <w:noProof/>
                    <w:webHidden/>
                  </w:rPr>
                </w:r>
                <w:r w:rsidR="005132EB">
                  <w:rPr>
                    <w:noProof/>
                    <w:webHidden/>
                  </w:rPr>
                  <w:fldChar w:fldCharType="separate"/>
                </w:r>
                <w:r w:rsidR="005132EB">
                  <w:rPr>
                    <w:noProof/>
                    <w:webHidden/>
                  </w:rPr>
                  <w:t>6</w:t>
                </w:r>
                <w:r w:rsidR="005132EB">
                  <w:rPr>
                    <w:noProof/>
                    <w:webHidden/>
                  </w:rPr>
                  <w:fldChar w:fldCharType="end"/>
                </w:r>
              </w:hyperlink>
            </w:p>
            <w:p w14:paraId="724E24B9" w14:textId="7A52BC31" w:rsidR="005132EB" w:rsidRDefault="00000000">
              <w:pPr>
                <w:pStyle w:val="TOC1"/>
                <w:rPr>
                  <w:rFonts w:eastAsiaTheme="minorEastAsia"/>
                  <w:noProof/>
                  <w:sz w:val="24"/>
                  <w:szCs w:val="24"/>
                  <w:lang w:eastAsia="en-GB"/>
                </w:rPr>
              </w:pPr>
              <w:hyperlink w:anchor="_Toc176889854" w:history="1">
                <w:r w:rsidR="005132EB" w:rsidRPr="00FC38B2">
                  <w:rPr>
                    <w:rStyle w:val="Hyperlink"/>
                    <w:noProof/>
                  </w:rPr>
                  <w:t>5.</w:t>
                </w:r>
                <w:r w:rsidR="005132EB">
                  <w:rPr>
                    <w:rFonts w:eastAsiaTheme="minorEastAsia"/>
                    <w:noProof/>
                    <w:sz w:val="24"/>
                    <w:szCs w:val="24"/>
                    <w:lang w:eastAsia="en-GB"/>
                  </w:rPr>
                  <w:tab/>
                </w:r>
                <w:r w:rsidR="005132EB" w:rsidRPr="00FC38B2">
                  <w:rPr>
                    <w:rStyle w:val="Hyperlink"/>
                    <w:noProof/>
                  </w:rPr>
                  <w:t>Customer requirements</w:t>
                </w:r>
                <w:r w:rsidR="005132EB">
                  <w:rPr>
                    <w:noProof/>
                    <w:webHidden/>
                  </w:rPr>
                  <w:tab/>
                </w:r>
                <w:r w:rsidR="005132EB">
                  <w:rPr>
                    <w:noProof/>
                    <w:webHidden/>
                  </w:rPr>
                  <w:fldChar w:fldCharType="begin"/>
                </w:r>
                <w:r w:rsidR="005132EB">
                  <w:rPr>
                    <w:noProof/>
                    <w:webHidden/>
                  </w:rPr>
                  <w:instrText xml:space="preserve"> PAGEREF _Toc176889854 \h </w:instrText>
                </w:r>
                <w:r w:rsidR="005132EB">
                  <w:rPr>
                    <w:noProof/>
                    <w:webHidden/>
                  </w:rPr>
                </w:r>
                <w:r w:rsidR="005132EB">
                  <w:rPr>
                    <w:noProof/>
                    <w:webHidden/>
                  </w:rPr>
                  <w:fldChar w:fldCharType="separate"/>
                </w:r>
                <w:r w:rsidR="005132EB">
                  <w:rPr>
                    <w:noProof/>
                    <w:webHidden/>
                  </w:rPr>
                  <w:t>7</w:t>
                </w:r>
                <w:r w:rsidR="005132EB">
                  <w:rPr>
                    <w:noProof/>
                    <w:webHidden/>
                  </w:rPr>
                  <w:fldChar w:fldCharType="end"/>
                </w:r>
              </w:hyperlink>
            </w:p>
            <w:p w14:paraId="3AE3D474" w14:textId="4DDFB900" w:rsidR="005132EB" w:rsidRDefault="00000000">
              <w:pPr>
                <w:pStyle w:val="TOC2"/>
                <w:tabs>
                  <w:tab w:val="left" w:pos="960"/>
                  <w:tab w:val="right" w:leader="dot" w:pos="9016"/>
                </w:tabs>
                <w:rPr>
                  <w:rFonts w:eastAsiaTheme="minorEastAsia"/>
                  <w:noProof/>
                  <w:sz w:val="24"/>
                  <w:szCs w:val="24"/>
                  <w:lang w:eastAsia="en-GB"/>
                </w:rPr>
              </w:pPr>
              <w:hyperlink w:anchor="_Toc176889855" w:history="1">
                <w:r w:rsidR="005132EB" w:rsidRPr="00FC38B2">
                  <w:rPr>
                    <w:rStyle w:val="Hyperlink"/>
                    <w:noProof/>
                  </w:rPr>
                  <w:t>5.1</w:t>
                </w:r>
                <w:r w:rsidR="005132EB">
                  <w:rPr>
                    <w:rFonts w:eastAsiaTheme="minorEastAsia"/>
                    <w:noProof/>
                    <w:sz w:val="24"/>
                    <w:szCs w:val="24"/>
                    <w:lang w:eastAsia="en-GB"/>
                  </w:rPr>
                  <w:tab/>
                </w:r>
                <w:r w:rsidR="005132EB" w:rsidRPr="00FC38B2">
                  <w:rPr>
                    <w:rStyle w:val="Hyperlink"/>
                    <w:noProof/>
                  </w:rPr>
                  <w:t>Requirements list</w:t>
                </w:r>
                <w:r w:rsidR="005132EB">
                  <w:rPr>
                    <w:noProof/>
                    <w:webHidden/>
                  </w:rPr>
                  <w:tab/>
                </w:r>
                <w:r w:rsidR="005132EB">
                  <w:rPr>
                    <w:noProof/>
                    <w:webHidden/>
                  </w:rPr>
                  <w:fldChar w:fldCharType="begin"/>
                </w:r>
                <w:r w:rsidR="005132EB">
                  <w:rPr>
                    <w:noProof/>
                    <w:webHidden/>
                  </w:rPr>
                  <w:instrText xml:space="preserve"> PAGEREF _Toc176889855 \h </w:instrText>
                </w:r>
                <w:r w:rsidR="005132EB">
                  <w:rPr>
                    <w:noProof/>
                    <w:webHidden/>
                  </w:rPr>
                </w:r>
                <w:r w:rsidR="005132EB">
                  <w:rPr>
                    <w:noProof/>
                    <w:webHidden/>
                  </w:rPr>
                  <w:fldChar w:fldCharType="separate"/>
                </w:r>
                <w:r w:rsidR="005132EB">
                  <w:rPr>
                    <w:noProof/>
                    <w:webHidden/>
                  </w:rPr>
                  <w:t>7</w:t>
                </w:r>
                <w:r w:rsidR="005132EB">
                  <w:rPr>
                    <w:noProof/>
                    <w:webHidden/>
                  </w:rPr>
                  <w:fldChar w:fldCharType="end"/>
                </w:r>
              </w:hyperlink>
            </w:p>
            <w:p w14:paraId="515A3ABC" w14:textId="448D05FD" w:rsidR="005132EB" w:rsidRDefault="00000000">
              <w:pPr>
                <w:pStyle w:val="TOC2"/>
                <w:tabs>
                  <w:tab w:val="left" w:pos="960"/>
                  <w:tab w:val="right" w:leader="dot" w:pos="9016"/>
                </w:tabs>
                <w:rPr>
                  <w:rFonts w:eastAsiaTheme="minorEastAsia"/>
                  <w:noProof/>
                  <w:sz w:val="24"/>
                  <w:szCs w:val="24"/>
                  <w:lang w:eastAsia="en-GB"/>
                </w:rPr>
              </w:pPr>
              <w:hyperlink w:anchor="_Toc176889856" w:history="1">
                <w:r w:rsidR="005132EB" w:rsidRPr="00FC38B2">
                  <w:rPr>
                    <w:rStyle w:val="Hyperlink"/>
                    <w:noProof/>
                  </w:rPr>
                  <w:t>5.2</w:t>
                </w:r>
                <w:r w:rsidR="005132EB">
                  <w:rPr>
                    <w:rFonts w:eastAsiaTheme="minorEastAsia"/>
                    <w:noProof/>
                    <w:sz w:val="24"/>
                    <w:szCs w:val="24"/>
                    <w:lang w:eastAsia="en-GB"/>
                  </w:rPr>
                  <w:tab/>
                </w:r>
                <w:r w:rsidR="005132EB" w:rsidRPr="00FC38B2">
                  <w:rPr>
                    <w:rStyle w:val="Hyperlink"/>
                    <w:noProof/>
                  </w:rPr>
                  <w:t>Pairwise Comparison</w:t>
                </w:r>
                <w:r w:rsidR="005132EB">
                  <w:rPr>
                    <w:noProof/>
                    <w:webHidden/>
                  </w:rPr>
                  <w:tab/>
                </w:r>
                <w:r w:rsidR="005132EB">
                  <w:rPr>
                    <w:noProof/>
                    <w:webHidden/>
                  </w:rPr>
                  <w:fldChar w:fldCharType="begin"/>
                </w:r>
                <w:r w:rsidR="005132EB">
                  <w:rPr>
                    <w:noProof/>
                    <w:webHidden/>
                  </w:rPr>
                  <w:instrText xml:space="preserve"> PAGEREF _Toc176889856 \h </w:instrText>
                </w:r>
                <w:r w:rsidR="005132EB">
                  <w:rPr>
                    <w:noProof/>
                    <w:webHidden/>
                  </w:rPr>
                </w:r>
                <w:r w:rsidR="005132EB">
                  <w:rPr>
                    <w:noProof/>
                    <w:webHidden/>
                  </w:rPr>
                  <w:fldChar w:fldCharType="separate"/>
                </w:r>
                <w:r w:rsidR="005132EB">
                  <w:rPr>
                    <w:noProof/>
                    <w:webHidden/>
                  </w:rPr>
                  <w:t>9</w:t>
                </w:r>
                <w:r w:rsidR="005132EB">
                  <w:rPr>
                    <w:noProof/>
                    <w:webHidden/>
                  </w:rPr>
                  <w:fldChar w:fldCharType="end"/>
                </w:r>
              </w:hyperlink>
            </w:p>
            <w:p w14:paraId="0D8C1AE9" w14:textId="6599FF38" w:rsidR="005132EB" w:rsidRDefault="00000000">
              <w:pPr>
                <w:pStyle w:val="TOC1"/>
                <w:rPr>
                  <w:rFonts w:eastAsiaTheme="minorEastAsia"/>
                  <w:noProof/>
                  <w:sz w:val="24"/>
                  <w:szCs w:val="24"/>
                  <w:lang w:eastAsia="en-GB"/>
                </w:rPr>
              </w:pPr>
              <w:hyperlink w:anchor="_Toc176889857" w:history="1">
                <w:r w:rsidR="005132EB" w:rsidRPr="00FC38B2">
                  <w:rPr>
                    <w:rStyle w:val="Hyperlink"/>
                    <w:noProof/>
                  </w:rPr>
                  <w:t>6.</w:t>
                </w:r>
                <w:r w:rsidR="005132EB">
                  <w:rPr>
                    <w:rFonts w:eastAsiaTheme="minorEastAsia"/>
                    <w:noProof/>
                    <w:sz w:val="24"/>
                    <w:szCs w:val="24"/>
                    <w:lang w:eastAsia="en-GB"/>
                  </w:rPr>
                  <w:tab/>
                </w:r>
                <w:r w:rsidR="005132EB" w:rsidRPr="00FC38B2">
                  <w:rPr>
                    <w:rStyle w:val="Hyperlink"/>
                    <w:noProof/>
                  </w:rPr>
                  <w:t>QFD 1</w:t>
                </w:r>
                <w:r w:rsidR="005132EB">
                  <w:rPr>
                    <w:noProof/>
                    <w:webHidden/>
                  </w:rPr>
                  <w:tab/>
                </w:r>
                <w:r w:rsidR="005132EB">
                  <w:rPr>
                    <w:noProof/>
                    <w:webHidden/>
                  </w:rPr>
                  <w:fldChar w:fldCharType="begin"/>
                </w:r>
                <w:r w:rsidR="005132EB">
                  <w:rPr>
                    <w:noProof/>
                    <w:webHidden/>
                  </w:rPr>
                  <w:instrText xml:space="preserve"> PAGEREF _Toc176889857 \h </w:instrText>
                </w:r>
                <w:r w:rsidR="005132EB">
                  <w:rPr>
                    <w:noProof/>
                    <w:webHidden/>
                  </w:rPr>
                </w:r>
                <w:r w:rsidR="005132EB">
                  <w:rPr>
                    <w:noProof/>
                    <w:webHidden/>
                  </w:rPr>
                  <w:fldChar w:fldCharType="separate"/>
                </w:r>
                <w:r w:rsidR="005132EB">
                  <w:rPr>
                    <w:noProof/>
                    <w:webHidden/>
                  </w:rPr>
                  <w:t>13</w:t>
                </w:r>
                <w:r w:rsidR="005132EB">
                  <w:rPr>
                    <w:noProof/>
                    <w:webHidden/>
                  </w:rPr>
                  <w:fldChar w:fldCharType="end"/>
                </w:r>
              </w:hyperlink>
            </w:p>
            <w:p w14:paraId="52F1239A" w14:textId="4D402625" w:rsidR="005132EB" w:rsidRDefault="00000000">
              <w:pPr>
                <w:pStyle w:val="TOC1"/>
                <w:rPr>
                  <w:rFonts w:eastAsiaTheme="minorEastAsia"/>
                  <w:noProof/>
                  <w:sz w:val="24"/>
                  <w:szCs w:val="24"/>
                  <w:lang w:eastAsia="en-GB"/>
                </w:rPr>
              </w:pPr>
              <w:hyperlink w:anchor="_Toc176889858" w:history="1">
                <w:r w:rsidR="005132EB" w:rsidRPr="00FC38B2">
                  <w:rPr>
                    <w:rStyle w:val="Hyperlink"/>
                    <w:noProof/>
                  </w:rPr>
                  <w:t>7.</w:t>
                </w:r>
                <w:r w:rsidR="005132EB">
                  <w:rPr>
                    <w:rFonts w:eastAsiaTheme="minorEastAsia"/>
                    <w:noProof/>
                    <w:sz w:val="24"/>
                    <w:szCs w:val="24"/>
                    <w:lang w:eastAsia="en-GB"/>
                  </w:rPr>
                  <w:tab/>
                </w:r>
                <w:r w:rsidR="005132EB" w:rsidRPr="00FC38B2">
                  <w:rPr>
                    <w:rStyle w:val="Hyperlink"/>
                    <w:noProof/>
                  </w:rPr>
                  <w:t>QFD 2</w:t>
                </w:r>
                <w:r w:rsidR="005132EB">
                  <w:rPr>
                    <w:noProof/>
                    <w:webHidden/>
                  </w:rPr>
                  <w:tab/>
                </w:r>
                <w:r w:rsidR="005132EB">
                  <w:rPr>
                    <w:noProof/>
                    <w:webHidden/>
                  </w:rPr>
                  <w:fldChar w:fldCharType="begin"/>
                </w:r>
                <w:r w:rsidR="005132EB">
                  <w:rPr>
                    <w:noProof/>
                    <w:webHidden/>
                  </w:rPr>
                  <w:instrText xml:space="preserve"> PAGEREF _Toc176889858 \h </w:instrText>
                </w:r>
                <w:r w:rsidR="005132EB">
                  <w:rPr>
                    <w:noProof/>
                    <w:webHidden/>
                  </w:rPr>
                </w:r>
                <w:r w:rsidR="005132EB">
                  <w:rPr>
                    <w:noProof/>
                    <w:webHidden/>
                  </w:rPr>
                  <w:fldChar w:fldCharType="separate"/>
                </w:r>
                <w:r w:rsidR="005132EB">
                  <w:rPr>
                    <w:noProof/>
                    <w:webHidden/>
                  </w:rPr>
                  <w:t>14</w:t>
                </w:r>
                <w:r w:rsidR="005132EB">
                  <w:rPr>
                    <w:noProof/>
                    <w:webHidden/>
                  </w:rPr>
                  <w:fldChar w:fldCharType="end"/>
                </w:r>
              </w:hyperlink>
            </w:p>
            <w:p w14:paraId="07EFA550" w14:textId="671DC529" w:rsidR="005132EB" w:rsidRDefault="00000000">
              <w:pPr>
                <w:pStyle w:val="TOC1"/>
                <w:rPr>
                  <w:rFonts w:eastAsiaTheme="minorEastAsia"/>
                  <w:noProof/>
                  <w:sz w:val="24"/>
                  <w:szCs w:val="24"/>
                  <w:lang w:eastAsia="en-GB"/>
                </w:rPr>
              </w:pPr>
              <w:hyperlink w:anchor="_Toc176889859" w:history="1">
                <w:r w:rsidR="005132EB" w:rsidRPr="00FC38B2">
                  <w:rPr>
                    <w:rStyle w:val="Hyperlink"/>
                    <w:noProof/>
                  </w:rPr>
                  <w:t>8.</w:t>
                </w:r>
                <w:r w:rsidR="005132EB">
                  <w:rPr>
                    <w:rFonts w:eastAsiaTheme="minorEastAsia"/>
                    <w:noProof/>
                    <w:sz w:val="24"/>
                    <w:szCs w:val="24"/>
                    <w:lang w:eastAsia="en-GB"/>
                  </w:rPr>
                  <w:tab/>
                </w:r>
                <w:r w:rsidR="005132EB" w:rsidRPr="00FC38B2">
                  <w:rPr>
                    <w:rStyle w:val="Hyperlink"/>
                    <w:noProof/>
                  </w:rPr>
                  <w:t>N-Squared Analysis</w:t>
                </w:r>
                <w:r w:rsidR="005132EB">
                  <w:rPr>
                    <w:noProof/>
                    <w:webHidden/>
                  </w:rPr>
                  <w:tab/>
                </w:r>
                <w:r w:rsidR="005132EB">
                  <w:rPr>
                    <w:noProof/>
                    <w:webHidden/>
                  </w:rPr>
                  <w:fldChar w:fldCharType="begin"/>
                </w:r>
                <w:r w:rsidR="005132EB">
                  <w:rPr>
                    <w:noProof/>
                    <w:webHidden/>
                  </w:rPr>
                  <w:instrText xml:space="preserve"> PAGEREF _Toc176889859 \h </w:instrText>
                </w:r>
                <w:r w:rsidR="005132EB">
                  <w:rPr>
                    <w:noProof/>
                    <w:webHidden/>
                  </w:rPr>
                </w:r>
                <w:r w:rsidR="005132EB">
                  <w:rPr>
                    <w:noProof/>
                    <w:webHidden/>
                  </w:rPr>
                  <w:fldChar w:fldCharType="separate"/>
                </w:r>
                <w:r w:rsidR="005132EB">
                  <w:rPr>
                    <w:noProof/>
                    <w:webHidden/>
                  </w:rPr>
                  <w:t>20</w:t>
                </w:r>
                <w:r w:rsidR="005132EB">
                  <w:rPr>
                    <w:noProof/>
                    <w:webHidden/>
                  </w:rPr>
                  <w:fldChar w:fldCharType="end"/>
                </w:r>
              </w:hyperlink>
            </w:p>
            <w:p w14:paraId="0FA5A3CA" w14:textId="3D264E45" w:rsidR="005132EB" w:rsidRDefault="00000000">
              <w:pPr>
                <w:pStyle w:val="TOC2"/>
                <w:tabs>
                  <w:tab w:val="left" w:pos="960"/>
                  <w:tab w:val="right" w:leader="dot" w:pos="9016"/>
                </w:tabs>
                <w:rPr>
                  <w:rFonts w:eastAsiaTheme="minorEastAsia"/>
                  <w:noProof/>
                  <w:sz w:val="24"/>
                  <w:szCs w:val="24"/>
                  <w:lang w:eastAsia="en-GB"/>
                </w:rPr>
              </w:pPr>
              <w:hyperlink w:anchor="_Toc176889860" w:history="1">
                <w:r w:rsidR="005132EB" w:rsidRPr="00FC38B2">
                  <w:rPr>
                    <w:rStyle w:val="Hyperlink"/>
                    <w:noProof/>
                  </w:rPr>
                  <w:t>8.1</w:t>
                </w:r>
                <w:r w:rsidR="005132EB">
                  <w:rPr>
                    <w:rFonts w:eastAsiaTheme="minorEastAsia"/>
                    <w:noProof/>
                    <w:sz w:val="24"/>
                    <w:szCs w:val="24"/>
                    <w:lang w:eastAsia="en-GB"/>
                  </w:rPr>
                  <w:tab/>
                </w:r>
                <w:r w:rsidR="005132EB" w:rsidRPr="00FC38B2">
                  <w:rPr>
                    <w:rStyle w:val="Hyperlink"/>
                    <w:noProof/>
                  </w:rPr>
                  <w:t>P-Diagrams</w:t>
                </w:r>
                <w:r w:rsidR="005132EB">
                  <w:rPr>
                    <w:noProof/>
                    <w:webHidden/>
                  </w:rPr>
                  <w:tab/>
                </w:r>
                <w:r w:rsidR="005132EB">
                  <w:rPr>
                    <w:noProof/>
                    <w:webHidden/>
                  </w:rPr>
                  <w:fldChar w:fldCharType="begin"/>
                </w:r>
                <w:r w:rsidR="005132EB">
                  <w:rPr>
                    <w:noProof/>
                    <w:webHidden/>
                  </w:rPr>
                  <w:instrText xml:space="preserve"> PAGEREF _Toc176889860 \h </w:instrText>
                </w:r>
                <w:r w:rsidR="005132EB">
                  <w:rPr>
                    <w:noProof/>
                    <w:webHidden/>
                  </w:rPr>
                </w:r>
                <w:r w:rsidR="005132EB">
                  <w:rPr>
                    <w:noProof/>
                    <w:webHidden/>
                  </w:rPr>
                  <w:fldChar w:fldCharType="separate"/>
                </w:r>
                <w:r w:rsidR="005132EB">
                  <w:rPr>
                    <w:noProof/>
                    <w:webHidden/>
                  </w:rPr>
                  <w:t>21</w:t>
                </w:r>
                <w:r w:rsidR="005132EB">
                  <w:rPr>
                    <w:noProof/>
                    <w:webHidden/>
                  </w:rPr>
                  <w:fldChar w:fldCharType="end"/>
                </w:r>
              </w:hyperlink>
            </w:p>
            <w:p w14:paraId="608938EC" w14:textId="1C261154" w:rsidR="005132EB" w:rsidRDefault="00000000">
              <w:pPr>
                <w:pStyle w:val="TOC1"/>
                <w:rPr>
                  <w:rFonts w:eastAsiaTheme="minorEastAsia"/>
                  <w:noProof/>
                  <w:sz w:val="24"/>
                  <w:szCs w:val="24"/>
                  <w:lang w:eastAsia="en-GB"/>
                </w:rPr>
              </w:pPr>
              <w:hyperlink w:anchor="_Toc176889861" w:history="1">
                <w:r w:rsidR="005132EB" w:rsidRPr="00FC38B2">
                  <w:rPr>
                    <w:rStyle w:val="Hyperlink"/>
                    <w:noProof/>
                  </w:rPr>
                  <w:t>9.</w:t>
                </w:r>
                <w:r w:rsidR="005132EB">
                  <w:rPr>
                    <w:rFonts w:eastAsiaTheme="minorEastAsia"/>
                    <w:noProof/>
                    <w:sz w:val="24"/>
                    <w:szCs w:val="24"/>
                    <w:lang w:eastAsia="en-GB"/>
                  </w:rPr>
                  <w:tab/>
                </w:r>
                <w:r w:rsidR="005132EB" w:rsidRPr="00FC38B2">
                  <w:rPr>
                    <w:rStyle w:val="Hyperlink"/>
                    <w:noProof/>
                  </w:rPr>
                  <w:t>Manufacturing nano swarming UAVs – an overview</w:t>
                </w:r>
                <w:r w:rsidR="005132EB">
                  <w:rPr>
                    <w:noProof/>
                    <w:webHidden/>
                  </w:rPr>
                  <w:tab/>
                </w:r>
                <w:r w:rsidR="005132EB">
                  <w:rPr>
                    <w:noProof/>
                    <w:webHidden/>
                  </w:rPr>
                  <w:fldChar w:fldCharType="begin"/>
                </w:r>
                <w:r w:rsidR="005132EB">
                  <w:rPr>
                    <w:noProof/>
                    <w:webHidden/>
                  </w:rPr>
                  <w:instrText xml:space="preserve"> PAGEREF _Toc176889861 \h </w:instrText>
                </w:r>
                <w:r w:rsidR="005132EB">
                  <w:rPr>
                    <w:noProof/>
                    <w:webHidden/>
                  </w:rPr>
                </w:r>
                <w:r w:rsidR="005132EB">
                  <w:rPr>
                    <w:noProof/>
                    <w:webHidden/>
                  </w:rPr>
                  <w:fldChar w:fldCharType="separate"/>
                </w:r>
                <w:r w:rsidR="005132EB">
                  <w:rPr>
                    <w:noProof/>
                    <w:webHidden/>
                  </w:rPr>
                  <w:t>27</w:t>
                </w:r>
                <w:r w:rsidR="005132EB">
                  <w:rPr>
                    <w:noProof/>
                    <w:webHidden/>
                  </w:rPr>
                  <w:fldChar w:fldCharType="end"/>
                </w:r>
              </w:hyperlink>
            </w:p>
            <w:p w14:paraId="0B59ACF3" w14:textId="353E0619" w:rsidR="005132EB" w:rsidRDefault="00000000">
              <w:pPr>
                <w:pStyle w:val="TOC1"/>
                <w:rPr>
                  <w:rFonts w:eastAsiaTheme="minorEastAsia"/>
                  <w:noProof/>
                  <w:sz w:val="24"/>
                  <w:szCs w:val="24"/>
                  <w:lang w:eastAsia="en-GB"/>
                </w:rPr>
              </w:pPr>
              <w:hyperlink w:anchor="_Toc176889862" w:history="1">
                <w:r w:rsidR="005132EB" w:rsidRPr="00FC38B2">
                  <w:rPr>
                    <w:rStyle w:val="Hyperlink"/>
                    <w:noProof/>
                  </w:rPr>
                  <w:t>10.</w:t>
                </w:r>
                <w:r w:rsidR="005132EB">
                  <w:rPr>
                    <w:rFonts w:eastAsiaTheme="minorEastAsia"/>
                    <w:noProof/>
                    <w:sz w:val="24"/>
                    <w:szCs w:val="24"/>
                    <w:lang w:eastAsia="en-GB"/>
                  </w:rPr>
                  <w:tab/>
                </w:r>
                <w:r w:rsidR="005132EB" w:rsidRPr="00FC38B2">
                  <w:rPr>
                    <w:rStyle w:val="Hyperlink"/>
                    <w:noProof/>
                  </w:rPr>
                  <w:t>Conclusion</w:t>
                </w:r>
                <w:r w:rsidR="005132EB">
                  <w:rPr>
                    <w:noProof/>
                    <w:webHidden/>
                  </w:rPr>
                  <w:tab/>
                </w:r>
                <w:r w:rsidR="005132EB">
                  <w:rPr>
                    <w:noProof/>
                    <w:webHidden/>
                  </w:rPr>
                  <w:fldChar w:fldCharType="begin"/>
                </w:r>
                <w:r w:rsidR="005132EB">
                  <w:rPr>
                    <w:noProof/>
                    <w:webHidden/>
                  </w:rPr>
                  <w:instrText xml:space="preserve"> PAGEREF _Toc176889862 \h </w:instrText>
                </w:r>
                <w:r w:rsidR="005132EB">
                  <w:rPr>
                    <w:noProof/>
                    <w:webHidden/>
                  </w:rPr>
                </w:r>
                <w:r w:rsidR="005132EB">
                  <w:rPr>
                    <w:noProof/>
                    <w:webHidden/>
                  </w:rPr>
                  <w:fldChar w:fldCharType="separate"/>
                </w:r>
                <w:r w:rsidR="005132EB">
                  <w:rPr>
                    <w:noProof/>
                    <w:webHidden/>
                  </w:rPr>
                  <w:t>29</w:t>
                </w:r>
                <w:r w:rsidR="005132EB">
                  <w:rPr>
                    <w:noProof/>
                    <w:webHidden/>
                  </w:rPr>
                  <w:fldChar w:fldCharType="end"/>
                </w:r>
              </w:hyperlink>
            </w:p>
            <w:p w14:paraId="0A4C9962" w14:textId="5E5BCF76" w:rsidR="005132EB" w:rsidRDefault="00000000">
              <w:pPr>
                <w:pStyle w:val="TOC1"/>
                <w:rPr>
                  <w:rFonts w:eastAsiaTheme="minorEastAsia"/>
                  <w:noProof/>
                  <w:sz w:val="24"/>
                  <w:szCs w:val="24"/>
                  <w:lang w:eastAsia="en-GB"/>
                </w:rPr>
              </w:pPr>
              <w:hyperlink w:anchor="_Toc176889863" w:history="1">
                <w:r w:rsidR="005132EB" w:rsidRPr="00FC38B2">
                  <w:rPr>
                    <w:rStyle w:val="Hyperlink"/>
                    <w:noProof/>
                  </w:rPr>
                  <w:t>Bibliography</w:t>
                </w:r>
                <w:r w:rsidR="005132EB">
                  <w:rPr>
                    <w:noProof/>
                    <w:webHidden/>
                  </w:rPr>
                  <w:tab/>
                </w:r>
                <w:r w:rsidR="005132EB">
                  <w:rPr>
                    <w:noProof/>
                    <w:webHidden/>
                  </w:rPr>
                  <w:fldChar w:fldCharType="begin"/>
                </w:r>
                <w:r w:rsidR="005132EB">
                  <w:rPr>
                    <w:noProof/>
                    <w:webHidden/>
                  </w:rPr>
                  <w:instrText xml:space="preserve"> PAGEREF _Toc176889863 \h </w:instrText>
                </w:r>
                <w:r w:rsidR="005132EB">
                  <w:rPr>
                    <w:noProof/>
                    <w:webHidden/>
                  </w:rPr>
                </w:r>
                <w:r w:rsidR="005132EB">
                  <w:rPr>
                    <w:noProof/>
                    <w:webHidden/>
                  </w:rPr>
                  <w:fldChar w:fldCharType="separate"/>
                </w:r>
                <w:r w:rsidR="005132EB">
                  <w:rPr>
                    <w:noProof/>
                    <w:webHidden/>
                  </w:rPr>
                  <w:t>30</w:t>
                </w:r>
                <w:r w:rsidR="005132EB">
                  <w:rPr>
                    <w:noProof/>
                    <w:webHidden/>
                  </w:rPr>
                  <w:fldChar w:fldCharType="end"/>
                </w:r>
              </w:hyperlink>
            </w:p>
            <w:p w14:paraId="37A4F36F" w14:textId="24693672" w:rsidR="005132EB" w:rsidRDefault="00000000">
              <w:pPr>
                <w:pStyle w:val="TOC1"/>
                <w:rPr>
                  <w:rFonts w:eastAsiaTheme="minorEastAsia"/>
                  <w:noProof/>
                  <w:sz w:val="24"/>
                  <w:szCs w:val="24"/>
                  <w:lang w:eastAsia="en-GB"/>
                </w:rPr>
              </w:pPr>
              <w:hyperlink w:anchor="_Toc176889864" w:history="1">
                <w:r w:rsidR="005132EB" w:rsidRPr="00FC38B2">
                  <w:rPr>
                    <w:rStyle w:val="Hyperlink"/>
                    <w:noProof/>
                  </w:rPr>
                  <w:t>Annex A:</w:t>
                </w:r>
                <w:r w:rsidR="005132EB">
                  <w:rPr>
                    <w:noProof/>
                    <w:webHidden/>
                  </w:rPr>
                  <w:tab/>
                </w:r>
                <w:r w:rsidR="005132EB">
                  <w:rPr>
                    <w:noProof/>
                    <w:webHidden/>
                  </w:rPr>
                  <w:fldChar w:fldCharType="begin"/>
                </w:r>
                <w:r w:rsidR="005132EB">
                  <w:rPr>
                    <w:noProof/>
                    <w:webHidden/>
                  </w:rPr>
                  <w:instrText xml:space="preserve"> PAGEREF _Toc176889864 \h </w:instrText>
                </w:r>
                <w:r w:rsidR="005132EB">
                  <w:rPr>
                    <w:noProof/>
                    <w:webHidden/>
                  </w:rPr>
                </w:r>
                <w:r w:rsidR="005132EB">
                  <w:rPr>
                    <w:noProof/>
                    <w:webHidden/>
                  </w:rPr>
                  <w:fldChar w:fldCharType="separate"/>
                </w:r>
                <w:r w:rsidR="005132EB">
                  <w:rPr>
                    <w:noProof/>
                    <w:webHidden/>
                  </w:rPr>
                  <w:t>33</w:t>
                </w:r>
                <w:r w:rsidR="005132EB">
                  <w:rPr>
                    <w:noProof/>
                    <w:webHidden/>
                  </w:rPr>
                  <w:fldChar w:fldCharType="end"/>
                </w:r>
              </w:hyperlink>
            </w:p>
            <w:p w14:paraId="24E92841" w14:textId="4E1BB0F5" w:rsidR="006F1C3B" w:rsidRPr="00C20C86" w:rsidRDefault="006F1C3B" w:rsidP="005132EB">
              <w:pPr>
                <w:pStyle w:val="TOC1"/>
                <w:rPr>
                  <w:rFonts w:eastAsiaTheme="minorEastAsia"/>
                  <w:noProof/>
                  <w:sz w:val="24"/>
                  <w:szCs w:val="24"/>
                  <w:lang w:eastAsia="en-GB"/>
                </w:rPr>
              </w:pPr>
              <w:r>
                <w:rPr>
                  <w:noProof/>
                </w:rPr>
                <w:fldChar w:fldCharType="end"/>
              </w:r>
            </w:p>
          </w:sdtContent>
        </w:sdt>
        <w:p w14:paraId="5B79DCCC" w14:textId="77777777" w:rsidR="000474BB" w:rsidRDefault="000474BB">
          <w:pPr>
            <w:pStyle w:val="TableofFigures"/>
            <w:tabs>
              <w:tab w:val="right" w:leader="dot" w:pos="9016"/>
            </w:tabs>
          </w:pPr>
        </w:p>
        <w:p w14:paraId="02858636" w14:textId="73E2DA85" w:rsidR="00FC393B" w:rsidRDefault="000474B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6888674" w:history="1">
            <w:r w:rsidR="00FC393B" w:rsidRPr="00954DCD">
              <w:rPr>
                <w:rStyle w:val="Hyperlink"/>
                <w:noProof/>
              </w:rPr>
              <w:t>Figure 1: The user requirements for a use case "neutralise a target at range".</w:t>
            </w:r>
            <w:r w:rsidR="00FC393B">
              <w:rPr>
                <w:noProof/>
                <w:webHidden/>
              </w:rPr>
              <w:tab/>
            </w:r>
            <w:r w:rsidR="00FC393B">
              <w:rPr>
                <w:noProof/>
                <w:webHidden/>
              </w:rPr>
              <w:fldChar w:fldCharType="begin"/>
            </w:r>
            <w:r w:rsidR="00FC393B">
              <w:rPr>
                <w:noProof/>
                <w:webHidden/>
              </w:rPr>
              <w:instrText xml:space="preserve"> PAGEREF _Toc176888674 \h </w:instrText>
            </w:r>
            <w:r w:rsidR="00FC393B">
              <w:rPr>
                <w:noProof/>
                <w:webHidden/>
              </w:rPr>
            </w:r>
            <w:r w:rsidR="00FC393B">
              <w:rPr>
                <w:noProof/>
                <w:webHidden/>
              </w:rPr>
              <w:fldChar w:fldCharType="separate"/>
            </w:r>
            <w:r w:rsidR="00FC393B">
              <w:rPr>
                <w:noProof/>
                <w:webHidden/>
              </w:rPr>
              <w:t>8</w:t>
            </w:r>
            <w:r w:rsidR="00FC393B">
              <w:rPr>
                <w:noProof/>
                <w:webHidden/>
              </w:rPr>
              <w:fldChar w:fldCharType="end"/>
            </w:r>
          </w:hyperlink>
        </w:p>
        <w:p w14:paraId="577A7F3C" w14:textId="446DC2D0" w:rsidR="00FC393B" w:rsidRDefault="00000000">
          <w:pPr>
            <w:pStyle w:val="TableofFigures"/>
            <w:tabs>
              <w:tab w:val="right" w:leader="dot" w:pos="9016"/>
            </w:tabs>
            <w:rPr>
              <w:rFonts w:eastAsiaTheme="minorEastAsia"/>
              <w:noProof/>
              <w:sz w:val="24"/>
              <w:szCs w:val="24"/>
              <w:lang w:eastAsia="en-GB"/>
            </w:rPr>
          </w:pPr>
          <w:hyperlink w:anchor="_Toc176888675" w:history="1">
            <w:r w:rsidR="00FC393B" w:rsidRPr="00954DCD">
              <w:rPr>
                <w:rStyle w:val="Hyperlink"/>
                <w:noProof/>
              </w:rPr>
              <w:t>Figure 2: A table showing the stakeholders and functions in a system approach to mission planning taken from [15].</w:t>
            </w:r>
            <w:r w:rsidR="00FC393B">
              <w:rPr>
                <w:noProof/>
                <w:webHidden/>
              </w:rPr>
              <w:tab/>
            </w:r>
            <w:r w:rsidR="00FC393B">
              <w:rPr>
                <w:noProof/>
                <w:webHidden/>
              </w:rPr>
              <w:fldChar w:fldCharType="begin"/>
            </w:r>
            <w:r w:rsidR="00FC393B">
              <w:rPr>
                <w:noProof/>
                <w:webHidden/>
              </w:rPr>
              <w:instrText xml:space="preserve"> PAGEREF _Toc176888675 \h </w:instrText>
            </w:r>
            <w:r w:rsidR="00FC393B">
              <w:rPr>
                <w:noProof/>
                <w:webHidden/>
              </w:rPr>
            </w:r>
            <w:r w:rsidR="00FC393B">
              <w:rPr>
                <w:noProof/>
                <w:webHidden/>
              </w:rPr>
              <w:fldChar w:fldCharType="separate"/>
            </w:r>
            <w:r w:rsidR="00FC393B">
              <w:rPr>
                <w:noProof/>
                <w:webHidden/>
              </w:rPr>
              <w:t>9</w:t>
            </w:r>
            <w:r w:rsidR="00FC393B">
              <w:rPr>
                <w:noProof/>
                <w:webHidden/>
              </w:rPr>
              <w:fldChar w:fldCharType="end"/>
            </w:r>
          </w:hyperlink>
        </w:p>
        <w:p w14:paraId="117014CB" w14:textId="4D0C8D11" w:rsidR="00FC393B" w:rsidRDefault="00000000">
          <w:pPr>
            <w:pStyle w:val="TableofFigures"/>
            <w:tabs>
              <w:tab w:val="right" w:leader="dot" w:pos="9016"/>
            </w:tabs>
            <w:rPr>
              <w:rFonts w:eastAsiaTheme="minorEastAsia"/>
              <w:noProof/>
              <w:sz w:val="24"/>
              <w:szCs w:val="24"/>
              <w:lang w:eastAsia="en-GB"/>
            </w:rPr>
          </w:pPr>
          <w:hyperlink w:anchor="_Toc176888676" w:history="1">
            <w:r w:rsidR="00FC393B" w:rsidRPr="00954DCD">
              <w:rPr>
                <w:rStyle w:val="Hyperlink"/>
                <w:noProof/>
              </w:rPr>
              <w:t>Figure 3: Pairwise comparison showing the relative importance of each of the customer requirements.</w:t>
            </w:r>
            <w:r w:rsidR="00FC393B">
              <w:rPr>
                <w:noProof/>
                <w:webHidden/>
              </w:rPr>
              <w:tab/>
            </w:r>
            <w:r w:rsidR="00FC393B">
              <w:rPr>
                <w:noProof/>
                <w:webHidden/>
              </w:rPr>
              <w:fldChar w:fldCharType="begin"/>
            </w:r>
            <w:r w:rsidR="00FC393B">
              <w:rPr>
                <w:noProof/>
                <w:webHidden/>
              </w:rPr>
              <w:instrText xml:space="preserve"> PAGEREF _Toc176888676 \h </w:instrText>
            </w:r>
            <w:r w:rsidR="00FC393B">
              <w:rPr>
                <w:noProof/>
                <w:webHidden/>
              </w:rPr>
            </w:r>
            <w:r w:rsidR="00FC393B">
              <w:rPr>
                <w:noProof/>
                <w:webHidden/>
              </w:rPr>
              <w:fldChar w:fldCharType="separate"/>
            </w:r>
            <w:r w:rsidR="00FC393B">
              <w:rPr>
                <w:noProof/>
                <w:webHidden/>
              </w:rPr>
              <w:t>11</w:t>
            </w:r>
            <w:r w:rsidR="00FC393B">
              <w:rPr>
                <w:noProof/>
                <w:webHidden/>
              </w:rPr>
              <w:fldChar w:fldCharType="end"/>
            </w:r>
          </w:hyperlink>
        </w:p>
        <w:p w14:paraId="13DA5AC2" w14:textId="53E6509B" w:rsidR="00FC393B" w:rsidRDefault="00000000">
          <w:pPr>
            <w:pStyle w:val="TableofFigures"/>
            <w:tabs>
              <w:tab w:val="right" w:leader="dot" w:pos="9016"/>
            </w:tabs>
            <w:rPr>
              <w:rFonts w:eastAsiaTheme="minorEastAsia"/>
              <w:noProof/>
              <w:sz w:val="24"/>
              <w:szCs w:val="24"/>
              <w:lang w:eastAsia="en-GB"/>
            </w:rPr>
          </w:pPr>
          <w:hyperlink w:anchor="_Toc176888677" w:history="1">
            <w:r w:rsidR="00FC393B" w:rsidRPr="00954DCD">
              <w:rPr>
                <w:rStyle w:val="Hyperlink"/>
                <w:noProof/>
              </w:rPr>
              <w:t>Figure 4: Function mapping for a UAV system taken from [23].</w:t>
            </w:r>
            <w:r w:rsidR="00FC393B">
              <w:rPr>
                <w:noProof/>
                <w:webHidden/>
              </w:rPr>
              <w:tab/>
            </w:r>
            <w:r w:rsidR="00FC393B">
              <w:rPr>
                <w:noProof/>
                <w:webHidden/>
              </w:rPr>
              <w:fldChar w:fldCharType="begin"/>
            </w:r>
            <w:r w:rsidR="00FC393B">
              <w:rPr>
                <w:noProof/>
                <w:webHidden/>
              </w:rPr>
              <w:instrText xml:space="preserve"> PAGEREF _Toc176888677 \h </w:instrText>
            </w:r>
            <w:r w:rsidR="00FC393B">
              <w:rPr>
                <w:noProof/>
                <w:webHidden/>
              </w:rPr>
            </w:r>
            <w:r w:rsidR="00FC393B">
              <w:rPr>
                <w:noProof/>
                <w:webHidden/>
              </w:rPr>
              <w:fldChar w:fldCharType="separate"/>
            </w:r>
            <w:r w:rsidR="00FC393B">
              <w:rPr>
                <w:noProof/>
                <w:webHidden/>
              </w:rPr>
              <w:t>12</w:t>
            </w:r>
            <w:r w:rsidR="00FC393B">
              <w:rPr>
                <w:noProof/>
                <w:webHidden/>
              </w:rPr>
              <w:fldChar w:fldCharType="end"/>
            </w:r>
          </w:hyperlink>
        </w:p>
        <w:p w14:paraId="3AD881FE" w14:textId="29B72314" w:rsidR="00FC393B" w:rsidRDefault="00000000">
          <w:pPr>
            <w:pStyle w:val="TableofFigures"/>
            <w:tabs>
              <w:tab w:val="right" w:leader="dot" w:pos="9016"/>
            </w:tabs>
            <w:rPr>
              <w:rFonts w:eastAsiaTheme="minorEastAsia"/>
              <w:noProof/>
              <w:sz w:val="24"/>
              <w:szCs w:val="24"/>
              <w:lang w:eastAsia="en-GB"/>
            </w:rPr>
          </w:pPr>
          <w:hyperlink w:anchor="_Toc176888678" w:history="1">
            <w:r w:rsidR="00FC393B" w:rsidRPr="00954DCD">
              <w:rPr>
                <w:rStyle w:val="Hyperlink"/>
                <w:noProof/>
              </w:rPr>
              <w:t>Figure 5: A function flow for a hydraulic system taken from [21].</w:t>
            </w:r>
            <w:r w:rsidR="00FC393B">
              <w:rPr>
                <w:noProof/>
                <w:webHidden/>
              </w:rPr>
              <w:tab/>
            </w:r>
            <w:r w:rsidR="00FC393B">
              <w:rPr>
                <w:noProof/>
                <w:webHidden/>
              </w:rPr>
              <w:fldChar w:fldCharType="begin"/>
            </w:r>
            <w:r w:rsidR="00FC393B">
              <w:rPr>
                <w:noProof/>
                <w:webHidden/>
              </w:rPr>
              <w:instrText xml:space="preserve"> PAGEREF _Toc176888678 \h </w:instrText>
            </w:r>
            <w:r w:rsidR="00FC393B">
              <w:rPr>
                <w:noProof/>
                <w:webHidden/>
              </w:rPr>
            </w:r>
            <w:r w:rsidR="00FC393B">
              <w:rPr>
                <w:noProof/>
                <w:webHidden/>
              </w:rPr>
              <w:fldChar w:fldCharType="separate"/>
            </w:r>
            <w:r w:rsidR="00FC393B">
              <w:rPr>
                <w:noProof/>
                <w:webHidden/>
              </w:rPr>
              <w:t>12</w:t>
            </w:r>
            <w:r w:rsidR="00FC393B">
              <w:rPr>
                <w:noProof/>
                <w:webHidden/>
              </w:rPr>
              <w:fldChar w:fldCharType="end"/>
            </w:r>
          </w:hyperlink>
        </w:p>
        <w:p w14:paraId="1EFFCBFC" w14:textId="27FFB3F5" w:rsidR="00FC393B" w:rsidRDefault="00000000">
          <w:pPr>
            <w:pStyle w:val="TableofFigures"/>
            <w:tabs>
              <w:tab w:val="right" w:leader="dot" w:pos="9016"/>
            </w:tabs>
            <w:rPr>
              <w:rFonts w:eastAsiaTheme="minorEastAsia"/>
              <w:noProof/>
              <w:sz w:val="24"/>
              <w:szCs w:val="24"/>
              <w:lang w:eastAsia="en-GB"/>
            </w:rPr>
          </w:pPr>
          <w:hyperlink w:anchor="_Toc176888679" w:history="1">
            <w:r w:rsidR="00FC393B" w:rsidRPr="00954DCD">
              <w:rPr>
                <w:rStyle w:val="Hyperlink"/>
                <w:noProof/>
              </w:rPr>
              <w:t>Figure 6: QFD1: Customer Requirements to Functions.</w:t>
            </w:r>
            <w:r w:rsidR="00FC393B">
              <w:rPr>
                <w:noProof/>
                <w:webHidden/>
              </w:rPr>
              <w:tab/>
            </w:r>
            <w:r w:rsidR="00FC393B">
              <w:rPr>
                <w:noProof/>
                <w:webHidden/>
              </w:rPr>
              <w:fldChar w:fldCharType="begin"/>
            </w:r>
            <w:r w:rsidR="00FC393B">
              <w:rPr>
                <w:noProof/>
                <w:webHidden/>
              </w:rPr>
              <w:instrText xml:space="preserve"> PAGEREF _Toc176888679 \h </w:instrText>
            </w:r>
            <w:r w:rsidR="00FC393B">
              <w:rPr>
                <w:noProof/>
                <w:webHidden/>
              </w:rPr>
            </w:r>
            <w:r w:rsidR="00FC393B">
              <w:rPr>
                <w:noProof/>
                <w:webHidden/>
              </w:rPr>
              <w:fldChar w:fldCharType="separate"/>
            </w:r>
            <w:r w:rsidR="00FC393B">
              <w:rPr>
                <w:noProof/>
                <w:webHidden/>
              </w:rPr>
              <w:t>13</w:t>
            </w:r>
            <w:r w:rsidR="00FC393B">
              <w:rPr>
                <w:noProof/>
                <w:webHidden/>
              </w:rPr>
              <w:fldChar w:fldCharType="end"/>
            </w:r>
          </w:hyperlink>
        </w:p>
        <w:p w14:paraId="56414CCD" w14:textId="55638DD1" w:rsidR="00FC393B" w:rsidRDefault="00000000">
          <w:pPr>
            <w:pStyle w:val="TableofFigures"/>
            <w:tabs>
              <w:tab w:val="right" w:leader="dot" w:pos="9016"/>
            </w:tabs>
            <w:rPr>
              <w:rFonts w:eastAsiaTheme="minorEastAsia"/>
              <w:noProof/>
              <w:sz w:val="24"/>
              <w:szCs w:val="24"/>
              <w:lang w:eastAsia="en-GB"/>
            </w:rPr>
          </w:pPr>
          <w:hyperlink w:anchor="_Toc176888680" w:history="1">
            <w:r w:rsidR="00FC393B" w:rsidRPr="00954DCD">
              <w:rPr>
                <w:rStyle w:val="Hyperlink"/>
                <w:noProof/>
              </w:rPr>
              <w:t>Figure 7: The relative importance of each function as derived from the customer requirements taken from the results of QFD 1.</w:t>
            </w:r>
            <w:r w:rsidR="00FC393B">
              <w:rPr>
                <w:noProof/>
                <w:webHidden/>
              </w:rPr>
              <w:tab/>
            </w:r>
            <w:r w:rsidR="00FC393B">
              <w:rPr>
                <w:noProof/>
                <w:webHidden/>
              </w:rPr>
              <w:fldChar w:fldCharType="begin"/>
            </w:r>
            <w:r w:rsidR="00FC393B">
              <w:rPr>
                <w:noProof/>
                <w:webHidden/>
              </w:rPr>
              <w:instrText xml:space="preserve"> PAGEREF _Toc176888680 \h </w:instrText>
            </w:r>
            <w:r w:rsidR="00FC393B">
              <w:rPr>
                <w:noProof/>
                <w:webHidden/>
              </w:rPr>
            </w:r>
            <w:r w:rsidR="00FC393B">
              <w:rPr>
                <w:noProof/>
                <w:webHidden/>
              </w:rPr>
              <w:fldChar w:fldCharType="separate"/>
            </w:r>
            <w:r w:rsidR="00FC393B">
              <w:rPr>
                <w:noProof/>
                <w:webHidden/>
              </w:rPr>
              <w:t>14</w:t>
            </w:r>
            <w:r w:rsidR="00FC393B">
              <w:rPr>
                <w:noProof/>
                <w:webHidden/>
              </w:rPr>
              <w:fldChar w:fldCharType="end"/>
            </w:r>
          </w:hyperlink>
        </w:p>
        <w:p w14:paraId="222C2E8A" w14:textId="3B912B86" w:rsidR="00FC393B" w:rsidRDefault="00000000">
          <w:pPr>
            <w:pStyle w:val="TableofFigures"/>
            <w:tabs>
              <w:tab w:val="right" w:leader="dot" w:pos="9016"/>
            </w:tabs>
            <w:rPr>
              <w:rFonts w:eastAsiaTheme="minorEastAsia"/>
              <w:noProof/>
              <w:sz w:val="24"/>
              <w:szCs w:val="24"/>
              <w:lang w:eastAsia="en-GB"/>
            </w:rPr>
          </w:pPr>
          <w:hyperlink w:anchor="_Toc176888681" w:history="1">
            <w:r w:rsidR="00FC393B" w:rsidRPr="00954DCD">
              <w:rPr>
                <w:rStyle w:val="Hyperlink"/>
                <w:noProof/>
              </w:rPr>
              <w:t>Figure 8: Function Means Analysis for the functions examined in QFD1.</w:t>
            </w:r>
            <w:r w:rsidR="00FC393B">
              <w:rPr>
                <w:noProof/>
                <w:webHidden/>
              </w:rPr>
              <w:tab/>
            </w:r>
            <w:r w:rsidR="00FC393B">
              <w:rPr>
                <w:noProof/>
                <w:webHidden/>
              </w:rPr>
              <w:fldChar w:fldCharType="begin"/>
            </w:r>
            <w:r w:rsidR="00FC393B">
              <w:rPr>
                <w:noProof/>
                <w:webHidden/>
              </w:rPr>
              <w:instrText xml:space="preserve"> PAGEREF _Toc176888681 \h </w:instrText>
            </w:r>
            <w:r w:rsidR="00FC393B">
              <w:rPr>
                <w:noProof/>
                <w:webHidden/>
              </w:rPr>
            </w:r>
            <w:r w:rsidR="00FC393B">
              <w:rPr>
                <w:noProof/>
                <w:webHidden/>
              </w:rPr>
              <w:fldChar w:fldCharType="separate"/>
            </w:r>
            <w:r w:rsidR="00FC393B">
              <w:rPr>
                <w:noProof/>
                <w:webHidden/>
              </w:rPr>
              <w:t>16</w:t>
            </w:r>
            <w:r w:rsidR="00FC393B">
              <w:rPr>
                <w:noProof/>
                <w:webHidden/>
              </w:rPr>
              <w:fldChar w:fldCharType="end"/>
            </w:r>
          </w:hyperlink>
        </w:p>
        <w:p w14:paraId="14022459" w14:textId="39332DFE" w:rsidR="00FC393B" w:rsidRDefault="00000000">
          <w:pPr>
            <w:pStyle w:val="TableofFigures"/>
            <w:tabs>
              <w:tab w:val="right" w:leader="dot" w:pos="9016"/>
            </w:tabs>
            <w:rPr>
              <w:rFonts w:eastAsiaTheme="minorEastAsia"/>
              <w:noProof/>
              <w:sz w:val="24"/>
              <w:szCs w:val="24"/>
              <w:lang w:eastAsia="en-GB"/>
            </w:rPr>
          </w:pPr>
          <w:hyperlink w:anchor="_Toc176888682" w:history="1">
            <w:r w:rsidR="00FC393B" w:rsidRPr="00954DCD">
              <w:rPr>
                <w:rStyle w:val="Hyperlink"/>
                <w:noProof/>
              </w:rPr>
              <w:t>Figure 9: System Pugh looking at different means of achieving the overall goal.</w:t>
            </w:r>
            <w:r w:rsidR="00FC393B">
              <w:rPr>
                <w:noProof/>
                <w:webHidden/>
              </w:rPr>
              <w:tab/>
            </w:r>
            <w:r w:rsidR="00FC393B">
              <w:rPr>
                <w:noProof/>
                <w:webHidden/>
              </w:rPr>
              <w:fldChar w:fldCharType="begin"/>
            </w:r>
            <w:r w:rsidR="00FC393B">
              <w:rPr>
                <w:noProof/>
                <w:webHidden/>
              </w:rPr>
              <w:instrText xml:space="preserve"> PAGEREF _Toc176888682 \h </w:instrText>
            </w:r>
            <w:r w:rsidR="00FC393B">
              <w:rPr>
                <w:noProof/>
                <w:webHidden/>
              </w:rPr>
            </w:r>
            <w:r w:rsidR="00FC393B">
              <w:rPr>
                <w:noProof/>
                <w:webHidden/>
              </w:rPr>
              <w:fldChar w:fldCharType="separate"/>
            </w:r>
            <w:r w:rsidR="00FC393B">
              <w:rPr>
                <w:noProof/>
                <w:webHidden/>
              </w:rPr>
              <w:t>18</w:t>
            </w:r>
            <w:r w:rsidR="00FC393B">
              <w:rPr>
                <w:noProof/>
                <w:webHidden/>
              </w:rPr>
              <w:fldChar w:fldCharType="end"/>
            </w:r>
          </w:hyperlink>
        </w:p>
        <w:p w14:paraId="3139375C" w14:textId="1915801C" w:rsidR="00FC393B" w:rsidRDefault="00000000">
          <w:pPr>
            <w:pStyle w:val="TableofFigures"/>
            <w:tabs>
              <w:tab w:val="right" w:leader="dot" w:pos="9016"/>
            </w:tabs>
            <w:rPr>
              <w:rFonts w:eastAsiaTheme="minorEastAsia"/>
              <w:noProof/>
              <w:sz w:val="24"/>
              <w:szCs w:val="24"/>
              <w:lang w:eastAsia="en-GB"/>
            </w:rPr>
          </w:pPr>
          <w:hyperlink w:anchor="_Toc176888683" w:history="1">
            <w:r w:rsidR="00FC393B" w:rsidRPr="00954DCD">
              <w:rPr>
                <w:rStyle w:val="Hyperlink"/>
                <w:noProof/>
              </w:rPr>
              <w:t>Figure 10: QFD 2</w:t>
            </w:r>
            <w:r w:rsidR="00FC393B">
              <w:rPr>
                <w:noProof/>
                <w:webHidden/>
              </w:rPr>
              <w:tab/>
            </w:r>
            <w:r w:rsidR="00FC393B">
              <w:rPr>
                <w:noProof/>
                <w:webHidden/>
              </w:rPr>
              <w:fldChar w:fldCharType="begin"/>
            </w:r>
            <w:r w:rsidR="00FC393B">
              <w:rPr>
                <w:noProof/>
                <w:webHidden/>
              </w:rPr>
              <w:instrText xml:space="preserve"> PAGEREF _Toc176888683 \h </w:instrText>
            </w:r>
            <w:r w:rsidR="00FC393B">
              <w:rPr>
                <w:noProof/>
                <w:webHidden/>
              </w:rPr>
            </w:r>
            <w:r w:rsidR="00FC393B">
              <w:rPr>
                <w:noProof/>
                <w:webHidden/>
              </w:rPr>
              <w:fldChar w:fldCharType="separate"/>
            </w:r>
            <w:r w:rsidR="00FC393B">
              <w:rPr>
                <w:noProof/>
                <w:webHidden/>
              </w:rPr>
              <w:t>19</w:t>
            </w:r>
            <w:r w:rsidR="00FC393B">
              <w:rPr>
                <w:noProof/>
                <w:webHidden/>
              </w:rPr>
              <w:fldChar w:fldCharType="end"/>
            </w:r>
          </w:hyperlink>
        </w:p>
        <w:p w14:paraId="7B0D93C5" w14:textId="3A279785" w:rsidR="00FC393B" w:rsidRDefault="00000000">
          <w:pPr>
            <w:pStyle w:val="TableofFigures"/>
            <w:tabs>
              <w:tab w:val="right" w:leader="dot" w:pos="9016"/>
            </w:tabs>
            <w:rPr>
              <w:rFonts w:eastAsiaTheme="minorEastAsia"/>
              <w:noProof/>
              <w:sz w:val="24"/>
              <w:szCs w:val="24"/>
              <w:lang w:eastAsia="en-GB"/>
            </w:rPr>
          </w:pPr>
          <w:hyperlink w:anchor="_Toc176888684" w:history="1">
            <w:r w:rsidR="00FC393B" w:rsidRPr="00954DCD">
              <w:rPr>
                <w:rStyle w:val="Hyperlink"/>
                <w:noProof/>
              </w:rPr>
              <w:t>Figure 11: Results of QFD 2 showing relative importance of different system parts.</w:t>
            </w:r>
            <w:r w:rsidR="00FC393B">
              <w:rPr>
                <w:noProof/>
                <w:webHidden/>
              </w:rPr>
              <w:tab/>
            </w:r>
            <w:r w:rsidR="00FC393B">
              <w:rPr>
                <w:noProof/>
                <w:webHidden/>
              </w:rPr>
              <w:fldChar w:fldCharType="begin"/>
            </w:r>
            <w:r w:rsidR="00FC393B">
              <w:rPr>
                <w:noProof/>
                <w:webHidden/>
              </w:rPr>
              <w:instrText xml:space="preserve"> PAGEREF _Toc176888684 \h </w:instrText>
            </w:r>
            <w:r w:rsidR="00FC393B">
              <w:rPr>
                <w:noProof/>
                <w:webHidden/>
              </w:rPr>
            </w:r>
            <w:r w:rsidR="00FC393B">
              <w:rPr>
                <w:noProof/>
                <w:webHidden/>
              </w:rPr>
              <w:fldChar w:fldCharType="separate"/>
            </w:r>
            <w:r w:rsidR="00FC393B">
              <w:rPr>
                <w:noProof/>
                <w:webHidden/>
              </w:rPr>
              <w:t>20</w:t>
            </w:r>
            <w:r w:rsidR="00FC393B">
              <w:rPr>
                <w:noProof/>
                <w:webHidden/>
              </w:rPr>
              <w:fldChar w:fldCharType="end"/>
            </w:r>
          </w:hyperlink>
        </w:p>
        <w:p w14:paraId="52EAD41E" w14:textId="0C041CB7" w:rsidR="00FC393B" w:rsidRDefault="00000000">
          <w:pPr>
            <w:pStyle w:val="TableofFigures"/>
            <w:tabs>
              <w:tab w:val="right" w:leader="dot" w:pos="9016"/>
            </w:tabs>
            <w:rPr>
              <w:rFonts w:eastAsiaTheme="minorEastAsia"/>
              <w:noProof/>
              <w:sz w:val="24"/>
              <w:szCs w:val="24"/>
              <w:lang w:eastAsia="en-GB"/>
            </w:rPr>
          </w:pPr>
          <w:hyperlink w:anchor="_Toc176888685" w:history="1">
            <w:r w:rsidR="00FC393B" w:rsidRPr="00954DCD">
              <w:rPr>
                <w:rStyle w:val="Hyperlink"/>
                <w:noProof/>
              </w:rPr>
              <w:t>Figure 12: N-Sqaured analysis for nano swarming UAVs.</w:t>
            </w:r>
            <w:r w:rsidR="00FC393B">
              <w:rPr>
                <w:noProof/>
                <w:webHidden/>
              </w:rPr>
              <w:tab/>
            </w:r>
            <w:r w:rsidR="00FC393B">
              <w:rPr>
                <w:noProof/>
                <w:webHidden/>
              </w:rPr>
              <w:fldChar w:fldCharType="begin"/>
            </w:r>
            <w:r w:rsidR="00FC393B">
              <w:rPr>
                <w:noProof/>
                <w:webHidden/>
              </w:rPr>
              <w:instrText xml:space="preserve"> PAGEREF _Toc176888685 \h </w:instrText>
            </w:r>
            <w:r w:rsidR="00FC393B">
              <w:rPr>
                <w:noProof/>
                <w:webHidden/>
              </w:rPr>
            </w:r>
            <w:r w:rsidR="00FC393B">
              <w:rPr>
                <w:noProof/>
                <w:webHidden/>
              </w:rPr>
              <w:fldChar w:fldCharType="separate"/>
            </w:r>
            <w:r w:rsidR="00FC393B">
              <w:rPr>
                <w:noProof/>
                <w:webHidden/>
              </w:rPr>
              <w:t>21</w:t>
            </w:r>
            <w:r w:rsidR="00FC393B">
              <w:rPr>
                <w:noProof/>
                <w:webHidden/>
              </w:rPr>
              <w:fldChar w:fldCharType="end"/>
            </w:r>
          </w:hyperlink>
        </w:p>
        <w:p w14:paraId="15D85DF0" w14:textId="1E252760" w:rsidR="00FC393B" w:rsidRDefault="00000000">
          <w:pPr>
            <w:pStyle w:val="TableofFigures"/>
            <w:tabs>
              <w:tab w:val="right" w:leader="dot" w:pos="9016"/>
            </w:tabs>
            <w:rPr>
              <w:rFonts w:eastAsiaTheme="minorEastAsia"/>
              <w:noProof/>
              <w:sz w:val="24"/>
              <w:szCs w:val="24"/>
              <w:lang w:eastAsia="en-GB"/>
            </w:rPr>
          </w:pPr>
          <w:hyperlink w:anchor="_Toc176888686" w:history="1">
            <w:r w:rsidR="00FC393B" w:rsidRPr="00954DCD">
              <w:rPr>
                <w:rStyle w:val="Hyperlink"/>
                <w:noProof/>
              </w:rPr>
              <w:t>Figure 13: P-Diagram for N-Squared diagram.</w:t>
            </w:r>
            <w:r w:rsidR="00FC393B">
              <w:rPr>
                <w:noProof/>
                <w:webHidden/>
              </w:rPr>
              <w:tab/>
            </w:r>
            <w:r w:rsidR="00FC393B">
              <w:rPr>
                <w:noProof/>
                <w:webHidden/>
              </w:rPr>
              <w:fldChar w:fldCharType="begin"/>
            </w:r>
            <w:r w:rsidR="00FC393B">
              <w:rPr>
                <w:noProof/>
                <w:webHidden/>
              </w:rPr>
              <w:instrText xml:space="preserve"> PAGEREF _Toc176888686 \h </w:instrText>
            </w:r>
            <w:r w:rsidR="00FC393B">
              <w:rPr>
                <w:noProof/>
                <w:webHidden/>
              </w:rPr>
            </w:r>
            <w:r w:rsidR="00FC393B">
              <w:rPr>
                <w:noProof/>
                <w:webHidden/>
              </w:rPr>
              <w:fldChar w:fldCharType="separate"/>
            </w:r>
            <w:r w:rsidR="00FC393B">
              <w:rPr>
                <w:noProof/>
                <w:webHidden/>
              </w:rPr>
              <w:t>22</w:t>
            </w:r>
            <w:r w:rsidR="00FC393B">
              <w:rPr>
                <w:noProof/>
                <w:webHidden/>
              </w:rPr>
              <w:fldChar w:fldCharType="end"/>
            </w:r>
          </w:hyperlink>
        </w:p>
        <w:p w14:paraId="28988E44" w14:textId="114F3036" w:rsidR="00FC393B" w:rsidRDefault="00000000">
          <w:pPr>
            <w:pStyle w:val="TableofFigures"/>
            <w:tabs>
              <w:tab w:val="right" w:leader="dot" w:pos="9016"/>
            </w:tabs>
            <w:rPr>
              <w:rFonts w:eastAsiaTheme="minorEastAsia"/>
              <w:noProof/>
              <w:sz w:val="24"/>
              <w:szCs w:val="24"/>
              <w:lang w:eastAsia="en-GB"/>
            </w:rPr>
          </w:pPr>
          <w:hyperlink w:anchor="_Toc176888687" w:history="1">
            <w:r w:rsidR="00FC393B" w:rsidRPr="00954DCD">
              <w:rPr>
                <w:rStyle w:val="Hyperlink"/>
                <w:noProof/>
              </w:rPr>
              <w:t>Figure 14: Analysis of P-Diagram and proposed controls.</w:t>
            </w:r>
            <w:r w:rsidR="00FC393B">
              <w:rPr>
                <w:noProof/>
                <w:webHidden/>
              </w:rPr>
              <w:tab/>
            </w:r>
            <w:r w:rsidR="00FC393B">
              <w:rPr>
                <w:noProof/>
                <w:webHidden/>
              </w:rPr>
              <w:fldChar w:fldCharType="begin"/>
            </w:r>
            <w:r w:rsidR="00FC393B">
              <w:rPr>
                <w:noProof/>
                <w:webHidden/>
              </w:rPr>
              <w:instrText xml:space="preserve"> PAGEREF _Toc176888687 \h </w:instrText>
            </w:r>
            <w:r w:rsidR="00FC393B">
              <w:rPr>
                <w:noProof/>
                <w:webHidden/>
              </w:rPr>
            </w:r>
            <w:r w:rsidR="00FC393B">
              <w:rPr>
                <w:noProof/>
                <w:webHidden/>
              </w:rPr>
              <w:fldChar w:fldCharType="separate"/>
            </w:r>
            <w:r w:rsidR="00FC393B">
              <w:rPr>
                <w:noProof/>
                <w:webHidden/>
              </w:rPr>
              <w:t>23</w:t>
            </w:r>
            <w:r w:rsidR="00FC393B">
              <w:rPr>
                <w:noProof/>
                <w:webHidden/>
              </w:rPr>
              <w:fldChar w:fldCharType="end"/>
            </w:r>
          </w:hyperlink>
        </w:p>
        <w:p w14:paraId="7F968484" w14:textId="16C49DF3" w:rsidR="00FC393B" w:rsidRDefault="00000000">
          <w:pPr>
            <w:pStyle w:val="TableofFigures"/>
            <w:tabs>
              <w:tab w:val="right" w:leader="dot" w:pos="9016"/>
            </w:tabs>
            <w:rPr>
              <w:rFonts w:eastAsiaTheme="minorEastAsia"/>
              <w:noProof/>
              <w:sz w:val="24"/>
              <w:szCs w:val="24"/>
              <w:lang w:eastAsia="en-GB"/>
            </w:rPr>
          </w:pPr>
          <w:hyperlink w:anchor="_Toc176888688" w:history="1">
            <w:r w:rsidR="00FC393B" w:rsidRPr="00954DCD">
              <w:rPr>
                <w:rStyle w:val="Hyperlink"/>
                <w:noProof/>
              </w:rPr>
              <w:t>Figure 15: P-Diagram for defeat target.</w:t>
            </w:r>
            <w:r w:rsidR="00FC393B">
              <w:rPr>
                <w:noProof/>
                <w:webHidden/>
              </w:rPr>
              <w:tab/>
            </w:r>
            <w:r w:rsidR="00FC393B">
              <w:rPr>
                <w:noProof/>
                <w:webHidden/>
              </w:rPr>
              <w:fldChar w:fldCharType="begin"/>
            </w:r>
            <w:r w:rsidR="00FC393B">
              <w:rPr>
                <w:noProof/>
                <w:webHidden/>
              </w:rPr>
              <w:instrText xml:space="preserve"> PAGEREF _Toc176888688 \h </w:instrText>
            </w:r>
            <w:r w:rsidR="00FC393B">
              <w:rPr>
                <w:noProof/>
                <w:webHidden/>
              </w:rPr>
            </w:r>
            <w:r w:rsidR="00FC393B">
              <w:rPr>
                <w:noProof/>
                <w:webHidden/>
              </w:rPr>
              <w:fldChar w:fldCharType="separate"/>
            </w:r>
            <w:r w:rsidR="00FC393B">
              <w:rPr>
                <w:noProof/>
                <w:webHidden/>
              </w:rPr>
              <w:t>25</w:t>
            </w:r>
            <w:r w:rsidR="00FC393B">
              <w:rPr>
                <w:noProof/>
                <w:webHidden/>
              </w:rPr>
              <w:fldChar w:fldCharType="end"/>
            </w:r>
          </w:hyperlink>
        </w:p>
        <w:p w14:paraId="4C66B689" w14:textId="1677AA8C" w:rsidR="00FC393B" w:rsidRDefault="00000000">
          <w:pPr>
            <w:pStyle w:val="TableofFigures"/>
            <w:tabs>
              <w:tab w:val="right" w:leader="dot" w:pos="9016"/>
            </w:tabs>
            <w:rPr>
              <w:rFonts w:eastAsiaTheme="minorEastAsia"/>
              <w:noProof/>
              <w:sz w:val="24"/>
              <w:szCs w:val="24"/>
              <w:lang w:eastAsia="en-GB"/>
            </w:rPr>
          </w:pPr>
          <w:hyperlink w:anchor="_Toc176888689" w:history="1">
            <w:r w:rsidR="00FC393B" w:rsidRPr="00954DCD">
              <w:rPr>
                <w:rStyle w:val="Hyperlink"/>
                <w:noProof/>
              </w:rPr>
              <w:t>Figure 16: Noise and control factors for defeating targets</w:t>
            </w:r>
            <w:r w:rsidR="00FC393B">
              <w:rPr>
                <w:noProof/>
                <w:webHidden/>
              </w:rPr>
              <w:tab/>
            </w:r>
            <w:r w:rsidR="00FC393B">
              <w:rPr>
                <w:noProof/>
                <w:webHidden/>
              </w:rPr>
              <w:fldChar w:fldCharType="begin"/>
            </w:r>
            <w:r w:rsidR="00FC393B">
              <w:rPr>
                <w:noProof/>
                <w:webHidden/>
              </w:rPr>
              <w:instrText xml:space="preserve"> PAGEREF _Toc176888689 \h </w:instrText>
            </w:r>
            <w:r w:rsidR="00FC393B">
              <w:rPr>
                <w:noProof/>
                <w:webHidden/>
              </w:rPr>
            </w:r>
            <w:r w:rsidR="00FC393B">
              <w:rPr>
                <w:noProof/>
                <w:webHidden/>
              </w:rPr>
              <w:fldChar w:fldCharType="separate"/>
            </w:r>
            <w:r w:rsidR="00FC393B">
              <w:rPr>
                <w:noProof/>
                <w:webHidden/>
              </w:rPr>
              <w:t>26</w:t>
            </w:r>
            <w:r w:rsidR="00FC393B">
              <w:rPr>
                <w:noProof/>
                <w:webHidden/>
              </w:rPr>
              <w:fldChar w:fldCharType="end"/>
            </w:r>
          </w:hyperlink>
        </w:p>
        <w:p w14:paraId="1B7585E8" w14:textId="775AFADE" w:rsidR="00FC393B" w:rsidRDefault="00000000">
          <w:pPr>
            <w:pStyle w:val="TableofFigures"/>
            <w:tabs>
              <w:tab w:val="right" w:leader="dot" w:pos="9016"/>
            </w:tabs>
            <w:rPr>
              <w:rFonts w:eastAsiaTheme="minorEastAsia"/>
              <w:noProof/>
              <w:sz w:val="24"/>
              <w:szCs w:val="24"/>
              <w:lang w:eastAsia="en-GB"/>
            </w:rPr>
          </w:pPr>
          <w:hyperlink w:anchor="_Toc176888690" w:history="1">
            <w:r w:rsidR="00FC393B" w:rsidRPr="00954DCD">
              <w:rPr>
                <w:rStyle w:val="Hyperlink"/>
                <w:noProof/>
              </w:rPr>
              <w:t>Figure 17: 3D model of a UAV for reference.</w:t>
            </w:r>
            <w:r w:rsidR="00FC393B">
              <w:rPr>
                <w:noProof/>
                <w:webHidden/>
              </w:rPr>
              <w:tab/>
            </w:r>
            <w:r w:rsidR="00FC393B">
              <w:rPr>
                <w:noProof/>
                <w:webHidden/>
              </w:rPr>
              <w:fldChar w:fldCharType="begin"/>
            </w:r>
            <w:r w:rsidR="00FC393B">
              <w:rPr>
                <w:noProof/>
                <w:webHidden/>
              </w:rPr>
              <w:instrText xml:space="preserve"> PAGEREF _Toc176888690 \h </w:instrText>
            </w:r>
            <w:r w:rsidR="00FC393B">
              <w:rPr>
                <w:noProof/>
                <w:webHidden/>
              </w:rPr>
            </w:r>
            <w:r w:rsidR="00FC393B">
              <w:rPr>
                <w:noProof/>
                <w:webHidden/>
              </w:rPr>
              <w:fldChar w:fldCharType="separate"/>
            </w:r>
            <w:r w:rsidR="00FC393B">
              <w:rPr>
                <w:noProof/>
                <w:webHidden/>
              </w:rPr>
              <w:t>28</w:t>
            </w:r>
            <w:r w:rsidR="00FC393B">
              <w:rPr>
                <w:noProof/>
                <w:webHidden/>
              </w:rPr>
              <w:fldChar w:fldCharType="end"/>
            </w:r>
          </w:hyperlink>
        </w:p>
        <w:p w14:paraId="069ECA7C" w14:textId="7293F926" w:rsidR="00FC393B" w:rsidRDefault="00000000">
          <w:pPr>
            <w:pStyle w:val="TableofFigures"/>
            <w:tabs>
              <w:tab w:val="right" w:leader="dot" w:pos="9016"/>
            </w:tabs>
            <w:rPr>
              <w:rFonts w:eastAsiaTheme="minorEastAsia"/>
              <w:noProof/>
              <w:sz w:val="24"/>
              <w:szCs w:val="24"/>
              <w:lang w:eastAsia="en-GB"/>
            </w:rPr>
          </w:pPr>
          <w:hyperlink w:anchor="_Toc176888691" w:history="1">
            <w:r w:rsidR="00FC393B" w:rsidRPr="00954DCD">
              <w:rPr>
                <w:rStyle w:val="Hyperlink"/>
                <w:noProof/>
              </w:rPr>
              <w:t>Figure 18: Figure 18 partial exploded view showing the different components of a 'simple' UAV.</w:t>
            </w:r>
            <w:r w:rsidR="00FC393B">
              <w:rPr>
                <w:noProof/>
                <w:webHidden/>
              </w:rPr>
              <w:tab/>
            </w:r>
            <w:r w:rsidR="00FC393B">
              <w:rPr>
                <w:noProof/>
                <w:webHidden/>
              </w:rPr>
              <w:fldChar w:fldCharType="begin"/>
            </w:r>
            <w:r w:rsidR="00FC393B">
              <w:rPr>
                <w:noProof/>
                <w:webHidden/>
              </w:rPr>
              <w:instrText xml:space="preserve"> PAGEREF _Toc176888691 \h </w:instrText>
            </w:r>
            <w:r w:rsidR="00FC393B">
              <w:rPr>
                <w:noProof/>
                <w:webHidden/>
              </w:rPr>
            </w:r>
            <w:r w:rsidR="00FC393B">
              <w:rPr>
                <w:noProof/>
                <w:webHidden/>
              </w:rPr>
              <w:fldChar w:fldCharType="separate"/>
            </w:r>
            <w:r w:rsidR="00FC393B">
              <w:rPr>
                <w:noProof/>
                <w:webHidden/>
              </w:rPr>
              <w:t>28</w:t>
            </w:r>
            <w:r w:rsidR="00FC393B">
              <w:rPr>
                <w:noProof/>
                <w:webHidden/>
              </w:rPr>
              <w:fldChar w:fldCharType="end"/>
            </w:r>
          </w:hyperlink>
        </w:p>
        <w:p w14:paraId="14CAA92D" w14:textId="56B1307C" w:rsidR="00FC393B" w:rsidRDefault="00000000">
          <w:pPr>
            <w:pStyle w:val="TableofFigures"/>
            <w:tabs>
              <w:tab w:val="right" w:leader="dot" w:pos="9016"/>
            </w:tabs>
            <w:rPr>
              <w:rFonts w:eastAsiaTheme="minorEastAsia"/>
              <w:noProof/>
              <w:sz w:val="24"/>
              <w:szCs w:val="24"/>
              <w:lang w:eastAsia="en-GB"/>
            </w:rPr>
          </w:pPr>
          <w:hyperlink w:anchor="_Toc176888692" w:history="1">
            <w:r w:rsidR="00FC393B" w:rsidRPr="00954DCD">
              <w:rPr>
                <w:rStyle w:val="Hyperlink"/>
                <w:noProof/>
              </w:rPr>
              <w:t>Figure 19: Customer Requirements list</w:t>
            </w:r>
            <w:r w:rsidR="00FC393B">
              <w:rPr>
                <w:noProof/>
                <w:webHidden/>
              </w:rPr>
              <w:tab/>
            </w:r>
            <w:r w:rsidR="00FC393B">
              <w:rPr>
                <w:noProof/>
                <w:webHidden/>
              </w:rPr>
              <w:fldChar w:fldCharType="begin"/>
            </w:r>
            <w:r w:rsidR="00FC393B">
              <w:rPr>
                <w:noProof/>
                <w:webHidden/>
              </w:rPr>
              <w:instrText xml:space="preserve"> PAGEREF _Toc176888692 \h </w:instrText>
            </w:r>
            <w:r w:rsidR="00FC393B">
              <w:rPr>
                <w:noProof/>
                <w:webHidden/>
              </w:rPr>
            </w:r>
            <w:r w:rsidR="00FC393B">
              <w:rPr>
                <w:noProof/>
                <w:webHidden/>
              </w:rPr>
              <w:fldChar w:fldCharType="separate"/>
            </w:r>
            <w:r w:rsidR="00FC393B">
              <w:rPr>
                <w:noProof/>
                <w:webHidden/>
              </w:rPr>
              <w:t>33</w:t>
            </w:r>
            <w:r w:rsidR="00FC393B">
              <w:rPr>
                <w:noProof/>
                <w:webHidden/>
              </w:rPr>
              <w:fldChar w:fldCharType="end"/>
            </w:r>
          </w:hyperlink>
        </w:p>
        <w:p w14:paraId="3DC8EAAE" w14:textId="25F27593" w:rsidR="00FC393B" w:rsidRDefault="00000000">
          <w:pPr>
            <w:pStyle w:val="TableofFigures"/>
            <w:tabs>
              <w:tab w:val="right" w:leader="dot" w:pos="9016"/>
            </w:tabs>
            <w:rPr>
              <w:rFonts w:eastAsiaTheme="minorEastAsia"/>
              <w:noProof/>
              <w:sz w:val="24"/>
              <w:szCs w:val="24"/>
              <w:lang w:eastAsia="en-GB"/>
            </w:rPr>
          </w:pPr>
          <w:hyperlink w:anchor="_Toc176888693" w:history="1">
            <w:r w:rsidR="00FC393B" w:rsidRPr="00954DCD">
              <w:rPr>
                <w:rStyle w:val="Hyperlink"/>
                <w:noProof/>
              </w:rPr>
              <w:t>Figure 20: Pairwise part 1</w:t>
            </w:r>
            <w:r w:rsidR="00FC393B">
              <w:rPr>
                <w:noProof/>
                <w:webHidden/>
              </w:rPr>
              <w:tab/>
            </w:r>
            <w:r w:rsidR="00FC393B">
              <w:rPr>
                <w:noProof/>
                <w:webHidden/>
              </w:rPr>
              <w:fldChar w:fldCharType="begin"/>
            </w:r>
            <w:r w:rsidR="00FC393B">
              <w:rPr>
                <w:noProof/>
                <w:webHidden/>
              </w:rPr>
              <w:instrText xml:space="preserve"> PAGEREF _Toc176888693 \h </w:instrText>
            </w:r>
            <w:r w:rsidR="00FC393B">
              <w:rPr>
                <w:noProof/>
                <w:webHidden/>
              </w:rPr>
            </w:r>
            <w:r w:rsidR="00FC393B">
              <w:rPr>
                <w:noProof/>
                <w:webHidden/>
              </w:rPr>
              <w:fldChar w:fldCharType="separate"/>
            </w:r>
            <w:r w:rsidR="00FC393B">
              <w:rPr>
                <w:noProof/>
                <w:webHidden/>
              </w:rPr>
              <w:t>34</w:t>
            </w:r>
            <w:r w:rsidR="00FC393B">
              <w:rPr>
                <w:noProof/>
                <w:webHidden/>
              </w:rPr>
              <w:fldChar w:fldCharType="end"/>
            </w:r>
          </w:hyperlink>
        </w:p>
        <w:p w14:paraId="5FDFEC0D" w14:textId="4A82EFD6" w:rsidR="00FC393B" w:rsidRDefault="00000000">
          <w:pPr>
            <w:pStyle w:val="TableofFigures"/>
            <w:tabs>
              <w:tab w:val="right" w:leader="dot" w:pos="9016"/>
            </w:tabs>
            <w:rPr>
              <w:rFonts w:eastAsiaTheme="minorEastAsia"/>
              <w:noProof/>
              <w:sz w:val="24"/>
              <w:szCs w:val="24"/>
              <w:lang w:eastAsia="en-GB"/>
            </w:rPr>
          </w:pPr>
          <w:hyperlink w:anchor="_Toc176888694" w:history="1">
            <w:r w:rsidR="00FC393B" w:rsidRPr="00954DCD">
              <w:rPr>
                <w:rStyle w:val="Hyperlink"/>
                <w:noProof/>
              </w:rPr>
              <w:t>Figure 21: Pairwise part 2</w:t>
            </w:r>
            <w:r w:rsidR="00FC393B">
              <w:rPr>
                <w:noProof/>
                <w:webHidden/>
              </w:rPr>
              <w:tab/>
            </w:r>
            <w:r w:rsidR="00FC393B">
              <w:rPr>
                <w:noProof/>
                <w:webHidden/>
              </w:rPr>
              <w:fldChar w:fldCharType="begin"/>
            </w:r>
            <w:r w:rsidR="00FC393B">
              <w:rPr>
                <w:noProof/>
                <w:webHidden/>
              </w:rPr>
              <w:instrText xml:space="preserve"> PAGEREF _Toc176888694 \h </w:instrText>
            </w:r>
            <w:r w:rsidR="00FC393B">
              <w:rPr>
                <w:noProof/>
                <w:webHidden/>
              </w:rPr>
            </w:r>
            <w:r w:rsidR="00FC393B">
              <w:rPr>
                <w:noProof/>
                <w:webHidden/>
              </w:rPr>
              <w:fldChar w:fldCharType="separate"/>
            </w:r>
            <w:r w:rsidR="00FC393B">
              <w:rPr>
                <w:noProof/>
                <w:webHidden/>
              </w:rPr>
              <w:t>35</w:t>
            </w:r>
            <w:r w:rsidR="00FC393B">
              <w:rPr>
                <w:noProof/>
                <w:webHidden/>
              </w:rPr>
              <w:fldChar w:fldCharType="end"/>
            </w:r>
          </w:hyperlink>
        </w:p>
        <w:p w14:paraId="2C6F9C92" w14:textId="6329974B" w:rsidR="00FC393B" w:rsidRDefault="00000000">
          <w:pPr>
            <w:pStyle w:val="TableofFigures"/>
            <w:tabs>
              <w:tab w:val="right" w:leader="dot" w:pos="9016"/>
            </w:tabs>
            <w:rPr>
              <w:rFonts w:eastAsiaTheme="minorEastAsia"/>
              <w:noProof/>
              <w:sz w:val="24"/>
              <w:szCs w:val="24"/>
              <w:lang w:eastAsia="en-GB"/>
            </w:rPr>
          </w:pPr>
          <w:hyperlink w:anchor="_Toc176888695" w:history="1">
            <w:r w:rsidR="00FC393B" w:rsidRPr="00954DCD">
              <w:rPr>
                <w:rStyle w:val="Hyperlink"/>
                <w:noProof/>
              </w:rPr>
              <w:t>Figure 22: Graph of pairwise results showing importance of different requirements</w:t>
            </w:r>
            <w:r w:rsidR="00FC393B">
              <w:rPr>
                <w:noProof/>
                <w:webHidden/>
              </w:rPr>
              <w:tab/>
            </w:r>
            <w:r w:rsidR="00FC393B">
              <w:rPr>
                <w:noProof/>
                <w:webHidden/>
              </w:rPr>
              <w:fldChar w:fldCharType="begin"/>
            </w:r>
            <w:r w:rsidR="00FC393B">
              <w:rPr>
                <w:noProof/>
                <w:webHidden/>
              </w:rPr>
              <w:instrText xml:space="preserve"> PAGEREF _Toc176888695 \h </w:instrText>
            </w:r>
            <w:r w:rsidR="00FC393B">
              <w:rPr>
                <w:noProof/>
                <w:webHidden/>
              </w:rPr>
            </w:r>
            <w:r w:rsidR="00FC393B">
              <w:rPr>
                <w:noProof/>
                <w:webHidden/>
              </w:rPr>
              <w:fldChar w:fldCharType="separate"/>
            </w:r>
            <w:r w:rsidR="00FC393B">
              <w:rPr>
                <w:noProof/>
                <w:webHidden/>
              </w:rPr>
              <w:t>36</w:t>
            </w:r>
            <w:r w:rsidR="00FC393B">
              <w:rPr>
                <w:noProof/>
                <w:webHidden/>
              </w:rPr>
              <w:fldChar w:fldCharType="end"/>
            </w:r>
          </w:hyperlink>
        </w:p>
        <w:p w14:paraId="50D64B74" w14:textId="7678514B" w:rsidR="00FC393B" w:rsidRDefault="00000000">
          <w:pPr>
            <w:pStyle w:val="TableofFigures"/>
            <w:tabs>
              <w:tab w:val="right" w:leader="dot" w:pos="9016"/>
            </w:tabs>
            <w:rPr>
              <w:rFonts w:eastAsiaTheme="minorEastAsia"/>
              <w:noProof/>
              <w:sz w:val="24"/>
              <w:szCs w:val="24"/>
              <w:lang w:eastAsia="en-GB"/>
            </w:rPr>
          </w:pPr>
          <w:hyperlink w:anchor="_Toc176888696" w:history="1">
            <w:r w:rsidR="00FC393B" w:rsidRPr="00954DCD">
              <w:rPr>
                <w:rStyle w:val="Hyperlink"/>
                <w:noProof/>
              </w:rPr>
              <w:t>Figure 23: (Above) Functionality list, (Right top) concept sketch, (Right bottom) exploded view of concept sketch</w:t>
            </w:r>
            <w:r w:rsidR="00FC393B">
              <w:rPr>
                <w:noProof/>
                <w:webHidden/>
              </w:rPr>
              <w:tab/>
            </w:r>
            <w:r w:rsidR="00FC393B">
              <w:rPr>
                <w:noProof/>
                <w:webHidden/>
              </w:rPr>
              <w:fldChar w:fldCharType="begin"/>
            </w:r>
            <w:r w:rsidR="00FC393B">
              <w:rPr>
                <w:noProof/>
                <w:webHidden/>
              </w:rPr>
              <w:instrText xml:space="preserve"> PAGEREF _Toc176888696 \h </w:instrText>
            </w:r>
            <w:r w:rsidR="00FC393B">
              <w:rPr>
                <w:noProof/>
                <w:webHidden/>
              </w:rPr>
            </w:r>
            <w:r w:rsidR="00FC393B">
              <w:rPr>
                <w:noProof/>
                <w:webHidden/>
              </w:rPr>
              <w:fldChar w:fldCharType="separate"/>
            </w:r>
            <w:r w:rsidR="00FC393B">
              <w:rPr>
                <w:noProof/>
                <w:webHidden/>
              </w:rPr>
              <w:t>37</w:t>
            </w:r>
            <w:r w:rsidR="00FC393B">
              <w:rPr>
                <w:noProof/>
                <w:webHidden/>
              </w:rPr>
              <w:fldChar w:fldCharType="end"/>
            </w:r>
          </w:hyperlink>
        </w:p>
        <w:p w14:paraId="481986BE" w14:textId="72D0BAB0" w:rsidR="00FC393B" w:rsidRDefault="00000000">
          <w:pPr>
            <w:pStyle w:val="TableofFigures"/>
            <w:tabs>
              <w:tab w:val="right" w:leader="dot" w:pos="9016"/>
            </w:tabs>
            <w:rPr>
              <w:rFonts w:eastAsiaTheme="minorEastAsia"/>
              <w:noProof/>
              <w:sz w:val="24"/>
              <w:szCs w:val="24"/>
              <w:lang w:eastAsia="en-GB"/>
            </w:rPr>
          </w:pPr>
          <w:hyperlink w:anchor="_Toc176888697" w:history="1">
            <w:r w:rsidR="00FC393B" w:rsidRPr="00954DCD">
              <w:rPr>
                <w:rStyle w:val="Hyperlink"/>
                <w:noProof/>
              </w:rPr>
              <w:t>Figure 24: QFD 1</w:t>
            </w:r>
            <w:r w:rsidR="00FC393B">
              <w:rPr>
                <w:noProof/>
                <w:webHidden/>
              </w:rPr>
              <w:tab/>
            </w:r>
            <w:r w:rsidR="00FC393B">
              <w:rPr>
                <w:noProof/>
                <w:webHidden/>
              </w:rPr>
              <w:fldChar w:fldCharType="begin"/>
            </w:r>
            <w:r w:rsidR="00FC393B">
              <w:rPr>
                <w:noProof/>
                <w:webHidden/>
              </w:rPr>
              <w:instrText xml:space="preserve"> PAGEREF _Toc176888697 \h </w:instrText>
            </w:r>
            <w:r w:rsidR="00FC393B">
              <w:rPr>
                <w:noProof/>
                <w:webHidden/>
              </w:rPr>
            </w:r>
            <w:r w:rsidR="00FC393B">
              <w:rPr>
                <w:noProof/>
                <w:webHidden/>
              </w:rPr>
              <w:fldChar w:fldCharType="separate"/>
            </w:r>
            <w:r w:rsidR="00FC393B">
              <w:rPr>
                <w:noProof/>
                <w:webHidden/>
              </w:rPr>
              <w:t>38</w:t>
            </w:r>
            <w:r w:rsidR="00FC393B">
              <w:rPr>
                <w:noProof/>
                <w:webHidden/>
              </w:rPr>
              <w:fldChar w:fldCharType="end"/>
            </w:r>
          </w:hyperlink>
        </w:p>
        <w:p w14:paraId="16530C8E" w14:textId="28D650A6" w:rsidR="00FC393B" w:rsidRDefault="00000000">
          <w:pPr>
            <w:pStyle w:val="TableofFigures"/>
            <w:tabs>
              <w:tab w:val="right" w:leader="dot" w:pos="9016"/>
            </w:tabs>
            <w:rPr>
              <w:rFonts w:eastAsiaTheme="minorEastAsia"/>
              <w:noProof/>
              <w:sz w:val="24"/>
              <w:szCs w:val="24"/>
              <w:lang w:eastAsia="en-GB"/>
            </w:rPr>
          </w:pPr>
          <w:hyperlink w:anchor="_Toc176888698" w:history="1">
            <w:r w:rsidR="00FC393B" w:rsidRPr="00954DCD">
              <w:rPr>
                <w:rStyle w:val="Hyperlink"/>
                <w:noProof/>
              </w:rPr>
              <w:t>Figure 25: Graph showing the functional importances as derived from QFD 1.</w:t>
            </w:r>
            <w:r w:rsidR="00FC393B">
              <w:rPr>
                <w:noProof/>
                <w:webHidden/>
              </w:rPr>
              <w:tab/>
            </w:r>
            <w:r w:rsidR="00FC393B">
              <w:rPr>
                <w:noProof/>
                <w:webHidden/>
              </w:rPr>
              <w:fldChar w:fldCharType="begin"/>
            </w:r>
            <w:r w:rsidR="00FC393B">
              <w:rPr>
                <w:noProof/>
                <w:webHidden/>
              </w:rPr>
              <w:instrText xml:space="preserve"> PAGEREF _Toc176888698 \h </w:instrText>
            </w:r>
            <w:r w:rsidR="00FC393B">
              <w:rPr>
                <w:noProof/>
                <w:webHidden/>
              </w:rPr>
            </w:r>
            <w:r w:rsidR="00FC393B">
              <w:rPr>
                <w:noProof/>
                <w:webHidden/>
              </w:rPr>
              <w:fldChar w:fldCharType="separate"/>
            </w:r>
            <w:r w:rsidR="00FC393B">
              <w:rPr>
                <w:noProof/>
                <w:webHidden/>
              </w:rPr>
              <w:t>39</w:t>
            </w:r>
            <w:r w:rsidR="00FC393B">
              <w:rPr>
                <w:noProof/>
                <w:webHidden/>
              </w:rPr>
              <w:fldChar w:fldCharType="end"/>
            </w:r>
          </w:hyperlink>
        </w:p>
        <w:p w14:paraId="0B155BC9" w14:textId="09825F74" w:rsidR="00FC393B" w:rsidRDefault="00000000">
          <w:pPr>
            <w:pStyle w:val="TableofFigures"/>
            <w:tabs>
              <w:tab w:val="right" w:leader="dot" w:pos="9016"/>
            </w:tabs>
            <w:rPr>
              <w:rFonts w:eastAsiaTheme="minorEastAsia"/>
              <w:noProof/>
              <w:sz w:val="24"/>
              <w:szCs w:val="24"/>
              <w:lang w:eastAsia="en-GB"/>
            </w:rPr>
          </w:pPr>
          <w:hyperlink w:anchor="_Toc176888699" w:history="1">
            <w:r w:rsidR="00FC393B" w:rsidRPr="00954DCD">
              <w:rPr>
                <w:rStyle w:val="Hyperlink"/>
                <w:noProof/>
              </w:rPr>
              <w:t>Figure 26: Function Means Analysis</w:t>
            </w:r>
            <w:r w:rsidR="00FC393B">
              <w:rPr>
                <w:noProof/>
                <w:webHidden/>
              </w:rPr>
              <w:tab/>
            </w:r>
            <w:r w:rsidR="00FC393B">
              <w:rPr>
                <w:noProof/>
                <w:webHidden/>
              </w:rPr>
              <w:fldChar w:fldCharType="begin"/>
            </w:r>
            <w:r w:rsidR="00FC393B">
              <w:rPr>
                <w:noProof/>
                <w:webHidden/>
              </w:rPr>
              <w:instrText xml:space="preserve"> PAGEREF _Toc176888699 \h </w:instrText>
            </w:r>
            <w:r w:rsidR="00FC393B">
              <w:rPr>
                <w:noProof/>
                <w:webHidden/>
              </w:rPr>
            </w:r>
            <w:r w:rsidR="00FC393B">
              <w:rPr>
                <w:noProof/>
                <w:webHidden/>
              </w:rPr>
              <w:fldChar w:fldCharType="separate"/>
            </w:r>
            <w:r w:rsidR="00FC393B">
              <w:rPr>
                <w:noProof/>
                <w:webHidden/>
              </w:rPr>
              <w:t>40</w:t>
            </w:r>
            <w:r w:rsidR="00FC393B">
              <w:rPr>
                <w:noProof/>
                <w:webHidden/>
              </w:rPr>
              <w:fldChar w:fldCharType="end"/>
            </w:r>
          </w:hyperlink>
        </w:p>
        <w:p w14:paraId="4D6EEA56" w14:textId="09C66E89" w:rsidR="00FC393B" w:rsidRDefault="00000000">
          <w:pPr>
            <w:pStyle w:val="TableofFigures"/>
            <w:tabs>
              <w:tab w:val="right" w:leader="dot" w:pos="9016"/>
            </w:tabs>
            <w:rPr>
              <w:rFonts w:eastAsiaTheme="minorEastAsia"/>
              <w:noProof/>
              <w:sz w:val="24"/>
              <w:szCs w:val="24"/>
              <w:lang w:eastAsia="en-GB"/>
            </w:rPr>
          </w:pPr>
          <w:hyperlink w:anchor="_Toc176888700" w:history="1">
            <w:r w:rsidR="00FC393B" w:rsidRPr="00954DCD">
              <w:rPr>
                <w:rStyle w:val="Hyperlink"/>
                <w:noProof/>
              </w:rPr>
              <w:t>Figure 27: System Pugh Matrix.</w:t>
            </w:r>
            <w:r w:rsidR="00FC393B">
              <w:rPr>
                <w:noProof/>
                <w:webHidden/>
              </w:rPr>
              <w:tab/>
            </w:r>
            <w:r w:rsidR="00FC393B">
              <w:rPr>
                <w:noProof/>
                <w:webHidden/>
              </w:rPr>
              <w:fldChar w:fldCharType="begin"/>
            </w:r>
            <w:r w:rsidR="00FC393B">
              <w:rPr>
                <w:noProof/>
                <w:webHidden/>
              </w:rPr>
              <w:instrText xml:space="preserve"> PAGEREF _Toc176888700 \h </w:instrText>
            </w:r>
            <w:r w:rsidR="00FC393B">
              <w:rPr>
                <w:noProof/>
                <w:webHidden/>
              </w:rPr>
            </w:r>
            <w:r w:rsidR="00FC393B">
              <w:rPr>
                <w:noProof/>
                <w:webHidden/>
              </w:rPr>
              <w:fldChar w:fldCharType="separate"/>
            </w:r>
            <w:r w:rsidR="00FC393B">
              <w:rPr>
                <w:noProof/>
                <w:webHidden/>
              </w:rPr>
              <w:t>41</w:t>
            </w:r>
            <w:r w:rsidR="00FC393B">
              <w:rPr>
                <w:noProof/>
                <w:webHidden/>
              </w:rPr>
              <w:fldChar w:fldCharType="end"/>
            </w:r>
          </w:hyperlink>
        </w:p>
        <w:p w14:paraId="3320C78D" w14:textId="10874FAB" w:rsidR="00FC393B" w:rsidRDefault="00000000">
          <w:pPr>
            <w:pStyle w:val="TableofFigures"/>
            <w:tabs>
              <w:tab w:val="right" w:leader="dot" w:pos="9016"/>
            </w:tabs>
            <w:rPr>
              <w:rFonts w:eastAsiaTheme="minorEastAsia"/>
              <w:noProof/>
              <w:sz w:val="24"/>
              <w:szCs w:val="24"/>
              <w:lang w:eastAsia="en-GB"/>
            </w:rPr>
          </w:pPr>
          <w:hyperlink w:anchor="_Toc176888701" w:history="1">
            <w:r w:rsidR="00FC393B" w:rsidRPr="00954DCD">
              <w:rPr>
                <w:rStyle w:val="Hyperlink"/>
                <w:noProof/>
              </w:rPr>
              <w:t>Figure 28: QFD 2</w:t>
            </w:r>
            <w:r w:rsidR="00FC393B">
              <w:rPr>
                <w:noProof/>
                <w:webHidden/>
              </w:rPr>
              <w:tab/>
            </w:r>
            <w:r w:rsidR="00FC393B">
              <w:rPr>
                <w:noProof/>
                <w:webHidden/>
              </w:rPr>
              <w:fldChar w:fldCharType="begin"/>
            </w:r>
            <w:r w:rsidR="00FC393B">
              <w:rPr>
                <w:noProof/>
                <w:webHidden/>
              </w:rPr>
              <w:instrText xml:space="preserve"> PAGEREF _Toc176888701 \h </w:instrText>
            </w:r>
            <w:r w:rsidR="00FC393B">
              <w:rPr>
                <w:noProof/>
                <w:webHidden/>
              </w:rPr>
            </w:r>
            <w:r w:rsidR="00FC393B">
              <w:rPr>
                <w:noProof/>
                <w:webHidden/>
              </w:rPr>
              <w:fldChar w:fldCharType="separate"/>
            </w:r>
            <w:r w:rsidR="00FC393B">
              <w:rPr>
                <w:noProof/>
                <w:webHidden/>
              </w:rPr>
              <w:t>42</w:t>
            </w:r>
            <w:r w:rsidR="00FC393B">
              <w:rPr>
                <w:noProof/>
                <w:webHidden/>
              </w:rPr>
              <w:fldChar w:fldCharType="end"/>
            </w:r>
          </w:hyperlink>
        </w:p>
        <w:p w14:paraId="0B942BB1" w14:textId="763D3FB9" w:rsidR="00FC393B" w:rsidRDefault="00000000">
          <w:pPr>
            <w:pStyle w:val="TableofFigures"/>
            <w:tabs>
              <w:tab w:val="right" w:leader="dot" w:pos="9016"/>
            </w:tabs>
            <w:rPr>
              <w:rFonts w:eastAsiaTheme="minorEastAsia"/>
              <w:noProof/>
              <w:sz w:val="24"/>
              <w:szCs w:val="24"/>
              <w:lang w:eastAsia="en-GB"/>
            </w:rPr>
          </w:pPr>
          <w:hyperlink w:anchor="_Toc176888702" w:history="1">
            <w:r w:rsidR="00FC393B" w:rsidRPr="00954DCD">
              <w:rPr>
                <w:rStyle w:val="Hyperlink"/>
                <w:noProof/>
              </w:rPr>
              <w:t>Figure 29: Feature Importance Chart from QFD2</w:t>
            </w:r>
            <w:r w:rsidR="00FC393B">
              <w:rPr>
                <w:noProof/>
                <w:webHidden/>
              </w:rPr>
              <w:tab/>
            </w:r>
            <w:r w:rsidR="00FC393B">
              <w:rPr>
                <w:noProof/>
                <w:webHidden/>
              </w:rPr>
              <w:fldChar w:fldCharType="begin"/>
            </w:r>
            <w:r w:rsidR="00FC393B">
              <w:rPr>
                <w:noProof/>
                <w:webHidden/>
              </w:rPr>
              <w:instrText xml:space="preserve"> PAGEREF _Toc176888702 \h </w:instrText>
            </w:r>
            <w:r w:rsidR="00FC393B">
              <w:rPr>
                <w:noProof/>
                <w:webHidden/>
              </w:rPr>
            </w:r>
            <w:r w:rsidR="00FC393B">
              <w:rPr>
                <w:noProof/>
                <w:webHidden/>
              </w:rPr>
              <w:fldChar w:fldCharType="separate"/>
            </w:r>
            <w:r w:rsidR="00FC393B">
              <w:rPr>
                <w:noProof/>
                <w:webHidden/>
              </w:rPr>
              <w:t>43</w:t>
            </w:r>
            <w:r w:rsidR="00FC393B">
              <w:rPr>
                <w:noProof/>
                <w:webHidden/>
              </w:rPr>
              <w:fldChar w:fldCharType="end"/>
            </w:r>
          </w:hyperlink>
        </w:p>
        <w:p w14:paraId="4E5CD302" w14:textId="3B356EB8" w:rsidR="00FC393B" w:rsidRDefault="00000000">
          <w:pPr>
            <w:pStyle w:val="TableofFigures"/>
            <w:tabs>
              <w:tab w:val="right" w:leader="dot" w:pos="9016"/>
            </w:tabs>
            <w:rPr>
              <w:rFonts w:eastAsiaTheme="minorEastAsia"/>
              <w:noProof/>
              <w:sz w:val="24"/>
              <w:szCs w:val="24"/>
              <w:lang w:eastAsia="en-GB"/>
            </w:rPr>
          </w:pPr>
          <w:hyperlink w:anchor="_Toc176888703" w:history="1">
            <w:r w:rsidR="00FC393B" w:rsidRPr="00954DCD">
              <w:rPr>
                <w:rStyle w:val="Hyperlink"/>
                <w:noProof/>
              </w:rPr>
              <w:t>Figure 30: Failure Means Effect Analysis (FMEA) Part 1. (Generate Lift)</w:t>
            </w:r>
            <w:r w:rsidR="00FC393B">
              <w:rPr>
                <w:noProof/>
                <w:webHidden/>
              </w:rPr>
              <w:tab/>
            </w:r>
            <w:r w:rsidR="00FC393B">
              <w:rPr>
                <w:noProof/>
                <w:webHidden/>
              </w:rPr>
              <w:fldChar w:fldCharType="begin"/>
            </w:r>
            <w:r w:rsidR="00FC393B">
              <w:rPr>
                <w:noProof/>
                <w:webHidden/>
              </w:rPr>
              <w:instrText xml:space="preserve"> PAGEREF _Toc176888703 \h </w:instrText>
            </w:r>
            <w:r w:rsidR="00FC393B">
              <w:rPr>
                <w:noProof/>
                <w:webHidden/>
              </w:rPr>
            </w:r>
            <w:r w:rsidR="00FC393B">
              <w:rPr>
                <w:noProof/>
                <w:webHidden/>
              </w:rPr>
              <w:fldChar w:fldCharType="separate"/>
            </w:r>
            <w:r w:rsidR="00FC393B">
              <w:rPr>
                <w:noProof/>
                <w:webHidden/>
              </w:rPr>
              <w:t>44</w:t>
            </w:r>
            <w:r w:rsidR="00FC393B">
              <w:rPr>
                <w:noProof/>
                <w:webHidden/>
              </w:rPr>
              <w:fldChar w:fldCharType="end"/>
            </w:r>
          </w:hyperlink>
        </w:p>
        <w:p w14:paraId="5A17C5EC" w14:textId="4D5BC6E7" w:rsidR="00FC393B" w:rsidRDefault="00000000">
          <w:pPr>
            <w:pStyle w:val="TableofFigures"/>
            <w:tabs>
              <w:tab w:val="right" w:leader="dot" w:pos="9016"/>
            </w:tabs>
            <w:rPr>
              <w:rFonts w:eastAsiaTheme="minorEastAsia"/>
              <w:noProof/>
              <w:sz w:val="24"/>
              <w:szCs w:val="24"/>
              <w:lang w:eastAsia="en-GB"/>
            </w:rPr>
          </w:pPr>
          <w:hyperlink w:anchor="_Toc176888704" w:history="1">
            <w:r w:rsidR="00FC393B" w:rsidRPr="00954DCD">
              <w:rPr>
                <w:rStyle w:val="Hyperlink"/>
                <w:noProof/>
              </w:rPr>
              <w:t>Figure 31: FMEA Part 2. (Provide Power, Plot Course, Maintain Course, Maintain Altitude, Identify Target)</w:t>
            </w:r>
            <w:r w:rsidR="00FC393B">
              <w:rPr>
                <w:noProof/>
                <w:webHidden/>
              </w:rPr>
              <w:tab/>
            </w:r>
            <w:r w:rsidR="00FC393B">
              <w:rPr>
                <w:noProof/>
                <w:webHidden/>
              </w:rPr>
              <w:fldChar w:fldCharType="begin"/>
            </w:r>
            <w:r w:rsidR="00FC393B">
              <w:rPr>
                <w:noProof/>
                <w:webHidden/>
              </w:rPr>
              <w:instrText xml:space="preserve"> PAGEREF _Toc176888704 \h </w:instrText>
            </w:r>
            <w:r w:rsidR="00FC393B">
              <w:rPr>
                <w:noProof/>
                <w:webHidden/>
              </w:rPr>
            </w:r>
            <w:r w:rsidR="00FC393B">
              <w:rPr>
                <w:noProof/>
                <w:webHidden/>
              </w:rPr>
              <w:fldChar w:fldCharType="separate"/>
            </w:r>
            <w:r w:rsidR="00FC393B">
              <w:rPr>
                <w:noProof/>
                <w:webHidden/>
              </w:rPr>
              <w:t>45</w:t>
            </w:r>
            <w:r w:rsidR="00FC393B">
              <w:rPr>
                <w:noProof/>
                <w:webHidden/>
              </w:rPr>
              <w:fldChar w:fldCharType="end"/>
            </w:r>
          </w:hyperlink>
        </w:p>
        <w:p w14:paraId="5D10D28A" w14:textId="1563B32B" w:rsidR="00FC393B" w:rsidRDefault="00000000">
          <w:pPr>
            <w:pStyle w:val="TableofFigures"/>
            <w:tabs>
              <w:tab w:val="right" w:leader="dot" w:pos="9016"/>
            </w:tabs>
            <w:rPr>
              <w:rFonts w:eastAsiaTheme="minorEastAsia"/>
              <w:noProof/>
              <w:sz w:val="24"/>
              <w:szCs w:val="24"/>
              <w:lang w:eastAsia="en-GB"/>
            </w:rPr>
          </w:pPr>
          <w:hyperlink w:anchor="_Toc176888705" w:history="1">
            <w:r w:rsidR="00FC393B" w:rsidRPr="00954DCD">
              <w:rPr>
                <w:rStyle w:val="Hyperlink"/>
                <w:noProof/>
              </w:rPr>
              <w:t>Figure 32: FMEA part 3 (Maintain Position, Engage Target, Send Communications).</w:t>
            </w:r>
            <w:r w:rsidR="00FC393B">
              <w:rPr>
                <w:noProof/>
                <w:webHidden/>
              </w:rPr>
              <w:tab/>
            </w:r>
            <w:r w:rsidR="00FC393B">
              <w:rPr>
                <w:noProof/>
                <w:webHidden/>
              </w:rPr>
              <w:fldChar w:fldCharType="begin"/>
            </w:r>
            <w:r w:rsidR="00FC393B">
              <w:rPr>
                <w:noProof/>
                <w:webHidden/>
              </w:rPr>
              <w:instrText xml:space="preserve"> PAGEREF _Toc176888705 \h </w:instrText>
            </w:r>
            <w:r w:rsidR="00FC393B">
              <w:rPr>
                <w:noProof/>
                <w:webHidden/>
              </w:rPr>
            </w:r>
            <w:r w:rsidR="00FC393B">
              <w:rPr>
                <w:noProof/>
                <w:webHidden/>
              </w:rPr>
              <w:fldChar w:fldCharType="separate"/>
            </w:r>
            <w:r w:rsidR="00FC393B">
              <w:rPr>
                <w:noProof/>
                <w:webHidden/>
              </w:rPr>
              <w:t>46</w:t>
            </w:r>
            <w:r w:rsidR="00FC393B">
              <w:rPr>
                <w:noProof/>
                <w:webHidden/>
              </w:rPr>
              <w:fldChar w:fldCharType="end"/>
            </w:r>
          </w:hyperlink>
        </w:p>
        <w:p w14:paraId="6969CFDF" w14:textId="0B52A74E" w:rsidR="00FC393B" w:rsidRDefault="00000000">
          <w:pPr>
            <w:pStyle w:val="TableofFigures"/>
            <w:tabs>
              <w:tab w:val="right" w:leader="dot" w:pos="9016"/>
            </w:tabs>
            <w:rPr>
              <w:rFonts w:eastAsiaTheme="minorEastAsia"/>
              <w:noProof/>
              <w:sz w:val="24"/>
              <w:szCs w:val="24"/>
              <w:lang w:eastAsia="en-GB"/>
            </w:rPr>
          </w:pPr>
          <w:hyperlink w:anchor="_Toc176888706" w:history="1">
            <w:r w:rsidR="00FC393B" w:rsidRPr="00954DCD">
              <w:rPr>
                <w:rStyle w:val="Hyperlink"/>
                <w:noProof/>
              </w:rPr>
              <w:t>Figure 33: FMEA part 4. (Receive Communications, Hold Position, Arm Effect, Deploy Effect)</w:t>
            </w:r>
            <w:r w:rsidR="00FC393B">
              <w:rPr>
                <w:noProof/>
                <w:webHidden/>
              </w:rPr>
              <w:tab/>
            </w:r>
            <w:r w:rsidR="00FC393B">
              <w:rPr>
                <w:noProof/>
                <w:webHidden/>
              </w:rPr>
              <w:fldChar w:fldCharType="begin"/>
            </w:r>
            <w:r w:rsidR="00FC393B">
              <w:rPr>
                <w:noProof/>
                <w:webHidden/>
              </w:rPr>
              <w:instrText xml:space="preserve"> PAGEREF _Toc176888706 \h </w:instrText>
            </w:r>
            <w:r w:rsidR="00FC393B">
              <w:rPr>
                <w:noProof/>
                <w:webHidden/>
              </w:rPr>
            </w:r>
            <w:r w:rsidR="00FC393B">
              <w:rPr>
                <w:noProof/>
                <w:webHidden/>
              </w:rPr>
              <w:fldChar w:fldCharType="separate"/>
            </w:r>
            <w:r w:rsidR="00FC393B">
              <w:rPr>
                <w:noProof/>
                <w:webHidden/>
              </w:rPr>
              <w:t>47</w:t>
            </w:r>
            <w:r w:rsidR="00FC393B">
              <w:rPr>
                <w:noProof/>
                <w:webHidden/>
              </w:rPr>
              <w:fldChar w:fldCharType="end"/>
            </w:r>
          </w:hyperlink>
        </w:p>
        <w:p w14:paraId="1B5892C1" w14:textId="5A73BE48" w:rsidR="00FC393B" w:rsidRDefault="00000000">
          <w:pPr>
            <w:pStyle w:val="TableofFigures"/>
            <w:tabs>
              <w:tab w:val="right" w:leader="dot" w:pos="9016"/>
            </w:tabs>
            <w:rPr>
              <w:rFonts w:eastAsiaTheme="minorEastAsia"/>
              <w:noProof/>
              <w:sz w:val="24"/>
              <w:szCs w:val="24"/>
              <w:lang w:eastAsia="en-GB"/>
            </w:rPr>
          </w:pPr>
          <w:hyperlink w:anchor="_Toc176888707" w:history="1">
            <w:r w:rsidR="00FC393B" w:rsidRPr="00954DCD">
              <w:rPr>
                <w:rStyle w:val="Hyperlink"/>
                <w:noProof/>
              </w:rPr>
              <w:t>Figure 34: N-Squared Analysis</w:t>
            </w:r>
            <w:r w:rsidR="00FC393B">
              <w:rPr>
                <w:noProof/>
                <w:webHidden/>
              </w:rPr>
              <w:tab/>
            </w:r>
            <w:r w:rsidR="00FC393B">
              <w:rPr>
                <w:noProof/>
                <w:webHidden/>
              </w:rPr>
              <w:fldChar w:fldCharType="begin"/>
            </w:r>
            <w:r w:rsidR="00FC393B">
              <w:rPr>
                <w:noProof/>
                <w:webHidden/>
              </w:rPr>
              <w:instrText xml:space="preserve"> PAGEREF _Toc176888707 \h </w:instrText>
            </w:r>
            <w:r w:rsidR="00FC393B">
              <w:rPr>
                <w:noProof/>
                <w:webHidden/>
              </w:rPr>
            </w:r>
            <w:r w:rsidR="00FC393B">
              <w:rPr>
                <w:noProof/>
                <w:webHidden/>
              </w:rPr>
              <w:fldChar w:fldCharType="separate"/>
            </w:r>
            <w:r w:rsidR="00FC393B">
              <w:rPr>
                <w:noProof/>
                <w:webHidden/>
              </w:rPr>
              <w:t>48</w:t>
            </w:r>
            <w:r w:rsidR="00FC393B">
              <w:rPr>
                <w:noProof/>
                <w:webHidden/>
              </w:rPr>
              <w:fldChar w:fldCharType="end"/>
            </w:r>
          </w:hyperlink>
        </w:p>
        <w:p w14:paraId="3002A971" w14:textId="47D98B64" w:rsidR="00FC393B" w:rsidRDefault="00000000">
          <w:pPr>
            <w:pStyle w:val="TableofFigures"/>
            <w:tabs>
              <w:tab w:val="right" w:leader="dot" w:pos="9016"/>
            </w:tabs>
            <w:rPr>
              <w:rFonts w:eastAsiaTheme="minorEastAsia"/>
              <w:noProof/>
              <w:sz w:val="24"/>
              <w:szCs w:val="24"/>
              <w:lang w:eastAsia="en-GB"/>
            </w:rPr>
          </w:pPr>
          <w:hyperlink w:anchor="_Toc176888708" w:history="1">
            <w:r w:rsidR="00FC393B" w:rsidRPr="00954DCD">
              <w:rPr>
                <w:rStyle w:val="Hyperlink"/>
                <w:noProof/>
              </w:rPr>
              <w:t>Figure 35: P-Diagram Target Acquisition</w:t>
            </w:r>
            <w:r w:rsidR="00FC393B">
              <w:rPr>
                <w:noProof/>
                <w:webHidden/>
              </w:rPr>
              <w:tab/>
            </w:r>
            <w:r w:rsidR="00FC393B">
              <w:rPr>
                <w:noProof/>
                <w:webHidden/>
              </w:rPr>
              <w:fldChar w:fldCharType="begin"/>
            </w:r>
            <w:r w:rsidR="00FC393B">
              <w:rPr>
                <w:noProof/>
                <w:webHidden/>
              </w:rPr>
              <w:instrText xml:space="preserve"> PAGEREF _Toc176888708 \h </w:instrText>
            </w:r>
            <w:r w:rsidR="00FC393B">
              <w:rPr>
                <w:noProof/>
                <w:webHidden/>
              </w:rPr>
            </w:r>
            <w:r w:rsidR="00FC393B">
              <w:rPr>
                <w:noProof/>
                <w:webHidden/>
              </w:rPr>
              <w:fldChar w:fldCharType="separate"/>
            </w:r>
            <w:r w:rsidR="00FC393B">
              <w:rPr>
                <w:noProof/>
                <w:webHidden/>
              </w:rPr>
              <w:t>49</w:t>
            </w:r>
            <w:r w:rsidR="00FC393B">
              <w:rPr>
                <w:noProof/>
                <w:webHidden/>
              </w:rPr>
              <w:fldChar w:fldCharType="end"/>
            </w:r>
          </w:hyperlink>
        </w:p>
        <w:p w14:paraId="712B17C9" w14:textId="5D6B9137" w:rsidR="00FC393B" w:rsidRDefault="00000000">
          <w:pPr>
            <w:pStyle w:val="TableofFigures"/>
            <w:tabs>
              <w:tab w:val="right" w:leader="dot" w:pos="9016"/>
            </w:tabs>
            <w:rPr>
              <w:rFonts w:eastAsiaTheme="minorEastAsia"/>
              <w:noProof/>
              <w:sz w:val="24"/>
              <w:szCs w:val="24"/>
              <w:lang w:eastAsia="en-GB"/>
            </w:rPr>
          </w:pPr>
          <w:hyperlink w:anchor="_Toc176888709" w:history="1">
            <w:r w:rsidR="00FC393B" w:rsidRPr="00954DCD">
              <w:rPr>
                <w:rStyle w:val="Hyperlink"/>
                <w:noProof/>
              </w:rPr>
              <w:t>Figure 36: Noise and Control Factors derived from P-Diagram</w:t>
            </w:r>
            <w:r w:rsidR="00FC393B">
              <w:rPr>
                <w:noProof/>
                <w:webHidden/>
              </w:rPr>
              <w:tab/>
            </w:r>
            <w:r w:rsidR="00FC393B">
              <w:rPr>
                <w:noProof/>
                <w:webHidden/>
              </w:rPr>
              <w:fldChar w:fldCharType="begin"/>
            </w:r>
            <w:r w:rsidR="00FC393B">
              <w:rPr>
                <w:noProof/>
                <w:webHidden/>
              </w:rPr>
              <w:instrText xml:space="preserve"> PAGEREF _Toc176888709 \h </w:instrText>
            </w:r>
            <w:r w:rsidR="00FC393B">
              <w:rPr>
                <w:noProof/>
                <w:webHidden/>
              </w:rPr>
            </w:r>
            <w:r w:rsidR="00FC393B">
              <w:rPr>
                <w:noProof/>
                <w:webHidden/>
              </w:rPr>
              <w:fldChar w:fldCharType="separate"/>
            </w:r>
            <w:r w:rsidR="00FC393B">
              <w:rPr>
                <w:noProof/>
                <w:webHidden/>
              </w:rPr>
              <w:t>50</w:t>
            </w:r>
            <w:r w:rsidR="00FC393B">
              <w:rPr>
                <w:noProof/>
                <w:webHidden/>
              </w:rPr>
              <w:fldChar w:fldCharType="end"/>
            </w:r>
          </w:hyperlink>
        </w:p>
        <w:p w14:paraId="1D3C5BA7" w14:textId="11AF8293" w:rsidR="00FC393B" w:rsidRDefault="00000000">
          <w:pPr>
            <w:pStyle w:val="TableofFigures"/>
            <w:tabs>
              <w:tab w:val="right" w:leader="dot" w:pos="9016"/>
            </w:tabs>
            <w:rPr>
              <w:rFonts w:eastAsiaTheme="minorEastAsia"/>
              <w:noProof/>
              <w:sz w:val="24"/>
              <w:szCs w:val="24"/>
              <w:lang w:eastAsia="en-GB"/>
            </w:rPr>
          </w:pPr>
          <w:hyperlink w:anchor="_Toc176888710" w:history="1">
            <w:r w:rsidR="00FC393B" w:rsidRPr="00954DCD">
              <w:rPr>
                <w:rStyle w:val="Hyperlink"/>
                <w:noProof/>
              </w:rPr>
              <w:t>Figure 37: Control factors graph</w:t>
            </w:r>
            <w:r w:rsidR="00FC393B">
              <w:rPr>
                <w:noProof/>
                <w:webHidden/>
              </w:rPr>
              <w:tab/>
            </w:r>
            <w:r w:rsidR="00FC393B">
              <w:rPr>
                <w:noProof/>
                <w:webHidden/>
              </w:rPr>
              <w:fldChar w:fldCharType="begin"/>
            </w:r>
            <w:r w:rsidR="00FC393B">
              <w:rPr>
                <w:noProof/>
                <w:webHidden/>
              </w:rPr>
              <w:instrText xml:space="preserve"> PAGEREF _Toc176888710 \h </w:instrText>
            </w:r>
            <w:r w:rsidR="00FC393B">
              <w:rPr>
                <w:noProof/>
                <w:webHidden/>
              </w:rPr>
            </w:r>
            <w:r w:rsidR="00FC393B">
              <w:rPr>
                <w:noProof/>
                <w:webHidden/>
              </w:rPr>
              <w:fldChar w:fldCharType="separate"/>
            </w:r>
            <w:r w:rsidR="00FC393B">
              <w:rPr>
                <w:noProof/>
                <w:webHidden/>
              </w:rPr>
              <w:t>51</w:t>
            </w:r>
            <w:r w:rsidR="00FC393B">
              <w:rPr>
                <w:noProof/>
                <w:webHidden/>
              </w:rPr>
              <w:fldChar w:fldCharType="end"/>
            </w:r>
          </w:hyperlink>
        </w:p>
        <w:p w14:paraId="2F94E338" w14:textId="30E02AA5" w:rsidR="00FC393B" w:rsidRDefault="00000000">
          <w:pPr>
            <w:pStyle w:val="TableofFigures"/>
            <w:tabs>
              <w:tab w:val="right" w:leader="dot" w:pos="9016"/>
            </w:tabs>
            <w:rPr>
              <w:rFonts w:eastAsiaTheme="minorEastAsia"/>
              <w:noProof/>
              <w:sz w:val="24"/>
              <w:szCs w:val="24"/>
              <w:lang w:eastAsia="en-GB"/>
            </w:rPr>
          </w:pPr>
          <w:hyperlink w:anchor="_Toc176888711" w:history="1">
            <w:r w:rsidR="00FC393B" w:rsidRPr="00954DCD">
              <w:rPr>
                <w:rStyle w:val="Hyperlink"/>
                <w:noProof/>
              </w:rPr>
              <w:t>Figure 38: Noise Factors Chart</w:t>
            </w:r>
            <w:r w:rsidR="00FC393B">
              <w:rPr>
                <w:noProof/>
                <w:webHidden/>
              </w:rPr>
              <w:tab/>
            </w:r>
            <w:r w:rsidR="00FC393B">
              <w:rPr>
                <w:noProof/>
                <w:webHidden/>
              </w:rPr>
              <w:fldChar w:fldCharType="begin"/>
            </w:r>
            <w:r w:rsidR="00FC393B">
              <w:rPr>
                <w:noProof/>
                <w:webHidden/>
              </w:rPr>
              <w:instrText xml:space="preserve"> PAGEREF _Toc176888711 \h </w:instrText>
            </w:r>
            <w:r w:rsidR="00FC393B">
              <w:rPr>
                <w:noProof/>
                <w:webHidden/>
              </w:rPr>
            </w:r>
            <w:r w:rsidR="00FC393B">
              <w:rPr>
                <w:noProof/>
                <w:webHidden/>
              </w:rPr>
              <w:fldChar w:fldCharType="separate"/>
            </w:r>
            <w:r w:rsidR="00FC393B">
              <w:rPr>
                <w:noProof/>
                <w:webHidden/>
              </w:rPr>
              <w:t>52</w:t>
            </w:r>
            <w:r w:rsidR="00FC393B">
              <w:rPr>
                <w:noProof/>
                <w:webHidden/>
              </w:rPr>
              <w:fldChar w:fldCharType="end"/>
            </w:r>
          </w:hyperlink>
        </w:p>
        <w:p w14:paraId="7DDDB51B" w14:textId="10C7DD7A" w:rsidR="00FC393B" w:rsidRDefault="00000000">
          <w:pPr>
            <w:pStyle w:val="TableofFigures"/>
            <w:tabs>
              <w:tab w:val="right" w:leader="dot" w:pos="9016"/>
            </w:tabs>
            <w:rPr>
              <w:rFonts w:eastAsiaTheme="minorEastAsia"/>
              <w:noProof/>
              <w:sz w:val="24"/>
              <w:szCs w:val="24"/>
              <w:lang w:eastAsia="en-GB"/>
            </w:rPr>
          </w:pPr>
          <w:hyperlink w:anchor="_Toc176888712" w:history="1">
            <w:r w:rsidR="00FC393B" w:rsidRPr="00954DCD">
              <w:rPr>
                <w:rStyle w:val="Hyperlink"/>
                <w:noProof/>
              </w:rPr>
              <w:t>Figure 39: P-Diagram Defeat Target.</w:t>
            </w:r>
            <w:r w:rsidR="00FC393B">
              <w:rPr>
                <w:noProof/>
                <w:webHidden/>
              </w:rPr>
              <w:tab/>
            </w:r>
            <w:r w:rsidR="00FC393B">
              <w:rPr>
                <w:noProof/>
                <w:webHidden/>
              </w:rPr>
              <w:fldChar w:fldCharType="begin"/>
            </w:r>
            <w:r w:rsidR="00FC393B">
              <w:rPr>
                <w:noProof/>
                <w:webHidden/>
              </w:rPr>
              <w:instrText xml:space="preserve"> PAGEREF _Toc176888712 \h </w:instrText>
            </w:r>
            <w:r w:rsidR="00FC393B">
              <w:rPr>
                <w:noProof/>
                <w:webHidden/>
              </w:rPr>
            </w:r>
            <w:r w:rsidR="00FC393B">
              <w:rPr>
                <w:noProof/>
                <w:webHidden/>
              </w:rPr>
              <w:fldChar w:fldCharType="separate"/>
            </w:r>
            <w:r w:rsidR="00FC393B">
              <w:rPr>
                <w:noProof/>
                <w:webHidden/>
              </w:rPr>
              <w:t>53</w:t>
            </w:r>
            <w:r w:rsidR="00FC393B">
              <w:rPr>
                <w:noProof/>
                <w:webHidden/>
              </w:rPr>
              <w:fldChar w:fldCharType="end"/>
            </w:r>
          </w:hyperlink>
        </w:p>
        <w:p w14:paraId="3D79BDE0" w14:textId="1589ABE8" w:rsidR="00FC393B" w:rsidRDefault="00000000">
          <w:pPr>
            <w:pStyle w:val="TableofFigures"/>
            <w:tabs>
              <w:tab w:val="right" w:leader="dot" w:pos="9016"/>
            </w:tabs>
            <w:rPr>
              <w:rFonts w:eastAsiaTheme="minorEastAsia"/>
              <w:noProof/>
              <w:sz w:val="24"/>
              <w:szCs w:val="24"/>
              <w:lang w:eastAsia="en-GB"/>
            </w:rPr>
          </w:pPr>
          <w:hyperlink w:anchor="_Toc176888713" w:history="1">
            <w:r w:rsidR="00FC393B" w:rsidRPr="00954DCD">
              <w:rPr>
                <w:rStyle w:val="Hyperlink"/>
                <w:noProof/>
              </w:rPr>
              <w:t>Figure 40: Noise and Control factors derived from P-Diagram Defeat Target.</w:t>
            </w:r>
            <w:r w:rsidR="00FC393B">
              <w:rPr>
                <w:noProof/>
                <w:webHidden/>
              </w:rPr>
              <w:tab/>
            </w:r>
            <w:r w:rsidR="00FC393B">
              <w:rPr>
                <w:noProof/>
                <w:webHidden/>
              </w:rPr>
              <w:fldChar w:fldCharType="begin"/>
            </w:r>
            <w:r w:rsidR="00FC393B">
              <w:rPr>
                <w:noProof/>
                <w:webHidden/>
              </w:rPr>
              <w:instrText xml:space="preserve"> PAGEREF _Toc176888713 \h </w:instrText>
            </w:r>
            <w:r w:rsidR="00FC393B">
              <w:rPr>
                <w:noProof/>
                <w:webHidden/>
              </w:rPr>
            </w:r>
            <w:r w:rsidR="00FC393B">
              <w:rPr>
                <w:noProof/>
                <w:webHidden/>
              </w:rPr>
              <w:fldChar w:fldCharType="separate"/>
            </w:r>
            <w:r w:rsidR="00FC393B">
              <w:rPr>
                <w:noProof/>
                <w:webHidden/>
              </w:rPr>
              <w:t>54</w:t>
            </w:r>
            <w:r w:rsidR="00FC393B">
              <w:rPr>
                <w:noProof/>
                <w:webHidden/>
              </w:rPr>
              <w:fldChar w:fldCharType="end"/>
            </w:r>
          </w:hyperlink>
        </w:p>
        <w:p w14:paraId="027617F7" w14:textId="1A564A72" w:rsidR="00FC393B" w:rsidRDefault="00000000">
          <w:pPr>
            <w:pStyle w:val="TableofFigures"/>
            <w:tabs>
              <w:tab w:val="right" w:leader="dot" w:pos="9016"/>
            </w:tabs>
            <w:rPr>
              <w:rFonts w:eastAsiaTheme="minorEastAsia"/>
              <w:noProof/>
              <w:sz w:val="24"/>
              <w:szCs w:val="24"/>
              <w:lang w:eastAsia="en-GB"/>
            </w:rPr>
          </w:pPr>
          <w:hyperlink w:anchor="_Toc176888714" w:history="1">
            <w:r w:rsidR="00FC393B" w:rsidRPr="00954DCD">
              <w:rPr>
                <w:rStyle w:val="Hyperlink"/>
                <w:noProof/>
              </w:rPr>
              <w:t>Figure 41: Control factors graph</w:t>
            </w:r>
            <w:r w:rsidR="00FC393B">
              <w:rPr>
                <w:noProof/>
                <w:webHidden/>
              </w:rPr>
              <w:tab/>
            </w:r>
            <w:r w:rsidR="00FC393B">
              <w:rPr>
                <w:noProof/>
                <w:webHidden/>
              </w:rPr>
              <w:fldChar w:fldCharType="begin"/>
            </w:r>
            <w:r w:rsidR="00FC393B">
              <w:rPr>
                <w:noProof/>
                <w:webHidden/>
              </w:rPr>
              <w:instrText xml:space="preserve"> PAGEREF _Toc176888714 \h </w:instrText>
            </w:r>
            <w:r w:rsidR="00FC393B">
              <w:rPr>
                <w:noProof/>
                <w:webHidden/>
              </w:rPr>
            </w:r>
            <w:r w:rsidR="00FC393B">
              <w:rPr>
                <w:noProof/>
                <w:webHidden/>
              </w:rPr>
              <w:fldChar w:fldCharType="separate"/>
            </w:r>
            <w:r w:rsidR="00FC393B">
              <w:rPr>
                <w:noProof/>
                <w:webHidden/>
              </w:rPr>
              <w:t>55</w:t>
            </w:r>
            <w:r w:rsidR="00FC393B">
              <w:rPr>
                <w:noProof/>
                <w:webHidden/>
              </w:rPr>
              <w:fldChar w:fldCharType="end"/>
            </w:r>
          </w:hyperlink>
        </w:p>
        <w:p w14:paraId="07820D31" w14:textId="4551732C" w:rsidR="00FC393B" w:rsidRDefault="00000000">
          <w:pPr>
            <w:pStyle w:val="TableofFigures"/>
            <w:tabs>
              <w:tab w:val="right" w:leader="dot" w:pos="9016"/>
            </w:tabs>
            <w:rPr>
              <w:rFonts w:eastAsiaTheme="minorEastAsia"/>
              <w:noProof/>
              <w:sz w:val="24"/>
              <w:szCs w:val="24"/>
              <w:lang w:eastAsia="en-GB"/>
            </w:rPr>
          </w:pPr>
          <w:hyperlink w:anchor="_Toc176888715" w:history="1">
            <w:r w:rsidR="00FC393B" w:rsidRPr="00954DCD">
              <w:rPr>
                <w:rStyle w:val="Hyperlink"/>
                <w:noProof/>
              </w:rPr>
              <w:t>Figure 42: Noise Factors graph</w:t>
            </w:r>
            <w:r w:rsidR="00FC393B">
              <w:rPr>
                <w:noProof/>
                <w:webHidden/>
              </w:rPr>
              <w:tab/>
            </w:r>
            <w:r w:rsidR="00FC393B">
              <w:rPr>
                <w:noProof/>
                <w:webHidden/>
              </w:rPr>
              <w:fldChar w:fldCharType="begin"/>
            </w:r>
            <w:r w:rsidR="00FC393B">
              <w:rPr>
                <w:noProof/>
                <w:webHidden/>
              </w:rPr>
              <w:instrText xml:space="preserve"> PAGEREF _Toc176888715 \h </w:instrText>
            </w:r>
            <w:r w:rsidR="00FC393B">
              <w:rPr>
                <w:noProof/>
                <w:webHidden/>
              </w:rPr>
            </w:r>
            <w:r w:rsidR="00FC393B">
              <w:rPr>
                <w:noProof/>
                <w:webHidden/>
              </w:rPr>
              <w:fldChar w:fldCharType="separate"/>
            </w:r>
            <w:r w:rsidR="00FC393B">
              <w:rPr>
                <w:noProof/>
                <w:webHidden/>
              </w:rPr>
              <w:t>56</w:t>
            </w:r>
            <w:r w:rsidR="00FC393B">
              <w:rPr>
                <w:noProof/>
                <w:webHidden/>
              </w:rPr>
              <w:fldChar w:fldCharType="end"/>
            </w:r>
          </w:hyperlink>
        </w:p>
        <w:p w14:paraId="5E49E228" w14:textId="77777777" w:rsidR="005A2960" w:rsidRDefault="000474BB">
          <w:pPr>
            <w:rPr>
              <w:noProof/>
            </w:rPr>
          </w:pPr>
          <w:r>
            <w:fldChar w:fldCharType="end"/>
          </w:r>
          <w:r w:rsidR="00911370">
            <w:fldChar w:fldCharType="begin"/>
          </w:r>
          <w:r w:rsidR="00911370">
            <w:instrText xml:space="preserve"> TOC \h \z \c "Table" </w:instrText>
          </w:r>
          <w:r w:rsidR="00911370">
            <w:fldChar w:fldCharType="separate"/>
          </w:r>
        </w:p>
        <w:p w14:paraId="5375F8BD" w14:textId="019E25F0" w:rsidR="005A2960" w:rsidRDefault="00000000">
          <w:pPr>
            <w:pStyle w:val="TableofFigures"/>
            <w:tabs>
              <w:tab w:val="right" w:leader="dot" w:pos="9016"/>
            </w:tabs>
            <w:rPr>
              <w:rFonts w:eastAsiaTheme="minorEastAsia"/>
              <w:noProof/>
              <w:sz w:val="24"/>
              <w:szCs w:val="24"/>
              <w:lang w:eastAsia="en-GB"/>
            </w:rPr>
          </w:pPr>
          <w:hyperlink w:anchor="_Toc176888716" w:history="1">
            <w:r w:rsidR="005A2960" w:rsidRPr="001D5C04">
              <w:rPr>
                <w:rStyle w:val="Hyperlink"/>
                <w:noProof/>
              </w:rPr>
              <w:t>Table 1: Functions needed to meet the user requirements.</w:t>
            </w:r>
            <w:r w:rsidR="005A2960">
              <w:rPr>
                <w:noProof/>
                <w:webHidden/>
              </w:rPr>
              <w:tab/>
            </w:r>
            <w:r w:rsidR="005A2960">
              <w:rPr>
                <w:noProof/>
                <w:webHidden/>
              </w:rPr>
              <w:fldChar w:fldCharType="begin"/>
            </w:r>
            <w:r w:rsidR="005A2960">
              <w:rPr>
                <w:noProof/>
                <w:webHidden/>
              </w:rPr>
              <w:instrText xml:space="preserve"> PAGEREF _Toc176888716 \h </w:instrText>
            </w:r>
            <w:r w:rsidR="005A2960">
              <w:rPr>
                <w:noProof/>
                <w:webHidden/>
              </w:rPr>
            </w:r>
            <w:r w:rsidR="005A2960">
              <w:rPr>
                <w:noProof/>
                <w:webHidden/>
              </w:rPr>
              <w:fldChar w:fldCharType="separate"/>
            </w:r>
            <w:r w:rsidR="005A2960">
              <w:rPr>
                <w:noProof/>
                <w:webHidden/>
              </w:rPr>
              <w:t>12</w:t>
            </w:r>
            <w:r w:rsidR="005A2960">
              <w:rPr>
                <w:noProof/>
                <w:webHidden/>
              </w:rPr>
              <w:fldChar w:fldCharType="end"/>
            </w:r>
          </w:hyperlink>
        </w:p>
        <w:p w14:paraId="69D8614D" w14:textId="76ACB950" w:rsidR="006F1C3B" w:rsidRDefault="00911370">
          <w:r>
            <w:fldChar w:fldCharType="end"/>
          </w:r>
          <w:r w:rsidR="006F1C3B">
            <w:br w:type="page"/>
          </w:r>
        </w:p>
        <w:p w14:paraId="464DEF2F" w14:textId="77777777" w:rsidR="006F1C3B" w:rsidRDefault="006F1C3B" w:rsidP="006F1C3B">
          <w:pPr>
            <w:pStyle w:val="Heading1"/>
            <w:numPr>
              <w:ilvl w:val="0"/>
              <w:numId w:val="1"/>
            </w:numPr>
          </w:pPr>
          <w:bookmarkStart w:id="0" w:name="_Toc176889845"/>
          <w:r>
            <w:lastRenderedPageBreak/>
            <w:t>Introduction</w:t>
          </w:r>
          <w:bookmarkEnd w:id="0"/>
        </w:p>
        <w:p w14:paraId="74696C38" w14:textId="77777777" w:rsidR="006F1C3B" w:rsidRDefault="006F1C3B" w:rsidP="006F1C3B"/>
        <w:p w14:paraId="6E22B098" w14:textId="5885EBF7" w:rsidR="00C16C5F" w:rsidRDefault="006F1C3B" w:rsidP="006F1C3B">
          <w:r>
            <w:t xml:space="preserve">This report will take a systems engineering approach to </w:t>
          </w:r>
          <w:r w:rsidR="00F85251">
            <w:t xml:space="preserve">a </w:t>
          </w:r>
          <w:r>
            <w:t>problem given to the author in 2023, however given the timescale and the work completed to date on said problem the report will go beyond the real</w:t>
          </w:r>
          <w:r w:rsidR="009D092B">
            <w:t>-</w:t>
          </w:r>
          <w:r>
            <w:t xml:space="preserve">world example </w:t>
          </w:r>
          <w:r w:rsidR="009D092B">
            <w:t xml:space="preserve">to more fully examine what is meant by a systems engineering approach. The </w:t>
          </w:r>
          <w:r w:rsidR="00BB6D86">
            <w:t xml:space="preserve">report will begin by outlining the problem as it was set, provide some context to the initial thought process and then examine this from a systems engineering perspective, providing some overview to the </w:t>
          </w:r>
          <w:proofErr w:type="gramStart"/>
          <w:r w:rsidR="00BB6D86">
            <w:t>discipline as a whole</w:t>
          </w:r>
          <w:proofErr w:type="gramEnd"/>
          <w:r w:rsidR="00BB6D86">
            <w:t xml:space="preserve">. The report will then move into </w:t>
          </w:r>
          <w:r w:rsidR="00A7016B">
            <w:t xml:space="preserve">examining the process of design, with sections broadly looking at Quality Function Deployments </w:t>
          </w:r>
          <w:r w:rsidR="00163F01">
            <w:t xml:space="preserve">(QFD) </w:t>
          </w:r>
          <w:r w:rsidR="00A7016B">
            <w:t>1 and 2. These terms will be explained and broken down as part of those sections. Finally</w:t>
          </w:r>
          <w:r w:rsidR="00E7375C">
            <w:t>,</w:t>
          </w:r>
          <w:r w:rsidR="00A7016B">
            <w:t xml:space="preserve"> the report will move on to looking at process controls and manufacture, but with the caveat that given the number of component parts for the system that no one manufacturing route is going to be possible to </w:t>
          </w:r>
          <w:r w:rsidR="0099102E">
            <w:t xml:space="preserve">fully describe, instead a general discussion of manufacturing considerations will be had. Throughout the report </w:t>
          </w:r>
          <w:r w:rsidR="005076B2">
            <w:t xml:space="preserve">references will be made to a design workbook completed to </w:t>
          </w:r>
          <w:r w:rsidR="009E5D64">
            <w:t xml:space="preserve">collect, organise and where possible quantify these stages. The design book will be </w:t>
          </w:r>
          <w:r w:rsidR="00EF6C92">
            <w:t xml:space="preserve">included as </w:t>
          </w:r>
          <w:r w:rsidR="00E7375C">
            <w:t>a</w:t>
          </w:r>
          <w:r w:rsidR="00EF6C92">
            <w:t>nnex A</w:t>
          </w:r>
          <w:r w:rsidR="002B1967">
            <w:t xml:space="preserve"> in its entirety, </w:t>
          </w:r>
          <w:r w:rsidR="008570BD">
            <w:t>but formatting and assignment submission limits mean that should further information be required it is best to contact the author directly. S</w:t>
          </w:r>
          <w:r w:rsidR="002B1967">
            <w:t xml:space="preserve">creenshots will be taken to highlight relevant points and processes throughout the report. </w:t>
          </w:r>
        </w:p>
        <w:p w14:paraId="40607677" w14:textId="77777777" w:rsidR="00922482" w:rsidRDefault="00922482" w:rsidP="00922482">
          <w:pPr>
            <w:pStyle w:val="Heading1"/>
            <w:numPr>
              <w:ilvl w:val="0"/>
              <w:numId w:val="1"/>
            </w:numPr>
          </w:pPr>
          <w:bookmarkStart w:id="1" w:name="_Toc176889846"/>
          <w:r>
            <w:t>The challenge</w:t>
          </w:r>
          <w:bookmarkEnd w:id="1"/>
        </w:p>
        <w:p w14:paraId="4F68C474" w14:textId="77777777" w:rsidR="00922482" w:rsidRDefault="00922482" w:rsidP="00922482"/>
        <w:p w14:paraId="7E89EF4D" w14:textId="712EEB35" w:rsidR="008C7DF7" w:rsidRDefault="00922482" w:rsidP="00922482">
          <w:r>
            <w:t xml:space="preserve">In the introduction it was stated that this report takes as its base a real-world </w:t>
          </w:r>
          <w:r w:rsidR="008720BE">
            <w:t xml:space="preserve">challenge given to the author. </w:t>
          </w:r>
          <w:r w:rsidR="00413123">
            <w:t xml:space="preserve">The Weapon Sector Research Framework (WSRF) has created an annual conference </w:t>
          </w:r>
          <w:proofErr w:type="gramStart"/>
          <w:r w:rsidR="00413123">
            <w:t>in order to</w:t>
          </w:r>
          <w:proofErr w:type="gramEnd"/>
          <w:r w:rsidR="00413123">
            <w:t xml:space="preserve"> </w:t>
          </w:r>
          <w:r w:rsidR="00A6486F">
            <w:t>encourage people in their early careers to work across industry</w:t>
          </w:r>
          <w:r w:rsidR="008C7DF7">
            <w:t xml:space="preserve"> and to showcase developments. To encourage working together a competition has been established </w:t>
          </w:r>
          <w:r w:rsidR="002929B2">
            <w:t xml:space="preserve">with a goal of having teams present on </w:t>
          </w:r>
          <w:r w:rsidR="008C7DF7">
            <w:t>the following:</w:t>
          </w:r>
        </w:p>
        <w:p w14:paraId="290AB1F5" w14:textId="77777777" w:rsidR="008C7DF7" w:rsidRDefault="008C7DF7" w:rsidP="00922482">
          <w:r>
            <w:rPr>
              <w:i/>
              <w:iCs/>
            </w:rPr>
            <w:t>“For a problem of importance to the Weapons Sector, using cross-function, cross-organisation teams, agree, propose and present a compelling approach towards solving the problem”</w:t>
          </w:r>
        </w:p>
        <w:p w14:paraId="3C825C1F" w14:textId="296C9E9B" w:rsidR="006F1C3B" w:rsidRPr="00922482" w:rsidRDefault="00000000" w:rsidP="008C7DF7">
          <w:pPr>
            <w:jc w:val="right"/>
          </w:pPr>
          <w:sdt>
            <w:sdtPr>
              <w:id w:val="-419179072"/>
              <w:citation/>
            </w:sdtPr>
            <w:sdtContent>
              <w:r w:rsidR="001313F4" w:rsidRPr="001313F4">
                <w:fldChar w:fldCharType="begin"/>
              </w:r>
              <w:r w:rsidR="001313F4">
                <w:instrText xml:space="preserve">CITATION WSR24 \p "[exact quote from personal communications]" \l 2057 </w:instrText>
              </w:r>
              <w:r w:rsidR="001313F4" w:rsidRPr="001313F4">
                <w:fldChar w:fldCharType="separate"/>
              </w:r>
              <w:r w:rsidR="00773A05" w:rsidRPr="00773A05">
                <w:rPr>
                  <w:noProof/>
                </w:rPr>
                <w:t>[1, p. [exact quote from personal communications]]</w:t>
              </w:r>
              <w:r w:rsidR="001313F4" w:rsidRPr="001313F4">
                <w:fldChar w:fldCharType="end"/>
              </w:r>
            </w:sdtContent>
          </w:sdt>
        </w:p>
      </w:sdtContent>
    </w:sdt>
    <w:p w14:paraId="75E91212" w14:textId="42554491" w:rsidR="00A20108" w:rsidRDefault="00307AD5">
      <w:r>
        <w:t>As can be seen from the wording of the problem</w:t>
      </w:r>
      <w:r w:rsidR="00D07897">
        <w:t xml:space="preserve"> it is both very broad and very vague, allowing teams the widest possible scope to come up with solutions, but not </w:t>
      </w:r>
      <w:r w:rsidR="00AD6762">
        <w:t xml:space="preserve">providing clear </w:t>
      </w:r>
      <w:r w:rsidR="00AD5BC2">
        <w:t xml:space="preserve">customer requirements. </w:t>
      </w:r>
      <w:r w:rsidR="0014116A">
        <w:t xml:space="preserve">The first part of the work of the team therefore began by trying to </w:t>
      </w:r>
      <w:r w:rsidR="00C87B94">
        <w:t>provide solutions</w:t>
      </w:r>
      <w:r w:rsidR="001531A5">
        <w:t>, this was done without a knowledge or understanding of systems engineering</w:t>
      </w:r>
      <w:r w:rsidR="001977CF">
        <w:t xml:space="preserve"> and it is important to </w:t>
      </w:r>
      <w:r w:rsidR="00E7375C">
        <w:t>state that</w:t>
      </w:r>
      <w:r w:rsidR="008F5B16">
        <w:t xml:space="preserve"> at this point. </w:t>
      </w:r>
    </w:p>
    <w:p w14:paraId="0C12BCDC" w14:textId="59D55AE5" w:rsidR="008F5B16" w:rsidRDefault="00AF48C3" w:rsidP="00AF48C3">
      <w:pPr>
        <w:pStyle w:val="Heading2"/>
        <w:numPr>
          <w:ilvl w:val="1"/>
          <w:numId w:val="1"/>
        </w:numPr>
      </w:pPr>
      <w:bookmarkStart w:id="2" w:name="_Toc176889847"/>
      <w:r>
        <w:t>The Context</w:t>
      </w:r>
      <w:bookmarkEnd w:id="2"/>
    </w:p>
    <w:p w14:paraId="3EE7B346" w14:textId="77777777" w:rsidR="00AF48C3" w:rsidRDefault="00AF48C3" w:rsidP="00AF48C3"/>
    <w:p w14:paraId="3106AC0E" w14:textId="444CF153" w:rsidR="001D28F0" w:rsidRDefault="00AF48C3" w:rsidP="00AF48C3">
      <w:r>
        <w:t xml:space="preserve">The challenge </w:t>
      </w:r>
      <w:r w:rsidR="00DB1C5E">
        <w:t>was set in 2023</w:t>
      </w:r>
      <w:r w:rsidR="00B57454">
        <w:t xml:space="preserve"> </w:t>
      </w:r>
      <w:r w:rsidR="00FC3AA1">
        <w:t xml:space="preserve">a year after the </w:t>
      </w:r>
      <w:r w:rsidR="00B57454">
        <w:t>Russian Federation</w:t>
      </w:r>
      <w:r w:rsidR="00202A48">
        <w:t>’s invasion</w:t>
      </w:r>
      <w:r w:rsidR="00B57454">
        <w:t xml:space="preserve"> of Ukraine in February 2022</w:t>
      </w:r>
      <w:sdt>
        <w:sdtPr>
          <w:id w:val="1719240135"/>
          <w:citation/>
        </w:sdtPr>
        <w:sdtContent>
          <w:r w:rsidR="00327A23">
            <w:fldChar w:fldCharType="begin"/>
          </w:r>
          <w:r w:rsidR="008612BB">
            <w:instrText xml:space="preserve">CITATION Vis24 \l 2057 </w:instrText>
          </w:r>
          <w:r w:rsidR="00327A23">
            <w:fldChar w:fldCharType="separate"/>
          </w:r>
          <w:r w:rsidR="00773A05">
            <w:rPr>
              <w:noProof/>
            </w:rPr>
            <w:t xml:space="preserve"> </w:t>
          </w:r>
          <w:r w:rsidR="00773A05" w:rsidRPr="00773A05">
            <w:rPr>
              <w:noProof/>
            </w:rPr>
            <w:t>[2]</w:t>
          </w:r>
          <w:r w:rsidR="00327A23">
            <w:fldChar w:fldCharType="end"/>
          </w:r>
        </w:sdtContent>
      </w:sdt>
      <w:r w:rsidR="00FC3AA1">
        <w:t>.</w:t>
      </w:r>
      <w:r w:rsidR="00B57454">
        <w:t xml:space="preserve"> </w:t>
      </w:r>
      <w:r w:rsidR="00FC3AA1">
        <w:t>T</w:t>
      </w:r>
      <w:r w:rsidR="00B57454">
        <w:t>his</w:t>
      </w:r>
      <w:r w:rsidR="00FC3AA1">
        <w:t xml:space="preserve"> was not explicitly stated in any part of the WSRF materials, however for the author and indeed the organisations present, it</w:t>
      </w:r>
      <w:r w:rsidR="00B57454">
        <w:t xml:space="preserve"> provided a context </w:t>
      </w:r>
      <w:r w:rsidR="00FC3AA1">
        <w:t>for the kind of war and weapons that might provide significant advantages on the battlefield for either side</w:t>
      </w:r>
      <w:r w:rsidR="00327A23">
        <w:t>.</w:t>
      </w:r>
      <w:r w:rsidR="00FC3AA1">
        <w:t xml:space="preserve"> </w:t>
      </w:r>
      <w:r w:rsidR="00757BAC">
        <w:t xml:space="preserve">One </w:t>
      </w:r>
      <w:r w:rsidR="003C3AA8">
        <w:t>of developments of the war in Ukraine has been the rise in drone technology on the battlefield</w:t>
      </w:r>
      <w:r w:rsidR="008612BB">
        <w:t xml:space="preserve"> </w:t>
      </w:r>
      <w:sdt>
        <w:sdtPr>
          <w:id w:val="-1811939802"/>
          <w:citation/>
        </w:sdtPr>
        <w:sdtContent>
          <w:r w:rsidR="008612BB">
            <w:fldChar w:fldCharType="begin"/>
          </w:r>
          <w:r w:rsidR="008612BB">
            <w:instrText xml:space="preserve"> CITATION Ulr23 \l 2057 </w:instrText>
          </w:r>
          <w:r w:rsidR="008612BB">
            <w:fldChar w:fldCharType="separate"/>
          </w:r>
          <w:r w:rsidR="00773A05" w:rsidRPr="00773A05">
            <w:rPr>
              <w:noProof/>
            </w:rPr>
            <w:t>[3]</w:t>
          </w:r>
          <w:r w:rsidR="008612BB">
            <w:fldChar w:fldCharType="end"/>
          </w:r>
        </w:sdtContent>
      </w:sdt>
      <w:r w:rsidR="003C3AA8">
        <w:t xml:space="preserve">. </w:t>
      </w:r>
      <w:r w:rsidR="003C3AA8">
        <w:lastRenderedPageBreak/>
        <w:t>I</w:t>
      </w:r>
      <w:r w:rsidR="00FA2E7E">
        <w:t>n a recent paper the Royal United Services Institute (RUSI) ha</w:t>
      </w:r>
      <w:r w:rsidR="00FD4443">
        <w:t>s</w:t>
      </w:r>
      <w:r w:rsidR="00FA2E7E">
        <w:t xml:space="preserve"> identified that this is an area where </w:t>
      </w:r>
      <w:r w:rsidR="008612BB">
        <w:t xml:space="preserve">the United Kingdom could </w:t>
      </w:r>
      <w:r w:rsidR="003A1B99">
        <w:t xml:space="preserve">benefit </w:t>
      </w:r>
      <w:r w:rsidR="009A0708">
        <w:t xml:space="preserve">from the lessons learned by Ukrainian forces to develop a sovereign capability for </w:t>
      </w:r>
      <w:r w:rsidR="009F36F2">
        <w:t xml:space="preserve">systems of </w:t>
      </w:r>
      <w:r w:rsidR="009A0708">
        <w:t xml:space="preserve">unmanned aerial vehicles (UAVs) </w:t>
      </w:r>
      <w:sdt>
        <w:sdtPr>
          <w:id w:val="1583182488"/>
          <w:citation/>
        </w:sdtPr>
        <w:sdtContent>
          <w:r w:rsidR="009A0708">
            <w:fldChar w:fldCharType="begin"/>
          </w:r>
          <w:r w:rsidR="00E45D84">
            <w:instrText xml:space="preserve">CITATION Jus24 \l 2057 </w:instrText>
          </w:r>
          <w:r w:rsidR="009A0708">
            <w:fldChar w:fldCharType="separate"/>
          </w:r>
          <w:r w:rsidR="00773A05" w:rsidRPr="00773A05">
            <w:rPr>
              <w:noProof/>
            </w:rPr>
            <w:t>[4]</w:t>
          </w:r>
          <w:r w:rsidR="009A0708">
            <w:fldChar w:fldCharType="end"/>
          </w:r>
        </w:sdtContent>
      </w:sdt>
      <w:r w:rsidR="009A0708">
        <w:t>.</w:t>
      </w:r>
      <w:r w:rsidR="002C625B">
        <w:t xml:space="preserve"> A word on language, this report will </w:t>
      </w:r>
      <w:r w:rsidR="007C694D">
        <w:t xml:space="preserve">primarily </w:t>
      </w:r>
      <w:r w:rsidR="002C625B">
        <w:t>use the term</w:t>
      </w:r>
      <w:r w:rsidR="007C694D">
        <w:t xml:space="preserve"> unmanned aerial vehicle</w:t>
      </w:r>
      <w:r w:rsidR="002C625B">
        <w:t>s</w:t>
      </w:r>
      <w:r w:rsidR="007C694D">
        <w:t xml:space="preserve"> (UAVs) to refer to the platform in line with current prevailing views in academic literature, however the terms unmanned aerial systems and drones are also commonly used by researchers with terms appearing interchangeably. A clear example of </w:t>
      </w:r>
      <w:r w:rsidR="00441202">
        <w:t xml:space="preserve">both the </w:t>
      </w:r>
      <w:r w:rsidR="00722A0B">
        <w:t xml:space="preserve">dominance, but acceptance of different terms can be seen within the 2010 book </w:t>
      </w:r>
      <w:r w:rsidR="00722A0B">
        <w:rPr>
          <w:i/>
          <w:iCs/>
        </w:rPr>
        <w:t>Unmanned Aircraft Systems: UAV Design, Development and Deployment</w:t>
      </w:r>
      <w:r w:rsidR="00722A0B">
        <w:t xml:space="preserve"> </w:t>
      </w:r>
      <w:sdt>
        <w:sdtPr>
          <w:id w:val="-1146506242"/>
          <w:citation/>
        </w:sdtPr>
        <w:sdtContent>
          <w:r w:rsidR="00722A0B">
            <w:fldChar w:fldCharType="begin"/>
          </w:r>
          <w:r w:rsidR="00722A0B">
            <w:instrText xml:space="preserve"> CITATION Reg10 \l 2057 </w:instrText>
          </w:r>
          <w:r w:rsidR="00722A0B">
            <w:fldChar w:fldCharType="separate"/>
          </w:r>
          <w:r w:rsidR="00773A05" w:rsidRPr="00773A05">
            <w:rPr>
              <w:noProof/>
            </w:rPr>
            <w:t>[5]</w:t>
          </w:r>
          <w:r w:rsidR="00722A0B">
            <w:fldChar w:fldCharType="end"/>
          </w:r>
        </w:sdtContent>
      </w:sdt>
      <w:r w:rsidR="00722A0B">
        <w:t>.</w:t>
      </w:r>
    </w:p>
    <w:p w14:paraId="23805836" w14:textId="4EDB8AEF" w:rsidR="00BB0039" w:rsidRDefault="005145CC" w:rsidP="00AF48C3">
      <w:r>
        <w:t>I</w:t>
      </w:r>
      <w:r w:rsidR="00E43DBC">
        <w:t>t is perhaps unsurprising therefore that the team decided to explore</w:t>
      </w:r>
      <w:r w:rsidR="006E57DC">
        <w:t xml:space="preserve"> nano swarming</w:t>
      </w:r>
      <w:r w:rsidR="00E43DBC">
        <w:t xml:space="preserve"> UAVs</w:t>
      </w:r>
      <w:r w:rsidR="006E26B1">
        <w:t xml:space="preserve"> as a potential solution.</w:t>
      </w:r>
      <w:r w:rsidR="00250FBF">
        <w:t xml:space="preserve"> Nano and swarming are used throughout this report, to mean smaller systems and ones that work cooperatively. The literature lacks precision on both terms, </w:t>
      </w:r>
      <w:r w:rsidR="00796073">
        <w:t>but broadly speaking nano means less than 250g and swarming is when UAVs work together to complete a common objective</w:t>
      </w:r>
      <w:sdt>
        <w:sdtPr>
          <w:id w:val="-510612962"/>
          <w:citation/>
        </w:sdtPr>
        <w:sdtContent>
          <w:r w:rsidR="006F40F5">
            <w:fldChar w:fldCharType="begin"/>
          </w:r>
          <w:r w:rsidR="006F40F5">
            <w:instrText xml:space="preserve"> CITATION Sid24 \l 2057 </w:instrText>
          </w:r>
          <w:r w:rsidR="006F40F5">
            <w:fldChar w:fldCharType="separate"/>
          </w:r>
          <w:r w:rsidR="00773A05">
            <w:rPr>
              <w:noProof/>
            </w:rPr>
            <w:t xml:space="preserve"> </w:t>
          </w:r>
          <w:r w:rsidR="00773A05" w:rsidRPr="00773A05">
            <w:rPr>
              <w:noProof/>
            </w:rPr>
            <w:t>[6]</w:t>
          </w:r>
          <w:r w:rsidR="006F40F5">
            <w:fldChar w:fldCharType="end"/>
          </w:r>
        </w:sdtContent>
      </w:sdt>
      <w:r w:rsidR="006F40F5">
        <w:t xml:space="preserve">, </w:t>
      </w:r>
      <w:sdt>
        <w:sdtPr>
          <w:id w:val="1491204662"/>
          <w:citation/>
        </w:sdtPr>
        <w:sdtContent>
          <w:r w:rsidR="006F40F5">
            <w:fldChar w:fldCharType="begin"/>
          </w:r>
          <w:r w:rsidR="006F40F5">
            <w:instrText xml:space="preserve"> CITATION Ana19 \l 2057 </w:instrText>
          </w:r>
          <w:r w:rsidR="006F40F5">
            <w:fldChar w:fldCharType="separate"/>
          </w:r>
          <w:r w:rsidR="00773A05" w:rsidRPr="00773A05">
            <w:rPr>
              <w:noProof/>
            </w:rPr>
            <w:t>[7]</w:t>
          </w:r>
          <w:r w:rsidR="006F40F5">
            <w:fldChar w:fldCharType="end"/>
          </w:r>
        </w:sdtContent>
      </w:sdt>
      <w:r w:rsidR="00250FBF">
        <w:t>.</w:t>
      </w:r>
      <w:r w:rsidR="006E26B1">
        <w:t xml:space="preserve"> </w:t>
      </w:r>
    </w:p>
    <w:p w14:paraId="50F177EF" w14:textId="759213D0" w:rsidR="00DF461A" w:rsidRDefault="006E26B1" w:rsidP="00AF48C3">
      <w:r>
        <w:t>Th</w:t>
      </w:r>
      <w:r w:rsidR="00ED0026">
        <w:t xml:space="preserve">is report will now proceed to give an overview </w:t>
      </w:r>
      <w:r w:rsidR="004B7E1F">
        <w:t xml:space="preserve">of systems engineering </w:t>
      </w:r>
      <w:r w:rsidR="00A65B3E">
        <w:t>to illustrate how, although the initial idea</w:t>
      </w:r>
      <w:r w:rsidR="00FE5E68">
        <w:t xml:space="preserve"> was determined somewhat ad-hoc, going forward a design can be </w:t>
      </w:r>
      <w:proofErr w:type="gramStart"/>
      <w:r w:rsidR="00A84039">
        <w:t>provided that</w:t>
      </w:r>
      <w:proofErr w:type="gramEnd"/>
      <w:r w:rsidR="00A84039">
        <w:t xml:space="preserve"> follows a logical and rational approach. </w:t>
      </w:r>
    </w:p>
    <w:p w14:paraId="30FDFD2A" w14:textId="3F9EDDA1" w:rsidR="00860ABA" w:rsidRDefault="00860ABA" w:rsidP="00860ABA">
      <w:pPr>
        <w:pStyle w:val="Heading1"/>
        <w:numPr>
          <w:ilvl w:val="0"/>
          <w:numId w:val="1"/>
        </w:numPr>
      </w:pPr>
      <w:bookmarkStart w:id="3" w:name="_Toc176889848"/>
      <w:r>
        <w:t>Systems Engineering: An Overview</w:t>
      </w:r>
      <w:bookmarkEnd w:id="3"/>
    </w:p>
    <w:p w14:paraId="146EE05B" w14:textId="56BAA549" w:rsidR="007C0BB4" w:rsidRPr="007C0BB4" w:rsidRDefault="007C0BB4" w:rsidP="00C30C90">
      <w:pPr>
        <w:pStyle w:val="Heading2"/>
        <w:numPr>
          <w:ilvl w:val="1"/>
          <w:numId w:val="1"/>
        </w:numPr>
      </w:pPr>
      <w:bookmarkStart w:id="4" w:name="_Toc176889849"/>
      <w:r>
        <w:t>An Academic Reading</w:t>
      </w:r>
      <w:bookmarkEnd w:id="4"/>
    </w:p>
    <w:p w14:paraId="2E51F010" w14:textId="77777777" w:rsidR="00D8762F" w:rsidRDefault="00D8762F" w:rsidP="00BC045F"/>
    <w:p w14:paraId="47ACC05C" w14:textId="09A0A90C" w:rsidR="00AF48C3" w:rsidRDefault="00D8762F" w:rsidP="00AF48C3">
      <w:pPr>
        <w:rPr>
          <w:i/>
          <w:iCs/>
        </w:rPr>
      </w:pPr>
      <w:r w:rsidRPr="00D8762F">
        <w:rPr>
          <w:i/>
          <w:iCs/>
        </w:rPr>
        <w:t>“Systems engineering</w:t>
      </w:r>
      <w:r>
        <w:rPr>
          <w:i/>
          <w:iCs/>
        </w:rPr>
        <w:t xml:space="preserve"> comprises the set of activities which together lead to the creation of </w:t>
      </w:r>
      <w:r w:rsidR="00367696">
        <w:rPr>
          <w:i/>
          <w:iCs/>
        </w:rPr>
        <w:t xml:space="preserve">a </w:t>
      </w:r>
      <w:r>
        <w:rPr>
          <w:i/>
          <w:iCs/>
        </w:rPr>
        <w:t xml:space="preserve">complex </w:t>
      </w:r>
      <w:proofErr w:type="spellStart"/>
      <w:proofErr w:type="gramStart"/>
      <w:r>
        <w:rPr>
          <w:i/>
          <w:iCs/>
        </w:rPr>
        <w:t>man made</w:t>
      </w:r>
      <w:proofErr w:type="spellEnd"/>
      <w:proofErr w:type="gramEnd"/>
      <w:r>
        <w:rPr>
          <w:i/>
          <w:iCs/>
        </w:rPr>
        <w:t xml:space="preserve"> entity and/or procedures and information flows associated with its operation</w:t>
      </w:r>
      <w:r w:rsidR="00F13B14">
        <w:rPr>
          <w:i/>
          <w:iCs/>
        </w:rPr>
        <w:t>.</w:t>
      </w:r>
      <w:r>
        <w:rPr>
          <w:i/>
          <w:iCs/>
        </w:rPr>
        <w:t>”</w:t>
      </w:r>
    </w:p>
    <w:p w14:paraId="4CAB33D2" w14:textId="3D86E976" w:rsidR="00D8762F" w:rsidRDefault="00000000" w:rsidP="00D8762F">
      <w:pPr>
        <w:jc w:val="right"/>
      </w:pPr>
      <w:sdt>
        <w:sdtPr>
          <w:id w:val="-134724113"/>
          <w:citation/>
        </w:sdtPr>
        <w:sdtContent>
          <w:r w:rsidR="00D8762F">
            <w:fldChar w:fldCharType="begin"/>
          </w:r>
          <w:r w:rsidR="00D8762F">
            <w:instrText xml:space="preserve"> CITATION Pet99 \l 2057 </w:instrText>
          </w:r>
          <w:r w:rsidR="00D8762F">
            <w:fldChar w:fldCharType="separate"/>
          </w:r>
          <w:r w:rsidR="00773A05" w:rsidRPr="00773A05">
            <w:rPr>
              <w:noProof/>
            </w:rPr>
            <w:t>[8]</w:t>
          </w:r>
          <w:r w:rsidR="00D8762F">
            <w:fldChar w:fldCharType="end"/>
          </w:r>
        </w:sdtContent>
      </w:sdt>
    </w:p>
    <w:p w14:paraId="10EE2DAE" w14:textId="2941D9FB" w:rsidR="00855C0D" w:rsidRDefault="00724571" w:rsidP="003F3CB4">
      <w:r>
        <w:t xml:space="preserve">The above quote is the definition provided by Peter </w:t>
      </w:r>
      <w:proofErr w:type="spellStart"/>
      <w:r>
        <w:t>Checkland</w:t>
      </w:r>
      <w:proofErr w:type="spellEnd"/>
      <w:r>
        <w:t>,</w:t>
      </w:r>
      <w:r w:rsidR="004062E4">
        <w:t xml:space="preserve"> who is</w:t>
      </w:r>
      <w:r>
        <w:t xml:space="preserve"> considered a seminal author in the field of systems engineering</w:t>
      </w:r>
      <w:r w:rsidR="00ED2159">
        <w:t xml:space="preserve"> </w:t>
      </w:r>
      <w:sdt>
        <w:sdtPr>
          <w:id w:val="-2104014873"/>
          <w:citation/>
        </w:sdtPr>
        <w:sdtContent>
          <w:r w:rsidR="00ED2159">
            <w:fldChar w:fldCharType="begin"/>
          </w:r>
          <w:r w:rsidR="00ED2159">
            <w:instrText xml:space="preserve"> CITATION Ale11 \l 2057 </w:instrText>
          </w:r>
          <w:r w:rsidR="00ED2159">
            <w:fldChar w:fldCharType="separate"/>
          </w:r>
          <w:r w:rsidR="00773A05" w:rsidRPr="00773A05">
            <w:rPr>
              <w:noProof/>
            </w:rPr>
            <w:t>[9]</w:t>
          </w:r>
          <w:r w:rsidR="00ED2159">
            <w:fldChar w:fldCharType="end"/>
          </w:r>
        </w:sdtContent>
      </w:sdt>
      <w:r>
        <w:t xml:space="preserve">. </w:t>
      </w:r>
      <w:r w:rsidR="00C310C4">
        <w:t xml:space="preserve">This definition </w:t>
      </w:r>
      <w:r w:rsidR="00855C0D">
        <w:t xml:space="preserve">is given alongside a second </w:t>
      </w:r>
      <w:r w:rsidR="00F13B14">
        <w:t>on systems thinking which is defined as:</w:t>
      </w:r>
      <w:r w:rsidR="00827242">
        <w:t xml:space="preserve"> </w:t>
      </w:r>
    </w:p>
    <w:p w14:paraId="0D5050B8" w14:textId="51E57D2E" w:rsidR="003F3CB4" w:rsidRPr="00E81DC1" w:rsidRDefault="003F3CB4" w:rsidP="003F3CB4">
      <w:r>
        <w:rPr>
          <w:i/>
          <w:iCs/>
        </w:rPr>
        <w:t>“</w:t>
      </w:r>
      <w:proofErr w:type="gramStart"/>
      <w:r>
        <w:rPr>
          <w:i/>
          <w:iCs/>
        </w:rPr>
        <w:t>an</w:t>
      </w:r>
      <w:proofErr w:type="gramEnd"/>
      <w:r>
        <w:rPr>
          <w:i/>
          <w:iCs/>
        </w:rPr>
        <w:t xml:space="preserve"> attempt, within the broad sweep of science, to retain much of that tradition but to supplement it by tackling the problem of incredible complexity with a form of thinking based on wholes and their properties which complements scientific reductionism</w:t>
      </w:r>
      <w:r w:rsidR="00F13B14">
        <w:rPr>
          <w:i/>
          <w:iCs/>
        </w:rPr>
        <w:t>.</w:t>
      </w:r>
      <w:r>
        <w:rPr>
          <w:i/>
          <w:iCs/>
        </w:rPr>
        <w:t>”</w:t>
      </w:r>
    </w:p>
    <w:p w14:paraId="00B8E91B" w14:textId="389B8D1B" w:rsidR="002F1295" w:rsidRDefault="00000000" w:rsidP="002F1295">
      <w:pPr>
        <w:jc w:val="right"/>
        <w:rPr>
          <w:i/>
          <w:iCs/>
        </w:rPr>
      </w:pPr>
      <w:sdt>
        <w:sdtPr>
          <w:rPr>
            <w:i/>
            <w:iCs/>
          </w:rPr>
          <w:id w:val="-686367738"/>
          <w:citation/>
        </w:sdtPr>
        <w:sdtContent>
          <w:r w:rsidR="002F1295">
            <w:rPr>
              <w:i/>
              <w:iCs/>
            </w:rPr>
            <w:fldChar w:fldCharType="begin"/>
          </w:r>
          <w:r w:rsidR="002F1295">
            <w:rPr>
              <w:i/>
              <w:iCs/>
            </w:rPr>
            <w:instrText xml:space="preserve"> CITATION Pet99 \l 2057 </w:instrText>
          </w:r>
          <w:r w:rsidR="002F1295">
            <w:rPr>
              <w:i/>
              <w:iCs/>
            </w:rPr>
            <w:fldChar w:fldCharType="separate"/>
          </w:r>
          <w:r w:rsidR="00773A05" w:rsidRPr="00773A05">
            <w:rPr>
              <w:noProof/>
            </w:rPr>
            <w:t>[8]</w:t>
          </w:r>
          <w:r w:rsidR="002F1295">
            <w:rPr>
              <w:i/>
              <w:iCs/>
            </w:rPr>
            <w:fldChar w:fldCharType="end"/>
          </w:r>
        </w:sdtContent>
      </w:sdt>
    </w:p>
    <w:p w14:paraId="737ADA88" w14:textId="12825752" w:rsidR="00E81DC1" w:rsidRDefault="00382419" w:rsidP="00E81DC1">
      <w:r>
        <w:t xml:space="preserve">Later authors have tried to </w:t>
      </w:r>
      <w:r w:rsidR="00F45BA6">
        <w:t>combine and simplify these definitions</w:t>
      </w:r>
      <w:r w:rsidR="00827242">
        <w:t xml:space="preserve">. In </w:t>
      </w:r>
      <w:r w:rsidR="00827242">
        <w:rPr>
          <w:i/>
          <w:iCs/>
        </w:rPr>
        <w:t>Engineering a Safer World</w:t>
      </w:r>
      <w:r w:rsidR="00827242">
        <w:t xml:space="preserve"> systems engineering is described as a discipline which</w:t>
      </w:r>
      <w:r w:rsidR="00F13B14">
        <w:t>,</w:t>
      </w:r>
    </w:p>
    <w:p w14:paraId="07F7F76B" w14:textId="155AA7D6" w:rsidR="00827242" w:rsidRPr="00E25FD4" w:rsidRDefault="00827242" w:rsidP="00E81DC1">
      <w:pPr>
        <w:rPr>
          <w:i/>
          <w:iCs/>
        </w:rPr>
      </w:pPr>
      <w:r w:rsidRPr="00E25FD4">
        <w:rPr>
          <w:i/>
          <w:iCs/>
        </w:rPr>
        <w:t>“</w:t>
      </w:r>
      <w:proofErr w:type="gramStart"/>
      <w:r w:rsidRPr="00E25FD4">
        <w:rPr>
          <w:i/>
          <w:iCs/>
        </w:rPr>
        <w:t>views</w:t>
      </w:r>
      <w:proofErr w:type="gramEnd"/>
      <w:r w:rsidRPr="00E25FD4">
        <w:rPr>
          <w:i/>
          <w:iCs/>
        </w:rPr>
        <w:t xml:space="preserve"> each system as an integrated whole even though it is composed of diverse, specialised components</w:t>
      </w:r>
      <w:r w:rsidR="00F13B14">
        <w:rPr>
          <w:i/>
          <w:iCs/>
        </w:rPr>
        <w:t>.</w:t>
      </w:r>
      <w:r w:rsidRPr="00E25FD4">
        <w:rPr>
          <w:i/>
          <w:iCs/>
        </w:rPr>
        <w:t>”</w:t>
      </w:r>
    </w:p>
    <w:p w14:paraId="121C065E" w14:textId="0D5161D4" w:rsidR="00653ABF" w:rsidRDefault="00000000" w:rsidP="00653ABF">
      <w:pPr>
        <w:jc w:val="right"/>
        <w:rPr>
          <w:i/>
          <w:iCs/>
        </w:rPr>
      </w:pPr>
      <w:sdt>
        <w:sdtPr>
          <w:rPr>
            <w:i/>
            <w:iCs/>
          </w:rPr>
          <w:id w:val="-1958481506"/>
          <w:citation/>
        </w:sdtPr>
        <w:sdtContent>
          <w:r w:rsidR="00653ABF">
            <w:rPr>
              <w:i/>
              <w:iCs/>
            </w:rPr>
            <w:fldChar w:fldCharType="begin"/>
          </w:r>
          <w:r w:rsidR="00653ABF">
            <w:rPr>
              <w:i/>
              <w:iCs/>
            </w:rPr>
            <w:instrText xml:space="preserve"> CITATION Nan11 \l 2057 </w:instrText>
          </w:r>
          <w:r w:rsidR="00653ABF">
            <w:rPr>
              <w:i/>
              <w:iCs/>
            </w:rPr>
            <w:fldChar w:fldCharType="separate"/>
          </w:r>
          <w:r w:rsidR="00773A05" w:rsidRPr="00773A05">
            <w:rPr>
              <w:noProof/>
            </w:rPr>
            <w:t>[10]</w:t>
          </w:r>
          <w:r w:rsidR="00653ABF">
            <w:rPr>
              <w:i/>
              <w:iCs/>
            </w:rPr>
            <w:fldChar w:fldCharType="end"/>
          </w:r>
        </w:sdtContent>
      </w:sdt>
    </w:p>
    <w:p w14:paraId="1AB96B56" w14:textId="371EF8D7" w:rsidR="00E25FD4" w:rsidRDefault="00F13B14" w:rsidP="00653ABF">
      <w:r>
        <w:t>I</w:t>
      </w:r>
      <w:r w:rsidR="00E25FD4">
        <w:t xml:space="preserve">n </w:t>
      </w:r>
      <w:r w:rsidR="00E25FD4">
        <w:rPr>
          <w:i/>
          <w:iCs/>
        </w:rPr>
        <w:t xml:space="preserve">Systems Engineering Principles and Practice </w:t>
      </w:r>
      <w:r w:rsidR="00E25FD4">
        <w:t>systems engineering has the function to</w:t>
      </w:r>
    </w:p>
    <w:p w14:paraId="03D126E5" w14:textId="577D930C" w:rsidR="00E25FD4" w:rsidRDefault="00E25FD4" w:rsidP="00653ABF">
      <w:r>
        <w:rPr>
          <w:i/>
          <w:iCs/>
        </w:rPr>
        <w:t>“</w:t>
      </w:r>
      <w:proofErr w:type="gramStart"/>
      <w:r w:rsidRPr="00E25FD4">
        <w:rPr>
          <w:i/>
          <w:iCs/>
        </w:rPr>
        <w:t>to</w:t>
      </w:r>
      <w:proofErr w:type="gramEnd"/>
      <w:r w:rsidRPr="00E25FD4">
        <w:rPr>
          <w:i/>
          <w:iCs/>
        </w:rPr>
        <w:t xml:space="preserve"> guide the engineering of complex systems</w:t>
      </w:r>
      <w:r>
        <w:rPr>
          <w:i/>
          <w:iCs/>
        </w:rPr>
        <w:t>”</w:t>
      </w:r>
    </w:p>
    <w:p w14:paraId="2EEB1D8E" w14:textId="12951612" w:rsidR="00E25FD4" w:rsidRDefault="00000000" w:rsidP="00E25FD4">
      <w:pPr>
        <w:jc w:val="right"/>
      </w:pPr>
      <w:sdt>
        <w:sdtPr>
          <w:id w:val="184567294"/>
          <w:citation/>
        </w:sdtPr>
        <w:sdtContent>
          <w:r w:rsidR="00E25FD4">
            <w:fldChar w:fldCharType="begin"/>
          </w:r>
          <w:r w:rsidR="00E25FD4">
            <w:instrText xml:space="preserve"> CITATION Ale11 \l 2057 </w:instrText>
          </w:r>
          <w:r w:rsidR="00E25FD4">
            <w:fldChar w:fldCharType="separate"/>
          </w:r>
          <w:r w:rsidR="00773A05" w:rsidRPr="00773A05">
            <w:rPr>
              <w:noProof/>
            </w:rPr>
            <w:t>[9]</w:t>
          </w:r>
          <w:r w:rsidR="00E25FD4">
            <w:fldChar w:fldCharType="end"/>
          </w:r>
        </w:sdtContent>
      </w:sdt>
    </w:p>
    <w:p w14:paraId="4F32D4B1" w14:textId="6104B3E1" w:rsidR="00480DC8" w:rsidRDefault="00CA1BDE" w:rsidP="002F1295">
      <w:r>
        <w:t xml:space="preserve">In each </w:t>
      </w:r>
      <w:r w:rsidR="0089431E">
        <w:t xml:space="preserve">view systems engineering </w:t>
      </w:r>
      <w:r w:rsidR="007F1D8E">
        <w:t>takes in the whole as part of the process by which new things, processes or entities, are created or engineered.</w:t>
      </w:r>
    </w:p>
    <w:p w14:paraId="21F0FAF7" w14:textId="0BAAF558" w:rsidR="00480DC8" w:rsidRDefault="00480DC8" w:rsidP="002F1295">
      <w:r>
        <w:t xml:space="preserve">The </w:t>
      </w:r>
      <w:r w:rsidR="00ED226C">
        <w:t xml:space="preserve">view of the </w:t>
      </w:r>
      <w:r>
        <w:t>‘</w:t>
      </w:r>
      <w:r w:rsidR="00ED226C">
        <w:t>whole</w:t>
      </w:r>
      <w:r>
        <w:t>’</w:t>
      </w:r>
      <w:r w:rsidR="00ED226C">
        <w:t xml:space="preserve"> is perhaps best exemplified by references to the ‘</w:t>
      </w:r>
      <w:r w:rsidR="00ED226C">
        <w:rPr>
          <w:i/>
          <w:iCs/>
        </w:rPr>
        <w:t>Gestalt’</w:t>
      </w:r>
      <w:r w:rsidR="00ED226C">
        <w:t xml:space="preserve">, which is found in </w:t>
      </w:r>
      <w:r w:rsidR="00ED226C">
        <w:rPr>
          <w:i/>
          <w:iCs/>
        </w:rPr>
        <w:t>Systems Engineering</w:t>
      </w:r>
      <w:r w:rsidR="00ED226C">
        <w:t xml:space="preserve"> </w:t>
      </w:r>
      <w:r w:rsidR="00ED226C" w:rsidRPr="00ED226C">
        <w:rPr>
          <w:i/>
          <w:iCs/>
        </w:rPr>
        <w:t>A 21</w:t>
      </w:r>
      <w:r w:rsidR="00ED226C" w:rsidRPr="00ED226C">
        <w:rPr>
          <w:i/>
          <w:iCs/>
          <w:vertAlign w:val="superscript"/>
        </w:rPr>
        <w:t>st</w:t>
      </w:r>
      <w:r w:rsidR="00ED226C" w:rsidRPr="00ED226C">
        <w:rPr>
          <w:i/>
          <w:iCs/>
        </w:rPr>
        <w:t xml:space="preserve"> Cent</w:t>
      </w:r>
      <w:r w:rsidR="00ED226C">
        <w:rPr>
          <w:i/>
          <w:iCs/>
        </w:rPr>
        <w:t>u</w:t>
      </w:r>
      <w:r w:rsidR="00ED226C" w:rsidRPr="00ED226C">
        <w:rPr>
          <w:i/>
          <w:iCs/>
        </w:rPr>
        <w:t>ry</w:t>
      </w:r>
      <w:r w:rsidR="00752D8C">
        <w:rPr>
          <w:i/>
          <w:iCs/>
        </w:rPr>
        <w:t xml:space="preserve"> Systems Methodology</w:t>
      </w:r>
      <w:r w:rsidR="00691FDA">
        <w:t xml:space="preserve"> and is taken from the </w:t>
      </w:r>
      <w:r w:rsidR="00EA5B3B">
        <w:t>field of psychoanalysis and more specifically the work o</w:t>
      </w:r>
      <w:r w:rsidR="00627EB8">
        <w:t>f</w:t>
      </w:r>
      <w:r w:rsidR="00EA5B3B">
        <w:t xml:space="preserve"> C. G. Jung </w:t>
      </w:r>
      <w:sdt>
        <w:sdtPr>
          <w:id w:val="-1688366731"/>
          <w:citation/>
        </w:sdtPr>
        <w:sdtContent>
          <w:r w:rsidR="00EA5B3B">
            <w:fldChar w:fldCharType="begin"/>
          </w:r>
          <w:r w:rsidR="00EA5B3B">
            <w:instrText xml:space="preserve"> CITATION Der07 \l 2057 </w:instrText>
          </w:r>
          <w:r w:rsidR="00EA5B3B">
            <w:fldChar w:fldCharType="separate"/>
          </w:r>
          <w:r w:rsidR="00773A05" w:rsidRPr="00773A05">
            <w:rPr>
              <w:noProof/>
            </w:rPr>
            <w:t>[11]</w:t>
          </w:r>
          <w:r w:rsidR="00EA5B3B">
            <w:fldChar w:fldCharType="end"/>
          </w:r>
        </w:sdtContent>
      </w:sdt>
      <w:r w:rsidR="00EA5B3B">
        <w:t xml:space="preserve">. </w:t>
      </w:r>
      <w:r w:rsidR="00FD356E">
        <w:t xml:space="preserve">Gestalt is a German word, which does not have a one-for-one translation in English but can be roughly equated with the concept of holism and </w:t>
      </w:r>
      <w:r w:rsidR="00277AB8">
        <w:t xml:space="preserve">the necessity of looking at </w:t>
      </w:r>
      <w:r w:rsidR="0056332E">
        <w:t xml:space="preserve">situations as having impacts on and being impacted by the complete structures in which they find themselves. </w:t>
      </w:r>
      <w:r w:rsidR="00D75C00">
        <w:t xml:space="preserve">This </w:t>
      </w:r>
      <w:r w:rsidR="002D5A9E">
        <w:t>broad</w:t>
      </w:r>
      <w:r w:rsidR="00E00124">
        <w:t xml:space="preserve"> understanding of the need to </w:t>
      </w:r>
      <w:r w:rsidR="00482E74">
        <w:t xml:space="preserve">careful of reductionism can be found within most academic disciplines, particularly following the development of complex mathematical modelling in the 1950s </w:t>
      </w:r>
      <w:sdt>
        <w:sdtPr>
          <w:id w:val="-1512288508"/>
          <w:citation/>
        </w:sdtPr>
        <w:sdtContent>
          <w:r w:rsidR="00482E74">
            <w:fldChar w:fldCharType="begin"/>
          </w:r>
          <w:r w:rsidR="00482E74">
            <w:instrText xml:space="preserve"> CITATION Der07 \l 2057 </w:instrText>
          </w:r>
          <w:r w:rsidR="00482E74">
            <w:fldChar w:fldCharType="separate"/>
          </w:r>
          <w:r w:rsidR="00773A05" w:rsidRPr="00773A05">
            <w:rPr>
              <w:noProof/>
            </w:rPr>
            <w:t>[11]</w:t>
          </w:r>
          <w:r w:rsidR="00482E74">
            <w:fldChar w:fldCharType="end"/>
          </w:r>
        </w:sdtContent>
      </w:sdt>
      <w:sdt>
        <w:sdtPr>
          <w:id w:val="1251626674"/>
          <w:citation/>
        </w:sdtPr>
        <w:sdtContent>
          <w:r w:rsidR="00482E74">
            <w:fldChar w:fldCharType="begin"/>
          </w:r>
          <w:r w:rsidR="00482E74">
            <w:instrText xml:space="preserve"> CITATION Nan11 \l 2057 </w:instrText>
          </w:r>
          <w:r w:rsidR="00482E74">
            <w:fldChar w:fldCharType="separate"/>
          </w:r>
          <w:r w:rsidR="00773A05">
            <w:rPr>
              <w:noProof/>
            </w:rPr>
            <w:t xml:space="preserve"> </w:t>
          </w:r>
          <w:r w:rsidR="00773A05" w:rsidRPr="00773A05">
            <w:rPr>
              <w:noProof/>
            </w:rPr>
            <w:t>[10]</w:t>
          </w:r>
          <w:r w:rsidR="00482E74">
            <w:fldChar w:fldCharType="end"/>
          </w:r>
        </w:sdtContent>
      </w:sdt>
      <w:r w:rsidR="00482E74">
        <w:t>.</w:t>
      </w:r>
      <w:r w:rsidR="007A1EB9">
        <w:t xml:space="preserve"> </w:t>
      </w:r>
      <w:r w:rsidR="00F92147">
        <w:t>It is the author’s experience that these concepts can be found within</w:t>
      </w:r>
      <w:r w:rsidR="009F3EF5">
        <w:t xml:space="preserve"> the</w:t>
      </w:r>
      <w:r w:rsidR="00F92147">
        <w:t xml:space="preserve"> humanities and early theorists</w:t>
      </w:r>
      <w:r w:rsidR="00715BE3">
        <w:t xml:space="preserve"> such as </w:t>
      </w:r>
      <w:r w:rsidR="00F92147">
        <w:t>Durkheim and Weber</w:t>
      </w:r>
      <w:r w:rsidR="00020FF8">
        <w:t xml:space="preserve"> from those disciplines</w:t>
      </w:r>
      <w:r w:rsidR="00F92147">
        <w:t xml:space="preserve"> </w:t>
      </w:r>
      <w:r w:rsidR="00031627">
        <w:t xml:space="preserve">are also referenced as influences </w:t>
      </w:r>
      <w:proofErr w:type="gramStart"/>
      <w:r w:rsidR="00031627">
        <w:t>to</w:t>
      </w:r>
      <w:proofErr w:type="gramEnd"/>
      <w:r w:rsidR="00031627">
        <w:t xml:space="preserve"> development of systems engineering </w:t>
      </w:r>
      <w:sdt>
        <w:sdtPr>
          <w:id w:val="1209080518"/>
          <w:citation/>
        </w:sdtPr>
        <w:sdtContent>
          <w:r w:rsidR="00F92147">
            <w:fldChar w:fldCharType="begin"/>
          </w:r>
          <w:r w:rsidR="00E45D84">
            <w:instrText xml:space="preserve">CITATION Pet90 \l 2057 </w:instrText>
          </w:r>
          <w:r w:rsidR="00F92147">
            <w:fldChar w:fldCharType="separate"/>
          </w:r>
          <w:r w:rsidR="00773A05" w:rsidRPr="00773A05">
            <w:rPr>
              <w:noProof/>
            </w:rPr>
            <w:t>[12]</w:t>
          </w:r>
          <w:r w:rsidR="00F92147">
            <w:fldChar w:fldCharType="end"/>
          </w:r>
        </w:sdtContent>
      </w:sdt>
      <w:r w:rsidR="00F92147">
        <w:t xml:space="preserve">. </w:t>
      </w:r>
    </w:p>
    <w:p w14:paraId="44B3ADF5" w14:textId="746928F5" w:rsidR="002F1295" w:rsidRDefault="007C0BB4" w:rsidP="001105A2">
      <w:pPr>
        <w:pStyle w:val="Heading2"/>
        <w:numPr>
          <w:ilvl w:val="1"/>
          <w:numId w:val="1"/>
        </w:numPr>
      </w:pPr>
      <w:bookmarkStart w:id="5" w:name="_Toc176889850"/>
      <w:r>
        <w:t>Systems Engineering and Design</w:t>
      </w:r>
      <w:bookmarkEnd w:id="5"/>
    </w:p>
    <w:p w14:paraId="72B1DBFD" w14:textId="4B42BC72" w:rsidR="007C0BB4" w:rsidRDefault="008E0CF9" w:rsidP="007C0BB4">
      <w:r>
        <w:t>The previous section gave an overview of the definitions and academic underpinnings of systems engineering, with reference to systems thinking as bein</w:t>
      </w:r>
      <w:r w:rsidR="00480DC8">
        <w:t xml:space="preserve">g a broader </w:t>
      </w:r>
      <w:r w:rsidR="001A6A79">
        <w:t xml:space="preserve">concept around </w:t>
      </w:r>
      <w:r w:rsidR="009B6E1D">
        <w:t xml:space="preserve">structuring and organising thought. Now however it is necessary to </w:t>
      </w:r>
      <w:r w:rsidR="00E829D5">
        <w:t xml:space="preserve">focus the definition and </w:t>
      </w:r>
      <w:r w:rsidR="00014DB9">
        <w:t xml:space="preserve">use it to influence the design </w:t>
      </w:r>
      <w:proofErr w:type="gramStart"/>
      <w:r w:rsidR="00014DB9">
        <w:t>process</w:t>
      </w:r>
      <w:r w:rsidR="00102767">
        <w:t xml:space="preserve"> in particular</w:t>
      </w:r>
      <w:proofErr w:type="gramEnd"/>
      <w:r w:rsidR="00102767">
        <w:t xml:space="preserve">. </w:t>
      </w:r>
    </w:p>
    <w:p w14:paraId="7BB3702F" w14:textId="54A6896F" w:rsidR="00912369" w:rsidRDefault="00316ED8" w:rsidP="007C0BB4">
      <w:r>
        <w:t xml:space="preserve">If the </w:t>
      </w:r>
      <w:r w:rsidR="00B749BB">
        <w:t xml:space="preserve">overall design of </w:t>
      </w:r>
      <w:r w:rsidR="00F31E98">
        <w:t>a particular solution</w:t>
      </w:r>
      <w:r>
        <w:t xml:space="preserve"> is customer driven, with requirements being incorporated along each step of the design then it is likely that</w:t>
      </w:r>
      <w:r w:rsidR="00F31E98">
        <w:t xml:space="preserve"> </w:t>
      </w:r>
      <w:r w:rsidR="00912369">
        <w:t>quality function deployment (QFD)</w:t>
      </w:r>
      <w:r w:rsidR="00B9454A">
        <w:t xml:space="preserve"> </w:t>
      </w:r>
      <w:r>
        <w:t>is being used</w:t>
      </w:r>
      <w:sdt>
        <w:sdtPr>
          <w:id w:val="-1708405025"/>
          <w:citation/>
        </w:sdtPr>
        <w:sdtContent>
          <w:r>
            <w:fldChar w:fldCharType="begin"/>
          </w:r>
          <w:r w:rsidR="00E45D84">
            <w:instrText xml:space="preserve">CITATION Lai02 \l 2057 </w:instrText>
          </w:r>
          <w:r>
            <w:fldChar w:fldCharType="separate"/>
          </w:r>
          <w:r w:rsidR="00773A05">
            <w:rPr>
              <w:noProof/>
            </w:rPr>
            <w:t xml:space="preserve"> </w:t>
          </w:r>
          <w:r w:rsidR="00773A05" w:rsidRPr="00773A05">
            <w:rPr>
              <w:noProof/>
            </w:rPr>
            <w:t>[13]</w:t>
          </w:r>
          <w:r>
            <w:fldChar w:fldCharType="end"/>
          </w:r>
        </w:sdtContent>
      </w:sdt>
      <w:r>
        <w:t>. QFDs are done at many points along the design process and are a means of translating inputs to outputs, but also ensuring that outputs feed later parts of the design process. Each QFD can be divided into four phases, which overall are referred to as the four phase model</w:t>
      </w:r>
      <w:r w:rsidR="00402ED1">
        <w:t>.</w:t>
      </w:r>
      <w:r>
        <w:t xml:space="preserve"> The four phases of the QFD are translating customer needs to design choices, from here these are developed into parts </w:t>
      </w:r>
      <w:r w:rsidR="002D6762">
        <w:t>characteristics</w:t>
      </w:r>
      <w:r w:rsidR="00FC6503">
        <w:t xml:space="preserve"> which in turn feed into process operations and finally these are put into </w:t>
      </w:r>
      <w:r w:rsidR="006477CD">
        <w:t>production assurances</w:t>
      </w:r>
      <w:r w:rsidR="00FC6503">
        <w:t xml:space="preserve"> </w:t>
      </w:r>
      <w:sdt>
        <w:sdtPr>
          <w:id w:val="1077714691"/>
          <w:citation/>
        </w:sdtPr>
        <w:sdtContent>
          <w:r w:rsidR="00FC6503">
            <w:fldChar w:fldCharType="begin"/>
          </w:r>
          <w:r w:rsidR="00E45D84">
            <w:instrText xml:space="preserve">CITATION Lai05 \l 2057 </w:instrText>
          </w:r>
          <w:r w:rsidR="00FC6503">
            <w:fldChar w:fldCharType="separate"/>
          </w:r>
          <w:r w:rsidR="00773A05" w:rsidRPr="00773A05">
            <w:rPr>
              <w:noProof/>
            </w:rPr>
            <w:t>[14]</w:t>
          </w:r>
          <w:r w:rsidR="00FC6503">
            <w:fldChar w:fldCharType="end"/>
          </w:r>
        </w:sdtContent>
      </w:sdt>
      <w:r w:rsidR="00FC6503">
        <w:t xml:space="preserve">. </w:t>
      </w:r>
      <w:r w:rsidR="00F15E93">
        <w:t>This approach incorporates the definitions of systems engineering given before by ensuring that</w:t>
      </w:r>
      <w:r w:rsidR="00D153E9">
        <w:t xml:space="preserve"> the overall system requirements are integrated throughout the design process </w:t>
      </w:r>
      <w:r w:rsidR="00075A60">
        <w:t xml:space="preserve">so that the overall ‘whole’ is still </w:t>
      </w:r>
      <w:r w:rsidR="00A55D48">
        <w:t>in focus despite</w:t>
      </w:r>
      <w:r w:rsidR="00D1406A">
        <w:t xml:space="preserve"> needing to examine and sometimes modify</w:t>
      </w:r>
      <w:r w:rsidR="00792300">
        <w:t xml:space="preserve"> parts within that ‘whole’. </w:t>
      </w:r>
      <w:r w:rsidR="003F4611">
        <w:t>It is noted that most institutions tend to</w:t>
      </w:r>
      <w:r w:rsidR="00065DDA">
        <w:t xml:space="preserve"> </w:t>
      </w:r>
      <w:r w:rsidR="003F4611">
        <w:t>on</w:t>
      </w:r>
      <w:r w:rsidR="00065DDA">
        <w:t>ly complete phases one and two of the</w:t>
      </w:r>
      <w:r w:rsidR="00727DBC">
        <w:t xml:space="preserve"> QFD</w:t>
      </w:r>
      <w:r w:rsidR="00065DDA">
        <w:t xml:space="preserve"> process</w:t>
      </w:r>
      <w:r w:rsidR="005F2F3B">
        <w:t xml:space="preserve"> </w:t>
      </w:r>
      <w:sdt>
        <w:sdtPr>
          <w:id w:val="-2039727395"/>
          <w:citation/>
        </w:sdtPr>
        <w:sdtContent>
          <w:r w:rsidR="005F2F3B">
            <w:fldChar w:fldCharType="begin"/>
          </w:r>
          <w:r w:rsidR="00E45D84">
            <w:instrText xml:space="preserve">CITATION Lai05 \l 2057 </w:instrText>
          </w:r>
          <w:r w:rsidR="005F2F3B">
            <w:fldChar w:fldCharType="separate"/>
          </w:r>
          <w:r w:rsidR="00773A05" w:rsidRPr="00773A05">
            <w:rPr>
              <w:noProof/>
            </w:rPr>
            <w:t>[14]</w:t>
          </w:r>
          <w:r w:rsidR="005F2F3B">
            <w:fldChar w:fldCharType="end"/>
          </w:r>
        </w:sdtContent>
      </w:sdt>
      <w:sdt>
        <w:sdtPr>
          <w:id w:val="-292298859"/>
          <w:citation/>
        </w:sdtPr>
        <w:sdtContent>
          <w:r w:rsidR="005F2F3B">
            <w:fldChar w:fldCharType="begin"/>
          </w:r>
          <w:r w:rsidR="00E45D84">
            <w:instrText xml:space="preserve">CITATION Lai02 \l 2057 </w:instrText>
          </w:r>
          <w:r w:rsidR="005F2F3B">
            <w:fldChar w:fldCharType="separate"/>
          </w:r>
          <w:r w:rsidR="00773A05">
            <w:rPr>
              <w:noProof/>
            </w:rPr>
            <w:t xml:space="preserve"> </w:t>
          </w:r>
          <w:r w:rsidR="00773A05" w:rsidRPr="00773A05">
            <w:rPr>
              <w:noProof/>
            </w:rPr>
            <w:t>[13]</w:t>
          </w:r>
          <w:r w:rsidR="005F2F3B">
            <w:fldChar w:fldCharType="end"/>
          </w:r>
        </w:sdtContent>
      </w:sdt>
      <w:r w:rsidR="005F2F3B">
        <w:t xml:space="preserve">. </w:t>
      </w:r>
    </w:p>
    <w:p w14:paraId="0F59697B" w14:textId="4C7B20A5" w:rsidR="00040CBF" w:rsidRDefault="00ED2071" w:rsidP="007C0BB4">
      <w:r>
        <w:t xml:space="preserve">For the purposes </w:t>
      </w:r>
      <w:r w:rsidR="00DF1436">
        <w:t xml:space="preserve">of this paper </w:t>
      </w:r>
      <w:proofErr w:type="gramStart"/>
      <w:r w:rsidR="00DF1436">
        <w:t xml:space="preserve">the </w:t>
      </w:r>
      <w:r w:rsidR="000D268F">
        <w:t>majority of</w:t>
      </w:r>
      <w:proofErr w:type="gramEnd"/>
      <w:r w:rsidR="000D268F">
        <w:t xml:space="preserve"> work will be looking at the QFDs 1 and 2 and their constituent parts</w:t>
      </w:r>
      <w:r w:rsidR="006A126B">
        <w:t>, in line with how industry also tends to apply these ideas</w:t>
      </w:r>
      <w:r w:rsidR="00065DDA">
        <w:t xml:space="preserve">. </w:t>
      </w:r>
    </w:p>
    <w:p w14:paraId="100BD7DF" w14:textId="1B046E1B" w:rsidR="007D4A48" w:rsidRDefault="007872B3" w:rsidP="007872B3">
      <w:pPr>
        <w:pStyle w:val="Heading1"/>
        <w:numPr>
          <w:ilvl w:val="0"/>
          <w:numId w:val="1"/>
        </w:numPr>
      </w:pPr>
      <w:bookmarkStart w:id="6" w:name="_Toc176889851"/>
      <w:r>
        <w:t xml:space="preserve">Systems engineering and </w:t>
      </w:r>
      <w:r w:rsidR="006029A4">
        <w:t>the solution</w:t>
      </w:r>
      <w:bookmarkEnd w:id="6"/>
    </w:p>
    <w:p w14:paraId="13288B17" w14:textId="77777777" w:rsidR="00FF0829" w:rsidRDefault="00FF0829" w:rsidP="00FF0829"/>
    <w:p w14:paraId="0D5A99FE" w14:textId="290E4ED2" w:rsidR="00077613" w:rsidRDefault="00A204B9" w:rsidP="00FF0829">
      <w:r>
        <w:t xml:space="preserve">As outlined in </w:t>
      </w:r>
      <w:r w:rsidR="00AC3F26">
        <w:t xml:space="preserve">section 2.1, because the example used in this paper comes from a real-life competition, some </w:t>
      </w:r>
      <w:r w:rsidR="00DE2B9E">
        <w:t xml:space="preserve">things were done prior to </w:t>
      </w:r>
      <w:r w:rsidR="002048C6">
        <w:t>considering</w:t>
      </w:r>
      <w:r w:rsidR="00886937">
        <w:t xml:space="preserve"> a systems engineering approach. </w:t>
      </w:r>
      <w:r w:rsidR="00314A85">
        <w:t xml:space="preserve">Thus ideally, the very broad question posed by the WSRF would have been interrogated by the team </w:t>
      </w:r>
      <w:r w:rsidR="00BC0A10">
        <w:t>so a clear</w:t>
      </w:r>
      <w:r w:rsidR="00314A85">
        <w:t xml:space="preserve"> set of customer requirements </w:t>
      </w:r>
      <w:r w:rsidR="00BC0A10">
        <w:t xml:space="preserve">could be gathered, which could then </w:t>
      </w:r>
      <w:r w:rsidR="00EB314F">
        <w:t>le</w:t>
      </w:r>
      <w:r w:rsidR="00BC0A10">
        <w:t>a</w:t>
      </w:r>
      <w:r w:rsidR="00EB314F">
        <w:t xml:space="preserve">d to the proposal of </w:t>
      </w:r>
      <w:r w:rsidR="00240598">
        <w:t xml:space="preserve">different solutions. </w:t>
      </w:r>
    </w:p>
    <w:p w14:paraId="5185B0EB" w14:textId="33B177EA" w:rsidR="0010752A" w:rsidRDefault="0084474D" w:rsidP="00FF0829">
      <w:r>
        <w:lastRenderedPageBreak/>
        <w:t xml:space="preserve">As it is </w:t>
      </w:r>
      <w:r w:rsidR="000247EA">
        <w:t xml:space="preserve">UAVs had already been identified as the ‘entity’ to be designed </w:t>
      </w:r>
      <w:r w:rsidR="00BF4F4E">
        <w:t xml:space="preserve">by the team. </w:t>
      </w:r>
      <w:r w:rsidR="00046780">
        <w:t xml:space="preserve">Furthermore because of the technological developments in this area and </w:t>
      </w:r>
      <w:r w:rsidR="006A3B32">
        <w:t xml:space="preserve">the competitive nature of the proposal, it was determined that where the technology could be pushed would be with the </w:t>
      </w:r>
      <w:r w:rsidR="002F0D24">
        <w:t xml:space="preserve">combination of different UAVs, particularly smaller ‘nano’ systems. </w:t>
      </w:r>
      <w:r w:rsidR="00BE30F3">
        <w:t>Now h</w:t>
      </w:r>
      <w:r w:rsidR="00BF4F4E">
        <w:t>owever</w:t>
      </w:r>
      <w:r w:rsidR="00CB0149">
        <w:t xml:space="preserve"> the real-life </w:t>
      </w:r>
      <w:r w:rsidR="009236C4">
        <w:t xml:space="preserve">work is aligning with a systems approach and currently the team is looking to engage with end-users and industry specialists </w:t>
      </w:r>
      <w:proofErr w:type="gramStart"/>
      <w:r w:rsidR="009236C4">
        <w:t>in order to</w:t>
      </w:r>
      <w:proofErr w:type="gramEnd"/>
      <w:r w:rsidR="009236C4">
        <w:t xml:space="preserve"> research both the art of the possible, but also to refine use cases.</w:t>
      </w:r>
      <w:r w:rsidR="00D448D6" w:rsidRPr="00D448D6">
        <w:t xml:space="preserve"> </w:t>
      </w:r>
    </w:p>
    <w:p w14:paraId="04CB47BE" w14:textId="7D750EEC" w:rsidR="00FF0829" w:rsidRDefault="00D448D6" w:rsidP="00FF0829">
      <w:r>
        <w:t xml:space="preserve">This section will therefore be further broken down to discuss some broad approaches to UAV design, which themselves may incorporate a systems approach and then </w:t>
      </w:r>
      <w:r w:rsidR="00063DED">
        <w:t>a specific use case</w:t>
      </w:r>
      <w:r w:rsidR="00B43115">
        <w:t xml:space="preserve"> and application of QFD 1 to this process. </w:t>
      </w:r>
      <w:r w:rsidR="00D454DB">
        <w:t>It is worth noting that</w:t>
      </w:r>
      <w:r w:rsidR="00B43115">
        <w:t xml:space="preserve"> the specific use case is </w:t>
      </w:r>
      <w:r w:rsidR="00B748DC">
        <w:t>hypothetical,</w:t>
      </w:r>
      <w:r w:rsidR="00B43115">
        <w:t xml:space="preserve"> and</w:t>
      </w:r>
      <w:r w:rsidR="00D454DB">
        <w:t xml:space="preserve"> the author will be acting as the customer in the initial stages </w:t>
      </w:r>
      <w:r w:rsidR="00B748DC">
        <w:t xml:space="preserve">to </w:t>
      </w:r>
      <w:r w:rsidR="00D454DB">
        <w:t xml:space="preserve">set requirements to later structure the design. </w:t>
      </w:r>
    </w:p>
    <w:p w14:paraId="08D4B989" w14:textId="09826687" w:rsidR="00784D41" w:rsidRDefault="00515BF3" w:rsidP="00661543">
      <w:pPr>
        <w:pStyle w:val="Heading2"/>
        <w:numPr>
          <w:ilvl w:val="1"/>
          <w:numId w:val="1"/>
        </w:numPr>
      </w:pPr>
      <w:bookmarkStart w:id="7" w:name="_Toc176889852"/>
      <w:r>
        <w:t xml:space="preserve">Systems engineering and </w:t>
      </w:r>
      <w:r w:rsidR="006029A4">
        <w:t>UAVs</w:t>
      </w:r>
      <w:r w:rsidR="0038443A">
        <w:t xml:space="preserve">: </w:t>
      </w:r>
      <w:r w:rsidR="00C110F4">
        <w:t>An approach</w:t>
      </w:r>
      <w:bookmarkEnd w:id="7"/>
    </w:p>
    <w:p w14:paraId="3DE417F9" w14:textId="77777777" w:rsidR="00AE3ED5" w:rsidRDefault="00AE3ED5" w:rsidP="007A2F26"/>
    <w:p w14:paraId="7D2553FA" w14:textId="18A8A279" w:rsidR="006D3631" w:rsidRPr="007A2F26" w:rsidRDefault="00A0693C" w:rsidP="007A2F26">
      <w:r>
        <w:t xml:space="preserve">UAVs </w:t>
      </w:r>
      <w:r w:rsidR="004E779E">
        <w:t xml:space="preserve">are a rapidly developing technology that can have applications to many different areas of modern life, both civilian and military </w:t>
      </w:r>
      <w:sdt>
        <w:sdtPr>
          <w:id w:val="75184485"/>
          <w:citation/>
        </w:sdtPr>
        <w:sdtContent>
          <w:r w:rsidR="004E779E">
            <w:fldChar w:fldCharType="begin"/>
          </w:r>
          <w:r w:rsidR="004E779E">
            <w:instrText xml:space="preserve"> CITATION Reg10 \l 2057 </w:instrText>
          </w:r>
          <w:r w:rsidR="004E779E">
            <w:fldChar w:fldCharType="separate"/>
          </w:r>
          <w:r w:rsidR="00773A05" w:rsidRPr="00773A05">
            <w:rPr>
              <w:noProof/>
            </w:rPr>
            <w:t>[5]</w:t>
          </w:r>
          <w:r w:rsidR="004E779E">
            <w:fldChar w:fldCharType="end"/>
          </w:r>
        </w:sdtContent>
      </w:sdt>
      <w:r w:rsidR="004E779E">
        <w:t>. One way therefore to begin a design a new UAV system has been to take a ‘mission led’ approach</w:t>
      </w:r>
      <w:r w:rsidR="00B735FC">
        <w:t xml:space="preserve"> </w:t>
      </w:r>
      <w:sdt>
        <w:sdtPr>
          <w:id w:val="735047188"/>
          <w:citation/>
        </w:sdtPr>
        <w:sdtContent>
          <w:r w:rsidR="00B735FC">
            <w:fldChar w:fldCharType="begin"/>
          </w:r>
          <w:r w:rsidR="00E45D84">
            <w:instrText xml:space="preserve">CITATION Jea24 \l 2057 </w:instrText>
          </w:r>
          <w:r w:rsidR="00B735FC">
            <w:fldChar w:fldCharType="separate"/>
          </w:r>
          <w:r w:rsidR="00773A05" w:rsidRPr="00773A05">
            <w:rPr>
              <w:noProof/>
            </w:rPr>
            <w:t>[15]</w:t>
          </w:r>
          <w:r w:rsidR="00B735FC">
            <w:fldChar w:fldCharType="end"/>
          </w:r>
        </w:sdtContent>
      </w:sdt>
      <w:r w:rsidR="00B735FC">
        <w:t>.</w:t>
      </w:r>
      <w:r w:rsidR="0008023A">
        <w:t xml:space="preserve"> </w:t>
      </w:r>
      <w:r w:rsidR="00B735FC">
        <w:t>I</w:t>
      </w:r>
      <w:r w:rsidR="0008023A">
        <w:t xml:space="preserve">n the civilian space </w:t>
      </w:r>
      <w:r w:rsidR="00B735FC">
        <w:t>a mission could be</w:t>
      </w:r>
      <w:r w:rsidR="00D23FBD">
        <w:t xml:space="preserve"> crop surveillance </w:t>
      </w:r>
      <w:sdt>
        <w:sdtPr>
          <w:id w:val="356327419"/>
          <w:citation/>
        </w:sdtPr>
        <w:sdtContent>
          <w:r w:rsidR="00374F3F">
            <w:fldChar w:fldCharType="begin"/>
          </w:r>
          <w:r w:rsidR="00E45D84">
            <w:instrText xml:space="preserve">CITATION Ara21 \l 2057 </w:instrText>
          </w:r>
          <w:r w:rsidR="00374F3F">
            <w:fldChar w:fldCharType="separate"/>
          </w:r>
          <w:r w:rsidR="00773A05" w:rsidRPr="00773A05">
            <w:rPr>
              <w:noProof/>
            </w:rPr>
            <w:t>[16]</w:t>
          </w:r>
          <w:r w:rsidR="00374F3F">
            <w:fldChar w:fldCharType="end"/>
          </w:r>
        </w:sdtContent>
      </w:sdt>
      <w:r w:rsidR="00B735FC">
        <w:t xml:space="preserve">, </w:t>
      </w:r>
      <w:r w:rsidR="00452501">
        <w:t xml:space="preserve">in the military space it may be target neutralisation </w:t>
      </w:r>
      <w:sdt>
        <w:sdtPr>
          <w:id w:val="-526799445"/>
          <w:citation/>
        </w:sdtPr>
        <w:sdtContent>
          <w:r w:rsidR="00452501">
            <w:fldChar w:fldCharType="begin"/>
          </w:r>
          <w:r w:rsidR="00452501">
            <w:instrText xml:space="preserve"> CITATION Jai16 \l 2057 </w:instrText>
          </w:r>
          <w:r w:rsidR="00452501">
            <w:fldChar w:fldCharType="separate"/>
          </w:r>
          <w:r w:rsidR="00773A05" w:rsidRPr="00773A05">
            <w:rPr>
              <w:noProof/>
            </w:rPr>
            <w:t>[17]</w:t>
          </w:r>
          <w:r w:rsidR="00452501">
            <w:fldChar w:fldCharType="end"/>
          </w:r>
        </w:sdtContent>
      </w:sdt>
      <w:r w:rsidR="00D42D77">
        <w:t xml:space="preserve"> and an approach to </w:t>
      </w:r>
      <w:r w:rsidR="005260EF">
        <w:t xml:space="preserve">designing a new type of drone </w:t>
      </w:r>
      <w:r w:rsidR="00103655">
        <w:t>f</w:t>
      </w:r>
      <w:r w:rsidR="006F34F5">
        <w:t>or either</w:t>
      </w:r>
      <w:r w:rsidR="00103655">
        <w:t xml:space="preserve"> of these or a myriad of other activities could be the mission itself. </w:t>
      </w:r>
      <w:r w:rsidR="00CF488F">
        <w:t xml:space="preserve">In this way </w:t>
      </w:r>
      <w:r w:rsidR="00CE1992">
        <w:t xml:space="preserve">the mission of the UAV is </w:t>
      </w:r>
      <w:proofErr w:type="gramStart"/>
      <w:r w:rsidR="00CE1992">
        <w:t xml:space="preserve">in itself </w:t>
      </w:r>
      <w:r w:rsidR="009274DE">
        <w:t>systematised</w:t>
      </w:r>
      <w:proofErr w:type="gramEnd"/>
      <w:r w:rsidR="009274DE">
        <w:t>,</w:t>
      </w:r>
      <w:r w:rsidR="00B21EB4">
        <w:t xml:space="preserve"> and a feedback loop occurs between the of actions required and the UAV chosen to fulfil the task</w:t>
      </w:r>
      <w:r w:rsidR="00244D32">
        <w:t xml:space="preserve"> </w:t>
      </w:r>
      <w:sdt>
        <w:sdtPr>
          <w:id w:val="-341549570"/>
          <w:citation/>
        </w:sdtPr>
        <w:sdtContent>
          <w:r w:rsidR="00244D32">
            <w:fldChar w:fldCharType="begin"/>
          </w:r>
          <w:r w:rsidR="00244D32">
            <w:instrText xml:space="preserve"> CITATION Sha16 \l 2057 </w:instrText>
          </w:r>
          <w:r w:rsidR="00244D32">
            <w:fldChar w:fldCharType="separate"/>
          </w:r>
          <w:r w:rsidR="00773A05" w:rsidRPr="00773A05">
            <w:rPr>
              <w:noProof/>
            </w:rPr>
            <w:t>[18]</w:t>
          </w:r>
          <w:r w:rsidR="00244D32">
            <w:fldChar w:fldCharType="end"/>
          </w:r>
        </w:sdtContent>
      </w:sdt>
      <w:r w:rsidR="00B21EB4">
        <w:t xml:space="preserve">. </w:t>
      </w:r>
      <w:r w:rsidR="00127C0A">
        <w:t xml:space="preserve">This approach </w:t>
      </w:r>
      <w:r w:rsidR="000C41CC">
        <w:t xml:space="preserve">is very useful when </w:t>
      </w:r>
      <w:r w:rsidR="00F339F2">
        <w:t xml:space="preserve">taking an existing </w:t>
      </w:r>
      <w:r w:rsidR="00081312">
        <w:t xml:space="preserve">UAV solution and putting it in a potentially new scenario, meaning that planners and engineers can assess, examine and evaluate the safety, operation and effectiveness of the system in the new </w:t>
      </w:r>
      <w:r w:rsidR="00894593">
        <w:t>role.</w:t>
      </w:r>
      <w:r w:rsidR="00F702AA">
        <w:t xml:space="preserve"> </w:t>
      </w:r>
    </w:p>
    <w:p w14:paraId="3F2EEC3E" w14:textId="0F6C5DB2" w:rsidR="00FB17DF" w:rsidRDefault="00661543" w:rsidP="00661543">
      <w:pPr>
        <w:pStyle w:val="Heading2"/>
        <w:numPr>
          <w:ilvl w:val="1"/>
          <w:numId w:val="1"/>
        </w:numPr>
      </w:pPr>
      <w:bookmarkStart w:id="8" w:name="_Toc176889853"/>
      <w:r>
        <w:t>Systems engineering and UAVs: The Authors Approach</w:t>
      </w:r>
      <w:bookmarkEnd w:id="8"/>
    </w:p>
    <w:p w14:paraId="26952CA0" w14:textId="7A52B09E" w:rsidR="00661543" w:rsidRDefault="00661543" w:rsidP="00661543"/>
    <w:p w14:paraId="4DCD880A" w14:textId="3D74BB3B" w:rsidR="004549FB" w:rsidRDefault="00F41C23" w:rsidP="00661543">
      <w:r>
        <w:t xml:space="preserve">The </w:t>
      </w:r>
      <w:r w:rsidR="00BC2740">
        <w:t xml:space="preserve">use case for this </w:t>
      </w:r>
      <w:proofErr w:type="gramStart"/>
      <w:r w:rsidR="006108E7">
        <w:t>particular design</w:t>
      </w:r>
      <w:proofErr w:type="gramEnd"/>
      <w:r w:rsidR="006108E7">
        <w:t xml:space="preserve"> was </w:t>
      </w:r>
      <w:r w:rsidR="00BC2740">
        <w:t>to</w:t>
      </w:r>
      <w:r w:rsidR="00B83C3B">
        <w:t xml:space="preserve"> neutralis</w:t>
      </w:r>
      <w:r w:rsidR="00BC2740">
        <w:t>e</w:t>
      </w:r>
      <w:r w:rsidR="00B83C3B">
        <w:t xml:space="preserve"> </w:t>
      </w:r>
      <w:r w:rsidR="00EE4242">
        <w:t>targets at</w:t>
      </w:r>
      <w:r w:rsidR="00B83C3B">
        <w:t xml:space="preserve"> </w:t>
      </w:r>
      <w:r w:rsidR="00EE4242">
        <w:t>range</w:t>
      </w:r>
      <w:r w:rsidR="00B83C3B">
        <w:t xml:space="preserve">. </w:t>
      </w:r>
      <w:r w:rsidR="00A168E5">
        <w:t xml:space="preserve">The use case </w:t>
      </w:r>
      <w:r w:rsidR="00A024FD">
        <w:t xml:space="preserve">was conceived prior to the mission planning, with </w:t>
      </w:r>
      <w:r w:rsidR="00A65830">
        <w:t>an emphasis on a long</w:t>
      </w:r>
      <w:r w:rsidR="001B4E00">
        <w:t>-</w:t>
      </w:r>
      <w:r w:rsidR="00A65830">
        <w:t xml:space="preserve">range strike capability. </w:t>
      </w:r>
      <w:r w:rsidR="006B13CC">
        <w:t xml:space="preserve">As mentioned, due to the </w:t>
      </w:r>
      <w:r w:rsidR="00E6088C">
        <w:t>starting point of this research and given that the work is continuing concurrently with the writing of this report</w:t>
      </w:r>
      <w:r w:rsidR="009274DE">
        <w:t>,</w:t>
      </w:r>
      <w:r w:rsidR="00E6088C">
        <w:t xml:space="preserve"> this is a hypothetical use case. In reviewing the </w:t>
      </w:r>
      <w:r w:rsidR="00A36F9F">
        <w:t>literature and considering a systems approach it is likely that the order of the concept generation would have changed considerably</w:t>
      </w:r>
      <w:r w:rsidR="00321A4B">
        <w:t>. One</w:t>
      </w:r>
      <w:r w:rsidR="00D363C3">
        <w:t xml:space="preserve"> clear example of this would have been better engagement at the start to determine whether given the use case that UAVs were</w:t>
      </w:r>
      <w:r w:rsidR="0087143C">
        <w:t xml:space="preserve"> the solution that the customer really required to meet th</w:t>
      </w:r>
      <w:r w:rsidR="000C6E75">
        <w:t>at goal</w:t>
      </w:r>
      <w:sdt>
        <w:sdtPr>
          <w:id w:val="1743366822"/>
          <w:citation/>
        </w:sdtPr>
        <w:sdtContent>
          <w:r w:rsidR="009274DE">
            <w:fldChar w:fldCharType="begin"/>
          </w:r>
          <w:r w:rsidR="009274DE">
            <w:instrText xml:space="preserve"> CITATION Der07 \l 2057 </w:instrText>
          </w:r>
          <w:r w:rsidR="009274DE">
            <w:fldChar w:fldCharType="separate"/>
          </w:r>
          <w:r w:rsidR="00773A05">
            <w:rPr>
              <w:noProof/>
            </w:rPr>
            <w:t xml:space="preserve"> </w:t>
          </w:r>
          <w:r w:rsidR="00773A05" w:rsidRPr="00773A05">
            <w:rPr>
              <w:noProof/>
            </w:rPr>
            <w:t>[11]</w:t>
          </w:r>
          <w:r w:rsidR="009274DE">
            <w:fldChar w:fldCharType="end"/>
          </w:r>
        </w:sdtContent>
      </w:sdt>
      <w:sdt>
        <w:sdtPr>
          <w:id w:val="-1380860387"/>
          <w:citation/>
        </w:sdtPr>
        <w:sdtContent>
          <w:r w:rsidR="009274DE">
            <w:fldChar w:fldCharType="begin"/>
          </w:r>
          <w:r w:rsidR="00E45D84">
            <w:instrText xml:space="preserve">CITATION Pet90 \l 2057 </w:instrText>
          </w:r>
          <w:r w:rsidR="009274DE">
            <w:fldChar w:fldCharType="separate"/>
          </w:r>
          <w:r w:rsidR="00773A05">
            <w:rPr>
              <w:noProof/>
            </w:rPr>
            <w:t xml:space="preserve"> </w:t>
          </w:r>
          <w:r w:rsidR="00773A05" w:rsidRPr="00773A05">
            <w:rPr>
              <w:noProof/>
            </w:rPr>
            <w:t>[12]</w:t>
          </w:r>
          <w:r w:rsidR="009274DE">
            <w:fldChar w:fldCharType="end"/>
          </w:r>
        </w:sdtContent>
      </w:sdt>
      <w:r w:rsidR="000C6E75">
        <w:t>.</w:t>
      </w:r>
      <w:r w:rsidR="00E12FAD">
        <w:t xml:space="preserve"> </w:t>
      </w:r>
      <w:r w:rsidR="00FA498B">
        <w:t xml:space="preserve">This would have </w:t>
      </w:r>
      <w:r w:rsidR="004148BE">
        <w:t>led</w:t>
      </w:r>
      <w:r w:rsidR="00FA498B">
        <w:t xml:space="preserve"> to </w:t>
      </w:r>
      <w:r w:rsidR="00AF155A">
        <w:t xml:space="preserve">a </w:t>
      </w:r>
      <w:r w:rsidR="00FA498B">
        <w:t xml:space="preserve">better gathering of customer requirements and </w:t>
      </w:r>
      <w:r w:rsidR="00460B98">
        <w:t>a better</w:t>
      </w:r>
      <w:r w:rsidR="00FA498B">
        <w:t xml:space="preserve"> base on which to analyse them. </w:t>
      </w:r>
      <w:r w:rsidR="00E12FAD">
        <w:t>However, given</w:t>
      </w:r>
      <w:r w:rsidR="00655765">
        <w:t xml:space="preserve"> that </w:t>
      </w:r>
      <w:r w:rsidR="004B17FC">
        <w:t>the propos</w:t>
      </w:r>
      <w:r w:rsidR="00DA7C30">
        <w:t>al to the WSRF</w:t>
      </w:r>
      <w:r w:rsidR="00A92A66">
        <w:t xml:space="preserve"> committee was on</w:t>
      </w:r>
      <w:r w:rsidR="009B214C">
        <w:t xml:space="preserve"> nano swarming</w:t>
      </w:r>
      <w:r w:rsidR="00A92A66">
        <w:t xml:space="preserve"> UAVs</w:t>
      </w:r>
      <w:r w:rsidR="00720596">
        <w:t xml:space="preserve">, it </w:t>
      </w:r>
      <w:r w:rsidR="00A92A66">
        <w:t>is th</w:t>
      </w:r>
      <w:r w:rsidR="0081335A">
        <w:t>is</w:t>
      </w:r>
      <w:r w:rsidR="00A92A66">
        <w:t xml:space="preserve"> technological solution that is being analysed as part of this report. </w:t>
      </w:r>
    </w:p>
    <w:p w14:paraId="35FD9BD9" w14:textId="77777777" w:rsidR="00E82C7E" w:rsidRDefault="00E82C7E" w:rsidP="00661543"/>
    <w:p w14:paraId="7C0686F0" w14:textId="77777777" w:rsidR="00E82C7E" w:rsidRDefault="00E82C7E" w:rsidP="00661543"/>
    <w:p w14:paraId="2D579AF7" w14:textId="78F5D606" w:rsidR="000415A8" w:rsidRPr="000415A8" w:rsidRDefault="00D013DC" w:rsidP="000415A8">
      <w:pPr>
        <w:pStyle w:val="Heading1"/>
        <w:numPr>
          <w:ilvl w:val="0"/>
          <w:numId w:val="1"/>
        </w:numPr>
      </w:pPr>
      <w:bookmarkStart w:id="9" w:name="_Toc176889854"/>
      <w:r>
        <w:lastRenderedPageBreak/>
        <w:t>Customer</w:t>
      </w:r>
      <w:r w:rsidR="00917B66">
        <w:t xml:space="preserve"> requirements</w:t>
      </w:r>
      <w:bookmarkEnd w:id="9"/>
    </w:p>
    <w:p w14:paraId="1A5AA372" w14:textId="419C0CCD" w:rsidR="00D141F4" w:rsidRPr="00D141F4" w:rsidRDefault="00D141F4" w:rsidP="00480734">
      <w:pPr>
        <w:pStyle w:val="Heading2"/>
        <w:numPr>
          <w:ilvl w:val="1"/>
          <w:numId w:val="1"/>
        </w:numPr>
      </w:pPr>
      <w:bookmarkStart w:id="10" w:name="_Toc176889855"/>
      <w:r>
        <w:t>Requirements list</w:t>
      </w:r>
      <w:bookmarkEnd w:id="10"/>
    </w:p>
    <w:p w14:paraId="696D2011" w14:textId="77777777" w:rsidR="00625546" w:rsidRDefault="00625546" w:rsidP="00625546"/>
    <w:p w14:paraId="7586DA87" w14:textId="4626E4E8" w:rsidR="00524FEA" w:rsidRDefault="00625546" w:rsidP="00625546">
      <w:r>
        <w:t xml:space="preserve">As noted in section 4.2 the use case for the UAV design has </w:t>
      </w:r>
      <w:r w:rsidR="009274DE">
        <w:t>been</w:t>
      </w:r>
      <w:r>
        <w:t xml:space="preserve"> generated after UAVs have been selected as a solution. </w:t>
      </w:r>
      <w:r w:rsidR="00D013DC">
        <w:t>Furthermore, the customer requirements</w:t>
      </w:r>
      <w:r w:rsidR="007A3B6A">
        <w:t xml:space="preserve"> have been g</w:t>
      </w:r>
      <w:r w:rsidR="00BF1868">
        <w:t>athered</w:t>
      </w:r>
      <w:r w:rsidR="007A3B6A">
        <w:t xml:space="preserve"> without engagement with a specific customer and are instead generated from the author’s own knowledge and application of the technology to a particular problem. </w:t>
      </w:r>
      <w:r w:rsidR="00B1260E">
        <w:t xml:space="preserve">Nevertheless, an </w:t>
      </w:r>
      <w:r w:rsidR="009274DE">
        <w:t>open mind</w:t>
      </w:r>
      <w:r w:rsidR="00B1260E">
        <w:t xml:space="preserve"> was kept </w:t>
      </w:r>
      <w:r w:rsidR="00896E7C">
        <w:t xml:space="preserve">throughout the process and an attempt has been made to best capture the different necessities that a system would have to fulfil </w:t>
      </w:r>
      <w:r w:rsidR="009274DE">
        <w:t>to</w:t>
      </w:r>
      <w:r w:rsidR="00896E7C">
        <w:t xml:space="preserve"> </w:t>
      </w:r>
      <w:r w:rsidR="00EE4242">
        <w:t>meet with the overall use case of ‘neutralising targets at range’</w:t>
      </w:r>
      <w:r w:rsidR="004F3BE2">
        <w:t xml:space="preserve">. </w:t>
      </w:r>
      <w:r w:rsidR="00287835">
        <w:t xml:space="preserve">This </w:t>
      </w:r>
      <w:r w:rsidR="00B33389">
        <w:t>capturing, detailing and in cases simplifying the customer requirements is part of the QFD 1 process mentioned in section 3.2</w:t>
      </w:r>
      <w:r w:rsidR="00396113">
        <w:t xml:space="preserve">. Through articulating a clear set of requirements these can </w:t>
      </w:r>
      <w:r w:rsidR="00A2027A">
        <w:t xml:space="preserve">then </w:t>
      </w:r>
      <w:r w:rsidR="00396113">
        <w:t>be</w:t>
      </w:r>
      <w:r w:rsidR="00A2027A">
        <w:t xml:space="preserve"> analysed </w:t>
      </w:r>
      <w:r w:rsidR="00396113">
        <w:t>to generate the functions of the proposed system</w:t>
      </w:r>
      <w:r w:rsidR="001A4CB8">
        <w:t xml:space="preserve"> </w:t>
      </w:r>
      <w:sdt>
        <w:sdtPr>
          <w:id w:val="1438942800"/>
          <w:citation/>
        </w:sdtPr>
        <w:sdtContent>
          <w:r w:rsidR="001A4CB8">
            <w:fldChar w:fldCharType="begin"/>
          </w:r>
          <w:r w:rsidR="00E45D84">
            <w:instrText xml:space="preserve">CITATION Lai02 \l 2057 </w:instrText>
          </w:r>
          <w:r w:rsidR="001A4CB8">
            <w:fldChar w:fldCharType="separate"/>
          </w:r>
          <w:r w:rsidR="00773A05" w:rsidRPr="00773A05">
            <w:rPr>
              <w:noProof/>
            </w:rPr>
            <w:t>[13]</w:t>
          </w:r>
          <w:r w:rsidR="001A4CB8">
            <w:fldChar w:fldCharType="end"/>
          </w:r>
        </w:sdtContent>
      </w:sdt>
      <w:r w:rsidR="00396113">
        <w:t xml:space="preserve">. </w:t>
      </w:r>
      <w:r w:rsidR="009274DE">
        <w:t>A</w:t>
      </w:r>
      <w:r w:rsidR="006B4D51">
        <w:t xml:space="preserve"> requirement set for the customer in this example is outlined below</w:t>
      </w:r>
      <w:r w:rsidR="00124D5D">
        <w:t xml:space="preserve"> in figure </w:t>
      </w:r>
      <w:r w:rsidR="00D62F3E">
        <w:t>1</w:t>
      </w:r>
      <w:r w:rsidR="00124D5D">
        <w:t>.</w:t>
      </w:r>
    </w:p>
    <w:p w14:paraId="73569D36" w14:textId="5CDA1342" w:rsidR="00D62F3E" w:rsidRDefault="00D62F3E">
      <w:r>
        <w:br w:type="page"/>
      </w:r>
    </w:p>
    <w:p w14:paraId="6805869B" w14:textId="77777777" w:rsidR="00D62F3E" w:rsidRDefault="00D62F3E" w:rsidP="00625546">
      <w:pPr>
        <w:sectPr w:rsidR="00D62F3E" w:rsidSect="00524FEA">
          <w:footerReference w:type="default" r:id="rId10"/>
          <w:footerReference w:type="first" r:id="rId11"/>
          <w:pgSz w:w="11906" w:h="16838"/>
          <w:pgMar w:top="1440" w:right="1440" w:bottom="1440" w:left="1440" w:header="708" w:footer="708" w:gutter="0"/>
          <w:pgNumType w:start="0"/>
          <w:cols w:space="708"/>
          <w:titlePg/>
          <w:docGrid w:linePitch="360"/>
        </w:sectPr>
      </w:pPr>
    </w:p>
    <w:p w14:paraId="4CD39C51" w14:textId="77777777" w:rsidR="00D62F3E" w:rsidRDefault="00D62F3E" w:rsidP="00D62F3E">
      <w:pPr>
        <w:keepNext/>
        <w:jc w:val="center"/>
      </w:pPr>
      <w:r w:rsidRPr="00030BA7">
        <w:rPr>
          <w:noProof/>
        </w:rPr>
        <w:lastRenderedPageBreak/>
        <w:drawing>
          <wp:inline distT="0" distB="0" distL="0" distR="0" wp14:anchorId="249865BC" wp14:editId="0583A827">
            <wp:extent cx="6086475" cy="5297128"/>
            <wp:effectExtent l="0" t="0" r="0" b="0"/>
            <wp:docPr id="484649465" name="Picture 1" descr="A black and white check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34540" name="Picture 1" descr="A black and white checklist with text&#10;&#10;Description automatically generated"/>
                    <pic:cNvPicPr/>
                  </pic:nvPicPr>
                  <pic:blipFill>
                    <a:blip r:embed="rId12"/>
                    <a:stretch>
                      <a:fillRect/>
                    </a:stretch>
                  </pic:blipFill>
                  <pic:spPr>
                    <a:xfrm>
                      <a:off x="0" y="0"/>
                      <a:ext cx="6094236" cy="5303883"/>
                    </a:xfrm>
                    <a:prstGeom prst="rect">
                      <a:avLst/>
                    </a:prstGeom>
                  </pic:spPr>
                </pic:pic>
              </a:graphicData>
            </a:graphic>
          </wp:inline>
        </w:drawing>
      </w:r>
    </w:p>
    <w:p w14:paraId="3521A185" w14:textId="3FB3F3A1" w:rsidR="00D62F3E" w:rsidRDefault="00D62F3E" w:rsidP="00D62F3E">
      <w:pPr>
        <w:pStyle w:val="Caption"/>
      </w:pPr>
      <w:bookmarkStart w:id="11" w:name="_Toc176686388"/>
      <w:bookmarkStart w:id="12" w:name="_Toc176888674"/>
      <w:r>
        <w:t xml:space="preserve">Figure </w:t>
      </w:r>
      <w:r>
        <w:fldChar w:fldCharType="begin"/>
      </w:r>
      <w:r>
        <w:instrText xml:space="preserve"> SEQ Figure \* ARABIC </w:instrText>
      </w:r>
      <w:r>
        <w:fldChar w:fldCharType="separate"/>
      </w:r>
      <w:r w:rsidR="00D179AC">
        <w:rPr>
          <w:noProof/>
        </w:rPr>
        <w:t>1</w:t>
      </w:r>
      <w:r>
        <w:fldChar w:fldCharType="end"/>
      </w:r>
      <w:r>
        <w:t xml:space="preserve">: </w:t>
      </w:r>
      <w:r w:rsidRPr="00640C8C">
        <w:t>The user requirements for a use case "neutralise a target at range".</w:t>
      </w:r>
      <w:bookmarkEnd w:id="11"/>
      <w:bookmarkEnd w:id="12"/>
    </w:p>
    <w:p w14:paraId="270D96F6" w14:textId="77777777" w:rsidR="00D62F3E" w:rsidRDefault="00D62F3E">
      <w:pPr>
        <w:sectPr w:rsidR="00D62F3E" w:rsidSect="00D62F3E">
          <w:footerReference w:type="first" r:id="rId13"/>
          <w:pgSz w:w="16838" w:h="11906" w:orient="landscape"/>
          <w:pgMar w:top="1440" w:right="1440" w:bottom="1440" w:left="1440" w:header="708" w:footer="708" w:gutter="0"/>
          <w:cols w:space="708"/>
          <w:titlePg/>
          <w:docGrid w:linePitch="360"/>
        </w:sectPr>
      </w:pPr>
    </w:p>
    <w:p w14:paraId="5C41D865" w14:textId="3367BF1E" w:rsidR="009A7B8C" w:rsidRDefault="00030BA7">
      <w:r>
        <w:lastRenderedPageBreak/>
        <w:t xml:space="preserve">As </w:t>
      </w:r>
      <w:r w:rsidR="001B257E">
        <w:t>figure 1. shows</w:t>
      </w:r>
      <w:r w:rsidR="00432132">
        <w:t xml:space="preserve"> </w:t>
      </w:r>
      <w:r w:rsidR="001B257E">
        <w:t>t</w:t>
      </w:r>
      <w:r w:rsidR="00432132">
        <w:t xml:space="preserve">he requirements have been grouped </w:t>
      </w:r>
      <w:r w:rsidR="00DD303D">
        <w:t>according to different headings</w:t>
      </w:r>
      <w:r w:rsidR="001B257E">
        <w:t>;</w:t>
      </w:r>
      <w:r w:rsidR="00DD303D">
        <w:t xml:space="preserve"> performance, cost, availability, etc</w:t>
      </w:r>
      <w:r w:rsidR="00BF6E88">
        <w:t>,</w:t>
      </w:r>
      <w:r w:rsidR="00DD303D">
        <w:t xml:space="preserve"> and the group most effected by the requirement have </w:t>
      </w:r>
      <w:r w:rsidR="00BF6E88">
        <w:t xml:space="preserve">also </w:t>
      </w:r>
      <w:r w:rsidR="00DD303D">
        <w:t>been identified</w:t>
      </w:r>
      <w:r w:rsidR="009654E7">
        <w:t xml:space="preserve"> e.</w:t>
      </w:r>
      <w:r w:rsidR="00404AC9">
        <w:t>g.</w:t>
      </w:r>
      <w:r w:rsidR="009654E7">
        <w:t xml:space="preserve"> user, MoD, other units etc</w:t>
      </w:r>
      <w:r w:rsidR="00DD303D">
        <w:t>.</w:t>
      </w:r>
      <w:r w:rsidR="00CB6334">
        <w:t xml:space="preserve"> </w:t>
      </w:r>
      <w:r w:rsidR="00414331">
        <w:t>This forms the start of analysing the requirements and the</w:t>
      </w:r>
      <w:r w:rsidR="00CB6334">
        <w:t xml:space="preserve"> </w:t>
      </w:r>
      <w:r w:rsidR="00181E8E">
        <w:t xml:space="preserve">process is actually very similar to the </w:t>
      </w:r>
      <w:r w:rsidR="00320427">
        <w:t xml:space="preserve">design of the </w:t>
      </w:r>
      <w:r w:rsidR="00FD27F3">
        <w:t xml:space="preserve">UAV mission parameters </w:t>
      </w:r>
      <w:r w:rsidR="007E700D">
        <w:t xml:space="preserve">as illustrated below in figure </w:t>
      </w:r>
      <w:r w:rsidR="0074488C">
        <w:t>2</w:t>
      </w:r>
      <w:r w:rsidR="007E700D">
        <w:t>.</w:t>
      </w:r>
      <w:r w:rsidR="00DD303D">
        <w:t xml:space="preserve"> </w:t>
      </w:r>
    </w:p>
    <w:p w14:paraId="50EC8AEC" w14:textId="77777777" w:rsidR="009A7B8C" w:rsidRDefault="009A7B8C"/>
    <w:p w14:paraId="7D943368" w14:textId="77777777" w:rsidR="009A7B8C" w:rsidRDefault="009A7B8C" w:rsidP="009A7B8C">
      <w:pPr>
        <w:keepNext/>
      </w:pPr>
      <w:r w:rsidRPr="009A7B8C">
        <w:rPr>
          <w:noProof/>
        </w:rPr>
        <w:drawing>
          <wp:inline distT="0" distB="0" distL="0" distR="0" wp14:anchorId="58D201CF" wp14:editId="43983DD4">
            <wp:extent cx="5731510" cy="3515995"/>
            <wp:effectExtent l="0" t="0" r="2540" b="8255"/>
            <wp:docPr id="1113952953" name="Picture 1" descr="A diagram of a mission defin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52953" name="Picture 1" descr="A diagram of a mission definition&#10;&#10;Description automatically generated"/>
                    <pic:cNvPicPr/>
                  </pic:nvPicPr>
                  <pic:blipFill>
                    <a:blip r:embed="rId14"/>
                    <a:stretch>
                      <a:fillRect/>
                    </a:stretch>
                  </pic:blipFill>
                  <pic:spPr>
                    <a:xfrm>
                      <a:off x="0" y="0"/>
                      <a:ext cx="5731510" cy="3515995"/>
                    </a:xfrm>
                    <a:prstGeom prst="rect">
                      <a:avLst/>
                    </a:prstGeom>
                  </pic:spPr>
                </pic:pic>
              </a:graphicData>
            </a:graphic>
          </wp:inline>
        </w:drawing>
      </w:r>
    </w:p>
    <w:p w14:paraId="51791402" w14:textId="58CC8E87" w:rsidR="00524FEA" w:rsidRDefault="009A7B8C" w:rsidP="009A7B8C">
      <w:pPr>
        <w:pStyle w:val="Caption"/>
      </w:pPr>
      <w:bookmarkStart w:id="13" w:name="_Toc176686389"/>
      <w:bookmarkStart w:id="14" w:name="_Toc176888675"/>
      <w:r>
        <w:t xml:space="preserve">Figure </w:t>
      </w:r>
      <w:r>
        <w:fldChar w:fldCharType="begin"/>
      </w:r>
      <w:r>
        <w:instrText xml:space="preserve"> SEQ Figure \* ARABIC </w:instrText>
      </w:r>
      <w:r>
        <w:fldChar w:fldCharType="separate"/>
      </w:r>
      <w:r w:rsidR="00D179AC">
        <w:rPr>
          <w:noProof/>
        </w:rPr>
        <w:t>2</w:t>
      </w:r>
      <w:r>
        <w:fldChar w:fldCharType="end"/>
      </w:r>
      <w:r>
        <w:t xml:space="preserve">: A table showing the stakeholders and functions in a system approach to mission planning taken from </w:t>
      </w:r>
      <w:sdt>
        <w:sdtPr>
          <w:id w:val="-597719246"/>
          <w:citation/>
        </w:sdtPr>
        <w:sdtContent>
          <w:r>
            <w:fldChar w:fldCharType="begin"/>
          </w:r>
          <w:r w:rsidR="00E45D84">
            <w:instrText xml:space="preserve">CITATION Jea24 \l 2057 </w:instrText>
          </w:r>
          <w:r>
            <w:fldChar w:fldCharType="separate"/>
          </w:r>
          <w:r w:rsidR="00773A05" w:rsidRPr="00773A05">
            <w:rPr>
              <w:noProof/>
            </w:rPr>
            <w:t>[15]</w:t>
          </w:r>
          <w:r>
            <w:fldChar w:fldCharType="end"/>
          </w:r>
        </w:sdtContent>
      </w:sdt>
      <w:r>
        <w:t>.</w:t>
      </w:r>
      <w:bookmarkEnd w:id="13"/>
      <w:bookmarkEnd w:id="14"/>
    </w:p>
    <w:p w14:paraId="2C7016AF" w14:textId="77777777" w:rsidR="0069221E" w:rsidRDefault="0069221E" w:rsidP="0069221E"/>
    <w:p w14:paraId="3EA993F5" w14:textId="25395B60" w:rsidR="00506829" w:rsidRDefault="00565DF5" w:rsidP="0069221E">
      <w:proofErr w:type="gramStart"/>
      <w:r>
        <w:t>Similar to</w:t>
      </w:r>
      <w:proofErr w:type="gramEnd"/>
      <w:r>
        <w:t xml:space="preserve"> figure 1.</w:t>
      </w:r>
      <w:r w:rsidR="00800BE7">
        <w:t>,</w:t>
      </w:r>
      <w:r>
        <w:t xml:space="preserve"> the purpose of figure 2</w:t>
      </w:r>
      <w:r w:rsidR="00800BE7">
        <w:t>.</w:t>
      </w:r>
      <w:r>
        <w:t xml:space="preserve"> is to identify the different stakeholders, but </w:t>
      </w:r>
      <w:r w:rsidR="009B74E6">
        <w:t xml:space="preserve">a key difference is that </w:t>
      </w:r>
      <w:r w:rsidR="00DA66F9">
        <w:t>in figure 1. functionality</w:t>
      </w:r>
      <w:r w:rsidR="009B74E6">
        <w:t xml:space="preserve"> is not being </w:t>
      </w:r>
      <w:proofErr w:type="gramStart"/>
      <w:r w:rsidR="000176CA">
        <w:t>discussed,</w:t>
      </w:r>
      <w:proofErr w:type="gramEnd"/>
      <w:r w:rsidR="000176CA">
        <w:t xml:space="preserve"> this is to be </w:t>
      </w:r>
      <w:r w:rsidR="00F52AF2">
        <w:t>analysed in</w:t>
      </w:r>
      <w:r w:rsidR="000176CA">
        <w:t xml:space="preserve"> QFD 1 following an evaluation of the customer requirements</w:t>
      </w:r>
      <w:r w:rsidR="00506829">
        <w:t>.</w:t>
      </w:r>
    </w:p>
    <w:p w14:paraId="0B322609" w14:textId="400DB0B7" w:rsidR="00F05972" w:rsidRDefault="00506829" w:rsidP="0069221E">
      <w:r>
        <w:t>The evaluation of customer requirements essentially means analysing the</w:t>
      </w:r>
      <w:r w:rsidR="00D21F35">
        <w:t xml:space="preserve"> priorities of a particular customer. Within software engineering a popular approach to examine this has been to do a pairwise</w:t>
      </w:r>
      <w:r w:rsidR="00B165D9">
        <w:t xml:space="preserve"> comparison</w:t>
      </w:r>
      <w:r w:rsidR="003D40EB">
        <w:t xml:space="preserve">, which was likewise completed as part of this study as well. </w:t>
      </w:r>
    </w:p>
    <w:p w14:paraId="7658354F" w14:textId="6178DDA3" w:rsidR="000C6EFA" w:rsidRDefault="00D141F4" w:rsidP="00480734">
      <w:pPr>
        <w:pStyle w:val="Heading2"/>
        <w:numPr>
          <w:ilvl w:val="1"/>
          <w:numId w:val="1"/>
        </w:numPr>
      </w:pPr>
      <w:bookmarkStart w:id="15" w:name="_Toc176889856"/>
      <w:r>
        <w:t>Pairwise Comparison</w:t>
      </w:r>
      <w:bookmarkEnd w:id="15"/>
    </w:p>
    <w:p w14:paraId="7D7043E2" w14:textId="77777777" w:rsidR="00D141F4" w:rsidRDefault="00D141F4" w:rsidP="00D141F4"/>
    <w:p w14:paraId="499AFB15" w14:textId="1E91D0B5" w:rsidR="00E41E8B" w:rsidRDefault="00D141F4" w:rsidP="00D141F4">
      <w:r>
        <w:t>5.1. outlined the customer requirements an</w:t>
      </w:r>
      <w:r w:rsidR="00BF33AA">
        <w:t xml:space="preserve">d demonstrated that requirements tend to fall under </w:t>
      </w:r>
      <w:proofErr w:type="gramStart"/>
      <w:r w:rsidR="00BF33AA">
        <w:t>particular themes</w:t>
      </w:r>
      <w:proofErr w:type="gramEnd"/>
      <w:r w:rsidR="00BF33AA">
        <w:t xml:space="preserve"> and effect certain stakeholders more than others. It can therefore be necessary to evaluate and measure the importance of </w:t>
      </w:r>
      <w:r w:rsidR="00C222AB">
        <w:t>certain user</w:t>
      </w:r>
      <w:r w:rsidR="00BF33AA">
        <w:t xml:space="preserve"> requirements overall </w:t>
      </w:r>
      <w:proofErr w:type="gramStart"/>
      <w:r w:rsidR="00BF33AA">
        <w:t>in order to</w:t>
      </w:r>
      <w:proofErr w:type="gramEnd"/>
      <w:r w:rsidR="00BF33AA">
        <w:t xml:space="preserve"> asses</w:t>
      </w:r>
      <w:r w:rsidR="00F22B49">
        <w:t>s</w:t>
      </w:r>
      <w:r w:rsidR="00BF33AA">
        <w:t xml:space="preserve"> </w:t>
      </w:r>
      <w:r w:rsidR="00A81D81">
        <w:t xml:space="preserve">where particular focus and effort should be </w:t>
      </w:r>
      <w:r w:rsidR="00761CD5">
        <w:t>put as part of the design process</w:t>
      </w:r>
      <w:r w:rsidR="00972EB2">
        <w:t xml:space="preserve">. </w:t>
      </w:r>
      <w:r w:rsidR="00602F81">
        <w:t xml:space="preserve">One way to prioritise </w:t>
      </w:r>
      <w:r w:rsidR="00671733">
        <w:t>is to</w:t>
      </w:r>
      <w:r w:rsidR="00972EB2">
        <w:t xml:space="preserve"> conduct a</w:t>
      </w:r>
      <w:r w:rsidR="00671733">
        <w:t xml:space="preserve"> pairwise comparison, which has become particularly popular in software engineering</w:t>
      </w:r>
      <w:r w:rsidR="00BB2B8E">
        <w:t xml:space="preserve"> </w:t>
      </w:r>
      <w:sdt>
        <w:sdtPr>
          <w:id w:val="2040774711"/>
          <w:citation/>
        </w:sdtPr>
        <w:sdtContent>
          <w:r w:rsidR="00BB2B8E">
            <w:fldChar w:fldCharType="begin"/>
          </w:r>
          <w:r w:rsidR="00BB2B8E">
            <w:instrText xml:space="preserve"> CITATION Edw22 \l 2057 </w:instrText>
          </w:r>
          <w:r w:rsidR="00BB2B8E">
            <w:fldChar w:fldCharType="separate"/>
          </w:r>
          <w:r w:rsidR="00773A05" w:rsidRPr="00773A05">
            <w:rPr>
              <w:noProof/>
            </w:rPr>
            <w:t>[19]</w:t>
          </w:r>
          <w:r w:rsidR="00BB2B8E">
            <w:fldChar w:fldCharType="end"/>
          </w:r>
        </w:sdtContent>
      </w:sdt>
      <w:r w:rsidR="00671733">
        <w:t xml:space="preserve">. </w:t>
      </w:r>
      <w:r w:rsidR="00383C05">
        <w:t xml:space="preserve">In this </w:t>
      </w:r>
      <w:r w:rsidR="001456FD">
        <w:t xml:space="preserve">way </w:t>
      </w:r>
      <w:r w:rsidR="000F4AE9">
        <w:t xml:space="preserve">the requirements can be looked at in pairs and </w:t>
      </w:r>
      <w:r w:rsidR="00AD7232">
        <w:t xml:space="preserve">a particular preference can be assigned, allowing for an overall graph to be plotted </w:t>
      </w:r>
      <w:r w:rsidR="00C445E5">
        <w:t xml:space="preserve">outlining the importance </w:t>
      </w:r>
      <w:r w:rsidR="00C445E5">
        <w:lastRenderedPageBreak/>
        <w:t xml:space="preserve">of each requirement. </w:t>
      </w:r>
      <w:r w:rsidR="004125C2">
        <w:t xml:space="preserve">The </w:t>
      </w:r>
      <w:r w:rsidR="008E0D70">
        <w:t xml:space="preserve">graph </w:t>
      </w:r>
      <w:r w:rsidR="00C35DBE">
        <w:t xml:space="preserve">for the </w:t>
      </w:r>
      <w:r w:rsidR="00887EB4">
        <w:t>pairwise comparison</w:t>
      </w:r>
      <w:r w:rsidR="001B10A3">
        <w:t xml:space="preserve"> for the customer requirements for this project</w:t>
      </w:r>
      <w:r w:rsidR="00887EB4">
        <w:t xml:space="preserve"> </w:t>
      </w:r>
      <w:r w:rsidR="00B25428">
        <w:t xml:space="preserve">is displayed in figure </w:t>
      </w:r>
      <w:r w:rsidR="00BA572A">
        <w:t>3</w:t>
      </w:r>
      <w:r w:rsidR="00B25428">
        <w:t xml:space="preserve">. with the full table shown in </w:t>
      </w:r>
      <w:r w:rsidR="003E4D1E">
        <w:t>a</w:t>
      </w:r>
      <w:r w:rsidR="00B25428">
        <w:t xml:space="preserve">nnex A. </w:t>
      </w:r>
    </w:p>
    <w:p w14:paraId="42AB0831" w14:textId="42AC63FB" w:rsidR="00477544" w:rsidRDefault="00477544" w:rsidP="00477544">
      <w:r>
        <w:t xml:space="preserve">One of the key generations of the pairwise comparison is an importance score. The importance score is a value that gets taken into QFD 1 and helps determine which functions are going to be critical to focus on during the next part of the design process. It should be noted the tools mentioned so far and those in subsequent sections are developments on the ideas taken from </w:t>
      </w:r>
      <w:sdt>
        <w:sdtPr>
          <w:id w:val="-693999733"/>
          <w:citation/>
        </w:sdtPr>
        <w:sdtContent>
          <w:r>
            <w:fldChar w:fldCharType="begin"/>
          </w:r>
          <w:r>
            <w:instrText xml:space="preserve"> CITATION Pet99 \l 2057 </w:instrText>
          </w:r>
          <w:r>
            <w:fldChar w:fldCharType="separate"/>
          </w:r>
          <w:r w:rsidR="00773A05" w:rsidRPr="00773A05">
            <w:rPr>
              <w:noProof/>
            </w:rPr>
            <w:t>[8]</w:t>
          </w:r>
          <w:r>
            <w:fldChar w:fldCharType="end"/>
          </w:r>
        </w:sdtContent>
      </w:sdt>
      <w:r>
        <w:t xml:space="preserve">, with an attempt to rationalise and standardise the methodology for designing complex systems </w:t>
      </w:r>
      <w:sdt>
        <w:sdtPr>
          <w:id w:val="-2052297681"/>
          <w:citation/>
        </w:sdtPr>
        <w:sdtContent>
          <w:r>
            <w:fldChar w:fldCharType="begin"/>
          </w:r>
          <w:r>
            <w:instrText xml:space="preserve"> CITATION Ale11 \l 2057 </w:instrText>
          </w:r>
          <w:r>
            <w:fldChar w:fldCharType="separate"/>
          </w:r>
          <w:r w:rsidR="00773A05" w:rsidRPr="00773A05">
            <w:rPr>
              <w:noProof/>
            </w:rPr>
            <w:t>[9]</w:t>
          </w:r>
          <w:r>
            <w:fldChar w:fldCharType="end"/>
          </w:r>
        </w:sdtContent>
      </w:sdt>
      <w:r>
        <w:t>.   With the</w:t>
      </w:r>
      <w:r w:rsidR="00BF2368">
        <w:t xml:space="preserve"> requirements gathered,</w:t>
      </w:r>
      <w:r>
        <w:t xml:space="preserve"> use cases examined</w:t>
      </w:r>
      <w:r w:rsidR="00BF2368">
        <w:t xml:space="preserve"> and analysed,</w:t>
      </w:r>
      <w:r>
        <w:t xml:space="preserve"> and the priority areas identified</w:t>
      </w:r>
      <w:r w:rsidR="00B466F7">
        <w:t>,</w:t>
      </w:r>
      <w:r>
        <w:t xml:space="preserve"> it is now necessary to focus on functionality. </w:t>
      </w:r>
    </w:p>
    <w:p w14:paraId="36661A51" w14:textId="77777777" w:rsidR="00477544" w:rsidRDefault="00477544" w:rsidP="00477544">
      <w:r>
        <w:t>According to the Cambridge Dictionary functionality may be defined as:</w:t>
      </w:r>
    </w:p>
    <w:p w14:paraId="060C5917" w14:textId="77777777" w:rsidR="00477544" w:rsidRDefault="00477544" w:rsidP="00477544">
      <w:pPr>
        <w:rPr>
          <w:i/>
          <w:iCs/>
        </w:rPr>
      </w:pPr>
      <w:r w:rsidRPr="002D4B27">
        <w:rPr>
          <w:i/>
          <w:iCs/>
        </w:rPr>
        <w:t>“any or all of the </w:t>
      </w:r>
      <w:hyperlink r:id="rId15" w:tooltip="operations" w:history="1">
        <w:r w:rsidRPr="002D4B27">
          <w:rPr>
            <w:i/>
            <w:iCs/>
          </w:rPr>
          <w:t>operations</w:t>
        </w:r>
      </w:hyperlink>
      <w:r w:rsidRPr="002D4B27">
        <w:rPr>
          <w:i/>
          <w:iCs/>
        </w:rPr>
        <w:t> </w:t>
      </w:r>
      <w:hyperlink r:id="rId16" w:tooltip="performed" w:history="1">
        <w:r w:rsidRPr="002D4B27">
          <w:rPr>
            <w:i/>
            <w:iCs/>
          </w:rPr>
          <w:t>performed</w:t>
        </w:r>
      </w:hyperlink>
      <w:r w:rsidRPr="002D4B27">
        <w:rPr>
          <w:i/>
          <w:iCs/>
        </w:rPr>
        <w:t> by a </w:t>
      </w:r>
      <w:hyperlink r:id="rId17" w:tooltip="piece" w:history="1">
        <w:r w:rsidRPr="002D4B27">
          <w:rPr>
            <w:i/>
            <w:iCs/>
          </w:rPr>
          <w:t>piece</w:t>
        </w:r>
      </w:hyperlink>
      <w:r w:rsidRPr="002D4B27">
        <w:rPr>
          <w:i/>
          <w:iCs/>
        </w:rPr>
        <w:t> of </w:t>
      </w:r>
      <w:hyperlink r:id="rId18" w:tooltip="equipment" w:history="1">
        <w:r w:rsidRPr="002D4B27">
          <w:rPr>
            <w:i/>
            <w:iCs/>
          </w:rPr>
          <w:t>equipment</w:t>
        </w:r>
      </w:hyperlink>
      <w:r w:rsidRPr="002D4B27">
        <w:rPr>
          <w:i/>
          <w:iCs/>
        </w:rPr>
        <w:t> or a </w:t>
      </w:r>
      <w:hyperlink r:id="rId19" w:tooltip="software" w:history="1">
        <w:r w:rsidRPr="002D4B27">
          <w:rPr>
            <w:i/>
            <w:iCs/>
          </w:rPr>
          <w:t>software</w:t>
        </w:r>
      </w:hyperlink>
      <w:r w:rsidRPr="002D4B27">
        <w:rPr>
          <w:i/>
          <w:iCs/>
        </w:rPr>
        <w:t> </w:t>
      </w:r>
      <w:hyperlink r:id="rId20" w:tooltip="program" w:history="1">
        <w:r w:rsidRPr="002D4B27">
          <w:rPr>
            <w:i/>
            <w:iCs/>
          </w:rPr>
          <w:t>program</w:t>
        </w:r>
      </w:hyperlink>
      <w:r w:rsidRPr="002D4B27">
        <w:rPr>
          <w:i/>
          <w:iCs/>
        </w:rPr>
        <w:t>”</w:t>
      </w:r>
    </w:p>
    <w:p w14:paraId="22C27BA8" w14:textId="45373061" w:rsidR="00477544" w:rsidRDefault="00000000" w:rsidP="00477544">
      <w:pPr>
        <w:jc w:val="right"/>
        <w:rPr>
          <w:i/>
          <w:iCs/>
        </w:rPr>
      </w:pPr>
      <w:sdt>
        <w:sdtPr>
          <w:rPr>
            <w:i/>
            <w:iCs/>
          </w:rPr>
          <w:id w:val="-1168331041"/>
          <w:citation/>
        </w:sdtPr>
        <w:sdtContent>
          <w:r w:rsidR="00477544">
            <w:rPr>
              <w:i/>
              <w:iCs/>
            </w:rPr>
            <w:fldChar w:fldCharType="begin"/>
          </w:r>
          <w:r w:rsidR="00477544">
            <w:rPr>
              <w:i/>
              <w:iCs/>
            </w:rPr>
            <w:instrText xml:space="preserve"> CITATION Cam24 \l 2057 </w:instrText>
          </w:r>
          <w:r w:rsidR="00477544">
            <w:rPr>
              <w:i/>
              <w:iCs/>
            </w:rPr>
            <w:fldChar w:fldCharType="separate"/>
          </w:r>
          <w:r w:rsidR="00773A05" w:rsidRPr="00773A05">
            <w:rPr>
              <w:noProof/>
            </w:rPr>
            <w:t>[20]</w:t>
          </w:r>
          <w:r w:rsidR="00477544">
            <w:rPr>
              <w:i/>
              <w:iCs/>
            </w:rPr>
            <w:fldChar w:fldCharType="end"/>
          </w:r>
        </w:sdtContent>
      </w:sdt>
    </w:p>
    <w:p w14:paraId="1A0EADA1" w14:textId="77777777" w:rsidR="00477544" w:rsidRDefault="00477544" w:rsidP="00477544">
      <w:r>
        <w:t>In systems engineering a more specific definition can be taken as:</w:t>
      </w:r>
    </w:p>
    <w:p w14:paraId="4027CBE9" w14:textId="77777777" w:rsidR="00477544" w:rsidRDefault="00477544" w:rsidP="00477544">
      <w:pPr>
        <w:rPr>
          <w:i/>
          <w:iCs/>
        </w:rPr>
      </w:pPr>
      <w:r>
        <w:br/>
      </w:r>
      <w:r w:rsidRPr="003B2F8A">
        <w:rPr>
          <w:i/>
          <w:iCs/>
        </w:rPr>
        <w:t>“A function is defined by the transformation of input flows to output flows</w:t>
      </w:r>
      <w:r>
        <w:rPr>
          <w:i/>
          <w:iCs/>
        </w:rPr>
        <w:t>”</w:t>
      </w:r>
    </w:p>
    <w:p w14:paraId="51C67BFD" w14:textId="7F7AE8BD" w:rsidR="00477544" w:rsidRDefault="00000000" w:rsidP="00477544">
      <w:pPr>
        <w:jc w:val="right"/>
        <w:rPr>
          <w:i/>
          <w:iCs/>
        </w:rPr>
      </w:pPr>
      <w:sdt>
        <w:sdtPr>
          <w:rPr>
            <w:i/>
            <w:iCs/>
          </w:rPr>
          <w:id w:val="-1508433187"/>
          <w:citation/>
        </w:sdtPr>
        <w:sdtContent>
          <w:r w:rsidR="00477544">
            <w:rPr>
              <w:i/>
              <w:iCs/>
            </w:rPr>
            <w:fldChar w:fldCharType="begin"/>
          </w:r>
          <w:r w:rsidR="00477544">
            <w:rPr>
              <w:i/>
              <w:iCs/>
            </w:rPr>
            <w:instrText xml:space="preserve"> CITATION Der07 \l 2057 </w:instrText>
          </w:r>
          <w:r w:rsidR="00477544">
            <w:rPr>
              <w:i/>
              <w:iCs/>
            </w:rPr>
            <w:fldChar w:fldCharType="separate"/>
          </w:r>
          <w:r w:rsidR="00773A05" w:rsidRPr="00773A05">
            <w:rPr>
              <w:noProof/>
            </w:rPr>
            <w:t>[11]</w:t>
          </w:r>
          <w:r w:rsidR="00477544">
            <w:rPr>
              <w:i/>
              <w:iCs/>
            </w:rPr>
            <w:fldChar w:fldCharType="end"/>
          </w:r>
        </w:sdtContent>
      </w:sdt>
    </w:p>
    <w:p w14:paraId="101FFA75" w14:textId="2C5B85A7" w:rsidR="00477544" w:rsidRDefault="00477544" w:rsidP="00477544">
      <w:r>
        <w:t xml:space="preserve">Functionality and definitions are important when preparing QFD 1 as it is these functional relationships that are measured against the customer requirements.  In fact, functionality is so important within systems engineering that it has led to the development of an entire discipline called ‘function-based systems engineering’ (FUSE) </w:t>
      </w:r>
      <w:sdt>
        <w:sdtPr>
          <w:id w:val="-836538727"/>
          <w:citation/>
        </w:sdtPr>
        <w:sdtContent>
          <w:r>
            <w:fldChar w:fldCharType="begin"/>
          </w:r>
          <w:r>
            <w:instrText xml:space="preserve"> CITATION Hut07 \l 2057 </w:instrText>
          </w:r>
          <w:r>
            <w:fldChar w:fldCharType="separate"/>
          </w:r>
          <w:r w:rsidR="00773A05" w:rsidRPr="00773A05">
            <w:rPr>
              <w:noProof/>
            </w:rPr>
            <w:t>[21]</w:t>
          </w:r>
          <w:r>
            <w:fldChar w:fldCharType="end"/>
          </w:r>
        </w:sdtContent>
      </w:sdt>
      <w:r>
        <w:t>. What is important to establish at this point are the verb</w:t>
      </w:r>
      <w:r w:rsidR="00830F0A">
        <w:t xml:space="preserve"> noun</w:t>
      </w:r>
      <w:r>
        <w:t xml:space="preserve"> relationships are necessary to meet the different customer requirements.   In some </w:t>
      </w:r>
      <w:r w:rsidR="00DA7977">
        <w:t>cases,</w:t>
      </w:r>
      <w:r>
        <w:t xml:space="preserve"> this may have a </w:t>
      </w:r>
      <w:r w:rsidR="00DA7977">
        <w:t>one-to-one</w:t>
      </w:r>
      <w:r>
        <w:t xml:space="preserve"> relationship e.g. the user requirement to “identify targets” could be translated a verb</w:t>
      </w:r>
      <w:r w:rsidR="00B65CB2">
        <w:t xml:space="preserve"> noun</w:t>
      </w:r>
      <w:r>
        <w:t xml:space="preserve"> pairing of “</w:t>
      </w:r>
      <w:r w:rsidR="00A60B7D">
        <w:t>identify” and “</w:t>
      </w:r>
      <w:r>
        <w:t>target”. However other user requirements comprise of many different verb</w:t>
      </w:r>
      <w:r w:rsidR="00A60B7D">
        <w:t xml:space="preserve"> noun</w:t>
      </w:r>
      <w:r>
        <w:t xml:space="preserve"> pairings </w:t>
      </w:r>
      <w:r w:rsidR="00823DA5">
        <w:t>for</w:t>
      </w:r>
      <w:r>
        <w:t xml:space="preserve"> them to be achieved. In the UAV example the customer requires that an effect is delivered, but </w:t>
      </w:r>
      <w:r w:rsidR="00BA5AC2">
        <w:t>to</w:t>
      </w:r>
      <w:r>
        <w:t xml:space="preserve"> achieve that a UAV </w:t>
      </w:r>
      <w:r w:rsidR="007817A9">
        <w:t>first</w:t>
      </w:r>
      <w:r>
        <w:t xml:space="preserve"> </w:t>
      </w:r>
      <w:r w:rsidR="005741EC">
        <w:t>must</w:t>
      </w:r>
      <w:r>
        <w:t xml:space="preserve"> fly to its destination, thus “generate lift” is </w:t>
      </w:r>
      <w:r w:rsidR="00BD28BC">
        <w:t>one</w:t>
      </w:r>
      <w:r>
        <w:t xml:space="preserve"> of the functional relationships necessary to achieve the overall goal. </w:t>
      </w:r>
    </w:p>
    <w:p w14:paraId="468F8AA7" w14:textId="2C4A7FBE" w:rsidR="00E94F27" w:rsidRPr="009E16BC" w:rsidRDefault="00E94F27" w:rsidP="00477544">
      <w:pPr>
        <w:sectPr w:rsidR="00E94F27" w:rsidRPr="009E16BC" w:rsidSect="00477544">
          <w:pgSz w:w="11906" w:h="16838"/>
          <w:pgMar w:top="1440" w:right="1440" w:bottom="1440" w:left="1440" w:header="709" w:footer="709" w:gutter="0"/>
          <w:cols w:space="708"/>
          <w:titlePg/>
          <w:docGrid w:linePitch="360"/>
        </w:sectPr>
      </w:pPr>
      <w:r>
        <w:t xml:space="preserve">An important </w:t>
      </w:r>
      <w:r w:rsidR="00502FE4">
        <w:t>note</w:t>
      </w:r>
      <w:r>
        <w:t xml:space="preserve"> for the reader for the rest of the report is the requirement for the effect to be delivered at range. This cannot be achieved with nano-swarming UAVs alone as the systems themselves have limits in terms of flight times and distance, however during the original proposal it was always argued that a ‘launch system’ would be incorporated into the overall solution. This report is concerned primarily with the ‘effect delivery’, which is why this launch system is not covered. Current work in this area by the team is still determining how best to</w:t>
      </w:r>
      <w:r w:rsidR="00502FE4">
        <w:t xml:space="preserve"> achieve this aim and again now that systems engineering approach has been adopted, it is something that can also be used in researching and solving this part of the challenge too.</w:t>
      </w:r>
      <w:r>
        <w:t xml:space="preserve"> </w:t>
      </w:r>
    </w:p>
    <w:p w14:paraId="3B979F19" w14:textId="77777777" w:rsidR="00477544" w:rsidRDefault="00477544" w:rsidP="00477544">
      <w:pPr>
        <w:keepNext/>
      </w:pPr>
      <w:r w:rsidRPr="00BA572A">
        <w:rPr>
          <w:noProof/>
        </w:rPr>
        <w:lastRenderedPageBreak/>
        <w:drawing>
          <wp:inline distT="0" distB="0" distL="0" distR="0" wp14:anchorId="3FBDDADC" wp14:editId="7181F539">
            <wp:extent cx="8863330" cy="4952966"/>
            <wp:effectExtent l="0" t="0" r="0" b="635"/>
            <wp:docPr id="1669146454" name="Picture 1" descr="A graph of text and a ba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61898" name="Picture 1" descr="A graph of text and a bar of text&#10;&#10;Description automatically generated with medium confidence"/>
                    <pic:cNvPicPr/>
                  </pic:nvPicPr>
                  <pic:blipFill>
                    <a:blip r:embed="rId21"/>
                    <a:stretch>
                      <a:fillRect/>
                    </a:stretch>
                  </pic:blipFill>
                  <pic:spPr>
                    <a:xfrm>
                      <a:off x="0" y="0"/>
                      <a:ext cx="8863330" cy="4952966"/>
                    </a:xfrm>
                    <a:prstGeom prst="rect">
                      <a:avLst/>
                    </a:prstGeom>
                  </pic:spPr>
                </pic:pic>
              </a:graphicData>
            </a:graphic>
          </wp:inline>
        </w:drawing>
      </w:r>
    </w:p>
    <w:p w14:paraId="42BF4B70" w14:textId="36FAF40A" w:rsidR="00477544" w:rsidRDefault="00477544" w:rsidP="00477544">
      <w:pPr>
        <w:pStyle w:val="Caption"/>
      </w:pPr>
      <w:bookmarkStart w:id="16" w:name="_Toc176686390"/>
      <w:bookmarkStart w:id="17" w:name="_Toc176888676"/>
      <w:r>
        <w:t xml:space="preserve">Figure </w:t>
      </w:r>
      <w:r>
        <w:fldChar w:fldCharType="begin"/>
      </w:r>
      <w:r>
        <w:instrText xml:space="preserve"> SEQ Figure \* ARABIC </w:instrText>
      </w:r>
      <w:r>
        <w:fldChar w:fldCharType="separate"/>
      </w:r>
      <w:r w:rsidR="00D179AC">
        <w:rPr>
          <w:noProof/>
        </w:rPr>
        <w:t>3</w:t>
      </w:r>
      <w:r>
        <w:fldChar w:fldCharType="end"/>
      </w:r>
      <w:r>
        <w:t xml:space="preserve">: </w:t>
      </w:r>
      <w:r w:rsidRPr="00D461E3">
        <w:t>Pairwise comparison showing the relative importance of each of the customer requirements.</w:t>
      </w:r>
      <w:bookmarkEnd w:id="16"/>
      <w:bookmarkEnd w:id="17"/>
    </w:p>
    <w:p w14:paraId="18D51C4A" w14:textId="18AB1C08" w:rsidR="00477544" w:rsidRDefault="00477544">
      <w:r>
        <w:br w:type="page"/>
      </w:r>
    </w:p>
    <w:p w14:paraId="0B1E0475" w14:textId="77777777" w:rsidR="00477544" w:rsidRDefault="00477544" w:rsidP="00D141F4">
      <w:pPr>
        <w:sectPr w:rsidR="00477544" w:rsidSect="00477544">
          <w:footerReference w:type="first" r:id="rId22"/>
          <w:pgSz w:w="16838" w:h="11906" w:orient="landscape"/>
          <w:pgMar w:top="1440" w:right="1440" w:bottom="1440" w:left="1440" w:header="709" w:footer="709" w:gutter="0"/>
          <w:cols w:space="708"/>
          <w:titlePg/>
          <w:docGrid w:linePitch="360"/>
        </w:sectPr>
      </w:pPr>
    </w:p>
    <w:p w14:paraId="611D2752" w14:textId="7F14A3BB" w:rsidR="009C75A8" w:rsidRDefault="009C75A8" w:rsidP="009C75A8">
      <w:r>
        <w:lastRenderedPageBreak/>
        <w:t xml:space="preserve">Functionality can become a very </w:t>
      </w:r>
      <w:r w:rsidR="00050D89">
        <w:t xml:space="preserve">broad topic with complex relationships being formed at different levels. </w:t>
      </w:r>
      <w:r w:rsidR="00863A44">
        <w:t xml:space="preserve">For the purposes of this study </w:t>
      </w:r>
      <w:r w:rsidR="00DB0529">
        <w:t xml:space="preserve">the author identified the following </w:t>
      </w:r>
      <w:r w:rsidR="00281218">
        <w:t>as the functional relationships to be looked at as part of QFD 1</w:t>
      </w:r>
      <w:r w:rsidR="004B2E80">
        <w:t>.</w:t>
      </w:r>
    </w:p>
    <w:p w14:paraId="2F1FCC5C" w14:textId="0EED3299" w:rsidR="00492986" w:rsidRDefault="00492986" w:rsidP="00492986">
      <w:pPr>
        <w:pStyle w:val="Caption"/>
        <w:keepNext/>
      </w:pPr>
      <w:bookmarkStart w:id="18" w:name="_Toc176888716"/>
      <w:r>
        <w:t xml:space="preserve">Table </w:t>
      </w:r>
      <w:r>
        <w:fldChar w:fldCharType="begin"/>
      </w:r>
      <w:r>
        <w:instrText xml:space="preserve"> SEQ Table \* ARABIC </w:instrText>
      </w:r>
      <w:r>
        <w:fldChar w:fldCharType="separate"/>
      </w:r>
      <w:r>
        <w:rPr>
          <w:noProof/>
        </w:rPr>
        <w:t>1</w:t>
      </w:r>
      <w:r>
        <w:fldChar w:fldCharType="end"/>
      </w:r>
      <w:r>
        <w:t>: Functions needed to meet the user requirements.</w:t>
      </w:r>
      <w:bookmarkEnd w:id="18"/>
    </w:p>
    <w:tbl>
      <w:tblPr>
        <w:tblW w:w="3460" w:type="dxa"/>
        <w:jc w:val="center"/>
        <w:tblLook w:val="04A0" w:firstRow="1" w:lastRow="0" w:firstColumn="1" w:lastColumn="0" w:noHBand="0" w:noVBand="1"/>
      </w:tblPr>
      <w:tblGrid>
        <w:gridCol w:w="3460"/>
      </w:tblGrid>
      <w:tr w:rsidR="00492986" w:rsidRPr="00492986" w14:paraId="177F851A" w14:textId="77777777" w:rsidTr="00492986">
        <w:trPr>
          <w:trHeight w:val="255"/>
          <w:jc w:val="center"/>
        </w:trPr>
        <w:tc>
          <w:tcPr>
            <w:tcW w:w="3460" w:type="dxa"/>
            <w:tcBorders>
              <w:top w:val="single" w:sz="4" w:space="0" w:color="auto"/>
              <w:left w:val="single" w:sz="8" w:space="0" w:color="auto"/>
              <w:bottom w:val="single" w:sz="4" w:space="0" w:color="auto"/>
              <w:right w:val="single" w:sz="8" w:space="0" w:color="auto"/>
            </w:tcBorders>
            <w:shd w:val="clear" w:color="auto" w:fill="auto"/>
            <w:vAlign w:val="center"/>
            <w:hideMark/>
          </w:tcPr>
          <w:p w14:paraId="0ECADCA6"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Generate lift</w:t>
            </w:r>
          </w:p>
        </w:tc>
      </w:tr>
      <w:tr w:rsidR="00492986" w:rsidRPr="00492986" w14:paraId="3E05E725"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12220426" w14:textId="0AB4C3E6"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 xml:space="preserve">Provide </w:t>
            </w:r>
            <w:r w:rsidR="007E6622">
              <w:rPr>
                <w:rFonts w:ascii="Arial" w:eastAsia="Times New Roman" w:hAnsi="Arial" w:cs="Arial"/>
                <w:kern w:val="0"/>
                <w:sz w:val="20"/>
                <w:szCs w:val="20"/>
                <w:lang w:eastAsia="en-GB"/>
                <w14:ligatures w14:val="none"/>
              </w:rPr>
              <w:t>p</w:t>
            </w:r>
            <w:r w:rsidRPr="00492986">
              <w:rPr>
                <w:rFonts w:ascii="Arial" w:eastAsia="Times New Roman" w:hAnsi="Arial" w:cs="Arial"/>
                <w:kern w:val="0"/>
                <w:sz w:val="20"/>
                <w:szCs w:val="20"/>
                <w:lang w:eastAsia="en-GB"/>
                <w14:ligatures w14:val="none"/>
              </w:rPr>
              <w:t>ower</w:t>
            </w:r>
          </w:p>
        </w:tc>
      </w:tr>
      <w:tr w:rsidR="00492986" w:rsidRPr="00492986" w14:paraId="0F70D42E"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038138E8"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Plot course</w:t>
            </w:r>
          </w:p>
        </w:tc>
      </w:tr>
      <w:tr w:rsidR="00492986" w:rsidRPr="00492986" w14:paraId="74C24DBE"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7688AF84"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Maintain course</w:t>
            </w:r>
          </w:p>
        </w:tc>
      </w:tr>
      <w:tr w:rsidR="00492986" w:rsidRPr="00492986" w14:paraId="2F569CED"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5D2D565A"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Maintain altitude</w:t>
            </w:r>
          </w:p>
        </w:tc>
      </w:tr>
      <w:tr w:rsidR="00492986" w:rsidRPr="00492986" w14:paraId="2A7DA532"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8CF0EF5"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Identify target</w:t>
            </w:r>
          </w:p>
        </w:tc>
      </w:tr>
      <w:tr w:rsidR="00492986" w:rsidRPr="00492986" w14:paraId="2FC4EAE0"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313740FD"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Manoeuvre position</w:t>
            </w:r>
          </w:p>
        </w:tc>
      </w:tr>
      <w:tr w:rsidR="00492986" w:rsidRPr="00492986" w14:paraId="5437EAEC"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3073595C"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Engage target</w:t>
            </w:r>
          </w:p>
        </w:tc>
      </w:tr>
      <w:tr w:rsidR="00492986" w:rsidRPr="00492986" w14:paraId="24174FF1"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003C4B09"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Send communications</w:t>
            </w:r>
          </w:p>
        </w:tc>
      </w:tr>
      <w:tr w:rsidR="00492986" w:rsidRPr="00492986" w14:paraId="3CF3411A"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D62A8D2"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Receive communications</w:t>
            </w:r>
          </w:p>
        </w:tc>
      </w:tr>
      <w:tr w:rsidR="00492986" w:rsidRPr="00492986" w14:paraId="5E31864D"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5B1560DB"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Hold position</w:t>
            </w:r>
          </w:p>
        </w:tc>
      </w:tr>
      <w:tr w:rsidR="00492986" w:rsidRPr="00492986" w14:paraId="130B2D66"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CFA2286"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Arm effect</w:t>
            </w:r>
          </w:p>
        </w:tc>
      </w:tr>
      <w:tr w:rsidR="00492986" w:rsidRPr="00492986" w14:paraId="62E3F1E1"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ED956CE"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Deploy effect</w:t>
            </w:r>
          </w:p>
        </w:tc>
      </w:tr>
    </w:tbl>
    <w:p w14:paraId="51CF5E09" w14:textId="77777777" w:rsidR="000E6036" w:rsidRDefault="000E6036" w:rsidP="009C75A8"/>
    <w:p w14:paraId="599EA9FE" w14:textId="2014DCBA" w:rsidR="00492986" w:rsidRDefault="004E2F86" w:rsidP="009C75A8">
      <w:r>
        <w:t xml:space="preserve">Overall these </w:t>
      </w:r>
      <w:r w:rsidR="000E6036">
        <w:t xml:space="preserve">requirements were </w:t>
      </w:r>
      <w:r w:rsidR="00CD5E27">
        <w:t xml:space="preserve">similar to those discussed by </w:t>
      </w:r>
      <w:sdt>
        <w:sdtPr>
          <w:id w:val="-256990989"/>
          <w:citation/>
        </w:sdtPr>
        <w:sdtContent>
          <w:r w:rsidR="00CD5E27">
            <w:fldChar w:fldCharType="begin"/>
          </w:r>
          <w:r w:rsidR="00CD5E27">
            <w:instrText xml:space="preserve"> CITATION Sha16 \l 2057 </w:instrText>
          </w:r>
          <w:r w:rsidR="00CD5E27">
            <w:fldChar w:fldCharType="separate"/>
          </w:r>
          <w:r w:rsidR="00773A05" w:rsidRPr="00773A05">
            <w:rPr>
              <w:noProof/>
            </w:rPr>
            <w:t>[18]</w:t>
          </w:r>
          <w:r w:rsidR="00CD5E27">
            <w:fldChar w:fldCharType="end"/>
          </w:r>
        </w:sdtContent>
      </w:sdt>
      <w:r w:rsidR="00CD5E27">
        <w:t xml:space="preserve"> as part of the overall mission planning for UAVs, but they also map broadly onto the more detailed work on UAV design shown in </w:t>
      </w:r>
      <w:sdt>
        <w:sdtPr>
          <w:id w:val="-13460936"/>
          <w:citation/>
        </w:sdtPr>
        <w:sdtContent>
          <w:r w:rsidR="00CD5E27">
            <w:fldChar w:fldCharType="begin"/>
          </w:r>
          <w:r w:rsidR="00CD5E27">
            <w:instrText xml:space="preserve"> CITATION Reg10 \l 2057 </w:instrText>
          </w:r>
          <w:r w:rsidR="00CD5E27">
            <w:fldChar w:fldCharType="separate"/>
          </w:r>
          <w:r w:rsidR="00773A05" w:rsidRPr="00773A05">
            <w:rPr>
              <w:noProof/>
            </w:rPr>
            <w:t>[5]</w:t>
          </w:r>
          <w:r w:rsidR="00CD5E27">
            <w:fldChar w:fldCharType="end"/>
          </w:r>
        </w:sdtContent>
      </w:sdt>
      <w:sdt>
        <w:sdtPr>
          <w:id w:val="1508559527"/>
          <w:citation/>
        </w:sdtPr>
        <w:sdtContent>
          <w:r w:rsidR="00E45D84">
            <w:fldChar w:fldCharType="begin"/>
          </w:r>
          <w:r w:rsidR="00E45D84">
            <w:instrText xml:space="preserve"> CITATION MSa10 \l 2057 </w:instrText>
          </w:r>
          <w:r w:rsidR="00E45D84">
            <w:fldChar w:fldCharType="separate"/>
          </w:r>
          <w:r w:rsidR="00773A05">
            <w:rPr>
              <w:noProof/>
            </w:rPr>
            <w:t xml:space="preserve"> </w:t>
          </w:r>
          <w:r w:rsidR="00773A05" w:rsidRPr="00773A05">
            <w:rPr>
              <w:noProof/>
            </w:rPr>
            <w:t>[22]</w:t>
          </w:r>
          <w:r w:rsidR="00E45D84">
            <w:fldChar w:fldCharType="end"/>
          </w:r>
        </w:sdtContent>
      </w:sdt>
      <w:r w:rsidR="00FA7B07">
        <w:t xml:space="preserve">. One study in particular that is worth mentioning as being similar in its approach to UAV design is </w:t>
      </w:r>
      <w:sdt>
        <w:sdtPr>
          <w:id w:val="-253058543"/>
          <w:citation/>
        </w:sdtPr>
        <w:sdtContent>
          <w:r w:rsidR="00FA7B07">
            <w:fldChar w:fldCharType="begin"/>
          </w:r>
          <w:r w:rsidR="00FA7B07">
            <w:instrText xml:space="preserve"> CITATION Col18 \l 2057 </w:instrText>
          </w:r>
          <w:r w:rsidR="00FA7B07">
            <w:fldChar w:fldCharType="separate"/>
          </w:r>
          <w:r w:rsidR="00773A05" w:rsidRPr="00773A05">
            <w:rPr>
              <w:noProof/>
            </w:rPr>
            <w:t>[23]</w:t>
          </w:r>
          <w:r w:rsidR="00FA7B07">
            <w:fldChar w:fldCharType="end"/>
          </w:r>
        </w:sdtContent>
      </w:sdt>
      <w:r w:rsidR="00FA7B07">
        <w:t>, wh</w:t>
      </w:r>
      <w:r w:rsidR="00581652">
        <w:t>o mapped the functionality</w:t>
      </w:r>
      <w:r w:rsidR="00E137CB">
        <w:t xml:space="preserve"> using the diagram below.</w:t>
      </w:r>
    </w:p>
    <w:p w14:paraId="34B60F56" w14:textId="77777777" w:rsidR="00E137CB" w:rsidRDefault="00E137CB" w:rsidP="00E137CB">
      <w:pPr>
        <w:keepNext/>
      </w:pPr>
      <w:r w:rsidRPr="00E137CB">
        <w:rPr>
          <w:noProof/>
        </w:rPr>
        <w:drawing>
          <wp:inline distT="0" distB="0" distL="0" distR="0" wp14:anchorId="18892080" wp14:editId="52F5D4EF">
            <wp:extent cx="5731510" cy="1584960"/>
            <wp:effectExtent l="0" t="0" r="2540" b="0"/>
            <wp:docPr id="94615228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52287" name="Picture 1" descr="A close-up of a chart&#10;&#10;Description automatically generated"/>
                    <pic:cNvPicPr/>
                  </pic:nvPicPr>
                  <pic:blipFill>
                    <a:blip r:embed="rId23"/>
                    <a:stretch>
                      <a:fillRect/>
                    </a:stretch>
                  </pic:blipFill>
                  <pic:spPr>
                    <a:xfrm>
                      <a:off x="0" y="0"/>
                      <a:ext cx="5731510" cy="1584960"/>
                    </a:xfrm>
                    <a:prstGeom prst="rect">
                      <a:avLst/>
                    </a:prstGeom>
                  </pic:spPr>
                </pic:pic>
              </a:graphicData>
            </a:graphic>
          </wp:inline>
        </w:drawing>
      </w:r>
    </w:p>
    <w:p w14:paraId="691BE6AA" w14:textId="532F9336" w:rsidR="00E137CB" w:rsidRDefault="00E137CB" w:rsidP="00E137CB">
      <w:pPr>
        <w:pStyle w:val="Caption"/>
      </w:pPr>
      <w:bookmarkStart w:id="19" w:name="_Toc176686391"/>
      <w:bookmarkStart w:id="20" w:name="_Toc176888677"/>
      <w:r>
        <w:t xml:space="preserve">Figure </w:t>
      </w:r>
      <w:r>
        <w:fldChar w:fldCharType="begin"/>
      </w:r>
      <w:r>
        <w:instrText xml:space="preserve"> SEQ Figure \* ARABIC </w:instrText>
      </w:r>
      <w:r>
        <w:fldChar w:fldCharType="separate"/>
      </w:r>
      <w:r w:rsidR="00D179AC">
        <w:rPr>
          <w:noProof/>
        </w:rPr>
        <w:t>4</w:t>
      </w:r>
      <w:r>
        <w:fldChar w:fldCharType="end"/>
      </w:r>
      <w:r>
        <w:t xml:space="preserve">: Function mapping for a UAV system taken from </w:t>
      </w:r>
      <w:sdt>
        <w:sdtPr>
          <w:id w:val="-1779254909"/>
          <w:citation/>
        </w:sdtPr>
        <w:sdtContent>
          <w:r>
            <w:fldChar w:fldCharType="begin"/>
          </w:r>
          <w:r>
            <w:instrText xml:space="preserve"> CITATION Col18 \l 2057 </w:instrText>
          </w:r>
          <w:r>
            <w:fldChar w:fldCharType="separate"/>
          </w:r>
          <w:r w:rsidR="00773A05" w:rsidRPr="00773A05">
            <w:rPr>
              <w:noProof/>
            </w:rPr>
            <w:t>[23]</w:t>
          </w:r>
          <w:r>
            <w:fldChar w:fldCharType="end"/>
          </w:r>
        </w:sdtContent>
      </w:sdt>
      <w:r>
        <w:t>.</w:t>
      </w:r>
      <w:bookmarkEnd w:id="19"/>
      <w:bookmarkEnd w:id="20"/>
    </w:p>
    <w:p w14:paraId="249FC588" w14:textId="3370FB9A" w:rsidR="00E137CB" w:rsidRDefault="00453BC1" w:rsidP="00E137CB">
      <w:r>
        <w:t>Although the above diagram is similar, it does not reduce the functions completely to simple singular verb</w:t>
      </w:r>
      <w:r w:rsidR="001F7463">
        <w:t xml:space="preserve"> noun</w:t>
      </w:r>
      <w:r>
        <w:t xml:space="preserve"> relationships as shown in figure 5.</w:t>
      </w:r>
    </w:p>
    <w:p w14:paraId="5B4A99AD" w14:textId="77777777" w:rsidR="00453BC1" w:rsidRDefault="00453BC1" w:rsidP="00453BC1">
      <w:pPr>
        <w:keepNext/>
        <w:jc w:val="center"/>
      </w:pPr>
      <w:r w:rsidRPr="00453BC1">
        <w:rPr>
          <w:noProof/>
        </w:rPr>
        <w:drawing>
          <wp:inline distT="0" distB="0" distL="0" distR="0" wp14:anchorId="557B4A1A" wp14:editId="129DA517">
            <wp:extent cx="4477375" cy="1000265"/>
            <wp:effectExtent l="0" t="0" r="0" b="9525"/>
            <wp:docPr id="1899311404" name="Picture 1" descr="A diagram of a power suppl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11404" name="Picture 1" descr="A diagram of a power supply system&#10;&#10;Description automatically generated"/>
                    <pic:cNvPicPr/>
                  </pic:nvPicPr>
                  <pic:blipFill>
                    <a:blip r:embed="rId24"/>
                    <a:stretch>
                      <a:fillRect/>
                    </a:stretch>
                  </pic:blipFill>
                  <pic:spPr>
                    <a:xfrm>
                      <a:off x="0" y="0"/>
                      <a:ext cx="4477375" cy="1000265"/>
                    </a:xfrm>
                    <a:prstGeom prst="rect">
                      <a:avLst/>
                    </a:prstGeom>
                  </pic:spPr>
                </pic:pic>
              </a:graphicData>
            </a:graphic>
          </wp:inline>
        </w:drawing>
      </w:r>
    </w:p>
    <w:p w14:paraId="136593DA" w14:textId="460BE29E" w:rsidR="00453BC1" w:rsidRDefault="00453BC1" w:rsidP="00453BC1">
      <w:pPr>
        <w:pStyle w:val="Caption"/>
      </w:pPr>
      <w:bookmarkStart w:id="21" w:name="_Toc176686392"/>
      <w:bookmarkStart w:id="22" w:name="_Toc176888678"/>
      <w:r>
        <w:t xml:space="preserve">Figure </w:t>
      </w:r>
      <w:r>
        <w:fldChar w:fldCharType="begin"/>
      </w:r>
      <w:r>
        <w:instrText xml:space="preserve"> SEQ Figure \* ARABIC </w:instrText>
      </w:r>
      <w:r>
        <w:fldChar w:fldCharType="separate"/>
      </w:r>
      <w:r w:rsidR="00D179AC">
        <w:rPr>
          <w:noProof/>
        </w:rPr>
        <w:t>5</w:t>
      </w:r>
      <w:r>
        <w:fldChar w:fldCharType="end"/>
      </w:r>
      <w:r>
        <w:t xml:space="preserve">: A function flow for a hydraulic system taken from </w:t>
      </w:r>
      <w:sdt>
        <w:sdtPr>
          <w:id w:val="-1346322955"/>
          <w:citation/>
        </w:sdtPr>
        <w:sdtContent>
          <w:r>
            <w:fldChar w:fldCharType="begin"/>
          </w:r>
          <w:r>
            <w:instrText xml:space="preserve"> CITATION Hut07 \l 2057 </w:instrText>
          </w:r>
          <w:r>
            <w:fldChar w:fldCharType="separate"/>
          </w:r>
          <w:r w:rsidR="00773A05" w:rsidRPr="00773A05">
            <w:rPr>
              <w:noProof/>
            </w:rPr>
            <w:t>[21]</w:t>
          </w:r>
          <w:r>
            <w:fldChar w:fldCharType="end"/>
          </w:r>
        </w:sdtContent>
      </w:sdt>
      <w:r>
        <w:t>.</w:t>
      </w:r>
      <w:bookmarkEnd w:id="21"/>
      <w:bookmarkEnd w:id="22"/>
    </w:p>
    <w:p w14:paraId="5848EE42" w14:textId="1378F103" w:rsidR="00BF7BE6" w:rsidRDefault="00453BC1">
      <w:r>
        <w:t>Therefore</w:t>
      </w:r>
      <w:r w:rsidR="008C49C8">
        <w:t>,</w:t>
      </w:r>
      <w:r>
        <w:t xml:space="preserve"> the author’s choices reflect a compromise</w:t>
      </w:r>
      <w:r w:rsidR="008C49C8">
        <w:t>. It is hoped that whilst a UAV is a very complex system</w:t>
      </w:r>
      <w:r w:rsidR="008D0BCB">
        <w:t xml:space="preserve"> and swarming UAVs even more so that the functions described in table 1. provide a</w:t>
      </w:r>
      <w:r w:rsidR="00E36176">
        <w:t xml:space="preserve"> method to </w:t>
      </w:r>
      <w:r w:rsidR="001F5D5C">
        <w:t>generate concepts</w:t>
      </w:r>
      <w:r w:rsidR="00E36176">
        <w:t xml:space="preserve"> without creating a solution for a particular outcome</w:t>
      </w:r>
      <w:r w:rsidR="00BF7BE6">
        <w:t>.</w:t>
      </w:r>
    </w:p>
    <w:p w14:paraId="67FC36B3" w14:textId="77777777" w:rsidR="00BF7BE6" w:rsidRDefault="00BF7BE6">
      <w:pPr>
        <w:sectPr w:rsidR="00BF7BE6" w:rsidSect="00BF7BE6">
          <w:pgSz w:w="11906" w:h="16838"/>
          <w:pgMar w:top="1440" w:right="1440" w:bottom="1440" w:left="1440" w:header="709" w:footer="709" w:gutter="0"/>
          <w:cols w:space="708"/>
          <w:titlePg/>
          <w:docGrid w:linePitch="360"/>
        </w:sectPr>
      </w:pPr>
    </w:p>
    <w:p w14:paraId="6F279446" w14:textId="4274F91F" w:rsidR="00103F6E" w:rsidRDefault="00103F6E" w:rsidP="00BF7BE6">
      <w:pPr>
        <w:pStyle w:val="Heading1"/>
        <w:numPr>
          <w:ilvl w:val="0"/>
          <w:numId w:val="1"/>
        </w:numPr>
      </w:pPr>
      <w:bookmarkStart w:id="23" w:name="_Toc176889857"/>
      <w:r>
        <w:lastRenderedPageBreak/>
        <w:t>QFD 1</w:t>
      </w:r>
      <w:bookmarkEnd w:id="23"/>
    </w:p>
    <w:p w14:paraId="038E6EED" w14:textId="27065659" w:rsidR="00DC7CA0" w:rsidRDefault="00037C1B" w:rsidP="00DC7CA0">
      <w:pPr>
        <w:keepNext/>
        <w:jc w:val="center"/>
      </w:pPr>
      <w:r w:rsidRPr="00037C1B">
        <w:rPr>
          <w:noProof/>
        </w:rPr>
        <w:drawing>
          <wp:inline distT="0" distB="0" distL="0" distR="0" wp14:anchorId="392B6EB2" wp14:editId="6E125C78">
            <wp:extent cx="6202393" cy="4954231"/>
            <wp:effectExtent l="0" t="0" r="8255" b="0"/>
            <wp:docPr id="2014787353" name="Picture 1"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87353" name="Picture 1" descr="A table with numbers and a number of text&#10;&#10;Description automatically generated with medium confidence"/>
                    <pic:cNvPicPr/>
                  </pic:nvPicPr>
                  <pic:blipFill>
                    <a:blip r:embed="rId25"/>
                    <a:stretch>
                      <a:fillRect/>
                    </a:stretch>
                  </pic:blipFill>
                  <pic:spPr>
                    <a:xfrm>
                      <a:off x="0" y="0"/>
                      <a:ext cx="6245219" cy="4988439"/>
                    </a:xfrm>
                    <a:prstGeom prst="rect">
                      <a:avLst/>
                    </a:prstGeom>
                  </pic:spPr>
                </pic:pic>
              </a:graphicData>
            </a:graphic>
          </wp:inline>
        </w:drawing>
      </w:r>
    </w:p>
    <w:p w14:paraId="1A72747D" w14:textId="028035DC" w:rsidR="00BF7BE6" w:rsidRDefault="00DC7CA0" w:rsidP="00E76FCD">
      <w:pPr>
        <w:pStyle w:val="Caption"/>
        <w:sectPr w:rsidR="00BF7BE6" w:rsidSect="00BF7BE6">
          <w:pgSz w:w="16838" w:h="11906" w:orient="landscape"/>
          <w:pgMar w:top="1440" w:right="1440" w:bottom="1440" w:left="1440" w:header="709" w:footer="709" w:gutter="0"/>
          <w:cols w:space="708"/>
          <w:titlePg/>
          <w:docGrid w:linePitch="360"/>
        </w:sectPr>
      </w:pPr>
      <w:bookmarkStart w:id="24" w:name="_Toc176686393"/>
      <w:bookmarkStart w:id="25" w:name="_Toc176888679"/>
      <w:r>
        <w:t xml:space="preserve">Figure </w:t>
      </w:r>
      <w:r>
        <w:fldChar w:fldCharType="begin"/>
      </w:r>
      <w:r>
        <w:instrText xml:space="preserve"> SEQ Figure \* ARABIC </w:instrText>
      </w:r>
      <w:r>
        <w:fldChar w:fldCharType="separate"/>
      </w:r>
      <w:r w:rsidR="00D179AC">
        <w:rPr>
          <w:noProof/>
        </w:rPr>
        <w:t>6</w:t>
      </w:r>
      <w:r>
        <w:fldChar w:fldCharType="end"/>
      </w:r>
      <w:r w:rsidR="005265CB">
        <w:t>:</w:t>
      </w:r>
      <w:r w:rsidR="009736D6">
        <w:t xml:space="preserve"> </w:t>
      </w:r>
      <w:r>
        <w:t>QFD</w:t>
      </w:r>
      <w:r w:rsidR="005265CB">
        <w:t>1</w:t>
      </w:r>
      <w:r>
        <w:t>: Customer Requirements to Functions</w:t>
      </w:r>
      <w:r w:rsidR="00E76FCD">
        <w:t>.</w:t>
      </w:r>
      <w:bookmarkEnd w:id="24"/>
      <w:bookmarkEnd w:id="25"/>
    </w:p>
    <w:p w14:paraId="3EC8DAFD" w14:textId="2A75254E" w:rsidR="006A7398" w:rsidRDefault="00BF0739">
      <w:r>
        <w:lastRenderedPageBreak/>
        <w:t>The results of QFD 1 are shown above in figure 6.</w:t>
      </w:r>
      <w:r w:rsidR="00820C3B">
        <w:t>, the purpose of QFD 1 is to relate functionality to the customer requirements</w:t>
      </w:r>
      <w:r w:rsidR="008035CC">
        <w:t xml:space="preserve"> </w:t>
      </w:r>
      <w:sdt>
        <w:sdtPr>
          <w:id w:val="49353872"/>
          <w:citation/>
        </w:sdtPr>
        <w:sdtContent>
          <w:r w:rsidR="008035CC">
            <w:fldChar w:fldCharType="begin"/>
          </w:r>
          <w:r w:rsidR="00E45D84">
            <w:instrText xml:space="preserve">CITATION Lai02 \l 2057 </w:instrText>
          </w:r>
          <w:r w:rsidR="008035CC">
            <w:fldChar w:fldCharType="separate"/>
          </w:r>
          <w:r w:rsidR="00773A05" w:rsidRPr="00773A05">
            <w:rPr>
              <w:noProof/>
            </w:rPr>
            <w:t>[13]</w:t>
          </w:r>
          <w:r w:rsidR="008035CC">
            <w:fldChar w:fldCharType="end"/>
          </w:r>
        </w:sdtContent>
      </w:sdt>
      <w:r w:rsidR="00820C3B">
        <w:t xml:space="preserve">. As can be seen from figure 6., different functions have been given a score of either 1, 3, or 9 </w:t>
      </w:r>
      <w:proofErr w:type="gramStart"/>
      <w:r w:rsidR="00820C3B">
        <w:t>in order to</w:t>
      </w:r>
      <w:proofErr w:type="gramEnd"/>
      <w:r w:rsidR="00820C3B">
        <w:t xml:space="preserve"> </w:t>
      </w:r>
      <w:r w:rsidR="0029216E">
        <w:t>quantify their relationship to a particular requirement</w:t>
      </w:r>
      <w:r w:rsidR="003B6F8A">
        <w:t>, the higher the number the stronger the effect.</w:t>
      </w:r>
      <w:r w:rsidR="0029216E">
        <w:t xml:space="preserve"> This has then also been </w:t>
      </w:r>
      <w:r w:rsidR="004C6F4E">
        <w:t xml:space="preserve">related to the importance score derived from the pairwise comparison which prioritised the different customer requirements themselves. </w:t>
      </w:r>
      <w:proofErr w:type="gramStart"/>
      <w:r w:rsidR="00F823DB">
        <w:t>In order to</w:t>
      </w:r>
      <w:proofErr w:type="gramEnd"/>
      <w:r w:rsidR="00F823DB">
        <w:t xml:space="preserve"> better display the results of </w:t>
      </w:r>
      <w:r w:rsidR="005F32AE">
        <w:t xml:space="preserve">QFD 1 </w:t>
      </w:r>
      <w:r w:rsidR="009736D6">
        <w:t xml:space="preserve">they have been put into a graph shown in figure 7. </w:t>
      </w:r>
    </w:p>
    <w:p w14:paraId="16ACB529" w14:textId="5C741463" w:rsidR="00EB0170" w:rsidRDefault="000E0E08" w:rsidP="00EB0170">
      <w:pPr>
        <w:keepNext/>
      </w:pPr>
      <w:r w:rsidRPr="000E0E08">
        <w:rPr>
          <w:noProof/>
        </w:rPr>
        <w:drawing>
          <wp:inline distT="0" distB="0" distL="0" distR="0" wp14:anchorId="6C3EEE8E" wp14:editId="5462E262">
            <wp:extent cx="5731510" cy="3727450"/>
            <wp:effectExtent l="0" t="0" r="2540" b="6350"/>
            <wp:docPr id="207406329"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6329" name="Picture 1" descr="A graph with a bar chart&#10;&#10;Description automatically generated with medium confidence"/>
                    <pic:cNvPicPr/>
                  </pic:nvPicPr>
                  <pic:blipFill>
                    <a:blip r:embed="rId26"/>
                    <a:stretch>
                      <a:fillRect/>
                    </a:stretch>
                  </pic:blipFill>
                  <pic:spPr>
                    <a:xfrm>
                      <a:off x="0" y="0"/>
                      <a:ext cx="5731510" cy="3727450"/>
                    </a:xfrm>
                    <a:prstGeom prst="rect">
                      <a:avLst/>
                    </a:prstGeom>
                  </pic:spPr>
                </pic:pic>
              </a:graphicData>
            </a:graphic>
          </wp:inline>
        </w:drawing>
      </w:r>
    </w:p>
    <w:p w14:paraId="5EF4CDD6" w14:textId="7C9C15D2" w:rsidR="00DB66AA" w:rsidRDefault="00EB0170" w:rsidP="00EB0170">
      <w:pPr>
        <w:pStyle w:val="Caption"/>
      </w:pPr>
      <w:bookmarkStart w:id="26" w:name="_Toc176686394"/>
      <w:bookmarkStart w:id="27" w:name="_Toc176888680"/>
      <w:r>
        <w:t xml:space="preserve">Figure </w:t>
      </w:r>
      <w:r>
        <w:fldChar w:fldCharType="begin"/>
      </w:r>
      <w:r>
        <w:instrText xml:space="preserve"> SEQ Figure \* ARABIC </w:instrText>
      </w:r>
      <w:r>
        <w:fldChar w:fldCharType="separate"/>
      </w:r>
      <w:r w:rsidR="00D179AC">
        <w:rPr>
          <w:noProof/>
        </w:rPr>
        <w:t>7</w:t>
      </w:r>
      <w:r>
        <w:fldChar w:fldCharType="end"/>
      </w:r>
      <w:r w:rsidR="00610876">
        <w:t>:</w:t>
      </w:r>
      <w:r>
        <w:t xml:space="preserve"> The relative importance of each function as </w:t>
      </w:r>
      <w:r w:rsidR="00334D26">
        <w:t>derived from the customer</w:t>
      </w:r>
      <w:r>
        <w:t xml:space="preserve"> requirements </w:t>
      </w:r>
      <w:r w:rsidR="00E53849">
        <w:t>taken from the results of QFD 1</w:t>
      </w:r>
      <w:r>
        <w:t>.</w:t>
      </w:r>
      <w:bookmarkEnd w:id="26"/>
      <w:bookmarkEnd w:id="27"/>
    </w:p>
    <w:p w14:paraId="04E47FDE" w14:textId="50264268" w:rsidR="00451A16" w:rsidRDefault="00F76AB1" w:rsidP="00F440AF">
      <w:r>
        <w:t xml:space="preserve">QFD 1 </w:t>
      </w:r>
      <w:r w:rsidR="00DB03D9">
        <w:t>demonstrates</w:t>
      </w:r>
      <w:r>
        <w:t xml:space="preserve"> that </w:t>
      </w:r>
      <w:r w:rsidR="002B4F0B">
        <w:t xml:space="preserve">the </w:t>
      </w:r>
      <w:r>
        <w:t xml:space="preserve">overall ability of the nano swarming UAVs to receive communications is the most important functionality. This is perhaps unsurprising as the communications network for the UAVs ultimately allows them to work cooperatively, navigate to the target and to work with other systems to provide safety and assurance. </w:t>
      </w:r>
      <w:r w:rsidR="00B946E5">
        <w:t xml:space="preserve">On the other end of the scale, hold position is </w:t>
      </w:r>
      <w:r w:rsidR="00DE382E">
        <w:t xml:space="preserve">relatively less important as it is mainly required as a means of stabilisation </w:t>
      </w:r>
      <w:r w:rsidR="00A746A1">
        <w:t>for the effect deployment, thus only impacting user control</w:t>
      </w:r>
      <w:r w:rsidR="00D568D5">
        <w:t xml:space="preserve">, </w:t>
      </w:r>
      <w:r w:rsidR="00A746A1">
        <w:t xml:space="preserve">which may have other means to overcome such as increased training. </w:t>
      </w:r>
      <w:r w:rsidR="00133CD4">
        <w:t>This look at QFD 1 already begins to guide where the design team should focus in terms of concept generation and evaluation in later stages.</w:t>
      </w:r>
    </w:p>
    <w:p w14:paraId="4E68426A" w14:textId="19CEC501" w:rsidR="00E9322B" w:rsidRDefault="00E9322B" w:rsidP="00E9322B">
      <w:pPr>
        <w:pStyle w:val="Heading1"/>
        <w:numPr>
          <w:ilvl w:val="0"/>
          <w:numId w:val="1"/>
        </w:numPr>
      </w:pPr>
      <w:bookmarkStart w:id="28" w:name="_Toc176889858"/>
      <w:r>
        <w:t>QFD 2</w:t>
      </w:r>
      <w:bookmarkEnd w:id="28"/>
    </w:p>
    <w:p w14:paraId="3EC035CB" w14:textId="77777777" w:rsidR="00E9322B" w:rsidRPr="00E9322B" w:rsidRDefault="00E9322B" w:rsidP="00E9322B"/>
    <w:p w14:paraId="0DB6C4AD" w14:textId="35070DA6" w:rsidR="00A33A04" w:rsidRDefault="00E629F1" w:rsidP="00F440AF">
      <w:r>
        <w:t>Looking a</w:t>
      </w:r>
      <w:r w:rsidR="00E9322B">
        <w:t>head to</w:t>
      </w:r>
      <w:r>
        <w:t xml:space="preserve"> QFD </w:t>
      </w:r>
      <w:r w:rsidR="00E9322B">
        <w:t>2</w:t>
      </w:r>
      <w:r>
        <w:t xml:space="preserve"> it is now important to conduct a function means analysis. </w:t>
      </w:r>
      <w:r w:rsidR="00D81FA2">
        <w:t xml:space="preserve">This process looks at the different ways in which a function may be achieved. At this stage nothing should be </w:t>
      </w:r>
      <w:r w:rsidR="00886F68">
        <w:lastRenderedPageBreak/>
        <w:t xml:space="preserve">removed from the potential design and any means of achieving the functionality should be documented. </w:t>
      </w:r>
      <w:r w:rsidR="00F91B17">
        <w:t>The function means analysis is shown in figure 8.</w:t>
      </w:r>
    </w:p>
    <w:p w14:paraId="6AA35878" w14:textId="77777777" w:rsidR="00A33A04" w:rsidRDefault="00A33A04">
      <w:r>
        <w:br w:type="page"/>
      </w:r>
    </w:p>
    <w:p w14:paraId="192DAF91" w14:textId="77777777" w:rsidR="00A33A04" w:rsidRDefault="00A33A04" w:rsidP="00F440AF">
      <w:pPr>
        <w:sectPr w:rsidR="00A33A04" w:rsidSect="00BF7BE6">
          <w:pgSz w:w="11906" w:h="16838"/>
          <w:pgMar w:top="1440" w:right="1440" w:bottom="1440" w:left="1440" w:header="709" w:footer="709" w:gutter="0"/>
          <w:cols w:space="708"/>
          <w:titlePg/>
          <w:docGrid w:linePitch="360"/>
        </w:sectPr>
      </w:pPr>
    </w:p>
    <w:p w14:paraId="53FAC259" w14:textId="77777777" w:rsidR="00E9322B" w:rsidRDefault="00E9322B" w:rsidP="00E9322B">
      <w:pPr>
        <w:keepNext/>
        <w:jc w:val="center"/>
      </w:pPr>
      <w:r w:rsidRPr="00E9322B">
        <w:rPr>
          <w:noProof/>
        </w:rPr>
        <w:lastRenderedPageBreak/>
        <w:drawing>
          <wp:inline distT="0" distB="0" distL="0" distR="0" wp14:anchorId="0A3EF9EE" wp14:editId="0768A86B">
            <wp:extent cx="9395842" cy="3686175"/>
            <wp:effectExtent l="0" t="0" r="0" b="0"/>
            <wp:docPr id="199052050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20505" name="Picture 1" descr="A screen shot of a computer screen&#10;&#10;Description automatically generated"/>
                    <pic:cNvPicPr/>
                  </pic:nvPicPr>
                  <pic:blipFill>
                    <a:blip r:embed="rId27"/>
                    <a:stretch>
                      <a:fillRect/>
                    </a:stretch>
                  </pic:blipFill>
                  <pic:spPr>
                    <a:xfrm>
                      <a:off x="0" y="0"/>
                      <a:ext cx="9399119" cy="3687461"/>
                    </a:xfrm>
                    <a:prstGeom prst="rect">
                      <a:avLst/>
                    </a:prstGeom>
                  </pic:spPr>
                </pic:pic>
              </a:graphicData>
            </a:graphic>
          </wp:inline>
        </w:drawing>
      </w:r>
    </w:p>
    <w:p w14:paraId="46D2ED15" w14:textId="62F5133F" w:rsidR="00294A5C" w:rsidRDefault="00E9322B" w:rsidP="00E9322B">
      <w:pPr>
        <w:pStyle w:val="Caption"/>
      </w:pPr>
      <w:bookmarkStart w:id="29" w:name="_Toc176686395"/>
      <w:bookmarkStart w:id="30" w:name="_Toc176888681"/>
      <w:r>
        <w:t xml:space="preserve">Figure </w:t>
      </w:r>
      <w:r>
        <w:fldChar w:fldCharType="begin"/>
      </w:r>
      <w:r>
        <w:instrText xml:space="preserve"> SEQ Figure \* ARABIC </w:instrText>
      </w:r>
      <w:r>
        <w:fldChar w:fldCharType="separate"/>
      </w:r>
      <w:r w:rsidR="00D179AC">
        <w:rPr>
          <w:noProof/>
        </w:rPr>
        <w:t>8</w:t>
      </w:r>
      <w:r>
        <w:fldChar w:fldCharType="end"/>
      </w:r>
      <w:r w:rsidR="003820A5">
        <w:t>:</w:t>
      </w:r>
      <w:r>
        <w:t xml:space="preserve"> Function Means Analysis </w:t>
      </w:r>
      <w:r w:rsidR="002878F6">
        <w:t>for the functions examined in QFD1.</w:t>
      </w:r>
      <w:bookmarkEnd w:id="29"/>
      <w:bookmarkEnd w:id="30"/>
    </w:p>
    <w:p w14:paraId="22C92B46" w14:textId="77777777" w:rsidR="00294A5C" w:rsidRDefault="00294A5C">
      <w:pPr>
        <w:rPr>
          <w:i/>
          <w:iCs/>
          <w:color w:val="0E2841" w:themeColor="text2"/>
          <w:sz w:val="18"/>
          <w:szCs w:val="18"/>
        </w:rPr>
      </w:pPr>
      <w:r>
        <w:br w:type="page"/>
      </w:r>
    </w:p>
    <w:p w14:paraId="1A8DE7BC" w14:textId="77777777" w:rsidR="00294A5C" w:rsidRDefault="00294A5C" w:rsidP="00E9322B">
      <w:pPr>
        <w:pStyle w:val="Caption"/>
        <w:sectPr w:rsidR="00294A5C" w:rsidSect="00A33A04">
          <w:pgSz w:w="16838" w:h="11906" w:orient="landscape"/>
          <w:pgMar w:top="1440" w:right="1440" w:bottom="1440" w:left="1440" w:header="709" w:footer="709" w:gutter="0"/>
          <w:cols w:space="708"/>
          <w:titlePg/>
          <w:docGrid w:linePitch="360"/>
        </w:sectPr>
      </w:pPr>
    </w:p>
    <w:p w14:paraId="736AF3D6" w14:textId="2B30D0EE" w:rsidR="002972C2" w:rsidRDefault="00F54D19" w:rsidP="00F440AF">
      <w:r>
        <w:lastRenderedPageBreak/>
        <w:t xml:space="preserve">From the function means analysis a designer can begin to consider the different ‘parts’ of the system that </w:t>
      </w:r>
      <w:r w:rsidR="00BB7A46">
        <w:t>form</w:t>
      </w:r>
      <w:r w:rsidR="00C10173">
        <w:t xml:space="preserve"> the overall entity.</w:t>
      </w:r>
      <w:r w:rsidR="006777A1">
        <w:t xml:space="preserve"> This is </w:t>
      </w:r>
      <w:r w:rsidR="00933F47">
        <w:t>part of the overall concept generation</w:t>
      </w:r>
      <w:r w:rsidR="006777A1">
        <w:t>.</w:t>
      </w:r>
      <w:r w:rsidR="00C10173">
        <w:t xml:space="preserve"> </w:t>
      </w:r>
      <w:r w:rsidR="005F4664">
        <w:t xml:space="preserve">At this point in the design process the author decided to </w:t>
      </w:r>
      <w:r w:rsidR="007852E0">
        <w:t xml:space="preserve">re-examine some of the basic requirements for the </w:t>
      </w:r>
      <w:r w:rsidR="00B70D56">
        <w:t>design and to try to compare these to different solutions</w:t>
      </w:r>
      <w:r w:rsidR="006777A1">
        <w:t>, thus evaluating the concept overall</w:t>
      </w:r>
      <w:r w:rsidR="00253D64">
        <w:t>. F</w:t>
      </w:r>
      <w:r w:rsidR="00707D75">
        <w:t xml:space="preserve">or this </w:t>
      </w:r>
      <w:proofErr w:type="gramStart"/>
      <w:r w:rsidR="00707D75">
        <w:t>particular report</w:t>
      </w:r>
      <w:proofErr w:type="gramEnd"/>
      <w:r w:rsidR="00707D75">
        <w:t xml:space="preserve"> this was done as a check trying to account for</w:t>
      </w:r>
      <w:r w:rsidR="00935156">
        <w:t xml:space="preserve"> not having </w:t>
      </w:r>
      <w:r w:rsidR="009C623B">
        <w:t>the opportunity to better understand the customer requirements before nano</w:t>
      </w:r>
      <w:r w:rsidR="005334AD">
        <w:t xml:space="preserve"> </w:t>
      </w:r>
      <w:r w:rsidR="009C623B">
        <w:t xml:space="preserve">swarming UAVs were chose. </w:t>
      </w:r>
    </w:p>
    <w:p w14:paraId="0FE36D5C" w14:textId="38816049" w:rsidR="007B6299" w:rsidRDefault="00CC3C31" w:rsidP="00F440AF">
      <w:r>
        <w:t>To</w:t>
      </w:r>
      <w:r w:rsidR="00FC3415">
        <w:t xml:space="preserve"> e</w:t>
      </w:r>
      <w:r w:rsidR="00605C94">
        <w:t>valuate the concept</w:t>
      </w:r>
      <w:r w:rsidR="00FC3415">
        <w:t xml:space="preserve"> </w:t>
      </w:r>
      <w:r w:rsidR="00807A14">
        <w:t xml:space="preserve">the author </w:t>
      </w:r>
      <w:r w:rsidR="00125086">
        <w:t xml:space="preserve">used </w:t>
      </w:r>
      <w:r w:rsidR="00807A14">
        <w:t xml:space="preserve">a </w:t>
      </w:r>
      <w:r w:rsidR="00F90FA1">
        <w:t>S</w:t>
      </w:r>
      <w:r w:rsidR="00C803D7">
        <w:t xml:space="preserve">ystem </w:t>
      </w:r>
      <w:r w:rsidR="00F90FA1">
        <w:t>P</w:t>
      </w:r>
      <w:r w:rsidR="00C803D7">
        <w:t xml:space="preserve">ugh </w:t>
      </w:r>
      <w:r w:rsidR="00125086">
        <w:t>matrix</w:t>
      </w:r>
      <w:r w:rsidR="00C803D7">
        <w:t xml:space="preserve"> </w:t>
      </w:r>
      <w:r w:rsidR="00BF3ADF">
        <w:t>which</w:t>
      </w:r>
      <w:r w:rsidR="00C803D7">
        <w:t xml:space="preserve"> compare</w:t>
      </w:r>
      <w:r w:rsidR="00BF3ADF">
        <w:t>s</w:t>
      </w:r>
      <w:r w:rsidR="00C803D7">
        <w:t xml:space="preserve"> the requirements</w:t>
      </w:r>
      <w:r w:rsidR="009F5BE0">
        <w:t xml:space="preserve"> gathered</w:t>
      </w:r>
      <w:r w:rsidR="00C803D7">
        <w:t xml:space="preserve"> across a range of systems that would be capable of meeting the overall goal. </w:t>
      </w:r>
      <w:r w:rsidR="00CE000E">
        <w:t>Figure 9. displays this data</w:t>
      </w:r>
      <w:r w:rsidR="004206F8">
        <w:t>,</w:t>
      </w:r>
      <w:r w:rsidR="00CE000E">
        <w:t xml:space="preserve"> and </w:t>
      </w:r>
      <w:proofErr w:type="gramStart"/>
      <w:r w:rsidR="00CE000E">
        <w:t>it is clear that quadcopter</w:t>
      </w:r>
      <w:proofErr w:type="gramEnd"/>
      <w:r w:rsidR="00CE000E">
        <w:t xml:space="preserve"> UAV and swarming UAVs are tied </w:t>
      </w:r>
      <w:r w:rsidR="0008252A">
        <w:t>in their appropriateness as a solution</w:t>
      </w:r>
      <w:r w:rsidR="00CE000E">
        <w:t xml:space="preserve">. This is perhaps to be expected given the </w:t>
      </w:r>
      <w:r w:rsidR="00993C3A">
        <w:t xml:space="preserve">similarities of the </w:t>
      </w:r>
      <w:proofErr w:type="gramStart"/>
      <w:r w:rsidR="00993C3A">
        <w:t>technologies</w:t>
      </w:r>
      <w:r w:rsidR="00962E19">
        <w:t>,</w:t>
      </w:r>
      <w:proofErr w:type="gramEnd"/>
      <w:r w:rsidR="00962E19">
        <w:t xml:space="preserve"> however it is worth noting that swarming technology is becoming more and more </w:t>
      </w:r>
      <w:r w:rsidR="008B5F5A">
        <w:t>prevalent and represents a significant advantage over a single system in being able to overwhelm enemy defences</w:t>
      </w:r>
      <w:r w:rsidR="00D82F1D">
        <w:t xml:space="preserve"> </w:t>
      </w:r>
      <w:sdt>
        <w:sdtPr>
          <w:id w:val="-201871559"/>
          <w:citation/>
        </w:sdtPr>
        <w:sdtContent>
          <w:r w:rsidR="00581579">
            <w:fldChar w:fldCharType="begin"/>
          </w:r>
          <w:r w:rsidR="00581579">
            <w:instrText xml:space="preserve"> CITATION Dav15 \l 2057 </w:instrText>
          </w:r>
          <w:r w:rsidR="00581579">
            <w:fldChar w:fldCharType="separate"/>
          </w:r>
          <w:r w:rsidR="00773A05" w:rsidRPr="00773A05">
            <w:rPr>
              <w:noProof/>
            </w:rPr>
            <w:t>[24]</w:t>
          </w:r>
          <w:r w:rsidR="00581579">
            <w:fldChar w:fldCharType="end"/>
          </w:r>
        </w:sdtContent>
      </w:sdt>
      <w:r w:rsidR="008B5F5A">
        <w:t>.</w:t>
      </w:r>
      <w:r w:rsidR="00E21BFD">
        <w:t xml:space="preserve"> </w:t>
      </w:r>
      <w:r w:rsidR="00456D64">
        <w:t xml:space="preserve">Even though not explicitly stated, requirements such as ‘be resilient to enemy countermeasures’ </w:t>
      </w:r>
      <w:r w:rsidR="006A0CD1">
        <w:t xml:space="preserve">are similar and as enemy countermeasures </w:t>
      </w:r>
      <w:r w:rsidR="00456D64">
        <w:t xml:space="preserve">are not static </w:t>
      </w:r>
      <w:r w:rsidR="00B3240D">
        <w:t xml:space="preserve">the designer must be mindful of developments in </w:t>
      </w:r>
      <w:r w:rsidR="004E2942">
        <w:t xml:space="preserve">the field and how these may impact on </w:t>
      </w:r>
      <w:r w:rsidR="006A0CD1">
        <w:t>the concepts being generated</w:t>
      </w:r>
      <w:r w:rsidR="004E2942">
        <w:t xml:space="preserve">. </w:t>
      </w:r>
      <w:r w:rsidR="008E043F">
        <w:t xml:space="preserve">This is perhaps especially true with military systems where long </w:t>
      </w:r>
      <w:r w:rsidR="00E1455C">
        <w:t>procurement cycles and rigorous testing and legislative regimes can</w:t>
      </w:r>
      <w:r w:rsidR="00B622F2">
        <w:t xml:space="preserve"> create </w:t>
      </w:r>
      <w:r w:rsidR="00945187">
        <w:t>delays</w:t>
      </w:r>
      <w:r w:rsidR="00B622F2">
        <w:t xml:space="preserve"> between concept generation an</w:t>
      </w:r>
      <w:r w:rsidR="001800CF">
        <w:t>d</w:t>
      </w:r>
      <w:r w:rsidR="00567DCD">
        <w:t xml:space="preserve"> </w:t>
      </w:r>
      <w:r w:rsidR="001800CF">
        <w:t xml:space="preserve">entering </w:t>
      </w:r>
      <w:r w:rsidR="00567DCD">
        <w:t xml:space="preserve">it </w:t>
      </w:r>
      <w:r w:rsidR="001800CF">
        <w:t>into general service</w:t>
      </w:r>
      <w:r w:rsidR="0046018F">
        <w:t xml:space="preserve"> </w:t>
      </w:r>
      <w:sdt>
        <w:sdtPr>
          <w:id w:val="-2060857597"/>
          <w:citation/>
        </w:sdtPr>
        <w:sdtContent>
          <w:r w:rsidR="0046018F">
            <w:fldChar w:fldCharType="begin"/>
          </w:r>
          <w:r w:rsidR="0046018F">
            <w:instrText xml:space="preserve"> CITATION Dep01 \l 2057 </w:instrText>
          </w:r>
          <w:r w:rsidR="0046018F">
            <w:fldChar w:fldCharType="separate"/>
          </w:r>
          <w:r w:rsidR="00773A05" w:rsidRPr="00773A05">
            <w:rPr>
              <w:noProof/>
            </w:rPr>
            <w:t>[25]</w:t>
          </w:r>
          <w:r w:rsidR="0046018F">
            <w:fldChar w:fldCharType="end"/>
          </w:r>
        </w:sdtContent>
      </w:sdt>
      <w:r w:rsidR="001800CF">
        <w:t>.</w:t>
      </w:r>
      <w:r w:rsidR="008B5F5A">
        <w:t xml:space="preserve"> </w:t>
      </w:r>
      <w:r w:rsidR="00C635A3">
        <w:t>Content that whilst the process had not been ideal, the</w:t>
      </w:r>
      <w:r w:rsidR="006F3F7A">
        <w:t xml:space="preserve"> solution of swarming nano UAVs was a viable option for the customer requirements the author returned to QFD 2.</w:t>
      </w:r>
    </w:p>
    <w:p w14:paraId="67C59DD5" w14:textId="77777777" w:rsidR="007B6299" w:rsidRDefault="007B6299">
      <w:r>
        <w:br w:type="page"/>
      </w:r>
    </w:p>
    <w:p w14:paraId="2344E573" w14:textId="77777777" w:rsidR="007B6299" w:rsidRDefault="007B6299" w:rsidP="00F440AF">
      <w:pPr>
        <w:sectPr w:rsidR="007B6299" w:rsidSect="00294A5C">
          <w:pgSz w:w="11906" w:h="16838"/>
          <w:pgMar w:top="1440" w:right="1440" w:bottom="1440" w:left="1440" w:header="709" w:footer="709" w:gutter="0"/>
          <w:cols w:space="708"/>
          <w:titlePg/>
          <w:docGrid w:linePitch="360"/>
        </w:sectPr>
      </w:pPr>
    </w:p>
    <w:p w14:paraId="34865893" w14:textId="77777777" w:rsidR="009B667F" w:rsidRDefault="009B667F" w:rsidP="009B667F">
      <w:pPr>
        <w:keepNext/>
      </w:pPr>
      <w:r w:rsidRPr="009B667F">
        <w:rPr>
          <w:noProof/>
        </w:rPr>
        <w:lastRenderedPageBreak/>
        <w:drawing>
          <wp:inline distT="0" distB="0" distL="0" distR="0" wp14:anchorId="723E4489" wp14:editId="3C441649">
            <wp:extent cx="8863330" cy="5229860"/>
            <wp:effectExtent l="0" t="0" r="0" b="8890"/>
            <wp:docPr id="3" name="Picture 2" descr="A close-up of a document&#10;&#10;Description automatically generated">
              <a:extLst xmlns:a="http://schemas.openxmlformats.org/drawingml/2006/main">
                <a:ext uri="{FF2B5EF4-FFF2-40B4-BE49-F238E27FC236}">
                  <a16:creationId xmlns:a16="http://schemas.microsoft.com/office/drawing/2014/main" id="{5B7206D3-7E84-731E-292C-8A05D818D1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document&#10;&#10;Description automatically generated">
                      <a:extLst>
                        <a:ext uri="{FF2B5EF4-FFF2-40B4-BE49-F238E27FC236}">
                          <a16:creationId xmlns:a16="http://schemas.microsoft.com/office/drawing/2014/main" id="{5B7206D3-7E84-731E-292C-8A05D818D159}"/>
                        </a:ext>
                      </a:extLst>
                    </pic:cNvPr>
                    <pic:cNvPicPr>
                      <a:picLocks noChangeAspect="1"/>
                    </pic:cNvPicPr>
                  </pic:nvPicPr>
                  <pic:blipFill>
                    <a:blip r:embed="rId28"/>
                    <a:stretch>
                      <a:fillRect/>
                    </a:stretch>
                  </pic:blipFill>
                  <pic:spPr>
                    <a:xfrm>
                      <a:off x="0" y="0"/>
                      <a:ext cx="8863330" cy="5229860"/>
                    </a:xfrm>
                    <a:prstGeom prst="rect">
                      <a:avLst/>
                    </a:prstGeom>
                  </pic:spPr>
                </pic:pic>
              </a:graphicData>
            </a:graphic>
          </wp:inline>
        </w:drawing>
      </w:r>
    </w:p>
    <w:p w14:paraId="6AD0014C" w14:textId="4A71AA80" w:rsidR="006D5EE3" w:rsidRDefault="009B667F" w:rsidP="009B667F">
      <w:pPr>
        <w:pStyle w:val="Caption"/>
      </w:pPr>
      <w:bookmarkStart w:id="31" w:name="_Toc176686396"/>
      <w:bookmarkStart w:id="32" w:name="_Toc176888682"/>
      <w:r>
        <w:t xml:space="preserve">Figure </w:t>
      </w:r>
      <w:r>
        <w:fldChar w:fldCharType="begin"/>
      </w:r>
      <w:r>
        <w:instrText xml:space="preserve"> SEQ Figure \* ARABIC </w:instrText>
      </w:r>
      <w:r>
        <w:fldChar w:fldCharType="separate"/>
      </w:r>
      <w:r w:rsidR="00D179AC">
        <w:rPr>
          <w:noProof/>
        </w:rPr>
        <w:t>9</w:t>
      </w:r>
      <w:r>
        <w:fldChar w:fldCharType="end"/>
      </w:r>
      <w:r>
        <w:t xml:space="preserve">: </w:t>
      </w:r>
      <w:r w:rsidRPr="001E64A7">
        <w:t>System Pugh looking at different means of achieving the overall goal.</w:t>
      </w:r>
      <w:bookmarkEnd w:id="31"/>
      <w:bookmarkEnd w:id="32"/>
    </w:p>
    <w:p w14:paraId="5FA4EA52" w14:textId="1DEEC0B4" w:rsidR="00A2069E" w:rsidRDefault="00A2069E">
      <w:pPr>
        <w:sectPr w:rsidR="00A2069E" w:rsidSect="007B6299">
          <w:pgSz w:w="16838" w:h="11906" w:orient="landscape"/>
          <w:pgMar w:top="1440" w:right="1440" w:bottom="1440" w:left="1440" w:header="709" w:footer="709" w:gutter="0"/>
          <w:cols w:space="708"/>
          <w:titlePg/>
          <w:docGrid w:linePitch="360"/>
        </w:sectPr>
      </w:pPr>
    </w:p>
    <w:p w14:paraId="41709713" w14:textId="7BB9CBD6" w:rsidR="006D5EE3" w:rsidRDefault="006D5EE3" w:rsidP="006D5EE3">
      <w:r>
        <w:lastRenderedPageBreak/>
        <w:t xml:space="preserve">Section 3.2 noted that QFD 2 relates </w:t>
      </w:r>
      <w:r w:rsidR="0005782C">
        <w:t>critical components</w:t>
      </w:r>
      <w:r>
        <w:t xml:space="preserve"> of the design to the functions they are expected to perform. This is demonstrated in figure </w:t>
      </w:r>
      <w:r w:rsidR="00FC5E8F">
        <w:t xml:space="preserve">10. </w:t>
      </w:r>
    </w:p>
    <w:p w14:paraId="6CCCC860" w14:textId="3CAB96B4" w:rsidR="00012DD7" w:rsidRDefault="009C3318" w:rsidP="00012DD7">
      <w:pPr>
        <w:keepNext/>
      </w:pPr>
      <w:r w:rsidRPr="009C3318">
        <w:rPr>
          <w:noProof/>
        </w:rPr>
        <w:drawing>
          <wp:inline distT="0" distB="0" distL="0" distR="0" wp14:anchorId="1DC139DB" wp14:editId="5573F1D1">
            <wp:extent cx="5731510" cy="3426460"/>
            <wp:effectExtent l="0" t="0" r="2540" b="2540"/>
            <wp:docPr id="1788376537" name="Picture 1"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76537" name="Picture 1" descr="A chart with numbers and symbols&#10;&#10;Description automatically generated"/>
                    <pic:cNvPicPr/>
                  </pic:nvPicPr>
                  <pic:blipFill>
                    <a:blip r:embed="rId29"/>
                    <a:stretch>
                      <a:fillRect/>
                    </a:stretch>
                  </pic:blipFill>
                  <pic:spPr>
                    <a:xfrm>
                      <a:off x="0" y="0"/>
                      <a:ext cx="5731510" cy="3426460"/>
                    </a:xfrm>
                    <a:prstGeom prst="rect">
                      <a:avLst/>
                    </a:prstGeom>
                  </pic:spPr>
                </pic:pic>
              </a:graphicData>
            </a:graphic>
          </wp:inline>
        </w:drawing>
      </w:r>
    </w:p>
    <w:p w14:paraId="2A083D91" w14:textId="13CABF8F" w:rsidR="00012DD7" w:rsidRDefault="00012DD7" w:rsidP="00012DD7">
      <w:pPr>
        <w:pStyle w:val="Caption"/>
      </w:pPr>
      <w:bookmarkStart w:id="33" w:name="_Toc176686397"/>
      <w:bookmarkStart w:id="34" w:name="_Toc176888683"/>
      <w:r>
        <w:t xml:space="preserve">Figure </w:t>
      </w:r>
      <w:r>
        <w:fldChar w:fldCharType="begin"/>
      </w:r>
      <w:r>
        <w:instrText xml:space="preserve"> SEQ Figure \* ARABIC </w:instrText>
      </w:r>
      <w:r>
        <w:fldChar w:fldCharType="separate"/>
      </w:r>
      <w:r w:rsidR="00D179AC">
        <w:rPr>
          <w:noProof/>
        </w:rPr>
        <w:t>10</w:t>
      </w:r>
      <w:r>
        <w:fldChar w:fldCharType="end"/>
      </w:r>
      <w:r>
        <w:t>: QFD 2</w:t>
      </w:r>
      <w:bookmarkEnd w:id="33"/>
      <w:bookmarkEnd w:id="34"/>
    </w:p>
    <w:p w14:paraId="6A009128" w14:textId="4B7B62A1" w:rsidR="00E90CF2" w:rsidRDefault="006C7FBE" w:rsidP="00E90CF2">
      <w:r>
        <w:t>Perhaps one of the more surprising findings from QFD 2 was the importance of stabilisation features. In QFD 1 the ability to hold position was identified as a relatively low importance function however the parts that enable this impact on a lot of other requirements</w:t>
      </w:r>
      <w:r w:rsidR="00FB7BC7">
        <w:t>,</w:t>
      </w:r>
      <w:r>
        <w:t xml:space="preserve"> thus they become more important to the overall design.</w:t>
      </w:r>
      <w:r w:rsidR="00B91EB7">
        <w:t xml:space="preserve"> </w:t>
      </w:r>
      <w:r w:rsidR="001142CE">
        <w:t xml:space="preserve">To illustrate this more easily the results were plotted in a graph </w:t>
      </w:r>
      <w:proofErr w:type="gramStart"/>
      <w:r w:rsidR="001142CE">
        <w:t>similar to</w:t>
      </w:r>
      <w:proofErr w:type="gramEnd"/>
      <w:r w:rsidR="001142CE">
        <w:t xml:space="preserve"> QFD 1 and are shown in figure 11.</w:t>
      </w:r>
    </w:p>
    <w:p w14:paraId="722915AC" w14:textId="49142ADC" w:rsidR="001D4063" w:rsidRDefault="009C3318" w:rsidP="001D4063">
      <w:pPr>
        <w:keepNext/>
      </w:pPr>
      <w:r w:rsidRPr="009C3318">
        <w:rPr>
          <w:noProof/>
        </w:rPr>
        <w:lastRenderedPageBreak/>
        <w:drawing>
          <wp:inline distT="0" distB="0" distL="0" distR="0" wp14:anchorId="25BD1749" wp14:editId="643ABD22">
            <wp:extent cx="5731510" cy="3626485"/>
            <wp:effectExtent l="0" t="0" r="2540" b="0"/>
            <wp:docPr id="1188438487"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38487" name="Picture 1" descr="A graph with text on it&#10;&#10;Description automatically generated"/>
                    <pic:cNvPicPr/>
                  </pic:nvPicPr>
                  <pic:blipFill>
                    <a:blip r:embed="rId30"/>
                    <a:stretch>
                      <a:fillRect/>
                    </a:stretch>
                  </pic:blipFill>
                  <pic:spPr>
                    <a:xfrm>
                      <a:off x="0" y="0"/>
                      <a:ext cx="5731510" cy="3626485"/>
                    </a:xfrm>
                    <a:prstGeom prst="rect">
                      <a:avLst/>
                    </a:prstGeom>
                  </pic:spPr>
                </pic:pic>
              </a:graphicData>
            </a:graphic>
          </wp:inline>
        </w:drawing>
      </w:r>
    </w:p>
    <w:p w14:paraId="01845F30" w14:textId="6B8F3A9D" w:rsidR="001D4063" w:rsidRPr="00E90CF2" w:rsidRDefault="001D4063" w:rsidP="001D4063">
      <w:pPr>
        <w:pStyle w:val="Caption"/>
      </w:pPr>
      <w:bookmarkStart w:id="35" w:name="_Toc176686398"/>
      <w:bookmarkStart w:id="36" w:name="_Toc176888684"/>
      <w:r>
        <w:t xml:space="preserve">Figure </w:t>
      </w:r>
      <w:r>
        <w:fldChar w:fldCharType="begin"/>
      </w:r>
      <w:r>
        <w:instrText xml:space="preserve"> SEQ Figure \* ARABIC </w:instrText>
      </w:r>
      <w:r>
        <w:fldChar w:fldCharType="separate"/>
      </w:r>
      <w:r w:rsidR="00D179AC">
        <w:rPr>
          <w:noProof/>
        </w:rPr>
        <w:t>11</w:t>
      </w:r>
      <w:r>
        <w:fldChar w:fldCharType="end"/>
      </w:r>
      <w:r>
        <w:t>: Results of QFD 2 showing relative importance of different system parts.</w:t>
      </w:r>
      <w:bookmarkEnd w:id="35"/>
      <w:bookmarkEnd w:id="36"/>
    </w:p>
    <w:p w14:paraId="3183EE10" w14:textId="11685655" w:rsidR="00A07558" w:rsidRDefault="0008389B">
      <w:r>
        <w:t>Following QFD 2</w:t>
      </w:r>
      <w:r w:rsidR="004007B1">
        <w:t xml:space="preserve"> a failure modes effects analysis</w:t>
      </w:r>
      <w:r w:rsidR="002575EA">
        <w:t xml:space="preserve"> </w:t>
      </w:r>
      <w:r w:rsidR="00A73F0E">
        <w:t>(</w:t>
      </w:r>
      <w:r w:rsidR="002575EA">
        <w:t>FMEA</w:t>
      </w:r>
      <w:r w:rsidR="00A73F0E">
        <w:t>)</w:t>
      </w:r>
      <w:r w:rsidR="004007B1">
        <w:t xml:space="preserve"> was conducted and the results of this is included in </w:t>
      </w:r>
      <w:r w:rsidR="0043667B">
        <w:t>a</w:t>
      </w:r>
      <w:r w:rsidR="004007B1">
        <w:t>nnex A along with the full workbook.</w:t>
      </w:r>
      <w:r w:rsidR="000F0CDD">
        <w:t xml:space="preserve"> </w:t>
      </w:r>
      <w:r w:rsidR="008F2CB1">
        <w:t xml:space="preserve">As a lead into the </w:t>
      </w:r>
      <w:proofErr w:type="gramStart"/>
      <w:r w:rsidR="008F2CB1">
        <w:t>manufacturing</w:t>
      </w:r>
      <w:proofErr w:type="gramEnd"/>
      <w:r w:rsidR="0020269B">
        <w:t xml:space="preserve"> </w:t>
      </w:r>
      <w:r w:rsidR="008F2CB1">
        <w:t xml:space="preserve">it </w:t>
      </w:r>
      <w:r w:rsidR="00735D0F">
        <w:t xml:space="preserve">is now necessary </w:t>
      </w:r>
      <w:r w:rsidR="00937CB9">
        <w:t>to examine a</w:t>
      </w:r>
      <w:r w:rsidR="00DA574C">
        <w:t xml:space="preserve">n </w:t>
      </w:r>
      <w:r w:rsidR="0069206C">
        <w:t>N-squared analysis</w:t>
      </w:r>
      <w:r w:rsidR="00A07558">
        <w:t>.</w:t>
      </w:r>
    </w:p>
    <w:p w14:paraId="23CE7614" w14:textId="62DEFA9F" w:rsidR="004D6E23" w:rsidRDefault="004D6E23" w:rsidP="004D6E23">
      <w:pPr>
        <w:pStyle w:val="Heading1"/>
        <w:numPr>
          <w:ilvl w:val="0"/>
          <w:numId w:val="1"/>
        </w:numPr>
      </w:pPr>
      <w:bookmarkStart w:id="37" w:name="_Toc176889859"/>
      <w:r>
        <w:t>N-Squared Analysis</w:t>
      </w:r>
      <w:bookmarkEnd w:id="37"/>
    </w:p>
    <w:p w14:paraId="342CCA8B" w14:textId="77777777" w:rsidR="004D6E23" w:rsidRPr="004D6E23" w:rsidRDefault="004D6E23" w:rsidP="004D6E23"/>
    <w:p w14:paraId="1D7FA382" w14:textId="09304529" w:rsidR="006D5EE3" w:rsidRDefault="00A07558">
      <w:r>
        <w:t xml:space="preserve">N-squared analysis provides a means of grouping </w:t>
      </w:r>
      <w:proofErr w:type="gramStart"/>
      <w:r>
        <w:t>particular parts</w:t>
      </w:r>
      <w:proofErr w:type="gramEnd"/>
      <w:r>
        <w:t xml:space="preserve"> of the system to view which parts may have a high degree of dependence on each other</w:t>
      </w:r>
      <w:r w:rsidR="009F7991">
        <w:t xml:space="preserve"> </w:t>
      </w:r>
      <w:sdt>
        <w:sdtPr>
          <w:id w:val="-1064172183"/>
          <w:citation/>
        </w:sdtPr>
        <w:sdtContent>
          <w:r w:rsidR="009F7991">
            <w:fldChar w:fldCharType="begin"/>
          </w:r>
          <w:r w:rsidR="009F7991">
            <w:instrText xml:space="preserve"> CITATION Stu11 \l 2057 </w:instrText>
          </w:r>
          <w:r w:rsidR="009F7991">
            <w:fldChar w:fldCharType="separate"/>
          </w:r>
          <w:r w:rsidR="00773A05" w:rsidRPr="00773A05">
            <w:rPr>
              <w:noProof/>
            </w:rPr>
            <w:t>[26]</w:t>
          </w:r>
          <w:r w:rsidR="009F7991">
            <w:fldChar w:fldCharType="end"/>
          </w:r>
        </w:sdtContent>
      </w:sdt>
      <w:r w:rsidR="009F7991">
        <w:t xml:space="preserve">, </w:t>
      </w:r>
      <w:sdt>
        <w:sdtPr>
          <w:id w:val="1895851876"/>
          <w:citation/>
        </w:sdtPr>
        <w:sdtContent>
          <w:r w:rsidR="0026153E">
            <w:fldChar w:fldCharType="begin"/>
          </w:r>
          <w:r w:rsidR="0026153E">
            <w:instrText xml:space="preserve"> CITATION INC \l 2057 </w:instrText>
          </w:r>
          <w:r w:rsidR="0026153E">
            <w:fldChar w:fldCharType="separate"/>
          </w:r>
          <w:r w:rsidR="00773A05" w:rsidRPr="00773A05">
            <w:rPr>
              <w:noProof/>
            </w:rPr>
            <w:t>[27]</w:t>
          </w:r>
          <w:r w:rsidR="0026153E">
            <w:fldChar w:fldCharType="end"/>
          </w:r>
        </w:sdtContent>
      </w:sdt>
      <w:r>
        <w:t xml:space="preserve">. </w:t>
      </w:r>
      <w:r w:rsidR="00253A23">
        <w:t>From the N-squared diagram it is possible to</w:t>
      </w:r>
      <w:r w:rsidR="000247C3">
        <w:t xml:space="preserve"> see areas that where it is critical to control the noise factors, or elements external to the system that effect output. </w:t>
      </w:r>
      <w:r w:rsidR="004D6E23">
        <w:t xml:space="preserve">By </w:t>
      </w:r>
      <w:r w:rsidR="00A04EE3">
        <w:t xml:space="preserve">looking at these different factors it is possible to determine control features that can mitigate against them </w:t>
      </w:r>
      <w:r w:rsidR="000016A6">
        <w:t xml:space="preserve">so that the system can still function as intended and ultimately provide a satisfactory outcome for the customer. </w:t>
      </w:r>
      <w:r w:rsidR="00444A3A">
        <w:t>The control features for the critical components can also then be turned into process controls for the manufacturing, a point that will be highlighted in section 9.</w:t>
      </w:r>
    </w:p>
    <w:p w14:paraId="2534DFCA" w14:textId="77777777" w:rsidR="008D5346" w:rsidRDefault="008D5346" w:rsidP="008D5346">
      <w:pPr>
        <w:keepNext/>
      </w:pPr>
      <w:r w:rsidRPr="008D5346">
        <w:rPr>
          <w:noProof/>
        </w:rPr>
        <w:lastRenderedPageBreak/>
        <w:drawing>
          <wp:inline distT="0" distB="0" distL="0" distR="0" wp14:anchorId="1D3C3197" wp14:editId="33BE0D58">
            <wp:extent cx="5731510" cy="2961640"/>
            <wp:effectExtent l="0" t="0" r="2540" b="0"/>
            <wp:docPr id="603932432" name="Picture 1" descr="A crossword puzz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32432" name="Picture 1" descr="A crossword puzzle with numbers and letters&#10;&#10;Description automatically generated"/>
                    <pic:cNvPicPr/>
                  </pic:nvPicPr>
                  <pic:blipFill>
                    <a:blip r:embed="rId31"/>
                    <a:stretch>
                      <a:fillRect/>
                    </a:stretch>
                  </pic:blipFill>
                  <pic:spPr>
                    <a:xfrm>
                      <a:off x="0" y="0"/>
                      <a:ext cx="5731510" cy="2961640"/>
                    </a:xfrm>
                    <a:prstGeom prst="rect">
                      <a:avLst/>
                    </a:prstGeom>
                  </pic:spPr>
                </pic:pic>
              </a:graphicData>
            </a:graphic>
          </wp:inline>
        </w:drawing>
      </w:r>
    </w:p>
    <w:p w14:paraId="4E267F50" w14:textId="74191E80" w:rsidR="001069FD" w:rsidRDefault="008D5346" w:rsidP="008D5346">
      <w:pPr>
        <w:pStyle w:val="Caption"/>
      </w:pPr>
      <w:bookmarkStart w:id="38" w:name="_Toc176686399"/>
      <w:bookmarkStart w:id="39" w:name="_Toc176888685"/>
      <w:r>
        <w:t xml:space="preserve">Figure </w:t>
      </w:r>
      <w:r>
        <w:fldChar w:fldCharType="begin"/>
      </w:r>
      <w:r>
        <w:instrText xml:space="preserve"> SEQ Figure \* ARABIC </w:instrText>
      </w:r>
      <w:r>
        <w:fldChar w:fldCharType="separate"/>
      </w:r>
      <w:r w:rsidR="00D179AC">
        <w:rPr>
          <w:noProof/>
        </w:rPr>
        <w:t>12</w:t>
      </w:r>
      <w:r>
        <w:fldChar w:fldCharType="end"/>
      </w:r>
      <w:r>
        <w:t xml:space="preserve">: </w:t>
      </w:r>
      <w:r w:rsidRPr="00371476">
        <w:t>N-</w:t>
      </w:r>
      <w:proofErr w:type="spellStart"/>
      <w:r w:rsidRPr="00371476">
        <w:t>Sqaured</w:t>
      </w:r>
      <w:proofErr w:type="spellEnd"/>
      <w:r w:rsidRPr="00371476">
        <w:t xml:space="preserve"> analysis for nano swarming UAVs.</w:t>
      </w:r>
      <w:bookmarkEnd w:id="38"/>
      <w:bookmarkEnd w:id="39"/>
    </w:p>
    <w:p w14:paraId="003798C9" w14:textId="4D1B22E1" w:rsidR="00DB75EE" w:rsidRDefault="001069FD" w:rsidP="001069FD">
      <w:r>
        <w:t xml:space="preserve">Figure 12. illustrates the areas where there is convergence between different elements of </w:t>
      </w:r>
      <w:r w:rsidR="00441658">
        <w:t xml:space="preserve">functioning of the system. In the case of nano swarming </w:t>
      </w:r>
      <w:proofErr w:type="gramStart"/>
      <w:r w:rsidR="00441658">
        <w:t>UAVs</w:t>
      </w:r>
      <w:proofErr w:type="gramEnd"/>
      <w:r w:rsidR="00441658">
        <w:t xml:space="preserve"> it appears that </w:t>
      </w:r>
      <w:r w:rsidR="003F3771">
        <w:t xml:space="preserve">target acquisition and </w:t>
      </w:r>
      <w:r w:rsidR="008D5346">
        <w:t>defeat target</w:t>
      </w:r>
      <w:r w:rsidR="003F3771">
        <w:t xml:space="preserve"> are two areas where there is significant overlap in the different </w:t>
      </w:r>
      <w:r w:rsidR="001F3AD9">
        <w:t>functions required. Therefore</w:t>
      </w:r>
      <w:r w:rsidR="00B26F46">
        <w:t xml:space="preserve">, </w:t>
      </w:r>
      <w:r w:rsidR="001F3AD9">
        <w:t xml:space="preserve">parts associated with these functions need to be </w:t>
      </w:r>
      <w:r w:rsidR="00A76B16">
        <w:t>manufactured</w:t>
      </w:r>
      <w:r w:rsidR="001F3AD9">
        <w:t xml:space="preserve"> carefully. </w:t>
      </w:r>
    </w:p>
    <w:p w14:paraId="4D32DBDB" w14:textId="63056962" w:rsidR="00CD2D8C" w:rsidRDefault="00CD2D8C" w:rsidP="009A4553">
      <w:pPr>
        <w:pStyle w:val="Heading2"/>
        <w:numPr>
          <w:ilvl w:val="1"/>
          <w:numId w:val="1"/>
        </w:numPr>
      </w:pPr>
      <w:bookmarkStart w:id="40" w:name="_Toc176889860"/>
      <w:r>
        <w:t>P-Diagrams</w:t>
      </w:r>
      <w:bookmarkEnd w:id="40"/>
    </w:p>
    <w:p w14:paraId="53078851" w14:textId="77777777" w:rsidR="00CD2D8C" w:rsidRDefault="00CD2D8C" w:rsidP="00CD2D8C">
      <w:pPr>
        <w:ind w:left="360"/>
      </w:pPr>
    </w:p>
    <w:p w14:paraId="4CBB3E06" w14:textId="493DC234" w:rsidR="00CB7654" w:rsidRDefault="00CD2D8C" w:rsidP="009A4553">
      <w:r>
        <w:t xml:space="preserve">A P-Diagram is a way of displaying the input and outputs of a system, whilst also accounting for the noise factors that may </w:t>
      </w:r>
      <w:r w:rsidR="005A555A">
        <w:t>a</w:t>
      </w:r>
      <w:r>
        <w:t>ffect this process. By plotting the</w:t>
      </w:r>
      <w:r w:rsidR="00DA17A0">
        <w:t xml:space="preserve"> noise factors,</w:t>
      </w:r>
      <w:r>
        <w:t xml:space="preserve"> </w:t>
      </w:r>
      <w:r w:rsidR="008A0D5B">
        <w:t xml:space="preserve">process </w:t>
      </w:r>
      <w:r>
        <w:t>control</w:t>
      </w:r>
      <w:r w:rsidR="00DA17A0">
        <w:t>s</w:t>
      </w:r>
      <w:r>
        <w:t xml:space="preserve"> can be easily identified and analysed in terms of their effectiveness. </w:t>
      </w:r>
    </w:p>
    <w:p w14:paraId="2BF823EC" w14:textId="77777777" w:rsidR="00CB7654" w:rsidRDefault="00CB7654">
      <w:r>
        <w:br w:type="page"/>
      </w:r>
    </w:p>
    <w:p w14:paraId="6986E727" w14:textId="77777777" w:rsidR="00CB7654" w:rsidRDefault="00CB7654" w:rsidP="00CD2D8C">
      <w:pPr>
        <w:ind w:left="360"/>
        <w:sectPr w:rsidR="00CB7654" w:rsidSect="00A2069E">
          <w:pgSz w:w="11906" w:h="16838"/>
          <w:pgMar w:top="1440" w:right="1440" w:bottom="1440" w:left="1440" w:header="709" w:footer="709" w:gutter="0"/>
          <w:cols w:space="708"/>
          <w:titlePg/>
          <w:docGrid w:linePitch="360"/>
        </w:sectPr>
      </w:pPr>
    </w:p>
    <w:p w14:paraId="03E267EB" w14:textId="46BCAE98" w:rsidR="00DE674A" w:rsidRDefault="00354935" w:rsidP="00DE674A">
      <w:pPr>
        <w:keepNext/>
      </w:pPr>
      <w:r w:rsidRPr="00354935">
        <w:rPr>
          <w:noProof/>
        </w:rPr>
        <w:lastRenderedPageBreak/>
        <w:drawing>
          <wp:inline distT="0" distB="0" distL="0" distR="0" wp14:anchorId="4F82E598" wp14:editId="170B5517">
            <wp:extent cx="8863330" cy="5463540"/>
            <wp:effectExtent l="0" t="0" r="0" b="3810"/>
            <wp:docPr id="2690319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3193" name="Picture 1" descr="A diagram of a computer&#10;&#10;Description automatically generated"/>
                    <pic:cNvPicPr/>
                  </pic:nvPicPr>
                  <pic:blipFill>
                    <a:blip r:embed="rId32"/>
                    <a:stretch>
                      <a:fillRect/>
                    </a:stretch>
                  </pic:blipFill>
                  <pic:spPr>
                    <a:xfrm>
                      <a:off x="0" y="0"/>
                      <a:ext cx="8863330" cy="5463540"/>
                    </a:xfrm>
                    <a:prstGeom prst="rect">
                      <a:avLst/>
                    </a:prstGeom>
                  </pic:spPr>
                </pic:pic>
              </a:graphicData>
            </a:graphic>
          </wp:inline>
        </w:drawing>
      </w:r>
    </w:p>
    <w:p w14:paraId="23F6A568" w14:textId="2BAB6796" w:rsidR="00407F68" w:rsidRDefault="00DE674A" w:rsidP="00DE674A">
      <w:pPr>
        <w:pStyle w:val="Caption"/>
      </w:pPr>
      <w:bookmarkStart w:id="41" w:name="_Toc176686400"/>
      <w:bookmarkStart w:id="42" w:name="_Toc176888686"/>
      <w:r>
        <w:t xml:space="preserve">Figure </w:t>
      </w:r>
      <w:r>
        <w:fldChar w:fldCharType="begin"/>
      </w:r>
      <w:r>
        <w:instrText xml:space="preserve"> SEQ Figure \* ARABIC </w:instrText>
      </w:r>
      <w:r>
        <w:fldChar w:fldCharType="separate"/>
      </w:r>
      <w:r w:rsidR="00D179AC">
        <w:rPr>
          <w:noProof/>
        </w:rPr>
        <w:t>13</w:t>
      </w:r>
      <w:r>
        <w:fldChar w:fldCharType="end"/>
      </w:r>
      <w:r>
        <w:t>: P-Diagram for N-Squared diagram.</w:t>
      </w:r>
      <w:bookmarkEnd w:id="41"/>
      <w:bookmarkEnd w:id="42"/>
    </w:p>
    <w:p w14:paraId="58DBC3CA" w14:textId="77777777" w:rsidR="00D402AF" w:rsidRDefault="001069FD" w:rsidP="00D402AF">
      <w:pPr>
        <w:keepNext/>
      </w:pPr>
      <w:r>
        <w:lastRenderedPageBreak/>
        <w:t xml:space="preserve"> </w:t>
      </w:r>
      <w:r w:rsidR="00D402AF" w:rsidRPr="00D402AF">
        <w:rPr>
          <w:noProof/>
        </w:rPr>
        <w:drawing>
          <wp:inline distT="0" distB="0" distL="0" distR="0" wp14:anchorId="7CA60015" wp14:editId="5F85C4FA">
            <wp:extent cx="9333865" cy="2609850"/>
            <wp:effectExtent l="0" t="0" r="635" b="0"/>
            <wp:docPr id="1078821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21165" name="Picture 1" descr="A screenshot of a computer&#10;&#10;Description automatically generated"/>
                    <pic:cNvPicPr/>
                  </pic:nvPicPr>
                  <pic:blipFill>
                    <a:blip r:embed="rId33"/>
                    <a:stretch>
                      <a:fillRect/>
                    </a:stretch>
                  </pic:blipFill>
                  <pic:spPr>
                    <a:xfrm>
                      <a:off x="0" y="0"/>
                      <a:ext cx="9337002" cy="2610727"/>
                    </a:xfrm>
                    <a:prstGeom prst="rect">
                      <a:avLst/>
                    </a:prstGeom>
                  </pic:spPr>
                </pic:pic>
              </a:graphicData>
            </a:graphic>
          </wp:inline>
        </w:drawing>
      </w:r>
    </w:p>
    <w:p w14:paraId="1FF86F15" w14:textId="000835CF" w:rsidR="006E3AF0" w:rsidRDefault="00D402AF" w:rsidP="00D402AF">
      <w:pPr>
        <w:pStyle w:val="Caption"/>
      </w:pPr>
      <w:bookmarkStart w:id="43" w:name="_Toc176686401"/>
      <w:bookmarkStart w:id="44" w:name="_Toc176888687"/>
      <w:r>
        <w:t xml:space="preserve">Figure </w:t>
      </w:r>
      <w:r>
        <w:fldChar w:fldCharType="begin"/>
      </w:r>
      <w:r>
        <w:instrText xml:space="preserve"> SEQ Figure \* ARABIC </w:instrText>
      </w:r>
      <w:r>
        <w:fldChar w:fldCharType="separate"/>
      </w:r>
      <w:r w:rsidR="00D179AC">
        <w:rPr>
          <w:noProof/>
        </w:rPr>
        <w:t>14</w:t>
      </w:r>
      <w:r>
        <w:fldChar w:fldCharType="end"/>
      </w:r>
      <w:r>
        <w:t>: Analysis of P-Diagram and proposed controls.</w:t>
      </w:r>
      <w:bookmarkEnd w:id="43"/>
      <w:bookmarkEnd w:id="44"/>
    </w:p>
    <w:p w14:paraId="095B12C2" w14:textId="77777777" w:rsidR="006E3AF0" w:rsidRDefault="006E3AF0">
      <w:pPr>
        <w:rPr>
          <w:i/>
          <w:iCs/>
          <w:color w:val="0E2841" w:themeColor="text2"/>
          <w:sz w:val="18"/>
          <w:szCs w:val="18"/>
        </w:rPr>
      </w:pPr>
      <w:r>
        <w:br w:type="page"/>
      </w:r>
    </w:p>
    <w:p w14:paraId="2E29E416" w14:textId="77777777" w:rsidR="006E3AF0" w:rsidRDefault="006E3AF0" w:rsidP="00D402AF">
      <w:pPr>
        <w:pStyle w:val="Caption"/>
        <w:sectPr w:rsidR="006E3AF0" w:rsidSect="00CB7654">
          <w:pgSz w:w="16838" w:h="11906" w:orient="landscape"/>
          <w:pgMar w:top="1440" w:right="1440" w:bottom="1440" w:left="1440" w:header="709" w:footer="709" w:gutter="0"/>
          <w:cols w:space="708"/>
          <w:titlePg/>
          <w:docGrid w:linePitch="360"/>
        </w:sectPr>
      </w:pPr>
    </w:p>
    <w:p w14:paraId="0BDDBA9C" w14:textId="2D1DB669" w:rsidR="00CA5504" w:rsidRDefault="004F10C8" w:rsidP="00CA5504">
      <w:r>
        <w:lastRenderedPageBreak/>
        <w:t xml:space="preserve">Figure 13. shows </w:t>
      </w:r>
      <w:r w:rsidR="00F4049E">
        <w:t xml:space="preserve">a </w:t>
      </w:r>
      <w:r>
        <w:t xml:space="preserve">P-diagram for this </w:t>
      </w:r>
      <w:proofErr w:type="gramStart"/>
      <w:r>
        <w:t>particular system</w:t>
      </w:r>
      <w:proofErr w:type="gramEnd"/>
      <w:r>
        <w:t xml:space="preserve">. At the centre </w:t>
      </w:r>
      <w:r w:rsidR="00056397">
        <w:t>is one of the functions needed</w:t>
      </w:r>
      <w:r>
        <w:t xml:space="preserve"> for the system to meet the customer requirements. It demonstrates all inputs to the system</w:t>
      </w:r>
      <w:r w:rsidR="001B29B9">
        <w:t xml:space="preserve"> that</w:t>
      </w:r>
      <w:r>
        <w:t xml:space="preserve"> are trying to meet those goals, with the outputs </w:t>
      </w:r>
      <w:r w:rsidR="00056397">
        <w:t>being the delivery of that overall customer requirement</w:t>
      </w:r>
      <w:r>
        <w:t xml:space="preserve">. </w:t>
      </w:r>
      <w:r w:rsidR="00056397">
        <w:t xml:space="preserve">Note that at this stage </w:t>
      </w:r>
      <w:r w:rsidR="00532AC9">
        <w:t xml:space="preserve">the function is a broader category than in QFD2 and is an attempt to check the overall </w:t>
      </w:r>
      <w:r w:rsidR="002639AC">
        <w:t>system ability not individual parts.</w:t>
      </w:r>
      <w:r w:rsidR="00C140BA">
        <w:t xml:space="preserve"> </w:t>
      </w:r>
      <w:r w:rsidR="00B33C19">
        <w:t>The noise factors that have been identified can be grouped under the headings, external i.e. not part of the system design, unit to unit meaning they can vary between entities included in the design</w:t>
      </w:r>
      <w:r w:rsidR="00120F95">
        <w:t>,</w:t>
      </w:r>
      <w:r w:rsidR="00B33C19">
        <w:t xml:space="preserve"> and deterioration which accounts for wear that the system can expect to experience within its lifetime. </w:t>
      </w:r>
    </w:p>
    <w:p w14:paraId="67B2067B" w14:textId="0430AF35" w:rsidR="003F767F" w:rsidRDefault="00B33C19" w:rsidP="00CA5504">
      <w:r>
        <w:t xml:space="preserve">For swarming nano </w:t>
      </w:r>
      <w:proofErr w:type="gramStart"/>
      <w:r>
        <w:t>UAVs</w:t>
      </w:r>
      <w:proofErr w:type="gramEnd"/>
      <w:r>
        <w:t xml:space="preserve"> it may be that a number of systems are one-way attack drones, meaning that</w:t>
      </w:r>
      <w:r w:rsidR="002639AC">
        <w:t xml:space="preserve"> their</w:t>
      </w:r>
      <w:r>
        <w:t xml:space="preserve"> wear factors</w:t>
      </w:r>
      <w:r w:rsidR="002639AC">
        <w:t>, for example,</w:t>
      </w:r>
      <w:r>
        <w:t xml:space="preserve"> </w:t>
      </w:r>
      <w:r w:rsidR="002639AC">
        <w:t>may</w:t>
      </w:r>
      <w:r w:rsidR="00C0047B">
        <w:t xml:space="preserve"> have a limited impact on their ability to complete the mission and</w:t>
      </w:r>
      <w:r w:rsidR="00120F95">
        <w:t xml:space="preserve"> satisfying</w:t>
      </w:r>
      <w:r w:rsidR="00C0047B">
        <w:t xml:space="preserve"> the customer requirements. By contrast the fact that the system will be operating on battlefields means that it will come into areas that have </w:t>
      </w:r>
      <w:r w:rsidR="00394BBD">
        <w:t xml:space="preserve">contested radio frequencies is guaranteed. This is why in figure 14. </w:t>
      </w:r>
      <w:r w:rsidR="009E47A3">
        <w:t>c</w:t>
      </w:r>
      <w:r w:rsidR="00394BBD">
        <w:t xml:space="preserve">ertain weightings have been provided to the different controls. These then have </w:t>
      </w:r>
      <w:r w:rsidR="000638EA">
        <w:t xml:space="preserve">been looked at across the different noise factors </w:t>
      </w:r>
      <w:proofErr w:type="gramStart"/>
      <w:r w:rsidR="000638EA">
        <w:t>in order to</w:t>
      </w:r>
      <w:proofErr w:type="gramEnd"/>
      <w:r w:rsidR="000638EA">
        <w:t xml:space="preserve"> see their effect in minimising impact. </w:t>
      </w:r>
      <w:r w:rsidR="000E20BA">
        <w:t xml:space="preserve">This process is repeated for any other broad functional requirements of the system. </w:t>
      </w:r>
      <w:r w:rsidR="009F0058">
        <w:t xml:space="preserve">As is shown in figures 15 and 16, once the swarm of nano UAVs has </w:t>
      </w:r>
      <w:r w:rsidR="006B6455">
        <w:t xml:space="preserve">acquired its target </w:t>
      </w:r>
      <w:r w:rsidR="009F0058">
        <w:t xml:space="preserve">it still has to </w:t>
      </w:r>
      <w:r w:rsidR="006B6455">
        <w:t>defeat it</w:t>
      </w:r>
      <w:r w:rsidR="00101BB2">
        <w:t xml:space="preserve"> and the second P-diagram with its controls and noise factors accounts for this. </w:t>
      </w:r>
    </w:p>
    <w:p w14:paraId="18C9C9AD" w14:textId="3D672A0E" w:rsidR="00A85CCF" w:rsidRDefault="00974173" w:rsidP="00CA5504">
      <w:r>
        <w:t xml:space="preserve">Graphs are included in annex A </w:t>
      </w:r>
      <w:r w:rsidR="00DB5722">
        <w:t xml:space="preserve">for figures 14. and 16, </w:t>
      </w:r>
      <w:r>
        <w:t xml:space="preserve">providing another representation of the </w:t>
      </w:r>
      <w:r w:rsidR="005A161E">
        <w:t xml:space="preserve">relationship between the noise factors and their control measures. </w:t>
      </w:r>
    </w:p>
    <w:p w14:paraId="39C53CF1" w14:textId="77777777" w:rsidR="00A85CCF" w:rsidRDefault="00A85CCF">
      <w:r>
        <w:br w:type="page"/>
      </w:r>
    </w:p>
    <w:p w14:paraId="5EBFCBEE" w14:textId="77777777" w:rsidR="00A85CCF" w:rsidRDefault="00A85CCF" w:rsidP="00CA5504">
      <w:pPr>
        <w:sectPr w:rsidR="00A85CCF" w:rsidSect="006E3AF0">
          <w:pgSz w:w="11906" w:h="16838"/>
          <w:pgMar w:top="1440" w:right="1440" w:bottom="1440" w:left="1440" w:header="709" w:footer="709" w:gutter="0"/>
          <w:cols w:space="708"/>
          <w:titlePg/>
          <w:docGrid w:linePitch="360"/>
        </w:sectPr>
      </w:pPr>
    </w:p>
    <w:p w14:paraId="0DE1F671" w14:textId="77777777" w:rsidR="003F767F" w:rsidRDefault="003F767F" w:rsidP="003F767F">
      <w:pPr>
        <w:keepNext/>
      </w:pPr>
      <w:r w:rsidRPr="003F767F">
        <w:rPr>
          <w:noProof/>
        </w:rPr>
        <w:lastRenderedPageBreak/>
        <w:drawing>
          <wp:inline distT="0" distB="0" distL="0" distR="0" wp14:anchorId="1B64D768" wp14:editId="352B21C0">
            <wp:extent cx="8863330" cy="5241290"/>
            <wp:effectExtent l="0" t="0" r="0" b="0"/>
            <wp:docPr id="226083074"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83074" name="Picture 1" descr="A diagram of a diagram&#10;&#10;Description automatically generated with medium confidence"/>
                    <pic:cNvPicPr/>
                  </pic:nvPicPr>
                  <pic:blipFill>
                    <a:blip r:embed="rId34"/>
                    <a:stretch>
                      <a:fillRect/>
                    </a:stretch>
                  </pic:blipFill>
                  <pic:spPr>
                    <a:xfrm>
                      <a:off x="0" y="0"/>
                      <a:ext cx="8863330" cy="5241290"/>
                    </a:xfrm>
                    <a:prstGeom prst="rect">
                      <a:avLst/>
                    </a:prstGeom>
                  </pic:spPr>
                </pic:pic>
              </a:graphicData>
            </a:graphic>
          </wp:inline>
        </w:drawing>
      </w:r>
    </w:p>
    <w:p w14:paraId="4EDB3D4A" w14:textId="0C60F07B" w:rsidR="00B33C19" w:rsidRDefault="003F767F" w:rsidP="003F767F">
      <w:pPr>
        <w:pStyle w:val="Caption"/>
      </w:pPr>
      <w:bookmarkStart w:id="45" w:name="_Toc176686402"/>
      <w:bookmarkStart w:id="46" w:name="_Toc176888688"/>
      <w:r>
        <w:t xml:space="preserve">Figure </w:t>
      </w:r>
      <w:r>
        <w:fldChar w:fldCharType="begin"/>
      </w:r>
      <w:r>
        <w:instrText xml:space="preserve"> SEQ Figure \* ARABIC </w:instrText>
      </w:r>
      <w:r>
        <w:fldChar w:fldCharType="separate"/>
      </w:r>
      <w:r w:rsidR="00D179AC">
        <w:rPr>
          <w:noProof/>
        </w:rPr>
        <w:t>15</w:t>
      </w:r>
      <w:r>
        <w:fldChar w:fldCharType="end"/>
      </w:r>
      <w:r>
        <w:t>: P-Diagram for defeat target.</w:t>
      </w:r>
      <w:bookmarkEnd w:id="45"/>
      <w:bookmarkEnd w:id="46"/>
    </w:p>
    <w:p w14:paraId="7A40202C" w14:textId="77777777" w:rsidR="003F767F" w:rsidRDefault="003F767F" w:rsidP="003F767F">
      <w:pPr>
        <w:keepNext/>
      </w:pPr>
      <w:r w:rsidRPr="003F767F">
        <w:rPr>
          <w:noProof/>
        </w:rPr>
        <w:lastRenderedPageBreak/>
        <w:drawing>
          <wp:inline distT="0" distB="0" distL="0" distR="0" wp14:anchorId="7AF6027B" wp14:editId="4E123AE4">
            <wp:extent cx="8863330" cy="3159125"/>
            <wp:effectExtent l="0" t="0" r="0" b="3175"/>
            <wp:docPr id="2034475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7565" name="Picture 1" descr="A screenshot of a computer&#10;&#10;Description automatically generated"/>
                    <pic:cNvPicPr/>
                  </pic:nvPicPr>
                  <pic:blipFill>
                    <a:blip r:embed="rId35"/>
                    <a:stretch>
                      <a:fillRect/>
                    </a:stretch>
                  </pic:blipFill>
                  <pic:spPr>
                    <a:xfrm>
                      <a:off x="0" y="0"/>
                      <a:ext cx="8863330" cy="3159125"/>
                    </a:xfrm>
                    <a:prstGeom prst="rect">
                      <a:avLst/>
                    </a:prstGeom>
                  </pic:spPr>
                </pic:pic>
              </a:graphicData>
            </a:graphic>
          </wp:inline>
        </w:drawing>
      </w:r>
    </w:p>
    <w:p w14:paraId="17203082" w14:textId="28FEA20E" w:rsidR="00E9547A" w:rsidRDefault="003F767F" w:rsidP="003F767F">
      <w:pPr>
        <w:pStyle w:val="Caption"/>
      </w:pPr>
      <w:bookmarkStart w:id="47" w:name="_Toc176686403"/>
      <w:bookmarkStart w:id="48" w:name="_Toc176888689"/>
      <w:r>
        <w:t xml:space="preserve">Figure </w:t>
      </w:r>
      <w:r>
        <w:fldChar w:fldCharType="begin"/>
      </w:r>
      <w:r>
        <w:instrText xml:space="preserve"> SEQ Figure \* ARABIC </w:instrText>
      </w:r>
      <w:r>
        <w:fldChar w:fldCharType="separate"/>
      </w:r>
      <w:r w:rsidR="00D179AC">
        <w:rPr>
          <w:noProof/>
        </w:rPr>
        <w:t>16</w:t>
      </w:r>
      <w:r>
        <w:fldChar w:fldCharType="end"/>
      </w:r>
      <w:r>
        <w:t>: Noise and control factors for defeating targets</w:t>
      </w:r>
      <w:bookmarkEnd w:id="47"/>
      <w:bookmarkEnd w:id="48"/>
    </w:p>
    <w:p w14:paraId="7528A963" w14:textId="77777777" w:rsidR="00E9547A" w:rsidRDefault="00E9547A">
      <w:pPr>
        <w:rPr>
          <w:i/>
          <w:iCs/>
          <w:color w:val="0E2841" w:themeColor="text2"/>
          <w:sz w:val="18"/>
          <w:szCs w:val="18"/>
        </w:rPr>
      </w:pPr>
      <w:r>
        <w:br w:type="page"/>
      </w:r>
    </w:p>
    <w:p w14:paraId="2C18BAC8" w14:textId="77777777" w:rsidR="00B836BB" w:rsidRDefault="00B836BB" w:rsidP="00F440AF">
      <w:pPr>
        <w:sectPr w:rsidR="00B836BB" w:rsidSect="00A85CCF">
          <w:pgSz w:w="16838" w:h="11906" w:orient="landscape"/>
          <w:pgMar w:top="1440" w:right="1440" w:bottom="1440" w:left="1440" w:header="709" w:footer="709" w:gutter="0"/>
          <w:cols w:space="708"/>
          <w:titlePg/>
          <w:docGrid w:linePitch="360"/>
        </w:sectPr>
      </w:pPr>
    </w:p>
    <w:p w14:paraId="37615578" w14:textId="250E97C4" w:rsidR="002972C2" w:rsidRDefault="00DC5FA6" w:rsidP="00F440AF">
      <w:r>
        <w:lastRenderedPageBreak/>
        <w:t xml:space="preserve">One of the outputs from the </w:t>
      </w:r>
      <w:r w:rsidR="00B978FA">
        <w:t>N</w:t>
      </w:r>
      <w:r w:rsidR="00CD6704">
        <w:t>-squared</w:t>
      </w:r>
      <w:r w:rsidR="00B978FA">
        <w:rPr>
          <w:vertAlign w:val="superscript"/>
        </w:rPr>
        <w:t xml:space="preserve"> </w:t>
      </w:r>
      <w:r w:rsidR="00B978FA">
        <w:t xml:space="preserve">and subsequent P-diagrams is that it can begin to suggest </w:t>
      </w:r>
      <w:r w:rsidR="008B2D09">
        <w:t xml:space="preserve">process </w:t>
      </w:r>
      <w:r w:rsidR="00B978FA">
        <w:t>control</w:t>
      </w:r>
      <w:r w:rsidR="008B2D09">
        <w:t>s</w:t>
      </w:r>
      <w:r w:rsidR="00B978FA">
        <w:t xml:space="preserve"> </w:t>
      </w:r>
      <w:r w:rsidR="008B2D09">
        <w:t xml:space="preserve">required </w:t>
      </w:r>
      <w:r w:rsidR="00B978FA">
        <w:t xml:space="preserve">during the manufacturing of the system. </w:t>
      </w:r>
      <w:r w:rsidR="00853393">
        <w:t>As noted in the introduction</w:t>
      </w:r>
      <w:r w:rsidR="001349E6">
        <w:t>,</w:t>
      </w:r>
      <w:r w:rsidR="00853393">
        <w:t xml:space="preserve"> this report is not going to focus on manufacturing, but the next section will look at some of the </w:t>
      </w:r>
      <w:r w:rsidR="00133EDC">
        <w:t xml:space="preserve">stages that could be involved and some of the things that would have to be considered to </w:t>
      </w:r>
      <w:r w:rsidR="00F11E64">
        <w:t>make</w:t>
      </w:r>
      <w:r w:rsidR="00133EDC">
        <w:t xml:space="preserve"> the nano swarming UAVs. </w:t>
      </w:r>
    </w:p>
    <w:p w14:paraId="4E515987" w14:textId="4BF31D53" w:rsidR="00076037" w:rsidRDefault="00ED646F" w:rsidP="00C20C86">
      <w:pPr>
        <w:pStyle w:val="Heading1"/>
        <w:numPr>
          <w:ilvl w:val="0"/>
          <w:numId w:val="1"/>
        </w:numPr>
      </w:pPr>
      <w:bookmarkStart w:id="49" w:name="_Toc176889861"/>
      <w:r>
        <w:t>Manufacturing nano swarming UAVs – an overview</w:t>
      </w:r>
      <w:bookmarkEnd w:id="49"/>
    </w:p>
    <w:p w14:paraId="210AA332" w14:textId="77777777" w:rsidR="00ED646F" w:rsidRDefault="00ED646F" w:rsidP="00ED646F"/>
    <w:p w14:paraId="1A3C93E6" w14:textId="4D844466" w:rsidR="00277301" w:rsidRDefault="00ED646F" w:rsidP="00277301">
      <w:r>
        <w:t>In section 8</w:t>
      </w:r>
      <w:r w:rsidR="006338B9">
        <w:t xml:space="preserve"> it was shown that </w:t>
      </w:r>
      <w:proofErr w:type="gramStart"/>
      <w:r w:rsidR="006338B9">
        <w:t>a number of</w:t>
      </w:r>
      <w:proofErr w:type="gramEnd"/>
      <w:r w:rsidR="006338B9">
        <w:t xml:space="preserve"> the noise factors effecting the system performance </w:t>
      </w:r>
      <w:r w:rsidR="00BC35ED">
        <w:t>could be influenced by the</w:t>
      </w:r>
      <w:r w:rsidR="0059242C">
        <w:t xml:space="preserve"> </w:t>
      </w:r>
      <w:r w:rsidR="006338B9">
        <w:t xml:space="preserve">manufacturing </w:t>
      </w:r>
      <w:r w:rsidR="00D75039">
        <w:t xml:space="preserve">process. Unit to unit variation caused by </w:t>
      </w:r>
      <w:r w:rsidR="009D312A">
        <w:t>differences in manufacturing tolerances</w:t>
      </w:r>
      <w:r w:rsidR="0011536B">
        <w:t>,</w:t>
      </w:r>
      <w:r w:rsidR="009D312A">
        <w:t xml:space="preserve"> or issues in the explosive performance due to the raw materials used</w:t>
      </w:r>
      <w:r w:rsidR="0011536B">
        <w:t xml:space="preserve">, </w:t>
      </w:r>
      <w:r w:rsidR="009D312A">
        <w:t xml:space="preserve">are factors that must be accounted for in the production of the final </w:t>
      </w:r>
      <w:r w:rsidR="00766737">
        <w:t>design</w:t>
      </w:r>
      <w:r w:rsidR="009D312A">
        <w:t>.</w:t>
      </w:r>
    </w:p>
    <w:p w14:paraId="4348E492" w14:textId="11800EF2" w:rsidR="00810C3E" w:rsidRDefault="00277301" w:rsidP="00ED646F">
      <w:r>
        <w:t xml:space="preserve">In the case of nano swarming </w:t>
      </w:r>
      <w:proofErr w:type="gramStart"/>
      <w:r>
        <w:t>UAVs</w:t>
      </w:r>
      <w:proofErr w:type="gramEnd"/>
      <w:r>
        <w:t xml:space="preserve"> the production would require the complex integration of a number of different manufacturing processes. It would have to be decided early on at what point the components should be made by a singular company or brought in from outside manufacturers to be integrated at the final site. This inherently involves a level of risk as the noise factors mentioned, for example in microprocessor quality, can only be controlled if a facility has complete oversight of this process. QFD 3 would begin to address this in looking at the process operations required for the manufacture of the component parts and QFD 4 could provide the quality assurance for the production requirements </w:t>
      </w:r>
      <w:sdt>
        <w:sdtPr>
          <w:id w:val="1301412060"/>
          <w:citation/>
        </w:sdtPr>
        <w:sdtContent>
          <w:r>
            <w:fldChar w:fldCharType="begin"/>
          </w:r>
          <w:r w:rsidR="00E45D84">
            <w:instrText xml:space="preserve">CITATION Lai02 \l 2057 </w:instrText>
          </w:r>
          <w:r>
            <w:fldChar w:fldCharType="separate"/>
          </w:r>
          <w:r w:rsidR="00773A05" w:rsidRPr="00773A05">
            <w:rPr>
              <w:noProof/>
            </w:rPr>
            <w:t>[13]</w:t>
          </w:r>
          <w:r>
            <w:fldChar w:fldCharType="end"/>
          </w:r>
        </w:sdtContent>
      </w:sdt>
      <w:r>
        <w:t>.</w:t>
      </w:r>
    </w:p>
    <w:p w14:paraId="3D4C1C3B" w14:textId="1EE300EC" w:rsidR="00A51192" w:rsidRDefault="00277301" w:rsidP="00ED646F">
      <w:r>
        <w:t xml:space="preserve">Another method could be to return to QFD 1 and </w:t>
      </w:r>
      <w:r w:rsidR="00966B6A">
        <w:t>2 but</w:t>
      </w:r>
      <w:r>
        <w:t xml:space="preserve"> looking specifically at the manufacturing requirements. </w:t>
      </w:r>
      <w:r w:rsidR="00BA0BA8">
        <w:t xml:space="preserve">These are separate to the customer </w:t>
      </w:r>
      <w:r w:rsidR="00966B6A">
        <w:t>requirements but</w:t>
      </w:r>
      <w:r w:rsidR="00BA0BA8">
        <w:t xml:space="preserve"> are related through the shared objective in the creation of the completed design.</w:t>
      </w:r>
      <w:r w:rsidR="00261D76">
        <w:t xml:space="preserve"> By returning to looking at QFD 1 and 2 but for manufacturing specifically, different requirements can be gathered and evaluated before any concepts are generated and in turn analysed, helping find the most appropriate method of manufacturing. At </w:t>
      </w:r>
      <w:r w:rsidR="004136DB">
        <w:t xml:space="preserve">QFD 3 the two sets of requirements would be harmonised again with the process </w:t>
      </w:r>
      <w:r w:rsidR="005F5C9D">
        <w:t>operations providing the controls outlined in the P-diagrams and QFD 4 providing overall quality assurance for the completed product</w:t>
      </w:r>
      <w:r w:rsidR="00EB0E5C">
        <w:t xml:space="preserve">. In this way the </w:t>
      </w:r>
      <w:r w:rsidR="003413AD">
        <w:t xml:space="preserve">customer requirements would be carried through the design and through the manufacturing processes </w:t>
      </w:r>
      <w:proofErr w:type="gramStart"/>
      <w:r w:rsidR="003413AD">
        <w:t>in order to</w:t>
      </w:r>
      <w:proofErr w:type="gramEnd"/>
      <w:r w:rsidR="003413AD">
        <w:t xml:space="preserve"> ensure that the final entity </w:t>
      </w:r>
      <w:r w:rsidR="00BD5220">
        <w:t xml:space="preserve">did </w:t>
      </w:r>
      <w:r w:rsidR="001D3493">
        <w:t>meet with expectations and was arrived at efficiently and cost effectively as per the original intentions of the implementation of a systems engineering approach.</w:t>
      </w:r>
    </w:p>
    <w:p w14:paraId="78016AE8" w14:textId="4A316FC5" w:rsidR="00C410E9" w:rsidRDefault="00810C3E" w:rsidP="00ED646F">
      <w:r>
        <w:t xml:space="preserve">Looking at current production methods for drones it is apparent that there are many opportunities </w:t>
      </w:r>
      <w:r w:rsidR="00A35AEB">
        <w:t>to use</w:t>
      </w:r>
      <w:r>
        <w:t xml:space="preserve"> 3D printing for different components, which offer</w:t>
      </w:r>
      <w:r w:rsidR="00A35AEB">
        <w:t>s</w:t>
      </w:r>
      <w:r>
        <w:t xml:space="preserve"> a consistent way of creating components cheaply </w:t>
      </w:r>
      <w:sdt>
        <w:sdtPr>
          <w:id w:val="-1690448358"/>
          <w:citation/>
        </w:sdtPr>
        <w:sdtContent>
          <w:r w:rsidR="007C4CFF">
            <w:fldChar w:fldCharType="begin"/>
          </w:r>
          <w:r w:rsidR="007C4CFF">
            <w:instrText xml:space="preserve"> CITATION Man23 \l 2057 </w:instrText>
          </w:r>
          <w:r w:rsidR="007C4CFF">
            <w:fldChar w:fldCharType="separate"/>
          </w:r>
          <w:r w:rsidR="00773A05" w:rsidRPr="00773A05">
            <w:rPr>
              <w:noProof/>
            </w:rPr>
            <w:t>[28]</w:t>
          </w:r>
          <w:r w:rsidR="007C4CFF">
            <w:fldChar w:fldCharType="end"/>
          </w:r>
        </w:sdtContent>
      </w:sdt>
      <w:r w:rsidR="007C4CFF">
        <w:t xml:space="preserve">. </w:t>
      </w:r>
      <w:r w:rsidR="003B748E">
        <w:t>Figures 17 and 18 show a simple drone model where</w:t>
      </w:r>
      <w:r w:rsidR="008C3132">
        <w:t xml:space="preserve"> certain parts</w:t>
      </w:r>
      <w:r w:rsidR="003B748E">
        <w:t xml:space="preserve"> could be made using this method</w:t>
      </w:r>
      <w:r w:rsidR="00304465">
        <w:t>, which</w:t>
      </w:r>
      <w:r w:rsidR="00BD6FAD">
        <w:t xml:space="preserve"> </w:t>
      </w:r>
      <w:r w:rsidR="003B748E">
        <w:t>would also assist in meeting the customer requirements to manufacture at scale</w:t>
      </w:r>
      <w:r w:rsidR="007F5DD1">
        <w:t>. Additionally</w:t>
      </w:r>
      <w:r w:rsidR="00551319">
        <w:t>,</w:t>
      </w:r>
      <w:r w:rsidR="007F5DD1">
        <w:t xml:space="preserve"> 3D printing</w:t>
      </w:r>
      <w:r w:rsidR="00551319">
        <w:t>,</w:t>
      </w:r>
      <w:r w:rsidR="007F5DD1">
        <w:t xml:space="preserve"> if not used in the final construction</w:t>
      </w:r>
      <w:r w:rsidR="00551319">
        <w:t>,</w:t>
      </w:r>
      <w:r w:rsidR="007F5DD1">
        <w:t xml:space="preserve"> can still have an advantage in prototyping, which helps</w:t>
      </w:r>
      <w:r w:rsidR="00DF70CD">
        <w:t xml:space="preserve"> see issues in new design changes earlier</w:t>
      </w:r>
      <w:r w:rsidR="00830FA2">
        <w:t xml:space="preserve"> </w:t>
      </w:r>
      <w:sdt>
        <w:sdtPr>
          <w:id w:val="-2113195037"/>
          <w:citation/>
        </w:sdtPr>
        <w:sdtContent>
          <w:r w:rsidR="00830FA2">
            <w:fldChar w:fldCharType="begin"/>
          </w:r>
          <w:r w:rsidR="00830FA2">
            <w:instrText xml:space="preserve"> CITATION Jak22 \l 2057 </w:instrText>
          </w:r>
          <w:r w:rsidR="00830FA2">
            <w:fldChar w:fldCharType="separate"/>
          </w:r>
          <w:r w:rsidR="00773A05" w:rsidRPr="00773A05">
            <w:rPr>
              <w:noProof/>
            </w:rPr>
            <w:t>[29]</w:t>
          </w:r>
          <w:r w:rsidR="00830FA2">
            <w:fldChar w:fldCharType="end"/>
          </w:r>
        </w:sdtContent>
      </w:sdt>
      <w:r w:rsidR="00DF70CD">
        <w:t xml:space="preserve">. These may be apparent between QFD 2 and 3, or even </w:t>
      </w:r>
      <w:r w:rsidR="00551319">
        <w:t>between QFD</w:t>
      </w:r>
      <w:r w:rsidR="00DF70CD">
        <w:t xml:space="preserve"> 1 and 2 of the manufacturing process. </w:t>
      </w:r>
      <w:r w:rsidR="000D6C94">
        <w:t xml:space="preserve"> This could be an effective way to ensure a high level of consistency for the manufacture for critical components. </w:t>
      </w:r>
      <w:proofErr w:type="gramStart"/>
      <w:r w:rsidR="000D6C94">
        <w:t>However</w:t>
      </w:r>
      <w:proofErr w:type="gramEnd"/>
      <w:r w:rsidR="000D6C94">
        <w:t xml:space="preserve"> the process would still require tight controls to ensure that the overall quality of critical components was not jeopardised by the standardisation and convenience offered in the manufacturing approach. </w:t>
      </w:r>
      <w:r w:rsidR="000D6C94">
        <w:lastRenderedPageBreak/>
        <w:t>These are elements that may be discovered during the manufacturing QFDs and would hopefully not be carried through beyond QFD 3 where the requirements reconcile.</w:t>
      </w:r>
      <w:r w:rsidR="00C410E9">
        <w:t xml:space="preserve"> </w:t>
      </w:r>
    </w:p>
    <w:p w14:paraId="6109D6DD" w14:textId="7F4FC625" w:rsidR="00810C3E" w:rsidRDefault="00C410E9" w:rsidP="00ED646F">
      <w:r>
        <w:t xml:space="preserve">The final point to note with manufacturing </w:t>
      </w:r>
      <w:r w:rsidR="00C132A5">
        <w:t>is the scale of the UAV destruction and change occurring currently. Estimations place Ukrainian UAV losses at around 10,000</w:t>
      </w:r>
      <w:r w:rsidR="002C06AF">
        <w:t xml:space="preserve"> a month and rapid developments mean that design changes are having to be produced within six months, meaning that rapid prototyping and manufacturing</w:t>
      </w:r>
      <w:r w:rsidR="005C6A2C">
        <w:t xml:space="preserve"> is</w:t>
      </w:r>
      <w:r w:rsidR="002C06AF">
        <w:t xml:space="preserve"> certainly an issue </w:t>
      </w:r>
      <w:sdt>
        <w:sdtPr>
          <w:id w:val="1823623230"/>
          <w:citation/>
        </w:sdtPr>
        <w:sdtContent>
          <w:r w:rsidR="002C06AF">
            <w:fldChar w:fldCharType="begin"/>
          </w:r>
          <w:r w:rsidR="002C06AF">
            <w:instrText xml:space="preserve"> CITATION Jac22 \l 2057 </w:instrText>
          </w:r>
          <w:r w:rsidR="002C06AF">
            <w:fldChar w:fldCharType="separate"/>
          </w:r>
          <w:r w:rsidR="00773A05" w:rsidRPr="00773A05">
            <w:rPr>
              <w:noProof/>
            </w:rPr>
            <w:t>[30]</w:t>
          </w:r>
          <w:r w:rsidR="002C06AF">
            <w:fldChar w:fldCharType="end"/>
          </w:r>
        </w:sdtContent>
      </w:sdt>
      <w:sdt>
        <w:sdtPr>
          <w:id w:val="2031138606"/>
          <w:citation/>
        </w:sdtPr>
        <w:sdtContent>
          <w:r w:rsidR="002C06AF">
            <w:fldChar w:fldCharType="begin"/>
          </w:r>
          <w:r w:rsidR="00E45D84">
            <w:instrText xml:space="preserve">CITATION Jus24 \l 2057 </w:instrText>
          </w:r>
          <w:r w:rsidR="002C06AF">
            <w:fldChar w:fldCharType="separate"/>
          </w:r>
          <w:r w:rsidR="00773A05">
            <w:rPr>
              <w:noProof/>
            </w:rPr>
            <w:t xml:space="preserve"> </w:t>
          </w:r>
          <w:r w:rsidR="00773A05" w:rsidRPr="00773A05">
            <w:rPr>
              <w:noProof/>
            </w:rPr>
            <w:t>[4]</w:t>
          </w:r>
          <w:r w:rsidR="002C06AF">
            <w:fldChar w:fldCharType="end"/>
          </w:r>
        </w:sdtContent>
      </w:sdt>
      <w:r w:rsidR="002C06AF">
        <w:t>. For the development of nano swarming UAVs for the United Kingdom</w:t>
      </w:r>
      <w:r w:rsidR="00725BEC">
        <w:t xml:space="preserve"> </w:t>
      </w:r>
      <w:r w:rsidR="00205B00">
        <w:t>this may</w:t>
      </w:r>
      <w:r w:rsidR="00725BEC">
        <w:t xml:space="preserve"> not be at the same urgency,</w:t>
      </w:r>
      <w:r w:rsidR="00760DCF">
        <w:t xml:space="preserve"> but</w:t>
      </w:r>
      <w:r w:rsidR="00725BEC">
        <w:t xml:space="preserve"> being able to produce the UAVs at rate, at scale and with an eye to future updates are still meaningful considerations that will influence the manufacturing solutions chosen.</w:t>
      </w:r>
    </w:p>
    <w:p w14:paraId="00EB7501" w14:textId="77777777" w:rsidR="00046D7F" w:rsidRDefault="00046D7F" w:rsidP="00046D7F">
      <w:pPr>
        <w:keepNext/>
      </w:pPr>
      <w:r w:rsidRPr="00046D7F">
        <w:rPr>
          <w:noProof/>
        </w:rPr>
        <w:drawing>
          <wp:inline distT="0" distB="0" distL="0" distR="0" wp14:anchorId="56C25A69" wp14:editId="2CDBFBEE">
            <wp:extent cx="4986068" cy="3113392"/>
            <wp:effectExtent l="0" t="0" r="5080" b="0"/>
            <wp:docPr id="1391650901" name="Picture 1" descr="A blue drone with black propell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50901" name="Picture 1" descr="A blue drone with black propellers&#10;&#10;Description automatically generated"/>
                    <pic:cNvPicPr/>
                  </pic:nvPicPr>
                  <pic:blipFill>
                    <a:blip r:embed="rId36"/>
                    <a:stretch>
                      <a:fillRect/>
                    </a:stretch>
                  </pic:blipFill>
                  <pic:spPr>
                    <a:xfrm>
                      <a:off x="0" y="0"/>
                      <a:ext cx="4998991" cy="3121462"/>
                    </a:xfrm>
                    <a:prstGeom prst="rect">
                      <a:avLst/>
                    </a:prstGeom>
                  </pic:spPr>
                </pic:pic>
              </a:graphicData>
            </a:graphic>
          </wp:inline>
        </w:drawing>
      </w:r>
    </w:p>
    <w:p w14:paraId="7CE9148F" w14:textId="6BA3EB6F" w:rsidR="00046D7F" w:rsidRDefault="00046D7F" w:rsidP="00046D7F">
      <w:pPr>
        <w:pStyle w:val="Caption"/>
      </w:pPr>
      <w:bookmarkStart w:id="50" w:name="_Toc176686404"/>
      <w:bookmarkStart w:id="51" w:name="_Toc176888690"/>
      <w:r>
        <w:t xml:space="preserve">Figure </w:t>
      </w:r>
      <w:r>
        <w:fldChar w:fldCharType="begin"/>
      </w:r>
      <w:r>
        <w:instrText xml:space="preserve"> SEQ Figure \* ARABIC </w:instrText>
      </w:r>
      <w:r>
        <w:fldChar w:fldCharType="separate"/>
      </w:r>
      <w:r w:rsidR="00D179AC">
        <w:rPr>
          <w:noProof/>
        </w:rPr>
        <w:t>17</w:t>
      </w:r>
      <w:r>
        <w:fldChar w:fldCharType="end"/>
      </w:r>
      <w:r>
        <w:t>:</w:t>
      </w:r>
      <w:r w:rsidR="001573C8">
        <w:t xml:space="preserve"> </w:t>
      </w:r>
      <w:r>
        <w:t xml:space="preserve">3D model of </w:t>
      </w:r>
      <w:r w:rsidR="001573C8">
        <w:t>a UAV</w:t>
      </w:r>
      <w:r>
        <w:t xml:space="preserve"> for reference</w:t>
      </w:r>
      <w:r w:rsidR="001573C8">
        <w:t>.</w:t>
      </w:r>
      <w:bookmarkEnd w:id="50"/>
      <w:bookmarkEnd w:id="51"/>
    </w:p>
    <w:p w14:paraId="13C3E21C" w14:textId="77777777" w:rsidR="001573C8" w:rsidRDefault="001573C8" w:rsidP="001573C8">
      <w:pPr>
        <w:keepNext/>
      </w:pPr>
      <w:r w:rsidRPr="001573C8">
        <w:rPr>
          <w:noProof/>
        </w:rPr>
        <w:drawing>
          <wp:inline distT="0" distB="0" distL="0" distR="0" wp14:anchorId="550ABD44" wp14:editId="0153C3E3">
            <wp:extent cx="4968815" cy="3082250"/>
            <wp:effectExtent l="0" t="0" r="3810" b="4445"/>
            <wp:docPr id="689585567" name="Picture 1" descr="A blue toy drone surrounded by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85567" name="Picture 1" descr="A blue toy drone surrounded by black objects&#10;&#10;Description automatically generated"/>
                    <pic:cNvPicPr/>
                  </pic:nvPicPr>
                  <pic:blipFill>
                    <a:blip r:embed="rId37"/>
                    <a:stretch>
                      <a:fillRect/>
                    </a:stretch>
                  </pic:blipFill>
                  <pic:spPr>
                    <a:xfrm>
                      <a:off x="0" y="0"/>
                      <a:ext cx="5003747" cy="3103919"/>
                    </a:xfrm>
                    <a:prstGeom prst="rect">
                      <a:avLst/>
                    </a:prstGeom>
                  </pic:spPr>
                </pic:pic>
              </a:graphicData>
            </a:graphic>
          </wp:inline>
        </w:drawing>
      </w:r>
    </w:p>
    <w:p w14:paraId="53A21DA8" w14:textId="4A79A074" w:rsidR="001573C8" w:rsidRPr="001573C8" w:rsidRDefault="001573C8" w:rsidP="001573C8">
      <w:pPr>
        <w:pStyle w:val="Caption"/>
      </w:pPr>
      <w:bookmarkStart w:id="52" w:name="_Toc176686405"/>
      <w:bookmarkStart w:id="53" w:name="_Toc176888691"/>
      <w:r>
        <w:t xml:space="preserve">Figure </w:t>
      </w:r>
      <w:r>
        <w:fldChar w:fldCharType="begin"/>
      </w:r>
      <w:r>
        <w:instrText xml:space="preserve"> SEQ Figure \* ARABIC </w:instrText>
      </w:r>
      <w:r>
        <w:fldChar w:fldCharType="separate"/>
      </w:r>
      <w:r w:rsidR="00D179AC">
        <w:rPr>
          <w:noProof/>
        </w:rPr>
        <w:t>18</w:t>
      </w:r>
      <w:r>
        <w:fldChar w:fldCharType="end"/>
      </w:r>
      <w:r>
        <w:t>: Figure 18 partial exploded view showing the different components of a 'simple' UAV</w:t>
      </w:r>
      <w:r w:rsidR="005627B2">
        <w:t>.</w:t>
      </w:r>
      <w:bookmarkEnd w:id="52"/>
      <w:bookmarkEnd w:id="53"/>
    </w:p>
    <w:p w14:paraId="2A43771D" w14:textId="3C7502D1" w:rsidR="008745D5" w:rsidRPr="00C20C86" w:rsidRDefault="00281F1B" w:rsidP="005132EB">
      <w:pPr>
        <w:pStyle w:val="Heading1"/>
        <w:numPr>
          <w:ilvl w:val="0"/>
          <w:numId w:val="1"/>
        </w:numPr>
      </w:pPr>
      <w:bookmarkStart w:id="54" w:name="_Toc176889862"/>
      <w:r w:rsidRPr="00C20C86">
        <w:lastRenderedPageBreak/>
        <w:t>Conclusion</w:t>
      </w:r>
      <w:bookmarkEnd w:id="54"/>
    </w:p>
    <w:p w14:paraId="3B7E1034" w14:textId="2DE1DDBB" w:rsidR="00281F1B" w:rsidRDefault="00281F1B" w:rsidP="00281F1B">
      <w:r>
        <w:t>This report has given definitions for systems engineering and tried to use this approach to design a solution to a problem. Due to challenges encountered in the real</w:t>
      </w:r>
      <w:r w:rsidR="00DD733E">
        <w:t>-</w:t>
      </w:r>
      <w:r>
        <w:t xml:space="preserve">world example analysed as part of this report </w:t>
      </w:r>
      <w:r w:rsidR="006A4F1A">
        <w:t>some sections</w:t>
      </w:r>
      <w:r w:rsidR="00A45A9F">
        <w:t xml:space="preserve"> have had to have been based on hypothetical ideas rather than a concrete solution. However, part of the advantage in exploring this has been the </w:t>
      </w:r>
      <w:r w:rsidR="007A259E">
        <w:t xml:space="preserve">ability to be reflexive over the decisions made and how these may have been different should the process been a little different. The author is of the opinion that </w:t>
      </w:r>
      <w:r w:rsidR="00C12D31">
        <w:t>taking the lessons learned from a systems engineering approach will provide significant benefit as the development of the nano swarming UAV concept is taken further and developed in the real-world.</w:t>
      </w:r>
    </w:p>
    <w:p w14:paraId="0BD9470F" w14:textId="77777777" w:rsidR="001E4D42" w:rsidRDefault="001E4D42" w:rsidP="00281F1B"/>
    <w:p w14:paraId="146E399D" w14:textId="612A78F6" w:rsidR="001E4D42" w:rsidRDefault="005627B2" w:rsidP="00281F1B">
      <w:r>
        <w:br w:type="page"/>
      </w:r>
    </w:p>
    <w:bookmarkStart w:id="55" w:name="_Toc176889863" w:displacedByCustomXml="next"/>
    <w:sdt>
      <w:sdtPr>
        <w:rPr>
          <w:rFonts w:asciiTheme="minorHAnsi" w:eastAsiaTheme="minorHAnsi" w:hAnsiTheme="minorHAnsi" w:cstheme="minorBidi"/>
          <w:color w:val="auto"/>
          <w:sz w:val="22"/>
          <w:szCs w:val="22"/>
        </w:rPr>
        <w:id w:val="1564147788"/>
        <w:docPartObj>
          <w:docPartGallery w:val="Bibliographies"/>
          <w:docPartUnique/>
        </w:docPartObj>
      </w:sdtPr>
      <w:sdtContent>
        <w:p w14:paraId="639AE5EB" w14:textId="46F7E1CB" w:rsidR="001E4D42" w:rsidRDefault="001E4D42">
          <w:pPr>
            <w:pStyle w:val="Heading1"/>
          </w:pPr>
          <w:r>
            <w:t>Bibliography</w:t>
          </w:r>
          <w:bookmarkEnd w:id="55"/>
        </w:p>
        <w:sdt>
          <w:sdtPr>
            <w:id w:val="111145805"/>
            <w:bibliography/>
          </w:sdtPr>
          <w:sdtContent>
            <w:p w14:paraId="6AA57F76" w14:textId="77777777" w:rsidR="00773A05" w:rsidRDefault="001E4D42" w:rsidP="00F440A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773A05" w14:paraId="15B9A87E" w14:textId="77777777">
                <w:trPr>
                  <w:divId w:val="2042049856"/>
                  <w:tblCellSpacing w:w="15" w:type="dxa"/>
                </w:trPr>
                <w:tc>
                  <w:tcPr>
                    <w:tcW w:w="50" w:type="pct"/>
                    <w:hideMark/>
                  </w:tcPr>
                  <w:p w14:paraId="013E08B3" w14:textId="61B7FE59" w:rsidR="00773A05" w:rsidRDefault="00773A05">
                    <w:pPr>
                      <w:pStyle w:val="Bibliography"/>
                      <w:rPr>
                        <w:noProof/>
                        <w:kern w:val="0"/>
                        <w:sz w:val="24"/>
                        <w:szCs w:val="24"/>
                        <w14:ligatures w14:val="none"/>
                      </w:rPr>
                    </w:pPr>
                    <w:r>
                      <w:rPr>
                        <w:noProof/>
                      </w:rPr>
                      <w:t xml:space="preserve">[1] </w:t>
                    </w:r>
                  </w:p>
                </w:tc>
                <w:tc>
                  <w:tcPr>
                    <w:tcW w:w="0" w:type="auto"/>
                    <w:hideMark/>
                  </w:tcPr>
                  <w:p w14:paraId="43E07A1E" w14:textId="77777777" w:rsidR="00773A05" w:rsidRDefault="00773A05">
                    <w:pPr>
                      <w:pStyle w:val="Bibliography"/>
                      <w:rPr>
                        <w:noProof/>
                      </w:rPr>
                    </w:pPr>
                    <w:r>
                      <w:rPr>
                        <w:noProof/>
                      </w:rPr>
                      <w:t>WSRF, “WSRF,” QinetiQ, [Online]. Available: https://www.qinetiq.com/en/what-we-do/services-and-products/wsrf. [Accessed 06 07 2024].</w:t>
                    </w:r>
                  </w:p>
                </w:tc>
              </w:tr>
              <w:tr w:rsidR="00773A05" w14:paraId="6B1C1C7A" w14:textId="77777777">
                <w:trPr>
                  <w:divId w:val="2042049856"/>
                  <w:tblCellSpacing w:w="15" w:type="dxa"/>
                </w:trPr>
                <w:tc>
                  <w:tcPr>
                    <w:tcW w:w="50" w:type="pct"/>
                    <w:hideMark/>
                  </w:tcPr>
                  <w:p w14:paraId="0E81B5AE" w14:textId="77777777" w:rsidR="00773A05" w:rsidRDefault="00773A05">
                    <w:pPr>
                      <w:pStyle w:val="Bibliography"/>
                      <w:rPr>
                        <w:noProof/>
                      </w:rPr>
                    </w:pPr>
                    <w:r>
                      <w:rPr>
                        <w:noProof/>
                      </w:rPr>
                      <w:t xml:space="preserve">[2] </w:t>
                    </w:r>
                  </w:p>
                </w:tc>
                <w:tc>
                  <w:tcPr>
                    <w:tcW w:w="0" w:type="auto"/>
                    <w:hideMark/>
                  </w:tcPr>
                  <w:p w14:paraId="212387C4" w14:textId="77777777" w:rsidR="00773A05" w:rsidRDefault="00773A05">
                    <w:pPr>
                      <w:pStyle w:val="Bibliography"/>
                      <w:rPr>
                        <w:noProof/>
                      </w:rPr>
                    </w:pPr>
                    <w:r>
                      <w:rPr>
                        <w:noProof/>
                      </w:rPr>
                      <w:t>Visual Journalism Team, “Ukraine in maps: Tracking the war with Russia,” BBC, 22 08 2024. [Online]. Available: https://www.bbc.co.uk/news/world-europe-60506682. [Accessed 04 08 2024].</w:t>
                    </w:r>
                  </w:p>
                </w:tc>
              </w:tr>
              <w:tr w:rsidR="00773A05" w14:paraId="4E947C7F" w14:textId="77777777">
                <w:trPr>
                  <w:divId w:val="2042049856"/>
                  <w:tblCellSpacing w:w="15" w:type="dxa"/>
                </w:trPr>
                <w:tc>
                  <w:tcPr>
                    <w:tcW w:w="50" w:type="pct"/>
                    <w:hideMark/>
                  </w:tcPr>
                  <w:p w14:paraId="307D6FF4" w14:textId="77777777" w:rsidR="00773A05" w:rsidRDefault="00773A05">
                    <w:pPr>
                      <w:pStyle w:val="Bibliography"/>
                      <w:rPr>
                        <w:noProof/>
                      </w:rPr>
                    </w:pPr>
                    <w:r>
                      <w:rPr>
                        <w:noProof/>
                      </w:rPr>
                      <w:t xml:space="preserve">[3] </w:t>
                    </w:r>
                  </w:p>
                </w:tc>
                <w:tc>
                  <w:tcPr>
                    <w:tcW w:w="0" w:type="auto"/>
                    <w:hideMark/>
                  </w:tcPr>
                  <w:p w14:paraId="573CB264" w14:textId="77777777" w:rsidR="00773A05" w:rsidRDefault="00773A05">
                    <w:pPr>
                      <w:pStyle w:val="Bibliography"/>
                      <w:rPr>
                        <w:noProof/>
                      </w:rPr>
                    </w:pPr>
                    <w:r>
                      <w:rPr>
                        <w:noProof/>
                      </w:rPr>
                      <w:t>U. Franke, “Drones in Ukraine and beyond: Everything you need to know,” Europeam Council on Foreign Relations, 11 08 2023. [Online]. Available: https://ecfr.eu/article/drones-in-ukraine-and-beyond-everything-you-need-to-know/. [Accessed 01 08 2024].</w:t>
                    </w:r>
                  </w:p>
                </w:tc>
              </w:tr>
              <w:tr w:rsidR="00773A05" w14:paraId="690AFA81" w14:textId="77777777">
                <w:trPr>
                  <w:divId w:val="2042049856"/>
                  <w:tblCellSpacing w:w="15" w:type="dxa"/>
                </w:trPr>
                <w:tc>
                  <w:tcPr>
                    <w:tcW w:w="50" w:type="pct"/>
                    <w:hideMark/>
                  </w:tcPr>
                  <w:p w14:paraId="3178E9A2" w14:textId="77777777" w:rsidR="00773A05" w:rsidRDefault="00773A05">
                    <w:pPr>
                      <w:pStyle w:val="Bibliography"/>
                      <w:rPr>
                        <w:noProof/>
                      </w:rPr>
                    </w:pPr>
                    <w:r>
                      <w:rPr>
                        <w:noProof/>
                      </w:rPr>
                      <w:t xml:space="preserve">[4] </w:t>
                    </w:r>
                  </w:p>
                </w:tc>
                <w:tc>
                  <w:tcPr>
                    <w:tcW w:w="0" w:type="auto"/>
                    <w:hideMark/>
                  </w:tcPr>
                  <w:p w14:paraId="06A7A8FF" w14:textId="77777777" w:rsidR="00773A05" w:rsidRDefault="00773A05">
                    <w:pPr>
                      <w:pStyle w:val="Bibliography"/>
                      <w:rPr>
                        <w:noProof/>
                      </w:rPr>
                    </w:pPr>
                    <w:r>
                      <w:rPr>
                        <w:noProof/>
                      </w:rPr>
                      <w:t>J. Bronk and J. Watling, “Mass Precision Strike Designing UAV Complexes for Land Forces,” Royal United Services Institute, London, 2024.</w:t>
                    </w:r>
                  </w:p>
                </w:tc>
              </w:tr>
              <w:tr w:rsidR="00773A05" w14:paraId="4BD4B4E0" w14:textId="77777777">
                <w:trPr>
                  <w:divId w:val="2042049856"/>
                  <w:tblCellSpacing w:w="15" w:type="dxa"/>
                </w:trPr>
                <w:tc>
                  <w:tcPr>
                    <w:tcW w:w="50" w:type="pct"/>
                    <w:hideMark/>
                  </w:tcPr>
                  <w:p w14:paraId="653905B8" w14:textId="77777777" w:rsidR="00773A05" w:rsidRDefault="00773A05">
                    <w:pPr>
                      <w:pStyle w:val="Bibliography"/>
                      <w:rPr>
                        <w:noProof/>
                      </w:rPr>
                    </w:pPr>
                    <w:r>
                      <w:rPr>
                        <w:noProof/>
                      </w:rPr>
                      <w:t xml:space="preserve">[5] </w:t>
                    </w:r>
                  </w:p>
                </w:tc>
                <w:tc>
                  <w:tcPr>
                    <w:tcW w:w="0" w:type="auto"/>
                    <w:hideMark/>
                  </w:tcPr>
                  <w:p w14:paraId="579D6266" w14:textId="77777777" w:rsidR="00773A05" w:rsidRDefault="00773A05">
                    <w:pPr>
                      <w:pStyle w:val="Bibliography"/>
                      <w:rPr>
                        <w:noProof/>
                      </w:rPr>
                    </w:pPr>
                    <w:r>
                      <w:rPr>
                        <w:noProof/>
                      </w:rPr>
                      <w:t xml:space="preserve">R. Austin, Unmanned Aircraft Systems: UAVs, Design, Development and Deployment, Chichester, United Kingdom: John Wiley and Sons, 2010. </w:t>
                    </w:r>
                  </w:p>
                </w:tc>
              </w:tr>
              <w:tr w:rsidR="00773A05" w14:paraId="10C14E61" w14:textId="77777777">
                <w:trPr>
                  <w:divId w:val="2042049856"/>
                  <w:tblCellSpacing w:w="15" w:type="dxa"/>
                </w:trPr>
                <w:tc>
                  <w:tcPr>
                    <w:tcW w:w="50" w:type="pct"/>
                    <w:hideMark/>
                  </w:tcPr>
                  <w:p w14:paraId="3A2BDCB4" w14:textId="77777777" w:rsidR="00773A05" w:rsidRDefault="00773A05">
                    <w:pPr>
                      <w:pStyle w:val="Bibliography"/>
                      <w:rPr>
                        <w:noProof/>
                      </w:rPr>
                    </w:pPr>
                    <w:r>
                      <w:rPr>
                        <w:noProof/>
                      </w:rPr>
                      <w:t xml:space="preserve">[6] </w:t>
                    </w:r>
                  </w:p>
                </w:tc>
                <w:tc>
                  <w:tcPr>
                    <w:tcW w:w="0" w:type="auto"/>
                    <w:hideMark/>
                  </w:tcPr>
                  <w:p w14:paraId="3FBEAB60" w14:textId="77777777" w:rsidR="00773A05" w:rsidRDefault="00773A05">
                    <w:pPr>
                      <w:pStyle w:val="Bibliography"/>
                      <w:rPr>
                        <w:noProof/>
                      </w:rPr>
                    </w:pPr>
                    <w:r>
                      <w:rPr>
                        <w:noProof/>
                      </w:rPr>
                      <w:t>S. E. Dean, “Nano-UAV and micro-UAV developments,” European Security and Defence, 14 04 2024 . [Online]. Available: https://euro-sd.com/2024/04/articles/37409/nano-uav-and-micro-uav-developments/. [Accessed 09 07 2024].</w:t>
                    </w:r>
                  </w:p>
                </w:tc>
              </w:tr>
              <w:tr w:rsidR="00773A05" w14:paraId="1A603A16" w14:textId="77777777">
                <w:trPr>
                  <w:divId w:val="2042049856"/>
                  <w:tblCellSpacing w:w="15" w:type="dxa"/>
                </w:trPr>
                <w:tc>
                  <w:tcPr>
                    <w:tcW w:w="50" w:type="pct"/>
                    <w:hideMark/>
                  </w:tcPr>
                  <w:p w14:paraId="62E8A42C" w14:textId="77777777" w:rsidR="00773A05" w:rsidRDefault="00773A05">
                    <w:pPr>
                      <w:pStyle w:val="Bibliography"/>
                      <w:rPr>
                        <w:noProof/>
                      </w:rPr>
                    </w:pPr>
                    <w:r>
                      <w:rPr>
                        <w:noProof/>
                      </w:rPr>
                      <w:t xml:space="preserve">[7] </w:t>
                    </w:r>
                  </w:p>
                </w:tc>
                <w:tc>
                  <w:tcPr>
                    <w:tcW w:w="0" w:type="auto"/>
                    <w:hideMark/>
                  </w:tcPr>
                  <w:p w14:paraId="11EF0A06" w14:textId="77777777" w:rsidR="00773A05" w:rsidRDefault="00773A05">
                    <w:pPr>
                      <w:pStyle w:val="Bibliography"/>
                      <w:rPr>
                        <w:noProof/>
                      </w:rPr>
                    </w:pPr>
                    <w:r>
                      <w:rPr>
                        <w:noProof/>
                      </w:rPr>
                      <w:t xml:space="preserve">A. Tahira, J. Böling, M.-H. Haghbayan, H. T. Toivonen and J. Plosila, “Swarms of Unmanned Aerial Vehicles - A Survey,” </w:t>
                    </w:r>
                    <w:r>
                      <w:rPr>
                        <w:i/>
                        <w:iCs/>
                        <w:noProof/>
                      </w:rPr>
                      <w:t xml:space="preserve">Journal of Industrial Information Integration, </w:t>
                    </w:r>
                    <w:r>
                      <w:rPr>
                        <w:noProof/>
                      </w:rPr>
                      <w:t xml:space="preserve">vol. 16, pp. 1-7, 2019. </w:t>
                    </w:r>
                  </w:p>
                </w:tc>
              </w:tr>
              <w:tr w:rsidR="00773A05" w14:paraId="4EDF119F" w14:textId="77777777">
                <w:trPr>
                  <w:divId w:val="2042049856"/>
                  <w:tblCellSpacing w:w="15" w:type="dxa"/>
                </w:trPr>
                <w:tc>
                  <w:tcPr>
                    <w:tcW w:w="50" w:type="pct"/>
                    <w:hideMark/>
                  </w:tcPr>
                  <w:p w14:paraId="78A1106A" w14:textId="77777777" w:rsidR="00773A05" w:rsidRDefault="00773A05">
                    <w:pPr>
                      <w:pStyle w:val="Bibliography"/>
                      <w:rPr>
                        <w:noProof/>
                      </w:rPr>
                    </w:pPr>
                    <w:r>
                      <w:rPr>
                        <w:noProof/>
                      </w:rPr>
                      <w:t xml:space="preserve">[8] </w:t>
                    </w:r>
                  </w:p>
                </w:tc>
                <w:tc>
                  <w:tcPr>
                    <w:tcW w:w="0" w:type="auto"/>
                    <w:hideMark/>
                  </w:tcPr>
                  <w:p w14:paraId="55FFBC13" w14:textId="77777777" w:rsidR="00773A05" w:rsidRDefault="00773A05">
                    <w:pPr>
                      <w:pStyle w:val="Bibliography"/>
                      <w:rPr>
                        <w:noProof/>
                      </w:rPr>
                    </w:pPr>
                    <w:r>
                      <w:rPr>
                        <w:noProof/>
                      </w:rPr>
                      <w:t xml:space="preserve">P. Checkland, Systems Thinking, Systems Practice: Includes a 30 retrospective, Chichester, United Kingdom: John Wiley and Sons, 1999. </w:t>
                    </w:r>
                  </w:p>
                </w:tc>
              </w:tr>
              <w:tr w:rsidR="00773A05" w14:paraId="35459869" w14:textId="77777777">
                <w:trPr>
                  <w:divId w:val="2042049856"/>
                  <w:tblCellSpacing w:w="15" w:type="dxa"/>
                </w:trPr>
                <w:tc>
                  <w:tcPr>
                    <w:tcW w:w="50" w:type="pct"/>
                    <w:hideMark/>
                  </w:tcPr>
                  <w:p w14:paraId="5EB3F01B" w14:textId="77777777" w:rsidR="00773A05" w:rsidRDefault="00773A05">
                    <w:pPr>
                      <w:pStyle w:val="Bibliography"/>
                      <w:rPr>
                        <w:noProof/>
                      </w:rPr>
                    </w:pPr>
                    <w:r>
                      <w:rPr>
                        <w:noProof/>
                      </w:rPr>
                      <w:t xml:space="preserve">[9] </w:t>
                    </w:r>
                  </w:p>
                </w:tc>
                <w:tc>
                  <w:tcPr>
                    <w:tcW w:w="0" w:type="auto"/>
                    <w:hideMark/>
                  </w:tcPr>
                  <w:p w14:paraId="380F1280" w14:textId="77777777" w:rsidR="00773A05" w:rsidRDefault="00773A05">
                    <w:pPr>
                      <w:pStyle w:val="Bibliography"/>
                      <w:rPr>
                        <w:noProof/>
                      </w:rPr>
                    </w:pPr>
                    <w:r>
                      <w:rPr>
                        <w:noProof/>
                      </w:rPr>
                      <w:t xml:space="preserve">A. Kossiakoff, W. N. Sweet, S. J. Seymour and S. M. Biemer, Systems engineering principles and practice, 2nd ed., Hoboken, New Jersey: Wiley, 2011. </w:t>
                    </w:r>
                  </w:p>
                </w:tc>
              </w:tr>
              <w:tr w:rsidR="00773A05" w14:paraId="77B76FB8" w14:textId="77777777">
                <w:trPr>
                  <w:divId w:val="2042049856"/>
                  <w:tblCellSpacing w:w="15" w:type="dxa"/>
                </w:trPr>
                <w:tc>
                  <w:tcPr>
                    <w:tcW w:w="50" w:type="pct"/>
                    <w:hideMark/>
                  </w:tcPr>
                  <w:p w14:paraId="49F4BACD" w14:textId="77777777" w:rsidR="00773A05" w:rsidRDefault="00773A05">
                    <w:pPr>
                      <w:pStyle w:val="Bibliography"/>
                      <w:rPr>
                        <w:noProof/>
                      </w:rPr>
                    </w:pPr>
                    <w:r>
                      <w:rPr>
                        <w:noProof/>
                      </w:rPr>
                      <w:t xml:space="preserve">[10] </w:t>
                    </w:r>
                  </w:p>
                </w:tc>
                <w:tc>
                  <w:tcPr>
                    <w:tcW w:w="0" w:type="auto"/>
                    <w:hideMark/>
                  </w:tcPr>
                  <w:p w14:paraId="4CAF2F53" w14:textId="77777777" w:rsidR="00773A05" w:rsidRDefault="00773A05">
                    <w:pPr>
                      <w:pStyle w:val="Bibliography"/>
                      <w:rPr>
                        <w:noProof/>
                      </w:rPr>
                    </w:pPr>
                    <w:r>
                      <w:rPr>
                        <w:noProof/>
                      </w:rPr>
                      <w:t xml:space="preserve">N. G. Leveson, Engineering in a Safe World, London: MIT Press, 2011. </w:t>
                    </w:r>
                  </w:p>
                </w:tc>
              </w:tr>
              <w:tr w:rsidR="00773A05" w14:paraId="3348CF41" w14:textId="77777777">
                <w:trPr>
                  <w:divId w:val="2042049856"/>
                  <w:tblCellSpacing w:w="15" w:type="dxa"/>
                </w:trPr>
                <w:tc>
                  <w:tcPr>
                    <w:tcW w:w="50" w:type="pct"/>
                    <w:hideMark/>
                  </w:tcPr>
                  <w:p w14:paraId="5345ED9D" w14:textId="77777777" w:rsidR="00773A05" w:rsidRDefault="00773A05">
                    <w:pPr>
                      <w:pStyle w:val="Bibliography"/>
                      <w:rPr>
                        <w:noProof/>
                      </w:rPr>
                    </w:pPr>
                    <w:r>
                      <w:rPr>
                        <w:noProof/>
                      </w:rPr>
                      <w:t xml:space="preserve">[11] </w:t>
                    </w:r>
                  </w:p>
                </w:tc>
                <w:tc>
                  <w:tcPr>
                    <w:tcW w:w="0" w:type="auto"/>
                    <w:hideMark/>
                  </w:tcPr>
                  <w:p w14:paraId="3CB97EF8" w14:textId="77777777" w:rsidR="00773A05" w:rsidRDefault="00773A05">
                    <w:pPr>
                      <w:pStyle w:val="Bibliography"/>
                      <w:rPr>
                        <w:noProof/>
                      </w:rPr>
                    </w:pPr>
                    <w:r>
                      <w:rPr>
                        <w:noProof/>
                      </w:rPr>
                      <w:t xml:space="preserve">D. Hitchens, Systems Engineering: a 21st Centruy Methodology, Chichester: Wiley, 2007. </w:t>
                    </w:r>
                  </w:p>
                </w:tc>
              </w:tr>
              <w:tr w:rsidR="00773A05" w14:paraId="428323AA" w14:textId="77777777">
                <w:trPr>
                  <w:divId w:val="2042049856"/>
                  <w:tblCellSpacing w:w="15" w:type="dxa"/>
                </w:trPr>
                <w:tc>
                  <w:tcPr>
                    <w:tcW w:w="50" w:type="pct"/>
                    <w:hideMark/>
                  </w:tcPr>
                  <w:p w14:paraId="0B43BE51" w14:textId="77777777" w:rsidR="00773A05" w:rsidRDefault="00773A05">
                    <w:pPr>
                      <w:pStyle w:val="Bibliography"/>
                      <w:rPr>
                        <w:noProof/>
                      </w:rPr>
                    </w:pPr>
                    <w:r>
                      <w:rPr>
                        <w:noProof/>
                      </w:rPr>
                      <w:t xml:space="preserve">[12] </w:t>
                    </w:r>
                  </w:p>
                </w:tc>
                <w:tc>
                  <w:tcPr>
                    <w:tcW w:w="0" w:type="auto"/>
                    <w:hideMark/>
                  </w:tcPr>
                  <w:p w14:paraId="40E8EAC3" w14:textId="77777777" w:rsidR="00773A05" w:rsidRDefault="00773A05">
                    <w:pPr>
                      <w:pStyle w:val="Bibliography"/>
                      <w:rPr>
                        <w:noProof/>
                      </w:rPr>
                    </w:pPr>
                    <w:r>
                      <w:rPr>
                        <w:noProof/>
                      </w:rPr>
                      <w:t xml:space="preserve">P. Checkland and J. Scholes, Soft Systems Methodology in Action, Chichester, United Kingdom: John Wiley and Sons, 1990. </w:t>
                    </w:r>
                  </w:p>
                </w:tc>
              </w:tr>
              <w:tr w:rsidR="00773A05" w14:paraId="51ED3B8D" w14:textId="77777777">
                <w:trPr>
                  <w:divId w:val="2042049856"/>
                  <w:tblCellSpacing w:w="15" w:type="dxa"/>
                </w:trPr>
                <w:tc>
                  <w:tcPr>
                    <w:tcW w:w="50" w:type="pct"/>
                    <w:hideMark/>
                  </w:tcPr>
                  <w:p w14:paraId="3BFC0F05" w14:textId="77777777" w:rsidR="00773A05" w:rsidRDefault="00773A05">
                    <w:pPr>
                      <w:pStyle w:val="Bibliography"/>
                      <w:rPr>
                        <w:noProof/>
                      </w:rPr>
                    </w:pPr>
                    <w:r>
                      <w:rPr>
                        <w:noProof/>
                      </w:rPr>
                      <w:t xml:space="preserve">[13] </w:t>
                    </w:r>
                  </w:p>
                </w:tc>
                <w:tc>
                  <w:tcPr>
                    <w:tcW w:w="0" w:type="auto"/>
                    <w:hideMark/>
                  </w:tcPr>
                  <w:p w14:paraId="4FD8F99F" w14:textId="77777777" w:rsidR="00773A05" w:rsidRDefault="00773A05">
                    <w:pPr>
                      <w:pStyle w:val="Bibliography"/>
                      <w:rPr>
                        <w:noProof/>
                      </w:rPr>
                    </w:pPr>
                    <w:r>
                      <w:rPr>
                        <w:noProof/>
                      </w:rPr>
                      <w:t xml:space="preserve">L.-K. Chan and M.-L. Wu, “Quality Function Deployment: A Comprehensive Review of Its Concepts and Methods,” </w:t>
                    </w:r>
                    <w:r>
                      <w:rPr>
                        <w:i/>
                        <w:iCs/>
                        <w:noProof/>
                      </w:rPr>
                      <w:t xml:space="preserve">Quality Engineering, </w:t>
                    </w:r>
                    <w:r>
                      <w:rPr>
                        <w:noProof/>
                      </w:rPr>
                      <w:t xml:space="preserve">vol. 15, no. 1, pp. 23-35, 2002. </w:t>
                    </w:r>
                  </w:p>
                </w:tc>
              </w:tr>
              <w:tr w:rsidR="00773A05" w14:paraId="3A098C21" w14:textId="77777777">
                <w:trPr>
                  <w:divId w:val="2042049856"/>
                  <w:tblCellSpacing w:w="15" w:type="dxa"/>
                </w:trPr>
                <w:tc>
                  <w:tcPr>
                    <w:tcW w:w="50" w:type="pct"/>
                    <w:hideMark/>
                  </w:tcPr>
                  <w:p w14:paraId="1512748E" w14:textId="77777777" w:rsidR="00773A05" w:rsidRDefault="00773A05">
                    <w:pPr>
                      <w:pStyle w:val="Bibliography"/>
                      <w:rPr>
                        <w:noProof/>
                      </w:rPr>
                    </w:pPr>
                    <w:r>
                      <w:rPr>
                        <w:noProof/>
                      </w:rPr>
                      <w:t xml:space="preserve">[14] </w:t>
                    </w:r>
                  </w:p>
                </w:tc>
                <w:tc>
                  <w:tcPr>
                    <w:tcW w:w="0" w:type="auto"/>
                    <w:hideMark/>
                  </w:tcPr>
                  <w:p w14:paraId="000E2762" w14:textId="77777777" w:rsidR="00773A05" w:rsidRDefault="00773A05">
                    <w:pPr>
                      <w:pStyle w:val="Bibliography"/>
                      <w:rPr>
                        <w:noProof/>
                      </w:rPr>
                    </w:pPr>
                    <w:r>
                      <w:rPr>
                        <w:noProof/>
                      </w:rPr>
                      <w:t xml:space="preserve">L.-K. Chan and M.-L. Wu, “A systematic approach to quality function deployment with a full illustrative example,” </w:t>
                    </w:r>
                    <w:r>
                      <w:rPr>
                        <w:i/>
                        <w:iCs/>
                        <w:noProof/>
                      </w:rPr>
                      <w:t xml:space="preserve">Omega 33, </w:t>
                    </w:r>
                    <w:r>
                      <w:rPr>
                        <w:noProof/>
                      </w:rPr>
                      <w:t xml:space="preserve">pp. 119-139, 2005. </w:t>
                    </w:r>
                  </w:p>
                </w:tc>
              </w:tr>
              <w:tr w:rsidR="00773A05" w14:paraId="2623A52F" w14:textId="77777777">
                <w:trPr>
                  <w:divId w:val="2042049856"/>
                  <w:tblCellSpacing w:w="15" w:type="dxa"/>
                </w:trPr>
                <w:tc>
                  <w:tcPr>
                    <w:tcW w:w="50" w:type="pct"/>
                    <w:hideMark/>
                  </w:tcPr>
                  <w:p w14:paraId="1B51AA4E" w14:textId="77777777" w:rsidR="00773A05" w:rsidRDefault="00773A05">
                    <w:pPr>
                      <w:pStyle w:val="Bibliography"/>
                      <w:rPr>
                        <w:noProof/>
                      </w:rPr>
                    </w:pPr>
                    <w:r>
                      <w:rPr>
                        <w:noProof/>
                      </w:rPr>
                      <w:t xml:space="preserve">[15] </w:t>
                    </w:r>
                  </w:p>
                </w:tc>
                <w:tc>
                  <w:tcPr>
                    <w:tcW w:w="0" w:type="auto"/>
                    <w:hideMark/>
                  </w:tcPr>
                  <w:p w14:paraId="26FF2B0F" w14:textId="77777777" w:rsidR="00773A05" w:rsidRDefault="00773A05">
                    <w:pPr>
                      <w:pStyle w:val="Bibliography"/>
                      <w:rPr>
                        <w:noProof/>
                      </w:rPr>
                    </w:pPr>
                    <w:r>
                      <w:rPr>
                        <w:noProof/>
                      </w:rPr>
                      <w:t xml:space="preserve">J.-c. Chaudemar, O. Aïello, P. d. Saqui-Sannes and O. Poitou, “Mission-based design of UAVs,” </w:t>
                    </w:r>
                    <w:r>
                      <w:rPr>
                        <w:i/>
                        <w:iCs/>
                        <w:noProof/>
                      </w:rPr>
                      <w:t xml:space="preserve">Systems Engineering, </w:t>
                    </w:r>
                    <w:r>
                      <w:rPr>
                        <w:noProof/>
                      </w:rPr>
                      <w:t xml:space="preserve">pp. 1-19, 2024. </w:t>
                    </w:r>
                  </w:p>
                </w:tc>
              </w:tr>
              <w:tr w:rsidR="00773A05" w14:paraId="10D3C158" w14:textId="77777777">
                <w:trPr>
                  <w:divId w:val="2042049856"/>
                  <w:tblCellSpacing w:w="15" w:type="dxa"/>
                </w:trPr>
                <w:tc>
                  <w:tcPr>
                    <w:tcW w:w="50" w:type="pct"/>
                    <w:hideMark/>
                  </w:tcPr>
                  <w:p w14:paraId="4084C188" w14:textId="77777777" w:rsidR="00773A05" w:rsidRDefault="00773A05">
                    <w:pPr>
                      <w:pStyle w:val="Bibliography"/>
                      <w:rPr>
                        <w:noProof/>
                      </w:rPr>
                    </w:pPr>
                    <w:r>
                      <w:rPr>
                        <w:noProof/>
                      </w:rPr>
                      <w:lastRenderedPageBreak/>
                      <w:t xml:space="preserve">[16] </w:t>
                    </w:r>
                  </w:p>
                </w:tc>
                <w:tc>
                  <w:tcPr>
                    <w:tcW w:w="0" w:type="auto"/>
                    <w:hideMark/>
                  </w:tcPr>
                  <w:p w14:paraId="400166DB" w14:textId="77777777" w:rsidR="00773A05" w:rsidRDefault="00773A05">
                    <w:pPr>
                      <w:pStyle w:val="Bibliography"/>
                      <w:rPr>
                        <w:noProof/>
                      </w:rPr>
                    </w:pPr>
                    <w:r>
                      <w:rPr>
                        <w:noProof/>
                      </w:rPr>
                      <w:t xml:space="preserve">A. Bayati and P. Reinders, </w:t>
                    </w:r>
                    <w:r>
                      <w:rPr>
                        <w:i/>
                        <w:iCs/>
                        <w:noProof/>
                      </w:rPr>
                      <w:t xml:space="preserve">Conceptual Design of a Small Size Unmanned Air Vehicle, </w:t>
                    </w:r>
                    <w:r>
                      <w:rPr>
                        <w:noProof/>
                      </w:rPr>
                      <w:t xml:space="preserve">Stockholm: Royal Institute of Technology, School of Engineering Sciences, 2021. </w:t>
                    </w:r>
                  </w:p>
                </w:tc>
              </w:tr>
              <w:tr w:rsidR="00773A05" w14:paraId="07D2C017" w14:textId="77777777">
                <w:trPr>
                  <w:divId w:val="2042049856"/>
                  <w:tblCellSpacing w:w="15" w:type="dxa"/>
                </w:trPr>
                <w:tc>
                  <w:tcPr>
                    <w:tcW w:w="50" w:type="pct"/>
                    <w:hideMark/>
                  </w:tcPr>
                  <w:p w14:paraId="26AD0205" w14:textId="77777777" w:rsidR="00773A05" w:rsidRDefault="00773A05">
                    <w:pPr>
                      <w:pStyle w:val="Bibliography"/>
                      <w:rPr>
                        <w:noProof/>
                      </w:rPr>
                    </w:pPr>
                    <w:r>
                      <w:rPr>
                        <w:noProof/>
                      </w:rPr>
                      <w:t xml:space="preserve">[17] </w:t>
                    </w:r>
                  </w:p>
                </w:tc>
                <w:tc>
                  <w:tcPr>
                    <w:tcW w:w="0" w:type="auto"/>
                    <w:hideMark/>
                  </w:tcPr>
                  <w:p w14:paraId="5633445E" w14:textId="77777777" w:rsidR="00773A05" w:rsidRDefault="00773A05">
                    <w:pPr>
                      <w:pStyle w:val="Bibliography"/>
                      <w:rPr>
                        <w:noProof/>
                      </w:rPr>
                    </w:pPr>
                    <w:r>
                      <w:rPr>
                        <w:noProof/>
                      </w:rPr>
                      <w:t xml:space="preserve">J. Galliott, “War 2.0: Drones, Distance and Death,” </w:t>
                    </w:r>
                    <w:r>
                      <w:rPr>
                        <w:i/>
                        <w:iCs/>
                        <w:noProof/>
                      </w:rPr>
                      <w:t xml:space="preserve">International Journal of Technoethics (IJT), </w:t>
                    </w:r>
                    <w:r>
                      <w:rPr>
                        <w:noProof/>
                      </w:rPr>
                      <w:t xml:space="preserve">vol. 7, no. 2, pp. 61-76, 2016. </w:t>
                    </w:r>
                  </w:p>
                </w:tc>
              </w:tr>
              <w:tr w:rsidR="00773A05" w14:paraId="67B89394" w14:textId="77777777">
                <w:trPr>
                  <w:divId w:val="2042049856"/>
                  <w:tblCellSpacing w:w="15" w:type="dxa"/>
                </w:trPr>
                <w:tc>
                  <w:tcPr>
                    <w:tcW w:w="50" w:type="pct"/>
                    <w:hideMark/>
                  </w:tcPr>
                  <w:p w14:paraId="3B1FE216" w14:textId="77777777" w:rsidR="00773A05" w:rsidRDefault="00773A05">
                    <w:pPr>
                      <w:pStyle w:val="Bibliography"/>
                      <w:rPr>
                        <w:noProof/>
                      </w:rPr>
                    </w:pPr>
                    <w:r>
                      <w:rPr>
                        <w:noProof/>
                      </w:rPr>
                      <w:t xml:space="preserve">[18] </w:t>
                    </w:r>
                  </w:p>
                </w:tc>
                <w:tc>
                  <w:tcPr>
                    <w:tcW w:w="0" w:type="auto"/>
                    <w:hideMark/>
                  </w:tcPr>
                  <w:p w14:paraId="51313484" w14:textId="77777777" w:rsidR="00773A05" w:rsidRDefault="00773A05">
                    <w:pPr>
                      <w:pStyle w:val="Bibliography"/>
                      <w:rPr>
                        <w:noProof/>
                      </w:rPr>
                    </w:pPr>
                    <w:r>
                      <w:rPr>
                        <w:noProof/>
                      </w:rPr>
                      <w:t xml:space="preserve">N. Shadab and H. Xu, “A Systematic Approach to Mission and Scenario Planning for UAVs,” in </w:t>
                    </w:r>
                    <w:r>
                      <w:rPr>
                        <w:i/>
                        <w:iCs/>
                        <w:noProof/>
                      </w:rPr>
                      <w:t>2016 Annual IEEE Systems Conference (SysCon)</w:t>
                    </w:r>
                    <w:r>
                      <w:rPr>
                        <w:noProof/>
                      </w:rPr>
                      <w:t xml:space="preserve">, Orlando, FL, 2016. </w:t>
                    </w:r>
                  </w:p>
                </w:tc>
              </w:tr>
              <w:tr w:rsidR="00773A05" w14:paraId="2E7915E0" w14:textId="77777777">
                <w:trPr>
                  <w:divId w:val="2042049856"/>
                  <w:tblCellSpacing w:w="15" w:type="dxa"/>
                </w:trPr>
                <w:tc>
                  <w:tcPr>
                    <w:tcW w:w="50" w:type="pct"/>
                    <w:hideMark/>
                  </w:tcPr>
                  <w:p w14:paraId="2F0276A0" w14:textId="77777777" w:rsidR="00773A05" w:rsidRDefault="00773A05">
                    <w:pPr>
                      <w:pStyle w:val="Bibliography"/>
                      <w:rPr>
                        <w:noProof/>
                      </w:rPr>
                    </w:pPr>
                    <w:r>
                      <w:rPr>
                        <w:noProof/>
                      </w:rPr>
                      <w:t xml:space="preserve">[19] </w:t>
                    </w:r>
                  </w:p>
                </w:tc>
                <w:tc>
                  <w:tcPr>
                    <w:tcW w:w="0" w:type="auto"/>
                    <w:hideMark/>
                  </w:tcPr>
                  <w:p w14:paraId="0C8D9425" w14:textId="77777777" w:rsidR="00773A05" w:rsidRDefault="00773A05">
                    <w:pPr>
                      <w:pStyle w:val="Bibliography"/>
                      <w:rPr>
                        <w:noProof/>
                      </w:rPr>
                    </w:pPr>
                    <w:r>
                      <w:rPr>
                        <w:noProof/>
                      </w:rPr>
                      <w:t xml:space="preserve">E. Abela, I. Galpin, N. W. Paton and J. A. Keane, “Pairwise comparisons or constrained optimization? A usability evaluation of techniques for eliciting decision priorities,” </w:t>
                    </w:r>
                    <w:r>
                      <w:rPr>
                        <w:i/>
                        <w:iCs/>
                        <w:noProof/>
                      </w:rPr>
                      <w:t xml:space="preserve">International Transactions in Operational Research, </w:t>
                    </w:r>
                    <w:r>
                      <w:rPr>
                        <w:noProof/>
                      </w:rPr>
                      <w:t xml:space="preserve">vol. 29, pp. 3190-3206, 2022. </w:t>
                    </w:r>
                  </w:p>
                </w:tc>
              </w:tr>
              <w:tr w:rsidR="00773A05" w14:paraId="76EE25A3" w14:textId="77777777">
                <w:trPr>
                  <w:divId w:val="2042049856"/>
                  <w:tblCellSpacing w:w="15" w:type="dxa"/>
                </w:trPr>
                <w:tc>
                  <w:tcPr>
                    <w:tcW w:w="50" w:type="pct"/>
                    <w:hideMark/>
                  </w:tcPr>
                  <w:p w14:paraId="76490252" w14:textId="77777777" w:rsidR="00773A05" w:rsidRDefault="00773A05">
                    <w:pPr>
                      <w:pStyle w:val="Bibliography"/>
                      <w:rPr>
                        <w:noProof/>
                      </w:rPr>
                    </w:pPr>
                    <w:r>
                      <w:rPr>
                        <w:noProof/>
                      </w:rPr>
                      <w:t xml:space="preserve">[20] </w:t>
                    </w:r>
                  </w:p>
                </w:tc>
                <w:tc>
                  <w:tcPr>
                    <w:tcW w:w="0" w:type="auto"/>
                    <w:hideMark/>
                  </w:tcPr>
                  <w:p w14:paraId="69EAFCB9" w14:textId="77777777" w:rsidR="00773A05" w:rsidRDefault="00773A05">
                    <w:pPr>
                      <w:pStyle w:val="Bibliography"/>
                      <w:rPr>
                        <w:noProof/>
                      </w:rPr>
                    </w:pPr>
                    <w:r>
                      <w:rPr>
                        <w:noProof/>
                      </w:rPr>
                      <w:t>Cambridge University Press, “Cambridge Online Dictionary,” Cambridge University Press, 2024. [Online]. Available: https://dictionary.cambridge.org/dictionary/english/functionality. [Accessed 01 09 2024].</w:t>
                    </w:r>
                  </w:p>
                </w:tc>
              </w:tr>
              <w:tr w:rsidR="00773A05" w14:paraId="7A3A886B" w14:textId="77777777">
                <w:trPr>
                  <w:divId w:val="2042049856"/>
                  <w:tblCellSpacing w:w="15" w:type="dxa"/>
                </w:trPr>
                <w:tc>
                  <w:tcPr>
                    <w:tcW w:w="50" w:type="pct"/>
                    <w:hideMark/>
                  </w:tcPr>
                  <w:p w14:paraId="2926D5A7" w14:textId="77777777" w:rsidR="00773A05" w:rsidRDefault="00773A05">
                    <w:pPr>
                      <w:pStyle w:val="Bibliography"/>
                      <w:rPr>
                        <w:noProof/>
                      </w:rPr>
                    </w:pPr>
                    <w:r>
                      <w:rPr>
                        <w:noProof/>
                      </w:rPr>
                      <w:t xml:space="preserve">[21] </w:t>
                    </w:r>
                  </w:p>
                </w:tc>
                <w:tc>
                  <w:tcPr>
                    <w:tcW w:w="0" w:type="auto"/>
                    <w:hideMark/>
                  </w:tcPr>
                  <w:p w14:paraId="51DF2FD3" w14:textId="77777777" w:rsidR="00773A05" w:rsidRDefault="00773A05">
                    <w:pPr>
                      <w:pStyle w:val="Bibliography"/>
                      <w:rPr>
                        <w:noProof/>
                      </w:rPr>
                    </w:pPr>
                    <w:r>
                      <w:rPr>
                        <w:noProof/>
                      </w:rPr>
                      <w:t xml:space="preserve">R. S. Hutcheson, D. A. McAdams, R. B. Stone and I. Y. Tumer, “Function-Based Systems Engineering (FUSE),” in </w:t>
                    </w:r>
                    <w:r>
                      <w:rPr>
                        <w:i/>
                        <w:iCs/>
                        <w:noProof/>
                      </w:rPr>
                      <w:t>International Conference on Engineering Design, ICED’07</w:t>
                    </w:r>
                    <w:r>
                      <w:rPr>
                        <w:noProof/>
                      </w:rPr>
                      <w:t xml:space="preserve">, Paris, 2007. </w:t>
                    </w:r>
                  </w:p>
                </w:tc>
              </w:tr>
              <w:tr w:rsidR="00773A05" w14:paraId="4FF06C9E" w14:textId="77777777">
                <w:trPr>
                  <w:divId w:val="2042049856"/>
                  <w:tblCellSpacing w:w="15" w:type="dxa"/>
                </w:trPr>
                <w:tc>
                  <w:tcPr>
                    <w:tcW w:w="50" w:type="pct"/>
                    <w:hideMark/>
                  </w:tcPr>
                  <w:p w14:paraId="329057C0" w14:textId="77777777" w:rsidR="00773A05" w:rsidRDefault="00773A05">
                    <w:pPr>
                      <w:pStyle w:val="Bibliography"/>
                      <w:rPr>
                        <w:noProof/>
                      </w:rPr>
                    </w:pPr>
                    <w:r>
                      <w:rPr>
                        <w:noProof/>
                      </w:rPr>
                      <w:t xml:space="preserve">[22] </w:t>
                    </w:r>
                  </w:p>
                </w:tc>
                <w:tc>
                  <w:tcPr>
                    <w:tcW w:w="0" w:type="auto"/>
                    <w:hideMark/>
                  </w:tcPr>
                  <w:p w14:paraId="6683235C" w14:textId="77777777" w:rsidR="00773A05" w:rsidRDefault="00773A05">
                    <w:pPr>
                      <w:pStyle w:val="Bibliography"/>
                      <w:rPr>
                        <w:noProof/>
                      </w:rPr>
                    </w:pPr>
                    <w:r>
                      <w:rPr>
                        <w:noProof/>
                      </w:rPr>
                      <w:t xml:space="preserve">M. Sadraey, “A Systems Engineering Approach to Unmanned Aerial Vehicle Design,” in </w:t>
                    </w:r>
                    <w:r>
                      <w:rPr>
                        <w:i/>
                        <w:iCs/>
                        <w:noProof/>
                      </w:rPr>
                      <w:t xml:space="preserve">AIAA Aviation Technology, Integration, and Operations (ATIO) Conference </w:t>
                    </w:r>
                    <w:r>
                      <w:rPr>
                        <w:noProof/>
                      </w:rPr>
                      <w:t xml:space="preserve">, Fort Worth, Texas, 2010. </w:t>
                    </w:r>
                  </w:p>
                </w:tc>
              </w:tr>
              <w:tr w:rsidR="00773A05" w14:paraId="5DA51896" w14:textId="77777777">
                <w:trPr>
                  <w:divId w:val="2042049856"/>
                  <w:tblCellSpacing w:w="15" w:type="dxa"/>
                </w:trPr>
                <w:tc>
                  <w:tcPr>
                    <w:tcW w:w="50" w:type="pct"/>
                    <w:hideMark/>
                  </w:tcPr>
                  <w:p w14:paraId="5583CE53" w14:textId="77777777" w:rsidR="00773A05" w:rsidRDefault="00773A05">
                    <w:pPr>
                      <w:pStyle w:val="Bibliography"/>
                      <w:rPr>
                        <w:noProof/>
                      </w:rPr>
                    </w:pPr>
                    <w:r>
                      <w:rPr>
                        <w:noProof/>
                      </w:rPr>
                      <w:t xml:space="preserve">[23] </w:t>
                    </w:r>
                  </w:p>
                </w:tc>
                <w:tc>
                  <w:tcPr>
                    <w:tcW w:w="0" w:type="auto"/>
                    <w:hideMark/>
                  </w:tcPr>
                  <w:p w14:paraId="3C8F39B1" w14:textId="77777777" w:rsidR="00773A05" w:rsidRDefault="00773A05">
                    <w:pPr>
                      <w:pStyle w:val="Bibliography"/>
                      <w:rPr>
                        <w:noProof/>
                      </w:rPr>
                    </w:pPr>
                    <w:r>
                      <w:rPr>
                        <w:noProof/>
                      </w:rPr>
                      <w:t xml:space="preserve">C. Small, G. S. Parnell, R. Buchanan, M. Cilli, E. Pohl, S. Goerger and Z. Wade, “A UAV Case Study with Set-based Design,” in </w:t>
                    </w:r>
                    <w:r>
                      <w:rPr>
                        <w:i/>
                        <w:iCs/>
                        <w:noProof/>
                      </w:rPr>
                      <w:t>28th Annual International INCOSE Symposium</w:t>
                    </w:r>
                    <w:r>
                      <w:rPr>
                        <w:noProof/>
                      </w:rPr>
                      <w:t xml:space="preserve">, Washington D.C, 2018. </w:t>
                    </w:r>
                  </w:p>
                </w:tc>
              </w:tr>
              <w:tr w:rsidR="00773A05" w14:paraId="574D2EA1" w14:textId="77777777">
                <w:trPr>
                  <w:divId w:val="2042049856"/>
                  <w:tblCellSpacing w:w="15" w:type="dxa"/>
                </w:trPr>
                <w:tc>
                  <w:tcPr>
                    <w:tcW w:w="50" w:type="pct"/>
                    <w:hideMark/>
                  </w:tcPr>
                  <w:p w14:paraId="21AD11CE" w14:textId="77777777" w:rsidR="00773A05" w:rsidRDefault="00773A05">
                    <w:pPr>
                      <w:pStyle w:val="Bibliography"/>
                      <w:rPr>
                        <w:noProof/>
                      </w:rPr>
                    </w:pPr>
                    <w:r>
                      <w:rPr>
                        <w:noProof/>
                      </w:rPr>
                      <w:t xml:space="preserve">[24] </w:t>
                    </w:r>
                  </w:p>
                </w:tc>
                <w:tc>
                  <w:tcPr>
                    <w:tcW w:w="0" w:type="auto"/>
                    <w:hideMark/>
                  </w:tcPr>
                  <w:p w14:paraId="0790C11D" w14:textId="77777777" w:rsidR="00773A05" w:rsidRDefault="00773A05">
                    <w:pPr>
                      <w:pStyle w:val="Bibliography"/>
                      <w:rPr>
                        <w:noProof/>
                      </w:rPr>
                    </w:pPr>
                    <w:r>
                      <w:rPr>
                        <w:noProof/>
                      </w:rPr>
                      <w:t xml:space="preserve">D. Hambling, Swarm Troopers: How small drones will conquer the world, Venice, FL: ArkAngel. Inc, 2015. </w:t>
                    </w:r>
                  </w:p>
                </w:tc>
              </w:tr>
              <w:tr w:rsidR="00773A05" w14:paraId="3B8DDFDE" w14:textId="77777777">
                <w:trPr>
                  <w:divId w:val="2042049856"/>
                  <w:tblCellSpacing w:w="15" w:type="dxa"/>
                </w:trPr>
                <w:tc>
                  <w:tcPr>
                    <w:tcW w:w="50" w:type="pct"/>
                    <w:hideMark/>
                  </w:tcPr>
                  <w:p w14:paraId="4702C010" w14:textId="77777777" w:rsidR="00773A05" w:rsidRDefault="00773A05">
                    <w:pPr>
                      <w:pStyle w:val="Bibliography"/>
                      <w:rPr>
                        <w:noProof/>
                      </w:rPr>
                    </w:pPr>
                    <w:r>
                      <w:rPr>
                        <w:noProof/>
                      </w:rPr>
                      <w:t xml:space="preserve">[25] </w:t>
                    </w:r>
                  </w:p>
                </w:tc>
                <w:tc>
                  <w:tcPr>
                    <w:tcW w:w="0" w:type="auto"/>
                    <w:hideMark/>
                  </w:tcPr>
                  <w:p w14:paraId="4F8EFD07" w14:textId="77777777" w:rsidR="00773A05" w:rsidRDefault="00773A05">
                    <w:pPr>
                      <w:pStyle w:val="Bibliography"/>
                      <w:rPr>
                        <w:noProof/>
                      </w:rPr>
                    </w:pPr>
                    <w:r>
                      <w:rPr>
                        <w:noProof/>
                      </w:rPr>
                      <w:t>Department of Defense, “Systems Engineering Fundamentals,” Department of Defense, Fort Belvoir, VA, 2001.</w:t>
                    </w:r>
                  </w:p>
                </w:tc>
              </w:tr>
              <w:tr w:rsidR="00773A05" w14:paraId="2551C520" w14:textId="77777777">
                <w:trPr>
                  <w:divId w:val="2042049856"/>
                  <w:tblCellSpacing w:w="15" w:type="dxa"/>
                </w:trPr>
                <w:tc>
                  <w:tcPr>
                    <w:tcW w:w="50" w:type="pct"/>
                    <w:hideMark/>
                  </w:tcPr>
                  <w:p w14:paraId="4CD217D2" w14:textId="77777777" w:rsidR="00773A05" w:rsidRDefault="00773A05">
                    <w:pPr>
                      <w:pStyle w:val="Bibliography"/>
                      <w:rPr>
                        <w:noProof/>
                      </w:rPr>
                    </w:pPr>
                    <w:r>
                      <w:rPr>
                        <w:noProof/>
                      </w:rPr>
                      <w:t xml:space="preserve">[26] </w:t>
                    </w:r>
                  </w:p>
                </w:tc>
                <w:tc>
                  <w:tcPr>
                    <w:tcW w:w="0" w:type="auto"/>
                    <w:hideMark/>
                  </w:tcPr>
                  <w:p w14:paraId="32E8BAC4" w14:textId="77777777" w:rsidR="00773A05" w:rsidRDefault="00773A05">
                    <w:pPr>
                      <w:pStyle w:val="Bibliography"/>
                      <w:rPr>
                        <w:noProof/>
                      </w:rPr>
                    </w:pPr>
                    <w:r>
                      <w:rPr>
                        <w:noProof/>
                      </w:rPr>
                      <w:t xml:space="preserve">S. Burge, </w:t>
                    </w:r>
                    <w:r>
                      <w:rPr>
                        <w:i/>
                        <w:iCs/>
                        <w:noProof/>
                      </w:rPr>
                      <w:t xml:space="preserve">The Systems Engineering Tool Box, </w:t>
                    </w:r>
                    <w:r>
                      <w:rPr>
                        <w:noProof/>
                      </w:rPr>
                      <w:t xml:space="preserve">Rugby, Uk: Burge, Hughes, Walsh, 2011. </w:t>
                    </w:r>
                  </w:p>
                </w:tc>
              </w:tr>
              <w:tr w:rsidR="00773A05" w14:paraId="50EB0ACC" w14:textId="77777777">
                <w:trPr>
                  <w:divId w:val="2042049856"/>
                  <w:tblCellSpacing w:w="15" w:type="dxa"/>
                </w:trPr>
                <w:tc>
                  <w:tcPr>
                    <w:tcW w:w="50" w:type="pct"/>
                    <w:hideMark/>
                  </w:tcPr>
                  <w:p w14:paraId="4D0420E2" w14:textId="77777777" w:rsidR="00773A05" w:rsidRDefault="00773A05">
                    <w:pPr>
                      <w:pStyle w:val="Bibliography"/>
                      <w:rPr>
                        <w:noProof/>
                      </w:rPr>
                    </w:pPr>
                    <w:r>
                      <w:rPr>
                        <w:noProof/>
                      </w:rPr>
                      <w:t xml:space="preserve">[27] </w:t>
                    </w:r>
                  </w:p>
                </w:tc>
                <w:tc>
                  <w:tcPr>
                    <w:tcW w:w="0" w:type="auto"/>
                    <w:hideMark/>
                  </w:tcPr>
                  <w:p w14:paraId="326E6A26" w14:textId="77777777" w:rsidR="00773A05" w:rsidRDefault="00773A05">
                    <w:pPr>
                      <w:pStyle w:val="Bibliography"/>
                      <w:rPr>
                        <w:noProof/>
                      </w:rPr>
                    </w:pPr>
                    <w:r>
                      <w:rPr>
                        <w:noProof/>
                      </w:rPr>
                      <w:t xml:space="preserve">INCOSE, </w:t>
                    </w:r>
                    <w:r>
                      <w:rPr>
                        <w:i/>
                        <w:iCs/>
                        <w:noProof/>
                      </w:rPr>
                      <w:t xml:space="preserve">N-Squared Process, </w:t>
                    </w:r>
                    <w:r>
                      <w:rPr>
                        <w:noProof/>
                      </w:rPr>
                      <w:t xml:space="preserve">[online]: INCOSE. </w:t>
                    </w:r>
                  </w:p>
                </w:tc>
              </w:tr>
              <w:tr w:rsidR="00773A05" w14:paraId="0B18801F" w14:textId="77777777">
                <w:trPr>
                  <w:divId w:val="2042049856"/>
                  <w:tblCellSpacing w:w="15" w:type="dxa"/>
                </w:trPr>
                <w:tc>
                  <w:tcPr>
                    <w:tcW w:w="50" w:type="pct"/>
                    <w:hideMark/>
                  </w:tcPr>
                  <w:p w14:paraId="640A0987" w14:textId="77777777" w:rsidR="00773A05" w:rsidRDefault="00773A05">
                    <w:pPr>
                      <w:pStyle w:val="Bibliography"/>
                      <w:rPr>
                        <w:noProof/>
                      </w:rPr>
                    </w:pPr>
                    <w:r>
                      <w:rPr>
                        <w:noProof/>
                      </w:rPr>
                      <w:t xml:space="preserve">[28] </w:t>
                    </w:r>
                  </w:p>
                </w:tc>
                <w:tc>
                  <w:tcPr>
                    <w:tcW w:w="0" w:type="auto"/>
                    <w:hideMark/>
                  </w:tcPr>
                  <w:p w14:paraId="701C5C94" w14:textId="77777777" w:rsidR="00773A05" w:rsidRDefault="00773A05">
                    <w:pPr>
                      <w:pStyle w:val="Bibliography"/>
                      <w:rPr>
                        <w:noProof/>
                      </w:rPr>
                    </w:pPr>
                    <w:r>
                      <w:rPr>
                        <w:noProof/>
                      </w:rPr>
                      <w:t>Manufacturing Tomorrow, “Manufacturing Tomorrow,” Manufacturing Tomorrow, 10 05 2023. [Online]. Available: https://www.manufacturingtomorrow.com/article/2023/09/3d-printing-in-drone-manufacturing/21396. [Accessed 01 09 2024].</w:t>
                    </w:r>
                  </w:p>
                </w:tc>
              </w:tr>
              <w:tr w:rsidR="00773A05" w14:paraId="380EBB46" w14:textId="77777777">
                <w:trPr>
                  <w:divId w:val="2042049856"/>
                  <w:tblCellSpacing w:w="15" w:type="dxa"/>
                </w:trPr>
                <w:tc>
                  <w:tcPr>
                    <w:tcW w:w="50" w:type="pct"/>
                    <w:hideMark/>
                  </w:tcPr>
                  <w:p w14:paraId="45F7DD88" w14:textId="77777777" w:rsidR="00773A05" w:rsidRDefault="00773A05">
                    <w:pPr>
                      <w:pStyle w:val="Bibliography"/>
                      <w:rPr>
                        <w:noProof/>
                      </w:rPr>
                    </w:pPr>
                    <w:r>
                      <w:rPr>
                        <w:noProof/>
                      </w:rPr>
                      <w:t xml:space="preserve">[29] </w:t>
                    </w:r>
                  </w:p>
                </w:tc>
                <w:tc>
                  <w:tcPr>
                    <w:tcW w:w="0" w:type="auto"/>
                    <w:hideMark/>
                  </w:tcPr>
                  <w:p w14:paraId="50FA940E" w14:textId="77777777" w:rsidR="00773A05" w:rsidRDefault="00773A05">
                    <w:pPr>
                      <w:pStyle w:val="Bibliography"/>
                      <w:rPr>
                        <w:noProof/>
                      </w:rPr>
                    </w:pPr>
                    <w:r>
                      <w:rPr>
                        <w:noProof/>
                      </w:rPr>
                      <w:t>Jakk, “The Benefits of 3D Printing in Drone Making,” AdditiveX, 05 12 2022. [Online]. Available: https://additive-x.com/blog/the-benefits-of-3d-printing-in-drone-making/?srsltid=AfmBOormGHAjGYtlZPDU7JGZ-7qI-0mXMIwXHZLmvuo65zE54ML5nXBb. [Accessed 01 09 2024].</w:t>
                    </w:r>
                  </w:p>
                </w:tc>
              </w:tr>
              <w:tr w:rsidR="00773A05" w14:paraId="0E0121FE" w14:textId="77777777">
                <w:trPr>
                  <w:divId w:val="2042049856"/>
                  <w:tblCellSpacing w:w="15" w:type="dxa"/>
                </w:trPr>
                <w:tc>
                  <w:tcPr>
                    <w:tcW w:w="50" w:type="pct"/>
                    <w:hideMark/>
                  </w:tcPr>
                  <w:p w14:paraId="28332C45" w14:textId="77777777" w:rsidR="00773A05" w:rsidRDefault="00773A05">
                    <w:pPr>
                      <w:pStyle w:val="Bibliography"/>
                      <w:rPr>
                        <w:noProof/>
                      </w:rPr>
                    </w:pPr>
                    <w:r>
                      <w:rPr>
                        <w:noProof/>
                      </w:rPr>
                      <w:t xml:space="preserve">[30] </w:t>
                    </w:r>
                  </w:p>
                </w:tc>
                <w:tc>
                  <w:tcPr>
                    <w:tcW w:w="0" w:type="auto"/>
                    <w:hideMark/>
                  </w:tcPr>
                  <w:p w14:paraId="4E36239D" w14:textId="77777777" w:rsidR="00773A05" w:rsidRDefault="00773A05">
                    <w:pPr>
                      <w:pStyle w:val="Bibliography"/>
                      <w:rPr>
                        <w:noProof/>
                      </w:rPr>
                    </w:pPr>
                    <w:r>
                      <w:rPr>
                        <w:noProof/>
                      </w:rPr>
                      <w:t>J. Watling and N. Reynolds, “Meatgrinder: Russian Tactics in the Second Year of Its Invasion of Ukraine,” Royal United Services Institute (RUSI), 19 05 2022. [Online]. Available: https://rusi.org/explore-our-research/publications/special-</w:t>
                    </w:r>
                    <w:r>
                      <w:rPr>
                        <w:noProof/>
                      </w:rPr>
                      <w:lastRenderedPageBreak/>
                      <w:t>resources/meatgrinder-russian-tactics-second-year-its-invasion-ukraine. [Accessed 24 08 2024].</w:t>
                    </w:r>
                  </w:p>
                </w:tc>
              </w:tr>
            </w:tbl>
            <w:p w14:paraId="5C81CC96" w14:textId="77777777" w:rsidR="00773A05" w:rsidRDefault="00773A05">
              <w:pPr>
                <w:divId w:val="2042049856"/>
                <w:rPr>
                  <w:rFonts w:eastAsia="Times New Roman"/>
                  <w:noProof/>
                </w:rPr>
              </w:pPr>
            </w:p>
            <w:p w14:paraId="728AFF8E" w14:textId="03C8BE25" w:rsidR="002972C2" w:rsidRPr="00F440AF" w:rsidRDefault="001E4D42" w:rsidP="00F440AF">
              <w:r>
                <w:rPr>
                  <w:b/>
                  <w:bCs/>
                  <w:noProof/>
                </w:rPr>
                <w:fldChar w:fldCharType="end"/>
              </w:r>
            </w:p>
          </w:sdtContent>
        </w:sdt>
      </w:sdtContent>
    </w:sdt>
    <w:p w14:paraId="43BCFF51" w14:textId="77777777" w:rsidR="002E1B08" w:rsidRDefault="00A51FC0">
      <w:pPr>
        <w:sectPr w:rsidR="002E1B08" w:rsidSect="00E9547A">
          <w:pgSz w:w="11906" w:h="16838"/>
          <w:pgMar w:top="1440" w:right="1440" w:bottom="1440" w:left="1440" w:header="709" w:footer="709" w:gutter="0"/>
          <w:cols w:space="708"/>
          <w:titlePg/>
          <w:docGrid w:linePitch="360"/>
        </w:sectPr>
      </w:pPr>
      <w:r>
        <w:br w:type="page"/>
      </w:r>
    </w:p>
    <w:p w14:paraId="23CA85E5" w14:textId="77777777" w:rsidR="001A32C5" w:rsidRDefault="002E1B08" w:rsidP="002E1B08">
      <w:pPr>
        <w:pStyle w:val="Heading1"/>
      </w:pPr>
      <w:bookmarkStart w:id="56" w:name="_Toc176889864"/>
      <w:r>
        <w:lastRenderedPageBreak/>
        <w:t>Annex A</w:t>
      </w:r>
      <w:r w:rsidR="001A32C5">
        <w:t>:</w:t>
      </w:r>
      <w:bookmarkEnd w:id="56"/>
    </w:p>
    <w:p w14:paraId="1B8D6A62" w14:textId="77777777" w:rsidR="001A32C5" w:rsidRDefault="001A32C5" w:rsidP="00C20C86">
      <w:bookmarkStart w:id="57" w:name="_Toc176691514"/>
      <w:bookmarkStart w:id="58" w:name="_Toc176715916"/>
      <w:r w:rsidRPr="001A32C5">
        <w:rPr>
          <w:noProof/>
        </w:rPr>
        <w:drawing>
          <wp:inline distT="0" distB="0" distL="0" distR="0" wp14:anchorId="018A27EB" wp14:editId="4D39D570">
            <wp:extent cx="8537944" cy="4629161"/>
            <wp:effectExtent l="0" t="0" r="0" b="0"/>
            <wp:docPr id="1512152723" name="Picture 1" descr="A list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52723" name="Picture 1" descr="A list of information with text&#10;&#10;Description automatically generated with medium confidence"/>
                    <pic:cNvPicPr/>
                  </pic:nvPicPr>
                  <pic:blipFill>
                    <a:blip r:embed="rId38"/>
                    <a:stretch>
                      <a:fillRect/>
                    </a:stretch>
                  </pic:blipFill>
                  <pic:spPr>
                    <a:xfrm>
                      <a:off x="0" y="0"/>
                      <a:ext cx="8566930" cy="4644877"/>
                    </a:xfrm>
                    <a:prstGeom prst="rect">
                      <a:avLst/>
                    </a:prstGeom>
                  </pic:spPr>
                </pic:pic>
              </a:graphicData>
            </a:graphic>
          </wp:inline>
        </w:drawing>
      </w:r>
      <w:bookmarkEnd w:id="57"/>
      <w:bookmarkEnd w:id="58"/>
    </w:p>
    <w:p w14:paraId="1B36EB13" w14:textId="70796FB4" w:rsidR="001A32C5" w:rsidRDefault="001A32C5" w:rsidP="001A32C5">
      <w:pPr>
        <w:pStyle w:val="Caption"/>
      </w:pPr>
      <w:bookmarkStart w:id="59" w:name="_Toc176888692"/>
      <w:r>
        <w:t xml:space="preserve">Figure </w:t>
      </w:r>
      <w:r>
        <w:fldChar w:fldCharType="begin"/>
      </w:r>
      <w:r>
        <w:instrText xml:space="preserve"> SEQ Figure \* ARABIC </w:instrText>
      </w:r>
      <w:r>
        <w:fldChar w:fldCharType="separate"/>
      </w:r>
      <w:r w:rsidR="00D179AC">
        <w:rPr>
          <w:noProof/>
        </w:rPr>
        <w:t>19</w:t>
      </w:r>
      <w:r>
        <w:fldChar w:fldCharType="end"/>
      </w:r>
      <w:r>
        <w:t xml:space="preserve">: </w:t>
      </w:r>
      <w:r w:rsidR="00073C74">
        <w:t>Customer Requirements list</w:t>
      </w:r>
      <w:bookmarkEnd w:id="59"/>
    </w:p>
    <w:p w14:paraId="30E9D8AC" w14:textId="5A665CA4" w:rsidR="00A7791A" w:rsidRDefault="00A7791A" w:rsidP="00C20C86">
      <w:bookmarkStart w:id="60" w:name="_Toc176691515"/>
      <w:bookmarkStart w:id="61" w:name="_Toc176715917"/>
      <w:r w:rsidRPr="00A7791A">
        <w:rPr>
          <w:noProof/>
        </w:rPr>
        <w:lastRenderedPageBreak/>
        <w:drawing>
          <wp:inline distT="0" distB="0" distL="0" distR="0" wp14:anchorId="23FCD2E7" wp14:editId="39B0E743">
            <wp:extent cx="9463778" cy="3508744"/>
            <wp:effectExtent l="0" t="0" r="4445" b="0"/>
            <wp:docPr id="44572757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27574" name="Picture 1" descr="A close-up of a chart&#10;&#10;Description automatically generated"/>
                    <pic:cNvPicPr/>
                  </pic:nvPicPr>
                  <pic:blipFill>
                    <a:blip r:embed="rId39"/>
                    <a:stretch>
                      <a:fillRect/>
                    </a:stretch>
                  </pic:blipFill>
                  <pic:spPr>
                    <a:xfrm>
                      <a:off x="0" y="0"/>
                      <a:ext cx="9480586" cy="3514976"/>
                    </a:xfrm>
                    <a:prstGeom prst="rect">
                      <a:avLst/>
                    </a:prstGeom>
                  </pic:spPr>
                </pic:pic>
              </a:graphicData>
            </a:graphic>
          </wp:inline>
        </w:drawing>
      </w:r>
      <w:bookmarkEnd w:id="60"/>
      <w:bookmarkEnd w:id="61"/>
    </w:p>
    <w:p w14:paraId="4AB6D075" w14:textId="78FDBAC9" w:rsidR="002E1B08" w:rsidRDefault="00A7791A" w:rsidP="00A7791A">
      <w:pPr>
        <w:pStyle w:val="Caption"/>
      </w:pPr>
      <w:bookmarkStart w:id="62" w:name="_Toc176888693"/>
      <w:r>
        <w:t xml:space="preserve">Figure </w:t>
      </w:r>
      <w:r>
        <w:fldChar w:fldCharType="begin"/>
      </w:r>
      <w:r>
        <w:instrText xml:space="preserve"> SEQ Figure \* ARABIC </w:instrText>
      </w:r>
      <w:r>
        <w:fldChar w:fldCharType="separate"/>
      </w:r>
      <w:r w:rsidR="00D179AC">
        <w:rPr>
          <w:noProof/>
        </w:rPr>
        <w:t>20</w:t>
      </w:r>
      <w:r>
        <w:fldChar w:fldCharType="end"/>
      </w:r>
      <w:r>
        <w:t>: Pairwise part 1</w:t>
      </w:r>
      <w:bookmarkEnd w:id="62"/>
    </w:p>
    <w:p w14:paraId="2A3C57F2" w14:textId="77777777" w:rsidR="00A51FC0" w:rsidRDefault="00A51FC0">
      <w:pPr>
        <w:rPr>
          <w:i/>
          <w:iCs/>
          <w:color w:val="0E2841" w:themeColor="text2"/>
          <w:sz w:val="18"/>
          <w:szCs w:val="18"/>
        </w:rPr>
      </w:pPr>
    </w:p>
    <w:p w14:paraId="19B5DE96" w14:textId="77777777" w:rsidR="00103F6E" w:rsidRPr="00103F6E" w:rsidRDefault="00103F6E" w:rsidP="00DC7CA0">
      <w:pPr>
        <w:pStyle w:val="Caption"/>
      </w:pPr>
    </w:p>
    <w:p w14:paraId="379519D3" w14:textId="77777777" w:rsidR="00453BC1" w:rsidRDefault="00453BC1" w:rsidP="00453BC1"/>
    <w:p w14:paraId="181184DC" w14:textId="77777777" w:rsidR="00A7791A" w:rsidRDefault="00A7791A" w:rsidP="00453BC1"/>
    <w:p w14:paraId="139A2E99" w14:textId="77777777" w:rsidR="00A7791A" w:rsidRDefault="00A7791A" w:rsidP="00453BC1"/>
    <w:p w14:paraId="4D579030" w14:textId="77777777" w:rsidR="00A7791A" w:rsidRDefault="00A7791A" w:rsidP="00453BC1"/>
    <w:p w14:paraId="38D552B1" w14:textId="77777777" w:rsidR="00A7791A" w:rsidRDefault="00A7791A" w:rsidP="00453BC1"/>
    <w:p w14:paraId="4832100B" w14:textId="77777777" w:rsidR="00A7791A" w:rsidRDefault="00A7791A" w:rsidP="00A7791A">
      <w:pPr>
        <w:keepNext/>
      </w:pPr>
      <w:r w:rsidRPr="00A7791A">
        <w:rPr>
          <w:noProof/>
        </w:rPr>
        <w:lastRenderedPageBreak/>
        <w:drawing>
          <wp:inline distT="0" distB="0" distL="0" distR="0" wp14:anchorId="39107346" wp14:editId="0836AF7C">
            <wp:extent cx="8863330" cy="3086100"/>
            <wp:effectExtent l="0" t="0" r="0" b="0"/>
            <wp:docPr id="1375448790" name="Picture 1" descr="A grid with black lines and a black 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48790" name="Picture 1" descr="A grid with black lines and a black arrow&#10;&#10;Description automatically generated with medium confidence"/>
                    <pic:cNvPicPr/>
                  </pic:nvPicPr>
                  <pic:blipFill>
                    <a:blip r:embed="rId40"/>
                    <a:stretch>
                      <a:fillRect/>
                    </a:stretch>
                  </pic:blipFill>
                  <pic:spPr>
                    <a:xfrm>
                      <a:off x="0" y="0"/>
                      <a:ext cx="8863330" cy="3086100"/>
                    </a:xfrm>
                    <a:prstGeom prst="rect">
                      <a:avLst/>
                    </a:prstGeom>
                  </pic:spPr>
                </pic:pic>
              </a:graphicData>
            </a:graphic>
          </wp:inline>
        </w:drawing>
      </w:r>
    </w:p>
    <w:p w14:paraId="1A8805AF" w14:textId="268D4DBF" w:rsidR="00A7791A" w:rsidRDefault="00A7791A" w:rsidP="00A7791A">
      <w:pPr>
        <w:pStyle w:val="Caption"/>
      </w:pPr>
      <w:bookmarkStart w:id="63" w:name="_Toc176888694"/>
      <w:r>
        <w:t xml:space="preserve">Figure </w:t>
      </w:r>
      <w:r>
        <w:fldChar w:fldCharType="begin"/>
      </w:r>
      <w:r>
        <w:instrText xml:space="preserve"> SEQ Figure \* ARABIC </w:instrText>
      </w:r>
      <w:r>
        <w:fldChar w:fldCharType="separate"/>
      </w:r>
      <w:r w:rsidR="00D179AC">
        <w:rPr>
          <w:noProof/>
        </w:rPr>
        <w:t>21</w:t>
      </w:r>
      <w:r>
        <w:fldChar w:fldCharType="end"/>
      </w:r>
      <w:r>
        <w:t>: Pairwise part 2</w:t>
      </w:r>
      <w:bookmarkEnd w:id="63"/>
    </w:p>
    <w:p w14:paraId="655D67D6" w14:textId="77777777" w:rsidR="001D14E8" w:rsidRDefault="001D14E8" w:rsidP="001D14E8"/>
    <w:p w14:paraId="0DA5768A" w14:textId="77777777" w:rsidR="001D14E8" w:rsidRDefault="001D14E8" w:rsidP="001D14E8"/>
    <w:p w14:paraId="55F0FB7A" w14:textId="77777777" w:rsidR="001D14E8" w:rsidRDefault="001D14E8" w:rsidP="001D14E8"/>
    <w:p w14:paraId="3FD80233" w14:textId="77777777" w:rsidR="001D14E8" w:rsidRDefault="001D14E8" w:rsidP="001D14E8"/>
    <w:p w14:paraId="15E6ADB8" w14:textId="77777777" w:rsidR="001D14E8" w:rsidRDefault="001D14E8" w:rsidP="001D14E8"/>
    <w:p w14:paraId="05AAA1D4" w14:textId="77777777" w:rsidR="001D14E8" w:rsidRDefault="001D14E8" w:rsidP="001D14E8"/>
    <w:p w14:paraId="1DAAC2EF" w14:textId="77777777" w:rsidR="001D14E8" w:rsidRDefault="001D14E8" w:rsidP="001D14E8"/>
    <w:p w14:paraId="49BF2018" w14:textId="77777777" w:rsidR="001D14E8" w:rsidRDefault="001D14E8" w:rsidP="001D14E8"/>
    <w:p w14:paraId="68808362" w14:textId="77777777" w:rsidR="00F325E1" w:rsidRDefault="00F325E1" w:rsidP="00F325E1">
      <w:pPr>
        <w:keepNext/>
        <w:jc w:val="center"/>
      </w:pPr>
      <w:r w:rsidRPr="00F325E1">
        <w:rPr>
          <w:noProof/>
        </w:rPr>
        <w:lastRenderedPageBreak/>
        <w:drawing>
          <wp:inline distT="0" distB="0" distL="0" distR="0" wp14:anchorId="644D836E" wp14:editId="0BABBF2D">
            <wp:extent cx="6972300" cy="5462371"/>
            <wp:effectExtent l="0" t="0" r="0" b="5080"/>
            <wp:docPr id="1909376838" name="Picture 1" descr="A graph of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76838" name="Picture 1" descr="A graph of a number of text&#10;&#10;Description automatically generated with medium confidence"/>
                    <pic:cNvPicPr/>
                  </pic:nvPicPr>
                  <pic:blipFill>
                    <a:blip r:embed="rId41"/>
                    <a:stretch>
                      <a:fillRect/>
                    </a:stretch>
                  </pic:blipFill>
                  <pic:spPr>
                    <a:xfrm>
                      <a:off x="0" y="0"/>
                      <a:ext cx="6984526" cy="5471949"/>
                    </a:xfrm>
                    <a:prstGeom prst="rect">
                      <a:avLst/>
                    </a:prstGeom>
                  </pic:spPr>
                </pic:pic>
              </a:graphicData>
            </a:graphic>
          </wp:inline>
        </w:drawing>
      </w:r>
    </w:p>
    <w:p w14:paraId="40FD1D8A" w14:textId="1B42D465" w:rsidR="001D14E8" w:rsidRDefault="00F325E1" w:rsidP="00F325E1">
      <w:pPr>
        <w:pStyle w:val="Caption"/>
      </w:pPr>
      <w:bookmarkStart w:id="64" w:name="_Toc176888695"/>
      <w:r>
        <w:t xml:space="preserve">Figure </w:t>
      </w:r>
      <w:r>
        <w:fldChar w:fldCharType="begin"/>
      </w:r>
      <w:r>
        <w:instrText xml:space="preserve"> SEQ Figure \* ARABIC </w:instrText>
      </w:r>
      <w:r>
        <w:fldChar w:fldCharType="separate"/>
      </w:r>
      <w:r w:rsidR="00D179AC">
        <w:rPr>
          <w:noProof/>
        </w:rPr>
        <w:t>22</w:t>
      </w:r>
      <w:r>
        <w:fldChar w:fldCharType="end"/>
      </w:r>
      <w:r>
        <w:t>:</w:t>
      </w:r>
      <w:r w:rsidR="000F2B23">
        <w:t xml:space="preserve"> Graph of</w:t>
      </w:r>
      <w:r>
        <w:t xml:space="preserve"> </w:t>
      </w:r>
      <w:r w:rsidR="000F2B23">
        <w:t>p</w:t>
      </w:r>
      <w:r>
        <w:t>airwise results showing importance of different requirements</w:t>
      </w:r>
      <w:bookmarkEnd w:id="64"/>
    </w:p>
    <w:p w14:paraId="3CAF244E" w14:textId="09D6F109" w:rsidR="00E20594" w:rsidRDefault="00E20594" w:rsidP="00E20594">
      <w:pPr>
        <w:keepNext/>
      </w:pPr>
      <w:r w:rsidRPr="00046D7F">
        <w:rPr>
          <w:noProof/>
        </w:rPr>
        <w:lastRenderedPageBreak/>
        <w:drawing>
          <wp:anchor distT="0" distB="0" distL="114300" distR="114300" simplePos="0" relativeHeight="251664384" behindDoc="1" locked="0" layoutInCell="1" allowOverlap="1" wp14:anchorId="5E14CBEB" wp14:editId="7BEB8780">
            <wp:simplePos x="0" y="0"/>
            <wp:positionH relativeFrom="column">
              <wp:posOffset>3200400</wp:posOffset>
            </wp:positionH>
            <wp:positionV relativeFrom="paragraph">
              <wp:posOffset>0</wp:posOffset>
            </wp:positionV>
            <wp:extent cx="4621530" cy="2886075"/>
            <wp:effectExtent l="0" t="0" r="7620" b="9525"/>
            <wp:wrapTight wrapText="bothSides">
              <wp:wrapPolygon edited="0">
                <wp:start x="0" y="0"/>
                <wp:lineTo x="0" y="21529"/>
                <wp:lineTo x="21547" y="21529"/>
                <wp:lineTo x="21547" y="0"/>
                <wp:lineTo x="0" y="0"/>
              </wp:wrapPolygon>
            </wp:wrapTight>
            <wp:docPr id="297485883" name="Picture 1" descr="A blue drone with black propell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50901" name="Picture 1" descr="A blue drone with black propeller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621530" cy="28860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1" locked="0" layoutInCell="1" allowOverlap="1" wp14:anchorId="31D9C4DC" wp14:editId="2E7132DD">
                <wp:simplePos x="0" y="0"/>
                <wp:positionH relativeFrom="column">
                  <wp:posOffset>0</wp:posOffset>
                </wp:positionH>
                <wp:positionV relativeFrom="paragraph">
                  <wp:posOffset>2609850</wp:posOffset>
                </wp:positionV>
                <wp:extent cx="2305050" cy="635"/>
                <wp:effectExtent l="0" t="0" r="0" b="0"/>
                <wp:wrapTight wrapText="bothSides">
                  <wp:wrapPolygon edited="0">
                    <wp:start x="0" y="0"/>
                    <wp:lineTo x="0" y="21600"/>
                    <wp:lineTo x="21600" y="21600"/>
                    <wp:lineTo x="21600" y="0"/>
                  </wp:wrapPolygon>
                </wp:wrapTight>
                <wp:docPr id="738265190" name="Text Box 1"/>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38254B5A" w14:textId="4FE5B654" w:rsidR="007B7363" w:rsidRPr="007B7363" w:rsidRDefault="00E20594" w:rsidP="007B7363">
                            <w:pPr>
                              <w:pStyle w:val="Caption"/>
                            </w:pPr>
                            <w:bookmarkStart w:id="65" w:name="_Toc176888696"/>
                            <w:r>
                              <w:t xml:space="preserve">Figure </w:t>
                            </w:r>
                            <w:r>
                              <w:fldChar w:fldCharType="begin"/>
                            </w:r>
                            <w:r>
                              <w:instrText xml:space="preserve"> SEQ Figure \* ARABIC </w:instrText>
                            </w:r>
                            <w:r>
                              <w:fldChar w:fldCharType="separate"/>
                            </w:r>
                            <w:r w:rsidR="00D179AC">
                              <w:rPr>
                                <w:noProof/>
                              </w:rPr>
                              <w:t>23</w:t>
                            </w:r>
                            <w:r>
                              <w:fldChar w:fldCharType="end"/>
                            </w:r>
                            <w:r>
                              <w:t xml:space="preserve">: (Above) Functionality list, (Right top) concept sketch, (Right bottom) </w:t>
                            </w:r>
                            <w:r w:rsidR="007B7363">
                              <w:t>e</w:t>
                            </w:r>
                            <w:r>
                              <w:t>xploded view of concept sketch</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D9C4DC" id="Text Box 1" o:spid="_x0000_s1028" type="#_x0000_t202" style="position:absolute;margin-left:0;margin-top:205.5pt;width:181.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XWJGAIAAD8EAAAOAAAAZHJzL2Uyb0RvYy54bWysU99r2zAQfh/sfxB6X5yktAwTp2QpGYPQ&#10;FtLSZ0WWY4Gs005K7Oyv30m2k63b0xgG+XR3uh/fd7e47xrDTgq9Blvw2WTKmbISSm0PBX992Xz6&#10;zJkPwpbCgFUFPyvP75cfPyxal6s51GBKhYyCWJ+3ruB1CC7PMi9r1Qg/AacsGSvARgS64iErUbQU&#10;vTHZfDq9y1rA0iFI5T1pH3ojX6b4VaVkeKoqrwIzBafaQjoxnft4ZsuFyA8oXK3lUIb4hyoaoS0l&#10;vYR6EEGwI+o/QjVaIniowkRCk0FVaalSD9TNbPqum10tnEq9EDjeXWDy/y+sfDzt3DOy0H2BjgiM&#10;gLTO556UsZ+uwib+qVJGdoLwfIFNdYFJUs5vprf0cSbJdndzG2Nk16cOffiqoGFRKDgSJwkqcdr6&#10;0LuOLjGTB6PLjTYmXqJhbZCdBPHX1jqoIfhvXsZGXwvxVR8warJrH1EK3b5juqRyxx73UJ6pdYR+&#10;KryTG035tsKHZ4E0BtQSjXZ4oqMy0BYcBomzGvDH3/TRn9ghK2ctjVXB/fejQMWZ+WaJtziDo4Cj&#10;sB8Fe2zWQJ3OaGmcTCI9wGBGsUJo3mjiVzELmYSVlKvgYRTXoR9u2hipVqvkRJPmRNjanZMx9Ijr&#10;S/cm0A2sBCLzEcaBE/k7cnrfRI9bHQMhnZiLuPYoDnDTlCbuh42Ka/DrPXld9375EwAA//8DAFBL&#10;AwQUAAYACAAAACEAiBF7o90AAAAIAQAADwAAAGRycy9kb3ducmV2LnhtbEyPMU/DMBCFdyT+g3VI&#10;LIg6IVGEQpyqqmCApSJ0YXPjaxyIz1HstOHfc7DA9u7e6d33qvXiBnHCKfSeFKSrBARS601PnYL9&#10;29PtPYgQNRk9eEIFXxhgXV9eVLo0/kyveGpiJziEQqkV2BjHUsrQWnQ6rPyIxN7RT05HHqdOmkmf&#10;OdwN8i5JCul0T/zB6hG3FtvPZnYKdvn7zt7Mx8eXTZ5Nz/t5W3x0jVLXV8vmAUTEJf4dww8+o0PN&#10;TAc/kwliUMBFooI8TVmwnRUZi8PvJgVZV/J/gfobAAD//wMAUEsBAi0AFAAGAAgAAAAhALaDOJL+&#10;AAAA4QEAABMAAAAAAAAAAAAAAAAAAAAAAFtDb250ZW50X1R5cGVzXS54bWxQSwECLQAUAAYACAAA&#10;ACEAOP0h/9YAAACUAQAACwAAAAAAAAAAAAAAAAAvAQAAX3JlbHMvLnJlbHNQSwECLQAUAAYACAAA&#10;ACEAqn11iRgCAAA/BAAADgAAAAAAAAAAAAAAAAAuAgAAZHJzL2Uyb0RvYy54bWxQSwECLQAUAAYA&#10;CAAAACEAiBF7o90AAAAIAQAADwAAAAAAAAAAAAAAAAByBAAAZHJzL2Rvd25yZXYueG1sUEsFBgAA&#10;AAAEAAQA8wAAAHwFAAAAAA==&#10;" stroked="f">
                <v:textbox style="mso-fit-shape-to-text:t" inset="0,0,0,0">
                  <w:txbxContent>
                    <w:p w14:paraId="38254B5A" w14:textId="4FE5B654" w:rsidR="007B7363" w:rsidRPr="007B7363" w:rsidRDefault="00E20594" w:rsidP="007B7363">
                      <w:pPr>
                        <w:pStyle w:val="Caption"/>
                      </w:pPr>
                      <w:bookmarkStart w:id="66" w:name="_Toc176888696"/>
                      <w:r>
                        <w:t xml:space="preserve">Figure </w:t>
                      </w:r>
                      <w:r>
                        <w:fldChar w:fldCharType="begin"/>
                      </w:r>
                      <w:r>
                        <w:instrText xml:space="preserve"> SEQ Figure \* ARABIC </w:instrText>
                      </w:r>
                      <w:r>
                        <w:fldChar w:fldCharType="separate"/>
                      </w:r>
                      <w:r w:rsidR="00D179AC">
                        <w:rPr>
                          <w:noProof/>
                        </w:rPr>
                        <w:t>23</w:t>
                      </w:r>
                      <w:r>
                        <w:fldChar w:fldCharType="end"/>
                      </w:r>
                      <w:r>
                        <w:t xml:space="preserve">: (Above) Functionality list, (Right top) concept sketch, (Right bottom) </w:t>
                      </w:r>
                      <w:r w:rsidR="007B7363">
                        <w:t>e</w:t>
                      </w:r>
                      <w:r>
                        <w:t>xploded view of concept sketch</w:t>
                      </w:r>
                      <w:bookmarkEnd w:id="66"/>
                    </w:p>
                  </w:txbxContent>
                </v:textbox>
                <w10:wrap type="tight"/>
              </v:shape>
            </w:pict>
          </mc:Fallback>
        </mc:AlternateContent>
      </w:r>
      <w:r w:rsidR="007E6622" w:rsidRPr="007E6622">
        <w:rPr>
          <w:noProof/>
        </w:rPr>
        <w:drawing>
          <wp:anchor distT="0" distB="0" distL="114300" distR="114300" simplePos="0" relativeHeight="251673600" behindDoc="1" locked="0" layoutInCell="1" allowOverlap="1" wp14:anchorId="15E9970D" wp14:editId="18B89386">
            <wp:simplePos x="0" y="0"/>
            <wp:positionH relativeFrom="column">
              <wp:posOffset>0</wp:posOffset>
            </wp:positionH>
            <wp:positionV relativeFrom="paragraph">
              <wp:posOffset>0</wp:posOffset>
            </wp:positionV>
            <wp:extent cx="2247900" cy="2514600"/>
            <wp:effectExtent l="0" t="0" r="0" b="0"/>
            <wp:wrapTight wrapText="bothSides">
              <wp:wrapPolygon edited="0">
                <wp:start x="0" y="0"/>
                <wp:lineTo x="0" y="21436"/>
                <wp:lineTo x="21417" y="21436"/>
                <wp:lineTo x="21417" y="0"/>
                <wp:lineTo x="0" y="0"/>
              </wp:wrapPolygon>
            </wp:wrapTight>
            <wp:docPr id="1055160793"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60793" name="Picture 1" descr="A list of words on a white background&#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247900" cy="2514600"/>
                    </a:xfrm>
                    <a:prstGeom prst="rect">
                      <a:avLst/>
                    </a:prstGeom>
                  </pic:spPr>
                </pic:pic>
              </a:graphicData>
            </a:graphic>
            <wp14:sizeRelH relativeFrom="page">
              <wp14:pctWidth>0</wp14:pctWidth>
            </wp14:sizeRelH>
            <wp14:sizeRelV relativeFrom="page">
              <wp14:pctHeight>0</wp14:pctHeight>
            </wp14:sizeRelV>
          </wp:anchor>
        </w:drawing>
      </w:r>
    </w:p>
    <w:p w14:paraId="5879ABAF" w14:textId="6D373465" w:rsidR="007B7363" w:rsidRDefault="007B7363" w:rsidP="00E20594">
      <w:pPr>
        <w:pStyle w:val="Caption"/>
      </w:pPr>
    </w:p>
    <w:p w14:paraId="259BF609" w14:textId="56C6A150" w:rsidR="007B7363" w:rsidRDefault="007B7363" w:rsidP="00E20594">
      <w:pPr>
        <w:pStyle w:val="Caption"/>
      </w:pPr>
    </w:p>
    <w:p w14:paraId="3C62C472" w14:textId="34BC021D" w:rsidR="007B7363" w:rsidRDefault="007B7363" w:rsidP="00E20594">
      <w:pPr>
        <w:pStyle w:val="Caption"/>
      </w:pPr>
    </w:p>
    <w:p w14:paraId="75D5D01C" w14:textId="6A6445DC" w:rsidR="007B7363" w:rsidRDefault="007B7363" w:rsidP="00E20594">
      <w:pPr>
        <w:pStyle w:val="Caption"/>
      </w:pPr>
    </w:p>
    <w:p w14:paraId="0E16E48A" w14:textId="643A78F2" w:rsidR="007B7363" w:rsidRDefault="007B7363" w:rsidP="00E20594">
      <w:pPr>
        <w:pStyle w:val="Caption"/>
      </w:pPr>
    </w:p>
    <w:p w14:paraId="7BC3E12E" w14:textId="2F6D3E5C" w:rsidR="007B7363" w:rsidRDefault="007B7363" w:rsidP="00E20594">
      <w:pPr>
        <w:pStyle w:val="Caption"/>
      </w:pPr>
    </w:p>
    <w:p w14:paraId="0B30A21B" w14:textId="18B96D4D" w:rsidR="007B7363" w:rsidRDefault="007B7363" w:rsidP="00E20594">
      <w:pPr>
        <w:pStyle w:val="Caption"/>
      </w:pPr>
    </w:p>
    <w:p w14:paraId="7A450337" w14:textId="3B644536" w:rsidR="007B7363" w:rsidRDefault="007B7363" w:rsidP="00E20594">
      <w:pPr>
        <w:pStyle w:val="Caption"/>
      </w:pPr>
    </w:p>
    <w:p w14:paraId="77A2B565" w14:textId="0EAD8054" w:rsidR="007B7363" w:rsidRDefault="007B7363" w:rsidP="00E20594">
      <w:pPr>
        <w:pStyle w:val="Caption"/>
      </w:pPr>
    </w:p>
    <w:p w14:paraId="2E3DB54A" w14:textId="5FE8067D" w:rsidR="007B7363" w:rsidRDefault="007B7363" w:rsidP="00E20594">
      <w:pPr>
        <w:pStyle w:val="Caption"/>
      </w:pPr>
    </w:p>
    <w:p w14:paraId="6524FF31" w14:textId="20114FBB" w:rsidR="007B7363" w:rsidRDefault="007B7363" w:rsidP="00E20594">
      <w:pPr>
        <w:pStyle w:val="Caption"/>
      </w:pPr>
      <w:r w:rsidRPr="001573C8">
        <w:rPr>
          <w:noProof/>
        </w:rPr>
        <w:drawing>
          <wp:anchor distT="0" distB="0" distL="114300" distR="114300" simplePos="0" relativeHeight="251665408" behindDoc="1" locked="0" layoutInCell="1" allowOverlap="1" wp14:anchorId="62A30E4D" wp14:editId="6C7E4D38">
            <wp:simplePos x="0" y="0"/>
            <wp:positionH relativeFrom="column">
              <wp:posOffset>3221990</wp:posOffset>
            </wp:positionH>
            <wp:positionV relativeFrom="paragraph">
              <wp:posOffset>-80010</wp:posOffset>
            </wp:positionV>
            <wp:extent cx="4599940" cy="2853690"/>
            <wp:effectExtent l="0" t="0" r="0" b="3810"/>
            <wp:wrapTight wrapText="bothSides">
              <wp:wrapPolygon edited="0">
                <wp:start x="0" y="0"/>
                <wp:lineTo x="0" y="21485"/>
                <wp:lineTo x="21469" y="21485"/>
                <wp:lineTo x="21469" y="0"/>
                <wp:lineTo x="0" y="0"/>
              </wp:wrapPolygon>
            </wp:wrapTight>
            <wp:docPr id="1896637231" name="Picture 1" descr="A blue toy drone surrounded by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85567" name="Picture 1" descr="A blue toy drone surrounded by black object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99940" cy="2853690"/>
                    </a:xfrm>
                    <a:prstGeom prst="rect">
                      <a:avLst/>
                    </a:prstGeom>
                  </pic:spPr>
                </pic:pic>
              </a:graphicData>
            </a:graphic>
            <wp14:sizeRelH relativeFrom="page">
              <wp14:pctWidth>0</wp14:pctWidth>
            </wp14:sizeRelH>
            <wp14:sizeRelV relativeFrom="page">
              <wp14:pctHeight>0</wp14:pctHeight>
            </wp14:sizeRelV>
          </wp:anchor>
        </w:drawing>
      </w:r>
    </w:p>
    <w:p w14:paraId="6FC4FE92" w14:textId="77777777" w:rsidR="007B7363" w:rsidRDefault="007B7363" w:rsidP="00E20594">
      <w:pPr>
        <w:pStyle w:val="Caption"/>
      </w:pPr>
    </w:p>
    <w:p w14:paraId="0808E5F3" w14:textId="77777777" w:rsidR="007B7363" w:rsidRDefault="007B7363" w:rsidP="007B7363"/>
    <w:p w14:paraId="03F6F5C9" w14:textId="77777777" w:rsidR="007B7363" w:rsidRDefault="007B7363" w:rsidP="007B7363"/>
    <w:p w14:paraId="10033C6A" w14:textId="77777777" w:rsidR="007B7363" w:rsidRDefault="007B7363" w:rsidP="007B7363"/>
    <w:p w14:paraId="6E773BF9" w14:textId="77777777" w:rsidR="007B7363" w:rsidRDefault="007B7363" w:rsidP="007B7363"/>
    <w:p w14:paraId="38AAE879" w14:textId="77777777" w:rsidR="007B7363" w:rsidRDefault="007B7363" w:rsidP="007B7363"/>
    <w:p w14:paraId="524EF8F8" w14:textId="77777777" w:rsidR="007B7363" w:rsidRDefault="007B7363" w:rsidP="007B7363"/>
    <w:p w14:paraId="60AF516C" w14:textId="77777777" w:rsidR="007B7363" w:rsidRDefault="007B7363" w:rsidP="007B7363"/>
    <w:p w14:paraId="0D65318F" w14:textId="77777777" w:rsidR="007B7363" w:rsidRDefault="007B7363" w:rsidP="007B7363"/>
    <w:p w14:paraId="02FD9AEB" w14:textId="2BA1C257" w:rsidR="004B01B6" w:rsidRDefault="00851727" w:rsidP="004B01B6">
      <w:pPr>
        <w:keepNext/>
      </w:pPr>
      <w:r w:rsidRPr="00851727">
        <w:rPr>
          <w:noProof/>
        </w:rPr>
        <w:lastRenderedPageBreak/>
        <w:drawing>
          <wp:inline distT="0" distB="0" distL="0" distR="0" wp14:anchorId="77A95845" wp14:editId="34EFD257">
            <wp:extent cx="6797615" cy="5443158"/>
            <wp:effectExtent l="0" t="0" r="3810" b="5715"/>
            <wp:docPr id="2073872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72002" name="Picture 1" descr="A screenshot of a computer&#10;&#10;Description automatically generated"/>
                    <pic:cNvPicPr/>
                  </pic:nvPicPr>
                  <pic:blipFill>
                    <a:blip r:embed="rId43"/>
                    <a:stretch>
                      <a:fillRect/>
                    </a:stretch>
                  </pic:blipFill>
                  <pic:spPr>
                    <a:xfrm>
                      <a:off x="0" y="0"/>
                      <a:ext cx="6809840" cy="5452947"/>
                    </a:xfrm>
                    <a:prstGeom prst="rect">
                      <a:avLst/>
                    </a:prstGeom>
                  </pic:spPr>
                </pic:pic>
              </a:graphicData>
            </a:graphic>
          </wp:inline>
        </w:drawing>
      </w:r>
    </w:p>
    <w:p w14:paraId="4F462610" w14:textId="498FE6CA" w:rsidR="007B7363" w:rsidRPr="007B7363" w:rsidRDefault="004B01B6" w:rsidP="004B01B6">
      <w:pPr>
        <w:pStyle w:val="Caption"/>
      </w:pPr>
      <w:bookmarkStart w:id="66" w:name="_Toc176888697"/>
      <w:r>
        <w:t xml:space="preserve">Figure </w:t>
      </w:r>
      <w:r>
        <w:fldChar w:fldCharType="begin"/>
      </w:r>
      <w:r>
        <w:instrText xml:space="preserve"> SEQ Figure \* ARABIC </w:instrText>
      </w:r>
      <w:r>
        <w:fldChar w:fldCharType="separate"/>
      </w:r>
      <w:r w:rsidR="00D179AC">
        <w:rPr>
          <w:noProof/>
        </w:rPr>
        <w:t>24</w:t>
      </w:r>
      <w:r>
        <w:fldChar w:fldCharType="end"/>
      </w:r>
      <w:r>
        <w:t>: QFD 1</w:t>
      </w:r>
      <w:bookmarkEnd w:id="66"/>
    </w:p>
    <w:p w14:paraId="455B1823" w14:textId="1E58A479" w:rsidR="00127A6B" w:rsidRDefault="00C3608D" w:rsidP="00127A6B">
      <w:pPr>
        <w:pStyle w:val="Caption"/>
        <w:keepNext/>
      </w:pPr>
      <w:r w:rsidRPr="00C3608D">
        <w:rPr>
          <w:noProof/>
        </w:rPr>
        <w:lastRenderedPageBreak/>
        <w:drawing>
          <wp:inline distT="0" distB="0" distL="0" distR="0" wp14:anchorId="49AA7798" wp14:editId="3F39903E">
            <wp:extent cx="8315864" cy="5443791"/>
            <wp:effectExtent l="0" t="0" r="0" b="5080"/>
            <wp:docPr id="492949691"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949691" name="Picture 1" descr="A graph with text on it&#10;&#10;Description automatically generated"/>
                    <pic:cNvPicPr/>
                  </pic:nvPicPr>
                  <pic:blipFill>
                    <a:blip r:embed="rId44"/>
                    <a:stretch>
                      <a:fillRect/>
                    </a:stretch>
                  </pic:blipFill>
                  <pic:spPr>
                    <a:xfrm>
                      <a:off x="0" y="0"/>
                      <a:ext cx="8334334" cy="5455882"/>
                    </a:xfrm>
                    <a:prstGeom prst="rect">
                      <a:avLst/>
                    </a:prstGeom>
                  </pic:spPr>
                </pic:pic>
              </a:graphicData>
            </a:graphic>
          </wp:inline>
        </w:drawing>
      </w:r>
    </w:p>
    <w:p w14:paraId="54B2E5CA" w14:textId="6D2ADA7D" w:rsidR="007B7363" w:rsidRDefault="00127A6B" w:rsidP="00127A6B">
      <w:pPr>
        <w:pStyle w:val="Caption"/>
      </w:pPr>
      <w:bookmarkStart w:id="67" w:name="_Toc176888698"/>
      <w:r>
        <w:t xml:space="preserve">Figure </w:t>
      </w:r>
      <w:r>
        <w:fldChar w:fldCharType="begin"/>
      </w:r>
      <w:r>
        <w:instrText xml:space="preserve"> SEQ Figure \* ARABIC </w:instrText>
      </w:r>
      <w:r>
        <w:fldChar w:fldCharType="separate"/>
      </w:r>
      <w:r w:rsidR="00D179AC">
        <w:rPr>
          <w:noProof/>
        </w:rPr>
        <w:t>25</w:t>
      </w:r>
      <w:r>
        <w:fldChar w:fldCharType="end"/>
      </w:r>
      <w:r>
        <w:t>: Graph showing the functional importances as derived from QFD 1</w:t>
      </w:r>
      <w:r w:rsidR="00E95BB2">
        <w:t>.</w:t>
      </w:r>
      <w:bookmarkEnd w:id="67"/>
    </w:p>
    <w:p w14:paraId="24C4482C" w14:textId="77777777" w:rsidR="00906C4E" w:rsidRDefault="00906C4E" w:rsidP="00906C4E">
      <w:pPr>
        <w:pStyle w:val="Caption"/>
        <w:keepNext/>
      </w:pPr>
      <w:r w:rsidRPr="00906C4E">
        <w:rPr>
          <w:noProof/>
        </w:rPr>
        <w:lastRenderedPageBreak/>
        <w:drawing>
          <wp:inline distT="0" distB="0" distL="0" distR="0" wp14:anchorId="07C2B009" wp14:editId="303E5129">
            <wp:extent cx="8863330" cy="3396615"/>
            <wp:effectExtent l="0" t="0" r="0" b="0"/>
            <wp:docPr id="19238553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55330" name="Picture 1" descr="A screenshot of a computer screen&#10;&#10;Description automatically generated"/>
                    <pic:cNvPicPr/>
                  </pic:nvPicPr>
                  <pic:blipFill>
                    <a:blip r:embed="rId45"/>
                    <a:stretch>
                      <a:fillRect/>
                    </a:stretch>
                  </pic:blipFill>
                  <pic:spPr>
                    <a:xfrm>
                      <a:off x="0" y="0"/>
                      <a:ext cx="8863330" cy="3396615"/>
                    </a:xfrm>
                    <a:prstGeom prst="rect">
                      <a:avLst/>
                    </a:prstGeom>
                  </pic:spPr>
                </pic:pic>
              </a:graphicData>
            </a:graphic>
          </wp:inline>
        </w:drawing>
      </w:r>
    </w:p>
    <w:p w14:paraId="51E2C9B8" w14:textId="18B64BFC" w:rsidR="007B7363" w:rsidRDefault="00906C4E" w:rsidP="00906C4E">
      <w:pPr>
        <w:pStyle w:val="Caption"/>
      </w:pPr>
      <w:bookmarkStart w:id="68" w:name="_Toc176888699"/>
      <w:r>
        <w:t xml:space="preserve">Figure </w:t>
      </w:r>
      <w:r>
        <w:fldChar w:fldCharType="begin"/>
      </w:r>
      <w:r>
        <w:instrText xml:space="preserve"> SEQ Figure \* ARABIC </w:instrText>
      </w:r>
      <w:r>
        <w:fldChar w:fldCharType="separate"/>
      </w:r>
      <w:r w:rsidR="00D179AC">
        <w:rPr>
          <w:noProof/>
        </w:rPr>
        <w:t>26</w:t>
      </w:r>
      <w:r>
        <w:fldChar w:fldCharType="end"/>
      </w:r>
      <w:r>
        <w:t>: Function Means Analysis</w:t>
      </w:r>
      <w:bookmarkEnd w:id="68"/>
    </w:p>
    <w:p w14:paraId="1A30EAC4" w14:textId="77777777" w:rsidR="003708ED" w:rsidRDefault="003708ED" w:rsidP="003708ED"/>
    <w:p w14:paraId="7CE5F621" w14:textId="77777777" w:rsidR="003708ED" w:rsidRDefault="003708ED" w:rsidP="003708ED"/>
    <w:p w14:paraId="7850008C" w14:textId="77777777" w:rsidR="003708ED" w:rsidRDefault="003708ED" w:rsidP="003708ED"/>
    <w:p w14:paraId="06AA9B76" w14:textId="77777777" w:rsidR="003708ED" w:rsidRDefault="003708ED" w:rsidP="003708ED"/>
    <w:p w14:paraId="4B0A060C" w14:textId="77777777" w:rsidR="003708ED" w:rsidRDefault="003708ED" w:rsidP="003708ED"/>
    <w:p w14:paraId="69D2BD9E" w14:textId="77777777" w:rsidR="003708ED" w:rsidRDefault="003708ED" w:rsidP="003708ED"/>
    <w:p w14:paraId="13D17569" w14:textId="77777777" w:rsidR="003708ED" w:rsidRDefault="003708ED" w:rsidP="003708ED"/>
    <w:p w14:paraId="095C8AEF" w14:textId="77777777" w:rsidR="009B1C31" w:rsidRDefault="009B1C31" w:rsidP="009B1C31">
      <w:pPr>
        <w:keepNext/>
      </w:pPr>
      <w:r w:rsidRPr="009B1C31">
        <w:rPr>
          <w:noProof/>
        </w:rPr>
        <w:lastRenderedPageBreak/>
        <w:drawing>
          <wp:inline distT="0" distB="0" distL="0" distR="0" wp14:anchorId="290B66CA" wp14:editId="04D80930">
            <wp:extent cx="8239125" cy="5400214"/>
            <wp:effectExtent l="0" t="0" r="0" b="0"/>
            <wp:docPr id="141119565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95656" name="Picture 1" descr="A close-up of a document&#10;&#10;Description automatically generated"/>
                    <pic:cNvPicPr/>
                  </pic:nvPicPr>
                  <pic:blipFill>
                    <a:blip r:embed="rId46"/>
                    <a:stretch>
                      <a:fillRect/>
                    </a:stretch>
                  </pic:blipFill>
                  <pic:spPr>
                    <a:xfrm>
                      <a:off x="0" y="0"/>
                      <a:ext cx="8242590" cy="5402485"/>
                    </a:xfrm>
                    <a:prstGeom prst="rect">
                      <a:avLst/>
                    </a:prstGeom>
                  </pic:spPr>
                </pic:pic>
              </a:graphicData>
            </a:graphic>
          </wp:inline>
        </w:drawing>
      </w:r>
    </w:p>
    <w:p w14:paraId="2CC59E8B" w14:textId="1BD231D1" w:rsidR="003708ED" w:rsidRPr="003708ED" w:rsidRDefault="009B1C31" w:rsidP="009B1C31">
      <w:pPr>
        <w:pStyle w:val="Caption"/>
      </w:pPr>
      <w:bookmarkStart w:id="69" w:name="_Toc176888700"/>
      <w:r>
        <w:t xml:space="preserve">Figure </w:t>
      </w:r>
      <w:r>
        <w:fldChar w:fldCharType="begin"/>
      </w:r>
      <w:r>
        <w:instrText xml:space="preserve"> SEQ Figure \* ARABIC </w:instrText>
      </w:r>
      <w:r>
        <w:fldChar w:fldCharType="separate"/>
      </w:r>
      <w:r w:rsidR="00D179AC">
        <w:rPr>
          <w:noProof/>
        </w:rPr>
        <w:t>27</w:t>
      </w:r>
      <w:r>
        <w:fldChar w:fldCharType="end"/>
      </w:r>
      <w:r>
        <w:t>: System Pugh</w:t>
      </w:r>
      <w:r w:rsidR="00C91F71">
        <w:t xml:space="preserve"> Matrix</w:t>
      </w:r>
      <w:r w:rsidR="006601D6">
        <w:t>.</w:t>
      </w:r>
      <w:bookmarkEnd w:id="69"/>
    </w:p>
    <w:p w14:paraId="1E13DA17" w14:textId="348730BF" w:rsidR="006601D6" w:rsidRDefault="00EB44A7" w:rsidP="006601D6">
      <w:pPr>
        <w:pStyle w:val="Caption"/>
        <w:keepNext/>
        <w:jc w:val="center"/>
      </w:pPr>
      <w:r w:rsidRPr="00EB44A7">
        <w:rPr>
          <w:noProof/>
        </w:rPr>
        <w:lastRenderedPageBreak/>
        <w:drawing>
          <wp:inline distT="0" distB="0" distL="0" distR="0" wp14:anchorId="4165F19E" wp14:editId="4F1CD12B">
            <wp:extent cx="7144747" cy="4286848"/>
            <wp:effectExtent l="0" t="0" r="0" b="0"/>
            <wp:docPr id="516085898" name="Picture 1"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85898" name="Picture 1" descr="A chart with numbers and symbols&#10;&#10;Description automatically generated"/>
                    <pic:cNvPicPr/>
                  </pic:nvPicPr>
                  <pic:blipFill>
                    <a:blip r:embed="rId47"/>
                    <a:stretch>
                      <a:fillRect/>
                    </a:stretch>
                  </pic:blipFill>
                  <pic:spPr>
                    <a:xfrm>
                      <a:off x="0" y="0"/>
                      <a:ext cx="7144747" cy="4286848"/>
                    </a:xfrm>
                    <a:prstGeom prst="rect">
                      <a:avLst/>
                    </a:prstGeom>
                  </pic:spPr>
                </pic:pic>
              </a:graphicData>
            </a:graphic>
          </wp:inline>
        </w:drawing>
      </w:r>
    </w:p>
    <w:p w14:paraId="2A7E0ACC" w14:textId="615A06B0" w:rsidR="007B7363" w:rsidRDefault="006601D6" w:rsidP="006601D6">
      <w:pPr>
        <w:pStyle w:val="Caption"/>
      </w:pPr>
      <w:bookmarkStart w:id="70" w:name="_Toc176888701"/>
      <w:r>
        <w:t xml:space="preserve">Figure </w:t>
      </w:r>
      <w:r>
        <w:fldChar w:fldCharType="begin"/>
      </w:r>
      <w:r>
        <w:instrText xml:space="preserve"> SEQ Figure \* ARABIC </w:instrText>
      </w:r>
      <w:r>
        <w:fldChar w:fldCharType="separate"/>
      </w:r>
      <w:r w:rsidR="00D179AC">
        <w:rPr>
          <w:noProof/>
        </w:rPr>
        <w:t>28</w:t>
      </w:r>
      <w:r>
        <w:fldChar w:fldCharType="end"/>
      </w:r>
      <w:r>
        <w:t>: QFD 2</w:t>
      </w:r>
      <w:bookmarkEnd w:id="70"/>
    </w:p>
    <w:p w14:paraId="4B22C11B" w14:textId="77777777" w:rsidR="007B7363" w:rsidRDefault="007B7363" w:rsidP="00E20594">
      <w:pPr>
        <w:pStyle w:val="Caption"/>
      </w:pPr>
    </w:p>
    <w:p w14:paraId="242F3DFE" w14:textId="77777777" w:rsidR="00AA29B1" w:rsidRDefault="00AA29B1" w:rsidP="00AA29B1"/>
    <w:p w14:paraId="08DFE644" w14:textId="597A061C" w:rsidR="00176EDB" w:rsidRDefault="00D63349" w:rsidP="00176EDB">
      <w:pPr>
        <w:keepNext/>
      </w:pPr>
      <w:r w:rsidRPr="00D63349">
        <w:rPr>
          <w:noProof/>
        </w:rPr>
        <w:lastRenderedPageBreak/>
        <w:drawing>
          <wp:inline distT="0" distB="0" distL="0" distR="0" wp14:anchorId="39493D89" wp14:editId="5FB3FA87">
            <wp:extent cx="8721306" cy="5467843"/>
            <wp:effectExtent l="0" t="0" r="3810" b="0"/>
            <wp:docPr id="1680897583"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97583" name="Picture 1" descr="A graph with text on it&#10;&#10;Description automatically generated"/>
                    <pic:cNvPicPr/>
                  </pic:nvPicPr>
                  <pic:blipFill>
                    <a:blip r:embed="rId48"/>
                    <a:stretch>
                      <a:fillRect/>
                    </a:stretch>
                  </pic:blipFill>
                  <pic:spPr>
                    <a:xfrm>
                      <a:off x="0" y="0"/>
                      <a:ext cx="8735908" cy="5476998"/>
                    </a:xfrm>
                    <a:prstGeom prst="rect">
                      <a:avLst/>
                    </a:prstGeom>
                  </pic:spPr>
                </pic:pic>
              </a:graphicData>
            </a:graphic>
          </wp:inline>
        </w:drawing>
      </w:r>
    </w:p>
    <w:p w14:paraId="552D2B12" w14:textId="578E803D" w:rsidR="00AA29B1" w:rsidRPr="00AA29B1" w:rsidRDefault="00176EDB" w:rsidP="00176EDB">
      <w:pPr>
        <w:pStyle w:val="Caption"/>
      </w:pPr>
      <w:bookmarkStart w:id="71" w:name="_Toc176888702"/>
      <w:r>
        <w:t xml:space="preserve">Figure </w:t>
      </w:r>
      <w:r>
        <w:fldChar w:fldCharType="begin"/>
      </w:r>
      <w:r>
        <w:instrText xml:space="preserve"> SEQ Figure \* ARABIC </w:instrText>
      </w:r>
      <w:r>
        <w:fldChar w:fldCharType="separate"/>
      </w:r>
      <w:r w:rsidR="00D179AC">
        <w:rPr>
          <w:noProof/>
        </w:rPr>
        <w:t>29</w:t>
      </w:r>
      <w:r>
        <w:fldChar w:fldCharType="end"/>
      </w:r>
      <w:r>
        <w:t>: Feature Importance Chart from QFD2</w:t>
      </w:r>
      <w:bookmarkEnd w:id="71"/>
    </w:p>
    <w:p w14:paraId="5B1C18C8" w14:textId="77777777" w:rsidR="003A2527" w:rsidRDefault="003A2527" w:rsidP="003A2527">
      <w:pPr>
        <w:pStyle w:val="Caption"/>
        <w:keepNext/>
      </w:pPr>
      <w:r w:rsidRPr="003A2527">
        <w:rPr>
          <w:noProof/>
        </w:rPr>
        <w:lastRenderedPageBreak/>
        <w:drawing>
          <wp:inline distT="0" distB="0" distL="0" distR="0" wp14:anchorId="51A016F0" wp14:editId="1D5CA7FE">
            <wp:extent cx="9157335" cy="2933700"/>
            <wp:effectExtent l="0" t="0" r="5715" b="0"/>
            <wp:docPr id="5" name="Picture 4" descr="A white sheet with black text&#10;&#10;Description automatically generated">
              <a:extLst xmlns:a="http://schemas.openxmlformats.org/drawingml/2006/main">
                <a:ext uri="{FF2B5EF4-FFF2-40B4-BE49-F238E27FC236}">
                  <a16:creationId xmlns:a16="http://schemas.microsoft.com/office/drawing/2014/main" id="{E4A47C4C-B241-971D-4974-344F88AE52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white sheet with black text&#10;&#10;Description automatically generated">
                      <a:extLst>
                        <a:ext uri="{FF2B5EF4-FFF2-40B4-BE49-F238E27FC236}">
                          <a16:creationId xmlns:a16="http://schemas.microsoft.com/office/drawing/2014/main" id="{E4A47C4C-B241-971D-4974-344F88AE522F}"/>
                        </a:ext>
                      </a:extLst>
                    </pic:cNvPr>
                    <pic:cNvPicPr>
                      <a:picLocks noChangeAspect="1"/>
                    </pic:cNvPicPr>
                  </pic:nvPicPr>
                  <pic:blipFill>
                    <a:blip r:embed="rId49"/>
                    <a:stretch>
                      <a:fillRect/>
                    </a:stretch>
                  </pic:blipFill>
                  <pic:spPr>
                    <a:xfrm>
                      <a:off x="0" y="0"/>
                      <a:ext cx="9162429" cy="2935332"/>
                    </a:xfrm>
                    <a:prstGeom prst="rect">
                      <a:avLst/>
                    </a:prstGeom>
                  </pic:spPr>
                </pic:pic>
              </a:graphicData>
            </a:graphic>
          </wp:inline>
        </w:drawing>
      </w:r>
    </w:p>
    <w:p w14:paraId="188BE64A" w14:textId="133A7748" w:rsidR="007B7363" w:rsidRDefault="003A2527" w:rsidP="003A2527">
      <w:pPr>
        <w:pStyle w:val="Caption"/>
      </w:pPr>
      <w:bookmarkStart w:id="72" w:name="_Toc176888703"/>
      <w:r>
        <w:t xml:space="preserve">Figure </w:t>
      </w:r>
      <w:r>
        <w:fldChar w:fldCharType="begin"/>
      </w:r>
      <w:r>
        <w:instrText xml:space="preserve"> SEQ Figure \* ARABIC </w:instrText>
      </w:r>
      <w:r>
        <w:fldChar w:fldCharType="separate"/>
      </w:r>
      <w:r w:rsidR="00D179AC">
        <w:rPr>
          <w:noProof/>
        </w:rPr>
        <w:t>30</w:t>
      </w:r>
      <w:r>
        <w:fldChar w:fldCharType="end"/>
      </w:r>
      <w:r>
        <w:t xml:space="preserve">: Failure Means Effect Analysis </w:t>
      </w:r>
      <w:r w:rsidR="00976026">
        <w:t xml:space="preserve">(FMEA) </w:t>
      </w:r>
      <w:r>
        <w:t>Part 1. (Generate Lift)</w:t>
      </w:r>
      <w:bookmarkEnd w:id="72"/>
    </w:p>
    <w:p w14:paraId="24E1C1C4" w14:textId="77777777" w:rsidR="007B7363" w:rsidRDefault="007B7363" w:rsidP="00E20594">
      <w:pPr>
        <w:pStyle w:val="Caption"/>
      </w:pPr>
    </w:p>
    <w:p w14:paraId="4778906A" w14:textId="7C2F6C13" w:rsidR="00E20594" w:rsidRDefault="00E20594" w:rsidP="00E20594">
      <w:pPr>
        <w:pStyle w:val="Caption"/>
      </w:pPr>
    </w:p>
    <w:p w14:paraId="380A7FBC" w14:textId="77777777" w:rsidR="00D03DAB" w:rsidRDefault="00D03DAB" w:rsidP="00D03DAB"/>
    <w:p w14:paraId="0F964422" w14:textId="77777777" w:rsidR="00D03DAB" w:rsidRDefault="00D03DAB" w:rsidP="00D03DAB"/>
    <w:p w14:paraId="7F4DAA2A" w14:textId="77777777" w:rsidR="00D03DAB" w:rsidRDefault="00D03DAB" w:rsidP="00D03DAB"/>
    <w:p w14:paraId="6F4EF325" w14:textId="77777777" w:rsidR="00D03DAB" w:rsidRDefault="00D03DAB" w:rsidP="00D03DAB"/>
    <w:p w14:paraId="2BBFC2EF" w14:textId="77777777" w:rsidR="00D03DAB" w:rsidRDefault="00D03DAB" w:rsidP="00D03DAB"/>
    <w:p w14:paraId="5F26FBF0" w14:textId="77777777" w:rsidR="00D03DAB" w:rsidRDefault="00D03DAB" w:rsidP="00D03DAB"/>
    <w:p w14:paraId="58CA023F" w14:textId="77777777" w:rsidR="00657CCF" w:rsidRDefault="00657CCF" w:rsidP="00657CCF">
      <w:pPr>
        <w:keepNext/>
      </w:pPr>
      <w:r w:rsidRPr="00657CCF">
        <w:rPr>
          <w:noProof/>
        </w:rPr>
        <w:lastRenderedPageBreak/>
        <w:drawing>
          <wp:inline distT="0" distB="0" distL="0" distR="0" wp14:anchorId="4626895E" wp14:editId="19D872B5">
            <wp:extent cx="9229725" cy="3981450"/>
            <wp:effectExtent l="0" t="0" r="9525" b="0"/>
            <wp:docPr id="113236268"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6268" name="Picture 1" descr="A white sheet of paper with black text&#10;&#10;Description automatically generated"/>
                    <pic:cNvPicPr/>
                  </pic:nvPicPr>
                  <pic:blipFill>
                    <a:blip r:embed="rId50"/>
                    <a:stretch>
                      <a:fillRect/>
                    </a:stretch>
                  </pic:blipFill>
                  <pic:spPr>
                    <a:xfrm>
                      <a:off x="0" y="0"/>
                      <a:ext cx="9229725" cy="3981450"/>
                    </a:xfrm>
                    <a:prstGeom prst="rect">
                      <a:avLst/>
                    </a:prstGeom>
                  </pic:spPr>
                </pic:pic>
              </a:graphicData>
            </a:graphic>
          </wp:inline>
        </w:drawing>
      </w:r>
    </w:p>
    <w:p w14:paraId="7D3E1843" w14:textId="5E756D53" w:rsidR="00D03DAB" w:rsidRDefault="00657CCF" w:rsidP="00657CCF">
      <w:pPr>
        <w:pStyle w:val="Caption"/>
      </w:pPr>
      <w:bookmarkStart w:id="73" w:name="_Toc176888704"/>
      <w:r>
        <w:t xml:space="preserve">Figure </w:t>
      </w:r>
      <w:r>
        <w:fldChar w:fldCharType="begin"/>
      </w:r>
      <w:r>
        <w:instrText xml:space="preserve"> SEQ Figure \* ARABIC </w:instrText>
      </w:r>
      <w:r>
        <w:fldChar w:fldCharType="separate"/>
      </w:r>
      <w:r w:rsidR="00D179AC">
        <w:rPr>
          <w:noProof/>
        </w:rPr>
        <w:t>31</w:t>
      </w:r>
      <w:r>
        <w:fldChar w:fldCharType="end"/>
      </w:r>
      <w:r>
        <w:t>: FMEA Part 2. (Provide Power, Plot Course, Maintain Course, Maintain Altitude, Identify Target)</w:t>
      </w:r>
      <w:bookmarkEnd w:id="73"/>
    </w:p>
    <w:p w14:paraId="69D04C6B" w14:textId="77777777" w:rsidR="00D4652E" w:rsidRDefault="00D4652E" w:rsidP="00D4652E"/>
    <w:p w14:paraId="500A9014" w14:textId="77777777" w:rsidR="00D4652E" w:rsidRDefault="00D4652E" w:rsidP="00D4652E"/>
    <w:p w14:paraId="62191AA5" w14:textId="77777777" w:rsidR="00D4652E" w:rsidRDefault="00D4652E" w:rsidP="00D4652E"/>
    <w:p w14:paraId="04BA9F95" w14:textId="77777777" w:rsidR="00D4652E" w:rsidRDefault="00D4652E" w:rsidP="00D4652E"/>
    <w:p w14:paraId="4AE2562F" w14:textId="77777777" w:rsidR="00D4652E" w:rsidRDefault="00D4652E" w:rsidP="00D4652E"/>
    <w:p w14:paraId="2F26C034" w14:textId="77777777" w:rsidR="008A4B9D" w:rsidRDefault="008A4B9D" w:rsidP="008A4B9D">
      <w:pPr>
        <w:keepNext/>
      </w:pPr>
      <w:r w:rsidRPr="008A4B9D">
        <w:rPr>
          <w:noProof/>
        </w:rPr>
        <w:lastRenderedPageBreak/>
        <w:drawing>
          <wp:inline distT="0" distB="0" distL="0" distR="0" wp14:anchorId="739F0AC7" wp14:editId="0AAAAB28">
            <wp:extent cx="8863330" cy="3324225"/>
            <wp:effectExtent l="0" t="0" r="0" b="9525"/>
            <wp:docPr id="189261796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17969" name="Picture 1" descr="A white sheet with black text&#10;&#10;Description automatically generated"/>
                    <pic:cNvPicPr/>
                  </pic:nvPicPr>
                  <pic:blipFill>
                    <a:blip r:embed="rId51"/>
                    <a:stretch>
                      <a:fillRect/>
                    </a:stretch>
                  </pic:blipFill>
                  <pic:spPr>
                    <a:xfrm>
                      <a:off x="0" y="0"/>
                      <a:ext cx="8863330" cy="3324225"/>
                    </a:xfrm>
                    <a:prstGeom prst="rect">
                      <a:avLst/>
                    </a:prstGeom>
                  </pic:spPr>
                </pic:pic>
              </a:graphicData>
            </a:graphic>
          </wp:inline>
        </w:drawing>
      </w:r>
    </w:p>
    <w:p w14:paraId="75BCEDEF" w14:textId="4965C59A" w:rsidR="00D4652E" w:rsidRDefault="008A4B9D" w:rsidP="008A4B9D">
      <w:pPr>
        <w:pStyle w:val="Caption"/>
      </w:pPr>
      <w:bookmarkStart w:id="74" w:name="_Toc176888705"/>
      <w:r>
        <w:t xml:space="preserve">Figure </w:t>
      </w:r>
      <w:r>
        <w:fldChar w:fldCharType="begin"/>
      </w:r>
      <w:r>
        <w:instrText xml:space="preserve"> SEQ Figure \* ARABIC </w:instrText>
      </w:r>
      <w:r>
        <w:fldChar w:fldCharType="separate"/>
      </w:r>
      <w:r w:rsidR="00D179AC">
        <w:rPr>
          <w:noProof/>
        </w:rPr>
        <w:t>32</w:t>
      </w:r>
      <w:r>
        <w:fldChar w:fldCharType="end"/>
      </w:r>
      <w:r>
        <w:t>: FMEA part 3 (Maintain Position, Engage Target, Send Communications).</w:t>
      </w:r>
      <w:bookmarkEnd w:id="74"/>
    </w:p>
    <w:p w14:paraId="55EDECB4" w14:textId="77777777" w:rsidR="00477F15" w:rsidRDefault="00477F15" w:rsidP="00477F15"/>
    <w:p w14:paraId="14C43DCA" w14:textId="77777777" w:rsidR="00477F15" w:rsidRDefault="00477F15" w:rsidP="00477F15"/>
    <w:p w14:paraId="0EED0D1F" w14:textId="77777777" w:rsidR="00477F15" w:rsidRDefault="00477F15" w:rsidP="00477F15"/>
    <w:p w14:paraId="703E7CD7" w14:textId="77777777" w:rsidR="00477F15" w:rsidRDefault="00477F15" w:rsidP="00477F15"/>
    <w:p w14:paraId="74D95A3E" w14:textId="77777777" w:rsidR="00477F15" w:rsidRDefault="00477F15" w:rsidP="00477F15"/>
    <w:p w14:paraId="1C34EA75" w14:textId="77777777" w:rsidR="00477F15" w:rsidRDefault="00477F15" w:rsidP="00477F15"/>
    <w:p w14:paraId="3F65AA89" w14:textId="77777777" w:rsidR="00477F15" w:rsidRDefault="00477F15" w:rsidP="00477F15"/>
    <w:p w14:paraId="6FEE5C2C" w14:textId="77777777" w:rsidR="00802FA7" w:rsidRDefault="00802FA7" w:rsidP="00802FA7">
      <w:pPr>
        <w:keepNext/>
      </w:pPr>
      <w:r w:rsidRPr="00802FA7">
        <w:rPr>
          <w:noProof/>
        </w:rPr>
        <w:lastRenderedPageBreak/>
        <w:drawing>
          <wp:inline distT="0" distB="0" distL="0" distR="0" wp14:anchorId="30947787" wp14:editId="4806EFF9">
            <wp:extent cx="9403715" cy="4505325"/>
            <wp:effectExtent l="0" t="0" r="6985" b="9525"/>
            <wp:docPr id="69954938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49380" name="Picture 1" descr="A close-up of a document&#10;&#10;Description automatically generated"/>
                    <pic:cNvPicPr/>
                  </pic:nvPicPr>
                  <pic:blipFill>
                    <a:blip r:embed="rId52"/>
                    <a:stretch>
                      <a:fillRect/>
                    </a:stretch>
                  </pic:blipFill>
                  <pic:spPr>
                    <a:xfrm>
                      <a:off x="0" y="0"/>
                      <a:ext cx="9408919" cy="4507818"/>
                    </a:xfrm>
                    <a:prstGeom prst="rect">
                      <a:avLst/>
                    </a:prstGeom>
                  </pic:spPr>
                </pic:pic>
              </a:graphicData>
            </a:graphic>
          </wp:inline>
        </w:drawing>
      </w:r>
    </w:p>
    <w:p w14:paraId="158ECE64" w14:textId="152878B8" w:rsidR="00477F15" w:rsidRDefault="00802FA7" w:rsidP="00802FA7">
      <w:pPr>
        <w:pStyle w:val="Caption"/>
      </w:pPr>
      <w:bookmarkStart w:id="75" w:name="_Toc176888706"/>
      <w:r>
        <w:t xml:space="preserve">Figure </w:t>
      </w:r>
      <w:r>
        <w:fldChar w:fldCharType="begin"/>
      </w:r>
      <w:r>
        <w:instrText xml:space="preserve"> SEQ Figure \* ARABIC </w:instrText>
      </w:r>
      <w:r>
        <w:fldChar w:fldCharType="separate"/>
      </w:r>
      <w:r w:rsidR="00D179AC">
        <w:rPr>
          <w:noProof/>
        </w:rPr>
        <w:t>33</w:t>
      </w:r>
      <w:r>
        <w:fldChar w:fldCharType="end"/>
      </w:r>
      <w:r>
        <w:t>: FMEA part 4. (Receive Communications, Hold Position, Arm Effect, Deploy Effect)</w:t>
      </w:r>
      <w:bookmarkEnd w:id="75"/>
    </w:p>
    <w:p w14:paraId="02B6DBCB" w14:textId="77777777" w:rsidR="00953403" w:rsidRDefault="00953403" w:rsidP="00953403"/>
    <w:p w14:paraId="6658755B" w14:textId="77777777" w:rsidR="00953403" w:rsidRDefault="00953403" w:rsidP="00953403"/>
    <w:p w14:paraId="57616E58" w14:textId="77777777" w:rsidR="00953403" w:rsidRDefault="00953403" w:rsidP="00953403"/>
    <w:p w14:paraId="22483A9E" w14:textId="77777777" w:rsidR="0093206E" w:rsidRDefault="0093206E" w:rsidP="0093206E">
      <w:pPr>
        <w:keepNext/>
      </w:pPr>
      <w:r w:rsidRPr="0093206E">
        <w:rPr>
          <w:noProof/>
        </w:rPr>
        <w:lastRenderedPageBreak/>
        <w:drawing>
          <wp:inline distT="0" distB="0" distL="0" distR="0" wp14:anchorId="04EE278E" wp14:editId="34A31879">
            <wp:extent cx="8863330" cy="4593590"/>
            <wp:effectExtent l="0" t="0" r="0" b="0"/>
            <wp:docPr id="418552571" name="Picture 1" descr="A crossword puzzle with black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52571" name="Picture 1" descr="A crossword puzzle with black and blue squares&#10;&#10;Description automatically generated"/>
                    <pic:cNvPicPr/>
                  </pic:nvPicPr>
                  <pic:blipFill>
                    <a:blip r:embed="rId53"/>
                    <a:stretch>
                      <a:fillRect/>
                    </a:stretch>
                  </pic:blipFill>
                  <pic:spPr>
                    <a:xfrm>
                      <a:off x="0" y="0"/>
                      <a:ext cx="8863330" cy="4593590"/>
                    </a:xfrm>
                    <a:prstGeom prst="rect">
                      <a:avLst/>
                    </a:prstGeom>
                  </pic:spPr>
                </pic:pic>
              </a:graphicData>
            </a:graphic>
          </wp:inline>
        </w:drawing>
      </w:r>
    </w:p>
    <w:p w14:paraId="701DA8DB" w14:textId="38077BAA" w:rsidR="00953403" w:rsidRDefault="0093206E" w:rsidP="0093206E">
      <w:pPr>
        <w:pStyle w:val="Caption"/>
      </w:pPr>
      <w:bookmarkStart w:id="76" w:name="_Toc176888707"/>
      <w:r>
        <w:t xml:space="preserve">Figure </w:t>
      </w:r>
      <w:r>
        <w:fldChar w:fldCharType="begin"/>
      </w:r>
      <w:r>
        <w:instrText xml:space="preserve"> SEQ Figure \* ARABIC </w:instrText>
      </w:r>
      <w:r>
        <w:fldChar w:fldCharType="separate"/>
      </w:r>
      <w:r w:rsidR="00D179AC">
        <w:rPr>
          <w:noProof/>
        </w:rPr>
        <w:t>34</w:t>
      </w:r>
      <w:r>
        <w:fldChar w:fldCharType="end"/>
      </w:r>
      <w:r>
        <w:t>: N-Squared Analysis</w:t>
      </w:r>
      <w:bookmarkEnd w:id="76"/>
    </w:p>
    <w:p w14:paraId="456F5729" w14:textId="77777777" w:rsidR="0065518D" w:rsidRDefault="0065518D" w:rsidP="0065518D"/>
    <w:p w14:paraId="64CE02EE" w14:textId="77777777" w:rsidR="0065518D" w:rsidRDefault="0065518D" w:rsidP="0065518D"/>
    <w:p w14:paraId="6E60F56A" w14:textId="77777777" w:rsidR="0065518D" w:rsidRDefault="0065518D" w:rsidP="0065518D"/>
    <w:p w14:paraId="2F2B41A0" w14:textId="77777777" w:rsidR="0065518D" w:rsidRDefault="0065518D" w:rsidP="0065518D">
      <w:pPr>
        <w:keepNext/>
      </w:pPr>
      <w:r w:rsidRPr="0065518D">
        <w:rPr>
          <w:noProof/>
        </w:rPr>
        <w:lastRenderedPageBreak/>
        <w:drawing>
          <wp:inline distT="0" distB="0" distL="0" distR="0" wp14:anchorId="608B3DFB" wp14:editId="33501553">
            <wp:extent cx="8863330" cy="5382895"/>
            <wp:effectExtent l="0" t="0" r="0" b="8255"/>
            <wp:docPr id="100577858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78583" name="Picture 1" descr="A diagram of a company&#10;&#10;Description automatically generated"/>
                    <pic:cNvPicPr/>
                  </pic:nvPicPr>
                  <pic:blipFill>
                    <a:blip r:embed="rId54"/>
                    <a:stretch>
                      <a:fillRect/>
                    </a:stretch>
                  </pic:blipFill>
                  <pic:spPr>
                    <a:xfrm>
                      <a:off x="0" y="0"/>
                      <a:ext cx="8863330" cy="5382895"/>
                    </a:xfrm>
                    <a:prstGeom prst="rect">
                      <a:avLst/>
                    </a:prstGeom>
                  </pic:spPr>
                </pic:pic>
              </a:graphicData>
            </a:graphic>
          </wp:inline>
        </w:drawing>
      </w:r>
    </w:p>
    <w:p w14:paraId="43E3C086" w14:textId="0B6918B9" w:rsidR="0065518D" w:rsidRDefault="0065518D" w:rsidP="0065518D">
      <w:pPr>
        <w:pStyle w:val="Caption"/>
      </w:pPr>
      <w:bookmarkStart w:id="77" w:name="_Toc176888708"/>
      <w:r>
        <w:t xml:space="preserve">Figure </w:t>
      </w:r>
      <w:r>
        <w:fldChar w:fldCharType="begin"/>
      </w:r>
      <w:r>
        <w:instrText xml:space="preserve"> SEQ Figure \* ARABIC </w:instrText>
      </w:r>
      <w:r>
        <w:fldChar w:fldCharType="separate"/>
      </w:r>
      <w:r w:rsidR="00D179AC">
        <w:rPr>
          <w:noProof/>
        </w:rPr>
        <w:t>35</w:t>
      </w:r>
      <w:r>
        <w:fldChar w:fldCharType="end"/>
      </w:r>
      <w:r>
        <w:t>: P-Diagram Target Acquisition</w:t>
      </w:r>
      <w:bookmarkEnd w:id="77"/>
    </w:p>
    <w:p w14:paraId="59A28E4C" w14:textId="78A4ECC1" w:rsidR="009037EC" w:rsidRDefault="009037EC" w:rsidP="007B71C3">
      <w:pPr>
        <w:pStyle w:val="Caption"/>
      </w:pPr>
    </w:p>
    <w:p w14:paraId="467E2121" w14:textId="6EBC561D" w:rsidR="007E4CA1" w:rsidRDefault="007E4CA1" w:rsidP="007E4CA1">
      <w:r>
        <w:rPr>
          <w:noProof/>
        </w:rPr>
        <mc:AlternateContent>
          <mc:Choice Requires="wps">
            <w:drawing>
              <wp:anchor distT="0" distB="0" distL="114300" distR="114300" simplePos="0" relativeHeight="251670528" behindDoc="1" locked="0" layoutInCell="1" allowOverlap="1" wp14:anchorId="25380D01" wp14:editId="4A408E58">
                <wp:simplePos x="0" y="0"/>
                <wp:positionH relativeFrom="margin">
                  <wp:align>right</wp:align>
                </wp:positionH>
                <wp:positionV relativeFrom="paragraph">
                  <wp:posOffset>3121660</wp:posOffset>
                </wp:positionV>
                <wp:extent cx="8863330" cy="635"/>
                <wp:effectExtent l="0" t="0" r="0" b="0"/>
                <wp:wrapTight wrapText="bothSides">
                  <wp:wrapPolygon edited="0">
                    <wp:start x="0" y="0"/>
                    <wp:lineTo x="0" y="20057"/>
                    <wp:lineTo x="21541" y="20057"/>
                    <wp:lineTo x="21541" y="0"/>
                    <wp:lineTo x="0" y="0"/>
                  </wp:wrapPolygon>
                </wp:wrapTight>
                <wp:docPr id="1010937450"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5344D322" w14:textId="6926FCCE" w:rsidR="007E4CA1" w:rsidRPr="002D633D" w:rsidRDefault="007E4CA1" w:rsidP="007E4CA1">
                            <w:pPr>
                              <w:pStyle w:val="Caption"/>
                              <w:rPr>
                                <w:sz w:val="22"/>
                                <w:szCs w:val="22"/>
                              </w:rPr>
                            </w:pPr>
                            <w:bookmarkStart w:id="78" w:name="_Toc176888709"/>
                            <w:r>
                              <w:t xml:space="preserve">Figure </w:t>
                            </w:r>
                            <w:r>
                              <w:fldChar w:fldCharType="begin"/>
                            </w:r>
                            <w:r>
                              <w:instrText xml:space="preserve"> SEQ Figure \* ARABIC </w:instrText>
                            </w:r>
                            <w:r>
                              <w:fldChar w:fldCharType="separate"/>
                            </w:r>
                            <w:r w:rsidR="00D179AC">
                              <w:rPr>
                                <w:noProof/>
                              </w:rPr>
                              <w:t>36</w:t>
                            </w:r>
                            <w:r>
                              <w:fldChar w:fldCharType="end"/>
                            </w:r>
                            <w:r>
                              <w:t xml:space="preserve">: </w:t>
                            </w:r>
                            <w:r w:rsidRPr="00731375">
                              <w:t>Noise and Control Factors derived from P-Diagram</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380D01" id="_x0000_s1029" type="#_x0000_t202" style="position:absolute;margin-left:646.7pt;margin-top:245.8pt;width:697.9pt;height:.05pt;z-index:-251645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UW8GQIAAD8EAAAOAAAAZHJzL2Uyb0RvYy54bWysU1GP2jAMfp+0/xDlfRQODSFEOTFOTJPQ&#10;3Unc6Z5DmtJIaZw5gZb9+jlpC9ttT9NeUtd27Pj7Pi/v29qws0KvweZ8MhpzpqyEQttjzl9ftp/m&#10;nPkgbCEMWJXzi/L8fvXxw7JxC3UHFZhCIaMi1i8al/MqBLfIMi8rVQs/AqcsBUvAWgT6xWNWoGio&#10;em2yu/F4ljWAhUOQynvyPnRBvkr1y1LJ8FSWXgVmck5vC+nEdB7ima2WYnFE4Sot+2eIf3hFLbSl&#10;ptdSDyIIdkL9R6laSwQPZRhJqDMoSy1VmoGmmYzfTbOvhFNpFgLHuytM/v+VlY/nvXtGFtov0BKB&#10;EZDG+YUnZ5ynLbGOX3opozhBeLnCptrAJDnn89l0OqWQpNhs+jnWyG5XHfrwVUHNopFzJE4SVOK8&#10;86FLHVJiJw9GF1ttTPyJgY1BdhbEX1PpoPriv2UZG3MtxFtdwejJbnNEK7SHluki59NhxgMUFxod&#10;oVOFd3Krqd9O+PAskGRAI5G0wxMdpYEm59BbnFWAP/7mj/nEDkU5a0hWOfffTwIVZ+abJd6iBgcD&#10;B+MwGPZUb4AmndDSOJlMuoDBDGaJUL+R4texC4WEldQr52EwN6ETN22MVOt1SiKlORF2du9kLD3g&#10;+tK+CXQ9K4HIfIRBcGLxjpwuN9Hj1qdASCfmIq4dij3cpNLEfb9RcQ1+/U9Zt71f/QQAAP//AwBQ&#10;SwMEFAAGAAgAAAAhAK/Zri/gAAAACQEAAA8AAABkcnMvZG93bnJldi54bWxMj7FOwzAQhnck3sE6&#10;JBbUOqUh0BCnqioY6FKRdmFz42sciM+R7bTh7XFZYLz7T/99X7EcTcdO6HxrScBsmgBDqq1qqRGw&#10;371OnoD5IEnJzhIK+EYPy/L6qpC5smd6x1MVGhZLyOdSgA6hzzn3tUYj/dT2SDE7WmdkiKNruHLy&#10;HMtNx++TJONGthQ/aNnjWmP9VQ1GwDb92Oq74fiyWaVz97Yf1tlnUwlxezOunoEFHMPfMVzwIzqU&#10;kelgB1KedQKiSBCQLmYZsEs8XzxElcPv6hF4WfD/BuUPAAAA//8DAFBLAQItABQABgAIAAAAIQC2&#10;gziS/gAAAOEBAAATAAAAAAAAAAAAAAAAAAAAAABbQ29udGVudF9UeXBlc10ueG1sUEsBAi0AFAAG&#10;AAgAAAAhADj9If/WAAAAlAEAAAsAAAAAAAAAAAAAAAAALwEAAF9yZWxzLy5yZWxzUEsBAi0AFAAG&#10;AAgAAAAhAL0hRbwZAgAAPwQAAA4AAAAAAAAAAAAAAAAALgIAAGRycy9lMm9Eb2MueG1sUEsBAi0A&#10;FAAGAAgAAAAhAK/Zri/gAAAACQEAAA8AAAAAAAAAAAAAAAAAcwQAAGRycy9kb3ducmV2LnhtbFBL&#10;BQYAAAAABAAEAPMAAACABQAAAAA=&#10;" stroked="f">
                <v:textbox style="mso-fit-shape-to-text:t" inset="0,0,0,0">
                  <w:txbxContent>
                    <w:p w14:paraId="5344D322" w14:textId="6926FCCE" w:rsidR="007E4CA1" w:rsidRPr="002D633D" w:rsidRDefault="007E4CA1" w:rsidP="007E4CA1">
                      <w:pPr>
                        <w:pStyle w:val="Caption"/>
                        <w:rPr>
                          <w:sz w:val="22"/>
                          <w:szCs w:val="22"/>
                        </w:rPr>
                      </w:pPr>
                      <w:bookmarkStart w:id="80" w:name="_Toc176888709"/>
                      <w:r>
                        <w:t xml:space="preserve">Figure </w:t>
                      </w:r>
                      <w:r>
                        <w:fldChar w:fldCharType="begin"/>
                      </w:r>
                      <w:r>
                        <w:instrText xml:space="preserve"> SEQ Figure \* ARABIC </w:instrText>
                      </w:r>
                      <w:r>
                        <w:fldChar w:fldCharType="separate"/>
                      </w:r>
                      <w:r w:rsidR="00D179AC">
                        <w:rPr>
                          <w:noProof/>
                        </w:rPr>
                        <w:t>36</w:t>
                      </w:r>
                      <w:r>
                        <w:fldChar w:fldCharType="end"/>
                      </w:r>
                      <w:r>
                        <w:t xml:space="preserve">: </w:t>
                      </w:r>
                      <w:r w:rsidRPr="00731375">
                        <w:t>Noise and Control Factors derived from P-Diagram</w:t>
                      </w:r>
                      <w:bookmarkEnd w:id="80"/>
                    </w:p>
                  </w:txbxContent>
                </v:textbox>
                <w10:wrap type="tight" anchorx="margin"/>
              </v:shape>
            </w:pict>
          </mc:Fallback>
        </mc:AlternateContent>
      </w:r>
      <w:r w:rsidRPr="007B71C3">
        <w:rPr>
          <w:noProof/>
        </w:rPr>
        <w:drawing>
          <wp:anchor distT="0" distB="0" distL="114300" distR="114300" simplePos="0" relativeHeight="251668480" behindDoc="1" locked="0" layoutInCell="1" allowOverlap="1" wp14:anchorId="553146E5" wp14:editId="7900FB27">
            <wp:simplePos x="0" y="0"/>
            <wp:positionH relativeFrom="margin">
              <wp:posOffset>-219075</wp:posOffset>
            </wp:positionH>
            <wp:positionV relativeFrom="paragraph">
              <wp:posOffset>344805</wp:posOffset>
            </wp:positionV>
            <wp:extent cx="8863330" cy="2645410"/>
            <wp:effectExtent l="0" t="0" r="0" b="2540"/>
            <wp:wrapTight wrapText="bothSides">
              <wp:wrapPolygon edited="0">
                <wp:start x="0" y="0"/>
                <wp:lineTo x="0" y="21465"/>
                <wp:lineTo x="21541" y="21465"/>
                <wp:lineTo x="21541" y="0"/>
                <wp:lineTo x="0" y="0"/>
              </wp:wrapPolygon>
            </wp:wrapTight>
            <wp:docPr id="182129462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94628" name="Picture 1" descr="A screen shot of a graph&#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8863330" cy="2645410"/>
                    </a:xfrm>
                    <a:prstGeom prst="rect">
                      <a:avLst/>
                    </a:prstGeom>
                  </pic:spPr>
                </pic:pic>
              </a:graphicData>
            </a:graphic>
            <wp14:sizeRelH relativeFrom="page">
              <wp14:pctWidth>0</wp14:pctWidth>
            </wp14:sizeRelH>
            <wp14:sizeRelV relativeFrom="page">
              <wp14:pctHeight>0</wp14:pctHeight>
            </wp14:sizeRelV>
          </wp:anchor>
        </w:drawing>
      </w:r>
    </w:p>
    <w:p w14:paraId="2BD996CD" w14:textId="3224D4F0" w:rsidR="007E4CA1" w:rsidRDefault="007E4CA1" w:rsidP="007E4CA1"/>
    <w:p w14:paraId="69F1C3FA" w14:textId="2110DFEF" w:rsidR="007E4CA1" w:rsidRDefault="007E4CA1" w:rsidP="007E4CA1"/>
    <w:p w14:paraId="5D6EAA1D" w14:textId="73ADCB06" w:rsidR="007E4CA1" w:rsidRDefault="007E4CA1" w:rsidP="007E4CA1"/>
    <w:p w14:paraId="650EC2D1" w14:textId="6DA4F41C" w:rsidR="007E4CA1" w:rsidRDefault="007E4CA1" w:rsidP="007E4CA1"/>
    <w:p w14:paraId="3B0BFC63" w14:textId="77777777" w:rsidR="007E4CA1" w:rsidRDefault="007E4CA1" w:rsidP="007E4CA1"/>
    <w:p w14:paraId="0CF92CDB" w14:textId="77777777" w:rsidR="007E4CA1" w:rsidRDefault="007E4CA1" w:rsidP="007E4CA1"/>
    <w:p w14:paraId="38D36125" w14:textId="77777777" w:rsidR="007E4CA1" w:rsidRDefault="007E4CA1" w:rsidP="007E4CA1"/>
    <w:p w14:paraId="2EC539F6" w14:textId="77777777" w:rsidR="00D04ED7" w:rsidRDefault="00D04ED7" w:rsidP="00D04ED7">
      <w:pPr>
        <w:keepNext/>
      </w:pPr>
      <w:r w:rsidRPr="00D04ED7">
        <w:rPr>
          <w:noProof/>
        </w:rPr>
        <w:lastRenderedPageBreak/>
        <w:drawing>
          <wp:inline distT="0" distB="0" distL="0" distR="0" wp14:anchorId="409E0E0D" wp14:editId="47CCBF8A">
            <wp:extent cx="7791450" cy="5056124"/>
            <wp:effectExtent l="0" t="0" r="0" b="0"/>
            <wp:docPr id="158567509" name="Picture 1" descr="A graph with a bar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7509" name="Picture 1" descr="A graph with a bar and numbers&#10;&#10;Description automatically generated with medium confidence"/>
                    <pic:cNvPicPr/>
                  </pic:nvPicPr>
                  <pic:blipFill>
                    <a:blip r:embed="rId56"/>
                    <a:stretch>
                      <a:fillRect/>
                    </a:stretch>
                  </pic:blipFill>
                  <pic:spPr>
                    <a:xfrm>
                      <a:off x="0" y="0"/>
                      <a:ext cx="7795092" cy="5058487"/>
                    </a:xfrm>
                    <a:prstGeom prst="rect">
                      <a:avLst/>
                    </a:prstGeom>
                  </pic:spPr>
                </pic:pic>
              </a:graphicData>
            </a:graphic>
          </wp:inline>
        </w:drawing>
      </w:r>
    </w:p>
    <w:p w14:paraId="153C6E46" w14:textId="70CFDB6B" w:rsidR="007E4CA1" w:rsidRDefault="00D04ED7" w:rsidP="00D04ED7">
      <w:pPr>
        <w:pStyle w:val="Caption"/>
      </w:pPr>
      <w:bookmarkStart w:id="79" w:name="_Toc176888710"/>
      <w:r>
        <w:t xml:space="preserve">Figure </w:t>
      </w:r>
      <w:r>
        <w:fldChar w:fldCharType="begin"/>
      </w:r>
      <w:r>
        <w:instrText xml:space="preserve"> SEQ Figure \* ARABIC </w:instrText>
      </w:r>
      <w:r>
        <w:fldChar w:fldCharType="separate"/>
      </w:r>
      <w:r w:rsidR="00D179AC">
        <w:rPr>
          <w:noProof/>
        </w:rPr>
        <w:t>37</w:t>
      </w:r>
      <w:r>
        <w:fldChar w:fldCharType="end"/>
      </w:r>
      <w:r>
        <w:t>: Control factors graph</w:t>
      </w:r>
      <w:bookmarkEnd w:id="79"/>
    </w:p>
    <w:p w14:paraId="0C10F52B" w14:textId="77777777" w:rsidR="007D0A6D" w:rsidRDefault="007D0A6D" w:rsidP="007D0A6D"/>
    <w:p w14:paraId="3F7F5790" w14:textId="77777777" w:rsidR="00832F95" w:rsidRDefault="00832F95" w:rsidP="00832F95">
      <w:pPr>
        <w:keepNext/>
      </w:pPr>
      <w:r w:rsidRPr="00832F95">
        <w:rPr>
          <w:noProof/>
        </w:rPr>
        <w:lastRenderedPageBreak/>
        <w:drawing>
          <wp:inline distT="0" distB="0" distL="0" distR="0" wp14:anchorId="3D0500DC" wp14:editId="50E4CD5D">
            <wp:extent cx="8863330" cy="5180330"/>
            <wp:effectExtent l="0" t="0" r="0" b="1270"/>
            <wp:docPr id="752995109" name="Picture 1" descr="A graph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95109" name="Picture 1" descr="A graph with text overlay&#10;&#10;Description automatically generated"/>
                    <pic:cNvPicPr/>
                  </pic:nvPicPr>
                  <pic:blipFill>
                    <a:blip r:embed="rId57"/>
                    <a:stretch>
                      <a:fillRect/>
                    </a:stretch>
                  </pic:blipFill>
                  <pic:spPr>
                    <a:xfrm>
                      <a:off x="0" y="0"/>
                      <a:ext cx="8863330" cy="5180330"/>
                    </a:xfrm>
                    <a:prstGeom prst="rect">
                      <a:avLst/>
                    </a:prstGeom>
                  </pic:spPr>
                </pic:pic>
              </a:graphicData>
            </a:graphic>
          </wp:inline>
        </w:drawing>
      </w:r>
    </w:p>
    <w:p w14:paraId="1291B4CD" w14:textId="183D900F" w:rsidR="007D0A6D" w:rsidRPr="007D0A6D" w:rsidRDefault="00832F95" w:rsidP="00832F95">
      <w:pPr>
        <w:pStyle w:val="Caption"/>
      </w:pPr>
      <w:bookmarkStart w:id="80" w:name="_Toc176888711"/>
      <w:r>
        <w:t xml:space="preserve">Figure </w:t>
      </w:r>
      <w:r>
        <w:fldChar w:fldCharType="begin"/>
      </w:r>
      <w:r>
        <w:instrText xml:space="preserve"> SEQ Figure \* ARABIC </w:instrText>
      </w:r>
      <w:r>
        <w:fldChar w:fldCharType="separate"/>
      </w:r>
      <w:r w:rsidR="00D179AC">
        <w:rPr>
          <w:noProof/>
        </w:rPr>
        <w:t>38</w:t>
      </w:r>
      <w:r>
        <w:fldChar w:fldCharType="end"/>
      </w:r>
      <w:r>
        <w:t>: Noise Factors Chart</w:t>
      </w:r>
      <w:bookmarkEnd w:id="80"/>
    </w:p>
    <w:p w14:paraId="777E47AE" w14:textId="77777777" w:rsidR="00F4336E" w:rsidRDefault="00F4336E" w:rsidP="00F4336E">
      <w:pPr>
        <w:keepNext/>
      </w:pPr>
      <w:r w:rsidRPr="00F4336E">
        <w:rPr>
          <w:noProof/>
        </w:rPr>
        <w:lastRenderedPageBreak/>
        <w:drawing>
          <wp:inline distT="0" distB="0" distL="0" distR="0" wp14:anchorId="1828D064" wp14:editId="03868900">
            <wp:extent cx="8863330" cy="5187315"/>
            <wp:effectExtent l="0" t="0" r="0" b="0"/>
            <wp:docPr id="1193603963" name="Picture 1" descr="A diagram with text and a gree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03963" name="Picture 1" descr="A diagram with text and a green rectangle&#10;&#10;Description automatically generated"/>
                    <pic:cNvPicPr/>
                  </pic:nvPicPr>
                  <pic:blipFill>
                    <a:blip r:embed="rId58"/>
                    <a:stretch>
                      <a:fillRect/>
                    </a:stretch>
                  </pic:blipFill>
                  <pic:spPr>
                    <a:xfrm>
                      <a:off x="0" y="0"/>
                      <a:ext cx="8863330" cy="5187315"/>
                    </a:xfrm>
                    <a:prstGeom prst="rect">
                      <a:avLst/>
                    </a:prstGeom>
                  </pic:spPr>
                </pic:pic>
              </a:graphicData>
            </a:graphic>
          </wp:inline>
        </w:drawing>
      </w:r>
    </w:p>
    <w:p w14:paraId="09D76349" w14:textId="21E39D2E" w:rsidR="007E4CA1" w:rsidRDefault="00F4336E" w:rsidP="00F4336E">
      <w:pPr>
        <w:pStyle w:val="Caption"/>
      </w:pPr>
      <w:bookmarkStart w:id="81" w:name="_Toc176888712"/>
      <w:r>
        <w:t xml:space="preserve">Figure </w:t>
      </w:r>
      <w:r>
        <w:fldChar w:fldCharType="begin"/>
      </w:r>
      <w:r>
        <w:instrText xml:space="preserve"> SEQ Figure \* ARABIC </w:instrText>
      </w:r>
      <w:r>
        <w:fldChar w:fldCharType="separate"/>
      </w:r>
      <w:r w:rsidR="00D179AC">
        <w:rPr>
          <w:noProof/>
        </w:rPr>
        <w:t>39</w:t>
      </w:r>
      <w:r>
        <w:fldChar w:fldCharType="end"/>
      </w:r>
      <w:r>
        <w:t>: P-Diagram Defeat Target</w:t>
      </w:r>
      <w:r w:rsidR="00F43FEC">
        <w:t>.</w:t>
      </w:r>
      <w:bookmarkEnd w:id="81"/>
    </w:p>
    <w:p w14:paraId="56147FF5" w14:textId="77777777" w:rsidR="003477DE" w:rsidRDefault="003477DE" w:rsidP="003477DE">
      <w:pPr>
        <w:keepNext/>
      </w:pPr>
      <w:r w:rsidRPr="003477DE">
        <w:rPr>
          <w:noProof/>
        </w:rPr>
        <w:lastRenderedPageBreak/>
        <w:drawing>
          <wp:inline distT="0" distB="0" distL="0" distR="0" wp14:anchorId="1A47F6B4" wp14:editId="20DF36BB">
            <wp:extent cx="8863330" cy="2978150"/>
            <wp:effectExtent l="0" t="0" r="0" b="0"/>
            <wp:docPr id="5943608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60858" name="Picture 1" descr="A screenshot of a computer screen&#10;&#10;Description automatically generated"/>
                    <pic:cNvPicPr/>
                  </pic:nvPicPr>
                  <pic:blipFill>
                    <a:blip r:embed="rId59"/>
                    <a:stretch>
                      <a:fillRect/>
                    </a:stretch>
                  </pic:blipFill>
                  <pic:spPr>
                    <a:xfrm>
                      <a:off x="0" y="0"/>
                      <a:ext cx="8863330" cy="2978150"/>
                    </a:xfrm>
                    <a:prstGeom prst="rect">
                      <a:avLst/>
                    </a:prstGeom>
                  </pic:spPr>
                </pic:pic>
              </a:graphicData>
            </a:graphic>
          </wp:inline>
        </w:drawing>
      </w:r>
    </w:p>
    <w:p w14:paraId="10295190" w14:textId="6E984420" w:rsidR="007E4CA1" w:rsidRDefault="003477DE" w:rsidP="003477DE">
      <w:pPr>
        <w:pStyle w:val="Caption"/>
      </w:pPr>
      <w:bookmarkStart w:id="82" w:name="_Toc176888713"/>
      <w:r>
        <w:t xml:space="preserve">Figure </w:t>
      </w:r>
      <w:r>
        <w:fldChar w:fldCharType="begin"/>
      </w:r>
      <w:r>
        <w:instrText xml:space="preserve"> SEQ Figure \* ARABIC </w:instrText>
      </w:r>
      <w:r>
        <w:fldChar w:fldCharType="separate"/>
      </w:r>
      <w:r w:rsidR="00D179AC">
        <w:rPr>
          <w:noProof/>
        </w:rPr>
        <w:t>40</w:t>
      </w:r>
      <w:r>
        <w:fldChar w:fldCharType="end"/>
      </w:r>
      <w:r>
        <w:t xml:space="preserve">: Noise </w:t>
      </w:r>
      <w:r w:rsidR="00C071BA">
        <w:t>and Control factors derived from P-Diagram Defeat Target.</w:t>
      </w:r>
      <w:bookmarkEnd w:id="82"/>
    </w:p>
    <w:p w14:paraId="62B897D6" w14:textId="77777777" w:rsidR="00C905B4" w:rsidRDefault="00C905B4" w:rsidP="00C905B4"/>
    <w:p w14:paraId="18FF67F6" w14:textId="77777777" w:rsidR="00C905B4" w:rsidRDefault="00C905B4" w:rsidP="00C905B4"/>
    <w:p w14:paraId="625D6567" w14:textId="77777777" w:rsidR="00C905B4" w:rsidRDefault="00C905B4" w:rsidP="00C905B4"/>
    <w:p w14:paraId="349C3F2C" w14:textId="77777777" w:rsidR="00C905B4" w:rsidRDefault="00C905B4" w:rsidP="00C905B4"/>
    <w:p w14:paraId="7A8CBE5A" w14:textId="77777777" w:rsidR="00C905B4" w:rsidRDefault="00C905B4" w:rsidP="00C905B4"/>
    <w:p w14:paraId="446AE9D2" w14:textId="77777777" w:rsidR="00C905B4" w:rsidRDefault="00C905B4" w:rsidP="00C905B4"/>
    <w:p w14:paraId="0DFC7FC1" w14:textId="77777777" w:rsidR="00C905B4" w:rsidRDefault="00C905B4" w:rsidP="00C905B4"/>
    <w:p w14:paraId="4EADB7B5" w14:textId="77777777" w:rsidR="00C905B4" w:rsidRDefault="00C905B4" w:rsidP="00C905B4"/>
    <w:p w14:paraId="2DD25BF6" w14:textId="211F585B" w:rsidR="008E08C5" w:rsidRDefault="00CE0464" w:rsidP="008E08C5">
      <w:pPr>
        <w:keepNext/>
      </w:pPr>
      <w:r w:rsidRPr="00CE0464">
        <w:rPr>
          <w:noProof/>
        </w:rPr>
        <w:lastRenderedPageBreak/>
        <w:drawing>
          <wp:inline distT="0" distB="0" distL="0" distR="0" wp14:anchorId="696EA74D" wp14:editId="438FFAC0">
            <wp:extent cx="8181975" cy="5437381"/>
            <wp:effectExtent l="0" t="0" r="0" b="0"/>
            <wp:docPr id="1328923270"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23270" name="Picture 1" descr="A graph with blue rectangles&#10;&#10;Description automatically generated"/>
                    <pic:cNvPicPr/>
                  </pic:nvPicPr>
                  <pic:blipFill>
                    <a:blip r:embed="rId60"/>
                    <a:stretch>
                      <a:fillRect/>
                    </a:stretch>
                  </pic:blipFill>
                  <pic:spPr>
                    <a:xfrm>
                      <a:off x="0" y="0"/>
                      <a:ext cx="8186339" cy="5440281"/>
                    </a:xfrm>
                    <a:prstGeom prst="rect">
                      <a:avLst/>
                    </a:prstGeom>
                  </pic:spPr>
                </pic:pic>
              </a:graphicData>
            </a:graphic>
          </wp:inline>
        </w:drawing>
      </w:r>
      <w:r w:rsidRPr="00CE0464">
        <w:t xml:space="preserve"> </w:t>
      </w:r>
    </w:p>
    <w:p w14:paraId="5CD1E14D" w14:textId="56C5173F" w:rsidR="007E4CA1" w:rsidRDefault="008E08C5" w:rsidP="00672A40">
      <w:pPr>
        <w:pStyle w:val="Caption"/>
      </w:pPr>
      <w:bookmarkStart w:id="83" w:name="_Toc176888714"/>
      <w:r>
        <w:t xml:space="preserve">Figure </w:t>
      </w:r>
      <w:r>
        <w:fldChar w:fldCharType="begin"/>
      </w:r>
      <w:r>
        <w:instrText xml:space="preserve"> SEQ Figure \* ARABIC </w:instrText>
      </w:r>
      <w:r>
        <w:fldChar w:fldCharType="separate"/>
      </w:r>
      <w:r w:rsidR="00D179AC">
        <w:rPr>
          <w:noProof/>
        </w:rPr>
        <w:t>41</w:t>
      </w:r>
      <w:r>
        <w:fldChar w:fldCharType="end"/>
      </w:r>
      <w:r>
        <w:t xml:space="preserve">: </w:t>
      </w:r>
      <w:r w:rsidR="00672A40">
        <w:t>Control factors graph</w:t>
      </w:r>
      <w:bookmarkEnd w:id="83"/>
    </w:p>
    <w:p w14:paraId="46019A2C" w14:textId="77777777" w:rsidR="00D179AC" w:rsidRDefault="005A6BA0" w:rsidP="00D179AC">
      <w:pPr>
        <w:keepNext/>
      </w:pPr>
      <w:r w:rsidRPr="005A6BA0">
        <w:rPr>
          <w:noProof/>
        </w:rPr>
        <w:lastRenderedPageBreak/>
        <w:drawing>
          <wp:inline distT="0" distB="0" distL="0" distR="0" wp14:anchorId="3D567107" wp14:editId="620931E5">
            <wp:extent cx="8863330" cy="5108575"/>
            <wp:effectExtent l="0" t="0" r="0" b="0"/>
            <wp:docPr id="326553711"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53711" name="Picture 1" descr="A graph with blue bars&#10;&#10;Description automatically generated"/>
                    <pic:cNvPicPr/>
                  </pic:nvPicPr>
                  <pic:blipFill>
                    <a:blip r:embed="rId61"/>
                    <a:stretch>
                      <a:fillRect/>
                    </a:stretch>
                  </pic:blipFill>
                  <pic:spPr>
                    <a:xfrm>
                      <a:off x="0" y="0"/>
                      <a:ext cx="8863330" cy="5108575"/>
                    </a:xfrm>
                    <a:prstGeom prst="rect">
                      <a:avLst/>
                    </a:prstGeom>
                  </pic:spPr>
                </pic:pic>
              </a:graphicData>
            </a:graphic>
          </wp:inline>
        </w:drawing>
      </w:r>
    </w:p>
    <w:p w14:paraId="50914802" w14:textId="3A794107" w:rsidR="004F39D5" w:rsidRPr="004F39D5" w:rsidRDefault="00D179AC" w:rsidP="00D179AC">
      <w:pPr>
        <w:pStyle w:val="Caption"/>
      </w:pPr>
      <w:bookmarkStart w:id="84" w:name="_Toc176888715"/>
      <w:r>
        <w:t xml:space="preserve">Figure </w:t>
      </w:r>
      <w:r>
        <w:fldChar w:fldCharType="begin"/>
      </w:r>
      <w:r>
        <w:instrText xml:space="preserve"> SEQ Figure \* ARABIC </w:instrText>
      </w:r>
      <w:r>
        <w:fldChar w:fldCharType="separate"/>
      </w:r>
      <w:r>
        <w:rPr>
          <w:noProof/>
        </w:rPr>
        <w:t>42</w:t>
      </w:r>
      <w:r>
        <w:fldChar w:fldCharType="end"/>
      </w:r>
      <w:r>
        <w:t>: Noise Factors graph</w:t>
      </w:r>
      <w:bookmarkEnd w:id="84"/>
    </w:p>
    <w:sectPr w:rsidR="004F39D5" w:rsidRPr="004F39D5" w:rsidSect="002E1B08">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D2905A" w14:textId="77777777" w:rsidR="00A75E8B" w:rsidRDefault="00A75E8B" w:rsidP="006F1C3B">
      <w:pPr>
        <w:spacing w:after="0" w:line="240" w:lineRule="auto"/>
      </w:pPr>
      <w:r>
        <w:separator/>
      </w:r>
    </w:p>
  </w:endnote>
  <w:endnote w:type="continuationSeparator" w:id="0">
    <w:p w14:paraId="4B5A152A" w14:textId="77777777" w:rsidR="00A75E8B" w:rsidRDefault="00A75E8B" w:rsidP="006F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589916"/>
      <w:docPartObj>
        <w:docPartGallery w:val="Page Numbers (Bottom of Page)"/>
        <w:docPartUnique/>
      </w:docPartObj>
    </w:sdtPr>
    <w:sdtEndPr>
      <w:rPr>
        <w:noProof/>
      </w:rPr>
    </w:sdtEndPr>
    <w:sdtContent>
      <w:p w14:paraId="636E9AE4" w14:textId="11F1CF1E" w:rsidR="00524FEA" w:rsidRDefault="00524F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8B4693" w14:textId="6CEE7D82" w:rsidR="006F1C3B" w:rsidRDefault="006F1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5A42C5" w14:textId="126023B6" w:rsidR="00524FEA" w:rsidRDefault="00524FEA">
    <w:pPr>
      <w:pStyle w:val="Footer"/>
      <w:jc w:val="center"/>
    </w:pPr>
  </w:p>
  <w:p w14:paraId="35E905CC" w14:textId="77777777" w:rsidR="00524FEA" w:rsidRDefault="00524F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0ACF14" w14:textId="35F0E9A6" w:rsidR="00D62F3E" w:rsidRDefault="00D62F3E">
    <w:pPr>
      <w:pStyle w:val="Footer"/>
      <w:jc w:val="center"/>
    </w:pPr>
    <w:r>
      <w:t>8</w:t>
    </w:r>
  </w:p>
  <w:p w14:paraId="06B702BE" w14:textId="77777777" w:rsidR="00D62F3E" w:rsidRDefault="00D62F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9462122"/>
      <w:docPartObj>
        <w:docPartGallery w:val="Page Numbers (Bottom of Page)"/>
        <w:docPartUnique/>
      </w:docPartObj>
    </w:sdtPr>
    <w:sdtEndPr>
      <w:rPr>
        <w:noProof/>
      </w:rPr>
    </w:sdtEndPr>
    <w:sdtContent>
      <w:p w14:paraId="72733B36" w14:textId="77777777" w:rsidR="00524FEA" w:rsidRDefault="00524F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3792F" w14:textId="77777777" w:rsidR="00524FEA" w:rsidRDefault="00524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12B5FF" w14:textId="77777777" w:rsidR="00A75E8B" w:rsidRDefault="00A75E8B" w:rsidP="006F1C3B">
      <w:pPr>
        <w:spacing w:after="0" w:line="240" w:lineRule="auto"/>
      </w:pPr>
      <w:r>
        <w:separator/>
      </w:r>
    </w:p>
  </w:footnote>
  <w:footnote w:type="continuationSeparator" w:id="0">
    <w:p w14:paraId="5C37A8AC" w14:textId="77777777" w:rsidR="00A75E8B" w:rsidRDefault="00A75E8B" w:rsidP="006F1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1B6995"/>
    <w:multiLevelType w:val="multilevel"/>
    <w:tmpl w:val="46E41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77666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3B"/>
    <w:rsid w:val="000016A6"/>
    <w:rsid w:val="00004508"/>
    <w:rsid w:val="00010252"/>
    <w:rsid w:val="00012DD7"/>
    <w:rsid w:val="00014DB9"/>
    <w:rsid w:val="000176CA"/>
    <w:rsid w:val="00020FF8"/>
    <w:rsid w:val="000247C3"/>
    <w:rsid w:val="000247EA"/>
    <w:rsid w:val="00030BA7"/>
    <w:rsid w:val="00031627"/>
    <w:rsid w:val="00031AB0"/>
    <w:rsid w:val="00037398"/>
    <w:rsid w:val="00037C1B"/>
    <w:rsid w:val="00040CBF"/>
    <w:rsid w:val="000415A8"/>
    <w:rsid w:val="00046780"/>
    <w:rsid w:val="00046D7F"/>
    <w:rsid w:val="000474BB"/>
    <w:rsid w:val="00050D89"/>
    <w:rsid w:val="00052135"/>
    <w:rsid w:val="00052A3E"/>
    <w:rsid w:val="00056397"/>
    <w:rsid w:val="0005782C"/>
    <w:rsid w:val="000638EA"/>
    <w:rsid w:val="00063DED"/>
    <w:rsid w:val="00065DDA"/>
    <w:rsid w:val="000661B5"/>
    <w:rsid w:val="00066730"/>
    <w:rsid w:val="00070193"/>
    <w:rsid w:val="00073C74"/>
    <w:rsid w:val="00075A60"/>
    <w:rsid w:val="00076037"/>
    <w:rsid w:val="00077613"/>
    <w:rsid w:val="0008023A"/>
    <w:rsid w:val="00081312"/>
    <w:rsid w:val="00081AC8"/>
    <w:rsid w:val="0008252A"/>
    <w:rsid w:val="0008389B"/>
    <w:rsid w:val="000A165F"/>
    <w:rsid w:val="000A72A2"/>
    <w:rsid w:val="000C41CC"/>
    <w:rsid w:val="000C6E75"/>
    <w:rsid w:val="000C6EFA"/>
    <w:rsid w:val="000D268F"/>
    <w:rsid w:val="000D6C94"/>
    <w:rsid w:val="000E0E08"/>
    <w:rsid w:val="000E20BA"/>
    <w:rsid w:val="000E3540"/>
    <w:rsid w:val="000E6036"/>
    <w:rsid w:val="000F0CDD"/>
    <w:rsid w:val="000F23A2"/>
    <w:rsid w:val="000F2B23"/>
    <w:rsid w:val="000F40B7"/>
    <w:rsid w:val="000F4890"/>
    <w:rsid w:val="000F4AE9"/>
    <w:rsid w:val="00101BB2"/>
    <w:rsid w:val="00102767"/>
    <w:rsid w:val="00103655"/>
    <w:rsid w:val="00103F6E"/>
    <w:rsid w:val="001049C2"/>
    <w:rsid w:val="00105C0F"/>
    <w:rsid w:val="00105CB4"/>
    <w:rsid w:val="001069FD"/>
    <w:rsid w:val="0010752A"/>
    <w:rsid w:val="001105A2"/>
    <w:rsid w:val="00110C91"/>
    <w:rsid w:val="001142CE"/>
    <w:rsid w:val="0011536B"/>
    <w:rsid w:val="00115A61"/>
    <w:rsid w:val="00120F95"/>
    <w:rsid w:val="00124D5D"/>
    <w:rsid w:val="00125086"/>
    <w:rsid w:val="00127A6B"/>
    <w:rsid w:val="00127C0A"/>
    <w:rsid w:val="001313F4"/>
    <w:rsid w:val="00133CD4"/>
    <w:rsid w:val="00133EDC"/>
    <w:rsid w:val="001349E6"/>
    <w:rsid w:val="0014116A"/>
    <w:rsid w:val="0014181A"/>
    <w:rsid w:val="001456FD"/>
    <w:rsid w:val="001531A5"/>
    <w:rsid w:val="001573C8"/>
    <w:rsid w:val="00163F01"/>
    <w:rsid w:val="001647EE"/>
    <w:rsid w:val="00176EDB"/>
    <w:rsid w:val="001800CF"/>
    <w:rsid w:val="00180108"/>
    <w:rsid w:val="00180505"/>
    <w:rsid w:val="00181E8E"/>
    <w:rsid w:val="001977CF"/>
    <w:rsid w:val="001A0C56"/>
    <w:rsid w:val="001A2A94"/>
    <w:rsid w:val="001A32C5"/>
    <w:rsid w:val="001A4CB8"/>
    <w:rsid w:val="001A6A79"/>
    <w:rsid w:val="001B10A3"/>
    <w:rsid w:val="001B257E"/>
    <w:rsid w:val="001B29B9"/>
    <w:rsid w:val="001B4E00"/>
    <w:rsid w:val="001C7E9B"/>
    <w:rsid w:val="001D14E8"/>
    <w:rsid w:val="001D28F0"/>
    <w:rsid w:val="001D3493"/>
    <w:rsid w:val="001D4063"/>
    <w:rsid w:val="001E2853"/>
    <w:rsid w:val="001E4019"/>
    <w:rsid w:val="001E4D42"/>
    <w:rsid w:val="001F12DC"/>
    <w:rsid w:val="001F3AD9"/>
    <w:rsid w:val="001F485F"/>
    <w:rsid w:val="001F5D5C"/>
    <w:rsid w:val="001F7463"/>
    <w:rsid w:val="0020269B"/>
    <w:rsid w:val="00202A48"/>
    <w:rsid w:val="002048C6"/>
    <w:rsid w:val="00205B00"/>
    <w:rsid w:val="00223F49"/>
    <w:rsid w:val="0023269A"/>
    <w:rsid w:val="00240598"/>
    <w:rsid w:val="00244D32"/>
    <w:rsid w:val="002457C7"/>
    <w:rsid w:val="002462C8"/>
    <w:rsid w:val="00250FBF"/>
    <w:rsid w:val="00251BDD"/>
    <w:rsid w:val="00253A23"/>
    <w:rsid w:val="00253D64"/>
    <w:rsid w:val="002575EA"/>
    <w:rsid w:val="0026153E"/>
    <w:rsid w:val="00261A0B"/>
    <w:rsid w:val="00261D76"/>
    <w:rsid w:val="002635EA"/>
    <w:rsid w:val="002639AC"/>
    <w:rsid w:val="00277301"/>
    <w:rsid w:val="00277AB8"/>
    <w:rsid w:val="00280D54"/>
    <w:rsid w:val="00281218"/>
    <w:rsid w:val="00281F1B"/>
    <w:rsid w:val="00283589"/>
    <w:rsid w:val="00287835"/>
    <w:rsid w:val="002878F6"/>
    <w:rsid w:val="0029216E"/>
    <w:rsid w:val="002929B2"/>
    <w:rsid w:val="00294A5C"/>
    <w:rsid w:val="002956CA"/>
    <w:rsid w:val="002972C2"/>
    <w:rsid w:val="002A2021"/>
    <w:rsid w:val="002A76AF"/>
    <w:rsid w:val="002A7AFE"/>
    <w:rsid w:val="002B1967"/>
    <w:rsid w:val="002B47AA"/>
    <w:rsid w:val="002B4F0B"/>
    <w:rsid w:val="002C06AF"/>
    <w:rsid w:val="002C625B"/>
    <w:rsid w:val="002D4B27"/>
    <w:rsid w:val="002D5A9E"/>
    <w:rsid w:val="002D6762"/>
    <w:rsid w:val="002E1B08"/>
    <w:rsid w:val="002E1D78"/>
    <w:rsid w:val="002E275E"/>
    <w:rsid w:val="002E368E"/>
    <w:rsid w:val="002E6A6A"/>
    <w:rsid w:val="002F0D24"/>
    <w:rsid w:val="002F1295"/>
    <w:rsid w:val="003013C0"/>
    <w:rsid w:val="003013DF"/>
    <w:rsid w:val="00302D20"/>
    <w:rsid w:val="00303A6D"/>
    <w:rsid w:val="00304465"/>
    <w:rsid w:val="0030600B"/>
    <w:rsid w:val="00307AD5"/>
    <w:rsid w:val="00314A85"/>
    <w:rsid w:val="00316ED8"/>
    <w:rsid w:val="00320427"/>
    <w:rsid w:val="00321A4B"/>
    <w:rsid w:val="00323099"/>
    <w:rsid w:val="00327A23"/>
    <w:rsid w:val="00334D26"/>
    <w:rsid w:val="003413AD"/>
    <w:rsid w:val="00342BDA"/>
    <w:rsid w:val="003477DE"/>
    <w:rsid w:val="00354790"/>
    <w:rsid w:val="00354935"/>
    <w:rsid w:val="00362F4E"/>
    <w:rsid w:val="003670DF"/>
    <w:rsid w:val="00367696"/>
    <w:rsid w:val="003708ED"/>
    <w:rsid w:val="00372AC5"/>
    <w:rsid w:val="00372CF2"/>
    <w:rsid w:val="00374F3F"/>
    <w:rsid w:val="003820A5"/>
    <w:rsid w:val="00382419"/>
    <w:rsid w:val="00383726"/>
    <w:rsid w:val="00383C05"/>
    <w:rsid w:val="00383EE3"/>
    <w:rsid w:val="0038443A"/>
    <w:rsid w:val="00384B74"/>
    <w:rsid w:val="00390BE1"/>
    <w:rsid w:val="00394BBD"/>
    <w:rsid w:val="00396113"/>
    <w:rsid w:val="003A1B99"/>
    <w:rsid w:val="003A2527"/>
    <w:rsid w:val="003A5176"/>
    <w:rsid w:val="003B213D"/>
    <w:rsid w:val="003B2F8A"/>
    <w:rsid w:val="003B6F8A"/>
    <w:rsid w:val="003B748E"/>
    <w:rsid w:val="003C044F"/>
    <w:rsid w:val="003C3AA8"/>
    <w:rsid w:val="003D40EB"/>
    <w:rsid w:val="003D7F23"/>
    <w:rsid w:val="003E4D1E"/>
    <w:rsid w:val="003E62B4"/>
    <w:rsid w:val="003F0436"/>
    <w:rsid w:val="003F3771"/>
    <w:rsid w:val="003F3CB4"/>
    <w:rsid w:val="003F4611"/>
    <w:rsid w:val="003F767F"/>
    <w:rsid w:val="004007B1"/>
    <w:rsid w:val="004013EE"/>
    <w:rsid w:val="004028E3"/>
    <w:rsid w:val="00402ED1"/>
    <w:rsid w:val="00404AC9"/>
    <w:rsid w:val="004062E4"/>
    <w:rsid w:val="00407F68"/>
    <w:rsid w:val="004125C2"/>
    <w:rsid w:val="00412A23"/>
    <w:rsid w:val="00413123"/>
    <w:rsid w:val="004136DB"/>
    <w:rsid w:val="00413858"/>
    <w:rsid w:val="00414331"/>
    <w:rsid w:val="004148BE"/>
    <w:rsid w:val="004206F8"/>
    <w:rsid w:val="00432132"/>
    <w:rsid w:val="0043667B"/>
    <w:rsid w:val="004374C9"/>
    <w:rsid w:val="00441202"/>
    <w:rsid w:val="00441658"/>
    <w:rsid w:val="00444A3A"/>
    <w:rsid w:val="00447A57"/>
    <w:rsid w:val="00451A16"/>
    <w:rsid w:val="00452501"/>
    <w:rsid w:val="00453BC1"/>
    <w:rsid w:val="004549FB"/>
    <w:rsid w:val="00456D64"/>
    <w:rsid w:val="0046018F"/>
    <w:rsid w:val="004604BB"/>
    <w:rsid w:val="00460B98"/>
    <w:rsid w:val="004701AD"/>
    <w:rsid w:val="00477544"/>
    <w:rsid w:val="00477F15"/>
    <w:rsid w:val="0048045F"/>
    <w:rsid w:val="00480734"/>
    <w:rsid w:val="00480DC8"/>
    <w:rsid w:val="00481D12"/>
    <w:rsid w:val="00482E74"/>
    <w:rsid w:val="0048524B"/>
    <w:rsid w:val="00486DB9"/>
    <w:rsid w:val="00492065"/>
    <w:rsid w:val="00492986"/>
    <w:rsid w:val="004A17BA"/>
    <w:rsid w:val="004A6608"/>
    <w:rsid w:val="004B01B6"/>
    <w:rsid w:val="004B17FC"/>
    <w:rsid w:val="004B2445"/>
    <w:rsid w:val="004B2E80"/>
    <w:rsid w:val="004B4CCE"/>
    <w:rsid w:val="004B7E1F"/>
    <w:rsid w:val="004C6F4E"/>
    <w:rsid w:val="004D02A5"/>
    <w:rsid w:val="004D4CDF"/>
    <w:rsid w:val="004D6E23"/>
    <w:rsid w:val="004E2918"/>
    <w:rsid w:val="004E2942"/>
    <w:rsid w:val="004E2F86"/>
    <w:rsid w:val="004E363B"/>
    <w:rsid w:val="004E779E"/>
    <w:rsid w:val="004F10C8"/>
    <w:rsid w:val="004F39D5"/>
    <w:rsid w:val="004F3BE2"/>
    <w:rsid w:val="005004DF"/>
    <w:rsid w:val="0050244D"/>
    <w:rsid w:val="00502FE4"/>
    <w:rsid w:val="00506829"/>
    <w:rsid w:val="005076B2"/>
    <w:rsid w:val="005132EB"/>
    <w:rsid w:val="005145CC"/>
    <w:rsid w:val="00515BF3"/>
    <w:rsid w:val="0052467A"/>
    <w:rsid w:val="00524FEA"/>
    <w:rsid w:val="005260EF"/>
    <w:rsid w:val="005265CB"/>
    <w:rsid w:val="0052717E"/>
    <w:rsid w:val="00532AC9"/>
    <w:rsid w:val="005334AD"/>
    <w:rsid w:val="005417B7"/>
    <w:rsid w:val="00542131"/>
    <w:rsid w:val="00542642"/>
    <w:rsid w:val="00551319"/>
    <w:rsid w:val="00561587"/>
    <w:rsid w:val="005627B2"/>
    <w:rsid w:val="0056332E"/>
    <w:rsid w:val="00565DF5"/>
    <w:rsid w:val="00567DCD"/>
    <w:rsid w:val="00571277"/>
    <w:rsid w:val="005741EC"/>
    <w:rsid w:val="005744D1"/>
    <w:rsid w:val="00581579"/>
    <w:rsid w:val="00581652"/>
    <w:rsid w:val="0059242C"/>
    <w:rsid w:val="00594D4A"/>
    <w:rsid w:val="00594DC2"/>
    <w:rsid w:val="00595A6B"/>
    <w:rsid w:val="005A161E"/>
    <w:rsid w:val="005A2960"/>
    <w:rsid w:val="005A555A"/>
    <w:rsid w:val="005A6BA0"/>
    <w:rsid w:val="005B4425"/>
    <w:rsid w:val="005B480E"/>
    <w:rsid w:val="005C5C88"/>
    <w:rsid w:val="005C6A2C"/>
    <w:rsid w:val="005D1B16"/>
    <w:rsid w:val="005D6CF6"/>
    <w:rsid w:val="005D7C6A"/>
    <w:rsid w:val="005E7D99"/>
    <w:rsid w:val="005F05BC"/>
    <w:rsid w:val="005F2F3B"/>
    <w:rsid w:val="005F32AE"/>
    <w:rsid w:val="005F4664"/>
    <w:rsid w:val="005F5C9D"/>
    <w:rsid w:val="005F62AD"/>
    <w:rsid w:val="006029A4"/>
    <w:rsid w:val="00602F81"/>
    <w:rsid w:val="006051F6"/>
    <w:rsid w:val="00605C94"/>
    <w:rsid w:val="00610876"/>
    <w:rsid w:val="006108E7"/>
    <w:rsid w:val="0061542B"/>
    <w:rsid w:val="00625546"/>
    <w:rsid w:val="00627EB8"/>
    <w:rsid w:val="0063356D"/>
    <w:rsid w:val="006338B9"/>
    <w:rsid w:val="00633902"/>
    <w:rsid w:val="006477CD"/>
    <w:rsid w:val="00651DAA"/>
    <w:rsid w:val="00653ABF"/>
    <w:rsid w:val="0065518D"/>
    <w:rsid w:val="00655765"/>
    <w:rsid w:val="00657CCF"/>
    <w:rsid w:val="006601D6"/>
    <w:rsid w:val="00660CAB"/>
    <w:rsid w:val="00661543"/>
    <w:rsid w:val="00663E1C"/>
    <w:rsid w:val="006671B7"/>
    <w:rsid w:val="00671733"/>
    <w:rsid w:val="00672A40"/>
    <w:rsid w:val="00674C9D"/>
    <w:rsid w:val="00675FAF"/>
    <w:rsid w:val="006777A1"/>
    <w:rsid w:val="0068074F"/>
    <w:rsid w:val="00681F37"/>
    <w:rsid w:val="00683AD0"/>
    <w:rsid w:val="00690471"/>
    <w:rsid w:val="00691FDA"/>
    <w:rsid w:val="0069206C"/>
    <w:rsid w:val="0069221E"/>
    <w:rsid w:val="006924B2"/>
    <w:rsid w:val="006A0CD1"/>
    <w:rsid w:val="006A126B"/>
    <w:rsid w:val="006A3709"/>
    <w:rsid w:val="006A3B32"/>
    <w:rsid w:val="006A4546"/>
    <w:rsid w:val="006A4F1A"/>
    <w:rsid w:val="006A7398"/>
    <w:rsid w:val="006B13CC"/>
    <w:rsid w:val="006B1FA5"/>
    <w:rsid w:val="006B4D51"/>
    <w:rsid w:val="006B6206"/>
    <w:rsid w:val="006B6455"/>
    <w:rsid w:val="006C7FBE"/>
    <w:rsid w:val="006D1E26"/>
    <w:rsid w:val="006D3631"/>
    <w:rsid w:val="006D5EE3"/>
    <w:rsid w:val="006E26B1"/>
    <w:rsid w:val="006E3AF0"/>
    <w:rsid w:val="006E57DC"/>
    <w:rsid w:val="006F1C3B"/>
    <w:rsid w:val="006F34F5"/>
    <w:rsid w:val="006F3F7A"/>
    <w:rsid w:val="006F40F5"/>
    <w:rsid w:val="00704A95"/>
    <w:rsid w:val="00707D75"/>
    <w:rsid w:val="00715BE3"/>
    <w:rsid w:val="0071776B"/>
    <w:rsid w:val="00720596"/>
    <w:rsid w:val="007218B1"/>
    <w:rsid w:val="0072276C"/>
    <w:rsid w:val="00722A0B"/>
    <w:rsid w:val="00724571"/>
    <w:rsid w:val="00725BEC"/>
    <w:rsid w:val="007261AD"/>
    <w:rsid w:val="00727DBC"/>
    <w:rsid w:val="00730BFE"/>
    <w:rsid w:val="00734ECB"/>
    <w:rsid w:val="007358D6"/>
    <w:rsid w:val="00735D0F"/>
    <w:rsid w:val="0074488C"/>
    <w:rsid w:val="00752D8C"/>
    <w:rsid w:val="00757BAC"/>
    <w:rsid w:val="00760DCF"/>
    <w:rsid w:val="00761CD5"/>
    <w:rsid w:val="00765A47"/>
    <w:rsid w:val="00766737"/>
    <w:rsid w:val="0077251E"/>
    <w:rsid w:val="00773A05"/>
    <w:rsid w:val="007760F2"/>
    <w:rsid w:val="007817A9"/>
    <w:rsid w:val="00784D41"/>
    <w:rsid w:val="007852E0"/>
    <w:rsid w:val="007855F1"/>
    <w:rsid w:val="007872B3"/>
    <w:rsid w:val="007878BC"/>
    <w:rsid w:val="00792300"/>
    <w:rsid w:val="00796073"/>
    <w:rsid w:val="007A1EB9"/>
    <w:rsid w:val="007A259E"/>
    <w:rsid w:val="007A2F26"/>
    <w:rsid w:val="007A3B6A"/>
    <w:rsid w:val="007A7383"/>
    <w:rsid w:val="007B515A"/>
    <w:rsid w:val="007B5FA8"/>
    <w:rsid w:val="007B6299"/>
    <w:rsid w:val="007B71C3"/>
    <w:rsid w:val="007B7363"/>
    <w:rsid w:val="007C0192"/>
    <w:rsid w:val="007C0BB4"/>
    <w:rsid w:val="007C4CFF"/>
    <w:rsid w:val="007C694D"/>
    <w:rsid w:val="007D00AE"/>
    <w:rsid w:val="007D0A6D"/>
    <w:rsid w:val="007D4A48"/>
    <w:rsid w:val="007D5D2F"/>
    <w:rsid w:val="007E4CA1"/>
    <w:rsid w:val="007E6622"/>
    <w:rsid w:val="007E700D"/>
    <w:rsid w:val="007F1D8E"/>
    <w:rsid w:val="007F2994"/>
    <w:rsid w:val="007F5DD1"/>
    <w:rsid w:val="00800BE7"/>
    <w:rsid w:val="00801493"/>
    <w:rsid w:val="00802570"/>
    <w:rsid w:val="00802FA7"/>
    <w:rsid w:val="008035CC"/>
    <w:rsid w:val="00803E5D"/>
    <w:rsid w:val="00807A14"/>
    <w:rsid w:val="00810C3E"/>
    <w:rsid w:val="0081335A"/>
    <w:rsid w:val="00814A0F"/>
    <w:rsid w:val="0081664B"/>
    <w:rsid w:val="00820C3B"/>
    <w:rsid w:val="00823DA5"/>
    <w:rsid w:val="00827242"/>
    <w:rsid w:val="00830F0A"/>
    <w:rsid w:val="00830FA2"/>
    <w:rsid w:val="00831E94"/>
    <w:rsid w:val="00832F95"/>
    <w:rsid w:val="00834BAA"/>
    <w:rsid w:val="0084474D"/>
    <w:rsid w:val="0085001D"/>
    <w:rsid w:val="00851727"/>
    <w:rsid w:val="00851D84"/>
    <w:rsid w:val="00853393"/>
    <w:rsid w:val="0085407F"/>
    <w:rsid w:val="00855C0D"/>
    <w:rsid w:val="008570BD"/>
    <w:rsid w:val="00860ABA"/>
    <w:rsid w:val="008612BB"/>
    <w:rsid w:val="00863A44"/>
    <w:rsid w:val="0087143C"/>
    <w:rsid w:val="008720BE"/>
    <w:rsid w:val="008745D5"/>
    <w:rsid w:val="00886937"/>
    <w:rsid w:val="00886F68"/>
    <w:rsid w:val="00887EB4"/>
    <w:rsid w:val="00890093"/>
    <w:rsid w:val="00892731"/>
    <w:rsid w:val="00892CA3"/>
    <w:rsid w:val="0089431E"/>
    <w:rsid w:val="00894593"/>
    <w:rsid w:val="00896E7C"/>
    <w:rsid w:val="008A0D5B"/>
    <w:rsid w:val="008A1B92"/>
    <w:rsid w:val="008A4B9D"/>
    <w:rsid w:val="008B25C4"/>
    <w:rsid w:val="008B2D09"/>
    <w:rsid w:val="008B30D9"/>
    <w:rsid w:val="008B52F5"/>
    <w:rsid w:val="008B5F5A"/>
    <w:rsid w:val="008C3132"/>
    <w:rsid w:val="008C49C8"/>
    <w:rsid w:val="008C7609"/>
    <w:rsid w:val="008C7DF7"/>
    <w:rsid w:val="008D05DE"/>
    <w:rsid w:val="008D0BCB"/>
    <w:rsid w:val="008D21D3"/>
    <w:rsid w:val="008D5346"/>
    <w:rsid w:val="008E043F"/>
    <w:rsid w:val="008E08C5"/>
    <w:rsid w:val="008E0CF9"/>
    <w:rsid w:val="008E0D70"/>
    <w:rsid w:val="008F246F"/>
    <w:rsid w:val="008F2CB1"/>
    <w:rsid w:val="008F5B16"/>
    <w:rsid w:val="008F7114"/>
    <w:rsid w:val="009037EC"/>
    <w:rsid w:val="00906C4E"/>
    <w:rsid w:val="00911370"/>
    <w:rsid w:val="0091233E"/>
    <w:rsid w:val="00912369"/>
    <w:rsid w:val="00914395"/>
    <w:rsid w:val="00917B66"/>
    <w:rsid w:val="00922482"/>
    <w:rsid w:val="009236C4"/>
    <w:rsid w:val="00924B36"/>
    <w:rsid w:val="00926A8C"/>
    <w:rsid w:val="009274DE"/>
    <w:rsid w:val="0093206E"/>
    <w:rsid w:val="00933F47"/>
    <w:rsid w:val="00935156"/>
    <w:rsid w:val="00935970"/>
    <w:rsid w:val="00937CB9"/>
    <w:rsid w:val="0094071E"/>
    <w:rsid w:val="009414D7"/>
    <w:rsid w:val="00945187"/>
    <w:rsid w:val="00951AF5"/>
    <w:rsid w:val="00953403"/>
    <w:rsid w:val="00960410"/>
    <w:rsid w:val="009608CF"/>
    <w:rsid w:val="00961168"/>
    <w:rsid w:val="00962E19"/>
    <w:rsid w:val="009654E7"/>
    <w:rsid w:val="00966B6A"/>
    <w:rsid w:val="00972EB2"/>
    <w:rsid w:val="009736D6"/>
    <w:rsid w:val="00974173"/>
    <w:rsid w:val="00976026"/>
    <w:rsid w:val="0098346D"/>
    <w:rsid w:val="00984EC6"/>
    <w:rsid w:val="0099102E"/>
    <w:rsid w:val="0099379D"/>
    <w:rsid w:val="00993C3A"/>
    <w:rsid w:val="009A0708"/>
    <w:rsid w:val="009A4553"/>
    <w:rsid w:val="009A7B8C"/>
    <w:rsid w:val="009B13B6"/>
    <w:rsid w:val="009B1C31"/>
    <w:rsid w:val="009B214C"/>
    <w:rsid w:val="009B54B7"/>
    <w:rsid w:val="009B667F"/>
    <w:rsid w:val="009B6E1D"/>
    <w:rsid w:val="009B74E6"/>
    <w:rsid w:val="009C3318"/>
    <w:rsid w:val="009C426A"/>
    <w:rsid w:val="009C4D3E"/>
    <w:rsid w:val="009C5A79"/>
    <w:rsid w:val="009C623B"/>
    <w:rsid w:val="009C75A8"/>
    <w:rsid w:val="009D092B"/>
    <w:rsid w:val="009D312A"/>
    <w:rsid w:val="009D4797"/>
    <w:rsid w:val="009E16BC"/>
    <w:rsid w:val="009E47A3"/>
    <w:rsid w:val="009E5D64"/>
    <w:rsid w:val="009F0058"/>
    <w:rsid w:val="009F2A5F"/>
    <w:rsid w:val="009F36F2"/>
    <w:rsid w:val="009F3E65"/>
    <w:rsid w:val="009F3EF5"/>
    <w:rsid w:val="009F5BE0"/>
    <w:rsid w:val="009F7991"/>
    <w:rsid w:val="00A024FD"/>
    <w:rsid w:val="00A04EE3"/>
    <w:rsid w:val="00A05AEF"/>
    <w:rsid w:val="00A0693C"/>
    <w:rsid w:val="00A07558"/>
    <w:rsid w:val="00A168E5"/>
    <w:rsid w:val="00A2009D"/>
    <w:rsid w:val="00A20108"/>
    <w:rsid w:val="00A2027A"/>
    <w:rsid w:val="00A204B9"/>
    <w:rsid w:val="00A2069E"/>
    <w:rsid w:val="00A33A04"/>
    <w:rsid w:val="00A35AEB"/>
    <w:rsid w:val="00A36F9F"/>
    <w:rsid w:val="00A45A9F"/>
    <w:rsid w:val="00A51192"/>
    <w:rsid w:val="00A51FC0"/>
    <w:rsid w:val="00A55D48"/>
    <w:rsid w:val="00A60B7D"/>
    <w:rsid w:val="00A61757"/>
    <w:rsid w:val="00A6486F"/>
    <w:rsid w:val="00A65830"/>
    <w:rsid w:val="00A658F0"/>
    <w:rsid w:val="00A659FC"/>
    <w:rsid w:val="00A65B3E"/>
    <w:rsid w:val="00A7016B"/>
    <w:rsid w:val="00A71C2D"/>
    <w:rsid w:val="00A73F0E"/>
    <w:rsid w:val="00A746A1"/>
    <w:rsid w:val="00A75E8B"/>
    <w:rsid w:val="00A76718"/>
    <w:rsid w:val="00A76B16"/>
    <w:rsid w:val="00A7791A"/>
    <w:rsid w:val="00A77B35"/>
    <w:rsid w:val="00A80CED"/>
    <w:rsid w:val="00A81D81"/>
    <w:rsid w:val="00A84039"/>
    <w:rsid w:val="00A85CCF"/>
    <w:rsid w:val="00A868EB"/>
    <w:rsid w:val="00A92A66"/>
    <w:rsid w:val="00A955B7"/>
    <w:rsid w:val="00AA29B1"/>
    <w:rsid w:val="00AA76FF"/>
    <w:rsid w:val="00AB40D1"/>
    <w:rsid w:val="00AC228F"/>
    <w:rsid w:val="00AC3F26"/>
    <w:rsid w:val="00AC5B28"/>
    <w:rsid w:val="00AD3436"/>
    <w:rsid w:val="00AD5BC2"/>
    <w:rsid w:val="00AD6762"/>
    <w:rsid w:val="00AD7232"/>
    <w:rsid w:val="00AE3ED5"/>
    <w:rsid w:val="00AF0A11"/>
    <w:rsid w:val="00AF155A"/>
    <w:rsid w:val="00AF48C3"/>
    <w:rsid w:val="00AF5A51"/>
    <w:rsid w:val="00AF6E29"/>
    <w:rsid w:val="00B0038E"/>
    <w:rsid w:val="00B1260E"/>
    <w:rsid w:val="00B165D9"/>
    <w:rsid w:val="00B21EB4"/>
    <w:rsid w:val="00B25428"/>
    <w:rsid w:val="00B2680B"/>
    <w:rsid w:val="00B26F46"/>
    <w:rsid w:val="00B3240D"/>
    <w:rsid w:val="00B33389"/>
    <w:rsid w:val="00B33C19"/>
    <w:rsid w:val="00B43115"/>
    <w:rsid w:val="00B45273"/>
    <w:rsid w:val="00B466F7"/>
    <w:rsid w:val="00B50AC3"/>
    <w:rsid w:val="00B57454"/>
    <w:rsid w:val="00B622F2"/>
    <w:rsid w:val="00B65CB2"/>
    <w:rsid w:val="00B70D56"/>
    <w:rsid w:val="00B735FC"/>
    <w:rsid w:val="00B737A2"/>
    <w:rsid w:val="00B748DC"/>
    <w:rsid w:val="00B749BB"/>
    <w:rsid w:val="00B75D09"/>
    <w:rsid w:val="00B77F59"/>
    <w:rsid w:val="00B81AD9"/>
    <w:rsid w:val="00B836BB"/>
    <w:rsid w:val="00B83C3B"/>
    <w:rsid w:val="00B87548"/>
    <w:rsid w:val="00B91EB7"/>
    <w:rsid w:val="00B9454A"/>
    <w:rsid w:val="00B946E5"/>
    <w:rsid w:val="00B978FA"/>
    <w:rsid w:val="00BA0BA8"/>
    <w:rsid w:val="00BA4E0D"/>
    <w:rsid w:val="00BA572A"/>
    <w:rsid w:val="00BA5AC2"/>
    <w:rsid w:val="00BA67C7"/>
    <w:rsid w:val="00BB0039"/>
    <w:rsid w:val="00BB2B8E"/>
    <w:rsid w:val="00BB6D86"/>
    <w:rsid w:val="00BB7A46"/>
    <w:rsid w:val="00BC045F"/>
    <w:rsid w:val="00BC0A10"/>
    <w:rsid w:val="00BC2740"/>
    <w:rsid w:val="00BC35ED"/>
    <w:rsid w:val="00BD28BC"/>
    <w:rsid w:val="00BD5220"/>
    <w:rsid w:val="00BD5F94"/>
    <w:rsid w:val="00BD6FAD"/>
    <w:rsid w:val="00BE30F3"/>
    <w:rsid w:val="00BE32F4"/>
    <w:rsid w:val="00BE354C"/>
    <w:rsid w:val="00BE65EC"/>
    <w:rsid w:val="00BF0739"/>
    <w:rsid w:val="00BF1868"/>
    <w:rsid w:val="00BF2368"/>
    <w:rsid w:val="00BF33AA"/>
    <w:rsid w:val="00BF3ADF"/>
    <w:rsid w:val="00BF4F4E"/>
    <w:rsid w:val="00BF6E88"/>
    <w:rsid w:val="00BF7BE6"/>
    <w:rsid w:val="00C0047B"/>
    <w:rsid w:val="00C005EE"/>
    <w:rsid w:val="00C053B4"/>
    <w:rsid w:val="00C071BA"/>
    <w:rsid w:val="00C10173"/>
    <w:rsid w:val="00C110F4"/>
    <w:rsid w:val="00C12D31"/>
    <w:rsid w:val="00C132A5"/>
    <w:rsid w:val="00C140BA"/>
    <w:rsid w:val="00C16C5F"/>
    <w:rsid w:val="00C20C86"/>
    <w:rsid w:val="00C222AB"/>
    <w:rsid w:val="00C249EF"/>
    <w:rsid w:val="00C30C90"/>
    <w:rsid w:val="00C310C4"/>
    <w:rsid w:val="00C35DBE"/>
    <w:rsid w:val="00C3608D"/>
    <w:rsid w:val="00C410E9"/>
    <w:rsid w:val="00C445E5"/>
    <w:rsid w:val="00C560BE"/>
    <w:rsid w:val="00C57881"/>
    <w:rsid w:val="00C60384"/>
    <w:rsid w:val="00C635A3"/>
    <w:rsid w:val="00C67470"/>
    <w:rsid w:val="00C803D7"/>
    <w:rsid w:val="00C805FE"/>
    <w:rsid w:val="00C850B0"/>
    <w:rsid w:val="00C87B94"/>
    <w:rsid w:val="00C87F52"/>
    <w:rsid w:val="00C905B4"/>
    <w:rsid w:val="00C91F71"/>
    <w:rsid w:val="00C925B4"/>
    <w:rsid w:val="00C959A0"/>
    <w:rsid w:val="00CA1BDE"/>
    <w:rsid w:val="00CA4BEA"/>
    <w:rsid w:val="00CA5504"/>
    <w:rsid w:val="00CA5D7E"/>
    <w:rsid w:val="00CB0149"/>
    <w:rsid w:val="00CB0335"/>
    <w:rsid w:val="00CB4D91"/>
    <w:rsid w:val="00CB6334"/>
    <w:rsid w:val="00CB7654"/>
    <w:rsid w:val="00CC0BB5"/>
    <w:rsid w:val="00CC3C31"/>
    <w:rsid w:val="00CD1883"/>
    <w:rsid w:val="00CD2587"/>
    <w:rsid w:val="00CD2D8C"/>
    <w:rsid w:val="00CD4FE1"/>
    <w:rsid w:val="00CD5E27"/>
    <w:rsid w:val="00CD6704"/>
    <w:rsid w:val="00CE000E"/>
    <w:rsid w:val="00CE0464"/>
    <w:rsid w:val="00CE18D6"/>
    <w:rsid w:val="00CE1992"/>
    <w:rsid w:val="00CF488F"/>
    <w:rsid w:val="00D013DC"/>
    <w:rsid w:val="00D03DAB"/>
    <w:rsid w:val="00D04ED7"/>
    <w:rsid w:val="00D051C9"/>
    <w:rsid w:val="00D06006"/>
    <w:rsid w:val="00D07897"/>
    <w:rsid w:val="00D1406A"/>
    <w:rsid w:val="00D141F4"/>
    <w:rsid w:val="00D153E9"/>
    <w:rsid w:val="00D179AC"/>
    <w:rsid w:val="00D201ED"/>
    <w:rsid w:val="00D21F35"/>
    <w:rsid w:val="00D23FBD"/>
    <w:rsid w:val="00D31C20"/>
    <w:rsid w:val="00D32698"/>
    <w:rsid w:val="00D363C3"/>
    <w:rsid w:val="00D402AF"/>
    <w:rsid w:val="00D42D77"/>
    <w:rsid w:val="00D448D6"/>
    <w:rsid w:val="00D454DB"/>
    <w:rsid w:val="00D4652E"/>
    <w:rsid w:val="00D55CA6"/>
    <w:rsid w:val="00D568D5"/>
    <w:rsid w:val="00D62F3E"/>
    <w:rsid w:val="00D63349"/>
    <w:rsid w:val="00D75039"/>
    <w:rsid w:val="00D75C00"/>
    <w:rsid w:val="00D77946"/>
    <w:rsid w:val="00D81FA2"/>
    <w:rsid w:val="00D82F1D"/>
    <w:rsid w:val="00D869C5"/>
    <w:rsid w:val="00D8762F"/>
    <w:rsid w:val="00D940B3"/>
    <w:rsid w:val="00DA17A0"/>
    <w:rsid w:val="00DA4BE5"/>
    <w:rsid w:val="00DA574C"/>
    <w:rsid w:val="00DA66F9"/>
    <w:rsid w:val="00DA7977"/>
    <w:rsid w:val="00DA7C30"/>
    <w:rsid w:val="00DB03D9"/>
    <w:rsid w:val="00DB0529"/>
    <w:rsid w:val="00DB1C5E"/>
    <w:rsid w:val="00DB5722"/>
    <w:rsid w:val="00DB66AA"/>
    <w:rsid w:val="00DB66D3"/>
    <w:rsid w:val="00DB75EE"/>
    <w:rsid w:val="00DB7DB4"/>
    <w:rsid w:val="00DC4D8D"/>
    <w:rsid w:val="00DC5FA6"/>
    <w:rsid w:val="00DC7CA0"/>
    <w:rsid w:val="00DD303D"/>
    <w:rsid w:val="00DD733E"/>
    <w:rsid w:val="00DE2B9E"/>
    <w:rsid w:val="00DE382E"/>
    <w:rsid w:val="00DE674A"/>
    <w:rsid w:val="00DF1436"/>
    <w:rsid w:val="00DF461A"/>
    <w:rsid w:val="00DF575F"/>
    <w:rsid w:val="00DF70CD"/>
    <w:rsid w:val="00E00124"/>
    <w:rsid w:val="00E02749"/>
    <w:rsid w:val="00E03605"/>
    <w:rsid w:val="00E102EC"/>
    <w:rsid w:val="00E12FAD"/>
    <w:rsid w:val="00E137CB"/>
    <w:rsid w:val="00E1455C"/>
    <w:rsid w:val="00E20594"/>
    <w:rsid w:val="00E21BFD"/>
    <w:rsid w:val="00E25FD4"/>
    <w:rsid w:val="00E3450D"/>
    <w:rsid w:val="00E36176"/>
    <w:rsid w:val="00E36C4C"/>
    <w:rsid w:val="00E3738D"/>
    <w:rsid w:val="00E41A89"/>
    <w:rsid w:val="00E41E8B"/>
    <w:rsid w:val="00E43DBC"/>
    <w:rsid w:val="00E45D84"/>
    <w:rsid w:val="00E5214D"/>
    <w:rsid w:val="00E53849"/>
    <w:rsid w:val="00E6088C"/>
    <w:rsid w:val="00E60AF0"/>
    <w:rsid w:val="00E629F1"/>
    <w:rsid w:val="00E7375C"/>
    <w:rsid w:val="00E76233"/>
    <w:rsid w:val="00E76FCD"/>
    <w:rsid w:val="00E818A4"/>
    <w:rsid w:val="00E81DC1"/>
    <w:rsid w:val="00E829D5"/>
    <w:rsid w:val="00E82C7E"/>
    <w:rsid w:val="00E90CF2"/>
    <w:rsid w:val="00E9322B"/>
    <w:rsid w:val="00E9416F"/>
    <w:rsid w:val="00E94F27"/>
    <w:rsid w:val="00E95070"/>
    <w:rsid w:val="00E9547A"/>
    <w:rsid w:val="00E95BB2"/>
    <w:rsid w:val="00EA12FE"/>
    <w:rsid w:val="00EA5B3B"/>
    <w:rsid w:val="00EA65CF"/>
    <w:rsid w:val="00EA7AB8"/>
    <w:rsid w:val="00EA7BC8"/>
    <w:rsid w:val="00EB0170"/>
    <w:rsid w:val="00EB0E5C"/>
    <w:rsid w:val="00EB314F"/>
    <w:rsid w:val="00EB44A7"/>
    <w:rsid w:val="00EC46E2"/>
    <w:rsid w:val="00EC7277"/>
    <w:rsid w:val="00ED0026"/>
    <w:rsid w:val="00ED2071"/>
    <w:rsid w:val="00ED2159"/>
    <w:rsid w:val="00ED226C"/>
    <w:rsid w:val="00ED5ECE"/>
    <w:rsid w:val="00ED646F"/>
    <w:rsid w:val="00EE007E"/>
    <w:rsid w:val="00EE2FA5"/>
    <w:rsid w:val="00EE4242"/>
    <w:rsid w:val="00EF6C92"/>
    <w:rsid w:val="00F00E60"/>
    <w:rsid w:val="00F05972"/>
    <w:rsid w:val="00F06FED"/>
    <w:rsid w:val="00F11E64"/>
    <w:rsid w:val="00F13B14"/>
    <w:rsid w:val="00F15C7F"/>
    <w:rsid w:val="00F15E93"/>
    <w:rsid w:val="00F22B49"/>
    <w:rsid w:val="00F31E98"/>
    <w:rsid w:val="00F325E1"/>
    <w:rsid w:val="00F339F2"/>
    <w:rsid w:val="00F35AE1"/>
    <w:rsid w:val="00F4049E"/>
    <w:rsid w:val="00F41C23"/>
    <w:rsid w:val="00F423D9"/>
    <w:rsid w:val="00F4336E"/>
    <w:rsid w:val="00F43D3D"/>
    <w:rsid w:val="00F43FEC"/>
    <w:rsid w:val="00F440AF"/>
    <w:rsid w:val="00F44BBF"/>
    <w:rsid w:val="00F45BA6"/>
    <w:rsid w:val="00F52AF2"/>
    <w:rsid w:val="00F52B20"/>
    <w:rsid w:val="00F54D19"/>
    <w:rsid w:val="00F642CF"/>
    <w:rsid w:val="00F702AA"/>
    <w:rsid w:val="00F71E10"/>
    <w:rsid w:val="00F76AB1"/>
    <w:rsid w:val="00F76BFD"/>
    <w:rsid w:val="00F81B40"/>
    <w:rsid w:val="00F823DB"/>
    <w:rsid w:val="00F8424C"/>
    <w:rsid w:val="00F85251"/>
    <w:rsid w:val="00F90FA1"/>
    <w:rsid w:val="00F91B17"/>
    <w:rsid w:val="00F92147"/>
    <w:rsid w:val="00FA2E7E"/>
    <w:rsid w:val="00FA498B"/>
    <w:rsid w:val="00FA7B07"/>
    <w:rsid w:val="00FB17DF"/>
    <w:rsid w:val="00FB358B"/>
    <w:rsid w:val="00FB7BC7"/>
    <w:rsid w:val="00FC3415"/>
    <w:rsid w:val="00FC393B"/>
    <w:rsid w:val="00FC3AA1"/>
    <w:rsid w:val="00FC5ADC"/>
    <w:rsid w:val="00FC5E8F"/>
    <w:rsid w:val="00FC6503"/>
    <w:rsid w:val="00FD04DE"/>
    <w:rsid w:val="00FD27F3"/>
    <w:rsid w:val="00FD356E"/>
    <w:rsid w:val="00FD4443"/>
    <w:rsid w:val="00FD47AB"/>
    <w:rsid w:val="00FE1D68"/>
    <w:rsid w:val="00FE2BCF"/>
    <w:rsid w:val="00FE5A5F"/>
    <w:rsid w:val="00FE5E68"/>
    <w:rsid w:val="00FF0829"/>
    <w:rsid w:val="00FF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089AE"/>
  <w15:chartTrackingRefBased/>
  <w15:docId w15:val="{0E7B0152-790C-4150-8C03-C96FCED82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C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C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C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C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C3B"/>
    <w:rPr>
      <w:rFonts w:eastAsiaTheme="majorEastAsia" w:cstheme="majorBidi"/>
      <w:color w:val="272727" w:themeColor="text1" w:themeTint="D8"/>
    </w:rPr>
  </w:style>
  <w:style w:type="paragraph" w:styleId="Title">
    <w:name w:val="Title"/>
    <w:basedOn w:val="Normal"/>
    <w:next w:val="Normal"/>
    <w:link w:val="TitleChar"/>
    <w:uiPriority w:val="10"/>
    <w:qFormat/>
    <w:rsid w:val="006F1C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C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C3B"/>
    <w:pPr>
      <w:spacing w:before="160"/>
      <w:jc w:val="center"/>
    </w:pPr>
    <w:rPr>
      <w:i/>
      <w:iCs/>
      <w:color w:val="404040" w:themeColor="text1" w:themeTint="BF"/>
    </w:rPr>
  </w:style>
  <w:style w:type="character" w:customStyle="1" w:styleId="QuoteChar">
    <w:name w:val="Quote Char"/>
    <w:basedOn w:val="DefaultParagraphFont"/>
    <w:link w:val="Quote"/>
    <w:uiPriority w:val="29"/>
    <w:rsid w:val="006F1C3B"/>
    <w:rPr>
      <w:i/>
      <w:iCs/>
      <w:color w:val="404040" w:themeColor="text1" w:themeTint="BF"/>
    </w:rPr>
  </w:style>
  <w:style w:type="paragraph" w:styleId="ListParagraph">
    <w:name w:val="List Paragraph"/>
    <w:basedOn w:val="Normal"/>
    <w:uiPriority w:val="34"/>
    <w:qFormat/>
    <w:rsid w:val="006F1C3B"/>
    <w:pPr>
      <w:ind w:left="720"/>
      <w:contextualSpacing/>
    </w:pPr>
  </w:style>
  <w:style w:type="character" w:styleId="IntenseEmphasis">
    <w:name w:val="Intense Emphasis"/>
    <w:basedOn w:val="DefaultParagraphFont"/>
    <w:uiPriority w:val="21"/>
    <w:qFormat/>
    <w:rsid w:val="006F1C3B"/>
    <w:rPr>
      <w:i/>
      <w:iCs/>
      <w:color w:val="0F4761" w:themeColor="accent1" w:themeShade="BF"/>
    </w:rPr>
  </w:style>
  <w:style w:type="paragraph" w:styleId="IntenseQuote">
    <w:name w:val="Intense Quote"/>
    <w:basedOn w:val="Normal"/>
    <w:next w:val="Normal"/>
    <w:link w:val="IntenseQuoteChar"/>
    <w:uiPriority w:val="30"/>
    <w:qFormat/>
    <w:rsid w:val="006F1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C3B"/>
    <w:rPr>
      <w:i/>
      <w:iCs/>
      <w:color w:val="0F4761" w:themeColor="accent1" w:themeShade="BF"/>
    </w:rPr>
  </w:style>
  <w:style w:type="character" w:styleId="IntenseReference">
    <w:name w:val="Intense Reference"/>
    <w:basedOn w:val="DefaultParagraphFont"/>
    <w:uiPriority w:val="32"/>
    <w:qFormat/>
    <w:rsid w:val="006F1C3B"/>
    <w:rPr>
      <w:b/>
      <w:bCs/>
      <w:smallCaps/>
      <w:color w:val="0F4761" w:themeColor="accent1" w:themeShade="BF"/>
      <w:spacing w:val="5"/>
    </w:rPr>
  </w:style>
  <w:style w:type="paragraph" w:styleId="NoSpacing">
    <w:name w:val="No Spacing"/>
    <w:link w:val="NoSpacingChar"/>
    <w:uiPriority w:val="1"/>
    <w:qFormat/>
    <w:rsid w:val="006F1C3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1C3B"/>
    <w:rPr>
      <w:rFonts w:eastAsiaTheme="minorEastAsia"/>
      <w:kern w:val="0"/>
      <w:lang w:val="en-US"/>
      <w14:ligatures w14:val="none"/>
    </w:rPr>
  </w:style>
  <w:style w:type="paragraph" w:styleId="Header">
    <w:name w:val="header"/>
    <w:basedOn w:val="Normal"/>
    <w:link w:val="HeaderChar"/>
    <w:uiPriority w:val="99"/>
    <w:unhideWhenUsed/>
    <w:rsid w:val="006F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C3B"/>
  </w:style>
  <w:style w:type="paragraph" w:styleId="Footer">
    <w:name w:val="footer"/>
    <w:basedOn w:val="Normal"/>
    <w:link w:val="FooterChar"/>
    <w:uiPriority w:val="99"/>
    <w:unhideWhenUsed/>
    <w:rsid w:val="006F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C3B"/>
  </w:style>
  <w:style w:type="paragraph" w:styleId="TOCHeading">
    <w:name w:val="TOC Heading"/>
    <w:basedOn w:val="Heading1"/>
    <w:next w:val="Normal"/>
    <w:uiPriority w:val="39"/>
    <w:unhideWhenUsed/>
    <w:qFormat/>
    <w:rsid w:val="006F1C3B"/>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524FEA"/>
    <w:pPr>
      <w:spacing w:after="200" w:line="240" w:lineRule="auto"/>
    </w:pPr>
    <w:rPr>
      <w:i/>
      <w:iCs/>
      <w:color w:val="0E2841" w:themeColor="text2"/>
      <w:sz w:val="18"/>
      <w:szCs w:val="18"/>
    </w:rPr>
  </w:style>
  <w:style w:type="character" w:styleId="Hyperlink">
    <w:name w:val="Hyperlink"/>
    <w:basedOn w:val="DefaultParagraphFont"/>
    <w:uiPriority w:val="99"/>
    <w:unhideWhenUsed/>
    <w:rsid w:val="002D4B27"/>
    <w:rPr>
      <w:color w:val="467886" w:themeColor="hyperlink"/>
      <w:u w:val="single"/>
    </w:rPr>
  </w:style>
  <w:style w:type="character" w:styleId="UnresolvedMention">
    <w:name w:val="Unresolved Mention"/>
    <w:basedOn w:val="DefaultParagraphFont"/>
    <w:uiPriority w:val="99"/>
    <w:semiHidden/>
    <w:unhideWhenUsed/>
    <w:rsid w:val="002D4B27"/>
    <w:rPr>
      <w:color w:val="605E5C"/>
      <w:shd w:val="clear" w:color="auto" w:fill="E1DFDD"/>
    </w:rPr>
  </w:style>
  <w:style w:type="paragraph" w:styleId="Bibliography">
    <w:name w:val="Bibliography"/>
    <w:basedOn w:val="Normal"/>
    <w:next w:val="Normal"/>
    <w:uiPriority w:val="37"/>
    <w:unhideWhenUsed/>
    <w:rsid w:val="001E4D42"/>
  </w:style>
  <w:style w:type="paragraph" w:styleId="TOC1">
    <w:name w:val="toc 1"/>
    <w:basedOn w:val="Normal"/>
    <w:next w:val="Normal"/>
    <w:autoRedefine/>
    <w:uiPriority w:val="39"/>
    <w:unhideWhenUsed/>
    <w:rsid w:val="005132EB"/>
    <w:pPr>
      <w:tabs>
        <w:tab w:val="left" w:pos="720"/>
        <w:tab w:val="right" w:leader="dot" w:pos="9016"/>
      </w:tabs>
      <w:spacing w:after="100"/>
    </w:pPr>
  </w:style>
  <w:style w:type="paragraph" w:styleId="TOC2">
    <w:name w:val="toc 2"/>
    <w:basedOn w:val="Normal"/>
    <w:next w:val="Normal"/>
    <w:autoRedefine/>
    <w:uiPriority w:val="39"/>
    <w:unhideWhenUsed/>
    <w:rsid w:val="00E36C4C"/>
    <w:pPr>
      <w:spacing w:after="100"/>
      <w:ind w:left="220"/>
    </w:pPr>
  </w:style>
  <w:style w:type="paragraph" w:styleId="TableofFigures">
    <w:name w:val="table of figures"/>
    <w:basedOn w:val="Normal"/>
    <w:next w:val="Normal"/>
    <w:uiPriority w:val="99"/>
    <w:unhideWhenUsed/>
    <w:rsid w:val="00E36C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9489">
      <w:bodyDiv w:val="1"/>
      <w:marLeft w:val="0"/>
      <w:marRight w:val="0"/>
      <w:marTop w:val="0"/>
      <w:marBottom w:val="0"/>
      <w:divBdr>
        <w:top w:val="none" w:sz="0" w:space="0" w:color="auto"/>
        <w:left w:val="none" w:sz="0" w:space="0" w:color="auto"/>
        <w:bottom w:val="none" w:sz="0" w:space="0" w:color="auto"/>
        <w:right w:val="none" w:sz="0" w:space="0" w:color="auto"/>
      </w:divBdr>
    </w:div>
    <w:div w:id="10769290">
      <w:bodyDiv w:val="1"/>
      <w:marLeft w:val="0"/>
      <w:marRight w:val="0"/>
      <w:marTop w:val="0"/>
      <w:marBottom w:val="0"/>
      <w:divBdr>
        <w:top w:val="none" w:sz="0" w:space="0" w:color="auto"/>
        <w:left w:val="none" w:sz="0" w:space="0" w:color="auto"/>
        <w:bottom w:val="none" w:sz="0" w:space="0" w:color="auto"/>
        <w:right w:val="none" w:sz="0" w:space="0" w:color="auto"/>
      </w:divBdr>
    </w:div>
    <w:div w:id="23991759">
      <w:bodyDiv w:val="1"/>
      <w:marLeft w:val="0"/>
      <w:marRight w:val="0"/>
      <w:marTop w:val="0"/>
      <w:marBottom w:val="0"/>
      <w:divBdr>
        <w:top w:val="none" w:sz="0" w:space="0" w:color="auto"/>
        <w:left w:val="none" w:sz="0" w:space="0" w:color="auto"/>
        <w:bottom w:val="none" w:sz="0" w:space="0" w:color="auto"/>
        <w:right w:val="none" w:sz="0" w:space="0" w:color="auto"/>
      </w:divBdr>
    </w:div>
    <w:div w:id="25639405">
      <w:bodyDiv w:val="1"/>
      <w:marLeft w:val="0"/>
      <w:marRight w:val="0"/>
      <w:marTop w:val="0"/>
      <w:marBottom w:val="0"/>
      <w:divBdr>
        <w:top w:val="none" w:sz="0" w:space="0" w:color="auto"/>
        <w:left w:val="none" w:sz="0" w:space="0" w:color="auto"/>
        <w:bottom w:val="none" w:sz="0" w:space="0" w:color="auto"/>
        <w:right w:val="none" w:sz="0" w:space="0" w:color="auto"/>
      </w:divBdr>
    </w:div>
    <w:div w:id="37317995">
      <w:bodyDiv w:val="1"/>
      <w:marLeft w:val="0"/>
      <w:marRight w:val="0"/>
      <w:marTop w:val="0"/>
      <w:marBottom w:val="0"/>
      <w:divBdr>
        <w:top w:val="none" w:sz="0" w:space="0" w:color="auto"/>
        <w:left w:val="none" w:sz="0" w:space="0" w:color="auto"/>
        <w:bottom w:val="none" w:sz="0" w:space="0" w:color="auto"/>
        <w:right w:val="none" w:sz="0" w:space="0" w:color="auto"/>
      </w:divBdr>
    </w:div>
    <w:div w:id="37901416">
      <w:bodyDiv w:val="1"/>
      <w:marLeft w:val="0"/>
      <w:marRight w:val="0"/>
      <w:marTop w:val="0"/>
      <w:marBottom w:val="0"/>
      <w:divBdr>
        <w:top w:val="none" w:sz="0" w:space="0" w:color="auto"/>
        <w:left w:val="none" w:sz="0" w:space="0" w:color="auto"/>
        <w:bottom w:val="none" w:sz="0" w:space="0" w:color="auto"/>
        <w:right w:val="none" w:sz="0" w:space="0" w:color="auto"/>
      </w:divBdr>
    </w:div>
    <w:div w:id="39407152">
      <w:bodyDiv w:val="1"/>
      <w:marLeft w:val="0"/>
      <w:marRight w:val="0"/>
      <w:marTop w:val="0"/>
      <w:marBottom w:val="0"/>
      <w:divBdr>
        <w:top w:val="none" w:sz="0" w:space="0" w:color="auto"/>
        <w:left w:val="none" w:sz="0" w:space="0" w:color="auto"/>
        <w:bottom w:val="none" w:sz="0" w:space="0" w:color="auto"/>
        <w:right w:val="none" w:sz="0" w:space="0" w:color="auto"/>
      </w:divBdr>
    </w:div>
    <w:div w:id="39744761">
      <w:bodyDiv w:val="1"/>
      <w:marLeft w:val="0"/>
      <w:marRight w:val="0"/>
      <w:marTop w:val="0"/>
      <w:marBottom w:val="0"/>
      <w:divBdr>
        <w:top w:val="none" w:sz="0" w:space="0" w:color="auto"/>
        <w:left w:val="none" w:sz="0" w:space="0" w:color="auto"/>
        <w:bottom w:val="none" w:sz="0" w:space="0" w:color="auto"/>
        <w:right w:val="none" w:sz="0" w:space="0" w:color="auto"/>
      </w:divBdr>
    </w:div>
    <w:div w:id="41029286">
      <w:bodyDiv w:val="1"/>
      <w:marLeft w:val="0"/>
      <w:marRight w:val="0"/>
      <w:marTop w:val="0"/>
      <w:marBottom w:val="0"/>
      <w:divBdr>
        <w:top w:val="none" w:sz="0" w:space="0" w:color="auto"/>
        <w:left w:val="none" w:sz="0" w:space="0" w:color="auto"/>
        <w:bottom w:val="none" w:sz="0" w:space="0" w:color="auto"/>
        <w:right w:val="none" w:sz="0" w:space="0" w:color="auto"/>
      </w:divBdr>
    </w:div>
    <w:div w:id="42289409">
      <w:bodyDiv w:val="1"/>
      <w:marLeft w:val="0"/>
      <w:marRight w:val="0"/>
      <w:marTop w:val="0"/>
      <w:marBottom w:val="0"/>
      <w:divBdr>
        <w:top w:val="none" w:sz="0" w:space="0" w:color="auto"/>
        <w:left w:val="none" w:sz="0" w:space="0" w:color="auto"/>
        <w:bottom w:val="none" w:sz="0" w:space="0" w:color="auto"/>
        <w:right w:val="none" w:sz="0" w:space="0" w:color="auto"/>
      </w:divBdr>
    </w:div>
    <w:div w:id="43260440">
      <w:bodyDiv w:val="1"/>
      <w:marLeft w:val="0"/>
      <w:marRight w:val="0"/>
      <w:marTop w:val="0"/>
      <w:marBottom w:val="0"/>
      <w:divBdr>
        <w:top w:val="none" w:sz="0" w:space="0" w:color="auto"/>
        <w:left w:val="none" w:sz="0" w:space="0" w:color="auto"/>
        <w:bottom w:val="none" w:sz="0" w:space="0" w:color="auto"/>
        <w:right w:val="none" w:sz="0" w:space="0" w:color="auto"/>
      </w:divBdr>
    </w:div>
    <w:div w:id="46072729">
      <w:bodyDiv w:val="1"/>
      <w:marLeft w:val="0"/>
      <w:marRight w:val="0"/>
      <w:marTop w:val="0"/>
      <w:marBottom w:val="0"/>
      <w:divBdr>
        <w:top w:val="none" w:sz="0" w:space="0" w:color="auto"/>
        <w:left w:val="none" w:sz="0" w:space="0" w:color="auto"/>
        <w:bottom w:val="none" w:sz="0" w:space="0" w:color="auto"/>
        <w:right w:val="none" w:sz="0" w:space="0" w:color="auto"/>
      </w:divBdr>
    </w:div>
    <w:div w:id="47150628">
      <w:bodyDiv w:val="1"/>
      <w:marLeft w:val="0"/>
      <w:marRight w:val="0"/>
      <w:marTop w:val="0"/>
      <w:marBottom w:val="0"/>
      <w:divBdr>
        <w:top w:val="none" w:sz="0" w:space="0" w:color="auto"/>
        <w:left w:val="none" w:sz="0" w:space="0" w:color="auto"/>
        <w:bottom w:val="none" w:sz="0" w:space="0" w:color="auto"/>
        <w:right w:val="none" w:sz="0" w:space="0" w:color="auto"/>
      </w:divBdr>
    </w:div>
    <w:div w:id="53161038">
      <w:bodyDiv w:val="1"/>
      <w:marLeft w:val="0"/>
      <w:marRight w:val="0"/>
      <w:marTop w:val="0"/>
      <w:marBottom w:val="0"/>
      <w:divBdr>
        <w:top w:val="none" w:sz="0" w:space="0" w:color="auto"/>
        <w:left w:val="none" w:sz="0" w:space="0" w:color="auto"/>
        <w:bottom w:val="none" w:sz="0" w:space="0" w:color="auto"/>
        <w:right w:val="none" w:sz="0" w:space="0" w:color="auto"/>
      </w:divBdr>
    </w:div>
    <w:div w:id="53547726">
      <w:bodyDiv w:val="1"/>
      <w:marLeft w:val="0"/>
      <w:marRight w:val="0"/>
      <w:marTop w:val="0"/>
      <w:marBottom w:val="0"/>
      <w:divBdr>
        <w:top w:val="none" w:sz="0" w:space="0" w:color="auto"/>
        <w:left w:val="none" w:sz="0" w:space="0" w:color="auto"/>
        <w:bottom w:val="none" w:sz="0" w:space="0" w:color="auto"/>
        <w:right w:val="none" w:sz="0" w:space="0" w:color="auto"/>
      </w:divBdr>
    </w:div>
    <w:div w:id="53965278">
      <w:bodyDiv w:val="1"/>
      <w:marLeft w:val="0"/>
      <w:marRight w:val="0"/>
      <w:marTop w:val="0"/>
      <w:marBottom w:val="0"/>
      <w:divBdr>
        <w:top w:val="none" w:sz="0" w:space="0" w:color="auto"/>
        <w:left w:val="none" w:sz="0" w:space="0" w:color="auto"/>
        <w:bottom w:val="none" w:sz="0" w:space="0" w:color="auto"/>
        <w:right w:val="none" w:sz="0" w:space="0" w:color="auto"/>
      </w:divBdr>
    </w:div>
    <w:div w:id="68357568">
      <w:bodyDiv w:val="1"/>
      <w:marLeft w:val="0"/>
      <w:marRight w:val="0"/>
      <w:marTop w:val="0"/>
      <w:marBottom w:val="0"/>
      <w:divBdr>
        <w:top w:val="none" w:sz="0" w:space="0" w:color="auto"/>
        <w:left w:val="none" w:sz="0" w:space="0" w:color="auto"/>
        <w:bottom w:val="none" w:sz="0" w:space="0" w:color="auto"/>
        <w:right w:val="none" w:sz="0" w:space="0" w:color="auto"/>
      </w:divBdr>
    </w:div>
    <w:div w:id="69545660">
      <w:bodyDiv w:val="1"/>
      <w:marLeft w:val="0"/>
      <w:marRight w:val="0"/>
      <w:marTop w:val="0"/>
      <w:marBottom w:val="0"/>
      <w:divBdr>
        <w:top w:val="none" w:sz="0" w:space="0" w:color="auto"/>
        <w:left w:val="none" w:sz="0" w:space="0" w:color="auto"/>
        <w:bottom w:val="none" w:sz="0" w:space="0" w:color="auto"/>
        <w:right w:val="none" w:sz="0" w:space="0" w:color="auto"/>
      </w:divBdr>
    </w:div>
    <w:div w:id="74934484">
      <w:bodyDiv w:val="1"/>
      <w:marLeft w:val="0"/>
      <w:marRight w:val="0"/>
      <w:marTop w:val="0"/>
      <w:marBottom w:val="0"/>
      <w:divBdr>
        <w:top w:val="none" w:sz="0" w:space="0" w:color="auto"/>
        <w:left w:val="none" w:sz="0" w:space="0" w:color="auto"/>
        <w:bottom w:val="none" w:sz="0" w:space="0" w:color="auto"/>
        <w:right w:val="none" w:sz="0" w:space="0" w:color="auto"/>
      </w:divBdr>
    </w:div>
    <w:div w:id="77753307">
      <w:bodyDiv w:val="1"/>
      <w:marLeft w:val="0"/>
      <w:marRight w:val="0"/>
      <w:marTop w:val="0"/>
      <w:marBottom w:val="0"/>
      <w:divBdr>
        <w:top w:val="none" w:sz="0" w:space="0" w:color="auto"/>
        <w:left w:val="none" w:sz="0" w:space="0" w:color="auto"/>
        <w:bottom w:val="none" w:sz="0" w:space="0" w:color="auto"/>
        <w:right w:val="none" w:sz="0" w:space="0" w:color="auto"/>
      </w:divBdr>
    </w:div>
    <w:div w:id="81227378">
      <w:bodyDiv w:val="1"/>
      <w:marLeft w:val="0"/>
      <w:marRight w:val="0"/>
      <w:marTop w:val="0"/>
      <w:marBottom w:val="0"/>
      <w:divBdr>
        <w:top w:val="none" w:sz="0" w:space="0" w:color="auto"/>
        <w:left w:val="none" w:sz="0" w:space="0" w:color="auto"/>
        <w:bottom w:val="none" w:sz="0" w:space="0" w:color="auto"/>
        <w:right w:val="none" w:sz="0" w:space="0" w:color="auto"/>
      </w:divBdr>
    </w:div>
    <w:div w:id="82335093">
      <w:bodyDiv w:val="1"/>
      <w:marLeft w:val="0"/>
      <w:marRight w:val="0"/>
      <w:marTop w:val="0"/>
      <w:marBottom w:val="0"/>
      <w:divBdr>
        <w:top w:val="none" w:sz="0" w:space="0" w:color="auto"/>
        <w:left w:val="none" w:sz="0" w:space="0" w:color="auto"/>
        <w:bottom w:val="none" w:sz="0" w:space="0" w:color="auto"/>
        <w:right w:val="none" w:sz="0" w:space="0" w:color="auto"/>
      </w:divBdr>
    </w:div>
    <w:div w:id="87892155">
      <w:bodyDiv w:val="1"/>
      <w:marLeft w:val="0"/>
      <w:marRight w:val="0"/>
      <w:marTop w:val="0"/>
      <w:marBottom w:val="0"/>
      <w:divBdr>
        <w:top w:val="none" w:sz="0" w:space="0" w:color="auto"/>
        <w:left w:val="none" w:sz="0" w:space="0" w:color="auto"/>
        <w:bottom w:val="none" w:sz="0" w:space="0" w:color="auto"/>
        <w:right w:val="none" w:sz="0" w:space="0" w:color="auto"/>
      </w:divBdr>
    </w:div>
    <w:div w:id="89394813">
      <w:bodyDiv w:val="1"/>
      <w:marLeft w:val="0"/>
      <w:marRight w:val="0"/>
      <w:marTop w:val="0"/>
      <w:marBottom w:val="0"/>
      <w:divBdr>
        <w:top w:val="none" w:sz="0" w:space="0" w:color="auto"/>
        <w:left w:val="none" w:sz="0" w:space="0" w:color="auto"/>
        <w:bottom w:val="none" w:sz="0" w:space="0" w:color="auto"/>
        <w:right w:val="none" w:sz="0" w:space="0" w:color="auto"/>
      </w:divBdr>
    </w:div>
    <w:div w:id="91438382">
      <w:bodyDiv w:val="1"/>
      <w:marLeft w:val="0"/>
      <w:marRight w:val="0"/>
      <w:marTop w:val="0"/>
      <w:marBottom w:val="0"/>
      <w:divBdr>
        <w:top w:val="none" w:sz="0" w:space="0" w:color="auto"/>
        <w:left w:val="none" w:sz="0" w:space="0" w:color="auto"/>
        <w:bottom w:val="none" w:sz="0" w:space="0" w:color="auto"/>
        <w:right w:val="none" w:sz="0" w:space="0" w:color="auto"/>
      </w:divBdr>
    </w:div>
    <w:div w:id="98262902">
      <w:bodyDiv w:val="1"/>
      <w:marLeft w:val="0"/>
      <w:marRight w:val="0"/>
      <w:marTop w:val="0"/>
      <w:marBottom w:val="0"/>
      <w:divBdr>
        <w:top w:val="none" w:sz="0" w:space="0" w:color="auto"/>
        <w:left w:val="none" w:sz="0" w:space="0" w:color="auto"/>
        <w:bottom w:val="none" w:sz="0" w:space="0" w:color="auto"/>
        <w:right w:val="none" w:sz="0" w:space="0" w:color="auto"/>
      </w:divBdr>
    </w:div>
    <w:div w:id="98448790">
      <w:bodyDiv w:val="1"/>
      <w:marLeft w:val="0"/>
      <w:marRight w:val="0"/>
      <w:marTop w:val="0"/>
      <w:marBottom w:val="0"/>
      <w:divBdr>
        <w:top w:val="none" w:sz="0" w:space="0" w:color="auto"/>
        <w:left w:val="none" w:sz="0" w:space="0" w:color="auto"/>
        <w:bottom w:val="none" w:sz="0" w:space="0" w:color="auto"/>
        <w:right w:val="none" w:sz="0" w:space="0" w:color="auto"/>
      </w:divBdr>
    </w:div>
    <w:div w:id="112330067">
      <w:bodyDiv w:val="1"/>
      <w:marLeft w:val="0"/>
      <w:marRight w:val="0"/>
      <w:marTop w:val="0"/>
      <w:marBottom w:val="0"/>
      <w:divBdr>
        <w:top w:val="none" w:sz="0" w:space="0" w:color="auto"/>
        <w:left w:val="none" w:sz="0" w:space="0" w:color="auto"/>
        <w:bottom w:val="none" w:sz="0" w:space="0" w:color="auto"/>
        <w:right w:val="none" w:sz="0" w:space="0" w:color="auto"/>
      </w:divBdr>
    </w:div>
    <w:div w:id="123037850">
      <w:bodyDiv w:val="1"/>
      <w:marLeft w:val="0"/>
      <w:marRight w:val="0"/>
      <w:marTop w:val="0"/>
      <w:marBottom w:val="0"/>
      <w:divBdr>
        <w:top w:val="none" w:sz="0" w:space="0" w:color="auto"/>
        <w:left w:val="none" w:sz="0" w:space="0" w:color="auto"/>
        <w:bottom w:val="none" w:sz="0" w:space="0" w:color="auto"/>
        <w:right w:val="none" w:sz="0" w:space="0" w:color="auto"/>
      </w:divBdr>
    </w:div>
    <w:div w:id="124082140">
      <w:bodyDiv w:val="1"/>
      <w:marLeft w:val="0"/>
      <w:marRight w:val="0"/>
      <w:marTop w:val="0"/>
      <w:marBottom w:val="0"/>
      <w:divBdr>
        <w:top w:val="none" w:sz="0" w:space="0" w:color="auto"/>
        <w:left w:val="none" w:sz="0" w:space="0" w:color="auto"/>
        <w:bottom w:val="none" w:sz="0" w:space="0" w:color="auto"/>
        <w:right w:val="none" w:sz="0" w:space="0" w:color="auto"/>
      </w:divBdr>
    </w:div>
    <w:div w:id="130442751">
      <w:bodyDiv w:val="1"/>
      <w:marLeft w:val="0"/>
      <w:marRight w:val="0"/>
      <w:marTop w:val="0"/>
      <w:marBottom w:val="0"/>
      <w:divBdr>
        <w:top w:val="none" w:sz="0" w:space="0" w:color="auto"/>
        <w:left w:val="none" w:sz="0" w:space="0" w:color="auto"/>
        <w:bottom w:val="none" w:sz="0" w:space="0" w:color="auto"/>
        <w:right w:val="none" w:sz="0" w:space="0" w:color="auto"/>
      </w:divBdr>
    </w:div>
    <w:div w:id="143468892">
      <w:bodyDiv w:val="1"/>
      <w:marLeft w:val="0"/>
      <w:marRight w:val="0"/>
      <w:marTop w:val="0"/>
      <w:marBottom w:val="0"/>
      <w:divBdr>
        <w:top w:val="none" w:sz="0" w:space="0" w:color="auto"/>
        <w:left w:val="none" w:sz="0" w:space="0" w:color="auto"/>
        <w:bottom w:val="none" w:sz="0" w:space="0" w:color="auto"/>
        <w:right w:val="none" w:sz="0" w:space="0" w:color="auto"/>
      </w:divBdr>
    </w:div>
    <w:div w:id="143737750">
      <w:bodyDiv w:val="1"/>
      <w:marLeft w:val="0"/>
      <w:marRight w:val="0"/>
      <w:marTop w:val="0"/>
      <w:marBottom w:val="0"/>
      <w:divBdr>
        <w:top w:val="none" w:sz="0" w:space="0" w:color="auto"/>
        <w:left w:val="none" w:sz="0" w:space="0" w:color="auto"/>
        <w:bottom w:val="none" w:sz="0" w:space="0" w:color="auto"/>
        <w:right w:val="none" w:sz="0" w:space="0" w:color="auto"/>
      </w:divBdr>
    </w:div>
    <w:div w:id="143818731">
      <w:bodyDiv w:val="1"/>
      <w:marLeft w:val="0"/>
      <w:marRight w:val="0"/>
      <w:marTop w:val="0"/>
      <w:marBottom w:val="0"/>
      <w:divBdr>
        <w:top w:val="none" w:sz="0" w:space="0" w:color="auto"/>
        <w:left w:val="none" w:sz="0" w:space="0" w:color="auto"/>
        <w:bottom w:val="none" w:sz="0" w:space="0" w:color="auto"/>
        <w:right w:val="none" w:sz="0" w:space="0" w:color="auto"/>
      </w:divBdr>
    </w:div>
    <w:div w:id="145712216">
      <w:bodyDiv w:val="1"/>
      <w:marLeft w:val="0"/>
      <w:marRight w:val="0"/>
      <w:marTop w:val="0"/>
      <w:marBottom w:val="0"/>
      <w:divBdr>
        <w:top w:val="none" w:sz="0" w:space="0" w:color="auto"/>
        <w:left w:val="none" w:sz="0" w:space="0" w:color="auto"/>
        <w:bottom w:val="none" w:sz="0" w:space="0" w:color="auto"/>
        <w:right w:val="none" w:sz="0" w:space="0" w:color="auto"/>
      </w:divBdr>
    </w:div>
    <w:div w:id="153106715">
      <w:bodyDiv w:val="1"/>
      <w:marLeft w:val="0"/>
      <w:marRight w:val="0"/>
      <w:marTop w:val="0"/>
      <w:marBottom w:val="0"/>
      <w:divBdr>
        <w:top w:val="none" w:sz="0" w:space="0" w:color="auto"/>
        <w:left w:val="none" w:sz="0" w:space="0" w:color="auto"/>
        <w:bottom w:val="none" w:sz="0" w:space="0" w:color="auto"/>
        <w:right w:val="none" w:sz="0" w:space="0" w:color="auto"/>
      </w:divBdr>
    </w:div>
    <w:div w:id="158236033">
      <w:bodyDiv w:val="1"/>
      <w:marLeft w:val="0"/>
      <w:marRight w:val="0"/>
      <w:marTop w:val="0"/>
      <w:marBottom w:val="0"/>
      <w:divBdr>
        <w:top w:val="none" w:sz="0" w:space="0" w:color="auto"/>
        <w:left w:val="none" w:sz="0" w:space="0" w:color="auto"/>
        <w:bottom w:val="none" w:sz="0" w:space="0" w:color="auto"/>
        <w:right w:val="none" w:sz="0" w:space="0" w:color="auto"/>
      </w:divBdr>
    </w:div>
    <w:div w:id="169608562">
      <w:bodyDiv w:val="1"/>
      <w:marLeft w:val="0"/>
      <w:marRight w:val="0"/>
      <w:marTop w:val="0"/>
      <w:marBottom w:val="0"/>
      <w:divBdr>
        <w:top w:val="none" w:sz="0" w:space="0" w:color="auto"/>
        <w:left w:val="none" w:sz="0" w:space="0" w:color="auto"/>
        <w:bottom w:val="none" w:sz="0" w:space="0" w:color="auto"/>
        <w:right w:val="none" w:sz="0" w:space="0" w:color="auto"/>
      </w:divBdr>
    </w:div>
    <w:div w:id="172229448">
      <w:bodyDiv w:val="1"/>
      <w:marLeft w:val="0"/>
      <w:marRight w:val="0"/>
      <w:marTop w:val="0"/>
      <w:marBottom w:val="0"/>
      <w:divBdr>
        <w:top w:val="none" w:sz="0" w:space="0" w:color="auto"/>
        <w:left w:val="none" w:sz="0" w:space="0" w:color="auto"/>
        <w:bottom w:val="none" w:sz="0" w:space="0" w:color="auto"/>
        <w:right w:val="none" w:sz="0" w:space="0" w:color="auto"/>
      </w:divBdr>
    </w:div>
    <w:div w:id="174154139">
      <w:bodyDiv w:val="1"/>
      <w:marLeft w:val="0"/>
      <w:marRight w:val="0"/>
      <w:marTop w:val="0"/>
      <w:marBottom w:val="0"/>
      <w:divBdr>
        <w:top w:val="none" w:sz="0" w:space="0" w:color="auto"/>
        <w:left w:val="none" w:sz="0" w:space="0" w:color="auto"/>
        <w:bottom w:val="none" w:sz="0" w:space="0" w:color="auto"/>
        <w:right w:val="none" w:sz="0" w:space="0" w:color="auto"/>
      </w:divBdr>
    </w:div>
    <w:div w:id="183248365">
      <w:bodyDiv w:val="1"/>
      <w:marLeft w:val="0"/>
      <w:marRight w:val="0"/>
      <w:marTop w:val="0"/>
      <w:marBottom w:val="0"/>
      <w:divBdr>
        <w:top w:val="none" w:sz="0" w:space="0" w:color="auto"/>
        <w:left w:val="none" w:sz="0" w:space="0" w:color="auto"/>
        <w:bottom w:val="none" w:sz="0" w:space="0" w:color="auto"/>
        <w:right w:val="none" w:sz="0" w:space="0" w:color="auto"/>
      </w:divBdr>
    </w:div>
    <w:div w:id="186913724">
      <w:bodyDiv w:val="1"/>
      <w:marLeft w:val="0"/>
      <w:marRight w:val="0"/>
      <w:marTop w:val="0"/>
      <w:marBottom w:val="0"/>
      <w:divBdr>
        <w:top w:val="none" w:sz="0" w:space="0" w:color="auto"/>
        <w:left w:val="none" w:sz="0" w:space="0" w:color="auto"/>
        <w:bottom w:val="none" w:sz="0" w:space="0" w:color="auto"/>
        <w:right w:val="none" w:sz="0" w:space="0" w:color="auto"/>
      </w:divBdr>
    </w:div>
    <w:div w:id="199437292">
      <w:bodyDiv w:val="1"/>
      <w:marLeft w:val="0"/>
      <w:marRight w:val="0"/>
      <w:marTop w:val="0"/>
      <w:marBottom w:val="0"/>
      <w:divBdr>
        <w:top w:val="none" w:sz="0" w:space="0" w:color="auto"/>
        <w:left w:val="none" w:sz="0" w:space="0" w:color="auto"/>
        <w:bottom w:val="none" w:sz="0" w:space="0" w:color="auto"/>
        <w:right w:val="none" w:sz="0" w:space="0" w:color="auto"/>
      </w:divBdr>
    </w:div>
    <w:div w:id="214896360">
      <w:bodyDiv w:val="1"/>
      <w:marLeft w:val="0"/>
      <w:marRight w:val="0"/>
      <w:marTop w:val="0"/>
      <w:marBottom w:val="0"/>
      <w:divBdr>
        <w:top w:val="none" w:sz="0" w:space="0" w:color="auto"/>
        <w:left w:val="none" w:sz="0" w:space="0" w:color="auto"/>
        <w:bottom w:val="none" w:sz="0" w:space="0" w:color="auto"/>
        <w:right w:val="none" w:sz="0" w:space="0" w:color="auto"/>
      </w:divBdr>
    </w:div>
    <w:div w:id="222908191">
      <w:bodyDiv w:val="1"/>
      <w:marLeft w:val="0"/>
      <w:marRight w:val="0"/>
      <w:marTop w:val="0"/>
      <w:marBottom w:val="0"/>
      <w:divBdr>
        <w:top w:val="none" w:sz="0" w:space="0" w:color="auto"/>
        <w:left w:val="none" w:sz="0" w:space="0" w:color="auto"/>
        <w:bottom w:val="none" w:sz="0" w:space="0" w:color="auto"/>
        <w:right w:val="none" w:sz="0" w:space="0" w:color="auto"/>
      </w:divBdr>
    </w:div>
    <w:div w:id="224223955">
      <w:bodyDiv w:val="1"/>
      <w:marLeft w:val="0"/>
      <w:marRight w:val="0"/>
      <w:marTop w:val="0"/>
      <w:marBottom w:val="0"/>
      <w:divBdr>
        <w:top w:val="none" w:sz="0" w:space="0" w:color="auto"/>
        <w:left w:val="none" w:sz="0" w:space="0" w:color="auto"/>
        <w:bottom w:val="none" w:sz="0" w:space="0" w:color="auto"/>
        <w:right w:val="none" w:sz="0" w:space="0" w:color="auto"/>
      </w:divBdr>
    </w:div>
    <w:div w:id="228462815">
      <w:bodyDiv w:val="1"/>
      <w:marLeft w:val="0"/>
      <w:marRight w:val="0"/>
      <w:marTop w:val="0"/>
      <w:marBottom w:val="0"/>
      <w:divBdr>
        <w:top w:val="none" w:sz="0" w:space="0" w:color="auto"/>
        <w:left w:val="none" w:sz="0" w:space="0" w:color="auto"/>
        <w:bottom w:val="none" w:sz="0" w:space="0" w:color="auto"/>
        <w:right w:val="none" w:sz="0" w:space="0" w:color="auto"/>
      </w:divBdr>
    </w:div>
    <w:div w:id="245766713">
      <w:bodyDiv w:val="1"/>
      <w:marLeft w:val="0"/>
      <w:marRight w:val="0"/>
      <w:marTop w:val="0"/>
      <w:marBottom w:val="0"/>
      <w:divBdr>
        <w:top w:val="none" w:sz="0" w:space="0" w:color="auto"/>
        <w:left w:val="none" w:sz="0" w:space="0" w:color="auto"/>
        <w:bottom w:val="none" w:sz="0" w:space="0" w:color="auto"/>
        <w:right w:val="none" w:sz="0" w:space="0" w:color="auto"/>
      </w:divBdr>
    </w:div>
    <w:div w:id="249627945">
      <w:bodyDiv w:val="1"/>
      <w:marLeft w:val="0"/>
      <w:marRight w:val="0"/>
      <w:marTop w:val="0"/>
      <w:marBottom w:val="0"/>
      <w:divBdr>
        <w:top w:val="none" w:sz="0" w:space="0" w:color="auto"/>
        <w:left w:val="none" w:sz="0" w:space="0" w:color="auto"/>
        <w:bottom w:val="none" w:sz="0" w:space="0" w:color="auto"/>
        <w:right w:val="none" w:sz="0" w:space="0" w:color="auto"/>
      </w:divBdr>
    </w:div>
    <w:div w:id="250045093">
      <w:bodyDiv w:val="1"/>
      <w:marLeft w:val="0"/>
      <w:marRight w:val="0"/>
      <w:marTop w:val="0"/>
      <w:marBottom w:val="0"/>
      <w:divBdr>
        <w:top w:val="none" w:sz="0" w:space="0" w:color="auto"/>
        <w:left w:val="none" w:sz="0" w:space="0" w:color="auto"/>
        <w:bottom w:val="none" w:sz="0" w:space="0" w:color="auto"/>
        <w:right w:val="none" w:sz="0" w:space="0" w:color="auto"/>
      </w:divBdr>
    </w:div>
    <w:div w:id="250240458">
      <w:bodyDiv w:val="1"/>
      <w:marLeft w:val="0"/>
      <w:marRight w:val="0"/>
      <w:marTop w:val="0"/>
      <w:marBottom w:val="0"/>
      <w:divBdr>
        <w:top w:val="none" w:sz="0" w:space="0" w:color="auto"/>
        <w:left w:val="none" w:sz="0" w:space="0" w:color="auto"/>
        <w:bottom w:val="none" w:sz="0" w:space="0" w:color="auto"/>
        <w:right w:val="none" w:sz="0" w:space="0" w:color="auto"/>
      </w:divBdr>
    </w:div>
    <w:div w:id="252594577">
      <w:bodyDiv w:val="1"/>
      <w:marLeft w:val="0"/>
      <w:marRight w:val="0"/>
      <w:marTop w:val="0"/>
      <w:marBottom w:val="0"/>
      <w:divBdr>
        <w:top w:val="none" w:sz="0" w:space="0" w:color="auto"/>
        <w:left w:val="none" w:sz="0" w:space="0" w:color="auto"/>
        <w:bottom w:val="none" w:sz="0" w:space="0" w:color="auto"/>
        <w:right w:val="none" w:sz="0" w:space="0" w:color="auto"/>
      </w:divBdr>
    </w:div>
    <w:div w:id="255135732">
      <w:bodyDiv w:val="1"/>
      <w:marLeft w:val="0"/>
      <w:marRight w:val="0"/>
      <w:marTop w:val="0"/>
      <w:marBottom w:val="0"/>
      <w:divBdr>
        <w:top w:val="none" w:sz="0" w:space="0" w:color="auto"/>
        <w:left w:val="none" w:sz="0" w:space="0" w:color="auto"/>
        <w:bottom w:val="none" w:sz="0" w:space="0" w:color="auto"/>
        <w:right w:val="none" w:sz="0" w:space="0" w:color="auto"/>
      </w:divBdr>
    </w:div>
    <w:div w:id="256405248">
      <w:bodyDiv w:val="1"/>
      <w:marLeft w:val="0"/>
      <w:marRight w:val="0"/>
      <w:marTop w:val="0"/>
      <w:marBottom w:val="0"/>
      <w:divBdr>
        <w:top w:val="none" w:sz="0" w:space="0" w:color="auto"/>
        <w:left w:val="none" w:sz="0" w:space="0" w:color="auto"/>
        <w:bottom w:val="none" w:sz="0" w:space="0" w:color="auto"/>
        <w:right w:val="none" w:sz="0" w:space="0" w:color="auto"/>
      </w:divBdr>
    </w:div>
    <w:div w:id="257251287">
      <w:bodyDiv w:val="1"/>
      <w:marLeft w:val="0"/>
      <w:marRight w:val="0"/>
      <w:marTop w:val="0"/>
      <w:marBottom w:val="0"/>
      <w:divBdr>
        <w:top w:val="none" w:sz="0" w:space="0" w:color="auto"/>
        <w:left w:val="none" w:sz="0" w:space="0" w:color="auto"/>
        <w:bottom w:val="none" w:sz="0" w:space="0" w:color="auto"/>
        <w:right w:val="none" w:sz="0" w:space="0" w:color="auto"/>
      </w:divBdr>
    </w:div>
    <w:div w:id="262156308">
      <w:bodyDiv w:val="1"/>
      <w:marLeft w:val="0"/>
      <w:marRight w:val="0"/>
      <w:marTop w:val="0"/>
      <w:marBottom w:val="0"/>
      <w:divBdr>
        <w:top w:val="none" w:sz="0" w:space="0" w:color="auto"/>
        <w:left w:val="none" w:sz="0" w:space="0" w:color="auto"/>
        <w:bottom w:val="none" w:sz="0" w:space="0" w:color="auto"/>
        <w:right w:val="none" w:sz="0" w:space="0" w:color="auto"/>
      </w:divBdr>
    </w:div>
    <w:div w:id="263651465">
      <w:bodyDiv w:val="1"/>
      <w:marLeft w:val="0"/>
      <w:marRight w:val="0"/>
      <w:marTop w:val="0"/>
      <w:marBottom w:val="0"/>
      <w:divBdr>
        <w:top w:val="none" w:sz="0" w:space="0" w:color="auto"/>
        <w:left w:val="none" w:sz="0" w:space="0" w:color="auto"/>
        <w:bottom w:val="none" w:sz="0" w:space="0" w:color="auto"/>
        <w:right w:val="none" w:sz="0" w:space="0" w:color="auto"/>
      </w:divBdr>
    </w:div>
    <w:div w:id="275451607">
      <w:bodyDiv w:val="1"/>
      <w:marLeft w:val="0"/>
      <w:marRight w:val="0"/>
      <w:marTop w:val="0"/>
      <w:marBottom w:val="0"/>
      <w:divBdr>
        <w:top w:val="none" w:sz="0" w:space="0" w:color="auto"/>
        <w:left w:val="none" w:sz="0" w:space="0" w:color="auto"/>
        <w:bottom w:val="none" w:sz="0" w:space="0" w:color="auto"/>
        <w:right w:val="none" w:sz="0" w:space="0" w:color="auto"/>
      </w:divBdr>
    </w:div>
    <w:div w:id="280917729">
      <w:bodyDiv w:val="1"/>
      <w:marLeft w:val="0"/>
      <w:marRight w:val="0"/>
      <w:marTop w:val="0"/>
      <w:marBottom w:val="0"/>
      <w:divBdr>
        <w:top w:val="none" w:sz="0" w:space="0" w:color="auto"/>
        <w:left w:val="none" w:sz="0" w:space="0" w:color="auto"/>
        <w:bottom w:val="none" w:sz="0" w:space="0" w:color="auto"/>
        <w:right w:val="none" w:sz="0" w:space="0" w:color="auto"/>
      </w:divBdr>
    </w:div>
    <w:div w:id="286009571">
      <w:bodyDiv w:val="1"/>
      <w:marLeft w:val="0"/>
      <w:marRight w:val="0"/>
      <w:marTop w:val="0"/>
      <w:marBottom w:val="0"/>
      <w:divBdr>
        <w:top w:val="none" w:sz="0" w:space="0" w:color="auto"/>
        <w:left w:val="none" w:sz="0" w:space="0" w:color="auto"/>
        <w:bottom w:val="none" w:sz="0" w:space="0" w:color="auto"/>
        <w:right w:val="none" w:sz="0" w:space="0" w:color="auto"/>
      </w:divBdr>
    </w:div>
    <w:div w:id="287009369">
      <w:bodyDiv w:val="1"/>
      <w:marLeft w:val="0"/>
      <w:marRight w:val="0"/>
      <w:marTop w:val="0"/>
      <w:marBottom w:val="0"/>
      <w:divBdr>
        <w:top w:val="none" w:sz="0" w:space="0" w:color="auto"/>
        <w:left w:val="none" w:sz="0" w:space="0" w:color="auto"/>
        <w:bottom w:val="none" w:sz="0" w:space="0" w:color="auto"/>
        <w:right w:val="none" w:sz="0" w:space="0" w:color="auto"/>
      </w:divBdr>
    </w:div>
    <w:div w:id="293339479">
      <w:bodyDiv w:val="1"/>
      <w:marLeft w:val="0"/>
      <w:marRight w:val="0"/>
      <w:marTop w:val="0"/>
      <w:marBottom w:val="0"/>
      <w:divBdr>
        <w:top w:val="none" w:sz="0" w:space="0" w:color="auto"/>
        <w:left w:val="none" w:sz="0" w:space="0" w:color="auto"/>
        <w:bottom w:val="none" w:sz="0" w:space="0" w:color="auto"/>
        <w:right w:val="none" w:sz="0" w:space="0" w:color="auto"/>
      </w:divBdr>
    </w:div>
    <w:div w:id="294526340">
      <w:bodyDiv w:val="1"/>
      <w:marLeft w:val="0"/>
      <w:marRight w:val="0"/>
      <w:marTop w:val="0"/>
      <w:marBottom w:val="0"/>
      <w:divBdr>
        <w:top w:val="none" w:sz="0" w:space="0" w:color="auto"/>
        <w:left w:val="none" w:sz="0" w:space="0" w:color="auto"/>
        <w:bottom w:val="none" w:sz="0" w:space="0" w:color="auto"/>
        <w:right w:val="none" w:sz="0" w:space="0" w:color="auto"/>
      </w:divBdr>
    </w:div>
    <w:div w:id="316231184">
      <w:bodyDiv w:val="1"/>
      <w:marLeft w:val="0"/>
      <w:marRight w:val="0"/>
      <w:marTop w:val="0"/>
      <w:marBottom w:val="0"/>
      <w:divBdr>
        <w:top w:val="none" w:sz="0" w:space="0" w:color="auto"/>
        <w:left w:val="none" w:sz="0" w:space="0" w:color="auto"/>
        <w:bottom w:val="none" w:sz="0" w:space="0" w:color="auto"/>
        <w:right w:val="none" w:sz="0" w:space="0" w:color="auto"/>
      </w:divBdr>
    </w:div>
    <w:div w:id="338577967">
      <w:bodyDiv w:val="1"/>
      <w:marLeft w:val="0"/>
      <w:marRight w:val="0"/>
      <w:marTop w:val="0"/>
      <w:marBottom w:val="0"/>
      <w:divBdr>
        <w:top w:val="none" w:sz="0" w:space="0" w:color="auto"/>
        <w:left w:val="none" w:sz="0" w:space="0" w:color="auto"/>
        <w:bottom w:val="none" w:sz="0" w:space="0" w:color="auto"/>
        <w:right w:val="none" w:sz="0" w:space="0" w:color="auto"/>
      </w:divBdr>
    </w:div>
    <w:div w:id="339426928">
      <w:bodyDiv w:val="1"/>
      <w:marLeft w:val="0"/>
      <w:marRight w:val="0"/>
      <w:marTop w:val="0"/>
      <w:marBottom w:val="0"/>
      <w:divBdr>
        <w:top w:val="none" w:sz="0" w:space="0" w:color="auto"/>
        <w:left w:val="none" w:sz="0" w:space="0" w:color="auto"/>
        <w:bottom w:val="none" w:sz="0" w:space="0" w:color="auto"/>
        <w:right w:val="none" w:sz="0" w:space="0" w:color="auto"/>
      </w:divBdr>
    </w:div>
    <w:div w:id="347827529">
      <w:bodyDiv w:val="1"/>
      <w:marLeft w:val="0"/>
      <w:marRight w:val="0"/>
      <w:marTop w:val="0"/>
      <w:marBottom w:val="0"/>
      <w:divBdr>
        <w:top w:val="none" w:sz="0" w:space="0" w:color="auto"/>
        <w:left w:val="none" w:sz="0" w:space="0" w:color="auto"/>
        <w:bottom w:val="none" w:sz="0" w:space="0" w:color="auto"/>
        <w:right w:val="none" w:sz="0" w:space="0" w:color="auto"/>
      </w:divBdr>
    </w:div>
    <w:div w:id="351958003">
      <w:bodyDiv w:val="1"/>
      <w:marLeft w:val="0"/>
      <w:marRight w:val="0"/>
      <w:marTop w:val="0"/>
      <w:marBottom w:val="0"/>
      <w:divBdr>
        <w:top w:val="none" w:sz="0" w:space="0" w:color="auto"/>
        <w:left w:val="none" w:sz="0" w:space="0" w:color="auto"/>
        <w:bottom w:val="none" w:sz="0" w:space="0" w:color="auto"/>
        <w:right w:val="none" w:sz="0" w:space="0" w:color="auto"/>
      </w:divBdr>
    </w:div>
    <w:div w:id="352533480">
      <w:bodyDiv w:val="1"/>
      <w:marLeft w:val="0"/>
      <w:marRight w:val="0"/>
      <w:marTop w:val="0"/>
      <w:marBottom w:val="0"/>
      <w:divBdr>
        <w:top w:val="none" w:sz="0" w:space="0" w:color="auto"/>
        <w:left w:val="none" w:sz="0" w:space="0" w:color="auto"/>
        <w:bottom w:val="none" w:sz="0" w:space="0" w:color="auto"/>
        <w:right w:val="none" w:sz="0" w:space="0" w:color="auto"/>
      </w:divBdr>
    </w:div>
    <w:div w:id="352614125">
      <w:bodyDiv w:val="1"/>
      <w:marLeft w:val="0"/>
      <w:marRight w:val="0"/>
      <w:marTop w:val="0"/>
      <w:marBottom w:val="0"/>
      <w:divBdr>
        <w:top w:val="none" w:sz="0" w:space="0" w:color="auto"/>
        <w:left w:val="none" w:sz="0" w:space="0" w:color="auto"/>
        <w:bottom w:val="none" w:sz="0" w:space="0" w:color="auto"/>
        <w:right w:val="none" w:sz="0" w:space="0" w:color="auto"/>
      </w:divBdr>
    </w:div>
    <w:div w:id="354044252">
      <w:bodyDiv w:val="1"/>
      <w:marLeft w:val="0"/>
      <w:marRight w:val="0"/>
      <w:marTop w:val="0"/>
      <w:marBottom w:val="0"/>
      <w:divBdr>
        <w:top w:val="none" w:sz="0" w:space="0" w:color="auto"/>
        <w:left w:val="none" w:sz="0" w:space="0" w:color="auto"/>
        <w:bottom w:val="none" w:sz="0" w:space="0" w:color="auto"/>
        <w:right w:val="none" w:sz="0" w:space="0" w:color="auto"/>
      </w:divBdr>
    </w:div>
    <w:div w:id="356200500">
      <w:bodyDiv w:val="1"/>
      <w:marLeft w:val="0"/>
      <w:marRight w:val="0"/>
      <w:marTop w:val="0"/>
      <w:marBottom w:val="0"/>
      <w:divBdr>
        <w:top w:val="none" w:sz="0" w:space="0" w:color="auto"/>
        <w:left w:val="none" w:sz="0" w:space="0" w:color="auto"/>
        <w:bottom w:val="none" w:sz="0" w:space="0" w:color="auto"/>
        <w:right w:val="none" w:sz="0" w:space="0" w:color="auto"/>
      </w:divBdr>
    </w:div>
    <w:div w:id="358240462">
      <w:bodyDiv w:val="1"/>
      <w:marLeft w:val="0"/>
      <w:marRight w:val="0"/>
      <w:marTop w:val="0"/>
      <w:marBottom w:val="0"/>
      <w:divBdr>
        <w:top w:val="none" w:sz="0" w:space="0" w:color="auto"/>
        <w:left w:val="none" w:sz="0" w:space="0" w:color="auto"/>
        <w:bottom w:val="none" w:sz="0" w:space="0" w:color="auto"/>
        <w:right w:val="none" w:sz="0" w:space="0" w:color="auto"/>
      </w:divBdr>
    </w:div>
    <w:div w:id="360325940">
      <w:bodyDiv w:val="1"/>
      <w:marLeft w:val="0"/>
      <w:marRight w:val="0"/>
      <w:marTop w:val="0"/>
      <w:marBottom w:val="0"/>
      <w:divBdr>
        <w:top w:val="none" w:sz="0" w:space="0" w:color="auto"/>
        <w:left w:val="none" w:sz="0" w:space="0" w:color="auto"/>
        <w:bottom w:val="none" w:sz="0" w:space="0" w:color="auto"/>
        <w:right w:val="none" w:sz="0" w:space="0" w:color="auto"/>
      </w:divBdr>
    </w:div>
    <w:div w:id="360589197">
      <w:bodyDiv w:val="1"/>
      <w:marLeft w:val="0"/>
      <w:marRight w:val="0"/>
      <w:marTop w:val="0"/>
      <w:marBottom w:val="0"/>
      <w:divBdr>
        <w:top w:val="none" w:sz="0" w:space="0" w:color="auto"/>
        <w:left w:val="none" w:sz="0" w:space="0" w:color="auto"/>
        <w:bottom w:val="none" w:sz="0" w:space="0" w:color="auto"/>
        <w:right w:val="none" w:sz="0" w:space="0" w:color="auto"/>
      </w:divBdr>
    </w:div>
    <w:div w:id="397290002">
      <w:bodyDiv w:val="1"/>
      <w:marLeft w:val="0"/>
      <w:marRight w:val="0"/>
      <w:marTop w:val="0"/>
      <w:marBottom w:val="0"/>
      <w:divBdr>
        <w:top w:val="none" w:sz="0" w:space="0" w:color="auto"/>
        <w:left w:val="none" w:sz="0" w:space="0" w:color="auto"/>
        <w:bottom w:val="none" w:sz="0" w:space="0" w:color="auto"/>
        <w:right w:val="none" w:sz="0" w:space="0" w:color="auto"/>
      </w:divBdr>
    </w:div>
    <w:div w:id="398334666">
      <w:bodyDiv w:val="1"/>
      <w:marLeft w:val="0"/>
      <w:marRight w:val="0"/>
      <w:marTop w:val="0"/>
      <w:marBottom w:val="0"/>
      <w:divBdr>
        <w:top w:val="none" w:sz="0" w:space="0" w:color="auto"/>
        <w:left w:val="none" w:sz="0" w:space="0" w:color="auto"/>
        <w:bottom w:val="none" w:sz="0" w:space="0" w:color="auto"/>
        <w:right w:val="none" w:sz="0" w:space="0" w:color="auto"/>
      </w:divBdr>
    </w:div>
    <w:div w:id="398678393">
      <w:bodyDiv w:val="1"/>
      <w:marLeft w:val="0"/>
      <w:marRight w:val="0"/>
      <w:marTop w:val="0"/>
      <w:marBottom w:val="0"/>
      <w:divBdr>
        <w:top w:val="none" w:sz="0" w:space="0" w:color="auto"/>
        <w:left w:val="none" w:sz="0" w:space="0" w:color="auto"/>
        <w:bottom w:val="none" w:sz="0" w:space="0" w:color="auto"/>
        <w:right w:val="none" w:sz="0" w:space="0" w:color="auto"/>
      </w:divBdr>
    </w:div>
    <w:div w:id="401175558">
      <w:bodyDiv w:val="1"/>
      <w:marLeft w:val="0"/>
      <w:marRight w:val="0"/>
      <w:marTop w:val="0"/>
      <w:marBottom w:val="0"/>
      <w:divBdr>
        <w:top w:val="none" w:sz="0" w:space="0" w:color="auto"/>
        <w:left w:val="none" w:sz="0" w:space="0" w:color="auto"/>
        <w:bottom w:val="none" w:sz="0" w:space="0" w:color="auto"/>
        <w:right w:val="none" w:sz="0" w:space="0" w:color="auto"/>
      </w:divBdr>
    </w:div>
    <w:div w:id="405151590">
      <w:bodyDiv w:val="1"/>
      <w:marLeft w:val="0"/>
      <w:marRight w:val="0"/>
      <w:marTop w:val="0"/>
      <w:marBottom w:val="0"/>
      <w:divBdr>
        <w:top w:val="none" w:sz="0" w:space="0" w:color="auto"/>
        <w:left w:val="none" w:sz="0" w:space="0" w:color="auto"/>
        <w:bottom w:val="none" w:sz="0" w:space="0" w:color="auto"/>
        <w:right w:val="none" w:sz="0" w:space="0" w:color="auto"/>
      </w:divBdr>
    </w:div>
    <w:div w:id="406264335">
      <w:bodyDiv w:val="1"/>
      <w:marLeft w:val="0"/>
      <w:marRight w:val="0"/>
      <w:marTop w:val="0"/>
      <w:marBottom w:val="0"/>
      <w:divBdr>
        <w:top w:val="none" w:sz="0" w:space="0" w:color="auto"/>
        <w:left w:val="none" w:sz="0" w:space="0" w:color="auto"/>
        <w:bottom w:val="none" w:sz="0" w:space="0" w:color="auto"/>
        <w:right w:val="none" w:sz="0" w:space="0" w:color="auto"/>
      </w:divBdr>
    </w:div>
    <w:div w:id="407312527">
      <w:bodyDiv w:val="1"/>
      <w:marLeft w:val="0"/>
      <w:marRight w:val="0"/>
      <w:marTop w:val="0"/>
      <w:marBottom w:val="0"/>
      <w:divBdr>
        <w:top w:val="none" w:sz="0" w:space="0" w:color="auto"/>
        <w:left w:val="none" w:sz="0" w:space="0" w:color="auto"/>
        <w:bottom w:val="none" w:sz="0" w:space="0" w:color="auto"/>
        <w:right w:val="none" w:sz="0" w:space="0" w:color="auto"/>
      </w:divBdr>
    </w:div>
    <w:div w:id="410927499">
      <w:bodyDiv w:val="1"/>
      <w:marLeft w:val="0"/>
      <w:marRight w:val="0"/>
      <w:marTop w:val="0"/>
      <w:marBottom w:val="0"/>
      <w:divBdr>
        <w:top w:val="none" w:sz="0" w:space="0" w:color="auto"/>
        <w:left w:val="none" w:sz="0" w:space="0" w:color="auto"/>
        <w:bottom w:val="none" w:sz="0" w:space="0" w:color="auto"/>
        <w:right w:val="none" w:sz="0" w:space="0" w:color="auto"/>
      </w:divBdr>
    </w:div>
    <w:div w:id="415443794">
      <w:bodyDiv w:val="1"/>
      <w:marLeft w:val="0"/>
      <w:marRight w:val="0"/>
      <w:marTop w:val="0"/>
      <w:marBottom w:val="0"/>
      <w:divBdr>
        <w:top w:val="none" w:sz="0" w:space="0" w:color="auto"/>
        <w:left w:val="none" w:sz="0" w:space="0" w:color="auto"/>
        <w:bottom w:val="none" w:sz="0" w:space="0" w:color="auto"/>
        <w:right w:val="none" w:sz="0" w:space="0" w:color="auto"/>
      </w:divBdr>
    </w:div>
    <w:div w:id="423693536">
      <w:bodyDiv w:val="1"/>
      <w:marLeft w:val="0"/>
      <w:marRight w:val="0"/>
      <w:marTop w:val="0"/>
      <w:marBottom w:val="0"/>
      <w:divBdr>
        <w:top w:val="none" w:sz="0" w:space="0" w:color="auto"/>
        <w:left w:val="none" w:sz="0" w:space="0" w:color="auto"/>
        <w:bottom w:val="none" w:sz="0" w:space="0" w:color="auto"/>
        <w:right w:val="none" w:sz="0" w:space="0" w:color="auto"/>
      </w:divBdr>
    </w:div>
    <w:div w:id="424887300">
      <w:bodyDiv w:val="1"/>
      <w:marLeft w:val="0"/>
      <w:marRight w:val="0"/>
      <w:marTop w:val="0"/>
      <w:marBottom w:val="0"/>
      <w:divBdr>
        <w:top w:val="none" w:sz="0" w:space="0" w:color="auto"/>
        <w:left w:val="none" w:sz="0" w:space="0" w:color="auto"/>
        <w:bottom w:val="none" w:sz="0" w:space="0" w:color="auto"/>
        <w:right w:val="none" w:sz="0" w:space="0" w:color="auto"/>
      </w:divBdr>
    </w:div>
    <w:div w:id="428625581">
      <w:bodyDiv w:val="1"/>
      <w:marLeft w:val="0"/>
      <w:marRight w:val="0"/>
      <w:marTop w:val="0"/>
      <w:marBottom w:val="0"/>
      <w:divBdr>
        <w:top w:val="none" w:sz="0" w:space="0" w:color="auto"/>
        <w:left w:val="none" w:sz="0" w:space="0" w:color="auto"/>
        <w:bottom w:val="none" w:sz="0" w:space="0" w:color="auto"/>
        <w:right w:val="none" w:sz="0" w:space="0" w:color="auto"/>
      </w:divBdr>
    </w:div>
    <w:div w:id="429080554">
      <w:bodyDiv w:val="1"/>
      <w:marLeft w:val="0"/>
      <w:marRight w:val="0"/>
      <w:marTop w:val="0"/>
      <w:marBottom w:val="0"/>
      <w:divBdr>
        <w:top w:val="none" w:sz="0" w:space="0" w:color="auto"/>
        <w:left w:val="none" w:sz="0" w:space="0" w:color="auto"/>
        <w:bottom w:val="none" w:sz="0" w:space="0" w:color="auto"/>
        <w:right w:val="none" w:sz="0" w:space="0" w:color="auto"/>
      </w:divBdr>
    </w:div>
    <w:div w:id="429395519">
      <w:bodyDiv w:val="1"/>
      <w:marLeft w:val="0"/>
      <w:marRight w:val="0"/>
      <w:marTop w:val="0"/>
      <w:marBottom w:val="0"/>
      <w:divBdr>
        <w:top w:val="none" w:sz="0" w:space="0" w:color="auto"/>
        <w:left w:val="none" w:sz="0" w:space="0" w:color="auto"/>
        <w:bottom w:val="none" w:sz="0" w:space="0" w:color="auto"/>
        <w:right w:val="none" w:sz="0" w:space="0" w:color="auto"/>
      </w:divBdr>
    </w:div>
    <w:div w:id="445545767">
      <w:bodyDiv w:val="1"/>
      <w:marLeft w:val="0"/>
      <w:marRight w:val="0"/>
      <w:marTop w:val="0"/>
      <w:marBottom w:val="0"/>
      <w:divBdr>
        <w:top w:val="none" w:sz="0" w:space="0" w:color="auto"/>
        <w:left w:val="none" w:sz="0" w:space="0" w:color="auto"/>
        <w:bottom w:val="none" w:sz="0" w:space="0" w:color="auto"/>
        <w:right w:val="none" w:sz="0" w:space="0" w:color="auto"/>
      </w:divBdr>
    </w:div>
    <w:div w:id="464858942">
      <w:bodyDiv w:val="1"/>
      <w:marLeft w:val="0"/>
      <w:marRight w:val="0"/>
      <w:marTop w:val="0"/>
      <w:marBottom w:val="0"/>
      <w:divBdr>
        <w:top w:val="none" w:sz="0" w:space="0" w:color="auto"/>
        <w:left w:val="none" w:sz="0" w:space="0" w:color="auto"/>
        <w:bottom w:val="none" w:sz="0" w:space="0" w:color="auto"/>
        <w:right w:val="none" w:sz="0" w:space="0" w:color="auto"/>
      </w:divBdr>
    </w:div>
    <w:div w:id="467288967">
      <w:bodyDiv w:val="1"/>
      <w:marLeft w:val="0"/>
      <w:marRight w:val="0"/>
      <w:marTop w:val="0"/>
      <w:marBottom w:val="0"/>
      <w:divBdr>
        <w:top w:val="none" w:sz="0" w:space="0" w:color="auto"/>
        <w:left w:val="none" w:sz="0" w:space="0" w:color="auto"/>
        <w:bottom w:val="none" w:sz="0" w:space="0" w:color="auto"/>
        <w:right w:val="none" w:sz="0" w:space="0" w:color="auto"/>
      </w:divBdr>
    </w:div>
    <w:div w:id="475682799">
      <w:bodyDiv w:val="1"/>
      <w:marLeft w:val="0"/>
      <w:marRight w:val="0"/>
      <w:marTop w:val="0"/>
      <w:marBottom w:val="0"/>
      <w:divBdr>
        <w:top w:val="none" w:sz="0" w:space="0" w:color="auto"/>
        <w:left w:val="none" w:sz="0" w:space="0" w:color="auto"/>
        <w:bottom w:val="none" w:sz="0" w:space="0" w:color="auto"/>
        <w:right w:val="none" w:sz="0" w:space="0" w:color="auto"/>
      </w:divBdr>
    </w:div>
    <w:div w:id="477649556">
      <w:bodyDiv w:val="1"/>
      <w:marLeft w:val="0"/>
      <w:marRight w:val="0"/>
      <w:marTop w:val="0"/>
      <w:marBottom w:val="0"/>
      <w:divBdr>
        <w:top w:val="none" w:sz="0" w:space="0" w:color="auto"/>
        <w:left w:val="none" w:sz="0" w:space="0" w:color="auto"/>
        <w:bottom w:val="none" w:sz="0" w:space="0" w:color="auto"/>
        <w:right w:val="none" w:sz="0" w:space="0" w:color="auto"/>
      </w:divBdr>
    </w:div>
    <w:div w:id="483739248">
      <w:bodyDiv w:val="1"/>
      <w:marLeft w:val="0"/>
      <w:marRight w:val="0"/>
      <w:marTop w:val="0"/>
      <w:marBottom w:val="0"/>
      <w:divBdr>
        <w:top w:val="none" w:sz="0" w:space="0" w:color="auto"/>
        <w:left w:val="none" w:sz="0" w:space="0" w:color="auto"/>
        <w:bottom w:val="none" w:sz="0" w:space="0" w:color="auto"/>
        <w:right w:val="none" w:sz="0" w:space="0" w:color="auto"/>
      </w:divBdr>
    </w:div>
    <w:div w:id="487524451">
      <w:bodyDiv w:val="1"/>
      <w:marLeft w:val="0"/>
      <w:marRight w:val="0"/>
      <w:marTop w:val="0"/>
      <w:marBottom w:val="0"/>
      <w:divBdr>
        <w:top w:val="none" w:sz="0" w:space="0" w:color="auto"/>
        <w:left w:val="none" w:sz="0" w:space="0" w:color="auto"/>
        <w:bottom w:val="none" w:sz="0" w:space="0" w:color="auto"/>
        <w:right w:val="none" w:sz="0" w:space="0" w:color="auto"/>
      </w:divBdr>
    </w:div>
    <w:div w:id="496119921">
      <w:bodyDiv w:val="1"/>
      <w:marLeft w:val="0"/>
      <w:marRight w:val="0"/>
      <w:marTop w:val="0"/>
      <w:marBottom w:val="0"/>
      <w:divBdr>
        <w:top w:val="none" w:sz="0" w:space="0" w:color="auto"/>
        <w:left w:val="none" w:sz="0" w:space="0" w:color="auto"/>
        <w:bottom w:val="none" w:sz="0" w:space="0" w:color="auto"/>
        <w:right w:val="none" w:sz="0" w:space="0" w:color="auto"/>
      </w:divBdr>
    </w:div>
    <w:div w:id="511139692">
      <w:bodyDiv w:val="1"/>
      <w:marLeft w:val="0"/>
      <w:marRight w:val="0"/>
      <w:marTop w:val="0"/>
      <w:marBottom w:val="0"/>
      <w:divBdr>
        <w:top w:val="none" w:sz="0" w:space="0" w:color="auto"/>
        <w:left w:val="none" w:sz="0" w:space="0" w:color="auto"/>
        <w:bottom w:val="none" w:sz="0" w:space="0" w:color="auto"/>
        <w:right w:val="none" w:sz="0" w:space="0" w:color="auto"/>
      </w:divBdr>
    </w:div>
    <w:div w:id="512382165">
      <w:bodyDiv w:val="1"/>
      <w:marLeft w:val="0"/>
      <w:marRight w:val="0"/>
      <w:marTop w:val="0"/>
      <w:marBottom w:val="0"/>
      <w:divBdr>
        <w:top w:val="none" w:sz="0" w:space="0" w:color="auto"/>
        <w:left w:val="none" w:sz="0" w:space="0" w:color="auto"/>
        <w:bottom w:val="none" w:sz="0" w:space="0" w:color="auto"/>
        <w:right w:val="none" w:sz="0" w:space="0" w:color="auto"/>
      </w:divBdr>
    </w:div>
    <w:div w:id="513348970">
      <w:bodyDiv w:val="1"/>
      <w:marLeft w:val="0"/>
      <w:marRight w:val="0"/>
      <w:marTop w:val="0"/>
      <w:marBottom w:val="0"/>
      <w:divBdr>
        <w:top w:val="none" w:sz="0" w:space="0" w:color="auto"/>
        <w:left w:val="none" w:sz="0" w:space="0" w:color="auto"/>
        <w:bottom w:val="none" w:sz="0" w:space="0" w:color="auto"/>
        <w:right w:val="none" w:sz="0" w:space="0" w:color="auto"/>
      </w:divBdr>
    </w:div>
    <w:div w:id="514462547">
      <w:bodyDiv w:val="1"/>
      <w:marLeft w:val="0"/>
      <w:marRight w:val="0"/>
      <w:marTop w:val="0"/>
      <w:marBottom w:val="0"/>
      <w:divBdr>
        <w:top w:val="none" w:sz="0" w:space="0" w:color="auto"/>
        <w:left w:val="none" w:sz="0" w:space="0" w:color="auto"/>
        <w:bottom w:val="none" w:sz="0" w:space="0" w:color="auto"/>
        <w:right w:val="none" w:sz="0" w:space="0" w:color="auto"/>
      </w:divBdr>
    </w:div>
    <w:div w:id="526064435">
      <w:bodyDiv w:val="1"/>
      <w:marLeft w:val="0"/>
      <w:marRight w:val="0"/>
      <w:marTop w:val="0"/>
      <w:marBottom w:val="0"/>
      <w:divBdr>
        <w:top w:val="none" w:sz="0" w:space="0" w:color="auto"/>
        <w:left w:val="none" w:sz="0" w:space="0" w:color="auto"/>
        <w:bottom w:val="none" w:sz="0" w:space="0" w:color="auto"/>
        <w:right w:val="none" w:sz="0" w:space="0" w:color="auto"/>
      </w:divBdr>
    </w:div>
    <w:div w:id="530151957">
      <w:bodyDiv w:val="1"/>
      <w:marLeft w:val="0"/>
      <w:marRight w:val="0"/>
      <w:marTop w:val="0"/>
      <w:marBottom w:val="0"/>
      <w:divBdr>
        <w:top w:val="none" w:sz="0" w:space="0" w:color="auto"/>
        <w:left w:val="none" w:sz="0" w:space="0" w:color="auto"/>
        <w:bottom w:val="none" w:sz="0" w:space="0" w:color="auto"/>
        <w:right w:val="none" w:sz="0" w:space="0" w:color="auto"/>
      </w:divBdr>
    </w:div>
    <w:div w:id="534662130">
      <w:bodyDiv w:val="1"/>
      <w:marLeft w:val="0"/>
      <w:marRight w:val="0"/>
      <w:marTop w:val="0"/>
      <w:marBottom w:val="0"/>
      <w:divBdr>
        <w:top w:val="none" w:sz="0" w:space="0" w:color="auto"/>
        <w:left w:val="none" w:sz="0" w:space="0" w:color="auto"/>
        <w:bottom w:val="none" w:sz="0" w:space="0" w:color="auto"/>
        <w:right w:val="none" w:sz="0" w:space="0" w:color="auto"/>
      </w:divBdr>
    </w:div>
    <w:div w:id="537935849">
      <w:bodyDiv w:val="1"/>
      <w:marLeft w:val="0"/>
      <w:marRight w:val="0"/>
      <w:marTop w:val="0"/>
      <w:marBottom w:val="0"/>
      <w:divBdr>
        <w:top w:val="none" w:sz="0" w:space="0" w:color="auto"/>
        <w:left w:val="none" w:sz="0" w:space="0" w:color="auto"/>
        <w:bottom w:val="none" w:sz="0" w:space="0" w:color="auto"/>
        <w:right w:val="none" w:sz="0" w:space="0" w:color="auto"/>
      </w:divBdr>
    </w:div>
    <w:div w:id="538476518">
      <w:bodyDiv w:val="1"/>
      <w:marLeft w:val="0"/>
      <w:marRight w:val="0"/>
      <w:marTop w:val="0"/>
      <w:marBottom w:val="0"/>
      <w:divBdr>
        <w:top w:val="none" w:sz="0" w:space="0" w:color="auto"/>
        <w:left w:val="none" w:sz="0" w:space="0" w:color="auto"/>
        <w:bottom w:val="none" w:sz="0" w:space="0" w:color="auto"/>
        <w:right w:val="none" w:sz="0" w:space="0" w:color="auto"/>
      </w:divBdr>
    </w:div>
    <w:div w:id="541207036">
      <w:bodyDiv w:val="1"/>
      <w:marLeft w:val="0"/>
      <w:marRight w:val="0"/>
      <w:marTop w:val="0"/>
      <w:marBottom w:val="0"/>
      <w:divBdr>
        <w:top w:val="none" w:sz="0" w:space="0" w:color="auto"/>
        <w:left w:val="none" w:sz="0" w:space="0" w:color="auto"/>
        <w:bottom w:val="none" w:sz="0" w:space="0" w:color="auto"/>
        <w:right w:val="none" w:sz="0" w:space="0" w:color="auto"/>
      </w:divBdr>
    </w:div>
    <w:div w:id="542668913">
      <w:bodyDiv w:val="1"/>
      <w:marLeft w:val="0"/>
      <w:marRight w:val="0"/>
      <w:marTop w:val="0"/>
      <w:marBottom w:val="0"/>
      <w:divBdr>
        <w:top w:val="none" w:sz="0" w:space="0" w:color="auto"/>
        <w:left w:val="none" w:sz="0" w:space="0" w:color="auto"/>
        <w:bottom w:val="none" w:sz="0" w:space="0" w:color="auto"/>
        <w:right w:val="none" w:sz="0" w:space="0" w:color="auto"/>
      </w:divBdr>
    </w:div>
    <w:div w:id="552087342">
      <w:bodyDiv w:val="1"/>
      <w:marLeft w:val="0"/>
      <w:marRight w:val="0"/>
      <w:marTop w:val="0"/>
      <w:marBottom w:val="0"/>
      <w:divBdr>
        <w:top w:val="none" w:sz="0" w:space="0" w:color="auto"/>
        <w:left w:val="none" w:sz="0" w:space="0" w:color="auto"/>
        <w:bottom w:val="none" w:sz="0" w:space="0" w:color="auto"/>
        <w:right w:val="none" w:sz="0" w:space="0" w:color="auto"/>
      </w:divBdr>
    </w:div>
    <w:div w:id="555745426">
      <w:bodyDiv w:val="1"/>
      <w:marLeft w:val="0"/>
      <w:marRight w:val="0"/>
      <w:marTop w:val="0"/>
      <w:marBottom w:val="0"/>
      <w:divBdr>
        <w:top w:val="none" w:sz="0" w:space="0" w:color="auto"/>
        <w:left w:val="none" w:sz="0" w:space="0" w:color="auto"/>
        <w:bottom w:val="none" w:sz="0" w:space="0" w:color="auto"/>
        <w:right w:val="none" w:sz="0" w:space="0" w:color="auto"/>
      </w:divBdr>
    </w:div>
    <w:div w:id="559949494">
      <w:bodyDiv w:val="1"/>
      <w:marLeft w:val="0"/>
      <w:marRight w:val="0"/>
      <w:marTop w:val="0"/>
      <w:marBottom w:val="0"/>
      <w:divBdr>
        <w:top w:val="none" w:sz="0" w:space="0" w:color="auto"/>
        <w:left w:val="none" w:sz="0" w:space="0" w:color="auto"/>
        <w:bottom w:val="none" w:sz="0" w:space="0" w:color="auto"/>
        <w:right w:val="none" w:sz="0" w:space="0" w:color="auto"/>
      </w:divBdr>
    </w:div>
    <w:div w:id="592393550">
      <w:bodyDiv w:val="1"/>
      <w:marLeft w:val="0"/>
      <w:marRight w:val="0"/>
      <w:marTop w:val="0"/>
      <w:marBottom w:val="0"/>
      <w:divBdr>
        <w:top w:val="none" w:sz="0" w:space="0" w:color="auto"/>
        <w:left w:val="none" w:sz="0" w:space="0" w:color="auto"/>
        <w:bottom w:val="none" w:sz="0" w:space="0" w:color="auto"/>
        <w:right w:val="none" w:sz="0" w:space="0" w:color="auto"/>
      </w:divBdr>
    </w:div>
    <w:div w:id="595477039">
      <w:bodyDiv w:val="1"/>
      <w:marLeft w:val="0"/>
      <w:marRight w:val="0"/>
      <w:marTop w:val="0"/>
      <w:marBottom w:val="0"/>
      <w:divBdr>
        <w:top w:val="none" w:sz="0" w:space="0" w:color="auto"/>
        <w:left w:val="none" w:sz="0" w:space="0" w:color="auto"/>
        <w:bottom w:val="none" w:sz="0" w:space="0" w:color="auto"/>
        <w:right w:val="none" w:sz="0" w:space="0" w:color="auto"/>
      </w:divBdr>
    </w:div>
    <w:div w:id="602881725">
      <w:bodyDiv w:val="1"/>
      <w:marLeft w:val="0"/>
      <w:marRight w:val="0"/>
      <w:marTop w:val="0"/>
      <w:marBottom w:val="0"/>
      <w:divBdr>
        <w:top w:val="none" w:sz="0" w:space="0" w:color="auto"/>
        <w:left w:val="none" w:sz="0" w:space="0" w:color="auto"/>
        <w:bottom w:val="none" w:sz="0" w:space="0" w:color="auto"/>
        <w:right w:val="none" w:sz="0" w:space="0" w:color="auto"/>
      </w:divBdr>
    </w:div>
    <w:div w:id="603654112">
      <w:bodyDiv w:val="1"/>
      <w:marLeft w:val="0"/>
      <w:marRight w:val="0"/>
      <w:marTop w:val="0"/>
      <w:marBottom w:val="0"/>
      <w:divBdr>
        <w:top w:val="none" w:sz="0" w:space="0" w:color="auto"/>
        <w:left w:val="none" w:sz="0" w:space="0" w:color="auto"/>
        <w:bottom w:val="none" w:sz="0" w:space="0" w:color="auto"/>
        <w:right w:val="none" w:sz="0" w:space="0" w:color="auto"/>
      </w:divBdr>
    </w:div>
    <w:div w:id="607929618">
      <w:bodyDiv w:val="1"/>
      <w:marLeft w:val="0"/>
      <w:marRight w:val="0"/>
      <w:marTop w:val="0"/>
      <w:marBottom w:val="0"/>
      <w:divBdr>
        <w:top w:val="none" w:sz="0" w:space="0" w:color="auto"/>
        <w:left w:val="none" w:sz="0" w:space="0" w:color="auto"/>
        <w:bottom w:val="none" w:sz="0" w:space="0" w:color="auto"/>
        <w:right w:val="none" w:sz="0" w:space="0" w:color="auto"/>
      </w:divBdr>
    </w:div>
    <w:div w:id="609973336">
      <w:bodyDiv w:val="1"/>
      <w:marLeft w:val="0"/>
      <w:marRight w:val="0"/>
      <w:marTop w:val="0"/>
      <w:marBottom w:val="0"/>
      <w:divBdr>
        <w:top w:val="none" w:sz="0" w:space="0" w:color="auto"/>
        <w:left w:val="none" w:sz="0" w:space="0" w:color="auto"/>
        <w:bottom w:val="none" w:sz="0" w:space="0" w:color="auto"/>
        <w:right w:val="none" w:sz="0" w:space="0" w:color="auto"/>
      </w:divBdr>
    </w:div>
    <w:div w:id="615915743">
      <w:bodyDiv w:val="1"/>
      <w:marLeft w:val="0"/>
      <w:marRight w:val="0"/>
      <w:marTop w:val="0"/>
      <w:marBottom w:val="0"/>
      <w:divBdr>
        <w:top w:val="none" w:sz="0" w:space="0" w:color="auto"/>
        <w:left w:val="none" w:sz="0" w:space="0" w:color="auto"/>
        <w:bottom w:val="none" w:sz="0" w:space="0" w:color="auto"/>
        <w:right w:val="none" w:sz="0" w:space="0" w:color="auto"/>
      </w:divBdr>
    </w:div>
    <w:div w:id="618224613">
      <w:bodyDiv w:val="1"/>
      <w:marLeft w:val="0"/>
      <w:marRight w:val="0"/>
      <w:marTop w:val="0"/>
      <w:marBottom w:val="0"/>
      <w:divBdr>
        <w:top w:val="none" w:sz="0" w:space="0" w:color="auto"/>
        <w:left w:val="none" w:sz="0" w:space="0" w:color="auto"/>
        <w:bottom w:val="none" w:sz="0" w:space="0" w:color="auto"/>
        <w:right w:val="none" w:sz="0" w:space="0" w:color="auto"/>
      </w:divBdr>
    </w:div>
    <w:div w:id="620110081">
      <w:bodyDiv w:val="1"/>
      <w:marLeft w:val="0"/>
      <w:marRight w:val="0"/>
      <w:marTop w:val="0"/>
      <w:marBottom w:val="0"/>
      <w:divBdr>
        <w:top w:val="none" w:sz="0" w:space="0" w:color="auto"/>
        <w:left w:val="none" w:sz="0" w:space="0" w:color="auto"/>
        <w:bottom w:val="none" w:sz="0" w:space="0" w:color="auto"/>
        <w:right w:val="none" w:sz="0" w:space="0" w:color="auto"/>
      </w:divBdr>
    </w:div>
    <w:div w:id="626132522">
      <w:bodyDiv w:val="1"/>
      <w:marLeft w:val="0"/>
      <w:marRight w:val="0"/>
      <w:marTop w:val="0"/>
      <w:marBottom w:val="0"/>
      <w:divBdr>
        <w:top w:val="none" w:sz="0" w:space="0" w:color="auto"/>
        <w:left w:val="none" w:sz="0" w:space="0" w:color="auto"/>
        <w:bottom w:val="none" w:sz="0" w:space="0" w:color="auto"/>
        <w:right w:val="none" w:sz="0" w:space="0" w:color="auto"/>
      </w:divBdr>
    </w:div>
    <w:div w:id="631592488">
      <w:bodyDiv w:val="1"/>
      <w:marLeft w:val="0"/>
      <w:marRight w:val="0"/>
      <w:marTop w:val="0"/>
      <w:marBottom w:val="0"/>
      <w:divBdr>
        <w:top w:val="none" w:sz="0" w:space="0" w:color="auto"/>
        <w:left w:val="none" w:sz="0" w:space="0" w:color="auto"/>
        <w:bottom w:val="none" w:sz="0" w:space="0" w:color="auto"/>
        <w:right w:val="none" w:sz="0" w:space="0" w:color="auto"/>
      </w:divBdr>
    </w:div>
    <w:div w:id="631596505">
      <w:bodyDiv w:val="1"/>
      <w:marLeft w:val="0"/>
      <w:marRight w:val="0"/>
      <w:marTop w:val="0"/>
      <w:marBottom w:val="0"/>
      <w:divBdr>
        <w:top w:val="none" w:sz="0" w:space="0" w:color="auto"/>
        <w:left w:val="none" w:sz="0" w:space="0" w:color="auto"/>
        <w:bottom w:val="none" w:sz="0" w:space="0" w:color="auto"/>
        <w:right w:val="none" w:sz="0" w:space="0" w:color="auto"/>
      </w:divBdr>
    </w:div>
    <w:div w:id="632059065">
      <w:bodyDiv w:val="1"/>
      <w:marLeft w:val="0"/>
      <w:marRight w:val="0"/>
      <w:marTop w:val="0"/>
      <w:marBottom w:val="0"/>
      <w:divBdr>
        <w:top w:val="none" w:sz="0" w:space="0" w:color="auto"/>
        <w:left w:val="none" w:sz="0" w:space="0" w:color="auto"/>
        <w:bottom w:val="none" w:sz="0" w:space="0" w:color="auto"/>
        <w:right w:val="none" w:sz="0" w:space="0" w:color="auto"/>
      </w:divBdr>
    </w:div>
    <w:div w:id="634136979">
      <w:bodyDiv w:val="1"/>
      <w:marLeft w:val="0"/>
      <w:marRight w:val="0"/>
      <w:marTop w:val="0"/>
      <w:marBottom w:val="0"/>
      <w:divBdr>
        <w:top w:val="none" w:sz="0" w:space="0" w:color="auto"/>
        <w:left w:val="none" w:sz="0" w:space="0" w:color="auto"/>
        <w:bottom w:val="none" w:sz="0" w:space="0" w:color="auto"/>
        <w:right w:val="none" w:sz="0" w:space="0" w:color="auto"/>
      </w:divBdr>
    </w:div>
    <w:div w:id="638463831">
      <w:bodyDiv w:val="1"/>
      <w:marLeft w:val="0"/>
      <w:marRight w:val="0"/>
      <w:marTop w:val="0"/>
      <w:marBottom w:val="0"/>
      <w:divBdr>
        <w:top w:val="none" w:sz="0" w:space="0" w:color="auto"/>
        <w:left w:val="none" w:sz="0" w:space="0" w:color="auto"/>
        <w:bottom w:val="none" w:sz="0" w:space="0" w:color="auto"/>
        <w:right w:val="none" w:sz="0" w:space="0" w:color="auto"/>
      </w:divBdr>
    </w:div>
    <w:div w:id="638725447">
      <w:bodyDiv w:val="1"/>
      <w:marLeft w:val="0"/>
      <w:marRight w:val="0"/>
      <w:marTop w:val="0"/>
      <w:marBottom w:val="0"/>
      <w:divBdr>
        <w:top w:val="none" w:sz="0" w:space="0" w:color="auto"/>
        <w:left w:val="none" w:sz="0" w:space="0" w:color="auto"/>
        <w:bottom w:val="none" w:sz="0" w:space="0" w:color="auto"/>
        <w:right w:val="none" w:sz="0" w:space="0" w:color="auto"/>
      </w:divBdr>
    </w:div>
    <w:div w:id="638995146">
      <w:bodyDiv w:val="1"/>
      <w:marLeft w:val="0"/>
      <w:marRight w:val="0"/>
      <w:marTop w:val="0"/>
      <w:marBottom w:val="0"/>
      <w:divBdr>
        <w:top w:val="none" w:sz="0" w:space="0" w:color="auto"/>
        <w:left w:val="none" w:sz="0" w:space="0" w:color="auto"/>
        <w:bottom w:val="none" w:sz="0" w:space="0" w:color="auto"/>
        <w:right w:val="none" w:sz="0" w:space="0" w:color="auto"/>
      </w:divBdr>
    </w:div>
    <w:div w:id="641232431">
      <w:bodyDiv w:val="1"/>
      <w:marLeft w:val="0"/>
      <w:marRight w:val="0"/>
      <w:marTop w:val="0"/>
      <w:marBottom w:val="0"/>
      <w:divBdr>
        <w:top w:val="none" w:sz="0" w:space="0" w:color="auto"/>
        <w:left w:val="none" w:sz="0" w:space="0" w:color="auto"/>
        <w:bottom w:val="none" w:sz="0" w:space="0" w:color="auto"/>
        <w:right w:val="none" w:sz="0" w:space="0" w:color="auto"/>
      </w:divBdr>
    </w:div>
    <w:div w:id="649989787">
      <w:bodyDiv w:val="1"/>
      <w:marLeft w:val="0"/>
      <w:marRight w:val="0"/>
      <w:marTop w:val="0"/>
      <w:marBottom w:val="0"/>
      <w:divBdr>
        <w:top w:val="none" w:sz="0" w:space="0" w:color="auto"/>
        <w:left w:val="none" w:sz="0" w:space="0" w:color="auto"/>
        <w:bottom w:val="none" w:sz="0" w:space="0" w:color="auto"/>
        <w:right w:val="none" w:sz="0" w:space="0" w:color="auto"/>
      </w:divBdr>
    </w:div>
    <w:div w:id="654381110">
      <w:bodyDiv w:val="1"/>
      <w:marLeft w:val="0"/>
      <w:marRight w:val="0"/>
      <w:marTop w:val="0"/>
      <w:marBottom w:val="0"/>
      <w:divBdr>
        <w:top w:val="none" w:sz="0" w:space="0" w:color="auto"/>
        <w:left w:val="none" w:sz="0" w:space="0" w:color="auto"/>
        <w:bottom w:val="none" w:sz="0" w:space="0" w:color="auto"/>
        <w:right w:val="none" w:sz="0" w:space="0" w:color="auto"/>
      </w:divBdr>
    </w:div>
    <w:div w:id="654837450">
      <w:bodyDiv w:val="1"/>
      <w:marLeft w:val="0"/>
      <w:marRight w:val="0"/>
      <w:marTop w:val="0"/>
      <w:marBottom w:val="0"/>
      <w:divBdr>
        <w:top w:val="none" w:sz="0" w:space="0" w:color="auto"/>
        <w:left w:val="none" w:sz="0" w:space="0" w:color="auto"/>
        <w:bottom w:val="none" w:sz="0" w:space="0" w:color="auto"/>
        <w:right w:val="none" w:sz="0" w:space="0" w:color="auto"/>
      </w:divBdr>
    </w:div>
    <w:div w:id="656029661">
      <w:bodyDiv w:val="1"/>
      <w:marLeft w:val="0"/>
      <w:marRight w:val="0"/>
      <w:marTop w:val="0"/>
      <w:marBottom w:val="0"/>
      <w:divBdr>
        <w:top w:val="none" w:sz="0" w:space="0" w:color="auto"/>
        <w:left w:val="none" w:sz="0" w:space="0" w:color="auto"/>
        <w:bottom w:val="none" w:sz="0" w:space="0" w:color="auto"/>
        <w:right w:val="none" w:sz="0" w:space="0" w:color="auto"/>
      </w:divBdr>
    </w:div>
    <w:div w:id="665398238">
      <w:bodyDiv w:val="1"/>
      <w:marLeft w:val="0"/>
      <w:marRight w:val="0"/>
      <w:marTop w:val="0"/>
      <w:marBottom w:val="0"/>
      <w:divBdr>
        <w:top w:val="none" w:sz="0" w:space="0" w:color="auto"/>
        <w:left w:val="none" w:sz="0" w:space="0" w:color="auto"/>
        <w:bottom w:val="none" w:sz="0" w:space="0" w:color="auto"/>
        <w:right w:val="none" w:sz="0" w:space="0" w:color="auto"/>
      </w:divBdr>
    </w:div>
    <w:div w:id="666594817">
      <w:bodyDiv w:val="1"/>
      <w:marLeft w:val="0"/>
      <w:marRight w:val="0"/>
      <w:marTop w:val="0"/>
      <w:marBottom w:val="0"/>
      <w:divBdr>
        <w:top w:val="none" w:sz="0" w:space="0" w:color="auto"/>
        <w:left w:val="none" w:sz="0" w:space="0" w:color="auto"/>
        <w:bottom w:val="none" w:sz="0" w:space="0" w:color="auto"/>
        <w:right w:val="none" w:sz="0" w:space="0" w:color="auto"/>
      </w:divBdr>
    </w:div>
    <w:div w:id="668101989">
      <w:bodyDiv w:val="1"/>
      <w:marLeft w:val="0"/>
      <w:marRight w:val="0"/>
      <w:marTop w:val="0"/>
      <w:marBottom w:val="0"/>
      <w:divBdr>
        <w:top w:val="none" w:sz="0" w:space="0" w:color="auto"/>
        <w:left w:val="none" w:sz="0" w:space="0" w:color="auto"/>
        <w:bottom w:val="none" w:sz="0" w:space="0" w:color="auto"/>
        <w:right w:val="none" w:sz="0" w:space="0" w:color="auto"/>
      </w:divBdr>
    </w:div>
    <w:div w:id="672298281">
      <w:bodyDiv w:val="1"/>
      <w:marLeft w:val="0"/>
      <w:marRight w:val="0"/>
      <w:marTop w:val="0"/>
      <w:marBottom w:val="0"/>
      <w:divBdr>
        <w:top w:val="none" w:sz="0" w:space="0" w:color="auto"/>
        <w:left w:val="none" w:sz="0" w:space="0" w:color="auto"/>
        <w:bottom w:val="none" w:sz="0" w:space="0" w:color="auto"/>
        <w:right w:val="none" w:sz="0" w:space="0" w:color="auto"/>
      </w:divBdr>
    </w:div>
    <w:div w:id="674385336">
      <w:bodyDiv w:val="1"/>
      <w:marLeft w:val="0"/>
      <w:marRight w:val="0"/>
      <w:marTop w:val="0"/>
      <w:marBottom w:val="0"/>
      <w:divBdr>
        <w:top w:val="none" w:sz="0" w:space="0" w:color="auto"/>
        <w:left w:val="none" w:sz="0" w:space="0" w:color="auto"/>
        <w:bottom w:val="none" w:sz="0" w:space="0" w:color="auto"/>
        <w:right w:val="none" w:sz="0" w:space="0" w:color="auto"/>
      </w:divBdr>
    </w:div>
    <w:div w:id="675890534">
      <w:bodyDiv w:val="1"/>
      <w:marLeft w:val="0"/>
      <w:marRight w:val="0"/>
      <w:marTop w:val="0"/>
      <w:marBottom w:val="0"/>
      <w:divBdr>
        <w:top w:val="none" w:sz="0" w:space="0" w:color="auto"/>
        <w:left w:val="none" w:sz="0" w:space="0" w:color="auto"/>
        <w:bottom w:val="none" w:sz="0" w:space="0" w:color="auto"/>
        <w:right w:val="none" w:sz="0" w:space="0" w:color="auto"/>
      </w:divBdr>
    </w:div>
    <w:div w:id="680427118">
      <w:bodyDiv w:val="1"/>
      <w:marLeft w:val="0"/>
      <w:marRight w:val="0"/>
      <w:marTop w:val="0"/>
      <w:marBottom w:val="0"/>
      <w:divBdr>
        <w:top w:val="none" w:sz="0" w:space="0" w:color="auto"/>
        <w:left w:val="none" w:sz="0" w:space="0" w:color="auto"/>
        <w:bottom w:val="none" w:sz="0" w:space="0" w:color="auto"/>
        <w:right w:val="none" w:sz="0" w:space="0" w:color="auto"/>
      </w:divBdr>
    </w:div>
    <w:div w:id="683944545">
      <w:bodyDiv w:val="1"/>
      <w:marLeft w:val="0"/>
      <w:marRight w:val="0"/>
      <w:marTop w:val="0"/>
      <w:marBottom w:val="0"/>
      <w:divBdr>
        <w:top w:val="none" w:sz="0" w:space="0" w:color="auto"/>
        <w:left w:val="none" w:sz="0" w:space="0" w:color="auto"/>
        <w:bottom w:val="none" w:sz="0" w:space="0" w:color="auto"/>
        <w:right w:val="none" w:sz="0" w:space="0" w:color="auto"/>
      </w:divBdr>
    </w:div>
    <w:div w:id="689376765">
      <w:bodyDiv w:val="1"/>
      <w:marLeft w:val="0"/>
      <w:marRight w:val="0"/>
      <w:marTop w:val="0"/>
      <w:marBottom w:val="0"/>
      <w:divBdr>
        <w:top w:val="none" w:sz="0" w:space="0" w:color="auto"/>
        <w:left w:val="none" w:sz="0" w:space="0" w:color="auto"/>
        <w:bottom w:val="none" w:sz="0" w:space="0" w:color="auto"/>
        <w:right w:val="none" w:sz="0" w:space="0" w:color="auto"/>
      </w:divBdr>
    </w:div>
    <w:div w:id="694648367">
      <w:bodyDiv w:val="1"/>
      <w:marLeft w:val="0"/>
      <w:marRight w:val="0"/>
      <w:marTop w:val="0"/>
      <w:marBottom w:val="0"/>
      <w:divBdr>
        <w:top w:val="none" w:sz="0" w:space="0" w:color="auto"/>
        <w:left w:val="none" w:sz="0" w:space="0" w:color="auto"/>
        <w:bottom w:val="none" w:sz="0" w:space="0" w:color="auto"/>
        <w:right w:val="none" w:sz="0" w:space="0" w:color="auto"/>
      </w:divBdr>
    </w:div>
    <w:div w:id="699863298">
      <w:bodyDiv w:val="1"/>
      <w:marLeft w:val="0"/>
      <w:marRight w:val="0"/>
      <w:marTop w:val="0"/>
      <w:marBottom w:val="0"/>
      <w:divBdr>
        <w:top w:val="none" w:sz="0" w:space="0" w:color="auto"/>
        <w:left w:val="none" w:sz="0" w:space="0" w:color="auto"/>
        <w:bottom w:val="none" w:sz="0" w:space="0" w:color="auto"/>
        <w:right w:val="none" w:sz="0" w:space="0" w:color="auto"/>
      </w:divBdr>
    </w:div>
    <w:div w:id="709764122">
      <w:bodyDiv w:val="1"/>
      <w:marLeft w:val="0"/>
      <w:marRight w:val="0"/>
      <w:marTop w:val="0"/>
      <w:marBottom w:val="0"/>
      <w:divBdr>
        <w:top w:val="none" w:sz="0" w:space="0" w:color="auto"/>
        <w:left w:val="none" w:sz="0" w:space="0" w:color="auto"/>
        <w:bottom w:val="none" w:sz="0" w:space="0" w:color="auto"/>
        <w:right w:val="none" w:sz="0" w:space="0" w:color="auto"/>
      </w:divBdr>
    </w:div>
    <w:div w:id="714043602">
      <w:bodyDiv w:val="1"/>
      <w:marLeft w:val="0"/>
      <w:marRight w:val="0"/>
      <w:marTop w:val="0"/>
      <w:marBottom w:val="0"/>
      <w:divBdr>
        <w:top w:val="none" w:sz="0" w:space="0" w:color="auto"/>
        <w:left w:val="none" w:sz="0" w:space="0" w:color="auto"/>
        <w:bottom w:val="none" w:sz="0" w:space="0" w:color="auto"/>
        <w:right w:val="none" w:sz="0" w:space="0" w:color="auto"/>
      </w:divBdr>
    </w:div>
    <w:div w:id="717435889">
      <w:bodyDiv w:val="1"/>
      <w:marLeft w:val="0"/>
      <w:marRight w:val="0"/>
      <w:marTop w:val="0"/>
      <w:marBottom w:val="0"/>
      <w:divBdr>
        <w:top w:val="none" w:sz="0" w:space="0" w:color="auto"/>
        <w:left w:val="none" w:sz="0" w:space="0" w:color="auto"/>
        <w:bottom w:val="none" w:sz="0" w:space="0" w:color="auto"/>
        <w:right w:val="none" w:sz="0" w:space="0" w:color="auto"/>
      </w:divBdr>
    </w:div>
    <w:div w:id="722682327">
      <w:bodyDiv w:val="1"/>
      <w:marLeft w:val="0"/>
      <w:marRight w:val="0"/>
      <w:marTop w:val="0"/>
      <w:marBottom w:val="0"/>
      <w:divBdr>
        <w:top w:val="none" w:sz="0" w:space="0" w:color="auto"/>
        <w:left w:val="none" w:sz="0" w:space="0" w:color="auto"/>
        <w:bottom w:val="none" w:sz="0" w:space="0" w:color="auto"/>
        <w:right w:val="none" w:sz="0" w:space="0" w:color="auto"/>
      </w:divBdr>
    </w:div>
    <w:div w:id="727919315">
      <w:bodyDiv w:val="1"/>
      <w:marLeft w:val="0"/>
      <w:marRight w:val="0"/>
      <w:marTop w:val="0"/>
      <w:marBottom w:val="0"/>
      <w:divBdr>
        <w:top w:val="none" w:sz="0" w:space="0" w:color="auto"/>
        <w:left w:val="none" w:sz="0" w:space="0" w:color="auto"/>
        <w:bottom w:val="none" w:sz="0" w:space="0" w:color="auto"/>
        <w:right w:val="none" w:sz="0" w:space="0" w:color="auto"/>
      </w:divBdr>
    </w:div>
    <w:div w:id="746725523">
      <w:bodyDiv w:val="1"/>
      <w:marLeft w:val="0"/>
      <w:marRight w:val="0"/>
      <w:marTop w:val="0"/>
      <w:marBottom w:val="0"/>
      <w:divBdr>
        <w:top w:val="none" w:sz="0" w:space="0" w:color="auto"/>
        <w:left w:val="none" w:sz="0" w:space="0" w:color="auto"/>
        <w:bottom w:val="none" w:sz="0" w:space="0" w:color="auto"/>
        <w:right w:val="none" w:sz="0" w:space="0" w:color="auto"/>
      </w:divBdr>
    </w:div>
    <w:div w:id="749158966">
      <w:bodyDiv w:val="1"/>
      <w:marLeft w:val="0"/>
      <w:marRight w:val="0"/>
      <w:marTop w:val="0"/>
      <w:marBottom w:val="0"/>
      <w:divBdr>
        <w:top w:val="none" w:sz="0" w:space="0" w:color="auto"/>
        <w:left w:val="none" w:sz="0" w:space="0" w:color="auto"/>
        <w:bottom w:val="none" w:sz="0" w:space="0" w:color="auto"/>
        <w:right w:val="none" w:sz="0" w:space="0" w:color="auto"/>
      </w:divBdr>
    </w:div>
    <w:div w:id="762335272">
      <w:bodyDiv w:val="1"/>
      <w:marLeft w:val="0"/>
      <w:marRight w:val="0"/>
      <w:marTop w:val="0"/>
      <w:marBottom w:val="0"/>
      <w:divBdr>
        <w:top w:val="none" w:sz="0" w:space="0" w:color="auto"/>
        <w:left w:val="none" w:sz="0" w:space="0" w:color="auto"/>
        <w:bottom w:val="none" w:sz="0" w:space="0" w:color="auto"/>
        <w:right w:val="none" w:sz="0" w:space="0" w:color="auto"/>
      </w:divBdr>
    </w:div>
    <w:div w:id="762844518">
      <w:bodyDiv w:val="1"/>
      <w:marLeft w:val="0"/>
      <w:marRight w:val="0"/>
      <w:marTop w:val="0"/>
      <w:marBottom w:val="0"/>
      <w:divBdr>
        <w:top w:val="none" w:sz="0" w:space="0" w:color="auto"/>
        <w:left w:val="none" w:sz="0" w:space="0" w:color="auto"/>
        <w:bottom w:val="none" w:sz="0" w:space="0" w:color="auto"/>
        <w:right w:val="none" w:sz="0" w:space="0" w:color="auto"/>
      </w:divBdr>
    </w:div>
    <w:div w:id="783691256">
      <w:bodyDiv w:val="1"/>
      <w:marLeft w:val="0"/>
      <w:marRight w:val="0"/>
      <w:marTop w:val="0"/>
      <w:marBottom w:val="0"/>
      <w:divBdr>
        <w:top w:val="none" w:sz="0" w:space="0" w:color="auto"/>
        <w:left w:val="none" w:sz="0" w:space="0" w:color="auto"/>
        <w:bottom w:val="none" w:sz="0" w:space="0" w:color="auto"/>
        <w:right w:val="none" w:sz="0" w:space="0" w:color="auto"/>
      </w:divBdr>
    </w:div>
    <w:div w:id="784618465">
      <w:bodyDiv w:val="1"/>
      <w:marLeft w:val="0"/>
      <w:marRight w:val="0"/>
      <w:marTop w:val="0"/>
      <w:marBottom w:val="0"/>
      <w:divBdr>
        <w:top w:val="none" w:sz="0" w:space="0" w:color="auto"/>
        <w:left w:val="none" w:sz="0" w:space="0" w:color="auto"/>
        <w:bottom w:val="none" w:sz="0" w:space="0" w:color="auto"/>
        <w:right w:val="none" w:sz="0" w:space="0" w:color="auto"/>
      </w:divBdr>
    </w:div>
    <w:div w:id="787625270">
      <w:bodyDiv w:val="1"/>
      <w:marLeft w:val="0"/>
      <w:marRight w:val="0"/>
      <w:marTop w:val="0"/>
      <w:marBottom w:val="0"/>
      <w:divBdr>
        <w:top w:val="none" w:sz="0" w:space="0" w:color="auto"/>
        <w:left w:val="none" w:sz="0" w:space="0" w:color="auto"/>
        <w:bottom w:val="none" w:sz="0" w:space="0" w:color="auto"/>
        <w:right w:val="none" w:sz="0" w:space="0" w:color="auto"/>
      </w:divBdr>
    </w:div>
    <w:div w:id="787897906">
      <w:bodyDiv w:val="1"/>
      <w:marLeft w:val="0"/>
      <w:marRight w:val="0"/>
      <w:marTop w:val="0"/>
      <w:marBottom w:val="0"/>
      <w:divBdr>
        <w:top w:val="none" w:sz="0" w:space="0" w:color="auto"/>
        <w:left w:val="none" w:sz="0" w:space="0" w:color="auto"/>
        <w:bottom w:val="none" w:sz="0" w:space="0" w:color="auto"/>
        <w:right w:val="none" w:sz="0" w:space="0" w:color="auto"/>
      </w:divBdr>
    </w:div>
    <w:div w:id="793448746">
      <w:bodyDiv w:val="1"/>
      <w:marLeft w:val="0"/>
      <w:marRight w:val="0"/>
      <w:marTop w:val="0"/>
      <w:marBottom w:val="0"/>
      <w:divBdr>
        <w:top w:val="none" w:sz="0" w:space="0" w:color="auto"/>
        <w:left w:val="none" w:sz="0" w:space="0" w:color="auto"/>
        <w:bottom w:val="none" w:sz="0" w:space="0" w:color="auto"/>
        <w:right w:val="none" w:sz="0" w:space="0" w:color="auto"/>
      </w:divBdr>
    </w:div>
    <w:div w:id="793671034">
      <w:bodyDiv w:val="1"/>
      <w:marLeft w:val="0"/>
      <w:marRight w:val="0"/>
      <w:marTop w:val="0"/>
      <w:marBottom w:val="0"/>
      <w:divBdr>
        <w:top w:val="none" w:sz="0" w:space="0" w:color="auto"/>
        <w:left w:val="none" w:sz="0" w:space="0" w:color="auto"/>
        <w:bottom w:val="none" w:sz="0" w:space="0" w:color="auto"/>
        <w:right w:val="none" w:sz="0" w:space="0" w:color="auto"/>
      </w:divBdr>
    </w:div>
    <w:div w:id="797650705">
      <w:bodyDiv w:val="1"/>
      <w:marLeft w:val="0"/>
      <w:marRight w:val="0"/>
      <w:marTop w:val="0"/>
      <w:marBottom w:val="0"/>
      <w:divBdr>
        <w:top w:val="none" w:sz="0" w:space="0" w:color="auto"/>
        <w:left w:val="none" w:sz="0" w:space="0" w:color="auto"/>
        <w:bottom w:val="none" w:sz="0" w:space="0" w:color="auto"/>
        <w:right w:val="none" w:sz="0" w:space="0" w:color="auto"/>
      </w:divBdr>
    </w:div>
    <w:div w:id="799879655">
      <w:bodyDiv w:val="1"/>
      <w:marLeft w:val="0"/>
      <w:marRight w:val="0"/>
      <w:marTop w:val="0"/>
      <w:marBottom w:val="0"/>
      <w:divBdr>
        <w:top w:val="none" w:sz="0" w:space="0" w:color="auto"/>
        <w:left w:val="none" w:sz="0" w:space="0" w:color="auto"/>
        <w:bottom w:val="none" w:sz="0" w:space="0" w:color="auto"/>
        <w:right w:val="none" w:sz="0" w:space="0" w:color="auto"/>
      </w:divBdr>
    </w:div>
    <w:div w:id="807015183">
      <w:bodyDiv w:val="1"/>
      <w:marLeft w:val="0"/>
      <w:marRight w:val="0"/>
      <w:marTop w:val="0"/>
      <w:marBottom w:val="0"/>
      <w:divBdr>
        <w:top w:val="none" w:sz="0" w:space="0" w:color="auto"/>
        <w:left w:val="none" w:sz="0" w:space="0" w:color="auto"/>
        <w:bottom w:val="none" w:sz="0" w:space="0" w:color="auto"/>
        <w:right w:val="none" w:sz="0" w:space="0" w:color="auto"/>
      </w:divBdr>
    </w:div>
    <w:div w:id="809056597">
      <w:bodyDiv w:val="1"/>
      <w:marLeft w:val="0"/>
      <w:marRight w:val="0"/>
      <w:marTop w:val="0"/>
      <w:marBottom w:val="0"/>
      <w:divBdr>
        <w:top w:val="none" w:sz="0" w:space="0" w:color="auto"/>
        <w:left w:val="none" w:sz="0" w:space="0" w:color="auto"/>
        <w:bottom w:val="none" w:sz="0" w:space="0" w:color="auto"/>
        <w:right w:val="none" w:sz="0" w:space="0" w:color="auto"/>
      </w:divBdr>
    </w:div>
    <w:div w:id="814487875">
      <w:bodyDiv w:val="1"/>
      <w:marLeft w:val="0"/>
      <w:marRight w:val="0"/>
      <w:marTop w:val="0"/>
      <w:marBottom w:val="0"/>
      <w:divBdr>
        <w:top w:val="none" w:sz="0" w:space="0" w:color="auto"/>
        <w:left w:val="none" w:sz="0" w:space="0" w:color="auto"/>
        <w:bottom w:val="none" w:sz="0" w:space="0" w:color="auto"/>
        <w:right w:val="none" w:sz="0" w:space="0" w:color="auto"/>
      </w:divBdr>
    </w:div>
    <w:div w:id="814566830">
      <w:bodyDiv w:val="1"/>
      <w:marLeft w:val="0"/>
      <w:marRight w:val="0"/>
      <w:marTop w:val="0"/>
      <w:marBottom w:val="0"/>
      <w:divBdr>
        <w:top w:val="none" w:sz="0" w:space="0" w:color="auto"/>
        <w:left w:val="none" w:sz="0" w:space="0" w:color="auto"/>
        <w:bottom w:val="none" w:sz="0" w:space="0" w:color="auto"/>
        <w:right w:val="none" w:sz="0" w:space="0" w:color="auto"/>
      </w:divBdr>
    </w:div>
    <w:div w:id="815101312">
      <w:bodyDiv w:val="1"/>
      <w:marLeft w:val="0"/>
      <w:marRight w:val="0"/>
      <w:marTop w:val="0"/>
      <w:marBottom w:val="0"/>
      <w:divBdr>
        <w:top w:val="none" w:sz="0" w:space="0" w:color="auto"/>
        <w:left w:val="none" w:sz="0" w:space="0" w:color="auto"/>
        <w:bottom w:val="none" w:sz="0" w:space="0" w:color="auto"/>
        <w:right w:val="none" w:sz="0" w:space="0" w:color="auto"/>
      </w:divBdr>
    </w:div>
    <w:div w:id="826897085">
      <w:bodyDiv w:val="1"/>
      <w:marLeft w:val="0"/>
      <w:marRight w:val="0"/>
      <w:marTop w:val="0"/>
      <w:marBottom w:val="0"/>
      <w:divBdr>
        <w:top w:val="none" w:sz="0" w:space="0" w:color="auto"/>
        <w:left w:val="none" w:sz="0" w:space="0" w:color="auto"/>
        <w:bottom w:val="none" w:sz="0" w:space="0" w:color="auto"/>
        <w:right w:val="none" w:sz="0" w:space="0" w:color="auto"/>
      </w:divBdr>
    </w:div>
    <w:div w:id="827787756">
      <w:bodyDiv w:val="1"/>
      <w:marLeft w:val="0"/>
      <w:marRight w:val="0"/>
      <w:marTop w:val="0"/>
      <w:marBottom w:val="0"/>
      <w:divBdr>
        <w:top w:val="none" w:sz="0" w:space="0" w:color="auto"/>
        <w:left w:val="none" w:sz="0" w:space="0" w:color="auto"/>
        <w:bottom w:val="none" w:sz="0" w:space="0" w:color="auto"/>
        <w:right w:val="none" w:sz="0" w:space="0" w:color="auto"/>
      </w:divBdr>
    </w:div>
    <w:div w:id="829097648">
      <w:bodyDiv w:val="1"/>
      <w:marLeft w:val="0"/>
      <w:marRight w:val="0"/>
      <w:marTop w:val="0"/>
      <w:marBottom w:val="0"/>
      <w:divBdr>
        <w:top w:val="none" w:sz="0" w:space="0" w:color="auto"/>
        <w:left w:val="none" w:sz="0" w:space="0" w:color="auto"/>
        <w:bottom w:val="none" w:sz="0" w:space="0" w:color="auto"/>
        <w:right w:val="none" w:sz="0" w:space="0" w:color="auto"/>
      </w:divBdr>
    </w:div>
    <w:div w:id="833911318">
      <w:bodyDiv w:val="1"/>
      <w:marLeft w:val="0"/>
      <w:marRight w:val="0"/>
      <w:marTop w:val="0"/>
      <w:marBottom w:val="0"/>
      <w:divBdr>
        <w:top w:val="none" w:sz="0" w:space="0" w:color="auto"/>
        <w:left w:val="none" w:sz="0" w:space="0" w:color="auto"/>
        <w:bottom w:val="none" w:sz="0" w:space="0" w:color="auto"/>
        <w:right w:val="none" w:sz="0" w:space="0" w:color="auto"/>
      </w:divBdr>
    </w:div>
    <w:div w:id="841706376">
      <w:bodyDiv w:val="1"/>
      <w:marLeft w:val="0"/>
      <w:marRight w:val="0"/>
      <w:marTop w:val="0"/>
      <w:marBottom w:val="0"/>
      <w:divBdr>
        <w:top w:val="none" w:sz="0" w:space="0" w:color="auto"/>
        <w:left w:val="none" w:sz="0" w:space="0" w:color="auto"/>
        <w:bottom w:val="none" w:sz="0" w:space="0" w:color="auto"/>
        <w:right w:val="none" w:sz="0" w:space="0" w:color="auto"/>
      </w:divBdr>
    </w:div>
    <w:div w:id="845630408">
      <w:bodyDiv w:val="1"/>
      <w:marLeft w:val="0"/>
      <w:marRight w:val="0"/>
      <w:marTop w:val="0"/>
      <w:marBottom w:val="0"/>
      <w:divBdr>
        <w:top w:val="none" w:sz="0" w:space="0" w:color="auto"/>
        <w:left w:val="none" w:sz="0" w:space="0" w:color="auto"/>
        <w:bottom w:val="none" w:sz="0" w:space="0" w:color="auto"/>
        <w:right w:val="none" w:sz="0" w:space="0" w:color="auto"/>
      </w:divBdr>
    </w:div>
    <w:div w:id="846018645">
      <w:bodyDiv w:val="1"/>
      <w:marLeft w:val="0"/>
      <w:marRight w:val="0"/>
      <w:marTop w:val="0"/>
      <w:marBottom w:val="0"/>
      <w:divBdr>
        <w:top w:val="none" w:sz="0" w:space="0" w:color="auto"/>
        <w:left w:val="none" w:sz="0" w:space="0" w:color="auto"/>
        <w:bottom w:val="none" w:sz="0" w:space="0" w:color="auto"/>
        <w:right w:val="none" w:sz="0" w:space="0" w:color="auto"/>
      </w:divBdr>
    </w:div>
    <w:div w:id="853153256">
      <w:bodyDiv w:val="1"/>
      <w:marLeft w:val="0"/>
      <w:marRight w:val="0"/>
      <w:marTop w:val="0"/>
      <w:marBottom w:val="0"/>
      <w:divBdr>
        <w:top w:val="none" w:sz="0" w:space="0" w:color="auto"/>
        <w:left w:val="none" w:sz="0" w:space="0" w:color="auto"/>
        <w:bottom w:val="none" w:sz="0" w:space="0" w:color="auto"/>
        <w:right w:val="none" w:sz="0" w:space="0" w:color="auto"/>
      </w:divBdr>
    </w:div>
    <w:div w:id="856384563">
      <w:bodyDiv w:val="1"/>
      <w:marLeft w:val="0"/>
      <w:marRight w:val="0"/>
      <w:marTop w:val="0"/>
      <w:marBottom w:val="0"/>
      <w:divBdr>
        <w:top w:val="none" w:sz="0" w:space="0" w:color="auto"/>
        <w:left w:val="none" w:sz="0" w:space="0" w:color="auto"/>
        <w:bottom w:val="none" w:sz="0" w:space="0" w:color="auto"/>
        <w:right w:val="none" w:sz="0" w:space="0" w:color="auto"/>
      </w:divBdr>
    </w:div>
    <w:div w:id="860630159">
      <w:bodyDiv w:val="1"/>
      <w:marLeft w:val="0"/>
      <w:marRight w:val="0"/>
      <w:marTop w:val="0"/>
      <w:marBottom w:val="0"/>
      <w:divBdr>
        <w:top w:val="none" w:sz="0" w:space="0" w:color="auto"/>
        <w:left w:val="none" w:sz="0" w:space="0" w:color="auto"/>
        <w:bottom w:val="none" w:sz="0" w:space="0" w:color="auto"/>
        <w:right w:val="none" w:sz="0" w:space="0" w:color="auto"/>
      </w:divBdr>
    </w:div>
    <w:div w:id="867446256">
      <w:bodyDiv w:val="1"/>
      <w:marLeft w:val="0"/>
      <w:marRight w:val="0"/>
      <w:marTop w:val="0"/>
      <w:marBottom w:val="0"/>
      <w:divBdr>
        <w:top w:val="none" w:sz="0" w:space="0" w:color="auto"/>
        <w:left w:val="none" w:sz="0" w:space="0" w:color="auto"/>
        <w:bottom w:val="none" w:sz="0" w:space="0" w:color="auto"/>
        <w:right w:val="none" w:sz="0" w:space="0" w:color="auto"/>
      </w:divBdr>
    </w:div>
    <w:div w:id="872301209">
      <w:bodyDiv w:val="1"/>
      <w:marLeft w:val="0"/>
      <w:marRight w:val="0"/>
      <w:marTop w:val="0"/>
      <w:marBottom w:val="0"/>
      <w:divBdr>
        <w:top w:val="none" w:sz="0" w:space="0" w:color="auto"/>
        <w:left w:val="none" w:sz="0" w:space="0" w:color="auto"/>
        <w:bottom w:val="none" w:sz="0" w:space="0" w:color="auto"/>
        <w:right w:val="none" w:sz="0" w:space="0" w:color="auto"/>
      </w:divBdr>
    </w:div>
    <w:div w:id="873999092">
      <w:bodyDiv w:val="1"/>
      <w:marLeft w:val="0"/>
      <w:marRight w:val="0"/>
      <w:marTop w:val="0"/>
      <w:marBottom w:val="0"/>
      <w:divBdr>
        <w:top w:val="none" w:sz="0" w:space="0" w:color="auto"/>
        <w:left w:val="none" w:sz="0" w:space="0" w:color="auto"/>
        <w:bottom w:val="none" w:sz="0" w:space="0" w:color="auto"/>
        <w:right w:val="none" w:sz="0" w:space="0" w:color="auto"/>
      </w:divBdr>
    </w:div>
    <w:div w:id="879172702">
      <w:bodyDiv w:val="1"/>
      <w:marLeft w:val="0"/>
      <w:marRight w:val="0"/>
      <w:marTop w:val="0"/>
      <w:marBottom w:val="0"/>
      <w:divBdr>
        <w:top w:val="none" w:sz="0" w:space="0" w:color="auto"/>
        <w:left w:val="none" w:sz="0" w:space="0" w:color="auto"/>
        <w:bottom w:val="none" w:sz="0" w:space="0" w:color="auto"/>
        <w:right w:val="none" w:sz="0" w:space="0" w:color="auto"/>
      </w:divBdr>
    </w:div>
    <w:div w:id="880287131">
      <w:bodyDiv w:val="1"/>
      <w:marLeft w:val="0"/>
      <w:marRight w:val="0"/>
      <w:marTop w:val="0"/>
      <w:marBottom w:val="0"/>
      <w:divBdr>
        <w:top w:val="none" w:sz="0" w:space="0" w:color="auto"/>
        <w:left w:val="none" w:sz="0" w:space="0" w:color="auto"/>
        <w:bottom w:val="none" w:sz="0" w:space="0" w:color="auto"/>
        <w:right w:val="none" w:sz="0" w:space="0" w:color="auto"/>
      </w:divBdr>
    </w:div>
    <w:div w:id="882667481">
      <w:bodyDiv w:val="1"/>
      <w:marLeft w:val="0"/>
      <w:marRight w:val="0"/>
      <w:marTop w:val="0"/>
      <w:marBottom w:val="0"/>
      <w:divBdr>
        <w:top w:val="none" w:sz="0" w:space="0" w:color="auto"/>
        <w:left w:val="none" w:sz="0" w:space="0" w:color="auto"/>
        <w:bottom w:val="none" w:sz="0" w:space="0" w:color="auto"/>
        <w:right w:val="none" w:sz="0" w:space="0" w:color="auto"/>
      </w:divBdr>
    </w:div>
    <w:div w:id="887381553">
      <w:bodyDiv w:val="1"/>
      <w:marLeft w:val="0"/>
      <w:marRight w:val="0"/>
      <w:marTop w:val="0"/>
      <w:marBottom w:val="0"/>
      <w:divBdr>
        <w:top w:val="none" w:sz="0" w:space="0" w:color="auto"/>
        <w:left w:val="none" w:sz="0" w:space="0" w:color="auto"/>
        <w:bottom w:val="none" w:sz="0" w:space="0" w:color="auto"/>
        <w:right w:val="none" w:sz="0" w:space="0" w:color="auto"/>
      </w:divBdr>
    </w:div>
    <w:div w:id="893389295">
      <w:bodyDiv w:val="1"/>
      <w:marLeft w:val="0"/>
      <w:marRight w:val="0"/>
      <w:marTop w:val="0"/>
      <w:marBottom w:val="0"/>
      <w:divBdr>
        <w:top w:val="none" w:sz="0" w:space="0" w:color="auto"/>
        <w:left w:val="none" w:sz="0" w:space="0" w:color="auto"/>
        <w:bottom w:val="none" w:sz="0" w:space="0" w:color="auto"/>
        <w:right w:val="none" w:sz="0" w:space="0" w:color="auto"/>
      </w:divBdr>
    </w:div>
    <w:div w:id="894121599">
      <w:bodyDiv w:val="1"/>
      <w:marLeft w:val="0"/>
      <w:marRight w:val="0"/>
      <w:marTop w:val="0"/>
      <w:marBottom w:val="0"/>
      <w:divBdr>
        <w:top w:val="none" w:sz="0" w:space="0" w:color="auto"/>
        <w:left w:val="none" w:sz="0" w:space="0" w:color="auto"/>
        <w:bottom w:val="none" w:sz="0" w:space="0" w:color="auto"/>
        <w:right w:val="none" w:sz="0" w:space="0" w:color="auto"/>
      </w:divBdr>
    </w:div>
    <w:div w:id="896819900">
      <w:bodyDiv w:val="1"/>
      <w:marLeft w:val="0"/>
      <w:marRight w:val="0"/>
      <w:marTop w:val="0"/>
      <w:marBottom w:val="0"/>
      <w:divBdr>
        <w:top w:val="none" w:sz="0" w:space="0" w:color="auto"/>
        <w:left w:val="none" w:sz="0" w:space="0" w:color="auto"/>
        <w:bottom w:val="none" w:sz="0" w:space="0" w:color="auto"/>
        <w:right w:val="none" w:sz="0" w:space="0" w:color="auto"/>
      </w:divBdr>
    </w:div>
    <w:div w:id="907957866">
      <w:bodyDiv w:val="1"/>
      <w:marLeft w:val="0"/>
      <w:marRight w:val="0"/>
      <w:marTop w:val="0"/>
      <w:marBottom w:val="0"/>
      <w:divBdr>
        <w:top w:val="none" w:sz="0" w:space="0" w:color="auto"/>
        <w:left w:val="none" w:sz="0" w:space="0" w:color="auto"/>
        <w:bottom w:val="none" w:sz="0" w:space="0" w:color="auto"/>
        <w:right w:val="none" w:sz="0" w:space="0" w:color="auto"/>
      </w:divBdr>
    </w:div>
    <w:div w:id="913902820">
      <w:bodyDiv w:val="1"/>
      <w:marLeft w:val="0"/>
      <w:marRight w:val="0"/>
      <w:marTop w:val="0"/>
      <w:marBottom w:val="0"/>
      <w:divBdr>
        <w:top w:val="none" w:sz="0" w:space="0" w:color="auto"/>
        <w:left w:val="none" w:sz="0" w:space="0" w:color="auto"/>
        <w:bottom w:val="none" w:sz="0" w:space="0" w:color="auto"/>
        <w:right w:val="none" w:sz="0" w:space="0" w:color="auto"/>
      </w:divBdr>
    </w:div>
    <w:div w:id="921795945">
      <w:bodyDiv w:val="1"/>
      <w:marLeft w:val="0"/>
      <w:marRight w:val="0"/>
      <w:marTop w:val="0"/>
      <w:marBottom w:val="0"/>
      <w:divBdr>
        <w:top w:val="none" w:sz="0" w:space="0" w:color="auto"/>
        <w:left w:val="none" w:sz="0" w:space="0" w:color="auto"/>
        <w:bottom w:val="none" w:sz="0" w:space="0" w:color="auto"/>
        <w:right w:val="none" w:sz="0" w:space="0" w:color="auto"/>
      </w:divBdr>
    </w:div>
    <w:div w:id="927471031">
      <w:bodyDiv w:val="1"/>
      <w:marLeft w:val="0"/>
      <w:marRight w:val="0"/>
      <w:marTop w:val="0"/>
      <w:marBottom w:val="0"/>
      <w:divBdr>
        <w:top w:val="none" w:sz="0" w:space="0" w:color="auto"/>
        <w:left w:val="none" w:sz="0" w:space="0" w:color="auto"/>
        <w:bottom w:val="none" w:sz="0" w:space="0" w:color="auto"/>
        <w:right w:val="none" w:sz="0" w:space="0" w:color="auto"/>
      </w:divBdr>
    </w:div>
    <w:div w:id="927731745">
      <w:bodyDiv w:val="1"/>
      <w:marLeft w:val="0"/>
      <w:marRight w:val="0"/>
      <w:marTop w:val="0"/>
      <w:marBottom w:val="0"/>
      <w:divBdr>
        <w:top w:val="none" w:sz="0" w:space="0" w:color="auto"/>
        <w:left w:val="none" w:sz="0" w:space="0" w:color="auto"/>
        <w:bottom w:val="none" w:sz="0" w:space="0" w:color="auto"/>
        <w:right w:val="none" w:sz="0" w:space="0" w:color="auto"/>
      </w:divBdr>
    </w:div>
    <w:div w:id="927932994">
      <w:bodyDiv w:val="1"/>
      <w:marLeft w:val="0"/>
      <w:marRight w:val="0"/>
      <w:marTop w:val="0"/>
      <w:marBottom w:val="0"/>
      <w:divBdr>
        <w:top w:val="none" w:sz="0" w:space="0" w:color="auto"/>
        <w:left w:val="none" w:sz="0" w:space="0" w:color="auto"/>
        <w:bottom w:val="none" w:sz="0" w:space="0" w:color="auto"/>
        <w:right w:val="none" w:sz="0" w:space="0" w:color="auto"/>
      </w:divBdr>
    </w:div>
    <w:div w:id="928123969">
      <w:bodyDiv w:val="1"/>
      <w:marLeft w:val="0"/>
      <w:marRight w:val="0"/>
      <w:marTop w:val="0"/>
      <w:marBottom w:val="0"/>
      <w:divBdr>
        <w:top w:val="none" w:sz="0" w:space="0" w:color="auto"/>
        <w:left w:val="none" w:sz="0" w:space="0" w:color="auto"/>
        <w:bottom w:val="none" w:sz="0" w:space="0" w:color="auto"/>
        <w:right w:val="none" w:sz="0" w:space="0" w:color="auto"/>
      </w:divBdr>
    </w:div>
    <w:div w:id="930629560">
      <w:bodyDiv w:val="1"/>
      <w:marLeft w:val="0"/>
      <w:marRight w:val="0"/>
      <w:marTop w:val="0"/>
      <w:marBottom w:val="0"/>
      <w:divBdr>
        <w:top w:val="none" w:sz="0" w:space="0" w:color="auto"/>
        <w:left w:val="none" w:sz="0" w:space="0" w:color="auto"/>
        <w:bottom w:val="none" w:sz="0" w:space="0" w:color="auto"/>
        <w:right w:val="none" w:sz="0" w:space="0" w:color="auto"/>
      </w:divBdr>
    </w:div>
    <w:div w:id="933437242">
      <w:bodyDiv w:val="1"/>
      <w:marLeft w:val="0"/>
      <w:marRight w:val="0"/>
      <w:marTop w:val="0"/>
      <w:marBottom w:val="0"/>
      <w:divBdr>
        <w:top w:val="none" w:sz="0" w:space="0" w:color="auto"/>
        <w:left w:val="none" w:sz="0" w:space="0" w:color="auto"/>
        <w:bottom w:val="none" w:sz="0" w:space="0" w:color="auto"/>
        <w:right w:val="none" w:sz="0" w:space="0" w:color="auto"/>
      </w:divBdr>
    </w:div>
    <w:div w:id="948783090">
      <w:bodyDiv w:val="1"/>
      <w:marLeft w:val="0"/>
      <w:marRight w:val="0"/>
      <w:marTop w:val="0"/>
      <w:marBottom w:val="0"/>
      <w:divBdr>
        <w:top w:val="none" w:sz="0" w:space="0" w:color="auto"/>
        <w:left w:val="none" w:sz="0" w:space="0" w:color="auto"/>
        <w:bottom w:val="none" w:sz="0" w:space="0" w:color="auto"/>
        <w:right w:val="none" w:sz="0" w:space="0" w:color="auto"/>
      </w:divBdr>
    </w:div>
    <w:div w:id="954287803">
      <w:bodyDiv w:val="1"/>
      <w:marLeft w:val="0"/>
      <w:marRight w:val="0"/>
      <w:marTop w:val="0"/>
      <w:marBottom w:val="0"/>
      <w:divBdr>
        <w:top w:val="none" w:sz="0" w:space="0" w:color="auto"/>
        <w:left w:val="none" w:sz="0" w:space="0" w:color="auto"/>
        <w:bottom w:val="none" w:sz="0" w:space="0" w:color="auto"/>
        <w:right w:val="none" w:sz="0" w:space="0" w:color="auto"/>
      </w:divBdr>
    </w:div>
    <w:div w:id="960498851">
      <w:bodyDiv w:val="1"/>
      <w:marLeft w:val="0"/>
      <w:marRight w:val="0"/>
      <w:marTop w:val="0"/>
      <w:marBottom w:val="0"/>
      <w:divBdr>
        <w:top w:val="none" w:sz="0" w:space="0" w:color="auto"/>
        <w:left w:val="none" w:sz="0" w:space="0" w:color="auto"/>
        <w:bottom w:val="none" w:sz="0" w:space="0" w:color="auto"/>
        <w:right w:val="none" w:sz="0" w:space="0" w:color="auto"/>
      </w:divBdr>
    </w:div>
    <w:div w:id="960919474">
      <w:bodyDiv w:val="1"/>
      <w:marLeft w:val="0"/>
      <w:marRight w:val="0"/>
      <w:marTop w:val="0"/>
      <w:marBottom w:val="0"/>
      <w:divBdr>
        <w:top w:val="none" w:sz="0" w:space="0" w:color="auto"/>
        <w:left w:val="none" w:sz="0" w:space="0" w:color="auto"/>
        <w:bottom w:val="none" w:sz="0" w:space="0" w:color="auto"/>
        <w:right w:val="none" w:sz="0" w:space="0" w:color="auto"/>
      </w:divBdr>
    </w:div>
    <w:div w:id="972712683">
      <w:bodyDiv w:val="1"/>
      <w:marLeft w:val="0"/>
      <w:marRight w:val="0"/>
      <w:marTop w:val="0"/>
      <w:marBottom w:val="0"/>
      <w:divBdr>
        <w:top w:val="none" w:sz="0" w:space="0" w:color="auto"/>
        <w:left w:val="none" w:sz="0" w:space="0" w:color="auto"/>
        <w:bottom w:val="none" w:sz="0" w:space="0" w:color="auto"/>
        <w:right w:val="none" w:sz="0" w:space="0" w:color="auto"/>
      </w:divBdr>
    </w:div>
    <w:div w:id="973564175">
      <w:bodyDiv w:val="1"/>
      <w:marLeft w:val="0"/>
      <w:marRight w:val="0"/>
      <w:marTop w:val="0"/>
      <w:marBottom w:val="0"/>
      <w:divBdr>
        <w:top w:val="none" w:sz="0" w:space="0" w:color="auto"/>
        <w:left w:val="none" w:sz="0" w:space="0" w:color="auto"/>
        <w:bottom w:val="none" w:sz="0" w:space="0" w:color="auto"/>
        <w:right w:val="none" w:sz="0" w:space="0" w:color="auto"/>
      </w:divBdr>
    </w:div>
    <w:div w:id="975067095">
      <w:bodyDiv w:val="1"/>
      <w:marLeft w:val="0"/>
      <w:marRight w:val="0"/>
      <w:marTop w:val="0"/>
      <w:marBottom w:val="0"/>
      <w:divBdr>
        <w:top w:val="none" w:sz="0" w:space="0" w:color="auto"/>
        <w:left w:val="none" w:sz="0" w:space="0" w:color="auto"/>
        <w:bottom w:val="none" w:sz="0" w:space="0" w:color="auto"/>
        <w:right w:val="none" w:sz="0" w:space="0" w:color="auto"/>
      </w:divBdr>
    </w:div>
    <w:div w:id="978456499">
      <w:bodyDiv w:val="1"/>
      <w:marLeft w:val="0"/>
      <w:marRight w:val="0"/>
      <w:marTop w:val="0"/>
      <w:marBottom w:val="0"/>
      <w:divBdr>
        <w:top w:val="none" w:sz="0" w:space="0" w:color="auto"/>
        <w:left w:val="none" w:sz="0" w:space="0" w:color="auto"/>
        <w:bottom w:val="none" w:sz="0" w:space="0" w:color="auto"/>
        <w:right w:val="none" w:sz="0" w:space="0" w:color="auto"/>
      </w:divBdr>
    </w:div>
    <w:div w:id="985889481">
      <w:bodyDiv w:val="1"/>
      <w:marLeft w:val="0"/>
      <w:marRight w:val="0"/>
      <w:marTop w:val="0"/>
      <w:marBottom w:val="0"/>
      <w:divBdr>
        <w:top w:val="none" w:sz="0" w:space="0" w:color="auto"/>
        <w:left w:val="none" w:sz="0" w:space="0" w:color="auto"/>
        <w:bottom w:val="none" w:sz="0" w:space="0" w:color="auto"/>
        <w:right w:val="none" w:sz="0" w:space="0" w:color="auto"/>
      </w:divBdr>
    </w:div>
    <w:div w:id="987057953">
      <w:bodyDiv w:val="1"/>
      <w:marLeft w:val="0"/>
      <w:marRight w:val="0"/>
      <w:marTop w:val="0"/>
      <w:marBottom w:val="0"/>
      <w:divBdr>
        <w:top w:val="none" w:sz="0" w:space="0" w:color="auto"/>
        <w:left w:val="none" w:sz="0" w:space="0" w:color="auto"/>
        <w:bottom w:val="none" w:sz="0" w:space="0" w:color="auto"/>
        <w:right w:val="none" w:sz="0" w:space="0" w:color="auto"/>
      </w:divBdr>
    </w:div>
    <w:div w:id="990596702">
      <w:bodyDiv w:val="1"/>
      <w:marLeft w:val="0"/>
      <w:marRight w:val="0"/>
      <w:marTop w:val="0"/>
      <w:marBottom w:val="0"/>
      <w:divBdr>
        <w:top w:val="none" w:sz="0" w:space="0" w:color="auto"/>
        <w:left w:val="none" w:sz="0" w:space="0" w:color="auto"/>
        <w:bottom w:val="none" w:sz="0" w:space="0" w:color="auto"/>
        <w:right w:val="none" w:sz="0" w:space="0" w:color="auto"/>
      </w:divBdr>
    </w:div>
    <w:div w:id="994260347">
      <w:bodyDiv w:val="1"/>
      <w:marLeft w:val="0"/>
      <w:marRight w:val="0"/>
      <w:marTop w:val="0"/>
      <w:marBottom w:val="0"/>
      <w:divBdr>
        <w:top w:val="none" w:sz="0" w:space="0" w:color="auto"/>
        <w:left w:val="none" w:sz="0" w:space="0" w:color="auto"/>
        <w:bottom w:val="none" w:sz="0" w:space="0" w:color="auto"/>
        <w:right w:val="none" w:sz="0" w:space="0" w:color="auto"/>
      </w:divBdr>
    </w:div>
    <w:div w:id="997811247">
      <w:bodyDiv w:val="1"/>
      <w:marLeft w:val="0"/>
      <w:marRight w:val="0"/>
      <w:marTop w:val="0"/>
      <w:marBottom w:val="0"/>
      <w:divBdr>
        <w:top w:val="none" w:sz="0" w:space="0" w:color="auto"/>
        <w:left w:val="none" w:sz="0" w:space="0" w:color="auto"/>
        <w:bottom w:val="none" w:sz="0" w:space="0" w:color="auto"/>
        <w:right w:val="none" w:sz="0" w:space="0" w:color="auto"/>
      </w:divBdr>
    </w:div>
    <w:div w:id="998926947">
      <w:bodyDiv w:val="1"/>
      <w:marLeft w:val="0"/>
      <w:marRight w:val="0"/>
      <w:marTop w:val="0"/>
      <w:marBottom w:val="0"/>
      <w:divBdr>
        <w:top w:val="none" w:sz="0" w:space="0" w:color="auto"/>
        <w:left w:val="none" w:sz="0" w:space="0" w:color="auto"/>
        <w:bottom w:val="none" w:sz="0" w:space="0" w:color="auto"/>
        <w:right w:val="none" w:sz="0" w:space="0" w:color="auto"/>
      </w:divBdr>
    </w:div>
    <w:div w:id="1002898199">
      <w:bodyDiv w:val="1"/>
      <w:marLeft w:val="0"/>
      <w:marRight w:val="0"/>
      <w:marTop w:val="0"/>
      <w:marBottom w:val="0"/>
      <w:divBdr>
        <w:top w:val="none" w:sz="0" w:space="0" w:color="auto"/>
        <w:left w:val="none" w:sz="0" w:space="0" w:color="auto"/>
        <w:bottom w:val="none" w:sz="0" w:space="0" w:color="auto"/>
        <w:right w:val="none" w:sz="0" w:space="0" w:color="auto"/>
      </w:divBdr>
    </w:div>
    <w:div w:id="1005402017">
      <w:bodyDiv w:val="1"/>
      <w:marLeft w:val="0"/>
      <w:marRight w:val="0"/>
      <w:marTop w:val="0"/>
      <w:marBottom w:val="0"/>
      <w:divBdr>
        <w:top w:val="none" w:sz="0" w:space="0" w:color="auto"/>
        <w:left w:val="none" w:sz="0" w:space="0" w:color="auto"/>
        <w:bottom w:val="none" w:sz="0" w:space="0" w:color="auto"/>
        <w:right w:val="none" w:sz="0" w:space="0" w:color="auto"/>
      </w:divBdr>
    </w:div>
    <w:div w:id="1005862084">
      <w:bodyDiv w:val="1"/>
      <w:marLeft w:val="0"/>
      <w:marRight w:val="0"/>
      <w:marTop w:val="0"/>
      <w:marBottom w:val="0"/>
      <w:divBdr>
        <w:top w:val="none" w:sz="0" w:space="0" w:color="auto"/>
        <w:left w:val="none" w:sz="0" w:space="0" w:color="auto"/>
        <w:bottom w:val="none" w:sz="0" w:space="0" w:color="auto"/>
        <w:right w:val="none" w:sz="0" w:space="0" w:color="auto"/>
      </w:divBdr>
    </w:div>
    <w:div w:id="1011177053">
      <w:bodyDiv w:val="1"/>
      <w:marLeft w:val="0"/>
      <w:marRight w:val="0"/>
      <w:marTop w:val="0"/>
      <w:marBottom w:val="0"/>
      <w:divBdr>
        <w:top w:val="none" w:sz="0" w:space="0" w:color="auto"/>
        <w:left w:val="none" w:sz="0" w:space="0" w:color="auto"/>
        <w:bottom w:val="none" w:sz="0" w:space="0" w:color="auto"/>
        <w:right w:val="none" w:sz="0" w:space="0" w:color="auto"/>
      </w:divBdr>
    </w:div>
    <w:div w:id="1011488401">
      <w:bodyDiv w:val="1"/>
      <w:marLeft w:val="0"/>
      <w:marRight w:val="0"/>
      <w:marTop w:val="0"/>
      <w:marBottom w:val="0"/>
      <w:divBdr>
        <w:top w:val="none" w:sz="0" w:space="0" w:color="auto"/>
        <w:left w:val="none" w:sz="0" w:space="0" w:color="auto"/>
        <w:bottom w:val="none" w:sz="0" w:space="0" w:color="auto"/>
        <w:right w:val="none" w:sz="0" w:space="0" w:color="auto"/>
      </w:divBdr>
    </w:div>
    <w:div w:id="1013998671">
      <w:bodyDiv w:val="1"/>
      <w:marLeft w:val="0"/>
      <w:marRight w:val="0"/>
      <w:marTop w:val="0"/>
      <w:marBottom w:val="0"/>
      <w:divBdr>
        <w:top w:val="none" w:sz="0" w:space="0" w:color="auto"/>
        <w:left w:val="none" w:sz="0" w:space="0" w:color="auto"/>
        <w:bottom w:val="none" w:sz="0" w:space="0" w:color="auto"/>
        <w:right w:val="none" w:sz="0" w:space="0" w:color="auto"/>
      </w:divBdr>
    </w:div>
    <w:div w:id="1017343835">
      <w:bodyDiv w:val="1"/>
      <w:marLeft w:val="0"/>
      <w:marRight w:val="0"/>
      <w:marTop w:val="0"/>
      <w:marBottom w:val="0"/>
      <w:divBdr>
        <w:top w:val="none" w:sz="0" w:space="0" w:color="auto"/>
        <w:left w:val="none" w:sz="0" w:space="0" w:color="auto"/>
        <w:bottom w:val="none" w:sz="0" w:space="0" w:color="auto"/>
        <w:right w:val="none" w:sz="0" w:space="0" w:color="auto"/>
      </w:divBdr>
    </w:div>
    <w:div w:id="1017654262">
      <w:bodyDiv w:val="1"/>
      <w:marLeft w:val="0"/>
      <w:marRight w:val="0"/>
      <w:marTop w:val="0"/>
      <w:marBottom w:val="0"/>
      <w:divBdr>
        <w:top w:val="none" w:sz="0" w:space="0" w:color="auto"/>
        <w:left w:val="none" w:sz="0" w:space="0" w:color="auto"/>
        <w:bottom w:val="none" w:sz="0" w:space="0" w:color="auto"/>
        <w:right w:val="none" w:sz="0" w:space="0" w:color="auto"/>
      </w:divBdr>
    </w:div>
    <w:div w:id="1018047545">
      <w:bodyDiv w:val="1"/>
      <w:marLeft w:val="0"/>
      <w:marRight w:val="0"/>
      <w:marTop w:val="0"/>
      <w:marBottom w:val="0"/>
      <w:divBdr>
        <w:top w:val="none" w:sz="0" w:space="0" w:color="auto"/>
        <w:left w:val="none" w:sz="0" w:space="0" w:color="auto"/>
        <w:bottom w:val="none" w:sz="0" w:space="0" w:color="auto"/>
        <w:right w:val="none" w:sz="0" w:space="0" w:color="auto"/>
      </w:divBdr>
    </w:div>
    <w:div w:id="1025444914">
      <w:bodyDiv w:val="1"/>
      <w:marLeft w:val="0"/>
      <w:marRight w:val="0"/>
      <w:marTop w:val="0"/>
      <w:marBottom w:val="0"/>
      <w:divBdr>
        <w:top w:val="none" w:sz="0" w:space="0" w:color="auto"/>
        <w:left w:val="none" w:sz="0" w:space="0" w:color="auto"/>
        <w:bottom w:val="none" w:sz="0" w:space="0" w:color="auto"/>
        <w:right w:val="none" w:sz="0" w:space="0" w:color="auto"/>
      </w:divBdr>
    </w:div>
    <w:div w:id="1028606882">
      <w:bodyDiv w:val="1"/>
      <w:marLeft w:val="0"/>
      <w:marRight w:val="0"/>
      <w:marTop w:val="0"/>
      <w:marBottom w:val="0"/>
      <w:divBdr>
        <w:top w:val="none" w:sz="0" w:space="0" w:color="auto"/>
        <w:left w:val="none" w:sz="0" w:space="0" w:color="auto"/>
        <w:bottom w:val="none" w:sz="0" w:space="0" w:color="auto"/>
        <w:right w:val="none" w:sz="0" w:space="0" w:color="auto"/>
      </w:divBdr>
    </w:div>
    <w:div w:id="1033382753">
      <w:bodyDiv w:val="1"/>
      <w:marLeft w:val="0"/>
      <w:marRight w:val="0"/>
      <w:marTop w:val="0"/>
      <w:marBottom w:val="0"/>
      <w:divBdr>
        <w:top w:val="none" w:sz="0" w:space="0" w:color="auto"/>
        <w:left w:val="none" w:sz="0" w:space="0" w:color="auto"/>
        <w:bottom w:val="none" w:sz="0" w:space="0" w:color="auto"/>
        <w:right w:val="none" w:sz="0" w:space="0" w:color="auto"/>
      </w:divBdr>
    </w:div>
    <w:div w:id="1040398351">
      <w:bodyDiv w:val="1"/>
      <w:marLeft w:val="0"/>
      <w:marRight w:val="0"/>
      <w:marTop w:val="0"/>
      <w:marBottom w:val="0"/>
      <w:divBdr>
        <w:top w:val="none" w:sz="0" w:space="0" w:color="auto"/>
        <w:left w:val="none" w:sz="0" w:space="0" w:color="auto"/>
        <w:bottom w:val="none" w:sz="0" w:space="0" w:color="auto"/>
        <w:right w:val="none" w:sz="0" w:space="0" w:color="auto"/>
      </w:divBdr>
    </w:div>
    <w:div w:id="1041511370">
      <w:bodyDiv w:val="1"/>
      <w:marLeft w:val="0"/>
      <w:marRight w:val="0"/>
      <w:marTop w:val="0"/>
      <w:marBottom w:val="0"/>
      <w:divBdr>
        <w:top w:val="none" w:sz="0" w:space="0" w:color="auto"/>
        <w:left w:val="none" w:sz="0" w:space="0" w:color="auto"/>
        <w:bottom w:val="none" w:sz="0" w:space="0" w:color="auto"/>
        <w:right w:val="none" w:sz="0" w:space="0" w:color="auto"/>
      </w:divBdr>
    </w:div>
    <w:div w:id="1041782532">
      <w:bodyDiv w:val="1"/>
      <w:marLeft w:val="0"/>
      <w:marRight w:val="0"/>
      <w:marTop w:val="0"/>
      <w:marBottom w:val="0"/>
      <w:divBdr>
        <w:top w:val="none" w:sz="0" w:space="0" w:color="auto"/>
        <w:left w:val="none" w:sz="0" w:space="0" w:color="auto"/>
        <w:bottom w:val="none" w:sz="0" w:space="0" w:color="auto"/>
        <w:right w:val="none" w:sz="0" w:space="0" w:color="auto"/>
      </w:divBdr>
    </w:div>
    <w:div w:id="1042828699">
      <w:bodyDiv w:val="1"/>
      <w:marLeft w:val="0"/>
      <w:marRight w:val="0"/>
      <w:marTop w:val="0"/>
      <w:marBottom w:val="0"/>
      <w:divBdr>
        <w:top w:val="none" w:sz="0" w:space="0" w:color="auto"/>
        <w:left w:val="none" w:sz="0" w:space="0" w:color="auto"/>
        <w:bottom w:val="none" w:sz="0" w:space="0" w:color="auto"/>
        <w:right w:val="none" w:sz="0" w:space="0" w:color="auto"/>
      </w:divBdr>
    </w:div>
    <w:div w:id="1045444873">
      <w:bodyDiv w:val="1"/>
      <w:marLeft w:val="0"/>
      <w:marRight w:val="0"/>
      <w:marTop w:val="0"/>
      <w:marBottom w:val="0"/>
      <w:divBdr>
        <w:top w:val="none" w:sz="0" w:space="0" w:color="auto"/>
        <w:left w:val="none" w:sz="0" w:space="0" w:color="auto"/>
        <w:bottom w:val="none" w:sz="0" w:space="0" w:color="auto"/>
        <w:right w:val="none" w:sz="0" w:space="0" w:color="auto"/>
      </w:divBdr>
    </w:div>
    <w:div w:id="1046180564">
      <w:bodyDiv w:val="1"/>
      <w:marLeft w:val="0"/>
      <w:marRight w:val="0"/>
      <w:marTop w:val="0"/>
      <w:marBottom w:val="0"/>
      <w:divBdr>
        <w:top w:val="none" w:sz="0" w:space="0" w:color="auto"/>
        <w:left w:val="none" w:sz="0" w:space="0" w:color="auto"/>
        <w:bottom w:val="none" w:sz="0" w:space="0" w:color="auto"/>
        <w:right w:val="none" w:sz="0" w:space="0" w:color="auto"/>
      </w:divBdr>
    </w:div>
    <w:div w:id="1048410715">
      <w:bodyDiv w:val="1"/>
      <w:marLeft w:val="0"/>
      <w:marRight w:val="0"/>
      <w:marTop w:val="0"/>
      <w:marBottom w:val="0"/>
      <w:divBdr>
        <w:top w:val="none" w:sz="0" w:space="0" w:color="auto"/>
        <w:left w:val="none" w:sz="0" w:space="0" w:color="auto"/>
        <w:bottom w:val="none" w:sz="0" w:space="0" w:color="auto"/>
        <w:right w:val="none" w:sz="0" w:space="0" w:color="auto"/>
      </w:divBdr>
    </w:div>
    <w:div w:id="1048601922">
      <w:bodyDiv w:val="1"/>
      <w:marLeft w:val="0"/>
      <w:marRight w:val="0"/>
      <w:marTop w:val="0"/>
      <w:marBottom w:val="0"/>
      <w:divBdr>
        <w:top w:val="none" w:sz="0" w:space="0" w:color="auto"/>
        <w:left w:val="none" w:sz="0" w:space="0" w:color="auto"/>
        <w:bottom w:val="none" w:sz="0" w:space="0" w:color="auto"/>
        <w:right w:val="none" w:sz="0" w:space="0" w:color="auto"/>
      </w:divBdr>
    </w:div>
    <w:div w:id="1055008558">
      <w:bodyDiv w:val="1"/>
      <w:marLeft w:val="0"/>
      <w:marRight w:val="0"/>
      <w:marTop w:val="0"/>
      <w:marBottom w:val="0"/>
      <w:divBdr>
        <w:top w:val="none" w:sz="0" w:space="0" w:color="auto"/>
        <w:left w:val="none" w:sz="0" w:space="0" w:color="auto"/>
        <w:bottom w:val="none" w:sz="0" w:space="0" w:color="auto"/>
        <w:right w:val="none" w:sz="0" w:space="0" w:color="auto"/>
      </w:divBdr>
    </w:div>
    <w:div w:id="1058359211">
      <w:bodyDiv w:val="1"/>
      <w:marLeft w:val="0"/>
      <w:marRight w:val="0"/>
      <w:marTop w:val="0"/>
      <w:marBottom w:val="0"/>
      <w:divBdr>
        <w:top w:val="none" w:sz="0" w:space="0" w:color="auto"/>
        <w:left w:val="none" w:sz="0" w:space="0" w:color="auto"/>
        <w:bottom w:val="none" w:sz="0" w:space="0" w:color="auto"/>
        <w:right w:val="none" w:sz="0" w:space="0" w:color="auto"/>
      </w:divBdr>
    </w:div>
    <w:div w:id="1062144513">
      <w:bodyDiv w:val="1"/>
      <w:marLeft w:val="0"/>
      <w:marRight w:val="0"/>
      <w:marTop w:val="0"/>
      <w:marBottom w:val="0"/>
      <w:divBdr>
        <w:top w:val="none" w:sz="0" w:space="0" w:color="auto"/>
        <w:left w:val="none" w:sz="0" w:space="0" w:color="auto"/>
        <w:bottom w:val="none" w:sz="0" w:space="0" w:color="auto"/>
        <w:right w:val="none" w:sz="0" w:space="0" w:color="auto"/>
      </w:divBdr>
    </w:div>
    <w:div w:id="1064330708">
      <w:bodyDiv w:val="1"/>
      <w:marLeft w:val="0"/>
      <w:marRight w:val="0"/>
      <w:marTop w:val="0"/>
      <w:marBottom w:val="0"/>
      <w:divBdr>
        <w:top w:val="none" w:sz="0" w:space="0" w:color="auto"/>
        <w:left w:val="none" w:sz="0" w:space="0" w:color="auto"/>
        <w:bottom w:val="none" w:sz="0" w:space="0" w:color="auto"/>
        <w:right w:val="none" w:sz="0" w:space="0" w:color="auto"/>
      </w:divBdr>
    </w:div>
    <w:div w:id="1064714646">
      <w:bodyDiv w:val="1"/>
      <w:marLeft w:val="0"/>
      <w:marRight w:val="0"/>
      <w:marTop w:val="0"/>
      <w:marBottom w:val="0"/>
      <w:divBdr>
        <w:top w:val="none" w:sz="0" w:space="0" w:color="auto"/>
        <w:left w:val="none" w:sz="0" w:space="0" w:color="auto"/>
        <w:bottom w:val="none" w:sz="0" w:space="0" w:color="auto"/>
        <w:right w:val="none" w:sz="0" w:space="0" w:color="auto"/>
      </w:divBdr>
    </w:div>
    <w:div w:id="1067067963">
      <w:bodyDiv w:val="1"/>
      <w:marLeft w:val="0"/>
      <w:marRight w:val="0"/>
      <w:marTop w:val="0"/>
      <w:marBottom w:val="0"/>
      <w:divBdr>
        <w:top w:val="none" w:sz="0" w:space="0" w:color="auto"/>
        <w:left w:val="none" w:sz="0" w:space="0" w:color="auto"/>
        <w:bottom w:val="none" w:sz="0" w:space="0" w:color="auto"/>
        <w:right w:val="none" w:sz="0" w:space="0" w:color="auto"/>
      </w:divBdr>
    </w:div>
    <w:div w:id="1070495468">
      <w:bodyDiv w:val="1"/>
      <w:marLeft w:val="0"/>
      <w:marRight w:val="0"/>
      <w:marTop w:val="0"/>
      <w:marBottom w:val="0"/>
      <w:divBdr>
        <w:top w:val="none" w:sz="0" w:space="0" w:color="auto"/>
        <w:left w:val="none" w:sz="0" w:space="0" w:color="auto"/>
        <w:bottom w:val="none" w:sz="0" w:space="0" w:color="auto"/>
        <w:right w:val="none" w:sz="0" w:space="0" w:color="auto"/>
      </w:divBdr>
    </w:div>
    <w:div w:id="1076319238">
      <w:bodyDiv w:val="1"/>
      <w:marLeft w:val="0"/>
      <w:marRight w:val="0"/>
      <w:marTop w:val="0"/>
      <w:marBottom w:val="0"/>
      <w:divBdr>
        <w:top w:val="none" w:sz="0" w:space="0" w:color="auto"/>
        <w:left w:val="none" w:sz="0" w:space="0" w:color="auto"/>
        <w:bottom w:val="none" w:sz="0" w:space="0" w:color="auto"/>
        <w:right w:val="none" w:sz="0" w:space="0" w:color="auto"/>
      </w:divBdr>
    </w:div>
    <w:div w:id="1076904344">
      <w:bodyDiv w:val="1"/>
      <w:marLeft w:val="0"/>
      <w:marRight w:val="0"/>
      <w:marTop w:val="0"/>
      <w:marBottom w:val="0"/>
      <w:divBdr>
        <w:top w:val="none" w:sz="0" w:space="0" w:color="auto"/>
        <w:left w:val="none" w:sz="0" w:space="0" w:color="auto"/>
        <w:bottom w:val="none" w:sz="0" w:space="0" w:color="auto"/>
        <w:right w:val="none" w:sz="0" w:space="0" w:color="auto"/>
      </w:divBdr>
    </w:div>
    <w:div w:id="1085565955">
      <w:bodyDiv w:val="1"/>
      <w:marLeft w:val="0"/>
      <w:marRight w:val="0"/>
      <w:marTop w:val="0"/>
      <w:marBottom w:val="0"/>
      <w:divBdr>
        <w:top w:val="none" w:sz="0" w:space="0" w:color="auto"/>
        <w:left w:val="none" w:sz="0" w:space="0" w:color="auto"/>
        <w:bottom w:val="none" w:sz="0" w:space="0" w:color="auto"/>
        <w:right w:val="none" w:sz="0" w:space="0" w:color="auto"/>
      </w:divBdr>
    </w:div>
    <w:div w:id="1085951809">
      <w:bodyDiv w:val="1"/>
      <w:marLeft w:val="0"/>
      <w:marRight w:val="0"/>
      <w:marTop w:val="0"/>
      <w:marBottom w:val="0"/>
      <w:divBdr>
        <w:top w:val="none" w:sz="0" w:space="0" w:color="auto"/>
        <w:left w:val="none" w:sz="0" w:space="0" w:color="auto"/>
        <w:bottom w:val="none" w:sz="0" w:space="0" w:color="auto"/>
        <w:right w:val="none" w:sz="0" w:space="0" w:color="auto"/>
      </w:divBdr>
    </w:div>
    <w:div w:id="1088233475">
      <w:bodyDiv w:val="1"/>
      <w:marLeft w:val="0"/>
      <w:marRight w:val="0"/>
      <w:marTop w:val="0"/>
      <w:marBottom w:val="0"/>
      <w:divBdr>
        <w:top w:val="none" w:sz="0" w:space="0" w:color="auto"/>
        <w:left w:val="none" w:sz="0" w:space="0" w:color="auto"/>
        <w:bottom w:val="none" w:sz="0" w:space="0" w:color="auto"/>
        <w:right w:val="none" w:sz="0" w:space="0" w:color="auto"/>
      </w:divBdr>
    </w:div>
    <w:div w:id="1095784886">
      <w:bodyDiv w:val="1"/>
      <w:marLeft w:val="0"/>
      <w:marRight w:val="0"/>
      <w:marTop w:val="0"/>
      <w:marBottom w:val="0"/>
      <w:divBdr>
        <w:top w:val="none" w:sz="0" w:space="0" w:color="auto"/>
        <w:left w:val="none" w:sz="0" w:space="0" w:color="auto"/>
        <w:bottom w:val="none" w:sz="0" w:space="0" w:color="auto"/>
        <w:right w:val="none" w:sz="0" w:space="0" w:color="auto"/>
      </w:divBdr>
    </w:div>
    <w:div w:id="1102341693">
      <w:bodyDiv w:val="1"/>
      <w:marLeft w:val="0"/>
      <w:marRight w:val="0"/>
      <w:marTop w:val="0"/>
      <w:marBottom w:val="0"/>
      <w:divBdr>
        <w:top w:val="none" w:sz="0" w:space="0" w:color="auto"/>
        <w:left w:val="none" w:sz="0" w:space="0" w:color="auto"/>
        <w:bottom w:val="none" w:sz="0" w:space="0" w:color="auto"/>
        <w:right w:val="none" w:sz="0" w:space="0" w:color="auto"/>
      </w:divBdr>
    </w:div>
    <w:div w:id="1107845084">
      <w:bodyDiv w:val="1"/>
      <w:marLeft w:val="0"/>
      <w:marRight w:val="0"/>
      <w:marTop w:val="0"/>
      <w:marBottom w:val="0"/>
      <w:divBdr>
        <w:top w:val="none" w:sz="0" w:space="0" w:color="auto"/>
        <w:left w:val="none" w:sz="0" w:space="0" w:color="auto"/>
        <w:bottom w:val="none" w:sz="0" w:space="0" w:color="auto"/>
        <w:right w:val="none" w:sz="0" w:space="0" w:color="auto"/>
      </w:divBdr>
    </w:div>
    <w:div w:id="1116484591">
      <w:bodyDiv w:val="1"/>
      <w:marLeft w:val="0"/>
      <w:marRight w:val="0"/>
      <w:marTop w:val="0"/>
      <w:marBottom w:val="0"/>
      <w:divBdr>
        <w:top w:val="none" w:sz="0" w:space="0" w:color="auto"/>
        <w:left w:val="none" w:sz="0" w:space="0" w:color="auto"/>
        <w:bottom w:val="none" w:sz="0" w:space="0" w:color="auto"/>
        <w:right w:val="none" w:sz="0" w:space="0" w:color="auto"/>
      </w:divBdr>
    </w:div>
    <w:div w:id="1152058807">
      <w:bodyDiv w:val="1"/>
      <w:marLeft w:val="0"/>
      <w:marRight w:val="0"/>
      <w:marTop w:val="0"/>
      <w:marBottom w:val="0"/>
      <w:divBdr>
        <w:top w:val="none" w:sz="0" w:space="0" w:color="auto"/>
        <w:left w:val="none" w:sz="0" w:space="0" w:color="auto"/>
        <w:bottom w:val="none" w:sz="0" w:space="0" w:color="auto"/>
        <w:right w:val="none" w:sz="0" w:space="0" w:color="auto"/>
      </w:divBdr>
    </w:div>
    <w:div w:id="1154375355">
      <w:bodyDiv w:val="1"/>
      <w:marLeft w:val="0"/>
      <w:marRight w:val="0"/>
      <w:marTop w:val="0"/>
      <w:marBottom w:val="0"/>
      <w:divBdr>
        <w:top w:val="none" w:sz="0" w:space="0" w:color="auto"/>
        <w:left w:val="none" w:sz="0" w:space="0" w:color="auto"/>
        <w:bottom w:val="none" w:sz="0" w:space="0" w:color="auto"/>
        <w:right w:val="none" w:sz="0" w:space="0" w:color="auto"/>
      </w:divBdr>
    </w:div>
    <w:div w:id="1158615696">
      <w:bodyDiv w:val="1"/>
      <w:marLeft w:val="0"/>
      <w:marRight w:val="0"/>
      <w:marTop w:val="0"/>
      <w:marBottom w:val="0"/>
      <w:divBdr>
        <w:top w:val="none" w:sz="0" w:space="0" w:color="auto"/>
        <w:left w:val="none" w:sz="0" w:space="0" w:color="auto"/>
        <w:bottom w:val="none" w:sz="0" w:space="0" w:color="auto"/>
        <w:right w:val="none" w:sz="0" w:space="0" w:color="auto"/>
      </w:divBdr>
    </w:div>
    <w:div w:id="1171791995">
      <w:bodyDiv w:val="1"/>
      <w:marLeft w:val="0"/>
      <w:marRight w:val="0"/>
      <w:marTop w:val="0"/>
      <w:marBottom w:val="0"/>
      <w:divBdr>
        <w:top w:val="none" w:sz="0" w:space="0" w:color="auto"/>
        <w:left w:val="none" w:sz="0" w:space="0" w:color="auto"/>
        <w:bottom w:val="none" w:sz="0" w:space="0" w:color="auto"/>
        <w:right w:val="none" w:sz="0" w:space="0" w:color="auto"/>
      </w:divBdr>
    </w:div>
    <w:div w:id="1177503880">
      <w:bodyDiv w:val="1"/>
      <w:marLeft w:val="0"/>
      <w:marRight w:val="0"/>
      <w:marTop w:val="0"/>
      <w:marBottom w:val="0"/>
      <w:divBdr>
        <w:top w:val="none" w:sz="0" w:space="0" w:color="auto"/>
        <w:left w:val="none" w:sz="0" w:space="0" w:color="auto"/>
        <w:bottom w:val="none" w:sz="0" w:space="0" w:color="auto"/>
        <w:right w:val="none" w:sz="0" w:space="0" w:color="auto"/>
      </w:divBdr>
    </w:div>
    <w:div w:id="1187215682">
      <w:bodyDiv w:val="1"/>
      <w:marLeft w:val="0"/>
      <w:marRight w:val="0"/>
      <w:marTop w:val="0"/>
      <w:marBottom w:val="0"/>
      <w:divBdr>
        <w:top w:val="none" w:sz="0" w:space="0" w:color="auto"/>
        <w:left w:val="none" w:sz="0" w:space="0" w:color="auto"/>
        <w:bottom w:val="none" w:sz="0" w:space="0" w:color="auto"/>
        <w:right w:val="none" w:sz="0" w:space="0" w:color="auto"/>
      </w:divBdr>
    </w:div>
    <w:div w:id="1192037851">
      <w:bodyDiv w:val="1"/>
      <w:marLeft w:val="0"/>
      <w:marRight w:val="0"/>
      <w:marTop w:val="0"/>
      <w:marBottom w:val="0"/>
      <w:divBdr>
        <w:top w:val="none" w:sz="0" w:space="0" w:color="auto"/>
        <w:left w:val="none" w:sz="0" w:space="0" w:color="auto"/>
        <w:bottom w:val="none" w:sz="0" w:space="0" w:color="auto"/>
        <w:right w:val="none" w:sz="0" w:space="0" w:color="auto"/>
      </w:divBdr>
    </w:div>
    <w:div w:id="1195115901">
      <w:bodyDiv w:val="1"/>
      <w:marLeft w:val="0"/>
      <w:marRight w:val="0"/>
      <w:marTop w:val="0"/>
      <w:marBottom w:val="0"/>
      <w:divBdr>
        <w:top w:val="none" w:sz="0" w:space="0" w:color="auto"/>
        <w:left w:val="none" w:sz="0" w:space="0" w:color="auto"/>
        <w:bottom w:val="none" w:sz="0" w:space="0" w:color="auto"/>
        <w:right w:val="none" w:sz="0" w:space="0" w:color="auto"/>
      </w:divBdr>
    </w:div>
    <w:div w:id="1205947800">
      <w:bodyDiv w:val="1"/>
      <w:marLeft w:val="0"/>
      <w:marRight w:val="0"/>
      <w:marTop w:val="0"/>
      <w:marBottom w:val="0"/>
      <w:divBdr>
        <w:top w:val="none" w:sz="0" w:space="0" w:color="auto"/>
        <w:left w:val="none" w:sz="0" w:space="0" w:color="auto"/>
        <w:bottom w:val="none" w:sz="0" w:space="0" w:color="auto"/>
        <w:right w:val="none" w:sz="0" w:space="0" w:color="auto"/>
      </w:divBdr>
    </w:div>
    <w:div w:id="1206528084">
      <w:bodyDiv w:val="1"/>
      <w:marLeft w:val="0"/>
      <w:marRight w:val="0"/>
      <w:marTop w:val="0"/>
      <w:marBottom w:val="0"/>
      <w:divBdr>
        <w:top w:val="none" w:sz="0" w:space="0" w:color="auto"/>
        <w:left w:val="none" w:sz="0" w:space="0" w:color="auto"/>
        <w:bottom w:val="none" w:sz="0" w:space="0" w:color="auto"/>
        <w:right w:val="none" w:sz="0" w:space="0" w:color="auto"/>
      </w:divBdr>
    </w:div>
    <w:div w:id="1207377474">
      <w:bodyDiv w:val="1"/>
      <w:marLeft w:val="0"/>
      <w:marRight w:val="0"/>
      <w:marTop w:val="0"/>
      <w:marBottom w:val="0"/>
      <w:divBdr>
        <w:top w:val="none" w:sz="0" w:space="0" w:color="auto"/>
        <w:left w:val="none" w:sz="0" w:space="0" w:color="auto"/>
        <w:bottom w:val="none" w:sz="0" w:space="0" w:color="auto"/>
        <w:right w:val="none" w:sz="0" w:space="0" w:color="auto"/>
      </w:divBdr>
    </w:div>
    <w:div w:id="1208487783">
      <w:bodyDiv w:val="1"/>
      <w:marLeft w:val="0"/>
      <w:marRight w:val="0"/>
      <w:marTop w:val="0"/>
      <w:marBottom w:val="0"/>
      <w:divBdr>
        <w:top w:val="none" w:sz="0" w:space="0" w:color="auto"/>
        <w:left w:val="none" w:sz="0" w:space="0" w:color="auto"/>
        <w:bottom w:val="none" w:sz="0" w:space="0" w:color="auto"/>
        <w:right w:val="none" w:sz="0" w:space="0" w:color="auto"/>
      </w:divBdr>
    </w:div>
    <w:div w:id="1209605514">
      <w:bodyDiv w:val="1"/>
      <w:marLeft w:val="0"/>
      <w:marRight w:val="0"/>
      <w:marTop w:val="0"/>
      <w:marBottom w:val="0"/>
      <w:divBdr>
        <w:top w:val="none" w:sz="0" w:space="0" w:color="auto"/>
        <w:left w:val="none" w:sz="0" w:space="0" w:color="auto"/>
        <w:bottom w:val="none" w:sz="0" w:space="0" w:color="auto"/>
        <w:right w:val="none" w:sz="0" w:space="0" w:color="auto"/>
      </w:divBdr>
    </w:div>
    <w:div w:id="1215199604">
      <w:bodyDiv w:val="1"/>
      <w:marLeft w:val="0"/>
      <w:marRight w:val="0"/>
      <w:marTop w:val="0"/>
      <w:marBottom w:val="0"/>
      <w:divBdr>
        <w:top w:val="none" w:sz="0" w:space="0" w:color="auto"/>
        <w:left w:val="none" w:sz="0" w:space="0" w:color="auto"/>
        <w:bottom w:val="none" w:sz="0" w:space="0" w:color="auto"/>
        <w:right w:val="none" w:sz="0" w:space="0" w:color="auto"/>
      </w:divBdr>
    </w:div>
    <w:div w:id="1216744420">
      <w:bodyDiv w:val="1"/>
      <w:marLeft w:val="0"/>
      <w:marRight w:val="0"/>
      <w:marTop w:val="0"/>
      <w:marBottom w:val="0"/>
      <w:divBdr>
        <w:top w:val="none" w:sz="0" w:space="0" w:color="auto"/>
        <w:left w:val="none" w:sz="0" w:space="0" w:color="auto"/>
        <w:bottom w:val="none" w:sz="0" w:space="0" w:color="auto"/>
        <w:right w:val="none" w:sz="0" w:space="0" w:color="auto"/>
      </w:divBdr>
    </w:div>
    <w:div w:id="1220435456">
      <w:bodyDiv w:val="1"/>
      <w:marLeft w:val="0"/>
      <w:marRight w:val="0"/>
      <w:marTop w:val="0"/>
      <w:marBottom w:val="0"/>
      <w:divBdr>
        <w:top w:val="none" w:sz="0" w:space="0" w:color="auto"/>
        <w:left w:val="none" w:sz="0" w:space="0" w:color="auto"/>
        <w:bottom w:val="none" w:sz="0" w:space="0" w:color="auto"/>
        <w:right w:val="none" w:sz="0" w:space="0" w:color="auto"/>
      </w:divBdr>
    </w:div>
    <w:div w:id="1224020123">
      <w:bodyDiv w:val="1"/>
      <w:marLeft w:val="0"/>
      <w:marRight w:val="0"/>
      <w:marTop w:val="0"/>
      <w:marBottom w:val="0"/>
      <w:divBdr>
        <w:top w:val="none" w:sz="0" w:space="0" w:color="auto"/>
        <w:left w:val="none" w:sz="0" w:space="0" w:color="auto"/>
        <w:bottom w:val="none" w:sz="0" w:space="0" w:color="auto"/>
        <w:right w:val="none" w:sz="0" w:space="0" w:color="auto"/>
      </w:divBdr>
    </w:div>
    <w:div w:id="1224295368">
      <w:bodyDiv w:val="1"/>
      <w:marLeft w:val="0"/>
      <w:marRight w:val="0"/>
      <w:marTop w:val="0"/>
      <w:marBottom w:val="0"/>
      <w:divBdr>
        <w:top w:val="none" w:sz="0" w:space="0" w:color="auto"/>
        <w:left w:val="none" w:sz="0" w:space="0" w:color="auto"/>
        <w:bottom w:val="none" w:sz="0" w:space="0" w:color="auto"/>
        <w:right w:val="none" w:sz="0" w:space="0" w:color="auto"/>
      </w:divBdr>
    </w:div>
    <w:div w:id="1231619173">
      <w:bodyDiv w:val="1"/>
      <w:marLeft w:val="0"/>
      <w:marRight w:val="0"/>
      <w:marTop w:val="0"/>
      <w:marBottom w:val="0"/>
      <w:divBdr>
        <w:top w:val="none" w:sz="0" w:space="0" w:color="auto"/>
        <w:left w:val="none" w:sz="0" w:space="0" w:color="auto"/>
        <w:bottom w:val="none" w:sz="0" w:space="0" w:color="auto"/>
        <w:right w:val="none" w:sz="0" w:space="0" w:color="auto"/>
      </w:divBdr>
    </w:div>
    <w:div w:id="1235361096">
      <w:bodyDiv w:val="1"/>
      <w:marLeft w:val="0"/>
      <w:marRight w:val="0"/>
      <w:marTop w:val="0"/>
      <w:marBottom w:val="0"/>
      <w:divBdr>
        <w:top w:val="none" w:sz="0" w:space="0" w:color="auto"/>
        <w:left w:val="none" w:sz="0" w:space="0" w:color="auto"/>
        <w:bottom w:val="none" w:sz="0" w:space="0" w:color="auto"/>
        <w:right w:val="none" w:sz="0" w:space="0" w:color="auto"/>
      </w:divBdr>
    </w:div>
    <w:div w:id="1236355766">
      <w:bodyDiv w:val="1"/>
      <w:marLeft w:val="0"/>
      <w:marRight w:val="0"/>
      <w:marTop w:val="0"/>
      <w:marBottom w:val="0"/>
      <w:divBdr>
        <w:top w:val="none" w:sz="0" w:space="0" w:color="auto"/>
        <w:left w:val="none" w:sz="0" w:space="0" w:color="auto"/>
        <w:bottom w:val="none" w:sz="0" w:space="0" w:color="auto"/>
        <w:right w:val="none" w:sz="0" w:space="0" w:color="auto"/>
      </w:divBdr>
    </w:div>
    <w:div w:id="1239249152">
      <w:bodyDiv w:val="1"/>
      <w:marLeft w:val="0"/>
      <w:marRight w:val="0"/>
      <w:marTop w:val="0"/>
      <w:marBottom w:val="0"/>
      <w:divBdr>
        <w:top w:val="none" w:sz="0" w:space="0" w:color="auto"/>
        <w:left w:val="none" w:sz="0" w:space="0" w:color="auto"/>
        <w:bottom w:val="none" w:sz="0" w:space="0" w:color="auto"/>
        <w:right w:val="none" w:sz="0" w:space="0" w:color="auto"/>
      </w:divBdr>
    </w:div>
    <w:div w:id="1239709622">
      <w:bodyDiv w:val="1"/>
      <w:marLeft w:val="0"/>
      <w:marRight w:val="0"/>
      <w:marTop w:val="0"/>
      <w:marBottom w:val="0"/>
      <w:divBdr>
        <w:top w:val="none" w:sz="0" w:space="0" w:color="auto"/>
        <w:left w:val="none" w:sz="0" w:space="0" w:color="auto"/>
        <w:bottom w:val="none" w:sz="0" w:space="0" w:color="auto"/>
        <w:right w:val="none" w:sz="0" w:space="0" w:color="auto"/>
      </w:divBdr>
    </w:div>
    <w:div w:id="1248538953">
      <w:bodyDiv w:val="1"/>
      <w:marLeft w:val="0"/>
      <w:marRight w:val="0"/>
      <w:marTop w:val="0"/>
      <w:marBottom w:val="0"/>
      <w:divBdr>
        <w:top w:val="none" w:sz="0" w:space="0" w:color="auto"/>
        <w:left w:val="none" w:sz="0" w:space="0" w:color="auto"/>
        <w:bottom w:val="none" w:sz="0" w:space="0" w:color="auto"/>
        <w:right w:val="none" w:sz="0" w:space="0" w:color="auto"/>
      </w:divBdr>
    </w:div>
    <w:div w:id="1249660356">
      <w:bodyDiv w:val="1"/>
      <w:marLeft w:val="0"/>
      <w:marRight w:val="0"/>
      <w:marTop w:val="0"/>
      <w:marBottom w:val="0"/>
      <w:divBdr>
        <w:top w:val="none" w:sz="0" w:space="0" w:color="auto"/>
        <w:left w:val="none" w:sz="0" w:space="0" w:color="auto"/>
        <w:bottom w:val="none" w:sz="0" w:space="0" w:color="auto"/>
        <w:right w:val="none" w:sz="0" w:space="0" w:color="auto"/>
      </w:divBdr>
    </w:div>
    <w:div w:id="1250430847">
      <w:bodyDiv w:val="1"/>
      <w:marLeft w:val="0"/>
      <w:marRight w:val="0"/>
      <w:marTop w:val="0"/>
      <w:marBottom w:val="0"/>
      <w:divBdr>
        <w:top w:val="none" w:sz="0" w:space="0" w:color="auto"/>
        <w:left w:val="none" w:sz="0" w:space="0" w:color="auto"/>
        <w:bottom w:val="none" w:sz="0" w:space="0" w:color="auto"/>
        <w:right w:val="none" w:sz="0" w:space="0" w:color="auto"/>
      </w:divBdr>
    </w:div>
    <w:div w:id="1252352361">
      <w:bodyDiv w:val="1"/>
      <w:marLeft w:val="0"/>
      <w:marRight w:val="0"/>
      <w:marTop w:val="0"/>
      <w:marBottom w:val="0"/>
      <w:divBdr>
        <w:top w:val="none" w:sz="0" w:space="0" w:color="auto"/>
        <w:left w:val="none" w:sz="0" w:space="0" w:color="auto"/>
        <w:bottom w:val="none" w:sz="0" w:space="0" w:color="auto"/>
        <w:right w:val="none" w:sz="0" w:space="0" w:color="auto"/>
      </w:divBdr>
    </w:div>
    <w:div w:id="1258832000">
      <w:bodyDiv w:val="1"/>
      <w:marLeft w:val="0"/>
      <w:marRight w:val="0"/>
      <w:marTop w:val="0"/>
      <w:marBottom w:val="0"/>
      <w:divBdr>
        <w:top w:val="none" w:sz="0" w:space="0" w:color="auto"/>
        <w:left w:val="none" w:sz="0" w:space="0" w:color="auto"/>
        <w:bottom w:val="none" w:sz="0" w:space="0" w:color="auto"/>
        <w:right w:val="none" w:sz="0" w:space="0" w:color="auto"/>
      </w:divBdr>
    </w:div>
    <w:div w:id="1270428028">
      <w:bodyDiv w:val="1"/>
      <w:marLeft w:val="0"/>
      <w:marRight w:val="0"/>
      <w:marTop w:val="0"/>
      <w:marBottom w:val="0"/>
      <w:divBdr>
        <w:top w:val="none" w:sz="0" w:space="0" w:color="auto"/>
        <w:left w:val="none" w:sz="0" w:space="0" w:color="auto"/>
        <w:bottom w:val="none" w:sz="0" w:space="0" w:color="auto"/>
        <w:right w:val="none" w:sz="0" w:space="0" w:color="auto"/>
      </w:divBdr>
    </w:div>
    <w:div w:id="1271737162">
      <w:bodyDiv w:val="1"/>
      <w:marLeft w:val="0"/>
      <w:marRight w:val="0"/>
      <w:marTop w:val="0"/>
      <w:marBottom w:val="0"/>
      <w:divBdr>
        <w:top w:val="none" w:sz="0" w:space="0" w:color="auto"/>
        <w:left w:val="none" w:sz="0" w:space="0" w:color="auto"/>
        <w:bottom w:val="none" w:sz="0" w:space="0" w:color="auto"/>
        <w:right w:val="none" w:sz="0" w:space="0" w:color="auto"/>
      </w:divBdr>
    </w:div>
    <w:div w:id="1277299466">
      <w:bodyDiv w:val="1"/>
      <w:marLeft w:val="0"/>
      <w:marRight w:val="0"/>
      <w:marTop w:val="0"/>
      <w:marBottom w:val="0"/>
      <w:divBdr>
        <w:top w:val="none" w:sz="0" w:space="0" w:color="auto"/>
        <w:left w:val="none" w:sz="0" w:space="0" w:color="auto"/>
        <w:bottom w:val="none" w:sz="0" w:space="0" w:color="auto"/>
        <w:right w:val="none" w:sz="0" w:space="0" w:color="auto"/>
      </w:divBdr>
    </w:div>
    <w:div w:id="1278635789">
      <w:bodyDiv w:val="1"/>
      <w:marLeft w:val="0"/>
      <w:marRight w:val="0"/>
      <w:marTop w:val="0"/>
      <w:marBottom w:val="0"/>
      <w:divBdr>
        <w:top w:val="none" w:sz="0" w:space="0" w:color="auto"/>
        <w:left w:val="none" w:sz="0" w:space="0" w:color="auto"/>
        <w:bottom w:val="none" w:sz="0" w:space="0" w:color="auto"/>
        <w:right w:val="none" w:sz="0" w:space="0" w:color="auto"/>
      </w:divBdr>
    </w:div>
    <w:div w:id="1280144722">
      <w:bodyDiv w:val="1"/>
      <w:marLeft w:val="0"/>
      <w:marRight w:val="0"/>
      <w:marTop w:val="0"/>
      <w:marBottom w:val="0"/>
      <w:divBdr>
        <w:top w:val="none" w:sz="0" w:space="0" w:color="auto"/>
        <w:left w:val="none" w:sz="0" w:space="0" w:color="auto"/>
        <w:bottom w:val="none" w:sz="0" w:space="0" w:color="auto"/>
        <w:right w:val="none" w:sz="0" w:space="0" w:color="auto"/>
      </w:divBdr>
    </w:div>
    <w:div w:id="1280800126">
      <w:bodyDiv w:val="1"/>
      <w:marLeft w:val="0"/>
      <w:marRight w:val="0"/>
      <w:marTop w:val="0"/>
      <w:marBottom w:val="0"/>
      <w:divBdr>
        <w:top w:val="none" w:sz="0" w:space="0" w:color="auto"/>
        <w:left w:val="none" w:sz="0" w:space="0" w:color="auto"/>
        <w:bottom w:val="none" w:sz="0" w:space="0" w:color="auto"/>
        <w:right w:val="none" w:sz="0" w:space="0" w:color="auto"/>
      </w:divBdr>
    </w:div>
    <w:div w:id="1283344925">
      <w:bodyDiv w:val="1"/>
      <w:marLeft w:val="0"/>
      <w:marRight w:val="0"/>
      <w:marTop w:val="0"/>
      <w:marBottom w:val="0"/>
      <w:divBdr>
        <w:top w:val="none" w:sz="0" w:space="0" w:color="auto"/>
        <w:left w:val="none" w:sz="0" w:space="0" w:color="auto"/>
        <w:bottom w:val="none" w:sz="0" w:space="0" w:color="auto"/>
        <w:right w:val="none" w:sz="0" w:space="0" w:color="auto"/>
      </w:divBdr>
    </w:div>
    <w:div w:id="1283658262">
      <w:bodyDiv w:val="1"/>
      <w:marLeft w:val="0"/>
      <w:marRight w:val="0"/>
      <w:marTop w:val="0"/>
      <w:marBottom w:val="0"/>
      <w:divBdr>
        <w:top w:val="none" w:sz="0" w:space="0" w:color="auto"/>
        <w:left w:val="none" w:sz="0" w:space="0" w:color="auto"/>
        <w:bottom w:val="none" w:sz="0" w:space="0" w:color="auto"/>
        <w:right w:val="none" w:sz="0" w:space="0" w:color="auto"/>
      </w:divBdr>
    </w:div>
    <w:div w:id="1291009618">
      <w:bodyDiv w:val="1"/>
      <w:marLeft w:val="0"/>
      <w:marRight w:val="0"/>
      <w:marTop w:val="0"/>
      <w:marBottom w:val="0"/>
      <w:divBdr>
        <w:top w:val="none" w:sz="0" w:space="0" w:color="auto"/>
        <w:left w:val="none" w:sz="0" w:space="0" w:color="auto"/>
        <w:bottom w:val="none" w:sz="0" w:space="0" w:color="auto"/>
        <w:right w:val="none" w:sz="0" w:space="0" w:color="auto"/>
      </w:divBdr>
    </w:div>
    <w:div w:id="1291011049">
      <w:bodyDiv w:val="1"/>
      <w:marLeft w:val="0"/>
      <w:marRight w:val="0"/>
      <w:marTop w:val="0"/>
      <w:marBottom w:val="0"/>
      <w:divBdr>
        <w:top w:val="none" w:sz="0" w:space="0" w:color="auto"/>
        <w:left w:val="none" w:sz="0" w:space="0" w:color="auto"/>
        <w:bottom w:val="none" w:sz="0" w:space="0" w:color="auto"/>
        <w:right w:val="none" w:sz="0" w:space="0" w:color="auto"/>
      </w:divBdr>
    </w:div>
    <w:div w:id="1298605623">
      <w:bodyDiv w:val="1"/>
      <w:marLeft w:val="0"/>
      <w:marRight w:val="0"/>
      <w:marTop w:val="0"/>
      <w:marBottom w:val="0"/>
      <w:divBdr>
        <w:top w:val="none" w:sz="0" w:space="0" w:color="auto"/>
        <w:left w:val="none" w:sz="0" w:space="0" w:color="auto"/>
        <w:bottom w:val="none" w:sz="0" w:space="0" w:color="auto"/>
        <w:right w:val="none" w:sz="0" w:space="0" w:color="auto"/>
      </w:divBdr>
    </w:div>
    <w:div w:id="1301498226">
      <w:bodyDiv w:val="1"/>
      <w:marLeft w:val="0"/>
      <w:marRight w:val="0"/>
      <w:marTop w:val="0"/>
      <w:marBottom w:val="0"/>
      <w:divBdr>
        <w:top w:val="none" w:sz="0" w:space="0" w:color="auto"/>
        <w:left w:val="none" w:sz="0" w:space="0" w:color="auto"/>
        <w:bottom w:val="none" w:sz="0" w:space="0" w:color="auto"/>
        <w:right w:val="none" w:sz="0" w:space="0" w:color="auto"/>
      </w:divBdr>
    </w:div>
    <w:div w:id="1304852798">
      <w:bodyDiv w:val="1"/>
      <w:marLeft w:val="0"/>
      <w:marRight w:val="0"/>
      <w:marTop w:val="0"/>
      <w:marBottom w:val="0"/>
      <w:divBdr>
        <w:top w:val="none" w:sz="0" w:space="0" w:color="auto"/>
        <w:left w:val="none" w:sz="0" w:space="0" w:color="auto"/>
        <w:bottom w:val="none" w:sz="0" w:space="0" w:color="auto"/>
        <w:right w:val="none" w:sz="0" w:space="0" w:color="auto"/>
      </w:divBdr>
    </w:div>
    <w:div w:id="1305770898">
      <w:bodyDiv w:val="1"/>
      <w:marLeft w:val="0"/>
      <w:marRight w:val="0"/>
      <w:marTop w:val="0"/>
      <w:marBottom w:val="0"/>
      <w:divBdr>
        <w:top w:val="none" w:sz="0" w:space="0" w:color="auto"/>
        <w:left w:val="none" w:sz="0" w:space="0" w:color="auto"/>
        <w:bottom w:val="none" w:sz="0" w:space="0" w:color="auto"/>
        <w:right w:val="none" w:sz="0" w:space="0" w:color="auto"/>
      </w:divBdr>
    </w:div>
    <w:div w:id="1306743174">
      <w:bodyDiv w:val="1"/>
      <w:marLeft w:val="0"/>
      <w:marRight w:val="0"/>
      <w:marTop w:val="0"/>
      <w:marBottom w:val="0"/>
      <w:divBdr>
        <w:top w:val="none" w:sz="0" w:space="0" w:color="auto"/>
        <w:left w:val="none" w:sz="0" w:space="0" w:color="auto"/>
        <w:bottom w:val="none" w:sz="0" w:space="0" w:color="auto"/>
        <w:right w:val="none" w:sz="0" w:space="0" w:color="auto"/>
      </w:divBdr>
    </w:div>
    <w:div w:id="1307397727">
      <w:bodyDiv w:val="1"/>
      <w:marLeft w:val="0"/>
      <w:marRight w:val="0"/>
      <w:marTop w:val="0"/>
      <w:marBottom w:val="0"/>
      <w:divBdr>
        <w:top w:val="none" w:sz="0" w:space="0" w:color="auto"/>
        <w:left w:val="none" w:sz="0" w:space="0" w:color="auto"/>
        <w:bottom w:val="none" w:sz="0" w:space="0" w:color="auto"/>
        <w:right w:val="none" w:sz="0" w:space="0" w:color="auto"/>
      </w:divBdr>
    </w:div>
    <w:div w:id="1312370104">
      <w:bodyDiv w:val="1"/>
      <w:marLeft w:val="0"/>
      <w:marRight w:val="0"/>
      <w:marTop w:val="0"/>
      <w:marBottom w:val="0"/>
      <w:divBdr>
        <w:top w:val="none" w:sz="0" w:space="0" w:color="auto"/>
        <w:left w:val="none" w:sz="0" w:space="0" w:color="auto"/>
        <w:bottom w:val="none" w:sz="0" w:space="0" w:color="auto"/>
        <w:right w:val="none" w:sz="0" w:space="0" w:color="auto"/>
      </w:divBdr>
    </w:div>
    <w:div w:id="1313946303">
      <w:bodyDiv w:val="1"/>
      <w:marLeft w:val="0"/>
      <w:marRight w:val="0"/>
      <w:marTop w:val="0"/>
      <w:marBottom w:val="0"/>
      <w:divBdr>
        <w:top w:val="none" w:sz="0" w:space="0" w:color="auto"/>
        <w:left w:val="none" w:sz="0" w:space="0" w:color="auto"/>
        <w:bottom w:val="none" w:sz="0" w:space="0" w:color="auto"/>
        <w:right w:val="none" w:sz="0" w:space="0" w:color="auto"/>
      </w:divBdr>
    </w:div>
    <w:div w:id="1316565000">
      <w:bodyDiv w:val="1"/>
      <w:marLeft w:val="0"/>
      <w:marRight w:val="0"/>
      <w:marTop w:val="0"/>
      <w:marBottom w:val="0"/>
      <w:divBdr>
        <w:top w:val="none" w:sz="0" w:space="0" w:color="auto"/>
        <w:left w:val="none" w:sz="0" w:space="0" w:color="auto"/>
        <w:bottom w:val="none" w:sz="0" w:space="0" w:color="auto"/>
        <w:right w:val="none" w:sz="0" w:space="0" w:color="auto"/>
      </w:divBdr>
    </w:div>
    <w:div w:id="1317345915">
      <w:bodyDiv w:val="1"/>
      <w:marLeft w:val="0"/>
      <w:marRight w:val="0"/>
      <w:marTop w:val="0"/>
      <w:marBottom w:val="0"/>
      <w:divBdr>
        <w:top w:val="none" w:sz="0" w:space="0" w:color="auto"/>
        <w:left w:val="none" w:sz="0" w:space="0" w:color="auto"/>
        <w:bottom w:val="none" w:sz="0" w:space="0" w:color="auto"/>
        <w:right w:val="none" w:sz="0" w:space="0" w:color="auto"/>
      </w:divBdr>
    </w:div>
    <w:div w:id="1318537773">
      <w:bodyDiv w:val="1"/>
      <w:marLeft w:val="0"/>
      <w:marRight w:val="0"/>
      <w:marTop w:val="0"/>
      <w:marBottom w:val="0"/>
      <w:divBdr>
        <w:top w:val="none" w:sz="0" w:space="0" w:color="auto"/>
        <w:left w:val="none" w:sz="0" w:space="0" w:color="auto"/>
        <w:bottom w:val="none" w:sz="0" w:space="0" w:color="auto"/>
        <w:right w:val="none" w:sz="0" w:space="0" w:color="auto"/>
      </w:divBdr>
    </w:div>
    <w:div w:id="1318726437">
      <w:bodyDiv w:val="1"/>
      <w:marLeft w:val="0"/>
      <w:marRight w:val="0"/>
      <w:marTop w:val="0"/>
      <w:marBottom w:val="0"/>
      <w:divBdr>
        <w:top w:val="none" w:sz="0" w:space="0" w:color="auto"/>
        <w:left w:val="none" w:sz="0" w:space="0" w:color="auto"/>
        <w:bottom w:val="none" w:sz="0" w:space="0" w:color="auto"/>
        <w:right w:val="none" w:sz="0" w:space="0" w:color="auto"/>
      </w:divBdr>
    </w:div>
    <w:div w:id="1320890671">
      <w:bodyDiv w:val="1"/>
      <w:marLeft w:val="0"/>
      <w:marRight w:val="0"/>
      <w:marTop w:val="0"/>
      <w:marBottom w:val="0"/>
      <w:divBdr>
        <w:top w:val="none" w:sz="0" w:space="0" w:color="auto"/>
        <w:left w:val="none" w:sz="0" w:space="0" w:color="auto"/>
        <w:bottom w:val="none" w:sz="0" w:space="0" w:color="auto"/>
        <w:right w:val="none" w:sz="0" w:space="0" w:color="auto"/>
      </w:divBdr>
    </w:div>
    <w:div w:id="1327704872">
      <w:bodyDiv w:val="1"/>
      <w:marLeft w:val="0"/>
      <w:marRight w:val="0"/>
      <w:marTop w:val="0"/>
      <w:marBottom w:val="0"/>
      <w:divBdr>
        <w:top w:val="none" w:sz="0" w:space="0" w:color="auto"/>
        <w:left w:val="none" w:sz="0" w:space="0" w:color="auto"/>
        <w:bottom w:val="none" w:sz="0" w:space="0" w:color="auto"/>
        <w:right w:val="none" w:sz="0" w:space="0" w:color="auto"/>
      </w:divBdr>
    </w:div>
    <w:div w:id="1328709454">
      <w:bodyDiv w:val="1"/>
      <w:marLeft w:val="0"/>
      <w:marRight w:val="0"/>
      <w:marTop w:val="0"/>
      <w:marBottom w:val="0"/>
      <w:divBdr>
        <w:top w:val="none" w:sz="0" w:space="0" w:color="auto"/>
        <w:left w:val="none" w:sz="0" w:space="0" w:color="auto"/>
        <w:bottom w:val="none" w:sz="0" w:space="0" w:color="auto"/>
        <w:right w:val="none" w:sz="0" w:space="0" w:color="auto"/>
      </w:divBdr>
    </w:div>
    <w:div w:id="1333527047">
      <w:bodyDiv w:val="1"/>
      <w:marLeft w:val="0"/>
      <w:marRight w:val="0"/>
      <w:marTop w:val="0"/>
      <w:marBottom w:val="0"/>
      <w:divBdr>
        <w:top w:val="none" w:sz="0" w:space="0" w:color="auto"/>
        <w:left w:val="none" w:sz="0" w:space="0" w:color="auto"/>
        <w:bottom w:val="none" w:sz="0" w:space="0" w:color="auto"/>
        <w:right w:val="none" w:sz="0" w:space="0" w:color="auto"/>
      </w:divBdr>
    </w:div>
    <w:div w:id="1339389188">
      <w:bodyDiv w:val="1"/>
      <w:marLeft w:val="0"/>
      <w:marRight w:val="0"/>
      <w:marTop w:val="0"/>
      <w:marBottom w:val="0"/>
      <w:divBdr>
        <w:top w:val="none" w:sz="0" w:space="0" w:color="auto"/>
        <w:left w:val="none" w:sz="0" w:space="0" w:color="auto"/>
        <w:bottom w:val="none" w:sz="0" w:space="0" w:color="auto"/>
        <w:right w:val="none" w:sz="0" w:space="0" w:color="auto"/>
      </w:divBdr>
    </w:div>
    <w:div w:id="1341078024">
      <w:bodyDiv w:val="1"/>
      <w:marLeft w:val="0"/>
      <w:marRight w:val="0"/>
      <w:marTop w:val="0"/>
      <w:marBottom w:val="0"/>
      <w:divBdr>
        <w:top w:val="none" w:sz="0" w:space="0" w:color="auto"/>
        <w:left w:val="none" w:sz="0" w:space="0" w:color="auto"/>
        <w:bottom w:val="none" w:sz="0" w:space="0" w:color="auto"/>
        <w:right w:val="none" w:sz="0" w:space="0" w:color="auto"/>
      </w:divBdr>
    </w:div>
    <w:div w:id="1345401304">
      <w:bodyDiv w:val="1"/>
      <w:marLeft w:val="0"/>
      <w:marRight w:val="0"/>
      <w:marTop w:val="0"/>
      <w:marBottom w:val="0"/>
      <w:divBdr>
        <w:top w:val="none" w:sz="0" w:space="0" w:color="auto"/>
        <w:left w:val="none" w:sz="0" w:space="0" w:color="auto"/>
        <w:bottom w:val="none" w:sz="0" w:space="0" w:color="auto"/>
        <w:right w:val="none" w:sz="0" w:space="0" w:color="auto"/>
      </w:divBdr>
    </w:div>
    <w:div w:id="1350982234">
      <w:bodyDiv w:val="1"/>
      <w:marLeft w:val="0"/>
      <w:marRight w:val="0"/>
      <w:marTop w:val="0"/>
      <w:marBottom w:val="0"/>
      <w:divBdr>
        <w:top w:val="none" w:sz="0" w:space="0" w:color="auto"/>
        <w:left w:val="none" w:sz="0" w:space="0" w:color="auto"/>
        <w:bottom w:val="none" w:sz="0" w:space="0" w:color="auto"/>
        <w:right w:val="none" w:sz="0" w:space="0" w:color="auto"/>
      </w:divBdr>
    </w:div>
    <w:div w:id="1360397890">
      <w:bodyDiv w:val="1"/>
      <w:marLeft w:val="0"/>
      <w:marRight w:val="0"/>
      <w:marTop w:val="0"/>
      <w:marBottom w:val="0"/>
      <w:divBdr>
        <w:top w:val="none" w:sz="0" w:space="0" w:color="auto"/>
        <w:left w:val="none" w:sz="0" w:space="0" w:color="auto"/>
        <w:bottom w:val="none" w:sz="0" w:space="0" w:color="auto"/>
        <w:right w:val="none" w:sz="0" w:space="0" w:color="auto"/>
      </w:divBdr>
    </w:div>
    <w:div w:id="1360738158">
      <w:bodyDiv w:val="1"/>
      <w:marLeft w:val="0"/>
      <w:marRight w:val="0"/>
      <w:marTop w:val="0"/>
      <w:marBottom w:val="0"/>
      <w:divBdr>
        <w:top w:val="none" w:sz="0" w:space="0" w:color="auto"/>
        <w:left w:val="none" w:sz="0" w:space="0" w:color="auto"/>
        <w:bottom w:val="none" w:sz="0" w:space="0" w:color="auto"/>
        <w:right w:val="none" w:sz="0" w:space="0" w:color="auto"/>
      </w:divBdr>
    </w:div>
    <w:div w:id="1363632411">
      <w:bodyDiv w:val="1"/>
      <w:marLeft w:val="0"/>
      <w:marRight w:val="0"/>
      <w:marTop w:val="0"/>
      <w:marBottom w:val="0"/>
      <w:divBdr>
        <w:top w:val="none" w:sz="0" w:space="0" w:color="auto"/>
        <w:left w:val="none" w:sz="0" w:space="0" w:color="auto"/>
        <w:bottom w:val="none" w:sz="0" w:space="0" w:color="auto"/>
        <w:right w:val="none" w:sz="0" w:space="0" w:color="auto"/>
      </w:divBdr>
    </w:div>
    <w:div w:id="1366712306">
      <w:bodyDiv w:val="1"/>
      <w:marLeft w:val="0"/>
      <w:marRight w:val="0"/>
      <w:marTop w:val="0"/>
      <w:marBottom w:val="0"/>
      <w:divBdr>
        <w:top w:val="none" w:sz="0" w:space="0" w:color="auto"/>
        <w:left w:val="none" w:sz="0" w:space="0" w:color="auto"/>
        <w:bottom w:val="none" w:sz="0" w:space="0" w:color="auto"/>
        <w:right w:val="none" w:sz="0" w:space="0" w:color="auto"/>
      </w:divBdr>
    </w:div>
    <w:div w:id="1366980254">
      <w:bodyDiv w:val="1"/>
      <w:marLeft w:val="0"/>
      <w:marRight w:val="0"/>
      <w:marTop w:val="0"/>
      <w:marBottom w:val="0"/>
      <w:divBdr>
        <w:top w:val="none" w:sz="0" w:space="0" w:color="auto"/>
        <w:left w:val="none" w:sz="0" w:space="0" w:color="auto"/>
        <w:bottom w:val="none" w:sz="0" w:space="0" w:color="auto"/>
        <w:right w:val="none" w:sz="0" w:space="0" w:color="auto"/>
      </w:divBdr>
    </w:div>
    <w:div w:id="1367024870">
      <w:bodyDiv w:val="1"/>
      <w:marLeft w:val="0"/>
      <w:marRight w:val="0"/>
      <w:marTop w:val="0"/>
      <w:marBottom w:val="0"/>
      <w:divBdr>
        <w:top w:val="none" w:sz="0" w:space="0" w:color="auto"/>
        <w:left w:val="none" w:sz="0" w:space="0" w:color="auto"/>
        <w:bottom w:val="none" w:sz="0" w:space="0" w:color="auto"/>
        <w:right w:val="none" w:sz="0" w:space="0" w:color="auto"/>
      </w:divBdr>
    </w:div>
    <w:div w:id="1370835214">
      <w:bodyDiv w:val="1"/>
      <w:marLeft w:val="0"/>
      <w:marRight w:val="0"/>
      <w:marTop w:val="0"/>
      <w:marBottom w:val="0"/>
      <w:divBdr>
        <w:top w:val="none" w:sz="0" w:space="0" w:color="auto"/>
        <w:left w:val="none" w:sz="0" w:space="0" w:color="auto"/>
        <w:bottom w:val="none" w:sz="0" w:space="0" w:color="auto"/>
        <w:right w:val="none" w:sz="0" w:space="0" w:color="auto"/>
      </w:divBdr>
    </w:div>
    <w:div w:id="1375692227">
      <w:bodyDiv w:val="1"/>
      <w:marLeft w:val="0"/>
      <w:marRight w:val="0"/>
      <w:marTop w:val="0"/>
      <w:marBottom w:val="0"/>
      <w:divBdr>
        <w:top w:val="none" w:sz="0" w:space="0" w:color="auto"/>
        <w:left w:val="none" w:sz="0" w:space="0" w:color="auto"/>
        <w:bottom w:val="none" w:sz="0" w:space="0" w:color="auto"/>
        <w:right w:val="none" w:sz="0" w:space="0" w:color="auto"/>
      </w:divBdr>
    </w:div>
    <w:div w:id="1376656642">
      <w:bodyDiv w:val="1"/>
      <w:marLeft w:val="0"/>
      <w:marRight w:val="0"/>
      <w:marTop w:val="0"/>
      <w:marBottom w:val="0"/>
      <w:divBdr>
        <w:top w:val="none" w:sz="0" w:space="0" w:color="auto"/>
        <w:left w:val="none" w:sz="0" w:space="0" w:color="auto"/>
        <w:bottom w:val="none" w:sz="0" w:space="0" w:color="auto"/>
        <w:right w:val="none" w:sz="0" w:space="0" w:color="auto"/>
      </w:divBdr>
    </w:div>
    <w:div w:id="1377310319">
      <w:bodyDiv w:val="1"/>
      <w:marLeft w:val="0"/>
      <w:marRight w:val="0"/>
      <w:marTop w:val="0"/>
      <w:marBottom w:val="0"/>
      <w:divBdr>
        <w:top w:val="none" w:sz="0" w:space="0" w:color="auto"/>
        <w:left w:val="none" w:sz="0" w:space="0" w:color="auto"/>
        <w:bottom w:val="none" w:sz="0" w:space="0" w:color="auto"/>
        <w:right w:val="none" w:sz="0" w:space="0" w:color="auto"/>
      </w:divBdr>
    </w:div>
    <w:div w:id="1388147070">
      <w:bodyDiv w:val="1"/>
      <w:marLeft w:val="0"/>
      <w:marRight w:val="0"/>
      <w:marTop w:val="0"/>
      <w:marBottom w:val="0"/>
      <w:divBdr>
        <w:top w:val="none" w:sz="0" w:space="0" w:color="auto"/>
        <w:left w:val="none" w:sz="0" w:space="0" w:color="auto"/>
        <w:bottom w:val="none" w:sz="0" w:space="0" w:color="auto"/>
        <w:right w:val="none" w:sz="0" w:space="0" w:color="auto"/>
      </w:divBdr>
    </w:div>
    <w:div w:id="1388576908">
      <w:bodyDiv w:val="1"/>
      <w:marLeft w:val="0"/>
      <w:marRight w:val="0"/>
      <w:marTop w:val="0"/>
      <w:marBottom w:val="0"/>
      <w:divBdr>
        <w:top w:val="none" w:sz="0" w:space="0" w:color="auto"/>
        <w:left w:val="none" w:sz="0" w:space="0" w:color="auto"/>
        <w:bottom w:val="none" w:sz="0" w:space="0" w:color="auto"/>
        <w:right w:val="none" w:sz="0" w:space="0" w:color="auto"/>
      </w:divBdr>
    </w:div>
    <w:div w:id="1393041093">
      <w:bodyDiv w:val="1"/>
      <w:marLeft w:val="0"/>
      <w:marRight w:val="0"/>
      <w:marTop w:val="0"/>
      <w:marBottom w:val="0"/>
      <w:divBdr>
        <w:top w:val="none" w:sz="0" w:space="0" w:color="auto"/>
        <w:left w:val="none" w:sz="0" w:space="0" w:color="auto"/>
        <w:bottom w:val="none" w:sz="0" w:space="0" w:color="auto"/>
        <w:right w:val="none" w:sz="0" w:space="0" w:color="auto"/>
      </w:divBdr>
    </w:div>
    <w:div w:id="1402752348">
      <w:bodyDiv w:val="1"/>
      <w:marLeft w:val="0"/>
      <w:marRight w:val="0"/>
      <w:marTop w:val="0"/>
      <w:marBottom w:val="0"/>
      <w:divBdr>
        <w:top w:val="none" w:sz="0" w:space="0" w:color="auto"/>
        <w:left w:val="none" w:sz="0" w:space="0" w:color="auto"/>
        <w:bottom w:val="none" w:sz="0" w:space="0" w:color="auto"/>
        <w:right w:val="none" w:sz="0" w:space="0" w:color="auto"/>
      </w:divBdr>
    </w:div>
    <w:div w:id="1425036730">
      <w:bodyDiv w:val="1"/>
      <w:marLeft w:val="0"/>
      <w:marRight w:val="0"/>
      <w:marTop w:val="0"/>
      <w:marBottom w:val="0"/>
      <w:divBdr>
        <w:top w:val="none" w:sz="0" w:space="0" w:color="auto"/>
        <w:left w:val="none" w:sz="0" w:space="0" w:color="auto"/>
        <w:bottom w:val="none" w:sz="0" w:space="0" w:color="auto"/>
        <w:right w:val="none" w:sz="0" w:space="0" w:color="auto"/>
      </w:divBdr>
    </w:div>
    <w:div w:id="1426413467">
      <w:bodyDiv w:val="1"/>
      <w:marLeft w:val="0"/>
      <w:marRight w:val="0"/>
      <w:marTop w:val="0"/>
      <w:marBottom w:val="0"/>
      <w:divBdr>
        <w:top w:val="none" w:sz="0" w:space="0" w:color="auto"/>
        <w:left w:val="none" w:sz="0" w:space="0" w:color="auto"/>
        <w:bottom w:val="none" w:sz="0" w:space="0" w:color="auto"/>
        <w:right w:val="none" w:sz="0" w:space="0" w:color="auto"/>
      </w:divBdr>
    </w:div>
    <w:div w:id="1433235503">
      <w:bodyDiv w:val="1"/>
      <w:marLeft w:val="0"/>
      <w:marRight w:val="0"/>
      <w:marTop w:val="0"/>
      <w:marBottom w:val="0"/>
      <w:divBdr>
        <w:top w:val="none" w:sz="0" w:space="0" w:color="auto"/>
        <w:left w:val="none" w:sz="0" w:space="0" w:color="auto"/>
        <w:bottom w:val="none" w:sz="0" w:space="0" w:color="auto"/>
        <w:right w:val="none" w:sz="0" w:space="0" w:color="auto"/>
      </w:divBdr>
    </w:div>
    <w:div w:id="1436636976">
      <w:bodyDiv w:val="1"/>
      <w:marLeft w:val="0"/>
      <w:marRight w:val="0"/>
      <w:marTop w:val="0"/>
      <w:marBottom w:val="0"/>
      <w:divBdr>
        <w:top w:val="none" w:sz="0" w:space="0" w:color="auto"/>
        <w:left w:val="none" w:sz="0" w:space="0" w:color="auto"/>
        <w:bottom w:val="none" w:sz="0" w:space="0" w:color="auto"/>
        <w:right w:val="none" w:sz="0" w:space="0" w:color="auto"/>
      </w:divBdr>
    </w:div>
    <w:div w:id="1446265200">
      <w:bodyDiv w:val="1"/>
      <w:marLeft w:val="0"/>
      <w:marRight w:val="0"/>
      <w:marTop w:val="0"/>
      <w:marBottom w:val="0"/>
      <w:divBdr>
        <w:top w:val="none" w:sz="0" w:space="0" w:color="auto"/>
        <w:left w:val="none" w:sz="0" w:space="0" w:color="auto"/>
        <w:bottom w:val="none" w:sz="0" w:space="0" w:color="auto"/>
        <w:right w:val="none" w:sz="0" w:space="0" w:color="auto"/>
      </w:divBdr>
    </w:div>
    <w:div w:id="1447113556">
      <w:bodyDiv w:val="1"/>
      <w:marLeft w:val="0"/>
      <w:marRight w:val="0"/>
      <w:marTop w:val="0"/>
      <w:marBottom w:val="0"/>
      <w:divBdr>
        <w:top w:val="none" w:sz="0" w:space="0" w:color="auto"/>
        <w:left w:val="none" w:sz="0" w:space="0" w:color="auto"/>
        <w:bottom w:val="none" w:sz="0" w:space="0" w:color="auto"/>
        <w:right w:val="none" w:sz="0" w:space="0" w:color="auto"/>
      </w:divBdr>
    </w:div>
    <w:div w:id="1447693531">
      <w:bodyDiv w:val="1"/>
      <w:marLeft w:val="0"/>
      <w:marRight w:val="0"/>
      <w:marTop w:val="0"/>
      <w:marBottom w:val="0"/>
      <w:divBdr>
        <w:top w:val="none" w:sz="0" w:space="0" w:color="auto"/>
        <w:left w:val="none" w:sz="0" w:space="0" w:color="auto"/>
        <w:bottom w:val="none" w:sz="0" w:space="0" w:color="auto"/>
        <w:right w:val="none" w:sz="0" w:space="0" w:color="auto"/>
      </w:divBdr>
    </w:div>
    <w:div w:id="1448770129">
      <w:bodyDiv w:val="1"/>
      <w:marLeft w:val="0"/>
      <w:marRight w:val="0"/>
      <w:marTop w:val="0"/>
      <w:marBottom w:val="0"/>
      <w:divBdr>
        <w:top w:val="none" w:sz="0" w:space="0" w:color="auto"/>
        <w:left w:val="none" w:sz="0" w:space="0" w:color="auto"/>
        <w:bottom w:val="none" w:sz="0" w:space="0" w:color="auto"/>
        <w:right w:val="none" w:sz="0" w:space="0" w:color="auto"/>
      </w:divBdr>
    </w:div>
    <w:div w:id="1461151496">
      <w:bodyDiv w:val="1"/>
      <w:marLeft w:val="0"/>
      <w:marRight w:val="0"/>
      <w:marTop w:val="0"/>
      <w:marBottom w:val="0"/>
      <w:divBdr>
        <w:top w:val="none" w:sz="0" w:space="0" w:color="auto"/>
        <w:left w:val="none" w:sz="0" w:space="0" w:color="auto"/>
        <w:bottom w:val="none" w:sz="0" w:space="0" w:color="auto"/>
        <w:right w:val="none" w:sz="0" w:space="0" w:color="auto"/>
      </w:divBdr>
    </w:div>
    <w:div w:id="1465199030">
      <w:bodyDiv w:val="1"/>
      <w:marLeft w:val="0"/>
      <w:marRight w:val="0"/>
      <w:marTop w:val="0"/>
      <w:marBottom w:val="0"/>
      <w:divBdr>
        <w:top w:val="none" w:sz="0" w:space="0" w:color="auto"/>
        <w:left w:val="none" w:sz="0" w:space="0" w:color="auto"/>
        <w:bottom w:val="none" w:sz="0" w:space="0" w:color="auto"/>
        <w:right w:val="none" w:sz="0" w:space="0" w:color="auto"/>
      </w:divBdr>
    </w:div>
    <w:div w:id="1467509801">
      <w:bodyDiv w:val="1"/>
      <w:marLeft w:val="0"/>
      <w:marRight w:val="0"/>
      <w:marTop w:val="0"/>
      <w:marBottom w:val="0"/>
      <w:divBdr>
        <w:top w:val="none" w:sz="0" w:space="0" w:color="auto"/>
        <w:left w:val="none" w:sz="0" w:space="0" w:color="auto"/>
        <w:bottom w:val="none" w:sz="0" w:space="0" w:color="auto"/>
        <w:right w:val="none" w:sz="0" w:space="0" w:color="auto"/>
      </w:divBdr>
    </w:div>
    <w:div w:id="1471434067">
      <w:bodyDiv w:val="1"/>
      <w:marLeft w:val="0"/>
      <w:marRight w:val="0"/>
      <w:marTop w:val="0"/>
      <w:marBottom w:val="0"/>
      <w:divBdr>
        <w:top w:val="none" w:sz="0" w:space="0" w:color="auto"/>
        <w:left w:val="none" w:sz="0" w:space="0" w:color="auto"/>
        <w:bottom w:val="none" w:sz="0" w:space="0" w:color="auto"/>
        <w:right w:val="none" w:sz="0" w:space="0" w:color="auto"/>
      </w:divBdr>
    </w:div>
    <w:div w:id="1473864482">
      <w:bodyDiv w:val="1"/>
      <w:marLeft w:val="0"/>
      <w:marRight w:val="0"/>
      <w:marTop w:val="0"/>
      <w:marBottom w:val="0"/>
      <w:divBdr>
        <w:top w:val="none" w:sz="0" w:space="0" w:color="auto"/>
        <w:left w:val="none" w:sz="0" w:space="0" w:color="auto"/>
        <w:bottom w:val="none" w:sz="0" w:space="0" w:color="auto"/>
        <w:right w:val="none" w:sz="0" w:space="0" w:color="auto"/>
      </w:divBdr>
    </w:div>
    <w:div w:id="1473912748">
      <w:bodyDiv w:val="1"/>
      <w:marLeft w:val="0"/>
      <w:marRight w:val="0"/>
      <w:marTop w:val="0"/>
      <w:marBottom w:val="0"/>
      <w:divBdr>
        <w:top w:val="none" w:sz="0" w:space="0" w:color="auto"/>
        <w:left w:val="none" w:sz="0" w:space="0" w:color="auto"/>
        <w:bottom w:val="none" w:sz="0" w:space="0" w:color="auto"/>
        <w:right w:val="none" w:sz="0" w:space="0" w:color="auto"/>
      </w:divBdr>
    </w:div>
    <w:div w:id="1486050964">
      <w:bodyDiv w:val="1"/>
      <w:marLeft w:val="0"/>
      <w:marRight w:val="0"/>
      <w:marTop w:val="0"/>
      <w:marBottom w:val="0"/>
      <w:divBdr>
        <w:top w:val="none" w:sz="0" w:space="0" w:color="auto"/>
        <w:left w:val="none" w:sz="0" w:space="0" w:color="auto"/>
        <w:bottom w:val="none" w:sz="0" w:space="0" w:color="auto"/>
        <w:right w:val="none" w:sz="0" w:space="0" w:color="auto"/>
      </w:divBdr>
    </w:div>
    <w:div w:id="1489444246">
      <w:bodyDiv w:val="1"/>
      <w:marLeft w:val="0"/>
      <w:marRight w:val="0"/>
      <w:marTop w:val="0"/>
      <w:marBottom w:val="0"/>
      <w:divBdr>
        <w:top w:val="none" w:sz="0" w:space="0" w:color="auto"/>
        <w:left w:val="none" w:sz="0" w:space="0" w:color="auto"/>
        <w:bottom w:val="none" w:sz="0" w:space="0" w:color="auto"/>
        <w:right w:val="none" w:sz="0" w:space="0" w:color="auto"/>
      </w:divBdr>
    </w:div>
    <w:div w:id="1492333662">
      <w:bodyDiv w:val="1"/>
      <w:marLeft w:val="0"/>
      <w:marRight w:val="0"/>
      <w:marTop w:val="0"/>
      <w:marBottom w:val="0"/>
      <w:divBdr>
        <w:top w:val="none" w:sz="0" w:space="0" w:color="auto"/>
        <w:left w:val="none" w:sz="0" w:space="0" w:color="auto"/>
        <w:bottom w:val="none" w:sz="0" w:space="0" w:color="auto"/>
        <w:right w:val="none" w:sz="0" w:space="0" w:color="auto"/>
      </w:divBdr>
    </w:div>
    <w:div w:id="1500072611">
      <w:bodyDiv w:val="1"/>
      <w:marLeft w:val="0"/>
      <w:marRight w:val="0"/>
      <w:marTop w:val="0"/>
      <w:marBottom w:val="0"/>
      <w:divBdr>
        <w:top w:val="none" w:sz="0" w:space="0" w:color="auto"/>
        <w:left w:val="none" w:sz="0" w:space="0" w:color="auto"/>
        <w:bottom w:val="none" w:sz="0" w:space="0" w:color="auto"/>
        <w:right w:val="none" w:sz="0" w:space="0" w:color="auto"/>
      </w:divBdr>
    </w:div>
    <w:div w:id="1504663031">
      <w:bodyDiv w:val="1"/>
      <w:marLeft w:val="0"/>
      <w:marRight w:val="0"/>
      <w:marTop w:val="0"/>
      <w:marBottom w:val="0"/>
      <w:divBdr>
        <w:top w:val="none" w:sz="0" w:space="0" w:color="auto"/>
        <w:left w:val="none" w:sz="0" w:space="0" w:color="auto"/>
        <w:bottom w:val="none" w:sz="0" w:space="0" w:color="auto"/>
        <w:right w:val="none" w:sz="0" w:space="0" w:color="auto"/>
      </w:divBdr>
    </w:div>
    <w:div w:id="1504776558">
      <w:bodyDiv w:val="1"/>
      <w:marLeft w:val="0"/>
      <w:marRight w:val="0"/>
      <w:marTop w:val="0"/>
      <w:marBottom w:val="0"/>
      <w:divBdr>
        <w:top w:val="none" w:sz="0" w:space="0" w:color="auto"/>
        <w:left w:val="none" w:sz="0" w:space="0" w:color="auto"/>
        <w:bottom w:val="none" w:sz="0" w:space="0" w:color="auto"/>
        <w:right w:val="none" w:sz="0" w:space="0" w:color="auto"/>
      </w:divBdr>
    </w:div>
    <w:div w:id="1505705533">
      <w:bodyDiv w:val="1"/>
      <w:marLeft w:val="0"/>
      <w:marRight w:val="0"/>
      <w:marTop w:val="0"/>
      <w:marBottom w:val="0"/>
      <w:divBdr>
        <w:top w:val="none" w:sz="0" w:space="0" w:color="auto"/>
        <w:left w:val="none" w:sz="0" w:space="0" w:color="auto"/>
        <w:bottom w:val="none" w:sz="0" w:space="0" w:color="auto"/>
        <w:right w:val="none" w:sz="0" w:space="0" w:color="auto"/>
      </w:divBdr>
    </w:div>
    <w:div w:id="1506019972">
      <w:bodyDiv w:val="1"/>
      <w:marLeft w:val="0"/>
      <w:marRight w:val="0"/>
      <w:marTop w:val="0"/>
      <w:marBottom w:val="0"/>
      <w:divBdr>
        <w:top w:val="none" w:sz="0" w:space="0" w:color="auto"/>
        <w:left w:val="none" w:sz="0" w:space="0" w:color="auto"/>
        <w:bottom w:val="none" w:sz="0" w:space="0" w:color="auto"/>
        <w:right w:val="none" w:sz="0" w:space="0" w:color="auto"/>
      </w:divBdr>
    </w:div>
    <w:div w:id="1514110170">
      <w:bodyDiv w:val="1"/>
      <w:marLeft w:val="0"/>
      <w:marRight w:val="0"/>
      <w:marTop w:val="0"/>
      <w:marBottom w:val="0"/>
      <w:divBdr>
        <w:top w:val="none" w:sz="0" w:space="0" w:color="auto"/>
        <w:left w:val="none" w:sz="0" w:space="0" w:color="auto"/>
        <w:bottom w:val="none" w:sz="0" w:space="0" w:color="auto"/>
        <w:right w:val="none" w:sz="0" w:space="0" w:color="auto"/>
      </w:divBdr>
    </w:div>
    <w:div w:id="1515413571">
      <w:bodyDiv w:val="1"/>
      <w:marLeft w:val="0"/>
      <w:marRight w:val="0"/>
      <w:marTop w:val="0"/>
      <w:marBottom w:val="0"/>
      <w:divBdr>
        <w:top w:val="none" w:sz="0" w:space="0" w:color="auto"/>
        <w:left w:val="none" w:sz="0" w:space="0" w:color="auto"/>
        <w:bottom w:val="none" w:sz="0" w:space="0" w:color="auto"/>
        <w:right w:val="none" w:sz="0" w:space="0" w:color="auto"/>
      </w:divBdr>
    </w:div>
    <w:div w:id="1527868159">
      <w:bodyDiv w:val="1"/>
      <w:marLeft w:val="0"/>
      <w:marRight w:val="0"/>
      <w:marTop w:val="0"/>
      <w:marBottom w:val="0"/>
      <w:divBdr>
        <w:top w:val="none" w:sz="0" w:space="0" w:color="auto"/>
        <w:left w:val="none" w:sz="0" w:space="0" w:color="auto"/>
        <w:bottom w:val="none" w:sz="0" w:space="0" w:color="auto"/>
        <w:right w:val="none" w:sz="0" w:space="0" w:color="auto"/>
      </w:divBdr>
    </w:div>
    <w:div w:id="1531336765">
      <w:bodyDiv w:val="1"/>
      <w:marLeft w:val="0"/>
      <w:marRight w:val="0"/>
      <w:marTop w:val="0"/>
      <w:marBottom w:val="0"/>
      <w:divBdr>
        <w:top w:val="none" w:sz="0" w:space="0" w:color="auto"/>
        <w:left w:val="none" w:sz="0" w:space="0" w:color="auto"/>
        <w:bottom w:val="none" w:sz="0" w:space="0" w:color="auto"/>
        <w:right w:val="none" w:sz="0" w:space="0" w:color="auto"/>
      </w:divBdr>
    </w:div>
    <w:div w:id="1531911634">
      <w:bodyDiv w:val="1"/>
      <w:marLeft w:val="0"/>
      <w:marRight w:val="0"/>
      <w:marTop w:val="0"/>
      <w:marBottom w:val="0"/>
      <w:divBdr>
        <w:top w:val="none" w:sz="0" w:space="0" w:color="auto"/>
        <w:left w:val="none" w:sz="0" w:space="0" w:color="auto"/>
        <w:bottom w:val="none" w:sz="0" w:space="0" w:color="auto"/>
        <w:right w:val="none" w:sz="0" w:space="0" w:color="auto"/>
      </w:divBdr>
    </w:div>
    <w:div w:id="1544321183">
      <w:bodyDiv w:val="1"/>
      <w:marLeft w:val="0"/>
      <w:marRight w:val="0"/>
      <w:marTop w:val="0"/>
      <w:marBottom w:val="0"/>
      <w:divBdr>
        <w:top w:val="none" w:sz="0" w:space="0" w:color="auto"/>
        <w:left w:val="none" w:sz="0" w:space="0" w:color="auto"/>
        <w:bottom w:val="none" w:sz="0" w:space="0" w:color="auto"/>
        <w:right w:val="none" w:sz="0" w:space="0" w:color="auto"/>
      </w:divBdr>
    </w:div>
    <w:div w:id="1545099532">
      <w:bodyDiv w:val="1"/>
      <w:marLeft w:val="0"/>
      <w:marRight w:val="0"/>
      <w:marTop w:val="0"/>
      <w:marBottom w:val="0"/>
      <w:divBdr>
        <w:top w:val="none" w:sz="0" w:space="0" w:color="auto"/>
        <w:left w:val="none" w:sz="0" w:space="0" w:color="auto"/>
        <w:bottom w:val="none" w:sz="0" w:space="0" w:color="auto"/>
        <w:right w:val="none" w:sz="0" w:space="0" w:color="auto"/>
      </w:divBdr>
    </w:div>
    <w:div w:id="1547567543">
      <w:bodyDiv w:val="1"/>
      <w:marLeft w:val="0"/>
      <w:marRight w:val="0"/>
      <w:marTop w:val="0"/>
      <w:marBottom w:val="0"/>
      <w:divBdr>
        <w:top w:val="none" w:sz="0" w:space="0" w:color="auto"/>
        <w:left w:val="none" w:sz="0" w:space="0" w:color="auto"/>
        <w:bottom w:val="none" w:sz="0" w:space="0" w:color="auto"/>
        <w:right w:val="none" w:sz="0" w:space="0" w:color="auto"/>
      </w:divBdr>
    </w:div>
    <w:div w:id="1555385591">
      <w:bodyDiv w:val="1"/>
      <w:marLeft w:val="0"/>
      <w:marRight w:val="0"/>
      <w:marTop w:val="0"/>
      <w:marBottom w:val="0"/>
      <w:divBdr>
        <w:top w:val="none" w:sz="0" w:space="0" w:color="auto"/>
        <w:left w:val="none" w:sz="0" w:space="0" w:color="auto"/>
        <w:bottom w:val="none" w:sz="0" w:space="0" w:color="auto"/>
        <w:right w:val="none" w:sz="0" w:space="0" w:color="auto"/>
      </w:divBdr>
    </w:div>
    <w:div w:id="1555504495">
      <w:bodyDiv w:val="1"/>
      <w:marLeft w:val="0"/>
      <w:marRight w:val="0"/>
      <w:marTop w:val="0"/>
      <w:marBottom w:val="0"/>
      <w:divBdr>
        <w:top w:val="none" w:sz="0" w:space="0" w:color="auto"/>
        <w:left w:val="none" w:sz="0" w:space="0" w:color="auto"/>
        <w:bottom w:val="none" w:sz="0" w:space="0" w:color="auto"/>
        <w:right w:val="none" w:sz="0" w:space="0" w:color="auto"/>
      </w:divBdr>
    </w:div>
    <w:div w:id="1558471034">
      <w:bodyDiv w:val="1"/>
      <w:marLeft w:val="0"/>
      <w:marRight w:val="0"/>
      <w:marTop w:val="0"/>
      <w:marBottom w:val="0"/>
      <w:divBdr>
        <w:top w:val="none" w:sz="0" w:space="0" w:color="auto"/>
        <w:left w:val="none" w:sz="0" w:space="0" w:color="auto"/>
        <w:bottom w:val="none" w:sz="0" w:space="0" w:color="auto"/>
        <w:right w:val="none" w:sz="0" w:space="0" w:color="auto"/>
      </w:divBdr>
    </w:div>
    <w:div w:id="1569341478">
      <w:bodyDiv w:val="1"/>
      <w:marLeft w:val="0"/>
      <w:marRight w:val="0"/>
      <w:marTop w:val="0"/>
      <w:marBottom w:val="0"/>
      <w:divBdr>
        <w:top w:val="none" w:sz="0" w:space="0" w:color="auto"/>
        <w:left w:val="none" w:sz="0" w:space="0" w:color="auto"/>
        <w:bottom w:val="none" w:sz="0" w:space="0" w:color="auto"/>
        <w:right w:val="none" w:sz="0" w:space="0" w:color="auto"/>
      </w:divBdr>
    </w:div>
    <w:div w:id="1578324016">
      <w:bodyDiv w:val="1"/>
      <w:marLeft w:val="0"/>
      <w:marRight w:val="0"/>
      <w:marTop w:val="0"/>
      <w:marBottom w:val="0"/>
      <w:divBdr>
        <w:top w:val="none" w:sz="0" w:space="0" w:color="auto"/>
        <w:left w:val="none" w:sz="0" w:space="0" w:color="auto"/>
        <w:bottom w:val="none" w:sz="0" w:space="0" w:color="auto"/>
        <w:right w:val="none" w:sz="0" w:space="0" w:color="auto"/>
      </w:divBdr>
    </w:div>
    <w:div w:id="1579172120">
      <w:bodyDiv w:val="1"/>
      <w:marLeft w:val="0"/>
      <w:marRight w:val="0"/>
      <w:marTop w:val="0"/>
      <w:marBottom w:val="0"/>
      <w:divBdr>
        <w:top w:val="none" w:sz="0" w:space="0" w:color="auto"/>
        <w:left w:val="none" w:sz="0" w:space="0" w:color="auto"/>
        <w:bottom w:val="none" w:sz="0" w:space="0" w:color="auto"/>
        <w:right w:val="none" w:sz="0" w:space="0" w:color="auto"/>
      </w:divBdr>
    </w:div>
    <w:div w:id="1584872961">
      <w:bodyDiv w:val="1"/>
      <w:marLeft w:val="0"/>
      <w:marRight w:val="0"/>
      <w:marTop w:val="0"/>
      <w:marBottom w:val="0"/>
      <w:divBdr>
        <w:top w:val="none" w:sz="0" w:space="0" w:color="auto"/>
        <w:left w:val="none" w:sz="0" w:space="0" w:color="auto"/>
        <w:bottom w:val="none" w:sz="0" w:space="0" w:color="auto"/>
        <w:right w:val="none" w:sz="0" w:space="0" w:color="auto"/>
      </w:divBdr>
    </w:div>
    <w:div w:id="1601379310">
      <w:bodyDiv w:val="1"/>
      <w:marLeft w:val="0"/>
      <w:marRight w:val="0"/>
      <w:marTop w:val="0"/>
      <w:marBottom w:val="0"/>
      <w:divBdr>
        <w:top w:val="none" w:sz="0" w:space="0" w:color="auto"/>
        <w:left w:val="none" w:sz="0" w:space="0" w:color="auto"/>
        <w:bottom w:val="none" w:sz="0" w:space="0" w:color="auto"/>
        <w:right w:val="none" w:sz="0" w:space="0" w:color="auto"/>
      </w:divBdr>
    </w:div>
    <w:div w:id="1601526512">
      <w:bodyDiv w:val="1"/>
      <w:marLeft w:val="0"/>
      <w:marRight w:val="0"/>
      <w:marTop w:val="0"/>
      <w:marBottom w:val="0"/>
      <w:divBdr>
        <w:top w:val="none" w:sz="0" w:space="0" w:color="auto"/>
        <w:left w:val="none" w:sz="0" w:space="0" w:color="auto"/>
        <w:bottom w:val="none" w:sz="0" w:space="0" w:color="auto"/>
        <w:right w:val="none" w:sz="0" w:space="0" w:color="auto"/>
      </w:divBdr>
    </w:div>
    <w:div w:id="1608660312">
      <w:bodyDiv w:val="1"/>
      <w:marLeft w:val="0"/>
      <w:marRight w:val="0"/>
      <w:marTop w:val="0"/>
      <w:marBottom w:val="0"/>
      <w:divBdr>
        <w:top w:val="none" w:sz="0" w:space="0" w:color="auto"/>
        <w:left w:val="none" w:sz="0" w:space="0" w:color="auto"/>
        <w:bottom w:val="none" w:sz="0" w:space="0" w:color="auto"/>
        <w:right w:val="none" w:sz="0" w:space="0" w:color="auto"/>
      </w:divBdr>
    </w:div>
    <w:div w:id="1614246828">
      <w:bodyDiv w:val="1"/>
      <w:marLeft w:val="0"/>
      <w:marRight w:val="0"/>
      <w:marTop w:val="0"/>
      <w:marBottom w:val="0"/>
      <w:divBdr>
        <w:top w:val="none" w:sz="0" w:space="0" w:color="auto"/>
        <w:left w:val="none" w:sz="0" w:space="0" w:color="auto"/>
        <w:bottom w:val="none" w:sz="0" w:space="0" w:color="auto"/>
        <w:right w:val="none" w:sz="0" w:space="0" w:color="auto"/>
      </w:divBdr>
    </w:div>
    <w:div w:id="1615481698">
      <w:bodyDiv w:val="1"/>
      <w:marLeft w:val="0"/>
      <w:marRight w:val="0"/>
      <w:marTop w:val="0"/>
      <w:marBottom w:val="0"/>
      <w:divBdr>
        <w:top w:val="none" w:sz="0" w:space="0" w:color="auto"/>
        <w:left w:val="none" w:sz="0" w:space="0" w:color="auto"/>
        <w:bottom w:val="none" w:sz="0" w:space="0" w:color="auto"/>
        <w:right w:val="none" w:sz="0" w:space="0" w:color="auto"/>
      </w:divBdr>
    </w:div>
    <w:div w:id="1617559802">
      <w:bodyDiv w:val="1"/>
      <w:marLeft w:val="0"/>
      <w:marRight w:val="0"/>
      <w:marTop w:val="0"/>
      <w:marBottom w:val="0"/>
      <w:divBdr>
        <w:top w:val="none" w:sz="0" w:space="0" w:color="auto"/>
        <w:left w:val="none" w:sz="0" w:space="0" w:color="auto"/>
        <w:bottom w:val="none" w:sz="0" w:space="0" w:color="auto"/>
        <w:right w:val="none" w:sz="0" w:space="0" w:color="auto"/>
      </w:divBdr>
    </w:div>
    <w:div w:id="1626809946">
      <w:bodyDiv w:val="1"/>
      <w:marLeft w:val="0"/>
      <w:marRight w:val="0"/>
      <w:marTop w:val="0"/>
      <w:marBottom w:val="0"/>
      <w:divBdr>
        <w:top w:val="none" w:sz="0" w:space="0" w:color="auto"/>
        <w:left w:val="none" w:sz="0" w:space="0" w:color="auto"/>
        <w:bottom w:val="none" w:sz="0" w:space="0" w:color="auto"/>
        <w:right w:val="none" w:sz="0" w:space="0" w:color="auto"/>
      </w:divBdr>
    </w:div>
    <w:div w:id="1632900758">
      <w:bodyDiv w:val="1"/>
      <w:marLeft w:val="0"/>
      <w:marRight w:val="0"/>
      <w:marTop w:val="0"/>
      <w:marBottom w:val="0"/>
      <w:divBdr>
        <w:top w:val="none" w:sz="0" w:space="0" w:color="auto"/>
        <w:left w:val="none" w:sz="0" w:space="0" w:color="auto"/>
        <w:bottom w:val="none" w:sz="0" w:space="0" w:color="auto"/>
        <w:right w:val="none" w:sz="0" w:space="0" w:color="auto"/>
      </w:divBdr>
    </w:div>
    <w:div w:id="1636790325">
      <w:bodyDiv w:val="1"/>
      <w:marLeft w:val="0"/>
      <w:marRight w:val="0"/>
      <w:marTop w:val="0"/>
      <w:marBottom w:val="0"/>
      <w:divBdr>
        <w:top w:val="none" w:sz="0" w:space="0" w:color="auto"/>
        <w:left w:val="none" w:sz="0" w:space="0" w:color="auto"/>
        <w:bottom w:val="none" w:sz="0" w:space="0" w:color="auto"/>
        <w:right w:val="none" w:sz="0" w:space="0" w:color="auto"/>
      </w:divBdr>
    </w:div>
    <w:div w:id="1638679560">
      <w:bodyDiv w:val="1"/>
      <w:marLeft w:val="0"/>
      <w:marRight w:val="0"/>
      <w:marTop w:val="0"/>
      <w:marBottom w:val="0"/>
      <w:divBdr>
        <w:top w:val="none" w:sz="0" w:space="0" w:color="auto"/>
        <w:left w:val="none" w:sz="0" w:space="0" w:color="auto"/>
        <w:bottom w:val="none" w:sz="0" w:space="0" w:color="auto"/>
        <w:right w:val="none" w:sz="0" w:space="0" w:color="auto"/>
      </w:divBdr>
    </w:div>
    <w:div w:id="1639022000">
      <w:bodyDiv w:val="1"/>
      <w:marLeft w:val="0"/>
      <w:marRight w:val="0"/>
      <w:marTop w:val="0"/>
      <w:marBottom w:val="0"/>
      <w:divBdr>
        <w:top w:val="none" w:sz="0" w:space="0" w:color="auto"/>
        <w:left w:val="none" w:sz="0" w:space="0" w:color="auto"/>
        <w:bottom w:val="none" w:sz="0" w:space="0" w:color="auto"/>
        <w:right w:val="none" w:sz="0" w:space="0" w:color="auto"/>
      </w:divBdr>
    </w:div>
    <w:div w:id="1639801615">
      <w:bodyDiv w:val="1"/>
      <w:marLeft w:val="0"/>
      <w:marRight w:val="0"/>
      <w:marTop w:val="0"/>
      <w:marBottom w:val="0"/>
      <w:divBdr>
        <w:top w:val="none" w:sz="0" w:space="0" w:color="auto"/>
        <w:left w:val="none" w:sz="0" w:space="0" w:color="auto"/>
        <w:bottom w:val="none" w:sz="0" w:space="0" w:color="auto"/>
        <w:right w:val="none" w:sz="0" w:space="0" w:color="auto"/>
      </w:divBdr>
    </w:div>
    <w:div w:id="1646081310">
      <w:bodyDiv w:val="1"/>
      <w:marLeft w:val="0"/>
      <w:marRight w:val="0"/>
      <w:marTop w:val="0"/>
      <w:marBottom w:val="0"/>
      <w:divBdr>
        <w:top w:val="none" w:sz="0" w:space="0" w:color="auto"/>
        <w:left w:val="none" w:sz="0" w:space="0" w:color="auto"/>
        <w:bottom w:val="none" w:sz="0" w:space="0" w:color="auto"/>
        <w:right w:val="none" w:sz="0" w:space="0" w:color="auto"/>
      </w:divBdr>
    </w:div>
    <w:div w:id="1665743925">
      <w:bodyDiv w:val="1"/>
      <w:marLeft w:val="0"/>
      <w:marRight w:val="0"/>
      <w:marTop w:val="0"/>
      <w:marBottom w:val="0"/>
      <w:divBdr>
        <w:top w:val="none" w:sz="0" w:space="0" w:color="auto"/>
        <w:left w:val="none" w:sz="0" w:space="0" w:color="auto"/>
        <w:bottom w:val="none" w:sz="0" w:space="0" w:color="auto"/>
        <w:right w:val="none" w:sz="0" w:space="0" w:color="auto"/>
      </w:divBdr>
    </w:div>
    <w:div w:id="1666012125">
      <w:bodyDiv w:val="1"/>
      <w:marLeft w:val="0"/>
      <w:marRight w:val="0"/>
      <w:marTop w:val="0"/>
      <w:marBottom w:val="0"/>
      <w:divBdr>
        <w:top w:val="none" w:sz="0" w:space="0" w:color="auto"/>
        <w:left w:val="none" w:sz="0" w:space="0" w:color="auto"/>
        <w:bottom w:val="none" w:sz="0" w:space="0" w:color="auto"/>
        <w:right w:val="none" w:sz="0" w:space="0" w:color="auto"/>
      </w:divBdr>
    </w:div>
    <w:div w:id="1670475678">
      <w:bodyDiv w:val="1"/>
      <w:marLeft w:val="0"/>
      <w:marRight w:val="0"/>
      <w:marTop w:val="0"/>
      <w:marBottom w:val="0"/>
      <w:divBdr>
        <w:top w:val="none" w:sz="0" w:space="0" w:color="auto"/>
        <w:left w:val="none" w:sz="0" w:space="0" w:color="auto"/>
        <w:bottom w:val="none" w:sz="0" w:space="0" w:color="auto"/>
        <w:right w:val="none" w:sz="0" w:space="0" w:color="auto"/>
      </w:divBdr>
    </w:div>
    <w:div w:id="1674449576">
      <w:bodyDiv w:val="1"/>
      <w:marLeft w:val="0"/>
      <w:marRight w:val="0"/>
      <w:marTop w:val="0"/>
      <w:marBottom w:val="0"/>
      <w:divBdr>
        <w:top w:val="none" w:sz="0" w:space="0" w:color="auto"/>
        <w:left w:val="none" w:sz="0" w:space="0" w:color="auto"/>
        <w:bottom w:val="none" w:sz="0" w:space="0" w:color="auto"/>
        <w:right w:val="none" w:sz="0" w:space="0" w:color="auto"/>
      </w:divBdr>
    </w:div>
    <w:div w:id="1688560616">
      <w:bodyDiv w:val="1"/>
      <w:marLeft w:val="0"/>
      <w:marRight w:val="0"/>
      <w:marTop w:val="0"/>
      <w:marBottom w:val="0"/>
      <w:divBdr>
        <w:top w:val="none" w:sz="0" w:space="0" w:color="auto"/>
        <w:left w:val="none" w:sz="0" w:space="0" w:color="auto"/>
        <w:bottom w:val="none" w:sz="0" w:space="0" w:color="auto"/>
        <w:right w:val="none" w:sz="0" w:space="0" w:color="auto"/>
      </w:divBdr>
    </w:div>
    <w:div w:id="1690374618">
      <w:bodyDiv w:val="1"/>
      <w:marLeft w:val="0"/>
      <w:marRight w:val="0"/>
      <w:marTop w:val="0"/>
      <w:marBottom w:val="0"/>
      <w:divBdr>
        <w:top w:val="none" w:sz="0" w:space="0" w:color="auto"/>
        <w:left w:val="none" w:sz="0" w:space="0" w:color="auto"/>
        <w:bottom w:val="none" w:sz="0" w:space="0" w:color="auto"/>
        <w:right w:val="none" w:sz="0" w:space="0" w:color="auto"/>
      </w:divBdr>
    </w:div>
    <w:div w:id="1692493513">
      <w:bodyDiv w:val="1"/>
      <w:marLeft w:val="0"/>
      <w:marRight w:val="0"/>
      <w:marTop w:val="0"/>
      <w:marBottom w:val="0"/>
      <w:divBdr>
        <w:top w:val="none" w:sz="0" w:space="0" w:color="auto"/>
        <w:left w:val="none" w:sz="0" w:space="0" w:color="auto"/>
        <w:bottom w:val="none" w:sz="0" w:space="0" w:color="auto"/>
        <w:right w:val="none" w:sz="0" w:space="0" w:color="auto"/>
      </w:divBdr>
    </w:div>
    <w:div w:id="1696887800">
      <w:bodyDiv w:val="1"/>
      <w:marLeft w:val="0"/>
      <w:marRight w:val="0"/>
      <w:marTop w:val="0"/>
      <w:marBottom w:val="0"/>
      <w:divBdr>
        <w:top w:val="none" w:sz="0" w:space="0" w:color="auto"/>
        <w:left w:val="none" w:sz="0" w:space="0" w:color="auto"/>
        <w:bottom w:val="none" w:sz="0" w:space="0" w:color="auto"/>
        <w:right w:val="none" w:sz="0" w:space="0" w:color="auto"/>
      </w:divBdr>
    </w:div>
    <w:div w:id="1698652377">
      <w:bodyDiv w:val="1"/>
      <w:marLeft w:val="0"/>
      <w:marRight w:val="0"/>
      <w:marTop w:val="0"/>
      <w:marBottom w:val="0"/>
      <w:divBdr>
        <w:top w:val="none" w:sz="0" w:space="0" w:color="auto"/>
        <w:left w:val="none" w:sz="0" w:space="0" w:color="auto"/>
        <w:bottom w:val="none" w:sz="0" w:space="0" w:color="auto"/>
        <w:right w:val="none" w:sz="0" w:space="0" w:color="auto"/>
      </w:divBdr>
    </w:div>
    <w:div w:id="1700541679">
      <w:bodyDiv w:val="1"/>
      <w:marLeft w:val="0"/>
      <w:marRight w:val="0"/>
      <w:marTop w:val="0"/>
      <w:marBottom w:val="0"/>
      <w:divBdr>
        <w:top w:val="none" w:sz="0" w:space="0" w:color="auto"/>
        <w:left w:val="none" w:sz="0" w:space="0" w:color="auto"/>
        <w:bottom w:val="none" w:sz="0" w:space="0" w:color="auto"/>
        <w:right w:val="none" w:sz="0" w:space="0" w:color="auto"/>
      </w:divBdr>
    </w:div>
    <w:div w:id="1706060433">
      <w:bodyDiv w:val="1"/>
      <w:marLeft w:val="0"/>
      <w:marRight w:val="0"/>
      <w:marTop w:val="0"/>
      <w:marBottom w:val="0"/>
      <w:divBdr>
        <w:top w:val="none" w:sz="0" w:space="0" w:color="auto"/>
        <w:left w:val="none" w:sz="0" w:space="0" w:color="auto"/>
        <w:bottom w:val="none" w:sz="0" w:space="0" w:color="auto"/>
        <w:right w:val="none" w:sz="0" w:space="0" w:color="auto"/>
      </w:divBdr>
    </w:div>
    <w:div w:id="1718898691">
      <w:bodyDiv w:val="1"/>
      <w:marLeft w:val="0"/>
      <w:marRight w:val="0"/>
      <w:marTop w:val="0"/>
      <w:marBottom w:val="0"/>
      <w:divBdr>
        <w:top w:val="none" w:sz="0" w:space="0" w:color="auto"/>
        <w:left w:val="none" w:sz="0" w:space="0" w:color="auto"/>
        <w:bottom w:val="none" w:sz="0" w:space="0" w:color="auto"/>
        <w:right w:val="none" w:sz="0" w:space="0" w:color="auto"/>
      </w:divBdr>
    </w:div>
    <w:div w:id="1725058525">
      <w:bodyDiv w:val="1"/>
      <w:marLeft w:val="0"/>
      <w:marRight w:val="0"/>
      <w:marTop w:val="0"/>
      <w:marBottom w:val="0"/>
      <w:divBdr>
        <w:top w:val="none" w:sz="0" w:space="0" w:color="auto"/>
        <w:left w:val="none" w:sz="0" w:space="0" w:color="auto"/>
        <w:bottom w:val="none" w:sz="0" w:space="0" w:color="auto"/>
        <w:right w:val="none" w:sz="0" w:space="0" w:color="auto"/>
      </w:divBdr>
    </w:div>
    <w:div w:id="1728607578">
      <w:bodyDiv w:val="1"/>
      <w:marLeft w:val="0"/>
      <w:marRight w:val="0"/>
      <w:marTop w:val="0"/>
      <w:marBottom w:val="0"/>
      <w:divBdr>
        <w:top w:val="none" w:sz="0" w:space="0" w:color="auto"/>
        <w:left w:val="none" w:sz="0" w:space="0" w:color="auto"/>
        <w:bottom w:val="none" w:sz="0" w:space="0" w:color="auto"/>
        <w:right w:val="none" w:sz="0" w:space="0" w:color="auto"/>
      </w:divBdr>
    </w:div>
    <w:div w:id="1729723455">
      <w:bodyDiv w:val="1"/>
      <w:marLeft w:val="0"/>
      <w:marRight w:val="0"/>
      <w:marTop w:val="0"/>
      <w:marBottom w:val="0"/>
      <w:divBdr>
        <w:top w:val="none" w:sz="0" w:space="0" w:color="auto"/>
        <w:left w:val="none" w:sz="0" w:space="0" w:color="auto"/>
        <w:bottom w:val="none" w:sz="0" w:space="0" w:color="auto"/>
        <w:right w:val="none" w:sz="0" w:space="0" w:color="auto"/>
      </w:divBdr>
    </w:div>
    <w:div w:id="1732926104">
      <w:bodyDiv w:val="1"/>
      <w:marLeft w:val="0"/>
      <w:marRight w:val="0"/>
      <w:marTop w:val="0"/>
      <w:marBottom w:val="0"/>
      <w:divBdr>
        <w:top w:val="none" w:sz="0" w:space="0" w:color="auto"/>
        <w:left w:val="none" w:sz="0" w:space="0" w:color="auto"/>
        <w:bottom w:val="none" w:sz="0" w:space="0" w:color="auto"/>
        <w:right w:val="none" w:sz="0" w:space="0" w:color="auto"/>
      </w:divBdr>
    </w:div>
    <w:div w:id="1733891790">
      <w:bodyDiv w:val="1"/>
      <w:marLeft w:val="0"/>
      <w:marRight w:val="0"/>
      <w:marTop w:val="0"/>
      <w:marBottom w:val="0"/>
      <w:divBdr>
        <w:top w:val="none" w:sz="0" w:space="0" w:color="auto"/>
        <w:left w:val="none" w:sz="0" w:space="0" w:color="auto"/>
        <w:bottom w:val="none" w:sz="0" w:space="0" w:color="auto"/>
        <w:right w:val="none" w:sz="0" w:space="0" w:color="auto"/>
      </w:divBdr>
    </w:div>
    <w:div w:id="1735271141">
      <w:bodyDiv w:val="1"/>
      <w:marLeft w:val="0"/>
      <w:marRight w:val="0"/>
      <w:marTop w:val="0"/>
      <w:marBottom w:val="0"/>
      <w:divBdr>
        <w:top w:val="none" w:sz="0" w:space="0" w:color="auto"/>
        <w:left w:val="none" w:sz="0" w:space="0" w:color="auto"/>
        <w:bottom w:val="none" w:sz="0" w:space="0" w:color="auto"/>
        <w:right w:val="none" w:sz="0" w:space="0" w:color="auto"/>
      </w:divBdr>
    </w:div>
    <w:div w:id="1739748614">
      <w:bodyDiv w:val="1"/>
      <w:marLeft w:val="0"/>
      <w:marRight w:val="0"/>
      <w:marTop w:val="0"/>
      <w:marBottom w:val="0"/>
      <w:divBdr>
        <w:top w:val="none" w:sz="0" w:space="0" w:color="auto"/>
        <w:left w:val="none" w:sz="0" w:space="0" w:color="auto"/>
        <w:bottom w:val="none" w:sz="0" w:space="0" w:color="auto"/>
        <w:right w:val="none" w:sz="0" w:space="0" w:color="auto"/>
      </w:divBdr>
    </w:div>
    <w:div w:id="1741100664">
      <w:bodyDiv w:val="1"/>
      <w:marLeft w:val="0"/>
      <w:marRight w:val="0"/>
      <w:marTop w:val="0"/>
      <w:marBottom w:val="0"/>
      <w:divBdr>
        <w:top w:val="none" w:sz="0" w:space="0" w:color="auto"/>
        <w:left w:val="none" w:sz="0" w:space="0" w:color="auto"/>
        <w:bottom w:val="none" w:sz="0" w:space="0" w:color="auto"/>
        <w:right w:val="none" w:sz="0" w:space="0" w:color="auto"/>
      </w:divBdr>
    </w:div>
    <w:div w:id="1750811820">
      <w:bodyDiv w:val="1"/>
      <w:marLeft w:val="0"/>
      <w:marRight w:val="0"/>
      <w:marTop w:val="0"/>
      <w:marBottom w:val="0"/>
      <w:divBdr>
        <w:top w:val="none" w:sz="0" w:space="0" w:color="auto"/>
        <w:left w:val="none" w:sz="0" w:space="0" w:color="auto"/>
        <w:bottom w:val="none" w:sz="0" w:space="0" w:color="auto"/>
        <w:right w:val="none" w:sz="0" w:space="0" w:color="auto"/>
      </w:divBdr>
    </w:div>
    <w:div w:id="1752043583">
      <w:bodyDiv w:val="1"/>
      <w:marLeft w:val="0"/>
      <w:marRight w:val="0"/>
      <w:marTop w:val="0"/>
      <w:marBottom w:val="0"/>
      <w:divBdr>
        <w:top w:val="none" w:sz="0" w:space="0" w:color="auto"/>
        <w:left w:val="none" w:sz="0" w:space="0" w:color="auto"/>
        <w:bottom w:val="none" w:sz="0" w:space="0" w:color="auto"/>
        <w:right w:val="none" w:sz="0" w:space="0" w:color="auto"/>
      </w:divBdr>
    </w:div>
    <w:div w:id="1752240436">
      <w:bodyDiv w:val="1"/>
      <w:marLeft w:val="0"/>
      <w:marRight w:val="0"/>
      <w:marTop w:val="0"/>
      <w:marBottom w:val="0"/>
      <w:divBdr>
        <w:top w:val="none" w:sz="0" w:space="0" w:color="auto"/>
        <w:left w:val="none" w:sz="0" w:space="0" w:color="auto"/>
        <w:bottom w:val="none" w:sz="0" w:space="0" w:color="auto"/>
        <w:right w:val="none" w:sz="0" w:space="0" w:color="auto"/>
      </w:divBdr>
    </w:div>
    <w:div w:id="1759475320">
      <w:bodyDiv w:val="1"/>
      <w:marLeft w:val="0"/>
      <w:marRight w:val="0"/>
      <w:marTop w:val="0"/>
      <w:marBottom w:val="0"/>
      <w:divBdr>
        <w:top w:val="none" w:sz="0" w:space="0" w:color="auto"/>
        <w:left w:val="none" w:sz="0" w:space="0" w:color="auto"/>
        <w:bottom w:val="none" w:sz="0" w:space="0" w:color="auto"/>
        <w:right w:val="none" w:sz="0" w:space="0" w:color="auto"/>
      </w:divBdr>
    </w:div>
    <w:div w:id="1771393526">
      <w:bodyDiv w:val="1"/>
      <w:marLeft w:val="0"/>
      <w:marRight w:val="0"/>
      <w:marTop w:val="0"/>
      <w:marBottom w:val="0"/>
      <w:divBdr>
        <w:top w:val="none" w:sz="0" w:space="0" w:color="auto"/>
        <w:left w:val="none" w:sz="0" w:space="0" w:color="auto"/>
        <w:bottom w:val="none" w:sz="0" w:space="0" w:color="auto"/>
        <w:right w:val="none" w:sz="0" w:space="0" w:color="auto"/>
      </w:divBdr>
    </w:div>
    <w:div w:id="1771974551">
      <w:bodyDiv w:val="1"/>
      <w:marLeft w:val="0"/>
      <w:marRight w:val="0"/>
      <w:marTop w:val="0"/>
      <w:marBottom w:val="0"/>
      <w:divBdr>
        <w:top w:val="none" w:sz="0" w:space="0" w:color="auto"/>
        <w:left w:val="none" w:sz="0" w:space="0" w:color="auto"/>
        <w:bottom w:val="none" w:sz="0" w:space="0" w:color="auto"/>
        <w:right w:val="none" w:sz="0" w:space="0" w:color="auto"/>
      </w:divBdr>
    </w:div>
    <w:div w:id="1781298392">
      <w:bodyDiv w:val="1"/>
      <w:marLeft w:val="0"/>
      <w:marRight w:val="0"/>
      <w:marTop w:val="0"/>
      <w:marBottom w:val="0"/>
      <w:divBdr>
        <w:top w:val="none" w:sz="0" w:space="0" w:color="auto"/>
        <w:left w:val="none" w:sz="0" w:space="0" w:color="auto"/>
        <w:bottom w:val="none" w:sz="0" w:space="0" w:color="auto"/>
        <w:right w:val="none" w:sz="0" w:space="0" w:color="auto"/>
      </w:divBdr>
    </w:div>
    <w:div w:id="1786462309">
      <w:bodyDiv w:val="1"/>
      <w:marLeft w:val="0"/>
      <w:marRight w:val="0"/>
      <w:marTop w:val="0"/>
      <w:marBottom w:val="0"/>
      <w:divBdr>
        <w:top w:val="none" w:sz="0" w:space="0" w:color="auto"/>
        <w:left w:val="none" w:sz="0" w:space="0" w:color="auto"/>
        <w:bottom w:val="none" w:sz="0" w:space="0" w:color="auto"/>
        <w:right w:val="none" w:sz="0" w:space="0" w:color="auto"/>
      </w:divBdr>
    </w:div>
    <w:div w:id="1788350842">
      <w:bodyDiv w:val="1"/>
      <w:marLeft w:val="0"/>
      <w:marRight w:val="0"/>
      <w:marTop w:val="0"/>
      <w:marBottom w:val="0"/>
      <w:divBdr>
        <w:top w:val="none" w:sz="0" w:space="0" w:color="auto"/>
        <w:left w:val="none" w:sz="0" w:space="0" w:color="auto"/>
        <w:bottom w:val="none" w:sz="0" w:space="0" w:color="auto"/>
        <w:right w:val="none" w:sz="0" w:space="0" w:color="auto"/>
      </w:divBdr>
    </w:div>
    <w:div w:id="1789854894">
      <w:bodyDiv w:val="1"/>
      <w:marLeft w:val="0"/>
      <w:marRight w:val="0"/>
      <w:marTop w:val="0"/>
      <w:marBottom w:val="0"/>
      <w:divBdr>
        <w:top w:val="none" w:sz="0" w:space="0" w:color="auto"/>
        <w:left w:val="none" w:sz="0" w:space="0" w:color="auto"/>
        <w:bottom w:val="none" w:sz="0" w:space="0" w:color="auto"/>
        <w:right w:val="none" w:sz="0" w:space="0" w:color="auto"/>
      </w:divBdr>
    </w:div>
    <w:div w:id="1791321796">
      <w:bodyDiv w:val="1"/>
      <w:marLeft w:val="0"/>
      <w:marRight w:val="0"/>
      <w:marTop w:val="0"/>
      <w:marBottom w:val="0"/>
      <w:divBdr>
        <w:top w:val="none" w:sz="0" w:space="0" w:color="auto"/>
        <w:left w:val="none" w:sz="0" w:space="0" w:color="auto"/>
        <w:bottom w:val="none" w:sz="0" w:space="0" w:color="auto"/>
        <w:right w:val="none" w:sz="0" w:space="0" w:color="auto"/>
      </w:divBdr>
    </w:div>
    <w:div w:id="1791581477">
      <w:bodyDiv w:val="1"/>
      <w:marLeft w:val="0"/>
      <w:marRight w:val="0"/>
      <w:marTop w:val="0"/>
      <w:marBottom w:val="0"/>
      <w:divBdr>
        <w:top w:val="none" w:sz="0" w:space="0" w:color="auto"/>
        <w:left w:val="none" w:sz="0" w:space="0" w:color="auto"/>
        <w:bottom w:val="none" w:sz="0" w:space="0" w:color="auto"/>
        <w:right w:val="none" w:sz="0" w:space="0" w:color="auto"/>
      </w:divBdr>
    </w:div>
    <w:div w:id="1794589167">
      <w:bodyDiv w:val="1"/>
      <w:marLeft w:val="0"/>
      <w:marRight w:val="0"/>
      <w:marTop w:val="0"/>
      <w:marBottom w:val="0"/>
      <w:divBdr>
        <w:top w:val="none" w:sz="0" w:space="0" w:color="auto"/>
        <w:left w:val="none" w:sz="0" w:space="0" w:color="auto"/>
        <w:bottom w:val="none" w:sz="0" w:space="0" w:color="auto"/>
        <w:right w:val="none" w:sz="0" w:space="0" w:color="auto"/>
      </w:divBdr>
    </w:div>
    <w:div w:id="1797747678">
      <w:bodyDiv w:val="1"/>
      <w:marLeft w:val="0"/>
      <w:marRight w:val="0"/>
      <w:marTop w:val="0"/>
      <w:marBottom w:val="0"/>
      <w:divBdr>
        <w:top w:val="none" w:sz="0" w:space="0" w:color="auto"/>
        <w:left w:val="none" w:sz="0" w:space="0" w:color="auto"/>
        <w:bottom w:val="none" w:sz="0" w:space="0" w:color="auto"/>
        <w:right w:val="none" w:sz="0" w:space="0" w:color="auto"/>
      </w:divBdr>
    </w:div>
    <w:div w:id="1805462082">
      <w:bodyDiv w:val="1"/>
      <w:marLeft w:val="0"/>
      <w:marRight w:val="0"/>
      <w:marTop w:val="0"/>
      <w:marBottom w:val="0"/>
      <w:divBdr>
        <w:top w:val="none" w:sz="0" w:space="0" w:color="auto"/>
        <w:left w:val="none" w:sz="0" w:space="0" w:color="auto"/>
        <w:bottom w:val="none" w:sz="0" w:space="0" w:color="auto"/>
        <w:right w:val="none" w:sz="0" w:space="0" w:color="auto"/>
      </w:divBdr>
    </w:div>
    <w:div w:id="1808007922">
      <w:bodyDiv w:val="1"/>
      <w:marLeft w:val="0"/>
      <w:marRight w:val="0"/>
      <w:marTop w:val="0"/>
      <w:marBottom w:val="0"/>
      <w:divBdr>
        <w:top w:val="none" w:sz="0" w:space="0" w:color="auto"/>
        <w:left w:val="none" w:sz="0" w:space="0" w:color="auto"/>
        <w:bottom w:val="none" w:sz="0" w:space="0" w:color="auto"/>
        <w:right w:val="none" w:sz="0" w:space="0" w:color="auto"/>
      </w:divBdr>
    </w:div>
    <w:div w:id="1808232047">
      <w:bodyDiv w:val="1"/>
      <w:marLeft w:val="0"/>
      <w:marRight w:val="0"/>
      <w:marTop w:val="0"/>
      <w:marBottom w:val="0"/>
      <w:divBdr>
        <w:top w:val="none" w:sz="0" w:space="0" w:color="auto"/>
        <w:left w:val="none" w:sz="0" w:space="0" w:color="auto"/>
        <w:bottom w:val="none" w:sz="0" w:space="0" w:color="auto"/>
        <w:right w:val="none" w:sz="0" w:space="0" w:color="auto"/>
      </w:divBdr>
    </w:div>
    <w:div w:id="1818375257">
      <w:bodyDiv w:val="1"/>
      <w:marLeft w:val="0"/>
      <w:marRight w:val="0"/>
      <w:marTop w:val="0"/>
      <w:marBottom w:val="0"/>
      <w:divBdr>
        <w:top w:val="none" w:sz="0" w:space="0" w:color="auto"/>
        <w:left w:val="none" w:sz="0" w:space="0" w:color="auto"/>
        <w:bottom w:val="none" w:sz="0" w:space="0" w:color="auto"/>
        <w:right w:val="none" w:sz="0" w:space="0" w:color="auto"/>
      </w:divBdr>
    </w:div>
    <w:div w:id="1823888856">
      <w:bodyDiv w:val="1"/>
      <w:marLeft w:val="0"/>
      <w:marRight w:val="0"/>
      <w:marTop w:val="0"/>
      <w:marBottom w:val="0"/>
      <w:divBdr>
        <w:top w:val="none" w:sz="0" w:space="0" w:color="auto"/>
        <w:left w:val="none" w:sz="0" w:space="0" w:color="auto"/>
        <w:bottom w:val="none" w:sz="0" w:space="0" w:color="auto"/>
        <w:right w:val="none" w:sz="0" w:space="0" w:color="auto"/>
      </w:divBdr>
    </w:div>
    <w:div w:id="1827474360">
      <w:bodyDiv w:val="1"/>
      <w:marLeft w:val="0"/>
      <w:marRight w:val="0"/>
      <w:marTop w:val="0"/>
      <w:marBottom w:val="0"/>
      <w:divBdr>
        <w:top w:val="none" w:sz="0" w:space="0" w:color="auto"/>
        <w:left w:val="none" w:sz="0" w:space="0" w:color="auto"/>
        <w:bottom w:val="none" w:sz="0" w:space="0" w:color="auto"/>
        <w:right w:val="none" w:sz="0" w:space="0" w:color="auto"/>
      </w:divBdr>
    </w:div>
    <w:div w:id="1841234192">
      <w:bodyDiv w:val="1"/>
      <w:marLeft w:val="0"/>
      <w:marRight w:val="0"/>
      <w:marTop w:val="0"/>
      <w:marBottom w:val="0"/>
      <w:divBdr>
        <w:top w:val="none" w:sz="0" w:space="0" w:color="auto"/>
        <w:left w:val="none" w:sz="0" w:space="0" w:color="auto"/>
        <w:bottom w:val="none" w:sz="0" w:space="0" w:color="auto"/>
        <w:right w:val="none" w:sz="0" w:space="0" w:color="auto"/>
      </w:divBdr>
    </w:div>
    <w:div w:id="1847866377">
      <w:bodyDiv w:val="1"/>
      <w:marLeft w:val="0"/>
      <w:marRight w:val="0"/>
      <w:marTop w:val="0"/>
      <w:marBottom w:val="0"/>
      <w:divBdr>
        <w:top w:val="none" w:sz="0" w:space="0" w:color="auto"/>
        <w:left w:val="none" w:sz="0" w:space="0" w:color="auto"/>
        <w:bottom w:val="none" w:sz="0" w:space="0" w:color="auto"/>
        <w:right w:val="none" w:sz="0" w:space="0" w:color="auto"/>
      </w:divBdr>
    </w:div>
    <w:div w:id="1849830056">
      <w:bodyDiv w:val="1"/>
      <w:marLeft w:val="0"/>
      <w:marRight w:val="0"/>
      <w:marTop w:val="0"/>
      <w:marBottom w:val="0"/>
      <w:divBdr>
        <w:top w:val="none" w:sz="0" w:space="0" w:color="auto"/>
        <w:left w:val="none" w:sz="0" w:space="0" w:color="auto"/>
        <w:bottom w:val="none" w:sz="0" w:space="0" w:color="auto"/>
        <w:right w:val="none" w:sz="0" w:space="0" w:color="auto"/>
      </w:divBdr>
    </w:div>
    <w:div w:id="1850364894">
      <w:bodyDiv w:val="1"/>
      <w:marLeft w:val="0"/>
      <w:marRight w:val="0"/>
      <w:marTop w:val="0"/>
      <w:marBottom w:val="0"/>
      <w:divBdr>
        <w:top w:val="none" w:sz="0" w:space="0" w:color="auto"/>
        <w:left w:val="none" w:sz="0" w:space="0" w:color="auto"/>
        <w:bottom w:val="none" w:sz="0" w:space="0" w:color="auto"/>
        <w:right w:val="none" w:sz="0" w:space="0" w:color="auto"/>
      </w:divBdr>
    </w:div>
    <w:div w:id="1855335974">
      <w:bodyDiv w:val="1"/>
      <w:marLeft w:val="0"/>
      <w:marRight w:val="0"/>
      <w:marTop w:val="0"/>
      <w:marBottom w:val="0"/>
      <w:divBdr>
        <w:top w:val="none" w:sz="0" w:space="0" w:color="auto"/>
        <w:left w:val="none" w:sz="0" w:space="0" w:color="auto"/>
        <w:bottom w:val="none" w:sz="0" w:space="0" w:color="auto"/>
        <w:right w:val="none" w:sz="0" w:space="0" w:color="auto"/>
      </w:divBdr>
    </w:div>
    <w:div w:id="1860508344">
      <w:bodyDiv w:val="1"/>
      <w:marLeft w:val="0"/>
      <w:marRight w:val="0"/>
      <w:marTop w:val="0"/>
      <w:marBottom w:val="0"/>
      <w:divBdr>
        <w:top w:val="none" w:sz="0" w:space="0" w:color="auto"/>
        <w:left w:val="none" w:sz="0" w:space="0" w:color="auto"/>
        <w:bottom w:val="none" w:sz="0" w:space="0" w:color="auto"/>
        <w:right w:val="none" w:sz="0" w:space="0" w:color="auto"/>
      </w:divBdr>
    </w:div>
    <w:div w:id="1862039176">
      <w:bodyDiv w:val="1"/>
      <w:marLeft w:val="0"/>
      <w:marRight w:val="0"/>
      <w:marTop w:val="0"/>
      <w:marBottom w:val="0"/>
      <w:divBdr>
        <w:top w:val="none" w:sz="0" w:space="0" w:color="auto"/>
        <w:left w:val="none" w:sz="0" w:space="0" w:color="auto"/>
        <w:bottom w:val="none" w:sz="0" w:space="0" w:color="auto"/>
        <w:right w:val="none" w:sz="0" w:space="0" w:color="auto"/>
      </w:divBdr>
    </w:div>
    <w:div w:id="1869024546">
      <w:bodyDiv w:val="1"/>
      <w:marLeft w:val="0"/>
      <w:marRight w:val="0"/>
      <w:marTop w:val="0"/>
      <w:marBottom w:val="0"/>
      <w:divBdr>
        <w:top w:val="none" w:sz="0" w:space="0" w:color="auto"/>
        <w:left w:val="none" w:sz="0" w:space="0" w:color="auto"/>
        <w:bottom w:val="none" w:sz="0" w:space="0" w:color="auto"/>
        <w:right w:val="none" w:sz="0" w:space="0" w:color="auto"/>
      </w:divBdr>
    </w:div>
    <w:div w:id="1878276305">
      <w:bodyDiv w:val="1"/>
      <w:marLeft w:val="0"/>
      <w:marRight w:val="0"/>
      <w:marTop w:val="0"/>
      <w:marBottom w:val="0"/>
      <w:divBdr>
        <w:top w:val="none" w:sz="0" w:space="0" w:color="auto"/>
        <w:left w:val="none" w:sz="0" w:space="0" w:color="auto"/>
        <w:bottom w:val="none" w:sz="0" w:space="0" w:color="auto"/>
        <w:right w:val="none" w:sz="0" w:space="0" w:color="auto"/>
      </w:divBdr>
    </w:div>
    <w:div w:id="1878421667">
      <w:bodyDiv w:val="1"/>
      <w:marLeft w:val="0"/>
      <w:marRight w:val="0"/>
      <w:marTop w:val="0"/>
      <w:marBottom w:val="0"/>
      <w:divBdr>
        <w:top w:val="none" w:sz="0" w:space="0" w:color="auto"/>
        <w:left w:val="none" w:sz="0" w:space="0" w:color="auto"/>
        <w:bottom w:val="none" w:sz="0" w:space="0" w:color="auto"/>
        <w:right w:val="none" w:sz="0" w:space="0" w:color="auto"/>
      </w:divBdr>
    </w:div>
    <w:div w:id="1881436708">
      <w:bodyDiv w:val="1"/>
      <w:marLeft w:val="0"/>
      <w:marRight w:val="0"/>
      <w:marTop w:val="0"/>
      <w:marBottom w:val="0"/>
      <w:divBdr>
        <w:top w:val="none" w:sz="0" w:space="0" w:color="auto"/>
        <w:left w:val="none" w:sz="0" w:space="0" w:color="auto"/>
        <w:bottom w:val="none" w:sz="0" w:space="0" w:color="auto"/>
        <w:right w:val="none" w:sz="0" w:space="0" w:color="auto"/>
      </w:divBdr>
    </w:div>
    <w:div w:id="1882327609">
      <w:bodyDiv w:val="1"/>
      <w:marLeft w:val="0"/>
      <w:marRight w:val="0"/>
      <w:marTop w:val="0"/>
      <w:marBottom w:val="0"/>
      <w:divBdr>
        <w:top w:val="none" w:sz="0" w:space="0" w:color="auto"/>
        <w:left w:val="none" w:sz="0" w:space="0" w:color="auto"/>
        <w:bottom w:val="none" w:sz="0" w:space="0" w:color="auto"/>
        <w:right w:val="none" w:sz="0" w:space="0" w:color="auto"/>
      </w:divBdr>
    </w:div>
    <w:div w:id="1887915386">
      <w:bodyDiv w:val="1"/>
      <w:marLeft w:val="0"/>
      <w:marRight w:val="0"/>
      <w:marTop w:val="0"/>
      <w:marBottom w:val="0"/>
      <w:divBdr>
        <w:top w:val="none" w:sz="0" w:space="0" w:color="auto"/>
        <w:left w:val="none" w:sz="0" w:space="0" w:color="auto"/>
        <w:bottom w:val="none" w:sz="0" w:space="0" w:color="auto"/>
        <w:right w:val="none" w:sz="0" w:space="0" w:color="auto"/>
      </w:divBdr>
    </w:div>
    <w:div w:id="1891335448">
      <w:bodyDiv w:val="1"/>
      <w:marLeft w:val="0"/>
      <w:marRight w:val="0"/>
      <w:marTop w:val="0"/>
      <w:marBottom w:val="0"/>
      <w:divBdr>
        <w:top w:val="none" w:sz="0" w:space="0" w:color="auto"/>
        <w:left w:val="none" w:sz="0" w:space="0" w:color="auto"/>
        <w:bottom w:val="none" w:sz="0" w:space="0" w:color="auto"/>
        <w:right w:val="none" w:sz="0" w:space="0" w:color="auto"/>
      </w:divBdr>
    </w:div>
    <w:div w:id="1898666026">
      <w:bodyDiv w:val="1"/>
      <w:marLeft w:val="0"/>
      <w:marRight w:val="0"/>
      <w:marTop w:val="0"/>
      <w:marBottom w:val="0"/>
      <w:divBdr>
        <w:top w:val="none" w:sz="0" w:space="0" w:color="auto"/>
        <w:left w:val="none" w:sz="0" w:space="0" w:color="auto"/>
        <w:bottom w:val="none" w:sz="0" w:space="0" w:color="auto"/>
        <w:right w:val="none" w:sz="0" w:space="0" w:color="auto"/>
      </w:divBdr>
    </w:div>
    <w:div w:id="1899242513">
      <w:bodyDiv w:val="1"/>
      <w:marLeft w:val="0"/>
      <w:marRight w:val="0"/>
      <w:marTop w:val="0"/>
      <w:marBottom w:val="0"/>
      <w:divBdr>
        <w:top w:val="none" w:sz="0" w:space="0" w:color="auto"/>
        <w:left w:val="none" w:sz="0" w:space="0" w:color="auto"/>
        <w:bottom w:val="none" w:sz="0" w:space="0" w:color="auto"/>
        <w:right w:val="none" w:sz="0" w:space="0" w:color="auto"/>
      </w:divBdr>
    </w:div>
    <w:div w:id="1903328433">
      <w:bodyDiv w:val="1"/>
      <w:marLeft w:val="0"/>
      <w:marRight w:val="0"/>
      <w:marTop w:val="0"/>
      <w:marBottom w:val="0"/>
      <w:divBdr>
        <w:top w:val="none" w:sz="0" w:space="0" w:color="auto"/>
        <w:left w:val="none" w:sz="0" w:space="0" w:color="auto"/>
        <w:bottom w:val="none" w:sz="0" w:space="0" w:color="auto"/>
        <w:right w:val="none" w:sz="0" w:space="0" w:color="auto"/>
      </w:divBdr>
    </w:div>
    <w:div w:id="1909222741">
      <w:bodyDiv w:val="1"/>
      <w:marLeft w:val="0"/>
      <w:marRight w:val="0"/>
      <w:marTop w:val="0"/>
      <w:marBottom w:val="0"/>
      <w:divBdr>
        <w:top w:val="none" w:sz="0" w:space="0" w:color="auto"/>
        <w:left w:val="none" w:sz="0" w:space="0" w:color="auto"/>
        <w:bottom w:val="none" w:sz="0" w:space="0" w:color="auto"/>
        <w:right w:val="none" w:sz="0" w:space="0" w:color="auto"/>
      </w:divBdr>
    </w:div>
    <w:div w:id="1909998194">
      <w:bodyDiv w:val="1"/>
      <w:marLeft w:val="0"/>
      <w:marRight w:val="0"/>
      <w:marTop w:val="0"/>
      <w:marBottom w:val="0"/>
      <w:divBdr>
        <w:top w:val="none" w:sz="0" w:space="0" w:color="auto"/>
        <w:left w:val="none" w:sz="0" w:space="0" w:color="auto"/>
        <w:bottom w:val="none" w:sz="0" w:space="0" w:color="auto"/>
        <w:right w:val="none" w:sz="0" w:space="0" w:color="auto"/>
      </w:divBdr>
    </w:div>
    <w:div w:id="1910536557">
      <w:bodyDiv w:val="1"/>
      <w:marLeft w:val="0"/>
      <w:marRight w:val="0"/>
      <w:marTop w:val="0"/>
      <w:marBottom w:val="0"/>
      <w:divBdr>
        <w:top w:val="none" w:sz="0" w:space="0" w:color="auto"/>
        <w:left w:val="none" w:sz="0" w:space="0" w:color="auto"/>
        <w:bottom w:val="none" w:sz="0" w:space="0" w:color="auto"/>
        <w:right w:val="none" w:sz="0" w:space="0" w:color="auto"/>
      </w:divBdr>
    </w:div>
    <w:div w:id="1912815473">
      <w:bodyDiv w:val="1"/>
      <w:marLeft w:val="0"/>
      <w:marRight w:val="0"/>
      <w:marTop w:val="0"/>
      <w:marBottom w:val="0"/>
      <w:divBdr>
        <w:top w:val="none" w:sz="0" w:space="0" w:color="auto"/>
        <w:left w:val="none" w:sz="0" w:space="0" w:color="auto"/>
        <w:bottom w:val="none" w:sz="0" w:space="0" w:color="auto"/>
        <w:right w:val="none" w:sz="0" w:space="0" w:color="auto"/>
      </w:divBdr>
    </w:div>
    <w:div w:id="1923681354">
      <w:bodyDiv w:val="1"/>
      <w:marLeft w:val="0"/>
      <w:marRight w:val="0"/>
      <w:marTop w:val="0"/>
      <w:marBottom w:val="0"/>
      <w:divBdr>
        <w:top w:val="none" w:sz="0" w:space="0" w:color="auto"/>
        <w:left w:val="none" w:sz="0" w:space="0" w:color="auto"/>
        <w:bottom w:val="none" w:sz="0" w:space="0" w:color="auto"/>
        <w:right w:val="none" w:sz="0" w:space="0" w:color="auto"/>
      </w:divBdr>
    </w:div>
    <w:div w:id="1933007284">
      <w:bodyDiv w:val="1"/>
      <w:marLeft w:val="0"/>
      <w:marRight w:val="0"/>
      <w:marTop w:val="0"/>
      <w:marBottom w:val="0"/>
      <w:divBdr>
        <w:top w:val="none" w:sz="0" w:space="0" w:color="auto"/>
        <w:left w:val="none" w:sz="0" w:space="0" w:color="auto"/>
        <w:bottom w:val="none" w:sz="0" w:space="0" w:color="auto"/>
        <w:right w:val="none" w:sz="0" w:space="0" w:color="auto"/>
      </w:divBdr>
    </w:div>
    <w:div w:id="1938293777">
      <w:bodyDiv w:val="1"/>
      <w:marLeft w:val="0"/>
      <w:marRight w:val="0"/>
      <w:marTop w:val="0"/>
      <w:marBottom w:val="0"/>
      <w:divBdr>
        <w:top w:val="none" w:sz="0" w:space="0" w:color="auto"/>
        <w:left w:val="none" w:sz="0" w:space="0" w:color="auto"/>
        <w:bottom w:val="none" w:sz="0" w:space="0" w:color="auto"/>
        <w:right w:val="none" w:sz="0" w:space="0" w:color="auto"/>
      </w:divBdr>
    </w:div>
    <w:div w:id="1940600633">
      <w:bodyDiv w:val="1"/>
      <w:marLeft w:val="0"/>
      <w:marRight w:val="0"/>
      <w:marTop w:val="0"/>
      <w:marBottom w:val="0"/>
      <w:divBdr>
        <w:top w:val="none" w:sz="0" w:space="0" w:color="auto"/>
        <w:left w:val="none" w:sz="0" w:space="0" w:color="auto"/>
        <w:bottom w:val="none" w:sz="0" w:space="0" w:color="auto"/>
        <w:right w:val="none" w:sz="0" w:space="0" w:color="auto"/>
      </w:divBdr>
    </w:div>
    <w:div w:id="1940679943">
      <w:bodyDiv w:val="1"/>
      <w:marLeft w:val="0"/>
      <w:marRight w:val="0"/>
      <w:marTop w:val="0"/>
      <w:marBottom w:val="0"/>
      <w:divBdr>
        <w:top w:val="none" w:sz="0" w:space="0" w:color="auto"/>
        <w:left w:val="none" w:sz="0" w:space="0" w:color="auto"/>
        <w:bottom w:val="none" w:sz="0" w:space="0" w:color="auto"/>
        <w:right w:val="none" w:sz="0" w:space="0" w:color="auto"/>
      </w:divBdr>
    </w:div>
    <w:div w:id="1942225521">
      <w:bodyDiv w:val="1"/>
      <w:marLeft w:val="0"/>
      <w:marRight w:val="0"/>
      <w:marTop w:val="0"/>
      <w:marBottom w:val="0"/>
      <w:divBdr>
        <w:top w:val="none" w:sz="0" w:space="0" w:color="auto"/>
        <w:left w:val="none" w:sz="0" w:space="0" w:color="auto"/>
        <w:bottom w:val="none" w:sz="0" w:space="0" w:color="auto"/>
        <w:right w:val="none" w:sz="0" w:space="0" w:color="auto"/>
      </w:divBdr>
    </w:div>
    <w:div w:id="1944801509">
      <w:bodyDiv w:val="1"/>
      <w:marLeft w:val="0"/>
      <w:marRight w:val="0"/>
      <w:marTop w:val="0"/>
      <w:marBottom w:val="0"/>
      <w:divBdr>
        <w:top w:val="none" w:sz="0" w:space="0" w:color="auto"/>
        <w:left w:val="none" w:sz="0" w:space="0" w:color="auto"/>
        <w:bottom w:val="none" w:sz="0" w:space="0" w:color="auto"/>
        <w:right w:val="none" w:sz="0" w:space="0" w:color="auto"/>
      </w:divBdr>
    </w:div>
    <w:div w:id="1950162597">
      <w:bodyDiv w:val="1"/>
      <w:marLeft w:val="0"/>
      <w:marRight w:val="0"/>
      <w:marTop w:val="0"/>
      <w:marBottom w:val="0"/>
      <w:divBdr>
        <w:top w:val="none" w:sz="0" w:space="0" w:color="auto"/>
        <w:left w:val="none" w:sz="0" w:space="0" w:color="auto"/>
        <w:bottom w:val="none" w:sz="0" w:space="0" w:color="auto"/>
        <w:right w:val="none" w:sz="0" w:space="0" w:color="auto"/>
      </w:divBdr>
    </w:div>
    <w:div w:id="1955357489">
      <w:bodyDiv w:val="1"/>
      <w:marLeft w:val="0"/>
      <w:marRight w:val="0"/>
      <w:marTop w:val="0"/>
      <w:marBottom w:val="0"/>
      <w:divBdr>
        <w:top w:val="none" w:sz="0" w:space="0" w:color="auto"/>
        <w:left w:val="none" w:sz="0" w:space="0" w:color="auto"/>
        <w:bottom w:val="none" w:sz="0" w:space="0" w:color="auto"/>
        <w:right w:val="none" w:sz="0" w:space="0" w:color="auto"/>
      </w:divBdr>
    </w:div>
    <w:div w:id="1957371154">
      <w:bodyDiv w:val="1"/>
      <w:marLeft w:val="0"/>
      <w:marRight w:val="0"/>
      <w:marTop w:val="0"/>
      <w:marBottom w:val="0"/>
      <w:divBdr>
        <w:top w:val="none" w:sz="0" w:space="0" w:color="auto"/>
        <w:left w:val="none" w:sz="0" w:space="0" w:color="auto"/>
        <w:bottom w:val="none" w:sz="0" w:space="0" w:color="auto"/>
        <w:right w:val="none" w:sz="0" w:space="0" w:color="auto"/>
      </w:divBdr>
    </w:div>
    <w:div w:id="1957637230">
      <w:bodyDiv w:val="1"/>
      <w:marLeft w:val="0"/>
      <w:marRight w:val="0"/>
      <w:marTop w:val="0"/>
      <w:marBottom w:val="0"/>
      <w:divBdr>
        <w:top w:val="none" w:sz="0" w:space="0" w:color="auto"/>
        <w:left w:val="none" w:sz="0" w:space="0" w:color="auto"/>
        <w:bottom w:val="none" w:sz="0" w:space="0" w:color="auto"/>
        <w:right w:val="none" w:sz="0" w:space="0" w:color="auto"/>
      </w:divBdr>
    </w:div>
    <w:div w:id="1959794687">
      <w:bodyDiv w:val="1"/>
      <w:marLeft w:val="0"/>
      <w:marRight w:val="0"/>
      <w:marTop w:val="0"/>
      <w:marBottom w:val="0"/>
      <w:divBdr>
        <w:top w:val="none" w:sz="0" w:space="0" w:color="auto"/>
        <w:left w:val="none" w:sz="0" w:space="0" w:color="auto"/>
        <w:bottom w:val="none" w:sz="0" w:space="0" w:color="auto"/>
        <w:right w:val="none" w:sz="0" w:space="0" w:color="auto"/>
      </w:divBdr>
    </w:div>
    <w:div w:id="1986003656">
      <w:bodyDiv w:val="1"/>
      <w:marLeft w:val="0"/>
      <w:marRight w:val="0"/>
      <w:marTop w:val="0"/>
      <w:marBottom w:val="0"/>
      <w:divBdr>
        <w:top w:val="none" w:sz="0" w:space="0" w:color="auto"/>
        <w:left w:val="none" w:sz="0" w:space="0" w:color="auto"/>
        <w:bottom w:val="none" w:sz="0" w:space="0" w:color="auto"/>
        <w:right w:val="none" w:sz="0" w:space="0" w:color="auto"/>
      </w:divBdr>
    </w:div>
    <w:div w:id="1988587571">
      <w:bodyDiv w:val="1"/>
      <w:marLeft w:val="0"/>
      <w:marRight w:val="0"/>
      <w:marTop w:val="0"/>
      <w:marBottom w:val="0"/>
      <w:divBdr>
        <w:top w:val="none" w:sz="0" w:space="0" w:color="auto"/>
        <w:left w:val="none" w:sz="0" w:space="0" w:color="auto"/>
        <w:bottom w:val="none" w:sz="0" w:space="0" w:color="auto"/>
        <w:right w:val="none" w:sz="0" w:space="0" w:color="auto"/>
      </w:divBdr>
    </w:div>
    <w:div w:id="1989045454">
      <w:bodyDiv w:val="1"/>
      <w:marLeft w:val="0"/>
      <w:marRight w:val="0"/>
      <w:marTop w:val="0"/>
      <w:marBottom w:val="0"/>
      <w:divBdr>
        <w:top w:val="none" w:sz="0" w:space="0" w:color="auto"/>
        <w:left w:val="none" w:sz="0" w:space="0" w:color="auto"/>
        <w:bottom w:val="none" w:sz="0" w:space="0" w:color="auto"/>
        <w:right w:val="none" w:sz="0" w:space="0" w:color="auto"/>
      </w:divBdr>
    </w:div>
    <w:div w:id="2000763475">
      <w:bodyDiv w:val="1"/>
      <w:marLeft w:val="0"/>
      <w:marRight w:val="0"/>
      <w:marTop w:val="0"/>
      <w:marBottom w:val="0"/>
      <w:divBdr>
        <w:top w:val="none" w:sz="0" w:space="0" w:color="auto"/>
        <w:left w:val="none" w:sz="0" w:space="0" w:color="auto"/>
        <w:bottom w:val="none" w:sz="0" w:space="0" w:color="auto"/>
        <w:right w:val="none" w:sz="0" w:space="0" w:color="auto"/>
      </w:divBdr>
    </w:div>
    <w:div w:id="2007511505">
      <w:bodyDiv w:val="1"/>
      <w:marLeft w:val="0"/>
      <w:marRight w:val="0"/>
      <w:marTop w:val="0"/>
      <w:marBottom w:val="0"/>
      <w:divBdr>
        <w:top w:val="none" w:sz="0" w:space="0" w:color="auto"/>
        <w:left w:val="none" w:sz="0" w:space="0" w:color="auto"/>
        <w:bottom w:val="none" w:sz="0" w:space="0" w:color="auto"/>
        <w:right w:val="none" w:sz="0" w:space="0" w:color="auto"/>
      </w:divBdr>
    </w:div>
    <w:div w:id="2014794947">
      <w:bodyDiv w:val="1"/>
      <w:marLeft w:val="0"/>
      <w:marRight w:val="0"/>
      <w:marTop w:val="0"/>
      <w:marBottom w:val="0"/>
      <w:divBdr>
        <w:top w:val="none" w:sz="0" w:space="0" w:color="auto"/>
        <w:left w:val="none" w:sz="0" w:space="0" w:color="auto"/>
        <w:bottom w:val="none" w:sz="0" w:space="0" w:color="auto"/>
        <w:right w:val="none" w:sz="0" w:space="0" w:color="auto"/>
      </w:divBdr>
    </w:div>
    <w:div w:id="2020085390">
      <w:bodyDiv w:val="1"/>
      <w:marLeft w:val="0"/>
      <w:marRight w:val="0"/>
      <w:marTop w:val="0"/>
      <w:marBottom w:val="0"/>
      <w:divBdr>
        <w:top w:val="none" w:sz="0" w:space="0" w:color="auto"/>
        <w:left w:val="none" w:sz="0" w:space="0" w:color="auto"/>
        <w:bottom w:val="none" w:sz="0" w:space="0" w:color="auto"/>
        <w:right w:val="none" w:sz="0" w:space="0" w:color="auto"/>
      </w:divBdr>
    </w:div>
    <w:div w:id="2020813213">
      <w:bodyDiv w:val="1"/>
      <w:marLeft w:val="0"/>
      <w:marRight w:val="0"/>
      <w:marTop w:val="0"/>
      <w:marBottom w:val="0"/>
      <w:divBdr>
        <w:top w:val="none" w:sz="0" w:space="0" w:color="auto"/>
        <w:left w:val="none" w:sz="0" w:space="0" w:color="auto"/>
        <w:bottom w:val="none" w:sz="0" w:space="0" w:color="auto"/>
        <w:right w:val="none" w:sz="0" w:space="0" w:color="auto"/>
      </w:divBdr>
    </w:div>
    <w:div w:id="2022584199">
      <w:bodyDiv w:val="1"/>
      <w:marLeft w:val="0"/>
      <w:marRight w:val="0"/>
      <w:marTop w:val="0"/>
      <w:marBottom w:val="0"/>
      <w:divBdr>
        <w:top w:val="none" w:sz="0" w:space="0" w:color="auto"/>
        <w:left w:val="none" w:sz="0" w:space="0" w:color="auto"/>
        <w:bottom w:val="none" w:sz="0" w:space="0" w:color="auto"/>
        <w:right w:val="none" w:sz="0" w:space="0" w:color="auto"/>
      </w:divBdr>
    </w:div>
    <w:div w:id="2023123788">
      <w:bodyDiv w:val="1"/>
      <w:marLeft w:val="0"/>
      <w:marRight w:val="0"/>
      <w:marTop w:val="0"/>
      <w:marBottom w:val="0"/>
      <w:divBdr>
        <w:top w:val="none" w:sz="0" w:space="0" w:color="auto"/>
        <w:left w:val="none" w:sz="0" w:space="0" w:color="auto"/>
        <w:bottom w:val="none" w:sz="0" w:space="0" w:color="auto"/>
        <w:right w:val="none" w:sz="0" w:space="0" w:color="auto"/>
      </w:divBdr>
    </w:div>
    <w:div w:id="2027055987">
      <w:bodyDiv w:val="1"/>
      <w:marLeft w:val="0"/>
      <w:marRight w:val="0"/>
      <w:marTop w:val="0"/>
      <w:marBottom w:val="0"/>
      <w:divBdr>
        <w:top w:val="none" w:sz="0" w:space="0" w:color="auto"/>
        <w:left w:val="none" w:sz="0" w:space="0" w:color="auto"/>
        <w:bottom w:val="none" w:sz="0" w:space="0" w:color="auto"/>
        <w:right w:val="none" w:sz="0" w:space="0" w:color="auto"/>
      </w:divBdr>
    </w:div>
    <w:div w:id="2031448545">
      <w:bodyDiv w:val="1"/>
      <w:marLeft w:val="0"/>
      <w:marRight w:val="0"/>
      <w:marTop w:val="0"/>
      <w:marBottom w:val="0"/>
      <w:divBdr>
        <w:top w:val="none" w:sz="0" w:space="0" w:color="auto"/>
        <w:left w:val="none" w:sz="0" w:space="0" w:color="auto"/>
        <w:bottom w:val="none" w:sz="0" w:space="0" w:color="auto"/>
        <w:right w:val="none" w:sz="0" w:space="0" w:color="auto"/>
      </w:divBdr>
    </w:div>
    <w:div w:id="2034765743">
      <w:bodyDiv w:val="1"/>
      <w:marLeft w:val="0"/>
      <w:marRight w:val="0"/>
      <w:marTop w:val="0"/>
      <w:marBottom w:val="0"/>
      <w:divBdr>
        <w:top w:val="none" w:sz="0" w:space="0" w:color="auto"/>
        <w:left w:val="none" w:sz="0" w:space="0" w:color="auto"/>
        <w:bottom w:val="none" w:sz="0" w:space="0" w:color="auto"/>
        <w:right w:val="none" w:sz="0" w:space="0" w:color="auto"/>
      </w:divBdr>
    </w:div>
    <w:div w:id="2042049856">
      <w:bodyDiv w:val="1"/>
      <w:marLeft w:val="0"/>
      <w:marRight w:val="0"/>
      <w:marTop w:val="0"/>
      <w:marBottom w:val="0"/>
      <w:divBdr>
        <w:top w:val="none" w:sz="0" w:space="0" w:color="auto"/>
        <w:left w:val="none" w:sz="0" w:space="0" w:color="auto"/>
        <w:bottom w:val="none" w:sz="0" w:space="0" w:color="auto"/>
        <w:right w:val="none" w:sz="0" w:space="0" w:color="auto"/>
      </w:divBdr>
    </w:div>
    <w:div w:id="2043549114">
      <w:bodyDiv w:val="1"/>
      <w:marLeft w:val="0"/>
      <w:marRight w:val="0"/>
      <w:marTop w:val="0"/>
      <w:marBottom w:val="0"/>
      <w:divBdr>
        <w:top w:val="none" w:sz="0" w:space="0" w:color="auto"/>
        <w:left w:val="none" w:sz="0" w:space="0" w:color="auto"/>
        <w:bottom w:val="none" w:sz="0" w:space="0" w:color="auto"/>
        <w:right w:val="none" w:sz="0" w:space="0" w:color="auto"/>
      </w:divBdr>
    </w:div>
    <w:div w:id="2044668417">
      <w:bodyDiv w:val="1"/>
      <w:marLeft w:val="0"/>
      <w:marRight w:val="0"/>
      <w:marTop w:val="0"/>
      <w:marBottom w:val="0"/>
      <w:divBdr>
        <w:top w:val="none" w:sz="0" w:space="0" w:color="auto"/>
        <w:left w:val="none" w:sz="0" w:space="0" w:color="auto"/>
        <w:bottom w:val="none" w:sz="0" w:space="0" w:color="auto"/>
        <w:right w:val="none" w:sz="0" w:space="0" w:color="auto"/>
      </w:divBdr>
    </w:div>
    <w:div w:id="2050376548">
      <w:bodyDiv w:val="1"/>
      <w:marLeft w:val="0"/>
      <w:marRight w:val="0"/>
      <w:marTop w:val="0"/>
      <w:marBottom w:val="0"/>
      <w:divBdr>
        <w:top w:val="none" w:sz="0" w:space="0" w:color="auto"/>
        <w:left w:val="none" w:sz="0" w:space="0" w:color="auto"/>
        <w:bottom w:val="none" w:sz="0" w:space="0" w:color="auto"/>
        <w:right w:val="none" w:sz="0" w:space="0" w:color="auto"/>
      </w:divBdr>
    </w:div>
    <w:div w:id="2052150135">
      <w:bodyDiv w:val="1"/>
      <w:marLeft w:val="0"/>
      <w:marRight w:val="0"/>
      <w:marTop w:val="0"/>
      <w:marBottom w:val="0"/>
      <w:divBdr>
        <w:top w:val="none" w:sz="0" w:space="0" w:color="auto"/>
        <w:left w:val="none" w:sz="0" w:space="0" w:color="auto"/>
        <w:bottom w:val="none" w:sz="0" w:space="0" w:color="auto"/>
        <w:right w:val="none" w:sz="0" w:space="0" w:color="auto"/>
      </w:divBdr>
    </w:div>
    <w:div w:id="2052152097">
      <w:bodyDiv w:val="1"/>
      <w:marLeft w:val="0"/>
      <w:marRight w:val="0"/>
      <w:marTop w:val="0"/>
      <w:marBottom w:val="0"/>
      <w:divBdr>
        <w:top w:val="none" w:sz="0" w:space="0" w:color="auto"/>
        <w:left w:val="none" w:sz="0" w:space="0" w:color="auto"/>
        <w:bottom w:val="none" w:sz="0" w:space="0" w:color="auto"/>
        <w:right w:val="none" w:sz="0" w:space="0" w:color="auto"/>
      </w:divBdr>
    </w:div>
    <w:div w:id="2052457077">
      <w:bodyDiv w:val="1"/>
      <w:marLeft w:val="0"/>
      <w:marRight w:val="0"/>
      <w:marTop w:val="0"/>
      <w:marBottom w:val="0"/>
      <w:divBdr>
        <w:top w:val="none" w:sz="0" w:space="0" w:color="auto"/>
        <w:left w:val="none" w:sz="0" w:space="0" w:color="auto"/>
        <w:bottom w:val="none" w:sz="0" w:space="0" w:color="auto"/>
        <w:right w:val="none" w:sz="0" w:space="0" w:color="auto"/>
      </w:divBdr>
    </w:div>
    <w:div w:id="2054961782">
      <w:bodyDiv w:val="1"/>
      <w:marLeft w:val="0"/>
      <w:marRight w:val="0"/>
      <w:marTop w:val="0"/>
      <w:marBottom w:val="0"/>
      <w:divBdr>
        <w:top w:val="none" w:sz="0" w:space="0" w:color="auto"/>
        <w:left w:val="none" w:sz="0" w:space="0" w:color="auto"/>
        <w:bottom w:val="none" w:sz="0" w:space="0" w:color="auto"/>
        <w:right w:val="none" w:sz="0" w:space="0" w:color="auto"/>
      </w:divBdr>
    </w:div>
    <w:div w:id="2061435521">
      <w:bodyDiv w:val="1"/>
      <w:marLeft w:val="0"/>
      <w:marRight w:val="0"/>
      <w:marTop w:val="0"/>
      <w:marBottom w:val="0"/>
      <w:divBdr>
        <w:top w:val="none" w:sz="0" w:space="0" w:color="auto"/>
        <w:left w:val="none" w:sz="0" w:space="0" w:color="auto"/>
        <w:bottom w:val="none" w:sz="0" w:space="0" w:color="auto"/>
        <w:right w:val="none" w:sz="0" w:space="0" w:color="auto"/>
      </w:divBdr>
    </w:div>
    <w:div w:id="2064795029">
      <w:bodyDiv w:val="1"/>
      <w:marLeft w:val="0"/>
      <w:marRight w:val="0"/>
      <w:marTop w:val="0"/>
      <w:marBottom w:val="0"/>
      <w:divBdr>
        <w:top w:val="none" w:sz="0" w:space="0" w:color="auto"/>
        <w:left w:val="none" w:sz="0" w:space="0" w:color="auto"/>
        <w:bottom w:val="none" w:sz="0" w:space="0" w:color="auto"/>
        <w:right w:val="none" w:sz="0" w:space="0" w:color="auto"/>
      </w:divBdr>
    </w:div>
    <w:div w:id="2066565097">
      <w:bodyDiv w:val="1"/>
      <w:marLeft w:val="0"/>
      <w:marRight w:val="0"/>
      <w:marTop w:val="0"/>
      <w:marBottom w:val="0"/>
      <w:divBdr>
        <w:top w:val="none" w:sz="0" w:space="0" w:color="auto"/>
        <w:left w:val="none" w:sz="0" w:space="0" w:color="auto"/>
        <w:bottom w:val="none" w:sz="0" w:space="0" w:color="auto"/>
        <w:right w:val="none" w:sz="0" w:space="0" w:color="auto"/>
      </w:divBdr>
    </w:div>
    <w:div w:id="2067223178">
      <w:bodyDiv w:val="1"/>
      <w:marLeft w:val="0"/>
      <w:marRight w:val="0"/>
      <w:marTop w:val="0"/>
      <w:marBottom w:val="0"/>
      <w:divBdr>
        <w:top w:val="none" w:sz="0" w:space="0" w:color="auto"/>
        <w:left w:val="none" w:sz="0" w:space="0" w:color="auto"/>
        <w:bottom w:val="none" w:sz="0" w:space="0" w:color="auto"/>
        <w:right w:val="none" w:sz="0" w:space="0" w:color="auto"/>
      </w:divBdr>
    </w:div>
    <w:div w:id="2071729487">
      <w:bodyDiv w:val="1"/>
      <w:marLeft w:val="0"/>
      <w:marRight w:val="0"/>
      <w:marTop w:val="0"/>
      <w:marBottom w:val="0"/>
      <w:divBdr>
        <w:top w:val="none" w:sz="0" w:space="0" w:color="auto"/>
        <w:left w:val="none" w:sz="0" w:space="0" w:color="auto"/>
        <w:bottom w:val="none" w:sz="0" w:space="0" w:color="auto"/>
        <w:right w:val="none" w:sz="0" w:space="0" w:color="auto"/>
      </w:divBdr>
    </w:div>
    <w:div w:id="2073040499">
      <w:bodyDiv w:val="1"/>
      <w:marLeft w:val="0"/>
      <w:marRight w:val="0"/>
      <w:marTop w:val="0"/>
      <w:marBottom w:val="0"/>
      <w:divBdr>
        <w:top w:val="none" w:sz="0" w:space="0" w:color="auto"/>
        <w:left w:val="none" w:sz="0" w:space="0" w:color="auto"/>
        <w:bottom w:val="none" w:sz="0" w:space="0" w:color="auto"/>
        <w:right w:val="none" w:sz="0" w:space="0" w:color="auto"/>
      </w:divBdr>
    </w:div>
    <w:div w:id="2073769723">
      <w:bodyDiv w:val="1"/>
      <w:marLeft w:val="0"/>
      <w:marRight w:val="0"/>
      <w:marTop w:val="0"/>
      <w:marBottom w:val="0"/>
      <w:divBdr>
        <w:top w:val="none" w:sz="0" w:space="0" w:color="auto"/>
        <w:left w:val="none" w:sz="0" w:space="0" w:color="auto"/>
        <w:bottom w:val="none" w:sz="0" w:space="0" w:color="auto"/>
        <w:right w:val="none" w:sz="0" w:space="0" w:color="auto"/>
      </w:divBdr>
    </w:div>
    <w:div w:id="2075354154">
      <w:bodyDiv w:val="1"/>
      <w:marLeft w:val="0"/>
      <w:marRight w:val="0"/>
      <w:marTop w:val="0"/>
      <w:marBottom w:val="0"/>
      <w:divBdr>
        <w:top w:val="none" w:sz="0" w:space="0" w:color="auto"/>
        <w:left w:val="none" w:sz="0" w:space="0" w:color="auto"/>
        <w:bottom w:val="none" w:sz="0" w:space="0" w:color="auto"/>
        <w:right w:val="none" w:sz="0" w:space="0" w:color="auto"/>
      </w:divBdr>
    </w:div>
    <w:div w:id="2078891557">
      <w:bodyDiv w:val="1"/>
      <w:marLeft w:val="0"/>
      <w:marRight w:val="0"/>
      <w:marTop w:val="0"/>
      <w:marBottom w:val="0"/>
      <w:divBdr>
        <w:top w:val="none" w:sz="0" w:space="0" w:color="auto"/>
        <w:left w:val="none" w:sz="0" w:space="0" w:color="auto"/>
        <w:bottom w:val="none" w:sz="0" w:space="0" w:color="auto"/>
        <w:right w:val="none" w:sz="0" w:space="0" w:color="auto"/>
      </w:divBdr>
    </w:div>
    <w:div w:id="2080588944">
      <w:bodyDiv w:val="1"/>
      <w:marLeft w:val="0"/>
      <w:marRight w:val="0"/>
      <w:marTop w:val="0"/>
      <w:marBottom w:val="0"/>
      <w:divBdr>
        <w:top w:val="none" w:sz="0" w:space="0" w:color="auto"/>
        <w:left w:val="none" w:sz="0" w:space="0" w:color="auto"/>
        <w:bottom w:val="none" w:sz="0" w:space="0" w:color="auto"/>
        <w:right w:val="none" w:sz="0" w:space="0" w:color="auto"/>
      </w:divBdr>
    </w:div>
    <w:div w:id="2082285154">
      <w:bodyDiv w:val="1"/>
      <w:marLeft w:val="0"/>
      <w:marRight w:val="0"/>
      <w:marTop w:val="0"/>
      <w:marBottom w:val="0"/>
      <w:divBdr>
        <w:top w:val="none" w:sz="0" w:space="0" w:color="auto"/>
        <w:left w:val="none" w:sz="0" w:space="0" w:color="auto"/>
        <w:bottom w:val="none" w:sz="0" w:space="0" w:color="auto"/>
        <w:right w:val="none" w:sz="0" w:space="0" w:color="auto"/>
      </w:divBdr>
    </w:div>
    <w:div w:id="2087603126">
      <w:bodyDiv w:val="1"/>
      <w:marLeft w:val="0"/>
      <w:marRight w:val="0"/>
      <w:marTop w:val="0"/>
      <w:marBottom w:val="0"/>
      <w:divBdr>
        <w:top w:val="none" w:sz="0" w:space="0" w:color="auto"/>
        <w:left w:val="none" w:sz="0" w:space="0" w:color="auto"/>
        <w:bottom w:val="none" w:sz="0" w:space="0" w:color="auto"/>
        <w:right w:val="none" w:sz="0" w:space="0" w:color="auto"/>
      </w:divBdr>
    </w:div>
    <w:div w:id="2092384380">
      <w:bodyDiv w:val="1"/>
      <w:marLeft w:val="0"/>
      <w:marRight w:val="0"/>
      <w:marTop w:val="0"/>
      <w:marBottom w:val="0"/>
      <w:divBdr>
        <w:top w:val="none" w:sz="0" w:space="0" w:color="auto"/>
        <w:left w:val="none" w:sz="0" w:space="0" w:color="auto"/>
        <w:bottom w:val="none" w:sz="0" w:space="0" w:color="auto"/>
        <w:right w:val="none" w:sz="0" w:space="0" w:color="auto"/>
      </w:divBdr>
    </w:div>
    <w:div w:id="2092655882">
      <w:bodyDiv w:val="1"/>
      <w:marLeft w:val="0"/>
      <w:marRight w:val="0"/>
      <w:marTop w:val="0"/>
      <w:marBottom w:val="0"/>
      <w:divBdr>
        <w:top w:val="none" w:sz="0" w:space="0" w:color="auto"/>
        <w:left w:val="none" w:sz="0" w:space="0" w:color="auto"/>
        <w:bottom w:val="none" w:sz="0" w:space="0" w:color="auto"/>
        <w:right w:val="none" w:sz="0" w:space="0" w:color="auto"/>
      </w:divBdr>
    </w:div>
    <w:div w:id="2093887363">
      <w:bodyDiv w:val="1"/>
      <w:marLeft w:val="0"/>
      <w:marRight w:val="0"/>
      <w:marTop w:val="0"/>
      <w:marBottom w:val="0"/>
      <w:divBdr>
        <w:top w:val="none" w:sz="0" w:space="0" w:color="auto"/>
        <w:left w:val="none" w:sz="0" w:space="0" w:color="auto"/>
        <w:bottom w:val="none" w:sz="0" w:space="0" w:color="auto"/>
        <w:right w:val="none" w:sz="0" w:space="0" w:color="auto"/>
      </w:divBdr>
    </w:div>
    <w:div w:id="2101484269">
      <w:bodyDiv w:val="1"/>
      <w:marLeft w:val="0"/>
      <w:marRight w:val="0"/>
      <w:marTop w:val="0"/>
      <w:marBottom w:val="0"/>
      <w:divBdr>
        <w:top w:val="none" w:sz="0" w:space="0" w:color="auto"/>
        <w:left w:val="none" w:sz="0" w:space="0" w:color="auto"/>
        <w:bottom w:val="none" w:sz="0" w:space="0" w:color="auto"/>
        <w:right w:val="none" w:sz="0" w:space="0" w:color="auto"/>
      </w:divBdr>
    </w:div>
    <w:div w:id="2103409410">
      <w:bodyDiv w:val="1"/>
      <w:marLeft w:val="0"/>
      <w:marRight w:val="0"/>
      <w:marTop w:val="0"/>
      <w:marBottom w:val="0"/>
      <w:divBdr>
        <w:top w:val="none" w:sz="0" w:space="0" w:color="auto"/>
        <w:left w:val="none" w:sz="0" w:space="0" w:color="auto"/>
        <w:bottom w:val="none" w:sz="0" w:space="0" w:color="auto"/>
        <w:right w:val="none" w:sz="0" w:space="0" w:color="auto"/>
      </w:divBdr>
    </w:div>
    <w:div w:id="2104377650">
      <w:bodyDiv w:val="1"/>
      <w:marLeft w:val="0"/>
      <w:marRight w:val="0"/>
      <w:marTop w:val="0"/>
      <w:marBottom w:val="0"/>
      <w:divBdr>
        <w:top w:val="none" w:sz="0" w:space="0" w:color="auto"/>
        <w:left w:val="none" w:sz="0" w:space="0" w:color="auto"/>
        <w:bottom w:val="none" w:sz="0" w:space="0" w:color="auto"/>
        <w:right w:val="none" w:sz="0" w:space="0" w:color="auto"/>
      </w:divBdr>
    </w:div>
    <w:div w:id="2105805053">
      <w:bodyDiv w:val="1"/>
      <w:marLeft w:val="0"/>
      <w:marRight w:val="0"/>
      <w:marTop w:val="0"/>
      <w:marBottom w:val="0"/>
      <w:divBdr>
        <w:top w:val="none" w:sz="0" w:space="0" w:color="auto"/>
        <w:left w:val="none" w:sz="0" w:space="0" w:color="auto"/>
        <w:bottom w:val="none" w:sz="0" w:space="0" w:color="auto"/>
        <w:right w:val="none" w:sz="0" w:space="0" w:color="auto"/>
      </w:divBdr>
    </w:div>
    <w:div w:id="2108773939">
      <w:bodyDiv w:val="1"/>
      <w:marLeft w:val="0"/>
      <w:marRight w:val="0"/>
      <w:marTop w:val="0"/>
      <w:marBottom w:val="0"/>
      <w:divBdr>
        <w:top w:val="none" w:sz="0" w:space="0" w:color="auto"/>
        <w:left w:val="none" w:sz="0" w:space="0" w:color="auto"/>
        <w:bottom w:val="none" w:sz="0" w:space="0" w:color="auto"/>
        <w:right w:val="none" w:sz="0" w:space="0" w:color="auto"/>
      </w:divBdr>
    </w:div>
    <w:div w:id="2110150794">
      <w:bodyDiv w:val="1"/>
      <w:marLeft w:val="0"/>
      <w:marRight w:val="0"/>
      <w:marTop w:val="0"/>
      <w:marBottom w:val="0"/>
      <w:divBdr>
        <w:top w:val="none" w:sz="0" w:space="0" w:color="auto"/>
        <w:left w:val="none" w:sz="0" w:space="0" w:color="auto"/>
        <w:bottom w:val="none" w:sz="0" w:space="0" w:color="auto"/>
        <w:right w:val="none" w:sz="0" w:space="0" w:color="auto"/>
      </w:divBdr>
    </w:div>
    <w:div w:id="2112771575">
      <w:bodyDiv w:val="1"/>
      <w:marLeft w:val="0"/>
      <w:marRight w:val="0"/>
      <w:marTop w:val="0"/>
      <w:marBottom w:val="0"/>
      <w:divBdr>
        <w:top w:val="none" w:sz="0" w:space="0" w:color="auto"/>
        <w:left w:val="none" w:sz="0" w:space="0" w:color="auto"/>
        <w:bottom w:val="none" w:sz="0" w:space="0" w:color="auto"/>
        <w:right w:val="none" w:sz="0" w:space="0" w:color="auto"/>
      </w:divBdr>
    </w:div>
    <w:div w:id="2114743460">
      <w:bodyDiv w:val="1"/>
      <w:marLeft w:val="0"/>
      <w:marRight w:val="0"/>
      <w:marTop w:val="0"/>
      <w:marBottom w:val="0"/>
      <w:divBdr>
        <w:top w:val="none" w:sz="0" w:space="0" w:color="auto"/>
        <w:left w:val="none" w:sz="0" w:space="0" w:color="auto"/>
        <w:bottom w:val="none" w:sz="0" w:space="0" w:color="auto"/>
        <w:right w:val="none" w:sz="0" w:space="0" w:color="auto"/>
      </w:divBdr>
    </w:div>
    <w:div w:id="2116974882">
      <w:bodyDiv w:val="1"/>
      <w:marLeft w:val="0"/>
      <w:marRight w:val="0"/>
      <w:marTop w:val="0"/>
      <w:marBottom w:val="0"/>
      <w:divBdr>
        <w:top w:val="none" w:sz="0" w:space="0" w:color="auto"/>
        <w:left w:val="none" w:sz="0" w:space="0" w:color="auto"/>
        <w:bottom w:val="none" w:sz="0" w:space="0" w:color="auto"/>
        <w:right w:val="none" w:sz="0" w:space="0" w:color="auto"/>
      </w:divBdr>
    </w:div>
    <w:div w:id="2117284399">
      <w:bodyDiv w:val="1"/>
      <w:marLeft w:val="0"/>
      <w:marRight w:val="0"/>
      <w:marTop w:val="0"/>
      <w:marBottom w:val="0"/>
      <w:divBdr>
        <w:top w:val="none" w:sz="0" w:space="0" w:color="auto"/>
        <w:left w:val="none" w:sz="0" w:space="0" w:color="auto"/>
        <w:bottom w:val="none" w:sz="0" w:space="0" w:color="auto"/>
        <w:right w:val="none" w:sz="0" w:space="0" w:color="auto"/>
      </w:divBdr>
    </w:div>
    <w:div w:id="2117286789">
      <w:bodyDiv w:val="1"/>
      <w:marLeft w:val="0"/>
      <w:marRight w:val="0"/>
      <w:marTop w:val="0"/>
      <w:marBottom w:val="0"/>
      <w:divBdr>
        <w:top w:val="none" w:sz="0" w:space="0" w:color="auto"/>
        <w:left w:val="none" w:sz="0" w:space="0" w:color="auto"/>
        <w:bottom w:val="none" w:sz="0" w:space="0" w:color="auto"/>
        <w:right w:val="none" w:sz="0" w:space="0" w:color="auto"/>
      </w:divBdr>
    </w:div>
    <w:div w:id="2123913169">
      <w:bodyDiv w:val="1"/>
      <w:marLeft w:val="0"/>
      <w:marRight w:val="0"/>
      <w:marTop w:val="0"/>
      <w:marBottom w:val="0"/>
      <w:divBdr>
        <w:top w:val="none" w:sz="0" w:space="0" w:color="auto"/>
        <w:left w:val="none" w:sz="0" w:space="0" w:color="auto"/>
        <w:bottom w:val="none" w:sz="0" w:space="0" w:color="auto"/>
        <w:right w:val="none" w:sz="0" w:space="0" w:color="auto"/>
      </w:divBdr>
    </w:div>
    <w:div w:id="2130078362">
      <w:bodyDiv w:val="1"/>
      <w:marLeft w:val="0"/>
      <w:marRight w:val="0"/>
      <w:marTop w:val="0"/>
      <w:marBottom w:val="0"/>
      <w:divBdr>
        <w:top w:val="none" w:sz="0" w:space="0" w:color="auto"/>
        <w:left w:val="none" w:sz="0" w:space="0" w:color="auto"/>
        <w:bottom w:val="none" w:sz="0" w:space="0" w:color="auto"/>
        <w:right w:val="none" w:sz="0" w:space="0" w:color="auto"/>
      </w:divBdr>
    </w:div>
    <w:div w:id="2130128210">
      <w:bodyDiv w:val="1"/>
      <w:marLeft w:val="0"/>
      <w:marRight w:val="0"/>
      <w:marTop w:val="0"/>
      <w:marBottom w:val="0"/>
      <w:divBdr>
        <w:top w:val="none" w:sz="0" w:space="0" w:color="auto"/>
        <w:left w:val="none" w:sz="0" w:space="0" w:color="auto"/>
        <w:bottom w:val="none" w:sz="0" w:space="0" w:color="auto"/>
        <w:right w:val="none" w:sz="0" w:space="0" w:color="auto"/>
      </w:divBdr>
    </w:div>
    <w:div w:id="2130397492">
      <w:bodyDiv w:val="1"/>
      <w:marLeft w:val="0"/>
      <w:marRight w:val="0"/>
      <w:marTop w:val="0"/>
      <w:marBottom w:val="0"/>
      <w:divBdr>
        <w:top w:val="none" w:sz="0" w:space="0" w:color="auto"/>
        <w:left w:val="none" w:sz="0" w:space="0" w:color="auto"/>
        <w:bottom w:val="none" w:sz="0" w:space="0" w:color="auto"/>
        <w:right w:val="none" w:sz="0" w:space="0" w:color="auto"/>
      </w:divBdr>
    </w:div>
    <w:div w:id="2131362298">
      <w:bodyDiv w:val="1"/>
      <w:marLeft w:val="0"/>
      <w:marRight w:val="0"/>
      <w:marTop w:val="0"/>
      <w:marBottom w:val="0"/>
      <w:divBdr>
        <w:top w:val="none" w:sz="0" w:space="0" w:color="auto"/>
        <w:left w:val="none" w:sz="0" w:space="0" w:color="auto"/>
        <w:bottom w:val="none" w:sz="0" w:space="0" w:color="auto"/>
        <w:right w:val="none" w:sz="0" w:space="0" w:color="auto"/>
      </w:divBdr>
    </w:div>
    <w:div w:id="2138520954">
      <w:bodyDiv w:val="1"/>
      <w:marLeft w:val="0"/>
      <w:marRight w:val="0"/>
      <w:marTop w:val="0"/>
      <w:marBottom w:val="0"/>
      <w:divBdr>
        <w:top w:val="none" w:sz="0" w:space="0" w:color="auto"/>
        <w:left w:val="none" w:sz="0" w:space="0" w:color="auto"/>
        <w:bottom w:val="none" w:sz="0" w:space="0" w:color="auto"/>
        <w:right w:val="none" w:sz="0" w:space="0" w:color="auto"/>
      </w:divBdr>
    </w:div>
    <w:div w:id="2140341623">
      <w:bodyDiv w:val="1"/>
      <w:marLeft w:val="0"/>
      <w:marRight w:val="0"/>
      <w:marTop w:val="0"/>
      <w:marBottom w:val="0"/>
      <w:divBdr>
        <w:top w:val="none" w:sz="0" w:space="0" w:color="auto"/>
        <w:left w:val="none" w:sz="0" w:space="0" w:color="auto"/>
        <w:bottom w:val="none" w:sz="0" w:space="0" w:color="auto"/>
        <w:right w:val="none" w:sz="0" w:space="0" w:color="auto"/>
      </w:divBdr>
    </w:div>
    <w:div w:id="2140490284">
      <w:bodyDiv w:val="1"/>
      <w:marLeft w:val="0"/>
      <w:marRight w:val="0"/>
      <w:marTop w:val="0"/>
      <w:marBottom w:val="0"/>
      <w:divBdr>
        <w:top w:val="none" w:sz="0" w:space="0" w:color="auto"/>
        <w:left w:val="none" w:sz="0" w:space="0" w:color="auto"/>
        <w:bottom w:val="none" w:sz="0" w:space="0" w:color="auto"/>
        <w:right w:val="none" w:sz="0" w:space="0" w:color="auto"/>
      </w:divBdr>
    </w:div>
    <w:div w:id="2142337156">
      <w:bodyDiv w:val="1"/>
      <w:marLeft w:val="0"/>
      <w:marRight w:val="0"/>
      <w:marTop w:val="0"/>
      <w:marBottom w:val="0"/>
      <w:divBdr>
        <w:top w:val="none" w:sz="0" w:space="0" w:color="auto"/>
        <w:left w:val="none" w:sz="0" w:space="0" w:color="auto"/>
        <w:bottom w:val="none" w:sz="0" w:space="0" w:color="auto"/>
        <w:right w:val="none" w:sz="0" w:space="0" w:color="auto"/>
      </w:divBdr>
    </w:div>
    <w:div w:id="2145468487">
      <w:bodyDiv w:val="1"/>
      <w:marLeft w:val="0"/>
      <w:marRight w:val="0"/>
      <w:marTop w:val="0"/>
      <w:marBottom w:val="0"/>
      <w:divBdr>
        <w:top w:val="none" w:sz="0" w:space="0" w:color="auto"/>
        <w:left w:val="none" w:sz="0" w:space="0" w:color="auto"/>
        <w:bottom w:val="none" w:sz="0" w:space="0" w:color="auto"/>
        <w:right w:val="none" w:sz="0" w:space="0" w:color="auto"/>
      </w:divBdr>
    </w:div>
    <w:div w:id="214646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dictionary.cambridge.org/dictionary/english/equipment" TargetMode="Externa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image" Target="media/image4.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ictionary.cambridge.org/dictionary/english/perform" TargetMode="External"/><Relationship Id="rId29" Type="http://schemas.openxmlformats.org/officeDocument/2006/relationships/image" Target="media/image11.png"/><Relationship Id="rId11" Type="http://schemas.openxmlformats.org/officeDocument/2006/relationships/footer" Target="footer2.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5" Type="http://schemas.openxmlformats.org/officeDocument/2006/relationships/settings" Target="settings.xml"/><Relationship Id="rId61" Type="http://schemas.openxmlformats.org/officeDocument/2006/relationships/image" Target="media/image43.png"/><Relationship Id="rId19" Type="http://schemas.openxmlformats.org/officeDocument/2006/relationships/hyperlink" Target="https://dictionary.cambridge.org/dictionary/english/software" TargetMode="External"/><Relationship Id="rId14" Type="http://schemas.openxmlformats.org/officeDocument/2006/relationships/image" Target="media/image3.png"/><Relationship Id="rId22" Type="http://schemas.openxmlformats.org/officeDocument/2006/relationships/footer" Target="footer4.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dictionary.cambridge.org/dictionary/english/piece"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20" Type="http://schemas.openxmlformats.org/officeDocument/2006/relationships/hyperlink" Target="https://dictionary.cambridge.org/dictionary/english/program"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ictionary.cambridge.org/dictionary/english/operation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footer" Target="footer1.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Ulr23</b:Tag>
    <b:SourceType>InternetSite</b:SourceType>
    <b:Guid>{9110459E-2FA3-4F35-98D7-5126356BCDED}</b:Guid>
    <b:Author>
      <b:Author>
        <b:NameList>
          <b:Person>
            <b:Last>Franke</b:Last>
            <b:First>Ulrike</b:First>
          </b:Person>
        </b:NameList>
      </b:Author>
    </b:Author>
    <b:Title>Drones in Ukraine and beyond: Everything you need to know</b:Title>
    <b:ProductionCompany>Europeam Council on Foreign Relations</b:ProductionCompany>
    <b:Year>2023</b:Year>
    <b:Month>08</b:Month>
    <b:Day>11</b:Day>
    <b:YearAccessed>2024</b:YearAccessed>
    <b:MonthAccessed>08</b:MonthAccessed>
    <b:DayAccessed>01</b:DayAccessed>
    <b:URL>https://ecfr.eu/article/drones-in-ukraine-and-beyond-everything-you-need-to-know/</b:URL>
    <b:RefOrder>3</b:RefOrder>
  </b:Source>
  <b:Source>
    <b:Tag>Vis24</b:Tag>
    <b:SourceType>InternetSite</b:SourceType>
    <b:Guid>{D9E4348F-CFB3-4ED0-A276-B06DA066DD9C}</b:Guid>
    <b:Title>Ukraine in maps: Tracking the war with Russia</b:Title>
    <b:Year>2024</b:Year>
    <b:Author>
      <b:Author>
        <b:Corporate>Visual Journalism Team</b:Corporate>
      </b:Author>
    </b:Author>
    <b:InternetSiteTitle>BBC News</b:InternetSiteTitle>
    <b:Month>08</b:Month>
    <b:Day>22</b:Day>
    <b:URL>https://www.bbc.co.uk/news/world-europe-60506682</b:URL>
    <b:ProductionCompany>BBC</b:ProductionCompany>
    <b:YearAccessed>2024</b:YearAccessed>
    <b:MonthAccessed>08</b:MonthAccessed>
    <b:DayAccessed>04</b:DayAccessed>
    <b:RefOrder>2</b:RefOrder>
  </b:Source>
  <b:Source>
    <b:Tag>Reg10</b:Tag>
    <b:SourceType>Book</b:SourceType>
    <b:Guid>{5D0118C0-C433-492C-A498-0B4DB12AD730}</b:Guid>
    <b:Author>
      <b:Author>
        <b:NameList>
          <b:Person>
            <b:Last>Austin</b:Last>
            <b:First>Reg</b:First>
          </b:Person>
        </b:NameList>
      </b:Author>
    </b:Author>
    <b:Title>Unmanned Aircraft Systems: UAVs, Design, Development and Deployment</b:Title>
    <b:Year>2010</b:Year>
    <b:City>Chichester, United Kingdom</b:City>
    <b:Publisher>John Wiley and Sons</b:Publisher>
    <b:RefOrder>5</b:RefOrder>
  </b:Source>
  <b:Source>
    <b:Tag>Pet99</b:Tag>
    <b:SourceType>Book</b:SourceType>
    <b:Guid>{349EE8F3-BE45-456A-A088-68AC17982BF3}</b:Guid>
    <b:Author>
      <b:Author>
        <b:NameList>
          <b:Person>
            <b:Last>Checkland</b:Last>
            <b:First>Peter</b:First>
          </b:Person>
        </b:NameList>
      </b:Author>
    </b:Author>
    <b:Title>Systems Thinking, Systems Practice: Includes a 30 retrospective</b:Title>
    <b:Year>1999</b:Year>
    <b:City>Chichester, United Kingdom</b:City>
    <b:Publisher>John Wiley and Sons</b:Publisher>
    <b:RefOrder>8</b:RefOrder>
  </b:Source>
  <b:Source>
    <b:Tag>Ale11</b:Tag>
    <b:SourceType>Book</b:SourceType>
    <b:Guid>{B00158BB-983D-41F9-9883-4B6CA2279227}</b:Guid>
    <b:Title>Systems engineering principles and practice</b:Title>
    <b:Year>2011</b:Year>
    <b:Author>
      <b:Author>
        <b:NameList>
          <b:Person>
            <b:Last>Kossiakoff</b:Last>
            <b:First>Alexander</b:First>
          </b:Person>
          <b:Person>
            <b:Last>Sweet</b:Last>
            <b:First>William</b:First>
            <b:Middle>N.</b:Middle>
          </b:Person>
          <b:Person>
            <b:Last>Seymour</b:Last>
            <b:First>Samuel</b:First>
            <b:Middle>J.</b:Middle>
          </b:Person>
          <b:Person>
            <b:Last>Biemer</b:Last>
            <b:First>Steven</b:First>
            <b:Middle>M.</b:Middle>
          </b:Person>
        </b:NameList>
      </b:Author>
    </b:Author>
    <b:City>Hoboken</b:City>
    <b:Publisher>Wiley</b:Publisher>
    <b:StateProvince>New Jersey</b:StateProvince>
    <b:Edition>2nd</b:Edition>
    <b:RefOrder>9</b:RefOrder>
  </b:Source>
  <b:Source>
    <b:Tag>Der07</b:Tag>
    <b:SourceType>Book</b:SourceType>
    <b:Guid>{27079D92-58B6-4112-B067-597D4DE05ED7}</b:Guid>
    <b:Author>
      <b:Author>
        <b:NameList>
          <b:Person>
            <b:Last>Hitchens</b:Last>
            <b:First>Derek</b:First>
          </b:Person>
        </b:NameList>
      </b:Author>
    </b:Author>
    <b:Title>Systems Engineering: a 21st Centruy Methodology</b:Title>
    <b:Year>2007</b:Year>
    <b:City>Chichester</b:City>
    <b:Publisher>Wiley</b:Publisher>
    <b:RefOrder>11</b:RefOrder>
  </b:Source>
  <b:Source>
    <b:Tag>Nan11</b:Tag>
    <b:SourceType>Book</b:SourceType>
    <b:Guid>{496EFCB1-9346-46BC-AC2E-5F4077C5632F}</b:Guid>
    <b:Author>
      <b:Author>
        <b:NameList>
          <b:Person>
            <b:Last>Leveson</b:Last>
            <b:First>Nancy</b:First>
            <b:Middle>G.</b:Middle>
          </b:Person>
        </b:NameList>
      </b:Author>
    </b:Author>
    <b:Title>Engineering in a Safe World</b:Title>
    <b:Year>2011</b:Year>
    <b:City>London</b:City>
    <b:Publisher>MIT Press</b:Publisher>
    <b:RefOrder>10</b:RefOrder>
  </b:Source>
  <b:Source>
    <b:Tag>Jai16</b:Tag>
    <b:SourceType>JournalArticle</b:SourceType>
    <b:Guid>{2AE18EF3-793D-4D64-A586-F5DE3D842D74}</b:Guid>
    <b:Author>
      <b:Author>
        <b:NameList>
          <b:Person>
            <b:Last>Galliott</b:Last>
            <b:First>Jai</b:First>
          </b:Person>
        </b:NameList>
      </b:Author>
    </b:Author>
    <b:Title>War 2.0: Drones, Distance and Death</b:Title>
    <b:JournalName>International Journal of Technoethics (IJT)</b:JournalName>
    <b:Year>2016</b:Year>
    <b:Pages>61-76</b:Pages>
    <b:Volume>7</b:Volume>
    <b:Issue>2</b:Issue>
    <b:RefOrder>17</b:RefOrder>
  </b:Source>
  <b:Source>
    <b:Tag>Sha16</b:Tag>
    <b:SourceType>ConferenceProceedings</b:SourceType>
    <b:Guid>{B4F5DB69-5EED-429D-9FDC-56C135EACC85}</b:Guid>
    <b:Author>
      <b:Author>
        <b:NameList>
          <b:Person>
            <b:Last>Shadab</b:Last>
            <b:First>Niloofar</b:First>
          </b:Person>
          <b:Person>
            <b:Last>Xu</b:Last>
            <b:First>Huan</b:First>
          </b:Person>
        </b:NameList>
      </b:Author>
    </b:Author>
    <b:Title>A Systematic Approach to Mission and Scenario Planning for UAVs</b:Title>
    <b:Year>2016</b:Year>
    <b:ConferenceName>2016 Annual IEEE Systems Conference (SysCon)</b:ConferenceName>
    <b:City>Orlando, FL</b:City>
    <b:RefOrder>18</b:RefOrder>
  </b:Source>
  <b:Source>
    <b:Tag>Edw22</b:Tag>
    <b:SourceType>JournalArticle</b:SourceType>
    <b:Guid>{48F4A37D-3216-4737-93DD-E5063242E875}</b:Guid>
    <b:Title>Pairwise comparisons or constrained optimization? A usability evaluation of techniques for eliciting decision priorities</b:Title>
    <b:Year>2022</b:Year>
    <b:Author>
      <b:Author>
        <b:NameList>
          <b:Person>
            <b:Last>Abela</b:Last>
            <b:First>Edward</b:First>
          </b:Person>
          <b:Person>
            <b:Last>Galpin</b:Last>
            <b:First>Ixent</b:First>
          </b:Person>
          <b:Person>
            <b:Last>Paton</b:Last>
            <b:First>Norman</b:First>
            <b:Middle>W.</b:Middle>
          </b:Person>
          <b:Person>
            <b:Last>Keane</b:Last>
            <b:First>John</b:First>
            <b:Middle>A.</b:Middle>
          </b:Person>
        </b:NameList>
      </b:Author>
    </b:Author>
    <b:JournalName>International Transactions in Operational Research</b:JournalName>
    <b:Pages>3190-3206</b:Pages>
    <b:Volume>29</b:Volume>
    <b:RefOrder>19</b:RefOrder>
  </b:Source>
  <b:Source>
    <b:Tag>Cam24</b:Tag>
    <b:SourceType>InternetSite</b:SourceType>
    <b:Guid>{5CDF6760-5FE2-4605-A4C7-DE315E9CEA99}</b:Guid>
    <b:Title>Cambridge Online Dictionary</b:Title>
    <b:Year>2024</b:Year>
    <b:Author>
      <b:Author>
        <b:Corporate>Cambridge University Press</b:Corporate>
      </b:Author>
    </b:Author>
    <b:ProductionCompany>Cambridge University Press</b:ProductionCompany>
    <b:YearAccessed>2024</b:YearAccessed>
    <b:MonthAccessed>09</b:MonthAccessed>
    <b:DayAccessed>01</b:DayAccessed>
    <b:URL>https://dictionary.cambridge.org/dictionary/english/functionality</b:URL>
    <b:RefOrder>20</b:RefOrder>
  </b:Source>
  <b:Source>
    <b:Tag>Hut07</b:Tag>
    <b:SourceType>ConferenceProceedings</b:SourceType>
    <b:Guid>{FDED2F2B-1A74-4498-AC98-49799DB8F64A}</b:Guid>
    <b:Title>Function-Based Systems Engineering (FUSE)</b:Title>
    <b:Year>2007</b:Year>
    <b:Author>
      <b:Author>
        <b:NameList>
          <b:Person>
            <b:Last>Hutcheson</b:Last>
            <b:First>Ryan</b:First>
            <b:Middle>S.</b:Middle>
          </b:Person>
          <b:Person>
            <b:Last>McAdams</b:Last>
            <b:First>Daniel</b:First>
            <b:Middle>A.</b:Middle>
          </b:Person>
          <b:Person>
            <b:Last>Stone</b:Last>
            <b:First>Robert</b:First>
            <b:Middle>B.</b:Middle>
          </b:Person>
          <b:Person>
            <b:Last>Tumer</b:Last>
            <b:First>Irem</b:First>
            <b:Middle>Y.</b:Middle>
          </b:Person>
        </b:NameList>
      </b:Author>
    </b:Author>
    <b:ConferenceName>International Conference on Engineering Design, ICED’07</b:ConferenceName>
    <b:City>Paris</b:City>
    <b:RefOrder>21</b:RefOrder>
  </b:Source>
  <b:Source>
    <b:Tag>MSa10</b:Tag>
    <b:SourceType>ConferenceProceedings</b:SourceType>
    <b:Guid>{D3AFF8D3-0C76-408E-A84D-DDBB13F3F273}</b:Guid>
    <b:Author>
      <b:Author>
        <b:NameList>
          <b:Person>
            <b:Last>Sadraey</b:Last>
            <b:First>M.</b:First>
          </b:Person>
        </b:NameList>
      </b:Author>
    </b:Author>
    <b:Title>A Systems Engineering Approach to Unmanned Aerial Vehicle Design </b:Title>
    <b:Year>2010</b:Year>
    <b:ConferenceName>AIAA Aviation Technology, Integration, and Operations (ATIO) Conference </b:ConferenceName>
    <b:City>Fort Worth, Texas</b:City>
    <b:RefOrder>22</b:RefOrder>
  </b:Source>
  <b:Source>
    <b:Tag>Col18</b:Tag>
    <b:SourceType>ConferenceProceedings</b:SourceType>
    <b:Guid>{418D28C6-37E9-442C-8B39-3AED4959D37E}</b:Guid>
    <b:Author>
      <b:Author>
        <b:NameList>
          <b:Person>
            <b:Last>Small</b:Last>
            <b:First>Colin</b:First>
          </b:Person>
          <b:Person>
            <b:Last>Parnell</b:Last>
            <b:First>Gregory</b:First>
            <b:Middle>S.</b:Middle>
          </b:Person>
          <b:Person>
            <b:Last>Buchanan</b:Last>
            <b:First>Randy</b:First>
          </b:Person>
          <b:Person>
            <b:Last>Cilli</b:Last>
            <b:First>Matthew</b:First>
          </b:Person>
          <b:Person>
            <b:Last>Pohl</b:Last>
            <b:First>Edward</b:First>
          </b:Person>
          <b:Person>
            <b:Last>Goerger</b:Last>
            <b:First>Simon</b:First>
          </b:Person>
          <b:Person>
            <b:Last>Wade</b:Last>
            <b:First>Zephan</b:First>
          </b:Person>
        </b:NameList>
      </b:Author>
    </b:Author>
    <b:Title>A UAV Case Study with Set-based Design</b:Title>
    <b:Year>2018</b:Year>
    <b:ConferenceName>28th Annual International INCOSE Symposium</b:ConferenceName>
    <b:City>Washington D.C</b:City>
    <b:RefOrder>23</b:RefOrder>
  </b:Source>
  <b:Source>
    <b:Tag>Dav15</b:Tag>
    <b:SourceType>Book</b:SourceType>
    <b:Guid>{517B1E2C-A6CB-481D-BE37-A70AA8E25E81}</b:Guid>
    <b:Title>Swarm Troopers: How small drones will conquer the world</b:Title>
    <b:Year>2015</b:Year>
    <b:City>Venice, FL</b:City>
    <b:Author>
      <b:Author>
        <b:NameList>
          <b:Person>
            <b:Last>Hambling</b:Last>
            <b:First>David</b:First>
          </b:Person>
        </b:NameList>
      </b:Author>
    </b:Author>
    <b:Publisher>ArkAngel. Inc</b:Publisher>
    <b:RefOrder>24</b:RefOrder>
  </b:Source>
  <b:Source>
    <b:Tag>Dep01</b:Tag>
    <b:SourceType>Report</b:SourceType>
    <b:Guid>{B1CD72D0-68AC-4F47-8EF7-0C01A97F0CE8}</b:Guid>
    <b:Title>Systems Engineering Fundamentals</b:Title>
    <b:Year>2001</b:Year>
    <b:City>Fort Belvoir, VA</b:City>
    <b:Publisher>Department of Defense</b:Publisher>
    <b:Author>
      <b:Author>
        <b:Corporate>Department of Defense</b:Corporate>
      </b:Author>
    </b:Author>
    <b:RefOrder>25</b:RefOrder>
  </b:Source>
  <b:Source>
    <b:Tag>Stu11</b:Tag>
    <b:SourceType>Misc</b:SourceType>
    <b:Guid>{2A707362-072B-48A4-9A12-2ED71A1AE5DF}</b:Guid>
    <b:Title>The Systems Engineering Tool Box</b:Title>
    <b:Year>2011</b:Year>
    <b:City>Rugby, Uk</b:City>
    <b:Publisher>Burge, Hughes, Walsh</b:Publisher>
    <b:Author>
      <b:Author>
        <b:NameList>
          <b:Person>
            <b:Last>Burge</b:Last>
            <b:First>Stuart</b:First>
          </b:Person>
        </b:NameList>
      </b:Author>
    </b:Author>
    <b:RefOrder>26</b:RefOrder>
  </b:Source>
  <b:Source>
    <b:Tag>INC</b:Tag>
    <b:SourceType>Misc</b:SourceType>
    <b:Guid>{0FC88FE8-9B3A-40D4-9D9E-2A75D1B3E10F}</b:Guid>
    <b:Author>
      <b:Author>
        <b:Corporate>INCOSE</b:Corporate>
      </b:Author>
    </b:Author>
    <b:Title>N-Squared Process</b:Title>
    <b:City>[online]</b:City>
    <b:Publisher>INCOSE</b:Publisher>
    <b:RefOrder>27</b:RefOrder>
  </b:Source>
  <b:Source>
    <b:Tag>Man23</b:Tag>
    <b:SourceType>InternetSite</b:SourceType>
    <b:Guid>{47163BEE-5B72-46C3-A7A3-C6217D3A6B34}</b:Guid>
    <b:Title>Manufacturing Tomorrow</b:Title>
    <b:Year>2023</b:Year>
    <b:Author>
      <b:Author>
        <b:Corporate>Manufacturing Tomorrow</b:Corporate>
      </b:Author>
    </b:Author>
    <b:ProductionCompany>Manufacturing Tomorrow</b:ProductionCompany>
    <b:Month>05</b:Month>
    <b:Day>10</b:Day>
    <b:YearAccessed>2024</b:YearAccessed>
    <b:MonthAccessed>09</b:MonthAccessed>
    <b:DayAccessed>01</b:DayAccessed>
    <b:URL>https://www.manufacturingtomorrow.com/article/2023/09/3d-printing-in-drone-manufacturing/21396</b:URL>
    <b:RefOrder>28</b:RefOrder>
  </b:Source>
  <b:Source>
    <b:Tag>Jak22</b:Tag>
    <b:SourceType>InternetSite</b:SourceType>
    <b:Guid>{AB1E7612-4586-40E1-89E8-80EE30EF1986}</b:Guid>
    <b:Author>
      <b:Author>
        <b:NameList>
          <b:Person>
            <b:Last>Jakk</b:Last>
          </b:Person>
        </b:NameList>
      </b:Author>
    </b:Author>
    <b:Title>The Benefits of 3D Printing in Drone Making</b:Title>
    <b:ProductionCompany>AdditiveX</b:ProductionCompany>
    <b:Year>2022</b:Year>
    <b:Month>12</b:Month>
    <b:Day>05</b:Day>
    <b:YearAccessed>2024</b:YearAccessed>
    <b:MonthAccessed>09</b:MonthAccessed>
    <b:DayAccessed>01</b:DayAccessed>
    <b:URL>https://additive-x.com/blog/the-benefits-of-3d-printing-in-drone-making/?srsltid=AfmBOormGHAjGYtlZPDU7JGZ-7qI-0mXMIwXHZLmvuo65zE54ML5nXBb</b:URL>
    <b:RefOrder>29</b:RefOrder>
  </b:Source>
  <b:Source>
    <b:Tag>Jac22</b:Tag>
    <b:SourceType>InternetSite</b:SourceType>
    <b:Guid>{EB20BB04-B79B-4CEB-8C0A-0978D6651836}</b:Guid>
    <b:Author>
      <b:Author>
        <b:NameList>
          <b:Person>
            <b:Last>Watling</b:Last>
            <b:First>Jack</b:First>
          </b:Person>
          <b:Person>
            <b:Last>Reynolds</b:Last>
            <b:First>Nick</b:First>
          </b:Person>
        </b:NameList>
      </b:Author>
    </b:Author>
    <b:Title>Meatgrinder: Russian Tactics in the Second Year of Its Invasion of Ukraine</b:Title>
    <b:ProductionCompany>Royal United Services Institute (RUSI)</b:ProductionCompany>
    <b:Year>2022</b:Year>
    <b:Month>05</b:Month>
    <b:Day>19</b:Day>
    <b:YearAccessed>2024</b:YearAccessed>
    <b:MonthAccessed>08</b:MonthAccessed>
    <b:DayAccessed>24</b:DayAccessed>
    <b:URL>https://rusi.org/explore-our-research/publications/special-resources/meatgrinder-russian-tactics-second-year-its-invasion-ukraine</b:URL>
    <b:RefOrder>30</b:RefOrder>
  </b:Source>
  <b:Source>
    <b:Tag>WSR24</b:Tag>
    <b:SourceType>InternetSite</b:SourceType>
    <b:Guid>{1ABDEA71-2865-4E60-B893-ADFA2B3538C5}</b:Guid>
    <b:Author>
      <b:Author>
        <b:Corporate>WSRF</b:Corporate>
      </b:Author>
    </b:Author>
    <b:Title>WSRF</b:Title>
    <b:ProductionCompany>QinetiQ</b:ProductionCompany>
    <b:YearAccessed>2024</b:YearAccessed>
    <b:MonthAccessed>07</b:MonthAccessed>
    <b:DayAccessed>06</b:DayAccessed>
    <b:URL>https://www.qinetiq.com/en/what-we-do/services-and-products/wsrf</b:URL>
    <b:RefOrder>1</b:RefOrder>
  </b:Source>
  <b:Source>
    <b:Tag>Sid24</b:Tag>
    <b:SourceType>InternetSite</b:SourceType>
    <b:Guid>{3FE49107-2203-4CFB-806A-2C77B70A0393}</b:Guid>
    <b:Author>
      <b:Author>
        <b:NameList>
          <b:Person>
            <b:Last>Dean</b:Last>
            <b:First>Sidney</b:First>
            <b:Middle>E.</b:Middle>
          </b:Person>
        </b:NameList>
      </b:Author>
    </b:Author>
    <b:Title>Nano-UAV and micro-UAV developments</b:Title>
    <b:ProductionCompany>European Security and Defence</b:ProductionCompany>
    <b:Year>2024 </b:Year>
    <b:Month>04</b:Month>
    <b:Day>14</b:Day>
    <b:YearAccessed>2024</b:YearAccessed>
    <b:MonthAccessed>07</b:MonthAccessed>
    <b:DayAccessed>09</b:DayAccessed>
    <b:URL>https://euro-sd.com/2024/04/articles/37409/nano-uav-and-micro-uav-developments/</b:URL>
    <b:RefOrder>6</b:RefOrder>
  </b:Source>
  <b:Source>
    <b:Tag>Ana19</b:Tag>
    <b:SourceType>JournalArticle</b:SourceType>
    <b:Guid>{02A0653E-440D-4D16-BB96-5D7C2FE706E2}</b:Guid>
    <b:Title>Swarms of Unmanned Aerial Vehicles - A Survey</b:Title>
    <b:Year>2019</b:Year>
    <b:Author>
      <b:Author>
        <b:NameList>
          <b:Person>
            <b:Last>Tahira</b:Last>
            <b:First>Anam</b:First>
          </b:Person>
          <b:Person>
            <b:Last>Böling</b:Last>
            <b:First>Jari</b:First>
          </b:Person>
          <b:Person>
            <b:Last>Haghbayan</b:Last>
            <b:First>Mohammad-Hashem</b:First>
          </b:Person>
          <b:Person>
            <b:Last>Toivonen</b:Last>
            <b:First>Hannu</b:First>
            <b:Middle>T.</b:Middle>
          </b:Person>
          <b:Person>
            <b:Last>Plosila</b:Last>
            <b:First>Juha</b:First>
          </b:Person>
        </b:NameList>
      </b:Author>
    </b:Author>
    <b:JournalName>Journal of Industrial Information Integration</b:JournalName>
    <b:Pages>1-7</b:Pages>
    <b:Volume>16</b:Volume>
    <b:RefOrder>7</b:RefOrder>
  </b:Source>
  <b:Source>
    <b:Tag>Jus24</b:Tag>
    <b:SourceType>Report</b:SourceType>
    <b:Guid>{61F11E5A-6F02-4FC7-9C87-ECD6A9B2FC06}</b:Guid>
    <b:Title>Mass Precision Strike Designing UAV Complexes for Land Forces</b:Title>
    <b:Year>2024</b:Year>
    <b:Author>
      <b:Author>
        <b:NameList>
          <b:Person>
            <b:Last>Bronk</b:Last>
            <b:First>Justin</b:First>
          </b:Person>
          <b:Person>
            <b:Last>Watling</b:Last>
            <b:First>Jack</b:First>
          </b:Person>
        </b:NameList>
      </b:Author>
    </b:Author>
    <b:Publisher>Royal United Services Institute</b:Publisher>
    <b:City>London</b:City>
    <b:RefOrder>4</b:RefOrder>
  </b:Source>
  <b:Source>
    <b:Tag>Lai05</b:Tag>
    <b:SourceType>JournalArticle</b:SourceType>
    <b:Guid>{9EB1691C-9F86-41D9-9819-F4A4F212666C}</b:Guid>
    <b:Author>
      <b:Author>
        <b:NameList>
          <b:Person>
            <b:Last>Chan</b:Last>
            <b:First>Lai-Kow</b:First>
          </b:Person>
          <b:Person>
            <b:Last>Wu</b:Last>
            <b:First>Ming-Lu</b:First>
          </b:Person>
        </b:NameList>
      </b:Author>
    </b:Author>
    <b:Title>A systematic approach to quality function deployment with a full illustrative example</b:Title>
    <b:JournalName>Omega 33</b:JournalName>
    <b:Year>2005</b:Year>
    <b:Pages>119-139</b:Pages>
    <b:RefOrder>14</b:RefOrder>
  </b:Source>
  <b:Source>
    <b:Tag>Lai02</b:Tag>
    <b:SourceType>JournalArticle</b:SourceType>
    <b:Guid>{AFBA537E-C53C-45CB-9B2A-89B74918DA53}</b:Guid>
    <b:Title>Quality Function Deployment: A Comprehensive Review of Its Concepts and Methods</b:Title>
    <b:Year>2002</b:Year>
    <b:Author>
      <b:Author>
        <b:NameList>
          <b:Person>
            <b:Last>Chan</b:Last>
            <b:First>Lai-Kow</b:First>
          </b:Person>
          <b:Person>
            <b:Last>Wu</b:Last>
            <b:First>Ming-Lu</b:First>
          </b:Person>
        </b:NameList>
      </b:Author>
    </b:Author>
    <b:JournalName>Quality Engineering</b:JournalName>
    <b:Pages>23-35</b:Pages>
    <b:Volume>15</b:Volume>
    <b:Issue>1</b:Issue>
    <b:RefOrder>13</b:RefOrder>
  </b:Source>
  <b:Source>
    <b:Tag>Pet90</b:Tag>
    <b:SourceType>Book</b:SourceType>
    <b:Guid>{3C994DE8-D839-48E5-897B-CAC6BFF77D17}</b:Guid>
    <b:Author>
      <b:Author>
        <b:NameList>
          <b:Person>
            <b:Last>Checkland</b:Last>
            <b:First>Peter</b:First>
          </b:Person>
          <b:Person>
            <b:Last>Scholes</b:Last>
            <b:First>Jim</b:First>
          </b:Person>
        </b:NameList>
      </b:Author>
    </b:Author>
    <b:Title>Soft Systems Methodology in Action</b:Title>
    <b:Year>1990</b:Year>
    <b:City>Chichester, United Kingdom</b:City>
    <b:Publisher>John Wiley and Sons</b:Publisher>
    <b:RefOrder>12</b:RefOrder>
  </b:Source>
  <b:Source>
    <b:Tag>Jea24</b:Tag>
    <b:SourceType>JournalArticle</b:SourceType>
    <b:Guid>{2A8953B2-B82D-44D0-8BED-AF8EC75FA150}</b:Guid>
    <b:Title>Mission-based design of UAVs</b:Title>
    <b:Year>2024</b:Year>
    <b:Author>
      <b:Author>
        <b:NameList>
          <b:Person>
            <b:Last>Chaudemar</b:Last>
            <b:First>Jean-charles</b:First>
          </b:Person>
          <b:Person>
            <b:Last>Aïello</b:Last>
            <b:First>Ombeline</b:First>
          </b:Person>
          <b:Person>
            <b:Last>Saqui-Sannes</b:Last>
            <b:First>Pierre</b:First>
            <b:Middle>de</b:Middle>
          </b:Person>
          <b:Person>
            <b:Last>Poitou</b:Last>
            <b:First>Olivier</b:First>
          </b:Person>
        </b:NameList>
      </b:Author>
    </b:Author>
    <b:JournalName>Systems Engineering</b:JournalName>
    <b:Pages>1-19</b:Pages>
    <b:RefOrder>15</b:RefOrder>
  </b:Source>
  <b:Source>
    <b:Tag>Ara21</b:Tag>
    <b:SourceType>Misc</b:SourceType>
    <b:Guid>{E492F3C8-7BA3-414C-A376-2B6ED8BA2228}</b:Guid>
    <b:Title>Conceptual Design of a Small Size Unmanned Air Vehicle</b:Title>
    <b:Year>2021</b:Year>
    <b:City>Stockholm</b:City>
    <b:Publisher>Royal Institute of Technology, School of Engineering Sciences</b:Publisher>
    <b:Author>
      <b:Author>
        <b:NameList>
          <b:Person>
            <b:Last>Bayati</b:Last>
            <b:First>Arastoo</b:First>
          </b:Person>
          <b:Person>
            <b:Last>Reinders</b:Last>
            <b:First>Peter</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E1ED3-273F-4958-8CB4-C1FFF00FA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57</Pages>
  <Words>7309</Words>
  <Characters>41665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Approach to a Real-World Challenge: Designing swarm nano UAVs</dc:title>
  <dc:subject>Word Count: 4916</dc:subject>
  <dc:creator>Joshua Ede (2023302)</dc:creator>
  <cp:keywords/>
  <dc:description/>
  <cp:lastModifiedBy>Joshua Ede (2023302)</cp:lastModifiedBy>
  <cp:revision>3</cp:revision>
  <dcterms:created xsi:type="dcterms:W3CDTF">2024-09-10T18:51:00Z</dcterms:created>
  <dcterms:modified xsi:type="dcterms:W3CDTF">2024-09-10T19:07:00Z</dcterms:modified>
</cp:coreProperties>
</file>