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07DDB" w14:textId="168676BE" w:rsidR="001072AD" w:rsidRDefault="006703B0">
      <w:r>
        <w:rPr>
          <w:noProof/>
        </w:rPr>
        <w:drawing>
          <wp:anchor distT="0" distB="0" distL="114300" distR="114300" simplePos="0" relativeHeight="251665408" behindDoc="0" locked="0" layoutInCell="1" allowOverlap="1" wp14:anchorId="1850B8E2" wp14:editId="0F272454">
            <wp:simplePos x="0" y="0"/>
            <wp:positionH relativeFrom="column">
              <wp:posOffset>2377440</wp:posOffset>
            </wp:positionH>
            <wp:positionV relativeFrom="paragraph">
              <wp:posOffset>-636270</wp:posOffset>
            </wp:positionV>
            <wp:extent cx="3823970" cy="2545080"/>
            <wp:effectExtent l="0" t="0" r="508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3970" cy="2545080"/>
                    </a:xfrm>
                    <a:prstGeom prst="rect">
                      <a:avLst/>
                    </a:prstGeom>
                    <a:noFill/>
                  </pic:spPr>
                </pic:pic>
              </a:graphicData>
            </a:graphic>
            <wp14:sizeRelH relativeFrom="margin">
              <wp14:pctWidth>0</wp14:pctWidth>
            </wp14:sizeRelH>
            <wp14:sizeRelV relativeFrom="margin">
              <wp14:pctHeight>0</wp14:pctHeight>
            </wp14:sizeRelV>
          </wp:anchor>
        </w:drawing>
      </w:r>
    </w:p>
    <w:sdt>
      <w:sdtPr>
        <w:id w:val="-1493795161"/>
        <w:docPartObj>
          <w:docPartGallery w:val="Cover Pages"/>
          <w:docPartUnique/>
        </w:docPartObj>
      </w:sdtPr>
      <w:sdtEndPr>
        <w:rPr>
          <w:b/>
          <w:sz w:val="40"/>
          <w:szCs w:val="40"/>
        </w:rPr>
      </w:sdtEndPr>
      <w:sdtContent>
        <w:p w14:paraId="6BB84AEB" w14:textId="7BB93D0B" w:rsidR="001072AD" w:rsidRDefault="001072AD">
          <w:r>
            <w:rPr>
              <w:noProof/>
            </w:rPr>
            <mc:AlternateContent>
              <mc:Choice Requires="wps">
                <w:drawing>
                  <wp:anchor distT="0" distB="0" distL="114300" distR="114300" simplePos="0" relativeHeight="251659264" behindDoc="0" locked="0" layoutInCell="1" allowOverlap="1" wp14:anchorId="7E0FD747" wp14:editId="79A182E4">
                    <wp:simplePos x="0" y="0"/>
                    <wp:positionH relativeFrom="page">
                      <wp:posOffset>3322320</wp:posOffset>
                    </wp:positionH>
                    <wp:positionV relativeFrom="page">
                      <wp:posOffset>274320</wp:posOffset>
                    </wp:positionV>
                    <wp:extent cx="3794760" cy="7040880"/>
                    <wp:effectExtent l="0" t="0" r="15240" b="20320"/>
                    <wp:wrapNone/>
                    <wp:docPr id="468" name="Rectangle 468"/>
                    <wp:cNvGraphicFramePr/>
                    <a:graphic xmlns:a="http://schemas.openxmlformats.org/drawingml/2006/main">
                      <a:graphicData uri="http://schemas.microsoft.com/office/word/2010/wordprocessingShape">
                        <wps:wsp>
                          <wps:cNvSpPr/>
                          <wps:spPr>
                            <a:xfrm>
                              <a:off x="0" y="0"/>
                              <a:ext cx="37947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19B7A817" id="Rectangle 468" o:spid="_x0000_s1026" style="position:absolute;margin-left:261.6pt;margin-top:21.6pt;width:298.8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59371AC9" wp14:editId="07DE21A2">
                    <wp:simplePos x="0" y="0"/>
                    <wp:positionH relativeFrom="page">
                      <wp:align>center</wp:align>
                    </wp:positionH>
                    <wp:positionV relativeFrom="page">
                      <wp:align>center</wp:align>
                    </wp:positionV>
                    <wp:extent cx="7383780" cy="9555480"/>
                    <wp:effectExtent l="0" t="0" r="317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2AC223E" w14:textId="77777777" w:rsidR="001072AD" w:rsidRDefault="001072A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371AC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2AC223E" w14:textId="77777777" w:rsidR="001072AD" w:rsidRDefault="001072AD"/>
                      </w:txbxContent>
                    </v:textbox>
                    <w10:wrap anchorx="page" anchory="page"/>
                  </v:rect>
                </w:pict>
              </mc:Fallback>
            </mc:AlternateContent>
          </w:r>
        </w:p>
        <w:p w14:paraId="13D70DB9" w14:textId="4EF82F64" w:rsidR="001072AD" w:rsidRDefault="001072AD">
          <w:pPr>
            <w:rPr>
              <w:b/>
              <w:sz w:val="40"/>
              <w:szCs w:val="40"/>
            </w:rPr>
          </w:pPr>
          <w:r>
            <w:rPr>
              <w:noProof/>
            </w:rPr>
            <mc:AlternateContent>
              <mc:Choice Requires="wps">
                <w:drawing>
                  <wp:anchor distT="0" distB="0" distL="114300" distR="114300" simplePos="0" relativeHeight="251664384" behindDoc="0" locked="0" layoutInCell="1" allowOverlap="1" wp14:anchorId="181F17C7" wp14:editId="0A7451B9">
                    <wp:simplePos x="0" y="0"/>
                    <wp:positionH relativeFrom="page">
                      <wp:posOffset>3748405</wp:posOffset>
                    </wp:positionH>
                    <wp:positionV relativeFrom="page">
                      <wp:posOffset>6645487</wp:posOffset>
                    </wp:positionV>
                    <wp:extent cx="2921000" cy="7258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921000" cy="725805"/>
                            </a:xfrm>
                            <a:prstGeom prst="rect">
                              <a:avLst/>
                            </a:prstGeom>
                            <a:noFill/>
                            <a:ln w="6350">
                              <a:noFill/>
                            </a:ln>
                            <a:effectLst/>
                          </wps:spPr>
                          <wps:txbx>
                            <w:txbxContent>
                              <w:p w14:paraId="186B6303" w14:textId="08FFB73D" w:rsidR="001072AD" w:rsidRDefault="001072AD" w:rsidP="001072AD">
                                <w:pPr>
                                  <w:rPr>
                                    <w:b/>
                                    <w:sz w:val="28"/>
                                    <w:szCs w:val="28"/>
                                  </w:rPr>
                                </w:pPr>
                                <w:r w:rsidRPr="001072AD">
                                  <w:rPr>
                                    <w:b/>
                                    <w:sz w:val="28"/>
                                    <w:szCs w:val="28"/>
                                  </w:rPr>
                                  <w:t xml:space="preserve">Student name: Nathaniel </w:t>
                                </w:r>
                                <w:proofErr w:type="spellStart"/>
                                <w:r w:rsidRPr="001072AD">
                                  <w:rPr>
                                    <w:b/>
                                    <w:sz w:val="28"/>
                                    <w:szCs w:val="28"/>
                                  </w:rPr>
                                  <w:t>Odoi</w:t>
                                </w:r>
                                <w:proofErr w:type="spellEnd"/>
                              </w:p>
                              <w:p w14:paraId="55254C0B" w14:textId="77777777" w:rsidR="001072AD" w:rsidRPr="001072AD" w:rsidRDefault="001072AD" w:rsidP="001072AD">
                                <w:pPr>
                                  <w:rPr>
                                    <w:b/>
                                    <w:sz w:val="28"/>
                                    <w:szCs w:val="28"/>
                                  </w:rPr>
                                </w:pPr>
                              </w:p>
                              <w:p w14:paraId="50A121FE" w14:textId="77777777" w:rsidR="001072AD" w:rsidRPr="001072AD" w:rsidRDefault="001072AD" w:rsidP="001072AD">
                                <w:pPr>
                                  <w:rPr>
                                    <w:b/>
                                    <w:sz w:val="28"/>
                                    <w:szCs w:val="28"/>
                                  </w:rPr>
                                </w:pPr>
                                <w:r w:rsidRPr="001072AD">
                                  <w:rPr>
                                    <w:b/>
                                    <w:sz w:val="28"/>
                                    <w:szCs w:val="28"/>
                                  </w:rPr>
                                  <w:t>Student Number: 1810442</w:t>
                                </w:r>
                              </w:p>
                              <w:p w14:paraId="22EC0E47" w14:textId="0AC09045" w:rsidR="001072AD" w:rsidRPr="001072AD" w:rsidRDefault="001072AD">
                                <w:pPr>
                                  <w:pStyle w:val="NoSpacing"/>
                                  <w:rPr>
                                    <w:noProof/>
                                    <w:color w:val="44546A" w:themeColor="text2"/>
                                    <w:sz w:val="28"/>
                                    <w:szCs w:val="28"/>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81F17C7" id="_x0000_t202" coordsize="21600,21600" o:spt="202" path="m,l,21600r21600,l21600,xe">
                    <v:stroke joinstyle="miter"/>
                    <v:path gradientshapeok="t" o:connecttype="rect"/>
                  </v:shapetype>
                  <v:shape id="Text Box 465" o:spid="_x0000_s1027" type="#_x0000_t202" style="position:absolute;margin-left:295.15pt;margin-top:523.25pt;width:230pt;height:57.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" filled="f" stroked="f" strokeweight=".5pt">
                    <v:textbox>
                      <w:txbxContent>
                        <w:p w14:paraId="186B6303" w14:textId="08FFB73D" w:rsidR="001072AD" w:rsidRDefault="001072AD" w:rsidP="001072AD">
                          <w:pPr>
                            <w:rPr>
                              <w:b/>
                              <w:sz w:val="28"/>
                              <w:szCs w:val="28"/>
                            </w:rPr>
                          </w:pPr>
                          <w:r w:rsidRPr="001072AD">
                            <w:rPr>
                              <w:b/>
                              <w:sz w:val="28"/>
                              <w:szCs w:val="28"/>
                            </w:rPr>
                            <w:t xml:space="preserve">Student name: Nathaniel </w:t>
                          </w:r>
                          <w:proofErr w:type="spellStart"/>
                          <w:r w:rsidRPr="001072AD">
                            <w:rPr>
                              <w:b/>
                              <w:sz w:val="28"/>
                              <w:szCs w:val="28"/>
                            </w:rPr>
                            <w:t>Odoi</w:t>
                          </w:r>
                          <w:proofErr w:type="spellEnd"/>
                        </w:p>
                        <w:p w14:paraId="55254C0B" w14:textId="77777777" w:rsidR="001072AD" w:rsidRPr="001072AD" w:rsidRDefault="001072AD" w:rsidP="001072AD">
                          <w:pPr>
                            <w:rPr>
                              <w:b/>
                              <w:sz w:val="28"/>
                              <w:szCs w:val="28"/>
                            </w:rPr>
                          </w:pPr>
                        </w:p>
                        <w:p w14:paraId="50A121FE" w14:textId="77777777" w:rsidR="001072AD" w:rsidRPr="001072AD" w:rsidRDefault="001072AD" w:rsidP="001072AD">
                          <w:pPr>
                            <w:rPr>
                              <w:b/>
                              <w:sz w:val="28"/>
                              <w:szCs w:val="28"/>
                            </w:rPr>
                          </w:pPr>
                          <w:r w:rsidRPr="001072AD">
                            <w:rPr>
                              <w:b/>
                              <w:sz w:val="28"/>
                              <w:szCs w:val="28"/>
                            </w:rPr>
                            <w:t>Student Number: 1810442</w:t>
                          </w:r>
                        </w:p>
                        <w:p w14:paraId="22EC0E47" w14:textId="0AC09045" w:rsidR="001072AD" w:rsidRPr="001072AD" w:rsidRDefault="001072AD">
                          <w:pPr>
                            <w:pStyle w:val="NoSpacing"/>
                            <w:rPr>
                              <w:noProof/>
                              <w:color w:val="44546A" w:themeColor="text2"/>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9B5F35B" wp14:editId="223EEC3E">
                    <wp:simplePos x="0" y="0"/>
                    <wp:positionH relativeFrom="margin">
                      <wp:posOffset>2547832</wp:posOffset>
                    </wp:positionH>
                    <wp:positionV relativeFrom="page">
                      <wp:posOffset>7382510</wp:posOffset>
                    </wp:positionV>
                    <wp:extent cx="3471333" cy="110067"/>
                    <wp:effectExtent l="0" t="0" r="0" b="4445"/>
                    <wp:wrapNone/>
                    <wp:docPr id="469" name="Rectangle 469"/>
                    <wp:cNvGraphicFramePr/>
                    <a:graphic xmlns:a="http://schemas.openxmlformats.org/drawingml/2006/main">
                      <a:graphicData uri="http://schemas.microsoft.com/office/word/2010/wordprocessingShape">
                        <wps:wsp>
                          <wps:cNvSpPr/>
                          <wps:spPr>
                            <a:xfrm>
                              <a:off x="0" y="0"/>
                              <a:ext cx="3471333" cy="11006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DF8D0FE" id="Rectangle 469" o:spid="_x0000_s1026" style="position:absolute;margin-left:200.6pt;margin-top:581.3pt;width:273.35pt;height:8.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" fillcolor="#4472c4 [3204]" stroked="f" strokeweight="1pt">
                    <w10:wrap anchorx="margin" anchory="page"/>
                  </v:rect>
                </w:pict>
              </mc:Fallback>
            </mc:AlternateContent>
          </w:r>
          <w:r w:rsidRPr="001072AD">
            <w:rPr>
              <w:noProof/>
            </w:rPr>
            <mc:AlternateContent>
              <mc:Choice Requires="wps">
                <w:drawing>
                  <wp:anchor distT="0" distB="0" distL="114300" distR="114300" simplePos="0" relativeHeight="251668480" behindDoc="0" locked="0" layoutInCell="1" allowOverlap="1" wp14:anchorId="70469D06" wp14:editId="233AC62C">
                    <wp:simplePos x="0" y="0"/>
                    <wp:positionH relativeFrom="margin">
                      <wp:posOffset>2413000</wp:posOffset>
                    </wp:positionH>
                    <wp:positionV relativeFrom="page">
                      <wp:posOffset>4495800</wp:posOffset>
                    </wp:positionV>
                    <wp:extent cx="3785870" cy="965200"/>
                    <wp:effectExtent l="0" t="0" r="0" b="6350"/>
                    <wp:wrapSquare wrapText="bothSides"/>
                    <wp:docPr id="6" name="Text Box 6"/>
                    <wp:cNvGraphicFramePr/>
                    <a:graphic xmlns:a="http://schemas.openxmlformats.org/drawingml/2006/main">
                      <a:graphicData uri="http://schemas.microsoft.com/office/word/2010/wordprocessingShape">
                        <wps:wsp>
                          <wps:cNvSpPr txBox="1"/>
                          <wps:spPr>
                            <a:xfrm>
                              <a:off x="0" y="0"/>
                              <a:ext cx="3785870" cy="965200"/>
                            </a:xfrm>
                            <a:prstGeom prst="rect">
                              <a:avLst/>
                            </a:prstGeom>
                            <a:noFill/>
                            <a:ln w="6350">
                              <a:noFill/>
                            </a:ln>
                            <a:effectLst/>
                          </wps:spPr>
                          <wps:txbx>
                            <w:txbxContent>
                              <w:p w14:paraId="47B222EF" w14:textId="77777777" w:rsidR="001072AD" w:rsidRPr="00DA564E" w:rsidRDefault="001072AD" w:rsidP="001072AD">
                                <w:pPr>
                                  <w:jc w:val="center"/>
                                  <w:rPr>
                                    <w:b/>
                                    <w:sz w:val="40"/>
                                    <w:szCs w:val="40"/>
                                  </w:rPr>
                                </w:pPr>
                                <w:r>
                                  <w:rPr>
                                    <w:b/>
                                    <w:sz w:val="40"/>
                                    <w:szCs w:val="40"/>
                                  </w:rPr>
                                  <w:t>Module: BMM</w:t>
                                </w:r>
                                <w:r w:rsidRPr="00DA564E">
                                  <w:rPr>
                                    <w:b/>
                                    <w:sz w:val="40"/>
                                    <w:szCs w:val="40"/>
                                  </w:rPr>
                                  <w:t>M</w:t>
                                </w:r>
                                <w:r>
                                  <w:rPr>
                                    <w:b/>
                                    <w:sz w:val="40"/>
                                    <w:szCs w:val="40"/>
                                  </w:rPr>
                                  <w:t>B7103D</w:t>
                                </w:r>
                              </w:p>
                              <w:p w14:paraId="0C33AAC4" w14:textId="77777777" w:rsidR="001072AD" w:rsidRDefault="001072AD" w:rsidP="001072AD">
                                <w:pPr>
                                  <w:jc w:val="center"/>
                                  <w:rPr>
                                    <w:b/>
                                    <w:sz w:val="40"/>
                                    <w:szCs w:val="40"/>
                                  </w:rPr>
                                </w:pPr>
                              </w:p>
                              <w:p w14:paraId="59753EB0" w14:textId="3A528E8E" w:rsidR="001072AD" w:rsidRDefault="001072AD" w:rsidP="001072AD">
                                <w:pPr>
                                  <w:jc w:val="center"/>
                                  <w:rPr>
                                    <w:b/>
                                    <w:sz w:val="40"/>
                                    <w:szCs w:val="40"/>
                                  </w:rPr>
                                </w:pPr>
                                <w:r>
                                  <w:rPr>
                                    <w:b/>
                                    <w:sz w:val="40"/>
                                    <w:szCs w:val="40"/>
                                  </w:rPr>
                                  <w:t>Date: 15</w:t>
                                </w:r>
                                <w:r w:rsidRPr="000B0ACE">
                                  <w:rPr>
                                    <w:b/>
                                    <w:sz w:val="40"/>
                                    <w:szCs w:val="40"/>
                                    <w:vertAlign w:val="superscript"/>
                                  </w:rPr>
                                  <w:t>th</w:t>
                                </w:r>
                                <w:r>
                                  <w:rPr>
                                    <w:b/>
                                    <w:sz w:val="40"/>
                                    <w:szCs w:val="40"/>
                                  </w:rPr>
                                  <w:t xml:space="preserve"> December 2019</w:t>
                                </w:r>
                              </w:p>
                              <w:p w14:paraId="1CFB06C2" w14:textId="77777777" w:rsidR="001072AD" w:rsidRDefault="001072AD" w:rsidP="001072AD">
                                <w:pPr>
                                  <w:rPr>
                                    <w:rFonts w:asciiTheme="majorHAnsi" w:eastAsiaTheme="majorEastAsia" w:hAnsiTheme="majorHAnsi" w:cstheme="majorBidi"/>
                                    <w:noProof/>
                                    <w:color w:val="4472C4" w:themeColor="accent1"/>
                                    <w:sz w:val="72"/>
                                    <w:szCs w:val="144"/>
                                  </w:rPr>
                                </w:pPr>
                              </w:p>
                              <w:p w14:paraId="653F10A6" w14:textId="77777777" w:rsidR="001072AD" w:rsidRDefault="001072AD" w:rsidP="001072AD">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469D06" id="Text Box 6" o:spid="_x0000_s1028" type="#_x0000_t202" style="position:absolute;margin-left:190pt;margin-top:354pt;width:298.1pt;height:7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" filled="f" stroked="f" strokeweight=".5pt">
                    <v:textbox>
                      <w:txbxContent>
                        <w:p w14:paraId="47B222EF" w14:textId="77777777" w:rsidR="001072AD" w:rsidRPr="00DA564E" w:rsidRDefault="001072AD" w:rsidP="001072AD">
                          <w:pPr>
                            <w:jc w:val="center"/>
                            <w:rPr>
                              <w:b/>
                              <w:sz w:val="40"/>
                              <w:szCs w:val="40"/>
                            </w:rPr>
                          </w:pPr>
                          <w:r>
                            <w:rPr>
                              <w:b/>
                              <w:sz w:val="40"/>
                              <w:szCs w:val="40"/>
                            </w:rPr>
                            <w:t>Module: BMM</w:t>
                          </w:r>
                          <w:r w:rsidRPr="00DA564E">
                            <w:rPr>
                              <w:b/>
                              <w:sz w:val="40"/>
                              <w:szCs w:val="40"/>
                            </w:rPr>
                            <w:t>M</w:t>
                          </w:r>
                          <w:r>
                            <w:rPr>
                              <w:b/>
                              <w:sz w:val="40"/>
                              <w:szCs w:val="40"/>
                            </w:rPr>
                            <w:t>B7103D</w:t>
                          </w:r>
                        </w:p>
                        <w:p w14:paraId="0C33AAC4" w14:textId="77777777" w:rsidR="001072AD" w:rsidRDefault="001072AD" w:rsidP="001072AD">
                          <w:pPr>
                            <w:jc w:val="center"/>
                            <w:rPr>
                              <w:b/>
                              <w:sz w:val="40"/>
                              <w:szCs w:val="40"/>
                            </w:rPr>
                          </w:pPr>
                        </w:p>
                        <w:p w14:paraId="59753EB0" w14:textId="3A528E8E" w:rsidR="001072AD" w:rsidRDefault="001072AD" w:rsidP="001072AD">
                          <w:pPr>
                            <w:jc w:val="center"/>
                            <w:rPr>
                              <w:b/>
                              <w:sz w:val="40"/>
                              <w:szCs w:val="40"/>
                            </w:rPr>
                          </w:pPr>
                          <w:r>
                            <w:rPr>
                              <w:b/>
                              <w:sz w:val="40"/>
                              <w:szCs w:val="40"/>
                            </w:rPr>
                            <w:t>Date: 15</w:t>
                          </w:r>
                          <w:r w:rsidRPr="000B0ACE">
                            <w:rPr>
                              <w:b/>
                              <w:sz w:val="40"/>
                              <w:szCs w:val="40"/>
                              <w:vertAlign w:val="superscript"/>
                            </w:rPr>
                            <w:t>th</w:t>
                          </w:r>
                          <w:r>
                            <w:rPr>
                              <w:b/>
                              <w:sz w:val="40"/>
                              <w:szCs w:val="40"/>
                            </w:rPr>
                            <w:t xml:space="preserve"> December 2019</w:t>
                          </w:r>
                        </w:p>
                        <w:p w14:paraId="1CFB06C2" w14:textId="77777777" w:rsidR="001072AD" w:rsidRDefault="001072AD" w:rsidP="001072AD">
                          <w:pPr>
                            <w:rPr>
                              <w:rFonts w:asciiTheme="majorHAnsi" w:eastAsiaTheme="majorEastAsia" w:hAnsiTheme="majorHAnsi" w:cstheme="majorBidi"/>
                              <w:noProof/>
                              <w:color w:val="4472C4" w:themeColor="accent1"/>
                              <w:sz w:val="72"/>
                              <w:szCs w:val="144"/>
                            </w:rPr>
                          </w:pPr>
                        </w:p>
                        <w:p w14:paraId="653F10A6" w14:textId="77777777" w:rsidR="001072AD" w:rsidRDefault="001072AD" w:rsidP="001072AD">
                          <w:pPr>
                            <w:rPr>
                              <w:rFonts w:asciiTheme="majorHAnsi" w:eastAsiaTheme="majorEastAsia" w:hAnsiTheme="majorHAnsi" w:cstheme="majorBidi"/>
                              <w:noProof/>
                              <w:color w:val="44546A" w:themeColor="text2"/>
                              <w:sz w:val="32"/>
                              <w:szCs w:val="40"/>
                            </w:rPr>
                          </w:pP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1EBEF6AD" wp14:editId="35020D09">
                    <wp:simplePos x="0" y="0"/>
                    <wp:positionH relativeFrom="margin">
                      <wp:posOffset>2476500</wp:posOffset>
                    </wp:positionH>
                    <wp:positionV relativeFrom="page">
                      <wp:posOffset>3149600</wp:posOffset>
                    </wp:positionV>
                    <wp:extent cx="3746500" cy="965200"/>
                    <wp:effectExtent l="0" t="0" r="0" b="6350"/>
                    <wp:wrapSquare wrapText="bothSides"/>
                    <wp:docPr id="470" name="Text Box 470"/>
                    <wp:cNvGraphicFramePr/>
                    <a:graphic xmlns:a="http://schemas.openxmlformats.org/drawingml/2006/main">
                      <a:graphicData uri="http://schemas.microsoft.com/office/word/2010/wordprocessingShape">
                        <wps:wsp>
                          <wps:cNvSpPr txBox="1"/>
                          <wps:spPr>
                            <a:xfrm>
                              <a:off x="0" y="0"/>
                              <a:ext cx="3746500" cy="965200"/>
                            </a:xfrm>
                            <a:prstGeom prst="rect">
                              <a:avLst/>
                            </a:prstGeom>
                            <a:noFill/>
                            <a:ln w="6350">
                              <a:noFill/>
                            </a:ln>
                            <a:effectLst/>
                          </wps:spPr>
                          <wps:txbx>
                            <w:txbxContent>
                              <w:p w14:paraId="067E1767" w14:textId="693B952A" w:rsidR="001072AD" w:rsidRDefault="001072AD" w:rsidP="001072AD">
                                <w:pPr>
                                  <w:jc w:val="center"/>
                                  <w:rPr>
                                    <w:b/>
                                    <w:sz w:val="40"/>
                                    <w:szCs w:val="40"/>
                                  </w:rPr>
                                </w:pPr>
                                <w:r w:rsidRPr="001072AD">
                                  <w:rPr>
                                    <w:b/>
                                    <w:sz w:val="52"/>
                                    <w:szCs w:val="52"/>
                                  </w:rPr>
                                  <w:t>Strategic Analysis of SAMSUNG</w:t>
                                </w:r>
                              </w:p>
                              <w:p w14:paraId="4286FCD1" w14:textId="2E5474AE" w:rsidR="001072AD" w:rsidRDefault="001072AD">
                                <w:pPr>
                                  <w:rPr>
                                    <w:rFonts w:asciiTheme="majorHAnsi" w:eastAsiaTheme="majorEastAsia" w:hAnsiTheme="majorHAnsi" w:cstheme="majorBidi"/>
                                    <w:noProof/>
                                    <w:color w:val="4472C4" w:themeColor="accent1"/>
                                    <w:sz w:val="72"/>
                                    <w:szCs w:val="144"/>
                                  </w:rPr>
                                </w:pPr>
                              </w:p>
                              <w:p w14:paraId="4F9DB9B6" w14:textId="4EFA8DDE" w:rsidR="001072AD" w:rsidRDefault="001072AD">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BEF6AD" id="Text Box 470" o:spid="_x0000_s1029" type="#_x0000_t202" style="position:absolute;margin-left:195pt;margin-top:248pt;width:295pt;height: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" filled="f" stroked="f" strokeweight=".5pt">
                    <v:textbox>
                      <w:txbxContent>
                        <w:p w14:paraId="067E1767" w14:textId="693B952A" w:rsidR="001072AD" w:rsidRDefault="001072AD" w:rsidP="001072AD">
                          <w:pPr>
                            <w:jc w:val="center"/>
                            <w:rPr>
                              <w:b/>
                              <w:sz w:val="40"/>
                              <w:szCs w:val="40"/>
                            </w:rPr>
                          </w:pPr>
                          <w:r w:rsidRPr="001072AD">
                            <w:rPr>
                              <w:b/>
                              <w:sz w:val="52"/>
                              <w:szCs w:val="52"/>
                            </w:rPr>
                            <w:t>Strategic Analysis of SAMSUNG</w:t>
                          </w:r>
                        </w:p>
                        <w:p w14:paraId="4286FCD1" w14:textId="2E5474AE" w:rsidR="001072AD" w:rsidRDefault="001072AD">
                          <w:pPr>
                            <w:rPr>
                              <w:rFonts w:asciiTheme="majorHAnsi" w:eastAsiaTheme="majorEastAsia" w:hAnsiTheme="majorHAnsi" w:cstheme="majorBidi"/>
                              <w:noProof/>
                              <w:color w:val="4472C4" w:themeColor="accent1"/>
                              <w:sz w:val="72"/>
                              <w:szCs w:val="144"/>
                            </w:rPr>
                          </w:pPr>
                        </w:p>
                        <w:p w14:paraId="4F9DB9B6" w14:textId="4EFA8DDE" w:rsidR="001072AD" w:rsidRDefault="001072AD">
                          <w:pPr>
                            <w:rPr>
                              <w:rFonts w:asciiTheme="majorHAnsi" w:eastAsiaTheme="majorEastAsia" w:hAnsiTheme="majorHAnsi" w:cstheme="majorBidi"/>
                              <w:noProof/>
                              <w:color w:val="44546A" w:themeColor="text2"/>
                              <w:sz w:val="32"/>
                              <w:szCs w:val="40"/>
                            </w:rPr>
                          </w:pPr>
                        </w:p>
                      </w:txbxContent>
                    </v:textbox>
                    <w10:wrap type="square" anchorx="margin" anchory="page"/>
                  </v:shape>
                </w:pict>
              </mc:Fallback>
            </mc:AlternateContent>
          </w:r>
          <w:r>
            <w:rPr>
              <w:noProof/>
            </w:rPr>
            <mc:AlternateContent>
              <mc:Choice Requires="wps">
                <w:drawing>
                  <wp:anchor distT="0" distB="0" distL="114300" distR="114300" simplePos="0" relativeHeight="251666432" behindDoc="0" locked="0" layoutInCell="1" allowOverlap="1" wp14:anchorId="02625185" wp14:editId="71A0233C">
                    <wp:simplePos x="0" y="0"/>
                    <wp:positionH relativeFrom="column">
                      <wp:posOffset>2392680</wp:posOffset>
                    </wp:positionH>
                    <wp:positionV relativeFrom="paragraph">
                      <wp:posOffset>7155180</wp:posOffset>
                    </wp:positionV>
                    <wp:extent cx="3794760" cy="594360"/>
                    <wp:effectExtent l="0" t="0" r="0" b="0"/>
                    <wp:wrapNone/>
                    <wp:docPr id="5" name="Text Box 5"/>
                    <wp:cNvGraphicFramePr/>
                    <a:graphic xmlns:a="http://schemas.openxmlformats.org/drawingml/2006/main">
                      <a:graphicData uri="http://schemas.microsoft.com/office/word/2010/wordprocessingShape">
                        <wps:wsp>
                          <wps:cNvSpPr txBox="1"/>
                          <wps:spPr>
                            <a:xfrm>
                              <a:off x="0" y="0"/>
                              <a:ext cx="3794760" cy="594360"/>
                            </a:xfrm>
                            <a:prstGeom prst="rect">
                              <a:avLst/>
                            </a:prstGeom>
                            <a:noFill/>
                            <a:ln w="6350">
                              <a:noFill/>
                            </a:ln>
                          </wps:spPr>
                          <wps:txbx>
                            <w:txbxContent>
                              <w:p w14:paraId="335762FF" w14:textId="3E132AE2" w:rsidR="001072AD" w:rsidRDefault="001072AD">
                                <w:r w:rsidRPr="001072AD">
                                  <w:rPr>
                                    <w:b/>
                                    <w:sz w:val="40"/>
                                    <w:szCs w:val="40"/>
                                  </w:rPr>
                                  <w:t>STRATEGIC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25185" id="Text Box 5" o:spid="_x0000_s1030" type="#_x0000_t202" style="position:absolute;margin-left:188.4pt;margin-top:563.4pt;width:298.8pt;height:4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" filled="f" stroked="f" strokeweight=".5pt">
                    <v:textbox>
                      <w:txbxContent>
                        <w:p w14:paraId="335762FF" w14:textId="3E132AE2" w:rsidR="001072AD" w:rsidRDefault="001072AD">
                          <w:r w:rsidRPr="001072AD">
                            <w:rPr>
                              <w:b/>
                              <w:sz w:val="40"/>
                              <w:szCs w:val="40"/>
                            </w:rPr>
                            <w:t>STRATEGIC MANAGEMENT</w:t>
                          </w:r>
                        </w:p>
                      </w:txbxContent>
                    </v:textbox>
                  </v:shape>
                </w:pict>
              </mc:Fallback>
            </mc:AlternateContent>
          </w:r>
          <w:r>
            <w:rPr>
              <w:b/>
              <w:sz w:val="40"/>
              <w:szCs w:val="40"/>
            </w:rPr>
            <w:br w:type="page"/>
          </w:r>
        </w:p>
      </w:sdtContent>
    </w:sdt>
    <w:p w14:paraId="1148FE34" w14:textId="7051DFB5" w:rsidR="00A32925" w:rsidRDefault="00A32925" w:rsidP="009532E2">
      <w:pPr>
        <w:jc w:val="center"/>
        <w:rPr>
          <w:b/>
          <w:sz w:val="40"/>
          <w:szCs w:val="40"/>
        </w:rPr>
        <w:sectPr w:rsidR="00A32925" w:rsidSect="001072AD">
          <w:footerReference w:type="default" r:id="rId9"/>
          <w:pgSz w:w="11900" w:h="16840"/>
          <w:pgMar w:top="1440" w:right="1440" w:bottom="1440" w:left="1440" w:header="708" w:footer="708" w:gutter="0"/>
          <w:pgNumType w:start="0"/>
          <w:cols w:space="708"/>
          <w:titlePg/>
          <w:docGrid w:linePitch="360"/>
        </w:sectPr>
      </w:pPr>
      <w:bookmarkStart w:id="0" w:name="_Hlk12297675"/>
    </w:p>
    <w:p w14:paraId="35DE8365" w14:textId="528291DC" w:rsidR="00E95B37" w:rsidRDefault="000B0ACE" w:rsidP="00A32925">
      <w:pPr>
        <w:pStyle w:val="Heading1"/>
        <w:numPr>
          <w:ilvl w:val="0"/>
          <w:numId w:val="0"/>
        </w:numPr>
        <w:pBdr>
          <w:bottom w:val="single" w:sz="4" w:space="1" w:color="auto"/>
        </w:pBdr>
      </w:pPr>
      <w:bookmarkStart w:id="1" w:name="_Toc25846125"/>
      <w:bookmarkEnd w:id="0"/>
      <w:r>
        <w:lastRenderedPageBreak/>
        <w:t>Table of Contents</w:t>
      </w:r>
      <w:bookmarkEnd w:id="1"/>
    </w:p>
    <w:p w14:paraId="13174662" w14:textId="4B7FA071" w:rsidR="000B0ACE" w:rsidRDefault="000B0ACE" w:rsidP="00E512E3">
      <w:pPr>
        <w:rPr>
          <w:bCs/>
          <w:u w:val="single"/>
        </w:rPr>
      </w:pPr>
    </w:p>
    <w:sdt>
      <w:sdtPr>
        <w:id w:val="250861615"/>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43722891" w14:textId="06D40859" w:rsidR="00E512E3" w:rsidRPr="00E512E3" w:rsidRDefault="00E512E3">
          <w:pPr>
            <w:pStyle w:val="TOCHeading"/>
            <w:rPr>
              <w:sz w:val="16"/>
              <w:szCs w:val="16"/>
            </w:rPr>
          </w:pPr>
        </w:p>
        <w:p w14:paraId="5F2F10AB" w14:textId="545FFE01" w:rsidR="00E512E3" w:rsidRDefault="00E512E3">
          <w:pPr>
            <w:pStyle w:val="TOC1"/>
            <w:tabs>
              <w:tab w:val="right" w:leader="dot" w:pos="9629"/>
            </w:tabs>
            <w:rPr>
              <w:noProof/>
            </w:rPr>
          </w:pPr>
          <w:r>
            <w:fldChar w:fldCharType="begin"/>
          </w:r>
          <w:r>
            <w:instrText xml:space="preserve"> TOC \o "1-3" \h \z \u </w:instrText>
          </w:r>
          <w:r>
            <w:fldChar w:fldCharType="separate"/>
          </w:r>
          <w:hyperlink w:anchor="_Toc25846125" w:history="1">
            <w:r w:rsidRPr="00C50E04">
              <w:rPr>
                <w:rStyle w:val="Hyperlink"/>
                <w:noProof/>
              </w:rPr>
              <w:t>Table of Contents</w:t>
            </w:r>
            <w:r>
              <w:rPr>
                <w:noProof/>
                <w:webHidden/>
              </w:rPr>
              <w:tab/>
            </w:r>
            <w:r>
              <w:rPr>
                <w:noProof/>
                <w:webHidden/>
              </w:rPr>
              <w:fldChar w:fldCharType="begin"/>
            </w:r>
            <w:r>
              <w:rPr>
                <w:noProof/>
                <w:webHidden/>
              </w:rPr>
              <w:instrText xml:space="preserve"> PAGEREF _Toc25846125 \h </w:instrText>
            </w:r>
            <w:r>
              <w:rPr>
                <w:noProof/>
                <w:webHidden/>
              </w:rPr>
            </w:r>
            <w:r>
              <w:rPr>
                <w:noProof/>
                <w:webHidden/>
              </w:rPr>
              <w:fldChar w:fldCharType="separate"/>
            </w:r>
            <w:r>
              <w:rPr>
                <w:noProof/>
                <w:webHidden/>
              </w:rPr>
              <w:t>1</w:t>
            </w:r>
            <w:r>
              <w:rPr>
                <w:noProof/>
                <w:webHidden/>
              </w:rPr>
              <w:fldChar w:fldCharType="end"/>
            </w:r>
          </w:hyperlink>
        </w:p>
        <w:p w14:paraId="2B9F5041" w14:textId="230B8E00" w:rsidR="00E512E3" w:rsidRDefault="00E512E3">
          <w:pPr>
            <w:pStyle w:val="TOC1"/>
            <w:tabs>
              <w:tab w:val="right" w:leader="dot" w:pos="9629"/>
            </w:tabs>
            <w:rPr>
              <w:noProof/>
            </w:rPr>
          </w:pPr>
          <w:hyperlink w:anchor="_Toc25846126" w:history="1">
            <w:r w:rsidRPr="00C50E04">
              <w:rPr>
                <w:rStyle w:val="Hyperlink"/>
                <w:bCs/>
                <w:noProof/>
              </w:rPr>
              <w:t>Executive</w:t>
            </w:r>
            <w:r w:rsidRPr="00C50E04">
              <w:rPr>
                <w:rStyle w:val="Hyperlink"/>
                <w:noProof/>
              </w:rPr>
              <w:t xml:space="preserve"> </w:t>
            </w:r>
            <w:r w:rsidRPr="00C50E04">
              <w:rPr>
                <w:rStyle w:val="Hyperlink"/>
                <w:bCs/>
                <w:noProof/>
              </w:rPr>
              <w:t>Summary</w:t>
            </w:r>
            <w:r>
              <w:rPr>
                <w:noProof/>
                <w:webHidden/>
              </w:rPr>
              <w:tab/>
            </w:r>
            <w:r>
              <w:rPr>
                <w:noProof/>
                <w:webHidden/>
              </w:rPr>
              <w:fldChar w:fldCharType="begin"/>
            </w:r>
            <w:r>
              <w:rPr>
                <w:noProof/>
                <w:webHidden/>
              </w:rPr>
              <w:instrText xml:space="preserve"> PAGEREF _Toc25846126 \h </w:instrText>
            </w:r>
            <w:r>
              <w:rPr>
                <w:noProof/>
                <w:webHidden/>
              </w:rPr>
            </w:r>
            <w:r>
              <w:rPr>
                <w:noProof/>
                <w:webHidden/>
              </w:rPr>
              <w:fldChar w:fldCharType="separate"/>
            </w:r>
            <w:r>
              <w:rPr>
                <w:noProof/>
                <w:webHidden/>
              </w:rPr>
              <w:t>2</w:t>
            </w:r>
            <w:r>
              <w:rPr>
                <w:noProof/>
                <w:webHidden/>
              </w:rPr>
              <w:fldChar w:fldCharType="end"/>
            </w:r>
          </w:hyperlink>
        </w:p>
        <w:p w14:paraId="19D6A92E" w14:textId="71F5E390" w:rsidR="00E512E3" w:rsidRDefault="00E512E3">
          <w:pPr>
            <w:pStyle w:val="TOC1"/>
            <w:tabs>
              <w:tab w:val="left" w:pos="440"/>
              <w:tab w:val="right" w:leader="dot" w:pos="9629"/>
            </w:tabs>
            <w:rPr>
              <w:noProof/>
            </w:rPr>
          </w:pPr>
          <w:hyperlink w:anchor="_Toc25846127" w:history="1">
            <w:r w:rsidRPr="00C50E04">
              <w:rPr>
                <w:rStyle w:val="Hyperlink"/>
                <w:bCs/>
                <w:noProof/>
              </w:rPr>
              <w:t>1.</w:t>
            </w:r>
            <w:r>
              <w:rPr>
                <w:noProof/>
              </w:rPr>
              <w:tab/>
            </w:r>
            <w:r w:rsidRPr="00C50E04">
              <w:rPr>
                <w:rStyle w:val="Hyperlink"/>
                <w:bCs/>
                <w:noProof/>
              </w:rPr>
              <w:t>Background</w:t>
            </w:r>
            <w:r>
              <w:rPr>
                <w:noProof/>
                <w:webHidden/>
              </w:rPr>
              <w:tab/>
            </w:r>
            <w:r>
              <w:rPr>
                <w:noProof/>
                <w:webHidden/>
              </w:rPr>
              <w:fldChar w:fldCharType="begin"/>
            </w:r>
            <w:r>
              <w:rPr>
                <w:noProof/>
                <w:webHidden/>
              </w:rPr>
              <w:instrText xml:space="preserve"> PAGEREF _Toc25846127 \h </w:instrText>
            </w:r>
            <w:r>
              <w:rPr>
                <w:noProof/>
                <w:webHidden/>
              </w:rPr>
            </w:r>
            <w:r>
              <w:rPr>
                <w:noProof/>
                <w:webHidden/>
              </w:rPr>
              <w:fldChar w:fldCharType="separate"/>
            </w:r>
            <w:r>
              <w:rPr>
                <w:noProof/>
                <w:webHidden/>
              </w:rPr>
              <w:t>3</w:t>
            </w:r>
            <w:r>
              <w:rPr>
                <w:noProof/>
                <w:webHidden/>
              </w:rPr>
              <w:fldChar w:fldCharType="end"/>
            </w:r>
          </w:hyperlink>
        </w:p>
        <w:p w14:paraId="5B24FBD6" w14:textId="3F2B0A02" w:rsidR="00E512E3" w:rsidRDefault="00E512E3">
          <w:pPr>
            <w:pStyle w:val="TOC2"/>
            <w:tabs>
              <w:tab w:val="left" w:pos="880"/>
              <w:tab w:val="right" w:leader="dot" w:pos="9629"/>
            </w:tabs>
            <w:rPr>
              <w:noProof/>
            </w:rPr>
          </w:pPr>
          <w:hyperlink w:anchor="_Toc25846128" w:history="1">
            <w:r w:rsidRPr="00C50E04">
              <w:rPr>
                <w:rStyle w:val="Hyperlink"/>
                <w:noProof/>
              </w:rPr>
              <w:t>1.1</w:t>
            </w:r>
            <w:r>
              <w:rPr>
                <w:noProof/>
              </w:rPr>
              <w:tab/>
            </w:r>
            <w:r w:rsidRPr="00C50E04">
              <w:rPr>
                <w:rStyle w:val="Hyperlink"/>
                <w:noProof/>
              </w:rPr>
              <w:t>Introduction</w:t>
            </w:r>
            <w:r>
              <w:rPr>
                <w:noProof/>
                <w:webHidden/>
              </w:rPr>
              <w:tab/>
            </w:r>
            <w:r>
              <w:rPr>
                <w:noProof/>
                <w:webHidden/>
              </w:rPr>
              <w:fldChar w:fldCharType="begin"/>
            </w:r>
            <w:r>
              <w:rPr>
                <w:noProof/>
                <w:webHidden/>
              </w:rPr>
              <w:instrText xml:space="preserve"> PAGEREF _Toc25846128 \h </w:instrText>
            </w:r>
            <w:r>
              <w:rPr>
                <w:noProof/>
                <w:webHidden/>
              </w:rPr>
            </w:r>
            <w:r>
              <w:rPr>
                <w:noProof/>
                <w:webHidden/>
              </w:rPr>
              <w:fldChar w:fldCharType="separate"/>
            </w:r>
            <w:r>
              <w:rPr>
                <w:noProof/>
                <w:webHidden/>
              </w:rPr>
              <w:t>3</w:t>
            </w:r>
            <w:r>
              <w:rPr>
                <w:noProof/>
                <w:webHidden/>
              </w:rPr>
              <w:fldChar w:fldCharType="end"/>
            </w:r>
          </w:hyperlink>
        </w:p>
        <w:p w14:paraId="34DE2E70" w14:textId="14F498AE" w:rsidR="00E512E3" w:rsidRDefault="00E512E3">
          <w:pPr>
            <w:pStyle w:val="TOC2"/>
            <w:tabs>
              <w:tab w:val="left" w:pos="880"/>
              <w:tab w:val="right" w:leader="dot" w:pos="9629"/>
            </w:tabs>
            <w:rPr>
              <w:noProof/>
            </w:rPr>
          </w:pPr>
          <w:hyperlink w:anchor="_Toc25846129" w:history="1">
            <w:r w:rsidRPr="00C50E04">
              <w:rPr>
                <w:rStyle w:val="Hyperlink"/>
                <w:noProof/>
              </w:rPr>
              <w:t>1.2</w:t>
            </w:r>
            <w:r>
              <w:rPr>
                <w:noProof/>
              </w:rPr>
              <w:tab/>
            </w:r>
            <w:r w:rsidRPr="00C50E04">
              <w:rPr>
                <w:rStyle w:val="Hyperlink"/>
                <w:noProof/>
              </w:rPr>
              <w:t>Vision and mission</w:t>
            </w:r>
            <w:r>
              <w:rPr>
                <w:noProof/>
                <w:webHidden/>
              </w:rPr>
              <w:tab/>
            </w:r>
            <w:r>
              <w:rPr>
                <w:noProof/>
                <w:webHidden/>
              </w:rPr>
              <w:fldChar w:fldCharType="begin"/>
            </w:r>
            <w:r>
              <w:rPr>
                <w:noProof/>
                <w:webHidden/>
              </w:rPr>
              <w:instrText xml:space="preserve"> PAGEREF _Toc25846129 \h </w:instrText>
            </w:r>
            <w:r>
              <w:rPr>
                <w:noProof/>
                <w:webHidden/>
              </w:rPr>
            </w:r>
            <w:r>
              <w:rPr>
                <w:noProof/>
                <w:webHidden/>
              </w:rPr>
              <w:fldChar w:fldCharType="separate"/>
            </w:r>
            <w:r>
              <w:rPr>
                <w:noProof/>
                <w:webHidden/>
              </w:rPr>
              <w:t>3</w:t>
            </w:r>
            <w:r>
              <w:rPr>
                <w:noProof/>
                <w:webHidden/>
              </w:rPr>
              <w:fldChar w:fldCharType="end"/>
            </w:r>
          </w:hyperlink>
        </w:p>
        <w:p w14:paraId="4AA85587" w14:textId="1D352B15" w:rsidR="00E512E3" w:rsidRDefault="00E512E3">
          <w:pPr>
            <w:pStyle w:val="TOC2"/>
            <w:tabs>
              <w:tab w:val="left" w:pos="880"/>
              <w:tab w:val="right" w:leader="dot" w:pos="9629"/>
            </w:tabs>
            <w:rPr>
              <w:noProof/>
            </w:rPr>
          </w:pPr>
          <w:hyperlink w:anchor="_Toc25846130" w:history="1">
            <w:r w:rsidRPr="00C50E04">
              <w:rPr>
                <w:rStyle w:val="Hyperlink"/>
                <w:bCs/>
                <w:noProof/>
              </w:rPr>
              <w:t>1.3</w:t>
            </w:r>
            <w:r>
              <w:rPr>
                <w:noProof/>
              </w:rPr>
              <w:tab/>
            </w:r>
            <w:r w:rsidRPr="00C50E04">
              <w:rPr>
                <w:rStyle w:val="Hyperlink"/>
                <w:bCs/>
                <w:noProof/>
              </w:rPr>
              <w:t>The case for strategic management at Samsung</w:t>
            </w:r>
            <w:r>
              <w:rPr>
                <w:noProof/>
                <w:webHidden/>
              </w:rPr>
              <w:tab/>
            </w:r>
            <w:r>
              <w:rPr>
                <w:noProof/>
                <w:webHidden/>
              </w:rPr>
              <w:fldChar w:fldCharType="begin"/>
            </w:r>
            <w:r>
              <w:rPr>
                <w:noProof/>
                <w:webHidden/>
              </w:rPr>
              <w:instrText xml:space="preserve"> PAGEREF _Toc25846130 \h </w:instrText>
            </w:r>
            <w:r>
              <w:rPr>
                <w:noProof/>
                <w:webHidden/>
              </w:rPr>
            </w:r>
            <w:r>
              <w:rPr>
                <w:noProof/>
                <w:webHidden/>
              </w:rPr>
              <w:fldChar w:fldCharType="separate"/>
            </w:r>
            <w:r>
              <w:rPr>
                <w:noProof/>
                <w:webHidden/>
              </w:rPr>
              <w:t>4</w:t>
            </w:r>
            <w:r>
              <w:rPr>
                <w:noProof/>
                <w:webHidden/>
              </w:rPr>
              <w:fldChar w:fldCharType="end"/>
            </w:r>
          </w:hyperlink>
        </w:p>
        <w:p w14:paraId="36E609E4" w14:textId="1FCFF62D" w:rsidR="00E512E3" w:rsidRDefault="00E512E3">
          <w:pPr>
            <w:pStyle w:val="TOC1"/>
            <w:tabs>
              <w:tab w:val="left" w:pos="440"/>
              <w:tab w:val="right" w:leader="dot" w:pos="9629"/>
            </w:tabs>
            <w:rPr>
              <w:noProof/>
            </w:rPr>
          </w:pPr>
          <w:hyperlink w:anchor="_Toc25846131" w:history="1">
            <w:r w:rsidRPr="00C50E04">
              <w:rPr>
                <w:rStyle w:val="Hyperlink"/>
                <w:noProof/>
              </w:rPr>
              <w:t>2</w:t>
            </w:r>
            <w:r>
              <w:rPr>
                <w:noProof/>
              </w:rPr>
              <w:tab/>
            </w:r>
            <w:r w:rsidRPr="00C50E04">
              <w:rPr>
                <w:rStyle w:val="Hyperlink"/>
                <w:noProof/>
              </w:rPr>
              <w:t>Situational analysis</w:t>
            </w:r>
            <w:r>
              <w:rPr>
                <w:noProof/>
                <w:webHidden/>
              </w:rPr>
              <w:tab/>
            </w:r>
            <w:r>
              <w:rPr>
                <w:noProof/>
                <w:webHidden/>
              </w:rPr>
              <w:fldChar w:fldCharType="begin"/>
            </w:r>
            <w:r>
              <w:rPr>
                <w:noProof/>
                <w:webHidden/>
              </w:rPr>
              <w:instrText xml:space="preserve"> PAGEREF _Toc25846131 \h </w:instrText>
            </w:r>
            <w:r>
              <w:rPr>
                <w:noProof/>
                <w:webHidden/>
              </w:rPr>
            </w:r>
            <w:r>
              <w:rPr>
                <w:noProof/>
                <w:webHidden/>
              </w:rPr>
              <w:fldChar w:fldCharType="separate"/>
            </w:r>
            <w:r>
              <w:rPr>
                <w:noProof/>
                <w:webHidden/>
              </w:rPr>
              <w:t>5</w:t>
            </w:r>
            <w:r>
              <w:rPr>
                <w:noProof/>
                <w:webHidden/>
              </w:rPr>
              <w:fldChar w:fldCharType="end"/>
            </w:r>
          </w:hyperlink>
        </w:p>
        <w:p w14:paraId="32162E3F" w14:textId="0536515F" w:rsidR="00E512E3" w:rsidRDefault="00E512E3">
          <w:pPr>
            <w:pStyle w:val="TOC2"/>
            <w:tabs>
              <w:tab w:val="left" w:pos="880"/>
              <w:tab w:val="right" w:leader="dot" w:pos="9629"/>
            </w:tabs>
            <w:rPr>
              <w:noProof/>
            </w:rPr>
          </w:pPr>
          <w:hyperlink w:anchor="_Toc25846132" w:history="1">
            <w:r w:rsidRPr="00C50E04">
              <w:rPr>
                <w:rStyle w:val="Hyperlink"/>
                <w:noProof/>
              </w:rPr>
              <w:t>2.1</w:t>
            </w:r>
            <w:r>
              <w:rPr>
                <w:noProof/>
              </w:rPr>
              <w:tab/>
            </w:r>
            <w:r w:rsidRPr="00C50E04">
              <w:rPr>
                <w:rStyle w:val="Hyperlink"/>
                <w:noProof/>
              </w:rPr>
              <w:t>PESTLE framework</w:t>
            </w:r>
            <w:r>
              <w:rPr>
                <w:noProof/>
                <w:webHidden/>
              </w:rPr>
              <w:tab/>
            </w:r>
            <w:r>
              <w:rPr>
                <w:noProof/>
                <w:webHidden/>
              </w:rPr>
              <w:fldChar w:fldCharType="begin"/>
            </w:r>
            <w:r>
              <w:rPr>
                <w:noProof/>
                <w:webHidden/>
              </w:rPr>
              <w:instrText xml:space="preserve"> PAGEREF _Toc25846132 \h </w:instrText>
            </w:r>
            <w:r>
              <w:rPr>
                <w:noProof/>
                <w:webHidden/>
              </w:rPr>
            </w:r>
            <w:r>
              <w:rPr>
                <w:noProof/>
                <w:webHidden/>
              </w:rPr>
              <w:fldChar w:fldCharType="separate"/>
            </w:r>
            <w:r>
              <w:rPr>
                <w:noProof/>
                <w:webHidden/>
              </w:rPr>
              <w:t>5</w:t>
            </w:r>
            <w:r>
              <w:rPr>
                <w:noProof/>
                <w:webHidden/>
              </w:rPr>
              <w:fldChar w:fldCharType="end"/>
            </w:r>
          </w:hyperlink>
        </w:p>
        <w:p w14:paraId="17F8E621" w14:textId="3F8CAF3F" w:rsidR="00E512E3" w:rsidRDefault="00E512E3">
          <w:pPr>
            <w:pStyle w:val="TOC2"/>
            <w:tabs>
              <w:tab w:val="left" w:pos="880"/>
              <w:tab w:val="right" w:leader="dot" w:pos="9629"/>
            </w:tabs>
            <w:rPr>
              <w:noProof/>
            </w:rPr>
          </w:pPr>
          <w:hyperlink w:anchor="_Toc25846133" w:history="1">
            <w:r w:rsidRPr="00C50E04">
              <w:rPr>
                <w:rStyle w:val="Hyperlink"/>
                <w:noProof/>
              </w:rPr>
              <w:t>2.2</w:t>
            </w:r>
            <w:r>
              <w:rPr>
                <w:noProof/>
              </w:rPr>
              <w:tab/>
            </w:r>
            <w:r w:rsidRPr="00C50E04">
              <w:rPr>
                <w:rStyle w:val="Hyperlink"/>
                <w:noProof/>
              </w:rPr>
              <w:t>Porter’s Five forces analysis</w:t>
            </w:r>
            <w:r>
              <w:rPr>
                <w:noProof/>
                <w:webHidden/>
              </w:rPr>
              <w:tab/>
            </w:r>
            <w:r>
              <w:rPr>
                <w:noProof/>
                <w:webHidden/>
              </w:rPr>
              <w:fldChar w:fldCharType="begin"/>
            </w:r>
            <w:r>
              <w:rPr>
                <w:noProof/>
                <w:webHidden/>
              </w:rPr>
              <w:instrText xml:space="preserve"> PAGEREF _Toc25846133 \h </w:instrText>
            </w:r>
            <w:r>
              <w:rPr>
                <w:noProof/>
                <w:webHidden/>
              </w:rPr>
            </w:r>
            <w:r>
              <w:rPr>
                <w:noProof/>
                <w:webHidden/>
              </w:rPr>
              <w:fldChar w:fldCharType="separate"/>
            </w:r>
            <w:r>
              <w:rPr>
                <w:noProof/>
                <w:webHidden/>
              </w:rPr>
              <w:t>7</w:t>
            </w:r>
            <w:r>
              <w:rPr>
                <w:noProof/>
                <w:webHidden/>
              </w:rPr>
              <w:fldChar w:fldCharType="end"/>
            </w:r>
          </w:hyperlink>
        </w:p>
        <w:p w14:paraId="42A13F27" w14:textId="19AC0C26" w:rsidR="00E512E3" w:rsidRDefault="00E512E3">
          <w:pPr>
            <w:pStyle w:val="TOC2"/>
            <w:tabs>
              <w:tab w:val="left" w:pos="880"/>
              <w:tab w:val="right" w:leader="dot" w:pos="9629"/>
            </w:tabs>
            <w:rPr>
              <w:noProof/>
            </w:rPr>
          </w:pPr>
          <w:hyperlink w:anchor="_Toc25846134" w:history="1">
            <w:r w:rsidRPr="00C50E04">
              <w:rPr>
                <w:rStyle w:val="Hyperlink"/>
                <w:noProof/>
              </w:rPr>
              <w:t>2.3</w:t>
            </w:r>
            <w:r>
              <w:rPr>
                <w:noProof/>
              </w:rPr>
              <w:tab/>
            </w:r>
            <w:r w:rsidRPr="00C50E04">
              <w:rPr>
                <w:rStyle w:val="Hyperlink"/>
                <w:noProof/>
              </w:rPr>
              <w:t>SWOT analysis of Samsung</w:t>
            </w:r>
            <w:r>
              <w:rPr>
                <w:noProof/>
                <w:webHidden/>
              </w:rPr>
              <w:tab/>
            </w:r>
            <w:r>
              <w:rPr>
                <w:noProof/>
                <w:webHidden/>
              </w:rPr>
              <w:fldChar w:fldCharType="begin"/>
            </w:r>
            <w:r>
              <w:rPr>
                <w:noProof/>
                <w:webHidden/>
              </w:rPr>
              <w:instrText xml:space="preserve"> PAGEREF _Toc25846134 \h </w:instrText>
            </w:r>
            <w:r>
              <w:rPr>
                <w:noProof/>
                <w:webHidden/>
              </w:rPr>
            </w:r>
            <w:r>
              <w:rPr>
                <w:noProof/>
                <w:webHidden/>
              </w:rPr>
              <w:fldChar w:fldCharType="separate"/>
            </w:r>
            <w:r>
              <w:rPr>
                <w:noProof/>
                <w:webHidden/>
              </w:rPr>
              <w:t>9</w:t>
            </w:r>
            <w:r>
              <w:rPr>
                <w:noProof/>
                <w:webHidden/>
              </w:rPr>
              <w:fldChar w:fldCharType="end"/>
            </w:r>
          </w:hyperlink>
        </w:p>
        <w:p w14:paraId="3F0099BA" w14:textId="01535806" w:rsidR="00E512E3" w:rsidRDefault="00E512E3">
          <w:pPr>
            <w:pStyle w:val="TOC1"/>
            <w:tabs>
              <w:tab w:val="left" w:pos="440"/>
              <w:tab w:val="right" w:leader="dot" w:pos="9629"/>
            </w:tabs>
            <w:rPr>
              <w:noProof/>
            </w:rPr>
          </w:pPr>
          <w:hyperlink w:anchor="_Toc25846135" w:history="1">
            <w:r w:rsidRPr="00C50E04">
              <w:rPr>
                <w:rStyle w:val="Hyperlink"/>
                <w:noProof/>
              </w:rPr>
              <w:t>3</w:t>
            </w:r>
            <w:r>
              <w:rPr>
                <w:noProof/>
              </w:rPr>
              <w:tab/>
            </w:r>
            <w:r w:rsidRPr="00C50E04">
              <w:rPr>
                <w:rStyle w:val="Hyperlink"/>
                <w:noProof/>
              </w:rPr>
              <w:t>Strategic direction</w:t>
            </w:r>
            <w:r>
              <w:rPr>
                <w:noProof/>
                <w:webHidden/>
              </w:rPr>
              <w:tab/>
            </w:r>
            <w:r>
              <w:rPr>
                <w:noProof/>
                <w:webHidden/>
              </w:rPr>
              <w:fldChar w:fldCharType="begin"/>
            </w:r>
            <w:r>
              <w:rPr>
                <w:noProof/>
                <w:webHidden/>
              </w:rPr>
              <w:instrText xml:space="preserve"> PAGEREF _Toc25846135 \h </w:instrText>
            </w:r>
            <w:r>
              <w:rPr>
                <w:noProof/>
                <w:webHidden/>
              </w:rPr>
            </w:r>
            <w:r>
              <w:rPr>
                <w:noProof/>
                <w:webHidden/>
              </w:rPr>
              <w:fldChar w:fldCharType="separate"/>
            </w:r>
            <w:r>
              <w:rPr>
                <w:noProof/>
                <w:webHidden/>
              </w:rPr>
              <w:t>11</w:t>
            </w:r>
            <w:r>
              <w:rPr>
                <w:noProof/>
                <w:webHidden/>
              </w:rPr>
              <w:fldChar w:fldCharType="end"/>
            </w:r>
          </w:hyperlink>
        </w:p>
        <w:p w14:paraId="15165741" w14:textId="6D3BD1FB" w:rsidR="00E512E3" w:rsidRDefault="00E512E3">
          <w:pPr>
            <w:pStyle w:val="TOC2"/>
            <w:tabs>
              <w:tab w:val="left" w:pos="880"/>
              <w:tab w:val="right" w:leader="dot" w:pos="9629"/>
            </w:tabs>
            <w:rPr>
              <w:noProof/>
            </w:rPr>
          </w:pPr>
          <w:hyperlink w:anchor="_Toc25846136" w:history="1">
            <w:r w:rsidRPr="00C50E04">
              <w:rPr>
                <w:rStyle w:val="Hyperlink"/>
                <w:noProof/>
              </w:rPr>
              <w:t>3.1</w:t>
            </w:r>
            <w:r>
              <w:rPr>
                <w:noProof/>
              </w:rPr>
              <w:tab/>
            </w:r>
            <w:r w:rsidRPr="00C50E04">
              <w:rPr>
                <w:rStyle w:val="Hyperlink"/>
                <w:noProof/>
              </w:rPr>
              <w:t>Competitive strategy</w:t>
            </w:r>
            <w:r>
              <w:rPr>
                <w:noProof/>
                <w:webHidden/>
              </w:rPr>
              <w:tab/>
            </w:r>
            <w:r>
              <w:rPr>
                <w:noProof/>
                <w:webHidden/>
              </w:rPr>
              <w:fldChar w:fldCharType="begin"/>
            </w:r>
            <w:r>
              <w:rPr>
                <w:noProof/>
                <w:webHidden/>
              </w:rPr>
              <w:instrText xml:space="preserve"> PAGEREF _Toc25846136 \h </w:instrText>
            </w:r>
            <w:r>
              <w:rPr>
                <w:noProof/>
                <w:webHidden/>
              </w:rPr>
            </w:r>
            <w:r>
              <w:rPr>
                <w:noProof/>
                <w:webHidden/>
              </w:rPr>
              <w:fldChar w:fldCharType="separate"/>
            </w:r>
            <w:r>
              <w:rPr>
                <w:noProof/>
                <w:webHidden/>
              </w:rPr>
              <w:t>12</w:t>
            </w:r>
            <w:r>
              <w:rPr>
                <w:noProof/>
                <w:webHidden/>
              </w:rPr>
              <w:fldChar w:fldCharType="end"/>
            </w:r>
          </w:hyperlink>
        </w:p>
        <w:p w14:paraId="151E148F" w14:textId="31D64946" w:rsidR="00E512E3" w:rsidRDefault="00E512E3">
          <w:pPr>
            <w:pStyle w:val="TOC2"/>
            <w:tabs>
              <w:tab w:val="left" w:pos="880"/>
              <w:tab w:val="right" w:leader="dot" w:pos="9629"/>
            </w:tabs>
            <w:rPr>
              <w:noProof/>
            </w:rPr>
          </w:pPr>
          <w:hyperlink w:anchor="_Toc25846137" w:history="1">
            <w:r w:rsidRPr="00C50E04">
              <w:rPr>
                <w:rStyle w:val="Hyperlink"/>
                <w:noProof/>
              </w:rPr>
              <w:t>3.2</w:t>
            </w:r>
            <w:r>
              <w:rPr>
                <w:noProof/>
              </w:rPr>
              <w:tab/>
            </w:r>
            <w:r w:rsidRPr="00C50E04">
              <w:rPr>
                <w:rStyle w:val="Hyperlink"/>
                <w:noProof/>
              </w:rPr>
              <w:t>Strategic clock</w:t>
            </w:r>
            <w:r>
              <w:rPr>
                <w:noProof/>
                <w:webHidden/>
              </w:rPr>
              <w:tab/>
            </w:r>
            <w:r>
              <w:rPr>
                <w:noProof/>
                <w:webHidden/>
              </w:rPr>
              <w:fldChar w:fldCharType="begin"/>
            </w:r>
            <w:r>
              <w:rPr>
                <w:noProof/>
                <w:webHidden/>
              </w:rPr>
              <w:instrText xml:space="preserve"> PAGEREF _Toc25846137 \h </w:instrText>
            </w:r>
            <w:r>
              <w:rPr>
                <w:noProof/>
                <w:webHidden/>
              </w:rPr>
            </w:r>
            <w:r>
              <w:rPr>
                <w:noProof/>
                <w:webHidden/>
              </w:rPr>
              <w:fldChar w:fldCharType="separate"/>
            </w:r>
            <w:r>
              <w:rPr>
                <w:noProof/>
                <w:webHidden/>
              </w:rPr>
              <w:t>13</w:t>
            </w:r>
            <w:r>
              <w:rPr>
                <w:noProof/>
                <w:webHidden/>
              </w:rPr>
              <w:fldChar w:fldCharType="end"/>
            </w:r>
          </w:hyperlink>
        </w:p>
        <w:p w14:paraId="3E07716A" w14:textId="4EC904F4" w:rsidR="00E512E3" w:rsidRDefault="00E512E3">
          <w:pPr>
            <w:pStyle w:val="TOC3"/>
            <w:tabs>
              <w:tab w:val="left" w:pos="1320"/>
              <w:tab w:val="right" w:leader="dot" w:pos="9629"/>
            </w:tabs>
            <w:rPr>
              <w:noProof/>
            </w:rPr>
          </w:pPr>
          <w:hyperlink w:anchor="_Toc25846138" w:history="1">
            <w:r w:rsidRPr="00C50E04">
              <w:rPr>
                <w:rStyle w:val="Hyperlink"/>
                <w:bCs/>
                <w:noProof/>
              </w:rPr>
              <w:t>3.2.1</w:t>
            </w:r>
            <w:r>
              <w:rPr>
                <w:noProof/>
              </w:rPr>
              <w:tab/>
            </w:r>
            <w:r w:rsidRPr="00C50E04">
              <w:rPr>
                <w:rStyle w:val="Hyperlink"/>
                <w:bCs/>
                <w:noProof/>
              </w:rPr>
              <w:t>Limitations of generic strategies</w:t>
            </w:r>
            <w:r>
              <w:rPr>
                <w:noProof/>
                <w:webHidden/>
              </w:rPr>
              <w:tab/>
            </w:r>
            <w:r>
              <w:rPr>
                <w:noProof/>
                <w:webHidden/>
              </w:rPr>
              <w:fldChar w:fldCharType="begin"/>
            </w:r>
            <w:r>
              <w:rPr>
                <w:noProof/>
                <w:webHidden/>
              </w:rPr>
              <w:instrText xml:space="preserve"> PAGEREF _Toc25846138 \h </w:instrText>
            </w:r>
            <w:r>
              <w:rPr>
                <w:noProof/>
                <w:webHidden/>
              </w:rPr>
            </w:r>
            <w:r>
              <w:rPr>
                <w:noProof/>
                <w:webHidden/>
              </w:rPr>
              <w:fldChar w:fldCharType="separate"/>
            </w:r>
            <w:r>
              <w:rPr>
                <w:noProof/>
                <w:webHidden/>
              </w:rPr>
              <w:t>14</w:t>
            </w:r>
            <w:r>
              <w:rPr>
                <w:noProof/>
                <w:webHidden/>
              </w:rPr>
              <w:fldChar w:fldCharType="end"/>
            </w:r>
          </w:hyperlink>
        </w:p>
        <w:p w14:paraId="3E96C394" w14:textId="6E5C2A4D" w:rsidR="00E512E3" w:rsidRDefault="00E512E3">
          <w:pPr>
            <w:pStyle w:val="TOC1"/>
            <w:tabs>
              <w:tab w:val="left" w:pos="480"/>
              <w:tab w:val="right" w:leader="dot" w:pos="9629"/>
            </w:tabs>
            <w:rPr>
              <w:noProof/>
            </w:rPr>
          </w:pPr>
          <w:hyperlink w:anchor="_Toc25846139" w:history="1">
            <w:r w:rsidRPr="00C50E04">
              <w:rPr>
                <w:rStyle w:val="Hyperlink"/>
                <w:noProof/>
              </w:rPr>
              <w:t>4</w:t>
            </w:r>
            <w:r>
              <w:rPr>
                <w:noProof/>
              </w:rPr>
              <w:tab/>
            </w:r>
            <w:r w:rsidRPr="00C50E04">
              <w:rPr>
                <w:rStyle w:val="Hyperlink"/>
                <w:noProof/>
              </w:rPr>
              <w:t>Corporate strategy</w:t>
            </w:r>
            <w:r>
              <w:rPr>
                <w:noProof/>
                <w:webHidden/>
              </w:rPr>
              <w:tab/>
            </w:r>
            <w:r>
              <w:rPr>
                <w:noProof/>
                <w:webHidden/>
              </w:rPr>
              <w:fldChar w:fldCharType="begin"/>
            </w:r>
            <w:r>
              <w:rPr>
                <w:noProof/>
                <w:webHidden/>
              </w:rPr>
              <w:instrText xml:space="preserve"> PAGEREF _Toc25846139 \h </w:instrText>
            </w:r>
            <w:r>
              <w:rPr>
                <w:noProof/>
                <w:webHidden/>
              </w:rPr>
            </w:r>
            <w:r>
              <w:rPr>
                <w:noProof/>
                <w:webHidden/>
              </w:rPr>
              <w:fldChar w:fldCharType="separate"/>
            </w:r>
            <w:r>
              <w:rPr>
                <w:noProof/>
                <w:webHidden/>
              </w:rPr>
              <w:t>15</w:t>
            </w:r>
            <w:r>
              <w:rPr>
                <w:noProof/>
                <w:webHidden/>
              </w:rPr>
              <w:fldChar w:fldCharType="end"/>
            </w:r>
          </w:hyperlink>
        </w:p>
        <w:p w14:paraId="38D9D6F6" w14:textId="5FDF4C7E" w:rsidR="00E512E3" w:rsidRDefault="00E512E3">
          <w:pPr>
            <w:pStyle w:val="TOC2"/>
            <w:tabs>
              <w:tab w:val="left" w:pos="880"/>
              <w:tab w:val="right" w:leader="dot" w:pos="9629"/>
            </w:tabs>
            <w:rPr>
              <w:noProof/>
            </w:rPr>
          </w:pPr>
          <w:hyperlink w:anchor="_Toc25846140" w:history="1">
            <w:r w:rsidRPr="00C50E04">
              <w:rPr>
                <w:rStyle w:val="Hyperlink"/>
                <w:noProof/>
              </w:rPr>
              <w:t>4.1</w:t>
            </w:r>
            <w:r>
              <w:rPr>
                <w:noProof/>
              </w:rPr>
              <w:tab/>
            </w:r>
            <w:r w:rsidRPr="00C50E04">
              <w:rPr>
                <w:rStyle w:val="Hyperlink"/>
                <w:noProof/>
              </w:rPr>
              <w:t>Ansoff’s Matrix</w:t>
            </w:r>
            <w:r>
              <w:rPr>
                <w:noProof/>
                <w:webHidden/>
              </w:rPr>
              <w:tab/>
            </w:r>
            <w:r>
              <w:rPr>
                <w:noProof/>
                <w:webHidden/>
              </w:rPr>
              <w:fldChar w:fldCharType="begin"/>
            </w:r>
            <w:r>
              <w:rPr>
                <w:noProof/>
                <w:webHidden/>
              </w:rPr>
              <w:instrText xml:space="preserve"> PAGEREF _Toc25846140 \h </w:instrText>
            </w:r>
            <w:r>
              <w:rPr>
                <w:noProof/>
                <w:webHidden/>
              </w:rPr>
            </w:r>
            <w:r>
              <w:rPr>
                <w:noProof/>
                <w:webHidden/>
              </w:rPr>
              <w:fldChar w:fldCharType="separate"/>
            </w:r>
            <w:r>
              <w:rPr>
                <w:noProof/>
                <w:webHidden/>
              </w:rPr>
              <w:t>15</w:t>
            </w:r>
            <w:r>
              <w:rPr>
                <w:noProof/>
                <w:webHidden/>
              </w:rPr>
              <w:fldChar w:fldCharType="end"/>
            </w:r>
          </w:hyperlink>
        </w:p>
        <w:p w14:paraId="18187F2D" w14:textId="0F3AFE45" w:rsidR="00E512E3" w:rsidRDefault="00E512E3">
          <w:pPr>
            <w:pStyle w:val="TOC2"/>
            <w:tabs>
              <w:tab w:val="left" w:pos="880"/>
              <w:tab w:val="right" w:leader="dot" w:pos="9629"/>
            </w:tabs>
            <w:rPr>
              <w:noProof/>
            </w:rPr>
          </w:pPr>
          <w:hyperlink w:anchor="_Toc25846141" w:history="1">
            <w:r w:rsidRPr="00C50E04">
              <w:rPr>
                <w:rStyle w:val="Hyperlink"/>
                <w:noProof/>
              </w:rPr>
              <w:t>4.2</w:t>
            </w:r>
            <w:r>
              <w:rPr>
                <w:noProof/>
              </w:rPr>
              <w:tab/>
            </w:r>
            <w:r w:rsidRPr="00C50E04">
              <w:rPr>
                <w:rStyle w:val="Hyperlink"/>
                <w:noProof/>
              </w:rPr>
              <w:t>Vertical Integration</w:t>
            </w:r>
            <w:r>
              <w:rPr>
                <w:noProof/>
                <w:webHidden/>
              </w:rPr>
              <w:tab/>
            </w:r>
            <w:r>
              <w:rPr>
                <w:noProof/>
                <w:webHidden/>
              </w:rPr>
              <w:fldChar w:fldCharType="begin"/>
            </w:r>
            <w:r>
              <w:rPr>
                <w:noProof/>
                <w:webHidden/>
              </w:rPr>
              <w:instrText xml:space="preserve"> PAGEREF _Toc25846141 \h </w:instrText>
            </w:r>
            <w:r>
              <w:rPr>
                <w:noProof/>
                <w:webHidden/>
              </w:rPr>
            </w:r>
            <w:r>
              <w:rPr>
                <w:noProof/>
                <w:webHidden/>
              </w:rPr>
              <w:fldChar w:fldCharType="separate"/>
            </w:r>
            <w:r>
              <w:rPr>
                <w:noProof/>
                <w:webHidden/>
              </w:rPr>
              <w:t>17</w:t>
            </w:r>
            <w:r>
              <w:rPr>
                <w:noProof/>
                <w:webHidden/>
              </w:rPr>
              <w:fldChar w:fldCharType="end"/>
            </w:r>
          </w:hyperlink>
        </w:p>
        <w:p w14:paraId="7ED392B9" w14:textId="3FCCA0F0" w:rsidR="00E512E3" w:rsidRDefault="00E512E3">
          <w:pPr>
            <w:pStyle w:val="TOC1"/>
            <w:tabs>
              <w:tab w:val="left" w:pos="480"/>
              <w:tab w:val="right" w:leader="dot" w:pos="9629"/>
            </w:tabs>
            <w:rPr>
              <w:noProof/>
            </w:rPr>
          </w:pPr>
          <w:hyperlink w:anchor="_Toc25846142" w:history="1">
            <w:r w:rsidRPr="00C50E04">
              <w:rPr>
                <w:rStyle w:val="Hyperlink"/>
                <w:noProof/>
              </w:rPr>
              <w:t>5</w:t>
            </w:r>
            <w:r>
              <w:rPr>
                <w:noProof/>
              </w:rPr>
              <w:tab/>
            </w:r>
            <w:r w:rsidRPr="00C50E04">
              <w:rPr>
                <w:rStyle w:val="Hyperlink"/>
                <w:noProof/>
                <w:shd w:val="clear" w:color="auto" w:fill="FFFFFF"/>
              </w:rPr>
              <w:t>Change Management</w:t>
            </w:r>
            <w:r>
              <w:rPr>
                <w:noProof/>
                <w:webHidden/>
              </w:rPr>
              <w:tab/>
            </w:r>
            <w:r>
              <w:rPr>
                <w:noProof/>
                <w:webHidden/>
              </w:rPr>
              <w:fldChar w:fldCharType="begin"/>
            </w:r>
            <w:r>
              <w:rPr>
                <w:noProof/>
                <w:webHidden/>
              </w:rPr>
              <w:instrText xml:space="preserve"> PAGEREF _Toc25846142 \h </w:instrText>
            </w:r>
            <w:r>
              <w:rPr>
                <w:noProof/>
                <w:webHidden/>
              </w:rPr>
            </w:r>
            <w:r>
              <w:rPr>
                <w:noProof/>
                <w:webHidden/>
              </w:rPr>
              <w:fldChar w:fldCharType="separate"/>
            </w:r>
            <w:r>
              <w:rPr>
                <w:noProof/>
                <w:webHidden/>
              </w:rPr>
              <w:t>18</w:t>
            </w:r>
            <w:r>
              <w:rPr>
                <w:noProof/>
                <w:webHidden/>
              </w:rPr>
              <w:fldChar w:fldCharType="end"/>
            </w:r>
          </w:hyperlink>
        </w:p>
        <w:p w14:paraId="15B0B7F3" w14:textId="116D4724" w:rsidR="00E512E3" w:rsidRDefault="00E512E3">
          <w:pPr>
            <w:pStyle w:val="TOC2"/>
            <w:tabs>
              <w:tab w:val="left" w:pos="880"/>
              <w:tab w:val="right" w:leader="dot" w:pos="9629"/>
            </w:tabs>
            <w:rPr>
              <w:noProof/>
            </w:rPr>
          </w:pPr>
          <w:hyperlink w:anchor="_Toc25846143" w:history="1">
            <w:r w:rsidRPr="00C50E04">
              <w:rPr>
                <w:rStyle w:val="Hyperlink"/>
                <w:noProof/>
              </w:rPr>
              <w:t>5.1</w:t>
            </w:r>
            <w:r>
              <w:rPr>
                <w:noProof/>
              </w:rPr>
              <w:tab/>
            </w:r>
            <w:r w:rsidRPr="00C50E04">
              <w:rPr>
                <w:rStyle w:val="Hyperlink"/>
                <w:noProof/>
                <w:shd w:val="clear" w:color="auto" w:fill="FFFFFF"/>
              </w:rPr>
              <w:t>Why Change Management (survey conducted on change management)</w:t>
            </w:r>
            <w:r>
              <w:rPr>
                <w:noProof/>
                <w:webHidden/>
              </w:rPr>
              <w:tab/>
            </w:r>
            <w:r>
              <w:rPr>
                <w:noProof/>
                <w:webHidden/>
              </w:rPr>
              <w:fldChar w:fldCharType="begin"/>
            </w:r>
            <w:r>
              <w:rPr>
                <w:noProof/>
                <w:webHidden/>
              </w:rPr>
              <w:instrText xml:space="preserve"> PAGEREF _Toc25846143 \h </w:instrText>
            </w:r>
            <w:r>
              <w:rPr>
                <w:noProof/>
                <w:webHidden/>
              </w:rPr>
            </w:r>
            <w:r>
              <w:rPr>
                <w:noProof/>
                <w:webHidden/>
              </w:rPr>
              <w:fldChar w:fldCharType="separate"/>
            </w:r>
            <w:r>
              <w:rPr>
                <w:noProof/>
                <w:webHidden/>
              </w:rPr>
              <w:t>19</w:t>
            </w:r>
            <w:r>
              <w:rPr>
                <w:noProof/>
                <w:webHidden/>
              </w:rPr>
              <w:fldChar w:fldCharType="end"/>
            </w:r>
          </w:hyperlink>
        </w:p>
        <w:p w14:paraId="378D98C1" w14:textId="14443C1D" w:rsidR="00E512E3" w:rsidRDefault="00E512E3">
          <w:pPr>
            <w:pStyle w:val="TOC1"/>
            <w:tabs>
              <w:tab w:val="left" w:pos="480"/>
              <w:tab w:val="right" w:leader="dot" w:pos="9629"/>
            </w:tabs>
            <w:rPr>
              <w:noProof/>
            </w:rPr>
          </w:pPr>
          <w:hyperlink w:anchor="_Toc25846144" w:history="1">
            <w:r w:rsidRPr="00C50E04">
              <w:rPr>
                <w:rStyle w:val="Hyperlink"/>
                <w:noProof/>
              </w:rPr>
              <w:t>6</w:t>
            </w:r>
            <w:r>
              <w:rPr>
                <w:noProof/>
              </w:rPr>
              <w:tab/>
            </w:r>
            <w:r w:rsidRPr="00C50E04">
              <w:rPr>
                <w:rStyle w:val="Hyperlink"/>
                <w:noProof/>
              </w:rPr>
              <w:t>Conclusion</w:t>
            </w:r>
            <w:r>
              <w:rPr>
                <w:noProof/>
                <w:webHidden/>
              </w:rPr>
              <w:tab/>
            </w:r>
            <w:r>
              <w:rPr>
                <w:noProof/>
                <w:webHidden/>
              </w:rPr>
              <w:fldChar w:fldCharType="begin"/>
            </w:r>
            <w:r>
              <w:rPr>
                <w:noProof/>
                <w:webHidden/>
              </w:rPr>
              <w:instrText xml:space="preserve"> PAGEREF _Toc25846144 \h </w:instrText>
            </w:r>
            <w:r>
              <w:rPr>
                <w:noProof/>
                <w:webHidden/>
              </w:rPr>
            </w:r>
            <w:r>
              <w:rPr>
                <w:noProof/>
                <w:webHidden/>
              </w:rPr>
              <w:fldChar w:fldCharType="separate"/>
            </w:r>
            <w:r>
              <w:rPr>
                <w:noProof/>
                <w:webHidden/>
              </w:rPr>
              <w:t>19</w:t>
            </w:r>
            <w:r>
              <w:rPr>
                <w:noProof/>
                <w:webHidden/>
              </w:rPr>
              <w:fldChar w:fldCharType="end"/>
            </w:r>
          </w:hyperlink>
        </w:p>
        <w:p w14:paraId="4E29F5C9" w14:textId="403837E2" w:rsidR="00E512E3" w:rsidRDefault="00E512E3">
          <w:pPr>
            <w:pStyle w:val="TOC1"/>
            <w:tabs>
              <w:tab w:val="left" w:pos="480"/>
              <w:tab w:val="right" w:leader="dot" w:pos="9629"/>
            </w:tabs>
            <w:rPr>
              <w:noProof/>
            </w:rPr>
          </w:pPr>
          <w:hyperlink w:anchor="_Toc25846145" w:history="1">
            <w:r w:rsidRPr="00C50E04">
              <w:rPr>
                <w:rStyle w:val="Hyperlink"/>
                <w:noProof/>
              </w:rPr>
              <w:t>7</w:t>
            </w:r>
            <w:r>
              <w:rPr>
                <w:noProof/>
              </w:rPr>
              <w:tab/>
            </w:r>
            <w:r w:rsidRPr="00C50E04">
              <w:rPr>
                <w:rStyle w:val="Hyperlink"/>
                <w:noProof/>
              </w:rPr>
              <w:t>Recommendations</w:t>
            </w:r>
            <w:r>
              <w:rPr>
                <w:noProof/>
                <w:webHidden/>
              </w:rPr>
              <w:tab/>
            </w:r>
            <w:r>
              <w:rPr>
                <w:noProof/>
                <w:webHidden/>
              </w:rPr>
              <w:fldChar w:fldCharType="begin"/>
            </w:r>
            <w:r>
              <w:rPr>
                <w:noProof/>
                <w:webHidden/>
              </w:rPr>
              <w:instrText xml:space="preserve"> PAGEREF _Toc25846145 \h </w:instrText>
            </w:r>
            <w:r>
              <w:rPr>
                <w:noProof/>
                <w:webHidden/>
              </w:rPr>
            </w:r>
            <w:r>
              <w:rPr>
                <w:noProof/>
                <w:webHidden/>
              </w:rPr>
              <w:fldChar w:fldCharType="separate"/>
            </w:r>
            <w:r>
              <w:rPr>
                <w:noProof/>
                <w:webHidden/>
              </w:rPr>
              <w:t>20</w:t>
            </w:r>
            <w:r>
              <w:rPr>
                <w:noProof/>
                <w:webHidden/>
              </w:rPr>
              <w:fldChar w:fldCharType="end"/>
            </w:r>
          </w:hyperlink>
        </w:p>
        <w:p w14:paraId="3AC6F969" w14:textId="76BB4706" w:rsidR="00E512E3" w:rsidRDefault="00E512E3">
          <w:pPr>
            <w:pStyle w:val="TOC1"/>
            <w:tabs>
              <w:tab w:val="left" w:pos="480"/>
              <w:tab w:val="right" w:leader="dot" w:pos="9629"/>
            </w:tabs>
            <w:rPr>
              <w:noProof/>
            </w:rPr>
          </w:pPr>
          <w:hyperlink w:anchor="_Toc25846146" w:history="1">
            <w:r w:rsidRPr="00C50E04">
              <w:rPr>
                <w:rStyle w:val="Hyperlink"/>
                <w:noProof/>
              </w:rPr>
              <w:t>8</w:t>
            </w:r>
            <w:r>
              <w:rPr>
                <w:noProof/>
              </w:rPr>
              <w:tab/>
            </w:r>
            <w:r w:rsidRPr="00C50E04">
              <w:rPr>
                <w:rStyle w:val="Hyperlink"/>
                <w:noProof/>
              </w:rPr>
              <w:t>References</w:t>
            </w:r>
            <w:r>
              <w:rPr>
                <w:noProof/>
                <w:webHidden/>
              </w:rPr>
              <w:tab/>
            </w:r>
            <w:r>
              <w:rPr>
                <w:noProof/>
                <w:webHidden/>
              </w:rPr>
              <w:fldChar w:fldCharType="begin"/>
            </w:r>
            <w:r>
              <w:rPr>
                <w:noProof/>
                <w:webHidden/>
              </w:rPr>
              <w:instrText xml:space="preserve"> PAGEREF _Toc25846146 \h </w:instrText>
            </w:r>
            <w:r>
              <w:rPr>
                <w:noProof/>
                <w:webHidden/>
              </w:rPr>
            </w:r>
            <w:r>
              <w:rPr>
                <w:noProof/>
                <w:webHidden/>
              </w:rPr>
              <w:fldChar w:fldCharType="separate"/>
            </w:r>
            <w:r>
              <w:rPr>
                <w:noProof/>
                <w:webHidden/>
              </w:rPr>
              <w:t>21</w:t>
            </w:r>
            <w:r>
              <w:rPr>
                <w:noProof/>
                <w:webHidden/>
              </w:rPr>
              <w:fldChar w:fldCharType="end"/>
            </w:r>
          </w:hyperlink>
        </w:p>
        <w:p w14:paraId="0D8B146D" w14:textId="09A0A399" w:rsidR="00E512E3" w:rsidRDefault="00E512E3">
          <w:r>
            <w:rPr>
              <w:b/>
              <w:bCs/>
              <w:noProof/>
            </w:rPr>
            <w:fldChar w:fldCharType="end"/>
          </w:r>
        </w:p>
      </w:sdtContent>
    </w:sdt>
    <w:p w14:paraId="6ABA82F7" w14:textId="70DAD1C0" w:rsidR="00E512E3" w:rsidRDefault="00E512E3">
      <w:pPr>
        <w:rPr>
          <w:bCs/>
        </w:rPr>
      </w:pPr>
      <w:r>
        <w:rPr>
          <w:bCs/>
        </w:rPr>
        <w:br w:type="page"/>
      </w:r>
    </w:p>
    <w:p w14:paraId="1FCC5B5C" w14:textId="6BA9743E" w:rsidR="0068352B" w:rsidRDefault="00977C9A" w:rsidP="006703B0">
      <w:pPr>
        <w:pStyle w:val="Heading1"/>
        <w:numPr>
          <w:ilvl w:val="0"/>
          <w:numId w:val="0"/>
        </w:numPr>
        <w:pBdr>
          <w:bottom w:val="single" w:sz="4" w:space="1" w:color="auto"/>
        </w:pBdr>
        <w:ind w:left="432" w:hanging="432"/>
        <w:rPr>
          <w:b w:val="0"/>
        </w:rPr>
      </w:pPr>
      <w:bookmarkStart w:id="2" w:name="_Toc25846126"/>
      <w:r w:rsidRPr="00A32925">
        <w:rPr>
          <w:bCs/>
        </w:rPr>
        <w:lastRenderedPageBreak/>
        <w:t>Executive</w:t>
      </w:r>
      <w:r w:rsidRPr="00977C9A">
        <w:rPr>
          <w:b w:val="0"/>
        </w:rPr>
        <w:t xml:space="preserve"> </w:t>
      </w:r>
      <w:r w:rsidRPr="00A32925">
        <w:rPr>
          <w:bCs/>
        </w:rPr>
        <w:t>Summary</w:t>
      </w:r>
      <w:bookmarkEnd w:id="2"/>
      <w:r w:rsidRPr="00977C9A">
        <w:rPr>
          <w:b w:val="0"/>
        </w:rPr>
        <w:t xml:space="preserve"> </w:t>
      </w:r>
    </w:p>
    <w:p w14:paraId="5EDD6489" w14:textId="77777777" w:rsidR="006703B0" w:rsidRPr="006703B0" w:rsidRDefault="006703B0" w:rsidP="006703B0"/>
    <w:p w14:paraId="253BA538" w14:textId="377B47D4" w:rsidR="00F84770" w:rsidRDefault="003C3A2E" w:rsidP="0068352B">
      <w:pPr>
        <w:spacing w:line="480" w:lineRule="auto"/>
        <w:rPr>
          <w:bCs/>
        </w:rPr>
      </w:pPr>
      <w:r w:rsidRPr="003C3A2E">
        <w:rPr>
          <w:bCs/>
        </w:rPr>
        <w:t>Samsung</w:t>
      </w:r>
      <w:r>
        <w:rPr>
          <w:bCs/>
        </w:rPr>
        <w:t xml:space="preserve"> </w:t>
      </w:r>
      <w:r w:rsidR="00300A72">
        <w:rPr>
          <w:bCs/>
        </w:rPr>
        <w:t>was founded by Lee Byung-</w:t>
      </w:r>
      <w:proofErr w:type="spellStart"/>
      <w:r w:rsidR="00300A72">
        <w:rPr>
          <w:bCs/>
        </w:rPr>
        <w:t>chul</w:t>
      </w:r>
      <w:proofErr w:type="spellEnd"/>
      <w:r w:rsidR="00300A72">
        <w:rPr>
          <w:bCs/>
        </w:rPr>
        <w:t xml:space="preserve"> in 1938 in South Korea.  Growing from an uncertain trading business into a multi-national corporation of an annual sales of almost $100 billion in 1997.  Samsung is among the world’s leading manufacturer of smart phones and leader in technology and innovations.  </w:t>
      </w:r>
      <w:r w:rsidR="005B7CE2">
        <w:rPr>
          <w:bCs/>
        </w:rPr>
        <w:t xml:space="preserve">A strategic analysis of the company’s external environment using the PESTEL reveal the company is plagued with some political issues having sponsored a presidential aspirant in a National election.  Porter’s five forces has been used to analyse the authority the company has when it comes to Bargaining power of suppliers.  The company’s threats and opportunities has also been identified using SWOT analysis.  The threat of </w:t>
      </w:r>
      <w:r w:rsidR="005B57C2">
        <w:rPr>
          <w:bCs/>
        </w:rPr>
        <w:t>facing suits and allegation from their main competitor Apple.  And opportunity of launching their new air conditioning Triple Protection Proposition.</w:t>
      </w:r>
      <w:r w:rsidR="003C2729">
        <w:rPr>
          <w:bCs/>
        </w:rPr>
        <w:t xml:space="preserve">  </w:t>
      </w:r>
      <w:r w:rsidR="005B57C2">
        <w:rPr>
          <w:bCs/>
        </w:rPr>
        <w:t xml:space="preserve">Samsung’s competitive strategy has been analysed using Porter’s (1980) generic strategies and the use of the strategic clock.  Vertical integration has been discussed as Samsung’s biggest strength over their rivals making the company gain competitive advantage, as the company is in charge of its supplies and the manufacturing of chips and semiconductors. </w:t>
      </w:r>
    </w:p>
    <w:p w14:paraId="33C32419" w14:textId="77777777" w:rsidR="00F84770" w:rsidRDefault="00F84770">
      <w:pPr>
        <w:rPr>
          <w:bCs/>
        </w:rPr>
      </w:pPr>
      <w:r>
        <w:rPr>
          <w:bCs/>
        </w:rPr>
        <w:br w:type="page"/>
      </w:r>
    </w:p>
    <w:p w14:paraId="7C75BC21" w14:textId="6E66B8E7" w:rsidR="00A32925" w:rsidRDefault="00DC6C49" w:rsidP="006703B0">
      <w:pPr>
        <w:pStyle w:val="Heading1"/>
        <w:numPr>
          <w:ilvl w:val="0"/>
          <w:numId w:val="17"/>
        </w:numPr>
        <w:pBdr>
          <w:bottom w:val="single" w:sz="4" w:space="1" w:color="auto"/>
        </w:pBdr>
        <w:tabs>
          <w:tab w:val="left" w:pos="567"/>
        </w:tabs>
        <w:spacing w:line="480" w:lineRule="auto"/>
        <w:ind w:left="0" w:firstLine="0"/>
        <w:rPr>
          <w:bCs/>
        </w:rPr>
      </w:pPr>
      <w:bookmarkStart w:id="3" w:name="_Toc25846127"/>
      <w:r w:rsidRPr="006E7CE0">
        <w:rPr>
          <w:bCs/>
        </w:rPr>
        <w:lastRenderedPageBreak/>
        <w:t>Background</w:t>
      </w:r>
      <w:bookmarkEnd w:id="3"/>
    </w:p>
    <w:p w14:paraId="15EFEFC9" w14:textId="77777777" w:rsidR="00A32925" w:rsidRPr="00A32925" w:rsidRDefault="00A32925" w:rsidP="006703B0">
      <w:pPr>
        <w:spacing w:line="360" w:lineRule="auto"/>
      </w:pPr>
    </w:p>
    <w:p w14:paraId="37A979FE" w14:textId="502AC192" w:rsidR="003C2729" w:rsidRPr="003C2729" w:rsidRDefault="00DC6C49" w:rsidP="003C2729">
      <w:pPr>
        <w:pStyle w:val="Heading2"/>
        <w:spacing w:line="480" w:lineRule="auto"/>
        <w:ind w:left="578" w:hanging="578"/>
      </w:pPr>
      <w:bookmarkStart w:id="4" w:name="_Toc25846128"/>
      <w:r w:rsidRPr="00977C9A">
        <w:t>Introduction</w:t>
      </w:r>
      <w:bookmarkEnd w:id="4"/>
    </w:p>
    <w:p w14:paraId="25F9BE35" w14:textId="07240DF2" w:rsidR="006703B0" w:rsidRDefault="007868F2" w:rsidP="006703B0">
      <w:pPr>
        <w:spacing w:line="480" w:lineRule="auto"/>
        <w:rPr>
          <w:color w:val="000000"/>
        </w:rPr>
      </w:pPr>
      <w:r w:rsidRPr="007868F2">
        <w:rPr>
          <w:bCs/>
        </w:rPr>
        <w:t xml:space="preserve">Samsung </w:t>
      </w:r>
      <w:r>
        <w:rPr>
          <w:bCs/>
        </w:rPr>
        <w:t>Electronics</w:t>
      </w:r>
      <w:r w:rsidR="00906DF1">
        <w:rPr>
          <w:bCs/>
        </w:rPr>
        <w:t xml:space="preserve"> Co. Ltd.</w:t>
      </w:r>
      <w:r>
        <w:rPr>
          <w:bCs/>
        </w:rPr>
        <w:t xml:space="preserve"> will be referred to as Samsung or the Company throughout this report.  Samsung was founded in 1938 by Lee Byung-</w:t>
      </w:r>
      <w:proofErr w:type="spellStart"/>
      <w:r>
        <w:rPr>
          <w:bCs/>
        </w:rPr>
        <w:t>chul</w:t>
      </w:r>
      <w:proofErr w:type="spellEnd"/>
      <w:r>
        <w:rPr>
          <w:bCs/>
        </w:rPr>
        <w:t xml:space="preserve"> as a trading company situated in a city known as Taegu now South Korea</w:t>
      </w:r>
      <w:r w:rsidR="002B293A">
        <w:rPr>
          <w:bCs/>
        </w:rPr>
        <w:t xml:space="preserve"> (Burris, 2019).  The company got bigger and expanded to Seoul in 1947 but left when the South Korean war begun.  Samsung </w:t>
      </w:r>
      <w:r w:rsidR="003555C0">
        <w:rPr>
          <w:bCs/>
        </w:rPr>
        <w:t>begun electronics in the 1960’s with the formation of various electronics-kingpin segregations namely Samsung Electro Mechanics, Samsung Electro Devices, Samsung Semiconductor and Telecommunication and Samsung Corning (Burris, 2019).</w:t>
      </w:r>
      <w:r w:rsidR="006703B0">
        <w:rPr>
          <w:bCs/>
        </w:rPr>
        <w:t xml:space="preserve"> </w:t>
      </w:r>
      <w:r w:rsidR="00860E1C">
        <w:rPr>
          <w:bCs/>
        </w:rPr>
        <w:t xml:space="preserve"> </w:t>
      </w:r>
      <w:r w:rsidR="00906DF1">
        <w:rPr>
          <w:bCs/>
        </w:rPr>
        <w:t xml:space="preserve">Samsung started manufacturing, shipping and selling wide range of </w:t>
      </w:r>
      <w:r w:rsidR="0016220E">
        <w:rPr>
          <w:bCs/>
        </w:rPr>
        <w:t xml:space="preserve">electronic products and appliances worldwide.  The company’s growth was rapid and impressive in the 1980’s </w:t>
      </w:r>
      <w:r w:rsidR="0016220E" w:rsidRPr="0016220E">
        <w:rPr>
          <w:color w:val="000000"/>
        </w:rPr>
        <w:t>(Referenceforbusiness.com, 2019).</w:t>
      </w:r>
      <w:r w:rsidR="009105D5">
        <w:rPr>
          <w:color w:val="000000"/>
        </w:rPr>
        <w:t xml:space="preserve">  Samsung has 56 subsidiaries globally and operates in three main markets which are electronics, chemicals and engineering.  The company employs in over 60 countries.  </w:t>
      </w:r>
      <w:r w:rsidR="00822FB4">
        <w:rPr>
          <w:color w:val="000000"/>
        </w:rPr>
        <w:t xml:space="preserve">The company’s sales reached $26 billion and net profit climbing to $4.7 billion in the year </w:t>
      </w:r>
      <w:r w:rsidR="00822FB4" w:rsidRPr="00822FB4">
        <w:rPr>
          <w:color w:val="000000"/>
        </w:rPr>
        <w:t xml:space="preserve">2000 (Samsung </w:t>
      </w:r>
      <w:r w:rsidR="00B17979">
        <w:rPr>
          <w:color w:val="000000"/>
        </w:rPr>
        <w:t>UK</w:t>
      </w:r>
      <w:r w:rsidR="00822FB4" w:rsidRPr="00822FB4">
        <w:rPr>
          <w:color w:val="000000"/>
        </w:rPr>
        <w:t>, 2019)</w:t>
      </w:r>
      <w:r w:rsidR="00822FB4">
        <w:rPr>
          <w:color w:val="000000"/>
        </w:rPr>
        <w:t>.</w:t>
      </w:r>
      <w:r w:rsidR="006703B0">
        <w:rPr>
          <w:color w:val="000000"/>
        </w:rPr>
        <w:t xml:space="preserve"> </w:t>
      </w:r>
      <w:r w:rsidR="00860E1C">
        <w:rPr>
          <w:color w:val="000000"/>
        </w:rPr>
        <w:t xml:space="preserve"> </w:t>
      </w:r>
      <w:r w:rsidR="000208E9">
        <w:rPr>
          <w:color w:val="000000"/>
        </w:rPr>
        <w:t>According to Forbes report in May</w:t>
      </w:r>
      <w:r w:rsidR="004D4E37">
        <w:rPr>
          <w:color w:val="000000"/>
        </w:rPr>
        <w:t xml:space="preserve"> 2019, Samsung is among the top 3 digital companies and also top seven </w:t>
      </w:r>
      <w:r w:rsidR="0089170E">
        <w:rPr>
          <w:color w:val="000000"/>
        </w:rPr>
        <w:t xml:space="preserve">most </w:t>
      </w:r>
      <w:r w:rsidR="004D4E37">
        <w:rPr>
          <w:color w:val="000000"/>
        </w:rPr>
        <w:t xml:space="preserve">valuable brands in the world </w:t>
      </w:r>
      <w:r w:rsidR="004D4E37" w:rsidRPr="004D4E37">
        <w:rPr>
          <w:color w:val="000000"/>
        </w:rPr>
        <w:t>(Forbes, 2019).</w:t>
      </w:r>
    </w:p>
    <w:p w14:paraId="207F1884" w14:textId="77777777" w:rsidR="003C2729" w:rsidRDefault="003C2729" w:rsidP="006703B0">
      <w:pPr>
        <w:spacing w:line="480" w:lineRule="auto"/>
        <w:rPr>
          <w:color w:val="000000"/>
        </w:rPr>
      </w:pPr>
    </w:p>
    <w:p w14:paraId="710C1EA0" w14:textId="341BBEAA" w:rsidR="006703B0" w:rsidRPr="006703B0" w:rsidRDefault="00DC6C49" w:rsidP="006703B0">
      <w:pPr>
        <w:pStyle w:val="Heading2"/>
        <w:spacing w:line="480" w:lineRule="auto"/>
        <w:ind w:left="578" w:hanging="578"/>
      </w:pPr>
      <w:bookmarkStart w:id="5" w:name="_Toc25846129"/>
      <w:r w:rsidRPr="00977C9A">
        <w:t>Vision</w:t>
      </w:r>
      <w:r w:rsidR="00582F02">
        <w:t xml:space="preserve"> and mission</w:t>
      </w:r>
      <w:bookmarkEnd w:id="5"/>
      <w:r w:rsidR="00582F02">
        <w:t xml:space="preserve"> </w:t>
      </w:r>
    </w:p>
    <w:p w14:paraId="1CD13D14" w14:textId="46DC377A" w:rsidR="009B7119" w:rsidRDefault="00C71F35" w:rsidP="006703B0">
      <w:pPr>
        <w:spacing w:line="480" w:lineRule="auto"/>
        <w:rPr>
          <w:color w:val="000000"/>
        </w:rPr>
      </w:pPr>
      <w:r w:rsidRPr="00C71F35">
        <w:rPr>
          <w:bCs/>
        </w:rPr>
        <w:t>Samsung</w:t>
      </w:r>
      <w:r>
        <w:rPr>
          <w:bCs/>
        </w:rPr>
        <w:t>’s</w:t>
      </w:r>
      <w:r w:rsidRPr="00C71F35">
        <w:rPr>
          <w:bCs/>
        </w:rPr>
        <w:t xml:space="preserve"> vision is </w:t>
      </w:r>
      <w:r>
        <w:rPr>
          <w:bCs/>
        </w:rPr>
        <w:t xml:space="preserve">inspiring the World with their innovative Technologies, design and products that enhances the lives of people and contribute to </w:t>
      </w:r>
      <w:r w:rsidR="00676944">
        <w:rPr>
          <w:bCs/>
        </w:rPr>
        <w:t>wellbeing</w:t>
      </w:r>
      <w:r>
        <w:rPr>
          <w:bCs/>
        </w:rPr>
        <w:t xml:space="preserve"> of the society and creating a new future</w:t>
      </w:r>
      <w:r w:rsidR="00582F02">
        <w:rPr>
          <w:bCs/>
        </w:rPr>
        <w:t xml:space="preserve"> </w:t>
      </w:r>
      <w:r w:rsidR="00582F02" w:rsidRPr="009B7119">
        <w:rPr>
          <w:color w:val="000000"/>
        </w:rPr>
        <w:t>(Samsung Electronics America, 2019)</w:t>
      </w:r>
      <w:r w:rsidR="009B7119">
        <w:rPr>
          <w:color w:val="000000"/>
        </w:rPr>
        <w:t xml:space="preserve">. </w:t>
      </w:r>
      <w:r w:rsidR="006703B0">
        <w:rPr>
          <w:color w:val="000000"/>
        </w:rPr>
        <w:t xml:space="preserve"> </w:t>
      </w:r>
      <w:r w:rsidR="009B7119">
        <w:rPr>
          <w:color w:val="000000"/>
        </w:rPr>
        <w:t xml:space="preserve">Analysing the company’s vision brings into light </w:t>
      </w:r>
      <w:r w:rsidR="00164EF4">
        <w:rPr>
          <w:color w:val="000000"/>
        </w:rPr>
        <w:t>the position of the leadership and how it handles the market and improve life with their products and services.  It also has some characteristics:</w:t>
      </w:r>
    </w:p>
    <w:p w14:paraId="09490DA7" w14:textId="77777777" w:rsidR="003C2729" w:rsidRDefault="003C2729" w:rsidP="006703B0">
      <w:pPr>
        <w:spacing w:line="480" w:lineRule="auto"/>
        <w:rPr>
          <w:color w:val="000000"/>
        </w:rPr>
      </w:pPr>
    </w:p>
    <w:p w14:paraId="17776520" w14:textId="529D7A56" w:rsidR="00164EF4" w:rsidRDefault="0094533F" w:rsidP="006703B0">
      <w:pPr>
        <w:pStyle w:val="ListParagraph"/>
        <w:numPr>
          <w:ilvl w:val="0"/>
          <w:numId w:val="14"/>
        </w:numPr>
        <w:tabs>
          <w:tab w:val="left" w:pos="1134"/>
        </w:tabs>
        <w:spacing w:line="480" w:lineRule="auto"/>
        <w:ind w:left="567" w:firstLine="0"/>
        <w:rPr>
          <w:color w:val="000000"/>
        </w:rPr>
      </w:pPr>
      <w:r>
        <w:rPr>
          <w:color w:val="000000"/>
        </w:rPr>
        <w:lastRenderedPageBreak/>
        <w:t>Inspiring the world</w:t>
      </w:r>
      <w:r w:rsidR="000D2809">
        <w:rPr>
          <w:color w:val="000000"/>
        </w:rPr>
        <w:t>.  Samsung does not just build their product but with the idea to inspire and this is done by taking into account the various diversities worldwide regardless of where customers are.</w:t>
      </w:r>
    </w:p>
    <w:p w14:paraId="555276DD" w14:textId="3D0117FC" w:rsidR="003C2729" w:rsidRPr="002B3259" w:rsidRDefault="0094533F" w:rsidP="002B3259">
      <w:pPr>
        <w:pStyle w:val="ListParagraph"/>
        <w:numPr>
          <w:ilvl w:val="0"/>
          <w:numId w:val="14"/>
        </w:numPr>
        <w:tabs>
          <w:tab w:val="left" w:pos="1134"/>
        </w:tabs>
        <w:spacing w:line="480" w:lineRule="auto"/>
        <w:ind w:left="567" w:firstLine="0"/>
        <w:rPr>
          <w:color w:val="000000"/>
        </w:rPr>
      </w:pPr>
      <w:r>
        <w:rPr>
          <w:color w:val="000000"/>
        </w:rPr>
        <w:t>Focusing on innovations</w:t>
      </w:r>
      <w:r w:rsidR="000D2809">
        <w:rPr>
          <w:color w:val="000000"/>
        </w:rPr>
        <w:t>.  Samsung has got a very good reputation in producing highly innovative products with the bar been raised in their designs of electronics, some of the products are mobile phones and personal computers.</w:t>
      </w:r>
    </w:p>
    <w:p w14:paraId="6B0C6F38" w14:textId="4F935F79" w:rsidR="006703B0" w:rsidRDefault="0094533F" w:rsidP="006703B0">
      <w:pPr>
        <w:pStyle w:val="ListParagraph"/>
        <w:numPr>
          <w:ilvl w:val="0"/>
          <w:numId w:val="14"/>
        </w:numPr>
        <w:tabs>
          <w:tab w:val="left" w:pos="1134"/>
        </w:tabs>
        <w:spacing w:line="480" w:lineRule="auto"/>
        <w:ind w:left="567" w:firstLine="0"/>
        <w:rPr>
          <w:color w:val="000000"/>
        </w:rPr>
      </w:pPr>
      <w:r>
        <w:rPr>
          <w:color w:val="000000"/>
        </w:rPr>
        <w:t>Contributing to social prosperity</w:t>
      </w:r>
      <w:r w:rsidR="000D2809">
        <w:rPr>
          <w:color w:val="000000"/>
        </w:rPr>
        <w:t xml:space="preserve">.  </w:t>
      </w:r>
      <w:r w:rsidR="00EA72C6">
        <w:rPr>
          <w:color w:val="000000"/>
        </w:rPr>
        <w:t xml:space="preserve">Samsung is focused on changing the way of life of people and making it better.  This could be done in the way people work and carry on with their day to day activities.  For that reason, </w:t>
      </w:r>
      <w:r w:rsidR="00AE0CBC">
        <w:rPr>
          <w:color w:val="000000"/>
        </w:rPr>
        <w:t>the</w:t>
      </w:r>
      <w:r w:rsidR="00EA72C6">
        <w:rPr>
          <w:color w:val="000000"/>
        </w:rPr>
        <w:t xml:space="preserve"> company factor all these into consideration when designing their products to suit societal living (Samsung Electronics America, 2019).</w:t>
      </w:r>
    </w:p>
    <w:p w14:paraId="63C285B0" w14:textId="77777777" w:rsidR="002B3259" w:rsidRDefault="002B3259" w:rsidP="002B3259">
      <w:pPr>
        <w:pStyle w:val="ListParagraph"/>
        <w:tabs>
          <w:tab w:val="left" w:pos="1134"/>
        </w:tabs>
        <w:spacing w:line="480" w:lineRule="auto"/>
        <w:ind w:left="567"/>
        <w:rPr>
          <w:color w:val="000000"/>
        </w:rPr>
      </w:pPr>
    </w:p>
    <w:p w14:paraId="7671B9FE" w14:textId="6BFBA37B" w:rsidR="006E7CE0" w:rsidRPr="006703B0" w:rsidRDefault="00DC6C49" w:rsidP="006E7CE0">
      <w:pPr>
        <w:pStyle w:val="Heading2"/>
        <w:spacing w:line="480" w:lineRule="auto"/>
        <w:ind w:left="578" w:hanging="578"/>
        <w:rPr>
          <w:bCs/>
        </w:rPr>
      </w:pPr>
      <w:bookmarkStart w:id="6" w:name="_Toc25846130"/>
      <w:r w:rsidRPr="006703B0">
        <w:rPr>
          <w:bCs/>
        </w:rPr>
        <w:t>The case for strategic management at Samsung</w:t>
      </w:r>
      <w:bookmarkEnd w:id="6"/>
    </w:p>
    <w:p w14:paraId="2690F8B2" w14:textId="5C18A514" w:rsidR="00831D9B" w:rsidRDefault="00831D9B" w:rsidP="00831D9B">
      <w:pPr>
        <w:spacing w:line="480" w:lineRule="auto"/>
        <w:rPr>
          <w:color w:val="000000"/>
        </w:rPr>
      </w:pPr>
      <w:r w:rsidRPr="00831D9B">
        <w:rPr>
          <w:bCs/>
        </w:rPr>
        <w:t xml:space="preserve">Samsung has become successful in terms of revenue and branding and it is as a result of very good strategy in all fields.  </w:t>
      </w:r>
      <w:r w:rsidR="006F5504">
        <w:rPr>
          <w:bCs/>
        </w:rPr>
        <w:t xml:space="preserve">Strategy is said to be the </w:t>
      </w:r>
      <w:r w:rsidR="00DD3C64">
        <w:rPr>
          <w:bCs/>
        </w:rPr>
        <w:t>guidance</w:t>
      </w:r>
      <w:r w:rsidR="006F5504">
        <w:rPr>
          <w:bCs/>
        </w:rPr>
        <w:t xml:space="preserve"> and </w:t>
      </w:r>
      <w:r w:rsidR="00DD3C64">
        <w:rPr>
          <w:bCs/>
        </w:rPr>
        <w:t>liberty</w:t>
      </w:r>
      <w:r w:rsidR="006F5504">
        <w:rPr>
          <w:bCs/>
        </w:rPr>
        <w:t xml:space="preserve"> of a company over the long term which a</w:t>
      </w:r>
      <w:r w:rsidR="00DD3C64">
        <w:rPr>
          <w:bCs/>
        </w:rPr>
        <w:t>ttain</w:t>
      </w:r>
      <w:r w:rsidR="006F5504">
        <w:rPr>
          <w:bCs/>
        </w:rPr>
        <w:t xml:space="preserve"> advantage in a </w:t>
      </w:r>
      <w:r w:rsidR="00DD3C64">
        <w:rPr>
          <w:bCs/>
        </w:rPr>
        <w:t>dynamic</w:t>
      </w:r>
      <w:r w:rsidR="006F5504">
        <w:rPr>
          <w:bCs/>
        </w:rPr>
        <w:t xml:space="preserve"> environment through </w:t>
      </w:r>
      <w:r w:rsidR="00DD3C64">
        <w:rPr>
          <w:bCs/>
        </w:rPr>
        <w:t>alignment</w:t>
      </w:r>
      <w:r w:rsidR="006F5504">
        <w:rPr>
          <w:bCs/>
        </w:rPr>
        <w:t xml:space="preserve"> of resources and competences with the aim of </w:t>
      </w:r>
      <w:r w:rsidR="00DD3C64">
        <w:rPr>
          <w:bCs/>
        </w:rPr>
        <w:t>accomplishing</w:t>
      </w:r>
      <w:r w:rsidR="006F5504">
        <w:rPr>
          <w:bCs/>
        </w:rPr>
        <w:t xml:space="preserve"> stakeholder expectations (Johnson </w:t>
      </w:r>
      <w:r w:rsidR="00961228">
        <w:rPr>
          <w:bCs/>
        </w:rPr>
        <w:t>and Scholes</w:t>
      </w:r>
      <w:r w:rsidR="006F5504">
        <w:rPr>
          <w:bCs/>
        </w:rPr>
        <w:t>, 20</w:t>
      </w:r>
      <w:r w:rsidR="00961228">
        <w:rPr>
          <w:bCs/>
        </w:rPr>
        <w:t>0</w:t>
      </w:r>
      <w:r w:rsidR="006F5504">
        <w:rPr>
          <w:bCs/>
        </w:rPr>
        <w:t>1).</w:t>
      </w:r>
      <w:r w:rsidR="004E48E7">
        <w:rPr>
          <w:bCs/>
        </w:rPr>
        <w:t xml:space="preserve">  Johnson et al. (2011, p11) are of the opinion that “</w:t>
      </w:r>
      <w:r w:rsidR="004E48E7" w:rsidRPr="005B22DF">
        <w:rPr>
          <w:bCs/>
          <w:i/>
          <w:iCs/>
        </w:rPr>
        <w:t>strategic management is concerned with complexity arising out of ambiguous and no routine situations with organisation wide rather than operation specific task</w:t>
      </w:r>
      <w:r w:rsidR="004E48E7">
        <w:rPr>
          <w:bCs/>
        </w:rPr>
        <w:t>”.  Samsung has got current issues and these will no</w:t>
      </w:r>
      <w:r w:rsidR="00FA0880">
        <w:rPr>
          <w:bCs/>
        </w:rPr>
        <w:t>t</w:t>
      </w:r>
      <w:r w:rsidR="004E48E7">
        <w:rPr>
          <w:bCs/>
        </w:rPr>
        <w:t xml:space="preserve"> just disappear but rather it will take a bit of time over a longer period</w:t>
      </w:r>
      <w:r w:rsidR="00612084">
        <w:rPr>
          <w:bCs/>
        </w:rPr>
        <w:t xml:space="preserve"> from battery fire to update programme locking customers phone in the US Anon </w:t>
      </w:r>
      <w:r w:rsidR="00612084" w:rsidRPr="00612084">
        <w:rPr>
          <w:color w:val="000000"/>
        </w:rPr>
        <w:t>(Forbes.com, 2019)</w:t>
      </w:r>
      <w:r w:rsidR="00612084">
        <w:rPr>
          <w:color w:val="000000"/>
        </w:rPr>
        <w:t xml:space="preserve">.  </w:t>
      </w:r>
      <w:r w:rsidR="006D3A6B">
        <w:rPr>
          <w:color w:val="000000"/>
        </w:rPr>
        <w:t xml:space="preserve">The current ranking and performance of Samsung establish the fact that critical and strategic analysis should be taken by the company in order to soar higher and </w:t>
      </w:r>
      <w:r w:rsidR="00FA0880">
        <w:rPr>
          <w:color w:val="000000"/>
        </w:rPr>
        <w:t>gain competitive advantage over its competitors.</w:t>
      </w:r>
      <w:r w:rsidR="006D3A6B">
        <w:rPr>
          <w:color w:val="000000"/>
        </w:rPr>
        <w:t xml:space="preserve">  </w:t>
      </w:r>
    </w:p>
    <w:p w14:paraId="1E0DB4CE" w14:textId="7D99E83C" w:rsidR="008F088F" w:rsidRDefault="006D3A6B" w:rsidP="002B3259">
      <w:pPr>
        <w:spacing w:line="480" w:lineRule="auto"/>
        <w:rPr>
          <w:color w:val="000000"/>
        </w:rPr>
      </w:pPr>
      <w:r>
        <w:rPr>
          <w:color w:val="000000"/>
        </w:rPr>
        <w:lastRenderedPageBreak/>
        <w:t>Very important academic literature and theory will enable the company to get an in-depth strategic analysis and strategic management of Samsung.  These frameworks will include PESTLE, SWOT, Ansoff’s Growth Matrix and vertical integration.</w:t>
      </w:r>
    </w:p>
    <w:p w14:paraId="146F4D32" w14:textId="77777777" w:rsidR="002B3259" w:rsidRDefault="002B3259" w:rsidP="002B3259">
      <w:pPr>
        <w:spacing w:line="480" w:lineRule="auto"/>
        <w:rPr>
          <w:color w:val="000000"/>
        </w:rPr>
      </w:pPr>
    </w:p>
    <w:p w14:paraId="7089BD5A" w14:textId="7598636F" w:rsidR="00DC6C49" w:rsidRDefault="00DC6C49" w:rsidP="00A32925">
      <w:pPr>
        <w:pStyle w:val="Heading1"/>
        <w:pBdr>
          <w:bottom w:val="single" w:sz="4" w:space="1" w:color="auto"/>
        </w:pBdr>
      </w:pPr>
      <w:bookmarkStart w:id="7" w:name="_Toc25846131"/>
      <w:r w:rsidRPr="00977C9A">
        <w:t>Situational analysis</w:t>
      </w:r>
      <w:bookmarkEnd w:id="7"/>
    </w:p>
    <w:p w14:paraId="722B9F85" w14:textId="77777777" w:rsidR="00A32925" w:rsidRPr="00A32925" w:rsidRDefault="00A32925" w:rsidP="006703B0">
      <w:pPr>
        <w:spacing w:line="480" w:lineRule="auto"/>
      </w:pPr>
    </w:p>
    <w:p w14:paraId="7565D1AA" w14:textId="0D37B138" w:rsidR="006D3A6B" w:rsidRDefault="006D3A6B" w:rsidP="006D3A6B">
      <w:pPr>
        <w:spacing w:line="480" w:lineRule="auto"/>
        <w:rPr>
          <w:bCs/>
        </w:rPr>
      </w:pPr>
      <w:r w:rsidRPr="006D3A6B">
        <w:rPr>
          <w:bCs/>
        </w:rPr>
        <w:t>Both macro and micro</w:t>
      </w:r>
      <w:r>
        <w:rPr>
          <w:bCs/>
        </w:rPr>
        <w:t xml:space="preserve"> </w:t>
      </w:r>
      <w:r w:rsidR="00A74AD0">
        <w:rPr>
          <w:bCs/>
        </w:rPr>
        <w:t>conditions of Samsung need to</w:t>
      </w:r>
      <w:r w:rsidR="00A26E3D">
        <w:rPr>
          <w:bCs/>
        </w:rPr>
        <w:t xml:space="preserve"> be</w:t>
      </w:r>
      <w:r w:rsidR="00A74AD0">
        <w:rPr>
          <w:bCs/>
        </w:rPr>
        <w:t xml:space="preserve"> considered and understood in order to have better understanding of the company’s situation.  In this report, a PESTLE analysis has been conducted to analyse the external factors of the company.  Porter’s five forces has been conducted to detail the micro factors</w:t>
      </w:r>
      <w:r w:rsidR="00C117A5">
        <w:rPr>
          <w:bCs/>
        </w:rPr>
        <w:t xml:space="preserve"> of the industry where Samsung operates</w:t>
      </w:r>
      <w:r w:rsidR="00A74AD0">
        <w:rPr>
          <w:bCs/>
        </w:rPr>
        <w:t>.</w:t>
      </w:r>
      <w:r w:rsidR="00C117A5">
        <w:rPr>
          <w:bCs/>
        </w:rPr>
        <w:t xml:space="preserve">  Both the PESTLE and Porter’s five forces will bring insight</w:t>
      </w:r>
      <w:r w:rsidR="00A74AD0">
        <w:rPr>
          <w:bCs/>
        </w:rPr>
        <w:t xml:space="preserve"> </w:t>
      </w:r>
      <w:r w:rsidR="00C117A5">
        <w:rPr>
          <w:bCs/>
        </w:rPr>
        <w:t>onto the SWOT analysis.</w:t>
      </w:r>
    </w:p>
    <w:p w14:paraId="1C4B1840" w14:textId="77777777" w:rsidR="002B3259" w:rsidRDefault="002B3259" w:rsidP="006D3A6B">
      <w:pPr>
        <w:spacing w:line="480" w:lineRule="auto"/>
        <w:rPr>
          <w:bCs/>
        </w:rPr>
      </w:pPr>
    </w:p>
    <w:p w14:paraId="750CFFB4" w14:textId="775D803B" w:rsidR="00DC6C49" w:rsidRDefault="00DC6C49" w:rsidP="006703B0">
      <w:pPr>
        <w:pStyle w:val="Heading2"/>
        <w:spacing w:line="480" w:lineRule="auto"/>
        <w:ind w:left="578" w:hanging="578"/>
      </w:pPr>
      <w:bookmarkStart w:id="8" w:name="_Toc25846132"/>
      <w:r w:rsidRPr="00977C9A">
        <w:t>PESTLE framework</w:t>
      </w:r>
      <w:bookmarkEnd w:id="8"/>
    </w:p>
    <w:p w14:paraId="53F38853" w14:textId="40C1B164" w:rsidR="002B3259" w:rsidRDefault="00552FD8" w:rsidP="00C117A5">
      <w:pPr>
        <w:spacing w:line="480" w:lineRule="auto"/>
        <w:rPr>
          <w:color w:val="000000"/>
        </w:rPr>
      </w:pPr>
      <w:r>
        <w:rPr>
          <w:bCs/>
        </w:rPr>
        <w:t xml:space="preserve">According to Shaw, (2011) PESTLE analysis is a method for assessing the macro environment (external forces that clashes a company’s ability to plan).  </w:t>
      </w:r>
      <w:r w:rsidR="005B22DF">
        <w:rPr>
          <w:bCs/>
        </w:rPr>
        <w:t xml:space="preserve">The PESTLE mnemonic stands for Political, Economic, Social, Technological, Legal and Environmental </w:t>
      </w:r>
      <w:r w:rsidR="005B22DF" w:rsidRPr="005B22DF">
        <w:rPr>
          <w:bCs/>
        </w:rPr>
        <w:t xml:space="preserve">Anon </w:t>
      </w:r>
      <w:r w:rsidR="005B22DF" w:rsidRPr="005B22DF">
        <w:rPr>
          <w:color w:val="000000"/>
        </w:rPr>
        <w:t>(PESTLE Analysis, 2019).</w:t>
      </w:r>
      <w:r w:rsidR="005B22DF">
        <w:rPr>
          <w:color w:val="000000"/>
        </w:rPr>
        <w:t xml:space="preserve">  </w:t>
      </w:r>
      <w:r w:rsidR="00C90D92">
        <w:rPr>
          <w:color w:val="000000"/>
        </w:rPr>
        <w:t>Detailed PESTLE analysis of Samsung is discussed below.</w:t>
      </w:r>
    </w:p>
    <w:p w14:paraId="70629F4E" w14:textId="58B7BD83" w:rsidR="00C90D92" w:rsidRDefault="00C90D92" w:rsidP="008F088F">
      <w:pPr>
        <w:spacing w:line="480" w:lineRule="auto"/>
        <w:rPr>
          <w:b/>
          <w:bCs/>
          <w:color w:val="000000"/>
        </w:rPr>
      </w:pPr>
      <w:r w:rsidRPr="00C90D92">
        <w:rPr>
          <w:b/>
          <w:bCs/>
          <w:color w:val="000000"/>
        </w:rPr>
        <w:t>PESTLE Analysis of Samsung Summarised</w:t>
      </w:r>
    </w:p>
    <w:tbl>
      <w:tblPr>
        <w:tblStyle w:val="TableGrid"/>
        <w:tblW w:w="9634" w:type="dxa"/>
        <w:tblLook w:val="04A0" w:firstRow="1" w:lastRow="0" w:firstColumn="1" w:lastColumn="0" w:noHBand="0" w:noVBand="1"/>
      </w:tblPr>
      <w:tblGrid>
        <w:gridCol w:w="704"/>
        <w:gridCol w:w="8930"/>
      </w:tblGrid>
      <w:tr w:rsidR="00764123" w14:paraId="42B4D6A0" w14:textId="77777777" w:rsidTr="003C2729">
        <w:tc>
          <w:tcPr>
            <w:tcW w:w="704" w:type="dxa"/>
          </w:tcPr>
          <w:p w14:paraId="0371BA6F" w14:textId="0C7947B7" w:rsidR="00764123" w:rsidRDefault="00764123" w:rsidP="00C117A5">
            <w:pPr>
              <w:spacing w:line="480" w:lineRule="auto"/>
              <w:rPr>
                <w:b/>
                <w:bCs/>
              </w:rPr>
            </w:pPr>
            <w:r>
              <w:rPr>
                <w:b/>
                <w:bCs/>
              </w:rPr>
              <w:t>P</w:t>
            </w:r>
          </w:p>
        </w:tc>
        <w:tc>
          <w:tcPr>
            <w:tcW w:w="8930" w:type="dxa"/>
          </w:tcPr>
          <w:p w14:paraId="398150CE" w14:textId="77777777" w:rsidR="00764123" w:rsidRDefault="00B52C22" w:rsidP="00C117A5">
            <w:pPr>
              <w:spacing w:line="480" w:lineRule="auto"/>
              <w:rPr>
                <w:color w:val="000000"/>
              </w:rPr>
            </w:pPr>
            <w:r>
              <w:t>P</w:t>
            </w:r>
            <w:r w:rsidR="00764123">
              <w:t>oli</w:t>
            </w:r>
            <w:r>
              <w:t xml:space="preserve">tical factors like political stability, government reaction towards the industry and the organisation, home pressure groups as well as international pressure groups and military invasion affects the revenue and has long term effect on the prospective growth of the company directly or indirectly.  Samsung has political scandal in South Korea, Uri Party representative officially admitted the receipt of some money in the form of bonds whereas it was also found out that the company sponsored the opposition Party </w:t>
            </w:r>
            <w:r w:rsidR="002447D1">
              <w:t xml:space="preserve">Grand National Party in 2002 </w:t>
            </w:r>
            <w:r w:rsidR="002447D1" w:rsidRPr="002447D1">
              <w:rPr>
                <w:color w:val="000000"/>
              </w:rPr>
              <w:t>(</w:t>
            </w:r>
            <w:proofErr w:type="spellStart"/>
            <w:r w:rsidR="002447D1" w:rsidRPr="002447D1">
              <w:rPr>
                <w:color w:val="000000"/>
              </w:rPr>
              <w:t>Dudovskiy</w:t>
            </w:r>
            <w:proofErr w:type="spellEnd"/>
            <w:r w:rsidR="002447D1" w:rsidRPr="002447D1">
              <w:rPr>
                <w:color w:val="000000"/>
              </w:rPr>
              <w:t>, 2019).</w:t>
            </w:r>
          </w:p>
          <w:p w14:paraId="3D09F97C" w14:textId="12DDD213" w:rsidR="006461D6" w:rsidRPr="00764123" w:rsidRDefault="006461D6" w:rsidP="00C117A5">
            <w:pPr>
              <w:spacing w:line="480" w:lineRule="auto"/>
            </w:pPr>
            <w:r>
              <w:rPr>
                <w:color w:val="000000"/>
              </w:rPr>
              <w:lastRenderedPageBreak/>
              <w:t xml:space="preserve">The former de facto head of Samsung Jay Y Lee was jailed in 2017 for his role in bribery and embezzlement of funds part of which led to </w:t>
            </w:r>
            <w:r w:rsidR="0081467B">
              <w:rPr>
                <w:color w:val="000000"/>
              </w:rPr>
              <w:t>eviction</w:t>
            </w:r>
            <w:r>
              <w:rPr>
                <w:color w:val="000000"/>
              </w:rPr>
              <w:t xml:space="preserve"> of the first female president </w:t>
            </w:r>
            <w:r w:rsidR="006772EE">
              <w:rPr>
                <w:color w:val="000000"/>
              </w:rPr>
              <w:t xml:space="preserve">of South Korea </w:t>
            </w:r>
            <w:r>
              <w:rPr>
                <w:color w:val="000000"/>
              </w:rPr>
              <w:t>Park Geu</w:t>
            </w:r>
            <w:r w:rsidR="006772EE">
              <w:rPr>
                <w:color w:val="000000"/>
              </w:rPr>
              <w:t>n-hye</w:t>
            </w:r>
            <w:r>
              <w:rPr>
                <w:color w:val="000000"/>
              </w:rPr>
              <w:t xml:space="preserve"> </w:t>
            </w:r>
            <w:r w:rsidR="006772EE">
              <w:rPr>
                <w:color w:val="000000"/>
              </w:rPr>
              <w:t>which may have severe detrimental effect on the brand image (</w:t>
            </w:r>
            <w:proofErr w:type="spellStart"/>
            <w:r w:rsidR="006772EE">
              <w:rPr>
                <w:color w:val="000000"/>
              </w:rPr>
              <w:t>Dudovskiy</w:t>
            </w:r>
            <w:proofErr w:type="spellEnd"/>
            <w:r w:rsidR="006772EE">
              <w:rPr>
                <w:color w:val="000000"/>
              </w:rPr>
              <w:t>, 2019).</w:t>
            </w:r>
          </w:p>
        </w:tc>
      </w:tr>
      <w:tr w:rsidR="00764123" w14:paraId="26149325" w14:textId="77777777" w:rsidTr="003C2729">
        <w:tc>
          <w:tcPr>
            <w:tcW w:w="704" w:type="dxa"/>
          </w:tcPr>
          <w:p w14:paraId="2E9A8407" w14:textId="23C0DDEC" w:rsidR="00764123" w:rsidRDefault="00764123" w:rsidP="00C117A5">
            <w:pPr>
              <w:spacing w:line="480" w:lineRule="auto"/>
              <w:rPr>
                <w:b/>
                <w:bCs/>
              </w:rPr>
            </w:pPr>
            <w:r>
              <w:rPr>
                <w:b/>
                <w:bCs/>
              </w:rPr>
              <w:t>E</w:t>
            </w:r>
          </w:p>
        </w:tc>
        <w:tc>
          <w:tcPr>
            <w:tcW w:w="8930" w:type="dxa"/>
          </w:tcPr>
          <w:p w14:paraId="78C7DA74" w14:textId="7D4F2476" w:rsidR="00764123" w:rsidRPr="008C316B" w:rsidRDefault="006772EE" w:rsidP="00C117A5">
            <w:pPr>
              <w:spacing w:line="480" w:lineRule="auto"/>
            </w:pPr>
            <w:r w:rsidRPr="008C316B">
              <w:t>Profit of the company can be affected due to economic crisis</w:t>
            </w:r>
            <w:r w:rsidR="0040118F" w:rsidRPr="008C316B">
              <w:t xml:space="preserve">.  </w:t>
            </w:r>
            <w:r w:rsidR="008C316B" w:rsidRPr="008C316B">
              <w:t xml:space="preserve">Samsung is expanding to developing countries to gain more global recognition but the economic instability of these countries affects the purchasing power of consumers.  The problem here is that there is uncertainty within the macro environment Samsung operates and this calls for restructuring its strategy </w:t>
            </w:r>
            <w:r w:rsidR="008C316B" w:rsidRPr="008C316B">
              <w:rPr>
                <w:color w:val="000000"/>
              </w:rPr>
              <w:t>(Managementstudyguide.com, 2019).</w:t>
            </w:r>
            <w:r w:rsidR="008C316B">
              <w:rPr>
                <w:color w:val="000000"/>
              </w:rPr>
              <w:t xml:space="preserve">  </w:t>
            </w:r>
            <w:r w:rsidR="005D7F78">
              <w:rPr>
                <w:color w:val="000000"/>
              </w:rPr>
              <w:t>The good thing the company is doing is lessening its consumer disposal income in the developed countries by expanding into the emerging markets.  Taxation, interest rate, inflation and changes in labour cost has direct financial consequence with Samsung.</w:t>
            </w:r>
          </w:p>
        </w:tc>
      </w:tr>
      <w:tr w:rsidR="00764123" w14:paraId="4682481D" w14:textId="77777777" w:rsidTr="003C2729">
        <w:tc>
          <w:tcPr>
            <w:tcW w:w="704" w:type="dxa"/>
          </w:tcPr>
          <w:p w14:paraId="7E5DC7C8" w14:textId="390E612E" w:rsidR="00764123" w:rsidRDefault="00764123" w:rsidP="00C117A5">
            <w:pPr>
              <w:spacing w:line="480" w:lineRule="auto"/>
              <w:rPr>
                <w:b/>
                <w:bCs/>
              </w:rPr>
            </w:pPr>
            <w:r>
              <w:rPr>
                <w:b/>
                <w:bCs/>
              </w:rPr>
              <w:t>S</w:t>
            </w:r>
          </w:p>
        </w:tc>
        <w:tc>
          <w:tcPr>
            <w:tcW w:w="8930" w:type="dxa"/>
          </w:tcPr>
          <w:p w14:paraId="6EC63F96" w14:textId="0954D036" w:rsidR="00764123" w:rsidRPr="00431903" w:rsidRDefault="00431903" w:rsidP="00C117A5">
            <w:pPr>
              <w:spacing w:line="480" w:lineRule="auto"/>
            </w:pPr>
            <w:r w:rsidRPr="00431903">
              <w:t xml:space="preserve">Taking into account the beliefs and local culture of your market or customers is very prudent.  Samsung is naturally a South Korean company but it has strategically done well by operating in flexibility and adopting policies that can make them acceptable globally </w:t>
            </w:r>
            <w:r w:rsidRPr="00431903">
              <w:rPr>
                <w:color w:val="000000"/>
              </w:rPr>
              <w:t>(Marketing Dawn, 2019)</w:t>
            </w:r>
            <w:r>
              <w:rPr>
                <w:color w:val="000000"/>
              </w:rPr>
              <w:t xml:space="preserve">.  </w:t>
            </w:r>
            <w:r w:rsidR="00235237">
              <w:rPr>
                <w:color w:val="000000"/>
              </w:rPr>
              <w:t xml:space="preserve">Samsung operates in a market where lifestyle has effects on purchasing power of customers and these differ from country to country.  The company has had to restructure its strategic policies to suit each market they operate especially in the emerging Market </w:t>
            </w:r>
            <w:r w:rsidR="00235237" w:rsidRPr="008C316B">
              <w:rPr>
                <w:color w:val="000000"/>
              </w:rPr>
              <w:t>(Managementstudyguide.com, 2019).</w:t>
            </w:r>
            <w:r w:rsidR="00235237">
              <w:rPr>
                <w:color w:val="000000"/>
              </w:rPr>
              <w:t xml:space="preserve">  </w:t>
            </w:r>
          </w:p>
        </w:tc>
      </w:tr>
      <w:tr w:rsidR="00764123" w14:paraId="5A0E4F92" w14:textId="77777777" w:rsidTr="003C2729">
        <w:tc>
          <w:tcPr>
            <w:tcW w:w="704" w:type="dxa"/>
          </w:tcPr>
          <w:p w14:paraId="0F156CA9" w14:textId="42E67A90" w:rsidR="00764123" w:rsidRDefault="00764123" w:rsidP="00C117A5">
            <w:pPr>
              <w:spacing w:line="480" w:lineRule="auto"/>
              <w:rPr>
                <w:b/>
                <w:bCs/>
              </w:rPr>
            </w:pPr>
            <w:r>
              <w:rPr>
                <w:b/>
                <w:bCs/>
              </w:rPr>
              <w:t>T</w:t>
            </w:r>
          </w:p>
        </w:tc>
        <w:tc>
          <w:tcPr>
            <w:tcW w:w="8930" w:type="dxa"/>
          </w:tcPr>
          <w:p w14:paraId="43F646FE" w14:textId="03D5D058" w:rsidR="00764123" w:rsidRDefault="003E176E" w:rsidP="00C117A5">
            <w:pPr>
              <w:spacing w:line="480" w:lineRule="auto"/>
              <w:rPr>
                <w:b/>
                <w:bCs/>
              </w:rPr>
            </w:pPr>
            <w:r w:rsidRPr="003E176E">
              <w:t>Samsung is undoubtedly among the leading companies in innovation and technology.  This means that the company has competitive advantage over its rivals for been the driver of innovative and technology for the sustainable market.  Samsung’s strategy is being the first to enter the market with their latest product</w:t>
            </w:r>
            <w:r>
              <w:rPr>
                <w:b/>
                <w:bCs/>
              </w:rPr>
              <w:t xml:space="preserve"> </w:t>
            </w:r>
            <w:r w:rsidRPr="008C316B">
              <w:rPr>
                <w:color w:val="000000"/>
              </w:rPr>
              <w:t>(Managementstudyguide.com, 2019).</w:t>
            </w:r>
            <w:r>
              <w:rPr>
                <w:color w:val="000000"/>
              </w:rPr>
              <w:t xml:space="preserve">  Their mission is always to enter the market with contemporary trends in the technological </w:t>
            </w:r>
            <w:r>
              <w:rPr>
                <w:color w:val="000000"/>
              </w:rPr>
              <w:lastRenderedPageBreak/>
              <w:t xml:space="preserve">realm which always place them ahead of their rivals since all their products are technology driven </w:t>
            </w:r>
            <w:r w:rsidRPr="00431903">
              <w:rPr>
                <w:color w:val="000000"/>
              </w:rPr>
              <w:t>(Marketing Dawn, 2019)</w:t>
            </w:r>
            <w:r>
              <w:rPr>
                <w:color w:val="000000"/>
              </w:rPr>
              <w:t xml:space="preserve">.  </w:t>
            </w:r>
          </w:p>
        </w:tc>
      </w:tr>
      <w:tr w:rsidR="00764123" w14:paraId="5136E520" w14:textId="77777777" w:rsidTr="003C2729">
        <w:tc>
          <w:tcPr>
            <w:tcW w:w="704" w:type="dxa"/>
          </w:tcPr>
          <w:p w14:paraId="720F70F3" w14:textId="2691B71B" w:rsidR="00764123" w:rsidRDefault="00764123" w:rsidP="00C117A5">
            <w:pPr>
              <w:spacing w:line="480" w:lineRule="auto"/>
              <w:rPr>
                <w:b/>
                <w:bCs/>
              </w:rPr>
            </w:pPr>
            <w:r>
              <w:rPr>
                <w:b/>
                <w:bCs/>
              </w:rPr>
              <w:t>L</w:t>
            </w:r>
          </w:p>
        </w:tc>
        <w:tc>
          <w:tcPr>
            <w:tcW w:w="8930" w:type="dxa"/>
          </w:tcPr>
          <w:p w14:paraId="183B099C" w14:textId="13B35AF3" w:rsidR="00251FBF" w:rsidRDefault="00EC0566" w:rsidP="00C117A5">
            <w:pPr>
              <w:spacing w:line="480" w:lineRule="auto"/>
              <w:rPr>
                <w:color w:val="000000"/>
              </w:rPr>
            </w:pPr>
            <w:r w:rsidRPr="00EC0566">
              <w:t xml:space="preserve">Samsung is a Global company and do not need to face much legal </w:t>
            </w:r>
            <w:r w:rsidR="00586214">
              <w:t xml:space="preserve">charges </w:t>
            </w:r>
            <w:r>
              <w:t>like cop</w:t>
            </w:r>
            <w:r w:rsidR="00586214">
              <w:t>y</w:t>
            </w:r>
            <w:r>
              <w:t xml:space="preserve"> and pirated </w:t>
            </w:r>
            <w:r w:rsidR="00586214">
              <w:t xml:space="preserve">issues especially when it has rivals like apple.  The company has </w:t>
            </w:r>
            <w:r w:rsidR="003B719A">
              <w:t>faced</w:t>
            </w:r>
            <w:r w:rsidR="00586214">
              <w:t xml:space="preserve"> many penalties for allegations from apple about design copying </w:t>
            </w:r>
            <w:r w:rsidR="00586214" w:rsidRPr="00431903">
              <w:rPr>
                <w:color w:val="000000"/>
              </w:rPr>
              <w:t>(Marketing Dawn, 2019)</w:t>
            </w:r>
            <w:r w:rsidR="00586214">
              <w:rPr>
                <w:color w:val="000000"/>
              </w:rPr>
              <w:t xml:space="preserve">.  The company has to come up with a strategy to come out of this perception from customers in the developed market.  </w:t>
            </w:r>
          </w:p>
          <w:p w14:paraId="556CFD1B" w14:textId="0BECD884" w:rsidR="00764123" w:rsidRPr="00EC0566" w:rsidRDefault="00586214" w:rsidP="00C117A5">
            <w:pPr>
              <w:spacing w:line="480" w:lineRule="auto"/>
            </w:pPr>
            <w:r>
              <w:rPr>
                <w:color w:val="000000"/>
              </w:rPr>
              <w:t xml:space="preserve">In 2018, the company was faced with another </w:t>
            </w:r>
            <w:r w:rsidR="00207FF3">
              <w:rPr>
                <w:color w:val="000000"/>
              </w:rPr>
              <w:t>law</w:t>
            </w:r>
            <w:r>
              <w:rPr>
                <w:color w:val="000000"/>
              </w:rPr>
              <w:t xml:space="preserve">suit </w:t>
            </w:r>
            <w:r w:rsidR="00E4579F">
              <w:rPr>
                <w:color w:val="000000"/>
              </w:rPr>
              <w:t>in France for misleading advertising for alleged workers violation (</w:t>
            </w:r>
            <w:proofErr w:type="spellStart"/>
            <w:r w:rsidR="00E4579F">
              <w:rPr>
                <w:color w:val="000000"/>
              </w:rPr>
              <w:t>Kharpal</w:t>
            </w:r>
            <w:proofErr w:type="spellEnd"/>
            <w:r w:rsidR="00E4579F">
              <w:rPr>
                <w:color w:val="000000"/>
              </w:rPr>
              <w:t>, 2019).</w:t>
            </w:r>
          </w:p>
        </w:tc>
      </w:tr>
      <w:tr w:rsidR="00764123" w14:paraId="35F0F1AC" w14:textId="77777777" w:rsidTr="003C2729">
        <w:tc>
          <w:tcPr>
            <w:tcW w:w="704" w:type="dxa"/>
          </w:tcPr>
          <w:p w14:paraId="4200E12E" w14:textId="3F2A51AA" w:rsidR="00764123" w:rsidRDefault="00764123" w:rsidP="00C117A5">
            <w:pPr>
              <w:spacing w:line="480" w:lineRule="auto"/>
              <w:rPr>
                <w:b/>
                <w:bCs/>
              </w:rPr>
            </w:pPr>
            <w:r>
              <w:rPr>
                <w:b/>
                <w:bCs/>
              </w:rPr>
              <w:t>E</w:t>
            </w:r>
          </w:p>
        </w:tc>
        <w:tc>
          <w:tcPr>
            <w:tcW w:w="8930" w:type="dxa"/>
          </w:tcPr>
          <w:p w14:paraId="36CB7269" w14:textId="042A2FB4" w:rsidR="00764123" w:rsidRDefault="00EB5BDC" w:rsidP="00C117A5">
            <w:pPr>
              <w:spacing w:line="480" w:lineRule="auto"/>
              <w:rPr>
                <w:b/>
                <w:bCs/>
              </w:rPr>
            </w:pPr>
            <w:r w:rsidRPr="00E06C09">
              <w:t>The world is now a Global village and there are a lot of ethical issues going on.  Due to that, every customer wants to see its favourite organisation being socially responsible and contribute to the betterment of the society.  Samsung has a very good strategy when it comes to CSR with the company supporting local communities via systematic vocational education, Educating and empowering workers, spearheading Labour and Human rights, Waste Reduction and Recycling</w:t>
            </w:r>
            <w:r w:rsidR="00095F4D" w:rsidRPr="00E06C09">
              <w:t xml:space="preserve"> and being socially responsible corporate citizen</w:t>
            </w:r>
            <w:r w:rsidR="00095F4D">
              <w:rPr>
                <w:b/>
                <w:bCs/>
              </w:rPr>
              <w:t xml:space="preserve"> </w:t>
            </w:r>
            <w:r w:rsidR="00095F4D" w:rsidRPr="00095F4D">
              <w:rPr>
                <w:color w:val="000000"/>
              </w:rPr>
              <w:t>(</w:t>
            </w:r>
            <w:proofErr w:type="spellStart"/>
            <w:r w:rsidR="00095F4D" w:rsidRPr="00095F4D">
              <w:rPr>
                <w:color w:val="000000"/>
              </w:rPr>
              <w:t>Dudovskiy</w:t>
            </w:r>
            <w:proofErr w:type="spellEnd"/>
            <w:r w:rsidR="00095F4D" w:rsidRPr="00095F4D">
              <w:rPr>
                <w:color w:val="000000"/>
              </w:rPr>
              <w:t>, 2019)</w:t>
            </w:r>
          </w:p>
        </w:tc>
      </w:tr>
    </w:tbl>
    <w:p w14:paraId="25EA8418" w14:textId="1A5F7B17" w:rsidR="004E4287" w:rsidRDefault="004E4287" w:rsidP="00C117A5">
      <w:pPr>
        <w:spacing w:line="480" w:lineRule="auto"/>
        <w:rPr>
          <w:b/>
          <w:bCs/>
        </w:rPr>
      </w:pPr>
    </w:p>
    <w:p w14:paraId="4AFF87A8" w14:textId="73D8CC29" w:rsidR="00DC6C49" w:rsidRDefault="00DC6C49" w:rsidP="008F088F">
      <w:pPr>
        <w:pStyle w:val="Heading2"/>
        <w:spacing w:line="480" w:lineRule="auto"/>
        <w:ind w:left="578" w:hanging="578"/>
      </w:pPr>
      <w:bookmarkStart w:id="9" w:name="_Toc25846133"/>
      <w:r w:rsidRPr="00977C9A">
        <w:t>Porter’s Five forces analysis</w:t>
      </w:r>
      <w:bookmarkEnd w:id="9"/>
    </w:p>
    <w:p w14:paraId="5F1D3F4C" w14:textId="370D5298" w:rsidR="00CF1C40" w:rsidRDefault="00CF1C40" w:rsidP="008F088F">
      <w:pPr>
        <w:spacing w:line="480" w:lineRule="auto"/>
        <w:rPr>
          <w:bCs/>
        </w:rPr>
      </w:pPr>
      <w:r>
        <w:rPr>
          <w:bCs/>
        </w:rPr>
        <w:t xml:space="preserve">Michael Porter in 1979 described this framework in his Harvard Business Review article </w:t>
      </w:r>
      <w:r w:rsidR="00A535E1">
        <w:rPr>
          <w:bCs/>
        </w:rPr>
        <w:t xml:space="preserve">as the tool for understanding the competitive forces at work in an industry and which </w:t>
      </w:r>
      <w:r w:rsidR="00DD1566">
        <w:rPr>
          <w:bCs/>
        </w:rPr>
        <w:t>steers</w:t>
      </w:r>
      <w:r w:rsidR="00A535E1">
        <w:rPr>
          <w:bCs/>
        </w:rPr>
        <w:t xml:space="preserve"> </w:t>
      </w:r>
      <w:r w:rsidR="00DD1566">
        <w:rPr>
          <w:bCs/>
        </w:rPr>
        <w:t>how</w:t>
      </w:r>
      <w:r w:rsidR="00A535E1">
        <w:rPr>
          <w:bCs/>
        </w:rPr>
        <w:t xml:space="preserve"> economic value is divided</w:t>
      </w:r>
      <w:r>
        <w:rPr>
          <w:bCs/>
        </w:rPr>
        <w:t xml:space="preserve"> </w:t>
      </w:r>
      <w:r w:rsidR="00A535E1">
        <w:rPr>
          <w:bCs/>
        </w:rPr>
        <w:t xml:space="preserve">between </w:t>
      </w:r>
      <w:r w:rsidR="00DD1566">
        <w:rPr>
          <w:bCs/>
        </w:rPr>
        <w:t>industr</w:t>
      </w:r>
      <w:r w:rsidR="00E87A7D">
        <w:rPr>
          <w:bCs/>
        </w:rPr>
        <w:t>ies</w:t>
      </w:r>
      <w:r w:rsidR="00DD1566">
        <w:rPr>
          <w:bCs/>
        </w:rPr>
        <w:t xml:space="preserve"> </w:t>
      </w:r>
      <w:r w:rsidR="00DD1566" w:rsidRPr="00DD1566">
        <w:rPr>
          <w:color w:val="000000"/>
        </w:rPr>
        <w:t>(Isc.hbs.edu, 2019)</w:t>
      </w:r>
      <w:r w:rsidR="00DD1566" w:rsidRPr="00DD1566">
        <w:rPr>
          <w:bCs/>
        </w:rPr>
        <w:t>.</w:t>
      </w:r>
      <w:r w:rsidR="00DD1566">
        <w:rPr>
          <w:bCs/>
        </w:rPr>
        <w:t xml:space="preserve">  </w:t>
      </w:r>
      <w:r w:rsidR="00E87A7D">
        <w:rPr>
          <w:bCs/>
        </w:rPr>
        <w:t xml:space="preserve">He suggested that these forces </w:t>
      </w:r>
      <w:r w:rsidR="00B754CF">
        <w:rPr>
          <w:bCs/>
        </w:rPr>
        <w:t>mould</w:t>
      </w:r>
      <w:r w:rsidR="00E87A7D">
        <w:rPr>
          <w:bCs/>
        </w:rPr>
        <w:t xml:space="preserve"> </w:t>
      </w:r>
      <w:r w:rsidR="00B754CF">
        <w:rPr>
          <w:bCs/>
        </w:rPr>
        <w:t>rivalry</w:t>
      </w:r>
      <w:r w:rsidR="00E87A7D">
        <w:rPr>
          <w:bCs/>
        </w:rPr>
        <w:t xml:space="preserve"> at strategic business </w:t>
      </w:r>
      <w:r w:rsidR="00B754CF">
        <w:rPr>
          <w:bCs/>
        </w:rPr>
        <w:t>component</w:t>
      </w:r>
      <w:r w:rsidR="00E87A7D">
        <w:rPr>
          <w:bCs/>
        </w:rPr>
        <w:t xml:space="preserve">s (Porter, 1980).  He named them as Threat of substitute, </w:t>
      </w:r>
      <w:r w:rsidR="0046028F">
        <w:rPr>
          <w:bCs/>
        </w:rPr>
        <w:t>bargaining</w:t>
      </w:r>
      <w:r w:rsidR="00E87A7D">
        <w:rPr>
          <w:bCs/>
        </w:rPr>
        <w:t xml:space="preserve"> power of Buyers, Bargaining Power </w:t>
      </w:r>
      <w:r w:rsidR="00E87BDA">
        <w:rPr>
          <w:bCs/>
        </w:rPr>
        <w:t>o</w:t>
      </w:r>
      <w:r w:rsidR="00E87A7D">
        <w:rPr>
          <w:bCs/>
        </w:rPr>
        <w:t>f Suppliers, Rivalry Among existing Competitors and lastly Threat of New E</w:t>
      </w:r>
      <w:r w:rsidR="00B754CF">
        <w:rPr>
          <w:bCs/>
        </w:rPr>
        <w:t>ntrants.</w:t>
      </w:r>
      <w:r w:rsidR="00A23429">
        <w:rPr>
          <w:bCs/>
        </w:rPr>
        <w:t xml:space="preserve"> </w:t>
      </w:r>
      <w:r w:rsidR="00E87BDA">
        <w:rPr>
          <w:bCs/>
        </w:rPr>
        <w:t xml:space="preserve"> Where the five forces are high then the industry is not attractive.  The technology industry has been analysed below using the Porter’s five forces.</w:t>
      </w:r>
    </w:p>
    <w:p w14:paraId="15266810" w14:textId="77777777" w:rsidR="008F088F" w:rsidRDefault="008F088F" w:rsidP="008F088F">
      <w:pPr>
        <w:rPr>
          <w:bCs/>
        </w:rPr>
      </w:pPr>
    </w:p>
    <w:p w14:paraId="5A72AE56" w14:textId="5A0A0B86" w:rsidR="00A23429" w:rsidRDefault="00A23429" w:rsidP="00CF1C40">
      <w:pPr>
        <w:spacing w:line="480" w:lineRule="auto"/>
        <w:rPr>
          <w:bCs/>
        </w:rPr>
      </w:pPr>
      <w:r w:rsidRPr="00A23429">
        <w:rPr>
          <w:b/>
        </w:rPr>
        <w:t>Threat of substitute</w:t>
      </w:r>
      <w:r>
        <w:rPr>
          <w:b/>
        </w:rPr>
        <w:t>:</w:t>
      </w:r>
      <w:r w:rsidR="0046028F">
        <w:rPr>
          <w:b/>
        </w:rPr>
        <w:t xml:space="preserve"> </w:t>
      </w:r>
      <w:r w:rsidR="00952C95">
        <w:rPr>
          <w:bCs/>
        </w:rPr>
        <w:t>T</w:t>
      </w:r>
      <w:r w:rsidR="00FD54F1" w:rsidRPr="00952C95">
        <w:rPr>
          <w:bCs/>
        </w:rPr>
        <w:t xml:space="preserve">hreat of entry is practically low as there is a high barrier to enter into this industry.  this is because an organisation will require a massive capital to set up a technology industry come to talk about the fact that they’ve got technology giants like Apple, Huawei and Samsung to compete with.  </w:t>
      </w:r>
      <w:r w:rsidR="003727F6" w:rsidRPr="00952C95">
        <w:rPr>
          <w:bCs/>
        </w:rPr>
        <w:t xml:space="preserve">In spite of all these Samsung still faces threats as there are comparatively alternative mobile phones that can serve as substitute for Samsung mobile and </w:t>
      </w:r>
      <w:r w:rsidR="00A67FD2" w:rsidRPr="00952C95">
        <w:rPr>
          <w:bCs/>
        </w:rPr>
        <w:t xml:space="preserve">the same applies to </w:t>
      </w:r>
      <w:r w:rsidR="003727F6" w:rsidRPr="00952C95">
        <w:rPr>
          <w:bCs/>
        </w:rPr>
        <w:t>Samsung TV as well</w:t>
      </w:r>
      <w:r w:rsidR="00A67FD2">
        <w:rPr>
          <w:b/>
        </w:rPr>
        <w:t xml:space="preserve"> </w:t>
      </w:r>
      <w:r w:rsidR="00A67FD2" w:rsidRPr="00952C95">
        <w:rPr>
          <w:color w:val="000000"/>
        </w:rPr>
        <w:t>(</w:t>
      </w:r>
      <w:proofErr w:type="spellStart"/>
      <w:r w:rsidR="00A67FD2" w:rsidRPr="00952C95">
        <w:rPr>
          <w:color w:val="000000"/>
        </w:rPr>
        <w:t>Dudovskiy</w:t>
      </w:r>
      <w:proofErr w:type="spellEnd"/>
      <w:r w:rsidR="00A67FD2" w:rsidRPr="00952C95">
        <w:rPr>
          <w:color w:val="000000"/>
        </w:rPr>
        <w:t>, 2019)</w:t>
      </w:r>
      <w:r w:rsidR="003727F6" w:rsidRPr="00952C95">
        <w:rPr>
          <w:b/>
        </w:rPr>
        <w:t>.</w:t>
      </w:r>
      <w:r w:rsidR="00FD54F1" w:rsidRPr="00952C95">
        <w:rPr>
          <w:b/>
        </w:rPr>
        <w:t xml:space="preserve"> </w:t>
      </w:r>
      <w:r w:rsidR="00952C95">
        <w:rPr>
          <w:b/>
        </w:rPr>
        <w:t xml:space="preserve">  </w:t>
      </w:r>
      <w:r w:rsidR="00952C95" w:rsidRPr="00952C95">
        <w:rPr>
          <w:bCs/>
        </w:rPr>
        <w:t>The threat becomes high if the alternative provides low and attractive products or price</w:t>
      </w:r>
      <w:r w:rsidR="00952C95">
        <w:rPr>
          <w:b/>
        </w:rPr>
        <w:t xml:space="preserve"> </w:t>
      </w:r>
      <w:r w:rsidR="00952C95" w:rsidRPr="00DD1566">
        <w:rPr>
          <w:color w:val="000000"/>
        </w:rPr>
        <w:t>(Isc.hbs.edu, 2019)</w:t>
      </w:r>
      <w:r w:rsidR="00952C95" w:rsidRPr="00DD1566">
        <w:rPr>
          <w:bCs/>
        </w:rPr>
        <w:t>.</w:t>
      </w:r>
      <w:r w:rsidR="00952C95">
        <w:rPr>
          <w:bCs/>
        </w:rPr>
        <w:t xml:space="preserve">  </w:t>
      </w:r>
    </w:p>
    <w:p w14:paraId="4E68F6BC" w14:textId="77777777" w:rsidR="008F088F" w:rsidRPr="00952C95" w:rsidRDefault="008F088F" w:rsidP="008F088F">
      <w:pPr>
        <w:rPr>
          <w:b/>
        </w:rPr>
      </w:pPr>
    </w:p>
    <w:p w14:paraId="46BEB621" w14:textId="0175AAC8" w:rsidR="00A23429" w:rsidRDefault="00A23429" w:rsidP="00CF1C40">
      <w:pPr>
        <w:spacing w:line="480" w:lineRule="auto"/>
        <w:rPr>
          <w:bCs/>
        </w:rPr>
      </w:pPr>
      <w:r w:rsidRPr="007022E3">
        <w:rPr>
          <w:b/>
        </w:rPr>
        <w:t>Bargaining power of buyers</w:t>
      </w:r>
      <w:r w:rsidRPr="007022E3">
        <w:rPr>
          <w:bCs/>
        </w:rPr>
        <w:t>:</w:t>
      </w:r>
      <w:r w:rsidR="00952C95" w:rsidRPr="007022E3">
        <w:rPr>
          <w:bCs/>
        </w:rPr>
        <w:t xml:space="preserve"> Prices can sometimes be force down by customers if the buyers are bigger as compared to competitors.  </w:t>
      </w:r>
      <w:r w:rsidR="00BA5E73" w:rsidRPr="007022E3">
        <w:rPr>
          <w:bCs/>
        </w:rPr>
        <w:t>In Samsung’s case is a</w:t>
      </w:r>
      <w:r w:rsidR="007022E3">
        <w:rPr>
          <w:bCs/>
        </w:rPr>
        <w:t xml:space="preserve"> </w:t>
      </w:r>
      <w:r w:rsidR="00BA5E73" w:rsidRPr="007022E3">
        <w:rPr>
          <w:bCs/>
        </w:rPr>
        <w:t>bit of win</w:t>
      </w:r>
      <w:r w:rsidR="007022E3">
        <w:rPr>
          <w:bCs/>
        </w:rPr>
        <w:t>-</w:t>
      </w:r>
      <w:r w:rsidR="00BA5E73" w:rsidRPr="007022E3">
        <w:rPr>
          <w:bCs/>
        </w:rPr>
        <w:t xml:space="preserve">win situation as the customers need the company for their quality and reliable brand whereas the company also need the buyers to stick to their product rather than opting to buy from other rivals who also has quality products </w:t>
      </w:r>
      <w:r w:rsidR="007022E3" w:rsidRPr="007022E3">
        <w:rPr>
          <w:bCs/>
          <w:color w:val="000000"/>
        </w:rPr>
        <w:t>(Managementstudyguide.com, 2019)</w:t>
      </w:r>
      <w:r w:rsidR="00BA5E73" w:rsidRPr="007022E3">
        <w:rPr>
          <w:bCs/>
        </w:rPr>
        <w:t>.  This is the time where the company needs customer loyalty in order to meet their targeted revenue.</w:t>
      </w:r>
    </w:p>
    <w:p w14:paraId="1A255D0D" w14:textId="77777777" w:rsidR="008F088F" w:rsidRPr="007022E3" w:rsidRDefault="008F088F" w:rsidP="008F088F">
      <w:pPr>
        <w:rPr>
          <w:bCs/>
        </w:rPr>
      </w:pPr>
    </w:p>
    <w:p w14:paraId="35C1F8D0" w14:textId="4B2E62F0" w:rsidR="00A23429" w:rsidRDefault="00A23429" w:rsidP="00CF1C40">
      <w:pPr>
        <w:spacing w:line="480" w:lineRule="auto"/>
      </w:pPr>
      <w:r w:rsidRPr="00A23429">
        <w:rPr>
          <w:b/>
        </w:rPr>
        <w:t>Bargaining power of suppliers</w:t>
      </w:r>
      <w:r>
        <w:rPr>
          <w:b/>
        </w:rPr>
        <w:t>:</w:t>
      </w:r>
      <w:r w:rsidR="00495A4A">
        <w:rPr>
          <w:b/>
        </w:rPr>
        <w:t xml:space="preserve"> </w:t>
      </w:r>
      <w:r w:rsidR="00833634" w:rsidRPr="00833634">
        <w:rPr>
          <w:bCs/>
        </w:rPr>
        <w:t>Companies in each industry has a supplier they purchase from</w:t>
      </w:r>
      <w:r w:rsidR="001E2F44">
        <w:rPr>
          <w:bCs/>
        </w:rPr>
        <w:t xml:space="preserve">. </w:t>
      </w:r>
      <w:r w:rsidR="00833634" w:rsidRPr="00833634">
        <w:rPr>
          <w:bCs/>
        </w:rPr>
        <w:t xml:space="preserve"> </w:t>
      </w:r>
      <w:r w:rsidR="00833634">
        <w:rPr>
          <w:bCs/>
        </w:rPr>
        <w:t xml:space="preserve">Strong suppliers can demand more favourable terms or charge higher prices </w:t>
      </w:r>
      <w:r w:rsidR="001E2F44">
        <w:rPr>
          <w:bCs/>
        </w:rPr>
        <w:t xml:space="preserve">from industry rivals </w:t>
      </w:r>
      <w:r w:rsidR="00833634">
        <w:rPr>
          <w:bCs/>
        </w:rPr>
        <w:t>based on their negotiating leverage</w:t>
      </w:r>
      <w:r w:rsidR="001E2F44">
        <w:rPr>
          <w:bCs/>
        </w:rPr>
        <w:t xml:space="preserve"> the fewer the suppliers the more power they have</w:t>
      </w:r>
      <w:r w:rsidR="00833634">
        <w:rPr>
          <w:bCs/>
        </w:rPr>
        <w:t xml:space="preserve"> </w:t>
      </w:r>
      <w:r w:rsidR="00833634" w:rsidRPr="00DD1566">
        <w:rPr>
          <w:color w:val="000000"/>
        </w:rPr>
        <w:t>(Isc.hbs.edu, 2019)</w:t>
      </w:r>
      <w:r w:rsidR="00833634" w:rsidRPr="00DD1566">
        <w:rPr>
          <w:bCs/>
        </w:rPr>
        <w:t>.</w:t>
      </w:r>
      <w:r w:rsidR="00833634">
        <w:rPr>
          <w:bCs/>
        </w:rPr>
        <w:t xml:space="preserve">  Samsung deals with 579 suppliers worldwide and because the company order large volume of inputs, they are able to negotiate prices </w:t>
      </w:r>
      <w:r w:rsidR="00496A76" w:rsidRPr="00952C95">
        <w:rPr>
          <w:color w:val="000000"/>
        </w:rPr>
        <w:t>(</w:t>
      </w:r>
      <w:proofErr w:type="spellStart"/>
      <w:r w:rsidR="00496A76" w:rsidRPr="00952C95">
        <w:rPr>
          <w:color w:val="000000"/>
        </w:rPr>
        <w:t>Dudovskiy</w:t>
      </w:r>
      <w:proofErr w:type="spellEnd"/>
      <w:r w:rsidR="00496A76" w:rsidRPr="00952C95">
        <w:rPr>
          <w:color w:val="000000"/>
        </w:rPr>
        <w:t>, 2019)</w:t>
      </w:r>
      <w:r w:rsidR="00496A76" w:rsidRPr="00952C95">
        <w:rPr>
          <w:b/>
        </w:rPr>
        <w:t>.</w:t>
      </w:r>
      <w:r w:rsidR="001E2F44">
        <w:rPr>
          <w:b/>
        </w:rPr>
        <w:t xml:space="preserve">  </w:t>
      </w:r>
      <w:r w:rsidR="001E2F44" w:rsidRPr="00F04915">
        <w:rPr>
          <w:bCs/>
        </w:rPr>
        <w:t>However</w:t>
      </w:r>
      <w:r w:rsidR="000B6F1A">
        <w:rPr>
          <w:bCs/>
        </w:rPr>
        <w:t>,</w:t>
      </w:r>
      <w:r w:rsidR="001E2F44" w:rsidRPr="00F04915">
        <w:rPr>
          <w:bCs/>
        </w:rPr>
        <w:t xml:space="preserve"> one of its suppliers of google has bargaining power </w:t>
      </w:r>
      <w:r w:rsidR="00610837" w:rsidRPr="00F04915">
        <w:rPr>
          <w:bCs/>
        </w:rPr>
        <w:t xml:space="preserve">in the production of android </w:t>
      </w:r>
      <w:r w:rsidR="001E2F44" w:rsidRPr="00F04915">
        <w:rPr>
          <w:bCs/>
        </w:rPr>
        <w:t xml:space="preserve">due to </w:t>
      </w:r>
      <w:r w:rsidR="00610837" w:rsidRPr="00F04915">
        <w:rPr>
          <w:bCs/>
        </w:rPr>
        <w:t>the fact that Samsung has no other option yet.  The strategy Samsung implore is the maintaining of good communication with its suppliers in an initiative known as shared growth day and supplier dialogue fair</w:t>
      </w:r>
      <w:r w:rsidR="00610837">
        <w:rPr>
          <w:b/>
        </w:rPr>
        <w:t xml:space="preserve"> </w:t>
      </w:r>
      <w:r w:rsidR="00F04915" w:rsidRPr="00952C95">
        <w:rPr>
          <w:color w:val="000000"/>
        </w:rPr>
        <w:t>(</w:t>
      </w:r>
      <w:proofErr w:type="spellStart"/>
      <w:r w:rsidR="00F04915" w:rsidRPr="00952C95">
        <w:rPr>
          <w:color w:val="000000"/>
        </w:rPr>
        <w:t>Dudovskiy</w:t>
      </w:r>
      <w:proofErr w:type="spellEnd"/>
      <w:r w:rsidR="00F04915" w:rsidRPr="00952C95">
        <w:rPr>
          <w:color w:val="000000"/>
        </w:rPr>
        <w:t>, 2019</w:t>
      </w:r>
      <w:r w:rsidR="00F04915" w:rsidRPr="005010ED">
        <w:rPr>
          <w:color w:val="000000"/>
        </w:rPr>
        <w:t>)</w:t>
      </w:r>
      <w:r w:rsidR="00F04915" w:rsidRPr="005010ED">
        <w:t>.</w:t>
      </w:r>
      <w:r w:rsidR="005010ED" w:rsidRPr="005010ED">
        <w:t xml:space="preserve">  Samsung supplies most of its components and Raw materials and that account for this stage been at low risk</w:t>
      </w:r>
      <w:r w:rsidR="00442143">
        <w:t xml:space="preserve"> and this gives the company an urge over Apple which is its main competitor.</w:t>
      </w:r>
    </w:p>
    <w:p w14:paraId="4D966974" w14:textId="77777777" w:rsidR="008F088F" w:rsidRPr="00833634" w:rsidRDefault="008F088F" w:rsidP="008F088F">
      <w:pPr>
        <w:rPr>
          <w:bCs/>
        </w:rPr>
      </w:pPr>
    </w:p>
    <w:p w14:paraId="01774472" w14:textId="3D94B173" w:rsidR="00A23429" w:rsidRDefault="00A23429" w:rsidP="00CF1C40">
      <w:pPr>
        <w:spacing w:line="480" w:lineRule="auto"/>
        <w:rPr>
          <w:b/>
        </w:rPr>
      </w:pPr>
      <w:r w:rsidRPr="00A23429">
        <w:rPr>
          <w:b/>
        </w:rPr>
        <w:lastRenderedPageBreak/>
        <w:t>Rivalry among existing competitors</w:t>
      </w:r>
      <w:r>
        <w:rPr>
          <w:b/>
        </w:rPr>
        <w:t>:</w:t>
      </w:r>
      <w:r w:rsidR="000B6F1A">
        <w:rPr>
          <w:b/>
        </w:rPr>
        <w:t xml:space="preserve"> </w:t>
      </w:r>
      <w:r w:rsidR="001976FE" w:rsidRPr="0000369F">
        <w:rPr>
          <w:bCs/>
        </w:rPr>
        <w:t xml:space="preserve">The existing rivalry within the technology industry is intense which makes it difficult for others to penetrate.  There are several brands like Apple, Huawei and LG and everyone one of these is strategically implementing ideas to stand firm in the market which will urge them to reduce their price in order to win buyers.  The more the competition the more likely Samsung will have to drop their prices to have an urge over their rivals.  Samsung will also have to enhance their technological innovation to overcome their cohort </w:t>
      </w:r>
      <w:r w:rsidR="0000369F" w:rsidRPr="0000369F">
        <w:rPr>
          <w:bCs/>
        </w:rPr>
        <w:t>(Pratap, 2019).</w:t>
      </w:r>
      <w:r w:rsidR="001976FE">
        <w:rPr>
          <w:b/>
        </w:rPr>
        <w:t xml:space="preserve"> </w:t>
      </w:r>
    </w:p>
    <w:p w14:paraId="0C6868C4" w14:textId="77777777" w:rsidR="008F088F" w:rsidRPr="00A23429" w:rsidRDefault="008F088F" w:rsidP="008F088F">
      <w:pPr>
        <w:rPr>
          <w:b/>
        </w:rPr>
      </w:pPr>
    </w:p>
    <w:p w14:paraId="4D05B2E9" w14:textId="60DF6734" w:rsidR="00A23429" w:rsidRDefault="00A23429" w:rsidP="00CF1C40">
      <w:pPr>
        <w:spacing w:line="480" w:lineRule="auto"/>
        <w:rPr>
          <w:bCs/>
        </w:rPr>
      </w:pPr>
      <w:r w:rsidRPr="00A23429">
        <w:rPr>
          <w:b/>
        </w:rPr>
        <w:t>Threat of new entrants</w:t>
      </w:r>
      <w:r>
        <w:rPr>
          <w:b/>
        </w:rPr>
        <w:t>:</w:t>
      </w:r>
      <w:r w:rsidR="00CF6655">
        <w:rPr>
          <w:b/>
        </w:rPr>
        <w:t xml:space="preserve"> </w:t>
      </w:r>
      <w:r w:rsidR="007C367D">
        <w:rPr>
          <w:bCs/>
        </w:rPr>
        <w:t>T</w:t>
      </w:r>
      <w:r w:rsidR="00CF6655" w:rsidRPr="007C367D">
        <w:rPr>
          <w:bCs/>
        </w:rPr>
        <w:t>his force put</w:t>
      </w:r>
      <w:r w:rsidR="007C367D">
        <w:rPr>
          <w:bCs/>
        </w:rPr>
        <w:t>s</w:t>
      </w:r>
      <w:r w:rsidR="00CF6655" w:rsidRPr="007C367D">
        <w:rPr>
          <w:bCs/>
        </w:rPr>
        <w:t xml:space="preserve"> pressure on companies to reduce prices to retain customers.  The introduction of new organisations into the industry </w:t>
      </w:r>
      <w:r w:rsidR="007C367D" w:rsidRPr="007C367D">
        <w:rPr>
          <w:bCs/>
        </w:rPr>
        <w:t>reduces profit margin because companies will spend more to keep customers and also cost of keeping brand awareness</w:t>
      </w:r>
      <w:r w:rsidR="007C367D">
        <w:rPr>
          <w:b/>
        </w:rPr>
        <w:t xml:space="preserve"> </w:t>
      </w:r>
      <w:r w:rsidR="007C367D" w:rsidRPr="00DD1566">
        <w:rPr>
          <w:color w:val="000000"/>
        </w:rPr>
        <w:t>(Isc.hbs.edu, 2019)</w:t>
      </w:r>
      <w:r w:rsidR="007C367D" w:rsidRPr="00DD1566">
        <w:rPr>
          <w:bCs/>
        </w:rPr>
        <w:t>.</w:t>
      </w:r>
      <w:r w:rsidR="007C367D">
        <w:rPr>
          <w:bCs/>
        </w:rPr>
        <w:t xml:space="preserve">  Samsung has already established globally so for any newly created industry to penetrate is very difficult as policy legislation and also the capital involved to reach the </w:t>
      </w:r>
      <w:r w:rsidR="008178FA">
        <w:rPr>
          <w:bCs/>
        </w:rPr>
        <w:t>height</w:t>
      </w:r>
      <w:r w:rsidR="007C367D">
        <w:rPr>
          <w:bCs/>
        </w:rPr>
        <w:t xml:space="preserve"> of Samsung is very difficult so the threat for Samsung is Low (</w:t>
      </w:r>
      <w:r w:rsidR="007C367D" w:rsidRPr="0000369F">
        <w:rPr>
          <w:bCs/>
        </w:rPr>
        <w:t>Pratap, 2019).</w:t>
      </w:r>
      <w:r w:rsidR="007C367D">
        <w:rPr>
          <w:b/>
        </w:rPr>
        <w:t xml:space="preserve"> </w:t>
      </w:r>
      <w:r w:rsidR="007C367D">
        <w:rPr>
          <w:bCs/>
        </w:rPr>
        <w:t xml:space="preserve">  </w:t>
      </w:r>
    </w:p>
    <w:p w14:paraId="15B697A8" w14:textId="77777777" w:rsidR="007C367D" w:rsidRPr="00A23429" w:rsidRDefault="007C367D" w:rsidP="008F088F">
      <w:pPr>
        <w:rPr>
          <w:b/>
        </w:rPr>
      </w:pPr>
    </w:p>
    <w:p w14:paraId="5B33B66E" w14:textId="4941E863" w:rsidR="008178FA" w:rsidRDefault="00DC6C49" w:rsidP="008F088F">
      <w:pPr>
        <w:pStyle w:val="Heading2"/>
        <w:spacing w:line="480" w:lineRule="auto"/>
        <w:ind w:left="578" w:hanging="578"/>
      </w:pPr>
      <w:bookmarkStart w:id="10" w:name="_Toc25846134"/>
      <w:r w:rsidRPr="00977C9A">
        <w:t>SWOT analysis of Samsung</w:t>
      </w:r>
      <w:bookmarkEnd w:id="10"/>
    </w:p>
    <w:p w14:paraId="007D0765" w14:textId="61BF2FFA" w:rsidR="00053A3F" w:rsidRDefault="00053A3F" w:rsidP="00053A3F">
      <w:pPr>
        <w:spacing w:line="480" w:lineRule="auto"/>
        <w:rPr>
          <w:color w:val="000000"/>
        </w:rPr>
      </w:pPr>
      <w:r w:rsidRPr="00053A3F">
        <w:rPr>
          <w:bCs/>
        </w:rPr>
        <w:t>SWOT framework has been used by Consultants in developing strategy for clarification of areas such as sales and any department that need</w:t>
      </w:r>
      <w:r w:rsidR="00252559">
        <w:rPr>
          <w:bCs/>
        </w:rPr>
        <w:t>s</w:t>
      </w:r>
      <w:r w:rsidRPr="00053A3F">
        <w:rPr>
          <w:bCs/>
        </w:rPr>
        <w:t xml:space="preserve"> to improve in an organisation (</w:t>
      </w:r>
      <w:proofErr w:type="spellStart"/>
      <w:r w:rsidRPr="00053A3F">
        <w:rPr>
          <w:bCs/>
        </w:rPr>
        <w:t>Zenker</w:t>
      </w:r>
      <w:proofErr w:type="spellEnd"/>
      <w:r w:rsidRPr="00053A3F">
        <w:rPr>
          <w:bCs/>
        </w:rPr>
        <w:t>, 2019).</w:t>
      </w:r>
      <w:r w:rsidR="00951B0F">
        <w:rPr>
          <w:b/>
        </w:rPr>
        <w:t xml:space="preserve">  </w:t>
      </w:r>
      <w:r w:rsidR="0050440D" w:rsidRPr="00DE2A76">
        <w:rPr>
          <w:bCs/>
        </w:rPr>
        <w:t>This framework can be employ</w:t>
      </w:r>
      <w:r w:rsidR="00E5087E">
        <w:rPr>
          <w:bCs/>
        </w:rPr>
        <w:t>ed</w:t>
      </w:r>
      <w:r w:rsidR="0050440D" w:rsidRPr="00DE2A76">
        <w:rPr>
          <w:bCs/>
        </w:rPr>
        <w:t xml:space="preserve"> before committing to any business action or decision </w:t>
      </w:r>
      <w:r w:rsidR="00DE2A76" w:rsidRPr="00DE2A76">
        <w:rPr>
          <w:bCs/>
        </w:rPr>
        <w:t xml:space="preserve">because it gives a 360 look of your organisation </w:t>
      </w:r>
      <w:r w:rsidR="00DE2A76" w:rsidRPr="00470D3A">
        <w:rPr>
          <w:color w:val="000000"/>
        </w:rPr>
        <w:t>(Schooley, 2019).</w:t>
      </w:r>
      <w:r w:rsidR="00E5087E" w:rsidRPr="00470D3A">
        <w:rPr>
          <w:color w:val="000000"/>
        </w:rPr>
        <w:t xml:space="preserve">   </w:t>
      </w:r>
      <w:r w:rsidR="00252559" w:rsidRPr="00470D3A">
        <w:rPr>
          <w:color w:val="000000"/>
        </w:rPr>
        <w:t>SWOT stands for strength, weakness, opportunities and threats of an organisation.  These are grouped under two dimen</w:t>
      </w:r>
      <w:r w:rsidR="00663D55" w:rsidRPr="00470D3A">
        <w:rPr>
          <w:color w:val="000000"/>
        </w:rPr>
        <w:t xml:space="preserve">sions </w:t>
      </w:r>
      <w:r w:rsidR="00326CB2">
        <w:rPr>
          <w:color w:val="000000"/>
        </w:rPr>
        <w:t xml:space="preserve">which are </w:t>
      </w:r>
      <w:r w:rsidR="00663D55" w:rsidRPr="00470D3A">
        <w:rPr>
          <w:color w:val="000000"/>
        </w:rPr>
        <w:t>External which comprises of threats and opportunities and Internal factors which are strength and weaknesses</w:t>
      </w:r>
      <w:r w:rsidR="00C3598F">
        <w:rPr>
          <w:color w:val="000000"/>
        </w:rPr>
        <w:t xml:space="preserve"> (</w:t>
      </w:r>
      <w:proofErr w:type="spellStart"/>
      <w:r w:rsidR="00C3598F">
        <w:rPr>
          <w:color w:val="000000"/>
        </w:rPr>
        <w:t>Gurel</w:t>
      </w:r>
      <w:proofErr w:type="spellEnd"/>
      <w:r w:rsidR="00C3598F">
        <w:rPr>
          <w:color w:val="000000"/>
        </w:rPr>
        <w:t>, 2019).  These two dimensions has earlier been discussed from PESTLE and Porter’s five forces</w:t>
      </w:r>
      <w:r w:rsidR="007C393C">
        <w:rPr>
          <w:color w:val="000000"/>
        </w:rPr>
        <w:t>.  Below is a summarised SW</w:t>
      </w:r>
      <w:r w:rsidR="002C3E7F">
        <w:rPr>
          <w:color w:val="000000"/>
        </w:rPr>
        <w:t>OT analysis for Samsung.</w:t>
      </w:r>
    </w:p>
    <w:p w14:paraId="7EA0842D" w14:textId="6EFBA3F0" w:rsidR="002B3259" w:rsidRDefault="002B3259" w:rsidP="00053A3F">
      <w:pPr>
        <w:spacing w:line="480" w:lineRule="auto"/>
        <w:rPr>
          <w:color w:val="000000"/>
        </w:rPr>
      </w:pPr>
    </w:p>
    <w:p w14:paraId="46CD161D" w14:textId="44D62DFA" w:rsidR="002B3259" w:rsidRDefault="002B3259" w:rsidP="00053A3F">
      <w:pPr>
        <w:spacing w:line="480" w:lineRule="auto"/>
        <w:rPr>
          <w:color w:val="000000"/>
        </w:rPr>
      </w:pPr>
    </w:p>
    <w:p w14:paraId="67AEA8AF" w14:textId="77777777" w:rsidR="002B3259" w:rsidRDefault="002B3259" w:rsidP="00053A3F">
      <w:pPr>
        <w:spacing w:line="480" w:lineRule="auto"/>
        <w:rPr>
          <w:color w:val="000000"/>
        </w:rPr>
      </w:pPr>
    </w:p>
    <w:p w14:paraId="7E403AE4" w14:textId="4A054C73" w:rsidR="00CD2AF8" w:rsidRDefault="00CD2AF8" w:rsidP="008F088F">
      <w:pPr>
        <w:spacing w:line="480" w:lineRule="auto"/>
        <w:rPr>
          <w:b/>
          <w:bCs/>
          <w:color w:val="000000"/>
        </w:rPr>
      </w:pPr>
      <w:r>
        <w:rPr>
          <w:b/>
          <w:bCs/>
          <w:color w:val="000000"/>
        </w:rPr>
        <w:lastRenderedPageBreak/>
        <w:t>SWOT analysis of Samsung</w:t>
      </w:r>
    </w:p>
    <w:tbl>
      <w:tblPr>
        <w:tblStyle w:val="TableGrid"/>
        <w:tblW w:w="0" w:type="auto"/>
        <w:tblLook w:val="04A0" w:firstRow="1" w:lastRow="0" w:firstColumn="1" w:lastColumn="0" w:noHBand="0" w:noVBand="1"/>
      </w:tblPr>
      <w:tblGrid>
        <w:gridCol w:w="4505"/>
        <w:gridCol w:w="4505"/>
      </w:tblGrid>
      <w:tr w:rsidR="00CD2AF8" w14:paraId="4D961F23" w14:textId="77777777" w:rsidTr="00CD2AF8">
        <w:tc>
          <w:tcPr>
            <w:tcW w:w="4505" w:type="dxa"/>
          </w:tcPr>
          <w:p w14:paraId="654AE067" w14:textId="77777777" w:rsidR="00CD2AF8" w:rsidRDefault="00CD2AF8" w:rsidP="00053A3F">
            <w:pPr>
              <w:spacing w:line="480" w:lineRule="auto"/>
              <w:rPr>
                <w:b/>
                <w:bCs/>
              </w:rPr>
            </w:pPr>
            <w:r>
              <w:rPr>
                <w:b/>
                <w:bCs/>
              </w:rPr>
              <w:t>Strength</w:t>
            </w:r>
          </w:p>
          <w:p w14:paraId="0FF7068A" w14:textId="590C4897" w:rsidR="008B54F6" w:rsidRPr="007C74A5" w:rsidRDefault="00955F3E" w:rsidP="00053A3F">
            <w:pPr>
              <w:spacing w:line="480" w:lineRule="auto"/>
            </w:pPr>
            <w:r w:rsidRPr="007C74A5">
              <w:t xml:space="preserve">Samsung foundation is solid due to innovative research and development which has seen the company exhibiting a wider range of product portfolio as compared to its rivals.  The company has 34 </w:t>
            </w:r>
            <w:r w:rsidR="00563540" w:rsidRPr="007C74A5">
              <w:t xml:space="preserve">Research and Development globally </w:t>
            </w:r>
            <w:r w:rsidR="00BB70B9" w:rsidRPr="007C74A5">
              <w:t>spending US$14.857 billion in 2017</w:t>
            </w:r>
            <w:r w:rsidR="00CE71C4" w:rsidRPr="007C74A5">
              <w:t xml:space="preserve"> </w:t>
            </w:r>
            <w:r w:rsidR="00D6406E" w:rsidRPr="00D6406E">
              <w:rPr>
                <w:color w:val="000000"/>
                <w:shd w:val="clear" w:color="auto" w:fill="FFFFFF"/>
              </w:rPr>
              <w:t>(Bstrategyhub.com, 2019)</w:t>
            </w:r>
            <w:r w:rsidR="00CE71C4" w:rsidRPr="00D6406E">
              <w:t>.</w:t>
            </w:r>
            <w:r w:rsidR="00CE71C4" w:rsidRPr="007C74A5">
              <w:t xml:space="preserve">  Samsung has a credible backing as an award</w:t>
            </w:r>
            <w:r w:rsidR="007C74A5">
              <w:t>-</w:t>
            </w:r>
            <w:r w:rsidR="00CE71C4" w:rsidRPr="007C74A5">
              <w:t>winning brand</w:t>
            </w:r>
            <w:r w:rsidR="00D6406E">
              <w:t xml:space="preserve"> having won top awards in consecutive years</w:t>
            </w:r>
            <w:r w:rsidR="00CE1B30">
              <w:t xml:space="preserve"> worldwide</w:t>
            </w:r>
            <w:r w:rsidR="00D6406E">
              <w:t>.</w:t>
            </w:r>
          </w:p>
        </w:tc>
        <w:tc>
          <w:tcPr>
            <w:tcW w:w="4505" w:type="dxa"/>
          </w:tcPr>
          <w:p w14:paraId="312E0956" w14:textId="77777777" w:rsidR="00CD2AF8" w:rsidRDefault="00CE1B30" w:rsidP="00053A3F">
            <w:pPr>
              <w:spacing w:line="480" w:lineRule="auto"/>
              <w:rPr>
                <w:b/>
                <w:bCs/>
              </w:rPr>
            </w:pPr>
            <w:r w:rsidRPr="008B54F6">
              <w:rPr>
                <w:b/>
                <w:bCs/>
              </w:rPr>
              <w:t>W</w:t>
            </w:r>
            <w:r w:rsidR="00CD2AF8" w:rsidRPr="008B54F6">
              <w:rPr>
                <w:b/>
                <w:bCs/>
              </w:rPr>
              <w:t>eakness</w:t>
            </w:r>
          </w:p>
          <w:p w14:paraId="4177A5AB" w14:textId="77777777" w:rsidR="00CE1B30" w:rsidRPr="009E272F" w:rsidRDefault="008C4E01" w:rsidP="00053A3F">
            <w:pPr>
              <w:spacing w:line="480" w:lineRule="auto"/>
              <w:rPr>
                <w:color w:val="000000"/>
                <w:shd w:val="clear" w:color="auto" w:fill="FFFFFF"/>
              </w:rPr>
            </w:pPr>
            <w:r w:rsidRPr="009E272F">
              <w:t xml:space="preserve">Samsung depends heavily on the American market for sales.  The decline in sales in the American market or a recession can cause a </w:t>
            </w:r>
            <w:r w:rsidR="008F4DB3" w:rsidRPr="009E272F">
              <w:t>havoc</w:t>
            </w:r>
            <w:r w:rsidRPr="009E272F">
              <w:t xml:space="preserve"> with Samsung’s revenue</w:t>
            </w:r>
            <w:r w:rsidR="008F4DB3" w:rsidRPr="009E272F">
              <w:t xml:space="preserve"> </w:t>
            </w:r>
            <w:r w:rsidR="008F4DB3" w:rsidRPr="009E272F">
              <w:rPr>
                <w:color w:val="000000"/>
                <w:shd w:val="clear" w:color="auto" w:fill="FFFFFF"/>
              </w:rPr>
              <w:t xml:space="preserve">(Bstrategyhub.com, 2019).  </w:t>
            </w:r>
          </w:p>
          <w:p w14:paraId="12C29335" w14:textId="64222F00" w:rsidR="008F4DB3" w:rsidRPr="008B54F6" w:rsidRDefault="008F4DB3" w:rsidP="00053A3F">
            <w:pPr>
              <w:spacing w:line="480" w:lineRule="auto"/>
              <w:rPr>
                <w:b/>
                <w:bCs/>
              </w:rPr>
            </w:pPr>
            <w:r w:rsidRPr="009E272F">
              <w:rPr>
                <w:color w:val="000000"/>
                <w:shd w:val="clear" w:color="auto" w:fill="FFFFFF"/>
              </w:rPr>
              <w:t>Samsung is currently faced with declined in smart phone sales despite moving more products to India</w:t>
            </w:r>
            <w:r w:rsidR="009E272F" w:rsidRPr="009E272F">
              <w:rPr>
                <w:color w:val="000000"/>
                <w:shd w:val="clear" w:color="auto" w:fill="FFFFFF"/>
              </w:rPr>
              <w:t>.  The company is solely depending on Android OS which weakens business capabilities (Martin, 2019).</w:t>
            </w:r>
          </w:p>
        </w:tc>
      </w:tr>
      <w:tr w:rsidR="00CD2AF8" w14:paraId="589BB2C5" w14:textId="77777777" w:rsidTr="00CD2AF8">
        <w:tc>
          <w:tcPr>
            <w:tcW w:w="4505" w:type="dxa"/>
          </w:tcPr>
          <w:p w14:paraId="79E7490F" w14:textId="1F17488E" w:rsidR="00CD2AF8" w:rsidRDefault="0047571A" w:rsidP="00053A3F">
            <w:pPr>
              <w:spacing w:line="480" w:lineRule="auto"/>
              <w:rPr>
                <w:b/>
                <w:bCs/>
              </w:rPr>
            </w:pPr>
            <w:r w:rsidRPr="008B54F6">
              <w:rPr>
                <w:b/>
                <w:bCs/>
              </w:rPr>
              <w:t>O</w:t>
            </w:r>
            <w:r w:rsidR="00CD2AF8" w:rsidRPr="008B54F6">
              <w:rPr>
                <w:b/>
                <w:bCs/>
              </w:rPr>
              <w:t>pportunities</w:t>
            </w:r>
          </w:p>
          <w:p w14:paraId="1335551D" w14:textId="2F6A4EF6" w:rsidR="0047571A" w:rsidRPr="008B54F6" w:rsidRDefault="005E2435" w:rsidP="00053A3F">
            <w:pPr>
              <w:spacing w:line="480" w:lineRule="auto"/>
              <w:rPr>
                <w:b/>
                <w:bCs/>
              </w:rPr>
            </w:pPr>
            <w:r w:rsidRPr="00CE1036">
              <w:t>Samsung strategically partners with software developers to boost the revenue of the company.  Spotify has an</w:t>
            </w:r>
            <w:r>
              <w:rPr>
                <w:b/>
                <w:bCs/>
              </w:rPr>
              <w:t xml:space="preserve"> </w:t>
            </w:r>
            <w:r w:rsidRPr="00CE1036">
              <w:t xml:space="preserve">agreement with the company in the streaming of music for their mobile devices (Martin, 2019).  This is an external factor which also enhance the competitive advantage of the company through product variant.  Samsung will soon launch its new air conditioning known as “Triple Protection </w:t>
            </w:r>
            <w:r w:rsidR="00CE1036" w:rsidRPr="00CE1036">
              <w:t>Proposition” which will promote customer retention</w:t>
            </w:r>
            <w:r w:rsidR="00CE1036">
              <w:rPr>
                <w:b/>
                <w:bCs/>
              </w:rPr>
              <w:t xml:space="preserve"> </w:t>
            </w:r>
            <w:r w:rsidR="00CE1036" w:rsidRPr="00D6406E">
              <w:rPr>
                <w:color w:val="000000"/>
                <w:shd w:val="clear" w:color="auto" w:fill="FFFFFF"/>
              </w:rPr>
              <w:t>(Bstrategyhub.com, 2019</w:t>
            </w:r>
            <w:r w:rsidR="00CE1036">
              <w:rPr>
                <w:color w:val="000000"/>
                <w:shd w:val="clear" w:color="auto" w:fill="FFFFFF"/>
              </w:rPr>
              <w:t>).</w:t>
            </w:r>
          </w:p>
        </w:tc>
        <w:tc>
          <w:tcPr>
            <w:tcW w:w="4505" w:type="dxa"/>
          </w:tcPr>
          <w:p w14:paraId="15A41AAD" w14:textId="77777777" w:rsidR="00CD2AF8" w:rsidRDefault="00CD2AF8" w:rsidP="00053A3F">
            <w:pPr>
              <w:spacing w:line="480" w:lineRule="auto"/>
              <w:rPr>
                <w:b/>
                <w:bCs/>
              </w:rPr>
            </w:pPr>
            <w:r w:rsidRPr="008B54F6">
              <w:rPr>
                <w:b/>
                <w:bCs/>
              </w:rPr>
              <w:t xml:space="preserve">Threats </w:t>
            </w:r>
          </w:p>
          <w:p w14:paraId="21B532F0" w14:textId="77777777" w:rsidR="00561CFA" w:rsidRPr="00591842" w:rsidRDefault="00427A30" w:rsidP="00053A3F">
            <w:pPr>
              <w:spacing w:line="480" w:lineRule="auto"/>
            </w:pPr>
            <w:r w:rsidRPr="00591842">
              <w:t>Samsung faces competition from rivals like Apple and Huawei in the consumer electronics.  Samsung is no exception from companies facing legal and governmental regulations globally.</w:t>
            </w:r>
          </w:p>
          <w:p w14:paraId="000EF362" w14:textId="3B907FBF" w:rsidR="00427A30" w:rsidRPr="008B54F6" w:rsidRDefault="00427A30" w:rsidP="00053A3F">
            <w:pPr>
              <w:spacing w:line="480" w:lineRule="auto"/>
              <w:rPr>
                <w:b/>
                <w:bCs/>
              </w:rPr>
            </w:pPr>
            <w:r w:rsidRPr="00591842">
              <w:t>Finally, Samsung has been involved in controversies with Apple which poses as threat to the company</w:t>
            </w:r>
            <w:r w:rsidR="00591842" w:rsidRPr="00591842">
              <w:t xml:space="preserve"> (Martin, 2019)</w:t>
            </w:r>
            <w:r w:rsidRPr="00591842">
              <w:t>.</w:t>
            </w:r>
          </w:p>
        </w:tc>
      </w:tr>
    </w:tbl>
    <w:p w14:paraId="4852C120" w14:textId="090B0F1D" w:rsidR="00CD2AF8" w:rsidRDefault="00CD2AF8" w:rsidP="00053A3F">
      <w:pPr>
        <w:spacing w:line="480" w:lineRule="auto"/>
      </w:pPr>
    </w:p>
    <w:p w14:paraId="084F6F94" w14:textId="11250DCE" w:rsidR="00B172DB" w:rsidRDefault="00B172DB" w:rsidP="008F088F">
      <w:pPr>
        <w:spacing w:line="480" w:lineRule="auto"/>
        <w:rPr>
          <w:color w:val="000000"/>
          <w:shd w:val="clear" w:color="auto" w:fill="FFFFFF"/>
        </w:rPr>
      </w:pPr>
      <w:r>
        <w:t xml:space="preserve">SWOT analysis framework is </w:t>
      </w:r>
      <w:r w:rsidR="008919C9">
        <w:t xml:space="preserve">a </w:t>
      </w:r>
      <w:r>
        <w:t xml:space="preserve">very useful </w:t>
      </w:r>
      <w:r w:rsidR="008919C9">
        <w:t xml:space="preserve">tool </w:t>
      </w:r>
      <w:r>
        <w:t xml:space="preserve">which organisations use strategically in management, however like every other tool it has its own disadvantages or limitations.  </w:t>
      </w:r>
      <w:r w:rsidR="001A70C7">
        <w:t xml:space="preserve">The framework only talks about issues which are most certain to be strength, weakness, opportunity and threats but any other with two sided are not covered.  The framework can also generate so many ideas but not help in choosing the best one </w:t>
      </w:r>
      <w:r w:rsidR="001A70C7" w:rsidRPr="003A6233">
        <w:rPr>
          <w:color w:val="000000"/>
          <w:shd w:val="clear" w:color="auto" w:fill="FFFFFF"/>
        </w:rPr>
        <w:t>(Business.qld.gov.au, 2019)</w:t>
      </w:r>
      <w:r w:rsidR="001A70C7">
        <w:rPr>
          <w:rFonts w:ascii="Arial" w:hAnsi="Arial" w:cs="Arial"/>
          <w:color w:val="000000"/>
          <w:sz w:val="20"/>
          <w:szCs w:val="20"/>
          <w:shd w:val="clear" w:color="auto" w:fill="FFFFFF"/>
        </w:rPr>
        <w:t xml:space="preserve">. </w:t>
      </w:r>
      <w:r w:rsidR="00847B66">
        <w:rPr>
          <w:rFonts w:ascii="Arial" w:hAnsi="Arial" w:cs="Arial"/>
          <w:color w:val="000000"/>
          <w:sz w:val="20"/>
          <w:szCs w:val="20"/>
          <w:shd w:val="clear" w:color="auto" w:fill="FFFFFF"/>
        </w:rPr>
        <w:t xml:space="preserve"> </w:t>
      </w:r>
      <w:r w:rsidR="00847B66" w:rsidRPr="00847B66">
        <w:rPr>
          <w:color w:val="000000"/>
          <w:shd w:val="clear" w:color="auto" w:fill="FFFFFF"/>
        </w:rPr>
        <w:t xml:space="preserve">In the case of Samsung, the company has done well by having vast product portfolio but has failed to have brand positioning unlike Apple (Heart </w:t>
      </w:r>
      <w:r w:rsidR="002773ED">
        <w:rPr>
          <w:color w:val="000000"/>
          <w:shd w:val="clear" w:color="auto" w:fill="FFFFFF"/>
        </w:rPr>
        <w:t>o</w:t>
      </w:r>
      <w:r w:rsidR="00847B66" w:rsidRPr="00847B66">
        <w:rPr>
          <w:color w:val="000000"/>
          <w:shd w:val="clear" w:color="auto" w:fill="FFFFFF"/>
        </w:rPr>
        <w:t>f Codes, 2019)</w:t>
      </w:r>
      <w:r w:rsidR="004D5FB9">
        <w:rPr>
          <w:rFonts w:ascii="Arial" w:hAnsi="Arial" w:cs="Arial"/>
          <w:color w:val="000000"/>
          <w:sz w:val="20"/>
          <w:szCs w:val="20"/>
          <w:shd w:val="clear" w:color="auto" w:fill="FFFFFF"/>
        </w:rPr>
        <w:t>.</w:t>
      </w:r>
      <w:r w:rsidR="00866DE0">
        <w:rPr>
          <w:rFonts w:ascii="Arial" w:hAnsi="Arial" w:cs="Arial"/>
          <w:color w:val="000000"/>
          <w:sz w:val="20"/>
          <w:szCs w:val="20"/>
          <w:shd w:val="clear" w:color="auto" w:fill="FFFFFF"/>
        </w:rPr>
        <w:t xml:space="preserve">  </w:t>
      </w:r>
      <w:r w:rsidR="00866DE0" w:rsidRPr="00866DE0">
        <w:rPr>
          <w:color w:val="000000"/>
          <w:shd w:val="clear" w:color="auto" w:fill="FFFFFF"/>
        </w:rPr>
        <w:t>In a nutshell, the company has a good equity and the only thing they need to do is to capitalise on their opportunities to make the company soar higher</w:t>
      </w:r>
      <w:r w:rsidR="00866DE0">
        <w:rPr>
          <w:rFonts w:ascii="Arial" w:hAnsi="Arial" w:cs="Arial"/>
          <w:color w:val="000000"/>
          <w:sz w:val="20"/>
          <w:szCs w:val="20"/>
          <w:shd w:val="clear" w:color="auto" w:fill="FFFFFF"/>
        </w:rPr>
        <w:t>.</w:t>
      </w:r>
      <w:r w:rsidR="00CC368F">
        <w:rPr>
          <w:rFonts w:ascii="Arial" w:hAnsi="Arial" w:cs="Arial"/>
          <w:color w:val="000000"/>
          <w:sz w:val="20"/>
          <w:szCs w:val="20"/>
          <w:shd w:val="clear" w:color="auto" w:fill="FFFFFF"/>
        </w:rPr>
        <w:t xml:space="preserve"> </w:t>
      </w:r>
      <w:r w:rsidR="00866DE0">
        <w:rPr>
          <w:rFonts w:ascii="Arial" w:hAnsi="Arial" w:cs="Arial"/>
          <w:color w:val="000000"/>
          <w:sz w:val="20"/>
          <w:szCs w:val="20"/>
          <w:shd w:val="clear" w:color="auto" w:fill="FFFFFF"/>
        </w:rPr>
        <w:t xml:space="preserve"> </w:t>
      </w:r>
      <w:r w:rsidR="00CC368F" w:rsidRPr="00CC368F">
        <w:rPr>
          <w:color w:val="000000"/>
          <w:shd w:val="clear" w:color="auto" w:fill="FFFFFF"/>
        </w:rPr>
        <w:t xml:space="preserve">My recommendation here will be for Samsung to reduce investment for India, this is because the sale of computers in India dropped by 6% in 2015 because the Government has stopped delivering free laptops to students.  </w:t>
      </w:r>
      <w:r w:rsidR="00CC368F">
        <w:rPr>
          <w:color w:val="000000"/>
          <w:shd w:val="clear" w:color="auto" w:fill="FFFFFF"/>
        </w:rPr>
        <w:t>Reducing investment in India</w:t>
      </w:r>
      <w:r w:rsidR="00CC368F" w:rsidRPr="00CC368F">
        <w:rPr>
          <w:color w:val="000000"/>
          <w:shd w:val="clear" w:color="auto" w:fill="FFFFFF"/>
        </w:rPr>
        <w:t xml:space="preserve"> will be the bes</w:t>
      </w:r>
      <w:r w:rsidR="00CC368F">
        <w:rPr>
          <w:color w:val="000000"/>
          <w:shd w:val="clear" w:color="auto" w:fill="FFFFFF"/>
        </w:rPr>
        <w:t>t</w:t>
      </w:r>
      <w:r w:rsidR="00CC368F" w:rsidRPr="00CC368F">
        <w:rPr>
          <w:color w:val="000000"/>
          <w:shd w:val="clear" w:color="auto" w:fill="FFFFFF"/>
        </w:rPr>
        <w:t xml:space="preserve"> strategic decision for a company to take instead of reducing unit prices (Myassignmenthelp.com, 2019).   </w:t>
      </w:r>
    </w:p>
    <w:p w14:paraId="558F5820" w14:textId="77777777" w:rsidR="003C2729" w:rsidRPr="00CC368F" w:rsidRDefault="003C2729" w:rsidP="008F088F">
      <w:pPr>
        <w:spacing w:line="480" w:lineRule="auto"/>
        <w:rPr>
          <w:color w:val="000000"/>
          <w:shd w:val="clear" w:color="auto" w:fill="FFFFFF"/>
        </w:rPr>
      </w:pPr>
    </w:p>
    <w:p w14:paraId="5B708143" w14:textId="0E939772" w:rsidR="002F53BD" w:rsidRDefault="00DC6C49" w:rsidP="008F088F">
      <w:pPr>
        <w:pStyle w:val="Heading1"/>
        <w:pBdr>
          <w:bottom w:val="single" w:sz="4" w:space="1" w:color="auto"/>
        </w:pBdr>
        <w:spacing w:line="480" w:lineRule="auto"/>
        <w:ind w:left="431" w:hanging="431"/>
      </w:pPr>
      <w:bookmarkStart w:id="11" w:name="_Toc25846135"/>
      <w:r w:rsidRPr="00977C9A">
        <w:t xml:space="preserve">Strategic </w:t>
      </w:r>
      <w:r w:rsidR="00FF5C25">
        <w:t>direction</w:t>
      </w:r>
      <w:bookmarkEnd w:id="11"/>
    </w:p>
    <w:p w14:paraId="4F25BA11" w14:textId="77777777" w:rsidR="00A32925" w:rsidRPr="00A32925" w:rsidRDefault="00A32925" w:rsidP="00A32925"/>
    <w:p w14:paraId="791B4370" w14:textId="21BF9096" w:rsidR="002F53BD" w:rsidRDefault="00CC37A4" w:rsidP="008F088F">
      <w:pPr>
        <w:spacing w:line="480" w:lineRule="auto"/>
        <w:rPr>
          <w:bCs/>
        </w:rPr>
      </w:pPr>
      <w:r w:rsidRPr="00CC37A4">
        <w:rPr>
          <w:bCs/>
        </w:rPr>
        <w:t>The evidential elements recognised place the ambience of competitive advantage of Samsung.  Johnson et al. (2011), has identified 3 levels of business strategy in a sequential order thus lowest to the highest. These are Functional, Business and Corporate levels of strategies that exist in an organisation.</w:t>
      </w:r>
      <w:r w:rsidR="000337E0">
        <w:rPr>
          <w:bCs/>
        </w:rPr>
        <w:t xml:space="preserve">  Functional </w:t>
      </w:r>
      <w:r w:rsidR="00683A2A">
        <w:rPr>
          <w:bCs/>
        </w:rPr>
        <w:t xml:space="preserve">level of strategy is implemented by supervisors and first line managers it involves the making of decisions at the operational level and is targeted at a specific functional sector which could be Marketing, </w:t>
      </w:r>
      <w:r w:rsidR="000818F7">
        <w:rPr>
          <w:bCs/>
        </w:rPr>
        <w:t>P</w:t>
      </w:r>
      <w:r w:rsidR="00683A2A">
        <w:rPr>
          <w:bCs/>
        </w:rPr>
        <w:t xml:space="preserve">roduction or </w:t>
      </w:r>
      <w:r w:rsidR="000818F7">
        <w:rPr>
          <w:bCs/>
        </w:rPr>
        <w:t xml:space="preserve">Research and development </w:t>
      </w:r>
      <w:r w:rsidR="00055C5F" w:rsidRPr="00055C5F">
        <w:rPr>
          <w:bCs/>
        </w:rPr>
        <w:t xml:space="preserve">Anon </w:t>
      </w:r>
      <w:r w:rsidR="00055C5F" w:rsidRPr="00055C5F">
        <w:rPr>
          <w:color w:val="000000"/>
          <w:shd w:val="clear" w:color="auto" w:fill="FFFFFF"/>
        </w:rPr>
        <w:t>(Business Jargons, 2019)</w:t>
      </w:r>
      <w:r w:rsidR="000818F7">
        <w:rPr>
          <w:bCs/>
        </w:rPr>
        <w:t>.</w:t>
      </w:r>
      <w:r w:rsidR="00127270">
        <w:rPr>
          <w:bCs/>
        </w:rPr>
        <w:t xml:space="preserve">  It is very common and prudent to see organisations with several distinct unit making decisions for their units to compete in that specific market.  </w:t>
      </w:r>
      <w:r w:rsidR="00B13C8A">
        <w:rPr>
          <w:bCs/>
        </w:rPr>
        <w:t xml:space="preserve">Business level is like the representation of the organisation with decisions made by the General Managers.  </w:t>
      </w:r>
      <w:r w:rsidR="00127270">
        <w:rPr>
          <w:bCs/>
        </w:rPr>
        <w:t xml:space="preserve">Samsung has several distinct units like their mobile phone section so unique strategic decision need to be taken in </w:t>
      </w:r>
      <w:r w:rsidR="00127270">
        <w:rPr>
          <w:bCs/>
        </w:rPr>
        <w:lastRenderedPageBreak/>
        <w:t>order to compete in that market and that is referred to by Johnson et al. (2011) as business level strategy.</w:t>
      </w:r>
      <w:r w:rsidR="00CE66CC">
        <w:rPr>
          <w:bCs/>
        </w:rPr>
        <w:t xml:space="preserve">  This makes the smart phone section to directly compete with its rivals which is seldom known as competitive strategy.</w:t>
      </w:r>
      <w:r w:rsidR="00B13C8A">
        <w:rPr>
          <w:bCs/>
        </w:rPr>
        <w:t xml:space="preserve">  Samsung, with its global strength should also have an overarching long-term plan for all their various business units.</w:t>
      </w:r>
      <w:r w:rsidR="00D6688B">
        <w:rPr>
          <w:bCs/>
        </w:rPr>
        <w:t xml:space="preserve">  Corporate level is formed by top level management and is directed at expansion, merging, takeovers, new areas for investment and acquisition.  </w:t>
      </w:r>
      <w:r w:rsidR="005C7E5C">
        <w:rPr>
          <w:bCs/>
        </w:rPr>
        <w:t>Samsung has moved from being a grocery store through to becoming giant in technology due to flexibility in Corporate level strategic decisions (</w:t>
      </w:r>
      <w:proofErr w:type="spellStart"/>
      <w:r w:rsidR="005C7E5C">
        <w:rPr>
          <w:bCs/>
        </w:rPr>
        <w:t>Dudoviskiy</w:t>
      </w:r>
      <w:proofErr w:type="spellEnd"/>
      <w:r w:rsidR="005C7E5C">
        <w:rPr>
          <w:bCs/>
        </w:rPr>
        <w:t>, 2019)</w:t>
      </w:r>
      <w:r w:rsidR="00A104BF">
        <w:rPr>
          <w:bCs/>
        </w:rPr>
        <w:t>.</w:t>
      </w:r>
    </w:p>
    <w:p w14:paraId="4D1A9DD0" w14:textId="77777777" w:rsidR="003C2729" w:rsidRDefault="003C2729" w:rsidP="008F088F">
      <w:pPr>
        <w:spacing w:line="480" w:lineRule="auto"/>
        <w:rPr>
          <w:bCs/>
        </w:rPr>
      </w:pPr>
    </w:p>
    <w:p w14:paraId="2787296B" w14:textId="47DD8272" w:rsidR="009105D5" w:rsidRPr="009105D5" w:rsidRDefault="00DC6C49" w:rsidP="008F088F">
      <w:pPr>
        <w:pStyle w:val="Heading2"/>
        <w:spacing w:line="480" w:lineRule="auto"/>
        <w:ind w:left="578" w:hanging="578"/>
      </w:pPr>
      <w:bookmarkStart w:id="12" w:name="_Toc25846136"/>
      <w:r w:rsidRPr="00977C9A">
        <w:t>Competitive strategy</w:t>
      </w:r>
      <w:bookmarkEnd w:id="12"/>
    </w:p>
    <w:p w14:paraId="5093E528" w14:textId="77777777" w:rsidR="001732C6" w:rsidRDefault="00FE49C3" w:rsidP="008F088F">
      <w:pPr>
        <w:spacing w:line="480" w:lineRule="auto"/>
        <w:rPr>
          <w:color w:val="000000"/>
          <w:shd w:val="clear" w:color="auto" w:fill="FFFFFF"/>
        </w:rPr>
      </w:pPr>
      <w:r w:rsidRPr="00FE49C3">
        <w:rPr>
          <w:bCs/>
        </w:rPr>
        <w:t>The obvious aim of every business is to make and maximise their profit margin.  The ability to achieve this is competing very well in the market with your rivals.</w:t>
      </w:r>
      <w:r w:rsidR="00EA75F3">
        <w:rPr>
          <w:bCs/>
        </w:rPr>
        <w:t xml:space="preserve"> </w:t>
      </w:r>
      <w:r w:rsidR="006B6CFF">
        <w:rPr>
          <w:bCs/>
        </w:rPr>
        <w:t xml:space="preserve"> This can</w:t>
      </w:r>
      <w:r w:rsidR="00EA75F3">
        <w:rPr>
          <w:bCs/>
        </w:rPr>
        <w:t xml:space="preserve"> </w:t>
      </w:r>
      <w:r w:rsidR="006B6CFF">
        <w:rPr>
          <w:bCs/>
        </w:rPr>
        <w:t xml:space="preserve">be achieved by Business unit </w:t>
      </w:r>
      <w:r w:rsidR="00205115">
        <w:rPr>
          <w:bCs/>
        </w:rPr>
        <w:t xml:space="preserve">by using competitive advantage (Johnson et al., 2011).  Porter proposed three generic strategies of which businesses can have competitive advantage and they are overall cost </w:t>
      </w:r>
      <w:r w:rsidR="009A5416">
        <w:rPr>
          <w:bCs/>
        </w:rPr>
        <w:t>leadership, differentiation and focus (Porters, 1985).  Samsung has used competitive strategies in achieving success in most of its units.</w:t>
      </w:r>
      <w:r w:rsidR="00DE441F">
        <w:rPr>
          <w:bCs/>
        </w:rPr>
        <w:t xml:space="preserve">  Samsung strives to apply differentiation in their product to </w:t>
      </w:r>
      <w:r w:rsidR="00E511CE">
        <w:rPr>
          <w:bCs/>
        </w:rPr>
        <w:t xml:space="preserve">distinct themselves from its competitors, example is that the company has added a pod cast feature on its headset to make it stand out from others Anon </w:t>
      </w:r>
      <w:r w:rsidR="00E511CE" w:rsidRPr="00E511CE">
        <w:rPr>
          <w:color w:val="000000"/>
          <w:shd w:val="clear" w:color="auto" w:fill="FFFFFF"/>
        </w:rPr>
        <w:t>(Brainmass.com, 2019)</w:t>
      </w:r>
      <w:r w:rsidR="002773ED">
        <w:rPr>
          <w:color w:val="000000"/>
          <w:shd w:val="clear" w:color="auto" w:fill="FFFFFF"/>
        </w:rPr>
        <w:t>.</w:t>
      </w:r>
      <w:r w:rsidR="00B002A2">
        <w:rPr>
          <w:color w:val="000000"/>
          <w:shd w:val="clear" w:color="auto" w:fill="FFFFFF"/>
        </w:rPr>
        <w:t xml:space="preserve"> </w:t>
      </w:r>
    </w:p>
    <w:p w14:paraId="58874FF0" w14:textId="3AB5192F" w:rsidR="00847FED" w:rsidRDefault="00B002A2" w:rsidP="008F088F">
      <w:pPr>
        <w:spacing w:line="480" w:lineRule="auto"/>
        <w:rPr>
          <w:color w:val="000000"/>
          <w:shd w:val="clear" w:color="auto" w:fill="FFFFFF"/>
        </w:rPr>
      </w:pPr>
      <w:r>
        <w:rPr>
          <w:color w:val="000000"/>
          <w:shd w:val="clear" w:color="auto" w:fill="FFFFFF"/>
        </w:rPr>
        <w:t xml:space="preserve"> </w:t>
      </w:r>
      <w:r w:rsidR="00407A72">
        <w:rPr>
          <w:color w:val="000000"/>
          <w:shd w:val="clear" w:color="auto" w:fill="FFFFFF"/>
        </w:rPr>
        <w:t xml:space="preserve">A study of product differentiation in mobile services about smart phone features by Pawan Kalyani published in the Journal of Management Engineering and Information Technology (JMEI) talked about how the mobile phone manufacturing companies has gained customer attention by </w:t>
      </w:r>
      <w:r w:rsidR="000A439A">
        <w:rPr>
          <w:color w:val="000000"/>
          <w:shd w:val="clear" w:color="auto" w:fill="FFFFFF"/>
        </w:rPr>
        <w:t>producing</w:t>
      </w:r>
      <w:r w:rsidR="00407A72">
        <w:rPr>
          <w:color w:val="000000"/>
          <w:shd w:val="clear" w:color="auto" w:fill="FFFFFF"/>
        </w:rPr>
        <w:t xml:space="preserve"> </w:t>
      </w:r>
      <w:r w:rsidR="000A439A">
        <w:rPr>
          <w:color w:val="000000"/>
          <w:shd w:val="clear" w:color="auto" w:fill="FFFFFF"/>
        </w:rPr>
        <w:t xml:space="preserve">more sophisticated features.  Features like touch screen, internal memory storage, quality camera pixel and many more.  These has contributed to the Mobile phone firms gaining the higher market share, but to retain and maintain the market share, the mobile phone manufacturers are differentiating their products by adding more features such as dual camera, selfie camera and others.  And this is been practiced by all the </w:t>
      </w:r>
      <w:r w:rsidR="0076208D">
        <w:rPr>
          <w:color w:val="000000"/>
          <w:shd w:val="clear" w:color="auto" w:fill="FFFFFF"/>
        </w:rPr>
        <w:t xml:space="preserve">leaders in smart phone.  It was concluded that as these features </w:t>
      </w:r>
      <w:r w:rsidR="0076208D">
        <w:rPr>
          <w:color w:val="000000"/>
          <w:shd w:val="clear" w:color="auto" w:fill="FFFFFF"/>
        </w:rPr>
        <w:lastRenderedPageBreak/>
        <w:t xml:space="preserve">are been adopted by the Mobile device manufacturers, it has been welcomed by the customers and that led to the 53% increase of sales in India </w:t>
      </w:r>
      <w:r w:rsidR="00847FED">
        <w:rPr>
          <w:color w:val="000000"/>
          <w:shd w:val="clear" w:color="auto" w:fill="FFFFFF"/>
        </w:rPr>
        <w:t>(Kalyani, 2019)</w:t>
      </w:r>
      <w:r w:rsidR="0076208D">
        <w:rPr>
          <w:color w:val="000000"/>
          <w:shd w:val="clear" w:color="auto" w:fill="FFFFFF"/>
        </w:rPr>
        <w:t>.</w:t>
      </w:r>
      <w:r w:rsidR="008F088F">
        <w:rPr>
          <w:color w:val="000000"/>
          <w:shd w:val="clear" w:color="auto" w:fill="FFFFFF"/>
        </w:rPr>
        <w:t xml:space="preserve"> </w:t>
      </w:r>
      <w:r w:rsidR="00847FED">
        <w:rPr>
          <w:color w:val="000000"/>
          <w:shd w:val="clear" w:color="auto" w:fill="FFFFFF"/>
        </w:rPr>
        <w:t>Deduction from the study above is that Samsung faces competition from other mobile device manufacturing giants in the likes of Apple, Huawei, Sony, Lenovo and Microsoft so to gain more competitive advantage over them is to continue to stay on it toes with its wonderful features and quality products.</w:t>
      </w:r>
      <w:r w:rsidR="0013741A">
        <w:rPr>
          <w:color w:val="000000"/>
          <w:shd w:val="clear" w:color="auto" w:fill="FFFFFF"/>
        </w:rPr>
        <w:t xml:space="preserve">  Samsung’s product differentiation will be discussed into detail later.</w:t>
      </w:r>
    </w:p>
    <w:p w14:paraId="79BD26FC" w14:textId="77777777" w:rsidR="002B3259" w:rsidRDefault="002B3259" w:rsidP="008F088F">
      <w:pPr>
        <w:spacing w:line="480" w:lineRule="auto"/>
        <w:rPr>
          <w:color w:val="000000"/>
          <w:shd w:val="clear" w:color="auto" w:fill="FFFFFF"/>
        </w:rPr>
      </w:pPr>
    </w:p>
    <w:p w14:paraId="0B1A8C27" w14:textId="2C8F1583" w:rsidR="00DC6C49" w:rsidRDefault="00DC6C49" w:rsidP="008F088F">
      <w:pPr>
        <w:pStyle w:val="Heading2"/>
        <w:spacing w:line="480" w:lineRule="auto"/>
        <w:ind w:left="578" w:hanging="578"/>
      </w:pPr>
      <w:bookmarkStart w:id="13" w:name="_Toc25846137"/>
      <w:r w:rsidRPr="00977C9A">
        <w:t>Strategic clock</w:t>
      </w:r>
      <w:bookmarkEnd w:id="13"/>
    </w:p>
    <w:p w14:paraId="08390F8C" w14:textId="0D90B532" w:rsidR="004A77AB" w:rsidRDefault="00CE059B" w:rsidP="004A77AB">
      <w:pPr>
        <w:spacing w:line="480" w:lineRule="auto"/>
        <w:rPr>
          <w:color w:val="000000"/>
          <w:shd w:val="clear" w:color="auto" w:fill="FFFFFF"/>
        </w:rPr>
      </w:pPr>
      <w:r w:rsidRPr="00FC7989">
        <w:rPr>
          <w:bCs/>
        </w:rPr>
        <w:t>To explore the options of strategic positioning</w:t>
      </w:r>
      <w:r w:rsidR="00FC7989" w:rsidRPr="00FC7989">
        <w:rPr>
          <w:bCs/>
        </w:rPr>
        <w:t xml:space="preserve"> of an organisation</w:t>
      </w:r>
      <w:r w:rsidRPr="00FC7989">
        <w:rPr>
          <w:bCs/>
        </w:rPr>
        <w:t xml:space="preserve">, Bowman’s strategic clock </w:t>
      </w:r>
      <w:r w:rsidR="00FC7989" w:rsidRPr="00FC7989">
        <w:rPr>
          <w:bCs/>
        </w:rPr>
        <w:t xml:space="preserve">is the best tool.  </w:t>
      </w:r>
      <w:r w:rsidR="00FC7989">
        <w:rPr>
          <w:bCs/>
        </w:rPr>
        <w:t xml:space="preserve">Samsung is currently </w:t>
      </w:r>
      <w:r w:rsidR="00A0769F">
        <w:rPr>
          <w:bCs/>
        </w:rPr>
        <w:t xml:space="preserve">among the leaders in smartphone vendors globally with 20 percent market share </w:t>
      </w:r>
      <w:r w:rsidR="00AB3FCD">
        <w:rPr>
          <w:bCs/>
        </w:rPr>
        <w:t>in the smartphone market share globally.</w:t>
      </w:r>
      <w:r w:rsidR="00F413B8">
        <w:rPr>
          <w:bCs/>
        </w:rPr>
        <w:t xml:space="preserve">  In 2019,</w:t>
      </w:r>
      <w:r w:rsidR="00AB3FCD">
        <w:rPr>
          <w:bCs/>
        </w:rPr>
        <w:t xml:space="preserve"> </w:t>
      </w:r>
      <w:r w:rsidR="00F413B8">
        <w:rPr>
          <w:bCs/>
        </w:rPr>
        <w:t>the company’s</w:t>
      </w:r>
      <w:r w:rsidR="00AB3FCD">
        <w:rPr>
          <w:bCs/>
        </w:rPr>
        <w:t xml:space="preserve"> unit sales in the smartphone exceeded 70 million units in the 25</w:t>
      </w:r>
      <w:r w:rsidR="00AB3FCD" w:rsidRPr="00AB3FCD">
        <w:rPr>
          <w:bCs/>
          <w:vertAlign w:val="superscript"/>
        </w:rPr>
        <w:t>th</w:t>
      </w:r>
      <w:r w:rsidR="00AB3FCD">
        <w:rPr>
          <w:bCs/>
        </w:rPr>
        <w:t xml:space="preserve"> quarter in a row </w:t>
      </w:r>
      <w:r w:rsidR="00AB3FCD" w:rsidRPr="00AB3FCD">
        <w:rPr>
          <w:color w:val="000000"/>
          <w:shd w:val="clear" w:color="auto" w:fill="FFFFFF"/>
        </w:rPr>
        <w:t>(Statista, 2019).</w:t>
      </w:r>
      <w:r w:rsidR="00CC2596">
        <w:rPr>
          <w:color w:val="000000"/>
          <w:shd w:val="clear" w:color="auto" w:fill="FFFFFF"/>
        </w:rPr>
        <w:t xml:space="preserve">  The company’s revenue has also increased due to solid sales of the galaxy S10 smartphone </w:t>
      </w:r>
      <w:r w:rsidR="00CC2596" w:rsidRPr="00A36A78">
        <w:rPr>
          <w:color w:val="000000"/>
          <w:shd w:val="clear" w:color="auto" w:fill="FFFFFF"/>
        </w:rPr>
        <w:t>(News.samsung.com, 2019)</w:t>
      </w:r>
      <w:r w:rsidR="00A36A78">
        <w:rPr>
          <w:color w:val="000000"/>
          <w:shd w:val="clear" w:color="auto" w:fill="FFFFFF"/>
        </w:rPr>
        <w:t>.</w:t>
      </w:r>
      <w:r w:rsidR="00275CE8">
        <w:rPr>
          <w:color w:val="000000"/>
          <w:shd w:val="clear" w:color="auto" w:fill="FFFFFF"/>
        </w:rPr>
        <w:t xml:space="preserve">  This achievement has been feasible due to its positioning on the strategic clock.</w:t>
      </w:r>
      <w:r w:rsidR="0027383B">
        <w:rPr>
          <w:color w:val="000000"/>
          <w:shd w:val="clear" w:color="auto" w:fill="FFFFFF"/>
        </w:rPr>
        <w:t xml:space="preserve">  </w:t>
      </w:r>
      <w:r w:rsidR="00DB6632">
        <w:rPr>
          <w:color w:val="000000"/>
          <w:shd w:val="clear" w:color="auto" w:fill="FFFFFF"/>
        </w:rPr>
        <w:t xml:space="preserve">Consumers are persuaded to purchase a </w:t>
      </w:r>
      <w:r w:rsidR="008E2D4E">
        <w:rPr>
          <w:color w:val="000000"/>
          <w:shd w:val="clear" w:color="auto" w:fill="FFFFFF"/>
        </w:rPr>
        <w:t>product</w:t>
      </w:r>
      <w:r w:rsidR="00DB6632">
        <w:rPr>
          <w:color w:val="000000"/>
          <w:shd w:val="clear" w:color="auto" w:fill="FFFFFF"/>
        </w:rPr>
        <w:t xml:space="preserve"> based on the </w:t>
      </w:r>
      <w:r w:rsidR="008E2D4E">
        <w:rPr>
          <w:color w:val="000000"/>
          <w:shd w:val="clear" w:color="auto" w:fill="FFFFFF"/>
        </w:rPr>
        <w:t xml:space="preserve">benefits of the product/services, the price and if its Value For money (VFM) Johnson et al. (2011).  But some consumers are loyal to a specific brand and will still purchase regardless of it been expensive.  So, the issue of VFM is relative and customer dependant.  </w:t>
      </w:r>
      <w:r w:rsidR="00DF188C">
        <w:rPr>
          <w:color w:val="000000"/>
          <w:shd w:val="clear" w:color="auto" w:fill="FFFFFF"/>
        </w:rPr>
        <w:t xml:space="preserve">This strategy works very well for Apple but could be different for other firms in the same industry.  ‘no frills’ strategy, low price strategy, differentiation, hybrid and focused differentiation strategy </w:t>
      </w:r>
      <w:r w:rsidR="00FB2300">
        <w:rPr>
          <w:color w:val="000000"/>
          <w:shd w:val="clear" w:color="auto" w:fill="FFFFFF"/>
        </w:rPr>
        <w:t xml:space="preserve">are shown on the strategic clock about positions of different customer demands </w:t>
      </w:r>
      <w:r w:rsidR="0025668F">
        <w:rPr>
          <w:color w:val="000000"/>
          <w:shd w:val="clear" w:color="auto" w:fill="FFFFFF"/>
        </w:rPr>
        <w:t>(</w:t>
      </w:r>
      <w:r w:rsidR="00FB2300">
        <w:rPr>
          <w:color w:val="000000"/>
          <w:shd w:val="clear" w:color="auto" w:fill="FFFFFF"/>
        </w:rPr>
        <w:t>Johnson et al.</w:t>
      </w:r>
      <w:r w:rsidR="0025668F">
        <w:rPr>
          <w:color w:val="000000"/>
          <w:shd w:val="clear" w:color="auto" w:fill="FFFFFF"/>
        </w:rPr>
        <w:t>,</w:t>
      </w:r>
      <w:r w:rsidR="00FB2300">
        <w:rPr>
          <w:color w:val="000000"/>
          <w:shd w:val="clear" w:color="auto" w:fill="FFFFFF"/>
        </w:rPr>
        <w:t xml:space="preserve"> 2011</w:t>
      </w:r>
      <w:r w:rsidR="0025668F">
        <w:rPr>
          <w:color w:val="000000"/>
          <w:shd w:val="clear" w:color="auto" w:fill="FFFFFF"/>
        </w:rPr>
        <w:t>)</w:t>
      </w:r>
      <w:r w:rsidR="00FB2300">
        <w:rPr>
          <w:color w:val="000000"/>
          <w:shd w:val="clear" w:color="auto" w:fill="FFFFFF"/>
        </w:rPr>
        <w:t>.</w:t>
      </w:r>
      <w:r w:rsidR="00010468">
        <w:rPr>
          <w:color w:val="000000"/>
          <w:shd w:val="clear" w:color="auto" w:fill="FFFFFF"/>
        </w:rPr>
        <w:t xml:space="preserve">  </w:t>
      </w:r>
      <w:r w:rsidR="00C8030A">
        <w:rPr>
          <w:color w:val="000000"/>
          <w:shd w:val="clear" w:color="auto" w:fill="FFFFFF"/>
        </w:rPr>
        <w:t>Each of them is summarised in exhibit 3.1 below.</w:t>
      </w:r>
    </w:p>
    <w:p w14:paraId="429BCEA9" w14:textId="2515765E" w:rsidR="00C8030A" w:rsidRPr="00C8030A" w:rsidRDefault="003C2729" w:rsidP="004A77AB">
      <w:pPr>
        <w:spacing w:line="480" w:lineRule="auto"/>
        <w:rPr>
          <w:b/>
          <w:bCs/>
          <w:color w:val="000000"/>
          <w:shd w:val="clear" w:color="auto" w:fill="FFFFFF"/>
        </w:rPr>
      </w:pPr>
      <w:r>
        <w:rPr>
          <w:noProof/>
        </w:rPr>
        <w:lastRenderedPageBreak/>
        <mc:AlternateContent>
          <mc:Choice Requires="wps">
            <w:drawing>
              <wp:anchor distT="0" distB="0" distL="114300" distR="114300" simplePos="0" relativeHeight="251669504" behindDoc="0" locked="0" layoutInCell="1" allowOverlap="1" wp14:anchorId="436ABC28" wp14:editId="609DB33F">
                <wp:simplePos x="0" y="0"/>
                <wp:positionH relativeFrom="margin">
                  <wp:posOffset>62865</wp:posOffset>
                </wp:positionH>
                <wp:positionV relativeFrom="paragraph">
                  <wp:posOffset>-369570</wp:posOffset>
                </wp:positionV>
                <wp:extent cx="5708650" cy="38862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5708650" cy="388620"/>
                        </a:xfrm>
                        <a:prstGeom prst="rect">
                          <a:avLst/>
                        </a:prstGeom>
                        <a:solidFill>
                          <a:schemeClr val="lt1"/>
                        </a:solidFill>
                        <a:ln w="6350">
                          <a:noFill/>
                        </a:ln>
                      </wps:spPr>
                      <wps:txbx>
                        <w:txbxContent>
                          <w:p w14:paraId="2AC5595C" w14:textId="7A0E8285" w:rsidR="003C2729" w:rsidRPr="002B3259" w:rsidRDefault="003C2729" w:rsidP="003C2729">
                            <w:pPr>
                              <w:jc w:val="center"/>
                              <w:rPr>
                                <w:b/>
                                <w:bCs/>
                                <w:sz w:val="32"/>
                                <w:szCs w:val="32"/>
                              </w:rPr>
                            </w:pPr>
                            <w:r w:rsidRPr="002B3259">
                              <w:rPr>
                                <w:b/>
                                <w:bCs/>
                                <w:sz w:val="32"/>
                                <w:szCs w:val="32"/>
                              </w:rPr>
                              <w:t>The Strategy Clock (Competitive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ABC28" id="Text Box 7" o:spid="_x0000_s1031" type="#_x0000_t202" style="position:absolute;margin-left:4.95pt;margin-top:-29.1pt;width:449.5pt;height:30.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" fillcolor="white [3201]" stroked="f" strokeweight=".5pt">
                <v:textbox>
                  <w:txbxContent>
                    <w:p w14:paraId="2AC5595C" w14:textId="7A0E8285" w:rsidR="003C2729" w:rsidRPr="002B3259" w:rsidRDefault="003C2729" w:rsidP="003C2729">
                      <w:pPr>
                        <w:jc w:val="center"/>
                        <w:rPr>
                          <w:b/>
                          <w:bCs/>
                          <w:sz w:val="32"/>
                          <w:szCs w:val="32"/>
                        </w:rPr>
                      </w:pPr>
                      <w:r w:rsidRPr="002B3259">
                        <w:rPr>
                          <w:b/>
                          <w:bCs/>
                          <w:sz w:val="32"/>
                          <w:szCs w:val="32"/>
                        </w:rPr>
                        <w:t>The Strategy Clock (Competitive Options)</w:t>
                      </w:r>
                    </w:p>
                  </w:txbxContent>
                </v:textbox>
                <w10:wrap anchorx="margin"/>
              </v:shape>
            </w:pict>
          </mc:Fallback>
        </mc:AlternateContent>
      </w:r>
      <w:r w:rsidR="00EF6C3E">
        <w:rPr>
          <w:noProof/>
        </w:rPr>
        <w:drawing>
          <wp:inline distT="0" distB="0" distL="0" distR="0" wp14:anchorId="5350E877" wp14:editId="23A9306C">
            <wp:extent cx="5783580" cy="3817620"/>
            <wp:effectExtent l="0" t="0" r="762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21226"/>
                    <a:stretch/>
                  </pic:blipFill>
                  <pic:spPr bwMode="auto">
                    <a:xfrm>
                      <a:off x="0" y="0"/>
                      <a:ext cx="5783580" cy="3817620"/>
                    </a:xfrm>
                    <a:prstGeom prst="rect">
                      <a:avLst/>
                    </a:prstGeom>
                    <a:noFill/>
                    <a:ln>
                      <a:noFill/>
                    </a:ln>
                    <a:extLst>
                      <a:ext uri="{53640926-AAD7-44D8-BBD7-CCE9431645EC}">
                        <a14:shadowObscured xmlns:a14="http://schemas.microsoft.com/office/drawing/2010/main"/>
                      </a:ext>
                    </a:extLst>
                  </pic:spPr>
                </pic:pic>
              </a:graphicData>
            </a:graphic>
          </wp:inline>
        </w:drawing>
      </w:r>
    </w:p>
    <w:p w14:paraId="2EF524C7" w14:textId="0C6E06BD" w:rsidR="00C8030A" w:rsidRPr="003C2729" w:rsidRDefault="003C2729" w:rsidP="008F088F">
      <w:pPr>
        <w:spacing w:line="480" w:lineRule="auto"/>
        <w:rPr>
          <w:b/>
          <w:bCs/>
          <w:color w:val="000000"/>
          <w:shd w:val="clear" w:color="auto" w:fill="FFFFFF"/>
        </w:rPr>
      </w:pPr>
      <w:r w:rsidRPr="00C8030A">
        <w:rPr>
          <w:b/>
          <w:bCs/>
          <w:color w:val="000000"/>
          <w:shd w:val="clear" w:color="auto" w:fill="FFFFFF"/>
        </w:rPr>
        <w:t>Exhibit 3.1 The Strategic Clock</w:t>
      </w:r>
      <w:r>
        <w:rPr>
          <w:b/>
          <w:bCs/>
          <w:color w:val="000000"/>
          <w:shd w:val="clear" w:color="auto" w:fill="FFFFFF"/>
        </w:rPr>
        <w:t xml:space="preserve"> - </w:t>
      </w:r>
      <w:r w:rsidR="00C80E58" w:rsidRPr="00C80E58">
        <w:rPr>
          <w:b/>
        </w:rPr>
        <w:t xml:space="preserve">Source: </w:t>
      </w:r>
      <w:r w:rsidR="00542438">
        <w:rPr>
          <w:b/>
        </w:rPr>
        <w:t>(</w:t>
      </w:r>
      <w:r w:rsidR="00244659">
        <w:rPr>
          <w:b/>
        </w:rPr>
        <w:t>extracted from Johnson et al</w:t>
      </w:r>
      <w:r w:rsidR="00542438">
        <w:rPr>
          <w:b/>
        </w:rPr>
        <w:t>.,</w:t>
      </w:r>
      <w:r w:rsidR="00244659">
        <w:rPr>
          <w:b/>
        </w:rPr>
        <w:t xml:space="preserve"> 2011</w:t>
      </w:r>
      <w:r w:rsidR="00542438">
        <w:rPr>
          <w:b/>
        </w:rPr>
        <w:t>)</w:t>
      </w:r>
      <w:r w:rsidR="00244659">
        <w:rPr>
          <w:b/>
        </w:rPr>
        <w:t xml:space="preserve"> </w:t>
      </w:r>
    </w:p>
    <w:p w14:paraId="29C13C87" w14:textId="688D8143" w:rsidR="00C80E58" w:rsidRDefault="00C80E58" w:rsidP="004A77AB">
      <w:pPr>
        <w:spacing w:line="480" w:lineRule="auto"/>
        <w:rPr>
          <w:bCs/>
        </w:rPr>
      </w:pPr>
      <w:r w:rsidRPr="00B35045">
        <w:rPr>
          <w:bCs/>
        </w:rPr>
        <w:t>Strategic position of Samsung is</w:t>
      </w:r>
      <w:r w:rsidR="00B35045">
        <w:rPr>
          <w:b/>
        </w:rPr>
        <w:t xml:space="preserve"> </w:t>
      </w:r>
      <w:r w:rsidR="00B35045" w:rsidRPr="00B35045">
        <w:rPr>
          <w:bCs/>
        </w:rPr>
        <w:t xml:space="preserve">very </w:t>
      </w:r>
      <w:r w:rsidR="001B08CB">
        <w:rPr>
          <w:bCs/>
        </w:rPr>
        <w:t>static currently</w:t>
      </w:r>
      <w:r w:rsidR="00B35045" w:rsidRPr="00B35045">
        <w:rPr>
          <w:bCs/>
        </w:rPr>
        <w:t xml:space="preserve"> moving from a cost-driven to authority in manufacturing.</w:t>
      </w:r>
      <w:r w:rsidR="001B08CB">
        <w:rPr>
          <w:bCs/>
        </w:rPr>
        <w:t xml:space="preserve">  </w:t>
      </w:r>
      <w:r w:rsidR="00FD4D6C">
        <w:rPr>
          <w:bCs/>
        </w:rPr>
        <w:t xml:space="preserve">Samsung </w:t>
      </w:r>
      <w:r w:rsidR="001B08CB">
        <w:rPr>
          <w:bCs/>
        </w:rPr>
        <w:t>us</w:t>
      </w:r>
      <w:r w:rsidR="00FD4D6C">
        <w:rPr>
          <w:bCs/>
        </w:rPr>
        <w:t>es</w:t>
      </w:r>
      <w:r w:rsidR="001B08CB">
        <w:rPr>
          <w:bCs/>
        </w:rPr>
        <w:t xml:space="preserve"> </w:t>
      </w:r>
      <w:r w:rsidR="00826707">
        <w:rPr>
          <w:bCs/>
        </w:rPr>
        <w:t>focused priced differentiation and increased price-standard product</w:t>
      </w:r>
      <w:r w:rsidR="001B08CB">
        <w:rPr>
          <w:bCs/>
        </w:rPr>
        <w:t xml:space="preserve"> pricing that’s sometimes using the skimming pricing policy and competitive pricing to match that of its competitors</w:t>
      </w:r>
      <w:r w:rsidR="00FD4D6C">
        <w:rPr>
          <w:bCs/>
        </w:rPr>
        <w:t xml:space="preserve"> (Grasset, 2015).</w:t>
      </w:r>
    </w:p>
    <w:p w14:paraId="17A4E0F4" w14:textId="77777777" w:rsidR="002B3259" w:rsidRDefault="002B3259" w:rsidP="004A77AB">
      <w:pPr>
        <w:spacing w:line="480" w:lineRule="auto"/>
        <w:rPr>
          <w:bCs/>
        </w:rPr>
      </w:pPr>
    </w:p>
    <w:p w14:paraId="023910C9" w14:textId="5CE865DF" w:rsidR="00DC6C49" w:rsidRPr="00A32925" w:rsidRDefault="00DC6C49" w:rsidP="008F088F">
      <w:pPr>
        <w:pStyle w:val="Heading3"/>
        <w:spacing w:line="480" w:lineRule="auto"/>
        <w:rPr>
          <w:bCs/>
        </w:rPr>
      </w:pPr>
      <w:bookmarkStart w:id="14" w:name="_Toc25846138"/>
      <w:r w:rsidRPr="00A32925">
        <w:rPr>
          <w:bCs/>
        </w:rPr>
        <w:t>Limitations of generic strateg</w:t>
      </w:r>
      <w:r w:rsidR="00977C9A" w:rsidRPr="00A32925">
        <w:rPr>
          <w:bCs/>
        </w:rPr>
        <w:t>ies</w:t>
      </w:r>
      <w:bookmarkEnd w:id="14"/>
    </w:p>
    <w:p w14:paraId="5A9910E6" w14:textId="1CF2691B" w:rsidR="00D04907" w:rsidRDefault="001B538F" w:rsidP="008F088F">
      <w:pPr>
        <w:spacing w:line="480" w:lineRule="auto"/>
        <w:rPr>
          <w:color w:val="000000"/>
          <w:shd w:val="clear" w:color="auto" w:fill="FFFFFF"/>
        </w:rPr>
      </w:pPr>
      <w:r>
        <w:rPr>
          <w:bCs/>
        </w:rPr>
        <w:t xml:space="preserve">Bowman’s (1992) strategic clock has been useful in many ways but it also has some setbacks.  </w:t>
      </w:r>
      <w:r w:rsidR="00A36044" w:rsidRPr="00A36044">
        <w:rPr>
          <w:bCs/>
        </w:rPr>
        <w:t>The prescription do</w:t>
      </w:r>
      <w:r w:rsidR="00A36044">
        <w:rPr>
          <w:bCs/>
        </w:rPr>
        <w:t>es</w:t>
      </w:r>
      <w:r w:rsidR="00A36044" w:rsidRPr="00A36044">
        <w:rPr>
          <w:bCs/>
        </w:rPr>
        <w:t xml:space="preserve"> not give a clear representation of </w:t>
      </w:r>
      <w:r w:rsidR="00A36044">
        <w:rPr>
          <w:bCs/>
        </w:rPr>
        <w:t xml:space="preserve">the impact of </w:t>
      </w:r>
      <w:r w:rsidR="00A36044" w:rsidRPr="00A36044">
        <w:rPr>
          <w:bCs/>
        </w:rPr>
        <w:t xml:space="preserve">profit moves </w:t>
      </w:r>
      <w:r w:rsidR="00A36044">
        <w:rPr>
          <w:bCs/>
        </w:rPr>
        <w:t xml:space="preserve">around the customer matrix.  </w:t>
      </w:r>
      <w:r>
        <w:rPr>
          <w:bCs/>
        </w:rPr>
        <w:t xml:space="preserve">The link between competitive positions and profitability is not given but rather it elaborates on competitive strategy and market performance.  Because it does not consider cost position, the link to profitability is lost.  </w:t>
      </w:r>
      <w:r w:rsidR="001644CA">
        <w:rPr>
          <w:bCs/>
        </w:rPr>
        <w:t>What this means to Samsung and its related implication is that, the company</w:t>
      </w:r>
      <w:r w:rsidR="009B7964">
        <w:rPr>
          <w:bCs/>
        </w:rPr>
        <w:t xml:space="preserve">’s revenue for </w:t>
      </w:r>
      <w:r w:rsidR="002A2F95">
        <w:rPr>
          <w:bCs/>
        </w:rPr>
        <w:t>second quarter of 2019</w:t>
      </w:r>
      <w:r w:rsidR="009B7964">
        <w:rPr>
          <w:bCs/>
        </w:rPr>
        <w:t xml:space="preserve"> decreased</w:t>
      </w:r>
      <w:r w:rsidR="002A2F95">
        <w:rPr>
          <w:bCs/>
        </w:rPr>
        <w:t xml:space="preserve"> by 56%</w:t>
      </w:r>
      <w:r w:rsidR="009B7964">
        <w:rPr>
          <w:bCs/>
        </w:rPr>
        <w:t xml:space="preserve"> as compare</w:t>
      </w:r>
      <w:r w:rsidR="002A2F95">
        <w:rPr>
          <w:bCs/>
        </w:rPr>
        <w:t>d</w:t>
      </w:r>
      <w:r w:rsidR="009B7964">
        <w:rPr>
          <w:bCs/>
        </w:rPr>
        <w:t xml:space="preserve"> to that of</w:t>
      </w:r>
      <w:r w:rsidR="002A2F95">
        <w:rPr>
          <w:bCs/>
        </w:rPr>
        <w:t xml:space="preserve"> the previous </w:t>
      </w:r>
      <w:r w:rsidR="002A2F95" w:rsidRPr="002A2F95">
        <w:rPr>
          <w:bCs/>
        </w:rPr>
        <w:t xml:space="preserve">year </w:t>
      </w:r>
      <w:r w:rsidR="002A2F95" w:rsidRPr="002A2F95">
        <w:rPr>
          <w:color w:val="000000"/>
          <w:shd w:val="clear" w:color="auto" w:fill="FFFFFF"/>
        </w:rPr>
        <w:t>(Android Central, 2019).</w:t>
      </w:r>
      <w:r w:rsidR="000939BC">
        <w:rPr>
          <w:color w:val="000000"/>
          <w:shd w:val="clear" w:color="auto" w:fill="FFFFFF"/>
        </w:rPr>
        <w:t xml:space="preserve">  </w:t>
      </w:r>
      <w:r w:rsidR="00FD1B1C">
        <w:rPr>
          <w:color w:val="000000"/>
          <w:shd w:val="clear" w:color="auto" w:fill="FFFFFF"/>
        </w:rPr>
        <w:t xml:space="preserve">Although Samsung is among the technology giant in the </w:t>
      </w:r>
      <w:r w:rsidR="00FD1B1C">
        <w:rPr>
          <w:color w:val="000000"/>
          <w:shd w:val="clear" w:color="auto" w:fill="FFFFFF"/>
        </w:rPr>
        <w:lastRenderedPageBreak/>
        <w:t>world and among the top seven in terms of revenue, they still need to work hard strategically to gain competitive advantage over its rivals like Apple.  Samsung is known to have invested heavily in Research and Development and this is helping in achieving more differentiation.</w:t>
      </w:r>
      <w:r w:rsidR="004B2C94">
        <w:rPr>
          <w:color w:val="000000"/>
          <w:shd w:val="clear" w:color="auto" w:fill="FFFFFF"/>
        </w:rPr>
        <w:t xml:space="preserve">  Samsung policy is “We will devote out Human resources and technologies to </w:t>
      </w:r>
      <w:r w:rsidR="002A3982">
        <w:rPr>
          <w:color w:val="000000"/>
          <w:shd w:val="clear" w:color="auto" w:fill="FFFFFF"/>
        </w:rPr>
        <w:t>create superior products and services thereby contributing to a better global society”. (Rudenko, et al., 2008).</w:t>
      </w:r>
      <w:r w:rsidR="00F36A58">
        <w:rPr>
          <w:color w:val="000000"/>
          <w:shd w:val="clear" w:color="auto" w:fill="FFFFFF"/>
        </w:rPr>
        <w:t xml:space="preserve">  Samsung has grouped its product differentiation into three different ways in order to attain competitive advantage over its rivals.  The categories are firm linkages, products attributes and firm consumer relationship.</w:t>
      </w:r>
    </w:p>
    <w:p w14:paraId="1AB6F5E5" w14:textId="77777777" w:rsidR="002B3259" w:rsidRDefault="002B3259" w:rsidP="008F088F">
      <w:pPr>
        <w:spacing w:line="480" w:lineRule="auto"/>
        <w:rPr>
          <w:color w:val="000000"/>
          <w:shd w:val="clear" w:color="auto" w:fill="FFFFFF"/>
        </w:rPr>
      </w:pPr>
    </w:p>
    <w:p w14:paraId="285145C3" w14:textId="75600D37" w:rsidR="00977C9A" w:rsidRDefault="00977C9A" w:rsidP="008F088F">
      <w:pPr>
        <w:pStyle w:val="Heading1"/>
        <w:pBdr>
          <w:bottom w:val="single" w:sz="4" w:space="1" w:color="auto"/>
        </w:pBdr>
        <w:spacing w:line="480" w:lineRule="auto"/>
      </w:pPr>
      <w:bookmarkStart w:id="15" w:name="_Toc25846139"/>
      <w:r w:rsidRPr="00977C9A">
        <w:t>Corporate strategy</w:t>
      </w:r>
      <w:bookmarkEnd w:id="15"/>
    </w:p>
    <w:p w14:paraId="00E7FE88" w14:textId="77777777" w:rsidR="00A32925" w:rsidRPr="00A32925" w:rsidRDefault="00A32925" w:rsidP="00A32925"/>
    <w:p w14:paraId="7AB02884" w14:textId="780417CC" w:rsidR="00FC536D" w:rsidRDefault="00FC536D" w:rsidP="008F088F">
      <w:pPr>
        <w:spacing w:line="480" w:lineRule="auto"/>
        <w:rPr>
          <w:bCs/>
        </w:rPr>
      </w:pPr>
      <w:r w:rsidRPr="00FC536D">
        <w:rPr>
          <w:bCs/>
        </w:rPr>
        <w:t xml:space="preserve">Samsung has implemented good corporate strategy </w:t>
      </w:r>
      <w:r>
        <w:rPr>
          <w:bCs/>
        </w:rPr>
        <w:t xml:space="preserve">in the dealing of all their business and that has yielded a positive result across board.  Whilst competitive strategy discussed earlier focuses on single unit, </w:t>
      </w:r>
      <w:r w:rsidR="00FC3F71">
        <w:rPr>
          <w:bCs/>
        </w:rPr>
        <w:t xml:space="preserve">in the case of Samsung is their smart phone section which has boost their sales for consecutive years, </w:t>
      </w:r>
      <w:r>
        <w:rPr>
          <w:bCs/>
        </w:rPr>
        <w:t>the corporate</w:t>
      </w:r>
      <w:r w:rsidR="00FC3F71">
        <w:rPr>
          <w:bCs/>
        </w:rPr>
        <w:t xml:space="preserve"> strategy</w:t>
      </w:r>
      <w:r>
        <w:rPr>
          <w:bCs/>
        </w:rPr>
        <w:t xml:space="preserve"> considers the broader </w:t>
      </w:r>
      <w:r w:rsidR="00FC3F71">
        <w:rPr>
          <w:bCs/>
        </w:rPr>
        <w:t>strategic business unit (SBU) of the organisation.  Unarguably, Samsung’s corporate strategy is on</w:t>
      </w:r>
      <w:r w:rsidR="000134FD">
        <w:rPr>
          <w:bCs/>
        </w:rPr>
        <w:t>e</w:t>
      </w:r>
      <w:r w:rsidR="00FC3F71">
        <w:rPr>
          <w:bCs/>
        </w:rPr>
        <w:t xml:space="preserve"> of the best having seen the company from cost driven to authority in manufacturing.</w:t>
      </w:r>
    </w:p>
    <w:p w14:paraId="5011E37F" w14:textId="77777777" w:rsidR="002B3259" w:rsidRDefault="002B3259" w:rsidP="008F088F">
      <w:pPr>
        <w:spacing w:line="480" w:lineRule="auto"/>
        <w:rPr>
          <w:bCs/>
        </w:rPr>
      </w:pPr>
    </w:p>
    <w:p w14:paraId="4E6ECE95" w14:textId="11BDD3D7" w:rsidR="00977C9A" w:rsidRDefault="00977C9A" w:rsidP="008F088F">
      <w:pPr>
        <w:pStyle w:val="Heading2"/>
        <w:spacing w:line="480" w:lineRule="auto"/>
      </w:pPr>
      <w:bookmarkStart w:id="16" w:name="_Toc25846140"/>
      <w:r w:rsidRPr="00977C9A">
        <w:t>Ansoff’s Matrix</w:t>
      </w:r>
      <w:bookmarkEnd w:id="16"/>
    </w:p>
    <w:p w14:paraId="3A749A86" w14:textId="6ED776A1" w:rsidR="00CE3E0D" w:rsidRDefault="00CD34C8" w:rsidP="00CE3E0D">
      <w:pPr>
        <w:spacing w:line="480" w:lineRule="auto"/>
        <w:rPr>
          <w:bCs/>
        </w:rPr>
      </w:pPr>
      <w:r w:rsidRPr="00CD34C8">
        <w:rPr>
          <w:bCs/>
        </w:rPr>
        <w:t xml:space="preserve">Ansoff (1988), </w:t>
      </w:r>
      <w:r w:rsidR="00EA3B35">
        <w:rPr>
          <w:bCs/>
        </w:rPr>
        <w:t xml:space="preserve">suggested two effective approaches </w:t>
      </w:r>
      <w:r w:rsidR="00953D43">
        <w:rPr>
          <w:bCs/>
        </w:rPr>
        <w:t xml:space="preserve">in developing growth strategy.  These are product growth that’s through </w:t>
      </w:r>
      <w:r w:rsidR="008A59A0">
        <w:rPr>
          <w:bCs/>
        </w:rPr>
        <w:t>fluctuating</w:t>
      </w:r>
      <w:r w:rsidR="00953D43">
        <w:rPr>
          <w:bCs/>
        </w:rPr>
        <w:t xml:space="preserve"> what is sold and market growth which is who the product is sold to </w:t>
      </w:r>
      <w:r w:rsidR="008A59A0">
        <w:rPr>
          <w:bCs/>
        </w:rPr>
        <w:t xml:space="preserve">Anon </w:t>
      </w:r>
      <w:r w:rsidR="00953D43">
        <w:rPr>
          <w:rFonts w:ascii="Arial" w:hAnsi="Arial" w:cs="Arial"/>
          <w:color w:val="000000"/>
          <w:sz w:val="20"/>
          <w:szCs w:val="20"/>
          <w:shd w:val="clear" w:color="auto" w:fill="FFFFFF"/>
        </w:rPr>
        <w:t>(</w:t>
      </w:r>
      <w:r w:rsidR="00953D43" w:rsidRPr="00953D43">
        <w:rPr>
          <w:color w:val="000000"/>
          <w:shd w:val="clear" w:color="auto" w:fill="FFFFFF"/>
        </w:rPr>
        <w:t>Oxford College of Marketing Blog, 2019</w:t>
      </w:r>
      <w:r w:rsidR="00953D43">
        <w:rPr>
          <w:rFonts w:ascii="Arial" w:hAnsi="Arial" w:cs="Arial"/>
          <w:color w:val="000000"/>
          <w:sz w:val="20"/>
          <w:szCs w:val="20"/>
          <w:shd w:val="clear" w:color="auto" w:fill="FFFFFF"/>
        </w:rPr>
        <w:t>).</w:t>
      </w:r>
      <w:r>
        <w:rPr>
          <w:bCs/>
        </w:rPr>
        <w:t xml:space="preserve"> </w:t>
      </w:r>
      <w:r w:rsidR="008A59A0">
        <w:rPr>
          <w:bCs/>
        </w:rPr>
        <w:t xml:space="preserve"> Combining these together with the below Ansoff Matrix gives four different strategies with different risk at each level.  </w:t>
      </w:r>
      <w:r>
        <w:rPr>
          <w:bCs/>
        </w:rPr>
        <w:t>This matrix provides alternative means of getting organisational growth achieved</w:t>
      </w:r>
      <w:r w:rsidR="005A4228">
        <w:rPr>
          <w:bCs/>
        </w:rPr>
        <w:t>.  The first one to talk about is increased penetration of existing markets.</w:t>
      </w:r>
      <w:r w:rsidR="00692FFE">
        <w:rPr>
          <w:bCs/>
        </w:rPr>
        <w:t xml:space="preserve">  Another is Market development which involves the building of new market.  Product development and diversification are the other two.  </w:t>
      </w:r>
      <w:r w:rsidR="00E42F17">
        <w:rPr>
          <w:bCs/>
        </w:rPr>
        <w:t xml:space="preserve">Johnson et al., </w:t>
      </w:r>
      <w:r w:rsidR="00E42F17">
        <w:rPr>
          <w:bCs/>
        </w:rPr>
        <w:lastRenderedPageBreak/>
        <w:t xml:space="preserve">(2011) explains diversification as involving substantial widening of an organization’s </w:t>
      </w:r>
      <w:r w:rsidR="00AB3BBD">
        <w:rPr>
          <w:bCs/>
        </w:rPr>
        <w:t>capacity</w:t>
      </w:r>
      <w:r w:rsidR="00E42F17">
        <w:rPr>
          <w:bCs/>
        </w:rPr>
        <w:t xml:space="preserve"> in terms of both product and services.</w:t>
      </w:r>
    </w:p>
    <w:p w14:paraId="119C8E20" w14:textId="583EB73C" w:rsidR="002A7C82" w:rsidRDefault="002B3259" w:rsidP="00CE3E0D">
      <w:pPr>
        <w:spacing w:line="480" w:lineRule="auto"/>
        <w:rPr>
          <w:b/>
        </w:rPr>
      </w:pPr>
      <w:r w:rsidRPr="002B3259">
        <w:rPr>
          <w:noProof/>
        </w:rPr>
        <mc:AlternateContent>
          <mc:Choice Requires="wps">
            <w:drawing>
              <wp:anchor distT="0" distB="0" distL="114300" distR="114300" simplePos="0" relativeHeight="251672576" behindDoc="0" locked="0" layoutInCell="1" allowOverlap="1" wp14:anchorId="79084BF7" wp14:editId="43AC1CA7">
                <wp:simplePos x="0" y="0"/>
                <wp:positionH relativeFrom="column">
                  <wp:posOffset>849630</wp:posOffset>
                </wp:positionH>
                <wp:positionV relativeFrom="paragraph">
                  <wp:posOffset>3893820</wp:posOffset>
                </wp:positionV>
                <wp:extent cx="1554480" cy="556260"/>
                <wp:effectExtent l="0" t="0" r="7620" b="0"/>
                <wp:wrapNone/>
                <wp:docPr id="9" name="Text Box 9"/>
                <wp:cNvGraphicFramePr/>
                <a:graphic xmlns:a="http://schemas.openxmlformats.org/drawingml/2006/main">
                  <a:graphicData uri="http://schemas.microsoft.com/office/word/2010/wordprocessingShape">
                    <wps:wsp>
                      <wps:cNvSpPr txBox="1"/>
                      <wps:spPr>
                        <a:xfrm>
                          <a:off x="0" y="0"/>
                          <a:ext cx="1554480" cy="556260"/>
                        </a:xfrm>
                        <a:prstGeom prst="rect">
                          <a:avLst/>
                        </a:prstGeom>
                        <a:solidFill>
                          <a:sysClr val="window" lastClr="FFFFFF"/>
                        </a:solidFill>
                        <a:ln w="6350">
                          <a:noFill/>
                        </a:ln>
                      </wps:spPr>
                      <wps:txbx>
                        <w:txbxContent>
                          <w:p w14:paraId="7B135D08" w14:textId="77777777" w:rsidR="002B3259" w:rsidRDefault="002B3259" w:rsidP="002B3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084BF7" id="Text Box 9" o:spid="_x0000_s1032" type="#_x0000_t202" style="position:absolute;margin-left:66.9pt;margin-top:306.6pt;width:122.4pt;height:43.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" fillcolor="window" stroked="f" strokeweight=".5pt">
                <v:textbox>
                  <w:txbxContent>
                    <w:p w14:paraId="7B135D08" w14:textId="77777777" w:rsidR="002B3259" w:rsidRDefault="002B3259" w:rsidP="002B3259"/>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0D0539A" wp14:editId="211654A6">
                <wp:simplePos x="0" y="0"/>
                <wp:positionH relativeFrom="column">
                  <wp:posOffset>3981450</wp:posOffset>
                </wp:positionH>
                <wp:positionV relativeFrom="paragraph">
                  <wp:posOffset>3901440</wp:posOffset>
                </wp:positionV>
                <wp:extent cx="1554480" cy="556260"/>
                <wp:effectExtent l="0" t="0" r="7620" b="0"/>
                <wp:wrapNone/>
                <wp:docPr id="8" name="Text Box 8"/>
                <wp:cNvGraphicFramePr/>
                <a:graphic xmlns:a="http://schemas.openxmlformats.org/drawingml/2006/main">
                  <a:graphicData uri="http://schemas.microsoft.com/office/word/2010/wordprocessingShape">
                    <wps:wsp>
                      <wps:cNvSpPr txBox="1"/>
                      <wps:spPr>
                        <a:xfrm>
                          <a:off x="0" y="0"/>
                          <a:ext cx="1554480" cy="556260"/>
                        </a:xfrm>
                        <a:prstGeom prst="rect">
                          <a:avLst/>
                        </a:prstGeom>
                        <a:solidFill>
                          <a:schemeClr val="lt1"/>
                        </a:solidFill>
                        <a:ln w="6350">
                          <a:noFill/>
                        </a:ln>
                      </wps:spPr>
                      <wps:txbx>
                        <w:txbxContent>
                          <w:p w14:paraId="1D55E0D4" w14:textId="77777777" w:rsidR="002B3259" w:rsidRDefault="002B3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D0539A" id="Text Box 8" o:spid="_x0000_s1033" type="#_x0000_t202" style="position:absolute;margin-left:313.5pt;margin-top:307.2pt;width:122.4pt;height:4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" fillcolor="white [3201]" stroked="f" strokeweight=".5pt">
                <v:textbox>
                  <w:txbxContent>
                    <w:p w14:paraId="1D55E0D4" w14:textId="77777777" w:rsidR="002B3259" w:rsidRDefault="002B3259"/>
                  </w:txbxContent>
                </v:textbox>
              </v:shape>
            </w:pict>
          </mc:Fallback>
        </mc:AlternateContent>
      </w:r>
      <w:r w:rsidR="002A7C82">
        <w:rPr>
          <w:noProof/>
        </w:rPr>
        <w:drawing>
          <wp:inline distT="0" distB="0" distL="0" distR="0" wp14:anchorId="3280138A" wp14:editId="16FFABAE">
            <wp:extent cx="5727700" cy="4465320"/>
            <wp:effectExtent l="0" t="0" r="6350" b="0"/>
            <wp:docPr id="3" name="Picture 3"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465320"/>
                    </a:xfrm>
                    <a:prstGeom prst="rect">
                      <a:avLst/>
                    </a:prstGeom>
                    <a:noFill/>
                    <a:ln>
                      <a:noFill/>
                    </a:ln>
                  </pic:spPr>
                </pic:pic>
              </a:graphicData>
            </a:graphic>
          </wp:inline>
        </w:drawing>
      </w:r>
    </w:p>
    <w:p w14:paraId="0DFEBC3B" w14:textId="300D6E94" w:rsidR="002A7C82" w:rsidRDefault="003C2729" w:rsidP="00CE3E0D">
      <w:pPr>
        <w:spacing w:line="480" w:lineRule="auto"/>
        <w:rPr>
          <w:b/>
        </w:rPr>
      </w:pPr>
      <w:r w:rsidRPr="002A7C82">
        <w:rPr>
          <w:b/>
        </w:rPr>
        <w:t xml:space="preserve">Exhibit 3.2 Ansoff’s Matrix </w:t>
      </w:r>
      <w:r>
        <w:rPr>
          <w:b/>
        </w:rPr>
        <w:t xml:space="preserve">- </w:t>
      </w:r>
      <w:r w:rsidR="002A7C82">
        <w:rPr>
          <w:b/>
        </w:rPr>
        <w:t>Source: Oxford college of marketing.com</w:t>
      </w:r>
      <w:r w:rsidR="006E6100">
        <w:rPr>
          <w:b/>
        </w:rPr>
        <w:t>, (2016)</w:t>
      </w:r>
    </w:p>
    <w:p w14:paraId="1C343256" w14:textId="3CD40B3C" w:rsidR="00724672" w:rsidRDefault="005E0931" w:rsidP="008F088F">
      <w:pPr>
        <w:spacing w:line="480" w:lineRule="auto"/>
        <w:rPr>
          <w:bCs/>
        </w:rPr>
      </w:pPr>
      <w:r w:rsidRPr="005E0931">
        <w:rPr>
          <w:bCs/>
        </w:rPr>
        <w:t>Market penetration strategy is primarily Samsung’s dependant revenue growth</w:t>
      </w:r>
      <w:r>
        <w:rPr>
          <w:bCs/>
        </w:rPr>
        <w:t xml:space="preserve">.  Samsung has </w:t>
      </w:r>
      <w:r w:rsidR="002F552C">
        <w:rPr>
          <w:bCs/>
        </w:rPr>
        <w:t>gained</w:t>
      </w:r>
      <w:r>
        <w:rPr>
          <w:bCs/>
        </w:rPr>
        <w:t xml:space="preserve"> the strength in Europ</w:t>
      </w:r>
      <w:r w:rsidR="00A83309">
        <w:rPr>
          <w:bCs/>
        </w:rPr>
        <w:t>ean Union’s Consumer Electronic Market</w:t>
      </w:r>
      <w:r w:rsidR="003639C3">
        <w:rPr>
          <w:bCs/>
        </w:rPr>
        <w:t xml:space="preserve"> because they already ha</w:t>
      </w:r>
      <w:r w:rsidR="008B226B">
        <w:rPr>
          <w:bCs/>
        </w:rPr>
        <w:t>ve</w:t>
      </w:r>
      <w:r w:rsidR="003639C3">
        <w:rPr>
          <w:bCs/>
        </w:rPr>
        <w:t xml:space="preserve"> operations</w:t>
      </w:r>
      <w:r>
        <w:rPr>
          <w:bCs/>
        </w:rPr>
        <w:t xml:space="preserve"> so what they tend to do is to increase their revenue from the sales of products currently in the known market </w:t>
      </w:r>
      <w:r w:rsidR="002F552C">
        <w:rPr>
          <w:bCs/>
        </w:rPr>
        <w:t xml:space="preserve">Anon </w:t>
      </w:r>
      <w:r w:rsidR="002F552C" w:rsidRPr="002F552C">
        <w:rPr>
          <w:color w:val="000000"/>
          <w:shd w:val="clear" w:color="auto" w:fill="FFFFFF"/>
        </w:rPr>
        <w:t>(</w:t>
      </w:r>
      <w:proofErr w:type="spellStart"/>
      <w:r w:rsidR="002F552C" w:rsidRPr="002F552C">
        <w:rPr>
          <w:color w:val="000000"/>
          <w:shd w:val="clear" w:color="auto" w:fill="FFFFFF"/>
        </w:rPr>
        <w:t>Panmore</w:t>
      </w:r>
      <w:proofErr w:type="spellEnd"/>
      <w:r w:rsidR="002F552C" w:rsidRPr="002F552C">
        <w:rPr>
          <w:color w:val="000000"/>
          <w:shd w:val="clear" w:color="auto" w:fill="FFFFFF"/>
        </w:rPr>
        <w:t xml:space="preserve"> Institute, 2019)</w:t>
      </w:r>
      <w:r w:rsidRPr="002F552C">
        <w:rPr>
          <w:bCs/>
        </w:rPr>
        <w:t>.</w:t>
      </w:r>
      <w:r w:rsidR="008B226B">
        <w:rPr>
          <w:bCs/>
        </w:rPr>
        <w:t xml:space="preserve">  </w:t>
      </w:r>
      <w:r w:rsidR="00E25143">
        <w:rPr>
          <w:bCs/>
        </w:rPr>
        <w:t>T</w:t>
      </w:r>
      <w:r w:rsidR="008B226B">
        <w:rPr>
          <w:bCs/>
        </w:rPr>
        <w:t>his</w:t>
      </w:r>
      <w:r w:rsidR="00E25143">
        <w:rPr>
          <w:bCs/>
        </w:rPr>
        <w:t xml:space="preserve"> will be considered as the lowest risk strategy</w:t>
      </w:r>
      <w:r w:rsidR="008B226B">
        <w:rPr>
          <w:bCs/>
        </w:rPr>
        <w:t xml:space="preserve">.  </w:t>
      </w:r>
      <w:r w:rsidR="0013299C">
        <w:rPr>
          <w:bCs/>
        </w:rPr>
        <w:t xml:space="preserve">Product Development: Samsung is noted for the manufacturing of new product for its customers </w:t>
      </w:r>
      <w:r w:rsidR="00FA2139">
        <w:rPr>
          <w:bCs/>
        </w:rPr>
        <w:t>such as electrical gadgets like the rolling out of smartphone models with the Galaxy S10 generating huge sales currently.  This is an intensive growth strategy for the company.  Samsung regularly introduces improved versions of existing products (iterative innovation).</w:t>
      </w:r>
      <w:r w:rsidR="00155C26">
        <w:rPr>
          <w:bCs/>
        </w:rPr>
        <w:t xml:space="preserve">  The risk in this stage is higher so my recommendation will be for the company to embark on effective research on </w:t>
      </w:r>
      <w:r w:rsidR="00155C26">
        <w:rPr>
          <w:bCs/>
        </w:rPr>
        <w:lastRenderedPageBreak/>
        <w:t>their customers and the market</w:t>
      </w:r>
      <w:r w:rsidR="003B3AEB">
        <w:rPr>
          <w:bCs/>
        </w:rPr>
        <w:t xml:space="preserve"> </w:t>
      </w:r>
      <w:r w:rsidR="00155C26">
        <w:rPr>
          <w:bCs/>
        </w:rPr>
        <w:t xml:space="preserve">they are targeting Anon </w:t>
      </w:r>
      <w:r w:rsidR="00155C26">
        <w:rPr>
          <w:rFonts w:ascii="Arial" w:hAnsi="Arial" w:cs="Arial"/>
          <w:color w:val="000000"/>
          <w:sz w:val="20"/>
          <w:szCs w:val="20"/>
          <w:shd w:val="clear" w:color="auto" w:fill="FFFFFF"/>
        </w:rPr>
        <w:t>(</w:t>
      </w:r>
      <w:r w:rsidR="00155C26" w:rsidRPr="00953D43">
        <w:rPr>
          <w:color w:val="000000"/>
          <w:shd w:val="clear" w:color="auto" w:fill="FFFFFF"/>
        </w:rPr>
        <w:t>Oxford College of Marketing Blog, 2019</w:t>
      </w:r>
      <w:r w:rsidR="00155C26">
        <w:rPr>
          <w:rFonts w:ascii="Arial" w:hAnsi="Arial" w:cs="Arial"/>
          <w:color w:val="000000"/>
          <w:sz w:val="20"/>
          <w:szCs w:val="20"/>
          <w:shd w:val="clear" w:color="auto" w:fill="FFFFFF"/>
        </w:rPr>
        <w:t>).</w:t>
      </w:r>
      <w:r w:rsidR="00155C26">
        <w:rPr>
          <w:bCs/>
        </w:rPr>
        <w:t xml:space="preserve">  </w:t>
      </w:r>
      <w:r w:rsidR="00D1588D">
        <w:rPr>
          <w:bCs/>
        </w:rPr>
        <w:t xml:space="preserve">Market Development: </w:t>
      </w:r>
      <w:r w:rsidR="00724672">
        <w:rPr>
          <w:bCs/>
        </w:rPr>
        <w:t>T</w:t>
      </w:r>
      <w:r w:rsidR="0011656B">
        <w:rPr>
          <w:bCs/>
        </w:rPr>
        <w:t xml:space="preserve">he nature of Samsung operations globally makes this strategy minor intensive for market growth simply because this strategy is about entering new market with the existing product, typical example is Samsung after gaining and relying a lot on the US market has extended to the Latin America market with the Galaxy tablet.  This strategy works well depending on the value of the product (Martin, 2019).  </w:t>
      </w:r>
      <w:r w:rsidR="00E96704">
        <w:rPr>
          <w:bCs/>
        </w:rPr>
        <w:t xml:space="preserve">This stage has much risk than market penetration.  </w:t>
      </w:r>
      <w:r w:rsidR="0011656B">
        <w:rPr>
          <w:bCs/>
        </w:rPr>
        <w:t xml:space="preserve">My recommendation is that, Samsung should consider the standard of living of the New market before introducing a </w:t>
      </w:r>
      <w:r w:rsidR="00724672">
        <w:rPr>
          <w:bCs/>
        </w:rPr>
        <w:t>product</w:t>
      </w:r>
      <w:r w:rsidR="0011656B">
        <w:rPr>
          <w:bCs/>
        </w:rPr>
        <w:t xml:space="preserve"> to them</w:t>
      </w:r>
      <w:r w:rsidR="00803696">
        <w:rPr>
          <w:bCs/>
        </w:rPr>
        <w:t xml:space="preserve"> as the value may hinder sales</w:t>
      </w:r>
      <w:r w:rsidR="0011656B">
        <w:rPr>
          <w:bCs/>
        </w:rPr>
        <w:t>.</w:t>
      </w:r>
      <w:r w:rsidR="008F088F">
        <w:rPr>
          <w:bCs/>
        </w:rPr>
        <w:t xml:space="preserve">  </w:t>
      </w:r>
      <w:r w:rsidR="00724672">
        <w:rPr>
          <w:bCs/>
        </w:rPr>
        <w:t xml:space="preserve">Diversification: This is the riskiest out of all four as the firm is considering a new market with a new product however, this could turn out to yield the highest returns if related diversification is used to mitigate it Anon </w:t>
      </w:r>
      <w:r w:rsidR="00724672">
        <w:rPr>
          <w:rFonts w:ascii="Arial" w:hAnsi="Arial" w:cs="Arial"/>
          <w:color w:val="000000"/>
          <w:sz w:val="20"/>
          <w:szCs w:val="20"/>
          <w:shd w:val="clear" w:color="auto" w:fill="FFFFFF"/>
        </w:rPr>
        <w:t>(</w:t>
      </w:r>
      <w:r w:rsidR="00724672" w:rsidRPr="00953D43">
        <w:rPr>
          <w:color w:val="000000"/>
          <w:shd w:val="clear" w:color="auto" w:fill="FFFFFF"/>
        </w:rPr>
        <w:t>Oxford College of Marketing Blog, 2019</w:t>
      </w:r>
      <w:r w:rsidR="00724672">
        <w:rPr>
          <w:rFonts w:ascii="Arial" w:hAnsi="Arial" w:cs="Arial"/>
          <w:color w:val="000000"/>
          <w:sz w:val="20"/>
          <w:szCs w:val="20"/>
          <w:shd w:val="clear" w:color="auto" w:fill="FFFFFF"/>
        </w:rPr>
        <w:t>).</w:t>
      </w:r>
      <w:r w:rsidR="00724672">
        <w:rPr>
          <w:bCs/>
        </w:rPr>
        <w:t xml:space="preserve">  </w:t>
      </w:r>
      <w:r w:rsidR="00A85E64">
        <w:rPr>
          <w:bCs/>
        </w:rPr>
        <w:t xml:space="preserve">Samsung rather engages in the acquisition of smaller business because of regulatory hurdles that may serve as stumbling block a typical example is Harman International Industries a subsidiary of Samsung </w:t>
      </w:r>
      <w:r w:rsidR="00A85E64" w:rsidRPr="002F552C">
        <w:rPr>
          <w:color w:val="000000"/>
          <w:shd w:val="clear" w:color="auto" w:fill="FFFFFF"/>
        </w:rPr>
        <w:t>(</w:t>
      </w:r>
      <w:r w:rsidR="00A85E64">
        <w:rPr>
          <w:color w:val="000000"/>
          <w:shd w:val="clear" w:color="auto" w:fill="FFFFFF"/>
        </w:rPr>
        <w:t>Martin</w:t>
      </w:r>
      <w:r w:rsidR="00A85E64" w:rsidRPr="002F552C">
        <w:rPr>
          <w:color w:val="000000"/>
          <w:shd w:val="clear" w:color="auto" w:fill="FFFFFF"/>
        </w:rPr>
        <w:t>, 2019)</w:t>
      </w:r>
      <w:r w:rsidR="00A85E64" w:rsidRPr="002F552C">
        <w:rPr>
          <w:bCs/>
        </w:rPr>
        <w:t>.</w:t>
      </w:r>
      <w:r w:rsidR="00A85E64">
        <w:rPr>
          <w:bCs/>
        </w:rPr>
        <w:t xml:space="preserve">  </w:t>
      </w:r>
    </w:p>
    <w:p w14:paraId="2DBFCB19" w14:textId="77777777" w:rsidR="002B3259" w:rsidRDefault="002B3259" w:rsidP="008F088F">
      <w:pPr>
        <w:spacing w:line="480" w:lineRule="auto"/>
        <w:rPr>
          <w:bCs/>
        </w:rPr>
      </w:pPr>
    </w:p>
    <w:p w14:paraId="3C2E3C6F" w14:textId="60C5ED27" w:rsidR="00977C9A" w:rsidRDefault="00977C9A" w:rsidP="008F088F">
      <w:pPr>
        <w:pStyle w:val="Heading2"/>
        <w:spacing w:line="480" w:lineRule="auto"/>
      </w:pPr>
      <w:bookmarkStart w:id="17" w:name="_Toc25846141"/>
      <w:r w:rsidRPr="00977C9A">
        <w:t>Vertical Integration</w:t>
      </w:r>
      <w:bookmarkEnd w:id="17"/>
    </w:p>
    <w:p w14:paraId="2427D067" w14:textId="10D6A28F" w:rsidR="003E0F00" w:rsidRDefault="003E0F00" w:rsidP="003E0F00">
      <w:pPr>
        <w:spacing w:line="480" w:lineRule="auto"/>
        <w:rPr>
          <w:color w:val="000000"/>
          <w:shd w:val="clear" w:color="auto" w:fill="FFFFFF"/>
        </w:rPr>
      </w:pPr>
      <w:r w:rsidRPr="003E0F00">
        <w:rPr>
          <w:bCs/>
        </w:rPr>
        <w:t xml:space="preserve">Vertical integration </w:t>
      </w:r>
      <w:r>
        <w:rPr>
          <w:bCs/>
        </w:rPr>
        <w:t>is defined as the “… combination of technologically distinct production, distribution, selling and/or other economic processes within the confines of the firm” (Porter, 1980, p300).</w:t>
      </w:r>
      <w:r w:rsidR="00C64C30">
        <w:rPr>
          <w:bCs/>
        </w:rPr>
        <w:t xml:space="preserve">  </w:t>
      </w:r>
      <w:r w:rsidR="00C00384">
        <w:rPr>
          <w:bCs/>
        </w:rPr>
        <w:t xml:space="preserve">It is simply broken down as the strategy used by firms to have influence over its suppliers to be able to limit the cost of operations to be resilient in the </w:t>
      </w:r>
      <w:r w:rsidR="00181E45">
        <w:rPr>
          <w:bCs/>
        </w:rPr>
        <w:t>marketplace</w:t>
      </w:r>
      <w:r w:rsidR="00C00384">
        <w:rPr>
          <w:bCs/>
        </w:rPr>
        <w:t xml:space="preserve"> </w:t>
      </w:r>
      <w:r w:rsidR="00C00384" w:rsidRPr="00C00384">
        <w:rPr>
          <w:color w:val="000000"/>
          <w:shd w:val="clear" w:color="auto" w:fill="FFFFFF"/>
        </w:rPr>
        <w:t>(Jurevicius, 2019)</w:t>
      </w:r>
      <w:r w:rsidR="00C00384">
        <w:rPr>
          <w:color w:val="000000"/>
          <w:shd w:val="clear" w:color="auto" w:fill="FFFFFF"/>
        </w:rPr>
        <w:t>.</w:t>
      </w:r>
      <w:r w:rsidR="00CF7444">
        <w:rPr>
          <w:color w:val="000000"/>
          <w:shd w:val="clear" w:color="auto" w:fill="FFFFFF"/>
        </w:rPr>
        <w:t xml:space="preserve">  There are two types of vertical integration backward and forward integration.  </w:t>
      </w:r>
      <w:r w:rsidR="00673C77">
        <w:rPr>
          <w:color w:val="000000"/>
          <w:shd w:val="clear" w:color="auto" w:fill="FFFFFF"/>
        </w:rPr>
        <w:t xml:space="preserve">The strategy of having control over a firm’s </w:t>
      </w:r>
      <w:r w:rsidR="00A80E9C">
        <w:rPr>
          <w:color w:val="000000"/>
          <w:shd w:val="clear" w:color="auto" w:fill="FFFFFF"/>
        </w:rPr>
        <w:t xml:space="preserve">activities at the end of the supply chain </w:t>
      </w:r>
      <w:r w:rsidR="00673C77">
        <w:rPr>
          <w:color w:val="000000"/>
          <w:shd w:val="clear" w:color="auto" w:fill="FFFFFF"/>
        </w:rPr>
        <w:t>is known as Backward integration</w:t>
      </w:r>
      <w:r w:rsidR="007C4223">
        <w:rPr>
          <w:color w:val="000000"/>
          <w:shd w:val="clear" w:color="auto" w:fill="FFFFFF"/>
        </w:rPr>
        <w:t>.  Example is smartphone manufactures who depend on third parties for chips will decide to produce themselves</w:t>
      </w:r>
      <w:r w:rsidR="00673C77">
        <w:rPr>
          <w:color w:val="000000"/>
          <w:shd w:val="clear" w:color="auto" w:fill="FFFFFF"/>
        </w:rPr>
        <w:t xml:space="preserve"> whereas gaining increased control over </w:t>
      </w:r>
      <w:r w:rsidR="00A80E9C">
        <w:rPr>
          <w:color w:val="000000"/>
          <w:shd w:val="clear" w:color="auto" w:fill="FFFFFF"/>
        </w:rPr>
        <w:t xml:space="preserve">activities concerned away from the start of the supply chain </w:t>
      </w:r>
      <w:r w:rsidR="00673C77">
        <w:rPr>
          <w:color w:val="000000"/>
          <w:shd w:val="clear" w:color="auto" w:fill="FFFFFF"/>
        </w:rPr>
        <w:t>is Forward integration</w:t>
      </w:r>
      <w:r w:rsidR="007C4223">
        <w:rPr>
          <w:color w:val="000000"/>
          <w:shd w:val="clear" w:color="auto" w:fill="FFFFFF"/>
        </w:rPr>
        <w:t xml:space="preserve">.  Example is a mining company owning its own metal factory </w:t>
      </w:r>
      <w:r w:rsidR="00A80E9C">
        <w:rPr>
          <w:color w:val="000000"/>
          <w:shd w:val="clear" w:color="auto" w:fill="FFFFFF"/>
        </w:rPr>
        <w:t>(Amadeo, 2019).</w:t>
      </w:r>
    </w:p>
    <w:p w14:paraId="1526FECD" w14:textId="54CB1B81" w:rsidR="006A5174" w:rsidRDefault="006A5174" w:rsidP="008F088F">
      <w:pPr>
        <w:spacing w:line="480" w:lineRule="auto"/>
        <w:rPr>
          <w:color w:val="000000"/>
          <w:shd w:val="clear" w:color="auto" w:fill="FFFFFF"/>
        </w:rPr>
      </w:pPr>
      <w:r>
        <w:rPr>
          <w:color w:val="000000"/>
          <w:shd w:val="clear" w:color="auto" w:fill="FFFFFF"/>
        </w:rPr>
        <w:lastRenderedPageBreak/>
        <w:t xml:space="preserve">Samsung has the urge over Apple when it comes to Vertical Integration.  The company focuses and works around Vertical Integration.  In a statement made by the Company’s China LED General Manager and Senior Vice President Dr Tang made it clear the focus is on 1W-5W high powered and 0.2W-1.2W mid powered LEDs and the manufacturing of core materials like phosphor </w:t>
      </w:r>
      <w:r w:rsidR="00F957A6">
        <w:rPr>
          <w:color w:val="000000"/>
          <w:shd w:val="clear" w:color="auto" w:fill="FFFFFF"/>
        </w:rPr>
        <w:t xml:space="preserve">and epitaxial wafer to contribute to product quality and technology upgrades Anon (Ledinside.com, 2013).  </w:t>
      </w:r>
      <w:r w:rsidR="0067566B">
        <w:rPr>
          <w:color w:val="000000"/>
          <w:shd w:val="clear" w:color="auto" w:fill="FFFFFF"/>
        </w:rPr>
        <w:t xml:space="preserve">Samsung always beat apple to bringing new products to the market, this is because the company is in total control of the manufacturing process from chips to screens and do not have </w:t>
      </w:r>
      <w:r w:rsidR="00485E68">
        <w:rPr>
          <w:color w:val="000000"/>
          <w:shd w:val="clear" w:color="auto" w:fill="FFFFFF"/>
        </w:rPr>
        <w:t xml:space="preserve">to </w:t>
      </w:r>
      <w:r w:rsidR="0067566B">
        <w:rPr>
          <w:color w:val="000000"/>
          <w:shd w:val="clear" w:color="auto" w:fill="FFFFFF"/>
        </w:rPr>
        <w:t xml:space="preserve">rely on suppliers before completing the supply chain process </w:t>
      </w:r>
      <w:r w:rsidR="0067566B" w:rsidRPr="0067566B">
        <w:rPr>
          <w:color w:val="000000"/>
          <w:shd w:val="clear" w:color="auto" w:fill="FFFFFF"/>
        </w:rPr>
        <w:t>(</w:t>
      </w:r>
      <w:proofErr w:type="spellStart"/>
      <w:r w:rsidR="0067566B" w:rsidRPr="0067566B">
        <w:rPr>
          <w:color w:val="000000"/>
          <w:shd w:val="clear" w:color="auto" w:fill="FFFFFF"/>
        </w:rPr>
        <w:t>Worstall</w:t>
      </w:r>
      <w:proofErr w:type="spellEnd"/>
      <w:r w:rsidR="0067566B" w:rsidRPr="0067566B">
        <w:rPr>
          <w:color w:val="000000"/>
          <w:shd w:val="clear" w:color="auto" w:fill="FFFFFF"/>
        </w:rPr>
        <w:t>, 2019)</w:t>
      </w:r>
      <w:r w:rsidR="0067566B">
        <w:rPr>
          <w:color w:val="000000"/>
          <w:shd w:val="clear" w:color="auto" w:fill="FFFFFF"/>
        </w:rPr>
        <w:t>.</w:t>
      </w:r>
      <w:r w:rsidR="005010ED">
        <w:rPr>
          <w:color w:val="000000"/>
          <w:shd w:val="clear" w:color="auto" w:fill="FFFFFF"/>
        </w:rPr>
        <w:t xml:space="preserve">  </w:t>
      </w:r>
      <w:r w:rsidR="00D40F97">
        <w:rPr>
          <w:color w:val="000000"/>
          <w:shd w:val="clear" w:color="auto" w:fill="FFFFFF"/>
        </w:rPr>
        <w:t xml:space="preserve">Samsung is also the biggest producer of semiconductors and memory chips and also supply to its biggest competitor Apple.  The company also supplies LCD Panels to other TV manufacturing companies </w:t>
      </w:r>
      <w:r w:rsidR="00D40F97">
        <w:rPr>
          <w:rFonts w:ascii="Arial" w:hAnsi="Arial" w:cs="Arial"/>
          <w:color w:val="000000"/>
          <w:sz w:val="20"/>
          <w:szCs w:val="20"/>
          <w:shd w:val="clear" w:color="auto" w:fill="FFFFFF"/>
        </w:rPr>
        <w:t>(</w:t>
      </w:r>
      <w:r w:rsidR="00D40F97" w:rsidRPr="00D40F97">
        <w:rPr>
          <w:color w:val="000000"/>
          <w:shd w:val="clear" w:color="auto" w:fill="FFFFFF"/>
        </w:rPr>
        <w:t>Scribd, 2019).</w:t>
      </w:r>
    </w:p>
    <w:p w14:paraId="71EF2FC5" w14:textId="77777777" w:rsidR="00963499" w:rsidRPr="00963499" w:rsidRDefault="00963499" w:rsidP="008F088F">
      <w:pPr>
        <w:spacing w:line="480" w:lineRule="auto"/>
        <w:rPr>
          <w:b/>
          <w:bCs/>
          <w:color w:val="000000"/>
          <w:shd w:val="clear" w:color="auto" w:fill="FFFFFF"/>
        </w:rPr>
      </w:pPr>
      <w:r w:rsidRPr="00963499">
        <w:rPr>
          <w:b/>
          <w:bCs/>
          <w:color w:val="000000"/>
          <w:shd w:val="clear" w:color="auto" w:fill="FFFFFF"/>
        </w:rPr>
        <w:t>Relevant Research</w:t>
      </w:r>
    </w:p>
    <w:p w14:paraId="0EEAF3E4" w14:textId="7B831180" w:rsidR="001732C6" w:rsidRDefault="001732C6" w:rsidP="008F088F">
      <w:pPr>
        <w:spacing w:line="480" w:lineRule="auto"/>
        <w:rPr>
          <w:color w:val="000000"/>
          <w:shd w:val="clear" w:color="auto" w:fill="FFFFFF"/>
        </w:rPr>
      </w:pPr>
      <w:r>
        <w:rPr>
          <w:color w:val="000000"/>
          <w:shd w:val="clear" w:color="auto" w:fill="FFFFFF"/>
        </w:rPr>
        <w:t xml:space="preserve">A study of Vertical integration and corporate strategy by Harrigan, Kathryn </w:t>
      </w:r>
      <w:proofErr w:type="spellStart"/>
      <w:r>
        <w:rPr>
          <w:color w:val="000000"/>
          <w:shd w:val="clear" w:color="auto" w:fill="FFFFFF"/>
        </w:rPr>
        <w:t>Rudie</w:t>
      </w:r>
      <w:proofErr w:type="spellEnd"/>
      <w:r>
        <w:rPr>
          <w:color w:val="000000"/>
          <w:shd w:val="clear" w:color="auto" w:fill="FFFFFF"/>
        </w:rPr>
        <w:t xml:space="preserve"> published in Academy of Management Journal (pre-1986)</w:t>
      </w:r>
      <w:r w:rsidR="00963499">
        <w:rPr>
          <w:color w:val="000000"/>
          <w:shd w:val="clear" w:color="auto" w:fill="FFFFFF"/>
        </w:rPr>
        <w:t xml:space="preserve">.  This study was about whether organisations through their business units should outsourced some goods or services or should be provided internally.  As part of their findings, it was deduced that broadly interrupted SBU’s intensifies an organisation’s </w:t>
      </w:r>
      <w:r w:rsidR="00CE2AE6">
        <w:rPr>
          <w:color w:val="000000"/>
          <w:shd w:val="clear" w:color="auto" w:fill="FFFFFF"/>
        </w:rPr>
        <w:t>value-added</w:t>
      </w:r>
      <w:r w:rsidR="00963499">
        <w:rPr>
          <w:color w:val="000000"/>
          <w:shd w:val="clear" w:color="auto" w:fill="FFFFFF"/>
        </w:rPr>
        <w:t xml:space="preserve"> margin </w:t>
      </w:r>
      <w:r w:rsidR="00222993">
        <w:rPr>
          <w:color w:val="000000"/>
          <w:shd w:val="clear" w:color="auto" w:fill="FFFFFF"/>
        </w:rPr>
        <w:t>significantly</w:t>
      </w:r>
      <w:r w:rsidR="00963499">
        <w:rPr>
          <w:color w:val="000000"/>
          <w:shd w:val="clear" w:color="auto" w:fill="FFFFFF"/>
        </w:rPr>
        <w:t xml:space="preserve">.  </w:t>
      </w:r>
      <w:r w:rsidR="00CE2AE6">
        <w:rPr>
          <w:color w:val="000000"/>
          <w:shd w:val="clear" w:color="auto" w:fill="FFFFFF"/>
        </w:rPr>
        <w:t>Also,</w:t>
      </w:r>
      <w:r w:rsidR="00222993">
        <w:rPr>
          <w:color w:val="000000"/>
          <w:shd w:val="clear" w:color="auto" w:fill="FFFFFF"/>
        </w:rPr>
        <w:t xml:space="preserve"> firms who </w:t>
      </w:r>
      <w:r w:rsidR="00CE2AE6">
        <w:rPr>
          <w:color w:val="000000"/>
          <w:shd w:val="clear" w:color="auto" w:fill="FFFFFF"/>
        </w:rPr>
        <w:t>handover</w:t>
      </w:r>
      <w:r w:rsidR="00222993">
        <w:rPr>
          <w:color w:val="000000"/>
          <w:shd w:val="clear" w:color="auto" w:fill="FFFFFF"/>
        </w:rPr>
        <w:t xml:space="preserve"> large amount of SBU’s of their total outputs internally will be </w:t>
      </w:r>
      <w:r w:rsidR="00CE2AE6">
        <w:rPr>
          <w:color w:val="000000"/>
          <w:shd w:val="clear" w:color="auto" w:fill="FFFFFF"/>
        </w:rPr>
        <w:t>involved in enormous stages of processing as compared to firms with few.  It was furtherly stated that limited amount of Vertical integration is rather advantageous.  Uncertainty of demand for SBU’s can lead to decline in turnover in a firm</w:t>
      </w:r>
      <w:r w:rsidR="002C5FFC">
        <w:rPr>
          <w:color w:val="000000"/>
          <w:shd w:val="clear" w:color="auto" w:fill="FFFFFF"/>
        </w:rPr>
        <w:t xml:space="preserve"> (Harrigan, 1985).</w:t>
      </w:r>
    </w:p>
    <w:p w14:paraId="24647B96" w14:textId="429A00CE" w:rsidR="002C5FFC" w:rsidRDefault="002C5FFC" w:rsidP="008F088F">
      <w:pPr>
        <w:spacing w:line="480" w:lineRule="auto"/>
        <w:rPr>
          <w:color w:val="000000"/>
          <w:shd w:val="clear" w:color="auto" w:fill="FFFFFF"/>
        </w:rPr>
      </w:pPr>
      <w:r>
        <w:rPr>
          <w:color w:val="000000"/>
          <w:shd w:val="clear" w:color="auto" w:fill="FFFFFF"/>
        </w:rPr>
        <w:t xml:space="preserve">Advice for Samsung is that, as much as Vertical integration is part of their success, the volatility of the industry should be taken into consideration in order not to </w:t>
      </w:r>
      <w:proofErr w:type="gramStart"/>
      <w:r>
        <w:rPr>
          <w:color w:val="000000"/>
          <w:shd w:val="clear" w:color="auto" w:fill="FFFFFF"/>
        </w:rPr>
        <w:t>loose</w:t>
      </w:r>
      <w:proofErr w:type="gramEnd"/>
      <w:r>
        <w:rPr>
          <w:color w:val="000000"/>
          <w:shd w:val="clear" w:color="auto" w:fill="FFFFFF"/>
        </w:rPr>
        <w:t xml:space="preserve"> their competitive advantage to its rivals.</w:t>
      </w:r>
    </w:p>
    <w:p w14:paraId="5F2BB6B1" w14:textId="77777777" w:rsidR="002B3259" w:rsidRDefault="002B3259" w:rsidP="008F088F">
      <w:pPr>
        <w:spacing w:line="480" w:lineRule="auto"/>
        <w:rPr>
          <w:color w:val="000000"/>
          <w:shd w:val="clear" w:color="auto" w:fill="FFFFFF"/>
        </w:rPr>
      </w:pPr>
    </w:p>
    <w:p w14:paraId="37492CD9" w14:textId="5F1C4B25" w:rsidR="00577F31" w:rsidRDefault="00577F31" w:rsidP="008F088F">
      <w:pPr>
        <w:pStyle w:val="Heading1"/>
        <w:pBdr>
          <w:bottom w:val="single" w:sz="4" w:space="1" w:color="auto"/>
        </w:pBdr>
        <w:spacing w:line="480" w:lineRule="auto"/>
        <w:rPr>
          <w:shd w:val="clear" w:color="auto" w:fill="FFFFFF"/>
        </w:rPr>
      </w:pPr>
      <w:bookmarkStart w:id="18" w:name="_Toc25846142"/>
      <w:r w:rsidRPr="00577F31">
        <w:rPr>
          <w:shd w:val="clear" w:color="auto" w:fill="FFFFFF"/>
        </w:rPr>
        <w:lastRenderedPageBreak/>
        <w:t>Change Management</w:t>
      </w:r>
      <w:bookmarkEnd w:id="18"/>
    </w:p>
    <w:p w14:paraId="5B7BBCEF" w14:textId="77777777" w:rsidR="00A32925" w:rsidRPr="00A32925" w:rsidRDefault="00A32925" w:rsidP="00A32925"/>
    <w:p w14:paraId="649F5673" w14:textId="08784F9F" w:rsidR="00577F31" w:rsidRDefault="00577F31" w:rsidP="003E0F00">
      <w:pPr>
        <w:spacing w:line="480" w:lineRule="auto"/>
        <w:rPr>
          <w:color w:val="000000"/>
          <w:shd w:val="clear" w:color="auto" w:fill="FFFFFF"/>
        </w:rPr>
      </w:pPr>
      <w:r w:rsidRPr="004D15A0">
        <w:rPr>
          <w:color w:val="000000"/>
          <w:shd w:val="clear" w:color="auto" w:fill="FFFFFF"/>
        </w:rPr>
        <w:t>McKinsey</w:t>
      </w:r>
      <w:r w:rsidR="00872AB9">
        <w:rPr>
          <w:color w:val="000000"/>
          <w:shd w:val="clear" w:color="auto" w:fill="FFFFFF"/>
        </w:rPr>
        <w:t>,</w:t>
      </w:r>
      <w:r w:rsidRPr="004D15A0">
        <w:rPr>
          <w:color w:val="000000"/>
          <w:shd w:val="clear" w:color="auto" w:fill="FFFFFF"/>
        </w:rPr>
        <w:t xml:space="preserve"> </w:t>
      </w:r>
      <w:r w:rsidR="00DF701D">
        <w:rPr>
          <w:color w:val="000000"/>
          <w:shd w:val="clear" w:color="auto" w:fill="FFFFFF"/>
        </w:rPr>
        <w:t xml:space="preserve">(1980) </w:t>
      </w:r>
      <w:r w:rsidRPr="004D15A0">
        <w:rPr>
          <w:color w:val="000000"/>
          <w:shd w:val="clear" w:color="auto" w:fill="FFFFFF"/>
        </w:rPr>
        <w:t>7S model</w:t>
      </w:r>
      <w:r w:rsidR="00DF701D">
        <w:rPr>
          <w:color w:val="000000"/>
          <w:shd w:val="clear" w:color="auto" w:fill="FFFFFF"/>
        </w:rPr>
        <w:t xml:space="preserve"> was created</w:t>
      </w:r>
      <w:r w:rsidR="00FC48BA">
        <w:rPr>
          <w:color w:val="000000"/>
          <w:shd w:val="clear" w:color="auto" w:fill="FFFFFF"/>
        </w:rPr>
        <w:t xml:space="preserve"> by consultants working for McKinsey &amp; Company explaining the stages and steps for managing change in an organisation</w:t>
      </w:r>
      <w:r w:rsidR="00872AB9">
        <w:rPr>
          <w:color w:val="000000"/>
          <w:shd w:val="clear" w:color="auto" w:fill="FFFFFF"/>
        </w:rPr>
        <w:t xml:space="preserve"> </w:t>
      </w:r>
      <w:r w:rsidR="00872AB9" w:rsidRPr="00872AB9">
        <w:rPr>
          <w:color w:val="000000"/>
          <w:shd w:val="clear" w:color="auto" w:fill="FFFFFF"/>
        </w:rPr>
        <w:t>(</w:t>
      </w:r>
      <w:proofErr w:type="spellStart"/>
      <w:r w:rsidR="00872AB9" w:rsidRPr="00872AB9">
        <w:rPr>
          <w:color w:val="000000"/>
          <w:shd w:val="clear" w:color="auto" w:fill="FFFFFF"/>
        </w:rPr>
        <w:t>Cleverism</w:t>
      </w:r>
      <w:proofErr w:type="spellEnd"/>
      <w:r w:rsidR="00872AB9" w:rsidRPr="00872AB9">
        <w:rPr>
          <w:color w:val="000000"/>
          <w:shd w:val="clear" w:color="auto" w:fill="FFFFFF"/>
        </w:rPr>
        <w:t>, 2019</w:t>
      </w:r>
      <w:r w:rsidR="00872AB9">
        <w:rPr>
          <w:rFonts w:ascii="Arial" w:hAnsi="Arial" w:cs="Arial"/>
          <w:color w:val="000000"/>
          <w:sz w:val="20"/>
          <w:szCs w:val="20"/>
          <w:shd w:val="clear" w:color="auto" w:fill="FFFFFF"/>
        </w:rPr>
        <w:t>)</w:t>
      </w:r>
      <w:r w:rsidR="00FC48BA">
        <w:rPr>
          <w:color w:val="000000"/>
          <w:shd w:val="clear" w:color="auto" w:fill="FFFFFF"/>
        </w:rPr>
        <w:t xml:space="preserve">. </w:t>
      </w:r>
      <w:r w:rsidR="00DF701D">
        <w:rPr>
          <w:color w:val="000000"/>
          <w:shd w:val="clear" w:color="auto" w:fill="FFFFFF"/>
        </w:rPr>
        <w:t xml:space="preserve"> </w:t>
      </w:r>
      <w:r w:rsidR="00B610C2">
        <w:rPr>
          <w:color w:val="000000"/>
          <w:shd w:val="clear" w:color="auto" w:fill="FFFFFF"/>
        </w:rPr>
        <w:t>Samsung embarked on a significan</w:t>
      </w:r>
      <w:r w:rsidR="000D54FF">
        <w:rPr>
          <w:color w:val="000000"/>
          <w:shd w:val="clear" w:color="auto" w:fill="FFFFFF"/>
        </w:rPr>
        <w:t>t</w:t>
      </w:r>
      <w:r w:rsidR="00B610C2">
        <w:rPr>
          <w:color w:val="000000"/>
          <w:shd w:val="clear" w:color="auto" w:fill="FFFFFF"/>
        </w:rPr>
        <w:t xml:space="preserve"> organisational change that saw the turnaround of the </w:t>
      </w:r>
      <w:r w:rsidR="00FC48BA">
        <w:rPr>
          <w:color w:val="000000"/>
          <w:shd w:val="clear" w:color="auto" w:fill="FFFFFF"/>
        </w:rPr>
        <w:t>company</w:t>
      </w:r>
      <w:r w:rsidR="00B610C2">
        <w:rPr>
          <w:color w:val="000000"/>
          <w:shd w:val="clear" w:color="auto" w:fill="FFFFFF"/>
        </w:rPr>
        <w:t>.  R&amp;D projects were modernised around principal technology areas like nanotechnology, digital technology, optoelectronic and many more and all these were closely connected with the company’s business prospects.</w:t>
      </w:r>
      <w:r w:rsidR="00872AB9">
        <w:rPr>
          <w:color w:val="000000"/>
          <w:shd w:val="clear" w:color="auto" w:fill="FFFFFF"/>
        </w:rPr>
        <w:t xml:space="preserve">  </w:t>
      </w:r>
      <w:r w:rsidR="004D15A0" w:rsidRPr="004D15A0">
        <w:rPr>
          <w:color w:val="000000"/>
          <w:shd w:val="clear" w:color="auto" w:fill="FFFFFF"/>
        </w:rPr>
        <w:t>Samsung R</w:t>
      </w:r>
      <w:r w:rsidR="004D15A0">
        <w:rPr>
          <w:color w:val="000000"/>
          <w:shd w:val="clear" w:color="auto" w:fill="FFFFFF"/>
        </w:rPr>
        <w:t>&amp;</w:t>
      </w:r>
      <w:r w:rsidR="004D15A0" w:rsidRPr="004D15A0">
        <w:rPr>
          <w:color w:val="000000"/>
          <w:shd w:val="clear" w:color="auto" w:fill="FFFFFF"/>
        </w:rPr>
        <w:t>D projects reached 80% commercialisation</w:t>
      </w:r>
      <w:r w:rsidR="004D15A0" w:rsidRPr="004D15A0">
        <w:t xml:space="preserve"> </w:t>
      </w:r>
      <w:r w:rsidR="004D15A0" w:rsidRPr="004D15A0">
        <w:rPr>
          <w:color w:val="000000"/>
          <w:shd w:val="clear" w:color="auto" w:fill="FFFFFF"/>
        </w:rPr>
        <w:t>in 2004 as compared to that of 66% in 2002</w:t>
      </w:r>
      <w:r w:rsidR="000D54FF">
        <w:rPr>
          <w:color w:val="000000"/>
          <w:shd w:val="clear" w:color="auto" w:fill="FFFFFF"/>
        </w:rPr>
        <w:t xml:space="preserve"> </w:t>
      </w:r>
      <w:r w:rsidR="00710BF1" w:rsidRPr="00710BF1">
        <w:rPr>
          <w:color w:val="000000"/>
          <w:shd w:val="clear" w:color="auto" w:fill="FFFFFF"/>
        </w:rPr>
        <w:t>Anon (Bpir.com, 2019</w:t>
      </w:r>
      <w:r w:rsidR="00710BF1">
        <w:rPr>
          <w:rFonts w:ascii="Arial" w:hAnsi="Arial" w:cs="Arial"/>
          <w:color w:val="000000"/>
          <w:sz w:val="20"/>
          <w:szCs w:val="20"/>
          <w:shd w:val="clear" w:color="auto" w:fill="FFFFFF"/>
        </w:rPr>
        <w:t>)</w:t>
      </w:r>
      <w:r w:rsidR="004D15A0">
        <w:rPr>
          <w:color w:val="000000"/>
          <w:shd w:val="clear" w:color="auto" w:fill="FFFFFF"/>
        </w:rPr>
        <w:t>.  This is because researchers were equipped with proper technological proficiency and business acumen and the R&amp;D centres being associated with the company’s business unit which led to the improvement of value creation</w:t>
      </w:r>
      <w:r w:rsidR="00872AB9">
        <w:rPr>
          <w:color w:val="000000"/>
          <w:shd w:val="clear" w:color="auto" w:fill="FFFFFF"/>
        </w:rPr>
        <w:t>.</w:t>
      </w:r>
    </w:p>
    <w:p w14:paraId="0A934375" w14:textId="77777777" w:rsidR="008F088F" w:rsidRDefault="008F088F" w:rsidP="008F088F">
      <w:pPr>
        <w:rPr>
          <w:color w:val="000000"/>
          <w:shd w:val="clear" w:color="auto" w:fill="FFFFFF"/>
        </w:rPr>
      </w:pPr>
    </w:p>
    <w:p w14:paraId="6E9F2F40" w14:textId="2B0C858F" w:rsidR="00173760" w:rsidRDefault="00173760" w:rsidP="008F088F">
      <w:pPr>
        <w:spacing w:line="480" w:lineRule="auto"/>
        <w:rPr>
          <w:color w:val="000000"/>
          <w:shd w:val="clear" w:color="auto" w:fill="FFFFFF"/>
        </w:rPr>
      </w:pPr>
      <w:r w:rsidRPr="00060FB7">
        <w:rPr>
          <w:b/>
          <w:bCs/>
          <w:i/>
          <w:iCs/>
          <w:color w:val="000000"/>
          <w:shd w:val="clear" w:color="auto" w:fill="FFFFFF"/>
        </w:rPr>
        <w:t>Leadership change</w:t>
      </w:r>
      <w:r>
        <w:rPr>
          <w:color w:val="000000"/>
          <w:shd w:val="clear" w:color="auto" w:fill="FFFFFF"/>
        </w:rPr>
        <w:t>: Change management can sometimes move hand in hand with change in Leadership as well to enhance quality organisational performance</w:t>
      </w:r>
      <w:r w:rsidR="00F04517">
        <w:rPr>
          <w:color w:val="000000"/>
          <w:shd w:val="clear" w:color="auto" w:fill="FFFFFF"/>
        </w:rPr>
        <w:t xml:space="preserve"> to bring strategic change</w:t>
      </w:r>
      <w:r>
        <w:rPr>
          <w:color w:val="000000"/>
          <w:shd w:val="clear" w:color="auto" w:fill="FFFFFF"/>
        </w:rPr>
        <w:t xml:space="preserve">.  The frequency of staff or senior management change helps to </w:t>
      </w:r>
      <w:r w:rsidR="000D780A">
        <w:rPr>
          <w:color w:val="000000"/>
          <w:shd w:val="clear" w:color="auto" w:fill="FFFFFF"/>
        </w:rPr>
        <w:t>stunned</w:t>
      </w:r>
      <w:r>
        <w:rPr>
          <w:color w:val="000000"/>
          <w:shd w:val="clear" w:color="auto" w:fill="FFFFFF"/>
        </w:rPr>
        <w:t xml:space="preserve"> political, technological and social </w:t>
      </w:r>
      <w:r w:rsidR="000D780A">
        <w:rPr>
          <w:color w:val="000000"/>
          <w:shd w:val="clear" w:color="auto" w:fill="FFFFFF"/>
        </w:rPr>
        <w:t>struggle</w:t>
      </w:r>
      <w:r>
        <w:rPr>
          <w:color w:val="000000"/>
          <w:shd w:val="clear" w:color="auto" w:fill="FFFFFF"/>
        </w:rPr>
        <w:t xml:space="preserve"> (Ocasio, 1993).</w:t>
      </w:r>
    </w:p>
    <w:p w14:paraId="1A6C8FF3" w14:textId="77777777" w:rsidR="002B3259" w:rsidRDefault="002B3259" w:rsidP="008F088F">
      <w:pPr>
        <w:spacing w:line="480" w:lineRule="auto"/>
        <w:rPr>
          <w:color w:val="000000"/>
          <w:shd w:val="clear" w:color="auto" w:fill="FFFFFF"/>
        </w:rPr>
      </w:pPr>
    </w:p>
    <w:p w14:paraId="40D0F2D1" w14:textId="6B043FE4" w:rsidR="00A96A31" w:rsidRPr="00A96A31" w:rsidRDefault="00A96A31" w:rsidP="00A32925">
      <w:pPr>
        <w:pStyle w:val="Heading2"/>
        <w:rPr>
          <w:shd w:val="clear" w:color="auto" w:fill="FFFFFF"/>
        </w:rPr>
      </w:pPr>
      <w:bookmarkStart w:id="19" w:name="_Toc25846143"/>
      <w:r w:rsidRPr="00A96A31">
        <w:rPr>
          <w:shd w:val="clear" w:color="auto" w:fill="FFFFFF"/>
        </w:rPr>
        <w:t>Why Change Management</w:t>
      </w:r>
      <w:r w:rsidR="00892F90">
        <w:rPr>
          <w:shd w:val="clear" w:color="auto" w:fill="FFFFFF"/>
        </w:rPr>
        <w:t xml:space="preserve"> (survey conducted on change management)</w:t>
      </w:r>
      <w:bookmarkEnd w:id="19"/>
    </w:p>
    <w:p w14:paraId="772E9476" w14:textId="51DB1E50" w:rsidR="00060FB7" w:rsidRDefault="00060FB7" w:rsidP="003E0F00">
      <w:pPr>
        <w:spacing w:line="480" w:lineRule="auto"/>
        <w:rPr>
          <w:color w:val="000000"/>
          <w:shd w:val="clear" w:color="auto" w:fill="FFFFFF"/>
        </w:rPr>
      </w:pPr>
      <w:r>
        <w:rPr>
          <w:color w:val="000000"/>
          <w:shd w:val="clear" w:color="auto" w:fill="FFFFFF"/>
        </w:rPr>
        <w:t xml:space="preserve">A research conducted in the Technology industry by </w:t>
      </w:r>
      <w:proofErr w:type="spellStart"/>
      <w:r>
        <w:rPr>
          <w:color w:val="000000"/>
          <w:shd w:val="clear" w:color="auto" w:fill="FFFFFF"/>
        </w:rPr>
        <w:t>Wadood</w:t>
      </w:r>
      <w:proofErr w:type="spellEnd"/>
      <w:r>
        <w:rPr>
          <w:color w:val="000000"/>
          <w:shd w:val="clear" w:color="auto" w:fill="FFFFFF"/>
        </w:rPr>
        <w:t xml:space="preserve"> et al, about</w:t>
      </w:r>
      <w:r w:rsidR="00D24B14">
        <w:rPr>
          <w:color w:val="000000"/>
          <w:shd w:val="clear" w:color="auto" w:fill="FFFFFF"/>
        </w:rPr>
        <w:t xml:space="preserve"> the influence of change in the industry.  </w:t>
      </w:r>
      <w:r w:rsidR="004E138E">
        <w:rPr>
          <w:color w:val="000000"/>
          <w:shd w:val="clear" w:color="auto" w:fill="FFFFFF"/>
        </w:rPr>
        <w:t xml:space="preserve">The sample size was around 250 comprising of employees of Samsung </w:t>
      </w:r>
      <w:r w:rsidR="00A475DE">
        <w:rPr>
          <w:color w:val="000000"/>
          <w:shd w:val="clear" w:color="auto" w:fill="FFFFFF"/>
        </w:rPr>
        <w:t>E</w:t>
      </w:r>
      <w:r w:rsidR="004E138E">
        <w:rPr>
          <w:color w:val="000000"/>
          <w:shd w:val="clear" w:color="auto" w:fill="FFFFFF"/>
        </w:rPr>
        <w:t xml:space="preserve">lectronics, Google, Apple Inc and Rocket Internet.  </w:t>
      </w:r>
      <w:r w:rsidR="001E274F">
        <w:rPr>
          <w:color w:val="000000"/>
          <w:shd w:val="clear" w:color="auto" w:fill="FFFFFF"/>
        </w:rPr>
        <w:t>The variables were Technological innovation, change management, Leadership style and Management roles.  The test was conducted to find the relationship between the independent variables and change management</w:t>
      </w:r>
      <w:r w:rsidR="00444D63">
        <w:rPr>
          <w:color w:val="000000"/>
          <w:shd w:val="clear" w:color="auto" w:fill="FFFFFF"/>
        </w:rPr>
        <w:t xml:space="preserve"> (dependent variable)</w:t>
      </w:r>
      <w:r w:rsidR="001E274F">
        <w:rPr>
          <w:color w:val="000000"/>
          <w:shd w:val="clear" w:color="auto" w:fill="FFFFFF"/>
        </w:rPr>
        <w:t xml:space="preserve">. </w:t>
      </w:r>
      <w:r w:rsidR="00A96A31">
        <w:rPr>
          <w:color w:val="000000"/>
          <w:shd w:val="clear" w:color="auto" w:fill="FFFFFF"/>
        </w:rPr>
        <w:t xml:space="preserve"> </w:t>
      </w:r>
      <w:r w:rsidR="00CB0FD0">
        <w:rPr>
          <w:color w:val="000000"/>
          <w:shd w:val="clear" w:color="auto" w:fill="FFFFFF"/>
        </w:rPr>
        <w:t>At the end of the research, it was deduced that there is a positive relationship between change management and managerial roles as well as Technological innovations</w:t>
      </w:r>
      <w:r w:rsidR="006F1554">
        <w:rPr>
          <w:color w:val="000000"/>
          <w:shd w:val="clear" w:color="auto" w:fill="FFFFFF"/>
        </w:rPr>
        <w:t xml:space="preserve"> and leadership skills</w:t>
      </w:r>
      <w:r w:rsidR="00CB0FD0">
        <w:rPr>
          <w:color w:val="000000"/>
          <w:shd w:val="clear" w:color="auto" w:fill="FFFFFF"/>
        </w:rPr>
        <w:t xml:space="preserve">.  This </w:t>
      </w:r>
      <w:r w:rsidR="00CB0FD0">
        <w:rPr>
          <w:color w:val="000000"/>
          <w:shd w:val="clear" w:color="auto" w:fill="FFFFFF"/>
        </w:rPr>
        <w:lastRenderedPageBreak/>
        <w:t>shows that for an organisation to perform well both by sales or and managerial performance, there is the need for change in structure and in production.</w:t>
      </w:r>
    </w:p>
    <w:p w14:paraId="5E26D660" w14:textId="77777777" w:rsidR="002B3259" w:rsidRDefault="002B3259" w:rsidP="003E0F00">
      <w:pPr>
        <w:spacing w:line="480" w:lineRule="auto"/>
        <w:rPr>
          <w:color w:val="000000"/>
          <w:shd w:val="clear" w:color="auto" w:fill="FFFFFF"/>
        </w:rPr>
      </w:pPr>
    </w:p>
    <w:p w14:paraId="3EB28B14" w14:textId="350BF0BF" w:rsidR="00977C9A" w:rsidRDefault="00977C9A" w:rsidP="008F088F">
      <w:pPr>
        <w:pStyle w:val="Heading1"/>
        <w:pBdr>
          <w:bottom w:val="single" w:sz="4" w:space="1" w:color="auto"/>
        </w:pBdr>
        <w:spacing w:line="480" w:lineRule="auto"/>
        <w:ind w:left="431" w:hanging="431"/>
      </w:pPr>
      <w:bookmarkStart w:id="20" w:name="_Toc25846144"/>
      <w:r w:rsidRPr="00977C9A">
        <w:t>Conclusion</w:t>
      </w:r>
      <w:bookmarkEnd w:id="20"/>
    </w:p>
    <w:p w14:paraId="261F93A6" w14:textId="77777777" w:rsidR="00A32925" w:rsidRPr="00A32925" w:rsidRDefault="00A32925" w:rsidP="00A32925"/>
    <w:p w14:paraId="768E617A" w14:textId="12FB0F9F" w:rsidR="00CD56AE" w:rsidRDefault="00CD56AE" w:rsidP="008F088F">
      <w:pPr>
        <w:spacing w:line="480" w:lineRule="auto"/>
        <w:rPr>
          <w:bCs/>
        </w:rPr>
      </w:pPr>
      <w:r w:rsidRPr="0035765A">
        <w:rPr>
          <w:bCs/>
        </w:rPr>
        <w:t>Samsung has made</w:t>
      </w:r>
      <w:r w:rsidR="00672448">
        <w:rPr>
          <w:bCs/>
        </w:rPr>
        <w:t xml:space="preserve"> </w:t>
      </w:r>
      <w:r w:rsidRPr="0035765A">
        <w:rPr>
          <w:bCs/>
        </w:rPr>
        <w:t>i</w:t>
      </w:r>
      <w:r w:rsidR="00672448">
        <w:rPr>
          <w:bCs/>
        </w:rPr>
        <w:t>t</w:t>
      </w:r>
      <w:r w:rsidRPr="0035765A">
        <w:rPr>
          <w:bCs/>
        </w:rPr>
        <w:t xml:space="preserve"> to the top seven technology companies in terms of revenue and among the top three in terms of technology and innovations.  This success has become feasible because the company has incorporated strategy as part of its DNA.  Undoubtedly, Samsung operates in an increasingly volatile, uncertain, complex and ambiguous world with their industry full of competition and new innovation hence the need for strategic analysis for the company to be second to none.   The company </w:t>
      </w:r>
      <w:r w:rsidR="00A643B6" w:rsidRPr="0035765A">
        <w:rPr>
          <w:bCs/>
        </w:rPr>
        <w:t>cannot</w:t>
      </w:r>
      <w:r w:rsidRPr="0035765A">
        <w:rPr>
          <w:bCs/>
        </w:rPr>
        <w:t xml:space="preserve"> dwell in excellence without considering the strategy </w:t>
      </w:r>
      <w:r w:rsidR="00672448">
        <w:rPr>
          <w:bCs/>
        </w:rPr>
        <w:t xml:space="preserve">of </w:t>
      </w:r>
      <w:r w:rsidRPr="0035765A">
        <w:rPr>
          <w:bCs/>
        </w:rPr>
        <w:t>their rivals l</w:t>
      </w:r>
      <w:r w:rsidR="0035765A" w:rsidRPr="0035765A">
        <w:rPr>
          <w:bCs/>
        </w:rPr>
        <w:t>ike Apple and Huawei are adopting.  Finally, the outstanding position globally must also be attributed to the investment in their Research and Development programmes as well as their involvement in CSR.</w:t>
      </w:r>
      <w:r w:rsidR="00672448">
        <w:rPr>
          <w:bCs/>
        </w:rPr>
        <w:t xml:space="preserve">  The company’s dominance in the implementation of Vertical integration has made producing and launching of new products a success and gaining advantage over its major rival Apple.</w:t>
      </w:r>
    </w:p>
    <w:p w14:paraId="44930C12" w14:textId="77777777" w:rsidR="002B3259" w:rsidRDefault="002B3259" w:rsidP="008F088F">
      <w:pPr>
        <w:spacing w:line="480" w:lineRule="auto"/>
        <w:rPr>
          <w:bCs/>
        </w:rPr>
      </w:pPr>
    </w:p>
    <w:p w14:paraId="2302FB03" w14:textId="24700CFD" w:rsidR="00977C9A" w:rsidRDefault="00977C9A" w:rsidP="008F088F">
      <w:pPr>
        <w:pStyle w:val="Heading1"/>
        <w:pBdr>
          <w:bottom w:val="single" w:sz="4" w:space="1" w:color="auto"/>
        </w:pBdr>
        <w:spacing w:line="480" w:lineRule="auto"/>
      </w:pPr>
      <w:bookmarkStart w:id="21" w:name="_Toc25846145"/>
      <w:r w:rsidRPr="00977C9A">
        <w:t>Recommendations</w:t>
      </w:r>
      <w:bookmarkEnd w:id="21"/>
    </w:p>
    <w:p w14:paraId="79AF1CE6" w14:textId="77777777" w:rsidR="00A32925" w:rsidRPr="00A32925" w:rsidRDefault="00A32925" w:rsidP="00A32925"/>
    <w:p w14:paraId="124A5A35" w14:textId="2DC5570D" w:rsidR="003C2729" w:rsidRDefault="002F0B56" w:rsidP="008F088F">
      <w:pPr>
        <w:spacing w:line="480" w:lineRule="auto"/>
      </w:pPr>
      <w:r w:rsidRPr="002F0B56">
        <w:t xml:space="preserve">Unlike apple who produces their own iOS operating system along with wide ranging apps like iTunes and iClouds for its smartphones, Samsung still rely on Google’s android as their solely operating system.  </w:t>
      </w:r>
      <w:r w:rsidR="00F963A7" w:rsidRPr="002F0B56">
        <w:t>The</w:t>
      </w:r>
      <w:r w:rsidRPr="002F0B56">
        <w:t xml:space="preserve"> company should consider producing their own</w:t>
      </w:r>
      <w:r w:rsidR="00064C92">
        <w:t xml:space="preserve"> operating system</w:t>
      </w:r>
      <w:r w:rsidRPr="002F0B56">
        <w:t>.</w:t>
      </w:r>
      <w:r w:rsidRPr="002F0B56">
        <w:rPr>
          <w:rFonts w:ascii="Arial" w:hAnsi="Arial" w:cs="Arial"/>
          <w:sz w:val="20"/>
          <w:szCs w:val="20"/>
        </w:rPr>
        <w:t xml:space="preserve"> </w:t>
      </w:r>
      <w:r w:rsidR="008F088F">
        <w:rPr>
          <w:rFonts w:ascii="Arial" w:hAnsi="Arial" w:cs="Arial"/>
          <w:sz w:val="20"/>
          <w:szCs w:val="20"/>
        </w:rPr>
        <w:t xml:space="preserve"> </w:t>
      </w:r>
      <w:r w:rsidR="00064C92" w:rsidRPr="002D6E27">
        <w:t>Samsung rely a lot on the US market which also has limited customers.  I recommend that attention should be channelled to other new markets like the Europe market and also Asia market to help in the maximisation of profit because of its rapid development. New consumer demographic can be achieved through this.</w:t>
      </w:r>
      <w:r w:rsidR="002B3259">
        <w:t xml:space="preserve">  </w:t>
      </w:r>
      <w:r w:rsidR="002D6E27" w:rsidRPr="002D6E27">
        <w:t xml:space="preserve">The company’s success can also be related to their well-structured supply </w:t>
      </w:r>
      <w:r w:rsidR="002D6E27" w:rsidRPr="002D6E27">
        <w:lastRenderedPageBreak/>
        <w:t>chain</w:t>
      </w:r>
      <w:r w:rsidR="002D6E27">
        <w:t xml:space="preserve"> strategy</w:t>
      </w:r>
      <w:r w:rsidR="002D6E27" w:rsidRPr="002D6E27">
        <w:t>.  To gain more competitive advantage, I will recommend vendor specification for their local economy at this time</w:t>
      </w:r>
      <w:r w:rsidR="0037352B">
        <w:t xml:space="preserve"> </w:t>
      </w:r>
      <w:r w:rsidR="0037352B">
        <w:rPr>
          <w:rFonts w:ascii="Arial" w:hAnsi="Arial" w:cs="Arial"/>
          <w:color w:val="000000"/>
          <w:sz w:val="20"/>
          <w:szCs w:val="20"/>
          <w:shd w:val="clear" w:color="auto" w:fill="FFFFFF"/>
        </w:rPr>
        <w:t>(</w:t>
      </w:r>
      <w:r w:rsidR="0037352B" w:rsidRPr="0037352B">
        <w:rPr>
          <w:color w:val="000000"/>
          <w:shd w:val="clear" w:color="auto" w:fill="FFFFFF"/>
        </w:rPr>
        <w:t>Myassignmenthelp.com, 2019)</w:t>
      </w:r>
      <w:r w:rsidR="002D6E27" w:rsidRPr="0037352B">
        <w:t>.</w:t>
      </w:r>
      <w:r w:rsidR="002D6E27">
        <w:t xml:space="preserve">  </w:t>
      </w:r>
      <w:r w:rsidR="00287CFD">
        <w:t xml:space="preserve">Samsung needs to expand and dominate into the African market as the market shows signs of rapid growth.  Currently Apple is dominating due to its product quality.  Samsung needs to produce quality products and reduce their price to obtain dominance in the market </w:t>
      </w:r>
      <w:r w:rsidR="00287CFD">
        <w:rPr>
          <w:rFonts w:ascii="Arial" w:hAnsi="Arial" w:cs="Arial"/>
          <w:color w:val="000000"/>
          <w:sz w:val="20"/>
          <w:szCs w:val="20"/>
          <w:shd w:val="clear" w:color="auto" w:fill="FFFFFF"/>
        </w:rPr>
        <w:t>(</w:t>
      </w:r>
      <w:r w:rsidR="00287CFD" w:rsidRPr="00287CFD">
        <w:rPr>
          <w:color w:val="000000"/>
          <w:shd w:val="clear" w:color="auto" w:fill="FFFFFF"/>
        </w:rPr>
        <w:t>Myassignmenthelp.com, 2019</w:t>
      </w:r>
      <w:r w:rsidR="00287CFD">
        <w:rPr>
          <w:rFonts w:ascii="Arial" w:hAnsi="Arial" w:cs="Arial"/>
          <w:color w:val="000000"/>
          <w:sz w:val="20"/>
          <w:szCs w:val="20"/>
          <w:shd w:val="clear" w:color="auto" w:fill="FFFFFF"/>
        </w:rPr>
        <w:t>)</w:t>
      </w:r>
      <w:r w:rsidR="00287CFD">
        <w:t>.</w:t>
      </w:r>
    </w:p>
    <w:p w14:paraId="595689BF" w14:textId="77777777" w:rsidR="003C2729" w:rsidRDefault="003C2729">
      <w:r>
        <w:br w:type="page"/>
      </w:r>
    </w:p>
    <w:p w14:paraId="45940417" w14:textId="4DF49F56" w:rsidR="00977C9A" w:rsidRDefault="00977C9A" w:rsidP="008F088F">
      <w:pPr>
        <w:pStyle w:val="Heading1"/>
        <w:pBdr>
          <w:bottom w:val="single" w:sz="4" w:space="1" w:color="auto"/>
        </w:pBdr>
        <w:spacing w:line="480" w:lineRule="auto"/>
      </w:pPr>
      <w:bookmarkStart w:id="22" w:name="_Toc25846146"/>
      <w:r w:rsidRPr="00F963A7">
        <w:lastRenderedPageBreak/>
        <w:t>References</w:t>
      </w:r>
      <w:bookmarkEnd w:id="22"/>
      <w:r w:rsidRPr="00F963A7">
        <w:t xml:space="preserve"> </w:t>
      </w:r>
    </w:p>
    <w:p w14:paraId="3C9182C7" w14:textId="77777777" w:rsidR="00A32925" w:rsidRPr="00A32925" w:rsidRDefault="00A32925" w:rsidP="00A32925"/>
    <w:p w14:paraId="242DF00D" w14:textId="77777777" w:rsidR="00AB5808" w:rsidRPr="00AB5808" w:rsidRDefault="00AB5808" w:rsidP="002B3259">
      <w:pPr>
        <w:spacing w:line="360" w:lineRule="auto"/>
        <w:rPr>
          <w:color w:val="000000"/>
          <w:shd w:val="clear" w:color="auto" w:fill="FFFFFF"/>
        </w:rPr>
      </w:pPr>
      <w:r w:rsidRPr="00AB5808">
        <w:rPr>
          <w:color w:val="000000"/>
          <w:shd w:val="clear" w:color="auto" w:fill="FFFFFF"/>
        </w:rPr>
        <w:t xml:space="preserve">Android Central. (2019). </w:t>
      </w:r>
      <w:r w:rsidRPr="00AB5808">
        <w:rPr>
          <w:i/>
          <w:iCs/>
          <w:color w:val="000000"/>
        </w:rPr>
        <w:t>Samsung's Q2 2019 profit falls by a staggering 56% after weak memory demand</w:t>
      </w:r>
      <w:r w:rsidRPr="00AB5808">
        <w:rPr>
          <w:color w:val="000000"/>
          <w:shd w:val="clear" w:color="auto" w:fill="FFFFFF"/>
        </w:rPr>
        <w:t>. [online] Available at: https://www.androidcentral.com/samsungs-q2-2019-profit-falls-staggering-56-after-weak-memory-demand [Accessed 12 Nov. 2019].</w:t>
      </w:r>
    </w:p>
    <w:p w14:paraId="01D88B56" w14:textId="77777777" w:rsidR="00AB5808" w:rsidRPr="00AB5808" w:rsidRDefault="00AB5808" w:rsidP="002B3259">
      <w:pPr>
        <w:spacing w:line="360" w:lineRule="auto"/>
        <w:rPr>
          <w:color w:val="000000"/>
          <w:shd w:val="clear" w:color="auto" w:fill="FFFFFF"/>
        </w:rPr>
      </w:pPr>
    </w:p>
    <w:p w14:paraId="36447968" w14:textId="115EEDE1" w:rsidR="00AF7A70" w:rsidRPr="00AF7A70" w:rsidRDefault="00AF7A70" w:rsidP="002B3259">
      <w:pPr>
        <w:spacing w:line="360" w:lineRule="auto"/>
        <w:rPr>
          <w:color w:val="000000"/>
          <w:shd w:val="clear" w:color="auto" w:fill="FFFFFF"/>
        </w:rPr>
      </w:pPr>
      <w:r w:rsidRPr="00AF7A70">
        <w:rPr>
          <w:color w:val="000000"/>
          <w:shd w:val="clear" w:color="auto" w:fill="FFFFFF"/>
        </w:rPr>
        <w:t>Brainmass.com. (2019). [online] Available at: https://brainmass.com/business/differentiation-strategies/samsung-product-differentiation-competition-strategies-381891 [Accessed 11 Nov. 2019].</w:t>
      </w:r>
    </w:p>
    <w:p w14:paraId="19F47D00" w14:textId="77777777" w:rsidR="00AF7A70" w:rsidRPr="00AF7A70" w:rsidRDefault="00AF7A70" w:rsidP="002B3259">
      <w:pPr>
        <w:spacing w:line="360" w:lineRule="auto"/>
        <w:rPr>
          <w:color w:val="000000"/>
          <w:shd w:val="clear" w:color="auto" w:fill="FFFFFF"/>
        </w:rPr>
      </w:pPr>
    </w:p>
    <w:p w14:paraId="65840E35" w14:textId="7BF25003" w:rsidR="00A94885" w:rsidRPr="00A94885" w:rsidRDefault="00A94885" w:rsidP="002B3259">
      <w:pPr>
        <w:spacing w:line="360" w:lineRule="auto"/>
        <w:rPr>
          <w:color w:val="000000"/>
          <w:shd w:val="clear" w:color="auto" w:fill="FFFFFF"/>
        </w:rPr>
      </w:pPr>
      <w:r w:rsidRPr="00A94885">
        <w:rPr>
          <w:color w:val="000000"/>
          <w:shd w:val="clear" w:color="auto" w:fill="FFFFFF"/>
        </w:rPr>
        <w:t>Bstrategyhub.com. (2019). [online] Available at: https://bstrategyhub.com/swot-analysis-of-samsung-2019-samsung-swot-analysis/ [Accessed 8 Nov. 2019].</w:t>
      </w:r>
    </w:p>
    <w:p w14:paraId="2D7A3F3F" w14:textId="77777777" w:rsidR="00A94885" w:rsidRDefault="00A94885" w:rsidP="002B3259">
      <w:pPr>
        <w:spacing w:line="360" w:lineRule="auto"/>
        <w:rPr>
          <w:rFonts w:ascii="Arial" w:hAnsi="Arial" w:cs="Arial"/>
          <w:color w:val="000000"/>
          <w:sz w:val="20"/>
          <w:szCs w:val="20"/>
          <w:shd w:val="clear" w:color="auto" w:fill="FFFFFF"/>
        </w:rPr>
      </w:pPr>
    </w:p>
    <w:p w14:paraId="7E1C3E4F" w14:textId="062B1590" w:rsidR="004D4E37" w:rsidRDefault="003555C0" w:rsidP="002B3259">
      <w:pPr>
        <w:spacing w:line="360" w:lineRule="auto"/>
        <w:rPr>
          <w:rFonts w:ascii="Arial" w:hAnsi="Arial" w:cs="Arial"/>
          <w:color w:val="000000"/>
          <w:sz w:val="20"/>
          <w:szCs w:val="20"/>
        </w:rPr>
      </w:pPr>
      <w:r w:rsidRPr="003555C0">
        <w:rPr>
          <w:color w:val="000000"/>
        </w:rPr>
        <w:t xml:space="preserve">Burris, M. (2019). </w:t>
      </w:r>
      <w:r w:rsidRPr="003555C0">
        <w:rPr>
          <w:i/>
          <w:iCs/>
          <w:color w:val="000000"/>
        </w:rPr>
        <w:t>The History of Samsung (1938-Present)</w:t>
      </w:r>
      <w:r w:rsidRPr="003555C0">
        <w:rPr>
          <w:color w:val="000000"/>
        </w:rPr>
        <w:t xml:space="preserve">. [online] </w:t>
      </w:r>
      <w:proofErr w:type="spellStart"/>
      <w:r w:rsidRPr="003555C0">
        <w:rPr>
          <w:color w:val="000000"/>
        </w:rPr>
        <w:t>Lifewire</w:t>
      </w:r>
      <w:proofErr w:type="spellEnd"/>
      <w:r w:rsidRPr="003555C0">
        <w:rPr>
          <w:color w:val="000000"/>
        </w:rPr>
        <w:t>. Available at: https://www.lifewire.com/history-of-samsung-818809 [Accessed 20 Oct. 2019].</w:t>
      </w:r>
      <w:r w:rsidR="004D4E37" w:rsidRPr="004D4E37">
        <w:rPr>
          <w:rFonts w:ascii="Arial" w:hAnsi="Arial" w:cs="Arial"/>
          <w:color w:val="000000"/>
          <w:sz w:val="20"/>
          <w:szCs w:val="20"/>
        </w:rPr>
        <w:t xml:space="preserve"> </w:t>
      </w:r>
    </w:p>
    <w:p w14:paraId="3DE6FB25" w14:textId="613D9F5E" w:rsidR="003A6233" w:rsidRDefault="003A6233" w:rsidP="002B3259">
      <w:pPr>
        <w:spacing w:line="360" w:lineRule="auto"/>
        <w:rPr>
          <w:rFonts w:ascii="Arial" w:hAnsi="Arial" w:cs="Arial"/>
          <w:color w:val="000000"/>
          <w:sz w:val="20"/>
          <w:szCs w:val="20"/>
        </w:rPr>
      </w:pPr>
    </w:p>
    <w:p w14:paraId="1417CCB1" w14:textId="69075596" w:rsidR="003A6233" w:rsidRDefault="003A6233" w:rsidP="002B3259">
      <w:pPr>
        <w:spacing w:line="360" w:lineRule="auto"/>
        <w:rPr>
          <w:color w:val="000000"/>
          <w:shd w:val="clear" w:color="auto" w:fill="FFFFFF"/>
        </w:rPr>
      </w:pPr>
      <w:r w:rsidRPr="003A6233">
        <w:rPr>
          <w:color w:val="000000"/>
          <w:shd w:val="clear" w:color="auto" w:fill="FFFFFF"/>
        </w:rPr>
        <w:t xml:space="preserve">Business.qld.gov.au. (2019). </w:t>
      </w:r>
      <w:r w:rsidRPr="003A6233">
        <w:rPr>
          <w:i/>
          <w:iCs/>
          <w:color w:val="000000"/>
        </w:rPr>
        <w:t>Benefits and limitations of SWOT analysis | Business Queensland</w:t>
      </w:r>
      <w:r w:rsidRPr="003A6233">
        <w:rPr>
          <w:color w:val="000000"/>
          <w:shd w:val="clear" w:color="auto" w:fill="FFFFFF"/>
        </w:rPr>
        <w:t>. [online] Available at: https://www.business.qld.gov.au/starting-business/planning/market-customer-research/swot-analysis/benefits-limitations [Accessed 10 Nov. 2019].</w:t>
      </w:r>
    </w:p>
    <w:p w14:paraId="596B5300" w14:textId="055C1C57" w:rsidR="00C96B26" w:rsidRDefault="00C96B26" w:rsidP="002B3259">
      <w:pPr>
        <w:spacing w:line="360" w:lineRule="auto"/>
        <w:rPr>
          <w:color w:val="000000"/>
          <w:shd w:val="clear" w:color="auto" w:fill="FFFFFF"/>
        </w:rPr>
      </w:pPr>
    </w:p>
    <w:p w14:paraId="39B7FA51" w14:textId="06A95F53" w:rsidR="00C96B26" w:rsidRDefault="00C96B26" w:rsidP="002B3259">
      <w:pPr>
        <w:spacing w:line="360" w:lineRule="auto"/>
        <w:rPr>
          <w:color w:val="000000"/>
          <w:shd w:val="clear" w:color="auto" w:fill="FFFFFF"/>
        </w:rPr>
      </w:pPr>
      <w:r w:rsidRPr="00C96B26">
        <w:rPr>
          <w:color w:val="000000"/>
          <w:shd w:val="clear" w:color="auto" w:fill="FFFFFF"/>
        </w:rPr>
        <w:t xml:space="preserve">Business Jargons. (2019). </w:t>
      </w:r>
      <w:r w:rsidRPr="00C96B26">
        <w:rPr>
          <w:i/>
          <w:iCs/>
          <w:color w:val="000000"/>
        </w:rPr>
        <w:t>What is Business Strategy? definition, levels and nature - Business Jargons</w:t>
      </w:r>
      <w:r w:rsidRPr="00C96B26">
        <w:rPr>
          <w:color w:val="000000"/>
          <w:shd w:val="clear" w:color="auto" w:fill="FFFFFF"/>
        </w:rPr>
        <w:t>. [online] Available at: https://businessjargons.com/business-strategy.html [Accessed 11 Nov. 2019].</w:t>
      </w:r>
    </w:p>
    <w:p w14:paraId="2ABA9F36" w14:textId="77777777" w:rsidR="002B3259" w:rsidRPr="00C96B26" w:rsidRDefault="002B3259" w:rsidP="002B3259">
      <w:pPr>
        <w:spacing w:line="360" w:lineRule="auto"/>
        <w:rPr>
          <w:color w:val="000000"/>
        </w:rPr>
      </w:pPr>
    </w:p>
    <w:p w14:paraId="155448D2" w14:textId="172A879A" w:rsidR="002447D1" w:rsidRDefault="002447D1" w:rsidP="002B3259">
      <w:pPr>
        <w:spacing w:line="360" w:lineRule="auto"/>
        <w:rPr>
          <w:color w:val="000000"/>
        </w:rPr>
      </w:pPr>
      <w:proofErr w:type="spellStart"/>
      <w:r w:rsidRPr="002447D1">
        <w:rPr>
          <w:color w:val="000000"/>
        </w:rPr>
        <w:t>Dudovskiy</w:t>
      </w:r>
      <w:proofErr w:type="spellEnd"/>
      <w:r w:rsidRPr="002447D1">
        <w:rPr>
          <w:color w:val="000000"/>
        </w:rPr>
        <w:t xml:space="preserve">, J. (2019). </w:t>
      </w:r>
      <w:r w:rsidRPr="002447D1">
        <w:rPr>
          <w:i/>
          <w:iCs/>
          <w:color w:val="000000"/>
        </w:rPr>
        <w:t>Samsung PESTEL Analysis - Research-Methodology</w:t>
      </w:r>
      <w:r w:rsidRPr="002447D1">
        <w:rPr>
          <w:color w:val="000000"/>
        </w:rPr>
        <w:t>. [online] Research-Methodology. Available at: https://research-methodology.net/samsung-pestel-analysis-2-2/ [Accessed 20 Oct. 2019].</w:t>
      </w:r>
    </w:p>
    <w:p w14:paraId="55A0EF44" w14:textId="1A07F91E" w:rsidR="00095F4D" w:rsidRDefault="00095F4D" w:rsidP="002B3259">
      <w:pPr>
        <w:spacing w:line="360" w:lineRule="auto"/>
        <w:rPr>
          <w:color w:val="000000"/>
        </w:rPr>
      </w:pPr>
    </w:p>
    <w:p w14:paraId="3EECBF94" w14:textId="56E1A657" w:rsidR="00095F4D" w:rsidRDefault="00095F4D" w:rsidP="002B3259">
      <w:pPr>
        <w:spacing w:line="360" w:lineRule="auto"/>
        <w:rPr>
          <w:color w:val="000000"/>
        </w:rPr>
      </w:pPr>
      <w:proofErr w:type="spellStart"/>
      <w:r w:rsidRPr="00095F4D">
        <w:rPr>
          <w:color w:val="000000"/>
        </w:rPr>
        <w:t>Dudovskiy</w:t>
      </w:r>
      <w:proofErr w:type="spellEnd"/>
      <w:r w:rsidRPr="00095F4D">
        <w:rPr>
          <w:color w:val="000000"/>
        </w:rPr>
        <w:t xml:space="preserve">, J. (2019). </w:t>
      </w:r>
      <w:r w:rsidRPr="00095F4D">
        <w:rPr>
          <w:i/>
          <w:iCs/>
          <w:color w:val="000000"/>
        </w:rPr>
        <w:t>Samsung Corporate Social Responsibility - Research-Methodology</w:t>
      </w:r>
      <w:r w:rsidRPr="00095F4D">
        <w:rPr>
          <w:color w:val="000000"/>
        </w:rPr>
        <w:t>. [online] Research-Methodology. Available at: https://research-methodology.net/samsung-corporate-social-responsibility/ [Accessed 26 Oct. 2019].</w:t>
      </w:r>
    </w:p>
    <w:p w14:paraId="45C80ADD" w14:textId="77777777" w:rsidR="002B3259" w:rsidRDefault="002B3259" w:rsidP="002B3259">
      <w:pPr>
        <w:spacing w:line="360" w:lineRule="auto"/>
        <w:rPr>
          <w:color w:val="000000"/>
        </w:rPr>
      </w:pPr>
    </w:p>
    <w:p w14:paraId="666CD881" w14:textId="21689FD2" w:rsidR="00A67FD2" w:rsidRDefault="00A67FD2" w:rsidP="002B3259">
      <w:pPr>
        <w:spacing w:line="360" w:lineRule="auto"/>
        <w:rPr>
          <w:color w:val="000000"/>
        </w:rPr>
      </w:pPr>
      <w:proofErr w:type="spellStart"/>
      <w:r w:rsidRPr="00A67FD2">
        <w:rPr>
          <w:color w:val="000000"/>
        </w:rPr>
        <w:lastRenderedPageBreak/>
        <w:t>Dudovskiy</w:t>
      </w:r>
      <w:proofErr w:type="spellEnd"/>
      <w:r w:rsidRPr="00A67FD2">
        <w:rPr>
          <w:color w:val="000000"/>
        </w:rPr>
        <w:t xml:space="preserve">, J. (2019). </w:t>
      </w:r>
      <w:r w:rsidRPr="00A67FD2">
        <w:rPr>
          <w:i/>
          <w:iCs/>
          <w:color w:val="000000"/>
        </w:rPr>
        <w:t>Samsung Porter's Five Forces Analysis - Research-Methodology</w:t>
      </w:r>
      <w:r w:rsidRPr="00A67FD2">
        <w:rPr>
          <w:color w:val="000000"/>
        </w:rPr>
        <w:t>. [online] Research-Methodology. Available at: https://research-methodology.net/samsung-porters-five-forces-analysis [Accessed 30 Oct. 2019].</w:t>
      </w:r>
    </w:p>
    <w:p w14:paraId="4FD1596F" w14:textId="2D60D3B6" w:rsidR="00D72615" w:rsidRDefault="00D72615" w:rsidP="002B3259">
      <w:pPr>
        <w:spacing w:line="360" w:lineRule="auto"/>
        <w:rPr>
          <w:color w:val="000000"/>
        </w:rPr>
      </w:pPr>
    </w:p>
    <w:p w14:paraId="76A6C588" w14:textId="01615F3E" w:rsidR="00D72615" w:rsidRPr="00D72615" w:rsidRDefault="00D72615" w:rsidP="002B3259">
      <w:pPr>
        <w:spacing w:line="360" w:lineRule="auto"/>
        <w:rPr>
          <w:color w:val="000000"/>
        </w:rPr>
      </w:pPr>
      <w:proofErr w:type="spellStart"/>
      <w:r w:rsidRPr="00D72615">
        <w:rPr>
          <w:color w:val="000000"/>
          <w:shd w:val="clear" w:color="auto" w:fill="FFFFFF"/>
        </w:rPr>
        <w:t>Dudovskiy</w:t>
      </w:r>
      <w:proofErr w:type="spellEnd"/>
      <w:r w:rsidRPr="00D72615">
        <w:rPr>
          <w:color w:val="000000"/>
          <w:shd w:val="clear" w:color="auto" w:fill="FFFFFF"/>
        </w:rPr>
        <w:t xml:space="preserve">, J. (2019). </w:t>
      </w:r>
      <w:r w:rsidRPr="00D72615">
        <w:rPr>
          <w:i/>
          <w:iCs/>
          <w:color w:val="000000"/>
        </w:rPr>
        <w:t>Samsung Business Strategy and Competitive Advantage: effective exploitation of market readership - Research-Methodology</w:t>
      </w:r>
      <w:r w:rsidRPr="00D72615">
        <w:rPr>
          <w:color w:val="000000"/>
          <w:shd w:val="clear" w:color="auto" w:fill="FFFFFF"/>
        </w:rPr>
        <w:t>. [online] Research-Methodology. Available at: https://research-methodology.net/samsung-business-strategy-competitive-advantage-effective-exploitation-market-readership/ [Accessed 11 Nov. 2019].</w:t>
      </w:r>
    </w:p>
    <w:p w14:paraId="44AC477D" w14:textId="77777777" w:rsidR="004D4E37" w:rsidRPr="00D72615" w:rsidRDefault="004D4E37" w:rsidP="002B3259">
      <w:pPr>
        <w:spacing w:line="360" w:lineRule="auto"/>
        <w:rPr>
          <w:color w:val="000000"/>
        </w:rPr>
      </w:pPr>
    </w:p>
    <w:p w14:paraId="537E6135" w14:textId="66112843" w:rsidR="003555C0" w:rsidRDefault="004D4E37" w:rsidP="002B3259">
      <w:pPr>
        <w:spacing w:line="360" w:lineRule="auto"/>
        <w:rPr>
          <w:color w:val="000000"/>
        </w:rPr>
      </w:pPr>
      <w:r w:rsidRPr="004D4E37">
        <w:rPr>
          <w:color w:val="000000"/>
        </w:rPr>
        <w:t xml:space="preserve">Forbes. (2019). </w:t>
      </w:r>
      <w:r w:rsidRPr="004D4E37">
        <w:rPr>
          <w:i/>
          <w:iCs/>
          <w:color w:val="000000"/>
        </w:rPr>
        <w:t>Samsung Electronics on the Forbes World's Best Employers List</w:t>
      </w:r>
      <w:r w:rsidRPr="004D4E37">
        <w:rPr>
          <w:color w:val="000000"/>
        </w:rPr>
        <w:t>. [online] Available at: https://www.forbes.com/companies/samsung-electronics/ [Accessed 20 Oct. 2019].</w:t>
      </w:r>
    </w:p>
    <w:p w14:paraId="3B427865" w14:textId="00117D4F" w:rsidR="0071504D" w:rsidRDefault="0071504D" w:rsidP="002B3259">
      <w:pPr>
        <w:spacing w:line="360" w:lineRule="auto"/>
        <w:rPr>
          <w:color w:val="000000"/>
        </w:rPr>
      </w:pPr>
    </w:p>
    <w:p w14:paraId="3A00DF2B" w14:textId="25950B8F" w:rsidR="0071504D" w:rsidRPr="0071504D" w:rsidRDefault="0071504D" w:rsidP="002B3259">
      <w:pPr>
        <w:spacing w:line="360" w:lineRule="auto"/>
      </w:pPr>
      <w:r w:rsidRPr="0071504D">
        <w:rPr>
          <w:shd w:val="clear" w:color="auto" w:fill="FFFFFF"/>
        </w:rPr>
        <w:t xml:space="preserve">HARRIGAN, K.R., 1985. Vertical Integration and Corporate Strategy. </w:t>
      </w:r>
      <w:r w:rsidRPr="0071504D">
        <w:rPr>
          <w:i/>
          <w:iCs/>
        </w:rPr>
        <w:t xml:space="preserve">Academy of Management Journal, </w:t>
      </w:r>
      <w:r w:rsidRPr="0071504D">
        <w:rPr>
          <w:b/>
          <w:bCs/>
        </w:rPr>
        <w:t>28</w:t>
      </w:r>
      <w:r w:rsidRPr="0071504D">
        <w:rPr>
          <w:shd w:val="clear" w:color="auto" w:fill="FFFFFF"/>
        </w:rPr>
        <w:t>(2), pp. 397.</w:t>
      </w:r>
    </w:p>
    <w:p w14:paraId="52B5340B" w14:textId="0C9A7632" w:rsidR="008F2335" w:rsidRDefault="008F2335" w:rsidP="002B3259">
      <w:pPr>
        <w:spacing w:line="360" w:lineRule="auto"/>
        <w:rPr>
          <w:color w:val="000000"/>
        </w:rPr>
      </w:pPr>
    </w:p>
    <w:p w14:paraId="1CB51ABB" w14:textId="164EE200" w:rsidR="008F2335" w:rsidRPr="008F2335" w:rsidRDefault="008F2335" w:rsidP="002B3259">
      <w:pPr>
        <w:spacing w:line="360" w:lineRule="auto"/>
        <w:rPr>
          <w:color w:val="000000"/>
        </w:rPr>
      </w:pPr>
      <w:r w:rsidRPr="008F2335">
        <w:rPr>
          <w:color w:val="000000"/>
          <w:shd w:val="clear" w:color="auto" w:fill="FFFFFF"/>
        </w:rPr>
        <w:t xml:space="preserve">Heart </w:t>
      </w:r>
      <w:proofErr w:type="gramStart"/>
      <w:r w:rsidRPr="008F2335">
        <w:rPr>
          <w:color w:val="000000"/>
          <w:shd w:val="clear" w:color="auto" w:fill="FFFFFF"/>
        </w:rPr>
        <w:t>Of</w:t>
      </w:r>
      <w:proofErr w:type="gramEnd"/>
      <w:r w:rsidRPr="008F2335">
        <w:rPr>
          <w:color w:val="000000"/>
          <w:shd w:val="clear" w:color="auto" w:fill="FFFFFF"/>
        </w:rPr>
        <w:t xml:space="preserve"> Codes. (2019). </w:t>
      </w:r>
      <w:r w:rsidRPr="008F2335">
        <w:rPr>
          <w:i/>
          <w:iCs/>
          <w:color w:val="000000"/>
        </w:rPr>
        <w:t>SWOT Analysis of Samsung | Samsung's SWOT Analysis</w:t>
      </w:r>
      <w:r w:rsidRPr="008F2335">
        <w:rPr>
          <w:color w:val="000000"/>
          <w:shd w:val="clear" w:color="auto" w:fill="FFFFFF"/>
        </w:rPr>
        <w:t>. [online] Available at: http://heartofcodes.com/swot-analysis-of-samsung/ [Accessed 10 Nov. 2019].</w:t>
      </w:r>
      <w:bookmarkStart w:id="23" w:name="_GoBack"/>
      <w:bookmarkEnd w:id="23"/>
    </w:p>
    <w:p w14:paraId="41F93981" w14:textId="77777777" w:rsidR="003555C0" w:rsidRDefault="003555C0" w:rsidP="002B3259">
      <w:pPr>
        <w:spacing w:line="360" w:lineRule="auto"/>
        <w:rPr>
          <w:rFonts w:ascii="Arial" w:hAnsi="Arial" w:cs="Arial"/>
          <w:color w:val="000000"/>
          <w:sz w:val="20"/>
          <w:szCs w:val="20"/>
        </w:rPr>
      </w:pPr>
    </w:p>
    <w:p w14:paraId="4FB43EFA" w14:textId="52A41C2F" w:rsidR="0016220E" w:rsidRDefault="0016220E" w:rsidP="002B3259">
      <w:pPr>
        <w:spacing w:line="360" w:lineRule="auto"/>
        <w:rPr>
          <w:color w:val="000000"/>
        </w:rPr>
      </w:pPr>
      <w:r w:rsidRPr="0016220E">
        <w:rPr>
          <w:color w:val="000000"/>
        </w:rPr>
        <w:t xml:space="preserve">Referenceforbusiness.com. (2019). </w:t>
      </w:r>
      <w:r w:rsidRPr="0016220E">
        <w:rPr>
          <w:i/>
          <w:iCs/>
          <w:color w:val="000000"/>
        </w:rPr>
        <w:t xml:space="preserve">Samsung Electronics Co., Ltd. - Company Profile, Information, Business Description, History, Background Information on Samsung Electronics Co., </w:t>
      </w:r>
      <w:proofErr w:type="gramStart"/>
      <w:r w:rsidRPr="0016220E">
        <w:rPr>
          <w:i/>
          <w:iCs/>
          <w:color w:val="000000"/>
        </w:rPr>
        <w:t>Ltd.</w:t>
      </w:r>
      <w:r w:rsidRPr="0016220E">
        <w:rPr>
          <w:color w:val="000000"/>
        </w:rPr>
        <w:t>.</w:t>
      </w:r>
      <w:proofErr w:type="gramEnd"/>
      <w:r w:rsidRPr="0016220E">
        <w:rPr>
          <w:color w:val="000000"/>
        </w:rPr>
        <w:t xml:space="preserve"> [online] Available at: https://www.referenceforbusiness.com/history2/16/Samsung-Electronics-Co-Ltd.html [Accessed 20 Oct. 2019].</w:t>
      </w:r>
    </w:p>
    <w:p w14:paraId="7CDA1063" w14:textId="54B39396" w:rsidR="00612084" w:rsidRDefault="00612084" w:rsidP="002B3259">
      <w:pPr>
        <w:spacing w:line="360" w:lineRule="auto"/>
        <w:rPr>
          <w:color w:val="000000"/>
        </w:rPr>
      </w:pPr>
    </w:p>
    <w:p w14:paraId="0831B172" w14:textId="188440C5" w:rsidR="00612084" w:rsidRDefault="00612084" w:rsidP="002B3259">
      <w:pPr>
        <w:spacing w:line="360" w:lineRule="auto"/>
        <w:rPr>
          <w:color w:val="000000"/>
        </w:rPr>
      </w:pPr>
      <w:r w:rsidRPr="00612084">
        <w:rPr>
          <w:color w:val="000000"/>
        </w:rPr>
        <w:t xml:space="preserve">Forbes.com. (2019). </w:t>
      </w:r>
      <w:r w:rsidRPr="00612084">
        <w:rPr>
          <w:i/>
          <w:iCs/>
          <w:color w:val="000000"/>
        </w:rPr>
        <w:t xml:space="preserve">Warning </w:t>
      </w:r>
      <w:proofErr w:type="gramStart"/>
      <w:r w:rsidRPr="00612084">
        <w:rPr>
          <w:i/>
          <w:iCs/>
          <w:color w:val="000000"/>
        </w:rPr>
        <w:t>As</w:t>
      </w:r>
      <w:proofErr w:type="gramEnd"/>
      <w:r w:rsidRPr="00612084">
        <w:rPr>
          <w:i/>
          <w:iCs/>
          <w:color w:val="000000"/>
        </w:rPr>
        <w:t xml:space="preserve"> Samsung Smartphones Crippled By Latest Update, Factory Reset Needed</w:t>
      </w:r>
      <w:r w:rsidRPr="00612084">
        <w:rPr>
          <w:color w:val="000000"/>
        </w:rPr>
        <w:t>. [online] Available at: https://www.forbes.com/sites/zakdoffman/2019/07/13/confirmed-samsung-galaxy-smartphones-crippled-by-update-factory-reset-needed/ [Accessed 20 Oct. 2019].</w:t>
      </w:r>
    </w:p>
    <w:p w14:paraId="24B574A0" w14:textId="6047D44C" w:rsidR="005E529D" w:rsidRDefault="005E529D" w:rsidP="002B3259">
      <w:pPr>
        <w:spacing w:line="360" w:lineRule="auto"/>
        <w:rPr>
          <w:color w:val="000000"/>
        </w:rPr>
      </w:pPr>
    </w:p>
    <w:p w14:paraId="3EA84DF6" w14:textId="5488E86E" w:rsidR="005E529D" w:rsidRPr="005E529D" w:rsidRDefault="005E529D" w:rsidP="002B3259">
      <w:pPr>
        <w:spacing w:line="360" w:lineRule="auto"/>
        <w:rPr>
          <w:color w:val="000000"/>
        </w:rPr>
      </w:pPr>
      <w:proofErr w:type="spellStart"/>
      <w:r w:rsidRPr="005E529D">
        <w:rPr>
          <w:color w:val="000000"/>
          <w:shd w:val="clear" w:color="auto" w:fill="FFFFFF"/>
        </w:rPr>
        <w:t>Gurel</w:t>
      </w:r>
      <w:proofErr w:type="spellEnd"/>
      <w:r w:rsidRPr="005E529D">
        <w:rPr>
          <w:color w:val="000000"/>
          <w:shd w:val="clear" w:color="auto" w:fill="FFFFFF"/>
        </w:rPr>
        <w:t>, E. (2019). [online] Available at: https://www.researchgate.net/publication/319367788_SWOT_ANALYSIS_A_THEORETICAL_REVIEW [Accessed 3 Nov. 2019].</w:t>
      </w:r>
    </w:p>
    <w:p w14:paraId="2EFD59C8" w14:textId="486A07BA" w:rsidR="00DD1566" w:rsidRDefault="00DD1566" w:rsidP="002B3259">
      <w:pPr>
        <w:spacing w:line="360" w:lineRule="auto"/>
        <w:rPr>
          <w:color w:val="000000"/>
        </w:rPr>
      </w:pPr>
    </w:p>
    <w:p w14:paraId="26B73BA5" w14:textId="04F3E409" w:rsidR="00DD1566" w:rsidRDefault="00DD1566" w:rsidP="002B3259">
      <w:pPr>
        <w:spacing w:line="360" w:lineRule="auto"/>
        <w:rPr>
          <w:color w:val="000000"/>
        </w:rPr>
      </w:pPr>
      <w:r w:rsidRPr="00DD1566">
        <w:rPr>
          <w:color w:val="000000"/>
        </w:rPr>
        <w:t xml:space="preserve">Isc.hbs.edu. (2019). </w:t>
      </w:r>
      <w:r w:rsidRPr="00DD1566">
        <w:rPr>
          <w:i/>
          <w:iCs/>
          <w:color w:val="000000"/>
        </w:rPr>
        <w:t xml:space="preserve">The Five Forces - Institute </w:t>
      </w:r>
      <w:proofErr w:type="gramStart"/>
      <w:r w:rsidRPr="00DD1566">
        <w:rPr>
          <w:i/>
          <w:iCs/>
          <w:color w:val="000000"/>
        </w:rPr>
        <w:t>For</w:t>
      </w:r>
      <w:proofErr w:type="gramEnd"/>
      <w:r w:rsidRPr="00DD1566">
        <w:rPr>
          <w:i/>
          <w:iCs/>
          <w:color w:val="000000"/>
        </w:rPr>
        <w:t xml:space="preserve"> Strategy And Competitiveness - Harvard Business School</w:t>
      </w:r>
      <w:r w:rsidRPr="00DD1566">
        <w:rPr>
          <w:color w:val="000000"/>
        </w:rPr>
        <w:t>. [online] Available at: https://www.isc.hbs.edu/strategy/business-strategy/Pages/the-five-forces.aspx [Accessed 26 Oct. 2019].</w:t>
      </w:r>
    </w:p>
    <w:p w14:paraId="1B7FD090" w14:textId="1170ECFF" w:rsidR="007F7371" w:rsidRDefault="007F7371" w:rsidP="002B3259">
      <w:pPr>
        <w:spacing w:line="360" w:lineRule="auto"/>
        <w:rPr>
          <w:color w:val="000000"/>
        </w:rPr>
      </w:pPr>
    </w:p>
    <w:p w14:paraId="3440AD75" w14:textId="3EC902F8" w:rsidR="007F7371" w:rsidRDefault="007F7371" w:rsidP="002B3259">
      <w:pPr>
        <w:spacing w:line="360" w:lineRule="auto"/>
        <w:rPr>
          <w:color w:val="000000"/>
        </w:rPr>
      </w:pPr>
      <w:r>
        <w:rPr>
          <w:color w:val="000000"/>
        </w:rPr>
        <w:t>Johnson, G., Whittington, R., Scholes, K. (2011) Exploring Corporate Strategy: Text and Cases, 9</w:t>
      </w:r>
      <w:r w:rsidRPr="007F7371">
        <w:rPr>
          <w:color w:val="000000"/>
          <w:vertAlign w:val="superscript"/>
        </w:rPr>
        <w:t>th</w:t>
      </w:r>
      <w:r>
        <w:rPr>
          <w:color w:val="000000"/>
        </w:rPr>
        <w:t xml:space="preserve"> ed. Harlow: FT Prentice Hall </w:t>
      </w:r>
    </w:p>
    <w:p w14:paraId="4083BAC9" w14:textId="18A190EE" w:rsidR="00C00384" w:rsidRDefault="00C00384" w:rsidP="002B3259">
      <w:pPr>
        <w:spacing w:line="360" w:lineRule="auto"/>
        <w:rPr>
          <w:color w:val="000000"/>
        </w:rPr>
      </w:pPr>
    </w:p>
    <w:p w14:paraId="0941C11F" w14:textId="58B32E26" w:rsidR="00C00384" w:rsidRPr="00C00384" w:rsidRDefault="00C00384" w:rsidP="002B3259">
      <w:pPr>
        <w:spacing w:line="360" w:lineRule="auto"/>
        <w:rPr>
          <w:color w:val="000000"/>
        </w:rPr>
      </w:pPr>
      <w:r w:rsidRPr="00C00384">
        <w:rPr>
          <w:color w:val="000000"/>
          <w:shd w:val="clear" w:color="auto" w:fill="FFFFFF"/>
        </w:rPr>
        <w:t xml:space="preserve">Jurevicius, O. (2019). </w:t>
      </w:r>
      <w:r w:rsidRPr="00C00384">
        <w:rPr>
          <w:i/>
          <w:iCs/>
          <w:color w:val="000000"/>
        </w:rPr>
        <w:t>The Best Explanation of Vertical Integration Ever</w:t>
      </w:r>
      <w:r w:rsidRPr="00C00384">
        <w:rPr>
          <w:color w:val="000000"/>
          <w:shd w:val="clear" w:color="auto" w:fill="FFFFFF"/>
        </w:rPr>
        <w:t>. [online] Strategic Management Insight. Available at: https://www.strategicmanagementinsight.com/topics/vertical-integration.html [Accessed 15 Nov. 2019].</w:t>
      </w:r>
    </w:p>
    <w:p w14:paraId="48685A8C" w14:textId="6666905D" w:rsidR="00E4579F" w:rsidRDefault="00E4579F" w:rsidP="002B3259">
      <w:pPr>
        <w:spacing w:line="360" w:lineRule="auto"/>
        <w:rPr>
          <w:color w:val="000000"/>
        </w:rPr>
      </w:pPr>
    </w:p>
    <w:p w14:paraId="07BD2205" w14:textId="420F62D2" w:rsidR="00E4579F" w:rsidRPr="00E4579F" w:rsidRDefault="00E4579F" w:rsidP="002B3259">
      <w:pPr>
        <w:spacing w:line="360" w:lineRule="auto"/>
        <w:rPr>
          <w:color w:val="000000"/>
        </w:rPr>
      </w:pPr>
      <w:proofErr w:type="spellStart"/>
      <w:r w:rsidRPr="00E4579F">
        <w:rPr>
          <w:color w:val="000000"/>
        </w:rPr>
        <w:t>Kharpal</w:t>
      </w:r>
      <w:proofErr w:type="spellEnd"/>
      <w:r w:rsidRPr="00E4579F">
        <w:rPr>
          <w:color w:val="000000"/>
        </w:rPr>
        <w:t xml:space="preserve">, A. (2019). </w:t>
      </w:r>
      <w:r w:rsidRPr="00E4579F">
        <w:rPr>
          <w:i/>
          <w:iCs/>
          <w:color w:val="000000"/>
        </w:rPr>
        <w:t>Samsung hit with lawsuit over misleading advertising related to alleged human rights violations</w:t>
      </w:r>
      <w:r w:rsidRPr="00E4579F">
        <w:rPr>
          <w:color w:val="000000"/>
        </w:rPr>
        <w:t>. [online] CNBC. Available at: https://www.cnbc.com/2018/01/11/samsung-hit-with-lawsuit-over-misleading-advertising-related-to-alleged-workers-rights-violations.html [Accessed 26 Oct. 2019].</w:t>
      </w:r>
    </w:p>
    <w:p w14:paraId="5DC903C1" w14:textId="03A1F3A9" w:rsidR="008C316B" w:rsidRDefault="008C316B" w:rsidP="002B3259">
      <w:pPr>
        <w:spacing w:line="360" w:lineRule="auto"/>
        <w:rPr>
          <w:color w:val="000000"/>
        </w:rPr>
      </w:pPr>
    </w:p>
    <w:p w14:paraId="536E8152" w14:textId="1EE4FE0D" w:rsidR="008C316B" w:rsidRDefault="008C316B" w:rsidP="002B3259">
      <w:pPr>
        <w:spacing w:line="360" w:lineRule="auto"/>
        <w:rPr>
          <w:color w:val="000000"/>
        </w:rPr>
      </w:pPr>
      <w:r w:rsidRPr="008C316B">
        <w:rPr>
          <w:color w:val="000000"/>
        </w:rPr>
        <w:t xml:space="preserve">Managementstudyguide.com. (2019). </w:t>
      </w:r>
      <w:r w:rsidRPr="008C316B">
        <w:rPr>
          <w:i/>
          <w:iCs/>
          <w:color w:val="000000"/>
        </w:rPr>
        <w:t>PESTLE Analysis of Samsung</w:t>
      </w:r>
      <w:r w:rsidRPr="008C316B">
        <w:rPr>
          <w:color w:val="000000"/>
        </w:rPr>
        <w:t>. [online] Available at: https://www.managementstudyguide.com/pestle-analysis-of-samsung.htm [Accessed 21 Oct. 2019].</w:t>
      </w:r>
    </w:p>
    <w:p w14:paraId="51F2F4D0" w14:textId="70A6C353" w:rsidR="007022E3" w:rsidRDefault="007022E3" w:rsidP="002B3259">
      <w:pPr>
        <w:spacing w:line="360" w:lineRule="auto"/>
        <w:rPr>
          <w:color w:val="000000"/>
        </w:rPr>
      </w:pPr>
    </w:p>
    <w:p w14:paraId="48A03958" w14:textId="3127CC40" w:rsidR="007022E3" w:rsidRPr="007022E3" w:rsidRDefault="007022E3" w:rsidP="002B3259">
      <w:pPr>
        <w:spacing w:line="360" w:lineRule="auto"/>
        <w:rPr>
          <w:color w:val="000000"/>
        </w:rPr>
      </w:pPr>
      <w:r w:rsidRPr="007022E3">
        <w:rPr>
          <w:color w:val="000000"/>
        </w:rPr>
        <w:t xml:space="preserve">Managementstudyguide.com. (2019). </w:t>
      </w:r>
      <w:r w:rsidRPr="007022E3">
        <w:rPr>
          <w:i/>
          <w:iCs/>
          <w:color w:val="000000"/>
        </w:rPr>
        <w:t>Porters Five Forces Analysis of Samsung</w:t>
      </w:r>
      <w:r w:rsidRPr="007022E3">
        <w:rPr>
          <w:color w:val="000000"/>
        </w:rPr>
        <w:t>. [online] Available at: https://www.managementstudyguide.com/porters-five-forces-analysis-of-samsung.htm [Accessed 30 Oct. 2019].</w:t>
      </w:r>
    </w:p>
    <w:p w14:paraId="5032D628" w14:textId="494EAF65" w:rsidR="00431903" w:rsidRDefault="00431903" w:rsidP="002B3259">
      <w:pPr>
        <w:spacing w:line="360" w:lineRule="auto"/>
        <w:rPr>
          <w:color w:val="000000"/>
        </w:rPr>
      </w:pPr>
    </w:p>
    <w:p w14:paraId="554BE7F2" w14:textId="719755B8" w:rsidR="00431903" w:rsidRDefault="00431903" w:rsidP="002B3259">
      <w:pPr>
        <w:spacing w:line="360" w:lineRule="auto"/>
        <w:rPr>
          <w:color w:val="000000"/>
        </w:rPr>
      </w:pPr>
      <w:r w:rsidRPr="00431903">
        <w:rPr>
          <w:color w:val="000000"/>
        </w:rPr>
        <w:t xml:space="preserve">Marketing Dawn. (2019). </w:t>
      </w:r>
      <w:r w:rsidRPr="00431903">
        <w:rPr>
          <w:i/>
          <w:iCs/>
          <w:color w:val="000000"/>
        </w:rPr>
        <w:t>PESTLE Analysis of Samsung</w:t>
      </w:r>
      <w:r w:rsidRPr="00431903">
        <w:rPr>
          <w:color w:val="000000"/>
        </w:rPr>
        <w:t>. [online] Available at: http://marketingdawn.com/pestle-analysis-of-samsung/ [Accessed 26 Oct. 2019].</w:t>
      </w:r>
    </w:p>
    <w:p w14:paraId="55C06CB4" w14:textId="52170EC8" w:rsidR="00D420D0" w:rsidRDefault="00D420D0" w:rsidP="002B3259">
      <w:pPr>
        <w:spacing w:line="360" w:lineRule="auto"/>
        <w:rPr>
          <w:color w:val="000000"/>
        </w:rPr>
      </w:pPr>
    </w:p>
    <w:p w14:paraId="599EDCE1" w14:textId="71120D6A" w:rsidR="00D420D0" w:rsidRDefault="00D420D0" w:rsidP="002B3259">
      <w:pPr>
        <w:spacing w:line="360" w:lineRule="auto"/>
        <w:rPr>
          <w:color w:val="000000"/>
          <w:shd w:val="clear" w:color="auto" w:fill="FFFFFF"/>
        </w:rPr>
      </w:pPr>
      <w:r w:rsidRPr="00D420D0">
        <w:rPr>
          <w:color w:val="000000"/>
          <w:shd w:val="clear" w:color="auto" w:fill="FFFFFF"/>
        </w:rPr>
        <w:t xml:space="preserve">Martin, V. (2019). </w:t>
      </w:r>
      <w:r w:rsidRPr="00D420D0">
        <w:rPr>
          <w:i/>
          <w:iCs/>
          <w:color w:val="000000"/>
        </w:rPr>
        <w:t xml:space="preserve">Samsung SWOT Analysis &amp; Recommendations - </w:t>
      </w:r>
      <w:proofErr w:type="spellStart"/>
      <w:r w:rsidRPr="00D420D0">
        <w:rPr>
          <w:i/>
          <w:iCs/>
          <w:color w:val="000000"/>
        </w:rPr>
        <w:t>Panmore</w:t>
      </w:r>
      <w:proofErr w:type="spellEnd"/>
      <w:r w:rsidRPr="00D420D0">
        <w:rPr>
          <w:i/>
          <w:iCs/>
          <w:color w:val="000000"/>
        </w:rPr>
        <w:t xml:space="preserve"> Institute</w:t>
      </w:r>
      <w:r w:rsidRPr="00D420D0">
        <w:rPr>
          <w:color w:val="000000"/>
          <w:shd w:val="clear" w:color="auto" w:fill="FFFFFF"/>
        </w:rPr>
        <w:t xml:space="preserve">. [online] </w:t>
      </w:r>
      <w:proofErr w:type="spellStart"/>
      <w:r w:rsidRPr="00D420D0">
        <w:rPr>
          <w:color w:val="000000"/>
          <w:shd w:val="clear" w:color="auto" w:fill="FFFFFF"/>
        </w:rPr>
        <w:t>Panmore</w:t>
      </w:r>
      <w:proofErr w:type="spellEnd"/>
      <w:r w:rsidRPr="00D420D0">
        <w:rPr>
          <w:color w:val="000000"/>
          <w:shd w:val="clear" w:color="auto" w:fill="FFFFFF"/>
        </w:rPr>
        <w:t xml:space="preserve"> Institute. Available at: http://panmore.com/samsung-swot-analysis-internal-external-factors-recommendations [Accessed 8 Nov. 2019].</w:t>
      </w:r>
    </w:p>
    <w:p w14:paraId="5C99957D" w14:textId="0B08D187" w:rsidR="00AF33D7" w:rsidRDefault="00AF33D7" w:rsidP="002B3259">
      <w:pPr>
        <w:spacing w:line="360" w:lineRule="auto"/>
        <w:rPr>
          <w:color w:val="000000"/>
          <w:shd w:val="clear" w:color="auto" w:fill="FFFFFF"/>
        </w:rPr>
      </w:pPr>
    </w:p>
    <w:p w14:paraId="6C5AD7D8" w14:textId="7D574E92" w:rsidR="00AF33D7" w:rsidRDefault="00AF33D7" w:rsidP="002B3259">
      <w:pPr>
        <w:spacing w:line="360" w:lineRule="auto"/>
        <w:rPr>
          <w:color w:val="000000"/>
          <w:shd w:val="clear" w:color="auto" w:fill="FFFFFF"/>
        </w:rPr>
      </w:pPr>
      <w:r w:rsidRPr="00AF33D7">
        <w:rPr>
          <w:color w:val="000000"/>
          <w:shd w:val="clear" w:color="auto" w:fill="FFFFFF"/>
        </w:rPr>
        <w:t xml:space="preserve">News.samsung.com. (2019). </w:t>
      </w:r>
      <w:r w:rsidRPr="00AF33D7">
        <w:rPr>
          <w:i/>
          <w:iCs/>
          <w:color w:val="000000"/>
        </w:rPr>
        <w:t>Samsung Electronics Announces First Quarter 2019 Results</w:t>
      </w:r>
      <w:r w:rsidRPr="00AF33D7">
        <w:rPr>
          <w:color w:val="000000"/>
          <w:shd w:val="clear" w:color="auto" w:fill="FFFFFF"/>
        </w:rPr>
        <w:t>. [online] Available at: https://news.samsung.com/global/samsung-electronics-announces-first-quarter-2019-results [Accessed 11 Nov. 2019].</w:t>
      </w:r>
    </w:p>
    <w:p w14:paraId="196E3D77" w14:textId="3538AC9D" w:rsidR="00953D43" w:rsidRDefault="00953D43" w:rsidP="002B3259">
      <w:pPr>
        <w:spacing w:line="360" w:lineRule="auto"/>
        <w:rPr>
          <w:color w:val="000000"/>
          <w:shd w:val="clear" w:color="auto" w:fill="FFFFFF"/>
        </w:rPr>
      </w:pPr>
    </w:p>
    <w:p w14:paraId="5A42C738" w14:textId="76E33500" w:rsidR="00953D43" w:rsidRPr="00953D43" w:rsidRDefault="00953D43" w:rsidP="002B3259">
      <w:pPr>
        <w:spacing w:line="360" w:lineRule="auto"/>
        <w:rPr>
          <w:color w:val="000000"/>
        </w:rPr>
      </w:pPr>
      <w:r w:rsidRPr="00953D43">
        <w:rPr>
          <w:color w:val="000000"/>
          <w:shd w:val="clear" w:color="auto" w:fill="FFFFFF"/>
        </w:rPr>
        <w:t xml:space="preserve">Oxford College of Marketing Blog. (2019). </w:t>
      </w:r>
      <w:r w:rsidRPr="00953D43">
        <w:rPr>
          <w:i/>
          <w:iCs/>
          <w:color w:val="000000"/>
        </w:rPr>
        <w:t xml:space="preserve">Using </w:t>
      </w:r>
      <w:proofErr w:type="gramStart"/>
      <w:r w:rsidRPr="00953D43">
        <w:rPr>
          <w:i/>
          <w:iCs/>
          <w:color w:val="000000"/>
        </w:rPr>
        <w:t>The</w:t>
      </w:r>
      <w:proofErr w:type="gramEnd"/>
      <w:r w:rsidRPr="00953D43">
        <w:rPr>
          <w:i/>
          <w:iCs/>
          <w:color w:val="000000"/>
        </w:rPr>
        <w:t xml:space="preserve"> Ansoff Matrix to Develop Marketing Strategy</w:t>
      </w:r>
      <w:r w:rsidRPr="00953D43">
        <w:rPr>
          <w:color w:val="000000"/>
          <w:shd w:val="clear" w:color="auto" w:fill="FFFFFF"/>
        </w:rPr>
        <w:t>. [online] Available at: https://blog.oxfordcollegeofmarketing.com/2016/08/01/using-ansoff-matrix-develop-marketing-strategy/ [Accessed 15 Nov. 2019].</w:t>
      </w:r>
    </w:p>
    <w:p w14:paraId="770D4720" w14:textId="77777777" w:rsidR="008C316B" w:rsidRPr="00953D43" w:rsidRDefault="008C316B" w:rsidP="002B3259">
      <w:pPr>
        <w:spacing w:line="360" w:lineRule="auto"/>
        <w:rPr>
          <w:color w:val="000000"/>
        </w:rPr>
      </w:pPr>
    </w:p>
    <w:p w14:paraId="678E8905" w14:textId="0A47A100" w:rsidR="005B22DF" w:rsidRDefault="005B22DF" w:rsidP="002B3259">
      <w:pPr>
        <w:spacing w:line="360" w:lineRule="auto"/>
        <w:rPr>
          <w:color w:val="000000"/>
        </w:rPr>
      </w:pPr>
      <w:r w:rsidRPr="005B22DF">
        <w:rPr>
          <w:color w:val="000000"/>
        </w:rPr>
        <w:t xml:space="preserve">PESTLE Analysis. (2019). </w:t>
      </w:r>
      <w:r w:rsidRPr="005B22DF">
        <w:rPr>
          <w:i/>
          <w:iCs/>
          <w:color w:val="000000"/>
        </w:rPr>
        <w:t>What is PESTLE Analysis? A Tool for Business Analysis</w:t>
      </w:r>
      <w:r w:rsidRPr="005B22DF">
        <w:rPr>
          <w:color w:val="000000"/>
        </w:rPr>
        <w:t>. [online] Available at: https://pestleanalysis.com/what-is-pestle-analysis/ [Accessed 20 Oct. 2019].</w:t>
      </w:r>
    </w:p>
    <w:p w14:paraId="78F833FF" w14:textId="64EFA3E9" w:rsidR="00A420E4" w:rsidRDefault="00A420E4" w:rsidP="002B3259">
      <w:pPr>
        <w:spacing w:line="360" w:lineRule="auto"/>
        <w:rPr>
          <w:color w:val="000000"/>
        </w:rPr>
      </w:pPr>
    </w:p>
    <w:p w14:paraId="58701F99" w14:textId="60844A01" w:rsidR="00A420E4" w:rsidRDefault="00A420E4" w:rsidP="002B3259">
      <w:pPr>
        <w:spacing w:line="360" w:lineRule="auto"/>
        <w:rPr>
          <w:color w:val="000000"/>
        </w:rPr>
      </w:pPr>
      <w:r>
        <w:rPr>
          <w:color w:val="000000"/>
        </w:rPr>
        <w:t>Porter, M.E (1980). Competitive Strategy:  Technique for analysing industries and Competitors, Free Press, 1980</w:t>
      </w:r>
    </w:p>
    <w:p w14:paraId="4ADC9C1A" w14:textId="0C5D6E36" w:rsidR="0000369F" w:rsidRDefault="0000369F" w:rsidP="002B3259">
      <w:pPr>
        <w:spacing w:line="360" w:lineRule="auto"/>
        <w:rPr>
          <w:color w:val="000000"/>
        </w:rPr>
      </w:pPr>
    </w:p>
    <w:p w14:paraId="7759BC25" w14:textId="7698D964" w:rsidR="0000369F" w:rsidRDefault="0000369F" w:rsidP="002B3259">
      <w:pPr>
        <w:spacing w:line="360" w:lineRule="auto"/>
        <w:rPr>
          <w:color w:val="000000"/>
        </w:rPr>
      </w:pPr>
      <w:r w:rsidRPr="0000369F">
        <w:rPr>
          <w:color w:val="000000"/>
        </w:rPr>
        <w:t xml:space="preserve">Pratap, A. (2019). </w:t>
      </w:r>
      <w:r w:rsidRPr="0000369F">
        <w:rPr>
          <w:i/>
          <w:iCs/>
          <w:color w:val="000000"/>
        </w:rPr>
        <w:t>Samsung Five Forces Analysis</w:t>
      </w:r>
      <w:r w:rsidRPr="0000369F">
        <w:rPr>
          <w:color w:val="000000"/>
        </w:rPr>
        <w:t xml:space="preserve">. [online] </w:t>
      </w:r>
      <w:proofErr w:type="spellStart"/>
      <w:r w:rsidRPr="0000369F">
        <w:rPr>
          <w:color w:val="000000"/>
        </w:rPr>
        <w:t>notesmatic</w:t>
      </w:r>
      <w:proofErr w:type="spellEnd"/>
      <w:r w:rsidRPr="0000369F">
        <w:rPr>
          <w:color w:val="000000"/>
        </w:rPr>
        <w:t>. Available at: https://notesmatic.com/2017/10/samsung-five-forces-analysis/ [Accessed 1 Nov. 2019</w:t>
      </w:r>
      <w:r>
        <w:rPr>
          <w:rFonts w:ascii="Arial" w:hAnsi="Arial" w:cs="Arial"/>
          <w:color w:val="000000"/>
          <w:sz w:val="20"/>
          <w:szCs w:val="20"/>
        </w:rPr>
        <w:t>].</w:t>
      </w:r>
    </w:p>
    <w:p w14:paraId="5CDA0017" w14:textId="77777777" w:rsidR="0016220E" w:rsidRDefault="0016220E" w:rsidP="002B3259">
      <w:pPr>
        <w:spacing w:line="360" w:lineRule="auto"/>
        <w:rPr>
          <w:rFonts w:ascii="Arial" w:hAnsi="Arial" w:cs="Arial"/>
          <w:color w:val="000000"/>
          <w:sz w:val="20"/>
          <w:szCs w:val="20"/>
        </w:rPr>
      </w:pPr>
    </w:p>
    <w:p w14:paraId="22EBC088" w14:textId="0B248F0D" w:rsidR="009B7119" w:rsidRDefault="009B7119" w:rsidP="002B3259">
      <w:pPr>
        <w:spacing w:line="360" w:lineRule="auto"/>
        <w:rPr>
          <w:color w:val="000000"/>
        </w:rPr>
      </w:pPr>
      <w:r w:rsidRPr="009B7119">
        <w:rPr>
          <w:color w:val="000000"/>
        </w:rPr>
        <w:t xml:space="preserve">Samsung Electronics America. (2019). </w:t>
      </w:r>
      <w:r w:rsidRPr="009B7119">
        <w:rPr>
          <w:i/>
          <w:iCs/>
          <w:color w:val="000000"/>
        </w:rPr>
        <w:t>Vision 2020 | Vision | Samsung US</w:t>
      </w:r>
      <w:r w:rsidRPr="009B7119">
        <w:rPr>
          <w:color w:val="000000"/>
        </w:rPr>
        <w:t>. [online] Available at: https://www.samsung.com/us/aboutsamsung/vision/vision2020/ [Accessed 19 Oct. 2019].</w:t>
      </w:r>
    </w:p>
    <w:p w14:paraId="1490AC88" w14:textId="0D37A9D6" w:rsidR="00822FB4" w:rsidRDefault="00822FB4" w:rsidP="002B3259">
      <w:pPr>
        <w:spacing w:line="360" w:lineRule="auto"/>
        <w:rPr>
          <w:color w:val="000000"/>
        </w:rPr>
      </w:pPr>
    </w:p>
    <w:p w14:paraId="2B7B34B6" w14:textId="71C3DE12" w:rsidR="00822FB4" w:rsidRDefault="00822FB4" w:rsidP="002B3259">
      <w:pPr>
        <w:spacing w:line="360" w:lineRule="auto"/>
        <w:rPr>
          <w:color w:val="000000"/>
        </w:rPr>
      </w:pPr>
      <w:r w:rsidRPr="00822FB4">
        <w:rPr>
          <w:color w:val="000000"/>
        </w:rPr>
        <w:t xml:space="preserve">Samsung </w:t>
      </w:r>
      <w:proofErr w:type="spellStart"/>
      <w:r w:rsidRPr="00822FB4">
        <w:rPr>
          <w:color w:val="000000"/>
        </w:rPr>
        <w:t>uk</w:t>
      </w:r>
      <w:proofErr w:type="spellEnd"/>
      <w:r w:rsidRPr="00822FB4">
        <w:rPr>
          <w:color w:val="000000"/>
        </w:rPr>
        <w:t xml:space="preserve">. (2019). </w:t>
      </w:r>
      <w:r w:rsidRPr="00822FB4">
        <w:rPr>
          <w:i/>
          <w:iCs/>
          <w:color w:val="000000"/>
        </w:rPr>
        <w:t>History | Company | Samsung UK</w:t>
      </w:r>
      <w:r w:rsidRPr="00822FB4">
        <w:rPr>
          <w:color w:val="000000"/>
        </w:rPr>
        <w:t>. [online] Available at: https://www.samsung.com/uk/aboutsamsung/company/history/ [Accessed 20 Oct. 2019].</w:t>
      </w:r>
    </w:p>
    <w:p w14:paraId="022B4617" w14:textId="512C830C" w:rsidR="00DE2A76" w:rsidRDefault="00DE2A76" w:rsidP="002B3259">
      <w:pPr>
        <w:spacing w:line="360" w:lineRule="auto"/>
        <w:rPr>
          <w:color w:val="000000"/>
        </w:rPr>
      </w:pPr>
    </w:p>
    <w:p w14:paraId="33AC4106" w14:textId="1C94D3A1" w:rsidR="00DE2A76" w:rsidRDefault="00DE2A76" w:rsidP="002B3259">
      <w:pPr>
        <w:spacing w:line="360" w:lineRule="auto"/>
        <w:rPr>
          <w:color w:val="000000"/>
        </w:rPr>
      </w:pPr>
      <w:r w:rsidRPr="00DE2A76">
        <w:rPr>
          <w:color w:val="000000"/>
        </w:rPr>
        <w:t xml:space="preserve">Schooley, S. (2019). </w:t>
      </w:r>
      <w:r w:rsidRPr="00DE2A76">
        <w:rPr>
          <w:i/>
          <w:iCs/>
          <w:color w:val="000000"/>
        </w:rPr>
        <w:t>SWOT Analysis: What It Is and When to Use It</w:t>
      </w:r>
      <w:r w:rsidRPr="00DE2A76">
        <w:rPr>
          <w:color w:val="000000"/>
        </w:rPr>
        <w:t>. [online] Business News Daily. Available at: https://www.businessnewsdaily.com/4245-swot-analysis.html [Accessed 2 Nov. 2019].</w:t>
      </w:r>
    </w:p>
    <w:p w14:paraId="14878635" w14:textId="2E345401" w:rsidR="00D27EB1" w:rsidRDefault="00D27EB1" w:rsidP="002B3259">
      <w:pPr>
        <w:spacing w:line="360" w:lineRule="auto"/>
        <w:rPr>
          <w:color w:val="000000"/>
        </w:rPr>
      </w:pPr>
    </w:p>
    <w:p w14:paraId="28877F69" w14:textId="2F8FADF7" w:rsidR="00D27EB1" w:rsidRPr="00D27EB1" w:rsidRDefault="00D27EB1" w:rsidP="002B3259">
      <w:pPr>
        <w:spacing w:line="360" w:lineRule="auto"/>
        <w:rPr>
          <w:color w:val="000000"/>
        </w:rPr>
      </w:pPr>
      <w:r w:rsidRPr="00D27EB1">
        <w:rPr>
          <w:color w:val="000000"/>
          <w:shd w:val="clear" w:color="auto" w:fill="FFFFFF"/>
        </w:rPr>
        <w:t xml:space="preserve">Scribd. (2019). </w:t>
      </w:r>
      <w:r w:rsidRPr="00D27EB1">
        <w:rPr>
          <w:i/>
          <w:iCs/>
          <w:color w:val="000000"/>
        </w:rPr>
        <w:t xml:space="preserve">292151513 Samsung Vertical Integration | Samsung | Apple </w:t>
      </w:r>
      <w:proofErr w:type="gramStart"/>
      <w:r w:rsidRPr="00D27EB1">
        <w:rPr>
          <w:i/>
          <w:iCs/>
          <w:color w:val="000000"/>
        </w:rPr>
        <w:t>Inc.</w:t>
      </w:r>
      <w:r w:rsidRPr="00D27EB1">
        <w:rPr>
          <w:color w:val="000000"/>
          <w:shd w:val="clear" w:color="auto" w:fill="FFFFFF"/>
        </w:rPr>
        <w:t>.</w:t>
      </w:r>
      <w:proofErr w:type="gramEnd"/>
      <w:r w:rsidRPr="00D27EB1">
        <w:rPr>
          <w:color w:val="000000"/>
          <w:shd w:val="clear" w:color="auto" w:fill="FFFFFF"/>
        </w:rPr>
        <w:t xml:space="preserve"> [online] Available at: https://www.scribd.com/document/362207279/292151513-Samsung-Vertical-Integration [Accessed 27 Nov. 2019].</w:t>
      </w:r>
    </w:p>
    <w:p w14:paraId="2762CD30" w14:textId="14666868" w:rsidR="005B22DF" w:rsidRDefault="005B22DF" w:rsidP="002B3259">
      <w:pPr>
        <w:spacing w:line="360" w:lineRule="auto"/>
        <w:rPr>
          <w:color w:val="000000"/>
        </w:rPr>
      </w:pPr>
    </w:p>
    <w:p w14:paraId="37C01993" w14:textId="32CE81C1" w:rsidR="005B22DF" w:rsidRDefault="005B22DF" w:rsidP="002B3259">
      <w:pPr>
        <w:spacing w:line="360" w:lineRule="auto"/>
        <w:rPr>
          <w:color w:val="000000"/>
        </w:rPr>
      </w:pPr>
      <w:r w:rsidRPr="005B22DF">
        <w:rPr>
          <w:color w:val="000000"/>
        </w:rPr>
        <w:t xml:space="preserve">Shaw, A. (2019). </w:t>
      </w:r>
      <w:r w:rsidRPr="005B22DF">
        <w:rPr>
          <w:i/>
          <w:iCs/>
          <w:color w:val="000000"/>
        </w:rPr>
        <w:t>PESTLE Definition</w:t>
      </w:r>
      <w:r w:rsidRPr="005B22DF">
        <w:rPr>
          <w:color w:val="000000"/>
        </w:rPr>
        <w:t>. [online] Strategic Planet. Available at: http://www.strategic-planet.com/2011/01/pestle-definition/ [Accessed 20 Oct. 2019].</w:t>
      </w:r>
    </w:p>
    <w:p w14:paraId="7306CCFC" w14:textId="3E2DD0B4" w:rsidR="00B60B39" w:rsidRPr="00B60B39" w:rsidRDefault="00B60B39" w:rsidP="002B3259">
      <w:pPr>
        <w:spacing w:line="360" w:lineRule="auto"/>
        <w:rPr>
          <w:color w:val="000000"/>
        </w:rPr>
      </w:pPr>
      <w:r w:rsidRPr="00B60B39">
        <w:rPr>
          <w:color w:val="000000"/>
          <w:shd w:val="clear" w:color="auto" w:fill="FFFFFF"/>
        </w:rPr>
        <w:t xml:space="preserve">Statista. (2019). </w:t>
      </w:r>
      <w:r w:rsidRPr="00B60B39">
        <w:rPr>
          <w:i/>
          <w:iCs/>
          <w:color w:val="000000"/>
        </w:rPr>
        <w:t>Samsung smartphone sales 2010-2019 | Statista</w:t>
      </w:r>
      <w:r w:rsidRPr="00B60B39">
        <w:rPr>
          <w:color w:val="000000"/>
          <w:shd w:val="clear" w:color="auto" w:fill="FFFFFF"/>
        </w:rPr>
        <w:t>. [online] Available at: https://www.statista.com/statistics/299144/samsung-smartphone-shipments-worldwide/ [Accessed 11 Nov. 2019].</w:t>
      </w:r>
    </w:p>
    <w:p w14:paraId="7559F999" w14:textId="17C96124" w:rsidR="00961228" w:rsidRDefault="00961228" w:rsidP="002B3259">
      <w:pPr>
        <w:spacing w:line="360" w:lineRule="auto"/>
        <w:rPr>
          <w:color w:val="000000"/>
        </w:rPr>
      </w:pPr>
    </w:p>
    <w:p w14:paraId="23A04D9D" w14:textId="243BAE56" w:rsidR="00961228" w:rsidRDefault="00961228" w:rsidP="002B3259">
      <w:pPr>
        <w:spacing w:line="360" w:lineRule="auto"/>
        <w:rPr>
          <w:color w:val="000000"/>
        </w:rPr>
      </w:pPr>
      <w:r w:rsidRPr="00A67FD2">
        <w:rPr>
          <w:i/>
          <w:iCs/>
          <w:color w:val="000000"/>
        </w:rPr>
        <w:t xml:space="preserve"> (Johnson and Scholes, 2001) - </w:t>
      </w:r>
      <w:proofErr w:type="spellStart"/>
      <w:r w:rsidRPr="00A67FD2">
        <w:rPr>
          <w:i/>
          <w:iCs/>
          <w:color w:val="000000"/>
        </w:rPr>
        <w:t>StudyBlue</w:t>
      </w:r>
      <w:proofErr w:type="spellEnd"/>
      <w:r w:rsidRPr="00A67FD2">
        <w:rPr>
          <w:color w:val="000000"/>
        </w:rPr>
        <w:t>. [online] STUDYBLUE. Available at: https://www.studyblue.com/notes/note/n/3-2-the-definition-of-strategy-johnson-and-scholes-2001/deck/9415384 [Accessed 20 Oct. 2019].</w:t>
      </w:r>
    </w:p>
    <w:p w14:paraId="209BDC75" w14:textId="1665255C" w:rsidR="0067566B" w:rsidRDefault="0067566B" w:rsidP="002B3259">
      <w:pPr>
        <w:spacing w:line="360" w:lineRule="auto"/>
        <w:rPr>
          <w:color w:val="000000"/>
        </w:rPr>
      </w:pPr>
    </w:p>
    <w:p w14:paraId="4156FE62" w14:textId="53F4465B" w:rsidR="0067566B" w:rsidRPr="0067566B" w:rsidRDefault="0067566B" w:rsidP="002B3259">
      <w:pPr>
        <w:spacing w:line="360" w:lineRule="auto"/>
        <w:rPr>
          <w:color w:val="000000"/>
        </w:rPr>
      </w:pPr>
      <w:proofErr w:type="spellStart"/>
      <w:r w:rsidRPr="0067566B">
        <w:rPr>
          <w:color w:val="000000"/>
          <w:shd w:val="clear" w:color="auto" w:fill="FFFFFF"/>
        </w:rPr>
        <w:lastRenderedPageBreak/>
        <w:t>Worstall</w:t>
      </w:r>
      <w:proofErr w:type="spellEnd"/>
      <w:r w:rsidRPr="0067566B">
        <w:rPr>
          <w:color w:val="000000"/>
          <w:shd w:val="clear" w:color="auto" w:fill="FFFFFF"/>
        </w:rPr>
        <w:t xml:space="preserve">, T. (2019). </w:t>
      </w:r>
      <w:r w:rsidRPr="0067566B">
        <w:rPr>
          <w:i/>
          <w:iCs/>
          <w:color w:val="000000"/>
        </w:rPr>
        <w:t xml:space="preserve">Why Samsung Beats Apple </w:t>
      </w:r>
      <w:proofErr w:type="gramStart"/>
      <w:r w:rsidRPr="0067566B">
        <w:rPr>
          <w:i/>
          <w:iCs/>
          <w:color w:val="000000"/>
        </w:rPr>
        <w:t>Or</w:t>
      </w:r>
      <w:proofErr w:type="gramEnd"/>
      <w:r w:rsidRPr="0067566B">
        <w:rPr>
          <w:i/>
          <w:iCs/>
          <w:color w:val="000000"/>
        </w:rPr>
        <w:t xml:space="preserve"> Perhaps Vice Versa</w:t>
      </w:r>
      <w:r w:rsidRPr="0067566B">
        <w:rPr>
          <w:color w:val="000000"/>
          <w:shd w:val="clear" w:color="auto" w:fill="FFFFFF"/>
        </w:rPr>
        <w:t>. [online] Forbes.com. Available at: https://www.forbes.com/sites/timworstall/2013/09/09/why-samsung-beats-apple-or-perhaps-vice-versa/ [Accessed 15 Nov. 2019].</w:t>
      </w:r>
    </w:p>
    <w:p w14:paraId="66E24706" w14:textId="11CBAF70" w:rsidR="00053A3F" w:rsidRDefault="00053A3F" w:rsidP="002B3259">
      <w:pPr>
        <w:spacing w:line="360" w:lineRule="auto"/>
        <w:rPr>
          <w:color w:val="000000"/>
        </w:rPr>
      </w:pPr>
    </w:p>
    <w:p w14:paraId="4E1611A3" w14:textId="6ECB6871" w:rsidR="00053A3F" w:rsidRPr="00053A3F" w:rsidRDefault="00053A3F" w:rsidP="002B3259">
      <w:pPr>
        <w:spacing w:line="360" w:lineRule="auto"/>
        <w:rPr>
          <w:b/>
        </w:rPr>
      </w:pPr>
      <w:proofErr w:type="spellStart"/>
      <w:r w:rsidRPr="00053A3F">
        <w:rPr>
          <w:color w:val="000000"/>
        </w:rPr>
        <w:t>Zenker</w:t>
      </w:r>
      <w:proofErr w:type="spellEnd"/>
      <w:r w:rsidRPr="00053A3F">
        <w:rPr>
          <w:color w:val="000000"/>
        </w:rPr>
        <w:t xml:space="preserve">, P. (2019). </w:t>
      </w:r>
      <w:r w:rsidRPr="00053A3F">
        <w:rPr>
          <w:i/>
          <w:iCs/>
          <w:color w:val="000000"/>
        </w:rPr>
        <w:t xml:space="preserve">SWOT or SOAR which is </w:t>
      </w:r>
      <w:proofErr w:type="gramStart"/>
      <w:r w:rsidRPr="00053A3F">
        <w:rPr>
          <w:i/>
          <w:iCs/>
          <w:color w:val="000000"/>
        </w:rPr>
        <w:t>better?</w:t>
      </w:r>
      <w:r w:rsidRPr="00053A3F">
        <w:rPr>
          <w:color w:val="000000"/>
        </w:rPr>
        <w:t>.</w:t>
      </w:r>
      <w:proofErr w:type="gramEnd"/>
      <w:r w:rsidRPr="00053A3F">
        <w:rPr>
          <w:color w:val="000000"/>
        </w:rPr>
        <w:t xml:space="preserve"> [online] Tug </w:t>
      </w:r>
      <w:proofErr w:type="gramStart"/>
      <w:r w:rsidRPr="00053A3F">
        <w:rPr>
          <w:color w:val="000000"/>
        </w:rPr>
        <w:t>Of</w:t>
      </w:r>
      <w:proofErr w:type="gramEnd"/>
      <w:r w:rsidRPr="00053A3F">
        <w:rPr>
          <w:color w:val="000000"/>
        </w:rPr>
        <w:t xml:space="preserve"> War With Time. Available at: https://tugofwarwithtime.com/swot-or-soar-which-is-better/ [Accessed 2 Nov. 2019].</w:t>
      </w:r>
    </w:p>
    <w:p w14:paraId="3CFA59AE" w14:textId="77777777" w:rsidR="00455A92" w:rsidRPr="00455A92" w:rsidRDefault="00455A92" w:rsidP="00455A92">
      <w:pPr>
        <w:pStyle w:val="ListParagraph"/>
        <w:rPr>
          <w:bCs/>
        </w:rPr>
      </w:pPr>
    </w:p>
    <w:sectPr w:rsidR="00455A92" w:rsidRPr="00455A92" w:rsidSect="003C2729">
      <w:pgSz w:w="11900" w:h="16840"/>
      <w:pgMar w:top="1440" w:right="1127"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C8FF4" w14:textId="77777777" w:rsidR="006E7F75" w:rsidRDefault="006E7F75" w:rsidP="009532E2">
      <w:r>
        <w:separator/>
      </w:r>
    </w:p>
  </w:endnote>
  <w:endnote w:type="continuationSeparator" w:id="0">
    <w:p w14:paraId="6A1FF6DD" w14:textId="77777777" w:rsidR="006E7F75" w:rsidRDefault="006E7F75" w:rsidP="0095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2102932"/>
      <w:docPartObj>
        <w:docPartGallery w:val="Page Numbers (Bottom of Page)"/>
        <w:docPartUnique/>
      </w:docPartObj>
    </w:sdtPr>
    <w:sdtContent>
      <w:sdt>
        <w:sdtPr>
          <w:id w:val="-1705238520"/>
          <w:docPartObj>
            <w:docPartGallery w:val="Page Numbers (Top of Page)"/>
            <w:docPartUnique/>
          </w:docPartObj>
        </w:sdtPr>
        <w:sdtContent>
          <w:p w14:paraId="7D1AF9B0" w14:textId="438A2CEB" w:rsidR="00792E38" w:rsidRPr="00AE42EC" w:rsidRDefault="00AE42EC" w:rsidP="00AE42EC">
            <w:pPr>
              <w:rPr>
                <w:b/>
                <w:sz w:val="28"/>
                <w:szCs w:val="28"/>
              </w:rP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r>
              <w:rPr>
                <w:b/>
                <w:bCs/>
              </w:rPr>
              <w:t xml:space="preserve"> </w:t>
            </w:r>
            <w:r>
              <w:rPr>
                <w:b/>
                <w:bCs/>
              </w:rPr>
              <w:tab/>
            </w:r>
            <w:r>
              <w:rPr>
                <w:b/>
                <w:bCs/>
              </w:rPr>
              <w:tab/>
            </w:r>
            <w:r>
              <w:rPr>
                <w:b/>
                <w:bCs/>
              </w:rPr>
              <w:tab/>
            </w:r>
            <w:r>
              <w:rPr>
                <w:b/>
                <w:bCs/>
              </w:rPr>
              <w:tab/>
            </w:r>
            <w:r>
              <w:rPr>
                <w:b/>
                <w:bCs/>
              </w:rPr>
              <w:tab/>
            </w:r>
            <w:r>
              <w:rPr>
                <w:b/>
                <w:bCs/>
              </w:rPr>
              <w:tab/>
            </w:r>
            <w:r>
              <w:rPr>
                <w:b/>
                <w:bCs/>
              </w:rPr>
              <w:tab/>
              <w:t xml:space="preserve">            </w:t>
            </w:r>
            <w:r w:rsidRPr="001072AD">
              <w:rPr>
                <w:b/>
                <w:sz w:val="28"/>
                <w:szCs w:val="28"/>
              </w:rPr>
              <w:t>Student Number: 181044</w:t>
            </w:r>
            <w:r>
              <w:rPr>
                <w:b/>
                <w:sz w:val="28"/>
                <w:szCs w:val="28"/>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5E472" w14:textId="77777777" w:rsidR="006E7F75" w:rsidRDefault="006E7F75" w:rsidP="009532E2">
      <w:r>
        <w:separator/>
      </w:r>
    </w:p>
  </w:footnote>
  <w:footnote w:type="continuationSeparator" w:id="0">
    <w:p w14:paraId="0BB04918" w14:textId="77777777" w:rsidR="006E7F75" w:rsidRDefault="006E7F75" w:rsidP="00953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39E3"/>
    <w:multiLevelType w:val="multilevel"/>
    <w:tmpl w:val="062C303C"/>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243FE"/>
    <w:multiLevelType w:val="hybridMultilevel"/>
    <w:tmpl w:val="66425604"/>
    <w:lvl w:ilvl="0" w:tplc="CAE4451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46F6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143803"/>
    <w:multiLevelType w:val="hybridMultilevel"/>
    <w:tmpl w:val="3528A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586682"/>
    <w:multiLevelType w:val="multilevel"/>
    <w:tmpl w:val="A050B43C"/>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575C53"/>
    <w:multiLevelType w:val="multilevel"/>
    <w:tmpl w:val="83EA391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1401B6F"/>
    <w:multiLevelType w:val="hybridMultilevel"/>
    <w:tmpl w:val="6A6A0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9B4B3D"/>
    <w:multiLevelType w:val="hybridMultilevel"/>
    <w:tmpl w:val="07F83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054F5F"/>
    <w:multiLevelType w:val="hybridMultilevel"/>
    <w:tmpl w:val="10525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C02AD"/>
    <w:multiLevelType w:val="hybridMultilevel"/>
    <w:tmpl w:val="9DAE9E74"/>
    <w:lvl w:ilvl="0" w:tplc="F67CB2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9E6E05"/>
    <w:multiLevelType w:val="multilevel"/>
    <w:tmpl w:val="81AAB9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C15F19"/>
    <w:multiLevelType w:val="multilevel"/>
    <w:tmpl w:val="21425ED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502C5CA4"/>
    <w:multiLevelType w:val="multilevel"/>
    <w:tmpl w:val="791A5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420220"/>
    <w:multiLevelType w:val="multilevel"/>
    <w:tmpl w:val="66D6876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8161383"/>
    <w:multiLevelType w:val="hybridMultilevel"/>
    <w:tmpl w:val="72188BB8"/>
    <w:lvl w:ilvl="0" w:tplc="CAE4451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017B5C"/>
    <w:multiLevelType w:val="multilevel"/>
    <w:tmpl w:val="0CB8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4B11C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606ECF"/>
    <w:multiLevelType w:val="multilevel"/>
    <w:tmpl w:val="ACB075E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376404"/>
    <w:multiLevelType w:val="multilevel"/>
    <w:tmpl w:val="6332C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8636C8"/>
    <w:multiLevelType w:val="hybridMultilevel"/>
    <w:tmpl w:val="BE1A8F14"/>
    <w:lvl w:ilvl="0" w:tplc="5DE2FC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4"/>
  </w:num>
  <w:num w:numId="4">
    <w:abstractNumId w:val="17"/>
  </w:num>
  <w:num w:numId="5">
    <w:abstractNumId w:val="18"/>
  </w:num>
  <w:num w:numId="6">
    <w:abstractNumId w:val="3"/>
  </w:num>
  <w:num w:numId="7">
    <w:abstractNumId w:val="7"/>
  </w:num>
  <w:num w:numId="8">
    <w:abstractNumId w:val="15"/>
  </w:num>
  <w:num w:numId="9">
    <w:abstractNumId w:val="9"/>
  </w:num>
  <w:num w:numId="10">
    <w:abstractNumId w:val="10"/>
  </w:num>
  <w:num w:numId="11">
    <w:abstractNumId w:val="8"/>
  </w:num>
  <w:num w:numId="12">
    <w:abstractNumId w:val="5"/>
  </w:num>
  <w:num w:numId="13">
    <w:abstractNumId w:val="13"/>
  </w:num>
  <w:num w:numId="14">
    <w:abstractNumId w:val="6"/>
  </w:num>
  <w:num w:numId="15">
    <w:abstractNumId w:val="14"/>
  </w:num>
  <w:num w:numId="16">
    <w:abstractNumId w:val="19"/>
  </w:num>
  <w:num w:numId="17">
    <w:abstractNumId w:val="2"/>
  </w:num>
  <w:num w:numId="18">
    <w:abstractNumId w:val="1"/>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F"/>
    <w:rsid w:val="00000267"/>
    <w:rsid w:val="0000369F"/>
    <w:rsid w:val="00010468"/>
    <w:rsid w:val="000134FD"/>
    <w:rsid w:val="000208E9"/>
    <w:rsid w:val="000256FA"/>
    <w:rsid w:val="0002799A"/>
    <w:rsid w:val="000337E0"/>
    <w:rsid w:val="00034BE2"/>
    <w:rsid w:val="00046006"/>
    <w:rsid w:val="000514D3"/>
    <w:rsid w:val="00053971"/>
    <w:rsid w:val="00053A3F"/>
    <w:rsid w:val="00055C5F"/>
    <w:rsid w:val="00060FB7"/>
    <w:rsid w:val="00064C92"/>
    <w:rsid w:val="00071D65"/>
    <w:rsid w:val="00080307"/>
    <w:rsid w:val="000818F7"/>
    <w:rsid w:val="00090863"/>
    <w:rsid w:val="000939BC"/>
    <w:rsid w:val="00095F4D"/>
    <w:rsid w:val="000A439A"/>
    <w:rsid w:val="000B0ACE"/>
    <w:rsid w:val="000B6F1A"/>
    <w:rsid w:val="000C2E86"/>
    <w:rsid w:val="000D2809"/>
    <w:rsid w:val="000D54FF"/>
    <w:rsid w:val="000D780A"/>
    <w:rsid w:val="000E0720"/>
    <w:rsid w:val="00101CDD"/>
    <w:rsid w:val="0010231F"/>
    <w:rsid w:val="001072AD"/>
    <w:rsid w:val="00115C5D"/>
    <w:rsid w:val="0011656B"/>
    <w:rsid w:val="00121FA1"/>
    <w:rsid w:val="00127270"/>
    <w:rsid w:val="0013299C"/>
    <w:rsid w:val="00134365"/>
    <w:rsid w:val="00134F66"/>
    <w:rsid w:val="0013741A"/>
    <w:rsid w:val="0015552F"/>
    <w:rsid w:val="00155691"/>
    <w:rsid w:val="00155C26"/>
    <w:rsid w:val="0016220E"/>
    <w:rsid w:val="0016408D"/>
    <w:rsid w:val="001644CA"/>
    <w:rsid w:val="00164EF4"/>
    <w:rsid w:val="001732C6"/>
    <w:rsid w:val="00173760"/>
    <w:rsid w:val="001810CA"/>
    <w:rsid w:val="00181E45"/>
    <w:rsid w:val="00183FFC"/>
    <w:rsid w:val="0019271C"/>
    <w:rsid w:val="001976FE"/>
    <w:rsid w:val="001A4F74"/>
    <w:rsid w:val="001A70C7"/>
    <w:rsid w:val="001B08CB"/>
    <w:rsid w:val="001B538F"/>
    <w:rsid w:val="001B6FE7"/>
    <w:rsid w:val="001C595B"/>
    <w:rsid w:val="001C638D"/>
    <w:rsid w:val="001C70B8"/>
    <w:rsid w:val="001D64E5"/>
    <w:rsid w:val="001E274F"/>
    <w:rsid w:val="001E2F44"/>
    <w:rsid w:val="001E4D79"/>
    <w:rsid w:val="001E4F8F"/>
    <w:rsid w:val="001E6476"/>
    <w:rsid w:val="001F05A1"/>
    <w:rsid w:val="00205115"/>
    <w:rsid w:val="00207FF3"/>
    <w:rsid w:val="00222993"/>
    <w:rsid w:val="00235237"/>
    <w:rsid w:val="00244659"/>
    <w:rsid w:val="002447D1"/>
    <w:rsid w:val="00251FBF"/>
    <w:rsid w:val="00252559"/>
    <w:rsid w:val="0025668F"/>
    <w:rsid w:val="00265D2C"/>
    <w:rsid w:val="00273201"/>
    <w:rsid w:val="0027383B"/>
    <w:rsid w:val="00275CE8"/>
    <w:rsid w:val="002773ED"/>
    <w:rsid w:val="00281E2F"/>
    <w:rsid w:val="002865ED"/>
    <w:rsid w:val="00287CFD"/>
    <w:rsid w:val="00294B4E"/>
    <w:rsid w:val="002A2F95"/>
    <w:rsid w:val="002A3982"/>
    <w:rsid w:val="002A3E79"/>
    <w:rsid w:val="002A702E"/>
    <w:rsid w:val="002A7C82"/>
    <w:rsid w:val="002B293A"/>
    <w:rsid w:val="002B3259"/>
    <w:rsid w:val="002B49BC"/>
    <w:rsid w:val="002C2F41"/>
    <w:rsid w:val="002C3E7F"/>
    <w:rsid w:val="002C5FFC"/>
    <w:rsid w:val="002D6E27"/>
    <w:rsid w:val="002F0B56"/>
    <w:rsid w:val="002F53BD"/>
    <w:rsid w:val="002F552C"/>
    <w:rsid w:val="00300A72"/>
    <w:rsid w:val="00303D35"/>
    <w:rsid w:val="003110A2"/>
    <w:rsid w:val="00313BEF"/>
    <w:rsid w:val="00326CB2"/>
    <w:rsid w:val="00337412"/>
    <w:rsid w:val="00344B29"/>
    <w:rsid w:val="003555C0"/>
    <w:rsid w:val="0035765A"/>
    <w:rsid w:val="003623C6"/>
    <w:rsid w:val="003639C3"/>
    <w:rsid w:val="00370A6A"/>
    <w:rsid w:val="003727F6"/>
    <w:rsid w:val="0037352B"/>
    <w:rsid w:val="00383427"/>
    <w:rsid w:val="003A3968"/>
    <w:rsid w:val="003A6233"/>
    <w:rsid w:val="003B0E7D"/>
    <w:rsid w:val="003B3AEB"/>
    <w:rsid w:val="003B719A"/>
    <w:rsid w:val="003C2729"/>
    <w:rsid w:val="003C3A2E"/>
    <w:rsid w:val="003E0F00"/>
    <w:rsid w:val="003E176E"/>
    <w:rsid w:val="003E44FB"/>
    <w:rsid w:val="0040118F"/>
    <w:rsid w:val="00407A72"/>
    <w:rsid w:val="00414D8B"/>
    <w:rsid w:val="004269A7"/>
    <w:rsid w:val="00427A30"/>
    <w:rsid w:val="00431903"/>
    <w:rsid w:val="00436AB1"/>
    <w:rsid w:val="00442143"/>
    <w:rsid w:val="00444D63"/>
    <w:rsid w:val="0045374A"/>
    <w:rsid w:val="00455A92"/>
    <w:rsid w:val="0046028F"/>
    <w:rsid w:val="00470D3A"/>
    <w:rsid w:val="00472AFE"/>
    <w:rsid w:val="0047571A"/>
    <w:rsid w:val="00477ADE"/>
    <w:rsid w:val="004810B3"/>
    <w:rsid w:val="00485E68"/>
    <w:rsid w:val="004947C0"/>
    <w:rsid w:val="00495521"/>
    <w:rsid w:val="00495A4A"/>
    <w:rsid w:val="00496A76"/>
    <w:rsid w:val="004A77AB"/>
    <w:rsid w:val="004B2C94"/>
    <w:rsid w:val="004D15A0"/>
    <w:rsid w:val="004D4E37"/>
    <w:rsid w:val="004D5A1B"/>
    <w:rsid w:val="004D5FB9"/>
    <w:rsid w:val="004E138E"/>
    <w:rsid w:val="004E2E8E"/>
    <w:rsid w:val="004E4287"/>
    <w:rsid w:val="004E48E7"/>
    <w:rsid w:val="004E556B"/>
    <w:rsid w:val="004E728E"/>
    <w:rsid w:val="005010ED"/>
    <w:rsid w:val="0050440D"/>
    <w:rsid w:val="0052608D"/>
    <w:rsid w:val="00536000"/>
    <w:rsid w:val="00542438"/>
    <w:rsid w:val="00542B3E"/>
    <w:rsid w:val="00552FD8"/>
    <w:rsid w:val="005568CD"/>
    <w:rsid w:val="00561CFA"/>
    <w:rsid w:val="00563540"/>
    <w:rsid w:val="0056634B"/>
    <w:rsid w:val="00577F31"/>
    <w:rsid w:val="00582F02"/>
    <w:rsid w:val="00584283"/>
    <w:rsid w:val="00586214"/>
    <w:rsid w:val="00591842"/>
    <w:rsid w:val="005A0593"/>
    <w:rsid w:val="005A4228"/>
    <w:rsid w:val="005A70BD"/>
    <w:rsid w:val="005B22DF"/>
    <w:rsid w:val="005B57C2"/>
    <w:rsid w:val="005B7CE2"/>
    <w:rsid w:val="005C6EA1"/>
    <w:rsid w:val="005C7E5C"/>
    <w:rsid w:val="005D42E4"/>
    <w:rsid w:val="005D7046"/>
    <w:rsid w:val="005D766B"/>
    <w:rsid w:val="005D7F78"/>
    <w:rsid w:val="005E0931"/>
    <w:rsid w:val="005E0A55"/>
    <w:rsid w:val="005E2435"/>
    <w:rsid w:val="005E529D"/>
    <w:rsid w:val="00604041"/>
    <w:rsid w:val="00607075"/>
    <w:rsid w:val="00610837"/>
    <w:rsid w:val="00612084"/>
    <w:rsid w:val="006359C9"/>
    <w:rsid w:val="006461D6"/>
    <w:rsid w:val="00663D55"/>
    <w:rsid w:val="00670222"/>
    <w:rsid w:val="006703B0"/>
    <w:rsid w:val="00672448"/>
    <w:rsid w:val="00673C77"/>
    <w:rsid w:val="0067566B"/>
    <w:rsid w:val="00676944"/>
    <w:rsid w:val="006772EE"/>
    <w:rsid w:val="0068352B"/>
    <w:rsid w:val="00683A2A"/>
    <w:rsid w:val="00692FFE"/>
    <w:rsid w:val="006A5174"/>
    <w:rsid w:val="006B6CFF"/>
    <w:rsid w:val="006D3A6B"/>
    <w:rsid w:val="006E6100"/>
    <w:rsid w:val="006E63B8"/>
    <w:rsid w:val="006E7CE0"/>
    <w:rsid w:val="006E7CF8"/>
    <w:rsid w:val="006E7F75"/>
    <w:rsid w:val="006F1554"/>
    <w:rsid w:val="006F4B28"/>
    <w:rsid w:val="006F5504"/>
    <w:rsid w:val="007006B8"/>
    <w:rsid w:val="007022E3"/>
    <w:rsid w:val="00710BF1"/>
    <w:rsid w:val="0071504D"/>
    <w:rsid w:val="00724672"/>
    <w:rsid w:val="007248EA"/>
    <w:rsid w:val="00727A3A"/>
    <w:rsid w:val="00732E6C"/>
    <w:rsid w:val="00745439"/>
    <w:rsid w:val="00747490"/>
    <w:rsid w:val="007513B9"/>
    <w:rsid w:val="0076208D"/>
    <w:rsid w:val="0076279D"/>
    <w:rsid w:val="00764123"/>
    <w:rsid w:val="00773A95"/>
    <w:rsid w:val="00782E9F"/>
    <w:rsid w:val="007863DC"/>
    <w:rsid w:val="007868F2"/>
    <w:rsid w:val="00792E38"/>
    <w:rsid w:val="007A323B"/>
    <w:rsid w:val="007C11B4"/>
    <w:rsid w:val="007C367D"/>
    <w:rsid w:val="007C393C"/>
    <w:rsid w:val="007C4223"/>
    <w:rsid w:val="007C74A5"/>
    <w:rsid w:val="007D7070"/>
    <w:rsid w:val="007F583C"/>
    <w:rsid w:val="007F7371"/>
    <w:rsid w:val="00803696"/>
    <w:rsid w:val="00803F74"/>
    <w:rsid w:val="00807632"/>
    <w:rsid w:val="008108E4"/>
    <w:rsid w:val="00812EA8"/>
    <w:rsid w:val="0081467B"/>
    <w:rsid w:val="008178FA"/>
    <w:rsid w:val="008222C0"/>
    <w:rsid w:val="00822FB4"/>
    <w:rsid w:val="00826707"/>
    <w:rsid w:val="00831D9B"/>
    <w:rsid w:val="00833634"/>
    <w:rsid w:val="0083443C"/>
    <w:rsid w:val="008416A4"/>
    <w:rsid w:val="00842F1B"/>
    <w:rsid w:val="0084466B"/>
    <w:rsid w:val="00847B66"/>
    <w:rsid w:val="00847D8F"/>
    <w:rsid w:val="00847FED"/>
    <w:rsid w:val="00860E1C"/>
    <w:rsid w:val="00863DFB"/>
    <w:rsid w:val="00866DE0"/>
    <w:rsid w:val="00872AB9"/>
    <w:rsid w:val="008741DC"/>
    <w:rsid w:val="008854CF"/>
    <w:rsid w:val="0089170E"/>
    <w:rsid w:val="008919C9"/>
    <w:rsid w:val="00892F90"/>
    <w:rsid w:val="008A3B34"/>
    <w:rsid w:val="008A59A0"/>
    <w:rsid w:val="008B226B"/>
    <w:rsid w:val="008B2FF0"/>
    <w:rsid w:val="008B54F6"/>
    <w:rsid w:val="008C316B"/>
    <w:rsid w:val="008C4E01"/>
    <w:rsid w:val="008D0B8E"/>
    <w:rsid w:val="008E2D4E"/>
    <w:rsid w:val="008F088F"/>
    <w:rsid w:val="008F2335"/>
    <w:rsid w:val="008F321B"/>
    <w:rsid w:val="008F4DB3"/>
    <w:rsid w:val="00900620"/>
    <w:rsid w:val="0090109F"/>
    <w:rsid w:val="00906DF1"/>
    <w:rsid w:val="009105D5"/>
    <w:rsid w:val="00920ABA"/>
    <w:rsid w:val="00925EBA"/>
    <w:rsid w:val="009359FA"/>
    <w:rsid w:val="0094533F"/>
    <w:rsid w:val="00946433"/>
    <w:rsid w:val="00951B0F"/>
    <w:rsid w:val="00952C95"/>
    <w:rsid w:val="009532E2"/>
    <w:rsid w:val="00953D43"/>
    <w:rsid w:val="00955F3E"/>
    <w:rsid w:val="00961228"/>
    <w:rsid w:val="00963499"/>
    <w:rsid w:val="009749F1"/>
    <w:rsid w:val="00974DEF"/>
    <w:rsid w:val="00977C9A"/>
    <w:rsid w:val="00982A61"/>
    <w:rsid w:val="00985066"/>
    <w:rsid w:val="0099304E"/>
    <w:rsid w:val="009A4CDF"/>
    <w:rsid w:val="009A5416"/>
    <w:rsid w:val="009A6307"/>
    <w:rsid w:val="009B6C2D"/>
    <w:rsid w:val="009B7119"/>
    <w:rsid w:val="009B7964"/>
    <w:rsid w:val="009C004E"/>
    <w:rsid w:val="009D303F"/>
    <w:rsid w:val="009D58F6"/>
    <w:rsid w:val="009D6BB9"/>
    <w:rsid w:val="009E272F"/>
    <w:rsid w:val="009F2081"/>
    <w:rsid w:val="009F3CAA"/>
    <w:rsid w:val="00A05CCB"/>
    <w:rsid w:val="00A0769F"/>
    <w:rsid w:val="00A104BF"/>
    <w:rsid w:val="00A11097"/>
    <w:rsid w:val="00A23429"/>
    <w:rsid w:val="00A254CD"/>
    <w:rsid w:val="00A26E3D"/>
    <w:rsid w:val="00A32925"/>
    <w:rsid w:val="00A36044"/>
    <w:rsid w:val="00A36A78"/>
    <w:rsid w:val="00A420E4"/>
    <w:rsid w:val="00A475DE"/>
    <w:rsid w:val="00A535E1"/>
    <w:rsid w:val="00A643B6"/>
    <w:rsid w:val="00A647EF"/>
    <w:rsid w:val="00A65A0E"/>
    <w:rsid w:val="00A67FD2"/>
    <w:rsid w:val="00A73D6E"/>
    <w:rsid w:val="00A74AD0"/>
    <w:rsid w:val="00A7657C"/>
    <w:rsid w:val="00A77CBF"/>
    <w:rsid w:val="00A80E9C"/>
    <w:rsid w:val="00A83309"/>
    <w:rsid w:val="00A85E64"/>
    <w:rsid w:val="00A94885"/>
    <w:rsid w:val="00A95D7E"/>
    <w:rsid w:val="00A96A31"/>
    <w:rsid w:val="00AA0BEE"/>
    <w:rsid w:val="00AB3BBD"/>
    <w:rsid w:val="00AB3FCD"/>
    <w:rsid w:val="00AB5808"/>
    <w:rsid w:val="00AC3077"/>
    <w:rsid w:val="00AD6443"/>
    <w:rsid w:val="00AE0CBC"/>
    <w:rsid w:val="00AE42EC"/>
    <w:rsid w:val="00AF2629"/>
    <w:rsid w:val="00AF33D7"/>
    <w:rsid w:val="00AF5CB0"/>
    <w:rsid w:val="00AF6676"/>
    <w:rsid w:val="00AF7A70"/>
    <w:rsid w:val="00B002A2"/>
    <w:rsid w:val="00B04BBF"/>
    <w:rsid w:val="00B13C8A"/>
    <w:rsid w:val="00B172DB"/>
    <w:rsid w:val="00B17979"/>
    <w:rsid w:val="00B21B20"/>
    <w:rsid w:val="00B25CAB"/>
    <w:rsid w:val="00B304A8"/>
    <w:rsid w:val="00B35045"/>
    <w:rsid w:val="00B52C22"/>
    <w:rsid w:val="00B53B1C"/>
    <w:rsid w:val="00B60B39"/>
    <w:rsid w:val="00B610C2"/>
    <w:rsid w:val="00B754CF"/>
    <w:rsid w:val="00BA5E73"/>
    <w:rsid w:val="00BB70B9"/>
    <w:rsid w:val="00BC4DD1"/>
    <w:rsid w:val="00BE052A"/>
    <w:rsid w:val="00BF1632"/>
    <w:rsid w:val="00C00384"/>
    <w:rsid w:val="00C117A5"/>
    <w:rsid w:val="00C1267F"/>
    <w:rsid w:val="00C15285"/>
    <w:rsid w:val="00C22651"/>
    <w:rsid w:val="00C3598F"/>
    <w:rsid w:val="00C412ED"/>
    <w:rsid w:val="00C64C30"/>
    <w:rsid w:val="00C71F35"/>
    <w:rsid w:val="00C8030A"/>
    <w:rsid w:val="00C80E58"/>
    <w:rsid w:val="00C90D92"/>
    <w:rsid w:val="00C96B26"/>
    <w:rsid w:val="00C97B00"/>
    <w:rsid w:val="00CA4F87"/>
    <w:rsid w:val="00CB0FD0"/>
    <w:rsid w:val="00CB758D"/>
    <w:rsid w:val="00CC2596"/>
    <w:rsid w:val="00CC368F"/>
    <w:rsid w:val="00CC37A4"/>
    <w:rsid w:val="00CD2AF8"/>
    <w:rsid w:val="00CD34C8"/>
    <w:rsid w:val="00CD56AE"/>
    <w:rsid w:val="00CE059B"/>
    <w:rsid w:val="00CE1036"/>
    <w:rsid w:val="00CE158B"/>
    <w:rsid w:val="00CE1B30"/>
    <w:rsid w:val="00CE2AE6"/>
    <w:rsid w:val="00CE3E0D"/>
    <w:rsid w:val="00CE66CC"/>
    <w:rsid w:val="00CE71C4"/>
    <w:rsid w:val="00CF1C40"/>
    <w:rsid w:val="00CF6655"/>
    <w:rsid w:val="00CF7444"/>
    <w:rsid w:val="00D04907"/>
    <w:rsid w:val="00D0634B"/>
    <w:rsid w:val="00D1588D"/>
    <w:rsid w:val="00D24B14"/>
    <w:rsid w:val="00D27EB1"/>
    <w:rsid w:val="00D36191"/>
    <w:rsid w:val="00D40F97"/>
    <w:rsid w:val="00D420D0"/>
    <w:rsid w:val="00D43CFB"/>
    <w:rsid w:val="00D5014C"/>
    <w:rsid w:val="00D57086"/>
    <w:rsid w:val="00D6406E"/>
    <w:rsid w:val="00D6688B"/>
    <w:rsid w:val="00D700AF"/>
    <w:rsid w:val="00D72615"/>
    <w:rsid w:val="00D75C98"/>
    <w:rsid w:val="00D86057"/>
    <w:rsid w:val="00D86F97"/>
    <w:rsid w:val="00DA399C"/>
    <w:rsid w:val="00DA4D85"/>
    <w:rsid w:val="00DA564E"/>
    <w:rsid w:val="00DA648B"/>
    <w:rsid w:val="00DA76C5"/>
    <w:rsid w:val="00DB0899"/>
    <w:rsid w:val="00DB5301"/>
    <w:rsid w:val="00DB6632"/>
    <w:rsid w:val="00DC6C49"/>
    <w:rsid w:val="00DC74A0"/>
    <w:rsid w:val="00DD1566"/>
    <w:rsid w:val="00DD1F87"/>
    <w:rsid w:val="00DD3C64"/>
    <w:rsid w:val="00DE1020"/>
    <w:rsid w:val="00DE2A76"/>
    <w:rsid w:val="00DE441F"/>
    <w:rsid w:val="00DF188C"/>
    <w:rsid w:val="00DF701D"/>
    <w:rsid w:val="00E05EE5"/>
    <w:rsid w:val="00E06C09"/>
    <w:rsid w:val="00E07A2E"/>
    <w:rsid w:val="00E25143"/>
    <w:rsid w:val="00E35E37"/>
    <w:rsid w:val="00E42F17"/>
    <w:rsid w:val="00E4579F"/>
    <w:rsid w:val="00E5087E"/>
    <w:rsid w:val="00E511CE"/>
    <w:rsid w:val="00E512E3"/>
    <w:rsid w:val="00E55F82"/>
    <w:rsid w:val="00E61F3E"/>
    <w:rsid w:val="00E63C81"/>
    <w:rsid w:val="00E80E78"/>
    <w:rsid w:val="00E85975"/>
    <w:rsid w:val="00E87A7D"/>
    <w:rsid w:val="00E87BDA"/>
    <w:rsid w:val="00E92E36"/>
    <w:rsid w:val="00E95B37"/>
    <w:rsid w:val="00E96704"/>
    <w:rsid w:val="00EA1C92"/>
    <w:rsid w:val="00EA3B35"/>
    <w:rsid w:val="00EA535F"/>
    <w:rsid w:val="00EA6684"/>
    <w:rsid w:val="00EA674F"/>
    <w:rsid w:val="00EA72C6"/>
    <w:rsid w:val="00EA75F3"/>
    <w:rsid w:val="00EB5057"/>
    <w:rsid w:val="00EB5BDC"/>
    <w:rsid w:val="00EB7BE2"/>
    <w:rsid w:val="00EC0566"/>
    <w:rsid w:val="00EC607A"/>
    <w:rsid w:val="00EC66B8"/>
    <w:rsid w:val="00ED4414"/>
    <w:rsid w:val="00EE4971"/>
    <w:rsid w:val="00EF6C3E"/>
    <w:rsid w:val="00F04517"/>
    <w:rsid w:val="00F04915"/>
    <w:rsid w:val="00F11AAE"/>
    <w:rsid w:val="00F14C67"/>
    <w:rsid w:val="00F17D99"/>
    <w:rsid w:val="00F23FA8"/>
    <w:rsid w:val="00F3008E"/>
    <w:rsid w:val="00F35135"/>
    <w:rsid w:val="00F35DB1"/>
    <w:rsid w:val="00F36A58"/>
    <w:rsid w:val="00F413B8"/>
    <w:rsid w:val="00F445CA"/>
    <w:rsid w:val="00F54685"/>
    <w:rsid w:val="00F76D60"/>
    <w:rsid w:val="00F84770"/>
    <w:rsid w:val="00F877D9"/>
    <w:rsid w:val="00F87FC3"/>
    <w:rsid w:val="00F957A6"/>
    <w:rsid w:val="00F963A7"/>
    <w:rsid w:val="00FA0880"/>
    <w:rsid w:val="00FA2139"/>
    <w:rsid w:val="00FA274D"/>
    <w:rsid w:val="00FA6E70"/>
    <w:rsid w:val="00FB2300"/>
    <w:rsid w:val="00FB5C95"/>
    <w:rsid w:val="00FC3F71"/>
    <w:rsid w:val="00FC48BA"/>
    <w:rsid w:val="00FC536D"/>
    <w:rsid w:val="00FC7989"/>
    <w:rsid w:val="00FD1B1C"/>
    <w:rsid w:val="00FD2730"/>
    <w:rsid w:val="00FD462C"/>
    <w:rsid w:val="00FD4D6C"/>
    <w:rsid w:val="00FD54F1"/>
    <w:rsid w:val="00FE00AD"/>
    <w:rsid w:val="00FE20F3"/>
    <w:rsid w:val="00FE49C3"/>
    <w:rsid w:val="00FF451B"/>
    <w:rsid w:val="00FF5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367F"/>
  <w15:chartTrackingRefBased/>
  <w15:docId w15:val="{EEE2424C-525C-4FF9-863B-A62A544E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ABA"/>
    <w:rPr>
      <w:rFonts w:ascii="Times New Roman" w:eastAsia="Times New Roman" w:hAnsi="Times New Roman" w:cs="Times New Roman"/>
    </w:rPr>
  </w:style>
  <w:style w:type="paragraph" w:styleId="Heading1">
    <w:name w:val="heading 1"/>
    <w:basedOn w:val="Normal"/>
    <w:next w:val="Normal"/>
    <w:link w:val="Heading1Char"/>
    <w:uiPriority w:val="9"/>
    <w:qFormat/>
    <w:rsid w:val="006E7CE0"/>
    <w:pPr>
      <w:keepNext/>
      <w:keepLines/>
      <w:numPr>
        <w:numId w:val="20"/>
      </w:numPr>
      <w:spacing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E7CE0"/>
    <w:pPr>
      <w:keepNext/>
      <w:keepLines/>
      <w:numPr>
        <w:ilvl w:val="1"/>
        <w:numId w:val="20"/>
      </w:numPr>
      <w:spacing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32925"/>
    <w:pPr>
      <w:keepNext/>
      <w:keepLines/>
      <w:numPr>
        <w:ilvl w:val="2"/>
        <w:numId w:val="20"/>
      </w:numPr>
      <w:spacing w:line="36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6E7CE0"/>
    <w:pPr>
      <w:keepNext/>
      <w:keepLines/>
      <w:numPr>
        <w:ilvl w:val="3"/>
        <w:numId w:val="20"/>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E7CE0"/>
    <w:pPr>
      <w:keepNext/>
      <w:keepLines/>
      <w:numPr>
        <w:ilvl w:val="4"/>
        <w:numId w:val="20"/>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E7CE0"/>
    <w:pPr>
      <w:keepNext/>
      <w:keepLines/>
      <w:numPr>
        <w:ilvl w:val="5"/>
        <w:numId w:val="20"/>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E7CE0"/>
    <w:pPr>
      <w:keepNext/>
      <w:keepLines/>
      <w:numPr>
        <w:ilvl w:val="6"/>
        <w:numId w:val="20"/>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E7CE0"/>
    <w:pPr>
      <w:keepNext/>
      <w:keepLines/>
      <w:numPr>
        <w:ilvl w:val="7"/>
        <w:numId w:val="2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E7CE0"/>
    <w:pPr>
      <w:keepNext/>
      <w:keepLines/>
      <w:numPr>
        <w:ilvl w:val="8"/>
        <w:numId w:val="2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321B"/>
    <w:pPr>
      <w:spacing w:before="100" w:beforeAutospacing="1" w:after="100" w:afterAutospacing="1"/>
    </w:pPr>
  </w:style>
  <w:style w:type="character" w:styleId="Strong">
    <w:name w:val="Strong"/>
    <w:basedOn w:val="DefaultParagraphFont"/>
    <w:uiPriority w:val="22"/>
    <w:qFormat/>
    <w:rsid w:val="00BE052A"/>
    <w:rPr>
      <w:b/>
      <w:bCs/>
    </w:rPr>
  </w:style>
  <w:style w:type="character" w:customStyle="1" w:styleId="a">
    <w:name w:val="a"/>
    <w:basedOn w:val="DefaultParagraphFont"/>
    <w:rsid w:val="00273201"/>
  </w:style>
  <w:style w:type="character" w:styleId="Hyperlink">
    <w:name w:val="Hyperlink"/>
    <w:basedOn w:val="DefaultParagraphFont"/>
    <w:uiPriority w:val="99"/>
    <w:unhideWhenUsed/>
    <w:rsid w:val="00A647EF"/>
    <w:rPr>
      <w:color w:val="0563C1" w:themeColor="hyperlink"/>
      <w:u w:val="single"/>
    </w:rPr>
  </w:style>
  <w:style w:type="character" w:styleId="UnresolvedMention">
    <w:name w:val="Unresolved Mention"/>
    <w:basedOn w:val="DefaultParagraphFont"/>
    <w:uiPriority w:val="99"/>
    <w:semiHidden/>
    <w:unhideWhenUsed/>
    <w:rsid w:val="00A647EF"/>
    <w:rPr>
      <w:color w:val="808080"/>
      <w:shd w:val="clear" w:color="auto" w:fill="E6E6E6"/>
    </w:rPr>
  </w:style>
  <w:style w:type="character" w:styleId="FollowedHyperlink">
    <w:name w:val="FollowedHyperlink"/>
    <w:basedOn w:val="DefaultParagraphFont"/>
    <w:uiPriority w:val="99"/>
    <w:semiHidden/>
    <w:unhideWhenUsed/>
    <w:rsid w:val="00DC74A0"/>
    <w:rPr>
      <w:color w:val="954F72" w:themeColor="followedHyperlink"/>
      <w:u w:val="single"/>
    </w:rPr>
  </w:style>
  <w:style w:type="paragraph" w:styleId="Header">
    <w:name w:val="header"/>
    <w:basedOn w:val="Normal"/>
    <w:link w:val="HeaderChar"/>
    <w:uiPriority w:val="99"/>
    <w:unhideWhenUsed/>
    <w:rsid w:val="009532E2"/>
    <w:pPr>
      <w:tabs>
        <w:tab w:val="center" w:pos="4513"/>
        <w:tab w:val="right" w:pos="9026"/>
      </w:tabs>
    </w:pPr>
  </w:style>
  <w:style w:type="character" w:customStyle="1" w:styleId="HeaderChar">
    <w:name w:val="Header Char"/>
    <w:basedOn w:val="DefaultParagraphFont"/>
    <w:link w:val="Header"/>
    <w:uiPriority w:val="99"/>
    <w:rsid w:val="009532E2"/>
    <w:rPr>
      <w:rFonts w:ascii="Times New Roman" w:eastAsia="Times New Roman" w:hAnsi="Times New Roman" w:cs="Times New Roman"/>
    </w:rPr>
  </w:style>
  <w:style w:type="paragraph" w:styleId="Footer">
    <w:name w:val="footer"/>
    <w:basedOn w:val="Normal"/>
    <w:link w:val="FooterChar"/>
    <w:uiPriority w:val="99"/>
    <w:unhideWhenUsed/>
    <w:rsid w:val="009532E2"/>
    <w:pPr>
      <w:tabs>
        <w:tab w:val="center" w:pos="4513"/>
        <w:tab w:val="right" w:pos="9026"/>
      </w:tabs>
    </w:pPr>
  </w:style>
  <w:style w:type="character" w:customStyle="1" w:styleId="FooterChar">
    <w:name w:val="Footer Char"/>
    <w:basedOn w:val="DefaultParagraphFont"/>
    <w:link w:val="Footer"/>
    <w:uiPriority w:val="99"/>
    <w:rsid w:val="009532E2"/>
    <w:rPr>
      <w:rFonts w:ascii="Times New Roman" w:eastAsia="Times New Roman" w:hAnsi="Times New Roman" w:cs="Times New Roman"/>
    </w:rPr>
  </w:style>
  <w:style w:type="paragraph" w:styleId="ListParagraph">
    <w:name w:val="List Paragraph"/>
    <w:basedOn w:val="Normal"/>
    <w:uiPriority w:val="34"/>
    <w:qFormat/>
    <w:rsid w:val="00E61F3E"/>
    <w:pPr>
      <w:ind w:left="720"/>
      <w:contextualSpacing/>
    </w:pPr>
  </w:style>
  <w:style w:type="table" w:styleId="TableGrid">
    <w:name w:val="Table Grid"/>
    <w:basedOn w:val="TableNormal"/>
    <w:uiPriority w:val="39"/>
    <w:rsid w:val="00764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C3E7F"/>
    <w:rPr>
      <w:sz w:val="16"/>
      <w:szCs w:val="16"/>
    </w:rPr>
  </w:style>
  <w:style w:type="paragraph" w:styleId="CommentText">
    <w:name w:val="annotation text"/>
    <w:basedOn w:val="Normal"/>
    <w:link w:val="CommentTextChar"/>
    <w:uiPriority w:val="99"/>
    <w:semiHidden/>
    <w:unhideWhenUsed/>
    <w:rsid w:val="002C3E7F"/>
    <w:rPr>
      <w:sz w:val="20"/>
      <w:szCs w:val="20"/>
    </w:rPr>
  </w:style>
  <w:style w:type="character" w:customStyle="1" w:styleId="CommentTextChar">
    <w:name w:val="Comment Text Char"/>
    <w:basedOn w:val="DefaultParagraphFont"/>
    <w:link w:val="CommentText"/>
    <w:uiPriority w:val="99"/>
    <w:semiHidden/>
    <w:rsid w:val="002C3E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C3E7F"/>
    <w:rPr>
      <w:b/>
      <w:bCs/>
    </w:rPr>
  </w:style>
  <w:style w:type="character" w:customStyle="1" w:styleId="CommentSubjectChar">
    <w:name w:val="Comment Subject Char"/>
    <w:basedOn w:val="CommentTextChar"/>
    <w:link w:val="CommentSubject"/>
    <w:uiPriority w:val="99"/>
    <w:semiHidden/>
    <w:rsid w:val="002C3E7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C3E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E7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6E7CE0"/>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6E7CE0"/>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rsid w:val="00A32925"/>
    <w:rPr>
      <w:rFonts w:ascii="Times New Roman" w:eastAsiaTheme="majorEastAsia" w:hAnsi="Times New Roman" w:cstheme="majorBidi"/>
      <w:b/>
    </w:rPr>
  </w:style>
  <w:style w:type="character" w:customStyle="1" w:styleId="Heading4Char">
    <w:name w:val="Heading 4 Char"/>
    <w:basedOn w:val="DefaultParagraphFont"/>
    <w:link w:val="Heading4"/>
    <w:uiPriority w:val="9"/>
    <w:rsid w:val="006E7CE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E7CE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E7CE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E7CE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E7CE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E7CE0"/>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072AD"/>
    <w:rPr>
      <w:rFonts w:eastAsiaTheme="minorEastAsia"/>
      <w:sz w:val="22"/>
      <w:szCs w:val="22"/>
      <w:lang w:val="en-US"/>
    </w:rPr>
  </w:style>
  <w:style w:type="character" w:customStyle="1" w:styleId="NoSpacingChar">
    <w:name w:val="No Spacing Char"/>
    <w:basedOn w:val="DefaultParagraphFont"/>
    <w:link w:val="NoSpacing"/>
    <w:uiPriority w:val="1"/>
    <w:rsid w:val="001072AD"/>
    <w:rPr>
      <w:rFonts w:eastAsiaTheme="minorEastAsia"/>
      <w:sz w:val="22"/>
      <w:szCs w:val="22"/>
      <w:lang w:val="en-US"/>
    </w:rPr>
  </w:style>
  <w:style w:type="paragraph" w:styleId="TOCHeading">
    <w:name w:val="TOC Heading"/>
    <w:basedOn w:val="Heading1"/>
    <w:next w:val="Normal"/>
    <w:uiPriority w:val="39"/>
    <w:unhideWhenUsed/>
    <w:qFormat/>
    <w:rsid w:val="00E512E3"/>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512E3"/>
    <w:pPr>
      <w:spacing w:after="100"/>
    </w:pPr>
  </w:style>
  <w:style w:type="paragraph" w:styleId="TOC2">
    <w:name w:val="toc 2"/>
    <w:basedOn w:val="Normal"/>
    <w:next w:val="Normal"/>
    <w:autoRedefine/>
    <w:uiPriority w:val="39"/>
    <w:unhideWhenUsed/>
    <w:rsid w:val="00E512E3"/>
    <w:pPr>
      <w:spacing w:after="100"/>
      <w:ind w:left="240"/>
    </w:pPr>
  </w:style>
  <w:style w:type="paragraph" w:styleId="TOC3">
    <w:name w:val="toc 3"/>
    <w:basedOn w:val="Normal"/>
    <w:next w:val="Normal"/>
    <w:autoRedefine/>
    <w:uiPriority w:val="39"/>
    <w:unhideWhenUsed/>
    <w:rsid w:val="00E512E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131">
      <w:bodyDiv w:val="1"/>
      <w:marLeft w:val="0"/>
      <w:marRight w:val="0"/>
      <w:marTop w:val="0"/>
      <w:marBottom w:val="0"/>
      <w:divBdr>
        <w:top w:val="none" w:sz="0" w:space="0" w:color="auto"/>
        <w:left w:val="none" w:sz="0" w:space="0" w:color="auto"/>
        <w:bottom w:val="none" w:sz="0" w:space="0" w:color="auto"/>
        <w:right w:val="none" w:sz="0" w:space="0" w:color="auto"/>
      </w:divBdr>
      <w:divsChild>
        <w:div w:id="1173496137">
          <w:marLeft w:val="0"/>
          <w:marRight w:val="0"/>
          <w:marTop w:val="0"/>
          <w:marBottom w:val="0"/>
          <w:divBdr>
            <w:top w:val="none" w:sz="0" w:space="0" w:color="auto"/>
            <w:left w:val="none" w:sz="0" w:space="0" w:color="auto"/>
            <w:bottom w:val="none" w:sz="0" w:space="0" w:color="auto"/>
            <w:right w:val="none" w:sz="0" w:space="0" w:color="auto"/>
          </w:divBdr>
          <w:divsChild>
            <w:div w:id="1958680633">
              <w:marLeft w:val="0"/>
              <w:marRight w:val="0"/>
              <w:marTop w:val="0"/>
              <w:marBottom w:val="0"/>
              <w:divBdr>
                <w:top w:val="none" w:sz="0" w:space="0" w:color="auto"/>
                <w:left w:val="none" w:sz="0" w:space="0" w:color="auto"/>
                <w:bottom w:val="none" w:sz="0" w:space="0" w:color="auto"/>
                <w:right w:val="none" w:sz="0" w:space="0" w:color="auto"/>
              </w:divBdr>
              <w:divsChild>
                <w:div w:id="668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1447">
      <w:bodyDiv w:val="1"/>
      <w:marLeft w:val="0"/>
      <w:marRight w:val="0"/>
      <w:marTop w:val="0"/>
      <w:marBottom w:val="0"/>
      <w:divBdr>
        <w:top w:val="none" w:sz="0" w:space="0" w:color="auto"/>
        <w:left w:val="none" w:sz="0" w:space="0" w:color="auto"/>
        <w:bottom w:val="none" w:sz="0" w:space="0" w:color="auto"/>
        <w:right w:val="none" w:sz="0" w:space="0" w:color="auto"/>
      </w:divBdr>
    </w:div>
    <w:div w:id="103037883">
      <w:bodyDiv w:val="1"/>
      <w:marLeft w:val="0"/>
      <w:marRight w:val="0"/>
      <w:marTop w:val="0"/>
      <w:marBottom w:val="0"/>
      <w:divBdr>
        <w:top w:val="none" w:sz="0" w:space="0" w:color="auto"/>
        <w:left w:val="none" w:sz="0" w:space="0" w:color="auto"/>
        <w:bottom w:val="none" w:sz="0" w:space="0" w:color="auto"/>
        <w:right w:val="none" w:sz="0" w:space="0" w:color="auto"/>
      </w:divBdr>
      <w:divsChild>
        <w:div w:id="1317997942">
          <w:marLeft w:val="0"/>
          <w:marRight w:val="0"/>
          <w:marTop w:val="0"/>
          <w:marBottom w:val="0"/>
          <w:divBdr>
            <w:top w:val="none" w:sz="0" w:space="0" w:color="auto"/>
            <w:left w:val="none" w:sz="0" w:space="0" w:color="auto"/>
            <w:bottom w:val="none" w:sz="0" w:space="0" w:color="auto"/>
            <w:right w:val="none" w:sz="0" w:space="0" w:color="auto"/>
          </w:divBdr>
          <w:divsChild>
            <w:div w:id="1562399408">
              <w:marLeft w:val="0"/>
              <w:marRight w:val="0"/>
              <w:marTop w:val="0"/>
              <w:marBottom w:val="0"/>
              <w:divBdr>
                <w:top w:val="none" w:sz="0" w:space="0" w:color="auto"/>
                <w:left w:val="none" w:sz="0" w:space="0" w:color="auto"/>
                <w:bottom w:val="none" w:sz="0" w:space="0" w:color="auto"/>
                <w:right w:val="none" w:sz="0" w:space="0" w:color="auto"/>
              </w:divBdr>
              <w:divsChild>
                <w:div w:id="192113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64844">
      <w:bodyDiv w:val="1"/>
      <w:marLeft w:val="0"/>
      <w:marRight w:val="0"/>
      <w:marTop w:val="0"/>
      <w:marBottom w:val="0"/>
      <w:divBdr>
        <w:top w:val="none" w:sz="0" w:space="0" w:color="auto"/>
        <w:left w:val="none" w:sz="0" w:space="0" w:color="auto"/>
        <w:bottom w:val="none" w:sz="0" w:space="0" w:color="auto"/>
        <w:right w:val="none" w:sz="0" w:space="0" w:color="auto"/>
      </w:divBdr>
      <w:divsChild>
        <w:div w:id="554245005">
          <w:marLeft w:val="0"/>
          <w:marRight w:val="0"/>
          <w:marTop w:val="0"/>
          <w:marBottom w:val="0"/>
          <w:divBdr>
            <w:top w:val="none" w:sz="0" w:space="0" w:color="auto"/>
            <w:left w:val="none" w:sz="0" w:space="0" w:color="auto"/>
            <w:bottom w:val="none" w:sz="0" w:space="0" w:color="auto"/>
            <w:right w:val="none" w:sz="0" w:space="0" w:color="auto"/>
          </w:divBdr>
          <w:divsChild>
            <w:div w:id="1181966821">
              <w:marLeft w:val="0"/>
              <w:marRight w:val="0"/>
              <w:marTop w:val="0"/>
              <w:marBottom w:val="0"/>
              <w:divBdr>
                <w:top w:val="none" w:sz="0" w:space="0" w:color="auto"/>
                <w:left w:val="none" w:sz="0" w:space="0" w:color="auto"/>
                <w:bottom w:val="none" w:sz="0" w:space="0" w:color="auto"/>
                <w:right w:val="none" w:sz="0" w:space="0" w:color="auto"/>
              </w:divBdr>
              <w:divsChild>
                <w:div w:id="15085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5766">
      <w:bodyDiv w:val="1"/>
      <w:marLeft w:val="0"/>
      <w:marRight w:val="0"/>
      <w:marTop w:val="0"/>
      <w:marBottom w:val="0"/>
      <w:divBdr>
        <w:top w:val="none" w:sz="0" w:space="0" w:color="auto"/>
        <w:left w:val="none" w:sz="0" w:space="0" w:color="auto"/>
        <w:bottom w:val="none" w:sz="0" w:space="0" w:color="auto"/>
        <w:right w:val="none" w:sz="0" w:space="0" w:color="auto"/>
      </w:divBdr>
    </w:div>
    <w:div w:id="151870305">
      <w:bodyDiv w:val="1"/>
      <w:marLeft w:val="0"/>
      <w:marRight w:val="0"/>
      <w:marTop w:val="0"/>
      <w:marBottom w:val="0"/>
      <w:divBdr>
        <w:top w:val="none" w:sz="0" w:space="0" w:color="auto"/>
        <w:left w:val="none" w:sz="0" w:space="0" w:color="auto"/>
        <w:bottom w:val="none" w:sz="0" w:space="0" w:color="auto"/>
        <w:right w:val="none" w:sz="0" w:space="0" w:color="auto"/>
      </w:divBdr>
    </w:div>
    <w:div w:id="278069740">
      <w:bodyDiv w:val="1"/>
      <w:marLeft w:val="0"/>
      <w:marRight w:val="0"/>
      <w:marTop w:val="0"/>
      <w:marBottom w:val="0"/>
      <w:divBdr>
        <w:top w:val="none" w:sz="0" w:space="0" w:color="auto"/>
        <w:left w:val="none" w:sz="0" w:space="0" w:color="auto"/>
        <w:bottom w:val="none" w:sz="0" w:space="0" w:color="auto"/>
        <w:right w:val="none" w:sz="0" w:space="0" w:color="auto"/>
      </w:divBdr>
    </w:div>
    <w:div w:id="293490100">
      <w:bodyDiv w:val="1"/>
      <w:marLeft w:val="0"/>
      <w:marRight w:val="0"/>
      <w:marTop w:val="0"/>
      <w:marBottom w:val="0"/>
      <w:divBdr>
        <w:top w:val="none" w:sz="0" w:space="0" w:color="auto"/>
        <w:left w:val="none" w:sz="0" w:space="0" w:color="auto"/>
        <w:bottom w:val="none" w:sz="0" w:space="0" w:color="auto"/>
        <w:right w:val="none" w:sz="0" w:space="0" w:color="auto"/>
      </w:divBdr>
    </w:div>
    <w:div w:id="434054278">
      <w:bodyDiv w:val="1"/>
      <w:marLeft w:val="0"/>
      <w:marRight w:val="0"/>
      <w:marTop w:val="0"/>
      <w:marBottom w:val="0"/>
      <w:divBdr>
        <w:top w:val="none" w:sz="0" w:space="0" w:color="auto"/>
        <w:left w:val="none" w:sz="0" w:space="0" w:color="auto"/>
        <w:bottom w:val="none" w:sz="0" w:space="0" w:color="auto"/>
        <w:right w:val="none" w:sz="0" w:space="0" w:color="auto"/>
      </w:divBdr>
      <w:divsChild>
        <w:div w:id="17658402">
          <w:marLeft w:val="0"/>
          <w:marRight w:val="0"/>
          <w:marTop w:val="0"/>
          <w:marBottom w:val="0"/>
          <w:divBdr>
            <w:top w:val="none" w:sz="0" w:space="0" w:color="auto"/>
            <w:left w:val="none" w:sz="0" w:space="0" w:color="auto"/>
            <w:bottom w:val="none" w:sz="0" w:space="0" w:color="auto"/>
            <w:right w:val="none" w:sz="0" w:space="0" w:color="auto"/>
          </w:divBdr>
          <w:divsChild>
            <w:div w:id="1537622251">
              <w:marLeft w:val="0"/>
              <w:marRight w:val="0"/>
              <w:marTop w:val="0"/>
              <w:marBottom w:val="0"/>
              <w:divBdr>
                <w:top w:val="none" w:sz="0" w:space="0" w:color="auto"/>
                <w:left w:val="none" w:sz="0" w:space="0" w:color="auto"/>
                <w:bottom w:val="none" w:sz="0" w:space="0" w:color="auto"/>
                <w:right w:val="none" w:sz="0" w:space="0" w:color="auto"/>
              </w:divBdr>
              <w:divsChild>
                <w:div w:id="126714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6514">
      <w:bodyDiv w:val="1"/>
      <w:marLeft w:val="0"/>
      <w:marRight w:val="0"/>
      <w:marTop w:val="0"/>
      <w:marBottom w:val="0"/>
      <w:divBdr>
        <w:top w:val="none" w:sz="0" w:space="0" w:color="auto"/>
        <w:left w:val="none" w:sz="0" w:space="0" w:color="auto"/>
        <w:bottom w:val="none" w:sz="0" w:space="0" w:color="auto"/>
        <w:right w:val="none" w:sz="0" w:space="0" w:color="auto"/>
      </w:divBdr>
    </w:div>
    <w:div w:id="472328162">
      <w:bodyDiv w:val="1"/>
      <w:marLeft w:val="0"/>
      <w:marRight w:val="0"/>
      <w:marTop w:val="0"/>
      <w:marBottom w:val="0"/>
      <w:divBdr>
        <w:top w:val="none" w:sz="0" w:space="0" w:color="auto"/>
        <w:left w:val="none" w:sz="0" w:space="0" w:color="auto"/>
        <w:bottom w:val="none" w:sz="0" w:space="0" w:color="auto"/>
        <w:right w:val="none" w:sz="0" w:space="0" w:color="auto"/>
      </w:divBdr>
      <w:divsChild>
        <w:div w:id="1301567885">
          <w:marLeft w:val="0"/>
          <w:marRight w:val="0"/>
          <w:marTop w:val="0"/>
          <w:marBottom w:val="0"/>
          <w:divBdr>
            <w:top w:val="none" w:sz="0" w:space="0" w:color="auto"/>
            <w:left w:val="none" w:sz="0" w:space="0" w:color="auto"/>
            <w:bottom w:val="none" w:sz="0" w:space="0" w:color="auto"/>
            <w:right w:val="none" w:sz="0" w:space="0" w:color="auto"/>
          </w:divBdr>
          <w:divsChild>
            <w:div w:id="573197720">
              <w:marLeft w:val="0"/>
              <w:marRight w:val="0"/>
              <w:marTop w:val="0"/>
              <w:marBottom w:val="0"/>
              <w:divBdr>
                <w:top w:val="none" w:sz="0" w:space="0" w:color="auto"/>
                <w:left w:val="none" w:sz="0" w:space="0" w:color="auto"/>
                <w:bottom w:val="none" w:sz="0" w:space="0" w:color="auto"/>
                <w:right w:val="none" w:sz="0" w:space="0" w:color="auto"/>
              </w:divBdr>
              <w:divsChild>
                <w:div w:id="17245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27358">
      <w:bodyDiv w:val="1"/>
      <w:marLeft w:val="0"/>
      <w:marRight w:val="0"/>
      <w:marTop w:val="0"/>
      <w:marBottom w:val="0"/>
      <w:divBdr>
        <w:top w:val="none" w:sz="0" w:space="0" w:color="auto"/>
        <w:left w:val="none" w:sz="0" w:space="0" w:color="auto"/>
        <w:bottom w:val="none" w:sz="0" w:space="0" w:color="auto"/>
        <w:right w:val="none" w:sz="0" w:space="0" w:color="auto"/>
      </w:divBdr>
      <w:divsChild>
        <w:div w:id="49958903">
          <w:marLeft w:val="0"/>
          <w:marRight w:val="0"/>
          <w:marTop w:val="0"/>
          <w:marBottom w:val="0"/>
          <w:divBdr>
            <w:top w:val="none" w:sz="0" w:space="0" w:color="auto"/>
            <w:left w:val="none" w:sz="0" w:space="0" w:color="auto"/>
            <w:bottom w:val="none" w:sz="0" w:space="0" w:color="auto"/>
            <w:right w:val="none" w:sz="0" w:space="0" w:color="auto"/>
          </w:divBdr>
        </w:div>
        <w:div w:id="1144929584">
          <w:marLeft w:val="0"/>
          <w:marRight w:val="0"/>
          <w:marTop w:val="0"/>
          <w:marBottom w:val="0"/>
          <w:divBdr>
            <w:top w:val="none" w:sz="0" w:space="0" w:color="auto"/>
            <w:left w:val="none" w:sz="0" w:space="0" w:color="auto"/>
            <w:bottom w:val="none" w:sz="0" w:space="0" w:color="auto"/>
            <w:right w:val="none" w:sz="0" w:space="0" w:color="auto"/>
          </w:divBdr>
        </w:div>
        <w:div w:id="1495489630">
          <w:marLeft w:val="0"/>
          <w:marRight w:val="0"/>
          <w:marTop w:val="0"/>
          <w:marBottom w:val="0"/>
          <w:divBdr>
            <w:top w:val="none" w:sz="0" w:space="0" w:color="auto"/>
            <w:left w:val="none" w:sz="0" w:space="0" w:color="auto"/>
            <w:bottom w:val="none" w:sz="0" w:space="0" w:color="auto"/>
            <w:right w:val="none" w:sz="0" w:space="0" w:color="auto"/>
          </w:divBdr>
        </w:div>
      </w:divsChild>
    </w:div>
    <w:div w:id="540557587">
      <w:bodyDiv w:val="1"/>
      <w:marLeft w:val="0"/>
      <w:marRight w:val="0"/>
      <w:marTop w:val="0"/>
      <w:marBottom w:val="0"/>
      <w:divBdr>
        <w:top w:val="none" w:sz="0" w:space="0" w:color="auto"/>
        <w:left w:val="none" w:sz="0" w:space="0" w:color="auto"/>
        <w:bottom w:val="none" w:sz="0" w:space="0" w:color="auto"/>
        <w:right w:val="none" w:sz="0" w:space="0" w:color="auto"/>
      </w:divBdr>
      <w:divsChild>
        <w:div w:id="1305551748">
          <w:marLeft w:val="0"/>
          <w:marRight w:val="0"/>
          <w:marTop w:val="0"/>
          <w:marBottom w:val="0"/>
          <w:divBdr>
            <w:top w:val="none" w:sz="0" w:space="0" w:color="auto"/>
            <w:left w:val="none" w:sz="0" w:space="0" w:color="auto"/>
            <w:bottom w:val="none" w:sz="0" w:space="0" w:color="auto"/>
            <w:right w:val="none" w:sz="0" w:space="0" w:color="auto"/>
          </w:divBdr>
          <w:divsChild>
            <w:div w:id="1656760215">
              <w:marLeft w:val="0"/>
              <w:marRight w:val="0"/>
              <w:marTop w:val="0"/>
              <w:marBottom w:val="0"/>
              <w:divBdr>
                <w:top w:val="none" w:sz="0" w:space="0" w:color="auto"/>
                <w:left w:val="none" w:sz="0" w:space="0" w:color="auto"/>
                <w:bottom w:val="none" w:sz="0" w:space="0" w:color="auto"/>
                <w:right w:val="none" w:sz="0" w:space="0" w:color="auto"/>
              </w:divBdr>
              <w:divsChild>
                <w:div w:id="21260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37610">
      <w:bodyDiv w:val="1"/>
      <w:marLeft w:val="0"/>
      <w:marRight w:val="0"/>
      <w:marTop w:val="0"/>
      <w:marBottom w:val="0"/>
      <w:divBdr>
        <w:top w:val="none" w:sz="0" w:space="0" w:color="auto"/>
        <w:left w:val="none" w:sz="0" w:space="0" w:color="auto"/>
        <w:bottom w:val="none" w:sz="0" w:space="0" w:color="auto"/>
        <w:right w:val="none" w:sz="0" w:space="0" w:color="auto"/>
      </w:divBdr>
      <w:divsChild>
        <w:div w:id="1992904260">
          <w:marLeft w:val="0"/>
          <w:marRight w:val="0"/>
          <w:marTop w:val="0"/>
          <w:marBottom w:val="0"/>
          <w:divBdr>
            <w:top w:val="none" w:sz="0" w:space="0" w:color="auto"/>
            <w:left w:val="none" w:sz="0" w:space="0" w:color="auto"/>
            <w:bottom w:val="none" w:sz="0" w:space="0" w:color="auto"/>
            <w:right w:val="none" w:sz="0" w:space="0" w:color="auto"/>
          </w:divBdr>
          <w:divsChild>
            <w:div w:id="224604637">
              <w:marLeft w:val="0"/>
              <w:marRight w:val="0"/>
              <w:marTop w:val="0"/>
              <w:marBottom w:val="0"/>
              <w:divBdr>
                <w:top w:val="none" w:sz="0" w:space="0" w:color="auto"/>
                <w:left w:val="none" w:sz="0" w:space="0" w:color="auto"/>
                <w:bottom w:val="none" w:sz="0" w:space="0" w:color="auto"/>
                <w:right w:val="none" w:sz="0" w:space="0" w:color="auto"/>
              </w:divBdr>
              <w:divsChild>
                <w:div w:id="2679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84679">
      <w:bodyDiv w:val="1"/>
      <w:marLeft w:val="0"/>
      <w:marRight w:val="0"/>
      <w:marTop w:val="0"/>
      <w:marBottom w:val="0"/>
      <w:divBdr>
        <w:top w:val="none" w:sz="0" w:space="0" w:color="auto"/>
        <w:left w:val="none" w:sz="0" w:space="0" w:color="auto"/>
        <w:bottom w:val="none" w:sz="0" w:space="0" w:color="auto"/>
        <w:right w:val="none" w:sz="0" w:space="0" w:color="auto"/>
      </w:divBdr>
      <w:divsChild>
        <w:div w:id="36852728">
          <w:marLeft w:val="0"/>
          <w:marRight w:val="0"/>
          <w:marTop w:val="0"/>
          <w:marBottom w:val="0"/>
          <w:divBdr>
            <w:top w:val="none" w:sz="0" w:space="0" w:color="auto"/>
            <w:left w:val="none" w:sz="0" w:space="0" w:color="auto"/>
            <w:bottom w:val="none" w:sz="0" w:space="0" w:color="auto"/>
            <w:right w:val="none" w:sz="0" w:space="0" w:color="auto"/>
          </w:divBdr>
        </w:div>
        <w:div w:id="612521823">
          <w:marLeft w:val="0"/>
          <w:marRight w:val="0"/>
          <w:marTop w:val="0"/>
          <w:marBottom w:val="0"/>
          <w:divBdr>
            <w:top w:val="none" w:sz="0" w:space="0" w:color="auto"/>
            <w:left w:val="none" w:sz="0" w:space="0" w:color="auto"/>
            <w:bottom w:val="none" w:sz="0" w:space="0" w:color="auto"/>
            <w:right w:val="none" w:sz="0" w:space="0" w:color="auto"/>
          </w:divBdr>
        </w:div>
        <w:div w:id="1666711806">
          <w:marLeft w:val="0"/>
          <w:marRight w:val="0"/>
          <w:marTop w:val="0"/>
          <w:marBottom w:val="0"/>
          <w:divBdr>
            <w:top w:val="none" w:sz="0" w:space="0" w:color="auto"/>
            <w:left w:val="none" w:sz="0" w:space="0" w:color="auto"/>
            <w:bottom w:val="none" w:sz="0" w:space="0" w:color="auto"/>
            <w:right w:val="none" w:sz="0" w:space="0" w:color="auto"/>
          </w:divBdr>
        </w:div>
      </w:divsChild>
    </w:div>
    <w:div w:id="708116652">
      <w:bodyDiv w:val="1"/>
      <w:marLeft w:val="0"/>
      <w:marRight w:val="0"/>
      <w:marTop w:val="0"/>
      <w:marBottom w:val="0"/>
      <w:divBdr>
        <w:top w:val="none" w:sz="0" w:space="0" w:color="auto"/>
        <w:left w:val="none" w:sz="0" w:space="0" w:color="auto"/>
        <w:bottom w:val="none" w:sz="0" w:space="0" w:color="auto"/>
        <w:right w:val="none" w:sz="0" w:space="0" w:color="auto"/>
      </w:divBdr>
    </w:div>
    <w:div w:id="724333745">
      <w:bodyDiv w:val="1"/>
      <w:marLeft w:val="0"/>
      <w:marRight w:val="0"/>
      <w:marTop w:val="0"/>
      <w:marBottom w:val="0"/>
      <w:divBdr>
        <w:top w:val="none" w:sz="0" w:space="0" w:color="auto"/>
        <w:left w:val="none" w:sz="0" w:space="0" w:color="auto"/>
        <w:bottom w:val="none" w:sz="0" w:space="0" w:color="auto"/>
        <w:right w:val="none" w:sz="0" w:space="0" w:color="auto"/>
      </w:divBdr>
      <w:divsChild>
        <w:div w:id="548954607">
          <w:marLeft w:val="0"/>
          <w:marRight w:val="0"/>
          <w:marTop w:val="0"/>
          <w:marBottom w:val="0"/>
          <w:divBdr>
            <w:top w:val="none" w:sz="0" w:space="0" w:color="auto"/>
            <w:left w:val="none" w:sz="0" w:space="0" w:color="auto"/>
            <w:bottom w:val="none" w:sz="0" w:space="0" w:color="auto"/>
            <w:right w:val="none" w:sz="0" w:space="0" w:color="auto"/>
          </w:divBdr>
          <w:divsChild>
            <w:div w:id="1497257437">
              <w:marLeft w:val="0"/>
              <w:marRight w:val="0"/>
              <w:marTop w:val="0"/>
              <w:marBottom w:val="0"/>
              <w:divBdr>
                <w:top w:val="none" w:sz="0" w:space="0" w:color="auto"/>
                <w:left w:val="none" w:sz="0" w:space="0" w:color="auto"/>
                <w:bottom w:val="none" w:sz="0" w:space="0" w:color="auto"/>
                <w:right w:val="none" w:sz="0" w:space="0" w:color="auto"/>
              </w:divBdr>
              <w:divsChild>
                <w:div w:id="104487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64033">
      <w:bodyDiv w:val="1"/>
      <w:marLeft w:val="0"/>
      <w:marRight w:val="0"/>
      <w:marTop w:val="0"/>
      <w:marBottom w:val="0"/>
      <w:divBdr>
        <w:top w:val="none" w:sz="0" w:space="0" w:color="auto"/>
        <w:left w:val="none" w:sz="0" w:space="0" w:color="auto"/>
        <w:bottom w:val="none" w:sz="0" w:space="0" w:color="auto"/>
        <w:right w:val="none" w:sz="0" w:space="0" w:color="auto"/>
      </w:divBdr>
      <w:divsChild>
        <w:div w:id="1289122619">
          <w:marLeft w:val="0"/>
          <w:marRight w:val="0"/>
          <w:marTop w:val="0"/>
          <w:marBottom w:val="0"/>
          <w:divBdr>
            <w:top w:val="none" w:sz="0" w:space="0" w:color="auto"/>
            <w:left w:val="none" w:sz="0" w:space="0" w:color="auto"/>
            <w:bottom w:val="none" w:sz="0" w:space="0" w:color="auto"/>
            <w:right w:val="none" w:sz="0" w:space="0" w:color="auto"/>
          </w:divBdr>
        </w:div>
        <w:div w:id="1315791563">
          <w:marLeft w:val="0"/>
          <w:marRight w:val="0"/>
          <w:marTop w:val="0"/>
          <w:marBottom w:val="0"/>
          <w:divBdr>
            <w:top w:val="none" w:sz="0" w:space="0" w:color="auto"/>
            <w:left w:val="none" w:sz="0" w:space="0" w:color="auto"/>
            <w:bottom w:val="none" w:sz="0" w:space="0" w:color="auto"/>
            <w:right w:val="none" w:sz="0" w:space="0" w:color="auto"/>
          </w:divBdr>
        </w:div>
        <w:div w:id="1498374730">
          <w:marLeft w:val="0"/>
          <w:marRight w:val="0"/>
          <w:marTop w:val="0"/>
          <w:marBottom w:val="0"/>
          <w:divBdr>
            <w:top w:val="none" w:sz="0" w:space="0" w:color="auto"/>
            <w:left w:val="none" w:sz="0" w:space="0" w:color="auto"/>
            <w:bottom w:val="none" w:sz="0" w:space="0" w:color="auto"/>
            <w:right w:val="none" w:sz="0" w:space="0" w:color="auto"/>
          </w:divBdr>
        </w:div>
      </w:divsChild>
    </w:div>
    <w:div w:id="737820913">
      <w:bodyDiv w:val="1"/>
      <w:marLeft w:val="0"/>
      <w:marRight w:val="0"/>
      <w:marTop w:val="0"/>
      <w:marBottom w:val="0"/>
      <w:divBdr>
        <w:top w:val="none" w:sz="0" w:space="0" w:color="auto"/>
        <w:left w:val="none" w:sz="0" w:space="0" w:color="auto"/>
        <w:bottom w:val="none" w:sz="0" w:space="0" w:color="auto"/>
        <w:right w:val="none" w:sz="0" w:space="0" w:color="auto"/>
      </w:divBdr>
    </w:div>
    <w:div w:id="739258114">
      <w:bodyDiv w:val="1"/>
      <w:marLeft w:val="0"/>
      <w:marRight w:val="0"/>
      <w:marTop w:val="0"/>
      <w:marBottom w:val="0"/>
      <w:divBdr>
        <w:top w:val="none" w:sz="0" w:space="0" w:color="auto"/>
        <w:left w:val="none" w:sz="0" w:space="0" w:color="auto"/>
        <w:bottom w:val="none" w:sz="0" w:space="0" w:color="auto"/>
        <w:right w:val="none" w:sz="0" w:space="0" w:color="auto"/>
      </w:divBdr>
    </w:div>
    <w:div w:id="754714785">
      <w:bodyDiv w:val="1"/>
      <w:marLeft w:val="0"/>
      <w:marRight w:val="0"/>
      <w:marTop w:val="0"/>
      <w:marBottom w:val="0"/>
      <w:divBdr>
        <w:top w:val="none" w:sz="0" w:space="0" w:color="auto"/>
        <w:left w:val="none" w:sz="0" w:space="0" w:color="auto"/>
        <w:bottom w:val="none" w:sz="0" w:space="0" w:color="auto"/>
        <w:right w:val="none" w:sz="0" w:space="0" w:color="auto"/>
      </w:divBdr>
      <w:divsChild>
        <w:div w:id="620576914">
          <w:marLeft w:val="0"/>
          <w:marRight w:val="0"/>
          <w:marTop w:val="0"/>
          <w:marBottom w:val="0"/>
          <w:divBdr>
            <w:top w:val="none" w:sz="0" w:space="0" w:color="auto"/>
            <w:left w:val="none" w:sz="0" w:space="0" w:color="auto"/>
            <w:bottom w:val="none" w:sz="0" w:space="0" w:color="auto"/>
            <w:right w:val="none" w:sz="0" w:space="0" w:color="auto"/>
          </w:divBdr>
        </w:div>
        <w:div w:id="754017064">
          <w:marLeft w:val="0"/>
          <w:marRight w:val="0"/>
          <w:marTop w:val="0"/>
          <w:marBottom w:val="0"/>
          <w:divBdr>
            <w:top w:val="none" w:sz="0" w:space="0" w:color="auto"/>
            <w:left w:val="none" w:sz="0" w:space="0" w:color="auto"/>
            <w:bottom w:val="none" w:sz="0" w:space="0" w:color="auto"/>
            <w:right w:val="none" w:sz="0" w:space="0" w:color="auto"/>
          </w:divBdr>
        </w:div>
      </w:divsChild>
    </w:div>
    <w:div w:id="815533488">
      <w:bodyDiv w:val="1"/>
      <w:marLeft w:val="0"/>
      <w:marRight w:val="0"/>
      <w:marTop w:val="0"/>
      <w:marBottom w:val="0"/>
      <w:divBdr>
        <w:top w:val="none" w:sz="0" w:space="0" w:color="auto"/>
        <w:left w:val="none" w:sz="0" w:space="0" w:color="auto"/>
        <w:bottom w:val="none" w:sz="0" w:space="0" w:color="auto"/>
        <w:right w:val="none" w:sz="0" w:space="0" w:color="auto"/>
      </w:divBdr>
      <w:divsChild>
        <w:div w:id="1648901299">
          <w:marLeft w:val="0"/>
          <w:marRight w:val="0"/>
          <w:marTop w:val="0"/>
          <w:marBottom w:val="0"/>
          <w:divBdr>
            <w:top w:val="none" w:sz="0" w:space="0" w:color="auto"/>
            <w:left w:val="none" w:sz="0" w:space="0" w:color="auto"/>
            <w:bottom w:val="none" w:sz="0" w:space="0" w:color="auto"/>
            <w:right w:val="none" w:sz="0" w:space="0" w:color="auto"/>
          </w:divBdr>
          <w:divsChild>
            <w:div w:id="1009255073">
              <w:marLeft w:val="0"/>
              <w:marRight w:val="0"/>
              <w:marTop w:val="0"/>
              <w:marBottom w:val="0"/>
              <w:divBdr>
                <w:top w:val="none" w:sz="0" w:space="0" w:color="auto"/>
                <w:left w:val="none" w:sz="0" w:space="0" w:color="auto"/>
                <w:bottom w:val="none" w:sz="0" w:space="0" w:color="auto"/>
                <w:right w:val="none" w:sz="0" w:space="0" w:color="auto"/>
              </w:divBdr>
              <w:divsChild>
                <w:div w:id="20712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31768">
      <w:bodyDiv w:val="1"/>
      <w:marLeft w:val="0"/>
      <w:marRight w:val="0"/>
      <w:marTop w:val="0"/>
      <w:marBottom w:val="0"/>
      <w:divBdr>
        <w:top w:val="none" w:sz="0" w:space="0" w:color="auto"/>
        <w:left w:val="none" w:sz="0" w:space="0" w:color="auto"/>
        <w:bottom w:val="none" w:sz="0" w:space="0" w:color="auto"/>
        <w:right w:val="none" w:sz="0" w:space="0" w:color="auto"/>
      </w:divBdr>
      <w:divsChild>
        <w:div w:id="32192003">
          <w:marLeft w:val="0"/>
          <w:marRight w:val="0"/>
          <w:marTop w:val="0"/>
          <w:marBottom w:val="0"/>
          <w:divBdr>
            <w:top w:val="none" w:sz="0" w:space="0" w:color="auto"/>
            <w:left w:val="none" w:sz="0" w:space="0" w:color="auto"/>
            <w:bottom w:val="none" w:sz="0" w:space="0" w:color="auto"/>
            <w:right w:val="none" w:sz="0" w:space="0" w:color="auto"/>
          </w:divBdr>
          <w:divsChild>
            <w:div w:id="986937386">
              <w:marLeft w:val="0"/>
              <w:marRight w:val="0"/>
              <w:marTop w:val="0"/>
              <w:marBottom w:val="0"/>
              <w:divBdr>
                <w:top w:val="none" w:sz="0" w:space="0" w:color="auto"/>
                <w:left w:val="none" w:sz="0" w:space="0" w:color="auto"/>
                <w:bottom w:val="none" w:sz="0" w:space="0" w:color="auto"/>
                <w:right w:val="none" w:sz="0" w:space="0" w:color="auto"/>
              </w:divBdr>
              <w:divsChild>
                <w:div w:id="17421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6934">
      <w:bodyDiv w:val="1"/>
      <w:marLeft w:val="0"/>
      <w:marRight w:val="0"/>
      <w:marTop w:val="0"/>
      <w:marBottom w:val="0"/>
      <w:divBdr>
        <w:top w:val="none" w:sz="0" w:space="0" w:color="auto"/>
        <w:left w:val="none" w:sz="0" w:space="0" w:color="auto"/>
        <w:bottom w:val="none" w:sz="0" w:space="0" w:color="auto"/>
        <w:right w:val="none" w:sz="0" w:space="0" w:color="auto"/>
      </w:divBdr>
      <w:divsChild>
        <w:div w:id="953441031">
          <w:marLeft w:val="0"/>
          <w:marRight w:val="0"/>
          <w:marTop w:val="0"/>
          <w:marBottom w:val="0"/>
          <w:divBdr>
            <w:top w:val="none" w:sz="0" w:space="0" w:color="auto"/>
            <w:left w:val="none" w:sz="0" w:space="0" w:color="auto"/>
            <w:bottom w:val="none" w:sz="0" w:space="0" w:color="auto"/>
            <w:right w:val="none" w:sz="0" w:space="0" w:color="auto"/>
          </w:divBdr>
          <w:divsChild>
            <w:div w:id="904144947">
              <w:marLeft w:val="0"/>
              <w:marRight w:val="0"/>
              <w:marTop w:val="0"/>
              <w:marBottom w:val="0"/>
              <w:divBdr>
                <w:top w:val="none" w:sz="0" w:space="0" w:color="auto"/>
                <w:left w:val="none" w:sz="0" w:space="0" w:color="auto"/>
                <w:bottom w:val="none" w:sz="0" w:space="0" w:color="auto"/>
                <w:right w:val="none" w:sz="0" w:space="0" w:color="auto"/>
              </w:divBdr>
              <w:divsChild>
                <w:div w:id="516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066989">
      <w:bodyDiv w:val="1"/>
      <w:marLeft w:val="0"/>
      <w:marRight w:val="0"/>
      <w:marTop w:val="0"/>
      <w:marBottom w:val="0"/>
      <w:divBdr>
        <w:top w:val="none" w:sz="0" w:space="0" w:color="auto"/>
        <w:left w:val="none" w:sz="0" w:space="0" w:color="auto"/>
        <w:bottom w:val="none" w:sz="0" w:space="0" w:color="auto"/>
        <w:right w:val="none" w:sz="0" w:space="0" w:color="auto"/>
      </w:divBdr>
    </w:div>
    <w:div w:id="950358766">
      <w:bodyDiv w:val="1"/>
      <w:marLeft w:val="0"/>
      <w:marRight w:val="0"/>
      <w:marTop w:val="0"/>
      <w:marBottom w:val="0"/>
      <w:divBdr>
        <w:top w:val="none" w:sz="0" w:space="0" w:color="auto"/>
        <w:left w:val="none" w:sz="0" w:space="0" w:color="auto"/>
        <w:bottom w:val="none" w:sz="0" w:space="0" w:color="auto"/>
        <w:right w:val="none" w:sz="0" w:space="0" w:color="auto"/>
      </w:divBdr>
      <w:divsChild>
        <w:div w:id="355425441">
          <w:marLeft w:val="0"/>
          <w:marRight w:val="0"/>
          <w:marTop w:val="0"/>
          <w:marBottom w:val="0"/>
          <w:divBdr>
            <w:top w:val="none" w:sz="0" w:space="0" w:color="auto"/>
            <w:left w:val="none" w:sz="0" w:space="0" w:color="auto"/>
            <w:bottom w:val="none" w:sz="0" w:space="0" w:color="auto"/>
            <w:right w:val="none" w:sz="0" w:space="0" w:color="auto"/>
          </w:divBdr>
          <w:divsChild>
            <w:div w:id="1505239366">
              <w:marLeft w:val="0"/>
              <w:marRight w:val="0"/>
              <w:marTop w:val="0"/>
              <w:marBottom w:val="0"/>
              <w:divBdr>
                <w:top w:val="none" w:sz="0" w:space="0" w:color="auto"/>
                <w:left w:val="none" w:sz="0" w:space="0" w:color="auto"/>
                <w:bottom w:val="none" w:sz="0" w:space="0" w:color="auto"/>
                <w:right w:val="none" w:sz="0" w:space="0" w:color="auto"/>
              </w:divBdr>
              <w:divsChild>
                <w:div w:id="177624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516134">
      <w:bodyDiv w:val="1"/>
      <w:marLeft w:val="0"/>
      <w:marRight w:val="0"/>
      <w:marTop w:val="0"/>
      <w:marBottom w:val="0"/>
      <w:divBdr>
        <w:top w:val="none" w:sz="0" w:space="0" w:color="auto"/>
        <w:left w:val="none" w:sz="0" w:space="0" w:color="auto"/>
        <w:bottom w:val="none" w:sz="0" w:space="0" w:color="auto"/>
        <w:right w:val="none" w:sz="0" w:space="0" w:color="auto"/>
      </w:divBdr>
      <w:divsChild>
        <w:div w:id="1553420599">
          <w:marLeft w:val="0"/>
          <w:marRight w:val="0"/>
          <w:marTop w:val="0"/>
          <w:marBottom w:val="0"/>
          <w:divBdr>
            <w:top w:val="none" w:sz="0" w:space="0" w:color="auto"/>
            <w:left w:val="none" w:sz="0" w:space="0" w:color="auto"/>
            <w:bottom w:val="none" w:sz="0" w:space="0" w:color="auto"/>
            <w:right w:val="none" w:sz="0" w:space="0" w:color="auto"/>
          </w:divBdr>
          <w:divsChild>
            <w:div w:id="1627080815">
              <w:marLeft w:val="0"/>
              <w:marRight w:val="0"/>
              <w:marTop w:val="0"/>
              <w:marBottom w:val="0"/>
              <w:divBdr>
                <w:top w:val="none" w:sz="0" w:space="0" w:color="auto"/>
                <w:left w:val="none" w:sz="0" w:space="0" w:color="auto"/>
                <w:bottom w:val="none" w:sz="0" w:space="0" w:color="auto"/>
                <w:right w:val="none" w:sz="0" w:space="0" w:color="auto"/>
              </w:divBdr>
              <w:divsChild>
                <w:div w:id="20680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274">
      <w:bodyDiv w:val="1"/>
      <w:marLeft w:val="0"/>
      <w:marRight w:val="0"/>
      <w:marTop w:val="0"/>
      <w:marBottom w:val="0"/>
      <w:divBdr>
        <w:top w:val="none" w:sz="0" w:space="0" w:color="auto"/>
        <w:left w:val="none" w:sz="0" w:space="0" w:color="auto"/>
        <w:bottom w:val="none" w:sz="0" w:space="0" w:color="auto"/>
        <w:right w:val="none" w:sz="0" w:space="0" w:color="auto"/>
      </w:divBdr>
      <w:divsChild>
        <w:div w:id="420610129">
          <w:marLeft w:val="0"/>
          <w:marRight w:val="0"/>
          <w:marTop w:val="0"/>
          <w:marBottom w:val="0"/>
          <w:divBdr>
            <w:top w:val="none" w:sz="0" w:space="0" w:color="auto"/>
            <w:left w:val="none" w:sz="0" w:space="0" w:color="auto"/>
            <w:bottom w:val="none" w:sz="0" w:space="0" w:color="auto"/>
            <w:right w:val="none" w:sz="0" w:space="0" w:color="auto"/>
          </w:divBdr>
        </w:div>
        <w:div w:id="1034160767">
          <w:marLeft w:val="0"/>
          <w:marRight w:val="0"/>
          <w:marTop w:val="0"/>
          <w:marBottom w:val="0"/>
          <w:divBdr>
            <w:top w:val="none" w:sz="0" w:space="0" w:color="auto"/>
            <w:left w:val="none" w:sz="0" w:space="0" w:color="auto"/>
            <w:bottom w:val="none" w:sz="0" w:space="0" w:color="auto"/>
            <w:right w:val="none" w:sz="0" w:space="0" w:color="auto"/>
          </w:divBdr>
        </w:div>
        <w:div w:id="1715538849">
          <w:marLeft w:val="0"/>
          <w:marRight w:val="0"/>
          <w:marTop w:val="0"/>
          <w:marBottom w:val="0"/>
          <w:divBdr>
            <w:top w:val="none" w:sz="0" w:space="0" w:color="auto"/>
            <w:left w:val="none" w:sz="0" w:space="0" w:color="auto"/>
            <w:bottom w:val="none" w:sz="0" w:space="0" w:color="auto"/>
            <w:right w:val="none" w:sz="0" w:space="0" w:color="auto"/>
          </w:divBdr>
        </w:div>
      </w:divsChild>
    </w:div>
    <w:div w:id="1059549728">
      <w:bodyDiv w:val="1"/>
      <w:marLeft w:val="0"/>
      <w:marRight w:val="0"/>
      <w:marTop w:val="0"/>
      <w:marBottom w:val="0"/>
      <w:divBdr>
        <w:top w:val="none" w:sz="0" w:space="0" w:color="auto"/>
        <w:left w:val="none" w:sz="0" w:space="0" w:color="auto"/>
        <w:bottom w:val="none" w:sz="0" w:space="0" w:color="auto"/>
        <w:right w:val="none" w:sz="0" w:space="0" w:color="auto"/>
      </w:divBdr>
    </w:div>
    <w:div w:id="1060589603">
      <w:bodyDiv w:val="1"/>
      <w:marLeft w:val="0"/>
      <w:marRight w:val="0"/>
      <w:marTop w:val="0"/>
      <w:marBottom w:val="0"/>
      <w:divBdr>
        <w:top w:val="none" w:sz="0" w:space="0" w:color="auto"/>
        <w:left w:val="none" w:sz="0" w:space="0" w:color="auto"/>
        <w:bottom w:val="none" w:sz="0" w:space="0" w:color="auto"/>
        <w:right w:val="none" w:sz="0" w:space="0" w:color="auto"/>
      </w:divBdr>
    </w:div>
    <w:div w:id="1073897251">
      <w:bodyDiv w:val="1"/>
      <w:marLeft w:val="0"/>
      <w:marRight w:val="0"/>
      <w:marTop w:val="0"/>
      <w:marBottom w:val="0"/>
      <w:divBdr>
        <w:top w:val="none" w:sz="0" w:space="0" w:color="auto"/>
        <w:left w:val="none" w:sz="0" w:space="0" w:color="auto"/>
        <w:bottom w:val="none" w:sz="0" w:space="0" w:color="auto"/>
        <w:right w:val="none" w:sz="0" w:space="0" w:color="auto"/>
      </w:divBdr>
    </w:div>
    <w:div w:id="1088769534">
      <w:bodyDiv w:val="1"/>
      <w:marLeft w:val="0"/>
      <w:marRight w:val="0"/>
      <w:marTop w:val="0"/>
      <w:marBottom w:val="0"/>
      <w:divBdr>
        <w:top w:val="none" w:sz="0" w:space="0" w:color="auto"/>
        <w:left w:val="none" w:sz="0" w:space="0" w:color="auto"/>
        <w:bottom w:val="none" w:sz="0" w:space="0" w:color="auto"/>
        <w:right w:val="none" w:sz="0" w:space="0" w:color="auto"/>
      </w:divBdr>
      <w:divsChild>
        <w:div w:id="91781353">
          <w:marLeft w:val="0"/>
          <w:marRight w:val="0"/>
          <w:marTop w:val="0"/>
          <w:marBottom w:val="0"/>
          <w:divBdr>
            <w:top w:val="none" w:sz="0" w:space="0" w:color="auto"/>
            <w:left w:val="none" w:sz="0" w:space="0" w:color="auto"/>
            <w:bottom w:val="none" w:sz="0" w:space="0" w:color="auto"/>
            <w:right w:val="none" w:sz="0" w:space="0" w:color="auto"/>
          </w:divBdr>
        </w:div>
      </w:divsChild>
    </w:div>
    <w:div w:id="1102068882">
      <w:bodyDiv w:val="1"/>
      <w:marLeft w:val="0"/>
      <w:marRight w:val="0"/>
      <w:marTop w:val="0"/>
      <w:marBottom w:val="0"/>
      <w:divBdr>
        <w:top w:val="none" w:sz="0" w:space="0" w:color="auto"/>
        <w:left w:val="none" w:sz="0" w:space="0" w:color="auto"/>
        <w:bottom w:val="none" w:sz="0" w:space="0" w:color="auto"/>
        <w:right w:val="none" w:sz="0" w:space="0" w:color="auto"/>
      </w:divBdr>
      <w:divsChild>
        <w:div w:id="528837304">
          <w:marLeft w:val="0"/>
          <w:marRight w:val="0"/>
          <w:marTop w:val="0"/>
          <w:marBottom w:val="0"/>
          <w:divBdr>
            <w:top w:val="none" w:sz="0" w:space="0" w:color="auto"/>
            <w:left w:val="none" w:sz="0" w:space="0" w:color="auto"/>
            <w:bottom w:val="none" w:sz="0" w:space="0" w:color="auto"/>
            <w:right w:val="none" w:sz="0" w:space="0" w:color="auto"/>
          </w:divBdr>
          <w:divsChild>
            <w:div w:id="1775982479">
              <w:marLeft w:val="0"/>
              <w:marRight w:val="0"/>
              <w:marTop w:val="0"/>
              <w:marBottom w:val="0"/>
              <w:divBdr>
                <w:top w:val="none" w:sz="0" w:space="0" w:color="auto"/>
                <w:left w:val="none" w:sz="0" w:space="0" w:color="auto"/>
                <w:bottom w:val="none" w:sz="0" w:space="0" w:color="auto"/>
                <w:right w:val="none" w:sz="0" w:space="0" w:color="auto"/>
              </w:divBdr>
              <w:divsChild>
                <w:div w:id="39015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02840">
      <w:bodyDiv w:val="1"/>
      <w:marLeft w:val="0"/>
      <w:marRight w:val="0"/>
      <w:marTop w:val="0"/>
      <w:marBottom w:val="0"/>
      <w:divBdr>
        <w:top w:val="none" w:sz="0" w:space="0" w:color="auto"/>
        <w:left w:val="none" w:sz="0" w:space="0" w:color="auto"/>
        <w:bottom w:val="none" w:sz="0" w:space="0" w:color="auto"/>
        <w:right w:val="none" w:sz="0" w:space="0" w:color="auto"/>
      </w:divBdr>
    </w:div>
    <w:div w:id="1197624184">
      <w:bodyDiv w:val="1"/>
      <w:marLeft w:val="0"/>
      <w:marRight w:val="0"/>
      <w:marTop w:val="0"/>
      <w:marBottom w:val="0"/>
      <w:divBdr>
        <w:top w:val="none" w:sz="0" w:space="0" w:color="auto"/>
        <w:left w:val="none" w:sz="0" w:space="0" w:color="auto"/>
        <w:bottom w:val="none" w:sz="0" w:space="0" w:color="auto"/>
        <w:right w:val="none" w:sz="0" w:space="0" w:color="auto"/>
      </w:divBdr>
    </w:div>
    <w:div w:id="1260136558">
      <w:bodyDiv w:val="1"/>
      <w:marLeft w:val="0"/>
      <w:marRight w:val="0"/>
      <w:marTop w:val="0"/>
      <w:marBottom w:val="0"/>
      <w:divBdr>
        <w:top w:val="none" w:sz="0" w:space="0" w:color="auto"/>
        <w:left w:val="none" w:sz="0" w:space="0" w:color="auto"/>
        <w:bottom w:val="none" w:sz="0" w:space="0" w:color="auto"/>
        <w:right w:val="none" w:sz="0" w:space="0" w:color="auto"/>
      </w:divBdr>
    </w:div>
    <w:div w:id="1278020950">
      <w:bodyDiv w:val="1"/>
      <w:marLeft w:val="0"/>
      <w:marRight w:val="0"/>
      <w:marTop w:val="0"/>
      <w:marBottom w:val="0"/>
      <w:divBdr>
        <w:top w:val="none" w:sz="0" w:space="0" w:color="auto"/>
        <w:left w:val="none" w:sz="0" w:space="0" w:color="auto"/>
        <w:bottom w:val="none" w:sz="0" w:space="0" w:color="auto"/>
        <w:right w:val="none" w:sz="0" w:space="0" w:color="auto"/>
      </w:divBdr>
      <w:divsChild>
        <w:div w:id="659622242">
          <w:marLeft w:val="0"/>
          <w:marRight w:val="0"/>
          <w:marTop w:val="0"/>
          <w:marBottom w:val="0"/>
          <w:divBdr>
            <w:top w:val="none" w:sz="0" w:space="0" w:color="auto"/>
            <w:left w:val="none" w:sz="0" w:space="0" w:color="auto"/>
            <w:bottom w:val="none" w:sz="0" w:space="0" w:color="auto"/>
            <w:right w:val="none" w:sz="0" w:space="0" w:color="auto"/>
          </w:divBdr>
        </w:div>
        <w:div w:id="1335494257">
          <w:marLeft w:val="0"/>
          <w:marRight w:val="0"/>
          <w:marTop w:val="0"/>
          <w:marBottom w:val="0"/>
          <w:divBdr>
            <w:top w:val="none" w:sz="0" w:space="0" w:color="auto"/>
            <w:left w:val="none" w:sz="0" w:space="0" w:color="auto"/>
            <w:bottom w:val="none" w:sz="0" w:space="0" w:color="auto"/>
            <w:right w:val="none" w:sz="0" w:space="0" w:color="auto"/>
          </w:divBdr>
        </w:div>
        <w:div w:id="2026667319">
          <w:marLeft w:val="0"/>
          <w:marRight w:val="0"/>
          <w:marTop w:val="0"/>
          <w:marBottom w:val="0"/>
          <w:divBdr>
            <w:top w:val="none" w:sz="0" w:space="0" w:color="auto"/>
            <w:left w:val="none" w:sz="0" w:space="0" w:color="auto"/>
            <w:bottom w:val="none" w:sz="0" w:space="0" w:color="auto"/>
            <w:right w:val="none" w:sz="0" w:space="0" w:color="auto"/>
          </w:divBdr>
        </w:div>
      </w:divsChild>
    </w:div>
    <w:div w:id="1295872745">
      <w:bodyDiv w:val="1"/>
      <w:marLeft w:val="0"/>
      <w:marRight w:val="0"/>
      <w:marTop w:val="0"/>
      <w:marBottom w:val="0"/>
      <w:divBdr>
        <w:top w:val="none" w:sz="0" w:space="0" w:color="auto"/>
        <w:left w:val="none" w:sz="0" w:space="0" w:color="auto"/>
        <w:bottom w:val="none" w:sz="0" w:space="0" w:color="auto"/>
        <w:right w:val="none" w:sz="0" w:space="0" w:color="auto"/>
      </w:divBdr>
    </w:div>
    <w:div w:id="1298991935">
      <w:bodyDiv w:val="1"/>
      <w:marLeft w:val="0"/>
      <w:marRight w:val="0"/>
      <w:marTop w:val="0"/>
      <w:marBottom w:val="0"/>
      <w:divBdr>
        <w:top w:val="none" w:sz="0" w:space="0" w:color="auto"/>
        <w:left w:val="none" w:sz="0" w:space="0" w:color="auto"/>
        <w:bottom w:val="none" w:sz="0" w:space="0" w:color="auto"/>
        <w:right w:val="none" w:sz="0" w:space="0" w:color="auto"/>
      </w:divBdr>
    </w:div>
    <w:div w:id="1312127773">
      <w:bodyDiv w:val="1"/>
      <w:marLeft w:val="0"/>
      <w:marRight w:val="0"/>
      <w:marTop w:val="0"/>
      <w:marBottom w:val="0"/>
      <w:divBdr>
        <w:top w:val="none" w:sz="0" w:space="0" w:color="auto"/>
        <w:left w:val="none" w:sz="0" w:space="0" w:color="auto"/>
        <w:bottom w:val="none" w:sz="0" w:space="0" w:color="auto"/>
        <w:right w:val="none" w:sz="0" w:space="0" w:color="auto"/>
      </w:divBdr>
    </w:div>
    <w:div w:id="1364018469">
      <w:bodyDiv w:val="1"/>
      <w:marLeft w:val="0"/>
      <w:marRight w:val="0"/>
      <w:marTop w:val="0"/>
      <w:marBottom w:val="0"/>
      <w:divBdr>
        <w:top w:val="none" w:sz="0" w:space="0" w:color="auto"/>
        <w:left w:val="none" w:sz="0" w:space="0" w:color="auto"/>
        <w:bottom w:val="none" w:sz="0" w:space="0" w:color="auto"/>
        <w:right w:val="none" w:sz="0" w:space="0" w:color="auto"/>
      </w:divBdr>
    </w:div>
    <w:div w:id="1388996374">
      <w:bodyDiv w:val="1"/>
      <w:marLeft w:val="0"/>
      <w:marRight w:val="0"/>
      <w:marTop w:val="0"/>
      <w:marBottom w:val="0"/>
      <w:divBdr>
        <w:top w:val="none" w:sz="0" w:space="0" w:color="auto"/>
        <w:left w:val="none" w:sz="0" w:space="0" w:color="auto"/>
        <w:bottom w:val="none" w:sz="0" w:space="0" w:color="auto"/>
        <w:right w:val="none" w:sz="0" w:space="0" w:color="auto"/>
      </w:divBdr>
    </w:div>
    <w:div w:id="1415857780">
      <w:bodyDiv w:val="1"/>
      <w:marLeft w:val="0"/>
      <w:marRight w:val="0"/>
      <w:marTop w:val="0"/>
      <w:marBottom w:val="0"/>
      <w:divBdr>
        <w:top w:val="none" w:sz="0" w:space="0" w:color="auto"/>
        <w:left w:val="none" w:sz="0" w:space="0" w:color="auto"/>
        <w:bottom w:val="none" w:sz="0" w:space="0" w:color="auto"/>
        <w:right w:val="none" w:sz="0" w:space="0" w:color="auto"/>
      </w:divBdr>
    </w:div>
    <w:div w:id="1446190876">
      <w:bodyDiv w:val="1"/>
      <w:marLeft w:val="0"/>
      <w:marRight w:val="0"/>
      <w:marTop w:val="0"/>
      <w:marBottom w:val="0"/>
      <w:divBdr>
        <w:top w:val="none" w:sz="0" w:space="0" w:color="auto"/>
        <w:left w:val="none" w:sz="0" w:space="0" w:color="auto"/>
        <w:bottom w:val="none" w:sz="0" w:space="0" w:color="auto"/>
        <w:right w:val="none" w:sz="0" w:space="0" w:color="auto"/>
      </w:divBdr>
      <w:divsChild>
        <w:div w:id="460877871">
          <w:marLeft w:val="0"/>
          <w:marRight w:val="0"/>
          <w:marTop w:val="0"/>
          <w:marBottom w:val="0"/>
          <w:divBdr>
            <w:top w:val="none" w:sz="0" w:space="0" w:color="auto"/>
            <w:left w:val="none" w:sz="0" w:space="0" w:color="auto"/>
            <w:bottom w:val="none" w:sz="0" w:space="0" w:color="auto"/>
            <w:right w:val="none" w:sz="0" w:space="0" w:color="auto"/>
          </w:divBdr>
        </w:div>
      </w:divsChild>
    </w:div>
    <w:div w:id="1452942271">
      <w:bodyDiv w:val="1"/>
      <w:marLeft w:val="0"/>
      <w:marRight w:val="0"/>
      <w:marTop w:val="0"/>
      <w:marBottom w:val="0"/>
      <w:divBdr>
        <w:top w:val="none" w:sz="0" w:space="0" w:color="auto"/>
        <w:left w:val="none" w:sz="0" w:space="0" w:color="auto"/>
        <w:bottom w:val="none" w:sz="0" w:space="0" w:color="auto"/>
        <w:right w:val="none" w:sz="0" w:space="0" w:color="auto"/>
      </w:divBdr>
    </w:div>
    <w:div w:id="1501777922">
      <w:bodyDiv w:val="1"/>
      <w:marLeft w:val="0"/>
      <w:marRight w:val="0"/>
      <w:marTop w:val="0"/>
      <w:marBottom w:val="0"/>
      <w:divBdr>
        <w:top w:val="none" w:sz="0" w:space="0" w:color="auto"/>
        <w:left w:val="none" w:sz="0" w:space="0" w:color="auto"/>
        <w:bottom w:val="none" w:sz="0" w:space="0" w:color="auto"/>
        <w:right w:val="none" w:sz="0" w:space="0" w:color="auto"/>
      </w:divBdr>
      <w:divsChild>
        <w:div w:id="1176534037">
          <w:marLeft w:val="0"/>
          <w:marRight w:val="0"/>
          <w:marTop w:val="0"/>
          <w:marBottom w:val="0"/>
          <w:divBdr>
            <w:top w:val="none" w:sz="0" w:space="0" w:color="auto"/>
            <w:left w:val="none" w:sz="0" w:space="0" w:color="auto"/>
            <w:bottom w:val="none" w:sz="0" w:space="0" w:color="auto"/>
            <w:right w:val="none" w:sz="0" w:space="0" w:color="auto"/>
          </w:divBdr>
        </w:div>
        <w:div w:id="1491599432">
          <w:marLeft w:val="0"/>
          <w:marRight w:val="0"/>
          <w:marTop w:val="0"/>
          <w:marBottom w:val="0"/>
          <w:divBdr>
            <w:top w:val="none" w:sz="0" w:space="0" w:color="auto"/>
            <w:left w:val="none" w:sz="0" w:space="0" w:color="auto"/>
            <w:bottom w:val="none" w:sz="0" w:space="0" w:color="auto"/>
            <w:right w:val="none" w:sz="0" w:space="0" w:color="auto"/>
          </w:divBdr>
        </w:div>
      </w:divsChild>
    </w:div>
    <w:div w:id="1517425725">
      <w:bodyDiv w:val="1"/>
      <w:marLeft w:val="0"/>
      <w:marRight w:val="0"/>
      <w:marTop w:val="0"/>
      <w:marBottom w:val="0"/>
      <w:divBdr>
        <w:top w:val="none" w:sz="0" w:space="0" w:color="auto"/>
        <w:left w:val="none" w:sz="0" w:space="0" w:color="auto"/>
        <w:bottom w:val="none" w:sz="0" w:space="0" w:color="auto"/>
        <w:right w:val="none" w:sz="0" w:space="0" w:color="auto"/>
      </w:divBdr>
    </w:div>
    <w:div w:id="1659651034">
      <w:bodyDiv w:val="1"/>
      <w:marLeft w:val="0"/>
      <w:marRight w:val="0"/>
      <w:marTop w:val="0"/>
      <w:marBottom w:val="0"/>
      <w:divBdr>
        <w:top w:val="none" w:sz="0" w:space="0" w:color="auto"/>
        <w:left w:val="none" w:sz="0" w:space="0" w:color="auto"/>
        <w:bottom w:val="none" w:sz="0" w:space="0" w:color="auto"/>
        <w:right w:val="none" w:sz="0" w:space="0" w:color="auto"/>
      </w:divBdr>
    </w:div>
    <w:div w:id="1668553313">
      <w:bodyDiv w:val="1"/>
      <w:marLeft w:val="0"/>
      <w:marRight w:val="0"/>
      <w:marTop w:val="0"/>
      <w:marBottom w:val="0"/>
      <w:divBdr>
        <w:top w:val="none" w:sz="0" w:space="0" w:color="auto"/>
        <w:left w:val="none" w:sz="0" w:space="0" w:color="auto"/>
        <w:bottom w:val="none" w:sz="0" w:space="0" w:color="auto"/>
        <w:right w:val="none" w:sz="0" w:space="0" w:color="auto"/>
      </w:divBdr>
      <w:divsChild>
        <w:div w:id="2069567329">
          <w:marLeft w:val="0"/>
          <w:marRight w:val="0"/>
          <w:marTop w:val="0"/>
          <w:marBottom w:val="0"/>
          <w:divBdr>
            <w:top w:val="none" w:sz="0" w:space="0" w:color="auto"/>
            <w:left w:val="none" w:sz="0" w:space="0" w:color="auto"/>
            <w:bottom w:val="none" w:sz="0" w:space="0" w:color="auto"/>
            <w:right w:val="none" w:sz="0" w:space="0" w:color="auto"/>
          </w:divBdr>
        </w:div>
      </w:divsChild>
    </w:div>
    <w:div w:id="1712459761">
      <w:bodyDiv w:val="1"/>
      <w:marLeft w:val="0"/>
      <w:marRight w:val="0"/>
      <w:marTop w:val="0"/>
      <w:marBottom w:val="0"/>
      <w:divBdr>
        <w:top w:val="none" w:sz="0" w:space="0" w:color="auto"/>
        <w:left w:val="none" w:sz="0" w:space="0" w:color="auto"/>
        <w:bottom w:val="none" w:sz="0" w:space="0" w:color="auto"/>
        <w:right w:val="none" w:sz="0" w:space="0" w:color="auto"/>
      </w:divBdr>
    </w:div>
    <w:div w:id="1775638220">
      <w:bodyDiv w:val="1"/>
      <w:marLeft w:val="0"/>
      <w:marRight w:val="0"/>
      <w:marTop w:val="0"/>
      <w:marBottom w:val="0"/>
      <w:divBdr>
        <w:top w:val="none" w:sz="0" w:space="0" w:color="auto"/>
        <w:left w:val="none" w:sz="0" w:space="0" w:color="auto"/>
        <w:bottom w:val="none" w:sz="0" w:space="0" w:color="auto"/>
        <w:right w:val="none" w:sz="0" w:space="0" w:color="auto"/>
      </w:divBdr>
      <w:divsChild>
        <w:div w:id="1273783913">
          <w:marLeft w:val="0"/>
          <w:marRight w:val="0"/>
          <w:marTop w:val="0"/>
          <w:marBottom w:val="0"/>
          <w:divBdr>
            <w:top w:val="none" w:sz="0" w:space="0" w:color="auto"/>
            <w:left w:val="none" w:sz="0" w:space="0" w:color="auto"/>
            <w:bottom w:val="none" w:sz="0" w:space="0" w:color="auto"/>
            <w:right w:val="none" w:sz="0" w:space="0" w:color="auto"/>
          </w:divBdr>
          <w:divsChild>
            <w:div w:id="1177622525">
              <w:marLeft w:val="0"/>
              <w:marRight w:val="0"/>
              <w:marTop w:val="0"/>
              <w:marBottom w:val="0"/>
              <w:divBdr>
                <w:top w:val="none" w:sz="0" w:space="0" w:color="auto"/>
                <w:left w:val="none" w:sz="0" w:space="0" w:color="auto"/>
                <w:bottom w:val="none" w:sz="0" w:space="0" w:color="auto"/>
                <w:right w:val="none" w:sz="0" w:space="0" w:color="auto"/>
              </w:divBdr>
              <w:divsChild>
                <w:div w:id="21065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11726">
      <w:bodyDiv w:val="1"/>
      <w:marLeft w:val="0"/>
      <w:marRight w:val="0"/>
      <w:marTop w:val="0"/>
      <w:marBottom w:val="0"/>
      <w:divBdr>
        <w:top w:val="none" w:sz="0" w:space="0" w:color="auto"/>
        <w:left w:val="none" w:sz="0" w:space="0" w:color="auto"/>
        <w:bottom w:val="none" w:sz="0" w:space="0" w:color="auto"/>
        <w:right w:val="none" w:sz="0" w:space="0" w:color="auto"/>
      </w:divBdr>
    </w:div>
    <w:div w:id="1827277774">
      <w:bodyDiv w:val="1"/>
      <w:marLeft w:val="0"/>
      <w:marRight w:val="0"/>
      <w:marTop w:val="0"/>
      <w:marBottom w:val="0"/>
      <w:divBdr>
        <w:top w:val="none" w:sz="0" w:space="0" w:color="auto"/>
        <w:left w:val="none" w:sz="0" w:space="0" w:color="auto"/>
        <w:bottom w:val="none" w:sz="0" w:space="0" w:color="auto"/>
        <w:right w:val="none" w:sz="0" w:space="0" w:color="auto"/>
      </w:divBdr>
      <w:divsChild>
        <w:div w:id="247858533">
          <w:marLeft w:val="0"/>
          <w:marRight w:val="0"/>
          <w:marTop w:val="0"/>
          <w:marBottom w:val="0"/>
          <w:divBdr>
            <w:top w:val="none" w:sz="0" w:space="0" w:color="auto"/>
            <w:left w:val="none" w:sz="0" w:space="0" w:color="auto"/>
            <w:bottom w:val="none" w:sz="0" w:space="0" w:color="auto"/>
            <w:right w:val="none" w:sz="0" w:space="0" w:color="auto"/>
          </w:divBdr>
        </w:div>
        <w:div w:id="866721724">
          <w:marLeft w:val="0"/>
          <w:marRight w:val="0"/>
          <w:marTop w:val="0"/>
          <w:marBottom w:val="0"/>
          <w:divBdr>
            <w:top w:val="none" w:sz="0" w:space="0" w:color="auto"/>
            <w:left w:val="none" w:sz="0" w:space="0" w:color="auto"/>
            <w:bottom w:val="none" w:sz="0" w:space="0" w:color="auto"/>
            <w:right w:val="none" w:sz="0" w:space="0" w:color="auto"/>
          </w:divBdr>
        </w:div>
        <w:div w:id="1701396401">
          <w:marLeft w:val="0"/>
          <w:marRight w:val="0"/>
          <w:marTop w:val="0"/>
          <w:marBottom w:val="0"/>
          <w:divBdr>
            <w:top w:val="none" w:sz="0" w:space="0" w:color="auto"/>
            <w:left w:val="none" w:sz="0" w:space="0" w:color="auto"/>
            <w:bottom w:val="none" w:sz="0" w:space="0" w:color="auto"/>
            <w:right w:val="none" w:sz="0" w:space="0" w:color="auto"/>
          </w:divBdr>
        </w:div>
        <w:div w:id="1808618885">
          <w:marLeft w:val="0"/>
          <w:marRight w:val="0"/>
          <w:marTop w:val="0"/>
          <w:marBottom w:val="0"/>
          <w:divBdr>
            <w:top w:val="none" w:sz="0" w:space="0" w:color="auto"/>
            <w:left w:val="none" w:sz="0" w:space="0" w:color="auto"/>
            <w:bottom w:val="none" w:sz="0" w:space="0" w:color="auto"/>
            <w:right w:val="none" w:sz="0" w:space="0" w:color="auto"/>
          </w:divBdr>
        </w:div>
        <w:div w:id="2092895586">
          <w:marLeft w:val="0"/>
          <w:marRight w:val="0"/>
          <w:marTop w:val="0"/>
          <w:marBottom w:val="0"/>
          <w:divBdr>
            <w:top w:val="none" w:sz="0" w:space="0" w:color="auto"/>
            <w:left w:val="none" w:sz="0" w:space="0" w:color="auto"/>
            <w:bottom w:val="none" w:sz="0" w:space="0" w:color="auto"/>
            <w:right w:val="none" w:sz="0" w:space="0" w:color="auto"/>
          </w:divBdr>
        </w:div>
      </w:divsChild>
    </w:div>
    <w:div w:id="1832134313">
      <w:bodyDiv w:val="1"/>
      <w:marLeft w:val="0"/>
      <w:marRight w:val="0"/>
      <w:marTop w:val="0"/>
      <w:marBottom w:val="0"/>
      <w:divBdr>
        <w:top w:val="none" w:sz="0" w:space="0" w:color="auto"/>
        <w:left w:val="none" w:sz="0" w:space="0" w:color="auto"/>
        <w:bottom w:val="none" w:sz="0" w:space="0" w:color="auto"/>
        <w:right w:val="none" w:sz="0" w:space="0" w:color="auto"/>
      </w:divBdr>
      <w:divsChild>
        <w:div w:id="1395859955">
          <w:marLeft w:val="0"/>
          <w:marRight w:val="0"/>
          <w:marTop w:val="0"/>
          <w:marBottom w:val="0"/>
          <w:divBdr>
            <w:top w:val="none" w:sz="0" w:space="0" w:color="auto"/>
            <w:left w:val="none" w:sz="0" w:space="0" w:color="auto"/>
            <w:bottom w:val="none" w:sz="0" w:space="0" w:color="auto"/>
            <w:right w:val="none" w:sz="0" w:space="0" w:color="auto"/>
          </w:divBdr>
          <w:divsChild>
            <w:div w:id="1627196399">
              <w:marLeft w:val="0"/>
              <w:marRight w:val="0"/>
              <w:marTop w:val="0"/>
              <w:marBottom w:val="0"/>
              <w:divBdr>
                <w:top w:val="none" w:sz="0" w:space="0" w:color="auto"/>
                <w:left w:val="none" w:sz="0" w:space="0" w:color="auto"/>
                <w:bottom w:val="none" w:sz="0" w:space="0" w:color="auto"/>
                <w:right w:val="none" w:sz="0" w:space="0" w:color="auto"/>
              </w:divBdr>
              <w:divsChild>
                <w:div w:id="18812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365126">
      <w:bodyDiv w:val="1"/>
      <w:marLeft w:val="0"/>
      <w:marRight w:val="0"/>
      <w:marTop w:val="0"/>
      <w:marBottom w:val="0"/>
      <w:divBdr>
        <w:top w:val="none" w:sz="0" w:space="0" w:color="auto"/>
        <w:left w:val="none" w:sz="0" w:space="0" w:color="auto"/>
        <w:bottom w:val="none" w:sz="0" w:space="0" w:color="auto"/>
        <w:right w:val="none" w:sz="0" w:space="0" w:color="auto"/>
      </w:divBdr>
    </w:div>
    <w:div w:id="1988974835">
      <w:bodyDiv w:val="1"/>
      <w:marLeft w:val="0"/>
      <w:marRight w:val="0"/>
      <w:marTop w:val="0"/>
      <w:marBottom w:val="0"/>
      <w:divBdr>
        <w:top w:val="none" w:sz="0" w:space="0" w:color="auto"/>
        <w:left w:val="none" w:sz="0" w:space="0" w:color="auto"/>
        <w:bottom w:val="none" w:sz="0" w:space="0" w:color="auto"/>
        <w:right w:val="none" w:sz="0" w:space="0" w:color="auto"/>
      </w:divBdr>
      <w:divsChild>
        <w:div w:id="1030253789">
          <w:marLeft w:val="0"/>
          <w:marRight w:val="0"/>
          <w:marTop w:val="0"/>
          <w:marBottom w:val="0"/>
          <w:divBdr>
            <w:top w:val="none" w:sz="0" w:space="0" w:color="auto"/>
            <w:left w:val="none" w:sz="0" w:space="0" w:color="auto"/>
            <w:bottom w:val="none" w:sz="0" w:space="0" w:color="auto"/>
            <w:right w:val="none" w:sz="0" w:space="0" w:color="auto"/>
          </w:divBdr>
          <w:divsChild>
            <w:div w:id="1986079211">
              <w:marLeft w:val="0"/>
              <w:marRight w:val="0"/>
              <w:marTop w:val="0"/>
              <w:marBottom w:val="0"/>
              <w:divBdr>
                <w:top w:val="none" w:sz="0" w:space="0" w:color="auto"/>
                <w:left w:val="none" w:sz="0" w:space="0" w:color="auto"/>
                <w:bottom w:val="none" w:sz="0" w:space="0" w:color="auto"/>
                <w:right w:val="none" w:sz="0" w:space="0" w:color="auto"/>
              </w:divBdr>
              <w:divsChild>
                <w:div w:id="98501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57685">
      <w:bodyDiv w:val="1"/>
      <w:marLeft w:val="0"/>
      <w:marRight w:val="0"/>
      <w:marTop w:val="0"/>
      <w:marBottom w:val="0"/>
      <w:divBdr>
        <w:top w:val="none" w:sz="0" w:space="0" w:color="auto"/>
        <w:left w:val="none" w:sz="0" w:space="0" w:color="auto"/>
        <w:bottom w:val="none" w:sz="0" w:space="0" w:color="auto"/>
        <w:right w:val="none" w:sz="0" w:space="0" w:color="auto"/>
      </w:divBdr>
    </w:div>
    <w:div w:id="2001493738">
      <w:bodyDiv w:val="1"/>
      <w:marLeft w:val="0"/>
      <w:marRight w:val="0"/>
      <w:marTop w:val="0"/>
      <w:marBottom w:val="0"/>
      <w:divBdr>
        <w:top w:val="none" w:sz="0" w:space="0" w:color="auto"/>
        <w:left w:val="none" w:sz="0" w:space="0" w:color="auto"/>
        <w:bottom w:val="none" w:sz="0" w:space="0" w:color="auto"/>
        <w:right w:val="none" w:sz="0" w:space="0" w:color="auto"/>
      </w:divBdr>
      <w:divsChild>
        <w:div w:id="1083839753">
          <w:marLeft w:val="0"/>
          <w:marRight w:val="0"/>
          <w:marTop w:val="0"/>
          <w:marBottom w:val="0"/>
          <w:divBdr>
            <w:top w:val="none" w:sz="0" w:space="0" w:color="auto"/>
            <w:left w:val="none" w:sz="0" w:space="0" w:color="auto"/>
            <w:bottom w:val="none" w:sz="0" w:space="0" w:color="auto"/>
            <w:right w:val="none" w:sz="0" w:space="0" w:color="auto"/>
          </w:divBdr>
          <w:divsChild>
            <w:div w:id="1625312773">
              <w:marLeft w:val="0"/>
              <w:marRight w:val="0"/>
              <w:marTop w:val="0"/>
              <w:marBottom w:val="0"/>
              <w:divBdr>
                <w:top w:val="none" w:sz="0" w:space="0" w:color="auto"/>
                <w:left w:val="none" w:sz="0" w:space="0" w:color="auto"/>
                <w:bottom w:val="none" w:sz="0" w:space="0" w:color="auto"/>
                <w:right w:val="none" w:sz="0" w:space="0" w:color="auto"/>
              </w:divBdr>
              <w:divsChild>
                <w:div w:id="55489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58137">
      <w:bodyDiv w:val="1"/>
      <w:marLeft w:val="0"/>
      <w:marRight w:val="0"/>
      <w:marTop w:val="0"/>
      <w:marBottom w:val="0"/>
      <w:divBdr>
        <w:top w:val="none" w:sz="0" w:space="0" w:color="auto"/>
        <w:left w:val="none" w:sz="0" w:space="0" w:color="auto"/>
        <w:bottom w:val="none" w:sz="0" w:space="0" w:color="auto"/>
        <w:right w:val="none" w:sz="0" w:space="0" w:color="auto"/>
      </w:divBdr>
      <w:divsChild>
        <w:div w:id="195655844">
          <w:marLeft w:val="0"/>
          <w:marRight w:val="0"/>
          <w:marTop w:val="0"/>
          <w:marBottom w:val="0"/>
          <w:divBdr>
            <w:top w:val="none" w:sz="0" w:space="0" w:color="auto"/>
            <w:left w:val="none" w:sz="0" w:space="0" w:color="auto"/>
            <w:bottom w:val="none" w:sz="0" w:space="0" w:color="auto"/>
            <w:right w:val="none" w:sz="0" w:space="0" w:color="auto"/>
          </w:divBdr>
        </w:div>
        <w:div w:id="242302515">
          <w:marLeft w:val="0"/>
          <w:marRight w:val="0"/>
          <w:marTop w:val="0"/>
          <w:marBottom w:val="0"/>
          <w:divBdr>
            <w:top w:val="none" w:sz="0" w:space="0" w:color="auto"/>
            <w:left w:val="none" w:sz="0" w:space="0" w:color="auto"/>
            <w:bottom w:val="none" w:sz="0" w:space="0" w:color="auto"/>
            <w:right w:val="none" w:sz="0" w:space="0" w:color="auto"/>
          </w:divBdr>
        </w:div>
        <w:div w:id="617491180">
          <w:marLeft w:val="0"/>
          <w:marRight w:val="0"/>
          <w:marTop w:val="0"/>
          <w:marBottom w:val="0"/>
          <w:divBdr>
            <w:top w:val="none" w:sz="0" w:space="0" w:color="auto"/>
            <w:left w:val="none" w:sz="0" w:space="0" w:color="auto"/>
            <w:bottom w:val="none" w:sz="0" w:space="0" w:color="auto"/>
            <w:right w:val="none" w:sz="0" w:space="0" w:color="auto"/>
          </w:divBdr>
        </w:div>
        <w:div w:id="905996592">
          <w:marLeft w:val="0"/>
          <w:marRight w:val="0"/>
          <w:marTop w:val="0"/>
          <w:marBottom w:val="0"/>
          <w:divBdr>
            <w:top w:val="none" w:sz="0" w:space="0" w:color="auto"/>
            <w:left w:val="none" w:sz="0" w:space="0" w:color="auto"/>
            <w:bottom w:val="none" w:sz="0" w:space="0" w:color="auto"/>
            <w:right w:val="none" w:sz="0" w:space="0" w:color="auto"/>
          </w:divBdr>
        </w:div>
        <w:div w:id="1321959292">
          <w:marLeft w:val="0"/>
          <w:marRight w:val="0"/>
          <w:marTop w:val="0"/>
          <w:marBottom w:val="0"/>
          <w:divBdr>
            <w:top w:val="none" w:sz="0" w:space="0" w:color="auto"/>
            <w:left w:val="none" w:sz="0" w:space="0" w:color="auto"/>
            <w:bottom w:val="none" w:sz="0" w:space="0" w:color="auto"/>
            <w:right w:val="none" w:sz="0" w:space="0" w:color="auto"/>
          </w:divBdr>
        </w:div>
        <w:div w:id="1557351800">
          <w:marLeft w:val="0"/>
          <w:marRight w:val="0"/>
          <w:marTop w:val="0"/>
          <w:marBottom w:val="0"/>
          <w:divBdr>
            <w:top w:val="none" w:sz="0" w:space="0" w:color="auto"/>
            <w:left w:val="none" w:sz="0" w:space="0" w:color="auto"/>
            <w:bottom w:val="none" w:sz="0" w:space="0" w:color="auto"/>
            <w:right w:val="none" w:sz="0" w:space="0" w:color="auto"/>
          </w:divBdr>
        </w:div>
        <w:div w:id="1750806292">
          <w:marLeft w:val="0"/>
          <w:marRight w:val="0"/>
          <w:marTop w:val="0"/>
          <w:marBottom w:val="0"/>
          <w:divBdr>
            <w:top w:val="none" w:sz="0" w:space="0" w:color="auto"/>
            <w:left w:val="none" w:sz="0" w:space="0" w:color="auto"/>
            <w:bottom w:val="none" w:sz="0" w:space="0" w:color="auto"/>
            <w:right w:val="none" w:sz="0" w:space="0" w:color="auto"/>
          </w:divBdr>
        </w:div>
      </w:divsChild>
    </w:div>
    <w:div w:id="2015180143">
      <w:bodyDiv w:val="1"/>
      <w:marLeft w:val="0"/>
      <w:marRight w:val="0"/>
      <w:marTop w:val="0"/>
      <w:marBottom w:val="0"/>
      <w:divBdr>
        <w:top w:val="none" w:sz="0" w:space="0" w:color="auto"/>
        <w:left w:val="none" w:sz="0" w:space="0" w:color="auto"/>
        <w:bottom w:val="none" w:sz="0" w:space="0" w:color="auto"/>
        <w:right w:val="none" w:sz="0" w:space="0" w:color="auto"/>
      </w:divBdr>
    </w:div>
    <w:div w:id="2022121232">
      <w:bodyDiv w:val="1"/>
      <w:marLeft w:val="0"/>
      <w:marRight w:val="0"/>
      <w:marTop w:val="0"/>
      <w:marBottom w:val="0"/>
      <w:divBdr>
        <w:top w:val="none" w:sz="0" w:space="0" w:color="auto"/>
        <w:left w:val="none" w:sz="0" w:space="0" w:color="auto"/>
        <w:bottom w:val="none" w:sz="0" w:space="0" w:color="auto"/>
        <w:right w:val="none" w:sz="0" w:space="0" w:color="auto"/>
      </w:divBdr>
    </w:div>
    <w:div w:id="20894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8A164-B434-4A50-91C2-81552E0D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29252</TotalTime>
  <Pages>27</Pages>
  <Words>6610</Words>
  <Characters>37677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nathan nii</cp:lastModifiedBy>
  <cp:revision>160</cp:revision>
  <dcterms:created xsi:type="dcterms:W3CDTF">2019-11-08T09:28:00Z</dcterms:created>
  <dcterms:modified xsi:type="dcterms:W3CDTF">2019-12-01T10:39:00Z</dcterms:modified>
</cp:coreProperties>
</file>