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DB1B4" w14:textId="79E21C4B" w:rsidR="006A16D5" w:rsidRDefault="006A16D5"/>
    <w:p w14:paraId="7264512B" w14:textId="24BA9254" w:rsidR="0014001A" w:rsidRDefault="0014001A"/>
    <w:p w14:paraId="7A943364" w14:textId="77777777" w:rsidR="00AA2A7D" w:rsidRPr="00AA2A7D" w:rsidRDefault="00AA2A7D" w:rsidP="00AA2A7D">
      <w:pPr>
        <w:spacing w:after="160" w:line="259" w:lineRule="auto"/>
        <w:rPr>
          <w:rFonts w:eastAsia="Times New Roman" w:cs="Arial"/>
          <w:lang w:val="en-US"/>
        </w:rPr>
      </w:pPr>
    </w:p>
    <w:p w14:paraId="22848E19" w14:textId="449850D7" w:rsidR="00AA2A7D" w:rsidRPr="00AA2A7D" w:rsidRDefault="00AA2A7D" w:rsidP="00AA2A7D">
      <w:pPr>
        <w:spacing w:after="160" w:line="259" w:lineRule="auto"/>
        <w:rPr>
          <w:rFonts w:eastAsia="Times New Roman" w:cs="Arial"/>
          <w:lang w:val="en-GB"/>
        </w:rPr>
      </w:pPr>
      <w:r w:rsidRPr="00AA2A7D">
        <w:rPr>
          <w:rFonts w:eastAsia="Times New Roman" w:cs="Arial"/>
          <w:b/>
          <w:noProof/>
          <w:lang w:val="en-GB"/>
        </w:rPr>
        <w:drawing>
          <wp:inline distT="0" distB="0" distL="0" distR="0" wp14:anchorId="5B9B9446" wp14:editId="7A0C4AA3">
            <wp:extent cx="2209800" cy="733425"/>
            <wp:effectExtent l="0" t="0" r="0" b="9525"/>
            <wp:docPr id="6" name="Picture 6" descr="Description: :::::::Desktop:In progress desktop:TRINITY SAINT DAVID:logo:TSD_logo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:::::::Desktop:In progress desktop:TRINITY SAINT DAVID:logo:TSD_logo201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C17D8" w14:textId="3CA8235B" w:rsidR="00AA2A7D" w:rsidRPr="00AA2A7D" w:rsidRDefault="00AA2A7D" w:rsidP="00AA2A7D">
      <w:pPr>
        <w:spacing w:after="160" w:line="259" w:lineRule="auto"/>
        <w:rPr>
          <w:rFonts w:eastAsia="Times New Roman" w:cs="Arial"/>
          <w:lang w:val="en-GB"/>
        </w:rPr>
      </w:pPr>
      <w:r w:rsidRPr="00AA2A7D">
        <w:rPr>
          <w:rFonts w:eastAsia="Times New Roman" w:cs="Arial"/>
          <w:lang w:val="en-GB"/>
        </w:rPr>
        <w:t>Skills for the Workplace</w:t>
      </w:r>
      <w:r w:rsidRPr="00AA2A7D">
        <w:rPr>
          <w:rFonts w:eastAsia="Times New Roman" w:cs="Arial"/>
          <w:lang w:val="en-GB"/>
        </w:rPr>
        <w:br/>
        <w:t xml:space="preserve">Module Assignment Submission </w:t>
      </w:r>
      <w:r w:rsidRPr="00AA2A7D">
        <w:rPr>
          <w:rFonts w:eastAsia="Times New Roman" w:cs="Arial"/>
          <w:lang w:val="en-GB"/>
        </w:rPr>
        <w:br/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8"/>
        <w:gridCol w:w="6055"/>
      </w:tblGrid>
      <w:tr w:rsidR="00AA2A7D" w:rsidRPr="00AA2A7D" w14:paraId="3B0607C2" w14:textId="77777777" w:rsidTr="00010773">
        <w:tc>
          <w:tcPr>
            <w:tcW w:w="3438" w:type="dxa"/>
            <w:shd w:val="clear" w:color="auto" w:fill="D9D9D9"/>
            <w:hideMark/>
          </w:tcPr>
          <w:p w14:paraId="4C3B8D3D" w14:textId="77777777" w:rsidR="00AA2A7D" w:rsidRPr="00AA2A7D" w:rsidRDefault="00AA2A7D" w:rsidP="00AA2A7D">
            <w:pPr>
              <w:spacing w:after="160" w:line="259" w:lineRule="auto"/>
              <w:rPr>
                <w:rFonts w:eastAsia="Times New Roman" w:cs="Arial"/>
                <w:lang w:val="en-GB"/>
              </w:rPr>
            </w:pPr>
            <w:r w:rsidRPr="00AA2A7D">
              <w:rPr>
                <w:rFonts w:eastAsia="Times New Roman" w:cs="Arial"/>
                <w:lang w:val="en-GB"/>
              </w:rPr>
              <w:t>Student Name:</w:t>
            </w:r>
          </w:p>
        </w:tc>
        <w:tc>
          <w:tcPr>
            <w:tcW w:w="6055" w:type="dxa"/>
            <w:hideMark/>
          </w:tcPr>
          <w:p w14:paraId="23A639D9" w14:textId="77777777" w:rsidR="00AA2A7D" w:rsidRPr="00AA2A7D" w:rsidRDefault="00AA2A7D" w:rsidP="00AA2A7D">
            <w:pPr>
              <w:spacing w:after="160" w:line="259" w:lineRule="auto"/>
              <w:rPr>
                <w:rFonts w:eastAsia="Times New Roman" w:cs="Arial"/>
                <w:lang w:val="en-GB"/>
              </w:rPr>
            </w:pPr>
            <w:r w:rsidRPr="00AA2A7D">
              <w:rPr>
                <w:rFonts w:eastAsia="Times New Roman" w:cs="Arial"/>
                <w:lang w:val="en-GB"/>
              </w:rPr>
              <w:t xml:space="preserve">Vivian </w:t>
            </w:r>
            <w:proofErr w:type="spellStart"/>
            <w:r w:rsidRPr="00AA2A7D">
              <w:rPr>
                <w:rFonts w:eastAsia="Times New Roman" w:cs="Arial"/>
                <w:lang w:val="en-GB"/>
              </w:rPr>
              <w:t>Dimishkovska</w:t>
            </w:r>
            <w:proofErr w:type="spellEnd"/>
          </w:p>
        </w:tc>
      </w:tr>
      <w:tr w:rsidR="00AA2A7D" w:rsidRPr="00AA2A7D" w14:paraId="77082DDE" w14:textId="77777777" w:rsidTr="00010773">
        <w:tc>
          <w:tcPr>
            <w:tcW w:w="3438" w:type="dxa"/>
            <w:shd w:val="clear" w:color="auto" w:fill="D9D9D9"/>
            <w:hideMark/>
          </w:tcPr>
          <w:p w14:paraId="716473B7" w14:textId="77777777" w:rsidR="00AA2A7D" w:rsidRPr="00AA2A7D" w:rsidRDefault="00AA2A7D" w:rsidP="00AA2A7D">
            <w:pPr>
              <w:spacing w:after="160" w:line="259" w:lineRule="auto"/>
              <w:rPr>
                <w:rFonts w:eastAsia="Times New Roman" w:cs="Arial"/>
                <w:lang w:val="en-GB"/>
              </w:rPr>
            </w:pPr>
            <w:r w:rsidRPr="00AA2A7D">
              <w:rPr>
                <w:rFonts w:eastAsia="Times New Roman" w:cs="Arial"/>
                <w:lang w:val="en-GB"/>
              </w:rPr>
              <w:t>Student Number:</w:t>
            </w:r>
          </w:p>
        </w:tc>
        <w:tc>
          <w:tcPr>
            <w:tcW w:w="6055" w:type="dxa"/>
            <w:hideMark/>
          </w:tcPr>
          <w:p w14:paraId="35B8364E" w14:textId="77777777" w:rsidR="00AA2A7D" w:rsidRPr="00AA2A7D" w:rsidRDefault="00AA2A7D" w:rsidP="00AA2A7D">
            <w:pPr>
              <w:spacing w:after="160" w:line="259" w:lineRule="auto"/>
              <w:rPr>
                <w:rFonts w:eastAsia="Times New Roman" w:cs="Arial"/>
                <w:lang w:val="en-GB"/>
              </w:rPr>
            </w:pPr>
            <w:r w:rsidRPr="00AA2A7D">
              <w:rPr>
                <w:rFonts w:eastAsia="Times New Roman" w:cs="Arial"/>
                <w:lang w:val="en-GB"/>
              </w:rPr>
              <w:t>2010776</w:t>
            </w:r>
          </w:p>
        </w:tc>
      </w:tr>
      <w:tr w:rsidR="00AA2A7D" w:rsidRPr="00AA2A7D" w14:paraId="3C7DBBA2" w14:textId="77777777" w:rsidTr="00010773">
        <w:tc>
          <w:tcPr>
            <w:tcW w:w="3438" w:type="dxa"/>
            <w:shd w:val="clear" w:color="auto" w:fill="D9D9D9"/>
            <w:hideMark/>
          </w:tcPr>
          <w:p w14:paraId="0FD48E32" w14:textId="77777777" w:rsidR="00AA2A7D" w:rsidRPr="00AA2A7D" w:rsidRDefault="00AA2A7D" w:rsidP="00AA2A7D">
            <w:pPr>
              <w:spacing w:after="160" w:line="259" w:lineRule="auto"/>
              <w:rPr>
                <w:rFonts w:eastAsia="Times New Roman" w:cs="Arial"/>
                <w:lang w:val="en-GB"/>
              </w:rPr>
            </w:pPr>
            <w:r w:rsidRPr="00AA2A7D">
              <w:rPr>
                <w:rFonts w:eastAsia="Times New Roman" w:cs="Arial"/>
                <w:lang w:val="en-GB"/>
              </w:rPr>
              <w:t>Module No:</w:t>
            </w:r>
          </w:p>
        </w:tc>
        <w:tc>
          <w:tcPr>
            <w:tcW w:w="6055" w:type="dxa"/>
            <w:hideMark/>
          </w:tcPr>
          <w:p w14:paraId="685FC10B" w14:textId="548B6E86" w:rsidR="00AA2A7D" w:rsidRPr="00AA2A7D" w:rsidRDefault="00AA2A7D" w:rsidP="00AA2A7D">
            <w:pPr>
              <w:spacing w:after="160" w:line="259" w:lineRule="auto"/>
              <w:rPr>
                <w:rFonts w:eastAsia="Times New Roman" w:cs="Arial"/>
                <w:lang w:val="en-GB"/>
              </w:rPr>
            </w:pPr>
            <w:r w:rsidRPr="00AA2A7D">
              <w:rPr>
                <w:rFonts w:eastAsia="Times New Roman" w:cs="Arial"/>
                <w:lang w:val="en-GB"/>
              </w:rPr>
              <w:t>BMSW400</w:t>
            </w:r>
            <w:r>
              <w:rPr>
                <w:rFonts w:eastAsia="Times New Roman" w:cs="Arial"/>
                <w:lang w:val="en-GB"/>
              </w:rPr>
              <w:t>5</w:t>
            </w:r>
            <w:r w:rsidRPr="00AA2A7D">
              <w:rPr>
                <w:rFonts w:eastAsia="Times New Roman" w:cs="Arial"/>
                <w:lang w:val="en-GB"/>
              </w:rPr>
              <w:t>_LON</w:t>
            </w:r>
          </w:p>
        </w:tc>
      </w:tr>
      <w:tr w:rsidR="00AA2A7D" w:rsidRPr="00AA2A7D" w14:paraId="3F0F3F1E" w14:textId="77777777" w:rsidTr="00010773">
        <w:trPr>
          <w:trHeight w:val="413"/>
        </w:trPr>
        <w:tc>
          <w:tcPr>
            <w:tcW w:w="3438" w:type="dxa"/>
            <w:shd w:val="clear" w:color="auto" w:fill="D9D9D9"/>
            <w:hideMark/>
          </w:tcPr>
          <w:p w14:paraId="3E93FA43" w14:textId="77777777" w:rsidR="00AA2A7D" w:rsidRPr="00AA2A7D" w:rsidRDefault="00AA2A7D" w:rsidP="00AA2A7D">
            <w:pPr>
              <w:spacing w:after="160" w:line="259" w:lineRule="auto"/>
              <w:rPr>
                <w:rFonts w:eastAsia="Times New Roman" w:cs="Arial"/>
                <w:lang w:val="en-GB"/>
              </w:rPr>
            </w:pPr>
            <w:r w:rsidRPr="00AA2A7D">
              <w:rPr>
                <w:rFonts w:eastAsia="Times New Roman" w:cs="Arial"/>
                <w:lang w:val="en-GB"/>
              </w:rPr>
              <w:t>Module Title:</w:t>
            </w:r>
          </w:p>
        </w:tc>
        <w:tc>
          <w:tcPr>
            <w:tcW w:w="6055" w:type="dxa"/>
            <w:hideMark/>
          </w:tcPr>
          <w:p w14:paraId="4DF4AFF6" w14:textId="7510C958" w:rsidR="00AA2A7D" w:rsidRPr="00AA2A7D" w:rsidRDefault="00AA2A7D" w:rsidP="00AA2A7D">
            <w:pPr>
              <w:spacing w:after="160" w:line="259" w:lineRule="auto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en-GB"/>
              </w:rPr>
              <w:t>Professional Career Development</w:t>
            </w:r>
          </w:p>
        </w:tc>
      </w:tr>
      <w:tr w:rsidR="00AA2A7D" w:rsidRPr="00AA2A7D" w14:paraId="4103B8A0" w14:textId="77777777" w:rsidTr="00010773">
        <w:trPr>
          <w:trHeight w:val="413"/>
        </w:trPr>
        <w:tc>
          <w:tcPr>
            <w:tcW w:w="3438" w:type="dxa"/>
            <w:shd w:val="clear" w:color="auto" w:fill="D9D9D9"/>
            <w:hideMark/>
          </w:tcPr>
          <w:p w14:paraId="46F53811" w14:textId="77777777" w:rsidR="00AA2A7D" w:rsidRPr="00AA2A7D" w:rsidRDefault="00AA2A7D" w:rsidP="00AA2A7D">
            <w:pPr>
              <w:spacing w:after="160" w:line="259" w:lineRule="auto"/>
              <w:rPr>
                <w:rFonts w:eastAsia="Times New Roman" w:cs="Arial"/>
                <w:lang w:val="en-GB"/>
              </w:rPr>
            </w:pPr>
            <w:r w:rsidRPr="00AA2A7D">
              <w:rPr>
                <w:rFonts w:eastAsia="Times New Roman" w:cs="Arial"/>
                <w:lang w:val="en-GB"/>
              </w:rPr>
              <w:t>Lecturer:</w:t>
            </w:r>
          </w:p>
        </w:tc>
        <w:tc>
          <w:tcPr>
            <w:tcW w:w="6055" w:type="dxa"/>
          </w:tcPr>
          <w:p w14:paraId="4874B9AB" w14:textId="495C7477" w:rsidR="00AA2A7D" w:rsidRPr="00AA2A7D" w:rsidRDefault="00AA2A7D" w:rsidP="00AA2A7D">
            <w:pPr>
              <w:spacing w:after="160" w:line="259" w:lineRule="auto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en-GB"/>
              </w:rPr>
              <w:t xml:space="preserve">Lloyd Beharry </w:t>
            </w:r>
          </w:p>
        </w:tc>
      </w:tr>
    </w:tbl>
    <w:p w14:paraId="248C5857" w14:textId="3725C172" w:rsidR="0014001A" w:rsidRDefault="0014001A"/>
    <w:p w14:paraId="3E7B02F6" w14:textId="102D7B53" w:rsidR="0014001A" w:rsidRDefault="0014001A"/>
    <w:p w14:paraId="3BE0DE78" w14:textId="3CC367BA" w:rsidR="0014001A" w:rsidRDefault="0014001A"/>
    <w:p w14:paraId="2F6F2503" w14:textId="55EBA0C8" w:rsidR="0014001A" w:rsidRDefault="0014001A"/>
    <w:p w14:paraId="4B83F771" w14:textId="20B87B46" w:rsidR="0014001A" w:rsidRDefault="0014001A"/>
    <w:p w14:paraId="605E025F" w14:textId="118DDD77" w:rsidR="0014001A" w:rsidRDefault="0014001A"/>
    <w:p w14:paraId="0A75E7BD" w14:textId="6847F867" w:rsidR="0014001A" w:rsidRDefault="0014001A"/>
    <w:p w14:paraId="2C1170D8" w14:textId="3422D7C0" w:rsidR="0014001A" w:rsidRDefault="0014001A"/>
    <w:p w14:paraId="37BBACF4" w14:textId="35E6DC11" w:rsidR="0014001A" w:rsidRDefault="0014001A"/>
    <w:p w14:paraId="74954054" w14:textId="1CD1D3A6" w:rsidR="0014001A" w:rsidRDefault="0014001A"/>
    <w:p w14:paraId="38B147F8" w14:textId="0422C592" w:rsidR="0014001A" w:rsidRDefault="0014001A"/>
    <w:p w14:paraId="450228A9" w14:textId="7EDEC531" w:rsidR="0014001A" w:rsidRDefault="0014001A"/>
    <w:p w14:paraId="433FD4EC" w14:textId="02D83FC6" w:rsidR="0014001A" w:rsidRDefault="0014001A"/>
    <w:p w14:paraId="190B2E52" w14:textId="5CFCC1E0" w:rsidR="0014001A" w:rsidRDefault="0014001A"/>
    <w:p w14:paraId="67A69028" w14:textId="7BF529F1" w:rsidR="0014001A" w:rsidRDefault="0014001A"/>
    <w:p w14:paraId="0756F379" w14:textId="2A9D727E" w:rsidR="0014001A" w:rsidRDefault="009C5A77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Table of Content</w:t>
      </w:r>
    </w:p>
    <w:p w14:paraId="753E05C4" w14:textId="4D59C160" w:rsidR="009C5A77" w:rsidRPr="009C5A77" w:rsidRDefault="009C5A77">
      <w:pPr>
        <w:rPr>
          <w:b/>
          <w:bCs/>
          <w:sz w:val="24"/>
          <w:szCs w:val="24"/>
          <w:lang w:val="en-US"/>
        </w:rPr>
      </w:pPr>
      <w:r w:rsidRPr="009C5A77">
        <w:rPr>
          <w:b/>
          <w:bCs/>
          <w:sz w:val="24"/>
          <w:szCs w:val="24"/>
          <w:lang w:val="en-US"/>
        </w:rPr>
        <w:t>Introduction</w:t>
      </w:r>
      <w:r w:rsidR="00AA2A7D">
        <w:rPr>
          <w:b/>
          <w:bCs/>
          <w:sz w:val="24"/>
          <w:szCs w:val="24"/>
          <w:lang w:val="en-US"/>
        </w:rPr>
        <w:t>……………………………………………………3</w:t>
      </w:r>
    </w:p>
    <w:p w14:paraId="4913B196" w14:textId="68E85F06" w:rsidR="0014001A" w:rsidRPr="00AA2A7D" w:rsidRDefault="009C5A77">
      <w:pPr>
        <w:rPr>
          <w:b/>
          <w:bCs/>
          <w:sz w:val="24"/>
          <w:szCs w:val="24"/>
          <w:lang w:val="en-US"/>
        </w:rPr>
      </w:pPr>
      <w:r w:rsidRPr="009C5A77">
        <w:rPr>
          <w:b/>
          <w:bCs/>
          <w:sz w:val="24"/>
          <w:szCs w:val="24"/>
        </w:rPr>
        <w:t>1. The Employment Relationship</w:t>
      </w:r>
      <w:r w:rsidR="00AA2A7D">
        <w:rPr>
          <w:b/>
          <w:bCs/>
          <w:sz w:val="24"/>
          <w:szCs w:val="24"/>
          <w:lang w:val="en-US"/>
        </w:rPr>
        <w:t>…………………………..3</w:t>
      </w:r>
    </w:p>
    <w:p w14:paraId="2C39E632" w14:textId="6CDCD579" w:rsidR="0014001A" w:rsidRPr="00AA2A7D" w:rsidRDefault="009C5A77">
      <w:pPr>
        <w:rPr>
          <w:b/>
          <w:bCs/>
          <w:sz w:val="24"/>
          <w:szCs w:val="24"/>
          <w:lang w:val="en-US"/>
        </w:rPr>
      </w:pPr>
      <w:r w:rsidRPr="009C5A77">
        <w:rPr>
          <w:b/>
          <w:bCs/>
          <w:sz w:val="24"/>
          <w:szCs w:val="24"/>
        </w:rPr>
        <w:t>1.1</w:t>
      </w:r>
      <w:r w:rsidRPr="009C5A77">
        <w:rPr>
          <w:b/>
          <w:bCs/>
          <w:sz w:val="24"/>
          <w:szCs w:val="24"/>
          <w:lang w:val="en-US"/>
        </w:rPr>
        <w:t xml:space="preserve"> </w:t>
      </w:r>
      <w:r w:rsidRPr="009C5A77">
        <w:rPr>
          <w:b/>
          <w:bCs/>
          <w:sz w:val="24"/>
          <w:szCs w:val="24"/>
        </w:rPr>
        <w:t>The Recruitment Process</w:t>
      </w:r>
      <w:r w:rsidR="00AA2A7D">
        <w:rPr>
          <w:b/>
          <w:bCs/>
          <w:sz w:val="24"/>
          <w:szCs w:val="24"/>
          <w:lang w:val="en-US"/>
        </w:rPr>
        <w:t>………………………………..4</w:t>
      </w:r>
    </w:p>
    <w:p w14:paraId="03B1407F" w14:textId="00068FF7" w:rsidR="0014001A" w:rsidRPr="00AA2A7D" w:rsidRDefault="009C5A77">
      <w:pPr>
        <w:rPr>
          <w:b/>
          <w:bCs/>
          <w:sz w:val="24"/>
          <w:szCs w:val="24"/>
          <w:lang w:val="en-US"/>
        </w:rPr>
      </w:pPr>
      <w:r w:rsidRPr="009C5A77">
        <w:rPr>
          <w:b/>
          <w:bCs/>
          <w:sz w:val="24"/>
          <w:szCs w:val="24"/>
        </w:rPr>
        <w:t>1.2</w:t>
      </w:r>
      <w:r w:rsidRPr="009C5A77">
        <w:rPr>
          <w:b/>
          <w:bCs/>
          <w:sz w:val="24"/>
          <w:szCs w:val="24"/>
          <w:lang w:val="en-US"/>
        </w:rPr>
        <w:t xml:space="preserve"> </w:t>
      </w:r>
      <w:r w:rsidRPr="009C5A77">
        <w:rPr>
          <w:b/>
          <w:bCs/>
          <w:sz w:val="24"/>
          <w:szCs w:val="24"/>
        </w:rPr>
        <w:t xml:space="preserve">The interview – reflection on the </w:t>
      </w:r>
      <w:r w:rsidRPr="009C5A77">
        <w:rPr>
          <w:b/>
          <w:bCs/>
          <w:sz w:val="24"/>
          <w:szCs w:val="24"/>
        </w:rPr>
        <w:t>role play</w:t>
      </w:r>
      <w:r w:rsidR="00AA2A7D">
        <w:rPr>
          <w:b/>
          <w:bCs/>
          <w:sz w:val="24"/>
          <w:szCs w:val="24"/>
          <w:lang w:val="en-US"/>
        </w:rPr>
        <w:t>……………5</w:t>
      </w:r>
    </w:p>
    <w:p w14:paraId="50149AB7" w14:textId="6D3C70BF" w:rsidR="009C5A77" w:rsidRPr="00AA2A7D" w:rsidRDefault="009C5A77">
      <w:pPr>
        <w:rPr>
          <w:b/>
          <w:bCs/>
          <w:sz w:val="24"/>
          <w:szCs w:val="24"/>
          <w:lang w:val="en-US"/>
        </w:rPr>
      </w:pPr>
      <w:r w:rsidRPr="009C5A77">
        <w:rPr>
          <w:b/>
          <w:bCs/>
          <w:sz w:val="24"/>
          <w:szCs w:val="24"/>
        </w:rPr>
        <w:t>2.</w:t>
      </w:r>
      <w:r>
        <w:rPr>
          <w:b/>
          <w:bCs/>
          <w:sz w:val="24"/>
          <w:szCs w:val="24"/>
          <w:lang w:val="en-US"/>
        </w:rPr>
        <w:t xml:space="preserve"> </w:t>
      </w:r>
      <w:r w:rsidRPr="009C5A77">
        <w:rPr>
          <w:b/>
          <w:bCs/>
          <w:sz w:val="24"/>
          <w:szCs w:val="24"/>
        </w:rPr>
        <w:t>Career development</w:t>
      </w:r>
      <w:r w:rsidR="00AA2A7D">
        <w:rPr>
          <w:b/>
          <w:bCs/>
          <w:sz w:val="24"/>
          <w:szCs w:val="24"/>
          <w:lang w:val="en-US"/>
        </w:rPr>
        <w:t>………………………………………..6</w:t>
      </w:r>
    </w:p>
    <w:p w14:paraId="4887E655" w14:textId="39616BD6" w:rsidR="00550A2D" w:rsidRPr="00AA2A7D" w:rsidRDefault="00550A2D">
      <w:pPr>
        <w:rPr>
          <w:b/>
          <w:bCs/>
          <w:sz w:val="24"/>
          <w:szCs w:val="24"/>
          <w:lang w:val="en-US"/>
        </w:rPr>
      </w:pPr>
      <w:r w:rsidRPr="00550A2D">
        <w:rPr>
          <w:b/>
          <w:bCs/>
          <w:sz w:val="24"/>
          <w:szCs w:val="24"/>
        </w:rPr>
        <w:t>2.1</w:t>
      </w:r>
      <w:r>
        <w:rPr>
          <w:b/>
          <w:bCs/>
          <w:sz w:val="24"/>
          <w:szCs w:val="24"/>
          <w:lang w:val="en-US"/>
        </w:rPr>
        <w:t xml:space="preserve"> </w:t>
      </w:r>
      <w:r w:rsidRPr="00550A2D">
        <w:rPr>
          <w:b/>
          <w:bCs/>
          <w:sz w:val="24"/>
          <w:szCs w:val="24"/>
        </w:rPr>
        <w:t>Learning style</w:t>
      </w:r>
      <w:r w:rsidR="00AA2A7D">
        <w:rPr>
          <w:b/>
          <w:bCs/>
          <w:sz w:val="24"/>
          <w:szCs w:val="24"/>
          <w:lang w:val="en-US"/>
        </w:rPr>
        <w:t>………………………………………………7</w:t>
      </w:r>
    </w:p>
    <w:p w14:paraId="3ACA2D73" w14:textId="2EEEF375" w:rsidR="000F4465" w:rsidRPr="000F4465" w:rsidRDefault="00550A2D">
      <w:pPr>
        <w:rPr>
          <w:b/>
          <w:bCs/>
          <w:sz w:val="24"/>
          <w:szCs w:val="24"/>
          <w:lang w:val="en-US"/>
        </w:rPr>
      </w:pPr>
      <w:r w:rsidRPr="00550A2D">
        <w:rPr>
          <w:b/>
          <w:bCs/>
          <w:sz w:val="24"/>
          <w:szCs w:val="24"/>
        </w:rPr>
        <w:t>2.2</w:t>
      </w:r>
      <w:r>
        <w:rPr>
          <w:b/>
          <w:bCs/>
          <w:sz w:val="24"/>
          <w:szCs w:val="24"/>
          <w:lang w:val="en-US"/>
        </w:rPr>
        <w:t xml:space="preserve"> </w:t>
      </w:r>
      <w:r w:rsidRPr="00550A2D">
        <w:rPr>
          <w:b/>
          <w:bCs/>
          <w:sz w:val="24"/>
          <w:szCs w:val="24"/>
        </w:rPr>
        <w:t>Skills</w:t>
      </w:r>
      <w:r w:rsidR="000F4465">
        <w:rPr>
          <w:b/>
          <w:bCs/>
          <w:sz w:val="24"/>
          <w:szCs w:val="24"/>
          <w:lang w:val="en-US"/>
        </w:rPr>
        <w:t>…………………………………………………………..7</w:t>
      </w:r>
    </w:p>
    <w:p w14:paraId="2B37E5F9" w14:textId="6843B64E" w:rsidR="0014001A" w:rsidRPr="000F4465" w:rsidRDefault="00550A2D">
      <w:pPr>
        <w:rPr>
          <w:b/>
          <w:bCs/>
          <w:sz w:val="24"/>
          <w:szCs w:val="24"/>
        </w:rPr>
      </w:pPr>
      <w:r w:rsidRPr="00550A2D">
        <w:rPr>
          <w:b/>
          <w:bCs/>
          <w:sz w:val="24"/>
          <w:szCs w:val="24"/>
        </w:rPr>
        <w:t>2.3</w:t>
      </w:r>
      <w:r w:rsidRPr="00550A2D">
        <w:rPr>
          <w:b/>
          <w:bCs/>
          <w:sz w:val="24"/>
          <w:szCs w:val="24"/>
          <w:lang w:val="en-US"/>
        </w:rPr>
        <w:t xml:space="preserve"> </w:t>
      </w:r>
      <w:r w:rsidRPr="00550A2D">
        <w:rPr>
          <w:b/>
          <w:bCs/>
          <w:sz w:val="24"/>
          <w:szCs w:val="24"/>
        </w:rPr>
        <w:t>Personal Development Plan</w:t>
      </w:r>
      <w:r w:rsidR="000F4465">
        <w:rPr>
          <w:b/>
          <w:bCs/>
          <w:sz w:val="24"/>
          <w:szCs w:val="24"/>
          <w:lang w:val="en-US"/>
        </w:rPr>
        <w:t>……………………………….8</w:t>
      </w:r>
    </w:p>
    <w:p w14:paraId="77797E37" w14:textId="731F44DB" w:rsidR="0014001A" w:rsidRDefault="00550A2D">
      <w:pPr>
        <w:rPr>
          <w:b/>
          <w:bCs/>
          <w:sz w:val="24"/>
          <w:szCs w:val="24"/>
          <w:lang w:val="en-US"/>
        </w:rPr>
      </w:pPr>
      <w:r w:rsidRPr="00550A2D">
        <w:rPr>
          <w:b/>
          <w:bCs/>
          <w:sz w:val="24"/>
          <w:szCs w:val="24"/>
          <w:lang w:val="en-US"/>
        </w:rPr>
        <w:t xml:space="preserve">Conclusion </w:t>
      </w:r>
      <w:r w:rsidR="000F4465">
        <w:rPr>
          <w:b/>
          <w:bCs/>
          <w:sz w:val="24"/>
          <w:szCs w:val="24"/>
          <w:lang w:val="en-US"/>
        </w:rPr>
        <w:t>……………………………………………………….8</w:t>
      </w:r>
    </w:p>
    <w:p w14:paraId="56A729A0" w14:textId="2B179083" w:rsidR="00550A2D" w:rsidRDefault="00550A2D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References </w:t>
      </w:r>
      <w:r w:rsidR="000F4465">
        <w:rPr>
          <w:b/>
          <w:bCs/>
          <w:sz w:val="24"/>
          <w:szCs w:val="24"/>
          <w:lang w:val="en-US"/>
        </w:rPr>
        <w:t>……………………………………………………….9</w:t>
      </w:r>
    </w:p>
    <w:p w14:paraId="003B5CC2" w14:textId="3E2C657D" w:rsidR="00550A2D" w:rsidRPr="00550A2D" w:rsidRDefault="00550A2D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Appendix </w:t>
      </w:r>
      <w:r w:rsidR="000F4465">
        <w:rPr>
          <w:b/>
          <w:bCs/>
          <w:sz w:val="24"/>
          <w:szCs w:val="24"/>
          <w:lang w:val="en-US"/>
        </w:rPr>
        <w:t xml:space="preserve">…………………………………………………………10 </w:t>
      </w:r>
    </w:p>
    <w:p w14:paraId="1C100953" w14:textId="2E42664F" w:rsidR="0014001A" w:rsidRDefault="0014001A"/>
    <w:p w14:paraId="445B9E2B" w14:textId="09CFBDAD" w:rsidR="0014001A" w:rsidRDefault="0014001A"/>
    <w:p w14:paraId="01AC5877" w14:textId="4BCA6CB3" w:rsidR="0014001A" w:rsidRDefault="0014001A"/>
    <w:p w14:paraId="2FB8F3F6" w14:textId="6573E22E" w:rsidR="0014001A" w:rsidRDefault="0014001A"/>
    <w:p w14:paraId="29B8F94C" w14:textId="38409261" w:rsidR="0014001A" w:rsidRDefault="0014001A"/>
    <w:p w14:paraId="203C6ECE" w14:textId="497386F6" w:rsidR="0014001A" w:rsidRDefault="0014001A"/>
    <w:p w14:paraId="700D790F" w14:textId="4FEA31A7" w:rsidR="0014001A" w:rsidRDefault="0014001A"/>
    <w:p w14:paraId="667FC196" w14:textId="4E32833D" w:rsidR="0014001A" w:rsidRDefault="0014001A"/>
    <w:p w14:paraId="02E19CA5" w14:textId="2443257C" w:rsidR="0014001A" w:rsidRDefault="0014001A"/>
    <w:p w14:paraId="3F01BAB9" w14:textId="40653049" w:rsidR="0014001A" w:rsidRDefault="0014001A"/>
    <w:p w14:paraId="3668C15C" w14:textId="6BCEA6B5" w:rsidR="0014001A" w:rsidRDefault="0014001A"/>
    <w:p w14:paraId="28FE677D" w14:textId="6FAE2D53" w:rsidR="008B0B04" w:rsidRPr="001C2C87" w:rsidRDefault="008B0B04">
      <w:pPr>
        <w:rPr>
          <w:sz w:val="28"/>
          <w:szCs w:val="28"/>
          <w:lang w:val="en-US"/>
        </w:rPr>
      </w:pPr>
      <w:bookmarkStart w:id="0" w:name="_Hlk80304939"/>
      <w:r w:rsidRPr="001C2C87">
        <w:rPr>
          <w:b/>
          <w:bCs/>
          <w:sz w:val="28"/>
          <w:szCs w:val="28"/>
          <w:lang w:val="en-US"/>
        </w:rPr>
        <w:t xml:space="preserve">Introduction </w:t>
      </w:r>
      <w:bookmarkEnd w:id="0"/>
    </w:p>
    <w:p w14:paraId="7C165B5B" w14:textId="77777777" w:rsidR="008B0B04" w:rsidRDefault="008B0B04">
      <w:pPr>
        <w:rPr>
          <w:lang w:val="en-US"/>
        </w:rPr>
      </w:pPr>
    </w:p>
    <w:p w14:paraId="7EA6B8C3" w14:textId="42D4E307" w:rsidR="00E579E6" w:rsidRDefault="00BD355F">
      <w:r>
        <w:rPr>
          <w:lang w:val="en-US"/>
        </w:rPr>
        <w:t>T</w:t>
      </w:r>
      <w:r w:rsidRPr="00BD355F">
        <w:t xml:space="preserve">he success of </w:t>
      </w:r>
      <w:r>
        <w:rPr>
          <w:lang w:val="en-US"/>
        </w:rPr>
        <w:t xml:space="preserve">every </w:t>
      </w:r>
      <w:r w:rsidRPr="00BD355F">
        <w:t xml:space="preserve">business is determined by the key people involved in it. </w:t>
      </w:r>
      <w:r>
        <w:rPr>
          <w:lang w:val="en-US"/>
        </w:rPr>
        <w:t>E</w:t>
      </w:r>
      <w:r w:rsidRPr="00BD355F">
        <w:t xml:space="preserve">very employer hopes to bring together the best team of professionals who will make the business efficient, </w:t>
      </w:r>
      <w:r w:rsidR="00E579E6" w:rsidRPr="00BD355F">
        <w:t>profitable,</w:t>
      </w:r>
      <w:r w:rsidRPr="00BD355F">
        <w:t xml:space="preserve"> and competitive by pulling it up daily.</w:t>
      </w:r>
    </w:p>
    <w:p w14:paraId="7774605F" w14:textId="56FDD367" w:rsidR="001B110F" w:rsidRDefault="00E579E6">
      <w:pPr>
        <w:rPr>
          <w:lang w:val="en-US"/>
        </w:rPr>
      </w:pPr>
      <w:r w:rsidRPr="00E579E6">
        <w:t>Depending on the type of work and activity that an employee will perform, he is expected to have a certain set of skills and qualities</w:t>
      </w:r>
      <w:r w:rsidR="00A94196">
        <w:rPr>
          <w:lang w:val="en-US"/>
        </w:rPr>
        <w:t>,</w:t>
      </w:r>
      <w:r w:rsidRPr="00E579E6">
        <w:t xml:space="preserve"> that are set as requirements for applying for a certain position.</w:t>
      </w:r>
      <w:r w:rsidR="008B0B04">
        <w:rPr>
          <w:lang w:val="en-US"/>
        </w:rPr>
        <w:t xml:space="preserve"> </w:t>
      </w:r>
      <w:r w:rsidR="001B110F">
        <w:rPr>
          <w:lang w:val="en-US"/>
        </w:rPr>
        <w:t>In one of the studies across many employers carried by the Institute for Employment Studies</w:t>
      </w:r>
      <w:r w:rsidR="00A94196">
        <w:rPr>
          <w:lang w:val="en-US"/>
        </w:rPr>
        <w:t>,</w:t>
      </w:r>
      <w:r w:rsidR="001B110F">
        <w:rPr>
          <w:lang w:val="en-US"/>
        </w:rPr>
        <w:t xml:space="preserve"> there have been determined 6 key skills that most of the employers are looking for in their </w:t>
      </w:r>
      <w:r w:rsidR="008B0B04">
        <w:rPr>
          <w:lang w:val="en-US"/>
        </w:rPr>
        <w:t>employees:</w:t>
      </w:r>
      <w:r w:rsidR="001B110F">
        <w:rPr>
          <w:lang w:val="en-US"/>
        </w:rPr>
        <w:t xml:space="preserve"> </w:t>
      </w:r>
      <w:r w:rsidR="008B0B04">
        <w:rPr>
          <w:lang w:val="en-US"/>
        </w:rPr>
        <w:t xml:space="preserve">communication; the ability to apply numbers; IT skills; working in a team; the ability to improve own learning and performance, and </w:t>
      </w:r>
      <w:r w:rsidR="00BA6CF1">
        <w:rPr>
          <w:lang w:val="en-US"/>
        </w:rPr>
        <w:t>finally</w:t>
      </w:r>
      <w:r w:rsidR="008B0B04">
        <w:rPr>
          <w:lang w:val="en-US"/>
        </w:rPr>
        <w:t xml:space="preserve"> – the </w:t>
      </w:r>
      <w:r w:rsidR="00A94196">
        <w:rPr>
          <w:lang w:val="en-US"/>
        </w:rPr>
        <w:t>problem-solving</w:t>
      </w:r>
      <w:r w:rsidR="008B0B04">
        <w:rPr>
          <w:lang w:val="en-US"/>
        </w:rPr>
        <w:t xml:space="preserve"> skill (Dench, Perryman&lt; Gils, 1998)</w:t>
      </w:r>
    </w:p>
    <w:p w14:paraId="509CEEA9" w14:textId="2A2F5F33" w:rsidR="004D547C" w:rsidRPr="001B110F" w:rsidRDefault="004D547C">
      <w:pPr>
        <w:rPr>
          <w:lang w:val="en-US"/>
        </w:rPr>
      </w:pPr>
      <w:r>
        <w:rPr>
          <w:lang w:val="en-US"/>
        </w:rPr>
        <w:t xml:space="preserve">This report </w:t>
      </w:r>
      <w:r w:rsidR="0072554C">
        <w:rPr>
          <w:lang w:val="en-US"/>
        </w:rPr>
        <w:t xml:space="preserve">will focus </w:t>
      </w:r>
      <w:r>
        <w:rPr>
          <w:lang w:val="en-US"/>
        </w:rPr>
        <w:t>on determining the relationship between employees and employers</w:t>
      </w:r>
      <w:r w:rsidR="0072554C">
        <w:rPr>
          <w:lang w:val="en-US"/>
        </w:rPr>
        <w:t xml:space="preserve"> and h</w:t>
      </w:r>
      <w:r>
        <w:rPr>
          <w:lang w:val="en-US"/>
        </w:rPr>
        <w:t xml:space="preserve">ow it is legally regulated by the law. Secondly, I will discuss the recruitment process with a reflection on the interview role play done during week </w:t>
      </w:r>
      <w:r w:rsidR="0072554C">
        <w:rPr>
          <w:lang w:val="en-US"/>
        </w:rPr>
        <w:t>nine</w:t>
      </w:r>
      <w:r>
        <w:rPr>
          <w:lang w:val="en-US"/>
        </w:rPr>
        <w:t xml:space="preserve">. Finally, I will create my own career development plan </w:t>
      </w:r>
      <w:r w:rsidR="00A94196">
        <w:rPr>
          <w:lang w:val="en-US"/>
        </w:rPr>
        <w:t>using the</w:t>
      </w:r>
      <w:r>
        <w:rPr>
          <w:lang w:val="en-US"/>
        </w:rPr>
        <w:t xml:space="preserve"> tools and </w:t>
      </w:r>
      <w:r w:rsidR="00A94196">
        <w:rPr>
          <w:lang w:val="en-US"/>
        </w:rPr>
        <w:t>theories learned</w:t>
      </w:r>
      <w:r>
        <w:rPr>
          <w:lang w:val="en-US"/>
        </w:rPr>
        <w:t xml:space="preserve"> in this term. </w:t>
      </w:r>
    </w:p>
    <w:p w14:paraId="0F1B4339" w14:textId="23EE8D48" w:rsidR="001B110F" w:rsidRPr="00816DBC" w:rsidRDefault="001B110F">
      <w:pPr>
        <w:rPr>
          <w:b/>
          <w:bCs/>
          <w:lang w:val="en-US"/>
        </w:rPr>
      </w:pPr>
    </w:p>
    <w:p w14:paraId="11AEBB65" w14:textId="2920F04C" w:rsidR="001B110F" w:rsidRPr="001C2C87" w:rsidRDefault="00816DBC" w:rsidP="00816DBC">
      <w:pPr>
        <w:pStyle w:val="ListParagraph"/>
        <w:numPr>
          <w:ilvl w:val="0"/>
          <w:numId w:val="2"/>
        </w:numPr>
        <w:rPr>
          <w:b/>
          <w:bCs/>
          <w:sz w:val="28"/>
          <w:szCs w:val="28"/>
          <w:lang w:val="en-US"/>
        </w:rPr>
      </w:pPr>
      <w:bookmarkStart w:id="1" w:name="_Hlk80304975"/>
      <w:r w:rsidRPr="001C2C87">
        <w:rPr>
          <w:b/>
          <w:bCs/>
          <w:sz w:val="28"/>
          <w:szCs w:val="28"/>
          <w:lang w:val="en-US"/>
        </w:rPr>
        <w:t xml:space="preserve"> The Employment Relationship </w:t>
      </w:r>
    </w:p>
    <w:bookmarkEnd w:id="1"/>
    <w:p w14:paraId="7C2CD01F" w14:textId="7433B4B9" w:rsidR="001B110F" w:rsidRDefault="00816DBC">
      <w:pPr>
        <w:rPr>
          <w:lang w:val="en-US"/>
        </w:rPr>
      </w:pPr>
      <w:r w:rsidRPr="00816DBC">
        <w:rPr>
          <w:lang w:val="en-US"/>
        </w:rPr>
        <w:t xml:space="preserve">Labor law is extremely important for any economy. In practice, it regulates productive relations in a society. Employment relationships are personal in nature - an agreement between employer and employee, but at the same time are often subject to state policy and </w:t>
      </w:r>
      <w:r w:rsidR="0072554C" w:rsidRPr="00816DBC">
        <w:rPr>
          <w:lang w:val="en-US"/>
        </w:rPr>
        <w:t>a regulated</w:t>
      </w:r>
      <w:r w:rsidRPr="00816DBC">
        <w:rPr>
          <w:lang w:val="en-US"/>
        </w:rPr>
        <w:t xml:space="preserve"> by the </w:t>
      </w:r>
      <w:r w:rsidR="009C48B9" w:rsidRPr="00816DBC">
        <w:rPr>
          <w:lang w:val="en-US"/>
        </w:rPr>
        <w:t>state.</w:t>
      </w:r>
    </w:p>
    <w:p w14:paraId="0F4F0A12" w14:textId="3FE1FD2A" w:rsidR="001B110F" w:rsidRDefault="000210E8">
      <w:pPr>
        <w:rPr>
          <w:lang w:val="en-US"/>
        </w:rPr>
      </w:pPr>
      <w:r>
        <w:rPr>
          <w:lang w:val="en-US"/>
        </w:rPr>
        <w:t>The Employment Right</w:t>
      </w:r>
      <w:r w:rsidR="00D1332E">
        <w:rPr>
          <w:lang w:val="en-US"/>
        </w:rPr>
        <w:t>s</w:t>
      </w:r>
      <w:r>
        <w:rPr>
          <w:lang w:val="en-US"/>
        </w:rPr>
        <w:t xml:space="preserve"> Act 1996 covers many responsibilities which every employer has to its employees. </w:t>
      </w:r>
      <w:r w:rsidR="00D1332E" w:rsidRPr="00D1332E">
        <w:rPr>
          <w:lang w:val="en-US"/>
        </w:rPr>
        <w:t xml:space="preserve">The law outlines the procedures for hiring </w:t>
      </w:r>
      <w:r w:rsidR="00D1332E">
        <w:rPr>
          <w:lang w:val="en-US"/>
        </w:rPr>
        <w:t>employees,</w:t>
      </w:r>
      <w:r w:rsidR="00D1332E" w:rsidRPr="00D1332E">
        <w:rPr>
          <w:lang w:val="en-US"/>
        </w:rPr>
        <w:t xml:space="preserve"> the right of every worker to receive a written contract</w:t>
      </w:r>
      <w:r w:rsidR="00D1332E">
        <w:t xml:space="preserve"> </w:t>
      </w:r>
      <w:r w:rsidR="00D1332E">
        <w:rPr>
          <w:lang w:val="en-US"/>
        </w:rPr>
        <w:t>within 2 months of their first working day,</w:t>
      </w:r>
      <w:r w:rsidR="00D1332E" w:rsidRPr="00D1332E">
        <w:rPr>
          <w:lang w:val="en-US"/>
        </w:rPr>
        <w:t xml:space="preserve"> </w:t>
      </w:r>
      <w:r w:rsidR="00AE77BD" w:rsidRPr="00D1332E">
        <w:rPr>
          <w:lang w:val="en-US"/>
        </w:rPr>
        <w:t>which</w:t>
      </w:r>
      <w:r w:rsidR="00D1332E" w:rsidRPr="00D1332E">
        <w:rPr>
          <w:lang w:val="en-US"/>
        </w:rPr>
        <w:t xml:space="preserve"> meets several requirements</w:t>
      </w:r>
      <w:r w:rsidR="00D1332E">
        <w:rPr>
          <w:lang w:val="en-US"/>
        </w:rPr>
        <w:t xml:space="preserve"> set out in the Act. The Employment Rights Act also determines the conditions around working hours and rest brakes – 20 min brake for every </w:t>
      </w:r>
      <w:r w:rsidR="0072554C">
        <w:rPr>
          <w:lang w:val="en-US"/>
        </w:rPr>
        <w:t>six</w:t>
      </w:r>
      <w:r w:rsidR="00D1332E">
        <w:rPr>
          <w:lang w:val="en-US"/>
        </w:rPr>
        <w:t xml:space="preserve"> consecutive hours of work, as well as the right for every pregnant </w:t>
      </w:r>
      <w:r w:rsidR="00D10D85">
        <w:rPr>
          <w:lang w:val="en-US"/>
        </w:rPr>
        <w:t>woman</w:t>
      </w:r>
      <w:r w:rsidR="00D1332E">
        <w:rPr>
          <w:lang w:val="en-US"/>
        </w:rPr>
        <w:t xml:space="preserve"> to receive up to 52 weeks maternity leave and at least </w:t>
      </w:r>
      <w:r w:rsidR="00D10D85">
        <w:rPr>
          <w:lang w:val="en-US"/>
        </w:rPr>
        <w:t>1-week</w:t>
      </w:r>
      <w:r w:rsidR="00D1332E">
        <w:rPr>
          <w:lang w:val="en-US"/>
        </w:rPr>
        <w:t xml:space="preserve"> paternity leave for the partner. </w:t>
      </w:r>
      <w:r w:rsidR="00D10D85">
        <w:rPr>
          <w:lang w:val="en-US"/>
        </w:rPr>
        <w:t xml:space="preserve">Another part of the Act </w:t>
      </w:r>
      <w:r w:rsidR="00092181">
        <w:rPr>
          <w:lang w:val="en-US"/>
        </w:rPr>
        <w:t>are listed</w:t>
      </w:r>
      <w:r w:rsidR="00D10D85">
        <w:rPr>
          <w:lang w:val="en-US"/>
        </w:rPr>
        <w:t xml:space="preserve"> benefits that every employee is entitled to after certain period of working</w:t>
      </w:r>
      <w:r w:rsidR="005A7335">
        <w:rPr>
          <w:lang w:val="en-US"/>
        </w:rPr>
        <w:t xml:space="preserve"> time</w:t>
      </w:r>
      <w:r w:rsidR="00D10D85">
        <w:rPr>
          <w:lang w:val="en-US"/>
        </w:rPr>
        <w:t xml:space="preserve"> for </w:t>
      </w:r>
      <w:r w:rsidR="00D10D85">
        <w:rPr>
          <w:lang w:val="en-US"/>
        </w:rPr>
        <w:lastRenderedPageBreak/>
        <w:t xml:space="preserve">the same organization, as well as the procedures of unfair dismissal, </w:t>
      </w:r>
      <w:r w:rsidR="0072554C">
        <w:rPr>
          <w:lang w:val="en-US"/>
        </w:rPr>
        <w:t>redundancy,</w:t>
      </w:r>
      <w:r w:rsidR="00D10D85">
        <w:rPr>
          <w:lang w:val="en-US"/>
        </w:rPr>
        <w:t xml:space="preserve"> and notice of dismissal. </w:t>
      </w:r>
    </w:p>
    <w:p w14:paraId="5846637D" w14:textId="321F36BD" w:rsidR="005F4646" w:rsidRDefault="005A7335" w:rsidP="005F4646">
      <w:r w:rsidRPr="005A7335">
        <w:rPr>
          <w:lang w:val="en-US"/>
        </w:rPr>
        <w:t>Another particularly important aspect of the future and current relationship between employees and employers</w:t>
      </w:r>
      <w:r w:rsidR="0072554C">
        <w:rPr>
          <w:lang w:val="en-US"/>
        </w:rPr>
        <w:t>,</w:t>
      </w:r>
      <w:r w:rsidRPr="005A7335">
        <w:rPr>
          <w:lang w:val="en-US"/>
        </w:rPr>
        <w:t xml:space="preserve"> is </w:t>
      </w:r>
      <w:r w:rsidR="0072554C">
        <w:rPr>
          <w:lang w:val="en-US"/>
        </w:rPr>
        <w:t>the Equality</w:t>
      </w:r>
      <w:r>
        <w:rPr>
          <w:lang w:val="en-US"/>
        </w:rPr>
        <w:t xml:space="preserve"> Act 2010. </w:t>
      </w:r>
      <w:r w:rsidR="00983185" w:rsidRPr="00983185">
        <w:rPr>
          <w:lang w:val="en-US"/>
        </w:rPr>
        <w:t xml:space="preserve">This law protects human rights from discrimination </w:t>
      </w:r>
      <w:r w:rsidR="0072554C" w:rsidRPr="00983185">
        <w:rPr>
          <w:lang w:val="en-US"/>
        </w:rPr>
        <w:t>based on</w:t>
      </w:r>
      <w:r w:rsidR="00983185">
        <w:t xml:space="preserve">: Sex; Religion or belief; Pregnancy and maternity; Race; Sexual orientation; Marriage and civil partnership; Gender reassignment; </w:t>
      </w:r>
      <w:r w:rsidR="008B2304">
        <w:t>Disability.</w:t>
      </w:r>
      <w:r w:rsidR="00983185">
        <w:t xml:space="preserve"> </w:t>
      </w:r>
    </w:p>
    <w:p w14:paraId="5776D7D8" w14:textId="487AD9B3" w:rsidR="005F4646" w:rsidRDefault="005F4646" w:rsidP="005F4646">
      <w:pPr>
        <w:rPr>
          <w:lang w:val="en-US"/>
        </w:rPr>
      </w:pPr>
      <w:r>
        <w:rPr>
          <w:lang w:val="en-US"/>
        </w:rPr>
        <w:t xml:space="preserve">Other significantly important piece of legislation is the Health and Safety at Work etc. Act 1974. </w:t>
      </w:r>
      <w:r>
        <w:t xml:space="preserve">This </w:t>
      </w:r>
      <w:r>
        <w:rPr>
          <w:lang w:val="en-US"/>
        </w:rPr>
        <w:t>Act</w:t>
      </w:r>
      <w:r>
        <w:t xml:space="preserve"> regulates the rights and obligations of the state, employers, </w:t>
      </w:r>
      <w:r>
        <w:rPr>
          <w:lang w:val="en-US"/>
        </w:rPr>
        <w:t>employees</w:t>
      </w:r>
      <w:r>
        <w:t xml:space="preserve">, representatives of </w:t>
      </w:r>
      <w:r>
        <w:rPr>
          <w:lang w:val="en-US"/>
        </w:rPr>
        <w:t>employees</w:t>
      </w:r>
      <w:r>
        <w:t xml:space="preserve"> at safety and health at work, persons who work alone or in partnership, and other organizations and legal entities to ensure health and safe working conditions.This </w:t>
      </w:r>
      <w:r>
        <w:rPr>
          <w:lang w:val="en-US"/>
        </w:rPr>
        <w:t xml:space="preserve">law </w:t>
      </w:r>
      <w:r>
        <w:t>introduces general principles for prevention and measures for stimulating the improvements of the safety and health of the workers fo</w:t>
      </w:r>
      <w:r>
        <w:rPr>
          <w:lang w:val="en-US"/>
        </w:rPr>
        <w:t>r</w:t>
      </w:r>
      <w:r>
        <w:t xml:space="preserve"> prevention of occupational risks;</w:t>
      </w:r>
      <w:r>
        <w:rPr>
          <w:lang w:val="en-US"/>
        </w:rPr>
        <w:t>P</w:t>
      </w:r>
      <w:r>
        <w:t xml:space="preserve">rotection of safety and health; </w:t>
      </w:r>
      <w:r>
        <w:rPr>
          <w:lang w:val="en-US"/>
        </w:rPr>
        <w:t>E</w:t>
      </w:r>
      <w:r>
        <w:t>limination of the risks and causes of occupational injuries and occupational morbidity;</w:t>
      </w:r>
      <w:r>
        <w:rPr>
          <w:lang w:val="en-US"/>
        </w:rPr>
        <w:t xml:space="preserve"> I</w:t>
      </w:r>
      <w:r>
        <w:t>nforming, consultations, training;</w:t>
      </w:r>
      <w:r>
        <w:rPr>
          <w:lang w:val="en-US"/>
        </w:rPr>
        <w:t xml:space="preserve"> B</w:t>
      </w:r>
      <w:r>
        <w:t>alanced participatio</w:t>
      </w:r>
      <w:r>
        <w:rPr>
          <w:lang w:val="en-US"/>
        </w:rPr>
        <w:t>n( UK Government,2019).</w:t>
      </w:r>
    </w:p>
    <w:p w14:paraId="2BFE84A4" w14:textId="739CCC70" w:rsidR="00A143D6" w:rsidRDefault="00A143D6" w:rsidP="005F4646">
      <w:pPr>
        <w:rPr>
          <w:lang w:val="en-US"/>
        </w:rPr>
      </w:pPr>
    </w:p>
    <w:p w14:paraId="615BC7AB" w14:textId="63A14C0B" w:rsidR="00A143D6" w:rsidRPr="001C2C87" w:rsidRDefault="00A143D6" w:rsidP="00A143D6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lang w:val="en-US"/>
        </w:rPr>
      </w:pPr>
      <w:bookmarkStart w:id="2" w:name="_Hlk80305014"/>
      <w:r w:rsidRPr="001C2C87">
        <w:rPr>
          <w:b/>
          <w:bCs/>
          <w:sz w:val="28"/>
          <w:szCs w:val="28"/>
          <w:lang w:val="en-US"/>
        </w:rPr>
        <w:t xml:space="preserve">The Recruitment Process </w:t>
      </w:r>
    </w:p>
    <w:bookmarkEnd w:id="2"/>
    <w:p w14:paraId="54051FC9" w14:textId="77777777" w:rsidR="00A143D6" w:rsidRPr="00A143D6" w:rsidRDefault="00A143D6" w:rsidP="00A143D6">
      <w:pPr>
        <w:pStyle w:val="ListParagraph"/>
        <w:ind w:left="630"/>
        <w:rPr>
          <w:sz w:val="32"/>
          <w:szCs w:val="32"/>
          <w:lang w:val="en-US"/>
        </w:rPr>
      </w:pPr>
    </w:p>
    <w:p w14:paraId="7158B821" w14:textId="091999E2" w:rsidR="00A143D6" w:rsidRDefault="00F5758A" w:rsidP="00F5758A">
      <w:pPr>
        <w:rPr>
          <w:lang w:val="en-US"/>
        </w:rPr>
      </w:pPr>
      <w:r w:rsidRPr="00F5758A">
        <w:rPr>
          <w:lang w:val="en-US"/>
        </w:rPr>
        <w:t>Noe, R.A. and Al, E. (2007)</w:t>
      </w:r>
      <w:r>
        <w:rPr>
          <w:lang w:val="en-US"/>
        </w:rPr>
        <w:t xml:space="preserve"> consider the </w:t>
      </w:r>
      <w:r w:rsidRPr="00F5758A">
        <w:rPr>
          <w:lang w:val="en-US"/>
        </w:rPr>
        <w:t>recruitment as</w:t>
      </w:r>
      <w:r>
        <w:rPr>
          <w:lang w:val="en-US"/>
        </w:rPr>
        <w:t xml:space="preserve"> </w:t>
      </w:r>
      <w:r w:rsidRPr="00F5758A">
        <w:rPr>
          <w:lang w:val="en-US"/>
        </w:rPr>
        <w:t>process through which the organization locates</w:t>
      </w:r>
      <w:r>
        <w:rPr>
          <w:lang w:val="en-US"/>
        </w:rPr>
        <w:t xml:space="preserve"> </w:t>
      </w:r>
      <w:r w:rsidRPr="00F5758A">
        <w:rPr>
          <w:lang w:val="en-US"/>
        </w:rPr>
        <w:t xml:space="preserve">suitable candidates </w:t>
      </w:r>
      <w:r w:rsidR="00EB703C">
        <w:rPr>
          <w:lang w:val="en-US"/>
        </w:rPr>
        <w:t>to hire,</w:t>
      </w:r>
      <w:r w:rsidRPr="00F5758A">
        <w:rPr>
          <w:lang w:val="en-US"/>
        </w:rPr>
        <w:t xml:space="preserve"> looking </w:t>
      </w:r>
      <w:r w:rsidR="00EB703C" w:rsidRPr="00F5758A">
        <w:rPr>
          <w:lang w:val="en-US"/>
        </w:rPr>
        <w:t>for</w:t>
      </w:r>
      <w:r w:rsidR="00EB703C">
        <w:rPr>
          <w:lang w:val="en-US"/>
        </w:rPr>
        <w:t xml:space="preserve"> their abilities </w:t>
      </w:r>
      <w:r w:rsidR="00EB703C" w:rsidRPr="00F5758A">
        <w:rPr>
          <w:lang w:val="en-US"/>
        </w:rPr>
        <w:t>through</w:t>
      </w:r>
      <w:r w:rsidRPr="00F5758A">
        <w:rPr>
          <w:lang w:val="en-US"/>
        </w:rPr>
        <w:t xml:space="preserve"> various activities. To this</w:t>
      </w:r>
      <w:r>
        <w:rPr>
          <w:lang w:val="en-US"/>
        </w:rPr>
        <w:t xml:space="preserve"> </w:t>
      </w:r>
      <w:r w:rsidRPr="00F5758A">
        <w:rPr>
          <w:lang w:val="en-US"/>
        </w:rPr>
        <w:t>definition we can add additional recruitment activities, namely attracting and retaining as many as possible</w:t>
      </w:r>
      <w:r>
        <w:rPr>
          <w:lang w:val="en-US"/>
        </w:rPr>
        <w:t xml:space="preserve"> </w:t>
      </w:r>
      <w:r w:rsidRPr="00F5758A">
        <w:rPr>
          <w:lang w:val="en-US"/>
        </w:rPr>
        <w:t>job seekers</w:t>
      </w:r>
      <w:r>
        <w:rPr>
          <w:lang w:val="en-US"/>
        </w:rPr>
        <w:t xml:space="preserve">. </w:t>
      </w:r>
      <w:r w:rsidRPr="00F5758A">
        <w:rPr>
          <w:lang w:val="en-US"/>
        </w:rPr>
        <w:t>Important</w:t>
      </w:r>
      <w:r>
        <w:rPr>
          <w:lang w:val="en-US"/>
        </w:rPr>
        <w:t xml:space="preserve"> </w:t>
      </w:r>
      <w:r w:rsidRPr="00F5758A">
        <w:rPr>
          <w:lang w:val="en-US"/>
        </w:rPr>
        <w:t>is to note that when dialing should not</w:t>
      </w:r>
      <w:r>
        <w:rPr>
          <w:lang w:val="en-US"/>
        </w:rPr>
        <w:t xml:space="preserve"> </w:t>
      </w:r>
      <w:r w:rsidRPr="00F5758A">
        <w:rPr>
          <w:lang w:val="en-US"/>
        </w:rPr>
        <w:t>to look for any candidates. They must meet the requirements for free</w:t>
      </w:r>
      <w:r>
        <w:rPr>
          <w:lang w:val="en-US"/>
        </w:rPr>
        <w:t xml:space="preserve"> </w:t>
      </w:r>
      <w:r w:rsidRPr="00F5758A">
        <w:rPr>
          <w:lang w:val="en-US"/>
        </w:rPr>
        <w:t>position. Therefore, the employees who will be responsible for finding them must first get acquainted with the characteristics of</w:t>
      </w:r>
      <w:r>
        <w:rPr>
          <w:lang w:val="en-US"/>
        </w:rPr>
        <w:t xml:space="preserve"> </w:t>
      </w:r>
      <w:r w:rsidRPr="00F5758A">
        <w:rPr>
          <w:lang w:val="en-US"/>
        </w:rPr>
        <w:t xml:space="preserve">have recruited the appropriate sources and then proceed to locate, </w:t>
      </w:r>
      <w:r w:rsidR="00EB703C" w:rsidRPr="00F5758A">
        <w:rPr>
          <w:lang w:val="en-US"/>
        </w:rPr>
        <w:t>attract,</w:t>
      </w:r>
      <w:r w:rsidRPr="00F5758A">
        <w:rPr>
          <w:lang w:val="en-US"/>
        </w:rPr>
        <w:t xml:space="preserve"> and retain candidates as part of the main recruitment tasks.</w:t>
      </w:r>
    </w:p>
    <w:p w14:paraId="106F9E49" w14:textId="4AE802B0" w:rsidR="0056455C" w:rsidRDefault="00D30175" w:rsidP="00D30175">
      <w:pPr>
        <w:rPr>
          <w:lang w:val="en-US"/>
        </w:rPr>
      </w:pPr>
      <w:r>
        <w:rPr>
          <w:lang w:val="en-US"/>
        </w:rPr>
        <w:t xml:space="preserve">According Heery and </w:t>
      </w:r>
      <w:r w:rsidR="0072554C">
        <w:rPr>
          <w:lang w:val="en-US"/>
        </w:rPr>
        <w:t>Noon (</w:t>
      </w:r>
      <w:r w:rsidR="00AE77BD">
        <w:rPr>
          <w:lang w:val="en-US"/>
        </w:rPr>
        <w:t>2008)</w:t>
      </w:r>
      <w:r w:rsidR="00EB703C" w:rsidRPr="00EB703C">
        <w:rPr>
          <w:lang w:val="en-US"/>
        </w:rPr>
        <w:t xml:space="preserve"> the term "recruitment" is </w:t>
      </w:r>
      <w:r>
        <w:rPr>
          <w:lang w:val="en-US"/>
        </w:rPr>
        <w:t xml:space="preserve">a process of </w:t>
      </w:r>
      <w:r w:rsidR="0072554C">
        <w:rPr>
          <w:lang w:val="en-US"/>
        </w:rPr>
        <w:t xml:space="preserve">creating </w:t>
      </w:r>
      <w:r w:rsidR="0072554C" w:rsidRPr="00EB703C">
        <w:rPr>
          <w:lang w:val="en-US"/>
        </w:rPr>
        <w:t>a</w:t>
      </w:r>
      <w:r w:rsidR="00EB703C" w:rsidRPr="00EB703C">
        <w:rPr>
          <w:lang w:val="en-US"/>
        </w:rPr>
        <w:t xml:space="preserve"> "pool" of candidates, from which to subsequently select the most suitable for the vacant position. The stages of recruitment </w:t>
      </w:r>
      <w:r w:rsidR="0072554C" w:rsidRPr="00EB703C">
        <w:rPr>
          <w:lang w:val="en-US"/>
        </w:rPr>
        <w:t>are:</w:t>
      </w:r>
    </w:p>
    <w:p w14:paraId="745A37AF" w14:textId="56D64C87" w:rsidR="00D30175" w:rsidRPr="0056455C" w:rsidRDefault="00D30175" w:rsidP="00D30175">
      <w:pPr>
        <w:pStyle w:val="ListParagraph"/>
        <w:numPr>
          <w:ilvl w:val="0"/>
          <w:numId w:val="3"/>
        </w:numPr>
        <w:rPr>
          <w:lang w:val="en-US"/>
        </w:rPr>
      </w:pPr>
      <w:r w:rsidRPr="0056455C">
        <w:rPr>
          <w:lang w:val="en-US"/>
        </w:rPr>
        <w:t>determination of the vacancy in</w:t>
      </w:r>
      <w:r w:rsidR="0056455C">
        <w:rPr>
          <w:lang w:val="en-US"/>
        </w:rPr>
        <w:t xml:space="preserve"> </w:t>
      </w:r>
      <w:r w:rsidRPr="0056455C">
        <w:rPr>
          <w:lang w:val="en-US"/>
        </w:rPr>
        <w:t xml:space="preserve">the </w:t>
      </w:r>
      <w:r w:rsidR="00AE77BD" w:rsidRPr="0056455C">
        <w:rPr>
          <w:lang w:val="en-US"/>
        </w:rPr>
        <w:t>organization.</w:t>
      </w:r>
    </w:p>
    <w:p w14:paraId="40C4AD64" w14:textId="45A876F3" w:rsidR="0056455C" w:rsidRDefault="00D30175" w:rsidP="00D30175">
      <w:pPr>
        <w:pStyle w:val="ListParagraph"/>
        <w:numPr>
          <w:ilvl w:val="0"/>
          <w:numId w:val="3"/>
        </w:numPr>
        <w:rPr>
          <w:lang w:val="en-US"/>
        </w:rPr>
      </w:pPr>
      <w:r w:rsidRPr="0056455C">
        <w:rPr>
          <w:lang w:val="en-US"/>
        </w:rPr>
        <w:lastRenderedPageBreak/>
        <w:t xml:space="preserve">development of a job profile -based on the job description, a job profile is </w:t>
      </w:r>
      <w:r w:rsidR="0072554C">
        <w:rPr>
          <w:lang w:val="en-US"/>
        </w:rPr>
        <w:t>created</w:t>
      </w:r>
      <w:r w:rsidR="0056455C">
        <w:rPr>
          <w:lang w:val="en-US"/>
        </w:rPr>
        <w:t>. -</w:t>
      </w:r>
      <w:r w:rsidRPr="0056455C">
        <w:rPr>
          <w:lang w:val="en-US"/>
        </w:rPr>
        <w:t>document containing information on</w:t>
      </w:r>
      <w:r w:rsidR="0056455C">
        <w:rPr>
          <w:lang w:val="en-US"/>
        </w:rPr>
        <w:t xml:space="preserve"> </w:t>
      </w:r>
      <w:r w:rsidRPr="0056455C">
        <w:rPr>
          <w:lang w:val="en-US"/>
        </w:rPr>
        <w:t>main duties of the position and</w:t>
      </w:r>
      <w:r w:rsidR="0056455C">
        <w:rPr>
          <w:lang w:val="en-US"/>
        </w:rPr>
        <w:t xml:space="preserve"> </w:t>
      </w:r>
      <w:r w:rsidRPr="0056455C">
        <w:rPr>
          <w:lang w:val="en-US"/>
        </w:rPr>
        <w:t xml:space="preserve">the requirements for the </w:t>
      </w:r>
      <w:r w:rsidR="00AE77BD" w:rsidRPr="0056455C">
        <w:rPr>
          <w:lang w:val="en-US"/>
        </w:rPr>
        <w:t>candidates</w:t>
      </w:r>
      <w:r w:rsidR="00AE77BD">
        <w:rPr>
          <w:lang w:val="en-US"/>
        </w:rPr>
        <w:t>.</w:t>
      </w:r>
    </w:p>
    <w:p w14:paraId="4F3A31EA" w14:textId="70D52793" w:rsidR="00D30175" w:rsidRPr="0056455C" w:rsidRDefault="00D30175" w:rsidP="00D30175">
      <w:pPr>
        <w:pStyle w:val="ListParagraph"/>
        <w:numPr>
          <w:ilvl w:val="0"/>
          <w:numId w:val="3"/>
        </w:numPr>
        <w:rPr>
          <w:lang w:val="en-US"/>
        </w:rPr>
      </w:pPr>
      <w:r w:rsidRPr="0056455C">
        <w:rPr>
          <w:lang w:val="en-US"/>
        </w:rPr>
        <w:t>developing an advertisement for the attraction of</w:t>
      </w:r>
      <w:r w:rsidR="0056455C">
        <w:rPr>
          <w:lang w:val="en-US"/>
        </w:rPr>
        <w:t xml:space="preserve"> </w:t>
      </w:r>
      <w:r w:rsidRPr="0056455C">
        <w:rPr>
          <w:lang w:val="en-US"/>
        </w:rPr>
        <w:t>candidates - choice of place and time for</w:t>
      </w:r>
      <w:r w:rsidR="0056455C">
        <w:rPr>
          <w:lang w:val="en-US"/>
        </w:rPr>
        <w:t xml:space="preserve"> </w:t>
      </w:r>
      <w:r w:rsidRPr="0056455C">
        <w:rPr>
          <w:lang w:val="en-US"/>
        </w:rPr>
        <w:t xml:space="preserve">publication of the </w:t>
      </w:r>
      <w:r w:rsidR="0056455C" w:rsidRPr="0056455C">
        <w:rPr>
          <w:lang w:val="en-US"/>
        </w:rPr>
        <w:t xml:space="preserve">announcement, </w:t>
      </w:r>
      <w:r w:rsidR="0072554C" w:rsidRPr="0056455C">
        <w:rPr>
          <w:lang w:val="en-US"/>
        </w:rPr>
        <w:t>receipt,</w:t>
      </w:r>
      <w:r w:rsidRPr="0056455C">
        <w:rPr>
          <w:lang w:val="en-US"/>
        </w:rPr>
        <w:t xml:space="preserve"> and analysis of the candidates' </w:t>
      </w:r>
      <w:r w:rsidR="00AE77BD" w:rsidRPr="0056455C">
        <w:rPr>
          <w:lang w:val="en-US"/>
        </w:rPr>
        <w:t>documents.</w:t>
      </w:r>
    </w:p>
    <w:p w14:paraId="0699BBE6" w14:textId="4498FEB2" w:rsidR="00D30175" w:rsidRPr="0056455C" w:rsidRDefault="00D30175" w:rsidP="0056455C">
      <w:pPr>
        <w:pStyle w:val="ListParagraph"/>
        <w:numPr>
          <w:ilvl w:val="0"/>
          <w:numId w:val="3"/>
        </w:numPr>
        <w:rPr>
          <w:lang w:val="en-US"/>
        </w:rPr>
      </w:pPr>
      <w:r w:rsidRPr="0056455C">
        <w:rPr>
          <w:lang w:val="en-US"/>
        </w:rPr>
        <w:t xml:space="preserve">process of selection of candidates - interview, tests, assessment </w:t>
      </w:r>
      <w:r w:rsidR="00AE77BD" w:rsidRPr="0056455C">
        <w:rPr>
          <w:lang w:val="en-US"/>
        </w:rPr>
        <w:t>center</w:t>
      </w:r>
      <w:r w:rsidR="00AE77BD">
        <w:rPr>
          <w:lang w:val="en-US"/>
        </w:rPr>
        <w:t>.</w:t>
      </w:r>
      <w:r w:rsidR="0056455C">
        <w:rPr>
          <w:lang w:val="en-US"/>
        </w:rPr>
        <w:t xml:space="preserve"> </w:t>
      </w:r>
    </w:p>
    <w:p w14:paraId="363126F4" w14:textId="2E786644" w:rsidR="00EB703C" w:rsidRPr="0056455C" w:rsidRDefault="00D30175" w:rsidP="00D30175">
      <w:pPr>
        <w:pStyle w:val="ListParagraph"/>
        <w:numPr>
          <w:ilvl w:val="0"/>
          <w:numId w:val="3"/>
        </w:numPr>
        <w:rPr>
          <w:lang w:val="en-US"/>
        </w:rPr>
      </w:pPr>
      <w:r w:rsidRPr="0056455C">
        <w:rPr>
          <w:lang w:val="en-US"/>
        </w:rPr>
        <w:t>determining the candidate to be</w:t>
      </w:r>
      <w:r w:rsidR="0072554C">
        <w:rPr>
          <w:lang w:val="en-US"/>
        </w:rPr>
        <w:t xml:space="preserve"> hired in the organization</w:t>
      </w:r>
      <w:r w:rsidR="0056455C">
        <w:rPr>
          <w:lang w:val="en-US"/>
        </w:rPr>
        <w:t>.</w:t>
      </w:r>
    </w:p>
    <w:p w14:paraId="326E31D7" w14:textId="77777777" w:rsidR="00A143D6" w:rsidRPr="005F4646" w:rsidRDefault="00A143D6" w:rsidP="005F4646">
      <w:pPr>
        <w:rPr>
          <w:lang w:val="en-US"/>
        </w:rPr>
      </w:pPr>
    </w:p>
    <w:p w14:paraId="17C0D0B7" w14:textId="008D6A26" w:rsidR="001B110F" w:rsidRPr="001C2C87" w:rsidRDefault="001C2C87" w:rsidP="001C2C87">
      <w:pPr>
        <w:pStyle w:val="ListParagraph"/>
        <w:numPr>
          <w:ilvl w:val="1"/>
          <w:numId w:val="2"/>
        </w:numPr>
        <w:rPr>
          <w:b/>
          <w:bCs/>
          <w:sz w:val="28"/>
          <w:szCs w:val="28"/>
          <w:lang w:val="en-US"/>
        </w:rPr>
      </w:pPr>
      <w:bookmarkStart w:id="3" w:name="_Hlk80305052"/>
      <w:r w:rsidRPr="001C2C87">
        <w:rPr>
          <w:b/>
          <w:bCs/>
          <w:sz w:val="28"/>
          <w:szCs w:val="28"/>
          <w:lang w:val="en-US"/>
        </w:rPr>
        <w:t xml:space="preserve">The interview – reflection on the roleplay </w:t>
      </w:r>
    </w:p>
    <w:bookmarkEnd w:id="3"/>
    <w:p w14:paraId="29B38889" w14:textId="702A9ECD" w:rsidR="00B7065B" w:rsidRPr="003A1FA1" w:rsidRDefault="00B7065B" w:rsidP="00B7065B">
      <w:r w:rsidRPr="003A1FA1">
        <w:t>During the past</w:t>
      </w:r>
      <w:r w:rsidRPr="003A1FA1">
        <w:t xml:space="preserve"> </w:t>
      </w:r>
      <w:r w:rsidRPr="003A1FA1">
        <w:rPr>
          <w:lang w:val="en-US"/>
        </w:rPr>
        <w:t>term</w:t>
      </w:r>
      <w:r w:rsidRPr="003A1FA1">
        <w:t xml:space="preserve"> I had the opportunity to learn how to</w:t>
      </w:r>
      <w:r w:rsidRPr="003A1FA1">
        <w:rPr>
          <w:lang w:val="en-US"/>
        </w:rPr>
        <w:t xml:space="preserve"> write a CV </w:t>
      </w:r>
      <w:r w:rsidRPr="003A1FA1">
        <w:t>, which is good enough to guarantee me a job interview</w:t>
      </w:r>
      <w:r w:rsidRPr="003A1FA1">
        <w:rPr>
          <w:lang w:val="en-US"/>
        </w:rPr>
        <w:t xml:space="preserve"> spot</w:t>
      </w:r>
      <w:r w:rsidRPr="003A1FA1">
        <w:t>.</w:t>
      </w:r>
    </w:p>
    <w:p w14:paraId="464FDAE5" w14:textId="13ABDD91" w:rsidR="001C2C87" w:rsidRPr="003A1FA1" w:rsidRDefault="00B7065B" w:rsidP="00B7065B">
      <w:r w:rsidRPr="003A1FA1">
        <w:t xml:space="preserve">One of the tasks of this </w:t>
      </w:r>
      <w:r w:rsidR="00CF344D" w:rsidRPr="003A1FA1">
        <w:rPr>
          <w:lang w:val="en-US"/>
        </w:rPr>
        <w:t>term</w:t>
      </w:r>
      <w:r w:rsidRPr="003A1FA1">
        <w:t xml:space="preserve"> was to apply for a desired position by filling out a job application and exchanging it with a selected partner. Each of us had to analyze the </w:t>
      </w:r>
      <w:r w:rsidRPr="003A1FA1">
        <w:rPr>
          <w:lang w:val="en-US"/>
        </w:rPr>
        <w:t xml:space="preserve">job </w:t>
      </w:r>
      <w:r w:rsidRPr="003A1FA1">
        <w:t xml:space="preserve">application of the other and select 5 appropriate questions with which to subsequently make an interview-role play. I was very enthusiastic about this task and immediately started filling out my job application, without thinking that it was good to choose a suitable partner. Since last semester I had worked in a team with several specific colleagues, I decided to </w:t>
      </w:r>
      <w:r w:rsidRPr="003A1FA1">
        <w:rPr>
          <w:lang w:val="en-US"/>
        </w:rPr>
        <w:t xml:space="preserve">ask </w:t>
      </w:r>
      <w:r w:rsidRPr="003A1FA1">
        <w:t>one of them to be my partner, but unfortunately they had already agreed to partner with each other. I felt very awkward, but fortunately the lecturer managed to match me with another colleague named Veronica, who also had no partner.</w:t>
      </w:r>
    </w:p>
    <w:p w14:paraId="035B5D41" w14:textId="70BA6B48" w:rsidR="00CF344D" w:rsidRPr="003A1FA1" w:rsidRDefault="00B7065B" w:rsidP="00B7065B">
      <w:pPr>
        <w:rPr>
          <w:lang w:val="en-US"/>
        </w:rPr>
      </w:pPr>
      <w:r w:rsidRPr="003A1FA1">
        <w:rPr>
          <w:lang w:val="en-US"/>
        </w:rPr>
        <w:t xml:space="preserve">I have never worked with Veronica before and had no idea what type of person </w:t>
      </w:r>
      <w:r w:rsidR="00C91703" w:rsidRPr="003A1FA1">
        <w:rPr>
          <w:lang w:val="en-US"/>
        </w:rPr>
        <w:t xml:space="preserve">she is. I have been waiting for a week, but she didn’t get in touch me so I decided to take the initiative </w:t>
      </w:r>
      <w:r w:rsidR="00CF344D" w:rsidRPr="003A1FA1">
        <w:rPr>
          <w:lang w:val="en-US"/>
        </w:rPr>
        <w:t xml:space="preserve">and ask her to exchange numbers so we can start to work together. I have immediately sent her my already filled application form and asked her to do the same as soon as possible, so I can prepare my questions for the interview. I am very responsible person and do everything on time especially when I work in a team with other person, and they </w:t>
      </w:r>
      <w:r w:rsidR="00A946CD" w:rsidRPr="003A1FA1">
        <w:rPr>
          <w:lang w:val="en-US"/>
        </w:rPr>
        <w:t xml:space="preserve">rely on </w:t>
      </w:r>
      <w:r w:rsidR="00CF344D" w:rsidRPr="003A1FA1">
        <w:rPr>
          <w:lang w:val="en-US"/>
        </w:rPr>
        <w:t>m</w:t>
      </w:r>
      <w:r w:rsidR="00A946CD" w:rsidRPr="003A1FA1">
        <w:rPr>
          <w:lang w:val="en-US"/>
        </w:rPr>
        <w:t>y cooperation</w:t>
      </w:r>
      <w:r w:rsidR="00CF344D" w:rsidRPr="003A1FA1">
        <w:rPr>
          <w:lang w:val="en-US"/>
        </w:rPr>
        <w:t>.</w:t>
      </w:r>
    </w:p>
    <w:p w14:paraId="3AB2A0F8" w14:textId="5862EB3A" w:rsidR="00A946CD" w:rsidRPr="003A1FA1" w:rsidRDefault="00A946CD" w:rsidP="00B7065B">
      <w:pPr>
        <w:rPr>
          <w:lang w:val="en-US"/>
        </w:rPr>
      </w:pPr>
      <w:r w:rsidRPr="003A1FA1">
        <w:rPr>
          <w:lang w:val="en-US"/>
        </w:rPr>
        <w:t xml:space="preserve">Unfortunately, Veronika didn’t send me her application form on time, and I started to feel anxious and disappointed. I have been chasing her for the next 3 weeks on and on and in the end, I asked for the help of the lecturer, who challenged her about the deadline we had. Because we already lost 3 weeks, we didn’t have time to practice our interview process and I had her questions 4 days before the role play. I preferred to prepare my part and practice by myself instead of waiting until the last moment. One of my weaknesses is working in teams, </w:t>
      </w:r>
      <w:r w:rsidRPr="003A1FA1">
        <w:rPr>
          <w:lang w:val="en-US"/>
        </w:rPr>
        <w:lastRenderedPageBreak/>
        <w:t xml:space="preserve">because I always expect from others to be as responsible as I am and do their tasks on time and within scope. </w:t>
      </w:r>
    </w:p>
    <w:p w14:paraId="030CE760" w14:textId="03CC8AC6" w:rsidR="00E54B48" w:rsidRPr="003A1FA1" w:rsidRDefault="00E54B48" w:rsidP="00B7065B">
      <w:pPr>
        <w:rPr>
          <w:lang w:val="en-US"/>
        </w:rPr>
      </w:pPr>
      <w:r w:rsidRPr="003A1FA1">
        <w:rPr>
          <w:lang w:val="en-US"/>
        </w:rPr>
        <w:t xml:space="preserve">On the day of the role play Veronica shared with me that she is not ready for the interview and had appointment for doctor. This really affected my day as I was prepared and ready for the task. I was </w:t>
      </w:r>
      <w:r w:rsidR="0072554C" w:rsidRPr="003A1FA1">
        <w:rPr>
          <w:lang w:val="en-US"/>
        </w:rPr>
        <w:t>terribly upset</w:t>
      </w:r>
      <w:r w:rsidRPr="003A1FA1">
        <w:rPr>
          <w:lang w:val="en-US"/>
        </w:rPr>
        <w:t xml:space="preserve"> that we had to postpone the role play session for the next week and prepared for bad results.</w:t>
      </w:r>
    </w:p>
    <w:p w14:paraId="0942995E" w14:textId="7E131ABD" w:rsidR="00CF344D" w:rsidRPr="003A1FA1" w:rsidRDefault="00E54B48" w:rsidP="00B7065B">
      <w:pPr>
        <w:rPr>
          <w:lang w:val="en-US"/>
        </w:rPr>
      </w:pPr>
      <w:r w:rsidRPr="003A1FA1">
        <w:rPr>
          <w:lang w:val="en-US"/>
        </w:rPr>
        <w:t xml:space="preserve">However, on the next week we started the session with Veronica in the role of the interviewer and me as a candidate. She was smiling and very friendly which helped me to feel more comfortable and set e good start of the session. She asked me questions which to assess my experience, skills and understanding of the Project Manager position I applied for. She was a good listener and kept using her body language during the entire session. I was very surprised how well the session went and the good feedback we received from the lecturer. </w:t>
      </w:r>
    </w:p>
    <w:p w14:paraId="225BE71F" w14:textId="1EB02A93" w:rsidR="00E54B48" w:rsidRPr="003A1FA1" w:rsidRDefault="00E54B48" w:rsidP="00B7065B">
      <w:pPr>
        <w:rPr>
          <w:lang w:val="en-US"/>
        </w:rPr>
      </w:pPr>
      <w:r w:rsidRPr="003A1FA1">
        <w:rPr>
          <w:lang w:val="en-US"/>
        </w:rPr>
        <w:t xml:space="preserve">During my time as an </w:t>
      </w:r>
      <w:r w:rsidR="003A1FA1" w:rsidRPr="003A1FA1">
        <w:rPr>
          <w:lang w:val="en-US"/>
        </w:rPr>
        <w:t>interviewer,</w:t>
      </w:r>
      <w:r w:rsidRPr="003A1FA1">
        <w:rPr>
          <w:lang w:val="en-US"/>
        </w:rPr>
        <w:t xml:space="preserve"> I was feeling </w:t>
      </w:r>
      <w:r w:rsidR="0072554C" w:rsidRPr="003A1FA1">
        <w:rPr>
          <w:lang w:val="en-US"/>
        </w:rPr>
        <w:t>extremely comfortable</w:t>
      </w:r>
      <w:r w:rsidRPr="003A1FA1">
        <w:rPr>
          <w:lang w:val="en-US"/>
        </w:rPr>
        <w:t xml:space="preserve"> as I have experience in the past doing interviews </w:t>
      </w:r>
      <w:r w:rsidR="003A1FA1" w:rsidRPr="003A1FA1">
        <w:rPr>
          <w:lang w:val="en-US"/>
        </w:rPr>
        <w:t>on my previous workplace</w:t>
      </w:r>
      <w:r w:rsidR="0072554C" w:rsidRPr="003A1FA1">
        <w:rPr>
          <w:lang w:val="en-US"/>
        </w:rPr>
        <w:t xml:space="preserve">. </w:t>
      </w:r>
      <w:r w:rsidR="003A1FA1" w:rsidRPr="003A1FA1">
        <w:rPr>
          <w:lang w:val="en-US"/>
        </w:rPr>
        <w:t xml:space="preserve">I have prepared my question carefully so that I can receive as much information as possible about Veronica’s experience, skills, and motivation for the Social Media Manager position. </w:t>
      </w:r>
    </w:p>
    <w:p w14:paraId="440C21E6" w14:textId="2154988D" w:rsidR="003A1FA1" w:rsidRDefault="003A1FA1" w:rsidP="00B7065B">
      <w:pPr>
        <w:rPr>
          <w:sz w:val="28"/>
          <w:szCs w:val="28"/>
          <w:lang w:val="en-US"/>
        </w:rPr>
      </w:pPr>
      <w:r w:rsidRPr="003A1FA1">
        <w:rPr>
          <w:lang w:val="en-US"/>
        </w:rPr>
        <w:t xml:space="preserve">There is one thing which was </w:t>
      </w:r>
      <w:r w:rsidR="0072554C" w:rsidRPr="003A1FA1">
        <w:rPr>
          <w:lang w:val="en-US"/>
        </w:rPr>
        <w:t>particularly important</w:t>
      </w:r>
      <w:r w:rsidRPr="003A1FA1">
        <w:rPr>
          <w:lang w:val="en-US"/>
        </w:rPr>
        <w:t>, and I forgot to do at the end of the interview, and that Is to ask Veronica if she has any questions for me. For future, I will make an agenda how to open, do and close an interview session and will make sure to follow the script more accurately.</w:t>
      </w:r>
      <w:r>
        <w:rPr>
          <w:sz w:val="28"/>
          <w:szCs w:val="28"/>
          <w:lang w:val="en-US"/>
        </w:rPr>
        <w:t xml:space="preserve"> </w:t>
      </w:r>
    </w:p>
    <w:p w14:paraId="6EE46AD0" w14:textId="4BE2A1ED" w:rsidR="003A1FA1" w:rsidRDefault="003A1FA1" w:rsidP="00B7065B">
      <w:pPr>
        <w:rPr>
          <w:sz w:val="28"/>
          <w:szCs w:val="28"/>
          <w:lang w:val="en-US"/>
        </w:rPr>
      </w:pPr>
    </w:p>
    <w:p w14:paraId="506ADE62" w14:textId="268F24D3" w:rsidR="003A1FA1" w:rsidRPr="003A1FA1" w:rsidRDefault="003A1FA1" w:rsidP="003A1FA1">
      <w:pPr>
        <w:pStyle w:val="ListParagraph"/>
        <w:numPr>
          <w:ilvl w:val="0"/>
          <w:numId w:val="2"/>
        </w:num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Career development</w:t>
      </w:r>
    </w:p>
    <w:p w14:paraId="1D54FB8D" w14:textId="6042FF20" w:rsidR="001B110F" w:rsidRDefault="001B110F">
      <w:pPr>
        <w:rPr>
          <w:lang w:val="en-US"/>
        </w:rPr>
      </w:pPr>
    </w:p>
    <w:p w14:paraId="05426398" w14:textId="7417FB5A" w:rsidR="001B110F" w:rsidRDefault="00FC5779">
      <w:pPr>
        <w:rPr>
          <w:lang w:val="en-US"/>
        </w:rPr>
      </w:pPr>
      <w:r w:rsidRPr="00FC5779">
        <w:rPr>
          <w:lang w:val="en-US"/>
        </w:rPr>
        <w:t xml:space="preserve">Career development is a process that forms the working identity of the individual. It is an important part of human development and covers the entire active life of man, starting from the moment when </w:t>
      </w:r>
      <w:r>
        <w:rPr>
          <w:lang w:val="en-US"/>
        </w:rPr>
        <w:t>they</w:t>
      </w:r>
      <w:r w:rsidRPr="00FC5779">
        <w:rPr>
          <w:lang w:val="en-US"/>
        </w:rPr>
        <w:t xml:space="preserve"> first </w:t>
      </w:r>
      <w:r w:rsidRPr="00FC5779">
        <w:rPr>
          <w:lang w:val="en-US"/>
        </w:rPr>
        <w:t>realize</w:t>
      </w:r>
      <w:r>
        <w:rPr>
          <w:lang w:val="en-US"/>
        </w:rPr>
        <w:t xml:space="preserve"> </w:t>
      </w:r>
      <w:r w:rsidRPr="00FC5779">
        <w:rPr>
          <w:lang w:val="en-US"/>
        </w:rPr>
        <w:t>how</w:t>
      </w:r>
      <w:r w:rsidRPr="00FC5779">
        <w:rPr>
          <w:lang w:val="en-US"/>
        </w:rPr>
        <w:t xml:space="preserve"> people make a living</w:t>
      </w:r>
      <w:r>
        <w:rPr>
          <w:lang w:val="en-US"/>
        </w:rPr>
        <w:t>.</w:t>
      </w:r>
      <w:r w:rsidRPr="00FC5779">
        <w:t xml:space="preserve"> </w:t>
      </w:r>
      <w:r w:rsidRPr="00FC5779">
        <w:rPr>
          <w:lang w:val="en-US"/>
        </w:rPr>
        <w:t xml:space="preserve">Once </w:t>
      </w:r>
      <w:r>
        <w:rPr>
          <w:lang w:val="en-US"/>
        </w:rPr>
        <w:t>they</w:t>
      </w:r>
      <w:r w:rsidRPr="00FC5779">
        <w:rPr>
          <w:lang w:val="en-US"/>
        </w:rPr>
        <w:t xml:space="preserve"> choose a profession, </w:t>
      </w:r>
      <w:r>
        <w:rPr>
          <w:lang w:val="en-US"/>
        </w:rPr>
        <w:t xml:space="preserve">they </w:t>
      </w:r>
      <w:r w:rsidRPr="00FC5779">
        <w:rPr>
          <w:lang w:val="en-US"/>
        </w:rPr>
        <w:t xml:space="preserve">need to get the necessary education and training, </w:t>
      </w:r>
      <w:r w:rsidRPr="00FC5779">
        <w:rPr>
          <w:lang w:val="en-US"/>
        </w:rPr>
        <w:t>apply,</w:t>
      </w:r>
      <w:r w:rsidRPr="00FC5779">
        <w:rPr>
          <w:lang w:val="en-US"/>
        </w:rPr>
        <w:t xml:space="preserve"> and find a job, and gradually advance in </w:t>
      </w:r>
      <w:r>
        <w:rPr>
          <w:lang w:val="en-US"/>
        </w:rPr>
        <w:t xml:space="preserve">their </w:t>
      </w:r>
      <w:r w:rsidRPr="00FC5779">
        <w:rPr>
          <w:lang w:val="en-US"/>
        </w:rPr>
        <w:t>career. For many people, this involves changing their position and even their profession at least once during their working life. Probably even more often.</w:t>
      </w:r>
    </w:p>
    <w:p w14:paraId="5712933F" w14:textId="525FC3F0" w:rsidR="00FC5779" w:rsidRDefault="00FC5779">
      <w:pPr>
        <w:rPr>
          <w:lang w:val="en-US"/>
        </w:rPr>
      </w:pPr>
      <w:r w:rsidRPr="00FC5779">
        <w:rPr>
          <w:lang w:val="en-US"/>
        </w:rPr>
        <w:t xml:space="preserve">Various factors affect career development - financial resources, physical and mental abilities, family support. But the leading role for career growth is definitely played by the person </w:t>
      </w:r>
      <w:r w:rsidRPr="00FC5779">
        <w:rPr>
          <w:lang w:val="en-US"/>
        </w:rPr>
        <w:lastRenderedPageBreak/>
        <w:t>himself with his professional knowledge and abilities and personal skills (communication skills, charisma, assertiveness, empathy)</w:t>
      </w:r>
    </w:p>
    <w:p w14:paraId="3EECAD6C" w14:textId="19193743" w:rsidR="00AE77BD" w:rsidRPr="00AE77BD" w:rsidRDefault="00AE77BD" w:rsidP="00AE77BD">
      <w:pPr>
        <w:pStyle w:val="ListParagraph"/>
        <w:numPr>
          <w:ilvl w:val="1"/>
          <w:numId w:val="2"/>
        </w:numPr>
        <w:rPr>
          <w:b/>
          <w:bCs/>
          <w:sz w:val="24"/>
          <w:szCs w:val="24"/>
          <w:lang w:val="en-US"/>
        </w:rPr>
      </w:pPr>
      <w:bookmarkStart w:id="4" w:name="_Hlk80305188"/>
      <w:r w:rsidRPr="00AE77BD">
        <w:rPr>
          <w:b/>
          <w:bCs/>
          <w:sz w:val="24"/>
          <w:szCs w:val="24"/>
          <w:lang w:val="en-US"/>
        </w:rPr>
        <w:t>Learning style</w:t>
      </w:r>
    </w:p>
    <w:bookmarkEnd w:id="4"/>
    <w:p w14:paraId="79F7EED3" w14:textId="03298745" w:rsidR="00092181" w:rsidRPr="00092181" w:rsidRDefault="00AE77BD" w:rsidP="00092181">
      <w:pPr>
        <w:rPr>
          <w:lang w:val="en-US"/>
        </w:rPr>
      </w:pPr>
      <w:r>
        <w:rPr>
          <w:lang w:val="en-US"/>
        </w:rPr>
        <w:t xml:space="preserve">To assess my learning style, I have used the VARK questionnaire. My results showed I am a strong kinesthetic. </w:t>
      </w:r>
      <w:r w:rsidR="00092181">
        <w:rPr>
          <w:lang w:val="en-US"/>
        </w:rPr>
        <w:t xml:space="preserve">I </w:t>
      </w:r>
      <w:r w:rsidR="00092181" w:rsidRPr="00092181">
        <w:rPr>
          <w:lang w:val="en-US"/>
        </w:rPr>
        <w:t xml:space="preserve">perceive and process information by making, not by showing or telling. </w:t>
      </w:r>
      <w:r w:rsidR="00092181">
        <w:rPr>
          <w:lang w:val="en-US"/>
        </w:rPr>
        <w:t xml:space="preserve">I can </w:t>
      </w:r>
      <w:r w:rsidR="00092181" w:rsidRPr="00092181">
        <w:rPr>
          <w:lang w:val="en-US"/>
        </w:rPr>
        <w:t xml:space="preserve">easily remember things </w:t>
      </w:r>
      <w:r w:rsidR="00092181">
        <w:rPr>
          <w:lang w:val="en-US"/>
        </w:rPr>
        <w:t xml:space="preserve">I </w:t>
      </w:r>
      <w:r w:rsidR="00092181" w:rsidRPr="00092181">
        <w:rPr>
          <w:lang w:val="en-US"/>
        </w:rPr>
        <w:t xml:space="preserve">did, as opposed to what </w:t>
      </w:r>
      <w:r w:rsidR="00092181">
        <w:rPr>
          <w:lang w:val="en-US"/>
        </w:rPr>
        <w:t xml:space="preserve">I </w:t>
      </w:r>
      <w:r w:rsidR="00092181" w:rsidRPr="00092181">
        <w:rPr>
          <w:lang w:val="en-US"/>
        </w:rPr>
        <w:t>heard, saw, or read.</w:t>
      </w:r>
    </w:p>
    <w:p w14:paraId="29861D27" w14:textId="68AC25F2" w:rsidR="00AE77BD" w:rsidRDefault="00092181" w:rsidP="00092181">
      <w:pPr>
        <w:rPr>
          <w:lang w:val="en-US"/>
        </w:rPr>
      </w:pPr>
      <w:r w:rsidRPr="00092181">
        <w:rPr>
          <w:lang w:val="en-US"/>
        </w:rPr>
        <w:t xml:space="preserve">People who have a kinesthetic learning style like to create things with their </w:t>
      </w:r>
      <w:r w:rsidRPr="00092181">
        <w:rPr>
          <w:lang w:val="en-US"/>
        </w:rPr>
        <w:t>hands and</w:t>
      </w:r>
      <w:r w:rsidRPr="00092181">
        <w:rPr>
          <w:lang w:val="en-US"/>
        </w:rPr>
        <w:t xml:space="preserve"> remember new information best when they are physically engaged. They usually stand up, move in space, or play out </w:t>
      </w:r>
      <w:r w:rsidRPr="00092181">
        <w:rPr>
          <w:lang w:val="en-US"/>
        </w:rPr>
        <w:t>information</w:t>
      </w:r>
      <w:r w:rsidRPr="00092181">
        <w:rPr>
          <w:lang w:val="en-US"/>
        </w:rPr>
        <w:t xml:space="preserve"> to memorize it.</w:t>
      </w:r>
      <w:r>
        <w:rPr>
          <w:lang w:val="en-US"/>
        </w:rPr>
        <w:t xml:space="preserve"> </w:t>
      </w:r>
      <w:r w:rsidRPr="00092181">
        <w:rPr>
          <w:lang w:val="en-US"/>
        </w:rPr>
        <w:t>Kinesthetically, learners like to copy and imitate others.</w:t>
      </w:r>
    </w:p>
    <w:p w14:paraId="2F38B0EC" w14:textId="1E87B1CD" w:rsidR="00092181" w:rsidRDefault="00092181" w:rsidP="00092181">
      <w:pPr>
        <w:rPr>
          <w:lang w:val="en-US"/>
        </w:rPr>
      </w:pPr>
      <w:r>
        <w:rPr>
          <w:lang w:val="en-US"/>
        </w:rPr>
        <w:t xml:space="preserve">  </w:t>
      </w:r>
    </w:p>
    <w:p w14:paraId="56BCC9A8" w14:textId="30A2E49A" w:rsidR="00092181" w:rsidRPr="00092181" w:rsidRDefault="00092181" w:rsidP="00092181">
      <w:pPr>
        <w:pStyle w:val="ListParagraph"/>
        <w:numPr>
          <w:ilvl w:val="1"/>
          <w:numId w:val="2"/>
        </w:numPr>
        <w:rPr>
          <w:b/>
          <w:bCs/>
          <w:sz w:val="24"/>
          <w:szCs w:val="24"/>
          <w:lang w:val="en-US"/>
        </w:rPr>
      </w:pPr>
      <w:bookmarkStart w:id="5" w:name="_Hlk80305229"/>
      <w:r w:rsidRPr="00092181">
        <w:rPr>
          <w:b/>
          <w:bCs/>
          <w:sz w:val="24"/>
          <w:szCs w:val="24"/>
          <w:lang w:val="en-US"/>
        </w:rPr>
        <w:t xml:space="preserve">Skills </w:t>
      </w:r>
    </w:p>
    <w:bookmarkEnd w:id="5"/>
    <w:p w14:paraId="32608861" w14:textId="662A05C4" w:rsidR="00092181" w:rsidRDefault="00092181" w:rsidP="00092181">
      <w:pPr>
        <w:rPr>
          <w:lang w:val="en-US"/>
        </w:rPr>
      </w:pPr>
      <w:r>
        <w:rPr>
          <w:lang w:val="en-US"/>
        </w:rPr>
        <w:t>To assess my skills, I will use the SWOT analysis technique which will help me to understand my strength, weaknesses, opportunities, and threats. This technique will contribute for the creation of my personal development plan.</w:t>
      </w:r>
    </w:p>
    <w:p w14:paraId="752C0B8A" w14:textId="35C39715" w:rsidR="00092181" w:rsidRDefault="00092181" w:rsidP="00092181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92181" w14:paraId="15F71C55" w14:textId="77777777" w:rsidTr="00092181">
        <w:tc>
          <w:tcPr>
            <w:tcW w:w="4531" w:type="dxa"/>
          </w:tcPr>
          <w:p w14:paraId="2AE99D83" w14:textId="5959C8D3" w:rsidR="00092181" w:rsidRPr="00092181" w:rsidRDefault="00092181" w:rsidP="0009218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Strengths </w:t>
            </w:r>
          </w:p>
        </w:tc>
        <w:tc>
          <w:tcPr>
            <w:tcW w:w="4531" w:type="dxa"/>
          </w:tcPr>
          <w:p w14:paraId="5F4C8780" w14:textId="72C609F9" w:rsidR="00092181" w:rsidRPr="00092181" w:rsidRDefault="00092181" w:rsidP="0009218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Weaknesses </w:t>
            </w:r>
          </w:p>
        </w:tc>
      </w:tr>
      <w:tr w:rsidR="00092181" w14:paraId="5B972CA1" w14:textId="77777777" w:rsidTr="00092181">
        <w:tc>
          <w:tcPr>
            <w:tcW w:w="4531" w:type="dxa"/>
          </w:tcPr>
          <w:p w14:paraId="21FA0AA1" w14:textId="77777777" w:rsidR="00092181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>Ability to meet deadlines and targets</w:t>
            </w:r>
          </w:p>
          <w:p w14:paraId="53C07A7F" w14:textId="77777777" w:rsidR="00A7558B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 xml:space="preserve">Time management </w:t>
            </w:r>
          </w:p>
          <w:p w14:paraId="7683A809" w14:textId="77777777" w:rsidR="00A7558B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>Organizational skills</w:t>
            </w:r>
          </w:p>
          <w:p w14:paraId="5B8FABBF" w14:textId="77777777" w:rsidR="00A7558B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>Experience in working with CRM systems</w:t>
            </w:r>
          </w:p>
          <w:p w14:paraId="13F134BD" w14:textId="77777777" w:rsidR="00A7558B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 xml:space="preserve">Excellent communication skills </w:t>
            </w:r>
          </w:p>
          <w:p w14:paraId="7E5BF9C7" w14:textId="77777777" w:rsidR="00A7558B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 xml:space="preserve">Easily adaptive </w:t>
            </w:r>
          </w:p>
          <w:p w14:paraId="341D1EF4" w14:textId="77777777" w:rsidR="00A7558B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 xml:space="preserve">Easy learner </w:t>
            </w:r>
          </w:p>
          <w:p w14:paraId="6CE0290C" w14:textId="77777777" w:rsidR="00A7558B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 xml:space="preserve">Solving problems </w:t>
            </w:r>
          </w:p>
          <w:p w14:paraId="4FCEAA42" w14:textId="77777777" w:rsidR="00A7558B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 xml:space="preserve">Creative </w:t>
            </w:r>
          </w:p>
          <w:p w14:paraId="4406B2C2" w14:textId="406E3570" w:rsidR="00A7558B" w:rsidRPr="00A7558B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>Leadership</w:t>
            </w:r>
          </w:p>
        </w:tc>
        <w:tc>
          <w:tcPr>
            <w:tcW w:w="4531" w:type="dxa"/>
          </w:tcPr>
          <w:p w14:paraId="2916D7CB" w14:textId="6D16DF6E" w:rsidR="00092181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 xml:space="preserve">Hard to build trust in teamwork </w:t>
            </w:r>
          </w:p>
          <w:p w14:paraId="5B14CA19" w14:textId="40E8D2FA" w:rsidR="00A7558B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 xml:space="preserve">Risk of burnout in stressful environment </w:t>
            </w:r>
          </w:p>
          <w:p w14:paraId="66B55906" w14:textId="77777777" w:rsidR="00A7558B" w:rsidRDefault="00A7558B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>Hard to control emotions</w:t>
            </w:r>
          </w:p>
          <w:p w14:paraId="4FB46781" w14:textId="2787A94B" w:rsidR="00A7558B" w:rsidRDefault="00CA627A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>Hard to say “No’’</w:t>
            </w:r>
            <w:r w:rsidR="00A7558B">
              <w:rPr>
                <w:lang w:val="en-US"/>
              </w:rPr>
              <w:t xml:space="preserve"> </w:t>
            </w:r>
          </w:p>
          <w:p w14:paraId="50049A10" w14:textId="5496B59B" w:rsidR="00A7558B" w:rsidRPr="00A7558B" w:rsidRDefault="00CA627A" w:rsidP="00A7558B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>Hard to ask for Help</w:t>
            </w:r>
          </w:p>
        </w:tc>
      </w:tr>
      <w:tr w:rsidR="00092181" w14:paraId="2297AE47" w14:textId="77777777" w:rsidTr="00092181">
        <w:tc>
          <w:tcPr>
            <w:tcW w:w="4531" w:type="dxa"/>
          </w:tcPr>
          <w:p w14:paraId="51980E01" w14:textId="70535B7D" w:rsidR="00092181" w:rsidRPr="00092181" w:rsidRDefault="00092181" w:rsidP="0009218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Opportunities </w:t>
            </w:r>
          </w:p>
        </w:tc>
        <w:tc>
          <w:tcPr>
            <w:tcW w:w="4531" w:type="dxa"/>
          </w:tcPr>
          <w:p w14:paraId="515E1D52" w14:textId="172E0597" w:rsidR="00092181" w:rsidRPr="00092181" w:rsidRDefault="00092181" w:rsidP="0009218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Threats </w:t>
            </w:r>
          </w:p>
        </w:tc>
      </w:tr>
      <w:tr w:rsidR="00092181" w14:paraId="1F434735" w14:textId="77777777" w:rsidTr="00092181">
        <w:tc>
          <w:tcPr>
            <w:tcW w:w="4531" w:type="dxa"/>
          </w:tcPr>
          <w:p w14:paraId="7F4D30A5" w14:textId="77777777" w:rsidR="00092181" w:rsidRDefault="00CA627A" w:rsidP="00CA627A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 xml:space="preserve">Improve my Emotional Intelligence </w:t>
            </w:r>
          </w:p>
          <w:p w14:paraId="4A2FEA9F" w14:textId="77777777" w:rsidR="00CA627A" w:rsidRDefault="00CA627A" w:rsidP="00CA627A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 xml:space="preserve">Learn to work in a team </w:t>
            </w:r>
          </w:p>
          <w:p w14:paraId="65A34BA4" w14:textId="1C9D7784" w:rsidR="00CA627A" w:rsidRDefault="00CA627A" w:rsidP="00CA627A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 xml:space="preserve">Sign up for mindfulness course </w:t>
            </w:r>
          </w:p>
          <w:p w14:paraId="3005AB51" w14:textId="1C7C3B2B" w:rsidR="00CA627A" w:rsidRPr="00CA627A" w:rsidRDefault="00CA627A" w:rsidP="00CA627A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 xml:space="preserve">Get a BA in Leadership and Management </w:t>
            </w:r>
          </w:p>
        </w:tc>
        <w:tc>
          <w:tcPr>
            <w:tcW w:w="4531" w:type="dxa"/>
          </w:tcPr>
          <w:p w14:paraId="316E8F95" w14:textId="77777777" w:rsidR="00092181" w:rsidRDefault="00CA627A" w:rsidP="00CA627A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>Financial problems</w:t>
            </w:r>
          </w:p>
          <w:p w14:paraId="648A0DE0" w14:textId="7C281B89" w:rsidR="00CA627A" w:rsidRPr="00CA627A" w:rsidRDefault="00CA627A" w:rsidP="00CA627A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 xml:space="preserve">Health problems </w:t>
            </w:r>
          </w:p>
        </w:tc>
      </w:tr>
    </w:tbl>
    <w:p w14:paraId="39BA09BA" w14:textId="31140754" w:rsidR="001B110F" w:rsidRDefault="001B110F">
      <w:pPr>
        <w:rPr>
          <w:lang w:val="en-US"/>
        </w:rPr>
      </w:pPr>
    </w:p>
    <w:p w14:paraId="6869E46D" w14:textId="11A17A86" w:rsidR="001B110F" w:rsidRDefault="001B110F">
      <w:pPr>
        <w:rPr>
          <w:lang w:val="en-US"/>
        </w:rPr>
      </w:pPr>
    </w:p>
    <w:p w14:paraId="7AE62EFB" w14:textId="6BA55E40" w:rsidR="000F4465" w:rsidRDefault="000F4465">
      <w:pPr>
        <w:rPr>
          <w:lang w:val="en-US"/>
        </w:rPr>
      </w:pPr>
    </w:p>
    <w:p w14:paraId="421D9BE2" w14:textId="77777777" w:rsidR="000F4465" w:rsidRDefault="000F4465">
      <w:pPr>
        <w:rPr>
          <w:lang w:val="en-US"/>
        </w:rPr>
      </w:pPr>
    </w:p>
    <w:p w14:paraId="0F5783C9" w14:textId="0737722D" w:rsidR="001B110F" w:rsidRPr="00CA627A" w:rsidRDefault="00CA627A" w:rsidP="00CA627A">
      <w:pPr>
        <w:pStyle w:val="ListParagraph"/>
        <w:numPr>
          <w:ilvl w:val="1"/>
          <w:numId w:val="2"/>
        </w:numPr>
        <w:rPr>
          <w:lang w:val="en-US"/>
        </w:rPr>
      </w:pPr>
      <w:r w:rsidRPr="00CA627A">
        <w:rPr>
          <w:b/>
          <w:bCs/>
          <w:sz w:val="24"/>
          <w:szCs w:val="24"/>
          <w:lang w:val="en-US"/>
        </w:rPr>
        <w:t>Personal Development Plan</w:t>
      </w:r>
    </w:p>
    <w:tbl>
      <w:tblPr>
        <w:tblStyle w:val="TableGrid"/>
        <w:tblW w:w="0" w:type="auto"/>
        <w:tblInd w:w="270" w:type="dxa"/>
        <w:tblLook w:val="04A0" w:firstRow="1" w:lastRow="0" w:firstColumn="1" w:lastColumn="0" w:noHBand="0" w:noVBand="1"/>
      </w:tblPr>
      <w:tblGrid>
        <w:gridCol w:w="1704"/>
        <w:gridCol w:w="1684"/>
        <w:gridCol w:w="2148"/>
        <w:gridCol w:w="1643"/>
        <w:gridCol w:w="1613"/>
      </w:tblGrid>
      <w:tr w:rsidR="000A24B8" w14:paraId="5263BC60" w14:textId="77777777" w:rsidTr="00CA627A">
        <w:tc>
          <w:tcPr>
            <w:tcW w:w="1812" w:type="dxa"/>
          </w:tcPr>
          <w:p w14:paraId="50083066" w14:textId="5BCE289F" w:rsidR="00CA627A" w:rsidRPr="00CA627A" w:rsidRDefault="00CA627A" w:rsidP="00CA627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My objectives </w:t>
            </w:r>
          </w:p>
        </w:tc>
        <w:tc>
          <w:tcPr>
            <w:tcW w:w="1812" w:type="dxa"/>
          </w:tcPr>
          <w:p w14:paraId="653597E9" w14:textId="2B5DBA0B" w:rsidR="00CA627A" w:rsidRPr="000A24B8" w:rsidRDefault="000A24B8" w:rsidP="00CA627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What activities I need to undertake to achieve my objectives?</w:t>
            </w:r>
          </w:p>
        </w:tc>
        <w:tc>
          <w:tcPr>
            <w:tcW w:w="1812" w:type="dxa"/>
          </w:tcPr>
          <w:p w14:paraId="5411C433" w14:textId="4F9EA7B1" w:rsidR="00CA627A" w:rsidRPr="000A24B8" w:rsidRDefault="000A24B8" w:rsidP="00CA627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What support/resources do I need to achieve my objectives?</w:t>
            </w:r>
          </w:p>
        </w:tc>
        <w:tc>
          <w:tcPr>
            <w:tcW w:w="1813" w:type="dxa"/>
          </w:tcPr>
          <w:p w14:paraId="48A0AA59" w14:textId="1CF9E87D" w:rsidR="00CA627A" w:rsidRPr="000A24B8" w:rsidRDefault="000A24B8" w:rsidP="00CA627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Target date to achieving my objectives</w:t>
            </w:r>
          </w:p>
        </w:tc>
        <w:tc>
          <w:tcPr>
            <w:tcW w:w="1813" w:type="dxa"/>
          </w:tcPr>
          <w:p w14:paraId="56B3FFA8" w14:textId="5315A601" w:rsidR="00CA627A" w:rsidRPr="000A24B8" w:rsidRDefault="000A24B8" w:rsidP="00CA627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Actual date of achieving my objective</w:t>
            </w:r>
          </w:p>
        </w:tc>
      </w:tr>
      <w:tr w:rsidR="000A24B8" w14:paraId="6779F4FD" w14:textId="77777777" w:rsidTr="00CA627A">
        <w:tc>
          <w:tcPr>
            <w:tcW w:w="1812" w:type="dxa"/>
          </w:tcPr>
          <w:p w14:paraId="573EA1BD" w14:textId="3EDC4880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 xml:space="preserve">Learn to work in a team </w:t>
            </w:r>
          </w:p>
        </w:tc>
        <w:tc>
          <w:tcPr>
            <w:tcW w:w="1812" w:type="dxa"/>
          </w:tcPr>
          <w:p w14:paraId="18CFBAF6" w14:textId="2896B694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 xml:space="preserve">Get involved in more team works in university </w:t>
            </w:r>
          </w:p>
        </w:tc>
        <w:tc>
          <w:tcPr>
            <w:tcW w:w="1812" w:type="dxa"/>
          </w:tcPr>
          <w:p w14:paraId="74442709" w14:textId="6C705263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 xml:space="preserve">Support from my colleagues and lecturers </w:t>
            </w:r>
          </w:p>
        </w:tc>
        <w:tc>
          <w:tcPr>
            <w:tcW w:w="1813" w:type="dxa"/>
          </w:tcPr>
          <w:p w14:paraId="759A82E5" w14:textId="02650116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>01.01.2022</w:t>
            </w:r>
          </w:p>
        </w:tc>
        <w:tc>
          <w:tcPr>
            <w:tcW w:w="1813" w:type="dxa"/>
          </w:tcPr>
          <w:p w14:paraId="439C8A7F" w14:textId="2B3E8833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 xml:space="preserve">n/a </w:t>
            </w:r>
          </w:p>
        </w:tc>
      </w:tr>
      <w:tr w:rsidR="000A24B8" w14:paraId="0AA46CEC" w14:textId="77777777" w:rsidTr="00CA627A">
        <w:tc>
          <w:tcPr>
            <w:tcW w:w="1812" w:type="dxa"/>
          </w:tcPr>
          <w:p w14:paraId="4CB8795B" w14:textId="1D40F1C2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 xml:space="preserve">Improve my Emotional Intelligence </w:t>
            </w:r>
          </w:p>
        </w:tc>
        <w:tc>
          <w:tcPr>
            <w:tcW w:w="1812" w:type="dxa"/>
          </w:tcPr>
          <w:p w14:paraId="5C148407" w14:textId="54DC6089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 xml:space="preserve">Research what are the dimensions of the EI and how to improve them </w:t>
            </w:r>
          </w:p>
        </w:tc>
        <w:tc>
          <w:tcPr>
            <w:tcW w:w="1812" w:type="dxa"/>
          </w:tcPr>
          <w:p w14:paraId="1A19F6EF" w14:textId="16058360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 xml:space="preserve">Free time, laptop, and internet </w:t>
            </w:r>
          </w:p>
        </w:tc>
        <w:tc>
          <w:tcPr>
            <w:tcW w:w="1813" w:type="dxa"/>
          </w:tcPr>
          <w:p w14:paraId="7122E1FF" w14:textId="5207A285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>31.02.2022</w:t>
            </w:r>
          </w:p>
        </w:tc>
        <w:tc>
          <w:tcPr>
            <w:tcW w:w="1813" w:type="dxa"/>
          </w:tcPr>
          <w:p w14:paraId="6244F629" w14:textId="134BC8BE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0A24B8" w14:paraId="1869D7D7" w14:textId="77777777" w:rsidTr="00CA627A">
        <w:tc>
          <w:tcPr>
            <w:tcW w:w="1812" w:type="dxa"/>
          </w:tcPr>
          <w:p w14:paraId="60F34E08" w14:textId="2978A10B" w:rsidR="00CA627A" w:rsidRDefault="000A24B8" w:rsidP="00CA627A">
            <w:pPr>
              <w:rPr>
                <w:lang w:val="en-US"/>
              </w:rPr>
            </w:pPr>
            <w:r w:rsidRPr="000A24B8">
              <w:rPr>
                <w:lang w:val="en-US"/>
              </w:rPr>
              <w:t>Sign up for mindfulness course</w:t>
            </w:r>
          </w:p>
        </w:tc>
        <w:tc>
          <w:tcPr>
            <w:tcW w:w="1812" w:type="dxa"/>
          </w:tcPr>
          <w:p w14:paraId="710580DD" w14:textId="38800707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 xml:space="preserve">Find a good, rated course </w:t>
            </w:r>
          </w:p>
        </w:tc>
        <w:tc>
          <w:tcPr>
            <w:tcW w:w="1812" w:type="dxa"/>
          </w:tcPr>
          <w:p w14:paraId="7B2D9711" w14:textId="4FF73A97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>Free time and finance for the course</w:t>
            </w:r>
          </w:p>
        </w:tc>
        <w:tc>
          <w:tcPr>
            <w:tcW w:w="1813" w:type="dxa"/>
          </w:tcPr>
          <w:p w14:paraId="1F095FE3" w14:textId="3C96E84C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>01.08.2022</w:t>
            </w:r>
          </w:p>
        </w:tc>
        <w:tc>
          <w:tcPr>
            <w:tcW w:w="1813" w:type="dxa"/>
          </w:tcPr>
          <w:p w14:paraId="45B052EB" w14:textId="2E83EC19" w:rsidR="00CA627A" w:rsidRDefault="000A24B8" w:rsidP="00CA627A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0A24B8" w14:paraId="58AD8991" w14:textId="77777777" w:rsidTr="00CA627A">
        <w:tc>
          <w:tcPr>
            <w:tcW w:w="1812" w:type="dxa"/>
          </w:tcPr>
          <w:p w14:paraId="2F8A1E1C" w14:textId="5E3E9DF5" w:rsidR="00CA627A" w:rsidRDefault="003F7F5A" w:rsidP="00CA627A">
            <w:pPr>
              <w:rPr>
                <w:lang w:val="en-US"/>
              </w:rPr>
            </w:pPr>
            <w:r w:rsidRPr="003F7F5A">
              <w:rPr>
                <w:lang w:val="en-US"/>
              </w:rPr>
              <w:t>Get a BA in Leadership and Management</w:t>
            </w:r>
          </w:p>
        </w:tc>
        <w:tc>
          <w:tcPr>
            <w:tcW w:w="1812" w:type="dxa"/>
          </w:tcPr>
          <w:p w14:paraId="60B1EB31" w14:textId="413F5003" w:rsidR="00CA627A" w:rsidRDefault="003F7F5A" w:rsidP="00CA627A">
            <w:pPr>
              <w:rPr>
                <w:lang w:val="en-US"/>
              </w:rPr>
            </w:pPr>
            <w:r>
              <w:rPr>
                <w:lang w:val="en-US"/>
              </w:rPr>
              <w:t xml:space="preserve">Successfully finish level 4 and enroll for level 5 and 6 </w:t>
            </w:r>
          </w:p>
        </w:tc>
        <w:tc>
          <w:tcPr>
            <w:tcW w:w="1812" w:type="dxa"/>
          </w:tcPr>
          <w:p w14:paraId="24989A88" w14:textId="4217C7C4" w:rsidR="00CA627A" w:rsidRDefault="003F7F5A" w:rsidP="00CA627A">
            <w:pPr>
              <w:rPr>
                <w:lang w:val="en-US"/>
              </w:rPr>
            </w:pPr>
            <w:r>
              <w:rPr>
                <w:lang w:val="en-US"/>
              </w:rPr>
              <w:t xml:space="preserve">Loan to pay the tuition fee and maintenance </w:t>
            </w:r>
          </w:p>
        </w:tc>
        <w:tc>
          <w:tcPr>
            <w:tcW w:w="1813" w:type="dxa"/>
          </w:tcPr>
          <w:p w14:paraId="0D6D242F" w14:textId="328F2CAC" w:rsidR="00CA627A" w:rsidRDefault="003F7F5A" w:rsidP="00CA627A">
            <w:pPr>
              <w:rPr>
                <w:lang w:val="en-US"/>
              </w:rPr>
            </w:pPr>
            <w:r>
              <w:rPr>
                <w:lang w:val="en-US"/>
              </w:rPr>
              <w:t>01.09.2023</w:t>
            </w:r>
          </w:p>
        </w:tc>
        <w:tc>
          <w:tcPr>
            <w:tcW w:w="1813" w:type="dxa"/>
          </w:tcPr>
          <w:p w14:paraId="2F11CB35" w14:textId="0A0DEBE1" w:rsidR="00CA627A" w:rsidRDefault="003F7F5A" w:rsidP="00CA627A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</w:tbl>
    <w:p w14:paraId="60ACA7F6" w14:textId="77777777" w:rsidR="00CA627A" w:rsidRPr="00CA627A" w:rsidRDefault="00CA627A" w:rsidP="00CA627A">
      <w:pPr>
        <w:ind w:left="270"/>
        <w:rPr>
          <w:lang w:val="en-US"/>
        </w:rPr>
      </w:pPr>
    </w:p>
    <w:p w14:paraId="379AB214" w14:textId="44AE82E1" w:rsidR="001B110F" w:rsidRDefault="001B110F">
      <w:pPr>
        <w:rPr>
          <w:lang w:val="en-US"/>
        </w:rPr>
      </w:pPr>
    </w:p>
    <w:p w14:paraId="75DFD4DE" w14:textId="6ACD56D8" w:rsidR="001B110F" w:rsidRDefault="003F7F5A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Conclusion</w:t>
      </w:r>
    </w:p>
    <w:p w14:paraId="62899E9E" w14:textId="1A8DD41D" w:rsidR="003F7F5A" w:rsidRPr="003F7F5A" w:rsidRDefault="003F7F5A">
      <w:pPr>
        <w:rPr>
          <w:lang w:val="en-US"/>
        </w:rPr>
      </w:pPr>
      <w:r>
        <w:rPr>
          <w:lang w:val="en-US"/>
        </w:rPr>
        <w:t xml:space="preserve">This report focused on determining the employment relationship and the recruitment process in the organizations. By implementing the knowledge and techniques I have successfully played the role of an employee and employer in the role play task with my colleague. By applying a reflection model on the role play I found out some of the skills I will need to improve for future. Using the SWOT analysis </w:t>
      </w:r>
      <w:r w:rsidR="00550A2D">
        <w:rPr>
          <w:lang w:val="en-US"/>
        </w:rPr>
        <w:t>technique,</w:t>
      </w:r>
      <w:r>
        <w:rPr>
          <w:lang w:val="en-US"/>
        </w:rPr>
        <w:t xml:space="preserve"> I have underpinned my opportunities which contributed to the creation of my Personal Development Plan.</w:t>
      </w:r>
    </w:p>
    <w:p w14:paraId="4D5EF2AB" w14:textId="4E906E60" w:rsidR="001B110F" w:rsidRDefault="001B110F">
      <w:pPr>
        <w:rPr>
          <w:lang w:val="en-US"/>
        </w:rPr>
      </w:pPr>
    </w:p>
    <w:p w14:paraId="15E73411" w14:textId="61C525D3" w:rsidR="001B110F" w:rsidRDefault="001B110F">
      <w:pPr>
        <w:rPr>
          <w:lang w:val="en-US"/>
        </w:rPr>
      </w:pPr>
    </w:p>
    <w:p w14:paraId="6348EB96" w14:textId="7F82D4D2" w:rsidR="001B110F" w:rsidRDefault="001B110F">
      <w:pPr>
        <w:rPr>
          <w:lang w:val="en-US"/>
        </w:rPr>
      </w:pPr>
    </w:p>
    <w:p w14:paraId="592B7BBE" w14:textId="743700D0" w:rsidR="001B110F" w:rsidRDefault="001B110F">
      <w:pPr>
        <w:rPr>
          <w:lang w:val="en-US"/>
        </w:rPr>
      </w:pPr>
    </w:p>
    <w:p w14:paraId="7D270EC4" w14:textId="5E6E61EC" w:rsidR="001B110F" w:rsidRDefault="001B110F">
      <w:pPr>
        <w:rPr>
          <w:lang w:val="en-US"/>
        </w:rPr>
      </w:pPr>
    </w:p>
    <w:p w14:paraId="4BAF8A27" w14:textId="32C29273" w:rsidR="001B110F" w:rsidRDefault="001B110F">
      <w:pPr>
        <w:rPr>
          <w:lang w:val="en-US"/>
        </w:rPr>
      </w:pPr>
    </w:p>
    <w:p w14:paraId="6D79254F" w14:textId="77777777" w:rsidR="000F4465" w:rsidRDefault="000F4465">
      <w:pPr>
        <w:rPr>
          <w:lang w:val="en-US"/>
        </w:rPr>
      </w:pPr>
    </w:p>
    <w:p w14:paraId="0B65D3AD" w14:textId="7F317B45" w:rsidR="001B110F" w:rsidRPr="003F7F5A" w:rsidRDefault="003F7F5A" w:rsidP="001B110F">
      <w:pPr>
        <w:rPr>
          <w:b/>
          <w:bCs/>
          <w:sz w:val="28"/>
          <w:szCs w:val="28"/>
          <w:lang w:val="en-US"/>
        </w:rPr>
      </w:pPr>
      <w:r w:rsidRPr="003F7F5A">
        <w:rPr>
          <w:b/>
          <w:bCs/>
          <w:sz w:val="28"/>
          <w:szCs w:val="28"/>
          <w:lang w:val="en-US"/>
        </w:rPr>
        <w:t xml:space="preserve">References </w:t>
      </w:r>
    </w:p>
    <w:p w14:paraId="5BEAD08F" w14:textId="5A4FD6AA" w:rsidR="004477EC" w:rsidRDefault="004477EC" w:rsidP="001B110F">
      <w:pPr>
        <w:rPr>
          <w:lang w:val="en-US"/>
        </w:rPr>
      </w:pPr>
    </w:p>
    <w:p w14:paraId="530D276A" w14:textId="77777777" w:rsidR="004477EC" w:rsidRPr="001B110F" w:rsidRDefault="004477EC" w:rsidP="001B110F">
      <w:pPr>
        <w:rPr>
          <w:lang w:val="en-US"/>
        </w:rPr>
      </w:pPr>
    </w:p>
    <w:p w14:paraId="338BBBCE" w14:textId="0398F896" w:rsidR="001B110F" w:rsidRDefault="001B110F" w:rsidP="001B110F">
      <w:pPr>
        <w:rPr>
          <w:lang w:val="en-US"/>
        </w:rPr>
      </w:pPr>
      <w:r w:rsidRPr="001B110F">
        <w:rPr>
          <w:lang w:val="en-US"/>
        </w:rPr>
        <w:t xml:space="preserve">Dench, S., Perryman, S. and Giles, L. (1998). </w:t>
      </w:r>
      <w:r w:rsidRPr="001B110F">
        <w:rPr>
          <w:i/>
          <w:iCs/>
          <w:lang w:val="en-US"/>
        </w:rPr>
        <w:t>Employers’ Perceptions to Key Skills.</w:t>
      </w:r>
      <w:r w:rsidRPr="001B110F">
        <w:rPr>
          <w:lang w:val="en-US"/>
        </w:rPr>
        <w:t xml:space="preserve"> University of Sussex, Brighton, UK: The Institute </w:t>
      </w:r>
      <w:r w:rsidR="00AE77BD" w:rsidRPr="001B110F">
        <w:rPr>
          <w:lang w:val="en-US"/>
        </w:rPr>
        <w:t>for</w:t>
      </w:r>
      <w:r w:rsidRPr="001B110F">
        <w:rPr>
          <w:lang w:val="en-US"/>
        </w:rPr>
        <w:t xml:space="preserve"> Employment Studies.</w:t>
      </w:r>
    </w:p>
    <w:p w14:paraId="1E854FC9" w14:textId="65A69CE8" w:rsidR="003F7F5A" w:rsidRDefault="003F7F5A" w:rsidP="001B110F">
      <w:pPr>
        <w:rPr>
          <w:lang w:val="en-US"/>
        </w:rPr>
      </w:pPr>
      <w:r w:rsidRPr="003F7F5A">
        <w:rPr>
          <w:lang w:val="en-US"/>
        </w:rPr>
        <w:t>Heery, E. and Noon, M. (2008). A dictionary of human resource management. Oxford: Oxford University Press.</w:t>
      </w:r>
    </w:p>
    <w:p w14:paraId="1B4BE9FC" w14:textId="19C38A8A" w:rsidR="001B110F" w:rsidRDefault="009C48B9">
      <w:pPr>
        <w:rPr>
          <w:lang w:val="en-US"/>
        </w:rPr>
      </w:pPr>
      <w:r w:rsidRPr="009C48B9">
        <w:rPr>
          <w:lang w:val="en-US"/>
        </w:rPr>
        <w:t>Legislation.gov.uk (2019). Employment Rights Act 1996. [online] Legislation.gov.uk. Available at: https://www.legislation.gov.uk/ukpga/1996/18/contents [Accessed 8 Jul. 2021].</w:t>
      </w:r>
    </w:p>
    <w:p w14:paraId="4A640716" w14:textId="453DF15C" w:rsidR="001B110F" w:rsidRDefault="005A7335">
      <w:pPr>
        <w:rPr>
          <w:lang w:val="en-US"/>
        </w:rPr>
      </w:pPr>
      <w:r>
        <w:rPr>
          <w:lang w:val="en-US"/>
        </w:rPr>
        <w:t>L</w:t>
      </w:r>
      <w:r w:rsidRPr="005A7335">
        <w:rPr>
          <w:lang w:val="en-US"/>
        </w:rPr>
        <w:t>egislation.gov.uk (2010). Equality Act 2010. [online] Legislation.gov.uk. Available at: https://www.legislation.gov.uk/ukpga/2010/15/contents [Accessed 8 Jul. 2021].</w:t>
      </w:r>
    </w:p>
    <w:p w14:paraId="746134C1" w14:textId="4CD70708" w:rsidR="003F7F5A" w:rsidRDefault="003F7F5A">
      <w:pPr>
        <w:rPr>
          <w:lang w:val="en-US"/>
        </w:rPr>
      </w:pPr>
      <w:r w:rsidRPr="003F7F5A">
        <w:rPr>
          <w:lang w:val="en-US"/>
        </w:rPr>
        <w:t>Noe, R.A. and Al, E. (2007). Fundamentals of human resource management. Boston, Mass.: McGraw-Hill/Irwin.</w:t>
      </w:r>
    </w:p>
    <w:p w14:paraId="4E5CA2A6" w14:textId="402F7906" w:rsidR="001B110F" w:rsidRDefault="005F4646">
      <w:pPr>
        <w:rPr>
          <w:lang w:val="en-US"/>
        </w:rPr>
      </w:pPr>
      <w:r>
        <w:rPr>
          <w:lang w:val="en-US"/>
        </w:rPr>
        <w:t>U</w:t>
      </w:r>
      <w:r w:rsidRPr="005F4646">
        <w:rPr>
          <w:lang w:val="en-US"/>
        </w:rPr>
        <w:t>K Government (2019). Health and Safety at Work etc. Act 1974. [online] Legislation.gov.uk. Available at: https://www.legislation.gov.uk/ukpga/1974/37/contents [Accessed 13 Jul. 2021]</w:t>
      </w:r>
    </w:p>
    <w:p w14:paraId="046CDEA1" w14:textId="77777777" w:rsidR="001B110F" w:rsidRPr="001B110F" w:rsidRDefault="001B110F">
      <w:pPr>
        <w:rPr>
          <w:lang w:val="en-US"/>
        </w:rPr>
      </w:pPr>
    </w:p>
    <w:p w14:paraId="2E005FB6" w14:textId="5F64A367" w:rsidR="0014001A" w:rsidRDefault="0014001A"/>
    <w:p w14:paraId="32DDA1E7" w14:textId="7B98DB94" w:rsidR="0014001A" w:rsidRDefault="0014001A"/>
    <w:p w14:paraId="322CB39A" w14:textId="77F2F814" w:rsidR="0014001A" w:rsidRDefault="0014001A"/>
    <w:p w14:paraId="3F240F00" w14:textId="65605707" w:rsidR="0014001A" w:rsidRDefault="0014001A"/>
    <w:p w14:paraId="3BF79431" w14:textId="23FCDDD1" w:rsidR="0014001A" w:rsidRDefault="0014001A"/>
    <w:p w14:paraId="36D64F60" w14:textId="56AFF568" w:rsidR="0014001A" w:rsidRDefault="0014001A"/>
    <w:p w14:paraId="37668753" w14:textId="73624E3F" w:rsidR="0014001A" w:rsidRDefault="0014001A"/>
    <w:p w14:paraId="1D60B196" w14:textId="21899425" w:rsidR="0014001A" w:rsidRDefault="0014001A"/>
    <w:p w14:paraId="36052250" w14:textId="7E022CDA" w:rsidR="0014001A" w:rsidRDefault="0014001A"/>
    <w:p w14:paraId="01F4336F" w14:textId="77777777" w:rsidR="000F4465" w:rsidRDefault="000F4465"/>
    <w:p w14:paraId="72B8BD29" w14:textId="01DF6758" w:rsidR="0014001A" w:rsidRDefault="000F4465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Appendix </w:t>
      </w:r>
      <w:r>
        <w:rPr>
          <w:b/>
          <w:bCs/>
          <w:noProof/>
          <w:sz w:val="28"/>
          <w:szCs w:val="28"/>
          <w:lang w:val="en-US"/>
        </w:rPr>
        <w:drawing>
          <wp:inline distT="0" distB="0" distL="0" distR="0" wp14:anchorId="728C3916" wp14:editId="2D11700A">
            <wp:extent cx="5760720" cy="4320540"/>
            <wp:effectExtent l="0" t="0" r="0" b="3810"/>
            <wp:docPr id="2" name="Picture 2" descr="A picture containing text, whiteboard, monitor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whiteboard, monitor,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AFE73" w14:textId="03C2F75F" w:rsidR="000F4465" w:rsidRDefault="000F4465">
      <w:pPr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w:lastRenderedPageBreak/>
        <w:drawing>
          <wp:inline distT="0" distB="0" distL="0" distR="0" wp14:anchorId="6998B639" wp14:editId="3B21E399">
            <wp:extent cx="5760720" cy="4320540"/>
            <wp:effectExtent l="0" t="0" r="0" b="381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val="en-US"/>
        </w:rPr>
        <w:drawing>
          <wp:inline distT="0" distB="0" distL="0" distR="0" wp14:anchorId="453FBDCF" wp14:editId="00254F73">
            <wp:extent cx="5760720" cy="4320540"/>
            <wp:effectExtent l="0" t="0" r="0" b="3810"/>
            <wp:docPr id="1" name="Picture 1" descr="A picture containing text, monitor, indoor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monitor, indoor,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C2FB3" w14:textId="2CB70F5B" w:rsidR="000F4465" w:rsidRPr="000F4465" w:rsidRDefault="000F4465">
      <w:pPr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w:lastRenderedPageBreak/>
        <w:drawing>
          <wp:inline distT="0" distB="0" distL="0" distR="0" wp14:anchorId="298F08BA" wp14:editId="1B262EDF">
            <wp:extent cx="5760720" cy="4320540"/>
            <wp:effectExtent l="0" t="0" r="0" b="3810"/>
            <wp:docPr id="4" name="Picture 4" descr="A screen 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 shot of a computer screen&#10;&#10;Description automatically generated with low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val="en-US"/>
        </w:rPr>
        <w:drawing>
          <wp:inline distT="0" distB="0" distL="0" distR="0" wp14:anchorId="38AF762E" wp14:editId="0ECE4D35">
            <wp:extent cx="5760720" cy="4320540"/>
            <wp:effectExtent l="0" t="0" r="0" b="3810"/>
            <wp:docPr id="5" name="Picture 5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 with low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CC1FD" w14:textId="476AD656" w:rsidR="0014001A" w:rsidRDefault="0014001A"/>
    <w:p w14:paraId="68AD6965" w14:textId="77777777" w:rsidR="0014001A" w:rsidRPr="0014001A" w:rsidRDefault="0014001A">
      <w:pPr>
        <w:rPr>
          <w:rFonts w:cs="Arial"/>
        </w:rPr>
      </w:pPr>
    </w:p>
    <w:sectPr w:rsidR="0014001A" w:rsidRPr="0014001A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E06F2" w14:textId="77777777" w:rsidR="00646DD5" w:rsidRDefault="00646DD5" w:rsidP="00550A2D">
      <w:pPr>
        <w:spacing w:after="0" w:line="240" w:lineRule="auto"/>
      </w:pPr>
      <w:r>
        <w:separator/>
      </w:r>
    </w:p>
  </w:endnote>
  <w:endnote w:type="continuationSeparator" w:id="0">
    <w:p w14:paraId="0527AFF3" w14:textId="77777777" w:rsidR="00646DD5" w:rsidRDefault="00646DD5" w:rsidP="00550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94352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7738D1" w14:textId="4E9EBB76" w:rsidR="00550A2D" w:rsidRDefault="00550A2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49B820" w14:textId="77777777" w:rsidR="00550A2D" w:rsidRDefault="00550A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F1A8B" w14:textId="77777777" w:rsidR="00646DD5" w:rsidRDefault="00646DD5" w:rsidP="00550A2D">
      <w:pPr>
        <w:spacing w:after="0" w:line="240" w:lineRule="auto"/>
      </w:pPr>
      <w:r>
        <w:separator/>
      </w:r>
    </w:p>
  </w:footnote>
  <w:footnote w:type="continuationSeparator" w:id="0">
    <w:p w14:paraId="7937B02F" w14:textId="77777777" w:rsidR="00646DD5" w:rsidRDefault="00646DD5" w:rsidP="00550A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80C00"/>
    <w:multiLevelType w:val="multilevel"/>
    <w:tmpl w:val="7BDC3256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  <w:bCs w:val="0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1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7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7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90" w:hanging="2520"/>
      </w:pPr>
      <w:rPr>
        <w:rFonts w:hint="default"/>
      </w:rPr>
    </w:lvl>
  </w:abstractNum>
  <w:abstractNum w:abstractNumId="1" w15:restartNumberingAfterBreak="0">
    <w:nsid w:val="096A4789"/>
    <w:multiLevelType w:val="hybridMultilevel"/>
    <w:tmpl w:val="CFDA71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72838"/>
    <w:multiLevelType w:val="hybridMultilevel"/>
    <w:tmpl w:val="435A5FB6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3446D7B"/>
    <w:multiLevelType w:val="hybridMultilevel"/>
    <w:tmpl w:val="BBA6876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C10B6B"/>
    <w:multiLevelType w:val="hybridMultilevel"/>
    <w:tmpl w:val="C9EAC9B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1B5F40"/>
    <w:multiLevelType w:val="hybridMultilevel"/>
    <w:tmpl w:val="6BBA38E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945FE9"/>
    <w:multiLevelType w:val="hybridMultilevel"/>
    <w:tmpl w:val="6E6EE2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CC7"/>
    <w:rsid w:val="00003069"/>
    <w:rsid w:val="000210E8"/>
    <w:rsid w:val="00092181"/>
    <w:rsid w:val="000A24B8"/>
    <w:rsid w:val="000F4465"/>
    <w:rsid w:val="0014001A"/>
    <w:rsid w:val="001B110F"/>
    <w:rsid w:val="001C2C87"/>
    <w:rsid w:val="00312740"/>
    <w:rsid w:val="003A1FA1"/>
    <w:rsid w:val="003F7F5A"/>
    <w:rsid w:val="004477EC"/>
    <w:rsid w:val="004D547C"/>
    <w:rsid w:val="00513490"/>
    <w:rsid w:val="00550A2D"/>
    <w:rsid w:val="0056455C"/>
    <w:rsid w:val="005A7335"/>
    <w:rsid w:val="005F4646"/>
    <w:rsid w:val="006011CB"/>
    <w:rsid w:val="00646DD5"/>
    <w:rsid w:val="006A16D5"/>
    <w:rsid w:val="0072554C"/>
    <w:rsid w:val="00816DBC"/>
    <w:rsid w:val="008B0B04"/>
    <w:rsid w:val="008B2304"/>
    <w:rsid w:val="009107B2"/>
    <w:rsid w:val="00983185"/>
    <w:rsid w:val="009C48B9"/>
    <w:rsid w:val="009C5A77"/>
    <w:rsid w:val="00A143D6"/>
    <w:rsid w:val="00A65CC7"/>
    <w:rsid w:val="00A7558B"/>
    <w:rsid w:val="00A94196"/>
    <w:rsid w:val="00A946CD"/>
    <w:rsid w:val="00AA2A7D"/>
    <w:rsid w:val="00AE77BD"/>
    <w:rsid w:val="00B7065B"/>
    <w:rsid w:val="00BA6CF1"/>
    <w:rsid w:val="00BD355F"/>
    <w:rsid w:val="00C91703"/>
    <w:rsid w:val="00CA627A"/>
    <w:rsid w:val="00CF344D"/>
    <w:rsid w:val="00D10D85"/>
    <w:rsid w:val="00D1332E"/>
    <w:rsid w:val="00D30175"/>
    <w:rsid w:val="00E54B48"/>
    <w:rsid w:val="00E579E6"/>
    <w:rsid w:val="00EB703C"/>
    <w:rsid w:val="00EF5C08"/>
    <w:rsid w:val="00F5758A"/>
    <w:rsid w:val="00FC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FA624"/>
  <w15:docId w15:val="{EC226A96-3937-46FA-92DB-DF16D9981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bg-BG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0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DBC"/>
    <w:pPr>
      <w:ind w:left="720"/>
      <w:contextualSpacing/>
    </w:pPr>
  </w:style>
  <w:style w:type="table" w:styleId="TableGrid">
    <w:name w:val="Table Grid"/>
    <w:basedOn w:val="TableNormal"/>
    <w:uiPriority w:val="59"/>
    <w:rsid w:val="00092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0A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0A2D"/>
  </w:style>
  <w:style w:type="paragraph" w:styleId="Footer">
    <w:name w:val="footer"/>
    <w:basedOn w:val="Normal"/>
    <w:link w:val="FooterChar"/>
    <w:uiPriority w:val="99"/>
    <w:unhideWhenUsed/>
    <w:rsid w:val="00550A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0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21218</TotalTime>
  <Pages>13</Pages>
  <Words>2062</Words>
  <Characters>11755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Vanya Petrova</dc:creator>
  <cp:keywords/>
  <dc:description/>
  <cp:lastModifiedBy>Vanya Petrova</cp:lastModifiedBy>
  <cp:revision>7</cp:revision>
  <dcterms:created xsi:type="dcterms:W3CDTF">2021-07-06T11:56:00Z</dcterms:created>
  <dcterms:modified xsi:type="dcterms:W3CDTF">2021-08-19T22:13:00Z</dcterms:modified>
</cp:coreProperties>
</file>