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38540" w14:textId="77777777" w:rsidR="00AC4156" w:rsidRDefault="00AC4156" w:rsidP="00F70713">
      <w:pPr>
        <w:jc w:val="both"/>
      </w:pPr>
    </w:p>
    <w:p w14:paraId="5BFBC935" w14:textId="77777777" w:rsidR="00795FE9" w:rsidRDefault="00795FE9" w:rsidP="00F70713">
      <w:pPr>
        <w:jc w:val="both"/>
      </w:pPr>
      <w:r>
        <w:rPr>
          <w:noProof/>
        </w:rPr>
        <w:drawing>
          <wp:anchor distT="0" distB="0" distL="114300" distR="114300" simplePos="0" relativeHeight="251658240" behindDoc="0" locked="0" layoutInCell="1" allowOverlap="1" wp14:anchorId="6BDEFF30" wp14:editId="64F0CA99">
            <wp:simplePos x="0" y="0"/>
            <wp:positionH relativeFrom="column">
              <wp:posOffset>3972</wp:posOffset>
            </wp:positionH>
            <wp:positionV relativeFrom="paragraph">
              <wp:posOffset>-5331</wp:posOffset>
            </wp:positionV>
            <wp:extent cx="5761355" cy="2877820"/>
            <wp:effectExtent l="0" t="0" r="0" b="0"/>
            <wp:wrapNone/>
            <wp:docPr id="32" name="Kép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1355" cy="2877820"/>
                    </a:xfrm>
                    <a:prstGeom prst="rect">
                      <a:avLst/>
                    </a:prstGeom>
                    <a:noFill/>
                  </pic:spPr>
                </pic:pic>
              </a:graphicData>
            </a:graphic>
            <wp14:sizeRelH relativeFrom="page">
              <wp14:pctWidth>0</wp14:pctWidth>
            </wp14:sizeRelH>
            <wp14:sizeRelV relativeFrom="page">
              <wp14:pctHeight>0</wp14:pctHeight>
            </wp14:sizeRelV>
          </wp:anchor>
        </w:drawing>
      </w:r>
    </w:p>
    <w:p w14:paraId="6562D1BD" w14:textId="77777777" w:rsidR="00795FE9" w:rsidRDefault="00795FE9" w:rsidP="00F70713">
      <w:pPr>
        <w:jc w:val="both"/>
      </w:pPr>
    </w:p>
    <w:p w14:paraId="1B15378C" w14:textId="77777777" w:rsidR="00795FE9" w:rsidRDefault="00795FE9" w:rsidP="00F70713">
      <w:pPr>
        <w:jc w:val="both"/>
      </w:pPr>
    </w:p>
    <w:p w14:paraId="1800C151" w14:textId="77777777" w:rsidR="00795FE9" w:rsidRDefault="00795FE9" w:rsidP="00F70713">
      <w:pPr>
        <w:jc w:val="both"/>
      </w:pPr>
    </w:p>
    <w:p w14:paraId="7004F087" w14:textId="77777777" w:rsidR="00795FE9" w:rsidRDefault="00795FE9" w:rsidP="00F70713">
      <w:pPr>
        <w:jc w:val="both"/>
      </w:pPr>
    </w:p>
    <w:p w14:paraId="088C5C6A" w14:textId="77777777" w:rsidR="00795FE9" w:rsidRDefault="00795FE9" w:rsidP="00F70713">
      <w:pPr>
        <w:jc w:val="both"/>
      </w:pPr>
    </w:p>
    <w:p w14:paraId="0BC1FB3E" w14:textId="77777777" w:rsidR="00795FE9" w:rsidRDefault="00795FE9" w:rsidP="00F70713">
      <w:pPr>
        <w:jc w:val="both"/>
      </w:pPr>
    </w:p>
    <w:p w14:paraId="2BD03DDC" w14:textId="77777777" w:rsidR="00795FE9" w:rsidRDefault="00795FE9" w:rsidP="00F70713">
      <w:pPr>
        <w:jc w:val="both"/>
      </w:pPr>
    </w:p>
    <w:p w14:paraId="6EE1ED92" w14:textId="77777777" w:rsidR="00795FE9" w:rsidRDefault="00795FE9" w:rsidP="00F70713">
      <w:pPr>
        <w:jc w:val="both"/>
      </w:pPr>
    </w:p>
    <w:p w14:paraId="6C63F345" w14:textId="77777777" w:rsidR="00795FE9" w:rsidRDefault="00795FE9" w:rsidP="00F70713">
      <w:pPr>
        <w:jc w:val="both"/>
      </w:pPr>
    </w:p>
    <w:p w14:paraId="51789A5F" w14:textId="77777777" w:rsidR="00795FE9" w:rsidRDefault="00795FE9" w:rsidP="00F70713">
      <w:pPr>
        <w:jc w:val="both"/>
      </w:pPr>
    </w:p>
    <w:p w14:paraId="1AC7158A" w14:textId="77777777" w:rsidR="00795FE9" w:rsidRDefault="00795FE9" w:rsidP="00F70713">
      <w:pPr>
        <w:jc w:val="both"/>
      </w:pPr>
    </w:p>
    <w:p w14:paraId="62921F9B" w14:textId="77777777" w:rsidR="00795FE9" w:rsidRDefault="00795FE9" w:rsidP="00F70713">
      <w:pPr>
        <w:jc w:val="both"/>
      </w:pPr>
    </w:p>
    <w:p w14:paraId="1AD35A4C" w14:textId="77777777" w:rsidR="00795FE9" w:rsidRDefault="00795FE9" w:rsidP="00F70713">
      <w:pPr>
        <w:jc w:val="both"/>
      </w:pPr>
    </w:p>
    <w:p w14:paraId="393BD90C" w14:textId="77777777" w:rsidR="00795FE9" w:rsidRDefault="00795FE9" w:rsidP="00F70713">
      <w:pPr>
        <w:jc w:val="both"/>
      </w:pPr>
    </w:p>
    <w:p w14:paraId="4802671E" w14:textId="77777777" w:rsidR="00795FE9" w:rsidRDefault="00795FE9" w:rsidP="00F70713">
      <w:pPr>
        <w:jc w:val="both"/>
      </w:pPr>
    </w:p>
    <w:p w14:paraId="0FD2D025" w14:textId="77777777" w:rsidR="008A62EA" w:rsidRPr="008A62EA" w:rsidRDefault="008A62EA" w:rsidP="008A62EA">
      <w:pPr>
        <w:jc w:val="both"/>
        <w:rPr>
          <w:rFonts w:ascii="Times New Roman" w:hAnsi="Times New Roman" w:cs="Times New Roman"/>
          <w:b/>
          <w:bCs/>
          <w:sz w:val="36"/>
          <w:szCs w:val="36"/>
          <w:lang w:val="en-GB"/>
        </w:rPr>
      </w:pPr>
      <w:r w:rsidRPr="008A62EA">
        <w:rPr>
          <w:rFonts w:ascii="Times New Roman" w:hAnsi="Times New Roman" w:cs="Times New Roman"/>
          <w:b/>
          <w:bCs/>
          <w:sz w:val="36"/>
          <w:szCs w:val="36"/>
          <w:lang w:val="en-GB"/>
        </w:rPr>
        <w:t>Student Name:</w:t>
      </w:r>
      <w:r w:rsidRPr="008A62EA">
        <w:rPr>
          <w:rFonts w:ascii="Times New Roman" w:hAnsi="Times New Roman" w:cs="Times New Roman"/>
          <w:b/>
          <w:bCs/>
          <w:sz w:val="36"/>
          <w:szCs w:val="36"/>
          <w:lang w:val="en-GB"/>
        </w:rPr>
        <w:tab/>
        <w:t>Kitti Takacs</w:t>
      </w:r>
    </w:p>
    <w:p w14:paraId="2587E433" w14:textId="77777777" w:rsidR="008A62EA" w:rsidRPr="008A62EA" w:rsidRDefault="008A62EA" w:rsidP="008A62EA">
      <w:pPr>
        <w:jc w:val="both"/>
        <w:rPr>
          <w:rFonts w:ascii="Times New Roman" w:hAnsi="Times New Roman" w:cs="Times New Roman"/>
          <w:b/>
          <w:bCs/>
          <w:sz w:val="36"/>
          <w:szCs w:val="36"/>
          <w:lang w:val="en-GB"/>
        </w:rPr>
      </w:pPr>
      <w:r w:rsidRPr="008A62EA">
        <w:rPr>
          <w:rFonts w:ascii="Times New Roman" w:hAnsi="Times New Roman" w:cs="Times New Roman"/>
          <w:b/>
          <w:bCs/>
          <w:sz w:val="36"/>
          <w:szCs w:val="36"/>
          <w:lang w:val="en-GB"/>
        </w:rPr>
        <w:t>Student Number:</w:t>
      </w:r>
      <w:r w:rsidRPr="008A62EA">
        <w:rPr>
          <w:rFonts w:ascii="Times New Roman" w:hAnsi="Times New Roman" w:cs="Times New Roman"/>
          <w:b/>
          <w:bCs/>
          <w:sz w:val="36"/>
          <w:szCs w:val="36"/>
          <w:lang w:val="en-GB"/>
        </w:rPr>
        <w:tab/>
        <w:t>1906398</w:t>
      </w:r>
    </w:p>
    <w:p w14:paraId="694A3A50" w14:textId="2C80B1FC" w:rsidR="008A62EA" w:rsidRPr="008A62EA" w:rsidRDefault="008A62EA" w:rsidP="008A62EA">
      <w:pPr>
        <w:jc w:val="both"/>
        <w:rPr>
          <w:rFonts w:ascii="Times New Roman" w:hAnsi="Times New Roman" w:cs="Times New Roman"/>
          <w:b/>
          <w:bCs/>
          <w:sz w:val="36"/>
          <w:szCs w:val="36"/>
          <w:lang w:val="en-GB"/>
        </w:rPr>
      </w:pPr>
      <w:r w:rsidRPr="008A62EA">
        <w:rPr>
          <w:rFonts w:ascii="Times New Roman" w:hAnsi="Times New Roman" w:cs="Times New Roman"/>
          <w:b/>
          <w:bCs/>
          <w:sz w:val="36"/>
          <w:szCs w:val="36"/>
          <w:lang w:val="en-GB"/>
        </w:rPr>
        <w:t>Lecture Name:</w:t>
      </w:r>
      <w:r w:rsidRPr="008A62EA">
        <w:rPr>
          <w:rFonts w:ascii="Times New Roman" w:hAnsi="Times New Roman" w:cs="Times New Roman"/>
          <w:b/>
          <w:bCs/>
          <w:sz w:val="36"/>
          <w:szCs w:val="36"/>
          <w:lang w:val="en-GB"/>
        </w:rPr>
        <w:tab/>
        <w:t>Dr Nandish Patel</w:t>
      </w:r>
    </w:p>
    <w:p w14:paraId="5FABFB55" w14:textId="7D85832F" w:rsidR="008A62EA" w:rsidRPr="008A62EA" w:rsidRDefault="008A62EA" w:rsidP="008A62EA">
      <w:pPr>
        <w:rPr>
          <w:rFonts w:ascii="Times New Roman" w:hAnsi="Times New Roman" w:cs="Times New Roman"/>
          <w:b/>
          <w:bCs/>
          <w:sz w:val="36"/>
          <w:szCs w:val="36"/>
          <w:lang w:val="en-GB"/>
        </w:rPr>
      </w:pPr>
      <w:r w:rsidRPr="008A62EA">
        <w:rPr>
          <w:rFonts w:ascii="Times New Roman" w:hAnsi="Times New Roman" w:cs="Times New Roman"/>
          <w:b/>
          <w:bCs/>
          <w:sz w:val="36"/>
          <w:szCs w:val="36"/>
          <w:lang w:val="en-GB"/>
        </w:rPr>
        <w:t>Module Title:</w:t>
      </w:r>
      <w:r w:rsidRPr="008A62EA">
        <w:rPr>
          <w:rFonts w:ascii="Times New Roman" w:hAnsi="Times New Roman" w:cs="Times New Roman"/>
          <w:b/>
          <w:bCs/>
          <w:sz w:val="36"/>
          <w:szCs w:val="36"/>
          <w:lang w:val="en-GB"/>
        </w:rPr>
        <w:tab/>
      </w:r>
      <w:r w:rsidRPr="008A62EA">
        <w:rPr>
          <w:rFonts w:ascii="Times New Roman" w:hAnsi="Times New Roman" w:cs="Times New Roman"/>
          <w:b/>
          <w:bCs/>
          <w:sz w:val="36"/>
          <w:szCs w:val="36"/>
          <w:lang w:val="en-GB"/>
        </w:rPr>
        <w:tab/>
        <w:t>Developing Relationships and</w:t>
      </w:r>
      <w:r w:rsidRPr="008A62EA">
        <w:rPr>
          <w:rFonts w:ascii="Times New Roman" w:hAnsi="Times New Roman" w:cs="Times New Roman"/>
          <w:b/>
          <w:bCs/>
          <w:sz w:val="36"/>
          <w:szCs w:val="36"/>
          <w:lang w:val="en-GB"/>
        </w:rPr>
        <w:t xml:space="preserve"> </w:t>
      </w:r>
      <w:r w:rsidRPr="008A62EA">
        <w:rPr>
          <w:rFonts w:ascii="Times New Roman" w:hAnsi="Times New Roman" w:cs="Times New Roman"/>
          <w:b/>
          <w:bCs/>
          <w:sz w:val="36"/>
          <w:szCs w:val="36"/>
          <w:lang w:val="en-GB"/>
        </w:rPr>
        <w:t>Workplace Achievements</w:t>
      </w:r>
    </w:p>
    <w:p w14:paraId="63D5D7C6" w14:textId="6D538519" w:rsidR="008A62EA" w:rsidRPr="008A62EA" w:rsidRDefault="008A62EA" w:rsidP="008A62EA">
      <w:pPr>
        <w:rPr>
          <w:rFonts w:ascii="Times New Roman" w:hAnsi="Times New Roman" w:cs="Times New Roman"/>
          <w:b/>
          <w:bCs/>
          <w:sz w:val="36"/>
          <w:szCs w:val="36"/>
          <w:lang w:val="en-GB"/>
        </w:rPr>
      </w:pPr>
      <w:r w:rsidRPr="008A62EA">
        <w:rPr>
          <w:rFonts w:ascii="Times New Roman" w:hAnsi="Times New Roman" w:cs="Times New Roman"/>
          <w:b/>
          <w:bCs/>
          <w:sz w:val="36"/>
          <w:szCs w:val="36"/>
          <w:lang w:val="en-GB"/>
        </w:rPr>
        <w:t>Modul No:</w:t>
      </w:r>
      <w:r w:rsidRPr="008A62EA">
        <w:rPr>
          <w:rFonts w:ascii="Times New Roman" w:hAnsi="Times New Roman" w:cs="Times New Roman"/>
          <w:b/>
          <w:bCs/>
          <w:sz w:val="36"/>
          <w:szCs w:val="36"/>
          <w:lang w:val="en-GB"/>
        </w:rPr>
        <w:tab/>
      </w:r>
      <w:r w:rsidRPr="008A62EA">
        <w:rPr>
          <w:rFonts w:ascii="Times New Roman" w:hAnsi="Times New Roman" w:cs="Times New Roman"/>
          <w:b/>
          <w:bCs/>
          <w:sz w:val="36"/>
          <w:szCs w:val="36"/>
          <w:lang w:val="en-GB"/>
        </w:rPr>
        <w:tab/>
        <w:t>BMSW510</w:t>
      </w:r>
      <w:r w:rsidRPr="008A62EA">
        <w:rPr>
          <w:rFonts w:ascii="Times New Roman" w:hAnsi="Times New Roman" w:cs="Times New Roman"/>
          <w:b/>
          <w:bCs/>
          <w:sz w:val="36"/>
          <w:szCs w:val="36"/>
          <w:lang w:val="en-GB"/>
        </w:rPr>
        <w:t>2</w:t>
      </w:r>
    </w:p>
    <w:p w14:paraId="363FFE33" w14:textId="77777777" w:rsidR="00795FE9" w:rsidRPr="008A62EA" w:rsidRDefault="00795FE9" w:rsidP="00F70713">
      <w:pPr>
        <w:jc w:val="both"/>
        <w:rPr>
          <w:lang w:val="en-GB"/>
        </w:rPr>
      </w:pPr>
    </w:p>
    <w:p w14:paraId="5007B5AE" w14:textId="77777777" w:rsidR="00795FE9" w:rsidRPr="008A62EA" w:rsidRDefault="00795FE9" w:rsidP="00F70713">
      <w:pPr>
        <w:jc w:val="both"/>
        <w:rPr>
          <w:lang w:val="en-GB"/>
        </w:rPr>
      </w:pPr>
    </w:p>
    <w:p w14:paraId="52D1B52B" w14:textId="4E54253B" w:rsidR="00795FE9" w:rsidRPr="008A62EA" w:rsidRDefault="00795FE9" w:rsidP="00F70713">
      <w:pPr>
        <w:jc w:val="both"/>
        <w:rPr>
          <w:lang w:val="en-GB"/>
        </w:rPr>
      </w:pPr>
    </w:p>
    <w:p w14:paraId="0D251C82" w14:textId="63C3530F" w:rsidR="00FA1DDA" w:rsidRPr="008A62EA" w:rsidRDefault="00FA1DDA" w:rsidP="00F70713">
      <w:pPr>
        <w:jc w:val="both"/>
        <w:rPr>
          <w:lang w:val="en-GB"/>
        </w:rPr>
      </w:pPr>
    </w:p>
    <w:p w14:paraId="6F5CC9FF" w14:textId="52AFB5AA" w:rsidR="001954B3" w:rsidRDefault="008A62EA" w:rsidP="00E5078F">
      <w:r>
        <w:br w:type="page"/>
      </w:r>
    </w:p>
    <w:sdt>
      <w:sdtPr>
        <w:id w:val="-1098720808"/>
        <w:docPartObj>
          <w:docPartGallery w:val="Table of Contents"/>
          <w:docPartUnique/>
        </w:docPartObj>
      </w:sdtPr>
      <w:sdtEndPr>
        <w:rPr>
          <w:rFonts w:asciiTheme="minorHAnsi" w:eastAsiaTheme="minorEastAsia" w:hAnsiTheme="minorHAnsi" w:cstheme="minorBidi"/>
          <w:color w:val="auto"/>
          <w:sz w:val="22"/>
          <w:szCs w:val="22"/>
        </w:rPr>
      </w:sdtEndPr>
      <w:sdtContent>
        <w:p w14:paraId="1183D775" w14:textId="0A71E3E7" w:rsidR="00E5078F" w:rsidRPr="00B97FA8" w:rsidRDefault="00E5078F">
          <w:pPr>
            <w:pStyle w:val="Tartalomjegyzkcmsora"/>
            <w:rPr>
              <w:rFonts w:cstheme="majorHAnsi"/>
              <w:lang w:val="en-GB"/>
            </w:rPr>
          </w:pPr>
          <w:r w:rsidRPr="00B97FA8">
            <w:rPr>
              <w:rFonts w:cstheme="majorHAnsi"/>
              <w:lang w:val="en-GB"/>
            </w:rPr>
            <w:t>Table of contents</w:t>
          </w:r>
        </w:p>
        <w:p w14:paraId="09ED53D6" w14:textId="6C4C28F1" w:rsidR="00E5078F" w:rsidRPr="00B97FA8" w:rsidRDefault="00E5078F">
          <w:pPr>
            <w:pStyle w:val="TJ1"/>
            <w:rPr>
              <w:b w:val="0"/>
              <w:bCs w:val="0"/>
              <w:lang w:val="en-GB"/>
            </w:rPr>
          </w:pPr>
          <w:r w:rsidRPr="00B97FA8">
            <w:rPr>
              <w:b w:val="0"/>
              <w:bCs w:val="0"/>
              <w:lang w:val="en-GB"/>
            </w:rPr>
            <w:t>1.0 Introduction</w:t>
          </w:r>
          <w:r w:rsidRPr="00B97FA8">
            <w:rPr>
              <w:b w:val="0"/>
              <w:bCs w:val="0"/>
              <w:lang w:val="en-GB"/>
            </w:rPr>
            <w:t xml:space="preserve"> </w:t>
          </w:r>
          <w:r w:rsidRPr="00B97FA8">
            <w:rPr>
              <w:b w:val="0"/>
              <w:bCs w:val="0"/>
              <w:lang w:val="en-GB"/>
            </w:rPr>
            <w:ptab w:relativeTo="margin" w:alignment="right" w:leader="dot"/>
          </w:r>
          <w:r w:rsidRPr="00B97FA8">
            <w:rPr>
              <w:b w:val="0"/>
              <w:bCs w:val="0"/>
              <w:lang w:val="en-GB"/>
            </w:rPr>
            <w:t>1</w:t>
          </w:r>
        </w:p>
        <w:p w14:paraId="70B5F249" w14:textId="04F8963C" w:rsidR="00E5078F" w:rsidRPr="00B97FA8" w:rsidRDefault="00E5078F">
          <w:pPr>
            <w:pStyle w:val="TJ2"/>
            <w:ind w:left="216"/>
            <w:rPr>
              <w:rFonts w:asciiTheme="majorHAnsi" w:hAnsiTheme="majorHAnsi" w:cstheme="majorHAnsi"/>
              <w:b w:val="0"/>
              <w:bCs w:val="0"/>
              <w:sz w:val="24"/>
              <w:szCs w:val="24"/>
              <w:lang w:val="en-GB"/>
            </w:rPr>
          </w:pPr>
          <w:r w:rsidRPr="00B97FA8">
            <w:rPr>
              <w:rFonts w:asciiTheme="majorHAnsi" w:hAnsiTheme="majorHAnsi" w:cstheme="majorHAnsi"/>
              <w:b w:val="0"/>
              <w:bCs w:val="0"/>
              <w:sz w:val="24"/>
              <w:szCs w:val="24"/>
              <w:lang w:val="en-GB"/>
            </w:rPr>
            <w:t xml:space="preserve">2.0 Developing relationship </w:t>
          </w:r>
          <w:r w:rsidRPr="00B97FA8">
            <w:rPr>
              <w:rFonts w:asciiTheme="majorHAnsi" w:hAnsiTheme="majorHAnsi" w:cstheme="majorHAnsi"/>
              <w:b w:val="0"/>
              <w:bCs w:val="0"/>
              <w:sz w:val="24"/>
              <w:szCs w:val="24"/>
              <w:lang w:val="en-GB"/>
            </w:rPr>
            <w:t xml:space="preserve"> </w:t>
          </w:r>
          <w:r w:rsidRPr="00B97FA8">
            <w:rPr>
              <w:rFonts w:asciiTheme="majorHAnsi" w:hAnsiTheme="majorHAnsi" w:cstheme="majorHAnsi"/>
              <w:b w:val="0"/>
              <w:bCs w:val="0"/>
              <w:sz w:val="24"/>
              <w:szCs w:val="24"/>
              <w:lang w:val="en-GB"/>
            </w:rPr>
            <w:ptab w:relativeTo="margin" w:alignment="right" w:leader="dot"/>
          </w:r>
          <w:r w:rsidRPr="00B97FA8">
            <w:rPr>
              <w:rFonts w:asciiTheme="majorHAnsi" w:hAnsiTheme="majorHAnsi" w:cstheme="majorHAnsi"/>
              <w:b w:val="0"/>
              <w:bCs w:val="0"/>
              <w:sz w:val="24"/>
              <w:szCs w:val="24"/>
              <w:lang w:val="en-GB"/>
            </w:rPr>
            <w:t>2</w:t>
          </w:r>
        </w:p>
        <w:p w14:paraId="0F1CC78B" w14:textId="3C16400F" w:rsidR="00E5078F" w:rsidRPr="00B97FA8" w:rsidRDefault="00E5078F">
          <w:pPr>
            <w:pStyle w:val="TJ3"/>
            <w:ind w:left="446"/>
            <w:rPr>
              <w:rFonts w:asciiTheme="majorHAnsi" w:hAnsiTheme="majorHAnsi" w:cstheme="majorHAnsi"/>
              <w:sz w:val="24"/>
              <w:szCs w:val="24"/>
              <w:lang w:val="en-GB"/>
            </w:rPr>
          </w:pPr>
          <w:r w:rsidRPr="00B97FA8">
            <w:rPr>
              <w:rFonts w:asciiTheme="majorHAnsi" w:hAnsiTheme="majorHAnsi" w:cstheme="majorHAnsi"/>
              <w:sz w:val="24"/>
              <w:szCs w:val="24"/>
              <w:lang w:val="en-GB"/>
            </w:rPr>
            <w:t>3.0 Way to improve the Company</w:t>
          </w:r>
          <w:r w:rsidRPr="00B97FA8">
            <w:rPr>
              <w:rFonts w:asciiTheme="majorHAnsi" w:hAnsiTheme="majorHAnsi" w:cstheme="majorHAnsi"/>
              <w:sz w:val="24"/>
              <w:szCs w:val="24"/>
              <w:lang w:val="en-GB"/>
            </w:rPr>
            <w:ptab w:relativeTo="margin" w:alignment="right" w:leader="dot"/>
          </w:r>
          <w:r w:rsidRPr="00B97FA8">
            <w:rPr>
              <w:rFonts w:asciiTheme="majorHAnsi" w:hAnsiTheme="majorHAnsi" w:cstheme="majorHAnsi"/>
              <w:sz w:val="24"/>
              <w:szCs w:val="24"/>
              <w:lang w:val="en-GB"/>
            </w:rPr>
            <w:t>3</w:t>
          </w:r>
        </w:p>
        <w:p w14:paraId="5E1FDE0F" w14:textId="4E2313E3" w:rsidR="00E5078F" w:rsidRPr="00B97FA8" w:rsidRDefault="00E5078F">
          <w:pPr>
            <w:pStyle w:val="TJ1"/>
            <w:rPr>
              <w:b w:val="0"/>
              <w:bCs w:val="0"/>
              <w:lang w:val="en-GB"/>
            </w:rPr>
          </w:pPr>
          <w:r w:rsidRPr="00B97FA8">
            <w:rPr>
              <w:b w:val="0"/>
              <w:bCs w:val="0"/>
              <w:lang w:val="en-GB"/>
            </w:rPr>
            <w:t>4.0 Training and development program</w:t>
          </w:r>
          <w:r w:rsidRPr="00B97FA8">
            <w:rPr>
              <w:b w:val="0"/>
              <w:bCs w:val="0"/>
              <w:lang w:val="en-GB"/>
            </w:rPr>
            <w:t xml:space="preserve"> </w:t>
          </w:r>
          <w:r w:rsidRPr="00B97FA8">
            <w:rPr>
              <w:b w:val="0"/>
              <w:bCs w:val="0"/>
              <w:lang w:val="en-GB"/>
            </w:rPr>
            <w:ptab w:relativeTo="margin" w:alignment="right" w:leader="dot"/>
          </w:r>
          <w:r w:rsidRPr="00B97FA8">
            <w:rPr>
              <w:b w:val="0"/>
              <w:bCs w:val="0"/>
              <w:lang w:val="en-GB"/>
            </w:rPr>
            <w:t>4</w:t>
          </w:r>
        </w:p>
        <w:p w14:paraId="0796D8FE" w14:textId="6A9796AB" w:rsidR="00E5078F" w:rsidRPr="00B97FA8" w:rsidRDefault="00E5078F">
          <w:pPr>
            <w:pStyle w:val="TJ2"/>
            <w:ind w:left="216"/>
            <w:rPr>
              <w:rFonts w:asciiTheme="majorHAnsi" w:hAnsiTheme="majorHAnsi" w:cstheme="majorHAnsi"/>
              <w:b w:val="0"/>
              <w:bCs w:val="0"/>
              <w:sz w:val="24"/>
              <w:szCs w:val="24"/>
              <w:lang w:val="en-GB"/>
            </w:rPr>
          </w:pPr>
          <w:r w:rsidRPr="00B97FA8">
            <w:rPr>
              <w:rFonts w:asciiTheme="majorHAnsi" w:hAnsiTheme="majorHAnsi" w:cstheme="majorHAnsi"/>
              <w:b w:val="0"/>
              <w:bCs w:val="0"/>
              <w:sz w:val="24"/>
              <w:szCs w:val="24"/>
              <w:lang w:val="en-GB"/>
            </w:rPr>
            <w:t xml:space="preserve">5.0 Reward strategy </w:t>
          </w:r>
          <w:r w:rsidRPr="00B97FA8">
            <w:rPr>
              <w:rFonts w:asciiTheme="majorHAnsi" w:hAnsiTheme="majorHAnsi" w:cstheme="majorHAnsi"/>
              <w:b w:val="0"/>
              <w:bCs w:val="0"/>
              <w:sz w:val="24"/>
              <w:szCs w:val="24"/>
              <w:lang w:val="en-GB"/>
            </w:rPr>
            <w:t xml:space="preserve"> </w:t>
          </w:r>
          <w:r w:rsidRPr="00B97FA8">
            <w:rPr>
              <w:rFonts w:asciiTheme="majorHAnsi" w:hAnsiTheme="majorHAnsi" w:cstheme="majorHAnsi"/>
              <w:b w:val="0"/>
              <w:bCs w:val="0"/>
              <w:sz w:val="24"/>
              <w:szCs w:val="24"/>
              <w:lang w:val="en-GB"/>
            </w:rPr>
            <w:ptab w:relativeTo="margin" w:alignment="right" w:leader="dot"/>
          </w:r>
          <w:r w:rsidRPr="00B97FA8">
            <w:rPr>
              <w:rFonts w:asciiTheme="majorHAnsi" w:hAnsiTheme="majorHAnsi" w:cstheme="majorHAnsi"/>
              <w:b w:val="0"/>
              <w:bCs w:val="0"/>
              <w:sz w:val="24"/>
              <w:szCs w:val="24"/>
              <w:lang w:val="en-GB"/>
            </w:rPr>
            <w:t>5</w:t>
          </w:r>
        </w:p>
        <w:p w14:paraId="59EB0289" w14:textId="77777777" w:rsidR="00E5078F" w:rsidRPr="00B97FA8" w:rsidRDefault="00E5078F" w:rsidP="00E5078F">
          <w:pPr>
            <w:pStyle w:val="TJ3"/>
            <w:ind w:left="446"/>
            <w:rPr>
              <w:rFonts w:asciiTheme="majorHAnsi" w:hAnsiTheme="majorHAnsi" w:cstheme="majorHAnsi"/>
              <w:sz w:val="24"/>
              <w:szCs w:val="24"/>
              <w:lang w:val="en-GB"/>
            </w:rPr>
          </w:pPr>
          <w:r w:rsidRPr="00B97FA8">
            <w:rPr>
              <w:rFonts w:asciiTheme="majorHAnsi" w:hAnsiTheme="majorHAnsi" w:cstheme="majorHAnsi"/>
              <w:sz w:val="24"/>
              <w:szCs w:val="24"/>
              <w:lang w:val="en-GB"/>
            </w:rPr>
            <w:t>6.0 Performance development system</w:t>
          </w:r>
          <w:r w:rsidRPr="00B97FA8">
            <w:rPr>
              <w:rFonts w:asciiTheme="majorHAnsi" w:hAnsiTheme="majorHAnsi" w:cstheme="majorHAnsi"/>
              <w:sz w:val="24"/>
              <w:szCs w:val="24"/>
              <w:lang w:val="en-GB"/>
            </w:rPr>
            <w:ptab w:relativeTo="margin" w:alignment="right" w:leader="dot"/>
          </w:r>
          <w:r w:rsidRPr="00B97FA8">
            <w:rPr>
              <w:rFonts w:asciiTheme="majorHAnsi" w:hAnsiTheme="majorHAnsi" w:cstheme="majorHAnsi"/>
              <w:sz w:val="24"/>
              <w:szCs w:val="24"/>
              <w:lang w:val="en-GB"/>
            </w:rPr>
            <w:t>6</w:t>
          </w:r>
        </w:p>
        <w:p w14:paraId="27CD30BD" w14:textId="382E009C" w:rsidR="00E5078F" w:rsidRPr="00B97FA8" w:rsidRDefault="00E5078F" w:rsidP="00E5078F">
          <w:pPr>
            <w:pStyle w:val="TJ1"/>
            <w:rPr>
              <w:b w:val="0"/>
              <w:bCs w:val="0"/>
              <w:lang w:val="en-GB"/>
            </w:rPr>
          </w:pPr>
          <w:r w:rsidRPr="00B97FA8">
            <w:rPr>
              <w:b w:val="0"/>
              <w:bCs w:val="0"/>
              <w:lang w:val="en-GB"/>
            </w:rPr>
            <w:t>7.0 Analysis and preparation of data</w:t>
          </w:r>
          <w:r w:rsidRPr="00B97FA8">
            <w:rPr>
              <w:b w:val="0"/>
              <w:bCs w:val="0"/>
              <w:lang w:val="en-GB"/>
            </w:rPr>
            <w:ptab w:relativeTo="margin" w:alignment="right" w:leader="dot"/>
          </w:r>
          <w:r w:rsidR="00B97FA8">
            <w:rPr>
              <w:b w:val="0"/>
              <w:bCs w:val="0"/>
              <w:lang w:val="en-GB"/>
            </w:rPr>
            <w:t>7</w:t>
          </w:r>
        </w:p>
        <w:p w14:paraId="05D39CE1" w14:textId="1FC56347" w:rsidR="00E5078F" w:rsidRPr="00B97FA8" w:rsidRDefault="00B97FA8" w:rsidP="00B97FA8">
          <w:pPr>
            <w:pStyle w:val="TJ2"/>
            <w:rPr>
              <w:rFonts w:asciiTheme="majorHAnsi" w:hAnsiTheme="majorHAnsi" w:cstheme="majorHAnsi"/>
              <w:b w:val="0"/>
              <w:bCs w:val="0"/>
              <w:sz w:val="24"/>
              <w:szCs w:val="24"/>
              <w:lang w:val="en-GB"/>
            </w:rPr>
          </w:pPr>
          <w:r w:rsidRPr="00B97FA8">
            <w:rPr>
              <w:rFonts w:asciiTheme="majorHAnsi" w:hAnsiTheme="majorHAnsi" w:cstheme="majorHAnsi"/>
              <w:b w:val="0"/>
              <w:bCs w:val="0"/>
              <w:sz w:val="24"/>
              <w:szCs w:val="24"/>
              <w:lang w:val="en-GB"/>
            </w:rPr>
            <w:t>8.0 Conclusion</w:t>
          </w:r>
          <w:r w:rsidR="00E5078F" w:rsidRPr="00B97FA8">
            <w:rPr>
              <w:rFonts w:asciiTheme="majorHAnsi" w:hAnsiTheme="majorHAnsi" w:cstheme="majorHAnsi"/>
              <w:b w:val="0"/>
              <w:bCs w:val="0"/>
              <w:sz w:val="24"/>
              <w:szCs w:val="24"/>
              <w:lang w:val="en-GB"/>
            </w:rPr>
            <w:ptab w:relativeTo="margin" w:alignment="right" w:leader="dot"/>
          </w:r>
          <w:r>
            <w:rPr>
              <w:rFonts w:asciiTheme="majorHAnsi" w:hAnsiTheme="majorHAnsi" w:cstheme="majorHAnsi"/>
              <w:b w:val="0"/>
              <w:bCs w:val="0"/>
              <w:sz w:val="24"/>
              <w:szCs w:val="24"/>
              <w:lang w:val="en-GB"/>
            </w:rPr>
            <w:t>8</w:t>
          </w:r>
        </w:p>
        <w:p w14:paraId="410F3F32" w14:textId="7716CA7D" w:rsidR="00E5078F" w:rsidRPr="00E5078F" w:rsidRDefault="00B97FA8" w:rsidP="00E5078F">
          <w:r w:rsidRPr="00B97FA8">
            <w:rPr>
              <w:rFonts w:asciiTheme="majorHAnsi" w:hAnsiTheme="majorHAnsi" w:cstheme="majorHAnsi"/>
              <w:sz w:val="24"/>
              <w:szCs w:val="24"/>
              <w:lang w:val="en-GB"/>
            </w:rPr>
            <w:t xml:space="preserve">9.0 References </w:t>
          </w:r>
          <w:r w:rsidR="00E5078F" w:rsidRPr="00B97FA8">
            <w:rPr>
              <w:rFonts w:asciiTheme="majorHAnsi" w:hAnsiTheme="majorHAnsi" w:cstheme="majorHAnsi"/>
              <w:sz w:val="24"/>
              <w:szCs w:val="24"/>
              <w:lang w:val="en-GB"/>
            </w:rPr>
            <w:ptab w:relativeTo="margin" w:alignment="right" w:leader="dot"/>
          </w:r>
          <w:r>
            <w:rPr>
              <w:rFonts w:asciiTheme="majorHAnsi" w:hAnsiTheme="majorHAnsi" w:cstheme="majorHAnsi"/>
              <w:sz w:val="24"/>
              <w:szCs w:val="24"/>
              <w:lang w:val="en-GB"/>
            </w:rPr>
            <w:t>9</w:t>
          </w:r>
        </w:p>
      </w:sdtContent>
    </w:sdt>
    <w:p w14:paraId="407FD57C" w14:textId="77777777" w:rsidR="00E5078F" w:rsidRPr="00E5078F" w:rsidRDefault="00E5078F" w:rsidP="00E5078F"/>
    <w:p w14:paraId="32F7A034" w14:textId="4250BE79" w:rsidR="001E4642" w:rsidRPr="001E4642" w:rsidRDefault="001E4642" w:rsidP="001E4642">
      <w:pPr>
        <w:rPr>
          <w:rFonts w:asciiTheme="majorHAnsi" w:hAnsiTheme="majorHAnsi" w:cstheme="majorHAnsi"/>
          <w:b/>
          <w:bCs/>
          <w:lang w:val="en-GB"/>
        </w:rPr>
      </w:pPr>
      <w:r>
        <w:rPr>
          <w:rFonts w:asciiTheme="majorHAnsi" w:hAnsiTheme="majorHAnsi" w:cstheme="majorHAnsi"/>
          <w:b/>
          <w:bCs/>
          <w:lang w:val="en-GB"/>
        </w:rPr>
        <w:br w:type="page"/>
      </w:r>
    </w:p>
    <w:p w14:paraId="60C9AD6D" w14:textId="77777777" w:rsidR="001E4642" w:rsidRPr="00884EE8" w:rsidRDefault="001E4642" w:rsidP="001E4642">
      <w:pPr>
        <w:jc w:val="both"/>
        <w:rPr>
          <w:rFonts w:asciiTheme="majorHAnsi" w:hAnsiTheme="majorHAnsi" w:cstheme="majorHAnsi"/>
          <w:b/>
          <w:bCs/>
          <w:lang w:val="en-GB"/>
        </w:rPr>
      </w:pPr>
      <w:r w:rsidRPr="00884EE8">
        <w:rPr>
          <w:rFonts w:asciiTheme="majorHAnsi" w:hAnsiTheme="majorHAnsi" w:cstheme="majorHAnsi"/>
          <w:b/>
          <w:bCs/>
          <w:lang w:val="en-GB"/>
        </w:rPr>
        <w:lastRenderedPageBreak/>
        <w:t>Introduction</w:t>
      </w:r>
    </w:p>
    <w:p w14:paraId="2FA69128" w14:textId="241B7137" w:rsidR="009D1FFC" w:rsidRPr="00884EE8" w:rsidRDefault="009D1FFC" w:rsidP="000B0673">
      <w:pPr>
        <w:jc w:val="both"/>
        <w:rPr>
          <w:rFonts w:asciiTheme="majorHAnsi" w:hAnsiTheme="majorHAnsi" w:cstheme="majorHAnsi"/>
          <w:b/>
          <w:bCs/>
          <w:lang w:val="en-GB"/>
        </w:rPr>
      </w:pPr>
    </w:p>
    <w:p w14:paraId="4BD321F9" w14:textId="26D5B587" w:rsidR="009D1FFC" w:rsidRPr="00884EE8" w:rsidRDefault="009D1FFC" w:rsidP="000B0673">
      <w:pPr>
        <w:jc w:val="both"/>
        <w:rPr>
          <w:rFonts w:asciiTheme="majorHAnsi" w:hAnsiTheme="majorHAnsi" w:cstheme="majorHAnsi"/>
          <w:lang w:val="en-GB"/>
        </w:rPr>
      </w:pPr>
      <w:r w:rsidRPr="00884EE8">
        <w:rPr>
          <w:rFonts w:asciiTheme="majorHAnsi" w:hAnsiTheme="majorHAnsi" w:cstheme="majorHAnsi"/>
          <w:lang w:val="en-GB"/>
        </w:rPr>
        <w:t xml:space="preserve">Employee development plans help address future business needs and succession planning. Employment development plan helps to improve business results and outperform the competition. Employment development has many different ways to build a workplace relationship. Good relationships in any business can help to grow and achieve more. In my assignment I will show the different development methods and plans what we are using in a day to day basic. The company I will write is my work place. The company called manor park dental practice. The </w:t>
      </w:r>
      <w:r w:rsidRPr="00884EE8">
        <w:rPr>
          <w:rFonts w:asciiTheme="majorHAnsi" w:hAnsiTheme="majorHAnsi" w:cstheme="majorHAnsi"/>
          <w:lang w:val="en-GB"/>
        </w:rPr>
        <w:t>organization</w:t>
      </w:r>
      <w:r w:rsidRPr="00884EE8">
        <w:rPr>
          <w:rFonts w:asciiTheme="majorHAnsi" w:hAnsiTheme="majorHAnsi" w:cstheme="majorHAnsi"/>
          <w:lang w:val="en-GB"/>
        </w:rPr>
        <w:t xml:space="preserve"> has 8 practices around London. To run a successful business and develop new plan and maintain relationship we have many different trainings.</w:t>
      </w:r>
      <w:r w:rsidRPr="00884EE8">
        <w:rPr>
          <w:rFonts w:asciiTheme="majorHAnsi" w:hAnsiTheme="majorHAnsi" w:cstheme="majorHAnsi"/>
          <w:lang w:val="en-GB"/>
        </w:rPr>
        <w:t xml:space="preserve"> Since Covid-19 we had to develop new trainings and methods. </w:t>
      </w:r>
      <w:r w:rsidRPr="00884EE8">
        <w:rPr>
          <w:rFonts w:asciiTheme="majorHAnsi" w:hAnsiTheme="majorHAnsi" w:cstheme="majorHAnsi"/>
          <w:lang w:val="en-GB"/>
        </w:rPr>
        <w:t xml:space="preserve"> As we are a customer service-based healthcare provider company we have different sectors what we need to focus on. As all companies Manor park dental had and have problems</w:t>
      </w:r>
      <w:r w:rsidRPr="00884EE8">
        <w:rPr>
          <w:rFonts w:asciiTheme="majorHAnsi" w:hAnsiTheme="majorHAnsi" w:cstheme="majorHAnsi"/>
          <w:lang w:val="en-GB"/>
        </w:rPr>
        <w:t>, for example,</w:t>
      </w:r>
      <w:r w:rsidRPr="00884EE8">
        <w:rPr>
          <w:rFonts w:asciiTheme="majorHAnsi" w:hAnsiTheme="majorHAnsi" w:cstheme="majorHAnsi"/>
          <w:lang w:val="en-GB"/>
        </w:rPr>
        <w:t xml:space="preserve"> communica</w:t>
      </w:r>
      <w:r w:rsidRPr="00884EE8">
        <w:rPr>
          <w:rFonts w:asciiTheme="majorHAnsi" w:hAnsiTheme="majorHAnsi" w:cstheme="majorHAnsi"/>
          <w:lang w:val="en-GB"/>
        </w:rPr>
        <w:t xml:space="preserve">tion skills, training opportunities, knowledge. </w:t>
      </w:r>
      <w:r w:rsidRPr="00884EE8">
        <w:rPr>
          <w:rFonts w:asciiTheme="majorHAnsi" w:hAnsiTheme="majorHAnsi" w:cstheme="majorHAnsi"/>
          <w:lang w:val="en-GB"/>
        </w:rPr>
        <w:t xml:space="preserve"> I</w:t>
      </w:r>
      <w:r w:rsidRPr="00884EE8">
        <w:rPr>
          <w:rFonts w:asciiTheme="majorHAnsi" w:hAnsiTheme="majorHAnsi" w:cstheme="majorHAnsi"/>
          <w:lang w:val="en-GB"/>
        </w:rPr>
        <w:t xml:space="preserve">n the </w:t>
      </w:r>
      <w:r w:rsidR="00387F8A" w:rsidRPr="00884EE8">
        <w:rPr>
          <w:rFonts w:asciiTheme="majorHAnsi" w:hAnsiTheme="majorHAnsi" w:cstheme="majorHAnsi"/>
          <w:lang w:val="en-GB"/>
        </w:rPr>
        <w:t>assignment, I</w:t>
      </w:r>
      <w:r w:rsidRPr="00884EE8">
        <w:rPr>
          <w:rFonts w:asciiTheme="majorHAnsi" w:hAnsiTheme="majorHAnsi" w:cstheme="majorHAnsi"/>
          <w:lang w:val="en-GB"/>
        </w:rPr>
        <w:t xml:space="preserve"> will show the techniques and what kind of achievement what we are facing at the moment </w:t>
      </w:r>
      <w:r w:rsidR="00387F8A" w:rsidRPr="00884EE8">
        <w:rPr>
          <w:rFonts w:asciiTheme="majorHAnsi" w:hAnsiTheme="majorHAnsi" w:cstheme="majorHAnsi"/>
          <w:lang w:val="en-GB"/>
        </w:rPr>
        <w:t>and what kind of development program, system are we using to grow and maintain quality after Covid19</w:t>
      </w:r>
      <w:r w:rsidRPr="00884EE8">
        <w:rPr>
          <w:rFonts w:asciiTheme="majorHAnsi" w:hAnsiTheme="majorHAnsi" w:cstheme="majorHAnsi"/>
          <w:lang w:val="en-GB"/>
        </w:rPr>
        <w:t>.</w:t>
      </w:r>
    </w:p>
    <w:p w14:paraId="04EB853C" w14:textId="6FA1B642" w:rsidR="000B0673" w:rsidRPr="00884EE8" w:rsidRDefault="000B0673" w:rsidP="000B0673">
      <w:pPr>
        <w:jc w:val="both"/>
        <w:rPr>
          <w:rFonts w:asciiTheme="majorHAnsi" w:hAnsiTheme="majorHAnsi" w:cstheme="majorHAnsi"/>
          <w:b/>
          <w:bCs/>
          <w:lang w:val="en-GB"/>
        </w:rPr>
      </w:pPr>
      <w:r w:rsidRPr="00884EE8">
        <w:rPr>
          <w:rFonts w:asciiTheme="majorHAnsi" w:hAnsiTheme="majorHAnsi" w:cstheme="majorHAnsi"/>
          <w:b/>
          <w:bCs/>
          <w:lang w:val="en-GB"/>
        </w:rPr>
        <w:t xml:space="preserve">Developing relationship </w:t>
      </w:r>
    </w:p>
    <w:p w14:paraId="29DA075A" w14:textId="70BB8762" w:rsidR="00387F8A" w:rsidRPr="00884EE8" w:rsidRDefault="007249D7" w:rsidP="001276E4">
      <w:pPr>
        <w:jc w:val="both"/>
        <w:rPr>
          <w:rFonts w:asciiTheme="majorHAnsi" w:hAnsiTheme="majorHAnsi" w:cstheme="majorHAnsi"/>
          <w:lang w:val="en-GB"/>
        </w:rPr>
      </w:pPr>
      <w:r w:rsidRPr="00884EE8">
        <w:rPr>
          <w:rFonts w:asciiTheme="majorHAnsi" w:hAnsiTheme="majorHAnsi" w:cstheme="majorHAnsi"/>
          <w:lang w:val="en-GB"/>
        </w:rPr>
        <w:t xml:space="preserve">Alaric Hutchinson </w:t>
      </w:r>
      <w:r w:rsidR="001C119E" w:rsidRPr="00884EE8">
        <w:rPr>
          <w:rFonts w:asciiTheme="majorHAnsi" w:hAnsiTheme="majorHAnsi" w:cstheme="majorHAnsi"/>
          <w:lang w:val="en-GB"/>
        </w:rPr>
        <w:t xml:space="preserve">said: - </w:t>
      </w:r>
      <w:r w:rsidRPr="00884EE8">
        <w:rPr>
          <w:rFonts w:asciiTheme="majorHAnsi" w:hAnsiTheme="majorHAnsi" w:cstheme="majorHAnsi"/>
          <w:lang w:val="en-GB"/>
        </w:rPr>
        <w:t>“On the road to success, there is always room to share appreciation and gratitude for other people’s successes. Feeling gratitude for other people raises our own vibration, while adding cement to the bricks we lay. Finding the best qualities in others allows us to build those qualities within ourselves. And when we focus on our personal growth with open hearts and minds, the speed with which we construct dramatically increases, because all the while, we are attracting more like energy and like-minded people into our lives to assist us.”</w:t>
      </w:r>
      <w:sdt>
        <w:sdtPr>
          <w:rPr>
            <w:rFonts w:asciiTheme="majorHAnsi" w:hAnsiTheme="majorHAnsi" w:cstheme="majorHAnsi"/>
            <w:lang w:val="en-GB"/>
          </w:rPr>
          <w:id w:val="1133369450"/>
          <w:citation/>
        </w:sdtPr>
        <w:sdtContent>
          <w:r w:rsidR="001C119E" w:rsidRPr="00884EE8">
            <w:rPr>
              <w:rFonts w:asciiTheme="majorHAnsi" w:hAnsiTheme="majorHAnsi" w:cstheme="majorHAnsi"/>
              <w:lang w:val="en-GB"/>
            </w:rPr>
            <w:fldChar w:fldCharType="begin"/>
          </w:r>
          <w:r w:rsidR="001C119E" w:rsidRPr="00884EE8">
            <w:rPr>
              <w:rFonts w:asciiTheme="majorHAnsi" w:hAnsiTheme="majorHAnsi" w:cstheme="majorHAnsi"/>
            </w:rPr>
            <w:instrText xml:space="preserve"> CITATION Ala14 \l 1038 </w:instrText>
          </w:r>
          <w:r w:rsidR="001C119E" w:rsidRPr="00884EE8">
            <w:rPr>
              <w:rFonts w:asciiTheme="majorHAnsi" w:hAnsiTheme="majorHAnsi" w:cstheme="majorHAnsi"/>
              <w:lang w:val="en-GB"/>
            </w:rPr>
            <w:fldChar w:fldCharType="separate"/>
          </w:r>
          <w:r w:rsidR="001C119E" w:rsidRPr="00884EE8">
            <w:rPr>
              <w:rFonts w:asciiTheme="majorHAnsi" w:hAnsiTheme="majorHAnsi" w:cstheme="majorHAnsi"/>
              <w:noProof/>
            </w:rPr>
            <w:t xml:space="preserve"> (Hutchinson, 2014)</w:t>
          </w:r>
          <w:r w:rsidR="001C119E" w:rsidRPr="00884EE8">
            <w:rPr>
              <w:rFonts w:asciiTheme="majorHAnsi" w:hAnsiTheme="majorHAnsi" w:cstheme="majorHAnsi"/>
              <w:lang w:val="en-GB"/>
            </w:rPr>
            <w:fldChar w:fldCharType="end"/>
          </w:r>
        </w:sdtContent>
      </w:sdt>
      <w:r w:rsidR="001C119E" w:rsidRPr="00884EE8">
        <w:rPr>
          <w:rFonts w:asciiTheme="majorHAnsi" w:hAnsiTheme="majorHAnsi" w:cstheme="majorHAnsi"/>
          <w:lang w:val="en-GB"/>
        </w:rPr>
        <w:t xml:space="preserve"> Developing relationship is important to achieve a good workplace. Sharing the achievement is able to grow the organization. Manor park dental </w:t>
      </w:r>
      <w:r w:rsidR="00E21246" w:rsidRPr="00884EE8">
        <w:rPr>
          <w:rFonts w:asciiTheme="majorHAnsi" w:hAnsiTheme="majorHAnsi" w:cstheme="majorHAnsi"/>
          <w:lang w:val="en-GB"/>
        </w:rPr>
        <w:t xml:space="preserve">has personal and also team developing plan to achieve different knowledge and projects. Covid-19 pandemic impacted many organizations not just financially but mentally and emotionally as well. </w:t>
      </w:r>
      <w:r w:rsidR="000F5015" w:rsidRPr="00884EE8">
        <w:rPr>
          <w:rFonts w:asciiTheme="majorHAnsi" w:hAnsiTheme="majorHAnsi" w:cstheme="majorHAnsi"/>
          <w:lang w:val="en-GB"/>
        </w:rPr>
        <w:t>M</w:t>
      </w:r>
      <w:r w:rsidR="00E21246" w:rsidRPr="00884EE8">
        <w:rPr>
          <w:rFonts w:asciiTheme="majorHAnsi" w:hAnsiTheme="majorHAnsi" w:cstheme="majorHAnsi"/>
          <w:lang w:val="en-GB"/>
        </w:rPr>
        <w:t xml:space="preserve">anor park dental lost many </w:t>
      </w:r>
      <w:r w:rsidR="000F5015" w:rsidRPr="00884EE8">
        <w:rPr>
          <w:rFonts w:asciiTheme="majorHAnsi" w:hAnsiTheme="majorHAnsi" w:cstheme="majorHAnsi"/>
          <w:lang w:val="en-GB"/>
        </w:rPr>
        <w:t>patients</w:t>
      </w:r>
      <w:r w:rsidR="00E21246" w:rsidRPr="00884EE8">
        <w:rPr>
          <w:rFonts w:asciiTheme="majorHAnsi" w:hAnsiTheme="majorHAnsi" w:cstheme="majorHAnsi"/>
          <w:lang w:val="en-GB"/>
        </w:rPr>
        <w:t xml:space="preserve"> as patient </w:t>
      </w:r>
      <w:r w:rsidR="000F5015" w:rsidRPr="00884EE8">
        <w:rPr>
          <w:rFonts w:asciiTheme="majorHAnsi" w:hAnsiTheme="majorHAnsi" w:cstheme="majorHAnsi"/>
          <w:lang w:val="en-GB"/>
        </w:rPr>
        <w:t xml:space="preserve">were afraid to come in the practice. In the organization we developed different techniques and methods to build back the trust with patients. </w:t>
      </w:r>
    </w:p>
    <w:p w14:paraId="5A631441" w14:textId="51A446EE" w:rsidR="000B0673" w:rsidRPr="00884EE8" w:rsidRDefault="000B0673" w:rsidP="001276E4">
      <w:pPr>
        <w:jc w:val="both"/>
        <w:rPr>
          <w:rFonts w:asciiTheme="majorHAnsi" w:hAnsiTheme="majorHAnsi" w:cstheme="majorHAnsi"/>
          <w:b/>
          <w:bCs/>
          <w:lang w:val="en-GB"/>
        </w:rPr>
      </w:pPr>
      <w:r w:rsidRPr="00884EE8">
        <w:rPr>
          <w:rFonts w:asciiTheme="majorHAnsi" w:hAnsiTheme="majorHAnsi" w:cstheme="majorHAnsi"/>
          <w:b/>
          <w:bCs/>
          <w:lang w:val="en-GB"/>
        </w:rPr>
        <w:t xml:space="preserve">Way to improve </w:t>
      </w:r>
      <w:r w:rsidR="000F5015" w:rsidRPr="00884EE8">
        <w:rPr>
          <w:rFonts w:asciiTheme="majorHAnsi" w:hAnsiTheme="majorHAnsi" w:cstheme="majorHAnsi"/>
          <w:b/>
          <w:bCs/>
          <w:lang w:val="en-GB"/>
        </w:rPr>
        <w:t>Manor park dental organization</w:t>
      </w:r>
    </w:p>
    <w:p w14:paraId="3D619680" w14:textId="255073BC" w:rsidR="000F5015" w:rsidRPr="00884EE8" w:rsidRDefault="000F5015" w:rsidP="001276E4">
      <w:pPr>
        <w:jc w:val="both"/>
        <w:rPr>
          <w:rFonts w:asciiTheme="majorHAnsi" w:hAnsiTheme="majorHAnsi" w:cstheme="majorHAnsi"/>
          <w:lang w:val="en-GB"/>
        </w:rPr>
      </w:pPr>
      <w:r w:rsidRPr="00884EE8">
        <w:rPr>
          <w:rFonts w:asciiTheme="majorHAnsi" w:hAnsiTheme="majorHAnsi" w:cstheme="majorHAnsi"/>
          <w:lang w:val="en-GB"/>
        </w:rPr>
        <w:t>Manor park dental developed a system to improve each and skills for all employees. As a manager at manor park dental</w:t>
      </w:r>
      <w:r w:rsidR="00B97FA8" w:rsidRPr="00884EE8">
        <w:rPr>
          <w:rFonts w:asciiTheme="majorHAnsi" w:hAnsiTheme="majorHAnsi" w:cstheme="majorHAnsi"/>
          <w:lang w:val="en-GB"/>
        </w:rPr>
        <w:t>,</w:t>
      </w:r>
      <w:r w:rsidRPr="00884EE8">
        <w:rPr>
          <w:rFonts w:asciiTheme="majorHAnsi" w:hAnsiTheme="majorHAnsi" w:cstheme="majorHAnsi"/>
          <w:lang w:val="en-GB"/>
        </w:rPr>
        <w:t xml:space="preserve"> </w:t>
      </w:r>
      <w:r w:rsidR="002775E6" w:rsidRPr="00884EE8">
        <w:rPr>
          <w:rFonts w:asciiTheme="majorHAnsi" w:hAnsiTheme="majorHAnsi" w:cstheme="majorHAnsi"/>
          <w:lang w:val="en-GB"/>
        </w:rPr>
        <w:t xml:space="preserve">I instigated different training programs, meetings and task. </w:t>
      </w:r>
      <w:r w:rsidR="00B97FA8" w:rsidRPr="00884EE8">
        <w:rPr>
          <w:rFonts w:asciiTheme="majorHAnsi" w:hAnsiTheme="majorHAnsi" w:cstheme="majorHAnsi"/>
          <w:lang w:val="en-GB"/>
        </w:rPr>
        <w:t xml:space="preserve">Improving manor park dental is to improve Quality, Finance, Operational </w:t>
      </w:r>
      <w:r w:rsidR="00085772" w:rsidRPr="00884EE8">
        <w:rPr>
          <w:rFonts w:asciiTheme="majorHAnsi" w:hAnsiTheme="majorHAnsi" w:cstheme="majorHAnsi"/>
          <w:lang w:val="en-GB"/>
        </w:rPr>
        <w:t>E</w:t>
      </w:r>
      <w:r w:rsidR="00B97FA8" w:rsidRPr="00884EE8">
        <w:rPr>
          <w:rFonts w:asciiTheme="majorHAnsi" w:hAnsiTheme="majorHAnsi" w:cstheme="majorHAnsi"/>
          <w:lang w:val="en-GB"/>
        </w:rPr>
        <w:t xml:space="preserve">xcellences and </w:t>
      </w:r>
      <w:r w:rsidR="00832F1A" w:rsidRPr="00884EE8">
        <w:rPr>
          <w:rFonts w:asciiTheme="majorHAnsi" w:hAnsiTheme="majorHAnsi" w:cstheme="majorHAnsi"/>
          <w:lang w:val="en-GB"/>
        </w:rPr>
        <w:t>E</w:t>
      </w:r>
      <w:r w:rsidR="00B97FA8" w:rsidRPr="00884EE8">
        <w:rPr>
          <w:rFonts w:asciiTheme="majorHAnsi" w:hAnsiTheme="majorHAnsi" w:cstheme="majorHAnsi"/>
          <w:lang w:val="en-GB"/>
        </w:rPr>
        <w:t xml:space="preserve">mployees. </w:t>
      </w:r>
      <w:r w:rsidR="00832F1A" w:rsidRPr="00884EE8">
        <w:rPr>
          <w:rFonts w:asciiTheme="majorHAnsi" w:hAnsiTheme="majorHAnsi" w:cstheme="majorHAnsi"/>
          <w:lang w:val="en-GB"/>
        </w:rPr>
        <w:t>Our weekly meeting manor park has different improvement targets such as long or short terms. Manor park dental will focus on Quality improvement such as patient satisfaction and dentist prove high level of dental care. Administration staff treating patient politely and helping them through the dental experience. Financial improvement is re-</w:t>
      </w:r>
      <w:r w:rsidR="00085772" w:rsidRPr="00884EE8">
        <w:rPr>
          <w:rFonts w:asciiTheme="majorHAnsi" w:hAnsiTheme="majorHAnsi" w:cstheme="majorHAnsi"/>
          <w:lang w:val="en-GB"/>
        </w:rPr>
        <w:t>building</w:t>
      </w:r>
      <w:r w:rsidR="00832F1A" w:rsidRPr="00884EE8">
        <w:rPr>
          <w:rFonts w:asciiTheme="majorHAnsi" w:hAnsiTheme="majorHAnsi" w:cstheme="majorHAnsi"/>
          <w:lang w:val="en-GB"/>
        </w:rPr>
        <w:t xml:space="preserve"> the patient system, grow specialist services and minimum 20% of profitability. </w:t>
      </w:r>
      <w:r w:rsidR="00085772" w:rsidRPr="00884EE8">
        <w:rPr>
          <w:rFonts w:asciiTheme="majorHAnsi" w:hAnsiTheme="majorHAnsi" w:cstheme="majorHAnsi"/>
          <w:lang w:val="en-GB"/>
        </w:rPr>
        <w:t xml:space="preserve">Operational excellences improvement are staff membered trained efficiently and developing new system which used correctly. Employee’s development plan is reducing staff turnover and increasing the value and standards. All improvement breakthrough objective planned withing the next 1 or 2 years. </w:t>
      </w:r>
      <w:r w:rsidR="003706F4" w:rsidRPr="00884EE8">
        <w:rPr>
          <w:rFonts w:asciiTheme="majorHAnsi" w:hAnsiTheme="majorHAnsi" w:cstheme="majorHAnsi"/>
          <w:lang w:val="en-GB"/>
        </w:rPr>
        <w:t>“In the event of a communication breakdown, decide whether you will dwell in the negative or rise above the angst and turmoil in a firm, positive manner and encourage all parties to listen and be heard.”</w:t>
      </w:r>
      <w:r w:rsidR="003706F4" w:rsidRPr="00884EE8">
        <w:rPr>
          <w:rFonts w:asciiTheme="majorHAnsi" w:hAnsiTheme="majorHAnsi" w:cstheme="majorHAnsi"/>
          <w:lang w:val="en-GB"/>
        </w:rPr>
        <w:t xml:space="preserve"> </w:t>
      </w:r>
      <w:sdt>
        <w:sdtPr>
          <w:rPr>
            <w:rFonts w:asciiTheme="majorHAnsi" w:hAnsiTheme="majorHAnsi" w:cstheme="majorHAnsi"/>
            <w:lang w:val="en-GB"/>
          </w:rPr>
          <w:id w:val="17666529"/>
          <w:citation/>
        </w:sdtPr>
        <w:sdtContent>
          <w:r w:rsidR="003706F4" w:rsidRPr="00884EE8">
            <w:rPr>
              <w:rFonts w:asciiTheme="majorHAnsi" w:hAnsiTheme="majorHAnsi" w:cstheme="majorHAnsi"/>
              <w:lang w:val="en-GB"/>
            </w:rPr>
            <w:fldChar w:fldCharType="begin"/>
          </w:r>
          <w:r w:rsidR="003706F4" w:rsidRPr="00884EE8">
            <w:rPr>
              <w:rFonts w:asciiTheme="majorHAnsi" w:hAnsiTheme="majorHAnsi" w:cstheme="majorHAnsi"/>
            </w:rPr>
            <w:instrText xml:space="preserve"> CITATION Lor11 \l 1038 </w:instrText>
          </w:r>
          <w:r w:rsidR="003706F4" w:rsidRPr="00884EE8">
            <w:rPr>
              <w:rFonts w:asciiTheme="majorHAnsi" w:hAnsiTheme="majorHAnsi" w:cstheme="majorHAnsi"/>
              <w:lang w:val="en-GB"/>
            </w:rPr>
            <w:fldChar w:fldCharType="separate"/>
          </w:r>
          <w:r w:rsidR="003706F4" w:rsidRPr="00884EE8">
            <w:rPr>
              <w:rFonts w:asciiTheme="majorHAnsi" w:hAnsiTheme="majorHAnsi" w:cstheme="majorHAnsi"/>
              <w:noProof/>
            </w:rPr>
            <w:t>(Myers, 2011)</w:t>
          </w:r>
          <w:r w:rsidR="003706F4" w:rsidRPr="00884EE8">
            <w:rPr>
              <w:rFonts w:asciiTheme="majorHAnsi" w:hAnsiTheme="majorHAnsi" w:cstheme="majorHAnsi"/>
              <w:lang w:val="en-GB"/>
            </w:rPr>
            <w:fldChar w:fldCharType="end"/>
          </w:r>
        </w:sdtContent>
      </w:sdt>
    </w:p>
    <w:p w14:paraId="260CEA11" w14:textId="308210BB" w:rsidR="000B0673" w:rsidRPr="00884EE8" w:rsidRDefault="000B0673" w:rsidP="001276E4">
      <w:pPr>
        <w:jc w:val="both"/>
        <w:rPr>
          <w:rFonts w:asciiTheme="majorHAnsi" w:hAnsiTheme="majorHAnsi" w:cstheme="majorHAnsi"/>
          <w:b/>
          <w:bCs/>
          <w:lang w:val="en-GB"/>
        </w:rPr>
      </w:pPr>
      <w:r w:rsidRPr="00884EE8">
        <w:rPr>
          <w:rFonts w:asciiTheme="majorHAnsi" w:hAnsiTheme="majorHAnsi" w:cstheme="majorHAnsi"/>
          <w:b/>
          <w:bCs/>
          <w:lang w:val="en-GB"/>
        </w:rPr>
        <w:t>Training and development program</w:t>
      </w:r>
    </w:p>
    <w:p w14:paraId="08C8B565" w14:textId="43755642" w:rsidR="003F2A19" w:rsidRPr="00884EE8" w:rsidRDefault="003F2A19" w:rsidP="001276E4">
      <w:pPr>
        <w:jc w:val="both"/>
        <w:rPr>
          <w:rFonts w:asciiTheme="majorHAnsi" w:hAnsiTheme="majorHAnsi" w:cstheme="majorHAnsi"/>
          <w:lang w:val="en-GB"/>
        </w:rPr>
      </w:pPr>
      <w:r w:rsidRPr="00884EE8">
        <w:rPr>
          <w:rFonts w:asciiTheme="majorHAnsi" w:hAnsiTheme="majorHAnsi" w:cstheme="majorHAnsi"/>
          <w:lang w:val="en-GB"/>
        </w:rPr>
        <w:lastRenderedPageBreak/>
        <w:t xml:space="preserve">Most training is targeted to ensure trainees “learn” something </w:t>
      </w:r>
      <w:r w:rsidRPr="00884EE8">
        <w:rPr>
          <w:rFonts w:asciiTheme="majorHAnsi" w:hAnsiTheme="majorHAnsi" w:cstheme="majorHAnsi"/>
          <w:lang w:val="en-GB"/>
        </w:rPr>
        <w:t xml:space="preserve">they can use in a daily bases at the workplace. </w:t>
      </w:r>
      <w:r w:rsidR="001276E4" w:rsidRPr="00884EE8">
        <w:rPr>
          <w:rFonts w:asciiTheme="majorHAnsi" w:hAnsiTheme="majorHAnsi" w:cstheme="majorHAnsi"/>
          <w:lang w:val="en-GB"/>
        </w:rPr>
        <w:t>“Your talent determines what you can do. Your motivation determines how much you’re willing to do. Your attitude determines how well you do it.” —Lou Holtz</w:t>
      </w:r>
      <w:r w:rsidR="001276E4" w:rsidRPr="00884EE8">
        <w:rPr>
          <w:rFonts w:asciiTheme="majorHAnsi" w:hAnsiTheme="majorHAnsi" w:cstheme="majorHAnsi"/>
          <w:lang w:val="en-GB"/>
        </w:rPr>
        <w:t xml:space="preserve"> said. Training is important because it</w:t>
      </w:r>
      <w:r w:rsidR="001276E4" w:rsidRPr="00884EE8">
        <w:rPr>
          <w:rFonts w:asciiTheme="majorHAnsi" w:hAnsiTheme="majorHAnsi" w:cstheme="majorHAnsi"/>
          <w:lang w:val="en-GB"/>
        </w:rPr>
        <w:t xml:space="preserve"> is a </w:t>
      </w:r>
      <w:r w:rsidR="001276E4" w:rsidRPr="00884EE8">
        <w:rPr>
          <w:rFonts w:asciiTheme="majorHAnsi" w:hAnsiTheme="majorHAnsi" w:cstheme="majorHAnsi"/>
          <w:lang w:val="en-GB"/>
        </w:rPr>
        <w:t>methodical</w:t>
      </w:r>
      <w:r w:rsidR="001276E4" w:rsidRPr="00884EE8">
        <w:rPr>
          <w:rFonts w:asciiTheme="majorHAnsi" w:hAnsiTheme="majorHAnsi" w:cstheme="majorHAnsi"/>
          <w:lang w:val="en-GB"/>
        </w:rPr>
        <w:t xml:space="preserve"> process through which an organization’s human resources gain knowledge and develop skills by </w:t>
      </w:r>
      <w:r w:rsidR="001276E4" w:rsidRPr="00884EE8">
        <w:rPr>
          <w:rFonts w:asciiTheme="majorHAnsi" w:hAnsiTheme="majorHAnsi" w:cstheme="majorHAnsi"/>
          <w:lang w:val="en-GB"/>
        </w:rPr>
        <w:t>training</w:t>
      </w:r>
      <w:r w:rsidR="001276E4" w:rsidRPr="00884EE8">
        <w:rPr>
          <w:rFonts w:asciiTheme="majorHAnsi" w:hAnsiTheme="majorHAnsi" w:cstheme="majorHAnsi"/>
          <w:lang w:val="en-GB"/>
        </w:rPr>
        <w:t xml:space="preserve"> and </w:t>
      </w:r>
      <w:r w:rsidR="001276E4" w:rsidRPr="00884EE8">
        <w:rPr>
          <w:rFonts w:asciiTheme="majorHAnsi" w:hAnsiTheme="majorHAnsi" w:cstheme="majorHAnsi"/>
          <w:lang w:val="en-GB"/>
        </w:rPr>
        <w:t>everyday</w:t>
      </w:r>
      <w:r w:rsidR="001276E4" w:rsidRPr="00884EE8">
        <w:rPr>
          <w:rFonts w:asciiTheme="majorHAnsi" w:hAnsiTheme="majorHAnsi" w:cstheme="majorHAnsi"/>
          <w:lang w:val="en-GB"/>
        </w:rPr>
        <w:t xml:space="preserve"> activities that result in improved corporate performance.</w:t>
      </w:r>
      <w:r w:rsidR="001276E4" w:rsidRPr="00884EE8">
        <w:rPr>
          <w:rFonts w:asciiTheme="majorHAnsi" w:hAnsiTheme="majorHAnsi" w:cstheme="majorHAnsi"/>
          <w:lang w:val="en-GB"/>
        </w:rPr>
        <w:t xml:space="preserve"> There are different between training, education and development. Training is mostly job related, skills orientated and focus on certain of knowledge in a short term. </w:t>
      </w:r>
    </w:p>
    <w:p w14:paraId="077AEEEF" w14:textId="5D41C942" w:rsidR="00E93AAF" w:rsidRPr="00884EE8" w:rsidRDefault="00E93AAF" w:rsidP="001276E4">
      <w:pPr>
        <w:jc w:val="both"/>
        <w:rPr>
          <w:rFonts w:asciiTheme="majorHAnsi" w:hAnsiTheme="majorHAnsi" w:cstheme="majorHAnsi"/>
          <w:lang w:val="en-GB"/>
        </w:rPr>
      </w:pPr>
      <w:r w:rsidRPr="00884EE8">
        <w:rPr>
          <w:rFonts w:asciiTheme="majorHAnsi" w:hAnsiTheme="majorHAnsi" w:cstheme="majorHAnsi"/>
          <w:lang w:val="en-GB"/>
        </w:rPr>
        <w:t>At manor park dental regarding covid 19,</w:t>
      </w:r>
      <w:r w:rsidR="00CA4610" w:rsidRPr="00884EE8">
        <w:rPr>
          <w:rFonts w:asciiTheme="majorHAnsi" w:hAnsiTheme="majorHAnsi" w:cstheme="majorHAnsi"/>
          <w:lang w:val="en-GB"/>
        </w:rPr>
        <w:t xml:space="preserve"> the company</w:t>
      </w:r>
      <w:r w:rsidRPr="00884EE8">
        <w:rPr>
          <w:rFonts w:asciiTheme="majorHAnsi" w:hAnsiTheme="majorHAnsi" w:cstheme="majorHAnsi"/>
          <w:lang w:val="en-GB"/>
        </w:rPr>
        <w:t xml:space="preserve"> </w:t>
      </w:r>
      <w:r w:rsidR="00AD0826" w:rsidRPr="00884EE8">
        <w:rPr>
          <w:rFonts w:asciiTheme="majorHAnsi" w:hAnsiTheme="majorHAnsi" w:cstheme="majorHAnsi"/>
          <w:lang w:val="en-GB"/>
        </w:rPr>
        <w:t xml:space="preserve">developed different training programs. </w:t>
      </w:r>
      <w:r w:rsidR="00CA4610" w:rsidRPr="00884EE8">
        <w:rPr>
          <w:rFonts w:asciiTheme="majorHAnsi" w:hAnsiTheme="majorHAnsi" w:cstheme="majorHAnsi"/>
          <w:lang w:val="en-GB"/>
        </w:rPr>
        <w:t xml:space="preserve">Such as, System development, task, communication development strategy and reward strategy. </w:t>
      </w:r>
    </w:p>
    <w:p w14:paraId="3FD2D087" w14:textId="178FCAF5" w:rsidR="007D4C10" w:rsidRPr="00884EE8" w:rsidRDefault="007D4C10" w:rsidP="001276E4">
      <w:pPr>
        <w:jc w:val="both"/>
        <w:rPr>
          <w:rFonts w:asciiTheme="majorHAnsi" w:hAnsiTheme="majorHAnsi" w:cstheme="majorHAnsi"/>
          <w:lang w:val="en-GB"/>
        </w:rPr>
      </w:pPr>
      <w:r w:rsidRPr="00884EE8">
        <w:rPr>
          <w:rFonts w:asciiTheme="majorHAnsi" w:hAnsiTheme="majorHAnsi" w:cstheme="majorHAnsi"/>
          <w:noProof/>
        </w:rPr>
        <w:drawing>
          <wp:inline distT="0" distB="0" distL="0" distR="0" wp14:anchorId="60A74703" wp14:editId="6F6F2FF5">
            <wp:extent cx="4078610" cy="3067050"/>
            <wp:effectExtent l="0" t="0" r="0" b="0"/>
            <wp:docPr id="3" name="Kép 3" descr="The ADDIE Model | Human Resource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ADDIE Model | Human Resources Manage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78756" cy="3067160"/>
                    </a:xfrm>
                    <a:prstGeom prst="rect">
                      <a:avLst/>
                    </a:prstGeom>
                    <a:noFill/>
                    <a:ln>
                      <a:noFill/>
                    </a:ln>
                  </pic:spPr>
                </pic:pic>
              </a:graphicData>
            </a:graphic>
          </wp:inline>
        </w:drawing>
      </w:r>
    </w:p>
    <w:p w14:paraId="0269E3B6" w14:textId="348234A4" w:rsidR="007D4C10" w:rsidRPr="00884EE8" w:rsidRDefault="00DC69B1" w:rsidP="001276E4">
      <w:pPr>
        <w:jc w:val="both"/>
        <w:rPr>
          <w:rFonts w:asciiTheme="majorHAnsi" w:hAnsiTheme="majorHAnsi" w:cstheme="majorHAnsi"/>
        </w:rPr>
      </w:pPr>
      <w:r w:rsidRPr="00884EE8">
        <w:rPr>
          <w:rFonts w:asciiTheme="majorHAnsi" w:hAnsiTheme="majorHAnsi" w:cstheme="majorHAnsi"/>
          <w:lang w:val="en-GB"/>
        </w:rPr>
        <w:t xml:space="preserve">Source: </w:t>
      </w:r>
      <w:hyperlink r:id="rId10" w:history="1">
        <w:r w:rsidRPr="00884EE8">
          <w:rPr>
            <w:rStyle w:val="Hiperhivatkozs"/>
            <w:rFonts w:asciiTheme="majorHAnsi" w:hAnsiTheme="majorHAnsi" w:cstheme="majorHAnsi"/>
          </w:rPr>
          <w:t xml:space="preserve">The ADDIE </w:t>
        </w:r>
        <w:proofErr w:type="spellStart"/>
        <w:r w:rsidRPr="00884EE8">
          <w:rPr>
            <w:rStyle w:val="Hiperhivatkozs"/>
            <w:rFonts w:asciiTheme="majorHAnsi" w:hAnsiTheme="majorHAnsi" w:cstheme="majorHAnsi"/>
          </w:rPr>
          <w:t>Model</w:t>
        </w:r>
        <w:proofErr w:type="spellEnd"/>
        <w:r w:rsidRPr="00884EE8">
          <w:rPr>
            <w:rStyle w:val="Hiperhivatkozs"/>
            <w:rFonts w:asciiTheme="majorHAnsi" w:hAnsiTheme="majorHAnsi" w:cstheme="majorHAnsi"/>
          </w:rPr>
          <w:t xml:space="preserve"> | Human </w:t>
        </w:r>
        <w:proofErr w:type="spellStart"/>
        <w:r w:rsidRPr="00884EE8">
          <w:rPr>
            <w:rStyle w:val="Hiperhivatkozs"/>
            <w:rFonts w:asciiTheme="majorHAnsi" w:hAnsiTheme="majorHAnsi" w:cstheme="majorHAnsi"/>
          </w:rPr>
          <w:t>Resources</w:t>
        </w:r>
        <w:proofErr w:type="spellEnd"/>
        <w:r w:rsidRPr="00884EE8">
          <w:rPr>
            <w:rStyle w:val="Hiperhivatkozs"/>
            <w:rFonts w:asciiTheme="majorHAnsi" w:hAnsiTheme="majorHAnsi" w:cstheme="majorHAnsi"/>
          </w:rPr>
          <w:t xml:space="preserve"> Management (lumenlearning.com)</w:t>
        </w:r>
      </w:hyperlink>
    </w:p>
    <w:p w14:paraId="022A37F2" w14:textId="694C9437" w:rsidR="00DC69B1" w:rsidRPr="00884EE8" w:rsidRDefault="00DC69B1" w:rsidP="001276E4">
      <w:pPr>
        <w:jc w:val="both"/>
        <w:rPr>
          <w:rFonts w:asciiTheme="majorHAnsi" w:hAnsiTheme="majorHAnsi" w:cstheme="majorHAnsi"/>
          <w:lang w:val="en-GB"/>
        </w:rPr>
      </w:pPr>
      <w:r w:rsidRPr="00884EE8">
        <w:rPr>
          <w:rFonts w:asciiTheme="majorHAnsi" w:hAnsiTheme="majorHAnsi" w:cstheme="majorHAnsi"/>
          <w:lang w:val="en-GB"/>
        </w:rPr>
        <w:t xml:space="preserve">ADDIE model has five stages, Analysis, Design, Development, Implementation and Evaluation. </w:t>
      </w:r>
    </w:p>
    <w:p w14:paraId="39DEE509" w14:textId="0639DFBE" w:rsidR="00DC69B1" w:rsidRPr="00884EE8" w:rsidRDefault="00D11C22" w:rsidP="001276E4">
      <w:pPr>
        <w:jc w:val="both"/>
        <w:rPr>
          <w:rFonts w:asciiTheme="majorHAnsi" w:hAnsiTheme="majorHAnsi" w:cstheme="majorHAnsi"/>
          <w:lang w:val="en-GB"/>
        </w:rPr>
      </w:pPr>
      <w:r w:rsidRPr="00884EE8">
        <w:rPr>
          <w:rFonts w:asciiTheme="majorHAnsi" w:hAnsiTheme="majorHAnsi" w:cstheme="majorHAnsi"/>
          <w:lang w:val="en-GB"/>
        </w:rPr>
        <w:t>Analysis</w:t>
      </w:r>
      <w:r w:rsidR="00DC69B1" w:rsidRPr="00884EE8">
        <w:rPr>
          <w:rFonts w:asciiTheme="majorHAnsi" w:hAnsiTheme="majorHAnsi" w:cstheme="majorHAnsi"/>
          <w:lang w:val="en-GB"/>
        </w:rPr>
        <w:t xml:space="preserve"> stage is when the problem is clarified, the goals and aims are recognised and </w:t>
      </w:r>
      <w:r w:rsidRPr="00884EE8">
        <w:rPr>
          <w:rFonts w:asciiTheme="majorHAnsi" w:hAnsiTheme="majorHAnsi" w:cstheme="majorHAnsi"/>
          <w:lang w:val="en-GB"/>
        </w:rPr>
        <w:t xml:space="preserve">found the knowledge and skills to acknowledge it. </w:t>
      </w:r>
    </w:p>
    <w:p w14:paraId="75493CD5" w14:textId="115CF236" w:rsidR="00D11C22" w:rsidRPr="00884EE8" w:rsidRDefault="00D11C22" w:rsidP="001276E4">
      <w:pPr>
        <w:jc w:val="both"/>
        <w:rPr>
          <w:rFonts w:asciiTheme="majorHAnsi" w:hAnsiTheme="majorHAnsi" w:cstheme="majorHAnsi"/>
          <w:lang w:val="en-GB"/>
        </w:rPr>
      </w:pPr>
      <w:r w:rsidRPr="00884EE8">
        <w:rPr>
          <w:rFonts w:asciiTheme="majorHAnsi" w:hAnsiTheme="majorHAnsi" w:cstheme="majorHAnsi"/>
          <w:lang w:val="en-GB"/>
        </w:rPr>
        <w:t xml:space="preserve">Design stage is the learning point and problem analysis. Creating different project plans. </w:t>
      </w:r>
    </w:p>
    <w:p w14:paraId="35C4C3B4" w14:textId="1A74A893" w:rsidR="0074061C" w:rsidRPr="00884EE8" w:rsidRDefault="0074061C" w:rsidP="001276E4">
      <w:pPr>
        <w:jc w:val="both"/>
        <w:rPr>
          <w:rFonts w:asciiTheme="majorHAnsi" w:hAnsiTheme="majorHAnsi" w:cstheme="majorHAnsi"/>
          <w:lang w:val="en-GB"/>
        </w:rPr>
      </w:pPr>
      <w:r w:rsidRPr="00884EE8">
        <w:rPr>
          <w:rFonts w:asciiTheme="majorHAnsi" w:hAnsiTheme="majorHAnsi" w:cstheme="majorHAnsi"/>
          <w:lang w:val="en-GB"/>
        </w:rPr>
        <w:t xml:space="preserve">The development </w:t>
      </w:r>
      <w:r w:rsidRPr="00884EE8">
        <w:rPr>
          <w:rFonts w:asciiTheme="majorHAnsi" w:hAnsiTheme="majorHAnsi" w:cstheme="majorHAnsi"/>
          <w:lang w:val="en-GB"/>
        </w:rPr>
        <w:t>stage</w:t>
      </w:r>
      <w:r w:rsidRPr="00884EE8">
        <w:rPr>
          <w:rFonts w:asciiTheme="majorHAnsi" w:hAnsiTheme="majorHAnsi" w:cstheme="majorHAnsi"/>
          <w:lang w:val="en-GB"/>
        </w:rPr>
        <w:t xml:space="preserve"> is where the developers create and </w:t>
      </w:r>
      <w:r w:rsidRPr="00884EE8">
        <w:rPr>
          <w:rFonts w:asciiTheme="majorHAnsi" w:hAnsiTheme="majorHAnsi" w:cstheme="majorHAnsi"/>
          <w:lang w:val="en-GB"/>
        </w:rPr>
        <w:t>collect</w:t>
      </w:r>
      <w:r w:rsidRPr="00884EE8">
        <w:rPr>
          <w:rFonts w:asciiTheme="majorHAnsi" w:hAnsiTheme="majorHAnsi" w:cstheme="majorHAnsi"/>
          <w:lang w:val="en-GB"/>
        </w:rPr>
        <w:t xml:space="preserve"> the content </w:t>
      </w:r>
      <w:r w:rsidRPr="00884EE8">
        <w:rPr>
          <w:rFonts w:asciiTheme="majorHAnsi" w:hAnsiTheme="majorHAnsi" w:cstheme="majorHAnsi"/>
          <w:lang w:val="en-GB"/>
        </w:rPr>
        <w:t>resources</w:t>
      </w:r>
      <w:r w:rsidRPr="00884EE8">
        <w:rPr>
          <w:rFonts w:asciiTheme="majorHAnsi" w:hAnsiTheme="majorHAnsi" w:cstheme="majorHAnsi"/>
          <w:lang w:val="en-GB"/>
        </w:rPr>
        <w:t xml:space="preserve"> that </w:t>
      </w:r>
      <w:r w:rsidRPr="00884EE8">
        <w:rPr>
          <w:rFonts w:asciiTheme="majorHAnsi" w:hAnsiTheme="majorHAnsi" w:cstheme="majorHAnsi"/>
          <w:lang w:val="en-GB"/>
        </w:rPr>
        <w:t>was made</w:t>
      </w:r>
      <w:r w:rsidRPr="00884EE8">
        <w:rPr>
          <w:rFonts w:asciiTheme="majorHAnsi" w:hAnsiTheme="majorHAnsi" w:cstheme="majorHAnsi"/>
          <w:lang w:val="en-GB"/>
        </w:rPr>
        <w:t xml:space="preserve"> in the design </w:t>
      </w:r>
      <w:r w:rsidRPr="00884EE8">
        <w:rPr>
          <w:rFonts w:asciiTheme="majorHAnsi" w:hAnsiTheme="majorHAnsi" w:cstheme="majorHAnsi"/>
          <w:lang w:val="en-GB"/>
        </w:rPr>
        <w:t>stage</w:t>
      </w:r>
      <w:r w:rsidRPr="00884EE8">
        <w:rPr>
          <w:rFonts w:asciiTheme="majorHAnsi" w:hAnsiTheme="majorHAnsi" w:cstheme="majorHAnsi"/>
          <w:lang w:val="en-GB"/>
        </w:rPr>
        <w:t xml:space="preserve">. </w:t>
      </w:r>
      <w:r w:rsidRPr="00884EE8">
        <w:rPr>
          <w:rFonts w:asciiTheme="majorHAnsi" w:hAnsiTheme="majorHAnsi" w:cstheme="majorHAnsi"/>
          <w:lang w:val="en-GB"/>
        </w:rPr>
        <w:t>In this stage p</w:t>
      </w:r>
      <w:r w:rsidRPr="00884EE8">
        <w:rPr>
          <w:rFonts w:asciiTheme="majorHAnsi" w:hAnsiTheme="majorHAnsi" w:cstheme="majorHAnsi"/>
          <w:lang w:val="en-GB"/>
        </w:rPr>
        <w:t xml:space="preserve">rogrammers work to develop technologies. </w:t>
      </w:r>
      <w:r w:rsidRPr="00884EE8">
        <w:rPr>
          <w:rFonts w:asciiTheme="majorHAnsi" w:hAnsiTheme="majorHAnsi" w:cstheme="majorHAnsi"/>
          <w:lang w:val="en-GB"/>
        </w:rPr>
        <w:t xml:space="preserve">In this stage the project is reviewed and changed depend on the feedback. </w:t>
      </w:r>
    </w:p>
    <w:p w14:paraId="0873C880" w14:textId="01E6B67C" w:rsidR="003706F4" w:rsidRPr="00884EE8" w:rsidRDefault="003706F4" w:rsidP="001276E4">
      <w:pPr>
        <w:jc w:val="both"/>
        <w:rPr>
          <w:rFonts w:asciiTheme="majorHAnsi" w:hAnsiTheme="majorHAnsi" w:cstheme="majorHAnsi"/>
          <w:lang w:val="en-GB"/>
        </w:rPr>
      </w:pPr>
      <w:r w:rsidRPr="00884EE8">
        <w:rPr>
          <w:rFonts w:asciiTheme="majorHAnsi" w:hAnsiTheme="majorHAnsi" w:cstheme="majorHAnsi"/>
          <w:lang w:val="en-GB"/>
        </w:rPr>
        <w:t>Through</w:t>
      </w:r>
      <w:r w:rsidRPr="00884EE8">
        <w:rPr>
          <w:rFonts w:asciiTheme="majorHAnsi" w:hAnsiTheme="majorHAnsi" w:cstheme="majorHAnsi"/>
          <w:lang w:val="en-GB"/>
        </w:rPr>
        <w:t xml:space="preserve"> the implementation </w:t>
      </w:r>
      <w:r w:rsidRPr="00884EE8">
        <w:rPr>
          <w:rFonts w:asciiTheme="majorHAnsi" w:hAnsiTheme="majorHAnsi" w:cstheme="majorHAnsi"/>
          <w:lang w:val="en-GB"/>
        </w:rPr>
        <w:t>stage</w:t>
      </w:r>
      <w:r w:rsidR="006E37EB" w:rsidRPr="00884EE8">
        <w:rPr>
          <w:rFonts w:asciiTheme="majorHAnsi" w:hAnsiTheme="majorHAnsi" w:cstheme="majorHAnsi"/>
          <w:lang w:val="en-GB"/>
        </w:rPr>
        <w:t xml:space="preserve"> is a learning process. The</w:t>
      </w:r>
      <w:r w:rsidRPr="00884EE8">
        <w:rPr>
          <w:rFonts w:asciiTheme="majorHAnsi" w:hAnsiTheme="majorHAnsi" w:cstheme="majorHAnsi"/>
          <w:lang w:val="en-GB"/>
        </w:rPr>
        <w:t xml:space="preserve"> training should cover the course </w:t>
      </w:r>
      <w:r w:rsidR="006E37EB" w:rsidRPr="00884EE8">
        <w:rPr>
          <w:rFonts w:asciiTheme="majorHAnsi" w:hAnsiTheme="majorHAnsi" w:cstheme="majorHAnsi"/>
          <w:lang w:val="en-GB"/>
        </w:rPr>
        <w:t>prospectus</w:t>
      </w:r>
      <w:r w:rsidRPr="00884EE8">
        <w:rPr>
          <w:rFonts w:asciiTheme="majorHAnsi" w:hAnsiTheme="majorHAnsi" w:cstheme="majorHAnsi"/>
          <w:lang w:val="en-GB"/>
        </w:rPr>
        <w:t xml:space="preserve">, learning outcomes, </w:t>
      </w:r>
      <w:r w:rsidR="006E37EB" w:rsidRPr="00884EE8">
        <w:rPr>
          <w:rFonts w:asciiTheme="majorHAnsi" w:hAnsiTheme="majorHAnsi" w:cstheme="majorHAnsi"/>
          <w:lang w:val="en-GB"/>
        </w:rPr>
        <w:t>technique</w:t>
      </w:r>
      <w:r w:rsidRPr="00884EE8">
        <w:rPr>
          <w:rFonts w:asciiTheme="majorHAnsi" w:hAnsiTheme="majorHAnsi" w:cstheme="majorHAnsi"/>
          <w:lang w:val="en-GB"/>
        </w:rPr>
        <w:t xml:space="preserve"> of delivery, and </w:t>
      </w:r>
      <w:r w:rsidR="006E37EB" w:rsidRPr="00884EE8">
        <w:rPr>
          <w:rFonts w:asciiTheme="majorHAnsi" w:hAnsiTheme="majorHAnsi" w:cstheme="majorHAnsi"/>
          <w:lang w:val="en-GB"/>
        </w:rPr>
        <w:t>the tested outcome</w:t>
      </w:r>
      <w:r w:rsidRPr="00884EE8">
        <w:rPr>
          <w:rFonts w:asciiTheme="majorHAnsi" w:hAnsiTheme="majorHAnsi" w:cstheme="majorHAnsi"/>
          <w:lang w:val="en-GB"/>
        </w:rPr>
        <w:t xml:space="preserve">. </w:t>
      </w:r>
    </w:p>
    <w:p w14:paraId="0078754E" w14:textId="127E7D44" w:rsidR="00D11C22" w:rsidRPr="00884EE8" w:rsidRDefault="006E37EB" w:rsidP="001276E4">
      <w:pPr>
        <w:jc w:val="both"/>
        <w:rPr>
          <w:rFonts w:asciiTheme="majorHAnsi" w:hAnsiTheme="majorHAnsi" w:cstheme="majorHAnsi"/>
          <w:lang w:val="en-GB"/>
        </w:rPr>
      </w:pPr>
      <w:r w:rsidRPr="00884EE8">
        <w:rPr>
          <w:rFonts w:asciiTheme="majorHAnsi" w:hAnsiTheme="majorHAnsi" w:cstheme="majorHAnsi"/>
          <w:lang w:val="en-GB"/>
        </w:rPr>
        <w:t xml:space="preserve">Evaluation has two part, </w:t>
      </w:r>
      <w:r w:rsidRPr="00884EE8">
        <w:rPr>
          <w:rFonts w:asciiTheme="majorHAnsi" w:hAnsiTheme="majorHAnsi" w:cstheme="majorHAnsi"/>
          <w:lang w:val="en-GB"/>
        </w:rPr>
        <w:t>formative and summative</w:t>
      </w:r>
      <w:r w:rsidRPr="00884EE8">
        <w:rPr>
          <w:rFonts w:asciiTheme="majorHAnsi" w:hAnsiTheme="majorHAnsi" w:cstheme="majorHAnsi"/>
          <w:lang w:val="en-GB"/>
        </w:rPr>
        <w:t>.</w:t>
      </w:r>
    </w:p>
    <w:p w14:paraId="022E75D5" w14:textId="77777777" w:rsidR="00DC69B1" w:rsidRPr="00884EE8" w:rsidRDefault="00DC69B1" w:rsidP="001276E4">
      <w:pPr>
        <w:jc w:val="both"/>
        <w:rPr>
          <w:rFonts w:asciiTheme="majorHAnsi" w:hAnsiTheme="majorHAnsi" w:cstheme="majorHAnsi"/>
          <w:lang w:val="en-GB"/>
        </w:rPr>
      </w:pPr>
    </w:p>
    <w:p w14:paraId="23FE4D71" w14:textId="30313451" w:rsidR="00AD0826" w:rsidRPr="00884EE8" w:rsidRDefault="00514233" w:rsidP="001276E4">
      <w:pPr>
        <w:jc w:val="both"/>
        <w:rPr>
          <w:rFonts w:asciiTheme="majorHAnsi" w:hAnsiTheme="majorHAnsi" w:cstheme="majorHAnsi"/>
          <w:b/>
          <w:bCs/>
          <w:lang w:val="en-GB"/>
        </w:rPr>
      </w:pPr>
      <w:r w:rsidRPr="00884EE8">
        <w:rPr>
          <w:rFonts w:asciiTheme="majorHAnsi" w:hAnsiTheme="majorHAnsi" w:cstheme="majorHAnsi"/>
          <w:b/>
          <w:bCs/>
          <w:lang w:val="en-GB"/>
        </w:rPr>
        <w:t>Communication development strategy</w:t>
      </w:r>
    </w:p>
    <w:p w14:paraId="6AB0E336" w14:textId="487FB07C" w:rsidR="00514233" w:rsidRPr="00884EE8" w:rsidRDefault="00514233" w:rsidP="001276E4">
      <w:pPr>
        <w:jc w:val="both"/>
        <w:rPr>
          <w:rFonts w:asciiTheme="majorHAnsi" w:hAnsiTheme="majorHAnsi" w:cstheme="majorHAnsi"/>
          <w:lang w:val="en-GB"/>
        </w:rPr>
      </w:pPr>
      <w:r w:rsidRPr="00884EE8">
        <w:rPr>
          <w:rFonts w:asciiTheme="majorHAnsi" w:hAnsiTheme="majorHAnsi" w:cstheme="majorHAnsi"/>
          <w:lang w:val="en-GB"/>
        </w:rPr>
        <w:t xml:space="preserve">The organization created a communication strategy to provide learning platform for staff members to achieve a better communication skill. </w:t>
      </w:r>
      <w:r w:rsidR="00C3015B" w:rsidRPr="00884EE8">
        <w:rPr>
          <w:rFonts w:asciiTheme="majorHAnsi" w:hAnsiTheme="majorHAnsi" w:cstheme="majorHAnsi"/>
          <w:lang w:val="en-GB"/>
        </w:rPr>
        <w:t xml:space="preserve">Communication is the most important skills. Manor park dental </w:t>
      </w:r>
      <w:r w:rsidR="00C3015B" w:rsidRPr="00884EE8">
        <w:rPr>
          <w:rFonts w:asciiTheme="majorHAnsi" w:hAnsiTheme="majorHAnsi" w:cstheme="majorHAnsi"/>
          <w:lang w:val="en-GB"/>
        </w:rPr>
        <w:lastRenderedPageBreak/>
        <w:t>has weekly meetings where we discuss our problem. Building trust and ta</w:t>
      </w:r>
      <w:r w:rsidR="00AE1F3C" w:rsidRPr="00884EE8">
        <w:rPr>
          <w:rFonts w:asciiTheme="majorHAnsi" w:hAnsiTheme="majorHAnsi" w:cstheme="majorHAnsi"/>
          <w:lang w:val="en-GB"/>
        </w:rPr>
        <w:t>lk about ideas and opinions on different topics</w:t>
      </w:r>
      <w:r w:rsidR="004F79E2" w:rsidRPr="00884EE8">
        <w:rPr>
          <w:rFonts w:asciiTheme="majorHAnsi" w:hAnsiTheme="majorHAnsi" w:cstheme="majorHAnsi"/>
          <w:lang w:val="en-GB"/>
        </w:rPr>
        <w:t xml:space="preserve"> are able to </w:t>
      </w:r>
      <w:r w:rsidR="00AE1F3C" w:rsidRPr="00884EE8">
        <w:rPr>
          <w:rFonts w:asciiTheme="majorHAnsi" w:hAnsiTheme="majorHAnsi" w:cstheme="majorHAnsi"/>
          <w:lang w:val="en-GB"/>
        </w:rPr>
        <w:t xml:space="preserve">help the organization to grow and achieve more. </w:t>
      </w:r>
    </w:p>
    <w:p w14:paraId="145277DC" w14:textId="19984FA7" w:rsidR="00EE52D4" w:rsidRPr="00884EE8" w:rsidRDefault="00EE52D4" w:rsidP="001276E4">
      <w:pPr>
        <w:jc w:val="both"/>
        <w:rPr>
          <w:rFonts w:asciiTheme="majorHAnsi" w:hAnsiTheme="majorHAnsi" w:cstheme="majorHAnsi"/>
          <w:lang w:val="en-GB"/>
        </w:rPr>
      </w:pPr>
      <w:r w:rsidRPr="00884EE8">
        <w:rPr>
          <w:rFonts w:asciiTheme="majorHAnsi" w:hAnsiTheme="majorHAnsi" w:cstheme="majorHAnsi"/>
          <w:lang w:val="en-GB"/>
        </w:rPr>
        <w:t xml:space="preserve">Providing knowledge and skills for employees helps the organization to achieve a better performance and develop a better patient care. </w:t>
      </w:r>
      <w:r w:rsidR="004F79E2" w:rsidRPr="00884EE8">
        <w:rPr>
          <w:rFonts w:asciiTheme="majorHAnsi" w:hAnsiTheme="majorHAnsi" w:cstheme="majorHAnsi"/>
          <w:lang w:val="en-GB"/>
        </w:rPr>
        <w:t xml:space="preserve">Developing communication is integral part in dentistry. Communicate patient in a polite way and explain all the different treatment is important. The based of a </w:t>
      </w:r>
      <w:r w:rsidR="007D4C10" w:rsidRPr="00884EE8">
        <w:rPr>
          <w:rFonts w:asciiTheme="majorHAnsi" w:hAnsiTheme="majorHAnsi" w:cstheme="majorHAnsi"/>
          <w:lang w:val="en-GB"/>
        </w:rPr>
        <w:t>good communication, staff member</w:t>
      </w:r>
      <w:r w:rsidR="004F79E2" w:rsidRPr="00884EE8">
        <w:rPr>
          <w:rFonts w:asciiTheme="majorHAnsi" w:hAnsiTheme="majorHAnsi" w:cstheme="majorHAnsi"/>
          <w:lang w:val="en-GB"/>
        </w:rPr>
        <w:t xml:space="preserve"> need to have knowledge. </w:t>
      </w:r>
    </w:p>
    <w:p w14:paraId="03348B1E" w14:textId="1E53CC11" w:rsidR="006E37EB" w:rsidRPr="00884EE8" w:rsidRDefault="006E37EB" w:rsidP="001276E4">
      <w:pPr>
        <w:jc w:val="both"/>
        <w:rPr>
          <w:rFonts w:asciiTheme="majorHAnsi" w:hAnsiTheme="majorHAnsi" w:cstheme="majorHAnsi"/>
          <w:lang w:val="en-GB"/>
        </w:rPr>
      </w:pPr>
      <w:r w:rsidRPr="00884EE8">
        <w:rPr>
          <w:rFonts w:asciiTheme="majorHAnsi" w:hAnsiTheme="majorHAnsi" w:cstheme="majorHAnsi"/>
          <w:lang w:val="en-GB"/>
        </w:rPr>
        <w:t>Monitoring communication improvement.</w:t>
      </w:r>
    </w:p>
    <w:p w14:paraId="0FC85E21" w14:textId="523826D1" w:rsidR="006E37EB" w:rsidRPr="00884EE8" w:rsidRDefault="006E37EB" w:rsidP="001276E4">
      <w:pPr>
        <w:jc w:val="both"/>
        <w:rPr>
          <w:rFonts w:asciiTheme="majorHAnsi" w:hAnsiTheme="majorHAnsi" w:cstheme="majorHAnsi"/>
          <w:lang w:val="en-GB"/>
        </w:rPr>
      </w:pPr>
      <w:r w:rsidRPr="00884EE8">
        <w:rPr>
          <w:rFonts w:asciiTheme="majorHAnsi" w:hAnsiTheme="majorHAnsi" w:cstheme="majorHAnsi"/>
          <w:lang w:val="en-GB"/>
        </w:rPr>
        <w:t xml:space="preserve">Monitoring employees or checking the improvement. To be able to see the process of the improvement is to follow </w:t>
      </w:r>
      <w:r w:rsidR="00BA7E0C" w:rsidRPr="00884EE8">
        <w:rPr>
          <w:rFonts w:asciiTheme="majorHAnsi" w:hAnsiTheme="majorHAnsi" w:cstheme="majorHAnsi"/>
          <w:lang w:val="en-GB"/>
        </w:rPr>
        <w:t>and regularly monitor the employee’s performance. Every performance is different, not every employee understands the communication strategy. Through the employment analysis, managers are able to see and identify the problem and provide a different training to the employee. Numerous thin</w:t>
      </w:r>
      <w:r w:rsidR="006918A4" w:rsidRPr="00884EE8">
        <w:rPr>
          <w:rFonts w:asciiTheme="majorHAnsi" w:hAnsiTheme="majorHAnsi" w:cstheme="majorHAnsi"/>
          <w:lang w:val="en-GB"/>
        </w:rPr>
        <w:t>gs</w:t>
      </w:r>
      <w:r w:rsidR="00BA7E0C" w:rsidRPr="00884EE8">
        <w:rPr>
          <w:rFonts w:asciiTheme="majorHAnsi" w:hAnsiTheme="majorHAnsi" w:cstheme="majorHAnsi"/>
          <w:lang w:val="en-GB"/>
        </w:rPr>
        <w:t xml:space="preserve"> can </w:t>
      </w:r>
      <w:r w:rsidR="006918A4" w:rsidRPr="00884EE8">
        <w:rPr>
          <w:rFonts w:asciiTheme="majorHAnsi" w:hAnsiTheme="majorHAnsi" w:cstheme="majorHAnsi"/>
          <w:lang w:val="en-GB"/>
        </w:rPr>
        <w:t>affect</w:t>
      </w:r>
      <w:r w:rsidR="00BA7E0C" w:rsidRPr="00884EE8">
        <w:rPr>
          <w:rFonts w:asciiTheme="majorHAnsi" w:hAnsiTheme="majorHAnsi" w:cstheme="majorHAnsi"/>
          <w:lang w:val="en-GB"/>
        </w:rPr>
        <w:t xml:space="preserve"> </w:t>
      </w:r>
      <w:r w:rsidR="006918A4" w:rsidRPr="00884EE8">
        <w:rPr>
          <w:rFonts w:asciiTheme="majorHAnsi" w:hAnsiTheme="majorHAnsi" w:cstheme="majorHAnsi"/>
          <w:lang w:val="en-GB"/>
        </w:rPr>
        <w:t xml:space="preserve">development but if the problem is solved in the beginning the organization can reach the goals in a sort term. </w:t>
      </w:r>
    </w:p>
    <w:p w14:paraId="380523FC" w14:textId="4A684702" w:rsidR="00AE1F3C" w:rsidRPr="00884EE8" w:rsidRDefault="00AE1F3C" w:rsidP="001276E4">
      <w:pPr>
        <w:jc w:val="both"/>
        <w:rPr>
          <w:rFonts w:asciiTheme="majorHAnsi" w:hAnsiTheme="majorHAnsi" w:cstheme="majorHAnsi"/>
          <w:b/>
          <w:bCs/>
          <w:lang w:val="en-GB"/>
        </w:rPr>
      </w:pPr>
      <w:r w:rsidRPr="00884EE8">
        <w:rPr>
          <w:rFonts w:asciiTheme="majorHAnsi" w:hAnsiTheme="majorHAnsi" w:cstheme="majorHAnsi"/>
          <w:b/>
          <w:bCs/>
          <w:lang w:val="en-GB"/>
        </w:rPr>
        <w:t>Performance and improvement</w:t>
      </w:r>
    </w:p>
    <w:p w14:paraId="1D78FD1B" w14:textId="79D0E434" w:rsidR="0007439E" w:rsidRPr="00884EE8" w:rsidRDefault="0007439E" w:rsidP="001276E4">
      <w:pPr>
        <w:jc w:val="both"/>
        <w:rPr>
          <w:rFonts w:asciiTheme="majorHAnsi" w:hAnsiTheme="majorHAnsi" w:cstheme="majorHAnsi"/>
          <w:lang w:val="en-GB"/>
        </w:rPr>
      </w:pPr>
      <w:r w:rsidRPr="00884EE8">
        <w:rPr>
          <w:rFonts w:asciiTheme="majorHAnsi" w:hAnsiTheme="majorHAnsi" w:cstheme="majorHAnsi"/>
          <w:lang w:val="en-GB"/>
        </w:rPr>
        <w:t xml:space="preserve">Bill Gates said: - </w:t>
      </w:r>
      <w:r w:rsidRPr="00884EE8">
        <w:rPr>
          <w:rFonts w:asciiTheme="majorHAnsi" w:hAnsiTheme="majorHAnsi" w:cstheme="majorHAnsi"/>
          <w:lang w:val="en-GB"/>
        </w:rPr>
        <w:t>“Your work is going to fill a large part of your life, and the only way to be truly satisfied is to do what you believe is great work. And the only way to do great work is to love what you do. If you haven’t found it yet, keep looking. Don’t settle. As with all matters of the heart, you’ll know when you find it.”</w:t>
      </w:r>
      <w:r w:rsidRPr="00884EE8">
        <w:rPr>
          <w:rFonts w:asciiTheme="majorHAnsi" w:hAnsiTheme="majorHAnsi" w:cstheme="majorHAnsi"/>
          <w:lang w:val="en-GB"/>
        </w:rPr>
        <w:t xml:space="preserve">  To be able to achieve more in the workplace and provide excellent performance needs to love the job. </w:t>
      </w:r>
    </w:p>
    <w:p w14:paraId="3B0B1D79" w14:textId="4CD4071C" w:rsidR="00AE1F3C" w:rsidRPr="00884EE8" w:rsidRDefault="00AE1F3C" w:rsidP="001276E4">
      <w:pPr>
        <w:jc w:val="both"/>
        <w:rPr>
          <w:rFonts w:asciiTheme="majorHAnsi" w:hAnsiTheme="majorHAnsi" w:cstheme="majorHAnsi"/>
          <w:lang w:val="en-GB"/>
        </w:rPr>
      </w:pPr>
      <w:r w:rsidRPr="00884EE8">
        <w:rPr>
          <w:rFonts w:asciiTheme="majorHAnsi" w:hAnsiTheme="majorHAnsi" w:cstheme="majorHAnsi"/>
          <w:lang w:val="en-GB"/>
        </w:rPr>
        <w:t xml:space="preserve">Manor park using the job characterise model. </w:t>
      </w:r>
    </w:p>
    <w:p w14:paraId="7D21A073" w14:textId="6AB6AE42" w:rsidR="00AE1F3C" w:rsidRPr="00884EE8" w:rsidRDefault="00AE1F3C" w:rsidP="001276E4">
      <w:pPr>
        <w:jc w:val="both"/>
        <w:rPr>
          <w:rFonts w:asciiTheme="majorHAnsi" w:hAnsiTheme="majorHAnsi" w:cstheme="majorHAnsi"/>
          <w:lang w:val="en-GB"/>
        </w:rPr>
      </w:pPr>
      <w:r w:rsidRPr="00884EE8">
        <w:rPr>
          <w:rFonts w:asciiTheme="majorHAnsi" w:hAnsiTheme="majorHAnsi" w:cstheme="majorHAnsi"/>
        </w:rPr>
        <w:drawing>
          <wp:inline distT="0" distB="0" distL="0" distR="0" wp14:anchorId="494D1E41" wp14:editId="55B70E91">
            <wp:extent cx="5760720" cy="4320540"/>
            <wp:effectExtent l="0" t="0" r="0" b="3810"/>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60720" cy="4320540"/>
                    </a:xfrm>
                    <a:prstGeom prst="rect">
                      <a:avLst/>
                    </a:prstGeom>
                  </pic:spPr>
                </pic:pic>
              </a:graphicData>
            </a:graphic>
          </wp:inline>
        </w:drawing>
      </w:r>
    </w:p>
    <w:p w14:paraId="7D481528" w14:textId="735CC68F" w:rsidR="00AE1F3C" w:rsidRPr="00884EE8" w:rsidRDefault="00AE1F3C" w:rsidP="0083486A">
      <w:pPr>
        <w:jc w:val="both"/>
        <w:rPr>
          <w:rFonts w:asciiTheme="majorHAnsi" w:hAnsiTheme="majorHAnsi" w:cstheme="majorHAnsi"/>
          <w:lang w:val="en-GB"/>
        </w:rPr>
      </w:pPr>
      <w:r w:rsidRPr="00884EE8">
        <w:rPr>
          <w:rFonts w:asciiTheme="majorHAnsi" w:hAnsiTheme="majorHAnsi" w:cstheme="majorHAnsi"/>
          <w:lang w:val="en-GB"/>
        </w:rPr>
        <w:lastRenderedPageBreak/>
        <w:t xml:space="preserve">Job characterise model was developed by </w:t>
      </w:r>
      <w:r w:rsidR="00453372" w:rsidRPr="00884EE8">
        <w:rPr>
          <w:rFonts w:asciiTheme="majorHAnsi" w:hAnsiTheme="majorHAnsi" w:cstheme="majorHAnsi"/>
          <w:lang w:val="en-GB"/>
        </w:rPr>
        <w:t xml:space="preserve">Hackman and Oldham in 1980. </w:t>
      </w:r>
      <w:r w:rsidR="00453372" w:rsidRPr="00884EE8">
        <w:rPr>
          <w:rFonts w:asciiTheme="majorHAnsi" w:hAnsiTheme="majorHAnsi" w:cstheme="majorHAnsi"/>
          <w:lang w:val="en-GB"/>
        </w:rPr>
        <w:t xml:space="preserve">They </w:t>
      </w:r>
      <w:r w:rsidR="00453372" w:rsidRPr="00884EE8">
        <w:rPr>
          <w:rFonts w:asciiTheme="majorHAnsi" w:hAnsiTheme="majorHAnsi" w:cstheme="majorHAnsi"/>
          <w:lang w:val="en-GB"/>
        </w:rPr>
        <w:t>recognised</w:t>
      </w:r>
      <w:r w:rsidR="00453372" w:rsidRPr="00884EE8">
        <w:rPr>
          <w:rFonts w:asciiTheme="majorHAnsi" w:hAnsiTheme="majorHAnsi" w:cstheme="majorHAnsi"/>
          <w:lang w:val="en-GB"/>
        </w:rPr>
        <w:t xml:space="preserve"> five </w:t>
      </w:r>
      <w:r w:rsidR="00453372" w:rsidRPr="00884EE8">
        <w:rPr>
          <w:rFonts w:asciiTheme="majorHAnsi" w:hAnsiTheme="majorHAnsi" w:cstheme="majorHAnsi"/>
          <w:lang w:val="en-GB"/>
        </w:rPr>
        <w:t>main</w:t>
      </w:r>
      <w:r w:rsidR="00453372" w:rsidRPr="00884EE8">
        <w:rPr>
          <w:rFonts w:asciiTheme="majorHAnsi" w:hAnsiTheme="majorHAnsi" w:cstheme="majorHAnsi"/>
          <w:lang w:val="en-GB"/>
        </w:rPr>
        <w:t xml:space="preserve"> job characteristics: skill variety, task identity, task significance, autonomy, feedback.</w:t>
      </w:r>
      <w:r w:rsidR="00453372" w:rsidRPr="00884EE8">
        <w:rPr>
          <w:rFonts w:asciiTheme="majorHAnsi" w:hAnsiTheme="majorHAnsi" w:cstheme="majorHAnsi"/>
          <w:lang w:val="en-GB"/>
        </w:rPr>
        <w:t xml:space="preserve"> This model is focusing on motivation, satisfaction and the results. Manor park dental we are trying to focus on rebuilding trust between patient and the practice. Many patients were afraid to come to the clinic due to the pandemic. We developed a system where we are informed patient about the health and safety </w:t>
      </w:r>
      <w:r w:rsidR="00EE52D4" w:rsidRPr="00884EE8">
        <w:rPr>
          <w:rFonts w:asciiTheme="majorHAnsi" w:hAnsiTheme="majorHAnsi" w:cstheme="majorHAnsi"/>
          <w:lang w:val="en-GB"/>
        </w:rPr>
        <w:t>procedures. The next step was listening and understanding patient needs and problems. Making sure patients are comfortable to attend the clinic. As a manager, we provided every training for staff members to feel comfortable explain the safety procedures. Feedback from patient is very important. The organization step by step receiving the trust again and patients feels more comfortable entering the practice.</w:t>
      </w:r>
      <w:r w:rsidR="0083486A" w:rsidRPr="00884EE8">
        <w:rPr>
          <w:rFonts w:asciiTheme="majorHAnsi" w:hAnsiTheme="majorHAnsi" w:cstheme="majorHAnsi"/>
          <w:lang w:val="en-GB"/>
        </w:rPr>
        <w:t xml:space="preserve"> Bill Gates </w:t>
      </w:r>
      <w:r w:rsidR="00E5078F" w:rsidRPr="00884EE8">
        <w:rPr>
          <w:rFonts w:asciiTheme="majorHAnsi" w:hAnsiTheme="majorHAnsi" w:cstheme="majorHAnsi"/>
          <w:lang w:val="en-GB"/>
        </w:rPr>
        <w:t>said “</w:t>
      </w:r>
      <w:r w:rsidR="0083486A" w:rsidRPr="00884EE8">
        <w:rPr>
          <w:rFonts w:asciiTheme="majorHAnsi" w:hAnsiTheme="majorHAnsi" w:cstheme="majorHAnsi"/>
          <w:lang w:val="en-GB"/>
        </w:rPr>
        <w:t>In business, the idea of measuring what you are doing, picking the measurements that count like customer satisfaction and performance… you thrive on that.”</w:t>
      </w:r>
      <w:r w:rsidR="0083486A" w:rsidRPr="00884EE8">
        <w:rPr>
          <w:rFonts w:asciiTheme="majorHAnsi" w:hAnsiTheme="majorHAnsi" w:cstheme="majorHAnsi"/>
          <w:lang w:val="en-GB"/>
        </w:rPr>
        <w:t xml:space="preserve">- </w:t>
      </w:r>
      <w:r w:rsidR="0083486A" w:rsidRPr="00884EE8">
        <w:rPr>
          <w:rFonts w:asciiTheme="majorHAnsi" w:hAnsiTheme="majorHAnsi" w:cstheme="majorHAnsi"/>
          <w:lang w:val="en-GB"/>
        </w:rPr>
        <w:t>Bill Gate</w:t>
      </w:r>
      <w:r w:rsidR="0083486A" w:rsidRPr="00884EE8">
        <w:rPr>
          <w:rFonts w:asciiTheme="majorHAnsi" w:hAnsiTheme="majorHAnsi" w:cstheme="majorHAnsi"/>
          <w:lang w:val="en-GB"/>
        </w:rPr>
        <w:t>s</w:t>
      </w:r>
    </w:p>
    <w:p w14:paraId="493A50FD" w14:textId="77777777" w:rsidR="007D4C10" w:rsidRPr="00884EE8" w:rsidRDefault="007D4C10" w:rsidP="0083486A">
      <w:pPr>
        <w:jc w:val="both"/>
        <w:rPr>
          <w:rFonts w:asciiTheme="majorHAnsi" w:hAnsiTheme="majorHAnsi" w:cstheme="majorHAnsi"/>
          <w:lang w:val="en-GB"/>
        </w:rPr>
      </w:pPr>
    </w:p>
    <w:p w14:paraId="587C4998" w14:textId="185846B6" w:rsidR="000B0673" w:rsidRPr="00884EE8" w:rsidRDefault="000B0673" w:rsidP="000B0673">
      <w:pPr>
        <w:rPr>
          <w:rFonts w:asciiTheme="majorHAnsi" w:hAnsiTheme="majorHAnsi" w:cstheme="majorHAnsi"/>
          <w:b/>
          <w:bCs/>
          <w:lang w:val="en-GB"/>
        </w:rPr>
      </w:pPr>
      <w:r w:rsidRPr="00884EE8">
        <w:rPr>
          <w:rFonts w:asciiTheme="majorHAnsi" w:hAnsiTheme="majorHAnsi" w:cstheme="majorHAnsi"/>
          <w:b/>
          <w:bCs/>
          <w:lang w:val="en-GB"/>
        </w:rPr>
        <w:t xml:space="preserve">Reward strategy </w:t>
      </w:r>
    </w:p>
    <w:p w14:paraId="7D059601" w14:textId="4FEBBB94" w:rsidR="00CA4610" w:rsidRPr="00884EE8" w:rsidRDefault="00CA4610" w:rsidP="00CA4610">
      <w:pPr>
        <w:rPr>
          <w:rFonts w:asciiTheme="majorHAnsi" w:hAnsiTheme="majorHAnsi" w:cstheme="majorHAnsi"/>
          <w:lang w:val="en-GB"/>
        </w:rPr>
      </w:pPr>
      <w:r w:rsidRPr="00884EE8">
        <w:rPr>
          <w:rFonts w:asciiTheme="majorHAnsi" w:hAnsiTheme="majorHAnsi" w:cstheme="majorHAnsi"/>
          <w:lang w:val="en-GB"/>
        </w:rPr>
        <w:t>There are three stages to develop reward strategy:</w:t>
      </w:r>
    </w:p>
    <w:p w14:paraId="0D9D71F0" w14:textId="20302155" w:rsidR="00CA4610" w:rsidRPr="00884EE8" w:rsidRDefault="00CA4610" w:rsidP="00CA4610">
      <w:pPr>
        <w:rPr>
          <w:rFonts w:asciiTheme="majorHAnsi" w:hAnsiTheme="majorHAnsi" w:cstheme="majorHAnsi"/>
          <w:lang w:val="en-GB"/>
        </w:rPr>
      </w:pPr>
      <w:r w:rsidRPr="00884EE8">
        <w:rPr>
          <w:rFonts w:asciiTheme="majorHAnsi" w:hAnsiTheme="majorHAnsi" w:cstheme="majorHAnsi"/>
          <w:lang w:val="en-GB"/>
        </w:rPr>
        <w:t>Strategy</w:t>
      </w:r>
      <w:r w:rsidRPr="00884EE8">
        <w:rPr>
          <w:rFonts w:asciiTheme="majorHAnsi" w:hAnsiTheme="majorHAnsi" w:cstheme="majorHAnsi"/>
          <w:lang w:val="en-GB"/>
        </w:rPr>
        <w:t xml:space="preserve"> 1 - Preparation and planning</w:t>
      </w:r>
      <w:r w:rsidRPr="00884EE8">
        <w:rPr>
          <w:rFonts w:asciiTheme="majorHAnsi" w:hAnsiTheme="majorHAnsi" w:cstheme="majorHAnsi"/>
          <w:lang w:val="en-GB"/>
        </w:rPr>
        <w:br/>
        <w:t>Strategy</w:t>
      </w:r>
      <w:r w:rsidRPr="00884EE8">
        <w:rPr>
          <w:rFonts w:asciiTheme="majorHAnsi" w:hAnsiTheme="majorHAnsi" w:cstheme="majorHAnsi"/>
          <w:lang w:val="en-GB"/>
        </w:rPr>
        <w:t xml:space="preserve"> 2 - Development and design</w:t>
      </w:r>
      <w:r w:rsidRPr="00884EE8">
        <w:rPr>
          <w:rFonts w:asciiTheme="majorHAnsi" w:hAnsiTheme="majorHAnsi" w:cstheme="majorHAnsi"/>
          <w:lang w:val="en-GB"/>
        </w:rPr>
        <w:br/>
        <w:t>Strategy</w:t>
      </w:r>
      <w:r w:rsidRPr="00884EE8">
        <w:rPr>
          <w:rFonts w:asciiTheme="majorHAnsi" w:hAnsiTheme="majorHAnsi" w:cstheme="majorHAnsi"/>
          <w:lang w:val="en-GB"/>
        </w:rPr>
        <w:t xml:space="preserve"> 3 - Implementation and communication</w:t>
      </w:r>
    </w:p>
    <w:p w14:paraId="608F672A" w14:textId="70C6756D" w:rsidR="00CA4610" w:rsidRPr="00884EE8" w:rsidRDefault="009F67C8" w:rsidP="00884EE8">
      <w:pPr>
        <w:jc w:val="both"/>
        <w:rPr>
          <w:rFonts w:asciiTheme="majorHAnsi" w:hAnsiTheme="majorHAnsi" w:cstheme="majorHAnsi"/>
          <w:lang w:val="en-GB"/>
        </w:rPr>
      </w:pPr>
      <w:r w:rsidRPr="00884EE8">
        <w:rPr>
          <w:rFonts w:asciiTheme="majorHAnsi" w:hAnsiTheme="majorHAnsi" w:cstheme="majorHAnsi"/>
          <w:lang w:val="en-GB"/>
        </w:rPr>
        <w:t>Most of</w:t>
      </w:r>
      <w:r w:rsidRPr="00884EE8">
        <w:rPr>
          <w:rFonts w:asciiTheme="majorHAnsi" w:hAnsiTheme="majorHAnsi" w:cstheme="majorHAnsi"/>
          <w:lang w:val="en-GB"/>
        </w:rPr>
        <w:t xml:space="preserve"> NHS organisations are not </w:t>
      </w:r>
      <w:r w:rsidRPr="00884EE8">
        <w:rPr>
          <w:rFonts w:asciiTheme="majorHAnsi" w:hAnsiTheme="majorHAnsi" w:cstheme="majorHAnsi"/>
          <w:lang w:val="en-GB"/>
        </w:rPr>
        <w:t>value employee work</w:t>
      </w:r>
      <w:r w:rsidRPr="00884EE8">
        <w:rPr>
          <w:rFonts w:asciiTheme="majorHAnsi" w:hAnsiTheme="majorHAnsi" w:cstheme="majorHAnsi"/>
          <w:lang w:val="en-GB"/>
        </w:rPr>
        <w:t>.</w:t>
      </w:r>
      <w:r w:rsidRPr="00884EE8">
        <w:rPr>
          <w:rFonts w:asciiTheme="majorHAnsi" w:hAnsiTheme="majorHAnsi" w:cstheme="majorHAnsi"/>
          <w:lang w:val="en-GB"/>
        </w:rPr>
        <w:t xml:space="preserve"> This reward method is able to provide a better communication system between management and employees, which help the organization performance. Manor park dental </w:t>
      </w:r>
      <w:r w:rsidR="002E424F" w:rsidRPr="00884EE8">
        <w:rPr>
          <w:rFonts w:asciiTheme="majorHAnsi" w:hAnsiTheme="majorHAnsi" w:cstheme="majorHAnsi"/>
          <w:lang w:val="en-GB"/>
        </w:rPr>
        <w:t xml:space="preserve">is focusing to reduce staff turnover to provide better pay, bonus system and also health insurance. If employees feel appreciated, the work performance automatically improving. </w:t>
      </w:r>
      <w:r w:rsidR="002543FF" w:rsidRPr="00884EE8">
        <w:rPr>
          <w:rFonts w:asciiTheme="majorHAnsi" w:hAnsiTheme="majorHAnsi" w:cstheme="majorHAnsi"/>
          <w:lang w:val="en-GB"/>
        </w:rPr>
        <w:t xml:space="preserve">The organization also developed a target reward system. Help the admin staff to reach target every week which helps the organization to achieve </w:t>
      </w:r>
      <w:r w:rsidR="00E5078F" w:rsidRPr="00884EE8">
        <w:rPr>
          <w:rFonts w:asciiTheme="majorHAnsi" w:hAnsiTheme="majorHAnsi" w:cstheme="majorHAnsi"/>
          <w:lang w:val="en-GB"/>
        </w:rPr>
        <w:t xml:space="preserve">goals. </w:t>
      </w:r>
    </w:p>
    <w:p w14:paraId="332027A2" w14:textId="49E3CDF9" w:rsidR="000B0673" w:rsidRPr="00884EE8" w:rsidRDefault="000B0673" w:rsidP="000B0673">
      <w:pPr>
        <w:rPr>
          <w:rFonts w:asciiTheme="majorHAnsi" w:hAnsiTheme="majorHAnsi" w:cstheme="majorHAnsi"/>
          <w:b/>
          <w:bCs/>
          <w:lang w:val="en-GB"/>
        </w:rPr>
      </w:pPr>
      <w:r w:rsidRPr="00884EE8">
        <w:rPr>
          <w:rFonts w:asciiTheme="majorHAnsi" w:hAnsiTheme="majorHAnsi" w:cstheme="majorHAnsi"/>
          <w:b/>
          <w:bCs/>
          <w:lang w:val="en-GB"/>
        </w:rPr>
        <w:t xml:space="preserve">Performance development system </w:t>
      </w:r>
    </w:p>
    <w:p w14:paraId="4361B2E2" w14:textId="1D8CAC46" w:rsidR="00EC074A" w:rsidRPr="00884EE8" w:rsidRDefault="00EC074A" w:rsidP="000B0673">
      <w:pPr>
        <w:rPr>
          <w:rFonts w:asciiTheme="majorHAnsi" w:hAnsiTheme="majorHAnsi" w:cstheme="majorHAnsi"/>
          <w:b/>
          <w:bCs/>
          <w:lang w:val="en-GB"/>
        </w:rPr>
      </w:pPr>
      <w:r w:rsidRPr="00884EE8">
        <w:rPr>
          <w:rFonts w:asciiTheme="majorHAnsi" w:hAnsiTheme="majorHAnsi" w:cstheme="majorHAnsi"/>
          <w:noProof/>
        </w:rPr>
        <w:drawing>
          <wp:inline distT="0" distB="0" distL="0" distR="0" wp14:anchorId="51AE211A" wp14:editId="31D4FFF6">
            <wp:extent cx="3429000" cy="3554731"/>
            <wp:effectExtent l="0" t="0" r="0" b="7620"/>
            <wp:docPr id="2" name="Kép 2" descr="What is an Effective Performance Management System? 2020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n Effective Performance Management System? 2020 Guid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43066" cy="3569313"/>
                    </a:xfrm>
                    <a:prstGeom prst="rect">
                      <a:avLst/>
                    </a:prstGeom>
                    <a:noFill/>
                    <a:ln>
                      <a:noFill/>
                    </a:ln>
                  </pic:spPr>
                </pic:pic>
              </a:graphicData>
            </a:graphic>
          </wp:inline>
        </w:drawing>
      </w:r>
    </w:p>
    <w:p w14:paraId="38B9B06E" w14:textId="4B76D92A" w:rsidR="0083486A" w:rsidRPr="00884EE8" w:rsidRDefault="0083486A" w:rsidP="00884EE8">
      <w:pPr>
        <w:jc w:val="both"/>
        <w:rPr>
          <w:rFonts w:asciiTheme="majorHAnsi" w:hAnsiTheme="majorHAnsi" w:cstheme="majorHAnsi"/>
          <w:lang w:val="en-GB"/>
        </w:rPr>
      </w:pPr>
      <w:r w:rsidRPr="00884EE8">
        <w:rPr>
          <w:rFonts w:asciiTheme="majorHAnsi" w:hAnsiTheme="majorHAnsi" w:cstheme="majorHAnsi"/>
          <w:lang w:val="en-GB"/>
        </w:rPr>
        <w:lastRenderedPageBreak/>
        <w:t xml:space="preserve">Performance development system is significant in the organization. Performance development system </w:t>
      </w:r>
      <w:r w:rsidRPr="00884EE8">
        <w:rPr>
          <w:rFonts w:asciiTheme="majorHAnsi" w:hAnsiTheme="majorHAnsi" w:cstheme="majorHAnsi"/>
          <w:lang w:val="en-GB"/>
        </w:rPr>
        <w:t xml:space="preserve">is able to </w:t>
      </w:r>
      <w:r w:rsidRPr="00884EE8">
        <w:rPr>
          <w:rFonts w:asciiTheme="majorHAnsi" w:hAnsiTheme="majorHAnsi" w:cstheme="majorHAnsi"/>
          <w:lang w:val="en-GB"/>
        </w:rPr>
        <w:t>recognise</w:t>
      </w:r>
      <w:r w:rsidRPr="00884EE8">
        <w:rPr>
          <w:rFonts w:asciiTheme="majorHAnsi" w:hAnsiTheme="majorHAnsi" w:cstheme="majorHAnsi"/>
          <w:lang w:val="en-GB"/>
        </w:rPr>
        <w:t xml:space="preserve"> the professional and personal </w:t>
      </w:r>
      <w:r w:rsidRPr="00884EE8">
        <w:rPr>
          <w:rFonts w:asciiTheme="majorHAnsi" w:hAnsiTheme="majorHAnsi" w:cstheme="majorHAnsi"/>
          <w:lang w:val="en-GB"/>
        </w:rPr>
        <w:t>requirements</w:t>
      </w:r>
      <w:r w:rsidRPr="00884EE8">
        <w:rPr>
          <w:rFonts w:asciiTheme="majorHAnsi" w:hAnsiTheme="majorHAnsi" w:cstheme="majorHAnsi"/>
          <w:lang w:val="en-GB"/>
        </w:rPr>
        <w:t xml:space="preserve"> of </w:t>
      </w:r>
      <w:r w:rsidRPr="00884EE8">
        <w:rPr>
          <w:rFonts w:asciiTheme="majorHAnsi" w:hAnsiTheme="majorHAnsi" w:cstheme="majorHAnsi"/>
          <w:lang w:val="en-GB"/>
        </w:rPr>
        <w:t>Employees</w:t>
      </w:r>
      <w:r w:rsidR="005D2615" w:rsidRPr="00884EE8">
        <w:rPr>
          <w:rFonts w:asciiTheme="majorHAnsi" w:hAnsiTheme="majorHAnsi" w:cstheme="majorHAnsi"/>
          <w:lang w:val="en-GB"/>
        </w:rPr>
        <w:t>. When the</w:t>
      </w:r>
      <w:r w:rsidRPr="00884EE8">
        <w:rPr>
          <w:rFonts w:asciiTheme="majorHAnsi" w:hAnsiTheme="majorHAnsi" w:cstheme="majorHAnsi"/>
          <w:lang w:val="en-GB"/>
        </w:rPr>
        <w:t xml:space="preserve"> expectations </w:t>
      </w:r>
      <w:r w:rsidR="005D2615" w:rsidRPr="00884EE8">
        <w:rPr>
          <w:rFonts w:asciiTheme="majorHAnsi" w:hAnsiTheme="majorHAnsi" w:cstheme="majorHAnsi"/>
          <w:lang w:val="en-GB"/>
        </w:rPr>
        <w:t>are</w:t>
      </w:r>
      <w:r w:rsidRPr="00884EE8">
        <w:rPr>
          <w:rFonts w:asciiTheme="majorHAnsi" w:hAnsiTheme="majorHAnsi" w:cstheme="majorHAnsi"/>
          <w:lang w:val="en-GB"/>
        </w:rPr>
        <w:t xml:space="preserve"> meet and can be </w:t>
      </w:r>
      <w:r w:rsidR="005D2615" w:rsidRPr="00884EE8">
        <w:rPr>
          <w:rFonts w:asciiTheme="majorHAnsi" w:hAnsiTheme="majorHAnsi" w:cstheme="majorHAnsi"/>
          <w:lang w:val="en-GB"/>
        </w:rPr>
        <w:t>present</w:t>
      </w:r>
      <w:r w:rsidRPr="00884EE8">
        <w:rPr>
          <w:rFonts w:asciiTheme="majorHAnsi" w:hAnsiTheme="majorHAnsi" w:cstheme="majorHAnsi"/>
          <w:lang w:val="en-GB"/>
        </w:rPr>
        <w:t xml:space="preserve"> to </w:t>
      </w:r>
      <w:r w:rsidR="005D2615" w:rsidRPr="00884EE8">
        <w:rPr>
          <w:rFonts w:asciiTheme="majorHAnsi" w:hAnsiTheme="majorHAnsi" w:cstheme="majorHAnsi"/>
          <w:lang w:val="en-GB"/>
        </w:rPr>
        <w:t>improve</w:t>
      </w:r>
      <w:r w:rsidRPr="00884EE8">
        <w:rPr>
          <w:rFonts w:asciiTheme="majorHAnsi" w:hAnsiTheme="majorHAnsi" w:cstheme="majorHAnsi"/>
          <w:lang w:val="en-GB"/>
        </w:rPr>
        <w:t xml:space="preserve"> their efficiency towards organisation.</w:t>
      </w:r>
      <w:r w:rsidR="005D2615" w:rsidRPr="00884EE8">
        <w:rPr>
          <w:rFonts w:asciiTheme="majorHAnsi" w:hAnsiTheme="majorHAnsi" w:cstheme="majorHAnsi"/>
          <w:lang w:val="en-GB"/>
        </w:rPr>
        <w:t xml:space="preserve"> The first step is the development plan. Management and leaders must have the knowledge </w:t>
      </w:r>
      <w:r w:rsidR="005D2615" w:rsidRPr="00884EE8">
        <w:rPr>
          <w:rFonts w:asciiTheme="majorHAnsi" w:hAnsiTheme="majorHAnsi" w:cstheme="majorHAnsi"/>
          <w:lang w:val="en-GB"/>
        </w:rPr>
        <w:t>of the expected job skills</w:t>
      </w:r>
      <w:r w:rsidR="005D2615" w:rsidRPr="00884EE8">
        <w:rPr>
          <w:rFonts w:asciiTheme="majorHAnsi" w:hAnsiTheme="majorHAnsi" w:cstheme="majorHAnsi"/>
          <w:lang w:val="en-GB"/>
        </w:rPr>
        <w:t xml:space="preserve">. </w:t>
      </w:r>
    </w:p>
    <w:p w14:paraId="61BD0956" w14:textId="77777777" w:rsidR="00EC074A" w:rsidRPr="00884EE8" w:rsidRDefault="00EC074A" w:rsidP="00884EE8">
      <w:pPr>
        <w:jc w:val="both"/>
        <w:rPr>
          <w:rFonts w:asciiTheme="majorHAnsi" w:hAnsiTheme="majorHAnsi" w:cstheme="majorHAnsi"/>
          <w:b/>
          <w:bCs/>
          <w:lang w:val="en-GB"/>
        </w:rPr>
      </w:pPr>
    </w:p>
    <w:p w14:paraId="739D3C67" w14:textId="77B5B892" w:rsidR="000B0673" w:rsidRPr="00884EE8" w:rsidRDefault="000B0673" w:rsidP="00884EE8">
      <w:pPr>
        <w:jc w:val="both"/>
        <w:rPr>
          <w:rFonts w:asciiTheme="majorHAnsi" w:hAnsiTheme="majorHAnsi" w:cstheme="majorHAnsi"/>
          <w:b/>
          <w:bCs/>
          <w:lang w:val="en-GB"/>
        </w:rPr>
      </w:pPr>
      <w:r w:rsidRPr="00884EE8">
        <w:rPr>
          <w:rFonts w:asciiTheme="majorHAnsi" w:hAnsiTheme="majorHAnsi" w:cstheme="majorHAnsi"/>
          <w:b/>
          <w:bCs/>
          <w:lang w:val="en-GB"/>
        </w:rPr>
        <w:t>Analysis and preparation of data</w:t>
      </w:r>
    </w:p>
    <w:p w14:paraId="293FD1C6" w14:textId="2ABC9D19" w:rsidR="00A22068" w:rsidRPr="00884EE8" w:rsidRDefault="00EC074A" w:rsidP="00884EE8">
      <w:pPr>
        <w:pStyle w:val="trt0xe"/>
        <w:shd w:val="clear" w:color="auto" w:fill="FFFFFF"/>
        <w:spacing w:before="0" w:beforeAutospacing="0" w:after="60" w:afterAutospacing="0"/>
        <w:jc w:val="both"/>
        <w:rPr>
          <w:rFonts w:asciiTheme="majorHAnsi" w:hAnsiTheme="majorHAnsi" w:cstheme="majorHAnsi"/>
          <w:sz w:val="22"/>
          <w:szCs w:val="22"/>
        </w:rPr>
      </w:pPr>
      <w:r w:rsidRPr="00884EE8">
        <w:rPr>
          <w:rFonts w:asciiTheme="majorHAnsi" w:hAnsiTheme="majorHAnsi" w:cstheme="majorHAnsi"/>
          <w:sz w:val="22"/>
          <w:szCs w:val="22"/>
        </w:rPr>
        <w:t xml:space="preserve">Breakthrough objectives are </w:t>
      </w:r>
      <w:r w:rsidRPr="00884EE8">
        <w:rPr>
          <w:rFonts w:asciiTheme="majorHAnsi" w:hAnsiTheme="majorHAnsi" w:cstheme="majorHAnsi"/>
          <w:sz w:val="22"/>
          <w:szCs w:val="22"/>
        </w:rPr>
        <w:t>important</w:t>
      </w:r>
      <w:r w:rsidRPr="00884EE8">
        <w:rPr>
          <w:rFonts w:asciiTheme="majorHAnsi" w:hAnsiTheme="majorHAnsi" w:cstheme="majorHAnsi"/>
          <w:sz w:val="22"/>
          <w:szCs w:val="22"/>
        </w:rPr>
        <w:t xml:space="preserve"> </w:t>
      </w:r>
      <w:r w:rsidRPr="00884EE8">
        <w:rPr>
          <w:rFonts w:asciiTheme="majorHAnsi" w:hAnsiTheme="majorHAnsi" w:cstheme="majorHAnsi"/>
          <w:sz w:val="22"/>
          <w:szCs w:val="22"/>
        </w:rPr>
        <w:t>developments</w:t>
      </w:r>
      <w:r w:rsidRPr="00884EE8">
        <w:rPr>
          <w:rFonts w:asciiTheme="majorHAnsi" w:hAnsiTheme="majorHAnsi" w:cstheme="majorHAnsi"/>
          <w:sz w:val="22"/>
          <w:szCs w:val="22"/>
        </w:rPr>
        <w:t xml:space="preserve"> that </w:t>
      </w:r>
      <w:r w:rsidRPr="00884EE8">
        <w:rPr>
          <w:rFonts w:asciiTheme="majorHAnsi" w:hAnsiTheme="majorHAnsi" w:cstheme="majorHAnsi"/>
          <w:sz w:val="22"/>
          <w:szCs w:val="22"/>
        </w:rPr>
        <w:t>necessary</w:t>
      </w:r>
      <w:r w:rsidRPr="00884EE8">
        <w:rPr>
          <w:rFonts w:asciiTheme="majorHAnsi" w:hAnsiTheme="majorHAnsi" w:cstheme="majorHAnsi"/>
          <w:sz w:val="22"/>
          <w:szCs w:val="22"/>
        </w:rPr>
        <w:t xml:space="preserve"> </w:t>
      </w:r>
      <w:r w:rsidRPr="00884EE8">
        <w:rPr>
          <w:rFonts w:asciiTheme="majorHAnsi" w:hAnsiTheme="majorHAnsi" w:cstheme="majorHAnsi"/>
          <w:sz w:val="22"/>
          <w:szCs w:val="22"/>
        </w:rPr>
        <w:t>to the</w:t>
      </w:r>
      <w:r w:rsidRPr="00884EE8">
        <w:rPr>
          <w:rFonts w:asciiTheme="majorHAnsi" w:hAnsiTheme="majorHAnsi" w:cstheme="majorHAnsi"/>
          <w:sz w:val="22"/>
          <w:szCs w:val="22"/>
        </w:rPr>
        <w:t xml:space="preserve"> practice to stretch itself. </w:t>
      </w:r>
      <w:r w:rsidRPr="00884EE8">
        <w:rPr>
          <w:rFonts w:asciiTheme="majorHAnsi" w:hAnsiTheme="majorHAnsi" w:cstheme="majorHAnsi"/>
          <w:sz w:val="22"/>
          <w:szCs w:val="22"/>
        </w:rPr>
        <w:t>The organization</w:t>
      </w:r>
      <w:r w:rsidRPr="00884EE8">
        <w:rPr>
          <w:rFonts w:asciiTheme="majorHAnsi" w:hAnsiTheme="majorHAnsi" w:cstheme="majorHAnsi"/>
          <w:sz w:val="22"/>
          <w:szCs w:val="22"/>
        </w:rPr>
        <w:t xml:space="preserve"> cannot achieve</w:t>
      </w:r>
      <w:r w:rsidRPr="00884EE8">
        <w:rPr>
          <w:rFonts w:asciiTheme="majorHAnsi" w:hAnsiTheme="majorHAnsi" w:cstheme="majorHAnsi"/>
          <w:sz w:val="22"/>
          <w:szCs w:val="22"/>
        </w:rPr>
        <w:t xml:space="preserve"> </w:t>
      </w:r>
      <w:r w:rsidRPr="00884EE8">
        <w:rPr>
          <w:rFonts w:asciiTheme="majorHAnsi" w:hAnsiTheme="majorHAnsi" w:cstheme="majorHAnsi"/>
          <w:sz w:val="22"/>
          <w:szCs w:val="22"/>
        </w:rPr>
        <w:t>these by doing business as usual.</w:t>
      </w:r>
      <w:r w:rsidRPr="00884EE8">
        <w:rPr>
          <w:rFonts w:asciiTheme="majorHAnsi" w:hAnsiTheme="majorHAnsi" w:cstheme="majorHAnsi"/>
          <w:sz w:val="22"/>
          <w:szCs w:val="22"/>
        </w:rPr>
        <w:t xml:space="preserve"> There are 5 steps to prepare data for analysing,</w:t>
      </w:r>
      <w:r w:rsidR="00A22068" w:rsidRPr="00884EE8">
        <w:rPr>
          <w:rFonts w:asciiTheme="majorHAnsi" w:hAnsiTheme="majorHAnsi" w:cstheme="majorHAnsi"/>
          <w:sz w:val="22"/>
          <w:szCs w:val="22"/>
        </w:rPr>
        <w:t xml:space="preserve"> first is defining the question, secondly setting clear measurement priorities, third is collecting data, fourth is analysing the collected data, and fifth is understand the result. </w:t>
      </w:r>
    </w:p>
    <w:p w14:paraId="20E3885F" w14:textId="53F37881" w:rsidR="006918A4" w:rsidRPr="00884EE8" w:rsidRDefault="006918A4" w:rsidP="00884EE8">
      <w:pPr>
        <w:pStyle w:val="trt0xe"/>
        <w:shd w:val="clear" w:color="auto" w:fill="FFFFFF"/>
        <w:spacing w:before="0" w:beforeAutospacing="0" w:after="60" w:afterAutospacing="0"/>
        <w:jc w:val="both"/>
        <w:rPr>
          <w:rFonts w:asciiTheme="majorHAnsi" w:hAnsiTheme="majorHAnsi" w:cstheme="majorHAnsi"/>
          <w:sz w:val="22"/>
          <w:szCs w:val="22"/>
        </w:rPr>
      </w:pPr>
    </w:p>
    <w:p w14:paraId="3A9F9666" w14:textId="3352708D" w:rsidR="006918A4" w:rsidRPr="00884EE8" w:rsidRDefault="006918A4" w:rsidP="00884EE8">
      <w:pPr>
        <w:pStyle w:val="trt0xe"/>
        <w:shd w:val="clear" w:color="auto" w:fill="FFFFFF"/>
        <w:spacing w:before="0" w:beforeAutospacing="0" w:after="60" w:afterAutospacing="0"/>
        <w:jc w:val="both"/>
        <w:rPr>
          <w:rFonts w:asciiTheme="majorHAnsi" w:hAnsiTheme="majorHAnsi" w:cstheme="majorHAnsi"/>
          <w:b/>
          <w:bCs/>
          <w:sz w:val="22"/>
          <w:szCs w:val="22"/>
        </w:rPr>
      </w:pPr>
      <w:r w:rsidRPr="00884EE8">
        <w:rPr>
          <w:rFonts w:asciiTheme="majorHAnsi" w:hAnsiTheme="majorHAnsi" w:cstheme="majorHAnsi"/>
          <w:b/>
          <w:bCs/>
          <w:sz w:val="22"/>
          <w:szCs w:val="22"/>
        </w:rPr>
        <w:t>Action</w:t>
      </w:r>
    </w:p>
    <w:p w14:paraId="6027A07C" w14:textId="101EBD0C" w:rsidR="00A6317C" w:rsidRPr="00884EE8" w:rsidRDefault="00A6317C" w:rsidP="00884EE8">
      <w:pPr>
        <w:pStyle w:val="trt0xe"/>
        <w:shd w:val="clear" w:color="auto" w:fill="FFFFFF"/>
        <w:spacing w:before="0" w:beforeAutospacing="0" w:after="60" w:afterAutospacing="0"/>
        <w:jc w:val="both"/>
        <w:rPr>
          <w:rFonts w:asciiTheme="majorHAnsi" w:hAnsiTheme="majorHAnsi" w:cstheme="majorHAnsi"/>
          <w:sz w:val="22"/>
          <w:szCs w:val="22"/>
        </w:rPr>
      </w:pPr>
      <w:r w:rsidRPr="00884EE8">
        <w:rPr>
          <w:rFonts w:asciiTheme="majorHAnsi" w:hAnsiTheme="majorHAnsi" w:cstheme="majorHAnsi"/>
          <w:sz w:val="22"/>
          <w:szCs w:val="22"/>
        </w:rPr>
        <w:t xml:space="preserve">Job training when the staff members share, they knowledge and skills so other members can learn from them. These type of training at Manor park dental is very effective.  Senior staff members can help for new staff members to learn the basic skills for the project. Also, new members can bring ideas into the organization. On job training are always useful for the organization as does not cost </w:t>
      </w:r>
      <w:r w:rsidR="0084789D" w:rsidRPr="00884EE8">
        <w:rPr>
          <w:rFonts w:asciiTheme="majorHAnsi" w:hAnsiTheme="majorHAnsi" w:cstheme="majorHAnsi"/>
          <w:sz w:val="22"/>
          <w:szCs w:val="22"/>
        </w:rPr>
        <w:t xml:space="preserve">anything and the team can work together efficiently. </w:t>
      </w:r>
    </w:p>
    <w:p w14:paraId="7B788831" w14:textId="06471FB3" w:rsidR="006918A4" w:rsidRPr="00884EE8" w:rsidRDefault="006918A4" w:rsidP="00884EE8">
      <w:pPr>
        <w:pStyle w:val="trt0xe"/>
        <w:shd w:val="clear" w:color="auto" w:fill="FFFFFF"/>
        <w:spacing w:before="0" w:beforeAutospacing="0" w:after="60" w:afterAutospacing="0"/>
        <w:jc w:val="both"/>
        <w:rPr>
          <w:rFonts w:asciiTheme="majorHAnsi" w:hAnsiTheme="majorHAnsi" w:cstheme="majorHAnsi"/>
          <w:sz w:val="22"/>
          <w:szCs w:val="22"/>
        </w:rPr>
      </w:pPr>
    </w:p>
    <w:p w14:paraId="7197BB30" w14:textId="5B1D88C3" w:rsidR="0084789D" w:rsidRPr="00884EE8" w:rsidRDefault="0084789D" w:rsidP="00884EE8">
      <w:pPr>
        <w:pStyle w:val="trt0xe"/>
        <w:shd w:val="clear" w:color="auto" w:fill="FFFFFF"/>
        <w:spacing w:before="0" w:beforeAutospacing="0" w:after="60" w:afterAutospacing="0"/>
        <w:jc w:val="both"/>
        <w:rPr>
          <w:rFonts w:asciiTheme="majorHAnsi" w:hAnsiTheme="majorHAnsi" w:cstheme="majorHAnsi"/>
          <w:sz w:val="22"/>
          <w:szCs w:val="22"/>
        </w:rPr>
      </w:pPr>
      <w:r w:rsidRPr="00884EE8">
        <w:rPr>
          <w:rFonts w:asciiTheme="majorHAnsi" w:hAnsiTheme="majorHAnsi" w:cstheme="majorHAnsi"/>
          <w:sz w:val="22"/>
          <w:szCs w:val="22"/>
        </w:rPr>
        <w:t xml:space="preserve">Active training is group meeting. Active training is more focus on projects and tasks. At Manor park dental every month we have a quiz evening when the employees try, they knowledge. This type of training help to motivate employees to get better knowledge. </w:t>
      </w:r>
    </w:p>
    <w:p w14:paraId="17147A3B" w14:textId="07A1F7AA" w:rsidR="0084789D" w:rsidRPr="00884EE8" w:rsidRDefault="0084789D" w:rsidP="0084789D">
      <w:pPr>
        <w:pStyle w:val="trt0xe"/>
        <w:shd w:val="clear" w:color="auto" w:fill="FFFFFF"/>
        <w:spacing w:before="0" w:beforeAutospacing="0" w:after="60" w:afterAutospacing="0"/>
        <w:jc w:val="both"/>
        <w:rPr>
          <w:rFonts w:asciiTheme="majorHAnsi" w:hAnsiTheme="majorHAnsi" w:cstheme="majorHAnsi"/>
          <w:sz w:val="22"/>
          <w:szCs w:val="22"/>
        </w:rPr>
      </w:pPr>
    </w:p>
    <w:p w14:paraId="6BA6DA25" w14:textId="5A3C0C5D" w:rsidR="0084789D" w:rsidRPr="00884EE8" w:rsidRDefault="0084789D" w:rsidP="0084789D">
      <w:pPr>
        <w:pStyle w:val="trt0xe"/>
        <w:shd w:val="clear" w:color="auto" w:fill="FFFFFF"/>
        <w:spacing w:before="0" w:beforeAutospacing="0" w:after="60" w:afterAutospacing="0"/>
        <w:jc w:val="both"/>
        <w:rPr>
          <w:rFonts w:asciiTheme="majorHAnsi" w:hAnsiTheme="majorHAnsi" w:cstheme="majorHAnsi"/>
          <w:sz w:val="22"/>
          <w:szCs w:val="22"/>
        </w:rPr>
      </w:pPr>
      <w:r w:rsidRPr="00884EE8">
        <w:rPr>
          <w:rFonts w:asciiTheme="majorHAnsi" w:hAnsiTheme="majorHAnsi" w:cstheme="majorHAnsi"/>
          <w:sz w:val="22"/>
          <w:szCs w:val="22"/>
        </w:rPr>
        <w:t xml:space="preserve">Instruction training is one by one training at Manor park dental. </w:t>
      </w:r>
      <w:r w:rsidR="009A7764" w:rsidRPr="00884EE8">
        <w:rPr>
          <w:rFonts w:asciiTheme="majorHAnsi" w:hAnsiTheme="majorHAnsi" w:cstheme="majorHAnsi"/>
          <w:sz w:val="22"/>
          <w:szCs w:val="22"/>
        </w:rPr>
        <w:t xml:space="preserve">Instruction training when a senior or experienced staff member provide a consultation in different topics. This type of training helps the employees to receive new skills and knowledge which can help the organization to grow.  </w:t>
      </w:r>
    </w:p>
    <w:p w14:paraId="18F07245" w14:textId="4CB32F70" w:rsidR="009A7764" w:rsidRPr="00884EE8" w:rsidRDefault="009A7764" w:rsidP="0084789D">
      <w:pPr>
        <w:pStyle w:val="trt0xe"/>
        <w:shd w:val="clear" w:color="auto" w:fill="FFFFFF"/>
        <w:spacing w:before="0" w:beforeAutospacing="0" w:after="60" w:afterAutospacing="0"/>
        <w:jc w:val="both"/>
        <w:rPr>
          <w:rFonts w:asciiTheme="majorHAnsi" w:hAnsiTheme="majorHAnsi" w:cstheme="majorHAnsi"/>
          <w:sz w:val="22"/>
          <w:szCs w:val="22"/>
        </w:rPr>
      </w:pPr>
    </w:p>
    <w:p w14:paraId="112FCBDC" w14:textId="7C732D37" w:rsidR="009A7764" w:rsidRPr="00884EE8" w:rsidRDefault="009A7764" w:rsidP="0084789D">
      <w:pPr>
        <w:pStyle w:val="trt0xe"/>
        <w:shd w:val="clear" w:color="auto" w:fill="FFFFFF"/>
        <w:spacing w:before="0" w:beforeAutospacing="0" w:after="60" w:afterAutospacing="0"/>
        <w:jc w:val="both"/>
        <w:rPr>
          <w:rFonts w:asciiTheme="majorHAnsi" w:hAnsiTheme="majorHAnsi" w:cstheme="majorHAnsi"/>
          <w:sz w:val="22"/>
          <w:szCs w:val="22"/>
        </w:rPr>
      </w:pPr>
      <w:r w:rsidRPr="00884EE8">
        <w:rPr>
          <w:rFonts w:asciiTheme="majorHAnsi" w:hAnsiTheme="majorHAnsi" w:cstheme="majorHAnsi"/>
          <w:sz w:val="22"/>
          <w:szCs w:val="22"/>
        </w:rPr>
        <w:t xml:space="preserve">Online training is the new training. Due to the pandemic manor park dental are reduced face to face meeting. Online trainings can be affective and also can be challenges. </w:t>
      </w:r>
      <w:r w:rsidR="0098053C" w:rsidRPr="00884EE8">
        <w:rPr>
          <w:rFonts w:asciiTheme="majorHAnsi" w:hAnsiTheme="majorHAnsi" w:cstheme="majorHAnsi"/>
          <w:sz w:val="22"/>
          <w:szCs w:val="22"/>
        </w:rPr>
        <w:t xml:space="preserve">Many employees use technology in a daily basis. However, online training is only good to talk through problems and ideas. As a dental practice nurses still require to meet every week to see and try different trainings.  </w:t>
      </w:r>
    </w:p>
    <w:p w14:paraId="6BF7089D" w14:textId="23C765F8" w:rsidR="0098053C" w:rsidRPr="00884EE8" w:rsidRDefault="0098053C" w:rsidP="00A22068">
      <w:pPr>
        <w:pStyle w:val="trt0xe"/>
        <w:shd w:val="clear" w:color="auto" w:fill="FFFFFF"/>
        <w:spacing w:before="0" w:beforeAutospacing="0" w:after="60" w:afterAutospacing="0"/>
        <w:rPr>
          <w:rFonts w:asciiTheme="majorHAnsi" w:hAnsiTheme="majorHAnsi" w:cstheme="majorHAnsi"/>
          <w:color w:val="202124"/>
          <w:sz w:val="22"/>
          <w:szCs w:val="22"/>
        </w:rPr>
      </w:pPr>
    </w:p>
    <w:p w14:paraId="7223315A" w14:textId="29760B42" w:rsidR="000B0673" w:rsidRPr="00884EE8" w:rsidRDefault="000B0673" w:rsidP="000B0673">
      <w:pPr>
        <w:jc w:val="both"/>
        <w:rPr>
          <w:rFonts w:asciiTheme="majorHAnsi" w:hAnsiTheme="majorHAnsi" w:cstheme="majorHAnsi"/>
          <w:b/>
          <w:bCs/>
          <w:lang w:val="en-GB"/>
        </w:rPr>
      </w:pPr>
      <w:r w:rsidRPr="00884EE8">
        <w:rPr>
          <w:rFonts w:asciiTheme="majorHAnsi" w:hAnsiTheme="majorHAnsi" w:cstheme="majorHAnsi"/>
          <w:b/>
          <w:bCs/>
          <w:lang w:val="en-GB"/>
        </w:rPr>
        <w:t>Conclusion</w:t>
      </w:r>
    </w:p>
    <w:p w14:paraId="24101CFF" w14:textId="7CB49DDF" w:rsidR="007D4C10" w:rsidRPr="00884EE8" w:rsidRDefault="002543FF" w:rsidP="00884EE8">
      <w:pPr>
        <w:jc w:val="both"/>
        <w:rPr>
          <w:rFonts w:asciiTheme="majorHAnsi" w:hAnsiTheme="majorHAnsi" w:cstheme="majorHAnsi"/>
          <w:lang w:val="en-GB"/>
        </w:rPr>
      </w:pPr>
      <w:r w:rsidRPr="00884EE8">
        <w:rPr>
          <w:rFonts w:asciiTheme="majorHAnsi" w:hAnsiTheme="majorHAnsi" w:cstheme="majorHAnsi"/>
          <w:lang w:val="en-GB"/>
        </w:rPr>
        <w:t xml:space="preserve">Above the report it can concluded the development plant to achieve a better workplace environment will take long. </w:t>
      </w:r>
      <w:r w:rsidR="004F79E2" w:rsidRPr="00884EE8">
        <w:rPr>
          <w:rFonts w:asciiTheme="majorHAnsi" w:hAnsiTheme="majorHAnsi" w:cstheme="majorHAnsi"/>
          <w:lang w:val="en-GB"/>
        </w:rPr>
        <w:t xml:space="preserve">Due to the global pandemic Manor park dental had to face more difficulties as patient were afraid to enter the clinic. Rebuilding the practice value is the main </w:t>
      </w:r>
      <w:r w:rsidR="0071395E" w:rsidRPr="00884EE8">
        <w:rPr>
          <w:rFonts w:asciiTheme="majorHAnsi" w:hAnsiTheme="majorHAnsi" w:cstheme="majorHAnsi"/>
          <w:lang w:val="en-GB"/>
        </w:rPr>
        <w:t xml:space="preserve">concern. Providing quality patient care and carry out all legal procedures is mandatory.  All the changes made clear to manor park dental that the organization would like to achieve more and more and grow bigger than before. Opened many opportunities to improve and deliver a better care. </w:t>
      </w:r>
      <w:r w:rsidR="0098053C" w:rsidRPr="00884EE8">
        <w:rPr>
          <w:rFonts w:asciiTheme="majorHAnsi" w:hAnsiTheme="majorHAnsi" w:cstheme="majorHAnsi"/>
          <w:lang w:val="en-GB"/>
        </w:rPr>
        <w:t xml:space="preserve">Trainings are provided of every staff </w:t>
      </w:r>
      <w:r w:rsidR="00F003F8" w:rsidRPr="00884EE8">
        <w:rPr>
          <w:rFonts w:asciiTheme="majorHAnsi" w:hAnsiTheme="majorHAnsi" w:cstheme="majorHAnsi"/>
          <w:lang w:val="en-GB"/>
        </w:rPr>
        <w:t xml:space="preserve">member. </w:t>
      </w:r>
      <w:r w:rsidR="00F767D9" w:rsidRPr="00884EE8">
        <w:rPr>
          <w:rFonts w:asciiTheme="majorHAnsi" w:hAnsiTheme="majorHAnsi" w:cstheme="majorHAnsi"/>
          <w:lang w:val="en-GB"/>
        </w:rPr>
        <w:t>All in all, manor park dental has a long way to achieve the plan. The opportunities and the ideas are planed and the process started. Need to monitor the plan closely and provide new training strategy for staff members. Identify the right skilled employees and value the work. As a manager</w:t>
      </w:r>
      <w:r w:rsidR="00884EE8" w:rsidRPr="00884EE8">
        <w:rPr>
          <w:rFonts w:asciiTheme="majorHAnsi" w:hAnsiTheme="majorHAnsi" w:cstheme="majorHAnsi"/>
          <w:lang w:val="en-GB"/>
        </w:rPr>
        <w:t xml:space="preserve">, I always read this quote to help me grow. </w:t>
      </w:r>
      <w:r w:rsidR="00884EE8" w:rsidRPr="00884EE8">
        <w:rPr>
          <w:rFonts w:asciiTheme="majorHAnsi" w:hAnsiTheme="majorHAnsi" w:cstheme="majorHAnsi"/>
          <w:lang w:val="en-GB"/>
        </w:rPr>
        <w:t>“Your work is going to fill a large part of your life, and the only way to be truly satisfied is to do what you believe is great work. And the only way to do great work is to love what you do. If you haven’t found it yet, keep looking. Don’t settle. As with all matters of the heart, you’ll know when you find it.”</w:t>
      </w:r>
      <w:r w:rsidR="00884EE8" w:rsidRPr="00884EE8">
        <w:rPr>
          <w:rFonts w:asciiTheme="majorHAnsi" w:hAnsiTheme="majorHAnsi" w:cstheme="majorHAnsi"/>
          <w:lang w:val="en-GB"/>
        </w:rPr>
        <w:t xml:space="preserve"> – Steve Jobs </w:t>
      </w:r>
      <w:r w:rsidR="007D4C10" w:rsidRPr="00884EE8">
        <w:rPr>
          <w:rFonts w:asciiTheme="majorHAnsi" w:hAnsiTheme="majorHAnsi" w:cstheme="majorHAnsi"/>
          <w:lang w:val="en-GB"/>
        </w:rPr>
        <w:br w:type="page"/>
      </w:r>
    </w:p>
    <w:p w14:paraId="4B29464D" w14:textId="77777777" w:rsidR="000B0673" w:rsidRPr="000B0673" w:rsidRDefault="000B0673" w:rsidP="000B0673">
      <w:pPr>
        <w:jc w:val="both"/>
        <w:rPr>
          <w:rFonts w:asciiTheme="majorHAnsi" w:hAnsiTheme="majorHAnsi" w:cstheme="majorHAnsi"/>
          <w:b/>
          <w:bCs/>
          <w:lang w:val="en-GB"/>
        </w:rPr>
      </w:pPr>
      <w:r w:rsidRPr="000B0673">
        <w:rPr>
          <w:rFonts w:asciiTheme="majorHAnsi" w:hAnsiTheme="majorHAnsi" w:cstheme="majorHAnsi"/>
          <w:b/>
          <w:bCs/>
          <w:lang w:val="en-GB"/>
        </w:rPr>
        <w:lastRenderedPageBreak/>
        <w:t xml:space="preserve">References </w:t>
      </w:r>
    </w:p>
    <w:p w14:paraId="49CEAC6F" w14:textId="18B9F804" w:rsidR="00FA1DDA" w:rsidRPr="001954B3" w:rsidRDefault="00FA1DDA" w:rsidP="00F70713">
      <w:pPr>
        <w:jc w:val="both"/>
        <w:rPr>
          <w:lang w:val="en-GB"/>
        </w:rPr>
      </w:pPr>
    </w:p>
    <w:p w14:paraId="47211F7C" w14:textId="77777777" w:rsidR="006918A4" w:rsidRPr="001954B3" w:rsidRDefault="006918A4" w:rsidP="006918A4">
      <w:pPr>
        <w:rPr>
          <w:lang w:val="en-GB"/>
        </w:rPr>
      </w:pPr>
      <w:r w:rsidRPr="00DC69B1">
        <w:rPr>
          <w:lang w:val="en-GB"/>
        </w:rPr>
        <w:t>Branch, R. M. "Instructional Design: The ADDIE approach." Springer. 2009. Accessed July 18, 2019.</w:t>
      </w:r>
    </w:p>
    <w:p w14:paraId="673DDF84" w14:textId="77777777" w:rsidR="006918A4" w:rsidRPr="008441E7" w:rsidRDefault="006918A4" w:rsidP="006918A4">
      <w:pPr>
        <w:jc w:val="both"/>
        <w:rPr>
          <w:lang w:val="en-GB"/>
        </w:rPr>
      </w:pPr>
      <w:r w:rsidRPr="003706F4">
        <w:rPr>
          <w:lang w:val="en-GB"/>
        </w:rPr>
        <w:t>Lorii Myers</w:t>
      </w:r>
      <w:r>
        <w:rPr>
          <w:lang w:val="en-GB"/>
        </w:rPr>
        <w:t xml:space="preserve">, </w:t>
      </w:r>
      <w:r w:rsidRPr="003706F4">
        <w:rPr>
          <w:lang w:val="en-GB"/>
        </w:rPr>
        <w:t>Targeting Success, Develop the Right Business Attitude to be Successful in the Workplace</w:t>
      </w:r>
      <w:r>
        <w:rPr>
          <w:lang w:val="en-GB"/>
        </w:rPr>
        <w:t xml:space="preserve">, </w:t>
      </w:r>
      <w:r w:rsidRPr="003706F4">
        <w:rPr>
          <w:lang w:val="en-GB"/>
        </w:rPr>
        <w:t>Published March 1st 2011 by Leda Publishing Corp</w:t>
      </w:r>
    </w:p>
    <w:p w14:paraId="619AA69E" w14:textId="77777777" w:rsidR="006918A4" w:rsidRPr="008441E7" w:rsidRDefault="006918A4" w:rsidP="006918A4">
      <w:pPr>
        <w:jc w:val="both"/>
        <w:rPr>
          <w:lang w:val="en-GB"/>
        </w:rPr>
      </w:pPr>
      <w:r w:rsidRPr="006918A4">
        <w:rPr>
          <w:lang w:val="en-GB"/>
        </w:rPr>
        <w:t>Myers, Lorii</w:t>
      </w:r>
      <w:r>
        <w:rPr>
          <w:lang w:val="en-GB"/>
        </w:rPr>
        <w:t xml:space="preserve">, 2011, </w:t>
      </w:r>
      <w:r w:rsidRPr="006918A4">
        <w:rPr>
          <w:lang w:val="en-GB"/>
        </w:rPr>
        <w:t>Targeting Success, Develop the Right Business Attitude to be Successful in the Workplace</w:t>
      </w:r>
    </w:p>
    <w:p w14:paraId="316C7531" w14:textId="1D76FA12" w:rsidR="00FA1DDA" w:rsidRPr="001954B3" w:rsidRDefault="002543FF" w:rsidP="00F70713">
      <w:pPr>
        <w:jc w:val="both"/>
        <w:rPr>
          <w:lang w:val="en-GB"/>
        </w:rPr>
      </w:pPr>
      <w:r w:rsidRPr="002543FF">
        <w:rPr>
          <w:lang w:val="en-GB"/>
        </w:rPr>
        <w:t>Singh, R., Singh, R.K. and Banerji, D., 2018. Emotion regulation–natural reward strategy linkage and its impact on sales performance: the mediating impact of salesmanship skills. Journal of Business &amp; Industrial Marketing.</w:t>
      </w:r>
    </w:p>
    <w:p w14:paraId="565DE9CB" w14:textId="47CF6C1D" w:rsidR="00C93400" w:rsidRPr="008441E7" w:rsidRDefault="00884EE8" w:rsidP="00AC4156">
      <w:pPr>
        <w:rPr>
          <w:rFonts w:cstheme="minorHAnsi"/>
          <w:sz w:val="24"/>
          <w:szCs w:val="24"/>
          <w:lang w:val="en-GB"/>
        </w:rPr>
      </w:pPr>
      <w:hyperlink r:id="rId13" w:history="1">
        <w:r>
          <w:rPr>
            <w:rStyle w:val="Hiperhivatkozs"/>
          </w:rPr>
          <w:t xml:space="preserve">Steve </w:t>
        </w:r>
        <w:proofErr w:type="spellStart"/>
        <w:r>
          <w:rPr>
            <w:rStyle w:val="Hiperhivatkozs"/>
          </w:rPr>
          <w:t>Jobs</w:t>
        </w:r>
        <w:proofErr w:type="spellEnd"/>
        <w:r>
          <w:rPr>
            <w:rStyle w:val="Hiperhivatkozs"/>
          </w:rPr>
          <w:t xml:space="preserve"> - </w:t>
        </w:r>
        <w:proofErr w:type="spellStart"/>
        <w:r>
          <w:rPr>
            <w:rStyle w:val="Hiperhivatkozs"/>
          </w:rPr>
          <w:t>Your</w:t>
        </w:r>
        <w:proofErr w:type="spellEnd"/>
        <w:r>
          <w:rPr>
            <w:rStyle w:val="Hiperhivatkozs"/>
          </w:rPr>
          <w:t xml:space="preserve"> </w:t>
        </w:r>
        <w:proofErr w:type="spellStart"/>
        <w:r>
          <w:rPr>
            <w:rStyle w:val="Hiperhivatkozs"/>
          </w:rPr>
          <w:t>work</w:t>
        </w:r>
        <w:proofErr w:type="spellEnd"/>
        <w:r>
          <w:rPr>
            <w:rStyle w:val="Hiperhivatkozs"/>
          </w:rPr>
          <w:t xml:space="preserve"> is </w:t>
        </w:r>
        <w:proofErr w:type="spellStart"/>
        <w:r>
          <w:rPr>
            <w:rStyle w:val="Hiperhivatkozs"/>
          </w:rPr>
          <w:t>going</w:t>
        </w:r>
        <w:proofErr w:type="spellEnd"/>
        <w:r>
          <w:rPr>
            <w:rStyle w:val="Hiperhivatkozs"/>
          </w:rPr>
          <w:t xml:space="preserve"> </w:t>
        </w:r>
        <w:proofErr w:type="spellStart"/>
        <w:r>
          <w:rPr>
            <w:rStyle w:val="Hiperhivatkozs"/>
          </w:rPr>
          <w:t>to</w:t>
        </w:r>
        <w:proofErr w:type="spellEnd"/>
        <w:r>
          <w:rPr>
            <w:rStyle w:val="Hiperhivatkozs"/>
          </w:rPr>
          <w:t xml:space="preserve"> </w:t>
        </w:r>
        <w:proofErr w:type="spellStart"/>
        <w:r>
          <w:rPr>
            <w:rStyle w:val="Hiperhivatkozs"/>
          </w:rPr>
          <w:t>fill</w:t>
        </w:r>
        <w:proofErr w:type="spellEnd"/>
        <w:r>
          <w:rPr>
            <w:rStyle w:val="Hiperhivatkozs"/>
          </w:rPr>
          <w:t xml:space="preserve"> a </w:t>
        </w:r>
        <w:proofErr w:type="spellStart"/>
        <w:r>
          <w:rPr>
            <w:rStyle w:val="Hiperhivatkozs"/>
          </w:rPr>
          <w:t>large</w:t>
        </w:r>
        <w:proofErr w:type="spellEnd"/>
        <w:r>
          <w:rPr>
            <w:rStyle w:val="Hiperhivatkozs"/>
          </w:rPr>
          <w:t xml:space="preserve"> part of... (brainyquote.com)</w:t>
        </w:r>
      </w:hyperlink>
    </w:p>
    <w:sectPr w:rsidR="00C93400" w:rsidRPr="008441E7">
      <w:headerReference w:type="default" r:id="rId14"/>
      <w:footerReference w:type="default" r:id="rId1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C6DD9" w14:textId="77777777" w:rsidR="006832C1" w:rsidRDefault="006832C1" w:rsidP="00AC4156">
      <w:pPr>
        <w:spacing w:after="0" w:line="240" w:lineRule="auto"/>
      </w:pPr>
      <w:r>
        <w:separator/>
      </w:r>
    </w:p>
  </w:endnote>
  <w:endnote w:type="continuationSeparator" w:id="0">
    <w:p w14:paraId="235FD0A1" w14:textId="77777777" w:rsidR="006832C1" w:rsidRDefault="006832C1" w:rsidP="00AC4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4000ACFF" w:usb2="00000001" w:usb3="00000000" w:csb0="000001FF" w:csb1="00000000"/>
  </w:font>
  <w:font w:name="Calibri Light">
    <w:panose1 w:val="020F0302020204030204"/>
    <w:charset w:val="EE"/>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738337"/>
      <w:docPartObj>
        <w:docPartGallery w:val="Page Numbers (Bottom of Page)"/>
        <w:docPartUnique/>
      </w:docPartObj>
    </w:sdtPr>
    <w:sdtEndPr/>
    <w:sdtContent>
      <w:p w14:paraId="0D50ED18" w14:textId="77777777" w:rsidR="00E902C5" w:rsidRDefault="00E902C5">
        <w:pPr>
          <w:pStyle w:val="llb"/>
          <w:jc w:val="right"/>
        </w:pPr>
        <w:r>
          <w:fldChar w:fldCharType="begin"/>
        </w:r>
        <w:r>
          <w:instrText>PAGE   \* MERGEFORMAT</w:instrText>
        </w:r>
        <w:r>
          <w:fldChar w:fldCharType="separate"/>
        </w:r>
        <w:r>
          <w:t>2</w:t>
        </w:r>
        <w:r>
          <w:fldChar w:fldCharType="end"/>
        </w:r>
      </w:p>
    </w:sdtContent>
  </w:sdt>
  <w:p w14:paraId="74A479A6" w14:textId="77777777" w:rsidR="00E902C5" w:rsidRDefault="00E902C5">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1C910" w14:textId="77777777" w:rsidR="006832C1" w:rsidRDefault="006832C1" w:rsidP="00AC4156">
      <w:pPr>
        <w:spacing w:after="0" w:line="240" w:lineRule="auto"/>
      </w:pPr>
      <w:r>
        <w:separator/>
      </w:r>
    </w:p>
  </w:footnote>
  <w:footnote w:type="continuationSeparator" w:id="0">
    <w:p w14:paraId="7C9A21A9" w14:textId="77777777" w:rsidR="006832C1" w:rsidRDefault="006832C1" w:rsidP="00AC41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70CCB" w14:textId="77777777" w:rsidR="00E902C5" w:rsidRDefault="00E902C5" w:rsidP="00AC4156">
    <w:pPr>
      <w:pStyle w:val="lfej"/>
      <w:jc w:val="right"/>
    </w:pPr>
    <w:r>
      <w:t>Kitti Takacs 1906398</w:t>
    </w:r>
  </w:p>
  <w:p w14:paraId="2F82AFAC" w14:textId="77777777" w:rsidR="00E902C5" w:rsidRDefault="00E902C5">
    <w:pPr>
      <w:pStyle w:val="lfej"/>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3248E"/>
    <w:multiLevelType w:val="multilevel"/>
    <w:tmpl w:val="4EEC0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065D8B"/>
    <w:multiLevelType w:val="multilevel"/>
    <w:tmpl w:val="C576D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15084D"/>
    <w:multiLevelType w:val="multilevel"/>
    <w:tmpl w:val="471C7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5271F2"/>
    <w:multiLevelType w:val="multilevel"/>
    <w:tmpl w:val="5BC61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EC2825"/>
    <w:multiLevelType w:val="multilevel"/>
    <w:tmpl w:val="AEA4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B05912"/>
    <w:multiLevelType w:val="multilevel"/>
    <w:tmpl w:val="92E29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7A7729"/>
    <w:multiLevelType w:val="multilevel"/>
    <w:tmpl w:val="5448A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694EDA"/>
    <w:multiLevelType w:val="hybridMultilevel"/>
    <w:tmpl w:val="BCCC91D0"/>
    <w:lvl w:ilvl="0" w:tplc="040E0001">
      <w:start w:val="1"/>
      <w:numFmt w:val="bullet"/>
      <w:lvlText w:val=""/>
      <w:lvlJc w:val="left"/>
      <w:pPr>
        <w:ind w:left="720" w:hanging="360"/>
      </w:pPr>
      <w:rPr>
        <w:rFonts w:ascii="Symbol" w:hAnsi="Symbol" w:cs="Symbol" w:hint="default"/>
      </w:rPr>
    </w:lvl>
    <w:lvl w:ilvl="1" w:tplc="860E64C8">
      <w:start w:val="2"/>
      <w:numFmt w:val="bullet"/>
      <w:lvlText w:val="•"/>
      <w:lvlJc w:val="left"/>
      <w:pPr>
        <w:ind w:left="1785" w:hanging="705"/>
      </w:pPr>
      <w:rPr>
        <w:rFonts w:ascii="Calibri" w:eastAsiaTheme="minorHAnsi" w:hAnsi="Calibri" w:cs="Calibri" w:hint="default"/>
      </w:rPr>
    </w:lvl>
    <w:lvl w:ilvl="2" w:tplc="040E0005" w:tentative="1">
      <w:start w:val="1"/>
      <w:numFmt w:val="bullet"/>
      <w:lvlText w:val=""/>
      <w:lvlJc w:val="left"/>
      <w:pPr>
        <w:ind w:left="2160" w:hanging="360"/>
      </w:pPr>
      <w:rPr>
        <w:rFonts w:ascii="Wingdings" w:hAnsi="Wingdings" w:cs="Wingdings" w:hint="default"/>
      </w:rPr>
    </w:lvl>
    <w:lvl w:ilvl="3" w:tplc="040E0001" w:tentative="1">
      <w:start w:val="1"/>
      <w:numFmt w:val="bullet"/>
      <w:lvlText w:val=""/>
      <w:lvlJc w:val="left"/>
      <w:pPr>
        <w:ind w:left="2880" w:hanging="360"/>
      </w:pPr>
      <w:rPr>
        <w:rFonts w:ascii="Symbol" w:hAnsi="Symbol" w:cs="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cs="Wingdings" w:hint="default"/>
      </w:rPr>
    </w:lvl>
    <w:lvl w:ilvl="6" w:tplc="040E0001" w:tentative="1">
      <w:start w:val="1"/>
      <w:numFmt w:val="bullet"/>
      <w:lvlText w:val=""/>
      <w:lvlJc w:val="left"/>
      <w:pPr>
        <w:ind w:left="5040" w:hanging="360"/>
      </w:pPr>
      <w:rPr>
        <w:rFonts w:ascii="Symbol" w:hAnsi="Symbol" w:cs="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3"/>
  </w:num>
  <w:num w:numId="3">
    <w:abstractNumId w:val="6"/>
  </w:num>
  <w:num w:numId="4">
    <w:abstractNumId w:val="5"/>
  </w:num>
  <w:num w:numId="5">
    <w:abstractNumId w:val="2"/>
  </w:num>
  <w:num w:numId="6">
    <w:abstractNumId w:val="4"/>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156"/>
    <w:rsid w:val="00065CE4"/>
    <w:rsid w:val="0007439E"/>
    <w:rsid w:val="00085772"/>
    <w:rsid w:val="000A1A85"/>
    <w:rsid w:val="000A2758"/>
    <w:rsid w:val="000B0673"/>
    <w:rsid w:val="000B0F74"/>
    <w:rsid w:val="000C3548"/>
    <w:rsid w:val="000F5015"/>
    <w:rsid w:val="00110C5A"/>
    <w:rsid w:val="001276E4"/>
    <w:rsid w:val="001912A2"/>
    <w:rsid w:val="001954B3"/>
    <w:rsid w:val="001B4A9C"/>
    <w:rsid w:val="001C119E"/>
    <w:rsid w:val="001C1883"/>
    <w:rsid w:val="001E4642"/>
    <w:rsid w:val="001F2B23"/>
    <w:rsid w:val="0024053A"/>
    <w:rsid w:val="002543FF"/>
    <w:rsid w:val="002775E6"/>
    <w:rsid w:val="002E24C6"/>
    <w:rsid w:val="002E424F"/>
    <w:rsid w:val="002F102C"/>
    <w:rsid w:val="0030646A"/>
    <w:rsid w:val="003706F4"/>
    <w:rsid w:val="00387F8A"/>
    <w:rsid w:val="00391900"/>
    <w:rsid w:val="003B6F62"/>
    <w:rsid w:val="003E5BF7"/>
    <w:rsid w:val="003F0531"/>
    <w:rsid w:val="003F2A19"/>
    <w:rsid w:val="003F6B5C"/>
    <w:rsid w:val="00420A8D"/>
    <w:rsid w:val="00450618"/>
    <w:rsid w:val="00451095"/>
    <w:rsid w:val="00453372"/>
    <w:rsid w:val="00473FC3"/>
    <w:rsid w:val="00485BFD"/>
    <w:rsid w:val="004A1F8E"/>
    <w:rsid w:val="004F79E2"/>
    <w:rsid w:val="00514233"/>
    <w:rsid w:val="0054660D"/>
    <w:rsid w:val="005A45FD"/>
    <w:rsid w:val="005B5DD8"/>
    <w:rsid w:val="005B6E07"/>
    <w:rsid w:val="005D2615"/>
    <w:rsid w:val="006832C1"/>
    <w:rsid w:val="006918A4"/>
    <w:rsid w:val="006C5B3D"/>
    <w:rsid w:val="006E12DF"/>
    <w:rsid w:val="006E3522"/>
    <w:rsid w:val="006E37EB"/>
    <w:rsid w:val="006E7307"/>
    <w:rsid w:val="0071063F"/>
    <w:rsid w:val="0071395E"/>
    <w:rsid w:val="007249D7"/>
    <w:rsid w:val="0074061C"/>
    <w:rsid w:val="00741960"/>
    <w:rsid w:val="00750347"/>
    <w:rsid w:val="007857EC"/>
    <w:rsid w:val="00795FE9"/>
    <w:rsid w:val="007D4C10"/>
    <w:rsid w:val="008154FB"/>
    <w:rsid w:val="008324A0"/>
    <w:rsid w:val="00832F1A"/>
    <w:rsid w:val="0083486A"/>
    <w:rsid w:val="008421BD"/>
    <w:rsid w:val="008441E7"/>
    <w:rsid w:val="00846BF6"/>
    <w:rsid w:val="0084789D"/>
    <w:rsid w:val="00880ABF"/>
    <w:rsid w:val="00884EE8"/>
    <w:rsid w:val="00890882"/>
    <w:rsid w:val="008A62EA"/>
    <w:rsid w:val="008C4D59"/>
    <w:rsid w:val="008E53B1"/>
    <w:rsid w:val="00904F08"/>
    <w:rsid w:val="00925CA6"/>
    <w:rsid w:val="009736E2"/>
    <w:rsid w:val="0098053C"/>
    <w:rsid w:val="009A7764"/>
    <w:rsid w:val="009D1FFC"/>
    <w:rsid w:val="009F67C8"/>
    <w:rsid w:val="00A16FF4"/>
    <w:rsid w:val="00A22068"/>
    <w:rsid w:val="00A6317C"/>
    <w:rsid w:val="00AB36C4"/>
    <w:rsid w:val="00AC132F"/>
    <w:rsid w:val="00AC4156"/>
    <w:rsid w:val="00AD0826"/>
    <w:rsid w:val="00AE1F3C"/>
    <w:rsid w:val="00B56C46"/>
    <w:rsid w:val="00B97FA8"/>
    <w:rsid w:val="00BA2E4E"/>
    <w:rsid w:val="00BA5FF5"/>
    <w:rsid w:val="00BA7E0C"/>
    <w:rsid w:val="00BD0F15"/>
    <w:rsid w:val="00C3015B"/>
    <w:rsid w:val="00C5163F"/>
    <w:rsid w:val="00C93400"/>
    <w:rsid w:val="00CA4610"/>
    <w:rsid w:val="00CB5C9D"/>
    <w:rsid w:val="00CE28D6"/>
    <w:rsid w:val="00D11C22"/>
    <w:rsid w:val="00D15071"/>
    <w:rsid w:val="00D4470F"/>
    <w:rsid w:val="00DC1D05"/>
    <w:rsid w:val="00DC69B1"/>
    <w:rsid w:val="00DD2509"/>
    <w:rsid w:val="00E21246"/>
    <w:rsid w:val="00E5078F"/>
    <w:rsid w:val="00E85214"/>
    <w:rsid w:val="00E902C5"/>
    <w:rsid w:val="00E93AAF"/>
    <w:rsid w:val="00EC074A"/>
    <w:rsid w:val="00EE52D4"/>
    <w:rsid w:val="00EF3685"/>
    <w:rsid w:val="00F003F8"/>
    <w:rsid w:val="00F0552B"/>
    <w:rsid w:val="00F05DBD"/>
    <w:rsid w:val="00F70713"/>
    <w:rsid w:val="00F767D9"/>
    <w:rsid w:val="00FA0AE0"/>
    <w:rsid w:val="00FA1DDA"/>
    <w:rsid w:val="00FC1B6A"/>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E2024"/>
  <w15:chartTrackingRefBased/>
  <w15:docId w15:val="{F09C75EC-7AAF-4358-A40A-566372E94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E5078F"/>
  </w:style>
  <w:style w:type="paragraph" w:styleId="Cmsor1">
    <w:name w:val="heading 1"/>
    <w:basedOn w:val="Norml"/>
    <w:next w:val="Norml"/>
    <w:link w:val="Cmsor1Char"/>
    <w:uiPriority w:val="9"/>
    <w:qFormat/>
    <w:rsid w:val="007249D7"/>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Cmsor2">
    <w:name w:val="heading 2"/>
    <w:basedOn w:val="Norml"/>
    <w:next w:val="Norml"/>
    <w:link w:val="Cmsor2Char"/>
    <w:uiPriority w:val="9"/>
    <w:semiHidden/>
    <w:unhideWhenUsed/>
    <w:qFormat/>
    <w:rsid w:val="007249D7"/>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Cmsor3">
    <w:name w:val="heading 3"/>
    <w:basedOn w:val="Norml"/>
    <w:next w:val="Norml"/>
    <w:link w:val="Cmsor3Char"/>
    <w:uiPriority w:val="9"/>
    <w:semiHidden/>
    <w:unhideWhenUsed/>
    <w:qFormat/>
    <w:rsid w:val="007249D7"/>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Cmsor4">
    <w:name w:val="heading 4"/>
    <w:basedOn w:val="Norml"/>
    <w:next w:val="Norml"/>
    <w:link w:val="Cmsor4Char"/>
    <w:uiPriority w:val="9"/>
    <w:semiHidden/>
    <w:unhideWhenUsed/>
    <w:qFormat/>
    <w:rsid w:val="007249D7"/>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Cmsor5">
    <w:name w:val="heading 5"/>
    <w:basedOn w:val="Norml"/>
    <w:next w:val="Norml"/>
    <w:link w:val="Cmsor5Char"/>
    <w:uiPriority w:val="9"/>
    <w:semiHidden/>
    <w:unhideWhenUsed/>
    <w:qFormat/>
    <w:rsid w:val="007249D7"/>
    <w:pPr>
      <w:keepNext/>
      <w:keepLines/>
      <w:spacing w:before="40" w:after="0"/>
      <w:outlineLvl w:val="4"/>
    </w:pPr>
    <w:rPr>
      <w:rFonts w:asciiTheme="majorHAnsi" w:eastAsiaTheme="majorEastAsia" w:hAnsiTheme="majorHAnsi" w:cstheme="majorBidi"/>
      <w:caps/>
      <w:color w:val="2F5496" w:themeColor="accent1" w:themeShade="BF"/>
    </w:rPr>
  </w:style>
  <w:style w:type="paragraph" w:styleId="Cmsor6">
    <w:name w:val="heading 6"/>
    <w:basedOn w:val="Norml"/>
    <w:next w:val="Norml"/>
    <w:link w:val="Cmsor6Char"/>
    <w:uiPriority w:val="9"/>
    <w:semiHidden/>
    <w:unhideWhenUsed/>
    <w:qFormat/>
    <w:rsid w:val="007249D7"/>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Cmsor7">
    <w:name w:val="heading 7"/>
    <w:basedOn w:val="Norml"/>
    <w:next w:val="Norml"/>
    <w:link w:val="Cmsor7Char"/>
    <w:uiPriority w:val="9"/>
    <w:semiHidden/>
    <w:unhideWhenUsed/>
    <w:qFormat/>
    <w:rsid w:val="007249D7"/>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Cmsor8">
    <w:name w:val="heading 8"/>
    <w:basedOn w:val="Norml"/>
    <w:next w:val="Norml"/>
    <w:link w:val="Cmsor8Char"/>
    <w:uiPriority w:val="9"/>
    <w:semiHidden/>
    <w:unhideWhenUsed/>
    <w:qFormat/>
    <w:rsid w:val="007249D7"/>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Cmsor9">
    <w:name w:val="heading 9"/>
    <w:basedOn w:val="Norml"/>
    <w:next w:val="Norml"/>
    <w:link w:val="Cmsor9Char"/>
    <w:uiPriority w:val="9"/>
    <w:semiHidden/>
    <w:unhideWhenUsed/>
    <w:qFormat/>
    <w:rsid w:val="007249D7"/>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Bekezdsalapbettpusa">
    <w:name w:val="Default Paragraph Font"/>
    <w:uiPriority w:val="1"/>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fej">
    <w:name w:val="header"/>
    <w:basedOn w:val="Norml"/>
    <w:link w:val="lfejChar"/>
    <w:uiPriority w:val="99"/>
    <w:unhideWhenUsed/>
    <w:rsid w:val="00AC4156"/>
    <w:pPr>
      <w:tabs>
        <w:tab w:val="center" w:pos="4536"/>
        <w:tab w:val="right" w:pos="9072"/>
      </w:tabs>
      <w:spacing w:after="0" w:line="240" w:lineRule="auto"/>
    </w:pPr>
  </w:style>
  <w:style w:type="character" w:customStyle="1" w:styleId="lfejChar">
    <w:name w:val="Élőfej Char"/>
    <w:basedOn w:val="Bekezdsalapbettpusa"/>
    <w:link w:val="lfej"/>
    <w:uiPriority w:val="99"/>
    <w:rsid w:val="00AC4156"/>
  </w:style>
  <w:style w:type="paragraph" w:styleId="llb">
    <w:name w:val="footer"/>
    <w:basedOn w:val="Norml"/>
    <w:link w:val="llbChar"/>
    <w:uiPriority w:val="99"/>
    <w:unhideWhenUsed/>
    <w:rsid w:val="00AC4156"/>
    <w:pPr>
      <w:tabs>
        <w:tab w:val="center" w:pos="4536"/>
        <w:tab w:val="right" w:pos="9072"/>
      </w:tabs>
      <w:spacing w:after="0" w:line="240" w:lineRule="auto"/>
    </w:pPr>
  </w:style>
  <w:style w:type="character" w:customStyle="1" w:styleId="llbChar">
    <w:name w:val="Élőláb Char"/>
    <w:basedOn w:val="Bekezdsalapbettpusa"/>
    <w:link w:val="llb"/>
    <w:uiPriority w:val="99"/>
    <w:rsid w:val="00AC4156"/>
  </w:style>
  <w:style w:type="character" w:customStyle="1" w:styleId="Cmsor1Char">
    <w:name w:val="Címsor 1 Char"/>
    <w:basedOn w:val="Bekezdsalapbettpusa"/>
    <w:link w:val="Cmsor1"/>
    <w:uiPriority w:val="9"/>
    <w:rsid w:val="007249D7"/>
    <w:rPr>
      <w:rFonts w:asciiTheme="majorHAnsi" w:eastAsiaTheme="majorEastAsia" w:hAnsiTheme="majorHAnsi" w:cstheme="majorBidi"/>
      <w:color w:val="1F3864" w:themeColor="accent1" w:themeShade="80"/>
      <w:sz w:val="36"/>
      <w:szCs w:val="36"/>
    </w:rPr>
  </w:style>
  <w:style w:type="paragraph" w:styleId="Tartalomjegyzkcmsora">
    <w:name w:val="TOC Heading"/>
    <w:basedOn w:val="Cmsor1"/>
    <w:next w:val="Norml"/>
    <w:uiPriority w:val="39"/>
    <w:unhideWhenUsed/>
    <w:qFormat/>
    <w:rsid w:val="007249D7"/>
    <w:pPr>
      <w:outlineLvl w:val="9"/>
    </w:pPr>
  </w:style>
  <w:style w:type="paragraph" w:styleId="NormlWeb">
    <w:name w:val="Normal (Web)"/>
    <w:basedOn w:val="Norml"/>
    <w:uiPriority w:val="99"/>
    <w:semiHidden/>
    <w:unhideWhenUsed/>
    <w:rsid w:val="0071063F"/>
    <w:pPr>
      <w:spacing w:before="100" w:beforeAutospacing="1" w:after="100" w:afterAutospacing="1" w:line="240" w:lineRule="auto"/>
    </w:pPr>
    <w:rPr>
      <w:rFonts w:ascii="Times New Roman" w:eastAsia="Times New Roman" w:hAnsi="Times New Roman" w:cs="Times New Roman"/>
      <w:sz w:val="24"/>
      <w:szCs w:val="24"/>
      <w:lang w:eastAsia="hu-HU"/>
    </w:rPr>
  </w:style>
  <w:style w:type="character" w:styleId="Kiemels2">
    <w:name w:val="Strong"/>
    <w:basedOn w:val="Bekezdsalapbettpusa"/>
    <w:uiPriority w:val="22"/>
    <w:qFormat/>
    <w:rsid w:val="007249D7"/>
    <w:rPr>
      <w:b/>
      <w:bCs/>
    </w:rPr>
  </w:style>
  <w:style w:type="paragraph" w:styleId="Irodalomjegyzk">
    <w:name w:val="Bibliography"/>
    <w:basedOn w:val="Norml"/>
    <w:next w:val="Norml"/>
    <w:uiPriority w:val="37"/>
    <w:unhideWhenUsed/>
    <w:rsid w:val="00DC1D05"/>
  </w:style>
  <w:style w:type="character" w:styleId="Hiperhivatkozs">
    <w:name w:val="Hyperlink"/>
    <w:basedOn w:val="Bekezdsalapbettpusa"/>
    <w:uiPriority w:val="99"/>
    <w:unhideWhenUsed/>
    <w:rsid w:val="00DD2509"/>
    <w:rPr>
      <w:color w:val="0000FF"/>
      <w:u w:val="single"/>
    </w:rPr>
  </w:style>
  <w:style w:type="paragraph" w:styleId="Listaszerbekezds">
    <w:name w:val="List Paragraph"/>
    <w:basedOn w:val="Norml"/>
    <w:uiPriority w:val="34"/>
    <w:qFormat/>
    <w:rsid w:val="000B0F74"/>
    <w:pPr>
      <w:ind w:left="720"/>
      <w:contextualSpacing/>
    </w:pPr>
  </w:style>
  <w:style w:type="paragraph" w:styleId="TJ2">
    <w:name w:val="toc 2"/>
    <w:basedOn w:val="Norml"/>
    <w:next w:val="Norml"/>
    <w:autoRedefine/>
    <w:uiPriority w:val="39"/>
    <w:unhideWhenUsed/>
    <w:rsid w:val="000B0673"/>
    <w:pPr>
      <w:spacing w:before="240" w:after="0"/>
    </w:pPr>
    <w:rPr>
      <w:rFonts w:cstheme="minorHAnsi"/>
      <w:b/>
      <w:bCs/>
      <w:sz w:val="20"/>
      <w:szCs w:val="20"/>
    </w:rPr>
  </w:style>
  <w:style w:type="paragraph" w:styleId="TJ1">
    <w:name w:val="toc 1"/>
    <w:basedOn w:val="Norml"/>
    <w:next w:val="Norml"/>
    <w:autoRedefine/>
    <w:uiPriority w:val="39"/>
    <w:unhideWhenUsed/>
    <w:rsid w:val="000B0673"/>
    <w:pPr>
      <w:spacing w:before="360" w:after="0"/>
    </w:pPr>
    <w:rPr>
      <w:rFonts w:asciiTheme="majorHAnsi" w:hAnsiTheme="majorHAnsi" w:cstheme="majorHAnsi"/>
      <w:b/>
      <w:bCs/>
      <w:caps/>
      <w:sz w:val="24"/>
      <w:szCs w:val="24"/>
    </w:rPr>
  </w:style>
  <w:style w:type="paragraph" w:styleId="TJ3">
    <w:name w:val="toc 3"/>
    <w:basedOn w:val="Norml"/>
    <w:next w:val="Norml"/>
    <w:autoRedefine/>
    <w:uiPriority w:val="39"/>
    <w:unhideWhenUsed/>
    <w:rsid w:val="000B0673"/>
    <w:pPr>
      <w:spacing w:after="0"/>
      <w:ind w:left="220"/>
    </w:pPr>
    <w:rPr>
      <w:rFonts w:cstheme="minorHAnsi"/>
      <w:sz w:val="20"/>
      <w:szCs w:val="20"/>
    </w:rPr>
  </w:style>
  <w:style w:type="paragraph" w:styleId="TJ4">
    <w:name w:val="toc 4"/>
    <w:basedOn w:val="Norml"/>
    <w:next w:val="Norml"/>
    <w:autoRedefine/>
    <w:uiPriority w:val="39"/>
    <w:unhideWhenUsed/>
    <w:rsid w:val="007249D7"/>
    <w:pPr>
      <w:spacing w:after="0"/>
      <w:ind w:left="440"/>
    </w:pPr>
    <w:rPr>
      <w:rFonts w:cstheme="minorHAnsi"/>
      <w:sz w:val="20"/>
      <w:szCs w:val="20"/>
    </w:rPr>
  </w:style>
  <w:style w:type="paragraph" w:styleId="TJ5">
    <w:name w:val="toc 5"/>
    <w:basedOn w:val="Norml"/>
    <w:next w:val="Norml"/>
    <w:autoRedefine/>
    <w:uiPriority w:val="39"/>
    <w:unhideWhenUsed/>
    <w:rsid w:val="007249D7"/>
    <w:pPr>
      <w:spacing w:after="0"/>
      <w:ind w:left="660"/>
    </w:pPr>
    <w:rPr>
      <w:rFonts w:cstheme="minorHAnsi"/>
      <w:sz w:val="20"/>
      <w:szCs w:val="20"/>
    </w:rPr>
  </w:style>
  <w:style w:type="paragraph" w:styleId="TJ6">
    <w:name w:val="toc 6"/>
    <w:basedOn w:val="Norml"/>
    <w:next w:val="Norml"/>
    <w:autoRedefine/>
    <w:uiPriority w:val="39"/>
    <w:unhideWhenUsed/>
    <w:rsid w:val="007249D7"/>
    <w:pPr>
      <w:spacing w:after="0"/>
      <w:ind w:left="880"/>
    </w:pPr>
    <w:rPr>
      <w:rFonts w:cstheme="minorHAnsi"/>
      <w:sz w:val="20"/>
      <w:szCs w:val="20"/>
    </w:rPr>
  </w:style>
  <w:style w:type="paragraph" w:styleId="TJ7">
    <w:name w:val="toc 7"/>
    <w:basedOn w:val="Norml"/>
    <w:next w:val="Norml"/>
    <w:autoRedefine/>
    <w:uiPriority w:val="39"/>
    <w:unhideWhenUsed/>
    <w:rsid w:val="007249D7"/>
    <w:pPr>
      <w:spacing w:after="0"/>
      <w:ind w:left="1100"/>
    </w:pPr>
    <w:rPr>
      <w:rFonts w:cstheme="minorHAnsi"/>
      <w:sz w:val="20"/>
      <w:szCs w:val="20"/>
    </w:rPr>
  </w:style>
  <w:style w:type="paragraph" w:styleId="TJ8">
    <w:name w:val="toc 8"/>
    <w:basedOn w:val="Norml"/>
    <w:next w:val="Norml"/>
    <w:autoRedefine/>
    <w:uiPriority w:val="39"/>
    <w:unhideWhenUsed/>
    <w:rsid w:val="007249D7"/>
    <w:pPr>
      <w:spacing w:after="0"/>
      <w:ind w:left="1320"/>
    </w:pPr>
    <w:rPr>
      <w:rFonts w:cstheme="minorHAnsi"/>
      <w:sz w:val="20"/>
      <w:szCs w:val="20"/>
    </w:rPr>
  </w:style>
  <w:style w:type="paragraph" w:styleId="TJ9">
    <w:name w:val="toc 9"/>
    <w:basedOn w:val="Norml"/>
    <w:next w:val="Norml"/>
    <w:autoRedefine/>
    <w:uiPriority w:val="39"/>
    <w:unhideWhenUsed/>
    <w:rsid w:val="007249D7"/>
    <w:pPr>
      <w:spacing w:after="0"/>
      <w:ind w:left="1540"/>
    </w:pPr>
    <w:rPr>
      <w:rFonts w:cstheme="minorHAnsi"/>
      <w:sz w:val="20"/>
      <w:szCs w:val="20"/>
    </w:rPr>
  </w:style>
  <w:style w:type="character" w:customStyle="1" w:styleId="Cmsor2Char">
    <w:name w:val="Címsor 2 Char"/>
    <w:basedOn w:val="Bekezdsalapbettpusa"/>
    <w:link w:val="Cmsor2"/>
    <w:uiPriority w:val="9"/>
    <w:semiHidden/>
    <w:rsid w:val="007249D7"/>
    <w:rPr>
      <w:rFonts w:asciiTheme="majorHAnsi" w:eastAsiaTheme="majorEastAsia" w:hAnsiTheme="majorHAnsi" w:cstheme="majorBidi"/>
      <w:color w:val="2F5496" w:themeColor="accent1" w:themeShade="BF"/>
      <w:sz w:val="32"/>
      <w:szCs w:val="32"/>
    </w:rPr>
  </w:style>
  <w:style w:type="character" w:customStyle="1" w:styleId="Cmsor3Char">
    <w:name w:val="Címsor 3 Char"/>
    <w:basedOn w:val="Bekezdsalapbettpusa"/>
    <w:link w:val="Cmsor3"/>
    <w:uiPriority w:val="9"/>
    <w:semiHidden/>
    <w:rsid w:val="007249D7"/>
    <w:rPr>
      <w:rFonts w:asciiTheme="majorHAnsi" w:eastAsiaTheme="majorEastAsia" w:hAnsiTheme="majorHAnsi" w:cstheme="majorBidi"/>
      <w:color w:val="2F5496" w:themeColor="accent1" w:themeShade="BF"/>
      <w:sz w:val="28"/>
      <w:szCs w:val="28"/>
    </w:rPr>
  </w:style>
  <w:style w:type="character" w:customStyle="1" w:styleId="Cmsor4Char">
    <w:name w:val="Címsor 4 Char"/>
    <w:basedOn w:val="Bekezdsalapbettpusa"/>
    <w:link w:val="Cmsor4"/>
    <w:uiPriority w:val="9"/>
    <w:semiHidden/>
    <w:rsid w:val="007249D7"/>
    <w:rPr>
      <w:rFonts w:asciiTheme="majorHAnsi" w:eastAsiaTheme="majorEastAsia" w:hAnsiTheme="majorHAnsi" w:cstheme="majorBidi"/>
      <w:color w:val="2F5496" w:themeColor="accent1" w:themeShade="BF"/>
      <w:sz w:val="24"/>
      <w:szCs w:val="24"/>
    </w:rPr>
  </w:style>
  <w:style w:type="character" w:customStyle="1" w:styleId="Cmsor5Char">
    <w:name w:val="Címsor 5 Char"/>
    <w:basedOn w:val="Bekezdsalapbettpusa"/>
    <w:link w:val="Cmsor5"/>
    <w:uiPriority w:val="9"/>
    <w:semiHidden/>
    <w:rsid w:val="007249D7"/>
    <w:rPr>
      <w:rFonts w:asciiTheme="majorHAnsi" w:eastAsiaTheme="majorEastAsia" w:hAnsiTheme="majorHAnsi" w:cstheme="majorBidi"/>
      <w:caps/>
      <w:color w:val="2F5496" w:themeColor="accent1" w:themeShade="BF"/>
    </w:rPr>
  </w:style>
  <w:style w:type="character" w:customStyle="1" w:styleId="Cmsor6Char">
    <w:name w:val="Címsor 6 Char"/>
    <w:basedOn w:val="Bekezdsalapbettpusa"/>
    <w:link w:val="Cmsor6"/>
    <w:uiPriority w:val="9"/>
    <w:semiHidden/>
    <w:rsid w:val="007249D7"/>
    <w:rPr>
      <w:rFonts w:asciiTheme="majorHAnsi" w:eastAsiaTheme="majorEastAsia" w:hAnsiTheme="majorHAnsi" w:cstheme="majorBidi"/>
      <w:i/>
      <w:iCs/>
      <w:caps/>
      <w:color w:val="1F3864" w:themeColor="accent1" w:themeShade="80"/>
    </w:rPr>
  </w:style>
  <w:style w:type="character" w:customStyle="1" w:styleId="Cmsor7Char">
    <w:name w:val="Címsor 7 Char"/>
    <w:basedOn w:val="Bekezdsalapbettpusa"/>
    <w:link w:val="Cmsor7"/>
    <w:uiPriority w:val="9"/>
    <w:semiHidden/>
    <w:rsid w:val="007249D7"/>
    <w:rPr>
      <w:rFonts w:asciiTheme="majorHAnsi" w:eastAsiaTheme="majorEastAsia" w:hAnsiTheme="majorHAnsi" w:cstheme="majorBidi"/>
      <w:b/>
      <w:bCs/>
      <w:color w:val="1F3864" w:themeColor="accent1" w:themeShade="80"/>
    </w:rPr>
  </w:style>
  <w:style w:type="character" w:customStyle="1" w:styleId="Cmsor8Char">
    <w:name w:val="Címsor 8 Char"/>
    <w:basedOn w:val="Bekezdsalapbettpusa"/>
    <w:link w:val="Cmsor8"/>
    <w:uiPriority w:val="9"/>
    <w:semiHidden/>
    <w:rsid w:val="007249D7"/>
    <w:rPr>
      <w:rFonts w:asciiTheme="majorHAnsi" w:eastAsiaTheme="majorEastAsia" w:hAnsiTheme="majorHAnsi" w:cstheme="majorBidi"/>
      <w:b/>
      <w:bCs/>
      <w:i/>
      <w:iCs/>
      <w:color w:val="1F3864" w:themeColor="accent1" w:themeShade="80"/>
    </w:rPr>
  </w:style>
  <w:style w:type="character" w:customStyle="1" w:styleId="Cmsor9Char">
    <w:name w:val="Címsor 9 Char"/>
    <w:basedOn w:val="Bekezdsalapbettpusa"/>
    <w:link w:val="Cmsor9"/>
    <w:uiPriority w:val="9"/>
    <w:semiHidden/>
    <w:rsid w:val="007249D7"/>
    <w:rPr>
      <w:rFonts w:asciiTheme="majorHAnsi" w:eastAsiaTheme="majorEastAsia" w:hAnsiTheme="majorHAnsi" w:cstheme="majorBidi"/>
      <w:i/>
      <w:iCs/>
      <w:color w:val="1F3864" w:themeColor="accent1" w:themeShade="80"/>
    </w:rPr>
  </w:style>
  <w:style w:type="paragraph" w:styleId="Kpalrs">
    <w:name w:val="caption"/>
    <w:basedOn w:val="Norml"/>
    <w:next w:val="Norml"/>
    <w:uiPriority w:val="35"/>
    <w:semiHidden/>
    <w:unhideWhenUsed/>
    <w:qFormat/>
    <w:rsid w:val="007249D7"/>
    <w:pPr>
      <w:spacing w:line="240" w:lineRule="auto"/>
    </w:pPr>
    <w:rPr>
      <w:b/>
      <w:bCs/>
      <w:smallCaps/>
      <w:color w:val="44546A" w:themeColor="text2"/>
    </w:rPr>
  </w:style>
  <w:style w:type="paragraph" w:styleId="Cm">
    <w:name w:val="Title"/>
    <w:basedOn w:val="Norml"/>
    <w:next w:val="Norml"/>
    <w:link w:val="CmChar"/>
    <w:uiPriority w:val="10"/>
    <w:qFormat/>
    <w:rsid w:val="007249D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CmChar">
    <w:name w:val="Cím Char"/>
    <w:basedOn w:val="Bekezdsalapbettpusa"/>
    <w:link w:val="Cm"/>
    <w:uiPriority w:val="10"/>
    <w:rsid w:val="007249D7"/>
    <w:rPr>
      <w:rFonts w:asciiTheme="majorHAnsi" w:eastAsiaTheme="majorEastAsia" w:hAnsiTheme="majorHAnsi" w:cstheme="majorBidi"/>
      <w:caps/>
      <w:color w:val="44546A" w:themeColor="text2"/>
      <w:spacing w:val="-15"/>
      <w:sz w:val="72"/>
      <w:szCs w:val="72"/>
    </w:rPr>
  </w:style>
  <w:style w:type="paragraph" w:styleId="Alcm">
    <w:name w:val="Subtitle"/>
    <w:basedOn w:val="Norml"/>
    <w:next w:val="Norml"/>
    <w:link w:val="AlcmChar"/>
    <w:uiPriority w:val="11"/>
    <w:qFormat/>
    <w:rsid w:val="007249D7"/>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AlcmChar">
    <w:name w:val="Alcím Char"/>
    <w:basedOn w:val="Bekezdsalapbettpusa"/>
    <w:link w:val="Alcm"/>
    <w:uiPriority w:val="11"/>
    <w:rsid w:val="007249D7"/>
    <w:rPr>
      <w:rFonts w:asciiTheme="majorHAnsi" w:eastAsiaTheme="majorEastAsia" w:hAnsiTheme="majorHAnsi" w:cstheme="majorBidi"/>
      <w:color w:val="4472C4" w:themeColor="accent1"/>
      <w:sz w:val="28"/>
      <w:szCs w:val="28"/>
    </w:rPr>
  </w:style>
  <w:style w:type="character" w:styleId="Kiemels">
    <w:name w:val="Emphasis"/>
    <w:basedOn w:val="Bekezdsalapbettpusa"/>
    <w:uiPriority w:val="20"/>
    <w:qFormat/>
    <w:rsid w:val="007249D7"/>
    <w:rPr>
      <w:i/>
      <w:iCs/>
    </w:rPr>
  </w:style>
  <w:style w:type="paragraph" w:styleId="Nincstrkz">
    <w:name w:val="No Spacing"/>
    <w:uiPriority w:val="1"/>
    <w:qFormat/>
    <w:rsid w:val="007249D7"/>
    <w:pPr>
      <w:spacing w:after="0" w:line="240" w:lineRule="auto"/>
    </w:pPr>
  </w:style>
  <w:style w:type="paragraph" w:styleId="Idzet">
    <w:name w:val="Quote"/>
    <w:basedOn w:val="Norml"/>
    <w:next w:val="Norml"/>
    <w:link w:val="IdzetChar"/>
    <w:uiPriority w:val="29"/>
    <w:qFormat/>
    <w:rsid w:val="007249D7"/>
    <w:pPr>
      <w:spacing w:before="120" w:after="120"/>
      <w:ind w:left="720"/>
    </w:pPr>
    <w:rPr>
      <w:color w:val="44546A" w:themeColor="text2"/>
      <w:sz w:val="24"/>
      <w:szCs w:val="24"/>
    </w:rPr>
  </w:style>
  <w:style w:type="character" w:customStyle="1" w:styleId="IdzetChar">
    <w:name w:val="Idézet Char"/>
    <w:basedOn w:val="Bekezdsalapbettpusa"/>
    <w:link w:val="Idzet"/>
    <w:uiPriority w:val="29"/>
    <w:rsid w:val="007249D7"/>
    <w:rPr>
      <w:color w:val="44546A" w:themeColor="text2"/>
      <w:sz w:val="24"/>
      <w:szCs w:val="24"/>
    </w:rPr>
  </w:style>
  <w:style w:type="paragraph" w:styleId="Kiemeltidzet">
    <w:name w:val="Intense Quote"/>
    <w:basedOn w:val="Norml"/>
    <w:next w:val="Norml"/>
    <w:link w:val="KiemeltidzetChar"/>
    <w:uiPriority w:val="30"/>
    <w:qFormat/>
    <w:rsid w:val="007249D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KiemeltidzetChar">
    <w:name w:val="Kiemelt idézet Char"/>
    <w:basedOn w:val="Bekezdsalapbettpusa"/>
    <w:link w:val="Kiemeltidzet"/>
    <w:uiPriority w:val="30"/>
    <w:rsid w:val="007249D7"/>
    <w:rPr>
      <w:rFonts w:asciiTheme="majorHAnsi" w:eastAsiaTheme="majorEastAsia" w:hAnsiTheme="majorHAnsi" w:cstheme="majorBidi"/>
      <w:color w:val="44546A" w:themeColor="text2"/>
      <w:spacing w:val="-6"/>
      <w:sz w:val="32"/>
      <w:szCs w:val="32"/>
    </w:rPr>
  </w:style>
  <w:style w:type="character" w:styleId="Finomkiemels">
    <w:name w:val="Subtle Emphasis"/>
    <w:basedOn w:val="Bekezdsalapbettpusa"/>
    <w:uiPriority w:val="19"/>
    <w:qFormat/>
    <w:rsid w:val="007249D7"/>
    <w:rPr>
      <w:i/>
      <w:iCs/>
      <w:color w:val="595959" w:themeColor="text1" w:themeTint="A6"/>
    </w:rPr>
  </w:style>
  <w:style w:type="character" w:styleId="Erskiemels">
    <w:name w:val="Intense Emphasis"/>
    <w:basedOn w:val="Bekezdsalapbettpusa"/>
    <w:uiPriority w:val="21"/>
    <w:qFormat/>
    <w:rsid w:val="007249D7"/>
    <w:rPr>
      <w:b/>
      <w:bCs/>
      <w:i/>
      <w:iCs/>
    </w:rPr>
  </w:style>
  <w:style w:type="character" w:styleId="Finomhivatkozs">
    <w:name w:val="Subtle Reference"/>
    <w:basedOn w:val="Bekezdsalapbettpusa"/>
    <w:uiPriority w:val="31"/>
    <w:qFormat/>
    <w:rsid w:val="007249D7"/>
    <w:rPr>
      <w:smallCaps/>
      <w:color w:val="595959" w:themeColor="text1" w:themeTint="A6"/>
      <w:u w:val="none" w:color="7F7F7F" w:themeColor="text1" w:themeTint="80"/>
      <w:bdr w:val="none" w:sz="0" w:space="0" w:color="auto"/>
    </w:rPr>
  </w:style>
  <w:style w:type="character" w:styleId="Ershivatkozs">
    <w:name w:val="Intense Reference"/>
    <w:basedOn w:val="Bekezdsalapbettpusa"/>
    <w:uiPriority w:val="32"/>
    <w:qFormat/>
    <w:rsid w:val="007249D7"/>
    <w:rPr>
      <w:b/>
      <w:bCs/>
      <w:smallCaps/>
      <w:color w:val="44546A" w:themeColor="text2"/>
      <w:u w:val="single"/>
    </w:rPr>
  </w:style>
  <w:style w:type="character" w:styleId="Knyvcme">
    <w:name w:val="Book Title"/>
    <w:basedOn w:val="Bekezdsalapbettpusa"/>
    <w:uiPriority w:val="33"/>
    <w:qFormat/>
    <w:rsid w:val="007249D7"/>
    <w:rPr>
      <w:b/>
      <w:bCs/>
      <w:smallCaps/>
      <w:spacing w:val="10"/>
    </w:rPr>
  </w:style>
  <w:style w:type="paragraph" w:customStyle="1" w:styleId="trt0xe">
    <w:name w:val="trt0xe"/>
    <w:basedOn w:val="Norml"/>
    <w:rsid w:val="00EC074A"/>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712683">
      <w:bodyDiv w:val="1"/>
      <w:marLeft w:val="0"/>
      <w:marRight w:val="0"/>
      <w:marTop w:val="0"/>
      <w:marBottom w:val="0"/>
      <w:divBdr>
        <w:top w:val="none" w:sz="0" w:space="0" w:color="auto"/>
        <w:left w:val="none" w:sz="0" w:space="0" w:color="auto"/>
        <w:bottom w:val="none" w:sz="0" w:space="0" w:color="auto"/>
        <w:right w:val="none" w:sz="0" w:space="0" w:color="auto"/>
      </w:divBdr>
    </w:div>
    <w:div w:id="121315515">
      <w:bodyDiv w:val="1"/>
      <w:marLeft w:val="0"/>
      <w:marRight w:val="0"/>
      <w:marTop w:val="0"/>
      <w:marBottom w:val="0"/>
      <w:divBdr>
        <w:top w:val="none" w:sz="0" w:space="0" w:color="auto"/>
        <w:left w:val="none" w:sz="0" w:space="0" w:color="auto"/>
        <w:bottom w:val="none" w:sz="0" w:space="0" w:color="auto"/>
        <w:right w:val="none" w:sz="0" w:space="0" w:color="auto"/>
      </w:divBdr>
    </w:div>
    <w:div w:id="154416450">
      <w:bodyDiv w:val="1"/>
      <w:marLeft w:val="0"/>
      <w:marRight w:val="0"/>
      <w:marTop w:val="0"/>
      <w:marBottom w:val="0"/>
      <w:divBdr>
        <w:top w:val="none" w:sz="0" w:space="0" w:color="auto"/>
        <w:left w:val="none" w:sz="0" w:space="0" w:color="auto"/>
        <w:bottom w:val="none" w:sz="0" w:space="0" w:color="auto"/>
        <w:right w:val="none" w:sz="0" w:space="0" w:color="auto"/>
      </w:divBdr>
    </w:div>
    <w:div w:id="213665127">
      <w:bodyDiv w:val="1"/>
      <w:marLeft w:val="0"/>
      <w:marRight w:val="0"/>
      <w:marTop w:val="0"/>
      <w:marBottom w:val="0"/>
      <w:divBdr>
        <w:top w:val="none" w:sz="0" w:space="0" w:color="auto"/>
        <w:left w:val="none" w:sz="0" w:space="0" w:color="auto"/>
        <w:bottom w:val="none" w:sz="0" w:space="0" w:color="auto"/>
        <w:right w:val="none" w:sz="0" w:space="0" w:color="auto"/>
      </w:divBdr>
    </w:div>
    <w:div w:id="245921580">
      <w:bodyDiv w:val="1"/>
      <w:marLeft w:val="0"/>
      <w:marRight w:val="0"/>
      <w:marTop w:val="0"/>
      <w:marBottom w:val="0"/>
      <w:divBdr>
        <w:top w:val="none" w:sz="0" w:space="0" w:color="auto"/>
        <w:left w:val="none" w:sz="0" w:space="0" w:color="auto"/>
        <w:bottom w:val="none" w:sz="0" w:space="0" w:color="auto"/>
        <w:right w:val="none" w:sz="0" w:space="0" w:color="auto"/>
      </w:divBdr>
    </w:div>
    <w:div w:id="254292010">
      <w:bodyDiv w:val="1"/>
      <w:marLeft w:val="0"/>
      <w:marRight w:val="0"/>
      <w:marTop w:val="0"/>
      <w:marBottom w:val="0"/>
      <w:divBdr>
        <w:top w:val="none" w:sz="0" w:space="0" w:color="auto"/>
        <w:left w:val="none" w:sz="0" w:space="0" w:color="auto"/>
        <w:bottom w:val="none" w:sz="0" w:space="0" w:color="auto"/>
        <w:right w:val="none" w:sz="0" w:space="0" w:color="auto"/>
      </w:divBdr>
    </w:div>
    <w:div w:id="310328100">
      <w:bodyDiv w:val="1"/>
      <w:marLeft w:val="0"/>
      <w:marRight w:val="0"/>
      <w:marTop w:val="0"/>
      <w:marBottom w:val="0"/>
      <w:divBdr>
        <w:top w:val="none" w:sz="0" w:space="0" w:color="auto"/>
        <w:left w:val="none" w:sz="0" w:space="0" w:color="auto"/>
        <w:bottom w:val="none" w:sz="0" w:space="0" w:color="auto"/>
        <w:right w:val="none" w:sz="0" w:space="0" w:color="auto"/>
      </w:divBdr>
    </w:div>
    <w:div w:id="315689503">
      <w:bodyDiv w:val="1"/>
      <w:marLeft w:val="0"/>
      <w:marRight w:val="0"/>
      <w:marTop w:val="0"/>
      <w:marBottom w:val="0"/>
      <w:divBdr>
        <w:top w:val="none" w:sz="0" w:space="0" w:color="auto"/>
        <w:left w:val="none" w:sz="0" w:space="0" w:color="auto"/>
        <w:bottom w:val="none" w:sz="0" w:space="0" w:color="auto"/>
        <w:right w:val="none" w:sz="0" w:space="0" w:color="auto"/>
      </w:divBdr>
    </w:div>
    <w:div w:id="347870427">
      <w:bodyDiv w:val="1"/>
      <w:marLeft w:val="0"/>
      <w:marRight w:val="0"/>
      <w:marTop w:val="0"/>
      <w:marBottom w:val="0"/>
      <w:divBdr>
        <w:top w:val="none" w:sz="0" w:space="0" w:color="auto"/>
        <w:left w:val="none" w:sz="0" w:space="0" w:color="auto"/>
        <w:bottom w:val="none" w:sz="0" w:space="0" w:color="auto"/>
        <w:right w:val="none" w:sz="0" w:space="0" w:color="auto"/>
      </w:divBdr>
      <w:divsChild>
        <w:div w:id="1733887474">
          <w:marLeft w:val="547"/>
          <w:marRight w:val="0"/>
          <w:marTop w:val="154"/>
          <w:marBottom w:val="0"/>
          <w:divBdr>
            <w:top w:val="none" w:sz="0" w:space="0" w:color="auto"/>
            <w:left w:val="none" w:sz="0" w:space="0" w:color="auto"/>
            <w:bottom w:val="none" w:sz="0" w:space="0" w:color="auto"/>
            <w:right w:val="none" w:sz="0" w:space="0" w:color="auto"/>
          </w:divBdr>
        </w:div>
      </w:divsChild>
    </w:div>
    <w:div w:id="355547592">
      <w:bodyDiv w:val="1"/>
      <w:marLeft w:val="0"/>
      <w:marRight w:val="0"/>
      <w:marTop w:val="0"/>
      <w:marBottom w:val="0"/>
      <w:divBdr>
        <w:top w:val="none" w:sz="0" w:space="0" w:color="auto"/>
        <w:left w:val="none" w:sz="0" w:space="0" w:color="auto"/>
        <w:bottom w:val="none" w:sz="0" w:space="0" w:color="auto"/>
        <w:right w:val="none" w:sz="0" w:space="0" w:color="auto"/>
      </w:divBdr>
      <w:divsChild>
        <w:div w:id="1538930658">
          <w:marLeft w:val="0"/>
          <w:marRight w:val="0"/>
          <w:marTop w:val="0"/>
          <w:marBottom w:val="0"/>
          <w:divBdr>
            <w:top w:val="none" w:sz="0" w:space="0" w:color="auto"/>
            <w:left w:val="none" w:sz="0" w:space="0" w:color="auto"/>
            <w:bottom w:val="none" w:sz="0" w:space="0" w:color="auto"/>
            <w:right w:val="none" w:sz="0" w:space="0" w:color="auto"/>
          </w:divBdr>
          <w:divsChild>
            <w:div w:id="1625380225">
              <w:marLeft w:val="0"/>
              <w:marRight w:val="0"/>
              <w:marTop w:val="0"/>
              <w:marBottom w:val="0"/>
              <w:divBdr>
                <w:top w:val="none" w:sz="0" w:space="0" w:color="auto"/>
                <w:left w:val="none" w:sz="0" w:space="0" w:color="auto"/>
                <w:bottom w:val="none" w:sz="0" w:space="0" w:color="auto"/>
                <w:right w:val="none" w:sz="0" w:space="0" w:color="auto"/>
              </w:divBdr>
            </w:div>
          </w:divsChild>
        </w:div>
        <w:div w:id="135922732">
          <w:marLeft w:val="1500"/>
          <w:marRight w:val="0"/>
          <w:marTop w:val="0"/>
          <w:marBottom w:val="0"/>
          <w:divBdr>
            <w:top w:val="none" w:sz="0" w:space="0" w:color="auto"/>
            <w:left w:val="none" w:sz="0" w:space="0" w:color="auto"/>
            <w:bottom w:val="none" w:sz="0" w:space="0" w:color="auto"/>
            <w:right w:val="none" w:sz="0" w:space="0" w:color="auto"/>
          </w:divBdr>
          <w:divsChild>
            <w:div w:id="169221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129440">
      <w:bodyDiv w:val="1"/>
      <w:marLeft w:val="0"/>
      <w:marRight w:val="0"/>
      <w:marTop w:val="0"/>
      <w:marBottom w:val="0"/>
      <w:divBdr>
        <w:top w:val="none" w:sz="0" w:space="0" w:color="auto"/>
        <w:left w:val="none" w:sz="0" w:space="0" w:color="auto"/>
        <w:bottom w:val="none" w:sz="0" w:space="0" w:color="auto"/>
        <w:right w:val="none" w:sz="0" w:space="0" w:color="auto"/>
      </w:divBdr>
    </w:div>
    <w:div w:id="497188048">
      <w:bodyDiv w:val="1"/>
      <w:marLeft w:val="0"/>
      <w:marRight w:val="0"/>
      <w:marTop w:val="0"/>
      <w:marBottom w:val="0"/>
      <w:divBdr>
        <w:top w:val="none" w:sz="0" w:space="0" w:color="auto"/>
        <w:left w:val="none" w:sz="0" w:space="0" w:color="auto"/>
        <w:bottom w:val="none" w:sz="0" w:space="0" w:color="auto"/>
        <w:right w:val="none" w:sz="0" w:space="0" w:color="auto"/>
      </w:divBdr>
      <w:divsChild>
        <w:div w:id="477234627">
          <w:marLeft w:val="0"/>
          <w:marRight w:val="0"/>
          <w:marTop w:val="75"/>
          <w:marBottom w:val="0"/>
          <w:divBdr>
            <w:top w:val="none" w:sz="0" w:space="0" w:color="auto"/>
            <w:left w:val="none" w:sz="0" w:space="0" w:color="auto"/>
            <w:bottom w:val="none" w:sz="0" w:space="0" w:color="auto"/>
            <w:right w:val="none" w:sz="0" w:space="0" w:color="auto"/>
          </w:divBdr>
        </w:div>
      </w:divsChild>
    </w:div>
    <w:div w:id="505243714">
      <w:bodyDiv w:val="1"/>
      <w:marLeft w:val="0"/>
      <w:marRight w:val="0"/>
      <w:marTop w:val="0"/>
      <w:marBottom w:val="0"/>
      <w:divBdr>
        <w:top w:val="none" w:sz="0" w:space="0" w:color="auto"/>
        <w:left w:val="none" w:sz="0" w:space="0" w:color="auto"/>
        <w:bottom w:val="none" w:sz="0" w:space="0" w:color="auto"/>
        <w:right w:val="none" w:sz="0" w:space="0" w:color="auto"/>
      </w:divBdr>
      <w:divsChild>
        <w:div w:id="155340709">
          <w:marLeft w:val="0"/>
          <w:marRight w:val="0"/>
          <w:marTop w:val="75"/>
          <w:marBottom w:val="0"/>
          <w:divBdr>
            <w:top w:val="none" w:sz="0" w:space="0" w:color="auto"/>
            <w:left w:val="none" w:sz="0" w:space="0" w:color="auto"/>
            <w:bottom w:val="none" w:sz="0" w:space="0" w:color="auto"/>
            <w:right w:val="none" w:sz="0" w:space="0" w:color="auto"/>
          </w:divBdr>
        </w:div>
      </w:divsChild>
    </w:div>
    <w:div w:id="525093867">
      <w:bodyDiv w:val="1"/>
      <w:marLeft w:val="0"/>
      <w:marRight w:val="0"/>
      <w:marTop w:val="0"/>
      <w:marBottom w:val="0"/>
      <w:divBdr>
        <w:top w:val="none" w:sz="0" w:space="0" w:color="auto"/>
        <w:left w:val="none" w:sz="0" w:space="0" w:color="auto"/>
        <w:bottom w:val="none" w:sz="0" w:space="0" w:color="auto"/>
        <w:right w:val="none" w:sz="0" w:space="0" w:color="auto"/>
      </w:divBdr>
    </w:div>
    <w:div w:id="601493976">
      <w:bodyDiv w:val="1"/>
      <w:marLeft w:val="0"/>
      <w:marRight w:val="0"/>
      <w:marTop w:val="0"/>
      <w:marBottom w:val="0"/>
      <w:divBdr>
        <w:top w:val="none" w:sz="0" w:space="0" w:color="auto"/>
        <w:left w:val="none" w:sz="0" w:space="0" w:color="auto"/>
        <w:bottom w:val="none" w:sz="0" w:space="0" w:color="auto"/>
        <w:right w:val="none" w:sz="0" w:space="0" w:color="auto"/>
      </w:divBdr>
    </w:div>
    <w:div w:id="636227872">
      <w:bodyDiv w:val="1"/>
      <w:marLeft w:val="0"/>
      <w:marRight w:val="0"/>
      <w:marTop w:val="0"/>
      <w:marBottom w:val="0"/>
      <w:divBdr>
        <w:top w:val="none" w:sz="0" w:space="0" w:color="auto"/>
        <w:left w:val="none" w:sz="0" w:space="0" w:color="auto"/>
        <w:bottom w:val="none" w:sz="0" w:space="0" w:color="auto"/>
        <w:right w:val="none" w:sz="0" w:space="0" w:color="auto"/>
      </w:divBdr>
      <w:divsChild>
        <w:div w:id="1603881239">
          <w:marLeft w:val="547"/>
          <w:marRight w:val="0"/>
          <w:marTop w:val="154"/>
          <w:marBottom w:val="0"/>
          <w:divBdr>
            <w:top w:val="none" w:sz="0" w:space="0" w:color="auto"/>
            <w:left w:val="none" w:sz="0" w:space="0" w:color="auto"/>
            <w:bottom w:val="none" w:sz="0" w:space="0" w:color="auto"/>
            <w:right w:val="none" w:sz="0" w:space="0" w:color="auto"/>
          </w:divBdr>
        </w:div>
      </w:divsChild>
    </w:div>
    <w:div w:id="696463065">
      <w:bodyDiv w:val="1"/>
      <w:marLeft w:val="0"/>
      <w:marRight w:val="0"/>
      <w:marTop w:val="0"/>
      <w:marBottom w:val="0"/>
      <w:divBdr>
        <w:top w:val="none" w:sz="0" w:space="0" w:color="auto"/>
        <w:left w:val="none" w:sz="0" w:space="0" w:color="auto"/>
        <w:bottom w:val="none" w:sz="0" w:space="0" w:color="auto"/>
        <w:right w:val="none" w:sz="0" w:space="0" w:color="auto"/>
      </w:divBdr>
    </w:div>
    <w:div w:id="789319636">
      <w:bodyDiv w:val="1"/>
      <w:marLeft w:val="0"/>
      <w:marRight w:val="0"/>
      <w:marTop w:val="0"/>
      <w:marBottom w:val="0"/>
      <w:divBdr>
        <w:top w:val="none" w:sz="0" w:space="0" w:color="auto"/>
        <w:left w:val="none" w:sz="0" w:space="0" w:color="auto"/>
        <w:bottom w:val="none" w:sz="0" w:space="0" w:color="auto"/>
        <w:right w:val="none" w:sz="0" w:space="0" w:color="auto"/>
      </w:divBdr>
    </w:div>
    <w:div w:id="870072418">
      <w:bodyDiv w:val="1"/>
      <w:marLeft w:val="0"/>
      <w:marRight w:val="0"/>
      <w:marTop w:val="0"/>
      <w:marBottom w:val="0"/>
      <w:divBdr>
        <w:top w:val="none" w:sz="0" w:space="0" w:color="auto"/>
        <w:left w:val="none" w:sz="0" w:space="0" w:color="auto"/>
        <w:bottom w:val="none" w:sz="0" w:space="0" w:color="auto"/>
        <w:right w:val="none" w:sz="0" w:space="0" w:color="auto"/>
      </w:divBdr>
      <w:divsChild>
        <w:div w:id="905990378">
          <w:marLeft w:val="0"/>
          <w:marRight w:val="0"/>
          <w:marTop w:val="0"/>
          <w:marBottom w:val="120"/>
          <w:divBdr>
            <w:top w:val="none" w:sz="0" w:space="0" w:color="auto"/>
            <w:left w:val="none" w:sz="0" w:space="0" w:color="auto"/>
            <w:bottom w:val="none" w:sz="0" w:space="0" w:color="auto"/>
            <w:right w:val="none" w:sz="0" w:space="0" w:color="auto"/>
          </w:divBdr>
          <w:divsChild>
            <w:div w:id="36313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519106">
      <w:bodyDiv w:val="1"/>
      <w:marLeft w:val="0"/>
      <w:marRight w:val="0"/>
      <w:marTop w:val="0"/>
      <w:marBottom w:val="0"/>
      <w:divBdr>
        <w:top w:val="none" w:sz="0" w:space="0" w:color="auto"/>
        <w:left w:val="none" w:sz="0" w:space="0" w:color="auto"/>
        <w:bottom w:val="none" w:sz="0" w:space="0" w:color="auto"/>
        <w:right w:val="none" w:sz="0" w:space="0" w:color="auto"/>
      </w:divBdr>
    </w:div>
    <w:div w:id="930968529">
      <w:bodyDiv w:val="1"/>
      <w:marLeft w:val="0"/>
      <w:marRight w:val="0"/>
      <w:marTop w:val="0"/>
      <w:marBottom w:val="0"/>
      <w:divBdr>
        <w:top w:val="none" w:sz="0" w:space="0" w:color="auto"/>
        <w:left w:val="none" w:sz="0" w:space="0" w:color="auto"/>
        <w:bottom w:val="none" w:sz="0" w:space="0" w:color="auto"/>
        <w:right w:val="none" w:sz="0" w:space="0" w:color="auto"/>
      </w:divBdr>
    </w:div>
    <w:div w:id="1005129550">
      <w:bodyDiv w:val="1"/>
      <w:marLeft w:val="0"/>
      <w:marRight w:val="0"/>
      <w:marTop w:val="0"/>
      <w:marBottom w:val="0"/>
      <w:divBdr>
        <w:top w:val="none" w:sz="0" w:space="0" w:color="auto"/>
        <w:left w:val="none" w:sz="0" w:space="0" w:color="auto"/>
        <w:bottom w:val="none" w:sz="0" w:space="0" w:color="auto"/>
        <w:right w:val="none" w:sz="0" w:space="0" w:color="auto"/>
      </w:divBdr>
    </w:div>
    <w:div w:id="1095832325">
      <w:bodyDiv w:val="1"/>
      <w:marLeft w:val="0"/>
      <w:marRight w:val="0"/>
      <w:marTop w:val="0"/>
      <w:marBottom w:val="0"/>
      <w:divBdr>
        <w:top w:val="none" w:sz="0" w:space="0" w:color="auto"/>
        <w:left w:val="none" w:sz="0" w:space="0" w:color="auto"/>
        <w:bottom w:val="none" w:sz="0" w:space="0" w:color="auto"/>
        <w:right w:val="none" w:sz="0" w:space="0" w:color="auto"/>
      </w:divBdr>
    </w:div>
    <w:div w:id="1184905194">
      <w:bodyDiv w:val="1"/>
      <w:marLeft w:val="0"/>
      <w:marRight w:val="0"/>
      <w:marTop w:val="0"/>
      <w:marBottom w:val="0"/>
      <w:divBdr>
        <w:top w:val="none" w:sz="0" w:space="0" w:color="auto"/>
        <w:left w:val="none" w:sz="0" w:space="0" w:color="auto"/>
        <w:bottom w:val="none" w:sz="0" w:space="0" w:color="auto"/>
        <w:right w:val="none" w:sz="0" w:space="0" w:color="auto"/>
      </w:divBdr>
      <w:divsChild>
        <w:div w:id="1363899826">
          <w:marLeft w:val="0"/>
          <w:marRight w:val="0"/>
          <w:marTop w:val="0"/>
          <w:marBottom w:val="120"/>
          <w:divBdr>
            <w:top w:val="none" w:sz="0" w:space="0" w:color="auto"/>
            <w:left w:val="none" w:sz="0" w:space="0" w:color="auto"/>
            <w:bottom w:val="none" w:sz="0" w:space="0" w:color="auto"/>
            <w:right w:val="none" w:sz="0" w:space="0" w:color="auto"/>
          </w:divBdr>
          <w:divsChild>
            <w:div w:id="176862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646777">
      <w:bodyDiv w:val="1"/>
      <w:marLeft w:val="0"/>
      <w:marRight w:val="0"/>
      <w:marTop w:val="0"/>
      <w:marBottom w:val="0"/>
      <w:divBdr>
        <w:top w:val="none" w:sz="0" w:space="0" w:color="auto"/>
        <w:left w:val="none" w:sz="0" w:space="0" w:color="auto"/>
        <w:bottom w:val="none" w:sz="0" w:space="0" w:color="auto"/>
        <w:right w:val="none" w:sz="0" w:space="0" w:color="auto"/>
      </w:divBdr>
    </w:div>
    <w:div w:id="1199926545">
      <w:bodyDiv w:val="1"/>
      <w:marLeft w:val="0"/>
      <w:marRight w:val="0"/>
      <w:marTop w:val="0"/>
      <w:marBottom w:val="0"/>
      <w:divBdr>
        <w:top w:val="none" w:sz="0" w:space="0" w:color="auto"/>
        <w:left w:val="none" w:sz="0" w:space="0" w:color="auto"/>
        <w:bottom w:val="none" w:sz="0" w:space="0" w:color="auto"/>
        <w:right w:val="none" w:sz="0" w:space="0" w:color="auto"/>
      </w:divBdr>
    </w:div>
    <w:div w:id="1223827163">
      <w:bodyDiv w:val="1"/>
      <w:marLeft w:val="0"/>
      <w:marRight w:val="0"/>
      <w:marTop w:val="0"/>
      <w:marBottom w:val="0"/>
      <w:divBdr>
        <w:top w:val="none" w:sz="0" w:space="0" w:color="auto"/>
        <w:left w:val="none" w:sz="0" w:space="0" w:color="auto"/>
        <w:bottom w:val="none" w:sz="0" w:space="0" w:color="auto"/>
        <w:right w:val="none" w:sz="0" w:space="0" w:color="auto"/>
      </w:divBdr>
    </w:div>
    <w:div w:id="1237472555">
      <w:bodyDiv w:val="1"/>
      <w:marLeft w:val="0"/>
      <w:marRight w:val="0"/>
      <w:marTop w:val="0"/>
      <w:marBottom w:val="0"/>
      <w:divBdr>
        <w:top w:val="none" w:sz="0" w:space="0" w:color="auto"/>
        <w:left w:val="none" w:sz="0" w:space="0" w:color="auto"/>
        <w:bottom w:val="none" w:sz="0" w:space="0" w:color="auto"/>
        <w:right w:val="none" w:sz="0" w:space="0" w:color="auto"/>
      </w:divBdr>
    </w:div>
    <w:div w:id="1525899472">
      <w:bodyDiv w:val="1"/>
      <w:marLeft w:val="0"/>
      <w:marRight w:val="0"/>
      <w:marTop w:val="0"/>
      <w:marBottom w:val="0"/>
      <w:divBdr>
        <w:top w:val="none" w:sz="0" w:space="0" w:color="auto"/>
        <w:left w:val="none" w:sz="0" w:space="0" w:color="auto"/>
        <w:bottom w:val="none" w:sz="0" w:space="0" w:color="auto"/>
        <w:right w:val="none" w:sz="0" w:space="0" w:color="auto"/>
      </w:divBdr>
    </w:div>
    <w:div w:id="1711419957">
      <w:bodyDiv w:val="1"/>
      <w:marLeft w:val="0"/>
      <w:marRight w:val="0"/>
      <w:marTop w:val="0"/>
      <w:marBottom w:val="0"/>
      <w:divBdr>
        <w:top w:val="none" w:sz="0" w:space="0" w:color="auto"/>
        <w:left w:val="none" w:sz="0" w:space="0" w:color="auto"/>
        <w:bottom w:val="none" w:sz="0" w:space="0" w:color="auto"/>
        <w:right w:val="none" w:sz="0" w:space="0" w:color="auto"/>
      </w:divBdr>
    </w:div>
    <w:div w:id="1867133529">
      <w:bodyDiv w:val="1"/>
      <w:marLeft w:val="0"/>
      <w:marRight w:val="0"/>
      <w:marTop w:val="0"/>
      <w:marBottom w:val="0"/>
      <w:divBdr>
        <w:top w:val="none" w:sz="0" w:space="0" w:color="auto"/>
        <w:left w:val="none" w:sz="0" w:space="0" w:color="auto"/>
        <w:bottom w:val="none" w:sz="0" w:space="0" w:color="auto"/>
        <w:right w:val="none" w:sz="0" w:space="0" w:color="auto"/>
      </w:divBdr>
      <w:divsChild>
        <w:div w:id="1653094013">
          <w:marLeft w:val="547"/>
          <w:marRight w:val="0"/>
          <w:marTop w:val="154"/>
          <w:marBottom w:val="0"/>
          <w:divBdr>
            <w:top w:val="none" w:sz="0" w:space="0" w:color="auto"/>
            <w:left w:val="none" w:sz="0" w:space="0" w:color="auto"/>
            <w:bottom w:val="none" w:sz="0" w:space="0" w:color="auto"/>
            <w:right w:val="none" w:sz="0" w:space="0" w:color="auto"/>
          </w:divBdr>
        </w:div>
      </w:divsChild>
    </w:div>
    <w:div w:id="1934429872">
      <w:bodyDiv w:val="1"/>
      <w:marLeft w:val="0"/>
      <w:marRight w:val="0"/>
      <w:marTop w:val="0"/>
      <w:marBottom w:val="0"/>
      <w:divBdr>
        <w:top w:val="none" w:sz="0" w:space="0" w:color="auto"/>
        <w:left w:val="none" w:sz="0" w:space="0" w:color="auto"/>
        <w:bottom w:val="none" w:sz="0" w:space="0" w:color="auto"/>
        <w:right w:val="none" w:sz="0" w:space="0" w:color="auto"/>
      </w:divBdr>
      <w:divsChild>
        <w:div w:id="482741155">
          <w:marLeft w:val="0"/>
          <w:marRight w:val="0"/>
          <w:marTop w:val="0"/>
          <w:marBottom w:val="0"/>
          <w:divBdr>
            <w:top w:val="none" w:sz="0" w:space="0" w:color="auto"/>
            <w:left w:val="none" w:sz="0" w:space="0" w:color="auto"/>
            <w:bottom w:val="none" w:sz="0" w:space="0" w:color="auto"/>
            <w:right w:val="none" w:sz="0" w:space="0" w:color="auto"/>
          </w:divBdr>
        </w:div>
      </w:divsChild>
    </w:div>
    <w:div w:id="1937248997">
      <w:bodyDiv w:val="1"/>
      <w:marLeft w:val="0"/>
      <w:marRight w:val="0"/>
      <w:marTop w:val="0"/>
      <w:marBottom w:val="0"/>
      <w:divBdr>
        <w:top w:val="none" w:sz="0" w:space="0" w:color="auto"/>
        <w:left w:val="none" w:sz="0" w:space="0" w:color="auto"/>
        <w:bottom w:val="none" w:sz="0" w:space="0" w:color="auto"/>
        <w:right w:val="none" w:sz="0" w:space="0" w:color="auto"/>
      </w:divBdr>
    </w:div>
    <w:div w:id="2006475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ainyquote.com/quotes/steve_jobs_41685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courses.lumenlearning.com/wmopen-humanresourcesmgmt/chapter/the-addie-mod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Ala14</b:Tag>
    <b:SourceType>Book</b:SourceType>
    <b:Guid>{E40C1395-F503-4891-A0E1-C244FF255C6B}</b:Guid>
    <b:Author>
      <b:Author>
        <b:NameList>
          <b:Person>
            <b:Last>Hutchinson</b:Last>
            <b:First>Alaric</b:First>
          </b:Person>
        </b:NameList>
      </b:Author>
    </b:Author>
    <b:Title>Living Peace: Essential Teachings for Enriching Life</b:Title>
    <b:Year>2014</b:Year>
    <b:City>LLC</b:City>
    <b:Publisher> Earth Spirit Publishing</b:Publisher>
    <b:RefOrder>1</b:RefOrder>
  </b:Source>
  <b:Source>
    <b:Tag>Sin18</b:Tag>
    <b:SourceType>Book</b:SourceType>
    <b:Guid>{EB969259-EB41-42C7-A49D-90445FFB8880}</b:Guid>
    <b:Author>
      <b:Author>
        <b:NameList>
          <b:Person>
            <b:Last>Singh</b:Last>
            <b:First>R.,</b:First>
            <b:Middle>Singh, R.K. and Banerji, D.</b:Middle>
          </b:Person>
        </b:NameList>
      </b:Author>
    </b:Author>
    <b:Title>Emotion regulation–natural reward strategy linkage and its impact on sales performance: the mediating impact of salesmanship skills. Journal of Business &amp; Industrial Marketing.</b:Title>
    <b:Year>2018</b:Year>
    <b:RefOrder>3</b:RefOrder>
  </b:Source>
  <b:Source>
    <b:Tag>Lor11</b:Tag>
    <b:SourceType>Book</b:SourceType>
    <b:Guid>{8D30B409-9B1A-4D16-A58D-595A3F799FD6}</b:Guid>
    <b:Author>
      <b:Author>
        <b:NameList>
          <b:Person>
            <b:Last>Myers</b:Last>
            <b:First>Lorii</b:First>
          </b:Person>
        </b:NameList>
      </b:Author>
    </b:Author>
    <b:Title>Targeting Success, Develop the Right Business Attitude to be Successful in the Workplace</b:Title>
    <b:Year>2011</b:Year>
    <b:Publisher>Leda Publishing Corp</b:Publisher>
    <b:RefOrder>2</b:RefOrder>
  </b:Source>
</b:Sources>
</file>

<file path=customXml/itemProps1.xml><?xml version="1.0" encoding="utf-8"?>
<ds:datastoreItem xmlns:ds="http://schemas.openxmlformats.org/officeDocument/2006/customXml" ds:itemID="{67C79A51-193A-4482-9969-95FA8E552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1564</TotalTime>
  <Pages>8</Pages>
  <Words>2086</Words>
  <Characters>11891</Characters>
  <Application>Microsoft Office Word</Application>
  <DocSecurity>0</DocSecurity>
  <Lines>99</Lines>
  <Paragraphs>27</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Kitti Takacs (1906398)</dc:creator>
  <cp:keywords/>
  <dc:description/>
  <cp:lastModifiedBy>Kitti Dalma Takacs (1906398)</cp:lastModifiedBy>
  <cp:revision>10</cp:revision>
  <dcterms:created xsi:type="dcterms:W3CDTF">2021-03-28T09:10:00Z</dcterms:created>
  <dcterms:modified xsi:type="dcterms:W3CDTF">2021-05-07T22:35:00Z</dcterms:modified>
</cp:coreProperties>
</file>