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F0E516" w14:textId="77777777" w:rsidR="00165C97" w:rsidRDefault="00000000">
      <w:r>
        <w:rPr>
          <w:noProof/>
        </w:rPr>
        <w:drawing>
          <wp:anchor distT="0" distB="0" distL="114300" distR="114300" simplePos="0" relativeHeight="251662336" behindDoc="1" locked="0" layoutInCell="1" allowOverlap="1" wp14:anchorId="579E2AE5" wp14:editId="69E073EC">
            <wp:simplePos x="0" y="0"/>
            <wp:positionH relativeFrom="column">
              <wp:posOffset>-1129030</wp:posOffset>
            </wp:positionH>
            <wp:positionV relativeFrom="page">
              <wp:posOffset>1270</wp:posOffset>
            </wp:positionV>
            <wp:extent cx="7554595" cy="10734675"/>
            <wp:effectExtent l="0" t="0" r="4445" b="9525"/>
            <wp:wrapNone/>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6"/>
                    <a:stretch>
                      <a:fillRect/>
                    </a:stretch>
                  </pic:blipFill>
                  <pic:spPr>
                    <a:xfrm>
                      <a:off x="0" y="0"/>
                      <a:ext cx="7554595" cy="10734675"/>
                    </a:xfrm>
                    <a:prstGeom prst="rect">
                      <a:avLst/>
                    </a:prstGeom>
                    <a:noFill/>
                    <a:ln>
                      <a:noFill/>
                    </a:ln>
                  </pic:spPr>
                </pic:pic>
              </a:graphicData>
            </a:graphic>
          </wp:anchor>
        </w:drawing>
      </w:r>
    </w:p>
    <w:p w14:paraId="0E913D82" w14:textId="77777777" w:rsidR="00165C97" w:rsidRDefault="00000000">
      <w:pPr>
        <w:sectPr w:rsidR="00165C97">
          <w:pgSz w:w="11906" w:h="16838"/>
          <w:pgMar w:top="1440" w:right="1800" w:bottom="1440" w:left="1800" w:header="851" w:footer="992" w:gutter="0"/>
          <w:cols w:space="425"/>
          <w:docGrid w:type="lines" w:linePitch="312"/>
        </w:sectPr>
      </w:pPr>
      <w:r>
        <w:rPr>
          <w:noProof/>
        </w:rPr>
        <mc:AlternateContent>
          <mc:Choice Requires="wps">
            <w:drawing>
              <wp:anchor distT="0" distB="0" distL="114300" distR="114300" simplePos="0" relativeHeight="251660288" behindDoc="0" locked="0" layoutInCell="1" allowOverlap="1" wp14:anchorId="62CC11AE" wp14:editId="49CF1E19">
                <wp:simplePos x="0" y="0"/>
                <wp:positionH relativeFrom="column">
                  <wp:posOffset>-704215</wp:posOffset>
                </wp:positionH>
                <wp:positionV relativeFrom="paragraph">
                  <wp:posOffset>3700780</wp:posOffset>
                </wp:positionV>
                <wp:extent cx="6708140" cy="987425"/>
                <wp:effectExtent l="0" t="0" r="0" b="0"/>
                <wp:wrapNone/>
                <wp:docPr id="44" name="文本框 44"/>
                <wp:cNvGraphicFramePr/>
                <a:graphic xmlns:a="http://schemas.openxmlformats.org/drawingml/2006/main">
                  <a:graphicData uri="http://schemas.microsoft.com/office/word/2010/wordprocessingShape">
                    <wps:wsp>
                      <wps:cNvSpPr txBox="1"/>
                      <wps:spPr>
                        <a:xfrm>
                          <a:off x="0" y="0"/>
                          <a:ext cx="6708140" cy="9874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DDA76BC" w14:textId="77777777" w:rsidR="00165C97" w:rsidRDefault="00000000">
                            <w:pPr>
                              <w:pStyle w:val="1"/>
                              <w:widowControl/>
                              <w:spacing w:beforeAutospacing="0" w:line="14" w:lineRule="atLeast"/>
                              <w:jc w:val="center"/>
                              <w:rPr>
                                <w:rFonts w:ascii="Segoe UI" w:eastAsia="Segoe UI" w:hAnsi="Segoe UI" w:cs="Segoe UI" w:hint="default"/>
                                <w:color w:val="FFFFFF"/>
                                <w:sz w:val="40"/>
                                <w:szCs w:val="40"/>
                              </w:rPr>
                            </w:pPr>
                            <w:r>
                              <w:rPr>
                                <w:rFonts w:ascii="Segoe UI" w:eastAsia="Segoe UI" w:hAnsi="Segoe UI" w:cs="Segoe UI" w:hint="default"/>
                                <w:color w:val="FFFFFF"/>
                                <w:sz w:val="40"/>
                                <w:szCs w:val="40"/>
                              </w:rPr>
                              <w:t>L7 - Imaginary Realms: Creating Story Universes (ACCA7041)</w:t>
                            </w:r>
                          </w:p>
                          <w:p w14:paraId="710A0D58" w14:textId="77777777" w:rsidR="00165C97" w:rsidRDefault="00165C97">
                            <w:pPr>
                              <w:jc w:val="center"/>
                              <w:rPr>
                                <w:sz w:val="18"/>
                                <w:szCs w:val="21"/>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type w14:anchorId="62CC11AE" id="_x0000_t202" coordsize="21600,21600" o:spt="202" path="m,l,21600r21600,l21600,xe">
                <v:stroke joinstyle="miter"/>
                <v:path gradientshapeok="t" o:connecttype="rect"/>
              </v:shapetype>
              <v:shape id="文本框 44" o:spid="_x0000_s1026" type="#_x0000_t202" style="position:absolute;left:0;text-align:left;margin-left:-55.45pt;margin-top:291.4pt;width:528.2pt;height:77.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" filled="f" stroked="f" strokeweight=".5pt">
                <v:textbox>
                  <w:txbxContent>
                    <w:p w14:paraId="6DDA76BC" w14:textId="77777777" w:rsidR="00165C97" w:rsidRDefault="00000000">
                      <w:pPr>
                        <w:pStyle w:val="1"/>
                        <w:widowControl/>
                        <w:spacing w:beforeAutospacing="0" w:line="14" w:lineRule="atLeast"/>
                        <w:jc w:val="center"/>
                        <w:rPr>
                          <w:rFonts w:ascii="Segoe UI" w:eastAsia="Segoe UI" w:hAnsi="Segoe UI" w:cs="Segoe UI" w:hint="default"/>
                          <w:color w:val="FFFFFF"/>
                          <w:sz w:val="40"/>
                          <w:szCs w:val="40"/>
                        </w:rPr>
                      </w:pPr>
                      <w:r>
                        <w:rPr>
                          <w:rFonts w:ascii="Segoe UI" w:eastAsia="Segoe UI" w:hAnsi="Segoe UI" w:cs="Segoe UI" w:hint="default"/>
                          <w:color w:val="FFFFFF"/>
                          <w:sz w:val="40"/>
                          <w:szCs w:val="40"/>
                        </w:rPr>
                        <w:t>L7 - Imaginary Realms: Creating Story Universes (ACCA7041)</w:t>
                      </w:r>
                    </w:p>
                    <w:p w14:paraId="710A0D58" w14:textId="77777777" w:rsidR="00165C97" w:rsidRDefault="00165C97">
                      <w:pPr>
                        <w:jc w:val="center"/>
                        <w:rPr>
                          <w:sz w:val="18"/>
                          <w:szCs w:val="21"/>
                        </w:rPr>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9C26F6A" wp14:editId="2338F02E">
                <wp:simplePos x="0" y="0"/>
                <wp:positionH relativeFrom="column">
                  <wp:posOffset>-80645</wp:posOffset>
                </wp:positionH>
                <wp:positionV relativeFrom="paragraph">
                  <wp:posOffset>1339215</wp:posOffset>
                </wp:positionV>
                <wp:extent cx="5435600" cy="2773045"/>
                <wp:effectExtent l="0" t="0" r="0" b="0"/>
                <wp:wrapNone/>
                <wp:docPr id="45" name="文本框 45"/>
                <wp:cNvGraphicFramePr/>
                <a:graphic xmlns:a="http://schemas.openxmlformats.org/drawingml/2006/main">
                  <a:graphicData uri="http://schemas.microsoft.com/office/word/2010/wordprocessingShape">
                    <wps:wsp>
                      <wps:cNvSpPr txBox="1"/>
                      <wps:spPr>
                        <a:xfrm>
                          <a:off x="0" y="0"/>
                          <a:ext cx="5435600" cy="277304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46DE32A" w14:textId="77777777" w:rsidR="00165C97" w:rsidRDefault="00000000">
                            <w:pPr>
                              <w:jc w:val="center"/>
                              <w:rPr>
                                <w:rFonts w:ascii="Segoe UI" w:hAnsi="Segoe UI" w:cs="Segoe UI"/>
                                <w:b/>
                                <w:bCs/>
                                <w:color w:val="FFFFFF" w:themeColor="background1"/>
                                <w:sz w:val="72"/>
                                <w:szCs w:val="112"/>
                              </w:rPr>
                            </w:pPr>
                            <w:r>
                              <w:rPr>
                                <w:rFonts w:ascii="Segoe UI" w:hAnsi="Segoe UI" w:cs="Segoe UI"/>
                                <w:b/>
                                <w:bCs/>
                                <w:color w:val="FFFFFF" w:themeColor="background1"/>
                                <w:sz w:val="72"/>
                                <w:szCs w:val="112"/>
                              </w:rPr>
                              <w:t>New Realms</w:t>
                            </w:r>
                          </w:p>
                          <w:p w14:paraId="76B0A190" w14:textId="77777777" w:rsidR="00165C97" w:rsidRDefault="00000000">
                            <w:pPr>
                              <w:jc w:val="center"/>
                              <w:rPr>
                                <w:rFonts w:ascii="Segoe UI" w:hAnsi="Segoe UI" w:cs="Segoe UI"/>
                                <w:b/>
                                <w:bCs/>
                                <w:color w:val="FFFFFF" w:themeColor="background1"/>
                                <w:sz w:val="72"/>
                                <w:szCs w:val="112"/>
                              </w:rPr>
                            </w:pPr>
                            <w:r>
                              <w:rPr>
                                <w:rFonts w:ascii="Segoe UI" w:hAnsi="Segoe UI" w:cs="Segoe UI"/>
                                <w:b/>
                                <w:bCs/>
                                <w:color w:val="FFFFFF" w:themeColor="background1"/>
                                <w:sz w:val="72"/>
                                <w:szCs w:val="112"/>
                              </w:rPr>
                              <w:t>(narrative analysis and development)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29C26F6A" id="文本框 45" o:spid="_x0000_s1027" type="#_x0000_t202" style="position:absolute;left:0;text-align:left;margin-left:-6.35pt;margin-top:105.45pt;width:428pt;height:218.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" filled="f" stroked="f" strokeweight=".5pt">
                <v:textbox>
                  <w:txbxContent>
                    <w:p w14:paraId="346DE32A" w14:textId="77777777" w:rsidR="00165C97" w:rsidRDefault="00000000">
                      <w:pPr>
                        <w:jc w:val="center"/>
                        <w:rPr>
                          <w:rFonts w:ascii="Segoe UI" w:hAnsi="Segoe UI" w:cs="Segoe UI"/>
                          <w:b/>
                          <w:bCs/>
                          <w:color w:val="FFFFFF" w:themeColor="background1"/>
                          <w:sz w:val="72"/>
                          <w:szCs w:val="112"/>
                        </w:rPr>
                      </w:pPr>
                      <w:r>
                        <w:rPr>
                          <w:rFonts w:ascii="Segoe UI" w:hAnsi="Segoe UI" w:cs="Segoe UI"/>
                          <w:b/>
                          <w:bCs/>
                          <w:color w:val="FFFFFF" w:themeColor="background1"/>
                          <w:sz w:val="72"/>
                          <w:szCs w:val="112"/>
                        </w:rPr>
                        <w:t>New Realms</w:t>
                      </w:r>
                    </w:p>
                    <w:p w14:paraId="76B0A190" w14:textId="77777777" w:rsidR="00165C97" w:rsidRDefault="00000000">
                      <w:pPr>
                        <w:jc w:val="center"/>
                        <w:rPr>
                          <w:rFonts w:ascii="Segoe UI" w:hAnsi="Segoe UI" w:cs="Segoe UI"/>
                          <w:b/>
                          <w:bCs/>
                          <w:color w:val="FFFFFF" w:themeColor="background1"/>
                          <w:sz w:val="72"/>
                          <w:szCs w:val="112"/>
                        </w:rPr>
                      </w:pPr>
                      <w:r>
                        <w:rPr>
                          <w:rFonts w:ascii="Segoe UI" w:hAnsi="Segoe UI" w:cs="Segoe UI"/>
                          <w:b/>
                          <w:bCs/>
                          <w:color w:val="FFFFFF" w:themeColor="background1"/>
                          <w:sz w:val="72"/>
                          <w:szCs w:val="112"/>
                        </w:rPr>
                        <w:t>(narrative analysis and development)</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5A62D0CD" wp14:editId="1BF13C3D">
                <wp:simplePos x="0" y="0"/>
                <wp:positionH relativeFrom="column">
                  <wp:posOffset>-177165</wp:posOffset>
                </wp:positionH>
                <wp:positionV relativeFrom="paragraph">
                  <wp:posOffset>6014720</wp:posOffset>
                </wp:positionV>
                <wp:extent cx="5501005" cy="1970405"/>
                <wp:effectExtent l="0" t="0" r="0" b="0"/>
                <wp:wrapNone/>
                <wp:docPr id="2" name="文本框 2"/>
                <wp:cNvGraphicFramePr/>
                <a:graphic xmlns:a="http://schemas.openxmlformats.org/drawingml/2006/main">
                  <a:graphicData uri="http://schemas.microsoft.com/office/word/2010/wordprocessingShape">
                    <wps:wsp>
                      <wps:cNvSpPr txBox="1"/>
                      <wps:spPr>
                        <a:xfrm>
                          <a:off x="0" y="0"/>
                          <a:ext cx="5501005" cy="19704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F78C398" w14:textId="77777777" w:rsidR="00165C97" w:rsidRDefault="00000000">
                            <w:pPr>
                              <w:snapToGrid w:val="0"/>
                              <w:spacing w:line="192" w:lineRule="auto"/>
                              <w:jc w:val="left"/>
                              <w:rPr>
                                <w:rFonts w:ascii="方正黑体_GBK" w:eastAsia="方正黑体_GBK" w:hAnsi="方正黑体_GBK" w:cs="方正黑体_GBK"/>
                                <w:b/>
                                <w:bCs/>
                                <w:color w:val="FFFFFF" w:themeColor="background1"/>
                                <w:sz w:val="40"/>
                                <w:szCs w:val="40"/>
                                <w:u w:val="single"/>
                              </w:rPr>
                            </w:pPr>
                            <w:r>
                              <w:rPr>
                                <w:rFonts w:ascii="方正黑体_GBK" w:eastAsia="方正黑体_GBK" w:hAnsi="方正黑体_GBK" w:cs="方正黑体_GBK" w:hint="eastAsia"/>
                                <w:b/>
                                <w:bCs/>
                                <w:color w:val="FFFFFF" w:themeColor="background1"/>
                                <w:sz w:val="40"/>
                                <w:szCs w:val="40"/>
                              </w:rPr>
                              <w:t>NAME：</w:t>
                            </w:r>
                            <w:r>
                              <w:rPr>
                                <w:rFonts w:ascii="方正黑体_GBK" w:eastAsia="方正黑体_GBK" w:hAnsi="方正黑体_GBK" w:cs="方正黑体_GBK" w:hint="eastAsia"/>
                                <w:b/>
                                <w:bCs/>
                                <w:color w:val="FFFFFF" w:themeColor="background1"/>
                                <w:sz w:val="40"/>
                                <w:szCs w:val="40"/>
                                <w:u w:val="single"/>
                              </w:rPr>
                              <w:t>Xinyi SHI(2121915)</w:t>
                            </w:r>
                          </w:p>
                          <w:p w14:paraId="66F48ED5" w14:textId="77777777" w:rsidR="00165C97" w:rsidRDefault="00000000">
                            <w:pPr>
                              <w:snapToGrid w:val="0"/>
                              <w:spacing w:line="192" w:lineRule="auto"/>
                              <w:jc w:val="left"/>
                              <w:rPr>
                                <w:rFonts w:ascii="方正黑体_GBK" w:eastAsia="方正黑体_GBK" w:hAnsi="方正黑体_GBK" w:cs="方正黑体_GBK"/>
                                <w:b/>
                                <w:bCs/>
                                <w:color w:val="FFFFFF" w:themeColor="background1"/>
                                <w:sz w:val="40"/>
                                <w:szCs w:val="40"/>
                                <w:u w:val="single"/>
                              </w:rPr>
                            </w:pPr>
                            <w:r>
                              <w:rPr>
                                <w:rFonts w:ascii="方正黑体_GBK" w:eastAsia="方正黑体_GBK" w:hAnsi="方正黑体_GBK" w:cs="方正黑体_GBK" w:hint="eastAsia"/>
                                <w:b/>
                                <w:bCs/>
                                <w:color w:val="FFFFFF" w:themeColor="background1"/>
                                <w:sz w:val="40"/>
                                <w:szCs w:val="40"/>
                              </w:rPr>
                              <w:t>Lecturer:</w:t>
                            </w:r>
                            <w:r>
                              <w:rPr>
                                <w:rFonts w:ascii="方正黑体_GBK" w:eastAsia="方正黑体_GBK" w:hAnsi="方正黑体_GBK" w:cs="方正黑体_GBK" w:hint="eastAsia"/>
                                <w:b/>
                                <w:bCs/>
                                <w:color w:val="FFFFFF" w:themeColor="background1"/>
                                <w:sz w:val="40"/>
                                <w:szCs w:val="40"/>
                                <w:u w:val="single"/>
                              </w:rPr>
                              <w:t>Adam Head</w:t>
                            </w:r>
                          </w:p>
                          <w:p w14:paraId="4F1881CE" w14:textId="77777777" w:rsidR="00165C97" w:rsidRDefault="00000000">
                            <w:pPr>
                              <w:snapToGrid w:val="0"/>
                              <w:spacing w:line="192" w:lineRule="auto"/>
                              <w:jc w:val="left"/>
                              <w:rPr>
                                <w:rFonts w:ascii="方正黑体_GBK" w:eastAsia="方正黑体_GBK" w:hAnsi="方正黑体_GBK" w:cs="方正黑体_GBK"/>
                                <w:b/>
                                <w:bCs/>
                                <w:color w:val="FFFFFF" w:themeColor="background1"/>
                                <w:sz w:val="40"/>
                                <w:szCs w:val="40"/>
                              </w:rPr>
                            </w:pPr>
                            <w:r>
                              <w:rPr>
                                <w:rFonts w:ascii="方正黑体_GBK" w:eastAsia="方正黑体_GBK" w:hAnsi="方正黑体_GBK" w:cs="方正黑体_GBK" w:hint="eastAsia"/>
                                <w:b/>
                                <w:bCs/>
                                <w:color w:val="FFFFFF" w:themeColor="background1"/>
                                <w:sz w:val="40"/>
                                <w:szCs w:val="40"/>
                              </w:rPr>
                              <w:t>Major：</w:t>
                            </w:r>
                            <w:r>
                              <w:rPr>
                                <w:rFonts w:ascii="方正黑体_GBK" w:eastAsia="方正黑体_GBK" w:hAnsi="方正黑体_GBK" w:cs="方正黑体_GBK" w:hint="eastAsia"/>
                                <w:b/>
                                <w:bCs/>
                                <w:color w:val="FFFFFF" w:themeColor="background1"/>
                                <w:sz w:val="40"/>
                                <w:szCs w:val="40"/>
                                <w:u w:val="single"/>
                              </w:rPr>
                              <w:t>MA Animation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5A62D0CD" id="文本框 2" o:spid="_x0000_s1028" type="#_x0000_t202" style="position:absolute;left:0;text-align:left;margin-left:-13.95pt;margin-top:473.6pt;width:433.15pt;height:155.1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" filled="f" stroked="f" strokeweight=".5pt">
                <v:textbox>
                  <w:txbxContent>
                    <w:p w14:paraId="4F78C398" w14:textId="77777777" w:rsidR="00165C97" w:rsidRDefault="00000000">
                      <w:pPr>
                        <w:snapToGrid w:val="0"/>
                        <w:spacing w:line="192" w:lineRule="auto"/>
                        <w:jc w:val="left"/>
                        <w:rPr>
                          <w:rFonts w:ascii="方正黑体_GBK" w:eastAsia="方正黑体_GBK" w:hAnsi="方正黑体_GBK" w:cs="方正黑体_GBK"/>
                          <w:b/>
                          <w:bCs/>
                          <w:color w:val="FFFFFF" w:themeColor="background1"/>
                          <w:sz w:val="40"/>
                          <w:szCs w:val="40"/>
                          <w:u w:val="single"/>
                        </w:rPr>
                      </w:pPr>
                      <w:r>
                        <w:rPr>
                          <w:rFonts w:ascii="方正黑体_GBK" w:eastAsia="方正黑体_GBK" w:hAnsi="方正黑体_GBK" w:cs="方正黑体_GBK" w:hint="eastAsia"/>
                          <w:b/>
                          <w:bCs/>
                          <w:color w:val="FFFFFF" w:themeColor="background1"/>
                          <w:sz w:val="40"/>
                          <w:szCs w:val="40"/>
                        </w:rPr>
                        <w:t>NAME：</w:t>
                      </w:r>
                      <w:r>
                        <w:rPr>
                          <w:rFonts w:ascii="方正黑体_GBK" w:eastAsia="方正黑体_GBK" w:hAnsi="方正黑体_GBK" w:cs="方正黑体_GBK" w:hint="eastAsia"/>
                          <w:b/>
                          <w:bCs/>
                          <w:color w:val="FFFFFF" w:themeColor="background1"/>
                          <w:sz w:val="40"/>
                          <w:szCs w:val="40"/>
                          <w:u w:val="single"/>
                        </w:rPr>
                        <w:t>Xinyi SHI(2121915)</w:t>
                      </w:r>
                    </w:p>
                    <w:p w14:paraId="66F48ED5" w14:textId="77777777" w:rsidR="00165C97" w:rsidRDefault="00000000">
                      <w:pPr>
                        <w:snapToGrid w:val="0"/>
                        <w:spacing w:line="192" w:lineRule="auto"/>
                        <w:jc w:val="left"/>
                        <w:rPr>
                          <w:rFonts w:ascii="方正黑体_GBK" w:eastAsia="方正黑体_GBK" w:hAnsi="方正黑体_GBK" w:cs="方正黑体_GBK"/>
                          <w:b/>
                          <w:bCs/>
                          <w:color w:val="FFFFFF" w:themeColor="background1"/>
                          <w:sz w:val="40"/>
                          <w:szCs w:val="40"/>
                          <w:u w:val="single"/>
                        </w:rPr>
                      </w:pPr>
                      <w:r>
                        <w:rPr>
                          <w:rFonts w:ascii="方正黑体_GBK" w:eastAsia="方正黑体_GBK" w:hAnsi="方正黑体_GBK" w:cs="方正黑体_GBK" w:hint="eastAsia"/>
                          <w:b/>
                          <w:bCs/>
                          <w:color w:val="FFFFFF" w:themeColor="background1"/>
                          <w:sz w:val="40"/>
                          <w:szCs w:val="40"/>
                        </w:rPr>
                        <w:t>Lecturer:</w:t>
                      </w:r>
                      <w:r>
                        <w:rPr>
                          <w:rFonts w:ascii="方正黑体_GBK" w:eastAsia="方正黑体_GBK" w:hAnsi="方正黑体_GBK" w:cs="方正黑体_GBK" w:hint="eastAsia"/>
                          <w:b/>
                          <w:bCs/>
                          <w:color w:val="FFFFFF" w:themeColor="background1"/>
                          <w:sz w:val="40"/>
                          <w:szCs w:val="40"/>
                          <w:u w:val="single"/>
                        </w:rPr>
                        <w:t>Adam Head</w:t>
                      </w:r>
                    </w:p>
                    <w:p w14:paraId="4F1881CE" w14:textId="77777777" w:rsidR="00165C97" w:rsidRDefault="00000000">
                      <w:pPr>
                        <w:snapToGrid w:val="0"/>
                        <w:spacing w:line="192" w:lineRule="auto"/>
                        <w:jc w:val="left"/>
                        <w:rPr>
                          <w:rFonts w:ascii="方正黑体_GBK" w:eastAsia="方正黑体_GBK" w:hAnsi="方正黑体_GBK" w:cs="方正黑体_GBK"/>
                          <w:b/>
                          <w:bCs/>
                          <w:color w:val="FFFFFF" w:themeColor="background1"/>
                          <w:sz w:val="40"/>
                          <w:szCs w:val="40"/>
                        </w:rPr>
                      </w:pPr>
                      <w:r>
                        <w:rPr>
                          <w:rFonts w:ascii="方正黑体_GBK" w:eastAsia="方正黑体_GBK" w:hAnsi="方正黑体_GBK" w:cs="方正黑体_GBK" w:hint="eastAsia"/>
                          <w:b/>
                          <w:bCs/>
                          <w:color w:val="FFFFFF" w:themeColor="background1"/>
                          <w:sz w:val="40"/>
                          <w:szCs w:val="40"/>
                        </w:rPr>
                        <w:t>Major：</w:t>
                      </w:r>
                      <w:r>
                        <w:rPr>
                          <w:rFonts w:ascii="方正黑体_GBK" w:eastAsia="方正黑体_GBK" w:hAnsi="方正黑体_GBK" w:cs="方正黑体_GBK" w:hint="eastAsia"/>
                          <w:b/>
                          <w:bCs/>
                          <w:color w:val="FFFFFF" w:themeColor="background1"/>
                          <w:sz w:val="40"/>
                          <w:szCs w:val="40"/>
                          <w:u w:val="single"/>
                        </w:rPr>
                        <w:t>MA Animation</w:t>
                      </w:r>
                    </w:p>
                  </w:txbxContent>
                </v:textbox>
              </v:shape>
            </w:pict>
          </mc:Fallback>
        </mc:AlternateContent>
      </w:r>
    </w:p>
    <w:p w14:paraId="74F166C3" w14:textId="77777777" w:rsidR="00165C97" w:rsidRDefault="00000000">
      <w:pPr>
        <w:jc w:val="center"/>
        <w:rPr>
          <w:rFonts w:ascii="Arial" w:hAnsi="Arial" w:cs="Arial"/>
          <w:b/>
          <w:bCs/>
          <w:sz w:val="30"/>
          <w:szCs w:val="30"/>
        </w:rPr>
      </w:pPr>
      <w:bookmarkStart w:id="0" w:name="OLE_LINK7"/>
      <w:r>
        <w:rPr>
          <w:rFonts w:ascii="Arial" w:hAnsi="Arial" w:cs="Arial"/>
          <w:b/>
          <w:bCs/>
          <w:sz w:val="30"/>
          <w:szCs w:val="30"/>
        </w:rPr>
        <w:lastRenderedPageBreak/>
        <w:t>Rewind: The War of Time</w:t>
      </w:r>
    </w:p>
    <w:bookmarkEnd w:id="0"/>
    <w:p w14:paraId="6C002C11" w14:textId="77777777" w:rsidR="00165C97" w:rsidRDefault="00000000">
      <w:pPr>
        <w:numPr>
          <w:ilvl w:val="0"/>
          <w:numId w:val="1"/>
        </w:numPr>
        <w:rPr>
          <w:rFonts w:ascii="Arial" w:hAnsi="Arial" w:cs="Arial"/>
          <w:b/>
          <w:bCs/>
          <w:sz w:val="24"/>
        </w:rPr>
      </w:pPr>
      <w:r>
        <w:rPr>
          <w:rFonts w:ascii="Arial" w:hAnsi="Arial" w:cs="Arial"/>
          <w:b/>
          <w:bCs/>
          <w:sz w:val="24"/>
        </w:rPr>
        <w:t>Introduction</w:t>
      </w:r>
    </w:p>
    <w:p w14:paraId="5DA7714C" w14:textId="77777777" w:rsidR="00165C97" w:rsidRDefault="00000000">
      <w:pPr>
        <w:rPr>
          <w:rFonts w:ascii="Arial" w:hAnsi="Arial" w:cs="Arial"/>
          <w:sz w:val="24"/>
        </w:rPr>
      </w:pPr>
      <w:r>
        <w:rPr>
          <w:rFonts w:ascii="Arial" w:hAnsi="Arial" w:cs="Arial"/>
          <w:noProof/>
          <w:sz w:val="24"/>
        </w:rPr>
        <w:drawing>
          <wp:anchor distT="0" distB="0" distL="114300" distR="114300" simplePos="0" relativeHeight="251667456" behindDoc="0" locked="0" layoutInCell="1" allowOverlap="1" wp14:anchorId="10A0BBFE" wp14:editId="0158ABDC">
            <wp:simplePos x="0" y="0"/>
            <wp:positionH relativeFrom="column">
              <wp:posOffset>-36195</wp:posOffset>
            </wp:positionH>
            <wp:positionV relativeFrom="page">
              <wp:posOffset>1567180</wp:posOffset>
            </wp:positionV>
            <wp:extent cx="1791970" cy="1616710"/>
            <wp:effectExtent l="0" t="0" r="6350" b="13970"/>
            <wp:wrapSquare wrapText="bothSides"/>
            <wp:docPr id="5" name="图片 5" descr="地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地图"/>
                    <pic:cNvPicPr>
                      <a:picLocks noChangeAspect="1"/>
                    </pic:cNvPicPr>
                  </pic:nvPicPr>
                  <pic:blipFill>
                    <a:blip r:embed="rId7"/>
                    <a:srcRect b="9805"/>
                    <a:stretch>
                      <a:fillRect/>
                    </a:stretch>
                  </pic:blipFill>
                  <pic:spPr>
                    <a:xfrm>
                      <a:off x="0" y="0"/>
                      <a:ext cx="1791970" cy="1616710"/>
                    </a:xfrm>
                    <a:prstGeom prst="rect">
                      <a:avLst/>
                    </a:prstGeom>
                  </pic:spPr>
                </pic:pic>
              </a:graphicData>
            </a:graphic>
          </wp:anchor>
        </w:drawing>
      </w:r>
      <w:r>
        <w:rPr>
          <w:rFonts w:ascii="Arial" w:hAnsi="Arial" w:cs="Arial"/>
          <w:sz w:val="24"/>
        </w:rPr>
        <w:t>In the vastness of the universe, there is a world called ‘Retrace Land’, which transcends the limited imagination of human beings about time and is a fantasy world interwoven with multiple dimensions. The citizens of Retrace Land are born with the mysterious power to sense and manipulate the flow of time. However, this power is not easy to obtain, only those with a pure heart like a mirror and a strong will can reach the legendary Saros realm through centuries of meditation and cultivation. Once in this realm, they can travel freely through the gaps in time, back to any time in the past, correcting the errors of history, and saving the souls of those trapped in the endless sea of suffering due to the trickery of fate. The protagonist of the story, Alan, is a young warrior who harbors an infinite curiosity about the mysteries of time. He wants to go back to his childhood to unravel the mystery of his own life. In the course of his adventure, he meets three like-minded warriors, with whom he embarks on a moving journey back in time, and at the same time encounters the darkest moment of Retrace Land, which they work together to beat back the darkness and protect Retrace Land.</w:t>
      </w:r>
    </w:p>
    <w:p w14:paraId="7BB26AD0" w14:textId="77777777" w:rsidR="00165C97" w:rsidRDefault="00165C97">
      <w:pPr>
        <w:rPr>
          <w:rFonts w:ascii="Arial" w:hAnsi="Arial" w:cs="Arial"/>
          <w:sz w:val="24"/>
        </w:rPr>
      </w:pPr>
    </w:p>
    <w:p w14:paraId="06B8B796" w14:textId="77777777" w:rsidR="00165C97" w:rsidRDefault="00000000">
      <w:pPr>
        <w:numPr>
          <w:ilvl w:val="0"/>
          <w:numId w:val="1"/>
        </w:numPr>
        <w:rPr>
          <w:rFonts w:ascii="Arial" w:hAnsi="Arial" w:cs="Arial"/>
          <w:b/>
          <w:bCs/>
          <w:sz w:val="24"/>
        </w:rPr>
      </w:pPr>
      <w:r>
        <w:rPr>
          <w:rFonts w:ascii="Arial" w:hAnsi="Arial" w:cs="Arial"/>
          <w:b/>
          <w:bCs/>
          <w:sz w:val="24"/>
        </w:rPr>
        <w:t>Character Design</w:t>
      </w:r>
    </w:p>
    <w:p w14:paraId="77679914" w14:textId="77777777" w:rsidR="00165C97" w:rsidRDefault="00000000">
      <w:pPr>
        <w:rPr>
          <w:rFonts w:ascii="Arial" w:hAnsi="Arial" w:cs="Arial"/>
          <w:b/>
          <w:bCs/>
          <w:sz w:val="24"/>
        </w:rPr>
      </w:pPr>
      <w:r>
        <w:rPr>
          <w:rFonts w:ascii="Arial" w:hAnsi="Arial" w:cs="Arial"/>
          <w:b/>
          <w:bCs/>
          <w:sz w:val="24"/>
        </w:rPr>
        <w:t>Main Character 1: Aaron (Chrono Warrior)</w:t>
      </w:r>
    </w:p>
    <w:p w14:paraId="5C689F2E" w14:textId="77777777" w:rsidR="00165C97" w:rsidRDefault="00000000">
      <w:pPr>
        <w:rPr>
          <w:rFonts w:ascii="Arial" w:hAnsi="Arial" w:cs="Arial"/>
          <w:b/>
          <w:bCs/>
          <w:sz w:val="24"/>
        </w:rPr>
      </w:pPr>
      <w:r>
        <w:rPr>
          <w:rFonts w:ascii="Arial" w:hAnsi="Arial" w:cs="Arial"/>
          <w:b/>
          <w:bCs/>
          <w:noProof/>
          <w:sz w:val="24"/>
        </w:rPr>
        <w:drawing>
          <wp:anchor distT="0" distB="0" distL="114300" distR="114300" simplePos="0" relativeHeight="251668480" behindDoc="0" locked="0" layoutInCell="1" allowOverlap="1" wp14:anchorId="41C5CD52" wp14:editId="5C6297AF">
            <wp:simplePos x="0" y="0"/>
            <wp:positionH relativeFrom="column">
              <wp:posOffset>-5080</wp:posOffset>
            </wp:positionH>
            <wp:positionV relativeFrom="page">
              <wp:posOffset>5870575</wp:posOffset>
            </wp:positionV>
            <wp:extent cx="1442720" cy="1925320"/>
            <wp:effectExtent l="0" t="0" r="5080" b="10160"/>
            <wp:wrapSquare wrapText="bothSides"/>
            <wp:docPr id="6" name="图片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
                    <pic:cNvPicPr>
                      <a:picLocks noChangeAspect="1"/>
                    </pic:cNvPicPr>
                  </pic:nvPicPr>
                  <pic:blipFill>
                    <a:blip r:embed="rId8"/>
                    <a:stretch>
                      <a:fillRect/>
                    </a:stretch>
                  </pic:blipFill>
                  <pic:spPr>
                    <a:xfrm>
                      <a:off x="0" y="0"/>
                      <a:ext cx="1442720" cy="1925320"/>
                    </a:xfrm>
                    <a:prstGeom prst="rect">
                      <a:avLst/>
                    </a:prstGeom>
                  </pic:spPr>
                </pic:pic>
              </a:graphicData>
            </a:graphic>
          </wp:anchor>
        </w:drawing>
      </w:r>
      <w:r>
        <w:rPr>
          <w:rFonts w:ascii="Arial" w:hAnsi="Arial" w:cs="Arial"/>
          <w:b/>
          <w:bCs/>
          <w:sz w:val="24"/>
        </w:rPr>
        <w:t>Physical Characteristics:</w:t>
      </w:r>
    </w:p>
    <w:p w14:paraId="34AF9EEC" w14:textId="77777777" w:rsidR="00165C97" w:rsidRDefault="00000000">
      <w:pPr>
        <w:rPr>
          <w:rFonts w:ascii="Arial" w:hAnsi="Arial" w:cs="Arial"/>
          <w:sz w:val="24"/>
        </w:rPr>
      </w:pPr>
      <w:r>
        <w:rPr>
          <w:rFonts w:ascii="Arial" w:hAnsi="Arial" w:cs="Arial"/>
          <w:sz w:val="24"/>
        </w:rPr>
        <w:t>Ordinary appearance, but has rare blonde hair. Also, his deep blue eyes are very unique in Retrace Land. It's as if these eyes are just like his own major attribute (Time Restoration), able to see into the mysteries of time.</w:t>
      </w:r>
    </w:p>
    <w:p w14:paraId="50709D33" w14:textId="77777777" w:rsidR="00165C97" w:rsidRDefault="00165C97">
      <w:pPr>
        <w:rPr>
          <w:rFonts w:ascii="Arial" w:hAnsi="Arial" w:cs="Arial"/>
          <w:sz w:val="24"/>
        </w:rPr>
      </w:pPr>
    </w:p>
    <w:p w14:paraId="0B4B82B9" w14:textId="77777777" w:rsidR="00165C97" w:rsidRDefault="00000000">
      <w:pPr>
        <w:rPr>
          <w:rFonts w:ascii="Arial" w:hAnsi="Arial" w:cs="Arial"/>
          <w:b/>
          <w:bCs/>
          <w:sz w:val="24"/>
        </w:rPr>
      </w:pPr>
      <w:r>
        <w:rPr>
          <w:rFonts w:ascii="Arial" w:hAnsi="Arial" w:cs="Arial"/>
          <w:b/>
          <w:bCs/>
          <w:sz w:val="24"/>
        </w:rPr>
        <w:t>Background and history:</w:t>
      </w:r>
    </w:p>
    <w:p w14:paraId="6AE2BAD6" w14:textId="77777777" w:rsidR="00165C97" w:rsidRDefault="00000000">
      <w:pPr>
        <w:rPr>
          <w:rFonts w:ascii="Arial" w:hAnsi="Arial" w:cs="Arial"/>
          <w:sz w:val="24"/>
        </w:rPr>
      </w:pPr>
      <w:r>
        <w:rPr>
          <w:rFonts w:ascii="Arial" w:hAnsi="Arial" w:cs="Arial"/>
          <w:sz w:val="24"/>
        </w:rPr>
        <w:t>Aaron was born in The Labyrinth of Time, a mysterious place in Retrace Land, and was raised by the guardian elves of the forest from a young age. They not only taught Aaron the skills of cultivation but also carefully nurtured Aaron to become a pure and virtuous person. Even though he grew up in the forest without any worries, Aaron sometimes vaguely sees fragments of time about his own life. Due to his ambiguous origin, he always harbors the desire to explore the mystery of his birth in his heart, hoping to go out of the forest and find the secret of his gentleman.</w:t>
      </w:r>
    </w:p>
    <w:p w14:paraId="17269676" w14:textId="77777777" w:rsidR="00165C97" w:rsidRDefault="00165C97">
      <w:pPr>
        <w:rPr>
          <w:rFonts w:ascii="Arial" w:hAnsi="Arial" w:cs="Arial"/>
          <w:sz w:val="24"/>
        </w:rPr>
      </w:pPr>
    </w:p>
    <w:p w14:paraId="3E66E3F1" w14:textId="77777777" w:rsidR="00165C97" w:rsidRDefault="00165C97">
      <w:pPr>
        <w:rPr>
          <w:rFonts w:ascii="Arial" w:hAnsi="Arial" w:cs="Arial"/>
          <w:sz w:val="24"/>
        </w:rPr>
      </w:pPr>
    </w:p>
    <w:p w14:paraId="0C435B70" w14:textId="77777777" w:rsidR="00165C97" w:rsidRDefault="00000000">
      <w:pPr>
        <w:rPr>
          <w:rFonts w:ascii="Arial" w:hAnsi="Arial" w:cs="Arial"/>
          <w:b/>
          <w:bCs/>
          <w:sz w:val="24"/>
        </w:rPr>
      </w:pPr>
      <w:r>
        <w:rPr>
          <w:rFonts w:ascii="Arial" w:hAnsi="Arial" w:cs="Arial"/>
          <w:b/>
          <w:bCs/>
          <w:sz w:val="24"/>
        </w:rPr>
        <w:lastRenderedPageBreak/>
        <w:t>Personality traits:</w:t>
      </w:r>
    </w:p>
    <w:p w14:paraId="0F1784B9" w14:textId="77777777" w:rsidR="00165C97" w:rsidRDefault="00000000">
      <w:pPr>
        <w:rPr>
          <w:rFonts w:ascii="Arial" w:hAnsi="Arial" w:cs="Arial"/>
          <w:sz w:val="24"/>
        </w:rPr>
      </w:pPr>
      <w:r>
        <w:rPr>
          <w:rFonts w:ascii="Arial" w:hAnsi="Arial" w:cs="Arial"/>
          <w:sz w:val="24"/>
        </w:rPr>
        <w:t>Brave: He never flinched in the face of unknown dangers and challenges and overcame all difficulties with courage and determination.</w:t>
      </w:r>
    </w:p>
    <w:p w14:paraId="144B670E" w14:textId="77777777" w:rsidR="00165C97" w:rsidRDefault="00000000">
      <w:pPr>
        <w:rPr>
          <w:rFonts w:ascii="Arial" w:hAnsi="Arial" w:cs="Arial"/>
          <w:sz w:val="24"/>
        </w:rPr>
      </w:pPr>
      <w:r>
        <w:rPr>
          <w:rFonts w:ascii="Arial" w:hAnsi="Arial" w:cs="Arial"/>
          <w:sz w:val="24"/>
        </w:rPr>
        <w:t>Helpful: Because he was raised by kind elves, the elves' words and teachings have made Aaron the kind of person he is. He is willing to help those in need and uses his power to bring warmth and hope to others and even the world.</w:t>
      </w:r>
    </w:p>
    <w:p w14:paraId="2BBD4041" w14:textId="77777777" w:rsidR="00165C97" w:rsidRDefault="00000000">
      <w:pPr>
        <w:rPr>
          <w:rFonts w:ascii="Arial" w:hAnsi="Arial" w:cs="Arial"/>
          <w:sz w:val="24"/>
        </w:rPr>
      </w:pPr>
      <w:r>
        <w:rPr>
          <w:rFonts w:ascii="Arial" w:hAnsi="Arial" w:cs="Arial"/>
          <w:sz w:val="24"/>
        </w:rPr>
        <w:t>Kindness: Aaron's heart is filled with innocence and kindness, and he has respect and love for all life.</w:t>
      </w:r>
    </w:p>
    <w:p w14:paraId="1656D1FC" w14:textId="77777777" w:rsidR="00165C97" w:rsidRDefault="00000000">
      <w:pPr>
        <w:rPr>
          <w:rFonts w:ascii="Arial" w:hAnsi="Arial" w:cs="Arial"/>
          <w:sz w:val="24"/>
        </w:rPr>
      </w:pPr>
      <w:r>
        <w:rPr>
          <w:rFonts w:ascii="Arial" w:hAnsi="Arial" w:cs="Arial"/>
          <w:sz w:val="24"/>
        </w:rPr>
        <w:t>Strong sense of justice: Aaron will always believe that good will eventually triumph over evil. He is willing to fight for justice, even if it means sacrificing himself.</w:t>
      </w:r>
    </w:p>
    <w:p w14:paraId="1BC27841" w14:textId="77777777" w:rsidR="00165C97" w:rsidRDefault="00165C97">
      <w:pPr>
        <w:rPr>
          <w:rFonts w:ascii="Arial" w:hAnsi="Arial" w:cs="Arial"/>
          <w:sz w:val="24"/>
        </w:rPr>
      </w:pPr>
    </w:p>
    <w:p w14:paraId="0E8C28F0" w14:textId="77777777" w:rsidR="00165C97" w:rsidRDefault="00000000">
      <w:pPr>
        <w:rPr>
          <w:rFonts w:ascii="Arial" w:hAnsi="Arial" w:cs="Arial"/>
          <w:b/>
          <w:bCs/>
          <w:sz w:val="24"/>
        </w:rPr>
      </w:pPr>
      <w:r>
        <w:rPr>
          <w:rFonts w:ascii="Arial" w:hAnsi="Arial" w:cs="Arial"/>
          <w:b/>
          <w:bCs/>
          <w:sz w:val="24"/>
        </w:rPr>
        <w:t>Motivations and goals:</w:t>
      </w:r>
    </w:p>
    <w:p w14:paraId="320B3211" w14:textId="77777777" w:rsidR="00165C97" w:rsidRDefault="00000000">
      <w:pPr>
        <w:rPr>
          <w:rFonts w:ascii="Arial" w:hAnsi="Arial" w:cs="Arial"/>
          <w:sz w:val="24"/>
        </w:rPr>
      </w:pPr>
      <w:r>
        <w:rPr>
          <w:rFonts w:ascii="Arial" w:hAnsi="Arial" w:cs="Arial"/>
          <w:sz w:val="24"/>
        </w:rPr>
        <w:t>Motivation: Aaron longs to know his origins, find his long-lost family, and reunite with them.</w:t>
      </w:r>
    </w:p>
    <w:p w14:paraId="728C7676" w14:textId="77777777" w:rsidR="00165C97" w:rsidRDefault="00000000">
      <w:pPr>
        <w:rPr>
          <w:rFonts w:ascii="Arial" w:hAnsi="Arial" w:cs="Arial"/>
          <w:sz w:val="24"/>
        </w:rPr>
      </w:pPr>
      <w:r>
        <w:rPr>
          <w:rFonts w:ascii="Arial" w:hAnsi="Arial" w:cs="Arial"/>
          <w:sz w:val="24"/>
        </w:rPr>
        <w:t>Goal: Become a Saros Navigator. Aaron wants to master the powers of time and use them to protect the world.</w:t>
      </w:r>
    </w:p>
    <w:p w14:paraId="11A9873A" w14:textId="77777777" w:rsidR="00165C97" w:rsidRDefault="00165C97">
      <w:pPr>
        <w:rPr>
          <w:rFonts w:ascii="Arial" w:hAnsi="Arial" w:cs="Arial"/>
          <w:sz w:val="24"/>
        </w:rPr>
      </w:pPr>
    </w:p>
    <w:p w14:paraId="2FB58760" w14:textId="77777777" w:rsidR="00165C97" w:rsidRDefault="00000000">
      <w:pPr>
        <w:rPr>
          <w:rFonts w:ascii="Arial" w:hAnsi="Arial" w:cs="Arial"/>
          <w:b/>
          <w:bCs/>
          <w:sz w:val="24"/>
        </w:rPr>
      </w:pPr>
      <w:r>
        <w:rPr>
          <w:rFonts w:ascii="Arial" w:hAnsi="Arial" w:cs="Arial"/>
          <w:b/>
          <w:bCs/>
          <w:sz w:val="24"/>
        </w:rPr>
        <w:t>Relationships with other characters:</w:t>
      </w:r>
    </w:p>
    <w:p w14:paraId="62173667" w14:textId="77777777" w:rsidR="00165C97" w:rsidRDefault="00000000">
      <w:pPr>
        <w:rPr>
          <w:rFonts w:ascii="Arial" w:hAnsi="Arial" w:cs="Arial"/>
          <w:sz w:val="24"/>
        </w:rPr>
      </w:pPr>
      <w:r>
        <w:rPr>
          <w:rFonts w:ascii="Arial" w:hAnsi="Arial" w:cs="Arial"/>
          <w:sz w:val="24"/>
        </w:rPr>
        <w:t>At first, Aaron embarks on the adventure alone, but over time, it turns from a solo adventure to leading the members of the protagonist's group on constant adventures. They all become each other's loyal companions, and at the same time, their relationship is an important thread in the story. Meanwhile, the villain Lucius is in a hostile relationship.</w:t>
      </w:r>
    </w:p>
    <w:p w14:paraId="2F8F0707" w14:textId="77777777" w:rsidR="00165C97" w:rsidRDefault="00165C97">
      <w:pPr>
        <w:rPr>
          <w:rFonts w:ascii="Arial" w:hAnsi="Arial" w:cs="Arial"/>
          <w:sz w:val="24"/>
        </w:rPr>
      </w:pPr>
    </w:p>
    <w:p w14:paraId="1D0D69D1" w14:textId="77777777" w:rsidR="00165C97" w:rsidRDefault="00165C97">
      <w:pPr>
        <w:rPr>
          <w:rFonts w:ascii="Arial" w:hAnsi="Arial" w:cs="Arial"/>
          <w:sz w:val="24"/>
        </w:rPr>
      </w:pPr>
    </w:p>
    <w:p w14:paraId="26A13B56" w14:textId="77777777" w:rsidR="00165C97" w:rsidRDefault="00000000">
      <w:pPr>
        <w:rPr>
          <w:rFonts w:ascii="Arial" w:hAnsi="Arial" w:cs="Arial"/>
          <w:b/>
          <w:bCs/>
          <w:sz w:val="24"/>
        </w:rPr>
      </w:pPr>
      <w:r>
        <w:rPr>
          <w:rFonts w:ascii="Arial" w:hAnsi="Arial" w:cs="Arial"/>
          <w:b/>
          <w:bCs/>
          <w:sz w:val="24"/>
        </w:rPr>
        <w:t>Main Character 2: August (Retro Knight)</w:t>
      </w:r>
    </w:p>
    <w:p w14:paraId="126E25DE" w14:textId="77777777" w:rsidR="00165C97" w:rsidRDefault="00000000">
      <w:pPr>
        <w:rPr>
          <w:rFonts w:ascii="Arial" w:hAnsi="Arial" w:cs="Arial"/>
          <w:b/>
          <w:bCs/>
          <w:sz w:val="24"/>
        </w:rPr>
      </w:pPr>
      <w:r>
        <w:rPr>
          <w:rFonts w:ascii="Arial" w:hAnsi="Arial" w:cs="Arial"/>
          <w:b/>
          <w:bCs/>
          <w:noProof/>
          <w:sz w:val="24"/>
        </w:rPr>
        <w:drawing>
          <wp:anchor distT="0" distB="0" distL="114300" distR="114300" simplePos="0" relativeHeight="251663360" behindDoc="0" locked="0" layoutInCell="1" allowOverlap="1" wp14:anchorId="4D61F229" wp14:editId="4193E3B7">
            <wp:simplePos x="0" y="0"/>
            <wp:positionH relativeFrom="column">
              <wp:posOffset>20320</wp:posOffset>
            </wp:positionH>
            <wp:positionV relativeFrom="page">
              <wp:posOffset>6272530</wp:posOffset>
            </wp:positionV>
            <wp:extent cx="1360805" cy="1814830"/>
            <wp:effectExtent l="0" t="0" r="10795" b="13970"/>
            <wp:wrapSquare wrapText="bothSides"/>
            <wp:docPr id="7" name="图片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
                    <pic:cNvPicPr>
                      <a:picLocks noChangeAspect="1"/>
                    </pic:cNvPicPr>
                  </pic:nvPicPr>
                  <pic:blipFill>
                    <a:blip r:embed="rId9"/>
                    <a:stretch>
                      <a:fillRect/>
                    </a:stretch>
                  </pic:blipFill>
                  <pic:spPr>
                    <a:xfrm>
                      <a:off x="0" y="0"/>
                      <a:ext cx="1360805" cy="1814830"/>
                    </a:xfrm>
                    <a:prstGeom prst="rect">
                      <a:avLst/>
                    </a:prstGeom>
                  </pic:spPr>
                </pic:pic>
              </a:graphicData>
            </a:graphic>
          </wp:anchor>
        </w:drawing>
      </w:r>
      <w:r>
        <w:rPr>
          <w:rFonts w:ascii="Arial" w:hAnsi="Arial" w:cs="Arial"/>
          <w:b/>
          <w:bCs/>
          <w:sz w:val="24"/>
        </w:rPr>
        <w:t>Physical Characteristics:</w:t>
      </w:r>
    </w:p>
    <w:p w14:paraId="26AF5E09" w14:textId="77777777" w:rsidR="00165C97" w:rsidRDefault="00000000">
      <w:pPr>
        <w:rPr>
          <w:rFonts w:ascii="Arial" w:hAnsi="Arial" w:cs="Arial"/>
          <w:sz w:val="24"/>
        </w:rPr>
      </w:pPr>
      <w:r>
        <w:rPr>
          <w:rFonts w:ascii="Arial" w:hAnsi="Arial" w:cs="Arial"/>
          <w:sz w:val="24"/>
        </w:rPr>
        <w:t>August has a tall and upright figure, silver-white hair, and grey eyes that are deep and calm, revealing his unusual birth and upbringing. He dresses modestly and elegantly, highlighting his noble lineage.</w:t>
      </w:r>
    </w:p>
    <w:p w14:paraId="30B75570" w14:textId="77777777" w:rsidR="00165C97" w:rsidRDefault="00165C97">
      <w:pPr>
        <w:rPr>
          <w:rFonts w:ascii="Arial" w:hAnsi="Arial" w:cs="Arial"/>
          <w:sz w:val="24"/>
        </w:rPr>
      </w:pPr>
    </w:p>
    <w:p w14:paraId="04557F2F" w14:textId="77777777" w:rsidR="00165C97" w:rsidRDefault="00000000">
      <w:pPr>
        <w:rPr>
          <w:rFonts w:ascii="Arial" w:hAnsi="Arial" w:cs="Arial"/>
          <w:b/>
          <w:bCs/>
          <w:sz w:val="24"/>
        </w:rPr>
      </w:pPr>
      <w:r>
        <w:rPr>
          <w:rFonts w:ascii="Arial" w:hAnsi="Arial" w:cs="Arial"/>
          <w:b/>
          <w:bCs/>
          <w:sz w:val="24"/>
        </w:rPr>
        <w:t>Background and history:</w:t>
      </w:r>
    </w:p>
    <w:p w14:paraId="5EFCEB37" w14:textId="77777777" w:rsidR="00165C97" w:rsidRDefault="00000000">
      <w:pPr>
        <w:rPr>
          <w:rFonts w:ascii="Arial" w:hAnsi="Arial" w:cs="Arial"/>
          <w:sz w:val="24"/>
        </w:rPr>
      </w:pPr>
      <w:r>
        <w:rPr>
          <w:rFonts w:ascii="Arial" w:hAnsi="Arial" w:cs="Arial"/>
          <w:sz w:val="24"/>
        </w:rPr>
        <w:t>He was born into the Timewalker family on Retrace Land, one of the three great families on the continent. Highly respected for their possession of one of the Retroactive Gems, August began his rigorous training in Retroactive Tactics at a young age. He is the family's expectation, and the family hopes that he will carry on this ancient and powerful lineage in the future.</w:t>
      </w:r>
    </w:p>
    <w:p w14:paraId="27D87F37" w14:textId="77777777" w:rsidR="00165C97" w:rsidRDefault="00165C97">
      <w:pPr>
        <w:rPr>
          <w:rFonts w:ascii="Arial" w:hAnsi="Arial" w:cs="Arial"/>
          <w:sz w:val="24"/>
        </w:rPr>
      </w:pPr>
    </w:p>
    <w:p w14:paraId="3795197A" w14:textId="77777777" w:rsidR="00165C97" w:rsidRDefault="00000000">
      <w:pPr>
        <w:rPr>
          <w:rFonts w:ascii="Arial" w:hAnsi="Arial" w:cs="Arial"/>
          <w:b/>
          <w:bCs/>
          <w:sz w:val="24"/>
        </w:rPr>
      </w:pPr>
      <w:r>
        <w:rPr>
          <w:rFonts w:ascii="Arial" w:hAnsi="Arial" w:cs="Arial"/>
          <w:b/>
          <w:bCs/>
          <w:sz w:val="24"/>
        </w:rPr>
        <w:t>Personality traits:</w:t>
      </w:r>
    </w:p>
    <w:p w14:paraId="6DFF3582" w14:textId="77777777" w:rsidR="00165C97" w:rsidRDefault="00000000">
      <w:pPr>
        <w:rPr>
          <w:rFonts w:ascii="Arial" w:hAnsi="Arial" w:cs="Arial"/>
          <w:sz w:val="24"/>
        </w:rPr>
      </w:pPr>
      <w:r>
        <w:rPr>
          <w:rFonts w:ascii="Arial" w:hAnsi="Arial" w:cs="Arial"/>
          <w:sz w:val="24"/>
        </w:rPr>
        <w:t xml:space="preserve">Pride: August Being the successor of the family, was born with an air of nobility. However, because he is not yet deep in the world, he is still relatively young in </w:t>
      </w:r>
      <w:r>
        <w:rPr>
          <w:rFonts w:ascii="Arial" w:hAnsi="Arial" w:cs="Arial"/>
          <w:sz w:val="24"/>
        </w:rPr>
        <w:lastRenderedPageBreak/>
        <w:t>dealing with people and will have some small temper of his own in many things.</w:t>
      </w:r>
    </w:p>
    <w:p w14:paraId="72B4B469" w14:textId="77777777" w:rsidR="00165C97" w:rsidRDefault="00000000">
      <w:pPr>
        <w:rPr>
          <w:rFonts w:ascii="Arial" w:hAnsi="Arial" w:cs="Arial"/>
          <w:sz w:val="24"/>
        </w:rPr>
      </w:pPr>
      <w:bookmarkStart w:id="1" w:name="OLE_LINK1"/>
      <w:r>
        <w:rPr>
          <w:rFonts w:ascii="Arial" w:hAnsi="Arial" w:cs="Arial"/>
          <w:sz w:val="24"/>
        </w:rPr>
        <w:t>Enthusiasm: August is passionate about being a Saros Navigator. This passion drives him to go above and beyond, pursuing himself to greater heights.</w:t>
      </w:r>
    </w:p>
    <w:p w14:paraId="197A0779" w14:textId="77777777" w:rsidR="00165C97" w:rsidRDefault="00165C97">
      <w:pPr>
        <w:rPr>
          <w:rFonts w:ascii="Arial" w:hAnsi="Arial" w:cs="Arial"/>
          <w:sz w:val="24"/>
        </w:rPr>
      </w:pPr>
    </w:p>
    <w:bookmarkEnd w:id="1"/>
    <w:p w14:paraId="797D7303" w14:textId="77777777" w:rsidR="00165C97" w:rsidRDefault="00000000">
      <w:pPr>
        <w:rPr>
          <w:rFonts w:ascii="Arial" w:hAnsi="Arial" w:cs="Arial"/>
          <w:b/>
          <w:bCs/>
          <w:sz w:val="24"/>
        </w:rPr>
      </w:pPr>
      <w:r>
        <w:rPr>
          <w:rFonts w:ascii="Arial" w:hAnsi="Arial" w:cs="Arial"/>
          <w:b/>
          <w:bCs/>
          <w:sz w:val="24"/>
        </w:rPr>
        <w:t>Motivations and goals:</w:t>
      </w:r>
    </w:p>
    <w:p w14:paraId="5CB233EC" w14:textId="77777777" w:rsidR="00165C97" w:rsidRDefault="00000000">
      <w:pPr>
        <w:rPr>
          <w:rFonts w:ascii="Arial" w:hAnsi="Arial" w:cs="Arial"/>
          <w:sz w:val="24"/>
        </w:rPr>
      </w:pPr>
      <w:bookmarkStart w:id="2" w:name="OLE_LINK2"/>
      <w:r>
        <w:rPr>
          <w:rFonts w:ascii="Arial" w:hAnsi="Arial" w:cs="Arial"/>
          <w:sz w:val="24"/>
        </w:rPr>
        <w:t>Motivation</w:t>
      </w:r>
      <w:r>
        <w:rPr>
          <w:rFonts w:ascii="Arial" w:hAnsi="Arial" w:cs="Arial"/>
          <w:sz w:val="24"/>
        </w:rPr>
        <w:t>：</w:t>
      </w:r>
      <w:bookmarkEnd w:id="2"/>
      <w:r>
        <w:rPr>
          <w:rFonts w:ascii="Arial" w:hAnsi="Arial" w:cs="Arial"/>
          <w:sz w:val="24"/>
        </w:rPr>
        <w:t>August wants to hone his abilities to prepare him for the future when he inherits the position of patriarch of his family.</w:t>
      </w:r>
    </w:p>
    <w:p w14:paraId="3B7ECC10" w14:textId="77777777" w:rsidR="00165C97" w:rsidRDefault="00000000">
      <w:pPr>
        <w:rPr>
          <w:rFonts w:ascii="Arial" w:hAnsi="Arial" w:cs="Arial"/>
          <w:sz w:val="24"/>
        </w:rPr>
      </w:pPr>
      <w:r>
        <w:rPr>
          <w:rFonts w:ascii="Arial" w:hAnsi="Arial" w:cs="Arial"/>
          <w:sz w:val="24"/>
        </w:rPr>
        <w:t>Goal: August's goal is to become a Saros Navigator, and he also hopes to become the patriarch of the Timewalker clan in the future. To lead the clan to a brighter future. To use his abilities to protect the people and the home that he wants to protect.</w:t>
      </w:r>
    </w:p>
    <w:p w14:paraId="0A6747CD" w14:textId="77777777" w:rsidR="00165C97" w:rsidRDefault="00165C97">
      <w:pPr>
        <w:rPr>
          <w:rFonts w:ascii="Arial" w:hAnsi="Arial" w:cs="Arial"/>
          <w:sz w:val="24"/>
        </w:rPr>
      </w:pPr>
    </w:p>
    <w:p w14:paraId="373A299D" w14:textId="77777777" w:rsidR="00165C97" w:rsidRDefault="00165C97">
      <w:pPr>
        <w:rPr>
          <w:rFonts w:ascii="Arial" w:hAnsi="Arial" w:cs="Arial"/>
          <w:b/>
          <w:bCs/>
          <w:sz w:val="24"/>
        </w:rPr>
      </w:pPr>
    </w:p>
    <w:p w14:paraId="4D5B30F8" w14:textId="77777777" w:rsidR="00165C97" w:rsidRDefault="00165C97">
      <w:pPr>
        <w:rPr>
          <w:rFonts w:ascii="Arial" w:hAnsi="Arial" w:cs="Arial"/>
          <w:b/>
          <w:bCs/>
          <w:sz w:val="24"/>
        </w:rPr>
      </w:pPr>
    </w:p>
    <w:p w14:paraId="3E727821" w14:textId="77777777" w:rsidR="00165C97" w:rsidRDefault="00000000">
      <w:pPr>
        <w:rPr>
          <w:rFonts w:ascii="Arial" w:hAnsi="Arial" w:cs="Arial"/>
          <w:b/>
          <w:bCs/>
          <w:sz w:val="24"/>
        </w:rPr>
      </w:pPr>
      <w:r>
        <w:rPr>
          <w:rFonts w:ascii="Arial" w:hAnsi="Arial" w:cs="Arial"/>
          <w:b/>
          <w:bCs/>
          <w:sz w:val="24"/>
        </w:rPr>
        <w:t>Relationships with other characters:</w:t>
      </w:r>
    </w:p>
    <w:p w14:paraId="48776241" w14:textId="77777777" w:rsidR="00165C97" w:rsidRDefault="00000000">
      <w:pPr>
        <w:rPr>
          <w:rFonts w:ascii="Arial" w:hAnsi="Arial" w:cs="Arial"/>
          <w:sz w:val="24"/>
        </w:rPr>
      </w:pPr>
      <w:r>
        <w:rPr>
          <w:rFonts w:ascii="Arial" w:hAnsi="Arial" w:cs="Arial"/>
          <w:sz w:val="24"/>
        </w:rPr>
        <w:t>August and Aaron initially fight each other every time they meet, but as they get to know each other better, they become each other's best brothers.</w:t>
      </w:r>
    </w:p>
    <w:p w14:paraId="27013068" w14:textId="77777777" w:rsidR="00165C97" w:rsidRDefault="00000000">
      <w:pPr>
        <w:rPr>
          <w:rFonts w:ascii="Arial" w:hAnsi="Arial" w:cs="Arial"/>
          <w:sz w:val="24"/>
        </w:rPr>
      </w:pPr>
      <w:r>
        <w:rPr>
          <w:rFonts w:ascii="Arial" w:hAnsi="Arial" w:cs="Arial"/>
          <w:sz w:val="24"/>
        </w:rPr>
        <w:t>He is related to Eclipsa, the heir to all three families, and they are not only childhood friends, but also each other's strongest allies.</w:t>
      </w:r>
    </w:p>
    <w:p w14:paraId="73AAC29F" w14:textId="77777777" w:rsidR="00165C97" w:rsidRDefault="00000000">
      <w:pPr>
        <w:rPr>
          <w:rFonts w:ascii="Arial" w:hAnsi="Arial" w:cs="Arial"/>
          <w:sz w:val="24"/>
        </w:rPr>
      </w:pPr>
      <w:r>
        <w:rPr>
          <w:rFonts w:ascii="Arial" w:hAnsi="Arial" w:cs="Arial"/>
          <w:sz w:val="24"/>
        </w:rPr>
        <w:t>Meanwhile, as a member of the protagonist group, August plays a key role in the team, and his wisdom and strength are an indispensable part of the team.</w:t>
      </w:r>
    </w:p>
    <w:p w14:paraId="78F93A7B" w14:textId="77777777" w:rsidR="00165C97" w:rsidRDefault="00165C97">
      <w:pPr>
        <w:rPr>
          <w:rFonts w:ascii="Arial" w:hAnsi="Arial" w:cs="Arial"/>
          <w:sz w:val="24"/>
        </w:rPr>
      </w:pPr>
    </w:p>
    <w:p w14:paraId="0C45701B" w14:textId="77777777" w:rsidR="00165C97" w:rsidRDefault="00165C97">
      <w:pPr>
        <w:rPr>
          <w:rFonts w:ascii="Arial" w:hAnsi="Arial" w:cs="Arial"/>
          <w:sz w:val="24"/>
        </w:rPr>
      </w:pPr>
    </w:p>
    <w:p w14:paraId="5EEA732E" w14:textId="77777777" w:rsidR="00165C97" w:rsidRDefault="00165C97">
      <w:pPr>
        <w:rPr>
          <w:rFonts w:ascii="Arial" w:hAnsi="Arial" w:cs="Arial"/>
          <w:sz w:val="24"/>
        </w:rPr>
      </w:pPr>
    </w:p>
    <w:p w14:paraId="63518E77" w14:textId="77777777" w:rsidR="00165C97" w:rsidRDefault="00000000">
      <w:pPr>
        <w:rPr>
          <w:rFonts w:ascii="Arial" w:hAnsi="Arial" w:cs="Arial"/>
          <w:sz w:val="24"/>
        </w:rPr>
      </w:pPr>
      <w:r>
        <w:rPr>
          <w:rFonts w:ascii="Arial" w:hAnsi="Arial" w:cs="Arial"/>
          <w:b/>
          <w:bCs/>
          <w:sz w:val="24"/>
        </w:rPr>
        <w:t>Main Character 3: Asta (Guardian Elf)</w:t>
      </w:r>
      <w:r>
        <w:rPr>
          <w:rFonts w:ascii="Arial" w:hAnsi="Arial" w:cs="Arial"/>
          <w:noProof/>
          <w:sz w:val="24"/>
        </w:rPr>
        <w:drawing>
          <wp:anchor distT="0" distB="0" distL="114300" distR="114300" simplePos="0" relativeHeight="251664384" behindDoc="0" locked="0" layoutInCell="1" allowOverlap="1" wp14:anchorId="6193AEA2" wp14:editId="799F5DCE">
            <wp:simplePos x="0" y="0"/>
            <wp:positionH relativeFrom="column">
              <wp:posOffset>24765</wp:posOffset>
            </wp:positionH>
            <wp:positionV relativeFrom="page">
              <wp:posOffset>6085840</wp:posOffset>
            </wp:positionV>
            <wp:extent cx="1412240" cy="1883410"/>
            <wp:effectExtent l="0" t="0" r="5080" b="6350"/>
            <wp:wrapSquare wrapText="bothSides"/>
            <wp:docPr id="8" name="图片 8" desc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 (1)"/>
                    <pic:cNvPicPr>
                      <a:picLocks noChangeAspect="1"/>
                    </pic:cNvPicPr>
                  </pic:nvPicPr>
                  <pic:blipFill>
                    <a:blip r:embed="rId10"/>
                    <a:stretch>
                      <a:fillRect/>
                    </a:stretch>
                  </pic:blipFill>
                  <pic:spPr>
                    <a:xfrm>
                      <a:off x="0" y="0"/>
                      <a:ext cx="1412240" cy="1883410"/>
                    </a:xfrm>
                    <a:prstGeom prst="rect">
                      <a:avLst/>
                    </a:prstGeom>
                  </pic:spPr>
                </pic:pic>
              </a:graphicData>
            </a:graphic>
          </wp:anchor>
        </w:drawing>
      </w:r>
    </w:p>
    <w:p w14:paraId="4AD35481" w14:textId="77777777" w:rsidR="00165C97" w:rsidRDefault="00000000">
      <w:pPr>
        <w:rPr>
          <w:rFonts w:ascii="Arial" w:hAnsi="Arial" w:cs="Arial"/>
          <w:b/>
          <w:bCs/>
          <w:sz w:val="24"/>
        </w:rPr>
      </w:pPr>
      <w:r>
        <w:rPr>
          <w:rFonts w:ascii="Arial" w:hAnsi="Arial" w:cs="Arial"/>
          <w:b/>
          <w:bCs/>
          <w:sz w:val="24"/>
        </w:rPr>
        <w:t>Physical Characteristics:</w:t>
      </w:r>
    </w:p>
    <w:p w14:paraId="285DBA92" w14:textId="77777777" w:rsidR="00165C97" w:rsidRDefault="00000000">
      <w:pPr>
        <w:rPr>
          <w:rFonts w:ascii="Arial" w:hAnsi="Arial" w:cs="Arial"/>
          <w:sz w:val="24"/>
        </w:rPr>
      </w:pPr>
      <w:r>
        <w:rPr>
          <w:rFonts w:ascii="Arial" w:hAnsi="Arial" w:cs="Arial"/>
          <w:sz w:val="24"/>
        </w:rPr>
        <w:t>Asta is small, with long orange hair and green eyes. She has long orange hair and green eyes and has a pair of distinctive elven ears, a symbol of her elven heritage. Meanwhile, she always wears white and is said to be an elf who loves the colour white.</w:t>
      </w:r>
    </w:p>
    <w:p w14:paraId="2ECB477C" w14:textId="77777777" w:rsidR="00165C97" w:rsidRDefault="00165C97">
      <w:pPr>
        <w:rPr>
          <w:rFonts w:ascii="Arial" w:hAnsi="Arial" w:cs="Arial"/>
          <w:sz w:val="24"/>
        </w:rPr>
      </w:pPr>
    </w:p>
    <w:p w14:paraId="47822EB9" w14:textId="77777777" w:rsidR="00165C97" w:rsidRDefault="00000000">
      <w:pPr>
        <w:rPr>
          <w:rFonts w:ascii="Arial" w:hAnsi="Arial" w:cs="Arial"/>
          <w:b/>
          <w:bCs/>
          <w:sz w:val="24"/>
        </w:rPr>
      </w:pPr>
      <w:r>
        <w:rPr>
          <w:rFonts w:ascii="Arial" w:hAnsi="Arial" w:cs="Arial"/>
          <w:b/>
          <w:bCs/>
          <w:sz w:val="24"/>
        </w:rPr>
        <w:t>Background and history:</w:t>
      </w:r>
    </w:p>
    <w:p w14:paraId="68473E67" w14:textId="4F293AA0" w:rsidR="00165C97" w:rsidRDefault="00000000">
      <w:pPr>
        <w:rPr>
          <w:rFonts w:ascii="Arial" w:hAnsi="Arial" w:cs="Arial"/>
          <w:sz w:val="24"/>
        </w:rPr>
      </w:pPr>
      <w:r>
        <w:rPr>
          <w:rFonts w:ascii="Arial" w:hAnsi="Arial" w:cs="Arial"/>
          <w:sz w:val="24"/>
        </w:rPr>
        <w:t xml:space="preserve">Asta comes from The same Labyrinth of Time (forest) as Aaron. As the future guardian of </w:t>
      </w:r>
      <w:bookmarkStart w:id="3" w:name="OLE_LINK6"/>
      <w:r>
        <w:rPr>
          <w:rFonts w:ascii="Arial" w:hAnsi="Arial" w:cs="Arial"/>
          <w:sz w:val="24"/>
        </w:rPr>
        <w:t>The Time-Reversed Tree</w:t>
      </w:r>
      <w:bookmarkEnd w:id="3"/>
      <w:r>
        <w:rPr>
          <w:rFonts w:ascii="Arial" w:hAnsi="Arial" w:cs="Arial"/>
          <w:sz w:val="24"/>
        </w:rPr>
        <w:t xml:space="preserve">, she has been learning the ancient secret of elven guardianship since she was a child. </w:t>
      </w:r>
      <w:r w:rsidR="004857A6">
        <w:rPr>
          <w:rFonts w:ascii="Arial" w:hAnsi="Arial" w:cs="Arial"/>
          <w:sz w:val="24"/>
        </w:rPr>
        <w:t>To</w:t>
      </w:r>
      <w:r>
        <w:rPr>
          <w:rFonts w:ascii="Arial" w:hAnsi="Arial" w:cs="Arial"/>
          <w:sz w:val="24"/>
        </w:rPr>
        <w:t xml:space="preserve"> complete her training, Asta must travel to Retrace Land and thus begin her journey to complete the final lesson of the Future Guardian's Handbook.</w:t>
      </w:r>
    </w:p>
    <w:p w14:paraId="1031F566" w14:textId="77777777" w:rsidR="00165C97" w:rsidRDefault="00165C97">
      <w:pPr>
        <w:rPr>
          <w:rFonts w:ascii="Arial" w:hAnsi="Arial" w:cs="Arial"/>
          <w:sz w:val="24"/>
        </w:rPr>
      </w:pPr>
    </w:p>
    <w:p w14:paraId="67A006D2" w14:textId="77777777" w:rsidR="00165C97" w:rsidRDefault="00000000">
      <w:pPr>
        <w:rPr>
          <w:rFonts w:ascii="Arial" w:hAnsi="Arial" w:cs="Arial"/>
          <w:b/>
          <w:bCs/>
          <w:sz w:val="24"/>
        </w:rPr>
      </w:pPr>
      <w:r>
        <w:rPr>
          <w:rFonts w:ascii="Arial" w:hAnsi="Arial" w:cs="Arial"/>
          <w:b/>
          <w:bCs/>
          <w:sz w:val="24"/>
        </w:rPr>
        <w:t>Personality traits:</w:t>
      </w:r>
    </w:p>
    <w:p w14:paraId="01328C0C" w14:textId="77777777" w:rsidR="00165C97" w:rsidRDefault="00000000">
      <w:pPr>
        <w:rPr>
          <w:rFonts w:ascii="Arial" w:hAnsi="Arial" w:cs="Arial"/>
          <w:sz w:val="24"/>
        </w:rPr>
      </w:pPr>
      <w:r>
        <w:rPr>
          <w:rFonts w:ascii="Arial" w:hAnsi="Arial" w:cs="Arial"/>
          <w:sz w:val="24"/>
        </w:rPr>
        <w:t>Cute: Even though Asta has been living for thousands of years, her personality still retains its childlike innocence and vivacity.</w:t>
      </w:r>
    </w:p>
    <w:p w14:paraId="0B334F1A" w14:textId="77777777" w:rsidR="00165C97" w:rsidRDefault="00000000">
      <w:pPr>
        <w:rPr>
          <w:rFonts w:ascii="Arial" w:hAnsi="Arial" w:cs="Arial"/>
          <w:sz w:val="24"/>
        </w:rPr>
      </w:pPr>
      <w:r>
        <w:rPr>
          <w:rFonts w:ascii="Arial" w:hAnsi="Arial" w:cs="Arial"/>
          <w:sz w:val="24"/>
        </w:rPr>
        <w:lastRenderedPageBreak/>
        <w:t>Innocence: Since Asta hasn't left The Labyrinth of Time since she was a child, she is curious and new to the outside world. And is also willing to trust and help others.</w:t>
      </w:r>
    </w:p>
    <w:p w14:paraId="4A6E4866" w14:textId="77777777" w:rsidR="00165C97" w:rsidRDefault="00000000">
      <w:pPr>
        <w:rPr>
          <w:rFonts w:ascii="Arial" w:hAnsi="Arial" w:cs="Arial"/>
          <w:sz w:val="24"/>
        </w:rPr>
      </w:pPr>
      <w:r>
        <w:rPr>
          <w:rFonts w:ascii="Arial" w:hAnsi="Arial" w:cs="Arial"/>
          <w:sz w:val="24"/>
        </w:rPr>
        <w:t>Breezy: Asta is an elf with a lifespan of thousands of years. She has long held a transcendent attitude towards the changes in the world. She believes that everything that happens is a reflection of the laws of nature. But this aloofness can sometimes be misinterpreted as cold-blooded and heartlessness.</w:t>
      </w:r>
    </w:p>
    <w:p w14:paraId="03DC5FFD" w14:textId="77777777" w:rsidR="00165C97" w:rsidRDefault="00165C97">
      <w:pPr>
        <w:rPr>
          <w:rFonts w:ascii="Arial" w:hAnsi="Arial" w:cs="Arial"/>
          <w:sz w:val="24"/>
        </w:rPr>
      </w:pPr>
    </w:p>
    <w:p w14:paraId="385B307F" w14:textId="77777777" w:rsidR="00165C97" w:rsidRDefault="00165C97">
      <w:pPr>
        <w:rPr>
          <w:rFonts w:ascii="Arial" w:hAnsi="Arial" w:cs="Arial"/>
          <w:sz w:val="24"/>
        </w:rPr>
      </w:pPr>
    </w:p>
    <w:p w14:paraId="1D604BD6" w14:textId="77777777" w:rsidR="00165C97" w:rsidRDefault="00000000">
      <w:pPr>
        <w:rPr>
          <w:rFonts w:ascii="Arial" w:hAnsi="Arial" w:cs="Arial"/>
          <w:b/>
          <w:bCs/>
          <w:sz w:val="24"/>
        </w:rPr>
      </w:pPr>
      <w:bookmarkStart w:id="4" w:name="OLE_LINK3"/>
      <w:r>
        <w:rPr>
          <w:rFonts w:ascii="Arial" w:hAnsi="Arial" w:cs="Arial"/>
          <w:b/>
          <w:bCs/>
          <w:sz w:val="24"/>
        </w:rPr>
        <w:t>Motivation</w:t>
      </w:r>
      <w:bookmarkEnd w:id="4"/>
      <w:r>
        <w:rPr>
          <w:rFonts w:ascii="Arial" w:hAnsi="Arial" w:cs="Arial"/>
          <w:b/>
          <w:bCs/>
          <w:sz w:val="24"/>
        </w:rPr>
        <w:t>s and goals:</w:t>
      </w:r>
    </w:p>
    <w:p w14:paraId="124A001A" w14:textId="1EDB7E58" w:rsidR="00165C97" w:rsidRDefault="00000000">
      <w:pPr>
        <w:rPr>
          <w:rFonts w:ascii="Arial" w:hAnsi="Arial" w:cs="Arial"/>
          <w:sz w:val="24"/>
        </w:rPr>
      </w:pPr>
      <w:r>
        <w:rPr>
          <w:rFonts w:ascii="Arial" w:hAnsi="Arial" w:cs="Arial"/>
          <w:sz w:val="24"/>
        </w:rPr>
        <w:t>Motivation</w:t>
      </w:r>
      <w:r w:rsidR="004857A6">
        <w:rPr>
          <w:rFonts w:ascii="Arial" w:hAnsi="Arial" w:cs="Arial" w:hint="eastAsia"/>
          <w:sz w:val="24"/>
        </w:rPr>
        <w:t xml:space="preserve">: </w:t>
      </w:r>
      <w:r>
        <w:rPr>
          <w:rFonts w:ascii="Arial" w:hAnsi="Arial" w:cs="Arial"/>
          <w:sz w:val="24"/>
        </w:rPr>
        <w:t xml:space="preserve">Asta must journey through Retrace Land </w:t>
      </w:r>
      <w:r w:rsidR="004857A6">
        <w:rPr>
          <w:rFonts w:ascii="Arial" w:hAnsi="Arial" w:cs="Arial"/>
          <w:sz w:val="24"/>
        </w:rPr>
        <w:t>to</w:t>
      </w:r>
      <w:r>
        <w:rPr>
          <w:rFonts w:ascii="Arial" w:hAnsi="Arial" w:cs="Arial"/>
          <w:sz w:val="24"/>
        </w:rPr>
        <w:t xml:space="preserve"> complete the final step of the Future Guardian's Handbook. Through a series of adventures, she gains the wisdom and strength needed to become a qualified Future Guardian. At the same time, she will be able to develop a strong inner self to better protect the Time-Reversed Tree.</w:t>
      </w:r>
    </w:p>
    <w:p w14:paraId="3BF29121" w14:textId="77777777" w:rsidR="00165C97" w:rsidRDefault="00000000">
      <w:pPr>
        <w:rPr>
          <w:rFonts w:ascii="Arial" w:hAnsi="Arial" w:cs="Arial"/>
          <w:sz w:val="24"/>
        </w:rPr>
      </w:pPr>
      <w:r>
        <w:rPr>
          <w:rFonts w:ascii="Arial" w:hAnsi="Arial" w:cs="Arial"/>
          <w:sz w:val="24"/>
        </w:rPr>
        <w:t>Goal: Asta wants to be the guardian of the Time-Reversed Tree, protecting the sacred tree from any damage or violation. It is also one of the centerpieces that protects Retrace Land.</w:t>
      </w:r>
    </w:p>
    <w:p w14:paraId="63B674DB" w14:textId="77777777" w:rsidR="00165C97" w:rsidRDefault="00165C97">
      <w:pPr>
        <w:rPr>
          <w:rFonts w:ascii="Arial" w:hAnsi="Arial" w:cs="Arial"/>
          <w:sz w:val="24"/>
        </w:rPr>
      </w:pPr>
    </w:p>
    <w:p w14:paraId="69ADD58A" w14:textId="77777777" w:rsidR="00165C97" w:rsidRDefault="00000000">
      <w:pPr>
        <w:rPr>
          <w:rFonts w:ascii="Arial" w:hAnsi="Arial" w:cs="Arial"/>
          <w:b/>
          <w:bCs/>
          <w:sz w:val="24"/>
        </w:rPr>
      </w:pPr>
      <w:r>
        <w:rPr>
          <w:rFonts w:ascii="Arial" w:hAnsi="Arial" w:cs="Arial"/>
          <w:b/>
          <w:bCs/>
          <w:sz w:val="24"/>
        </w:rPr>
        <w:t>Relationships with other characters:</w:t>
      </w:r>
    </w:p>
    <w:p w14:paraId="4CE6031F" w14:textId="77777777" w:rsidR="00165C97" w:rsidRDefault="00000000">
      <w:pPr>
        <w:rPr>
          <w:rFonts w:ascii="Arial" w:hAnsi="Arial" w:cs="Arial"/>
          <w:sz w:val="24"/>
        </w:rPr>
      </w:pPr>
      <w:r>
        <w:rPr>
          <w:rFonts w:ascii="Arial" w:hAnsi="Arial" w:cs="Arial"/>
          <w:sz w:val="24"/>
        </w:rPr>
        <w:t>Asta is a member of the protagonist group. But has a more unique connection to Aaron, both being from The Labyrinth of Time. Aaron owes much of his abilities to Asta's tutelage. On his adventures, Asta met Aaron, who was adventuring alone, and after some events, the two decided to pair up. Along the way, they cross paths with the other two main characters, forming a full and powerful expedition.</w:t>
      </w:r>
    </w:p>
    <w:p w14:paraId="2F129CFF" w14:textId="77777777" w:rsidR="00165C97" w:rsidRDefault="00000000">
      <w:pPr>
        <w:rPr>
          <w:rFonts w:ascii="Arial" w:hAnsi="Arial" w:cs="Arial"/>
          <w:sz w:val="24"/>
        </w:rPr>
      </w:pPr>
      <w:r>
        <w:rPr>
          <w:rFonts w:ascii="Arial" w:hAnsi="Arial" w:cs="Arial"/>
          <w:sz w:val="24"/>
        </w:rPr>
        <w:t>Asta has an untold story about her past with the villainous character Lucius, which adds a different layer to her character - after all, no one would expect a member of the main protagonist group and the villain to have been good friends at one time.</w:t>
      </w:r>
    </w:p>
    <w:p w14:paraId="781DA937" w14:textId="77777777" w:rsidR="00165C97" w:rsidRDefault="00165C97">
      <w:pPr>
        <w:rPr>
          <w:rFonts w:ascii="Arial" w:hAnsi="Arial" w:cs="Arial"/>
          <w:sz w:val="24"/>
        </w:rPr>
      </w:pPr>
    </w:p>
    <w:p w14:paraId="24F1A73B" w14:textId="77777777" w:rsidR="00165C97" w:rsidRDefault="00165C97">
      <w:pPr>
        <w:rPr>
          <w:rFonts w:ascii="Arial" w:hAnsi="Arial" w:cs="Arial"/>
          <w:sz w:val="24"/>
        </w:rPr>
      </w:pPr>
    </w:p>
    <w:p w14:paraId="65A94CD6" w14:textId="77777777" w:rsidR="00165C97" w:rsidRDefault="00000000">
      <w:pPr>
        <w:rPr>
          <w:rFonts w:ascii="Arial" w:hAnsi="Arial" w:cs="Arial"/>
          <w:sz w:val="24"/>
        </w:rPr>
      </w:pPr>
      <w:r>
        <w:rPr>
          <w:rFonts w:ascii="Arial" w:hAnsi="Arial" w:cs="Arial"/>
          <w:b/>
          <w:bCs/>
          <w:noProof/>
          <w:sz w:val="24"/>
        </w:rPr>
        <w:drawing>
          <wp:anchor distT="0" distB="0" distL="114300" distR="114300" simplePos="0" relativeHeight="251665408" behindDoc="0" locked="0" layoutInCell="1" allowOverlap="1" wp14:anchorId="71DEA9AF" wp14:editId="0620968A">
            <wp:simplePos x="0" y="0"/>
            <wp:positionH relativeFrom="column">
              <wp:posOffset>-31750</wp:posOffset>
            </wp:positionH>
            <wp:positionV relativeFrom="page">
              <wp:posOffset>7658735</wp:posOffset>
            </wp:positionV>
            <wp:extent cx="1324610" cy="1766570"/>
            <wp:effectExtent l="0" t="0" r="1270" b="1270"/>
            <wp:wrapSquare wrapText="bothSides"/>
            <wp:docPr id="9" name="图片 9" desc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 (3)"/>
                    <pic:cNvPicPr>
                      <a:picLocks noChangeAspect="1"/>
                    </pic:cNvPicPr>
                  </pic:nvPicPr>
                  <pic:blipFill>
                    <a:blip r:embed="rId11"/>
                    <a:stretch>
                      <a:fillRect/>
                    </a:stretch>
                  </pic:blipFill>
                  <pic:spPr>
                    <a:xfrm>
                      <a:off x="0" y="0"/>
                      <a:ext cx="1324610" cy="1766570"/>
                    </a:xfrm>
                    <a:prstGeom prst="rect">
                      <a:avLst/>
                    </a:prstGeom>
                  </pic:spPr>
                </pic:pic>
              </a:graphicData>
            </a:graphic>
          </wp:anchor>
        </w:drawing>
      </w:r>
    </w:p>
    <w:p w14:paraId="2AF595BF" w14:textId="77777777" w:rsidR="00165C97" w:rsidRDefault="00000000">
      <w:pPr>
        <w:rPr>
          <w:rFonts w:ascii="Arial" w:hAnsi="Arial" w:cs="Arial"/>
          <w:b/>
          <w:bCs/>
          <w:sz w:val="24"/>
        </w:rPr>
      </w:pPr>
      <w:r>
        <w:rPr>
          <w:rFonts w:ascii="Arial" w:hAnsi="Arial" w:cs="Arial"/>
          <w:b/>
          <w:bCs/>
          <w:sz w:val="24"/>
        </w:rPr>
        <w:t>Protagonist 4: Eclipsa (Foreseeing Prophet)</w:t>
      </w:r>
    </w:p>
    <w:p w14:paraId="2A7E785C" w14:textId="77777777" w:rsidR="00165C97" w:rsidRDefault="00000000">
      <w:pPr>
        <w:rPr>
          <w:rFonts w:ascii="Arial" w:hAnsi="Arial" w:cs="Arial"/>
          <w:b/>
          <w:bCs/>
          <w:sz w:val="24"/>
        </w:rPr>
      </w:pPr>
      <w:r>
        <w:rPr>
          <w:rFonts w:ascii="Arial" w:hAnsi="Arial" w:cs="Arial"/>
          <w:b/>
          <w:bCs/>
          <w:sz w:val="24"/>
        </w:rPr>
        <w:t>Physical Characteristics:</w:t>
      </w:r>
    </w:p>
    <w:p w14:paraId="50DC2F32" w14:textId="77777777" w:rsidR="00165C97" w:rsidRDefault="00000000">
      <w:pPr>
        <w:rPr>
          <w:rFonts w:ascii="Arial" w:hAnsi="Arial" w:cs="Arial"/>
          <w:sz w:val="24"/>
        </w:rPr>
      </w:pPr>
      <w:r>
        <w:rPr>
          <w:rFonts w:ascii="Arial" w:hAnsi="Arial" w:cs="Arial"/>
          <w:sz w:val="24"/>
        </w:rPr>
        <w:t>Eclipsa is a medium-sized girl. Her signature green ponytail is always tied high, while her golden eyes shine with wisdom like golden jewels. Being a Seer, she always wears a Seer's vestment. This vestment not only symbolizes her identity but also carries the glory of the family.</w:t>
      </w:r>
    </w:p>
    <w:p w14:paraId="2A0B7FD6" w14:textId="77777777" w:rsidR="00165C97" w:rsidRDefault="00165C97">
      <w:pPr>
        <w:rPr>
          <w:rFonts w:ascii="Arial" w:hAnsi="Arial" w:cs="Arial"/>
          <w:sz w:val="24"/>
        </w:rPr>
      </w:pPr>
    </w:p>
    <w:p w14:paraId="1633F316" w14:textId="77777777" w:rsidR="00165C97" w:rsidRDefault="00000000">
      <w:pPr>
        <w:rPr>
          <w:rFonts w:ascii="Arial" w:hAnsi="Arial" w:cs="Arial"/>
          <w:b/>
          <w:bCs/>
          <w:sz w:val="24"/>
        </w:rPr>
      </w:pPr>
      <w:r>
        <w:rPr>
          <w:rFonts w:ascii="Arial" w:hAnsi="Arial" w:cs="Arial"/>
          <w:b/>
          <w:bCs/>
          <w:sz w:val="24"/>
        </w:rPr>
        <w:t>Background and history:</w:t>
      </w:r>
    </w:p>
    <w:p w14:paraId="62014B43" w14:textId="77777777" w:rsidR="00165C97" w:rsidRDefault="00000000">
      <w:pPr>
        <w:rPr>
          <w:rFonts w:ascii="Arial" w:hAnsi="Arial" w:cs="Arial"/>
          <w:sz w:val="24"/>
        </w:rPr>
      </w:pPr>
      <w:r>
        <w:rPr>
          <w:rFonts w:ascii="Arial" w:hAnsi="Arial" w:cs="Arial"/>
          <w:sz w:val="24"/>
        </w:rPr>
        <w:t xml:space="preserve">Eclipsa was born into </w:t>
      </w:r>
      <w:bookmarkStart w:id="5" w:name="OLE_LINK4"/>
      <w:r>
        <w:rPr>
          <w:rFonts w:ascii="Arial" w:hAnsi="Arial" w:cs="Arial"/>
          <w:sz w:val="24"/>
        </w:rPr>
        <w:t>The Guardian Prophetic Clan</w:t>
      </w:r>
      <w:bookmarkEnd w:id="5"/>
      <w:r>
        <w:rPr>
          <w:rFonts w:ascii="Arial" w:hAnsi="Arial" w:cs="Arial"/>
          <w:sz w:val="24"/>
        </w:rPr>
        <w:t xml:space="preserve">, one of the three great </w:t>
      </w:r>
      <w:r>
        <w:rPr>
          <w:rFonts w:ascii="Arial" w:hAnsi="Arial" w:cs="Arial"/>
          <w:sz w:val="24"/>
        </w:rPr>
        <w:lastRenderedPageBreak/>
        <w:t>families of Retrace Land, a family known for their unique ability to see into the future. They have been dedicated to keeping Retrace Land safe for generations and have contributed greatly to the peace and prosperity of the continent.</w:t>
      </w:r>
    </w:p>
    <w:p w14:paraId="66B132FD" w14:textId="77777777" w:rsidR="00165C97" w:rsidRDefault="00165C97">
      <w:pPr>
        <w:rPr>
          <w:rFonts w:ascii="Arial" w:hAnsi="Arial" w:cs="Arial"/>
          <w:sz w:val="24"/>
        </w:rPr>
      </w:pPr>
    </w:p>
    <w:p w14:paraId="36FDF219" w14:textId="77777777" w:rsidR="00165C97" w:rsidRDefault="00000000">
      <w:pPr>
        <w:rPr>
          <w:rFonts w:ascii="Arial" w:hAnsi="Arial" w:cs="Arial"/>
          <w:b/>
          <w:bCs/>
          <w:sz w:val="24"/>
        </w:rPr>
      </w:pPr>
      <w:r>
        <w:rPr>
          <w:rFonts w:ascii="Arial" w:hAnsi="Arial" w:cs="Arial"/>
          <w:b/>
          <w:bCs/>
          <w:sz w:val="24"/>
        </w:rPr>
        <w:t>Personality traits:</w:t>
      </w:r>
    </w:p>
    <w:p w14:paraId="473D68EC" w14:textId="77777777" w:rsidR="00165C97" w:rsidRDefault="00000000">
      <w:pPr>
        <w:rPr>
          <w:rFonts w:ascii="Arial" w:hAnsi="Arial" w:cs="Arial"/>
          <w:sz w:val="24"/>
        </w:rPr>
      </w:pPr>
      <w:r>
        <w:rPr>
          <w:rFonts w:ascii="Arial" w:hAnsi="Arial" w:cs="Arial"/>
          <w:sz w:val="24"/>
        </w:rPr>
        <w:t>Justice: Eclipsa is born with a strong sense of justice, she believes that everyone should fight for what is right, which makes her always stand up for herself in the face of injustice.</w:t>
      </w:r>
    </w:p>
    <w:p w14:paraId="19EEF649" w14:textId="77777777" w:rsidR="00165C97" w:rsidRDefault="00000000">
      <w:pPr>
        <w:rPr>
          <w:rFonts w:ascii="Arial" w:hAnsi="Arial" w:cs="Arial"/>
          <w:sz w:val="24"/>
        </w:rPr>
      </w:pPr>
      <w:r>
        <w:rPr>
          <w:rFonts w:ascii="Arial" w:hAnsi="Arial" w:cs="Arial"/>
          <w:sz w:val="24"/>
        </w:rPr>
        <w:t>Knowledgeable: Eclipsa has been immersed in the spell books of Retrace Land since she was a child. She has a deep understanding and mastery of a wide range of knowledge and spells and is always learning as well.</w:t>
      </w:r>
    </w:p>
    <w:p w14:paraId="7F6B0C1B" w14:textId="6F41F324" w:rsidR="00165C97" w:rsidRDefault="00000000">
      <w:pPr>
        <w:rPr>
          <w:rFonts w:ascii="Arial" w:hAnsi="Arial" w:cs="Arial"/>
          <w:sz w:val="24"/>
        </w:rPr>
      </w:pPr>
      <w:r>
        <w:rPr>
          <w:rFonts w:ascii="Arial" w:hAnsi="Arial" w:cs="Arial"/>
          <w:sz w:val="24"/>
        </w:rPr>
        <w:t xml:space="preserve">Gentleness: Eclipsa grew up to be a typical lady under her mother's careful tutelage. She is graceful in her </w:t>
      </w:r>
      <w:r w:rsidR="004857A6">
        <w:rPr>
          <w:rFonts w:ascii="Arial" w:hAnsi="Arial" w:cs="Arial"/>
          <w:sz w:val="24"/>
        </w:rPr>
        <w:t>demeanor</w:t>
      </w:r>
      <w:r>
        <w:rPr>
          <w:rFonts w:ascii="Arial" w:hAnsi="Arial" w:cs="Arial"/>
          <w:sz w:val="24"/>
        </w:rPr>
        <w:t xml:space="preserve"> and gentle in her speech.</w:t>
      </w:r>
    </w:p>
    <w:p w14:paraId="48BC73D9" w14:textId="77777777" w:rsidR="00165C97" w:rsidRDefault="00165C97">
      <w:pPr>
        <w:rPr>
          <w:rFonts w:ascii="Arial" w:hAnsi="Arial" w:cs="Arial"/>
          <w:sz w:val="24"/>
        </w:rPr>
      </w:pPr>
    </w:p>
    <w:p w14:paraId="00B53868" w14:textId="77777777" w:rsidR="00165C97" w:rsidRDefault="00000000">
      <w:pPr>
        <w:rPr>
          <w:rFonts w:ascii="Arial" w:hAnsi="Arial" w:cs="Arial"/>
          <w:b/>
          <w:bCs/>
          <w:sz w:val="24"/>
        </w:rPr>
      </w:pPr>
      <w:r>
        <w:rPr>
          <w:rFonts w:ascii="Arial" w:hAnsi="Arial" w:cs="Arial"/>
          <w:b/>
          <w:bCs/>
          <w:sz w:val="24"/>
        </w:rPr>
        <w:t xml:space="preserve">Motivations and </w:t>
      </w:r>
      <w:bookmarkStart w:id="6" w:name="OLE_LINK5"/>
      <w:r>
        <w:rPr>
          <w:rFonts w:ascii="Arial" w:hAnsi="Arial" w:cs="Arial"/>
          <w:b/>
          <w:bCs/>
          <w:sz w:val="24"/>
        </w:rPr>
        <w:t>goals</w:t>
      </w:r>
      <w:bookmarkEnd w:id="6"/>
      <w:r>
        <w:rPr>
          <w:rFonts w:ascii="Arial" w:hAnsi="Arial" w:cs="Arial"/>
          <w:b/>
          <w:bCs/>
          <w:sz w:val="24"/>
        </w:rPr>
        <w:t>:</w:t>
      </w:r>
    </w:p>
    <w:p w14:paraId="4341A8D3" w14:textId="77777777" w:rsidR="00165C97" w:rsidRDefault="00000000">
      <w:pPr>
        <w:rPr>
          <w:rFonts w:ascii="Arial" w:hAnsi="Arial" w:cs="Arial"/>
          <w:sz w:val="24"/>
        </w:rPr>
      </w:pPr>
      <w:r>
        <w:rPr>
          <w:rFonts w:ascii="Arial" w:hAnsi="Arial" w:cs="Arial"/>
          <w:sz w:val="24"/>
        </w:rPr>
        <w:t>Motivation: Eclipsa, the future heir to the family, shares a sense of family mission with her childhood friend August. She hopes to work hand in hand with August to keep Retrace Land safe. At the same time, she wants to lead the family to grow.</w:t>
      </w:r>
    </w:p>
    <w:p w14:paraId="48F68596" w14:textId="77777777" w:rsidR="00165C97" w:rsidRDefault="00000000">
      <w:pPr>
        <w:rPr>
          <w:rFonts w:ascii="Arial" w:hAnsi="Arial" w:cs="Arial"/>
          <w:sz w:val="24"/>
        </w:rPr>
      </w:pPr>
      <w:r>
        <w:rPr>
          <w:rFonts w:ascii="Arial" w:hAnsi="Arial" w:cs="Arial"/>
          <w:sz w:val="24"/>
        </w:rPr>
        <w:t>Goals: Eclipsa wants to carry on her family's mission to become the matriarch of The Guardian Prophetic Clan, while constantly working to protect Retrace Land.</w:t>
      </w:r>
    </w:p>
    <w:p w14:paraId="346FB61E" w14:textId="77777777" w:rsidR="00165C97" w:rsidRDefault="00165C97">
      <w:pPr>
        <w:rPr>
          <w:rFonts w:ascii="Arial" w:hAnsi="Arial" w:cs="Arial"/>
          <w:sz w:val="24"/>
        </w:rPr>
      </w:pPr>
    </w:p>
    <w:p w14:paraId="3CAA6295" w14:textId="77777777" w:rsidR="00165C97" w:rsidRDefault="00000000">
      <w:pPr>
        <w:rPr>
          <w:rFonts w:ascii="Arial" w:hAnsi="Arial" w:cs="Arial"/>
          <w:b/>
          <w:bCs/>
          <w:sz w:val="24"/>
        </w:rPr>
      </w:pPr>
      <w:r>
        <w:rPr>
          <w:rFonts w:ascii="Arial" w:hAnsi="Arial" w:cs="Arial"/>
          <w:b/>
          <w:bCs/>
          <w:sz w:val="24"/>
        </w:rPr>
        <w:t>Relationships with other characters:</w:t>
      </w:r>
    </w:p>
    <w:p w14:paraId="6F94C51E" w14:textId="77777777" w:rsidR="00165C97" w:rsidRDefault="00000000">
      <w:pPr>
        <w:rPr>
          <w:rFonts w:ascii="Arial" w:hAnsi="Arial" w:cs="Arial"/>
          <w:sz w:val="24"/>
        </w:rPr>
      </w:pPr>
      <w:r>
        <w:rPr>
          <w:rFonts w:ascii="Arial" w:hAnsi="Arial" w:cs="Arial"/>
          <w:sz w:val="24"/>
        </w:rPr>
        <w:t>Eclipsa and August are not only heirs to the family but also childhood friends. There is a deep emotional bond between the two. At the same time, Eclipsa is also a member of the protagonist group, and Eclipsa provides a lot of help to the team with her wisdom and foresight.</w:t>
      </w:r>
    </w:p>
    <w:p w14:paraId="395B0BAE" w14:textId="77777777" w:rsidR="00165C97" w:rsidRDefault="00165C97">
      <w:pPr>
        <w:rPr>
          <w:rFonts w:ascii="Arial" w:hAnsi="Arial" w:cs="Arial"/>
          <w:sz w:val="24"/>
        </w:rPr>
      </w:pPr>
    </w:p>
    <w:p w14:paraId="74DBEEBF" w14:textId="77777777" w:rsidR="00165C97" w:rsidRDefault="00000000">
      <w:pPr>
        <w:rPr>
          <w:rFonts w:ascii="Arial" w:hAnsi="Arial" w:cs="Arial"/>
          <w:b/>
          <w:bCs/>
          <w:sz w:val="24"/>
        </w:rPr>
      </w:pPr>
      <w:r>
        <w:rPr>
          <w:rFonts w:ascii="Arial" w:hAnsi="Arial" w:cs="Arial"/>
          <w:b/>
          <w:bCs/>
          <w:sz w:val="24"/>
        </w:rPr>
        <w:t>Villain: Lucius (Time Thief)</w:t>
      </w:r>
    </w:p>
    <w:p w14:paraId="3462FBBD" w14:textId="77777777" w:rsidR="00165C97" w:rsidRDefault="00000000">
      <w:pPr>
        <w:rPr>
          <w:rFonts w:ascii="Arial" w:hAnsi="Arial" w:cs="Arial"/>
          <w:b/>
          <w:bCs/>
          <w:sz w:val="24"/>
        </w:rPr>
      </w:pPr>
      <w:r>
        <w:rPr>
          <w:rFonts w:ascii="Arial" w:hAnsi="Arial" w:cs="Arial"/>
          <w:noProof/>
          <w:sz w:val="24"/>
        </w:rPr>
        <w:drawing>
          <wp:anchor distT="0" distB="0" distL="114300" distR="114300" simplePos="0" relativeHeight="251666432" behindDoc="0" locked="0" layoutInCell="1" allowOverlap="1" wp14:anchorId="2B3BD844" wp14:editId="31E48205">
            <wp:simplePos x="0" y="0"/>
            <wp:positionH relativeFrom="column">
              <wp:posOffset>26035</wp:posOffset>
            </wp:positionH>
            <wp:positionV relativeFrom="page">
              <wp:posOffset>7075805</wp:posOffset>
            </wp:positionV>
            <wp:extent cx="1303020" cy="1737360"/>
            <wp:effectExtent l="0" t="0" r="7620" b="0"/>
            <wp:wrapSquare wrapText="bothSides"/>
            <wp:docPr id="10" name="图片 10" descr="--------------------------------------------------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 (4)"/>
                    <pic:cNvPicPr>
                      <a:picLocks noChangeAspect="1"/>
                    </pic:cNvPicPr>
                  </pic:nvPicPr>
                  <pic:blipFill>
                    <a:blip r:embed="rId12"/>
                    <a:stretch>
                      <a:fillRect/>
                    </a:stretch>
                  </pic:blipFill>
                  <pic:spPr>
                    <a:xfrm>
                      <a:off x="0" y="0"/>
                      <a:ext cx="1303020" cy="1737360"/>
                    </a:xfrm>
                    <a:prstGeom prst="rect">
                      <a:avLst/>
                    </a:prstGeom>
                  </pic:spPr>
                </pic:pic>
              </a:graphicData>
            </a:graphic>
          </wp:anchor>
        </w:drawing>
      </w:r>
      <w:r>
        <w:rPr>
          <w:rFonts w:ascii="Arial" w:hAnsi="Arial" w:cs="Arial"/>
          <w:b/>
          <w:bCs/>
          <w:sz w:val="24"/>
        </w:rPr>
        <w:t>Physical Characteristics:</w:t>
      </w:r>
    </w:p>
    <w:p w14:paraId="5460604B" w14:textId="77777777" w:rsidR="00165C97" w:rsidRDefault="00000000">
      <w:pPr>
        <w:rPr>
          <w:rFonts w:ascii="Arial" w:hAnsi="Arial" w:cs="Arial"/>
          <w:sz w:val="24"/>
        </w:rPr>
      </w:pPr>
      <w:r>
        <w:rPr>
          <w:rFonts w:ascii="Arial" w:hAnsi="Arial" w:cs="Arial"/>
          <w:sz w:val="24"/>
        </w:rPr>
        <w:t>Lucius is tall with dark hair and brown eyes. He always wears a mysterious black cloak that seems to blend in with the shadows around him. His face is often hidden by an elaborate golden mask, and his eyes, which show through the cracks in the mask, are always shadowy and cold.</w:t>
      </w:r>
    </w:p>
    <w:p w14:paraId="105B06E6" w14:textId="77777777" w:rsidR="00165C97" w:rsidRDefault="00165C97">
      <w:pPr>
        <w:rPr>
          <w:rFonts w:ascii="Arial" w:hAnsi="Arial" w:cs="Arial"/>
          <w:sz w:val="24"/>
        </w:rPr>
      </w:pPr>
    </w:p>
    <w:p w14:paraId="0F245D61" w14:textId="77777777" w:rsidR="00165C97" w:rsidRDefault="00000000">
      <w:pPr>
        <w:rPr>
          <w:rFonts w:ascii="Arial" w:hAnsi="Arial" w:cs="Arial"/>
          <w:b/>
          <w:bCs/>
          <w:sz w:val="24"/>
        </w:rPr>
      </w:pPr>
      <w:r>
        <w:rPr>
          <w:rFonts w:ascii="Arial" w:hAnsi="Arial" w:cs="Arial"/>
          <w:b/>
          <w:bCs/>
          <w:sz w:val="24"/>
        </w:rPr>
        <w:t>Background and history:</w:t>
      </w:r>
    </w:p>
    <w:p w14:paraId="011F1215" w14:textId="77777777" w:rsidR="00165C97" w:rsidRDefault="00000000">
      <w:pPr>
        <w:rPr>
          <w:rFonts w:ascii="Arial" w:hAnsi="Arial" w:cs="Arial"/>
          <w:sz w:val="24"/>
        </w:rPr>
      </w:pPr>
      <w:r>
        <w:rPr>
          <w:rFonts w:ascii="Arial" w:hAnsi="Arial" w:cs="Arial"/>
          <w:sz w:val="24"/>
        </w:rPr>
        <w:t xml:space="preserve">Lucius had been one of the highly respected Saros Navigators on Retrace Land. His name was once synonymous with glory and power. However, as an over-controlling desire to go back in time gradually clouded his mind, it led him down a path of no return, transforming him from hero to villain feared by the </w:t>
      </w:r>
      <w:r>
        <w:rPr>
          <w:rFonts w:ascii="Arial" w:hAnsi="Arial" w:cs="Arial"/>
          <w:sz w:val="24"/>
        </w:rPr>
        <w:lastRenderedPageBreak/>
        <w:t>continent.</w:t>
      </w:r>
    </w:p>
    <w:p w14:paraId="200559D1" w14:textId="77777777" w:rsidR="00165C97" w:rsidRDefault="00165C97">
      <w:pPr>
        <w:rPr>
          <w:rFonts w:ascii="Arial" w:hAnsi="Arial" w:cs="Arial"/>
          <w:sz w:val="24"/>
        </w:rPr>
      </w:pPr>
    </w:p>
    <w:p w14:paraId="08536486" w14:textId="77777777" w:rsidR="00165C97" w:rsidRDefault="00000000">
      <w:pPr>
        <w:rPr>
          <w:rFonts w:ascii="Arial" w:hAnsi="Arial" w:cs="Arial"/>
          <w:b/>
          <w:bCs/>
          <w:sz w:val="24"/>
        </w:rPr>
      </w:pPr>
      <w:r>
        <w:rPr>
          <w:rFonts w:ascii="Arial" w:hAnsi="Arial" w:cs="Arial"/>
          <w:b/>
          <w:bCs/>
          <w:sz w:val="24"/>
        </w:rPr>
        <w:t>Personality traits:</w:t>
      </w:r>
    </w:p>
    <w:p w14:paraId="02440D23" w14:textId="77043F5F" w:rsidR="00165C97" w:rsidRDefault="00000000">
      <w:pPr>
        <w:rPr>
          <w:rFonts w:ascii="Arial" w:hAnsi="Arial" w:cs="Arial"/>
          <w:sz w:val="24"/>
        </w:rPr>
      </w:pPr>
      <w:r>
        <w:rPr>
          <w:rFonts w:ascii="Arial" w:hAnsi="Arial" w:cs="Arial"/>
          <w:sz w:val="24"/>
        </w:rPr>
        <w:t xml:space="preserve">Ambitious: Lucius is so driven by the desire for power that he will stop at nothing to </w:t>
      </w:r>
      <w:r w:rsidR="004857A6">
        <w:rPr>
          <w:rFonts w:ascii="Arial" w:hAnsi="Arial" w:cs="Arial"/>
          <w:sz w:val="24"/>
        </w:rPr>
        <w:t>fulfill</w:t>
      </w:r>
      <w:r>
        <w:rPr>
          <w:rFonts w:ascii="Arial" w:hAnsi="Arial" w:cs="Arial"/>
          <w:sz w:val="24"/>
        </w:rPr>
        <w:t xml:space="preserve"> his ambitions.</w:t>
      </w:r>
    </w:p>
    <w:p w14:paraId="07B8A623" w14:textId="77777777" w:rsidR="00165C97" w:rsidRDefault="00000000">
      <w:pPr>
        <w:rPr>
          <w:rFonts w:ascii="Arial" w:hAnsi="Arial" w:cs="Arial"/>
          <w:sz w:val="24"/>
        </w:rPr>
      </w:pPr>
      <w:r>
        <w:rPr>
          <w:rFonts w:ascii="Arial" w:hAnsi="Arial" w:cs="Arial"/>
          <w:sz w:val="24"/>
        </w:rPr>
        <w:t>By Any Means Necessary: Lucius doesn't care about sacrificing innocents in the pursuit of his goals as long as he can achieve his ends.</w:t>
      </w:r>
    </w:p>
    <w:p w14:paraId="51CA4134" w14:textId="77777777" w:rsidR="00165C97" w:rsidRDefault="00165C97">
      <w:pPr>
        <w:rPr>
          <w:rFonts w:ascii="Arial" w:hAnsi="Arial" w:cs="Arial"/>
          <w:sz w:val="24"/>
        </w:rPr>
      </w:pPr>
    </w:p>
    <w:p w14:paraId="57344EB8" w14:textId="77777777" w:rsidR="00165C97" w:rsidRDefault="00000000">
      <w:pPr>
        <w:rPr>
          <w:rFonts w:ascii="Arial" w:hAnsi="Arial" w:cs="Arial"/>
          <w:b/>
          <w:bCs/>
          <w:sz w:val="24"/>
        </w:rPr>
      </w:pPr>
      <w:r>
        <w:rPr>
          <w:rFonts w:ascii="Arial" w:hAnsi="Arial" w:cs="Arial"/>
          <w:b/>
          <w:bCs/>
          <w:sz w:val="24"/>
        </w:rPr>
        <w:t>Motivations and goals:</w:t>
      </w:r>
    </w:p>
    <w:p w14:paraId="0CBCD232" w14:textId="2AA9E2E1" w:rsidR="00165C97" w:rsidRDefault="00000000">
      <w:pPr>
        <w:rPr>
          <w:rFonts w:ascii="Arial" w:hAnsi="Arial" w:cs="Arial"/>
          <w:sz w:val="24"/>
        </w:rPr>
      </w:pPr>
      <w:r>
        <w:rPr>
          <w:rFonts w:ascii="Arial" w:hAnsi="Arial" w:cs="Arial"/>
          <w:sz w:val="24"/>
        </w:rPr>
        <w:t>Motivation:</w:t>
      </w:r>
      <w:r w:rsidR="004857A6">
        <w:rPr>
          <w:rFonts w:ascii="Arial" w:hAnsi="Arial" w:cs="Arial"/>
          <w:sz w:val="24"/>
        </w:rPr>
        <w:t xml:space="preserve"> </w:t>
      </w:r>
      <w:r>
        <w:rPr>
          <w:rFonts w:ascii="Arial" w:hAnsi="Arial" w:cs="Arial"/>
          <w:sz w:val="24"/>
        </w:rPr>
        <w:t>Lucius wants to control all of Retrace Land by tampering with the flow of the Wheel of Time. he phases that he can only control everything if he controls time.</w:t>
      </w:r>
    </w:p>
    <w:p w14:paraId="42D88A7A" w14:textId="77777777" w:rsidR="00165C97" w:rsidRDefault="00000000">
      <w:pPr>
        <w:rPr>
          <w:rFonts w:ascii="Arial" w:hAnsi="Arial" w:cs="Arial"/>
          <w:sz w:val="24"/>
        </w:rPr>
      </w:pPr>
      <w:r>
        <w:rPr>
          <w:rFonts w:ascii="Arial" w:hAnsi="Arial" w:cs="Arial"/>
          <w:sz w:val="24"/>
        </w:rPr>
        <w:t>Goal: Lucius wants to overthrow all existing orders and replace the Queen of Retrace Land as the new ruler of Retrace Land.</w:t>
      </w:r>
    </w:p>
    <w:p w14:paraId="08453AA6" w14:textId="77777777" w:rsidR="00165C97" w:rsidRDefault="00165C97">
      <w:pPr>
        <w:rPr>
          <w:rFonts w:ascii="Arial" w:hAnsi="Arial" w:cs="Arial"/>
          <w:sz w:val="24"/>
        </w:rPr>
      </w:pPr>
    </w:p>
    <w:p w14:paraId="62E79AFD" w14:textId="77777777" w:rsidR="00165C97" w:rsidRDefault="00000000">
      <w:pPr>
        <w:rPr>
          <w:rFonts w:ascii="Arial" w:hAnsi="Arial" w:cs="Arial"/>
          <w:b/>
          <w:bCs/>
          <w:sz w:val="24"/>
        </w:rPr>
      </w:pPr>
      <w:r>
        <w:rPr>
          <w:rFonts w:ascii="Arial" w:hAnsi="Arial" w:cs="Arial"/>
          <w:b/>
          <w:bCs/>
          <w:sz w:val="24"/>
        </w:rPr>
        <w:t>Relationships with other characters:</w:t>
      </w:r>
    </w:p>
    <w:p w14:paraId="6A31CDF3" w14:textId="77777777" w:rsidR="00165C97" w:rsidRDefault="00000000">
      <w:pPr>
        <w:rPr>
          <w:rFonts w:ascii="Arial" w:hAnsi="Arial" w:cs="Arial"/>
          <w:sz w:val="24"/>
        </w:rPr>
      </w:pPr>
      <w:r>
        <w:rPr>
          <w:rFonts w:ascii="Arial" w:hAnsi="Arial" w:cs="Arial"/>
          <w:sz w:val="24"/>
        </w:rPr>
        <w:t>Lucius has an intricate relationship with the Aaron family; Aaron's father was once his mentor, imparting knowledge and power. But ultimately the relationship has since been severed over a matter of principle.</w:t>
      </w:r>
    </w:p>
    <w:p w14:paraId="13B6CEA7" w14:textId="77777777" w:rsidR="00165C97" w:rsidRDefault="00000000">
      <w:pPr>
        <w:rPr>
          <w:rFonts w:ascii="Arial" w:hAnsi="Arial" w:cs="Arial"/>
          <w:sz w:val="24"/>
        </w:rPr>
      </w:pPr>
      <w:r>
        <w:rPr>
          <w:rFonts w:ascii="Arial" w:hAnsi="Arial" w:cs="Arial"/>
          <w:sz w:val="24"/>
        </w:rPr>
        <w:t>His relationship with Asta is more subtle; they were friends of old, but as Lucius fell, the friendship came to an end and the two ended up on opposite sides of the fence.</w:t>
      </w:r>
    </w:p>
    <w:p w14:paraId="67229B4E" w14:textId="77777777" w:rsidR="00165C97" w:rsidRDefault="00165C97">
      <w:pPr>
        <w:rPr>
          <w:rFonts w:ascii="Arial" w:hAnsi="Arial" w:cs="Arial"/>
          <w:sz w:val="24"/>
        </w:rPr>
      </w:pPr>
    </w:p>
    <w:p w14:paraId="35ACF9D8" w14:textId="77777777" w:rsidR="00165C97" w:rsidRDefault="00000000">
      <w:pPr>
        <w:numPr>
          <w:ilvl w:val="0"/>
          <w:numId w:val="1"/>
        </w:numPr>
        <w:rPr>
          <w:rFonts w:ascii="Arial" w:hAnsi="Arial" w:cs="Arial"/>
          <w:b/>
          <w:bCs/>
          <w:sz w:val="24"/>
        </w:rPr>
      </w:pPr>
      <w:r>
        <w:rPr>
          <w:rFonts w:ascii="Arial" w:hAnsi="Arial" w:cs="Arial"/>
          <w:b/>
          <w:bCs/>
          <w:sz w:val="24"/>
        </w:rPr>
        <w:t>Synopsis of the story:</w:t>
      </w:r>
    </w:p>
    <w:p w14:paraId="47F9ACA2" w14:textId="77777777" w:rsidR="00165C97" w:rsidRDefault="00000000">
      <w:pPr>
        <w:rPr>
          <w:rFonts w:ascii="Arial" w:hAnsi="Arial" w:cs="Arial"/>
          <w:b/>
          <w:bCs/>
          <w:sz w:val="24"/>
        </w:rPr>
      </w:pPr>
      <w:r>
        <w:rPr>
          <w:rFonts w:ascii="Arial" w:hAnsi="Arial" w:cs="Arial"/>
          <w:b/>
          <w:bCs/>
          <w:sz w:val="24"/>
        </w:rPr>
        <w:t>Chapter One: Whispers of the Forest</w:t>
      </w:r>
    </w:p>
    <w:p w14:paraId="5060A289" w14:textId="77777777" w:rsidR="00165C97" w:rsidRDefault="00000000">
      <w:pPr>
        <w:rPr>
          <w:rFonts w:ascii="Arial" w:hAnsi="Arial" w:cs="Arial"/>
          <w:sz w:val="24"/>
        </w:rPr>
      </w:pPr>
      <w:r>
        <w:rPr>
          <w:rFonts w:ascii="Arial" w:hAnsi="Arial" w:cs="Arial"/>
          <w:sz w:val="24"/>
        </w:rPr>
        <w:t>On the edge of Retrace Land, deep in the dense forests of the Realm of Time, Aaron, a young blonde-haired, blue-eyed Time Warrior, embarks on a quest to find the mystery of his origins. What he doesn't know is that ancient prophecies have foretold it all-legend has it that a warrior with golden hair will unravel the continent's deepest secrets.</w:t>
      </w:r>
    </w:p>
    <w:p w14:paraId="264839E3" w14:textId="77777777" w:rsidR="00165C97" w:rsidRDefault="00000000">
      <w:pPr>
        <w:rPr>
          <w:rFonts w:ascii="Arial" w:hAnsi="Arial" w:cs="Arial"/>
          <w:sz w:val="24"/>
        </w:rPr>
      </w:pPr>
      <w:r>
        <w:rPr>
          <w:rFonts w:ascii="Arial" w:hAnsi="Arial" w:cs="Arial"/>
          <w:sz w:val="24"/>
        </w:rPr>
        <w:t xml:space="preserve">Aaron's first destination is the eastern part of Retrace Land, where the Temporis Archive, Retrace Land's largest information-gathering station, is located, and where he believes he may be able to glean clues to the mystery of his origins. However, Aaron's quest has just begun when something goes wrong. He is attacked by a group of Time Thief followers who covet the mysterious amulet he is carrying. This amulet is what Lucius has ordered them to find by all means possible. Just as Aaron is caught in the middle of a bitter battle, Asta, a small, orange-haired guardian elf, happens to be passing by. Seeing that Aaron is outnumbered, she immediately swings her elven staff and steps forward to help in the battle. With Asta's secret spells and Aaron's spells working together, the thieves were quickly repelled. After the battle, Aaron expressed his deep gratitude to Asta and hoped that Asta could join him on his quest, after all, they often traveled together in The same Labyrinth of Time (forest). He then told Asta about his mission and his desire for a new life. As </w:t>
      </w:r>
      <w:r>
        <w:rPr>
          <w:rFonts w:ascii="Arial" w:hAnsi="Arial" w:cs="Arial"/>
          <w:sz w:val="24"/>
        </w:rPr>
        <w:lastRenderedPageBreak/>
        <w:t>the future guardian of The Time-Reversed Tree, she has been learning the ancient Elven Guardianship since she was a child, as the final step in completing the Guardianship requires the guardian to travel to Retrace Land. Asta decided that helping Aaron find his origins was not incompatible with her training and that she genuinely wanted to help Aaron, so she decided to go with Aaron. The two pair up and continue to the eastern side of the Land, but what they don't realize is the dangers that come with it. In this foggy future, every decision could change their destiny. And so begins their story.</w:t>
      </w:r>
    </w:p>
    <w:p w14:paraId="3BE18452" w14:textId="77777777" w:rsidR="00165C97" w:rsidRDefault="00165C97">
      <w:pPr>
        <w:rPr>
          <w:rFonts w:ascii="Arial" w:hAnsi="Arial" w:cs="Arial"/>
          <w:sz w:val="24"/>
        </w:rPr>
      </w:pPr>
    </w:p>
    <w:p w14:paraId="559E02DF" w14:textId="77777777" w:rsidR="00165C97" w:rsidRDefault="00000000">
      <w:pPr>
        <w:rPr>
          <w:rFonts w:ascii="Arial" w:hAnsi="Arial" w:cs="Arial"/>
          <w:b/>
          <w:bCs/>
          <w:sz w:val="24"/>
        </w:rPr>
      </w:pPr>
      <w:r>
        <w:rPr>
          <w:rFonts w:ascii="Arial" w:hAnsi="Arial" w:cs="Arial"/>
          <w:b/>
          <w:bCs/>
          <w:sz w:val="24"/>
        </w:rPr>
        <w:t>Chapter Two: The Weaving of Fate</w:t>
      </w:r>
    </w:p>
    <w:p w14:paraId="29E110FC" w14:textId="77777777" w:rsidR="00165C97" w:rsidRDefault="00000000">
      <w:pPr>
        <w:rPr>
          <w:rFonts w:ascii="Arial" w:hAnsi="Arial" w:cs="Arial"/>
          <w:sz w:val="24"/>
        </w:rPr>
      </w:pPr>
      <w:r>
        <w:rPr>
          <w:rFonts w:ascii="Arial" w:hAnsi="Arial" w:cs="Arial"/>
          <w:sz w:val="24"/>
        </w:rPr>
        <w:t xml:space="preserve">They traveled east, and Aaron stepped into the Temporis Archive with high hopes that the myriad of books housed there would surely solve the mystery of his origins. But he thought too much. After traveling through the shelves and questioning countless timekeepers, Aaron's mood hits rock bottom when he realizes that the Aaron family has never left its mark on the land. Aaron's mood hit rock bottom as he strolled alone through the busy streets, surrounded by crowds of people with smiles on their faces, except for him, who seemed to have been forgotten by the rest of the world. The crowdedness of the people put Aaron in a bit of a trance, and he accidentally bumped into a tall figure. It was a teenager with an upright figure and a head of silver-white curly hair--August. August's eyes revealed a hint of disdain as he rebuked, “Heh! Surely a lowly warrior, you can't even walk, I don't know how the family teaches you?” These words were like a sharp knife, piercing deeply into Aaron's heart, but also igniting his inner rage. Aaron's bottom line was completely triggered, the two men quickly wrestled together, the pedestrians around them avoided, and a sudden fight was staged on the busy street. However, just as the two were fighting, Asta appeared in time and used her spells to force the two apart, avoiding more serious consequences. After a brief moment of calmness, Aaron finally spoke, a hint of bitterness in his voice, “Yeah, I don't have a family, I don't even know where the hell my family is!” This statement froze August, and realizing that his words may have been too impulsive, he took the lead in apologizing and diffusing the childish confrontation. Aaron then tells the mystery of his origins to August and his friend Eclipsa, who, originally a Foreseeing Prophet, tries to query with her spells, but again to no avail. Despite the disappointing results, the experience unexpectedly struck a chord between the four. Shortly afterward, during an expedition, Eclipsa accidentally triggers an ancient mechanism, releasing a sealed demon. Faced with this crisis, both Eclipsa and August are at a loss for words. Probably due to the weaving of fate, Aaron and Asta passed by and saw this scene, and immediately came forward to help. The four of them try their best to use their powers to finally reseal the demon. After this thrilling battle, the friendship between the four of them heated up quickly, and they told each other about their goals, realizing that they could form an expedition that would not only help Aaron find out who he was but also hone their abilities. </w:t>
      </w:r>
      <w:r>
        <w:rPr>
          <w:rFonts w:ascii="Arial" w:hAnsi="Arial" w:cs="Arial"/>
          <w:sz w:val="24"/>
        </w:rPr>
        <w:lastRenderedPageBreak/>
        <w:t>From then on, the four-member expedition team of Aaron, August, Asta, and Eclipsa was formed on the spot, and together they embarked on an adventure to find the mystery of Aaron's birth. In the future, they may face more challenges and encounters. But no matter what the future holds, they will go forward hand in hand and start writing their own legendary story together.</w:t>
      </w:r>
    </w:p>
    <w:p w14:paraId="3A556392" w14:textId="77777777" w:rsidR="00165C97" w:rsidRDefault="00165C97">
      <w:pPr>
        <w:rPr>
          <w:rFonts w:ascii="Arial" w:hAnsi="Arial" w:cs="Arial"/>
          <w:sz w:val="24"/>
        </w:rPr>
      </w:pPr>
    </w:p>
    <w:p w14:paraId="78D9B193" w14:textId="77777777" w:rsidR="00165C97" w:rsidRDefault="00000000">
      <w:pPr>
        <w:rPr>
          <w:rFonts w:ascii="Arial" w:hAnsi="Arial" w:cs="Arial"/>
          <w:b/>
          <w:bCs/>
          <w:sz w:val="24"/>
        </w:rPr>
      </w:pPr>
      <w:r>
        <w:rPr>
          <w:rFonts w:ascii="Arial" w:hAnsi="Arial" w:cs="Arial"/>
          <w:b/>
          <w:bCs/>
          <w:sz w:val="24"/>
        </w:rPr>
        <w:t>Chapter Three: The Trials of Time</w:t>
      </w:r>
    </w:p>
    <w:p w14:paraId="527E56ED" w14:textId="77777777" w:rsidR="00165C97" w:rsidRDefault="00000000">
      <w:pPr>
        <w:rPr>
          <w:rFonts w:ascii="Arial" w:hAnsi="Arial" w:cs="Arial"/>
          <w:sz w:val="24"/>
        </w:rPr>
      </w:pPr>
      <w:r>
        <w:rPr>
          <w:rFonts w:ascii="Arial" w:hAnsi="Arial" w:cs="Arial"/>
          <w:sz w:val="24"/>
        </w:rPr>
        <w:t>The expedition team traveled all over the eastern part of the Land but failed to gather clues about Aaron's life, so they decided to go to other places to continue their search. Throughout the adventure, the four-member team always upholds the principles of justice and kindness, and they help many people in need. Once, they met an elderly grandfather whose memory was blurred by a sudden illness. With their help, the old grandfather not only recovered those precious memories but also rekindled his love for life. On another occasion, they helped a mother who lost her child, and after unremitting efforts, they finally found the child who had been lost for many years in a tribal war. They did many more such good deeds. These acts of kindness quickly spread the reputation of the four-member group in the Retrospective Continent, and people affectionately called them “Warriors of Justice”. Whenever night falls, legends of their heroic deeds will always be heard around the campfire, inspiring countless people to embark on the path of pursuing justice and peace. However, the honor and praise didn't make the foursome lose their way. At the same time, their adventure attracted the close attention of Lucius. He has been coveting the amulet left by his family on Aaron's body, which he needs to carry out his dark plans. To obtain the amulet, Lucius begins to secretly obstruct their actions and even kidnaps Eclipsa in an attempt to utilize her prophet mana to practice Chrono Banishment. To rescue Eclipsa, Aaron, August, and Asta act quickly, and they formulate a well-thought-out rescue plan. In a thrilling late-night raid, they succeed in rescuing Eclipsa, an experience that strengthens the friendship of the four-member team. At the same time, they learn from Eclipsa about Lucius' plan to destroy Retrace Land, and they will not allow it to fall into darkness. So they begin to walk towards a more difficult path and start their battle for justice.</w:t>
      </w:r>
    </w:p>
    <w:p w14:paraId="53D9AC1F" w14:textId="77777777" w:rsidR="00165C97" w:rsidRDefault="00165C97">
      <w:pPr>
        <w:rPr>
          <w:rFonts w:ascii="Arial" w:hAnsi="Arial" w:cs="Arial"/>
          <w:sz w:val="24"/>
          <w:highlight w:val="yellow"/>
        </w:rPr>
      </w:pPr>
    </w:p>
    <w:p w14:paraId="60ACFBEC" w14:textId="77777777" w:rsidR="00165C97" w:rsidRDefault="00000000">
      <w:pPr>
        <w:rPr>
          <w:rFonts w:ascii="Arial" w:hAnsi="Arial" w:cs="Arial"/>
          <w:b/>
          <w:bCs/>
          <w:sz w:val="24"/>
        </w:rPr>
      </w:pPr>
      <w:r>
        <w:rPr>
          <w:rFonts w:ascii="Arial" w:hAnsi="Arial" w:cs="Arial"/>
          <w:b/>
          <w:bCs/>
          <w:sz w:val="24"/>
        </w:rPr>
        <w:t>Chapter Four: The Assault of Darkness</w:t>
      </w:r>
    </w:p>
    <w:p w14:paraId="674984B1" w14:textId="77777777" w:rsidR="00165C97" w:rsidRDefault="00000000">
      <w:pPr>
        <w:rPr>
          <w:rFonts w:ascii="Arial" w:hAnsi="Arial" w:cs="Arial"/>
          <w:sz w:val="24"/>
        </w:rPr>
      </w:pPr>
      <w:r>
        <w:rPr>
          <w:rFonts w:ascii="Arial" w:hAnsi="Arial" w:cs="Arial"/>
          <w:sz w:val="24"/>
        </w:rPr>
        <w:t xml:space="preserve">The conspiracy of Lucius is gradually surfacing in one encounter with the expedition team. Lucius not only wants to control the whole Retrace Land in his own hands, but even more frighteningly, he wants to destroy The Time-Reversed Tree, which is undoubtedly a big battle for the whole Retrace Land. This will be a great battle for all of Retrace Land because the sky of Retrace Land is gradually being swallowed up by darkness at this time. They must unite all the power available to them and use all their strength to stop Lucius' dark plan. Amid the great battle, Aaron accidentally discovers a key clue to his birth. It turns out that Aaron's father was Lucius's teacher, and </w:t>
      </w:r>
      <w:r>
        <w:rPr>
          <w:rFonts w:ascii="Arial" w:hAnsi="Arial" w:cs="Arial"/>
          <w:sz w:val="24"/>
        </w:rPr>
        <w:lastRenderedPageBreak/>
        <w:t>Aaron's father taught Lucius almost everything he learned in his life, but just because Aaron's father was unwilling to give Lucius The Grimoire of Prohibited Sorcery, which caused Lucius and Aaron's father to break up. Aaron's father later inadvertently learned of Lucius's hidden ambitions, and he advised Lucius to no avail, while Lucius sealed Aaron's family in Lucius's staff using a forbidden spell and took away The Grimoire of Prohibited Sorcery. Aaron was furious when he learned of all this, and immediately fought with Lucius. Somehow triggering the Time Reversal spell. Allowing the expedition team to accidentally travel back in time to a time when Lucius had not yet blacked out. During the time traveled, the expedition team witnessed the gradual transformation of Lucius from a youth full of ideals to an ambitious dictator. At the same time, they also discover Lucius' deep-seated weaknesses and vulnerabilities. It turned out that it was because of his wife's death that Lucius fell completely. This information becomes their key to defeating Lucius. They carefully modified the Pillar of Time about Lucius, because once their action was detected by Lucius, the whole situation would become irreversible, and all their previous efforts would be wasted. Under their unremitting efforts, they successfully modified Lucius' Pillar of Time and returned to the real world. They use the power of Pillar of Time to defeat Lucius and Retrace Land returns to the light, and the team protects the peace and tranquility of Retrace Land.</w:t>
      </w:r>
    </w:p>
    <w:p w14:paraId="0A747317" w14:textId="77777777" w:rsidR="00165C97" w:rsidRDefault="00165C97">
      <w:pPr>
        <w:rPr>
          <w:rFonts w:ascii="Arial" w:hAnsi="Arial" w:cs="Arial"/>
          <w:sz w:val="24"/>
          <w:highlight w:val="yellow"/>
        </w:rPr>
      </w:pPr>
    </w:p>
    <w:p w14:paraId="306FE557" w14:textId="77777777" w:rsidR="00165C97" w:rsidRDefault="00000000">
      <w:pPr>
        <w:rPr>
          <w:rFonts w:ascii="Arial" w:hAnsi="Arial" w:cs="Arial"/>
          <w:b/>
          <w:bCs/>
          <w:sz w:val="24"/>
        </w:rPr>
      </w:pPr>
      <w:r>
        <w:rPr>
          <w:rFonts w:ascii="Arial" w:hAnsi="Arial" w:cs="Arial"/>
          <w:b/>
          <w:bCs/>
          <w:sz w:val="24"/>
        </w:rPr>
        <w:t>Chapter Five: The Keeper of Time</w:t>
      </w:r>
    </w:p>
    <w:p w14:paraId="4FBE05FC" w14:textId="77777777" w:rsidR="00165C97" w:rsidRDefault="00000000">
      <w:pPr>
        <w:rPr>
          <w:rFonts w:ascii="Arial" w:hAnsi="Arial" w:cs="Arial"/>
          <w:sz w:val="24"/>
        </w:rPr>
      </w:pPr>
      <w:r>
        <w:rPr>
          <w:rFonts w:ascii="Arial" w:hAnsi="Arial" w:cs="Arial"/>
          <w:sz w:val="24"/>
        </w:rPr>
        <w:t>Retrace Land was devastated by the war. After a year of restoration, It was transformed back into the wonderful home it once was. Queen Lysandra presented each member of the expedition team with a Warrior's Medal, and the people presented them with beautiful garlands of flowers.</w:t>
      </w:r>
    </w:p>
    <w:p w14:paraId="47F8640C" w14:textId="77777777" w:rsidR="00165C97" w:rsidRDefault="00000000">
      <w:pPr>
        <w:rPr>
          <w:rFonts w:ascii="Arial" w:hAnsi="Arial" w:cs="Arial"/>
          <w:sz w:val="24"/>
        </w:rPr>
      </w:pPr>
      <w:r>
        <w:rPr>
          <w:rFonts w:ascii="Arial" w:hAnsi="Arial" w:cs="Arial"/>
          <w:sz w:val="24"/>
        </w:rPr>
        <w:t>The people presented them with beautiful wreaths, and the team members became the people they wanted to be as a result of this amazing adventure. In the battle, Aaron not only unraveled the mystery of his origins and rescued his family, but also inherited his father's powerful spells and became a righteous and determined Saros Navigator, which made him even more determined to protect Retrace Land. At the same time, August has become calmer, and with his excellent swordsmanship and leadership, he has become the patriarch of the Timewalker family. He leads the family to a brighter future. Eclipsa also succeeded the Guardian Prophetic Clan, and her prophetic powers were strengthened, Eclipsa hoped that she could use her prophetic powers to guard the future of Retrace Land, as well as pass on the family's honor. Eclipsa hopes that she can use her powers as a seer to protect the future of Retrace Land, as well as to pass on the family's honor. In the end, Asta completed her training and returned to the Same Labyrinth of Time (forest) to become a qualified guardian of the Time-Reversed Tree. The fate of Retrace Land rests with the guardian of the tree.</w:t>
      </w:r>
    </w:p>
    <w:p w14:paraId="1F22EF7C" w14:textId="77777777" w:rsidR="00165C97" w:rsidRDefault="00000000">
      <w:pPr>
        <w:rPr>
          <w:rFonts w:ascii="Arial" w:hAnsi="Arial" w:cs="Arial"/>
          <w:sz w:val="24"/>
        </w:rPr>
      </w:pPr>
      <w:r>
        <w:rPr>
          <w:rFonts w:ascii="Arial" w:hAnsi="Arial" w:cs="Arial"/>
          <w:sz w:val="24"/>
        </w:rPr>
        <w:t xml:space="preserve">A year later, the expedition gathered at The same Labyrinth of Time (forest), for there lurks an ancient secret spell capable of regenerating the power of </w:t>
      </w:r>
      <w:r>
        <w:rPr>
          <w:rFonts w:ascii="Arial" w:hAnsi="Arial" w:cs="Arial"/>
          <w:sz w:val="24"/>
        </w:rPr>
        <w:lastRenderedPageBreak/>
        <w:t>Lucius. To eliminate this danger, they joined forces with the elves and sealed the spell permanently in the subterranean ruins of The Time-Reversed Tree. They have eliminated the last bomb that threatened the safety of Retrace Land.</w:t>
      </w:r>
    </w:p>
    <w:p w14:paraId="1A4A3AB2" w14:textId="77777777" w:rsidR="00165C97" w:rsidRDefault="00000000">
      <w:pPr>
        <w:rPr>
          <w:rFonts w:ascii="Arial" w:hAnsi="Arial" w:cs="Arial"/>
          <w:sz w:val="24"/>
        </w:rPr>
      </w:pPr>
      <w:r>
        <w:rPr>
          <w:rFonts w:ascii="Arial" w:hAnsi="Arial" w:cs="Arial"/>
          <w:sz w:val="24"/>
        </w:rPr>
        <w:t>As the story came to a successful conclusion, the story of the team became a legend in every corner of Retrace Land. Their names and deeds were remembered by everyone. At the same time, it also inspired countless warriors to pursue justice and protect peace. At the same time, the experience of the expedition team also comforts everyone. It tells us that no matter how big difficulties and challenges we encounter, as long as we have a heart of justice and go forward, we will be able to create our glorious chapter.</w:t>
      </w:r>
    </w:p>
    <w:p w14:paraId="2CBA7F8E" w14:textId="77777777" w:rsidR="00165C97" w:rsidRDefault="00165C97">
      <w:pPr>
        <w:rPr>
          <w:rFonts w:ascii="Arial" w:hAnsi="Arial" w:cs="Arial"/>
          <w:sz w:val="24"/>
        </w:rPr>
      </w:pPr>
    </w:p>
    <w:p w14:paraId="09BC299B" w14:textId="77777777" w:rsidR="00165C97" w:rsidRDefault="00000000">
      <w:pPr>
        <w:numPr>
          <w:ilvl w:val="0"/>
          <w:numId w:val="1"/>
        </w:numPr>
        <w:rPr>
          <w:rFonts w:ascii="Arial" w:hAnsi="Arial" w:cs="Arial"/>
          <w:b/>
          <w:bCs/>
          <w:sz w:val="24"/>
        </w:rPr>
      </w:pPr>
      <w:r>
        <w:rPr>
          <w:rFonts w:ascii="Arial" w:hAnsi="Arial" w:cs="Arial"/>
          <w:b/>
          <w:bCs/>
          <w:sz w:val="24"/>
        </w:rPr>
        <w:t>Genre, politics, culture and society</w:t>
      </w:r>
    </w:p>
    <w:p w14:paraId="1294C992" w14:textId="77777777" w:rsidR="00165C97" w:rsidRDefault="00000000">
      <w:pPr>
        <w:rPr>
          <w:rFonts w:ascii="Arial" w:hAnsi="Arial" w:cs="Arial"/>
          <w:b/>
          <w:bCs/>
          <w:sz w:val="24"/>
        </w:rPr>
      </w:pPr>
      <w:r>
        <w:rPr>
          <w:rFonts w:ascii="Arial" w:hAnsi="Arial" w:cs="Arial"/>
          <w:b/>
          <w:bCs/>
          <w:sz w:val="24"/>
        </w:rPr>
        <w:t>Major political figures:</w:t>
      </w:r>
    </w:p>
    <w:p w14:paraId="7105AA99" w14:textId="77777777" w:rsidR="00165C97" w:rsidRDefault="00000000">
      <w:pPr>
        <w:rPr>
          <w:rFonts w:ascii="Arial" w:hAnsi="Arial" w:cs="Arial"/>
          <w:sz w:val="24"/>
        </w:rPr>
      </w:pPr>
      <w:r>
        <w:rPr>
          <w:rFonts w:ascii="Arial" w:hAnsi="Arial" w:cs="Arial"/>
          <w:sz w:val="24"/>
        </w:rPr>
        <w:t>Queen Lysandra</w:t>
      </w:r>
    </w:p>
    <w:p w14:paraId="016E9125" w14:textId="77777777" w:rsidR="00165C97" w:rsidRDefault="00000000">
      <w:pPr>
        <w:rPr>
          <w:rFonts w:ascii="Arial" w:hAnsi="Arial" w:cs="Arial"/>
          <w:sz w:val="24"/>
        </w:rPr>
      </w:pPr>
      <w:r>
        <w:rPr>
          <w:rFonts w:ascii="Arial" w:hAnsi="Arial" w:cs="Arial"/>
          <w:sz w:val="24"/>
        </w:rPr>
        <w:t>Queen Lysandra is the ruler of Retrace Land, the ruler is in charge of the security of the continent as well as coordinating the relationship between the various tribes and clans. It is her duty to make Retrace Land more peaceful.</w:t>
      </w:r>
    </w:p>
    <w:p w14:paraId="09C2D8BD" w14:textId="77777777" w:rsidR="00165C97" w:rsidRDefault="00165C97">
      <w:pPr>
        <w:rPr>
          <w:rFonts w:ascii="Arial" w:hAnsi="Arial" w:cs="Arial"/>
          <w:sz w:val="24"/>
        </w:rPr>
      </w:pPr>
    </w:p>
    <w:p w14:paraId="13018928" w14:textId="77777777" w:rsidR="00165C97" w:rsidRDefault="00000000">
      <w:pPr>
        <w:rPr>
          <w:rFonts w:ascii="Arial" w:hAnsi="Arial" w:cs="Arial"/>
          <w:b/>
          <w:bCs/>
          <w:sz w:val="24"/>
        </w:rPr>
      </w:pPr>
      <w:r>
        <w:rPr>
          <w:rFonts w:ascii="Arial" w:hAnsi="Arial" w:cs="Arial"/>
          <w:b/>
          <w:bCs/>
          <w:sz w:val="24"/>
        </w:rPr>
        <w:t>Economic system:</w:t>
      </w:r>
    </w:p>
    <w:p w14:paraId="3CF76EE1" w14:textId="77777777" w:rsidR="00165C97" w:rsidRDefault="00000000">
      <w:pPr>
        <w:rPr>
          <w:rFonts w:ascii="Arial" w:hAnsi="Arial" w:cs="Arial"/>
          <w:sz w:val="24"/>
        </w:rPr>
      </w:pPr>
      <w:r>
        <w:rPr>
          <w:rFonts w:ascii="Arial" w:hAnsi="Arial" w:cs="Arial"/>
          <w:sz w:val="24"/>
        </w:rPr>
        <w:t>The continent-wide centerpiece of Retrace Land is the Wheel of Time and The Time-Reversed Tree. The Wheel of Time, a massive wheel suspended over the Land's main citadel, resembles a Mossy Ubiquitous Ring from a distance. It emits a soft and mysterious golden glow. It is like the guardian of time, controlling the time reversal in Retrace Land. Under the guidance of the Wheel of Time, the Saros Navigators on the continent were able to travel through different eras, fixing wrong destinies and accomplishing their missions. However, the power of the Wheel of Time is not unlimited, and every time the time is reversed, a huge amount of mana needs to be lost.</w:t>
      </w:r>
    </w:p>
    <w:p w14:paraId="7B65776D" w14:textId="77777777" w:rsidR="00165C97" w:rsidRDefault="00000000">
      <w:pPr>
        <w:rPr>
          <w:rFonts w:ascii="Arial" w:hAnsi="Arial" w:cs="Arial"/>
          <w:sz w:val="24"/>
        </w:rPr>
      </w:pPr>
      <w:r>
        <w:rPr>
          <w:rFonts w:ascii="Arial" w:hAnsi="Arial" w:cs="Arial"/>
          <w:sz w:val="24"/>
        </w:rPr>
        <w:t>Echoing the Wheel of Time is The Time-Reversed Tree, an ancient and mysterious tree rooted in the center of the same Labyrinth of Time (forest).</w:t>
      </w:r>
    </w:p>
    <w:p w14:paraId="7EA39644" w14:textId="77777777" w:rsidR="00165C97" w:rsidRDefault="00000000">
      <w:pPr>
        <w:rPr>
          <w:rFonts w:ascii="Arial" w:hAnsi="Arial" w:cs="Arial"/>
          <w:sz w:val="24"/>
        </w:rPr>
      </w:pPr>
      <w:r>
        <w:rPr>
          <w:rFonts w:ascii="Arial" w:hAnsi="Arial" w:cs="Arial"/>
          <w:noProof/>
          <w:sz w:val="24"/>
        </w:rPr>
        <w:drawing>
          <wp:anchor distT="0" distB="0" distL="114300" distR="114300" simplePos="0" relativeHeight="251669504" behindDoc="0" locked="0" layoutInCell="1" allowOverlap="1" wp14:anchorId="265CC113" wp14:editId="4F67C5C6">
            <wp:simplePos x="0" y="0"/>
            <wp:positionH relativeFrom="column">
              <wp:posOffset>-42545</wp:posOffset>
            </wp:positionH>
            <wp:positionV relativeFrom="page">
              <wp:posOffset>6917055</wp:posOffset>
            </wp:positionV>
            <wp:extent cx="1738630" cy="1738630"/>
            <wp:effectExtent l="0" t="0" r="13970" b="13970"/>
            <wp:wrapSquare wrapText="bothSides"/>
            <wp:docPr id="11" name="图片 11" descr="--------------------------------------------------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 (2)"/>
                    <pic:cNvPicPr>
                      <a:picLocks noChangeAspect="1"/>
                    </pic:cNvPicPr>
                  </pic:nvPicPr>
                  <pic:blipFill>
                    <a:blip r:embed="rId13"/>
                    <a:stretch>
                      <a:fillRect/>
                    </a:stretch>
                  </pic:blipFill>
                  <pic:spPr>
                    <a:xfrm>
                      <a:off x="0" y="0"/>
                      <a:ext cx="1738630" cy="1738630"/>
                    </a:xfrm>
                    <a:prstGeom prst="rect">
                      <a:avLst/>
                    </a:prstGeom>
                  </pic:spPr>
                </pic:pic>
              </a:graphicData>
            </a:graphic>
          </wp:anchor>
        </w:drawing>
      </w:r>
      <w:r>
        <w:rPr>
          <w:rFonts w:ascii="Arial" w:hAnsi="Arial" w:cs="Arial"/>
          <w:sz w:val="24"/>
        </w:rPr>
        <w:t>The Time-Reversed Tree has the power to reverse space, and if an aros traveler wishes to travel to a point in time in the future or the past, they need to rely on the combined power of the Time-Reversed Tree and the Wheel of Time to do so. At the same time, The Time-Reversed Tree can change the terrain of the Land and even create new worlds as needed. Under the protection of The Time-Reversed Tree, the creatures on Retrace Land are protected from the outside world and enjoy peace and tranquility.</w:t>
      </w:r>
    </w:p>
    <w:p w14:paraId="64C8B0B4" w14:textId="77777777" w:rsidR="00165C97" w:rsidRDefault="00165C97">
      <w:pPr>
        <w:rPr>
          <w:rFonts w:ascii="Arial" w:hAnsi="Arial" w:cs="Arial"/>
          <w:sz w:val="24"/>
        </w:rPr>
      </w:pPr>
    </w:p>
    <w:p w14:paraId="022FC8EE" w14:textId="77777777" w:rsidR="00165C97" w:rsidRDefault="00000000">
      <w:pPr>
        <w:rPr>
          <w:rFonts w:ascii="Arial" w:hAnsi="Arial" w:cs="Arial"/>
          <w:sz w:val="24"/>
        </w:rPr>
      </w:pPr>
      <w:r>
        <w:rPr>
          <w:rFonts w:ascii="Arial" w:hAnsi="Arial" w:cs="Arial"/>
          <w:sz w:val="24"/>
        </w:rPr>
        <w:t xml:space="preserve">Retrace Land has the following distribution of power, with three main families </w:t>
      </w:r>
      <w:r>
        <w:rPr>
          <w:rFonts w:ascii="Arial" w:hAnsi="Arial" w:cs="Arial"/>
          <w:sz w:val="24"/>
        </w:rPr>
        <w:lastRenderedPageBreak/>
        <w:t xml:space="preserve">dominating the landscape. These three families are the Timewalker family, The </w:t>
      </w:r>
      <w:r>
        <w:rPr>
          <w:rFonts w:ascii="Arial" w:hAnsi="Arial" w:cs="Arial"/>
          <w:noProof/>
          <w:sz w:val="24"/>
        </w:rPr>
        <w:drawing>
          <wp:anchor distT="0" distB="0" distL="114300" distR="114300" simplePos="0" relativeHeight="251670528" behindDoc="0" locked="0" layoutInCell="1" allowOverlap="1" wp14:anchorId="5B1B2EE5" wp14:editId="3CE2EB99">
            <wp:simplePos x="0" y="0"/>
            <wp:positionH relativeFrom="column">
              <wp:posOffset>3590290</wp:posOffset>
            </wp:positionH>
            <wp:positionV relativeFrom="page">
              <wp:posOffset>1200150</wp:posOffset>
            </wp:positionV>
            <wp:extent cx="1688465" cy="1688465"/>
            <wp:effectExtent l="0" t="0" r="3175" b="3175"/>
            <wp:wrapSquare wrapText="bothSides"/>
            <wp:docPr id="12" name="图片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
                    <pic:cNvPicPr>
                      <a:picLocks noChangeAspect="1"/>
                    </pic:cNvPicPr>
                  </pic:nvPicPr>
                  <pic:blipFill>
                    <a:blip r:embed="rId14"/>
                    <a:stretch>
                      <a:fillRect/>
                    </a:stretch>
                  </pic:blipFill>
                  <pic:spPr>
                    <a:xfrm>
                      <a:off x="0" y="0"/>
                      <a:ext cx="1688465" cy="1688465"/>
                    </a:xfrm>
                    <a:prstGeom prst="rect">
                      <a:avLst/>
                    </a:prstGeom>
                  </pic:spPr>
                </pic:pic>
              </a:graphicData>
            </a:graphic>
          </wp:anchor>
        </w:drawing>
      </w:r>
      <w:r>
        <w:rPr>
          <w:rFonts w:ascii="Arial" w:hAnsi="Arial" w:cs="Arial"/>
          <w:sz w:val="24"/>
        </w:rPr>
        <w:t>Guardian Prophetic Clan, and the mysterious and reclusive Astravoyant Family, which is located in the southern part of the Land, The Guardian Prophetic Clan in the western part, and the Astravoyant Family in the northern part. The Timewalker family is in the southern part of the Land, The Guardian Prophetic Clan in the western part of the Land, and the Astravoyant Family in the northern part of the Land. These forces support each other but also check and balance each other. Each family has its exclusive spells and systems of operation, but they all share the same goal of trying to protect the peace and stability of Retrace Land.</w:t>
      </w:r>
    </w:p>
    <w:p w14:paraId="7E3BF646" w14:textId="77777777" w:rsidR="00165C97" w:rsidRDefault="00165C97">
      <w:pPr>
        <w:rPr>
          <w:rFonts w:ascii="Arial" w:hAnsi="Arial" w:cs="Arial"/>
          <w:sz w:val="24"/>
        </w:rPr>
      </w:pPr>
    </w:p>
    <w:p w14:paraId="5D63D4E4" w14:textId="77777777" w:rsidR="00165C97" w:rsidRDefault="00000000">
      <w:pPr>
        <w:rPr>
          <w:rFonts w:ascii="Arial" w:hAnsi="Arial" w:cs="Arial"/>
          <w:b/>
          <w:bCs/>
          <w:sz w:val="24"/>
        </w:rPr>
      </w:pPr>
      <w:r>
        <w:rPr>
          <w:rFonts w:ascii="Arial" w:hAnsi="Arial" w:cs="Arial"/>
          <w:b/>
          <w:bCs/>
          <w:sz w:val="24"/>
        </w:rPr>
        <w:t>The Timewalker family</w:t>
      </w:r>
    </w:p>
    <w:p w14:paraId="59EB0A2A" w14:textId="77777777" w:rsidR="00165C97" w:rsidRDefault="00000000">
      <w:pPr>
        <w:rPr>
          <w:rFonts w:ascii="Arial" w:hAnsi="Arial" w:cs="Arial"/>
          <w:sz w:val="24"/>
        </w:rPr>
      </w:pPr>
      <w:r>
        <w:rPr>
          <w:rFonts w:ascii="Arial" w:hAnsi="Arial" w:cs="Arial"/>
          <w:sz w:val="24"/>
        </w:rPr>
        <w:t>The Timewalker family is the purest family on Retrace Land, and as such has a high status on Retrace Land. The Timewalker family has been guarding the Wheel of Time for generations, preventing anyone from destroying the Wheel of Time and thus breaking the peace of Retrace Land. The Timewalker family members almost always have gray eyes, which is one of their status symbols. Almost all members of this family are proficient in protection spells and also specialize in designing and manufacturing various artifacts, such as the Hourglass Staff and the Laser Blade, which are regarded as priceless treasures on the continent. The Timewalker family is also in possession of one of the Retrace Gemstones, which is highly respected in Retrace Land, and the members of the Timewalker family are usually the most powerful knights in the Land. However, there is a strict hierarchy within the family, and only after going through many layers of trials and tribulations can one become a true patriarch of the Timewalker family.</w:t>
      </w:r>
    </w:p>
    <w:p w14:paraId="28F1D735" w14:textId="77777777" w:rsidR="00165C97" w:rsidRDefault="00165C97">
      <w:pPr>
        <w:rPr>
          <w:rFonts w:ascii="Arial" w:hAnsi="Arial" w:cs="Arial"/>
          <w:sz w:val="24"/>
        </w:rPr>
      </w:pPr>
    </w:p>
    <w:p w14:paraId="60D9DFF2" w14:textId="77777777" w:rsidR="00165C97" w:rsidRDefault="00000000">
      <w:pPr>
        <w:rPr>
          <w:rFonts w:ascii="Arial" w:hAnsi="Arial" w:cs="Arial"/>
          <w:b/>
          <w:bCs/>
          <w:sz w:val="24"/>
        </w:rPr>
      </w:pPr>
      <w:r>
        <w:rPr>
          <w:rFonts w:ascii="Arial" w:hAnsi="Arial" w:cs="Arial"/>
          <w:b/>
          <w:bCs/>
          <w:sz w:val="24"/>
        </w:rPr>
        <w:t>The Guardian Prophetic Clan</w:t>
      </w:r>
    </w:p>
    <w:p w14:paraId="217142FF" w14:textId="77777777" w:rsidR="00165C97" w:rsidRDefault="00000000">
      <w:pPr>
        <w:rPr>
          <w:rFonts w:ascii="Arial" w:hAnsi="Arial" w:cs="Arial"/>
          <w:sz w:val="24"/>
        </w:rPr>
      </w:pPr>
      <w:r>
        <w:rPr>
          <w:rFonts w:ascii="Arial" w:hAnsi="Arial" w:cs="Arial"/>
          <w:sz w:val="24"/>
        </w:rPr>
        <w:t>The Guardian Prophetic Clan is known for its ability to see into the future. They can peer into the future through mysterious spells. They have guarded the peace and tranquility of Retrace Land for generations. Members of this family are born with the ability to foretell, and most can speculate on the future by observing the stars and interpreting runes. The family's higher Prophets even have the power to read fate and foretell the future. The members of The Guardian Prophetic Clan are usually dressed in prophetic vestments and carry a staff with them.</w:t>
      </w:r>
    </w:p>
    <w:p w14:paraId="112402B0" w14:textId="77777777" w:rsidR="00165C97" w:rsidRDefault="00165C97">
      <w:pPr>
        <w:rPr>
          <w:rFonts w:ascii="Arial" w:hAnsi="Arial" w:cs="Arial"/>
          <w:sz w:val="24"/>
        </w:rPr>
      </w:pPr>
    </w:p>
    <w:p w14:paraId="2D87C972" w14:textId="77777777" w:rsidR="00165C97" w:rsidRDefault="00000000">
      <w:pPr>
        <w:rPr>
          <w:rFonts w:ascii="Arial" w:hAnsi="Arial" w:cs="Arial"/>
          <w:b/>
          <w:bCs/>
          <w:sz w:val="24"/>
        </w:rPr>
      </w:pPr>
      <w:r>
        <w:rPr>
          <w:rFonts w:ascii="Arial" w:hAnsi="Arial" w:cs="Arial"/>
          <w:b/>
          <w:bCs/>
          <w:sz w:val="24"/>
        </w:rPr>
        <w:t>The Astravoyant Family</w:t>
      </w:r>
    </w:p>
    <w:p w14:paraId="4D47D409" w14:textId="77777777" w:rsidR="00165C97" w:rsidRDefault="00000000">
      <w:pPr>
        <w:rPr>
          <w:rFonts w:ascii="Arial" w:hAnsi="Arial" w:cs="Arial"/>
          <w:b/>
          <w:bCs/>
          <w:sz w:val="24"/>
        </w:rPr>
      </w:pPr>
      <w:r>
        <w:rPr>
          <w:rFonts w:ascii="Arial" w:hAnsi="Arial" w:cs="Arial"/>
          <w:sz w:val="24"/>
        </w:rPr>
        <w:t xml:space="preserve">The Astravoyant Family is the most mysterious family on Retrace Land. They reside in the northern part of the continent, and in a state of seclusion, they have placed many blindfolds around the perimeter of the family's boundaries. </w:t>
      </w:r>
      <w:r>
        <w:rPr>
          <w:rFonts w:ascii="Arial" w:hAnsi="Arial" w:cs="Arial"/>
          <w:sz w:val="24"/>
        </w:rPr>
        <w:lastRenderedPageBreak/>
        <w:t>Almost no one knows the exact location of this family, and only when Retrace Land encounters an emergency will they appear in the public eye. But they would have a Navigator team stationed outside Retrace Land's main city all day long. Because they can use the power of the stars to guide their way, they can protect the Saros Navigators as they travel safely through uncharted territory. The Astravoyant Family wields the mysterious power to manipulate and interpret the stars. Almost all members of the Astravoyant Family are excellent explorers, and their abilities are vital to the continent's trade and exploration. Almost all members of the Astravoyant Family are accomplished explorers, and their abilities are vital to the trade and exploration of the continent. 50% of the trade exchanges in Retrace Land are led and run by the family. The Astravoyant Family is an open and tolerant family with a flexible inheritance system that encourages its members to pursue their dreams and beliefs.</w:t>
      </w:r>
    </w:p>
    <w:sectPr w:rsidR="00165C9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方正黑体_GBK">
    <w:altName w:val="Microsoft YaHei"/>
    <w:charset w:val="86"/>
    <w:family w:val="auto"/>
    <w:pitch w:val="default"/>
    <w:sig w:usb0="00000000" w:usb1="00000000" w:usb2="0000000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1190E"/>
    <w:multiLevelType w:val="singleLevel"/>
    <w:tmpl w:val="04D1190E"/>
    <w:lvl w:ilvl="0">
      <w:start w:val="1"/>
      <w:numFmt w:val="decimal"/>
      <w:suff w:val="space"/>
      <w:lvlText w:val="%1."/>
      <w:lvlJc w:val="left"/>
    </w:lvl>
  </w:abstractNum>
  <w:num w:numId="1" w16cid:durableId="453255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embedSystemFonts/>
  <w:defaultTabStop w:val="420"/>
  <w:drawingGridVerticalSpacing w:val="156"/>
  <w:noPunctuationKerning/>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YTU4ZDBlYzBhZGQ2YzFiOWYwMGMzZGYzZjZhNWVhMDIifQ=="/>
  </w:docVars>
  <w:rsids>
    <w:rsidRoot w:val="703B2C80"/>
    <w:rsid w:val="00165C97"/>
    <w:rsid w:val="004857A6"/>
    <w:rsid w:val="00D23A4D"/>
    <w:rsid w:val="015157B6"/>
    <w:rsid w:val="028E4F47"/>
    <w:rsid w:val="03F4527E"/>
    <w:rsid w:val="04A824D1"/>
    <w:rsid w:val="065C1EB6"/>
    <w:rsid w:val="09297778"/>
    <w:rsid w:val="0B7E024F"/>
    <w:rsid w:val="10A146D3"/>
    <w:rsid w:val="1225786B"/>
    <w:rsid w:val="16DE635E"/>
    <w:rsid w:val="17181336"/>
    <w:rsid w:val="17B34DDD"/>
    <w:rsid w:val="17CD0966"/>
    <w:rsid w:val="186C142F"/>
    <w:rsid w:val="1A66715E"/>
    <w:rsid w:val="22E06CA1"/>
    <w:rsid w:val="252C043C"/>
    <w:rsid w:val="260B2FDB"/>
    <w:rsid w:val="27CB052C"/>
    <w:rsid w:val="2BDF2388"/>
    <w:rsid w:val="2C3D6F12"/>
    <w:rsid w:val="2C782F88"/>
    <w:rsid w:val="2E0C333D"/>
    <w:rsid w:val="30EB1633"/>
    <w:rsid w:val="321E5346"/>
    <w:rsid w:val="325749CD"/>
    <w:rsid w:val="38E56968"/>
    <w:rsid w:val="3934169D"/>
    <w:rsid w:val="3C277ED7"/>
    <w:rsid w:val="425D1C65"/>
    <w:rsid w:val="43882A36"/>
    <w:rsid w:val="45703A5D"/>
    <w:rsid w:val="46E2098A"/>
    <w:rsid w:val="48895562"/>
    <w:rsid w:val="49C1276D"/>
    <w:rsid w:val="49EB7CD2"/>
    <w:rsid w:val="4ACE1AA3"/>
    <w:rsid w:val="4F292144"/>
    <w:rsid w:val="500656EA"/>
    <w:rsid w:val="55C23E61"/>
    <w:rsid w:val="5C191B77"/>
    <w:rsid w:val="5CC14959"/>
    <w:rsid w:val="5DBE13B2"/>
    <w:rsid w:val="5FF83899"/>
    <w:rsid w:val="60361470"/>
    <w:rsid w:val="60367925"/>
    <w:rsid w:val="603D3BDF"/>
    <w:rsid w:val="61C566A5"/>
    <w:rsid w:val="669E3A18"/>
    <w:rsid w:val="6A2627B9"/>
    <w:rsid w:val="6DE36C13"/>
    <w:rsid w:val="6EEF37F3"/>
    <w:rsid w:val="703B2C80"/>
    <w:rsid w:val="72127AC6"/>
    <w:rsid w:val="74650381"/>
    <w:rsid w:val="753C7334"/>
    <w:rsid w:val="77FE6B23"/>
    <w:rsid w:val="78222927"/>
    <w:rsid w:val="79AC08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187B9274"/>
  <w15:docId w15:val="{CFEC57D9-E6FD-4E16-A9F6-71968470B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SimSun" w:eastAsia="SimSun" w:hAnsi="SimSun" w:cs="Times New Roman" w:hint="eastAsia"/>
      <w:b/>
      <w:bCs/>
      <w:kern w:val="44"/>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qFormat/>
    <w:pPr>
      <w:spacing w:beforeAutospacing="1" w:afterAutospacing="1"/>
      <w:jc w:val="left"/>
    </w:pPr>
    <w:rPr>
      <w:rFonts w:cs="Times New Roman"/>
      <w:kern w:val="0"/>
      <w:sz w:val="24"/>
    </w:rPr>
  </w:style>
  <w:style w:type="character" w:styleId="a4">
    <w:name w:val="Strong"/>
    <w:basedOn w:val="a0"/>
    <w:qFormat/>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个人作品集2"/>
      <sectRole val="1"/>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4862</Words>
  <Characters>23824</Characters>
  <Application>Microsoft Office Word</Application>
  <DocSecurity>0</DocSecurity>
  <Lines>486</Lines>
  <Paragraphs>128</Paragraphs>
  <ScaleCrop>false</ScaleCrop>
  <Company/>
  <LinksUpToDate>false</LinksUpToDate>
  <CharactersWithSpaces>28558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zhangshan</dc:creator>
  <cp:lastModifiedBy>Xinyu Shi (2121915)</cp:lastModifiedBy>
  <cp:revision>2</cp:revision>
  <dcterms:created xsi:type="dcterms:W3CDTF">2020-06-08T23:44:00Z</dcterms:created>
  <dcterms:modified xsi:type="dcterms:W3CDTF">2024-12-15T02:23:00Z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2052-12.1.0.18334</vt:lpwstr>
  </property>
  <property fmtid="{D5CDD505-2E9C-101B-9397-08002B2CF9AE}" pid="3" name="ICV">
    <vt:lpwstr>019CF706EDC1455E9C71849B7DFFAA59_13</vt:lpwstr>
  </property>
  <property fmtid="{D5CDD505-2E9C-101B-9397-08002B2CF9AE}" pid="4" name="GrammarlyDocumentId">
    <vt:lpwstr>e77523d71b5304fe380e535ba0c9b1693a5d68b1417001bf2d1accc13f7b3071</vt:lpwstr>
  </property>
</Properties>
</file>