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725B3" w14:textId="77777777" w:rsidR="00475133" w:rsidRDefault="00475133" w:rsidP="00475133">
      <w:pPr>
        <w:spacing w:line="480" w:lineRule="auto"/>
        <w:rPr>
          <w:rFonts w:ascii="Times New Roman" w:hAnsi="Times New Roman" w:cs="Times New Roman"/>
          <w:sz w:val="24"/>
          <w:szCs w:val="24"/>
          <w:lang w:val="en-US"/>
        </w:rPr>
      </w:pPr>
    </w:p>
    <w:p w14:paraId="55D90A8A" w14:textId="19DE3528" w:rsidR="00475133" w:rsidRDefault="00A6443C" w:rsidP="00A6443C">
      <w:pPr>
        <w:spacing w:line="480" w:lineRule="auto"/>
        <w:ind w:left="2160" w:firstLine="720"/>
        <w:rPr>
          <w:rFonts w:ascii="Times New Roman" w:hAnsi="Times New Roman" w:cs="Times New Roman"/>
          <w:sz w:val="24"/>
          <w:szCs w:val="24"/>
          <w:lang w:val="en-US"/>
        </w:rPr>
      </w:pPr>
      <w:r>
        <w:rPr>
          <w:rFonts w:ascii="Times New Roman" w:hAnsi="Times New Roman" w:cs="Times New Roman"/>
          <w:sz w:val="24"/>
          <w:szCs w:val="24"/>
          <w:lang w:val="en-US"/>
        </w:rPr>
        <w:t>ASSIGNMENT ONE (1)</w:t>
      </w:r>
    </w:p>
    <w:p w14:paraId="0A26A7C7" w14:textId="77777777" w:rsidR="00475133" w:rsidRDefault="00475133" w:rsidP="00475133">
      <w:pPr>
        <w:spacing w:line="480" w:lineRule="auto"/>
        <w:rPr>
          <w:rFonts w:ascii="Times New Roman" w:hAnsi="Times New Roman" w:cs="Times New Roman"/>
          <w:sz w:val="24"/>
          <w:szCs w:val="24"/>
          <w:lang w:val="en-US"/>
        </w:rPr>
      </w:pPr>
    </w:p>
    <w:p w14:paraId="473992FA" w14:textId="77777777" w:rsidR="00A6443C" w:rsidRDefault="00A6443C" w:rsidP="00475133">
      <w:pPr>
        <w:spacing w:line="480" w:lineRule="auto"/>
        <w:rPr>
          <w:rFonts w:ascii="Times New Roman" w:hAnsi="Times New Roman" w:cs="Times New Roman"/>
          <w:sz w:val="24"/>
          <w:szCs w:val="24"/>
          <w:lang w:val="en-US"/>
        </w:rPr>
      </w:pPr>
    </w:p>
    <w:p w14:paraId="42DE1697" w14:textId="6EF34D81" w:rsidR="00475133" w:rsidRDefault="00A6443C" w:rsidP="00A6443C">
      <w:pPr>
        <w:spacing w:line="480" w:lineRule="auto"/>
        <w:ind w:left="1440" w:hanging="1440"/>
        <w:rPr>
          <w:rFonts w:ascii="Times New Roman" w:hAnsi="Times New Roman" w:cs="Times New Roman"/>
          <w:sz w:val="24"/>
          <w:szCs w:val="24"/>
          <w:lang w:val="en-US"/>
        </w:rPr>
      </w:pPr>
      <w:r>
        <w:rPr>
          <w:rFonts w:ascii="Times New Roman" w:hAnsi="Times New Roman" w:cs="Times New Roman"/>
          <w:sz w:val="24"/>
          <w:szCs w:val="24"/>
          <w:lang w:val="en-US"/>
        </w:rPr>
        <w:t>TITLE:</w:t>
      </w:r>
      <w:r w:rsidR="00475133">
        <w:rPr>
          <w:rFonts w:ascii="Times New Roman" w:hAnsi="Times New Roman" w:cs="Times New Roman"/>
          <w:sz w:val="24"/>
          <w:szCs w:val="24"/>
          <w:lang w:val="en-US"/>
        </w:rPr>
        <w:t xml:space="preserve">  </w:t>
      </w:r>
      <w:r>
        <w:rPr>
          <w:rFonts w:ascii="Times New Roman" w:hAnsi="Times New Roman" w:cs="Times New Roman"/>
          <w:sz w:val="24"/>
          <w:szCs w:val="24"/>
          <w:lang w:val="en-US"/>
        </w:rPr>
        <w:tab/>
      </w:r>
      <w:r w:rsidR="00475133">
        <w:rPr>
          <w:rFonts w:ascii="Times New Roman" w:hAnsi="Times New Roman" w:cs="Times New Roman"/>
          <w:sz w:val="24"/>
          <w:szCs w:val="24"/>
          <w:lang w:val="en-US"/>
        </w:rPr>
        <w:t xml:space="preserve">MANAGEMENT REPORT </w:t>
      </w:r>
      <w:r>
        <w:rPr>
          <w:rFonts w:ascii="Times New Roman" w:hAnsi="Times New Roman" w:cs="Times New Roman"/>
          <w:sz w:val="24"/>
          <w:szCs w:val="24"/>
          <w:lang w:val="en-US"/>
        </w:rPr>
        <w:t>TO ASSESS THE CURRENT LEVEL OF SUSTAINABILITY WITHIN “SEVENTH GENERATION”</w:t>
      </w:r>
    </w:p>
    <w:p w14:paraId="64C70961" w14:textId="77777777" w:rsidR="00A6443C" w:rsidRDefault="00A6443C" w:rsidP="00A6443C">
      <w:pPr>
        <w:spacing w:line="480" w:lineRule="auto"/>
        <w:ind w:left="1440" w:hanging="1440"/>
        <w:rPr>
          <w:rFonts w:ascii="Times New Roman" w:hAnsi="Times New Roman" w:cs="Times New Roman"/>
          <w:sz w:val="24"/>
          <w:szCs w:val="24"/>
          <w:lang w:val="en-US"/>
        </w:rPr>
      </w:pPr>
    </w:p>
    <w:p w14:paraId="1E949012" w14:textId="01C86BDC" w:rsidR="00475133" w:rsidRDefault="00A6443C" w:rsidP="0047513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COURSE:</w:t>
      </w:r>
      <w:r w:rsidR="00475133" w:rsidRPr="00475133">
        <w:rPr>
          <w:rFonts w:ascii="Times New Roman" w:hAnsi="Times New Roman" w:cs="Times New Roman"/>
          <w:sz w:val="24"/>
          <w:szCs w:val="24"/>
          <w:lang w:val="en-US"/>
        </w:rPr>
        <w:t xml:space="preserve"> </w:t>
      </w:r>
      <w:r w:rsidR="00475133">
        <w:rPr>
          <w:rFonts w:ascii="Times New Roman" w:hAnsi="Times New Roman" w:cs="Times New Roman"/>
          <w:sz w:val="24"/>
          <w:szCs w:val="24"/>
          <w:lang w:val="en-US"/>
        </w:rPr>
        <w:tab/>
      </w:r>
      <w:r w:rsidR="00475133">
        <w:rPr>
          <w:rFonts w:ascii="Times New Roman" w:hAnsi="Times New Roman" w:cs="Times New Roman"/>
          <w:sz w:val="24"/>
          <w:szCs w:val="24"/>
          <w:lang w:val="en-US"/>
        </w:rPr>
        <w:t>EMBEDDING SUSTAINABILITY WITHIN ORGANIZATIONS</w:t>
      </w:r>
    </w:p>
    <w:p w14:paraId="4D917995" w14:textId="77777777" w:rsidR="00A6443C" w:rsidRDefault="00A6443C" w:rsidP="00475133">
      <w:pPr>
        <w:spacing w:line="480" w:lineRule="auto"/>
        <w:rPr>
          <w:rFonts w:ascii="Times New Roman" w:hAnsi="Times New Roman" w:cs="Times New Roman"/>
          <w:sz w:val="24"/>
          <w:szCs w:val="24"/>
          <w:lang w:val="en-US"/>
        </w:rPr>
      </w:pPr>
    </w:p>
    <w:p w14:paraId="4A1BAC06" w14:textId="087DFBD1" w:rsidR="00475133" w:rsidRDefault="00475133" w:rsidP="0047513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ID: </w:t>
      </w:r>
      <w:r>
        <w:rPr>
          <w:rFonts w:ascii="Times New Roman" w:hAnsi="Times New Roman" w:cs="Times New Roman"/>
          <w:sz w:val="24"/>
          <w:szCs w:val="24"/>
          <w:lang w:val="en-US"/>
        </w:rPr>
        <w:tab/>
      </w:r>
      <w:r>
        <w:rPr>
          <w:rFonts w:ascii="Times New Roman" w:hAnsi="Times New Roman" w:cs="Times New Roman"/>
          <w:sz w:val="24"/>
          <w:szCs w:val="24"/>
          <w:lang w:val="en-US"/>
        </w:rPr>
        <w:tab/>
        <w:t>2114084</w:t>
      </w:r>
    </w:p>
    <w:p w14:paraId="1AE9A02B" w14:textId="77777777" w:rsidR="00475133" w:rsidRDefault="00475133" w:rsidP="00475133">
      <w:pPr>
        <w:spacing w:line="480" w:lineRule="auto"/>
        <w:rPr>
          <w:rFonts w:ascii="Times New Roman" w:hAnsi="Times New Roman" w:cs="Times New Roman"/>
          <w:sz w:val="24"/>
          <w:szCs w:val="24"/>
          <w:lang w:val="en-US"/>
        </w:rPr>
      </w:pPr>
    </w:p>
    <w:p w14:paraId="45F1D7AB" w14:textId="77777777" w:rsidR="00475133" w:rsidRDefault="00475133" w:rsidP="00475133">
      <w:pPr>
        <w:spacing w:line="480" w:lineRule="auto"/>
        <w:rPr>
          <w:rFonts w:ascii="Times New Roman" w:hAnsi="Times New Roman" w:cs="Times New Roman"/>
          <w:sz w:val="24"/>
          <w:szCs w:val="24"/>
          <w:lang w:val="en-US"/>
        </w:rPr>
      </w:pPr>
    </w:p>
    <w:p w14:paraId="0B7F8CE8" w14:textId="77777777" w:rsidR="00475133" w:rsidRDefault="00475133" w:rsidP="00475133">
      <w:pPr>
        <w:spacing w:line="480" w:lineRule="auto"/>
        <w:rPr>
          <w:rFonts w:ascii="Times New Roman" w:hAnsi="Times New Roman" w:cs="Times New Roman"/>
          <w:sz w:val="24"/>
          <w:szCs w:val="24"/>
          <w:lang w:val="en-US"/>
        </w:rPr>
      </w:pPr>
    </w:p>
    <w:p w14:paraId="2F4AABDA" w14:textId="77777777" w:rsidR="00475133" w:rsidRDefault="00475133" w:rsidP="00475133">
      <w:pPr>
        <w:spacing w:line="480" w:lineRule="auto"/>
        <w:rPr>
          <w:rFonts w:ascii="Times New Roman" w:hAnsi="Times New Roman" w:cs="Times New Roman"/>
          <w:sz w:val="24"/>
          <w:szCs w:val="24"/>
          <w:lang w:val="en-US"/>
        </w:rPr>
      </w:pPr>
    </w:p>
    <w:p w14:paraId="13293F76" w14:textId="77777777" w:rsidR="00475133" w:rsidRDefault="00475133" w:rsidP="00475133">
      <w:pPr>
        <w:spacing w:line="480" w:lineRule="auto"/>
        <w:rPr>
          <w:rFonts w:ascii="Times New Roman" w:hAnsi="Times New Roman" w:cs="Times New Roman"/>
          <w:sz w:val="24"/>
          <w:szCs w:val="24"/>
          <w:lang w:val="en-US"/>
        </w:rPr>
      </w:pPr>
    </w:p>
    <w:p w14:paraId="79FC36F6" w14:textId="77777777" w:rsidR="00475133" w:rsidRDefault="00475133" w:rsidP="00475133">
      <w:pPr>
        <w:spacing w:line="480" w:lineRule="auto"/>
        <w:rPr>
          <w:rFonts w:ascii="Times New Roman" w:hAnsi="Times New Roman" w:cs="Times New Roman"/>
          <w:sz w:val="24"/>
          <w:szCs w:val="24"/>
          <w:lang w:val="en-US"/>
        </w:rPr>
      </w:pPr>
    </w:p>
    <w:p w14:paraId="27F261CA" w14:textId="77777777" w:rsidR="00475133" w:rsidRDefault="00475133" w:rsidP="00475133">
      <w:pPr>
        <w:spacing w:line="480" w:lineRule="auto"/>
        <w:rPr>
          <w:rFonts w:ascii="Times New Roman" w:hAnsi="Times New Roman" w:cs="Times New Roman"/>
          <w:sz w:val="24"/>
          <w:szCs w:val="24"/>
          <w:lang w:val="en-US"/>
        </w:rPr>
      </w:pPr>
    </w:p>
    <w:p w14:paraId="097F1F59" w14:textId="77777777" w:rsidR="00475133" w:rsidRDefault="00475133" w:rsidP="00475133">
      <w:pPr>
        <w:spacing w:line="480" w:lineRule="auto"/>
        <w:rPr>
          <w:rFonts w:ascii="Times New Roman" w:hAnsi="Times New Roman" w:cs="Times New Roman"/>
          <w:sz w:val="24"/>
          <w:szCs w:val="24"/>
          <w:lang w:val="en-US"/>
        </w:rPr>
      </w:pPr>
    </w:p>
    <w:p w14:paraId="0AF1E4F2" w14:textId="090520E8" w:rsidR="00475133" w:rsidRDefault="00475133" w:rsidP="00475133">
      <w:pPr>
        <w:spacing w:line="480" w:lineRule="auto"/>
        <w:rPr>
          <w:rFonts w:ascii="Times New Roman" w:hAnsi="Times New Roman" w:cs="Times New Roman"/>
          <w:sz w:val="24"/>
          <w:szCs w:val="24"/>
          <w:lang w:val="en-US"/>
        </w:rPr>
      </w:pPr>
    </w:p>
    <w:p w14:paraId="24CC1D27" w14:textId="77777777" w:rsidR="006815AB" w:rsidRDefault="006815AB" w:rsidP="00475133">
      <w:pPr>
        <w:spacing w:line="480" w:lineRule="auto"/>
        <w:rPr>
          <w:rFonts w:ascii="Times New Roman" w:hAnsi="Times New Roman" w:cs="Times New Roman"/>
          <w:sz w:val="24"/>
          <w:szCs w:val="24"/>
          <w:lang w:val="en-US"/>
        </w:rPr>
      </w:pPr>
    </w:p>
    <w:p w14:paraId="7A92CD99" w14:textId="3CFD2E6C" w:rsidR="00C13B33" w:rsidRPr="00475133" w:rsidRDefault="00C13B33" w:rsidP="00475133">
      <w:pPr>
        <w:spacing w:line="480" w:lineRule="auto"/>
        <w:rPr>
          <w:rFonts w:ascii="Times New Roman" w:hAnsi="Times New Roman" w:cs="Times New Roman"/>
          <w:sz w:val="24"/>
          <w:szCs w:val="24"/>
          <w:lang w:val="en-US"/>
        </w:rPr>
      </w:pPr>
      <w:r w:rsidRPr="00475133">
        <w:rPr>
          <w:rFonts w:ascii="Times New Roman" w:hAnsi="Times New Roman" w:cs="Times New Roman"/>
          <w:sz w:val="24"/>
          <w:szCs w:val="24"/>
          <w:lang w:val="en-US"/>
        </w:rPr>
        <w:lastRenderedPageBreak/>
        <w:t xml:space="preserve">Introduction </w:t>
      </w:r>
    </w:p>
    <w:p w14:paraId="7E1EE87C" w14:textId="02A17869" w:rsidR="00F53C77" w:rsidRPr="00475133" w:rsidRDefault="00AC6047"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lang w:val="en-US"/>
        </w:rPr>
        <w:t>Sustainability refers to m</w:t>
      </w:r>
      <w:proofErr w:type="spellStart"/>
      <w:r w:rsidR="00F53C77" w:rsidRPr="00475133">
        <w:rPr>
          <w:rFonts w:ascii="Times New Roman" w:hAnsi="Times New Roman" w:cs="Times New Roman"/>
          <w:sz w:val="24"/>
          <w:szCs w:val="24"/>
        </w:rPr>
        <w:t>eeting</w:t>
      </w:r>
      <w:proofErr w:type="spellEnd"/>
      <w:r w:rsidR="00F53C77" w:rsidRPr="00475133">
        <w:rPr>
          <w:rFonts w:ascii="Times New Roman" w:hAnsi="Times New Roman" w:cs="Times New Roman"/>
          <w:sz w:val="24"/>
          <w:szCs w:val="24"/>
        </w:rPr>
        <w:t xml:space="preserve"> current needs without compromising the capacity of future generations to satisfy their own needs.</w:t>
      </w:r>
    </w:p>
    <w:p w14:paraId="6CDCDB4C" w14:textId="1D0AEB68" w:rsidR="00F53C77" w:rsidRPr="00475133" w:rsidRDefault="00AC6047"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t>Today sustainability is the driving force for many economies throughout the world because it is</w:t>
      </w:r>
      <w:r w:rsidR="00F53C77" w:rsidRPr="00475133">
        <w:rPr>
          <w:rFonts w:ascii="Times New Roman" w:hAnsi="Times New Roman" w:cs="Times New Roman"/>
          <w:sz w:val="24"/>
          <w:szCs w:val="24"/>
        </w:rPr>
        <w:t xml:space="preserve"> </w:t>
      </w:r>
      <w:proofErr w:type="spellStart"/>
      <w:r w:rsidR="00F53C77" w:rsidRPr="00475133">
        <w:rPr>
          <w:rFonts w:ascii="Times New Roman" w:hAnsi="Times New Roman" w:cs="Times New Roman"/>
          <w:sz w:val="24"/>
          <w:szCs w:val="24"/>
        </w:rPr>
        <w:t>recom</w:t>
      </w:r>
      <w:proofErr w:type="spellEnd"/>
      <w:r w:rsidRPr="00475133">
        <w:rPr>
          <w:rFonts w:ascii="Times New Roman" w:hAnsi="Times New Roman" w:cs="Times New Roman"/>
          <w:sz w:val="24"/>
          <w:szCs w:val="24"/>
          <w:lang w:val="en-US"/>
        </w:rPr>
        <w:t>mended as the tool</w:t>
      </w:r>
      <w:r w:rsidR="00F53C77" w:rsidRPr="00475133">
        <w:rPr>
          <w:rFonts w:ascii="Times New Roman" w:hAnsi="Times New Roman" w:cs="Times New Roman"/>
          <w:sz w:val="24"/>
          <w:szCs w:val="24"/>
        </w:rPr>
        <w:t xml:space="preserve"> for preventing global </w:t>
      </w:r>
      <w:r w:rsidRPr="00475133">
        <w:rPr>
          <w:rFonts w:ascii="Times New Roman" w:hAnsi="Times New Roman" w:cs="Times New Roman"/>
          <w:sz w:val="24"/>
          <w:szCs w:val="24"/>
        </w:rPr>
        <w:t>warming</w:t>
      </w:r>
      <w:r w:rsidRPr="00475133">
        <w:rPr>
          <w:rFonts w:ascii="Times New Roman" w:hAnsi="Times New Roman" w:cs="Times New Roman"/>
          <w:sz w:val="24"/>
          <w:szCs w:val="24"/>
          <w:lang w:val="en-US"/>
        </w:rPr>
        <w:t xml:space="preserve"> and r</w:t>
      </w:r>
      <w:r w:rsidR="00F53C77" w:rsidRPr="00475133">
        <w:rPr>
          <w:rFonts w:ascii="Times New Roman" w:hAnsi="Times New Roman" w:cs="Times New Roman"/>
          <w:sz w:val="24"/>
          <w:szCs w:val="24"/>
        </w:rPr>
        <w:t>e</w:t>
      </w:r>
      <w:proofErr w:type="spellStart"/>
      <w:r w:rsidRPr="00475133">
        <w:rPr>
          <w:rFonts w:ascii="Times New Roman" w:hAnsi="Times New Roman" w:cs="Times New Roman"/>
          <w:sz w:val="24"/>
          <w:szCs w:val="24"/>
          <w:lang w:val="en-US"/>
        </w:rPr>
        <w:t>ducing</w:t>
      </w:r>
      <w:proofErr w:type="spellEnd"/>
      <w:r w:rsidR="00F53C77" w:rsidRPr="00475133">
        <w:rPr>
          <w:rFonts w:ascii="Times New Roman" w:hAnsi="Times New Roman" w:cs="Times New Roman"/>
          <w:sz w:val="24"/>
          <w:szCs w:val="24"/>
        </w:rPr>
        <w:t xml:space="preserve"> net emissions of carbon dioxide and other greenhouse gases by 50% before 2030 and to no net emissions by 2050.</w:t>
      </w:r>
    </w:p>
    <w:p w14:paraId="13595D27" w14:textId="45148ED6" w:rsidR="00F53C77" w:rsidRPr="00475133" w:rsidRDefault="00254FE4"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rPr>
        <w:t>Profit have traditionally been the most important things to businesses</w:t>
      </w:r>
      <w:r w:rsidR="002B7731" w:rsidRPr="00475133">
        <w:rPr>
          <w:rFonts w:ascii="Times New Roman" w:hAnsi="Times New Roman" w:cs="Times New Roman"/>
          <w:sz w:val="24"/>
          <w:szCs w:val="24"/>
          <w:lang w:val="en-US"/>
        </w:rPr>
        <w:t xml:space="preserve"> but i</w:t>
      </w:r>
      <w:r w:rsidR="00BB08F6" w:rsidRPr="00475133">
        <w:rPr>
          <w:rFonts w:ascii="Times New Roman" w:hAnsi="Times New Roman" w:cs="Times New Roman"/>
          <w:sz w:val="24"/>
          <w:szCs w:val="24"/>
          <w:lang w:val="en-US"/>
        </w:rPr>
        <w:t>n order to be sustainable a</w:t>
      </w:r>
      <w:r w:rsidR="00F53C77" w:rsidRPr="00475133">
        <w:rPr>
          <w:rFonts w:ascii="Times New Roman" w:hAnsi="Times New Roman" w:cs="Times New Roman"/>
          <w:sz w:val="24"/>
          <w:szCs w:val="24"/>
        </w:rPr>
        <w:t xml:space="preserve"> business must operate with the sincere aim of improving the lives of the people, communities, and stakeholders it </w:t>
      </w:r>
      <w:r w:rsidRPr="00475133">
        <w:rPr>
          <w:rFonts w:ascii="Times New Roman" w:hAnsi="Times New Roman" w:cs="Times New Roman"/>
          <w:sz w:val="24"/>
          <w:szCs w:val="24"/>
          <w:lang w:val="en-US"/>
        </w:rPr>
        <w:t>interacts with</w:t>
      </w:r>
      <w:r w:rsidR="00F53C77" w:rsidRPr="00475133">
        <w:rPr>
          <w:rFonts w:ascii="Times New Roman" w:hAnsi="Times New Roman" w:cs="Times New Roman"/>
          <w:sz w:val="24"/>
          <w:szCs w:val="24"/>
        </w:rPr>
        <w:t xml:space="preserve">. </w:t>
      </w:r>
      <w:r w:rsidR="00D210CD" w:rsidRPr="00475133">
        <w:rPr>
          <w:rFonts w:ascii="Times New Roman" w:hAnsi="Times New Roman" w:cs="Times New Roman"/>
          <w:sz w:val="24"/>
          <w:szCs w:val="24"/>
          <w:lang w:val="en-US"/>
        </w:rPr>
        <w:t>Organizations</w:t>
      </w:r>
      <w:r w:rsidR="00F53C77" w:rsidRPr="00475133">
        <w:rPr>
          <w:rFonts w:ascii="Times New Roman" w:hAnsi="Times New Roman" w:cs="Times New Roman"/>
          <w:sz w:val="24"/>
          <w:szCs w:val="24"/>
        </w:rPr>
        <w:t xml:space="preserve"> that practice sustainability view their effects on the community and the environment as crucial indicators of their success. These are the </w:t>
      </w:r>
      <w:r w:rsidR="003379A6" w:rsidRPr="00475133">
        <w:rPr>
          <w:rFonts w:ascii="Times New Roman" w:hAnsi="Times New Roman" w:cs="Times New Roman"/>
          <w:sz w:val="24"/>
          <w:szCs w:val="24"/>
          <w:lang w:val="en-US"/>
        </w:rPr>
        <w:t>actions</w:t>
      </w:r>
      <w:r w:rsidR="00F53C77" w:rsidRPr="00475133">
        <w:rPr>
          <w:rFonts w:ascii="Times New Roman" w:hAnsi="Times New Roman" w:cs="Times New Roman"/>
          <w:sz w:val="24"/>
          <w:szCs w:val="24"/>
        </w:rPr>
        <w:t xml:space="preserve"> </w:t>
      </w:r>
      <w:r w:rsidR="002B7731" w:rsidRPr="00475133">
        <w:rPr>
          <w:rFonts w:ascii="Times New Roman" w:hAnsi="Times New Roman" w:cs="Times New Roman"/>
          <w:sz w:val="24"/>
          <w:szCs w:val="24"/>
          <w:lang w:val="en-US"/>
        </w:rPr>
        <w:t>that are visible</w:t>
      </w:r>
      <w:r w:rsidR="00F53C77" w:rsidRPr="00475133">
        <w:rPr>
          <w:rFonts w:ascii="Times New Roman" w:hAnsi="Times New Roman" w:cs="Times New Roman"/>
          <w:sz w:val="24"/>
          <w:szCs w:val="24"/>
        </w:rPr>
        <w:t xml:space="preserve"> </w:t>
      </w:r>
      <w:r w:rsidR="004D630A" w:rsidRPr="00475133">
        <w:rPr>
          <w:rFonts w:ascii="Times New Roman" w:hAnsi="Times New Roman" w:cs="Times New Roman"/>
          <w:sz w:val="24"/>
          <w:szCs w:val="24"/>
          <w:lang w:val="en-US"/>
        </w:rPr>
        <w:t>in sustainable</w:t>
      </w:r>
      <w:r w:rsidR="00F53C77" w:rsidRPr="00475133">
        <w:rPr>
          <w:rFonts w:ascii="Times New Roman" w:hAnsi="Times New Roman" w:cs="Times New Roman"/>
          <w:sz w:val="24"/>
          <w:szCs w:val="24"/>
        </w:rPr>
        <w:t xml:space="preserve"> organization</w:t>
      </w:r>
      <w:r w:rsidR="004D630A" w:rsidRPr="00475133">
        <w:rPr>
          <w:rFonts w:ascii="Times New Roman" w:hAnsi="Times New Roman" w:cs="Times New Roman"/>
          <w:sz w:val="24"/>
          <w:szCs w:val="24"/>
          <w:lang w:val="en-US"/>
        </w:rPr>
        <w:t>s:</w:t>
      </w:r>
    </w:p>
    <w:p w14:paraId="43FB5D7F" w14:textId="77777777" w:rsidR="00F53C77" w:rsidRPr="00475133" w:rsidRDefault="00F53C77" w:rsidP="004926CA">
      <w:pPr>
        <w:spacing w:line="480" w:lineRule="auto"/>
        <w:ind w:firstLine="720"/>
        <w:jc w:val="both"/>
        <w:rPr>
          <w:rFonts w:ascii="Times New Roman" w:hAnsi="Times New Roman" w:cs="Times New Roman"/>
          <w:sz w:val="24"/>
          <w:szCs w:val="24"/>
        </w:rPr>
      </w:pPr>
      <w:r w:rsidRPr="00475133">
        <w:rPr>
          <w:rFonts w:ascii="Times New Roman" w:hAnsi="Times New Roman" w:cs="Times New Roman"/>
          <w:sz w:val="24"/>
          <w:szCs w:val="24"/>
        </w:rPr>
        <w:t xml:space="preserve">• Materials sourced in a transparent and ethical </w:t>
      </w:r>
      <w:proofErr w:type="gramStart"/>
      <w:r w:rsidRPr="00475133">
        <w:rPr>
          <w:rFonts w:ascii="Times New Roman" w:hAnsi="Times New Roman" w:cs="Times New Roman"/>
          <w:sz w:val="24"/>
          <w:szCs w:val="24"/>
        </w:rPr>
        <w:t>manner;</w:t>
      </w:r>
      <w:proofErr w:type="gramEnd"/>
      <w:r w:rsidRPr="00475133">
        <w:rPr>
          <w:rFonts w:ascii="Times New Roman" w:hAnsi="Times New Roman" w:cs="Times New Roman"/>
          <w:sz w:val="24"/>
          <w:szCs w:val="24"/>
        </w:rPr>
        <w:t xml:space="preserve"> </w:t>
      </w:r>
    </w:p>
    <w:p w14:paraId="66576174" w14:textId="33078EBB" w:rsidR="00F53C77" w:rsidRPr="00475133" w:rsidRDefault="00F53C77" w:rsidP="004926CA">
      <w:pPr>
        <w:spacing w:line="480" w:lineRule="auto"/>
        <w:ind w:firstLine="720"/>
        <w:jc w:val="both"/>
        <w:rPr>
          <w:rFonts w:ascii="Times New Roman" w:hAnsi="Times New Roman" w:cs="Times New Roman"/>
          <w:sz w:val="24"/>
          <w:szCs w:val="24"/>
        </w:rPr>
      </w:pPr>
      <w:r w:rsidRPr="00475133">
        <w:rPr>
          <w:rFonts w:ascii="Times New Roman" w:hAnsi="Times New Roman" w:cs="Times New Roman"/>
          <w:sz w:val="24"/>
          <w:szCs w:val="24"/>
        </w:rPr>
        <w:t>• Environmentally friendly manufacturing techniques.</w:t>
      </w:r>
    </w:p>
    <w:p w14:paraId="07D32EC3" w14:textId="77777777" w:rsidR="00F53C77" w:rsidRPr="00475133" w:rsidRDefault="00F53C77" w:rsidP="004926CA">
      <w:pPr>
        <w:spacing w:line="480" w:lineRule="auto"/>
        <w:ind w:firstLine="720"/>
        <w:jc w:val="both"/>
        <w:rPr>
          <w:rFonts w:ascii="Times New Roman" w:hAnsi="Times New Roman" w:cs="Times New Roman"/>
          <w:sz w:val="24"/>
          <w:szCs w:val="24"/>
        </w:rPr>
      </w:pPr>
      <w:r w:rsidRPr="00475133">
        <w:rPr>
          <w:rFonts w:ascii="Times New Roman" w:hAnsi="Times New Roman" w:cs="Times New Roman"/>
          <w:sz w:val="24"/>
          <w:szCs w:val="24"/>
        </w:rPr>
        <w:t>• Environmentally friendly packaging (biodegradable, as little material as feasible</w:t>
      </w:r>
      <w:proofErr w:type="gramStart"/>
      <w:r w:rsidRPr="00475133">
        <w:rPr>
          <w:rFonts w:ascii="Times New Roman" w:hAnsi="Times New Roman" w:cs="Times New Roman"/>
          <w:sz w:val="24"/>
          <w:szCs w:val="24"/>
        </w:rPr>
        <w:t>);</w:t>
      </w:r>
      <w:proofErr w:type="gramEnd"/>
      <w:r w:rsidRPr="00475133">
        <w:rPr>
          <w:rFonts w:ascii="Times New Roman" w:hAnsi="Times New Roman" w:cs="Times New Roman"/>
          <w:sz w:val="24"/>
          <w:szCs w:val="24"/>
        </w:rPr>
        <w:t xml:space="preserve"> </w:t>
      </w:r>
    </w:p>
    <w:p w14:paraId="15318BCB" w14:textId="1383B3BA" w:rsidR="00F53C77" w:rsidRPr="00475133" w:rsidRDefault="00F53C77" w:rsidP="004926CA">
      <w:pPr>
        <w:spacing w:line="480" w:lineRule="auto"/>
        <w:ind w:firstLine="720"/>
        <w:jc w:val="both"/>
        <w:rPr>
          <w:rFonts w:ascii="Times New Roman" w:hAnsi="Times New Roman" w:cs="Times New Roman"/>
          <w:sz w:val="24"/>
          <w:szCs w:val="24"/>
        </w:rPr>
      </w:pPr>
      <w:r w:rsidRPr="00475133">
        <w:rPr>
          <w:rFonts w:ascii="Times New Roman" w:hAnsi="Times New Roman" w:cs="Times New Roman"/>
          <w:sz w:val="24"/>
          <w:szCs w:val="24"/>
        </w:rPr>
        <w:t xml:space="preserve">• </w:t>
      </w:r>
      <w:r w:rsidR="00C9392D" w:rsidRPr="00475133">
        <w:rPr>
          <w:rFonts w:ascii="Times New Roman" w:hAnsi="Times New Roman" w:cs="Times New Roman"/>
          <w:sz w:val="24"/>
          <w:szCs w:val="24"/>
        </w:rPr>
        <w:t>Low carbon</w:t>
      </w:r>
      <w:r w:rsidRPr="00475133">
        <w:rPr>
          <w:rFonts w:ascii="Times New Roman" w:hAnsi="Times New Roman" w:cs="Times New Roman"/>
          <w:sz w:val="24"/>
          <w:szCs w:val="24"/>
        </w:rPr>
        <w:t xml:space="preserve"> </w:t>
      </w:r>
      <w:proofErr w:type="gramStart"/>
      <w:r w:rsidRPr="00475133">
        <w:rPr>
          <w:rFonts w:ascii="Times New Roman" w:hAnsi="Times New Roman" w:cs="Times New Roman"/>
          <w:sz w:val="24"/>
          <w:szCs w:val="24"/>
        </w:rPr>
        <w:t>shipping;</w:t>
      </w:r>
      <w:proofErr w:type="gramEnd"/>
    </w:p>
    <w:p w14:paraId="2F1B9C08" w14:textId="45A79C53" w:rsidR="00F53C77" w:rsidRPr="00475133" w:rsidRDefault="00F53C77" w:rsidP="004926CA">
      <w:pPr>
        <w:spacing w:line="480" w:lineRule="auto"/>
        <w:ind w:firstLine="720"/>
        <w:jc w:val="both"/>
        <w:rPr>
          <w:rFonts w:ascii="Times New Roman" w:hAnsi="Times New Roman" w:cs="Times New Roman"/>
          <w:sz w:val="24"/>
          <w:szCs w:val="24"/>
        </w:rPr>
      </w:pPr>
      <w:r w:rsidRPr="00475133">
        <w:rPr>
          <w:rFonts w:ascii="Times New Roman" w:hAnsi="Times New Roman" w:cs="Times New Roman"/>
          <w:sz w:val="24"/>
          <w:szCs w:val="24"/>
        </w:rPr>
        <w:t xml:space="preserve"> • Diverting landfill garbage at their products' end-of-life</w:t>
      </w:r>
    </w:p>
    <w:p w14:paraId="7BB4AD17" w14:textId="4AF4D395" w:rsidR="001170D1" w:rsidRPr="00475133" w:rsidRDefault="00C9392D"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t>Ultimately, t</w:t>
      </w:r>
      <w:r w:rsidR="001170D1" w:rsidRPr="00475133">
        <w:rPr>
          <w:rFonts w:ascii="Times New Roman" w:hAnsi="Times New Roman" w:cs="Times New Roman"/>
          <w:sz w:val="24"/>
          <w:szCs w:val="24"/>
        </w:rPr>
        <w:t>he key values of these businesses are ones that promote a healthy social and natural environment</w:t>
      </w:r>
      <w:r w:rsidRPr="00475133">
        <w:rPr>
          <w:rFonts w:ascii="Times New Roman" w:hAnsi="Times New Roman" w:cs="Times New Roman"/>
          <w:sz w:val="24"/>
          <w:szCs w:val="24"/>
          <w:lang w:val="en-US"/>
        </w:rPr>
        <w:t xml:space="preserve"> and not merely “Green” products.</w:t>
      </w:r>
    </w:p>
    <w:p w14:paraId="6DEEC7C5" w14:textId="7515FD28" w:rsidR="00794FF1" w:rsidRPr="00475133" w:rsidRDefault="00E832FB"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t>The company that was chosen for this assignment is “</w:t>
      </w:r>
      <w:r w:rsidR="00794FF1" w:rsidRPr="00475133">
        <w:rPr>
          <w:rFonts w:ascii="Times New Roman" w:hAnsi="Times New Roman" w:cs="Times New Roman"/>
          <w:sz w:val="24"/>
          <w:szCs w:val="24"/>
        </w:rPr>
        <w:t>Seventh Generation</w:t>
      </w:r>
      <w:r w:rsidRPr="00475133">
        <w:rPr>
          <w:rFonts w:ascii="Times New Roman" w:hAnsi="Times New Roman" w:cs="Times New Roman"/>
          <w:sz w:val="24"/>
          <w:szCs w:val="24"/>
          <w:lang w:val="en-US"/>
        </w:rPr>
        <w:t>”. This company</w:t>
      </w:r>
      <w:r w:rsidR="00794FF1" w:rsidRPr="00475133">
        <w:rPr>
          <w:rFonts w:ascii="Times New Roman" w:hAnsi="Times New Roman" w:cs="Times New Roman"/>
          <w:sz w:val="24"/>
          <w:szCs w:val="24"/>
        </w:rPr>
        <w:t xml:space="preserve"> </w:t>
      </w:r>
      <w:r w:rsidR="00794FF1" w:rsidRPr="00475133">
        <w:rPr>
          <w:rFonts w:ascii="Times New Roman" w:hAnsi="Times New Roman" w:cs="Times New Roman"/>
          <w:sz w:val="24"/>
          <w:szCs w:val="24"/>
          <w:lang w:val="en-US"/>
        </w:rPr>
        <w:t xml:space="preserve">was founded in 1988. It is </w:t>
      </w:r>
      <w:r w:rsidR="00794FF1" w:rsidRPr="00475133">
        <w:rPr>
          <w:rFonts w:ascii="Times New Roman" w:hAnsi="Times New Roman" w:cs="Times New Roman"/>
          <w:sz w:val="24"/>
          <w:szCs w:val="24"/>
        </w:rPr>
        <w:t xml:space="preserve">the leading retailer of environmentally friendly cleaning supplies in the US, was selected for </w:t>
      </w:r>
      <w:proofErr w:type="spellStart"/>
      <w:r w:rsidR="00794FF1" w:rsidRPr="00475133">
        <w:rPr>
          <w:rFonts w:ascii="Times New Roman" w:hAnsi="Times New Roman" w:cs="Times New Roman"/>
          <w:sz w:val="24"/>
          <w:szCs w:val="24"/>
        </w:rPr>
        <w:t>th</w:t>
      </w:r>
      <w:proofErr w:type="spellEnd"/>
      <w:r w:rsidR="00794FF1" w:rsidRPr="00475133">
        <w:rPr>
          <w:rFonts w:ascii="Times New Roman" w:hAnsi="Times New Roman" w:cs="Times New Roman"/>
          <w:sz w:val="24"/>
          <w:szCs w:val="24"/>
          <w:lang w:val="en-US"/>
        </w:rPr>
        <w:t>is</w:t>
      </w:r>
      <w:r w:rsidR="00794FF1" w:rsidRPr="00475133">
        <w:rPr>
          <w:rFonts w:ascii="Times New Roman" w:hAnsi="Times New Roman" w:cs="Times New Roman"/>
          <w:sz w:val="24"/>
          <w:szCs w:val="24"/>
        </w:rPr>
        <w:t xml:space="preserve"> project. Th</w:t>
      </w:r>
      <w:r w:rsidR="00794FF1" w:rsidRPr="00475133">
        <w:rPr>
          <w:rFonts w:ascii="Times New Roman" w:hAnsi="Times New Roman" w:cs="Times New Roman"/>
          <w:sz w:val="24"/>
          <w:szCs w:val="24"/>
          <w:lang w:val="en-US"/>
        </w:rPr>
        <w:t>is</w:t>
      </w:r>
      <w:r w:rsidR="00794FF1" w:rsidRPr="00475133">
        <w:rPr>
          <w:rFonts w:ascii="Times New Roman" w:hAnsi="Times New Roman" w:cs="Times New Roman"/>
          <w:sz w:val="24"/>
          <w:szCs w:val="24"/>
        </w:rPr>
        <w:t xml:space="preserve"> United States-based company Seventh Generation sells </w:t>
      </w:r>
      <w:r w:rsidR="00794FF1" w:rsidRPr="00475133">
        <w:rPr>
          <w:rFonts w:ascii="Times New Roman" w:hAnsi="Times New Roman" w:cs="Times New Roman"/>
          <w:sz w:val="24"/>
          <w:szCs w:val="24"/>
          <w:lang w:val="en-US"/>
        </w:rPr>
        <w:lastRenderedPageBreak/>
        <w:t>“Green”</w:t>
      </w:r>
      <w:r w:rsidR="00794FF1" w:rsidRPr="00475133">
        <w:rPr>
          <w:rFonts w:ascii="Times New Roman" w:hAnsi="Times New Roman" w:cs="Times New Roman"/>
          <w:sz w:val="24"/>
          <w:szCs w:val="24"/>
        </w:rPr>
        <w:t xml:space="preserve"> cleaning</w:t>
      </w:r>
      <w:r w:rsidR="00794FF1" w:rsidRPr="00475133">
        <w:rPr>
          <w:rFonts w:ascii="Times New Roman" w:hAnsi="Times New Roman" w:cs="Times New Roman"/>
          <w:sz w:val="24"/>
          <w:szCs w:val="24"/>
          <w:lang w:val="en-US"/>
        </w:rPr>
        <w:t xml:space="preserve"> (detergent, softener, dishwashing liquid) </w:t>
      </w:r>
      <w:r w:rsidR="00794FF1" w:rsidRPr="00475133">
        <w:rPr>
          <w:rFonts w:ascii="Times New Roman" w:hAnsi="Times New Roman" w:cs="Times New Roman"/>
          <w:sz w:val="24"/>
          <w:szCs w:val="24"/>
        </w:rPr>
        <w:t>and personal care products</w:t>
      </w:r>
      <w:r w:rsidR="00794FF1" w:rsidRPr="00475133">
        <w:rPr>
          <w:rFonts w:ascii="Times New Roman" w:hAnsi="Times New Roman" w:cs="Times New Roman"/>
          <w:sz w:val="24"/>
          <w:szCs w:val="24"/>
          <w:lang w:val="en-US"/>
        </w:rPr>
        <w:t xml:space="preserve"> including baby wipes</w:t>
      </w:r>
      <w:r w:rsidR="00794FF1" w:rsidRPr="00475133">
        <w:rPr>
          <w:rFonts w:ascii="Times New Roman" w:hAnsi="Times New Roman" w:cs="Times New Roman"/>
          <w:sz w:val="24"/>
          <w:szCs w:val="24"/>
        </w:rPr>
        <w:t xml:space="preserve">. </w:t>
      </w:r>
      <w:proofErr w:type="gramStart"/>
      <w:r w:rsidR="00794FF1" w:rsidRPr="00475133">
        <w:rPr>
          <w:rFonts w:ascii="Times New Roman" w:hAnsi="Times New Roman" w:cs="Times New Roman"/>
          <w:sz w:val="24"/>
          <w:szCs w:val="24"/>
        </w:rPr>
        <w:t>It</w:t>
      </w:r>
      <w:proofErr w:type="gramEnd"/>
      <w:r w:rsidR="00794FF1" w:rsidRPr="00475133">
        <w:rPr>
          <w:rFonts w:ascii="Times New Roman" w:hAnsi="Times New Roman" w:cs="Times New Roman"/>
          <w:sz w:val="24"/>
          <w:szCs w:val="24"/>
        </w:rPr>
        <w:t xml:space="preserve"> </w:t>
      </w:r>
      <w:r w:rsidR="00794FF1" w:rsidRPr="00475133">
        <w:rPr>
          <w:rFonts w:ascii="Times New Roman" w:hAnsi="Times New Roman" w:cs="Times New Roman"/>
          <w:sz w:val="24"/>
          <w:szCs w:val="24"/>
          <w:lang w:val="en-US"/>
        </w:rPr>
        <w:t xml:space="preserve">business locations </w:t>
      </w:r>
      <w:r w:rsidR="00794FF1" w:rsidRPr="00475133">
        <w:rPr>
          <w:rFonts w:ascii="Times New Roman" w:hAnsi="Times New Roman" w:cs="Times New Roman"/>
          <w:sz w:val="24"/>
          <w:szCs w:val="24"/>
        </w:rPr>
        <w:t>in</w:t>
      </w:r>
      <w:proofErr w:type="spellStart"/>
      <w:r w:rsidR="00794FF1" w:rsidRPr="00475133">
        <w:rPr>
          <w:rFonts w:ascii="Times New Roman" w:hAnsi="Times New Roman" w:cs="Times New Roman"/>
          <w:sz w:val="24"/>
          <w:szCs w:val="24"/>
          <w:lang w:val="en-US"/>
        </w:rPr>
        <w:t>clude</w:t>
      </w:r>
      <w:proofErr w:type="spellEnd"/>
      <w:r w:rsidR="00794FF1" w:rsidRPr="00475133">
        <w:rPr>
          <w:rFonts w:ascii="Times New Roman" w:hAnsi="Times New Roman" w:cs="Times New Roman"/>
          <w:sz w:val="24"/>
          <w:szCs w:val="24"/>
        </w:rPr>
        <w:t xml:space="preserve"> Burlington</w:t>
      </w:r>
      <w:r w:rsidR="00794FF1" w:rsidRPr="00475133">
        <w:rPr>
          <w:rFonts w:ascii="Times New Roman" w:hAnsi="Times New Roman" w:cs="Times New Roman"/>
          <w:sz w:val="24"/>
          <w:szCs w:val="24"/>
          <w:lang w:val="en-US"/>
        </w:rPr>
        <w:t xml:space="preserve"> and </w:t>
      </w:r>
      <w:r w:rsidR="00794FF1" w:rsidRPr="00475133">
        <w:rPr>
          <w:rFonts w:ascii="Times New Roman" w:hAnsi="Times New Roman" w:cs="Times New Roman"/>
          <w:sz w:val="24"/>
          <w:szCs w:val="24"/>
        </w:rPr>
        <w:t>Vermont</w:t>
      </w:r>
      <w:r w:rsidR="00794FF1" w:rsidRPr="00475133">
        <w:rPr>
          <w:rFonts w:ascii="Times New Roman" w:hAnsi="Times New Roman" w:cs="Times New Roman"/>
          <w:sz w:val="24"/>
          <w:szCs w:val="24"/>
          <w:lang w:val="en-US"/>
        </w:rPr>
        <w:t xml:space="preserve">.Seventh Generation has five (5) main department namely management. Production, marketing, sales and IT. </w:t>
      </w:r>
    </w:p>
    <w:p w14:paraId="224AE78E" w14:textId="4A6F31AB" w:rsidR="00C13B33" w:rsidRPr="00475133" w:rsidRDefault="00C24561" w:rsidP="004926CA">
      <w:pPr>
        <w:spacing w:line="480" w:lineRule="auto"/>
        <w:jc w:val="both"/>
        <w:rPr>
          <w:rFonts w:ascii="Times New Roman" w:hAnsi="Times New Roman" w:cs="Times New Roman"/>
          <w:b/>
          <w:bCs/>
          <w:sz w:val="24"/>
          <w:szCs w:val="24"/>
        </w:rPr>
      </w:pPr>
      <w:r w:rsidRPr="00475133">
        <w:rPr>
          <w:rFonts w:ascii="Times New Roman" w:hAnsi="Times New Roman" w:cs="Times New Roman"/>
          <w:sz w:val="24"/>
          <w:szCs w:val="24"/>
        </w:rPr>
        <w:t xml:space="preserve">Seventh Generation products include 100 percent recycled </w:t>
      </w:r>
      <w:proofErr w:type="spellStart"/>
      <w:r w:rsidRPr="00475133">
        <w:rPr>
          <w:rFonts w:ascii="Times New Roman" w:hAnsi="Times New Roman" w:cs="Times New Roman"/>
          <w:sz w:val="24"/>
          <w:szCs w:val="24"/>
        </w:rPr>
        <w:t>fiber</w:t>
      </w:r>
      <w:proofErr w:type="spellEnd"/>
      <w:r w:rsidRPr="00475133">
        <w:rPr>
          <w:rFonts w:ascii="Times New Roman" w:hAnsi="Times New Roman" w:cs="Times New Roman"/>
          <w:sz w:val="24"/>
          <w:szCs w:val="24"/>
        </w:rPr>
        <w:t xml:space="preserve"> paper towels, napkins, bathroom, and facial tissues; natural cleaning and laundry products; natural lotion baby wipes; diapers; training pants; organic cotton feminine hygiene products; and trash bags made from 55 percent to 80 percent recycled plastic. The company is committed to making products that are environmentally sustainable</w:t>
      </w:r>
    </w:p>
    <w:p w14:paraId="05173F75" w14:textId="67EA2652" w:rsidR="00CC042E" w:rsidRPr="00475133" w:rsidRDefault="00CC042E" w:rsidP="004926CA">
      <w:pPr>
        <w:spacing w:line="480" w:lineRule="auto"/>
        <w:jc w:val="both"/>
        <w:rPr>
          <w:rFonts w:ascii="Times New Roman" w:hAnsi="Times New Roman" w:cs="Times New Roman"/>
          <w:b/>
          <w:bCs/>
          <w:sz w:val="24"/>
          <w:szCs w:val="24"/>
        </w:rPr>
      </w:pPr>
    </w:p>
    <w:p w14:paraId="1CCD082F" w14:textId="00BFB83D" w:rsidR="00CC042E" w:rsidRPr="00475133" w:rsidRDefault="00CC042E" w:rsidP="004926CA">
      <w:pPr>
        <w:spacing w:line="480" w:lineRule="auto"/>
        <w:jc w:val="both"/>
        <w:rPr>
          <w:rFonts w:ascii="Times New Roman" w:hAnsi="Times New Roman" w:cs="Times New Roman"/>
          <w:b/>
          <w:bCs/>
          <w:sz w:val="24"/>
          <w:szCs w:val="24"/>
        </w:rPr>
      </w:pPr>
    </w:p>
    <w:p w14:paraId="560BA25F" w14:textId="176108C8" w:rsidR="00CC042E" w:rsidRPr="00475133" w:rsidRDefault="00CC042E" w:rsidP="004926CA">
      <w:pPr>
        <w:spacing w:line="480" w:lineRule="auto"/>
        <w:jc w:val="both"/>
        <w:rPr>
          <w:rFonts w:ascii="Times New Roman" w:hAnsi="Times New Roman" w:cs="Times New Roman"/>
          <w:b/>
          <w:bCs/>
          <w:sz w:val="24"/>
          <w:szCs w:val="24"/>
        </w:rPr>
      </w:pPr>
    </w:p>
    <w:p w14:paraId="009A9FAD" w14:textId="46EC5A1B" w:rsidR="00CC042E" w:rsidRPr="00475133" w:rsidRDefault="00CC042E" w:rsidP="004926CA">
      <w:pPr>
        <w:spacing w:line="480" w:lineRule="auto"/>
        <w:jc w:val="both"/>
        <w:rPr>
          <w:rFonts w:ascii="Times New Roman" w:hAnsi="Times New Roman" w:cs="Times New Roman"/>
          <w:b/>
          <w:bCs/>
          <w:sz w:val="24"/>
          <w:szCs w:val="24"/>
        </w:rPr>
      </w:pPr>
    </w:p>
    <w:p w14:paraId="7449A8BB" w14:textId="48DAFAF4" w:rsidR="00CC042E" w:rsidRPr="00475133" w:rsidRDefault="00CC042E" w:rsidP="004926CA">
      <w:pPr>
        <w:spacing w:line="480" w:lineRule="auto"/>
        <w:jc w:val="both"/>
        <w:rPr>
          <w:rFonts w:ascii="Times New Roman" w:hAnsi="Times New Roman" w:cs="Times New Roman"/>
          <w:b/>
          <w:bCs/>
          <w:sz w:val="24"/>
          <w:szCs w:val="24"/>
        </w:rPr>
      </w:pPr>
    </w:p>
    <w:p w14:paraId="13DA4792" w14:textId="37F87937" w:rsidR="00CC042E" w:rsidRPr="00475133" w:rsidRDefault="00CC042E" w:rsidP="004926CA">
      <w:pPr>
        <w:spacing w:line="480" w:lineRule="auto"/>
        <w:jc w:val="both"/>
        <w:rPr>
          <w:rFonts w:ascii="Times New Roman" w:hAnsi="Times New Roman" w:cs="Times New Roman"/>
          <w:b/>
          <w:bCs/>
          <w:sz w:val="24"/>
          <w:szCs w:val="24"/>
        </w:rPr>
      </w:pPr>
    </w:p>
    <w:p w14:paraId="524F1044" w14:textId="458735D6" w:rsidR="00CC042E" w:rsidRDefault="00CC042E" w:rsidP="004926CA">
      <w:pPr>
        <w:spacing w:line="480" w:lineRule="auto"/>
        <w:jc w:val="both"/>
        <w:rPr>
          <w:rFonts w:ascii="Times New Roman" w:hAnsi="Times New Roman" w:cs="Times New Roman"/>
          <w:b/>
          <w:bCs/>
          <w:sz w:val="24"/>
          <w:szCs w:val="24"/>
        </w:rPr>
      </w:pPr>
    </w:p>
    <w:p w14:paraId="6F293652" w14:textId="1B15D0FE" w:rsidR="006815AB" w:rsidRDefault="006815AB" w:rsidP="004926CA">
      <w:pPr>
        <w:spacing w:line="480" w:lineRule="auto"/>
        <w:jc w:val="both"/>
        <w:rPr>
          <w:rFonts w:ascii="Times New Roman" w:hAnsi="Times New Roman" w:cs="Times New Roman"/>
          <w:b/>
          <w:bCs/>
          <w:sz w:val="24"/>
          <w:szCs w:val="24"/>
        </w:rPr>
      </w:pPr>
    </w:p>
    <w:p w14:paraId="2EFF54A6" w14:textId="145F3CDF" w:rsidR="006815AB" w:rsidRDefault="006815AB" w:rsidP="004926CA">
      <w:pPr>
        <w:spacing w:line="480" w:lineRule="auto"/>
        <w:jc w:val="both"/>
        <w:rPr>
          <w:rFonts w:ascii="Times New Roman" w:hAnsi="Times New Roman" w:cs="Times New Roman"/>
          <w:b/>
          <w:bCs/>
          <w:sz w:val="24"/>
          <w:szCs w:val="24"/>
        </w:rPr>
      </w:pPr>
    </w:p>
    <w:p w14:paraId="24AF0550" w14:textId="696BA0C8" w:rsidR="006815AB" w:rsidRDefault="006815AB" w:rsidP="004926CA">
      <w:pPr>
        <w:spacing w:line="480" w:lineRule="auto"/>
        <w:jc w:val="both"/>
        <w:rPr>
          <w:rFonts w:ascii="Times New Roman" w:hAnsi="Times New Roman" w:cs="Times New Roman"/>
          <w:b/>
          <w:bCs/>
          <w:sz w:val="24"/>
          <w:szCs w:val="24"/>
        </w:rPr>
      </w:pPr>
    </w:p>
    <w:p w14:paraId="610406E0" w14:textId="77777777" w:rsidR="006815AB" w:rsidRPr="00475133" w:rsidRDefault="006815AB" w:rsidP="004926CA">
      <w:pPr>
        <w:spacing w:line="480" w:lineRule="auto"/>
        <w:jc w:val="both"/>
        <w:rPr>
          <w:rFonts w:ascii="Times New Roman" w:hAnsi="Times New Roman" w:cs="Times New Roman"/>
          <w:b/>
          <w:bCs/>
          <w:sz w:val="24"/>
          <w:szCs w:val="24"/>
        </w:rPr>
      </w:pPr>
    </w:p>
    <w:p w14:paraId="048EB54E" w14:textId="77777777" w:rsidR="00CC042E" w:rsidRPr="00475133" w:rsidRDefault="00CC042E" w:rsidP="004926CA">
      <w:pPr>
        <w:spacing w:line="480" w:lineRule="auto"/>
        <w:jc w:val="both"/>
        <w:rPr>
          <w:rFonts w:ascii="Times New Roman" w:hAnsi="Times New Roman" w:cs="Times New Roman"/>
          <w:b/>
          <w:bCs/>
          <w:sz w:val="24"/>
          <w:szCs w:val="24"/>
        </w:rPr>
      </w:pPr>
    </w:p>
    <w:p w14:paraId="5D6154FF" w14:textId="78B0BE58" w:rsidR="001170D1" w:rsidRPr="00AC4174" w:rsidRDefault="00C45C24" w:rsidP="004926CA">
      <w:pPr>
        <w:spacing w:line="480" w:lineRule="auto"/>
        <w:jc w:val="both"/>
        <w:rPr>
          <w:rFonts w:ascii="Times New Roman" w:hAnsi="Times New Roman" w:cs="Times New Roman"/>
          <w:b/>
          <w:bCs/>
          <w:sz w:val="24"/>
          <w:szCs w:val="24"/>
        </w:rPr>
      </w:pPr>
      <w:r w:rsidRPr="00AC4174">
        <w:rPr>
          <w:rFonts w:ascii="Times New Roman" w:hAnsi="Times New Roman" w:cs="Times New Roman"/>
          <w:b/>
          <w:bCs/>
          <w:sz w:val="24"/>
          <w:szCs w:val="24"/>
          <w:lang w:val="en-US"/>
        </w:rPr>
        <w:lastRenderedPageBreak/>
        <w:t>C</w:t>
      </w:r>
      <w:proofErr w:type="spellStart"/>
      <w:r w:rsidR="00C13B33" w:rsidRPr="00AC4174">
        <w:rPr>
          <w:rFonts w:ascii="Times New Roman" w:hAnsi="Times New Roman" w:cs="Times New Roman"/>
          <w:b/>
          <w:bCs/>
          <w:sz w:val="24"/>
          <w:szCs w:val="24"/>
        </w:rPr>
        <w:t>urrent</w:t>
      </w:r>
      <w:proofErr w:type="spellEnd"/>
      <w:r w:rsidR="00C13B33" w:rsidRPr="00AC4174">
        <w:rPr>
          <w:rFonts w:ascii="Times New Roman" w:hAnsi="Times New Roman" w:cs="Times New Roman"/>
          <w:b/>
          <w:bCs/>
          <w:sz w:val="24"/>
          <w:szCs w:val="24"/>
        </w:rPr>
        <w:t xml:space="preserve"> sustainability initiatives, practices and processes across </w:t>
      </w:r>
      <w:r w:rsidR="004926CA" w:rsidRPr="00AC4174">
        <w:rPr>
          <w:rFonts w:ascii="Times New Roman" w:hAnsi="Times New Roman" w:cs="Times New Roman"/>
          <w:b/>
          <w:bCs/>
          <w:sz w:val="24"/>
          <w:szCs w:val="24"/>
          <w:lang w:val="en-US"/>
        </w:rPr>
        <w:t>Seventh Generation</w:t>
      </w:r>
      <w:r w:rsidR="00C13B33" w:rsidRPr="00AC4174">
        <w:rPr>
          <w:rFonts w:ascii="Times New Roman" w:hAnsi="Times New Roman" w:cs="Times New Roman"/>
          <w:b/>
          <w:bCs/>
          <w:sz w:val="24"/>
          <w:szCs w:val="24"/>
        </w:rPr>
        <w:t xml:space="preserve"> and from various </w:t>
      </w:r>
      <w:proofErr w:type="gramStart"/>
      <w:r w:rsidR="00C13B33" w:rsidRPr="00AC4174">
        <w:rPr>
          <w:rFonts w:ascii="Times New Roman" w:hAnsi="Times New Roman" w:cs="Times New Roman"/>
          <w:b/>
          <w:bCs/>
          <w:sz w:val="24"/>
          <w:szCs w:val="24"/>
        </w:rPr>
        <w:t>functions;</w:t>
      </w:r>
      <w:proofErr w:type="gramEnd"/>
      <w:r w:rsidR="00C13B33" w:rsidRPr="00AC4174">
        <w:rPr>
          <w:rFonts w:ascii="Times New Roman" w:hAnsi="Times New Roman" w:cs="Times New Roman"/>
          <w:b/>
          <w:bCs/>
          <w:sz w:val="24"/>
          <w:szCs w:val="24"/>
        </w:rPr>
        <w:t xml:space="preserve"> </w:t>
      </w:r>
    </w:p>
    <w:p w14:paraId="3E63CAF6" w14:textId="48E1A572" w:rsidR="008B47B7" w:rsidRPr="00475133" w:rsidRDefault="008B47B7"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t>The sustainable practices that are engrained in the organization includes:</w:t>
      </w:r>
    </w:p>
    <w:p w14:paraId="011B73CC" w14:textId="1F6F4A84" w:rsidR="00C36A28" w:rsidRPr="00475133" w:rsidRDefault="008B47B7"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t xml:space="preserve"> </w:t>
      </w:r>
      <w:r w:rsidR="00A819CD" w:rsidRPr="00475133">
        <w:rPr>
          <w:rFonts w:ascii="Times New Roman" w:hAnsi="Times New Roman" w:cs="Times New Roman"/>
          <w:sz w:val="24"/>
          <w:szCs w:val="24"/>
        </w:rPr>
        <w:t>Product</w:t>
      </w:r>
      <w:r w:rsidR="00963737" w:rsidRPr="00475133">
        <w:rPr>
          <w:rFonts w:ascii="Times New Roman" w:hAnsi="Times New Roman" w:cs="Times New Roman"/>
          <w:sz w:val="24"/>
          <w:szCs w:val="24"/>
          <w:lang w:val="en-US"/>
        </w:rPr>
        <w:t xml:space="preserve">s and production </w:t>
      </w:r>
    </w:p>
    <w:p w14:paraId="45A713DE" w14:textId="78EEED88" w:rsidR="00A819CD" w:rsidRPr="00475133" w:rsidRDefault="00A819CD"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 xml:space="preserve"> Seventh Generation emphasizes recycled over virgin resources and prioritizes items that can be composted or recycled back into the materials stream. Our goods are made using regenerative plant-based chemicals like citric acid, thymol, and other naturally </w:t>
      </w:r>
      <w:proofErr w:type="spellStart"/>
      <w:r w:rsidRPr="00475133">
        <w:rPr>
          <w:rFonts w:ascii="Times New Roman" w:hAnsi="Times New Roman" w:cs="Times New Roman"/>
          <w:sz w:val="24"/>
          <w:szCs w:val="24"/>
        </w:rPr>
        <w:t>occurr</w:t>
      </w:r>
      <w:proofErr w:type="spellEnd"/>
      <w:r w:rsidR="00AD0132" w:rsidRPr="00475133">
        <w:rPr>
          <w:rFonts w:ascii="Times New Roman" w:hAnsi="Times New Roman" w:cs="Times New Roman"/>
          <w:sz w:val="24"/>
          <w:szCs w:val="24"/>
          <w:lang w:val="en-US"/>
        </w:rPr>
        <w:t>in</w:t>
      </w:r>
      <w:r w:rsidRPr="00475133">
        <w:rPr>
          <w:rFonts w:ascii="Times New Roman" w:hAnsi="Times New Roman" w:cs="Times New Roman"/>
          <w:sz w:val="24"/>
          <w:szCs w:val="24"/>
        </w:rPr>
        <w:t>g substances.</w:t>
      </w:r>
    </w:p>
    <w:p w14:paraId="32AB7006" w14:textId="0DFF4FBB" w:rsidR="00C36A28" w:rsidRPr="00475133" w:rsidRDefault="00AD0132"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To m</w:t>
      </w:r>
      <w:proofErr w:type="spellStart"/>
      <w:r w:rsidRPr="00475133">
        <w:rPr>
          <w:rFonts w:ascii="Times New Roman" w:hAnsi="Times New Roman" w:cs="Times New Roman"/>
          <w:sz w:val="24"/>
          <w:szCs w:val="24"/>
          <w:lang w:val="en-US"/>
        </w:rPr>
        <w:t>anufacture</w:t>
      </w:r>
      <w:proofErr w:type="spellEnd"/>
      <w:r w:rsidRPr="00475133">
        <w:rPr>
          <w:rFonts w:ascii="Times New Roman" w:hAnsi="Times New Roman" w:cs="Times New Roman"/>
          <w:sz w:val="24"/>
          <w:szCs w:val="24"/>
        </w:rPr>
        <w:t xml:space="preserve"> </w:t>
      </w:r>
      <w:r w:rsidRPr="00475133">
        <w:rPr>
          <w:rFonts w:ascii="Times New Roman" w:hAnsi="Times New Roman" w:cs="Times New Roman"/>
          <w:sz w:val="24"/>
          <w:szCs w:val="24"/>
          <w:lang w:val="en-US"/>
        </w:rPr>
        <w:t>products</w:t>
      </w:r>
      <w:r w:rsidR="00C24561" w:rsidRPr="00475133">
        <w:rPr>
          <w:rFonts w:ascii="Times New Roman" w:hAnsi="Times New Roman" w:cs="Times New Roman"/>
          <w:sz w:val="24"/>
          <w:szCs w:val="24"/>
        </w:rPr>
        <w:t xml:space="preserve"> </w:t>
      </w:r>
      <w:r w:rsidR="00C24561" w:rsidRPr="00475133">
        <w:rPr>
          <w:rFonts w:ascii="Times New Roman" w:hAnsi="Times New Roman" w:cs="Times New Roman"/>
          <w:sz w:val="24"/>
          <w:szCs w:val="24"/>
        </w:rPr>
        <w:t>Seventh Generation does not own the facilities that produce their products</w:t>
      </w:r>
      <w:r w:rsidR="00C24561" w:rsidRPr="00475133">
        <w:rPr>
          <w:rFonts w:ascii="Times New Roman" w:hAnsi="Times New Roman" w:cs="Times New Roman"/>
          <w:sz w:val="24"/>
          <w:szCs w:val="24"/>
          <w:lang w:val="en-US"/>
        </w:rPr>
        <w:t>. They</w:t>
      </w:r>
      <w:r w:rsidR="0090018F" w:rsidRPr="00475133">
        <w:rPr>
          <w:rFonts w:ascii="Times New Roman" w:hAnsi="Times New Roman" w:cs="Times New Roman"/>
          <w:sz w:val="24"/>
          <w:szCs w:val="24"/>
        </w:rPr>
        <w:t xml:space="preserve"> </w:t>
      </w:r>
      <w:proofErr w:type="gramStart"/>
      <w:r w:rsidR="0090018F" w:rsidRPr="00475133">
        <w:rPr>
          <w:rFonts w:ascii="Times New Roman" w:hAnsi="Times New Roman" w:cs="Times New Roman"/>
          <w:sz w:val="24"/>
          <w:szCs w:val="24"/>
        </w:rPr>
        <w:t>works</w:t>
      </w:r>
      <w:proofErr w:type="gramEnd"/>
      <w:r w:rsidR="000C2FDD" w:rsidRPr="00475133">
        <w:rPr>
          <w:rFonts w:ascii="Times New Roman" w:hAnsi="Times New Roman" w:cs="Times New Roman"/>
          <w:sz w:val="24"/>
          <w:szCs w:val="24"/>
          <w:lang w:val="en-US"/>
        </w:rPr>
        <w:t xml:space="preserve"> </w:t>
      </w:r>
      <w:r w:rsidRPr="00475133">
        <w:rPr>
          <w:rFonts w:ascii="Times New Roman" w:hAnsi="Times New Roman" w:cs="Times New Roman"/>
          <w:sz w:val="24"/>
          <w:szCs w:val="24"/>
        </w:rPr>
        <w:t>with prod</w:t>
      </w:r>
      <w:r w:rsidR="000C2FDD" w:rsidRPr="00475133">
        <w:rPr>
          <w:rFonts w:ascii="Times New Roman" w:hAnsi="Times New Roman" w:cs="Times New Roman"/>
          <w:sz w:val="24"/>
          <w:szCs w:val="24"/>
          <w:lang w:val="en-US"/>
        </w:rPr>
        <w:t>u</w:t>
      </w:r>
      <w:proofErr w:type="spellStart"/>
      <w:r w:rsidRPr="00475133">
        <w:rPr>
          <w:rFonts w:ascii="Times New Roman" w:hAnsi="Times New Roman" w:cs="Times New Roman"/>
          <w:sz w:val="24"/>
          <w:szCs w:val="24"/>
        </w:rPr>
        <w:t>cers</w:t>
      </w:r>
      <w:proofErr w:type="spellEnd"/>
      <w:r w:rsidRPr="00475133">
        <w:rPr>
          <w:rFonts w:ascii="Times New Roman" w:hAnsi="Times New Roman" w:cs="Times New Roman"/>
          <w:sz w:val="24"/>
          <w:szCs w:val="24"/>
        </w:rPr>
        <w:t xml:space="preserve"> in the U</w:t>
      </w:r>
      <w:proofErr w:type="spellStart"/>
      <w:r w:rsidR="000C2FDD" w:rsidRPr="00475133">
        <w:rPr>
          <w:rFonts w:ascii="Times New Roman" w:hAnsi="Times New Roman" w:cs="Times New Roman"/>
          <w:sz w:val="24"/>
          <w:szCs w:val="24"/>
          <w:lang w:val="en-US"/>
        </w:rPr>
        <w:t>nited</w:t>
      </w:r>
      <w:proofErr w:type="spellEnd"/>
      <w:r w:rsidR="000C2FDD" w:rsidRPr="00475133">
        <w:rPr>
          <w:rFonts w:ascii="Times New Roman" w:hAnsi="Times New Roman" w:cs="Times New Roman"/>
          <w:sz w:val="24"/>
          <w:szCs w:val="24"/>
          <w:lang w:val="en-US"/>
        </w:rPr>
        <w:t xml:space="preserve"> </w:t>
      </w:r>
      <w:r w:rsidRPr="00475133">
        <w:rPr>
          <w:rFonts w:ascii="Times New Roman" w:hAnsi="Times New Roman" w:cs="Times New Roman"/>
          <w:sz w:val="24"/>
          <w:szCs w:val="24"/>
        </w:rPr>
        <w:t>S</w:t>
      </w:r>
      <w:proofErr w:type="spellStart"/>
      <w:r w:rsidR="000C2FDD" w:rsidRPr="00475133">
        <w:rPr>
          <w:rFonts w:ascii="Times New Roman" w:hAnsi="Times New Roman" w:cs="Times New Roman"/>
          <w:sz w:val="24"/>
          <w:szCs w:val="24"/>
          <w:lang w:val="en-US"/>
        </w:rPr>
        <w:t>tates</w:t>
      </w:r>
      <w:proofErr w:type="spellEnd"/>
      <w:r w:rsidRPr="00475133">
        <w:rPr>
          <w:rFonts w:ascii="Times New Roman" w:hAnsi="Times New Roman" w:cs="Times New Roman"/>
          <w:sz w:val="24"/>
          <w:szCs w:val="24"/>
        </w:rPr>
        <w:t>, Canada, and Germany</w:t>
      </w:r>
      <w:r w:rsidR="000C2FDD" w:rsidRPr="00475133">
        <w:rPr>
          <w:rFonts w:ascii="Times New Roman" w:hAnsi="Times New Roman" w:cs="Times New Roman"/>
          <w:sz w:val="24"/>
          <w:szCs w:val="24"/>
          <w:lang w:val="en-US"/>
        </w:rPr>
        <w:t xml:space="preserve"> and t</w:t>
      </w:r>
      <w:proofErr w:type="spellStart"/>
      <w:r w:rsidRPr="00475133">
        <w:rPr>
          <w:rFonts w:ascii="Times New Roman" w:hAnsi="Times New Roman" w:cs="Times New Roman"/>
          <w:sz w:val="24"/>
          <w:szCs w:val="24"/>
        </w:rPr>
        <w:t>hrough</w:t>
      </w:r>
      <w:proofErr w:type="spellEnd"/>
      <w:r w:rsidRPr="00475133">
        <w:rPr>
          <w:rFonts w:ascii="Times New Roman" w:hAnsi="Times New Roman" w:cs="Times New Roman"/>
          <w:sz w:val="24"/>
          <w:szCs w:val="24"/>
        </w:rPr>
        <w:t xml:space="preserve"> a thorough auditing procedure, Seventh Generation checks that the manufacturing facilities are adhering to its sustainability standards by monitoring their consumption of electricity, fuel, greenhouse gas emissions, water usage and discharge, hazardous and nonhazardous waste, and recycling.</w:t>
      </w:r>
    </w:p>
    <w:p w14:paraId="2CEB007B" w14:textId="75F5581D" w:rsidR="007D5A86" w:rsidRPr="00475133" w:rsidRDefault="00A819CD"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rPr>
        <w:t xml:space="preserve">We Believe </w:t>
      </w:r>
      <w:r w:rsidR="00F9132A" w:rsidRPr="00475133">
        <w:rPr>
          <w:rFonts w:ascii="Times New Roman" w:hAnsi="Times New Roman" w:cs="Times New Roman"/>
          <w:sz w:val="24"/>
          <w:szCs w:val="24"/>
          <w:lang w:val="en-US"/>
        </w:rPr>
        <w:t>t</w:t>
      </w:r>
      <w:r w:rsidRPr="00475133">
        <w:rPr>
          <w:rFonts w:ascii="Times New Roman" w:hAnsi="Times New Roman" w:cs="Times New Roman"/>
          <w:sz w:val="24"/>
          <w:szCs w:val="24"/>
        </w:rPr>
        <w:t xml:space="preserve">hat Everyone </w:t>
      </w:r>
      <w:r w:rsidR="00F9132A" w:rsidRPr="00475133">
        <w:rPr>
          <w:rFonts w:ascii="Times New Roman" w:hAnsi="Times New Roman" w:cs="Times New Roman"/>
          <w:sz w:val="24"/>
          <w:szCs w:val="24"/>
          <w:lang w:val="en-US"/>
        </w:rPr>
        <w:t>d</w:t>
      </w:r>
      <w:proofErr w:type="spellStart"/>
      <w:r w:rsidRPr="00475133">
        <w:rPr>
          <w:rFonts w:ascii="Times New Roman" w:hAnsi="Times New Roman" w:cs="Times New Roman"/>
          <w:sz w:val="24"/>
          <w:szCs w:val="24"/>
        </w:rPr>
        <w:t>eserve</w:t>
      </w:r>
      <w:proofErr w:type="spellEnd"/>
      <w:r w:rsidRPr="00475133">
        <w:rPr>
          <w:rFonts w:ascii="Times New Roman" w:hAnsi="Times New Roman" w:cs="Times New Roman"/>
          <w:sz w:val="24"/>
          <w:szCs w:val="24"/>
        </w:rPr>
        <w:t xml:space="preserve"> to </w:t>
      </w:r>
      <w:r w:rsidR="00F9132A" w:rsidRPr="00475133">
        <w:rPr>
          <w:rFonts w:ascii="Times New Roman" w:hAnsi="Times New Roman" w:cs="Times New Roman"/>
          <w:sz w:val="24"/>
          <w:szCs w:val="24"/>
          <w:lang w:val="en-US"/>
        </w:rPr>
        <w:t>l</w:t>
      </w:r>
      <w:proofErr w:type="spellStart"/>
      <w:r w:rsidRPr="00475133">
        <w:rPr>
          <w:rFonts w:ascii="Times New Roman" w:hAnsi="Times New Roman" w:cs="Times New Roman"/>
          <w:sz w:val="24"/>
          <w:szCs w:val="24"/>
        </w:rPr>
        <w:t>ive</w:t>
      </w:r>
      <w:proofErr w:type="spellEnd"/>
      <w:r w:rsidRPr="00475133">
        <w:rPr>
          <w:rFonts w:ascii="Times New Roman" w:hAnsi="Times New Roman" w:cs="Times New Roman"/>
          <w:sz w:val="24"/>
          <w:szCs w:val="24"/>
        </w:rPr>
        <w:t xml:space="preserve"> in a </w:t>
      </w:r>
      <w:r w:rsidR="00F9132A" w:rsidRPr="00475133">
        <w:rPr>
          <w:rFonts w:ascii="Times New Roman" w:hAnsi="Times New Roman" w:cs="Times New Roman"/>
          <w:sz w:val="24"/>
          <w:szCs w:val="24"/>
          <w:lang w:val="en-US"/>
        </w:rPr>
        <w:t>c</w:t>
      </w:r>
      <w:r w:rsidRPr="00475133">
        <w:rPr>
          <w:rFonts w:ascii="Times New Roman" w:hAnsi="Times New Roman" w:cs="Times New Roman"/>
          <w:sz w:val="24"/>
          <w:szCs w:val="24"/>
        </w:rPr>
        <w:t xml:space="preserve">lean </w:t>
      </w:r>
      <w:r w:rsidR="00F9132A" w:rsidRPr="00475133">
        <w:rPr>
          <w:rFonts w:ascii="Times New Roman" w:hAnsi="Times New Roman" w:cs="Times New Roman"/>
          <w:sz w:val="24"/>
          <w:szCs w:val="24"/>
          <w:lang w:val="en-US"/>
        </w:rPr>
        <w:t>e</w:t>
      </w:r>
      <w:r w:rsidRPr="00475133">
        <w:rPr>
          <w:rFonts w:ascii="Times New Roman" w:hAnsi="Times New Roman" w:cs="Times New Roman"/>
          <w:sz w:val="24"/>
          <w:szCs w:val="24"/>
        </w:rPr>
        <w:t>nvironment</w:t>
      </w:r>
      <w:r w:rsidR="00F9132A" w:rsidRPr="00475133">
        <w:rPr>
          <w:rFonts w:ascii="Times New Roman" w:hAnsi="Times New Roman" w:cs="Times New Roman"/>
          <w:sz w:val="24"/>
          <w:szCs w:val="24"/>
          <w:lang w:val="en-US"/>
        </w:rPr>
        <w:t>. Therefore</w:t>
      </w:r>
      <w:r w:rsidR="00F9132A" w:rsidRPr="00475133">
        <w:rPr>
          <w:rFonts w:ascii="Times New Roman" w:hAnsi="Times New Roman" w:cs="Times New Roman"/>
          <w:sz w:val="24"/>
          <w:szCs w:val="24"/>
          <w:shd w:val="clear" w:color="auto" w:fill="FFFFFF"/>
          <w:lang w:val="en-US"/>
        </w:rPr>
        <w:t xml:space="preserve">. We will </w:t>
      </w:r>
      <w:r w:rsidR="00F9132A" w:rsidRPr="00475133">
        <w:rPr>
          <w:rFonts w:ascii="Times New Roman" w:hAnsi="Times New Roman" w:cs="Times New Roman"/>
          <w:sz w:val="24"/>
          <w:szCs w:val="24"/>
          <w:lang w:val="en-US"/>
        </w:rPr>
        <w:t>disclose</w:t>
      </w:r>
      <w:r w:rsidRPr="00475133">
        <w:rPr>
          <w:rFonts w:ascii="Times New Roman" w:hAnsi="Times New Roman" w:cs="Times New Roman"/>
          <w:sz w:val="24"/>
          <w:szCs w:val="24"/>
        </w:rPr>
        <w:t xml:space="preserve"> all ingredients </w:t>
      </w:r>
      <w:r w:rsidR="00F9132A" w:rsidRPr="00475133">
        <w:rPr>
          <w:rFonts w:ascii="Times New Roman" w:hAnsi="Times New Roman" w:cs="Times New Roman"/>
          <w:sz w:val="24"/>
          <w:szCs w:val="24"/>
          <w:shd w:val="clear" w:color="auto" w:fill="FFFFFF"/>
        </w:rPr>
        <w:t>including the presence of fragrance allergens</w:t>
      </w:r>
      <w:r w:rsidR="00F9132A" w:rsidRPr="00475133">
        <w:rPr>
          <w:rFonts w:ascii="Times New Roman" w:hAnsi="Times New Roman" w:cs="Times New Roman"/>
          <w:sz w:val="24"/>
          <w:szCs w:val="24"/>
          <w:lang w:val="en-US"/>
        </w:rPr>
        <w:t xml:space="preserve"> </w:t>
      </w:r>
      <w:r w:rsidRPr="00475133">
        <w:rPr>
          <w:rFonts w:ascii="Times New Roman" w:hAnsi="Times New Roman" w:cs="Times New Roman"/>
          <w:sz w:val="24"/>
          <w:szCs w:val="24"/>
        </w:rPr>
        <w:t xml:space="preserve">and </w:t>
      </w:r>
      <w:proofErr w:type="spellStart"/>
      <w:r w:rsidRPr="00475133">
        <w:rPr>
          <w:rFonts w:ascii="Times New Roman" w:hAnsi="Times New Roman" w:cs="Times New Roman"/>
          <w:sz w:val="24"/>
          <w:szCs w:val="24"/>
        </w:rPr>
        <w:t>eliminat</w:t>
      </w:r>
      <w:proofErr w:type="spellEnd"/>
      <w:r w:rsidR="00F9132A" w:rsidRPr="00475133">
        <w:rPr>
          <w:rFonts w:ascii="Times New Roman" w:hAnsi="Times New Roman" w:cs="Times New Roman"/>
          <w:sz w:val="24"/>
          <w:szCs w:val="24"/>
          <w:lang w:val="en-US"/>
        </w:rPr>
        <w:t>e</w:t>
      </w:r>
      <w:r w:rsidRPr="00475133">
        <w:rPr>
          <w:rFonts w:ascii="Times New Roman" w:hAnsi="Times New Roman" w:cs="Times New Roman"/>
          <w:sz w:val="24"/>
          <w:szCs w:val="24"/>
        </w:rPr>
        <w:t xml:space="preserve"> any chronic toxins.</w:t>
      </w:r>
      <w:r w:rsidR="007D5A86" w:rsidRPr="00475133">
        <w:rPr>
          <w:rFonts w:ascii="Times New Roman" w:hAnsi="Times New Roman" w:cs="Times New Roman"/>
          <w:sz w:val="24"/>
          <w:szCs w:val="24"/>
          <w:lang w:val="en-US"/>
        </w:rPr>
        <w:t xml:space="preserve"> </w:t>
      </w:r>
      <w:r w:rsidR="007D5A86" w:rsidRPr="00475133">
        <w:rPr>
          <w:rFonts w:ascii="Times New Roman" w:hAnsi="Times New Roman" w:cs="Times New Roman"/>
          <w:sz w:val="24"/>
          <w:szCs w:val="24"/>
        </w:rPr>
        <w:t>In the upcoming seven years, we pledge to improve health</w:t>
      </w:r>
      <w:r w:rsidR="007D5A86" w:rsidRPr="00475133">
        <w:rPr>
          <w:rFonts w:ascii="Times New Roman" w:hAnsi="Times New Roman" w:cs="Times New Roman"/>
          <w:sz w:val="24"/>
          <w:szCs w:val="24"/>
          <w:lang w:val="en-US"/>
        </w:rPr>
        <w:t xml:space="preserve"> and </w:t>
      </w:r>
      <w:r w:rsidR="007D5A86" w:rsidRPr="00475133">
        <w:rPr>
          <w:rFonts w:ascii="Times New Roman" w:hAnsi="Times New Roman" w:cs="Times New Roman"/>
          <w:sz w:val="24"/>
          <w:szCs w:val="24"/>
          <w:shd w:val="clear" w:color="auto" w:fill="FFFFFF"/>
        </w:rPr>
        <w:t>to be transparent with stakeholders about</w:t>
      </w:r>
      <w:r w:rsidR="007D5A86" w:rsidRPr="00475133">
        <w:rPr>
          <w:rFonts w:ascii="Times New Roman" w:hAnsi="Times New Roman" w:cs="Times New Roman"/>
          <w:sz w:val="24"/>
          <w:szCs w:val="24"/>
          <w:shd w:val="clear" w:color="auto" w:fill="FFFFFF"/>
          <w:lang w:val="en-US"/>
        </w:rPr>
        <w:t xml:space="preserve"> research</w:t>
      </w:r>
      <w:r w:rsidR="007D5A86" w:rsidRPr="00475133">
        <w:rPr>
          <w:rFonts w:ascii="Times New Roman" w:hAnsi="Times New Roman" w:cs="Times New Roman"/>
          <w:sz w:val="24"/>
          <w:szCs w:val="24"/>
          <w:shd w:val="clear" w:color="auto" w:fill="FFFFFF"/>
        </w:rPr>
        <w:t xml:space="preserve"> findings</w:t>
      </w:r>
      <w:r w:rsidR="007D5A86" w:rsidRPr="00475133">
        <w:rPr>
          <w:rFonts w:ascii="Times New Roman" w:hAnsi="Times New Roman" w:cs="Times New Roman"/>
          <w:sz w:val="24"/>
          <w:szCs w:val="24"/>
          <w:shd w:val="clear" w:color="auto" w:fill="FFFFFF"/>
          <w:lang w:val="en-US"/>
        </w:rPr>
        <w:t xml:space="preserve"> and to </w:t>
      </w:r>
    </w:p>
    <w:p w14:paraId="07B1F34C" w14:textId="2F357BC9" w:rsidR="00A819CD" w:rsidRPr="00475133" w:rsidRDefault="00A819CD" w:rsidP="004926CA">
      <w:pPr>
        <w:pStyle w:val="ListParagraph"/>
        <w:numPr>
          <w:ilvl w:val="0"/>
          <w:numId w:val="3"/>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Use Zero Toxins: By 2025, all products of the seventh generation will be free of chronic toxins.</w:t>
      </w:r>
    </w:p>
    <w:p w14:paraId="31DA8B16" w14:textId="77777777" w:rsidR="00C36A28" w:rsidRPr="00475133" w:rsidRDefault="00C36A28" w:rsidP="004926CA">
      <w:pPr>
        <w:pStyle w:val="ListParagraph"/>
        <w:spacing w:line="480" w:lineRule="auto"/>
        <w:jc w:val="both"/>
        <w:rPr>
          <w:rFonts w:ascii="Times New Roman" w:hAnsi="Times New Roman" w:cs="Times New Roman"/>
          <w:sz w:val="24"/>
          <w:szCs w:val="24"/>
        </w:rPr>
      </w:pPr>
    </w:p>
    <w:p w14:paraId="50CF4EF3" w14:textId="2816A642" w:rsidR="00A819CD" w:rsidRPr="00475133" w:rsidRDefault="00A819CD" w:rsidP="004926CA">
      <w:pPr>
        <w:pStyle w:val="ListParagraph"/>
        <w:numPr>
          <w:ilvl w:val="0"/>
          <w:numId w:val="3"/>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Keep advocating for consumers' right to information: Regardless of brand, all personal care and household goods marketed in the US must include all chemicals, including accidental and chronically harmful ones.</w:t>
      </w:r>
    </w:p>
    <w:p w14:paraId="5A721509" w14:textId="77777777" w:rsidR="00C36A28" w:rsidRPr="00475133" w:rsidRDefault="00C36A28" w:rsidP="004926CA">
      <w:pPr>
        <w:pStyle w:val="ListParagraph"/>
        <w:spacing w:line="480" w:lineRule="auto"/>
        <w:jc w:val="both"/>
        <w:rPr>
          <w:rFonts w:ascii="Times New Roman" w:hAnsi="Times New Roman" w:cs="Times New Roman"/>
          <w:sz w:val="24"/>
          <w:szCs w:val="24"/>
        </w:rPr>
      </w:pPr>
    </w:p>
    <w:p w14:paraId="07F4EE99" w14:textId="77777777" w:rsidR="00C36A28" w:rsidRPr="00475133" w:rsidRDefault="00C36A28" w:rsidP="004926CA">
      <w:pPr>
        <w:pStyle w:val="ListParagraph"/>
        <w:spacing w:line="480" w:lineRule="auto"/>
        <w:jc w:val="both"/>
        <w:rPr>
          <w:rFonts w:ascii="Times New Roman" w:hAnsi="Times New Roman" w:cs="Times New Roman"/>
          <w:sz w:val="24"/>
          <w:szCs w:val="24"/>
        </w:rPr>
      </w:pPr>
    </w:p>
    <w:p w14:paraId="575B8FCB" w14:textId="15949E6F" w:rsidR="001170D1" w:rsidRPr="00475133" w:rsidRDefault="00A819CD" w:rsidP="004926CA">
      <w:pPr>
        <w:pStyle w:val="ListParagraph"/>
        <w:numPr>
          <w:ilvl w:val="0"/>
          <w:numId w:val="3"/>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Assist in reducing exposure to chemicals of concern among all populations:</w:t>
      </w:r>
    </w:p>
    <w:p w14:paraId="018EC5EB" w14:textId="77777777" w:rsidR="00C36A28" w:rsidRPr="00475133" w:rsidRDefault="00C36A28" w:rsidP="004926CA">
      <w:pPr>
        <w:pStyle w:val="ListParagraph"/>
        <w:spacing w:line="480" w:lineRule="auto"/>
        <w:jc w:val="both"/>
        <w:rPr>
          <w:rFonts w:ascii="Times New Roman" w:hAnsi="Times New Roman" w:cs="Times New Roman"/>
          <w:sz w:val="24"/>
          <w:szCs w:val="24"/>
        </w:rPr>
      </w:pPr>
    </w:p>
    <w:p w14:paraId="122D7E90" w14:textId="5D4B87AF" w:rsidR="00A819CD" w:rsidRPr="00475133" w:rsidRDefault="00A819CD" w:rsidP="004926CA">
      <w:pPr>
        <w:pStyle w:val="ListParagraph"/>
        <w:numPr>
          <w:ilvl w:val="0"/>
          <w:numId w:val="3"/>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Maintaining Consumers' Right to Know: All personal care and household items, regardless of brand, sold in the US, must list all components, even accidental and chronically hazardous ones</w:t>
      </w:r>
      <w:r w:rsidR="007D5A86" w:rsidRPr="00475133">
        <w:rPr>
          <w:rFonts w:ascii="Times New Roman" w:hAnsi="Times New Roman" w:cs="Times New Roman"/>
          <w:sz w:val="24"/>
          <w:szCs w:val="24"/>
          <w:lang w:val="en-US"/>
        </w:rPr>
        <w:t xml:space="preserve">. For example, </w:t>
      </w:r>
      <w:proofErr w:type="spellStart"/>
      <w:r w:rsidR="007D5A86" w:rsidRPr="00475133">
        <w:rPr>
          <w:rFonts w:ascii="Times New Roman" w:hAnsi="Times New Roman" w:cs="Times New Roman"/>
          <w:sz w:val="24"/>
          <w:szCs w:val="24"/>
          <w:shd w:val="clear" w:color="auto" w:fill="FFFFFF"/>
          <w:lang w:val="en-US"/>
        </w:rPr>
        <w:t>i</w:t>
      </w:r>
      <w:proofErr w:type="spellEnd"/>
      <w:r w:rsidR="007D5A86" w:rsidRPr="00475133">
        <w:rPr>
          <w:rFonts w:ascii="Times New Roman" w:hAnsi="Times New Roman" w:cs="Times New Roman"/>
          <w:sz w:val="24"/>
          <w:szCs w:val="24"/>
          <w:shd w:val="clear" w:color="auto" w:fill="FFFFFF"/>
        </w:rPr>
        <w:t>n 2017</w:t>
      </w:r>
      <w:r w:rsidR="007D5A86" w:rsidRPr="00475133">
        <w:rPr>
          <w:rFonts w:ascii="Times New Roman" w:hAnsi="Times New Roman" w:cs="Times New Roman"/>
          <w:sz w:val="24"/>
          <w:szCs w:val="24"/>
          <w:shd w:val="clear" w:color="auto" w:fill="FFFFFF"/>
          <w:lang w:val="en-US"/>
        </w:rPr>
        <w:t xml:space="preserve">, the organization </w:t>
      </w:r>
      <w:r w:rsidR="007D5A86" w:rsidRPr="00475133">
        <w:rPr>
          <w:rFonts w:ascii="Times New Roman" w:hAnsi="Times New Roman" w:cs="Times New Roman"/>
          <w:sz w:val="24"/>
          <w:szCs w:val="24"/>
          <w:shd w:val="clear" w:color="auto" w:fill="FFFFFF"/>
        </w:rPr>
        <w:t>played a critical role in the passing of California’s Cleaning Product Right to Know Act, which requires the disclosure of ingredients in cleaning products sold in the state</w:t>
      </w:r>
      <w:r w:rsidR="007D5A86" w:rsidRPr="00475133">
        <w:rPr>
          <w:rFonts w:ascii="Times New Roman" w:hAnsi="Times New Roman" w:cs="Times New Roman"/>
          <w:sz w:val="24"/>
          <w:szCs w:val="24"/>
          <w:shd w:val="clear" w:color="auto" w:fill="FFFFFF"/>
          <w:lang w:val="en-US"/>
        </w:rPr>
        <w:t>.</w:t>
      </w:r>
    </w:p>
    <w:p w14:paraId="03E46572" w14:textId="77777777" w:rsidR="00C36A28" w:rsidRPr="00475133" w:rsidRDefault="00C36A28" w:rsidP="004926CA">
      <w:pPr>
        <w:pStyle w:val="ListParagraph"/>
        <w:spacing w:line="480" w:lineRule="auto"/>
        <w:jc w:val="both"/>
        <w:rPr>
          <w:rFonts w:ascii="Times New Roman" w:hAnsi="Times New Roman" w:cs="Times New Roman"/>
          <w:sz w:val="24"/>
          <w:szCs w:val="24"/>
        </w:rPr>
      </w:pPr>
    </w:p>
    <w:p w14:paraId="35A13113" w14:textId="77777777" w:rsidR="00C36A28" w:rsidRPr="00475133" w:rsidRDefault="00C36A28" w:rsidP="004926CA">
      <w:pPr>
        <w:pStyle w:val="ListParagraph"/>
        <w:spacing w:line="480" w:lineRule="auto"/>
        <w:jc w:val="both"/>
        <w:rPr>
          <w:rFonts w:ascii="Times New Roman" w:hAnsi="Times New Roman" w:cs="Times New Roman"/>
          <w:sz w:val="24"/>
          <w:szCs w:val="24"/>
        </w:rPr>
      </w:pPr>
    </w:p>
    <w:p w14:paraId="069F4C7C" w14:textId="43276B52" w:rsidR="00F60A95" w:rsidRPr="00475133" w:rsidRDefault="00A819CD" w:rsidP="004926CA">
      <w:pPr>
        <w:pStyle w:val="ListParagraph"/>
        <w:numPr>
          <w:ilvl w:val="0"/>
          <w:numId w:val="3"/>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Support all Populations Reduce Exposure to Chemicals of Concern: We're dedicated to making the world a better place by lowering the amount of dangerous chemicals that are exposed to people through personal and home care products, especially those who are most at risk, such</w:t>
      </w:r>
      <w:r w:rsidR="007D5A86" w:rsidRPr="00475133">
        <w:rPr>
          <w:rFonts w:ascii="Times New Roman" w:hAnsi="Times New Roman" w:cs="Times New Roman"/>
          <w:sz w:val="24"/>
          <w:szCs w:val="24"/>
          <w:lang w:val="en-US"/>
        </w:rPr>
        <w:t xml:space="preserve"> as</w:t>
      </w:r>
      <w:r w:rsidRPr="00475133">
        <w:rPr>
          <w:rFonts w:ascii="Times New Roman" w:hAnsi="Times New Roman" w:cs="Times New Roman"/>
          <w:sz w:val="24"/>
          <w:szCs w:val="24"/>
        </w:rPr>
        <w:t xml:space="preserve"> children, pregnant women, and caregivers. </w:t>
      </w:r>
    </w:p>
    <w:p w14:paraId="6A6575DF" w14:textId="77777777" w:rsidR="00A819CD" w:rsidRPr="00475133" w:rsidRDefault="00A819CD" w:rsidP="004926CA">
      <w:pPr>
        <w:spacing w:line="480" w:lineRule="auto"/>
        <w:jc w:val="both"/>
        <w:rPr>
          <w:rFonts w:ascii="Times New Roman" w:hAnsi="Times New Roman" w:cs="Times New Roman"/>
          <w:sz w:val="24"/>
          <w:szCs w:val="24"/>
        </w:rPr>
      </w:pPr>
    </w:p>
    <w:p w14:paraId="34204CFA" w14:textId="0B8A6A65" w:rsidR="00A819CD" w:rsidRPr="00475133" w:rsidRDefault="00A819CD"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Seventh Generation</w:t>
      </w:r>
      <w:r w:rsidR="00A62B23" w:rsidRPr="00475133">
        <w:rPr>
          <w:rFonts w:ascii="Times New Roman" w:hAnsi="Times New Roman" w:cs="Times New Roman"/>
          <w:sz w:val="24"/>
          <w:szCs w:val="24"/>
          <w:lang w:val="en-US"/>
        </w:rPr>
        <w:t xml:space="preserve"> </w:t>
      </w:r>
      <w:r w:rsidR="008419D4" w:rsidRPr="00475133">
        <w:rPr>
          <w:rFonts w:ascii="Times New Roman" w:hAnsi="Times New Roman" w:cs="Times New Roman"/>
          <w:sz w:val="24"/>
          <w:szCs w:val="24"/>
          <w:lang w:val="en-US"/>
        </w:rPr>
        <w:t>p</w:t>
      </w:r>
      <w:proofErr w:type="spellStart"/>
      <w:r w:rsidRPr="00475133">
        <w:rPr>
          <w:rFonts w:ascii="Times New Roman" w:hAnsi="Times New Roman" w:cs="Times New Roman"/>
          <w:sz w:val="24"/>
          <w:szCs w:val="24"/>
        </w:rPr>
        <w:t>roduce</w:t>
      </w:r>
      <w:proofErr w:type="spellEnd"/>
      <w:r w:rsidR="008419D4" w:rsidRPr="00475133">
        <w:rPr>
          <w:rFonts w:ascii="Times New Roman" w:hAnsi="Times New Roman" w:cs="Times New Roman"/>
          <w:sz w:val="24"/>
          <w:szCs w:val="24"/>
          <w:lang w:val="en-US"/>
        </w:rPr>
        <w:t>s</w:t>
      </w:r>
      <w:r w:rsidRPr="00475133">
        <w:rPr>
          <w:rFonts w:ascii="Times New Roman" w:hAnsi="Times New Roman" w:cs="Times New Roman"/>
          <w:sz w:val="24"/>
          <w:szCs w:val="24"/>
        </w:rPr>
        <w:t xml:space="preserve"> packaging that doesn't</w:t>
      </w:r>
      <w:r w:rsidR="00A62B23" w:rsidRPr="00475133">
        <w:rPr>
          <w:rFonts w:ascii="Times New Roman" w:hAnsi="Times New Roman" w:cs="Times New Roman"/>
          <w:sz w:val="24"/>
          <w:szCs w:val="24"/>
          <w:lang w:val="en-US"/>
        </w:rPr>
        <w:t xml:space="preserve"> cause much</w:t>
      </w:r>
      <w:r w:rsidRPr="00475133">
        <w:rPr>
          <w:rFonts w:ascii="Times New Roman" w:hAnsi="Times New Roman" w:cs="Times New Roman"/>
          <w:sz w:val="24"/>
          <w:szCs w:val="24"/>
        </w:rPr>
        <w:t xml:space="preserve"> harm </w:t>
      </w:r>
      <w:r w:rsidR="00A62B23" w:rsidRPr="00475133">
        <w:rPr>
          <w:rFonts w:ascii="Times New Roman" w:hAnsi="Times New Roman" w:cs="Times New Roman"/>
          <w:sz w:val="24"/>
          <w:szCs w:val="24"/>
          <w:lang w:val="en-US"/>
        </w:rPr>
        <w:t xml:space="preserve">to </w:t>
      </w:r>
      <w:r w:rsidRPr="00475133">
        <w:rPr>
          <w:rFonts w:ascii="Times New Roman" w:hAnsi="Times New Roman" w:cs="Times New Roman"/>
          <w:sz w:val="24"/>
          <w:szCs w:val="24"/>
        </w:rPr>
        <w:t xml:space="preserve">the </w:t>
      </w:r>
      <w:proofErr w:type="spellStart"/>
      <w:r w:rsidRPr="00475133">
        <w:rPr>
          <w:rFonts w:ascii="Times New Roman" w:hAnsi="Times New Roman" w:cs="Times New Roman"/>
          <w:sz w:val="24"/>
          <w:szCs w:val="24"/>
        </w:rPr>
        <w:t>environme</w:t>
      </w:r>
      <w:r w:rsidR="00A62B23" w:rsidRPr="00475133">
        <w:rPr>
          <w:rFonts w:ascii="Times New Roman" w:hAnsi="Times New Roman" w:cs="Times New Roman"/>
          <w:sz w:val="24"/>
          <w:szCs w:val="24"/>
          <w:lang w:val="en-US"/>
        </w:rPr>
        <w:t>nt</w:t>
      </w:r>
      <w:proofErr w:type="spellEnd"/>
      <w:r w:rsidRPr="00475133">
        <w:rPr>
          <w:rFonts w:ascii="Times New Roman" w:hAnsi="Times New Roman" w:cs="Times New Roman"/>
          <w:sz w:val="24"/>
          <w:szCs w:val="24"/>
        </w:rPr>
        <w:t>.</w:t>
      </w:r>
      <w:r w:rsidR="008419D4" w:rsidRPr="00475133">
        <w:rPr>
          <w:rFonts w:ascii="Times New Roman" w:hAnsi="Times New Roman" w:cs="Times New Roman"/>
          <w:sz w:val="24"/>
          <w:szCs w:val="24"/>
          <w:lang w:val="en-US"/>
        </w:rPr>
        <w:t xml:space="preserve"> The packages were</w:t>
      </w:r>
      <w:r w:rsidR="008419D4" w:rsidRPr="00475133">
        <w:rPr>
          <w:rFonts w:ascii="Times New Roman" w:hAnsi="Times New Roman" w:cs="Times New Roman"/>
          <w:sz w:val="24"/>
          <w:szCs w:val="24"/>
        </w:rPr>
        <w:t xml:space="preserve"> upgrade in 2011 to</w:t>
      </w:r>
      <w:r w:rsidR="008419D4" w:rsidRPr="00475133">
        <w:rPr>
          <w:rFonts w:ascii="Times New Roman" w:hAnsi="Times New Roman" w:cs="Times New Roman"/>
          <w:sz w:val="24"/>
          <w:szCs w:val="24"/>
          <w:lang w:val="en-US"/>
        </w:rPr>
        <w:t xml:space="preserve"> contain</w:t>
      </w:r>
      <w:r w:rsidR="008419D4" w:rsidRPr="00475133">
        <w:rPr>
          <w:rFonts w:ascii="Times New Roman" w:hAnsi="Times New Roman" w:cs="Times New Roman"/>
          <w:sz w:val="24"/>
          <w:szCs w:val="24"/>
        </w:rPr>
        <w:t xml:space="preserve"> </w:t>
      </w:r>
      <w:r w:rsidR="008419D4" w:rsidRPr="00475133">
        <w:rPr>
          <w:rFonts w:ascii="Times New Roman" w:hAnsi="Times New Roman" w:cs="Times New Roman"/>
          <w:sz w:val="24"/>
          <w:szCs w:val="24"/>
          <w:lang w:val="en-US"/>
        </w:rPr>
        <w:t>m</w:t>
      </w:r>
      <w:r w:rsidR="008419D4" w:rsidRPr="00475133">
        <w:rPr>
          <w:rFonts w:ascii="Times New Roman" w:hAnsi="Times New Roman" w:cs="Times New Roman"/>
          <w:sz w:val="24"/>
          <w:szCs w:val="24"/>
        </w:rPr>
        <w:t>ore recyclable, compostable, and biodegradable materials</w:t>
      </w:r>
      <w:r w:rsidR="008419D4" w:rsidRPr="00475133">
        <w:rPr>
          <w:rFonts w:ascii="Times New Roman" w:hAnsi="Times New Roman" w:cs="Times New Roman"/>
          <w:sz w:val="24"/>
          <w:szCs w:val="24"/>
          <w:lang w:val="en-US"/>
        </w:rPr>
        <w:t>. The company</w:t>
      </w:r>
      <w:r w:rsidRPr="00475133">
        <w:rPr>
          <w:rFonts w:ascii="Times New Roman" w:hAnsi="Times New Roman" w:cs="Times New Roman"/>
          <w:sz w:val="24"/>
          <w:szCs w:val="24"/>
        </w:rPr>
        <w:t xml:space="preserve"> </w:t>
      </w:r>
      <w:r w:rsidR="008419D4" w:rsidRPr="00475133">
        <w:rPr>
          <w:rFonts w:ascii="Times New Roman" w:hAnsi="Times New Roman" w:cs="Times New Roman"/>
          <w:sz w:val="24"/>
          <w:szCs w:val="24"/>
          <w:lang w:val="en-US"/>
        </w:rPr>
        <w:t>offers</w:t>
      </w:r>
      <w:r w:rsidRPr="00475133">
        <w:rPr>
          <w:rFonts w:ascii="Times New Roman" w:hAnsi="Times New Roman" w:cs="Times New Roman"/>
          <w:sz w:val="24"/>
          <w:szCs w:val="24"/>
        </w:rPr>
        <w:t xml:space="preserve"> refills for baby wipes, </w:t>
      </w:r>
      <w:proofErr w:type="spellStart"/>
      <w:r w:rsidRPr="00475133">
        <w:rPr>
          <w:rFonts w:ascii="Times New Roman" w:hAnsi="Times New Roman" w:cs="Times New Roman"/>
          <w:sz w:val="24"/>
          <w:szCs w:val="24"/>
        </w:rPr>
        <w:t>concentrat</w:t>
      </w:r>
      <w:proofErr w:type="spellEnd"/>
      <w:r w:rsidR="008419D4" w:rsidRPr="00475133">
        <w:rPr>
          <w:rFonts w:ascii="Times New Roman" w:hAnsi="Times New Roman" w:cs="Times New Roman"/>
          <w:sz w:val="24"/>
          <w:szCs w:val="24"/>
          <w:lang w:val="en-US"/>
        </w:rPr>
        <w:t>ed</w:t>
      </w:r>
      <w:r w:rsidRPr="00475133">
        <w:rPr>
          <w:rFonts w:ascii="Times New Roman" w:hAnsi="Times New Roman" w:cs="Times New Roman"/>
          <w:sz w:val="24"/>
          <w:szCs w:val="24"/>
        </w:rPr>
        <w:t xml:space="preserve"> liquid washing solutions, and </w:t>
      </w:r>
      <w:r w:rsidR="008419D4" w:rsidRPr="00475133">
        <w:rPr>
          <w:rFonts w:ascii="Times New Roman" w:hAnsi="Times New Roman" w:cs="Times New Roman"/>
          <w:sz w:val="24"/>
          <w:szCs w:val="24"/>
          <w:lang w:val="en-US"/>
        </w:rPr>
        <w:t xml:space="preserve">sustainable </w:t>
      </w:r>
      <w:proofErr w:type="spellStart"/>
      <w:r w:rsidRPr="00475133">
        <w:rPr>
          <w:rFonts w:ascii="Times New Roman" w:hAnsi="Times New Roman" w:cs="Times New Roman"/>
          <w:sz w:val="24"/>
          <w:szCs w:val="24"/>
        </w:rPr>
        <w:t>packagi</w:t>
      </w:r>
      <w:proofErr w:type="spellEnd"/>
      <w:r w:rsidR="008419D4" w:rsidRPr="00475133">
        <w:rPr>
          <w:rFonts w:ascii="Times New Roman" w:hAnsi="Times New Roman" w:cs="Times New Roman"/>
          <w:sz w:val="24"/>
          <w:szCs w:val="24"/>
          <w:lang w:val="en-US"/>
        </w:rPr>
        <w:t>ng which</w:t>
      </w:r>
      <w:r w:rsidRPr="00475133">
        <w:rPr>
          <w:rFonts w:ascii="Times New Roman" w:hAnsi="Times New Roman" w:cs="Times New Roman"/>
          <w:sz w:val="24"/>
          <w:szCs w:val="24"/>
        </w:rPr>
        <w:t xml:space="preserve"> all contribute</w:t>
      </w:r>
      <w:r w:rsidR="008419D4" w:rsidRPr="00475133">
        <w:rPr>
          <w:rFonts w:ascii="Times New Roman" w:hAnsi="Times New Roman" w:cs="Times New Roman"/>
          <w:sz w:val="24"/>
          <w:szCs w:val="24"/>
          <w:lang w:val="en-US"/>
        </w:rPr>
        <w:t xml:space="preserve">s </w:t>
      </w:r>
      <w:r w:rsidRPr="00475133">
        <w:rPr>
          <w:rFonts w:ascii="Times New Roman" w:hAnsi="Times New Roman" w:cs="Times New Roman"/>
          <w:sz w:val="24"/>
          <w:szCs w:val="24"/>
        </w:rPr>
        <w:t xml:space="preserve">to less material </w:t>
      </w:r>
      <w:r w:rsidR="008419D4" w:rsidRPr="00475133">
        <w:rPr>
          <w:rFonts w:ascii="Times New Roman" w:hAnsi="Times New Roman" w:cs="Times New Roman"/>
          <w:sz w:val="24"/>
          <w:szCs w:val="24"/>
          <w:lang w:val="en-US"/>
        </w:rPr>
        <w:t>consumption overall</w:t>
      </w:r>
      <w:r w:rsidRPr="00475133">
        <w:rPr>
          <w:rFonts w:ascii="Times New Roman" w:hAnsi="Times New Roman" w:cs="Times New Roman"/>
          <w:sz w:val="24"/>
          <w:szCs w:val="24"/>
        </w:rPr>
        <w:t xml:space="preserve">. </w:t>
      </w:r>
      <w:r w:rsidR="008419D4" w:rsidRPr="00475133">
        <w:rPr>
          <w:rFonts w:ascii="Times New Roman" w:hAnsi="Times New Roman" w:cs="Times New Roman"/>
          <w:sz w:val="24"/>
          <w:szCs w:val="24"/>
          <w:lang w:val="en-US"/>
        </w:rPr>
        <w:t>The company also</w:t>
      </w:r>
      <w:r w:rsidRPr="00475133">
        <w:rPr>
          <w:rFonts w:ascii="Times New Roman" w:hAnsi="Times New Roman" w:cs="Times New Roman"/>
          <w:sz w:val="24"/>
          <w:szCs w:val="24"/>
        </w:rPr>
        <w:t xml:space="preserve"> have </w:t>
      </w:r>
      <w:proofErr w:type="gramStart"/>
      <w:r w:rsidRPr="00475133">
        <w:rPr>
          <w:rFonts w:ascii="Times New Roman" w:hAnsi="Times New Roman" w:cs="Times New Roman"/>
          <w:sz w:val="24"/>
          <w:szCs w:val="24"/>
        </w:rPr>
        <w:t>the majority of</w:t>
      </w:r>
      <w:proofErr w:type="gramEnd"/>
      <w:r w:rsidRPr="00475133">
        <w:rPr>
          <w:rFonts w:ascii="Times New Roman" w:hAnsi="Times New Roman" w:cs="Times New Roman"/>
          <w:sz w:val="24"/>
          <w:szCs w:val="24"/>
        </w:rPr>
        <w:t xml:space="preserve"> plastic bottles include at least 80% PCR content, which is a considerable improvement </w:t>
      </w:r>
      <w:r w:rsidR="008419D4" w:rsidRPr="00475133">
        <w:rPr>
          <w:rFonts w:ascii="Times New Roman" w:hAnsi="Times New Roman" w:cs="Times New Roman"/>
          <w:sz w:val="24"/>
          <w:szCs w:val="24"/>
          <w:lang w:val="en-US"/>
        </w:rPr>
        <w:t xml:space="preserve">from </w:t>
      </w:r>
      <w:r w:rsidR="008419D4" w:rsidRPr="00475133">
        <w:rPr>
          <w:rFonts w:ascii="Times New Roman" w:hAnsi="Times New Roman" w:cs="Times New Roman"/>
          <w:sz w:val="24"/>
          <w:szCs w:val="24"/>
        </w:rPr>
        <w:t>the</w:t>
      </w:r>
      <w:r w:rsidRPr="00475133">
        <w:rPr>
          <w:rFonts w:ascii="Times New Roman" w:hAnsi="Times New Roman" w:cs="Times New Roman"/>
          <w:sz w:val="24"/>
          <w:szCs w:val="24"/>
        </w:rPr>
        <w:t xml:space="preserve"> previous 25% PCR content rate.</w:t>
      </w:r>
    </w:p>
    <w:p w14:paraId="58206042" w14:textId="2F833AD1" w:rsidR="00963737" w:rsidRDefault="00963737" w:rsidP="004926CA">
      <w:pPr>
        <w:spacing w:line="480" w:lineRule="auto"/>
        <w:jc w:val="both"/>
        <w:rPr>
          <w:rFonts w:ascii="Times New Roman" w:hAnsi="Times New Roman" w:cs="Times New Roman"/>
          <w:sz w:val="24"/>
          <w:szCs w:val="24"/>
        </w:rPr>
      </w:pPr>
    </w:p>
    <w:p w14:paraId="58743FB6" w14:textId="77777777" w:rsidR="004926CA" w:rsidRPr="00475133" w:rsidRDefault="004926CA" w:rsidP="004926CA">
      <w:pPr>
        <w:spacing w:line="480" w:lineRule="auto"/>
        <w:jc w:val="both"/>
        <w:rPr>
          <w:rFonts w:ascii="Times New Roman" w:hAnsi="Times New Roman" w:cs="Times New Roman"/>
          <w:sz w:val="24"/>
          <w:szCs w:val="24"/>
        </w:rPr>
      </w:pPr>
    </w:p>
    <w:p w14:paraId="24EE0B88" w14:textId="77777777" w:rsidR="00C36A28" w:rsidRPr="00475133" w:rsidRDefault="00C36A28"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lastRenderedPageBreak/>
        <w:t xml:space="preserve">Distribution </w:t>
      </w:r>
    </w:p>
    <w:p w14:paraId="78ACD885" w14:textId="5196E578" w:rsidR="00A819CD" w:rsidRPr="00475133" w:rsidRDefault="00B05637"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rPr>
        <w:t>Seventh Generation sells products via mass merchandisers like Target and Walmart, on the Internet, and in natural food and grocery stores. Customers who buy eco-friendly goods visit these stores</w:t>
      </w:r>
      <w:r w:rsidR="0090018F" w:rsidRPr="00475133">
        <w:rPr>
          <w:rFonts w:ascii="Times New Roman" w:hAnsi="Times New Roman" w:cs="Times New Roman"/>
          <w:sz w:val="24"/>
          <w:szCs w:val="24"/>
          <w:lang w:val="en-US"/>
        </w:rPr>
        <w:t>.</w:t>
      </w:r>
    </w:p>
    <w:p w14:paraId="1D3B2D1C" w14:textId="0D1B31D5" w:rsidR="00B05637" w:rsidRPr="00475133" w:rsidRDefault="0090018F"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lang w:val="en-US"/>
        </w:rPr>
        <w:t xml:space="preserve">The company </w:t>
      </w:r>
      <w:r w:rsidR="00B05637" w:rsidRPr="00475133">
        <w:rPr>
          <w:rFonts w:ascii="Times New Roman" w:hAnsi="Times New Roman" w:cs="Times New Roman"/>
          <w:sz w:val="24"/>
          <w:szCs w:val="24"/>
        </w:rPr>
        <w:t>aspire to set an example by demonstrating how sustainability and equality can benefit businesses</w:t>
      </w:r>
      <w:r w:rsidR="005B15E6" w:rsidRPr="00475133">
        <w:rPr>
          <w:rFonts w:ascii="Times New Roman" w:hAnsi="Times New Roman" w:cs="Times New Roman"/>
          <w:sz w:val="24"/>
          <w:szCs w:val="24"/>
          <w:lang w:val="en-US"/>
        </w:rPr>
        <w:t xml:space="preserve"> because i</w:t>
      </w:r>
      <w:r w:rsidRPr="00475133">
        <w:rPr>
          <w:rFonts w:ascii="Times New Roman" w:hAnsi="Times New Roman" w:cs="Times New Roman"/>
          <w:sz w:val="24"/>
          <w:szCs w:val="24"/>
          <w:lang w:val="en-US"/>
        </w:rPr>
        <w:t xml:space="preserve">t </w:t>
      </w:r>
      <w:r w:rsidR="005B15E6" w:rsidRPr="00475133">
        <w:rPr>
          <w:rFonts w:ascii="Times New Roman" w:hAnsi="Times New Roman" w:cs="Times New Roman"/>
          <w:sz w:val="24"/>
          <w:szCs w:val="24"/>
        </w:rPr>
        <w:t>believes</w:t>
      </w:r>
      <w:r w:rsidR="00B05637" w:rsidRPr="00475133">
        <w:rPr>
          <w:rFonts w:ascii="Times New Roman" w:hAnsi="Times New Roman" w:cs="Times New Roman"/>
          <w:sz w:val="24"/>
          <w:szCs w:val="24"/>
        </w:rPr>
        <w:t xml:space="preserve"> in fostering fair and equitable communities </w:t>
      </w:r>
      <w:r w:rsidRPr="00475133">
        <w:rPr>
          <w:rFonts w:ascii="Times New Roman" w:hAnsi="Times New Roman" w:cs="Times New Roman"/>
          <w:sz w:val="24"/>
          <w:szCs w:val="24"/>
          <w:lang w:val="en-US"/>
        </w:rPr>
        <w:t>globally</w:t>
      </w:r>
      <w:r w:rsidR="00B05637" w:rsidRPr="00475133">
        <w:rPr>
          <w:rFonts w:ascii="Times New Roman" w:hAnsi="Times New Roman" w:cs="Times New Roman"/>
          <w:sz w:val="24"/>
          <w:szCs w:val="24"/>
        </w:rPr>
        <w:t xml:space="preserve">. </w:t>
      </w:r>
      <w:r w:rsidR="005B15E6" w:rsidRPr="00475133">
        <w:rPr>
          <w:rFonts w:ascii="Times New Roman" w:hAnsi="Times New Roman" w:cs="Times New Roman"/>
          <w:sz w:val="24"/>
          <w:szCs w:val="24"/>
          <w:lang w:val="en-US"/>
        </w:rPr>
        <w:t xml:space="preserve">In order to </w:t>
      </w:r>
      <w:r w:rsidR="00B05637" w:rsidRPr="00475133">
        <w:rPr>
          <w:rFonts w:ascii="Times New Roman" w:hAnsi="Times New Roman" w:cs="Times New Roman"/>
          <w:sz w:val="24"/>
          <w:szCs w:val="24"/>
        </w:rPr>
        <w:t xml:space="preserve">develop and assist </w:t>
      </w:r>
      <w:r w:rsidR="005008D1" w:rsidRPr="00475133">
        <w:rPr>
          <w:rFonts w:ascii="Times New Roman" w:hAnsi="Times New Roman" w:cs="Times New Roman"/>
          <w:sz w:val="24"/>
          <w:szCs w:val="24"/>
          <w:lang w:val="en-US"/>
        </w:rPr>
        <w:t>its</w:t>
      </w:r>
      <w:r w:rsidR="00B05637" w:rsidRPr="00475133">
        <w:rPr>
          <w:rFonts w:ascii="Times New Roman" w:hAnsi="Times New Roman" w:cs="Times New Roman"/>
          <w:sz w:val="24"/>
          <w:szCs w:val="24"/>
        </w:rPr>
        <w:t xml:space="preserve"> employees, </w:t>
      </w:r>
      <w:r w:rsidR="005B15E6" w:rsidRPr="00475133">
        <w:rPr>
          <w:rFonts w:ascii="Times New Roman" w:hAnsi="Times New Roman" w:cs="Times New Roman"/>
          <w:sz w:val="24"/>
          <w:szCs w:val="24"/>
          <w:lang w:val="en-US"/>
        </w:rPr>
        <w:t xml:space="preserve">Seventh </w:t>
      </w:r>
      <w:r w:rsidR="005008D1" w:rsidRPr="00475133">
        <w:rPr>
          <w:rFonts w:ascii="Times New Roman" w:hAnsi="Times New Roman" w:cs="Times New Roman"/>
          <w:sz w:val="24"/>
          <w:szCs w:val="24"/>
          <w:lang w:val="en-US"/>
        </w:rPr>
        <w:t xml:space="preserve">Generation </w:t>
      </w:r>
      <w:r w:rsidR="005008D1" w:rsidRPr="00475133">
        <w:rPr>
          <w:rFonts w:ascii="Times New Roman" w:hAnsi="Times New Roman" w:cs="Times New Roman"/>
          <w:sz w:val="24"/>
          <w:szCs w:val="24"/>
        </w:rPr>
        <w:t>have</w:t>
      </w:r>
      <w:r w:rsidR="00B05637" w:rsidRPr="00475133">
        <w:rPr>
          <w:rFonts w:ascii="Times New Roman" w:hAnsi="Times New Roman" w:cs="Times New Roman"/>
          <w:sz w:val="24"/>
          <w:szCs w:val="24"/>
        </w:rPr>
        <w:t xml:space="preserve"> set definite objectives</w:t>
      </w:r>
      <w:r w:rsidR="005B15E6" w:rsidRPr="00475133">
        <w:rPr>
          <w:rFonts w:ascii="Times New Roman" w:hAnsi="Times New Roman" w:cs="Times New Roman"/>
          <w:sz w:val="24"/>
          <w:szCs w:val="24"/>
          <w:lang w:val="en-US"/>
        </w:rPr>
        <w:t xml:space="preserve"> for 2025</w:t>
      </w:r>
      <w:r w:rsidR="009802A6" w:rsidRPr="00475133">
        <w:rPr>
          <w:rFonts w:ascii="Times New Roman" w:hAnsi="Times New Roman" w:cs="Times New Roman"/>
          <w:sz w:val="24"/>
          <w:szCs w:val="24"/>
          <w:lang w:val="en-US"/>
        </w:rPr>
        <w:t xml:space="preserve"> which includes:</w:t>
      </w:r>
    </w:p>
    <w:p w14:paraId="023E5EB9" w14:textId="52EC46A1" w:rsidR="00B05637" w:rsidRPr="00475133" w:rsidRDefault="00B05637" w:rsidP="004926CA">
      <w:pPr>
        <w:pStyle w:val="ListParagraph"/>
        <w:numPr>
          <w:ilvl w:val="0"/>
          <w:numId w:val="6"/>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 xml:space="preserve">Foster an Equitable Value Chain: Whether a person is employed in a factory, a retail, or an office, </w:t>
      </w:r>
      <w:r w:rsidR="005008D1" w:rsidRPr="00475133">
        <w:rPr>
          <w:rFonts w:ascii="Times New Roman" w:hAnsi="Times New Roman" w:cs="Times New Roman"/>
          <w:sz w:val="24"/>
          <w:szCs w:val="24"/>
        </w:rPr>
        <w:t xml:space="preserve">across our supply chain </w:t>
      </w:r>
      <w:r w:rsidRPr="00475133">
        <w:rPr>
          <w:rFonts w:ascii="Times New Roman" w:hAnsi="Times New Roman" w:cs="Times New Roman"/>
          <w:sz w:val="24"/>
          <w:szCs w:val="24"/>
        </w:rPr>
        <w:t>we are dedicated to paying them a</w:t>
      </w:r>
      <w:r w:rsidR="005008D1" w:rsidRPr="00475133">
        <w:rPr>
          <w:rFonts w:ascii="Times New Roman" w:hAnsi="Times New Roman" w:cs="Times New Roman"/>
          <w:sz w:val="24"/>
          <w:szCs w:val="24"/>
          <w:lang w:val="en-US"/>
        </w:rPr>
        <w:t>t least a</w:t>
      </w:r>
      <w:r w:rsidRPr="00475133">
        <w:rPr>
          <w:rFonts w:ascii="Times New Roman" w:hAnsi="Times New Roman" w:cs="Times New Roman"/>
          <w:sz w:val="24"/>
          <w:szCs w:val="24"/>
        </w:rPr>
        <w:t xml:space="preserve"> living wage.</w:t>
      </w:r>
    </w:p>
    <w:p w14:paraId="47713BFD" w14:textId="4D5E79B6" w:rsidR="00B05637" w:rsidRPr="00475133" w:rsidRDefault="00B05637" w:rsidP="004926CA">
      <w:pPr>
        <w:pStyle w:val="ListParagraph"/>
        <w:numPr>
          <w:ilvl w:val="0"/>
          <w:numId w:val="6"/>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Promote Equitable and Inclusive Communities: We wish to cultivate the strength of our collective individuality by assembling a team that, at all levels, reflects the racial and gender diversity of our nation.</w:t>
      </w:r>
    </w:p>
    <w:p w14:paraId="09556947" w14:textId="3FDA9D62" w:rsidR="009802A6" w:rsidRPr="00475133" w:rsidRDefault="008F18FC" w:rsidP="004926CA">
      <w:pPr>
        <w:spacing w:line="480" w:lineRule="auto"/>
        <w:jc w:val="both"/>
        <w:rPr>
          <w:rFonts w:ascii="Times New Roman" w:hAnsi="Times New Roman" w:cs="Times New Roman"/>
          <w:color w:val="202124"/>
          <w:sz w:val="24"/>
          <w:szCs w:val="24"/>
          <w:shd w:val="clear" w:color="auto" w:fill="FFFFFF"/>
          <w:lang w:val="en-US"/>
        </w:rPr>
      </w:pPr>
      <w:r w:rsidRPr="00475133">
        <w:rPr>
          <w:rFonts w:ascii="Times New Roman" w:hAnsi="Times New Roman" w:cs="Times New Roman"/>
          <w:color w:val="202124"/>
          <w:sz w:val="24"/>
          <w:szCs w:val="24"/>
          <w:shd w:val="clear" w:color="auto" w:fill="FFFFFF"/>
          <w:lang w:val="en-US"/>
        </w:rPr>
        <w:t xml:space="preserve">Social Mission </w:t>
      </w:r>
    </w:p>
    <w:p w14:paraId="198655C0" w14:textId="046225BA" w:rsidR="00C13B33" w:rsidRPr="00475133" w:rsidRDefault="009802A6" w:rsidP="004926CA">
      <w:pPr>
        <w:spacing w:line="480" w:lineRule="auto"/>
        <w:jc w:val="both"/>
        <w:rPr>
          <w:rFonts w:ascii="Times New Roman" w:hAnsi="Times New Roman" w:cs="Times New Roman"/>
          <w:sz w:val="24"/>
          <w:szCs w:val="24"/>
        </w:rPr>
      </w:pPr>
      <w:r w:rsidRPr="00475133">
        <w:rPr>
          <w:rFonts w:ascii="Times New Roman" w:hAnsi="Times New Roman" w:cs="Times New Roman"/>
          <w:color w:val="202124"/>
          <w:sz w:val="24"/>
          <w:szCs w:val="24"/>
          <w:shd w:val="clear" w:color="auto" w:fill="FFFFFF"/>
          <w:lang w:val="en-US"/>
        </w:rPr>
        <w:t xml:space="preserve">Additionally, </w:t>
      </w:r>
      <w:r w:rsidR="00296C35" w:rsidRPr="00475133">
        <w:rPr>
          <w:rFonts w:ascii="Times New Roman" w:hAnsi="Times New Roman" w:cs="Times New Roman"/>
          <w:color w:val="202124"/>
          <w:sz w:val="24"/>
          <w:szCs w:val="24"/>
          <w:shd w:val="clear" w:color="auto" w:fill="FFFFFF"/>
          <w:lang w:val="en-US"/>
        </w:rPr>
        <w:t xml:space="preserve">Seventh Generation has </w:t>
      </w:r>
      <w:r w:rsidR="00C13B33" w:rsidRPr="00475133">
        <w:rPr>
          <w:rFonts w:ascii="Times New Roman" w:hAnsi="Times New Roman" w:cs="Times New Roman"/>
          <w:color w:val="202124"/>
          <w:sz w:val="24"/>
          <w:szCs w:val="24"/>
          <w:shd w:val="clear" w:color="auto" w:fill="FFFFFF"/>
        </w:rPr>
        <w:t>dedicate</w:t>
      </w:r>
      <w:r w:rsidR="00296C35" w:rsidRPr="00475133">
        <w:rPr>
          <w:rFonts w:ascii="Times New Roman" w:hAnsi="Times New Roman" w:cs="Times New Roman"/>
          <w:color w:val="202124"/>
          <w:sz w:val="24"/>
          <w:szCs w:val="24"/>
          <w:shd w:val="clear" w:color="auto" w:fill="FFFFFF"/>
          <w:lang w:val="en-US"/>
        </w:rPr>
        <w:t>d</w:t>
      </w:r>
      <w:r w:rsidR="00C13B33" w:rsidRPr="00475133">
        <w:rPr>
          <w:rFonts w:ascii="Times New Roman" w:hAnsi="Times New Roman" w:cs="Times New Roman"/>
          <w:color w:val="202124"/>
          <w:sz w:val="24"/>
          <w:szCs w:val="24"/>
          <w:shd w:val="clear" w:color="auto" w:fill="FFFFFF"/>
        </w:rPr>
        <w:t xml:space="preserve"> </w:t>
      </w:r>
      <w:r w:rsidR="00296C35" w:rsidRPr="00475133">
        <w:rPr>
          <w:rFonts w:ascii="Times New Roman" w:hAnsi="Times New Roman" w:cs="Times New Roman"/>
          <w:color w:val="202124"/>
          <w:sz w:val="24"/>
          <w:szCs w:val="24"/>
          <w:shd w:val="clear" w:color="auto" w:fill="FFFFFF"/>
          <w:lang w:val="en-US"/>
        </w:rPr>
        <w:t>10</w:t>
      </w:r>
      <w:r w:rsidR="00C13B33" w:rsidRPr="00475133">
        <w:rPr>
          <w:rFonts w:ascii="Times New Roman" w:hAnsi="Times New Roman" w:cs="Times New Roman"/>
          <w:color w:val="202124"/>
          <w:sz w:val="24"/>
          <w:szCs w:val="24"/>
          <w:shd w:val="clear" w:color="auto" w:fill="FFFFFF"/>
        </w:rPr>
        <w:t xml:space="preserve"> </w:t>
      </w:r>
      <w:r w:rsidR="00296C35" w:rsidRPr="00475133">
        <w:rPr>
          <w:rFonts w:ascii="Times New Roman" w:hAnsi="Times New Roman" w:cs="Times New Roman"/>
          <w:color w:val="202124"/>
          <w:sz w:val="24"/>
          <w:szCs w:val="24"/>
          <w:shd w:val="clear" w:color="auto" w:fill="FFFFFF"/>
          <w:lang w:val="en-US"/>
        </w:rPr>
        <w:t>%</w:t>
      </w:r>
      <w:r w:rsidR="00C13B33" w:rsidRPr="00475133">
        <w:rPr>
          <w:rFonts w:ascii="Times New Roman" w:hAnsi="Times New Roman" w:cs="Times New Roman"/>
          <w:color w:val="202124"/>
          <w:sz w:val="24"/>
          <w:szCs w:val="24"/>
          <w:shd w:val="clear" w:color="auto" w:fill="FFFFFF"/>
        </w:rPr>
        <w:t xml:space="preserve"> of its pre-tax profits to non-profit organizations </w:t>
      </w:r>
      <w:r w:rsidR="00296C35" w:rsidRPr="00475133">
        <w:rPr>
          <w:rFonts w:ascii="Times New Roman" w:hAnsi="Times New Roman" w:cs="Times New Roman"/>
          <w:color w:val="202124"/>
          <w:sz w:val="24"/>
          <w:szCs w:val="24"/>
          <w:shd w:val="clear" w:color="auto" w:fill="FFFFFF"/>
          <w:lang w:val="en-US"/>
        </w:rPr>
        <w:t xml:space="preserve">that are </w:t>
      </w:r>
      <w:r w:rsidR="00C13B33" w:rsidRPr="00475133">
        <w:rPr>
          <w:rFonts w:ascii="Times New Roman" w:hAnsi="Times New Roman" w:cs="Times New Roman"/>
          <w:color w:val="202124"/>
          <w:sz w:val="24"/>
          <w:szCs w:val="24"/>
          <w:shd w:val="clear" w:color="auto" w:fill="FFFFFF"/>
        </w:rPr>
        <w:t>“working for positive change” At the same time, it has made volunteering in communities a priority</w:t>
      </w:r>
      <w:r w:rsidR="00296C35" w:rsidRPr="00475133">
        <w:rPr>
          <w:rFonts w:ascii="Times New Roman" w:hAnsi="Times New Roman" w:cs="Times New Roman"/>
          <w:color w:val="202124"/>
          <w:sz w:val="24"/>
          <w:szCs w:val="24"/>
          <w:shd w:val="clear" w:color="auto" w:fill="FFFFFF"/>
          <w:lang w:val="en-US"/>
        </w:rPr>
        <w:t xml:space="preserve"> and</w:t>
      </w:r>
      <w:r w:rsidR="00C13B33" w:rsidRPr="00475133">
        <w:rPr>
          <w:rFonts w:ascii="Times New Roman" w:hAnsi="Times New Roman" w:cs="Times New Roman"/>
          <w:color w:val="202124"/>
          <w:sz w:val="24"/>
          <w:szCs w:val="24"/>
          <w:shd w:val="clear" w:color="auto" w:fill="FFFFFF"/>
        </w:rPr>
        <w:t xml:space="preserve"> offers employees</w:t>
      </w:r>
      <w:r w:rsidR="00296C35" w:rsidRPr="00475133">
        <w:rPr>
          <w:rFonts w:ascii="Times New Roman" w:hAnsi="Times New Roman" w:cs="Times New Roman"/>
          <w:color w:val="202124"/>
          <w:sz w:val="24"/>
          <w:szCs w:val="24"/>
          <w:shd w:val="clear" w:color="auto" w:fill="FFFFFF"/>
          <w:lang w:val="en-US"/>
        </w:rPr>
        <w:t xml:space="preserve"> sixteen</w:t>
      </w:r>
      <w:r w:rsidR="00C13B33" w:rsidRPr="00475133">
        <w:rPr>
          <w:rFonts w:ascii="Times New Roman" w:hAnsi="Times New Roman" w:cs="Times New Roman"/>
          <w:color w:val="202124"/>
          <w:sz w:val="24"/>
          <w:szCs w:val="24"/>
          <w:shd w:val="clear" w:color="auto" w:fill="FFFFFF"/>
        </w:rPr>
        <w:t xml:space="preserve"> hours of paid time off annually to volunteer in the community.</w:t>
      </w:r>
    </w:p>
    <w:p w14:paraId="70B8B4B2" w14:textId="447524C0" w:rsidR="00B05637" w:rsidRPr="00475133" w:rsidRDefault="00B05637"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The #ReadyFor100 initiative by Seventh Generation, in collaboration with Sierra Club, is a social movement that aims to get cities to commit to using only renewable energy sources. The campaign is an appeal for people to persuade the</w:t>
      </w:r>
      <w:r w:rsidR="009802A6" w:rsidRPr="00475133">
        <w:rPr>
          <w:rFonts w:ascii="Times New Roman" w:hAnsi="Times New Roman" w:cs="Times New Roman"/>
          <w:sz w:val="24"/>
          <w:szCs w:val="24"/>
          <w:lang w:val="en-US"/>
        </w:rPr>
        <w:t xml:space="preserve"> leaders</w:t>
      </w:r>
      <w:r w:rsidRPr="00475133">
        <w:rPr>
          <w:rFonts w:ascii="Times New Roman" w:hAnsi="Times New Roman" w:cs="Times New Roman"/>
          <w:sz w:val="24"/>
          <w:szCs w:val="24"/>
        </w:rPr>
        <w:t xml:space="preserve"> of their communities to join </w:t>
      </w:r>
      <w:r w:rsidR="008F18FC" w:rsidRPr="00475133">
        <w:rPr>
          <w:rFonts w:ascii="Times New Roman" w:hAnsi="Times New Roman" w:cs="Times New Roman"/>
          <w:sz w:val="24"/>
          <w:szCs w:val="24"/>
        </w:rPr>
        <w:t>the seventy</w:t>
      </w:r>
      <w:r w:rsidR="009802A6" w:rsidRPr="00475133">
        <w:rPr>
          <w:rFonts w:ascii="Times New Roman" w:hAnsi="Times New Roman" w:cs="Times New Roman"/>
          <w:sz w:val="24"/>
          <w:szCs w:val="24"/>
          <w:lang w:val="en-US"/>
        </w:rPr>
        <w:t xml:space="preserve"> plus</w:t>
      </w:r>
      <w:r w:rsidRPr="00475133">
        <w:rPr>
          <w:rFonts w:ascii="Times New Roman" w:hAnsi="Times New Roman" w:cs="Times New Roman"/>
          <w:sz w:val="24"/>
          <w:szCs w:val="24"/>
        </w:rPr>
        <w:t xml:space="preserve"> cities that have made commitments to sustainable energy.</w:t>
      </w:r>
    </w:p>
    <w:p w14:paraId="2B3AB53A" w14:textId="214FBC96" w:rsidR="00B05637" w:rsidRPr="00475133" w:rsidRDefault="00B05637"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rPr>
        <w:lastRenderedPageBreak/>
        <w:t xml:space="preserve">Seventh Generation established a Social Mission Board through purposeful leadership. This senior leadership group makes sure the company carries out, evaluates, and achieves its </w:t>
      </w:r>
      <w:r w:rsidR="00943D2D" w:rsidRPr="00475133">
        <w:rPr>
          <w:rFonts w:ascii="Times New Roman" w:hAnsi="Times New Roman" w:cs="Times New Roman"/>
          <w:sz w:val="24"/>
          <w:szCs w:val="24"/>
          <w:lang w:val="en-US"/>
        </w:rPr>
        <w:t>corporate</w:t>
      </w:r>
      <w:r w:rsidR="008F18FC" w:rsidRPr="00475133">
        <w:rPr>
          <w:rFonts w:ascii="Times New Roman" w:hAnsi="Times New Roman" w:cs="Times New Roman"/>
          <w:sz w:val="24"/>
          <w:szCs w:val="24"/>
          <w:lang w:val="en-US"/>
        </w:rPr>
        <w:t xml:space="preserve"> </w:t>
      </w:r>
      <w:r w:rsidR="00943D2D" w:rsidRPr="00475133">
        <w:rPr>
          <w:rFonts w:ascii="Times New Roman" w:hAnsi="Times New Roman" w:cs="Times New Roman"/>
          <w:sz w:val="24"/>
          <w:szCs w:val="24"/>
          <w:lang w:val="en-US"/>
        </w:rPr>
        <w:t>social</w:t>
      </w:r>
      <w:r w:rsidR="008F18FC" w:rsidRPr="00475133">
        <w:rPr>
          <w:rFonts w:ascii="Times New Roman" w:hAnsi="Times New Roman" w:cs="Times New Roman"/>
          <w:sz w:val="24"/>
          <w:szCs w:val="24"/>
          <w:lang w:val="en-US"/>
        </w:rPr>
        <w:t xml:space="preserve"> </w:t>
      </w:r>
      <w:r w:rsidR="00A55A77" w:rsidRPr="00475133">
        <w:rPr>
          <w:rFonts w:ascii="Times New Roman" w:hAnsi="Times New Roman" w:cs="Times New Roman"/>
          <w:sz w:val="24"/>
          <w:szCs w:val="24"/>
          <w:lang w:val="en-US"/>
        </w:rPr>
        <w:t>Responsibility objectives.</w:t>
      </w:r>
    </w:p>
    <w:p w14:paraId="684AB0B8" w14:textId="197F26CD" w:rsidR="00291A8A" w:rsidRPr="00475133" w:rsidRDefault="00B05637"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rPr>
        <w:t>By 2025</w:t>
      </w:r>
      <w:r w:rsidR="00291A8A" w:rsidRPr="00475133">
        <w:rPr>
          <w:rFonts w:ascii="Times New Roman" w:hAnsi="Times New Roman" w:cs="Times New Roman"/>
          <w:sz w:val="24"/>
          <w:szCs w:val="24"/>
          <w:lang w:val="en-US"/>
        </w:rPr>
        <w:t xml:space="preserve"> there should be:</w:t>
      </w:r>
    </w:p>
    <w:p w14:paraId="33CC572A" w14:textId="736E98A0" w:rsidR="00B05637" w:rsidRPr="00475133" w:rsidRDefault="00291A8A" w:rsidP="004926CA">
      <w:pPr>
        <w:pStyle w:val="ListParagraph"/>
        <w:numPr>
          <w:ilvl w:val="0"/>
          <w:numId w:val="5"/>
        </w:num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t xml:space="preserve">Sustainable sourcing: </w:t>
      </w:r>
      <w:r w:rsidR="00B05637" w:rsidRPr="00475133">
        <w:rPr>
          <w:rFonts w:ascii="Times New Roman" w:hAnsi="Times New Roman" w:cs="Times New Roman"/>
          <w:sz w:val="24"/>
          <w:szCs w:val="24"/>
        </w:rPr>
        <w:t xml:space="preserve">all products and ingredients will be produced from renewable </w:t>
      </w:r>
      <w:r w:rsidRPr="00475133">
        <w:rPr>
          <w:rFonts w:ascii="Times New Roman" w:hAnsi="Times New Roman" w:cs="Times New Roman"/>
          <w:sz w:val="24"/>
          <w:szCs w:val="24"/>
          <w:lang w:val="en-US"/>
        </w:rPr>
        <w:t xml:space="preserve">either </w:t>
      </w:r>
      <w:r w:rsidR="00B05637" w:rsidRPr="00475133">
        <w:rPr>
          <w:rFonts w:ascii="Times New Roman" w:hAnsi="Times New Roman" w:cs="Times New Roman"/>
          <w:sz w:val="24"/>
          <w:szCs w:val="24"/>
        </w:rPr>
        <w:t xml:space="preserve">plant-based, agricultural, </w:t>
      </w:r>
      <w:r w:rsidR="00943D2D" w:rsidRPr="00475133">
        <w:rPr>
          <w:rFonts w:ascii="Times New Roman" w:hAnsi="Times New Roman" w:cs="Times New Roman"/>
          <w:sz w:val="24"/>
          <w:szCs w:val="24"/>
        </w:rPr>
        <w:t xml:space="preserve">marine, </w:t>
      </w:r>
      <w:r w:rsidR="00943D2D" w:rsidRPr="00475133">
        <w:rPr>
          <w:rFonts w:ascii="Times New Roman" w:hAnsi="Times New Roman" w:cs="Times New Roman"/>
          <w:sz w:val="24"/>
          <w:szCs w:val="24"/>
          <w:lang w:val="en-US"/>
        </w:rPr>
        <w:t>forestry</w:t>
      </w:r>
      <w:r w:rsidRPr="00475133">
        <w:rPr>
          <w:rFonts w:ascii="Times New Roman" w:hAnsi="Times New Roman" w:cs="Times New Roman"/>
          <w:sz w:val="24"/>
          <w:szCs w:val="24"/>
          <w:lang w:val="en-US"/>
        </w:rPr>
        <w:t xml:space="preserve"> or recycled</w:t>
      </w:r>
      <w:r w:rsidR="00B05637" w:rsidRPr="00475133">
        <w:rPr>
          <w:rFonts w:ascii="Times New Roman" w:hAnsi="Times New Roman" w:cs="Times New Roman"/>
          <w:sz w:val="24"/>
          <w:szCs w:val="24"/>
        </w:rPr>
        <w:t xml:space="preserve"> resources rather than fossil fuels</w:t>
      </w:r>
      <w:r w:rsidRPr="00475133">
        <w:rPr>
          <w:rFonts w:ascii="Times New Roman" w:hAnsi="Times New Roman" w:cs="Times New Roman"/>
          <w:sz w:val="24"/>
          <w:szCs w:val="24"/>
          <w:lang w:val="en-US"/>
        </w:rPr>
        <w:t xml:space="preserve"> while</w:t>
      </w:r>
      <w:r w:rsidR="00B05637" w:rsidRPr="00475133">
        <w:rPr>
          <w:rFonts w:ascii="Times New Roman" w:hAnsi="Times New Roman" w:cs="Times New Roman"/>
          <w:sz w:val="24"/>
          <w:szCs w:val="24"/>
        </w:rPr>
        <w:t xml:space="preserve"> </w:t>
      </w:r>
      <w:r w:rsidRPr="00475133">
        <w:rPr>
          <w:rFonts w:ascii="Times New Roman" w:hAnsi="Times New Roman" w:cs="Times New Roman"/>
          <w:sz w:val="24"/>
          <w:szCs w:val="24"/>
          <w:lang w:val="en-US"/>
        </w:rPr>
        <w:t>a</w:t>
      </w:r>
      <w:r w:rsidR="00B05637" w:rsidRPr="00475133">
        <w:rPr>
          <w:rFonts w:ascii="Times New Roman" w:hAnsi="Times New Roman" w:cs="Times New Roman"/>
          <w:sz w:val="24"/>
          <w:szCs w:val="24"/>
        </w:rPr>
        <w:t xml:space="preserve"> bio-based oil will replace 30% of the palm kernel oil.</w:t>
      </w:r>
    </w:p>
    <w:p w14:paraId="4138AAD1" w14:textId="77777777" w:rsidR="00B05637" w:rsidRPr="00475133" w:rsidRDefault="00B05637" w:rsidP="004926CA">
      <w:pPr>
        <w:spacing w:line="480" w:lineRule="auto"/>
        <w:jc w:val="both"/>
        <w:rPr>
          <w:rFonts w:ascii="Times New Roman" w:hAnsi="Times New Roman" w:cs="Times New Roman"/>
          <w:sz w:val="24"/>
          <w:szCs w:val="24"/>
        </w:rPr>
      </w:pPr>
    </w:p>
    <w:p w14:paraId="35FDF57C" w14:textId="441CE448" w:rsidR="00B05637" w:rsidRPr="00475133" w:rsidRDefault="00B05637" w:rsidP="004926CA">
      <w:pPr>
        <w:pStyle w:val="ListParagraph"/>
        <w:numPr>
          <w:ilvl w:val="0"/>
          <w:numId w:val="5"/>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Zero Waste: All packaging used by Seventh Generation will be biodegradable, recyclable, or reusable several times.</w:t>
      </w:r>
    </w:p>
    <w:p w14:paraId="6ABF5C8D" w14:textId="77777777" w:rsidR="00B05637" w:rsidRPr="00475133" w:rsidRDefault="00B05637" w:rsidP="004926CA">
      <w:pPr>
        <w:spacing w:line="480" w:lineRule="auto"/>
        <w:jc w:val="both"/>
        <w:rPr>
          <w:rFonts w:ascii="Times New Roman" w:hAnsi="Times New Roman" w:cs="Times New Roman"/>
          <w:sz w:val="24"/>
          <w:szCs w:val="24"/>
        </w:rPr>
      </w:pPr>
    </w:p>
    <w:p w14:paraId="4A4E8A81" w14:textId="6190B134" w:rsidR="00B05637" w:rsidRPr="00475133" w:rsidRDefault="00291A8A" w:rsidP="004926CA">
      <w:pPr>
        <w:pStyle w:val="ListParagraph"/>
        <w:numPr>
          <w:ilvl w:val="0"/>
          <w:numId w:val="5"/>
        </w:numPr>
        <w:spacing w:line="480" w:lineRule="auto"/>
        <w:jc w:val="both"/>
        <w:rPr>
          <w:rFonts w:ascii="Times New Roman" w:hAnsi="Times New Roman" w:cs="Times New Roman"/>
          <w:sz w:val="24"/>
          <w:szCs w:val="24"/>
        </w:rPr>
      </w:pPr>
      <w:r w:rsidRPr="00475133">
        <w:rPr>
          <w:rFonts w:ascii="Times New Roman" w:hAnsi="Times New Roman" w:cs="Times New Roman"/>
          <w:sz w:val="24"/>
          <w:szCs w:val="24"/>
          <w:lang w:val="en-US"/>
        </w:rPr>
        <w:t>Reduction</w:t>
      </w:r>
      <w:r w:rsidR="00B05637" w:rsidRPr="00475133">
        <w:rPr>
          <w:rFonts w:ascii="Times New Roman" w:hAnsi="Times New Roman" w:cs="Times New Roman"/>
          <w:sz w:val="24"/>
          <w:szCs w:val="24"/>
        </w:rPr>
        <w:t xml:space="preserve"> </w:t>
      </w:r>
      <w:r w:rsidRPr="00475133">
        <w:rPr>
          <w:rFonts w:ascii="Times New Roman" w:hAnsi="Times New Roman" w:cs="Times New Roman"/>
          <w:sz w:val="24"/>
          <w:szCs w:val="24"/>
          <w:lang w:val="en-US"/>
        </w:rPr>
        <w:t>of</w:t>
      </w:r>
      <w:r w:rsidR="00B05637" w:rsidRPr="00475133">
        <w:rPr>
          <w:rFonts w:ascii="Times New Roman" w:hAnsi="Times New Roman" w:cs="Times New Roman"/>
          <w:sz w:val="24"/>
          <w:szCs w:val="24"/>
        </w:rPr>
        <w:t xml:space="preserve"> greenhouse gas emissions</w:t>
      </w:r>
      <w:r w:rsidR="00C36A28" w:rsidRPr="00475133">
        <w:rPr>
          <w:rFonts w:ascii="Times New Roman" w:hAnsi="Times New Roman" w:cs="Times New Roman"/>
          <w:sz w:val="24"/>
          <w:szCs w:val="24"/>
          <w:lang w:val="en-US"/>
        </w:rPr>
        <w:t xml:space="preserve">: </w:t>
      </w:r>
      <w:r w:rsidR="00B05637" w:rsidRPr="00475133">
        <w:rPr>
          <w:rFonts w:ascii="Times New Roman" w:hAnsi="Times New Roman" w:cs="Times New Roman"/>
          <w:sz w:val="24"/>
          <w:szCs w:val="24"/>
        </w:rPr>
        <w:t>Seventh Generation has pledged to cut indirect and direct emissions, including those from consumer use, by 50% from 2012 levels.</w:t>
      </w:r>
    </w:p>
    <w:p w14:paraId="42244550" w14:textId="77777777" w:rsidR="00B05637" w:rsidRPr="00475133" w:rsidRDefault="00B05637" w:rsidP="004926CA">
      <w:pPr>
        <w:spacing w:line="480" w:lineRule="auto"/>
        <w:jc w:val="both"/>
        <w:rPr>
          <w:rFonts w:ascii="Times New Roman" w:hAnsi="Times New Roman" w:cs="Times New Roman"/>
          <w:sz w:val="24"/>
          <w:szCs w:val="24"/>
        </w:rPr>
      </w:pPr>
    </w:p>
    <w:p w14:paraId="07A09864" w14:textId="27DCEE3D" w:rsidR="00C36A28" w:rsidRPr="008D2AC1" w:rsidRDefault="00B05637" w:rsidP="004926CA">
      <w:pPr>
        <w:pStyle w:val="ListParagraph"/>
        <w:numPr>
          <w:ilvl w:val="0"/>
          <w:numId w:val="5"/>
        </w:num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rPr>
        <w:t xml:space="preserve">Protect Water: </w:t>
      </w:r>
      <w:r w:rsidR="00C36A28" w:rsidRPr="00475133">
        <w:rPr>
          <w:rFonts w:ascii="Times New Roman" w:hAnsi="Times New Roman" w:cs="Times New Roman"/>
          <w:sz w:val="24"/>
          <w:szCs w:val="24"/>
          <w:lang w:val="en-US"/>
        </w:rPr>
        <w:t>the water cycle would</w:t>
      </w:r>
      <w:r w:rsidR="00813198" w:rsidRPr="00475133">
        <w:rPr>
          <w:rFonts w:ascii="Times New Roman" w:hAnsi="Times New Roman" w:cs="Times New Roman"/>
          <w:sz w:val="24"/>
          <w:szCs w:val="24"/>
          <w:lang w:val="en-US"/>
        </w:rPr>
        <w:t xml:space="preserve"> not be</w:t>
      </w:r>
      <w:r w:rsidR="00C36A28" w:rsidRPr="00475133">
        <w:rPr>
          <w:rFonts w:ascii="Times New Roman" w:hAnsi="Times New Roman" w:cs="Times New Roman"/>
          <w:sz w:val="24"/>
          <w:szCs w:val="24"/>
          <w:lang w:val="en-US"/>
        </w:rPr>
        <w:t xml:space="preserve"> harm</w:t>
      </w:r>
      <w:r w:rsidR="00813198" w:rsidRPr="00475133">
        <w:rPr>
          <w:rFonts w:ascii="Times New Roman" w:hAnsi="Times New Roman" w:cs="Times New Roman"/>
          <w:sz w:val="24"/>
          <w:szCs w:val="24"/>
          <w:lang w:val="en-US"/>
        </w:rPr>
        <w:t>ed during</w:t>
      </w:r>
      <w:r w:rsidRPr="00475133">
        <w:rPr>
          <w:rFonts w:ascii="Times New Roman" w:hAnsi="Times New Roman" w:cs="Times New Roman"/>
          <w:sz w:val="24"/>
          <w:szCs w:val="24"/>
        </w:rPr>
        <w:t xml:space="preserve"> </w:t>
      </w:r>
      <w:proofErr w:type="spellStart"/>
      <w:r w:rsidRPr="00475133">
        <w:rPr>
          <w:rFonts w:ascii="Times New Roman" w:hAnsi="Times New Roman" w:cs="Times New Roman"/>
          <w:sz w:val="24"/>
          <w:szCs w:val="24"/>
        </w:rPr>
        <w:t>th</w:t>
      </w:r>
      <w:proofErr w:type="spellEnd"/>
      <w:r w:rsidR="00C36A28" w:rsidRPr="00475133">
        <w:rPr>
          <w:rFonts w:ascii="Times New Roman" w:hAnsi="Times New Roman" w:cs="Times New Roman"/>
          <w:sz w:val="24"/>
          <w:szCs w:val="24"/>
          <w:lang w:val="en-US"/>
        </w:rPr>
        <w:t xml:space="preserve">e </w:t>
      </w:r>
      <w:proofErr w:type="spellStart"/>
      <w:r w:rsidRPr="00475133">
        <w:rPr>
          <w:rFonts w:ascii="Times New Roman" w:hAnsi="Times New Roman" w:cs="Times New Roman"/>
          <w:sz w:val="24"/>
          <w:szCs w:val="24"/>
        </w:rPr>
        <w:t>creat</w:t>
      </w:r>
      <w:proofErr w:type="spellEnd"/>
      <w:r w:rsidR="00C36A28" w:rsidRPr="00475133">
        <w:rPr>
          <w:rFonts w:ascii="Times New Roman" w:hAnsi="Times New Roman" w:cs="Times New Roman"/>
          <w:sz w:val="24"/>
          <w:szCs w:val="24"/>
          <w:lang w:val="en-US"/>
        </w:rPr>
        <w:t>ion of our products</w:t>
      </w:r>
      <w:r w:rsidRPr="00475133">
        <w:rPr>
          <w:rFonts w:ascii="Times New Roman" w:hAnsi="Times New Roman" w:cs="Times New Roman"/>
          <w:sz w:val="24"/>
          <w:szCs w:val="24"/>
        </w:rPr>
        <w:t xml:space="preserve"> </w:t>
      </w:r>
      <w:r w:rsidR="00C36A28" w:rsidRPr="00475133">
        <w:rPr>
          <w:rFonts w:ascii="Times New Roman" w:hAnsi="Times New Roman" w:cs="Times New Roman"/>
          <w:sz w:val="24"/>
          <w:szCs w:val="24"/>
          <w:lang w:val="en-US"/>
        </w:rPr>
        <w:t xml:space="preserve">to the employment of </w:t>
      </w:r>
      <w:r w:rsidRPr="00475133">
        <w:rPr>
          <w:rFonts w:ascii="Times New Roman" w:hAnsi="Times New Roman" w:cs="Times New Roman"/>
          <w:sz w:val="24"/>
          <w:szCs w:val="24"/>
        </w:rPr>
        <w:t>our formulae</w:t>
      </w:r>
      <w:r w:rsidR="00C36A28" w:rsidRPr="00475133">
        <w:rPr>
          <w:rFonts w:ascii="Times New Roman" w:hAnsi="Times New Roman" w:cs="Times New Roman"/>
          <w:sz w:val="24"/>
          <w:szCs w:val="24"/>
          <w:lang w:val="en-US"/>
        </w:rPr>
        <w:t>.</w:t>
      </w:r>
    </w:p>
    <w:p w14:paraId="0358D479" w14:textId="288C3FD5" w:rsidR="00C36A28" w:rsidRPr="00475133" w:rsidRDefault="00475133" w:rsidP="004926CA">
      <w:pPr>
        <w:spacing w:after="0" w:line="480" w:lineRule="auto"/>
        <w:contextualSpacing/>
        <w:jc w:val="both"/>
        <w:rPr>
          <w:rFonts w:ascii="Times New Roman" w:hAnsi="Times New Roman" w:cs="Times New Roman"/>
          <w:b/>
          <w:bCs/>
          <w:sz w:val="24"/>
          <w:szCs w:val="24"/>
          <w:lang w:val="en-US" w:eastAsia="en-GB"/>
        </w:rPr>
      </w:pPr>
      <w:r w:rsidRPr="00475133">
        <w:rPr>
          <w:rFonts w:ascii="Times New Roman" w:hAnsi="Times New Roman" w:cs="Times New Roman"/>
          <w:b/>
          <w:bCs/>
          <w:sz w:val="24"/>
          <w:szCs w:val="24"/>
          <w:lang w:val="en-US" w:eastAsia="en-GB"/>
        </w:rPr>
        <w:t xml:space="preserve">How these affect function </w:t>
      </w:r>
    </w:p>
    <w:p w14:paraId="68963B7D" w14:textId="77777777" w:rsidR="00C36A28" w:rsidRPr="00475133" w:rsidRDefault="00C36A28" w:rsidP="004926CA">
      <w:pPr>
        <w:spacing w:after="0" w:line="480" w:lineRule="auto"/>
        <w:contextualSpacing/>
        <w:jc w:val="both"/>
        <w:rPr>
          <w:rFonts w:ascii="Times New Roman" w:hAnsi="Times New Roman" w:cs="Times New Roman"/>
          <w:b/>
          <w:bCs/>
          <w:sz w:val="24"/>
          <w:szCs w:val="24"/>
          <w:lang w:eastAsia="en-GB"/>
        </w:rPr>
      </w:pPr>
    </w:p>
    <w:p w14:paraId="34337CC7" w14:textId="77777777" w:rsidR="00C36A28" w:rsidRPr="00475133" w:rsidRDefault="00C36A28" w:rsidP="004926CA">
      <w:pPr>
        <w:spacing w:after="0" w:line="480" w:lineRule="auto"/>
        <w:contextualSpacing/>
        <w:jc w:val="both"/>
        <w:rPr>
          <w:rFonts w:ascii="Times New Roman" w:hAnsi="Times New Roman" w:cs="Times New Roman"/>
          <w:b/>
          <w:bCs/>
          <w:sz w:val="24"/>
          <w:szCs w:val="24"/>
          <w:lang w:eastAsia="en-GB"/>
        </w:rPr>
      </w:pPr>
    </w:p>
    <w:p w14:paraId="4F556194" w14:textId="77777777" w:rsidR="00C36A28" w:rsidRPr="00475133" w:rsidRDefault="00C36A28" w:rsidP="004926CA">
      <w:pPr>
        <w:spacing w:after="0" w:line="480" w:lineRule="auto"/>
        <w:contextualSpacing/>
        <w:jc w:val="both"/>
        <w:rPr>
          <w:rFonts w:ascii="Times New Roman" w:hAnsi="Times New Roman" w:cs="Times New Roman"/>
          <w:b/>
          <w:bCs/>
          <w:sz w:val="24"/>
          <w:szCs w:val="24"/>
          <w:lang w:eastAsia="en-GB"/>
        </w:rPr>
      </w:pPr>
    </w:p>
    <w:p w14:paraId="5AFB414D" w14:textId="7404FF63" w:rsidR="00A55A77" w:rsidRPr="00475133" w:rsidRDefault="00A55A77" w:rsidP="004926CA">
      <w:pPr>
        <w:spacing w:after="0" w:line="480" w:lineRule="auto"/>
        <w:contextualSpacing/>
        <w:jc w:val="both"/>
        <w:rPr>
          <w:rFonts w:ascii="Times New Roman" w:hAnsi="Times New Roman" w:cs="Times New Roman"/>
          <w:b/>
          <w:bCs/>
          <w:sz w:val="24"/>
          <w:szCs w:val="24"/>
          <w:lang w:eastAsia="en-GB"/>
        </w:rPr>
      </w:pPr>
    </w:p>
    <w:p w14:paraId="1265CE35" w14:textId="77777777" w:rsidR="00C36A28" w:rsidRPr="00475133" w:rsidRDefault="00C36A28" w:rsidP="004926CA">
      <w:pPr>
        <w:spacing w:after="0" w:line="480" w:lineRule="auto"/>
        <w:contextualSpacing/>
        <w:jc w:val="both"/>
        <w:rPr>
          <w:rFonts w:ascii="Times New Roman" w:hAnsi="Times New Roman" w:cs="Times New Roman"/>
          <w:b/>
          <w:bCs/>
          <w:sz w:val="24"/>
          <w:szCs w:val="24"/>
          <w:lang w:eastAsia="en-GB"/>
        </w:rPr>
      </w:pPr>
    </w:p>
    <w:p w14:paraId="762044C6" w14:textId="6C1FE499" w:rsidR="00C13B33" w:rsidRPr="00475133" w:rsidRDefault="00A55A77" w:rsidP="004926CA">
      <w:pPr>
        <w:spacing w:after="0" w:line="480" w:lineRule="auto"/>
        <w:contextualSpacing/>
        <w:jc w:val="both"/>
        <w:rPr>
          <w:rFonts w:ascii="Times New Roman" w:hAnsi="Times New Roman" w:cs="Times New Roman"/>
          <w:b/>
          <w:bCs/>
          <w:sz w:val="24"/>
          <w:szCs w:val="24"/>
          <w:lang w:eastAsia="en-GB"/>
        </w:rPr>
      </w:pPr>
      <w:r w:rsidRPr="00475133">
        <w:rPr>
          <w:rFonts w:ascii="Times New Roman" w:hAnsi="Times New Roman" w:cs="Times New Roman"/>
          <w:b/>
          <w:bCs/>
          <w:sz w:val="24"/>
          <w:szCs w:val="24"/>
          <w:lang w:val="en-US" w:eastAsia="en-GB"/>
        </w:rPr>
        <w:lastRenderedPageBreak/>
        <w:t>I</w:t>
      </w:r>
      <w:proofErr w:type="spellStart"/>
      <w:r w:rsidR="00C13B33" w:rsidRPr="00475133">
        <w:rPr>
          <w:rFonts w:ascii="Times New Roman" w:hAnsi="Times New Roman" w:cs="Times New Roman"/>
          <w:b/>
          <w:bCs/>
          <w:sz w:val="24"/>
          <w:szCs w:val="24"/>
          <w:lang w:eastAsia="en-GB"/>
        </w:rPr>
        <w:t>nterrelated</w:t>
      </w:r>
      <w:proofErr w:type="spellEnd"/>
      <w:r w:rsidR="00C13B33" w:rsidRPr="00475133">
        <w:rPr>
          <w:rFonts w:ascii="Times New Roman" w:hAnsi="Times New Roman" w:cs="Times New Roman"/>
          <w:b/>
          <w:bCs/>
          <w:sz w:val="24"/>
          <w:szCs w:val="24"/>
          <w:lang w:eastAsia="en-GB"/>
        </w:rPr>
        <w:t xml:space="preserve"> issues and / or conflicts of interests within </w:t>
      </w:r>
      <w:r w:rsidR="004926CA">
        <w:rPr>
          <w:rFonts w:ascii="Times New Roman" w:hAnsi="Times New Roman" w:cs="Times New Roman"/>
          <w:b/>
          <w:bCs/>
          <w:sz w:val="24"/>
          <w:szCs w:val="24"/>
          <w:lang w:val="en-US" w:eastAsia="en-GB"/>
        </w:rPr>
        <w:t xml:space="preserve">Seventh Generation </w:t>
      </w:r>
      <w:r w:rsidR="00C13B33" w:rsidRPr="00475133">
        <w:rPr>
          <w:rFonts w:ascii="Times New Roman" w:hAnsi="Times New Roman" w:cs="Times New Roman"/>
          <w:b/>
          <w:bCs/>
          <w:sz w:val="24"/>
          <w:szCs w:val="24"/>
          <w:lang w:eastAsia="en-GB"/>
        </w:rPr>
        <w:t xml:space="preserve">or between relevant </w:t>
      </w:r>
      <w:proofErr w:type="gramStart"/>
      <w:r w:rsidR="00C13B33" w:rsidRPr="00475133">
        <w:rPr>
          <w:rFonts w:ascii="Times New Roman" w:hAnsi="Times New Roman" w:cs="Times New Roman"/>
          <w:b/>
          <w:bCs/>
          <w:sz w:val="24"/>
          <w:szCs w:val="24"/>
          <w:lang w:eastAsia="en-GB"/>
        </w:rPr>
        <w:t>stakeholders;</w:t>
      </w:r>
      <w:proofErr w:type="gramEnd"/>
    </w:p>
    <w:p w14:paraId="0C500F2F" w14:textId="77777777" w:rsidR="00C13B33" w:rsidRPr="00475133" w:rsidRDefault="00C13B33" w:rsidP="004926CA">
      <w:pPr>
        <w:spacing w:after="0" w:line="480" w:lineRule="auto"/>
        <w:contextualSpacing/>
        <w:jc w:val="both"/>
        <w:rPr>
          <w:rFonts w:ascii="Times New Roman" w:hAnsi="Times New Roman" w:cs="Times New Roman"/>
          <w:b/>
          <w:bCs/>
          <w:sz w:val="24"/>
          <w:szCs w:val="24"/>
          <w:lang w:eastAsia="en-GB"/>
        </w:rPr>
      </w:pPr>
    </w:p>
    <w:p w14:paraId="092AD89C" w14:textId="6BEB297C" w:rsidR="00C13B33" w:rsidRPr="00475133" w:rsidRDefault="00A55A77"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lang w:val="en-US"/>
        </w:rPr>
        <w:t xml:space="preserve">One of the major issues with Seventh Generation is the </w:t>
      </w:r>
      <w:r w:rsidR="00C13B33" w:rsidRPr="00475133">
        <w:rPr>
          <w:rFonts w:ascii="Times New Roman" w:hAnsi="Times New Roman" w:cs="Times New Roman"/>
          <w:sz w:val="24"/>
          <w:szCs w:val="24"/>
        </w:rPr>
        <w:t xml:space="preserve">moral question of whether </w:t>
      </w:r>
      <w:r w:rsidRPr="00475133">
        <w:rPr>
          <w:rFonts w:ascii="Times New Roman" w:hAnsi="Times New Roman" w:cs="Times New Roman"/>
          <w:sz w:val="24"/>
          <w:szCs w:val="24"/>
          <w:lang w:val="en-US"/>
        </w:rPr>
        <w:t xml:space="preserve">the </w:t>
      </w:r>
      <w:r w:rsidR="00C13B33" w:rsidRPr="00475133">
        <w:rPr>
          <w:rFonts w:ascii="Times New Roman" w:hAnsi="Times New Roman" w:cs="Times New Roman"/>
          <w:sz w:val="24"/>
          <w:szCs w:val="24"/>
        </w:rPr>
        <w:t>product is truly "green" or not</w:t>
      </w:r>
      <w:r w:rsidRPr="00475133">
        <w:rPr>
          <w:rFonts w:ascii="Times New Roman" w:hAnsi="Times New Roman" w:cs="Times New Roman"/>
          <w:sz w:val="24"/>
          <w:szCs w:val="24"/>
          <w:lang w:val="en-US"/>
        </w:rPr>
        <w:t xml:space="preserve"> as many stakeholders have been questioning</w:t>
      </w:r>
      <w:r w:rsidR="00C13B33" w:rsidRPr="00475133">
        <w:rPr>
          <w:rFonts w:ascii="Times New Roman" w:hAnsi="Times New Roman" w:cs="Times New Roman"/>
          <w:sz w:val="24"/>
          <w:szCs w:val="24"/>
        </w:rPr>
        <w:t>.</w:t>
      </w:r>
      <w:r w:rsidRPr="00475133">
        <w:rPr>
          <w:rFonts w:ascii="Times New Roman" w:hAnsi="Times New Roman" w:cs="Times New Roman"/>
          <w:sz w:val="24"/>
          <w:szCs w:val="24"/>
          <w:lang w:val="en-US"/>
        </w:rPr>
        <w:t xml:space="preserve"> Additionally,</w:t>
      </w:r>
      <w:r w:rsidR="00C13B33" w:rsidRPr="00475133">
        <w:rPr>
          <w:rFonts w:ascii="Times New Roman" w:hAnsi="Times New Roman" w:cs="Times New Roman"/>
          <w:sz w:val="24"/>
          <w:szCs w:val="24"/>
        </w:rPr>
        <w:t xml:space="preserve"> </w:t>
      </w:r>
      <w:r w:rsidRPr="00475133">
        <w:rPr>
          <w:rFonts w:ascii="Times New Roman" w:hAnsi="Times New Roman" w:cs="Times New Roman"/>
          <w:sz w:val="24"/>
          <w:szCs w:val="24"/>
          <w:lang w:val="en-US"/>
        </w:rPr>
        <w:t>g</w:t>
      </w:r>
      <w:proofErr w:type="spellStart"/>
      <w:r w:rsidR="00C13B33" w:rsidRPr="00475133">
        <w:rPr>
          <w:rFonts w:ascii="Times New Roman" w:hAnsi="Times New Roman" w:cs="Times New Roman"/>
          <w:sz w:val="24"/>
          <w:szCs w:val="24"/>
        </w:rPr>
        <w:t>etting</w:t>
      </w:r>
      <w:proofErr w:type="spellEnd"/>
      <w:r w:rsidR="00C13B33" w:rsidRPr="00475133">
        <w:rPr>
          <w:rFonts w:ascii="Times New Roman" w:hAnsi="Times New Roman" w:cs="Times New Roman"/>
          <w:sz w:val="24"/>
          <w:szCs w:val="24"/>
        </w:rPr>
        <w:t xml:space="preserve"> </w:t>
      </w:r>
      <w:r w:rsidRPr="00475133">
        <w:rPr>
          <w:rFonts w:ascii="Times New Roman" w:hAnsi="Times New Roman" w:cs="Times New Roman"/>
          <w:sz w:val="24"/>
          <w:szCs w:val="24"/>
          <w:lang w:val="en-US"/>
        </w:rPr>
        <w:t>“g</w:t>
      </w:r>
      <w:proofErr w:type="spellStart"/>
      <w:r w:rsidR="00C13B33" w:rsidRPr="00475133">
        <w:rPr>
          <w:rFonts w:ascii="Times New Roman" w:hAnsi="Times New Roman" w:cs="Times New Roman"/>
          <w:sz w:val="24"/>
          <w:szCs w:val="24"/>
        </w:rPr>
        <w:t>reen</w:t>
      </w:r>
      <w:proofErr w:type="spellEnd"/>
      <w:r w:rsidRPr="00475133">
        <w:rPr>
          <w:rFonts w:ascii="Times New Roman" w:hAnsi="Times New Roman" w:cs="Times New Roman"/>
          <w:sz w:val="24"/>
          <w:szCs w:val="24"/>
          <w:lang w:val="en-US"/>
        </w:rPr>
        <w:t>”</w:t>
      </w:r>
      <w:r w:rsidR="00C13B33" w:rsidRPr="00475133">
        <w:rPr>
          <w:rFonts w:ascii="Times New Roman" w:hAnsi="Times New Roman" w:cs="Times New Roman"/>
          <w:sz w:val="24"/>
          <w:szCs w:val="24"/>
        </w:rPr>
        <w:t xml:space="preserve"> products to perform as well as conventional ones is expensive and challenging. Therefore, the company's choice is being influenced by the efficiency conundrum and the conflict of interest between green product and conventional product. Being truthful with </w:t>
      </w:r>
      <w:r w:rsidRPr="00475133">
        <w:rPr>
          <w:rFonts w:ascii="Times New Roman" w:hAnsi="Times New Roman" w:cs="Times New Roman"/>
          <w:sz w:val="24"/>
          <w:szCs w:val="24"/>
          <w:lang w:val="en-US"/>
        </w:rPr>
        <w:t>consumers</w:t>
      </w:r>
      <w:r w:rsidR="00C13B33" w:rsidRPr="00475133">
        <w:rPr>
          <w:rFonts w:ascii="Times New Roman" w:hAnsi="Times New Roman" w:cs="Times New Roman"/>
          <w:sz w:val="24"/>
          <w:szCs w:val="24"/>
        </w:rPr>
        <w:t xml:space="preserve"> means considering ethical questions, such as whether </w:t>
      </w:r>
      <w:r w:rsidRPr="00475133">
        <w:rPr>
          <w:rFonts w:ascii="Times New Roman" w:hAnsi="Times New Roman" w:cs="Times New Roman"/>
          <w:sz w:val="24"/>
          <w:szCs w:val="24"/>
          <w:lang w:val="en-US"/>
        </w:rPr>
        <w:t>the company’s</w:t>
      </w:r>
      <w:r w:rsidR="00C13B33" w:rsidRPr="00475133">
        <w:rPr>
          <w:rFonts w:ascii="Times New Roman" w:hAnsi="Times New Roman" w:cs="Times New Roman"/>
          <w:sz w:val="24"/>
          <w:szCs w:val="24"/>
        </w:rPr>
        <w:t xml:space="preserve"> "green" product can live up to customers' standards of ethics.</w:t>
      </w:r>
    </w:p>
    <w:p w14:paraId="51E849BD" w14:textId="77777777" w:rsidR="00C13B33" w:rsidRPr="00475133" w:rsidRDefault="00C13B33" w:rsidP="004926CA">
      <w:pPr>
        <w:spacing w:line="480" w:lineRule="auto"/>
        <w:jc w:val="both"/>
        <w:rPr>
          <w:rFonts w:ascii="Times New Roman" w:hAnsi="Times New Roman" w:cs="Times New Roman"/>
          <w:sz w:val="24"/>
          <w:szCs w:val="24"/>
        </w:rPr>
      </w:pPr>
    </w:p>
    <w:p w14:paraId="5AAA9864" w14:textId="33DFAFB2" w:rsidR="00B05637" w:rsidRPr="00475133" w:rsidRDefault="00D208DB"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A packaging change made by the co</w:t>
      </w:r>
      <w:proofErr w:type="spellStart"/>
      <w:r w:rsidR="001C577C" w:rsidRPr="00475133">
        <w:rPr>
          <w:rFonts w:ascii="Times New Roman" w:hAnsi="Times New Roman" w:cs="Times New Roman"/>
          <w:sz w:val="24"/>
          <w:szCs w:val="24"/>
          <w:lang w:val="en-US"/>
        </w:rPr>
        <w:t>mpany</w:t>
      </w:r>
      <w:proofErr w:type="spellEnd"/>
      <w:r w:rsidRPr="00475133">
        <w:rPr>
          <w:rFonts w:ascii="Times New Roman" w:hAnsi="Times New Roman" w:cs="Times New Roman"/>
          <w:sz w:val="24"/>
          <w:szCs w:val="24"/>
        </w:rPr>
        <w:t xml:space="preserve"> in 2009 provided less value to the customer and did not meet their high environmental criteria</w:t>
      </w:r>
      <w:r w:rsidR="001C577C" w:rsidRPr="00475133">
        <w:rPr>
          <w:rFonts w:ascii="Times New Roman" w:hAnsi="Times New Roman" w:cs="Times New Roman"/>
          <w:sz w:val="24"/>
          <w:szCs w:val="24"/>
          <w:lang w:val="en-US"/>
        </w:rPr>
        <w:t xml:space="preserve">. Additionally, </w:t>
      </w:r>
      <w:r w:rsidRPr="00475133">
        <w:rPr>
          <w:rFonts w:ascii="Times New Roman" w:hAnsi="Times New Roman" w:cs="Times New Roman"/>
          <w:sz w:val="24"/>
          <w:szCs w:val="24"/>
        </w:rPr>
        <w:t>Seventh Generation decreased the quantity of baby wipes in their packages without reducing the size of the package, which decreased the product's sustainability</w:t>
      </w:r>
      <w:r w:rsidR="001C577C" w:rsidRPr="00475133">
        <w:rPr>
          <w:rFonts w:ascii="Times New Roman" w:hAnsi="Times New Roman" w:cs="Times New Roman"/>
          <w:sz w:val="24"/>
          <w:szCs w:val="24"/>
        </w:rPr>
        <w:t xml:space="preserve">. </w:t>
      </w:r>
      <w:r w:rsidRPr="00475133">
        <w:rPr>
          <w:rFonts w:ascii="Times New Roman" w:hAnsi="Times New Roman" w:cs="Times New Roman"/>
          <w:sz w:val="24"/>
          <w:szCs w:val="24"/>
        </w:rPr>
        <w:t xml:space="preserve"> Consumers felt duped when they weren't properly informed of </w:t>
      </w:r>
      <w:r w:rsidR="001C577C" w:rsidRPr="00475133">
        <w:rPr>
          <w:rFonts w:ascii="Times New Roman" w:hAnsi="Times New Roman" w:cs="Times New Roman"/>
          <w:sz w:val="24"/>
          <w:szCs w:val="24"/>
          <w:lang w:val="en-US"/>
        </w:rPr>
        <w:t xml:space="preserve">such </w:t>
      </w:r>
      <w:r w:rsidRPr="00475133">
        <w:rPr>
          <w:rFonts w:ascii="Times New Roman" w:hAnsi="Times New Roman" w:cs="Times New Roman"/>
          <w:sz w:val="24"/>
          <w:szCs w:val="24"/>
        </w:rPr>
        <w:t>move</w:t>
      </w:r>
      <w:r w:rsidR="001C577C" w:rsidRPr="00475133">
        <w:rPr>
          <w:rFonts w:ascii="Times New Roman" w:hAnsi="Times New Roman" w:cs="Times New Roman"/>
          <w:sz w:val="24"/>
          <w:szCs w:val="24"/>
          <w:lang w:val="en-US"/>
        </w:rPr>
        <w:t>s</w:t>
      </w:r>
      <w:r w:rsidRPr="00475133">
        <w:rPr>
          <w:rFonts w:ascii="Times New Roman" w:hAnsi="Times New Roman" w:cs="Times New Roman"/>
          <w:sz w:val="24"/>
          <w:szCs w:val="24"/>
        </w:rPr>
        <w:t>, which hurt the brand's credibility and their rapport with loyal customers.</w:t>
      </w:r>
    </w:p>
    <w:p w14:paraId="7B9E61A3" w14:textId="1EFE7056" w:rsidR="00386AA6" w:rsidRPr="00475133" w:rsidRDefault="00475133" w:rsidP="004926CA">
      <w:pPr>
        <w:shd w:val="clear" w:color="auto" w:fill="FFFFFF"/>
        <w:spacing w:after="360" w:line="480" w:lineRule="auto"/>
        <w:jc w:val="both"/>
        <w:rPr>
          <w:rFonts w:ascii="Times New Roman" w:hAnsi="Times New Roman" w:cs="Times New Roman"/>
          <w:sz w:val="24"/>
          <w:szCs w:val="24"/>
          <w:lang w:val="en-US"/>
        </w:rPr>
      </w:pPr>
      <w:r w:rsidRPr="003E765C">
        <w:rPr>
          <w:rFonts w:ascii="Times New Roman" w:hAnsi="Times New Roman" w:cs="Times New Roman"/>
          <w:sz w:val="24"/>
          <w:szCs w:val="24"/>
          <w:lang w:val="en-VC"/>
        </w:rPr>
        <w:t>The new laundry detergent is a cardboard package with a plastic lining.</w:t>
      </w:r>
      <w:r w:rsidRPr="003E765C">
        <w:rPr>
          <w:rFonts w:ascii="Times New Roman" w:hAnsi="Times New Roman" w:cs="Times New Roman"/>
          <w:sz w:val="24"/>
          <w:szCs w:val="24"/>
          <w:lang w:val="en-US"/>
        </w:rPr>
        <w:t xml:space="preserve"> It does not include a handle which makes the bottle challenging to hold. However the bottle is one hundred percent recyclable which consumers </w:t>
      </w:r>
      <w:proofErr w:type="gramStart"/>
      <w:r w:rsidRPr="003E765C">
        <w:rPr>
          <w:rFonts w:ascii="Times New Roman" w:hAnsi="Times New Roman" w:cs="Times New Roman"/>
          <w:sz w:val="24"/>
          <w:szCs w:val="24"/>
          <w:lang w:val="en-US"/>
        </w:rPr>
        <w:t>love</w:t>
      </w:r>
      <w:r w:rsidRPr="00475133">
        <w:rPr>
          <w:rFonts w:ascii="Times New Roman" w:hAnsi="Times New Roman" w:cs="Times New Roman"/>
          <w:sz w:val="24"/>
          <w:szCs w:val="24"/>
          <w:lang w:val="en-US"/>
        </w:rPr>
        <w:t>.</w:t>
      </w:r>
      <w:r w:rsidR="00386AA6" w:rsidRPr="003E765C">
        <w:rPr>
          <w:rFonts w:ascii="Times New Roman" w:hAnsi="Times New Roman" w:cs="Times New Roman"/>
          <w:sz w:val="24"/>
          <w:szCs w:val="24"/>
          <w:lang w:val="en-VC"/>
        </w:rPr>
        <w:t>When</w:t>
      </w:r>
      <w:proofErr w:type="gramEnd"/>
      <w:r w:rsidR="00386AA6" w:rsidRPr="003E765C">
        <w:rPr>
          <w:rFonts w:ascii="Times New Roman" w:hAnsi="Times New Roman" w:cs="Times New Roman"/>
          <w:sz w:val="24"/>
          <w:szCs w:val="24"/>
          <w:lang w:val="en-VC"/>
        </w:rPr>
        <w:t xml:space="preserve"> Seventh Generation alters its products and packaging, it must keep in mind that consumers dislike making compromises. Manufacturers must completely deliver on the same, if not better, user experience </w:t>
      </w:r>
      <w:proofErr w:type="gramStart"/>
      <w:r w:rsidR="00386AA6" w:rsidRPr="003E765C">
        <w:rPr>
          <w:rFonts w:ascii="Times New Roman" w:hAnsi="Times New Roman" w:cs="Times New Roman"/>
          <w:sz w:val="24"/>
          <w:szCs w:val="24"/>
          <w:lang w:val="en-VC"/>
        </w:rPr>
        <w:t>in order for</w:t>
      </w:r>
      <w:proofErr w:type="gramEnd"/>
      <w:r w:rsidR="00386AA6" w:rsidRPr="003E765C">
        <w:rPr>
          <w:rFonts w:ascii="Times New Roman" w:hAnsi="Times New Roman" w:cs="Times New Roman"/>
          <w:sz w:val="24"/>
          <w:szCs w:val="24"/>
          <w:lang w:val="en-VC"/>
        </w:rPr>
        <w:t xml:space="preserve"> green products to be adopted more widely. This covers how effectively the products serve their primary function.</w:t>
      </w:r>
    </w:p>
    <w:p w14:paraId="61810272" w14:textId="0F24B65A" w:rsidR="00C13B33" w:rsidRPr="00475133" w:rsidRDefault="001C577C" w:rsidP="004926CA">
      <w:pPr>
        <w:spacing w:line="480" w:lineRule="auto"/>
        <w:jc w:val="both"/>
        <w:rPr>
          <w:rFonts w:ascii="Times New Roman" w:hAnsi="Times New Roman" w:cs="Times New Roman"/>
          <w:sz w:val="24"/>
          <w:szCs w:val="24"/>
          <w:lang w:val="en-US"/>
        </w:rPr>
      </w:pPr>
      <w:r w:rsidRPr="00475133">
        <w:rPr>
          <w:rFonts w:ascii="Times New Roman" w:hAnsi="Times New Roman" w:cs="Times New Roman"/>
          <w:sz w:val="24"/>
          <w:szCs w:val="24"/>
          <w:lang w:val="en-US"/>
        </w:rPr>
        <w:lastRenderedPageBreak/>
        <w:t xml:space="preserve">Furthermore, after nearly two (2) years of legal action </w:t>
      </w:r>
      <w:r w:rsidR="00D208DB" w:rsidRPr="00475133">
        <w:rPr>
          <w:rFonts w:ascii="Times New Roman" w:hAnsi="Times New Roman" w:cs="Times New Roman"/>
          <w:sz w:val="24"/>
          <w:szCs w:val="24"/>
        </w:rPr>
        <w:t xml:space="preserve">Seventh Generation has agreed to pay a $4.5 million settlement to resolve claims that company falsely marketed, branded, and promoted its cleaning and personal care products as "natural". </w:t>
      </w:r>
      <w:r w:rsidRPr="00475133">
        <w:rPr>
          <w:rFonts w:ascii="Times New Roman" w:hAnsi="Times New Roman" w:cs="Times New Roman"/>
          <w:sz w:val="24"/>
          <w:szCs w:val="24"/>
          <w:lang w:val="en-US"/>
        </w:rPr>
        <w:t xml:space="preserve">This was partly </w:t>
      </w:r>
      <w:r w:rsidR="00D208DB" w:rsidRPr="00475133">
        <w:rPr>
          <w:rFonts w:ascii="Times New Roman" w:hAnsi="Times New Roman" w:cs="Times New Roman"/>
          <w:sz w:val="24"/>
          <w:szCs w:val="24"/>
        </w:rPr>
        <w:t xml:space="preserve">stemmed from the fact that </w:t>
      </w:r>
      <w:r w:rsidRPr="00475133">
        <w:rPr>
          <w:rFonts w:ascii="Times New Roman" w:hAnsi="Times New Roman" w:cs="Times New Roman"/>
          <w:sz w:val="24"/>
          <w:szCs w:val="24"/>
          <w:lang w:val="en-US"/>
        </w:rPr>
        <w:t xml:space="preserve">the </w:t>
      </w:r>
      <w:proofErr w:type="spellStart"/>
      <w:r w:rsidRPr="00475133">
        <w:rPr>
          <w:rFonts w:ascii="Times New Roman" w:hAnsi="Times New Roman" w:cs="Times New Roman"/>
          <w:sz w:val="24"/>
          <w:szCs w:val="24"/>
          <w:lang w:val="en-US"/>
        </w:rPr>
        <w:t>cpmapany</w:t>
      </w:r>
      <w:proofErr w:type="spellEnd"/>
      <w:r w:rsidR="00D208DB" w:rsidRPr="00475133">
        <w:rPr>
          <w:rFonts w:ascii="Times New Roman" w:hAnsi="Times New Roman" w:cs="Times New Roman"/>
          <w:sz w:val="24"/>
          <w:szCs w:val="24"/>
        </w:rPr>
        <w:t xml:space="preserve"> acknowledged using synthetic substances in a document posted on its website.</w:t>
      </w:r>
      <w:r w:rsidRPr="00475133">
        <w:rPr>
          <w:rFonts w:ascii="Times New Roman" w:hAnsi="Times New Roman" w:cs="Times New Roman"/>
          <w:sz w:val="24"/>
          <w:szCs w:val="24"/>
          <w:lang w:val="en-US"/>
        </w:rPr>
        <w:t xml:space="preserve"> These ingredients include</w:t>
      </w:r>
      <w:r w:rsidR="00D208DB" w:rsidRPr="00475133">
        <w:rPr>
          <w:rFonts w:ascii="Times New Roman" w:hAnsi="Times New Roman" w:cs="Times New Roman"/>
          <w:sz w:val="24"/>
          <w:szCs w:val="24"/>
        </w:rPr>
        <w:t xml:space="preserve"> </w:t>
      </w:r>
      <w:proofErr w:type="spellStart"/>
      <w:r w:rsidR="00D208DB" w:rsidRPr="00475133">
        <w:rPr>
          <w:rFonts w:ascii="Times New Roman" w:hAnsi="Times New Roman" w:cs="Times New Roman"/>
          <w:sz w:val="24"/>
          <w:szCs w:val="24"/>
        </w:rPr>
        <w:t>Glycerin</w:t>
      </w:r>
      <w:proofErr w:type="spellEnd"/>
      <w:r w:rsidR="00D208DB" w:rsidRPr="00475133">
        <w:rPr>
          <w:rFonts w:ascii="Times New Roman" w:hAnsi="Times New Roman" w:cs="Times New Roman"/>
          <w:sz w:val="24"/>
          <w:szCs w:val="24"/>
        </w:rPr>
        <w:t xml:space="preserve">, sodium citrate, and sodium hydroxide. </w:t>
      </w:r>
      <w:r w:rsidR="00CF3D9C" w:rsidRPr="00475133">
        <w:rPr>
          <w:rFonts w:ascii="Times New Roman" w:hAnsi="Times New Roman" w:cs="Times New Roman"/>
          <w:sz w:val="24"/>
          <w:szCs w:val="24"/>
          <w:lang w:val="en-US"/>
        </w:rPr>
        <w:t xml:space="preserve">As a result, </w:t>
      </w:r>
      <w:r w:rsidR="0096110D" w:rsidRPr="00475133">
        <w:rPr>
          <w:rFonts w:ascii="Times New Roman" w:hAnsi="Times New Roman" w:cs="Times New Roman"/>
          <w:color w:val="000000"/>
          <w:sz w:val="24"/>
          <w:szCs w:val="24"/>
          <w:shd w:val="clear" w:color="auto" w:fill="F2F2F2"/>
        </w:rPr>
        <w:t xml:space="preserve">Seventh Generation joins a long list of companies targeted for making 'natural' claims that many consumer groups find </w:t>
      </w:r>
      <w:r w:rsidR="00CF3D9C" w:rsidRPr="00475133">
        <w:rPr>
          <w:rFonts w:ascii="Times New Roman" w:hAnsi="Times New Roman" w:cs="Times New Roman"/>
          <w:color w:val="000000"/>
          <w:sz w:val="24"/>
          <w:szCs w:val="24"/>
          <w:shd w:val="clear" w:color="auto" w:fill="F2F2F2"/>
          <w:lang w:val="en-US"/>
        </w:rPr>
        <w:t xml:space="preserve">obscure </w:t>
      </w:r>
    </w:p>
    <w:p w14:paraId="33543BD8" w14:textId="41889B3F" w:rsidR="00C13B33" w:rsidRPr="00475133" w:rsidRDefault="00C13B33" w:rsidP="004926CA">
      <w:pPr>
        <w:spacing w:line="480" w:lineRule="auto"/>
        <w:jc w:val="both"/>
        <w:rPr>
          <w:rFonts w:ascii="Times New Roman" w:hAnsi="Times New Roman" w:cs="Times New Roman"/>
          <w:sz w:val="24"/>
          <w:szCs w:val="24"/>
        </w:rPr>
      </w:pPr>
    </w:p>
    <w:p w14:paraId="30B88832" w14:textId="324DA481" w:rsidR="00C13B33" w:rsidRPr="00475133" w:rsidRDefault="00C13B33" w:rsidP="004926CA">
      <w:pPr>
        <w:spacing w:line="480" w:lineRule="auto"/>
        <w:jc w:val="both"/>
        <w:rPr>
          <w:rFonts w:ascii="Times New Roman" w:hAnsi="Times New Roman" w:cs="Times New Roman"/>
          <w:sz w:val="24"/>
          <w:szCs w:val="24"/>
        </w:rPr>
      </w:pPr>
    </w:p>
    <w:p w14:paraId="44ACCEFE" w14:textId="75DA14F1" w:rsidR="00C13B33" w:rsidRPr="00475133" w:rsidRDefault="00C13B33" w:rsidP="004926CA">
      <w:pPr>
        <w:spacing w:line="480" w:lineRule="auto"/>
        <w:jc w:val="both"/>
        <w:rPr>
          <w:rFonts w:ascii="Times New Roman" w:hAnsi="Times New Roman" w:cs="Times New Roman"/>
          <w:sz w:val="24"/>
          <w:szCs w:val="24"/>
        </w:rPr>
      </w:pPr>
    </w:p>
    <w:p w14:paraId="4A6255FD" w14:textId="3989AF3D" w:rsidR="00C45C24" w:rsidRPr="00475133" w:rsidRDefault="00C45C24" w:rsidP="004926CA">
      <w:pPr>
        <w:spacing w:line="480" w:lineRule="auto"/>
        <w:jc w:val="both"/>
        <w:rPr>
          <w:rFonts w:ascii="Times New Roman" w:hAnsi="Times New Roman" w:cs="Times New Roman"/>
          <w:sz w:val="24"/>
          <w:szCs w:val="24"/>
        </w:rPr>
      </w:pPr>
    </w:p>
    <w:p w14:paraId="168F4FD1" w14:textId="0E74452F" w:rsidR="00C45C24" w:rsidRPr="00475133" w:rsidRDefault="00C45C24" w:rsidP="004926CA">
      <w:pPr>
        <w:spacing w:line="480" w:lineRule="auto"/>
        <w:jc w:val="both"/>
        <w:rPr>
          <w:rFonts w:ascii="Times New Roman" w:hAnsi="Times New Roman" w:cs="Times New Roman"/>
          <w:sz w:val="24"/>
          <w:szCs w:val="24"/>
        </w:rPr>
      </w:pPr>
    </w:p>
    <w:p w14:paraId="1D8ECF2E" w14:textId="0AAEC68B" w:rsidR="00CF3D9C" w:rsidRPr="00475133" w:rsidRDefault="00CF3D9C" w:rsidP="004926CA">
      <w:pPr>
        <w:spacing w:line="480" w:lineRule="auto"/>
        <w:jc w:val="both"/>
        <w:rPr>
          <w:rFonts w:ascii="Times New Roman" w:hAnsi="Times New Roman" w:cs="Times New Roman"/>
          <w:sz w:val="24"/>
          <w:szCs w:val="24"/>
        </w:rPr>
      </w:pPr>
    </w:p>
    <w:p w14:paraId="6E038A20" w14:textId="18D6E058" w:rsidR="00CF3D9C" w:rsidRPr="00475133" w:rsidRDefault="00CF3D9C" w:rsidP="004926CA">
      <w:pPr>
        <w:spacing w:line="480" w:lineRule="auto"/>
        <w:jc w:val="both"/>
        <w:rPr>
          <w:rFonts w:ascii="Times New Roman" w:hAnsi="Times New Roman" w:cs="Times New Roman"/>
          <w:sz w:val="24"/>
          <w:szCs w:val="24"/>
        </w:rPr>
      </w:pPr>
    </w:p>
    <w:p w14:paraId="0669470B" w14:textId="0FD737E2" w:rsidR="00CF3D9C" w:rsidRPr="00475133" w:rsidRDefault="00CF3D9C" w:rsidP="004926CA">
      <w:pPr>
        <w:spacing w:line="480" w:lineRule="auto"/>
        <w:jc w:val="both"/>
        <w:rPr>
          <w:rFonts w:ascii="Times New Roman" w:hAnsi="Times New Roman" w:cs="Times New Roman"/>
          <w:sz w:val="24"/>
          <w:szCs w:val="24"/>
        </w:rPr>
      </w:pPr>
    </w:p>
    <w:p w14:paraId="4E878622" w14:textId="4031A68F" w:rsidR="00CF3D9C" w:rsidRPr="00475133" w:rsidRDefault="00CF3D9C" w:rsidP="004926CA">
      <w:pPr>
        <w:spacing w:line="480" w:lineRule="auto"/>
        <w:jc w:val="both"/>
        <w:rPr>
          <w:rFonts w:ascii="Times New Roman" w:hAnsi="Times New Roman" w:cs="Times New Roman"/>
          <w:sz w:val="24"/>
          <w:szCs w:val="24"/>
        </w:rPr>
      </w:pPr>
    </w:p>
    <w:p w14:paraId="4BCF9E7B" w14:textId="76FFA90D" w:rsidR="00CF3D9C" w:rsidRPr="00475133" w:rsidRDefault="00CF3D9C" w:rsidP="004926CA">
      <w:pPr>
        <w:spacing w:line="480" w:lineRule="auto"/>
        <w:jc w:val="both"/>
        <w:rPr>
          <w:rFonts w:ascii="Times New Roman" w:hAnsi="Times New Roman" w:cs="Times New Roman"/>
          <w:sz w:val="24"/>
          <w:szCs w:val="24"/>
        </w:rPr>
      </w:pPr>
    </w:p>
    <w:p w14:paraId="490545CB" w14:textId="6A535024" w:rsidR="00CF3D9C" w:rsidRPr="00475133" w:rsidRDefault="00CF3D9C" w:rsidP="004926CA">
      <w:pPr>
        <w:spacing w:line="480" w:lineRule="auto"/>
        <w:jc w:val="both"/>
        <w:rPr>
          <w:rFonts w:ascii="Times New Roman" w:hAnsi="Times New Roman" w:cs="Times New Roman"/>
          <w:sz w:val="24"/>
          <w:szCs w:val="24"/>
        </w:rPr>
      </w:pPr>
    </w:p>
    <w:p w14:paraId="1936554A" w14:textId="5A4CEFE5" w:rsidR="00CF3D9C" w:rsidRPr="00475133" w:rsidRDefault="00CF3D9C" w:rsidP="004926CA">
      <w:pPr>
        <w:spacing w:line="480" w:lineRule="auto"/>
        <w:jc w:val="both"/>
        <w:rPr>
          <w:rFonts w:ascii="Times New Roman" w:hAnsi="Times New Roman" w:cs="Times New Roman"/>
          <w:sz w:val="24"/>
          <w:szCs w:val="24"/>
          <w:lang w:val="en-US"/>
        </w:rPr>
      </w:pPr>
    </w:p>
    <w:p w14:paraId="549C0C7E" w14:textId="77777777" w:rsidR="00F60A95" w:rsidRPr="00475133" w:rsidRDefault="00F60A95" w:rsidP="004926CA">
      <w:pPr>
        <w:spacing w:line="480" w:lineRule="auto"/>
        <w:jc w:val="both"/>
        <w:rPr>
          <w:rFonts w:ascii="Times New Roman" w:hAnsi="Times New Roman" w:cs="Times New Roman"/>
          <w:sz w:val="24"/>
          <w:szCs w:val="24"/>
          <w:lang w:val="en-US"/>
        </w:rPr>
      </w:pPr>
    </w:p>
    <w:p w14:paraId="33217A11" w14:textId="77777777" w:rsidR="00C13B33" w:rsidRPr="00475133" w:rsidRDefault="00C13B33" w:rsidP="004926CA">
      <w:pPr>
        <w:spacing w:line="480" w:lineRule="auto"/>
        <w:jc w:val="both"/>
        <w:rPr>
          <w:rFonts w:ascii="Times New Roman" w:hAnsi="Times New Roman" w:cs="Times New Roman"/>
          <w:sz w:val="24"/>
          <w:szCs w:val="24"/>
        </w:rPr>
      </w:pPr>
    </w:p>
    <w:p w14:paraId="0E8A87BE" w14:textId="045AEE22" w:rsidR="00C13B33" w:rsidRPr="00475133" w:rsidRDefault="00C45C24" w:rsidP="004926CA">
      <w:pPr>
        <w:spacing w:after="0" w:line="480" w:lineRule="auto"/>
        <w:contextualSpacing/>
        <w:jc w:val="both"/>
        <w:rPr>
          <w:rFonts w:ascii="Times New Roman" w:hAnsi="Times New Roman" w:cs="Times New Roman"/>
          <w:b/>
          <w:bCs/>
          <w:sz w:val="24"/>
          <w:szCs w:val="24"/>
          <w:lang w:eastAsia="en-GB"/>
        </w:rPr>
      </w:pPr>
      <w:r w:rsidRPr="00475133">
        <w:rPr>
          <w:rFonts w:ascii="Times New Roman" w:hAnsi="Times New Roman" w:cs="Times New Roman"/>
          <w:b/>
          <w:bCs/>
          <w:sz w:val="24"/>
          <w:szCs w:val="24"/>
          <w:lang w:val="en-US" w:eastAsia="en-GB"/>
        </w:rPr>
        <w:lastRenderedPageBreak/>
        <w:t>A</w:t>
      </w:r>
      <w:r w:rsidR="00C13B33" w:rsidRPr="00475133">
        <w:rPr>
          <w:rFonts w:ascii="Times New Roman" w:hAnsi="Times New Roman" w:cs="Times New Roman"/>
          <w:b/>
          <w:bCs/>
          <w:sz w:val="24"/>
          <w:szCs w:val="24"/>
          <w:lang w:eastAsia="en-GB"/>
        </w:rPr>
        <w:t xml:space="preserve"> comparative understanding of the current sustainability level of </w:t>
      </w:r>
      <w:r w:rsidR="00D66282" w:rsidRPr="00475133">
        <w:rPr>
          <w:rFonts w:ascii="Times New Roman" w:hAnsi="Times New Roman" w:cs="Times New Roman"/>
          <w:b/>
          <w:bCs/>
          <w:sz w:val="24"/>
          <w:szCs w:val="24"/>
          <w:lang w:val="en-US" w:eastAsia="en-GB"/>
        </w:rPr>
        <w:t xml:space="preserve">Seventh Generation </w:t>
      </w:r>
      <w:r w:rsidR="004926CA">
        <w:rPr>
          <w:rFonts w:ascii="Times New Roman" w:hAnsi="Times New Roman" w:cs="Times New Roman"/>
          <w:b/>
          <w:bCs/>
          <w:sz w:val="24"/>
          <w:szCs w:val="24"/>
          <w:lang w:val="en-US" w:eastAsia="en-GB"/>
        </w:rPr>
        <w:t>and</w:t>
      </w:r>
      <w:r w:rsidR="00C13B33" w:rsidRPr="00475133">
        <w:rPr>
          <w:rFonts w:ascii="Times New Roman" w:hAnsi="Times New Roman" w:cs="Times New Roman"/>
          <w:b/>
          <w:bCs/>
          <w:sz w:val="24"/>
          <w:szCs w:val="24"/>
          <w:lang w:eastAsia="en-GB"/>
        </w:rPr>
        <w:t xml:space="preserve"> the </w:t>
      </w:r>
      <w:r w:rsidR="00D66282" w:rsidRPr="00475133">
        <w:rPr>
          <w:rFonts w:ascii="Times New Roman" w:hAnsi="Times New Roman" w:cs="Times New Roman"/>
          <w:b/>
          <w:bCs/>
          <w:sz w:val="24"/>
          <w:szCs w:val="24"/>
          <w:lang w:val="en-US" w:eastAsia="en-GB"/>
        </w:rPr>
        <w:t xml:space="preserve">cleaning </w:t>
      </w:r>
      <w:r w:rsidR="00C13B33" w:rsidRPr="00475133">
        <w:rPr>
          <w:rFonts w:ascii="Times New Roman" w:hAnsi="Times New Roman" w:cs="Times New Roman"/>
          <w:b/>
          <w:bCs/>
          <w:sz w:val="24"/>
          <w:szCs w:val="24"/>
          <w:lang w:eastAsia="en-GB"/>
        </w:rPr>
        <w:t>industry.</w:t>
      </w:r>
    </w:p>
    <w:p w14:paraId="069855DD" w14:textId="77777777" w:rsidR="00C13B33" w:rsidRPr="00475133" w:rsidRDefault="00C13B33" w:rsidP="004926CA">
      <w:pPr>
        <w:spacing w:line="480" w:lineRule="auto"/>
        <w:jc w:val="both"/>
        <w:rPr>
          <w:rFonts w:ascii="Times New Roman" w:hAnsi="Times New Roman" w:cs="Times New Roman"/>
          <w:sz w:val="24"/>
          <w:szCs w:val="24"/>
        </w:rPr>
      </w:pPr>
    </w:p>
    <w:p w14:paraId="4D6988F8" w14:textId="77777777" w:rsidR="003E765C" w:rsidRPr="00475133" w:rsidRDefault="009F7943"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lang w:val="en-US"/>
        </w:rPr>
        <w:t xml:space="preserve">As a result of </w:t>
      </w:r>
      <w:r w:rsidR="009D6EAA" w:rsidRPr="00475133">
        <w:rPr>
          <w:rFonts w:ascii="Times New Roman" w:hAnsi="Times New Roman" w:cs="Times New Roman"/>
          <w:sz w:val="24"/>
          <w:szCs w:val="24"/>
        </w:rPr>
        <w:t xml:space="preserve">consumer aspirations for greener products and more sustainability, the cleaning sector is going through a particularly substantial transformation. Green efforts are already being implemented by cleaning </w:t>
      </w:r>
      <w:r w:rsidR="0034516C" w:rsidRPr="00475133">
        <w:rPr>
          <w:rFonts w:ascii="Times New Roman" w:hAnsi="Times New Roman" w:cs="Times New Roman"/>
          <w:sz w:val="24"/>
          <w:szCs w:val="24"/>
          <w:lang w:val="en-US"/>
        </w:rPr>
        <w:t>companie</w:t>
      </w:r>
      <w:r w:rsidRPr="00475133">
        <w:rPr>
          <w:rFonts w:ascii="Times New Roman" w:hAnsi="Times New Roman" w:cs="Times New Roman"/>
          <w:sz w:val="24"/>
          <w:szCs w:val="24"/>
          <w:lang w:val="en-US"/>
        </w:rPr>
        <w:t>s</w:t>
      </w:r>
      <w:r w:rsidR="009D6EAA" w:rsidRPr="00475133">
        <w:rPr>
          <w:rFonts w:ascii="Times New Roman" w:hAnsi="Times New Roman" w:cs="Times New Roman"/>
          <w:sz w:val="24"/>
          <w:szCs w:val="24"/>
        </w:rPr>
        <w:t>.</w:t>
      </w:r>
      <w:r w:rsidR="009153BF" w:rsidRPr="00475133">
        <w:rPr>
          <w:rFonts w:ascii="Times New Roman" w:hAnsi="Times New Roman" w:cs="Times New Roman"/>
          <w:sz w:val="24"/>
          <w:szCs w:val="24"/>
          <w:lang w:val="en-US"/>
        </w:rPr>
        <w:t xml:space="preserve"> </w:t>
      </w:r>
      <w:r w:rsidR="009D6EAA" w:rsidRPr="00475133">
        <w:rPr>
          <w:rFonts w:ascii="Times New Roman" w:hAnsi="Times New Roman" w:cs="Times New Roman"/>
          <w:sz w:val="24"/>
          <w:szCs w:val="24"/>
        </w:rPr>
        <w:t>The cleaning industry</w:t>
      </w:r>
      <w:r w:rsidR="009153BF" w:rsidRPr="00475133">
        <w:rPr>
          <w:rFonts w:ascii="Times New Roman" w:hAnsi="Times New Roman" w:cs="Times New Roman"/>
          <w:sz w:val="24"/>
          <w:szCs w:val="24"/>
          <w:lang w:val="en-US"/>
        </w:rPr>
        <w:t xml:space="preserve">, businesses </w:t>
      </w:r>
      <w:r w:rsidR="009D6EAA" w:rsidRPr="00475133">
        <w:rPr>
          <w:rFonts w:ascii="Times New Roman" w:hAnsi="Times New Roman" w:cs="Times New Roman"/>
          <w:sz w:val="24"/>
          <w:szCs w:val="24"/>
        </w:rPr>
        <w:t xml:space="preserve">and professional organisations have been aware of </w:t>
      </w:r>
      <w:proofErr w:type="spellStart"/>
      <w:r w:rsidRPr="00475133">
        <w:rPr>
          <w:rFonts w:ascii="Times New Roman" w:hAnsi="Times New Roman" w:cs="Times New Roman"/>
          <w:sz w:val="24"/>
          <w:szCs w:val="24"/>
        </w:rPr>
        <w:t>th</w:t>
      </w:r>
      <w:proofErr w:type="spellEnd"/>
      <w:r w:rsidRPr="00475133">
        <w:rPr>
          <w:rFonts w:ascii="Times New Roman" w:hAnsi="Times New Roman" w:cs="Times New Roman"/>
          <w:sz w:val="24"/>
          <w:szCs w:val="24"/>
          <w:lang w:val="en-US"/>
        </w:rPr>
        <w:t>is</w:t>
      </w:r>
      <w:r w:rsidRPr="00475133">
        <w:rPr>
          <w:rFonts w:ascii="Times New Roman" w:hAnsi="Times New Roman" w:cs="Times New Roman"/>
          <w:sz w:val="24"/>
          <w:szCs w:val="24"/>
        </w:rPr>
        <w:t xml:space="preserve"> trend</w:t>
      </w:r>
      <w:r w:rsidR="009D6EAA" w:rsidRPr="00475133">
        <w:rPr>
          <w:rFonts w:ascii="Times New Roman" w:hAnsi="Times New Roman" w:cs="Times New Roman"/>
          <w:sz w:val="24"/>
          <w:szCs w:val="24"/>
        </w:rPr>
        <w:t xml:space="preserve"> toward sustainability for years. According to the Worldwide Cleaning Industry Association, </w:t>
      </w:r>
      <w:r w:rsidR="009153BF" w:rsidRPr="00475133">
        <w:rPr>
          <w:rFonts w:ascii="Times New Roman" w:hAnsi="Times New Roman" w:cs="Times New Roman"/>
          <w:sz w:val="24"/>
          <w:szCs w:val="24"/>
          <w:lang w:val="en-US"/>
        </w:rPr>
        <w:t>“</w:t>
      </w:r>
      <w:r w:rsidR="009D6EAA" w:rsidRPr="00475133">
        <w:rPr>
          <w:rFonts w:ascii="Times New Roman" w:hAnsi="Times New Roman" w:cs="Times New Roman"/>
          <w:sz w:val="24"/>
          <w:szCs w:val="24"/>
        </w:rPr>
        <w:t>green</w:t>
      </w:r>
      <w:r w:rsidR="009153BF" w:rsidRPr="00475133">
        <w:rPr>
          <w:rFonts w:ascii="Times New Roman" w:hAnsi="Times New Roman" w:cs="Times New Roman"/>
          <w:sz w:val="24"/>
          <w:szCs w:val="24"/>
          <w:lang w:val="en-US"/>
        </w:rPr>
        <w:t>”</w:t>
      </w:r>
      <w:r w:rsidR="009D6EAA" w:rsidRPr="00475133">
        <w:rPr>
          <w:rFonts w:ascii="Times New Roman" w:hAnsi="Times New Roman" w:cs="Times New Roman"/>
          <w:sz w:val="24"/>
          <w:szCs w:val="24"/>
        </w:rPr>
        <w:t xml:space="preserve"> cleaning is currently the most popular trend in </w:t>
      </w:r>
      <w:proofErr w:type="spellStart"/>
      <w:r w:rsidR="009D6EAA" w:rsidRPr="00475133">
        <w:rPr>
          <w:rFonts w:ascii="Times New Roman" w:hAnsi="Times New Roman" w:cs="Times New Roman"/>
          <w:sz w:val="24"/>
          <w:szCs w:val="24"/>
        </w:rPr>
        <w:t>th</w:t>
      </w:r>
      <w:proofErr w:type="spellEnd"/>
      <w:r w:rsidR="009153BF" w:rsidRPr="00475133">
        <w:rPr>
          <w:rFonts w:ascii="Times New Roman" w:hAnsi="Times New Roman" w:cs="Times New Roman"/>
          <w:sz w:val="24"/>
          <w:szCs w:val="24"/>
          <w:lang w:val="en-US"/>
        </w:rPr>
        <w:t>is</w:t>
      </w:r>
      <w:r w:rsidR="009D6EAA" w:rsidRPr="00475133">
        <w:rPr>
          <w:rFonts w:ascii="Times New Roman" w:hAnsi="Times New Roman" w:cs="Times New Roman"/>
          <w:sz w:val="24"/>
          <w:szCs w:val="24"/>
        </w:rPr>
        <w:t xml:space="preserve"> sector. </w:t>
      </w:r>
    </w:p>
    <w:p w14:paraId="2C137C66" w14:textId="7F950776" w:rsidR="009D6EAA" w:rsidRPr="00475133" w:rsidRDefault="009D6EAA" w:rsidP="004926CA">
      <w:pPr>
        <w:spacing w:line="480" w:lineRule="auto"/>
        <w:jc w:val="both"/>
        <w:rPr>
          <w:rFonts w:ascii="Times New Roman" w:hAnsi="Times New Roman" w:cs="Times New Roman"/>
          <w:sz w:val="24"/>
          <w:szCs w:val="24"/>
        </w:rPr>
      </w:pPr>
      <w:r w:rsidRPr="00475133">
        <w:rPr>
          <w:rFonts w:ascii="Times New Roman" w:hAnsi="Times New Roman" w:cs="Times New Roman"/>
          <w:sz w:val="24"/>
          <w:szCs w:val="24"/>
        </w:rPr>
        <w:t xml:space="preserve">Green cleaning is described as "a marketplace phenomenon that is being driven by client demand for environmentally </w:t>
      </w:r>
      <w:r w:rsidR="009153BF" w:rsidRPr="00475133">
        <w:rPr>
          <w:rFonts w:ascii="Times New Roman" w:hAnsi="Times New Roman" w:cs="Times New Roman"/>
          <w:sz w:val="24"/>
          <w:szCs w:val="24"/>
          <w:lang w:val="en-US"/>
        </w:rPr>
        <w:t xml:space="preserve">sustainable </w:t>
      </w:r>
      <w:r w:rsidRPr="00475133">
        <w:rPr>
          <w:rFonts w:ascii="Times New Roman" w:hAnsi="Times New Roman" w:cs="Times New Roman"/>
          <w:sz w:val="24"/>
          <w:szCs w:val="24"/>
        </w:rPr>
        <w:t>products and services.</w:t>
      </w:r>
      <w:r w:rsidR="009F7943" w:rsidRPr="00475133">
        <w:rPr>
          <w:rFonts w:ascii="Times New Roman" w:hAnsi="Times New Roman" w:cs="Times New Roman"/>
          <w:sz w:val="24"/>
          <w:szCs w:val="24"/>
          <w:lang w:val="en-US"/>
        </w:rPr>
        <w:t xml:space="preserve"> This </w:t>
      </w:r>
      <w:r w:rsidRPr="00475133">
        <w:rPr>
          <w:rFonts w:ascii="Times New Roman" w:hAnsi="Times New Roman" w:cs="Times New Roman"/>
          <w:sz w:val="24"/>
          <w:szCs w:val="24"/>
        </w:rPr>
        <w:t xml:space="preserve">cleaning practice entails combining the use of substances, machinery, tools, and technologies that are less harmful to the environment than conventional alternatives. </w:t>
      </w:r>
      <w:r w:rsidR="003E765C" w:rsidRPr="00475133">
        <w:rPr>
          <w:rFonts w:ascii="Times New Roman" w:hAnsi="Times New Roman" w:cs="Times New Roman"/>
          <w:sz w:val="24"/>
          <w:szCs w:val="24"/>
          <w:lang w:val="en-US"/>
        </w:rPr>
        <w:t>A</w:t>
      </w:r>
      <w:r w:rsidR="003E765C" w:rsidRPr="00475133">
        <w:rPr>
          <w:rFonts w:ascii="Times New Roman" w:hAnsi="Times New Roman" w:cs="Times New Roman"/>
          <w:sz w:val="24"/>
          <w:szCs w:val="24"/>
        </w:rPr>
        <w:t xml:space="preserve"> lot of natural, recyclable, or renewable resources are used in sustainable cleaning products.</w:t>
      </w:r>
      <w:r w:rsidR="003E765C" w:rsidRPr="00475133">
        <w:rPr>
          <w:rFonts w:ascii="Times New Roman" w:hAnsi="Times New Roman" w:cs="Times New Roman"/>
          <w:sz w:val="24"/>
          <w:szCs w:val="24"/>
          <w:lang w:val="en-US"/>
        </w:rPr>
        <w:t xml:space="preserve"> </w:t>
      </w:r>
      <w:r w:rsidR="003E765C" w:rsidRPr="00475133">
        <w:rPr>
          <w:rFonts w:ascii="Times New Roman" w:hAnsi="Times New Roman" w:cs="Times New Roman"/>
          <w:sz w:val="24"/>
          <w:szCs w:val="24"/>
        </w:rPr>
        <w:t xml:space="preserve">All stages of the life cycle of sustainable cleaning solutions include </w:t>
      </w:r>
      <w:r w:rsidR="003E765C" w:rsidRPr="00475133">
        <w:rPr>
          <w:rFonts w:ascii="Times New Roman" w:hAnsi="Times New Roman" w:cs="Times New Roman"/>
          <w:sz w:val="24"/>
          <w:szCs w:val="24"/>
          <w:lang w:val="en-US"/>
        </w:rPr>
        <w:t xml:space="preserve">limited use of </w:t>
      </w:r>
      <w:r w:rsidR="003E765C" w:rsidRPr="00475133">
        <w:rPr>
          <w:rFonts w:ascii="Times New Roman" w:hAnsi="Times New Roman" w:cs="Times New Roman"/>
          <w:sz w:val="24"/>
          <w:szCs w:val="24"/>
        </w:rPr>
        <w:t>resources</w:t>
      </w:r>
      <w:r w:rsidR="003E765C" w:rsidRPr="00475133">
        <w:rPr>
          <w:rFonts w:ascii="Times New Roman" w:hAnsi="Times New Roman" w:cs="Times New Roman"/>
          <w:sz w:val="24"/>
          <w:szCs w:val="24"/>
          <w:lang w:val="en-US"/>
        </w:rPr>
        <w:t xml:space="preserve"> from</w:t>
      </w:r>
      <w:r w:rsidR="003E765C" w:rsidRPr="00475133">
        <w:rPr>
          <w:rFonts w:ascii="Times New Roman" w:hAnsi="Times New Roman" w:cs="Times New Roman"/>
          <w:sz w:val="24"/>
          <w:szCs w:val="24"/>
        </w:rPr>
        <w:t xml:space="preserve"> </w:t>
      </w:r>
      <w:r w:rsidR="003E765C" w:rsidRPr="00475133">
        <w:rPr>
          <w:rFonts w:ascii="Times New Roman" w:hAnsi="Times New Roman" w:cs="Times New Roman"/>
          <w:sz w:val="24"/>
          <w:szCs w:val="24"/>
          <w:lang w:val="en-US"/>
        </w:rPr>
        <w:t xml:space="preserve">the </w:t>
      </w:r>
      <w:r w:rsidR="003E765C" w:rsidRPr="00475133">
        <w:rPr>
          <w:rFonts w:ascii="Times New Roman" w:hAnsi="Times New Roman" w:cs="Times New Roman"/>
          <w:sz w:val="24"/>
          <w:szCs w:val="24"/>
        </w:rPr>
        <w:t xml:space="preserve">product's creation, storage, and transportation, there are also </w:t>
      </w:r>
      <w:r w:rsidR="003E765C" w:rsidRPr="00475133">
        <w:rPr>
          <w:rFonts w:ascii="Times New Roman" w:hAnsi="Times New Roman" w:cs="Times New Roman"/>
          <w:sz w:val="24"/>
          <w:szCs w:val="24"/>
        </w:rPr>
        <w:t>disposal</w:t>
      </w:r>
      <w:r w:rsidR="003E765C" w:rsidRPr="00475133">
        <w:rPr>
          <w:rFonts w:ascii="Times New Roman" w:hAnsi="Times New Roman" w:cs="Times New Roman"/>
          <w:sz w:val="24"/>
          <w:szCs w:val="24"/>
          <w:lang w:val="en-US"/>
        </w:rPr>
        <w:t>.</w:t>
      </w:r>
      <w:r w:rsidR="003E765C" w:rsidRPr="00475133">
        <w:rPr>
          <w:rFonts w:ascii="Times New Roman" w:hAnsi="Times New Roman" w:cs="Times New Roman"/>
          <w:sz w:val="24"/>
          <w:szCs w:val="24"/>
        </w:rPr>
        <w:t xml:space="preserve"> </w:t>
      </w:r>
      <w:r w:rsidR="003E765C" w:rsidRPr="00475133">
        <w:rPr>
          <w:rFonts w:ascii="Times New Roman" w:hAnsi="Times New Roman" w:cs="Times New Roman"/>
          <w:sz w:val="24"/>
          <w:szCs w:val="24"/>
          <w:lang w:val="en-US"/>
        </w:rPr>
        <w:t xml:space="preserve"> </w:t>
      </w:r>
      <w:r w:rsidR="003E765C" w:rsidRPr="00475133">
        <w:rPr>
          <w:rFonts w:ascii="Times New Roman" w:hAnsi="Times New Roman" w:cs="Times New Roman"/>
          <w:sz w:val="24"/>
          <w:szCs w:val="24"/>
          <w:lang w:val="en-US"/>
        </w:rPr>
        <w:t xml:space="preserve">According to numerous case studies </w:t>
      </w:r>
      <w:r w:rsidR="003E765C" w:rsidRPr="00475133">
        <w:rPr>
          <w:rFonts w:ascii="Times New Roman" w:hAnsi="Times New Roman" w:cs="Times New Roman"/>
          <w:sz w:val="24"/>
          <w:szCs w:val="24"/>
        </w:rPr>
        <w:t xml:space="preserve">Green cleaning techniques benefit the environment, people, and businesses. In 2011, just </w:t>
      </w:r>
      <w:r w:rsidR="003E765C" w:rsidRPr="00475133">
        <w:rPr>
          <w:rFonts w:ascii="Times New Roman" w:hAnsi="Times New Roman" w:cs="Times New Roman"/>
          <w:sz w:val="24"/>
          <w:szCs w:val="24"/>
          <w:lang w:val="en-US"/>
        </w:rPr>
        <w:t>one hundred</w:t>
      </w:r>
      <w:r w:rsidR="003E765C" w:rsidRPr="00475133">
        <w:rPr>
          <w:rFonts w:ascii="Times New Roman" w:hAnsi="Times New Roman" w:cs="Times New Roman"/>
          <w:sz w:val="24"/>
          <w:szCs w:val="24"/>
        </w:rPr>
        <w:t xml:space="preserve"> of the Standard &amp; Poor (S&amp;P) </w:t>
      </w:r>
      <w:r w:rsidR="003E765C" w:rsidRPr="00475133">
        <w:rPr>
          <w:rFonts w:ascii="Times New Roman" w:hAnsi="Times New Roman" w:cs="Times New Roman"/>
          <w:sz w:val="24"/>
          <w:szCs w:val="24"/>
          <w:lang w:val="en-US"/>
        </w:rPr>
        <w:t>five hundred</w:t>
      </w:r>
      <w:r w:rsidR="003E765C" w:rsidRPr="00475133">
        <w:rPr>
          <w:rFonts w:ascii="Times New Roman" w:hAnsi="Times New Roman" w:cs="Times New Roman"/>
          <w:sz w:val="24"/>
          <w:szCs w:val="24"/>
        </w:rPr>
        <w:t xml:space="preserve"> firms released sustainability reports; by 2021, that number had risen to </w:t>
      </w:r>
      <w:r w:rsidR="003E765C" w:rsidRPr="00475133">
        <w:rPr>
          <w:rFonts w:ascii="Times New Roman" w:hAnsi="Times New Roman" w:cs="Times New Roman"/>
          <w:sz w:val="24"/>
          <w:szCs w:val="24"/>
          <w:lang w:val="en-US"/>
        </w:rPr>
        <w:t>four hundred and thirty</w:t>
      </w:r>
      <w:r w:rsidR="003E765C" w:rsidRPr="00475133">
        <w:rPr>
          <w:rFonts w:ascii="Times New Roman" w:hAnsi="Times New Roman" w:cs="Times New Roman"/>
          <w:sz w:val="24"/>
          <w:szCs w:val="24"/>
        </w:rPr>
        <w:t xml:space="preserve">. These findings demonstrate that </w:t>
      </w:r>
      <w:r w:rsidR="003E765C" w:rsidRPr="00475133">
        <w:rPr>
          <w:rFonts w:ascii="Times New Roman" w:hAnsi="Times New Roman" w:cs="Times New Roman"/>
          <w:sz w:val="24"/>
          <w:szCs w:val="24"/>
          <w:lang w:val="en-US"/>
        </w:rPr>
        <w:t>consumers</w:t>
      </w:r>
      <w:r w:rsidR="003E765C" w:rsidRPr="00475133">
        <w:rPr>
          <w:rFonts w:ascii="Times New Roman" w:hAnsi="Times New Roman" w:cs="Times New Roman"/>
          <w:sz w:val="24"/>
          <w:szCs w:val="24"/>
        </w:rPr>
        <w:t xml:space="preserve"> demand sustainability efforts from the companies that provide their cleaning </w:t>
      </w:r>
      <w:proofErr w:type="spellStart"/>
      <w:proofErr w:type="gramStart"/>
      <w:r w:rsidR="003E765C" w:rsidRPr="00475133">
        <w:rPr>
          <w:rFonts w:ascii="Times New Roman" w:hAnsi="Times New Roman" w:cs="Times New Roman"/>
          <w:sz w:val="24"/>
          <w:szCs w:val="24"/>
        </w:rPr>
        <w:t>services.</w:t>
      </w:r>
      <w:r w:rsidR="006253A3" w:rsidRPr="00475133">
        <w:rPr>
          <w:rFonts w:ascii="Times New Roman" w:hAnsi="Times New Roman" w:cs="Times New Roman"/>
          <w:sz w:val="24"/>
          <w:szCs w:val="24"/>
        </w:rPr>
        <w:t>The</w:t>
      </w:r>
      <w:proofErr w:type="spellEnd"/>
      <w:proofErr w:type="gramEnd"/>
      <w:r w:rsidR="006253A3" w:rsidRPr="00475133">
        <w:rPr>
          <w:rFonts w:ascii="Times New Roman" w:hAnsi="Times New Roman" w:cs="Times New Roman"/>
          <w:sz w:val="24"/>
          <w:szCs w:val="24"/>
        </w:rPr>
        <w:t xml:space="preserve"> market for green cleaning products might grow to $11.6 billion by 2029, according to Globe </w:t>
      </w:r>
      <w:proofErr w:type="spellStart"/>
      <w:r w:rsidR="006253A3" w:rsidRPr="00475133">
        <w:rPr>
          <w:rFonts w:ascii="Times New Roman" w:hAnsi="Times New Roman" w:cs="Times New Roman"/>
          <w:sz w:val="24"/>
          <w:szCs w:val="24"/>
        </w:rPr>
        <w:t>Newswire</w:t>
      </w:r>
      <w:r w:rsidRPr="00475133">
        <w:rPr>
          <w:rFonts w:ascii="Times New Roman" w:hAnsi="Times New Roman" w:cs="Times New Roman"/>
          <w:sz w:val="24"/>
          <w:szCs w:val="24"/>
        </w:rPr>
        <w:t>Since</w:t>
      </w:r>
      <w:proofErr w:type="spellEnd"/>
      <w:r w:rsidRPr="00475133">
        <w:rPr>
          <w:rFonts w:ascii="Times New Roman" w:hAnsi="Times New Roman" w:cs="Times New Roman"/>
          <w:sz w:val="24"/>
          <w:szCs w:val="24"/>
        </w:rPr>
        <w:t xml:space="preserve"> the average profit margin in the cleaning sector is around 7%, savings of $10,000 translate into $285,000 in revenue.</w:t>
      </w:r>
    </w:p>
    <w:p w14:paraId="6AB8544C"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color w:val="000000"/>
          <w:sz w:val="24"/>
          <w:szCs w:val="24"/>
          <w:shd w:val="clear" w:color="auto" w:fill="FFFFFF"/>
          <w:lang w:val="en-US"/>
        </w:rPr>
        <w:lastRenderedPageBreak/>
        <w:t xml:space="preserve">When compared to other ecofriendly competitors such as Mrs. Myer’s and </w:t>
      </w:r>
      <w:proofErr w:type="spellStart"/>
      <w:r w:rsidRPr="003E765C">
        <w:rPr>
          <w:rFonts w:ascii="Times New Roman" w:hAnsi="Times New Roman" w:cs="Times New Roman"/>
          <w:color w:val="000000"/>
          <w:sz w:val="24"/>
          <w:szCs w:val="24"/>
          <w:shd w:val="clear" w:color="auto" w:fill="FFFFFF"/>
          <w:lang w:val="en-US"/>
        </w:rPr>
        <w:t>Ecos</w:t>
      </w:r>
      <w:proofErr w:type="spellEnd"/>
      <w:r w:rsidRPr="003E765C">
        <w:rPr>
          <w:rFonts w:ascii="Times New Roman" w:hAnsi="Times New Roman" w:cs="Times New Roman"/>
          <w:color w:val="000000"/>
          <w:sz w:val="24"/>
          <w:szCs w:val="24"/>
          <w:shd w:val="clear" w:color="auto" w:fill="FFFFFF"/>
          <w:lang w:val="en-US"/>
        </w:rPr>
        <w:t>, seventh generation price has proven to slightly more expensive but competitive. It also offers a wider variety of products. These brands cost more than</w:t>
      </w:r>
      <w:r w:rsidRPr="003E765C">
        <w:rPr>
          <w:rFonts w:ascii="Times New Roman" w:eastAsia="Times New Roman" w:hAnsi="Times New Roman" w:cs="Times New Roman"/>
          <w:color w:val="111111"/>
          <w:sz w:val="24"/>
          <w:szCs w:val="24"/>
          <w:lang w:val="en-VC" w:eastAsia="en-VC"/>
        </w:rPr>
        <w:t xml:space="preserve">traditional cleaning brands, but they’re still relatively inexpensive </w:t>
      </w:r>
      <w:r w:rsidRPr="003E765C">
        <w:rPr>
          <w:rFonts w:ascii="Times New Roman" w:eastAsia="Times New Roman" w:hAnsi="Times New Roman" w:cs="Times New Roman"/>
          <w:color w:val="111111"/>
          <w:sz w:val="24"/>
          <w:szCs w:val="24"/>
          <w:lang w:val="en-US" w:eastAsia="en-VC"/>
        </w:rPr>
        <w:t>because they are</w:t>
      </w:r>
      <w:r w:rsidRPr="003E765C">
        <w:rPr>
          <w:rFonts w:ascii="Times New Roman" w:eastAsia="Times New Roman" w:hAnsi="Times New Roman" w:cs="Times New Roman"/>
          <w:color w:val="111111"/>
          <w:sz w:val="24"/>
          <w:szCs w:val="24"/>
          <w:lang w:val="en-VC" w:eastAsia="en-VC"/>
        </w:rPr>
        <w:t xml:space="preserve"> concentrated formulas </w:t>
      </w:r>
      <w:r w:rsidRPr="003E765C">
        <w:rPr>
          <w:rFonts w:ascii="Times New Roman" w:eastAsia="Times New Roman" w:hAnsi="Times New Roman" w:cs="Times New Roman"/>
          <w:color w:val="111111"/>
          <w:sz w:val="24"/>
          <w:szCs w:val="24"/>
          <w:lang w:val="en-US" w:eastAsia="en-VC"/>
        </w:rPr>
        <w:t xml:space="preserve">which usually </w:t>
      </w:r>
      <w:r w:rsidRPr="003E765C">
        <w:rPr>
          <w:rFonts w:ascii="Times New Roman" w:eastAsia="Times New Roman" w:hAnsi="Times New Roman" w:cs="Times New Roman"/>
          <w:color w:val="111111"/>
          <w:sz w:val="24"/>
          <w:szCs w:val="24"/>
          <w:lang w:val="en-VC" w:eastAsia="en-VC"/>
        </w:rPr>
        <w:t>cost more per ounce, but they last a lot longer.</w:t>
      </w:r>
      <w:r w:rsidRPr="003E765C">
        <w:rPr>
          <w:rFonts w:ascii="Times New Roman" w:eastAsia="Times New Roman" w:hAnsi="Times New Roman" w:cs="Times New Roman"/>
          <w:color w:val="111111"/>
          <w:sz w:val="24"/>
          <w:szCs w:val="24"/>
          <w:lang w:val="en-US" w:eastAsia="en-VC"/>
        </w:rPr>
        <w:t xml:space="preserve"> On the other hand, large brand such as </w:t>
      </w:r>
      <w:r w:rsidRPr="003E765C">
        <w:rPr>
          <w:rFonts w:ascii="Times New Roman" w:hAnsi="Times New Roman" w:cs="Times New Roman"/>
          <w:color w:val="191919"/>
          <w:spacing w:val="2"/>
          <w:sz w:val="24"/>
          <w:szCs w:val="24"/>
          <w:lang w:val="en-VC"/>
        </w:rPr>
        <w:t>Procter &amp; Gamble Co.,</w:t>
      </w:r>
      <w:r w:rsidRPr="003E765C">
        <w:rPr>
          <w:rFonts w:ascii="Times New Roman" w:hAnsi="Times New Roman" w:cs="Times New Roman"/>
          <w:color w:val="191919"/>
          <w:spacing w:val="2"/>
          <w:sz w:val="24"/>
          <w:szCs w:val="24"/>
          <w:lang w:val="en-US"/>
        </w:rPr>
        <w:t xml:space="preserve"> are </w:t>
      </w:r>
      <w:r w:rsidRPr="003E765C">
        <w:rPr>
          <w:rFonts w:ascii="Times New Roman" w:hAnsi="Times New Roman" w:cs="Times New Roman"/>
          <w:color w:val="191919"/>
          <w:spacing w:val="2"/>
          <w:sz w:val="24"/>
          <w:szCs w:val="24"/>
          <w:lang w:val="en-VC"/>
        </w:rPr>
        <w:t xml:space="preserve">losing market to </w:t>
      </w:r>
      <w:r w:rsidRPr="003E765C">
        <w:rPr>
          <w:rFonts w:ascii="Times New Roman" w:hAnsi="Times New Roman" w:cs="Times New Roman"/>
          <w:color w:val="191919"/>
          <w:spacing w:val="2"/>
          <w:sz w:val="24"/>
          <w:szCs w:val="24"/>
          <w:lang w:val="en-US"/>
        </w:rPr>
        <w:t>companies such as Seventh Generation</w:t>
      </w:r>
      <w:r w:rsidRPr="003E765C">
        <w:rPr>
          <w:rFonts w:ascii="Times New Roman" w:hAnsi="Times New Roman" w:cs="Times New Roman"/>
          <w:color w:val="191919"/>
          <w:spacing w:val="2"/>
          <w:sz w:val="24"/>
          <w:szCs w:val="24"/>
          <w:lang w:val="en-VC"/>
        </w:rPr>
        <w:t>,</w:t>
      </w:r>
      <w:r w:rsidRPr="003E765C">
        <w:rPr>
          <w:rFonts w:ascii="Times New Roman" w:hAnsi="Times New Roman" w:cs="Times New Roman"/>
          <w:color w:val="191919"/>
          <w:spacing w:val="2"/>
          <w:sz w:val="24"/>
          <w:szCs w:val="24"/>
          <w:lang w:val="en-US"/>
        </w:rPr>
        <w:t xml:space="preserve"> that sell </w:t>
      </w:r>
      <w:proofErr w:type="spellStart"/>
      <w:r w:rsidRPr="003E765C">
        <w:rPr>
          <w:rFonts w:ascii="Times New Roman" w:hAnsi="Times New Roman" w:cs="Times New Roman"/>
          <w:color w:val="191919"/>
          <w:spacing w:val="2"/>
          <w:sz w:val="24"/>
          <w:szCs w:val="24"/>
          <w:lang w:val="en-US"/>
        </w:rPr>
        <w:t>eco friendly</w:t>
      </w:r>
      <w:proofErr w:type="spellEnd"/>
      <w:r w:rsidRPr="003E765C">
        <w:rPr>
          <w:rFonts w:ascii="Times New Roman" w:hAnsi="Times New Roman" w:cs="Times New Roman"/>
          <w:color w:val="191919"/>
          <w:spacing w:val="2"/>
          <w:sz w:val="24"/>
          <w:szCs w:val="24"/>
          <w:lang w:val="en-US"/>
        </w:rPr>
        <w:t xml:space="preserve"> products. They are</w:t>
      </w:r>
      <w:r w:rsidRPr="003E765C">
        <w:rPr>
          <w:rFonts w:ascii="Times New Roman" w:hAnsi="Times New Roman" w:cs="Times New Roman"/>
          <w:color w:val="191919"/>
          <w:spacing w:val="2"/>
          <w:sz w:val="24"/>
          <w:szCs w:val="24"/>
          <w:lang w:val="en-VC"/>
        </w:rPr>
        <w:t xml:space="preserve"> under </w:t>
      </w:r>
      <w:r w:rsidRPr="003E765C">
        <w:rPr>
          <w:rFonts w:ascii="Times New Roman" w:hAnsi="Times New Roman" w:cs="Times New Roman"/>
          <w:color w:val="191919"/>
          <w:spacing w:val="2"/>
          <w:sz w:val="24"/>
          <w:szCs w:val="24"/>
          <w:lang w:val="en-US"/>
        </w:rPr>
        <w:t xml:space="preserve">consistent </w:t>
      </w:r>
      <w:r w:rsidRPr="003E765C">
        <w:rPr>
          <w:rFonts w:ascii="Times New Roman" w:hAnsi="Times New Roman" w:cs="Times New Roman"/>
          <w:color w:val="191919"/>
          <w:spacing w:val="2"/>
          <w:sz w:val="24"/>
          <w:szCs w:val="24"/>
          <w:lang w:val="en-VC"/>
        </w:rPr>
        <w:t>pressure to either fend off the competitors or buy one of them.</w:t>
      </w:r>
      <w:r w:rsidRPr="003E765C">
        <w:rPr>
          <w:rFonts w:ascii="Times New Roman" w:hAnsi="Times New Roman" w:cs="Times New Roman"/>
          <w:sz w:val="24"/>
          <w:szCs w:val="24"/>
          <w:lang w:val="en-VC"/>
        </w:rPr>
        <w:t xml:space="preserve"> </w:t>
      </w:r>
    </w:p>
    <w:p w14:paraId="3C86E2DE"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t xml:space="preserve">Seventh generation price is shown to be slightly more expensive yet competitive when compared to other eco-friendly rivals like Mrs. Myer's and </w:t>
      </w:r>
      <w:proofErr w:type="spellStart"/>
      <w:r w:rsidRPr="003E765C">
        <w:rPr>
          <w:rFonts w:ascii="Times New Roman" w:hAnsi="Times New Roman" w:cs="Times New Roman"/>
          <w:sz w:val="24"/>
          <w:szCs w:val="24"/>
          <w:lang w:val="en-VC"/>
        </w:rPr>
        <w:t>Ecos</w:t>
      </w:r>
      <w:proofErr w:type="spellEnd"/>
      <w:r w:rsidRPr="003E765C">
        <w:rPr>
          <w:rFonts w:ascii="Times New Roman" w:hAnsi="Times New Roman" w:cs="Times New Roman"/>
          <w:sz w:val="24"/>
          <w:szCs w:val="24"/>
          <w:lang w:val="en-VC"/>
        </w:rPr>
        <w:t>. Additionally, it provides a greater range of goods. These brands are more expensive than conventional cleaning brands, but because they are concentrated formulas—which often cost more per ounce but last a lot longer—they are still relatively cheap. On the other hand, Procter &amp; Gamble Co. and other well-known brands are losing market share to green product sellers like Seventh Generation. They are always under pressure to either defeat the rivals or acquire one of them.</w:t>
      </w:r>
    </w:p>
    <w:p w14:paraId="1DBA30C6"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t>Furthermore, Seventh Generation has stood out in a market that is saturated with environmentally friendly cleaning products by developing only such products and making sustainability the company's central focus.</w:t>
      </w:r>
    </w:p>
    <w:p w14:paraId="0AEDD268"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t>As it continues to promote innovation in sustainability and by offering quality and performance, the company has established itself as a strong and competitive brand. Green consumers want something from their products. The packaging for the new laundry detergent is made of cardboard with a plastic lining and is completely recyclable.</w:t>
      </w:r>
    </w:p>
    <w:p w14:paraId="60AD9547"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t>Customers looking for green cleansers who are ecologically conscious enjoy Seventh Generation's products.</w:t>
      </w:r>
    </w:p>
    <w:p w14:paraId="7E44B927"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lastRenderedPageBreak/>
        <w:t xml:space="preserve">In practically all independent tests, the company has received the highest ratings. Other brands, such </w:t>
      </w:r>
      <w:proofErr w:type="spellStart"/>
      <w:r w:rsidRPr="003E765C">
        <w:rPr>
          <w:rFonts w:ascii="Times New Roman" w:hAnsi="Times New Roman" w:cs="Times New Roman"/>
          <w:sz w:val="24"/>
          <w:szCs w:val="24"/>
          <w:lang w:val="en-VC"/>
        </w:rPr>
        <w:t>Ecover</w:t>
      </w:r>
      <w:proofErr w:type="spellEnd"/>
      <w:r w:rsidRPr="003E765C">
        <w:rPr>
          <w:rFonts w:ascii="Times New Roman" w:hAnsi="Times New Roman" w:cs="Times New Roman"/>
          <w:sz w:val="24"/>
          <w:szCs w:val="24"/>
          <w:lang w:val="en-VC"/>
        </w:rPr>
        <w:t xml:space="preserve">, Clorox green work, and </w:t>
      </w:r>
      <w:proofErr w:type="spellStart"/>
      <w:r w:rsidRPr="003E765C">
        <w:rPr>
          <w:rFonts w:ascii="Times New Roman" w:hAnsi="Times New Roman" w:cs="Times New Roman"/>
          <w:sz w:val="24"/>
          <w:szCs w:val="24"/>
          <w:lang w:val="en-VC"/>
        </w:rPr>
        <w:t>Ecofresh</w:t>
      </w:r>
      <w:proofErr w:type="spellEnd"/>
      <w:r w:rsidRPr="003E765C">
        <w:rPr>
          <w:rFonts w:ascii="Times New Roman" w:hAnsi="Times New Roman" w:cs="Times New Roman"/>
          <w:sz w:val="24"/>
          <w:szCs w:val="24"/>
          <w:lang w:val="en-VC"/>
        </w:rPr>
        <w:t>, don't clean as effectively, and they're frequently left out of testing altogether.</w:t>
      </w:r>
    </w:p>
    <w:p w14:paraId="507FCC8B"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t>Seventh Generation was named the best company on earth by the better global shopping guide in 2015 and is recognized as the second-best eco-friendly laundry detergent for 2022 by Review.</w:t>
      </w:r>
    </w:p>
    <w:p w14:paraId="51D6CF94"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t xml:space="preserve">The New York Times reported that Seventh Generation dish soap was placed first overall and in front of well-known brands like Dawn and Palmolive. The soap was deemed to do a great job matching cleaning power with safety, cost, and social responsibility, with Free &amp; Clear laundry detergent being hailed as the greatest detergent. Other plant-based detergents couldn't match its effectiveness in eliminating </w:t>
      </w:r>
      <w:proofErr w:type="gramStart"/>
      <w:r w:rsidRPr="003E765C">
        <w:rPr>
          <w:rFonts w:ascii="Times New Roman" w:hAnsi="Times New Roman" w:cs="Times New Roman"/>
          <w:sz w:val="24"/>
          <w:szCs w:val="24"/>
          <w:lang w:val="en-VC"/>
        </w:rPr>
        <w:t>the majority of</w:t>
      </w:r>
      <w:proofErr w:type="gramEnd"/>
      <w:r w:rsidRPr="003E765C">
        <w:rPr>
          <w:rFonts w:ascii="Times New Roman" w:hAnsi="Times New Roman" w:cs="Times New Roman"/>
          <w:sz w:val="24"/>
          <w:szCs w:val="24"/>
          <w:lang w:val="en-VC"/>
        </w:rPr>
        <w:t xml:space="preserve"> stains.</w:t>
      </w:r>
    </w:p>
    <w:p w14:paraId="38E64DDD" w14:textId="77777777" w:rsidR="003E765C" w:rsidRPr="003E765C" w:rsidRDefault="003E765C" w:rsidP="004926CA">
      <w:pPr>
        <w:shd w:val="clear" w:color="auto" w:fill="FFFFFF"/>
        <w:spacing w:after="360" w:line="480" w:lineRule="auto"/>
        <w:jc w:val="both"/>
        <w:rPr>
          <w:rFonts w:ascii="Times New Roman" w:hAnsi="Times New Roman" w:cs="Times New Roman"/>
          <w:sz w:val="24"/>
          <w:szCs w:val="24"/>
          <w:lang w:val="en-VC"/>
        </w:rPr>
      </w:pPr>
      <w:r w:rsidRPr="003E765C">
        <w:rPr>
          <w:rFonts w:ascii="Times New Roman" w:hAnsi="Times New Roman" w:cs="Times New Roman"/>
          <w:sz w:val="24"/>
          <w:szCs w:val="24"/>
          <w:lang w:val="en-VC"/>
        </w:rPr>
        <w:t xml:space="preserve">Good Housekeeping gave Seventh Generation high marks as well, listing the company's Free &amp; Clear Dish Liquid and all-purpose cleaning spray as two of the "11 Best Eco-Friendly Cleaning Products </w:t>
      </w:r>
      <w:proofErr w:type="gramStart"/>
      <w:r w:rsidRPr="003E765C">
        <w:rPr>
          <w:rFonts w:ascii="Times New Roman" w:hAnsi="Times New Roman" w:cs="Times New Roman"/>
          <w:sz w:val="24"/>
          <w:szCs w:val="24"/>
          <w:lang w:val="en-VC"/>
        </w:rPr>
        <w:t>For</w:t>
      </w:r>
      <w:proofErr w:type="gramEnd"/>
      <w:r w:rsidRPr="003E765C">
        <w:rPr>
          <w:rFonts w:ascii="Times New Roman" w:hAnsi="Times New Roman" w:cs="Times New Roman"/>
          <w:sz w:val="24"/>
          <w:szCs w:val="24"/>
          <w:lang w:val="en-VC"/>
        </w:rPr>
        <w:t xml:space="preserve"> All Around Your House." The Spruce and </w:t>
      </w:r>
      <w:proofErr w:type="spellStart"/>
      <w:r w:rsidRPr="003E765C">
        <w:rPr>
          <w:rFonts w:ascii="Times New Roman" w:hAnsi="Times New Roman" w:cs="Times New Roman"/>
          <w:sz w:val="24"/>
          <w:szCs w:val="24"/>
          <w:lang w:val="en-VC"/>
        </w:rPr>
        <w:t>Reviewed's</w:t>
      </w:r>
      <w:proofErr w:type="spellEnd"/>
      <w:r w:rsidRPr="003E765C">
        <w:rPr>
          <w:rFonts w:ascii="Times New Roman" w:hAnsi="Times New Roman" w:cs="Times New Roman"/>
          <w:sz w:val="24"/>
          <w:szCs w:val="24"/>
          <w:lang w:val="en-VC"/>
        </w:rPr>
        <w:t xml:space="preserve"> ranking of the top eight dish soaps had Seventh Generation Free and Clear at the top. The soap is packaged sustainably and has a plant-based recipe. It was effective at removing food debris and grease. The cleaner's ability to disinfect, which is derived from a naturally occurring oil suitable to use on food contact surfaces without rinsing, was an added benefit. The fact that the product's packaging is made entirely of post-consumer recycled plastic was also praised by consumers.</w:t>
      </w:r>
    </w:p>
    <w:p w14:paraId="7645DCBE" w14:textId="35A7825D" w:rsidR="003E765C" w:rsidRPr="00475133" w:rsidRDefault="003E765C" w:rsidP="004926CA">
      <w:pPr>
        <w:spacing w:line="480" w:lineRule="auto"/>
        <w:jc w:val="both"/>
        <w:rPr>
          <w:rFonts w:ascii="Times New Roman" w:hAnsi="Times New Roman" w:cs="Times New Roman"/>
          <w:color w:val="111111"/>
          <w:sz w:val="24"/>
          <w:szCs w:val="24"/>
          <w:shd w:val="clear" w:color="auto" w:fill="FFFFFF"/>
          <w:lang w:val="en-VC"/>
        </w:rPr>
      </w:pPr>
      <w:r w:rsidRPr="003E765C">
        <w:rPr>
          <w:rFonts w:ascii="Times New Roman" w:hAnsi="Times New Roman" w:cs="Times New Roman"/>
          <w:color w:val="111111"/>
          <w:sz w:val="24"/>
          <w:szCs w:val="24"/>
          <w:shd w:val="clear" w:color="auto" w:fill="FFFFFF"/>
          <w:lang w:val="en-US"/>
        </w:rPr>
        <w:t xml:space="preserve">According to </w:t>
      </w:r>
      <w:r w:rsidRPr="003E765C">
        <w:rPr>
          <w:rFonts w:ascii="Times New Roman" w:hAnsi="Times New Roman" w:cs="Times New Roman"/>
          <w:color w:val="111111"/>
          <w:sz w:val="24"/>
          <w:szCs w:val="24"/>
          <w:shd w:val="clear" w:color="auto" w:fill="FFFFFF"/>
          <w:lang w:val="en-VC"/>
        </w:rPr>
        <w:t xml:space="preserve"> EWG has </w:t>
      </w:r>
      <w:r w:rsidRPr="003E765C">
        <w:rPr>
          <w:rFonts w:ascii="Times New Roman" w:hAnsi="Times New Roman" w:cs="Times New Roman"/>
          <w:color w:val="111111"/>
          <w:sz w:val="24"/>
          <w:szCs w:val="24"/>
          <w:shd w:val="clear" w:color="auto" w:fill="FFFFFF"/>
          <w:lang w:val="en-US"/>
        </w:rPr>
        <w:t xml:space="preserve">placed </w:t>
      </w:r>
      <w:r w:rsidRPr="003E765C">
        <w:rPr>
          <w:rFonts w:ascii="Times New Roman" w:hAnsi="Times New Roman" w:cs="Times New Roman"/>
          <w:color w:val="111111"/>
          <w:sz w:val="24"/>
          <w:szCs w:val="24"/>
          <w:shd w:val="clear" w:color="auto" w:fill="FFFFFF"/>
          <w:lang w:val="en-VC"/>
        </w:rPr>
        <w:t> </w:t>
      </w:r>
      <w:hyperlink r:id="rId5" w:tgtFrame="_blank" w:history="1">
        <w:r w:rsidRPr="003E765C">
          <w:rPr>
            <w:rFonts w:ascii="Times New Roman" w:hAnsi="Times New Roman" w:cs="Times New Roman"/>
            <w:color w:val="2253F2"/>
            <w:sz w:val="24"/>
            <w:szCs w:val="24"/>
            <w:u w:val="single"/>
            <w:shd w:val="clear" w:color="auto" w:fill="FFFFFF"/>
            <w:lang w:val="en-VC"/>
          </w:rPr>
          <w:t>Seventh Generation</w:t>
        </w:r>
      </w:hyperlink>
      <w:r w:rsidRPr="003E765C">
        <w:rPr>
          <w:rFonts w:ascii="Times New Roman" w:hAnsi="Times New Roman" w:cs="Times New Roman"/>
          <w:color w:val="111111"/>
          <w:sz w:val="24"/>
          <w:szCs w:val="24"/>
          <w:shd w:val="clear" w:color="auto" w:fill="FFFFFF"/>
          <w:lang w:val="en-VC"/>
        </w:rPr>
        <w:t> products among the best of the best for sustainability, information transparency, and health safety.</w:t>
      </w:r>
    </w:p>
    <w:p w14:paraId="22EEE312" w14:textId="7BCECC7B" w:rsidR="009D6EAA" w:rsidRPr="00475133" w:rsidRDefault="00386AA6" w:rsidP="004926CA">
      <w:pPr>
        <w:spacing w:line="480" w:lineRule="auto"/>
        <w:jc w:val="both"/>
        <w:rPr>
          <w:rFonts w:ascii="Times New Roman" w:hAnsi="Times New Roman" w:cs="Times New Roman"/>
          <w:color w:val="000000"/>
          <w:spacing w:val="3"/>
          <w:sz w:val="24"/>
          <w:szCs w:val="24"/>
          <w:bdr w:val="none" w:sz="0" w:space="0" w:color="auto" w:frame="1"/>
          <w:shd w:val="clear" w:color="auto" w:fill="FFFFFF"/>
          <w:lang w:val="en-US"/>
        </w:rPr>
      </w:pPr>
      <w:r w:rsidRPr="00475133">
        <w:rPr>
          <w:rFonts w:ascii="Times New Roman" w:hAnsi="Times New Roman" w:cs="Times New Roman"/>
          <w:color w:val="111111"/>
          <w:sz w:val="24"/>
          <w:szCs w:val="24"/>
          <w:shd w:val="clear" w:color="auto" w:fill="FFFFFF"/>
          <w:lang w:val="en-US"/>
        </w:rPr>
        <w:lastRenderedPageBreak/>
        <w:t xml:space="preserve">Ironically, despite existing in a highly competitive market </w:t>
      </w:r>
      <w:proofErr w:type="gramStart"/>
      <w:r w:rsidRPr="00475133">
        <w:rPr>
          <w:rFonts w:ascii="Times New Roman" w:hAnsi="Times New Roman" w:cs="Times New Roman"/>
          <w:color w:val="111111"/>
          <w:sz w:val="24"/>
          <w:szCs w:val="24"/>
          <w:shd w:val="clear" w:color="auto" w:fill="FFFFFF"/>
          <w:lang w:val="en-US"/>
        </w:rPr>
        <w:t>and  lawsuit</w:t>
      </w:r>
      <w:proofErr w:type="gramEnd"/>
      <w:r w:rsidRPr="00475133">
        <w:rPr>
          <w:rFonts w:ascii="Times New Roman" w:hAnsi="Times New Roman" w:cs="Times New Roman"/>
          <w:color w:val="111111"/>
          <w:sz w:val="24"/>
          <w:szCs w:val="24"/>
          <w:shd w:val="clear" w:color="auto" w:fill="FFFFFF"/>
          <w:lang w:val="en-US"/>
        </w:rPr>
        <w:t xml:space="preserve"> Seventh Generation has witnessed enduring success  an annual revenue of over 200 million. </w:t>
      </w:r>
    </w:p>
    <w:p w14:paraId="7B2654E8" w14:textId="48CE3BFD" w:rsidR="00F60A95" w:rsidRDefault="00F60A95" w:rsidP="004926CA">
      <w:pPr>
        <w:tabs>
          <w:tab w:val="left" w:pos="2185"/>
        </w:tabs>
        <w:jc w:val="both"/>
        <w:rPr>
          <w:rFonts w:ascii="Calibri" w:eastAsia="Times New Roman" w:hAnsi="Calibri" w:cs="Calibri"/>
          <w:color w:val="000000"/>
          <w:lang w:val="en-VC" w:eastAsia="en-VC"/>
        </w:rPr>
      </w:pPr>
    </w:p>
    <w:p w14:paraId="2AE02A95" w14:textId="74CE6F84" w:rsidR="00475133" w:rsidRDefault="00475133" w:rsidP="004926CA">
      <w:pPr>
        <w:tabs>
          <w:tab w:val="left" w:pos="2185"/>
        </w:tabs>
        <w:jc w:val="both"/>
        <w:rPr>
          <w:rFonts w:ascii="Calibri" w:eastAsia="Times New Roman" w:hAnsi="Calibri" w:cs="Calibri"/>
          <w:color w:val="000000"/>
          <w:lang w:val="en-VC" w:eastAsia="en-VC"/>
        </w:rPr>
      </w:pPr>
    </w:p>
    <w:p w14:paraId="2E990F8B" w14:textId="40F61340" w:rsidR="00475133" w:rsidRDefault="00475133" w:rsidP="004926CA">
      <w:pPr>
        <w:tabs>
          <w:tab w:val="left" w:pos="2185"/>
        </w:tabs>
        <w:jc w:val="both"/>
        <w:rPr>
          <w:rFonts w:ascii="Calibri" w:eastAsia="Times New Roman" w:hAnsi="Calibri" w:cs="Calibri"/>
          <w:color w:val="000000"/>
          <w:lang w:val="en-VC" w:eastAsia="en-VC"/>
        </w:rPr>
      </w:pPr>
    </w:p>
    <w:p w14:paraId="3B4D4A3A" w14:textId="1F2573F4" w:rsidR="00475133" w:rsidRDefault="00475133" w:rsidP="004926CA">
      <w:pPr>
        <w:tabs>
          <w:tab w:val="left" w:pos="2185"/>
        </w:tabs>
        <w:jc w:val="both"/>
        <w:rPr>
          <w:rFonts w:ascii="Calibri" w:eastAsia="Times New Roman" w:hAnsi="Calibri" w:cs="Calibri"/>
          <w:color w:val="000000"/>
          <w:lang w:val="en-VC" w:eastAsia="en-VC"/>
        </w:rPr>
      </w:pPr>
    </w:p>
    <w:p w14:paraId="7ADE2C28" w14:textId="3850F68A" w:rsidR="00475133" w:rsidRDefault="00475133" w:rsidP="004926CA">
      <w:pPr>
        <w:tabs>
          <w:tab w:val="left" w:pos="2185"/>
        </w:tabs>
        <w:jc w:val="both"/>
        <w:rPr>
          <w:rFonts w:ascii="Calibri" w:eastAsia="Times New Roman" w:hAnsi="Calibri" w:cs="Calibri"/>
          <w:color w:val="000000"/>
          <w:lang w:val="en-VC" w:eastAsia="en-VC"/>
        </w:rPr>
      </w:pPr>
    </w:p>
    <w:p w14:paraId="150ED74A" w14:textId="7565EC79" w:rsidR="00475133" w:rsidRDefault="00475133" w:rsidP="004926CA">
      <w:pPr>
        <w:tabs>
          <w:tab w:val="left" w:pos="2185"/>
        </w:tabs>
        <w:jc w:val="both"/>
        <w:rPr>
          <w:rFonts w:ascii="Calibri" w:eastAsia="Times New Roman" w:hAnsi="Calibri" w:cs="Calibri"/>
          <w:color w:val="000000"/>
          <w:lang w:val="en-VC" w:eastAsia="en-VC"/>
        </w:rPr>
      </w:pPr>
    </w:p>
    <w:p w14:paraId="622DDFCE" w14:textId="14EFD9CD" w:rsidR="00475133" w:rsidRDefault="00475133" w:rsidP="004926CA">
      <w:pPr>
        <w:tabs>
          <w:tab w:val="left" w:pos="2185"/>
        </w:tabs>
        <w:jc w:val="both"/>
        <w:rPr>
          <w:rFonts w:ascii="Calibri" w:eastAsia="Times New Roman" w:hAnsi="Calibri" w:cs="Calibri"/>
          <w:color w:val="000000"/>
          <w:lang w:val="en-VC" w:eastAsia="en-VC"/>
        </w:rPr>
      </w:pPr>
    </w:p>
    <w:p w14:paraId="50833988" w14:textId="5542E8C0" w:rsidR="00475133" w:rsidRDefault="00475133" w:rsidP="004926CA">
      <w:pPr>
        <w:tabs>
          <w:tab w:val="left" w:pos="2185"/>
        </w:tabs>
        <w:jc w:val="both"/>
        <w:rPr>
          <w:rFonts w:ascii="Calibri" w:eastAsia="Times New Roman" w:hAnsi="Calibri" w:cs="Calibri"/>
          <w:color w:val="000000"/>
          <w:lang w:val="en-VC" w:eastAsia="en-VC"/>
        </w:rPr>
      </w:pPr>
    </w:p>
    <w:p w14:paraId="02E7FF7F" w14:textId="19415446" w:rsidR="00475133" w:rsidRDefault="00475133" w:rsidP="004926CA">
      <w:pPr>
        <w:tabs>
          <w:tab w:val="left" w:pos="2185"/>
        </w:tabs>
        <w:jc w:val="both"/>
        <w:rPr>
          <w:rFonts w:ascii="Calibri" w:eastAsia="Times New Roman" w:hAnsi="Calibri" w:cs="Calibri"/>
          <w:color w:val="000000"/>
          <w:lang w:val="en-VC" w:eastAsia="en-VC"/>
        </w:rPr>
      </w:pPr>
    </w:p>
    <w:p w14:paraId="7A4AD08E" w14:textId="232FC13D" w:rsidR="00475133" w:rsidRDefault="00475133" w:rsidP="004926CA">
      <w:pPr>
        <w:tabs>
          <w:tab w:val="left" w:pos="2185"/>
        </w:tabs>
        <w:jc w:val="both"/>
        <w:rPr>
          <w:rFonts w:ascii="Calibri" w:eastAsia="Times New Roman" w:hAnsi="Calibri" w:cs="Calibri"/>
          <w:color w:val="000000"/>
          <w:lang w:val="en-VC" w:eastAsia="en-VC"/>
        </w:rPr>
      </w:pPr>
    </w:p>
    <w:p w14:paraId="7A14F921" w14:textId="11A65B21" w:rsidR="00475133" w:rsidRDefault="00475133" w:rsidP="004926CA">
      <w:pPr>
        <w:tabs>
          <w:tab w:val="left" w:pos="2185"/>
        </w:tabs>
        <w:jc w:val="both"/>
        <w:rPr>
          <w:rFonts w:ascii="Calibri" w:eastAsia="Times New Roman" w:hAnsi="Calibri" w:cs="Calibri"/>
          <w:color w:val="000000"/>
          <w:lang w:val="en-VC" w:eastAsia="en-VC"/>
        </w:rPr>
      </w:pPr>
    </w:p>
    <w:p w14:paraId="3602C972" w14:textId="23F6E6B1" w:rsidR="00475133" w:rsidRDefault="00475133" w:rsidP="004926CA">
      <w:pPr>
        <w:tabs>
          <w:tab w:val="left" w:pos="2185"/>
        </w:tabs>
        <w:jc w:val="both"/>
        <w:rPr>
          <w:rFonts w:ascii="Calibri" w:eastAsia="Times New Roman" w:hAnsi="Calibri" w:cs="Calibri"/>
          <w:color w:val="000000"/>
          <w:lang w:val="en-VC" w:eastAsia="en-VC"/>
        </w:rPr>
      </w:pPr>
    </w:p>
    <w:p w14:paraId="51FCEAB1" w14:textId="6EC472B2" w:rsidR="00475133" w:rsidRDefault="00475133" w:rsidP="00E9646A">
      <w:pPr>
        <w:tabs>
          <w:tab w:val="left" w:pos="2185"/>
        </w:tabs>
        <w:rPr>
          <w:rFonts w:ascii="Calibri" w:eastAsia="Times New Roman" w:hAnsi="Calibri" w:cs="Calibri"/>
          <w:color w:val="000000"/>
          <w:lang w:val="en-VC" w:eastAsia="en-VC"/>
        </w:rPr>
      </w:pPr>
    </w:p>
    <w:p w14:paraId="0171142C" w14:textId="6A1F990C" w:rsidR="00475133" w:rsidRDefault="00475133" w:rsidP="00E9646A">
      <w:pPr>
        <w:tabs>
          <w:tab w:val="left" w:pos="2185"/>
        </w:tabs>
        <w:rPr>
          <w:rFonts w:ascii="Calibri" w:eastAsia="Times New Roman" w:hAnsi="Calibri" w:cs="Calibri"/>
          <w:color w:val="000000"/>
          <w:lang w:val="en-VC" w:eastAsia="en-VC"/>
        </w:rPr>
      </w:pPr>
    </w:p>
    <w:p w14:paraId="593F62FC" w14:textId="6FC54BFD" w:rsidR="00475133" w:rsidRDefault="00475133" w:rsidP="00E9646A">
      <w:pPr>
        <w:tabs>
          <w:tab w:val="left" w:pos="2185"/>
        </w:tabs>
        <w:rPr>
          <w:rFonts w:ascii="Calibri" w:eastAsia="Times New Roman" w:hAnsi="Calibri" w:cs="Calibri"/>
          <w:color w:val="000000"/>
          <w:lang w:val="en-VC" w:eastAsia="en-VC"/>
        </w:rPr>
      </w:pPr>
    </w:p>
    <w:p w14:paraId="7F011F12" w14:textId="6911E09C" w:rsidR="00475133" w:rsidRDefault="00475133" w:rsidP="00E9646A">
      <w:pPr>
        <w:tabs>
          <w:tab w:val="left" w:pos="2185"/>
        </w:tabs>
        <w:rPr>
          <w:rFonts w:ascii="Calibri" w:eastAsia="Times New Roman" w:hAnsi="Calibri" w:cs="Calibri"/>
          <w:color w:val="000000"/>
          <w:lang w:val="en-VC" w:eastAsia="en-VC"/>
        </w:rPr>
      </w:pPr>
    </w:p>
    <w:p w14:paraId="6DE2B03D" w14:textId="2C8FFFC2" w:rsidR="00475133" w:rsidRDefault="00475133" w:rsidP="00E9646A">
      <w:pPr>
        <w:tabs>
          <w:tab w:val="left" w:pos="2185"/>
        </w:tabs>
        <w:rPr>
          <w:rFonts w:ascii="Calibri" w:eastAsia="Times New Roman" w:hAnsi="Calibri" w:cs="Calibri"/>
          <w:color w:val="000000"/>
          <w:lang w:val="en-VC" w:eastAsia="en-VC"/>
        </w:rPr>
      </w:pPr>
    </w:p>
    <w:p w14:paraId="2B538906" w14:textId="3EBC72F6" w:rsidR="00475133" w:rsidRDefault="00475133" w:rsidP="00E9646A">
      <w:pPr>
        <w:tabs>
          <w:tab w:val="left" w:pos="2185"/>
        </w:tabs>
        <w:rPr>
          <w:rFonts w:ascii="Calibri" w:eastAsia="Times New Roman" w:hAnsi="Calibri" w:cs="Calibri"/>
          <w:color w:val="000000"/>
          <w:lang w:val="en-VC" w:eastAsia="en-VC"/>
        </w:rPr>
      </w:pPr>
    </w:p>
    <w:p w14:paraId="5E9321A7" w14:textId="4D7EFF26" w:rsidR="00475133" w:rsidRDefault="00475133" w:rsidP="00E9646A">
      <w:pPr>
        <w:tabs>
          <w:tab w:val="left" w:pos="2185"/>
        </w:tabs>
        <w:rPr>
          <w:rFonts w:ascii="Calibri" w:eastAsia="Times New Roman" w:hAnsi="Calibri" w:cs="Calibri"/>
          <w:color w:val="000000"/>
          <w:lang w:val="en-VC" w:eastAsia="en-VC"/>
        </w:rPr>
      </w:pPr>
    </w:p>
    <w:p w14:paraId="1C0F3BD5" w14:textId="0F772ADB" w:rsidR="00475133" w:rsidRDefault="00475133" w:rsidP="00E9646A">
      <w:pPr>
        <w:tabs>
          <w:tab w:val="left" w:pos="2185"/>
        </w:tabs>
        <w:rPr>
          <w:rFonts w:ascii="Calibri" w:eastAsia="Times New Roman" w:hAnsi="Calibri" w:cs="Calibri"/>
          <w:color w:val="000000"/>
          <w:lang w:val="en-VC" w:eastAsia="en-VC"/>
        </w:rPr>
      </w:pPr>
    </w:p>
    <w:p w14:paraId="69B3CA2E" w14:textId="31603083" w:rsidR="00475133" w:rsidRDefault="00475133" w:rsidP="00E9646A">
      <w:pPr>
        <w:tabs>
          <w:tab w:val="left" w:pos="2185"/>
        </w:tabs>
        <w:rPr>
          <w:rFonts w:ascii="Calibri" w:eastAsia="Times New Roman" w:hAnsi="Calibri" w:cs="Calibri"/>
          <w:color w:val="000000"/>
          <w:lang w:val="en-VC" w:eastAsia="en-VC"/>
        </w:rPr>
      </w:pPr>
    </w:p>
    <w:p w14:paraId="5231D759" w14:textId="5D1F4F4A" w:rsidR="00475133" w:rsidRDefault="00475133" w:rsidP="00E9646A">
      <w:pPr>
        <w:tabs>
          <w:tab w:val="left" w:pos="2185"/>
        </w:tabs>
        <w:rPr>
          <w:rFonts w:ascii="Calibri" w:eastAsia="Times New Roman" w:hAnsi="Calibri" w:cs="Calibri"/>
          <w:color w:val="000000"/>
          <w:lang w:val="en-VC" w:eastAsia="en-VC"/>
        </w:rPr>
      </w:pPr>
    </w:p>
    <w:p w14:paraId="1531C18C" w14:textId="2F6E541C" w:rsidR="00475133" w:rsidRDefault="00475133" w:rsidP="00E9646A">
      <w:pPr>
        <w:tabs>
          <w:tab w:val="left" w:pos="2185"/>
        </w:tabs>
        <w:rPr>
          <w:rFonts w:ascii="Calibri" w:eastAsia="Times New Roman" w:hAnsi="Calibri" w:cs="Calibri"/>
          <w:color w:val="000000"/>
          <w:lang w:val="en-VC" w:eastAsia="en-VC"/>
        </w:rPr>
      </w:pPr>
    </w:p>
    <w:p w14:paraId="369D9422" w14:textId="5648ADA6" w:rsidR="004926CA" w:rsidRDefault="004926CA" w:rsidP="00E9646A">
      <w:pPr>
        <w:tabs>
          <w:tab w:val="left" w:pos="2185"/>
        </w:tabs>
        <w:rPr>
          <w:rFonts w:ascii="Calibri" w:eastAsia="Times New Roman" w:hAnsi="Calibri" w:cs="Calibri"/>
          <w:color w:val="000000"/>
          <w:lang w:val="en-VC" w:eastAsia="en-VC"/>
        </w:rPr>
      </w:pPr>
    </w:p>
    <w:p w14:paraId="3D3A9637" w14:textId="0BA19ED0" w:rsidR="004926CA" w:rsidRDefault="004926CA" w:rsidP="00E9646A">
      <w:pPr>
        <w:tabs>
          <w:tab w:val="left" w:pos="2185"/>
        </w:tabs>
        <w:rPr>
          <w:rFonts w:ascii="Calibri" w:eastAsia="Times New Roman" w:hAnsi="Calibri" w:cs="Calibri"/>
          <w:color w:val="000000"/>
          <w:lang w:val="en-VC" w:eastAsia="en-VC"/>
        </w:rPr>
      </w:pPr>
    </w:p>
    <w:p w14:paraId="52565B71" w14:textId="55FEDBA3" w:rsidR="004926CA" w:rsidRDefault="004926CA" w:rsidP="00E9646A">
      <w:pPr>
        <w:tabs>
          <w:tab w:val="left" w:pos="2185"/>
        </w:tabs>
        <w:rPr>
          <w:rFonts w:ascii="Calibri" w:eastAsia="Times New Roman" w:hAnsi="Calibri" w:cs="Calibri"/>
          <w:color w:val="000000"/>
          <w:lang w:val="en-VC" w:eastAsia="en-VC"/>
        </w:rPr>
      </w:pPr>
    </w:p>
    <w:p w14:paraId="2D3CD109" w14:textId="112C116D" w:rsidR="004926CA" w:rsidRDefault="004926CA" w:rsidP="00E9646A">
      <w:pPr>
        <w:tabs>
          <w:tab w:val="left" w:pos="2185"/>
        </w:tabs>
        <w:rPr>
          <w:rFonts w:ascii="Calibri" w:eastAsia="Times New Roman" w:hAnsi="Calibri" w:cs="Calibri"/>
          <w:color w:val="000000"/>
          <w:lang w:val="en-VC" w:eastAsia="en-VC"/>
        </w:rPr>
      </w:pPr>
    </w:p>
    <w:p w14:paraId="7E8737D8" w14:textId="77777777" w:rsidR="006815AB" w:rsidRDefault="006815AB" w:rsidP="00E9646A">
      <w:pPr>
        <w:tabs>
          <w:tab w:val="left" w:pos="2185"/>
        </w:tabs>
        <w:rPr>
          <w:rFonts w:ascii="Calibri" w:eastAsia="Times New Roman" w:hAnsi="Calibri" w:cs="Calibri"/>
          <w:color w:val="000000"/>
          <w:lang w:val="en-VC" w:eastAsia="en-VC"/>
        </w:rPr>
      </w:pPr>
    </w:p>
    <w:p w14:paraId="405CD210" w14:textId="77777777" w:rsidR="00475133" w:rsidRPr="00475133" w:rsidRDefault="00475133" w:rsidP="00475133">
      <w:pPr>
        <w:shd w:val="clear" w:color="auto" w:fill="FFFFFF"/>
        <w:spacing w:after="0" w:line="240" w:lineRule="auto"/>
        <w:jc w:val="center"/>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lastRenderedPageBreak/>
        <w:t>References</w:t>
      </w:r>
    </w:p>
    <w:p w14:paraId="43F37379"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 xml:space="preserve">3BL </w:t>
      </w:r>
      <w:proofErr w:type="spellStart"/>
      <w:r w:rsidRPr="00475133">
        <w:rPr>
          <w:rFonts w:ascii="Times New Roman" w:eastAsia="Times New Roman" w:hAnsi="Times New Roman" w:cs="Times New Roman"/>
          <w:color w:val="000000"/>
          <w:sz w:val="24"/>
          <w:szCs w:val="24"/>
          <w:lang w:val="en-VC" w:eastAsia="en-VC"/>
        </w:rPr>
        <w:t>Srwire</w:t>
      </w:r>
      <w:proofErr w:type="spellEnd"/>
      <w:r w:rsidRPr="00475133">
        <w:rPr>
          <w:rFonts w:ascii="Times New Roman" w:eastAsia="Times New Roman" w:hAnsi="Times New Roman" w:cs="Times New Roman"/>
          <w:color w:val="000000"/>
          <w:sz w:val="24"/>
          <w:szCs w:val="24"/>
          <w:lang w:val="en-VC" w:eastAsia="en-VC"/>
        </w:rPr>
        <w:t>. (2015, September 17). </w:t>
      </w:r>
      <w:r w:rsidRPr="00475133">
        <w:rPr>
          <w:rFonts w:ascii="Times New Roman" w:eastAsia="Times New Roman" w:hAnsi="Times New Roman" w:cs="Times New Roman"/>
          <w:i/>
          <w:iCs/>
          <w:color w:val="000000"/>
          <w:sz w:val="24"/>
          <w:szCs w:val="24"/>
          <w:lang w:val="en-VC" w:eastAsia="en-VC"/>
        </w:rPr>
        <w:t>Seventh Generation Ranks Best Company on the Planet in 'The Better World Shopping Guide'</w:t>
      </w:r>
      <w:r w:rsidRPr="00475133">
        <w:rPr>
          <w:rFonts w:ascii="Times New Roman" w:eastAsia="Times New Roman" w:hAnsi="Times New Roman" w:cs="Times New Roman"/>
          <w:color w:val="000000"/>
          <w:sz w:val="24"/>
          <w:szCs w:val="24"/>
          <w:lang w:val="en-VC" w:eastAsia="en-VC"/>
        </w:rPr>
        <w:t xml:space="preserve">. </w:t>
      </w:r>
      <w:proofErr w:type="spellStart"/>
      <w:r w:rsidRPr="00475133">
        <w:rPr>
          <w:rFonts w:ascii="Times New Roman" w:eastAsia="Times New Roman" w:hAnsi="Times New Roman" w:cs="Times New Roman"/>
          <w:color w:val="000000"/>
          <w:sz w:val="24"/>
          <w:szCs w:val="24"/>
          <w:lang w:val="en-VC" w:eastAsia="en-VC"/>
        </w:rPr>
        <w:t>CSRWire</w:t>
      </w:r>
      <w:proofErr w:type="spellEnd"/>
      <w:r w:rsidRPr="00475133">
        <w:rPr>
          <w:rFonts w:ascii="Times New Roman" w:eastAsia="Times New Roman" w:hAnsi="Times New Roman" w:cs="Times New Roman"/>
          <w:color w:val="000000"/>
          <w:sz w:val="24"/>
          <w:szCs w:val="24"/>
          <w:lang w:val="en-VC" w:eastAsia="en-VC"/>
        </w:rPr>
        <w:t xml:space="preserve"> - CSRwire. </w:t>
      </w:r>
      <w:hyperlink r:id="rId6" w:history="1">
        <w:r w:rsidRPr="00475133">
          <w:rPr>
            <w:rFonts w:ascii="Times New Roman" w:eastAsia="Times New Roman" w:hAnsi="Times New Roman" w:cs="Times New Roman"/>
            <w:color w:val="000000"/>
            <w:sz w:val="24"/>
            <w:szCs w:val="24"/>
            <w:u w:val="single"/>
            <w:lang w:val="en-VC" w:eastAsia="en-VC"/>
          </w:rPr>
          <w:t>https://www.csrwire.com/press_releases/38288-seventh-generation-ranks-best-company-on-the-planet-in-the-better-world-shopping-guide-</w:t>
        </w:r>
      </w:hyperlink>
    </w:p>
    <w:p w14:paraId="6DA1C39E"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Beukes, J. H. (2022, October 18). </w:t>
      </w:r>
      <w:r w:rsidRPr="00475133">
        <w:rPr>
          <w:rFonts w:ascii="Times New Roman" w:eastAsia="Times New Roman" w:hAnsi="Times New Roman" w:cs="Times New Roman"/>
          <w:i/>
          <w:iCs/>
          <w:color w:val="000000"/>
          <w:sz w:val="24"/>
          <w:szCs w:val="24"/>
          <w:lang w:val="en-VC" w:eastAsia="en-VC"/>
        </w:rPr>
        <w:t>Why all businesses should embrace sustainability</w:t>
      </w:r>
      <w:r w:rsidRPr="00475133">
        <w:rPr>
          <w:rFonts w:ascii="Times New Roman" w:eastAsia="Times New Roman" w:hAnsi="Times New Roman" w:cs="Times New Roman"/>
          <w:color w:val="000000"/>
          <w:sz w:val="24"/>
          <w:szCs w:val="24"/>
          <w:lang w:val="en-VC" w:eastAsia="en-VC"/>
        </w:rPr>
        <w:t>. IMD business school for management and leadership courses. </w:t>
      </w:r>
      <w:hyperlink r:id="rId7" w:history="1">
        <w:r w:rsidRPr="00475133">
          <w:rPr>
            <w:rFonts w:ascii="Times New Roman" w:eastAsia="Times New Roman" w:hAnsi="Times New Roman" w:cs="Times New Roman"/>
            <w:color w:val="000000"/>
            <w:sz w:val="24"/>
            <w:szCs w:val="24"/>
            <w:u w:val="single"/>
            <w:lang w:val="en-VC" w:eastAsia="en-VC"/>
          </w:rPr>
          <w:t>https://www.imd.org/research-knowledge/articles/why-all-businesses-should-embrace-sustainability/</w:t>
        </w:r>
      </w:hyperlink>
    </w:p>
    <w:p w14:paraId="71DA7C5B"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i/>
          <w:iCs/>
          <w:color w:val="000000"/>
          <w:sz w:val="24"/>
          <w:szCs w:val="24"/>
          <w:lang w:val="en-VC" w:eastAsia="en-VC"/>
        </w:rPr>
        <w:t>Case: Marketing sustainability: Seventh Generation creating a green household consumer product</w:t>
      </w:r>
      <w:r w:rsidRPr="00475133">
        <w:rPr>
          <w:rFonts w:ascii="Times New Roman" w:eastAsia="Times New Roman" w:hAnsi="Times New Roman" w:cs="Times New Roman"/>
          <w:color w:val="000000"/>
          <w:sz w:val="24"/>
          <w:szCs w:val="24"/>
          <w:lang w:val="en-VC" w:eastAsia="en-VC"/>
        </w:rPr>
        <w:t>. (n.d.). https://saylordotorg.github.io/text_the-sustainable-business-case-book/s12-case-marketing-sustainability-.html. </w:t>
      </w:r>
      <w:hyperlink r:id="rId8" w:history="1">
        <w:r w:rsidRPr="00475133">
          <w:rPr>
            <w:rFonts w:ascii="Times New Roman" w:eastAsia="Times New Roman" w:hAnsi="Times New Roman" w:cs="Times New Roman"/>
            <w:color w:val="000000"/>
            <w:sz w:val="24"/>
            <w:szCs w:val="24"/>
            <w:u w:val="single"/>
            <w:lang w:val="en-VC" w:eastAsia="en-VC"/>
          </w:rPr>
          <w:t>https://saylordotorg.github.io/text_the-sustainable-business-case-book/s12-case-marketing-sustainability-.html</w:t>
        </w:r>
      </w:hyperlink>
    </w:p>
    <w:p w14:paraId="65E1A7EA"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Chemical Footprint Project. (n.d.). </w:t>
      </w:r>
      <w:r w:rsidRPr="00475133">
        <w:rPr>
          <w:rFonts w:ascii="Times New Roman" w:eastAsia="Times New Roman" w:hAnsi="Times New Roman" w:cs="Times New Roman"/>
          <w:i/>
          <w:iCs/>
          <w:color w:val="000000"/>
          <w:sz w:val="24"/>
          <w:szCs w:val="24"/>
          <w:lang w:val="en-VC" w:eastAsia="en-VC"/>
        </w:rPr>
        <w:t xml:space="preserve">Seventh Generation: Building consumer trust and brand strength through </w:t>
      </w:r>
      <w:proofErr w:type="spellStart"/>
      <w:r w:rsidRPr="00475133">
        <w:rPr>
          <w:rFonts w:ascii="Times New Roman" w:eastAsia="Times New Roman" w:hAnsi="Times New Roman" w:cs="Times New Roman"/>
          <w:i/>
          <w:iCs/>
          <w:color w:val="000000"/>
          <w:sz w:val="24"/>
          <w:szCs w:val="24"/>
          <w:lang w:val="en-VC" w:eastAsia="en-VC"/>
        </w:rPr>
        <w:t>footprinting</w:t>
      </w:r>
      <w:proofErr w:type="spellEnd"/>
      <w:r w:rsidRPr="00475133">
        <w:rPr>
          <w:rFonts w:ascii="Times New Roman" w:eastAsia="Times New Roman" w:hAnsi="Times New Roman" w:cs="Times New Roman"/>
          <w:i/>
          <w:iCs/>
          <w:color w:val="000000"/>
          <w:sz w:val="24"/>
          <w:szCs w:val="24"/>
          <w:lang w:val="en-VC" w:eastAsia="en-VC"/>
        </w:rPr>
        <w:t xml:space="preserve"> / Case studies</w:t>
      </w:r>
      <w:r w:rsidRPr="00475133">
        <w:rPr>
          <w:rFonts w:ascii="Times New Roman" w:eastAsia="Times New Roman" w:hAnsi="Times New Roman" w:cs="Times New Roman"/>
          <w:color w:val="000000"/>
          <w:sz w:val="24"/>
          <w:szCs w:val="24"/>
          <w:lang w:val="en-VC" w:eastAsia="en-VC"/>
        </w:rPr>
        <w:t>. The Chemical Footprint Project - a project of Clean Production Action | The Chemical Footprint Project. </w:t>
      </w:r>
      <w:hyperlink r:id="rId9" w:history="1">
        <w:r w:rsidRPr="00475133">
          <w:rPr>
            <w:rFonts w:ascii="Times New Roman" w:eastAsia="Times New Roman" w:hAnsi="Times New Roman" w:cs="Times New Roman"/>
            <w:color w:val="000000"/>
            <w:sz w:val="24"/>
            <w:szCs w:val="24"/>
            <w:u w:val="single"/>
            <w:lang w:val="en-VC" w:eastAsia="en-VC"/>
          </w:rPr>
          <w:t>https://www.chemicalfootprint.org/resources/entry/seventh-generation-profile</w:t>
        </w:r>
      </w:hyperlink>
    </w:p>
    <w:p w14:paraId="1CF3BBC3"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Kaye, L. (2016, October 28). </w:t>
      </w:r>
      <w:r w:rsidRPr="00475133">
        <w:rPr>
          <w:rFonts w:ascii="Times New Roman" w:eastAsia="Times New Roman" w:hAnsi="Times New Roman" w:cs="Times New Roman"/>
          <w:i/>
          <w:iCs/>
          <w:color w:val="000000"/>
          <w:sz w:val="24"/>
          <w:szCs w:val="24"/>
          <w:lang w:val="en-VC" w:eastAsia="en-VC"/>
        </w:rPr>
        <w:t>Seventh Generation settles class-action lawsuit over 'Natural' claims</w:t>
      </w:r>
      <w:r w:rsidRPr="00475133">
        <w:rPr>
          <w:rFonts w:ascii="Times New Roman" w:eastAsia="Times New Roman" w:hAnsi="Times New Roman" w:cs="Times New Roman"/>
          <w:color w:val="000000"/>
          <w:sz w:val="24"/>
          <w:szCs w:val="24"/>
          <w:lang w:val="en-VC" w:eastAsia="en-VC"/>
        </w:rPr>
        <w:t>. TriplePundit | We report the business case for sustainability. </w:t>
      </w:r>
      <w:hyperlink r:id="rId10" w:history="1">
        <w:r w:rsidRPr="00475133">
          <w:rPr>
            <w:rFonts w:ascii="Times New Roman" w:eastAsia="Times New Roman" w:hAnsi="Times New Roman" w:cs="Times New Roman"/>
            <w:color w:val="000000"/>
            <w:sz w:val="24"/>
            <w:szCs w:val="24"/>
            <w:u w:val="single"/>
            <w:lang w:val="en-VC" w:eastAsia="en-VC"/>
          </w:rPr>
          <w:t>https://www.triplepundit.com/story/2016/seventh-generation-settles-class-action-lawsuit-over-natural-claims/21756</w:t>
        </w:r>
      </w:hyperlink>
    </w:p>
    <w:p w14:paraId="4D76F611"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O'Brien, S. A. (2016, September 19). </w:t>
      </w:r>
      <w:r w:rsidRPr="00475133">
        <w:rPr>
          <w:rFonts w:ascii="Times New Roman" w:eastAsia="Times New Roman" w:hAnsi="Times New Roman" w:cs="Times New Roman"/>
          <w:i/>
          <w:iCs/>
          <w:color w:val="000000"/>
          <w:sz w:val="24"/>
          <w:szCs w:val="24"/>
          <w:lang w:val="en-VC" w:eastAsia="en-VC"/>
        </w:rPr>
        <w:t>Unilever goes green, buys Seventh Generation</w:t>
      </w:r>
      <w:r w:rsidRPr="00475133">
        <w:rPr>
          <w:rFonts w:ascii="Times New Roman" w:eastAsia="Times New Roman" w:hAnsi="Times New Roman" w:cs="Times New Roman"/>
          <w:color w:val="000000"/>
          <w:sz w:val="24"/>
          <w:szCs w:val="24"/>
          <w:lang w:val="en-VC" w:eastAsia="en-VC"/>
        </w:rPr>
        <w:t>. CNNMoney. </w:t>
      </w:r>
      <w:hyperlink r:id="rId11" w:history="1">
        <w:r w:rsidRPr="00475133">
          <w:rPr>
            <w:rFonts w:ascii="Times New Roman" w:eastAsia="Times New Roman" w:hAnsi="Times New Roman" w:cs="Times New Roman"/>
            <w:color w:val="000000"/>
            <w:sz w:val="24"/>
            <w:szCs w:val="24"/>
            <w:u w:val="single"/>
            <w:lang w:val="en-VC" w:eastAsia="en-VC"/>
          </w:rPr>
          <w:t>https://money.cnn.com/2016/09/19/technology/unilever-buying-seventh-generation/index.html</w:t>
        </w:r>
      </w:hyperlink>
    </w:p>
    <w:p w14:paraId="67CAB5ED"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lastRenderedPageBreak/>
        <w:t>Palermo, A. (2021, July 5). </w:t>
      </w:r>
      <w:r w:rsidRPr="00475133">
        <w:rPr>
          <w:rFonts w:ascii="Times New Roman" w:eastAsia="Times New Roman" w:hAnsi="Times New Roman" w:cs="Times New Roman"/>
          <w:i/>
          <w:iCs/>
          <w:color w:val="000000"/>
          <w:sz w:val="24"/>
          <w:szCs w:val="24"/>
          <w:lang w:val="en-VC" w:eastAsia="en-VC"/>
        </w:rPr>
        <w:t>Sixty years of climate change warnings: The signs that were missed (and ignored)</w:t>
      </w:r>
      <w:r w:rsidRPr="00475133">
        <w:rPr>
          <w:rFonts w:ascii="Times New Roman" w:eastAsia="Times New Roman" w:hAnsi="Times New Roman" w:cs="Times New Roman"/>
          <w:color w:val="000000"/>
          <w:sz w:val="24"/>
          <w:szCs w:val="24"/>
          <w:lang w:val="en-VC" w:eastAsia="en-VC"/>
        </w:rPr>
        <w:t>. the Guardian. </w:t>
      </w:r>
      <w:hyperlink r:id="rId12" w:history="1">
        <w:r w:rsidRPr="00475133">
          <w:rPr>
            <w:rFonts w:ascii="Times New Roman" w:eastAsia="Times New Roman" w:hAnsi="Times New Roman" w:cs="Times New Roman"/>
            <w:color w:val="000000"/>
            <w:sz w:val="24"/>
            <w:szCs w:val="24"/>
            <w:u w:val="single"/>
            <w:lang w:val="en-VC" w:eastAsia="en-VC"/>
          </w:rPr>
          <w:t>https://www.theguardian.com/science/2021/jul/05/sixty-years-of-climate-change-warnings-the-signs-that-were-missed-and-ignored</w:t>
        </w:r>
      </w:hyperlink>
    </w:p>
    <w:p w14:paraId="66B23770"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Palermo, A. (2022, March 6). </w:t>
      </w:r>
      <w:r w:rsidRPr="00475133">
        <w:rPr>
          <w:rFonts w:ascii="Times New Roman" w:eastAsia="Times New Roman" w:hAnsi="Times New Roman" w:cs="Times New Roman"/>
          <w:i/>
          <w:iCs/>
          <w:color w:val="000000"/>
          <w:sz w:val="24"/>
          <w:szCs w:val="24"/>
          <w:lang w:val="en-VC" w:eastAsia="en-VC"/>
        </w:rPr>
        <w:t>Seventh Generation vs. Mrs. Meyer's (Which is better?)</w:t>
      </w:r>
      <w:r w:rsidRPr="00475133">
        <w:rPr>
          <w:rFonts w:ascii="Times New Roman" w:eastAsia="Times New Roman" w:hAnsi="Times New Roman" w:cs="Times New Roman"/>
          <w:color w:val="000000"/>
          <w:sz w:val="24"/>
          <w:szCs w:val="24"/>
          <w:lang w:val="en-VC" w:eastAsia="en-VC"/>
        </w:rPr>
        <w:t>. Prudent Reviews. </w:t>
      </w:r>
      <w:hyperlink r:id="rId13" w:history="1">
        <w:r w:rsidRPr="00475133">
          <w:rPr>
            <w:rFonts w:ascii="Times New Roman" w:eastAsia="Times New Roman" w:hAnsi="Times New Roman" w:cs="Times New Roman"/>
            <w:color w:val="000000"/>
            <w:sz w:val="24"/>
            <w:szCs w:val="24"/>
            <w:u w:val="single"/>
            <w:lang w:val="en-VC" w:eastAsia="en-VC"/>
          </w:rPr>
          <w:t>https://prudentreviews.com/seventh-generation-vs-mrs-meyers/</w:t>
        </w:r>
      </w:hyperlink>
    </w:p>
    <w:p w14:paraId="5E05A491"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Palermo, A. (2022, March 5). </w:t>
      </w:r>
      <w:r w:rsidRPr="00475133">
        <w:rPr>
          <w:rFonts w:ascii="Times New Roman" w:eastAsia="Times New Roman" w:hAnsi="Times New Roman" w:cs="Times New Roman"/>
          <w:i/>
          <w:iCs/>
          <w:color w:val="000000"/>
          <w:sz w:val="24"/>
          <w:szCs w:val="24"/>
          <w:lang w:val="en-VC" w:eastAsia="en-VC"/>
        </w:rPr>
        <w:t>ECOS vs. Seventh Generation (What's the difference?)</w:t>
      </w:r>
      <w:r w:rsidRPr="00475133">
        <w:rPr>
          <w:rFonts w:ascii="Times New Roman" w:eastAsia="Times New Roman" w:hAnsi="Times New Roman" w:cs="Times New Roman"/>
          <w:color w:val="000000"/>
          <w:sz w:val="24"/>
          <w:szCs w:val="24"/>
          <w:lang w:val="en-VC" w:eastAsia="en-VC"/>
        </w:rPr>
        <w:t>. Prudent Reviews. </w:t>
      </w:r>
      <w:hyperlink r:id="rId14" w:history="1">
        <w:r w:rsidRPr="00475133">
          <w:rPr>
            <w:rFonts w:ascii="Times New Roman" w:eastAsia="Times New Roman" w:hAnsi="Times New Roman" w:cs="Times New Roman"/>
            <w:color w:val="000000"/>
            <w:sz w:val="24"/>
            <w:szCs w:val="24"/>
            <w:u w:val="single"/>
            <w:lang w:val="en-VC" w:eastAsia="en-VC"/>
          </w:rPr>
          <w:t>https://prudentreviews.com/ecos-vs-seventh-generation/</w:t>
        </w:r>
      </w:hyperlink>
    </w:p>
    <w:p w14:paraId="19874990"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Reviewed. (2020, March 17). </w:t>
      </w:r>
      <w:r w:rsidRPr="00475133">
        <w:rPr>
          <w:rFonts w:ascii="Times New Roman" w:eastAsia="Times New Roman" w:hAnsi="Times New Roman" w:cs="Times New Roman"/>
          <w:i/>
          <w:iCs/>
          <w:color w:val="000000"/>
          <w:sz w:val="24"/>
          <w:szCs w:val="24"/>
          <w:lang w:val="en-VC" w:eastAsia="en-VC"/>
        </w:rPr>
        <w:t>The best laundry detergents for sensitive skin of 2022</w:t>
      </w:r>
      <w:r w:rsidRPr="00475133">
        <w:rPr>
          <w:rFonts w:ascii="Times New Roman" w:eastAsia="Times New Roman" w:hAnsi="Times New Roman" w:cs="Times New Roman"/>
          <w:color w:val="000000"/>
          <w:sz w:val="24"/>
          <w:szCs w:val="24"/>
          <w:lang w:val="en-VC" w:eastAsia="en-VC"/>
        </w:rPr>
        <w:t>. </w:t>
      </w:r>
      <w:hyperlink r:id="rId15" w:history="1">
        <w:r w:rsidRPr="00475133">
          <w:rPr>
            <w:rFonts w:ascii="Times New Roman" w:eastAsia="Times New Roman" w:hAnsi="Times New Roman" w:cs="Times New Roman"/>
            <w:color w:val="000000"/>
            <w:sz w:val="24"/>
            <w:szCs w:val="24"/>
            <w:u w:val="single"/>
            <w:lang w:val="en-VC" w:eastAsia="en-VC"/>
          </w:rPr>
          <w:t>https://www.reviewed.com/laundry/best-right-now/the-best-laundry-detergents-for-sensitive-skin</w:t>
        </w:r>
      </w:hyperlink>
    </w:p>
    <w:p w14:paraId="761DC897"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Russo, M., &amp; Goldstein, D. (2021, July 5). </w:t>
      </w:r>
      <w:r w:rsidRPr="00475133">
        <w:rPr>
          <w:rFonts w:ascii="Times New Roman" w:eastAsia="Times New Roman" w:hAnsi="Times New Roman" w:cs="Times New Roman"/>
          <w:i/>
          <w:iCs/>
          <w:color w:val="000000"/>
          <w:sz w:val="24"/>
          <w:szCs w:val="24"/>
          <w:lang w:val="en-VC" w:eastAsia="en-VC"/>
        </w:rPr>
        <w:t>Sixty years of climate change warnings: The signs that were missed (and ignored)</w:t>
      </w:r>
      <w:r w:rsidRPr="00475133">
        <w:rPr>
          <w:rFonts w:ascii="Times New Roman" w:eastAsia="Times New Roman" w:hAnsi="Times New Roman" w:cs="Times New Roman"/>
          <w:color w:val="000000"/>
          <w:sz w:val="24"/>
          <w:szCs w:val="24"/>
          <w:lang w:val="en-VC" w:eastAsia="en-VC"/>
        </w:rPr>
        <w:t>. the Guardian. </w:t>
      </w:r>
      <w:hyperlink r:id="rId16" w:history="1">
        <w:r w:rsidRPr="00475133">
          <w:rPr>
            <w:rFonts w:ascii="Times New Roman" w:eastAsia="Times New Roman" w:hAnsi="Times New Roman" w:cs="Times New Roman"/>
            <w:color w:val="000000"/>
            <w:sz w:val="24"/>
            <w:szCs w:val="24"/>
            <w:u w:val="single"/>
            <w:lang w:val="en-VC" w:eastAsia="en-VC"/>
          </w:rPr>
          <w:t>https://www.theguardian.com/science/2021/jul/05/sixty-years-of-climate-change-warnings-the-signs-that-were-missed-and-ignored</w:t>
        </w:r>
      </w:hyperlink>
    </w:p>
    <w:p w14:paraId="6FA53A4B"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Seventh Generation. (2018, November 17). </w:t>
      </w:r>
      <w:r w:rsidRPr="00475133">
        <w:rPr>
          <w:rFonts w:ascii="Times New Roman" w:eastAsia="Times New Roman" w:hAnsi="Times New Roman" w:cs="Times New Roman"/>
          <w:i/>
          <w:iCs/>
          <w:color w:val="000000"/>
          <w:sz w:val="24"/>
          <w:szCs w:val="24"/>
          <w:lang w:val="en-VC" w:eastAsia="en-VC"/>
        </w:rPr>
        <w:t>Journey to a More Sustainable, Equitable Planet: Seventh Generation’s 2025 Goals</w:t>
      </w:r>
      <w:r w:rsidRPr="00475133">
        <w:rPr>
          <w:rFonts w:ascii="Times New Roman" w:eastAsia="Times New Roman" w:hAnsi="Times New Roman" w:cs="Times New Roman"/>
          <w:color w:val="000000"/>
          <w:sz w:val="24"/>
          <w:szCs w:val="24"/>
          <w:lang w:val="en-VC" w:eastAsia="en-VC"/>
        </w:rPr>
        <w:t>. </w:t>
      </w:r>
      <w:hyperlink r:id="rId17" w:history="1">
        <w:r w:rsidRPr="00475133">
          <w:rPr>
            <w:rFonts w:ascii="Times New Roman" w:eastAsia="Times New Roman" w:hAnsi="Times New Roman" w:cs="Times New Roman"/>
            <w:color w:val="000000"/>
            <w:sz w:val="24"/>
            <w:szCs w:val="24"/>
            <w:u w:val="single"/>
            <w:lang w:val="en-VC" w:eastAsia="en-VC"/>
          </w:rPr>
          <w:t>]https://www.seventhgeneration.com/blog/journey-more-sustainable-equitable-planet-seventh-generations-2025-goals</w:t>
        </w:r>
      </w:hyperlink>
    </w:p>
    <w:p w14:paraId="30BA4FC0"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proofErr w:type="spellStart"/>
      <w:r w:rsidRPr="00475133">
        <w:rPr>
          <w:rFonts w:ascii="Times New Roman" w:eastAsia="Times New Roman" w:hAnsi="Times New Roman" w:cs="Times New Roman"/>
          <w:color w:val="000000"/>
          <w:sz w:val="24"/>
          <w:szCs w:val="24"/>
          <w:lang w:val="en-VC" w:eastAsia="en-VC"/>
        </w:rPr>
        <w:t>Snergix</w:t>
      </w:r>
      <w:proofErr w:type="spellEnd"/>
      <w:r w:rsidRPr="00475133">
        <w:rPr>
          <w:rFonts w:ascii="Times New Roman" w:eastAsia="Times New Roman" w:hAnsi="Times New Roman" w:cs="Times New Roman"/>
          <w:color w:val="000000"/>
          <w:sz w:val="24"/>
          <w:szCs w:val="24"/>
          <w:lang w:val="en-VC" w:eastAsia="en-VC"/>
        </w:rPr>
        <w:t xml:space="preserve"> Technology. (2022, November 3). </w:t>
      </w:r>
      <w:r w:rsidRPr="00475133">
        <w:rPr>
          <w:rFonts w:ascii="Times New Roman" w:eastAsia="Times New Roman" w:hAnsi="Times New Roman" w:cs="Times New Roman"/>
          <w:i/>
          <w:iCs/>
          <w:color w:val="000000"/>
          <w:sz w:val="24"/>
          <w:szCs w:val="24"/>
          <w:lang w:val="en-VC" w:eastAsia="en-VC"/>
        </w:rPr>
        <w:t xml:space="preserve">Why </w:t>
      </w:r>
      <w:proofErr w:type="gramStart"/>
      <w:r w:rsidRPr="00475133">
        <w:rPr>
          <w:rFonts w:ascii="Times New Roman" w:eastAsia="Times New Roman" w:hAnsi="Times New Roman" w:cs="Times New Roman"/>
          <w:i/>
          <w:iCs/>
          <w:color w:val="000000"/>
          <w:sz w:val="24"/>
          <w:szCs w:val="24"/>
          <w:lang w:val="en-VC" w:eastAsia="en-VC"/>
        </w:rPr>
        <w:t>is</w:t>
      </w:r>
      <w:proofErr w:type="gramEnd"/>
      <w:r w:rsidRPr="00475133">
        <w:rPr>
          <w:rFonts w:ascii="Times New Roman" w:eastAsia="Times New Roman" w:hAnsi="Times New Roman" w:cs="Times New Roman"/>
          <w:i/>
          <w:iCs/>
          <w:color w:val="000000"/>
          <w:sz w:val="24"/>
          <w:szCs w:val="24"/>
          <w:lang w:val="en-VC" w:eastAsia="en-VC"/>
        </w:rPr>
        <w:t xml:space="preserve"> climate change a human rights issue?</w:t>
      </w:r>
      <w:r w:rsidRPr="00475133">
        <w:rPr>
          <w:rFonts w:ascii="Times New Roman" w:eastAsia="Times New Roman" w:hAnsi="Times New Roman" w:cs="Times New Roman"/>
          <w:color w:val="000000"/>
          <w:sz w:val="24"/>
          <w:szCs w:val="24"/>
          <w:lang w:val="en-VC" w:eastAsia="en-VC"/>
        </w:rPr>
        <w:t> Amnesty International. </w:t>
      </w:r>
      <w:hyperlink r:id="rId18" w:history="1">
        <w:r w:rsidRPr="00475133">
          <w:rPr>
            <w:rFonts w:ascii="Times New Roman" w:eastAsia="Times New Roman" w:hAnsi="Times New Roman" w:cs="Times New Roman"/>
            <w:color w:val="000000"/>
            <w:sz w:val="24"/>
            <w:szCs w:val="24"/>
            <w:u w:val="single"/>
            <w:lang w:val="en-VC" w:eastAsia="en-VC"/>
          </w:rPr>
          <w:t>https://www.amnesty.org/en/what-we-do/climate-change/?utm_source=google&amp;utm_medium=cpc&amp;gclid=Cj0KCQiAwqCOBhCdARIsAEPyW9lf8Rr4lta9JgQiBHYiq_4eXnHbgs83y45rT_20M1TNdhcZbVWPD3IaAkqFEALw_wcB</w:t>
        </w:r>
      </w:hyperlink>
    </w:p>
    <w:p w14:paraId="76924001"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proofErr w:type="spellStart"/>
      <w:r w:rsidRPr="00475133">
        <w:rPr>
          <w:rFonts w:ascii="Times New Roman" w:eastAsia="Times New Roman" w:hAnsi="Times New Roman" w:cs="Times New Roman"/>
          <w:color w:val="000000"/>
          <w:sz w:val="24"/>
          <w:szCs w:val="24"/>
          <w:lang w:val="en-VC" w:eastAsia="en-VC"/>
        </w:rPr>
        <w:lastRenderedPageBreak/>
        <w:t>Synergix</w:t>
      </w:r>
      <w:proofErr w:type="spellEnd"/>
      <w:r w:rsidRPr="00475133">
        <w:rPr>
          <w:rFonts w:ascii="Times New Roman" w:eastAsia="Times New Roman" w:hAnsi="Times New Roman" w:cs="Times New Roman"/>
          <w:color w:val="000000"/>
          <w:sz w:val="24"/>
          <w:szCs w:val="24"/>
          <w:lang w:val="en-VC" w:eastAsia="en-VC"/>
        </w:rPr>
        <w:t xml:space="preserve"> </w:t>
      </w:r>
      <w:proofErr w:type="spellStart"/>
      <w:r w:rsidRPr="00475133">
        <w:rPr>
          <w:rFonts w:ascii="Times New Roman" w:eastAsia="Times New Roman" w:hAnsi="Times New Roman" w:cs="Times New Roman"/>
          <w:color w:val="000000"/>
          <w:sz w:val="24"/>
          <w:szCs w:val="24"/>
          <w:lang w:val="en-VC" w:eastAsia="en-VC"/>
        </w:rPr>
        <w:t>Technoogy</w:t>
      </w:r>
      <w:proofErr w:type="spellEnd"/>
      <w:r w:rsidRPr="00475133">
        <w:rPr>
          <w:rFonts w:ascii="Times New Roman" w:eastAsia="Times New Roman" w:hAnsi="Times New Roman" w:cs="Times New Roman"/>
          <w:color w:val="000000"/>
          <w:sz w:val="24"/>
          <w:szCs w:val="24"/>
          <w:lang w:val="en-VC" w:eastAsia="en-VC"/>
        </w:rPr>
        <w:t>. (2022, July 5). </w:t>
      </w:r>
      <w:r w:rsidRPr="00475133">
        <w:rPr>
          <w:rFonts w:ascii="Times New Roman" w:eastAsia="Times New Roman" w:hAnsi="Times New Roman" w:cs="Times New Roman"/>
          <w:i/>
          <w:iCs/>
          <w:color w:val="000000"/>
          <w:sz w:val="24"/>
          <w:szCs w:val="24"/>
          <w:lang w:val="en-VC" w:eastAsia="en-VC"/>
        </w:rPr>
        <w:t>Challenges &amp; opportunities in cleaning service industry</w:t>
      </w:r>
      <w:r w:rsidRPr="00475133">
        <w:rPr>
          <w:rFonts w:ascii="Times New Roman" w:eastAsia="Times New Roman" w:hAnsi="Times New Roman" w:cs="Times New Roman"/>
          <w:color w:val="000000"/>
          <w:sz w:val="24"/>
          <w:szCs w:val="24"/>
          <w:lang w:val="en-VC" w:eastAsia="en-VC"/>
        </w:rPr>
        <w:t xml:space="preserve">. </w:t>
      </w:r>
      <w:proofErr w:type="spellStart"/>
      <w:r w:rsidRPr="00475133">
        <w:rPr>
          <w:rFonts w:ascii="Times New Roman" w:eastAsia="Times New Roman" w:hAnsi="Times New Roman" w:cs="Times New Roman"/>
          <w:color w:val="000000"/>
          <w:sz w:val="24"/>
          <w:szCs w:val="24"/>
          <w:lang w:val="en-VC" w:eastAsia="en-VC"/>
        </w:rPr>
        <w:t>Synergix</w:t>
      </w:r>
      <w:proofErr w:type="spellEnd"/>
      <w:r w:rsidRPr="00475133">
        <w:rPr>
          <w:rFonts w:ascii="Times New Roman" w:eastAsia="Times New Roman" w:hAnsi="Times New Roman" w:cs="Times New Roman"/>
          <w:color w:val="000000"/>
          <w:sz w:val="24"/>
          <w:szCs w:val="24"/>
          <w:lang w:val="en-VC" w:eastAsia="en-VC"/>
        </w:rPr>
        <w:t xml:space="preserve"> Technologies ERP System. </w:t>
      </w:r>
      <w:hyperlink r:id="rId19" w:history="1">
        <w:r w:rsidRPr="00475133">
          <w:rPr>
            <w:rFonts w:ascii="Times New Roman" w:eastAsia="Times New Roman" w:hAnsi="Times New Roman" w:cs="Times New Roman"/>
            <w:color w:val="000000"/>
            <w:sz w:val="24"/>
            <w:szCs w:val="24"/>
            <w:u w:val="single"/>
            <w:lang w:val="en-VC" w:eastAsia="en-VC"/>
          </w:rPr>
          <w:t>https://www.synergixtech.com/news-event/business-blog/challenges-opportunities-in-cleaning-service-industry/</w:t>
        </w:r>
      </w:hyperlink>
    </w:p>
    <w:p w14:paraId="63AE5C99"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proofErr w:type="spellStart"/>
      <w:r w:rsidRPr="00475133">
        <w:rPr>
          <w:rFonts w:ascii="Times New Roman" w:eastAsia="Times New Roman" w:hAnsi="Times New Roman" w:cs="Times New Roman"/>
          <w:color w:val="000000"/>
          <w:sz w:val="24"/>
          <w:szCs w:val="24"/>
          <w:lang w:val="en-VC" w:eastAsia="en-VC"/>
        </w:rPr>
        <w:t>ToolSense</w:t>
      </w:r>
      <w:proofErr w:type="spellEnd"/>
      <w:r w:rsidRPr="00475133">
        <w:rPr>
          <w:rFonts w:ascii="Times New Roman" w:eastAsia="Times New Roman" w:hAnsi="Times New Roman" w:cs="Times New Roman"/>
          <w:color w:val="000000"/>
          <w:sz w:val="24"/>
          <w:szCs w:val="24"/>
          <w:lang w:val="en-VC" w:eastAsia="en-VC"/>
        </w:rPr>
        <w:t>. (2022, October 18). </w:t>
      </w:r>
      <w:r w:rsidRPr="00475133">
        <w:rPr>
          <w:rFonts w:ascii="Times New Roman" w:eastAsia="Times New Roman" w:hAnsi="Times New Roman" w:cs="Times New Roman"/>
          <w:i/>
          <w:iCs/>
          <w:color w:val="000000"/>
          <w:sz w:val="24"/>
          <w:szCs w:val="24"/>
          <w:lang w:val="en-VC" w:eastAsia="en-VC"/>
        </w:rPr>
        <w:t>Why all businesses should embrace sustainability</w:t>
      </w:r>
      <w:r w:rsidRPr="00475133">
        <w:rPr>
          <w:rFonts w:ascii="Times New Roman" w:eastAsia="Times New Roman" w:hAnsi="Times New Roman" w:cs="Times New Roman"/>
          <w:color w:val="000000"/>
          <w:sz w:val="24"/>
          <w:szCs w:val="24"/>
          <w:lang w:val="en-VC" w:eastAsia="en-VC"/>
        </w:rPr>
        <w:t>. IMD business school for management and leadership courses. </w:t>
      </w:r>
      <w:hyperlink r:id="rId20" w:history="1">
        <w:r w:rsidRPr="00475133">
          <w:rPr>
            <w:rFonts w:ascii="Times New Roman" w:eastAsia="Times New Roman" w:hAnsi="Times New Roman" w:cs="Times New Roman"/>
            <w:color w:val="000000"/>
            <w:sz w:val="24"/>
            <w:szCs w:val="24"/>
            <w:u w:val="single"/>
            <w:lang w:val="en-VC" w:eastAsia="en-VC"/>
          </w:rPr>
          <w:t>https://www.imd.org/research-knowledge/articles/why-all-businesses-should-embrace-sustainability/</w:t>
        </w:r>
      </w:hyperlink>
    </w:p>
    <w:p w14:paraId="33234BB3"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r w:rsidRPr="00475133">
        <w:rPr>
          <w:rFonts w:ascii="Times New Roman" w:eastAsia="Times New Roman" w:hAnsi="Times New Roman" w:cs="Times New Roman"/>
          <w:color w:val="000000"/>
          <w:sz w:val="24"/>
          <w:szCs w:val="24"/>
          <w:lang w:val="en-VC" w:eastAsia="en-VC"/>
        </w:rPr>
        <w:t>Very, S. (2017, November 17). </w:t>
      </w:r>
      <w:r w:rsidRPr="00475133">
        <w:rPr>
          <w:rFonts w:ascii="Times New Roman" w:eastAsia="Times New Roman" w:hAnsi="Times New Roman" w:cs="Times New Roman"/>
          <w:i/>
          <w:iCs/>
          <w:color w:val="000000"/>
          <w:sz w:val="24"/>
          <w:szCs w:val="24"/>
          <w:lang w:val="en-VC" w:eastAsia="en-VC"/>
        </w:rPr>
        <w:t>P&amp;G under pressure as eco-friendly products surge</w:t>
      </w:r>
      <w:r w:rsidRPr="00475133">
        <w:rPr>
          <w:rFonts w:ascii="Times New Roman" w:eastAsia="Times New Roman" w:hAnsi="Times New Roman" w:cs="Times New Roman"/>
          <w:color w:val="000000"/>
          <w:sz w:val="24"/>
          <w:szCs w:val="24"/>
          <w:lang w:val="en-VC" w:eastAsia="en-VC"/>
        </w:rPr>
        <w:t>. Chicago Tribune. </w:t>
      </w:r>
      <w:hyperlink r:id="rId21" w:history="1">
        <w:r w:rsidRPr="00475133">
          <w:rPr>
            <w:rFonts w:ascii="Times New Roman" w:eastAsia="Times New Roman" w:hAnsi="Times New Roman" w:cs="Times New Roman"/>
            <w:color w:val="000000"/>
            <w:sz w:val="24"/>
            <w:szCs w:val="24"/>
            <w:u w:val="single"/>
            <w:lang w:val="en-VC" w:eastAsia="en-VC"/>
          </w:rPr>
          <w:t>https://www.chicagotribune.com/business/ct-proctor-gamble-sustainable-products-20161004-story.html</w:t>
        </w:r>
      </w:hyperlink>
    </w:p>
    <w:p w14:paraId="6C1BDE01" w14:textId="77777777" w:rsidR="00475133" w:rsidRPr="00475133" w:rsidRDefault="00475133" w:rsidP="00475133">
      <w:pPr>
        <w:shd w:val="clear" w:color="auto" w:fill="FFFFFF"/>
        <w:spacing w:after="0" w:line="550" w:lineRule="atLeast"/>
        <w:ind w:left="720" w:right="75" w:hanging="720"/>
        <w:rPr>
          <w:rFonts w:ascii="Times New Roman" w:eastAsia="Times New Roman" w:hAnsi="Times New Roman" w:cs="Times New Roman"/>
          <w:color w:val="000000"/>
          <w:sz w:val="24"/>
          <w:szCs w:val="24"/>
          <w:lang w:val="en-VC" w:eastAsia="en-VC"/>
        </w:rPr>
      </w:pPr>
      <w:proofErr w:type="spellStart"/>
      <w:r w:rsidRPr="00475133">
        <w:rPr>
          <w:rFonts w:ascii="Times New Roman" w:eastAsia="Times New Roman" w:hAnsi="Times New Roman" w:cs="Times New Roman"/>
          <w:color w:val="000000"/>
          <w:sz w:val="24"/>
          <w:szCs w:val="24"/>
          <w:lang w:val="en-VC" w:eastAsia="en-VC"/>
        </w:rPr>
        <w:t>Zippia</w:t>
      </w:r>
      <w:proofErr w:type="spellEnd"/>
      <w:r w:rsidRPr="00475133">
        <w:rPr>
          <w:rFonts w:ascii="Times New Roman" w:eastAsia="Times New Roman" w:hAnsi="Times New Roman" w:cs="Times New Roman"/>
          <w:color w:val="000000"/>
          <w:sz w:val="24"/>
          <w:szCs w:val="24"/>
          <w:lang w:val="en-VC" w:eastAsia="en-VC"/>
        </w:rPr>
        <w:t xml:space="preserve"> the career expert. (2022, November 6). </w:t>
      </w:r>
      <w:r w:rsidRPr="00475133">
        <w:rPr>
          <w:rFonts w:ascii="Times New Roman" w:eastAsia="Times New Roman" w:hAnsi="Times New Roman" w:cs="Times New Roman"/>
          <w:i/>
          <w:iCs/>
          <w:color w:val="000000"/>
          <w:sz w:val="24"/>
          <w:szCs w:val="24"/>
          <w:lang w:val="en-VC" w:eastAsia="en-VC"/>
        </w:rPr>
        <w:t>Seventh Generation competitors, alternatives, and similar companies</w:t>
      </w:r>
      <w:r w:rsidRPr="00475133">
        <w:rPr>
          <w:rFonts w:ascii="Times New Roman" w:eastAsia="Times New Roman" w:hAnsi="Times New Roman" w:cs="Times New Roman"/>
          <w:color w:val="000000"/>
          <w:sz w:val="24"/>
          <w:szCs w:val="24"/>
          <w:lang w:val="en-VC" w:eastAsia="en-VC"/>
        </w:rPr>
        <w:t xml:space="preserve">. </w:t>
      </w:r>
      <w:proofErr w:type="spellStart"/>
      <w:r w:rsidRPr="00475133">
        <w:rPr>
          <w:rFonts w:ascii="Times New Roman" w:eastAsia="Times New Roman" w:hAnsi="Times New Roman" w:cs="Times New Roman"/>
          <w:color w:val="000000"/>
          <w:sz w:val="24"/>
          <w:szCs w:val="24"/>
          <w:lang w:val="en-VC" w:eastAsia="en-VC"/>
        </w:rPr>
        <w:t>Zippia</w:t>
      </w:r>
      <w:proofErr w:type="spellEnd"/>
      <w:r w:rsidRPr="00475133">
        <w:rPr>
          <w:rFonts w:ascii="Times New Roman" w:eastAsia="Times New Roman" w:hAnsi="Times New Roman" w:cs="Times New Roman"/>
          <w:color w:val="000000"/>
          <w:sz w:val="24"/>
          <w:szCs w:val="24"/>
          <w:lang w:val="en-VC" w:eastAsia="en-VC"/>
        </w:rPr>
        <w:t xml:space="preserve"> - Find Jobs, Salaries, Companies, Resume Help, Career Paths and More. </w:t>
      </w:r>
      <w:hyperlink r:id="rId22" w:history="1">
        <w:r w:rsidRPr="00475133">
          <w:rPr>
            <w:rFonts w:ascii="Times New Roman" w:eastAsia="Times New Roman" w:hAnsi="Times New Roman" w:cs="Times New Roman"/>
            <w:color w:val="000000"/>
            <w:sz w:val="24"/>
            <w:szCs w:val="24"/>
            <w:u w:val="single"/>
            <w:lang w:val="en-VC" w:eastAsia="en-VC"/>
          </w:rPr>
          <w:t>https://www.zippia.com/seventh-generation-careers-125264/competitors/</w:t>
        </w:r>
      </w:hyperlink>
    </w:p>
    <w:p w14:paraId="50A0F926" w14:textId="4A82F794" w:rsidR="00475133" w:rsidRPr="006815AB" w:rsidRDefault="00475133" w:rsidP="00E9646A">
      <w:pPr>
        <w:tabs>
          <w:tab w:val="left" w:pos="2185"/>
        </w:tabs>
        <w:rPr>
          <w:rFonts w:ascii="Times New Roman" w:eastAsia="Times New Roman" w:hAnsi="Times New Roman" w:cs="Times New Roman"/>
          <w:color w:val="000000"/>
          <w:sz w:val="24"/>
          <w:szCs w:val="24"/>
          <w:lang w:val="en-VC" w:eastAsia="en-VC"/>
        </w:rPr>
      </w:pPr>
    </w:p>
    <w:p w14:paraId="28FD9C78" w14:textId="24686257" w:rsidR="00475133" w:rsidRPr="00475133" w:rsidRDefault="00475133" w:rsidP="00E9646A">
      <w:pPr>
        <w:tabs>
          <w:tab w:val="left" w:pos="2185"/>
        </w:tabs>
        <w:rPr>
          <w:rFonts w:ascii="Times New Roman" w:hAnsi="Times New Roman" w:cs="Times New Roman"/>
          <w:sz w:val="24"/>
          <w:szCs w:val="24"/>
          <w:lang w:val="en-VC"/>
        </w:rPr>
      </w:pPr>
      <w:r w:rsidRPr="003E765C">
        <w:rPr>
          <w:rFonts w:ascii="Times New Roman" w:hAnsi="Times New Roman" w:cs="Times New Roman"/>
          <w:sz w:val="24"/>
          <w:szCs w:val="24"/>
          <w:lang w:val="en-VC"/>
        </w:rPr>
        <w:t>http://www.triplepundit.com/2011/04/seventh</w:t>
      </w:r>
      <w:r w:rsidRPr="003E765C">
        <w:rPr>
          <w:rFonts w:ascii="Times New Roman" w:hAnsi="Times New Roman" w:cs="Times New Roman"/>
          <w:sz w:val="24"/>
          <w:szCs w:val="24"/>
          <w:lang w:val="en-VC"/>
        </w:rPr>
        <w:t>generations-new-packaging-misses-mark-be</w:t>
      </w:r>
    </w:p>
    <w:sectPr w:rsidR="00475133" w:rsidRPr="00475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0921"/>
    <w:multiLevelType w:val="hybridMultilevel"/>
    <w:tmpl w:val="BDE45FCE"/>
    <w:lvl w:ilvl="0" w:tplc="20000005">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477E7D57"/>
    <w:multiLevelType w:val="hybridMultilevel"/>
    <w:tmpl w:val="820A386E"/>
    <w:lvl w:ilvl="0" w:tplc="20000005">
      <w:start w:val="1"/>
      <w:numFmt w:val="bullet"/>
      <w:lvlText w:val=""/>
      <w:lvlJc w:val="left"/>
      <w:pPr>
        <w:ind w:left="720" w:hanging="360"/>
      </w:pPr>
      <w:rPr>
        <w:rFonts w:ascii="Wingdings" w:hAnsi="Wingdings"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65F6647A"/>
    <w:multiLevelType w:val="multilevel"/>
    <w:tmpl w:val="CE2C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2F667C"/>
    <w:multiLevelType w:val="hybridMultilevel"/>
    <w:tmpl w:val="E7E83DA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7337571D"/>
    <w:multiLevelType w:val="hybridMultilevel"/>
    <w:tmpl w:val="97681414"/>
    <w:lvl w:ilvl="0" w:tplc="613461E6">
      <w:numFmt w:val="bullet"/>
      <w:lvlText w:val="•"/>
      <w:lvlJc w:val="left"/>
      <w:pPr>
        <w:ind w:left="720" w:hanging="360"/>
      </w:pPr>
      <w:rPr>
        <w:rFonts w:ascii="Times New Roman" w:eastAsiaTheme="minorHAnsi" w:hAnsi="Times New Roman" w:cs="Times New Roman" w:hint="default"/>
      </w:rPr>
    </w:lvl>
    <w:lvl w:ilvl="1" w:tplc="C9EC10D4">
      <w:numFmt w:val="bullet"/>
      <w:lvlText w:val="·"/>
      <w:lvlJc w:val="left"/>
      <w:pPr>
        <w:ind w:left="1440" w:hanging="360"/>
      </w:pPr>
      <w:rPr>
        <w:rFonts w:ascii="Times New Roman" w:eastAsiaTheme="minorHAnsi"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9A9293C"/>
    <w:multiLevelType w:val="hybridMultilevel"/>
    <w:tmpl w:val="32B0D2B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117336318">
    <w:abstractNumId w:val="2"/>
  </w:num>
  <w:num w:numId="2" w16cid:durableId="1758670310">
    <w:abstractNumId w:val="5"/>
  </w:num>
  <w:num w:numId="3" w16cid:durableId="590965648">
    <w:abstractNumId w:val="1"/>
  </w:num>
  <w:num w:numId="4" w16cid:durableId="412169306">
    <w:abstractNumId w:val="4"/>
  </w:num>
  <w:num w:numId="5" w16cid:durableId="287316179">
    <w:abstractNumId w:val="0"/>
  </w:num>
  <w:num w:numId="6" w16cid:durableId="1664235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C77"/>
    <w:rsid w:val="000C2FDD"/>
    <w:rsid w:val="001170D1"/>
    <w:rsid w:val="001370D6"/>
    <w:rsid w:val="001C577C"/>
    <w:rsid w:val="001C780B"/>
    <w:rsid w:val="00254FE4"/>
    <w:rsid w:val="00291A8A"/>
    <w:rsid w:val="00296C35"/>
    <w:rsid w:val="002B7731"/>
    <w:rsid w:val="003379A6"/>
    <w:rsid w:val="0034516C"/>
    <w:rsid w:val="00386AA6"/>
    <w:rsid w:val="003E765C"/>
    <w:rsid w:val="00475133"/>
    <w:rsid w:val="004926CA"/>
    <w:rsid w:val="004D630A"/>
    <w:rsid w:val="005008D1"/>
    <w:rsid w:val="005B15E6"/>
    <w:rsid w:val="005B2A2A"/>
    <w:rsid w:val="006253A3"/>
    <w:rsid w:val="006815AB"/>
    <w:rsid w:val="006A75CD"/>
    <w:rsid w:val="006B3F4B"/>
    <w:rsid w:val="00794FF1"/>
    <w:rsid w:val="007D3461"/>
    <w:rsid w:val="007D5A86"/>
    <w:rsid w:val="00813198"/>
    <w:rsid w:val="00831476"/>
    <w:rsid w:val="008374C7"/>
    <w:rsid w:val="008419D4"/>
    <w:rsid w:val="008B47B7"/>
    <w:rsid w:val="008D2AC1"/>
    <w:rsid w:val="008F18FC"/>
    <w:rsid w:val="0090018F"/>
    <w:rsid w:val="009153BF"/>
    <w:rsid w:val="00943D2D"/>
    <w:rsid w:val="0096110D"/>
    <w:rsid w:val="00963737"/>
    <w:rsid w:val="009802A6"/>
    <w:rsid w:val="009D6EAA"/>
    <w:rsid w:val="009F7943"/>
    <w:rsid w:val="00A55A77"/>
    <w:rsid w:val="00A62B23"/>
    <w:rsid w:val="00A6443C"/>
    <w:rsid w:val="00A819CD"/>
    <w:rsid w:val="00AC4174"/>
    <w:rsid w:val="00AC6047"/>
    <w:rsid w:val="00AD0132"/>
    <w:rsid w:val="00AF1795"/>
    <w:rsid w:val="00B05637"/>
    <w:rsid w:val="00B80C70"/>
    <w:rsid w:val="00BB08F6"/>
    <w:rsid w:val="00C13B33"/>
    <w:rsid w:val="00C24561"/>
    <w:rsid w:val="00C36A28"/>
    <w:rsid w:val="00C45C24"/>
    <w:rsid w:val="00C9392D"/>
    <w:rsid w:val="00CC042E"/>
    <w:rsid w:val="00CF3D9C"/>
    <w:rsid w:val="00D208DB"/>
    <w:rsid w:val="00D210CD"/>
    <w:rsid w:val="00D66282"/>
    <w:rsid w:val="00D77B1E"/>
    <w:rsid w:val="00E832FB"/>
    <w:rsid w:val="00E9646A"/>
    <w:rsid w:val="00F53C77"/>
    <w:rsid w:val="00F60A95"/>
    <w:rsid w:val="00F9132A"/>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5D9B9"/>
  <w15:chartTrackingRefBased/>
  <w15:docId w15:val="{1273ABD2-C603-476A-8991-AEA08C270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0C70"/>
    <w:rPr>
      <w:color w:val="0000FF"/>
      <w:u w:val="single"/>
    </w:rPr>
  </w:style>
  <w:style w:type="paragraph" w:styleId="ListParagraph">
    <w:name w:val="List Paragraph"/>
    <w:basedOn w:val="Normal"/>
    <w:uiPriority w:val="34"/>
    <w:qFormat/>
    <w:rsid w:val="00291A8A"/>
    <w:pPr>
      <w:ind w:left="720"/>
      <w:contextualSpacing/>
    </w:pPr>
  </w:style>
  <w:style w:type="character" w:styleId="FollowedHyperlink">
    <w:name w:val="FollowedHyperlink"/>
    <w:basedOn w:val="DefaultParagraphFont"/>
    <w:uiPriority w:val="99"/>
    <w:semiHidden/>
    <w:unhideWhenUsed/>
    <w:rsid w:val="00F60A95"/>
    <w:rPr>
      <w:color w:val="954F72" w:themeColor="followedHyperlink"/>
      <w:u w:val="single"/>
    </w:rPr>
  </w:style>
  <w:style w:type="character" w:styleId="UnresolvedMention">
    <w:name w:val="Unresolved Mention"/>
    <w:basedOn w:val="DefaultParagraphFont"/>
    <w:uiPriority w:val="99"/>
    <w:semiHidden/>
    <w:unhideWhenUsed/>
    <w:rsid w:val="00F60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069251">
      <w:bodyDiv w:val="1"/>
      <w:marLeft w:val="0"/>
      <w:marRight w:val="0"/>
      <w:marTop w:val="0"/>
      <w:marBottom w:val="0"/>
      <w:divBdr>
        <w:top w:val="none" w:sz="0" w:space="0" w:color="auto"/>
        <w:left w:val="none" w:sz="0" w:space="0" w:color="auto"/>
        <w:bottom w:val="none" w:sz="0" w:space="0" w:color="auto"/>
        <w:right w:val="none" w:sz="0" w:space="0" w:color="auto"/>
      </w:divBdr>
    </w:div>
    <w:div w:id="1834029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ylordotorg.github.io/text_the-sustainable-business-case-book/s12-case-marketing-sustainability-.html" TargetMode="External"/><Relationship Id="rId13" Type="http://schemas.openxmlformats.org/officeDocument/2006/relationships/hyperlink" Target="https://prudentreviews.com/seventh-generation-vs-mrs-meyers/" TargetMode="External"/><Relationship Id="rId18" Type="http://schemas.openxmlformats.org/officeDocument/2006/relationships/hyperlink" Target="https://www.amnesty.org/en/what-we-do/climate-change/?utm_source=google&amp;utm_medium=cpc&amp;gclid=Cj0KCQiAwqCOBhCdARIsAEPyW9lf8Rr4lta9JgQiBHYiq_4eXnHbgs83y45rT_20M1TNdhcZbVWPD3IaAkqFEALw_wcB" TargetMode="External"/><Relationship Id="rId3" Type="http://schemas.openxmlformats.org/officeDocument/2006/relationships/settings" Target="settings.xml"/><Relationship Id="rId21" Type="http://schemas.openxmlformats.org/officeDocument/2006/relationships/hyperlink" Target="https://www.chicagotribune.com/business/ct-proctor-gamble-sustainable-products-20161004-story.html" TargetMode="External"/><Relationship Id="rId7" Type="http://schemas.openxmlformats.org/officeDocument/2006/relationships/hyperlink" Target="https://www.imd.org/research-knowledge/articles/why-all-businesses-should-embrace-sustainability/" TargetMode="External"/><Relationship Id="rId12" Type="http://schemas.openxmlformats.org/officeDocument/2006/relationships/hyperlink" Target="https://www.theguardian.com/science/2021/jul/05/sixty-years-of-climate-change-warnings-the-signs-that-were-missed-and-ignored" TargetMode="External"/><Relationship Id="rId17" Type="http://schemas.openxmlformats.org/officeDocument/2006/relationships/hyperlink" Target="https://www.citefast.com/%5dhttps:/www.seventhgeneration.com/blog/journey-more-sustainable-equitable-planet-seventh-generations-2025-goals" TargetMode="External"/><Relationship Id="rId2" Type="http://schemas.openxmlformats.org/officeDocument/2006/relationships/styles" Target="styles.xml"/><Relationship Id="rId16" Type="http://schemas.openxmlformats.org/officeDocument/2006/relationships/hyperlink" Target="https://www.theguardian.com/science/2021/jul/05/sixty-years-of-climate-change-warnings-the-signs-that-were-missed-and-ignored" TargetMode="External"/><Relationship Id="rId20" Type="http://schemas.openxmlformats.org/officeDocument/2006/relationships/hyperlink" Target="https://www.imd.org/research-knowledge/articles/why-all-businesses-should-embrace-sustainability/" TargetMode="External"/><Relationship Id="rId1" Type="http://schemas.openxmlformats.org/officeDocument/2006/relationships/numbering" Target="numbering.xml"/><Relationship Id="rId6" Type="http://schemas.openxmlformats.org/officeDocument/2006/relationships/hyperlink" Target="https://www.csrwire.com/press_releases/38288-seventh-generation-ranks-best-company-on-the-planet-in-the-better-world-shopping-guide-" TargetMode="External"/><Relationship Id="rId11" Type="http://schemas.openxmlformats.org/officeDocument/2006/relationships/hyperlink" Target="https://money.cnn.com/2016/09/19/technology/unilever-buying-seventh-generation/index.html" TargetMode="External"/><Relationship Id="rId24" Type="http://schemas.openxmlformats.org/officeDocument/2006/relationships/theme" Target="theme/theme1.xml"/><Relationship Id="rId5" Type="http://schemas.openxmlformats.org/officeDocument/2006/relationships/hyperlink" Target="https://www.ewg.org/guides/search/?page=1&amp;per_page=15&amp;q=seventh+generation&amp;utf8=%E2%9C%93&amp;x=13&amp;y=17" TargetMode="External"/><Relationship Id="rId15" Type="http://schemas.openxmlformats.org/officeDocument/2006/relationships/hyperlink" Target="https://www.reviewed.com/laundry/best-right-now/the-best-laundry-detergents-for-sensitive-skin" TargetMode="External"/><Relationship Id="rId23" Type="http://schemas.openxmlformats.org/officeDocument/2006/relationships/fontTable" Target="fontTable.xml"/><Relationship Id="rId10" Type="http://schemas.openxmlformats.org/officeDocument/2006/relationships/hyperlink" Target="https://www.triplepundit.com/story/2016/seventh-generation-settles-class-action-lawsuit-over-natural-claims/21756" TargetMode="External"/><Relationship Id="rId19" Type="http://schemas.openxmlformats.org/officeDocument/2006/relationships/hyperlink" Target="https://www.synergixtech.com/news-event/business-blog/challenges-opportunities-in-cleaning-service-industry/" TargetMode="External"/><Relationship Id="rId4" Type="http://schemas.openxmlformats.org/officeDocument/2006/relationships/webSettings" Target="webSettings.xml"/><Relationship Id="rId9" Type="http://schemas.openxmlformats.org/officeDocument/2006/relationships/hyperlink" Target="https://www.chemicalfootprint.org/resources/entry/seventh-generation-profile" TargetMode="External"/><Relationship Id="rId14" Type="http://schemas.openxmlformats.org/officeDocument/2006/relationships/hyperlink" Target="https://prudentreviews.com/ecos-vs-seventh-generation/" TargetMode="External"/><Relationship Id="rId22" Type="http://schemas.openxmlformats.org/officeDocument/2006/relationships/hyperlink" Target="https://www.zippia.com/seventh-generation-careers-125264/compet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3317</Words>
  <Characters>18910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Noriesiah.T. Shallow</dc:creator>
  <cp:keywords/>
  <dc:description/>
  <cp:lastModifiedBy>Noriesiah.T. Shallow</cp:lastModifiedBy>
  <cp:revision>2</cp:revision>
  <dcterms:created xsi:type="dcterms:W3CDTF">2022-11-06T19:10:00Z</dcterms:created>
  <dcterms:modified xsi:type="dcterms:W3CDTF">2022-11-06T19:10:00Z</dcterms:modified>
</cp:coreProperties>
</file>