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body>
    <w:p w14:paraId="70B9A76A" w14:textId="2264BEFB" w:rsidR="003D4D51" w:rsidRDefault="0094419D" w:rsidP="003974E5">
      <w:pPr>
        <w:pStyle w:val="Titlu1"/>
      </w:pPr>
      <w:r>
        <w:t>Nicoleta Alexia Iordan</w:t>
      </w:r>
    </w:p>
    <w:p w14:paraId="1BBA1462" w14:textId="5402F656" w:rsidR="0094419D" w:rsidRPr="0094419D" w:rsidRDefault="0094419D" w:rsidP="0094419D">
      <w:r>
        <w:t xml:space="preserve">Student </w:t>
      </w:r>
      <w:r w:rsidR="00A679A6">
        <w:t>ID:2416</w:t>
      </w:r>
    </w:p>
    <w:p w14:paraId="1D58902F" w14:textId="77777777" w:rsidR="003D4D51" w:rsidRPr="003D4D51" w:rsidRDefault="003D4D51" w:rsidP="003D4D51"/>
    <w:p w14:paraId="69A02C85" w14:textId="77777777" w:rsidR="003D4D51" w:rsidRPr="003D4D51" w:rsidRDefault="003D4D51" w:rsidP="003D4D51"/>
    <w:p w14:paraId="40D8D52A" w14:textId="77777777" w:rsidR="003D4D51" w:rsidRPr="003D4D51" w:rsidRDefault="003D4D51" w:rsidP="003D4D51"/>
    <w:p w14:paraId="597686D8" w14:textId="77777777" w:rsidR="003D4D51" w:rsidRPr="003D4D51" w:rsidRDefault="003D4D51" w:rsidP="003D4D51"/>
    <w:p w14:paraId="331FFD76" w14:textId="77777777" w:rsidR="003D4D51" w:rsidRDefault="003974E5" w:rsidP="003974E5">
      <w:pPr>
        <w:pStyle w:val="Legend"/>
        <w:jc w:val="center"/>
        <w:rPr>
          <w:b/>
          <w:sz w:val="80"/>
          <w:szCs w:val="80"/>
          <w:shd w:val="clear" w:color="auto" w:fill="FFFFFF"/>
        </w:rPr>
      </w:pPr>
      <w:r w:rsidRPr="003974E5">
        <w:rPr>
          <w:b/>
          <w:sz w:val="80"/>
          <w:szCs w:val="80"/>
          <w:shd w:val="clear" w:color="auto" w:fill="FFFFFF"/>
        </w:rPr>
        <w:t>LCLM4002 DIGITAL SKILLS</w:t>
      </w:r>
    </w:p>
    <w:p w14:paraId="6D4B6E68" w14:textId="77777777" w:rsidR="00F478C7" w:rsidRDefault="00F478C7">
      <w:pPr>
        <w:suppressAutoHyphens w:val="0"/>
        <w:spacing w:line="240" w:lineRule="auto"/>
        <w:jc w:val="left"/>
        <w:rPr>
          <w:rFonts w:cs="DejaVu Sans"/>
          <w:b/>
          <w:i/>
          <w:iCs/>
          <w:sz w:val="80"/>
          <w:szCs w:val="80"/>
          <w:shd w:val="clear" w:color="auto" w:fill="FFFFFF"/>
        </w:rPr>
      </w:pPr>
      <w:r>
        <w:rPr>
          <w:b/>
          <w:sz w:val="80"/>
          <w:szCs w:val="80"/>
          <w:shd w:val="clear" w:color="auto" w:fill="FFFFFF"/>
        </w:rPr>
        <w:br w:type="page"/>
      </w:r>
    </w:p>
    <w:p w14:paraId="01D7841F" w14:textId="77777777" w:rsidR="00F478C7" w:rsidRDefault="00F478C7" w:rsidP="003974E5">
      <w:pPr>
        <w:pStyle w:val="Legend"/>
        <w:jc w:val="center"/>
        <w:rPr>
          <w:b/>
          <w:sz w:val="80"/>
          <w:szCs w:val="80"/>
          <w:shd w:val="clear" w:color="auto" w:fill="FFFFFF"/>
        </w:rPr>
      </w:pPr>
    </w:p>
    <w:bookmarkStart w:id="0" w:name="_Toc185246432" w:displacedByCustomXml="next"/>
    <w:sdt>
      <w:sdtPr>
        <w:rPr>
          <w:rFonts w:ascii="Times New Roman" w:eastAsia="Calibri" w:hAnsi="Times New Roman"/>
          <w:color w:val="000000"/>
          <w:sz w:val="24"/>
          <w:szCs w:val="22"/>
          <w:shd w:val="clear" w:color="auto" w:fill="auto"/>
          <w:lang w:val="en-GB"/>
        </w:rPr>
        <w:id w:val="-1723902690"/>
        <w:docPartObj>
          <w:docPartGallery w:val="Table of Contents"/>
          <w:docPartUnique/>
        </w:docPartObj>
      </w:sdtPr>
      <w:sdtEndPr>
        <w:rPr>
          <w:b/>
          <w:bCs/>
          <w:noProof/>
        </w:rPr>
      </w:sdtEndPr>
      <w:sdtContent>
        <w:p w14:paraId="43F441CC" w14:textId="77777777" w:rsidR="00F478C7" w:rsidRDefault="00F478C7">
          <w:pPr>
            <w:pStyle w:val="Titlucuprins"/>
          </w:pPr>
          <w:r>
            <w:t>Table of Contents</w:t>
          </w:r>
          <w:bookmarkEnd w:id="0"/>
        </w:p>
        <w:p w14:paraId="0C8D1338" w14:textId="77777777" w:rsidR="009E3465" w:rsidRDefault="00F478C7">
          <w:pPr>
            <w:pStyle w:val="Cuprins1"/>
            <w:tabs>
              <w:tab w:val="right" w:leader="dot" w:pos="9350"/>
            </w:tabs>
            <w:rPr>
              <w:rFonts w:asciiTheme="minorHAnsi" w:eastAsiaTheme="minorEastAsia" w:hAnsiTheme="minorHAnsi" w:cstheme="minorBidi"/>
              <w:noProof/>
              <w:color w:val="auto"/>
              <w:sz w:val="22"/>
              <w:lang w:val="en-US" w:eastAsia="en-US"/>
            </w:rPr>
          </w:pPr>
          <w:r>
            <w:fldChar w:fldCharType="begin"/>
          </w:r>
          <w:r>
            <w:instrText xml:space="preserve"> TOC \o "1-3" \h \z \u </w:instrText>
          </w:r>
          <w:r>
            <w:fldChar w:fldCharType="separate"/>
          </w:r>
          <w:hyperlink w:anchor="_Toc185246432" w:history="1">
            <w:r w:rsidR="009E3465" w:rsidRPr="003419B7">
              <w:rPr>
                <w:rStyle w:val="Hyperlink"/>
                <w:noProof/>
              </w:rPr>
              <w:t>Table of Contents</w:t>
            </w:r>
            <w:r w:rsidR="009E3465">
              <w:rPr>
                <w:noProof/>
                <w:webHidden/>
              </w:rPr>
              <w:tab/>
            </w:r>
            <w:r w:rsidR="009E3465">
              <w:rPr>
                <w:noProof/>
                <w:webHidden/>
              </w:rPr>
              <w:fldChar w:fldCharType="begin"/>
            </w:r>
            <w:r w:rsidR="009E3465">
              <w:rPr>
                <w:noProof/>
                <w:webHidden/>
              </w:rPr>
              <w:instrText xml:space="preserve"> PAGEREF _Toc185246432 \h </w:instrText>
            </w:r>
            <w:r w:rsidR="009E3465">
              <w:rPr>
                <w:noProof/>
                <w:webHidden/>
              </w:rPr>
            </w:r>
            <w:r w:rsidR="009E3465">
              <w:rPr>
                <w:noProof/>
                <w:webHidden/>
              </w:rPr>
              <w:fldChar w:fldCharType="separate"/>
            </w:r>
            <w:r w:rsidR="009E3465">
              <w:rPr>
                <w:noProof/>
                <w:webHidden/>
              </w:rPr>
              <w:t>2</w:t>
            </w:r>
            <w:r w:rsidR="009E3465">
              <w:rPr>
                <w:noProof/>
                <w:webHidden/>
              </w:rPr>
              <w:fldChar w:fldCharType="end"/>
            </w:r>
          </w:hyperlink>
        </w:p>
        <w:p w14:paraId="1B27093D" w14:textId="77777777" w:rsidR="009E3465" w:rsidRDefault="009E3465">
          <w:pPr>
            <w:pStyle w:val="Cuprins1"/>
            <w:tabs>
              <w:tab w:val="right" w:leader="dot" w:pos="9350"/>
            </w:tabs>
            <w:rPr>
              <w:rFonts w:asciiTheme="minorHAnsi" w:eastAsiaTheme="minorEastAsia" w:hAnsiTheme="minorHAnsi" w:cstheme="minorBidi"/>
              <w:noProof/>
              <w:color w:val="auto"/>
              <w:sz w:val="22"/>
              <w:lang w:val="en-US" w:eastAsia="en-US"/>
            </w:rPr>
          </w:pPr>
          <w:hyperlink w:anchor="_Toc185246433" w:history="1">
            <w:r w:rsidRPr="003419B7">
              <w:rPr>
                <w:rStyle w:val="Hyperlink"/>
                <w:noProof/>
              </w:rPr>
              <w:t>TASK 2 INFORMATIVE POSTER STRUCTURE</w:t>
            </w:r>
            <w:r>
              <w:rPr>
                <w:noProof/>
                <w:webHidden/>
              </w:rPr>
              <w:tab/>
            </w:r>
            <w:r>
              <w:rPr>
                <w:noProof/>
                <w:webHidden/>
              </w:rPr>
              <w:fldChar w:fldCharType="begin"/>
            </w:r>
            <w:r>
              <w:rPr>
                <w:noProof/>
                <w:webHidden/>
              </w:rPr>
              <w:instrText xml:space="preserve"> PAGEREF _Toc185246433 \h </w:instrText>
            </w:r>
            <w:r>
              <w:rPr>
                <w:noProof/>
                <w:webHidden/>
              </w:rPr>
            </w:r>
            <w:r>
              <w:rPr>
                <w:noProof/>
                <w:webHidden/>
              </w:rPr>
              <w:fldChar w:fldCharType="separate"/>
            </w:r>
            <w:r>
              <w:rPr>
                <w:noProof/>
                <w:webHidden/>
              </w:rPr>
              <w:t>3</w:t>
            </w:r>
            <w:r>
              <w:rPr>
                <w:noProof/>
                <w:webHidden/>
              </w:rPr>
              <w:fldChar w:fldCharType="end"/>
            </w:r>
          </w:hyperlink>
        </w:p>
        <w:p w14:paraId="439A1DFC" w14:textId="77777777" w:rsidR="009E3465" w:rsidRDefault="009E3465">
          <w:pPr>
            <w:pStyle w:val="Cuprins1"/>
            <w:tabs>
              <w:tab w:val="right" w:leader="dot" w:pos="9350"/>
            </w:tabs>
            <w:rPr>
              <w:rFonts w:asciiTheme="minorHAnsi" w:eastAsiaTheme="minorEastAsia" w:hAnsiTheme="minorHAnsi" w:cstheme="minorBidi"/>
              <w:noProof/>
              <w:color w:val="auto"/>
              <w:sz w:val="22"/>
              <w:lang w:val="en-US" w:eastAsia="en-US"/>
            </w:rPr>
          </w:pPr>
          <w:hyperlink w:anchor="_Toc185246434" w:history="1">
            <w:r w:rsidRPr="003419B7">
              <w:rPr>
                <w:rStyle w:val="Hyperlink"/>
                <w:noProof/>
              </w:rPr>
              <w:t>TASK 3 REPORT</w:t>
            </w:r>
            <w:r>
              <w:rPr>
                <w:noProof/>
                <w:webHidden/>
              </w:rPr>
              <w:tab/>
            </w:r>
            <w:r>
              <w:rPr>
                <w:noProof/>
                <w:webHidden/>
              </w:rPr>
              <w:fldChar w:fldCharType="begin"/>
            </w:r>
            <w:r>
              <w:rPr>
                <w:noProof/>
                <w:webHidden/>
              </w:rPr>
              <w:instrText xml:space="preserve"> PAGEREF _Toc185246434 \h </w:instrText>
            </w:r>
            <w:r>
              <w:rPr>
                <w:noProof/>
                <w:webHidden/>
              </w:rPr>
            </w:r>
            <w:r>
              <w:rPr>
                <w:noProof/>
                <w:webHidden/>
              </w:rPr>
              <w:fldChar w:fldCharType="separate"/>
            </w:r>
            <w:r>
              <w:rPr>
                <w:noProof/>
                <w:webHidden/>
              </w:rPr>
              <w:t>5</w:t>
            </w:r>
            <w:r>
              <w:rPr>
                <w:noProof/>
                <w:webHidden/>
              </w:rPr>
              <w:fldChar w:fldCharType="end"/>
            </w:r>
          </w:hyperlink>
        </w:p>
        <w:p w14:paraId="0A7D2890" w14:textId="77777777" w:rsidR="009E3465" w:rsidRDefault="009E3465">
          <w:pPr>
            <w:pStyle w:val="Cuprins1"/>
            <w:tabs>
              <w:tab w:val="right" w:leader="dot" w:pos="9350"/>
            </w:tabs>
            <w:rPr>
              <w:rFonts w:asciiTheme="minorHAnsi" w:eastAsiaTheme="minorEastAsia" w:hAnsiTheme="minorHAnsi" w:cstheme="minorBidi"/>
              <w:noProof/>
              <w:color w:val="auto"/>
              <w:sz w:val="22"/>
              <w:lang w:val="en-US" w:eastAsia="en-US"/>
            </w:rPr>
          </w:pPr>
          <w:hyperlink w:anchor="_Toc185246435" w:history="1">
            <w:r w:rsidRPr="003419B7">
              <w:rPr>
                <w:rStyle w:val="Hyperlink"/>
                <w:noProof/>
              </w:rPr>
              <w:t>INTRODUCTION</w:t>
            </w:r>
            <w:r>
              <w:rPr>
                <w:noProof/>
                <w:webHidden/>
              </w:rPr>
              <w:tab/>
            </w:r>
            <w:r>
              <w:rPr>
                <w:noProof/>
                <w:webHidden/>
              </w:rPr>
              <w:fldChar w:fldCharType="begin"/>
            </w:r>
            <w:r>
              <w:rPr>
                <w:noProof/>
                <w:webHidden/>
              </w:rPr>
              <w:instrText xml:space="preserve"> PAGEREF _Toc185246435 \h </w:instrText>
            </w:r>
            <w:r>
              <w:rPr>
                <w:noProof/>
                <w:webHidden/>
              </w:rPr>
            </w:r>
            <w:r>
              <w:rPr>
                <w:noProof/>
                <w:webHidden/>
              </w:rPr>
              <w:fldChar w:fldCharType="separate"/>
            </w:r>
            <w:r>
              <w:rPr>
                <w:noProof/>
                <w:webHidden/>
              </w:rPr>
              <w:t>5</w:t>
            </w:r>
            <w:r>
              <w:rPr>
                <w:noProof/>
                <w:webHidden/>
              </w:rPr>
              <w:fldChar w:fldCharType="end"/>
            </w:r>
          </w:hyperlink>
        </w:p>
        <w:p w14:paraId="7E89D1E2" w14:textId="77777777" w:rsidR="009E3465" w:rsidRDefault="009E3465">
          <w:pPr>
            <w:pStyle w:val="Cuprins1"/>
            <w:tabs>
              <w:tab w:val="right" w:leader="dot" w:pos="9350"/>
            </w:tabs>
            <w:rPr>
              <w:rFonts w:asciiTheme="minorHAnsi" w:eastAsiaTheme="minorEastAsia" w:hAnsiTheme="minorHAnsi" w:cstheme="minorBidi"/>
              <w:noProof/>
              <w:color w:val="auto"/>
              <w:sz w:val="22"/>
              <w:lang w:val="en-US" w:eastAsia="en-US"/>
            </w:rPr>
          </w:pPr>
          <w:hyperlink w:anchor="_Toc185246436" w:history="1">
            <w:r w:rsidRPr="003419B7">
              <w:rPr>
                <w:rStyle w:val="Hyperlink"/>
                <w:noProof/>
              </w:rPr>
              <w:t>MAIN TASK</w:t>
            </w:r>
            <w:r>
              <w:rPr>
                <w:noProof/>
                <w:webHidden/>
              </w:rPr>
              <w:tab/>
            </w:r>
            <w:r>
              <w:rPr>
                <w:noProof/>
                <w:webHidden/>
              </w:rPr>
              <w:fldChar w:fldCharType="begin"/>
            </w:r>
            <w:r>
              <w:rPr>
                <w:noProof/>
                <w:webHidden/>
              </w:rPr>
              <w:instrText xml:space="preserve"> PAGEREF _Toc185246436 \h </w:instrText>
            </w:r>
            <w:r>
              <w:rPr>
                <w:noProof/>
                <w:webHidden/>
              </w:rPr>
            </w:r>
            <w:r>
              <w:rPr>
                <w:noProof/>
                <w:webHidden/>
              </w:rPr>
              <w:fldChar w:fldCharType="separate"/>
            </w:r>
            <w:r>
              <w:rPr>
                <w:noProof/>
                <w:webHidden/>
              </w:rPr>
              <w:t>5</w:t>
            </w:r>
            <w:r>
              <w:rPr>
                <w:noProof/>
                <w:webHidden/>
              </w:rPr>
              <w:fldChar w:fldCharType="end"/>
            </w:r>
          </w:hyperlink>
        </w:p>
        <w:p w14:paraId="0845C670" w14:textId="77777777" w:rsidR="009E3465" w:rsidRDefault="009E3465">
          <w:pPr>
            <w:pStyle w:val="Cuprins2"/>
            <w:tabs>
              <w:tab w:val="right" w:leader="dot" w:pos="9350"/>
            </w:tabs>
            <w:rPr>
              <w:rFonts w:asciiTheme="minorHAnsi" w:eastAsiaTheme="minorEastAsia" w:hAnsiTheme="minorHAnsi" w:cstheme="minorBidi"/>
              <w:noProof/>
              <w:color w:val="auto"/>
              <w:sz w:val="22"/>
              <w:lang w:val="en-US" w:eastAsia="en-US"/>
            </w:rPr>
          </w:pPr>
          <w:hyperlink w:anchor="_Toc185246437" w:history="1">
            <w:r w:rsidRPr="003419B7">
              <w:rPr>
                <w:rStyle w:val="Hyperlink"/>
                <w:noProof/>
              </w:rPr>
              <w:t>About the recruitment</w:t>
            </w:r>
            <w:r>
              <w:rPr>
                <w:noProof/>
                <w:webHidden/>
              </w:rPr>
              <w:tab/>
            </w:r>
            <w:r>
              <w:rPr>
                <w:noProof/>
                <w:webHidden/>
              </w:rPr>
              <w:fldChar w:fldCharType="begin"/>
            </w:r>
            <w:r>
              <w:rPr>
                <w:noProof/>
                <w:webHidden/>
              </w:rPr>
              <w:instrText xml:space="preserve"> PAGEREF _Toc185246437 \h </w:instrText>
            </w:r>
            <w:r>
              <w:rPr>
                <w:noProof/>
                <w:webHidden/>
              </w:rPr>
            </w:r>
            <w:r>
              <w:rPr>
                <w:noProof/>
                <w:webHidden/>
              </w:rPr>
              <w:fldChar w:fldCharType="separate"/>
            </w:r>
            <w:r>
              <w:rPr>
                <w:noProof/>
                <w:webHidden/>
              </w:rPr>
              <w:t>5</w:t>
            </w:r>
            <w:r>
              <w:rPr>
                <w:noProof/>
                <w:webHidden/>
              </w:rPr>
              <w:fldChar w:fldCharType="end"/>
            </w:r>
          </w:hyperlink>
        </w:p>
        <w:p w14:paraId="77DA6969" w14:textId="77777777" w:rsidR="009E3465" w:rsidRDefault="009E3465">
          <w:pPr>
            <w:pStyle w:val="Cuprins3"/>
            <w:rPr>
              <w:rFonts w:asciiTheme="minorHAnsi" w:eastAsiaTheme="minorEastAsia" w:hAnsiTheme="minorHAnsi" w:cstheme="minorBidi"/>
              <w:noProof/>
              <w:color w:val="auto"/>
              <w:sz w:val="22"/>
              <w:lang w:val="en-US" w:eastAsia="en-US"/>
            </w:rPr>
          </w:pPr>
          <w:hyperlink w:anchor="_Toc185246438" w:history="1">
            <w:r w:rsidRPr="003419B7">
              <w:rPr>
                <w:rStyle w:val="Hyperlink"/>
                <w:noProof/>
              </w:rPr>
              <w:t>Benefits of Social Media Recruitment</w:t>
            </w:r>
            <w:r>
              <w:rPr>
                <w:noProof/>
                <w:webHidden/>
              </w:rPr>
              <w:tab/>
            </w:r>
            <w:r>
              <w:rPr>
                <w:noProof/>
                <w:webHidden/>
              </w:rPr>
              <w:fldChar w:fldCharType="begin"/>
            </w:r>
            <w:r>
              <w:rPr>
                <w:noProof/>
                <w:webHidden/>
              </w:rPr>
              <w:instrText xml:space="preserve"> PAGEREF _Toc185246438 \h </w:instrText>
            </w:r>
            <w:r>
              <w:rPr>
                <w:noProof/>
                <w:webHidden/>
              </w:rPr>
            </w:r>
            <w:r>
              <w:rPr>
                <w:noProof/>
                <w:webHidden/>
              </w:rPr>
              <w:fldChar w:fldCharType="separate"/>
            </w:r>
            <w:r>
              <w:rPr>
                <w:noProof/>
                <w:webHidden/>
              </w:rPr>
              <w:t>5</w:t>
            </w:r>
            <w:r>
              <w:rPr>
                <w:noProof/>
                <w:webHidden/>
              </w:rPr>
              <w:fldChar w:fldCharType="end"/>
            </w:r>
          </w:hyperlink>
        </w:p>
        <w:p w14:paraId="110AE03A" w14:textId="77777777" w:rsidR="009E3465" w:rsidRDefault="009E3465">
          <w:pPr>
            <w:pStyle w:val="Cuprins3"/>
            <w:rPr>
              <w:rFonts w:asciiTheme="minorHAnsi" w:eastAsiaTheme="minorEastAsia" w:hAnsiTheme="minorHAnsi" w:cstheme="minorBidi"/>
              <w:noProof/>
              <w:color w:val="auto"/>
              <w:sz w:val="22"/>
              <w:lang w:val="en-US" w:eastAsia="en-US"/>
            </w:rPr>
          </w:pPr>
          <w:hyperlink w:anchor="_Toc185246439" w:history="1">
            <w:r w:rsidRPr="003419B7">
              <w:rPr>
                <w:rStyle w:val="Hyperlink"/>
                <w:noProof/>
              </w:rPr>
              <w:t>Drawbacks of Social Media Recruitment Strategy</w:t>
            </w:r>
            <w:r>
              <w:rPr>
                <w:noProof/>
                <w:webHidden/>
              </w:rPr>
              <w:tab/>
            </w:r>
            <w:r>
              <w:rPr>
                <w:noProof/>
                <w:webHidden/>
              </w:rPr>
              <w:fldChar w:fldCharType="begin"/>
            </w:r>
            <w:r>
              <w:rPr>
                <w:noProof/>
                <w:webHidden/>
              </w:rPr>
              <w:instrText xml:space="preserve"> PAGEREF _Toc185246439 \h </w:instrText>
            </w:r>
            <w:r>
              <w:rPr>
                <w:noProof/>
                <w:webHidden/>
              </w:rPr>
            </w:r>
            <w:r>
              <w:rPr>
                <w:noProof/>
                <w:webHidden/>
              </w:rPr>
              <w:fldChar w:fldCharType="separate"/>
            </w:r>
            <w:r>
              <w:rPr>
                <w:noProof/>
                <w:webHidden/>
              </w:rPr>
              <w:t>6</w:t>
            </w:r>
            <w:r>
              <w:rPr>
                <w:noProof/>
                <w:webHidden/>
              </w:rPr>
              <w:fldChar w:fldCharType="end"/>
            </w:r>
          </w:hyperlink>
        </w:p>
        <w:p w14:paraId="6948C6F1" w14:textId="77777777" w:rsidR="009E3465" w:rsidRDefault="009E3465">
          <w:pPr>
            <w:pStyle w:val="Cuprins3"/>
            <w:rPr>
              <w:rFonts w:asciiTheme="minorHAnsi" w:eastAsiaTheme="minorEastAsia" w:hAnsiTheme="minorHAnsi" w:cstheme="minorBidi"/>
              <w:noProof/>
              <w:color w:val="auto"/>
              <w:sz w:val="22"/>
              <w:lang w:val="en-US" w:eastAsia="en-US"/>
            </w:rPr>
          </w:pPr>
          <w:hyperlink w:anchor="_Toc185246440" w:history="1">
            <w:r w:rsidRPr="003419B7">
              <w:rPr>
                <w:rStyle w:val="Hyperlink"/>
                <w:noProof/>
              </w:rPr>
              <w:t>Best Practices and Examples</w:t>
            </w:r>
            <w:r>
              <w:rPr>
                <w:noProof/>
                <w:webHidden/>
              </w:rPr>
              <w:tab/>
            </w:r>
            <w:r>
              <w:rPr>
                <w:noProof/>
                <w:webHidden/>
              </w:rPr>
              <w:fldChar w:fldCharType="begin"/>
            </w:r>
            <w:r>
              <w:rPr>
                <w:noProof/>
                <w:webHidden/>
              </w:rPr>
              <w:instrText xml:space="preserve"> PAGEREF _Toc185246440 \h </w:instrText>
            </w:r>
            <w:r>
              <w:rPr>
                <w:noProof/>
                <w:webHidden/>
              </w:rPr>
            </w:r>
            <w:r>
              <w:rPr>
                <w:noProof/>
                <w:webHidden/>
              </w:rPr>
              <w:fldChar w:fldCharType="separate"/>
            </w:r>
            <w:r>
              <w:rPr>
                <w:noProof/>
                <w:webHidden/>
              </w:rPr>
              <w:t>6</w:t>
            </w:r>
            <w:r>
              <w:rPr>
                <w:noProof/>
                <w:webHidden/>
              </w:rPr>
              <w:fldChar w:fldCharType="end"/>
            </w:r>
          </w:hyperlink>
        </w:p>
        <w:p w14:paraId="2804FC65" w14:textId="77777777" w:rsidR="009E3465" w:rsidRDefault="009E3465">
          <w:pPr>
            <w:pStyle w:val="Cuprins1"/>
            <w:tabs>
              <w:tab w:val="right" w:leader="dot" w:pos="9350"/>
            </w:tabs>
            <w:rPr>
              <w:rFonts w:asciiTheme="minorHAnsi" w:eastAsiaTheme="minorEastAsia" w:hAnsiTheme="minorHAnsi" w:cstheme="minorBidi"/>
              <w:noProof/>
              <w:color w:val="auto"/>
              <w:sz w:val="22"/>
              <w:lang w:val="en-US" w:eastAsia="en-US"/>
            </w:rPr>
          </w:pPr>
          <w:hyperlink w:anchor="_Toc185246441" w:history="1">
            <w:r w:rsidRPr="003419B7">
              <w:rPr>
                <w:rStyle w:val="Hyperlink"/>
                <w:noProof/>
              </w:rPr>
              <w:t>Discussion</w:t>
            </w:r>
            <w:r>
              <w:rPr>
                <w:noProof/>
                <w:webHidden/>
              </w:rPr>
              <w:tab/>
            </w:r>
            <w:r>
              <w:rPr>
                <w:noProof/>
                <w:webHidden/>
              </w:rPr>
              <w:fldChar w:fldCharType="begin"/>
            </w:r>
            <w:r>
              <w:rPr>
                <w:noProof/>
                <w:webHidden/>
              </w:rPr>
              <w:instrText xml:space="preserve"> PAGEREF _Toc185246441 \h </w:instrText>
            </w:r>
            <w:r>
              <w:rPr>
                <w:noProof/>
                <w:webHidden/>
              </w:rPr>
            </w:r>
            <w:r>
              <w:rPr>
                <w:noProof/>
                <w:webHidden/>
              </w:rPr>
              <w:fldChar w:fldCharType="separate"/>
            </w:r>
            <w:r>
              <w:rPr>
                <w:noProof/>
                <w:webHidden/>
              </w:rPr>
              <w:t>7</w:t>
            </w:r>
            <w:r>
              <w:rPr>
                <w:noProof/>
                <w:webHidden/>
              </w:rPr>
              <w:fldChar w:fldCharType="end"/>
            </w:r>
          </w:hyperlink>
        </w:p>
        <w:p w14:paraId="6253774C" w14:textId="77777777" w:rsidR="009E3465" w:rsidRDefault="009E3465">
          <w:pPr>
            <w:pStyle w:val="Cuprins1"/>
            <w:tabs>
              <w:tab w:val="right" w:leader="dot" w:pos="9350"/>
            </w:tabs>
            <w:rPr>
              <w:rFonts w:asciiTheme="minorHAnsi" w:eastAsiaTheme="minorEastAsia" w:hAnsiTheme="minorHAnsi" w:cstheme="minorBidi"/>
              <w:noProof/>
              <w:color w:val="auto"/>
              <w:sz w:val="22"/>
              <w:lang w:val="en-US" w:eastAsia="en-US"/>
            </w:rPr>
          </w:pPr>
          <w:hyperlink w:anchor="_Toc185246442" w:history="1">
            <w:r w:rsidRPr="003419B7">
              <w:rPr>
                <w:rStyle w:val="Hyperlink"/>
                <w:noProof/>
                <w:lang w:val="en-US" w:eastAsia="en-US"/>
              </w:rPr>
              <w:t>CONCLUSION</w:t>
            </w:r>
            <w:r>
              <w:rPr>
                <w:noProof/>
                <w:webHidden/>
              </w:rPr>
              <w:tab/>
            </w:r>
            <w:r>
              <w:rPr>
                <w:noProof/>
                <w:webHidden/>
              </w:rPr>
              <w:fldChar w:fldCharType="begin"/>
            </w:r>
            <w:r>
              <w:rPr>
                <w:noProof/>
                <w:webHidden/>
              </w:rPr>
              <w:instrText xml:space="preserve"> PAGEREF _Toc185246442 \h </w:instrText>
            </w:r>
            <w:r>
              <w:rPr>
                <w:noProof/>
                <w:webHidden/>
              </w:rPr>
            </w:r>
            <w:r>
              <w:rPr>
                <w:noProof/>
                <w:webHidden/>
              </w:rPr>
              <w:fldChar w:fldCharType="separate"/>
            </w:r>
            <w:r>
              <w:rPr>
                <w:noProof/>
                <w:webHidden/>
              </w:rPr>
              <w:t>7</w:t>
            </w:r>
            <w:r>
              <w:rPr>
                <w:noProof/>
                <w:webHidden/>
              </w:rPr>
              <w:fldChar w:fldCharType="end"/>
            </w:r>
          </w:hyperlink>
        </w:p>
        <w:p w14:paraId="371478D3" w14:textId="77777777" w:rsidR="009E3465" w:rsidRDefault="009E3465">
          <w:pPr>
            <w:pStyle w:val="Cuprins1"/>
            <w:tabs>
              <w:tab w:val="right" w:leader="dot" w:pos="9350"/>
            </w:tabs>
            <w:rPr>
              <w:rFonts w:asciiTheme="minorHAnsi" w:eastAsiaTheme="minorEastAsia" w:hAnsiTheme="minorHAnsi" w:cstheme="minorBidi"/>
              <w:noProof/>
              <w:color w:val="auto"/>
              <w:sz w:val="22"/>
              <w:lang w:val="en-US" w:eastAsia="en-US"/>
            </w:rPr>
          </w:pPr>
          <w:hyperlink w:anchor="_Toc185246443" w:history="1">
            <w:r w:rsidRPr="003419B7">
              <w:rPr>
                <w:rStyle w:val="Hyperlink"/>
                <w:noProof/>
                <w:lang w:val="en-US" w:eastAsia="en-US"/>
              </w:rPr>
              <w:t>REFERENCES</w:t>
            </w:r>
            <w:r>
              <w:rPr>
                <w:noProof/>
                <w:webHidden/>
              </w:rPr>
              <w:tab/>
            </w:r>
            <w:r>
              <w:rPr>
                <w:noProof/>
                <w:webHidden/>
              </w:rPr>
              <w:fldChar w:fldCharType="begin"/>
            </w:r>
            <w:r>
              <w:rPr>
                <w:noProof/>
                <w:webHidden/>
              </w:rPr>
              <w:instrText xml:space="preserve"> PAGEREF _Toc185246443 \h </w:instrText>
            </w:r>
            <w:r>
              <w:rPr>
                <w:noProof/>
                <w:webHidden/>
              </w:rPr>
            </w:r>
            <w:r>
              <w:rPr>
                <w:noProof/>
                <w:webHidden/>
              </w:rPr>
              <w:fldChar w:fldCharType="separate"/>
            </w:r>
            <w:r>
              <w:rPr>
                <w:noProof/>
                <w:webHidden/>
              </w:rPr>
              <w:t>9</w:t>
            </w:r>
            <w:r>
              <w:rPr>
                <w:noProof/>
                <w:webHidden/>
              </w:rPr>
              <w:fldChar w:fldCharType="end"/>
            </w:r>
          </w:hyperlink>
        </w:p>
        <w:p w14:paraId="276C04CE" w14:textId="77777777" w:rsidR="00F478C7" w:rsidRDefault="00F478C7">
          <w:r>
            <w:rPr>
              <w:b/>
              <w:bCs/>
              <w:noProof/>
            </w:rPr>
            <w:fldChar w:fldCharType="end"/>
          </w:r>
        </w:p>
      </w:sdtContent>
    </w:sdt>
    <w:p w14:paraId="7601179E" w14:textId="77777777" w:rsidR="00F478C7" w:rsidRPr="003974E5" w:rsidRDefault="00F478C7" w:rsidP="003974E5">
      <w:pPr>
        <w:pStyle w:val="Legend"/>
        <w:jc w:val="center"/>
        <w:rPr>
          <w:b/>
          <w:sz w:val="80"/>
          <w:szCs w:val="80"/>
        </w:rPr>
      </w:pPr>
    </w:p>
    <w:p w14:paraId="22F3FEDD" w14:textId="77777777" w:rsidR="003D4D51" w:rsidRDefault="003D4D51" w:rsidP="003974E5">
      <w:pPr>
        <w:pStyle w:val="Titlu1"/>
      </w:pPr>
    </w:p>
    <w:p w14:paraId="05851E82" w14:textId="77777777" w:rsidR="00490029" w:rsidRDefault="00BF32CF" w:rsidP="00490029">
      <w:pPr>
        <w:pStyle w:val="Titlu1"/>
      </w:pPr>
      <w:r w:rsidRPr="003D4D51">
        <w:br w:type="page"/>
      </w:r>
      <w:bookmarkStart w:id="1" w:name="_Toc185246433"/>
      <w:r w:rsidR="00490029">
        <w:lastRenderedPageBreak/>
        <w:t xml:space="preserve">TASK 2 </w:t>
      </w:r>
      <w:r w:rsidR="00490029" w:rsidRPr="009E3465">
        <w:t>INFORMATIVE POSTER STRUCTURE</w:t>
      </w:r>
      <w:bookmarkEnd w:id="1"/>
      <w:r w:rsidR="009E3465">
        <w:t xml:space="preserve"> </w:t>
      </w:r>
    </w:p>
    <w:p w14:paraId="5EF019DF" w14:textId="77777777" w:rsidR="003979AF" w:rsidRDefault="003979AF">
      <w:pPr>
        <w:suppressAutoHyphens w:val="0"/>
        <w:spacing w:line="240" w:lineRule="auto"/>
        <w:jc w:val="left"/>
      </w:pPr>
      <w:r>
        <w:t xml:space="preserve">TOPIC- </w:t>
      </w:r>
      <w:r w:rsidRPr="003979AF">
        <w:rPr>
          <w:b/>
        </w:rPr>
        <w:t>Basic Digital Safety</w:t>
      </w:r>
    </w:p>
    <w:p w14:paraId="3C1D6624" w14:textId="77777777" w:rsidR="003979AF" w:rsidRDefault="003979AF" w:rsidP="003979AF">
      <w:r w:rsidRPr="003979AF">
        <w:t>“Learn some valuable recommendations to increase your level of safety on the Web and guardian your information in the contemporary world.”</w:t>
      </w:r>
    </w:p>
    <w:p w14:paraId="4EE43CA8" w14:textId="77777777" w:rsidR="003979AF" w:rsidRDefault="003979AF" w:rsidP="003979AF"/>
    <w:p w14:paraId="24F7E11C" w14:textId="77777777" w:rsidR="003979AF" w:rsidRDefault="003979AF" w:rsidP="003979AF">
      <w:r>
        <w:t xml:space="preserve">Subheading 1: </w:t>
      </w:r>
      <w:r w:rsidRPr="003979AF">
        <w:rPr>
          <w:b/>
        </w:rPr>
        <w:t>Why Digital Safety Matters</w:t>
      </w:r>
    </w:p>
    <w:p w14:paraId="5483AE1C" w14:textId="77777777" w:rsidR="003979AF" w:rsidRDefault="003979AF" w:rsidP="003979AF">
      <w:r>
        <w:t>Modern personal and business-related data, therefore, remain exposed to environment cyber-attacks. On the average, millions or people lose their identity, become victims of data theft, or are lured into phishing scams. Having a good security measures in place is imperative when it comes to a person’s privacy as well as their money and good name.</w:t>
      </w:r>
    </w:p>
    <w:p w14:paraId="5ABB5830" w14:textId="77777777" w:rsidR="003979AF" w:rsidRDefault="003979AF" w:rsidP="003979AF"/>
    <w:p w14:paraId="6033187B" w14:textId="77777777" w:rsidR="003979AF" w:rsidRDefault="003979AF" w:rsidP="003979AF">
      <w:r>
        <w:t xml:space="preserve">Subheading 2: </w:t>
      </w:r>
      <w:r w:rsidRPr="003979AF">
        <w:rPr>
          <w:b/>
        </w:rPr>
        <w:t>Key Tips for Staying Safe</w:t>
      </w:r>
    </w:p>
    <w:p w14:paraId="233F07DE" w14:textId="77777777" w:rsidR="003979AF" w:rsidRDefault="003979AF" w:rsidP="003979AF">
      <w:pPr>
        <w:pStyle w:val="Listparagraf"/>
        <w:numPr>
          <w:ilvl w:val="0"/>
          <w:numId w:val="36"/>
        </w:numPr>
      </w:pPr>
      <w:r>
        <w:t>Use Strong Passwords: Mix letters in both uppercase and lowercase, numbers, as well as symbols.</w:t>
      </w:r>
    </w:p>
    <w:p w14:paraId="441D99AD" w14:textId="77777777" w:rsidR="003979AF" w:rsidRDefault="003979AF" w:rsidP="003979AF">
      <w:pPr>
        <w:pStyle w:val="Listparagraf"/>
        <w:numPr>
          <w:ilvl w:val="0"/>
          <w:numId w:val="36"/>
        </w:numPr>
      </w:pPr>
      <w:r>
        <w:t>Enable Two-Factor Authentication: Provide a second level of protection to your accounts.</w:t>
      </w:r>
    </w:p>
    <w:p w14:paraId="3E9D6D5F" w14:textId="77777777" w:rsidR="003979AF" w:rsidRDefault="003979AF" w:rsidP="003979AF">
      <w:pPr>
        <w:pStyle w:val="Listparagraf"/>
        <w:numPr>
          <w:ilvl w:val="0"/>
          <w:numId w:val="36"/>
        </w:numPr>
      </w:pPr>
      <w:r>
        <w:t>Avoid Phishing Scams: Let’s not interact with or follow links or emails that raise suspicion.</w:t>
      </w:r>
    </w:p>
    <w:p w14:paraId="3879A217" w14:textId="77777777" w:rsidR="003979AF" w:rsidRDefault="003979AF" w:rsidP="003979AF">
      <w:pPr>
        <w:pStyle w:val="Listparagraf"/>
        <w:numPr>
          <w:ilvl w:val="0"/>
          <w:numId w:val="36"/>
        </w:numPr>
      </w:pPr>
      <w:r>
        <w:t>Update Software Regularly: Make certain that all your computers and other devices are fully up to date with anti virus and security patches.</w:t>
      </w:r>
    </w:p>
    <w:p w14:paraId="2D4C1842" w14:textId="77777777" w:rsidR="003979AF" w:rsidRDefault="003979AF" w:rsidP="003979AF"/>
    <w:p w14:paraId="5B4B75E4" w14:textId="77777777" w:rsidR="003979AF" w:rsidRDefault="003979AF" w:rsidP="003979AF">
      <w:r>
        <w:t>Subheading 3:</w:t>
      </w:r>
      <w:r w:rsidRPr="003979AF">
        <w:rPr>
          <w:b/>
        </w:rPr>
        <w:t xml:space="preserve"> Quick Facts</w:t>
      </w:r>
    </w:p>
    <w:p w14:paraId="78F68477" w14:textId="77777777" w:rsidR="003979AF" w:rsidRDefault="003979AF" w:rsidP="003979AF">
      <w:pPr>
        <w:pStyle w:val="Listparagraf"/>
        <w:numPr>
          <w:ilvl w:val="0"/>
          <w:numId w:val="35"/>
        </w:numPr>
      </w:pPr>
      <w:r>
        <w:t>According to the IBMs (2023), ninety-five percent of all cyber security incidents are as a result of human mistakes.</w:t>
      </w:r>
    </w:p>
    <w:p w14:paraId="2444C4DD" w14:textId="77777777" w:rsidR="003979AF" w:rsidRDefault="003979AF" w:rsidP="003979AF">
      <w:pPr>
        <w:pStyle w:val="Listparagraf"/>
        <w:numPr>
          <w:ilvl w:val="0"/>
          <w:numId w:val="35"/>
        </w:numPr>
      </w:pPr>
      <w:r>
        <w:t>Cybercrime loses are expected to be around $10.5 trillion per year by 2025 (Cybersecurity Ventures).</w:t>
      </w:r>
    </w:p>
    <w:p w14:paraId="7D4120E2" w14:textId="77777777" w:rsidR="003979AF" w:rsidRDefault="003979AF" w:rsidP="003979AF">
      <w:pPr>
        <w:pStyle w:val="Listparagraf"/>
        <w:numPr>
          <w:ilvl w:val="0"/>
          <w:numId w:val="35"/>
        </w:numPr>
      </w:pPr>
      <w:r>
        <w:t>A third of users got attacked by phishing in the last year.</w:t>
      </w:r>
    </w:p>
    <w:p w14:paraId="46976CB2" w14:textId="77777777" w:rsidR="003979AF" w:rsidRDefault="003979AF" w:rsidP="003979AF"/>
    <w:p w14:paraId="3A31C666" w14:textId="77777777" w:rsidR="003979AF" w:rsidRDefault="003979AF" w:rsidP="003979AF">
      <w:r>
        <w:t>Call-to-Action</w:t>
      </w:r>
    </w:p>
    <w:p w14:paraId="229519D0" w14:textId="77777777" w:rsidR="003979AF" w:rsidRDefault="003979AF" w:rsidP="003979AF">
      <w:r>
        <w:t>“It’s time for you to assume some responsibility for your safety on the Internet today” Use these recommended procedures in order to prevent a loss of data and protect your privacy in the information society. Stay proactive, stay safe!"</w:t>
      </w:r>
    </w:p>
    <w:p w14:paraId="4D0C0379" w14:textId="77777777" w:rsidR="003979AF" w:rsidRDefault="003979AF" w:rsidP="003979AF"/>
    <w:p w14:paraId="60EE1AA9" w14:textId="77777777" w:rsidR="003979AF" w:rsidRDefault="003979AF" w:rsidP="003979AF"/>
    <w:p w14:paraId="2981C034" w14:textId="77777777" w:rsidR="003979AF" w:rsidRDefault="003979AF" w:rsidP="003979AF"/>
    <w:p w14:paraId="71B75990" w14:textId="77777777" w:rsidR="00490029" w:rsidRPr="003979AF" w:rsidRDefault="00490029" w:rsidP="003979AF">
      <w:r w:rsidRPr="003979AF">
        <w:br w:type="page"/>
      </w:r>
    </w:p>
    <w:p w14:paraId="21F3DEE1" w14:textId="77777777" w:rsidR="00490029" w:rsidRPr="00490029" w:rsidRDefault="00490029" w:rsidP="00490029"/>
    <w:p w14:paraId="23BA1111" w14:textId="77777777" w:rsidR="00490029" w:rsidRDefault="00490029" w:rsidP="003974E5">
      <w:pPr>
        <w:pStyle w:val="Titlu1"/>
      </w:pPr>
      <w:bookmarkStart w:id="2" w:name="_Toc185246434"/>
      <w:r>
        <w:t>TASK 3 REPORT</w:t>
      </w:r>
      <w:bookmarkEnd w:id="2"/>
    </w:p>
    <w:p w14:paraId="342D7CE9" w14:textId="77777777" w:rsidR="003974E5" w:rsidRDefault="00DB15C6" w:rsidP="003974E5">
      <w:pPr>
        <w:pStyle w:val="Titlu1"/>
      </w:pPr>
      <w:bookmarkStart w:id="3" w:name="_Toc185246435"/>
      <w:r>
        <w:t>INTRODUCTION</w:t>
      </w:r>
      <w:bookmarkEnd w:id="3"/>
    </w:p>
    <w:p w14:paraId="501DD847" w14:textId="77777777" w:rsidR="002121BC" w:rsidRPr="003974E5" w:rsidRDefault="003974E5" w:rsidP="003974E5">
      <w:r w:rsidRPr="003974E5">
        <w:t>Recruitment has been revolutionized in the current world through the use of social media making social media very crucial in the current world of business. LinkedIn, Facebook, even Instagram, have radically changed traditional methods of the staff recruitment since it opens the opportunity to search talents worldwide, the possibility to enhance the employer branding, and the opportunity to choose the candidates easily. Social networking is one of the best ways to source employees cheaply and uniquely in today’s employment market that is dominated by technology. In distinct tuning of this, it presents benefits that come with the use of social media in recruitment which include; The global aspect and The branding aspect together with the drawbacks including The privacy aspect and The bias aspect. Examples of cases and practices will also be described as examples important for practical implementation.</w:t>
      </w:r>
    </w:p>
    <w:p w14:paraId="23FEE945" w14:textId="77777777" w:rsidR="00E0159F" w:rsidRDefault="00DB15C6" w:rsidP="003974E5">
      <w:pPr>
        <w:pStyle w:val="Titlu1"/>
      </w:pPr>
      <w:bookmarkStart w:id="4" w:name="_Toc185246436"/>
      <w:r>
        <w:t>MAIN TASK</w:t>
      </w:r>
      <w:bookmarkEnd w:id="4"/>
    </w:p>
    <w:p w14:paraId="0547CEDE" w14:textId="77777777" w:rsidR="00E0159F" w:rsidRPr="00F478C7" w:rsidRDefault="00F478C7" w:rsidP="00F478C7">
      <w:pPr>
        <w:pStyle w:val="Titlu2"/>
        <w:numPr>
          <w:ilvl w:val="0"/>
          <w:numId w:val="0"/>
        </w:numPr>
        <w:ind w:left="216" w:hanging="216"/>
      </w:pPr>
      <w:bookmarkStart w:id="5" w:name="_Toc185246437"/>
      <w:r w:rsidRPr="00F478C7">
        <w:t>About the recruitment</w:t>
      </w:r>
      <w:bookmarkEnd w:id="5"/>
      <w:r w:rsidRPr="00F478C7">
        <w:t xml:space="preserve"> </w:t>
      </w:r>
    </w:p>
    <w:p w14:paraId="2ED7C31C" w14:textId="77777777" w:rsidR="003974E5" w:rsidRDefault="003974E5" w:rsidP="00F478C7">
      <w:pPr>
        <w:pStyle w:val="Titlu3"/>
      </w:pPr>
      <w:bookmarkStart w:id="6" w:name="_Toc185246438"/>
      <w:r>
        <w:t>Benefits of Social Media Recruitment</w:t>
      </w:r>
      <w:bookmarkEnd w:id="6"/>
    </w:p>
    <w:p w14:paraId="2664E64F" w14:textId="77777777" w:rsidR="003974E5" w:rsidRDefault="003974E5" w:rsidP="003974E5">
      <w:r>
        <w:t>The advantage of social media is capability to access talented people form different part of the world through a click of a button. For instance, LinkedIn is an online platform where over 930 million working professionals throughout the world go to seek employment, and employers go to find suitable talents to hire. It also guarantees that, no matter the specific area of expertise or the specialised skill set that a recruiter seeks, they are likely to find it because the reach is vast.</w:t>
      </w:r>
    </w:p>
    <w:p w14:paraId="07E43613" w14:textId="77777777" w:rsidR="003974E5" w:rsidRDefault="003974E5" w:rsidP="003974E5">
      <w:r>
        <w:t>Social network recruiting is also cheaper in comparison with the traditional approaches as, for example, with newspaper ads or using the services of recruitment agencies</w:t>
      </w:r>
      <w:r w:rsidR="00AD6904">
        <w:t xml:space="preserve"> (</w:t>
      </w:r>
      <w:r w:rsidR="00AD6904" w:rsidRPr="00F478C7">
        <w:t>Gilch, and Sieweke, 2021</w:t>
      </w:r>
      <w:r w:rsidR="00AD6904">
        <w:t>)</w:t>
      </w:r>
      <w:r>
        <w:t>. Employing face book space to place job adverts is cheaper than space in the newspapers, an advantage which can be of great impact to businesses, especially those with limited resources.</w:t>
      </w:r>
    </w:p>
    <w:p w14:paraId="58FB346B" w14:textId="77777777" w:rsidR="003974E5" w:rsidRDefault="003974E5" w:rsidP="003974E5">
      <w:r>
        <w:t xml:space="preserve">Finally, social media aids employer branding because it offers an opportunity for companies to advertise their culture, their undertakings, and work environment. Linkedin Company Pages and Glassdoor reviews help the organization to be armed with evidence on key strength areas and to present an impressive image for candidates. For instance, many employers with good employer branding attract people who are similarly oriented towards the company’s goals and objectives as them, hence they stay with the company for a long time. In summary, social media is one of the </w:t>
      </w:r>
      <w:r>
        <w:lastRenderedPageBreak/>
        <w:t>easiest methods to undertake recruitment that also fosters personal as well as professional relationships with potential solicitors.</w:t>
      </w:r>
    </w:p>
    <w:p w14:paraId="3816CB95" w14:textId="77777777" w:rsidR="00F478C7" w:rsidRDefault="00F478C7" w:rsidP="00F478C7">
      <w:pPr>
        <w:pStyle w:val="Titlu3"/>
      </w:pPr>
      <w:bookmarkStart w:id="7" w:name="_Toc185246439"/>
      <w:r>
        <w:t>Drawbacks of Social Media Recruitment Strategy</w:t>
      </w:r>
      <w:bookmarkEnd w:id="7"/>
    </w:p>
    <w:p w14:paraId="5D8CDD62" w14:textId="77777777" w:rsidR="00F478C7" w:rsidRDefault="00F478C7" w:rsidP="00F478C7">
      <w:r>
        <w:t xml:space="preserve">The application of social media for recruitment has major difficulties. There is a myriad of issues which can be found with use of artificial intelligence but one of the most important is the issue of </w:t>
      </w:r>
      <w:r w:rsidRPr="00F478C7">
        <w:rPr>
          <w:b/>
        </w:rPr>
        <w:t>privacy</w:t>
      </w:r>
      <w:r>
        <w:t>. The data provided by the candidates freely on social network websites such as linked in or face book may be gathered by some unauthorized persons and /or used improperly which ignites Ethical /Legal issues. For instance, actions that involve violation of the GDPR in the EU indicate the need to protect the users’ data privacy. Employers must adhere to laws on data protection to retain the trust of its customers and staff and to avert an legal consequences.</w:t>
      </w:r>
    </w:p>
    <w:p w14:paraId="0015D2AB" w14:textId="77777777" w:rsidR="00F478C7" w:rsidRDefault="00F478C7" w:rsidP="00F478C7">
      <w:r>
        <w:t xml:space="preserve">The problem affecting the proposed model is </w:t>
      </w:r>
      <w:r w:rsidRPr="00F478C7">
        <w:rPr>
          <w:b/>
        </w:rPr>
        <w:t>Bias</w:t>
      </w:r>
      <w:r>
        <w:t>. Currently, recruitment algorithms employed by social media platforms might selectively happen to exclude some categories of candidates-for instance, elderly or people of color. This can keep on reinforcing inequality in workplaces and decrease the chances of diversity. Employers and especially the recruiters can be easily biases by the looks or any other feature of the candidate, thus hiring a biased way.</w:t>
      </w:r>
    </w:p>
    <w:p w14:paraId="603FAA55" w14:textId="77777777" w:rsidR="00F478C7" w:rsidRDefault="00F478C7" w:rsidP="00F478C7">
      <w:r>
        <w:t xml:space="preserve">Other disadvantages of social media recruitment includes </w:t>
      </w:r>
      <w:r w:rsidRPr="00F478C7">
        <w:rPr>
          <w:b/>
        </w:rPr>
        <w:t>information overload</w:t>
      </w:r>
      <w:r>
        <w:t>. People may apply for a job even if they are ineligible, and if a company just puts an advertisement on LinkedIn, thousands of applications will be overloaded on the site</w:t>
      </w:r>
      <w:r w:rsidR="00AD6904">
        <w:t xml:space="preserve"> (</w:t>
      </w:r>
      <w:r w:rsidR="00AD6904" w:rsidRPr="00F478C7">
        <w:t>Perifanou, Tzafilkou,  and Economides, 2021</w:t>
      </w:r>
      <w:r w:rsidR="00AD6904">
        <w:t>)</w:t>
      </w:r>
      <w:r>
        <w:t>. This overloads the HR departments and becomes quite difficult to sort and determine good talents to hire. By keying in poor filtering mechanisms in place, the corporations are likely to waste time and money, which in turn slows the whole process of recruitment. These are some of the disadvantageous, which show that it is very important to plan well and practice ethical methods on social media recruitment.</w:t>
      </w:r>
    </w:p>
    <w:p w14:paraId="05767246" w14:textId="77777777" w:rsidR="00F478C7" w:rsidRDefault="00F478C7" w:rsidP="00F478C7">
      <w:pPr>
        <w:pStyle w:val="Titlu3"/>
      </w:pPr>
      <w:bookmarkStart w:id="8" w:name="_Toc185246440"/>
      <w:r>
        <w:t>Best Practices and Examples</w:t>
      </w:r>
      <w:bookmarkEnd w:id="8"/>
    </w:p>
    <w:p w14:paraId="2C0A9E0E" w14:textId="77777777" w:rsidR="00F478C7" w:rsidRDefault="00F478C7" w:rsidP="00F478C7">
      <w:r>
        <w:t>Social media tools in recruitment can revolutionize hiring procedures based on these proven strategies. For example, Google has contracted with LinkedIn – this has allowed the technology giant to deploy LinkedIn’s data analytics tools to effectively attract top talent in the professional network. This partnership shows how social media tools can be incorporated in organizational employment marketing and communication.</w:t>
      </w:r>
    </w:p>
    <w:p w14:paraId="2E5E4286" w14:textId="77777777" w:rsidR="00F478C7" w:rsidRDefault="00F478C7" w:rsidP="00F478C7">
      <w:r>
        <w:t>But to fully embrace the benefits of social media recruitment, business should consider adopting what is known as targeted advertising. Social media tools such as facebook or linkedin give firms the ability to target particular job advertisements to geographic location, industry or skill set of the target market, and therefore the targeting of job post is perfect</w:t>
      </w:r>
      <w:r w:rsidR="00AD6904">
        <w:t xml:space="preserve"> (</w:t>
      </w:r>
      <w:r w:rsidR="00AD6904" w:rsidRPr="00F478C7">
        <w:t xml:space="preserve">Stofkova, </w:t>
      </w:r>
      <w:r w:rsidR="00AD6904">
        <w:t xml:space="preserve">et al., </w:t>
      </w:r>
      <w:r w:rsidR="00AD6904" w:rsidRPr="00F478C7">
        <w:t>2022</w:t>
      </w:r>
      <w:r w:rsidR="00AD6904">
        <w:t>)</w:t>
      </w:r>
      <w:r>
        <w:t>. Also, the effective corporate social media strategies can support the creation of strong recommendations on the legal and ethical discourses like data privacy and non-discrimination in employment.</w:t>
      </w:r>
    </w:p>
    <w:p w14:paraId="712AD46F" w14:textId="77777777" w:rsidR="00F478C7" w:rsidRDefault="00F478C7" w:rsidP="00F478C7">
      <w:r>
        <w:t>There are also new trends in the ways of attracting candidates appearing in the field. For example, organisations that seek to attract young talents are now advertising their culture and vacancies on TikTok. That’s why creating powerful campaigns, for example, videos or testimonials about your employees are relevant to Gen Z and contribute to an appealing employer brand. In this way, it is possible to enhance recruitment results applying known techniques and at the same time innovate with help of social media.</w:t>
      </w:r>
    </w:p>
    <w:p w14:paraId="1324AAA7" w14:textId="77777777" w:rsidR="00F478C7" w:rsidRPr="003974E5" w:rsidRDefault="00F478C7" w:rsidP="00F478C7"/>
    <w:p w14:paraId="00B3739B" w14:textId="77777777" w:rsidR="00F478C7" w:rsidRDefault="00F478C7" w:rsidP="00F478C7">
      <w:pPr>
        <w:pStyle w:val="Titlu1"/>
      </w:pPr>
      <w:bookmarkStart w:id="9" w:name="_Toc185246441"/>
      <w:r>
        <w:t>Discussion</w:t>
      </w:r>
      <w:bookmarkEnd w:id="9"/>
    </w:p>
    <w:p w14:paraId="7F66B7DA" w14:textId="77777777" w:rsidR="00F478C7" w:rsidRPr="00F478C7" w:rsidRDefault="00F478C7" w:rsidP="00F478C7">
      <w:r w:rsidRPr="00F478C7">
        <w:t>Despite the gains realized by businesses on social media, hiring a candidate through the social site is fraught with challenges including privacy and bias. To minimise privacy risks data protection measures, need to be put in place and an organisation needs to be clear on what data is being processed This way no data protection risk is likely to occur in terms of bias risk the recruiters should be diversity trained and the algorithms refined. The future of recruitment is not only in using professional programs matching candidates and vacancy on the Internet (for example, in LinkedIn) but in usage of artificial intelligence tools included in these programs as well</w:t>
      </w:r>
      <w:r w:rsidR="00AD6904">
        <w:t xml:space="preserve"> (</w:t>
      </w:r>
      <w:r w:rsidR="00AD6904" w:rsidRPr="00F478C7">
        <w:t>Talwar, and Agarwal, 2022</w:t>
      </w:r>
      <w:r w:rsidR="00AD6904">
        <w:t>)</w:t>
      </w:r>
      <w:r w:rsidRPr="00F478C7">
        <w:t>. Businesses need to switch to advertised marketing, support their social media actions, and experiment with TikTok for the most efficient results.</w:t>
      </w:r>
    </w:p>
    <w:p w14:paraId="22A82F64" w14:textId="77777777" w:rsidR="00E0159F" w:rsidRPr="002121BC" w:rsidRDefault="00E0159F" w:rsidP="003974E5">
      <w:pPr>
        <w:pStyle w:val="Titlu1"/>
      </w:pPr>
    </w:p>
    <w:p w14:paraId="292EE4AC" w14:textId="77777777" w:rsidR="00F478C7" w:rsidRPr="00F478C7" w:rsidRDefault="00DB15C6" w:rsidP="00F478C7">
      <w:pPr>
        <w:pStyle w:val="Titlu1"/>
        <w:rPr>
          <w:lang w:val="en-US" w:eastAsia="en-US"/>
        </w:rPr>
      </w:pPr>
      <w:bookmarkStart w:id="10" w:name="_Toc185246442"/>
      <w:r>
        <w:rPr>
          <w:lang w:val="en-US" w:eastAsia="en-US"/>
        </w:rPr>
        <w:t>CONCLUSION</w:t>
      </w:r>
      <w:bookmarkEnd w:id="10"/>
    </w:p>
    <w:p w14:paraId="0707700E" w14:textId="77777777" w:rsidR="00F478C7" w:rsidRPr="00F478C7" w:rsidRDefault="00F478C7" w:rsidP="00F478C7">
      <w:pPr>
        <w:rPr>
          <w:lang w:val="en-US" w:eastAsia="en-US"/>
        </w:rPr>
      </w:pPr>
      <w:r>
        <w:rPr>
          <w:lang w:val="en-US" w:eastAsia="en-US"/>
        </w:rPr>
        <w:t>It can be concluded that r</w:t>
      </w:r>
      <w:r w:rsidRPr="00F478C7">
        <w:rPr>
          <w:lang w:val="en-US" w:eastAsia="en-US"/>
        </w:rPr>
        <w:t>ecruitment has been transformed by social media through providing employers with access to the global pool of candidates, decreased costs as well as improved employer reputation. However, difficulties which are still present include; privacy issues, bias and information overload. However, the brightest side of this issue cannot be disregarded which is the fact that social media is among the most important aspects of the modern recruitment process and offers prompt access to the vastly wide talent pool. Managers should strive to find a middle ground where firms maintain the privacy of employees as well as using the tools that are offered by artificial intelligence and consider new platforms. The paper discusses the aspects of ethical and strategic approaches toward the use of social media to achieve desirable and sustainable results in recruitment.</w:t>
      </w:r>
    </w:p>
    <w:p w14:paraId="43628D32" w14:textId="77777777" w:rsidR="00086395" w:rsidRDefault="00DB15C6" w:rsidP="0049178C">
      <w:pPr>
        <w:suppressAutoHyphens w:val="0"/>
        <w:spacing w:line="240" w:lineRule="auto"/>
        <w:jc w:val="left"/>
        <w:rPr>
          <w:rFonts w:eastAsia="Times New Roman"/>
          <w:color w:val="auto"/>
          <w:szCs w:val="24"/>
          <w:lang w:val="en-US" w:eastAsia="en-US"/>
        </w:rPr>
      </w:pPr>
      <w:r>
        <w:rPr>
          <w:rFonts w:eastAsia="Times New Roman"/>
          <w:color w:val="auto"/>
          <w:szCs w:val="24"/>
          <w:lang w:val="en-US" w:eastAsia="en-US"/>
        </w:rPr>
        <w:br w:type="page"/>
      </w:r>
    </w:p>
    <w:p w14:paraId="36CF9546" w14:textId="77777777" w:rsidR="00086395" w:rsidRDefault="00086395" w:rsidP="003974E5">
      <w:pPr>
        <w:pStyle w:val="Titlu1"/>
        <w:rPr>
          <w:lang w:val="en-US" w:eastAsia="en-US"/>
        </w:rPr>
      </w:pPr>
      <w:bookmarkStart w:id="11" w:name="_Toc185246443"/>
      <w:r>
        <w:rPr>
          <w:lang w:val="en-US" w:eastAsia="en-US"/>
        </w:rPr>
        <w:t>REFERENCES</w:t>
      </w:r>
      <w:bookmarkEnd w:id="11"/>
    </w:p>
    <w:p w14:paraId="549E7DAA" w14:textId="77777777" w:rsidR="00F478C7" w:rsidRPr="00F478C7" w:rsidRDefault="00F478C7" w:rsidP="00F478C7">
      <w:pPr>
        <w:ind w:left="720" w:hanging="720"/>
      </w:pPr>
      <w:r w:rsidRPr="00F478C7">
        <w:t>Gilch, P.M. and Sieweke, J., 2021. Recruiting digital talent: The strategic role of recruitment in organisations’ digital transformation. German Journal of Human Resource Management, 35(1), pp.53-82.</w:t>
      </w:r>
    </w:p>
    <w:p w14:paraId="5F47B76D" w14:textId="77777777" w:rsidR="00F478C7" w:rsidRPr="00F478C7" w:rsidRDefault="00F478C7" w:rsidP="00F478C7">
      <w:pPr>
        <w:ind w:left="720" w:hanging="720"/>
      </w:pPr>
      <w:r w:rsidRPr="00F478C7">
        <w:t>Perifanou, M., Tzafilkou, K. and Economides, A.A., 2021. The role of Instagram, Facebook, and YouTube frequency of use in university students’ digital skills components. Education Sciences, 11(12), p.766.</w:t>
      </w:r>
    </w:p>
    <w:p w14:paraId="5D54B42D" w14:textId="77777777" w:rsidR="00F478C7" w:rsidRPr="00F478C7" w:rsidRDefault="00F478C7" w:rsidP="00F478C7">
      <w:pPr>
        <w:ind w:left="720" w:hanging="720"/>
      </w:pPr>
      <w:r w:rsidRPr="00F478C7">
        <w:t>Stofkova, J., Poliakova, A., Stofkova, K.R., Malega, P., Krejnus, M., Binasova, V. and Daneshjo, N., 2022. Digital skills as a significant factor of human resources development. Sustainability, 14(20), p.13117.</w:t>
      </w:r>
    </w:p>
    <w:p w14:paraId="15910B8D" w14:textId="77777777" w:rsidR="00F478C7" w:rsidRDefault="00F478C7" w:rsidP="00F478C7">
      <w:pPr>
        <w:ind w:left="720" w:hanging="720"/>
      </w:pPr>
      <w:r w:rsidRPr="00F478C7">
        <w:t>Talwar, R. and Agarwal, P., 2022. Effectiveness of AI tools with respect to Recruitment and Selection Process. Global Journal of Enterprise Information System, 14(4), pp.15-24.</w:t>
      </w:r>
    </w:p>
    <w:p w14:paraId="7874D498" w14:textId="77777777" w:rsidR="00F478C7" w:rsidRDefault="00F478C7" w:rsidP="00F478C7">
      <w:pPr>
        <w:ind w:left="720" w:hanging="720"/>
      </w:pPr>
    </w:p>
    <w:p w14:paraId="350CCA26" w14:textId="77777777" w:rsidR="00F478C7" w:rsidRPr="00F478C7" w:rsidRDefault="00F478C7" w:rsidP="00F478C7">
      <w:pPr>
        <w:ind w:left="720" w:hanging="720"/>
      </w:pPr>
    </w:p>
    <w:sectPr w:rsidR="00F478C7" w:rsidRPr="00F478C7">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05C4D0F" w14:textId="77777777" w:rsidR="000D4F14" w:rsidRDefault="000D4F14">
      <w:pPr>
        <w:spacing w:line="240" w:lineRule="auto"/>
      </w:pPr>
      <w:r>
        <w:separator/>
      </w:r>
    </w:p>
  </w:endnote>
  <w:endnote w:type="continuationSeparator" w:id="0">
    <w:p w14:paraId="4BBB6827" w14:textId="77777777" w:rsidR="000D4F14" w:rsidRDefault="000D4F1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Droid Sans">
    <w:charset w:val="80"/>
    <w:family w:val="auto"/>
    <w:pitch w:val="default"/>
  </w:font>
  <w:font w:name="DejaVu Sans">
    <w:altName w:val="MS Gothic"/>
    <w:charset w:val="00"/>
    <w:family w:val="auto"/>
    <w:pitch w:val="variable"/>
  </w:font>
  <w:font w:name="OpenSymbol">
    <w:altName w:val="MS Gothic"/>
    <w:charset w:val="80"/>
    <w:family w:val="auto"/>
    <w:pitch w:val="default"/>
  </w:font>
  <w:font w:name="Tinos">
    <w:altName w:val="MS Gothic"/>
    <w:charset w:val="80"/>
    <w:family w:val="roman"/>
    <w:pitch w:val="variable"/>
  </w:font>
  <w:font w:name="Calibri Light">
    <w:panose1 w:val="020F0302020204030204"/>
    <w:charset w:val="00"/>
    <w:family w:val="swiss"/>
    <w:pitch w:val="variable"/>
    <w:sig w:usb0="A00002EF" w:usb1="4000207B" w:usb2="00000000" w:usb3="00000000" w:csb0="0000019F" w:csb1="00000000"/>
  </w:font>
  <w:font w:name="Noto Sans CJK SC">
    <w:panose1 w:val="020B0500000000000000"/>
    <w:charset w:val="80"/>
    <w:family w:val="swiss"/>
    <w:pitch w:val="variable"/>
    <w:sig w:usb0="30000083" w:usb1="2BDF3C10" w:usb2="00000016" w:usb3="00000000" w:csb0="002E0107" w:csb1="00000000"/>
  </w:font>
  <w:font w:name="Cambria">
    <w:panose1 w:val="02040503050406030204"/>
    <w:charset w:val="00"/>
    <w:family w:val="roman"/>
    <w:pitch w:val="variable"/>
    <w:sig w:usb0="E00006FF" w:usb1="420024FF" w:usb2="02000000" w:usb3="00000000" w:csb0="0000019F" w:csb1="00000000"/>
  </w:font>
  <w:font w:name="Helvetica">
    <w:panose1 w:val="020B05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6120585" w14:textId="77777777" w:rsidR="0094419D" w:rsidRDefault="0094419D">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2261253" w14:textId="77777777" w:rsidR="000C7F57" w:rsidRDefault="000C7F57">
    <w:pPr>
      <w:pStyle w:val="Subsol"/>
      <w:jc w:val="center"/>
    </w:pPr>
    <w:r>
      <w:fldChar w:fldCharType="begin"/>
    </w:r>
    <w:r>
      <w:instrText xml:space="preserve"> PAGE </w:instrText>
    </w:r>
    <w:r>
      <w:fldChar w:fldCharType="separate"/>
    </w:r>
    <w:r w:rsidR="009E3465">
      <w:rPr>
        <w:noProof/>
      </w:rPr>
      <w:t>3</w:t>
    </w:r>
    <w:r>
      <w:fldChar w:fldCharType="end"/>
    </w:r>
  </w:p>
  <w:p w14:paraId="0999B952" w14:textId="77777777" w:rsidR="000C7F57" w:rsidRDefault="000C7F57">
    <w:pPr>
      <w:pStyle w:val="Subsol"/>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2F12EF3" w14:textId="77777777" w:rsidR="0094419D" w:rsidRDefault="0094419D">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DF5F887" w14:textId="77777777" w:rsidR="000D4F14" w:rsidRDefault="000D4F14">
      <w:pPr>
        <w:spacing w:line="240" w:lineRule="auto"/>
      </w:pPr>
      <w:r>
        <w:separator/>
      </w:r>
    </w:p>
  </w:footnote>
  <w:footnote w:type="continuationSeparator" w:id="0">
    <w:p w14:paraId="687088AB" w14:textId="77777777" w:rsidR="000D4F14" w:rsidRDefault="000D4F1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C61530" w14:textId="77777777" w:rsidR="0094419D" w:rsidRDefault="0094419D">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157603" w14:textId="77777777" w:rsidR="0094419D" w:rsidRDefault="0094419D">
    <w:pPr>
      <w:pStyle w:val="Ante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7B55B39" w14:textId="77777777" w:rsidR="0094419D" w:rsidRDefault="0094419D">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1"/>
    <w:multiLevelType w:val="multilevel"/>
    <w:tmpl w:val="14BA893C"/>
    <w:lvl w:ilvl="0">
      <w:start w:val="1"/>
      <w:numFmt w:val="lowerLetter"/>
      <w:lvlText w:val="%1)"/>
      <w:lvlJc w:val="left"/>
      <w:pPr>
        <w:tabs>
          <w:tab w:val="num" w:pos="-360"/>
        </w:tabs>
        <w:ind w:left="72" w:hanging="432"/>
      </w:pPr>
    </w:lvl>
    <w:lvl w:ilvl="1">
      <w:start w:val="1"/>
      <w:numFmt w:val="lowerLetter"/>
      <w:pStyle w:val="Titlu2"/>
      <w:lvlText w:val="%2."/>
      <w:lvlJc w:val="left"/>
      <w:pPr>
        <w:tabs>
          <w:tab w:val="num" w:pos="-360"/>
        </w:tabs>
        <w:ind w:left="216" w:hanging="576"/>
      </w:pPr>
    </w:lvl>
    <w:lvl w:ilvl="2">
      <w:start w:val="1"/>
      <w:numFmt w:val="none"/>
      <w:suff w:val="nothing"/>
      <w:lvlText w:val=""/>
      <w:lvlJc w:val="left"/>
      <w:pPr>
        <w:tabs>
          <w:tab w:val="num" w:pos="-360"/>
        </w:tabs>
        <w:ind w:left="360" w:hanging="720"/>
      </w:pPr>
    </w:lvl>
    <w:lvl w:ilvl="3">
      <w:start w:val="1"/>
      <w:numFmt w:val="none"/>
      <w:pStyle w:val="Titlu3"/>
      <w:suff w:val="nothing"/>
      <w:lvlText w:val=""/>
      <w:lvlJc w:val="left"/>
      <w:pPr>
        <w:tabs>
          <w:tab w:val="num" w:pos="504"/>
        </w:tabs>
        <w:ind w:left="504" w:hanging="864"/>
      </w:pPr>
    </w:lvl>
    <w:lvl w:ilvl="4">
      <w:start w:val="1"/>
      <w:numFmt w:val="none"/>
      <w:suff w:val="nothing"/>
      <w:lvlText w:val=""/>
      <w:lvlJc w:val="left"/>
      <w:pPr>
        <w:tabs>
          <w:tab w:val="num" w:pos="648"/>
        </w:tabs>
        <w:ind w:left="648" w:hanging="1008"/>
      </w:pPr>
    </w:lvl>
    <w:lvl w:ilvl="5">
      <w:start w:val="1"/>
      <w:numFmt w:val="none"/>
      <w:suff w:val="nothing"/>
      <w:lvlText w:val=""/>
      <w:lvlJc w:val="left"/>
      <w:pPr>
        <w:tabs>
          <w:tab w:val="num" w:pos="792"/>
        </w:tabs>
        <w:ind w:left="792" w:hanging="1152"/>
      </w:pPr>
    </w:lvl>
    <w:lvl w:ilvl="6">
      <w:start w:val="1"/>
      <w:numFmt w:val="none"/>
      <w:suff w:val="nothing"/>
      <w:lvlText w:val=""/>
      <w:lvlJc w:val="left"/>
      <w:pPr>
        <w:tabs>
          <w:tab w:val="num" w:pos="936"/>
        </w:tabs>
        <w:ind w:left="936" w:hanging="1296"/>
      </w:pPr>
    </w:lvl>
    <w:lvl w:ilvl="7">
      <w:start w:val="1"/>
      <w:numFmt w:val="none"/>
      <w:suff w:val="nothing"/>
      <w:lvlText w:val=""/>
      <w:lvlJc w:val="left"/>
      <w:pPr>
        <w:tabs>
          <w:tab w:val="num" w:pos="1080"/>
        </w:tabs>
        <w:ind w:left="1080" w:hanging="1440"/>
      </w:pPr>
    </w:lvl>
    <w:lvl w:ilvl="8">
      <w:start w:val="1"/>
      <w:numFmt w:val="none"/>
      <w:suff w:val="nothing"/>
      <w:lvlText w:val=""/>
      <w:lvlJc w:val="left"/>
      <w:pPr>
        <w:tabs>
          <w:tab w:val="num" w:pos="1224"/>
        </w:tabs>
        <w:ind w:left="1224" w:hanging="1584"/>
      </w:pPr>
    </w:lvl>
  </w:abstractNum>
  <w:abstractNum w:abstractNumId="1" w15:restartNumberingAfterBreak="0">
    <w:nsid w:val="00F97F03"/>
    <w:multiLevelType w:val="hybridMultilevel"/>
    <w:tmpl w:val="E3C823F2"/>
    <w:lvl w:ilvl="0" w:tplc="08090019">
      <w:start w:val="1"/>
      <w:numFmt w:val="lowerLetter"/>
      <w:lvlText w:val="%1."/>
      <w:lvlJc w:val="left"/>
      <w:pPr>
        <w:ind w:left="761" w:hanging="360"/>
      </w:pPr>
    </w:lvl>
    <w:lvl w:ilvl="1" w:tplc="08090019" w:tentative="1">
      <w:start w:val="1"/>
      <w:numFmt w:val="lowerLetter"/>
      <w:lvlText w:val="%2."/>
      <w:lvlJc w:val="left"/>
      <w:pPr>
        <w:ind w:left="1481" w:hanging="360"/>
      </w:pPr>
    </w:lvl>
    <w:lvl w:ilvl="2" w:tplc="0809001B" w:tentative="1">
      <w:start w:val="1"/>
      <w:numFmt w:val="lowerRoman"/>
      <w:lvlText w:val="%3."/>
      <w:lvlJc w:val="right"/>
      <w:pPr>
        <w:ind w:left="2201" w:hanging="180"/>
      </w:pPr>
    </w:lvl>
    <w:lvl w:ilvl="3" w:tplc="0809000F" w:tentative="1">
      <w:start w:val="1"/>
      <w:numFmt w:val="decimal"/>
      <w:lvlText w:val="%4."/>
      <w:lvlJc w:val="left"/>
      <w:pPr>
        <w:ind w:left="2921" w:hanging="360"/>
      </w:pPr>
    </w:lvl>
    <w:lvl w:ilvl="4" w:tplc="08090019" w:tentative="1">
      <w:start w:val="1"/>
      <w:numFmt w:val="lowerLetter"/>
      <w:lvlText w:val="%5."/>
      <w:lvlJc w:val="left"/>
      <w:pPr>
        <w:ind w:left="3641" w:hanging="360"/>
      </w:pPr>
    </w:lvl>
    <w:lvl w:ilvl="5" w:tplc="0809001B" w:tentative="1">
      <w:start w:val="1"/>
      <w:numFmt w:val="lowerRoman"/>
      <w:lvlText w:val="%6."/>
      <w:lvlJc w:val="right"/>
      <w:pPr>
        <w:ind w:left="4361" w:hanging="180"/>
      </w:pPr>
    </w:lvl>
    <w:lvl w:ilvl="6" w:tplc="0809000F" w:tentative="1">
      <w:start w:val="1"/>
      <w:numFmt w:val="decimal"/>
      <w:lvlText w:val="%7."/>
      <w:lvlJc w:val="left"/>
      <w:pPr>
        <w:ind w:left="5081" w:hanging="360"/>
      </w:pPr>
    </w:lvl>
    <w:lvl w:ilvl="7" w:tplc="08090019" w:tentative="1">
      <w:start w:val="1"/>
      <w:numFmt w:val="lowerLetter"/>
      <w:lvlText w:val="%8."/>
      <w:lvlJc w:val="left"/>
      <w:pPr>
        <w:ind w:left="5801" w:hanging="360"/>
      </w:pPr>
    </w:lvl>
    <w:lvl w:ilvl="8" w:tplc="0809001B" w:tentative="1">
      <w:start w:val="1"/>
      <w:numFmt w:val="lowerRoman"/>
      <w:lvlText w:val="%9."/>
      <w:lvlJc w:val="right"/>
      <w:pPr>
        <w:ind w:left="6521" w:hanging="180"/>
      </w:pPr>
    </w:lvl>
  </w:abstractNum>
  <w:abstractNum w:abstractNumId="2" w15:restartNumberingAfterBreak="0">
    <w:nsid w:val="049901D8"/>
    <w:multiLevelType w:val="hybridMultilevel"/>
    <w:tmpl w:val="DDB6283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65A4EF1"/>
    <w:multiLevelType w:val="hybridMultilevel"/>
    <w:tmpl w:val="72FEEEE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0C8921B7"/>
    <w:multiLevelType w:val="hybridMultilevel"/>
    <w:tmpl w:val="2C66B4D2"/>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0D9A6EE3"/>
    <w:multiLevelType w:val="hybridMultilevel"/>
    <w:tmpl w:val="A2CC1646"/>
    <w:lvl w:ilvl="0" w:tplc="A718C088">
      <w:start w:val="1"/>
      <w:numFmt w:val="lowerLetter"/>
      <w:lvlText w:val="%1."/>
      <w:lvlJc w:val="left"/>
      <w:pPr>
        <w:ind w:left="144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008233D"/>
    <w:multiLevelType w:val="hybridMultilevel"/>
    <w:tmpl w:val="3B1AE47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3066EA1"/>
    <w:multiLevelType w:val="hybridMultilevel"/>
    <w:tmpl w:val="B3CABB64"/>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174B3BD6"/>
    <w:multiLevelType w:val="hybridMultilevel"/>
    <w:tmpl w:val="74FC53C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92B32B2"/>
    <w:multiLevelType w:val="hybridMultilevel"/>
    <w:tmpl w:val="257455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48C4210"/>
    <w:multiLevelType w:val="hybridMultilevel"/>
    <w:tmpl w:val="45FA0B20"/>
    <w:lvl w:ilvl="0" w:tplc="0409000F">
      <w:start w:val="1"/>
      <w:numFmt w:val="decimal"/>
      <w:lvlText w:val="%1."/>
      <w:lvlJc w:val="left"/>
      <w:pPr>
        <w:ind w:left="720" w:hanging="360"/>
      </w:pPr>
      <w:rPr>
        <w:rFonts w:eastAsia="Times New Roman" w:hint="default"/>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260674BD"/>
    <w:multiLevelType w:val="hybridMultilevel"/>
    <w:tmpl w:val="A0B4A8AC"/>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15:restartNumberingAfterBreak="0">
    <w:nsid w:val="277E5907"/>
    <w:multiLevelType w:val="multilevel"/>
    <w:tmpl w:val="482C3F4C"/>
    <w:lvl w:ilvl="0">
      <w:start w:val="1"/>
      <w:numFmt w:val="decimal"/>
      <w:lvlText w:val="%1."/>
      <w:lvlJc w:val="left"/>
      <w:pPr>
        <w:ind w:left="630" w:hanging="360"/>
      </w:pPr>
      <w:rPr>
        <w:rFonts w:hint="default"/>
        <w:b/>
        <w:bCs/>
        <w:u w:val="none"/>
      </w:rPr>
    </w:lvl>
    <w:lvl w:ilvl="1">
      <w:start w:val="2"/>
      <w:numFmt w:val="decimal"/>
      <w:isLgl/>
      <w:lvlText w:val="%1.%2"/>
      <w:lvlJc w:val="left"/>
      <w:pPr>
        <w:ind w:left="630" w:hanging="360"/>
      </w:pPr>
      <w:rPr>
        <w:rFonts w:ascii="Calibri" w:eastAsia="Arial" w:hAnsi="Calibri" w:cs="Calibri" w:hint="default"/>
        <w:b w:val="0"/>
        <w:bCs w:val="0"/>
        <w:color w:val="333333"/>
      </w:rPr>
    </w:lvl>
    <w:lvl w:ilvl="2">
      <w:start w:val="1"/>
      <w:numFmt w:val="decimal"/>
      <w:isLgl/>
      <w:lvlText w:val="%1.%2.%3"/>
      <w:lvlJc w:val="left"/>
      <w:pPr>
        <w:ind w:left="990" w:hanging="720"/>
      </w:pPr>
      <w:rPr>
        <w:rFonts w:eastAsia="Arial" w:hint="default"/>
        <w:color w:val="333333"/>
      </w:rPr>
    </w:lvl>
    <w:lvl w:ilvl="3">
      <w:start w:val="1"/>
      <w:numFmt w:val="decimal"/>
      <w:isLgl/>
      <w:lvlText w:val="%1.%2.%3.%4"/>
      <w:lvlJc w:val="left"/>
      <w:pPr>
        <w:ind w:left="990" w:hanging="720"/>
      </w:pPr>
      <w:rPr>
        <w:rFonts w:eastAsia="Arial" w:hint="default"/>
        <w:color w:val="333333"/>
      </w:rPr>
    </w:lvl>
    <w:lvl w:ilvl="4">
      <w:start w:val="1"/>
      <w:numFmt w:val="decimal"/>
      <w:isLgl/>
      <w:lvlText w:val="%1.%2.%3.%4.%5"/>
      <w:lvlJc w:val="left"/>
      <w:pPr>
        <w:ind w:left="1350" w:hanging="1080"/>
      </w:pPr>
      <w:rPr>
        <w:rFonts w:eastAsia="Arial" w:hint="default"/>
        <w:color w:val="333333"/>
      </w:rPr>
    </w:lvl>
    <w:lvl w:ilvl="5">
      <w:start w:val="1"/>
      <w:numFmt w:val="decimal"/>
      <w:isLgl/>
      <w:lvlText w:val="%1.%2.%3.%4.%5.%6"/>
      <w:lvlJc w:val="left"/>
      <w:pPr>
        <w:ind w:left="1350" w:hanging="1080"/>
      </w:pPr>
      <w:rPr>
        <w:rFonts w:eastAsia="Arial" w:hint="default"/>
        <w:color w:val="333333"/>
      </w:rPr>
    </w:lvl>
    <w:lvl w:ilvl="6">
      <w:start w:val="1"/>
      <w:numFmt w:val="decimal"/>
      <w:isLgl/>
      <w:lvlText w:val="%1.%2.%3.%4.%5.%6.%7"/>
      <w:lvlJc w:val="left"/>
      <w:pPr>
        <w:ind w:left="1710" w:hanging="1440"/>
      </w:pPr>
      <w:rPr>
        <w:rFonts w:eastAsia="Arial" w:hint="default"/>
        <w:color w:val="333333"/>
      </w:rPr>
    </w:lvl>
    <w:lvl w:ilvl="7">
      <w:start w:val="1"/>
      <w:numFmt w:val="decimal"/>
      <w:isLgl/>
      <w:lvlText w:val="%1.%2.%3.%4.%5.%6.%7.%8"/>
      <w:lvlJc w:val="left"/>
      <w:pPr>
        <w:ind w:left="1710" w:hanging="1440"/>
      </w:pPr>
      <w:rPr>
        <w:rFonts w:eastAsia="Arial" w:hint="default"/>
        <w:color w:val="333333"/>
      </w:rPr>
    </w:lvl>
    <w:lvl w:ilvl="8">
      <w:start w:val="1"/>
      <w:numFmt w:val="decimal"/>
      <w:isLgl/>
      <w:lvlText w:val="%1.%2.%3.%4.%5.%6.%7.%8.%9"/>
      <w:lvlJc w:val="left"/>
      <w:pPr>
        <w:ind w:left="2070" w:hanging="1800"/>
      </w:pPr>
      <w:rPr>
        <w:rFonts w:eastAsia="Arial" w:hint="default"/>
        <w:color w:val="333333"/>
      </w:rPr>
    </w:lvl>
  </w:abstractNum>
  <w:abstractNum w:abstractNumId="13" w15:restartNumberingAfterBreak="0">
    <w:nsid w:val="326C1EED"/>
    <w:multiLevelType w:val="hybridMultilevel"/>
    <w:tmpl w:val="A4E8E320"/>
    <w:lvl w:ilvl="0" w:tplc="2CE00BC4">
      <w:numFmt w:val="bullet"/>
      <w:lvlText w:val="-"/>
      <w:lvlJc w:val="left"/>
      <w:pPr>
        <w:ind w:left="720" w:hanging="360"/>
      </w:pPr>
      <w:rPr>
        <w:rFonts w:ascii="Times New Roman" w:eastAsia="Calibr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807348A"/>
    <w:multiLevelType w:val="hybridMultilevel"/>
    <w:tmpl w:val="B94068FC"/>
    <w:lvl w:ilvl="0" w:tplc="0409000B">
      <w:start w:val="1"/>
      <w:numFmt w:val="bullet"/>
      <w:lvlText w:val=""/>
      <w:lvlJc w:val="left"/>
      <w:pPr>
        <w:ind w:left="720" w:hanging="360"/>
      </w:pPr>
      <w:rPr>
        <w:rFonts w:ascii="Wingdings" w:hAnsi="Wingdings" w:hint="default"/>
        <w:sz w:val="24"/>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83E5E92"/>
    <w:multiLevelType w:val="hybridMultilevel"/>
    <w:tmpl w:val="C122C7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C717E83"/>
    <w:multiLevelType w:val="hybridMultilevel"/>
    <w:tmpl w:val="89867F04"/>
    <w:lvl w:ilvl="0" w:tplc="08090019">
      <w:start w:val="1"/>
      <w:numFmt w:val="lowerLetter"/>
      <w:lvlText w:val="%1."/>
      <w:lvlJc w:val="left"/>
      <w:pPr>
        <w:ind w:left="2171" w:hanging="360"/>
      </w:pPr>
      <w:rPr>
        <w:i w:val="0"/>
        <w:iCs w:val="0"/>
        <w:color w:val="auto"/>
      </w:rPr>
    </w:lvl>
    <w:lvl w:ilvl="1" w:tplc="5F5CAA7C">
      <w:start w:val="6"/>
      <w:numFmt w:val="decimal"/>
      <w:lvlText w:val="%2"/>
      <w:lvlJc w:val="left"/>
      <w:pPr>
        <w:ind w:left="2891" w:hanging="360"/>
      </w:pPr>
      <w:rPr>
        <w:rFonts w:hint="default"/>
        <w:u w:val="single"/>
      </w:rPr>
    </w:lvl>
    <w:lvl w:ilvl="2" w:tplc="59047ECE">
      <w:start w:val="6"/>
      <w:numFmt w:val="decimal"/>
      <w:lvlText w:val="%3."/>
      <w:lvlJc w:val="left"/>
      <w:pPr>
        <w:ind w:left="3791" w:hanging="360"/>
      </w:pPr>
      <w:rPr>
        <w:rFonts w:hint="default"/>
      </w:rPr>
    </w:lvl>
    <w:lvl w:ilvl="3" w:tplc="0809000F">
      <w:start w:val="1"/>
      <w:numFmt w:val="decimal"/>
      <w:lvlText w:val="%4."/>
      <w:lvlJc w:val="left"/>
      <w:pPr>
        <w:ind w:left="4331" w:hanging="360"/>
      </w:pPr>
    </w:lvl>
    <w:lvl w:ilvl="4" w:tplc="08090019" w:tentative="1">
      <w:start w:val="1"/>
      <w:numFmt w:val="lowerLetter"/>
      <w:lvlText w:val="%5."/>
      <w:lvlJc w:val="left"/>
      <w:pPr>
        <w:ind w:left="5051" w:hanging="360"/>
      </w:pPr>
    </w:lvl>
    <w:lvl w:ilvl="5" w:tplc="0809001B" w:tentative="1">
      <w:start w:val="1"/>
      <w:numFmt w:val="lowerRoman"/>
      <w:lvlText w:val="%6."/>
      <w:lvlJc w:val="right"/>
      <w:pPr>
        <w:ind w:left="5771" w:hanging="180"/>
      </w:pPr>
    </w:lvl>
    <w:lvl w:ilvl="6" w:tplc="0809000F" w:tentative="1">
      <w:start w:val="1"/>
      <w:numFmt w:val="decimal"/>
      <w:lvlText w:val="%7."/>
      <w:lvlJc w:val="left"/>
      <w:pPr>
        <w:ind w:left="6491" w:hanging="360"/>
      </w:pPr>
    </w:lvl>
    <w:lvl w:ilvl="7" w:tplc="08090019" w:tentative="1">
      <w:start w:val="1"/>
      <w:numFmt w:val="lowerLetter"/>
      <w:lvlText w:val="%8."/>
      <w:lvlJc w:val="left"/>
      <w:pPr>
        <w:ind w:left="7211" w:hanging="360"/>
      </w:pPr>
    </w:lvl>
    <w:lvl w:ilvl="8" w:tplc="0809001B" w:tentative="1">
      <w:start w:val="1"/>
      <w:numFmt w:val="lowerRoman"/>
      <w:lvlText w:val="%9."/>
      <w:lvlJc w:val="right"/>
      <w:pPr>
        <w:ind w:left="7931" w:hanging="180"/>
      </w:pPr>
    </w:lvl>
  </w:abstractNum>
  <w:abstractNum w:abstractNumId="17" w15:restartNumberingAfterBreak="0">
    <w:nsid w:val="3DD972B3"/>
    <w:multiLevelType w:val="hybridMultilevel"/>
    <w:tmpl w:val="CAE8CEF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3F142298"/>
    <w:multiLevelType w:val="hybridMultilevel"/>
    <w:tmpl w:val="CF00D22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1A2259B"/>
    <w:multiLevelType w:val="hybridMultilevel"/>
    <w:tmpl w:val="E49E0236"/>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0" w15:restartNumberingAfterBreak="0">
    <w:nsid w:val="438D36C8"/>
    <w:multiLevelType w:val="hybridMultilevel"/>
    <w:tmpl w:val="C6289CEC"/>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1" w15:restartNumberingAfterBreak="0">
    <w:nsid w:val="550E50B1"/>
    <w:multiLevelType w:val="hybridMultilevel"/>
    <w:tmpl w:val="A25625B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8AE4F3A"/>
    <w:multiLevelType w:val="hybridMultilevel"/>
    <w:tmpl w:val="5136F2FC"/>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5A2B65D6"/>
    <w:multiLevelType w:val="hybridMultilevel"/>
    <w:tmpl w:val="042EB23A"/>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5C9221A3"/>
    <w:multiLevelType w:val="hybridMultilevel"/>
    <w:tmpl w:val="684A62E6"/>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5FF03753"/>
    <w:multiLevelType w:val="hybridMultilevel"/>
    <w:tmpl w:val="DC30AC58"/>
    <w:lvl w:ilvl="0" w:tplc="D46A9328">
      <w:numFmt w:val="bullet"/>
      <w:lvlText w:val="-"/>
      <w:lvlJc w:val="left"/>
      <w:pPr>
        <w:ind w:left="360" w:hanging="360"/>
      </w:pPr>
      <w:rPr>
        <w:rFonts w:ascii="Times New Roman" w:eastAsia="Calibri" w:hAnsi="Times New Roman" w:cs="Times New Roman"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6" w15:restartNumberingAfterBreak="0">
    <w:nsid w:val="67533906"/>
    <w:multiLevelType w:val="hybridMultilevel"/>
    <w:tmpl w:val="53F092DA"/>
    <w:lvl w:ilvl="0" w:tplc="08090019">
      <w:start w:val="1"/>
      <w:numFmt w:val="lowerLetter"/>
      <w:lvlText w:val="%1."/>
      <w:lvlJc w:val="left"/>
      <w:pPr>
        <w:ind w:left="1440" w:hanging="360"/>
      </w:pPr>
    </w:lvl>
    <w:lvl w:ilvl="1" w:tplc="011256F8">
      <w:start w:val="1"/>
      <w:numFmt w:val="lowerLetter"/>
      <w:lvlText w:val="%2."/>
      <w:lvlJc w:val="left"/>
      <w:pPr>
        <w:ind w:left="785" w:hanging="360"/>
      </w:pPr>
      <w:rPr>
        <w:color w:val="auto"/>
      </w:rPr>
    </w:lvl>
    <w:lvl w:ilvl="2" w:tplc="2EF4CEDA">
      <w:start w:val="2"/>
      <w:numFmt w:val="bullet"/>
      <w:lvlText w:val="-"/>
      <w:lvlJc w:val="left"/>
      <w:pPr>
        <w:ind w:left="3060" w:hanging="360"/>
      </w:pPr>
      <w:rPr>
        <w:rFonts w:ascii="Calibri" w:eastAsia="Arial" w:hAnsi="Calibri" w:cs="Calibri" w:hint="default"/>
      </w:rPr>
    </w:lvl>
    <w:lvl w:ilvl="3" w:tplc="0809000F">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7" w15:restartNumberingAfterBreak="0">
    <w:nsid w:val="6B347154"/>
    <w:multiLevelType w:val="hybridMultilevel"/>
    <w:tmpl w:val="CD8AC276"/>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6C1A7D17"/>
    <w:multiLevelType w:val="hybridMultilevel"/>
    <w:tmpl w:val="4C0E1DFA"/>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9" w15:restartNumberingAfterBreak="0">
    <w:nsid w:val="6CC80AFA"/>
    <w:multiLevelType w:val="hybridMultilevel"/>
    <w:tmpl w:val="AE0A2F34"/>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736366B3"/>
    <w:multiLevelType w:val="multilevel"/>
    <w:tmpl w:val="7CA4368E"/>
    <w:lvl w:ilvl="0">
      <w:start w:val="2"/>
      <w:numFmt w:val="decimal"/>
      <w:lvlText w:val="%1"/>
      <w:lvlJc w:val="left"/>
      <w:pPr>
        <w:ind w:left="360" w:hanging="360"/>
      </w:pPr>
      <w:rPr>
        <w:rFonts w:hint="default"/>
      </w:rPr>
    </w:lvl>
    <w:lvl w:ilvl="1">
      <w:start w:val="4"/>
      <w:numFmt w:val="decimal"/>
      <w:lvlText w:val="%1.%2"/>
      <w:lvlJc w:val="left"/>
      <w:pPr>
        <w:ind w:left="690" w:hanging="360"/>
      </w:pPr>
      <w:rPr>
        <w:rFonts w:hint="default"/>
      </w:rPr>
    </w:lvl>
    <w:lvl w:ilvl="2">
      <w:start w:val="1"/>
      <w:numFmt w:val="decimal"/>
      <w:lvlText w:val="%1.%2.%3"/>
      <w:lvlJc w:val="left"/>
      <w:pPr>
        <w:ind w:left="1380" w:hanging="720"/>
      </w:pPr>
      <w:rPr>
        <w:rFonts w:hint="default"/>
      </w:rPr>
    </w:lvl>
    <w:lvl w:ilvl="3">
      <w:start w:val="1"/>
      <w:numFmt w:val="decimal"/>
      <w:lvlText w:val="%1.%2.%3.%4"/>
      <w:lvlJc w:val="left"/>
      <w:pPr>
        <w:ind w:left="1710" w:hanging="720"/>
      </w:pPr>
      <w:rPr>
        <w:rFonts w:hint="default"/>
      </w:rPr>
    </w:lvl>
    <w:lvl w:ilvl="4">
      <w:start w:val="1"/>
      <w:numFmt w:val="decimal"/>
      <w:lvlText w:val="%1.%2.%3.%4.%5"/>
      <w:lvlJc w:val="left"/>
      <w:pPr>
        <w:ind w:left="2400" w:hanging="1080"/>
      </w:pPr>
      <w:rPr>
        <w:rFonts w:hint="default"/>
      </w:rPr>
    </w:lvl>
    <w:lvl w:ilvl="5">
      <w:start w:val="1"/>
      <w:numFmt w:val="decimal"/>
      <w:lvlText w:val="%1.%2.%3.%4.%5.%6"/>
      <w:lvlJc w:val="left"/>
      <w:pPr>
        <w:ind w:left="2730" w:hanging="1080"/>
      </w:pPr>
      <w:rPr>
        <w:rFonts w:hint="default"/>
      </w:rPr>
    </w:lvl>
    <w:lvl w:ilvl="6">
      <w:start w:val="1"/>
      <w:numFmt w:val="decimal"/>
      <w:lvlText w:val="%1.%2.%3.%4.%5.%6.%7"/>
      <w:lvlJc w:val="left"/>
      <w:pPr>
        <w:ind w:left="3420" w:hanging="1440"/>
      </w:pPr>
      <w:rPr>
        <w:rFonts w:hint="default"/>
      </w:rPr>
    </w:lvl>
    <w:lvl w:ilvl="7">
      <w:start w:val="1"/>
      <w:numFmt w:val="decimal"/>
      <w:lvlText w:val="%1.%2.%3.%4.%5.%6.%7.%8"/>
      <w:lvlJc w:val="left"/>
      <w:pPr>
        <w:ind w:left="3750" w:hanging="1440"/>
      </w:pPr>
      <w:rPr>
        <w:rFonts w:hint="default"/>
      </w:rPr>
    </w:lvl>
    <w:lvl w:ilvl="8">
      <w:start w:val="1"/>
      <w:numFmt w:val="decimal"/>
      <w:lvlText w:val="%1.%2.%3.%4.%5.%6.%7.%8.%9"/>
      <w:lvlJc w:val="left"/>
      <w:pPr>
        <w:ind w:left="4440" w:hanging="1800"/>
      </w:pPr>
      <w:rPr>
        <w:rFonts w:hint="default"/>
      </w:rPr>
    </w:lvl>
  </w:abstractNum>
  <w:abstractNum w:abstractNumId="31" w15:restartNumberingAfterBreak="0">
    <w:nsid w:val="74AE167F"/>
    <w:multiLevelType w:val="hybridMultilevel"/>
    <w:tmpl w:val="8B4EA1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774324C2"/>
    <w:multiLevelType w:val="hybridMultilevel"/>
    <w:tmpl w:val="B4CC82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78C27FC6"/>
    <w:multiLevelType w:val="hybridMultilevel"/>
    <w:tmpl w:val="756064F0"/>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15:restartNumberingAfterBreak="0">
    <w:nsid w:val="79E64CB5"/>
    <w:multiLevelType w:val="hybridMultilevel"/>
    <w:tmpl w:val="496057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F2047DF"/>
    <w:multiLevelType w:val="hybridMultilevel"/>
    <w:tmpl w:val="E32CA338"/>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16cid:durableId="1336227583">
    <w:abstractNumId w:val="0"/>
  </w:num>
  <w:num w:numId="2" w16cid:durableId="1588877353">
    <w:abstractNumId w:val="22"/>
  </w:num>
  <w:num w:numId="3" w16cid:durableId="93940371">
    <w:abstractNumId w:val="4"/>
  </w:num>
  <w:num w:numId="4" w16cid:durableId="23411631">
    <w:abstractNumId w:val="29"/>
  </w:num>
  <w:num w:numId="5" w16cid:durableId="826047767">
    <w:abstractNumId w:val="14"/>
  </w:num>
  <w:num w:numId="6" w16cid:durableId="301929004">
    <w:abstractNumId w:val="27"/>
  </w:num>
  <w:num w:numId="7" w16cid:durableId="1977177849">
    <w:abstractNumId w:val="24"/>
  </w:num>
  <w:num w:numId="8" w16cid:durableId="778913226">
    <w:abstractNumId w:val="35"/>
  </w:num>
  <w:num w:numId="9" w16cid:durableId="1366056096">
    <w:abstractNumId w:val="19"/>
  </w:num>
  <w:num w:numId="10" w16cid:durableId="990596500">
    <w:abstractNumId w:val="5"/>
  </w:num>
  <w:num w:numId="11" w16cid:durableId="971517385">
    <w:abstractNumId w:val="26"/>
  </w:num>
  <w:num w:numId="12" w16cid:durableId="915633793">
    <w:abstractNumId w:val="16"/>
  </w:num>
  <w:num w:numId="13" w16cid:durableId="751119100">
    <w:abstractNumId w:val="12"/>
  </w:num>
  <w:num w:numId="14" w16cid:durableId="723866339">
    <w:abstractNumId w:val="1"/>
  </w:num>
  <w:num w:numId="15" w16cid:durableId="1977490443">
    <w:abstractNumId w:val="30"/>
  </w:num>
  <w:num w:numId="16" w16cid:durableId="1690452199">
    <w:abstractNumId w:val="21"/>
  </w:num>
  <w:num w:numId="17" w16cid:durableId="256406875">
    <w:abstractNumId w:val="17"/>
  </w:num>
  <w:num w:numId="18" w16cid:durableId="797798522">
    <w:abstractNumId w:val="34"/>
  </w:num>
  <w:num w:numId="19" w16cid:durableId="1548176785">
    <w:abstractNumId w:val="33"/>
  </w:num>
  <w:num w:numId="20" w16cid:durableId="1100300782">
    <w:abstractNumId w:val="10"/>
  </w:num>
  <w:num w:numId="21" w16cid:durableId="2062945906">
    <w:abstractNumId w:val="15"/>
  </w:num>
  <w:num w:numId="22" w16cid:durableId="532228505">
    <w:abstractNumId w:val="6"/>
  </w:num>
  <w:num w:numId="23" w16cid:durableId="767041596">
    <w:abstractNumId w:val="8"/>
  </w:num>
  <w:num w:numId="24" w16cid:durableId="11415808">
    <w:abstractNumId w:val="18"/>
  </w:num>
  <w:num w:numId="25" w16cid:durableId="1706980287">
    <w:abstractNumId w:val="2"/>
  </w:num>
  <w:num w:numId="26" w16cid:durableId="1673681668">
    <w:abstractNumId w:val="23"/>
  </w:num>
  <w:num w:numId="27" w16cid:durableId="815879474">
    <w:abstractNumId w:val="7"/>
  </w:num>
  <w:num w:numId="28" w16cid:durableId="1387071842">
    <w:abstractNumId w:val="20"/>
  </w:num>
  <w:num w:numId="29" w16cid:durableId="1760760563">
    <w:abstractNumId w:val="3"/>
  </w:num>
  <w:num w:numId="30" w16cid:durableId="543175645">
    <w:abstractNumId w:val="32"/>
  </w:num>
  <w:num w:numId="31" w16cid:durableId="730693024">
    <w:abstractNumId w:val="25"/>
  </w:num>
  <w:num w:numId="32" w16cid:durableId="467402930">
    <w:abstractNumId w:val="11"/>
  </w:num>
  <w:num w:numId="33" w16cid:durableId="1477839612">
    <w:abstractNumId w:val="28"/>
  </w:num>
  <w:num w:numId="34" w16cid:durableId="1644505963">
    <w:abstractNumId w:val="13"/>
  </w:num>
  <w:num w:numId="35" w16cid:durableId="1018845423">
    <w:abstractNumId w:val="31"/>
  </w:num>
  <w:num w:numId="36" w16cid:durableId="1419861469">
    <w:abstractNumId w:val="9"/>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30"/>
  <w:displayBackgroundShape/>
  <w:embedSystemFonts/>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revisionView w:inkAnnotations="0"/>
  <w:defaultTabStop w:val="720"/>
  <w:hyphenationZone w:val="425"/>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M1MjWzNDOxNDQ2NTZQ0lEKTi0uzszPAymwrAUAoDzmDywAAAA="/>
  </w:docVars>
  <w:rsids>
    <w:rsidRoot w:val="00EA4C77"/>
    <w:rsid w:val="00003A2A"/>
    <w:rsid w:val="00005A96"/>
    <w:rsid w:val="000069EB"/>
    <w:rsid w:val="00006CB2"/>
    <w:rsid w:val="00006D0F"/>
    <w:rsid w:val="000101E2"/>
    <w:rsid w:val="00013F38"/>
    <w:rsid w:val="00017A30"/>
    <w:rsid w:val="000224A6"/>
    <w:rsid w:val="00023CBB"/>
    <w:rsid w:val="00025EC8"/>
    <w:rsid w:val="00025EE6"/>
    <w:rsid w:val="000313D1"/>
    <w:rsid w:val="00034DD2"/>
    <w:rsid w:val="00036440"/>
    <w:rsid w:val="000370FA"/>
    <w:rsid w:val="00044E12"/>
    <w:rsid w:val="00045E17"/>
    <w:rsid w:val="000521BC"/>
    <w:rsid w:val="0005411F"/>
    <w:rsid w:val="00055AF2"/>
    <w:rsid w:val="00055F04"/>
    <w:rsid w:val="00057502"/>
    <w:rsid w:val="00063668"/>
    <w:rsid w:val="00067673"/>
    <w:rsid w:val="00071E3A"/>
    <w:rsid w:val="00072420"/>
    <w:rsid w:val="000747A3"/>
    <w:rsid w:val="00076C2B"/>
    <w:rsid w:val="00076F71"/>
    <w:rsid w:val="00080A41"/>
    <w:rsid w:val="00080B49"/>
    <w:rsid w:val="0008110C"/>
    <w:rsid w:val="000832F6"/>
    <w:rsid w:val="000837B1"/>
    <w:rsid w:val="00086395"/>
    <w:rsid w:val="00090135"/>
    <w:rsid w:val="000A04B5"/>
    <w:rsid w:val="000A3111"/>
    <w:rsid w:val="000A6491"/>
    <w:rsid w:val="000A6758"/>
    <w:rsid w:val="000B6DC7"/>
    <w:rsid w:val="000C129A"/>
    <w:rsid w:val="000C34EB"/>
    <w:rsid w:val="000C6FF1"/>
    <w:rsid w:val="000C7F57"/>
    <w:rsid w:val="000D205C"/>
    <w:rsid w:val="000D41BA"/>
    <w:rsid w:val="000D4F14"/>
    <w:rsid w:val="000D7ECF"/>
    <w:rsid w:val="000E2994"/>
    <w:rsid w:val="000E3090"/>
    <w:rsid w:val="000E7C1B"/>
    <w:rsid w:val="000E7C49"/>
    <w:rsid w:val="000E7E5B"/>
    <w:rsid w:val="000F47FB"/>
    <w:rsid w:val="000F6131"/>
    <w:rsid w:val="0010227A"/>
    <w:rsid w:val="00107707"/>
    <w:rsid w:val="00114E90"/>
    <w:rsid w:val="00115DA3"/>
    <w:rsid w:val="00116A8A"/>
    <w:rsid w:val="00125C53"/>
    <w:rsid w:val="00127E24"/>
    <w:rsid w:val="00131C3E"/>
    <w:rsid w:val="0013240E"/>
    <w:rsid w:val="00146871"/>
    <w:rsid w:val="0015418D"/>
    <w:rsid w:val="00154380"/>
    <w:rsid w:val="00161C93"/>
    <w:rsid w:val="00162104"/>
    <w:rsid w:val="00165D14"/>
    <w:rsid w:val="00170019"/>
    <w:rsid w:val="00171B97"/>
    <w:rsid w:val="001729F2"/>
    <w:rsid w:val="00173A4B"/>
    <w:rsid w:val="00173AF8"/>
    <w:rsid w:val="001775A5"/>
    <w:rsid w:val="00180916"/>
    <w:rsid w:val="001834DC"/>
    <w:rsid w:val="0018400E"/>
    <w:rsid w:val="00187BD5"/>
    <w:rsid w:val="001913B0"/>
    <w:rsid w:val="001916A4"/>
    <w:rsid w:val="001929F5"/>
    <w:rsid w:val="0019372C"/>
    <w:rsid w:val="00195E73"/>
    <w:rsid w:val="00196899"/>
    <w:rsid w:val="001A5750"/>
    <w:rsid w:val="001A57BE"/>
    <w:rsid w:val="001B1F72"/>
    <w:rsid w:val="001B35C8"/>
    <w:rsid w:val="001C3CA8"/>
    <w:rsid w:val="001C5CD1"/>
    <w:rsid w:val="001D18F4"/>
    <w:rsid w:val="001D1F01"/>
    <w:rsid w:val="001D1FC6"/>
    <w:rsid w:val="001D4427"/>
    <w:rsid w:val="001D4C2D"/>
    <w:rsid w:val="001D5A91"/>
    <w:rsid w:val="001D6A49"/>
    <w:rsid w:val="001E0485"/>
    <w:rsid w:val="001E1C0B"/>
    <w:rsid w:val="001E2F19"/>
    <w:rsid w:val="001E61A3"/>
    <w:rsid w:val="001E6A82"/>
    <w:rsid w:val="001F1776"/>
    <w:rsid w:val="002050FA"/>
    <w:rsid w:val="002062F9"/>
    <w:rsid w:val="00206687"/>
    <w:rsid w:val="00211C07"/>
    <w:rsid w:val="002121BC"/>
    <w:rsid w:val="00223248"/>
    <w:rsid w:val="0022451F"/>
    <w:rsid w:val="00227A8E"/>
    <w:rsid w:val="00233CB4"/>
    <w:rsid w:val="0024358F"/>
    <w:rsid w:val="00245CB3"/>
    <w:rsid w:val="0025086B"/>
    <w:rsid w:val="002545D4"/>
    <w:rsid w:val="0025503E"/>
    <w:rsid w:val="00262213"/>
    <w:rsid w:val="00267A08"/>
    <w:rsid w:val="00270C74"/>
    <w:rsid w:val="00272537"/>
    <w:rsid w:val="00275620"/>
    <w:rsid w:val="00276174"/>
    <w:rsid w:val="00276B7A"/>
    <w:rsid w:val="0027733A"/>
    <w:rsid w:val="002864AA"/>
    <w:rsid w:val="00286956"/>
    <w:rsid w:val="002932E6"/>
    <w:rsid w:val="002A14A0"/>
    <w:rsid w:val="002A595B"/>
    <w:rsid w:val="002B43CB"/>
    <w:rsid w:val="002C78E6"/>
    <w:rsid w:val="002D1B82"/>
    <w:rsid w:val="002D4CCA"/>
    <w:rsid w:val="002E1761"/>
    <w:rsid w:val="002E1ECD"/>
    <w:rsid w:val="002E2F4C"/>
    <w:rsid w:val="002E5AD5"/>
    <w:rsid w:val="002F7797"/>
    <w:rsid w:val="002F7F28"/>
    <w:rsid w:val="00300FC7"/>
    <w:rsid w:val="003018ED"/>
    <w:rsid w:val="003021C7"/>
    <w:rsid w:val="003060B6"/>
    <w:rsid w:val="00315086"/>
    <w:rsid w:val="0031656F"/>
    <w:rsid w:val="00322DC6"/>
    <w:rsid w:val="00323008"/>
    <w:rsid w:val="00323C8C"/>
    <w:rsid w:val="00326645"/>
    <w:rsid w:val="00330A61"/>
    <w:rsid w:val="00333CE3"/>
    <w:rsid w:val="00336DFC"/>
    <w:rsid w:val="00340DB2"/>
    <w:rsid w:val="0034588D"/>
    <w:rsid w:val="003469D3"/>
    <w:rsid w:val="00351851"/>
    <w:rsid w:val="003524AB"/>
    <w:rsid w:val="00354450"/>
    <w:rsid w:val="0035558D"/>
    <w:rsid w:val="00366127"/>
    <w:rsid w:val="00370522"/>
    <w:rsid w:val="00380CCB"/>
    <w:rsid w:val="00383C3B"/>
    <w:rsid w:val="00385D86"/>
    <w:rsid w:val="00391C7C"/>
    <w:rsid w:val="003974E5"/>
    <w:rsid w:val="003979AF"/>
    <w:rsid w:val="003A2B2E"/>
    <w:rsid w:val="003A37F9"/>
    <w:rsid w:val="003A7E82"/>
    <w:rsid w:val="003B091F"/>
    <w:rsid w:val="003B3426"/>
    <w:rsid w:val="003C037B"/>
    <w:rsid w:val="003C1E22"/>
    <w:rsid w:val="003C41B1"/>
    <w:rsid w:val="003C6FAA"/>
    <w:rsid w:val="003C7571"/>
    <w:rsid w:val="003D0EEC"/>
    <w:rsid w:val="003D3C7A"/>
    <w:rsid w:val="003D4D51"/>
    <w:rsid w:val="003E310B"/>
    <w:rsid w:val="003E3E95"/>
    <w:rsid w:val="003E726A"/>
    <w:rsid w:val="00400DC7"/>
    <w:rsid w:val="004019CA"/>
    <w:rsid w:val="0040437C"/>
    <w:rsid w:val="00405F3F"/>
    <w:rsid w:val="004136D9"/>
    <w:rsid w:val="00414FD4"/>
    <w:rsid w:val="004150BB"/>
    <w:rsid w:val="0041742E"/>
    <w:rsid w:val="00425113"/>
    <w:rsid w:val="00427BAE"/>
    <w:rsid w:val="00431F3C"/>
    <w:rsid w:val="00432374"/>
    <w:rsid w:val="004361F0"/>
    <w:rsid w:val="0043740D"/>
    <w:rsid w:val="0044012C"/>
    <w:rsid w:val="004437E3"/>
    <w:rsid w:val="00446B46"/>
    <w:rsid w:val="0045002E"/>
    <w:rsid w:val="00464901"/>
    <w:rsid w:val="00466EA7"/>
    <w:rsid w:val="00470155"/>
    <w:rsid w:val="00473329"/>
    <w:rsid w:val="00475916"/>
    <w:rsid w:val="00477D5D"/>
    <w:rsid w:val="00480706"/>
    <w:rsid w:val="00481F08"/>
    <w:rsid w:val="00484D1A"/>
    <w:rsid w:val="00490029"/>
    <w:rsid w:val="0049178C"/>
    <w:rsid w:val="00493772"/>
    <w:rsid w:val="00496896"/>
    <w:rsid w:val="004A2A73"/>
    <w:rsid w:val="004A3429"/>
    <w:rsid w:val="004A6290"/>
    <w:rsid w:val="004A6E04"/>
    <w:rsid w:val="004A75A4"/>
    <w:rsid w:val="004B0B26"/>
    <w:rsid w:val="004B2837"/>
    <w:rsid w:val="004B5CE0"/>
    <w:rsid w:val="004C22B6"/>
    <w:rsid w:val="004C240A"/>
    <w:rsid w:val="004C4F05"/>
    <w:rsid w:val="004C524D"/>
    <w:rsid w:val="004D5F71"/>
    <w:rsid w:val="004D6841"/>
    <w:rsid w:val="004D6C2E"/>
    <w:rsid w:val="004E6B09"/>
    <w:rsid w:val="004F03E7"/>
    <w:rsid w:val="004F2991"/>
    <w:rsid w:val="004F4347"/>
    <w:rsid w:val="004F50ED"/>
    <w:rsid w:val="004F7105"/>
    <w:rsid w:val="005037AA"/>
    <w:rsid w:val="005103EF"/>
    <w:rsid w:val="00512396"/>
    <w:rsid w:val="00524A23"/>
    <w:rsid w:val="00531194"/>
    <w:rsid w:val="0053272F"/>
    <w:rsid w:val="0053316C"/>
    <w:rsid w:val="00535D42"/>
    <w:rsid w:val="0054043B"/>
    <w:rsid w:val="00541050"/>
    <w:rsid w:val="0054319E"/>
    <w:rsid w:val="005443EF"/>
    <w:rsid w:val="00546B13"/>
    <w:rsid w:val="005516F2"/>
    <w:rsid w:val="0055239F"/>
    <w:rsid w:val="00554231"/>
    <w:rsid w:val="0055515B"/>
    <w:rsid w:val="00562000"/>
    <w:rsid w:val="005620F4"/>
    <w:rsid w:val="0057065A"/>
    <w:rsid w:val="00570A18"/>
    <w:rsid w:val="0057223B"/>
    <w:rsid w:val="00572E9B"/>
    <w:rsid w:val="00573ACF"/>
    <w:rsid w:val="005745F2"/>
    <w:rsid w:val="00574D7B"/>
    <w:rsid w:val="00576A9F"/>
    <w:rsid w:val="005848DA"/>
    <w:rsid w:val="00586D6A"/>
    <w:rsid w:val="005877D1"/>
    <w:rsid w:val="00594ACA"/>
    <w:rsid w:val="005971E0"/>
    <w:rsid w:val="005A0A0B"/>
    <w:rsid w:val="005A11D3"/>
    <w:rsid w:val="005A5C5D"/>
    <w:rsid w:val="005A5D49"/>
    <w:rsid w:val="005A7EB8"/>
    <w:rsid w:val="005B2CD0"/>
    <w:rsid w:val="005B3CB3"/>
    <w:rsid w:val="005B7050"/>
    <w:rsid w:val="005B73FE"/>
    <w:rsid w:val="005C35A1"/>
    <w:rsid w:val="005C3F34"/>
    <w:rsid w:val="005C4B7D"/>
    <w:rsid w:val="005D19EB"/>
    <w:rsid w:val="005D3BA0"/>
    <w:rsid w:val="005D5376"/>
    <w:rsid w:val="005E06A2"/>
    <w:rsid w:val="005E0849"/>
    <w:rsid w:val="005E2226"/>
    <w:rsid w:val="005E3403"/>
    <w:rsid w:val="005E573F"/>
    <w:rsid w:val="005F1DCD"/>
    <w:rsid w:val="005F2622"/>
    <w:rsid w:val="005F424B"/>
    <w:rsid w:val="005F472F"/>
    <w:rsid w:val="005F6795"/>
    <w:rsid w:val="0060067B"/>
    <w:rsid w:val="0060222F"/>
    <w:rsid w:val="006023A5"/>
    <w:rsid w:val="0060273A"/>
    <w:rsid w:val="00604584"/>
    <w:rsid w:val="00610783"/>
    <w:rsid w:val="00611220"/>
    <w:rsid w:val="0061311F"/>
    <w:rsid w:val="00614C33"/>
    <w:rsid w:val="00617FD6"/>
    <w:rsid w:val="00621CF6"/>
    <w:rsid w:val="0062426C"/>
    <w:rsid w:val="00630C3E"/>
    <w:rsid w:val="006330B7"/>
    <w:rsid w:val="0063315F"/>
    <w:rsid w:val="006343D4"/>
    <w:rsid w:val="006374B5"/>
    <w:rsid w:val="0063760B"/>
    <w:rsid w:val="006407E9"/>
    <w:rsid w:val="00641023"/>
    <w:rsid w:val="006415F1"/>
    <w:rsid w:val="006529D3"/>
    <w:rsid w:val="006539D3"/>
    <w:rsid w:val="00663FFC"/>
    <w:rsid w:val="0066495F"/>
    <w:rsid w:val="00672874"/>
    <w:rsid w:val="006728B0"/>
    <w:rsid w:val="00672CE8"/>
    <w:rsid w:val="00675A33"/>
    <w:rsid w:val="006776D3"/>
    <w:rsid w:val="006829E5"/>
    <w:rsid w:val="00686BE7"/>
    <w:rsid w:val="00695AED"/>
    <w:rsid w:val="00696A5C"/>
    <w:rsid w:val="00696B50"/>
    <w:rsid w:val="006A20AD"/>
    <w:rsid w:val="006A5093"/>
    <w:rsid w:val="006A562B"/>
    <w:rsid w:val="006A5785"/>
    <w:rsid w:val="006B0021"/>
    <w:rsid w:val="006B1C71"/>
    <w:rsid w:val="006B70BA"/>
    <w:rsid w:val="006C1551"/>
    <w:rsid w:val="006C5937"/>
    <w:rsid w:val="006D0220"/>
    <w:rsid w:val="006D7D9D"/>
    <w:rsid w:val="006E18E2"/>
    <w:rsid w:val="006F7DEC"/>
    <w:rsid w:val="00700E1D"/>
    <w:rsid w:val="00705D74"/>
    <w:rsid w:val="00706BF7"/>
    <w:rsid w:val="00707EA8"/>
    <w:rsid w:val="00717A61"/>
    <w:rsid w:val="00717ECA"/>
    <w:rsid w:val="007202E0"/>
    <w:rsid w:val="00725B8E"/>
    <w:rsid w:val="00731CF0"/>
    <w:rsid w:val="00731F59"/>
    <w:rsid w:val="007326AF"/>
    <w:rsid w:val="007435FE"/>
    <w:rsid w:val="0075007F"/>
    <w:rsid w:val="007511FC"/>
    <w:rsid w:val="0075182D"/>
    <w:rsid w:val="00751D45"/>
    <w:rsid w:val="00754B4E"/>
    <w:rsid w:val="00755897"/>
    <w:rsid w:val="0076385D"/>
    <w:rsid w:val="00766CCD"/>
    <w:rsid w:val="00772F45"/>
    <w:rsid w:val="00773BCB"/>
    <w:rsid w:val="0077493A"/>
    <w:rsid w:val="007762F5"/>
    <w:rsid w:val="0078191A"/>
    <w:rsid w:val="00787E12"/>
    <w:rsid w:val="0079016A"/>
    <w:rsid w:val="007941D1"/>
    <w:rsid w:val="007A0FD8"/>
    <w:rsid w:val="007A2455"/>
    <w:rsid w:val="007A2DC5"/>
    <w:rsid w:val="007A3A98"/>
    <w:rsid w:val="007B3576"/>
    <w:rsid w:val="007B40A1"/>
    <w:rsid w:val="007B7DFD"/>
    <w:rsid w:val="007C2172"/>
    <w:rsid w:val="007C2C46"/>
    <w:rsid w:val="007D17D4"/>
    <w:rsid w:val="008029D9"/>
    <w:rsid w:val="008041C4"/>
    <w:rsid w:val="0081796F"/>
    <w:rsid w:val="0082693A"/>
    <w:rsid w:val="00827B65"/>
    <w:rsid w:val="00833059"/>
    <w:rsid w:val="00833081"/>
    <w:rsid w:val="00833DFA"/>
    <w:rsid w:val="008357E4"/>
    <w:rsid w:val="0084193C"/>
    <w:rsid w:val="00844BDB"/>
    <w:rsid w:val="00846C34"/>
    <w:rsid w:val="00855D9A"/>
    <w:rsid w:val="00856F27"/>
    <w:rsid w:val="008571F0"/>
    <w:rsid w:val="0086052B"/>
    <w:rsid w:val="00865AF8"/>
    <w:rsid w:val="0087023F"/>
    <w:rsid w:val="00870350"/>
    <w:rsid w:val="00874633"/>
    <w:rsid w:val="00875354"/>
    <w:rsid w:val="00877D02"/>
    <w:rsid w:val="00884926"/>
    <w:rsid w:val="00890ABC"/>
    <w:rsid w:val="0089142A"/>
    <w:rsid w:val="008937E9"/>
    <w:rsid w:val="008937F2"/>
    <w:rsid w:val="00895F65"/>
    <w:rsid w:val="0089611D"/>
    <w:rsid w:val="008A1E38"/>
    <w:rsid w:val="008B102E"/>
    <w:rsid w:val="008B16AD"/>
    <w:rsid w:val="008B2925"/>
    <w:rsid w:val="008B379F"/>
    <w:rsid w:val="008B50A8"/>
    <w:rsid w:val="008B61A4"/>
    <w:rsid w:val="008C250D"/>
    <w:rsid w:val="008C69F1"/>
    <w:rsid w:val="008C75D7"/>
    <w:rsid w:val="008D1651"/>
    <w:rsid w:val="008D5F1E"/>
    <w:rsid w:val="008E121A"/>
    <w:rsid w:val="008E3DAC"/>
    <w:rsid w:val="0090091A"/>
    <w:rsid w:val="00902DFD"/>
    <w:rsid w:val="00913DD6"/>
    <w:rsid w:val="0091557D"/>
    <w:rsid w:val="00915A58"/>
    <w:rsid w:val="00915FE5"/>
    <w:rsid w:val="00921E8F"/>
    <w:rsid w:val="00923297"/>
    <w:rsid w:val="00923AE9"/>
    <w:rsid w:val="009266E5"/>
    <w:rsid w:val="009268E3"/>
    <w:rsid w:val="0093031D"/>
    <w:rsid w:val="0094023A"/>
    <w:rsid w:val="0094145A"/>
    <w:rsid w:val="00941EDA"/>
    <w:rsid w:val="00943F48"/>
    <w:rsid w:val="0094419D"/>
    <w:rsid w:val="0094478A"/>
    <w:rsid w:val="00944DA0"/>
    <w:rsid w:val="0095230F"/>
    <w:rsid w:val="0095405D"/>
    <w:rsid w:val="00955D53"/>
    <w:rsid w:val="00957960"/>
    <w:rsid w:val="009606A8"/>
    <w:rsid w:val="00963AF5"/>
    <w:rsid w:val="00963BC7"/>
    <w:rsid w:val="009712E8"/>
    <w:rsid w:val="00973CD3"/>
    <w:rsid w:val="00975E6A"/>
    <w:rsid w:val="009847B5"/>
    <w:rsid w:val="00992E4B"/>
    <w:rsid w:val="00993068"/>
    <w:rsid w:val="00996B83"/>
    <w:rsid w:val="00997809"/>
    <w:rsid w:val="00997FB3"/>
    <w:rsid w:val="009A213F"/>
    <w:rsid w:val="009A3A0A"/>
    <w:rsid w:val="009A3A53"/>
    <w:rsid w:val="009B1289"/>
    <w:rsid w:val="009C39AE"/>
    <w:rsid w:val="009C3D26"/>
    <w:rsid w:val="009C54A9"/>
    <w:rsid w:val="009D0372"/>
    <w:rsid w:val="009D2000"/>
    <w:rsid w:val="009E3465"/>
    <w:rsid w:val="009E762E"/>
    <w:rsid w:val="009F23DE"/>
    <w:rsid w:val="009F3FB6"/>
    <w:rsid w:val="009F700B"/>
    <w:rsid w:val="009F77AE"/>
    <w:rsid w:val="00A0708C"/>
    <w:rsid w:val="00A07212"/>
    <w:rsid w:val="00A1320E"/>
    <w:rsid w:val="00A15B2E"/>
    <w:rsid w:val="00A16BB7"/>
    <w:rsid w:val="00A20E27"/>
    <w:rsid w:val="00A232EC"/>
    <w:rsid w:val="00A23471"/>
    <w:rsid w:val="00A23A26"/>
    <w:rsid w:val="00A25D00"/>
    <w:rsid w:val="00A25E3D"/>
    <w:rsid w:val="00A26935"/>
    <w:rsid w:val="00A32008"/>
    <w:rsid w:val="00A32C75"/>
    <w:rsid w:val="00A32EA7"/>
    <w:rsid w:val="00A32F81"/>
    <w:rsid w:val="00A379EE"/>
    <w:rsid w:val="00A41F1B"/>
    <w:rsid w:val="00A44EDF"/>
    <w:rsid w:val="00A45EC1"/>
    <w:rsid w:val="00A474A6"/>
    <w:rsid w:val="00A5128F"/>
    <w:rsid w:val="00A56604"/>
    <w:rsid w:val="00A679A6"/>
    <w:rsid w:val="00A67CD9"/>
    <w:rsid w:val="00A72D0F"/>
    <w:rsid w:val="00A743D5"/>
    <w:rsid w:val="00A74A84"/>
    <w:rsid w:val="00A74B25"/>
    <w:rsid w:val="00A81CEB"/>
    <w:rsid w:val="00A90FE3"/>
    <w:rsid w:val="00A9569F"/>
    <w:rsid w:val="00A96805"/>
    <w:rsid w:val="00A96997"/>
    <w:rsid w:val="00A97D60"/>
    <w:rsid w:val="00AA093D"/>
    <w:rsid w:val="00AA0C2D"/>
    <w:rsid w:val="00AA1901"/>
    <w:rsid w:val="00AA2E54"/>
    <w:rsid w:val="00AA3E7C"/>
    <w:rsid w:val="00AB1BE1"/>
    <w:rsid w:val="00AB6ADA"/>
    <w:rsid w:val="00AB7636"/>
    <w:rsid w:val="00AC0128"/>
    <w:rsid w:val="00AC3065"/>
    <w:rsid w:val="00AC61FF"/>
    <w:rsid w:val="00AC6680"/>
    <w:rsid w:val="00AD1B9B"/>
    <w:rsid w:val="00AD2CE7"/>
    <w:rsid w:val="00AD6904"/>
    <w:rsid w:val="00AD7483"/>
    <w:rsid w:val="00AD74C0"/>
    <w:rsid w:val="00AE54EB"/>
    <w:rsid w:val="00AF1429"/>
    <w:rsid w:val="00AF1616"/>
    <w:rsid w:val="00AF69C4"/>
    <w:rsid w:val="00AF7EDB"/>
    <w:rsid w:val="00B10B6A"/>
    <w:rsid w:val="00B16C02"/>
    <w:rsid w:val="00B179B2"/>
    <w:rsid w:val="00B26C95"/>
    <w:rsid w:val="00B30931"/>
    <w:rsid w:val="00B30CA0"/>
    <w:rsid w:val="00B32DE7"/>
    <w:rsid w:val="00B343D2"/>
    <w:rsid w:val="00B36A3B"/>
    <w:rsid w:val="00B47C02"/>
    <w:rsid w:val="00B509C1"/>
    <w:rsid w:val="00B52A6A"/>
    <w:rsid w:val="00B532C9"/>
    <w:rsid w:val="00B55962"/>
    <w:rsid w:val="00B630E7"/>
    <w:rsid w:val="00B723C9"/>
    <w:rsid w:val="00B75536"/>
    <w:rsid w:val="00B807A5"/>
    <w:rsid w:val="00B81DCB"/>
    <w:rsid w:val="00B865C1"/>
    <w:rsid w:val="00B95BAF"/>
    <w:rsid w:val="00BB701E"/>
    <w:rsid w:val="00BC1B4A"/>
    <w:rsid w:val="00BC2F64"/>
    <w:rsid w:val="00BD1517"/>
    <w:rsid w:val="00BD1A96"/>
    <w:rsid w:val="00BD4409"/>
    <w:rsid w:val="00BD49F3"/>
    <w:rsid w:val="00BD5F90"/>
    <w:rsid w:val="00BE2214"/>
    <w:rsid w:val="00BE2D53"/>
    <w:rsid w:val="00BE473B"/>
    <w:rsid w:val="00BE4A74"/>
    <w:rsid w:val="00BE4F9D"/>
    <w:rsid w:val="00BE5BBB"/>
    <w:rsid w:val="00BE5C98"/>
    <w:rsid w:val="00BE6966"/>
    <w:rsid w:val="00BE6BA1"/>
    <w:rsid w:val="00BF2C1C"/>
    <w:rsid w:val="00BF32CF"/>
    <w:rsid w:val="00BF731D"/>
    <w:rsid w:val="00BF7B74"/>
    <w:rsid w:val="00C05CDC"/>
    <w:rsid w:val="00C1208E"/>
    <w:rsid w:val="00C12A0C"/>
    <w:rsid w:val="00C13ADC"/>
    <w:rsid w:val="00C17F75"/>
    <w:rsid w:val="00C20479"/>
    <w:rsid w:val="00C208B4"/>
    <w:rsid w:val="00C20924"/>
    <w:rsid w:val="00C33FC5"/>
    <w:rsid w:val="00C42589"/>
    <w:rsid w:val="00C46FF1"/>
    <w:rsid w:val="00C500E2"/>
    <w:rsid w:val="00C50D73"/>
    <w:rsid w:val="00C54C34"/>
    <w:rsid w:val="00C5582E"/>
    <w:rsid w:val="00C57152"/>
    <w:rsid w:val="00C64660"/>
    <w:rsid w:val="00C672A2"/>
    <w:rsid w:val="00C7322D"/>
    <w:rsid w:val="00C738C2"/>
    <w:rsid w:val="00C73CDD"/>
    <w:rsid w:val="00C741F8"/>
    <w:rsid w:val="00C743BC"/>
    <w:rsid w:val="00C75E91"/>
    <w:rsid w:val="00C84FB1"/>
    <w:rsid w:val="00C860F4"/>
    <w:rsid w:val="00C868D8"/>
    <w:rsid w:val="00C9208A"/>
    <w:rsid w:val="00C96B58"/>
    <w:rsid w:val="00C97D34"/>
    <w:rsid w:val="00CA037B"/>
    <w:rsid w:val="00CA2AF7"/>
    <w:rsid w:val="00CA3721"/>
    <w:rsid w:val="00CA647A"/>
    <w:rsid w:val="00CB0D6F"/>
    <w:rsid w:val="00CB5A2F"/>
    <w:rsid w:val="00CB63DB"/>
    <w:rsid w:val="00CB6AC0"/>
    <w:rsid w:val="00CB6DA9"/>
    <w:rsid w:val="00CB7A3C"/>
    <w:rsid w:val="00CC52B6"/>
    <w:rsid w:val="00CC61C2"/>
    <w:rsid w:val="00CC6727"/>
    <w:rsid w:val="00CD33F6"/>
    <w:rsid w:val="00CE5ADF"/>
    <w:rsid w:val="00CE5D28"/>
    <w:rsid w:val="00CE74E7"/>
    <w:rsid w:val="00CF2283"/>
    <w:rsid w:val="00CF5119"/>
    <w:rsid w:val="00CF6B40"/>
    <w:rsid w:val="00D0017A"/>
    <w:rsid w:val="00D002AF"/>
    <w:rsid w:val="00D00A9A"/>
    <w:rsid w:val="00D01E29"/>
    <w:rsid w:val="00D06E2C"/>
    <w:rsid w:val="00D11E9D"/>
    <w:rsid w:val="00D20366"/>
    <w:rsid w:val="00D23D41"/>
    <w:rsid w:val="00D27A7D"/>
    <w:rsid w:val="00D30A6F"/>
    <w:rsid w:val="00D334E4"/>
    <w:rsid w:val="00D41E70"/>
    <w:rsid w:val="00D4387C"/>
    <w:rsid w:val="00D44F41"/>
    <w:rsid w:val="00D458E9"/>
    <w:rsid w:val="00D45B52"/>
    <w:rsid w:val="00D465B2"/>
    <w:rsid w:val="00D56542"/>
    <w:rsid w:val="00D613A5"/>
    <w:rsid w:val="00D644E1"/>
    <w:rsid w:val="00D70362"/>
    <w:rsid w:val="00D71C6D"/>
    <w:rsid w:val="00D72044"/>
    <w:rsid w:val="00D77201"/>
    <w:rsid w:val="00D807EA"/>
    <w:rsid w:val="00D80EA6"/>
    <w:rsid w:val="00D84A62"/>
    <w:rsid w:val="00D84BD0"/>
    <w:rsid w:val="00D850AB"/>
    <w:rsid w:val="00D910C6"/>
    <w:rsid w:val="00DA68C3"/>
    <w:rsid w:val="00DA693D"/>
    <w:rsid w:val="00DB15C6"/>
    <w:rsid w:val="00DC01F0"/>
    <w:rsid w:val="00DC4CC3"/>
    <w:rsid w:val="00DC6CD8"/>
    <w:rsid w:val="00DD01A9"/>
    <w:rsid w:val="00DD103B"/>
    <w:rsid w:val="00DD62BB"/>
    <w:rsid w:val="00DE1338"/>
    <w:rsid w:val="00DE45D0"/>
    <w:rsid w:val="00DE74FE"/>
    <w:rsid w:val="00DF261B"/>
    <w:rsid w:val="00DF2B5C"/>
    <w:rsid w:val="00DF7AB8"/>
    <w:rsid w:val="00E00180"/>
    <w:rsid w:val="00E0031E"/>
    <w:rsid w:val="00E00C0D"/>
    <w:rsid w:val="00E0159F"/>
    <w:rsid w:val="00E03F1D"/>
    <w:rsid w:val="00E0400B"/>
    <w:rsid w:val="00E04C82"/>
    <w:rsid w:val="00E078A4"/>
    <w:rsid w:val="00E1179D"/>
    <w:rsid w:val="00E141EF"/>
    <w:rsid w:val="00E1799C"/>
    <w:rsid w:val="00E21579"/>
    <w:rsid w:val="00E21EB7"/>
    <w:rsid w:val="00E249A2"/>
    <w:rsid w:val="00E30F52"/>
    <w:rsid w:val="00E33B65"/>
    <w:rsid w:val="00E35146"/>
    <w:rsid w:val="00E36471"/>
    <w:rsid w:val="00E415AE"/>
    <w:rsid w:val="00E417E5"/>
    <w:rsid w:val="00E41BAF"/>
    <w:rsid w:val="00E446C3"/>
    <w:rsid w:val="00E4647F"/>
    <w:rsid w:val="00E51776"/>
    <w:rsid w:val="00E56A64"/>
    <w:rsid w:val="00E61FC0"/>
    <w:rsid w:val="00E64A6E"/>
    <w:rsid w:val="00E662EC"/>
    <w:rsid w:val="00E66739"/>
    <w:rsid w:val="00E668F3"/>
    <w:rsid w:val="00E66E42"/>
    <w:rsid w:val="00E67BDE"/>
    <w:rsid w:val="00E711ED"/>
    <w:rsid w:val="00E74DAB"/>
    <w:rsid w:val="00E76779"/>
    <w:rsid w:val="00E770D7"/>
    <w:rsid w:val="00E7787E"/>
    <w:rsid w:val="00E7797E"/>
    <w:rsid w:val="00E8624E"/>
    <w:rsid w:val="00E86992"/>
    <w:rsid w:val="00E94263"/>
    <w:rsid w:val="00E95272"/>
    <w:rsid w:val="00EA21A1"/>
    <w:rsid w:val="00EA4C77"/>
    <w:rsid w:val="00EA6611"/>
    <w:rsid w:val="00EB19C6"/>
    <w:rsid w:val="00EB1C8C"/>
    <w:rsid w:val="00EB3751"/>
    <w:rsid w:val="00EB6732"/>
    <w:rsid w:val="00EB75F0"/>
    <w:rsid w:val="00EC5592"/>
    <w:rsid w:val="00EC7ADC"/>
    <w:rsid w:val="00ED3FD2"/>
    <w:rsid w:val="00EE13A9"/>
    <w:rsid w:val="00EE4317"/>
    <w:rsid w:val="00EF193E"/>
    <w:rsid w:val="00EF2E1B"/>
    <w:rsid w:val="00EF2E5C"/>
    <w:rsid w:val="00EF3536"/>
    <w:rsid w:val="00EF5133"/>
    <w:rsid w:val="00EF67AA"/>
    <w:rsid w:val="00EF7EA7"/>
    <w:rsid w:val="00F00AA7"/>
    <w:rsid w:val="00F04043"/>
    <w:rsid w:val="00F04886"/>
    <w:rsid w:val="00F11F0B"/>
    <w:rsid w:val="00F17D5F"/>
    <w:rsid w:val="00F20EB0"/>
    <w:rsid w:val="00F21869"/>
    <w:rsid w:val="00F246E9"/>
    <w:rsid w:val="00F27CD4"/>
    <w:rsid w:val="00F33DA9"/>
    <w:rsid w:val="00F34EB7"/>
    <w:rsid w:val="00F351A7"/>
    <w:rsid w:val="00F373BF"/>
    <w:rsid w:val="00F418BF"/>
    <w:rsid w:val="00F41D08"/>
    <w:rsid w:val="00F42E5A"/>
    <w:rsid w:val="00F478C7"/>
    <w:rsid w:val="00F50F04"/>
    <w:rsid w:val="00F5422B"/>
    <w:rsid w:val="00F601A2"/>
    <w:rsid w:val="00F64182"/>
    <w:rsid w:val="00F65F36"/>
    <w:rsid w:val="00F672E1"/>
    <w:rsid w:val="00F73DFB"/>
    <w:rsid w:val="00F84485"/>
    <w:rsid w:val="00F956B2"/>
    <w:rsid w:val="00FA2785"/>
    <w:rsid w:val="00FA2CBE"/>
    <w:rsid w:val="00FA3A48"/>
    <w:rsid w:val="00FB18C6"/>
    <w:rsid w:val="00FB2F9C"/>
    <w:rsid w:val="00FB7FC7"/>
    <w:rsid w:val="00FC1C93"/>
    <w:rsid w:val="00FC2CCE"/>
    <w:rsid w:val="00FC400D"/>
    <w:rsid w:val="00FC4EBF"/>
    <w:rsid w:val="00FC58BD"/>
    <w:rsid w:val="00FD4E83"/>
    <w:rsid w:val="00FE28D1"/>
    <w:rsid w:val="00FE4F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oNotEmbedSmartTags/>
  <w:decimalSymbol w:val=","/>
  <w:listSeparator w:val=";"/>
  <w14:docId w14:val="643ED353"/>
  <w15:chartTrackingRefBased/>
  <w15:docId w15:val="{CD4688F4-F657-4514-BE95-83F899B0C6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6395"/>
    <w:pPr>
      <w:suppressAutoHyphens/>
      <w:spacing w:line="360" w:lineRule="auto"/>
      <w:jc w:val="both"/>
    </w:pPr>
    <w:rPr>
      <w:rFonts w:eastAsia="Calibri"/>
      <w:color w:val="000000"/>
      <w:sz w:val="24"/>
      <w:szCs w:val="22"/>
      <w:lang w:val="en-GB" w:eastAsia="ar-SA"/>
    </w:rPr>
  </w:style>
  <w:style w:type="paragraph" w:styleId="Titlu1">
    <w:name w:val="heading 1"/>
    <w:basedOn w:val="Normal"/>
    <w:next w:val="Normal"/>
    <w:autoRedefine/>
    <w:qFormat/>
    <w:rsid w:val="00F478C7"/>
    <w:pPr>
      <w:keepNext/>
      <w:keepLines/>
      <w:tabs>
        <w:tab w:val="left" w:pos="2674"/>
      </w:tabs>
      <w:spacing w:before="113" w:line="240" w:lineRule="auto"/>
      <w:jc w:val="left"/>
      <w:outlineLvl w:val="0"/>
    </w:pPr>
    <w:rPr>
      <w:rFonts w:eastAsia="Times New Roman"/>
      <w:b/>
      <w:bCs/>
      <w:color w:val="333333"/>
      <w:sz w:val="28"/>
      <w:szCs w:val="96"/>
      <w:shd w:val="clear" w:color="auto" w:fill="FFFFFF"/>
    </w:rPr>
  </w:style>
  <w:style w:type="paragraph" w:styleId="Titlu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Titlu3">
    <w:name w:val="heading 3"/>
    <w:basedOn w:val="Heading"/>
    <w:next w:val="Corptext"/>
    <w:autoRedefine/>
    <w:qFormat/>
    <w:rsid w:val="002121BC"/>
    <w:pPr>
      <w:numPr>
        <w:ilvl w:val="3"/>
        <w:numId w:val="1"/>
      </w:numPr>
      <w:ind w:hanging="504"/>
      <w:outlineLvl w:val="2"/>
    </w:pPr>
    <w:rPr>
      <w:rFonts w:ascii="Times New Roman" w:hAnsi="Times New Roman"/>
      <w:b/>
      <w:bCs/>
      <w:sz w:val="24"/>
    </w:rPr>
  </w:style>
  <w:style w:type="paragraph" w:styleId="Titlu4">
    <w:name w:val="heading 4"/>
    <w:basedOn w:val="Normal"/>
    <w:next w:val="Normal"/>
    <w:qFormat/>
    <w:pPr>
      <w:keepNext/>
      <w:spacing w:before="240" w:after="60"/>
      <w:outlineLvl w:val="3"/>
    </w:pPr>
    <w:rPr>
      <w:rFonts w:ascii="Calibri" w:eastAsia="Times New Roman" w:hAnsi="Calibri"/>
      <w:b/>
      <w:bCs/>
      <w:sz w:val="28"/>
      <w:szCs w:val="2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2">
    <w:name w:val="WW8Num2z2"/>
    <w:rPr>
      <w:rFonts w:ascii="Wingdings" w:hAnsi="Wingdings" w:cs="Wingdings" w:hint="default"/>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hint="default"/>
    </w:rPr>
  </w:style>
  <w:style w:type="character" w:customStyle="1" w:styleId="WW8Num4z0">
    <w:name w:val="WW8Num4z0"/>
    <w:rPr>
      <w:rFonts w:ascii="Symbol" w:hAnsi="Symbol" w:cs="Symbol" w:hint="default"/>
    </w:rPr>
  </w:style>
  <w:style w:type="character" w:customStyle="1" w:styleId="WW8Num4z1">
    <w:name w:val="WW8Num4z1"/>
    <w:rPr>
      <w:rFonts w:ascii="Courier New" w:hAnsi="Courier New" w:cs="Courier New" w:hint="default"/>
    </w:rPr>
  </w:style>
  <w:style w:type="character" w:customStyle="1" w:styleId="WW8Num4z2">
    <w:name w:val="WW8Num4z2"/>
    <w:rPr>
      <w:rFonts w:ascii="Wingdings" w:hAnsi="Wingdings" w:cs="Wingdings" w:hint="default"/>
    </w:rPr>
  </w:style>
  <w:style w:type="character" w:customStyle="1" w:styleId="WW8Num5z0">
    <w:name w:val="WW8Num5z0"/>
    <w:rPr>
      <w:rFonts w:ascii="Symbol" w:hAnsi="Symbol" w:cs="Symbol" w:hint="default"/>
    </w:rPr>
  </w:style>
  <w:style w:type="character" w:customStyle="1" w:styleId="WW8Num5z1">
    <w:name w:val="WW8Num5z1"/>
    <w:rPr>
      <w:rFonts w:ascii="Courier New" w:hAnsi="Courier New" w:cs="Courier New" w:hint="default"/>
    </w:rPr>
  </w:style>
  <w:style w:type="character" w:customStyle="1" w:styleId="WW8Num5z2">
    <w:name w:val="WW8Num5z2"/>
    <w:rPr>
      <w:rFonts w:ascii="Wingdings" w:hAnsi="Wingdings" w:cs="Wingdings" w:hint="default"/>
    </w:rPr>
  </w:style>
  <w:style w:type="character" w:customStyle="1" w:styleId="WW8Num6z0">
    <w:name w:val="WW8Num6z0"/>
    <w:rPr>
      <w:rFonts w:ascii="Symbol" w:hAnsi="Symbol" w:cs="Symbol" w:hint="default"/>
    </w:rPr>
  </w:style>
  <w:style w:type="character" w:customStyle="1" w:styleId="WW8Num6z1">
    <w:name w:val="WW8Num6z1"/>
    <w:rPr>
      <w:rFonts w:ascii="Courier New" w:hAnsi="Courier New" w:cs="Courier New" w:hint="default"/>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Symbol" w:hint="default"/>
    </w:rPr>
  </w:style>
  <w:style w:type="character" w:customStyle="1" w:styleId="WW8Num7z1">
    <w:name w:val="WW8Num7z1"/>
    <w:rPr>
      <w:rFonts w:ascii="Courier New" w:hAnsi="Courier New" w:cs="Courier New" w:hint="default"/>
    </w:rPr>
  </w:style>
  <w:style w:type="character" w:customStyle="1" w:styleId="WW8Num7z2">
    <w:name w:val="WW8Num7z2"/>
    <w:rPr>
      <w:rFonts w:ascii="Wingdings" w:hAnsi="Wingdings" w:cs="Wingdings" w:hint="default"/>
    </w:rPr>
  </w:style>
  <w:style w:type="character" w:customStyle="1" w:styleId="WW8Num8z0">
    <w:name w:val="WW8Num8z0"/>
    <w:rPr>
      <w:rFonts w:ascii="Symbol" w:hAnsi="Symbol" w:cs="Symbol" w:hint="default"/>
    </w:rPr>
  </w:style>
  <w:style w:type="character" w:customStyle="1" w:styleId="WW8Num8z1">
    <w:name w:val="WW8Num8z1"/>
    <w:rPr>
      <w:rFonts w:ascii="Courier New" w:hAnsi="Courier New" w:cs="Courier New" w:hint="default"/>
    </w:rPr>
  </w:style>
  <w:style w:type="character" w:customStyle="1" w:styleId="WW8Num8z2">
    <w:name w:val="WW8Num8z2"/>
    <w:rPr>
      <w:rFonts w:ascii="Wingdings" w:hAnsi="Wingdings" w:cs="Wingdings" w:hint="default"/>
    </w:rPr>
  </w:style>
  <w:style w:type="character" w:customStyle="1" w:styleId="WW8Num9z0">
    <w:name w:val="WW8Num9z0"/>
    <w:rPr>
      <w:rFonts w:ascii="Symbol" w:hAnsi="Symbol" w:cs="Symbol" w:hint="default"/>
    </w:rPr>
  </w:style>
  <w:style w:type="character" w:customStyle="1" w:styleId="WW8Num9z1">
    <w:name w:val="WW8Num9z1"/>
    <w:rPr>
      <w:rFonts w:ascii="Courier New" w:hAnsi="Courier New" w:cs="Courier New" w:hint="default"/>
    </w:rPr>
  </w:style>
  <w:style w:type="character" w:customStyle="1" w:styleId="WW8Num9z2">
    <w:name w:val="WW8Num9z2"/>
    <w:rPr>
      <w:rFonts w:ascii="Wingdings" w:hAnsi="Wingdings" w:cs="Wingdings" w:hint="default"/>
    </w:rPr>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HeaderChar">
    <w:name w:val="Header Char"/>
    <w:basedOn w:val="WW-DefaultParagraphFont11"/>
  </w:style>
  <w:style w:type="character" w:customStyle="1" w:styleId="FooterChar">
    <w:name w:val="Footer Char"/>
    <w:basedOn w:val="WW-DefaultParagraphFont1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rPr>
  </w:style>
  <w:style w:type="character" w:customStyle="1" w:styleId="apple-converted-space">
    <w:name w:val="apple-converted-space"/>
  </w:style>
  <w:style w:type="character" w:customStyle="1" w:styleId="Heading4Char">
    <w:name w:val="Heading 4 Char"/>
    <w:rPr>
      <w:rFonts w:ascii="Calibri" w:eastAsia="Times New Roman" w:hAnsi="Calibri" w:cs="Times New Roman"/>
      <w:b/>
      <w:bCs/>
      <w:color w:val="000000"/>
      <w:sz w:val="28"/>
      <w:szCs w:val="28"/>
      <w:lang w:val="en-GB"/>
    </w:rPr>
  </w:style>
  <w:style w:type="character" w:customStyle="1" w:styleId="IndexLink">
    <w:name w:val="Index Link"/>
  </w:style>
  <w:style w:type="paragraph" w:customStyle="1" w:styleId="Heading">
    <w:name w:val="Heading"/>
    <w:basedOn w:val="Normal"/>
    <w:next w:val="Corptext"/>
    <w:pPr>
      <w:keepNext/>
      <w:spacing w:before="240" w:after="120"/>
    </w:pPr>
    <w:rPr>
      <w:rFonts w:ascii="Arial" w:eastAsia="Droid Sans" w:hAnsi="Arial" w:cs="DejaVu Sans"/>
      <w:sz w:val="28"/>
      <w:szCs w:val="28"/>
    </w:rPr>
  </w:style>
  <w:style w:type="paragraph" w:styleId="Corptext">
    <w:name w:val="Body Text"/>
    <w:basedOn w:val="Normal"/>
    <w:link w:val="CorptextCaracter"/>
  </w:style>
  <w:style w:type="paragraph" w:styleId="List">
    <w:name w:val="List"/>
    <w:basedOn w:val="Corptext"/>
    <w:rPr>
      <w:rFonts w:cs="DejaVu Sans"/>
    </w:rPr>
  </w:style>
  <w:style w:type="paragraph" w:styleId="Legend">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Antet">
    <w:name w:val="header"/>
    <w:basedOn w:val="Normal"/>
    <w:pPr>
      <w:tabs>
        <w:tab w:val="center" w:pos="4680"/>
        <w:tab w:val="right" w:pos="9360"/>
      </w:tabs>
      <w:spacing w:line="240" w:lineRule="auto"/>
    </w:pPr>
  </w:style>
  <w:style w:type="paragraph" w:styleId="Subsol">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Frspaiere">
    <w:name w:val="No Spacing"/>
    <w:link w:val="FrspaiereCaracter"/>
    <w:uiPriority w:val="1"/>
    <w:qFormat/>
    <w:pPr>
      <w:suppressAutoHyphens/>
      <w:spacing w:line="100" w:lineRule="atLeast"/>
    </w:pPr>
    <w:rPr>
      <w:rFonts w:ascii="Tinos" w:eastAsia="Droid Sans" w:hAnsi="Tinos" w:cs="DejaVu Sans"/>
      <w:sz w:val="24"/>
      <w:szCs w:val="24"/>
      <w:lang w:val="en-GB" w:eastAsia="hi-IN" w:bidi="hi-IN"/>
    </w:rPr>
  </w:style>
  <w:style w:type="paragraph" w:customStyle="1" w:styleId="Illustration">
    <w:name w:val="Illustration"/>
    <w:basedOn w:val="Legend"/>
  </w:style>
  <w:style w:type="paragraph" w:styleId="Titlucuprins">
    <w:name w:val="TOC Heading"/>
    <w:basedOn w:val="Titlu1"/>
    <w:next w:val="Normal"/>
    <w:uiPriority w:val="39"/>
    <w:qFormat/>
    <w:pPr>
      <w:suppressAutoHyphens w:val="0"/>
      <w:spacing w:before="240" w:line="252" w:lineRule="auto"/>
    </w:pPr>
    <w:rPr>
      <w:rFonts w:ascii="Calibri Light" w:hAnsi="Calibri Light"/>
      <w:b w:val="0"/>
      <w:bCs w:val="0"/>
      <w:color w:val="2E74B5"/>
      <w:sz w:val="32"/>
      <w:szCs w:val="32"/>
      <w:lang w:val="en-US"/>
    </w:rPr>
  </w:style>
  <w:style w:type="paragraph" w:styleId="Cuprins1">
    <w:name w:val="toc 1"/>
    <w:basedOn w:val="Normal"/>
    <w:next w:val="Normal"/>
    <w:uiPriority w:val="39"/>
  </w:style>
  <w:style w:type="paragraph" w:styleId="Cuprins2">
    <w:name w:val="toc 2"/>
    <w:basedOn w:val="Normal"/>
    <w:next w:val="Normal"/>
    <w:uiPriority w:val="39"/>
    <w:pPr>
      <w:ind w:left="240"/>
    </w:pPr>
  </w:style>
  <w:style w:type="paragraph" w:customStyle="1" w:styleId="TableContents">
    <w:name w:val="Table Contents"/>
    <w:basedOn w:val="Normal"/>
    <w:pPr>
      <w:suppressLineNumbers/>
    </w:pPr>
  </w:style>
  <w:style w:type="paragraph" w:styleId="Cuprins3">
    <w:name w:val="toc 3"/>
    <w:basedOn w:val="Index"/>
    <w:uiPriority w:val="39"/>
    <w:pPr>
      <w:tabs>
        <w:tab w:val="right" w:leader="dot" w:pos="9072"/>
      </w:tabs>
      <w:ind w:left="566"/>
    </w:pPr>
  </w:style>
  <w:style w:type="paragraph" w:styleId="Cuprins4">
    <w:name w:val="toc 4"/>
    <w:basedOn w:val="Index"/>
    <w:pPr>
      <w:tabs>
        <w:tab w:val="right" w:leader="dot" w:pos="8789"/>
      </w:tabs>
      <w:ind w:left="849"/>
    </w:pPr>
  </w:style>
  <w:style w:type="paragraph" w:styleId="Cuprins5">
    <w:name w:val="toc 5"/>
    <w:basedOn w:val="Index"/>
    <w:pPr>
      <w:tabs>
        <w:tab w:val="right" w:leader="dot" w:pos="8506"/>
      </w:tabs>
      <w:ind w:left="1132"/>
    </w:pPr>
  </w:style>
  <w:style w:type="paragraph" w:styleId="Cuprins6">
    <w:name w:val="toc 6"/>
    <w:basedOn w:val="Index"/>
    <w:pPr>
      <w:tabs>
        <w:tab w:val="right" w:leader="dot" w:pos="8223"/>
      </w:tabs>
      <w:ind w:left="1415"/>
    </w:pPr>
  </w:style>
  <w:style w:type="paragraph" w:styleId="Cuprins7">
    <w:name w:val="toc 7"/>
    <w:basedOn w:val="Index"/>
    <w:pPr>
      <w:tabs>
        <w:tab w:val="right" w:leader="dot" w:pos="7940"/>
      </w:tabs>
      <w:ind w:left="1698"/>
    </w:pPr>
  </w:style>
  <w:style w:type="paragraph" w:styleId="Cuprins8">
    <w:name w:val="toc 8"/>
    <w:basedOn w:val="Index"/>
    <w:pPr>
      <w:tabs>
        <w:tab w:val="right" w:leader="dot" w:pos="7657"/>
      </w:tabs>
      <w:ind w:left="1981"/>
    </w:pPr>
  </w:style>
  <w:style w:type="paragraph" w:styleId="Cuprins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styleId="Listparagraf">
    <w:name w:val="List Paragraph"/>
    <w:basedOn w:val="Normal"/>
    <w:uiPriority w:val="34"/>
    <w:qFormat/>
    <w:pPr>
      <w:ind w:left="720"/>
    </w:pPr>
  </w:style>
  <w:style w:type="paragraph" w:styleId="NormalWeb">
    <w:name w:val="Normal (Web)"/>
    <w:basedOn w:val="Normal"/>
    <w:uiPriority w:val="99"/>
    <w:unhideWhenUsed/>
    <w:rsid w:val="0084193C"/>
    <w:pPr>
      <w:suppressAutoHyphens w:val="0"/>
      <w:spacing w:before="100" w:beforeAutospacing="1" w:after="100" w:afterAutospacing="1" w:line="240" w:lineRule="auto"/>
      <w:jc w:val="left"/>
    </w:pPr>
    <w:rPr>
      <w:rFonts w:eastAsia="Times New Roman"/>
      <w:color w:val="auto"/>
      <w:szCs w:val="24"/>
      <w:lang w:eastAsia="en-GB"/>
    </w:rPr>
  </w:style>
  <w:style w:type="character" w:customStyle="1" w:styleId="object">
    <w:name w:val="object"/>
    <w:rsid w:val="0084193C"/>
  </w:style>
  <w:style w:type="table" w:styleId="Tabelgril">
    <w:name w:val="Table Grid"/>
    <w:basedOn w:val="TabelNormal"/>
    <w:uiPriority w:val="39"/>
    <w:rsid w:val="009C54A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western">
    <w:name w:val="western"/>
    <w:basedOn w:val="Normal"/>
    <w:rsid w:val="009C3D26"/>
    <w:pPr>
      <w:suppressAutoHyphens w:val="0"/>
      <w:spacing w:before="100" w:beforeAutospacing="1" w:after="100" w:afterAutospacing="1" w:line="240" w:lineRule="auto"/>
      <w:jc w:val="left"/>
    </w:pPr>
    <w:rPr>
      <w:rFonts w:eastAsia="Times New Roman"/>
      <w:color w:val="auto"/>
      <w:szCs w:val="24"/>
      <w:lang w:val="en-US" w:eastAsia="en-US"/>
    </w:rPr>
  </w:style>
  <w:style w:type="paragraph" w:customStyle="1" w:styleId="Standard">
    <w:name w:val="Standard"/>
    <w:rsid w:val="00F73DFB"/>
    <w:pPr>
      <w:widowControl w:val="0"/>
      <w:suppressAutoHyphens/>
      <w:autoSpaceDN w:val="0"/>
      <w:textAlignment w:val="baseline"/>
    </w:pPr>
    <w:rPr>
      <w:rFonts w:ascii="Tinos" w:eastAsia="Noto Sans CJK SC" w:hAnsi="Tinos" w:cs="DejaVu Sans"/>
      <w:kern w:val="3"/>
      <w:sz w:val="24"/>
      <w:szCs w:val="24"/>
      <w:lang w:val="en-GB" w:eastAsia="zh-CN" w:bidi="hi-IN"/>
    </w:rPr>
  </w:style>
  <w:style w:type="character" w:styleId="Robust">
    <w:name w:val="Strong"/>
    <w:uiPriority w:val="22"/>
    <w:qFormat/>
    <w:rsid w:val="00323008"/>
    <w:rPr>
      <w:b/>
      <w:bCs/>
    </w:rPr>
  </w:style>
  <w:style w:type="paragraph" w:customStyle="1" w:styleId="Default">
    <w:name w:val="Default"/>
    <w:uiPriority w:val="99"/>
    <w:rsid w:val="003B3426"/>
    <w:pPr>
      <w:widowControl w:val="0"/>
      <w:autoSpaceDE w:val="0"/>
      <w:autoSpaceDN w:val="0"/>
      <w:adjustRightInd w:val="0"/>
    </w:pPr>
    <w:rPr>
      <w:rFonts w:ascii="Arial" w:hAnsi="Arial" w:cs="Arial"/>
      <w:color w:val="000000"/>
      <w:sz w:val="24"/>
      <w:szCs w:val="24"/>
    </w:rPr>
  </w:style>
  <w:style w:type="character" w:customStyle="1" w:styleId="CorptextCaracter">
    <w:name w:val="Corp text Caracter"/>
    <w:link w:val="Corptext"/>
    <w:rsid w:val="00F17D5F"/>
    <w:rPr>
      <w:rFonts w:eastAsia="Calibri"/>
      <w:color w:val="000000"/>
      <w:sz w:val="24"/>
      <w:szCs w:val="22"/>
      <w:lang w:val="en-GB" w:eastAsia="ar-SA"/>
    </w:rPr>
  </w:style>
  <w:style w:type="paragraph" w:customStyle="1" w:styleId="Compact">
    <w:name w:val="Compact"/>
    <w:basedOn w:val="Corptext"/>
    <w:qFormat/>
    <w:rsid w:val="004150BB"/>
    <w:pPr>
      <w:suppressAutoHyphens w:val="0"/>
      <w:spacing w:before="36" w:after="36" w:line="240" w:lineRule="auto"/>
      <w:jc w:val="left"/>
    </w:pPr>
    <w:rPr>
      <w:rFonts w:ascii="Cambria" w:eastAsia="Cambria" w:hAnsi="Cambria"/>
      <w:color w:val="auto"/>
      <w:szCs w:val="24"/>
      <w:lang w:val="en-US" w:eastAsia="en-US"/>
    </w:rPr>
  </w:style>
  <w:style w:type="paragraph" w:customStyle="1" w:styleId="p1">
    <w:name w:val="p1"/>
    <w:basedOn w:val="Normal"/>
    <w:rsid w:val="00EB1C8C"/>
    <w:pPr>
      <w:suppressAutoHyphens w:val="0"/>
      <w:spacing w:line="240" w:lineRule="auto"/>
      <w:jc w:val="left"/>
    </w:pPr>
    <w:rPr>
      <w:rFonts w:ascii="Helvetica" w:hAnsi="Helvetica"/>
      <w:color w:val="454545"/>
      <w:sz w:val="18"/>
      <w:szCs w:val="18"/>
      <w:lang w:val="en-US" w:eastAsia="en-US"/>
    </w:rPr>
  </w:style>
  <w:style w:type="table" w:styleId="Tabelgril4-Accentuare2">
    <w:name w:val="Grid Table 4 Accent 2"/>
    <w:basedOn w:val="TabelNormal"/>
    <w:uiPriority w:val="49"/>
    <w:rsid w:val="00572E9B"/>
    <w:rPr>
      <w:rFonts w:ascii="Calibri" w:eastAsia="Calibri" w:hAnsi="Calibri"/>
      <w:sz w:val="22"/>
      <w:szCs w:val="22"/>
    </w:rPr>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table" w:styleId="Tabelgril4-Accentuare3">
    <w:name w:val="Grid Table 4 Accent 3"/>
    <w:basedOn w:val="TabelNormal"/>
    <w:uiPriority w:val="49"/>
    <w:rsid w:val="00572E9B"/>
    <w:tblPr>
      <w:tblStyleRowBandSize w:val="1"/>
      <w:tblStyleColBandSize w:val="1"/>
      <w:tblBorders>
        <w:top w:val="single" w:sz="4" w:space="0" w:color="C9C9C9"/>
        <w:left w:val="single" w:sz="4" w:space="0" w:color="C9C9C9"/>
        <w:bottom w:val="single" w:sz="4" w:space="0" w:color="C9C9C9"/>
        <w:right w:val="single" w:sz="4" w:space="0" w:color="C9C9C9"/>
        <w:insideH w:val="single" w:sz="4" w:space="0" w:color="C9C9C9"/>
        <w:insideV w:val="single" w:sz="4" w:space="0" w:color="C9C9C9"/>
      </w:tblBorders>
    </w:tblPr>
    <w:tblStylePr w:type="firstRow">
      <w:rPr>
        <w:b/>
        <w:bCs/>
        <w:color w:val="FFFFFF"/>
      </w:rPr>
      <w:tblPr/>
      <w:tcPr>
        <w:tcBorders>
          <w:top w:val="single" w:sz="4" w:space="0" w:color="A5A5A5"/>
          <w:left w:val="single" w:sz="4" w:space="0" w:color="A5A5A5"/>
          <w:bottom w:val="single" w:sz="4" w:space="0" w:color="A5A5A5"/>
          <w:right w:val="single" w:sz="4" w:space="0" w:color="A5A5A5"/>
          <w:insideH w:val="nil"/>
          <w:insideV w:val="nil"/>
        </w:tcBorders>
        <w:shd w:val="clear" w:color="auto" w:fill="A5A5A5"/>
      </w:tcPr>
    </w:tblStylePr>
    <w:tblStylePr w:type="lastRow">
      <w:rPr>
        <w:b/>
        <w:bCs/>
      </w:rPr>
      <w:tblPr/>
      <w:tcPr>
        <w:tcBorders>
          <w:top w:val="double" w:sz="4" w:space="0" w:color="A5A5A5"/>
        </w:tcBorders>
      </w:tcPr>
    </w:tblStylePr>
    <w:tblStylePr w:type="firstCol">
      <w:rPr>
        <w:b/>
        <w:bCs/>
      </w:rPr>
    </w:tblStylePr>
    <w:tblStylePr w:type="lastCol">
      <w:rPr>
        <w:b/>
        <w:bCs/>
      </w:rPr>
    </w:tblStylePr>
    <w:tblStylePr w:type="band1Vert">
      <w:tblPr/>
      <w:tcPr>
        <w:shd w:val="clear" w:color="auto" w:fill="EDEDED"/>
      </w:tcPr>
    </w:tblStylePr>
    <w:tblStylePr w:type="band1Horz">
      <w:tblPr/>
      <w:tcPr>
        <w:shd w:val="clear" w:color="auto" w:fill="EDEDED"/>
      </w:tcPr>
    </w:tblStylePr>
  </w:style>
  <w:style w:type="character" w:customStyle="1" w:styleId="normaltextrun">
    <w:name w:val="normaltextrun"/>
    <w:rsid w:val="005F424B"/>
  </w:style>
  <w:style w:type="paragraph" w:customStyle="1" w:styleId="paragraph">
    <w:name w:val="paragraph"/>
    <w:basedOn w:val="Normal"/>
    <w:rsid w:val="005F424B"/>
    <w:pPr>
      <w:suppressAutoHyphens w:val="0"/>
      <w:spacing w:before="100" w:beforeAutospacing="1" w:after="100" w:afterAutospacing="1" w:line="240" w:lineRule="auto"/>
      <w:jc w:val="left"/>
    </w:pPr>
    <w:rPr>
      <w:rFonts w:eastAsia="Times New Roman"/>
      <w:color w:val="auto"/>
      <w:szCs w:val="24"/>
      <w:lang w:eastAsia="en-GB"/>
    </w:rPr>
  </w:style>
  <w:style w:type="character" w:customStyle="1" w:styleId="cf01">
    <w:name w:val="cf01"/>
    <w:rsid w:val="005F424B"/>
    <w:rPr>
      <w:rFonts w:ascii="Segoe UI" w:hAnsi="Segoe UI" w:cs="Segoe UI" w:hint="default"/>
      <w:sz w:val="18"/>
      <w:szCs w:val="18"/>
    </w:rPr>
  </w:style>
  <w:style w:type="character" w:customStyle="1" w:styleId="FrspaiereCaracter">
    <w:name w:val="Fără spațiere Caracter"/>
    <w:link w:val="Frspaiere"/>
    <w:uiPriority w:val="1"/>
    <w:rsid w:val="008041C4"/>
    <w:rPr>
      <w:rFonts w:ascii="Tinos" w:eastAsia="Droid Sans" w:hAnsi="Tinos" w:cs="DejaVu Sans"/>
      <w:sz w:val="24"/>
      <w:szCs w:val="24"/>
      <w:lang w:val="en-GB" w:eastAsia="hi-IN" w:bidi="hi-IN"/>
    </w:rPr>
  </w:style>
  <w:style w:type="character" w:customStyle="1" w:styleId="cursor-pointer">
    <w:name w:val="cursor-pointer"/>
    <w:rsid w:val="003E72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729056">
      <w:bodyDiv w:val="1"/>
      <w:marLeft w:val="0"/>
      <w:marRight w:val="0"/>
      <w:marTop w:val="0"/>
      <w:marBottom w:val="0"/>
      <w:divBdr>
        <w:top w:val="none" w:sz="0" w:space="0" w:color="auto"/>
        <w:left w:val="none" w:sz="0" w:space="0" w:color="auto"/>
        <w:bottom w:val="none" w:sz="0" w:space="0" w:color="auto"/>
        <w:right w:val="none" w:sz="0" w:space="0" w:color="auto"/>
      </w:divBdr>
    </w:div>
    <w:div w:id="44064221">
      <w:bodyDiv w:val="1"/>
      <w:marLeft w:val="0"/>
      <w:marRight w:val="0"/>
      <w:marTop w:val="0"/>
      <w:marBottom w:val="0"/>
      <w:divBdr>
        <w:top w:val="none" w:sz="0" w:space="0" w:color="auto"/>
        <w:left w:val="none" w:sz="0" w:space="0" w:color="auto"/>
        <w:bottom w:val="none" w:sz="0" w:space="0" w:color="auto"/>
        <w:right w:val="none" w:sz="0" w:space="0" w:color="auto"/>
      </w:divBdr>
    </w:div>
    <w:div w:id="51276607">
      <w:bodyDiv w:val="1"/>
      <w:marLeft w:val="0"/>
      <w:marRight w:val="0"/>
      <w:marTop w:val="0"/>
      <w:marBottom w:val="0"/>
      <w:divBdr>
        <w:top w:val="none" w:sz="0" w:space="0" w:color="auto"/>
        <w:left w:val="none" w:sz="0" w:space="0" w:color="auto"/>
        <w:bottom w:val="none" w:sz="0" w:space="0" w:color="auto"/>
        <w:right w:val="none" w:sz="0" w:space="0" w:color="auto"/>
      </w:divBdr>
    </w:div>
    <w:div w:id="93214116">
      <w:bodyDiv w:val="1"/>
      <w:marLeft w:val="0"/>
      <w:marRight w:val="0"/>
      <w:marTop w:val="0"/>
      <w:marBottom w:val="0"/>
      <w:divBdr>
        <w:top w:val="none" w:sz="0" w:space="0" w:color="auto"/>
        <w:left w:val="none" w:sz="0" w:space="0" w:color="auto"/>
        <w:bottom w:val="none" w:sz="0" w:space="0" w:color="auto"/>
        <w:right w:val="none" w:sz="0" w:space="0" w:color="auto"/>
      </w:divBdr>
    </w:div>
    <w:div w:id="98915931">
      <w:bodyDiv w:val="1"/>
      <w:marLeft w:val="0"/>
      <w:marRight w:val="0"/>
      <w:marTop w:val="0"/>
      <w:marBottom w:val="0"/>
      <w:divBdr>
        <w:top w:val="none" w:sz="0" w:space="0" w:color="auto"/>
        <w:left w:val="none" w:sz="0" w:space="0" w:color="auto"/>
        <w:bottom w:val="none" w:sz="0" w:space="0" w:color="auto"/>
        <w:right w:val="none" w:sz="0" w:space="0" w:color="auto"/>
      </w:divBdr>
    </w:div>
    <w:div w:id="134491850">
      <w:bodyDiv w:val="1"/>
      <w:marLeft w:val="0"/>
      <w:marRight w:val="0"/>
      <w:marTop w:val="0"/>
      <w:marBottom w:val="0"/>
      <w:divBdr>
        <w:top w:val="none" w:sz="0" w:space="0" w:color="auto"/>
        <w:left w:val="none" w:sz="0" w:space="0" w:color="auto"/>
        <w:bottom w:val="none" w:sz="0" w:space="0" w:color="auto"/>
        <w:right w:val="none" w:sz="0" w:space="0" w:color="auto"/>
      </w:divBdr>
    </w:div>
    <w:div w:id="178275826">
      <w:bodyDiv w:val="1"/>
      <w:marLeft w:val="0"/>
      <w:marRight w:val="0"/>
      <w:marTop w:val="0"/>
      <w:marBottom w:val="0"/>
      <w:divBdr>
        <w:top w:val="none" w:sz="0" w:space="0" w:color="auto"/>
        <w:left w:val="none" w:sz="0" w:space="0" w:color="auto"/>
        <w:bottom w:val="none" w:sz="0" w:space="0" w:color="auto"/>
        <w:right w:val="none" w:sz="0" w:space="0" w:color="auto"/>
      </w:divBdr>
    </w:div>
    <w:div w:id="184951728">
      <w:bodyDiv w:val="1"/>
      <w:marLeft w:val="0"/>
      <w:marRight w:val="0"/>
      <w:marTop w:val="0"/>
      <w:marBottom w:val="0"/>
      <w:divBdr>
        <w:top w:val="none" w:sz="0" w:space="0" w:color="auto"/>
        <w:left w:val="none" w:sz="0" w:space="0" w:color="auto"/>
        <w:bottom w:val="none" w:sz="0" w:space="0" w:color="auto"/>
        <w:right w:val="none" w:sz="0" w:space="0" w:color="auto"/>
      </w:divBdr>
    </w:div>
    <w:div w:id="240453222">
      <w:bodyDiv w:val="1"/>
      <w:marLeft w:val="0"/>
      <w:marRight w:val="0"/>
      <w:marTop w:val="0"/>
      <w:marBottom w:val="0"/>
      <w:divBdr>
        <w:top w:val="none" w:sz="0" w:space="0" w:color="auto"/>
        <w:left w:val="none" w:sz="0" w:space="0" w:color="auto"/>
        <w:bottom w:val="none" w:sz="0" w:space="0" w:color="auto"/>
        <w:right w:val="none" w:sz="0" w:space="0" w:color="auto"/>
      </w:divBdr>
    </w:div>
    <w:div w:id="269358522">
      <w:bodyDiv w:val="1"/>
      <w:marLeft w:val="0"/>
      <w:marRight w:val="0"/>
      <w:marTop w:val="0"/>
      <w:marBottom w:val="0"/>
      <w:divBdr>
        <w:top w:val="none" w:sz="0" w:space="0" w:color="auto"/>
        <w:left w:val="none" w:sz="0" w:space="0" w:color="auto"/>
        <w:bottom w:val="none" w:sz="0" w:space="0" w:color="auto"/>
        <w:right w:val="none" w:sz="0" w:space="0" w:color="auto"/>
      </w:divBdr>
    </w:div>
    <w:div w:id="269700754">
      <w:bodyDiv w:val="1"/>
      <w:marLeft w:val="0"/>
      <w:marRight w:val="0"/>
      <w:marTop w:val="0"/>
      <w:marBottom w:val="0"/>
      <w:divBdr>
        <w:top w:val="none" w:sz="0" w:space="0" w:color="auto"/>
        <w:left w:val="none" w:sz="0" w:space="0" w:color="auto"/>
        <w:bottom w:val="none" w:sz="0" w:space="0" w:color="auto"/>
        <w:right w:val="none" w:sz="0" w:space="0" w:color="auto"/>
      </w:divBdr>
    </w:div>
    <w:div w:id="307784118">
      <w:bodyDiv w:val="1"/>
      <w:marLeft w:val="0"/>
      <w:marRight w:val="0"/>
      <w:marTop w:val="0"/>
      <w:marBottom w:val="0"/>
      <w:divBdr>
        <w:top w:val="none" w:sz="0" w:space="0" w:color="auto"/>
        <w:left w:val="none" w:sz="0" w:space="0" w:color="auto"/>
        <w:bottom w:val="none" w:sz="0" w:space="0" w:color="auto"/>
        <w:right w:val="none" w:sz="0" w:space="0" w:color="auto"/>
      </w:divBdr>
    </w:div>
    <w:div w:id="338970020">
      <w:bodyDiv w:val="1"/>
      <w:marLeft w:val="0"/>
      <w:marRight w:val="0"/>
      <w:marTop w:val="0"/>
      <w:marBottom w:val="0"/>
      <w:divBdr>
        <w:top w:val="none" w:sz="0" w:space="0" w:color="auto"/>
        <w:left w:val="none" w:sz="0" w:space="0" w:color="auto"/>
        <w:bottom w:val="none" w:sz="0" w:space="0" w:color="auto"/>
        <w:right w:val="none" w:sz="0" w:space="0" w:color="auto"/>
      </w:divBdr>
    </w:div>
    <w:div w:id="400298200">
      <w:bodyDiv w:val="1"/>
      <w:marLeft w:val="0"/>
      <w:marRight w:val="0"/>
      <w:marTop w:val="0"/>
      <w:marBottom w:val="0"/>
      <w:divBdr>
        <w:top w:val="none" w:sz="0" w:space="0" w:color="auto"/>
        <w:left w:val="none" w:sz="0" w:space="0" w:color="auto"/>
        <w:bottom w:val="none" w:sz="0" w:space="0" w:color="auto"/>
        <w:right w:val="none" w:sz="0" w:space="0" w:color="auto"/>
      </w:divBdr>
    </w:div>
    <w:div w:id="441536160">
      <w:bodyDiv w:val="1"/>
      <w:marLeft w:val="0"/>
      <w:marRight w:val="0"/>
      <w:marTop w:val="0"/>
      <w:marBottom w:val="0"/>
      <w:divBdr>
        <w:top w:val="none" w:sz="0" w:space="0" w:color="auto"/>
        <w:left w:val="none" w:sz="0" w:space="0" w:color="auto"/>
        <w:bottom w:val="none" w:sz="0" w:space="0" w:color="auto"/>
        <w:right w:val="none" w:sz="0" w:space="0" w:color="auto"/>
      </w:divBdr>
    </w:div>
    <w:div w:id="495730794">
      <w:bodyDiv w:val="1"/>
      <w:marLeft w:val="0"/>
      <w:marRight w:val="0"/>
      <w:marTop w:val="0"/>
      <w:marBottom w:val="0"/>
      <w:divBdr>
        <w:top w:val="none" w:sz="0" w:space="0" w:color="auto"/>
        <w:left w:val="none" w:sz="0" w:space="0" w:color="auto"/>
        <w:bottom w:val="none" w:sz="0" w:space="0" w:color="auto"/>
        <w:right w:val="none" w:sz="0" w:space="0" w:color="auto"/>
      </w:divBdr>
    </w:div>
    <w:div w:id="528110027">
      <w:bodyDiv w:val="1"/>
      <w:marLeft w:val="0"/>
      <w:marRight w:val="0"/>
      <w:marTop w:val="0"/>
      <w:marBottom w:val="0"/>
      <w:divBdr>
        <w:top w:val="none" w:sz="0" w:space="0" w:color="auto"/>
        <w:left w:val="none" w:sz="0" w:space="0" w:color="auto"/>
        <w:bottom w:val="none" w:sz="0" w:space="0" w:color="auto"/>
        <w:right w:val="none" w:sz="0" w:space="0" w:color="auto"/>
      </w:divBdr>
    </w:div>
    <w:div w:id="548885812">
      <w:bodyDiv w:val="1"/>
      <w:marLeft w:val="0"/>
      <w:marRight w:val="0"/>
      <w:marTop w:val="0"/>
      <w:marBottom w:val="0"/>
      <w:divBdr>
        <w:top w:val="none" w:sz="0" w:space="0" w:color="auto"/>
        <w:left w:val="none" w:sz="0" w:space="0" w:color="auto"/>
        <w:bottom w:val="none" w:sz="0" w:space="0" w:color="auto"/>
        <w:right w:val="none" w:sz="0" w:space="0" w:color="auto"/>
      </w:divBdr>
    </w:div>
    <w:div w:id="581765913">
      <w:bodyDiv w:val="1"/>
      <w:marLeft w:val="0"/>
      <w:marRight w:val="0"/>
      <w:marTop w:val="0"/>
      <w:marBottom w:val="0"/>
      <w:divBdr>
        <w:top w:val="none" w:sz="0" w:space="0" w:color="auto"/>
        <w:left w:val="none" w:sz="0" w:space="0" w:color="auto"/>
        <w:bottom w:val="none" w:sz="0" w:space="0" w:color="auto"/>
        <w:right w:val="none" w:sz="0" w:space="0" w:color="auto"/>
      </w:divBdr>
    </w:div>
    <w:div w:id="679116780">
      <w:bodyDiv w:val="1"/>
      <w:marLeft w:val="0"/>
      <w:marRight w:val="0"/>
      <w:marTop w:val="0"/>
      <w:marBottom w:val="0"/>
      <w:divBdr>
        <w:top w:val="none" w:sz="0" w:space="0" w:color="auto"/>
        <w:left w:val="none" w:sz="0" w:space="0" w:color="auto"/>
        <w:bottom w:val="none" w:sz="0" w:space="0" w:color="auto"/>
        <w:right w:val="none" w:sz="0" w:space="0" w:color="auto"/>
      </w:divBdr>
    </w:div>
    <w:div w:id="689063097">
      <w:bodyDiv w:val="1"/>
      <w:marLeft w:val="0"/>
      <w:marRight w:val="0"/>
      <w:marTop w:val="0"/>
      <w:marBottom w:val="0"/>
      <w:divBdr>
        <w:top w:val="none" w:sz="0" w:space="0" w:color="auto"/>
        <w:left w:val="none" w:sz="0" w:space="0" w:color="auto"/>
        <w:bottom w:val="none" w:sz="0" w:space="0" w:color="auto"/>
        <w:right w:val="none" w:sz="0" w:space="0" w:color="auto"/>
      </w:divBdr>
    </w:div>
    <w:div w:id="703285311">
      <w:bodyDiv w:val="1"/>
      <w:marLeft w:val="0"/>
      <w:marRight w:val="0"/>
      <w:marTop w:val="0"/>
      <w:marBottom w:val="0"/>
      <w:divBdr>
        <w:top w:val="none" w:sz="0" w:space="0" w:color="auto"/>
        <w:left w:val="none" w:sz="0" w:space="0" w:color="auto"/>
        <w:bottom w:val="none" w:sz="0" w:space="0" w:color="auto"/>
        <w:right w:val="none" w:sz="0" w:space="0" w:color="auto"/>
      </w:divBdr>
    </w:div>
    <w:div w:id="794755076">
      <w:bodyDiv w:val="1"/>
      <w:marLeft w:val="0"/>
      <w:marRight w:val="0"/>
      <w:marTop w:val="0"/>
      <w:marBottom w:val="0"/>
      <w:divBdr>
        <w:top w:val="none" w:sz="0" w:space="0" w:color="auto"/>
        <w:left w:val="none" w:sz="0" w:space="0" w:color="auto"/>
        <w:bottom w:val="none" w:sz="0" w:space="0" w:color="auto"/>
        <w:right w:val="none" w:sz="0" w:space="0" w:color="auto"/>
      </w:divBdr>
    </w:div>
    <w:div w:id="822426895">
      <w:bodyDiv w:val="1"/>
      <w:marLeft w:val="0"/>
      <w:marRight w:val="0"/>
      <w:marTop w:val="0"/>
      <w:marBottom w:val="0"/>
      <w:divBdr>
        <w:top w:val="none" w:sz="0" w:space="0" w:color="auto"/>
        <w:left w:val="none" w:sz="0" w:space="0" w:color="auto"/>
        <w:bottom w:val="none" w:sz="0" w:space="0" w:color="auto"/>
        <w:right w:val="none" w:sz="0" w:space="0" w:color="auto"/>
      </w:divBdr>
      <w:divsChild>
        <w:div w:id="1580674563">
          <w:marLeft w:val="0"/>
          <w:marRight w:val="0"/>
          <w:marTop w:val="0"/>
          <w:marBottom w:val="0"/>
          <w:divBdr>
            <w:top w:val="single" w:sz="2" w:space="0" w:color="auto"/>
            <w:left w:val="single" w:sz="2" w:space="0" w:color="auto"/>
            <w:bottom w:val="single" w:sz="6" w:space="0" w:color="auto"/>
            <w:right w:val="single" w:sz="2" w:space="0" w:color="auto"/>
          </w:divBdr>
          <w:divsChild>
            <w:div w:id="1869833546">
              <w:marLeft w:val="0"/>
              <w:marRight w:val="0"/>
              <w:marTop w:val="100"/>
              <w:marBottom w:val="100"/>
              <w:divBdr>
                <w:top w:val="single" w:sz="2" w:space="0" w:color="D9D9E3"/>
                <w:left w:val="single" w:sz="2" w:space="0" w:color="D9D9E3"/>
                <w:bottom w:val="single" w:sz="2" w:space="0" w:color="D9D9E3"/>
                <w:right w:val="single" w:sz="2" w:space="0" w:color="D9D9E3"/>
              </w:divBdr>
              <w:divsChild>
                <w:div w:id="1512337365">
                  <w:marLeft w:val="0"/>
                  <w:marRight w:val="0"/>
                  <w:marTop w:val="0"/>
                  <w:marBottom w:val="0"/>
                  <w:divBdr>
                    <w:top w:val="single" w:sz="2" w:space="0" w:color="D9D9E3"/>
                    <w:left w:val="single" w:sz="2" w:space="0" w:color="D9D9E3"/>
                    <w:bottom w:val="single" w:sz="2" w:space="0" w:color="D9D9E3"/>
                    <w:right w:val="single" w:sz="2" w:space="0" w:color="D9D9E3"/>
                  </w:divBdr>
                  <w:divsChild>
                    <w:div w:id="1957785093">
                      <w:marLeft w:val="0"/>
                      <w:marRight w:val="0"/>
                      <w:marTop w:val="0"/>
                      <w:marBottom w:val="0"/>
                      <w:divBdr>
                        <w:top w:val="single" w:sz="2" w:space="0" w:color="D9D9E3"/>
                        <w:left w:val="single" w:sz="2" w:space="0" w:color="D9D9E3"/>
                        <w:bottom w:val="single" w:sz="2" w:space="0" w:color="D9D9E3"/>
                        <w:right w:val="single" w:sz="2" w:space="0" w:color="D9D9E3"/>
                      </w:divBdr>
                      <w:divsChild>
                        <w:div w:id="167406946">
                          <w:marLeft w:val="0"/>
                          <w:marRight w:val="0"/>
                          <w:marTop w:val="0"/>
                          <w:marBottom w:val="0"/>
                          <w:divBdr>
                            <w:top w:val="single" w:sz="2" w:space="0" w:color="D9D9E3"/>
                            <w:left w:val="single" w:sz="2" w:space="0" w:color="D9D9E3"/>
                            <w:bottom w:val="single" w:sz="2" w:space="0" w:color="D9D9E3"/>
                            <w:right w:val="single" w:sz="2" w:space="0" w:color="D9D9E3"/>
                          </w:divBdr>
                          <w:divsChild>
                            <w:div w:id="7390628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833224847">
      <w:bodyDiv w:val="1"/>
      <w:marLeft w:val="0"/>
      <w:marRight w:val="0"/>
      <w:marTop w:val="0"/>
      <w:marBottom w:val="0"/>
      <w:divBdr>
        <w:top w:val="none" w:sz="0" w:space="0" w:color="auto"/>
        <w:left w:val="none" w:sz="0" w:space="0" w:color="auto"/>
        <w:bottom w:val="none" w:sz="0" w:space="0" w:color="auto"/>
        <w:right w:val="none" w:sz="0" w:space="0" w:color="auto"/>
      </w:divBdr>
    </w:div>
    <w:div w:id="873230640">
      <w:bodyDiv w:val="1"/>
      <w:marLeft w:val="0"/>
      <w:marRight w:val="0"/>
      <w:marTop w:val="0"/>
      <w:marBottom w:val="0"/>
      <w:divBdr>
        <w:top w:val="none" w:sz="0" w:space="0" w:color="auto"/>
        <w:left w:val="none" w:sz="0" w:space="0" w:color="auto"/>
        <w:bottom w:val="none" w:sz="0" w:space="0" w:color="auto"/>
        <w:right w:val="none" w:sz="0" w:space="0" w:color="auto"/>
      </w:divBdr>
      <w:divsChild>
        <w:div w:id="1649164574">
          <w:marLeft w:val="0"/>
          <w:marRight w:val="0"/>
          <w:marTop w:val="0"/>
          <w:marBottom w:val="0"/>
          <w:divBdr>
            <w:top w:val="none" w:sz="0" w:space="0" w:color="auto"/>
            <w:left w:val="none" w:sz="0" w:space="0" w:color="auto"/>
            <w:bottom w:val="none" w:sz="0" w:space="0" w:color="auto"/>
            <w:right w:val="none" w:sz="0" w:space="0" w:color="auto"/>
          </w:divBdr>
          <w:divsChild>
            <w:div w:id="878975404">
              <w:marLeft w:val="0"/>
              <w:marRight w:val="0"/>
              <w:marTop w:val="0"/>
              <w:marBottom w:val="0"/>
              <w:divBdr>
                <w:top w:val="none" w:sz="0" w:space="0" w:color="auto"/>
                <w:left w:val="none" w:sz="0" w:space="0" w:color="auto"/>
                <w:bottom w:val="none" w:sz="0" w:space="0" w:color="auto"/>
                <w:right w:val="none" w:sz="0" w:space="0" w:color="auto"/>
              </w:divBdr>
              <w:divsChild>
                <w:div w:id="1208223698">
                  <w:marLeft w:val="0"/>
                  <w:marRight w:val="0"/>
                  <w:marTop w:val="0"/>
                  <w:marBottom w:val="0"/>
                  <w:divBdr>
                    <w:top w:val="none" w:sz="0" w:space="0" w:color="auto"/>
                    <w:left w:val="none" w:sz="0" w:space="0" w:color="auto"/>
                    <w:bottom w:val="none" w:sz="0" w:space="0" w:color="auto"/>
                    <w:right w:val="none" w:sz="0" w:space="0" w:color="auto"/>
                  </w:divBdr>
                </w:div>
                <w:div w:id="1983584466">
                  <w:marLeft w:val="0"/>
                  <w:marRight w:val="0"/>
                  <w:marTop w:val="0"/>
                  <w:marBottom w:val="0"/>
                  <w:divBdr>
                    <w:top w:val="none" w:sz="0" w:space="0" w:color="auto"/>
                    <w:left w:val="none" w:sz="0" w:space="0" w:color="auto"/>
                    <w:bottom w:val="none" w:sz="0" w:space="0" w:color="auto"/>
                    <w:right w:val="none" w:sz="0" w:space="0" w:color="auto"/>
                  </w:divBdr>
                  <w:divsChild>
                    <w:div w:id="364790033">
                      <w:marLeft w:val="0"/>
                      <w:marRight w:val="0"/>
                      <w:marTop w:val="0"/>
                      <w:marBottom w:val="0"/>
                      <w:divBdr>
                        <w:top w:val="none" w:sz="0" w:space="0" w:color="auto"/>
                        <w:left w:val="none" w:sz="0" w:space="0" w:color="auto"/>
                        <w:bottom w:val="none" w:sz="0" w:space="0" w:color="auto"/>
                        <w:right w:val="none" w:sz="0" w:space="0" w:color="auto"/>
                      </w:divBdr>
                    </w:div>
                    <w:div w:id="1996185079">
                      <w:marLeft w:val="0"/>
                      <w:marRight w:val="0"/>
                      <w:marTop w:val="0"/>
                      <w:marBottom w:val="0"/>
                      <w:divBdr>
                        <w:top w:val="none" w:sz="0" w:space="0" w:color="auto"/>
                        <w:left w:val="none" w:sz="0" w:space="0" w:color="auto"/>
                        <w:bottom w:val="none" w:sz="0" w:space="0" w:color="auto"/>
                        <w:right w:val="none" w:sz="0" w:space="0" w:color="auto"/>
                      </w:divBdr>
                      <w:divsChild>
                        <w:div w:id="231428184">
                          <w:marLeft w:val="0"/>
                          <w:marRight w:val="0"/>
                          <w:marTop w:val="0"/>
                          <w:marBottom w:val="0"/>
                          <w:divBdr>
                            <w:top w:val="none" w:sz="0" w:space="0" w:color="auto"/>
                            <w:left w:val="none" w:sz="0" w:space="0" w:color="auto"/>
                            <w:bottom w:val="none" w:sz="0" w:space="0" w:color="auto"/>
                            <w:right w:val="none" w:sz="0" w:space="0" w:color="auto"/>
                          </w:divBdr>
                          <w:divsChild>
                            <w:div w:id="1925408118">
                              <w:marLeft w:val="0"/>
                              <w:marRight w:val="0"/>
                              <w:marTop w:val="0"/>
                              <w:marBottom w:val="0"/>
                              <w:divBdr>
                                <w:top w:val="none" w:sz="0" w:space="0" w:color="auto"/>
                                <w:left w:val="none" w:sz="0" w:space="0" w:color="auto"/>
                                <w:bottom w:val="none" w:sz="0" w:space="0" w:color="auto"/>
                                <w:right w:val="none" w:sz="0" w:space="0" w:color="auto"/>
                              </w:divBdr>
                            </w:div>
                          </w:divsChild>
                        </w:div>
                        <w:div w:id="603269109">
                          <w:marLeft w:val="0"/>
                          <w:marRight w:val="0"/>
                          <w:marTop w:val="0"/>
                          <w:marBottom w:val="0"/>
                          <w:divBdr>
                            <w:top w:val="none" w:sz="0" w:space="0" w:color="auto"/>
                            <w:left w:val="none" w:sz="0" w:space="0" w:color="auto"/>
                            <w:bottom w:val="none" w:sz="0" w:space="0" w:color="auto"/>
                            <w:right w:val="none" w:sz="0" w:space="0" w:color="auto"/>
                          </w:divBdr>
                        </w:div>
                        <w:div w:id="853809852">
                          <w:marLeft w:val="0"/>
                          <w:marRight w:val="0"/>
                          <w:marTop w:val="0"/>
                          <w:marBottom w:val="0"/>
                          <w:divBdr>
                            <w:top w:val="none" w:sz="0" w:space="0" w:color="auto"/>
                            <w:left w:val="none" w:sz="0" w:space="0" w:color="auto"/>
                            <w:bottom w:val="none" w:sz="0" w:space="0" w:color="auto"/>
                            <w:right w:val="none" w:sz="0" w:space="0" w:color="auto"/>
                          </w:divBdr>
                        </w:div>
                        <w:div w:id="1043097630">
                          <w:marLeft w:val="0"/>
                          <w:marRight w:val="0"/>
                          <w:marTop w:val="0"/>
                          <w:marBottom w:val="0"/>
                          <w:divBdr>
                            <w:top w:val="none" w:sz="0" w:space="0" w:color="auto"/>
                            <w:left w:val="none" w:sz="0" w:space="0" w:color="auto"/>
                            <w:bottom w:val="none" w:sz="0" w:space="0" w:color="auto"/>
                            <w:right w:val="none" w:sz="0" w:space="0" w:color="auto"/>
                          </w:divBdr>
                        </w:div>
                        <w:div w:id="1137533490">
                          <w:marLeft w:val="0"/>
                          <w:marRight w:val="0"/>
                          <w:marTop w:val="0"/>
                          <w:marBottom w:val="0"/>
                          <w:divBdr>
                            <w:top w:val="none" w:sz="0" w:space="0" w:color="auto"/>
                            <w:left w:val="none" w:sz="0" w:space="0" w:color="auto"/>
                            <w:bottom w:val="none" w:sz="0" w:space="0" w:color="auto"/>
                            <w:right w:val="none" w:sz="0" w:space="0" w:color="auto"/>
                          </w:divBdr>
                        </w:div>
                        <w:div w:id="1239705063">
                          <w:marLeft w:val="0"/>
                          <w:marRight w:val="0"/>
                          <w:marTop w:val="0"/>
                          <w:marBottom w:val="0"/>
                          <w:divBdr>
                            <w:top w:val="none" w:sz="0" w:space="0" w:color="auto"/>
                            <w:left w:val="none" w:sz="0" w:space="0" w:color="auto"/>
                            <w:bottom w:val="none" w:sz="0" w:space="0" w:color="auto"/>
                            <w:right w:val="none" w:sz="0" w:space="0" w:color="auto"/>
                          </w:divBdr>
                          <w:divsChild>
                            <w:div w:id="1430541750">
                              <w:marLeft w:val="0"/>
                              <w:marRight w:val="0"/>
                              <w:marTop w:val="0"/>
                              <w:marBottom w:val="0"/>
                              <w:divBdr>
                                <w:top w:val="none" w:sz="0" w:space="0" w:color="auto"/>
                                <w:left w:val="none" w:sz="0" w:space="0" w:color="auto"/>
                                <w:bottom w:val="none" w:sz="0" w:space="0" w:color="auto"/>
                                <w:right w:val="none" w:sz="0" w:space="0" w:color="auto"/>
                              </w:divBdr>
                            </w:div>
                          </w:divsChild>
                        </w:div>
                        <w:div w:id="1988586989">
                          <w:marLeft w:val="0"/>
                          <w:marRight w:val="0"/>
                          <w:marTop w:val="0"/>
                          <w:marBottom w:val="0"/>
                          <w:divBdr>
                            <w:top w:val="none" w:sz="0" w:space="0" w:color="auto"/>
                            <w:left w:val="none" w:sz="0" w:space="0" w:color="auto"/>
                            <w:bottom w:val="none" w:sz="0" w:space="0" w:color="auto"/>
                            <w:right w:val="none" w:sz="0" w:space="0" w:color="auto"/>
                          </w:divBdr>
                          <w:divsChild>
                            <w:div w:id="2112772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6778116">
              <w:marLeft w:val="0"/>
              <w:marRight w:val="0"/>
              <w:marTop w:val="0"/>
              <w:marBottom w:val="0"/>
              <w:divBdr>
                <w:top w:val="none" w:sz="0" w:space="0" w:color="auto"/>
                <w:left w:val="none" w:sz="0" w:space="0" w:color="auto"/>
                <w:bottom w:val="none" w:sz="0" w:space="0" w:color="auto"/>
                <w:right w:val="none" w:sz="0" w:space="0" w:color="auto"/>
              </w:divBdr>
            </w:div>
          </w:divsChild>
        </w:div>
        <w:div w:id="2003392347">
          <w:marLeft w:val="0"/>
          <w:marRight w:val="0"/>
          <w:marTop w:val="0"/>
          <w:marBottom w:val="0"/>
          <w:divBdr>
            <w:top w:val="none" w:sz="0" w:space="0" w:color="auto"/>
            <w:left w:val="none" w:sz="0" w:space="0" w:color="auto"/>
            <w:bottom w:val="none" w:sz="0" w:space="0" w:color="auto"/>
            <w:right w:val="none" w:sz="0" w:space="0" w:color="auto"/>
          </w:divBdr>
        </w:div>
      </w:divsChild>
    </w:div>
    <w:div w:id="885681925">
      <w:bodyDiv w:val="1"/>
      <w:marLeft w:val="0"/>
      <w:marRight w:val="0"/>
      <w:marTop w:val="0"/>
      <w:marBottom w:val="0"/>
      <w:divBdr>
        <w:top w:val="none" w:sz="0" w:space="0" w:color="auto"/>
        <w:left w:val="none" w:sz="0" w:space="0" w:color="auto"/>
        <w:bottom w:val="none" w:sz="0" w:space="0" w:color="auto"/>
        <w:right w:val="none" w:sz="0" w:space="0" w:color="auto"/>
      </w:divBdr>
    </w:div>
    <w:div w:id="893391964">
      <w:bodyDiv w:val="1"/>
      <w:marLeft w:val="0"/>
      <w:marRight w:val="0"/>
      <w:marTop w:val="0"/>
      <w:marBottom w:val="0"/>
      <w:divBdr>
        <w:top w:val="none" w:sz="0" w:space="0" w:color="auto"/>
        <w:left w:val="none" w:sz="0" w:space="0" w:color="auto"/>
        <w:bottom w:val="none" w:sz="0" w:space="0" w:color="auto"/>
        <w:right w:val="none" w:sz="0" w:space="0" w:color="auto"/>
      </w:divBdr>
    </w:div>
    <w:div w:id="910430331">
      <w:bodyDiv w:val="1"/>
      <w:marLeft w:val="0"/>
      <w:marRight w:val="0"/>
      <w:marTop w:val="0"/>
      <w:marBottom w:val="0"/>
      <w:divBdr>
        <w:top w:val="none" w:sz="0" w:space="0" w:color="auto"/>
        <w:left w:val="none" w:sz="0" w:space="0" w:color="auto"/>
        <w:bottom w:val="none" w:sz="0" w:space="0" w:color="auto"/>
        <w:right w:val="none" w:sz="0" w:space="0" w:color="auto"/>
      </w:divBdr>
    </w:div>
    <w:div w:id="911082390">
      <w:bodyDiv w:val="1"/>
      <w:marLeft w:val="0"/>
      <w:marRight w:val="0"/>
      <w:marTop w:val="0"/>
      <w:marBottom w:val="0"/>
      <w:divBdr>
        <w:top w:val="none" w:sz="0" w:space="0" w:color="auto"/>
        <w:left w:val="none" w:sz="0" w:space="0" w:color="auto"/>
        <w:bottom w:val="none" w:sz="0" w:space="0" w:color="auto"/>
        <w:right w:val="none" w:sz="0" w:space="0" w:color="auto"/>
      </w:divBdr>
    </w:div>
    <w:div w:id="945888903">
      <w:bodyDiv w:val="1"/>
      <w:marLeft w:val="0"/>
      <w:marRight w:val="0"/>
      <w:marTop w:val="0"/>
      <w:marBottom w:val="0"/>
      <w:divBdr>
        <w:top w:val="none" w:sz="0" w:space="0" w:color="auto"/>
        <w:left w:val="none" w:sz="0" w:space="0" w:color="auto"/>
        <w:bottom w:val="none" w:sz="0" w:space="0" w:color="auto"/>
        <w:right w:val="none" w:sz="0" w:space="0" w:color="auto"/>
      </w:divBdr>
    </w:div>
    <w:div w:id="952635448">
      <w:bodyDiv w:val="1"/>
      <w:marLeft w:val="0"/>
      <w:marRight w:val="0"/>
      <w:marTop w:val="0"/>
      <w:marBottom w:val="0"/>
      <w:divBdr>
        <w:top w:val="none" w:sz="0" w:space="0" w:color="auto"/>
        <w:left w:val="none" w:sz="0" w:space="0" w:color="auto"/>
        <w:bottom w:val="none" w:sz="0" w:space="0" w:color="auto"/>
        <w:right w:val="none" w:sz="0" w:space="0" w:color="auto"/>
      </w:divBdr>
    </w:div>
    <w:div w:id="979460307">
      <w:bodyDiv w:val="1"/>
      <w:marLeft w:val="0"/>
      <w:marRight w:val="0"/>
      <w:marTop w:val="0"/>
      <w:marBottom w:val="0"/>
      <w:divBdr>
        <w:top w:val="none" w:sz="0" w:space="0" w:color="auto"/>
        <w:left w:val="none" w:sz="0" w:space="0" w:color="auto"/>
        <w:bottom w:val="none" w:sz="0" w:space="0" w:color="auto"/>
        <w:right w:val="none" w:sz="0" w:space="0" w:color="auto"/>
      </w:divBdr>
    </w:div>
    <w:div w:id="998462282">
      <w:bodyDiv w:val="1"/>
      <w:marLeft w:val="0"/>
      <w:marRight w:val="0"/>
      <w:marTop w:val="0"/>
      <w:marBottom w:val="0"/>
      <w:divBdr>
        <w:top w:val="none" w:sz="0" w:space="0" w:color="auto"/>
        <w:left w:val="none" w:sz="0" w:space="0" w:color="auto"/>
        <w:bottom w:val="none" w:sz="0" w:space="0" w:color="auto"/>
        <w:right w:val="none" w:sz="0" w:space="0" w:color="auto"/>
      </w:divBdr>
    </w:div>
    <w:div w:id="1002199408">
      <w:bodyDiv w:val="1"/>
      <w:marLeft w:val="0"/>
      <w:marRight w:val="0"/>
      <w:marTop w:val="0"/>
      <w:marBottom w:val="0"/>
      <w:divBdr>
        <w:top w:val="none" w:sz="0" w:space="0" w:color="auto"/>
        <w:left w:val="none" w:sz="0" w:space="0" w:color="auto"/>
        <w:bottom w:val="none" w:sz="0" w:space="0" w:color="auto"/>
        <w:right w:val="none" w:sz="0" w:space="0" w:color="auto"/>
      </w:divBdr>
    </w:div>
    <w:div w:id="1032727422">
      <w:bodyDiv w:val="1"/>
      <w:marLeft w:val="0"/>
      <w:marRight w:val="0"/>
      <w:marTop w:val="0"/>
      <w:marBottom w:val="0"/>
      <w:divBdr>
        <w:top w:val="none" w:sz="0" w:space="0" w:color="auto"/>
        <w:left w:val="none" w:sz="0" w:space="0" w:color="auto"/>
        <w:bottom w:val="none" w:sz="0" w:space="0" w:color="auto"/>
        <w:right w:val="none" w:sz="0" w:space="0" w:color="auto"/>
      </w:divBdr>
    </w:div>
    <w:div w:id="1045566804">
      <w:bodyDiv w:val="1"/>
      <w:marLeft w:val="0"/>
      <w:marRight w:val="0"/>
      <w:marTop w:val="0"/>
      <w:marBottom w:val="0"/>
      <w:divBdr>
        <w:top w:val="none" w:sz="0" w:space="0" w:color="auto"/>
        <w:left w:val="none" w:sz="0" w:space="0" w:color="auto"/>
        <w:bottom w:val="none" w:sz="0" w:space="0" w:color="auto"/>
        <w:right w:val="none" w:sz="0" w:space="0" w:color="auto"/>
      </w:divBdr>
    </w:div>
    <w:div w:id="1105921080">
      <w:bodyDiv w:val="1"/>
      <w:marLeft w:val="0"/>
      <w:marRight w:val="0"/>
      <w:marTop w:val="0"/>
      <w:marBottom w:val="0"/>
      <w:divBdr>
        <w:top w:val="none" w:sz="0" w:space="0" w:color="auto"/>
        <w:left w:val="none" w:sz="0" w:space="0" w:color="auto"/>
        <w:bottom w:val="none" w:sz="0" w:space="0" w:color="auto"/>
        <w:right w:val="none" w:sz="0" w:space="0" w:color="auto"/>
      </w:divBdr>
    </w:div>
    <w:div w:id="1120956997">
      <w:bodyDiv w:val="1"/>
      <w:marLeft w:val="0"/>
      <w:marRight w:val="0"/>
      <w:marTop w:val="0"/>
      <w:marBottom w:val="0"/>
      <w:divBdr>
        <w:top w:val="none" w:sz="0" w:space="0" w:color="auto"/>
        <w:left w:val="none" w:sz="0" w:space="0" w:color="auto"/>
        <w:bottom w:val="none" w:sz="0" w:space="0" w:color="auto"/>
        <w:right w:val="none" w:sz="0" w:space="0" w:color="auto"/>
      </w:divBdr>
    </w:div>
    <w:div w:id="1137449287">
      <w:bodyDiv w:val="1"/>
      <w:marLeft w:val="0"/>
      <w:marRight w:val="0"/>
      <w:marTop w:val="0"/>
      <w:marBottom w:val="0"/>
      <w:divBdr>
        <w:top w:val="none" w:sz="0" w:space="0" w:color="auto"/>
        <w:left w:val="none" w:sz="0" w:space="0" w:color="auto"/>
        <w:bottom w:val="none" w:sz="0" w:space="0" w:color="auto"/>
        <w:right w:val="none" w:sz="0" w:space="0" w:color="auto"/>
      </w:divBdr>
    </w:div>
    <w:div w:id="1139035493">
      <w:bodyDiv w:val="1"/>
      <w:marLeft w:val="0"/>
      <w:marRight w:val="0"/>
      <w:marTop w:val="0"/>
      <w:marBottom w:val="0"/>
      <w:divBdr>
        <w:top w:val="none" w:sz="0" w:space="0" w:color="auto"/>
        <w:left w:val="none" w:sz="0" w:space="0" w:color="auto"/>
        <w:bottom w:val="none" w:sz="0" w:space="0" w:color="auto"/>
        <w:right w:val="none" w:sz="0" w:space="0" w:color="auto"/>
      </w:divBdr>
    </w:div>
    <w:div w:id="1140918832">
      <w:bodyDiv w:val="1"/>
      <w:marLeft w:val="0"/>
      <w:marRight w:val="0"/>
      <w:marTop w:val="0"/>
      <w:marBottom w:val="0"/>
      <w:divBdr>
        <w:top w:val="none" w:sz="0" w:space="0" w:color="auto"/>
        <w:left w:val="none" w:sz="0" w:space="0" w:color="auto"/>
        <w:bottom w:val="none" w:sz="0" w:space="0" w:color="auto"/>
        <w:right w:val="none" w:sz="0" w:space="0" w:color="auto"/>
      </w:divBdr>
    </w:div>
    <w:div w:id="1145119012">
      <w:bodyDiv w:val="1"/>
      <w:marLeft w:val="0"/>
      <w:marRight w:val="0"/>
      <w:marTop w:val="0"/>
      <w:marBottom w:val="0"/>
      <w:divBdr>
        <w:top w:val="none" w:sz="0" w:space="0" w:color="auto"/>
        <w:left w:val="none" w:sz="0" w:space="0" w:color="auto"/>
        <w:bottom w:val="none" w:sz="0" w:space="0" w:color="auto"/>
        <w:right w:val="none" w:sz="0" w:space="0" w:color="auto"/>
      </w:divBdr>
    </w:div>
    <w:div w:id="1151750865">
      <w:bodyDiv w:val="1"/>
      <w:marLeft w:val="0"/>
      <w:marRight w:val="0"/>
      <w:marTop w:val="0"/>
      <w:marBottom w:val="0"/>
      <w:divBdr>
        <w:top w:val="none" w:sz="0" w:space="0" w:color="auto"/>
        <w:left w:val="none" w:sz="0" w:space="0" w:color="auto"/>
        <w:bottom w:val="none" w:sz="0" w:space="0" w:color="auto"/>
        <w:right w:val="none" w:sz="0" w:space="0" w:color="auto"/>
      </w:divBdr>
    </w:div>
    <w:div w:id="1156384710">
      <w:bodyDiv w:val="1"/>
      <w:marLeft w:val="0"/>
      <w:marRight w:val="0"/>
      <w:marTop w:val="0"/>
      <w:marBottom w:val="0"/>
      <w:divBdr>
        <w:top w:val="none" w:sz="0" w:space="0" w:color="auto"/>
        <w:left w:val="none" w:sz="0" w:space="0" w:color="auto"/>
        <w:bottom w:val="none" w:sz="0" w:space="0" w:color="auto"/>
        <w:right w:val="none" w:sz="0" w:space="0" w:color="auto"/>
      </w:divBdr>
    </w:div>
    <w:div w:id="1187988198">
      <w:bodyDiv w:val="1"/>
      <w:marLeft w:val="0"/>
      <w:marRight w:val="0"/>
      <w:marTop w:val="0"/>
      <w:marBottom w:val="0"/>
      <w:divBdr>
        <w:top w:val="none" w:sz="0" w:space="0" w:color="auto"/>
        <w:left w:val="none" w:sz="0" w:space="0" w:color="auto"/>
        <w:bottom w:val="none" w:sz="0" w:space="0" w:color="auto"/>
        <w:right w:val="none" w:sz="0" w:space="0" w:color="auto"/>
      </w:divBdr>
      <w:divsChild>
        <w:div w:id="69427394">
          <w:marLeft w:val="547"/>
          <w:marRight w:val="0"/>
          <w:marTop w:val="200"/>
          <w:marBottom w:val="0"/>
          <w:divBdr>
            <w:top w:val="none" w:sz="0" w:space="0" w:color="auto"/>
            <w:left w:val="none" w:sz="0" w:space="0" w:color="auto"/>
            <w:bottom w:val="none" w:sz="0" w:space="0" w:color="auto"/>
            <w:right w:val="none" w:sz="0" w:space="0" w:color="auto"/>
          </w:divBdr>
        </w:div>
        <w:div w:id="78447366">
          <w:marLeft w:val="547"/>
          <w:marRight w:val="0"/>
          <w:marTop w:val="200"/>
          <w:marBottom w:val="0"/>
          <w:divBdr>
            <w:top w:val="none" w:sz="0" w:space="0" w:color="auto"/>
            <w:left w:val="none" w:sz="0" w:space="0" w:color="auto"/>
            <w:bottom w:val="none" w:sz="0" w:space="0" w:color="auto"/>
            <w:right w:val="none" w:sz="0" w:space="0" w:color="auto"/>
          </w:divBdr>
        </w:div>
        <w:div w:id="186219998">
          <w:marLeft w:val="547"/>
          <w:marRight w:val="0"/>
          <w:marTop w:val="200"/>
          <w:marBottom w:val="0"/>
          <w:divBdr>
            <w:top w:val="none" w:sz="0" w:space="0" w:color="auto"/>
            <w:left w:val="none" w:sz="0" w:space="0" w:color="auto"/>
            <w:bottom w:val="none" w:sz="0" w:space="0" w:color="auto"/>
            <w:right w:val="none" w:sz="0" w:space="0" w:color="auto"/>
          </w:divBdr>
        </w:div>
        <w:div w:id="197085968">
          <w:marLeft w:val="547"/>
          <w:marRight w:val="0"/>
          <w:marTop w:val="200"/>
          <w:marBottom w:val="0"/>
          <w:divBdr>
            <w:top w:val="none" w:sz="0" w:space="0" w:color="auto"/>
            <w:left w:val="none" w:sz="0" w:space="0" w:color="auto"/>
            <w:bottom w:val="none" w:sz="0" w:space="0" w:color="auto"/>
            <w:right w:val="none" w:sz="0" w:space="0" w:color="auto"/>
          </w:divBdr>
        </w:div>
        <w:div w:id="206186490">
          <w:marLeft w:val="547"/>
          <w:marRight w:val="0"/>
          <w:marTop w:val="200"/>
          <w:marBottom w:val="0"/>
          <w:divBdr>
            <w:top w:val="none" w:sz="0" w:space="0" w:color="auto"/>
            <w:left w:val="none" w:sz="0" w:space="0" w:color="auto"/>
            <w:bottom w:val="none" w:sz="0" w:space="0" w:color="auto"/>
            <w:right w:val="none" w:sz="0" w:space="0" w:color="auto"/>
          </w:divBdr>
        </w:div>
        <w:div w:id="223104198">
          <w:marLeft w:val="547"/>
          <w:marRight w:val="0"/>
          <w:marTop w:val="200"/>
          <w:marBottom w:val="0"/>
          <w:divBdr>
            <w:top w:val="none" w:sz="0" w:space="0" w:color="auto"/>
            <w:left w:val="none" w:sz="0" w:space="0" w:color="auto"/>
            <w:bottom w:val="none" w:sz="0" w:space="0" w:color="auto"/>
            <w:right w:val="none" w:sz="0" w:space="0" w:color="auto"/>
          </w:divBdr>
        </w:div>
        <w:div w:id="224487880">
          <w:marLeft w:val="547"/>
          <w:marRight w:val="0"/>
          <w:marTop w:val="200"/>
          <w:marBottom w:val="0"/>
          <w:divBdr>
            <w:top w:val="none" w:sz="0" w:space="0" w:color="auto"/>
            <w:left w:val="none" w:sz="0" w:space="0" w:color="auto"/>
            <w:bottom w:val="none" w:sz="0" w:space="0" w:color="auto"/>
            <w:right w:val="none" w:sz="0" w:space="0" w:color="auto"/>
          </w:divBdr>
        </w:div>
        <w:div w:id="232131474">
          <w:marLeft w:val="547"/>
          <w:marRight w:val="0"/>
          <w:marTop w:val="200"/>
          <w:marBottom w:val="0"/>
          <w:divBdr>
            <w:top w:val="none" w:sz="0" w:space="0" w:color="auto"/>
            <w:left w:val="none" w:sz="0" w:space="0" w:color="auto"/>
            <w:bottom w:val="none" w:sz="0" w:space="0" w:color="auto"/>
            <w:right w:val="none" w:sz="0" w:space="0" w:color="auto"/>
          </w:divBdr>
        </w:div>
        <w:div w:id="237328367">
          <w:marLeft w:val="547"/>
          <w:marRight w:val="0"/>
          <w:marTop w:val="200"/>
          <w:marBottom w:val="0"/>
          <w:divBdr>
            <w:top w:val="none" w:sz="0" w:space="0" w:color="auto"/>
            <w:left w:val="none" w:sz="0" w:space="0" w:color="auto"/>
            <w:bottom w:val="none" w:sz="0" w:space="0" w:color="auto"/>
            <w:right w:val="none" w:sz="0" w:space="0" w:color="auto"/>
          </w:divBdr>
        </w:div>
        <w:div w:id="299044400">
          <w:marLeft w:val="547"/>
          <w:marRight w:val="0"/>
          <w:marTop w:val="200"/>
          <w:marBottom w:val="0"/>
          <w:divBdr>
            <w:top w:val="none" w:sz="0" w:space="0" w:color="auto"/>
            <w:left w:val="none" w:sz="0" w:space="0" w:color="auto"/>
            <w:bottom w:val="none" w:sz="0" w:space="0" w:color="auto"/>
            <w:right w:val="none" w:sz="0" w:space="0" w:color="auto"/>
          </w:divBdr>
        </w:div>
        <w:div w:id="314798087">
          <w:marLeft w:val="547"/>
          <w:marRight w:val="0"/>
          <w:marTop w:val="200"/>
          <w:marBottom w:val="0"/>
          <w:divBdr>
            <w:top w:val="none" w:sz="0" w:space="0" w:color="auto"/>
            <w:left w:val="none" w:sz="0" w:space="0" w:color="auto"/>
            <w:bottom w:val="none" w:sz="0" w:space="0" w:color="auto"/>
            <w:right w:val="none" w:sz="0" w:space="0" w:color="auto"/>
          </w:divBdr>
        </w:div>
        <w:div w:id="324094839">
          <w:marLeft w:val="547"/>
          <w:marRight w:val="0"/>
          <w:marTop w:val="200"/>
          <w:marBottom w:val="0"/>
          <w:divBdr>
            <w:top w:val="none" w:sz="0" w:space="0" w:color="auto"/>
            <w:left w:val="none" w:sz="0" w:space="0" w:color="auto"/>
            <w:bottom w:val="none" w:sz="0" w:space="0" w:color="auto"/>
            <w:right w:val="none" w:sz="0" w:space="0" w:color="auto"/>
          </w:divBdr>
        </w:div>
        <w:div w:id="338892199">
          <w:marLeft w:val="547"/>
          <w:marRight w:val="0"/>
          <w:marTop w:val="200"/>
          <w:marBottom w:val="0"/>
          <w:divBdr>
            <w:top w:val="none" w:sz="0" w:space="0" w:color="auto"/>
            <w:left w:val="none" w:sz="0" w:space="0" w:color="auto"/>
            <w:bottom w:val="none" w:sz="0" w:space="0" w:color="auto"/>
            <w:right w:val="none" w:sz="0" w:space="0" w:color="auto"/>
          </w:divBdr>
        </w:div>
        <w:div w:id="427967616">
          <w:marLeft w:val="547"/>
          <w:marRight w:val="0"/>
          <w:marTop w:val="200"/>
          <w:marBottom w:val="0"/>
          <w:divBdr>
            <w:top w:val="none" w:sz="0" w:space="0" w:color="auto"/>
            <w:left w:val="none" w:sz="0" w:space="0" w:color="auto"/>
            <w:bottom w:val="none" w:sz="0" w:space="0" w:color="auto"/>
            <w:right w:val="none" w:sz="0" w:space="0" w:color="auto"/>
          </w:divBdr>
        </w:div>
        <w:div w:id="498346827">
          <w:marLeft w:val="547"/>
          <w:marRight w:val="0"/>
          <w:marTop w:val="200"/>
          <w:marBottom w:val="0"/>
          <w:divBdr>
            <w:top w:val="none" w:sz="0" w:space="0" w:color="auto"/>
            <w:left w:val="none" w:sz="0" w:space="0" w:color="auto"/>
            <w:bottom w:val="none" w:sz="0" w:space="0" w:color="auto"/>
            <w:right w:val="none" w:sz="0" w:space="0" w:color="auto"/>
          </w:divBdr>
        </w:div>
        <w:div w:id="555049143">
          <w:marLeft w:val="547"/>
          <w:marRight w:val="0"/>
          <w:marTop w:val="200"/>
          <w:marBottom w:val="0"/>
          <w:divBdr>
            <w:top w:val="none" w:sz="0" w:space="0" w:color="auto"/>
            <w:left w:val="none" w:sz="0" w:space="0" w:color="auto"/>
            <w:bottom w:val="none" w:sz="0" w:space="0" w:color="auto"/>
            <w:right w:val="none" w:sz="0" w:space="0" w:color="auto"/>
          </w:divBdr>
        </w:div>
        <w:div w:id="606162809">
          <w:marLeft w:val="547"/>
          <w:marRight w:val="0"/>
          <w:marTop w:val="200"/>
          <w:marBottom w:val="0"/>
          <w:divBdr>
            <w:top w:val="none" w:sz="0" w:space="0" w:color="auto"/>
            <w:left w:val="none" w:sz="0" w:space="0" w:color="auto"/>
            <w:bottom w:val="none" w:sz="0" w:space="0" w:color="auto"/>
            <w:right w:val="none" w:sz="0" w:space="0" w:color="auto"/>
          </w:divBdr>
        </w:div>
        <w:div w:id="615797336">
          <w:marLeft w:val="547"/>
          <w:marRight w:val="0"/>
          <w:marTop w:val="200"/>
          <w:marBottom w:val="0"/>
          <w:divBdr>
            <w:top w:val="none" w:sz="0" w:space="0" w:color="auto"/>
            <w:left w:val="none" w:sz="0" w:space="0" w:color="auto"/>
            <w:bottom w:val="none" w:sz="0" w:space="0" w:color="auto"/>
            <w:right w:val="none" w:sz="0" w:space="0" w:color="auto"/>
          </w:divBdr>
        </w:div>
        <w:div w:id="682585103">
          <w:marLeft w:val="547"/>
          <w:marRight w:val="0"/>
          <w:marTop w:val="200"/>
          <w:marBottom w:val="0"/>
          <w:divBdr>
            <w:top w:val="none" w:sz="0" w:space="0" w:color="auto"/>
            <w:left w:val="none" w:sz="0" w:space="0" w:color="auto"/>
            <w:bottom w:val="none" w:sz="0" w:space="0" w:color="auto"/>
            <w:right w:val="none" w:sz="0" w:space="0" w:color="auto"/>
          </w:divBdr>
        </w:div>
        <w:div w:id="721759206">
          <w:marLeft w:val="547"/>
          <w:marRight w:val="0"/>
          <w:marTop w:val="200"/>
          <w:marBottom w:val="0"/>
          <w:divBdr>
            <w:top w:val="none" w:sz="0" w:space="0" w:color="auto"/>
            <w:left w:val="none" w:sz="0" w:space="0" w:color="auto"/>
            <w:bottom w:val="none" w:sz="0" w:space="0" w:color="auto"/>
            <w:right w:val="none" w:sz="0" w:space="0" w:color="auto"/>
          </w:divBdr>
        </w:div>
        <w:div w:id="763958968">
          <w:marLeft w:val="547"/>
          <w:marRight w:val="0"/>
          <w:marTop w:val="200"/>
          <w:marBottom w:val="0"/>
          <w:divBdr>
            <w:top w:val="none" w:sz="0" w:space="0" w:color="auto"/>
            <w:left w:val="none" w:sz="0" w:space="0" w:color="auto"/>
            <w:bottom w:val="none" w:sz="0" w:space="0" w:color="auto"/>
            <w:right w:val="none" w:sz="0" w:space="0" w:color="auto"/>
          </w:divBdr>
        </w:div>
        <w:div w:id="838810967">
          <w:marLeft w:val="547"/>
          <w:marRight w:val="0"/>
          <w:marTop w:val="200"/>
          <w:marBottom w:val="0"/>
          <w:divBdr>
            <w:top w:val="none" w:sz="0" w:space="0" w:color="auto"/>
            <w:left w:val="none" w:sz="0" w:space="0" w:color="auto"/>
            <w:bottom w:val="none" w:sz="0" w:space="0" w:color="auto"/>
            <w:right w:val="none" w:sz="0" w:space="0" w:color="auto"/>
          </w:divBdr>
        </w:div>
        <w:div w:id="850097459">
          <w:marLeft w:val="547"/>
          <w:marRight w:val="0"/>
          <w:marTop w:val="200"/>
          <w:marBottom w:val="0"/>
          <w:divBdr>
            <w:top w:val="none" w:sz="0" w:space="0" w:color="auto"/>
            <w:left w:val="none" w:sz="0" w:space="0" w:color="auto"/>
            <w:bottom w:val="none" w:sz="0" w:space="0" w:color="auto"/>
            <w:right w:val="none" w:sz="0" w:space="0" w:color="auto"/>
          </w:divBdr>
        </w:div>
        <w:div w:id="902712479">
          <w:marLeft w:val="547"/>
          <w:marRight w:val="0"/>
          <w:marTop w:val="200"/>
          <w:marBottom w:val="0"/>
          <w:divBdr>
            <w:top w:val="none" w:sz="0" w:space="0" w:color="auto"/>
            <w:left w:val="none" w:sz="0" w:space="0" w:color="auto"/>
            <w:bottom w:val="none" w:sz="0" w:space="0" w:color="auto"/>
            <w:right w:val="none" w:sz="0" w:space="0" w:color="auto"/>
          </w:divBdr>
        </w:div>
        <w:div w:id="913203398">
          <w:marLeft w:val="547"/>
          <w:marRight w:val="0"/>
          <w:marTop w:val="200"/>
          <w:marBottom w:val="0"/>
          <w:divBdr>
            <w:top w:val="none" w:sz="0" w:space="0" w:color="auto"/>
            <w:left w:val="none" w:sz="0" w:space="0" w:color="auto"/>
            <w:bottom w:val="none" w:sz="0" w:space="0" w:color="auto"/>
            <w:right w:val="none" w:sz="0" w:space="0" w:color="auto"/>
          </w:divBdr>
        </w:div>
        <w:div w:id="915431164">
          <w:marLeft w:val="547"/>
          <w:marRight w:val="0"/>
          <w:marTop w:val="200"/>
          <w:marBottom w:val="0"/>
          <w:divBdr>
            <w:top w:val="none" w:sz="0" w:space="0" w:color="auto"/>
            <w:left w:val="none" w:sz="0" w:space="0" w:color="auto"/>
            <w:bottom w:val="none" w:sz="0" w:space="0" w:color="auto"/>
            <w:right w:val="none" w:sz="0" w:space="0" w:color="auto"/>
          </w:divBdr>
        </w:div>
        <w:div w:id="952982917">
          <w:marLeft w:val="547"/>
          <w:marRight w:val="0"/>
          <w:marTop w:val="200"/>
          <w:marBottom w:val="0"/>
          <w:divBdr>
            <w:top w:val="none" w:sz="0" w:space="0" w:color="auto"/>
            <w:left w:val="none" w:sz="0" w:space="0" w:color="auto"/>
            <w:bottom w:val="none" w:sz="0" w:space="0" w:color="auto"/>
            <w:right w:val="none" w:sz="0" w:space="0" w:color="auto"/>
          </w:divBdr>
        </w:div>
        <w:div w:id="981815686">
          <w:marLeft w:val="547"/>
          <w:marRight w:val="0"/>
          <w:marTop w:val="200"/>
          <w:marBottom w:val="0"/>
          <w:divBdr>
            <w:top w:val="none" w:sz="0" w:space="0" w:color="auto"/>
            <w:left w:val="none" w:sz="0" w:space="0" w:color="auto"/>
            <w:bottom w:val="none" w:sz="0" w:space="0" w:color="auto"/>
            <w:right w:val="none" w:sz="0" w:space="0" w:color="auto"/>
          </w:divBdr>
        </w:div>
        <w:div w:id="1008022421">
          <w:marLeft w:val="547"/>
          <w:marRight w:val="0"/>
          <w:marTop w:val="200"/>
          <w:marBottom w:val="0"/>
          <w:divBdr>
            <w:top w:val="none" w:sz="0" w:space="0" w:color="auto"/>
            <w:left w:val="none" w:sz="0" w:space="0" w:color="auto"/>
            <w:bottom w:val="none" w:sz="0" w:space="0" w:color="auto"/>
            <w:right w:val="none" w:sz="0" w:space="0" w:color="auto"/>
          </w:divBdr>
        </w:div>
        <w:div w:id="1009988733">
          <w:marLeft w:val="547"/>
          <w:marRight w:val="0"/>
          <w:marTop w:val="200"/>
          <w:marBottom w:val="0"/>
          <w:divBdr>
            <w:top w:val="none" w:sz="0" w:space="0" w:color="auto"/>
            <w:left w:val="none" w:sz="0" w:space="0" w:color="auto"/>
            <w:bottom w:val="none" w:sz="0" w:space="0" w:color="auto"/>
            <w:right w:val="none" w:sz="0" w:space="0" w:color="auto"/>
          </w:divBdr>
        </w:div>
        <w:div w:id="1020932968">
          <w:marLeft w:val="547"/>
          <w:marRight w:val="0"/>
          <w:marTop w:val="200"/>
          <w:marBottom w:val="0"/>
          <w:divBdr>
            <w:top w:val="none" w:sz="0" w:space="0" w:color="auto"/>
            <w:left w:val="none" w:sz="0" w:space="0" w:color="auto"/>
            <w:bottom w:val="none" w:sz="0" w:space="0" w:color="auto"/>
            <w:right w:val="none" w:sz="0" w:space="0" w:color="auto"/>
          </w:divBdr>
        </w:div>
        <w:div w:id="1092625056">
          <w:marLeft w:val="547"/>
          <w:marRight w:val="0"/>
          <w:marTop w:val="200"/>
          <w:marBottom w:val="0"/>
          <w:divBdr>
            <w:top w:val="none" w:sz="0" w:space="0" w:color="auto"/>
            <w:left w:val="none" w:sz="0" w:space="0" w:color="auto"/>
            <w:bottom w:val="none" w:sz="0" w:space="0" w:color="auto"/>
            <w:right w:val="none" w:sz="0" w:space="0" w:color="auto"/>
          </w:divBdr>
        </w:div>
        <w:div w:id="1107189778">
          <w:marLeft w:val="547"/>
          <w:marRight w:val="0"/>
          <w:marTop w:val="200"/>
          <w:marBottom w:val="0"/>
          <w:divBdr>
            <w:top w:val="none" w:sz="0" w:space="0" w:color="auto"/>
            <w:left w:val="none" w:sz="0" w:space="0" w:color="auto"/>
            <w:bottom w:val="none" w:sz="0" w:space="0" w:color="auto"/>
            <w:right w:val="none" w:sz="0" w:space="0" w:color="auto"/>
          </w:divBdr>
        </w:div>
        <w:div w:id="1171871376">
          <w:marLeft w:val="547"/>
          <w:marRight w:val="0"/>
          <w:marTop w:val="200"/>
          <w:marBottom w:val="0"/>
          <w:divBdr>
            <w:top w:val="none" w:sz="0" w:space="0" w:color="auto"/>
            <w:left w:val="none" w:sz="0" w:space="0" w:color="auto"/>
            <w:bottom w:val="none" w:sz="0" w:space="0" w:color="auto"/>
            <w:right w:val="none" w:sz="0" w:space="0" w:color="auto"/>
          </w:divBdr>
        </w:div>
        <w:div w:id="1191843645">
          <w:marLeft w:val="547"/>
          <w:marRight w:val="0"/>
          <w:marTop w:val="200"/>
          <w:marBottom w:val="0"/>
          <w:divBdr>
            <w:top w:val="none" w:sz="0" w:space="0" w:color="auto"/>
            <w:left w:val="none" w:sz="0" w:space="0" w:color="auto"/>
            <w:bottom w:val="none" w:sz="0" w:space="0" w:color="auto"/>
            <w:right w:val="none" w:sz="0" w:space="0" w:color="auto"/>
          </w:divBdr>
        </w:div>
        <w:div w:id="1215507540">
          <w:marLeft w:val="547"/>
          <w:marRight w:val="0"/>
          <w:marTop w:val="200"/>
          <w:marBottom w:val="0"/>
          <w:divBdr>
            <w:top w:val="none" w:sz="0" w:space="0" w:color="auto"/>
            <w:left w:val="none" w:sz="0" w:space="0" w:color="auto"/>
            <w:bottom w:val="none" w:sz="0" w:space="0" w:color="auto"/>
            <w:right w:val="none" w:sz="0" w:space="0" w:color="auto"/>
          </w:divBdr>
        </w:div>
        <w:div w:id="1240093657">
          <w:marLeft w:val="547"/>
          <w:marRight w:val="0"/>
          <w:marTop w:val="200"/>
          <w:marBottom w:val="0"/>
          <w:divBdr>
            <w:top w:val="none" w:sz="0" w:space="0" w:color="auto"/>
            <w:left w:val="none" w:sz="0" w:space="0" w:color="auto"/>
            <w:bottom w:val="none" w:sz="0" w:space="0" w:color="auto"/>
            <w:right w:val="none" w:sz="0" w:space="0" w:color="auto"/>
          </w:divBdr>
        </w:div>
        <w:div w:id="1304308186">
          <w:marLeft w:val="547"/>
          <w:marRight w:val="0"/>
          <w:marTop w:val="200"/>
          <w:marBottom w:val="0"/>
          <w:divBdr>
            <w:top w:val="none" w:sz="0" w:space="0" w:color="auto"/>
            <w:left w:val="none" w:sz="0" w:space="0" w:color="auto"/>
            <w:bottom w:val="none" w:sz="0" w:space="0" w:color="auto"/>
            <w:right w:val="none" w:sz="0" w:space="0" w:color="auto"/>
          </w:divBdr>
        </w:div>
        <w:div w:id="1335886198">
          <w:marLeft w:val="547"/>
          <w:marRight w:val="0"/>
          <w:marTop w:val="200"/>
          <w:marBottom w:val="0"/>
          <w:divBdr>
            <w:top w:val="none" w:sz="0" w:space="0" w:color="auto"/>
            <w:left w:val="none" w:sz="0" w:space="0" w:color="auto"/>
            <w:bottom w:val="none" w:sz="0" w:space="0" w:color="auto"/>
            <w:right w:val="none" w:sz="0" w:space="0" w:color="auto"/>
          </w:divBdr>
        </w:div>
        <w:div w:id="1392969696">
          <w:marLeft w:val="547"/>
          <w:marRight w:val="0"/>
          <w:marTop w:val="200"/>
          <w:marBottom w:val="0"/>
          <w:divBdr>
            <w:top w:val="none" w:sz="0" w:space="0" w:color="auto"/>
            <w:left w:val="none" w:sz="0" w:space="0" w:color="auto"/>
            <w:bottom w:val="none" w:sz="0" w:space="0" w:color="auto"/>
            <w:right w:val="none" w:sz="0" w:space="0" w:color="auto"/>
          </w:divBdr>
        </w:div>
        <w:div w:id="1421829032">
          <w:marLeft w:val="547"/>
          <w:marRight w:val="0"/>
          <w:marTop w:val="200"/>
          <w:marBottom w:val="0"/>
          <w:divBdr>
            <w:top w:val="none" w:sz="0" w:space="0" w:color="auto"/>
            <w:left w:val="none" w:sz="0" w:space="0" w:color="auto"/>
            <w:bottom w:val="none" w:sz="0" w:space="0" w:color="auto"/>
            <w:right w:val="none" w:sz="0" w:space="0" w:color="auto"/>
          </w:divBdr>
        </w:div>
        <w:div w:id="1443528093">
          <w:marLeft w:val="547"/>
          <w:marRight w:val="0"/>
          <w:marTop w:val="200"/>
          <w:marBottom w:val="0"/>
          <w:divBdr>
            <w:top w:val="none" w:sz="0" w:space="0" w:color="auto"/>
            <w:left w:val="none" w:sz="0" w:space="0" w:color="auto"/>
            <w:bottom w:val="none" w:sz="0" w:space="0" w:color="auto"/>
            <w:right w:val="none" w:sz="0" w:space="0" w:color="auto"/>
          </w:divBdr>
        </w:div>
        <w:div w:id="1455320470">
          <w:marLeft w:val="547"/>
          <w:marRight w:val="0"/>
          <w:marTop w:val="200"/>
          <w:marBottom w:val="0"/>
          <w:divBdr>
            <w:top w:val="none" w:sz="0" w:space="0" w:color="auto"/>
            <w:left w:val="none" w:sz="0" w:space="0" w:color="auto"/>
            <w:bottom w:val="none" w:sz="0" w:space="0" w:color="auto"/>
            <w:right w:val="none" w:sz="0" w:space="0" w:color="auto"/>
          </w:divBdr>
        </w:div>
        <w:div w:id="1473911444">
          <w:marLeft w:val="547"/>
          <w:marRight w:val="0"/>
          <w:marTop w:val="200"/>
          <w:marBottom w:val="0"/>
          <w:divBdr>
            <w:top w:val="none" w:sz="0" w:space="0" w:color="auto"/>
            <w:left w:val="none" w:sz="0" w:space="0" w:color="auto"/>
            <w:bottom w:val="none" w:sz="0" w:space="0" w:color="auto"/>
            <w:right w:val="none" w:sz="0" w:space="0" w:color="auto"/>
          </w:divBdr>
        </w:div>
        <w:div w:id="1478641328">
          <w:marLeft w:val="547"/>
          <w:marRight w:val="0"/>
          <w:marTop w:val="200"/>
          <w:marBottom w:val="0"/>
          <w:divBdr>
            <w:top w:val="none" w:sz="0" w:space="0" w:color="auto"/>
            <w:left w:val="none" w:sz="0" w:space="0" w:color="auto"/>
            <w:bottom w:val="none" w:sz="0" w:space="0" w:color="auto"/>
            <w:right w:val="none" w:sz="0" w:space="0" w:color="auto"/>
          </w:divBdr>
        </w:div>
        <w:div w:id="1504778492">
          <w:marLeft w:val="547"/>
          <w:marRight w:val="0"/>
          <w:marTop w:val="200"/>
          <w:marBottom w:val="0"/>
          <w:divBdr>
            <w:top w:val="none" w:sz="0" w:space="0" w:color="auto"/>
            <w:left w:val="none" w:sz="0" w:space="0" w:color="auto"/>
            <w:bottom w:val="none" w:sz="0" w:space="0" w:color="auto"/>
            <w:right w:val="none" w:sz="0" w:space="0" w:color="auto"/>
          </w:divBdr>
        </w:div>
        <w:div w:id="1513448101">
          <w:marLeft w:val="547"/>
          <w:marRight w:val="0"/>
          <w:marTop w:val="200"/>
          <w:marBottom w:val="0"/>
          <w:divBdr>
            <w:top w:val="none" w:sz="0" w:space="0" w:color="auto"/>
            <w:left w:val="none" w:sz="0" w:space="0" w:color="auto"/>
            <w:bottom w:val="none" w:sz="0" w:space="0" w:color="auto"/>
            <w:right w:val="none" w:sz="0" w:space="0" w:color="auto"/>
          </w:divBdr>
        </w:div>
        <w:div w:id="1619264594">
          <w:marLeft w:val="547"/>
          <w:marRight w:val="0"/>
          <w:marTop w:val="200"/>
          <w:marBottom w:val="0"/>
          <w:divBdr>
            <w:top w:val="none" w:sz="0" w:space="0" w:color="auto"/>
            <w:left w:val="none" w:sz="0" w:space="0" w:color="auto"/>
            <w:bottom w:val="none" w:sz="0" w:space="0" w:color="auto"/>
            <w:right w:val="none" w:sz="0" w:space="0" w:color="auto"/>
          </w:divBdr>
        </w:div>
        <w:div w:id="1640455532">
          <w:marLeft w:val="547"/>
          <w:marRight w:val="0"/>
          <w:marTop w:val="200"/>
          <w:marBottom w:val="0"/>
          <w:divBdr>
            <w:top w:val="none" w:sz="0" w:space="0" w:color="auto"/>
            <w:left w:val="none" w:sz="0" w:space="0" w:color="auto"/>
            <w:bottom w:val="none" w:sz="0" w:space="0" w:color="auto"/>
            <w:right w:val="none" w:sz="0" w:space="0" w:color="auto"/>
          </w:divBdr>
        </w:div>
        <w:div w:id="1651133752">
          <w:marLeft w:val="547"/>
          <w:marRight w:val="0"/>
          <w:marTop w:val="200"/>
          <w:marBottom w:val="0"/>
          <w:divBdr>
            <w:top w:val="none" w:sz="0" w:space="0" w:color="auto"/>
            <w:left w:val="none" w:sz="0" w:space="0" w:color="auto"/>
            <w:bottom w:val="none" w:sz="0" w:space="0" w:color="auto"/>
            <w:right w:val="none" w:sz="0" w:space="0" w:color="auto"/>
          </w:divBdr>
        </w:div>
        <w:div w:id="1689331678">
          <w:marLeft w:val="547"/>
          <w:marRight w:val="0"/>
          <w:marTop w:val="200"/>
          <w:marBottom w:val="0"/>
          <w:divBdr>
            <w:top w:val="none" w:sz="0" w:space="0" w:color="auto"/>
            <w:left w:val="none" w:sz="0" w:space="0" w:color="auto"/>
            <w:bottom w:val="none" w:sz="0" w:space="0" w:color="auto"/>
            <w:right w:val="none" w:sz="0" w:space="0" w:color="auto"/>
          </w:divBdr>
        </w:div>
        <w:div w:id="1739597280">
          <w:marLeft w:val="547"/>
          <w:marRight w:val="0"/>
          <w:marTop w:val="200"/>
          <w:marBottom w:val="0"/>
          <w:divBdr>
            <w:top w:val="none" w:sz="0" w:space="0" w:color="auto"/>
            <w:left w:val="none" w:sz="0" w:space="0" w:color="auto"/>
            <w:bottom w:val="none" w:sz="0" w:space="0" w:color="auto"/>
            <w:right w:val="none" w:sz="0" w:space="0" w:color="auto"/>
          </w:divBdr>
        </w:div>
        <w:div w:id="1761103565">
          <w:marLeft w:val="547"/>
          <w:marRight w:val="0"/>
          <w:marTop w:val="200"/>
          <w:marBottom w:val="0"/>
          <w:divBdr>
            <w:top w:val="none" w:sz="0" w:space="0" w:color="auto"/>
            <w:left w:val="none" w:sz="0" w:space="0" w:color="auto"/>
            <w:bottom w:val="none" w:sz="0" w:space="0" w:color="auto"/>
            <w:right w:val="none" w:sz="0" w:space="0" w:color="auto"/>
          </w:divBdr>
        </w:div>
        <w:div w:id="1778599087">
          <w:marLeft w:val="547"/>
          <w:marRight w:val="0"/>
          <w:marTop w:val="200"/>
          <w:marBottom w:val="0"/>
          <w:divBdr>
            <w:top w:val="none" w:sz="0" w:space="0" w:color="auto"/>
            <w:left w:val="none" w:sz="0" w:space="0" w:color="auto"/>
            <w:bottom w:val="none" w:sz="0" w:space="0" w:color="auto"/>
            <w:right w:val="none" w:sz="0" w:space="0" w:color="auto"/>
          </w:divBdr>
        </w:div>
        <w:div w:id="1818643849">
          <w:marLeft w:val="547"/>
          <w:marRight w:val="0"/>
          <w:marTop w:val="200"/>
          <w:marBottom w:val="0"/>
          <w:divBdr>
            <w:top w:val="none" w:sz="0" w:space="0" w:color="auto"/>
            <w:left w:val="none" w:sz="0" w:space="0" w:color="auto"/>
            <w:bottom w:val="none" w:sz="0" w:space="0" w:color="auto"/>
            <w:right w:val="none" w:sz="0" w:space="0" w:color="auto"/>
          </w:divBdr>
        </w:div>
        <w:div w:id="1831016585">
          <w:marLeft w:val="547"/>
          <w:marRight w:val="0"/>
          <w:marTop w:val="200"/>
          <w:marBottom w:val="0"/>
          <w:divBdr>
            <w:top w:val="none" w:sz="0" w:space="0" w:color="auto"/>
            <w:left w:val="none" w:sz="0" w:space="0" w:color="auto"/>
            <w:bottom w:val="none" w:sz="0" w:space="0" w:color="auto"/>
            <w:right w:val="none" w:sz="0" w:space="0" w:color="auto"/>
          </w:divBdr>
        </w:div>
        <w:div w:id="1835564290">
          <w:marLeft w:val="547"/>
          <w:marRight w:val="0"/>
          <w:marTop w:val="200"/>
          <w:marBottom w:val="0"/>
          <w:divBdr>
            <w:top w:val="none" w:sz="0" w:space="0" w:color="auto"/>
            <w:left w:val="none" w:sz="0" w:space="0" w:color="auto"/>
            <w:bottom w:val="none" w:sz="0" w:space="0" w:color="auto"/>
            <w:right w:val="none" w:sz="0" w:space="0" w:color="auto"/>
          </w:divBdr>
        </w:div>
        <w:div w:id="1904562006">
          <w:marLeft w:val="547"/>
          <w:marRight w:val="0"/>
          <w:marTop w:val="200"/>
          <w:marBottom w:val="0"/>
          <w:divBdr>
            <w:top w:val="none" w:sz="0" w:space="0" w:color="auto"/>
            <w:left w:val="none" w:sz="0" w:space="0" w:color="auto"/>
            <w:bottom w:val="none" w:sz="0" w:space="0" w:color="auto"/>
            <w:right w:val="none" w:sz="0" w:space="0" w:color="auto"/>
          </w:divBdr>
        </w:div>
        <w:div w:id="1916087310">
          <w:marLeft w:val="547"/>
          <w:marRight w:val="0"/>
          <w:marTop w:val="200"/>
          <w:marBottom w:val="0"/>
          <w:divBdr>
            <w:top w:val="none" w:sz="0" w:space="0" w:color="auto"/>
            <w:left w:val="none" w:sz="0" w:space="0" w:color="auto"/>
            <w:bottom w:val="none" w:sz="0" w:space="0" w:color="auto"/>
            <w:right w:val="none" w:sz="0" w:space="0" w:color="auto"/>
          </w:divBdr>
        </w:div>
        <w:div w:id="1919167880">
          <w:marLeft w:val="547"/>
          <w:marRight w:val="0"/>
          <w:marTop w:val="200"/>
          <w:marBottom w:val="0"/>
          <w:divBdr>
            <w:top w:val="none" w:sz="0" w:space="0" w:color="auto"/>
            <w:left w:val="none" w:sz="0" w:space="0" w:color="auto"/>
            <w:bottom w:val="none" w:sz="0" w:space="0" w:color="auto"/>
            <w:right w:val="none" w:sz="0" w:space="0" w:color="auto"/>
          </w:divBdr>
        </w:div>
        <w:div w:id="1937329226">
          <w:marLeft w:val="547"/>
          <w:marRight w:val="0"/>
          <w:marTop w:val="200"/>
          <w:marBottom w:val="0"/>
          <w:divBdr>
            <w:top w:val="none" w:sz="0" w:space="0" w:color="auto"/>
            <w:left w:val="none" w:sz="0" w:space="0" w:color="auto"/>
            <w:bottom w:val="none" w:sz="0" w:space="0" w:color="auto"/>
            <w:right w:val="none" w:sz="0" w:space="0" w:color="auto"/>
          </w:divBdr>
        </w:div>
        <w:div w:id="1939950369">
          <w:marLeft w:val="547"/>
          <w:marRight w:val="0"/>
          <w:marTop w:val="200"/>
          <w:marBottom w:val="0"/>
          <w:divBdr>
            <w:top w:val="none" w:sz="0" w:space="0" w:color="auto"/>
            <w:left w:val="none" w:sz="0" w:space="0" w:color="auto"/>
            <w:bottom w:val="none" w:sz="0" w:space="0" w:color="auto"/>
            <w:right w:val="none" w:sz="0" w:space="0" w:color="auto"/>
          </w:divBdr>
        </w:div>
        <w:div w:id="1991671537">
          <w:marLeft w:val="547"/>
          <w:marRight w:val="0"/>
          <w:marTop w:val="200"/>
          <w:marBottom w:val="0"/>
          <w:divBdr>
            <w:top w:val="none" w:sz="0" w:space="0" w:color="auto"/>
            <w:left w:val="none" w:sz="0" w:space="0" w:color="auto"/>
            <w:bottom w:val="none" w:sz="0" w:space="0" w:color="auto"/>
            <w:right w:val="none" w:sz="0" w:space="0" w:color="auto"/>
          </w:divBdr>
        </w:div>
        <w:div w:id="1993288548">
          <w:marLeft w:val="547"/>
          <w:marRight w:val="0"/>
          <w:marTop w:val="200"/>
          <w:marBottom w:val="0"/>
          <w:divBdr>
            <w:top w:val="none" w:sz="0" w:space="0" w:color="auto"/>
            <w:left w:val="none" w:sz="0" w:space="0" w:color="auto"/>
            <w:bottom w:val="none" w:sz="0" w:space="0" w:color="auto"/>
            <w:right w:val="none" w:sz="0" w:space="0" w:color="auto"/>
          </w:divBdr>
        </w:div>
        <w:div w:id="2020888491">
          <w:marLeft w:val="547"/>
          <w:marRight w:val="0"/>
          <w:marTop w:val="200"/>
          <w:marBottom w:val="0"/>
          <w:divBdr>
            <w:top w:val="none" w:sz="0" w:space="0" w:color="auto"/>
            <w:left w:val="none" w:sz="0" w:space="0" w:color="auto"/>
            <w:bottom w:val="none" w:sz="0" w:space="0" w:color="auto"/>
            <w:right w:val="none" w:sz="0" w:space="0" w:color="auto"/>
          </w:divBdr>
        </w:div>
        <w:div w:id="2048215751">
          <w:marLeft w:val="547"/>
          <w:marRight w:val="0"/>
          <w:marTop w:val="200"/>
          <w:marBottom w:val="0"/>
          <w:divBdr>
            <w:top w:val="none" w:sz="0" w:space="0" w:color="auto"/>
            <w:left w:val="none" w:sz="0" w:space="0" w:color="auto"/>
            <w:bottom w:val="none" w:sz="0" w:space="0" w:color="auto"/>
            <w:right w:val="none" w:sz="0" w:space="0" w:color="auto"/>
          </w:divBdr>
        </w:div>
        <w:div w:id="2116434326">
          <w:marLeft w:val="547"/>
          <w:marRight w:val="0"/>
          <w:marTop w:val="200"/>
          <w:marBottom w:val="0"/>
          <w:divBdr>
            <w:top w:val="none" w:sz="0" w:space="0" w:color="auto"/>
            <w:left w:val="none" w:sz="0" w:space="0" w:color="auto"/>
            <w:bottom w:val="none" w:sz="0" w:space="0" w:color="auto"/>
            <w:right w:val="none" w:sz="0" w:space="0" w:color="auto"/>
          </w:divBdr>
        </w:div>
        <w:div w:id="2134055978">
          <w:marLeft w:val="547"/>
          <w:marRight w:val="0"/>
          <w:marTop w:val="200"/>
          <w:marBottom w:val="0"/>
          <w:divBdr>
            <w:top w:val="none" w:sz="0" w:space="0" w:color="auto"/>
            <w:left w:val="none" w:sz="0" w:space="0" w:color="auto"/>
            <w:bottom w:val="none" w:sz="0" w:space="0" w:color="auto"/>
            <w:right w:val="none" w:sz="0" w:space="0" w:color="auto"/>
          </w:divBdr>
        </w:div>
      </w:divsChild>
    </w:div>
    <w:div w:id="1204948398">
      <w:bodyDiv w:val="1"/>
      <w:marLeft w:val="0"/>
      <w:marRight w:val="0"/>
      <w:marTop w:val="0"/>
      <w:marBottom w:val="0"/>
      <w:divBdr>
        <w:top w:val="none" w:sz="0" w:space="0" w:color="auto"/>
        <w:left w:val="none" w:sz="0" w:space="0" w:color="auto"/>
        <w:bottom w:val="none" w:sz="0" w:space="0" w:color="auto"/>
        <w:right w:val="none" w:sz="0" w:space="0" w:color="auto"/>
      </w:divBdr>
    </w:div>
    <w:div w:id="1215696988">
      <w:bodyDiv w:val="1"/>
      <w:marLeft w:val="0"/>
      <w:marRight w:val="0"/>
      <w:marTop w:val="0"/>
      <w:marBottom w:val="0"/>
      <w:divBdr>
        <w:top w:val="none" w:sz="0" w:space="0" w:color="auto"/>
        <w:left w:val="none" w:sz="0" w:space="0" w:color="auto"/>
        <w:bottom w:val="none" w:sz="0" w:space="0" w:color="auto"/>
        <w:right w:val="none" w:sz="0" w:space="0" w:color="auto"/>
      </w:divBdr>
    </w:div>
    <w:div w:id="1249969600">
      <w:bodyDiv w:val="1"/>
      <w:marLeft w:val="0"/>
      <w:marRight w:val="0"/>
      <w:marTop w:val="0"/>
      <w:marBottom w:val="0"/>
      <w:divBdr>
        <w:top w:val="none" w:sz="0" w:space="0" w:color="auto"/>
        <w:left w:val="none" w:sz="0" w:space="0" w:color="auto"/>
        <w:bottom w:val="none" w:sz="0" w:space="0" w:color="auto"/>
        <w:right w:val="none" w:sz="0" w:space="0" w:color="auto"/>
      </w:divBdr>
    </w:div>
    <w:div w:id="1254318684">
      <w:bodyDiv w:val="1"/>
      <w:marLeft w:val="0"/>
      <w:marRight w:val="0"/>
      <w:marTop w:val="0"/>
      <w:marBottom w:val="0"/>
      <w:divBdr>
        <w:top w:val="none" w:sz="0" w:space="0" w:color="auto"/>
        <w:left w:val="none" w:sz="0" w:space="0" w:color="auto"/>
        <w:bottom w:val="none" w:sz="0" w:space="0" w:color="auto"/>
        <w:right w:val="none" w:sz="0" w:space="0" w:color="auto"/>
      </w:divBdr>
    </w:div>
    <w:div w:id="1304627529">
      <w:bodyDiv w:val="1"/>
      <w:marLeft w:val="0"/>
      <w:marRight w:val="0"/>
      <w:marTop w:val="0"/>
      <w:marBottom w:val="0"/>
      <w:divBdr>
        <w:top w:val="none" w:sz="0" w:space="0" w:color="auto"/>
        <w:left w:val="none" w:sz="0" w:space="0" w:color="auto"/>
        <w:bottom w:val="none" w:sz="0" w:space="0" w:color="auto"/>
        <w:right w:val="none" w:sz="0" w:space="0" w:color="auto"/>
      </w:divBdr>
    </w:div>
    <w:div w:id="1305426121">
      <w:bodyDiv w:val="1"/>
      <w:marLeft w:val="0"/>
      <w:marRight w:val="0"/>
      <w:marTop w:val="0"/>
      <w:marBottom w:val="0"/>
      <w:divBdr>
        <w:top w:val="none" w:sz="0" w:space="0" w:color="auto"/>
        <w:left w:val="none" w:sz="0" w:space="0" w:color="auto"/>
        <w:bottom w:val="none" w:sz="0" w:space="0" w:color="auto"/>
        <w:right w:val="none" w:sz="0" w:space="0" w:color="auto"/>
      </w:divBdr>
    </w:div>
    <w:div w:id="1328243443">
      <w:bodyDiv w:val="1"/>
      <w:marLeft w:val="0"/>
      <w:marRight w:val="0"/>
      <w:marTop w:val="0"/>
      <w:marBottom w:val="0"/>
      <w:divBdr>
        <w:top w:val="none" w:sz="0" w:space="0" w:color="auto"/>
        <w:left w:val="none" w:sz="0" w:space="0" w:color="auto"/>
        <w:bottom w:val="none" w:sz="0" w:space="0" w:color="auto"/>
        <w:right w:val="none" w:sz="0" w:space="0" w:color="auto"/>
      </w:divBdr>
    </w:div>
    <w:div w:id="1358190802">
      <w:bodyDiv w:val="1"/>
      <w:marLeft w:val="0"/>
      <w:marRight w:val="0"/>
      <w:marTop w:val="0"/>
      <w:marBottom w:val="0"/>
      <w:divBdr>
        <w:top w:val="none" w:sz="0" w:space="0" w:color="auto"/>
        <w:left w:val="none" w:sz="0" w:space="0" w:color="auto"/>
        <w:bottom w:val="none" w:sz="0" w:space="0" w:color="auto"/>
        <w:right w:val="none" w:sz="0" w:space="0" w:color="auto"/>
      </w:divBdr>
    </w:div>
    <w:div w:id="1362318594">
      <w:bodyDiv w:val="1"/>
      <w:marLeft w:val="0"/>
      <w:marRight w:val="0"/>
      <w:marTop w:val="0"/>
      <w:marBottom w:val="0"/>
      <w:divBdr>
        <w:top w:val="none" w:sz="0" w:space="0" w:color="auto"/>
        <w:left w:val="none" w:sz="0" w:space="0" w:color="auto"/>
        <w:bottom w:val="none" w:sz="0" w:space="0" w:color="auto"/>
        <w:right w:val="none" w:sz="0" w:space="0" w:color="auto"/>
      </w:divBdr>
    </w:div>
    <w:div w:id="1421175163">
      <w:bodyDiv w:val="1"/>
      <w:marLeft w:val="0"/>
      <w:marRight w:val="0"/>
      <w:marTop w:val="0"/>
      <w:marBottom w:val="0"/>
      <w:divBdr>
        <w:top w:val="none" w:sz="0" w:space="0" w:color="auto"/>
        <w:left w:val="none" w:sz="0" w:space="0" w:color="auto"/>
        <w:bottom w:val="none" w:sz="0" w:space="0" w:color="auto"/>
        <w:right w:val="none" w:sz="0" w:space="0" w:color="auto"/>
      </w:divBdr>
    </w:div>
    <w:div w:id="1422533349">
      <w:bodyDiv w:val="1"/>
      <w:marLeft w:val="0"/>
      <w:marRight w:val="0"/>
      <w:marTop w:val="0"/>
      <w:marBottom w:val="0"/>
      <w:divBdr>
        <w:top w:val="none" w:sz="0" w:space="0" w:color="auto"/>
        <w:left w:val="none" w:sz="0" w:space="0" w:color="auto"/>
        <w:bottom w:val="none" w:sz="0" w:space="0" w:color="auto"/>
        <w:right w:val="none" w:sz="0" w:space="0" w:color="auto"/>
      </w:divBdr>
    </w:div>
    <w:div w:id="1443766552">
      <w:bodyDiv w:val="1"/>
      <w:marLeft w:val="0"/>
      <w:marRight w:val="0"/>
      <w:marTop w:val="0"/>
      <w:marBottom w:val="0"/>
      <w:divBdr>
        <w:top w:val="none" w:sz="0" w:space="0" w:color="auto"/>
        <w:left w:val="none" w:sz="0" w:space="0" w:color="auto"/>
        <w:bottom w:val="none" w:sz="0" w:space="0" w:color="auto"/>
        <w:right w:val="none" w:sz="0" w:space="0" w:color="auto"/>
      </w:divBdr>
      <w:divsChild>
        <w:div w:id="152718931">
          <w:marLeft w:val="547"/>
          <w:marRight w:val="0"/>
          <w:marTop w:val="115"/>
          <w:marBottom w:val="0"/>
          <w:divBdr>
            <w:top w:val="none" w:sz="0" w:space="0" w:color="auto"/>
            <w:left w:val="none" w:sz="0" w:space="0" w:color="auto"/>
            <w:bottom w:val="none" w:sz="0" w:space="0" w:color="auto"/>
            <w:right w:val="none" w:sz="0" w:space="0" w:color="auto"/>
          </w:divBdr>
        </w:div>
        <w:div w:id="335306734">
          <w:marLeft w:val="547"/>
          <w:marRight w:val="0"/>
          <w:marTop w:val="115"/>
          <w:marBottom w:val="0"/>
          <w:divBdr>
            <w:top w:val="none" w:sz="0" w:space="0" w:color="auto"/>
            <w:left w:val="none" w:sz="0" w:space="0" w:color="auto"/>
            <w:bottom w:val="none" w:sz="0" w:space="0" w:color="auto"/>
            <w:right w:val="none" w:sz="0" w:space="0" w:color="auto"/>
          </w:divBdr>
        </w:div>
        <w:div w:id="528837281">
          <w:marLeft w:val="547"/>
          <w:marRight w:val="0"/>
          <w:marTop w:val="115"/>
          <w:marBottom w:val="0"/>
          <w:divBdr>
            <w:top w:val="none" w:sz="0" w:space="0" w:color="auto"/>
            <w:left w:val="none" w:sz="0" w:space="0" w:color="auto"/>
            <w:bottom w:val="none" w:sz="0" w:space="0" w:color="auto"/>
            <w:right w:val="none" w:sz="0" w:space="0" w:color="auto"/>
          </w:divBdr>
        </w:div>
        <w:div w:id="795414948">
          <w:marLeft w:val="547"/>
          <w:marRight w:val="0"/>
          <w:marTop w:val="115"/>
          <w:marBottom w:val="0"/>
          <w:divBdr>
            <w:top w:val="none" w:sz="0" w:space="0" w:color="auto"/>
            <w:left w:val="none" w:sz="0" w:space="0" w:color="auto"/>
            <w:bottom w:val="none" w:sz="0" w:space="0" w:color="auto"/>
            <w:right w:val="none" w:sz="0" w:space="0" w:color="auto"/>
          </w:divBdr>
        </w:div>
        <w:div w:id="1519269712">
          <w:marLeft w:val="547"/>
          <w:marRight w:val="0"/>
          <w:marTop w:val="115"/>
          <w:marBottom w:val="0"/>
          <w:divBdr>
            <w:top w:val="none" w:sz="0" w:space="0" w:color="auto"/>
            <w:left w:val="none" w:sz="0" w:space="0" w:color="auto"/>
            <w:bottom w:val="none" w:sz="0" w:space="0" w:color="auto"/>
            <w:right w:val="none" w:sz="0" w:space="0" w:color="auto"/>
          </w:divBdr>
        </w:div>
        <w:div w:id="1909922170">
          <w:marLeft w:val="547"/>
          <w:marRight w:val="0"/>
          <w:marTop w:val="115"/>
          <w:marBottom w:val="0"/>
          <w:divBdr>
            <w:top w:val="none" w:sz="0" w:space="0" w:color="auto"/>
            <w:left w:val="none" w:sz="0" w:space="0" w:color="auto"/>
            <w:bottom w:val="none" w:sz="0" w:space="0" w:color="auto"/>
            <w:right w:val="none" w:sz="0" w:space="0" w:color="auto"/>
          </w:divBdr>
        </w:div>
      </w:divsChild>
    </w:div>
    <w:div w:id="1491168480">
      <w:bodyDiv w:val="1"/>
      <w:marLeft w:val="0"/>
      <w:marRight w:val="0"/>
      <w:marTop w:val="0"/>
      <w:marBottom w:val="0"/>
      <w:divBdr>
        <w:top w:val="none" w:sz="0" w:space="0" w:color="auto"/>
        <w:left w:val="none" w:sz="0" w:space="0" w:color="auto"/>
        <w:bottom w:val="none" w:sz="0" w:space="0" w:color="auto"/>
        <w:right w:val="none" w:sz="0" w:space="0" w:color="auto"/>
      </w:divBdr>
    </w:div>
    <w:div w:id="1521314349">
      <w:bodyDiv w:val="1"/>
      <w:marLeft w:val="0"/>
      <w:marRight w:val="0"/>
      <w:marTop w:val="0"/>
      <w:marBottom w:val="0"/>
      <w:divBdr>
        <w:top w:val="none" w:sz="0" w:space="0" w:color="auto"/>
        <w:left w:val="none" w:sz="0" w:space="0" w:color="auto"/>
        <w:bottom w:val="none" w:sz="0" w:space="0" w:color="auto"/>
        <w:right w:val="none" w:sz="0" w:space="0" w:color="auto"/>
      </w:divBdr>
    </w:div>
    <w:div w:id="1559828888">
      <w:bodyDiv w:val="1"/>
      <w:marLeft w:val="0"/>
      <w:marRight w:val="0"/>
      <w:marTop w:val="0"/>
      <w:marBottom w:val="0"/>
      <w:divBdr>
        <w:top w:val="none" w:sz="0" w:space="0" w:color="auto"/>
        <w:left w:val="none" w:sz="0" w:space="0" w:color="auto"/>
        <w:bottom w:val="none" w:sz="0" w:space="0" w:color="auto"/>
        <w:right w:val="none" w:sz="0" w:space="0" w:color="auto"/>
      </w:divBdr>
    </w:div>
    <w:div w:id="1591742210">
      <w:bodyDiv w:val="1"/>
      <w:marLeft w:val="0"/>
      <w:marRight w:val="0"/>
      <w:marTop w:val="0"/>
      <w:marBottom w:val="0"/>
      <w:divBdr>
        <w:top w:val="none" w:sz="0" w:space="0" w:color="auto"/>
        <w:left w:val="none" w:sz="0" w:space="0" w:color="auto"/>
        <w:bottom w:val="none" w:sz="0" w:space="0" w:color="auto"/>
        <w:right w:val="none" w:sz="0" w:space="0" w:color="auto"/>
      </w:divBdr>
    </w:div>
    <w:div w:id="1614903223">
      <w:bodyDiv w:val="1"/>
      <w:marLeft w:val="0"/>
      <w:marRight w:val="0"/>
      <w:marTop w:val="0"/>
      <w:marBottom w:val="0"/>
      <w:divBdr>
        <w:top w:val="none" w:sz="0" w:space="0" w:color="auto"/>
        <w:left w:val="none" w:sz="0" w:space="0" w:color="auto"/>
        <w:bottom w:val="none" w:sz="0" w:space="0" w:color="auto"/>
        <w:right w:val="none" w:sz="0" w:space="0" w:color="auto"/>
      </w:divBdr>
    </w:div>
    <w:div w:id="1643585272">
      <w:bodyDiv w:val="1"/>
      <w:marLeft w:val="0"/>
      <w:marRight w:val="0"/>
      <w:marTop w:val="0"/>
      <w:marBottom w:val="0"/>
      <w:divBdr>
        <w:top w:val="none" w:sz="0" w:space="0" w:color="auto"/>
        <w:left w:val="none" w:sz="0" w:space="0" w:color="auto"/>
        <w:bottom w:val="none" w:sz="0" w:space="0" w:color="auto"/>
        <w:right w:val="none" w:sz="0" w:space="0" w:color="auto"/>
      </w:divBdr>
    </w:div>
    <w:div w:id="1673022309">
      <w:bodyDiv w:val="1"/>
      <w:marLeft w:val="0"/>
      <w:marRight w:val="0"/>
      <w:marTop w:val="0"/>
      <w:marBottom w:val="0"/>
      <w:divBdr>
        <w:top w:val="none" w:sz="0" w:space="0" w:color="auto"/>
        <w:left w:val="none" w:sz="0" w:space="0" w:color="auto"/>
        <w:bottom w:val="none" w:sz="0" w:space="0" w:color="auto"/>
        <w:right w:val="none" w:sz="0" w:space="0" w:color="auto"/>
      </w:divBdr>
    </w:div>
    <w:div w:id="1682276097">
      <w:bodyDiv w:val="1"/>
      <w:marLeft w:val="0"/>
      <w:marRight w:val="0"/>
      <w:marTop w:val="0"/>
      <w:marBottom w:val="0"/>
      <w:divBdr>
        <w:top w:val="none" w:sz="0" w:space="0" w:color="auto"/>
        <w:left w:val="none" w:sz="0" w:space="0" w:color="auto"/>
        <w:bottom w:val="none" w:sz="0" w:space="0" w:color="auto"/>
        <w:right w:val="none" w:sz="0" w:space="0" w:color="auto"/>
      </w:divBdr>
    </w:div>
    <w:div w:id="1704355412">
      <w:bodyDiv w:val="1"/>
      <w:marLeft w:val="0"/>
      <w:marRight w:val="0"/>
      <w:marTop w:val="0"/>
      <w:marBottom w:val="0"/>
      <w:divBdr>
        <w:top w:val="none" w:sz="0" w:space="0" w:color="auto"/>
        <w:left w:val="none" w:sz="0" w:space="0" w:color="auto"/>
        <w:bottom w:val="none" w:sz="0" w:space="0" w:color="auto"/>
        <w:right w:val="none" w:sz="0" w:space="0" w:color="auto"/>
      </w:divBdr>
      <w:divsChild>
        <w:div w:id="857811827">
          <w:marLeft w:val="0"/>
          <w:marRight w:val="0"/>
          <w:marTop w:val="0"/>
          <w:marBottom w:val="0"/>
          <w:divBdr>
            <w:top w:val="single" w:sz="2" w:space="0" w:color="D9D9E3"/>
            <w:left w:val="single" w:sz="2" w:space="0" w:color="D9D9E3"/>
            <w:bottom w:val="single" w:sz="2" w:space="0" w:color="D9D9E3"/>
            <w:right w:val="single" w:sz="2" w:space="0" w:color="D9D9E3"/>
          </w:divBdr>
          <w:divsChild>
            <w:div w:id="1436554383">
              <w:marLeft w:val="0"/>
              <w:marRight w:val="0"/>
              <w:marTop w:val="0"/>
              <w:marBottom w:val="0"/>
              <w:divBdr>
                <w:top w:val="single" w:sz="2" w:space="0" w:color="D9D9E3"/>
                <w:left w:val="single" w:sz="2" w:space="0" w:color="D9D9E3"/>
                <w:bottom w:val="single" w:sz="2" w:space="0" w:color="D9D9E3"/>
                <w:right w:val="single" w:sz="2" w:space="0" w:color="D9D9E3"/>
              </w:divBdr>
            </w:div>
            <w:div w:id="15679598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70157974">
      <w:bodyDiv w:val="1"/>
      <w:marLeft w:val="0"/>
      <w:marRight w:val="0"/>
      <w:marTop w:val="0"/>
      <w:marBottom w:val="0"/>
      <w:divBdr>
        <w:top w:val="none" w:sz="0" w:space="0" w:color="auto"/>
        <w:left w:val="none" w:sz="0" w:space="0" w:color="auto"/>
        <w:bottom w:val="none" w:sz="0" w:space="0" w:color="auto"/>
        <w:right w:val="none" w:sz="0" w:space="0" w:color="auto"/>
      </w:divBdr>
    </w:div>
    <w:div w:id="1818916856">
      <w:bodyDiv w:val="1"/>
      <w:marLeft w:val="0"/>
      <w:marRight w:val="0"/>
      <w:marTop w:val="0"/>
      <w:marBottom w:val="0"/>
      <w:divBdr>
        <w:top w:val="none" w:sz="0" w:space="0" w:color="auto"/>
        <w:left w:val="none" w:sz="0" w:space="0" w:color="auto"/>
        <w:bottom w:val="none" w:sz="0" w:space="0" w:color="auto"/>
        <w:right w:val="none" w:sz="0" w:space="0" w:color="auto"/>
      </w:divBdr>
    </w:div>
    <w:div w:id="1832058922">
      <w:bodyDiv w:val="1"/>
      <w:marLeft w:val="0"/>
      <w:marRight w:val="0"/>
      <w:marTop w:val="0"/>
      <w:marBottom w:val="0"/>
      <w:divBdr>
        <w:top w:val="none" w:sz="0" w:space="0" w:color="auto"/>
        <w:left w:val="none" w:sz="0" w:space="0" w:color="auto"/>
        <w:bottom w:val="none" w:sz="0" w:space="0" w:color="auto"/>
        <w:right w:val="none" w:sz="0" w:space="0" w:color="auto"/>
      </w:divBdr>
    </w:div>
    <w:div w:id="1850414398">
      <w:bodyDiv w:val="1"/>
      <w:marLeft w:val="0"/>
      <w:marRight w:val="0"/>
      <w:marTop w:val="0"/>
      <w:marBottom w:val="0"/>
      <w:divBdr>
        <w:top w:val="none" w:sz="0" w:space="0" w:color="auto"/>
        <w:left w:val="none" w:sz="0" w:space="0" w:color="auto"/>
        <w:bottom w:val="none" w:sz="0" w:space="0" w:color="auto"/>
        <w:right w:val="none" w:sz="0" w:space="0" w:color="auto"/>
      </w:divBdr>
    </w:div>
    <w:div w:id="1853032997">
      <w:bodyDiv w:val="1"/>
      <w:marLeft w:val="0"/>
      <w:marRight w:val="0"/>
      <w:marTop w:val="0"/>
      <w:marBottom w:val="0"/>
      <w:divBdr>
        <w:top w:val="none" w:sz="0" w:space="0" w:color="auto"/>
        <w:left w:val="none" w:sz="0" w:space="0" w:color="auto"/>
        <w:bottom w:val="none" w:sz="0" w:space="0" w:color="auto"/>
        <w:right w:val="none" w:sz="0" w:space="0" w:color="auto"/>
      </w:divBdr>
    </w:div>
    <w:div w:id="1891381851">
      <w:bodyDiv w:val="1"/>
      <w:marLeft w:val="0"/>
      <w:marRight w:val="0"/>
      <w:marTop w:val="0"/>
      <w:marBottom w:val="0"/>
      <w:divBdr>
        <w:top w:val="none" w:sz="0" w:space="0" w:color="auto"/>
        <w:left w:val="none" w:sz="0" w:space="0" w:color="auto"/>
        <w:bottom w:val="none" w:sz="0" w:space="0" w:color="auto"/>
        <w:right w:val="none" w:sz="0" w:space="0" w:color="auto"/>
      </w:divBdr>
    </w:div>
    <w:div w:id="1949433924">
      <w:bodyDiv w:val="1"/>
      <w:marLeft w:val="0"/>
      <w:marRight w:val="0"/>
      <w:marTop w:val="0"/>
      <w:marBottom w:val="0"/>
      <w:divBdr>
        <w:top w:val="none" w:sz="0" w:space="0" w:color="auto"/>
        <w:left w:val="none" w:sz="0" w:space="0" w:color="auto"/>
        <w:bottom w:val="none" w:sz="0" w:space="0" w:color="auto"/>
        <w:right w:val="none" w:sz="0" w:space="0" w:color="auto"/>
      </w:divBdr>
    </w:div>
    <w:div w:id="1954704710">
      <w:bodyDiv w:val="1"/>
      <w:marLeft w:val="0"/>
      <w:marRight w:val="0"/>
      <w:marTop w:val="0"/>
      <w:marBottom w:val="0"/>
      <w:divBdr>
        <w:top w:val="none" w:sz="0" w:space="0" w:color="auto"/>
        <w:left w:val="none" w:sz="0" w:space="0" w:color="auto"/>
        <w:bottom w:val="none" w:sz="0" w:space="0" w:color="auto"/>
        <w:right w:val="none" w:sz="0" w:space="0" w:color="auto"/>
      </w:divBdr>
    </w:div>
    <w:div w:id="1963608857">
      <w:bodyDiv w:val="1"/>
      <w:marLeft w:val="0"/>
      <w:marRight w:val="0"/>
      <w:marTop w:val="0"/>
      <w:marBottom w:val="0"/>
      <w:divBdr>
        <w:top w:val="none" w:sz="0" w:space="0" w:color="auto"/>
        <w:left w:val="none" w:sz="0" w:space="0" w:color="auto"/>
        <w:bottom w:val="none" w:sz="0" w:space="0" w:color="auto"/>
        <w:right w:val="none" w:sz="0" w:space="0" w:color="auto"/>
      </w:divBdr>
      <w:divsChild>
        <w:div w:id="356273852">
          <w:marLeft w:val="0"/>
          <w:marRight w:val="0"/>
          <w:marTop w:val="0"/>
          <w:marBottom w:val="0"/>
          <w:divBdr>
            <w:top w:val="none" w:sz="0" w:space="0" w:color="auto"/>
            <w:left w:val="none" w:sz="0" w:space="0" w:color="auto"/>
            <w:bottom w:val="none" w:sz="0" w:space="0" w:color="auto"/>
            <w:right w:val="none" w:sz="0" w:space="0" w:color="auto"/>
          </w:divBdr>
        </w:div>
        <w:div w:id="527138511">
          <w:marLeft w:val="0"/>
          <w:marRight w:val="0"/>
          <w:marTop w:val="0"/>
          <w:marBottom w:val="0"/>
          <w:divBdr>
            <w:top w:val="none" w:sz="0" w:space="0" w:color="auto"/>
            <w:left w:val="none" w:sz="0" w:space="0" w:color="auto"/>
            <w:bottom w:val="none" w:sz="0" w:space="0" w:color="auto"/>
            <w:right w:val="none" w:sz="0" w:space="0" w:color="auto"/>
          </w:divBdr>
        </w:div>
      </w:divsChild>
    </w:div>
    <w:div w:id="1998874247">
      <w:bodyDiv w:val="1"/>
      <w:marLeft w:val="0"/>
      <w:marRight w:val="0"/>
      <w:marTop w:val="0"/>
      <w:marBottom w:val="0"/>
      <w:divBdr>
        <w:top w:val="none" w:sz="0" w:space="0" w:color="auto"/>
        <w:left w:val="none" w:sz="0" w:space="0" w:color="auto"/>
        <w:bottom w:val="none" w:sz="0" w:space="0" w:color="auto"/>
        <w:right w:val="none" w:sz="0" w:space="0" w:color="auto"/>
      </w:divBdr>
    </w:div>
    <w:div w:id="2044282441">
      <w:bodyDiv w:val="1"/>
      <w:marLeft w:val="0"/>
      <w:marRight w:val="0"/>
      <w:marTop w:val="0"/>
      <w:marBottom w:val="0"/>
      <w:divBdr>
        <w:top w:val="none" w:sz="0" w:space="0" w:color="auto"/>
        <w:left w:val="none" w:sz="0" w:space="0" w:color="auto"/>
        <w:bottom w:val="none" w:sz="0" w:space="0" w:color="auto"/>
        <w:right w:val="none" w:sz="0" w:space="0" w:color="auto"/>
      </w:divBdr>
    </w:div>
    <w:div w:id="2054423365">
      <w:bodyDiv w:val="1"/>
      <w:marLeft w:val="0"/>
      <w:marRight w:val="0"/>
      <w:marTop w:val="0"/>
      <w:marBottom w:val="0"/>
      <w:divBdr>
        <w:top w:val="none" w:sz="0" w:space="0" w:color="auto"/>
        <w:left w:val="none" w:sz="0" w:space="0" w:color="auto"/>
        <w:bottom w:val="none" w:sz="0" w:space="0" w:color="auto"/>
        <w:right w:val="none" w:sz="0" w:space="0" w:color="auto"/>
      </w:divBdr>
      <w:divsChild>
        <w:div w:id="568619008">
          <w:marLeft w:val="547"/>
          <w:marRight w:val="0"/>
          <w:marTop w:val="200"/>
          <w:marBottom w:val="0"/>
          <w:divBdr>
            <w:top w:val="none" w:sz="0" w:space="0" w:color="auto"/>
            <w:left w:val="none" w:sz="0" w:space="0" w:color="auto"/>
            <w:bottom w:val="none" w:sz="0" w:space="0" w:color="auto"/>
            <w:right w:val="none" w:sz="0" w:space="0" w:color="auto"/>
          </w:divBdr>
        </w:div>
        <w:div w:id="785471327">
          <w:marLeft w:val="547"/>
          <w:marRight w:val="0"/>
          <w:marTop w:val="200"/>
          <w:marBottom w:val="0"/>
          <w:divBdr>
            <w:top w:val="none" w:sz="0" w:space="0" w:color="auto"/>
            <w:left w:val="none" w:sz="0" w:space="0" w:color="auto"/>
            <w:bottom w:val="none" w:sz="0" w:space="0" w:color="auto"/>
            <w:right w:val="none" w:sz="0" w:space="0" w:color="auto"/>
          </w:divBdr>
        </w:div>
      </w:divsChild>
    </w:div>
    <w:div w:id="2065249784">
      <w:bodyDiv w:val="1"/>
      <w:marLeft w:val="0"/>
      <w:marRight w:val="0"/>
      <w:marTop w:val="0"/>
      <w:marBottom w:val="0"/>
      <w:divBdr>
        <w:top w:val="none" w:sz="0" w:space="0" w:color="auto"/>
        <w:left w:val="none" w:sz="0" w:space="0" w:color="auto"/>
        <w:bottom w:val="none" w:sz="0" w:space="0" w:color="auto"/>
        <w:right w:val="none" w:sz="0" w:space="0" w:color="auto"/>
      </w:divBdr>
    </w:div>
    <w:div w:id="2120221765">
      <w:bodyDiv w:val="1"/>
      <w:marLeft w:val="0"/>
      <w:marRight w:val="0"/>
      <w:marTop w:val="0"/>
      <w:marBottom w:val="0"/>
      <w:divBdr>
        <w:top w:val="none" w:sz="0" w:space="0" w:color="auto"/>
        <w:left w:val="none" w:sz="0" w:space="0" w:color="auto"/>
        <w:bottom w:val="none" w:sz="0" w:space="0" w:color="auto"/>
        <w:right w:val="none" w:sz="0" w:space="0" w:color="auto"/>
      </w:divBdr>
    </w:div>
    <w:div w:id="2131779006">
      <w:bodyDiv w:val="1"/>
      <w:marLeft w:val="0"/>
      <w:marRight w:val="0"/>
      <w:marTop w:val="0"/>
      <w:marBottom w:val="0"/>
      <w:divBdr>
        <w:top w:val="none" w:sz="0" w:space="0" w:color="auto"/>
        <w:left w:val="none" w:sz="0" w:space="0" w:color="auto"/>
        <w:bottom w:val="none" w:sz="0" w:space="0" w:color="auto"/>
        <w:right w:val="none" w:sz="0" w:space="0" w:color="auto"/>
      </w:divBdr>
    </w:div>
    <w:div w:id="2133598760">
      <w:bodyDiv w:val="1"/>
      <w:marLeft w:val="0"/>
      <w:marRight w:val="0"/>
      <w:marTop w:val="0"/>
      <w:marBottom w:val="0"/>
      <w:divBdr>
        <w:top w:val="none" w:sz="0" w:space="0" w:color="auto"/>
        <w:left w:val="none" w:sz="0" w:space="0" w:color="auto"/>
        <w:bottom w:val="none" w:sz="0" w:space="0" w:color="auto"/>
        <w:right w:val="none" w:sz="0" w:space="0" w:color="auto"/>
      </w:divBdr>
    </w:div>
    <w:div w:id="2137019552">
      <w:bodyDiv w:val="1"/>
      <w:marLeft w:val="0"/>
      <w:marRight w:val="0"/>
      <w:marTop w:val="0"/>
      <w:marBottom w:val="0"/>
      <w:divBdr>
        <w:top w:val="none" w:sz="0" w:space="0" w:color="auto"/>
        <w:left w:val="none" w:sz="0" w:space="0" w:color="auto"/>
        <w:bottom w:val="none" w:sz="0" w:space="0" w:color="auto"/>
        <w:right w:val="none" w:sz="0" w:space="0" w:color="auto"/>
      </w:divBdr>
    </w:div>
    <w:div w:id="21414559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13" Type="http://schemas.openxmlformats.org/officeDocument/2006/relationships/footer" Target="footer3.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eader" Target="header3.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2.xml"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header" Target="header2.xm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F6576B-0D01-4440-80C1-34341CEBE2B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1669</Words>
  <Characters>9682</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user10</dc:creator>
  <cp:keywords/>
  <cp:lastModifiedBy>Georgiana Mariana Iordan</cp:lastModifiedBy>
  <cp:revision>2</cp:revision>
  <cp:lastPrinted>1900-01-01T00:00:00Z</cp:lastPrinted>
  <dcterms:created xsi:type="dcterms:W3CDTF">2024-12-16T22:12:00Z</dcterms:created>
  <dcterms:modified xsi:type="dcterms:W3CDTF">2024-12-16T22:12:00Z</dcterms:modified>
</cp:coreProperties>
</file>