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6B9354" w14:textId="03378369" w:rsidR="000C22E2" w:rsidRDefault="00CE2230" w:rsidP="00CE2230">
      <w:pPr>
        <w:jc w:val="center"/>
      </w:pPr>
      <w:r>
        <w:rPr>
          <w:noProof/>
        </w:rPr>
        <w:drawing>
          <wp:inline distT="0" distB="0" distL="0" distR="0" wp14:anchorId="208B3B34" wp14:editId="68B13785">
            <wp:extent cx="2676525" cy="1047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b="5063"/>
                    <a:stretch/>
                  </pic:blipFill>
                  <pic:spPr bwMode="auto">
                    <a:xfrm>
                      <a:off x="0" y="0"/>
                      <a:ext cx="2676525" cy="1047750"/>
                    </a:xfrm>
                    <a:prstGeom prst="rect">
                      <a:avLst/>
                    </a:prstGeom>
                    <a:noFill/>
                    <a:ln>
                      <a:noFill/>
                    </a:ln>
                    <a:extLst>
                      <a:ext uri="{53640926-AAD7-44D8-BBD7-CCE9431645EC}">
                        <a14:shadowObscured xmlns:a14="http://schemas.microsoft.com/office/drawing/2010/main"/>
                      </a:ext>
                    </a:extLst>
                  </pic:spPr>
                </pic:pic>
              </a:graphicData>
            </a:graphic>
          </wp:inline>
        </w:drawing>
      </w:r>
    </w:p>
    <w:p w14:paraId="03B8F7B7" w14:textId="6A03CD2B" w:rsidR="00CE2230" w:rsidRDefault="00CE2230" w:rsidP="00CE2230">
      <w:pPr>
        <w:jc w:val="center"/>
      </w:pPr>
    </w:p>
    <w:p w14:paraId="2EE2E977" w14:textId="522358A4" w:rsidR="00CE2230" w:rsidRDefault="00CE2230" w:rsidP="00CE2230">
      <w:pPr>
        <w:jc w:val="center"/>
      </w:pPr>
    </w:p>
    <w:p w14:paraId="76910C51" w14:textId="344A4A00" w:rsidR="00CE2230" w:rsidRDefault="00CE2230" w:rsidP="00CE2230">
      <w:pPr>
        <w:jc w:val="center"/>
        <w:rPr>
          <w:rFonts w:ascii="Arial" w:hAnsi="Arial" w:cs="Arial"/>
          <w:b/>
          <w:bCs/>
          <w:sz w:val="28"/>
          <w:szCs w:val="28"/>
        </w:rPr>
      </w:pPr>
      <w:r>
        <w:rPr>
          <w:rFonts w:ascii="Arial" w:hAnsi="Arial" w:cs="Arial"/>
          <w:b/>
          <w:bCs/>
          <w:sz w:val="28"/>
          <w:szCs w:val="28"/>
        </w:rPr>
        <w:t>Applied Industry Placement</w:t>
      </w:r>
    </w:p>
    <w:p w14:paraId="2105BDF0" w14:textId="0AC10DD6" w:rsidR="00CE2230" w:rsidRDefault="00CE2230" w:rsidP="00CE2230">
      <w:pPr>
        <w:jc w:val="center"/>
        <w:rPr>
          <w:rFonts w:ascii="Arial" w:hAnsi="Arial" w:cs="Arial"/>
          <w:b/>
          <w:bCs/>
          <w:sz w:val="28"/>
          <w:szCs w:val="28"/>
        </w:rPr>
      </w:pPr>
      <w:r>
        <w:rPr>
          <w:rFonts w:ascii="Arial" w:hAnsi="Arial" w:cs="Arial"/>
          <w:b/>
          <w:bCs/>
          <w:sz w:val="28"/>
          <w:szCs w:val="28"/>
        </w:rPr>
        <w:t>M5X01924</w:t>
      </w:r>
    </w:p>
    <w:p w14:paraId="2B3C7BD2" w14:textId="75B7A9E8" w:rsidR="00CE2230" w:rsidRDefault="00CE2230" w:rsidP="00CE2230">
      <w:pPr>
        <w:jc w:val="center"/>
        <w:rPr>
          <w:rFonts w:ascii="Arial" w:hAnsi="Arial" w:cs="Arial"/>
          <w:b/>
          <w:bCs/>
          <w:sz w:val="28"/>
          <w:szCs w:val="28"/>
        </w:rPr>
      </w:pPr>
    </w:p>
    <w:p w14:paraId="4274A6AD" w14:textId="77777777" w:rsidR="00CE2230" w:rsidRDefault="00CE2230" w:rsidP="00CE2230">
      <w:pPr>
        <w:jc w:val="center"/>
        <w:rPr>
          <w:rFonts w:ascii="Arial" w:hAnsi="Arial" w:cs="Arial"/>
          <w:b/>
          <w:bCs/>
          <w:sz w:val="28"/>
          <w:szCs w:val="28"/>
        </w:rPr>
      </w:pPr>
    </w:p>
    <w:p w14:paraId="3CB2A742" w14:textId="3EB7E342" w:rsidR="00CE2230" w:rsidRDefault="00CE2230" w:rsidP="00CE2230">
      <w:pPr>
        <w:jc w:val="center"/>
        <w:rPr>
          <w:rFonts w:ascii="Arial" w:hAnsi="Arial" w:cs="Arial"/>
          <w:b/>
          <w:bCs/>
          <w:sz w:val="28"/>
          <w:szCs w:val="28"/>
        </w:rPr>
      </w:pPr>
    </w:p>
    <w:p w14:paraId="2F9639E9" w14:textId="31387ECE" w:rsidR="00CE2230" w:rsidRDefault="00CE2230" w:rsidP="00CE2230">
      <w:pPr>
        <w:jc w:val="center"/>
        <w:rPr>
          <w:rFonts w:ascii="Arial" w:hAnsi="Arial" w:cs="Arial"/>
          <w:b/>
          <w:bCs/>
          <w:sz w:val="28"/>
          <w:szCs w:val="28"/>
        </w:rPr>
      </w:pPr>
    </w:p>
    <w:p w14:paraId="5F657289" w14:textId="77777777" w:rsidR="00CE2230" w:rsidRDefault="00CE2230" w:rsidP="00CE2230">
      <w:pPr>
        <w:jc w:val="center"/>
        <w:rPr>
          <w:rFonts w:ascii="Arial" w:hAnsi="Arial" w:cs="Arial"/>
          <w:b/>
          <w:bCs/>
          <w:sz w:val="28"/>
          <w:szCs w:val="28"/>
        </w:rPr>
      </w:pPr>
    </w:p>
    <w:p w14:paraId="2136AB45" w14:textId="4A670027" w:rsidR="00CE2230" w:rsidRDefault="00CE2230" w:rsidP="00CE2230">
      <w:pPr>
        <w:jc w:val="center"/>
        <w:rPr>
          <w:rFonts w:ascii="Arial" w:eastAsia="Times New Roman" w:hAnsi="Arial" w:cs="Arial"/>
          <w:b/>
          <w:sz w:val="24"/>
          <w:szCs w:val="24"/>
          <w:lang w:eastAsia="en-GB"/>
        </w:rPr>
      </w:pPr>
      <w:r w:rsidRPr="00CE2230">
        <w:rPr>
          <w:rFonts w:ascii="Arial" w:hAnsi="Arial" w:cs="Arial"/>
          <w:b/>
          <w:bCs/>
          <w:sz w:val="24"/>
          <w:szCs w:val="24"/>
        </w:rPr>
        <w:t xml:space="preserve">Assignment: </w:t>
      </w:r>
      <w:r w:rsidRPr="00CE2230">
        <w:rPr>
          <w:rFonts w:ascii="Arial" w:eastAsia="Times New Roman" w:hAnsi="Arial" w:cs="Arial"/>
          <w:b/>
          <w:lang w:eastAsia="en-GB"/>
        </w:rPr>
        <w:t>B</w:t>
      </w:r>
      <w:r w:rsidRPr="00CE2230">
        <w:rPr>
          <w:rFonts w:ascii="Arial" w:eastAsia="Times New Roman" w:hAnsi="Arial" w:cs="Arial"/>
          <w:b/>
          <w:sz w:val="24"/>
          <w:szCs w:val="24"/>
          <w:lang w:eastAsia="en-GB"/>
        </w:rPr>
        <w:t>usiness Impacts of the Coronavirus outbreak on a chosen case study organisation</w:t>
      </w:r>
    </w:p>
    <w:p w14:paraId="6C7DC257" w14:textId="2F956C35" w:rsidR="00CE2230" w:rsidRDefault="00CE2230" w:rsidP="00CE2230">
      <w:pPr>
        <w:jc w:val="center"/>
        <w:rPr>
          <w:rFonts w:ascii="Arial" w:eastAsia="Times New Roman" w:hAnsi="Arial" w:cs="Arial"/>
          <w:b/>
          <w:sz w:val="24"/>
          <w:szCs w:val="24"/>
          <w:lang w:eastAsia="en-GB"/>
        </w:rPr>
      </w:pPr>
    </w:p>
    <w:p w14:paraId="1264F69D" w14:textId="465591D8" w:rsidR="00CE2230" w:rsidRDefault="00CE2230" w:rsidP="00CE2230">
      <w:pPr>
        <w:jc w:val="center"/>
        <w:rPr>
          <w:rFonts w:ascii="Arial" w:eastAsia="Times New Roman" w:hAnsi="Arial" w:cs="Arial"/>
          <w:b/>
          <w:sz w:val="24"/>
          <w:szCs w:val="24"/>
          <w:lang w:eastAsia="en-GB"/>
        </w:rPr>
      </w:pPr>
    </w:p>
    <w:p w14:paraId="39AD4937" w14:textId="77777777" w:rsidR="00CE2230" w:rsidRDefault="00CE2230" w:rsidP="00CE2230">
      <w:pPr>
        <w:jc w:val="center"/>
        <w:rPr>
          <w:rFonts w:ascii="Arial" w:eastAsia="Times New Roman" w:hAnsi="Arial" w:cs="Arial"/>
          <w:b/>
          <w:sz w:val="24"/>
          <w:szCs w:val="24"/>
          <w:lang w:eastAsia="en-GB"/>
        </w:rPr>
      </w:pPr>
    </w:p>
    <w:p w14:paraId="16C3C722" w14:textId="77777777" w:rsidR="00CE2230" w:rsidRDefault="00CE2230" w:rsidP="00CE2230">
      <w:pPr>
        <w:jc w:val="center"/>
        <w:rPr>
          <w:rFonts w:ascii="Arial" w:eastAsia="Times New Roman" w:hAnsi="Arial" w:cs="Arial"/>
          <w:b/>
          <w:sz w:val="24"/>
          <w:szCs w:val="24"/>
          <w:lang w:eastAsia="en-GB"/>
        </w:rPr>
      </w:pPr>
    </w:p>
    <w:p w14:paraId="7BD141DC" w14:textId="77777777" w:rsidR="00CE2230" w:rsidRDefault="00CE2230" w:rsidP="00CE2230">
      <w:pPr>
        <w:jc w:val="center"/>
        <w:rPr>
          <w:rFonts w:ascii="Arial" w:eastAsia="Times New Roman" w:hAnsi="Arial" w:cs="Arial"/>
          <w:b/>
          <w:sz w:val="24"/>
          <w:szCs w:val="24"/>
          <w:lang w:eastAsia="en-GB"/>
        </w:rPr>
      </w:pPr>
    </w:p>
    <w:p w14:paraId="7F904D5F" w14:textId="77777777" w:rsidR="00CE2230" w:rsidRDefault="00CE2230" w:rsidP="00CE2230">
      <w:pPr>
        <w:jc w:val="center"/>
        <w:rPr>
          <w:rFonts w:ascii="Arial" w:eastAsia="Times New Roman" w:hAnsi="Arial" w:cs="Arial"/>
          <w:b/>
          <w:sz w:val="24"/>
          <w:szCs w:val="24"/>
          <w:lang w:eastAsia="en-GB"/>
        </w:rPr>
      </w:pPr>
    </w:p>
    <w:p w14:paraId="20FB37BF" w14:textId="77777777" w:rsidR="00CE2230" w:rsidRDefault="00CE2230" w:rsidP="00CE2230">
      <w:pPr>
        <w:jc w:val="center"/>
        <w:rPr>
          <w:rFonts w:ascii="Arial" w:eastAsia="Times New Roman" w:hAnsi="Arial" w:cs="Arial"/>
          <w:b/>
          <w:sz w:val="24"/>
          <w:szCs w:val="24"/>
          <w:lang w:eastAsia="en-GB"/>
        </w:rPr>
      </w:pPr>
    </w:p>
    <w:p w14:paraId="04F8DDA3" w14:textId="77777777" w:rsidR="00CE2230" w:rsidRDefault="00CE2230" w:rsidP="00CE2230">
      <w:pPr>
        <w:jc w:val="center"/>
        <w:rPr>
          <w:rFonts w:ascii="Arial" w:eastAsia="Times New Roman" w:hAnsi="Arial" w:cs="Arial"/>
          <w:b/>
          <w:sz w:val="24"/>
          <w:szCs w:val="24"/>
          <w:lang w:eastAsia="en-GB"/>
        </w:rPr>
      </w:pPr>
    </w:p>
    <w:p w14:paraId="7FF55CD7" w14:textId="77777777" w:rsidR="00CE2230" w:rsidRDefault="00CE2230" w:rsidP="00CE2230">
      <w:pPr>
        <w:jc w:val="center"/>
        <w:rPr>
          <w:rFonts w:ascii="Arial" w:eastAsia="Times New Roman" w:hAnsi="Arial" w:cs="Arial"/>
          <w:b/>
          <w:sz w:val="24"/>
          <w:szCs w:val="24"/>
          <w:lang w:eastAsia="en-GB"/>
        </w:rPr>
      </w:pPr>
    </w:p>
    <w:p w14:paraId="70B7E468" w14:textId="77777777" w:rsidR="00CE2230" w:rsidRDefault="00CE2230" w:rsidP="00CE2230">
      <w:pPr>
        <w:jc w:val="center"/>
        <w:rPr>
          <w:rFonts w:ascii="Arial" w:eastAsia="Times New Roman" w:hAnsi="Arial" w:cs="Arial"/>
          <w:b/>
          <w:sz w:val="24"/>
          <w:szCs w:val="24"/>
          <w:lang w:eastAsia="en-GB"/>
        </w:rPr>
      </w:pPr>
    </w:p>
    <w:p w14:paraId="5BC8D6C5" w14:textId="59C26650" w:rsidR="00CE2230" w:rsidRDefault="00CE2230" w:rsidP="00CE2230">
      <w:pPr>
        <w:jc w:val="center"/>
        <w:rPr>
          <w:rFonts w:ascii="Arial" w:eastAsia="Times New Roman" w:hAnsi="Arial" w:cs="Arial"/>
          <w:b/>
          <w:sz w:val="24"/>
          <w:szCs w:val="24"/>
          <w:lang w:eastAsia="en-GB"/>
        </w:rPr>
      </w:pPr>
      <w:r>
        <w:rPr>
          <w:rFonts w:ascii="Arial" w:eastAsia="Times New Roman" w:hAnsi="Arial" w:cs="Arial"/>
          <w:b/>
          <w:sz w:val="24"/>
          <w:szCs w:val="24"/>
          <w:lang w:eastAsia="en-GB"/>
        </w:rPr>
        <w:t xml:space="preserve">Lecturer: Marie </w:t>
      </w:r>
      <w:proofErr w:type="spellStart"/>
      <w:r>
        <w:rPr>
          <w:rFonts w:ascii="Arial" w:eastAsia="Times New Roman" w:hAnsi="Arial" w:cs="Arial"/>
          <w:b/>
          <w:sz w:val="24"/>
          <w:szCs w:val="24"/>
          <w:lang w:eastAsia="en-GB"/>
        </w:rPr>
        <w:t>Pitson</w:t>
      </w:r>
      <w:proofErr w:type="spellEnd"/>
    </w:p>
    <w:p w14:paraId="4DA7A445" w14:textId="6A839722" w:rsidR="00CE2230" w:rsidRDefault="00CE2230" w:rsidP="00CE2230">
      <w:pPr>
        <w:jc w:val="center"/>
        <w:rPr>
          <w:rFonts w:ascii="Arial" w:eastAsia="Times New Roman" w:hAnsi="Arial" w:cs="Arial"/>
          <w:b/>
          <w:sz w:val="24"/>
          <w:szCs w:val="24"/>
          <w:lang w:eastAsia="en-GB"/>
        </w:rPr>
      </w:pPr>
      <w:r>
        <w:rPr>
          <w:rFonts w:ascii="Arial" w:eastAsia="Times New Roman" w:hAnsi="Arial" w:cs="Arial"/>
          <w:b/>
          <w:sz w:val="24"/>
          <w:szCs w:val="24"/>
          <w:lang w:eastAsia="en-GB"/>
        </w:rPr>
        <w:t>By: Tamara Leaity</w:t>
      </w:r>
    </w:p>
    <w:p w14:paraId="5549F5A7" w14:textId="6A6C78C5" w:rsidR="00CE2230" w:rsidRDefault="00CE2230" w:rsidP="00CE2230">
      <w:pPr>
        <w:jc w:val="center"/>
        <w:rPr>
          <w:rFonts w:ascii="Arial" w:eastAsia="Times New Roman" w:hAnsi="Arial" w:cs="Arial"/>
          <w:b/>
          <w:sz w:val="24"/>
          <w:szCs w:val="24"/>
          <w:lang w:eastAsia="en-GB"/>
        </w:rPr>
      </w:pPr>
      <w:r>
        <w:rPr>
          <w:rFonts w:ascii="Arial" w:eastAsia="Times New Roman" w:hAnsi="Arial" w:cs="Arial"/>
          <w:b/>
          <w:sz w:val="24"/>
          <w:szCs w:val="24"/>
          <w:lang w:eastAsia="en-GB"/>
        </w:rPr>
        <w:t>Student Number: 1801480</w:t>
      </w:r>
    </w:p>
    <w:p w14:paraId="5E62172C" w14:textId="239D8C01" w:rsidR="00CE2230" w:rsidRDefault="00CE2230" w:rsidP="00CE2230">
      <w:pPr>
        <w:jc w:val="center"/>
        <w:rPr>
          <w:rFonts w:ascii="Arial" w:eastAsia="Times New Roman" w:hAnsi="Arial" w:cs="Arial"/>
          <w:b/>
          <w:sz w:val="24"/>
          <w:szCs w:val="24"/>
          <w:lang w:eastAsia="en-GB"/>
        </w:rPr>
      </w:pPr>
      <w:r>
        <w:rPr>
          <w:rFonts w:ascii="Arial" w:eastAsia="Times New Roman" w:hAnsi="Arial" w:cs="Arial"/>
          <w:b/>
          <w:sz w:val="24"/>
          <w:szCs w:val="24"/>
          <w:lang w:eastAsia="en-GB"/>
        </w:rPr>
        <w:t>Submission Date:</w:t>
      </w:r>
      <w:r w:rsidR="004A1F49">
        <w:rPr>
          <w:rFonts w:ascii="Arial" w:eastAsia="Times New Roman" w:hAnsi="Arial" w:cs="Arial"/>
          <w:b/>
          <w:sz w:val="24"/>
          <w:szCs w:val="24"/>
          <w:lang w:eastAsia="en-GB"/>
        </w:rPr>
        <w:t xml:space="preserve"> 3</w:t>
      </w:r>
      <w:r w:rsidR="004A1F49" w:rsidRPr="004A1F49">
        <w:rPr>
          <w:rFonts w:ascii="Arial" w:eastAsia="Times New Roman" w:hAnsi="Arial" w:cs="Arial"/>
          <w:b/>
          <w:sz w:val="24"/>
          <w:szCs w:val="24"/>
          <w:vertAlign w:val="superscript"/>
          <w:lang w:eastAsia="en-GB"/>
        </w:rPr>
        <w:t>rd</w:t>
      </w:r>
      <w:r w:rsidR="004A1F49">
        <w:rPr>
          <w:rFonts w:ascii="Arial" w:eastAsia="Times New Roman" w:hAnsi="Arial" w:cs="Arial"/>
          <w:b/>
          <w:sz w:val="24"/>
          <w:szCs w:val="24"/>
          <w:lang w:eastAsia="en-GB"/>
        </w:rPr>
        <w:t xml:space="preserve"> August 2020</w:t>
      </w:r>
    </w:p>
    <w:p w14:paraId="28BD9C64" w14:textId="017537DD" w:rsidR="00CE2230" w:rsidRDefault="00CE2230" w:rsidP="00CE2230">
      <w:pPr>
        <w:jc w:val="center"/>
        <w:rPr>
          <w:rFonts w:ascii="Arial" w:eastAsia="Times New Roman" w:hAnsi="Arial" w:cs="Arial"/>
          <w:b/>
          <w:sz w:val="24"/>
          <w:szCs w:val="24"/>
          <w:lang w:eastAsia="en-GB"/>
        </w:rPr>
      </w:pPr>
      <w:r>
        <w:rPr>
          <w:rFonts w:ascii="Arial" w:eastAsia="Times New Roman" w:hAnsi="Arial" w:cs="Arial"/>
          <w:b/>
          <w:sz w:val="24"/>
          <w:szCs w:val="24"/>
          <w:lang w:eastAsia="en-GB"/>
        </w:rPr>
        <w:t>Word Count:</w:t>
      </w:r>
      <w:r w:rsidR="004A1F49">
        <w:rPr>
          <w:rFonts w:ascii="Arial" w:eastAsia="Times New Roman" w:hAnsi="Arial" w:cs="Arial"/>
          <w:b/>
          <w:sz w:val="24"/>
          <w:szCs w:val="24"/>
          <w:lang w:eastAsia="en-GB"/>
        </w:rPr>
        <w:t xml:space="preserve"> </w:t>
      </w:r>
      <w:r w:rsidR="00D00E4C">
        <w:rPr>
          <w:rFonts w:ascii="Arial" w:eastAsia="Times New Roman" w:hAnsi="Arial" w:cs="Arial"/>
          <w:b/>
          <w:sz w:val="24"/>
          <w:szCs w:val="24"/>
          <w:lang w:eastAsia="en-GB"/>
        </w:rPr>
        <w:t>3,871</w:t>
      </w:r>
    </w:p>
    <w:p w14:paraId="4770AC1D" w14:textId="302DC5F0" w:rsidR="00CE2230" w:rsidRDefault="00DD0BA0" w:rsidP="00CE2230">
      <w:pPr>
        <w:jc w:val="center"/>
        <w:rPr>
          <w:rFonts w:ascii="Arial" w:eastAsia="Times New Roman" w:hAnsi="Arial" w:cs="Arial"/>
          <w:b/>
          <w:sz w:val="28"/>
          <w:szCs w:val="28"/>
          <w:lang w:eastAsia="en-GB"/>
        </w:rPr>
      </w:pPr>
      <w:r>
        <w:rPr>
          <w:rFonts w:ascii="Arial" w:eastAsia="Times New Roman" w:hAnsi="Arial" w:cs="Arial"/>
          <w:b/>
          <w:sz w:val="28"/>
          <w:szCs w:val="28"/>
          <w:lang w:eastAsia="en-GB"/>
        </w:rPr>
        <w:lastRenderedPageBreak/>
        <w:t xml:space="preserve">1.0 </w:t>
      </w:r>
      <w:r w:rsidR="00CE2230">
        <w:rPr>
          <w:rFonts w:ascii="Arial" w:eastAsia="Times New Roman" w:hAnsi="Arial" w:cs="Arial"/>
          <w:b/>
          <w:sz w:val="28"/>
          <w:szCs w:val="28"/>
          <w:lang w:eastAsia="en-GB"/>
        </w:rPr>
        <w:t>Executive Summary</w:t>
      </w:r>
    </w:p>
    <w:p w14:paraId="7B57A289" w14:textId="19A743C8" w:rsidR="007F77C6" w:rsidRDefault="008626AC" w:rsidP="007F77C6">
      <w:pPr>
        <w:spacing w:line="360" w:lineRule="auto"/>
        <w:jc w:val="both"/>
        <w:rPr>
          <w:rFonts w:ascii="Arial" w:eastAsia="Times New Roman" w:hAnsi="Arial" w:cs="Arial"/>
          <w:bCs/>
          <w:lang w:eastAsia="en-GB"/>
        </w:rPr>
      </w:pPr>
      <w:r w:rsidRPr="008626AC">
        <w:rPr>
          <w:rFonts w:ascii="Arial" w:eastAsia="Times New Roman" w:hAnsi="Arial" w:cs="Arial"/>
          <w:bCs/>
          <w:lang w:eastAsia="en-GB"/>
        </w:rPr>
        <w:t>The</w:t>
      </w:r>
      <w:r>
        <w:rPr>
          <w:rFonts w:ascii="Arial" w:eastAsia="Times New Roman" w:hAnsi="Arial" w:cs="Arial"/>
          <w:bCs/>
          <w:lang w:eastAsia="en-GB"/>
        </w:rPr>
        <w:t xml:space="preserve"> objective of this report is to identify the business impacts from the coronavirus outbreak on</w:t>
      </w:r>
      <w:r w:rsidR="00D7512A">
        <w:rPr>
          <w:rFonts w:ascii="Arial" w:eastAsia="Times New Roman" w:hAnsi="Arial" w:cs="Arial"/>
          <w:bCs/>
          <w:lang w:eastAsia="en-GB"/>
        </w:rPr>
        <w:t xml:space="preserve"> </w:t>
      </w:r>
      <w:r>
        <w:rPr>
          <w:rFonts w:ascii="Arial" w:eastAsia="Times New Roman" w:hAnsi="Arial" w:cs="Arial"/>
          <w:bCs/>
          <w:lang w:eastAsia="en-GB"/>
        </w:rPr>
        <w:t xml:space="preserve">TUI Group. An </w:t>
      </w:r>
      <w:r w:rsidR="007F77C6">
        <w:rPr>
          <w:rFonts w:ascii="Arial" w:eastAsia="Times New Roman" w:hAnsi="Arial" w:cs="Arial"/>
          <w:bCs/>
          <w:lang w:eastAsia="en-GB"/>
        </w:rPr>
        <w:t>explanation</w:t>
      </w:r>
      <w:r>
        <w:rPr>
          <w:rFonts w:ascii="Arial" w:eastAsia="Times New Roman" w:hAnsi="Arial" w:cs="Arial"/>
          <w:bCs/>
          <w:lang w:eastAsia="en-GB"/>
        </w:rPr>
        <w:t xml:space="preserve"> of the coronavirus will be </w:t>
      </w:r>
      <w:r w:rsidR="007F77C6">
        <w:rPr>
          <w:rFonts w:ascii="Arial" w:eastAsia="Times New Roman" w:hAnsi="Arial" w:cs="Arial"/>
          <w:bCs/>
          <w:lang w:eastAsia="en-GB"/>
        </w:rPr>
        <w:t>conducted</w:t>
      </w:r>
      <w:r>
        <w:rPr>
          <w:rFonts w:ascii="Arial" w:eastAsia="Times New Roman" w:hAnsi="Arial" w:cs="Arial"/>
          <w:bCs/>
          <w:lang w:eastAsia="en-GB"/>
        </w:rPr>
        <w:t xml:space="preserve"> and </w:t>
      </w:r>
      <w:r w:rsidR="001030F4">
        <w:rPr>
          <w:rFonts w:ascii="Arial" w:eastAsia="Times New Roman" w:hAnsi="Arial" w:cs="Arial"/>
          <w:bCs/>
          <w:lang w:eastAsia="en-GB"/>
        </w:rPr>
        <w:t>how it has</w:t>
      </w:r>
      <w:r>
        <w:rPr>
          <w:rFonts w:ascii="Arial" w:eastAsia="Times New Roman" w:hAnsi="Arial" w:cs="Arial"/>
          <w:bCs/>
          <w:lang w:eastAsia="en-GB"/>
        </w:rPr>
        <w:t xml:space="preserve"> impact</w:t>
      </w:r>
      <w:r w:rsidR="001030F4">
        <w:rPr>
          <w:rFonts w:ascii="Arial" w:eastAsia="Times New Roman" w:hAnsi="Arial" w:cs="Arial"/>
          <w:bCs/>
          <w:lang w:eastAsia="en-GB"/>
        </w:rPr>
        <w:t>ed</w:t>
      </w:r>
      <w:r>
        <w:rPr>
          <w:rFonts w:ascii="Arial" w:eastAsia="Times New Roman" w:hAnsi="Arial" w:cs="Arial"/>
          <w:bCs/>
          <w:lang w:eastAsia="en-GB"/>
        </w:rPr>
        <w:t xml:space="preserve"> globally to provide an understanding of how it can </w:t>
      </w:r>
      <w:r w:rsidR="001030F4">
        <w:rPr>
          <w:rFonts w:ascii="Arial" w:eastAsia="Times New Roman" w:hAnsi="Arial" w:cs="Arial"/>
          <w:bCs/>
          <w:lang w:eastAsia="en-GB"/>
        </w:rPr>
        <w:t>affect</w:t>
      </w:r>
      <w:r>
        <w:rPr>
          <w:rFonts w:ascii="Arial" w:eastAsia="Times New Roman" w:hAnsi="Arial" w:cs="Arial"/>
          <w:bCs/>
          <w:lang w:eastAsia="en-GB"/>
        </w:rPr>
        <w:t xml:space="preserve"> TUI </w:t>
      </w:r>
      <w:r w:rsidR="007F77C6">
        <w:rPr>
          <w:rFonts w:ascii="Arial" w:eastAsia="Times New Roman" w:hAnsi="Arial" w:cs="Arial"/>
          <w:bCs/>
          <w:lang w:eastAsia="en-GB"/>
        </w:rPr>
        <w:t xml:space="preserve">considerably. Information will be given on TUI and what they are as an organisation. </w:t>
      </w:r>
    </w:p>
    <w:p w14:paraId="5FEF0D0C" w14:textId="42EBBBD3" w:rsidR="00CE2230" w:rsidRDefault="007F77C6" w:rsidP="007F77C6">
      <w:pPr>
        <w:spacing w:line="360" w:lineRule="auto"/>
        <w:jc w:val="both"/>
        <w:rPr>
          <w:rFonts w:ascii="Arial" w:eastAsia="Times New Roman" w:hAnsi="Arial" w:cs="Arial"/>
          <w:bCs/>
          <w:lang w:eastAsia="en-GB"/>
        </w:rPr>
      </w:pPr>
      <w:r>
        <w:rPr>
          <w:rFonts w:ascii="Arial" w:eastAsia="Times New Roman" w:hAnsi="Arial" w:cs="Arial"/>
          <w:bCs/>
          <w:lang w:eastAsia="en-GB"/>
        </w:rPr>
        <w:t>The main findings of this report are the various issues TUI have faced with the coronavirus outbreak, particularly in the financial terms and restrictions they must abide by due to Governments.</w:t>
      </w:r>
      <w:r w:rsidR="004A1F49">
        <w:rPr>
          <w:rFonts w:ascii="Arial" w:eastAsia="Times New Roman" w:hAnsi="Arial" w:cs="Arial"/>
          <w:bCs/>
          <w:lang w:eastAsia="en-GB"/>
        </w:rPr>
        <w:t xml:space="preserve"> </w:t>
      </w:r>
      <w:r>
        <w:rPr>
          <w:rFonts w:ascii="Arial" w:eastAsia="Times New Roman" w:hAnsi="Arial" w:cs="Arial"/>
          <w:bCs/>
          <w:lang w:eastAsia="en-GB"/>
        </w:rPr>
        <w:t>Changes are to be made for TUI to outlast the coronavirus impacts on the business.</w:t>
      </w:r>
      <w:r w:rsidR="004A1F49">
        <w:rPr>
          <w:rFonts w:ascii="Arial" w:eastAsia="Times New Roman" w:hAnsi="Arial" w:cs="Arial"/>
          <w:bCs/>
          <w:lang w:eastAsia="en-GB"/>
        </w:rPr>
        <w:t xml:space="preserve"> </w:t>
      </w:r>
      <w:r>
        <w:rPr>
          <w:rFonts w:ascii="Arial" w:eastAsia="Times New Roman" w:hAnsi="Arial" w:cs="Arial"/>
          <w:bCs/>
          <w:lang w:eastAsia="en-GB"/>
        </w:rPr>
        <w:t xml:space="preserve">TUI have encountered various effects on all their departments within the organisation which even includes the employees of all roles. </w:t>
      </w:r>
    </w:p>
    <w:p w14:paraId="27A41F8A" w14:textId="64822E97" w:rsidR="007F77C6" w:rsidRDefault="007F77C6" w:rsidP="007F77C6">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Included in this report is opinions from customers and employees on the change that TUI has faced and the effects it has on them. Furthermore, statements from managers of TUI are included to provide an overall understanding on the effects and changes made due to the coronavirus. </w:t>
      </w:r>
    </w:p>
    <w:p w14:paraId="71425196" w14:textId="37BF9AFA" w:rsidR="007F77C6" w:rsidRDefault="007F77C6" w:rsidP="00D7512A">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Management theories are implemented through this report to provide a structure of management responsibilities to overcome the </w:t>
      </w:r>
      <w:r w:rsidR="001030F4">
        <w:rPr>
          <w:rFonts w:ascii="Arial" w:eastAsia="Times New Roman" w:hAnsi="Arial" w:cs="Arial"/>
          <w:bCs/>
          <w:lang w:eastAsia="en-GB"/>
        </w:rPr>
        <w:t>effects a</w:t>
      </w:r>
      <w:r>
        <w:rPr>
          <w:rFonts w:ascii="Arial" w:eastAsia="Times New Roman" w:hAnsi="Arial" w:cs="Arial"/>
          <w:bCs/>
          <w:lang w:eastAsia="en-GB"/>
        </w:rPr>
        <w:t xml:space="preserve"> business has faced and compare TUI management to establish how successful they are dealing with the effects from the coronavirus.   </w:t>
      </w:r>
    </w:p>
    <w:p w14:paraId="140C5FC1" w14:textId="058D7051" w:rsidR="008626AC" w:rsidRDefault="00D7512A" w:rsidP="00D7512A">
      <w:pPr>
        <w:spacing w:line="360" w:lineRule="auto"/>
        <w:jc w:val="both"/>
        <w:rPr>
          <w:rFonts w:ascii="Arial" w:eastAsia="Times New Roman" w:hAnsi="Arial" w:cs="Arial"/>
          <w:b/>
          <w:sz w:val="28"/>
          <w:szCs w:val="28"/>
          <w:lang w:eastAsia="en-GB"/>
        </w:rPr>
      </w:pPr>
      <w:r>
        <w:rPr>
          <w:rFonts w:ascii="Arial" w:eastAsia="Times New Roman" w:hAnsi="Arial" w:cs="Arial"/>
          <w:bCs/>
          <w:lang w:eastAsia="en-GB"/>
        </w:rPr>
        <w:t xml:space="preserve">In conclusion, TUI Group dealt with the issues to the best of their ability, although there were minor defaults along the way, organisational structure review was the solution to the risen issue. </w:t>
      </w:r>
      <w:r w:rsidR="008626AC">
        <w:rPr>
          <w:rFonts w:ascii="Arial" w:eastAsia="Times New Roman" w:hAnsi="Arial" w:cs="Arial"/>
          <w:b/>
          <w:sz w:val="28"/>
          <w:szCs w:val="28"/>
          <w:lang w:eastAsia="en-GB"/>
        </w:rPr>
        <w:br w:type="page"/>
      </w:r>
    </w:p>
    <w:p w14:paraId="47823135" w14:textId="4FB70A8F" w:rsidR="00CE2230" w:rsidRDefault="00DD0BA0" w:rsidP="00CE2230">
      <w:pPr>
        <w:jc w:val="center"/>
        <w:rPr>
          <w:rFonts w:ascii="Arial" w:eastAsia="Times New Roman" w:hAnsi="Arial" w:cs="Arial"/>
          <w:b/>
          <w:sz w:val="28"/>
          <w:szCs w:val="28"/>
          <w:lang w:eastAsia="en-GB"/>
        </w:rPr>
      </w:pPr>
      <w:r>
        <w:rPr>
          <w:rFonts w:ascii="Arial" w:eastAsia="Times New Roman" w:hAnsi="Arial" w:cs="Arial"/>
          <w:b/>
          <w:sz w:val="28"/>
          <w:szCs w:val="28"/>
          <w:lang w:eastAsia="en-GB"/>
        </w:rPr>
        <w:lastRenderedPageBreak/>
        <w:t xml:space="preserve">Table of </w:t>
      </w:r>
      <w:r w:rsidR="00CE2230">
        <w:rPr>
          <w:rFonts w:ascii="Arial" w:eastAsia="Times New Roman" w:hAnsi="Arial" w:cs="Arial"/>
          <w:b/>
          <w:sz w:val="28"/>
          <w:szCs w:val="28"/>
          <w:lang w:eastAsia="en-GB"/>
        </w:rPr>
        <w:t>Contents</w:t>
      </w:r>
    </w:p>
    <w:p w14:paraId="28DEC54F" w14:textId="5140BB95" w:rsidR="00DD0BA0" w:rsidRPr="00DD0BA0" w:rsidRDefault="00DD0BA0" w:rsidP="00DD0BA0">
      <w:pPr>
        <w:pStyle w:val="ListParagraph"/>
        <w:numPr>
          <w:ilvl w:val="0"/>
          <w:numId w:val="10"/>
        </w:numPr>
        <w:spacing w:line="360" w:lineRule="auto"/>
        <w:rPr>
          <w:rFonts w:ascii="Arial" w:eastAsia="Times New Roman" w:hAnsi="Arial" w:cs="Arial"/>
          <w:b/>
          <w:lang w:eastAsia="en-GB"/>
        </w:rPr>
      </w:pPr>
      <w:r w:rsidRPr="00DD0BA0">
        <w:rPr>
          <w:rFonts w:ascii="Arial" w:eastAsia="Times New Roman" w:hAnsi="Arial" w:cs="Arial"/>
          <w:bCs/>
          <w:lang w:eastAsia="en-GB"/>
        </w:rPr>
        <w:t>Executive Summary</w:t>
      </w:r>
      <w:proofErr w:type="gramStart"/>
      <w:r>
        <w:rPr>
          <w:rFonts w:ascii="Arial" w:eastAsia="Times New Roman" w:hAnsi="Arial" w:cs="Arial"/>
          <w:b/>
          <w:lang w:eastAsia="en-GB"/>
        </w:rPr>
        <w:t>…..</w:t>
      </w:r>
      <w:proofErr w:type="gramEnd"/>
      <w:r>
        <w:rPr>
          <w:rFonts w:ascii="Arial" w:eastAsia="Times New Roman" w:hAnsi="Arial" w:cs="Arial"/>
          <w:b/>
          <w:lang w:eastAsia="en-GB"/>
        </w:rPr>
        <w:t>……………………………………………………………………02</w:t>
      </w:r>
    </w:p>
    <w:p w14:paraId="5D870913" w14:textId="71957F34" w:rsidR="00481708" w:rsidRPr="00DD0BA0" w:rsidRDefault="00481708" w:rsidP="00DD0BA0">
      <w:pPr>
        <w:pStyle w:val="ListParagraph"/>
        <w:numPr>
          <w:ilvl w:val="0"/>
          <w:numId w:val="10"/>
        </w:numPr>
        <w:spacing w:line="360" w:lineRule="auto"/>
        <w:rPr>
          <w:rFonts w:ascii="Arial" w:eastAsia="Times New Roman" w:hAnsi="Arial" w:cs="Arial"/>
          <w:b/>
          <w:lang w:eastAsia="en-GB"/>
        </w:rPr>
      </w:pPr>
      <w:r w:rsidRPr="00DD0BA0">
        <w:rPr>
          <w:rFonts w:ascii="Arial" w:eastAsia="Times New Roman" w:hAnsi="Arial" w:cs="Arial"/>
          <w:bCs/>
          <w:lang w:eastAsia="en-GB"/>
        </w:rPr>
        <w:t>Introduction</w:t>
      </w:r>
      <w:r w:rsidR="007B5594" w:rsidRPr="00DD0BA0">
        <w:rPr>
          <w:rFonts w:ascii="Arial" w:eastAsia="Times New Roman" w:hAnsi="Arial" w:cs="Arial"/>
          <w:b/>
          <w:lang w:eastAsia="en-GB"/>
        </w:rPr>
        <w:t>……</w:t>
      </w:r>
      <w:proofErr w:type="gramStart"/>
      <w:r w:rsidR="007B5594" w:rsidRPr="00DD0BA0">
        <w:rPr>
          <w:rFonts w:ascii="Arial" w:eastAsia="Times New Roman" w:hAnsi="Arial" w:cs="Arial"/>
          <w:b/>
          <w:lang w:eastAsia="en-GB"/>
        </w:rPr>
        <w:t>…</w:t>
      </w:r>
      <w:r w:rsidR="00DD0BA0">
        <w:rPr>
          <w:rFonts w:ascii="Arial" w:eastAsia="Times New Roman" w:hAnsi="Arial" w:cs="Arial"/>
          <w:b/>
          <w:lang w:eastAsia="en-GB"/>
        </w:rPr>
        <w:t>..</w:t>
      </w:r>
      <w:proofErr w:type="gramEnd"/>
      <w:r w:rsidR="007B5594" w:rsidRPr="00DD0BA0">
        <w:rPr>
          <w:rFonts w:ascii="Arial" w:eastAsia="Times New Roman" w:hAnsi="Arial" w:cs="Arial"/>
          <w:b/>
          <w:lang w:eastAsia="en-GB"/>
        </w:rPr>
        <w:t>…</w:t>
      </w:r>
      <w:r w:rsidR="00DD0BA0">
        <w:rPr>
          <w:rFonts w:ascii="Arial" w:eastAsia="Times New Roman" w:hAnsi="Arial" w:cs="Arial"/>
          <w:b/>
          <w:lang w:eastAsia="en-GB"/>
        </w:rPr>
        <w:t>.</w:t>
      </w:r>
      <w:r w:rsidR="007B5594" w:rsidRPr="00DD0BA0">
        <w:rPr>
          <w:rFonts w:ascii="Arial" w:eastAsia="Times New Roman" w:hAnsi="Arial" w:cs="Arial"/>
          <w:b/>
          <w:lang w:eastAsia="en-GB"/>
        </w:rPr>
        <w:t>…………</w:t>
      </w:r>
      <w:r w:rsidR="00DD0BA0">
        <w:rPr>
          <w:rFonts w:ascii="Arial" w:eastAsia="Times New Roman" w:hAnsi="Arial" w:cs="Arial"/>
          <w:b/>
          <w:lang w:eastAsia="en-GB"/>
        </w:rPr>
        <w:t>……………………</w:t>
      </w:r>
      <w:r w:rsidR="007B5594" w:rsidRPr="00DD0BA0">
        <w:rPr>
          <w:rFonts w:ascii="Arial" w:eastAsia="Times New Roman" w:hAnsi="Arial" w:cs="Arial"/>
          <w:b/>
          <w:lang w:eastAsia="en-GB"/>
        </w:rPr>
        <w:t>……………………………………..04</w:t>
      </w:r>
    </w:p>
    <w:p w14:paraId="4A4BC760" w14:textId="6AA298C8" w:rsidR="00481708" w:rsidRPr="00DD0BA0" w:rsidRDefault="00481708" w:rsidP="00DD0BA0">
      <w:pPr>
        <w:pStyle w:val="ListParagraph"/>
        <w:numPr>
          <w:ilvl w:val="0"/>
          <w:numId w:val="10"/>
        </w:numPr>
        <w:spacing w:line="360" w:lineRule="auto"/>
        <w:rPr>
          <w:rFonts w:ascii="Arial" w:eastAsia="Times New Roman" w:hAnsi="Arial" w:cs="Arial"/>
          <w:b/>
          <w:lang w:eastAsia="en-GB"/>
        </w:rPr>
      </w:pPr>
      <w:r w:rsidRPr="00DD0BA0">
        <w:rPr>
          <w:rFonts w:ascii="Arial" w:eastAsia="Times New Roman" w:hAnsi="Arial" w:cs="Arial"/>
          <w:bCs/>
          <w:lang w:eastAsia="en-GB"/>
        </w:rPr>
        <w:t>Main Findings</w:t>
      </w:r>
      <w:proofErr w:type="gramStart"/>
      <w:r w:rsidR="007B5594" w:rsidRPr="00DD0BA0">
        <w:rPr>
          <w:rFonts w:ascii="Arial" w:eastAsia="Times New Roman" w:hAnsi="Arial" w:cs="Arial"/>
          <w:b/>
          <w:lang w:eastAsia="en-GB"/>
        </w:rPr>
        <w:t>…</w:t>
      </w:r>
      <w:r w:rsidR="00DD0BA0">
        <w:rPr>
          <w:rFonts w:ascii="Arial" w:eastAsia="Times New Roman" w:hAnsi="Arial" w:cs="Arial"/>
          <w:b/>
          <w:lang w:eastAsia="en-GB"/>
        </w:rPr>
        <w:t>..</w:t>
      </w:r>
      <w:proofErr w:type="gramEnd"/>
      <w:r w:rsidR="007B5594" w:rsidRPr="00DD0BA0">
        <w:rPr>
          <w:rFonts w:ascii="Arial" w:eastAsia="Times New Roman" w:hAnsi="Arial" w:cs="Arial"/>
          <w:b/>
          <w:lang w:eastAsia="en-GB"/>
        </w:rPr>
        <w:t>……………………………………</w:t>
      </w:r>
      <w:r w:rsidR="00DD0BA0">
        <w:rPr>
          <w:rFonts w:ascii="Arial" w:eastAsia="Times New Roman" w:hAnsi="Arial" w:cs="Arial"/>
          <w:b/>
          <w:lang w:eastAsia="en-GB"/>
        </w:rPr>
        <w:t>……………………</w:t>
      </w:r>
      <w:r w:rsidR="007B5594" w:rsidRPr="00DD0BA0">
        <w:rPr>
          <w:rFonts w:ascii="Arial" w:eastAsia="Times New Roman" w:hAnsi="Arial" w:cs="Arial"/>
          <w:b/>
          <w:lang w:eastAsia="en-GB"/>
        </w:rPr>
        <w:t>……….……05-12</w:t>
      </w:r>
    </w:p>
    <w:p w14:paraId="0F9CEA46" w14:textId="586C9124" w:rsidR="00481708" w:rsidRPr="00DD0BA0" w:rsidRDefault="00481708" w:rsidP="00DD0BA0">
      <w:pPr>
        <w:pStyle w:val="ListParagraph"/>
        <w:numPr>
          <w:ilvl w:val="0"/>
          <w:numId w:val="10"/>
        </w:numPr>
        <w:spacing w:line="360" w:lineRule="auto"/>
        <w:rPr>
          <w:rFonts w:ascii="Arial" w:eastAsia="Times New Roman" w:hAnsi="Arial" w:cs="Arial"/>
          <w:b/>
          <w:lang w:eastAsia="en-GB"/>
        </w:rPr>
      </w:pPr>
      <w:r w:rsidRPr="00DD0BA0">
        <w:rPr>
          <w:rFonts w:ascii="Arial" w:eastAsia="Times New Roman" w:hAnsi="Arial" w:cs="Arial"/>
          <w:bCs/>
          <w:lang w:eastAsia="en-GB"/>
        </w:rPr>
        <w:t>Conclusion</w:t>
      </w:r>
      <w:r w:rsidR="007B5594" w:rsidRPr="00DD0BA0">
        <w:rPr>
          <w:rFonts w:ascii="Arial" w:eastAsia="Times New Roman" w:hAnsi="Arial" w:cs="Arial"/>
          <w:b/>
          <w:lang w:eastAsia="en-GB"/>
        </w:rPr>
        <w:t>…</w:t>
      </w:r>
      <w:proofErr w:type="gramStart"/>
      <w:r w:rsidR="007B5594" w:rsidRPr="00DD0BA0">
        <w:rPr>
          <w:rFonts w:ascii="Arial" w:eastAsia="Times New Roman" w:hAnsi="Arial" w:cs="Arial"/>
          <w:b/>
          <w:lang w:eastAsia="en-GB"/>
        </w:rPr>
        <w:t>…</w:t>
      </w:r>
      <w:r w:rsidR="00DD0BA0">
        <w:rPr>
          <w:rFonts w:ascii="Arial" w:eastAsia="Times New Roman" w:hAnsi="Arial" w:cs="Arial"/>
          <w:b/>
          <w:lang w:eastAsia="en-GB"/>
        </w:rPr>
        <w:t>..</w:t>
      </w:r>
      <w:proofErr w:type="gramEnd"/>
      <w:r w:rsidR="007B5594" w:rsidRPr="00DD0BA0">
        <w:rPr>
          <w:rFonts w:ascii="Arial" w:eastAsia="Times New Roman" w:hAnsi="Arial" w:cs="Arial"/>
          <w:b/>
          <w:lang w:eastAsia="en-GB"/>
        </w:rPr>
        <w:t>……………………………………………………</w:t>
      </w:r>
      <w:r w:rsidR="00DD0BA0">
        <w:rPr>
          <w:rFonts w:ascii="Arial" w:eastAsia="Times New Roman" w:hAnsi="Arial" w:cs="Arial"/>
          <w:b/>
          <w:lang w:eastAsia="en-GB"/>
        </w:rPr>
        <w:t>……………………</w:t>
      </w:r>
      <w:r w:rsidR="007B5594" w:rsidRPr="00DD0BA0">
        <w:rPr>
          <w:rFonts w:ascii="Arial" w:eastAsia="Times New Roman" w:hAnsi="Arial" w:cs="Arial"/>
          <w:b/>
          <w:lang w:eastAsia="en-GB"/>
        </w:rPr>
        <w:t>…13</w:t>
      </w:r>
    </w:p>
    <w:p w14:paraId="66345ECD" w14:textId="641F9708" w:rsidR="00DD0BA0" w:rsidRDefault="00481708" w:rsidP="00DD0BA0">
      <w:pPr>
        <w:pStyle w:val="ListParagraph"/>
        <w:numPr>
          <w:ilvl w:val="0"/>
          <w:numId w:val="10"/>
        </w:numPr>
        <w:spacing w:line="360" w:lineRule="auto"/>
        <w:rPr>
          <w:rFonts w:ascii="Arial" w:eastAsia="Times New Roman" w:hAnsi="Arial" w:cs="Arial"/>
          <w:b/>
          <w:lang w:eastAsia="en-GB"/>
        </w:rPr>
      </w:pPr>
      <w:r w:rsidRPr="00DD0BA0">
        <w:rPr>
          <w:rFonts w:ascii="Arial" w:eastAsia="Times New Roman" w:hAnsi="Arial" w:cs="Arial"/>
          <w:bCs/>
          <w:lang w:eastAsia="en-GB"/>
        </w:rPr>
        <w:t>Reference</w:t>
      </w:r>
      <w:r w:rsidR="007B5594" w:rsidRPr="00DD0BA0">
        <w:rPr>
          <w:rFonts w:ascii="Arial" w:eastAsia="Times New Roman" w:hAnsi="Arial" w:cs="Arial"/>
          <w:b/>
          <w:lang w:eastAsia="en-GB"/>
        </w:rPr>
        <w:t>…</w:t>
      </w:r>
      <w:proofErr w:type="gramStart"/>
      <w:r w:rsidR="007B5594" w:rsidRPr="00DD0BA0">
        <w:rPr>
          <w:rFonts w:ascii="Arial" w:eastAsia="Times New Roman" w:hAnsi="Arial" w:cs="Arial"/>
          <w:b/>
          <w:lang w:eastAsia="en-GB"/>
        </w:rPr>
        <w:t>…</w:t>
      </w:r>
      <w:r w:rsidR="00DD0BA0">
        <w:rPr>
          <w:rFonts w:ascii="Arial" w:eastAsia="Times New Roman" w:hAnsi="Arial" w:cs="Arial"/>
          <w:b/>
          <w:lang w:eastAsia="en-GB"/>
        </w:rPr>
        <w:t>..</w:t>
      </w:r>
      <w:proofErr w:type="gramEnd"/>
      <w:r w:rsidR="007B5594" w:rsidRPr="00DD0BA0">
        <w:rPr>
          <w:rFonts w:ascii="Arial" w:eastAsia="Times New Roman" w:hAnsi="Arial" w:cs="Arial"/>
          <w:b/>
          <w:lang w:eastAsia="en-GB"/>
        </w:rPr>
        <w:t>………………………………</w:t>
      </w:r>
      <w:r w:rsidR="00DD0BA0">
        <w:rPr>
          <w:rFonts w:ascii="Arial" w:eastAsia="Times New Roman" w:hAnsi="Arial" w:cs="Arial"/>
          <w:b/>
          <w:lang w:eastAsia="en-GB"/>
        </w:rPr>
        <w:t>…….………………</w:t>
      </w:r>
      <w:r w:rsidR="007B5594" w:rsidRPr="00DD0BA0">
        <w:rPr>
          <w:rFonts w:ascii="Arial" w:eastAsia="Times New Roman" w:hAnsi="Arial" w:cs="Arial"/>
          <w:b/>
          <w:lang w:eastAsia="en-GB"/>
        </w:rPr>
        <w:t>…………………..14-17</w:t>
      </w:r>
    </w:p>
    <w:p w14:paraId="2AF208CA" w14:textId="0892AF21" w:rsidR="007E1862" w:rsidRPr="007E1862" w:rsidRDefault="007E1862" w:rsidP="00DD0BA0">
      <w:pPr>
        <w:pStyle w:val="ListParagraph"/>
        <w:numPr>
          <w:ilvl w:val="0"/>
          <w:numId w:val="10"/>
        </w:numPr>
        <w:spacing w:line="360" w:lineRule="auto"/>
        <w:rPr>
          <w:rFonts w:ascii="Arial" w:eastAsia="Times New Roman" w:hAnsi="Arial" w:cs="Arial"/>
          <w:bCs/>
          <w:lang w:eastAsia="en-GB"/>
        </w:rPr>
      </w:pPr>
      <w:r w:rsidRPr="007E1862">
        <w:rPr>
          <w:rFonts w:ascii="Arial" w:eastAsia="Times New Roman" w:hAnsi="Arial" w:cs="Arial"/>
          <w:bCs/>
          <w:lang w:eastAsia="en-GB"/>
        </w:rPr>
        <w:t>Appendices</w:t>
      </w:r>
      <w:r>
        <w:rPr>
          <w:rFonts w:ascii="Arial" w:eastAsia="Times New Roman" w:hAnsi="Arial" w:cs="Arial"/>
          <w:b/>
          <w:lang w:eastAsia="en-GB"/>
        </w:rPr>
        <w:t>………………………………………………………………………………….</w:t>
      </w:r>
      <w:r w:rsidR="00B914CD">
        <w:rPr>
          <w:rFonts w:ascii="Arial" w:eastAsia="Times New Roman" w:hAnsi="Arial" w:cs="Arial"/>
          <w:b/>
          <w:lang w:eastAsia="en-GB"/>
        </w:rPr>
        <w:t>19</w:t>
      </w:r>
    </w:p>
    <w:p w14:paraId="7BFEA11D" w14:textId="00EDCF42" w:rsidR="00481708" w:rsidRPr="00DD0BA0" w:rsidRDefault="00481708" w:rsidP="00DD0BA0">
      <w:pPr>
        <w:pStyle w:val="ListParagraph"/>
        <w:spacing w:line="360" w:lineRule="auto"/>
        <w:rPr>
          <w:rFonts w:ascii="Arial" w:eastAsia="Times New Roman" w:hAnsi="Arial" w:cs="Arial"/>
          <w:b/>
          <w:lang w:eastAsia="en-GB"/>
        </w:rPr>
      </w:pPr>
    </w:p>
    <w:p w14:paraId="110DBC61" w14:textId="77777777" w:rsidR="00CE2230" w:rsidRDefault="00CE2230">
      <w:pPr>
        <w:rPr>
          <w:rFonts w:ascii="Arial" w:eastAsia="Times New Roman" w:hAnsi="Arial" w:cs="Arial"/>
          <w:b/>
          <w:sz w:val="28"/>
          <w:szCs w:val="28"/>
          <w:lang w:eastAsia="en-GB"/>
        </w:rPr>
      </w:pPr>
      <w:r>
        <w:rPr>
          <w:rFonts w:ascii="Arial" w:eastAsia="Times New Roman" w:hAnsi="Arial" w:cs="Arial"/>
          <w:b/>
          <w:sz w:val="28"/>
          <w:szCs w:val="28"/>
          <w:lang w:eastAsia="en-GB"/>
        </w:rPr>
        <w:br w:type="page"/>
      </w:r>
    </w:p>
    <w:p w14:paraId="3A6D93EB" w14:textId="532AE3FC" w:rsidR="00CE2230" w:rsidRDefault="00DD0BA0" w:rsidP="00CE2230">
      <w:pPr>
        <w:jc w:val="center"/>
        <w:rPr>
          <w:rFonts w:ascii="Arial" w:eastAsia="Times New Roman" w:hAnsi="Arial" w:cs="Arial"/>
          <w:b/>
          <w:sz w:val="28"/>
          <w:szCs w:val="28"/>
          <w:lang w:eastAsia="en-GB"/>
        </w:rPr>
      </w:pPr>
      <w:r>
        <w:rPr>
          <w:rFonts w:ascii="Arial" w:eastAsia="Times New Roman" w:hAnsi="Arial" w:cs="Arial"/>
          <w:b/>
          <w:sz w:val="28"/>
          <w:szCs w:val="28"/>
          <w:lang w:eastAsia="en-GB"/>
        </w:rPr>
        <w:lastRenderedPageBreak/>
        <w:t>2</w:t>
      </w:r>
      <w:r w:rsidR="00481708">
        <w:rPr>
          <w:rFonts w:ascii="Arial" w:eastAsia="Times New Roman" w:hAnsi="Arial" w:cs="Arial"/>
          <w:b/>
          <w:sz w:val="28"/>
          <w:szCs w:val="28"/>
          <w:lang w:eastAsia="en-GB"/>
        </w:rPr>
        <w:t xml:space="preserve">.0 </w:t>
      </w:r>
      <w:r w:rsidR="00CE2230">
        <w:rPr>
          <w:rFonts w:ascii="Arial" w:eastAsia="Times New Roman" w:hAnsi="Arial" w:cs="Arial"/>
          <w:b/>
          <w:sz w:val="28"/>
          <w:szCs w:val="28"/>
          <w:lang w:eastAsia="en-GB"/>
        </w:rPr>
        <w:t>Introduction</w:t>
      </w:r>
      <w:r w:rsidR="00481708">
        <w:rPr>
          <w:rFonts w:ascii="Arial" w:eastAsia="Times New Roman" w:hAnsi="Arial" w:cs="Arial"/>
          <w:b/>
          <w:sz w:val="28"/>
          <w:szCs w:val="28"/>
          <w:lang w:eastAsia="en-GB"/>
        </w:rPr>
        <w:t xml:space="preserve"> </w:t>
      </w:r>
    </w:p>
    <w:p w14:paraId="6F39D93E" w14:textId="5CDE20AE" w:rsidR="00B76BA2" w:rsidRPr="00B764FE" w:rsidRDefault="009F3766" w:rsidP="00B76BA2">
      <w:pPr>
        <w:spacing w:line="360" w:lineRule="auto"/>
        <w:jc w:val="both"/>
        <w:rPr>
          <w:rFonts w:ascii="Arial" w:eastAsia="Times New Roman" w:hAnsi="Arial" w:cs="Arial"/>
          <w:bCs/>
          <w:lang w:eastAsia="en-GB"/>
        </w:rPr>
      </w:pPr>
      <w:r w:rsidRPr="00B764FE">
        <w:rPr>
          <w:rFonts w:ascii="Arial" w:eastAsia="Times New Roman" w:hAnsi="Arial" w:cs="Arial"/>
          <w:bCs/>
          <w:lang w:eastAsia="en-GB"/>
        </w:rPr>
        <w:t>Numerous businesses encountered issues when the Covid-19</w:t>
      </w:r>
      <w:r w:rsidR="00B76BA2" w:rsidRPr="00B764FE">
        <w:rPr>
          <w:rFonts w:ascii="Arial" w:eastAsia="Times New Roman" w:hAnsi="Arial" w:cs="Arial"/>
          <w:bCs/>
          <w:lang w:eastAsia="en-GB"/>
        </w:rPr>
        <w:t xml:space="preserve"> </w:t>
      </w:r>
      <w:r w:rsidRPr="00B764FE">
        <w:rPr>
          <w:rFonts w:ascii="Arial" w:eastAsia="Times New Roman" w:hAnsi="Arial" w:cs="Arial"/>
          <w:bCs/>
          <w:lang w:eastAsia="en-GB"/>
        </w:rPr>
        <w:t>Pandemic</w:t>
      </w:r>
      <w:r w:rsidR="00B76BA2" w:rsidRPr="00B764FE">
        <w:rPr>
          <w:rFonts w:ascii="Arial" w:eastAsia="Times New Roman" w:hAnsi="Arial" w:cs="Arial"/>
          <w:bCs/>
          <w:lang w:eastAsia="en-GB"/>
        </w:rPr>
        <w:t>, also referred to the ‘</w:t>
      </w:r>
      <w:r w:rsidR="00B76BA2" w:rsidRPr="00D7512A">
        <w:rPr>
          <w:rFonts w:ascii="Arial" w:eastAsia="Times New Roman" w:hAnsi="Arial" w:cs="Arial"/>
          <w:bCs/>
          <w:lang w:eastAsia="en-GB"/>
        </w:rPr>
        <w:t>coronavir</w:t>
      </w:r>
      <w:r w:rsidR="00D7512A">
        <w:rPr>
          <w:rFonts w:ascii="Arial" w:eastAsia="Times New Roman" w:hAnsi="Arial" w:cs="Arial"/>
          <w:bCs/>
          <w:lang w:eastAsia="en-GB"/>
        </w:rPr>
        <w:t>us</w:t>
      </w:r>
      <w:r w:rsidR="00B76BA2" w:rsidRPr="00B764FE">
        <w:rPr>
          <w:rFonts w:ascii="Arial" w:eastAsia="Times New Roman" w:hAnsi="Arial" w:cs="Arial"/>
          <w:bCs/>
          <w:i/>
          <w:iCs/>
          <w:lang w:eastAsia="en-GB"/>
        </w:rPr>
        <w:t>’</w:t>
      </w:r>
      <w:r w:rsidR="00D7512A">
        <w:rPr>
          <w:rFonts w:ascii="Arial" w:eastAsia="Times New Roman" w:hAnsi="Arial" w:cs="Arial"/>
          <w:bCs/>
          <w:i/>
          <w:iCs/>
          <w:lang w:eastAsia="en-GB"/>
        </w:rPr>
        <w:t xml:space="preserve">. </w:t>
      </w:r>
      <w:r w:rsidR="00D7512A">
        <w:rPr>
          <w:rFonts w:ascii="Arial" w:eastAsia="Times New Roman" w:hAnsi="Arial" w:cs="Arial"/>
          <w:bCs/>
          <w:lang w:eastAsia="en-GB"/>
        </w:rPr>
        <w:t xml:space="preserve">The virus </w:t>
      </w:r>
      <w:r w:rsidRPr="00B764FE">
        <w:rPr>
          <w:rFonts w:ascii="Arial" w:eastAsia="Times New Roman" w:hAnsi="Arial" w:cs="Arial"/>
          <w:bCs/>
          <w:lang w:eastAsia="en-GB"/>
        </w:rPr>
        <w:t>arose in the beginning of 2020</w:t>
      </w:r>
      <w:r w:rsidR="00B76BA2" w:rsidRPr="00B764FE">
        <w:rPr>
          <w:rFonts w:ascii="Arial" w:eastAsia="Times New Roman" w:hAnsi="Arial" w:cs="Arial"/>
          <w:bCs/>
          <w:lang w:eastAsia="en-GB"/>
        </w:rPr>
        <w:t xml:space="preserve"> which has affected more than 6.1 million people globally</w:t>
      </w:r>
      <w:r w:rsidR="005625D5" w:rsidRPr="00B764FE">
        <w:rPr>
          <w:rFonts w:ascii="Arial" w:eastAsia="Times New Roman" w:hAnsi="Arial" w:cs="Arial"/>
          <w:bCs/>
          <w:lang w:eastAsia="en-GB"/>
        </w:rPr>
        <w:t xml:space="preserve"> and more than 372,000 deaths</w:t>
      </w:r>
      <w:r w:rsidR="00B76BA2" w:rsidRPr="00B764FE">
        <w:rPr>
          <w:rFonts w:ascii="Arial" w:eastAsia="Times New Roman" w:hAnsi="Arial" w:cs="Arial"/>
          <w:bCs/>
          <w:lang w:eastAsia="en-GB"/>
        </w:rPr>
        <w:t>, according to Newey [2020].</w:t>
      </w:r>
      <w:r w:rsidR="0087231B" w:rsidRPr="00B764FE">
        <w:rPr>
          <w:rFonts w:ascii="Arial" w:eastAsia="Times New Roman" w:hAnsi="Arial" w:cs="Arial"/>
          <w:bCs/>
          <w:lang w:eastAsia="en-GB"/>
        </w:rPr>
        <w:t xml:space="preserve"> </w:t>
      </w:r>
      <w:r w:rsidR="006019BD" w:rsidRPr="00B764FE">
        <w:rPr>
          <w:rFonts w:ascii="Arial" w:eastAsia="Times New Roman" w:hAnsi="Arial" w:cs="Arial"/>
          <w:bCs/>
          <w:lang w:eastAsia="en-GB"/>
        </w:rPr>
        <w:t xml:space="preserve">It has spread to 114 countries </w:t>
      </w:r>
      <w:r w:rsidR="00B764FE" w:rsidRPr="00B764FE">
        <w:rPr>
          <w:rFonts w:ascii="Arial" w:eastAsia="Times New Roman" w:hAnsi="Arial" w:cs="Arial"/>
          <w:bCs/>
          <w:lang w:eastAsia="en-GB"/>
        </w:rPr>
        <w:t>[H</w:t>
      </w:r>
      <w:r w:rsidR="006019BD" w:rsidRPr="00B764FE">
        <w:rPr>
          <w:rFonts w:ascii="Arial" w:eastAsia="Times New Roman" w:hAnsi="Arial" w:cs="Arial"/>
          <w:bCs/>
          <w:lang w:eastAsia="en-GB"/>
        </w:rPr>
        <w:t>ancock</w:t>
      </w:r>
      <w:r w:rsidR="00B764FE" w:rsidRPr="00B764FE">
        <w:rPr>
          <w:rFonts w:ascii="Arial" w:eastAsia="Times New Roman" w:hAnsi="Arial" w:cs="Arial"/>
          <w:bCs/>
          <w:lang w:eastAsia="en-GB"/>
        </w:rPr>
        <w:t xml:space="preserve">, </w:t>
      </w:r>
      <w:r w:rsidR="006019BD" w:rsidRPr="00B764FE">
        <w:rPr>
          <w:rFonts w:ascii="Arial" w:eastAsia="Times New Roman" w:hAnsi="Arial" w:cs="Arial"/>
          <w:bCs/>
          <w:lang w:eastAsia="en-GB"/>
        </w:rPr>
        <w:t xml:space="preserve">2020]. </w:t>
      </w:r>
      <w:r w:rsidR="0087231B" w:rsidRPr="00B764FE">
        <w:rPr>
          <w:rFonts w:ascii="Arial" w:eastAsia="Times New Roman" w:hAnsi="Arial" w:cs="Arial"/>
          <w:bCs/>
          <w:lang w:eastAsia="en-GB"/>
        </w:rPr>
        <w:t>The Coivd-19 is an infectious disease</w:t>
      </w:r>
      <w:r w:rsidR="005625D5" w:rsidRPr="00B764FE">
        <w:rPr>
          <w:rFonts w:ascii="Arial" w:eastAsia="Times New Roman" w:hAnsi="Arial" w:cs="Arial"/>
          <w:bCs/>
          <w:lang w:eastAsia="en-GB"/>
        </w:rPr>
        <w:t xml:space="preserve"> which</w:t>
      </w:r>
      <w:r w:rsidR="0087231B" w:rsidRPr="00B764FE">
        <w:rPr>
          <w:rFonts w:ascii="Arial" w:eastAsia="Times New Roman" w:hAnsi="Arial" w:cs="Arial"/>
          <w:bCs/>
          <w:lang w:eastAsia="en-GB"/>
        </w:rPr>
        <w:t xml:space="preserve"> </w:t>
      </w:r>
      <w:r w:rsidR="005625D5" w:rsidRPr="00B764FE">
        <w:rPr>
          <w:rFonts w:ascii="Arial" w:eastAsia="Times New Roman" w:hAnsi="Arial" w:cs="Arial"/>
          <w:bCs/>
          <w:lang w:eastAsia="en-GB"/>
        </w:rPr>
        <w:t>will cause people to</w:t>
      </w:r>
      <w:r w:rsidR="005625D5" w:rsidRPr="00B764FE">
        <w:rPr>
          <w:rFonts w:ascii="Arial" w:eastAsia="Times New Roman" w:hAnsi="Arial" w:cs="Arial"/>
          <w:bCs/>
          <w:i/>
          <w:iCs/>
          <w:lang w:eastAsia="en-GB"/>
        </w:rPr>
        <w:t xml:space="preserve"> ‘</w:t>
      </w:r>
      <w:r w:rsidR="005625D5" w:rsidRPr="00D7512A">
        <w:rPr>
          <w:rFonts w:ascii="Arial" w:eastAsia="Times New Roman" w:hAnsi="Arial" w:cs="Arial"/>
          <w:bCs/>
          <w:lang w:eastAsia="en-GB"/>
        </w:rPr>
        <w:t xml:space="preserve">experience mild to moderate respiratory illness’ </w:t>
      </w:r>
      <w:r w:rsidR="005625D5" w:rsidRPr="00B764FE">
        <w:rPr>
          <w:rFonts w:ascii="Arial" w:eastAsia="Times New Roman" w:hAnsi="Arial" w:cs="Arial"/>
          <w:bCs/>
          <w:lang w:eastAsia="en-GB"/>
        </w:rPr>
        <w:t xml:space="preserve">[Who.int, 2020]. </w:t>
      </w:r>
    </w:p>
    <w:p w14:paraId="233CC6B4" w14:textId="6FC9985D" w:rsidR="00B05268" w:rsidRDefault="0018407D" w:rsidP="004C1382">
      <w:pPr>
        <w:spacing w:line="360" w:lineRule="auto"/>
        <w:jc w:val="both"/>
        <w:rPr>
          <w:rFonts w:ascii="Arial" w:eastAsia="Times New Roman" w:hAnsi="Arial" w:cs="Arial"/>
          <w:bCs/>
          <w:lang w:eastAsia="en-GB"/>
        </w:rPr>
      </w:pPr>
      <w:r w:rsidRPr="00B764FE">
        <w:rPr>
          <w:rFonts w:ascii="Arial" w:eastAsia="Times New Roman" w:hAnsi="Arial" w:cs="Arial"/>
          <w:bCs/>
          <w:lang w:eastAsia="en-GB"/>
        </w:rPr>
        <w:t xml:space="preserve">Governments </w:t>
      </w:r>
      <w:r w:rsidR="005625D5" w:rsidRPr="00B764FE">
        <w:rPr>
          <w:rFonts w:ascii="Arial" w:eastAsia="Times New Roman" w:hAnsi="Arial" w:cs="Arial"/>
          <w:bCs/>
          <w:lang w:eastAsia="en-GB"/>
        </w:rPr>
        <w:t xml:space="preserve">around the world </w:t>
      </w:r>
      <w:r w:rsidRPr="00B764FE">
        <w:rPr>
          <w:rFonts w:ascii="Arial" w:eastAsia="Times New Roman" w:hAnsi="Arial" w:cs="Arial"/>
          <w:bCs/>
          <w:lang w:eastAsia="en-GB"/>
        </w:rPr>
        <w:t>have implemented safety regulations to ensure the</w:t>
      </w:r>
      <w:r w:rsidR="005625D5" w:rsidRPr="00B764FE">
        <w:rPr>
          <w:rFonts w:ascii="Arial" w:eastAsia="Times New Roman" w:hAnsi="Arial" w:cs="Arial"/>
          <w:bCs/>
          <w:lang w:eastAsia="en-GB"/>
        </w:rPr>
        <w:t xml:space="preserve"> stop of spreading </w:t>
      </w:r>
      <w:r w:rsidRPr="00B764FE">
        <w:rPr>
          <w:rFonts w:ascii="Arial" w:eastAsia="Times New Roman" w:hAnsi="Arial" w:cs="Arial"/>
          <w:bCs/>
          <w:lang w:eastAsia="en-GB"/>
        </w:rPr>
        <w:t>Covid-19, leading to non-essential businesses to cease work</w:t>
      </w:r>
      <w:r w:rsidR="00CD78F9" w:rsidRPr="00B764FE">
        <w:rPr>
          <w:rFonts w:ascii="Arial" w:eastAsia="Times New Roman" w:hAnsi="Arial" w:cs="Arial"/>
          <w:bCs/>
          <w:lang w:eastAsia="en-GB"/>
        </w:rPr>
        <w:t>, particularly in the UK</w:t>
      </w:r>
      <w:r w:rsidRPr="00B764FE">
        <w:rPr>
          <w:rFonts w:ascii="Arial" w:eastAsia="Times New Roman" w:hAnsi="Arial" w:cs="Arial"/>
          <w:bCs/>
          <w:lang w:eastAsia="en-GB"/>
        </w:rPr>
        <w:t xml:space="preserve"> [Gov.uk, 2020</w:t>
      </w:r>
      <w:r w:rsidR="00220A39" w:rsidRPr="00B764FE">
        <w:rPr>
          <w:rFonts w:ascii="Arial" w:eastAsia="Times New Roman" w:hAnsi="Arial" w:cs="Arial"/>
          <w:bCs/>
          <w:lang w:eastAsia="en-GB"/>
        </w:rPr>
        <w:t>].</w:t>
      </w:r>
      <w:r w:rsidR="00DF4082">
        <w:rPr>
          <w:rFonts w:ascii="Arial" w:eastAsia="Times New Roman" w:hAnsi="Arial" w:cs="Arial"/>
          <w:bCs/>
          <w:lang w:eastAsia="en-GB"/>
        </w:rPr>
        <w:t xml:space="preserve"> The UK Government alone has taken an economic hit for </w:t>
      </w:r>
      <w:r w:rsidR="00DF4082" w:rsidRPr="00DF4082">
        <w:rPr>
          <w:rFonts w:ascii="Arial" w:eastAsia="Times New Roman" w:hAnsi="Arial" w:cs="Arial"/>
          <w:bCs/>
          <w:i/>
          <w:iCs/>
          <w:lang w:eastAsia="en-GB"/>
        </w:rPr>
        <w:t>‘</w:t>
      </w:r>
      <w:r w:rsidR="00DF4082" w:rsidRPr="00D7512A">
        <w:rPr>
          <w:rFonts w:ascii="Arial" w:eastAsia="Times New Roman" w:hAnsi="Arial" w:cs="Arial"/>
          <w:bCs/>
          <w:lang w:eastAsia="en-GB"/>
        </w:rPr>
        <w:t>subsidies and tax breaks for</w:t>
      </w:r>
      <w:r w:rsidR="00DF4082" w:rsidRPr="00DF4082">
        <w:rPr>
          <w:rFonts w:ascii="Arial" w:eastAsia="Times New Roman" w:hAnsi="Arial" w:cs="Arial"/>
          <w:bCs/>
          <w:i/>
          <w:iCs/>
          <w:lang w:eastAsia="en-GB"/>
        </w:rPr>
        <w:t xml:space="preserve"> </w:t>
      </w:r>
      <w:r w:rsidR="00DF4082" w:rsidRPr="00BB0A60">
        <w:rPr>
          <w:rFonts w:ascii="Arial" w:eastAsia="Times New Roman" w:hAnsi="Arial" w:cs="Arial"/>
          <w:bCs/>
          <w:lang w:eastAsia="en-GB"/>
        </w:rPr>
        <w:t>businesses</w:t>
      </w:r>
      <w:r w:rsidR="00DF4082" w:rsidRPr="00DF4082">
        <w:rPr>
          <w:rFonts w:ascii="Arial" w:eastAsia="Times New Roman" w:hAnsi="Arial" w:cs="Arial"/>
          <w:bCs/>
          <w:i/>
          <w:iCs/>
          <w:lang w:eastAsia="en-GB"/>
        </w:rPr>
        <w:t xml:space="preserve">’ </w:t>
      </w:r>
      <w:r w:rsidR="00DF4082">
        <w:rPr>
          <w:rFonts w:ascii="Arial" w:eastAsia="Times New Roman" w:hAnsi="Arial" w:cs="Arial"/>
          <w:bCs/>
          <w:lang w:eastAsia="en-GB"/>
        </w:rPr>
        <w:t xml:space="preserve">from the Covid-19 [Inman, 2020].  The current figure includes £39 billion for Coronavirus job retention scheme, £10 billion for self-employed income support scheme, </w:t>
      </w:r>
      <w:r w:rsidR="00D7512A">
        <w:rPr>
          <w:rFonts w:ascii="Arial" w:eastAsia="Times New Roman" w:hAnsi="Arial" w:cs="Arial"/>
          <w:bCs/>
          <w:lang w:eastAsia="en-GB"/>
        </w:rPr>
        <w:t>‘</w:t>
      </w:r>
      <w:r w:rsidR="00DF4082">
        <w:rPr>
          <w:rFonts w:ascii="Arial" w:eastAsia="Times New Roman" w:hAnsi="Arial" w:cs="Arial"/>
          <w:bCs/>
          <w:lang w:eastAsia="en-GB"/>
        </w:rPr>
        <w:t>£15 billion for small business grant schemes, £13 billion in business rates package</w:t>
      </w:r>
      <w:r w:rsidR="00D7512A">
        <w:rPr>
          <w:rFonts w:ascii="Arial" w:eastAsia="Times New Roman" w:hAnsi="Arial" w:cs="Arial"/>
          <w:bCs/>
          <w:lang w:eastAsia="en-GB"/>
        </w:rPr>
        <w:t>’</w:t>
      </w:r>
      <w:r w:rsidR="00DF4082">
        <w:rPr>
          <w:rFonts w:ascii="Arial" w:eastAsia="Times New Roman" w:hAnsi="Arial" w:cs="Arial"/>
          <w:bCs/>
          <w:lang w:eastAsia="en-GB"/>
        </w:rPr>
        <w:t xml:space="preserve"> and more [Inman, 2020]. </w:t>
      </w:r>
      <w:r w:rsidR="004C1382" w:rsidRPr="007119EC">
        <w:rPr>
          <w:rFonts w:ascii="Arial" w:eastAsia="Times New Roman" w:hAnsi="Arial" w:cs="Arial"/>
          <w:bCs/>
          <w:lang w:eastAsia="en-GB"/>
        </w:rPr>
        <w:t xml:space="preserve">As mentioned by Wilson [2020], The Foreign Office (FCO) advices UK nationalists only </w:t>
      </w:r>
      <w:r w:rsidR="004C1382" w:rsidRPr="00D7512A">
        <w:rPr>
          <w:rFonts w:ascii="Arial" w:eastAsia="Times New Roman" w:hAnsi="Arial" w:cs="Arial"/>
          <w:bCs/>
          <w:lang w:eastAsia="en-GB"/>
        </w:rPr>
        <w:t>‘essential international travel’</w:t>
      </w:r>
      <w:r w:rsidR="004C1382" w:rsidRPr="007119EC">
        <w:rPr>
          <w:rFonts w:ascii="Arial" w:eastAsia="Times New Roman" w:hAnsi="Arial" w:cs="Arial"/>
          <w:bCs/>
          <w:lang w:eastAsia="en-GB"/>
        </w:rPr>
        <w:t xml:space="preserve"> purposes which took effect</w:t>
      </w:r>
      <w:r w:rsidR="00B764FE" w:rsidRPr="007119EC">
        <w:rPr>
          <w:rFonts w:ascii="Arial" w:eastAsia="Times New Roman" w:hAnsi="Arial" w:cs="Arial"/>
          <w:bCs/>
          <w:lang w:eastAsia="en-GB"/>
        </w:rPr>
        <w:t xml:space="preserve"> on the </w:t>
      </w:r>
      <w:r w:rsidR="004C1382" w:rsidRPr="007119EC">
        <w:rPr>
          <w:rFonts w:ascii="Arial" w:eastAsia="Times New Roman" w:hAnsi="Arial" w:cs="Arial"/>
          <w:bCs/>
          <w:lang w:eastAsia="en-GB"/>
        </w:rPr>
        <w:t>17</w:t>
      </w:r>
      <w:r w:rsidR="004C1382" w:rsidRPr="007119EC">
        <w:rPr>
          <w:rFonts w:ascii="Arial" w:eastAsia="Times New Roman" w:hAnsi="Arial" w:cs="Arial"/>
          <w:bCs/>
          <w:vertAlign w:val="superscript"/>
          <w:lang w:eastAsia="en-GB"/>
        </w:rPr>
        <w:t>th</w:t>
      </w:r>
      <w:r w:rsidR="004C1382" w:rsidRPr="007119EC">
        <w:rPr>
          <w:rFonts w:ascii="Arial" w:eastAsia="Times New Roman" w:hAnsi="Arial" w:cs="Arial"/>
          <w:bCs/>
          <w:lang w:eastAsia="en-GB"/>
        </w:rPr>
        <w:t xml:space="preserve"> March 2020 </w:t>
      </w:r>
      <w:r w:rsidR="00B764FE" w:rsidRPr="007119EC">
        <w:rPr>
          <w:rFonts w:ascii="Arial" w:eastAsia="Times New Roman" w:hAnsi="Arial" w:cs="Arial"/>
          <w:bCs/>
          <w:lang w:eastAsia="en-GB"/>
        </w:rPr>
        <w:t>with</w:t>
      </w:r>
      <w:r w:rsidR="004C1382" w:rsidRPr="007119EC">
        <w:rPr>
          <w:rFonts w:ascii="Arial" w:eastAsia="Times New Roman" w:hAnsi="Arial" w:cs="Arial"/>
          <w:bCs/>
          <w:lang w:eastAsia="en-GB"/>
        </w:rPr>
        <w:t xml:space="preserve"> the establishment of 30 days. This later was extended on the 4</w:t>
      </w:r>
      <w:r w:rsidR="004C1382" w:rsidRPr="007119EC">
        <w:rPr>
          <w:rFonts w:ascii="Arial" w:eastAsia="Times New Roman" w:hAnsi="Arial" w:cs="Arial"/>
          <w:bCs/>
          <w:vertAlign w:val="superscript"/>
          <w:lang w:eastAsia="en-GB"/>
        </w:rPr>
        <w:t>th</w:t>
      </w:r>
      <w:r w:rsidR="004C1382" w:rsidRPr="007119EC">
        <w:rPr>
          <w:rFonts w:ascii="Arial" w:eastAsia="Times New Roman" w:hAnsi="Arial" w:cs="Arial"/>
          <w:bCs/>
          <w:lang w:eastAsia="en-GB"/>
        </w:rPr>
        <w:t xml:space="preserve"> April 2020 with the addition of </w:t>
      </w:r>
      <w:r w:rsidR="004C1382" w:rsidRPr="007119EC">
        <w:rPr>
          <w:rFonts w:ascii="Arial" w:eastAsia="Times New Roman" w:hAnsi="Arial" w:cs="Arial"/>
          <w:bCs/>
          <w:i/>
          <w:iCs/>
          <w:lang w:eastAsia="en-GB"/>
        </w:rPr>
        <w:t>‘</w:t>
      </w:r>
      <w:r w:rsidR="004C1382" w:rsidRPr="00D7512A">
        <w:rPr>
          <w:rFonts w:ascii="Arial" w:eastAsia="Times New Roman" w:hAnsi="Arial" w:cs="Arial"/>
          <w:bCs/>
          <w:lang w:eastAsia="en-GB"/>
        </w:rPr>
        <w:t xml:space="preserve">border closures and other travel restriction increased globally’ </w:t>
      </w:r>
      <w:r w:rsidR="004C1382" w:rsidRPr="007119EC">
        <w:rPr>
          <w:rFonts w:ascii="Arial" w:eastAsia="Times New Roman" w:hAnsi="Arial" w:cs="Arial"/>
          <w:bCs/>
          <w:lang w:eastAsia="en-GB"/>
        </w:rPr>
        <w:t xml:space="preserve">[Wilson, 2020]. </w:t>
      </w:r>
    </w:p>
    <w:p w14:paraId="531A128A" w14:textId="220F4749" w:rsidR="004C1382" w:rsidRPr="00B05268" w:rsidRDefault="00481708" w:rsidP="004C1382">
      <w:pPr>
        <w:spacing w:line="360" w:lineRule="auto"/>
        <w:jc w:val="both"/>
        <w:rPr>
          <w:rFonts w:ascii="Arial" w:eastAsia="Times New Roman" w:hAnsi="Arial" w:cs="Arial"/>
          <w:bCs/>
          <w:lang w:eastAsia="en-GB"/>
        </w:rPr>
      </w:pPr>
      <w:r w:rsidRPr="00B05268">
        <w:rPr>
          <w:rFonts w:ascii="Arial" w:eastAsia="Times New Roman" w:hAnsi="Arial" w:cs="Arial"/>
          <w:bCs/>
          <w:lang w:eastAsia="en-GB"/>
        </w:rPr>
        <w:t>According to UNWTO</w:t>
      </w:r>
      <w:r w:rsidR="00D7512A">
        <w:rPr>
          <w:rFonts w:ascii="Arial" w:eastAsia="Times New Roman" w:hAnsi="Arial" w:cs="Arial"/>
          <w:bCs/>
          <w:lang w:eastAsia="en-GB"/>
        </w:rPr>
        <w:t xml:space="preserve"> [2020],</w:t>
      </w:r>
      <w:r w:rsidRPr="00B05268">
        <w:rPr>
          <w:rFonts w:ascii="Arial" w:eastAsia="Times New Roman" w:hAnsi="Arial" w:cs="Arial"/>
          <w:bCs/>
          <w:lang w:eastAsia="en-GB"/>
        </w:rPr>
        <w:t xml:space="preserve"> known as </w:t>
      </w:r>
      <w:r w:rsidR="00D7512A">
        <w:rPr>
          <w:rFonts w:ascii="Arial" w:eastAsia="Times New Roman" w:hAnsi="Arial" w:cs="Arial"/>
          <w:bCs/>
          <w:lang w:eastAsia="en-GB"/>
        </w:rPr>
        <w:t>‘</w:t>
      </w:r>
      <w:r w:rsidRPr="00B05268">
        <w:rPr>
          <w:rFonts w:ascii="Arial" w:eastAsia="Times New Roman" w:hAnsi="Arial" w:cs="Arial"/>
          <w:bCs/>
          <w:lang w:eastAsia="en-GB"/>
        </w:rPr>
        <w:t>United Nations World Tourism Organisation</w:t>
      </w:r>
      <w:r w:rsidR="00D7512A">
        <w:rPr>
          <w:rFonts w:ascii="Arial" w:eastAsia="Times New Roman" w:hAnsi="Arial" w:cs="Arial"/>
          <w:bCs/>
          <w:lang w:eastAsia="en-GB"/>
        </w:rPr>
        <w:t xml:space="preserve">’, </w:t>
      </w:r>
      <w:r w:rsidRPr="00B05268">
        <w:rPr>
          <w:rFonts w:ascii="Arial" w:eastAsia="Times New Roman" w:hAnsi="Arial" w:cs="Arial"/>
          <w:bCs/>
          <w:lang w:eastAsia="en-GB"/>
        </w:rPr>
        <w:t xml:space="preserve">tourism has </w:t>
      </w:r>
      <w:r w:rsidRPr="00B05268">
        <w:rPr>
          <w:rFonts w:ascii="Arial" w:eastAsia="Times New Roman" w:hAnsi="Arial" w:cs="Arial"/>
          <w:bCs/>
          <w:i/>
          <w:iCs/>
          <w:lang w:eastAsia="en-GB"/>
        </w:rPr>
        <w:t>‘</w:t>
      </w:r>
      <w:r w:rsidRPr="00D7512A">
        <w:rPr>
          <w:rFonts w:ascii="Arial" w:eastAsia="Times New Roman" w:hAnsi="Arial" w:cs="Arial"/>
          <w:bCs/>
          <w:lang w:eastAsia="en-GB"/>
        </w:rPr>
        <w:t xml:space="preserve">been the worst affected of all major economic sectors.’ </w:t>
      </w:r>
      <w:r w:rsidR="00B05268" w:rsidRPr="00B05268">
        <w:rPr>
          <w:rFonts w:ascii="Arial" w:eastAsia="Times New Roman" w:hAnsi="Arial" w:cs="Arial"/>
          <w:bCs/>
          <w:lang w:eastAsia="en-GB"/>
        </w:rPr>
        <w:t>In</w:t>
      </w:r>
      <w:r w:rsidR="007119EC" w:rsidRPr="00B05268">
        <w:rPr>
          <w:rFonts w:ascii="Arial" w:eastAsia="Times New Roman" w:hAnsi="Arial" w:cs="Arial"/>
          <w:bCs/>
          <w:lang w:eastAsia="en-GB"/>
        </w:rPr>
        <w:t xml:space="preserve"> January 2020, the international tourist arrivals were figured 98,324 and dropped in April 2020 to 3,592 [UNWTO.org, 2020]. This makes </w:t>
      </w:r>
      <w:r w:rsidR="00B05268" w:rsidRPr="00B05268">
        <w:rPr>
          <w:rFonts w:ascii="Arial" w:eastAsia="Times New Roman" w:hAnsi="Arial" w:cs="Arial"/>
          <w:bCs/>
          <w:lang w:eastAsia="en-GB"/>
        </w:rPr>
        <w:t>it a</w:t>
      </w:r>
      <w:r w:rsidR="007119EC" w:rsidRPr="00B05268">
        <w:rPr>
          <w:rFonts w:ascii="Arial" w:eastAsia="Times New Roman" w:hAnsi="Arial" w:cs="Arial"/>
          <w:bCs/>
          <w:lang w:eastAsia="en-GB"/>
        </w:rPr>
        <w:t xml:space="preserve"> drop of </w:t>
      </w:r>
      <w:r w:rsidR="00BB0A60">
        <w:rPr>
          <w:rFonts w:ascii="Arial" w:eastAsia="Times New Roman" w:hAnsi="Arial" w:cs="Arial"/>
          <w:bCs/>
          <w:lang w:eastAsia="en-GB"/>
        </w:rPr>
        <w:t>ninety-seven</w:t>
      </w:r>
      <w:r w:rsidR="007119EC" w:rsidRPr="00B05268">
        <w:rPr>
          <w:rFonts w:ascii="Arial" w:eastAsia="Times New Roman" w:hAnsi="Arial" w:cs="Arial"/>
          <w:bCs/>
          <w:lang w:eastAsia="en-GB"/>
        </w:rPr>
        <w:t xml:space="preserve"> percent</w:t>
      </w:r>
      <w:r w:rsidR="00B05268" w:rsidRPr="00B05268">
        <w:rPr>
          <w:rFonts w:ascii="Arial" w:eastAsia="Times New Roman" w:hAnsi="Arial" w:cs="Arial"/>
          <w:bCs/>
          <w:lang w:eastAsia="en-GB"/>
        </w:rPr>
        <w:t xml:space="preserve"> which accounts for </w:t>
      </w:r>
      <w:r w:rsidR="00D7512A">
        <w:rPr>
          <w:rFonts w:ascii="Arial" w:eastAsia="Times New Roman" w:hAnsi="Arial" w:cs="Arial"/>
          <w:bCs/>
          <w:lang w:eastAsia="en-GB"/>
        </w:rPr>
        <w:t>‘</w:t>
      </w:r>
      <w:r w:rsidR="00B05268" w:rsidRPr="00B05268">
        <w:rPr>
          <w:rFonts w:ascii="Arial" w:eastAsia="Times New Roman" w:hAnsi="Arial" w:cs="Arial"/>
          <w:bCs/>
          <w:lang w:eastAsia="en-GB"/>
        </w:rPr>
        <w:t>180 million international arrivals and 80</w:t>
      </w:r>
      <w:r w:rsidR="001030F4">
        <w:rPr>
          <w:rFonts w:ascii="Arial" w:eastAsia="Times New Roman" w:hAnsi="Arial" w:cs="Arial"/>
          <w:bCs/>
          <w:lang w:eastAsia="en-GB"/>
        </w:rPr>
        <w:t xml:space="preserve"> </w:t>
      </w:r>
      <w:r w:rsidR="00B05268" w:rsidRPr="00B05268">
        <w:rPr>
          <w:rFonts w:ascii="Arial" w:eastAsia="Times New Roman" w:hAnsi="Arial" w:cs="Arial"/>
          <w:bCs/>
          <w:lang w:eastAsia="en-GB"/>
        </w:rPr>
        <w:t>US$ billion loss</w:t>
      </w:r>
      <w:r w:rsidR="00D7512A">
        <w:rPr>
          <w:rFonts w:ascii="Arial" w:eastAsia="Times New Roman" w:hAnsi="Arial" w:cs="Arial"/>
          <w:bCs/>
          <w:lang w:eastAsia="en-GB"/>
        </w:rPr>
        <w:t>’</w:t>
      </w:r>
      <w:r w:rsidR="00B05268" w:rsidRPr="00B05268">
        <w:rPr>
          <w:rFonts w:ascii="Arial" w:eastAsia="Times New Roman" w:hAnsi="Arial" w:cs="Arial"/>
          <w:bCs/>
          <w:lang w:eastAsia="en-GB"/>
        </w:rPr>
        <w:t xml:space="preserve"> in exports</w:t>
      </w:r>
      <w:r w:rsidR="007119EC" w:rsidRPr="00B05268">
        <w:rPr>
          <w:rFonts w:ascii="Arial" w:eastAsia="Times New Roman" w:hAnsi="Arial" w:cs="Arial"/>
          <w:bCs/>
          <w:lang w:eastAsia="en-GB"/>
        </w:rPr>
        <w:t xml:space="preserve"> due to the Covid-19 pandemic</w:t>
      </w:r>
      <w:r w:rsidR="00B05268" w:rsidRPr="00B05268">
        <w:rPr>
          <w:rFonts w:ascii="Arial" w:eastAsia="Times New Roman" w:hAnsi="Arial" w:cs="Arial"/>
          <w:bCs/>
          <w:lang w:eastAsia="en-GB"/>
        </w:rPr>
        <w:t xml:space="preserve"> [UNWTO.org, 2020]. </w:t>
      </w:r>
      <w:r w:rsidR="00B05268">
        <w:rPr>
          <w:rFonts w:ascii="Arial" w:eastAsia="Times New Roman" w:hAnsi="Arial" w:cs="Arial"/>
          <w:bCs/>
          <w:lang w:eastAsia="en-GB"/>
        </w:rPr>
        <w:t>Not only that, dated from 20</w:t>
      </w:r>
      <w:r w:rsidR="00B05268" w:rsidRPr="00B05268">
        <w:rPr>
          <w:rFonts w:ascii="Arial" w:eastAsia="Times New Roman" w:hAnsi="Arial" w:cs="Arial"/>
          <w:bCs/>
          <w:vertAlign w:val="superscript"/>
          <w:lang w:eastAsia="en-GB"/>
        </w:rPr>
        <w:t>th</w:t>
      </w:r>
      <w:r w:rsidR="00B05268">
        <w:rPr>
          <w:rFonts w:ascii="Arial" w:eastAsia="Times New Roman" w:hAnsi="Arial" w:cs="Arial"/>
          <w:bCs/>
          <w:lang w:eastAsia="en-GB"/>
        </w:rPr>
        <w:t xml:space="preserve"> April 2020, </w:t>
      </w:r>
      <w:r w:rsidR="00BB0A60">
        <w:rPr>
          <w:rFonts w:ascii="Arial" w:eastAsia="Times New Roman" w:hAnsi="Arial" w:cs="Arial"/>
          <w:bCs/>
          <w:lang w:eastAsia="en-GB"/>
        </w:rPr>
        <w:t xml:space="preserve">nighty-seven </w:t>
      </w:r>
      <w:r w:rsidR="00B05268">
        <w:rPr>
          <w:rFonts w:ascii="Arial" w:eastAsia="Times New Roman" w:hAnsi="Arial" w:cs="Arial"/>
          <w:bCs/>
          <w:lang w:eastAsia="en-GB"/>
        </w:rPr>
        <w:t xml:space="preserve">destinations have </w:t>
      </w:r>
      <w:r w:rsidR="00D7512A">
        <w:rPr>
          <w:rFonts w:ascii="Arial" w:eastAsia="Times New Roman" w:hAnsi="Arial" w:cs="Arial"/>
          <w:bCs/>
          <w:lang w:eastAsia="en-GB"/>
        </w:rPr>
        <w:t xml:space="preserve">completely </w:t>
      </w:r>
      <w:r w:rsidR="00B05268">
        <w:rPr>
          <w:rFonts w:ascii="Arial" w:eastAsia="Times New Roman" w:hAnsi="Arial" w:cs="Arial"/>
          <w:bCs/>
          <w:lang w:eastAsia="en-GB"/>
        </w:rPr>
        <w:t xml:space="preserve">or partially closed </w:t>
      </w:r>
      <w:r w:rsidR="00D7512A">
        <w:rPr>
          <w:rFonts w:ascii="Arial" w:eastAsia="Times New Roman" w:hAnsi="Arial" w:cs="Arial"/>
          <w:bCs/>
          <w:lang w:eastAsia="en-GB"/>
        </w:rPr>
        <w:t xml:space="preserve">off </w:t>
      </w:r>
      <w:r w:rsidR="00B05268">
        <w:rPr>
          <w:rFonts w:ascii="Arial" w:eastAsia="Times New Roman" w:hAnsi="Arial" w:cs="Arial"/>
          <w:bCs/>
          <w:lang w:eastAsia="en-GB"/>
        </w:rPr>
        <w:t>their borders to tourists [</w:t>
      </w:r>
      <w:r w:rsidR="00B05268" w:rsidRPr="00B05268">
        <w:rPr>
          <w:rFonts w:ascii="Arial" w:eastAsia="Times New Roman" w:hAnsi="Arial" w:cs="Arial"/>
          <w:bCs/>
          <w:lang w:eastAsia="en-GB"/>
        </w:rPr>
        <w:t>webunwto.s3.eu-west-1.amazonaws.com</w:t>
      </w:r>
      <w:r w:rsidR="00B05268">
        <w:rPr>
          <w:rFonts w:ascii="Arial" w:eastAsia="Times New Roman" w:hAnsi="Arial" w:cs="Arial"/>
          <w:bCs/>
          <w:lang w:eastAsia="en-GB"/>
        </w:rPr>
        <w:t xml:space="preserve">, 2020].  </w:t>
      </w:r>
    </w:p>
    <w:p w14:paraId="53D1CFE4" w14:textId="2A2B03C6" w:rsidR="00E227CC" w:rsidRDefault="00220A39" w:rsidP="00515FC5">
      <w:pPr>
        <w:spacing w:line="360" w:lineRule="auto"/>
        <w:jc w:val="both"/>
        <w:rPr>
          <w:rFonts w:ascii="Arial" w:eastAsia="Times New Roman" w:hAnsi="Arial" w:cs="Arial"/>
          <w:bCs/>
          <w:lang w:eastAsia="en-GB"/>
        </w:rPr>
      </w:pPr>
      <w:proofErr w:type="spellStart"/>
      <w:r w:rsidRPr="0008559D">
        <w:rPr>
          <w:rFonts w:ascii="Arial" w:eastAsia="Times New Roman" w:hAnsi="Arial" w:cs="Arial"/>
          <w:bCs/>
          <w:lang w:eastAsia="en-GB"/>
        </w:rPr>
        <w:t>Brignall</w:t>
      </w:r>
      <w:proofErr w:type="spellEnd"/>
      <w:r w:rsidRPr="0008559D">
        <w:rPr>
          <w:rFonts w:ascii="Arial" w:eastAsia="Times New Roman" w:hAnsi="Arial" w:cs="Arial"/>
          <w:bCs/>
          <w:lang w:eastAsia="en-GB"/>
        </w:rPr>
        <w:t xml:space="preserve"> [2020] stated that, one business affected from this is TUI</w:t>
      </w:r>
      <w:r w:rsidR="00B764FE" w:rsidRPr="0008559D">
        <w:rPr>
          <w:rFonts w:ascii="Arial" w:eastAsia="Times New Roman" w:hAnsi="Arial" w:cs="Arial"/>
          <w:bCs/>
          <w:lang w:eastAsia="en-GB"/>
        </w:rPr>
        <w:t xml:space="preserve"> Group</w:t>
      </w:r>
      <w:r w:rsidRPr="0008559D">
        <w:rPr>
          <w:rFonts w:ascii="Arial" w:eastAsia="Times New Roman" w:hAnsi="Arial" w:cs="Arial"/>
          <w:bCs/>
          <w:lang w:eastAsia="en-GB"/>
        </w:rPr>
        <w:t xml:space="preserve"> who have cancelled </w:t>
      </w:r>
      <w:r w:rsidR="006B0468" w:rsidRPr="0008559D">
        <w:rPr>
          <w:rFonts w:ascii="Arial" w:eastAsia="Times New Roman" w:hAnsi="Arial" w:cs="Arial"/>
          <w:bCs/>
          <w:lang w:eastAsia="en-GB"/>
        </w:rPr>
        <w:t xml:space="preserve">or delayed </w:t>
      </w:r>
      <w:r w:rsidRPr="0008559D">
        <w:rPr>
          <w:rFonts w:ascii="Arial" w:eastAsia="Times New Roman" w:hAnsi="Arial" w:cs="Arial"/>
          <w:bCs/>
          <w:lang w:eastAsia="en-GB"/>
        </w:rPr>
        <w:t>all its foreign holidays until the 1st July.</w:t>
      </w:r>
      <w:r w:rsidR="00420CF0" w:rsidRPr="0008559D">
        <w:t xml:space="preserve"> </w:t>
      </w:r>
      <w:r w:rsidR="00420CF0" w:rsidRPr="0008559D">
        <w:rPr>
          <w:rFonts w:ascii="Arial" w:eastAsia="Times New Roman" w:hAnsi="Arial" w:cs="Arial"/>
          <w:bCs/>
          <w:lang w:eastAsia="en-GB"/>
        </w:rPr>
        <w:t xml:space="preserve">TUI is the UK ‘s leading holiday brand, serving twenty-two UK airports with over </w:t>
      </w:r>
      <w:r w:rsidR="00D7512A">
        <w:rPr>
          <w:rFonts w:ascii="Arial" w:eastAsia="Times New Roman" w:hAnsi="Arial" w:cs="Arial"/>
          <w:bCs/>
          <w:lang w:eastAsia="en-GB"/>
        </w:rPr>
        <w:t>six</w:t>
      </w:r>
      <w:r w:rsidR="00420CF0" w:rsidRPr="0008559D">
        <w:rPr>
          <w:rFonts w:ascii="Arial" w:eastAsia="Times New Roman" w:hAnsi="Arial" w:cs="Arial"/>
          <w:bCs/>
          <w:lang w:eastAsia="en-GB"/>
        </w:rPr>
        <w:t xml:space="preserve"> million customers [Tui.co.uk, 2020</w:t>
      </w:r>
      <w:r w:rsidR="00B64CF1" w:rsidRPr="0008559D">
        <w:rPr>
          <w:rFonts w:ascii="Arial" w:eastAsia="Times New Roman" w:hAnsi="Arial" w:cs="Arial"/>
          <w:bCs/>
          <w:lang w:eastAsia="en-GB"/>
        </w:rPr>
        <w:t>]</w:t>
      </w:r>
      <w:r w:rsidRPr="0008559D">
        <w:rPr>
          <w:rFonts w:ascii="Arial" w:eastAsia="Times New Roman" w:hAnsi="Arial" w:cs="Arial"/>
          <w:bCs/>
          <w:lang w:eastAsia="en-GB"/>
        </w:rPr>
        <w:t xml:space="preserve">. TUI’s profits are from all </w:t>
      </w:r>
      <w:r w:rsidR="0011571B" w:rsidRPr="0008559D">
        <w:rPr>
          <w:rFonts w:ascii="Arial" w:eastAsia="Times New Roman" w:hAnsi="Arial" w:cs="Arial"/>
          <w:bCs/>
          <w:lang w:eastAsia="en-GB"/>
        </w:rPr>
        <w:t>these</w:t>
      </w:r>
      <w:r w:rsidRPr="0008559D">
        <w:rPr>
          <w:rFonts w:ascii="Arial" w:eastAsia="Times New Roman" w:hAnsi="Arial" w:cs="Arial"/>
          <w:bCs/>
          <w:lang w:eastAsia="en-GB"/>
        </w:rPr>
        <w:t xml:space="preserve"> outlets of the organisation that consist of mainly leisure travel which </w:t>
      </w:r>
      <w:r w:rsidR="0011571B" w:rsidRPr="0008559D">
        <w:rPr>
          <w:rFonts w:ascii="Arial" w:eastAsia="Times New Roman" w:hAnsi="Arial" w:cs="Arial"/>
          <w:bCs/>
          <w:lang w:eastAsia="en-GB"/>
        </w:rPr>
        <w:t>at present is at a halt.</w:t>
      </w:r>
      <w:r w:rsidR="00D7512A">
        <w:rPr>
          <w:rFonts w:ascii="Arial" w:eastAsia="Times New Roman" w:hAnsi="Arial" w:cs="Arial"/>
          <w:bCs/>
          <w:lang w:eastAsia="en-GB"/>
        </w:rPr>
        <w:t xml:space="preserve"> The coronavirus has </w:t>
      </w:r>
      <w:r w:rsidR="00515FC5">
        <w:rPr>
          <w:rFonts w:ascii="Arial" w:eastAsia="Times New Roman" w:hAnsi="Arial" w:cs="Arial"/>
          <w:bCs/>
          <w:lang w:eastAsia="en-GB"/>
        </w:rPr>
        <w:t>financially</w:t>
      </w:r>
      <w:r w:rsidR="00D7512A">
        <w:rPr>
          <w:rFonts w:ascii="Arial" w:eastAsia="Times New Roman" w:hAnsi="Arial" w:cs="Arial"/>
          <w:bCs/>
          <w:lang w:eastAsia="en-GB"/>
        </w:rPr>
        <w:t xml:space="preserve"> taken a toll on the company </w:t>
      </w:r>
      <w:r w:rsidR="00515FC5">
        <w:rPr>
          <w:rFonts w:ascii="Arial" w:eastAsia="Times New Roman" w:hAnsi="Arial" w:cs="Arial"/>
          <w:bCs/>
          <w:lang w:eastAsia="en-GB"/>
        </w:rPr>
        <w:t>leading</w:t>
      </w:r>
      <w:r w:rsidR="00D7512A">
        <w:rPr>
          <w:rFonts w:ascii="Arial" w:eastAsia="Times New Roman" w:hAnsi="Arial" w:cs="Arial"/>
          <w:bCs/>
          <w:lang w:eastAsia="en-GB"/>
        </w:rPr>
        <w:t xml:space="preserve"> to suspending hotel contracts </w:t>
      </w:r>
      <w:r w:rsidR="00515FC5">
        <w:rPr>
          <w:rFonts w:ascii="Arial" w:eastAsia="Times New Roman" w:hAnsi="Arial" w:cs="Arial"/>
          <w:bCs/>
          <w:lang w:eastAsia="en-GB"/>
        </w:rPr>
        <w:t xml:space="preserve">to save any finance they have </w:t>
      </w:r>
      <w:r w:rsidR="00D7512A">
        <w:rPr>
          <w:rFonts w:ascii="Arial" w:eastAsia="Times New Roman" w:hAnsi="Arial" w:cs="Arial"/>
          <w:bCs/>
          <w:lang w:eastAsia="en-GB"/>
        </w:rPr>
        <w:t>[Hancock, 2020</w:t>
      </w:r>
      <w:r w:rsidR="00515FC5">
        <w:rPr>
          <w:rFonts w:ascii="Arial" w:eastAsia="Times New Roman" w:hAnsi="Arial" w:cs="Arial"/>
          <w:bCs/>
          <w:lang w:eastAsia="en-GB"/>
        </w:rPr>
        <w:t>].</w:t>
      </w:r>
    </w:p>
    <w:p w14:paraId="5CF53E0B" w14:textId="475A0FBA" w:rsidR="00515FC5" w:rsidRDefault="00515FC5" w:rsidP="00515FC5">
      <w:pPr>
        <w:spacing w:line="360" w:lineRule="auto"/>
        <w:jc w:val="both"/>
        <w:rPr>
          <w:rFonts w:ascii="Arial" w:eastAsia="Times New Roman" w:hAnsi="Arial" w:cs="Arial"/>
          <w:bCs/>
          <w:lang w:eastAsia="en-GB"/>
        </w:rPr>
      </w:pPr>
    </w:p>
    <w:p w14:paraId="651A2357" w14:textId="36CAB977" w:rsidR="00515FC5" w:rsidRDefault="00515FC5" w:rsidP="00515FC5">
      <w:pPr>
        <w:spacing w:line="360" w:lineRule="auto"/>
        <w:jc w:val="both"/>
        <w:rPr>
          <w:rFonts w:ascii="Arial" w:eastAsia="Times New Roman" w:hAnsi="Arial" w:cs="Arial"/>
          <w:bCs/>
          <w:lang w:eastAsia="en-GB"/>
        </w:rPr>
      </w:pPr>
    </w:p>
    <w:p w14:paraId="1A39E38C" w14:textId="77777777" w:rsidR="00515FC5" w:rsidRDefault="00515FC5" w:rsidP="00515FC5">
      <w:pPr>
        <w:spacing w:line="360" w:lineRule="auto"/>
        <w:jc w:val="both"/>
        <w:rPr>
          <w:rFonts w:ascii="Arial" w:eastAsia="Times New Roman" w:hAnsi="Arial" w:cs="Arial"/>
          <w:bCs/>
          <w:lang w:eastAsia="en-GB"/>
        </w:rPr>
      </w:pPr>
    </w:p>
    <w:p w14:paraId="2FF1CC49" w14:textId="51B41B49" w:rsidR="00BB68A9" w:rsidRDefault="00DD0BA0" w:rsidP="00E227CC">
      <w:pPr>
        <w:spacing w:line="360" w:lineRule="auto"/>
        <w:jc w:val="center"/>
        <w:rPr>
          <w:rFonts w:ascii="Arial" w:eastAsia="Times New Roman" w:hAnsi="Arial" w:cs="Arial"/>
          <w:b/>
          <w:sz w:val="28"/>
          <w:szCs w:val="28"/>
          <w:lang w:eastAsia="en-GB"/>
        </w:rPr>
      </w:pPr>
      <w:r>
        <w:rPr>
          <w:rFonts w:ascii="Arial" w:eastAsia="Times New Roman" w:hAnsi="Arial" w:cs="Arial"/>
          <w:b/>
          <w:sz w:val="28"/>
          <w:szCs w:val="28"/>
          <w:lang w:eastAsia="en-GB"/>
        </w:rPr>
        <w:lastRenderedPageBreak/>
        <w:t>3</w:t>
      </w:r>
      <w:r w:rsidR="00481708">
        <w:rPr>
          <w:rFonts w:ascii="Arial" w:eastAsia="Times New Roman" w:hAnsi="Arial" w:cs="Arial"/>
          <w:b/>
          <w:sz w:val="28"/>
          <w:szCs w:val="28"/>
          <w:lang w:eastAsia="en-GB"/>
        </w:rPr>
        <w:t xml:space="preserve">.0 </w:t>
      </w:r>
      <w:r w:rsidR="00E227CC" w:rsidRPr="00E227CC">
        <w:rPr>
          <w:rFonts w:ascii="Arial" w:eastAsia="Times New Roman" w:hAnsi="Arial" w:cs="Arial"/>
          <w:b/>
          <w:sz w:val="28"/>
          <w:szCs w:val="28"/>
          <w:lang w:eastAsia="en-GB"/>
        </w:rPr>
        <w:t>Main Findings</w:t>
      </w:r>
    </w:p>
    <w:p w14:paraId="59FABA47" w14:textId="63B8C128" w:rsidR="005F6A73" w:rsidRDefault="00420CF0" w:rsidP="004C1382">
      <w:pPr>
        <w:spacing w:line="360" w:lineRule="auto"/>
        <w:jc w:val="both"/>
        <w:rPr>
          <w:rFonts w:ascii="Arial" w:eastAsia="Times New Roman" w:hAnsi="Arial" w:cs="Arial"/>
          <w:bCs/>
          <w:lang w:eastAsia="en-GB"/>
        </w:rPr>
      </w:pPr>
      <w:r w:rsidRPr="0008559D">
        <w:rPr>
          <w:rFonts w:ascii="Arial" w:eastAsia="Times New Roman" w:hAnsi="Arial" w:cs="Arial"/>
          <w:bCs/>
          <w:lang w:eastAsia="en-GB"/>
        </w:rPr>
        <w:t xml:space="preserve">TUI </w:t>
      </w:r>
      <w:r w:rsidR="00557073" w:rsidRPr="0008559D">
        <w:rPr>
          <w:rFonts w:ascii="Arial" w:eastAsia="Times New Roman" w:hAnsi="Arial" w:cs="Arial"/>
          <w:bCs/>
          <w:lang w:eastAsia="en-GB"/>
        </w:rPr>
        <w:t>are</w:t>
      </w:r>
      <w:r w:rsidRPr="0008559D">
        <w:rPr>
          <w:rFonts w:ascii="Arial" w:eastAsia="Times New Roman" w:hAnsi="Arial" w:cs="Arial"/>
          <w:bCs/>
          <w:lang w:eastAsia="en-GB"/>
        </w:rPr>
        <w:t xml:space="preserve"> the</w:t>
      </w:r>
      <w:r w:rsidR="00022217">
        <w:rPr>
          <w:rFonts w:ascii="Arial" w:eastAsia="Times New Roman" w:hAnsi="Arial" w:cs="Arial"/>
          <w:bCs/>
          <w:lang w:eastAsia="en-GB"/>
        </w:rPr>
        <w:t xml:space="preserve"> ‘</w:t>
      </w:r>
      <w:r w:rsidRPr="00515FC5">
        <w:rPr>
          <w:rFonts w:ascii="Arial" w:eastAsia="Times New Roman" w:hAnsi="Arial" w:cs="Arial"/>
          <w:bCs/>
          <w:lang w:eastAsia="en-GB"/>
        </w:rPr>
        <w:t xml:space="preserve">world’s leading tourism group’ </w:t>
      </w:r>
      <w:r w:rsidRPr="0008559D">
        <w:rPr>
          <w:rFonts w:ascii="Arial" w:eastAsia="Times New Roman" w:hAnsi="Arial" w:cs="Arial"/>
          <w:bCs/>
          <w:lang w:eastAsia="en-GB"/>
        </w:rPr>
        <w:t xml:space="preserve">which consist of tour operators, travel agencies, airlines, cruises </w:t>
      </w:r>
      <w:r w:rsidR="00515FC5">
        <w:rPr>
          <w:rFonts w:ascii="Arial" w:eastAsia="Times New Roman" w:hAnsi="Arial" w:cs="Arial"/>
          <w:bCs/>
          <w:lang w:eastAsia="en-GB"/>
        </w:rPr>
        <w:t>etc. I</w:t>
      </w:r>
      <w:r w:rsidRPr="0008559D">
        <w:rPr>
          <w:rFonts w:ascii="Arial" w:eastAsia="Times New Roman" w:hAnsi="Arial" w:cs="Arial"/>
          <w:bCs/>
          <w:lang w:eastAsia="en-GB"/>
        </w:rPr>
        <w:t xml:space="preserve">t comprises of the </w:t>
      </w:r>
      <w:r w:rsidRPr="0008559D">
        <w:rPr>
          <w:rFonts w:ascii="Arial" w:eastAsia="Times New Roman" w:hAnsi="Arial" w:cs="Arial"/>
          <w:bCs/>
          <w:i/>
          <w:iCs/>
          <w:lang w:eastAsia="en-GB"/>
        </w:rPr>
        <w:t>‘</w:t>
      </w:r>
      <w:r w:rsidRPr="00515FC5">
        <w:rPr>
          <w:rFonts w:ascii="Arial" w:eastAsia="Times New Roman" w:hAnsi="Arial" w:cs="Arial"/>
          <w:bCs/>
          <w:lang w:eastAsia="en-GB"/>
        </w:rPr>
        <w:t>entire tourism value chain under one roof’</w:t>
      </w:r>
      <w:r w:rsidRPr="0008559D">
        <w:rPr>
          <w:rFonts w:ascii="Arial" w:eastAsia="Times New Roman" w:hAnsi="Arial" w:cs="Arial"/>
          <w:b/>
          <w:i/>
          <w:iCs/>
          <w:lang w:eastAsia="en-GB"/>
        </w:rPr>
        <w:t xml:space="preserve"> </w:t>
      </w:r>
      <w:r w:rsidRPr="0008559D">
        <w:rPr>
          <w:rFonts w:ascii="Arial" w:eastAsia="Times New Roman" w:hAnsi="Arial" w:cs="Arial"/>
          <w:bCs/>
          <w:lang w:eastAsia="en-GB"/>
        </w:rPr>
        <w:t>[Tuigroup.com, 2020</w:t>
      </w:r>
      <w:r w:rsidR="00B64CF1" w:rsidRPr="0008559D">
        <w:rPr>
          <w:rFonts w:ascii="Arial" w:eastAsia="Times New Roman" w:hAnsi="Arial" w:cs="Arial"/>
          <w:bCs/>
          <w:lang w:eastAsia="en-GB"/>
        </w:rPr>
        <w:t>].</w:t>
      </w:r>
      <w:r w:rsidRPr="0008559D">
        <w:rPr>
          <w:rFonts w:ascii="Arial" w:eastAsia="Times New Roman" w:hAnsi="Arial" w:cs="Arial"/>
          <w:b/>
          <w:sz w:val="28"/>
          <w:szCs w:val="28"/>
          <w:lang w:eastAsia="en-GB"/>
        </w:rPr>
        <w:t xml:space="preserve"> </w:t>
      </w:r>
      <w:r w:rsidRPr="0008559D">
        <w:rPr>
          <w:rFonts w:ascii="Arial" w:eastAsia="Times New Roman" w:hAnsi="Arial" w:cs="Arial"/>
          <w:bCs/>
          <w:lang w:eastAsia="en-GB"/>
        </w:rPr>
        <w:t>Governments across the globe have regulated on leisure travel which TUI must abide by, stopping all operations for the organisation, according to Wilson [2020].</w:t>
      </w:r>
      <w:r w:rsidR="006B0468" w:rsidRPr="0008559D">
        <w:rPr>
          <w:rFonts w:ascii="Arial" w:eastAsia="Times New Roman" w:hAnsi="Arial" w:cs="Arial"/>
          <w:bCs/>
          <w:lang w:eastAsia="en-GB"/>
        </w:rPr>
        <w:t xml:space="preserve"> </w:t>
      </w:r>
      <w:r w:rsidR="00F633A1">
        <w:rPr>
          <w:rFonts w:ascii="Arial" w:eastAsia="Times New Roman" w:hAnsi="Arial" w:cs="Arial"/>
          <w:bCs/>
          <w:i/>
          <w:iCs/>
          <w:lang w:eastAsia="en-GB"/>
        </w:rPr>
        <w:t xml:space="preserve"> </w:t>
      </w:r>
    </w:p>
    <w:p w14:paraId="6E58A29B" w14:textId="77777777" w:rsidR="007E1862" w:rsidRDefault="003D5349" w:rsidP="009625EA">
      <w:pPr>
        <w:spacing w:line="360" w:lineRule="auto"/>
        <w:jc w:val="both"/>
        <w:rPr>
          <w:rFonts w:ascii="Arial" w:eastAsia="Times New Roman" w:hAnsi="Arial" w:cs="Arial"/>
          <w:bCs/>
          <w:lang w:eastAsia="en-GB"/>
        </w:rPr>
      </w:pPr>
      <w:r>
        <w:rPr>
          <w:rFonts w:ascii="Arial" w:eastAsia="Times New Roman" w:hAnsi="Arial" w:cs="Arial"/>
          <w:bCs/>
          <w:lang w:eastAsia="en-GB"/>
        </w:rPr>
        <w:t>For TUI to operate as a business, it needs finance which is gained from investors, partnerships and most importantly customers.</w:t>
      </w:r>
      <w:r w:rsidR="007E1862" w:rsidRPr="007E1862">
        <w:t xml:space="preserve"> </w:t>
      </w:r>
      <w:r w:rsidR="007E1862" w:rsidRPr="007E1862">
        <w:rPr>
          <w:rFonts w:ascii="Arial" w:eastAsia="Times New Roman" w:hAnsi="Arial" w:cs="Arial"/>
          <w:bCs/>
          <w:lang w:eastAsia="en-GB"/>
        </w:rPr>
        <w:t xml:space="preserve">According to Mullins [2005], ‘management must balance the need for adaptability in meeting challenges and opportunities whilst preserving an atmosphere of stability and continuity in the interest of members of the organisation.’ There is currently a significant downturn in sales for TUI leading to no profits generated, therefore it is essential for management to assess current financial status and ensure the company do not go into liquidation from the loss of profits as well as deal with all issues that occur.  </w:t>
      </w:r>
    </w:p>
    <w:p w14:paraId="4B90F71E" w14:textId="7A3F567E" w:rsidR="009625EA" w:rsidRDefault="009625EA" w:rsidP="009625EA">
      <w:pPr>
        <w:spacing w:line="360" w:lineRule="auto"/>
        <w:jc w:val="both"/>
        <w:rPr>
          <w:rFonts w:ascii="Arial" w:eastAsia="Times New Roman" w:hAnsi="Arial" w:cs="Arial"/>
          <w:bCs/>
          <w:lang w:eastAsia="en-GB"/>
        </w:rPr>
      </w:pPr>
      <w:proofErr w:type="spellStart"/>
      <w:r w:rsidRPr="009625EA">
        <w:rPr>
          <w:rFonts w:ascii="Arial" w:eastAsia="Times New Roman" w:hAnsi="Arial" w:cs="Arial"/>
          <w:bCs/>
          <w:lang w:eastAsia="en-GB"/>
        </w:rPr>
        <w:t>Carr</w:t>
      </w:r>
      <w:proofErr w:type="spellEnd"/>
      <w:r w:rsidRPr="009625EA">
        <w:rPr>
          <w:rFonts w:ascii="Arial" w:eastAsia="Times New Roman" w:hAnsi="Arial" w:cs="Arial"/>
          <w:bCs/>
          <w:lang w:eastAsia="en-GB"/>
        </w:rPr>
        <w:t xml:space="preserve"> [2020] states, TUI posted 14th May 2020 a loss of ‘€845.8 million (£747 million) in the first half of 2020.’</w:t>
      </w:r>
      <w:r w:rsidR="00022217">
        <w:rPr>
          <w:rFonts w:ascii="Arial" w:eastAsia="Times New Roman" w:hAnsi="Arial" w:cs="Arial"/>
          <w:bCs/>
          <w:lang w:eastAsia="en-GB"/>
        </w:rPr>
        <w:t xml:space="preserve"> </w:t>
      </w:r>
      <w:r w:rsidRPr="009625EA">
        <w:rPr>
          <w:rFonts w:ascii="Arial" w:eastAsia="Times New Roman" w:hAnsi="Arial" w:cs="Arial"/>
          <w:bCs/>
          <w:lang w:eastAsia="en-GB"/>
        </w:rPr>
        <w:t>TUI stated that they are ‘responsible for their stakeholders and shareholders’, both internal and external. To ensure they follow this, management have assessed and have created plans to help with this loss, for instance, their internal stakeholders which are employees</w:t>
      </w:r>
      <w:r w:rsidR="00022217" w:rsidRPr="00022217">
        <w:t xml:space="preserve"> </w:t>
      </w:r>
      <w:r w:rsidR="00022217">
        <w:t>[</w:t>
      </w:r>
      <w:r w:rsidR="00022217" w:rsidRPr="00022217">
        <w:rPr>
          <w:rFonts w:ascii="Arial" w:eastAsia="Times New Roman" w:hAnsi="Arial" w:cs="Arial"/>
          <w:bCs/>
          <w:lang w:eastAsia="en-GB"/>
        </w:rPr>
        <w:t>Travel-explained.weebly.com</w:t>
      </w:r>
      <w:r w:rsidR="00022217">
        <w:rPr>
          <w:rFonts w:ascii="Arial" w:eastAsia="Times New Roman" w:hAnsi="Arial" w:cs="Arial"/>
          <w:bCs/>
          <w:lang w:eastAsia="en-GB"/>
        </w:rPr>
        <w:t xml:space="preserve">, </w:t>
      </w:r>
      <w:r w:rsidR="00022217" w:rsidRPr="00022217">
        <w:rPr>
          <w:rFonts w:ascii="Arial" w:eastAsia="Times New Roman" w:hAnsi="Arial" w:cs="Arial"/>
          <w:bCs/>
          <w:lang w:eastAsia="en-GB"/>
        </w:rPr>
        <w:t>2020</w:t>
      </w:r>
      <w:r w:rsidR="00022217">
        <w:rPr>
          <w:rFonts w:ascii="Arial" w:eastAsia="Times New Roman" w:hAnsi="Arial" w:cs="Arial"/>
          <w:bCs/>
          <w:lang w:eastAsia="en-GB"/>
        </w:rPr>
        <w:t>]</w:t>
      </w:r>
      <w:r w:rsidRPr="009625EA">
        <w:rPr>
          <w:rFonts w:ascii="Arial" w:eastAsia="Times New Roman" w:hAnsi="Arial" w:cs="Arial"/>
          <w:bCs/>
          <w:lang w:eastAsia="en-GB"/>
        </w:rPr>
        <w:t xml:space="preserve">. </w:t>
      </w:r>
    </w:p>
    <w:p w14:paraId="1DD8A971" w14:textId="77777777" w:rsidR="00726A38" w:rsidRDefault="009625EA" w:rsidP="009625EA">
      <w:pPr>
        <w:spacing w:line="360" w:lineRule="auto"/>
        <w:jc w:val="both"/>
        <w:rPr>
          <w:rFonts w:ascii="Arial" w:eastAsia="Times New Roman" w:hAnsi="Arial" w:cs="Arial"/>
          <w:bCs/>
          <w:lang w:eastAsia="en-GB"/>
        </w:rPr>
      </w:pPr>
      <w:r w:rsidRPr="009625EA">
        <w:rPr>
          <w:rFonts w:ascii="Arial" w:eastAsia="Times New Roman" w:hAnsi="Arial" w:cs="Arial"/>
          <w:bCs/>
          <w:lang w:eastAsia="en-GB"/>
        </w:rPr>
        <w:t>TUI have furloughed ninety-nine percent of their staff, which is a total of 11,000, in the UK alone under the ‘Government Coronavirus Job Retention Scheme’ which pays eighty percent of employees’ wages [Dennis, 2020]. The Government has expanded their furlough scheme until October 2020 [Gov.uk, 2020].</w:t>
      </w:r>
      <w:r>
        <w:rPr>
          <w:rFonts w:ascii="Arial" w:eastAsia="Times New Roman" w:hAnsi="Arial" w:cs="Arial"/>
          <w:bCs/>
          <w:lang w:eastAsia="en-GB"/>
        </w:rPr>
        <w:t xml:space="preserve"> Management have assessed they financial impact they have faced from the virus and have taken this opportunity to ensure staff and receiving wages during the pandemic showing they are meeting their needs by the reduction in outgoing payments and </w:t>
      </w:r>
      <w:r w:rsidRPr="009625EA">
        <w:rPr>
          <w:rFonts w:ascii="Arial" w:eastAsia="Times New Roman" w:hAnsi="Arial" w:cs="Arial"/>
          <w:bCs/>
          <w:lang w:eastAsia="en-GB"/>
        </w:rPr>
        <w:t xml:space="preserve"> </w:t>
      </w:r>
      <w:r>
        <w:rPr>
          <w:rFonts w:ascii="Arial" w:eastAsia="Times New Roman" w:hAnsi="Arial" w:cs="Arial"/>
          <w:bCs/>
          <w:lang w:eastAsia="en-GB"/>
        </w:rPr>
        <w:t xml:space="preserve">demonstrating good management assessment. </w:t>
      </w:r>
    </w:p>
    <w:p w14:paraId="7DA68FB1" w14:textId="77777777" w:rsidR="00726A38" w:rsidRPr="00726A38" w:rsidRDefault="009625EA" w:rsidP="00726A38">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 </w:t>
      </w:r>
      <w:r w:rsidR="00726A38" w:rsidRPr="00726A38">
        <w:rPr>
          <w:rFonts w:ascii="Arial" w:eastAsia="Times New Roman" w:hAnsi="Arial" w:cs="Arial"/>
          <w:bCs/>
          <w:lang w:eastAsia="en-GB"/>
        </w:rPr>
        <w:t>In addition to furloughing their staff, TUI had review future amendments for the survival of the company. Management have announced that to financially overcome the impact of the coronavirus, they have reviewed their employee numbers and have created a plan to reduce employee costs, for example, TUI announced plans to reduce their ‘overhead cost base by thirty percent’ permanently throughout company [Sharpe, 2020]. This will ‘impact on potentially 8,000 roles globally that will either not be recruited or reduced’ [Sharpe, 2020]. Furthermore, approximately 800 employees work at the UK’ head office based in Luton since 2005, 240 of them jobs are potentially at risk because of this thirty percent cut [</w:t>
      </w:r>
      <w:proofErr w:type="spellStart"/>
      <w:r w:rsidR="00726A38" w:rsidRPr="00726A38">
        <w:rPr>
          <w:rFonts w:ascii="Arial" w:eastAsia="Times New Roman" w:hAnsi="Arial" w:cs="Arial"/>
          <w:bCs/>
          <w:lang w:eastAsia="en-GB"/>
        </w:rPr>
        <w:t>Carr</w:t>
      </w:r>
      <w:proofErr w:type="spellEnd"/>
      <w:r w:rsidR="00726A38" w:rsidRPr="00726A38">
        <w:rPr>
          <w:rFonts w:ascii="Arial" w:eastAsia="Times New Roman" w:hAnsi="Arial" w:cs="Arial"/>
          <w:bCs/>
          <w:lang w:eastAsia="en-GB"/>
        </w:rPr>
        <w:t>, 2020].</w:t>
      </w:r>
    </w:p>
    <w:p w14:paraId="4250464B" w14:textId="77777777" w:rsidR="00726A38" w:rsidRDefault="00726A38" w:rsidP="00726A38">
      <w:pPr>
        <w:spacing w:line="360" w:lineRule="auto"/>
        <w:jc w:val="both"/>
        <w:rPr>
          <w:rFonts w:ascii="Arial" w:eastAsia="Times New Roman" w:hAnsi="Arial" w:cs="Arial"/>
          <w:bCs/>
          <w:lang w:eastAsia="en-GB"/>
        </w:rPr>
      </w:pPr>
      <w:r w:rsidRPr="00726A38">
        <w:rPr>
          <w:rFonts w:ascii="Arial" w:eastAsia="Times New Roman" w:hAnsi="Arial" w:cs="Arial"/>
          <w:bCs/>
          <w:lang w:eastAsia="en-GB"/>
        </w:rPr>
        <w:t xml:space="preserve">TUI have stated they are reducing staff hours and wages as well as stopping payments to hoteliers to help deal with the loss of revenue [Hancock, 2020]. Although TUI have stated they </w:t>
      </w:r>
      <w:r w:rsidRPr="00726A38">
        <w:rPr>
          <w:rFonts w:ascii="Arial" w:eastAsia="Times New Roman" w:hAnsi="Arial" w:cs="Arial"/>
          <w:bCs/>
          <w:lang w:eastAsia="en-GB"/>
        </w:rPr>
        <w:lastRenderedPageBreak/>
        <w:t>are responsible for their stakeholders, they must prioritise the company first [Travelexplained.weebly.com, 2020]. Mullins [2005] states, management must ‘be ready to take maximum advantage of the challenges and opportunities presented.’ By implementing the thirty percent reduction plan, it shows management must ensure the survival of the company and take the extreme challenge of reducing employee numbers. People have the need of belongingness [McLeod, 2020]</w:t>
      </w:r>
      <w:r>
        <w:rPr>
          <w:rFonts w:ascii="Arial" w:eastAsia="Times New Roman" w:hAnsi="Arial" w:cs="Arial"/>
          <w:bCs/>
          <w:lang w:eastAsia="en-GB"/>
        </w:rPr>
        <w:t>.</w:t>
      </w:r>
    </w:p>
    <w:p w14:paraId="0517022B" w14:textId="3E133D19" w:rsidR="00726A38" w:rsidRDefault="00726A38" w:rsidP="00726A38">
      <w:pPr>
        <w:spacing w:line="360" w:lineRule="auto"/>
        <w:jc w:val="both"/>
        <w:rPr>
          <w:rFonts w:ascii="Arial" w:eastAsia="Times New Roman" w:hAnsi="Arial" w:cs="Arial"/>
          <w:bCs/>
          <w:lang w:eastAsia="en-GB"/>
        </w:rPr>
      </w:pPr>
      <w:r w:rsidRPr="00726A38">
        <w:rPr>
          <w:rFonts w:ascii="Arial" w:eastAsia="Times New Roman" w:hAnsi="Arial" w:cs="Arial"/>
          <w:bCs/>
          <w:lang w:eastAsia="en-GB"/>
        </w:rPr>
        <w:t>Maslow is a theorist of whom established ‘Maslow’s Hierarchy of Needs’ [McLeod, 2020]. This is a motivational theory which is conjured up of a ‘five-tier model of human needs,’ it is frequently shown has hierarchy levels in a form of a pyramid [McLeod, 2020].  To be able to progress to the other levels, they must meet the lower level first [McLeod, 2020].</w:t>
      </w:r>
      <w:r>
        <w:rPr>
          <w:rFonts w:ascii="Arial" w:eastAsia="Times New Roman" w:hAnsi="Arial" w:cs="Arial"/>
          <w:bCs/>
          <w:lang w:eastAsia="en-GB"/>
        </w:rPr>
        <w:t xml:space="preserve"> </w:t>
      </w:r>
      <w:r w:rsidRPr="00726A38">
        <w:rPr>
          <w:rFonts w:ascii="Arial" w:eastAsia="Times New Roman" w:hAnsi="Arial" w:cs="Arial"/>
          <w:bCs/>
          <w:lang w:eastAsia="en-GB"/>
        </w:rPr>
        <w:t>TUI have tried to meet this need by having a number of employees working during the pandemic, however, the hierarchy is demonstrated here as management have assessed the issue and are ensuring their main and survival need which is to financially operate.</w:t>
      </w:r>
      <w:r>
        <w:rPr>
          <w:rFonts w:ascii="Arial" w:eastAsia="Times New Roman" w:hAnsi="Arial" w:cs="Arial"/>
          <w:bCs/>
          <w:lang w:eastAsia="en-GB"/>
        </w:rPr>
        <w:t xml:space="preserve"> This shows they have prioritised in meeting the lower level first before progressing to other levels. </w:t>
      </w:r>
    </w:p>
    <w:p w14:paraId="4884913D" w14:textId="77777777" w:rsidR="00726A38" w:rsidRPr="00726A38" w:rsidRDefault="00726A38" w:rsidP="00726A38">
      <w:pPr>
        <w:spacing w:line="360" w:lineRule="auto"/>
        <w:jc w:val="both"/>
        <w:rPr>
          <w:rFonts w:ascii="Arial" w:eastAsia="Times New Roman" w:hAnsi="Arial" w:cs="Arial"/>
          <w:bCs/>
          <w:lang w:eastAsia="en-GB"/>
        </w:rPr>
      </w:pPr>
      <w:r w:rsidRPr="00726A38">
        <w:rPr>
          <w:rFonts w:ascii="Arial" w:eastAsia="Times New Roman" w:hAnsi="Arial" w:cs="Arial"/>
          <w:bCs/>
          <w:lang w:eastAsia="en-GB"/>
        </w:rPr>
        <w:t xml:space="preserve">A selection of employees is to work still during the pandemic [Dennis, 2020]. A spokeswoman said: “We will have a small number of team members working as a virtual call centre to support our other contact centres – and we will still have team members who support third party suppliers and agents working.” This is to ensure any customers that have a quire of their holidays previously booked, they can make telephone contact.  </w:t>
      </w:r>
    </w:p>
    <w:p w14:paraId="20C4B4F8" w14:textId="77777777" w:rsidR="00726A38" w:rsidRPr="00726A38" w:rsidRDefault="00726A38" w:rsidP="00726A38">
      <w:pPr>
        <w:spacing w:line="360" w:lineRule="auto"/>
        <w:jc w:val="both"/>
        <w:rPr>
          <w:rFonts w:ascii="Arial" w:eastAsia="Times New Roman" w:hAnsi="Arial" w:cs="Arial"/>
          <w:bCs/>
          <w:lang w:eastAsia="en-GB"/>
        </w:rPr>
      </w:pPr>
      <w:r w:rsidRPr="00726A38">
        <w:rPr>
          <w:rFonts w:ascii="Arial" w:eastAsia="Times New Roman" w:hAnsi="Arial" w:cs="Arial"/>
          <w:bCs/>
          <w:lang w:eastAsia="en-GB"/>
        </w:rPr>
        <w:t>Refunds have been impacted with TUI where they have delayed customers refunds for holiday cancelations due to the Covid-19 [Bull, 2020]. Originally, customers would have to wait for a ‘refund credit note’ prior to enquiring on phone call about requesting a cash refund which took considerably long [Quinn, 2020]. The credit refund is valid until 31st October 2021 which will be emailed to customers within four weeks of the original departure date. Afterwards, customers will be automatically’ issued a refund for any remaining balance on the refund credit’ [</w:t>
      </w:r>
      <w:proofErr w:type="spellStart"/>
      <w:r w:rsidRPr="00726A38">
        <w:rPr>
          <w:rFonts w:ascii="Arial" w:eastAsia="Times New Roman" w:hAnsi="Arial" w:cs="Arial"/>
          <w:bCs/>
          <w:lang w:eastAsia="en-GB"/>
        </w:rPr>
        <w:t>McKinnell</w:t>
      </w:r>
      <w:proofErr w:type="spellEnd"/>
      <w:r w:rsidRPr="00726A38">
        <w:rPr>
          <w:rFonts w:ascii="Arial" w:eastAsia="Times New Roman" w:hAnsi="Arial" w:cs="Arial"/>
          <w:bCs/>
          <w:lang w:eastAsia="en-GB"/>
        </w:rPr>
        <w:t>, 2020]. If customers alternatively want a cash refund, they must apply for a cash refund after they have been provided with a credit refund [</w:t>
      </w:r>
      <w:proofErr w:type="spellStart"/>
      <w:r w:rsidRPr="00726A38">
        <w:rPr>
          <w:rFonts w:ascii="Arial" w:eastAsia="Times New Roman" w:hAnsi="Arial" w:cs="Arial"/>
          <w:bCs/>
          <w:lang w:eastAsia="en-GB"/>
        </w:rPr>
        <w:t>McKinnell</w:t>
      </w:r>
      <w:proofErr w:type="spellEnd"/>
      <w:r w:rsidRPr="00726A38">
        <w:rPr>
          <w:rFonts w:ascii="Arial" w:eastAsia="Times New Roman" w:hAnsi="Arial" w:cs="Arial"/>
          <w:bCs/>
          <w:lang w:eastAsia="en-GB"/>
        </w:rPr>
        <w:t xml:space="preserve">, 2020].  </w:t>
      </w:r>
    </w:p>
    <w:p w14:paraId="355F3F79" w14:textId="77777777" w:rsidR="00726A38" w:rsidRPr="00726A38" w:rsidRDefault="00726A38" w:rsidP="00726A38">
      <w:pPr>
        <w:spacing w:line="360" w:lineRule="auto"/>
        <w:jc w:val="both"/>
        <w:rPr>
          <w:rFonts w:ascii="Arial" w:eastAsia="Times New Roman" w:hAnsi="Arial" w:cs="Arial"/>
          <w:bCs/>
          <w:lang w:eastAsia="en-GB"/>
        </w:rPr>
      </w:pPr>
      <w:r w:rsidRPr="00726A38">
        <w:rPr>
          <w:rFonts w:ascii="Arial" w:eastAsia="Times New Roman" w:hAnsi="Arial" w:cs="Arial"/>
          <w:bCs/>
          <w:lang w:eastAsia="en-GB"/>
        </w:rPr>
        <w:t xml:space="preserve">A TUI customer, Ricky Bailey, was due to go to Rhodes with TUI but was cancelled due to the coronavirus [Mountford, 2020]. He stated, “The only way I can obtain a cash refund is to apply for one once my credit refund is processed, which they are saying will be four weeks from my departure date.” With a holiday costing over £2000 cancelled and no refund, matters become worse when Baily has too ‘fight for his refund’ [Mountford, 2020].  </w:t>
      </w:r>
    </w:p>
    <w:p w14:paraId="2212D356" w14:textId="77777777" w:rsidR="00726A38" w:rsidRPr="00726A38" w:rsidRDefault="00726A38" w:rsidP="00726A38">
      <w:pPr>
        <w:spacing w:line="360" w:lineRule="auto"/>
        <w:jc w:val="both"/>
        <w:rPr>
          <w:rFonts w:ascii="Arial" w:eastAsia="Times New Roman" w:hAnsi="Arial" w:cs="Arial"/>
          <w:bCs/>
          <w:lang w:eastAsia="en-GB"/>
        </w:rPr>
      </w:pPr>
      <w:r w:rsidRPr="00726A38">
        <w:rPr>
          <w:rFonts w:ascii="Arial" w:eastAsia="Times New Roman" w:hAnsi="Arial" w:cs="Arial"/>
          <w:bCs/>
          <w:lang w:eastAsia="en-GB"/>
        </w:rPr>
        <w:t xml:space="preserve">Mullins [2005] states, the ‘survival of the organisation will depend upon its ability to adapt to change and to the demands of its external environment.’ Numerous customers are unhappy with how TUI have dealt with the refund process, which is led to the outcome of Managing </w:t>
      </w:r>
      <w:r w:rsidRPr="00726A38">
        <w:rPr>
          <w:rFonts w:ascii="Arial" w:eastAsia="Times New Roman" w:hAnsi="Arial" w:cs="Arial"/>
          <w:bCs/>
          <w:lang w:eastAsia="en-GB"/>
        </w:rPr>
        <w:lastRenderedPageBreak/>
        <w:t xml:space="preserve">Director, Andrew </w:t>
      </w:r>
      <w:proofErr w:type="spellStart"/>
      <w:r w:rsidRPr="00726A38">
        <w:rPr>
          <w:rFonts w:ascii="Arial" w:eastAsia="Times New Roman" w:hAnsi="Arial" w:cs="Arial"/>
          <w:bCs/>
          <w:lang w:eastAsia="en-GB"/>
        </w:rPr>
        <w:t>Flintham</w:t>
      </w:r>
      <w:proofErr w:type="spellEnd"/>
      <w:r w:rsidRPr="00726A38">
        <w:rPr>
          <w:rFonts w:ascii="Arial" w:eastAsia="Times New Roman" w:hAnsi="Arial" w:cs="Arial"/>
          <w:bCs/>
          <w:lang w:eastAsia="en-GB"/>
        </w:rPr>
        <w:t xml:space="preserve">, emailing to all their customers saying, ‘We’re sorry,’ says Quinn [2020]. He then proceeded with “I’d like to apologise for the frustration you may have felt. </w:t>
      </w:r>
      <w:proofErr w:type="gramStart"/>
      <w:r w:rsidRPr="00726A38">
        <w:rPr>
          <w:rFonts w:ascii="Arial" w:eastAsia="Times New Roman" w:hAnsi="Arial" w:cs="Arial"/>
          <w:bCs/>
          <w:lang w:eastAsia="en-GB"/>
        </w:rPr>
        <w:t>I’d</w:t>
      </w:r>
      <w:proofErr w:type="gramEnd"/>
      <w:r w:rsidRPr="00726A38">
        <w:rPr>
          <w:rFonts w:ascii="Arial" w:eastAsia="Times New Roman" w:hAnsi="Arial" w:cs="Arial"/>
          <w:bCs/>
          <w:lang w:eastAsia="en-GB"/>
        </w:rPr>
        <w:t xml:space="preserve"> like to assure you that we’re dedicated to doing everything we can to make things better. Following a lot of customer feedback, we’ve completed a thorough review of how we’re looking after you and what improvements we need to make.” [Quinn, 2020]. </w:t>
      </w:r>
    </w:p>
    <w:p w14:paraId="47423D91" w14:textId="77777777" w:rsidR="00726A38" w:rsidRPr="00726A38" w:rsidRDefault="00726A38" w:rsidP="00726A38">
      <w:pPr>
        <w:spacing w:line="360" w:lineRule="auto"/>
        <w:jc w:val="both"/>
        <w:rPr>
          <w:rFonts w:ascii="Arial" w:eastAsia="Times New Roman" w:hAnsi="Arial" w:cs="Arial"/>
          <w:bCs/>
          <w:lang w:eastAsia="en-GB"/>
        </w:rPr>
      </w:pPr>
      <w:r w:rsidRPr="00726A38">
        <w:rPr>
          <w:rFonts w:ascii="Arial" w:eastAsia="Times New Roman" w:hAnsi="Arial" w:cs="Arial"/>
          <w:bCs/>
          <w:lang w:eastAsia="en-GB"/>
        </w:rPr>
        <w:t>This shows that the organisation structure to this was not efficient, leading to management re-evaluating the way in which they handle the issue. Not only that, management admits that they ‘didn’t always get it right,’ and that they have learnt from this issue. TUI have introduced a new system with a coronavirus section on their website. They will continue to offer a refund credit, which remains ATOL protected, as well as being able to ‘manage cancelled and future bookings’ with a ‘simpler online process to request a cash refund’ [Quinn, 2020].</w:t>
      </w:r>
    </w:p>
    <w:p w14:paraId="031BCCB7" w14:textId="5340CDC6" w:rsidR="00726A38" w:rsidRDefault="00726A38" w:rsidP="00726A38">
      <w:pPr>
        <w:spacing w:line="360" w:lineRule="auto"/>
        <w:jc w:val="both"/>
        <w:rPr>
          <w:rFonts w:ascii="Arial" w:eastAsia="Times New Roman" w:hAnsi="Arial" w:cs="Arial"/>
          <w:bCs/>
          <w:lang w:eastAsia="en-GB"/>
        </w:rPr>
      </w:pPr>
      <w:r w:rsidRPr="00726A38">
        <w:rPr>
          <w:rFonts w:ascii="Arial" w:eastAsia="Times New Roman" w:hAnsi="Arial" w:cs="Arial"/>
          <w:bCs/>
          <w:lang w:eastAsia="en-GB"/>
        </w:rPr>
        <w:t>‘If your original booking was part of a package, your refund credit will carry the same ATOL protection. And, if your Marella Cruises or TUI River Cruises booking was cabin-only, or sailed from a UK port, your refund credit is protected under the ABTA bonding scheme.’ [TUI.co.uk, 2020]. Despite having negative images created upon the refund issue, TUI management dealt with the issue and ensured their stakeholders that they are there to support them.</w:t>
      </w:r>
    </w:p>
    <w:p w14:paraId="496691CF" w14:textId="14B69CD9" w:rsidR="009625EA" w:rsidRPr="009625EA" w:rsidRDefault="009625EA" w:rsidP="009625EA">
      <w:pPr>
        <w:spacing w:line="360" w:lineRule="auto"/>
        <w:jc w:val="both"/>
        <w:rPr>
          <w:rFonts w:ascii="Arial" w:eastAsia="Times New Roman" w:hAnsi="Arial" w:cs="Arial"/>
          <w:bCs/>
          <w:lang w:eastAsia="en-GB"/>
        </w:rPr>
      </w:pPr>
      <w:r w:rsidRPr="009625EA">
        <w:rPr>
          <w:rFonts w:ascii="Arial" w:eastAsia="Times New Roman" w:hAnsi="Arial" w:cs="Arial"/>
          <w:bCs/>
          <w:lang w:eastAsia="en-GB"/>
        </w:rPr>
        <w:t xml:space="preserve">The Covid-19 Pandemic has struck TUI financially in more ways than one with not only the reduction in profits but also its shares which dropped over more than sixty percent, according to Hancock [2020]. This has led to TUI to potentially lose its place in the FSTE 100 [Conway, 2020]. The FTSE 100, known as Financial Times and the London Stock Exchange, is an index tool ‘composed of the 100 largest companies listed on the London Stock Exchange, commonly referred to as the ‘blue chip companies.’ </w:t>
      </w:r>
      <w:r w:rsidR="00022217">
        <w:rPr>
          <w:rFonts w:ascii="Arial" w:eastAsia="Times New Roman" w:hAnsi="Arial" w:cs="Arial"/>
          <w:bCs/>
          <w:lang w:eastAsia="en-GB"/>
        </w:rPr>
        <w:t>T</w:t>
      </w:r>
      <w:r w:rsidRPr="009625EA">
        <w:rPr>
          <w:rFonts w:ascii="Arial" w:eastAsia="Times New Roman" w:hAnsi="Arial" w:cs="Arial"/>
          <w:bCs/>
          <w:lang w:eastAsia="en-GB"/>
        </w:rPr>
        <w:t>he index tool is visualised as a ‘good indication of the performance of major companies listed in the UK.’ This means that the likelihood of consuming more stakeholders is minimal</w:t>
      </w:r>
      <w:r w:rsidR="00022217" w:rsidRPr="00022217">
        <w:t xml:space="preserve"> </w:t>
      </w:r>
      <w:r w:rsidR="00022217">
        <w:t>[</w:t>
      </w:r>
      <w:r w:rsidR="00022217" w:rsidRPr="00022217">
        <w:rPr>
          <w:rFonts w:ascii="Arial" w:eastAsia="Times New Roman" w:hAnsi="Arial" w:cs="Arial"/>
          <w:bCs/>
          <w:lang w:eastAsia="en-GB"/>
        </w:rPr>
        <w:t>Shares.com</w:t>
      </w:r>
      <w:r w:rsidR="00022217">
        <w:rPr>
          <w:rFonts w:ascii="Arial" w:eastAsia="Times New Roman" w:hAnsi="Arial" w:cs="Arial"/>
          <w:bCs/>
          <w:lang w:eastAsia="en-GB"/>
        </w:rPr>
        <w:t xml:space="preserve">, </w:t>
      </w:r>
      <w:r w:rsidR="00022217" w:rsidRPr="00022217">
        <w:rPr>
          <w:rFonts w:ascii="Arial" w:eastAsia="Times New Roman" w:hAnsi="Arial" w:cs="Arial"/>
          <w:bCs/>
          <w:lang w:eastAsia="en-GB"/>
        </w:rPr>
        <w:t>2020]</w:t>
      </w:r>
      <w:r w:rsidRPr="009625EA">
        <w:rPr>
          <w:rFonts w:ascii="Arial" w:eastAsia="Times New Roman" w:hAnsi="Arial" w:cs="Arial"/>
          <w:bCs/>
          <w:lang w:eastAsia="en-GB"/>
        </w:rPr>
        <w:t xml:space="preserve">.  </w:t>
      </w:r>
    </w:p>
    <w:p w14:paraId="7EF4A01E" w14:textId="77777777" w:rsidR="009625EA" w:rsidRPr="009625EA" w:rsidRDefault="009625EA" w:rsidP="009625EA">
      <w:pPr>
        <w:spacing w:line="360" w:lineRule="auto"/>
        <w:jc w:val="both"/>
        <w:rPr>
          <w:rFonts w:ascii="Arial" w:eastAsia="Times New Roman" w:hAnsi="Arial" w:cs="Arial"/>
          <w:bCs/>
          <w:lang w:eastAsia="en-GB"/>
        </w:rPr>
      </w:pPr>
      <w:r w:rsidRPr="009625EA">
        <w:rPr>
          <w:rFonts w:ascii="Arial" w:eastAsia="Times New Roman" w:hAnsi="Arial" w:cs="Arial"/>
          <w:bCs/>
          <w:lang w:eastAsia="en-GB"/>
        </w:rPr>
        <w:t xml:space="preserve">With TUI’s share drop, they were unable ‘to qualify for blue chip index,’ says Conway [2020]. Shares are ‘units of ownership interest in a corporation’ or a form of financial assets providing profits distributed equally [Chen, 2018]. Any shares TUI’s external stakeholders have, has been dropped significantly in profits [Conway, 2020]. Despite TUI being responsible for their external stakeholders [Travelexplaied.weebly.com, 2020], this is not TUI’s fault as they must abide by the regulations set in place by the Governments with travel restrictions. </w:t>
      </w:r>
    </w:p>
    <w:p w14:paraId="3E66E254" w14:textId="2AB2AB8A" w:rsidR="009625EA" w:rsidRDefault="009625EA" w:rsidP="009625EA">
      <w:pPr>
        <w:spacing w:line="360" w:lineRule="auto"/>
        <w:jc w:val="both"/>
        <w:rPr>
          <w:rFonts w:ascii="Arial" w:eastAsia="Times New Roman" w:hAnsi="Arial" w:cs="Arial"/>
          <w:bCs/>
          <w:lang w:eastAsia="en-GB"/>
        </w:rPr>
      </w:pPr>
      <w:r w:rsidRPr="009625EA">
        <w:rPr>
          <w:rFonts w:ascii="Arial" w:eastAsia="Times New Roman" w:hAnsi="Arial" w:cs="Arial"/>
          <w:bCs/>
          <w:lang w:eastAsia="en-GB"/>
        </w:rPr>
        <w:t xml:space="preserve">With TUI facing a substantial loss in the first half of 2020 from Coivd-19, financial provisions need to be collected in other ways, like, TUI receiving a loan. On 27th March 2020, TUI received a ‘bridging loan’ from the German Government of ‘1.8 billion euros from the </w:t>
      </w:r>
      <w:proofErr w:type="spellStart"/>
      <w:r w:rsidRPr="009625EA">
        <w:rPr>
          <w:rFonts w:ascii="Arial" w:eastAsia="Times New Roman" w:hAnsi="Arial" w:cs="Arial"/>
          <w:bCs/>
          <w:lang w:eastAsia="en-GB"/>
        </w:rPr>
        <w:t>KfW</w:t>
      </w:r>
      <w:proofErr w:type="spellEnd"/>
      <w:r w:rsidRPr="009625EA">
        <w:rPr>
          <w:rFonts w:ascii="Arial" w:eastAsia="Times New Roman" w:hAnsi="Arial" w:cs="Arial"/>
          <w:bCs/>
          <w:lang w:eastAsia="en-GB"/>
        </w:rPr>
        <w:t xml:space="preserve">’ [Hanover, 2020]. The fund from Germany’s state-owned development bank increases ‘TUIs </w:t>
      </w:r>
      <w:r w:rsidRPr="009625EA">
        <w:rPr>
          <w:rFonts w:ascii="Arial" w:eastAsia="Times New Roman" w:hAnsi="Arial" w:cs="Arial"/>
          <w:bCs/>
          <w:lang w:eastAsia="en-GB"/>
        </w:rPr>
        <w:lastRenderedPageBreak/>
        <w:t xml:space="preserve">current credit line with its banks’ of 1.75 billion euros, totalling TUI’s financial access to 3.1 billion euros </w:t>
      </w:r>
      <w:r w:rsidR="00022217">
        <w:rPr>
          <w:rFonts w:ascii="Arial" w:eastAsia="Times New Roman" w:hAnsi="Arial" w:cs="Arial"/>
          <w:bCs/>
          <w:lang w:eastAsia="en-GB"/>
        </w:rPr>
        <w:t>[</w:t>
      </w:r>
      <w:r w:rsidRPr="009625EA">
        <w:rPr>
          <w:rFonts w:ascii="Arial" w:eastAsia="Times New Roman" w:hAnsi="Arial" w:cs="Arial"/>
          <w:bCs/>
          <w:lang w:eastAsia="en-GB"/>
        </w:rPr>
        <w:t>Hanover</w:t>
      </w:r>
      <w:r w:rsidR="00022217">
        <w:rPr>
          <w:rFonts w:ascii="Arial" w:eastAsia="Times New Roman" w:hAnsi="Arial" w:cs="Arial"/>
          <w:bCs/>
          <w:lang w:eastAsia="en-GB"/>
        </w:rPr>
        <w:t xml:space="preserve">, </w:t>
      </w:r>
      <w:r w:rsidRPr="009625EA">
        <w:rPr>
          <w:rFonts w:ascii="Arial" w:eastAsia="Times New Roman" w:hAnsi="Arial" w:cs="Arial"/>
          <w:bCs/>
          <w:lang w:eastAsia="en-GB"/>
        </w:rPr>
        <w:t>2020]. Mullin [2005] states, ‘organisational survival is dependent upon a series of exchanges between the organisation and its environment.’ With no way of generating profit, management access for a different approach and subsidises with a loan as an alternative to ensure the company’s financial survival.</w:t>
      </w:r>
    </w:p>
    <w:p w14:paraId="08495DB8" w14:textId="441FCA18" w:rsidR="009625EA" w:rsidRDefault="009625EA" w:rsidP="009625EA">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When the Coivd-19 pandemic hit, TUI had to </w:t>
      </w:r>
      <w:proofErr w:type="gramStart"/>
      <w:r>
        <w:rPr>
          <w:rFonts w:ascii="Arial" w:eastAsia="Times New Roman" w:hAnsi="Arial" w:cs="Arial"/>
          <w:bCs/>
          <w:lang w:eastAsia="en-GB"/>
        </w:rPr>
        <w:t>take action</w:t>
      </w:r>
      <w:proofErr w:type="gramEnd"/>
      <w:r>
        <w:rPr>
          <w:rFonts w:ascii="Arial" w:eastAsia="Times New Roman" w:hAnsi="Arial" w:cs="Arial"/>
          <w:bCs/>
          <w:lang w:eastAsia="en-GB"/>
        </w:rPr>
        <w:t xml:space="preserve"> with their operations to ensure all people can get home safe [Sewell, 2020]. </w:t>
      </w:r>
      <w:r w:rsidRPr="005F6A73">
        <w:rPr>
          <w:rFonts w:ascii="Arial" w:eastAsia="Times New Roman" w:hAnsi="Arial" w:cs="Arial"/>
          <w:bCs/>
          <w:lang w:eastAsia="en-GB"/>
        </w:rPr>
        <w:t>TUI have not only cancelled their flights and holidays but also their Marella Cruises that were set to sail before 31st May 2020 as well as TUI River Cruises have been cancelled up until 25th November 2020</w:t>
      </w:r>
      <w:r w:rsidR="00022217">
        <w:rPr>
          <w:rFonts w:ascii="Arial" w:eastAsia="Times New Roman" w:hAnsi="Arial" w:cs="Arial"/>
          <w:bCs/>
          <w:lang w:eastAsia="en-GB"/>
        </w:rPr>
        <w:t xml:space="preserve"> [</w:t>
      </w:r>
      <w:r w:rsidRPr="005F6A73">
        <w:rPr>
          <w:rFonts w:ascii="Arial" w:eastAsia="Times New Roman" w:hAnsi="Arial" w:cs="Arial"/>
          <w:bCs/>
          <w:lang w:eastAsia="en-GB"/>
        </w:rPr>
        <w:t>Sewell</w:t>
      </w:r>
      <w:r w:rsidR="00022217">
        <w:rPr>
          <w:rFonts w:ascii="Arial" w:eastAsia="Times New Roman" w:hAnsi="Arial" w:cs="Arial"/>
          <w:bCs/>
          <w:lang w:eastAsia="en-GB"/>
        </w:rPr>
        <w:t xml:space="preserve">, </w:t>
      </w:r>
      <w:r w:rsidRPr="005F6A73">
        <w:rPr>
          <w:rFonts w:ascii="Arial" w:eastAsia="Times New Roman" w:hAnsi="Arial" w:cs="Arial"/>
          <w:bCs/>
          <w:lang w:eastAsia="en-GB"/>
        </w:rPr>
        <w:t xml:space="preserve">2020]. Originally, the </w:t>
      </w:r>
      <w:proofErr w:type="gramStart"/>
      <w:r w:rsidRPr="005F6A73">
        <w:rPr>
          <w:rFonts w:ascii="Arial" w:eastAsia="Times New Roman" w:hAnsi="Arial" w:cs="Arial"/>
          <w:bCs/>
          <w:lang w:eastAsia="en-GB"/>
        </w:rPr>
        <w:t>UK‘</w:t>
      </w:r>
      <w:proofErr w:type="gramEnd"/>
      <w:r w:rsidRPr="005F6A73">
        <w:rPr>
          <w:rFonts w:ascii="Arial" w:eastAsia="Times New Roman" w:hAnsi="Arial" w:cs="Arial"/>
          <w:bCs/>
          <w:lang w:eastAsia="en-GB"/>
        </w:rPr>
        <w:t>s largest cruise line was set to sail in July 2020 with three of the five ships, however TUI issued a statement that was also stopped</w:t>
      </w:r>
      <w:r w:rsidR="00022217">
        <w:rPr>
          <w:rFonts w:ascii="Arial" w:eastAsia="Times New Roman" w:hAnsi="Arial" w:cs="Arial"/>
          <w:bCs/>
          <w:lang w:eastAsia="en-GB"/>
        </w:rPr>
        <w:t xml:space="preserve"> [</w:t>
      </w:r>
      <w:r w:rsidRPr="005F6A73">
        <w:rPr>
          <w:rFonts w:ascii="Arial" w:eastAsia="Times New Roman" w:hAnsi="Arial" w:cs="Arial"/>
          <w:bCs/>
          <w:lang w:eastAsia="en-GB"/>
        </w:rPr>
        <w:t>Sharpe</w:t>
      </w:r>
      <w:r w:rsidR="00022217">
        <w:rPr>
          <w:rFonts w:ascii="Arial" w:eastAsia="Times New Roman" w:hAnsi="Arial" w:cs="Arial"/>
          <w:bCs/>
          <w:lang w:eastAsia="en-GB"/>
        </w:rPr>
        <w:t xml:space="preserve">, </w:t>
      </w:r>
      <w:r w:rsidRPr="005F6A73">
        <w:rPr>
          <w:rFonts w:ascii="Arial" w:eastAsia="Times New Roman" w:hAnsi="Arial" w:cs="Arial"/>
          <w:bCs/>
          <w:lang w:eastAsia="en-GB"/>
        </w:rPr>
        <w:t>2020].</w:t>
      </w:r>
      <w:r>
        <w:rPr>
          <w:rFonts w:ascii="Arial" w:eastAsia="Times New Roman" w:hAnsi="Arial" w:cs="Arial"/>
          <w:bCs/>
          <w:lang w:eastAsia="en-GB"/>
        </w:rPr>
        <w:t xml:space="preserve"> This is a huge economic downturn for TUI as in the first half of 2019, the cruise revenue was reported at 425 million euros alone [</w:t>
      </w:r>
      <w:proofErr w:type="spellStart"/>
      <w:r>
        <w:rPr>
          <w:rFonts w:ascii="Arial" w:eastAsia="Times New Roman" w:hAnsi="Arial" w:cs="Arial"/>
          <w:bCs/>
          <w:lang w:eastAsia="en-GB"/>
        </w:rPr>
        <w:t>Mathisen</w:t>
      </w:r>
      <w:proofErr w:type="spellEnd"/>
      <w:r>
        <w:rPr>
          <w:rFonts w:ascii="Arial" w:eastAsia="Times New Roman" w:hAnsi="Arial" w:cs="Arial"/>
          <w:bCs/>
          <w:lang w:eastAsia="en-GB"/>
        </w:rPr>
        <w:t xml:space="preserve">, 2019], making this year’s profits significantly disastrous. </w:t>
      </w:r>
    </w:p>
    <w:p w14:paraId="019CFE17" w14:textId="0CF3FA0E" w:rsidR="009625EA" w:rsidRDefault="009625EA" w:rsidP="009625EA">
      <w:pPr>
        <w:spacing w:line="360" w:lineRule="auto"/>
        <w:jc w:val="both"/>
        <w:rPr>
          <w:rFonts w:ascii="Arial" w:eastAsia="Times New Roman" w:hAnsi="Arial" w:cs="Arial"/>
          <w:bCs/>
          <w:lang w:eastAsia="en-GB"/>
        </w:rPr>
      </w:pPr>
      <w:r>
        <w:rPr>
          <w:rFonts w:ascii="Arial" w:eastAsia="Times New Roman" w:hAnsi="Arial" w:cs="Arial"/>
          <w:bCs/>
          <w:lang w:eastAsia="en-GB"/>
        </w:rPr>
        <w:t>In the beginning stages of the Covid-19 outbreak, a 300-metre-long TUI cruise was docked at Cuxhaven, Germany on 28</w:t>
      </w:r>
      <w:r w:rsidRPr="00DD14D8">
        <w:rPr>
          <w:rFonts w:ascii="Arial" w:eastAsia="Times New Roman" w:hAnsi="Arial" w:cs="Arial"/>
          <w:bCs/>
          <w:vertAlign w:val="superscript"/>
          <w:lang w:eastAsia="en-GB"/>
        </w:rPr>
        <w:t>TH</w:t>
      </w:r>
      <w:r>
        <w:rPr>
          <w:rFonts w:ascii="Arial" w:eastAsia="Times New Roman" w:hAnsi="Arial" w:cs="Arial"/>
          <w:bCs/>
          <w:lang w:eastAsia="en-GB"/>
        </w:rPr>
        <w:t xml:space="preserve"> April 2020 where nine crew members were tested positive for the coronavirus, according to Dw.com [2020]. All passengers were sent home by 23</w:t>
      </w:r>
      <w:r w:rsidRPr="00022217">
        <w:rPr>
          <w:rFonts w:ascii="Arial" w:eastAsia="Times New Roman" w:hAnsi="Arial" w:cs="Arial"/>
          <w:bCs/>
          <w:vertAlign w:val="superscript"/>
          <w:lang w:eastAsia="en-GB"/>
        </w:rPr>
        <w:t>rd</w:t>
      </w:r>
      <w:r>
        <w:rPr>
          <w:rFonts w:ascii="Arial" w:eastAsia="Times New Roman" w:hAnsi="Arial" w:cs="Arial"/>
          <w:bCs/>
          <w:lang w:eastAsia="en-GB"/>
        </w:rPr>
        <w:t xml:space="preserve"> March 2020, with all crew member staff from other ships, a total of 2,900 crew members, moved onto this vessel to become a quarantine zone to self-isolate [Dw.com, 2020]. TUI stated that they are unable to fathom how the virus got aboard as there where travel restrictions in specific countries prior to setting sail [Dw.com, 2020]. </w:t>
      </w:r>
    </w:p>
    <w:p w14:paraId="7ECC6C34" w14:textId="77777777" w:rsidR="009625EA" w:rsidRPr="002A44A5" w:rsidRDefault="009625EA" w:rsidP="009625EA">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Crew members onboard the ship were unhappy with the situation, a male crew member stated </w:t>
      </w:r>
      <w:r w:rsidRPr="002A44A5">
        <w:rPr>
          <w:rFonts w:ascii="Arial" w:eastAsia="Times New Roman" w:hAnsi="Arial" w:cs="Arial"/>
          <w:bCs/>
          <w:lang w:eastAsia="en-GB"/>
        </w:rPr>
        <w:t xml:space="preserve">“It is fair to say the company is normally </w:t>
      </w:r>
      <w:proofErr w:type="gramStart"/>
      <w:r w:rsidRPr="002A44A5">
        <w:rPr>
          <w:rFonts w:ascii="Arial" w:eastAsia="Times New Roman" w:hAnsi="Arial" w:cs="Arial"/>
          <w:bCs/>
          <w:lang w:eastAsia="en-GB"/>
        </w:rPr>
        <w:t>very good</w:t>
      </w:r>
      <w:proofErr w:type="gramEnd"/>
      <w:r w:rsidRPr="002A44A5">
        <w:rPr>
          <w:rFonts w:ascii="Arial" w:eastAsia="Times New Roman" w:hAnsi="Arial" w:cs="Arial"/>
          <w:bCs/>
          <w:lang w:eastAsia="en-GB"/>
        </w:rPr>
        <w:t xml:space="preserve"> at communicating, but it's broken down. Most information we find out between each other or online"</w:t>
      </w:r>
      <w:r>
        <w:rPr>
          <w:rFonts w:ascii="Arial" w:eastAsia="Times New Roman" w:hAnsi="Arial" w:cs="Arial"/>
          <w:bCs/>
          <w:i/>
          <w:iCs/>
          <w:lang w:eastAsia="en-GB"/>
        </w:rPr>
        <w:t xml:space="preserve"> </w:t>
      </w:r>
      <w:r>
        <w:rPr>
          <w:rFonts w:ascii="Arial" w:eastAsia="Times New Roman" w:hAnsi="Arial" w:cs="Arial"/>
          <w:bCs/>
          <w:lang w:eastAsia="en-GB"/>
        </w:rPr>
        <w:t xml:space="preserve">[Dw.com, 2020]. In accordance with DW.com [2020], TUI told DW within a statement that </w:t>
      </w:r>
      <w:r w:rsidRPr="002A44A5">
        <w:rPr>
          <w:rFonts w:ascii="Arial" w:eastAsia="Times New Roman" w:hAnsi="Arial" w:cs="Arial"/>
          <w:bCs/>
          <w:lang w:eastAsia="en-GB"/>
        </w:rPr>
        <w:t>“shifting circumstances because of COVID-19 had changed their evacuation plans and sometimes slowed information channels.”</w:t>
      </w:r>
    </w:p>
    <w:p w14:paraId="035FFB69" w14:textId="77777777" w:rsidR="009625EA" w:rsidRDefault="009625EA" w:rsidP="009625EA">
      <w:pPr>
        <w:spacing w:line="360" w:lineRule="auto"/>
        <w:jc w:val="both"/>
        <w:rPr>
          <w:rFonts w:ascii="Arial" w:eastAsia="Times New Roman" w:hAnsi="Arial" w:cs="Arial"/>
          <w:bCs/>
          <w:i/>
          <w:iCs/>
          <w:lang w:eastAsia="en-GB"/>
        </w:rPr>
      </w:pPr>
      <w:r w:rsidRPr="0071537A">
        <w:rPr>
          <w:rFonts w:ascii="Arial" w:eastAsia="Times New Roman" w:hAnsi="Arial" w:cs="Arial"/>
          <w:bCs/>
          <w:lang w:eastAsia="en-GB"/>
        </w:rPr>
        <w:t xml:space="preserve">Looking at how management dealt with this issue, they entail all elements that </w:t>
      </w:r>
      <w:proofErr w:type="spellStart"/>
      <w:r w:rsidRPr="0071537A">
        <w:rPr>
          <w:rFonts w:ascii="Arial" w:eastAsia="Times New Roman" w:hAnsi="Arial" w:cs="Arial"/>
          <w:bCs/>
          <w:lang w:eastAsia="en-GB"/>
        </w:rPr>
        <w:t>Brech</w:t>
      </w:r>
      <w:proofErr w:type="spellEnd"/>
      <w:r w:rsidRPr="0071537A">
        <w:rPr>
          <w:rFonts w:ascii="Arial" w:eastAsia="Times New Roman" w:hAnsi="Arial" w:cs="Arial"/>
          <w:bCs/>
          <w:lang w:eastAsia="en-GB"/>
        </w:rPr>
        <w:t xml:space="preserve"> identifies for management</w:t>
      </w:r>
      <w:r>
        <w:rPr>
          <w:rFonts w:ascii="Arial" w:eastAsia="Times New Roman" w:hAnsi="Arial" w:cs="Arial"/>
          <w:bCs/>
          <w:i/>
          <w:iCs/>
          <w:lang w:eastAsia="en-GB"/>
        </w:rPr>
        <w:t xml:space="preserve">. </w:t>
      </w:r>
      <w:proofErr w:type="spellStart"/>
      <w:r w:rsidRPr="0071537A">
        <w:rPr>
          <w:rFonts w:ascii="Arial" w:eastAsia="Times New Roman" w:hAnsi="Arial" w:cs="Arial"/>
          <w:bCs/>
          <w:lang w:eastAsia="en-GB"/>
        </w:rPr>
        <w:t>Brech</w:t>
      </w:r>
      <w:proofErr w:type="spellEnd"/>
      <w:r w:rsidRPr="0071537A">
        <w:rPr>
          <w:rFonts w:ascii="Arial" w:eastAsia="Times New Roman" w:hAnsi="Arial" w:cs="Arial"/>
          <w:bCs/>
          <w:lang w:eastAsia="en-GB"/>
        </w:rPr>
        <w:t xml:space="preserve"> provides an analysis on management where they take</w:t>
      </w:r>
      <w:r>
        <w:rPr>
          <w:rFonts w:ascii="Arial" w:eastAsia="Times New Roman" w:hAnsi="Arial" w:cs="Arial"/>
          <w:bCs/>
          <w:i/>
          <w:iCs/>
          <w:lang w:eastAsia="en-GB"/>
        </w:rPr>
        <w:t xml:space="preserve"> </w:t>
      </w:r>
      <w:r w:rsidRPr="002A44A5">
        <w:rPr>
          <w:rFonts w:ascii="Arial" w:eastAsia="Times New Roman" w:hAnsi="Arial" w:cs="Arial"/>
          <w:bCs/>
          <w:lang w:eastAsia="en-GB"/>
        </w:rPr>
        <w:t xml:space="preserve">‘responsibility for effective planning’ </w:t>
      </w:r>
      <w:r w:rsidRPr="0071537A">
        <w:rPr>
          <w:rFonts w:ascii="Arial" w:eastAsia="Times New Roman" w:hAnsi="Arial" w:cs="Arial"/>
          <w:bCs/>
          <w:lang w:eastAsia="en-GB"/>
        </w:rPr>
        <w:t xml:space="preserve">and </w:t>
      </w:r>
      <w:r>
        <w:rPr>
          <w:rFonts w:ascii="Arial" w:eastAsia="Times New Roman" w:hAnsi="Arial" w:cs="Arial"/>
          <w:bCs/>
          <w:i/>
          <w:iCs/>
          <w:lang w:eastAsia="en-GB"/>
        </w:rPr>
        <w:t>‘</w:t>
      </w:r>
      <w:r w:rsidRPr="002A44A5">
        <w:rPr>
          <w:rFonts w:ascii="Arial" w:eastAsia="Times New Roman" w:hAnsi="Arial" w:cs="Arial"/>
          <w:bCs/>
          <w:lang w:eastAsia="en-GB"/>
        </w:rPr>
        <w:t>regulation of the operations’</w:t>
      </w:r>
      <w:r w:rsidRPr="0071537A">
        <w:rPr>
          <w:rFonts w:ascii="Arial" w:eastAsia="Times New Roman" w:hAnsi="Arial" w:cs="Arial"/>
          <w:bCs/>
          <w:lang w:eastAsia="en-GB"/>
        </w:rPr>
        <w:t xml:space="preserve"> as well </w:t>
      </w:r>
      <w:r w:rsidRPr="002A44A5">
        <w:rPr>
          <w:rFonts w:ascii="Arial" w:eastAsia="Times New Roman" w:hAnsi="Arial" w:cs="Arial"/>
          <w:bCs/>
          <w:lang w:eastAsia="en-GB"/>
        </w:rPr>
        <w:t>as ‘judgement and decision in determining plans’ [</w:t>
      </w:r>
      <w:r w:rsidRPr="0071537A">
        <w:rPr>
          <w:rFonts w:ascii="Arial" w:eastAsia="Times New Roman" w:hAnsi="Arial" w:cs="Arial"/>
          <w:bCs/>
          <w:lang w:eastAsia="en-GB"/>
        </w:rPr>
        <w:t>Mullins, 2005].</w:t>
      </w:r>
      <w:r>
        <w:rPr>
          <w:rFonts w:ascii="Arial" w:eastAsia="Times New Roman" w:hAnsi="Arial" w:cs="Arial"/>
          <w:bCs/>
          <w:i/>
          <w:iCs/>
          <w:lang w:eastAsia="en-GB"/>
        </w:rPr>
        <w:t xml:space="preserve">  </w:t>
      </w:r>
    </w:p>
    <w:p w14:paraId="143C952F" w14:textId="77777777" w:rsidR="009625EA" w:rsidRPr="00CA6BA0" w:rsidRDefault="009625EA" w:rsidP="009625EA">
      <w:pPr>
        <w:pStyle w:val="ListParagraph"/>
        <w:numPr>
          <w:ilvl w:val="0"/>
          <w:numId w:val="6"/>
        </w:numPr>
        <w:spacing w:line="360" w:lineRule="auto"/>
        <w:jc w:val="both"/>
        <w:rPr>
          <w:rFonts w:ascii="Arial" w:eastAsia="Times New Roman" w:hAnsi="Arial" w:cs="Arial"/>
          <w:bCs/>
          <w:lang w:eastAsia="en-GB"/>
        </w:rPr>
      </w:pPr>
      <w:r w:rsidRPr="00CA6BA0">
        <w:rPr>
          <w:rFonts w:ascii="Arial" w:eastAsia="Times New Roman" w:hAnsi="Arial" w:cs="Arial"/>
          <w:b/>
          <w:lang w:eastAsia="en-GB"/>
        </w:rPr>
        <w:t>Planning:</w:t>
      </w:r>
      <w:r w:rsidRPr="00CA6BA0">
        <w:rPr>
          <w:rFonts w:ascii="Arial" w:eastAsia="Times New Roman" w:hAnsi="Arial" w:cs="Arial"/>
          <w:bCs/>
          <w:lang w:eastAsia="en-GB"/>
        </w:rPr>
        <w:t xml:space="preserve"> TUI made plans to ensure customers were safely deported from the cruise and taken home</w:t>
      </w:r>
      <w:r>
        <w:rPr>
          <w:rFonts w:ascii="Arial" w:eastAsia="Times New Roman" w:hAnsi="Arial" w:cs="Arial"/>
          <w:bCs/>
          <w:lang w:eastAsia="en-GB"/>
        </w:rPr>
        <w:t xml:space="preserve"> [DW.com, 2020].</w:t>
      </w:r>
    </w:p>
    <w:p w14:paraId="7333DBBA" w14:textId="77777777" w:rsidR="009625EA" w:rsidRPr="00CA6BA0" w:rsidRDefault="009625EA" w:rsidP="009625EA">
      <w:pPr>
        <w:pStyle w:val="ListParagraph"/>
        <w:numPr>
          <w:ilvl w:val="0"/>
          <w:numId w:val="7"/>
        </w:numPr>
        <w:spacing w:line="360" w:lineRule="auto"/>
        <w:jc w:val="both"/>
        <w:rPr>
          <w:rFonts w:ascii="Arial" w:eastAsia="Times New Roman" w:hAnsi="Arial" w:cs="Arial"/>
          <w:bCs/>
          <w:lang w:eastAsia="en-GB"/>
        </w:rPr>
      </w:pPr>
      <w:r w:rsidRPr="00CA6BA0">
        <w:rPr>
          <w:rFonts w:ascii="Arial" w:eastAsia="Times New Roman" w:hAnsi="Arial" w:cs="Arial"/>
          <w:b/>
          <w:lang w:eastAsia="en-GB"/>
        </w:rPr>
        <w:t>Control:</w:t>
      </w:r>
      <w:r w:rsidRPr="00CA6BA0">
        <w:rPr>
          <w:rFonts w:ascii="Arial" w:eastAsia="Times New Roman" w:hAnsi="Arial" w:cs="Arial"/>
          <w:bCs/>
          <w:lang w:eastAsia="en-GB"/>
        </w:rPr>
        <w:t xml:space="preserve"> They took control of the situation by how they will deal with the crew members and the customers</w:t>
      </w:r>
      <w:r>
        <w:rPr>
          <w:rFonts w:ascii="Arial" w:eastAsia="Times New Roman" w:hAnsi="Arial" w:cs="Arial"/>
          <w:bCs/>
          <w:lang w:eastAsia="en-GB"/>
        </w:rPr>
        <w:t xml:space="preserve"> [DW.com, 2020]</w:t>
      </w:r>
      <w:r w:rsidRPr="00CA6BA0">
        <w:rPr>
          <w:rFonts w:ascii="Arial" w:eastAsia="Times New Roman" w:hAnsi="Arial" w:cs="Arial"/>
          <w:bCs/>
          <w:lang w:eastAsia="en-GB"/>
        </w:rPr>
        <w:t>.</w:t>
      </w:r>
    </w:p>
    <w:p w14:paraId="27815C7E" w14:textId="0EBD2E30" w:rsidR="009625EA" w:rsidRPr="00CA6BA0" w:rsidRDefault="009625EA" w:rsidP="009625EA">
      <w:pPr>
        <w:pStyle w:val="ListParagraph"/>
        <w:numPr>
          <w:ilvl w:val="0"/>
          <w:numId w:val="8"/>
        </w:numPr>
        <w:spacing w:line="360" w:lineRule="auto"/>
        <w:jc w:val="both"/>
        <w:rPr>
          <w:rFonts w:ascii="Arial" w:eastAsia="Times New Roman" w:hAnsi="Arial" w:cs="Arial"/>
          <w:bCs/>
          <w:lang w:eastAsia="en-GB"/>
        </w:rPr>
      </w:pPr>
      <w:r w:rsidRPr="00CA6BA0">
        <w:rPr>
          <w:rFonts w:ascii="Arial" w:eastAsia="Times New Roman" w:hAnsi="Arial" w:cs="Arial"/>
          <w:b/>
          <w:lang w:eastAsia="en-GB"/>
        </w:rPr>
        <w:t>Co-ordination:</w:t>
      </w:r>
      <w:r w:rsidRPr="00CA6BA0">
        <w:rPr>
          <w:rFonts w:ascii="Arial" w:eastAsia="Times New Roman" w:hAnsi="Arial" w:cs="Arial"/>
          <w:bCs/>
          <w:lang w:eastAsia="en-GB"/>
        </w:rPr>
        <w:t xml:space="preserve"> Ensuring there is co-ordination on the crew members being tested and quarantined on the singular ship</w:t>
      </w:r>
      <w:r>
        <w:rPr>
          <w:rFonts w:ascii="Arial" w:eastAsia="Times New Roman" w:hAnsi="Arial" w:cs="Arial"/>
          <w:bCs/>
          <w:lang w:eastAsia="en-GB"/>
        </w:rPr>
        <w:t xml:space="preserve"> [DW.com, 2020]</w:t>
      </w:r>
      <w:r w:rsidRPr="00CA6BA0">
        <w:rPr>
          <w:rFonts w:ascii="Arial" w:eastAsia="Times New Roman" w:hAnsi="Arial" w:cs="Arial"/>
          <w:bCs/>
          <w:lang w:eastAsia="en-GB"/>
        </w:rPr>
        <w:t xml:space="preserve">. </w:t>
      </w:r>
    </w:p>
    <w:p w14:paraId="28C6133C" w14:textId="77777777" w:rsidR="009625EA" w:rsidRDefault="009625EA" w:rsidP="009625EA">
      <w:pPr>
        <w:pStyle w:val="ListParagraph"/>
        <w:numPr>
          <w:ilvl w:val="0"/>
          <w:numId w:val="9"/>
        </w:numPr>
        <w:spacing w:line="360" w:lineRule="auto"/>
        <w:jc w:val="both"/>
        <w:rPr>
          <w:rFonts w:ascii="Arial" w:eastAsia="Times New Roman" w:hAnsi="Arial" w:cs="Arial"/>
          <w:bCs/>
          <w:lang w:eastAsia="en-GB"/>
        </w:rPr>
      </w:pPr>
      <w:r w:rsidRPr="00CA6BA0">
        <w:rPr>
          <w:rFonts w:ascii="Arial" w:eastAsia="Times New Roman" w:hAnsi="Arial" w:cs="Arial"/>
          <w:b/>
          <w:lang w:eastAsia="en-GB"/>
        </w:rPr>
        <w:lastRenderedPageBreak/>
        <w:t>Motivation:</w:t>
      </w:r>
      <w:r w:rsidRPr="00CA6BA0">
        <w:rPr>
          <w:rFonts w:ascii="Arial" w:eastAsia="Times New Roman" w:hAnsi="Arial" w:cs="Arial"/>
          <w:bCs/>
          <w:lang w:eastAsia="en-GB"/>
        </w:rPr>
        <w:t xml:space="preserve"> Motivating their staff to self-isolate on the ship to reduce the risk of spreading the virus</w:t>
      </w:r>
      <w:r>
        <w:rPr>
          <w:rFonts w:ascii="Arial" w:eastAsia="Times New Roman" w:hAnsi="Arial" w:cs="Arial"/>
          <w:bCs/>
          <w:lang w:eastAsia="en-GB"/>
        </w:rPr>
        <w:t xml:space="preserve"> [DW.com, 2020]</w:t>
      </w:r>
      <w:r w:rsidRPr="00CA6BA0">
        <w:rPr>
          <w:rFonts w:ascii="Arial" w:eastAsia="Times New Roman" w:hAnsi="Arial" w:cs="Arial"/>
          <w:bCs/>
          <w:lang w:eastAsia="en-GB"/>
        </w:rPr>
        <w:t xml:space="preserve">. </w:t>
      </w:r>
    </w:p>
    <w:p w14:paraId="51DCA6E2" w14:textId="41FF5974" w:rsidR="009625EA" w:rsidRDefault="009625EA" w:rsidP="009625EA">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Although TUI follow </w:t>
      </w:r>
      <w:proofErr w:type="spellStart"/>
      <w:r>
        <w:rPr>
          <w:rFonts w:ascii="Arial" w:eastAsia="Times New Roman" w:hAnsi="Arial" w:cs="Arial"/>
          <w:bCs/>
          <w:lang w:eastAsia="en-GB"/>
        </w:rPr>
        <w:t>Brech</w:t>
      </w:r>
      <w:proofErr w:type="spellEnd"/>
      <w:r>
        <w:rPr>
          <w:rFonts w:ascii="Arial" w:eastAsia="Times New Roman" w:hAnsi="Arial" w:cs="Arial"/>
          <w:bCs/>
          <w:lang w:eastAsia="en-GB"/>
        </w:rPr>
        <w:t xml:space="preserve"> analysis on management, the theory us not completely relevant at current. There are various developments for management theory and how organisations should take responsibility which </w:t>
      </w:r>
      <w:proofErr w:type="spellStart"/>
      <w:r>
        <w:rPr>
          <w:rFonts w:ascii="Arial" w:eastAsia="Times New Roman" w:hAnsi="Arial" w:cs="Arial"/>
          <w:bCs/>
          <w:lang w:eastAsia="en-GB"/>
        </w:rPr>
        <w:t>Brech</w:t>
      </w:r>
      <w:proofErr w:type="spellEnd"/>
      <w:r>
        <w:rPr>
          <w:rFonts w:ascii="Arial" w:eastAsia="Times New Roman" w:hAnsi="Arial" w:cs="Arial"/>
          <w:bCs/>
          <w:lang w:eastAsia="en-GB"/>
        </w:rPr>
        <w:t xml:space="preserve"> needs to be updated on since this theory is ‘classic management’ which is an ‘earlier organisational theory’ and a ‘universalistic type of theory’ [Donaldson, 2001]. </w:t>
      </w:r>
    </w:p>
    <w:p w14:paraId="7C177EFE" w14:textId="06CCA010" w:rsidR="00AC203D" w:rsidRDefault="00AC203D" w:rsidP="009625EA">
      <w:pPr>
        <w:spacing w:line="360" w:lineRule="auto"/>
        <w:jc w:val="both"/>
        <w:rPr>
          <w:rFonts w:ascii="Arial" w:eastAsia="Times New Roman" w:hAnsi="Arial" w:cs="Arial"/>
          <w:bCs/>
          <w:lang w:eastAsia="en-GB"/>
        </w:rPr>
      </w:pPr>
      <w:r w:rsidRPr="00AC203D">
        <w:rPr>
          <w:rFonts w:ascii="Arial" w:eastAsia="Times New Roman" w:hAnsi="Arial" w:cs="Arial"/>
          <w:bCs/>
          <w:lang w:eastAsia="en-GB"/>
        </w:rPr>
        <w:t>Furthermore, people have the need to feel security and safety</w:t>
      </w:r>
      <w:r>
        <w:rPr>
          <w:rFonts w:ascii="Arial" w:eastAsia="Times New Roman" w:hAnsi="Arial" w:cs="Arial"/>
          <w:bCs/>
          <w:lang w:eastAsia="en-GB"/>
        </w:rPr>
        <w:t xml:space="preserve"> [McLeod, 2020]</w:t>
      </w:r>
      <w:r w:rsidRPr="00AC203D">
        <w:rPr>
          <w:rFonts w:ascii="Arial" w:eastAsia="Times New Roman" w:hAnsi="Arial" w:cs="Arial"/>
          <w:bCs/>
          <w:lang w:eastAsia="en-GB"/>
        </w:rPr>
        <w:t>,</w:t>
      </w:r>
      <w:r w:rsidR="00022217">
        <w:rPr>
          <w:rFonts w:ascii="Arial" w:eastAsia="Times New Roman" w:hAnsi="Arial" w:cs="Arial"/>
          <w:bCs/>
          <w:lang w:eastAsia="en-GB"/>
        </w:rPr>
        <w:t xml:space="preserve"> </w:t>
      </w:r>
      <w:r>
        <w:rPr>
          <w:rFonts w:ascii="Arial" w:eastAsia="Times New Roman" w:hAnsi="Arial" w:cs="Arial"/>
          <w:bCs/>
          <w:lang w:eastAsia="en-GB"/>
        </w:rPr>
        <w:t>despite employees unfavoured quarantine on the cruise ship, TUI had the intentions to ensure everyone felt secured and safe, especially sending people home as quickly as they can [Dw.com, 2020].</w:t>
      </w:r>
    </w:p>
    <w:p w14:paraId="595933D4" w14:textId="44A0834A" w:rsidR="00487A44" w:rsidRPr="00726A38" w:rsidRDefault="009625EA" w:rsidP="009625EA">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Marella Cruises have confirmed itinerary changes for the next three seasons, Summer 2020, Winter 2020, and Summer 2021 </w:t>
      </w:r>
      <w:r w:rsidR="00022217">
        <w:rPr>
          <w:rFonts w:ascii="Arial" w:eastAsia="Times New Roman" w:hAnsi="Arial" w:cs="Arial"/>
          <w:bCs/>
          <w:lang w:eastAsia="en-GB"/>
        </w:rPr>
        <w:t>[</w:t>
      </w:r>
      <w:r>
        <w:rPr>
          <w:rFonts w:ascii="Arial" w:eastAsia="Times New Roman" w:hAnsi="Arial" w:cs="Arial"/>
          <w:bCs/>
          <w:lang w:eastAsia="en-GB"/>
        </w:rPr>
        <w:t>Late-curise-news.com</w:t>
      </w:r>
      <w:r w:rsidR="00022217">
        <w:rPr>
          <w:rFonts w:ascii="Arial" w:eastAsia="Times New Roman" w:hAnsi="Arial" w:cs="Arial"/>
          <w:bCs/>
          <w:lang w:eastAsia="en-GB"/>
        </w:rPr>
        <w:t xml:space="preserve">, </w:t>
      </w:r>
      <w:r>
        <w:rPr>
          <w:rFonts w:ascii="Arial" w:eastAsia="Times New Roman" w:hAnsi="Arial" w:cs="Arial"/>
          <w:bCs/>
          <w:lang w:eastAsia="en-GB"/>
        </w:rPr>
        <w:t xml:space="preserve">2020]. Summer 2020 is to set sail in July with three to five ships [Latecruisenews.com, 2020]. Winter 2020 will no longer have ships sailing from Asia and the Middle East. Not only that, specific cruises will be postponed from December to February to set sail. Various cruise liners are being changed with that itinerary they will set sail, due to this, customers with any change will be automatically upgraded with no extra charge, says Late-cruise-news.com [2020]. Furthermore, customers can have a </w:t>
      </w:r>
      <w:r w:rsidRPr="00506DD2">
        <w:rPr>
          <w:rFonts w:ascii="Arial" w:eastAsia="Times New Roman" w:hAnsi="Arial" w:cs="Arial"/>
          <w:bCs/>
          <w:lang w:eastAsia="en-GB"/>
        </w:rPr>
        <w:t xml:space="preserve">‘refund credit and up to 20% booking incentive or a full refund,’ </w:t>
      </w:r>
      <w:r>
        <w:rPr>
          <w:rFonts w:ascii="Arial" w:eastAsia="Times New Roman" w:hAnsi="Arial" w:cs="Arial"/>
          <w:bCs/>
          <w:lang w:eastAsia="en-GB"/>
        </w:rPr>
        <w:t>[Latecruisenews.com, 2020]</w:t>
      </w:r>
      <w:r w:rsidRPr="00C5649B">
        <w:rPr>
          <w:rFonts w:ascii="Arial" w:eastAsia="Times New Roman" w:hAnsi="Arial" w:cs="Arial"/>
          <w:bCs/>
          <w:i/>
          <w:iCs/>
          <w:lang w:eastAsia="en-GB"/>
        </w:rPr>
        <w:t>.</w:t>
      </w:r>
      <w:r>
        <w:rPr>
          <w:rFonts w:ascii="Arial" w:eastAsia="Times New Roman" w:hAnsi="Arial" w:cs="Arial"/>
          <w:bCs/>
          <w:i/>
          <w:iCs/>
          <w:lang w:eastAsia="en-GB"/>
        </w:rPr>
        <w:t xml:space="preserve"> </w:t>
      </w:r>
      <w:r>
        <w:rPr>
          <w:rFonts w:ascii="Arial" w:eastAsia="Times New Roman" w:hAnsi="Arial" w:cs="Arial"/>
          <w:bCs/>
          <w:lang w:eastAsia="en-GB"/>
        </w:rPr>
        <w:t>The Covid-19 has put a long-term effect on the business as it has been several mouths of travel restrictions and a slow ease of cruises are to be set back in place. Despite not being full capacity, managers have set in place progression to ensure there are some cruises to set sail over the coming months</w:t>
      </w:r>
      <w:r w:rsidR="00AC203D">
        <w:rPr>
          <w:rFonts w:ascii="Arial" w:eastAsia="Times New Roman" w:hAnsi="Arial" w:cs="Arial"/>
          <w:bCs/>
          <w:lang w:eastAsia="en-GB"/>
        </w:rPr>
        <w:t xml:space="preserve">. </w:t>
      </w:r>
    </w:p>
    <w:p w14:paraId="271A0F73" w14:textId="5E4BA1DC" w:rsidR="007E1862" w:rsidRPr="00506DD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Regarding external stakeholders such as hoteliers, TUI have suspended an ample number of contracts with some of its hotels due to the severe financial loss from the coronavirus [Hancock, 2020]. </w:t>
      </w:r>
      <w:r w:rsidR="00022217">
        <w:rPr>
          <w:rFonts w:ascii="Arial" w:eastAsia="Times New Roman" w:hAnsi="Arial" w:cs="Arial"/>
          <w:bCs/>
          <w:lang w:eastAsia="en-GB"/>
        </w:rPr>
        <w:t>S</w:t>
      </w:r>
      <w:r>
        <w:rPr>
          <w:rFonts w:ascii="Arial" w:eastAsia="Times New Roman" w:hAnsi="Arial" w:cs="Arial"/>
          <w:bCs/>
          <w:lang w:eastAsia="en-GB"/>
        </w:rPr>
        <w:t xml:space="preserve">ome hoteliers in Spain and Greece said TUI are in cooperation with operators to </w:t>
      </w:r>
      <w:r w:rsidRPr="00506DD2">
        <w:rPr>
          <w:rFonts w:ascii="Arial" w:eastAsia="Times New Roman" w:hAnsi="Arial" w:cs="Arial"/>
          <w:bCs/>
          <w:lang w:eastAsia="en-GB"/>
        </w:rPr>
        <w:t>‘invoke majeure clauses in contracts and temporary stop payments.</w:t>
      </w:r>
      <w:r>
        <w:rPr>
          <w:rFonts w:ascii="Arial" w:eastAsia="Times New Roman" w:hAnsi="Arial" w:cs="Arial"/>
          <w:bCs/>
          <w:i/>
          <w:iCs/>
          <w:lang w:eastAsia="en-GB"/>
        </w:rPr>
        <w:t>’</w:t>
      </w:r>
      <w:r w:rsidR="00022217">
        <w:rPr>
          <w:rFonts w:ascii="Arial" w:eastAsia="Times New Roman" w:hAnsi="Arial" w:cs="Arial"/>
          <w:bCs/>
          <w:i/>
          <w:iCs/>
          <w:lang w:eastAsia="en-GB"/>
        </w:rPr>
        <w:t xml:space="preserve"> </w:t>
      </w:r>
      <w:r w:rsidR="00022217">
        <w:rPr>
          <w:rFonts w:ascii="Arial" w:eastAsia="Times New Roman" w:hAnsi="Arial" w:cs="Arial"/>
          <w:bCs/>
          <w:lang w:eastAsia="en-GB"/>
        </w:rPr>
        <w:t>[Hancock, 2020].</w:t>
      </w:r>
      <w:r>
        <w:rPr>
          <w:rFonts w:ascii="Arial" w:eastAsia="Times New Roman" w:hAnsi="Arial" w:cs="Arial"/>
          <w:bCs/>
          <w:i/>
          <w:iCs/>
          <w:lang w:eastAsia="en-GB"/>
        </w:rPr>
        <w:t xml:space="preserve"> </w:t>
      </w:r>
      <w:r w:rsidRPr="00506DD2">
        <w:rPr>
          <w:rFonts w:ascii="Arial" w:eastAsia="Times New Roman" w:hAnsi="Arial" w:cs="Arial"/>
          <w:bCs/>
          <w:lang w:eastAsia="en-GB"/>
        </w:rPr>
        <w:t>‘A majeure clause’ is ‘an unexpected event such as a war, crime, or an earthquake which prevents someone from doing something that is written in a legal agreement’</w:t>
      </w:r>
      <w:r>
        <w:rPr>
          <w:rFonts w:ascii="Arial" w:eastAsia="Times New Roman" w:hAnsi="Arial" w:cs="Arial"/>
          <w:bCs/>
          <w:i/>
          <w:iCs/>
          <w:lang w:eastAsia="en-GB"/>
        </w:rPr>
        <w:t xml:space="preserve"> </w:t>
      </w:r>
      <w:r w:rsidRPr="00506DD2">
        <w:rPr>
          <w:rFonts w:ascii="Arial" w:eastAsia="Times New Roman" w:hAnsi="Arial" w:cs="Arial"/>
          <w:bCs/>
          <w:lang w:eastAsia="en-GB"/>
        </w:rPr>
        <w:t>[Dictionary.Cambridge.org, 2020].</w:t>
      </w:r>
      <w:r w:rsidRPr="009F4F21">
        <w:rPr>
          <w:rFonts w:ascii="Arial" w:eastAsia="Times New Roman" w:hAnsi="Arial" w:cs="Arial"/>
          <w:bCs/>
          <w:lang w:eastAsia="en-GB"/>
        </w:rPr>
        <w:t xml:space="preserve"> This is implemented so that TUI can legally suspend payments within legal contracts.</w:t>
      </w:r>
      <w:r>
        <w:rPr>
          <w:rFonts w:ascii="Arial" w:eastAsia="Times New Roman" w:hAnsi="Arial" w:cs="Arial"/>
          <w:bCs/>
          <w:i/>
          <w:iCs/>
          <w:lang w:eastAsia="en-GB"/>
        </w:rPr>
        <w:t xml:space="preserve"> </w:t>
      </w:r>
    </w:p>
    <w:p w14:paraId="0A6EC290" w14:textId="77777777" w:rsidR="00726A38" w:rsidRDefault="007E1862" w:rsidP="007E1862">
      <w:pPr>
        <w:spacing w:line="360" w:lineRule="auto"/>
        <w:jc w:val="both"/>
        <w:rPr>
          <w:rFonts w:ascii="Arial" w:eastAsia="Times New Roman" w:hAnsi="Arial" w:cs="Arial"/>
          <w:bCs/>
          <w:color w:val="000000" w:themeColor="text1"/>
          <w:lang w:eastAsia="en-GB"/>
        </w:rPr>
      </w:pPr>
      <w:r w:rsidRPr="002D5C02">
        <w:rPr>
          <w:rFonts w:ascii="Arial" w:eastAsia="Times New Roman" w:hAnsi="Arial" w:cs="Arial"/>
          <w:bCs/>
          <w:lang w:eastAsia="en-GB"/>
        </w:rPr>
        <w:t>The virus is creating a huge business impact for TUI, especially a knock-on effect with their stakeholders.</w:t>
      </w:r>
      <w:r>
        <w:rPr>
          <w:rFonts w:ascii="Arial" w:eastAsia="Times New Roman" w:hAnsi="Arial" w:cs="Arial"/>
          <w:bCs/>
          <w:i/>
          <w:iCs/>
          <w:lang w:eastAsia="en-GB"/>
        </w:rPr>
        <w:t xml:space="preserve"> </w:t>
      </w:r>
      <w:r w:rsidRPr="00F633A1">
        <w:rPr>
          <w:rFonts w:ascii="Arial" w:eastAsia="Times New Roman" w:hAnsi="Arial" w:cs="Arial"/>
          <w:bCs/>
          <w:lang w:eastAsia="en-GB"/>
        </w:rPr>
        <w:t>According to Hancock [2020],</w:t>
      </w:r>
      <w:r>
        <w:rPr>
          <w:rFonts w:ascii="Arial" w:eastAsia="Times New Roman" w:hAnsi="Arial" w:cs="Arial"/>
          <w:bCs/>
          <w:i/>
          <w:iCs/>
          <w:lang w:eastAsia="en-GB"/>
        </w:rPr>
        <w:t xml:space="preserve"> </w:t>
      </w:r>
      <w:r w:rsidRPr="009F4F21">
        <w:rPr>
          <w:rFonts w:ascii="Arial" w:eastAsia="Times New Roman" w:hAnsi="Arial" w:cs="Arial"/>
          <w:bCs/>
          <w:lang w:eastAsia="en-GB"/>
        </w:rPr>
        <w:t xml:space="preserve">a Greek hotelier stated that their contract with TUI is an occupancy of </w:t>
      </w:r>
      <w:r>
        <w:rPr>
          <w:rFonts w:ascii="Arial" w:eastAsia="Times New Roman" w:hAnsi="Arial" w:cs="Arial"/>
          <w:bCs/>
          <w:lang w:eastAsia="en-GB"/>
        </w:rPr>
        <w:t>fifteen</w:t>
      </w:r>
      <w:r w:rsidRPr="009F4F21">
        <w:rPr>
          <w:rFonts w:ascii="Arial" w:eastAsia="Times New Roman" w:hAnsi="Arial" w:cs="Arial"/>
          <w:bCs/>
          <w:lang w:eastAsia="en-GB"/>
        </w:rPr>
        <w:t xml:space="preserve"> percent of his hotel rooms with an impact of</w:t>
      </w:r>
      <w:r>
        <w:rPr>
          <w:rFonts w:ascii="Arial" w:eastAsia="Times New Roman" w:hAnsi="Arial" w:cs="Arial"/>
          <w:bCs/>
          <w:i/>
          <w:iCs/>
          <w:lang w:eastAsia="en-GB"/>
        </w:rPr>
        <w:t xml:space="preserve"> ‘</w:t>
      </w:r>
      <w:r w:rsidRPr="00506DD2">
        <w:rPr>
          <w:rFonts w:ascii="Arial" w:eastAsia="Times New Roman" w:hAnsi="Arial" w:cs="Arial"/>
          <w:bCs/>
          <w:lang w:eastAsia="en-GB"/>
        </w:rPr>
        <w:t xml:space="preserve">future bookings down by forty percent’. </w:t>
      </w:r>
      <w:r w:rsidRPr="009F4F21">
        <w:rPr>
          <w:rFonts w:ascii="Arial" w:eastAsia="Times New Roman" w:hAnsi="Arial" w:cs="Arial"/>
          <w:bCs/>
          <w:lang w:eastAsia="en-GB"/>
        </w:rPr>
        <w:t>With TUI freezing payments, the hotelier will be force</w:t>
      </w:r>
      <w:r w:rsidRPr="00506DD2">
        <w:rPr>
          <w:rFonts w:ascii="Arial" w:eastAsia="Times New Roman" w:hAnsi="Arial" w:cs="Arial"/>
          <w:bCs/>
          <w:lang w:eastAsia="en-GB"/>
        </w:rPr>
        <w:t xml:space="preserve">d to ‘cut pay-outs to </w:t>
      </w:r>
      <w:r w:rsidRPr="00506DD2">
        <w:rPr>
          <w:rFonts w:ascii="Arial" w:eastAsia="Times New Roman" w:hAnsi="Arial" w:cs="Arial"/>
          <w:bCs/>
          <w:lang w:eastAsia="en-GB"/>
        </w:rPr>
        <w:lastRenderedPageBreak/>
        <w:t>suppliers.’</w:t>
      </w:r>
      <w:r>
        <w:rPr>
          <w:rFonts w:ascii="Arial" w:eastAsia="Times New Roman" w:hAnsi="Arial" w:cs="Arial"/>
          <w:bCs/>
          <w:i/>
          <w:iCs/>
          <w:lang w:eastAsia="en-GB"/>
        </w:rPr>
        <w:t xml:space="preserve"> </w:t>
      </w:r>
      <w:r w:rsidRPr="009F4F21">
        <w:rPr>
          <w:rFonts w:ascii="Arial" w:eastAsia="Times New Roman" w:hAnsi="Arial" w:cs="Arial"/>
          <w:bCs/>
          <w:lang w:eastAsia="en-GB"/>
        </w:rPr>
        <w:t>Even if travel restrictions were lifted, the likelihood of businesses in works with TUI to be out of business are high.</w:t>
      </w:r>
      <w:r w:rsidR="00022217">
        <w:rPr>
          <w:rFonts w:ascii="Arial" w:eastAsia="Times New Roman" w:hAnsi="Arial" w:cs="Arial"/>
          <w:bCs/>
          <w:lang w:eastAsia="en-GB"/>
        </w:rPr>
        <w:t xml:space="preserve"> A</w:t>
      </w:r>
      <w:r>
        <w:rPr>
          <w:rFonts w:ascii="Arial" w:eastAsia="Times New Roman" w:hAnsi="Arial" w:cs="Arial"/>
          <w:bCs/>
          <w:lang w:eastAsia="en-GB"/>
        </w:rPr>
        <w:t xml:space="preserve"> study has found that approximately sixty-five percent of Greek hoteliers </w:t>
      </w:r>
      <w:r w:rsidRPr="00506DD2">
        <w:rPr>
          <w:rFonts w:ascii="Arial" w:eastAsia="Times New Roman" w:hAnsi="Arial" w:cs="Arial"/>
          <w:bCs/>
          <w:lang w:eastAsia="en-GB"/>
        </w:rPr>
        <w:t>alone ‘said that bankruptcy of their business is either likely or most likely’</w:t>
      </w:r>
      <w:r>
        <w:rPr>
          <w:rFonts w:ascii="Arial" w:eastAsia="Times New Roman" w:hAnsi="Arial" w:cs="Arial"/>
          <w:bCs/>
          <w:i/>
          <w:iCs/>
          <w:lang w:eastAsia="en-GB"/>
        </w:rPr>
        <w:t xml:space="preserve"> </w:t>
      </w:r>
      <w:r w:rsidRPr="00F633A1">
        <w:rPr>
          <w:rFonts w:ascii="Arial" w:eastAsia="Times New Roman" w:hAnsi="Arial" w:cs="Arial"/>
          <w:bCs/>
          <w:lang w:eastAsia="en-GB"/>
        </w:rPr>
        <w:t>due to the Coivd-19 Pandemic</w:t>
      </w:r>
      <w:r w:rsidR="00022217">
        <w:rPr>
          <w:rFonts w:ascii="Arial" w:eastAsia="Times New Roman" w:hAnsi="Arial" w:cs="Arial"/>
          <w:bCs/>
          <w:lang w:eastAsia="en-GB"/>
        </w:rPr>
        <w:t xml:space="preserve"> [Wood, 2020]</w:t>
      </w:r>
      <w:r w:rsidRPr="00F633A1">
        <w:rPr>
          <w:rFonts w:ascii="Arial" w:eastAsia="Times New Roman" w:hAnsi="Arial" w:cs="Arial"/>
          <w:bCs/>
          <w:lang w:eastAsia="en-GB"/>
        </w:rPr>
        <w:t>.</w:t>
      </w:r>
    </w:p>
    <w:p w14:paraId="4F29D60C" w14:textId="154B725B" w:rsidR="007E1862" w:rsidRPr="00726A38" w:rsidRDefault="007E1862" w:rsidP="007E1862">
      <w:pPr>
        <w:spacing w:line="360" w:lineRule="auto"/>
        <w:jc w:val="both"/>
        <w:rPr>
          <w:rFonts w:ascii="Arial" w:eastAsia="Times New Roman" w:hAnsi="Arial" w:cs="Arial"/>
          <w:bCs/>
          <w:color w:val="000000" w:themeColor="text1"/>
          <w:lang w:eastAsia="en-GB"/>
        </w:rPr>
      </w:pPr>
      <w:r>
        <w:rPr>
          <w:rFonts w:ascii="Arial" w:eastAsia="Times New Roman" w:hAnsi="Arial" w:cs="Arial"/>
          <w:bCs/>
          <w:lang w:eastAsia="en-GB"/>
        </w:rPr>
        <w:t xml:space="preserve">TUI’s main goal from the impact of the coronavirus is to be as fully operational as possible whilst abiding by government regulations. </w:t>
      </w:r>
      <w:r w:rsidRPr="00B764FE">
        <w:rPr>
          <w:rFonts w:ascii="Arial" w:eastAsia="Times New Roman" w:hAnsi="Arial" w:cs="Arial"/>
          <w:bCs/>
          <w:lang w:eastAsia="en-GB"/>
        </w:rPr>
        <w:t xml:space="preserve">Leaver states [2020], in the beginning stages of the Coivd-19, TUI planned to resume flights within Europe in the becoming weeks whilst </w:t>
      </w:r>
      <w:r w:rsidRPr="00506DD2">
        <w:rPr>
          <w:rFonts w:ascii="Arial" w:eastAsia="Times New Roman" w:hAnsi="Arial" w:cs="Arial"/>
          <w:bCs/>
          <w:lang w:eastAsia="en-GB"/>
        </w:rPr>
        <w:t>‘continuously reviewing the situation’</w:t>
      </w:r>
      <w:r w:rsidRPr="00B764FE">
        <w:rPr>
          <w:rFonts w:ascii="Arial" w:eastAsia="Times New Roman" w:hAnsi="Arial" w:cs="Arial"/>
          <w:bCs/>
          <w:lang w:eastAsia="en-GB"/>
        </w:rPr>
        <w:t>. There were expected to operate flights from 12</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June 2020 to destinations such as </w:t>
      </w:r>
      <w:r w:rsidRPr="00506DD2">
        <w:rPr>
          <w:rFonts w:ascii="Arial" w:eastAsia="Times New Roman" w:hAnsi="Arial" w:cs="Arial"/>
          <w:bCs/>
          <w:lang w:eastAsia="en-GB"/>
        </w:rPr>
        <w:t xml:space="preserve">‘Germany, Bulgaria and Iceland’ </w:t>
      </w:r>
      <w:r w:rsidRPr="00B764FE">
        <w:rPr>
          <w:rFonts w:ascii="Arial" w:eastAsia="Times New Roman" w:hAnsi="Arial" w:cs="Arial"/>
          <w:bCs/>
          <w:lang w:eastAsia="en-GB"/>
        </w:rPr>
        <w:t>[Leaver, 202</w:t>
      </w:r>
      <w:r>
        <w:rPr>
          <w:rFonts w:ascii="Arial" w:eastAsia="Times New Roman" w:hAnsi="Arial" w:cs="Arial"/>
          <w:bCs/>
          <w:lang w:eastAsia="en-GB"/>
        </w:rPr>
        <w:t xml:space="preserve">0]. </w:t>
      </w:r>
      <w:r w:rsidRPr="00B764FE">
        <w:rPr>
          <w:rFonts w:ascii="Arial" w:eastAsia="Times New Roman" w:hAnsi="Arial" w:cs="Arial"/>
          <w:bCs/>
          <w:lang w:eastAsia="en-GB"/>
        </w:rPr>
        <w:t xml:space="preserve">TUI have worked hard to resume operations </w:t>
      </w:r>
      <w:r w:rsidRPr="00506DD2">
        <w:rPr>
          <w:rFonts w:ascii="Arial" w:eastAsia="Times New Roman" w:hAnsi="Arial" w:cs="Arial"/>
          <w:bCs/>
          <w:lang w:eastAsia="en-GB"/>
        </w:rPr>
        <w:t>with ‘additional measures to ensure the safety of passengers and staff,’</w:t>
      </w:r>
      <w:r w:rsidRPr="00B764FE">
        <w:rPr>
          <w:rFonts w:ascii="Arial" w:eastAsia="Times New Roman" w:hAnsi="Arial" w:cs="Arial"/>
          <w:bCs/>
          <w:lang w:eastAsia="en-GB"/>
        </w:rPr>
        <w:t xml:space="preserve"> [</w:t>
      </w:r>
      <w:proofErr w:type="spellStart"/>
      <w:r w:rsidRPr="00B764FE">
        <w:rPr>
          <w:rFonts w:ascii="Arial" w:eastAsia="Times New Roman" w:hAnsi="Arial" w:cs="Arial"/>
          <w:bCs/>
          <w:lang w:eastAsia="en-GB"/>
        </w:rPr>
        <w:t>Toua</w:t>
      </w:r>
      <w:proofErr w:type="spellEnd"/>
      <w:r w:rsidRPr="00B764FE">
        <w:rPr>
          <w:rFonts w:ascii="Arial" w:eastAsia="Times New Roman" w:hAnsi="Arial" w:cs="Arial"/>
          <w:bCs/>
          <w:lang w:eastAsia="en-GB"/>
        </w:rPr>
        <w:t xml:space="preserve">, 2020]. </w:t>
      </w:r>
    </w:p>
    <w:p w14:paraId="13057C67"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TUI published a video of their </w:t>
      </w:r>
      <w:r w:rsidRPr="00557073">
        <w:rPr>
          <w:rFonts w:ascii="Arial" w:eastAsia="Times New Roman" w:hAnsi="Arial" w:cs="Arial"/>
          <w:bCs/>
          <w:i/>
          <w:iCs/>
          <w:lang w:eastAsia="en-GB"/>
        </w:rPr>
        <w:t>‘</w:t>
      </w:r>
      <w:r w:rsidRPr="00696038">
        <w:rPr>
          <w:rFonts w:ascii="Arial" w:eastAsia="Times New Roman" w:hAnsi="Arial" w:cs="Arial"/>
          <w:bCs/>
          <w:lang w:eastAsia="en-GB"/>
        </w:rPr>
        <w:t xml:space="preserve">Safety Promise’ </w:t>
      </w:r>
      <w:r>
        <w:rPr>
          <w:rFonts w:ascii="Arial" w:eastAsia="Times New Roman" w:hAnsi="Arial" w:cs="Arial"/>
          <w:bCs/>
          <w:lang w:eastAsia="en-GB"/>
        </w:rPr>
        <w:t xml:space="preserve">with a </w:t>
      </w:r>
      <w:r w:rsidRPr="00696038">
        <w:rPr>
          <w:rFonts w:ascii="Arial" w:eastAsia="Times New Roman" w:hAnsi="Arial" w:cs="Arial"/>
          <w:bCs/>
          <w:lang w:eastAsia="en-GB"/>
        </w:rPr>
        <w:t xml:space="preserve">’10-point plan of guidance on reopening safely’ </w:t>
      </w:r>
      <w:r>
        <w:rPr>
          <w:rFonts w:ascii="Arial" w:eastAsia="Times New Roman" w:hAnsi="Arial" w:cs="Arial"/>
          <w:bCs/>
          <w:lang w:eastAsia="en-GB"/>
        </w:rPr>
        <w:t>with their hotels [</w:t>
      </w:r>
      <w:proofErr w:type="spellStart"/>
      <w:r>
        <w:rPr>
          <w:rFonts w:ascii="Arial" w:eastAsia="Times New Roman" w:hAnsi="Arial" w:cs="Arial"/>
          <w:bCs/>
          <w:lang w:eastAsia="en-GB"/>
        </w:rPr>
        <w:t>Toua</w:t>
      </w:r>
      <w:proofErr w:type="spellEnd"/>
      <w:r>
        <w:rPr>
          <w:rFonts w:ascii="Arial" w:eastAsia="Times New Roman" w:hAnsi="Arial" w:cs="Arial"/>
          <w:bCs/>
          <w:lang w:eastAsia="en-GB"/>
        </w:rPr>
        <w:t xml:space="preserve">, 2020]. The plan includes the following [TUI Group Corporate, 2020]:  </w:t>
      </w:r>
    </w:p>
    <w:p w14:paraId="5482406D"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1.Contactless online check-in in many hotels.</w:t>
      </w:r>
    </w:p>
    <w:p w14:paraId="23EE7A9A"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2. Distance of 1.5 to 2 metres in public areas.</w:t>
      </w:r>
    </w:p>
    <w:p w14:paraId="0EE23A18"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3. Staff will work in fixed teams.</w:t>
      </w:r>
    </w:p>
    <w:p w14:paraId="17DB5D86"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4. Limiting the number of guests in restaurants.</w:t>
      </w:r>
    </w:p>
    <w:p w14:paraId="559F9700"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5. Extension of opening hours of hotel facilities.</w:t>
      </w:r>
    </w:p>
    <w:p w14:paraId="6670B31D"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6. Only entertainment activities without close contact.</w:t>
      </w:r>
    </w:p>
    <w:p w14:paraId="0C9450C1"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7. Expansion of disinfectant dispensers.</w:t>
      </w:r>
    </w:p>
    <w:p w14:paraId="30EAC133"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8. Extension room cleaning.</w:t>
      </w:r>
    </w:p>
    <w:p w14:paraId="39028723"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9. More service: Self-service stations reduced, replaced by serviced buffets and staff wearing masks.</w:t>
      </w:r>
    </w:p>
    <w:p w14:paraId="310719BD"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10. Training of all employees by independent auditors. </w:t>
      </w:r>
    </w:p>
    <w:p w14:paraId="78734132"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The coronavirus has impacted significantly to how TUI staff operate and brought changes to the holiday experience. Although there are holidays, they are greatly impacted from the safety procedures set in place by TUI. </w:t>
      </w:r>
    </w:p>
    <w:p w14:paraId="78991DB0"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According to TUIgroup.com [2020], 2020 holidays start with Germany following the restrictions on the coronavirus has been lifted. </w:t>
      </w:r>
      <w:r w:rsidRPr="00696038">
        <w:rPr>
          <w:rFonts w:ascii="Arial" w:eastAsia="Times New Roman" w:hAnsi="Arial" w:cs="Arial"/>
          <w:bCs/>
          <w:lang w:eastAsia="en-GB"/>
        </w:rPr>
        <w:t>The ‘</w:t>
      </w:r>
      <w:proofErr w:type="spellStart"/>
      <w:r w:rsidRPr="00696038">
        <w:rPr>
          <w:rFonts w:ascii="Arial" w:eastAsia="Times New Roman" w:hAnsi="Arial" w:cs="Arial"/>
          <w:bCs/>
          <w:lang w:eastAsia="en-GB"/>
        </w:rPr>
        <w:t>Dorfhotel</w:t>
      </w:r>
      <w:proofErr w:type="spellEnd"/>
      <w:r w:rsidRPr="00696038">
        <w:rPr>
          <w:rFonts w:ascii="Arial" w:eastAsia="Times New Roman" w:hAnsi="Arial" w:cs="Arial"/>
          <w:bCs/>
          <w:lang w:eastAsia="en-GB"/>
        </w:rPr>
        <w:t xml:space="preserve"> on the island of Sylt will be the first TUI hotel </w:t>
      </w:r>
      <w:r w:rsidRPr="00696038">
        <w:rPr>
          <w:rFonts w:ascii="Arial" w:eastAsia="Times New Roman" w:hAnsi="Arial" w:cs="Arial"/>
          <w:bCs/>
          <w:lang w:eastAsia="en-GB"/>
        </w:rPr>
        <w:lastRenderedPageBreak/>
        <w:t>to welcome guests’</w:t>
      </w:r>
      <w:r w:rsidRPr="00274F2B">
        <w:rPr>
          <w:rFonts w:ascii="Arial" w:eastAsia="Times New Roman" w:hAnsi="Arial" w:cs="Arial"/>
          <w:bCs/>
          <w:i/>
          <w:iCs/>
          <w:lang w:eastAsia="en-GB"/>
        </w:rPr>
        <w:t xml:space="preserve"> </w:t>
      </w:r>
      <w:r>
        <w:rPr>
          <w:rFonts w:ascii="Arial" w:eastAsia="Times New Roman" w:hAnsi="Arial" w:cs="Arial"/>
          <w:bCs/>
          <w:lang w:eastAsia="en-GB"/>
        </w:rPr>
        <w:t>on the 18</w:t>
      </w:r>
      <w:r w:rsidRPr="00274F2B">
        <w:rPr>
          <w:rFonts w:ascii="Arial" w:eastAsia="Times New Roman" w:hAnsi="Arial" w:cs="Arial"/>
          <w:bCs/>
          <w:vertAlign w:val="superscript"/>
          <w:lang w:eastAsia="en-GB"/>
        </w:rPr>
        <w:t>th</w:t>
      </w:r>
      <w:r>
        <w:rPr>
          <w:rFonts w:ascii="Arial" w:eastAsia="Times New Roman" w:hAnsi="Arial" w:cs="Arial"/>
          <w:bCs/>
          <w:lang w:eastAsia="en-GB"/>
        </w:rPr>
        <w:t xml:space="preserve"> May 2020 with only </w:t>
      </w:r>
      <w:r w:rsidRPr="00696038">
        <w:rPr>
          <w:rFonts w:ascii="Arial" w:eastAsia="Times New Roman" w:hAnsi="Arial" w:cs="Arial"/>
          <w:bCs/>
          <w:lang w:eastAsia="en-GB"/>
        </w:rPr>
        <w:t>‘holidaymakers from Mecklenburg-Western Pomerania’ [</w:t>
      </w:r>
      <w:r>
        <w:rPr>
          <w:rFonts w:ascii="Arial" w:eastAsia="Times New Roman" w:hAnsi="Arial" w:cs="Arial"/>
          <w:bCs/>
          <w:lang w:eastAsia="en-GB"/>
        </w:rPr>
        <w:t xml:space="preserve">TUIgroup.com, 2020]. This hotel is implementing the 10-point plan. </w:t>
      </w:r>
    </w:p>
    <w:p w14:paraId="2514D2F7" w14:textId="5484AEF0"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On </w:t>
      </w:r>
      <w:r w:rsidRPr="00DB3DE4">
        <w:rPr>
          <w:rFonts w:ascii="Arial" w:eastAsia="Times New Roman" w:hAnsi="Arial" w:cs="Arial"/>
          <w:bCs/>
          <w:lang w:eastAsia="en-GB"/>
        </w:rPr>
        <w:t>the 15</w:t>
      </w:r>
      <w:r w:rsidRPr="00DB3DE4">
        <w:rPr>
          <w:rFonts w:ascii="Arial" w:eastAsia="Times New Roman" w:hAnsi="Arial" w:cs="Arial"/>
          <w:bCs/>
          <w:vertAlign w:val="superscript"/>
          <w:lang w:eastAsia="en-GB"/>
        </w:rPr>
        <w:t>th</w:t>
      </w:r>
      <w:r w:rsidRPr="00DB3DE4">
        <w:rPr>
          <w:rFonts w:ascii="Arial" w:eastAsia="Times New Roman" w:hAnsi="Arial" w:cs="Arial"/>
          <w:bCs/>
          <w:lang w:eastAsia="en-GB"/>
        </w:rPr>
        <w:t xml:space="preserve"> June</w:t>
      </w:r>
      <w:r>
        <w:rPr>
          <w:rFonts w:ascii="Arial" w:eastAsia="Times New Roman" w:hAnsi="Arial" w:cs="Arial"/>
          <w:bCs/>
          <w:lang w:eastAsia="en-GB"/>
        </w:rPr>
        <w:t xml:space="preserve"> 2020</w:t>
      </w:r>
      <w:r w:rsidRPr="00DB3DE4">
        <w:rPr>
          <w:rFonts w:ascii="Arial" w:eastAsia="Times New Roman" w:hAnsi="Arial" w:cs="Arial"/>
          <w:bCs/>
          <w:lang w:eastAsia="en-GB"/>
        </w:rPr>
        <w:t>, TUI welcomed more than 10,000 German holidaymakers to the Balearic Islands which includes Ibiza and Menorca as part of their</w:t>
      </w:r>
      <w:r>
        <w:rPr>
          <w:rFonts w:ascii="Arial" w:eastAsia="Times New Roman" w:hAnsi="Arial" w:cs="Arial"/>
          <w:bCs/>
          <w:i/>
          <w:iCs/>
          <w:lang w:eastAsia="en-GB"/>
        </w:rPr>
        <w:t xml:space="preserve"> ‘</w:t>
      </w:r>
      <w:r w:rsidRPr="00696038">
        <w:rPr>
          <w:rFonts w:ascii="Arial" w:eastAsia="Times New Roman" w:hAnsi="Arial" w:cs="Arial"/>
          <w:bCs/>
          <w:lang w:eastAsia="en-GB"/>
        </w:rPr>
        <w:t>travel corridor’</w:t>
      </w:r>
      <w:r>
        <w:rPr>
          <w:rFonts w:ascii="Arial" w:eastAsia="Times New Roman" w:hAnsi="Arial" w:cs="Arial"/>
          <w:bCs/>
          <w:i/>
          <w:iCs/>
          <w:lang w:eastAsia="en-GB"/>
        </w:rPr>
        <w:t xml:space="preserve"> </w:t>
      </w:r>
      <w:r w:rsidRPr="00DB3DE4">
        <w:rPr>
          <w:rFonts w:ascii="Arial" w:eastAsia="Times New Roman" w:hAnsi="Arial" w:cs="Arial"/>
          <w:bCs/>
          <w:lang w:eastAsia="en-GB"/>
        </w:rPr>
        <w:t>to help Spain with their travel industry</w:t>
      </w:r>
      <w:r w:rsidR="00022217">
        <w:rPr>
          <w:rFonts w:ascii="Arial" w:eastAsia="Times New Roman" w:hAnsi="Arial" w:cs="Arial"/>
          <w:bCs/>
          <w:lang w:eastAsia="en-GB"/>
        </w:rPr>
        <w:t xml:space="preserve"> </w:t>
      </w:r>
      <w:r>
        <w:rPr>
          <w:rFonts w:ascii="Arial" w:eastAsia="Times New Roman" w:hAnsi="Arial" w:cs="Arial"/>
          <w:bCs/>
          <w:lang w:eastAsia="en-GB"/>
        </w:rPr>
        <w:t>[</w:t>
      </w:r>
      <w:r w:rsidRPr="00DB3DE4">
        <w:rPr>
          <w:rFonts w:ascii="Arial" w:eastAsia="Times New Roman" w:hAnsi="Arial" w:cs="Arial"/>
          <w:bCs/>
          <w:lang w:eastAsia="en-GB"/>
        </w:rPr>
        <w:t>Clifford</w:t>
      </w:r>
      <w:r>
        <w:rPr>
          <w:rFonts w:ascii="Arial" w:eastAsia="Times New Roman" w:hAnsi="Arial" w:cs="Arial"/>
          <w:bCs/>
          <w:lang w:eastAsia="en-GB"/>
        </w:rPr>
        <w:t xml:space="preserve">, </w:t>
      </w:r>
      <w:r w:rsidRPr="00DB3DE4">
        <w:rPr>
          <w:rFonts w:ascii="Arial" w:eastAsia="Times New Roman" w:hAnsi="Arial" w:cs="Arial"/>
          <w:bCs/>
          <w:lang w:eastAsia="en-GB"/>
        </w:rPr>
        <w:t xml:space="preserve">2020]. This includes new regulations to restrain the Coivd-19 outbreak. </w:t>
      </w:r>
    </w:p>
    <w:p w14:paraId="2AEE021B" w14:textId="7887D8A0" w:rsidR="007E1862" w:rsidRDefault="007E1862" w:rsidP="007E1862">
      <w:pPr>
        <w:spacing w:line="360" w:lineRule="auto"/>
        <w:jc w:val="both"/>
        <w:rPr>
          <w:rFonts w:ascii="Arial" w:eastAsia="Times New Roman" w:hAnsi="Arial" w:cs="Arial"/>
          <w:bCs/>
          <w:lang w:eastAsia="en-GB"/>
        </w:rPr>
      </w:pPr>
      <w:r w:rsidRPr="00DB3DE4">
        <w:rPr>
          <w:rFonts w:ascii="Arial" w:eastAsia="Times New Roman" w:hAnsi="Arial" w:cs="Arial"/>
          <w:bCs/>
          <w:lang w:eastAsia="en-GB"/>
        </w:rPr>
        <w:t>TUIgro</w:t>
      </w:r>
      <w:r>
        <w:rPr>
          <w:rFonts w:ascii="Arial" w:eastAsia="Times New Roman" w:hAnsi="Arial" w:cs="Arial"/>
          <w:bCs/>
          <w:lang w:eastAsia="en-GB"/>
        </w:rPr>
        <w:t>up</w:t>
      </w:r>
      <w:r w:rsidRPr="00DB3DE4">
        <w:rPr>
          <w:rFonts w:ascii="Arial" w:eastAsia="Times New Roman" w:hAnsi="Arial" w:cs="Arial"/>
          <w:bCs/>
          <w:lang w:eastAsia="en-GB"/>
        </w:rPr>
        <w:t>.com [2020] states</w:t>
      </w:r>
      <w:r>
        <w:rPr>
          <w:rFonts w:ascii="Arial" w:eastAsia="Times New Roman" w:hAnsi="Arial" w:cs="Arial"/>
          <w:bCs/>
          <w:lang w:eastAsia="en-GB"/>
        </w:rPr>
        <w:t xml:space="preserve">, flight </w:t>
      </w:r>
      <w:r w:rsidRPr="00696038">
        <w:rPr>
          <w:rFonts w:ascii="Arial" w:eastAsia="Times New Roman" w:hAnsi="Arial" w:cs="Arial"/>
          <w:bCs/>
          <w:lang w:eastAsia="en-GB"/>
        </w:rPr>
        <w:t>‘X3 2312’</w:t>
      </w:r>
      <w:r>
        <w:rPr>
          <w:rFonts w:ascii="Arial" w:eastAsia="Times New Roman" w:hAnsi="Arial" w:cs="Arial"/>
          <w:bCs/>
          <w:lang w:eastAsia="en-GB"/>
        </w:rPr>
        <w:t xml:space="preserve"> took off from Dusseldorf to Palma de Mallorca at 8:55 am on 15</w:t>
      </w:r>
      <w:r w:rsidRPr="00DB3DE4">
        <w:rPr>
          <w:rFonts w:ascii="Arial" w:eastAsia="Times New Roman" w:hAnsi="Arial" w:cs="Arial"/>
          <w:bCs/>
          <w:vertAlign w:val="superscript"/>
          <w:lang w:eastAsia="en-GB"/>
        </w:rPr>
        <w:t>th</w:t>
      </w:r>
      <w:r>
        <w:rPr>
          <w:rFonts w:ascii="Arial" w:eastAsia="Times New Roman" w:hAnsi="Arial" w:cs="Arial"/>
          <w:bCs/>
          <w:lang w:eastAsia="en-GB"/>
        </w:rPr>
        <w:t xml:space="preserve"> June 2020.</w:t>
      </w:r>
      <w:r w:rsidRPr="00696038">
        <w:rPr>
          <w:rFonts w:ascii="Arial" w:eastAsia="Times New Roman" w:hAnsi="Arial" w:cs="Arial"/>
          <w:bCs/>
          <w:lang w:eastAsia="en-GB"/>
        </w:rPr>
        <w:t xml:space="preserve"> ‘The Boeing 737-800 is the first aircraft’  </w:t>
      </w:r>
      <w:r>
        <w:rPr>
          <w:rFonts w:ascii="Arial" w:eastAsia="Times New Roman" w:hAnsi="Arial" w:cs="Arial"/>
          <w:bCs/>
          <w:lang w:eastAsia="en-GB"/>
        </w:rPr>
        <w:t xml:space="preserve">to fly to Son Sant Joan Airport since the virus outbreak as part of the </w:t>
      </w:r>
      <w:r>
        <w:rPr>
          <w:rFonts w:ascii="Arial" w:eastAsia="Times New Roman" w:hAnsi="Arial" w:cs="Arial"/>
          <w:bCs/>
          <w:i/>
          <w:iCs/>
          <w:lang w:eastAsia="en-GB"/>
        </w:rPr>
        <w:t>‘</w:t>
      </w:r>
      <w:r w:rsidRPr="00696038">
        <w:rPr>
          <w:rFonts w:ascii="Arial" w:eastAsia="Times New Roman" w:hAnsi="Arial" w:cs="Arial"/>
          <w:bCs/>
          <w:lang w:eastAsia="en-GB"/>
        </w:rPr>
        <w:t>Pilot Programme to Open Safe Tourist Corridors in the Autonomous Community of the Balearic Islands’</w:t>
      </w:r>
      <w:r>
        <w:rPr>
          <w:rFonts w:ascii="Arial" w:eastAsia="Times New Roman" w:hAnsi="Arial" w:cs="Arial"/>
          <w:bCs/>
          <w:i/>
          <w:iCs/>
          <w:lang w:eastAsia="en-GB"/>
        </w:rPr>
        <w:t xml:space="preserve"> </w:t>
      </w:r>
      <w:r w:rsidRPr="00DB3DE4">
        <w:rPr>
          <w:rFonts w:ascii="Arial" w:eastAsia="Times New Roman" w:hAnsi="Arial" w:cs="Arial"/>
          <w:bCs/>
          <w:lang w:eastAsia="en-GB"/>
        </w:rPr>
        <w:t>[TUIgroup.com, 2020].</w:t>
      </w:r>
      <w:r w:rsidR="00022217">
        <w:rPr>
          <w:rFonts w:ascii="Arial" w:eastAsia="Times New Roman" w:hAnsi="Arial" w:cs="Arial"/>
          <w:bCs/>
          <w:lang w:eastAsia="en-GB"/>
        </w:rPr>
        <w:t>U</w:t>
      </w:r>
      <w:r w:rsidRPr="000061B4">
        <w:rPr>
          <w:rFonts w:ascii="Arial" w:eastAsia="Times New Roman" w:hAnsi="Arial" w:cs="Arial"/>
          <w:bCs/>
          <w:lang w:eastAsia="en-GB"/>
        </w:rPr>
        <w:t xml:space="preserve">pon the aircraft’s arrival, passengers were wearing masks and had to queue at a distance from each other for the temperatures to be checked by Spanish border staff who were also wearing masks. Not only that, there were several signs, both in German and Spanish to remind passengers to wash their hands [Clifford, 2020]. </w:t>
      </w:r>
    </w:p>
    <w:p w14:paraId="07D39E61" w14:textId="77777777" w:rsidR="007E1862" w:rsidRDefault="007E1862" w:rsidP="007E1862">
      <w:pPr>
        <w:spacing w:line="360" w:lineRule="auto"/>
        <w:jc w:val="center"/>
        <w:rPr>
          <w:rFonts w:ascii="Arial" w:eastAsia="Times New Roman" w:hAnsi="Arial" w:cs="Arial"/>
          <w:bCs/>
          <w:i/>
          <w:iCs/>
          <w:lang w:eastAsia="en-GB"/>
        </w:rPr>
      </w:pPr>
      <w:r w:rsidRPr="000B341A">
        <w:rPr>
          <w:noProof/>
        </w:rPr>
        <w:drawing>
          <wp:inline distT="0" distB="0" distL="0" distR="0" wp14:anchorId="106721F4" wp14:editId="5F8E386C">
            <wp:extent cx="3664585" cy="36645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64585" cy="3664585"/>
                    </a:xfrm>
                    <a:prstGeom prst="rect">
                      <a:avLst/>
                    </a:prstGeom>
                  </pic:spPr>
                </pic:pic>
              </a:graphicData>
            </a:graphic>
          </wp:inline>
        </w:drawing>
      </w:r>
    </w:p>
    <w:p w14:paraId="5C6F972C" w14:textId="77777777" w:rsidR="007E1862" w:rsidRPr="00C01FEA" w:rsidRDefault="007E1862" w:rsidP="007E1862">
      <w:pPr>
        <w:spacing w:line="360" w:lineRule="auto"/>
        <w:jc w:val="center"/>
        <w:rPr>
          <w:rFonts w:ascii="Arial" w:eastAsia="Times New Roman" w:hAnsi="Arial" w:cs="Arial"/>
          <w:bCs/>
          <w:sz w:val="20"/>
          <w:szCs w:val="20"/>
          <w:lang w:eastAsia="en-GB"/>
        </w:rPr>
      </w:pPr>
      <w:r>
        <w:rPr>
          <w:rFonts w:ascii="Arial" w:eastAsia="Times New Roman" w:hAnsi="Arial" w:cs="Arial"/>
          <w:bCs/>
          <w:sz w:val="20"/>
          <w:szCs w:val="20"/>
          <w:lang w:eastAsia="en-GB"/>
        </w:rPr>
        <w:t xml:space="preserve">~Linkedin.com, (2020), ‘TUI,’ [Online]. Accessible: </w:t>
      </w:r>
      <w:hyperlink r:id="rId9" w:history="1">
        <w:r w:rsidRPr="00A0663C">
          <w:rPr>
            <w:rStyle w:val="Hyperlink"/>
            <w:rFonts w:ascii="Arial" w:eastAsia="Times New Roman" w:hAnsi="Arial" w:cs="Arial"/>
            <w:bCs/>
            <w:sz w:val="20"/>
            <w:szCs w:val="20"/>
            <w:lang w:eastAsia="en-GB"/>
          </w:rPr>
          <w:t>https://www.linkedin.com/company/tuigroup/</w:t>
        </w:r>
      </w:hyperlink>
      <w:r>
        <w:rPr>
          <w:rFonts w:ascii="Arial" w:eastAsia="Times New Roman" w:hAnsi="Arial" w:cs="Arial"/>
          <w:bCs/>
          <w:sz w:val="20"/>
          <w:szCs w:val="20"/>
          <w:lang w:eastAsia="en-GB"/>
        </w:rPr>
        <w:t>, Accessed: [2020, June, 17</w:t>
      </w:r>
      <w:r w:rsidRPr="00C01FEA">
        <w:rPr>
          <w:rFonts w:ascii="Arial" w:eastAsia="Times New Roman" w:hAnsi="Arial" w:cs="Arial"/>
          <w:bCs/>
          <w:sz w:val="20"/>
          <w:szCs w:val="20"/>
          <w:vertAlign w:val="superscript"/>
          <w:lang w:eastAsia="en-GB"/>
        </w:rPr>
        <w:t>th</w:t>
      </w:r>
      <w:r>
        <w:rPr>
          <w:rFonts w:ascii="Arial" w:eastAsia="Times New Roman" w:hAnsi="Arial" w:cs="Arial"/>
          <w:bCs/>
          <w:sz w:val="20"/>
          <w:szCs w:val="20"/>
          <w:lang w:eastAsia="en-GB"/>
        </w:rPr>
        <w:t>]~</w:t>
      </w:r>
    </w:p>
    <w:p w14:paraId="40076C12" w14:textId="5272C4F0"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The CEO of TUI Group, Fritz </w:t>
      </w:r>
      <w:proofErr w:type="spellStart"/>
      <w:r>
        <w:rPr>
          <w:rFonts w:ascii="Arial" w:eastAsia="Times New Roman" w:hAnsi="Arial" w:cs="Arial"/>
          <w:bCs/>
          <w:lang w:eastAsia="en-GB"/>
        </w:rPr>
        <w:t>Joussen</w:t>
      </w:r>
      <w:proofErr w:type="spellEnd"/>
      <w:r>
        <w:rPr>
          <w:rFonts w:ascii="Arial" w:eastAsia="Times New Roman" w:hAnsi="Arial" w:cs="Arial"/>
          <w:bCs/>
          <w:lang w:eastAsia="en-GB"/>
        </w:rPr>
        <w:t xml:space="preserve"> said</w:t>
      </w:r>
      <w:r w:rsidRPr="00C01FEA">
        <w:rPr>
          <w:rFonts w:ascii="Arial" w:eastAsia="Times New Roman" w:hAnsi="Arial" w:cs="Arial"/>
          <w:bCs/>
          <w:lang w:eastAsia="en-GB"/>
        </w:rPr>
        <w:t xml:space="preserve"> </w:t>
      </w:r>
      <w:r w:rsidRPr="004A667C">
        <w:rPr>
          <w:rFonts w:ascii="Arial" w:eastAsia="Times New Roman" w:hAnsi="Arial" w:cs="Arial"/>
          <w:bCs/>
          <w:i/>
          <w:iCs/>
          <w:lang w:eastAsia="en-GB"/>
        </w:rPr>
        <w:t>“</w:t>
      </w:r>
      <w:r w:rsidRPr="00BB0A60">
        <w:rPr>
          <w:rFonts w:ascii="Arial" w:eastAsia="Times New Roman" w:hAnsi="Arial" w:cs="Arial"/>
          <w:bCs/>
          <w:lang w:eastAsia="en-GB"/>
        </w:rPr>
        <w:t xml:space="preserve">The safety and well-being of our guests and employees around the world continue to be our top priority. Summer holidays in Europe can now gradually be made possible again – responsibly and with clear rules…Together with the </w:t>
      </w:r>
      <w:r w:rsidRPr="00BB0A60">
        <w:rPr>
          <w:rFonts w:ascii="Arial" w:eastAsia="Times New Roman" w:hAnsi="Arial" w:cs="Arial"/>
          <w:bCs/>
          <w:lang w:eastAsia="en-GB"/>
        </w:rPr>
        <w:lastRenderedPageBreak/>
        <w:t>destinations and our partners we have developed extensive measures to protect our guests”</w:t>
      </w:r>
      <w:r>
        <w:rPr>
          <w:rFonts w:ascii="Arial" w:eastAsia="Times New Roman" w:hAnsi="Arial" w:cs="Arial"/>
          <w:bCs/>
          <w:lang w:eastAsia="en-GB"/>
        </w:rPr>
        <w:t xml:space="preserve"> [TUIgroup.com, 2020]. This is an indication that TUI are trying to find alternatives for their business to still operate despite the impact of the coronavirus like </w:t>
      </w:r>
      <w:r w:rsidRPr="00696038">
        <w:rPr>
          <w:rFonts w:ascii="Arial" w:eastAsia="Times New Roman" w:hAnsi="Arial" w:cs="Arial"/>
          <w:bCs/>
          <w:lang w:eastAsia="en-GB"/>
        </w:rPr>
        <w:t xml:space="preserve">‘implementing a global program with extensive cost-cutting measures’ </w:t>
      </w:r>
      <w:r w:rsidRPr="001E6B34">
        <w:rPr>
          <w:rFonts w:ascii="Arial" w:eastAsia="Times New Roman" w:hAnsi="Arial" w:cs="Arial"/>
          <w:bCs/>
          <w:lang w:eastAsia="en-GB"/>
        </w:rPr>
        <w:t xml:space="preserve">which will transform TUI into a digital platform company </w:t>
      </w:r>
      <w:r w:rsidRPr="00767EC3">
        <w:rPr>
          <w:rFonts w:ascii="Arial" w:eastAsia="Times New Roman" w:hAnsi="Arial" w:cs="Arial"/>
          <w:bCs/>
          <w:lang w:eastAsia="en-GB"/>
        </w:rPr>
        <w:t>to ensure continuation of strong operational performanc</w:t>
      </w:r>
      <w:r w:rsidR="00022217">
        <w:rPr>
          <w:rFonts w:ascii="Arial" w:eastAsia="Times New Roman" w:hAnsi="Arial" w:cs="Arial"/>
          <w:bCs/>
          <w:lang w:eastAsia="en-GB"/>
        </w:rPr>
        <w:t>e [</w:t>
      </w:r>
      <w:r>
        <w:rPr>
          <w:rFonts w:ascii="Arial" w:eastAsia="Times New Roman" w:hAnsi="Arial" w:cs="Arial"/>
          <w:bCs/>
          <w:lang w:eastAsia="en-GB"/>
        </w:rPr>
        <w:t>TUIgroup.com</w:t>
      </w:r>
      <w:r w:rsidR="00022217">
        <w:rPr>
          <w:rFonts w:ascii="Arial" w:eastAsia="Times New Roman" w:hAnsi="Arial" w:cs="Arial"/>
          <w:bCs/>
          <w:lang w:eastAsia="en-GB"/>
        </w:rPr>
        <w:t xml:space="preserve">, </w:t>
      </w:r>
      <w:r>
        <w:rPr>
          <w:rFonts w:ascii="Arial" w:eastAsia="Times New Roman" w:hAnsi="Arial" w:cs="Arial"/>
          <w:bCs/>
          <w:lang w:eastAsia="en-GB"/>
        </w:rPr>
        <w:t xml:space="preserve">2020]. </w:t>
      </w:r>
      <w:r w:rsidRPr="001E6B34">
        <w:rPr>
          <w:rFonts w:ascii="Arial" w:eastAsia="Times New Roman" w:hAnsi="Arial" w:cs="Arial"/>
          <w:bCs/>
          <w:lang w:eastAsia="en-GB"/>
        </w:rPr>
        <w:t xml:space="preserve"> </w:t>
      </w:r>
    </w:p>
    <w:p w14:paraId="77C9B664" w14:textId="77777777" w:rsidR="007E1862" w:rsidRDefault="007E1862" w:rsidP="007E1862">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In addition to this, TUI are repositioning their business in France. Prior to the Covid-19 pandemic, TUI France were facing a loss and now with the virus, they are facing a significant loss [TUIgroup.com, 2020].  The future for TUI France consists of focusing on the </w:t>
      </w:r>
      <w:r w:rsidRPr="00696038">
        <w:rPr>
          <w:rFonts w:ascii="Arial" w:eastAsia="Times New Roman" w:hAnsi="Arial" w:cs="Arial"/>
          <w:bCs/>
          <w:lang w:eastAsia="en-GB"/>
        </w:rPr>
        <w:t xml:space="preserve">‘high-margin business with a few core brands.’ Any </w:t>
      </w:r>
      <w:r>
        <w:rPr>
          <w:rFonts w:ascii="Arial" w:eastAsia="Times New Roman" w:hAnsi="Arial" w:cs="Arial"/>
          <w:bCs/>
          <w:lang w:eastAsia="en-GB"/>
        </w:rPr>
        <w:t xml:space="preserve">offers that are </w:t>
      </w:r>
      <w:r w:rsidRPr="00696038">
        <w:rPr>
          <w:rFonts w:ascii="Arial" w:eastAsia="Times New Roman" w:hAnsi="Arial" w:cs="Arial"/>
          <w:bCs/>
          <w:lang w:eastAsia="en-GB"/>
        </w:rPr>
        <w:t>‘high-volume but do not generate sufficient margins’</w:t>
      </w:r>
      <w:r w:rsidRPr="002518D8">
        <w:rPr>
          <w:rFonts w:ascii="Arial" w:eastAsia="Times New Roman" w:hAnsi="Arial" w:cs="Arial"/>
          <w:bCs/>
          <w:i/>
          <w:iCs/>
          <w:lang w:eastAsia="en-GB"/>
        </w:rPr>
        <w:t xml:space="preserve"> </w:t>
      </w:r>
      <w:r>
        <w:rPr>
          <w:rFonts w:ascii="Arial" w:eastAsia="Times New Roman" w:hAnsi="Arial" w:cs="Arial"/>
          <w:bCs/>
          <w:lang w:eastAsia="en-GB"/>
        </w:rPr>
        <w:t>are removed from their portfolio [TUIgroup.com, 2020]. Due to this decision,</w:t>
      </w:r>
      <w:r w:rsidRPr="00114710">
        <w:rPr>
          <w:rFonts w:ascii="Arial" w:eastAsia="Times New Roman" w:hAnsi="Arial" w:cs="Arial"/>
          <w:bCs/>
          <w:i/>
          <w:iCs/>
          <w:lang w:eastAsia="en-GB"/>
        </w:rPr>
        <w:t xml:space="preserve"> </w:t>
      </w:r>
      <w:r w:rsidRPr="00696038">
        <w:rPr>
          <w:rFonts w:ascii="Arial" w:eastAsia="Times New Roman" w:hAnsi="Arial" w:cs="Arial"/>
          <w:bCs/>
          <w:lang w:eastAsia="en-GB"/>
        </w:rPr>
        <w:t>‘TUI France’s business volume will decline’</w:t>
      </w:r>
      <w:r w:rsidRPr="00114710">
        <w:rPr>
          <w:rFonts w:ascii="Arial" w:eastAsia="Times New Roman" w:hAnsi="Arial" w:cs="Arial"/>
          <w:bCs/>
          <w:i/>
          <w:iCs/>
          <w:lang w:eastAsia="en-GB"/>
        </w:rPr>
        <w:t xml:space="preserve"> </w:t>
      </w:r>
      <w:r>
        <w:rPr>
          <w:rFonts w:ascii="Arial" w:eastAsia="Times New Roman" w:hAnsi="Arial" w:cs="Arial"/>
          <w:bCs/>
          <w:lang w:eastAsia="en-GB"/>
        </w:rPr>
        <w:t>with 70 of the groups travel agencies will be sold or closed. This means that there will be a ‘</w:t>
      </w:r>
      <w:r w:rsidRPr="00696038">
        <w:rPr>
          <w:rFonts w:ascii="Arial" w:eastAsia="Times New Roman" w:hAnsi="Arial" w:cs="Arial"/>
          <w:bCs/>
          <w:lang w:eastAsia="en-GB"/>
        </w:rPr>
        <w:t>reduction of 583 jobs’</w:t>
      </w:r>
      <w:r>
        <w:rPr>
          <w:rFonts w:ascii="Arial" w:eastAsia="Times New Roman" w:hAnsi="Arial" w:cs="Arial"/>
          <w:bCs/>
          <w:lang w:eastAsia="en-GB"/>
        </w:rPr>
        <w:t xml:space="preserve"> which accounts for approximately sixty percent of employees currently in TUI France. This, however, coincides with their plan of reducing their overhead by thirty</w:t>
      </w:r>
      <w:r w:rsidRPr="00114710">
        <w:rPr>
          <w:rFonts w:ascii="Arial" w:eastAsia="Times New Roman" w:hAnsi="Arial" w:cs="Arial"/>
          <w:bCs/>
          <w:lang w:eastAsia="en-GB"/>
        </w:rPr>
        <w:t xml:space="preserve"> percent permanently across the entire group [</w:t>
      </w:r>
      <w:r>
        <w:rPr>
          <w:rFonts w:ascii="Arial" w:eastAsia="Times New Roman" w:hAnsi="Arial" w:cs="Arial"/>
          <w:bCs/>
          <w:lang w:eastAsia="en-GB"/>
        </w:rPr>
        <w:t xml:space="preserve">Sharpe, 2020]. With the implementation of this plan, TUI France should </w:t>
      </w:r>
      <w:r w:rsidRPr="00696038">
        <w:rPr>
          <w:rFonts w:ascii="Arial" w:eastAsia="Times New Roman" w:hAnsi="Arial" w:cs="Arial"/>
          <w:bCs/>
          <w:lang w:eastAsia="en-GB"/>
        </w:rPr>
        <w:t xml:space="preserve">‘break even from 2021 onwards’ </w:t>
      </w:r>
      <w:r>
        <w:rPr>
          <w:rFonts w:ascii="Arial" w:eastAsia="Times New Roman" w:hAnsi="Arial" w:cs="Arial"/>
          <w:bCs/>
          <w:lang w:eastAsia="en-GB"/>
        </w:rPr>
        <w:t xml:space="preserve">[TUIgroup.com, 2020].  </w:t>
      </w:r>
    </w:p>
    <w:p w14:paraId="556953BD" w14:textId="77777777" w:rsidR="007E1862" w:rsidRPr="007E1862" w:rsidRDefault="007E1862" w:rsidP="00487A44">
      <w:pPr>
        <w:spacing w:line="360" w:lineRule="auto"/>
        <w:jc w:val="both"/>
        <w:rPr>
          <w:rFonts w:ascii="Arial" w:eastAsia="Times New Roman" w:hAnsi="Arial" w:cs="Arial"/>
          <w:b/>
          <w:bCs/>
          <w:color w:val="000000" w:themeColor="text1"/>
          <w:sz w:val="24"/>
          <w:szCs w:val="24"/>
          <w:lang w:eastAsia="en-GB"/>
        </w:rPr>
      </w:pPr>
    </w:p>
    <w:p w14:paraId="536EFE53" w14:textId="77777777" w:rsidR="007E1862" w:rsidRDefault="007E1862">
      <w:pPr>
        <w:rPr>
          <w:rFonts w:ascii="Arial" w:eastAsia="Times New Roman" w:hAnsi="Arial" w:cs="Arial"/>
          <w:b/>
          <w:sz w:val="28"/>
          <w:szCs w:val="28"/>
          <w:lang w:eastAsia="en-GB"/>
        </w:rPr>
      </w:pPr>
      <w:r>
        <w:rPr>
          <w:rFonts w:ascii="Arial" w:eastAsia="Times New Roman" w:hAnsi="Arial" w:cs="Arial"/>
          <w:b/>
          <w:sz w:val="28"/>
          <w:szCs w:val="28"/>
          <w:lang w:eastAsia="en-GB"/>
        </w:rPr>
        <w:br w:type="page"/>
      </w:r>
    </w:p>
    <w:p w14:paraId="1D974A38" w14:textId="56AA042C" w:rsidR="00114710" w:rsidRPr="00114710" w:rsidRDefault="00DD0BA0" w:rsidP="00114710">
      <w:pPr>
        <w:spacing w:line="360" w:lineRule="auto"/>
        <w:jc w:val="center"/>
        <w:rPr>
          <w:rFonts w:ascii="Arial" w:eastAsia="Times New Roman" w:hAnsi="Arial" w:cs="Arial"/>
          <w:b/>
          <w:sz w:val="28"/>
          <w:szCs w:val="28"/>
          <w:lang w:eastAsia="en-GB"/>
        </w:rPr>
      </w:pPr>
      <w:r>
        <w:rPr>
          <w:rFonts w:ascii="Arial" w:eastAsia="Times New Roman" w:hAnsi="Arial" w:cs="Arial"/>
          <w:b/>
          <w:sz w:val="28"/>
          <w:szCs w:val="28"/>
          <w:lang w:eastAsia="en-GB"/>
        </w:rPr>
        <w:lastRenderedPageBreak/>
        <w:t>4</w:t>
      </w:r>
      <w:r w:rsidR="00481708">
        <w:rPr>
          <w:rFonts w:ascii="Arial" w:eastAsia="Times New Roman" w:hAnsi="Arial" w:cs="Arial"/>
          <w:b/>
          <w:sz w:val="28"/>
          <w:szCs w:val="28"/>
          <w:lang w:eastAsia="en-GB"/>
        </w:rPr>
        <w:t xml:space="preserve">.0 </w:t>
      </w:r>
      <w:r w:rsidR="00114710" w:rsidRPr="00114710">
        <w:rPr>
          <w:rFonts w:ascii="Arial" w:eastAsia="Times New Roman" w:hAnsi="Arial" w:cs="Arial"/>
          <w:b/>
          <w:sz w:val="28"/>
          <w:szCs w:val="28"/>
          <w:lang w:eastAsia="en-GB"/>
        </w:rPr>
        <w:t>Conclusion</w:t>
      </w:r>
    </w:p>
    <w:p w14:paraId="14563872" w14:textId="162FE479" w:rsidR="00F13A73" w:rsidRDefault="00114710" w:rsidP="00114710">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All plans that TUI have made is to overcome the business impact they have faced from the coronavirus. TUI announced, due to the coronavirus, all business operations would be reviewed </w:t>
      </w:r>
      <w:r w:rsidRPr="00114710">
        <w:rPr>
          <w:rFonts w:ascii="Arial" w:eastAsia="Times New Roman" w:hAnsi="Arial" w:cs="Arial"/>
          <w:bCs/>
          <w:i/>
          <w:iCs/>
          <w:lang w:eastAsia="en-GB"/>
        </w:rPr>
        <w:t>to ‘</w:t>
      </w:r>
      <w:r w:rsidRPr="00696038">
        <w:rPr>
          <w:rFonts w:ascii="Arial" w:eastAsia="Times New Roman" w:hAnsi="Arial" w:cs="Arial"/>
          <w:bCs/>
          <w:lang w:eastAsia="en-GB"/>
        </w:rPr>
        <w:t xml:space="preserve">steer the Group </w:t>
      </w:r>
      <w:proofErr w:type="gramStart"/>
      <w:r w:rsidRPr="00696038">
        <w:rPr>
          <w:rFonts w:ascii="Arial" w:eastAsia="Times New Roman" w:hAnsi="Arial" w:cs="Arial"/>
          <w:bCs/>
          <w:lang w:eastAsia="en-GB"/>
        </w:rPr>
        <w:t>as a whole safely</w:t>
      </w:r>
      <w:proofErr w:type="gramEnd"/>
      <w:r w:rsidRPr="00696038">
        <w:rPr>
          <w:rFonts w:ascii="Arial" w:eastAsia="Times New Roman" w:hAnsi="Arial" w:cs="Arial"/>
          <w:bCs/>
          <w:lang w:eastAsia="en-GB"/>
        </w:rPr>
        <w:t xml:space="preserve"> through the crisis and </w:t>
      </w:r>
      <w:r w:rsidR="002518D8" w:rsidRPr="00696038">
        <w:rPr>
          <w:rFonts w:ascii="Arial" w:eastAsia="Times New Roman" w:hAnsi="Arial" w:cs="Arial"/>
          <w:bCs/>
          <w:lang w:eastAsia="en-GB"/>
        </w:rPr>
        <w:t>provide it with a stable future</w:t>
      </w:r>
      <w:r w:rsidRPr="00696038">
        <w:rPr>
          <w:rFonts w:ascii="Arial" w:eastAsia="Times New Roman" w:hAnsi="Arial" w:cs="Arial"/>
          <w:bCs/>
          <w:lang w:eastAsia="en-GB"/>
        </w:rPr>
        <w:t xml:space="preserve">’ </w:t>
      </w:r>
      <w:r w:rsidRPr="00114710">
        <w:rPr>
          <w:rFonts w:ascii="Arial" w:eastAsia="Times New Roman" w:hAnsi="Arial" w:cs="Arial"/>
          <w:bCs/>
          <w:lang w:eastAsia="en-GB"/>
        </w:rPr>
        <w:t xml:space="preserve">[TUIgroup.com, 2020]. </w:t>
      </w:r>
      <w:r w:rsidR="002518D8" w:rsidRPr="00114710">
        <w:rPr>
          <w:rFonts w:ascii="Arial" w:eastAsia="Times New Roman" w:hAnsi="Arial" w:cs="Arial"/>
          <w:bCs/>
          <w:lang w:eastAsia="en-GB"/>
        </w:rPr>
        <w:t xml:space="preserve"> </w:t>
      </w:r>
      <w:r>
        <w:rPr>
          <w:rFonts w:ascii="Arial" w:eastAsia="Times New Roman" w:hAnsi="Arial" w:cs="Arial"/>
          <w:bCs/>
          <w:lang w:eastAsia="en-GB"/>
        </w:rPr>
        <w:t>This has been shown</w:t>
      </w:r>
      <w:r w:rsidR="0049605D">
        <w:rPr>
          <w:rFonts w:ascii="Arial" w:eastAsia="Times New Roman" w:hAnsi="Arial" w:cs="Arial"/>
          <w:bCs/>
          <w:lang w:eastAsia="en-GB"/>
        </w:rPr>
        <w:t xml:space="preserve"> in various ways, for instance,</w:t>
      </w:r>
      <w:r>
        <w:rPr>
          <w:rFonts w:ascii="Arial" w:eastAsia="Times New Roman" w:hAnsi="Arial" w:cs="Arial"/>
          <w:bCs/>
          <w:lang w:eastAsia="en-GB"/>
        </w:rPr>
        <w:t xml:space="preserve"> with the implement of change to the overhead of staff by reducing the numbers in all areas [Sharpe, 2020]</w:t>
      </w:r>
      <w:r w:rsidR="0049605D">
        <w:rPr>
          <w:rFonts w:ascii="Arial" w:eastAsia="Times New Roman" w:hAnsi="Arial" w:cs="Arial"/>
          <w:bCs/>
          <w:lang w:eastAsia="en-GB"/>
        </w:rPr>
        <w:t>.</w:t>
      </w:r>
      <w:r w:rsidR="0008559D">
        <w:rPr>
          <w:rFonts w:ascii="Arial" w:eastAsia="Times New Roman" w:hAnsi="Arial" w:cs="Arial"/>
          <w:bCs/>
          <w:lang w:eastAsia="en-GB"/>
        </w:rPr>
        <w:t xml:space="preserve"> With an employee turnover of </w:t>
      </w:r>
      <w:r w:rsidR="00696038">
        <w:rPr>
          <w:rFonts w:ascii="Arial" w:eastAsia="Times New Roman" w:hAnsi="Arial" w:cs="Arial"/>
          <w:bCs/>
          <w:lang w:eastAsia="en-GB"/>
        </w:rPr>
        <w:t>thirty</w:t>
      </w:r>
      <w:r w:rsidR="0008559D">
        <w:rPr>
          <w:rFonts w:ascii="Arial" w:eastAsia="Times New Roman" w:hAnsi="Arial" w:cs="Arial"/>
          <w:bCs/>
          <w:lang w:eastAsia="en-GB"/>
        </w:rPr>
        <w:t xml:space="preserve"> percent, it shows TUI are ensuring the survival of the organisation through this crisis as by reducing</w:t>
      </w:r>
      <w:r w:rsidR="0049605D">
        <w:rPr>
          <w:rFonts w:ascii="Arial" w:eastAsia="Times New Roman" w:hAnsi="Arial" w:cs="Arial"/>
          <w:bCs/>
          <w:lang w:eastAsia="en-GB"/>
        </w:rPr>
        <w:t xml:space="preserve"> the number of employees leaves room for more funding for other areas of the company. </w:t>
      </w:r>
    </w:p>
    <w:p w14:paraId="05AB5DBF" w14:textId="27E27AE6" w:rsidR="00271019" w:rsidRDefault="0008559D" w:rsidP="0008559D">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The economic impact of the coronavirus has hit the businesses drastically, leaving TUI to find ways to overcome this by securing </w:t>
      </w:r>
      <w:r w:rsidRPr="0008559D">
        <w:rPr>
          <w:rFonts w:ascii="Arial" w:eastAsia="Times New Roman" w:hAnsi="Arial" w:cs="Arial"/>
          <w:bCs/>
          <w:lang w:eastAsia="en-GB"/>
        </w:rPr>
        <w:t xml:space="preserve">a </w:t>
      </w:r>
      <w:r w:rsidRPr="00696038">
        <w:rPr>
          <w:rFonts w:ascii="Arial" w:eastAsia="Times New Roman" w:hAnsi="Arial" w:cs="Arial"/>
          <w:bCs/>
          <w:lang w:eastAsia="en-GB"/>
        </w:rPr>
        <w:t xml:space="preserve">‘bridging loan’ </w:t>
      </w:r>
      <w:r w:rsidRPr="0008559D">
        <w:rPr>
          <w:rFonts w:ascii="Arial" w:eastAsia="Times New Roman" w:hAnsi="Arial" w:cs="Arial"/>
          <w:bCs/>
          <w:lang w:eastAsia="en-GB"/>
        </w:rPr>
        <w:t>from the German Government of ‘</w:t>
      </w:r>
      <w:r w:rsidRPr="00696038">
        <w:rPr>
          <w:rFonts w:ascii="Arial" w:eastAsia="Times New Roman" w:hAnsi="Arial" w:cs="Arial"/>
          <w:bCs/>
          <w:lang w:eastAsia="en-GB"/>
        </w:rPr>
        <w:t xml:space="preserve">1.8 billion euros from the </w:t>
      </w:r>
      <w:proofErr w:type="spellStart"/>
      <w:r w:rsidRPr="00696038">
        <w:rPr>
          <w:rFonts w:ascii="Arial" w:eastAsia="Times New Roman" w:hAnsi="Arial" w:cs="Arial"/>
          <w:bCs/>
          <w:lang w:eastAsia="en-GB"/>
        </w:rPr>
        <w:t>KfW</w:t>
      </w:r>
      <w:proofErr w:type="spellEnd"/>
      <w:r w:rsidRPr="00696038">
        <w:rPr>
          <w:rFonts w:ascii="Arial" w:eastAsia="Times New Roman" w:hAnsi="Arial" w:cs="Arial"/>
          <w:bCs/>
          <w:lang w:eastAsia="en-GB"/>
        </w:rPr>
        <w:t>’</w:t>
      </w:r>
      <w:r>
        <w:rPr>
          <w:rFonts w:ascii="Arial" w:eastAsia="Times New Roman" w:hAnsi="Arial" w:cs="Arial"/>
          <w:bCs/>
          <w:lang w:eastAsia="en-GB"/>
        </w:rPr>
        <w:t xml:space="preserve"> [Hanover, 2020]. Other ways they have ensured securing financial stability is by furloughing </w:t>
      </w:r>
      <w:r w:rsidR="00BB0A60">
        <w:rPr>
          <w:rFonts w:ascii="Arial" w:eastAsia="Times New Roman" w:hAnsi="Arial" w:cs="Arial"/>
          <w:bCs/>
          <w:lang w:eastAsia="en-GB"/>
        </w:rPr>
        <w:t xml:space="preserve">ninety-nine </w:t>
      </w:r>
      <w:r>
        <w:rPr>
          <w:rFonts w:ascii="Arial" w:eastAsia="Times New Roman" w:hAnsi="Arial" w:cs="Arial"/>
          <w:bCs/>
          <w:lang w:eastAsia="en-GB"/>
        </w:rPr>
        <w:t>percent of their staff</w:t>
      </w:r>
      <w:r w:rsidRPr="0008559D">
        <w:rPr>
          <w:rFonts w:ascii="Arial" w:eastAsia="Times New Roman" w:hAnsi="Arial" w:cs="Arial"/>
          <w:bCs/>
          <w:lang w:eastAsia="en-GB"/>
        </w:rPr>
        <w:t xml:space="preserve">, which is a total of 11,000, in the UK alone under the </w:t>
      </w:r>
      <w:r w:rsidRPr="00696038">
        <w:rPr>
          <w:rFonts w:ascii="Arial" w:eastAsia="Times New Roman" w:hAnsi="Arial" w:cs="Arial"/>
          <w:bCs/>
          <w:lang w:eastAsia="en-GB"/>
        </w:rPr>
        <w:t xml:space="preserve">‘Government Coronavirus Job Retention Scheme’ </w:t>
      </w:r>
      <w:r w:rsidRPr="0008559D">
        <w:rPr>
          <w:rFonts w:ascii="Arial" w:eastAsia="Times New Roman" w:hAnsi="Arial" w:cs="Arial"/>
          <w:bCs/>
          <w:lang w:eastAsia="en-GB"/>
        </w:rPr>
        <w:t xml:space="preserve">which pays </w:t>
      </w:r>
      <w:r w:rsidR="00696038">
        <w:rPr>
          <w:rFonts w:ascii="Arial" w:eastAsia="Times New Roman" w:hAnsi="Arial" w:cs="Arial"/>
          <w:bCs/>
          <w:lang w:eastAsia="en-GB"/>
        </w:rPr>
        <w:t>eighty</w:t>
      </w:r>
      <w:r w:rsidRPr="0008559D">
        <w:rPr>
          <w:rFonts w:ascii="Arial" w:eastAsia="Times New Roman" w:hAnsi="Arial" w:cs="Arial"/>
          <w:bCs/>
          <w:lang w:eastAsia="en-GB"/>
        </w:rPr>
        <w:t xml:space="preserve"> percent of employees’ wages</w:t>
      </w:r>
      <w:r>
        <w:rPr>
          <w:rFonts w:ascii="Arial" w:eastAsia="Times New Roman" w:hAnsi="Arial" w:cs="Arial"/>
          <w:bCs/>
          <w:lang w:eastAsia="en-GB"/>
        </w:rPr>
        <w:t xml:space="preserve"> [Dennis, 2020]. </w:t>
      </w:r>
      <w:r w:rsidR="00271019">
        <w:rPr>
          <w:rFonts w:ascii="Arial" w:eastAsia="Times New Roman" w:hAnsi="Arial" w:cs="Arial"/>
          <w:bCs/>
          <w:lang w:eastAsia="en-GB"/>
        </w:rPr>
        <w:t>The coronavirus has implemented a huge economic impact for TUI, which will take an ample amount of time to regain all of what has been lost.</w:t>
      </w:r>
    </w:p>
    <w:p w14:paraId="35688E99" w14:textId="22B9EF85" w:rsidR="007B5594" w:rsidRDefault="00271019" w:rsidP="0008559D">
      <w:pPr>
        <w:spacing w:line="360" w:lineRule="auto"/>
        <w:jc w:val="both"/>
        <w:rPr>
          <w:rFonts w:ascii="Arial" w:eastAsia="Times New Roman" w:hAnsi="Arial" w:cs="Arial"/>
          <w:bCs/>
          <w:lang w:eastAsia="en-GB"/>
        </w:rPr>
      </w:pPr>
      <w:r>
        <w:rPr>
          <w:rFonts w:ascii="Arial" w:eastAsia="Times New Roman" w:hAnsi="Arial" w:cs="Arial"/>
          <w:bCs/>
          <w:lang w:eastAsia="en-GB"/>
        </w:rPr>
        <w:t xml:space="preserve">Additionally, the coronavirus has impacted TUI where changes were to be made immediately </w:t>
      </w:r>
      <w:r w:rsidR="007B5594">
        <w:rPr>
          <w:rFonts w:ascii="Arial" w:eastAsia="Times New Roman" w:hAnsi="Arial" w:cs="Arial"/>
          <w:bCs/>
          <w:lang w:eastAsia="en-GB"/>
        </w:rPr>
        <w:t xml:space="preserve">and faced issues with the immediate change like refunds. Originally when the coronavirus occurred the refund procedure was the customers had to wait for a ‘refund credit note’ before enquiring on phone call about a cash refund [Quinn, 2020]. Various customers were outraged by this which led to </w:t>
      </w:r>
      <w:r w:rsidR="007B5594" w:rsidRPr="007B5594">
        <w:rPr>
          <w:rFonts w:ascii="Arial" w:eastAsia="Times New Roman" w:hAnsi="Arial" w:cs="Arial"/>
          <w:bCs/>
          <w:lang w:eastAsia="en-GB"/>
        </w:rPr>
        <w:t xml:space="preserve">Managing Director, Andrew </w:t>
      </w:r>
      <w:proofErr w:type="spellStart"/>
      <w:r w:rsidR="007B5594" w:rsidRPr="007B5594">
        <w:rPr>
          <w:rFonts w:ascii="Arial" w:eastAsia="Times New Roman" w:hAnsi="Arial" w:cs="Arial"/>
          <w:bCs/>
          <w:lang w:eastAsia="en-GB"/>
        </w:rPr>
        <w:t>Flintham</w:t>
      </w:r>
      <w:proofErr w:type="spellEnd"/>
      <w:r w:rsidR="007B5594" w:rsidRPr="007B5594">
        <w:rPr>
          <w:rFonts w:ascii="Arial" w:eastAsia="Times New Roman" w:hAnsi="Arial" w:cs="Arial"/>
          <w:bCs/>
          <w:lang w:eastAsia="en-GB"/>
        </w:rPr>
        <w:t>, emailing to all their customers saying, ‘</w:t>
      </w:r>
      <w:r w:rsidR="007B5594" w:rsidRPr="00696038">
        <w:rPr>
          <w:rFonts w:ascii="Arial" w:eastAsia="Times New Roman" w:hAnsi="Arial" w:cs="Arial"/>
          <w:bCs/>
          <w:lang w:eastAsia="en-GB"/>
        </w:rPr>
        <w:t>We’re sorry’</w:t>
      </w:r>
      <w:r w:rsidR="007B5594" w:rsidRPr="007B5594">
        <w:rPr>
          <w:rFonts w:ascii="Arial" w:eastAsia="Times New Roman" w:hAnsi="Arial" w:cs="Arial"/>
          <w:bCs/>
          <w:lang w:eastAsia="en-GB"/>
        </w:rPr>
        <w:t xml:space="preserve"> </w:t>
      </w:r>
      <w:r w:rsidR="00022217">
        <w:rPr>
          <w:rFonts w:ascii="Arial" w:eastAsia="Times New Roman" w:hAnsi="Arial" w:cs="Arial"/>
          <w:bCs/>
          <w:lang w:eastAsia="en-GB"/>
        </w:rPr>
        <w:t>[</w:t>
      </w:r>
      <w:r w:rsidR="007B5594" w:rsidRPr="007B5594">
        <w:rPr>
          <w:rFonts w:ascii="Arial" w:eastAsia="Times New Roman" w:hAnsi="Arial" w:cs="Arial"/>
          <w:bCs/>
          <w:lang w:eastAsia="en-GB"/>
        </w:rPr>
        <w:t>Quinn</w:t>
      </w:r>
      <w:r w:rsidR="00022217">
        <w:rPr>
          <w:rFonts w:ascii="Arial" w:eastAsia="Times New Roman" w:hAnsi="Arial" w:cs="Arial"/>
          <w:bCs/>
          <w:lang w:eastAsia="en-GB"/>
        </w:rPr>
        <w:t xml:space="preserve">, </w:t>
      </w:r>
      <w:r w:rsidR="007B5594" w:rsidRPr="007B5594">
        <w:rPr>
          <w:rFonts w:ascii="Arial" w:eastAsia="Times New Roman" w:hAnsi="Arial" w:cs="Arial"/>
          <w:bCs/>
          <w:lang w:eastAsia="en-GB"/>
        </w:rPr>
        <w:t>2020].</w:t>
      </w:r>
      <w:r w:rsidR="007B5594">
        <w:rPr>
          <w:rFonts w:ascii="Arial" w:eastAsia="Times New Roman" w:hAnsi="Arial" w:cs="Arial"/>
          <w:bCs/>
          <w:lang w:eastAsia="en-GB"/>
        </w:rPr>
        <w:t xml:space="preserve"> The policy was later changed to </w:t>
      </w:r>
      <w:r w:rsidR="007B5594" w:rsidRPr="007B5594">
        <w:rPr>
          <w:rFonts w:ascii="Arial" w:eastAsia="Times New Roman" w:hAnsi="Arial" w:cs="Arial"/>
          <w:bCs/>
          <w:lang w:eastAsia="en-GB"/>
        </w:rPr>
        <w:t>customers</w:t>
      </w:r>
      <w:r w:rsidR="007B5594">
        <w:rPr>
          <w:rFonts w:ascii="Arial" w:eastAsia="Times New Roman" w:hAnsi="Arial" w:cs="Arial"/>
          <w:bCs/>
          <w:lang w:eastAsia="en-GB"/>
        </w:rPr>
        <w:t xml:space="preserve"> being able to be </w:t>
      </w:r>
      <w:r w:rsidR="007B5594" w:rsidRPr="007B5594">
        <w:rPr>
          <w:rFonts w:ascii="Arial" w:eastAsia="Times New Roman" w:hAnsi="Arial" w:cs="Arial"/>
          <w:bCs/>
          <w:lang w:eastAsia="en-GB"/>
        </w:rPr>
        <w:t xml:space="preserve">automatically issued a refund for any remaining balance on the refund credit, according to </w:t>
      </w:r>
      <w:proofErr w:type="spellStart"/>
      <w:r w:rsidR="007B5594" w:rsidRPr="007B5594">
        <w:rPr>
          <w:rFonts w:ascii="Arial" w:eastAsia="Times New Roman" w:hAnsi="Arial" w:cs="Arial"/>
          <w:bCs/>
          <w:lang w:eastAsia="en-GB"/>
        </w:rPr>
        <w:t>McKinnell</w:t>
      </w:r>
      <w:proofErr w:type="spellEnd"/>
      <w:r w:rsidR="007B5594" w:rsidRPr="007B5594">
        <w:rPr>
          <w:rFonts w:ascii="Arial" w:eastAsia="Times New Roman" w:hAnsi="Arial" w:cs="Arial"/>
          <w:bCs/>
          <w:lang w:eastAsia="en-GB"/>
        </w:rPr>
        <w:t xml:space="preserve"> [2020].</w:t>
      </w:r>
    </w:p>
    <w:p w14:paraId="0C28DAEE" w14:textId="76A6DC61" w:rsidR="007B5594" w:rsidRPr="007B5594" w:rsidRDefault="007B5594" w:rsidP="0008559D">
      <w:pPr>
        <w:spacing w:line="360" w:lineRule="auto"/>
        <w:jc w:val="both"/>
        <w:rPr>
          <w:rFonts w:ascii="Arial" w:eastAsia="Times New Roman" w:hAnsi="Arial" w:cs="Arial"/>
          <w:bCs/>
          <w:lang w:eastAsia="en-GB"/>
        </w:rPr>
      </w:pPr>
      <w:r>
        <w:rPr>
          <w:rFonts w:ascii="Arial" w:eastAsia="Times New Roman" w:hAnsi="Arial" w:cs="Arial"/>
          <w:bCs/>
          <w:lang w:eastAsia="en-GB"/>
        </w:rPr>
        <w:t>Overall, TUI have faced numerous impacts upon its business,</w:t>
      </w:r>
      <w:r w:rsidR="00696038">
        <w:rPr>
          <w:rFonts w:ascii="Arial" w:eastAsia="Times New Roman" w:hAnsi="Arial" w:cs="Arial"/>
          <w:bCs/>
          <w:lang w:eastAsia="en-GB"/>
        </w:rPr>
        <w:t xml:space="preserve"> which they have not completely got right, for example the refund policy but management took initiation into amending all issues t</w:t>
      </w:r>
      <w:r>
        <w:rPr>
          <w:rFonts w:ascii="Arial" w:eastAsia="Times New Roman" w:hAnsi="Arial" w:cs="Arial"/>
          <w:bCs/>
          <w:lang w:eastAsia="en-GB"/>
        </w:rPr>
        <w:t xml:space="preserve">o ensure the survival of the organisation. </w:t>
      </w:r>
    </w:p>
    <w:p w14:paraId="78E13EC9" w14:textId="77777777" w:rsidR="007B5594" w:rsidRDefault="007B5594">
      <w:pPr>
        <w:rPr>
          <w:rFonts w:ascii="Arial" w:eastAsia="Times New Roman" w:hAnsi="Arial" w:cs="Arial"/>
          <w:b/>
          <w:sz w:val="28"/>
          <w:szCs w:val="28"/>
          <w:lang w:eastAsia="en-GB"/>
        </w:rPr>
      </w:pPr>
      <w:r>
        <w:rPr>
          <w:rFonts w:ascii="Arial" w:eastAsia="Times New Roman" w:hAnsi="Arial" w:cs="Arial"/>
          <w:b/>
          <w:sz w:val="28"/>
          <w:szCs w:val="28"/>
          <w:lang w:eastAsia="en-GB"/>
        </w:rPr>
        <w:br w:type="page"/>
      </w:r>
    </w:p>
    <w:p w14:paraId="33F1E0C4" w14:textId="0160E8FB" w:rsidR="0018407D" w:rsidRDefault="00DD0BA0" w:rsidP="005F6A73">
      <w:pPr>
        <w:spacing w:line="360" w:lineRule="auto"/>
        <w:jc w:val="center"/>
        <w:rPr>
          <w:rFonts w:ascii="Arial" w:eastAsia="Times New Roman" w:hAnsi="Arial" w:cs="Arial"/>
          <w:b/>
          <w:sz w:val="28"/>
          <w:szCs w:val="28"/>
          <w:lang w:eastAsia="en-GB"/>
        </w:rPr>
      </w:pPr>
      <w:r>
        <w:rPr>
          <w:rFonts w:ascii="Arial" w:eastAsia="Times New Roman" w:hAnsi="Arial" w:cs="Arial"/>
          <w:b/>
          <w:sz w:val="28"/>
          <w:szCs w:val="28"/>
          <w:lang w:eastAsia="en-GB"/>
        </w:rPr>
        <w:lastRenderedPageBreak/>
        <w:t>5</w:t>
      </w:r>
      <w:r w:rsidR="00481708">
        <w:rPr>
          <w:rFonts w:ascii="Arial" w:eastAsia="Times New Roman" w:hAnsi="Arial" w:cs="Arial"/>
          <w:b/>
          <w:sz w:val="28"/>
          <w:szCs w:val="28"/>
          <w:lang w:eastAsia="en-GB"/>
        </w:rPr>
        <w:t xml:space="preserve">.0 </w:t>
      </w:r>
      <w:r w:rsidR="0018407D" w:rsidRPr="0018407D">
        <w:rPr>
          <w:rFonts w:ascii="Arial" w:eastAsia="Times New Roman" w:hAnsi="Arial" w:cs="Arial"/>
          <w:b/>
          <w:sz w:val="28"/>
          <w:szCs w:val="28"/>
          <w:lang w:eastAsia="en-GB"/>
        </w:rPr>
        <w:t>References</w:t>
      </w:r>
    </w:p>
    <w:p w14:paraId="09989A2A" w14:textId="77777777" w:rsidR="00613DA7" w:rsidRDefault="00613DA7" w:rsidP="00B764FE">
      <w:pPr>
        <w:spacing w:line="360" w:lineRule="auto"/>
        <w:ind w:left="360"/>
        <w:jc w:val="both"/>
        <w:rPr>
          <w:rFonts w:ascii="Arial" w:eastAsia="Times New Roman" w:hAnsi="Arial" w:cs="Arial"/>
          <w:bCs/>
          <w:lang w:eastAsia="en-GB"/>
        </w:rPr>
      </w:pPr>
      <w:r>
        <w:rPr>
          <w:rFonts w:ascii="Arial" w:eastAsia="Times New Roman" w:hAnsi="Arial" w:cs="Arial"/>
          <w:bCs/>
          <w:lang w:eastAsia="en-GB"/>
        </w:rPr>
        <w:t>Anonymous. (2020), ‘</w:t>
      </w:r>
      <w:r w:rsidRPr="00631F8D">
        <w:rPr>
          <w:rFonts w:ascii="Arial" w:eastAsia="Times New Roman" w:hAnsi="Arial" w:cs="Arial"/>
          <w:bCs/>
          <w:lang w:eastAsia="en-GB"/>
        </w:rPr>
        <w:t>TUI - Working from home</w:t>
      </w:r>
      <w:r>
        <w:rPr>
          <w:rFonts w:ascii="Arial" w:eastAsia="Times New Roman" w:hAnsi="Arial" w:cs="Arial"/>
          <w:bCs/>
          <w:lang w:eastAsia="en-GB"/>
        </w:rPr>
        <w:t xml:space="preserve">,’ Received by Tamara Leaity, Accessed: [2020, </w:t>
      </w:r>
      <w:proofErr w:type="gramStart"/>
      <w:r>
        <w:rPr>
          <w:rFonts w:ascii="Arial" w:eastAsia="Times New Roman" w:hAnsi="Arial" w:cs="Arial"/>
          <w:bCs/>
          <w:lang w:eastAsia="en-GB"/>
        </w:rPr>
        <w:t>June,</w:t>
      </w:r>
      <w:proofErr w:type="gramEnd"/>
      <w:r>
        <w:rPr>
          <w:rFonts w:ascii="Arial" w:eastAsia="Times New Roman" w:hAnsi="Arial" w:cs="Arial"/>
          <w:bCs/>
          <w:lang w:eastAsia="en-GB"/>
        </w:rPr>
        <w:t xml:space="preserve"> 27</w:t>
      </w:r>
      <w:r w:rsidRPr="00631F8D">
        <w:rPr>
          <w:rFonts w:ascii="Arial" w:eastAsia="Times New Roman" w:hAnsi="Arial" w:cs="Arial"/>
          <w:bCs/>
          <w:vertAlign w:val="superscript"/>
          <w:lang w:eastAsia="en-GB"/>
        </w:rPr>
        <w:t>th</w:t>
      </w:r>
      <w:r>
        <w:rPr>
          <w:rFonts w:ascii="Arial" w:eastAsia="Times New Roman" w:hAnsi="Arial" w:cs="Arial"/>
          <w:bCs/>
          <w:lang w:eastAsia="en-GB"/>
        </w:rPr>
        <w:t xml:space="preserve">]. </w:t>
      </w:r>
    </w:p>
    <w:p w14:paraId="3E5EE665"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Bull. M, (2020), ‘TUI refunds: Customers forced to wait another two weeks for credit notes from travel giant,’ [Online]. Accessible: </w:t>
      </w:r>
      <w:hyperlink r:id="rId10" w:history="1">
        <w:r w:rsidRPr="00B764FE">
          <w:rPr>
            <w:rStyle w:val="Hyperlink"/>
            <w:rFonts w:ascii="Arial" w:eastAsia="Times New Roman" w:hAnsi="Arial" w:cs="Arial"/>
            <w:bCs/>
            <w:lang w:eastAsia="en-GB"/>
          </w:rPr>
          <w:t>https://www.express.co.uk/travel/articles/1278454/TUI-holiday-refunds-credit-notes-delayed-flights-abroad-coronavirus</w:t>
        </w:r>
      </w:hyperlink>
      <w:r w:rsidRPr="00B764FE">
        <w:rPr>
          <w:rFonts w:ascii="Arial" w:eastAsia="Times New Roman" w:hAnsi="Arial" w:cs="Arial"/>
          <w:bCs/>
          <w:lang w:eastAsia="en-GB"/>
        </w:rPr>
        <w:t>, Accessed: [2020, June, 01</w:t>
      </w:r>
      <w:r w:rsidRPr="00B764FE">
        <w:rPr>
          <w:rFonts w:ascii="Arial" w:eastAsia="Times New Roman" w:hAnsi="Arial" w:cs="Arial"/>
          <w:bCs/>
          <w:vertAlign w:val="superscript"/>
          <w:lang w:eastAsia="en-GB"/>
        </w:rPr>
        <w:t>st</w:t>
      </w:r>
      <w:r w:rsidRPr="00B764FE">
        <w:rPr>
          <w:rFonts w:ascii="Arial" w:eastAsia="Times New Roman" w:hAnsi="Arial" w:cs="Arial"/>
          <w:bCs/>
          <w:lang w:eastAsia="en-GB"/>
        </w:rPr>
        <w:t xml:space="preserve">]. </w:t>
      </w:r>
    </w:p>
    <w:p w14:paraId="59B97FD0" w14:textId="77777777" w:rsidR="00613DA7" w:rsidRPr="00B764FE" w:rsidRDefault="00613DA7" w:rsidP="00B764FE">
      <w:pPr>
        <w:spacing w:line="360" w:lineRule="auto"/>
        <w:ind w:left="360"/>
        <w:jc w:val="both"/>
        <w:rPr>
          <w:rFonts w:ascii="Arial" w:eastAsia="Times New Roman" w:hAnsi="Arial" w:cs="Arial"/>
          <w:lang w:eastAsia="en-GB"/>
        </w:rPr>
      </w:pPr>
      <w:proofErr w:type="spellStart"/>
      <w:r w:rsidRPr="00B764FE">
        <w:rPr>
          <w:rFonts w:ascii="Arial" w:eastAsia="Times New Roman" w:hAnsi="Arial" w:cs="Arial"/>
          <w:lang w:eastAsia="en-GB"/>
        </w:rPr>
        <w:t>Carr</w:t>
      </w:r>
      <w:proofErr w:type="spellEnd"/>
      <w:r w:rsidRPr="00B764FE">
        <w:rPr>
          <w:rFonts w:ascii="Arial" w:eastAsia="Times New Roman" w:hAnsi="Arial" w:cs="Arial"/>
          <w:lang w:eastAsia="en-GB"/>
        </w:rPr>
        <w:t xml:space="preserve">. S, (2020), ‘Fears for hundreds of Luton job losses after TUI announces 8,000 roles to be axed worldwide,’ [Online]. Accessible:  </w:t>
      </w:r>
      <w:hyperlink r:id="rId11" w:history="1">
        <w:r w:rsidRPr="00B764FE">
          <w:rPr>
            <w:rStyle w:val="Hyperlink"/>
            <w:rFonts w:ascii="Arial" w:eastAsia="Times New Roman" w:hAnsi="Arial" w:cs="Arial"/>
            <w:lang w:eastAsia="en-GB"/>
          </w:rPr>
          <w:t>https://www.lutontoday.co.uk/news/transport/fears-hundreds-luton-job-losses-after-tui-announces-8000-roles-be-axed-worldwide-2856662</w:t>
        </w:r>
      </w:hyperlink>
      <w:r w:rsidRPr="00B764FE">
        <w:rPr>
          <w:rFonts w:ascii="Arial" w:eastAsia="Times New Roman" w:hAnsi="Arial" w:cs="Arial"/>
          <w:lang w:eastAsia="en-GB"/>
        </w:rPr>
        <w:t>, Accessed: [2020, June, 14</w:t>
      </w:r>
      <w:r w:rsidRPr="00B764FE">
        <w:rPr>
          <w:rFonts w:ascii="Arial" w:eastAsia="Times New Roman" w:hAnsi="Arial" w:cs="Arial"/>
          <w:vertAlign w:val="superscript"/>
          <w:lang w:eastAsia="en-GB"/>
        </w:rPr>
        <w:t>th</w:t>
      </w:r>
      <w:r w:rsidRPr="00B764FE">
        <w:rPr>
          <w:rFonts w:ascii="Arial" w:eastAsia="Times New Roman" w:hAnsi="Arial" w:cs="Arial"/>
          <w:lang w:eastAsia="en-GB"/>
        </w:rPr>
        <w:t xml:space="preserve">]. </w:t>
      </w:r>
    </w:p>
    <w:p w14:paraId="3C694792"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Chen. J (2018), ‘Shares,’ [Online]. Accessible: </w:t>
      </w:r>
      <w:hyperlink r:id="rId12" w:history="1">
        <w:r w:rsidRPr="00B764FE">
          <w:rPr>
            <w:rStyle w:val="Hyperlink"/>
            <w:rFonts w:ascii="Arial" w:eastAsia="Times New Roman" w:hAnsi="Arial" w:cs="Arial"/>
            <w:bCs/>
            <w:lang w:eastAsia="en-GB"/>
          </w:rPr>
          <w:t>https://www.investopedia.com/terms/s/shares.asp</w:t>
        </w:r>
      </w:hyperlink>
      <w:r w:rsidRPr="00B764FE">
        <w:rPr>
          <w:rFonts w:ascii="Arial" w:eastAsia="Times New Roman" w:hAnsi="Arial" w:cs="Arial"/>
          <w:bCs/>
          <w:lang w:eastAsia="en-GB"/>
        </w:rPr>
        <w:t>, Accessed: [2020, June, 14</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2DEB934B"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Clifford. M, (2020), ‘Coronavirus: German tourists arrive on first flight to Spain for 'safe corridor' trial,’ [Online]. Accessible: </w:t>
      </w:r>
      <w:hyperlink r:id="rId13" w:history="1">
        <w:r w:rsidRPr="00B764FE">
          <w:rPr>
            <w:rStyle w:val="Hyperlink"/>
            <w:rFonts w:ascii="Arial" w:eastAsia="Times New Roman" w:hAnsi="Arial" w:cs="Arial"/>
            <w:bCs/>
            <w:lang w:eastAsia="en-GB"/>
          </w:rPr>
          <w:t>https://news.sky.com/story/german-tourists-allowed-to-fly-to-spain-for-safe-corridor-trial-12006792</w:t>
        </w:r>
      </w:hyperlink>
      <w:r w:rsidRPr="00B764FE">
        <w:rPr>
          <w:rFonts w:ascii="Arial" w:eastAsia="Times New Roman" w:hAnsi="Arial" w:cs="Arial"/>
          <w:bCs/>
          <w:lang w:eastAsia="en-GB"/>
        </w:rPr>
        <w:t>, Accessed: [2020, June, 17</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417E6343"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Conway. I, (2020), ‘TUI to be kicked out of the FTSE 100 after coronavirus-driven share price slump,’ [Online]. Accessible: </w:t>
      </w:r>
      <w:hyperlink r:id="rId14" w:history="1">
        <w:r w:rsidRPr="00B764FE">
          <w:rPr>
            <w:rStyle w:val="Hyperlink"/>
            <w:rFonts w:ascii="Arial" w:eastAsia="Times New Roman" w:hAnsi="Arial" w:cs="Arial"/>
            <w:bCs/>
            <w:lang w:eastAsia="en-GB"/>
          </w:rPr>
          <w:t>https://www.sharesmagazine.co.uk/news/shares/tui-to-be-kicked-out-of-the-ftse-100-after-coronavirus-driven-share-price-slump</w:t>
        </w:r>
      </w:hyperlink>
      <w:r w:rsidRPr="00B764FE">
        <w:rPr>
          <w:rFonts w:ascii="Arial" w:eastAsia="Times New Roman" w:hAnsi="Arial" w:cs="Arial"/>
          <w:bCs/>
          <w:lang w:eastAsia="en-GB"/>
        </w:rPr>
        <w:t>, Accessed: [2020, June, 14</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28B2D1F7" w14:textId="77777777" w:rsidR="00613DA7" w:rsidRPr="00B764FE" w:rsidRDefault="00613DA7" w:rsidP="00B764FE">
      <w:pPr>
        <w:spacing w:line="360" w:lineRule="auto"/>
        <w:ind w:left="360"/>
        <w:jc w:val="both"/>
        <w:rPr>
          <w:rFonts w:ascii="Arial" w:eastAsia="Times New Roman" w:hAnsi="Arial" w:cs="Arial"/>
          <w:lang w:eastAsia="en-GB"/>
        </w:rPr>
      </w:pPr>
      <w:r w:rsidRPr="00B764FE">
        <w:rPr>
          <w:rFonts w:ascii="Arial" w:eastAsia="Times New Roman" w:hAnsi="Arial" w:cs="Arial"/>
          <w:lang w:eastAsia="en-GB"/>
        </w:rPr>
        <w:t xml:space="preserve">Dennis. J, (2020), ‘Coronavirus: </w:t>
      </w:r>
      <w:proofErr w:type="spellStart"/>
      <w:r w:rsidRPr="00B764FE">
        <w:rPr>
          <w:rFonts w:ascii="Arial" w:eastAsia="Times New Roman" w:hAnsi="Arial" w:cs="Arial"/>
          <w:lang w:eastAsia="en-GB"/>
        </w:rPr>
        <w:t>Tui</w:t>
      </w:r>
      <w:proofErr w:type="spellEnd"/>
      <w:r w:rsidRPr="00B764FE">
        <w:rPr>
          <w:rFonts w:ascii="Arial" w:eastAsia="Times New Roman" w:hAnsi="Arial" w:cs="Arial"/>
          <w:lang w:eastAsia="en-GB"/>
        </w:rPr>
        <w:t xml:space="preserve"> to furlough 11,000 UK staff,’ [Online]. Accessible: </w:t>
      </w:r>
      <w:hyperlink r:id="rId15" w:history="1">
        <w:r w:rsidRPr="00B764FE">
          <w:rPr>
            <w:rStyle w:val="Hyperlink"/>
            <w:rFonts w:ascii="Arial" w:eastAsia="Times New Roman" w:hAnsi="Arial" w:cs="Arial"/>
            <w:lang w:eastAsia="en-GB"/>
          </w:rPr>
          <w:t>https://www.travelweekly.co.uk/articles/366103/coronavirus-tui-to-furlough-11000-uk-staff</w:t>
        </w:r>
      </w:hyperlink>
      <w:r w:rsidRPr="00B764FE">
        <w:rPr>
          <w:rFonts w:ascii="Arial" w:eastAsia="Times New Roman" w:hAnsi="Arial" w:cs="Arial"/>
          <w:lang w:eastAsia="en-GB"/>
        </w:rPr>
        <w:t>, Accessed: [2020, June, 14</w:t>
      </w:r>
      <w:r w:rsidRPr="00B764FE">
        <w:rPr>
          <w:rFonts w:ascii="Arial" w:eastAsia="Times New Roman" w:hAnsi="Arial" w:cs="Arial"/>
          <w:vertAlign w:val="superscript"/>
          <w:lang w:eastAsia="en-GB"/>
        </w:rPr>
        <w:t>th</w:t>
      </w:r>
      <w:r w:rsidRPr="00B764FE">
        <w:rPr>
          <w:rFonts w:ascii="Arial" w:eastAsia="Times New Roman" w:hAnsi="Arial" w:cs="Arial"/>
          <w:lang w:eastAsia="en-GB"/>
        </w:rPr>
        <w:t xml:space="preserve">]. </w:t>
      </w:r>
    </w:p>
    <w:p w14:paraId="6F2DB54A"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Dictionary.cambridge.org, (2020), ‘force majeure,’ [Online]. Accessible: </w:t>
      </w:r>
      <w:hyperlink r:id="rId16" w:history="1">
        <w:r w:rsidRPr="00B764FE">
          <w:rPr>
            <w:rStyle w:val="Hyperlink"/>
            <w:rFonts w:ascii="Arial" w:eastAsia="Times New Roman" w:hAnsi="Arial" w:cs="Arial"/>
            <w:bCs/>
            <w:lang w:eastAsia="en-GB"/>
          </w:rPr>
          <w:t>https://dictionary.cambridge.org/dictionary/english/force-majeure</w:t>
        </w:r>
      </w:hyperlink>
      <w:r w:rsidRPr="00B764FE">
        <w:rPr>
          <w:rFonts w:ascii="Arial" w:eastAsia="Times New Roman" w:hAnsi="Arial" w:cs="Arial"/>
          <w:bCs/>
          <w:lang w:eastAsia="en-GB"/>
        </w:rPr>
        <w:t>, Accessed: [2020, June, 15</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4790B970" w14:textId="77777777" w:rsidR="00613DA7" w:rsidRDefault="00613DA7" w:rsidP="00B764FE">
      <w:pPr>
        <w:spacing w:line="360" w:lineRule="auto"/>
        <w:ind w:left="360"/>
        <w:jc w:val="both"/>
        <w:rPr>
          <w:rFonts w:ascii="Arial" w:eastAsia="Times New Roman" w:hAnsi="Arial" w:cs="Arial"/>
          <w:bCs/>
          <w:lang w:eastAsia="en-GB"/>
        </w:rPr>
      </w:pPr>
      <w:r>
        <w:rPr>
          <w:rFonts w:ascii="Arial" w:eastAsia="Times New Roman" w:hAnsi="Arial" w:cs="Arial"/>
          <w:bCs/>
          <w:lang w:eastAsia="en-GB"/>
        </w:rPr>
        <w:t>Donaldson. L, (2001), ‘</w:t>
      </w:r>
      <w:r w:rsidRPr="00506DD2">
        <w:rPr>
          <w:rFonts w:ascii="Arial" w:eastAsia="Times New Roman" w:hAnsi="Arial" w:cs="Arial"/>
          <w:bCs/>
          <w:i/>
          <w:iCs/>
          <w:lang w:eastAsia="en-GB"/>
        </w:rPr>
        <w:t>The Contingency Theory of Organizations’</w:t>
      </w:r>
      <w:r>
        <w:rPr>
          <w:rFonts w:ascii="Arial" w:eastAsia="Times New Roman" w:hAnsi="Arial" w:cs="Arial"/>
          <w:bCs/>
          <w:lang w:eastAsia="en-GB"/>
        </w:rPr>
        <w:t>, Saga Publications: London.</w:t>
      </w:r>
    </w:p>
    <w:p w14:paraId="1626EAB6"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Dw.com, (2020), ‘Crew trapped on German cruise ship vent anger at TUI,’ [Online]. Accessible: </w:t>
      </w:r>
      <w:hyperlink r:id="rId17" w:history="1">
        <w:r w:rsidRPr="00B764FE">
          <w:rPr>
            <w:rStyle w:val="Hyperlink"/>
            <w:rFonts w:ascii="Arial" w:eastAsia="Times New Roman" w:hAnsi="Arial" w:cs="Arial"/>
            <w:bCs/>
            <w:lang w:eastAsia="en-GB"/>
          </w:rPr>
          <w:t>https://www.dw.com/en/crew-trapped-on-german-cruise-ship-vent-anger-at-tui/a-53371921</w:t>
        </w:r>
      </w:hyperlink>
      <w:r w:rsidRPr="00B764FE">
        <w:rPr>
          <w:rFonts w:ascii="Arial" w:eastAsia="Times New Roman" w:hAnsi="Arial" w:cs="Arial"/>
          <w:bCs/>
          <w:lang w:eastAsia="en-GB"/>
        </w:rPr>
        <w:t>, Accessed: [2020, June, 15</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6E07069B" w14:textId="77777777" w:rsidR="00613DA7" w:rsidRPr="00B764FE" w:rsidRDefault="00613DA7" w:rsidP="00B764FE">
      <w:pPr>
        <w:spacing w:line="360" w:lineRule="auto"/>
        <w:ind w:left="360"/>
        <w:jc w:val="both"/>
        <w:rPr>
          <w:rFonts w:ascii="Arial" w:eastAsia="Times New Roman" w:hAnsi="Arial" w:cs="Arial"/>
          <w:lang w:eastAsia="en-GB"/>
        </w:rPr>
      </w:pPr>
      <w:r w:rsidRPr="00B764FE">
        <w:rPr>
          <w:rFonts w:ascii="Arial" w:eastAsia="Times New Roman" w:hAnsi="Arial" w:cs="Arial"/>
          <w:lang w:eastAsia="en-GB"/>
        </w:rPr>
        <w:lastRenderedPageBreak/>
        <w:t xml:space="preserve">Gov.uk, (2020), ‘Chancellor extends furlough scheme until October,’ [Online]. Accessible: </w:t>
      </w:r>
      <w:hyperlink r:id="rId18" w:history="1">
        <w:r w:rsidRPr="00B764FE">
          <w:rPr>
            <w:rStyle w:val="Hyperlink"/>
            <w:rFonts w:ascii="Arial" w:eastAsia="Times New Roman" w:hAnsi="Arial" w:cs="Arial"/>
            <w:lang w:eastAsia="en-GB"/>
          </w:rPr>
          <w:t>https://www.gov.uk/government/news/chancellor-extends-furlough-scheme-until-october</w:t>
        </w:r>
      </w:hyperlink>
      <w:r w:rsidRPr="00B764FE">
        <w:rPr>
          <w:rFonts w:ascii="Arial" w:eastAsia="Times New Roman" w:hAnsi="Arial" w:cs="Arial"/>
          <w:lang w:eastAsia="en-GB"/>
        </w:rPr>
        <w:t>, Accessed: [2020, June, 14</w:t>
      </w:r>
      <w:r w:rsidRPr="00B764FE">
        <w:rPr>
          <w:rFonts w:ascii="Arial" w:eastAsia="Times New Roman" w:hAnsi="Arial" w:cs="Arial"/>
          <w:vertAlign w:val="superscript"/>
          <w:lang w:eastAsia="en-GB"/>
        </w:rPr>
        <w:t>th</w:t>
      </w:r>
      <w:r w:rsidRPr="00B764FE">
        <w:rPr>
          <w:rFonts w:ascii="Arial" w:eastAsia="Times New Roman" w:hAnsi="Arial" w:cs="Arial"/>
          <w:lang w:eastAsia="en-GB"/>
        </w:rPr>
        <w:t xml:space="preserve">]. </w:t>
      </w:r>
    </w:p>
    <w:p w14:paraId="1E9554E2"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Gov.uk, (2020), ‘Closing certain businesses and venues in England,’ [Online]. Accessible: </w:t>
      </w:r>
      <w:hyperlink r:id="rId19" w:history="1">
        <w:r w:rsidRPr="00B764FE">
          <w:rPr>
            <w:rStyle w:val="Hyperlink"/>
            <w:rFonts w:ascii="Arial" w:hAnsi="Arial" w:cs="Arial"/>
          </w:rPr>
          <w:t>https://www.gov.uk/government/publications/further-businesses-and-premises-to-close/further-businesses-and-premises-to-close-guidance</w:t>
        </w:r>
      </w:hyperlink>
      <w:r w:rsidRPr="00B764FE">
        <w:rPr>
          <w:rFonts w:ascii="Arial" w:hAnsi="Arial" w:cs="Arial"/>
        </w:rPr>
        <w:t>, Accessed: [2020, June, 01</w:t>
      </w:r>
      <w:r w:rsidRPr="00B764FE">
        <w:rPr>
          <w:rFonts w:ascii="Arial" w:hAnsi="Arial" w:cs="Arial"/>
          <w:vertAlign w:val="superscript"/>
        </w:rPr>
        <w:t>st</w:t>
      </w:r>
      <w:r w:rsidRPr="00B764FE">
        <w:rPr>
          <w:rFonts w:ascii="Arial" w:hAnsi="Arial" w:cs="Arial"/>
        </w:rPr>
        <w:t xml:space="preserve">]. </w:t>
      </w:r>
    </w:p>
    <w:p w14:paraId="61E61D38"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Hancock. A, (2020), ‘</w:t>
      </w:r>
      <w:proofErr w:type="spellStart"/>
      <w:r w:rsidRPr="00B764FE">
        <w:rPr>
          <w:rFonts w:ascii="Arial" w:eastAsia="Times New Roman" w:hAnsi="Arial" w:cs="Arial"/>
          <w:bCs/>
          <w:lang w:eastAsia="en-GB"/>
        </w:rPr>
        <w:t>Tui</w:t>
      </w:r>
      <w:proofErr w:type="spellEnd"/>
      <w:r w:rsidRPr="00B764FE">
        <w:rPr>
          <w:rFonts w:ascii="Arial" w:eastAsia="Times New Roman" w:hAnsi="Arial" w:cs="Arial"/>
          <w:bCs/>
          <w:lang w:eastAsia="en-GB"/>
        </w:rPr>
        <w:t xml:space="preserve"> freezes pre-payments and suspends hotel contracts,’ [Online]. Accessible: </w:t>
      </w:r>
      <w:hyperlink r:id="rId20" w:history="1">
        <w:r w:rsidRPr="00B764FE">
          <w:rPr>
            <w:rStyle w:val="Hyperlink"/>
            <w:rFonts w:ascii="Arial" w:eastAsia="Times New Roman" w:hAnsi="Arial" w:cs="Arial"/>
            <w:bCs/>
            <w:lang w:eastAsia="en-GB"/>
          </w:rPr>
          <w:t>https://www.ft.com/content/1d384970-6478-11ea-a6cd-df28cc3c6a68</w:t>
        </w:r>
      </w:hyperlink>
      <w:r w:rsidRPr="00B764FE">
        <w:rPr>
          <w:rFonts w:ascii="Arial" w:eastAsia="Times New Roman" w:hAnsi="Arial" w:cs="Arial"/>
          <w:bCs/>
          <w:lang w:eastAsia="en-GB"/>
        </w:rPr>
        <w:t>, Accessed: [2020, June, 01</w:t>
      </w:r>
      <w:r w:rsidRPr="00B764FE">
        <w:rPr>
          <w:rFonts w:ascii="Arial" w:eastAsia="Times New Roman" w:hAnsi="Arial" w:cs="Arial"/>
          <w:bCs/>
          <w:vertAlign w:val="superscript"/>
          <w:lang w:eastAsia="en-GB"/>
        </w:rPr>
        <w:t>st</w:t>
      </w:r>
      <w:r w:rsidRPr="00B764FE">
        <w:rPr>
          <w:rFonts w:ascii="Arial" w:eastAsia="Times New Roman" w:hAnsi="Arial" w:cs="Arial"/>
          <w:bCs/>
          <w:lang w:eastAsia="en-GB"/>
        </w:rPr>
        <w:t xml:space="preserve">]. </w:t>
      </w:r>
    </w:p>
    <w:p w14:paraId="53FBD33F"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Hancock. A, (2020), ‘</w:t>
      </w:r>
      <w:proofErr w:type="spellStart"/>
      <w:r w:rsidRPr="00B764FE">
        <w:rPr>
          <w:rFonts w:ascii="Arial" w:eastAsia="Times New Roman" w:hAnsi="Arial" w:cs="Arial"/>
          <w:bCs/>
          <w:lang w:eastAsia="en-GB"/>
        </w:rPr>
        <w:t>Tui</w:t>
      </w:r>
      <w:proofErr w:type="spellEnd"/>
      <w:r w:rsidRPr="00B764FE">
        <w:rPr>
          <w:rFonts w:ascii="Arial" w:eastAsia="Times New Roman" w:hAnsi="Arial" w:cs="Arial"/>
          <w:bCs/>
          <w:lang w:eastAsia="en-GB"/>
        </w:rPr>
        <w:t xml:space="preserve"> freezes pre-payments and suspends hotel contracts,’ [Online]. Accessible: </w:t>
      </w:r>
      <w:hyperlink r:id="rId21" w:history="1">
        <w:r w:rsidRPr="00B764FE">
          <w:rPr>
            <w:rStyle w:val="Hyperlink"/>
            <w:rFonts w:ascii="Arial" w:eastAsia="Times New Roman" w:hAnsi="Arial" w:cs="Arial"/>
            <w:bCs/>
            <w:lang w:eastAsia="en-GB"/>
          </w:rPr>
          <w:t>https://www.ft.com/content/1d384970-6478-11ea-a6cd-df28cc3c6a68</w:t>
        </w:r>
      </w:hyperlink>
      <w:r w:rsidRPr="00B764FE">
        <w:rPr>
          <w:rFonts w:ascii="Arial" w:eastAsia="Times New Roman" w:hAnsi="Arial" w:cs="Arial"/>
          <w:bCs/>
          <w:lang w:eastAsia="en-GB"/>
        </w:rPr>
        <w:t>, Accessed: [2020, June, 15</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7EE3F2EC" w14:textId="77777777" w:rsidR="00613DA7" w:rsidRDefault="00613DA7" w:rsidP="00B764FE">
      <w:pPr>
        <w:spacing w:line="360" w:lineRule="auto"/>
        <w:ind w:left="360"/>
        <w:jc w:val="both"/>
        <w:rPr>
          <w:rFonts w:ascii="Arial" w:eastAsia="Times New Roman" w:hAnsi="Arial" w:cs="Arial"/>
          <w:bCs/>
          <w:lang w:eastAsia="en-GB"/>
        </w:rPr>
      </w:pPr>
      <w:r>
        <w:rPr>
          <w:rFonts w:ascii="Arial" w:eastAsia="Times New Roman" w:hAnsi="Arial" w:cs="Arial"/>
          <w:bCs/>
          <w:lang w:eastAsia="en-GB"/>
        </w:rPr>
        <w:t>Inman. P, (2020), ‘</w:t>
      </w:r>
      <w:r w:rsidRPr="00DF4082">
        <w:rPr>
          <w:rFonts w:ascii="Arial" w:eastAsia="Times New Roman" w:hAnsi="Arial" w:cs="Arial"/>
          <w:bCs/>
          <w:lang w:eastAsia="en-GB"/>
        </w:rPr>
        <w:t>UK Covid-19 business bailouts have already cost more than £100bn</w:t>
      </w:r>
      <w:r>
        <w:rPr>
          <w:rFonts w:ascii="Arial" w:eastAsia="Times New Roman" w:hAnsi="Arial" w:cs="Arial"/>
          <w:bCs/>
          <w:lang w:eastAsia="en-GB"/>
        </w:rPr>
        <w:t xml:space="preserve">,’ [Online]. Accessible: </w:t>
      </w:r>
      <w:hyperlink r:id="rId22" w:history="1">
        <w:r w:rsidRPr="00037B5E">
          <w:rPr>
            <w:rStyle w:val="Hyperlink"/>
            <w:rFonts w:ascii="Arial" w:eastAsia="Times New Roman" w:hAnsi="Arial" w:cs="Arial"/>
            <w:bCs/>
            <w:lang w:eastAsia="en-GB"/>
          </w:rPr>
          <w:t>https://www.theguardian.com/world/2020/apr/30/uk-coronavirus-business-bailouts-have-already-cost-more-than-100bn</w:t>
        </w:r>
      </w:hyperlink>
      <w:r>
        <w:rPr>
          <w:rFonts w:ascii="Arial" w:eastAsia="Times New Roman" w:hAnsi="Arial" w:cs="Arial"/>
          <w:bCs/>
          <w:lang w:eastAsia="en-GB"/>
        </w:rPr>
        <w:t>, Accessed: [2020, June, 27</w:t>
      </w:r>
      <w:r w:rsidRPr="00DF4082">
        <w:rPr>
          <w:rFonts w:ascii="Arial" w:eastAsia="Times New Roman" w:hAnsi="Arial" w:cs="Arial"/>
          <w:bCs/>
          <w:vertAlign w:val="superscript"/>
          <w:lang w:eastAsia="en-GB"/>
        </w:rPr>
        <w:t>th</w:t>
      </w:r>
      <w:r>
        <w:rPr>
          <w:rFonts w:ascii="Arial" w:eastAsia="Times New Roman" w:hAnsi="Arial" w:cs="Arial"/>
          <w:bCs/>
          <w:lang w:eastAsia="en-GB"/>
        </w:rPr>
        <w:t>].</w:t>
      </w:r>
    </w:p>
    <w:p w14:paraId="09EB3C2D"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Latecruisenews.com, (2020), ‘Marella Cruises Confirms Future Itinerary Changes,’ [Online]. Accessible: </w:t>
      </w:r>
      <w:hyperlink r:id="rId23" w:history="1">
        <w:r w:rsidRPr="00B764FE">
          <w:rPr>
            <w:rStyle w:val="Hyperlink"/>
            <w:rFonts w:ascii="Arial" w:eastAsia="Times New Roman" w:hAnsi="Arial" w:cs="Arial"/>
            <w:bCs/>
            <w:lang w:eastAsia="en-GB"/>
          </w:rPr>
          <w:t>http://www.latecruisenews.com/2020/05/06/marella-cruises-confirms-future-itinerary-changes/</w:t>
        </w:r>
      </w:hyperlink>
      <w:r w:rsidRPr="00B764FE">
        <w:rPr>
          <w:rFonts w:ascii="Arial" w:eastAsia="Times New Roman" w:hAnsi="Arial" w:cs="Arial"/>
          <w:bCs/>
          <w:lang w:eastAsia="en-GB"/>
        </w:rPr>
        <w:t>, Accessed: [2020, June, 15</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20704851" w14:textId="77777777" w:rsidR="00613DA7" w:rsidRPr="00B764FE" w:rsidRDefault="00613DA7" w:rsidP="00B764FE">
      <w:pPr>
        <w:spacing w:line="360" w:lineRule="auto"/>
        <w:ind w:left="360"/>
        <w:jc w:val="both"/>
        <w:rPr>
          <w:rFonts w:ascii="Arial" w:eastAsia="Times New Roman" w:hAnsi="Arial" w:cs="Arial"/>
          <w:lang w:eastAsia="en-GB"/>
        </w:rPr>
      </w:pPr>
      <w:r w:rsidRPr="00B764FE">
        <w:rPr>
          <w:rFonts w:ascii="Arial" w:eastAsia="Times New Roman" w:hAnsi="Arial" w:cs="Arial"/>
          <w:lang w:eastAsia="en-GB"/>
        </w:rPr>
        <w:t xml:space="preserve">Leaver. J, (2020), ‘Latest from Virgin, EasyJet, Ryanair, TUI and more on when flights abroad from UK will resume,’ [Online]. Accessible:  </w:t>
      </w:r>
      <w:hyperlink r:id="rId24" w:history="1">
        <w:r w:rsidRPr="00B764FE">
          <w:rPr>
            <w:rStyle w:val="Hyperlink"/>
            <w:rFonts w:ascii="Arial" w:eastAsia="Times New Roman" w:hAnsi="Arial" w:cs="Arial"/>
            <w:lang w:eastAsia="en-GB"/>
          </w:rPr>
          <w:t>https://www.dailypost.co.uk/whats-on/whats-on-news/latest-virgin-easyjet-ryanair-tui-18311306</w:t>
        </w:r>
      </w:hyperlink>
      <w:r w:rsidRPr="00B764FE">
        <w:rPr>
          <w:rFonts w:ascii="Arial" w:eastAsia="Times New Roman" w:hAnsi="Arial" w:cs="Arial"/>
          <w:lang w:eastAsia="en-GB"/>
        </w:rPr>
        <w:t>, Accessed: [2020, June, 03</w:t>
      </w:r>
      <w:r w:rsidRPr="00B764FE">
        <w:rPr>
          <w:rFonts w:ascii="Arial" w:eastAsia="Times New Roman" w:hAnsi="Arial" w:cs="Arial"/>
          <w:vertAlign w:val="superscript"/>
          <w:lang w:eastAsia="en-GB"/>
        </w:rPr>
        <w:t>rd</w:t>
      </w:r>
      <w:r w:rsidRPr="00B764FE">
        <w:rPr>
          <w:rFonts w:ascii="Arial" w:eastAsia="Times New Roman" w:hAnsi="Arial" w:cs="Arial"/>
          <w:lang w:eastAsia="en-GB"/>
        </w:rPr>
        <w:t xml:space="preserve">]. </w:t>
      </w:r>
    </w:p>
    <w:p w14:paraId="0E930739" w14:textId="77777777" w:rsidR="00613DA7" w:rsidRPr="00B764FE" w:rsidRDefault="00613DA7" w:rsidP="00B764FE">
      <w:pPr>
        <w:spacing w:line="360" w:lineRule="auto"/>
        <w:ind w:left="360"/>
        <w:jc w:val="both"/>
        <w:rPr>
          <w:rFonts w:ascii="Arial" w:eastAsia="Times New Roman" w:hAnsi="Arial" w:cs="Arial"/>
          <w:bCs/>
          <w:lang w:eastAsia="en-GB"/>
        </w:rPr>
      </w:pPr>
      <w:proofErr w:type="spellStart"/>
      <w:r w:rsidRPr="00B764FE">
        <w:rPr>
          <w:rFonts w:ascii="Arial" w:eastAsia="Times New Roman" w:hAnsi="Arial" w:cs="Arial"/>
          <w:bCs/>
          <w:lang w:eastAsia="en-GB"/>
        </w:rPr>
        <w:t>Mathisen</w:t>
      </w:r>
      <w:proofErr w:type="spellEnd"/>
      <w:r w:rsidRPr="00B764FE">
        <w:rPr>
          <w:rFonts w:ascii="Arial" w:eastAsia="Times New Roman" w:hAnsi="Arial" w:cs="Arial"/>
          <w:bCs/>
          <w:lang w:eastAsia="en-GB"/>
        </w:rPr>
        <w:t xml:space="preserve">. M, (2019), ‘TUI First Half Results: Marella and Hapag-Lloyd Drive Earnings,’ [Online]. Accessible: </w:t>
      </w:r>
      <w:hyperlink r:id="rId25" w:history="1">
        <w:r w:rsidRPr="00B764FE">
          <w:rPr>
            <w:rStyle w:val="Hyperlink"/>
            <w:rFonts w:ascii="Arial" w:eastAsia="Times New Roman" w:hAnsi="Arial" w:cs="Arial"/>
            <w:bCs/>
            <w:lang w:eastAsia="en-GB"/>
          </w:rPr>
          <w:t>https://www.cruiseindustrynews.com/cruise-news/20878-tui-first-half-results-marella-and-hapag-lloyd-drive-earnings.html</w:t>
        </w:r>
      </w:hyperlink>
      <w:r w:rsidRPr="00B764FE">
        <w:rPr>
          <w:rFonts w:ascii="Arial" w:eastAsia="Times New Roman" w:hAnsi="Arial" w:cs="Arial"/>
          <w:bCs/>
          <w:lang w:eastAsia="en-GB"/>
        </w:rPr>
        <w:t>, Accessed: [2020, June, 15</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3988C73C" w14:textId="77777777" w:rsidR="00613DA7" w:rsidRPr="00B764FE" w:rsidRDefault="00613DA7" w:rsidP="00B764FE">
      <w:pPr>
        <w:spacing w:line="360" w:lineRule="auto"/>
        <w:ind w:left="360"/>
        <w:jc w:val="both"/>
        <w:rPr>
          <w:rFonts w:ascii="Arial" w:eastAsia="Times New Roman" w:hAnsi="Arial" w:cs="Arial"/>
          <w:bCs/>
          <w:lang w:eastAsia="en-GB"/>
        </w:rPr>
      </w:pPr>
      <w:proofErr w:type="spellStart"/>
      <w:r w:rsidRPr="00B764FE">
        <w:rPr>
          <w:rFonts w:ascii="Arial" w:eastAsia="Times New Roman" w:hAnsi="Arial" w:cs="Arial"/>
          <w:bCs/>
          <w:lang w:eastAsia="en-GB"/>
        </w:rPr>
        <w:t>McKinnell</w:t>
      </w:r>
      <w:proofErr w:type="spellEnd"/>
      <w:r w:rsidRPr="00B764FE">
        <w:rPr>
          <w:rFonts w:ascii="Arial" w:eastAsia="Times New Roman" w:hAnsi="Arial" w:cs="Arial"/>
          <w:bCs/>
          <w:lang w:eastAsia="en-GB"/>
        </w:rPr>
        <w:t xml:space="preserve">. E, (2020), ‘The full refund policies of TUI, British Airways, Jet2, easyJet and Ryanair,’ [Online]. Accessible: </w:t>
      </w:r>
      <w:hyperlink r:id="rId26" w:history="1">
        <w:r w:rsidRPr="00B764FE">
          <w:rPr>
            <w:rStyle w:val="Hyperlink"/>
            <w:rFonts w:ascii="Arial" w:eastAsia="Times New Roman" w:hAnsi="Arial" w:cs="Arial"/>
            <w:bCs/>
            <w:lang w:eastAsia="en-GB"/>
          </w:rPr>
          <w:t>https://www.mylondon.news/lifestyle/travel/full-refund-polices-tui-british-18251152</w:t>
        </w:r>
      </w:hyperlink>
      <w:r w:rsidRPr="00B764FE">
        <w:rPr>
          <w:rFonts w:ascii="Arial" w:eastAsia="Times New Roman" w:hAnsi="Arial" w:cs="Arial"/>
          <w:bCs/>
          <w:lang w:eastAsia="en-GB"/>
        </w:rPr>
        <w:t>, Accessed: [2020, June, 17</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4F50251C" w14:textId="77777777" w:rsidR="00613DA7" w:rsidRDefault="00613DA7" w:rsidP="00B764FE">
      <w:pPr>
        <w:spacing w:line="360" w:lineRule="auto"/>
        <w:ind w:left="360"/>
        <w:jc w:val="both"/>
        <w:rPr>
          <w:rFonts w:ascii="Arial" w:eastAsia="Times New Roman" w:hAnsi="Arial" w:cs="Arial"/>
          <w:bCs/>
          <w:lang w:eastAsia="en-GB"/>
        </w:rPr>
      </w:pPr>
      <w:r>
        <w:rPr>
          <w:rFonts w:ascii="Arial" w:eastAsia="Times New Roman" w:hAnsi="Arial" w:cs="Arial"/>
          <w:bCs/>
          <w:lang w:eastAsia="en-GB"/>
        </w:rPr>
        <w:t xml:space="preserve">McLeod. S, (2020), ‘Maslow’s Hierarchy of Needs,’ [Online]. Accessible: </w:t>
      </w:r>
      <w:hyperlink r:id="rId27" w:history="1">
        <w:r w:rsidRPr="00BA6F72">
          <w:rPr>
            <w:rStyle w:val="Hyperlink"/>
            <w:rFonts w:ascii="Arial" w:eastAsia="Times New Roman" w:hAnsi="Arial" w:cs="Arial"/>
            <w:bCs/>
            <w:lang w:eastAsia="en-GB"/>
          </w:rPr>
          <w:t>https://www.simplypsychology.org/maslow.html</w:t>
        </w:r>
      </w:hyperlink>
      <w:r>
        <w:rPr>
          <w:rFonts w:ascii="Arial" w:eastAsia="Times New Roman" w:hAnsi="Arial" w:cs="Arial"/>
          <w:bCs/>
          <w:lang w:eastAsia="en-GB"/>
        </w:rPr>
        <w:t>, Accessed: [2020, July, 28</w:t>
      </w:r>
      <w:r w:rsidRPr="00613DA7">
        <w:rPr>
          <w:rFonts w:ascii="Arial" w:eastAsia="Times New Roman" w:hAnsi="Arial" w:cs="Arial"/>
          <w:bCs/>
          <w:vertAlign w:val="superscript"/>
          <w:lang w:eastAsia="en-GB"/>
        </w:rPr>
        <w:t>th</w:t>
      </w:r>
      <w:r>
        <w:rPr>
          <w:rFonts w:ascii="Arial" w:eastAsia="Times New Roman" w:hAnsi="Arial" w:cs="Arial"/>
          <w:bCs/>
          <w:lang w:eastAsia="en-GB"/>
        </w:rPr>
        <w:t xml:space="preserve">]. </w:t>
      </w:r>
    </w:p>
    <w:p w14:paraId="50AC749E"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lastRenderedPageBreak/>
        <w:t xml:space="preserve">Mountford. C, (2020), ‘Holidaymaker says </w:t>
      </w:r>
      <w:proofErr w:type="spellStart"/>
      <w:r w:rsidRPr="00B764FE">
        <w:rPr>
          <w:rFonts w:ascii="Arial" w:eastAsia="Times New Roman" w:hAnsi="Arial" w:cs="Arial"/>
          <w:bCs/>
          <w:lang w:eastAsia="en-GB"/>
        </w:rPr>
        <w:t>Tui</w:t>
      </w:r>
      <w:proofErr w:type="spellEnd"/>
      <w:r w:rsidRPr="00B764FE">
        <w:rPr>
          <w:rFonts w:ascii="Arial" w:eastAsia="Times New Roman" w:hAnsi="Arial" w:cs="Arial"/>
          <w:bCs/>
          <w:lang w:eastAsia="en-GB"/>
        </w:rPr>
        <w:t xml:space="preserve"> refund policy will cause financial struggle,’ [Online]. Accessible: </w:t>
      </w:r>
      <w:hyperlink r:id="rId28" w:history="1">
        <w:r w:rsidRPr="00B764FE">
          <w:rPr>
            <w:rStyle w:val="Hyperlink"/>
            <w:rFonts w:ascii="Arial" w:eastAsia="Times New Roman" w:hAnsi="Arial" w:cs="Arial"/>
            <w:bCs/>
            <w:lang w:eastAsia="en-GB"/>
          </w:rPr>
          <w:t>https://www.swindonadvertiser.co.uk/news/18423384.holidaymaker-says-tui-refund-policy-will-cause-financial-struggle/</w:t>
        </w:r>
      </w:hyperlink>
      <w:r w:rsidRPr="00B764FE">
        <w:rPr>
          <w:rFonts w:ascii="Arial" w:eastAsia="Times New Roman" w:hAnsi="Arial" w:cs="Arial"/>
          <w:bCs/>
          <w:lang w:eastAsia="en-GB"/>
        </w:rPr>
        <w:t>, Accessed: 2020, June, 17</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0302BC40" w14:textId="77777777" w:rsidR="00613DA7" w:rsidRPr="00B764FE" w:rsidRDefault="00613DA7" w:rsidP="00B764FE">
      <w:pPr>
        <w:spacing w:line="360" w:lineRule="auto"/>
        <w:ind w:left="360"/>
        <w:jc w:val="both"/>
        <w:rPr>
          <w:rFonts w:ascii="Arial" w:eastAsia="Times New Roman" w:hAnsi="Arial" w:cs="Arial"/>
          <w:lang w:eastAsia="en-GB"/>
        </w:rPr>
      </w:pPr>
      <w:r w:rsidRPr="00B764FE">
        <w:rPr>
          <w:rFonts w:ascii="Arial" w:eastAsia="Times New Roman" w:hAnsi="Arial" w:cs="Arial"/>
          <w:lang w:eastAsia="en-GB"/>
        </w:rPr>
        <w:t xml:space="preserve">Mullins. J. L, (2005), </w:t>
      </w:r>
      <w:r w:rsidRPr="00B764FE">
        <w:rPr>
          <w:rFonts w:ascii="Arial" w:eastAsia="Times New Roman" w:hAnsi="Arial" w:cs="Arial"/>
          <w:i/>
          <w:iCs/>
          <w:lang w:eastAsia="en-GB"/>
        </w:rPr>
        <w:t>‘Management and Organisational Behaviour,’</w:t>
      </w:r>
      <w:r w:rsidRPr="00B764FE">
        <w:rPr>
          <w:rFonts w:ascii="Arial" w:eastAsia="Times New Roman" w:hAnsi="Arial" w:cs="Arial"/>
          <w:lang w:eastAsia="en-GB"/>
        </w:rPr>
        <w:t xml:space="preserve"> (7</w:t>
      </w:r>
      <w:r w:rsidRPr="00B764FE">
        <w:rPr>
          <w:rFonts w:ascii="Arial" w:eastAsia="Times New Roman" w:hAnsi="Arial" w:cs="Arial"/>
          <w:vertAlign w:val="superscript"/>
          <w:lang w:eastAsia="en-GB"/>
        </w:rPr>
        <w:t>th</w:t>
      </w:r>
      <w:r w:rsidRPr="00B764FE">
        <w:rPr>
          <w:rFonts w:ascii="Arial" w:eastAsia="Times New Roman" w:hAnsi="Arial" w:cs="Arial"/>
          <w:lang w:eastAsia="en-GB"/>
        </w:rPr>
        <w:t xml:space="preserve"> Ed), Harlow: Edinburgh Gate.</w:t>
      </w:r>
    </w:p>
    <w:p w14:paraId="1AFC977A"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Newey. S, (2020), ‘What is coronavirus, how did it start and how big could it </w:t>
      </w:r>
      <w:proofErr w:type="gramStart"/>
      <w:r w:rsidRPr="00B764FE">
        <w:rPr>
          <w:rFonts w:ascii="Arial" w:eastAsia="Times New Roman" w:hAnsi="Arial" w:cs="Arial"/>
          <w:bCs/>
          <w:lang w:eastAsia="en-GB"/>
        </w:rPr>
        <w:t>get?,</w:t>
      </w:r>
      <w:proofErr w:type="gramEnd"/>
      <w:r w:rsidRPr="00B764FE">
        <w:rPr>
          <w:rFonts w:ascii="Arial" w:eastAsia="Times New Roman" w:hAnsi="Arial" w:cs="Arial"/>
          <w:bCs/>
          <w:lang w:eastAsia="en-GB"/>
        </w:rPr>
        <w:t xml:space="preserve">’ [Online]. Accessible: </w:t>
      </w:r>
      <w:hyperlink r:id="rId29" w:history="1">
        <w:r w:rsidRPr="00B764FE">
          <w:rPr>
            <w:rStyle w:val="Hyperlink"/>
            <w:rFonts w:ascii="Arial" w:eastAsia="Times New Roman" w:hAnsi="Arial" w:cs="Arial"/>
            <w:bCs/>
            <w:lang w:eastAsia="en-GB"/>
          </w:rPr>
          <w:t>https://www.telegraph.co.uk/news/2020/06/01/what-coronavirus-pandemic-covid-19-uk-virus/</w:t>
        </w:r>
      </w:hyperlink>
      <w:r w:rsidRPr="00B764FE">
        <w:rPr>
          <w:rFonts w:ascii="Arial" w:eastAsia="Times New Roman" w:hAnsi="Arial" w:cs="Arial"/>
          <w:bCs/>
          <w:lang w:eastAsia="en-GB"/>
        </w:rPr>
        <w:t>, Accessed: [2020, June, 01</w:t>
      </w:r>
      <w:r w:rsidRPr="00B764FE">
        <w:rPr>
          <w:rFonts w:ascii="Arial" w:eastAsia="Times New Roman" w:hAnsi="Arial" w:cs="Arial"/>
          <w:bCs/>
          <w:vertAlign w:val="superscript"/>
          <w:lang w:eastAsia="en-GB"/>
        </w:rPr>
        <w:t>st</w:t>
      </w:r>
      <w:r w:rsidRPr="00B764FE">
        <w:rPr>
          <w:rFonts w:ascii="Arial" w:eastAsia="Times New Roman" w:hAnsi="Arial" w:cs="Arial"/>
          <w:bCs/>
          <w:lang w:eastAsia="en-GB"/>
        </w:rPr>
        <w:t xml:space="preserve">]. </w:t>
      </w:r>
    </w:p>
    <w:p w14:paraId="674BEDF3"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Quinn. A, (2020), ‘TUI makes huge changes to claiming your holiday refund after admitting 'we haven't got it right,' [Online]. Accessible: </w:t>
      </w:r>
      <w:hyperlink r:id="rId30" w:history="1">
        <w:r w:rsidRPr="00B764FE">
          <w:rPr>
            <w:rStyle w:val="Hyperlink"/>
            <w:rFonts w:ascii="Arial" w:eastAsia="Times New Roman" w:hAnsi="Arial" w:cs="Arial"/>
            <w:bCs/>
            <w:lang w:eastAsia="en-GB"/>
          </w:rPr>
          <w:t>https://www.mylondon.news/lifestyle/travel/tui-makes-huge-changes-claiming-18292472</w:t>
        </w:r>
      </w:hyperlink>
      <w:r w:rsidRPr="00B764FE">
        <w:rPr>
          <w:rFonts w:ascii="Arial" w:eastAsia="Times New Roman" w:hAnsi="Arial" w:cs="Arial"/>
          <w:bCs/>
          <w:lang w:eastAsia="en-GB"/>
        </w:rPr>
        <w:t>, Accessed: [2020, June 17</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66F470D2"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Sewell. K, (2020), ‘TUI flights cancelled: When is TUI flying </w:t>
      </w:r>
      <w:proofErr w:type="gramStart"/>
      <w:r w:rsidRPr="00B764FE">
        <w:rPr>
          <w:rFonts w:ascii="Arial" w:eastAsia="Times New Roman" w:hAnsi="Arial" w:cs="Arial"/>
          <w:bCs/>
          <w:lang w:eastAsia="en-GB"/>
        </w:rPr>
        <w:t>again?,</w:t>
      </w:r>
      <w:proofErr w:type="gramEnd"/>
      <w:r w:rsidRPr="00B764FE">
        <w:rPr>
          <w:rFonts w:ascii="Arial" w:eastAsia="Times New Roman" w:hAnsi="Arial" w:cs="Arial"/>
          <w:bCs/>
          <w:lang w:eastAsia="en-GB"/>
        </w:rPr>
        <w:t xml:space="preserve">’ [Online]. Accessible: </w:t>
      </w:r>
      <w:hyperlink r:id="rId31" w:history="1">
        <w:r w:rsidRPr="00B764FE">
          <w:rPr>
            <w:rStyle w:val="Hyperlink"/>
            <w:rFonts w:ascii="Arial" w:eastAsia="Times New Roman" w:hAnsi="Arial" w:cs="Arial"/>
            <w:bCs/>
            <w:lang w:eastAsia="en-GB"/>
          </w:rPr>
          <w:t>https://www.express.co.uk/travel/articles/1268040/tui-flights-cancelled-when-is-tui-flying-again-refunds-rebook</w:t>
        </w:r>
      </w:hyperlink>
      <w:r w:rsidRPr="00B764FE">
        <w:rPr>
          <w:rFonts w:ascii="Arial" w:eastAsia="Times New Roman" w:hAnsi="Arial" w:cs="Arial"/>
          <w:bCs/>
          <w:lang w:eastAsia="en-GB"/>
        </w:rPr>
        <w:t>, Accessed: [2020, June, 01</w:t>
      </w:r>
      <w:r w:rsidRPr="00B764FE">
        <w:rPr>
          <w:rFonts w:ascii="Arial" w:eastAsia="Times New Roman" w:hAnsi="Arial" w:cs="Arial"/>
          <w:bCs/>
          <w:vertAlign w:val="superscript"/>
          <w:lang w:eastAsia="en-GB"/>
        </w:rPr>
        <w:t>st</w:t>
      </w:r>
      <w:r w:rsidRPr="00B764FE">
        <w:rPr>
          <w:rFonts w:ascii="Arial" w:eastAsia="Times New Roman" w:hAnsi="Arial" w:cs="Arial"/>
          <w:bCs/>
          <w:lang w:eastAsia="en-GB"/>
        </w:rPr>
        <w:t xml:space="preserve">]. </w:t>
      </w:r>
    </w:p>
    <w:p w14:paraId="4A99178F"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Shares.com, (2020), ‘What is the FTSE </w:t>
      </w:r>
      <w:proofErr w:type="gramStart"/>
      <w:r w:rsidRPr="00B764FE">
        <w:rPr>
          <w:rFonts w:ascii="Arial" w:eastAsia="Times New Roman" w:hAnsi="Arial" w:cs="Arial"/>
          <w:bCs/>
          <w:lang w:eastAsia="en-GB"/>
        </w:rPr>
        <w:t>100?,</w:t>
      </w:r>
      <w:proofErr w:type="gramEnd"/>
      <w:r w:rsidRPr="00B764FE">
        <w:rPr>
          <w:rFonts w:ascii="Arial" w:eastAsia="Times New Roman" w:hAnsi="Arial" w:cs="Arial"/>
          <w:bCs/>
          <w:lang w:eastAsia="en-GB"/>
        </w:rPr>
        <w:t xml:space="preserve">’ [Online]. Accessible: </w:t>
      </w:r>
      <w:hyperlink r:id="rId32" w:history="1">
        <w:r w:rsidRPr="00B764FE">
          <w:rPr>
            <w:rStyle w:val="Hyperlink"/>
            <w:rFonts w:ascii="Arial" w:eastAsia="Times New Roman" w:hAnsi="Arial" w:cs="Arial"/>
            <w:bCs/>
            <w:lang w:eastAsia="en-GB"/>
          </w:rPr>
          <w:t>https://www.share.com/a-guide-to-investing/before-you-start/what-is-the-ftse-100</w:t>
        </w:r>
      </w:hyperlink>
      <w:r w:rsidRPr="00B764FE">
        <w:rPr>
          <w:rFonts w:ascii="Arial" w:eastAsia="Times New Roman" w:hAnsi="Arial" w:cs="Arial"/>
          <w:bCs/>
          <w:lang w:eastAsia="en-GB"/>
        </w:rPr>
        <w:t>, Accessed [2020, June, 14</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6E2998AC" w14:textId="77777777" w:rsidR="00613DA7" w:rsidRPr="00B764FE" w:rsidRDefault="00613DA7" w:rsidP="00B764FE">
      <w:pPr>
        <w:spacing w:line="360" w:lineRule="auto"/>
        <w:ind w:left="360"/>
        <w:jc w:val="both"/>
        <w:rPr>
          <w:rFonts w:ascii="Arial" w:eastAsia="Times New Roman" w:hAnsi="Arial" w:cs="Arial"/>
          <w:lang w:eastAsia="en-GB"/>
        </w:rPr>
      </w:pPr>
      <w:r w:rsidRPr="00B764FE">
        <w:rPr>
          <w:rFonts w:ascii="Arial" w:eastAsia="Times New Roman" w:hAnsi="Arial" w:cs="Arial"/>
          <w:lang w:eastAsia="en-GB"/>
        </w:rPr>
        <w:t>Sharpe. O, (2020), ‘</w:t>
      </w:r>
      <w:proofErr w:type="spellStart"/>
      <w:r w:rsidRPr="00B764FE">
        <w:rPr>
          <w:rFonts w:ascii="Arial" w:eastAsia="Times New Roman" w:hAnsi="Arial" w:cs="Arial"/>
          <w:lang w:eastAsia="en-GB"/>
        </w:rPr>
        <w:t>Tui</w:t>
      </w:r>
      <w:proofErr w:type="spellEnd"/>
      <w:r w:rsidRPr="00B764FE">
        <w:rPr>
          <w:rFonts w:ascii="Arial" w:eastAsia="Times New Roman" w:hAnsi="Arial" w:cs="Arial"/>
          <w:lang w:eastAsia="en-GB"/>
        </w:rPr>
        <w:t xml:space="preserve"> Group to cut thousands of jobs due to coronavirus crisis,’ [Online]. Accessible: </w:t>
      </w:r>
      <w:hyperlink r:id="rId33" w:history="1">
        <w:r w:rsidRPr="00B764FE">
          <w:rPr>
            <w:rStyle w:val="Hyperlink"/>
            <w:rFonts w:ascii="Arial" w:eastAsia="Times New Roman" w:hAnsi="Arial" w:cs="Arial"/>
            <w:lang w:eastAsia="en-GB"/>
          </w:rPr>
          <w:t>https://www.cruisetradenews.com/tui-group-to-cut-thousands-of-jobs-due-to-coronavirus-crisis/</w:t>
        </w:r>
      </w:hyperlink>
      <w:r w:rsidRPr="00B764FE">
        <w:rPr>
          <w:rFonts w:ascii="Arial" w:eastAsia="Times New Roman" w:hAnsi="Arial" w:cs="Arial"/>
          <w:lang w:eastAsia="en-GB"/>
        </w:rPr>
        <w:t>, Accessed: [2020, June, 14</w:t>
      </w:r>
      <w:r w:rsidRPr="00B764FE">
        <w:rPr>
          <w:rFonts w:ascii="Arial" w:eastAsia="Times New Roman" w:hAnsi="Arial" w:cs="Arial"/>
          <w:vertAlign w:val="superscript"/>
          <w:lang w:eastAsia="en-GB"/>
        </w:rPr>
        <w:t>th</w:t>
      </w:r>
      <w:r w:rsidRPr="00B764FE">
        <w:rPr>
          <w:rFonts w:ascii="Arial" w:eastAsia="Times New Roman" w:hAnsi="Arial" w:cs="Arial"/>
          <w:lang w:eastAsia="en-GB"/>
        </w:rPr>
        <w:t xml:space="preserve">]. </w:t>
      </w:r>
    </w:p>
    <w:p w14:paraId="4CD2E283" w14:textId="77777777" w:rsidR="00613DA7" w:rsidRPr="00B764FE" w:rsidRDefault="00613DA7" w:rsidP="00B764FE">
      <w:pPr>
        <w:spacing w:line="360" w:lineRule="auto"/>
        <w:ind w:left="360"/>
        <w:jc w:val="both"/>
        <w:rPr>
          <w:rFonts w:ascii="Arial" w:eastAsia="Times New Roman" w:hAnsi="Arial" w:cs="Arial"/>
          <w:lang w:eastAsia="en-GB"/>
        </w:rPr>
      </w:pPr>
      <w:r w:rsidRPr="00B764FE">
        <w:rPr>
          <w:rFonts w:ascii="Arial" w:eastAsia="Times New Roman" w:hAnsi="Arial" w:cs="Arial"/>
          <w:lang w:eastAsia="en-GB"/>
        </w:rPr>
        <w:t xml:space="preserve">Sharpe. O, (2020), ‘UPDATE: </w:t>
      </w:r>
      <w:proofErr w:type="spellStart"/>
      <w:r w:rsidRPr="00B764FE">
        <w:rPr>
          <w:rFonts w:ascii="Arial" w:eastAsia="Times New Roman" w:hAnsi="Arial" w:cs="Arial"/>
          <w:lang w:eastAsia="en-GB"/>
        </w:rPr>
        <w:t>Tui</w:t>
      </w:r>
      <w:proofErr w:type="spellEnd"/>
      <w:r w:rsidRPr="00B764FE">
        <w:rPr>
          <w:rFonts w:ascii="Arial" w:eastAsia="Times New Roman" w:hAnsi="Arial" w:cs="Arial"/>
          <w:lang w:eastAsia="en-GB"/>
        </w:rPr>
        <w:t xml:space="preserve"> Extends Cancellation </w:t>
      </w:r>
      <w:proofErr w:type="gramStart"/>
      <w:r w:rsidRPr="00B764FE">
        <w:rPr>
          <w:rFonts w:ascii="Arial" w:eastAsia="Times New Roman" w:hAnsi="Arial" w:cs="Arial"/>
          <w:lang w:eastAsia="en-GB"/>
        </w:rPr>
        <w:t>Of</w:t>
      </w:r>
      <w:proofErr w:type="gramEnd"/>
      <w:r w:rsidRPr="00B764FE">
        <w:rPr>
          <w:rFonts w:ascii="Arial" w:eastAsia="Times New Roman" w:hAnsi="Arial" w:cs="Arial"/>
          <w:lang w:eastAsia="en-GB"/>
        </w:rPr>
        <w:t xml:space="preserve"> Marella Cruises Sailings And Beach Holidays,’ [Online]. Accessible: </w:t>
      </w:r>
      <w:hyperlink r:id="rId34" w:history="1">
        <w:r w:rsidRPr="00B764FE">
          <w:rPr>
            <w:rStyle w:val="Hyperlink"/>
            <w:rFonts w:ascii="Arial" w:eastAsia="Times New Roman" w:hAnsi="Arial" w:cs="Arial"/>
            <w:lang w:eastAsia="en-GB"/>
          </w:rPr>
          <w:t>https://www.worldofcruising.co.uk/tui-extends-marella-cruises-sailings-beach-holidays-cancellations/</w:t>
        </w:r>
      </w:hyperlink>
      <w:r w:rsidRPr="00B764FE">
        <w:rPr>
          <w:rFonts w:ascii="Arial" w:eastAsia="Times New Roman" w:hAnsi="Arial" w:cs="Arial"/>
          <w:lang w:eastAsia="en-GB"/>
        </w:rPr>
        <w:t>, Accessed: [2020, June, 03</w:t>
      </w:r>
      <w:r w:rsidRPr="00B764FE">
        <w:rPr>
          <w:rFonts w:ascii="Arial" w:eastAsia="Times New Roman" w:hAnsi="Arial" w:cs="Arial"/>
          <w:vertAlign w:val="superscript"/>
          <w:lang w:eastAsia="en-GB"/>
        </w:rPr>
        <w:t>rd</w:t>
      </w:r>
      <w:r w:rsidRPr="00B764FE">
        <w:rPr>
          <w:rFonts w:ascii="Arial" w:eastAsia="Times New Roman" w:hAnsi="Arial" w:cs="Arial"/>
          <w:lang w:eastAsia="en-GB"/>
        </w:rPr>
        <w:t xml:space="preserve">]. </w:t>
      </w:r>
    </w:p>
    <w:p w14:paraId="5148A84F"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Travelexplained.weebly.com, (2020), ‘TUI TRAVEL,’ [Online]. Accessible: </w:t>
      </w:r>
      <w:hyperlink r:id="rId35" w:anchor=":~:text=Tui%20is%20responsible%20to%20its,other%20perks%20of%20the%20business" w:history="1">
        <w:r w:rsidRPr="00B764FE">
          <w:rPr>
            <w:rStyle w:val="Hyperlink"/>
            <w:rFonts w:ascii="Arial" w:eastAsia="Times New Roman" w:hAnsi="Arial" w:cs="Arial"/>
            <w:bCs/>
            <w:lang w:eastAsia="en-GB"/>
          </w:rPr>
          <w:t>http://travelexplained.weebly.com/roles-of-organisations---tui.html#:~:text=Tui%20is%20responsible%20to%20its,other%20perks%20of%20the%20business</w:t>
        </w:r>
      </w:hyperlink>
      <w:r w:rsidRPr="00B764FE">
        <w:rPr>
          <w:rFonts w:ascii="Arial" w:eastAsia="Times New Roman" w:hAnsi="Arial" w:cs="Arial"/>
          <w:bCs/>
          <w:lang w:eastAsia="en-GB"/>
        </w:rPr>
        <w:t>., Accessed: [2020, June, 15</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6B6DCE0A"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TUI Group Corporate, (2020), ‘TUI Safety Promise,’ Accessible: </w:t>
      </w:r>
      <w:hyperlink r:id="rId36" w:history="1">
        <w:r w:rsidRPr="00B764FE">
          <w:rPr>
            <w:rStyle w:val="Hyperlink"/>
            <w:rFonts w:ascii="Arial" w:eastAsia="Times New Roman" w:hAnsi="Arial" w:cs="Arial"/>
            <w:bCs/>
            <w:lang w:eastAsia="en-GB"/>
          </w:rPr>
          <w:t>https://www.youtube.com/watch?v=edwfhFIqGxQ</w:t>
        </w:r>
      </w:hyperlink>
      <w:r w:rsidRPr="00B764FE">
        <w:rPr>
          <w:rFonts w:ascii="Arial" w:eastAsia="Times New Roman" w:hAnsi="Arial" w:cs="Arial"/>
          <w:bCs/>
          <w:lang w:eastAsia="en-GB"/>
        </w:rPr>
        <w:t>, Accessed: [2020, June, 17</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6E8652B0" w14:textId="77777777" w:rsidR="00613DA7" w:rsidRPr="00B764FE" w:rsidRDefault="00613DA7" w:rsidP="00B764FE">
      <w:pPr>
        <w:spacing w:line="360" w:lineRule="auto"/>
        <w:ind w:left="360"/>
        <w:jc w:val="both"/>
        <w:rPr>
          <w:rFonts w:ascii="Arial" w:eastAsia="Times New Roman" w:hAnsi="Arial" w:cs="Arial"/>
          <w:sz w:val="18"/>
          <w:szCs w:val="18"/>
          <w:lang w:eastAsia="en-GB"/>
        </w:rPr>
      </w:pPr>
      <w:r w:rsidRPr="00B764FE">
        <w:rPr>
          <w:rFonts w:ascii="Arial" w:hAnsi="Arial" w:cs="Arial"/>
        </w:rPr>
        <w:lastRenderedPageBreak/>
        <w:t xml:space="preserve">Tui.co.uk, (2020), ‘TUI UK Key Facts &amp; Figures,’ [Online]. Accessible: </w:t>
      </w:r>
      <w:hyperlink r:id="rId37" w:history="1">
        <w:r w:rsidRPr="00B764FE">
          <w:rPr>
            <w:rStyle w:val="Hyperlink"/>
            <w:rFonts w:ascii="Arial" w:hAnsi="Arial" w:cs="Arial"/>
          </w:rPr>
          <w:t>https://www.tui.co.uk/press/factsheet/tui-uk-key-facts-figures/</w:t>
        </w:r>
      </w:hyperlink>
      <w:r w:rsidRPr="00B764FE">
        <w:rPr>
          <w:rFonts w:ascii="Arial" w:hAnsi="Arial" w:cs="Arial"/>
        </w:rPr>
        <w:t>, Accessed: [2020, June, 01</w:t>
      </w:r>
      <w:r w:rsidRPr="00B764FE">
        <w:rPr>
          <w:rFonts w:ascii="Arial" w:hAnsi="Arial" w:cs="Arial"/>
          <w:vertAlign w:val="superscript"/>
        </w:rPr>
        <w:t>st</w:t>
      </w:r>
      <w:r w:rsidRPr="00B764FE">
        <w:rPr>
          <w:rFonts w:ascii="Arial" w:hAnsi="Arial" w:cs="Arial"/>
        </w:rPr>
        <w:t xml:space="preserve">]. </w:t>
      </w:r>
    </w:p>
    <w:p w14:paraId="321F09EC"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TUI.co.uk, (2020), ‘WHAT DOES THIS MEAN FOR </w:t>
      </w:r>
      <w:proofErr w:type="gramStart"/>
      <w:r w:rsidRPr="00B764FE">
        <w:rPr>
          <w:rFonts w:ascii="Arial" w:eastAsia="Times New Roman" w:hAnsi="Arial" w:cs="Arial"/>
          <w:bCs/>
          <w:lang w:eastAsia="en-GB"/>
        </w:rPr>
        <w:t>ME?,</w:t>
      </w:r>
      <w:proofErr w:type="gramEnd"/>
      <w:r w:rsidRPr="00B764FE">
        <w:rPr>
          <w:rFonts w:ascii="Arial" w:eastAsia="Times New Roman" w:hAnsi="Arial" w:cs="Arial"/>
          <w:bCs/>
          <w:lang w:eastAsia="en-GB"/>
        </w:rPr>
        <w:t xml:space="preserve">’ [Online]. Accessible: </w:t>
      </w:r>
      <w:hyperlink r:id="rId38" w:history="1">
        <w:r w:rsidRPr="00B764FE">
          <w:rPr>
            <w:rStyle w:val="Hyperlink"/>
            <w:rFonts w:ascii="Arial" w:eastAsia="Times New Roman" w:hAnsi="Arial" w:cs="Arial"/>
            <w:bCs/>
            <w:lang w:eastAsia="en-GB"/>
          </w:rPr>
          <w:t>https://www.tui.co.uk/destinations/info/coronavirus-faqs</w:t>
        </w:r>
      </w:hyperlink>
      <w:r w:rsidRPr="00B764FE">
        <w:rPr>
          <w:rFonts w:ascii="Arial" w:eastAsia="Times New Roman" w:hAnsi="Arial" w:cs="Arial"/>
          <w:bCs/>
          <w:lang w:eastAsia="en-GB"/>
        </w:rPr>
        <w:t>, Accessed: [2020, June, 17</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6BCC706F"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Tuigroup.com, (2020), ‘About TUI Group,’ [Online]. Accessible: </w:t>
      </w:r>
      <w:hyperlink r:id="rId39" w:history="1">
        <w:r w:rsidRPr="00B764FE">
          <w:rPr>
            <w:rStyle w:val="Hyperlink"/>
            <w:rFonts w:ascii="Arial" w:eastAsia="Times New Roman" w:hAnsi="Arial" w:cs="Arial"/>
            <w:bCs/>
            <w:lang w:eastAsia="en-GB"/>
          </w:rPr>
          <w:t>https://www.tuigroup.com/en-en/about-us/about-tui-group</w:t>
        </w:r>
      </w:hyperlink>
      <w:r w:rsidRPr="00B764FE">
        <w:rPr>
          <w:rFonts w:ascii="Arial" w:eastAsia="Times New Roman" w:hAnsi="Arial" w:cs="Arial"/>
          <w:bCs/>
          <w:lang w:eastAsia="en-GB"/>
        </w:rPr>
        <w:t>, Accessed: [2020, June, 01</w:t>
      </w:r>
      <w:r w:rsidRPr="00B764FE">
        <w:rPr>
          <w:rFonts w:ascii="Arial" w:eastAsia="Times New Roman" w:hAnsi="Arial" w:cs="Arial"/>
          <w:bCs/>
          <w:vertAlign w:val="superscript"/>
          <w:lang w:eastAsia="en-GB"/>
        </w:rPr>
        <w:t>st</w:t>
      </w:r>
      <w:r w:rsidRPr="00B764FE">
        <w:rPr>
          <w:rFonts w:ascii="Arial" w:eastAsia="Times New Roman" w:hAnsi="Arial" w:cs="Arial"/>
          <w:bCs/>
          <w:lang w:eastAsia="en-GB"/>
        </w:rPr>
        <w:t xml:space="preserve">]. </w:t>
      </w:r>
    </w:p>
    <w:p w14:paraId="1D023A07" w14:textId="77777777" w:rsidR="00613DA7" w:rsidRDefault="00613DA7" w:rsidP="00B764FE">
      <w:pPr>
        <w:spacing w:line="360" w:lineRule="auto"/>
        <w:ind w:left="360"/>
        <w:jc w:val="both"/>
        <w:rPr>
          <w:rFonts w:ascii="Arial" w:eastAsia="Times New Roman" w:hAnsi="Arial" w:cs="Arial"/>
          <w:bCs/>
          <w:lang w:eastAsia="en-GB"/>
        </w:rPr>
      </w:pPr>
      <w:r>
        <w:rPr>
          <w:rFonts w:ascii="Arial" w:eastAsia="Times New Roman" w:hAnsi="Arial" w:cs="Arial"/>
          <w:bCs/>
          <w:lang w:eastAsia="en-GB"/>
        </w:rPr>
        <w:t>TUIgroup.com, (2020), ‘</w:t>
      </w:r>
      <w:r w:rsidRPr="002518D8">
        <w:rPr>
          <w:rFonts w:ascii="Arial" w:eastAsia="Times New Roman" w:hAnsi="Arial" w:cs="Arial"/>
          <w:bCs/>
          <w:lang w:eastAsia="en-GB"/>
        </w:rPr>
        <w:t>First TUI hotels in Germany reopen</w:t>
      </w:r>
      <w:r>
        <w:rPr>
          <w:rFonts w:ascii="Arial" w:eastAsia="Times New Roman" w:hAnsi="Arial" w:cs="Arial"/>
          <w:bCs/>
          <w:lang w:eastAsia="en-GB"/>
        </w:rPr>
        <w:t xml:space="preserve">,’ [Online]. Accessible: </w:t>
      </w:r>
      <w:hyperlink r:id="rId40" w:history="1">
        <w:r w:rsidRPr="00A0663C">
          <w:rPr>
            <w:rStyle w:val="Hyperlink"/>
            <w:rFonts w:ascii="Arial" w:eastAsia="Times New Roman" w:hAnsi="Arial" w:cs="Arial"/>
            <w:bCs/>
            <w:lang w:eastAsia="en-GB"/>
          </w:rPr>
          <w:t>https://www.tuigroup.com/en-en/media/press-releases/2020/2020-05-18-first-tui-hotels-in-germany-reopen</w:t>
        </w:r>
      </w:hyperlink>
      <w:r>
        <w:rPr>
          <w:rFonts w:ascii="Arial" w:eastAsia="Times New Roman" w:hAnsi="Arial" w:cs="Arial"/>
          <w:bCs/>
          <w:lang w:eastAsia="en-GB"/>
        </w:rPr>
        <w:t>, Accessed: [2020, June, 17</w:t>
      </w:r>
      <w:r w:rsidRPr="002518D8">
        <w:rPr>
          <w:rFonts w:ascii="Arial" w:eastAsia="Times New Roman" w:hAnsi="Arial" w:cs="Arial"/>
          <w:bCs/>
          <w:vertAlign w:val="superscript"/>
          <w:lang w:eastAsia="en-GB"/>
        </w:rPr>
        <w:t>th</w:t>
      </w:r>
      <w:r>
        <w:rPr>
          <w:rFonts w:ascii="Arial" w:eastAsia="Times New Roman" w:hAnsi="Arial" w:cs="Arial"/>
          <w:bCs/>
          <w:lang w:eastAsia="en-GB"/>
        </w:rPr>
        <w:t xml:space="preserve">]. </w:t>
      </w:r>
    </w:p>
    <w:p w14:paraId="7978E100" w14:textId="77777777" w:rsidR="00613DA7" w:rsidRPr="00B764FE" w:rsidRDefault="00613DA7" w:rsidP="00B764FE">
      <w:pPr>
        <w:spacing w:line="360" w:lineRule="auto"/>
        <w:ind w:left="360"/>
        <w:jc w:val="both"/>
        <w:rPr>
          <w:rFonts w:ascii="Arial" w:eastAsia="Times New Roman" w:hAnsi="Arial" w:cs="Arial"/>
          <w:bCs/>
          <w:lang w:eastAsia="en-GB"/>
        </w:rPr>
      </w:pPr>
      <w:r>
        <w:rPr>
          <w:rFonts w:ascii="Arial" w:eastAsia="Times New Roman" w:hAnsi="Arial" w:cs="Arial"/>
          <w:bCs/>
          <w:lang w:eastAsia="en-GB"/>
        </w:rPr>
        <w:t>TUIgroup.com, (2020), ‘</w:t>
      </w:r>
      <w:r w:rsidRPr="002518D8">
        <w:rPr>
          <w:rFonts w:ascii="Arial" w:eastAsia="Times New Roman" w:hAnsi="Arial" w:cs="Arial"/>
          <w:bCs/>
          <w:lang w:eastAsia="en-GB"/>
        </w:rPr>
        <w:t>TUI is repositioning its business in France</w:t>
      </w:r>
      <w:r>
        <w:rPr>
          <w:rFonts w:ascii="Arial" w:eastAsia="Times New Roman" w:hAnsi="Arial" w:cs="Arial"/>
          <w:bCs/>
          <w:lang w:eastAsia="en-GB"/>
        </w:rPr>
        <w:t xml:space="preserve">,’ [Online]. Accessible: </w:t>
      </w:r>
      <w:hyperlink r:id="rId41" w:history="1">
        <w:r w:rsidRPr="00A0663C">
          <w:rPr>
            <w:rStyle w:val="Hyperlink"/>
            <w:rFonts w:ascii="Arial" w:eastAsia="Times New Roman" w:hAnsi="Arial" w:cs="Arial"/>
            <w:bCs/>
            <w:lang w:eastAsia="en-GB"/>
          </w:rPr>
          <w:t>https://www.tuigroup.com/en-en/media/press-releases/2020/2020-06-17-tui-france-faces-comprehensive-restructuring</w:t>
        </w:r>
      </w:hyperlink>
      <w:r>
        <w:rPr>
          <w:rFonts w:ascii="Arial" w:eastAsia="Times New Roman" w:hAnsi="Arial" w:cs="Arial"/>
          <w:bCs/>
          <w:lang w:eastAsia="en-GB"/>
        </w:rPr>
        <w:t>, Accessed: [2020, June, 17</w:t>
      </w:r>
      <w:r w:rsidRPr="002518D8">
        <w:rPr>
          <w:rFonts w:ascii="Arial" w:eastAsia="Times New Roman" w:hAnsi="Arial" w:cs="Arial"/>
          <w:bCs/>
          <w:vertAlign w:val="superscript"/>
          <w:lang w:eastAsia="en-GB"/>
        </w:rPr>
        <w:t>th</w:t>
      </w:r>
      <w:r>
        <w:rPr>
          <w:rFonts w:ascii="Arial" w:eastAsia="Times New Roman" w:hAnsi="Arial" w:cs="Arial"/>
          <w:bCs/>
          <w:lang w:eastAsia="en-GB"/>
        </w:rPr>
        <w:t xml:space="preserve">]. </w:t>
      </w:r>
    </w:p>
    <w:p w14:paraId="2D5CC1A0"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TUIgroup.com, (2020), ‘TUI IS TAKING OFF AGAIN,’ [Online]. Accessible: </w:t>
      </w:r>
      <w:hyperlink r:id="rId42" w:history="1">
        <w:r w:rsidRPr="00B764FE">
          <w:rPr>
            <w:rStyle w:val="Hyperlink"/>
            <w:rFonts w:ascii="Arial" w:eastAsia="Times New Roman" w:hAnsi="Arial" w:cs="Arial"/>
            <w:bCs/>
            <w:lang w:eastAsia="en-GB"/>
          </w:rPr>
          <w:t>https://www.tuigroup.com/en-en/media/tui-ticker-coronavirus</w:t>
        </w:r>
      </w:hyperlink>
      <w:r w:rsidRPr="00B764FE">
        <w:rPr>
          <w:rFonts w:ascii="Arial" w:eastAsia="Times New Roman" w:hAnsi="Arial" w:cs="Arial"/>
          <w:bCs/>
          <w:lang w:eastAsia="en-GB"/>
        </w:rPr>
        <w:t>, Accessed: [2020, June, 17</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w:t>
      </w:r>
    </w:p>
    <w:p w14:paraId="5A7CDE15" w14:textId="77777777" w:rsidR="00613DA7" w:rsidRDefault="00613DA7" w:rsidP="00B764FE">
      <w:pPr>
        <w:spacing w:line="360" w:lineRule="auto"/>
        <w:ind w:left="360"/>
        <w:jc w:val="both"/>
        <w:rPr>
          <w:rFonts w:ascii="Arial" w:eastAsia="Times New Roman" w:hAnsi="Arial" w:cs="Arial"/>
          <w:bCs/>
          <w:lang w:eastAsia="en-GB"/>
        </w:rPr>
      </w:pPr>
      <w:r>
        <w:rPr>
          <w:rFonts w:ascii="Arial" w:eastAsia="Times New Roman" w:hAnsi="Arial" w:cs="Arial"/>
          <w:bCs/>
          <w:lang w:eastAsia="en-GB"/>
        </w:rPr>
        <w:t>UNWTO.org, (2020), ‘</w:t>
      </w:r>
      <w:r w:rsidRPr="007119EC">
        <w:rPr>
          <w:rFonts w:ascii="Arial" w:eastAsia="Times New Roman" w:hAnsi="Arial" w:cs="Arial"/>
          <w:bCs/>
          <w:lang w:eastAsia="en-GB"/>
        </w:rPr>
        <w:t>COVID-19: PUTTING PEOPLE FIRST</w:t>
      </w:r>
      <w:r>
        <w:rPr>
          <w:rFonts w:ascii="Arial" w:eastAsia="Times New Roman" w:hAnsi="Arial" w:cs="Arial"/>
          <w:bCs/>
          <w:lang w:eastAsia="en-GB"/>
        </w:rPr>
        <w:t xml:space="preserve">,’ [Online]. Accessible: </w:t>
      </w:r>
      <w:hyperlink r:id="rId43" w:history="1">
        <w:r w:rsidRPr="00037B5E">
          <w:rPr>
            <w:rStyle w:val="Hyperlink"/>
            <w:rFonts w:ascii="Arial" w:eastAsia="Times New Roman" w:hAnsi="Arial" w:cs="Arial"/>
            <w:bCs/>
            <w:lang w:eastAsia="en-GB"/>
          </w:rPr>
          <w:t>https://www.unwto.org/tourism-covid-19</w:t>
        </w:r>
      </w:hyperlink>
      <w:r>
        <w:rPr>
          <w:rFonts w:ascii="Arial" w:eastAsia="Times New Roman" w:hAnsi="Arial" w:cs="Arial"/>
          <w:bCs/>
          <w:lang w:eastAsia="en-GB"/>
        </w:rPr>
        <w:t>, Accessed: [2020, June, 27</w:t>
      </w:r>
      <w:r w:rsidRPr="007119EC">
        <w:rPr>
          <w:rFonts w:ascii="Arial" w:eastAsia="Times New Roman" w:hAnsi="Arial" w:cs="Arial"/>
          <w:bCs/>
          <w:vertAlign w:val="superscript"/>
          <w:lang w:eastAsia="en-GB"/>
        </w:rPr>
        <w:t>th</w:t>
      </w:r>
      <w:r>
        <w:rPr>
          <w:rFonts w:ascii="Arial" w:eastAsia="Times New Roman" w:hAnsi="Arial" w:cs="Arial"/>
          <w:bCs/>
          <w:lang w:eastAsia="en-GB"/>
        </w:rPr>
        <w:t xml:space="preserve">]. </w:t>
      </w:r>
    </w:p>
    <w:p w14:paraId="0360A5FF" w14:textId="77777777" w:rsidR="00613DA7" w:rsidRDefault="00613DA7" w:rsidP="00B764FE">
      <w:pPr>
        <w:spacing w:line="360" w:lineRule="auto"/>
        <w:ind w:left="360"/>
        <w:jc w:val="both"/>
        <w:rPr>
          <w:rFonts w:ascii="Arial" w:eastAsia="Times New Roman" w:hAnsi="Arial" w:cs="Arial"/>
          <w:bCs/>
          <w:lang w:eastAsia="en-GB"/>
        </w:rPr>
      </w:pPr>
      <w:r>
        <w:rPr>
          <w:rFonts w:ascii="Arial" w:eastAsia="Times New Roman" w:hAnsi="Arial" w:cs="Arial"/>
          <w:bCs/>
          <w:lang w:eastAsia="en-GB"/>
        </w:rPr>
        <w:t>UNWTO.org, (2020), ‘</w:t>
      </w:r>
      <w:r w:rsidRPr="00B05268">
        <w:rPr>
          <w:rFonts w:ascii="Arial" w:eastAsia="Times New Roman" w:hAnsi="Arial" w:cs="Arial"/>
          <w:bCs/>
          <w:lang w:eastAsia="en-GB"/>
        </w:rPr>
        <w:t>INTERNATIONAL TOURISM AND COVID-19</w:t>
      </w:r>
      <w:r>
        <w:rPr>
          <w:rFonts w:ascii="Arial" w:eastAsia="Times New Roman" w:hAnsi="Arial" w:cs="Arial"/>
          <w:bCs/>
          <w:lang w:eastAsia="en-GB"/>
        </w:rPr>
        <w:t xml:space="preserve">,’ [Online]. Accessible: </w:t>
      </w:r>
      <w:hyperlink r:id="rId44" w:history="1">
        <w:r w:rsidRPr="00037B5E">
          <w:rPr>
            <w:rStyle w:val="Hyperlink"/>
            <w:rFonts w:ascii="Arial" w:eastAsia="Times New Roman" w:hAnsi="Arial" w:cs="Arial"/>
            <w:bCs/>
            <w:lang w:eastAsia="en-GB"/>
          </w:rPr>
          <w:t>https://www.unwto.org/international-tourism-and-covid-19</w:t>
        </w:r>
      </w:hyperlink>
      <w:r>
        <w:rPr>
          <w:rFonts w:ascii="Arial" w:eastAsia="Times New Roman" w:hAnsi="Arial" w:cs="Arial"/>
          <w:bCs/>
          <w:lang w:eastAsia="en-GB"/>
        </w:rPr>
        <w:t>, Accessed: [2020, June, 27</w:t>
      </w:r>
      <w:r w:rsidRPr="00B05268">
        <w:rPr>
          <w:rFonts w:ascii="Arial" w:eastAsia="Times New Roman" w:hAnsi="Arial" w:cs="Arial"/>
          <w:bCs/>
          <w:vertAlign w:val="superscript"/>
          <w:lang w:eastAsia="en-GB"/>
        </w:rPr>
        <w:t>th</w:t>
      </w:r>
      <w:r>
        <w:rPr>
          <w:rFonts w:ascii="Arial" w:eastAsia="Times New Roman" w:hAnsi="Arial" w:cs="Arial"/>
          <w:bCs/>
          <w:lang w:eastAsia="en-GB"/>
        </w:rPr>
        <w:t xml:space="preserve">]. </w:t>
      </w:r>
    </w:p>
    <w:p w14:paraId="2DCCDD5D" w14:textId="77777777" w:rsidR="00613DA7" w:rsidRDefault="00613DA7" w:rsidP="0008559D">
      <w:pPr>
        <w:spacing w:line="360" w:lineRule="auto"/>
        <w:ind w:left="360"/>
        <w:jc w:val="both"/>
        <w:rPr>
          <w:rFonts w:ascii="Arial" w:eastAsia="Times New Roman" w:hAnsi="Arial" w:cs="Arial"/>
          <w:bCs/>
          <w:lang w:eastAsia="en-GB"/>
        </w:rPr>
      </w:pPr>
      <w:r w:rsidRPr="00B05268">
        <w:rPr>
          <w:rFonts w:ascii="Arial" w:eastAsia="Times New Roman" w:hAnsi="Arial" w:cs="Arial"/>
          <w:bCs/>
          <w:lang w:eastAsia="en-GB"/>
        </w:rPr>
        <w:t>webunwto.s3.eu-west-1.amazonaws.com</w:t>
      </w:r>
      <w:r>
        <w:rPr>
          <w:rFonts w:ascii="Arial" w:eastAsia="Times New Roman" w:hAnsi="Arial" w:cs="Arial"/>
          <w:bCs/>
          <w:lang w:eastAsia="en-GB"/>
        </w:rPr>
        <w:t>, (2020), ‘</w:t>
      </w:r>
      <w:r w:rsidRPr="0008559D">
        <w:rPr>
          <w:rFonts w:ascii="Arial" w:eastAsia="Times New Roman" w:hAnsi="Arial" w:cs="Arial"/>
          <w:bCs/>
          <w:lang w:eastAsia="en-GB"/>
        </w:rPr>
        <w:t>WTO World Tourism Barometer May 2020</w:t>
      </w:r>
      <w:r>
        <w:rPr>
          <w:rFonts w:ascii="Arial" w:eastAsia="Times New Roman" w:hAnsi="Arial" w:cs="Arial"/>
          <w:bCs/>
          <w:lang w:eastAsia="en-GB"/>
        </w:rPr>
        <w:t xml:space="preserve">: </w:t>
      </w:r>
      <w:r w:rsidRPr="0008559D">
        <w:rPr>
          <w:rFonts w:ascii="Arial" w:eastAsia="Times New Roman" w:hAnsi="Arial" w:cs="Arial"/>
          <w:bCs/>
          <w:lang w:eastAsia="en-GB"/>
        </w:rPr>
        <w:t>Special focus on the Impact of COVID-19</w:t>
      </w:r>
      <w:r>
        <w:rPr>
          <w:rFonts w:ascii="Arial" w:eastAsia="Times New Roman" w:hAnsi="Arial" w:cs="Arial"/>
          <w:bCs/>
          <w:lang w:eastAsia="en-GB"/>
        </w:rPr>
        <w:t xml:space="preserve">,’ [Online]. Accessible: </w:t>
      </w:r>
      <w:hyperlink r:id="rId45" w:history="1">
        <w:r w:rsidRPr="00037B5E">
          <w:rPr>
            <w:rStyle w:val="Hyperlink"/>
            <w:rFonts w:ascii="Arial" w:eastAsia="Times New Roman" w:hAnsi="Arial" w:cs="Arial"/>
            <w:bCs/>
            <w:lang w:eastAsia="en-GB"/>
          </w:rPr>
          <w:t>https://webunwto.s3.eu-west-1.amazonaws.com/s3fs-public/2020-05/Barometer%20-%20May%202020%20-%20Short.pdf</w:t>
        </w:r>
      </w:hyperlink>
      <w:r>
        <w:rPr>
          <w:rFonts w:ascii="Arial" w:eastAsia="Times New Roman" w:hAnsi="Arial" w:cs="Arial"/>
          <w:bCs/>
          <w:lang w:eastAsia="en-GB"/>
        </w:rPr>
        <w:t>, Accessed: [2020, June, 27</w:t>
      </w:r>
      <w:r w:rsidRPr="0008559D">
        <w:rPr>
          <w:rFonts w:ascii="Arial" w:eastAsia="Times New Roman" w:hAnsi="Arial" w:cs="Arial"/>
          <w:bCs/>
          <w:vertAlign w:val="superscript"/>
          <w:lang w:eastAsia="en-GB"/>
        </w:rPr>
        <w:t>th</w:t>
      </w:r>
      <w:r>
        <w:rPr>
          <w:rFonts w:ascii="Arial" w:eastAsia="Times New Roman" w:hAnsi="Arial" w:cs="Arial"/>
          <w:bCs/>
          <w:lang w:eastAsia="en-GB"/>
        </w:rPr>
        <w:t xml:space="preserve">]. </w:t>
      </w:r>
    </w:p>
    <w:p w14:paraId="2754F554"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hAnsi="Arial" w:cs="Arial"/>
        </w:rPr>
        <w:t xml:space="preserve">Who.int, (2020), ‘Coronavirus,’ [Online]. Accessible: </w:t>
      </w:r>
      <w:hyperlink r:id="rId46" w:anchor="tab=tab_1" w:history="1">
        <w:r w:rsidRPr="00B764FE">
          <w:rPr>
            <w:rStyle w:val="Hyperlink"/>
            <w:rFonts w:ascii="Arial" w:hAnsi="Arial" w:cs="Arial"/>
          </w:rPr>
          <w:t>https://www.who.int/health-topics/coronavirus#tab=tab_1</w:t>
        </w:r>
      </w:hyperlink>
      <w:r w:rsidRPr="00B764FE">
        <w:rPr>
          <w:rFonts w:ascii="Arial" w:hAnsi="Arial" w:cs="Arial"/>
        </w:rPr>
        <w:t>, Accessed: [2020, June, 01</w:t>
      </w:r>
      <w:r w:rsidRPr="00B764FE">
        <w:rPr>
          <w:rFonts w:ascii="Arial" w:hAnsi="Arial" w:cs="Arial"/>
          <w:vertAlign w:val="superscript"/>
        </w:rPr>
        <w:t>st</w:t>
      </w:r>
      <w:r w:rsidRPr="00B764FE">
        <w:rPr>
          <w:rFonts w:ascii="Arial" w:hAnsi="Arial" w:cs="Arial"/>
        </w:rPr>
        <w:t xml:space="preserve">]. </w:t>
      </w:r>
    </w:p>
    <w:p w14:paraId="0154685E" w14:textId="77777777" w:rsidR="00613DA7" w:rsidRPr="00B764FE"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 xml:space="preserve">Wilson. A, (2020), ‘Coronavirus travel updates: which countries have restrictions and FCO warnings in </w:t>
      </w:r>
      <w:proofErr w:type="gramStart"/>
      <w:r w:rsidRPr="00B764FE">
        <w:rPr>
          <w:rFonts w:ascii="Arial" w:eastAsia="Times New Roman" w:hAnsi="Arial" w:cs="Arial"/>
          <w:bCs/>
          <w:lang w:eastAsia="en-GB"/>
        </w:rPr>
        <w:t>place?,</w:t>
      </w:r>
      <w:proofErr w:type="gramEnd"/>
      <w:r w:rsidRPr="00B764FE">
        <w:rPr>
          <w:rFonts w:ascii="Arial" w:eastAsia="Times New Roman" w:hAnsi="Arial" w:cs="Arial"/>
          <w:bCs/>
          <w:lang w:eastAsia="en-GB"/>
        </w:rPr>
        <w:t xml:space="preserve">’ [Online]. Accessible: </w:t>
      </w:r>
      <w:hyperlink r:id="rId47" w:history="1">
        <w:r w:rsidRPr="00B764FE">
          <w:rPr>
            <w:rStyle w:val="Hyperlink"/>
            <w:rFonts w:ascii="Arial" w:eastAsia="Times New Roman" w:hAnsi="Arial" w:cs="Arial"/>
            <w:bCs/>
            <w:lang w:eastAsia="en-GB"/>
          </w:rPr>
          <w:t>https://www.theguardian.com/travel/2020/mar/24/coronavirus-travel-updates-which-countries-have-restrictions-and-fco-warnings-in-place</w:t>
        </w:r>
      </w:hyperlink>
      <w:r w:rsidRPr="00B764FE">
        <w:rPr>
          <w:rFonts w:ascii="Arial" w:eastAsia="Times New Roman" w:hAnsi="Arial" w:cs="Arial"/>
          <w:bCs/>
          <w:lang w:eastAsia="en-GB"/>
        </w:rPr>
        <w:t>, Accessed: [2020, June, 01</w:t>
      </w:r>
      <w:r w:rsidRPr="00B764FE">
        <w:rPr>
          <w:rFonts w:ascii="Arial" w:eastAsia="Times New Roman" w:hAnsi="Arial" w:cs="Arial"/>
          <w:bCs/>
          <w:vertAlign w:val="superscript"/>
          <w:lang w:eastAsia="en-GB"/>
        </w:rPr>
        <w:t>st</w:t>
      </w:r>
      <w:r w:rsidRPr="00B764FE">
        <w:rPr>
          <w:rFonts w:ascii="Arial" w:eastAsia="Times New Roman" w:hAnsi="Arial" w:cs="Arial"/>
          <w:bCs/>
          <w:lang w:eastAsia="en-GB"/>
        </w:rPr>
        <w:t xml:space="preserve">]. </w:t>
      </w:r>
    </w:p>
    <w:p w14:paraId="1E349140" w14:textId="77777777" w:rsidR="00613DA7" w:rsidRDefault="00613DA7" w:rsidP="00B764FE">
      <w:pPr>
        <w:spacing w:line="360" w:lineRule="auto"/>
        <w:ind w:left="360"/>
        <w:jc w:val="both"/>
        <w:rPr>
          <w:rFonts w:ascii="Arial" w:eastAsia="Times New Roman" w:hAnsi="Arial" w:cs="Arial"/>
          <w:bCs/>
          <w:lang w:eastAsia="en-GB"/>
        </w:rPr>
      </w:pPr>
      <w:r w:rsidRPr="00B764FE">
        <w:rPr>
          <w:rFonts w:ascii="Arial" w:eastAsia="Times New Roman" w:hAnsi="Arial" w:cs="Arial"/>
          <w:bCs/>
          <w:lang w:eastAsia="en-GB"/>
        </w:rPr>
        <w:t>Wood. C, (2020), ‘The coronavirus pandemic has hit the Greek tourism sector hard with 65% of hoteliers saying they could face bankruptcy,’ [Online]. Accessible:</w:t>
      </w:r>
      <w:r w:rsidRPr="00F633A1">
        <w:t xml:space="preserve"> </w:t>
      </w:r>
      <w:hyperlink r:id="rId48" w:history="1">
        <w:r w:rsidRPr="00B764FE">
          <w:rPr>
            <w:rStyle w:val="Hyperlink"/>
            <w:rFonts w:ascii="Arial" w:eastAsia="Times New Roman" w:hAnsi="Arial" w:cs="Arial"/>
            <w:bCs/>
            <w:lang w:eastAsia="en-GB"/>
          </w:rPr>
          <w:t>https://www.businessinsider.com/greek-hoteliers-think-bankruptcy-likely-amid-coronavirus-crisis-2020-4?r=US&amp;IR=T</w:t>
        </w:r>
      </w:hyperlink>
      <w:r w:rsidRPr="00B764FE">
        <w:rPr>
          <w:rFonts w:ascii="Arial" w:eastAsia="Times New Roman" w:hAnsi="Arial" w:cs="Arial"/>
          <w:bCs/>
          <w:lang w:eastAsia="en-GB"/>
        </w:rPr>
        <w:t>, Accessed: [2020, June, 15</w:t>
      </w:r>
      <w:r w:rsidRPr="00B764FE">
        <w:rPr>
          <w:rFonts w:ascii="Arial" w:eastAsia="Times New Roman" w:hAnsi="Arial" w:cs="Arial"/>
          <w:bCs/>
          <w:vertAlign w:val="superscript"/>
          <w:lang w:eastAsia="en-GB"/>
        </w:rPr>
        <w:t>th</w:t>
      </w:r>
      <w:r w:rsidRPr="00B764FE">
        <w:rPr>
          <w:rFonts w:ascii="Arial" w:eastAsia="Times New Roman" w:hAnsi="Arial" w:cs="Arial"/>
          <w:bCs/>
          <w:lang w:eastAsia="en-GB"/>
        </w:rPr>
        <w:t xml:space="preserve">].  </w:t>
      </w:r>
    </w:p>
    <w:p w14:paraId="20E97589" w14:textId="374EC16B" w:rsidR="00CE2230" w:rsidRDefault="00CE2230" w:rsidP="00CE2230">
      <w:pPr>
        <w:jc w:val="center"/>
        <w:rPr>
          <w:rFonts w:ascii="Arial" w:hAnsi="Arial" w:cs="Arial"/>
          <w:b/>
          <w:bCs/>
          <w:sz w:val="28"/>
          <w:szCs w:val="28"/>
        </w:rPr>
      </w:pPr>
    </w:p>
    <w:p w14:paraId="24C7A13B" w14:textId="0C2E9042" w:rsidR="00CE2230" w:rsidRDefault="00CE2230" w:rsidP="00E227CC">
      <w:pPr>
        <w:rPr>
          <w:rFonts w:ascii="Arial" w:hAnsi="Arial" w:cs="Arial"/>
          <w:b/>
          <w:bCs/>
          <w:sz w:val="28"/>
          <w:szCs w:val="28"/>
        </w:rPr>
      </w:pPr>
    </w:p>
    <w:p w14:paraId="5C8F9E68" w14:textId="0CBCE0A3" w:rsidR="00487A44" w:rsidRDefault="005967D4" w:rsidP="00E227CC">
      <w:pPr>
        <w:rPr>
          <w:rFonts w:ascii="Arial" w:hAnsi="Arial" w:cs="Arial"/>
          <w:b/>
          <w:bCs/>
          <w:sz w:val="28"/>
          <w:szCs w:val="28"/>
        </w:rPr>
      </w:pPr>
      <w:r>
        <w:rPr>
          <w:rFonts w:ascii="Arial" w:hAnsi="Arial" w:cs="Arial"/>
          <w:b/>
          <w:bCs/>
          <w:sz w:val="28"/>
          <w:szCs w:val="28"/>
        </w:rPr>
        <w:br w:type="page"/>
      </w:r>
    </w:p>
    <w:p w14:paraId="4D32E3ED" w14:textId="4C65D496" w:rsidR="00487A44" w:rsidRPr="00487A44" w:rsidRDefault="00487A44" w:rsidP="00487A44">
      <w:pPr>
        <w:pStyle w:val="ListParagraph"/>
        <w:numPr>
          <w:ilvl w:val="0"/>
          <w:numId w:val="10"/>
        </w:numPr>
        <w:jc w:val="center"/>
        <w:rPr>
          <w:rFonts w:ascii="Arial" w:hAnsi="Arial" w:cs="Arial"/>
          <w:b/>
          <w:bCs/>
          <w:sz w:val="28"/>
          <w:szCs w:val="28"/>
        </w:rPr>
      </w:pPr>
      <w:r w:rsidRPr="00487A44">
        <w:rPr>
          <w:rFonts w:ascii="Arial" w:hAnsi="Arial" w:cs="Arial"/>
          <w:b/>
          <w:bCs/>
          <w:sz w:val="28"/>
          <w:szCs w:val="28"/>
        </w:rPr>
        <w:lastRenderedPageBreak/>
        <w:t>Appendices</w:t>
      </w:r>
    </w:p>
    <w:p w14:paraId="6797FA2F" w14:textId="15982116" w:rsidR="00487A44" w:rsidRPr="00487A44" w:rsidRDefault="00487A44" w:rsidP="00487A44">
      <w:pPr>
        <w:pStyle w:val="ListParagraph"/>
        <w:jc w:val="center"/>
        <w:rPr>
          <w:rFonts w:ascii="Arial" w:hAnsi="Arial" w:cs="Arial"/>
          <w:b/>
          <w:bCs/>
          <w:sz w:val="28"/>
          <w:szCs w:val="28"/>
        </w:rPr>
      </w:pPr>
      <w:r>
        <w:rPr>
          <w:noProof/>
        </w:rPr>
        <mc:AlternateContent>
          <mc:Choice Requires="wps">
            <w:drawing>
              <wp:anchor distT="0" distB="0" distL="114300" distR="114300" simplePos="0" relativeHeight="251673600" behindDoc="0" locked="0" layoutInCell="1" allowOverlap="1" wp14:anchorId="0839F9D9" wp14:editId="06F6E618">
                <wp:simplePos x="0" y="0"/>
                <wp:positionH relativeFrom="column">
                  <wp:posOffset>1085850</wp:posOffset>
                </wp:positionH>
                <wp:positionV relativeFrom="paragraph">
                  <wp:posOffset>284480</wp:posOffset>
                </wp:positionV>
                <wp:extent cx="1047750" cy="10477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1047750" cy="104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7716E0E" id="Rectangle 18" o:spid="_x0000_s1026" style="position:absolute;margin-left:85.5pt;margin-top:22.4pt;width:82.5pt;height:8.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" fillcolor="#4472c4 [3204]" strokecolor="#1f3763 [1604]" strokeweight="1pt"/>
            </w:pict>
          </mc:Fallback>
        </mc:AlternateContent>
      </w:r>
      <w:r>
        <w:rPr>
          <w:noProof/>
        </w:rPr>
        <w:drawing>
          <wp:inline distT="0" distB="0" distL="0" distR="0" wp14:anchorId="7F3EAA66" wp14:editId="7BF44789">
            <wp:extent cx="4543425" cy="186690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18779" t="28374" r="1950" b="13695"/>
                    <a:stretch/>
                  </pic:blipFill>
                  <pic:spPr bwMode="auto">
                    <a:xfrm>
                      <a:off x="0" y="0"/>
                      <a:ext cx="4543425" cy="1866900"/>
                    </a:xfrm>
                    <a:prstGeom prst="rect">
                      <a:avLst/>
                    </a:prstGeom>
                    <a:ln>
                      <a:noFill/>
                    </a:ln>
                    <a:extLst>
                      <a:ext uri="{53640926-AAD7-44D8-BBD7-CCE9431645EC}">
                        <a14:shadowObscured xmlns:a14="http://schemas.microsoft.com/office/drawing/2010/main"/>
                      </a:ext>
                    </a:extLst>
                  </pic:spPr>
                </pic:pic>
              </a:graphicData>
            </a:graphic>
          </wp:inline>
        </w:drawing>
      </w:r>
    </w:p>
    <w:p w14:paraId="15094BC2" w14:textId="118CBEB1" w:rsidR="00CE2230" w:rsidRPr="00F07192" w:rsidRDefault="00CE2230" w:rsidP="00F07192">
      <w:pPr>
        <w:rPr>
          <w:rFonts w:ascii="Arial" w:hAnsi="Arial" w:cs="Arial"/>
          <w:b/>
          <w:bCs/>
          <w:sz w:val="28"/>
          <w:szCs w:val="28"/>
        </w:rPr>
      </w:pPr>
    </w:p>
    <w:sectPr w:rsidR="00CE2230" w:rsidRPr="00F07192">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413DDE" w14:textId="77777777" w:rsidR="000A6B27" w:rsidRDefault="000A6B27" w:rsidP="00CE2230">
      <w:pPr>
        <w:spacing w:after="0" w:line="240" w:lineRule="auto"/>
      </w:pPr>
      <w:r>
        <w:separator/>
      </w:r>
    </w:p>
  </w:endnote>
  <w:endnote w:type="continuationSeparator" w:id="0">
    <w:p w14:paraId="4FF24D6E" w14:textId="77777777" w:rsidR="000A6B27" w:rsidRDefault="000A6B27" w:rsidP="00CE22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4450382"/>
      <w:docPartObj>
        <w:docPartGallery w:val="Page Numbers (Bottom of Page)"/>
        <w:docPartUnique/>
      </w:docPartObj>
    </w:sdtPr>
    <w:sdtEndPr>
      <w:rPr>
        <w:color w:val="7F7F7F" w:themeColor="background1" w:themeShade="7F"/>
        <w:spacing w:val="60"/>
      </w:rPr>
    </w:sdtEndPr>
    <w:sdtContent>
      <w:p w14:paraId="1260BB5E" w14:textId="4A64478C" w:rsidR="000A6B27" w:rsidRDefault="000A6B2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66E0143" w14:textId="77777777" w:rsidR="000A6B27" w:rsidRDefault="000A6B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8A011" w14:textId="77777777" w:rsidR="000A6B27" w:rsidRDefault="000A6B27" w:rsidP="00CE2230">
      <w:pPr>
        <w:spacing w:after="0" w:line="240" w:lineRule="auto"/>
      </w:pPr>
      <w:r>
        <w:separator/>
      </w:r>
    </w:p>
  </w:footnote>
  <w:footnote w:type="continuationSeparator" w:id="0">
    <w:p w14:paraId="3D6842A3" w14:textId="77777777" w:rsidR="000A6B27" w:rsidRDefault="000A6B27" w:rsidP="00CE22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2D3A6" w14:textId="16859B58" w:rsidR="000A6B27" w:rsidRDefault="000A6B27">
    <w:pPr>
      <w:pStyle w:val="Header"/>
      <w:rPr>
        <w:rFonts w:ascii="Arial" w:hAnsi="Arial" w:cs="Arial"/>
      </w:rPr>
    </w:pPr>
    <w:r>
      <w:rPr>
        <w:rFonts w:ascii="Arial" w:hAnsi="Arial" w:cs="Arial"/>
      </w:rPr>
      <w:t>International Travel and Tourism Management BA (Hons)</w:t>
    </w:r>
    <w:r>
      <w:rPr>
        <w:rFonts w:ascii="Arial" w:hAnsi="Arial" w:cs="Arial"/>
      </w:rPr>
      <w:tab/>
      <w:t>Tamara Leaity</w:t>
    </w:r>
  </w:p>
  <w:p w14:paraId="1EA52B07" w14:textId="33E8C0C1" w:rsidR="000A6B27" w:rsidRPr="00CE2230" w:rsidRDefault="000A6B27">
    <w:pPr>
      <w:pStyle w:val="Header"/>
      <w:rPr>
        <w:rFonts w:ascii="Arial" w:hAnsi="Arial" w:cs="Arial"/>
      </w:rPr>
    </w:pPr>
    <w:r>
      <w:rPr>
        <w:rFonts w:ascii="Arial" w:hAnsi="Arial" w:cs="Arial"/>
      </w:rPr>
      <w:t>Applied Industry Placement</w:t>
    </w:r>
    <w:r>
      <w:rPr>
        <w:rFonts w:ascii="Arial" w:hAnsi="Arial" w:cs="Arial"/>
      </w:rPr>
      <w:tab/>
    </w:r>
    <w:r>
      <w:rPr>
        <w:rFonts w:ascii="Arial" w:hAnsi="Arial" w:cs="Arial"/>
      </w:rPr>
      <w:tab/>
      <w:t xml:space="preserve">Marie </w:t>
    </w:r>
    <w:proofErr w:type="spellStart"/>
    <w:r>
      <w:rPr>
        <w:rFonts w:ascii="Arial" w:hAnsi="Arial" w:cs="Arial"/>
      </w:rPr>
      <w:t>Pitson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88110D"/>
    <w:multiLevelType w:val="hybridMultilevel"/>
    <w:tmpl w:val="8F1EF4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8C7287"/>
    <w:multiLevelType w:val="hybridMultilevel"/>
    <w:tmpl w:val="F4A06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D0E38"/>
    <w:multiLevelType w:val="hybridMultilevel"/>
    <w:tmpl w:val="51F47098"/>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E85AEA"/>
    <w:multiLevelType w:val="hybridMultilevel"/>
    <w:tmpl w:val="1CC88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DA68F0"/>
    <w:multiLevelType w:val="hybridMultilevel"/>
    <w:tmpl w:val="1D5A4A9A"/>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E33FB1"/>
    <w:multiLevelType w:val="multilevel"/>
    <w:tmpl w:val="17EE55FA"/>
    <w:lvl w:ilvl="0">
      <w:start w:val="1"/>
      <w:numFmt w:val="decimal"/>
      <w:lvlText w:val="%1.0"/>
      <w:lvlJc w:val="left"/>
      <w:pPr>
        <w:ind w:left="720" w:hanging="720"/>
      </w:pPr>
      <w:rPr>
        <w:rFonts w:hint="default"/>
        <w:b/>
        <w:bCs w:val="0"/>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4F8C6D08"/>
    <w:multiLevelType w:val="hybridMultilevel"/>
    <w:tmpl w:val="214CC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DB5DBE"/>
    <w:multiLevelType w:val="hybridMultilevel"/>
    <w:tmpl w:val="13FAE61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5731A8"/>
    <w:multiLevelType w:val="hybridMultilevel"/>
    <w:tmpl w:val="5DB0AA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9B0F28"/>
    <w:multiLevelType w:val="hybridMultilevel"/>
    <w:tmpl w:val="4DC294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3"/>
  </w:num>
  <w:num w:numId="4">
    <w:abstractNumId w:val="6"/>
  </w:num>
  <w:num w:numId="5">
    <w:abstractNumId w:val="4"/>
  </w:num>
  <w:num w:numId="6">
    <w:abstractNumId w:val="2"/>
  </w:num>
  <w:num w:numId="7">
    <w:abstractNumId w:val="9"/>
  </w:num>
  <w:num w:numId="8">
    <w:abstractNumId w:val="0"/>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230"/>
    <w:rsid w:val="000061B4"/>
    <w:rsid w:val="00012589"/>
    <w:rsid w:val="00022217"/>
    <w:rsid w:val="0008559D"/>
    <w:rsid w:val="000A6B27"/>
    <w:rsid w:val="000B341A"/>
    <w:rsid w:val="000C22E2"/>
    <w:rsid w:val="001030F4"/>
    <w:rsid w:val="00110B46"/>
    <w:rsid w:val="00114710"/>
    <w:rsid w:val="0011571B"/>
    <w:rsid w:val="0013623D"/>
    <w:rsid w:val="00136BE5"/>
    <w:rsid w:val="00154098"/>
    <w:rsid w:val="0017141C"/>
    <w:rsid w:val="0018407D"/>
    <w:rsid w:val="001C5183"/>
    <w:rsid w:val="001E6B34"/>
    <w:rsid w:val="001E7A78"/>
    <w:rsid w:val="001F41D9"/>
    <w:rsid w:val="00207E0F"/>
    <w:rsid w:val="00220A39"/>
    <w:rsid w:val="0024023E"/>
    <w:rsid w:val="002518D8"/>
    <w:rsid w:val="00264914"/>
    <w:rsid w:val="00271019"/>
    <w:rsid w:val="00274F2B"/>
    <w:rsid w:val="0029238D"/>
    <w:rsid w:val="00294178"/>
    <w:rsid w:val="002A44A5"/>
    <w:rsid w:val="002B0E1E"/>
    <w:rsid w:val="002D5C02"/>
    <w:rsid w:val="002E1A6D"/>
    <w:rsid w:val="0030262E"/>
    <w:rsid w:val="003D5349"/>
    <w:rsid w:val="00420CF0"/>
    <w:rsid w:val="00425616"/>
    <w:rsid w:val="00481708"/>
    <w:rsid w:val="00483522"/>
    <w:rsid w:val="004845C7"/>
    <w:rsid w:val="00487A44"/>
    <w:rsid w:val="0049605D"/>
    <w:rsid w:val="004A1F49"/>
    <w:rsid w:val="004A2985"/>
    <w:rsid w:val="004A49BB"/>
    <w:rsid w:val="004A6239"/>
    <w:rsid w:val="004A667C"/>
    <w:rsid w:val="004B089C"/>
    <w:rsid w:val="004C1382"/>
    <w:rsid w:val="004E0537"/>
    <w:rsid w:val="00506DD2"/>
    <w:rsid w:val="00515FC5"/>
    <w:rsid w:val="00557073"/>
    <w:rsid w:val="005625D5"/>
    <w:rsid w:val="005854E2"/>
    <w:rsid w:val="005967D4"/>
    <w:rsid w:val="005F6A73"/>
    <w:rsid w:val="006019BD"/>
    <w:rsid w:val="00613DA7"/>
    <w:rsid w:val="00631F8D"/>
    <w:rsid w:val="00696038"/>
    <w:rsid w:val="006B0468"/>
    <w:rsid w:val="006F7DEB"/>
    <w:rsid w:val="007119EC"/>
    <w:rsid w:val="0071537A"/>
    <w:rsid w:val="00726A38"/>
    <w:rsid w:val="00756977"/>
    <w:rsid w:val="00767EC3"/>
    <w:rsid w:val="007A2983"/>
    <w:rsid w:val="007B5594"/>
    <w:rsid w:val="007E1862"/>
    <w:rsid w:val="007F77C6"/>
    <w:rsid w:val="0083224D"/>
    <w:rsid w:val="00843BEF"/>
    <w:rsid w:val="0086105C"/>
    <w:rsid w:val="008626AC"/>
    <w:rsid w:val="00864EF0"/>
    <w:rsid w:val="0087231B"/>
    <w:rsid w:val="008A4987"/>
    <w:rsid w:val="008D06B5"/>
    <w:rsid w:val="00912060"/>
    <w:rsid w:val="00951D44"/>
    <w:rsid w:val="009604B0"/>
    <w:rsid w:val="009625EA"/>
    <w:rsid w:val="00976614"/>
    <w:rsid w:val="0097768E"/>
    <w:rsid w:val="00992254"/>
    <w:rsid w:val="009C6BA4"/>
    <w:rsid w:val="009D7A9A"/>
    <w:rsid w:val="009E40AA"/>
    <w:rsid w:val="009E6044"/>
    <w:rsid w:val="009F1647"/>
    <w:rsid w:val="009F3766"/>
    <w:rsid w:val="009F4F21"/>
    <w:rsid w:val="00A00E39"/>
    <w:rsid w:val="00A025EE"/>
    <w:rsid w:val="00A66010"/>
    <w:rsid w:val="00AC203D"/>
    <w:rsid w:val="00B05268"/>
    <w:rsid w:val="00B167A6"/>
    <w:rsid w:val="00B4392C"/>
    <w:rsid w:val="00B64CF1"/>
    <w:rsid w:val="00B65102"/>
    <w:rsid w:val="00B764FE"/>
    <w:rsid w:val="00B76BA2"/>
    <w:rsid w:val="00B914CD"/>
    <w:rsid w:val="00BB0A60"/>
    <w:rsid w:val="00BB5859"/>
    <w:rsid w:val="00BB68A9"/>
    <w:rsid w:val="00C01FEA"/>
    <w:rsid w:val="00C53934"/>
    <w:rsid w:val="00C5649B"/>
    <w:rsid w:val="00C918EA"/>
    <w:rsid w:val="00CA6BA0"/>
    <w:rsid w:val="00CD3A1F"/>
    <w:rsid w:val="00CD3F23"/>
    <w:rsid w:val="00CD78F9"/>
    <w:rsid w:val="00CE0844"/>
    <w:rsid w:val="00CE2230"/>
    <w:rsid w:val="00D00E4C"/>
    <w:rsid w:val="00D7512A"/>
    <w:rsid w:val="00DA19C9"/>
    <w:rsid w:val="00DB3DE4"/>
    <w:rsid w:val="00DB6766"/>
    <w:rsid w:val="00DD0BA0"/>
    <w:rsid w:val="00DD14D8"/>
    <w:rsid w:val="00DF4082"/>
    <w:rsid w:val="00E15953"/>
    <w:rsid w:val="00E227CC"/>
    <w:rsid w:val="00E25C31"/>
    <w:rsid w:val="00E617A2"/>
    <w:rsid w:val="00E626DB"/>
    <w:rsid w:val="00E660D9"/>
    <w:rsid w:val="00E8063C"/>
    <w:rsid w:val="00EE4399"/>
    <w:rsid w:val="00EE657A"/>
    <w:rsid w:val="00F07192"/>
    <w:rsid w:val="00F07F78"/>
    <w:rsid w:val="00F13A73"/>
    <w:rsid w:val="00F633A1"/>
    <w:rsid w:val="00FD0D90"/>
    <w:rsid w:val="00FF0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38343"/>
  <w15:chartTrackingRefBased/>
  <w15:docId w15:val="{8550E00F-5B7C-4F3D-8C0D-255D3D874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25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22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2230"/>
  </w:style>
  <w:style w:type="paragraph" w:styleId="Footer">
    <w:name w:val="footer"/>
    <w:basedOn w:val="Normal"/>
    <w:link w:val="FooterChar"/>
    <w:uiPriority w:val="99"/>
    <w:unhideWhenUsed/>
    <w:rsid w:val="00CE22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2230"/>
  </w:style>
  <w:style w:type="character" w:styleId="Hyperlink">
    <w:name w:val="Hyperlink"/>
    <w:basedOn w:val="DefaultParagraphFont"/>
    <w:uiPriority w:val="99"/>
    <w:unhideWhenUsed/>
    <w:rsid w:val="0018407D"/>
    <w:rPr>
      <w:color w:val="0563C1" w:themeColor="hyperlink"/>
      <w:u w:val="single"/>
    </w:rPr>
  </w:style>
  <w:style w:type="character" w:styleId="UnresolvedMention">
    <w:name w:val="Unresolved Mention"/>
    <w:basedOn w:val="DefaultParagraphFont"/>
    <w:uiPriority w:val="99"/>
    <w:semiHidden/>
    <w:unhideWhenUsed/>
    <w:rsid w:val="0018407D"/>
    <w:rPr>
      <w:color w:val="605E5C"/>
      <w:shd w:val="clear" w:color="auto" w:fill="E1DFDD"/>
    </w:rPr>
  </w:style>
  <w:style w:type="paragraph" w:styleId="ListParagraph">
    <w:name w:val="List Paragraph"/>
    <w:basedOn w:val="Normal"/>
    <w:uiPriority w:val="34"/>
    <w:qFormat/>
    <w:rsid w:val="00CD78F9"/>
    <w:pPr>
      <w:ind w:left="720"/>
      <w:contextualSpacing/>
    </w:pPr>
  </w:style>
  <w:style w:type="character" w:styleId="FollowedHyperlink">
    <w:name w:val="FollowedHyperlink"/>
    <w:basedOn w:val="DefaultParagraphFont"/>
    <w:uiPriority w:val="99"/>
    <w:semiHidden/>
    <w:unhideWhenUsed/>
    <w:rsid w:val="0017141C"/>
    <w:rPr>
      <w:color w:val="954F72" w:themeColor="followedHyperlink"/>
      <w:u w:val="single"/>
    </w:rPr>
  </w:style>
  <w:style w:type="character" w:styleId="CommentReference">
    <w:name w:val="annotation reference"/>
    <w:basedOn w:val="DefaultParagraphFont"/>
    <w:uiPriority w:val="99"/>
    <w:semiHidden/>
    <w:unhideWhenUsed/>
    <w:rsid w:val="00557073"/>
    <w:rPr>
      <w:sz w:val="16"/>
      <w:szCs w:val="16"/>
    </w:rPr>
  </w:style>
  <w:style w:type="paragraph" w:styleId="CommentText">
    <w:name w:val="annotation text"/>
    <w:basedOn w:val="Normal"/>
    <w:link w:val="CommentTextChar"/>
    <w:uiPriority w:val="99"/>
    <w:semiHidden/>
    <w:unhideWhenUsed/>
    <w:rsid w:val="00557073"/>
    <w:pPr>
      <w:spacing w:line="240" w:lineRule="auto"/>
    </w:pPr>
    <w:rPr>
      <w:sz w:val="20"/>
      <w:szCs w:val="20"/>
    </w:rPr>
  </w:style>
  <w:style w:type="character" w:customStyle="1" w:styleId="CommentTextChar">
    <w:name w:val="Comment Text Char"/>
    <w:basedOn w:val="DefaultParagraphFont"/>
    <w:link w:val="CommentText"/>
    <w:uiPriority w:val="99"/>
    <w:semiHidden/>
    <w:rsid w:val="00557073"/>
    <w:rPr>
      <w:sz w:val="20"/>
      <w:szCs w:val="20"/>
    </w:rPr>
  </w:style>
  <w:style w:type="paragraph" w:styleId="CommentSubject">
    <w:name w:val="annotation subject"/>
    <w:basedOn w:val="CommentText"/>
    <w:next w:val="CommentText"/>
    <w:link w:val="CommentSubjectChar"/>
    <w:uiPriority w:val="99"/>
    <w:semiHidden/>
    <w:unhideWhenUsed/>
    <w:rsid w:val="00557073"/>
    <w:rPr>
      <w:b/>
      <w:bCs/>
    </w:rPr>
  </w:style>
  <w:style w:type="character" w:customStyle="1" w:styleId="CommentSubjectChar">
    <w:name w:val="Comment Subject Char"/>
    <w:basedOn w:val="CommentTextChar"/>
    <w:link w:val="CommentSubject"/>
    <w:uiPriority w:val="99"/>
    <w:semiHidden/>
    <w:rsid w:val="00557073"/>
    <w:rPr>
      <w:b/>
      <w:bCs/>
      <w:sz w:val="20"/>
      <w:szCs w:val="20"/>
    </w:rPr>
  </w:style>
  <w:style w:type="paragraph" w:styleId="BalloonText">
    <w:name w:val="Balloon Text"/>
    <w:basedOn w:val="Normal"/>
    <w:link w:val="BalloonTextChar"/>
    <w:uiPriority w:val="99"/>
    <w:semiHidden/>
    <w:unhideWhenUsed/>
    <w:rsid w:val="005570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70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117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ews.sky.com/story/german-tourists-allowed-to-fly-to-spain-for-safe-corridor-trial-12006792" TargetMode="External"/><Relationship Id="rId18" Type="http://schemas.openxmlformats.org/officeDocument/2006/relationships/hyperlink" Target="https://www.gov.uk/government/news/chancellor-extends-furlough-scheme-until-october" TargetMode="External"/><Relationship Id="rId26" Type="http://schemas.openxmlformats.org/officeDocument/2006/relationships/hyperlink" Target="https://www.mylondon.news/lifestyle/travel/full-refund-polices-tui-british-18251152" TargetMode="External"/><Relationship Id="rId39" Type="http://schemas.openxmlformats.org/officeDocument/2006/relationships/hyperlink" Target="https://www.tuigroup.com/en-en/about-us/about-tui-group" TargetMode="External"/><Relationship Id="rId3" Type="http://schemas.openxmlformats.org/officeDocument/2006/relationships/settings" Target="settings.xml"/><Relationship Id="rId21" Type="http://schemas.openxmlformats.org/officeDocument/2006/relationships/hyperlink" Target="https://www.ft.com/content/1d384970-6478-11ea-a6cd-df28cc3c6a68" TargetMode="External"/><Relationship Id="rId34" Type="http://schemas.openxmlformats.org/officeDocument/2006/relationships/hyperlink" Target="https://www.worldofcruising.co.uk/tui-extends-marella-cruises-sailings-beach-holidays-cancellations/" TargetMode="External"/><Relationship Id="rId42" Type="http://schemas.openxmlformats.org/officeDocument/2006/relationships/hyperlink" Target="https://www.tuigroup.com/en-en/media/tui-ticker-coronavirus" TargetMode="External"/><Relationship Id="rId47" Type="http://schemas.openxmlformats.org/officeDocument/2006/relationships/hyperlink" Target="https://www.theguardian.com/travel/2020/mar/24/coronavirus-travel-updates-which-countries-have-restrictions-and-fco-warnings-in-place" TargetMode="External"/><Relationship Id="rId50"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www.investopedia.com/terms/s/shares.asp" TargetMode="External"/><Relationship Id="rId17" Type="http://schemas.openxmlformats.org/officeDocument/2006/relationships/hyperlink" Target="https://www.dw.com/en/crew-trapped-on-german-cruise-ship-vent-anger-at-tui/a-53371921" TargetMode="External"/><Relationship Id="rId25" Type="http://schemas.openxmlformats.org/officeDocument/2006/relationships/hyperlink" Target="https://www.cruiseindustrynews.com/cruise-news/20878-tui-first-half-results-marella-and-hapag-lloyd-drive-earnings.html" TargetMode="External"/><Relationship Id="rId33" Type="http://schemas.openxmlformats.org/officeDocument/2006/relationships/hyperlink" Target="https://www.cruisetradenews.com/tui-group-to-cut-thousands-of-jobs-due-to-coronavirus-crisis/" TargetMode="External"/><Relationship Id="rId38" Type="http://schemas.openxmlformats.org/officeDocument/2006/relationships/hyperlink" Target="https://www.tui.co.uk/destinations/info/coronavirus-faqs" TargetMode="External"/><Relationship Id="rId46" Type="http://schemas.openxmlformats.org/officeDocument/2006/relationships/hyperlink" Target="https://www.who.int/health-topics/coronavirus" TargetMode="External"/><Relationship Id="rId2" Type="http://schemas.openxmlformats.org/officeDocument/2006/relationships/styles" Target="styles.xml"/><Relationship Id="rId16" Type="http://schemas.openxmlformats.org/officeDocument/2006/relationships/hyperlink" Target="https://dictionary.cambridge.org/dictionary/english/force-majeure" TargetMode="External"/><Relationship Id="rId20" Type="http://schemas.openxmlformats.org/officeDocument/2006/relationships/hyperlink" Target="https://www.ft.com/content/1d384970-6478-11ea-a6cd-df28cc3c6a68" TargetMode="External"/><Relationship Id="rId29" Type="http://schemas.openxmlformats.org/officeDocument/2006/relationships/hyperlink" Target="https://www.telegraph.co.uk/news/2020/06/01/what-coronavirus-pandemic-covid-19-uk-virus/" TargetMode="External"/><Relationship Id="rId41" Type="http://schemas.openxmlformats.org/officeDocument/2006/relationships/hyperlink" Target="https://www.tuigroup.com/en-en/media/press-releases/2020/2020-06-17-tui-france-faces-comprehensive-restructur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utontoday.co.uk/news/transport/fears-hundreds-luton-job-losses-after-tui-announces-8000-roles-be-axed-worldwide-2856662" TargetMode="External"/><Relationship Id="rId24" Type="http://schemas.openxmlformats.org/officeDocument/2006/relationships/hyperlink" Target="https://www.dailypost.co.uk/whats-on/whats-on-news/latest-virgin-easyjet-ryanair-tui-18311306" TargetMode="External"/><Relationship Id="rId32" Type="http://schemas.openxmlformats.org/officeDocument/2006/relationships/hyperlink" Target="https://www.share.com/a-guide-to-investing/before-you-start/what-is-the-ftse-100" TargetMode="External"/><Relationship Id="rId37" Type="http://schemas.openxmlformats.org/officeDocument/2006/relationships/hyperlink" Target="https://www.tui.co.uk/press/factsheet/tui-uk-key-facts-figures/" TargetMode="External"/><Relationship Id="rId40" Type="http://schemas.openxmlformats.org/officeDocument/2006/relationships/hyperlink" Target="https://www.tuigroup.com/en-en/media/press-releases/2020/2020-05-18-first-tui-hotels-in-germany-reopen" TargetMode="External"/><Relationship Id="rId45" Type="http://schemas.openxmlformats.org/officeDocument/2006/relationships/hyperlink" Target="https://webunwto.s3.eu-west-1.amazonaws.com/s3fs-public/2020-05/Barometer%20-%20May%202020%20-%20Short.pdf"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ravelweekly.co.uk/articles/366103/coronavirus-tui-to-furlough-11000-uk-staff" TargetMode="External"/><Relationship Id="rId23" Type="http://schemas.openxmlformats.org/officeDocument/2006/relationships/hyperlink" Target="http://www.latecruisenews.com/2020/05/06/marella-cruises-confirms-future-itinerary-changes/" TargetMode="External"/><Relationship Id="rId28" Type="http://schemas.openxmlformats.org/officeDocument/2006/relationships/hyperlink" Target="https://www.swindonadvertiser.co.uk/news/18423384.holidaymaker-says-tui-refund-policy-will-cause-financial-struggle/" TargetMode="External"/><Relationship Id="rId36" Type="http://schemas.openxmlformats.org/officeDocument/2006/relationships/hyperlink" Target="https://www.youtube.com/watch?v=edwfhFIqGxQ" TargetMode="External"/><Relationship Id="rId49" Type="http://schemas.openxmlformats.org/officeDocument/2006/relationships/image" Target="media/image3.png"/><Relationship Id="rId10" Type="http://schemas.openxmlformats.org/officeDocument/2006/relationships/hyperlink" Target="https://www.express.co.uk/travel/articles/1278454/TUI-holiday-refunds-credit-notes-delayed-flights-abroad-coronavirus" TargetMode="External"/><Relationship Id="rId19" Type="http://schemas.openxmlformats.org/officeDocument/2006/relationships/hyperlink" Target="https://www.gov.uk/government/publications/further-businesses-and-premises-to-close/further-businesses-and-premises-to-close-guidance" TargetMode="External"/><Relationship Id="rId31" Type="http://schemas.openxmlformats.org/officeDocument/2006/relationships/hyperlink" Target="https://www.express.co.uk/travel/articles/1268040/tui-flights-cancelled-when-is-tui-flying-again-refunds-rebook" TargetMode="External"/><Relationship Id="rId44" Type="http://schemas.openxmlformats.org/officeDocument/2006/relationships/hyperlink" Target="https://www.unwto.org/international-tourism-and-covid-19"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nkedin.com/company/tuigroup/" TargetMode="External"/><Relationship Id="rId14" Type="http://schemas.openxmlformats.org/officeDocument/2006/relationships/hyperlink" Target="https://www.sharesmagazine.co.uk/news/shares/tui-to-be-kicked-out-of-the-ftse-100-after-coronavirus-driven-share-price-slump" TargetMode="External"/><Relationship Id="rId22" Type="http://schemas.openxmlformats.org/officeDocument/2006/relationships/hyperlink" Target="https://www.theguardian.com/world/2020/apr/30/uk-coronavirus-business-bailouts-have-already-cost-more-than-100bn" TargetMode="External"/><Relationship Id="rId27" Type="http://schemas.openxmlformats.org/officeDocument/2006/relationships/hyperlink" Target="https://www.simplypsychology.org/maslow.html" TargetMode="External"/><Relationship Id="rId30" Type="http://schemas.openxmlformats.org/officeDocument/2006/relationships/hyperlink" Target="https://www.mylondon.news/lifestyle/travel/tui-makes-huge-changes-claiming-18292472" TargetMode="External"/><Relationship Id="rId35" Type="http://schemas.openxmlformats.org/officeDocument/2006/relationships/hyperlink" Target="http://travelexplained.weebly.com/roles-of-organisations---tui.html" TargetMode="External"/><Relationship Id="rId43" Type="http://schemas.openxmlformats.org/officeDocument/2006/relationships/hyperlink" Target="https://www.unwto.org/tourism-covid-19" TargetMode="External"/><Relationship Id="rId48" Type="http://schemas.openxmlformats.org/officeDocument/2006/relationships/hyperlink" Target="https://www.businessinsider.com/greek-hoteliers-think-bankruptcy-likely-amid-coronavirus-crisis-2020-4?r=US&amp;IR=T" TargetMode="External"/><Relationship Id="rId8" Type="http://schemas.openxmlformats.org/officeDocument/2006/relationships/image" Target="media/image2.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19</Pages>
  <Words>5933</Words>
  <Characters>33822</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leaity</dc:creator>
  <cp:keywords/>
  <dc:description/>
  <cp:lastModifiedBy>Tamara leaity</cp:lastModifiedBy>
  <cp:revision>6</cp:revision>
  <dcterms:created xsi:type="dcterms:W3CDTF">2020-07-28T13:39:00Z</dcterms:created>
  <dcterms:modified xsi:type="dcterms:W3CDTF">2020-07-30T11:18:00Z</dcterms:modified>
</cp:coreProperties>
</file>